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6E5FD6" w14:textId="77777777" w:rsidR="00BD6C9F" w:rsidRPr="00BD6C9F" w:rsidRDefault="00BD6C9F">
      <w:pPr>
        <w:spacing w:after="120"/>
        <w:jc w:val="center"/>
        <w:rPr>
          <w:kern w:val="2"/>
          <w:sz w:val="72"/>
          <w:szCs w:val="72"/>
          <w:lang w:val="en-GB" w:eastAsia="en-GB"/>
          <w14:ligatures w14:val="standardContextual"/>
        </w:rPr>
      </w:pPr>
      <w:r w:rsidRPr="00BD6C9F">
        <w:rPr>
          <w:b/>
          <w:bCs/>
          <w:sz w:val="72"/>
          <w:szCs w:val="72"/>
        </w:rPr>
        <w:t>University of Wales Trinity Saint David</w:t>
      </w:r>
    </w:p>
    <w:p w14:paraId="383517AB" w14:textId="77777777" w:rsidR="00BD6C9F" w:rsidRPr="00BD6C9F" w:rsidRDefault="00BD6C9F">
      <w:pPr>
        <w:spacing w:after="720"/>
        <w:jc w:val="center"/>
        <w:rPr>
          <w:kern w:val="2"/>
          <w:sz w:val="72"/>
          <w:szCs w:val="72"/>
          <w:lang w:val="en-GB" w:eastAsia="en-GB"/>
          <w14:ligatures w14:val="standardContextual"/>
        </w:rPr>
      </w:pPr>
      <w:r w:rsidRPr="00BD6C9F">
        <w:rPr>
          <w:b/>
          <w:bCs/>
          <w:sz w:val="72"/>
          <w:szCs w:val="72"/>
        </w:rPr>
        <w:t>Birmingham Campus</w:t>
      </w:r>
    </w:p>
    <w:p w14:paraId="53743849" w14:textId="77777777" w:rsidR="00BD6C9F" w:rsidRPr="00BD6C9F" w:rsidRDefault="00BD6C9F" w:rsidP="00BD6C9F">
      <w:pPr>
        <w:spacing w:after="240"/>
        <w:jc w:val="center"/>
        <w:rPr>
          <w:color w:val="17365D"/>
          <w:kern w:val="2"/>
          <w:sz w:val="48"/>
          <w:szCs w:val="48"/>
          <w:lang w:val="en-GB" w:eastAsia="en-GB"/>
          <w14:ligatures w14:val="standardContextual"/>
        </w:rPr>
      </w:pPr>
      <w:r w:rsidRPr="00BD6C9F">
        <w:rPr>
          <w:b/>
          <w:bCs/>
          <w:color w:val="17365D"/>
          <w:sz w:val="48"/>
          <w:szCs w:val="48"/>
        </w:rPr>
        <w:t>Research into Building a Secure Enterprise Network</w:t>
      </w:r>
    </w:p>
    <w:p w14:paraId="718B319B" w14:textId="48B1436B" w:rsidR="00BD6C9F" w:rsidRPr="00BD6C9F" w:rsidRDefault="00BD6C9F" w:rsidP="00BD6C9F">
      <w:pPr>
        <w:spacing w:after="240"/>
        <w:jc w:val="center"/>
        <w:rPr>
          <w:color w:val="17365D"/>
          <w:kern w:val="2"/>
          <w:sz w:val="28"/>
          <w:szCs w:val="28"/>
          <w:lang w:val="en-GB" w:eastAsia="en-GB"/>
          <w14:ligatures w14:val="standardContextual"/>
        </w:rPr>
      </w:pPr>
      <w:r w:rsidRPr="00BD6C9F">
        <w:rPr>
          <w:sz w:val="28"/>
          <w:szCs w:val="28"/>
        </w:rPr>
        <w:t xml:space="preserve">Enterprise Network Design and Server Administration for NOSS2027 </w:t>
      </w:r>
      <w:r w:rsidRPr="00BD6C9F">
        <w:rPr>
          <w:sz w:val="28"/>
          <w:szCs w:val="28"/>
        </w:rPr>
        <w:t>Windows Server 2025 · Debian Linux · Network Services · Information Security</w:t>
      </w:r>
    </w:p>
    <w:p w14:paraId="6AEDDB51" w14:textId="03FAFBD3" w:rsidR="00BD6C9F" w:rsidRDefault="00BD6C9F">
      <w:pPr>
        <w:spacing w:after="600"/>
        <w:jc w:val="center"/>
        <w:rPr>
          <w:kern w:val="2"/>
          <w:sz w:val="26"/>
          <w:szCs w:val="26"/>
          <w:lang w:val="en-GB" w:eastAsia="en-GB"/>
          <w14:ligatures w14:val="standardContextual"/>
        </w:rPr>
      </w:pPr>
    </w:p>
    <w:p w14:paraId="341893BD" w14:textId="77777777" w:rsidR="00BD6C9F" w:rsidRDefault="00BD6C9F">
      <w:pPr>
        <w:spacing w:after="600"/>
        <w:jc w:val="center"/>
        <w:rPr>
          <w:kern w:val="2"/>
          <w:sz w:val="26"/>
          <w:szCs w:val="26"/>
          <w:lang w:val="en-GB" w:eastAsia="en-GB"/>
          <w14:ligatures w14:val="standardContextual"/>
        </w:rPr>
      </w:pPr>
    </w:p>
    <w:tbl>
      <w:tblPr>
        <w:tblW w:w="5000" w:type="pct"/>
        <w:tblCellMar>
          <w:left w:w="0" w:type="dxa"/>
          <w:right w:w="0" w:type="dxa"/>
        </w:tblCellMar>
        <w:tblLook w:val="04A0" w:firstRow="1" w:lastRow="0" w:firstColumn="1" w:lastColumn="0" w:noHBand="0" w:noVBand="1"/>
      </w:tblPr>
      <w:tblGrid>
        <w:gridCol w:w="2592"/>
        <w:gridCol w:w="6048"/>
      </w:tblGrid>
      <w:tr w:rsidR="00BD6C9F" w14:paraId="2D3A0196" w14:textId="77777777">
        <w:tc>
          <w:tcPr>
            <w:tcW w:w="1500" w:type="pct"/>
            <w:vAlign w:val="center"/>
            <w:hideMark/>
          </w:tcPr>
          <w:p w14:paraId="073255FB" w14:textId="77777777" w:rsidR="00BD6C9F" w:rsidRPr="00BD6C9F" w:rsidRDefault="00BD6C9F">
            <w:pPr>
              <w:rPr>
                <w:kern w:val="2"/>
                <w:sz w:val="28"/>
                <w:szCs w:val="28"/>
                <w:lang w:val="en-GB" w:eastAsia="en-GB"/>
                <w14:ligatures w14:val="standardContextual"/>
              </w:rPr>
            </w:pPr>
            <w:r w:rsidRPr="00BD6C9F">
              <w:rPr>
                <w:b/>
                <w:bCs/>
                <w:sz w:val="28"/>
                <w:szCs w:val="28"/>
              </w:rPr>
              <w:t>Student Name</w:t>
            </w:r>
          </w:p>
        </w:tc>
        <w:tc>
          <w:tcPr>
            <w:tcW w:w="3500" w:type="pct"/>
            <w:vAlign w:val="center"/>
            <w:hideMark/>
          </w:tcPr>
          <w:p w14:paraId="311928AB" w14:textId="77777777" w:rsidR="00BD6C9F" w:rsidRPr="00BD6C9F" w:rsidRDefault="00BD6C9F">
            <w:pPr>
              <w:rPr>
                <w:sz w:val="28"/>
                <w:szCs w:val="28"/>
              </w:rPr>
            </w:pPr>
            <w:r w:rsidRPr="00BD6C9F">
              <w:rPr>
                <w:sz w:val="28"/>
                <w:szCs w:val="28"/>
              </w:rPr>
              <w:t>Akaur Rahman</w:t>
            </w:r>
          </w:p>
        </w:tc>
      </w:tr>
      <w:tr w:rsidR="00BD6C9F" w14:paraId="1F1BE465" w14:textId="77777777">
        <w:tc>
          <w:tcPr>
            <w:tcW w:w="0" w:type="auto"/>
            <w:vAlign w:val="center"/>
            <w:hideMark/>
          </w:tcPr>
          <w:p w14:paraId="255BACB0" w14:textId="77777777" w:rsidR="00BD6C9F" w:rsidRPr="00BD6C9F" w:rsidRDefault="00BD6C9F">
            <w:pPr>
              <w:rPr>
                <w:sz w:val="28"/>
                <w:szCs w:val="28"/>
              </w:rPr>
            </w:pPr>
            <w:r w:rsidRPr="00BD6C9F">
              <w:rPr>
                <w:b/>
                <w:bCs/>
                <w:sz w:val="28"/>
                <w:szCs w:val="28"/>
              </w:rPr>
              <w:t>Student ID</w:t>
            </w:r>
          </w:p>
        </w:tc>
        <w:tc>
          <w:tcPr>
            <w:tcW w:w="0" w:type="auto"/>
            <w:vAlign w:val="center"/>
            <w:hideMark/>
          </w:tcPr>
          <w:p w14:paraId="48FCA392" w14:textId="77777777" w:rsidR="00BD6C9F" w:rsidRPr="00BD6C9F" w:rsidRDefault="00BD6C9F">
            <w:pPr>
              <w:rPr>
                <w:sz w:val="28"/>
                <w:szCs w:val="28"/>
              </w:rPr>
            </w:pPr>
            <w:r w:rsidRPr="00BD6C9F">
              <w:rPr>
                <w:sz w:val="28"/>
                <w:szCs w:val="28"/>
              </w:rPr>
              <w:t>2505136</w:t>
            </w:r>
          </w:p>
        </w:tc>
      </w:tr>
      <w:tr w:rsidR="00BD6C9F" w14:paraId="5D7B587F" w14:textId="77777777">
        <w:tc>
          <w:tcPr>
            <w:tcW w:w="0" w:type="auto"/>
            <w:vAlign w:val="center"/>
            <w:hideMark/>
          </w:tcPr>
          <w:p w14:paraId="0C15ADB1" w14:textId="77777777" w:rsidR="00BD6C9F" w:rsidRPr="00BD6C9F" w:rsidRDefault="00BD6C9F">
            <w:pPr>
              <w:rPr>
                <w:sz w:val="28"/>
                <w:szCs w:val="28"/>
              </w:rPr>
            </w:pPr>
            <w:r w:rsidRPr="00BD6C9F">
              <w:rPr>
                <w:b/>
                <w:bCs/>
                <w:sz w:val="28"/>
                <w:szCs w:val="28"/>
              </w:rPr>
              <w:t>Programme</w:t>
            </w:r>
          </w:p>
        </w:tc>
        <w:tc>
          <w:tcPr>
            <w:tcW w:w="0" w:type="auto"/>
            <w:vAlign w:val="center"/>
            <w:hideMark/>
          </w:tcPr>
          <w:p w14:paraId="36B51F37" w14:textId="77777777" w:rsidR="00BD6C9F" w:rsidRPr="00BD6C9F" w:rsidRDefault="00BD6C9F">
            <w:pPr>
              <w:rPr>
                <w:sz w:val="28"/>
                <w:szCs w:val="28"/>
              </w:rPr>
            </w:pPr>
            <w:r w:rsidRPr="00BD6C9F">
              <w:rPr>
                <w:sz w:val="28"/>
                <w:szCs w:val="28"/>
              </w:rPr>
              <w:t>BSc Applied Computing</w:t>
            </w:r>
          </w:p>
        </w:tc>
      </w:tr>
      <w:tr w:rsidR="00BD6C9F" w14:paraId="55625B6A" w14:textId="77777777">
        <w:tc>
          <w:tcPr>
            <w:tcW w:w="0" w:type="auto"/>
            <w:vAlign w:val="center"/>
            <w:hideMark/>
          </w:tcPr>
          <w:p w14:paraId="5FFEDFF8" w14:textId="77777777" w:rsidR="00BD6C9F" w:rsidRPr="00BD6C9F" w:rsidRDefault="00BD6C9F">
            <w:pPr>
              <w:rPr>
                <w:sz w:val="28"/>
                <w:szCs w:val="28"/>
              </w:rPr>
            </w:pPr>
            <w:r w:rsidRPr="00BD6C9F">
              <w:rPr>
                <w:b/>
                <w:bCs/>
                <w:sz w:val="28"/>
                <w:szCs w:val="28"/>
              </w:rPr>
              <w:t>Module</w:t>
            </w:r>
          </w:p>
        </w:tc>
        <w:tc>
          <w:tcPr>
            <w:tcW w:w="0" w:type="auto"/>
            <w:vAlign w:val="center"/>
            <w:hideMark/>
          </w:tcPr>
          <w:p w14:paraId="4FE31325" w14:textId="77777777" w:rsidR="00BD6C9F" w:rsidRPr="00BD6C9F" w:rsidRDefault="00BD6C9F">
            <w:pPr>
              <w:rPr>
                <w:sz w:val="28"/>
                <w:szCs w:val="28"/>
              </w:rPr>
            </w:pPr>
            <w:r w:rsidRPr="00BD6C9F">
              <w:rPr>
                <w:sz w:val="28"/>
                <w:szCs w:val="28"/>
              </w:rPr>
              <w:t>Network Operating Systems and Services</w:t>
            </w:r>
          </w:p>
        </w:tc>
      </w:tr>
      <w:tr w:rsidR="00BD6C9F" w14:paraId="264041F8" w14:textId="77777777">
        <w:tc>
          <w:tcPr>
            <w:tcW w:w="0" w:type="auto"/>
            <w:vAlign w:val="center"/>
            <w:hideMark/>
          </w:tcPr>
          <w:p w14:paraId="3959DDB4" w14:textId="77777777" w:rsidR="00BD6C9F" w:rsidRPr="00BD6C9F" w:rsidRDefault="00BD6C9F">
            <w:pPr>
              <w:rPr>
                <w:sz w:val="28"/>
                <w:szCs w:val="28"/>
              </w:rPr>
            </w:pPr>
            <w:r w:rsidRPr="00BD6C9F">
              <w:rPr>
                <w:b/>
                <w:bCs/>
                <w:sz w:val="28"/>
                <w:szCs w:val="28"/>
              </w:rPr>
              <w:t>Module Code</w:t>
            </w:r>
          </w:p>
        </w:tc>
        <w:tc>
          <w:tcPr>
            <w:tcW w:w="0" w:type="auto"/>
            <w:vAlign w:val="center"/>
            <w:hideMark/>
          </w:tcPr>
          <w:p w14:paraId="479B2752" w14:textId="77777777" w:rsidR="00BD6C9F" w:rsidRPr="00BD6C9F" w:rsidRDefault="00BD6C9F">
            <w:pPr>
              <w:rPr>
                <w:sz w:val="28"/>
                <w:szCs w:val="28"/>
              </w:rPr>
            </w:pPr>
            <w:r w:rsidRPr="00BD6C9F">
              <w:rPr>
                <w:sz w:val="28"/>
                <w:szCs w:val="28"/>
              </w:rPr>
              <w:t>ACCA5023</w:t>
            </w:r>
          </w:p>
        </w:tc>
      </w:tr>
      <w:tr w:rsidR="00BD6C9F" w14:paraId="002E9A7B" w14:textId="77777777">
        <w:tc>
          <w:tcPr>
            <w:tcW w:w="0" w:type="auto"/>
            <w:vAlign w:val="center"/>
            <w:hideMark/>
          </w:tcPr>
          <w:p w14:paraId="0A2F7E05" w14:textId="77777777" w:rsidR="00BD6C9F" w:rsidRPr="00BD6C9F" w:rsidRDefault="00BD6C9F">
            <w:pPr>
              <w:rPr>
                <w:sz w:val="28"/>
                <w:szCs w:val="28"/>
              </w:rPr>
            </w:pPr>
            <w:r w:rsidRPr="00BD6C9F">
              <w:rPr>
                <w:b/>
                <w:bCs/>
                <w:sz w:val="28"/>
                <w:szCs w:val="28"/>
              </w:rPr>
              <w:t>Lecturer</w:t>
            </w:r>
          </w:p>
        </w:tc>
        <w:tc>
          <w:tcPr>
            <w:tcW w:w="0" w:type="auto"/>
            <w:vAlign w:val="center"/>
            <w:hideMark/>
          </w:tcPr>
          <w:p w14:paraId="5B023EC3" w14:textId="77777777" w:rsidR="00BD6C9F" w:rsidRPr="00BD6C9F" w:rsidRDefault="00BD6C9F">
            <w:pPr>
              <w:rPr>
                <w:sz w:val="28"/>
                <w:szCs w:val="28"/>
              </w:rPr>
            </w:pPr>
            <w:r w:rsidRPr="00BD6C9F">
              <w:rPr>
                <w:sz w:val="28"/>
                <w:szCs w:val="28"/>
              </w:rPr>
              <w:t xml:space="preserve">Abrar Jahin Almazi </w:t>
            </w:r>
            <w:proofErr w:type="spellStart"/>
            <w:r w:rsidRPr="00BD6C9F">
              <w:rPr>
                <w:sz w:val="28"/>
                <w:szCs w:val="28"/>
              </w:rPr>
              <w:t>Bipon</w:t>
            </w:r>
            <w:proofErr w:type="spellEnd"/>
          </w:p>
        </w:tc>
      </w:tr>
      <w:tr w:rsidR="00BD6C9F" w14:paraId="61537A93" w14:textId="77777777">
        <w:tc>
          <w:tcPr>
            <w:tcW w:w="0" w:type="auto"/>
            <w:vAlign w:val="center"/>
          </w:tcPr>
          <w:p w14:paraId="76CCE11B" w14:textId="77777777" w:rsidR="00BD6C9F" w:rsidRPr="00BD6C9F" w:rsidRDefault="00BD6C9F">
            <w:pPr>
              <w:rPr>
                <w:b/>
                <w:bCs/>
                <w:sz w:val="28"/>
                <w:szCs w:val="28"/>
              </w:rPr>
            </w:pPr>
          </w:p>
        </w:tc>
        <w:tc>
          <w:tcPr>
            <w:tcW w:w="0" w:type="auto"/>
            <w:vAlign w:val="center"/>
          </w:tcPr>
          <w:p w14:paraId="2CE4D1DB" w14:textId="77777777" w:rsidR="00BD6C9F" w:rsidRPr="00BD6C9F" w:rsidRDefault="00BD6C9F">
            <w:pPr>
              <w:rPr>
                <w:sz w:val="28"/>
                <w:szCs w:val="28"/>
              </w:rPr>
            </w:pPr>
          </w:p>
        </w:tc>
      </w:tr>
      <w:tr w:rsidR="00BD6C9F" w14:paraId="78ECA2A7" w14:textId="77777777">
        <w:tc>
          <w:tcPr>
            <w:tcW w:w="0" w:type="auto"/>
            <w:vAlign w:val="center"/>
          </w:tcPr>
          <w:p w14:paraId="40F1B3B9" w14:textId="49A0AA54" w:rsidR="00BD6C9F" w:rsidRPr="00BD6C9F" w:rsidRDefault="00BD6C9F">
            <w:pPr>
              <w:rPr>
                <w:b/>
                <w:bCs/>
                <w:sz w:val="28"/>
                <w:szCs w:val="28"/>
              </w:rPr>
            </w:pPr>
            <w:r>
              <w:rPr>
                <w:b/>
                <w:bCs/>
                <w:sz w:val="28"/>
                <w:szCs w:val="28"/>
              </w:rPr>
              <w:t>Date</w:t>
            </w:r>
          </w:p>
        </w:tc>
        <w:tc>
          <w:tcPr>
            <w:tcW w:w="0" w:type="auto"/>
            <w:vAlign w:val="center"/>
          </w:tcPr>
          <w:p w14:paraId="13888F42" w14:textId="07295909" w:rsidR="00BD6C9F" w:rsidRPr="00BD6C9F" w:rsidRDefault="00BD6C9F">
            <w:pPr>
              <w:rPr>
                <w:sz w:val="28"/>
                <w:szCs w:val="28"/>
              </w:rPr>
            </w:pPr>
            <w:r>
              <w:rPr>
                <w:sz w:val="28"/>
                <w:szCs w:val="28"/>
              </w:rPr>
              <w:t>23/10/2026</w:t>
            </w:r>
          </w:p>
        </w:tc>
      </w:tr>
    </w:tbl>
    <w:p w14:paraId="5ECE74C8" w14:textId="77777777" w:rsidR="00A7639C" w:rsidRDefault="00A7639C" w:rsidP="00C12BA6">
      <w:pPr>
        <w:spacing w:after="0"/>
        <w:jc w:val="both"/>
        <w:rPr>
          <w:sz w:val="2"/>
          <w:szCs w:val="2"/>
        </w:rPr>
      </w:pPr>
      <w:r>
        <w:rPr>
          <w:sz w:val="2"/>
          <w:szCs w:val="2"/>
        </w:rPr>
        <w:br w:type="page"/>
      </w:r>
    </w:p>
    <w:p w14:paraId="450DA1B4" w14:textId="7E5CC850" w:rsidR="00255FFF" w:rsidRDefault="00461D56" w:rsidP="00CB4751">
      <w:pPr>
        <w:pStyle w:val="Title"/>
      </w:pPr>
      <w:bookmarkStart w:id="0" w:name="_Toc243604979"/>
      <w:bookmarkStart w:id="1" w:name="_Toc243605391"/>
      <w:bookmarkStart w:id="2" w:name="_Toc243606050"/>
      <w:bookmarkStart w:id="3" w:name="_Toc243606120"/>
      <w:r>
        <w:lastRenderedPageBreak/>
        <w:t>Abstract</w:t>
      </w:r>
      <w:bookmarkEnd w:id="0"/>
      <w:bookmarkEnd w:id="1"/>
      <w:bookmarkEnd w:id="2"/>
      <w:bookmarkEnd w:id="3"/>
    </w:p>
    <w:p w14:paraId="7595F715" w14:textId="77777777" w:rsidR="006C475B" w:rsidRPr="006C475B" w:rsidRDefault="006C475B" w:rsidP="00C12BA6">
      <w:pPr>
        <w:spacing w:after="0"/>
        <w:jc w:val="both"/>
      </w:pPr>
    </w:p>
    <w:p w14:paraId="20B79006" w14:textId="77777777" w:rsidR="00430292" w:rsidRDefault="00461D56" w:rsidP="00C12BA6">
      <w:pPr>
        <w:spacing w:after="0"/>
        <w:jc w:val="both"/>
      </w:pPr>
      <w:r>
        <w:t xml:space="preserve">This report </w:t>
      </w:r>
      <w:r w:rsidR="004F68EF">
        <w:t>looks at</w:t>
      </w:r>
      <w:r>
        <w:t xml:space="preserve"> the enterprise network </w:t>
      </w:r>
      <w:r w:rsidR="004F68EF">
        <w:t>needs</w:t>
      </w:r>
      <w:r>
        <w:t xml:space="preserve"> of NOSS2027, a multinational organisation </w:t>
      </w:r>
      <w:r w:rsidR="004F68EF">
        <w:t xml:space="preserve">with </w:t>
      </w:r>
      <w:r>
        <w:t>offices</w:t>
      </w:r>
      <w:r>
        <w:t xml:space="preserve"> in Swansea and London. It compares Windows Server 2025 </w:t>
      </w:r>
      <w:r w:rsidR="004F68EF">
        <w:t>with</w:t>
      </w:r>
      <w:r>
        <w:t xml:space="preserve"> Debian Linux, </w:t>
      </w:r>
      <w:r w:rsidR="004F68EF">
        <w:t>reviews key</w:t>
      </w:r>
      <w:r>
        <w:t xml:space="preserve"> services </w:t>
      </w:r>
      <w:r w:rsidR="004F68EF">
        <w:t>such as</w:t>
      </w:r>
      <w:r>
        <w:t xml:space="preserve"> DHCP, DNS, Active Directory, file sharing, remote </w:t>
      </w:r>
      <w:proofErr w:type="gramStart"/>
      <w:r>
        <w:t>access</w:t>
      </w:r>
      <w:proofErr w:type="gramEnd"/>
      <w:r>
        <w:t xml:space="preserve"> and monitoring, and </w:t>
      </w:r>
      <w:r w:rsidR="004F68EF">
        <w:t>explains basic</w:t>
      </w:r>
      <w:r>
        <w:t xml:space="preserve"> information</w:t>
      </w:r>
      <w:r w:rsidR="004F68EF">
        <w:t xml:space="preserve"> </w:t>
      </w:r>
      <w:r>
        <w:t xml:space="preserve">security controls. </w:t>
      </w:r>
    </w:p>
    <w:p w14:paraId="1A7BB55A" w14:textId="77777777" w:rsidR="00430292" w:rsidRDefault="00430292" w:rsidP="00C12BA6">
      <w:pPr>
        <w:spacing w:after="0"/>
        <w:jc w:val="both"/>
      </w:pPr>
    </w:p>
    <w:p w14:paraId="01D7D265" w14:textId="77777777" w:rsidR="00430292" w:rsidRDefault="00461D56" w:rsidP="00C12BA6">
      <w:pPr>
        <w:spacing w:after="0"/>
        <w:jc w:val="both"/>
      </w:pPr>
      <w:r>
        <w:t xml:space="preserve">The </w:t>
      </w:r>
      <w:r w:rsidR="004F68EF">
        <w:t>report</w:t>
      </w:r>
      <w:r>
        <w:t xml:space="preserve"> finds that </w:t>
      </w:r>
      <w:r w:rsidR="004F68EF">
        <w:t>both</w:t>
      </w:r>
      <w:r>
        <w:t xml:space="preserve"> operating systems </w:t>
      </w:r>
      <w:r w:rsidR="004F68EF">
        <w:t>have useful</w:t>
      </w:r>
      <w:r>
        <w:t xml:space="preserve"> strengths: Windows Server </w:t>
      </w:r>
      <w:r w:rsidR="004F68EF">
        <w:t>makes it easier to manage user accounts</w:t>
      </w:r>
      <w:r>
        <w:t xml:space="preserve"> and Windows</w:t>
      </w:r>
      <w:r w:rsidR="004F68EF">
        <w:t xml:space="preserve"> computers</w:t>
      </w:r>
      <w:r>
        <w:t xml:space="preserve">, while Debian </w:t>
      </w:r>
      <w:r w:rsidR="004F68EF">
        <w:t>offers</w:t>
      </w:r>
      <w:r>
        <w:t xml:space="preserve"> flexible, </w:t>
      </w:r>
      <w:r>
        <w:t>efficient services without operating</w:t>
      </w:r>
      <w:r w:rsidR="004F68EF">
        <w:t xml:space="preserve"> </w:t>
      </w:r>
      <w:r>
        <w:t xml:space="preserve">system </w:t>
      </w:r>
      <w:r w:rsidR="004F68EF">
        <w:t>license</w:t>
      </w:r>
      <w:r>
        <w:t xml:space="preserve"> </w:t>
      </w:r>
      <w:r w:rsidR="004F68EF">
        <w:t xml:space="preserve">costs. </w:t>
      </w:r>
    </w:p>
    <w:p w14:paraId="093EA828" w14:textId="77777777" w:rsidR="00430292" w:rsidRDefault="00430292" w:rsidP="00C12BA6">
      <w:pPr>
        <w:spacing w:after="0"/>
        <w:jc w:val="both"/>
      </w:pPr>
    </w:p>
    <w:p w14:paraId="1276B2FC" w14:textId="4FAF0AD0" w:rsidR="00461D56" w:rsidRDefault="004F68EF" w:rsidP="00C12BA6">
      <w:pPr>
        <w:spacing w:after="0"/>
        <w:jc w:val="both"/>
      </w:pPr>
      <w:r>
        <w:t>It recommends using both systems in a</w:t>
      </w:r>
      <w:r w:rsidR="00461D56">
        <w:t xml:space="preserve"> virtual </w:t>
      </w:r>
      <w:r>
        <w:t>network, set up</w:t>
      </w:r>
      <w:r w:rsidR="00461D56">
        <w:t xml:space="preserve"> in stages with </w:t>
      </w:r>
      <w:r>
        <w:t>dependable</w:t>
      </w:r>
      <w:r w:rsidR="00461D56">
        <w:t xml:space="preserve"> addressing and name resolution, </w:t>
      </w:r>
      <w:r>
        <w:t>central user</w:t>
      </w:r>
      <w:r w:rsidR="00461D56">
        <w:t xml:space="preserve"> management, </w:t>
      </w:r>
      <w:r>
        <w:t>secure</w:t>
      </w:r>
      <w:r w:rsidR="00461D56">
        <w:t xml:space="preserve"> file access, </w:t>
      </w:r>
      <w:r>
        <w:t xml:space="preserve">regular </w:t>
      </w:r>
      <w:r w:rsidR="00461D56">
        <w:t xml:space="preserve">updates, backups, </w:t>
      </w:r>
      <w:proofErr w:type="gramStart"/>
      <w:r w:rsidR="00461D56">
        <w:t>firewall</w:t>
      </w:r>
      <w:proofErr w:type="gramEnd"/>
      <w:r w:rsidR="00461D56">
        <w:t xml:space="preserve"> </w:t>
      </w:r>
      <w:proofErr w:type="gramStart"/>
      <w:r w:rsidR="00461D56">
        <w:t>rules</w:t>
      </w:r>
      <w:proofErr w:type="gramEnd"/>
      <w:r w:rsidR="00461D56">
        <w:t xml:space="preserve"> and </w:t>
      </w:r>
      <w:r>
        <w:t>careful</w:t>
      </w:r>
      <w:r w:rsidR="00461D56">
        <w:t xml:space="preserve"> testing.</w:t>
      </w:r>
    </w:p>
    <w:p w14:paraId="79DC30A7" w14:textId="77777777" w:rsidR="004F68EF" w:rsidRDefault="004F68EF" w:rsidP="00C12BA6">
      <w:pPr>
        <w:spacing w:after="0"/>
        <w:jc w:val="both"/>
      </w:pPr>
    </w:p>
    <w:p w14:paraId="2A36FA8E" w14:textId="77777777" w:rsidR="004F68EF" w:rsidRDefault="004F68EF" w:rsidP="00C12BA6">
      <w:pPr>
        <w:spacing w:after="0"/>
        <w:jc w:val="both"/>
      </w:pPr>
    </w:p>
    <w:p w14:paraId="48761628" w14:textId="77777777" w:rsidR="004F68EF" w:rsidRDefault="004F68EF" w:rsidP="00C12BA6">
      <w:pPr>
        <w:spacing w:after="0"/>
        <w:jc w:val="both"/>
      </w:pPr>
    </w:p>
    <w:p w14:paraId="3D15085C" w14:textId="77777777" w:rsidR="004F68EF" w:rsidRDefault="004F68EF" w:rsidP="00C12BA6">
      <w:pPr>
        <w:spacing w:after="0"/>
        <w:jc w:val="both"/>
        <w:rPr>
          <w:sz w:val="2"/>
          <w:szCs w:val="2"/>
        </w:rPr>
      </w:pPr>
    </w:p>
    <w:p w14:paraId="5DBA4B7E" w14:textId="77777777" w:rsidR="004F68EF" w:rsidRDefault="004F68EF" w:rsidP="00C12BA6">
      <w:pPr>
        <w:spacing w:after="0"/>
        <w:jc w:val="both"/>
        <w:rPr>
          <w:sz w:val="2"/>
          <w:szCs w:val="2"/>
        </w:rPr>
      </w:pPr>
    </w:p>
    <w:p w14:paraId="41A6A3FB" w14:textId="77777777" w:rsidR="004F68EF" w:rsidRDefault="004F68EF" w:rsidP="00C12BA6">
      <w:pPr>
        <w:spacing w:after="0"/>
        <w:jc w:val="both"/>
        <w:rPr>
          <w:sz w:val="2"/>
          <w:szCs w:val="2"/>
        </w:rPr>
      </w:pPr>
    </w:p>
    <w:p w14:paraId="2B8A1336" w14:textId="77777777" w:rsidR="004F68EF" w:rsidRDefault="004F68EF" w:rsidP="00C12BA6">
      <w:pPr>
        <w:spacing w:after="0"/>
        <w:jc w:val="both"/>
        <w:rPr>
          <w:sz w:val="2"/>
          <w:szCs w:val="2"/>
        </w:rPr>
      </w:pPr>
    </w:p>
    <w:p w14:paraId="5920DB7C" w14:textId="77777777" w:rsidR="004F68EF" w:rsidRDefault="004F68EF" w:rsidP="00C12BA6">
      <w:pPr>
        <w:spacing w:after="0"/>
        <w:jc w:val="both"/>
        <w:rPr>
          <w:sz w:val="2"/>
          <w:szCs w:val="2"/>
        </w:rPr>
      </w:pPr>
    </w:p>
    <w:p w14:paraId="45960F07" w14:textId="77777777" w:rsidR="004F68EF" w:rsidRDefault="004F68EF" w:rsidP="00C12BA6">
      <w:pPr>
        <w:spacing w:after="0"/>
        <w:jc w:val="both"/>
        <w:rPr>
          <w:sz w:val="2"/>
          <w:szCs w:val="2"/>
        </w:rPr>
      </w:pPr>
    </w:p>
    <w:p w14:paraId="1C591477" w14:textId="77777777" w:rsidR="004F68EF" w:rsidRDefault="004F68EF" w:rsidP="00C12BA6">
      <w:pPr>
        <w:spacing w:after="0"/>
        <w:jc w:val="both"/>
        <w:rPr>
          <w:sz w:val="2"/>
          <w:szCs w:val="2"/>
        </w:rPr>
      </w:pPr>
    </w:p>
    <w:p w14:paraId="71ECED5A" w14:textId="77777777" w:rsidR="004F68EF" w:rsidRDefault="004F68EF" w:rsidP="00C12BA6">
      <w:pPr>
        <w:spacing w:after="0"/>
        <w:jc w:val="both"/>
        <w:rPr>
          <w:sz w:val="2"/>
          <w:szCs w:val="2"/>
        </w:rPr>
      </w:pPr>
    </w:p>
    <w:p w14:paraId="0F755580" w14:textId="77777777" w:rsidR="004F68EF" w:rsidRDefault="004F68EF" w:rsidP="00C12BA6">
      <w:pPr>
        <w:spacing w:after="0"/>
        <w:jc w:val="both"/>
        <w:rPr>
          <w:sz w:val="2"/>
          <w:szCs w:val="2"/>
        </w:rPr>
      </w:pPr>
    </w:p>
    <w:p w14:paraId="5F559F42" w14:textId="77777777" w:rsidR="004F68EF" w:rsidRDefault="004F68EF" w:rsidP="00C12BA6">
      <w:pPr>
        <w:spacing w:after="0"/>
        <w:jc w:val="both"/>
        <w:rPr>
          <w:sz w:val="2"/>
          <w:szCs w:val="2"/>
        </w:rPr>
      </w:pPr>
    </w:p>
    <w:p w14:paraId="05D72F8E" w14:textId="77777777" w:rsidR="004F68EF" w:rsidRDefault="004F68EF" w:rsidP="00C12BA6">
      <w:pPr>
        <w:spacing w:after="0"/>
        <w:jc w:val="both"/>
        <w:rPr>
          <w:sz w:val="2"/>
          <w:szCs w:val="2"/>
        </w:rPr>
      </w:pPr>
    </w:p>
    <w:p w14:paraId="084476FC" w14:textId="77777777" w:rsidR="004F68EF" w:rsidRDefault="004F68EF" w:rsidP="00C12BA6">
      <w:pPr>
        <w:spacing w:after="0"/>
        <w:jc w:val="both"/>
        <w:rPr>
          <w:sz w:val="2"/>
          <w:szCs w:val="2"/>
        </w:rPr>
      </w:pPr>
    </w:p>
    <w:p w14:paraId="0EA08533" w14:textId="77777777" w:rsidR="004F68EF" w:rsidRDefault="004F68EF" w:rsidP="00C12BA6">
      <w:pPr>
        <w:spacing w:after="0"/>
        <w:jc w:val="both"/>
        <w:rPr>
          <w:sz w:val="2"/>
          <w:szCs w:val="2"/>
        </w:rPr>
      </w:pPr>
    </w:p>
    <w:p w14:paraId="2DC6338A" w14:textId="77777777" w:rsidR="004F68EF" w:rsidRDefault="004F68EF" w:rsidP="00C12BA6">
      <w:pPr>
        <w:spacing w:after="0"/>
        <w:jc w:val="both"/>
        <w:rPr>
          <w:sz w:val="2"/>
          <w:szCs w:val="2"/>
        </w:rPr>
      </w:pPr>
    </w:p>
    <w:p w14:paraId="3FD7CD57" w14:textId="77777777" w:rsidR="004F68EF" w:rsidRDefault="004F68EF" w:rsidP="00C12BA6">
      <w:pPr>
        <w:spacing w:after="0"/>
        <w:jc w:val="both"/>
        <w:rPr>
          <w:sz w:val="2"/>
          <w:szCs w:val="2"/>
        </w:rPr>
      </w:pPr>
    </w:p>
    <w:p w14:paraId="2EBBAD36" w14:textId="77777777" w:rsidR="004F68EF" w:rsidRDefault="004F68EF" w:rsidP="00C12BA6">
      <w:pPr>
        <w:spacing w:after="0"/>
        <w:jc w:val="both"/>
        <w:rPr>
          <w:sz w:val="2"/>
          <w:szCs w:val="2"/>
        </w:rPr>
      </w:pPr>
    </w:p>
    <w:p w14:paraId="5EC7D0DE" w14:textId="77777777" w:rsidR="004F68EF" w:rsidRDefault="004F68EF" w:rsidP="00C12BA6">
      <w:pPr>
        <w:spacing w:after="0"/>
        <w:jc w:val="both"/>
        <w:rPr>
          <w:sz w:val="2"/>
          <w:szCs w:val="2"/>
        </w:rPr>
      </w:pPr>
    </w:p>
    <w:p w14:paraId="73CF372E" w14:textId="77777777" w:rsidR="004F68EF" w:rsidRDefault="004F68EF" w:rsidP="00C12BA6">
      <w:pPr>
        <w:spacing w:after="0"/>
        <w:jc w:val="both"/>
        <w:rPr>
          <w:sz w:val="2"/>
          <w:szCs w:val="2"/>
        </w:rPr>
      </w:pPr>
    </w:p>
    <w:p w14:paraId="582A1EC5" w14:textId="77777777" w:rsidR="004F68EF" w:rsidRDefault="004F68EF" w:rsidP="00C12BA6">
      <w:pPr>
        <w:spacing w:after="0"/>
        <w:jc w:val="both"/>
        <w:rPr>
          <w:sz w:val="2"/>
          <w:szCs w:val="2"/>
        </w:rPr>
      </w:pPr>
    </w:p>
    <w:p w14:paraId="78F49FE1" w14:textId="77777777" w:rsidR="004F68EF" w:rsidRDefault="004F68EF" w:rsidP="00C12BA6">
      <w:pPr>
        <w:spacing w:after="0"/>
        <w:jc w:val="both"/>
        <w:rPr>
          <w:sz w:val="2"/>
          <w:szCs w:val="2"/>
        </w:rPr>
      </w:pPr>
    </w:p>
    <w:p w14:paraId="1A5A5D3C" w14:textId="77777777" w:rsidR="004F68EF" w:rsidRDefault="004F68EF" w:rsidP="00C12BA6">
      <w:pPr>
        <w:spacing w:after="0"/>
        <w:jc w:val="both"/>
        <w:rPr>
          <w:sz w:val="2"/>
          <w:szCs w:val="2"/>
        </w:rPr>
      </w:pPr>
    </w:p>
    <w:p w14:paraId="76FFA866" w14:textId="77777777" w:rsidR="004F68EF" w:rsidRDefault="004F68EF" w:rsidP="00C12BA6">
      <w:pPr>
        <w:spacing w:after="0"/>
        <w:jc w:val="both"/>
        <w:rPr>
          <w:sz w:val="2"/>
          <w:szCs w:val="2"/>
        </w:rPr>
      </w:pPr>
    </w:p>
    <w:p w14:paraId="29EB25B3" w14:textId="77777777" w:rsidR="004F68EF" w:rsidRDefault="004F68EF" w:rsidP="00C12BA6">
      <w:pPr>
        <w:spacing w:after="0"/>
        <w:jc w:val="both"/>
        <w:rPr>
          <w:sz w:val="2"/>
          <w:szCs w:val="2"/>
        </w:rPr>
      </w:pPr>
    </w:p>
    <w:p w14:paraId="75E37AF0" w14:textId="77777777" w:rsidR="004F68EF" w:rsidRDefault="004F68EF" w:rsidP="00C12BA6">
      <w:pPr>
        <w:spacing w:after="0"/>
        <w:jc w:val="both"/>
        <w:rPr>
          <w:sz w:val="2"/>
          <w:szCs w:val="2"/>
        </w:rPr>
      </w:pPr>
    </w:p>
    <w:p w14:paraId="446AD376" w14:textId="77777777" w:rsidR="004F68EF" w:rsidRDefault="004F68EF" w:rsidP="00C12BA6">
      <w:pPr>
        <w:spacing w:after="0"/>
        <w:jc w:val="both"/>
        <w:rPr>
          <w:sz w:val="2"/>
          <w:szCs w:val="2"/>
        </w:rPr>
      </w:pPr>
    </w:p>
    <w:p w14:paraId="7FCE27A8" w14:textId="77777777" w:rsidR="004F68EF" w:rsidRDefault="004F68EF" w:rsidP="00C12BA6">
      <w:pPr>
        <w:spacing w:after="0"/>
        <w:jc w:val="both"/>
        <w:rPr>
          <w:sz w:val="2"/>
          <w:szCs w:val="2"/>
        </w:rPr>
      </w:pPr>
    </w:p>
    <w:p w14:paraId="4569BD11" w14:textId="77777777" w:rsidR="004F68EF" w:rsidRDefault="004F68EF" w:rsidP="00C12BA6">
      <w:pPr>
        <w:spacing w:after="0"/>
        <w:jc w:val="both"/>
        <w:rPr>
          <w:sz w:val="2"/>
          <w:szCs w:val="2"/>
        </w:rPr>
      </w:pPr>
    </w:p>
    <w:p w14:paraId="4BED82E9" w14:textId="77777777" w:rsidR="004F68EF" w:rsidRDefault="004F68EF" w:rsidP="00C12BA6">
      <w:pPr>
        <w:spacing w:after="0"/>
        <w:jc w:val="both"/>
        <w:rPr>
          <w:sz w:val="2"/>
          <w:szCs w:val="2"/>
        </w:rPr>
      </w:pPr>
    </w:p>
    <w:p w14:paraId="06D00F2E" w14:textId="77777777" w:rsidR="004F68EF" w:rsidRDefault="004F68EF" w:rsidP="00C12BA6">
      <w:pPr>
        <w:spacing w:after="0"/>
        <w:jc w:val="both"/>
        <w:rPr>
          <w:sz w:val="2"/>
          <w:szCs w:val="2"/>
        </w:rPr>
      </w:pPr>
    </w:p>
    <w:p w14:paraId="7F5F0009" w14:textId="77777777" w:rsidR="004F68EF" w:rsidRDefault="004F68EF" w:rsidP="00C12BA6">
      <w:pPr>
        <w:spacing w:after="0"/>
        <w:jc w:val="both"/>
        <w:rPr>
          <w:sz w:val="2"/>
          <w:szCs w:val="2"/>
        </w:rPr>
      </w:pPr>
    </w:p>
    <w:p w14:paraId="36B4B699" w14:textId="77777777" w:rsidR="004F68EF" w:rsidRDefault="004F68EF" w:rsidP="00C12BA6">
      <w:pPr>
        <w:spacing w:after="0"/>
        <w:jc w:val="both"/>
        <w:rPr>
          <w:sz w:val="2"/>
          <w:szCs w:val="2"/>
        </w:rPr>
      </w:pPr>
    </w:p>
    <w:p w14:paraId="6FAAA91C" w14:textId="77777777" w:rsidR="004F68EF" w:rsidRDefault="004F68EF" w:rsidP="00C12BA6">
      <w:pPr>
        <w:spacing w:after="0"/>
        <w:jc w:val="both"/>
        <w:rPr>
          <w:sz w:val="2"/>
          <w:szCs w:val="2"/>
        </w:rPr>
      </w:pPr>
    </w:p>
    <w:p w14:paraId="3EB86493" w14:textId="77777777" w:rsidR="004F68EF" w:rsidRDefault="004F68EF" w:rsidP="00C12BA6">
      <w:pPr>
        <w:spacing w:after="0"/>
        <w:jc w:val="both"/>
        <w:rPr>
          <w:sz w:val="2"/>
          <w:szCs w:val="2"/>
        </w:rPr>
      </w:pPr>
    </w:p>
    <w:p w14:paraId="1E4CE4FC" w14:textId="77777777" w:rsidR="004F68EF" w:rsidRDefault="004F68EF" w:rsidP="00C12BA6">
      <w:pPr>
        <w:spacing w:after="0"/>
        <w:jc w:val="both"/>
        <w:rPr>
          <w:sz w:val="2"/>
          <w:szCs w:val="2"/>
        </w:rPr>
      </w:pPr>
    </w:p>
    <w:p w14:paraId="268062AE" w14:textId="77777777" w:rsidR="004F68EF" w:rsidRDefault="004F68EF" w:rsidP="00C12BA6">
      <w:pPr>
        <w:spacing w:after="0"/>
        <w:jc w:val="both"/>
        <w:rPr>
          <w:sz w:val="2"/>
          <w:szCs w:val="2"/>
        </w:rPr>
      </w:pPr>
    </w:p>
    <w:p w14:paraId="5C1B4259" w14:textId="77777777" w:rsidR="004F68EF" w:rsidRDefault="004F68EF" w:rsidP="00C12BA6">
      <w:pPr>
        <w:spacing w:after="0"/>
        <w:jc w:val="both"/>
        <w:rPr>
          <w:sz w:val="2"/>
          <w:szCs w:val="2"/>
        </w:rPr>
      </w:pPr>
    </w:p>
    <w:p w14:paraId="07A396F8" w14:textId="77777777" w:rsidR="004F68EF" w:rsidRDefault="004F68EF" w:rsidP="00C12BA6">
      <w:pPr>
        <w:spacing w:after="0"/>
        <w:jc w:val="both"/>
        <w:rPr>
          <w:sz w:val="2"/>
          <w:szCs w:val="2"/>
        </w:rPr>
      </w:pPr>
    </w:p>
    <w:p w14:paraId="11178EE8" w14:textId="77777777" w:rsidR="004F68EF" w:rsidRDefault="004F68EF" w:rsidP="00C12BA6">
      <w:pPr>
        <w:spacing w:after="0"/>
        <w:jc w:val="both"/>
        <w:rPr>
          <w:sz w:val="2"/>
          <w:szCs w:val="2"/>
        </w:rPr>
      </w:pPr>
    </w:p>
    <w:p w14:paraId="481620C5" w14:textId="77777777" w:rsidR="004F68EF" w:rsidRDefault="004F68EF" w:rsidP="00C12BA6">
      <w:pPr>
        <w:spacing w:after="0"/>
        <w:jc w:val="both"/>
        <w:rPr>
          <w:sz w:val="2"/>
          <w:szCs w:val="2"/>
        </w:rPr>
      </w:pPr>
    </w:p>
    <w:p w14:paraId="12944AB7" w14:textId="77777777" w:rsidR="004F68EF" w:rsidRDefault="004F68EF" w:rsidP="00C12BA6">
      <w:pPr>
        <w:spacing w:after="0"/>
        <w:jc w:val="both"/>
        <w:rPr>
          <w:sz w:val="2"/>
          <w:szCs w:val="2"/>
        </w:rPr>
      </w:pPr>
    </w:p>
    <w:p w14:paraId="3599D83A" w14:textId="77777777" w:rsidR="004F68EF" w:rsidRDefault="004F68EF" w:rsidP="00C12BA6">
      <w:pPr>
        <w:spacing w:after="0"/>
        <w:jc w:val="both"/>
        <w:rPr>
          <w:sz w:val="2"/>
          <w:szCs w:val="2"/>
        </w:rPr>
      </w:pPr>
    </w:p>
    <w:p w14:paraId="75B34278" w14:textId="77777777" w:rsidR="004F68EF" w:rsidRDefault="004F68EF" w:rsidP="00C12BA6">
      <w:pPr>
        <w:spacing w:after="0"/>
        <w:jc w:val="both"/>
        <w:rPr>
          <w:sz w:val="2"/>
          <w:szCs w:val="2"/>
        </w:rPr>
      </w:pPr>
    </w:p>
    <w:p w14:paraId="0EA5DF2B" w14:textId="77777777" w:rsidR="004F68EF" w:rsidRDefault="004F68EF" w:rsidP="00C12BA6">
      <w:pPr>
        <w:spacing w:after="0"/>
        <w:jc w:val="both"/>
        <w:rPr>
          <w:sz w:val="2"/>
          <w:szCs w:val="2"/>
        </w:rPr>
      </w:pPr>
    </w:p>
    <w:p w14:paraId="21F17B45" w14:textId="77777777" w:rsidR="004F68EF" w:rsidRDefault="004F68EF" w:rsidP="00C12BA6">
      <w:pPr>
        <w:spacing w:after="0"/>
        <w:jc w:val="both"/>
        <w:rPr>
          <w:sz w:val="2"/>
          <w:szCs w:val="2"/>
        </w:rPr>
      </w:pPr>
    </w:p>
    <w:p w14:paraId="143EFA52" w14:textId="77777777" w:rsidR="004F68EF" w:rsidRDefault="004F68EF" w:rsidP="00C12BA6">
      <w:pPr>
        <w:spacing w:after="0"/>
        <w:jc w:val="both"/>
        <w:rPr>
          <w:sz w:val="2"/>
          <w:szCs w:val="2"/>
        </w:rPr>
      </w:pPr>
    </w:p>
    <w:p w14:paraId="16C806D2" w14:textId="77777777" w:rsidR="004F68EF" w:rsidRDefault="004F68EF" w:rsidP="00C12BA6">
      <w:pPr>
        <w:spacing w:after="0"/>
        <w:jc w:val="both"/>
        <w:rPr>
          <w:sz w:val="2"/>
          <w:szCs w:val="2"/>
        </w:rPr>
      </w:pPr>
    </w:p>
    <w:p w14:paraId="13E430ED" w14:textId="77777777" w:rsidR="004F68EF" w:rsidRDefault="004F68EF" w:rsidP="00C12BA6">
      <w:pPr>
        <w:spacing w:after="0"/>
        <w:jc w:val="both"/>
        <w:rPr>
          <w:sz w:val="2"/>
          <w:szCs w:val="2"/>
        </w:rPr>
      </w:pPr>
    </w:p>
    <w:p w14:paraId="0CC8DD48" w14:textId="77777777" w:rsidR="004F68EF" w:rsidRDefault="004F68EF" w:rsidP="00C12BA6">
      <w:pPr>
        <w:spacing w:after="0"/>
        <w:jc w:val="both"/>
        <w:rPr>
          <w:sz w:val="2"/>
          <w:szCs w:val="2"/>
        </w:rPr>
      </w:pPr>
    </w:p>
    <w:p w14:paraId="25BB564E" w14:textId="77777777" w:rsidR="004F68EF" w:rsidRDefault="004F68EF" w:rsidP="00C12BA6">
      <w:pPr>
        <w:spacing w:after="0"/>
        <w:jc w:val="both"/>
        <w:rPr>
          <w:sz w:val="2"/>
          <w:szCs w:val="2"/>
        </w:rPr>
      </w:pPr>
    </w:p>
    <w:p w14:paraId="2AD87407" w14:textId="77777777" w:rsidR="004F68EF" w:rsidRDefault="004F68EF" w:rsidP="00C12BA6">
      <w:pPr>
        <w:spacing w:after="0"/>
        <w:jc w:val="both"/>
        <w:rPr>
          <w:sz w:val="2"/>
          <w:szCs w:val="2"/>
        </w:rPr>
      </w:pPr>
    </w:p>
    <w:p w14:paraId="7BEBEE64" w14:textId="77777777" w:rsidR="004F68EF" w:rsidRDefault="004F68EF" w:rsidP="00C12BA6">
      <w:pPr>
        <w:spacing w:after="0"/>
        <w:jc w:val="both"/>
        <w:rPr>
          <w:sz w:val="2"/>
          <w:szCs w:val="2"/>
        </w:rPr>
      </w:pPr>
    </w:p>
    <w:p w14:paraId="29F50E27" w14:textId="77777777" w:rsidR="004F68EF" w:rsidRDefault="004F68EF" w:rsidP="00C12BA6">
      <w:pPr>
        <w:spacing w:after="0"/>
        <w:jc w:val="both"/>
        <w:rPr>
          <w:sz w:val="2"/>
          <w:szCs w:val="2"/>
        </w:rPr>
      </w:pPr>
    </w:p>
    <w:p w14:paraId="045579AC" w14:textId="77777777" w:rsidR="004F68EF" w:rsidRDefault="004F68EF" w:rsidP="00C12BA6">
      <w:pPr>
        <w:spacing w:after="0"/>
        <w:jc w:val="both"/>
        <w:rPr>
          <w:sz w:val="2"/>
          <w:szCs w:val="2"/>
        </w:rPr>
      </w:pPr>
    </w:p>
    <w:p w14:paraId="768A056D" w14:textId="77777777" w:rsidR="004F68EF" w:rsidRDefault="004F68EF" w:rsidP="00C12BA6">
      <w:pPr>
        <w:spacing w:after="0"/>
        <w:jc w:val="both"/>
        <w:rPr>
          <w:sz w:val="2"/>
          <w:szCs w:val="2"/>
        </w:rPr>
      </w:pPr>
    </w:p>
    <w:p w14:paraId="7E89A5F1" w14:textId="77777777" w:rsidR="004F68EF" w:rsidRDefault="004F68EF" w:rsidP="00C12BA6">
      <w:pPr>
        <w:spacing w:after="0"/>
        <w:jc w:val="both"/>
        <w:rPr>
          <w:sz w:val="2"/>
          <w:szCs w:val="2"/>
        </w:rPr>
      </w:pPr>
    </w:p>
    <w:p w14:paraId="5BC261F5" w14:textId="77777777" w:rsidR="004F68EF" w:rsidRDefault="004F68EF" w:rsidP="00C12BA6">
      <w:pPr>
        <w:spacing w:after="0"/>
        <w:jc w:val="both"/>
        <w:rPr>
          <w:sz w:val="2"/>
          <w:szCs w:val="2"/>
        </w:rPr>
      </w:pPr>
    </w:p>
    <w:p w14:paraId="4633C457" w14:textId="77777777" w:rsidR="004F68EF" w:rsidRDefault="004F68EF" w:rsidP="00C12BA6">
      <w:pPr>
        <w:spacing w:after="0"/>
        <w:jc w:val="both"/>
        <w:rPr>
          <w:sz w:val="2"/>
          <w:szCs w:val="2"/>
        </w:rPr>
      </w:pPr>
    </w:p>
    <w:p w14:paraId="5B9658D9" w14:textId="77777777" w:rsidR="004F68EF" w:rsidRDefault="004F68EF" w:rsidP="00C12BA6">
      <w:pPr>
        <w:spacing w:after="0"/>
        <w:jc w:val="both"/>
        <w:rPr>
          <w:sz w:val="2"/>
          <w:szCs w:val="2"/>
        </w:rPr>
      </w:pPr>
    </w:p>
    <w:p w14:paraId="45FD9D24" w14:textId="77777777" w:rsidR="004F68EF" w:rsidRDefault="004F68EF" w:rsidP="00C12BA6">
      <w:pPr>
        <w:spacing w:after="0"/>
        <w:jc w:val="both"/>
        <w:rPr>
          <w:sz w:val="2"/>
          <w:szCs w:val="2"/>
        </w:rPr>
      </w:pPr>
    </w:p>
    <w:p w14:paraId="78D76202" w14:textId="77777777" w:rsidR="004F68EF" w:rsidRDefault="004F68EF" w:rsidP="00C12BA6">
      <w:pPr>
        <w:spacing w:after="0"/>
        <w:jc w:val="both"/>
        <w:rPr>
          <w:sz w:val="2"/>
          <w:szCs w:val="2"/>
        </w:rPr>
      </w:pPr>
    </w:p>
    <w:p w14:paraId="6867655D" w14:textId="77777777" w:rsidR="004F68EF" w:rsidRDefault="004F68EF" w:rsidP="00C12BA6">
      <w:pPr>
        <w:spacing w:after="0"/>
        <w:jc w:val="both"/>
        <w:rPr>
          <w:sz w:val="2"/>
          <w:szCs w:val="2"/>
        </w:rPr>
      </w:pPr>
    </w:p>
    <w:p w14:paraId="1BA82D6E" w14:textId="77777777" w:rsidR="004F68EF" w:rsidRDefault="004F68EF" w:rsidP="00C12BA6">
      <w:pPr>
        <w:spacing w:after="0"/>
        <w:jc w:val="both"/>
        <w:rPr>
          <w:sz w:val="2"/>
          <w:szCs w:val="2"/>
        </w:rPr>
      </w:pPr>
    </w:p>
    <w:p w14:paraId="41A1CC8F" w14:textId="77777777" w:rsidR="004F68EF" w:rsidRDefault="004F68EF" w:rsidP="00C12BA6">
      <w:pPr>
        <w:spacing w:after="0"/>
        <w:jc w:val="both"/>
        <w:rPr>
          <w:sz w:val="2"/>
          <w:szCs w:val="2"/>
        </w:rPr>
      </w:pPr>
    </w:p>
    <w:p w14:paraId="3E88BA24" w14:textId="77777777" w:rsidR="004F68EF" w:rsidRDefault="004F68EF" w:rsidP="00C12BA6">
      <w:pPr>
        <w:spacing w:after="0"/>
        <w:jc w:val="both"/>
        <w:rPr>
          <w:sz w:val="2"/>
          <w:szCs w:val="2"/>
        </w:rPr>
      </w:pPr>
    </w:p>
    <w:p w14:paraId="73803DC5" w14:textId="77777777" w:rsidR="004F68EF" w:rsidRDefault="004F68EF" w:rsidP="00C12BA6">
      <w:pPr>
        <w:spacing w:after="0"/>
        <w:jc w:val="both"/>
        <w:rPr>
          <w:sz w:val="2"/>
          <w:szCs w:val="2"/>
        </w:rPr>
      </w:pPr>
    </w:p>
    <w:p w14:paraId="262DEEAE" w14:textId="77777777" w:rsidR="004F68EF" w:rsidRDefault="004F68EF" w:rsidP="00C12BA6">
      <w:pPr>
        <w:spacing w:after="0"/>
        <w:jc w:val="both"/>
        <w:rPr>
          <w:sz w:val="2"/>
          <w:szCs w:val="2"/>
        </w:rPr>
      </w:pPr>
    </w:p>
    <w:p w14:paraId="337D2307" w14:textId="77777777" w:rsidR="004F68EF" w:rsidRDefault="004F68EF" w:rsidP="00C12BA6">
      <w:pPr>
        <w:spacing w:after="0"/>
        <w:jc w:val="both"/>
        <w:rPr>
          <w:sz w:val="2"/>
          <w:szCs w:val="2"/>
        </w:rPr>
      </w:pPr>
    </w:p>
    <w:p w14:paraId="6883D6E4" w14:textId="77777777" w:rsidR="004F68EF" w:rsidRDefault="004F68EF" w:rsidP="00C12BA6">
      <w:pPr>
        <w:spacing w:after="0"/>
        <w:jc w:val="both"/>
        <w:rPr>
          <w:sz w:val="2"/>
          <w:szCs w:val="2"/>
        </w:rPr>
      </w:pPr>
    </w:p>
    <w:p w14:paraId="049BC890" w14:textId="77777777" w:rsidR="004F68EF" w:rsidRDefault="004F68EF" w:rsidP="00C12BA6">
      <w:pPr>
        <w:spacing w:after="0"/>
        <w:jc w:val="both"/>
        <w:rPr>
          <w:sz w:val="2"/>
          <w:szCs w:val="2"/>
        </w:rPr>
      </w:pPr>
    </w:p>
    <w:p w14:paraId="67DE7602" w14:textId="77777777" w:rsidR="004F68EF" w:rsidRDefault="004F68EF" w:rsidP="00C12BA6">
      <w:pPr>
        <w:spacing w:after="0"/>
        <w:jc w:val="both"/>
        <w:rPr>
          <w:sz w:val="2"/>
          <w:szCs w:val="2"/>
        </w:rPr>
      </w:pPr>
    </w:p>
    <w:p w14:paraId="394749FA" w14:textId="77777777" w:rsidR="004F68EF" w:rsidRDefault="004F68EF" w:rsidP="00C12BA6">
      <w:pPr>
        <w:spacing w:after="0"/>
        <w:jc w:val="both"/>
        <w:rPr>
          <w:sz w:val="2"/>
          <w:szCs w:val="2"/>
        </w:rPr>
      </w:pPr>
    </w:p>
    <w:p w14:paraId="01BDCD84" w14:textId="77777777" w:rsidR="004F68EF" w:rsidRDefault="004F68EF" w:rsidP="00C12BA6">
      <w:pPr>
        <w:spacing w:after="0"/>
        <w:jc w:val="both"/>
        <w:rPr>
          <w:sz w:val="2"/>
          <w:szCs w:val="2"/>
        </w:rPr>
      </w:pPr>
    </w:p>
    <w:p w14:paraId="3820C1EE" w14:textId="77777777" w:rsidR="004F68EF" w:rsidRDefault="004F68EF" w:rsidP="00C12BA6">
      <w:pPr>
        <w:spacing w:after="0"/>
        <w:jc w:val="both"/>
        <w:rPr>
          <w:sz w:val="2"/>
          <w:szCs w:val="2"/>
        </w:rPr>
      </w:pPr>
    </w:p>
    <w:p w14:paraId="6F39F07F" w14:textId="77777777" w:rsidR="004F68EF" w:rsidRDefault="004F68EF" w:rsidP="00C12BA6">
      <w:pPr>
        <w:spacing w:after="0"/>
        <w:jc w:val="both"/>
        <w:rPr>
          <w:sz w:val="2"/>
          <w:szCs w:val="2"/>
        </w:rPr>
      </w:pPr>
    </w:p>
    <w:p w14:paraId="5D1F46E0" w14:textId="77777777" w:rsidR="004F68EF" w:rsidRDefault="004F68EF" w:rsidP="00C12BA6">
      <w:pPr>
        <w:spacing w:after="0"/>
        <w:jc w:val="both"/>
        <w:rPr>
          <w:sz w:val="2"/>
          <w:szCs w:val="2"/>
        </w:rPr>
      </w:pPr>
    </w:p>
    <w:p w14:paraId="51F24C65" w14:textId="77777777" w:rsidR="004F68EF" w:rsidRDefault="004F68EF" w:rsidP="00C12BA6">
      <w:pPr>
        <w:spacing w:after="0"/>
        <w:jc w:val="both"/>
        <w:rPr>
          <w:sz w:val="2"/>
          <w:szCs w:val="2"/>
        </w:rPr>
      </w:pPr>
    </w:p>
    <w:p w14:paraId="0A8BB9E2" w14:textId="77777777" w:rsidR="004F68EF" w:rsidRDefault="004F68EF" w:rsidP="00C12BA6">
      <w:pPr>
        <w:spacing w:after="0"/>
        <w:jc w:val="both"/>
        <w:rPr>
          <w:sz w:val="2"/>
          <w:szCs w:val="2"/>
        </w:rPr>
      </w:pPr>
    </w:p>
    <w:p w14:paraId="59252139" w14:textId="77777777" w:rsidR="004F68EF" w:rsidRDefault="004F68EF" w:rsidP="00C12BA6">
      <w:pPr>
        <w:spacing w:after="0"/>
        <w:jc w:val="both"/>
        <w:rPr>
          <w:sz w:val="2"/>
          <w:szCs w:val="2"/>
        </w:rPr>
      </w:pPr>
    </w:p>
    <w:p w14:paraId="27B2CD78" w14:textId="77777777" w:rsidR="004F68EF" w:rsidRDefault="004F68EF" w:rsidP="00C12BA6">
      <w:pPr>
        <w:spacing w:after="0"/>
        <w:jc w:val="both"/>
        <w:rPr>
          <w:sz w:val="2"/>
          <w:szCs w:val="2"/>
        </w:rPr>
      </w:pPr>
    </w:p>
    <w:p w14:paraId="26D08AD7" w14:textId="77777777" w:rsidR="004F68EF" w:rsidRDefault="004F68EF" w:rsidP="00C12BA6">
      <w:pPr>
        <w:spacing w:after="0"/>
        <w:jc w:val="both"/>
        <w:rPr>
          <w:sz w:val="2"/>
          <w:szCs w:val="2"/>
        </w:rPr>
      </w:pPr>
    </w:p>
    <w:p w14:paraId="0B804888" w14:textId="77777777" w:rsidR="004F68EF" w:rsidRDefault="004F68EF" w:rsidP="00C12BA6">
      <w:pPr>
        <w:spacing w:after="0"/>
        <w:jc w:val="both"/>
        <w:rPr>
          <w:sz w:val="2"/>
          <w:szCs w:val="2"/>
        </w:rPr>
      </w:pPr>
    </w:p>
    <w:p w14:paraId="55A51958" w14:textId="77777777" w:rsidR="004F68EF" w:rsidRDefault="004F68EF" w:rsidP="00C12BA6">
      <w:pPr>
        <w:spacing w:after="0"/>
        <w:jc w:val="both"/>
        <w:rPr>
          <w:sz w:val="2"/>
          <w:szCs w:val="2"/>
        </w:rPr>
      </w:pPr>
    </w:p>
    <w:p w14:paraId="1B1810D9" w14:textId="77777777" w:rsidR="004F68EF" w:rsidRDefault="004F68EF" w:rsidP="00C12BA6">
      <w:pPr>
        <w:spacing w:after="0"/>
        <w:jc w:val="both"/>
        <w:rPr>
          <w:sz w:val="2"/>
          <w:szCs w:val="2"/>
        </w:rPr>
      </w:pPr>
    </w:p>
    <w:p w14:paraId="2A87B081" w14:textId="77777777" w:rsidR="004F68EF" w:rsidRDefault="004F68EF" w:rsidP="00C12BA6">
      <w:pPr>
        <w:spacing w:after="0"/>
        <w:jc w:val="both"/>
        <w:rPr>
          <w:sz w:val="2"/>
          <w:szCs w:val="2"/>
        </w:rPr>
      </w:pPr>
    </w:p>
    <w:p w14:paraId="18F2CCF1" w14:textId="77777777" w:rsidR="004F68EF" w:rsidRDefault="004F68EF" w:rsidP="00C12BA6">
      <w:pPr>
        <w:spacing w:after="0"/>
        <w:jc w:val="both"/>
        <w:rPr>
          <w:sz w:val="2"/>
          <w:szCs w:val="2"/>
        </w:rPr>
      </w:pPr>
    </w:p>
    <w:p w14:paraId="4A38673C" w14:textId="77777777" w:rsidR="004F68EF" w:rsidRDefault="004F68EF" w:rsidP="00C12BA6">
      <w:pPr>
        <w:spacing w:after="0"/>
        <w:jc w:val="both"/>
        <w:rPr>
          <w:sz w:val="2"/>
          <w:szCs w:val="2"/>
        </w:rPr>
      </w:pPr>
    </w:p>
    <w:p w14:paraId="63754D89" w14:textId="77777777" w:rsidR="004F68EF" w:rsidRDefault="004F68EF" w:rsidP="00C12BA6">
      <w:pPr>
        <w:spacing w:after="0"/>
        <w:jc w:val="both"/>
        <w:rPr>
          <w:sz w:val="2"/>
          <w:szCs w:val="2"/>
        </w:rPr>
      </w:pPr>
    </w:p>
    <w:p w14:paraId="103AD1B9" w14:textId="77777777" w:rsidR="004F68EF" w:rsidRDefault="004F68EF" w:rsidP="00C12BA6">
      <w:pPr>
        <w:spacing w:after="0"/>
        <w:jc w:val="both"/>
        <w:rPr>
          <w:sz w:val="2"/>
          <w:szCs w:val="2"/>
        </w:rPr>
      </w:pPr>
    </w:p>
    <w:p w14:paraId="1555FDD9" w14:textId="77777777" w:rsidR="004F68EF" w:rsidRDefault="004F68EF" w:rsidP="00C12BA6">
      <w:pPr>
        <w:spacing w:after="0"/>
        <w:jc w:val="both"/>
        <w:rPr>
          <w:sz w:val="2"/>
          <w:szCs w:val="2"/>
        </w:rPr>
      </w:pPr>
    </w:p>
    <w:p w14:paraId="328409F5" w14:textId="77777777" w:rsidR="004F68EF" w:rsidRDefault="004F68EF" w:rsidP="00C12BA6">
      <w:pPr>
        <w:spacing w:after="0"/>
        <w:jc w:val="both"/>
        <w:rPr>
          <w:sz w:val="2"/>
          <w:szCs w:val="2"/>
        </w:rPr>
      </w:pPr>
    </w:p>
    <w:p w14:paraId="2E5B0522" w14:textId="77777777" w:rsidR="004F68EF" w:rsidRDefault="004F68EF" w:rsidP="00C12BA6">
      <w:pPr>
        <w:spacing w:after="0"/>
        <w:jc w:val="both"/>
        <w:rPr>
          <w:sz w:val="2"/>
          <w:szCs w:val="2"/>
        </w:rPr>
      </w:pPr>
    </w:p>
    <w:p w14:paraId="68EA374E" w14:textId="77777777" w:rsidR="004F68EF" w:rsidRDefault="004F68EF" w:rsidP="00C12BA6">
      <w:pPr>
        <w:spacing w:after="0"/>
        <w:jc w:val="both"/>
        <w:rPr>
          <w:sz w:val="2"/>
          <w:szCs w:val="2"/>
        </w:rPr>
      </w:pPr>
    </w:p>
    <w:p w14:paraId="6E133D53" w14:textId="77777777" w:rsidR="004F68EF" w:rsidRDefault="004F68EF" w:rsidP="00C12BA6">
      <w:pPr>
        <w:spacing w:after="0"/>
        <w:jc w:val="both"/>
        <w:rPr>
          <w:sz w:val="2"/>
          <w:szCs w:val="2"/>
        </w:rPr>
      </w:pPr>
    </w:p>
    <w:p w14:paraId="5A563542" w14:textId="77777777" w:rsidR="004F68EF" w:rsidRDefault="004F68EF" w:rsidP="00C12BA6">
      <w:pPr>
        <w:spacing w:after="0"/>
        <w:jc w:val="both"/>
        <w:rPr>
          <w:sz w:val="2"/>
          <w:szCs w:val="2"/>
        </w:rPr>
      </w:pPr>
    </w:p>
    <w:p w14:paraId="71D45802" w14:textId="77777777" w:rsidR="004F68EF" w:rsidRDefault="004F68EF" w:rsidP="00C12BA6">
      <w:pPr>
        <w:spacing w:after="0"/>
        <w:jc w:val="both"/>
        <w:rPr>
          <w:sz w:val="2"/>
          <w:szCs w:val="2"/>
        </w:rPr>
      </w:pPr>
    </w:p>
    <w:p w14:paraId="316C1956" w14:textId="77777777" w:rsidR="004F68EF" w:rsidRDefault="004F68EF" w:rsidP="00C12BA6">
      <w:pPr>
        <w:spacing w:after="0"/>
        <w:jc w:val="both"/>
        <w:rPr>
          <w:sz w:val="2"/>
          <w:szCs w:val="2"/>
        </w:rPr>
      </w:pPr>
    </w:p>
    <w:p w14:paraId="04F52D89" w14:textId="77777777" w:rsidR="004F68EF" w:rsidRDefault="004F68EF" w:rsidP="00C12BA6">
      <w:pPr>
        <w:spacing w:after="0"/>
        <w:jc w:val="both"/>
        <w:rPr>
          <w:sz w:val="2"/>
          <w:szCs w:val="2"/>
        </w:rPr>
      </w:pPr>
    </w:p>
    <w:p w14:paraId="5D1198AA" w14:textId="77777777" w:rsidR="004F68EF" w:rsidRDefault="004F68EF" w:rsidP="00C12BA6">
      <w:pPr>
        <w:spacing w:after="0"/>
        <w:jc w:val="both"/>
        <w:rPr>
          <w:sz w:val="2"/>
          <w:szCs w:val="2"/>
        </w:rPr>
      </w:pPr>
    </w:p>
    <w:p w14:paraId="20927C72" w14:textId="77777777" w:rsidR="004F68EF" w:rsidRDefault="004F68EF" w:rsidP="00C12BA6">
      <w:pPr>
        <w:spacing w:after="0"/>
        <w:jc w:val="both"/>
        <w:rPr>
          <w:sz w:val="2"/>
          <w:szCs w:val="2"/>
        </w:rPr>
      </w:pPr>
    </w:p>
    <w:p w14:paraId="2008E06E" w14:textId="77777777" w:rsidR="004F68EF" w:rsidRDefault="004F68EF" w:rsidP="00C12BA6">
      <w:pPr>
        <w:spacing w:after="0"/>
        <w:jc w:val="both"/>
        <w:rPr>
          <w:sz w:val="2"/>
          <w:szCs w:val="2"/>
        </w:rPr>
      </w:pPr>
    </w:p>
    <w:p w14:paraId="20093657" w14:textId="77777777" w:rsidR="004F68EF" w:rsidRDefault="004F68EF" w:rsidP="00C12BA6">
      <w:pPr>
        <w:spacing w:after="0"/>
        <w:jc w:val="both"/>
        <w:rPr>
          <w:sz w:val="2"/>
          <w:szCs w:val="2"/>
        </w:rPr>
      </w:pPr>
    </w:p>
    <w:p w14:paraId="088D4CE2" w14:textId="77777777" w:rsidR="004F68EF" w:rsidRDefault="004F68EF" w:rsidP="00C12BA6">
      <w:pPr>
        <w:spacing w:after="0"/>
        <w:jc w:val="both"/>
        <w:rPr>
          <w:sz w:val="2"/>
          <w:szCs w:val="2"/>
        </w:rPr>
      </w:pPr>
    </w:p>
    <w:p w14:paraId="224F850A" w14:textId="77777777" w:rsidR="004F68EF" w:rsidRDefault="004F68EF" w:rsidP="00C12BA6">
      <w:pPr>
        <w:spacing w:after="0"/>
        <w:jc w:val="both"/>
        <w:rPr>
          <w:sz w:val="2"/>
          <w:szCs w:val="2"/>
        </w:rPr>
      </w:pPr>
    </w:p>
    <w:p w14:paraId="7073BDE7" w14:textId="77777777" w:rsidR="004F68EF" w:rsidRDefault="004F68EF" w:rsidP="00C12BA6">
      <w:pPr>
        <w:spacing w:after="0"/>
        <w:jc w:val="both"/>
        <w:rPr>
          <w:sz w:val="2"/>
          <w:szCs w:val="2"/>
        </w:rPr>
      </w:pPr>
    </w:p>
    <w:p w14:paraId="4C710B10" w14:textId="77777777" w:rsidR="004F68EF" w:rsidRDefault="004F68EF" w:rsidP="00C12BA6">
      <w:pPr>
        <w:spacing w:after="0"/>
        <w:jc w:val="both"/>
        <w:rPr>
          <w:sz w:val="2"/>
          <w:szCs w:val="2"/>
        </w:rPr>
      </w:pPr>
    </w:p>
    <w:p w14:paraId="602152E7" w14:textId="77777777" w:rsidR="004F68EF" w:rsidRDefault="004F68EF" w:rsidP="00C12BA6">
      <w:pPr>
        <w:spacing w:after="0"/>
        <w:jc w:val="both"/>
        <w:rPr>
          <w:sz w:val="2"/>
          <w:szCs w:val="2"/>
        </w:rPr>
      </w:pPr>
    </w:p>
    <w:p w14:paraId="492A1C9F" w14:textId="77777777" w:rsidR="004F68EF" w:rsidRDefault="004F68EF" w:rsidP="00C12BA6">
      <w:pPr>
        <w:spacing w:after="0"/>
        <w:jc w:val="both"/>
        <w:rPr>
          <w:sz w:val="2"/>
          <w:szCs w:val="2"/>
        </w:rPr>
      </w:pPr>
    </w:p>
    <w:p w14:paraId="5733EB5B" w14:textId="77777777" w:rsidR="004F68EF" w:rsidRDefault="004F68EF" w:rsidP="00C12BA6">
      <w:pPr>
        <w:spacing w:after="0"/>
        <w:jc w:val="both"/>
        <w:rPr>
          <w:sz w:val="2"/>
          <w:szCs w:val="2"/>
        </w:rPr>
      </w:pPr>
    </w:p>
    <w:p w14:paraId="0544C38A" w14:textId="77777777" w:rsidR="004F68EF" w:rsidRDefault="004F68EF" w:rsidP="00C12BA6">
      <w:pPr>
        <w:spacing w:after="0"/>
        <w:jc w:val="both"/>
        <w:rPr>
          <w:sz w:val="2"/>
          <w:szCs w:val="2"/>
        </w:rPr>
      </w:pPr>
    </w:p>
    <w:p w14:paraId="4D7F1747" w14:textId="77777777" w:rsidR="004F68EF" w:rsidRDefault="004F68EF" w:rsidP="00C12BA6">
      <w:pPr>
        <w:spacing w:after="0"/>
        <w:jc w:val="both"/>
        <w:rPr>
          <w:sz w:val="2"/>
          <w:szCs w:val="2"/>
        </w:rPr>
      </w:pPr>
    </w:p>
    <w:p w14:paraId="4372E25F" w14:textId="77777777" w:rsidR="004F68EF" w:rsidRDefault="004F68EF" w:rsidP="00C12BA6">
      <w:pPr>
        <w:spacing w:after="0"/>
        <w:jc w:val="both"/>
        <w:rPr>
          <w:sz w:val="2"/>
          <w:szCs w:val="2"/>
        </w:rPr>
      </w:pPr>
    </w:p>
    <w:p w14:paraId="5C2ECAC8" w14:textId="77777777" w:rsidR="004F68EF" w:rsidRDefault="004F68EF" w:rsidP="00C12BA6">
      <w:pPr>
        <w:spacing w:after="0"/>
        <w:jc w:val="both"/>
        <w:rPr>
          <w:sz w:val="2"/>
          <w:szCs w:val="2"/>
        </w:rPr>
      </w:pPr>
    </w:p>
    <w:p w14:paraId="787369E4" w14:textId="77777777" w:rsidR="004F68EF" w:rsidRDefault="004F68EF" w:rsidP="00C12BA6">
      <w:pPr>
        <w:spacing w:after="0"/>
        <w:jc w:val="both"/>
        <w:rPr>
          <w:sz w:val="2"/>
          <w:szCs w:val="2"/>
        </w:rPr>
      </w:pPr>
    </w:p>
    <w:p w14:paraId="1684B962" w14:textId="77777777" w:rsidR="004F68EF" w:rsidRDefault="004F68EF" w:rsidP="00C12BA6">
      <w:pPr>
        <w:spacing w:after="0"/>
        <w:jc w:val="both"/>
        <w:rPr>
          <w:sz w:val="2"/>
          <w:szCs w:val="2"/>
        </w:rPr>
      </w:pPr>
    </w:p>
    <w:p w14:paraId="3A675BEF" w14:textId="77777777" w:rsidR="004F68EF" w:rsidRDefault="004F68EF" w:rsidP="00C12BA6">
      <w:pPr>
        <w:spacing w:after="0"/>
        <w:jc w:val="both"/>
        <w:rPr>
          <w:sz w:val="2"/>
          <w:szCs w:val="2"/>
        </w:rPr>
      </w:pPr>
    </w:p>
    <w:p w14:paraId="41269A4C" w14:textId="77777777" w:rsidR="004F68EF" w:rsidRDefault="004F68EF" w:rsidP="00C12BA6">
      <w:pPr>
        <w:spacing w:after="0"/>
        <w:jc w:val="both"/>
        <w:rPr>
          <w:sz w:val="2"/>
          <w:szCs w:val="2"/>
        </w:rPr>
      </w:pPr>
    </w:p>
    <w:p w14:paraId="15F3035F" w14:textId="77777777" w:rsidR="004F68EF" w:rsidRDefault="004F68EF" w:rsidP="00C12BA6">
      <w:pPr>
        <w:spacing w:after="0"/>
        <w:jc w:val="both"/>
        <w:rPr>
          <w:sz w:val="2"/>
          <w:szCs w:val="2"/>
        </w:rPr>
      </w:pPr>
    </w:p>
    <w:p w14:paraId="556E759A" w14:textId="77777777" w:rsidR="004F68EF" w:rsidRDefault="004F68EF" w:rsidP="00C12BA6">
      <w:pPr>
        <w:spacing w:after="0"/>
        <w:jc w:val="both"/>
        <w:rPr>
          <w:sz w:val="2"/>
          <w:szCs w:val="2"/>
        </w:rPr>
      </w:pPr>
    </w:p>
    <w:p w14:paraId="365A43FC" w14:textId="77777777" w:rsidR="004F68EF" w:rsidRDefault="004F68EF" w:rsidP="00C12BA6">
      <w:pPr>
        <w:spacing w:after="0"/>
        <w:jc w:val="both"/>
        <w:rPr>
          <w:sz w:val="2"/>
          <w:szCs w:val="2"/>
        </w:rPr>
      </w:pPr>
    </w:p>
    <w:p w14:paraId="4DA685B0" w14:textId="77777777" w:rsidR="004F68EF" w:rsidRDefault="004F68EF" w:rsidP="00C12BA6">
      <w:pPr>
        <w:spacing w:after="0"/>
        <w:jc w:val="both"/>
        <w:rPr>
          <w:sz w:val="2"/>
          <w:szCs w:val="2"/>
        </w:rPr>
      </w:pPr>
    </w:p>
    <w:p w14:paraId="6E14C2DC" w14:textId="77777777" w:rsidR="004F68EF" w:rsidRDefault="004F68EF" w:rsidP="00C12BA6">
      <w:pPr>
        <w:spacing w:after="0"/>
        <w:jc w:val="both"/>
        <w:rPr>
          <w:sz w:val="2"/>
          <w:szCs w:val="2"/>
        </w:rPr>
      </w:pPr>
    </w:p>
    <w:p w14:paraId="49B6EE6E" w14:textId="77777777" w:rsidR="004F68EF" w:rsidRDefault="004F68EF" w:rsidP="00C12BA6">
      <w:pPr>
        <w:spacing w:after="0"/>
        <w:jc w:val="both"/>
        <w:rPr>
          <w:sz w:val="2"/>
          <w:szCs w:val="2"/>
        </w:rPr>
      </w:pPr>
    </w:p>
    <w:p w14:paraId="4D8C42E1" w14:textId="77777777" w:rsidR="004F68EF" w:rsidRDefault="004F68EF" w:rsidP="00C12BA6">
      <w:pPr>
        <w:spacing w:after="0"/>
        <w:jc w:val="both"/>
        <w:rPr>
          <w:sz w:val="2"/>
          <w:szCs w:val="2"/>
        </w:rPr>
      </w:pPr>
    </w:p>
    <w:p w14:paraId="14870642" w14:textId="77777777" w:rsidR="004F68EF" w:rsidRDefault="004F68EF" w:rsidP="00C12BA6">
      <w:pPr>
        <w:spacing w:after="0"/>
        <w:jc w:val="both"/>
        <w:rPr>
          <w:sz w:val="2"/>
          <w:szCs w:val="2"/>
        </w:rPr>
      </w:pPr>
    </w:p>
    <w:p w14:paraId="139C2B69" w14:textId="77777777" w:rsidR="004F68EF" w:rsidRDefault="004F68EF" w:rsidP="00C12BA6">
      <w:pPr>
        <w:spacing w:after="0"/>
        <w:jc w:val="both"/>
        <w:rPr>
          <w:sz w:val="2"/>
          <w:szCs w:val="2"/>
        </w:rPr>
      </w:pPr>
    </w:p>
    <w:p w14:paraId="75FEBC86" w14:textId="77777777" w:rsidR="004F68EF" w:rsidRDefault="004F68EF" w:rsidP="00C12BA6">
      <w:pPr>
        <w:spacing w:after="0"/>
        <w:jc w:val="both"/>
        <w:rPr>
          <w:sz w:val="2"/>
          <w:szCs w:val="2"/>
        </w:rPr>
      </w:pPr>
    </w:p>
    <w:p w14:paraId="55079D2A" w14:textId="77777777" w:rsidR="004F68EF" w:rsidRDefault="004F68EF" w:rsidP="00C12BA6">
      <w:pPr>
        <w:spacing w:after="0"/>
        <w:jc w:val="both"/>
        <w:rPr>
          <w:sz w:val="2"/>
          <w:szCs w:val="2"/>
        </w:rPr>
      </w:pPr>
    </w:p>
    <w:p w14:paraId="5162B8D8" w14:textId="77777777" w:rsidR="004F68EF" w:rsidRDefault="004F68EF" w:rsidP="00C12BA6">
      <w:pPr>
        <w:spacing w:after="0"/>
        <w:jc w:val="both"/>
        <w:rPr>
          <w:sz w:val="2"/>
          <w:szCs w:val="2"/>
        </w:rPr>
      </w:pPr>
    </w:p>
    <w:p w14:paraId="4058E212" w14:textId="77777777" w:rsidR="004F68EF" w:rsidRDefault="004F68EF" w:rsidP="00C12BA6">
      <w:pPr>
        <w:spacing w:after="0"/>
        <w:jc w:val="both"/>
        <w:rPr>
          <w:sz w:val="2"/>
          <w:szCs w:val="2"/>
        </w:rPr>
      </w:pPr>
    </w:p>
    <w:p w14:paraId="016EC5F1" w14:textId="77777777" w:rsidR="004F68EF" w:rsidRDefault="004F68EF" w:rsidP="00C12BA6">
      <w:pPr>
        <w:spacing w:after="0"/>
        <w:jc w:val="both"/>
        <w:rPr>
          <w:sz w:val="2"/>
          <w:szCs w:val="2"/>
        </w:rPr>
      </w:pPr>
    </w:p>
    <w:p w14:paraId="1A737829" w14:textId="77777777" w:rsidR="004F68EF" w:rsidRDefault="004F68EF" w:rsidP="00C12BA6">
      <w:pPr>
        <w:spacing w:after="0"/>
        <w:jc w:val="both"/>
        <w:rPr>
          <w:sz w:val="2"/>
          <w:szCs w:val="2"/>
        </w:rPr>
      </w:pPr>
    </w:p>
    <w:p w14:paraId="4DFD77CD" w14:textId="77777777" w:rsidR="004F68EF" w:rsidRDefault="004F68EF" w:rsidP="00C12BA6">
      <w:pPr>
        <w:spacing w:after="0"/>
        <w:jc w:val="both"/>
        <w:rPr>
          <w:sz w:val="2"/>
          <w:szCs w:val="2"/>
        </w:rPr>
      </w:pPr>
    </w:p>
    <w:p w14:paraId="194AD2A8" w14:textId="77777777" w:rsidR="004F68EF" w:rsidRDefault="004F68EF" w:rsidP="00C12BA6">
      <w:pPr>
        <w:spacing w:after="0"/>
        <w:jc w:val="both"/>
        <w:rPr>
          <w:sz w:val="2"/>
          <w:szCs w:val="2"/>
        </w:rPr>
      </w:pPr>
    </w:p>
    <w:p w14:paraId="60ABCF36" w14:textId="77777777" w:rsidR="004F68EF" w:rsidRDefault="004F68EF" w:rsidP="00C12BA6">
      <w:pPr>
        <w:spacing w:after="0"/>
        <w:jc w:val="both"/>
        <w:rPr>
          <w:sz w:val="2"/>
          <w:szCs w:val="2"/>
        </w:rPr>
      </w:pPr>
    </w:p>
    <w:p w14:paraId="411261D1" w14:textId="77777777" w:rsidR="004F68EF" w:rsidRDefault="004F68EF" w:rsidP="00C12BA6">
      <w:pPr>
        <w:spacing w:after="0"/>
        <w:jc w:val="both"/>
        <w:rPr>
          <w:sz w:val="2"/>
          <w:szCs w:val="2"/>
        </w:rPr>
      </w:pPr>
    </w:p>
    <w:p w14:paraId="1174CF70" w14:textId="77777777" w:rsidR="004F68EF" w:rsidRDefault="004F68EF" w:rsidP="00C12BA6">
      <w:pPr>
        <w:spacing w:after="0"/>
        <w:jc w:val="both"/>
        <w:rPr>
          <w:sz w:val="2"/>
          <w:szCs w:val="2"/>
        </w:rPr>
      </w:pPr>
    </w:p>
    <w:p w14:paraId="3895261A" w14:textId="77777777" w:rsidR="004F68EF" w:rsidRDefault="004F68EF" w:rsidP="00C12BA6">
      <w:pPr>
        <w:spacing w:after="0"/>
        <w:jc w:val="both"/>
        <w:rPr>
          <w:sz w:val="2"/>
          <w:szCs w:val="2"/>
        </w:rPr>
      </w:pPr>
    </w:p>
    <w:p w14:paraId="4FAD46D4" w14:textId="77777777" w:rsidR="004F68EF" w:rsidRDefault="004F68EF" w:rsidP="00C12BA6">
      <w:pPr>
        <w:spacing w:after="0"/>
        <w:jc w:val="both"/>
        <w:rPr>
          <w:sz w:val="2"/>
          <w:szCs w:val="2"/>
        </w:rPr>
      </w:pPr>
    </w:p>
    <w:p w14:paraId="5356D3C7" w14:textId="77777777" w:rsidR="004F68EF" w:rsidRDefault="004F68EF" w:rsidP="00C12BA6">
      <w:pPr>
        <w:spacing w:after="0"/>
        <w:jc w:val="both"/>
        <w:rPr>
          <w:sz w:val="2"/>
          <w:szCs w:val="2"/>
        </w:rPr>
      </w:pPr>
    </w:p>
    <w:p w14:paraId="4471D802" w14:textId="77777777" w:rsidR="004F68EF" w:rsidRDefault="004F68EF" w:rsidP="00C12BA6">
      <w:pPr>
        <w:spacing w:after="0"/>
        <w:jc w:val="both"/>
        <w:rPr>
          <w:sz w:val="2"/>
          <w:szCs w:val="2"/>
        </w:rPr>
      </w:pPr>
    </w:p>
    <w:p w14:paraId="53318050" w14:textId="77777777" w:rsidR="004F68EF" w:rsidRDefault="004F68EF" w:rsidP="00C12BA6">
      <w:pPr>
        <w:spacing w:after="0"/>
        <w:jc w:val="both"/>
        <w:rPr>
          <w:sz w:val="2"/>
          <w:szCs w:val="2"/>
        </w:rPr>
      </w:pPr>
    </w:p>
    <w:p w14:paraId="03BAC68A" w14:textId="77777777" w:rsidR="004F68EF" w:rsidRDefault="004F68EF" w:rsidP="00C12BA6">
      <w:pPr>
        <w:spacing w:after="0"/>
        <w:jc w:val="both"/>
        <w:rPr>
          <w:sz w:val="2"/>
          <w:szCs w:val="2"/>
        </w:rPr>
      </w:pPr>
    </w:p>
    <w:p w14:paraId="73E30358" w14:textId="77777777" w:rsidR="004F68EF" w:rsidRDefault="004F68EF" w:rsidP="00C12BA6">
      <w:pPr>
        <w:spacing w:after="0"/>
        <w:jc w:val="both"/>
        <w:rPr>
          <w:sz w:val="2"/>
          <w:szCs w:val="2"/>
        </w:rPr>
      </w:pPr>
    </w:p>
    <w:p w14:paraId="29A6FAAF" w14:textId="77777777" w:rsidR="004F68EF" w:rsidRDefault="004F68EF" w:rsidP="00C12BA6">
      <w:pPr>
        <w:spacing w:after="0"/>
        <w:jc w:val="both"/>
        <w:rPr>
          <w:sz w:val="2"/>
          <w:szCs w:val="2"/>
        </w:rPr>
      </w:pPr>
    </w:p>
    <w:p w14:paraId="40B10006" w14:textId="77777777" w:rsidR="004F68EF" w:rsidRDefault="004F68EF" w:rsidP="00C12BA6">
      <w:pPr>
        <w:spacing w:after="0"/>
        <w:jc w:val="both"/>
        <w:rPr>
          <w:sz w:val="2"/>
          <w:szCs w:val="2"/>
        </w:rPr>
      </w:pPr>
    </w:p>
    <w:p w14:paraId="70BEFA69" w14:textId="77777777" w:rsidR="004F68EF" w:rsidRDefault="004F68EF" w:rsidP="00C12BA6">
      <w:pPr>
        <w:spacing w:after="0"/>
        <w:jc w:val="both"/>
        <w:rPr>
          <w:sz w:val="2"/>
          <w:szCs w:val="2"/>
        </w:rPr>
      </w:pPr>
    </w:p>
    <w:p w14:paraId="3F8445B5" w14:textId="77777777" w:rsidR="004F68EF" w:rsidRDefault="004F68EF" w:rsidP="00C12BA6">
      <w:pPr>
        <w:spacing w:after="0"/>
        <w:jc w:val="both"/>
        <w:rPr>
          <w:sz w:val="2"/>
          <w:szCs w:val="2"/>
        </w:rPr>
      </w:pPr>
    </w:p>
    <w:p w14:paraId="68395D16" w14:textId="77777777" w:rsidR="004F68EF" w:rsidRDefault="004F68EF" w:rsidP="00C12BA6">
      <w:pPr>
        <w:spacing w:after="0"/>
        <w:jc w:val="both"/>
        <w:rPr>
          <w:sz w:val="2"/>
          <w:szCs w:val="2"/>
        </w:rPr>
      </w:pPr>
    </w:p>
    <w:p w14:paraId="6BE9DD1F" w14:textId="77777777" w:rsidR="004F68EF" w:rsidRDefault="004F68EF" w:rsidP="00C12BA6">
      <w:pPr>
        <w:spacing w:after="0"/>
        <w:jc w:val="both"/>
        <w:rPr>
          <w:sz w:val="2"/>
          <w:szCs w:val="2"/>
        </w:rPr>
      </w:pPr>
    </w:p>
    <w:p w14:paraId="502CD242" w14:textId="77777777" w:rsidR="004F68EF" w:rsidRDefault="004F68EF" w:rsidP="00C12BA6">
      <w:pPr>
        <w:spacing w:after="0"/>
        <w:jc w:val="both"/>
        <w:rPr>
          <w:sz w:val="2"/>
          <w:szCs w:val="2"/>
        </w:rPr>
      </w:pPr>
    </w:p>
    <w:p w14:paraId="0D2D3247" w14:textId="77777777" w:rsidR="004F68EF" w:rsidRDefault="004F68EF" w:rsidP="00C12BA6">
      <w:pPr>
        <w:spacing w:after="0"/>
        <w:jc w:val="both"/>
        <w:rPr>
          <w:sz w:val="2"/>
          <w:szCs w:val="2"/>
        </w:rPr>
      </w:pPr>
    </w:p>
    <w:p w14:paraId="708B4716" w14:textId="77777777" w:rsidR="004F68EF" w:rsidRDefault="004F68EF" w:rsidP="00C12BA6">
      <w:pPr>
        <w:spacing w:after="0"/>
        <w:jc w:val="both"/>
        <w:rPr>
          <w:sz w:val="2"/>
          <w:szCs w:val="2"/>
        </w:rPr>
      </w:pPr>
    </w:p>
    <w:p w14:paraId="0258EA28" w14:textId="77777777" w:rsidR="004F68EF" w:rsidRDefault="004F68EF" w:rsidP="00C12BA6">
      <w:pPr>
        <w:spacing w:after="0"/>
        <w:jc w:val="both"/>
        <w:rPr>
          <w:sz w:val="2"/>
          <w:szCs w:val="2"/>
        </w:rPr>
      </w:pPr>
    </w:p>
    <w:p w14:paraId="4B37127E" w14:textId="77777777" w:rsidR="004F68EF" w:rsidRDefault="004F68EF" w:rsidP="00C12BA6">
      <w:pPr>
        <w:spacing w:after="0"/>
        <w:jc w:val="both"/>
        <w:rPr>
          <w:sz w:val="2"/>
          <w:szCs w:val="2"/>
        </w:rPr>
      </w:pPr>
    </w:p>
    <w:p w14:paraId="521C50E0" w14:textId="77777777" w:rsidR="004F68EF" w:rsidRDefault="004F68EF" w:rsidP="00C12BA6">
      <w:pPr>
        <w:spacing w:after="0"/>
        <w:jc w:val="both"/>
        <w:rPr>
          <w:sz w:val="2"/>
          <w:szCs w:val="2"/>
        </w:rPr>
      </w:pPr>
    </w:p>
    <w:p w14:paraId="70356698" w14:textId="77777777" w:rsidR="004F68EF" w:rsidRDefault="004F68EF" w:rsidP="00C12BA6">
      <w:pPr>
        <w:spacing w:after="0"/>
        <w:jc w:val="both"/>
        <w:rPr>
          <w:sz w:val="2"/>
          <w:szCs w:val="2"/>
        </w:rPr>
      </w:pPr>
    </w:p>
    <w:p w14:paraId="66ECE176" w14:textId="77777777" w:rsidR="004F68EF" w:rsidRDefault="004F68EF" w:rsidP="00C12BA6">
      <w:pPr>
        <w:spacing w:after="0"/>
        <w:jc w:val="both"/>
        <w:rPr>
          <w:sz w:val="2"/>
          <w:szCs w:val="2"/>
        </w:rPr>
      </w:pPr>
    </w:p>
    <w:p w14:paraId="12CA716A" w14:textId="77777777" w:rsidR="004F68EF" w:rsidRDefault="004F68EF" w:rsidP="00C12BA6">
      <w:pPr>
        <w:spacing w:after="0"/>
        <w:jc w:val="both"/>
        <w:rPr>
          <w:sz w:val="2"/>
          <w:szCs w:val="2"/>
        </w:rPr>
      </w:pPr>
    </w:p>
    <w:p w14:paraId="39A7BCFC" w14:textId="77777777" w:rsidR="004F68EF" w:rsidRDefault="004F68EF" w:rsidP="00C12BA6">
      <w:pPr>
        <w:spacing w:after="0"/>
        <w:jc w:val="both"/>
        <w:rPr>
          <w:sz w:val="2"/>
          <w:szCs w:val="2"/>
        </w:rPr>
      </w:pPr>
    </w:p>
    <w:p w14:paraId="5D6556FB" w14:textId="77777777" w:rsidR="004F68EF" w:rsidRDefault="004F68EF" w:rsidP="00C12BA6">
      <w:pPr>
        <w:spacing w:after="0"/>
        <w:jc w:val="both"/>
        <w:rPr>
          <w:sz w:val="2"/>
          <w:szCs w:val="2"/>
        </w:rPr>
      </w:pPr>
    </w:p>
    <w:p w14:paraId="4C79D20E" w14:textId="77777777" w:rsidR="004F68EF" w:rsidRDefault="004F68EF" w:rsidP="00C12BA6">
      <w:pPr>
        <w:spacing w:after="0"/>
        <w:jc w:val="both"/>
        <w:rPr>
          <w:sz w:val="2"/>
          <w:szCs w:val="2"/>
        </w:rPr>
      </w:pPr>
    </w:p>
    <w:p w14:paraId="4FDB718C" w14:textId="77777777" w:rsidR="004F68EF" w:rsidRDefault="004F68EF" w:rsidP="00C12BA6">
      <w:pPr>
        <w:spacing w:after="0"/>
        <w:jc w:val="both"/>
        <w:rPr>
          <w:sz w:val="2"/>
          <w:szCs w:val="2"/>
        </w:rPr>
      </w:pPr>
    </w:p>
    <w:p w14:paraId="012C5B7F" w14:textId="77777777" w:rsidR="004F68EF" w:rsidRDefault="004F68EF" w:rsidP="00C12BA6">
      <w:pPr>
        <w:spacing w:after="0"/>
        <w:jc w:val="both"/>
        <w:rPr>
          <w:sz w:val="2"/>
          <w:szCs w:val="2"/>
        </w:rPr>
      </w:pPr>
    </w:p>
    <w:p w14:paraId="3A7885D5" w14:textId="77777777" w:rsidR="004F68EF" w:rsidRDefault="004F68EF" w:rsidP="00C12BA6">
      <w:pPr>
        <w:spacing w:after="0"/>
        <w:jc w:val="both"/>
        <w:rPr>
          <w:sz w:val="2"/>
          <w:szCs w:val="2"/>
        </w:rPr>
      </w:pPr>
    </w:p>
    <w:p w14:paraId="3AAF236A" w14:textId="77777777" w:rsidR="004F68EF" w:rsidRDefault="004F68EF" w:rsidP="00C12BA6">
      <w:pPr>
        <w:spacing w:after="0"/>
        <w:jc w:val="both"/>
        <w:rPr>
          <w:sz w:val="2"/>
          <w:szCs w:val="2"/>
        </w:rPr>
      </w:pPr>
    </w:p>
    <w:p w14:paraId="3689A678" w14:textId="77777777" w:rsidR="004F68EF" w:rsidRDefault="004F68EF" w:rsidP="00C12BA6">
      <w:pPr>
        <w:spacing w:after="0"/>
        <w:jc w:val="both"/>
        <w:rPr>
          <w:sz w:val="2"/>
          <w:szCs w:val="2"/>
        </w:rPr>
      </w:pPr>
    </w:p>
    <w:p w14:paraId="53FAB1B8" w14:textId="77777777" w:rsidR="004F68EF" w:rsidRDefault="004F68EF" w:rsidP="00C12BA6">
      <w:pPr>
        <w:spacing w:after="0"/>
        <w:jc w:val="both"/>
        <w:rPr>
          <w:sz w:val="2"/>
          <w:szCs w:val="2"/>
        </w:rPr>
      </w:pPr>
    </w:p>
    <w:p w14:paraId="0FAD5A3A" w14:textId="77777777" w:rsidR="004F68EF" w:rsidRDefault="004F68EF" w:rsidP="00C12BA6">
      <w:pPr>
        <w:spacing w:after="0"/>
        <w:jc w:val="both"/>
        <w:rPr>
          <w:sz w:val="2"/>
          <w:szCs w:val="2"/>
        </w:rPr>
      </w:pPr>
    </w:p>
    <w:p w14:paraId="11A2AFA2" w14:textId="77777777" w:rsidR="004F68EF" w:rsidRDefault="004F68EF" w:rsidP="00C12BA6">
      <w:pPr>
        <w:spacing w:after="0"/>
        <w:jc w:val="both"/>
        <w:rPr>
          <w:sz w:val="2"/>
          <w:szCs w:val="2"/>
        </w:rPr>
      </w:pPr>
    </w:p>
    <w:p w14:paraId="7D473682" w14:textId="77777777" w:rsidR="004F68EF" w:rsidRDefault="004F68EF" w:rsidP="00C12BA6">
      <w:pPr>
        <w:spacing w:after="0"/>
        <w:jc w:val="both"/>
        <w:rPr>
          <w:sz w:val="2"/>
          <w:szCs w:val="2"/>
        </w:rPr>
      </w:pPr>
    </w:p>
    <w:p w14:paraId="7F4D013A" w14:textId="77777777" w:rsidR="004F68EF" w:rsidRDefault="004F68EF" w:rsidP="00C12BA6">
      <w:pPr>
        <w:spacing w:after="0"/>
        <w:jc w:val="both"/>
        <w:rPr>
          <w:sz w:val="2"/>
          <w:szCs w:val="2"/>
        </w:rPr>
      </w:pPr>
    </w:p>
    <w:p w14:paraId="33B124F0" w14:textId="77777777" w:rsidR="004F68EF" w:rsidRDefault="004F68EF" w:rsidP="00C12BA6">
      <w:pPr>
        <w:spacing w:after="0"/>
        <w:jc w:val="both"/>
        <w:rPr>
          <w:sz w:val="2"/>
          <w:szCs w:val="2"/>
        </w:rPr>
      </w:pPr>
    </w:p>
    <w:p w14:paraId="72934511" w14:textId="77777777" w:rsidR="004F68EF" w:rsidRDefault="004F68EF" w:rsidP="00C12BA6">
      <w:pPr>
        <w:spacing w:after="0"/>
        <w:jc w:val="both"/>
        <w:rPr>
          <w:sz w:val="2"/>
          <w:szCs w:val="2"/>
        </w:rPr>
      </w:pPr>
    </w:p>
    <w:p w14:paraId="69ED3A78" w14:textId="77777777" w:rsidR="004F68EF" w:rsidRDefault="004F68EF" w:rsidP="00C12BA6">
      <w:pPr>
        <w:spacing w:after="0"/>
        <w:jc w:val="both"/>
        <w:rPr>
          <w:sz w:val="2"/>
          <w:szCs w:val="2"/>
        </w:rPr>
      </w:pPr>
    </w:p>
    <w:p w14:paraId="1EDAF54D" w14:textId="77777777" w:rsidR="004F68EF" w:rsidRDefault="004F68EF" w:rsidP="00C12BA6">
      <w:pPr>
        <w:spacing w:after="0"/>
        <w:jc w:val="both"/>
        <w:rPr>
          <w:sz w:val="2"/>
          <w:szCs w:val="2"/>
        </w:rPr>
      </w:pPr>
    </w:p>
    <w:p w14:paraId="3760F7FA" w14:textId="77777777" w:rsidR="004F68EF" w:rsidRDefault="004F68EF" w:rsidP="00C12BA6">
      <w:pPr>
        <w:spacing w:after="0"/>
        <w:jc w:val="both"/>
        <w:rPr>
          <w:sz w:val="2"/>
          <w:szCs w:val="2"/>
        </w:rPr>
      </w:pPr>
    </w:p>
    <w:p w14:paraId="4D5754C0" w14:textId="77777777" w:rsidR="004F68EF" w:rsidRDefault="004F68EF" w:rsidP="00C12BA6">
      <w:pPr>
        <w:spacing w:after="0"/>
        <w:jc w:val="both"/>
        <w:rPr>
          <w:sz w:val="2"/>
          <w:szCs w:val="2"/>
        </w:rPr>
      </w:pPr>
    </w:p>
    <w:p w14:paraId="048E13BF" w14:textId="77777777" w:rsidR="004F68EF" w:rsidRDefault="004F68EF" w:rsidP="00C12BA6">
      <w:pPr>
        <w:spacing w:after="0"/>
        <w:jc w:val="both"/>
        <w:rPr>
          <w:sz w:val="2"/>
          <w:szCs w:val="2"/>
        </w:rPr>
      </w:pPr>
    </w:p>
    <w:p w14:paraId="42AB2588" w14:textId="77777777" w:rsidR="004F68EF" w:rsidRDefault="004F68EF" w:rsidP="00C12BA6">
      <w:pPr>
        <w:spacing w:after="0"/>
        <w:jc w:val="both"/>
        <w:rPr>
          <w:sz w:val="2"/>
          <w:szCs w:val="2"/>
        </w:rPr>
      </w:pPr>
    </w:p>
    <w:p w14:paraId="31F22631" w14:textId="77777777" w:rsidR="004F68EF" w:rsidRDefault="004F68EF" w:rsidP="00C12BA6">
      <w:pPr>
        <w:spacing w:after="0"/>
        <w:jc w:val="both"/>
        <w:rPr>
          <w:sz w:val="2"/>
          <w:szCs w:val="2"/>
        </w:rPr>
      </w:pPr>
    </w:p>
    <w:p w14:paraId="440F54DE" w14:textId="77777777" w:rsidR="004F68EF" w:rsidRDefault="004F68EF" w:rsidP="00C12BA6">
      <w:pPr>
        <w:spacing w:after="0"/>
        <w:jc w:val="both"/>
        <w:rPr>
          <w:sz w:val="2"/>
          <w:szCs w:val="2"/>
        </w:rPr>
      </w:pPr>
    </w:p>
    <w:p w14:paraId="40A943D9" w14:textId="77777777" w:rsidR="004F68EF" w:rsidRDefault="004F68EF" w:rsidP="00C12BA6">
      <w:pPr>
        <w:spacing w:after="0"/>
        <w:jc w:val="both"/>
        <w:rPr>
          <w:sz w:val="2"/>
          <w:szCs w:val="2"/>
        </w:rPr>
      </w:pPr>
    </w:p>
    <w:p w14:paraId="70AFE51C" w14:textId="77777777" w:rsidR="004F68EF" w:rsidRDefault="004F68EF" w:rsidP="00C12BA6">
      <w:pPr>
        <w:spacing w:after="0"/>
        <w:jc w:val="both"/>
        <w:rPr>
          <w:sz w:val="2"/>
          <w:szCs w:val="2"/>
        </w:rPr>
      </w:pPr>
    </w:p>
    <w:p w14:paraId="2B23B764" w14:textId="77777777" w:rsidR="004F68EF" w:rsidRDefault="004F68EF" w:rsidP="00C12BA6">
      <w:pPr>
        <w:spacing w:after="0"/>
        <w:jc w:val="both"/>
        <w:rPr>
          <w:sz w:val="2"/>
          <w:szCs w:val="2"/>
        </w:rPr>
      </w:pPr>
    </w:p>
    <w:p w14:paraId="58ACF7BC" w14:textId="77777777" w:rsidR="004F68EF" w:rsidRDefault="004F68EF" w:rsidP="00C12BA6">
      <w:pPr>
        <w:spacing w:after="0"/>
        <w:jc w:val="both"/>
        <w:rPr>
          <w:sz w:val="2"/>
          <w:szCs w:val="2"/>
        </w:rPr>
      </w:pPr>
    </w:p>
    <w:p w14:paraId="2F58DB99" w14:textId="77777777" w:rsidR="004F68EF" w:rsidRDefault="004F68EF" w:rsidP="00C12BA6">
      <w:pPr>
        <w:spacing w:after="0"/>
        <w:jc w:val="both"/>
        <w:rPr>
          <w:sz w:val="2"/>
          <w:szCs w:val="2"/>
        </w:rPr>
      </w:pPr>
    </w:p>
    <w:p w14:paraId="6FFCD738" w14:textId="77777777" w:rsidR="004F68EF" w:rsidRDefault="004F68EF" w:rsidP="00C12BA6">
      <w:pPr>
        <w:spacing w:after="0"/>
        <w:jc w:val="both"/>
        <w:rPr>
          <w:sz w:val="2"/>
          <w:szCs w:val="2"/>
        </w:rPr>
      </w:pPr>
    </w:p>
    <w:p w14:paraId="1B532569" w14:textId="77777777" w:rsidR="004F68EF" w:rsidRDefault="004F68EF" w:rsidP="00C12BA6">
      <w:pPr>
        <w:spacing w:after="0"/>
        <w:jc w:val="both"/>
        <w:rPr>
          <w:sz w:val="2"/>
          <w:szCs w:val="2"/>
        </w:rPr>
      </w:pPr>
    </w:p>
    <w:p w14:paraId="1DBA2EE0" w14:textId="77777777" w:rsidR="004F68EF" w:rsidRDefault="004F68EF" w:rsidP="00C12BA6">
      <w:pPr>
        <w:spacing w:after="0"/>
        <w:jc w:val="both"/>
        <w:rPr>
          <w:sz w:val="2"/>
          <w:szCs w:val="2"/>
        </w:rPr>
      </w:pPr>
    </w:p>
    <w:p w14:paraId="7AFDF7E6" w14:textId="77777777" w:rsidR="004F68EF" w:rsidRDefault="004F68EF" w:rsidP="00C12BA6">
      <w:pPr>
        <w:spacing w:after="0"/>
        <w:jc w:val="both"/>
        <w:rPr>
          <w:sz w:val="2"/>
          <w:szCs w:val="2"/>
        </w:rPr>
      </w:pPr>
    </w:p>
    <w:p w14:paraId="62BF982F" w14:textId="77777777" w:rsidR="004F68EF" w:rsidRDefault="004F68EF" w:rsidP="00C12BA6">
      <w:pPr>
        <w:spacing w:after="0"/>
        <w:jc w:val="both"/>
        <w:rPr>
          <w:sz w:val="2"/>
          <w:szCs w:val="2"/>
        </w:rPr>
      </w:pPr>
    </w:p>
    <w:p w14:paraId="48D10FB7" w14:textId="77777777" w:rsidR="004F68EF" w:rsidRDefault="004F68EF" w:rsidP="00C12BA6">
      <w:pPr>
        <w:spacing w:after="0"/>
        <w:jc w:val="both"/>
        <w:rPr>
          <w:sz w:val="2"/>
          <w:szCs w:val="2"/>
        </w:rPr>
      </w:pPr>
    </w:p>
    <w:p w14:paraId="277BDA4B" w14:textId="77777777" w:rsidR="004F68EF" w:rsidRDefault="004F68EF" w:rsidP="00C12BA6">
      <w:pPr>
        <w:spacing w:after="0"/>
        <w:jc w:val="both"/>
        <w:rPr>
          <w:sz w:val="2"/>
          <w:szCs w:val="2"/>
        </w:rPr>
      </w:pPr>
    </w:p>
    <w:p w14:paraId="178B1ACB" w14:textId="77777777" w:rsidR="004F68EF" w:rsidRDefault="004F68EF" w:rsidP="00C12BA6">
      <w:pPr>
        <w:spacing w:after="0"/>
        <w:jc w:val="both"/>
        <w:rPr>
          <w:sz w:val="2"/>
          <w:szCs w:val="2"/>
        </w:rPr>
      </w:pPr>
    </w:p>
    <w:p w14:paraId="7843E107" w14:textId="77777777" w:rsidR="004F68EF" w:rsidRDefault="004F68EF" w:rsidP="00C12BA6">
      <w:pPr>
        <w:spacing w:after="0"/>
        <w:jc w:val="both"/>
        <w:rPr>
          <w:sz w:val="2"/>
          <w:szCs w:val="2"/>
        </w:rPr>
      </w:pPr>
    </w:p>
    <w:p w14:paraId="6B6C590D" w14:textId="77777777" w:rsidR="004F68EF" w:rsidRDefault="004F68EF" w:rsidP="00C12BA6">
      <w:pPr>
        <w:spacing w:after="0"/>
        <w:jc w:val="both"/>
        <w:rPr>
          <w:sz w:val="2"/>
          <w:szCs w:val="2"/>
        </w:rPr>
      </w:pPr>
    </w:p>
    <w:p w14:paraId="5F913779" w14:textId="77777777" w:rsidR="004F68EF" w:rsidRDefault="004F68EF" w:rsidP="00C12BA6">
      <w:pPr>
        <w:spacing w:after="0"/>
        <w:jc w:val="both"/>
        <w:rPr>
          <w:sz w:val="2"/>
          <w:szCs w:val="2"/>
        </w:rPr>
      </w:pPr>
    </w:p>
    <w:p w14:paraId="58C34575" w14:textId="77777777" w:rsidR="004F68EF" w:rsidRDefault="004F68EF" w:rsidP="00C12BA6">
      <w:pPr>
        <w:spacing w:after="0"/>
        <w:jc w:val="both"/>
        <w:rPr>
          <w:sz w:val="2"/>
          <w:szCs w:val="2"/>
        </w:rPr>
      </w:pPr>
    </w:p>
    <w:p w14:paraId="509B09FD" w14:textId="77777777" w:rsidR="004F68EF" w:rsidRDefault="004F68EF" w:rsidP="00C12BA6">
      <w:pPr>
        <w:spacing w:after="0"/>
        <w:jc w:val="both"/>
        <w:rPr>
          <w:sz w:val="2"/>
          <w:szCs w:val="2"/>
        </w:rPr>
      </w:pPr>
    </w:p>
    <w:p w14:paraId="7EF67C5F" w14:textId="77777777" w:rsidR="004F68EF" w:rsidRDefault="004F68EF" w:rsidP="00C12BA6">
      <w:pPr>
        <w:spacing w:after="0"/>
        <w:jc w:val="both"/>
        <w:rPr>
          <w:sz w:val="2"/>
          <w:szCs w:val="2"/>
        </w:rPr>
      </w:pPr>
    </w:p>
    <w:p w14:paraId="2B534E4D" w14:textId="77777777" w:rsidR="004F68EF" w:rsidRDefault="004F68EF" w:rsidP="00C12BA6">
      <w:pPr>
        <w:spacing w:after="0"/>
        <w:jc w:val="both"/>
        <w:rPr>
          <w:sz w:val="2"/>
          <w:szCs w:val="2"/>
        </w:rPr>
      </w:pPr>
    </w:p>
    <w:p w14:paraId="4750E266" w14:textId="77777777" w:rsidR="004F68EF" w:rsidRDefault="004F68EF" w:rsidP="00C12BA6">
      <w:pPr>
        <w:spacing w:after="0"/>
        <w:jc w:val="both"/>
        <w:rPr>
          <w:sz w:val="2"/>
          <w:szCs w:val="2"/>
        </w:rPr>
      </w:pPr>
    </w:p>
    <w:p w14:paraId="77333350" w14:textId="77777777" w:rsidR="004F68EF" w:rsidRDefault="004F68EF" w:rsidP="00C12BA6">
      <w:pPr>
        <w:spacing w:after="0"/>
        <w:jc w:val="both"/>
        <w:rPr>
          <w:sz w:val="2"/>
          <w:szCs w:val="2"/>
        </w:rPr>
      </w:pPr>
    </w:p>
    <w:p w14:paraId="1A310F6A" w14:textId="77777777" w:rsidR="004F68EF" w:rsidRDefault="004F68EF" w:rsidP="00C12BA6">
      <w:pPr>
        <w:spacing w:after="0"/>
        <w:jc w:val="both"/>
        <w:rPr>
          <w:sz w:val="2"/>
          <w:szCs w:val="2"/>
        </w:rPr>
      </w:pPr>
    </w:p>
    <w:p w14:paraId="2ED716DE" w14:textId="77777777" w:rsidR="004F68EF" w:rsidRDefault="004F68EF" w:rsidP="00C12BA6">
      <w:pPr>
        <w:spacing w:after="0"/>
        <w:jc w:val="both"/>
        <w:rPr>
          <w:sz w:val="2"/>
          <w:szCs w:val="2"/>
        </w:rPr>
      </w:pPr>
    </w:p>
    <w:p w14:paraId="4BCF62FC" w14:textId="77777777" w:rsidR="004F68EF" w:rsidRDefault="004F68EF" w:rsidP="00C12BA6">
      <w:pPr>
        <w:spacing w:after="0"/>
        <w:jc w:val="both"/>
        <w:rPr>
          <w:sz w:val="2"/>
          <w:szCs w:val="2"/>
        </w:rPr>
      </w:pPr>
    </w:p>
    <w:p w14:paraId="3DC9F058" w14:textId="77777777" w:rsidR="004F68EF" w:rsidRDefault="004F68EF" w:rsidP="00C12BA6">
      <w:pPr>
        <w:spacing w:after="0"/>
        <w:jc w:val="both"/>
        <w:rPr>
          <w:sz w:val="2"/>
          <w:szCs w:val="2"/>
        </w:rPr>
      </w:pPr>
    </w:p>
    <w:p w14:paraId="7CDC7309" w14:textId="77777777" w:rsidR="004F68EF" w:rsidRDefault="004F68EF" w:rsidP="00C12BA6">
      <w:pPr>
        <w:spacing w:after="0"/>
        <w:jc w:val="both"/>
        <w:rPr>
          <w:sz w:val="2"/>
          <w:szCs w:val="2"/>
        </w:rPr>
      </w:pPr>
    </w:p>
    <w:p w14:paraId="299F3BA7" w14:textId="77777777" w:rsidR="004F68EF" w:rsidRDefault="004F68EF" w:rsidP="00C12BA6">
      <w:pPr>
        <w:spacing w:after="0"/>
        <w:jc w:val="both"/>
        <w:rPr>
          <w:sz w:val="2"/>
          <w:szCs w:val="2"/>
        </w:rPr>
      </w:pPr>
    </w:p>
    <w:p w14:paraId="540E1591" w14:textId="77777777" w:rsidR="004F68EF" w:rsidRDefault="004F68EF" w:rsidP="00C12BA6">
      <w:pPr>
        <w:spacing w:after="0"/>
        <w:jc w:val="both"/>
        <w:rPr>
          <w:sz w:val="2"/>
          <w:szCs w:val="2"/>
        </w:rPr>
      </w:pPr>
    </w:p>
    <w:p w14:paraId="2B7C54FE" w14:textId="77777777" w:rsidR="004F68EF" w:rsidRDefault="004F68EF" w:rsidP="00C12BA6">
      <w:pPr>
        <w:spacing w:after="0"/>
        <w:jc w:val="both"/>
        <w:rPr>
          <w:sz w:val="2"/>
          <w:szCs w:val="2"/>
        </w:rPr>
      </w:pPr>
    </w:p>
    <w:p w14:paraId="245E922F" w14:textId="77777777" w:rsidR="004F68EF" w:rsidRDefault="004F68EF" w:rsidP="00C12BA6">
      <w:pPr>
        <w:spacing w:after="0"/>
        <w:jc w:val="both"/>
        <w:rPr>
          <w:sz w:val="2"/>
          <w:szCs w:val="2"/>
        </w:rPr>
      </w:pPr>
    </w:p>
    <w:p w14:paraId="32D67DFC" w14:textId="77777777" w:rsidR="004F68EF" w:rsidRDefault="004F68EF" w:rsidP="00C12BA6">
      <w:pPr>
        <w:spacing w:after="0"/>
        <w:jc w:val="both"/>
        <w:rPr>
          <w:sz w:val="2"/>
          <w:szCs w:val="2"/>
        </w:rPr>
      </w:pPr>
    </w:p>
    <w:p w14:paraId="03FFDDDC" w14:textId="77777777" w:rsidR="004F68EF" w:rsidRDefault="004F68EF" w:rsidP="00C12BA6">
      <w:pPr>
        <w:spacing w:after="0"/>
        <w:jc w:val="both"/>
        <w:rPr>
          <w:sz w:val="2"/>
          <w:szCs w:val="2"/>
        </w:rPr>
      </w:pPr>
    </w:p>
    <w:p w14:paraId="316A4479" w14:textId="77777777" w:rsidR="004F68EF" w:rsidRDefault="004F68EF" w:rsidP="00C12BA6">
      <w:pPr>
        <w:spacing w:after="0"/>
        <w:jc w:val="both"/>
        <w:rPr>
          <w:sz w:val="2"/>
          <w:szCs w:val="2"/>
        </w:rPr>
      </w:pPr>
    </w:p>
    <w:p w14:paraId="0C5D4AC2" w14:textId="77777777" w:rsidR="004F68EF" w:rsidRDefault="004F68EF" w:rsidP="00C12BA6">
      <w:pPr>
        <w:spacing w:after="0"/>
        <w:jc w:val="both"/>
        <w:rPr>
          <w:sz w:val="2"/>
          <w:szCs w:val="2"/>
        </w:rPr>
      </w:pPr>
    </w:p>
    <w:p w14:paraId="777A2D70" w14:textId="77777777" w:rsidR="004F68EF" w:rsidRDefault="004F68EF" w:rsidP="00C12BA6">
      <w:pPr>
        <w:spacing w:after="0"/>
        <w:jc w:val="both"/>
        <w:rPr>
          <w:sz w:val="2"/>
          <w:szCs w:val="2"/>
        </w:rPr>
      </w:pPr>
    </w:p>
    <w:p w14:paraId="7666B31B" w14:textId="77777777" w:rsidR="004F68EF" w:rsidRDefault="004F68EF" w:rsidP="00C12BA6">
      <w:pPr>
        <w:spacing w:after="0"/>
        <w:jc w:val="both"/>
        <w:rPr>
          <w:sz w:val="2"/>
          <w:szCs w:val="2"/>
        </w:rPr>
      </w:pPr>
    </w:p>
    <w:p w14:paraId="4CA81915" w14:textId="77777777" w:rsidR="004F68EF" w:rsidRDefault="004F68EF" w:rsidP="00C12BA6">
      <w:pPr>
        <w:spacing w:after="0"/>
        <w:jc w:val="both"/>
        <w:rPr>
          <w:sz w:val="2"/>
          <w:szCs w:val="2"/>
        </w:rPr>
      </w:pPr>
    </w:p>
    <w:p w14:paraId="4186ADC6" w14:textId="77777777" w:rsidR="004F68EF" w:rsidRDefault="004F68EF" w:rsidP="00C12BA6">
      <w:pPr>
        <w:spacing w:after="0"/>
        <w:jc w:val="both"/>
        <w:rPr>
          <w:sz w:val="2"/>
          <w:szCs w:val="2"/>
        </w:rPr>
      </w:pPr>
    </w:p>
    <w:p w14:paraId="3D52D76B" w14:textId="77777777" w:rsidR="004F68EF" w:rsidRDefault="004F68EF" w:rsidP="00C12BA6">
      <w:pPr>
        <w:spacing w:after="0"/>
        <w:jc w:val="both"/>
        <w:rPr>
          <w:sz w:val="2"/>
          <w:szCs w:val="2"/>
        </w:rPr>
      </w:pPr>
    </w:p>
    <w:p w14:paraId="76DB1692" w14:textId="77777777" w:rsidR="004F68EF" w:rsidRDefault="004F68EF" w:rsidP="00C12BA6">
      <w:pPr>
        <w:spacing w:after="0"/>
        <w:jc w:val="both"/>
        <w:rPr>
          <w:sz w:val="2"/>
          <w:szCs w:val="2"/>
        </w:rPr>
      </w:pPr>
    </w:p>
    <w:p w14:paraId="1C8D202D" w14:textId="77777777" w:rsidR="004F68EF" w:rsidRDefault="004F68EF" w:rsidP="00C12BA6">
      <w:pPr>
        <w:spacing w:after="0"/>
        <w:jc w:val="both"/>
        <w:rPr>
          <w:sz w:val="2"/>
          <w:szCs w:val="2"/>
        </w:rPr>
      </w:pPr>
    </w:p>
    <w:p w14:paraId="51A1241B" w14:textId="77777777" w:rsidR="004F68EF" w:rsidRDefault="004F68EF" w:rsidP="00C12BA6">
      <w:pPr>
        <w:spacing w:after="0"/>
        <w:jc w:val="both"/>
        <w:rPr>
          <w:sz w:val="2"/>
          <w:szCs w:val="2"/>
        </w:rPr>
      </w:pPr>
    </w:p>
    <w:p w14:paraId="5D9F6421" w14:textId="77777777" w:rsidR="004F68EF" w:rsidRDefault="004F68EF" w:rsidP="00C12BA6">
      <w:pPr>
        <w:spacing w:after="0"/>
        <w:jc w:val="both"/>
        <w:rPr>
          <w:sz w:val="2"/>
          <w:szCs w:val="2"/>
        </w:rPr>
      </w:pPr>
    </w:p>
    <w:p w14:paraId="6356B04D" w14:textId="77777777" w:rsidR="004F68EF" w:rsidRDefault="004F68EF" w:rsidP="00C12BA6">
      <w:pPr>
        <w:spacing w:after="0"/>
        <w:jc w:val="both"/>
        <w:rPr>
          <w:sz w:val="2"/>
          <w:szCs w:val="2"/>
        </w:rPr>
      </w:pPr>
    </w:p>
    <w:p w14:paraId="6440BBA0" w14:textId="77777777" w:rsidR="004F68EF" w:rsidRDefault="004F68EF" w:rsidP="00C12BA6">
      <w:pPr>
        <w:spacing w:after="0"/>
        <w:jc w:val="both"/>
        <w:rPr>
          <w:sz w:val="2"/>
          <w:szCs w:val="2"/>
        </w:rPr>
      </w:pPr>
    </w:p>
    <w:p w14:paraId="7641BE54" w14:textId="77777777" w:rsidR="004F68EF" w:rsidRDefault="004F68EF" w:rsidP="00C12BA6">
      <w:pPr>
        <w:spacing w:after="0"/>
        <w:jc w:val="both"/>
        <w:rPr>
          <w:sz w:val="2"/>
          <w:szCs w:val="2"/>
        </w:rPr>
      </w:pPr>
    </w:p>
    <w:p w14:paraId="63825D43" w14:textId="77777777" w:rsidR="004F68EF" w:rsidRDefault="004F68EF" w:rsidP="00C12BA6">
      <w:pPr>
        <w:spacing w:after="0"/>
        <w:jc w:val="both"/>
        <w:rPr>
          <w:sz w:val="2"/>
          <w:szCs w:val="2"/>
        </w:rPr>
      </w:pPr>
    </w:p>
    <w:p w14:paraId="1F42C137" w14:textId="77777777" w:rsidR="004F68EF" w:rsidRDefault="004F68EF" w:rsidP="00C12BA6">
      <w:pPr>
        <w:spacing w:after="0"/>
        <w:jc w:val="both"/>
        <w:rPr>
          <w:sz w:val="2"/>
          <w:szCs w:val="2"/>
        </w:rPr>
      </w:pPr>
    </w:p>
    <w:p w14:paraId="641265E2" w14:textId="77777777" w:rsidR="004F68EF" w:rsidRDefault="004F68EF" w:rsidP="00C12BA6">
      <w:pPr>
        <w:spacing w:after="0"/>
        <w:jc w:val="both"/>
        <w:rPr>
          <w:sz w:val="2"/>
          <w:szCs w:val="2"/>
        </w:rPr>
      </w:pPr>
    </w:p>
    <w:p w14:paraId="71495E30" w14:textId="77777777" w:rsidR="004F68EF" w:rsidRDefault="004F68EF" w:rsidP="00C12BA6">
      <w:pPr>
        <w:spacing w:after="0"/>
        <w:jc w:val="both"/>
        <w:rPr>
          <w:sz w:val="2"/>
          <w:szCs w:val="2"/>
        </w:rPr>
      </w:pPr>
    </w:p>
    <w:p w14:paraId="2D8BB9E1" w14:textId="77777777" w:rsidR="004F68EF" w:rsidRDefault="004F68EF" w:rsidP="00C12BA6">
      <w:pPr>
        <w:spacing w:after="0"/>
        <w:jc w:val="both"/>
        <w:rPr>
          <w:sz w:val="2"/>
          <w:szCs w:val="2"/>
        </w:rPr>
      </w:pPr>
    </w:p>
    <w:p w14:paraId="53112DA4" w14:textId="77777777" w:rsidR="004F68EF" w:rsidRDefault="004F68EF" w:rsidP="00C12BA6">
      <w:pPr>
        <w:spacing w:after="0"/>
        <w:jc w:val="both"/>
        <w:rPr>
          <w:sz w:val="2"/>
          <w:szCs w:val="2"/>
        </w:rPr>
      </w:pPr>
    </w:p>
    <w:p w14:paraId="7E14BA00" w14:textId="77777777" w:rsidR="004F68EF" w:rsidRDefault="004F68EF" w:rsidP="00C12BA6">
      <w:pPr>
        <w:spacing w:after="0"/>
        <w:jc w:val="both"/>
        <w:rPr>
          <w:sz w:val="2"/>
          <w:szCs w:val="2"/>
        </w:rPr>
      </w:pPr>
    </w:p>
    <w:p w14:paraId="6B776877" w14:textId="77777777" w:rsidR="004F68EF" w:rsidRDefault="004F68EF" w:rsidP="00C12BA6">
      <w:pPr>
        <w:spacing w:after="0"/>
        <w:jc w:val="both"/>
        <w:rPr>
          <w:sz w:val="2"/>
          <w:szCs w:val="2"/>
        </w:rPr>
      </w:pPr>
    </w:p>
    <w:p w14:paraId="25F6A56C" w14:textId="77777777" w:rsidR="004F68EF" w:rsidRDefault="004F68EF" w:rsidP="00C12BA6">
      <w:pPr>
        <w:spacing w:after="0"/>
        <w:jc w:val="both"/>
        <w:rPr>
          <w:sz w:val="2"/>
          <w:szCs w:val="2"/>
        </w:rPr>
      </w:pPr>
    </w:p>
    <w:p w14:paraId="439BB165" w14:textId="77777777" w:rsidR="004F68EF" w:rsidRDefault="004F68EF" w:rsidP="00C12BA6">
      <w:pPr>
        <w:spacing w:after="0"/>
        <w:jc w:val="both"/>
        <w:rPr>
          <w:sz w:val="2"/>
          <w:szCs w:val="2"/>
        </w:rPr>
      </w:pPr>
    </w:p>
    <w:p w14:paraId="333F9C54" w14:textId="77777777" w:rsidR="004F68EF" w:rsidRDefault="004F68EF" w:rsidP="00C12BA6">
      <w:pPr>
        <w:spacing w:after="0"/>
        <w:jc w:val="both"/>
        <w:rPr>
          <w:sz w:val="2"/>
          <w:szCs w:val="2"/>
        </w:rPr>
      </w:pPr>
    </w:p>
    <w:p w14:paraId="52185517" w14:textId="77777777" w:rsidR="004F68EF" w:rsidRDefault="004F68EF" w:rsidP="00C12BA6">
      <w:pPr>
        <w:spacing w:after="0"/>
        <w:jc w:val="both"/>
        <w:rPr>
          <w:sz w:val="2"/>
          <w:szCs w:val="2"/>
        </w:rPr>
      </w:pPr>
    </w:p>
    <w:p w14:paraId="33FB13A1" w14:textId="77777777" w:rsidR="004F68EF" w:rsidRDefault="004F68EF" w:rsidP="00C12BA6">
      <w:pPr>
        <w:spacing w:after="0"/>
        <w:jc w:val="both"/>
        <w:rPr>
          <w:sz w:val="2"/>
          <w:szCs w:val="2"/>
        </w:rPr>
      </w:pPr>
    </w:p>
    <w:p w14:paraId="4B2F8ED4" w14:textId="77777777" w:rsidR="004F68EF" w:rsidRDefault="004F68EF" w:rsidP="00C12BA6">
      <w:pPr>
        <w:spacing w:after="0"/>
        <w:jc w:val="both"/>
        <w:rPr>
          <w:sz w:val="2"/>
          <w:szCs w:val="2"/>
        </w:rPr>
      </w:pPr>
    </w:p>
    <w:p w14:paraId="335660F3" w14:textId="77777777" w:rsidR="004F68EF" w:rsidRDefault="004F68EF" w:rsidP="00C12BA6">
      <w:pPr>
        <w:spacing w:after="0"/>
        <w:jc w:val="both"/>
        <w:rPr>
          <w:sz w:val="2"/>
          <w:szCs w:val="2"/>
        </w:rPr>
      </w:pPr>
    </w:p>
    <w:p w14:paraId="00DFD7A4" w14:textId="77777777" w:rsidR="004F68EF" w:rsidRDefault="004F68EF" w:rsidP="00C12BA6">
      <w:pPr>
        <w:spacing w:after="0"/>
        <w:jc w:val="both"/>
        <w:rPr>
          <w:sz w:val="2"/>
          <w:szCs w:val="2"/>
        </w:rPr>
      </w:pPr>
    </w:p>
    <w:p w14:paraId="5C08B476" w14:textId="77777777" w:rsidR="004F68EF" w:rsidRDefault="004F68EF" w:rsidP="00C12BA6">
      <w:pPr>
        <w:spacing w:after="0"/>
        <w:jc w:val="both"/>
        <w:rPr>
          <w:sz w:val="2"/>
          <w:szCs w:val="2"/>
        </w:rPr>
      </w:pPr>
    </w:p>
    <w:p w14:paraId="7D7CCB9B" w14:textId="77777777" w:rsidR="004F68EF" w:rsidRDefault="004F68EF" w:rsidP="00C12BA6">
      <w:pPr>
        <w:spacing w:after="0"/>
        <w:jc w:val="both"/>
        <w:rPr>
          <w:sz w:val="2"/>
          <w:szCs w:val="2"/>
        </w:rPr>
      </w:pPr>
    </w:p>
    <w:p w14:paraId="73D73E52" w14:textId="77777777" w:rsidR="004F68EF" w:rsidRDefault="004F68EF" w:rsidP="00C12BA6">
      <w:pPr>
        <w:spacing w:after="0"/>
        <w:jc w:val="both"/>
        <w:rPr>
          <w:sz w:val="2"/>
          <w:szCs w:val="2"/>
        </w:rPr>
      </w:pPr>
    </w:p>
    <w:p w14:paraId="4FB99A94" w14:textId="77777777" w:rsidR="004F68EF" w:rsidRDefault="004F68EF" w:rsidP="00C12BA6">
      <w:pPr>
        <w:spacing w:after="0"/>
        <w:jc w:val="both"/>
        <w:rPr>
          <w:sz w:val="2"/>
          <w:szCs w:val="2"/>
        </w:rPr>
      </w:pPr>
    </w:p>
    <w:p w14:paraId="30C0908F" w14:textId="77777777" w:rsidR="004F68EF" w:rsidRDefault="004F68EF" w:rsidP="00C12BA6">
      <w:pPr>
        <w:spacing w:after="0"/>
        <w:jc w:val="both"/>
        <w:rPr>
          <w:sz w:val="2"/>
          <w:szCs w:val="2"/>
        </w:rPr>
      </w:pPr>
    </w:p>
    <w:p w14:paraId="6AE6FD60" w14:textId="77777777" w:rsidR="004F68EF" w:rsidRDefault="004F68EF" w:rsidP="00C12BA6">
      <w:pPr>
        <w:spacing w:after="0"/>
        <w:jc w:val="both"/>
        <w:rPr>
          <w:sz w:val="2"/>
          <w:szCs w:val="2"/>
        </w:rPr>
      </w:pPr>
    </w:p>
    <w:p w14:paraId="3FB50EC5" w14:textId="77777777" w:rsidR="004F68EF" w:rsidRDefault="004F68EF" w:rsidP="00C12BA6">
      <w:pPr>
        <w:spacing w:after="0"/>
        <w:jc w:val="both"/>
        <w:rPr>
          <w:sz w:val="2"/>
          <w:szCs w:val="2"/>
        </w:rPr>
      </w:pPr>
    </w:p>
    <w:p w14:paraId="64A61922" w14:textId="77777777" w:rsidR="004F68EF" w:rsidRDefault="004F68EF" w:rsidP="00C12BA6">
      <w:pPr>
        <w:spacing w:after="0"/>
        <w:jc w:val="both"/>
        <w:rPr>
          <w:sz w:val="2"/>
          <w:szCs w:val="2"/>
        </w:rPr>
      </w:pPr>
    </w:p>
    <w:p w14:paraId="6D405C79" w14:textId="77777777" w:rsidR="004F68EF" w:rsidRDefault="004F68EF" w:rsidP="00C12BA6">
      <w:pPr>
        <w:spacing w:after="0"/>
        <w:jc w:val="both"/>
        <w:rPr>
          <w:sz w:val="2"/>
          <w:szCs w:val="2"/>
        </w:rPr>
      </w:pPr>
    </w:p>
    <w:p w14:paraId="00DD4F82" w14:textId="77777777" w:rsidR="004F68EF" w:rsidRDefault="004F68EF" w:rsidP="00C12BA6">
      <w:pPr>
        <w:spacing w:after="0"/>
        <w:jc w:val="both"/>
        <w:rPr>
          <w:sz w:val="2"/>
          <w:szCs w:val="2"/>
        </w:rPr>
      </w:pPr>
    </w:p>
    <w:p w14:paraId="402F97A4" w14:textId="77777777" w:rsidR="004F68EF" w:rsidRDefault="004F68EF" w:rsidP="00C12BA6">
      <w:pPr>
        <w:spacing w:after="0"/>
        <w:jc w:val="both"/>
        <w:rPr>
          <w:sz w:val="2"/>
          <w:szCs w:val="2"/>
        </w:rPr>
      </w:pPr>
    </w:p>
    <w:p w14:paraId="34B0DA15" w14:textId="77777777" w:rsidR="004F68EF" w:rsidRDefault="004F68EF" w:rsidP="00C12BA6">
      <w:pPr>
        <w:spacing w:after="0"/>
        <w:jc w:val="both"/>
        <w:rPr>
          <w:sz w:val="2"/>
          <w:szCs w:val="2"/>
        </w:rPr>
      </w:pPr>
    </w:p>
    <w:p w14:paraId="62EF38C9" w14:textId="77777777" w:rsidR="004F68EF" w:rsidRDefault="004F68EF" w:rsidP="00C12BA6">
      <w:pPr>
        <w:spacing w:after="0"/>
        <w:jc w:val="both"/>
        <w:rPr>
          <w:sz w:val="2"/>
          <w:szCs w:val="2"/>
        </w:rPr>
      </w:pPr>
    </w:p>
    <w:p w14:paraId="6EBEC2D4" w14:textId="77777777" w:rsidR="004F68EF" w:rsidRDefault="004F68EF" w:rsidP="00C12BA6">
      <w:pPr>
        <w:spacing w:after="0"/>
        <w:jc w:val="both"/>
        <w:rPr>
          <w:sz w:val="2"/>
          <w:szCs w:val="2"/>
        </w:rPr>
      </w:pPr>
    </w:p>
    <w:p w14:paraId="270FD3A9" w14:textId="77777777" w:rsidR="004F68EF" w:rsidRDefault="004F68EF" w:rsidP="00C12BA6">
      <w:pPr>
        <w:spacing w:after="0"/>
        <w:jc w:val="both"/>
        <w:rPr>
          <w:sz w:val="2"/>
          <w:szCs w:val="2"/>
        </w:rPr>
      </w:pPr>
    </w:p>
    <w:p w14:paraId="67DECA19" w14:textId="77777777" w:rsidR="004F68EF" w:rsidRDefault="004F68EF" w:rsidP="00C12BA6">
      <w:pPr>
        <w:spacing w:after="0"/>
        <w:jc w:val="both"/>
        <w:rPr>
          <w:sz w:val="2"/>
          <w:szCs w:val="2"/>
        </w:rPr>
      </w:pPr>
    </w:p>
    <w:p w14:paraId="2A5C6D4A" w14:textId="77777777" w:rsidR="004F68EF" w:rsidRDefault="004F68EF" w:rsidP="00C12BA6">
      <w:pPr>
        <w:spacing w:after="0"/>
        <w:jc w:val="both"/>
        <w:rPr>
          <w:sz w:val="2"/>
          <w:szCs w:val="2"/>
        </w:rPr>
      </w:pPr>
    </w:p>
    <w:p w14:paraId="50C7C3EC" w14:textId="77777777" w:rsidR="004F68EF" w:rsidRDefault="004F68EF" w:rsidP="00C12BA6">
      <w:pPr>
        <w:spacing w:after="0"/>
        <w:jc w:val="both"/>
        <w:rPr>
          <w:sz w:val="2"/>
          <w:szCs w:val="2"/>
        </w:rPr>
      </w:pPr>
    </w:p>
    <w:p w14:paraId="0C4BE4CA" w14:textId="77777777" w:rsidR="004F68EF" w:rsidRDefault="004F68EF" w:rsidP="00C12BA6">
      <w:pPr>
        <w:spacing w:after="0"/>
        <w:jc w:val="both"/>
        <w:rPr>
          <w:sz w:val="2"/>
          <w:szCs w:val="2"/>
        </w:rPr>
      </w:pPr>
    </w:p>
    <w:p w14:paraId="24B7CEC7" w14:textId="77777777" w:rsidR="004F68EF" w:rsidRDefault="004F68EF" w:rsidP="00C12BA6">
      <w:pPr>
        <w:spacing w:after="0"/>
        <w:jc w:val="both"/>
        <w:rPr>
          <w:sz w:val="2"/>
          <w:szCs w:val="2"/>
        </w:rPr>
      </w:pPr>
    </w:p>
    <w:p w14:paraId="064ADD81" w14:textId="77777777" w:rsidR="004F68EF" w:rsidRDefault="004F68EF" w:rsidP="00C12BA6">
      <w:pPr>
        <w:spacing w:after="0"/>
        <w:jc w:val="both"/>
        <w:rPr>
          <w:sz w:val="2"/>
          <w:szCs w:val="2"/>
        </w:rPr>
      </w:pPr>
    </w:p>
    <w:p w14:paraId="50BA9E52" w14:textId="77777777" w:rsidR="004F68EF" w:rsidRDefault="004F68EF" w:rsidP="00C12BA6">
      <w:pPr>
        <w:spacing w:after="0"/>
        <w:jc w:val="both"/>
        <w:rPr>
          <w:sz w:val="2"/>
          <w:szCs w:val="2"/>
        </w:rPr>
      </w:pPr>
    </w:p>
    <w:p w14:paraId="3803F561" w14:textId="77777777" w:rsidR="004F68EF" w:rsidRDefault="004F68EF" w:rsidP="00C12BA6">
      <w:pPr>
        <w:spacing w:after="0"/>
        <w:jc w:val="both"/>
        <w:rPr>
          <w:sz w:val="2"/>
          <w:szCs w:val="2"/>
        </w:rPr>
      </w:pPr>
    </w:p>
    <w:p w14:paraId="32FC8F9E" w14:textId="77777777" w:rsidR="004F68EF" w:rsidRDefault="004F68EF" w:rsidP="00C12BA6">
      <w:pPr>
        <w:spacing w:after="0"/>
        <w:jc w:val="both"/>
        <w:rPr>
          <w:sz w:val="2"/>
          <w:szCs w:val="2"/>
        </w:rPr>
      </w:pPr>
    </w:p>
    <w:p w14:paraId="0F086D15" w14:textId="77777777" w:rsidR="004F68EF" w:rsidRDefault="004F68EF" w:rsidP="00C12BA6">
      <w:pPr>
        <w:spacing w:after="0"/>
        <w:jc w:val="both"/>
        <w:rPr>
          <w:sz w:val="2"/>
          <w:szCs w:val="2"/>
        </w:rPr>
      </w:pPr>
    </w:p>
    <w:p w14:paraId="22B20C66" w14:textId="77777777" w:rsidR="004F68EF" w:rsidRDefault="004F68EF" w:rsidP="00C12BA6">
      <w:pPr>
        <w:spacing w:after="0"/>
        <w:jc w:val="both"/>
        <w:rPr>
          <w:sz w:val="2"/>
          <w:szCs w:val="2"/>
        </w:rPr>
      </w:pPr>
    </w:p>
    <w:p w14:paraId="40C2A66C" w14:textId="77777777" w:rsidR="004F68EF" w:rsidRDefault="004F68EF" w:rsidP="00C12BA6">
      <w:pPr>
        <w:spacing w:after="0"/>
        <w:jc w:val="both"/>
        <w:rPr>
          <w:sz w:val="2"/>
          <w:szCs w:val="2"/>
        </w:rPr>
      </w:pPr>
    </w:p>
    <w:p w14:paraId="2C067D8F" w14:textId="77777777" w:rsidR="004F68EF" w:rsidRDefault="004F68EF" w:rsidP="00C12BA6">
      <w:pPr>
        <w:spacing w:after="0"/>
        <w:jc w:val="both"/>
        <w:rPr>
          <w:sz w:val="2"/>
          <w:szCs w:val="2"/>
        </w:rPr>
      </w:pPr>
    </w:p>
    <w:p w14:paraId="27AD338B" w14:textId="77777777" w:rsidR="004F68EF" w:rsidRDefault="004F68EF" w:rsidP="00C12BA6">
      <w:pPr>
        <w:spacing w:after="0"/>
        <w:jc w:val="both"/>
        <w:rPr>
          <w:sz w:val="2"/>
          <w:szCs w:val="2"/>
        </w:rPr>
      </w:pPr>
    </w:p>
    <w:p w14:paraId="0877B9CC" w14:textId="77777777" w:rsidR="004F68EF" w:rsidRDefault="004F68EF" w:rsidP="00C12BA6">
      <w:pPr>
        <w:spacing w:after="0"/>
        <w:jc w:val="both"/>
        <w:rPr>
          <w:sz w:val="2"/>
          <w:szCs w:val="2"/>
        </w:rPr>
      </w:pPr>
    </w:p>
    <w:p w14:paraId="77E51032" w14:textId="77777777" w:rsidR="004F68EF" w:rsidRDefault="004F68EF" w:rsidP="00C12BA6">
      <w:pPr>
        <w:spacing w:after="0"/>
        <w:jc w:val="both"/>
        <w:rPr>
          <w:sz w:val="2"/>
          <w:szCs w:val="2"/>
        </w:rPr>
      </w:pPr>
    </w:p>
    <w:p w14:paraId="2869663F" w14:textId="77777777" w:rsidR="004F68EF" w:rsidRDefault="004F68EF" w:rsidP="00C12BA6">
      <w:pPr>
        <w:spacing w:after="0"/>
        <w:jc w:val="both"/>
        <w:rPr>
          <w:sz w:val="2"/>
          <w:szCs w:val="2"/>
        </w:rPr>
      </w:pPr>
    </w:p>
    <w:p w14:paraId="647DDE10" w14:textId="77777777" w:rsidR="004F68EF" w:rsidRDefault="004F68EF" w:rsidP="00C12BA6">
      <w:pPr>
        <w:spacing w:after="0"/>
        <w:jc w:val="both"/>
        <w:rPr>
          <w:sz w:val="2"/>
          <w:szCs w:val="2"/>
        </w:rPr>
      </w:pPr>
    </w:p>
    <w:p w14:paraId="2A66B676" w14:textId="77777777" w:rsidR="004F68EF" w:rsidRDefault="004F68EF" w:rsidP="00C12BA6">
      <w:pPr>
        <w:spacing w:after="0"/>
        <w:jc w:val="both"/>
        <w:rPr>
          <w:sz w:val="2"/>
          <w:szCs w:val="2"/>
        </w:rPr>
      </w:pPr>
    </w:p>
    <w:p w14:paraId="6272ED77" w14:textId="77777777" w:rsidR="004F68EF" w:rsidRDefault="004F68EF" w:rsidP="00C12BA6">
      <w:pPr>
        <w:spacing w:after="0"/>
        <w:jc w:val="both"/>
        <w:rPr>
          <w:sz w:val="2"/>
          <w:szCs w:val="2"/>
        </w:rPr>
      </w:pPr>
    </w:p>
    <w:p w14:paraId="7CB75CF2" w14:textId="77777777" w:rsidR="004F68EF" w:rsidRDefault="004F68EF" w:rsidP="00C12BA6">
      <w:pPr>
        <w:spacing w:after="0"/>
        <w:jc w:val="both"/>
        <w:rPr>
          <w:sz w:val="2"/>
          <w:szCs w:val="2"/>
        </w:rPr>
      </w:pPr>
    </w:p>
    <w:p w14:paraId="3CBE2BF4" w14:textId="77777777" w:rsidR="004F68EF" w:rsidRDefault="004F68EF" w:rsidP="00C12BA6">
      <w:pPr>
        <w:spacing w:after="0"/>
        <w:jc w:val="both"/>
        <w:rPr>
          <w:sz w:val="2"/>
          <w:szCs w:val="2"/>
        </w:rPr>
      </w:pPr>
    </w:p>
    <w:p w14:paraId="7DC3A684" w14:textId="77777777" w:rsidR="004F68EF" w:rsidRDefault="004F68EF" w:rsidP="00C12BA6">
      <w:pPr>
        <w:spacing w:after="0"/>
        <w:jc w:val="both"/>
        <w:rPr>
          <w:sz w:val="2"/>
          <w:szCs w:val="2"/>
        </w:rPr>
      </w:pPr>
    </w:p>
    <w:p w14:paraId="74188FF6" w14:textId="77777777" w:rsidR="004F68EF" w:rsidRDefault="004F68EF" w:rsidP="00C12BA6">
      <w:pPr>
        <w:spacing w:after="0"/>
        <w:jc w:val="both"/>
        <w:rPr>
          <w:sz w:val="2"/>
          <w:szCs w:val="2"/>
        </w:rPr>
      </w:pPr>
    </w:p>
    <w:p w14:paraId="5A7C5EB8" w14:textId="77777777" w:rsidR="004F68EF" w:rsidRDefault="004F68EF" w:rsidP="00C12BA6">
      <w:pPr>
        <w:spacing w:after="0"/>
        <w:jc w:val="both"/>
        <w:rPr>
          <w:sz w:val="2"/>
          <w:szCs w:val="2"/>
        </w:rPr>
      </w:pPr>
    </w:p>
    <w:p w14:paraId="7A11FC6A" w14:textId="77777777" w:rsidR="004F68EF" w:rsidRDefault="004F68EF" w:rsidP="00C12BA6">
      <w:pPr>
        <w:spacing w:after="0"/>
        <w:jc w:val="both"/>
        <w:rPr>
          <w:sz w:val="2"/>
          <w:szCs w:val="2"/>
        </w:rPr>
      </w:pPr>
    </w:p>
    <w:p w14:paraId="5DB9B7C4" w14:textId="77777777" w:rsidR="004F68EF" w:rsidRDefault="004F68EF" w:rsidP="00C12BA6">
      <w:pPr>
        <w:spacing w:after="0"/>
        <w:jc w:val="both"/>
        <w:rPr>
          <w:sz w:val="2"/>
          <w:szCs w:val="2"/>
        </w:rPr>
      </w:pPr>
    </w:p>
    <w:p w14:paraId="79A17D59" w14:textId="77777777" w:rsidR="004F68EF" w:rsidRDefault="004F68EF" w:rsidP="00C12BA6">
      <w:pPr>
        <w:spacing w:after="0"/>
        <w:jc w:val="both"/>
        <w:rPr>
          <w:sz w:val="2"/>
          <w:szCs w:val="2"/>
        </w:rPr>
      </w:pPr>
    </w:p>
    <w:p w14:paraId="5501452E" w14:textId="77777777" w:rsidR="004F68EF" w:rsidRDefault="004F68EF" w:rsidP="00C12BA6">
      <w:pPr>
        <w:spacing w:after="0"/>
        <w:jc w:val="both"/>
        <w:rPr>
          <w:sz w:val="2"/>
          <w:szCs w:val="2"/>
        </w:rPr>
      </w:pPr>
    </w:p>
    <w:p w14:paraId="07725169" w14:textId="77777777" w:rsidR="004F68EF" w:rsidRDefault="004F68EF" w:rsidP="00C12BA6">
      <w:pPr>
        <w:spacing w:after="0"/>
        <w:jc w:val="both"/>
        <w:rPr>
          <w:sz w:val="2"/>
          <w:szCs w:val="2"/>
        </w:rPr>
      </w:pPr>
    </w:p>
    <w:p w14:paraId="57E98F4F" w14:textId="77777777" w:rsidR="004F68EF" w:rsidRDefault="004F68EF" w:rsidP="00C12BA6">
      <w:pPr>
        <w:spacing w:after="0"/>
        <w:jc w:val="both"/>
        <w:rPr>
          <w:sz w:val="2"/>
          <w:szCs w:val="2"/>
        </w:rPr>
      </w:pPr>
    </w:p>
    <w:p w14:paraId="420B63DE" w14:textId="77777777" w:rsidR="004F68EF" w:rsidRDefault="004F68EF" w:rsidP="00C12BA6">
      <w:pPr>
        <w:spacing w:after="0"/>
        <w:jc w:val="both"/>
        <w:rPr>
          <w:sz w:val="2"/>
          <w:szCs w:val="2"/>
        </w:rPr>
      </w:pPr>
    </w:p>
    <w:p w14:paraId="726D98D0" w14:textId="77777777" w:rsidR="004F68EF" w:rsidRDefault="004F68EF" w:rsidP="00C12BA6">
      <w:pPr>
        <w:spacing w:after="0"/>
        <w:jc w:val="both"/>
        <w:rPr>
          <w:sz w:val="2"/>
          <w:szCs w:val="2"/>
        </w:rPr>
      </w:pPr>
    </w:p>
    <w:p w14:paraId="314F4E5D" w14:textId="77777777" w:rsidR="004F68EF" w:rsidRDefault="004F68EF" w:rsidP="00C12BA6">
      <w:pPr>
        <w:spacing w:after="0"/>
        <w:jc w:val="both"/>
        <w:rPr>
          <w:sz w:val="2"/>
          <w:szCs w:val="2"/>
        </w:rPr>
      </w:pPr>
    </w:p>
    <w:p w14:paraId="615CA825" w14:textId="77777777" w:rsidR="004F68EF" w:rsidRDefault="004F68EF" w:rsidP="00C12BA6">
      <w:pPr>
        <w:spacing w:after="0"/>
        <w:jc w:val="both"/>
        <w:rPr>
          <w:sz w:val="2"/>
          <w:szCs w:val="2"/>
        </w:rPr>
      </w:pPr>
    </w:p>
    <w:p w14:paraId="5DCB71FB" w14:textId="77777777" w:rsidR="004F68EF" w:rsidRDefault="004F68EF" w:rsidP="00C12BA6">
      <w:pPr>
        <w:spacing w:after="0"/>
        <w:jc w:val="both"/>
        <w:rPr>
          <w:sz w:val="2"/>
          <w:szCs w:val="2"/>
        </w:rPr>
      </w:pPr>
    </w:p>
    <w:p w14:paraId="23CD8278" w14:textId="77777777" w:rsidR="004F68EF" w:rsidRDefault="004F68EF" w:rsidP="00C12BA6">
      <w:pPr>
        <w:spacing w:after="0"/>
        <w:jc w:val="both"/>
        <w:rPr>
          <w:sz w:val="2"/>
          <w:szCs w:val="2"/>
        </w:rPr>
      </w:pPr>
    </w:p>
    <w:p w14:paraId="5A0AC09A" w14:textId="77777777" w:rsidR="004F68EF" w:rsidRDefault="004F68EF" w:rsidP="00C12BA6">
      <w:pPr>
        <w:spacing w:after="0"/>
        <w:jc w:val="both"/>
        <w:rPr>
          <w:sz w:val="2"/>
          <w:szCs w:val="2"/>
        </w:rPr>
      </w:pPr>
    </w:p>
    <w:p w14:paraId="3012389F" w14:textId="77777777" w:rsidR="004F68EF" w:rsidRDefault="004F68EF" w:rsidP="00C12BA6">
      <w:pPr>
        <w:spacing w:after="0"/>
        <w:jc w:val="both"/>
        <w:rPr>
          <w:sz w:val="2"/>
          <w:szCs w:val="2"/>
        </w:rPr>
      </w:pPr>
    </w:p>
    <w:p w14:paraId="61B1034A" w14:textId="77777777" w:rsidR="004F68EF" w:rsidRDefault="004F68EF" w:rsidP="00C12BA6">
      <w:pPr>
        <w:spacing w:after="0"/>
        <w:jc w:val="both"/>
        <w:rPr>
          <w:sz w:val="2"/>
          <w:szCs w:val="2"/>
        </w:rPr>
      </w:pPr>
    </w:p>
    <w:p w14:paraId="23A3F3BD" w14:textId="77777777" w:rsidR="004F68EF" w:rsidRDefault="004F68EF" w:rsidP="00C12BA6">
      <w:pPr>
        <w:spacing w:after="0"/>
        <w:jc w:val="both"/>
        <w:rPr>
          <w:sz w:val="2"/>
          <w:szCs w:val="2"/>
        </w:rPr>
      </w:pPr>
    </w:p>
    <w:p w14:paraId="669B9FBE" w14:textId="77777777" w:rsidR="004F68EF" w:rsidRDefault="004F68EF" w:rsidP="00C12BA6">
      <w:pPr>
        <w:spacing w:after="0"/>
        <w:jc w:val="both"/>
        <w:rPr>
          <w:sz w:val="2"/>
          <w:szCs w:val="2"/>
        </w:rPr>
      </w:pPr>
    </w:p>
    <w:p w14:paraId="3339F693" w14:textId="77777777" w:rsidR="004F68EF" w:rsidRDefault="004F68EF" w:rsidP="00C12BA6">
      <w:pPr>
        <w:spacing w:after="0"/>
        <w:jc w:val="both"/>
        <w:rPr>
          <w:sz w:val="2"/>
          <w:szCs w:val="2"/>
        </w:rPr>
      </w:pPr>
    </w:p>
    <w:p w14:paraId="31BAFA06" w14:textId="77777777" w:rsidR="004F68EF" w:rsidRDefault="004F68EF" w:rsidP="00C12BA6">
      <w:pPr>
        <w:spacing w:after="0"/>
        <w:jc w:val="both"/>
        <w:rPr>
          <w:sz w:val="2"/>
          <w:szCs w:val="2"/>
        </w:rPr>
      </w:pPr>
    </w:p>
    <w:p w14:paraId="14266FED" w14:textId="77777777" w:rsidR="004F68EF" w:rsidRDefault="004F68EF" w:rsidP="00C12BA6">
      <w:pPr>
        <w:spacing w:after="0"/>
        <w:jc w:val="both"/>
        <w:rPr>
          <w:sz w:val="2"/>
          <w:szCs w:val="2"/>
        </w:rPr>
      </w:pPr>
    </w:p>
    <w:p w14:paraId="26B77DAA" w14:textId="77777777" w:rsidR="004F68EF" w:rsidRDefault="004F68EF" w:rsidP="00C12BA6">
      <w:pPr>
        <w:spacing w:after="0"/>
        <w:jc w:val="both"/>
        <w:rPr>
          <w:sz w:val="2"/>
          <w:szCs w:val="2"/>
        </w:rPr>
      </w:pPr>
    </w:p>
    <w:p w14:paraId="43C5846A" w14:textId="77777777" w:rsidR="004F68EF" w:rsidRDefault="004F68EF" w:rsidP="00C12BA6">
      <w:pPr>
        <w:spacing w:after="0"/>
        <w:jc w:val="both"/>
        <w:rPr>
          <w:sz w:val="2"/>
          <w:szCs w:val="2"/>
        </w:rPr>
      </w:pPr>
    </w:p>
    <w:p w14:paraId="3FACF8F7" w14:textId="77777777" w:rsidR="004F68EF" w:rsidRDefault="004F68EF" w:rsidP="00C12BA6">
      <w:pPr>
        <w:spacing w:after="0"/>
        <w:jc w:val="both"/>
        <w:rPr>
          <w:sz w:val="2"/>
          <w:szCs w:val="2"/>
        </w:rPr>
      </w:pPr>
    </w:p>
    <w:p w14:paraId="1E256601" w14:textId="77777777" w:rsidR="004F68EF" w:rsidRDefault="004F68EF" w:rsidP="00C12BA6">
      <w:pPr>
        <w:spacing w:after="0"/>
        <w:jc w:val="both"/>
        <w:rPr>
          <w:sz w:val="2"/>
          <w:szCs w:val="2"/>
        </w:rPr>
      </w:pPr>
    </w:p>
    <w:p w14:paraId="3C2E4CF2" w14:textId="77777777" w:rsidR="004F68EF" w:rsidRDefault="004F68EF" w:rsidP="00C12BA6">
      <w:pPr>
        <w:spacing w:after="0"/>
        <w:jc w:val="both"/>
        <w:rPr>
          <w:sz w:val="2"/>
          <w:szCs w:val="2"/>
        </w:rPr>
      </w:pPr>
    </w:p>
    <w:p w14:paraId="68353940" w14:textId="77777777" w:rsidR="004F68EF" w:rsidRDefault="004F68EF" w:rsidP="00C12BA6">
      <w:pPr>
        <w:spacing w:after="0"/>
        <w:jc w:val="both"/>
        <w:rPr>
          <w:sz w:val="2"/>
          <w:szCs w:val="2"/>
        </w:rPr>
      </w:pPr>
    </w:p>
    <w:p w14:paraId="6CECFA3B" w14:textId="77777777" w:rsidR="004F68EF" w:rsidRDefault="004F68EF" w:rsidP="00C12BA6">
      <w:pPr>
        <w:spacing w:after="0"/>
        <w:jc w:val="both"/>
        <w:rPr>
          <w:sz w:val="2"/>
          <w:szCs w:val="2"/>
        </w:rPr>
      </w:pPr>
    </w:p>
    <w:p w14:paraId="2C28976F" w14:textId="77777777" w:rsidR="004F68EF" w:rsidRDefault="004F68EF" w:rsidP="00C12BA6">
      <w:pPr>
        <w:spacing w:after="0"/>
        <w:jc w:val="both"/>
        <w:rPr>
          <w:sz w:val="2"/>
          <w:szCs w:val="2"/>
        </w:rPr>
      </w:pPr>
    </w:p>
    <w:p w14:paraId="211A9CFA" w14:textId="77777777" w:rsidR="004F68EF" w:rsidRDefault="004F68EF" w:rsidP="00C12BA6">
      <w:pPr>
        <w:spacing w:after="0"/>
        <w:jc w:val="both"/>
        <w:rPr>
          <w:sz w:val="2"/>
          <w:szCs w:val="2"/>
        </w:rPr>
      </w:pPr>
    </w:p>
    <w:p w14:paraId="749B94C1" w14:textId="1504DD1E" w:rsidR="00255FFF" w:rsidRDefault="00461D56" w:rsidP="00CB4751">
      <w:pPr>
        <w:pStyle w:val="Title"/>
      </w:pPr>
      <w:bookmarkStart w:id="4" w:name="_Toc243604980"/>
      <w:bookmarkStart w:id="5" w:name="_Toc243605392"/>
      <w:bookmarkStart w:id="6" w:name="_Toc243606051"/>
      <w:bookmarkStart w:id="7" w:name="_Toc243606121"/>
      <w:r>
        <w:t>Contents</w:t>
      </w:r>
      <w:bookmarkEnd w:id="4"/>
      <w:bookmarkEnd w:id="5"/>
      <w:bookmarkEnd w:id="6"/>
      <w:bookmarkEnd w:id="7"/>
    </w:p>
    <w:p w14:paraId="6B6DD364" w14:textId="77777777" w:rsidR="006C475B" w:rsidRPr="006C475B" w:rsidRDefault="006C475B" w:rsidP="00C12BA6">
      <w:pPr>
        <w:spacing w:after="0"/>
        <w:jc w:val="both"/>
      </w:pPr>
    </w:p>
    <w:p w14:paraId="25A53D95" w14:textId="77777777" w:rsidR="00430292" w:rsidRDefault="00430292" w:rsidP="00430292">
      <w:pPr>
        <w:rPr>
          <w:sz w:val="2"/>
          <w:szCs w:val="2"/>
        </w:rPr>
      </w:pPr>
      <w:r>
        <w:rPr>
          <w:sz w:val="2"/>
          <w:szCs w:val="2"/>
        </w:rPr>
        <w:t>​</w:t>
      </w:r>
    </w:p>
    <w:p w14:paraId="0F55FA1A" w14:textId="77777777" w:rsidR="000077F5" w:rsidRDefault="000077F5" w:rsidP="000077F5">
      <w:pPr>
        <w:rPr>
          <w:sz w:val="2"/>
          <w:szCs w:val="2"/>
        </w:rPr>
      </w:pPr>
      <w:r>
        <w:rPr>
          <w:sz w:val="2"/>
          <w:szCs w:val="2"/>
        </w:rPr>
        <w:t>​</w:t>
      </w:r>
    </w:p>
    <w:p w14:paraId="329980CD" w14:textId="77777777" w:rsidR="00CB4751" w:rsidRDefault="00CB4751" w:rsidP="00CB4751">
      <w:pPr>
        <w:rPr>
          <w:sz w:val="2"/>
          <w:szCs w:val="2"/>
        </w:rPr>
      </w:pPr>
      <w:r>
        <w:rPr>
          <w:sz w:val="2"/>
          <w:szCs w:val="2"/>
        </w:rPr>
        <w:t>​</w:t>
      </w:r>
    </w:p>
    <w:tbl>
      <w:tblPr>
        <w:tblW w:w="5000" w:type="pct"/>
        <w:tblCellMar>
          <w:left w:w="0" w:type="dxa"/>
          <w:right w:w="0" w:type="dxa"/>
        </w:tblCellMar>
        <w:tblLook w:val="04A0" w:firstRow="1" w:lastRow="0" w:firstColumn="1" w:lastColumn="0" w:noHBand="0" w:noVBand="1"/>
      </w:tblPr>
      <w:tblGrid>
        <w:gridCol w:w="7776"/>
        <w:gridCol w:w="864"/>
      </w:tblGrid>
      <w:tr w:rsidR="00CB4751" w14:paraId="15282100" w14:textId="77777777">
        <w:tc>
          <w:tcPr>
            <w:tcW w:w="4500" w:type="pct"/>
            <w:vAlign w:val="center"/>
            <w:hideMark/>
          </w:tcPr>
          <w:p w14:paraId="2232773D" w14:textId="77777777" w:rsidR="00CB4751" w:rsidRDefault="00CB4751" w:rsidP="00CB4751">
            <w:r>
              <w:t>Abstract</w:t>
            </w:r>
          </w:p>
        </w:tc>
        <w:tc>
          <w:tcPr>
            <w:tcW w:w="500" w:type="pct"/>
            <w:vAlign w:val="center"/>
            <w:hideMark/>
          </w:tcPr>
          <w:p w14:paraId="05151736" w14:textId="77777777" w:rsidR="00CB4751" w:rsidRDefault="00CB4751" w:rsidP="00CB4751">
            <w:r>
              <w:t>2</w:t>
            </w:r>
          </w:p>
        </w:tc>
      </w:tr>
      <w:tr w:rsidR="00CB4751" w14:paraId="433B6C48" w14:textId="77777777">
        <w:tc>
          <w:tcPr>
            <w:tcW w:w="0" w:type="auto"/>
            <w:vAlign w:val="center"/>
            <w:hideMark/>
          </w:tcPr>
          <w:p w14:paraId="3F86C12F" w14:textId="77777777" w:rsidR="00CB4751" w:rsidRDefault="00CB4751" w:rsidP="00CB4751">
            <w:r>
              <w:t>Contents</w:t>
            </w:r>
          </w:p>
        </w:tc>
        <w:tc>
          <w:tcPr>
            <w:tcW w:w="0" w:type="auto"/>
            <w:vAlign w:val="center"/>
            <w:hideMark/>
          </w:tcPr>
          <w:p w14:paraId="2FAE0D27" w14:textId="77777777" w:rsidR="00CB4751" w:rsidRDefault="00CB4751" w:rsidP="00CB4751">
            <w:r>
              <w:t>3</w:t>
            </w:r>
          </w:p>
        </w:tc>
      </w:tr>
      <w:tr w:rsidR="00CB4751" w14:paraId="14A73617" w14:textId="77777777">
        <w:tc>
          <w:tcPr>
            <w:tcW w:w="0" w:type="auto"/>
            <w:vAlign w:val="center"/>
            <w:hideMark/>
          </w:tcPr>
          <w:p w14:paraId="59B5DB33" w14:textId="77777777" w:rsidR="00CB4751" w:rsidRDefault="00CB4751" w:rsidP="00CB4751">
            <w:r>
              <w:t>Introduction and Enterprise Network Requirements</w:t>
            </w:r>
          </w:p>
        </w:tc>
        <w:tc>
          <w:tcPr>
            <w:tcW w:w="0" w:type="auto"/>
            <w:vAlign w:val="center"/>
            <w:hideMark/>
          </w:tcPr>
          <w:p w14:paraId="30A71396" w14:textId="77777777" w:rsidR="00CB4751" w:rsidRDefault="00CB4751" w:rsidP="00CB4751">
            <w:r>
              <w:t>4</w:t>
            </w:r>
          </w:p>
        </w:tc>
      </w:tr>
      <w:tr w:rsidR="00CB4751" w14:paraId="5FFCDE24" w14:textId="77777777">
        <w:tc>
          <w:tcPr>
            <w:tcW w:w="0" w:type="auto"/>
            <w:vAlign w:val="center"/>
            <w:hideMark/>
          </w:tcPr>
          <w:p w14:paraId="6DD2C69A" w14:textId="77777777" w:rsidR="00CB4751" w:rsidRDefault="00CB4751" w:rsidP="00CB4751">
            <w:r>
              <w:t>Comparison of Windows Server 2025 and Debian Linux</w:t>
            </w:r>
          </w:p>
        </w:tc>
        <w:tc>
          <w:tcPr>
            <w:tcW w:w="0" w:type="auto"/>
            <w:vAlign w:val="center"/>
            <w:hideMark/>
          </w:tcPr>
          <w:p w14:paraId="4A19EF44" w14:textId="77777777" w:rsidR="00CB4751" w:rsidRDefault="00CB4751" w:rsidP="00CB4751">
            <w:r>
              <w:t>8</w:t>
            </w:r>
          </w:p>
        </w:tc>
      </w:tr>
      <w:tr w:rsidR="00CB4751" w14:paraId="7B25A8F0" w14:textId="77777777">
        <w:tc>
          <w:tcPr>
            <w:tcW w:w="0" w:type="auto"/>
            <w:vAlign w:val="center"/>
            <w:hideMark/>
          </w:tcPr>
          <w:p w14:paraId="02E2EE23" w14:textId="77777777" w:rsidR="00CB4751" w:rsidRDefault="00CB4751" w:rsidP="00CB4751">
            <w:r>
              <w:t>Network Services and Server Roles</w:t>
            </w:r>
          </w:p>
        </w:tc>
        <w:tc>
          <w:tcPr>
            <w:tcW w:w="0" w:type="auto"/>
            <w:vAlign w:val="center"/>
            <w:hideMark/>
          </w:tcPr>
          <w:p w14:paraId="56D66D23" w14:textId="77777777" w:rsidR="00CB4751" w:rsidRDefault="00CB4751" w:rsidP="00CB4751">
            <w:r>
              <w:t>11</w:t>
            </w:r>
          </w:p>
        </w:tc>
      </w:tr>
      <w:tr w:rsidR="00CB4751" w14:paraId="73D9584D" w14:textId="77777777">
        <w:tc>
          <w:tcPr>
            <w:tcW w:w="0" w:type="auto"/>
            <w:vAlign w:val="center"/>
            <w:hideMark/>
          </w:tcPr>
          <w:p w14:paraId="6ECEEC21" w14:textId="77777777" w:rsidR="00CB4751" w:rsidRDefault="00CB4751" w:rsidP="00CB4751">
            <w:r>
              <w:t>Basic Information Security Considerations</w:t>
            </w:r>
          </w:p>
        </w:tc>
        <w:tc>
          <w:tcPr>
            <w:tcW w:w="0" w:type="auto"/>
            <w:vAlign w:val="center"/>
            <w:hideMark/>
          </w:tcPr>
          <w:p w14:paraId="1345B264" w14:textId="77777777" w:rsidR="00CB4751" w:rsidRDefault="00CB4751" w:rsidP="00CB4751">
            <w:r>
              <w:t>15</w:t>
            </w:r>
          </w:p>
        </w:tc>
      </w:tr>
      <w:tr w:rsidR="00CB4751" w14:paraId="526E6862" w14:textId="77777777">
        <w:tc>
          <w:tcPr>
            <w:tcW w:w="0" w:type="auto"/>
            <w:vAlign w:val="center"/>
            <w:hideMark/>
          </w:tcPr>
          <w:p w14:paraId="741D8817" w14:textId="77777777" w:rsidR="00CB4751" w:rsidRDefault="00CB4751" w:rsidP="00CB4751">
            <w:r>
              <w:t>Conclusion and Recommendations</w:t>
            </w:r>
          </w:p>
        </w:tc>
        <w:tc>
          <w:tcPr>
            <w:tcW w:w="0" w:type="auto"/>
            <w:vAlign w:val="center"/>
            <w:hideMark/>
          </w:tcPr>
          <w:p w14:paraId="2BFADFF4" w14:textId="77777777" w:rsidR="00CB4751" w:rsidRDefault="00CB4751" w:rsidP="00CB4751">
            <w:r>
              <w:t>17</w:t>
            </w:r>
          </w:p>
        </w:tc>
      </w:tr>
      <w:tr w:rsidR="00CB4751" w14:paraId="57F9294A" w14:textId="77777777">
        <w:tc>
          <w:tcPr>
            <w:tcW w:w="0" w:type="auto"/>
            <w:vAlign w:val="center"/>
            <w:hideMark/>
          </w:tcPr>
          <w:p w14:paraId="70A76226" w14:textId="77777777" w:rsidR="00CB4751" w:rsidRDefault="00CB4751" w:rsidP="00CB4751">
            <w:r>
              <w:t>References</w:t>
            </w:r>
          </w:p>
        </w:tc>
        <w:tc>
          <w:tcPr>
            <w:tcW w:w="0" w:type="auto"/>
            <w:vAlign w:val="center"/>
            <w:hideMark/>
          </w:tcPr>
          <w:p w14:paraId="606D30E2" w14:textId="77777777" w:rsidR="00CB4751" w:rsidRDefault="00CB4751" w:rsidP="00CB4751">
            <w:r>
              <w:t>18</w:t>
            </w:r>
          </w:p>
        </w:tc>
      </w:tr>
    </w:tbl>
    <w:p w14:paraId="311B55FA" w14:textId="6205D4F1" w:rsidR="00CB4751" w:rsidRDefault="00CB4751" w:rsidP="00CB4751"/>
    <w:p w14:paraId="68846546" w14:textId="77777777" w:rsidR="00CB4751" w:rsidRDefault="00CB4751" w:rsidP="00CB4751">
      <w:pPr>
        <w:rPr>
          <w:sz w:val="2"/>
          <w:szCs w:val="2"/>
        </w:rPr>
      </w:pPr>
      <w:r>
        <w:rPr>
          <w:sz w:val="2"/>
          <w:szCs w:val="2"/>
        </w:rPr>
        <w:t>​</w:t>
      </w:r>
    </w:p>
    <w:p w14:paraId="611C3E1B" w14:textId="602ABC8F" w:rsidR="000077F5" w:rsidRDefault="000077F5" w:rsidP="000077F5"/>
    <w:p w14:paraId="0940F46E" w14:textId="77777777" w:rsidR="000077F5" w:rsidRDefault="000077F5" w:rsidP="000077F5">
      <w:pPr>
        <w:rPr>
          <w:sz w:val="2"/>
          <w:szCs w:val="2"/>
        </w:rPr>
      </w:pPr>
      <w:r>
        <w:rPr>
          <w:sz w:val="2"/>
          <w:szCs w:val="2"/>
        </w:rPr>
        <w:t>​</w:t>
      </w:r>
    </w:p>
    <w:p w14:paraId="5B72C8E4" w14:textId="211DB023" w:rsidR="00430292" w:rsidRDefault="00430292" w:rsidP="00430292"/>
    <w:p w14:paraId="225B7F13" w14:textId="77777777" w:rsidR="00430292" w:rsidRDefault="00430292" w:rsidP="00430292">
      <w:pPr>
        <w:rPr>
          <w:sz w:val="2"/>
          <w:szCs w:val="2"/>
        </w:rPr>
      </w:pPr>
      <w:r>
        <w:rPr>
          <w:sz w:val="2"/>
          <w:szCs w:val="2"/>
        </w:rPr>
        <w:t>​</w:t>
      </w:r>
    </w:p>
    <w:p w14:paraId="6B7C52FC" w14:textId="73826F5D" w:rsidR="00A7639C" w:rsidRDefault="00A7639C" w:rsidP="00C12BA6">
      <w:pPr>
        <w:spacing w:after="0"/>
        <w:jc w:val="both"/>
      </w:pPr>
    </w:p>
    <w:p w14:paraId="527B1DB9" w14:textId="77777777" w:rsidR="00A7639C" w:rsidRDefault="00A7639C" w:rsidP="00C12BA6">
      <w:pPr>
        <w:spacing w:after="0"/>
        <w:jc w:val="both"/>
        <w:rPr>
          <w:sz w:val="2"/>
          <w:szCs w:val="2"/>
        </w:rPr>
      </w:pPr>
      <w:r>
        <w:rPr>
          <w:sz w:val="2"/>
          <w:szCs w:val="2"/>
        </w:rPr>
        <w:br w:type="page"/>
      </w:r>
    </w:p>
    <w:p w14:paraId="0AE7B035" w14:textId="6777F45E" w:rsidR="00461D56" w:rsidRDefault="00461D56" w:rsidP="001F62CF">
      <w:pPr>
        <w:pStyle w:val="Title"/>
        <w:spacing w:after="0"/>
        <w:jc w:val="both"/>
      </w:pPr>
      <w:r>
        <w:lastRenderedPageBreak/>
        <w:t>Introduction and Enterprise Network Requirements</w:t>
      </w:r>
    </w:p>
    <w:p w14:paraId="5560E6CE" w14:textId="77777777" w:rsidR="006C475B" w:rsidRPr="006C475B" w:rsidRDefault="006C475B" w:rsidP="00C12BA6">
      <w:pPr>
        <w:jc w:val="both"/>
      </w:pPr>
    </w:p>
    <w:p w14:paraId="05365DA3" w14:textId="77777777" w:rsidR="00430292" w:rsidRDefault="00461D56" w:rsidP="00C12BA6">
      <w:pPr>
        <w:spacing w:after="0"/>
        <w:jc w:val="both"/>
      </w:pPr>
      <w:r>
        <w:t xml:space="preserve">An enterprise network links computers, </w:t>
      </w:r>
      <w:r w:rsidR="004F68EF">
        <w:t>servers,</w:t>
      </w:r>
      <w:r>
        <w:t xml:space="preserve"> and other devices across an organisation so employees can communicate, exchange </w:t>
      </w:r>
      <w:proofErr w:type="gramStart"/>
      <w:r>
        <w:t>information</w:t>
      </w:r>
      <w:proofErr w:type="gramEnd"/>
      <w:r>
        <w:t xml:space="preserve"> and use shared resources such as files and printers. To support business operations effectively, the network must be secure, </w:t>
      </w:r>
      <w:r w:rsidR="004F68EF">
        <w:t>dependable,</w:t>
      </w:r>
      <w:r>
        <w:t xml:space="preserve"> and manageable.</w:t>
      </w:r>
      <w:r w:rsidR="004F68EF">
        <w:t xml:space="preserve"> </w:t>
      </w:r>
      <w:r w:rsidR="000135C5">
        <w:t xml:space="preserve">NOSS2027 is a multinational organisation with offices in Swansea and London. </w:t>
      </w:r>
    </w:p>
    <w:p w14:paraId="18659558" w14:textId="77777777" w:rsidR="00430292" w:rsidRDefault="00430292" w:rsidP="00C12BA6">
      <w:pPr>
        <w:spacing w:after="0"/>
        <w:jc w:val="both"/>
      </w:pPr>
    </w:p>
    <w:p w14:paraId="601F63C4" w14:textId="11B2EE1D" w:rsidR="000135C5" w:rsidRDefault="000135C5" w:rsidP="00C12BA6">
      <w:pPr>
        <w:spacing w:after="0"/>
        <w:jc w:val="both"/>
      </w:pPr>
      <w:r>
        <w:t>Its network must support Windows and Linux platforms. The proposed virtual environment includes Windows Server 2025, a command-line Debian Linux server and Windows client computers.</w:t>
      </w:r>
    </w:p>
    <w:p w14:paraId="6AB5A6EE" w14:textId="77777777" w:rsidR="00ED4A63" w:rsidRDefault="00ED4A63" w:rsidP="00C12BA6">
      <w:pPr>
        <w:spacing w:after="0"/>
        <w:jc w:val="both"/>
      </w:pPr>
    </w:p>
    <w:p w14:paraId="2568FEF1" w14:textId="77777777" w:rsidR="006C475B" w:rsidRDefault="006C475B" w:rsidP="00C12BA6">
      <w:pPr>
        <w:spacing w:after="0"/>
        <w:jc w:val="both"/>
        <w:rPr>
          <w:kern w:val="2"/>
          <w:lang w:val="en-GB" w:eastAsia="en-GB"/>
          <w14:ligatures w14:val="standardContextual"/>
        </w:rPr>
      </w:pPr>
    </w:p>
    <w:p w14:paraId="175B694D" w14:textId="77777777" w:rsidR="000032FA" w:rsidRDefault="00461D56" w:rsidP="009F4E30">
      <w:pPr>
        <w:spacing w:after="0"/>
        <w:jc w:val="center"/>
      </w:pPr>
      <w:r>
        <w:rPr>
          <w:noProof/>
        </w:rPr>
        <w:drawing>
          <wp:inline distT="0" distB="0" distL="0" distR="0" wp14:anchorId="2F1E7984" wp14:editId="14A8A2F4">
            <wp:extent cx="3844800" cy="216000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1_vm.jpg"/>
                    <pic:cNvPicPr/>
                  </pic:nvPicPr>
                  <pic:blipFill>
                    <a:blip r:embed="rId8"/>
                    <a:stretch>
                      <a:fillRect/>
                    </a:stretch>
                  </pic:blipFill>
                  <pic:spPr>
                    <a:xfrm>
                      <a:off x="0" y="0"/>
                      <a:ext cx="3844800" cy="2160000"/>
                    </a:xfrm>
                    <a:prstGeom prst="rect">
                      <a:avLst/>
                    </a:prstGeom>
                  </pic:spPr>
                </pic:pic>
              </a:graphicData>
            </a:graphic>
          </wp:inline>
        </w:drawing>
      </w:r>
    </w:p>
    <w:p w14:paraId="28E37C27" w14:textId="48888521" w:rsidR="00461D56" w:rsidRDefault="00461D56">
      <w:pPr>
        <w:pStyle w:val="Caption"/>
        <w:spacing w:after="0"/>
        <w:jc w:val="center"/>
        <w:rPr>
          <w:b w:val="0"/>
          <w:bCs w:val="0"/>
          <w:i/>
          <w:color w:val="auto"/>
        </w:rPr>
      </w:pPr>
      <w:r w:rsidRPr="00ED4A63">
        <w:rPr>
          <w:b w:val="0"/>
          <w:bCs w:val="0"/>
          <w:i/>
          <w:color w:val="auto"/>
        </w:rPr>
        <w:t xml:space="preserve">Figure 1: </w:t>
      </w:r>
      <w:r w:rsidRPr="00ED4A63">
        <w:rPr>
          <w:b w:val="0"/>
          <w:bCs w:val="0"/>
          <w:i/>
          <w:color w:val="auto"/>
        </w:rPr>
        <w:t xml:space="preserve">Windows Server virtual machine </w:t>
      </w:r>
      <w:r w:rsidR="00277611" w:rsidRPr="00ED4A63">
        <w:rPr>
          <w:b w:val="0"/>
          <w:bCs w:val="0"/>
          <w:i/>
          <w:iCs/>
          <w:color w:val="auto"/>
        </w:rPr>
        <w:t xml:space="preserve">creation </w:t>
      </w:r>
      <w:r w:rsidRPr="00ED4A63">
        <w:rPr>
          <w:b w:val="0"/>
          <w:bCs w:val="0"/>
          <w:i/>
          <w:color w:val="auto"/>
        </w:rPr>
        <w:t>in Oracle VirtualBox.</w:t>
      </w:r>
    </w:p>
    <w:p w14:paraId="52856FD2" w14:textId="77777777" w:rsidR="009F4E30" w:rsidRPr="009F4E30" w:rsidRDefault="009F4E30" w:rsidP="009F4E30"/>
    <w:p w14:paraId="303C5E16" w14:textId="1FD35749" w:rsidR="00461D56" w:rsidRDefault="00461D56" w:rsidP="009F4E30">
      <w:pPr>
        <w:rPr>
          <w:kern w:val="2"/>
          <w:lang w:val="en-GB" w:eastAsia="en-GB"/>
          <w14:ligatures w14:val="standardContextual"/>
        </w:rPr>
      </w:pPr>
      <w:r>
        <w:rPr>
          <w:noProof/>
        </w:rPr>
        <w:drawing>
          <wp:inline distT="0" distB="0" distL="0" distR="0" wp14:anchorId="16F24F81" wp14:editId="1420BD79">
            <wp:extent cx="2514600" cy="1983105"/>
            <wp:effectExtent l="0" t="0" r="0" b="0"/>
            <wp:docPr id="1603576143" name="Picture 1603576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15231" cy="1983603"/>
                    </a:xfrm>
                    <a:prstGeom prst="rect">
                      <a:avLst/>
                    </a:prstGeom>
                    <a:noFill/>
                    <a:ln>
                      <a:noFill/>
                    </a:ln>
                  </pic:spPr>
                </pic:pic>
              </a:graphicData>
            </a:graphic>
          </wp:inline>
        </w:drawing>
      </w:r>
      <w:r w:rsidR="00321AFB">
        <w:rPr>
          <w:noProof/>
        </w:rPr>
        <w:drawing>
          <wp:inline distT="0" distB="0" distL="0" distR="0" wp14:anchorId="344F2F6D" wp14:editId="1AE5B14E">
            <wp:extent cx="2901210" cy="1980565"/>
            <wp:effectExtent l="0" t="0" r="0" b="635"/>
            <wp:docPr id="751309109" name="Picture 751309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04782" cy="1983003"/>
                    </a:xfrm>
                    <a:prstGeom prst="rect">
                      <a:avLst/>
                    </a:prstGeom>
                    <a:noFill/>
                    <a:ln>
                      <a:noFill/>
                    </a:ln>
                  </pic:spPr>
                </pic:pic>
              </a:graphicData>
            </a:graphic>
          </wp:inline>
        </w:drawing>
      </w:r>
    </w:p>
    <w:p w14:paraId="4645739F" w14:textId="55A16B45" w:rsidR="00461D56" w:rsidRDefault="00461D56">
      <w:pPr>
        <w:pStyle w:val="Caption"/>
        <w:spacing w:after="0"/>
        <w:jc w:val="center"/>
        <w:rPr>
          <w:kern w:val="2"/>
          <w:lang w:val="en-GB" w:eastAsia="en-GB"/>
          <w14:ligatures w14:val="standardContextual"/>
        </w:rPr>
      </w:pPr>
      <w:r>
        <w:rPr>
          <w:b w:val="0"/>
          <w:bCs w:val="0"/>
          <w:i/>
          <w:iCs/>
          <w:color w:val="auto"/>
        </w:rPr>
        <w:t xml:space="preserve">Figure </w:t>
      </w:r>
      <w:r>
        <w:rPr>
          <w:b w:val="0"/>
          <w:bCs w:val="0"/>
          <w:i/>
          <w:iCs/>
          <w:color w:val="auto"/>
        </w:rPr>
        <w:t>2</w:t>
      </w:r>
      <w:r>
        <w:rPr>
          <w:b w:val="0"/>
          <w:bCs w:val="0"/>
          <w:i/>
          <w:iCs/>
          <w:color w:val="auto"/>
        </w:rPr>
        <w:t xml:space="preserve">: </w:t>
      </w:r>
      <w:r>
        <w:rPr>
          <w:b w:val="0"/>
          <w:bCs w:val="0"/>
          <w:i/>
          <w:iCs/>
          <w:color w:val="auto"/>
        </w:rPr>
        <w:t>Virtualised</w:t>
      </w:r>
      <w:r>
        <w:rPr>
          <w:b w:val="0"/>
          <w:bCs w:val="0"/>
          <w:i/>
          <w:iCs/>
          <w:color w:val="auto"/>
        </w:rPr>
        <w:t xml:space="preserve"> enterprise network</w:t>
      </w:r>
      <w:r w:rsidR="00A86123">
        <w:rPr>
          <w:b w:val="0"/>
          <w:bCs w:val="0"/>
          <w:i/>
          <w:iCs/>
          <w:color w:val="auto"/>
        </w:rPr>
        <w:t xml:space="preserve"> [11].</w:t>
      </w:r>
    </w:p>
    <w:p w14:paraId="04449858" w14:textId="77777777" w:rsidR="006C475B" w:rsidRDefault="006C475B" w:rsidP="00C12BA6">
      <w:pPr>
        <w:spacing w:after="0"/>
        <w:jc w:val="both"/>
      </w:pPr>
    </w:p>
    <w:p w14:paraId="163B2777" w14:textId="77777777" w:rsidR="00C12BA6" w:rsidRDefault="00C12BA6" w:rsidP="00C12BA6">
      <w:pPr>
        <w:spacing w:after="0"/>
        <w:jc w:val="both"/>
      </w:pPr>
    </w:p>
    <w:p w14:paraId="0E11C582" w14:textId="641FAA85" w:rsidR="005A563B" w:rsidRPr="009F4E30" w:rsidRDefault="00F143A5" w:rsidP="00C12BA6">
      <w:pPr>
        <w:spacing w:after="0"/>
        <w:jc w:val="both"/>
      </w:pPr>
      <w:r>
        <w:t xml:space="preserve">This report identifies the organisation’s network requirements, compares the selected server operating systems, evaluates essential network </w:t>
      </w:r>
      <w:r w:rsidR="004F68EF">
        <w:t>services,</w:t>
      </w:r>
      <w:r>
        <w:t xml:space="preserve"> and outlines fundamental security controls.</w:t>
      </w:r>
    </w:p>
    <w:p w14:paraId="62B9D1A4" w14:textId="77777777" w:rsidR="00CB4751" w:rsidRDefault="00CB4751" w:rsidP="00CB4751">
      <w:bookmarkStart w:id="8" w:name="_Toc243604981"/>
      <w:bookmarkStart w:id="9" w:name="_Toc243606122"/>
    </w:p>
    <w:p w14:paraId="6C13EE5D" w14:textId="25443E4E" w:rsidR="00C12BA6" w:rsidRDefault="00461D56" w:rsidP="00282631">
      <w:r>
        <w:lastRenderedPageBreak/>
        <w:t>Current Enterprise Network Requirements</w:t>
      </w:r>
      <w:bookmarkEnd w:id="8"/>
      <w:bookmarkEnd w:id="9"/>
    </w:p>
    <w:p w14:paraId="5C470F70" w14:textId="77777777" w:rsidR="00430292" w:rsidRDefault="006D2BC1" w:rsidP="00C12BA6">
      <w:pPr>
        <w:spacing w:after="0"/>
        <w:jc w:val="both"/>
      </w:pPr>
      <w:r>
        <w:t xml:space="preserve">Employees in Swansea and London require reliable access to shared systems and resources. A secure connection between the two sites would enable staff to exchange information while each office maintains dependable local connectivity and appropriate access to central </w:t>
      </w:r>
      <w:r w:rsidR="004F68EF">
        <w:t xml:space="preserve">servers. </w:t>
      </w:r>
    </w:p>
    <w:p w14:paraId="769AC488" w14:textId="77777777" w:rsidR="00430292" w:rsidRDefault="00430292" w:rsidP="00C12BA6">
      <w:pPr>
        <w:spacing w:after="0"/>
        <w:jc w:val="both"/>
      </w:pPr>
    </w:p>
    <w:p w14:paraId="482B59C5" w14:textId="2D281AD9" w:rsidR="00430292" w:rsidRDefault="004F68EF" w:rsidP="00C12BA6">
      <w:pPr>
        <w:spacing w:after="0"/>
        <w:jc w:val="both"/>
      </w:pPr>
      <w:r>
        <w:t>User</w:t>
      </w:r>
      <w:r w:rsidR="006D2BC1">
        <w:t xml:space="preserve"> management is important because different employees may need different access rights. </w:t>
      </w:r>
    </w:p>
    <w:p w14:paraId="56FF5871" w14:textId="77777777" w:rsidR="00430292" w:rsidRDefault="00430292" w:rsidP="00C12BA6">
      <w:pPr>
        <w:spacing w:after="0"/>
        <w:jc w:val="both"/>
      </w:pPr>
    </w:p>
    <w:p w14:paraId="2FF48327" w14:textId="421FBF6C" w:rsidR="000032FA" w:rsidRDefault="006D2BC1" w:rsidP="00C12BA6">
      <w:pPr>
        <w:spacing w:after="0"/>
        <w:jc w:val="both"/>
      </w:pPr>
      <w:r>
        <w:t xml:space="preserve">Active Directory can help administrators manage users, </w:t>
      </w:r>
      <w:proofErr w:type="gramStart"/>
      <w:r>
        <w:t>computers</w:t>
      </w:r>
      <w:proofErr w:type="gramEnd"/>
      <w:r>
        <w:t xml:space="preserve"> and permissions in one place [1]. The practical screenshot below shows part of the process of setting up an Active Directory domain.</w:t>
      </w:r>
    </w:p>
    <w:p w14:paraId="70C7DFC0" w14:textId="77777777" w:rsidR="00ED4A63" w:rsidRDefault="00ED4A63" w:rsidP="00C12BA6">
      <w:pPr>
        <w:spacing w:after="0"/>
        <w:jc w:val="both"/>
      </w:pPr>
    </w:p>
    <w:p w14:paraId="52583261" w14:textId="77777777" w:rsidR="000032FA" w:rsidRDefault="00461D56" w:rsidP="009F4E30">
      <w:pPr>
        <w:spacing w:after="0"/>
        <w:jc w:val="center"/>
      </w:pPr>
      <w:r>
        <w:rPr>
          <w:noProof/>
        </w:rPr>
        <w:drawing>
          <wp:inline distT="0" distB="0" distL="0" distR="0" wp14:anchorId="0F3FA8AF" wp14:editId="24801713">
            <wp:extent cx="4208400" cy="2365200"/>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1_ad.jpg"/>
                    <pic:cNvPicPr/>
                  </pic:nvPicPr>
                  <pic:blipFill>
                    <a:blip r:embed="rId11"/>
                    <a:stretch>
                      <a:fillRect/>
                    </a:stretch>
                  </pic:blipFill>
                  <pic:spPr>
                    <a:xfrm>
                      <a:off x="0" y="0"/>
                      <a:ext cx="4208400" cy="2365200"/>
                    </a:xfrm>
                    <a:prstGeom prst="rect">
                      <a:avLst/>
                    </a:prstGeom>
                  </pic:spPr>
                </pic:pic>
              </a:graphicData>
            </a:graphic>
          </wp:inline>
        </w:drawing>
      </w:r>
    </w:p>
    <w:p w14:paraId="1C918A75" w14:textId="0EF112D2" w:rsidR="00461D56" w:rsidRDefault="00461D56">
      <w:pPr>
        <w:pStyle w:val="Caption"/>
        <w:spacing w:after="0"/>
        <w:jc w:val="center"/>
        <w:rPr>
          <w:b w:val="0"/>
          <w:bCs w:val="0"/>
          <w:i/>
          <w:color w:val="auto"/>
        </w:rPr>
      </w:pPr>
      <w:r w:rsidRPr="00ED4A63">
        <w:rPr>
          <w:b w:val="0"/>
          <w:bCs w:val="0"/>
          <w:i/>
          <w:color w:val="auto"/>
        </w:rPr>
        <w:t xml:space="preserve">Figure </w:t>
      </w:r>
      <w:r w:rsidR="00B74704" w:rsidRPr="00ED4A63">
        <w:rPr>
          <w:b w:val="0"/>
          <w:bCs w:val="0"/>
          <w:i/>
          <w:iCs/>
          <w:color w:val="auto"/>
        </w:rPr>
        <w:t>3</w:t>
      </w:r>
      <w:r w:rsidRPr="00ED4A63">
        <w:rPr>
          <w:b w:val="0"/>
          <w:bCs w:val="0"/>
          <w:i/>
          <w:color w:val="auto"/>
        </w:rPr>
        <w:t>: Active Directory domain controller configuration.</w:t>
      </w:r>
    </w:p>
    <w:p w14:paraId="61F833E4" w14:textId="77777777" w:rsidR="009F4E30" w:rsidRPr="009F4E30" w:rsidRDefault="009F4E30" w:rsidP="009F4E30"/>
    <w:p w14:paraId="0732E5CB" w14:textId="5ED987FB" w:rsidR="00461D56" w:rsidRDefault="00461D56" w:rsidP="009F4E30">
      <w:pPr>
        <w:rPr>
          <w:kern w:val="2"/>
          <w:lang w:val="en-GB" w:eastAsia="en-GB"/>
          <w14:ligatures w14:val="standardContextual"/>
        </w:rPr>
      </w:pPr>
      <w:r>
        <w:rPr>
          <w:noProof/>
        </w:rPr>
        <w:drawing>
          <wp:inline distT="0" distB="0" distL="0" distR="0" wp14:anchorId="46A66414" wp14:editId="206461CE">
            <wp:extent cx="2524125" cy="1809739"/>
            <wp:effectExtent l="0" t="0" r="0" b="635"/>
            <wp:docPr id="536901052" name="Picture 5369010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31778" cy="1815226"/>
                    </a:xfrm>
                    <a:prstGeom prst="rect">
                      <a:avLst/>
                    </a:prstGeom>
                    <a:noFill/>
                    <a:ln>
                      <a:noFill/>
                    </a:ln>
                  </pic:spPr>
                </pic:pic>
              </a:graphicData>
            </a:graphic>
          </wp:inline>
        </w:drawing>
      </w:r>
      <w:r w:rsidR="00383DFD">
        <w:rPr>
          <w:noProof/>
        </w:rPr>
        <w:drawing>
          <wp:inline distT="0" distB="0" distL="0" distR="0" wp14:anchorId="16039A9C" wp14:editId="627F0CB0">
            <wp:extent cx="2827020" cy="1818965"/>
            <wp:effectExtent l="0" t="0" r="0" b="0"/>
            <wp:docPr id="1962152408" name="Picture 19621524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44410" cy="1830154"/>
                    </a:xfrm>
                    <a:prstGeom prst="rect">
                      <a:avLst/>
                    </a:prstGeom>
                    <a:noFill/>
                    <a:ln>
                      <a:noFill/>
                    </a:ln>
                  </pic:spPr>
                </pic:pic>
              </a:graphicData>
            </a:graphic>
          </wp:inline>
        </w:drawing>
      </w:r>
    </w:p>
    <w:p w14:paraId="75F02C22" w14:textId="1CEFD690" w:rsidR="00461D56" w:rsidRDefault="00461D56">
      <w:pPr>
        <w:pStyle w:val="Caption"/>
        <w:spacing w:after="0"/>
        <w:jc w:val="center"/>
        <w:rPr>
          <w:kern w:val="2"/>
          <w:lang w:val="en-GB" w:eastAsia="en-GB"/>
          <w14:ligatures w14:val="standardContextual"/>
        </w:rPr>
      </w:pPr>
      <w:r>
        <w:rPr>
          <w:b w:val="0"/>
          <w:bCs w:val="0"/>
          <w:i/>
          <w:iCs/>
          <w:color w:val="auto"/>
        </w:rPr>
        <w:t xml:space="preserve">Figure </w:t>
      </w:r>
      <w:r>
        <w:rPr>
          <w:b w:val="0"/>
          <w:bCs w:val="0"/>
          <w:i/>
          <w:iCs/>
          <w:color w:val="auto"/>
        </w:rPr>
        <w:t>4</w:t>
      </w:r>
      <w:r>
        <w:rPr>
          <w:b w:val="0"/>
          <w:bCs w:val="0"/>
          <w:i/>
          <w:iCs/>
          <w:color w:val="auto"/>
        </w:rPr>
        <w:t xml:space="preserve">: </w:t>
      </w:r>
      <w:r>
        <w:rPr>
          <w:b w:val="0"/>
          <w:bCs w:val="0"/>
          <w:i/>
          <w:iCs/>
          <w:color w:val="auto"/>
        </w:rPr>
        <w:t>Centralised</w:t>
      </w:r>
      <w:r>
        <w:rPr>
          <w:b w:val="0"/>
          <w:bCs w:val="0"/>
          <w:i/>
          <w:iCs/>
          <w:color w:val="auto"/>
        </w:rPr>
        <w:t xml:space="preserve"> user and computer management</w:t>
      </w:r>
      <w:r w:rsidR="007E3E1C">
        <w:rPr>
          <w:b w:val="0"/>
          <w:bCs w:val="0"/>
          <w:i/>
          <w:iCs/>
          <w:color w:val="auto"/>
        </w:rPr>
        <w:t xml:space="preserve"> [12].</w:t>
      </w:r>
    </w:p>
    <w:p w14:paraId="349EFE99" w14:textId="77777777" w:rsidR="006C475B" w:rsidRDefault="006C475B" w:rsidP="00C12BA6">
      <w:pPr>
        <w:spacing w:after="0"/>
        <w:jc w:val="both"/>
      </w:pPr>
    </w:p>
    <w:p w14:paraId="16796E77" w14:textId="35381626" w:rsidR="000032FA" w:rsidRDefault="00461D56" w:rsidP="00C12BA6">
      <w:pPr>
        <w:spacing w:after="0"/>
        <w:jc w:val="both"/>
      </w:pPr>
      <w:r>
        <w:t xml:space="preserve">The network will also need DHCP to give devices IP addresses and DNS to help devices find services by name. File sharing would allow staff to use common documents, with </w:t>
      </w:r>
      <w:r w:rsidR="004F68EF">
        <w:t>permission</w:t>
      </w:r>
      <w:r>
        <w:t xml:space="preserve"> to limit access where needed</w:t>
      </w:r>
      <w:r w:rsidR="00A361E2">
        <w:t xml:space="preserve"> [2]</w:t>
      </w:r>
      <w:r>
        <w:t>.</w:t>
      </w:r>
    </w:p>
    <w:p w14:paraId="1C7E2754" w14:textId="77777777" w:rsidR="009F4E30" w:rsidRDefault="009F4E30" w:rsidP="00C12BA6">
      <w:pPr>
        <w:spacing w:after="0"/>
        <w:jc w:val="both"/>
      </w:pPr>
    </w:p>
    <w:p w14:paraId="14B02BB1" w14:textId="77777777" w:rsidR="00282631" w:rsidRDefault="00282631" w:rsidP="00282631">
      <w:bookmarkStart w:id="10" w:name="_Toc243604982"/>
      <w:bookmarkStart w:id="11" w:name="_Toc243606123"/>
    </w:p>
    <w:p w14:paraId="00F6C413" w14:textId="5B9F98A7" w:rsidR="00C12BA6" w:rsidRDefault="00461D56" w:rsidP="00282631">
      <w:r>
        <w:lastRenderedPageBreak/>
        <w:t>Future Growth and Scalability</w:t>
      </w:r>
      <w:bookmarkEnd w:id="10"/>
      <w:bookmarkEnd w:id="11"/>
    </w:p>
    <w:p w14:paraId="5F49A5E4" w14:textId="2A74D57E" w:rsidR="000032FA" w:rsidRDefault="00461D56" w:rsidP="00C12BA6">
      <w:pPr>
        <w:spacing w:after="0"/>
        <w:jc w:val="both"/>
      </w:pPr>
      <w:r>
        <w:t>NOSS2027 may employ more people or introduce new services in the future. Scalability means the network can grow without being</w:t>
      </w:r>
      <w:r w:rsidR="00AA1AF0">
        <w:t xml:space="preserve"> </w:t>
      </w:r>
      <w:r>
        <w:t>completely rebuilt. For example, administrators could add user accounts, more client computers or extra servers as required.</w:t>
      </w:r>
    </w:p>
    <w:p w14:paraId="39CB1479" w14:textId="77777777" w:rsidR="00C12BA6" w:rsidRDefault="00C12BA6" w:rsidP="00C12BA6">
      <w:pPr>
        <w:spacing w:after="0"/>
        <w:jc w:val="both"/>
      </w:pPr>
    </w:p>
    <w:p w14:paraId="276E161D" w14:textId="77777777" w:rsidR="000032FA" w:rsidRDefault="00461D56" w:rsidP="00BD5BCC">
      <w:pPr>
        <w:spacing w:after="0"/>
        <w:jc w:val="center"/>
      </w:pPr>
      <w:r>
        <w:rPr>
          <w:noProof/>
        </w:rPr>
        <w:drawing>
          <wp:inline distT="0" distB="0" distL="0" distR="0" wp14:anchorId="12C21E9A" wp14:editId="60673087">
            <wp:extent cx="4572000" cy="2570400"/>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1_client.jpg"/>
                    <pic:cNvPicPr/>
                  </pic:nvPicPr>
                  <pic:blipFill>
                    <a:blip r:embed="rId14"/>
                    <a:stretch>
                      <a:fillRect/>
                    </a:stretch>
                  </pic:blipFill>
                  <pic:spPr>
                    <a:xfrm>
                      <a:off x="0" y="0"/>
                      <a:ext cx="4572000" cy="2570400"/>
                    </a:xfrm>
                    <a:prstGeom prst="rect">
                      <a:avLst/>
                    </a:prstGeom>
                  </pic:spPr>
                </pic:pic>
              </a:graphicData>
            </a:graphic>
          </wp:inline>
        </w:drawing>
      </w:r>
    </w:p>
    <w:p w14:paraId="45531ACB" w14:textId="6F3A6E15" w:rsidR="00461D56" w:rsidRDefault="00461D56">
      <w:pPr>
        <w:pStyle w:val="Caption"/>
        <w:spacing w:after="0"/>
        <w:jc w:val="center"/>
        <w:rPr>
          <w:i/>
        </w:rPr>
      </w:pPr>
      <w:r w:rsidRPr="00ED4A63">
        <w:rPr>
          <w:b w:val="0"/>
          <w:bCs w:val="0"/>
          <w:i/>
          <w:color w:val="auto"/>
        </w:rPr>
        <w:t xml:space="preserve">Figure </w:t>
      </w:r>
      <w:r w:rsidR="00AC3CDA" w:rsidRPr="00ED4A63">
        <w:rPr>
          <w:b w:val="0"/>
          <w:bCs w:val="0"/>
          <w:i/>
          <w:iCs/>
          <w:color w:val="auto"/>
        </w:rPr>
        <w:t>5</w:t>
      </w:r>
      <w:r w:rsidRPr="00ED4A63">
        <w:rPr>
          <w:b w:val="0"/>
          <w:bCs w:val="0"/>
          <w:i/>
          <w:color w:val="auto"/>
        </w:rPr>
        <w:t xml:space="preserve">: </w:t>
      </w:r>
      <w:r w:rsidRPr="00ED4A63">
        <w:rPr>
          <w:b w:val="0"/>
          <w:bCs w:val="0"/>
          <w:i/>
          <w:color w:val="auto"/>
        </w:rPr>
        <w:t>Windows client virtual machine</w:t>
      </w:r>
      <w:r w:rsidRPr="00ED4A63">
        <w:rPr>
          <w:b w:val="0"/>
          <w:bCs w:val="0"/>
          <w:i/>
          <w:iCs/>
          <w:color w:val="auto"/>
        </w:rPr>
        <w:t xml:space="preserve"> resource configuration</w:t>
      </w:r>
      <w:r w:rsidR="00BD5BCC">
        <w:rPr>
          <w:i/>
        </w:rPr>
        <w:t>.</w:t>
      </w:r>
    </w:p>
    <w:p w14:paraId="2BDE6CAC" w14:textId="77777777" w:rsidR="00BD5BCC" w:rsidRPr="00BD5BCC" w:rsidRDefault="00BD5BCC" w:rsidP="00BD5BCC"/>
    <w:p w14:paraId="72150E5B" w14:textId="3719E951" w:rsidR="00461D56" w:rsidRDefault="00461D56">
      <w:pPr>
        <w:jc w:val="center"/>
        <w:rPr>
          <w:kern w:val="2"/>
          <w:lang w:val="en-GB" w:eastAsia="en-GB"/>
          <w14:ligatures w14:val="standardContextual"/>
        </w:rPr>
      </w:pPr>
      <w:r>
        <w:rPr>
          <w:noProof/>
        </w:rPr>
        <w:drawing>
          <wp:inline distT="0" distB="0" distL="0" distR="0" wp14:anchorId="2CD4BBF6" wp14:editId="07827177">
            <wp:extent cx="2533650" cy="1687479"/>
            <wp:effectExtent l="0" t="0" r="0" b="8255"/>
            <wp:docPr id="1311973012" name="Picture 13119730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39667" cy="1691487"/>
                    </a:xfrm>
                    <a:prstGeom prst="rect">
                      <a:avLst/>
                    </a:prstGeom>
                    <a:noFill/>
                    <a:ln>
                      <a:noFill/>
                    </a:ln>
                  </pic:spPr>
                </pic:pic>
              </a:graphicData>
            </a:graphic>
          </wp:inline>
        </w:drawing>
      </w:r>
      <w:r w:rsidR="00F72323">
        <w:rPr>
          <w:noProof/>
        </w:rPr>
        <w:drawing>
          <wp:inline distT="0" distB="0" distL="0" distR="0" wp14:anchorId="5EBACB5F" wp14:editId="27326316">
            <wp:extent cx="2926769" cy="1670441"/>
            <wp:effectExtent l="0" t="0" r="6985" b="6350"/>
            <wp:docPr id="668447667" name="Picture 6684476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940587" cy="1678328"/>
                    </a:xfrm>
                    <a:prstGeom prst="rect">
                      <a:avLst/>
                    </a:prstGeom>
                    <a:noFill/>
                    <a:ln>
                      <a:noFill/>
                    </a:ln>
                  </pic:spPr>
                </pic:pic>
              </a:graphicData>
            </a:graphic>
          </wp:inline>
        </w:drawing>
      </w:r>
    </w:p>
    <w:p w14:paraId="047A113E" w14:textId="2769173C" w:rsidR="00461D56" w:rsidRDefault="00461D56">
      <w:pPr>
        <w:pStyle w:val="Caption"/>
        <w:spacing w:after="0"/>
        <w:jc w:val="center"/>
        <w:rPr>
          <w:kern w:val="2"/>
          <w:lang w:val="en-GB" w:eastAsia="en-GB"/>
          <w14:ligatures w14:val="standardContextual"/>
        </w:rPr>
      </w:pPr>
      <w:r>
        <w:rPr>
          <w:b w:val="0"/>
          <w:bCs w:val="0"/>
          <w:i/>
          <w:iCs/>
          <w:color w:val="auto"/>
        </w:rPr>
        <w:t xml:space="preserve">Figure </w:t>
      </w:r>
      <w:r>
        <w:rPr>
          <w:b w:val="0"/>
          <w:bCs w:val="0"/>
          <w:i/>
          <w:iCs/>
          <w:color w:val="auto"/>
        </w:rPr>
        <w:t>6</w:t>
      </w:r>
      <w:r>
        <w:rPr>
          <w:b w:val="0"/>
          <w:bCs w:val="0"/>
          <w:i/>
          <w:iCs/>
          <w:color w:val="auto"/>
        </w:rPr>
        <w:t xml:space="preserve">: </w:t>
      </w:r>
      <w:r>
        <w:rPr>
          <w:b w:val="0"/>
          <w:bCs w:val="0"/>
          <w:i/>
          <w:iCs/>
          <w:color w:val="auto"/>
        </w:rPr>
        <w:t>Scalable</w:t>
      </w:r>
      <w:r>
        <w:rPr>
          <w:b w:val="0"/>
          <w:bCs w:val="0"/>
          <w:i/>
          <w:iCs/>
          <w:color w:val="auto"/>
        </w:rPr>
        <w:t xml:space="preserve"> enterprise infrastructure</w:t>
      </w:r>
      <w:r w:rsidR="00A135F3">
        <w:rPr>
          <w:b w:val="0"/>
          <w:bCs w:val="0"/>
          <w:i/>
          <w:iCs/>
          <w:color w:val="auto"/>
        </w:rPr>
        <w:t xml:space="preserve"> [13].</w:t>
      </w:r>
    </w:p>
    <w:p w14:paraId="219E411E" w14:textId="77777777" w:rsidR="006C475B" w:rsidRDefault="006C475B" w:rsidP="00C12BA6">
      <w:pPr>
        <w:spacing w:after="0"/>
        <w:jc w:val="both"/>
      </w:pPr>
    </w:p>
    <w:p w14:paraId="09422E55" w14:textId="4D428EE0" w:rsidR="006C475B" w:rsidRDefault="00461D56" w:rsidP="00C12BA6">
      <w:pPr>
        <w:spacing w:after="0"/>
        <w:jc w:val="both"/>
      </w:pPr>
      <w:r>
        <w:t>The company may also need remote access for staff working from home. A Virtual Private Network (VPN) could provide a protected connection. Extra servers and backups could help reduce disruption if equipment fails.</w:t>
      </w:r>
    </w:p>
    <w:p w14:paraId="304C6F98" w14:textId="77777777" w:rsidR="00ED4A63" w:rsidRDefault="00ED4A63" w:rsidP="00C12BA6">
      <w:pPr>
        <w:spacing w:after="0"/>
        <w:jc w:val="both"/>
      </w:pPr>
    </w:p>
    <w:p w14:paraId="164F4223" w14:textId="77777777" w:rsidR="009F4E30" w:rsidRDefault="009F4E30" w:rsidP="00C12BA6">
      <w:pPr>
        <w:spacing w:after="0"/>
        <w:jc w:val="both"/>
      </w:pPr>
    </w:p>
    <w:p w14:paraId="5B09C0E4" w14:textId="77777777" w:rsidR="00BD5BCC" w:rsidRDefault="00BD5BCC" w:rsidP="00C12BA6">
      <w:pPr>
        <w:spacing w:after="0"/>
        <w:jc w:val="both"/>
      </w:pPr>
    </w:p>
    <w:p w14:paraId="6337C5EC" w14:textId="77777777" w:rsidR="00BD5BCC" w:rsidRDefault="00BD5BCC" w:rsidP="00C12BA6">
      <w:pPr>
        <w:spacing w:after="0"/>
        <w:jc w:val="both"/>
      </w:pPr>
    </w:p>
    <w:p w14:paraId="5D3D36F9" w14:textId="77777777" w:rsidR="00BD5BCC" w:rsidRDefault="00BD5BCC" w:rsidP="00C12BA6">
      <w:pPr>
        <w:spacing w:after="0"/>
        <w:jc w:val="both"/>
      </w:pPr>
    </w:p>
    <w:p w14:paraId="1E265EE6" w14:textId="77777777" w:rsidR="00BD5BCC" w:rsidRDefault="00BD5BCC" w:rsidP="00C12BA6">
      <w:pPr>
        <w:spacing w:after="0"/>
        <w:jc w:val="both"/>
      </w:pPr>
    </w:p>
    <w:p w14:paraId="2AAEC0FD" w14:textId="77777777" w:rsidR="00E60849" w:rsidRDefault="00E60849" w:rsidP="00C12BA6">
      <w:pPr>
        <w:spacing w:after="0"/>
        <w:jc w:val="both"/>
      </w:pPr>
    </w:p>
    <w:p w14:paraId="2C61D4D9" w14:textId="77777777" w:rsidR="00282631" w:rsidRDefault="00282631" w:rsidP="00CB4751">
      <w:bookmarkStart w:id="12" w:name="_Toc243604983"/>
      <w:bookmarkStart w:id="13" w:name="_Toc243606124"/>
    </w:p>
    <w:p w14:paraId="69216F05" w14:textId="16F9F3C6" w:rsidR="00C12BA6" w:rsidRDefault="00461D56" w:rsidP="00282631">
      <w:r>
        <w:lastRenderedPageBreak/>
        <w:t>Maintainability and Reliability</w:t>
      </w:r>
      <w:bookmarkEnd w:id="12"/>
      <w:bookmarkEnd w:id="13"/>
    </w:p>
    <w:p w14:paraId="57DDF314" w14:textId="0870C425" w:rsidR="000032FA" w:rsidRDefault="00461D56" w:rsidP="00C12BA6">
      <w:pPr>
        <w:spacing w:after="0"/>
        <w:jc w:val="both"/>
      </w:pPr>
      <w:r>
        <w:t xml:space="preserve">The network should be straightforward for IT staff to look after. Regular updates, </w:t>
      </w:r>
      <w:proofErr w:type="gramStart"/>
      <w:r>
        <w:t>backups</w:t>
      </w:r>
      <w:proofErr w:type="gramEnd"/>
      <w:r>
        <w:t xml:space="preserve"> and checks can help keep services available and reduce problems. Keeping clear records of settings would also make faults easier to investigate.</w:t>
      </w:r>
    </w:p>
    <w:p w14:paraId="6AEBA510" w14:textId="77777777" w:rsidR="00ED4A63" w:rsidRDefault="00ED4A63" w:rsidP="00C12BA6">
      <w:pPr>
        <w:spacing w:after="0"/>
        <w:jc w:val="both"/>
      </w:pPr>
    </w:p>
    <w:p w14:paraId="78C322CD" w14:textId="77777777" w:rsidR="000032FA" w:rsidRDefault="00461D56" w:rsidP="00C12BA6">
      <w:pPr>
        <w:spacing w:after="0"/>
        <w:jc w:val="both"/>
      </w:pPr>
      <w:r>
        <w:t xml:space="preserve">Virtual machines are useful for this assignment because </w:t>
      </w:r>
      <w:proofErr w:type="gramStart"/>
      <w:r>
        <w:t>several</w:t>
      </w:r>
      <w:proofErr w:type="gramEnd"/>
      <w:r>
        <w:t xml:space="preserve"> operating systems can be </w:t>
      </w:r>
      <w:proofErr w:type="gramStart"/>
      <w:r>
        <w:t>tested</w:t>
      </w:r>
      <w:proofErr w:type="gramEnd"/>
      <w:r>
        <w:t xml:space="preserve"> on one physical computer. They also allow settings to </w:t>
      </w:r>
      <w:proofErr w:type="gramStart"/>
      <w:r>
        <w:t>be changed</w:t>
      </w:r>
      <w:proofErr w:type="gramEnd"/>
      <w:r>
        <w:t xml:space="preserve"> in a controlled test environment. However, a virtual machine still depends on the physical computer that runs it.</w:t>
      </w:r>
    </w:p>
    <w:p w14:paraId="0FCE9691" w14:textId="77777777" w:rsidR="00ED4A63" w:rsidRDefault="00ED4A63" w:rsidP="00C12BA6">
      <w:pPr>
        <w:spacing w:after="0"/>
        <w:jc w:val="both"/>
      </w:pPr>
    </w:p>
    <w:p w14:paraId="32C8954A" w14:textId="79DE69C1" w:rsidR="000032FA" w:rsidRDefault="00461D56" w:rsidP="00C12BA6">
      <w:pPr>
        <w:spacing w:after="0"/>
        <w:jc w:val="both"/>
      </w:pPr>
      <w:r>
        <w:t xml:space="preserve">NOSS2027 needs a network that connects its two offices, protects </w:t>
      </w:r>
      <w:proofErr w:type="gramStart"/>
      <w:r>
        <w:t>information</w:t>
      </w:r>
      <w:proofErr w:type="gramEnd"/>
      <w:r>
        <w:t xml:space="preserve"> and can support more users and services in the future.</w:t>
      </w:r>
      <w:r>
        <w:br w:type="page"/>
      </w:r>
    </w:p>
    <w:p w14:paraId="5413FB3E" w14:textId="1165B4BC" w:rsidR="00461D56" w:rsidRDefault="00461D56" w:rsidP="007C6FDE">
      <w:pPr>
        <w:pStyle w:val="Title"/>
        <w:spacing w:after="0"/>
        <w:jc w:val="both"/>
      </w:pPr>
      <w:r>
        <w:lastRenderedPageBreak/>
        <w:t>Comparison of Windows Server 2025 and Debian Linux</w:t>
      </w:r>
    </w:p>
    <w:p w14:paraId="3220F399" w14:textId="77777777" w:rsidR="00C12BA6" w:rsidRPr="00C12BA6" w:rsidRDefault="00C12BA6" w:rsidP="00C12BA6"/>
    <w:p w14:paraId="12771F63" w14:textId="7738E485" w:rsidR="00255FFF" w:rsidRDefault="00102F35" w:rsidP="00C12BA6">
      <w:pPr>
        <w:spacing w:after="0"/>
        <w:jc w:val="both"/>
      </w:pPr>
      <w:r>
        <w:t xml:space="preserve">A server operating system manages hardware and delivers services to networked computers. NOSS2027 requires both Windows and Linux servers across its Swansea and London operations. Windows Server 2025 and Debian Linux can provide </w:t>
      </w:r>
      <w:proofErr w:type="gramStart"/>
      <w:r>
        <w:t>many</w:t>
      </w:r>
      <w:proofErr w:type="gramEnd"/>
      <w:r>
        <w:t xml:space="preserve"> of the same services, although their administration models differ.</w:t>
      </w:r>
    </w:p>
    <w:p w14:paraId="279CD5B9" w14:textId="77777777" w:rsidR="00430292" w:rsidRDefault="00430292" w:rsidP="00C12BA6">
      <w:pPr>
        <w:spacing w:after="0"/>
        <w:jc w:val="both"/>
        <w:rPr>
          <w:kern w:val="2"/>
          <w:lang w:val="en-GB" w:eastAsia="en-GB"/>
          <w14:ligatures w14:val="standardContextual"/>
        </w:rPr>
      </w:pPr>
    </w:p>
    <w:p w14:paraId="0A8DC7CB" w14:textId="77777777" w:rsidR="00102F35" w:rsidRDefault="00102F35" w:rsidP="00C12BA6">
      <w:pPr>
        <w:spacing w:after="0"/>
        <w:jc w:val="both"/>
      </w:pPr>
      <w:r>
        <w:t xml:space="preserve">Microsoft Windows Server can </w:t>
      </w:r>
      <w:proofErr w:type="gramStart"/>
      <w:r>
        <w:t>be administered</w:t>
      </w:r>
      <w:proofErr w:type="gramEnd"/>
      <w:r>
        <w:t xml:space="preserve"> through graphical tools and commands. Debian is a free Linux distribution and, in this project, will </w:t>
      </w:r>
      <w:proofErr w:type="gramStart"/>
      <w:r>
        <w:t>be managed</w:t>
      </w:r>
      <w:proofErr w:type="gramEnd"/>
      <w:r>
        <w:t xml:space="preserve"> entirely through its Command Line Interface (CLI).</w:t>
      </w:r>
    </w:p>
    <w:p w14:paraId="769884C1" w14:textId="77777777" w:rsidR="006C475B" w:rsidRDefault="006C475B" w:rsidP="00C12BA6">
      <w:pPr>
        <w:spacing w:after="0"/>
        <w:jc w:val="both"/>
        <w:rPr>
          <w:kern w:val="2"/>
          <w:lang w:val="en-GB" w:eastAsia="en-GB"/>
          <w14:ligatures w14:val="standardContextual"/>
        </w:rPr>
      </w:pPr>
    </w:p>
    <w:p w14:paraId="7EFBD308" w14:textId="77777777" w:rsidR="000032FA" w:rsidRDefault="00461D56" w:rsidP="00BD5BCC">
      <w:pPr>
        <w:spacing w:after="0"/>
        <w:jc w:val="center"/>
      </w:pPr>
      <w:r>
        <w:rPr>
          <w:noProof/>
        </w:rPr>
        <w:drawing>
          <wp:inline distT="0" distB="0" distL="0" distR="0" wp14:anchorId="31D729AF" wp14:editId="2CC1A8BB">
            <wp:extent cx="4503600" cy="2534400"/>
            <wp:effectExtent l="0" t="0" r="0" b="0"/>
            <wp:docPr id="16260052" name="Picture 162600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2_server.png"/>
                    <pic:cNvPicPr/>
                  </pic:nvPicPr>
                  <pic:blipFill>
                    <a:blip r:embed="rId17"/>
                    <a:stretch>
                      <a:fillRect/>
                    </a:stretch>
                  </pic:blipFill>
                  <pic:spPr>
                    <a:xfrm>
                      <a:off x="0" y="0"/>
                      <a:ext cx="4503600" cy="2534400"/>
                    </a:xfrm>
                    <a:prstGeom prst="rect">
                      <a:avLst/>
                    </a:prstGeom>
                  </pic:spPr>
                </pic:pic>
              </a:graphicData>
            </a:graphic>
          </wp:inline>
        </w:drawing>
      </w:r>
    </w:p>
    <w:p w14:paraId="1DDBD158" w14:textId="5B30AA9F" w:rsidR="00461D56" w:rsidRDefault="00461D56">
      <w:pPr>
        <w:pStyle w:val="Caption"/>
        <w:spacing w:after="0"/>
        <w:jc w:val="center"/>
        <w:rPr>
          <w:b w:val="0"/>
          <w:bCs w:val="0"/>
          <w:i/>
          <w:iCs/>
          <w:color w:val="auto"/>
        </w:rPr>
      </w:pPr>
      <w:r w:rsidRPr="00A7639C">
        <w:rPr>
          <w:b w:val="0"/>
          <w:bCs w:val="0"/>
          <w:i/>
          <w:iCs/>
          <w:color w:val="auto"/>
        </w:rPr>
        <w:t xml:space="preserve">Figure </w:t>
      </w:r>
      <w:r w:rsidR="0093417F">
        <w:rPr>
          <w:b w:val="0"/>
          <w:bCs w:val="0"/>
          <w:i/>
          <w:iCs/>
          <w:color w:val="auto"/>
        </w:rPr>
        <w:t>7</w:t>
      </w:r>
      <w:r w:rsidRPr="00A7639C">
        <w:rPr>
          <w:b w:val="0"/>
          <w:bCs w:val="0"/>
          <w:i/>
          <w:iCs/>
          <w:color w:val="auto"/>
        </w:rPr>
        <w:t xml:space="preserve">: </w:t>
      </w:r>
      <w:r w:rsidRPr="00A7639C">
        <w:rPr>
          <w:b w:val="0"/>
          <w:bCs w:val="0"/>
          <w:i/>
          <w:iCs/>
          <w:color w:val="auto"/>
        </w:rPr>
        <w:t xml:space="preserve">Windows Server virtual machine </w:t>
      </w:r>
      <w:r>
        <w:rPr>
          <w:b w:val="0"/>
          <w:bCs w:val="0"/>
          <w:i/>
          <w:iCs/>
          <w:color w:val="auto"/>
        </w:rPr>
        <w:t xml:space="preserve">creation </w:t>
      </w:r>
      <w:r w:rsidRPr="00A7639C">
        <w:rPr>
          <w:b w:val="0"/>
          <w:bCs w:val="0"/>
          <w:i/>
          <w:iCs/>
          <w:color w:val="auto"/>
        </w:rPr>
        <w:t xml:space="preserve">in </w:t>
      </w:r>
      <w:r>
        <w:rPr>
          <w:b w:val="0"/>
          <w:bCs w:val="0"/>
          <w:i/>
          <w:iCs/>
          <w:color w:val="auto"/>
        </w:rPr>
        <w:t xml:space="preserve">Oracle </w:t>
      </w:r>
      <w:r w:rsidRPr="00A7639C">
        <w:rPr>
          <w:b w:val="0"/>
          <w:bCs w:val="0"/>
          <w:i/>
          <w:iCs/>
          <w:color w:val="auto"/>
        </w:rPr>
        <w:t>VirtualBox</w:t>
      </w:r>
      <w:r w:rsidRPr="00A7639C">
        <w:rPr>
          <w:b w:val="0"/>
          <w:bCs w:val="0"/>
          <w:i/>
          <w:iCs/>
          <w:color w:val="auto"/>
        </w:rPr>
        <w:t>.</w:t>
      </w:r>
    </w:p>
    <w:p w14:paraId="6736DA5D" w14:textId="77777777" w:rsidR="00BD5BCC" w:rsidRPr="00BD5BCC" w:rsidRDefault="00BD5BCC" w:rsidP="00BD5BCC"/>
    <w:p w14:paraId="58D39D92" w14:textId="2772DF71" w:rsidR="00461D56" w:rsidRDefault="00461D56">
      <w:pPr>
        <w:jc w:val="center"/>
        <w:rPr>
          <w:kern w:val="2"/>
          <w:lang w:val="en-GB" w:eastAsia="en-GB"/>
          <w14:ligatures w14:val="standardContextual"/>
        </w:rPr>
      </w:pPr>
      <w:r>
        <w:rPr>
          <w:noProof/>
        </w:rPr>
        <w:drawing>
          <wp:inline distT="0" distB="0" distL="0" distR="0" wp14:anchorId="4950C168" wp14:editId="5645AE49">
            <wp:extent cx="2728913" cy="1819275"/>
            <wp:effectExtent l="0" t="0" r="0" b="0"/>
            <wp:docPr id="1315340786" name="Picture 13153407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731836" cy="1821224"/>
                    </a:xfrm>
                    <a:prstGeom prst="rect">
                      <a:avLst/>
                    </a:prstGeom>
                    <a:noFill/>
                    <a:ln>
                      <a:noFill/>
                    </a:ln>
                  </pic:spPr>
                </pic:pic>
              </a:graphicData>
            </a:graphic>
          </wp:inline>
        </w:drawing>
      </w:r>
      <w:r w:rsidR="00511043">
        <w:rPr>
          <w:noProof/>
        </w:rPr>
        <w:drawing>
          <wp:inline distT="0" distB="0" distL="0" distR="0" wp14:anchorId="53338CB1" wp14:editId="224EF6A9">
            <wp:extent cx="2723711" cy="1808480"/>
            <wp:effectExtent l="0" t="0" r="635" b="1270"/>
            <wp:docPr id="2074051441" name="Picture 20740514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42658" cy="1821061"/>
                    </a:xfrm>
                    <a:prstGeom prst="rect">
                      <a:avLst/>
                    </a:prstGeom>
                    <a:noFill/>
                    <a:ln>
                      <a:noFill/>
                    </a:ln>
                  </pic:spPr>
                </pic:pic>
              </a:graphicData>
            </a:graphic>
          </wp:inline>
        </w:drawing>
      </w:r>
    </w:p>
    <w:p w14:paraId="2566BCCB" w14:textId="79DF1CD7" w:rsidR="00461D56" w:rsidRDefault="00461D56">
      <w:pPr>
        <w:pStyle w:val="Caption"/>
        <w:spacing w:after="0"/>
        <w:jc w:val="center"/>
        <w:rPr>
          <w:kern w:val="2"/>
          <w:lang w:val="en-GB" w:eastAsia="en-GB"/>
          <w14:ligatures w14:val="standardContextual"/>
        </w:rPr>
      </w:pPr>
      <w:r>
        <w:rPr>
          <w:b w:val="0"/>
          <w:bCs w:val="0"/>
          <w:i/>
          <w:iCs/>
          <w:color w:val="auto"/>
        </w:rPr>
        <w:t xml:space="preserve">Figure </w:t>
      </w:r>
      <w:r>
        <w:rPr>
          <w:b w:val="0"/>
          <w:bCs w:val="0"/>
          <w:i/>
          <w:iCs/>
          <w:color w:val="auto"/>
        </w:rPr>
        <w:t>8</w:t>
      </w:r>
      <w:r>
        <w:rPr>
          <w:b w:val="0"/>
          <w:bCs w:val="0"/>
          <w:i/>
          <w:iCs/>
          <w:color w:val="auto"/>
        </w:rPr>
        <w:t xml:space="preserve">: </w:t>
      </w:r>
      <w:r>
        <w:rPr>
          <w:b w:val="0"/>
          <w:bCs w:val="0"/>
          <w:i/>
          <w:iCs/>
          <w:color w:val="auto"/>
        </w:rPr>
        <w:t>Graphical</w:t>
      </w:r>
      <w:r>
        <w:rPr>
          <w:b w:val="0"/>
          <w:bCs w:val="0"/>
          <w:i/>
          <w:iCs/>
          <w:color w:val="auto"/>
        </w:rPr>
        <w:t xml:space="preserve"> and command-line server administration</w:t>
      </w:r>
      <w:r w:rsidR="00B43936">
        <w:rPr>
          <w:b w:val="0"/>
          <w:bCs w:val="0"/>
          <w:i/>
          <w:iCs/>
          <w:color w:val="auto"/>
        </w:rPr>
        <w:t xml:space="preserve"> [14].</w:t>
      </w:r>
    </w:p>
    <w:p w14:paraId="57F5AF92" w14:textId="77777777" w:rsidR="006C475B" w:rsidRDefault="006C475B" w:rsidP="00C12BA6">
      <w:pPr>
        <w:spacing w:after="0"/>
        <w:jc w:val="both"/>
      </w:pPr>
    </w:p>
    <w:p w14:paraId="2AF08BD4" w14:textId="77777777" w:rsidR="009F4E30" w:rsidRDefault="009F4E30" w:rsidP="00C12BA6">
      <w:pPr>
        <w:spacing w:after="0"/>
        <w:jc w:val="both"/>
      </w:pPr>
    </w:p>
    <w:p w14:paraId="1C9834A1" w14:textId="77777777" w:rsidR="009F4E30" w:rsidRDefault="009F4E30" w:rsidP="00C12BA6">
      <w:pPr>
        <w:spacing w:after="0"/>
        <w:jc w:val="both"/>
      </w:pPr>
    </w:p>
    <w:p w14:paraId="68A5348B" w14:textId="77777777" w:rsidR="009F4E30" w:rsidRDefault="009F4E30" w:rsidP="00C12BA6">
      <w:pPr>
        <w:spacing w:after="0"/>
        <w:jc w:val="both"/>
      </w:pPr>
    </w:p>
    <w:p w14:paraId="2EFC87CC" w14:textId="77777777" w:rsidR="009F4E30" w:rsidRDefault="009F4E30" w:rsidP="00C12BA6">
      <w:pPr>
        <w:spacing w:after="0"/>
        <w:jc w:val="both"/>
      </w:pPr>
    </w:p>
    <w:p w14:paraId="6423353F" w14:textId="77777777" w:rsidR="009F4E30" w:rsidRPr="006C475B" w:rsidRDefault="009F4E30" w:rsidP="00C12BA6">
      <w:pPr>
        <w:spacing w:after="0"/>
        <w:jc w:val="both"/>
      </w:pPr>
    </w:p>
    <w:p w14:paraId="4F42BD8D" w14:textId="4CA953A0" w:rsidR="006C475B" w:rsidRPr="006C475B" w:rsidRDefault="00461D56" w:rsidP="00282631">
      <w:bookmarkStart w:id="14" w:name="_Toc243604984"/>
      <w:bookmarkStart w:id="15" w:name="_Toc243606125"/>
      <w:r>
        <w:lastRenderedPageBreak/>
        <w:t>Features and Administration</w:t>
      </w:r>
      <w:bookmarkEnd w:id="14"/>
      <w:bookmarkEnd w:id="15"/>
    </w:p>
    <w:p w14:paraId="7834D364" w14:textId="42007FD6" w:rsidR="000032FA" w:rsidRDefault="00461D56" w:rsidP="00C12BA6">
      <w:pPr>
        <w:spacing w:after="0"/>
        <w:jc w:val="both"/>
      </w:pPr>
      <w:r>
        <w:t xml:space="preserve">Windows Server 2025 provides services such as Active Directory, DNS, DHCP and file sharing. Active Directory is useful because staff accounts and computer settings can </w:t>
      </w:r>
      <w:proofErr w:type="gramStart"/>
      <w:r>
        <w:t>be managed</w:t>
      </w:r>
      <w:proofErr w:type="gramEnd"/>
      <w:r>
        <w:t xml:space="preserve"> centrally. Windows Server can </w:t>
      </w:r>
      <w:proofErr w:type="gramStart"/>
      <w:r>
        <w:t>be managed</w:t>
      </w:r>
      <w:proofErr w:type="gramEnd"/>
      <w:r>
        <w:t xml:space="preserve"> using Server Manager and PowerShell. The graphical tools may be easier for beginners</w:t>
      </w:r>
      <w:r w:rsidR="00A361E2">
        <w:t xml:space="preserve"> [3]</w:t>
      </w:r>
      <w:r>
        <w:t>.</w:t>
      </w:r>
    </w:p>
    <w:p w14:paraId="715E0628" w14:textId="77777777" w:rsidR="00430292" w:rsidRDefault="00430292" w:rsidP="00C12BA6">
      <w:pPr>
        <w:spacing w:after="0"/>
        <w:jc w:val="both"/>
      </w:pPr>
    </w:p>
    <w:p w14:paraId="1D9E8A35" w14:textId="3C70EF1B" w:rsidR="000032FA" w:rsidRDefault="00461D56" w:rsidP="00C12BA6">
      <w:pPr>
        <w:spacing w:after="0"/>
        <w:jc w:val="both"/>
      </w:pPr>
      <w:r>
        <w:t xml:space="preserve">Debian Linux can provide services such as web hosting, file </w:t>
      </w:r>
      <w:proofErr w:type="gramStart"/>
      <w:r>
        <w:t>sharing</w:t>
      </w:r>
      <w:proofErr w:type="gramEnd"/>
      <w:r>
        <w:t xml:space="preserve"> and DNS. Administrators can install software, change </w:t>
      </w:r>
      <w:proofErr w:type="gramStart"/>
      <w:r>
        <w:t>settings</w:t>
      </w:r>
      <w:proofErr w:type="gramEnd"/>
      <w:r>
        <w:t xml:space="preserve"> and check services by typing commands. This may take more practice, but it avoids needing a full desktop interface.</w:t>
      </w:r>
    </w:p>
    <w:p w14:paraId="3BD931A7" w14:textId="77777777" w:rsidR="00ED4A63" w:rsidRDefault="00ED4A63" w:rsidP="00C12BA6">
      <w:pPr>
        <w:spacing w:after="0"/>
        <w:jc w:val="both"/>
      </w:pPr>
    </w:p>
    <w:p w14:paraId="6628D5DD" w14:textId="77777777" w:rsidR="000032FA" w:rsidRDefault="00461D56" w:rsidP="00BD5BCC">
      <w:pPr>
        <w:spacing w:after="0"/>
        <w:jc w:val="center"/>
      </w:pPr>
      <w:r>
        <w:rPr>
          <w:noProof/>
        </w:rPr>
        <w:drawing>
          <wp:inline distT="0" distB="0" distL="0" distR="0" wp14:anchorId="57DEC5F9" wp14:editId="3EED4D93">
            <wp:extent cx="4150800" cy="2332800"/>
            <wp:effectExtent l="0" t="0" r="2540" b="0"/>
            <wp:docPr id="1362155493" name="Picture 13621554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2_linux.png"/>
                    <pic:cNvPicPr/>
                  </pic:nvPicPr>
                  <pic:blipFill>
                    <a:blip r:embed="rId19"/>
                    <a:stretch>
                      <a:fillRect/>
                    </a:stretch>
                  </pic:blipFill>
                  <pic:spPr>
                    <a:xfrm>
                      <a:off x="0" y="0"/>
                      <a:ext cx="4150800" cy="2332800"/>
                    </a:xfrm>
                    <a:prstGeom prst="rect">
                      <a:avLst/>
                    </a:prstGeom>
                  </pic:spPr>
                </pic:pic>
              </a:graphicData>
            </a:graphic>
          </wp:inline>
        </w:drawing>
      </w:r>
    </w:p>
    <w:p w14:paraId="47A16B7B" w14:textId="100D5952" w:rsidR="00461D56" w:rsidRDefault="00461D56">
      <w:pPr>
        <w:pStyle w:val="Caption"/>
        <w:spacing w:after="0"/>
        <w:jc w:val="center"/>
        <w:rPr>
          <w:b w:val="0"/>
          <w:bCs w:val="0"/>
          <w:i/>
          <w:iCs/>
          <w:color w:val="auto"/>
        </w:rPr>
      </w:pPr>
      <w:r w:rsidRPr="00A7639C">
        <w:rPr>
          <w:b w:val="0"/>
          <w:bCs w:val="0"/>
          <w:i/>
          <w:iCs/>
          <w:color w:val="auto"/>
        </w:rPr>
        <w:t xml:space="preserve">Figure </w:t>
      </w:r>
      <w:r w:rsidR="00DA7419">
        <w:rPr>
          <w:b w:val="0"/>
          <w:bCs w:val="0"/>
          <w:i/>
          <w:iCs/>
          <w:color w:val="auto"/>
        </w:rPr>
        <w:t>9</w:t>
      </w:r>
      <w:r w:rsidRPr="00A7639C">
        <w:rPr>
          <w:b w:val="0"/>
          <w:bCs w:val="0"/>
          <w:i/>
          <w:iCs/>
          <w:color w:val="auto"/>
        </w:rPr>
        <w:t xml:space="preserve">: Debian Linux command-line </w:t>
      </w:r>
      <w:r>
        <w:rPr>
          <w:b w:val="0"/>
          <w:bCs w:val="0"/>
          <w:i/>
          <w:iCs/>
          <w:color w:val="auto"/>
        </w:rPr>
        <w:t>administration</w:t>
      </w:r>
      <w:r w:rsidRPr="00A7639C">
        <w:rPr>
          <w:b w:val="0"/>
          <w:bCs w:val="0"/>
          <w:i/>
          <w:iCs/>
          <w:color w:val="auto"/>
        </w:rPr>
        <w:t xml:space="preserve"> in the virtual environment</w:t>
      </w:r>
      <w:r w:rsidRPr="00A7639C">
        <w:rPr>
          <w:b w:val="0"/>
          <w:bCs w:val="0"/>
          <w:i/>
          <w:iCs/>
          <w:color w:val="auto"/>
        </w:rPr>
        <w:t>.</w:t>
      </w:r>
    </w:p>
    <w:p w14:paraId="2E3A6A12" w14:textId="77777777" w:rsidR="00BD5BCC" w:rsidRPr="00BD5BCC" w:rsidRDefault="00BD5BCC" w:rsidP="00BD5BCC"/>
    <w:p w14:paraId="278FFF7F" w14:textId="4FD79BEA" w:rsidR="00461D56" w:rsidRDefault="00461D56">
      <w:pPr>
        <w:jc w:val="center"/>
        <w:rPr>
          <w:kern w:val="2"/>
          <w:lang w:val="en-GB" w:eastAsia="en-GB"/>
          <w14:ligatures w14:val="standardContextual"/>
        </w:rPr>
      </w:pPr>
      <w:r>
        <w:rPr>
          <w:noProof/>
        </w:rPr>
        <w:drawing>
          <wp:inline distT="0" distB="0" distL="0" distR="0" wp14:anchorId="5A498127" wp14:editId="74CBF2CC">
            <wp:extent cx="2529196" cy="1866265"/>
            <wp:effectExtent l="0" t="0" r="5080" b="635"/>
            <wp:docPr id="1365796281" name="Picture 13657962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544186" cy="1877326"/>
                    </a:xfrm>
                    <a:prstGeom prst="rect">
                      <a:avLst/>
                    </a:prstGeom>
                    <a:noFill/>
                    <a:ln>
                      <a:noFill/>
                    </a:ln>
                  </pic:spPr>
                </pic:pic>
              </a:graphicData>
            </a:graphic>
          </wp:inline>
        </w:drawing>
      </w:r>
      <w:r w:rsidR="007C3C24">
        <w:rPr>
          <w:noProof/>
        </w:rPr>
        <w:drawing>
          <wp:inline distT="0" distB="0" distL="0" distR="0" wp14:anchorId="1B529123" wp14:editId="4933B026">
            <wp:extent cx="2840818" cy="1866900"/>
            <wp:effectExtent l="0" t="0" r="0" b="0"/>
            <wp:docPr id="1498164468" name="Picture 14981644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48323" cy="1871832"/>
                    </a:xfrm>
                    <a:prstGeom prst="rect">
                      <a:avLst/>
                    </a:prstGeom>
                    <a:noFill/>
                    <a:ln>
                      <a:noFill/>
                    </a:ln>
                  </pic:spPr>
                </pic:pic>
              </a:graphicData>
            </a:graphic>
          </wp:inline>
        </w:drawing>
      </w:r>
    </w:p>
    <w:p w14:paraId="365ECAAF" w14:textId="789495B2" w:rsidR="00461D56" w:rsidRDefault="00461D56">
      <w:pPr>
        <w:pStyle w:val="Caption"/>
        <w:spacing w:after="0"/>
        <w:jc w:val="center"/>
        <w:rPr>
          <w:b w:val="0"/>
          <w:bCs w:val="0"/>
          <w:i/>
          <w:iCs/>
          <w:color w:val="auto"/>
        </w:rPr>
      </w:pPr>
      <w:r>
        <w:rPr>
          <w:b w:val="0"/>
          <w:bCs w:val="0"/>
          <w:i/>
          <w:iCs/>
          <w:color w:val="auto"/>
        </w:rPr>
        <w:t xml:space="preserve">Figure </w:t>
      </w:r>
      <w:r>
        <w:rPr>
          <w:b w:val="0"/>
          <w:bCs w:val="0"/>
          <w:i/>
          <w:iCs/>
          <w:color w:val="auto"/>
        </w:rPr>
        <w:t>10</w:t>
      </w:r>
      <w:r>
        <w:rPr>
          <w:b w:val="0"/>
          <w:bCs w:val="0"/>
          <w:i/>
          <w:iCs/>
          <w:color w:val="auto"/>
        </w:rPr>
        <w:t xml:space="preserve">: </w:t>
      </w:r>
      <w:r>
        <w:rPr>
          <w:b w:val="0"/>
          <w:bCs w:val="0"/>
          <w:i/>
          <w:iCs/>
          <w:color w:val="auto"/>
        </w:rPr>
        <w:t>Linux command-line network administration</w:t>
      </w:r>
      <w:r w:rsidR="001F3FD9">
        <w:rPr>
          <w:b w:val="0"/>
          <w:bCs w:val="0"/>
          <w:i/>
          <w:iCs/>
          <w:color w:val="auto"/>
        </w:rPr>
        <w:t xml:space="preserve"> [15].</w:t>
      </w:r>
    </w:p>
    <w:p w14:paraId="3F58FFAE" w14:textId="77777777" w:rsidR="009F4E30" w:rsidRDefault="009F4E30" w:rsidP="00C12BA6">
      <w:pPr>
        <w:spacing w:after="0"/>
        <w:jc w:val="both"/>
      </w:pPr>
    </w:p>
    <w:p w14:paraId="590B3451" w14:textId="77777777" w:rsidR="009F4E30" w:rsidRPr="006C475B" w:rsidRDefault="009F4E30" w:rsidP="00C12BA6">
      <w:pPr>
        <w:spacing w:after="0"/>
        <w:jc w:val="both"/>
      </w:pPr>
    </w:p>
    <w:p w14:paraId="5D09DD1B" w14:textId="66DDA62A" w:rsidR="006C475B" w:rsidRPr="006C475B" w:rsidRDefault="00461D56" w:rsidP="00282631">
      <w:bookmarkStart w:id="16" w:name="_Toc243604985"/>
      <w:bookmarkStart w:id="17" w:name="_Toc243606126"/>
      <w:r>
        <w:t>Licensing, Cost and Hardware</w:t>
      </w:r>
      <w:bookmarkEnd w:id="16"/>
      <w:bookmarkEnd w:id="17"/>
    </w:p>
    <w:p w14:paraId="5A937E36" w14:textId="77777777" w:rsidR="000032FA" w:rsidRDefault="00461D56" w:rsidP="00C12BA6">
      <w:pPr>
        <w:spacing w:after="0"/>
        <w:jc w:val="both"/>
      </w:pPr>
      <w:r>
        <w:t xml:space="preserve">Windows Server 2025 requires paid licensing. Depending on how it </w:t>
      </w:r>
      <w:proofErr w:type="gramStart"/>
      <w:r>
        <w:t>is used</w:t>
      </w:r>
      <w:proofErr w:type="gramEnd"/>
      <w:r>
        <w:t xml:space="preserve">, client access licences may also </w:t>
      </w:r>
      <w:proofErr w:type="gramStart"/>
      <w:r>
        <w:t>be needed</w:t>
      </w:r>
      <w:proofErr w:type="gramEnd"/>
      <w:r>
        <w:t>. Debian Linux is free to download and use, although training and support may still cost money.</w:t>
      </w:r>
    </w:p>
    <w:p w14:paraId="31420541" w14:textId="77777777" w:rsidR="00430292" w:rsidRDefault="00430292" w:rsidP="00C12BA6">
      <w:pPr>
        <w:spacing w:after="0"/>
        <w:jc w:val="both"/>
      </w:pPr>
    </w:p>
    <w:p w14:paraId="62E2AA01" w14:textId="67BBC37C" w:rsidR="006C475B" w:rsidRDefault="00461D56" w:rsidP="00C12BA6">
      <w:pPr>
        <w:spacing w:after="0"/>
        <w:jc w:val="both"/>
      </w:pPr>
      <w:r>
        <w:lastRenderedPageBreak/>
        <w:t xml:space="preserve">Both systems need enough memory, </w:t>
      </w:r>
      <w:proofErr w:type="gramStart"/>
      <w:r>
        <w:t>storage</w:t>
      </w:r>
      <w:proofErr w:type="gramEnd"/>
      <w:r>
        <w:t xml:space="preserve"> and processing power for their tasks. A Debian server without a graphical desktop may use fewer resources than a Windows Server installation with a desktop. However, the amount needed depends on the services </w:t>
      </w:r>
      <w:proofErr w:type="gramStart"/>
      <w:r>
        <w:t>being run</w:t>
      </w:r>
      <w:proofErr w:type="gramEnd"/>
      <w:r>
        <w:t>.</w:t>
      </w:r>
    </w:p>
    <w:p w14:paraId="791861A0" w14:textId="77777777" w:rsidR="00282631" w:rsidRDefault="00282631" w:rsidP="00C12BA6">
      <w:pPr>
        <w:spacing w:after="0"/>
        <w:jc w:val="both"/>
      </w:pPr>
    </w:p>
    <w:p w14:paraId="5B519877" w14:textId="0DAD4E81" w:rsidR="006C475B" w:rsidRPr="006C475B" w:rsidRDefault="00461D56" w:rsidP="00282631">
      <w:bookmarkStart w:id="18" w:name="_Toc243604986"/>
      <w:bookmarkStart w:id="19" w:name="_Toc243606127"/>
      <w:r>
        <w:t>Updates, Security and Support</w:t>
      </w:r>
      <w:bookmarkEnd w:id="18"/>
      <w:bookmarkEnd w:id="19"/>
    </w:p>
    <w:p w14:paraId="28CCFFB6" w14:textId="78FDF96C" w:rsidR="000032FA" w:rsidRDefault="00461D56" w:rsidP="00C12BA6">
      <w:pPr>
        <w:spacing w:after="0"/>
        <w:jc w:val="both"/>
      </w:pPr>
      <w:r>
        <w:t>Both operating systems need updates to fix problems and improve security. Windows Server receives updates from Microsoft. Debian installs updates from software repositories, using commands such as apt update and apt upgrade</w:t>
      </w:r>
      <w:r w:rsidR="00A361E2">
        <w:t xml:space="preserve"> [4].</w:t>
      </w:r>
    </w:p>
    <w:p w14:paraId="31E6363E" w14:textId="77777777" w:rsidR="00430292" w:rsidRDefault="00430292" w:rsidP="00C12BA6">
      <w:pPr>
        <w:spacing w:after="0"/>
        <w:jc w:val="both"/>
      </w:pPr>
    </w:p>
    <w:p w14:paraId="5B7AA236" w14:textId="77777777" w:rsidR="000032FA" w:rsidRDefault="00461D56" w:rsidP="00C12BA6">
      <w:pPr>
        <w:spacing w:after="0"/>
        <w:jc w:val="both"/>
      </w:pPr>
      <w:r>
        <w:t xml:space="preserve">Both systems offer firewalls, account </w:t>
      </w:r>
      <w:proofErr w:type="gramStart"/>
      <w:r>
        <w:t>permissions</w:t>
      </w:r>
      <w:proofErr w:type="gramEnd"/>
      <w:r>
        <w:t xml:space="preserve"> and other security settings. Neither is secure just because it has </w:t>
      </w:r>
      <w:proofErr w:type="gramStart"/>
      <w:r>
        <w:t>been installed</w:t>
      </w:r>
      <w:proofErr w:type="gramEnd"/>
      <w:r>
        <w:t xml:space="preserve">. Administrators must use suitable passwords, apply </w:t>
      </w:r>
      <w:proofErr w:type="gramStart"/>
      <w:r>
        <w:t>updates</w:t>
      </w:r>
      <w:proofErr w:type="gramEnd"/>
      <w:r>
        <w:t xml:space="preserve"> and only allow necessary access.</w:t>
      </w:r>
    </w:p>
    <w:p w14:paraId="7DCFC413" w14:textId="77777777" w:rsidR="00430292" w:rsidRDefault="00430292" w:rsidP="00C12BA6">
      <w:pPr>
        <w:spacing w:after="0"/>
        <w:jc w:val="both"/>
      </w:pPr>
    </w:p>
    <w:p w14:paraId="0AADDB32" w14:textId="77777777" w:rsidR="000032FA" w:rsidRDefault="00461D56" w:rsidP="00C12BA6">
      <w:pPr>
        <w:spacing w:after="0"/>
        <w:jc w:val="both"/>
      </w:pPr>
      <w:r>
        <w:t>Microsoft provides official Windows Server support. Debian has community documentation and help, with paid support also available from other organisations.</w:t>
      </w:r>
    </w:p>
    <w:p w14:paraId="3A778F4B" w14:textId="77777777" w:rsidR="00282631" w:rsidRDefault="00282631" w:rsidP="00282631">
      <w:bookmarkStart w:id="20" w:name="_Toc243604987"/>
      <w:bookmarkStart w:id="21" w:name="_Toc243606128"/>
    </w:p>
    <w:p w14:paraId="07D7B19F" w14:textId="603C8AFF" w:rsidR="006C475B" w:rsidRPr="006C475B" w:rsidRDefault="00461D56" w:rsidP="00282631">
      <w:r>
        <w:t>Automation and Compatibility</w:t>
      </w:r>
      <w:bookmarkEnd w:id="20"/>
      <w:bookmarkEnd w:id="21"/>
    </w:p>
    <w:p w14:paraId="128C89C8" w14:textId="77777777" w:rsidR="000032FA" w:rsidRDefault="00461D56" w:rsidP="00C12BA6">
      <w:pPr>
        <w:spacing w:after="0"/>
        <w:jc w:val="both"/>
      </w:pPr>
      <w:r>
        <w:t>Windows Server uses PowerShell to automate repeated tasks. Debian can use shell scripts for tasks such as checking services or updating packages. Automation can save time, but incorrect commands may also cause problems.</w:t>
      </w:r>
    </w:p>
    <w:p w14:paraId="252F76B5" w14:textId="77777777" w:rsidR="00430292" w:rsidRDefault="00430292" w:rsidP="00C12BA6">
      <w:pPr>
        <w:spacing w:after="0"/>
        <w:jc w:val="both"/>
      </w:pPr>
    </w:p>
    <w:p w14:paraId="348E6778" w14:textId="77777777" w:rsidR="000032FA" w:rsidRDefault="00461D56" w:rsidP="00C12BA6">
      <w:pPr>
        <w:spacing w:after="0"/>
        <w:jc w:val="both"/>
      </w:pPr>
      <w:r>
        <w:t xml:space="preserve">Windows Server works closely with Windows clients and Active Directory. Debian can work with Windows computers through services such as Samba, although </w:t>
      </w:r>
      <w:proofErr w:type="gramStart"/>
      <w:r>
        <w:t>some</w:t>
      </w:r>
      <w:proofErr w:type="gramEnd"/>
      <w:r>
        <w:t xml:space="preserve"> settings may need extra configuration.</w:t>
      </w:r>
    </w:p>
    <w:p w14:paraId="02DAFDDD" w14:textId="77777777" w:rsidR="00A7639C" w:rsidRDefault="00A7639C" w:rsidP="00C12BA6">
      <w:pPr>
        <w:spacing w:after="0"/>
        <w:jc w:val="both"/>
      </w:pPr>
    </w:p>
    <w:p w14:paraId="562427B5" w14:textId="7B0B504E" w:rsidR="00461D56" w:rsidRDefault="00461D56" w:rsidP="00282631">
      <w:bookmarkStart w:id="22" w:name="_Toc243604988"/>
      <w:bookmarkStart w:id="23" w:name="_Toc243606129"/>
      <w:r>
        <w:t>Comparison and Recommendation</w:t>
      </w:r>
      <w:bookmarkEnd w:id="22"/>
      <w:bookmarkEnd w:id="23"/>
    </w:p>
    <w:p w14:paraId="76CACE49" w14:textId="77777777" w:rsidR="00A7639C" w:rsidRPr="00A7639C" w:rsidRDefault="00A7639C" w:rsidP="00C12BA6">
      <w:pPr>
        <w:spacing w:after="0"/>
        <w:jc w:val="both"/>
      </w:pPr>
    </w:p>
    <w:tbl>
      <w:tblPr>
        <w:tblStyle w:val="LightShading-Accent1"/>
        <w:tblW w:w="0" w:type="auto"/>
        <w:tblLook w:val="04A0" w:firstRow="1" w:lastRow="0" w:firstColumn="1" w:lastColumn="0" w:noHBand="0" w:noVBand="1"/>
      </w:tblPr>
      <w:tblGrid>
        <w:gridCol w:w="2880"/>
        <w:gridCol w:w="2880"/>
        <w:gridCol w:w="2880"/>
      </w:tblGrid>
      <w:tr w:rsidR="000032FA" w:rsidRPr="00282631" w14:paraId="2BE3F28D" w14:textId="77777777" w:rsidTr="007136D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Borders>
              <w:top w:val="single" w:sz="8" w:space="0" w:color="4F81BD"/>
              <w:bottom w:val="single" w:sz="8" w:space="0" w:color="4F81BD"/>
            </w:tcBorders>
            <w:tcMar>
              <w:top w:w="0" w:type="dxa"/>
              <w:left w:w="108" w:type="dxa"/>
              <w:bottom w:w="0" w:type="dxa"/>
              <w:right w:w="108" w:type="dxa"/>
            </w:tcMar>
            <w:hideMark/>
          </w:tcPr>
          <w:p w14:paraId="44141EAC" w14:textId="5354E4CF" w:rsidR="000032FA" w:rsidRPr="00282631" w:rsidRDefault="0036137E" w:rsidP="00282631">
            <w:pPr>
              <w:rPr>
                <w:color w:val="auto"/>
              </w:rPr>
            </w:pPr>
            <w:r w:rsidRPr="00282631">
              <w:rPr>
                <w:color w:val="auto"/>
              </w:rPr>
              <w:t>Feature</w:t>
            </w:r>
          </w:p>
        </w:tc>
        <w:tc>
          <w:tcPr>
            <w:tcW w:w="2880" w:type="dxa"/>
            <w:tcBorders>
              <w:top w:val="single" w:sz="8" w:space="0" w:color="4F81BD"/>
              <w:bottom w:val="single" w:sz="8" w:space="0" w:color="4F81BD"/>
            </w:tcBorders>
            <w:tcMar>
              <w:top w:w="0" w:type="dxa"/>
              <w:left w:w="108" w:type="dxa"/>
              <w:bottom w:w="0" w:type="dxa"/>
              <w:right w:w="108" w:type="dxa"/>
            </w:tcMar>
            <w:hideMark/>
          </w:tcPr>
          <w:p w14:paraId="52E9971B" w14:textId="4B9EFD56" w:rsidR="000032FA" w:rsidRPr="00282631" w:rsidRDefault="00BE13C8" w:rsidP="00282631">
            <w:pPr>
              <w:cnfStyle w:val="100000000000" w:firstRow="1" w:lastRow="0" w:firstColumn="0" w:lastColumn="0" w:oddVBand="0" w:evenVBand="0" w:oddHBand="0" w:evenHBand="0" w:firstRowFirstColumn="0" w:firstRowLastColumn="0" w:lastRowFirstColumn="0" w:lastRowLastColumn="0"/>
              <w:rPr>
                <w:color w:val="auto"/>
              </w:rPr>
            </w:pPr>
            <w:r w:rsidRPr="00282631">
              <w:rPr>
                <w:color w:val="auto"/>
              </w:rPr>
              <w:t>Windows Server 2025</w:t>
            </w:r>
          </w:p>
        </w:tc>
        <w:tc>
          <w:tcPr>
            <w:tcW w:w="2880" w:type="dxa"/>
            <w:tcBorders>
              <w:top w:val="single" w:sz="8" w:space="0" w:color="4F81BD"/>
              <w:bottom w:val="single" w:sz="8" w:space="0" w:color="4F81BD"/>
            </w:tcBorders>
            <w:tcMar>
              <w:top w:w="0" w:type="dxa"/>
              <w:left w:w="108" w:type="dxa"/>
              <w:bottom w:w="0" w:type="dxa"/>
              <w:right w:w="108" w:type="dxa"/>
            </w:tcMar>
            <w:hideMark/>
          </w:tcPr>
          <w:p w14:paraId="6656D2DA" w14:textId="2E89C56D" w:rsidR="000032FA" w:rsidRPr="00282631" w:rsidRDefault="007136D4" w:rsidP="00282631">
            <w:pPr>
              <w:cnfStyle w:val="100000000000" w:firstRow="1" w:lastRow="0" w:firstColumn="0" w:lastColumn="0" w:oddVBand="0" w:evenVBand="0" w:oddHBand="0" w:evenHBand="0" w:firstRowFirstColumn="0" w:firstRowLastColumn="0" w:lastRowFirstColumn="0" w:lastRowLastColumn="0"/>
              <w:rPr>
                <w:color w:val="auto"/>
              </w:rPr>
            </w:pPr>
            <w:r w:rsidRPr="00282631">
              <w:rPr>
                <w:color w:val="auto"/>
              </w:rPr>
              <w:t>Debian Linux</w:t>
            </w:r>
          </w:p>
        </w:tc>
      </w:tr>
      <w:tr w:rsidR="000032FA" w:rsidRPr="00282631" w14:paraId="210BB8F4" w14:textId="77777777" w:rsidTr="001523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Borders>
              <w:left w:val="none" w:sz="0" w:space="0" w:color="auto"/>
              <w:right w:val="none" w:sz="0" w:space="0" w:color="auto"/>
            </w:tcBorders>
            <w:shd w:val="clear" w:color="auto" w:fill="D3DFEE"/>
            <w:tcMar>
              <w:top w:w="0" w:type="dxa"/>
              <w:left w:w="108" w:type="dxa"/>
              <w:bottom w:w="0" w:type="dxa"/>
              <w:right w:w="108" w:type="dxa"/>
            </w:tcMar>
            <w:hideMark/>
          </w:tcPr>
          <w:p w14:paraId="62DCE0A4" w14:textId="4D104D82" w:rsidR="000032FA" w:rsidRPr="00282631" w:rsidRDefault="004F68EF" w:rsidP="00282631">
            <w:pPr>
              <w:rPr>
                <w:color w:val="auto"/>
              </w:rPr>
            </w:pPr>
            <w:r w:rsidRPr="00282631">
              <w:rPr>
                <w:color w:val="auto"/>
              </w:rPr>
              <w:t>License</w:t>
            </w:r>
          </w:p>
        </w:tc>
        <w:tc>
          <w:tcPr>
            <w:tcW w:w="2880" w:type="dxa"/>
            <w:tcBorders>
              <w:left w:val="none" w:sz="0" w:space="0" w:color="auto"/>
              <w:right w:val="none" w:sz="0" w:space="0" w:color="auto"/>
            </w:tcBorders>
            <w:shd w:val="clear" w:color="auto" w:fill="D3DFEE"/>
            <w:tcMar>
              <w:top w:w="0" w:type="dxa"/>
              <w:left w:w="108" w:type="dxa"/>
              <w:bottom w:w="0" w:type="dxa"/>
              <w:right w:w="108" w:type="dxa"/>
            </w:tcMar>
            <w:hideMark/>
          </w:tcPr>
          <w:p w14:paraId="4EA2D01D" w14:textId="45798096" w:rsidR="000032FA" w:rsidRPr="00282631" w:rsidRDefault="00615365" w:rsidP="00282631">
            <w:pPr>
              <w:cnfStyle w:val="000000100000" w:firstRow="0" w:lastRow="0" w:firstColumn="0" w:lastColumn="0" w:oddVBand="0" w:evenVBand="0" w:oddHBand="1" w:evenHBand="0" w:firstRowFirstColumn="0" w:firstRowLastColumn="0" w:lastRowFirstColumn="0" w:lastRowLastColumn="0"/>
              <w:rPr>
                <w:color w:val="auto"/>
              </w:rPr>
            </w:pPr>
            <w:r w:rsidRPr="00282631">
              <w:rPr>
                <w:color w:val="auto"/>
              </w:rPr>
              <w:t>Paid</w:t>
            </w:r>
          </w:p>
        </w:tc>
        <w:tc>
          <w:tcPr>
            <w:tcW w:w="2880" w:type="dxa"/>
            <w:tcBorders>
              <w:left w:val="none" w:sz="0" w:space="0" w:color="auto"/>
              <w:right w:val="none" w:sz="0" w:space="0" w:color="auto"/>
            </w:tcBorders>
            <w:shd w:val="clear" w:color="auto" w:fill="D3DFEE"/>
            <w:tcMar>
              <w:top w:w="0" w:type="dxa"/>
              <w:left w:w="108" w:type="dxa"/>
              <w:bottom w:w="0" w:type="dxa"/>
              <w:right w:w="108" w:type="dxa"/>
            </w:tcMar>
            <w:hideMark/>
          </w:tcPr>
          <w:p w14:paraId="5716CEE3" w14:textId="00711847" w:rsidR="000032FA" w:rsidRPr="00282631" w:rsidRDefault="00152314" w:rsidP="00282631">
            <w:pPr>
              <w:cnfStyle w:val="000000100000" w:firstRow="0" w:lastRow="0" w:firstColumn="0" w:lastColumn="0" w:oddVBand="0" w:evenVBand="0" w:oddHBand="1" w:evenHBand="0" w:firstRowFirstColumn="0" w:firstRowLastColumn="0" w:lastRowFirstColumn="0" w:lastRowLastColumn="0"/>
              <w:rPr>
                <w:color w:val="auto"/>
              </w:rPr>
            </w:pPr>
            <w:r w:rsidRPr="00282631">
              <w:rPr>
                <w:color w:val="auto"/>
              </w:rPr>
              <w:t>Free</w:t>
            </w:r>
          </w:p>
        </w:tc>
      </w:tr>
      <w:tr w:rsidR="000032FA" w:rsidRPr="00282631" w14:paraId="6C220D41" w14:textId="77777777" w:rsidTr="000C00DF">
        <w:tc>
          <w:tcPr>
            <w:cnfStyle w:val="001000000000" w:firstRow="0" w:lastRow="0" w:firstColumn="1" w:lastColumn="0" w:oddVBand="0" w:evenVBand="0" w:oddHBand="0" w:evenHBand="0" w:firstRowFirstColumn="0" w:firstRowLastColumn="0" w:lastRowFirstColumn="0" w:lastRowLastColumn="0"/>
            <w:tcW w:w="2880" w:type="dxa"/>
            <w:tcMar>
              <w:top w:w="0" w:type="dxa"/>
              <w:left w:w="108" w:type="dxa"/>
              <w:bottom w:w="0" w:type="dxa"/>
              <w:right w:w="108" w:type="dxa"/>
            </w:tcMar>
            <w:hideMark/>
          </w:tcPr>
          <w:p w14:paraId="59C31DFD" w14:textId="7348EDB1" w:rsidR="000032FA" w:rsidRPr="00282631" w:rsidRDefault="00D36F42" w:rsidP="00282631">
            <w:pPr>
              <w:rPr>
                <w:color w:val="auto"/>
              </w:rPr>
            </w:pPr>
            <w:r w:rsidRPr="00282631">
              <w:rPr>
                <w:color w:val="auto"/>
              </w:rPr>
              <w:t>Management</w:t>
            </w:r>
          </w:p>
        </w:tc>
        <w:tc>
          <w:tcPr>
            <w:tcW w:w="2880" w:type="dxa"/>
            <w:tcMar>
              <w:top w:w="0" w:type="dxa"/>
              <w:left w:w="108" w:type="dxa"/>
              <w:bottom w:w="0" w:type="dxa"/>
              <w:right w:w="108" w:type="dxa"/>
            </w:tcMar>
            <w:hideMark/>
          </w:tcPr>
          <w:p w14:paraId="2D625957" w14:textId="4DA9842B" w:rsidR="000032FA" w:rsidRPr="00282631" w:rsidRDefault="00FF15B0" w:rsidP="00282631">
            <w:pPr>
              <w:cnfStyle w:val="000000000000" w:firstRow="0" w:lastRow="0" w:firstColumn="0" w:lastColumn="0" w:oddVBand="0" w:evenVBand="0" w:oddHBand="0" w:evenHBand="0" w:firstRowFirstColumn="0" w:firstRowLastColumn="0" w:lastRowFirstColumn="0" w:lastRowLastColumn="0"/>
              <w:rPr>
                <w:color w:val="auto"/>
              </w:rPr>
            </w:pPr>
            <w:r w:rsidRPr="00282631">
              <w:rPr>
                <w:color w:val="auto"/>
              </w:rPr>
              <w:t>Graphical tools and PowerShell</w:t>
            </w:r>
          </w:p>
        </w:tc>
        <w:tc>
          <w:tcPr>
            <w:tcW w:w="2880" w:type="dxa"/>
            <w:tcMar>
              <w:top w:w="0" w:type="dxa"/>
              <w:left w:w="108" w:type="dxa"/>
              <w:bottom w:w="0" w:type="dxa"/>
              <w:right w:w="108" w:type="dxa"/>
            </w:tcMar>
            <w:hideMark/>
          </w:tcPr>
          <w:p w14:paraId="310A1DB2" w14:textId="3D96E78A" w:rsidR="000032FA" w:rsidRPr="00282631" w:rsidRDefault="000C00DF" w:rsidP="00282631">
            <w:pPr>
              <w:cnfStyle w:val="000000000000" w:firstRow="0" w:lastRow="0" w:firstColumn="0" w:lastColumn="0" w:oddVBand="0" w:evenVBand="0" w:oddHBand="0" w:evenHBand="0" w:firstRowFirstColumn="0" w:firstRowLastColumn="0" w:lastRowFirstColumn="0" w:lastRowLastColumn="0"/>
              <w:rPr>
                <w:color w:val="auto"/>
              </w:rPr>
            </w:pPr>
            <w:r w:rsidRPr="00282631">
              <w:rPr>
                <w:color w:val="auto"/>
              </w:rPr>
              <w:t>CLI and shell scripts</w:t>
            </w:r>
          </w:p>
        </w:tc>
      </w:tr>
      <w:tr w:rsidR="000032FA" w:rsidRPr="00282631" w14:paraId="1E2980D1" w14:textId="77777777" w:rsidTr="000B41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Borders>
              <w:left w:val="none" w:sz="0" w:space="0" w:color="auto"/>
              <w:right w:val="none" w:sz="0" w:space="0" w:color="auto"/>
            </w:tcBorders>
            <w:shd w:val="clear" w:color="auto" w:fill="D3DFEE"/>
            <w:tcMar>
              <w:top w:w="0" w:type="dxa"/>
              <w:left w:w="108" w:type="dxa"/>
              <w:bottom w:w="0" w:type="dxa"/>
              <w:right w:w="108" w:type="dxa"/>
            </w:tcMar>
            <w:hideMark/>
          </w:tcPr>
          <w:p w14:paraId="71635D6A" w14:textId="048AF4D3" w:rsidR="000032FA" w:rsidRPr="00282631" w:rsidRDefault="000F7C1E" w:rsidP="00282631">
            <w:pPr>
              <w:rPr>
                <w:color w:val="auto"/>
              </w:rPr>
            </w:pPr>
            <w:r w:rsidRPr="00282631">
              <w:rPr>
                <w:color w:val="auto"/>
              </w:rPr>
              <w:t>Updates</w:t>
            </w:r>
          </w:p>
        </w:tc>
        <w:tc>
          <w:tcPr>
            <w:tcW w:w="2880" w:type="dxa"/>
            <w:tcBorders>
              <w:left w:val="none" w:sz="0" w:space="0" w:color="auto"/>
              <w:right w:val="none" w:sz="0" w:space="0" w:color="auto"/>
            </w:tcBorders>
            <w:shd w:val="clear" w:color="auto" w:fill="D3DFEE"/>
            <w:tcMar>
              <w:top w:w="0" w:type="dxa"/>
              <w:left w:w="108" w:type="dxa"/>
              <w:bottom w:w="0" w:type="dxa"/>
              <w:right w:w="108" w:type="dxa"/>
            </w:tcMar>
            <w:hideMark/>
          </w:tcPr>
          <w:p w14:paraId="0C038D71" w14:textId="33FA0183" w:rsidR="000032FA" w:rsidRPr="00282631" w:rsidRDefault="004634B9" w:rsidP="00282631">
            <w:pPr>
              <w:cnfStyle w:val="000000100000" w:firstRow="0" w:lastRow="0" w:firstColumn="0" w:lastColumn="0" w:oddVBand="0" w:evenVBand="0" w:oddHBand="1" w:evenHBand="0" w:firstRowFirstColumn="0" w:firstRowLastColumn="0" w:lastRowFirstColumn="0" w:lastRowLastColumn="0"/>
              <w:rPr>
                <w:color w:val="auto"/>
              </w:rPr>
            </w:pPr>
            <w:r w:rsidRPr="00282631">
              <w:rPr>
                <w:color w:val="auto"/>
              </w:rPr>
              <w:t>Microsoft updates</w:t>
            </w:r>
          </w:p>
        </w:tc>
        <w:tc>
          <w:tcPr>
            <w:tcW w:w="2880" w:type="dxa"/>
            <w:tcBorders>
              <w:left w:val="none" w:sz="0" w:space="0" w:color="auto"/>
              <w:right w:val="none" w:sz="0" w:space="0" w:color="auto"/>
            </w:tcBorders>
            <w:shd w:val="clear" w:color="auto" w:fill="D3DFEE"/>
            <w:tcMar>
              <w:top w:w="0" w:type="dxa"/>
              <w:left w:w="108" w:type="dxa"/>
              <w:bottom w:w="0" w:type="dxa"/>
              <w:right w:w="108" w:type="dxa"/>
            </w:tcMar>
            <w:hideMark/>
          </w:tcPr>
          <w:p w14:paraId="7F55EB1C" w14:textId="47C2F8EC" w:rsidR="000032FA" w:rsidRPr="00282631" w:rsidRDefault="000B41E7" w:rsidP="00282631">
            <w:pPr>
              <w:cnfStyle w:val="000000100000" w:firstRow="0" w:lastRow="0" w:firstColumn="0" w:lastColumn="0" w:oddVBand="0" w:evenVBand="0" w:oddHBand="1" w:evenHBand="0" w:firstRowFirstColumn="0" w:firstRowLastColumn="0" w:lastRowFirstColumn="0" w:lastRowLastColumn="0"/>
              <w:rPr>
                <w:color w:val="auto"/>
              </w:rPr>
            </w:pPr>
            <w:r w:rsidRPr="00282631">
              <w:rPr>
                <w:color w:val="auto"/>
              </w:rPr>
              <w:t>Package repositories</w:t>
            </w:r>
          </w:p>
        </w:tc>
      </w:tr>
      <w:tr w:rsidR="000032FA" w:rsidRPr="00282631" w14:paraId="238051EF" w14:textId="77777777" w:rsidTr="00692156">
        <w:tc>
          <w:tcPr>
            <w:cnfStyle w:val="001000000000" w:firstRow="0" w:lastRow="0" w:firstColumn="1" w:lastColumn="0" w:oddVBand="0" w:evenVBand="0" w:oddHBand="0" w:evenHBand="0" w:firstRowFirstColumn="0" w:firstRowLastColumn="0" w:lastRowFirstColumn="0" w:lastRowLastColumn="0"/>
            <w:tcW w:w="2880" w:type="dxa"/>
            <w:tcMar>
              <w:top w:w="0" w:type="dxa"/>
              <w:left w:w="108" w:type="dxa"/>
              <w:bottom w:w="0" w:type="dxa"/>
              <w:right w:w="108" w:type="dxa"/>
            </w:tcMar>
            <w:hideMark/>
          </w:tcPr>
          <w:p w14:paraId="393F9E47" w14:textId="7EC8213B" w:rsidR="000032FA" w:rsidRPr="00282631" w:rsidRDefault="007C4084" w:rsidP="00282631">
            <w:pPr>
              <w:rPr>
                <w:color w:val="auto"/>
              </w:rPr>
            </w:pPr>
            <w:r w:rsidRPr="00282631">
              <w:rPr>
                <w:color w:val="auto"/>
              </w:rPr>
              <w:t>Support</w:t>
            </w:r>
          </w:p>
        </w:tc>
        <w:tc>
          <w:tcPr>
            <w:tcW w:w="2880" w:type="dxa"/>
            <w:tcMar>
              <w:top w:w="0" w:type="dxa"/>
              <w:left w:w="108" w:type="dxa"/>
              <w:bottom w:w="0" w:type="dxa"/>
              <w:right w:w="108" w:type="dxa"/>
            </w:tcMar>
            <w:hideMark/>
          </w:tcPr>
          <w:p w14:paraId="58A7E727" w14:textId="51199359" w:rsidR="000032FA" w:rsidRPr="00282631" w:rsidRDefault="002F23EF" w:rsidP="00282631">
            <w:pPr>
              <w:cnfStyle w:val="000000000000" w:firstRow="0" w:lastRow="0" w:firstColumn="0" w:lastColumn="0" w:oddVBand="0" w:evenVBand="0" w:oddHBand="0" w:evenHBand="0" w:firstRowFirstColumn="0" w:firstRowLastColumn="0" w:lastRowFirstColumn="0" w:lastRowLastColumn="0"/>
              <w:rPr>
                <w:color w:val="auto"/>
              </w:rPr>
            </w:pPr>
            <w:r w:rsidRPr="00282631">
              <w:rPr>
                <w:color w:val="auto"/>
              </w:rPr>
              <w:t>Microsoft and partners</w:t>
            </w:r>
          </w:p>
        </w:tc>
        <w:tc>
          <w:tcPr>
            <w:tcW w:w="2880" w:type="dxa"/>
            <w:tcMar>
              <w:top w:w="0" w:type="dxa"/>
              <w:left w:w="108" w:type="dxa"/>
              <w:bottom w:w="0" w:type="dxa"/>
              <w:right w:w="108" w:type="dxa"/>
            </w:tcMar>
            <w:hideMark/>
          </w:tcPr>
          <w:p w14:paraId="3C5BA972" w14:textId="00539838" w:rsidR="000032FA" w:rsidRPr="00282631" w:rsidRDefault="00692156" w:rsidP="00282631">
            <w:pPr>
              <w:cnfStyle w:val="000000000000" w:firstRow="0" w:lastRow="0" w:firstColumn="0" w:lastColumn="0" w:oddVBand="0" w:evenVBand="0" w:oddHBand="0" w:evenHBand="0" w:firstRowFirstColumn="0" w:firstRowLastColumn="0" w:lastRowFirstColumn="0" w:lastRowLastColumn="0"/>
              <w:rPr>
                <w:color w:val="auto"/>
              </w:rPr>
            </w:pPr>
            <w:r w:rsidRPr="00282631">
              <w:rPr>
                <w:color w:val="auto"/>
              </w:rPr>
              <w:t>Community and optional paid support</w:t>
            </w:r>
          </w:p>
        </w:tc>
      </w:tr>
      <w:tr w:rsidR="000032FA" w:rsidRPr="00282631" w14:paraId="31252A54" w14:textId="77777777" w:rsidTr="006C47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Borders>
              <w:left w:val="none" w:sz="0" w:space="0" w:color="auto"/>
              <w:right w:val="none" w:sz="0" w:space="0" w:color="auto"/>
            </w:tcBorders>
            <w:shd w:val="clear" w:color="auto" w:fill="D3DFEE"/>
            <w:tcMar>
              <w:top w:w="0" w:type="dxa"/>
              <w:left w:w="108" w:type="dxa"/>
              <w:bottom w:w="0" w:type="dxa"/>
              <w:right w:w="108" w:type="dxa"/>
            </w:tcMar>
            <w:hideMark/>
          </w:tcPr>
          <w:p w14:paraId="0CD3F74C" w14:textId="5281008F" w:rsidR="000032FA" w:rsidRPr="00282631" w:rsidRDefault="0030017B" w:rsidP="00282631">
            <w:pPr>
              <w:rPr>
                <w:color w:val="auto"/>
              </w:rPr>
            </w:pPr>
            <w:r w:rsidRPr="00282631">
              <w:rPr>
                <w:color w:val="auto"/>
              </w:rPr>
              <w:t>Best use here</w:t>
            </w:r>
          </w:p>
        </w:tc>
        <w:tc>
          <w:tcPr>
            <w:tcW w:w="2880" w:type="dxa"/>
            <w:tcBorders>
              <w:left w:val="none" w:sz="0" w:space="0" w:color="auto"/>
              <w:right w:val="none" w:sz="0" w:space="0" w:color="auto"/>
            </w:tcBorders>
            <w:shd w:val="clear" w:color="auto" w:fill="D3DFEE"/>
            <w:tcMar>
              <w:top w:w="0" w:type="dxa"/>
              <w:left w:w="108" w:type="dxa"/>
              <w:bottom w:w="0" w:type="dxa"/>
              <w:right w:w="108" w:type="dxa"/>
            </w:tcMar>
            <w:hideMark/>
          </w:tcPr>
          <w:p w14:paraId="3AC2DE4D" w14:textId="456169AA" w:rsidR="000032FA" w:rsidRPr="00282631" w:rsidRDefault="004E5F68" w:rsidP="00282631">
            <w:pPr>
              <w:cnfStyle w:val="000000100000" w:firstRow="0" w:lastRow="0" w:firstColumn="0" w:lastColumn="0" w:oddVBand="0" w:evenVBand="0" w:oddHBand="1" w:evenHBand="0" w:firstRowFirstColumn="0" w:firstRowLastColumn="0" w:lastRowFirstColumn="0" w:lastRowLastColumn="0"/>
              <w:rPr>
                <w:color w:val="auto"/>
              </w:rPr>
            </w:pPr>
            <w:r w:rsidRPr="00282631">
              <w:rPr>
                <w:color w:val="auto"/>
              </w:rPr>
              <w:t>Windows accounts and domain services</w:t>
            </w:r>
          </w:p>
        </w:tc>
        <w:tc>
          <w:tcPr>
            <w:tcW w:w="2880" w:type="dxa"/>
            <w:tcBorders>
              <w:left w:val="none" w:sz="0" w:space="0" w:color="auto"/>
              <w:right w:val="none" w:sz="0" w:space="0" w:color="auto"/>
            </w:tcBorders>
            <w:shd w:val="clear" w:color="auto" w:fill="D3DFEE"/>
            <w:tcMar>
              <w:top w:w="0" w:type="dxa"/>
              <w:left w:w="108" w:type="dxa"/>
              <w:bottom w:w="0" w:type="dxa"/>
              <w:right w:w="108" w:type="dxa"/>
            </w:tcMar>
            <w:hideMark/>
          </w:tcPr>
          <w:p w14:paraId="60D6F295" w14:textId="31DEEF92" w:rsidR="000032FA" w:rsidRPr="00282631" w:rsidRDefault="006C475B" w:rsidP="00282631">
            <w:pPr>
              <w:cnfStyle w:val="000000100000" w:firstRow="0" w:lastRow="0" w:firstColumn="0" w:lastColumn="0" w:oddVBand="0" w:evenVBand="0" w:oddHBand="1" w:evenHBand="0" w:firstRowFirstColumn="0" w:firstRowLastColumn="0" w:lastRowFirstColumn="0" w:lastRowLastColumn="0"/>
              <w:rPr>
                <w:color w:val="auto"/>
              </w:rPr>
            </w:pPr>
            <w:r w:rsidRPr="00282631">
              <w:rPr>
                <w:color w:val="auto"/>
              </w:rPr>
              <w:t>Additional network and web services</w:t>
            </w:r>
          </w:p>
        </w:tc>
      </w:tr>
    </w:tbl>
    <w:p w14:paraId="54D92680" w14:textId="77777777" w:rsidR="00A7639C" w:rsidRPr="00282631" w:rsidRDefault="00A7639C" w:rsidP="00282631"/>
    <w:p w14:paraId="1211CDCF" w14:textId="3E50528F" w:rsidR="000032FA" w:rsidRDefault="00461D56" w:rsidP="00C12BA6">
      <w:pPr>
        <w:spacing w:after="0"/>
        <w:jc w:val="both"/>
      </w:pPr>
      <w:r>
        <w:t>For NOSS2027, using both systems is a sensible choice. Windows Server 2025 would help manage Windows clients and user accounts, while Debian could provide other services at a lower licensing cost. The virtual network will also help test whether the two systems communicate correctly before a larger deployment.</w:t>
      </w:r>
      <w:r>
        <w:br w:type="page"/>
      </w:r>
    </w:p>
    <w:p w14:paraId="50113545" w14:textId="5358ADE6" w:rsidR="00461D56" w:rsidRDefault="00461D56" w:rsidP="00710BBC">
      <w:pPr>
        <w:pStyle w:val="Title"/>
        <w:spacing w:after="0"/>
        <w:jc w:val="both"/>
      </w:pPr>
      <w:r>
        <w:lastRenderedPageBreak/>
        <w:t>Network Services and Server Roles</w:t>
      </w:r>
    </w:p>
    <w:p w14:paraId="2CFD1465" w14:textId="77777777" w:rsidR="00C12BA6" w:rsidRPr="00C12BA6" w:rsidRDefault="00C12BA6" w:rsidP="00C12BA6"/>
    <w:p w14:paraId="013865B7" w14:textId="5488955D" w:rsidR="00255FFF" w:rsidRDefault="002A2D63" w:rsidP="00C12BA6">
      <w:pPr>
        <w:spacing w:after="0"/>
        <w:jc w:val="both"/>
      </w:pPr>
      <w:r>
        <w:t xml:space="preserve">Network services enable computers and servers to communicate and share resources. For NOSS2027, they support connectivity, file access and business systems across Swansea and London. Because these services are interdependent, poor configuration or failure in one area can affect </w:t>
      </w:r>
      <w:proofErr w:type="gramStart"/>
      <w:r>
        <w:t>many</w:t>
      </w:r>
      <w:proofErr w:type="gramEnd"/>
      <w:r>
        <w:t xml:space="preserve"> users.</w:t>
      </w:r>
    </w:p>
    <w:p w14:paraId="320FCAFB" w14:textId="77777777" w:rsidR="006C475B" w:rsidRDefault="006C475B" w:rsidP="00C12BA6">
      <w:pPr>
        <w:spacing w:after="0"/>
        <w:jc w:val="both"/>
        <w:rPr>
          <w:kern w:val="2"/>
          <w:lang w:val="en-GB" w:eastAsia="en-GB"/>
          <w14:ligatures w14:val="standardContextual"/>
        </w:rPr>
      </w:pPr>
    </w:p>
    <w:p w14:paraId="307C2829" w14:textId="26B01864" w:rsidR="00A7639C" w:rsidRPr="00A7639C" w:rsidRDefault="00461D56" w:rsidP="00282631">
      <w:bookmarkStart w:id="24" w:name="_Toc243604989"/>
      <w:bookmarkStart w:id="25" w:name="_Toc243606130"/>
      <w:r>
        <w:t>Dynamic Host Configuration Protocol (DHCP)</w:t>
      </w:r>
      <w:bookmarkEnd w:id="24"/>
      <w:bookmarkEnd w:id="25"/>
    </w:p>
    <w:p w14:paraId="0D1522C9" w14:textId="5B0FC0FD" w:rsidR="00C12BA6" w:rsidRDefault="00E076CE" w:rsidP="00C12BA6">
      <w:pPr>
        <w:spacing w:after="0"/>
        <w:jc w:val="both"/>
      </w:pPr>
      <w:r>
        <w:t xml:space="preserve">DHCP automatically supplies client devices with IP addresses and related network settings, reducing manual configuration. A carefully planned scope can support </w:t>
      </w:r>
      <w:proofErr w:type="gramStart"/>
      <w:r>
        <w:t>new staff</w:t>
      </w:r>
      <w:proofErr w:type="gramEnd"/>
      <w:r>
        <w:t xml:space="preserve"> and devices while preventing</w:t>
      </w:r>
      <w:r w:rsidR="004F68EF">
        <w:t xml:space="preserve"> IP </w:t>
      </w:r>
      <w:r>
        <w:t>address conflicts. If the DHCP service fails, new or reconnecting clients may be unable to obtain valid settings [5].</w:t>
      </w:r>
    </w:p>
    <w:p w14:paraId="149F9DE3" w14:textId="77777777" w:rsidR="00C12BA6" w:rsidRDefault="00C12BA6" w:rsidP="00C12BA6">
      <w:pPr>
        <w:spacing w:after="0"/>
        <w:jc w:val="both"/>
      </w:pPr>
    </w:p>
    <w:p w14:paraId="6184A0AB" w14:textId="69E18E18" w:rsidR="000032FA" w:rsidRDefault="00461D56" w:rsidP="00BD5BCC">
      <w:pPr>
        <w:spacing w:after="0"/>
        <w:jc w:val="center"/>
      </w:pPr>
      <w:r>
        <w:rPr>
          <w:noProof/>
        </w:rPr>
        <w:drawing>
          <wp:inline distT="0" distB="0" distL="0" distR="0" wp14:anchorId="5DEFEF67" wp14:editId="4F2E7DE2">
            <wp:extent cx="4572000" cy="2570400"/>
            <wp:effectExtent l="0" t="0" r="0" b="1905"/>
            <wp:docPr id="1146432175" name="Picture 1146432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ec3_dhcp.jpg"/>
                    <pic:cNvPicPr/>
                  </pic:nvPicPr>
                  <pic:blipFill>
                    <a:blip r:embed="rId22"/>
                    <a:stretch>
                      <a:fillRect/>
                    </a:stretch>
                  </pic:blipFill>
                  <pic:spPr>
                    <a:xfrm>
                      <a:off x="0" y="0"/>
                      <a:ext cx="4572000" cy="2570400"/>
                    </a:xfrm>
                    <a:prstGeom prst="rect">
                      <a:avLst/>
                    </a:prstGeom>
                  </pic:spPr>
                </pic:pic>
              </a:graphicData>
            </a:graphic>
          </wp:inline>
        </w:drawing>
      </w:r>
    </w:p>
    <w:p w14:paraId="3814B862" w14:textId="692BEA65" w:rsidR="00461D56" w:rsidRDefault="00461D56">
      <w:pPr>
        <w:pStyle w:val="Caption"/>
        <w:spacing w:after="0"/>
        <w:jc w:val="center"/>
        <w:rPr>
          <w:color w:val="auto"/>
        </w:rPr>
      </w:pPr>
      <w:r w:rsidRPr="00A7639C">
        <w:rPr>
          <w:b w:val="0"/>
          <w:bCs w:val="0"/>
          <w:i/>
          <w:iCs/>
          <w:color w:val="auto"/>
        </w:rPr>
        <w:t xml:space="preserve">Figure </w:t>
      </w:r>
      <w:r w:rsidR="009E5E98">
        <w:rPr>
          <w:b w:val="0"/>
          <w:bCs w:val="0"/>
          <w:i/>
          <w:iCs/>
          <w:color w:val="auto"/>
        </w:rPr>
        <w:t>11</w:t>
      </w:r>
      <w:r w:rsidRPr="00A7639C">
        <w:rPr>
          <w:b w:val="0"/>
          <w:bCs w:val="0"/>
          <w:i/>
          <w:iCs/>
          <w:color w:val="auto"/>
        </w:rPr>
        <w:t>: DHCP scope configuration</w:t>
      </w:r>
      <w:r>
        <w:rPr>
          <w:color w:val="auto"/>
        </w:rPr>
        <w:t>.</w:t>
      </w:r>
    </w:p>
    <w:p w14:paraId="29CD739E" w14:textId="77777777" w:rsidR="00BD5BCC" w:rsidRPr="00BD5BCC" w:rsidRDefault="00BD5BCC" w:rsidP="00BD5BCC"/>
    <w:p w14:paraId="2AA5AF6D" w14:textId="440BDC62" w:rsidR="00461D56" w:rsidRDefault="00461D56">
      <w:pPr>
        <w:jc w:val="center"/>
        <w:rPr>
          <w:kern w:val="2"/>
          <w:lang w:val="en-GB" w:eastAsia="en-GB"/>
          <w14:ligatures w14:val="standardContextual"/>
        </w:rPr>
      </w:pPr>
      <w:r>
        <w:rPr>
          <w:noProof/>
        </w:rPr>
        <w:drawing>
          <wp:inline distT="0" distB="0" distL="0" distR="0" wp14:anchorId="3147C510" wp14:editId="1C51809E">
            <wp:extent cx="2919095" cy="1946064"/>
            <wp:effectExtent l="0" t="0" r="0" b="0"/>
            <wp:docPr id="1045883192" name="Picture 1045883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938368" cy="1958913"/>
                    </a:xfrm>
                    <a:prstGeom prst="rect">
                      <a:avLst/>
                    </a:prstGeom>
                    <a:noFill/>
                    <a:ln>
                      <a:noFill/>
                    </a:ln>
                  </pic:spPr>
                </pic:pic>
              </a:graphicData>
            </a:graphic>
          </wp:inline>
        </w:drawing>
      </w:r>
      <w:r w:rsidR="00A51604">
        <w:rPr>
          <w:noProof/>
        </w:rPr>
        <w:drawing>
          <wp:inline distT="0" distB="0" distL="0" distR="0" wp14:anchorId="1EC8DB14" wp14:editId="0162985D">
            <wp:extent cx="2557005" cy="1934210"/>
            <wp:effectExtent l="0" t="0" r="0" b="8890"/>
            <wp:docPr id="1721303721" name="Picture 17213037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599343" cy="1966236"/>
                    </a:xfrm>
                    <a:prstGeom prst="rect">
                      <a:avLst/>
                    </a:prstGeom>
                    <a:noFill/>
                    <a:ln>
                      <a:noFill/>
                    </a:ln>
                  </pic:spPr>
                </pic:pic>
              </a:graphicData>
            </a:graphic>
          </wp:inline>
        </w:drawing>
      </w:r>
    </w:p>
    <w:p w14:paraId="1C6CD9D0" w14:textId="71443BC4" w:rsidR="00461D56" w:rsidRDefault="00461D56">
      <w:pPr>
        <w:pStyle w:val="Caption"/>
        <w:spacing w:after="0"/>
        <w:jc w:val="center"/>
        <w:rPr>
          <w:kern w:val="2"/>
          <w:lang w:val="en-GB" w:eastAsia="en-GB"/>
          <w14:ligatures w14:val="standardContextual"/>
        </w:rPr>
      </w:pPr>
      <w:r>
        <w:rPr>
          <w:b w:val="0"/>
          <w:bCs w:val="0"/>
          <w:i/>
          <w:iCs/>
          <w:color w:val="auto"/>
        </w:rPr>
        <w:t xml:space="preserve">Figure </w:t>
      </w:r>
      <w:r>
        <w:rPr>
          <w:b w:val="0"/>
          <w:bCs w:val="0"/>
          <w:i/>
          <w:iCs/>
          <w:color w:val="auto"/>
        </w:rPr>
        <w:t>12</w:t>
      </w:r>
      <w:r>
        <w:rPr>
          <w:b w:val="0"/>
          <w:bCs w:val="0"/>
          <w:i/>
          <w:iCs/>
          <w:color w:val="auto"/>
        </w:rPr>
        <w:t xml:space="preserve">: </w:t>
      </w:r>
      <w:r>
        <w:rPr>
          <w:b w:val="0"/>
          <w:bCs w:val="0"/>
          <w:i/>
          <w:iCs/>
          <w:color w:val="auto"/>
        </w:rPr>
        <w:t>DHCP address assignment</w:t>
      </w:r>
      <w:r w:rsidR="00DC5E9E">
        <w:rPr>
          <w:b w:val="0"/>
          <w:bCs w:val="0"/>
          <w:i/>
          <w:iCs/>
          <w:color w:val="auto"/>
        </w:rPr>
        <w:t xml:space="preserve"> [16].</w:t>
      </w:r>
    </w:p>
    <w:p w14:paraId="01ED1B19" w14:textId="77777777" w:rsidR="006C475B" w:rsidRPr="006C475B" w:rsidRDefault="006C475B" w:rsidP="00C12BA6">
      <w:pPr>
        <w:spacing w:after="0"/>
        <w:jc w:val="both"/>
      </w:pPr>
    </w:p>
    <w:p w14:paraId="11A94210" w14:textId="77777777" w:rsidR="00282631" w:rsidRDefault="00282631" w:rsidP="00282631">
      <w:bookmarkStart w:id="26" w:name="_Toc243604990"/>
      <w:bookmarkStart w:id="27" w:name="_Toc243606131"/>
    </w:p>
    <w:p w14:paraId="137A7B26" w14:textId="0BD287CA" w:rsidR="006C475B" w:rsidRPr="006C475B" w:rsidRDefault="00461D56" w:rsidP="00282631">
      <w:r>
        <w:lastRenderedPageBreak/>
        <w:t>Domain Name System (DNS)</w:t>
      </w:r>
      <w:bookmarkEnd w:id="26"/>
      <w:bookmarkEnd w:id="27"/>
    </w:p>
    <w:p w14:paraId="2FA59FBB" w14:textId="34D10C0A" w:rsidR="00255FFF" w:rsidRDefault="00E86ECD" w:rsidP="00C12BA6">
      <w:pPr>
        <w:spacing w:after="0"/>
        <w:jc w:val="both"/>
      </w:pPr>
      <w:r>
        <w:t xml:space="preserve">DNS translates host names into IP addresses, allowing users and applications to locate services without memorising numerical addresses. It is also essential to Active Directory. Incorrect DNS configuration can prevent clients from locating servers even when physical connectivity is available, so records and name resolution should be </w:t>
      </w:r>
      <w:proofErr w:type="gramStart"/>
      <w:r>
        <w:t>tested</w:t>
      </w:r>
      <w:proofErr w:type="gramEnd"/>
      <w:r>
        <w:t xml:space="preserve"> at both sites [6].</w:t>
      </w:r>
    </w:p>
    <w:p w14:paraId="52CD02FA" w14:textId="77777777" w:rsidR="006C475B" w:rsidRDefault="006C475B" w:rsidP="00C12BA6">
      <w:pPr>
        <w:spacing w:after="0"/>
        <w:jc w:val="both"/>
        <w:rPr>
          <w:kern w:val="2"/>
          <w:lang w:val="en-GB" w:eastAsia="en-GB"/>
          <w14:ligatures w14:val="standardContextual"/>
        </w:rPr>
      </w:pPr>
    </w:p>
    <w:p w14:paraId="173A70E1" w14:textId="07CAD824" w:rsidR="006C475B" w:rsidRPr="006C475B" w:rsidRDefault="00461D56" w:rsidP="00282631">
      <w:bookmarkStart w:id="28" w:name="_Toc243604991"/>
      <w:bookmarkStart w:id="29" w:name="_Toc243606132"/>
      <w:r>
        <w:t>Directory and Domain Services</w:t>
      </w:r>
      <w:bookmarkEnd w:id="28"/>
      <w:bookmarkEnd w:id="29"/>
    </w:p>
    <w:p w14:paraId="66593F7E" w14:textId="77777777" w:rsidR="00430292" w:rsidRDefault="00461D56" w:rsidP="00C12BA6">
      <w:pPr>
        <w:spacing w:after="0"/>
        <w:jc w:val="both"/>
      </w:pPr>
      <w:r>
        <w:t xml:space="preserve">Active Directory Domain Services (AD DS) </w:t>
      </w:r>
      <w:r w:rsidR="00D83543">
        <w:t>centralises the management of</w:t>
      </w:r>
      <w:r>
        <w:t xml:space="preserve"> users, </w:t>
      </w:r>
      <w:proofErr w:type="gramStart"/>
      <w:r>
        <w:t>computers</w:t>
      </w:r>
      <w:proofErr w:type="gramEnd"/>
      <w:r>
        <w:t xml:space="preserve"> and permissions</w:t>
      </w:r>
      <w:r w:rsidR="00D83543">
        <w:t>. Accounts</w:t>
      </w:r>
      <w:r>
        <w:t xml:space="preserve"> can </w:t>
      </w:r>
      <w:r w:rsidR="00D83543">
        <w:t>be organised</w:t>
      </w:r>
      <w:r>
        <w:t xml:space="preserve"> into groups </w:t>
      </w:r>
      <w:r w:rsidR="00D83543">
        <w:t>and</w:t>
      </w:r>
      <w:r>
        <w:t xml:space="preserve"> organisational units</w:t>
      </w:r>
      <w:r w:rsidR="00D83543">
        <w:t>, simplifying administration</w:t>
      </w:r>
      <w:r>
        <w:t xml:space="preserve"> across Swansea and London</w:t>
      </w:r>
      <w:r w:rsidR="00D83543">
        <w:t xml:space="preserve">. </w:t>
      </w:r>
    </w:p>
    <w:p w14:paraId="6E30659E" w14:textId="77777777" w:rsidR="00430292" w:rsidRDefault="00430292" w:rsidP="00C12BA6">
      <w:pPr>
        <w:spacing w:after="0"/>
        <w:jc w:val="both"/>
      </w:pPr>
    </w:p>
    <w:p w14:paraId="170F655A" w14:textId="08E5AD27" w:rsidR="00C12BA6" w:rsidRDefault="00D83543" w:rsidP="00C12BA6">
      <w:pPr>
        <w:spacing w:after="0"/>
        <w:jc w:val="both"/>
      </w:pPr>
      <w:r>
        <w:t xml:space="preserve">Domain controllers are critical infrastructure and therefore require patching, </w:t>
      </w:r>
      <w:proofErr w:type="gramStart"/>
      <w:r>
        <w:t>backups</w:t>
      </w:r>
      <w:proofErr w:type="gramEnd"/>
      <w:r>
        <w:t xml:space="preserve"> and strong protection; a second controller would improve resilience.</w:t>
      </w:r>
    </w:p>
    <w:p w14:paraId="2C43F0CD" w14:textId="77777777" w:rsidR="00C12BA6" w:rsidRDefault="00C12BA6" w:rsidP="00C12BA6">
      <w:pPr>
        <w:spacing w:after="0"/>
        <w:jc w:val="both"/>
      </w:pPr>
    </w:p>
    <w:p w14:paraId="56E141C3" w14:textId="53AC60EE" w:rsidR="000032FA" w:rsidRDefault="00461D56" w:rsidP="00BD5BCC">
      <w:pPr>
        <w:spacing w:after="0"/>
        <w:jc w:val="center"/>
      </w:pPr>
      <w:r>
        <w:rPr>
          <w:noProof/>
        </w:rPr>
        <w:drawing>
          <wp:inline distT="0" distB="0" distL="0" distR="0" wp14:anchorId="5E5652A5" wp14:editId="5181E09D">
            <wp:extent cx="4208400" cy="2365200"/>
            <wp:effectExtent l="0" t="0" r="1905" b="0"/>
            <wp:docPr id="1224987080" name="Picture 12249870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ec3_ad.jpg"/>
                    <pic:cNvPicPr/>
                  </pic:nvPicPr>
                  <pic:blipFill>
                    <a:blip r:embed="rId25"/>
                    <a:stretch>
                      <a:fillRect/>
                    </a:stretch>
                  </pic:blipFill>
                  <pic:spPr>
                    <a:xfrm>
                      <a:off x="0" y="0"/>
                      <a:ext cx="4208400" cy="2365200"/>
                    </a:xfrm>
                    <a:prstGeom prst="rect">
                      <a:avLst/>
                    </a:prstGeom>
                  </pic:spPr>
                </pic:pic>
              </a:graphicData>
            </a:graphic>
          </wp:inline>
        </w:drawing>
      </w:r>
    </w:p>
    <w:p w14:paraId="1AA4AFFB" w14:textId="1CF5430E" w:rsidR="00461D56" w:rsidRDefault="00461D56">
      <w:pPr>
        <w:pStyle w:val="Caption"/>
        <w:spacing w:after="0"/>
        <w:jc w:val="center"/>
      </w:pPr>
      <w:r w:rsidRPr="00A7639C">
        <w:rPr>
          <w:b w:val="0"/>
          <w:bCs w:val="0"/>
          <w:i/>
          <w:iCs/>
          <w:color w:val="auto"/>
        </w:rPr>
        <w:t xml:space="preserve">Figure </w:t>
      </w:r>
      <w:r w:rsidR="00B2707F">
        <w:rPr>
          <w:b w:val="0"/>
          <w:bCs w:val="0"/>
          <w:i/>
          <w:iCs/>
          <w:color w:val="auto"/>
        </w:rPr>
        <w:t>13</w:t>
      </w:r>
      <w:r w:rsidRPr="00A7639C">
        <w:rPr>
          <w:b w:val="0"/>
          <w:bCs w:val="0"/>
          <w:i/>
          <w:iCs/>
          <w:color w:val="auto"/>
        </w:rPr>
        <w:t xml:space="preserve">: Domain controller configuration during </w:t>
      </w:r>
      <w:proofErr w:type="gramStart"/>
      <w:r w:rsidRPr="00A7639C">
        <w:rPr>
          <w:b w:val="0"/>
          <w:bCs w:val="0"/>
          <w:i/>
          <w:iCs/>
          <w:color w:val="auto"/>
        </w:rPr>
        <w:t xml:space="preserve">Active Directory </w:t>
      </w:r>
      <w:r>
        <w:rPr>
          <w:b w:val="0"/>
          <w:bCs w:val="0"/>
          <w:i/>
          <w:iCs/>
          <w:color w:val="auto"/>
        </w:rPr>
        <w:t>forest</w:t>
      </w:r>
      <w:proofErr w:type="gramEnd"/>
      <w:r w:rsidRPr="00A7639C">
        <w:rPr>
          <w:b w:val="0"/>
          <w:bCs w:val="0"/>
          <w:i/>
          <w:iCs/>
          <w:color w:val="auto"/>
        </w:rPr>
        <w:t xml:space="preserve"> creation</w:t>
      </w:r>
      <w:r>
        <w:t>.</w:t>
      </w:r>
    </w:p>
    <w:p w14:paraId="582A98E5" w14:textId="77777777" w:rsidR="00BD5BCC" w:rsidRPr="00BD5BCC" w:rsidRDefault="00BD5BCC" w:rsidP="00BD5BCC"/>
    <w:p w14:paraId="7621DADA" w14:textId="49415DAD" w:rsidR="00461D56" w:rsidRDefault="00461D56">
      <w:pPr>
        <w:jc w:val="center"/>
        <w:rPr>
          <w:kern w:val="2"/>
          <w:lang w:val="en-GB" w:eastAsia="en-GB"/>
          <w14:ligatures w14:val="standardContextual"/>
        </w:rPr>
      </w:pPr>
      <w:r>
        <w:rPr>
          <w:noProof/>
        </w:rPr>
        <w:drawing>
          <wp:inline distT="0" distB="0" distL="0" distR="0" wp14:anchorId="0BD5DE73" wp14:editId="2EE62553">
            <wp:extent cx="2800349" cy="1866900"/>
            <wp:effectExtent l="0" t="0" r="635" b="0"/>
            <wp:docPr id="792129157" name="Picture 792129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804549" cy="1869700"/>
                    </a:xfrm>
                    <a:prstGeom prst="rect">
                      <a:avLst/>
                    </a:prstGeom>
                    <a:noFill/>
                    <a:ln>
                      <a:noFill/>
                    </a:ln>
                  </pic:spPr>
                </pic:pic>
              </a:graphicData>
            </a:graphic>
          </wp:inline>
        </w:drawing>
      </w:r>
      <w:r w:rsidR="008870BB">
        <w:rPr>
          <w:noProof/>
        </w:rPr>
        <w:drawing>
          <wp:inline distT="0" distB="0" distL="0" distR="0" wp14:anchorId="1952DD45" wp14:editId="2ADD8FCD">
            <wp:extent cx="2638425" cy="1854200"/>
            <wp:effectExtent l="0" t="0" r="9525" b="0"/>
            <wp:docPr id="1419894418" name="Picture 14198944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641376" cy="1856274"/>
                    </a:xfrm>
                    <a:prstGeom prst="rect">
                      <a:avLst/>
                    </a:prstGeom>
                    <a:noFill/>
                    <a:ln>
                      <a:noFill/>
                    </a:ln>
                  </pic:spPr>
                </pic:pic>
              </a:graphicData>
            </a:graphic>
          </wp:inline>
        </w:drawing>
      </w:r>
    </w:p>
    <w:p w14:paraId="7878072B" w14:textId="30C5CAA8" w:rsidR="005A563B" w:rsidRPr="00430292" w:rsidRDefault="00461D56" w:rsidP="00430292">
      <w:pPr>
        <w:pStyle w:val="Caption"/>
        <w:spacing w:after="0"/>
        <w:jc w:val="center"/>
        <w:rPr>
          <w:kern w:val="2"/>
          <w:lang w:val="en-GB" w:eastAsia="en-GB"/>
          <w14:ligatures w14:val="standardContextual"/>
        </w:rPr>
      </w:pPr>
      <w:r>
        <w:rPr>
          <w:b w:val="0"/>
          <w:bCs w:val="0"/>
          <w:i/>
          <w:iCs/>
          <w:color w:val="auto"/>
        </w:rPr>
        <w:t xml:space="preserve">Figure </w:t>
      </w:r>
      <w:r>
        <w:rPr>
          <w:b w:val="0"/>
          <w:bCs w:val="0"/>
          <w:i/>
          <w:iCs/>
          <w:color w:val="auto"/>
        </w:rPr>
        <w:t>14</w:t>
      </w:r>
      <w:r>
        <w:rPr>
          <w:b w:val="0"/>
          <w:bCs w:val="0"/>
          <w:i/>
          <w:iCs/>
          <w:color w:val="auto"/>
        </w:rPr>
        <w:t xml:space="preserve">: </w:t>
      </w:r>
      <w:r>
        <w:rPr>
          <w:b w:val="0"/>
          <w:bCs w:val="0"/>
          <w:i/>
          <w:iCs/>
          <w:color w:val="auto"/>
        </w:rPr>
        <w:t>Domain</w:t>
      </w:r>
      <w:r>
        <w:rPr>
          <w:b w:val="0"/>
          <w:bCs w:val="0"/>
          <w:i/>
          <w:iCs/>
          <w:color w:val="auto"/>
        </w:rPr>
        <w:t xml:space="preserve"> services across two offices</w:t>
      </w:r>
      <w:r w:rsidR="00A201E3">
        <w:rPr>
          <w:b w:val="0"/>
          <w:bCs w:val="0"/>
          <w:i/>
          <w:iCs/>
          <w:color w:val="auto"/>
        </w:rPr>
        <w:t xml:space="preserve"> [17].</w:t>
      </w:r>
    </w:p>
    <w:p w14:paraId="5D68D548" w14:textId="77777777" w:rsidR="00282631" w:rsidRDefault="00282631" w:rsidP="00282631">
      <w:bookmarkStart w:id="30" w:name="_Toc243604992"/>
      <w:bookmarkStart w:id="31" w:name="_Toc243606133"/>
    </w:p>
    <w:p w14:paraId="4CD1AACD" w14:textId="77777777" w:rsidR="00E60849" w:rsidRDefault="00E60849" w:rsidP="00282631"/>
    <w:p w14:paraId="3AFFF75E" w14:textId="7E92B64E" w:rsidR="00461D56" w:rsidRDefault="00461D56" w:rsidP="00282631">
      <w:r>
        <w:lastRenderedPageBreak/>
        <w:t>File Sharing and Web Services</w:t>
      </w:r>
      <w:bookmarkEnd w:id="30"/>
      <w:bookmarkEnd w:id="31"/>
    </w:p>
    <w:p w14:paraId="69A478E6" w14:textId="77777777" w:rsidR="006C475B" w:rsidRPr="006C475B" w:rsidRDefault="006C475B" w:rsidP="00C12BA6">
      <w:pPr>
        <w:spacing w:after="0"/>
        <w:jc w:val="both"/>
      </w:pPr>
    </w:p>
    <w:p w14:paraId="063FDAD0" w14:textId="004DAD93" w:rsidR="00255FFF" w:rsidRDefault="000F37CB" w:rsidP="00C12BA6">
      <w:pPr>
        <w:spacing w:after="0"/>
        <w:jc w:val="both"/>
      </w:pPr>
      <w:r>
        <w:t xml:space="preserve">File sharing gives employees central access to documents. Windows Server can provide SMB shares, while Debian can offer compatible services through Samba. Access permissions should follow business </w:t>
      </w:r>
      <w:proofErr w:type="gramStart"/>
      <w:r>
        <w:t>roles</w:t>
      </w:r>
      <w:proofErr w:type="gramEnd"/>
      <w:r>
        <w:t xml:space="preserve"> so that employees can reach the information they need without exposing confidential material.</w:t>
      </w:r>
    </w:p>
    <w:p w14:paraId="5925EEDE" w14:textId="77777777" w:rsidR="00430292" w:rsidRDefault="00430292" w:rsidP="00C12BA6">
      <w:pPr>
        <w:spacing w:after="0"/>
        <w:jc w:val="both"/>
        <w:rPr>
          <w:kern w:val="2"/>
          <w:lang w:val="en-GB" w:eastAsia="en-GB"/>
          <w14:ligatures w14:val="standardContextual"/>
        </w:rPr>
      </w:pPr>
    </w:p>
    <w:p w14:paraId="7C7F142D" w14:textId="77777777" w:rsidR="000F37CB" w:rsidRDefault="000F37CB" w:rsidP="00C12BA6">
      <w:pPr>
        <w:spacing w:after="0"/>
        <w:jc w:val="both"/>
      </w:pPr>
      <w:r>
        <w:t xml:space="preserve">Web services deliver websites and applications across a network. Windows Server supports Internet Information Services (IIS), while Debian can run platforms such as Apache or Nginx. NOSS2027 could use these technologies for an internal staff portal, </w:t>
      </w:r>
      <w:proofErr w:type="gramStart"/>
      <w:r>
        <w:t>provided that</w:t>
      </w:r>
      <w:proofErr w:type="gramEnd"/>
      <w:r>
        <w:t xml:space="preserve"> software </w:t>
      </w:r>
      <w:proofErr w:type="gramStart"/>
      <w:r>
        <w:t>is patched</w:t>
      </w:r>
      <w:proofErr w:type="gramEnd"/>
      <w:r>
        <w:t xml:space="preserve"> and securely configured.</w:t>
      </w:r>
    </w:p>
    <w:p w14:paraId="40133458" w14:textId="77777777" w:rsidR="006C475B" w:rsidRDefault="006C475B" w:rsidP="00C12BA6">
      <w:pPr>
        <w:spacing w:after="0"/>
        <w:jc w:val="both"/>
        <w:rPr>
          <w:kern w:val="2"/>
          <w:lang w:val="en-GB" w:eastAsia="en-GB"/>
          <w14:ligatures w14:val="standardContextual"/>
        </w:rPr>
      </w:pPr>
    </w:p>
    <w:p w14:paraId="6BAFEF76" w14:textId="21D87345" w:rsidR="006C475B" w:rsidRPr="006C475B" w:rsidRDefault="00461D56" w:rsidP="00282631">
      <w:bookmarkStart w:id="32" w:name="_Toc243604993"/>
      <w:bookmarkStart w:id="33" w:name="_Toc243606134"/>
      <w:r>
        <w:t>Remote Access, Routing and VPN</w:t>
      </w:r>
      <w:bookmarkEnd w:id="32"/>
      <w:bookmarkEnd w:id="33"/>
    </w:p>
    <w:p w14:paraId="30B36CB8" w14:textId="77777777" w:rsidR="000032FA" w:rsidRDefault="00461D56" w:rsidP="00C12BA6">
      <w:pPr>
        <w:spacing w:after="0"/>
        <w:jc w:val="both"/>
      </w:pPr>
      <w:r>
        <w:t xml:space="preserve">Remote Desktop Services (RDS) can allow authorised users to access a Windows desktop or application remotely. This may help IT staff provide support, although it requires suitable licences and careful access controls. Debian can </w:t>
      </w:r>
      <w:proofErr w:type="gramStart"/>
      <w:r>
        <w:t>be administered</w:t>
      </w:r>
      <w:proofErr w:type="gramEnd"/>
      <w:r>
        <w:t xml:space="preserve"> remotely using SSH.</w:t>
      </w:r>
    </w:p>
    <w:p w14:paraId="19D94B17" w14:textId="18CCCF48" w:rsidR="006C475B" w:rsidRDefault="00461D56" w:rsidP="00C12BA6">
      <w:pPr>
        <w:spacing w:after="0"/>
        <w:jc w:val="both"/>
      </w:pPr>
      <w:r>
        <w:t xml:space="preserve">Routing moves network traffic between different networks. It would help connect the Swansea and London networks. A Virtual Private Network (VPN) can protect traffic </w:t>
      </w:r>
      <w:r>
        <w:t>travelling over an untrusted connection, such as the internet. A VPN is useful for remote staff, but it still requires secure passwords and correct user permissions.</w:t>
      </w:r>
    </w:p>
    <w:p w14:paraId="24B54C25" w14:textId="77777777" w:rsidR="00282631" w:rsidRDefault="00282631" w:rsidP="00282631">
      <w:bookmarkStart w:id="34" w:name="_Toc243604994"/>
      <w:bookmarkStart w:id="35" w:name="_Toc243606135"/>
    </w:p>
    <w:p w14:paraId="3A06BA14" w14:textId="03605639" w:rsidR="006C475B" w:rsidRPr="006C475B" w:rsidRDefault="00461D56" w:rsidP="00282631">
      <w:r>
        <w:t>Certificates, Logging and Monitoring</w:t>
      </w:r>
      <w:bookmarkEnd w:id="34"/>
      <w:bookmarkEnd w:id="35"/>
    </w:p>
    <w:p w14:paraId="33973DC0" w14:textId="7380370C" w:rsidR="006C475B" w:rsidRDefault="00461D56" w:rsidP="00C12BA6">
      <w:pPr>
        <w:spacing w:after="0"/>
        <w:jc w:val="both"/>
      </w:pPr>
      <w:r>
        <w:t xml:space="preserve">Digital certificates help confirm the identity of a server and support encrypted connections, such as HTTPS. They must </w:t>
      </w:r>
      <w:proofErr w:type="gramStart"/>
      <w:r>
        <w:t>be renewed</w:t>
      </w:r>
      <w:proofErr w:type="gramEnd"/>
      <w:r>
        <w:t xml:space="preserve"> before they expire. Logging records events such as sign-ins, </w:t>
      </w:r>
      <w:proofErr w:type="gramStart"/>
      <w:r>
        <w:t>errors</w:t>
      </w:r>
      <w:proofErr w:type="gramEnd"/>
      <w:r>
        <w:t xml:space="preserve"> and service activity. Monitoring helps administrators notice problems early. These tools are useful, but someone must regularly review the information and respond when a problem </w:t>
      </w:r>
      <w:proofErr w:type="gramStart"/>
      <w:r>
        <w:t>is found</w:t>
      </w:r>
      <w:proofErr w:type="gramEnd"/>
      <w:r>
        <w:t>.</w:t>
      </w:r>
    </w:p>
    <w:p w14:paraId="10E039CA" w14:textId="77777777" w:rsidR="00282631" w:rsidRDefault="00282631" w:rsidP="00282631">
      <w:bookmarkStart w:id="36" w:name="_Toc243604995"/>
      <w:bookmarkStart w:id="37" w:name="_Toc243606136"/>
    </w:p>
    <w:p w14:paraId="4B115895" w14:textId="4EE35C7F" w:rsidR="006C475B" w:rsidRPr="006C475B" w:rsidRDefault="00461D56" w:rsidP="00282631">
      <w:r>
        <w:t>Network Testing and Evaluation</w:t>
      </w:r>
      <w:bookmarkEnd w:id="36"/>
      <w:bookmarkEnd w:id="37"/>
    </w:p>
    <w:p w14:paraId="6B0EE73A" w14:textId="77777777" w:rsidR="000032FA" w:rsidRDefault="00461D56" w:rsidP="00C12BA6">
      <w:pPr>
        <w:spacing w:after="0"/>
        <w:jc w:val="both"/>
      </w:pPr>
      <w:r>
        <w:t xml:space="preserve">Basic tests can check whether devices can communicate. The ping command sends a request to another device and checks for a response. The uploaded practical screenshots show testing between a Windows client and other machines, including Debian. Successful ping replies show basic network reachability, but do not prove that DNS, file </w:t>
      </w:r>
      <w:proofErr w:type="gramStart"/>
      <w:r>
        <w:t>sharing</w:t>
      </w:r>
      <w:proofErr w:type="gramEnd"/>
      <w:r>
        <w:t xml:space="preserve"> or other services are working correctly.</w:t>
      </w:r>
    </w:p>
    <w:p w14:paraId="79FA7A0D" w14:textId="77777777" w:rsidR="00C12BA6" w:rsidRDefault="00C12BA6" w:rsidP="00C12BA6">
      <w:pPr>
        <w:spacing w:after="0"/>
        <w:jc w:val="both"/>
      </w:pPr>
    </w:p>
    <w:p w14:paraId="35C986C5" w14:textId="77777777" w:rsidR="000032FA" w:rsidRDefault="00461D56" w:rsidP="00BD5BCC">
      <w:pPr>
        <w:spacing w:after="0"/>
        <w:jc w:val="center"/>
      </w:pPr>
      <w:r>
        <w:rPr>
          <w:noProof/>
        </w:rPr>
        <w:lastRenderedPageBreak/>
        <w:drawing>
          <wp:inline distT="0" distB="0" distL="0" distR="0" wp14:anchorId="08FBB06A" wp14:editId="6D327C10">
            <wp:extent cx="4572000" cy="2570400"/>
            <wp:effectExtent l="0" t="0" r="0" b="1905"/>
            <wp:docPr id="1288984299" name="Picture 1288984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ec3_ping.jpg"/>
                    <pic:cNvPicPr/>
                  </pic:nvPicPr>
                  <pic:blipFill>
                    <a:blip r:embed="rId28"/>
                    <a:stretch>
                      <a:fillRect/>
                    </a:stretch>
                  </pic:blipFill>
                  <pic:spPr>
                    <a:xfrm>
                      <a:off x="0" y="0"/>
                      <a:ext cx="4572000" cy="2570400"/>
                    </a:xfrm>
                    <a:prstGeom prst="rect">
                      <a:avLst/>
                    </a:prstGeom>
                  </pic:spPr>
                </pic:pic>
              </a:graphicData>
            </a:graphic>
          </wp:inline>
        </w:drawing>
      </w:r>
    </w:p>
    <w:p w14:paraId="0F440039" w14:textId="16F661E9" w:rsidR="00461D56" w:rsidRDefault="00461D56">
      <w:pPr>
        <w:pStyle w:val="Caption"/>
        <w:spacing w:after="0"/>
        <w:jc w:val="center"/>
        <w:rPr>
          <w:b w:val="0"/>
          <w:bCs w:val="0"/>
          <w:i/>
          <w:iCs/>
          <w:color w:val="auto"/>
        </w:rPr>
      </w:pPr>
      <w:r w:rsidRPr="00A7639C">
        <w:rPr>
          <w:b w:val="0"/>
          <w:bCs w:val="0"/>
          <w:i/>
          <w:iCs/>
          <w:color w:val="auto"/>
        </w:rPr>
        <w:t xml:space="preserve">Figure </w:t>
      </w:r>
      <w:r w:rsidR="00194318">
        <w:rPr>
          <w:b w:val="0"/>
          <w:bCs w:val="0"/>
          <w:i/>
          <w:iCs/>
          <w:color w:val="auto"/>
        </w:rPr>
        <w:t>15</w:t>
      </w:r>
      <w:r w:rsidRPr="00A7639C">
        <w:rPr>
          <w:b w:val="0"/>
          <w:bCs w:val="0"/>
          <w:i/>
          <w:iCs/>
          <w:color w:val="auto"/>
        </w:rPr>
        <w:t xml:space="preserve">: Network connectivity </w:t>
      </w:r>
      <w:r>
        <w:rPr>
          <w:b w:val="0"/>
          <w:bCs w:val="0"/>
          <w:i/>
          <w:iCs/>
          <w:color w:val="auto"/>
        </w:rPr>
        <w:t>testing</w:t>
      </w:r>
      <w:r w:rsidRPr="00A7639C">
        <w:rPr>
          <w:b w:val="0"/>
          <w:bCs w:val="0"/>
          <w:i/>
          <w:iCs/>
          <w:color w:val="auto"/>
        </w:rPr>
        <w:t xml:space="preserve"> using ping</w:t>
      </w:r>
      <w:r w:rsidRPr="00A7639C">
        <w:rPr>
          <w:b w:val="0"/>
          <w:bCs w:val="0"/>
          <w:i/>
          <w:iCs/>
          <w:color w:val="auto"/>
        </w:rPr>
        <w:t>.</w:t>
      </w:r>
    </w:p>
    <w:p w14:paraId="11EDDC8B" w14:textId="77777777" w:rsidR="00BD5BCC" w:rsidRPr="00BD5BCC" w:rsidRDefault="00BD5BCC" w:rsidP="00BD5BCC"/>
    <w:p w14:paraId="184EBF61" w14:textId="76EDD191" w:rsidR="00461D56" w:rsidRDefault="00461D56">
      <w:pPr>
        <w:jc w:val="center"/>
        <w:rPr>
          <w:kern w:val="2"/>
          <w:lang w:val="en-GB" w:eastAsia="en-GB"/>
          <w14:ligatures w14:val="standardContextual"/>
        </w:rPr>
      </w:pPr>
      <w:r>
        <w:rPr>
          <w:noProof/>
        </w:rPr>
        <w:drawing>
          <wp:inline distT="0" distB="0" distL="0" distR="0" wp14:anchorId="2010B0CD" wp14:editId="60EC5D33">
            <wp:extent cx="2900363" cy="1933575"/>
            <wp:effectExtent l="0" t="0" r="0" b="0"/>
            <wp:docPr id="422462658" name="Picture 4224626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927558" cy="1951705"/>
                    </a:xfrm>
                    <a:prstGeom prst="rect">
                      <a:avLst/>
                    </a:prstGeom>
                    <a:noFill/>
                    <a:ln>
                      <a:noFill/>
                    </a:ln>
                  </pic:spPr>
                </pic:pic>
              </a:graphicData>
            </a:graphic>
          </wp:inline>
        </w:drawing>
      </w:r>
      <w:r w:rsidR="00755935">
        <w:rPr>
          <w:noProof/>
        </w:rPr>
        <w:drawing>
          <wp:inline distT="0" distB="0" distL="0" distR="0" wp14:anchorId="10F61625" wp14:editId="18CDC31B">
            <wp:extent cx="2533650" cy="1917700"/>
            <wp:effectExtent l="0" t="0" r="0" b="6350"/>
            <wp:docPr id="313576799" name="Picture 3135767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547640" cy="1928289"/>
                    </a:xfrm>
                    <a:prstGeom prst="rect">
                      <a:avLst/>
                    </a:prstGeom>
                    <a:noFill/>
                    <a:ln>
                      <a:noFill/>
                    </a:ln>
                  </pic:spPr>
                </pic:pic>
              </a:graphicData>
            </a:graphic>
          </wp:inline>
        </w:drawing>
      </w:r>
    </w:p>
    <w:p w14:paraId="12DFC842" w14:textId="73CB7BF0" w:rsidR="00461D56" w:rsidRDefault="00461D56">
      <w:pPr>
        <w:pStyle w:val="Caption"/>
        <w:spacing w:after="0"/>
        <w:jc w:val="center"/>
        <w:rPr>
          <w:kern w:val="2"/>
          <w:lang w:val="en-GB" w:eastAsia="en-GB"/>
          <w14:ligatures w14:val="standardContextual"/>
        </w:rPr>
      </w:pPr>
      <w:r>
        <w:rPr>
          <w:b w:val="0"/>
          <w:bCs w:val="0"/>
          <w:i/>
          <w:iCs/>
          <w:color w:val="auto"/>
        </w:rPr>
        <w:t xml:space="preserve">Figure </w:t>
      </w:r>
      <w:r>
        <w:rPr>
          <w:b w:val="0"/>
          <w:bCs w:val="0"/>
          <w:i/>
          <w:iCs/>
          <w:color w:val="auto"/>
        </w:rPr>
        <w:t>16</w:t>
      </w:r>
      <w:r>
        <w:rPr>
          <w:b w:val="0"/>
          <w:bCs w:val="0"/>
          <w:i/>
          <w:iCs/>
          <w:color w:val="auto"/>
        </w:rPr>
        <w:t xml:space="preserve">: </w:t>
      </w:r>
      <w:r>
        <w:rPr>
          <w:b w:val="0"/>
          <w:bCs w:val="0"/>
          <w:i/>
          <w:iCs/>
          <w:color w:val="auto"/>
        </w:rPr>
        <w:t>Network</w:t>
      </w:r>
      <w:r>
        <w:rPr>
          <w:b w:val="0"/>
          <w:bCs w:val="0"/>
          <w:i/>
          <w:iCs/>
          <w:color w:val="auto"/>
        </w:rPr>
        <w:t xml:space="preserve"> connectivity testing</w:t>
      </w:r>
      <w:r w:rsidR="002A6DF3">
        <w:rPr>
          <w:b w:val="0"/>
          <w:bCs w:val="0"/>
          <w:i/>
          <w:iCs/>
          <w:color w:val="auto"/>
        </w:rPr>
        <w:t xml:space="preserve"> [18].</w:t>
      </w:r>
    </w:p>
    <w:p w14:paraId="1D69AFF3" w14:textId="77777777" w:rsidR="00C12BA6" w:rsidRPr="00C12BA6" w:rsidRDefault="00C12BA6" w:rsidP="00C12BA6">
      <w:pPr>
        <w:jc w:val="both"/>
      </w:pPr>
    </w:p>
    <w:p w14:paraId="3EC93737" w14:textId="77777777" w:rsidR="000032FA" w:rsidRDefault="00461D56" w:rsidP="00C12BA6">
      <w:pPr>
        <w:spacing w:after="0"/>
        <w:jc w:val="both"/>
      </w:pPr>
      <w:r>
        <w:t xml:space="preserve">For the NOSS2027 practical network, I would begin with DNS, DHCP and Active Directory because they help client computers connect and users sign in. File sharing and other services can then </w:t>
      </w:r>
      <w:proofErr w:type="gramStart"/>
      <w:r>
        <w:t>be added</w:t>
      </w:r>
      <w:proofErr w:type="gramEnd"/>
      <w:r>
        <w:t xml:space="preserve"> and </w:t>
      </w:r>
      <w:proofErr w:type="gramStart"/>
      <w:r>
        <w:t>tested</w:t>
      </w:r>
      <w:proofErr w:type="gramEnd"/>
      <w:r>
        <w:t xml:space="preserve"> </w:t>
      </w:r>
      <w:proofErr w:type="gramStart"/>
      <w:r>
        <w:t>one</w:t>
      </w:r>
      <w:proofErr w:type="gramEnd"/>
      <w:r>
        <w:t xml:space="preserve"> at a time. This should make problems easier to identify.</w:t>
      </w:r>
    </w:p>
    <w:p w14:paraId="48580EC6" w14:textId="37466221" w:rsidR="000032FA" w:rsidRDefault="000032FA" w:rsidP="00C12BA6">
      <w:pPr>
        <w:spacing w:after="0"/>
        <w:jc w:val="both"/>
      </w:pPr>
    </w:p>
    <w:p w14:paraId="755AF190" w14:textId="77777777" w:rsidR="00BD5BCC" w:rsidRDefault="00BD5BCC" w:rsidP="00C12BA6">
      <w:pPr>
        <w:spacing w:after="0"/>
        <w:jc w:val="both"/>
      </w:pPr>
    </w:p>
    <w:p w14:paraId="313BA86C" w14:textId="77777777" w:rsidR="00BD5BCC" w:rsidRDefault="00BD5BCC" w:rsidP="00C12BA6">
      <w:pPr>
        <w:spacing w:after="0"/>
        <w:jc w:val="both"/>
      </w:pPr>
    </w:p>
    <w:p w14:paraId="4B869D77" w14:textId="77777777" w:rsidR="00BD5BCC" w:rsidRDefault="00BD5BCC" w:rsidP="00C12BA6">
      <w:pPr>
        <w:spacing w:after="0"/>
        <w:jc w:val="both"/>
      </w:pPr>
    </w:p>
    <w:p w14:paraId="57729D8F" w14:textId="77777777" w:rsidR="00BD5BCC" w:rsidRDefault="00BD5BCC" w:rsidP="00C12BA6">
      <w:pPr>
        <w:spacing w:after="0"/>
        <w:jc w:val="both"/>
      </w:pPr>
    </w:p>
    <w:p w14:paraId="7A1A2401" w14:textId="77777777" w:rsidR="00BD5BCC" w:rsidRDefault="00BD5BCC" w:rsidP="00C12BA6">
      <w:pPr>
        <w:spacing w:after="0"/>
        <w:jc w:val="both"/>
      </w:pPr>
    </w:p>
    <w:p w14:paraId="68F2867E" w14:textId="77777777" w:rsidR="00BD5BCC" w:rsidRDefault="00BD5BCC" w:rsidP="00C12BA6">
      <w:pPr>
        <w:spacing w:after="0"/>
        <w:jc w:val="both"/>
      </w:pPr>
    </w:p>
    <w:p w14:paraId="1D1EEBA9" w14:textId="77777777" w:rsidR="00BD5BCC" w:rsidRDefault="00BD5BCC" w:rsidP="00C12BA6">
      <w:pPr>
        <w:spacing w:after="0"/>
        <w:jc w:val="both"/>
      </w:pPr>
    </w:p>
    <w:p w14:paraId="250C3224" w14:textId="77777777" w:rsidR="00BD5BCC" w:rsidRDefault="00BD5BCC" w:rsidP="00C12BA6">
      <w:pPr>
        <w:spacing w:after="0"/>
        <w:jc w:val="both"/>
      </w:pPr>
    </w:p>
    <w:p w14:paraId="06602C26" w14:textId="77777777" w:rsidR="00BD5BCC" w:rsidRDefault="00BD5BCC" w:rsidP="00C12BA6">
      <w:pPr>
        <w:spacing w:after="0"/>
        <w:jc w:val="both"/>
      </w:pPr>
    </w:p>
    <w:p w14:paraId="0238B388" w14:textId="77777777" w:rsidR="00BD5BCC" w:rsidRDefault="00BD5BCC" w:rsidP="00C12BA6">
      <w:pPr>
        <w:spacing w:after="0"/>
        <w:jc w:val="both"/>
      </w:pPr>
    </w:p>
    <w:p w14:paraId="753B9AF1" w14:textId="55A6BF6C" w:rsidR="00461D56" w:rsidRDefault="00461D56" w:rsidP="00BA5251">
      <w:pPr>
        <w:pStyle w:val="Title"/>
        <w:spacing w:after="0"/>
        <w:jc w:val="both"/>
      </w:pPr>
      <w:r>
        <w:lastRenderedPageBreak/>
        <w:t>Basic Information Security Considerations</w:t>
      </w:r>
    </w:p>
    <w:p w14:paraId="18511A9B" w14:textId="77777777" w:rsidR="00C12BA6" w:rsidRPr="00C12BA6" w:rsidRDefault="00C12BA6" w:rsidP="00C12BA6"/>
    <w:p w14:paraId="2D239C17" w14:textId="133BFBB8" w:rsidR="00255FFF" w:rsidRDefault="00CA2008" w:rsidP="00C12BA6">
      <w:pPr>
        <w:spacing w:after="0"/>
        <w:jc w:val="both"/>
      </w:pPr>
      <w:r>
        <w:t xml:space="preserve">Information security protects organisational data and systems against unauthorised access, damage, </w:t>
      </w:r>
      <w:proofErr w:type="gramStart"/>
      <w:r>
        <w:t>disruption</w:t>
      </w:r>
      <w:proofErr w:type="gramEnd"/>
      <w:r>
        <w:t xml:space="preserve"> and loss. NOSS2027 will operate Windows and Linux servers, Windows clients and two connected sites, so a weakness in one device or service could affect the wider network. Security should therefore use </w:t>
      </w:r>
      <w:proofErr w:type="gramStart"/>
      <w:r>
        <w:t>several</w:t>
      </w:r>
      <w:proofErr w:type="gramEnd"/>
      <w:r>
        <w:t xml:space="preserve"> complementary controls rather than depend on </w:t>
      </w:r>
      <w:proofErr w:type="gramStart"/>
      <w:r>
        <w:t>a single product</w:t>
      </w:r>
      <w:proofErr w:type="gramEnd"/>
      <w:r>
        <w:t>.</w:t>
      </w:r>
    </w:p>
    <w:p w14:paraId="4D2BB342" w14:textId="77777777" w:rsidR="00BD5BCC" w:rsidRDefault="00BD5BCC" w:rsidP="00C12BA6">
      <w:pPr>
        <w:spacing w:after="0"/>
        <w:jc w:val="both"/>
        <w:rPr>
          <w:kern w:val="2"/>
          <w:lang w:val="en-GB" w:eastAsia="en-GB"/>
          <w14:ligatures w14:val="standardContextual"/>
        </w:rPr>
      </w:pPr>
    </w:p>
    <w:p w14:paraId="19FDBAD7" w14:textId="2D9F2F39" w:rsidR="00C12BA6" w:rsidRPr="00282631" w:rsidRDefault="00461D56" w:rsidP="00282631">
      <w:pPr>
        <w:rPr>
          <w:kern w:val="2"/>
          <w:lang w:val="en-GB" w:eastAsia="en-GB"/>
          <w14:ligatures w14:val="standardContextual"/>
        </w:rPr>
      </w:pPr>
      <w:bookmarkStart w:id="38" w:name="_Toc243604996"/>
      <w:bookmarkStart w:id="39" w:name="_Toc243606137"/>
      <w:r>
        <w:t>Authentication and Authorisation</w:t>
      </w:r>
      <w:bookmarkEnd w:id="38"/>
      <w:bookmarkEnd w:id="39"/>
    </w:p>
    <w:p w14:paraId="4E496F6A" w14:textId="5B872532" w:rsidR="00282631" w:rsidRDefault="00B373B6" w:rsidP="00282631">
      <w:pPr>
        <w:spacing w:after="0"/>
        <w:jc w:val="both"/>
        <w:rPr>
          <w:kern w:val="2"/>
          <w:lang w:val="en-GB" w:eastAsia="en-GB"/>
          <w14:ligatures w14:val="standardContextual"/>
        </w:rPr>
      </w:pPr>
      <w:r>
        <w:t xml:space="preserve">Authentication verifies a user’s identity, commonly through a username and password, while authorisation determines what that user may access. An employee may </w:t>
      </w:r>
      <w:proofErr w:type="gramStart"/>
      <w:r>
        <w:t>be permitted</w:t>
      </w:r>
      <w:proofErr w:type="gramEnd"/>
      <w:r>
        <w:t xml:space="preserve"> to sign in but denied access to another department’s files. Active Directory can manage Windows accounts and groups, while Debian accounts and file permissions can </w:t>
      </w:r>
      <w:proofErr w:type="gramStart"/>
      <w:r>
        <w:t>be administered</w:t>
      </w:r>
      <w:proofErr w:type="gramEnd"/>
      <w:r>
        <w:t xml:space="preserve"> through commands. Access rights should </w:t>
      </w:r>
      <w:proofErr w:type="gramStart"/>
      <w:r>
        <w:t>be reviewed</w:t>
      </w:r>
      <w:proofErr w:type="gramEnd"/>
      <w:r>
        <w:t xml:space="preserve"> whenever responsibilities change [7].</w:t>
      </w:r>
      <w:bookmarkStart w:id="40" w:name="_Toc243604997"/>
      <w:bookmarkStart w:id="41" w:name="_Toc243606138"/>
    </w:p>
    <w:p w14:paraId="35EAF1A8" w14:textId="77777777" w:rsidR="00282631" w:rsidRPr="00282631" w:rsidRDefault="00282631" w:rsidP="00282631">
      <w:pPr>
        <w:spacing w:after="0"/>
        <w:jc w:val="both"/>
        <w:rPr>
          <w:kern w:val="2"/>
          <w:lang w:val="en-GB" w:eastAsia="en-GB"/>
          <w14:ligatures w14:val="standardContextual"/>
        </w:rPr>
      </w:pPr>
    </w:p>
    <w:p w14:paraId="27A2DA80" w14:textId="585EF2EC" w:rsidR="00C12BA6" w:rsidRPr="00282631" w:rsidRDefault="00461D56" w:rsidP="00282631">
      <w:pPr>
        <w:rPr>
          <w:kern w:val="2"/>
          <w:lang w:val="en-GB" w:eastAsia="en-GB"/>
          <w14:ligatures w14:val="standardContextual"/>
        </w:rPr>
      </w:pPr>
      <w:r>
        <w:t>Passwords and Least Privilege</w:t>
      </w:r>
      <w:bookmarkEnd w:id="40"/>
      <w:bookmarkEnd w:id="41"/>
    </w:p>
    <w:p w14:paraId="2A389954" w14:textId="4588E3CA" w:rsidR="00282631" w:rsidRDefault="00F65281" w:rsidP="00282631">
      <w:pPr>
        <w:spacing w:after="0"/>
        <w:jc w:val="both"/>
        <w:rPr>
          <w:kern w:val="2"/>
          <w:lang w:val="en-GB" w:eastAsia="en-GB"/>
          <w14:ligatures w14:val="standardContextual"/>
        </w:rPr>
      </w:pPr>
      <w:r>
        <w:t>Employees should use strong, unique passwords and must not share accounts. Multi-factor authentication should be enabled where available. Applying least privilege means granting only the permissions required for each role; ordinary NOSS2027 users should not receive administrator rights. This reduces the impact of compromised or misused accounts.</w:t>
      </w:r>
      <w:bookmarkStart w:id="42" w:name="_Toc243604998"/>
      <w:bookmarkStart w:id="43" w:name="_Toc243606139"/>
    </w:p>
    <w:p w14:paraId="68397A0C" w14:textId="77777777" w:rsidR="00282631" w:rsidRPr="00282631" w:rsidRDefault="00282631" w:rsidP="00282631">
      <w:pPr>
        <w:spacing w:after="0"/>
        <w:jc w:val="both"/>
        <w:rPr>
          <w:kern w:val="2"/>
          <w:lang w:val="en-GB" w:eastAsia="en-GB"/>
          <w14:ligatures w14:val="standardContextual"/>
        </w:rPr>
      </w:pPr>
    </w:p>
    <w:p w14:paraId="31B14759" w14:textId="4D9A258B" w:rsidR="00C12BA6" w:rsidRPr="00282631" w:rsidRDefault="00461D56" w:rsidP="00282631">
      <w:pPr>
        <w:rPr>
          <w:kern w:val="2"/>
          <w:lang w:val="en-GB" w:eastAsia="en-GB"/>
          <w14:ligatures w14:val="standardContextual"/>
        </w:rPr>
      </w:pPr>
      <w:r>
        <w:t>Firewalls and Network Access</w:t>
      </w:r>
      <w:bookmarkEnd w:id="42"/>
      <w:bookmarkEnd w:id="43"/>
    </w:p>
    <w:p w14:paraId="5F68884A" w14:textId="2DA518B3" w:rsidR="00C12BA6" w:rsidRDefault="00754509" w:rsidP="00C12BA6">
      <w:pPr>
        <w:spacing w:after="0"/>
        <w:jc w:val="both"/>
      </w:pPr>
      <w:proofErr w:type="gramStart"/>
      <w:r>
        <w:t>A firewall</w:t>
      </w:r>
      <w:proofErr w:type="gramEnd"/>
      <w:r>
        <w:t xml:space="preserve"> permits or blocks network traffic according to defined rules. Windows Server includes a built-in </w:t>
      </w:r>
      <w:proofErr w:type="gramStart"/>
      <w:r>
        <w:t>firewall</w:t>
      </w:r>
      <w:proofErr w:type="gramEnd"/>
      <w:r>
        <w:t xml:space="preserve">, and Debian also supports host-based filtering. Administrators should allow only the traffic required by approved services. Rules must </w:t>
      </w:r>
      <w:proofErr w:type="gramStart"/>
      <w:r>
        <w:t>be documented</w:t>
      </w:r>
      <w:proofErr w:type="gramEnd"/>
      <w:r>
        <w:t xml:space="preserve"> and </w:t>
      </w:r>
      <w:proofErr w:type="gramStart"/>
      <w:r>
        <w:t>tested</w:t>
      </w:r>
      <w:proofErr w:type="gramEnd"/>
      <w:r>
        <w:t xml:space="preserve"> because an incorrect setting may either expose a service or prevent legitimate access.</w:t>
      </w:r>
    </w:p>
    <w:p w14:paraId="1305E88E" w14:textId="77777777" w:rsidR="00C12BA6" w:rsidRDefault="00C12BA6" w:rsidP="00C12BA6">
      <w:pPr>
        <w:spacing w:after="0"/>
        <w:jc w:val="both"/>
      </w:pPr>
    </w:p>
    <w:p w14:paraId="61D1A973" w14:textId="48417A84" w:rsidR="000032FA" w:rsidRDefault="00461D56" w:rsidP="00BD5BCC">
      <w:pPr>
        <w:spacing w:after="0"/>
        <w:jc w:val="center"/>
      </w:pPr>
      <w:r>
        <w:rPr>
          <w:noProof/>
        </w:rPr>
        <w:drawing>
          <wp:inline distT="0" distB="0" distL="0" distR="0" wp14:anchorId="6128E740" wp14:editId="77A3C4A2">
            <wp:extent cx="3650400" cy="2052000"/>
            <wp:effectExtent l="0" t="0" r="7620" b="5715"/>
            <wp:docPr id="116037957" name="Picture 1160379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ec4_original_3.png"/>
                    <pic:cNvPicPr/>
                  </pic:nvPicPr>
                  <pic:blipFill>
                    <a:blip r:embed="rId31"/>
                    <a:stretch>
                      <a:fillRect/>
                    </a:stretch>
                  </pic:blipFill>
                  <pic:spPr>
                    <a:xfrm>
                      <a:off x="0" y="0"/>
                      <a:ext cx="3650400" cy="2052000"/>
                    </a:xfrm>
                    <a:prstGeom prst="rect">
                      <a:avLst/>
                    </a:prstGeom>
                  </pic:spPr>
                </pic:pic>
              </a:graphicData>
            </a:graphic>
          </wp:inline>
        </w:drawing>
      </w:r>
    </w:p>
    <w:p w14:paraId="435E9092" w14:textId="4AE947D0" w:rsidR="00461D56" w:rsidRDefault="00461D56">
      <w:pPr>
        <w:pStyle w:val="Caption"/>
        <w:spacing w:after="0"/>
        <w:jc w:val="center"/>
        <w:rPr>
          <w:b w:val="0"/>
          <w:bCs w:val="0"/>
          <w:i/>
          <w:iCs/>
          <w:color w:val="auto"/>
        </w:rPr>
      </w:pPr>
      <w:r w:rsidRPr="005A563B">
        <w:rPr>
          <w:b w:val="0"/>
          <w:bCs w:val="0"/>
          <w:i/>
          <w:color w:val="auto"/>
        </w:rPr>
        <w:t xml:space="preserve">Figure </w:t>
      </w:r>
      <w:r w:rsidR="00692C7F" w:rsidRPr="005A563B">
        <w:rPr>
          <w:b w:val="0"/>
          <w:bCs w:val="0"/>
          <w:i/>
          <w:iCs/>
          <w:color w:val="auto"/>
        </w:rPr>
        <w:t>17</w:t>
      </w:r>
      <w:r w:rsidRPr="005A563B">
        <w:rPr>
          <w:b w:val="0"/>
          <w:bCs w:val="0"/>
          <w:i/>
          <w:color w:val="auto"/>
        </w:rPr>
        <w:t>: Firewall rule and connectivity testing</w:t>
      </w:r>
      <w:r w:rsidRPr="005A563B">
        <w:rPr>
          <w:b w:val="0"/>
          <w:bCs w:val="0"/>
          <w:i/>
          <w:iCs/>
          <w:color w:val="auto"/>
        </w:rPr>
        <w:t>.</w:t>
      </w:r>
    </w:p>
    <w:p w14:paraId="04723A53" w14:textId="77777777" w:rsidR="00BD5BCC" w:rsidRPr="00BD5BCC" w:rsidRDefault="00BD5BCC" w:rsidP="00BD5BCC"/>
    <w:p w14:paraId="1E2EA523" w14:textId="4B60C1F7" w:rsidR="00461D56" w:rsidRDefault="00461D56">
      <w:pPr>
        <w:jc w:val="center"/>
        <w:rPr>
          <w:kern w:val="2"/>
          <w:lang w:val="en-GB" w:eastAsia="en-GB"/>
          <w14:ligatures w14:val="standardContextual"/>
        </w:rPr>
      </w:pPr>
      <w:r>
        <w:rPr>
          <w:noProof/>
        </w:rPr>
        <w:lastRenderedPageBreak/>
        <w:drawing>
          <wp:inline distT="0" distB="0" distL="0" distR="0" wp14:anchorId="7E81E50F" wp14:editId="3CFDCC4D">
            <wp:extent cx="2757488" cy="1838325"/>
            <wp:effectExtent l="0" t="0" r="5080" b="0"/>
            <wp:docPr id="1695965291" name="Picture 1695965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759718" cy="1839812"/>
                    </a:xfrm>
                    <a:prstGeom prst="rect">
                      <a:avLst/>
                    </a:prstGeom>
                    <a:noFill/>
                    <a:ln>
                      <a:noFill/>
                    </a:ln>
                  </pic:spPr>
                </pic:pic>
              </a:graphicData>
            </a:graphic>
          </wp:inline>
        </w:drawing>
      </w:r>
      <w:r w:rsidR="003557EF">
        <w:rPr>
          <w:noProof/>
        </w:rPr>
        <w:drawing>
          <wp:inline distT="0" distB="0" distL="0" distR="0" wp14:anchorId="2696F3FC" wp14:editId="79194F03">
            <wp:extent cx="2723699" cy="1828165"/>
            <wp:effectExtent l="0" t="0" r="635" b="635"/>
            <wp:docPr id="365135681" name="Picture 3651356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763219" cy="1854691"/>
                    </a:xfrm>
                    <a:prstGeom prst="rect">
                      <a:avLst/>
                    </a:prstGeom>
                    <a:noFill/>
                    <a:ln>
                      <a:noFill/>
                    </a:ln>
                  </pic:spPr>
                </pic:pic>
              </a:graphicData>
            </a:graphic>
          </wp:inline>
        </w:drawing>
      </w:r>
    </w:p>
    <w:p w14:paraId="69009EE4" w14:textId="63625671" w:rsidR="00461D56" w:rsidRDefault="00461D56">
      <w:pPr>
        <w:pStyle w:val="Caption"/>
        <w:spacing w:after="0"/>
        <w:jc w:val="center"/>
        <w:rPr>
          <w:kern w:val="2"/>
          <w:lang w:val="en-GB" w:eastAsia="en-GB"/>
          <w14:ligatures w14:val="standardContextual"/>
        </w:rPr>
      </w:pPr>
      <w:r>
        <w:rPr>
          <w:b w:val="0"/>
          <w:bCs w:val="0"/>
          <w:i/>
          <w:iCs/>
          <w:color w:val="auto"/>
        </w:rPr>
        <w:t xml:space="preserve">Figure 18: </w:t>
      </w:r>
      <w:r>
        <w:rPr>
          <w:b w:val="0"/>
          <w:bCs w:val="0"/>
          <w:i/>
          <w:iCs/>
          <w:color w:val="auto"/>
        </w:rPr>
        <w:t>Enterprise network</w:t>
      </w:r>
      <w:r>
        <w:rPr>
          <w:b w:val="0"/>
          <w:bCs w:val="0"/>
          <w:i/>
          <w:iCs/>
          <w:color w:val="auto"/>
        </w:rPr>
        <w:t xml:space="preserve"> </w:t>
      </w:r>
      <w:proofErr w:type="gramStart"/>
      <w:r>
        <w:rPr>
          <w:b w:val="0"/>
          <w:bCs w:val="0"/>
          <w:i/>
          <w:iCs/>
          <w:color w:val="auto"/>
        </w:rPr>
        <w:t>firewall</w:t>
      </w:r>
      <w:proofErr w:type="gramEnd"/>
      <w:r>
        <w:rPr>
          <w:b w:val="0"/>
          <w:bCs w:val="0"/>
          <w:i/>
          <w:iCs/>
          <w:color w:val="auto"/>
        </w:rPr>
        <w:t xml:space="preserve"> protection</w:t>
      </w:r>
      <w:r w:rsidR="00ED4A63">
        <w:rPr>
          <w:b w:val="0"/>
          <w:bCs w:val="0"/>
          <w:i/>
          <w:iCs/>
          <w:color w:val="auto"/>
        </w:rPr>
        <w:t xml:space="preserve"> [19].</w:t>
      </w:r>
    </w:p>
    <w:p w14:paraId="30D7AC42" w14:textId="77777777" w:rsidR="00C12BA6" w:rsidRDefault="00C12BA6" w:rsidP="00C12BA6">
      <w:pPr>
        <w:spacing w:after="0"/>
        <w:jc w:val="both"/>
      </w:pPr>
    </w:p>
    <w:p w14:paraId="4402AAE5" w14:textId="1BD3DE51" w:rsidR="00255FFF" w:rsidRDefault="00C8345C" w:rsidP="00C12BA6">
      <w:pPr>
        <w:spacing w:after="0"/>
        <w:jc w:val="both"/>
        <w:rPr>
          <w:kern w:val="2"/>
          <w:lang w:val="en-GB" w:eastAsia="en-GB"/>
          <w14:ligatures w14:val="standardContextual"/>
        </w:rPr>
      </w:pPr>
      <w:r>
        <w:t xml:space="preserve">The screenshot illustrates a firewall-related configuration step during testing. It helps demonstrate why connectivity may </w:t>
      </w:r>
      <w:proofErr w:type="gramStart"/>
      <w:r>
        <w:t>be blocked</w:t>
      </w:r>
      <w:proofErr w:type="gramEnd"/>
      <w:r>
        <w:t>; however, a successful ping confirms only basic reachability and does not establish that the system is secure.</w:t>
      </w:r>
    </w:p>
    <w:p w14:paraId="16105934" w14:textId="77777777" w:rsidR="00282631" w:rsidRDefault="00282631" w:rsidP="00282631">
      <w:bookmarkStart w:id="44" w:name="_Toc243604999"/>
      <w:bookmarkStart w:id="45" w:name="_Toc243606140"/>
    </w:p>
    <w:p w14:paraId="38F4626D" w14:textId="0C3AD697" w:rsidR="00C12BA6" w:rsidRPr="00282631" w:rsidRDefault="00461D56" w:rsidP="00282631">
      <w:pPr>
        <w:rPr>
          <w:kern w:val="2"/>
          <w:lang w:val="en-GB" w:eastAsia="en-GB"/>
          <w14:ligatures w14:val="standardContextual"/>
        </w:rPr>
      </w:pPr>
      <w:r>
        <w:t>Updates, Backups and Safe Operation</w:t>
      </w:r>
      <w:bookmarkEnd w:id="44"/>
      <w:bookmarkEnd w:id="45"/>
    </w:p>
    <w:p w14:paraId="2CA27ACF" w14:textId="5CF8341F" w:rsidR="00255FFF" w:rsidRDefault="00932C65" w:rsidP="00C12BA6">
      <w:pPr>
        <w:spacing w:after="0"/>
        <w:jc w:val="both"/>
      </w:pPr>
      <w:r>
        <w:t xml:space="preserve">Servers and clients need timely updates because outdated software may contain known vulnerabilities. Changes should be </w:t>
      </w:r>
      <w:proofErr w:type="gramStart"/>
      <w:r>
        <w:t>tested</w:t>
      </w:r>
      <w:proofErr w:type="gramEnd"/>
      <w:r>
        <w:t xml:space="preserve"> when necessary to avoid disrupting essential services. NOSS2027 should also maintain protected backups and perform restoration tests so information can </w:t>
      </w:r>
      <w:proofErr w:type="gramStart"/>
      <w:r>
        <w:t>be recovered</w:t>
      </w:r>
      <w:proofErr w:type="gramEnd"/>
      <w:r>
        <w:t xml:space="preserve"> after deletion, </w:t>
      </w:r>
      <w:proofErr w:type="gramStart"/>
      <w:r>
        <w:t>corruption</w:t>
      </w:r>
      <w:proofErr w:type="gramEnd"/>
      <w:r>
        <w:t xml:space="preserve"> or attack [8].</w:t>
      </w:r>
    </w:p>
    <w:p w14:paraId="36C34675" w14:textId="77777777" w:rsidR="00430292" w:rsidRDefault="00430292" w:rsidP="00C12BA6">
      <w:pPr>
        <w:spacing w:after="0"/>
        <w:jc w:val="both"/>
        <w:rPr>
          <w:kern w:val="2"/>
          <w:lang w:val="en-GB" w:eastAsia="en-GB"/>
          <w14:ligatures w14:val="standardContextual"/>
        </w:rPr>
      </w:pPr>
    </w:p>
    <w:p w14:paraId="387E9681" w14:textId="77777777" w:rsidR="00932C65" w:rsidRDefault="00932C65" w:rsidP="00C12BA6">
      <w:pPr>
        <w:spacing w:after="0"/>
        <w:jc w:val="both"/>
      </w:pPr>
      <w:r>
        <w:t xml:space="preserve">IT staff should monitor logs for unusual sign-ins, repeated failures and service errors. Secure remote access, disciplined account </w:t>
      </w:r>
      <w:proofErr w:type="gramStart"/>
      <w:r>
        <w:t>management</w:t>
      </w:r>
      <w:proofErr w:type="gramEnd"/>
      <w:r>
        <w:t xml:space="preserve"> and the removal of unnecessary services will reduce exposure. User awareness is equally important because phishing messages and unsafe downloads can bypass technical controls.</w:t>
      </w:r>
    </w:p>
    <w:p w14:paraId="49AC141F" w14:textId="77777777" w:rsidR="00BD5BCC" w:rsidRDefault="00BD5BCC" w:rsidP="00C12BA6">
      <w:pPr>
        <w:spacing w:after="0"/>
        <w:jc w:val="both"/>
      </w:pPr>
    </w:p>
    <w:p w14:paraId="59564068" w14:textId="77777777" w:rsidR="00BD5BCC" w:rsidRDefault="00BD5BCC" w:rsidP="00C12BA6">
      <w:pPr>
        <w:spacing w:after="0"/>
        <w:jc w:val="both"/>
        <w:rPr>
          <w:kern w:val="2"/>
          <w:lang w:val="en-GB" w:eastAsia="en-GB"/>
          <w14:ligatures w14:val="standardContextual"/>
        </w:rPr>
      </w:pPr>
    </w:p>
    <w:p w14:paraId="0CCCD546" w14:textId="69A8FFE4" w:rsidR="00C12BA6" w:rsidRDefault="00461D56" w:rsidP="00282631">
      <w:bookmarkStart w:id="46" w:name="_Toc243605000"/>
      <w:bookmarkStart w:id="47" w:name="_Toc243606141"/>
      <w:r>
        <w:t>Basic Security Recommendation</w:t>
      </w:r>
      <w:bookmarkEnd w:id="46"/>
      <w:bookmarkEnd w:id="47"/>
    </w:p>
    <w:p w14:paraId="7E834EED" w14:textId="48472942" w:rsidR="000032FA" w:rsidRDefault="00461D56" w:rsidP="00C12BA6">
      <w:pPr>
        <w:spacing w:after="0"/>
        <w:jc w:val="both"/>
      </w:pPr>
      <w:r>
        <w:t xml:space="preserve">For the proposed virtual network, I would begin with separate user accounts, suitable file permissions, secure passwords, </w:t>
      </w:r>
      <w:proofErr w:type="gramStart"/>
      <w:r>
        <w:t>updates</w:t>
      </w:r>
      <w:proofErr w:type="gramEnd"/>
      <w:r>
        <w:t xml:space="preserve"> and </w:t>
      </w:r>
      <w:proofErr w:type="gramStart"/>
      <w:r>
        <w:t>firewall</w:t>
      </w:r>
      <w:proofErr w:type="gramEnd"/>
      <w:r>
        <w:t xml:space="preserve"> rules. I would then </w:t>
      </w:r>
      <w:proofErr w:type="gramStart"/>
      <w:r>
        <w:t>test</w:t>
      </w:r>
      <w:proofErr w:type="gramEnd"/>
      <w:r>
        <w:t xml:space="preserve"> network access between the Windows clients, Windows </w:t>
      </w:r>
      <w:proofErr w:type="gramStart"/>
      <w:r>
        <w:t>Server</w:t>
      </w:r>
      <w:proofErr w:type="gramEnd"/>
      <w:r>
        <w:t xml:space="preserve"> and Debian server. </w:t>
      </w:r>
    </w:p>
    <w:p w14:paraId="0E77E8FD" w14:textId="77777777" w:rsidR="000032FA" w:rsidRDefault="00461D56" w:rsidP="00C12BA6">
      <w:pPr>
        <w:spacing w:after="0"/>
        <w:jc w:val="both"/>
      </w:pPr>
      <w:r>
        <w:br w:type="page"/>
      </w:r>
    </w:p>
    <w:p w14:paraId="7C78BEC5" w14:textId="036596BE" w:rsidR="00461D56" w:rsidRDefault="00461D56" w:rsidP="00031BBA">
      <w:pPr>
        <w:pStyle w:val="Title"/>
      </w:pPr>
      <w:r>
        <w:lastRenderedPageBreak/>
        <w:t>Conclusion and Recommendations</w:t>
      </w:r>
    </w:p>
    <w:p w14:paraId="68B0CAA9" w14:textId="77777777" w:rsidR="00C12BA6" w:rsidRDefault="00C12BA6" w:rsidP="00C12BA6">
      <w:pPr>
        <w:spacing w:after="0"/>
        <w:jc w:val="both"/>
      </w:pPr>
    </w:p>
    <w:p w14:paraId="6793B729" w14:textId="64B757D1" w:rsidR="00255FFF" w:rsidRDefault="00D603A0" w:rsidP="00C12BA6">
      <w:pPr>
        <w:spacing w:after="0"/>
        <w:jc w:val="both"/>
      </w:pPr>
      <w:r>
        <w:t xml:space="preserve">This report has evaluated the principal requirements for a secure enterprise network connecting NOSS2027’s Swansea and London offices. The design must enable dependable communication, controlled resource </w:t>
      </w:r>
      <w:proofErr w:type="gramStart"/>
      <w:r>
        <w:t>sharing</w:t>
      </w:r>
      <w:proofErr w:type="gramEnd"/>
      <w:r>
        <w:t xml:space="preserve"> and secure access to essential services.</w:t>
      </w:r>
    </w:p>
    <w:p w14:paraId="4C70D7A2" w14:textId="77777777" w:rsidR="00430292" w:rsidRDefault="00430292" w:rsidP="00C12BA6">
      <w:pPr>
        <w:spacing w:after="0"/>
        <w:jc w:val="both"/>
        <w:rPr>
          <w:kern w:val="2"/>
          <w:lang w:val="en-GB" w:eastAsia="en-GB"/>
          <w14:ligatures w14:val="standardContextual"/>
        </w:rPr>
      </w:pPr>
    </w:p>
    <w:p w14:paraId="524DD976" w14:textId="3178F449" w:rsidR="00D603A0" w:rsidRDefault="00D603A0" w:rsidP="00C12BA6">
      <w:pPr>
        <w:spacing w:after="0"/>
        <w:jc w:val="both"/>
      </w:pPr>
      <w:r>
        <w:t xml:space="preserve">Windows Server 2025 and Debian Linux offer complementary strengths. Windows Server is well suited to centralised management of Windows computers and user identities through Active Directory. Debian can provide efficient network services without operating-system </w:t>
      </w:r>
      <w:r w:rsidR="00AA1AF0">
        <w:t>license</w:t>
      </w:r>
      <w:r>
        <w:t xml:space="preserve"> fees, although command-line administration requires appropriate technical skills [9].</w:t>
      </w:r>
    </w:p>
    <w:p w14:paraId="30530A22" w14:textId="77777777" w:rsidR="00430292" w:rsidRDefault="00430292" w:rsidP="00C12BA6">
      <w:pPr>
        <w:spacing w:after="0"/>
        <w:jc w:val="both"/>
        <w:rPr>
          <w:kern w:val="2"/>
          <w:lang w:val="en-GB" w:eastAsia="en-GB"/>
          <w14:ligatures w14:val="standardContextual"/>
        </w:rPr>
      </w:pPr>
    </w:p>
    <w:p w14:paraId="2F76B4D6" w14:textId="75C00F6A" w:rsidR="00255FFF" w:rsidRDefault="00461D56" w:rsidP="00BD5BCC">
      <w:pPr>
        <w:spacing w:after="0"/>
        <w:jc w:val="both"/>
      </w:pPr>
      <w:r>
        <w:t xml:space="preserve">Services such as DHCP, DNS, Active Directory and file sharing are important because they help computers communicate and allow employees to access network resources. Basic security measures, including passwords, permissions, firewalls, updates and backups, </w:t>
      </w:r>
      <w:proofErr w:type="gramStart"/>
      <w:r>
        <w:t>are also needed</w:t>
      </w:r>
      <w:proofErr w:type="gramEnd"/>
      <w:r>
        <w:t xml:space="preserve"> to protect company information.</w:t>
      </w:r>
    </w:p>
    <w:p w14:paraId="11E8D315" w14:textId="77777777" w:rsidR="00C12BA6" w:rsidRDefault="00C12BA6" w:rsidP="00C12BA6">
      <w:pPr>
        <w:spacing w:after="0"/>
        <w:jc w:val="both"/>
      </w:pPr>
    </w:p>
    <w:p w14:paraId="29E3A8FA" w14:textId="77777777" w:rsidR="00BD5BCC" w:rsidRDefault="00BD5BCC" w:rsidP="00C12BA6">
      <w:pPr>
        <w:spacing w:after="0"/>
        <w:jc w:val="both"/>
      </w:pPr>
    </w:p>
    <w:p w14:paraId="78044E01" w14:textId="615B9826" w:rsidR="000032FA" w:rsidRDefault="00461D56" w:rsidP="00C12BA6">
      <w:pPr>
        <w:spacing w:after="0"/>
        <w:jc w:val="both"/>
      </w:pPr>
      <w:r>
        <w:t xml:space="preserve">For the practical network, I recommend using Windows Server 2025, Debian Linux </w:t>
      </w:r>
      <w:proofErr w:type="gramStart"/>
      <w:r>
        <w:t>Server</w:t>
      </w:r>
      <w:proofErr w:type="gramEnd"/>
      <w:r>
        <w:t xml:space="preserve"> and Windows client computers in a virtual environment. The network should first </w:t>
      </w:r>
      <w:proofErr w:type="gramStart"/>
      <w:r>
        <w:t>be configured</w:t>
      </w:r>
      <w:proofErr w:type="gramEnd"/>
      <w:r>
        <w:t xml:space="preserve"> with basic IP addressing, followed by DNS, DHCP and Active Directory services</w:t>
      </w:r>
      <w:r w:rsidR="00A361E2">
        <w:t xml:space="preserve"> [10]</w:t>
      </w:r>
      <w:r>
        <w:t>.</w:t>
      </w:r>
    </w:p>
    <w:p w14:paraId="065151FD" w14:textId="77777777" w:rsidR="00430292" w:rsidRDefault="00430292" w:rsidP="00C12BA6">
      <w:pPr>
        <w:spacing w:after="0"/>
        <w:jc w:val="both"/>
      </w:pPr>
    </w:p>
    <w:p w14:paraId="58317B84" w14:textId="77777777" w:rsidR="000032FA" w:rsidRDefault="00461D56" w:rsidP="00C12BA6">
      <w:pPr>
        <w:spacing w:after="0"/>
        <w:jc w:val="both"/>
      </w:pPr>
      <w:r>
        <w:t xml:space="preserve">Once these services are working, network connectivity, user access and file sharing should be </w:t>
      </w:r>
      <w:proofErr w:type="gramStart"/>
      <w:r>
        <w:t>tested</w:t>
      </w:r>
      <w:proofErr w:type="gramEnd"/>
      <w:r>
        <w:t xml:space="preserve">. Basic </w:t>
      </w:r>
      <w:proofErr w:type="gramStart"/>
      <w:r>
        <w:t>firewall</w:t>
      </w:r>
      <w:proofErr w:type="gramEnd"/>
      <w:r>
        <w:t xml:space="preserve"> rules and security settings should also </w:t>
      </w:r>
      <w:proofErr w:type="gramStart"/>
      <w:r>
        <w:t>be checked</w:t>
      </w:r>
      <w:proofErr w:type="gramEnd"/>
      <w:r>
        <w:t>.</w:t>
      </w:r>
    </w:p>
    <w:p w14:paraId="1D768E38" w14:textId="77777777" w:rsidR="00430292" w:rsidRDefault="00430292" w:rsidP="00C12BA6">
      <w:pPr>
        <w:spacing w:after="0"/>
        <w:jc w:val="both"/>
      </w:pPr>
    </w:p>
    <w:p w14:paraId="7D5C5A3B" w14:textId="77777777" w:rsidR="000032FA" w:rsidRDefault="00461D56" w:rsidP="00C12BA6">
      <w:pPr>
        <w:spacing w:after="0"/>
        <w:jc w:val="both"/>
      </w:pPr>
      <w:r>
        <w:t>Overall, using both operating systems would provide a useful starting point for NOSS2027 and help demonstrate how different network services work together.</w:t>
      </w:r>
    </w:p>
    <w:p w14:paraId="7012F97B" w14:textId="77777777" w:rsidR="000032FA" w:rsidRDefault="00461D56" w:rsidP="00C12BA6">
      <w:pPr>
        <w:spacing w:after="0"/>
        <w:jc w:val="both"/>
      </w:pPr>
      <w:r>
        <w:br w:type="page"/>
      </w:r>
    </w:p>
    <w:p w14:paraId="5C84186A" w14:textId="77777777" w:rsidR="0040477A" w:rsidRDefault="0040477A" w:rsidP="00CB4751">
      <w:pPr>
        <w:pStyle w:val="Title"/>
        <w:rPr>
          <w:kern w:val="36"/>
          <w:szCs w:val="22"/>
          <w:lang w:val="en-GB" w:eastAsia="en-GB"/>
          <w14:ligatures w14:val="standardContextual"/>
        </w:rPr>
      </w:pPr>
      <w:bookmarkStart w:id="48" w:name="_Toc243605001"/>
      <w:bookmarkStart w:id="49" w:name="_Toc243605413"/>
      <w:bookmarkStart w:id="50" w:name="_Toc243606072"/>
      <w:bookmarkStart w:id="51" w:name="_Toc243606142"/>
      <w:r>
        <w:lastRenderedPageBreak/>
        <w:t>References</w:t>
      </w:r>
      <w:bookmarkEnd w:id="48"/>
      <w:bookmarkEnd w:id="49"/>
      <w:bookmarkEnd w:id="50"/>
      <w:bookmarkEnd w:id="51"/>
    </w:p>
    <w:p w14:paraId="6F6AC1B1" w14:textId="77777777" w:rsidR="001902F1" w:rsidRPr="001902F1" w:rsidRDefault="001902F1" w:rsidP="00C12BA6">
      <w:pPr>
        <w:spacing w:after="0"/>
        <w:jc w:val="both"/>
      </w:pPr>
    </w:p>
    <w:p w14:paraId="53D67739" w14:textId="64F3C805" w:rsidR="00CC46F3" w:rsidRDefault="001902F1" w:rsidP="00C12BA6">
      <w:pPr>
        <w:spacing w:after="0"/>
        <w:jc w:val="both"/>
      </w:pPr>
      <w:r>
        <w:t xml:space="preserve">[1] B. Dauti, Windows Server 2019 Administration Fundamentals: A Beginner’s Guide to Managing and Administering Windows Server Environments, 2nd ed. </w:t>
      </w:r>
      <w:proofErr w:type="spellStart"/>
      <w:r>
        <w:t>Packt</w:t>
      </w:r>
      <w:proofErr w:type="spellEnd"/>
      <w:r>
        <w:t xml:space="preserve"> Publishing, 2019.</w:t>
      </w:r>
    </w:p>
    <w:p w14:paraId="2BCB2FE7" w14:textId="77777777" w:rsidR="00C12BA6" w:rsidRDefault="00C12BA6" w:rsidP="00C12BA6">
      <w:pPr>
        <w:spacing w:after="0"/>
        <w:jc w:val="both"/>
      </w:pPr>
    </w:p>
    <w:p w14:paraId="417D76DE" w14:textId="150A3DF2" w:rsidR="00A0531C" w:rsidRDefault="001902F1" w:rsidP="00C12BA6">
      <w:pPr>
        <w:spacing w:after="0"/>
        <w:jc w:val="both"/>
      </w:pPr>
      <w:r>
        <w:t xml:space="preserve">[2] Microsoft, “Active Directory Domain Services overview,” Microsoft Learn, 2025. [Online]. Available: </w:t>
      </w:r>
      <w:hyperlink r:id="rId34" w:history="1">
        <w:r w:rsidR="00C12BA6" w:rsidRPr="00F635EF">
          <w:rPr>
            <w:rStyle w:val="Hyperlink"/>
          </w:rPr>
          <w:t>https://learn.microsoft.com/en-us/windows-server/identity/ad-ds/get-started/virtual-dc/active-directory-domain-services-overview</w:t>
        </w:r>
      </w:hyperlink>
    </w:p>
    <w:p w14:paraId="7AA0B96A" w14:textId="77777777" w:rsidR="00C12BA6" w:rsidRDefault="00C12BA6" w:rsidP="00C12BA6">
      <w:pPr>
        <w:spacing w:after="0"/>
        <w:jc w:val="both"/>
      </w:pPr>
    </w:p>
    <w:p w14:paraId="5897A263" w14:textId="7BB36369" w:rsidR="001902F1" w:rsidRDefault="001902F1" w:rsidP="00C12BA6">
      <w:pPr>
        <w:spacing w:after="0"/>
        <w:jc w:val="both"/>
      </w:pPr>
      <w:r>
        <w:t>[3] E. Nemeth, G. Snyder, T. R. Hein, B. Whaley, D. Mackin, J. Garnett, and A. Frazier, UNIX and Linux System Administration Handbook, 5th ed. Addison-Wesley, 2018.</w:t>
      </w:r>
    </w:p>
    <w:p w14:paraId="0A07CDE2" w14:textId="77777777" w:rsidR="00C12BA6" w:rsidRDefault="00C12BA6" w:rsidP="00C12BA6">
      <w:pPr>
        <w:spacing w:after="0"/>
        <w:jc w:val="both"/>
      </w:pPr>
    </w:p>
    <w:p w14:paraId="738B4B16" w14:textId="244AA6CE" w:rsidR="001902F1" w:rsidRDefault="001902F1" w:rsidP="00C12BA6">
      <w:pPr>
        <w:spacing w:after="0"/>
        <w:jc w:val="both"/>
      </w:pPr>
      <w:r>
        <w:t xml:space="preserve">[4] Debian Project, “Debian package management,” Debian Reference. [Online]. Available: </w:t>
      </w:r>
      <w:hyperlink r:id="rId35" w:history="1">
        <w:r w:rsidR="00C12BA6" w:rsidRPr="00F635EF">
          <w:rPr>
            <w:rStyle w:val="Hyperlink"/>
          </w:rPr>
          <w:t>https://www.debian.org/doc/manuals/debian-reference/ch02.html</w:t>
        </w:r>
      </w:hyperlink>
    </w:p>
    <w:p w14:paraId="7B966FB7" w14:textId="77777777" w:rsidR="00C12BA6" w:rsidRDefault="00C12BA6" w:rsidP="00C12BA6">
      <w:pPr>
        <w:spacing w:after="0"/>
        <w:jc w:val="both"/>
      </w:pPr>
    </w:p>
    <w:p w14:paraId="5D9A9F34" w14:textId="6BD3370F" w:rsidR="001902F1" w:rsidRDefault="001902F1" w:rsidP="00C12BA6">
      <w:pPr>
        <w:spacing w:after="0"/>
        <w:jc w:val="both"/>
      </w:pPr>
      <w:r>
        <w:t>[5] J. West, T. Dean, and J. Andrews, CompTIA Network+ Guide to Networks, 2021. (Publication details to verify against library copy.)</w:t>
      </w:r>
    </w:p>
    <w:p w14:paraId="5F7341EF" w14:textId="77777777" w:rsidR="00C12BA6" w:rsidRDefault="00C12BA6" w:rsidP="00C12BA6">
      <w:pPr>
        <w:spacing w:after="0"/>
        <w:jc w:val="both"/>
      </w:pPr>
    </w:p>
    <w:p w14:paraId="4CD7F3EB" w14:textId="068076F4" w:rsidR="001902F1" w:rsidRDefault="001902F1" w:rsidP="00C12BA6">
      <w:pPr>
        <w:spacing w:after="0"/>
        <w:jc w:val="both"/>
      </w:pPr>
      <w:r>
        <w:t xml:space="preserve">[6] Cloudflare, “What is DNS?,” Cloudflare Learning Center. [Online]. Available: </w:t>
      </w:r>
      <w:hyperlink r:id="rId36" w:history="1">
        <w:r w:rsidR="00C12BA6" w:rsidRPr="00F635EF">
          <w:rPr>
            <w:rStyle w:val="Hyperlink"/>
          </w:rPr>
          <w:t>https://www.cloudflare.com/learning/dns/what-is-dns/</w:t>
        </w:r>
      </w:hyperlink>
    </w:p>
    <w:p w14:paraId="3DF82601" w14:textId="77777777" w:rsidR="00C12BA6" w:rsidRDefault="00C12BA6" w:rsidP="00C12BA6">
      <w:pPr>
        <w:spacing w:after="0"/>
        <w:jc w:val="both"/>
      </w:pPr>
    </w:p>
    <w:p w14:paraId="30397374" w14:textId="5AB77976" w:rsidR="001902F1" w:rsidRDefault="001902F1" w:rsidP="00C12BA6">
      <w:pPr>
        <w:spacing w:after="0"/>
        <w:jc w:val="both"/>
      </w:pPr>
      <w:r>
        <w:t xml:space="preserve">[7] Microsoft, “Active Directory Domain Services overview,” Microsoft Learn, 2025. [Online]. Available: </w:t>
      </w:r>
      <w:hyperlink r:id="rId37" w:history="1">
        <w:r w:rsidR="00C12BA6" w:rsidRPr="00F635EF">
          <w:rPr>
            <w:rStyle w:val="Hyperlink"/>
          </w:rPr>
          <w:t>https://learn.microsoft.com/en-us/windows-server/identity/ad-ds/get-started/virtual-dc/active-directory-domain-services-overview</w:t>
        </w:r>
      </w:hyperlink>
    </w:p>
    <w:p w14:paraId="7CA5B8EF" w14:textId="77777777" w:rsidR="00C12BA6" w:rsidRDefault="00C12BA6" w:rsidP="00C12BA6">
      <w:pPr>
        <w:spacing w:after="0"/>
        <w:jc w:val="both"/>
      </w:pPr>
    </w:p>
    <w:p w14:paraId="0309AA5B" w14:textId="52E59CB9" w:rsidR="001902F1" w:rsidRDefault="001902F1" w:rsidP="00C12BA6">
      <w:pPr>
        <w:spacing w:after="0"/>
        <w:jc w:val="both"/>
      </w:pPr>
      <w:r>
        <w:t>[8] C. Paulsen and P. Toth, Small Business Information Security: The Fundamentals, NIST IR 7621 Rev. 1, National Institute of Standards and Technology, 2016. doi: 10.6028/NIST.IR.7621r1.</w:t>
      </w:r>
    </w:p>
    <w:p w14:paraId="65A23F97" w14:textId="77777777" w:rsidR="00C12BA6" w:rsidRDefault="00C12BA6" w:rsidP="00C12BA6">
      <w:pPr>
        <w:spacing w:after="0"/>
        <w:jc w:val="both"/>
      </w:pPr>
    </w:p>
    <w:p w14:paraId="36783DFD" w14:textId="2E3AF050" w:rsidR="001902F1" w:rsidRDefault="001902F1" w:rsidP="00C12BA6">
      <w:pPr>
        <w:spacing w:after="0"/>
        <w:jc w:val="both"/>
      </w:pPr>
      <w:r>
        <w:t xml:space="preserve">[9] Microsoft, “Windows Server documentation,” Microsoft Learn. [Online]. Available: </w:t>
      </w:r>
      <w:hyperlink r:id="rId38" w:history="1">
        <w:r w:rsidR="00C12BA6" w:rsidRPr="00F635EF">
          <w:rPr>
            <w:rStyle w:val="Hyperlink"/>
          </w:rPr>
          <w:t>https://learn.microsoft.com/en-us/windows-server/</w:t>
        </w:r>
      </w:hyperlink>
    </w:p>
    <w:p w14:paraId="55A7D250" w14:textId="77777777" w:rsidR="00C12BA6" w:rsidRDefault="00C12BA6" w:rsidP="00C12BA6">
      <w:pPr>
        <w:spacing w:after="0"/>
        <w:jc w:val="both"/>
      </w:pPr>
    </w:p>
    <w:p w14:paraId="661CEA16" w14:textId="2DCA1B75" w:rsidR="00A0531C" w:rsidRDefault="001902F1" w:rsidP="00C12BA6">
      <w:pPr>
        <w:spacing w:after="0"/>
        <w:jc w:val="both"/>
      </w:pPr>
      <w:r>
        <w:t>[10] R. Hertzog and R. Mas, The Debian Administrator’s Handbook. Debian Project. [Online</w:t>
      </w:r>
      <w:proofErr w:type="gramStart"/>
      <w:r>
        <w:t>].Available</w:t>
      </w:r>
      <w:proofErr w:type="gramEnd"/>
      <w:r>
        <w:t xml:space="preserve">: </w:t>
      </w:r>
      <w:hyperlink r:id="rId39" w:history="1">
        <w:r w:rsidR="0040477A" w:rsidRPr="008A2301">
          <w:rPr>
            <w:rStyle w:val="Hyperlink"/>
          </w:rPr>
          <w:t>https://www.debian.org/doc/manuals/debian-handbook/index.en.html</w:t>
        </w:r>
      </w:hyperlink>
      <w:r>
        <w:t>.</w:t>
      </w:r>
    </w:p>
    <w:p w14:paraId="322C1BF1" w14:textId="77777777" w:rsidR="00ED4A63" w:rsidRDefault="00ED4A63" w:rsidP="00C12BA6">
      <w:pPr>
        <w:spacing w:after="0"/>
        <w:jc w:val="both"/>
      </w:pPr>
    </w:p>
    <w:p w14:paraId="0A654F6A" w14:textId="563D28BF" w:rsidR="00ED4A63" w:rsidRDefault="00ED4A63">
      <w:pPr>
        <w:rPr>
          <w:kern w:val="2"/>
          <w:lang w:val="en-GB" w:eastAsia="en-GB"/>
          <w14:ligatures w14:val="standardContextual"/>
        </w:rPr>
      </w:pPr>
      <w:r>
        <w:t>[11] Microsoft 365, “Illuminated server room panel,” Microsoft 365 Stock Image Library, asset 25474d7b-2fd0-4f14-b751-5d4e3c787e97. [Online]. Accessed: Oct. 20, 2026.</w:t>
      </w:r>
    </w:p>
    <w:p w14:paraId="4271F9B6" w14:textId="568ED565" w:rsidR="00ED4A63" w:rsidRDefault="00ED4A63">
      <w:pPr>
        <w:rPr>
          <w:kern w:val="2"/>
          <w:lang w:val="en-GB" w:eastAsia="en-GB"/>
          <w14:ligatures w14:val="standardContextual"/>
        </w:rPr>
      </w:pPr>
      <w:r>
        <w:t>[12] Microsoft 365, “Network engineer using a laptop in a server room,” Microsoft 365 Stock Image Library, asset 198448c9-21ee-476f-819d-26627a9d491c. [Online]. Accessed: Oct. 20, 2026.</w:t>
      </w:r>
    </w:p>
    <w:p w14:paraId="539F8079" w14:textId="725EB8F4" w:rsidR="00ED4A63" w:rsidRDefault="00ED4A63">
      <w:pPr>
        <w:rPr>
          <w:kern w:val="2"/>
          <w:lang w:val="en-GB" w:eastAsia="en-GB"/>
          <w14:ligatures w14:val="standardContextual"/>
        </w:rPr>
      </w:pPr>
      <w:r>
        <w:lastRenderedPageBreak/>
        <w:t>[13] Microsoft 365, “Cloud-shaped hard drive with cables,” Microsoft 365 Stock Image Library, asset 0ad81cbe-1c54-427d-b94d-ba136fcbd3bc. [Online]. Accessed: Oct. 20, 2026.</w:t>
      </w:r>
    </w:p>
    <w:p w14:paraId="1F355C03" w14:textId="5A1294CC" w:rsidR="00ED4A63" w:rsidRDefault="00ED4A63">
      <w:pPr>
        <w:rPr>
          <w:kern w:val="2"/>
          <w:lang w:val="en-GB" w:eastAsia="en-GB"/>
          <w14:ligatures w14:val="standardContextual"/>
        </w:rPr>
      </w:pPr>
      <w:r>
        <w:t>[14] Microsoft 365, “Network engineer using a laptop in a server room,” Microsoft 365 Stock Image Library, asset 198448c9-21ee-476f-819d-26627a9d491c. [Online]. Accessed: Oct. 20, 2026.</w:t>
      </w:r>
    </w:p>
    <w:p w14:paraId="3ADB5611" w14:textId="4A4B5113" w:rsidR="00ED4A63" w:rsidRDefault="00ED4A63">
      <w:pPr>
        <w:rPr>
          <w:kern w:val="2"/>
          <w:lang w:val="en-GB" w:eastAsia="en-GB"/>
          <w14:ligatures w14:val="standardContextual"/>
        </w:rPr>
      </w:pPr>
      <w:r>
        <w:t>[15] Microsoft 365, “Linux terminal and server administration screen,” Microsoft 365 Stock Image Library, asset 253f543e-dc7e-4943-a1ab-908b9444ffdf. [Online]. Accessed: Oct. 20, 2026.</w:t>
      </w:r>
    </w:p>
    <w:p w14:paraId="7D487AA2" w14:textId="24386230" w:rsidR="00ED4A63" w:rsidRDefault="00ED4A63">
      <w:pPr>
        <w:rPr>
          <w:kern w:val="2"/>
          <w:lang w:val="en-GB" w:eastAsia="en-GB"/>
          <w14:ligatures w14:val="standardContextual"/>
        </w:rPr>
      </w:pPr>
      <w:r>
        <w:t>[16] Microsoft 365, “Network router and connected computers,” Microsoft 365 Stock Image Library, asset 3ad86d36-e086-47ba-9723-2ff90f4f7950. [Online]. Accessed: Oct. 20, 2026.</w:t>
      </w:r>
    </w:p>
    <w:p w14:paraId="10F4F3D3" w14:textId="16562C5C" w:rsidR="00ED4A63" w:rsidRDefault="00ED4A63">
      <w:pPr>
        <w:rPr>
          <w:kern w:val="2"/>
          <w:lang w:val="en-GB" w:eastAsia="en-GB"/>
          <w14:ligatures w14:val="standardContextual"/>
        </w:rPr>
      </w:pPr>
      <w:r>
        <w:t>[17] Microsoft 365, “Server network panel with lights and cables,” Microsoft 365 Stock Image Library, asset f736d947-9a72-4a15-af0c-d46003df2bc1. [Online]. Accessed: Oct. 20, 2026.</w:t>
      </w:r>
    </w:p>
    <w:p w14:paraId="0EFC5859" w14:textId="61042293" w:rsidR="00ED4A63" w:rsidRDefault="00ED4A63">
      <w:pPr>
        <w:rPr>
          <w:kern w:val="2"/>
          <w:lang w:val="en-GB" w:eastAsia="en-GB"/>
          <w14:ligatures w14:val="standardContextual"/>
        </w:rPr>
      </w:pPr>
      <w:r>
        <w:t>[18] Microsoft 365, “Electronics protoboard and network-testing equipment,” Microsoft 365 Stock Image Library, asset 8c1ba4af-e828-4340-830b-a05744b3e42c. [Online]. Accessed: Oct. 20, 2026.</w:t>
      </w:r>
    </w:p>
    <w:p w14:paraId="51040821" w14:textId="3E8B9F27" w:rsidR="00ED4A63" w:rsidRDefault="00ED4A63">
      <w:pPr>
        <w:rPr>
          <w:kern w:val="2"/>
          <w:lang w:val="en-GB" w:eastAsia="en-GB"/>
          <w14:ligatures w14:val="standardContextual"/>
        </w:rPr>
      </w:pPr>
      <w:r>
        <w:t>[19] Microsoft 365, “Cybersecurity computer network,” Microsoft 365 Stock Image Library, asset 58140914-c1fc-4f36-b226-eb4e2725149d. [Online]. Accessed: Oct. 20, 2026.</w:t>
      </w:r>
    </w:p>
    <w:p w14:paraId="535E2A58" w14:textId="77777777" w:rsidR="0040477A" w:rsidRDefault="0040477A" w:rsidP="00C12BA6">
      <w:pPr>
        <w:spacing w:after="0"/>
        <w:jc w:val="both"/>
      </w:pPr>
    </w:p>
    <w:p w14:paraId="595B4AFF" w14:textId="77777777" w:rsidR="0040477A" w:rsidRDefault="0040477A" w:rsidP="00C12BA6">
      <w:pPr>
        <w:spacing w:after="0"/>
        <w:jc w:val="both"/>
      </w:pPr>
    </w:p>
    <w:sectPr w:rsidR="0040477A" w:rsidSect="00034616">
      <w:headerReference w:type="even" r:id="rId40"/>
      <w:headerReference w:type="default" r:id="rId41"/>
      <w:footerReference w:type="even" r:id="rId42"/>
      <w:footerReference w:type="default" r:id="rId43"/>
      <w:headerReference w:type="first" r:id="rId44"/>
      <w:footerReference w:type="first" r:id="rId45"/>
      <w:pgSz w:w="12240" w:h="15840"/>
      <w:pgMar w:top="1152" w:right="1800" w:bottom="1152"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83A79D" w14:textId="77777777" w:rsidR="00461D56" w:rsidRDefault="00461D56" w:rsidP="00A7639C">
      <w:pPr>
        <w:spacing w:after="0" w:line="240" w:lineRule="auto"/>
      </w:pPr>
      <w:r>
        <w:separator/>
      </w:r>
    </w:p>
  </w:endnote>
  <w:endnote w:type="continuationSeparator" w:id="0">
    <w:p w14:paraId="1D7499EC" w14:textId="77777777" w:rsidR="00461D56" w:rsidRDefault="00461D56" w:rsidP="00A763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ourier">
    <w:panose1 w:val="02070409020205020404"/>
    <w:charset w:val="00"/>
    <w:family w:val="auto"/>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C211A1" w14:textId="77777777" w:rsidR="00F34A5C" w:rsidRDefault="00F34A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6119688"/>
      <w:docPartObj>
        <w:docPartGallery w:val="Page Numbers (Bottom of Page)"/>
        <w:docPartUnique/>
      </w:docPartObj>
    </w:sdtPr>
    <w:sdtEndPr/>
    <w:sdtContent>
      <w:p w14:paraId="3E28553D" w14:textId="11CCDBE9" w:rsidR="00A7639C" w:rsidRDefault="00A7639C">
        <w:pPr>
          <w:pStyle w:val="Footer"/>
          <w:jc w:val="center"/>
        </w:pPr>
        <w:r>
          <w:fldChar w:fldCharType="begin"/>
        </w:r>
        <w:r>
          <w:instrText>PAGE   \* MERGEFORMAT</w:instrText>
        </w:r>
        <w:r>
          <w:fldChar w:fldCharType="separate"/>
        </w:r>
        <w:r>
          <w:rPr>
            <w:lang w:val="en-GB"/>
          </w:rPr>
          <w:t>2</w:t>
        </w:r>
        <w:r>
          <w:fldChar w:fldCharType="end"/>
        </w:r>
      </w:p>
    </w:sdtContent>
  </w:sdt>
  <w:p w14:paraId="79285CD1" w14:textId="77777777" w:rsidR="00A7639C" w:rsidRDefault="00A7639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95FA54" w14:textId="77777777" w:rsidR="00F34A5C" w:rsidRDefault="00F34A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F1F1CE" w14:textId="77777777" w:rsidR="00461D56" w:rsidRDefault="00461D56" w:rsidP="00A7639C">
      <w:pPr>
        <w:spacing w:after="0" w:line="240" w:lineRule="auto"/>
      </w:pPr>
      <w:r>
        <w:separator/>
      </w:r>
    </w:p>
  </w:footnote>
  <w:footnote w:type="continuationSeparator" w:id="0">
    <w:p w14:paraId="191CB37A" w14:textId="77777777" w:rsidR="00461D56" w:rsidRDefault="00461D56" w:rsidP="00A763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5EB229" w14:textId="77777777" w:rsidR="00F34A5C" w:rsidRDefault="00F34A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4876DB" w14:textId="77777777" w:rsidR="00F34A5C" w:rsidRDefault="00F34A5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1D6CD9" w14:textId="77777777" w:rsidR="00F34A5C" w:rsidRDefault="00F34A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12095919">
    <w:abstractNumId w:val="8"/>
  </w:num>
  <w:num w:numId="2" w16cid:durableId="744956131">
    <w:abstractNumId w:val="6"/>
  </w:num>
  <w:num w:numId="3" w16cid:durableId="1709184713">
    <w:abstractNumId w:val="5"/>
  </w:num>
  <w:num w:numId="4" w16cid:durableId="312219052">
    <w:abstractNumId w:val="4"/>
  </w:num>
  <w:num w:numId="5" w16cid:durableId="1779451070">
    <w:abstractNumId w:val="7"/>
  </w:num>
  <w:num w:numId="6" w16cid:durableId="688020642">
    <w:abstractNumId w:val="3"/>
  </w:num>
  <w:num w:numId="7" w16cid:durableId="765997448">
    <w:abstractNumId w:val="2"/>
  </w:num>
  <w:num w:numId="8" w16cid:durableId="285279288">
    <w:abstractNumId w:val="1"/>
  </w:num>
  <w:num w:numId="9" w16cid:durableId="17046714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32FA"/>
    <w:rsid w:val="000077F5"/>
    <w:rsid w:val="000135C5"/>
    <w:rsid w:val="00014650"/>
    <w:rsid w:val="000171A4"/>
    <w:rsid w:val="00031BBA"/>
    <w:rsid w:val="00033693"/>
    <w:rsid w:val="00034616"/>
    <w:rsid w:val="00047180"/>
    <w:rsid w:val="00052CE3"/>
    <w:rsid w:val="00053EBC"/>
    <w:rsid w:val="0006063C"/>
    <w:rsid w:val="000637D0"/>
    <w:rsid w:val="00077603"/>
    <w:rsid w:val="00086604"/>
    <w:rsid w:val="00090622"/>
    <w:rsid w:val="00097E47"/>
    <w:rsid w:val="000B41E7"/>
    <w:rsid w:val="000C00DF"/>
    <w:rsid w:val="000C1A2B"/>
    <w:rsid w:val="000D62D7"/>
    <w:rsid w:val="000F37CB"/>
    <w:rsid w:val="000F5E24"/>
    <w:rsid w:val="000F6785"/>
    <w:rsid w:val="000F6BCD"/>
    <w:rsid w:val="000F7C1E"/>
    <w:rsid w:val="00102F35"/>
    <w:rsid w:val="0011049C"/>
    <w:rsid w:val="00135C21"/>
    <w:rsid w:val="001479D1"/>
    <w:rsid w:val="0015074B"/>
    <w:rsid w:val="00152314"/>
    <w:rsid w:val="00167D2B"/>
    <w:rsid w:val="001752D8"/>
    <w:rsid w:val="0017781D"/>
    <w:rsid w:val="00186CD4"/>
    <w:rsid w:val="001902F1"/>
    <w:rsid w:val="001919F2"/>
    <w:rsid w:val="001921DD"/>
    <w:rsid w:val="00194318"/>
    <w:rsid w:val="00194B83"/>
    <w:rsid w:val="0019550F"/>
    <w:rsid w:val="001A1F67"/>
    <w:rsid w:val="001B5CB0"/>
    <w:rsid w:val="001D3DF0"/>
    <w:rsid w:val="001D454B"/>
    <w:rsid w:val="001D7428"/>
    <w:rsid w:val="001F3FD9"/>
    <w:rsid w:val="001F62CF"/>
    <w:rsid w:val="00205B2E"/>
    <w:rsid w:val="00211101"/>
    <w:rsid w:val="00212942"/>
    <w:rsid w:val="00216918"/>
    <w:rsid w:val="00220A59"/>
    <w:rsid w:val="00245FE4"/>
    <w:rsid w:val="002468C8"/>
    <w:rsid w:val="00255FFF"/>
    <w:rsid w:val="00264E27"/>
    <w:rsid w:val="00277611"/>
    <w:rsid w:val="00282631"/>
    <w:rsid w:val="00286196"/>
    <w:rsid w:val="00287547"/>
    <w:rsid w:val="0029639D"/>
    <w:rsid w:val="00296E6F"/>
    <w:rsid w:val="002A2D63"/>
    <w:rsid w:val="002A6DF3"/>
    <w:rsid w:val="002A7E42"/>
    <w:rsid w:val="002B53A5"/>
    <w:rsid w:val="002C748B"/>
    <w:rsid w:val="002C7F15"/>
    <w:rsid w:val="002D6138"/>
    <w:rsid w:val="002E0078"/>
    <w:rsid w:val="002F23EF"/>
    <w:rsid w:val="002F6F5C"/>
    <w:rsid w:val="0030017B"/>
    <w:rsid w:val="00304EC6"/>
    <w:rsid w:val="00310540"/>
    <w:rsid w:val="0031263D"/>
    <w:rsid w:val="003169B5"/>
    <w:rsid w:val="0031755E"/>
    <w:rsid w:val="00320BD3"/>
    <w:rsid w:val="00321AFB"/>
    <w:rsid w:val="00326A39"/>
    <w:rsid w:val="00326F90"/>
    <w:rsid w:val="00335253"/>
    <w:rsid w:val="003475AC"/>
    <w:rsid w:val="003557EF"/>
    <w:rsid w:val="00356314"/>
    <w:rsid w:val="0036137E"/>
    <w:rsid w:val="00366081"/>
    <w:rsid w:val="00383DFD"/>
    <w:rsid w:val="003A340C"/>
    <w:rsid w:val="003A40BE"/>
    <w:rsid w:val="003A7C9C"/>
    <w:rsid w:val="003C2112"/>
    <w:rsid w:val="003C6146"/>
    <w:rsid w:val="003E6D36"/>
    <w:rsid w:val="00400495"/>
    <w:rsid w:val="0040477A"/>
    <w:rsid w:val="00416956"/>
    <w:rsid w:val="00420E90"/>
    <w:rsid w:val="00421C48"/>
    <w:rsid w:val="00430292"/>
    <w:rsid w:val="004511B2"/>
    <w:rsid w:val="00461D56"/>
    <w:rsid w:val="00462A91"/>
    <w:rsid w:val="004634B9"/>
    <w:rsid w:val="00464F47"/>
    <w:rsid w:val="00494A72"/>
    <w:rsid w:val="00497539"/>
    <w:rsid w:val="004A13F9"/>
    <w:rsid w:val="004A34CC"/>
    <w:rsid w:val="004B2ED2"/>
    <w:rsid w:val="004D646B"/>
    <w:rsid w:val="004E5F68"/>
    <w:rsid w:val="004F3508"/>
    <w:rsid w:val="004F68EF"/>
    <w:rsid w:val="0050772A"/>
    <w:rsid w:val="00511043"/>
    <w:rsid w:val="00511D09"/>
    <w:rsid w:val="00512EEF"/>
    <w:rsid w:val="00535AC7"/>
    <w:rsid w:val="005509F5"/>
    <w:rsid w:val="00571979"/>
    <w:rsid w:val="005931D6"/>
    <w:rsid w:val="005A4AAD"/>
    <w:rsid w:val="005A563B"/>
    <w:rsid w:val="005B074D"/>
    <w:rsid w:val="005C58C8"/>
    <w:rsid w:val="005E7781"/>
    <w:rsid w:val="005F077C"/>
    <w:rsid w:val="005F56A9"/>
    <w:rsid w:val="006056E9"/>
    <w:rsid w:val="00615365"/>
    <w:rsid w:val="006161C8"/>
    <w:rsid w:val="006241DF"/>
    <w:rsid w:val="00653F52"/>
    <w:rsid w:val="00692156"/>
    <w:rsid w:val="00692C7F"/>
    <w:rsid w:val="006A751F"/>
    <w:rsid w:val="006C3B72"/>
    <w:rsid w:val="006C475B"/>
    <w:rsid w:val="006D2BC1"/>
    <w:rsid w:val="006D7B3D"/>
    <w:rsid w:val="00710BBC"/>
    <w:rsid w:val="007136D4"/>
    <w:rsid w:val="007258AE"/>
    <w:rsid w:val="00727405"/>
    <w:rsid w:val="00730717"/>
    <w:rsid w:val="00741D82"/>
    <w:rsid w:val="00743B85"/>
    <w:rsid w:val="00754509"/>
    <w:rsid w:val="00755935"/>
    <w:rsid w:val="00772342"/>
    <w:rsid w:val="00783B94"/>
    <w:rsid w:val="00784A3E"/>
    <w:rsid w:val="00785FDF"/>
    <w:rsid w:val="007921C9"/>
    <w:rsid w:val="0079254F"/>
    <w:rsid w:val="007A2108"/>
    <w:rsid w:val="007C3C24"/>
    <w:rsid w:val="007C4084"/>
    <w:rsid w:val="007C6FDE"/>
    <w:rsid w:val="007E107A"/>
    <w:rsid w:val="007E3E1C"/>
    <w:rsid w:val="007F7FC6"/>
    <w:rsid w:val="0080426B"/>
    <w:rsid w:val="00807C70"/>
    <w:rsid w:val="00812C88"/>
    <w:rsid w:val="0083082B"/>
    <w:rsid w:val="008359ED"/>
    <w:rsid w:val="00850A67"/>
    <w:rsid w:val="00852921"/>
    <w:rsid w:val="00867336"/>
    <w:rsid w:val="00880EF0"/>
    <w:rsid w:val="008870BB"/>
    <w:rsid w:val="008A7BD1"/>
    <w:rsid w:val="008F1545"/>
    <w:rsid w:val="008F6936"/>
    <w:rsid w:val="009065DE"/>
    <w:rsid w:val="0090718A"/>
    <w:rsid w:val="00916518"/>
    <w:rsid w:val="00932C65"/>
    <w:rsid w:val="0093417F"/>
    <w:rsid w:val="00935758"/>
    <w:rsid w:val="00936773"/>
    <w:rsid w:val="00941B0B"/>
    <w:rsid w:val="00942F3C"/>
    <w:rsid w:val="009529CD"/>
    <w:rsid w:val="009608DA"/>
    <w:rsid w:val="00962F31"/>
    <w:rsid w:val="009842EE"/>
    <w:rsid w:val="0099332A"/>
    <w:rsid w:val="009966E5"/>
    <w:rsid w:val="00996AB4"/>
    <w:rsid w:val="009A64C2"/>
    <w:rsid w:val="009A730E"/>
    <w:rsid w:val="009C36B0"/>
    <w:rsid w:val="009D4E0C"/>
    <w:rsid w:val="009E54B5"/>
    <w:rsid w:val="009E5952"/>
    <w:rsid w:val="009E5E98"/>
    <w:rsid w:val="009F4E30"/>
    <w:rsid w:val="009F4F06"/>
    <w:rsid w:val="009F685E"/>
    <w:rsid w:val="009F6D6D"/>
    <w:rsid w:val="00A00437"/>
    <w:rsid w:val="00A0531C"/>
    <w:rsid w:val="00A135F3"/>
    <w:rsid w:val="00A201E3"/>
    <w:rsid w:val="00A26FE4"/>
    <w:rsid w:val="00A33A44"/>
    <w:rsid w:val="00A361E2"/>
    <w:rsid w:val="00A51604"/>
    <w:rsid w:val="00A6140E"/>
    <w:rsid w:val="00A7397A"/>
    <w:rsid w:val="00A7639C"/>
    <w:rsid w:val="00A86123"/>
    <w:rsid w:val="00A90A26"/>
    <w:rsid w:val="00AA18B4"/>
    <w:rsid w:val="00AA1AF0"/>
    <w:rsid w:val="00AA1D8D"/>
    <w:rsid w:val="00AA354F"/>
    <w:rsid w:val="00AB492E"/>
    <w:rsid w:val="00AB6A1F"/>
    <w:rsid w:val="00AB7330"/>
    <w:rsid w:val="00AC1BB8"/>
    <w:rsid w:val="00AC30CA"/>
    <w:rsid w:val="00AC3CDA"/>
    <w:rsid w:val="00AD1B15"/>
    <w:rsid w:val="00AD269D"/>
    <w:rsid w:val="00AE796D"/>
    <w:rsid w:val="00AF53F7"/>
    <w:rsid w:val="00AF6CB3"/>
    <w:rsid w:val="00B15356"/>
    <w:rsid w:val="00B16F56"/>
    <w:rsid w:val="00B21E21"/>
    <w:rsid w:val="00B24C2F"/>
    <w:rsid w:val="00B25627"/>
    <w:rsid w:val="00B268BF"/>
    <w:rsid w:val="00B2707F"/>
    <w:rsid w:val="00B36471"/>
    <w:rsid w:val="00B367D6"/>
    <w:rsid w:val="00B373B6"/>
    <w:rsid w:val="00B43936"/>
    <w:rsid w:val="00B47730"/>
    <w:rsid w:val="00B5505C"/>
    <w:rsid w:val="00B606B6"/>
    <w:rsid w:val="00B6174F"/>
    <w:rsid w:val="00B73375"/>
    <w:rsid w:val="00B74704"/>
    <w:rsid w:val="00B86306"/>
    <w:rsid w:val="00B86C61"/>
    <w:rsid w:val="00BA2370"/>
    <w:rsid w:val="00BA5251"/>
    <w:rsid w:val="00BA7824"/>
    <w:rsid w:val="00BC7A0F"/>
    <w:rsid w:val="00BD2AFF"/>
    <w:rsid w:val="00BD5BCC"/>
    <w:rsid w:val="00BD5D0F"/>
    <w:rsid w:val="00BD607B"/>
    <w:rsid w:val="00BD651F"/>
    <w:rsid w:val="00BD6C9F"/>
    <w:rsid w:val="00BE13C8"/>
    <w:rsid w:val="00C022B6"/>
    <w:rsid w:val="00C04D1E"/>
    <w:rsid w:val="00C10C04"/>
    <w:rsid w:val="00C12BA6"/>
    <w:rsid w:val="00C1528D"/>
    <w:rsid w:val="00C3121E"/>
    <w:rsid w:val="00C31992"/>
    <w:rsid w:val="00C502D9"/>
    <w:rsid w:val="00C63EE0"/>
    <w:rsid w:val="00C67D59"/>
    <w:rsid w:val="00C76381"/>
    <w:rsid w:val="00C8345C"/>
    <w:rsid w:val="00C92331"/>
    <w:rsid w:val="00C970B3"/>
    <w:rsid w:val="00CA2008"/>
    <w:rsid w:val="00CB0664"/>
    <w:rsid w:val="00CB4751"/>
    <w:rsid w:val="00CB77A0"/>
    <w:rsid w:val="00CC4486"/>
    <w:rsid w:val="00CC46F3"/>
    <w:rsid w:val="00CC6A56"/>
    <w:rsid w:val="00CD09F7"/>
    <w:rsid w:val="00CD1AD6"/>
    <w:rsid w:val="00CE005B"/>
    <w:rsid w:val="00CF0F6E"/>
    <w:rsid w:val="00D10A6B"/>
    <w:rsid w:val="00D27942"/>
    <w:rsid w:val="00D36C13"/>
    <w:rsid w:val="00D36F42"/>
    <w:rsid w:val="00D42F1D"/>
    <w:rsid w:val="00D4410D"/>
    <w:rsid w:val="00D603A0"/>
    <w:rsid w:val="00D61D80"/>
    <w:rsid w:val="00D67EE0"/>
    <w:rsid w:val="00D83543"/>
    <w:rsid w:val="00DA72D1"/>
    <w:rsid w:val="00DA7419"/>
    <w:rsid w:val="00DB1D49"/>
    <w:rsid w:val="00DC2B2B"/>
    <w:rsid w:val="00DC5E9E"/>
    <w:rsid w:val="00DD4774"/>
    <w:rsid w:val="00DE7810"/>
    <w:rsid w:val="00E008A4"/>
    <w:rsid w:val="00E076CE"/>
    <w:rsid w:val="00E2524A"/>
    <w:rsid w:val="00E401FB"/>
    <w:rsid w:val="00E40A56"/>
    <w:rsid w:val="00E44B32"/>
    <w:rsid w:val="00E52E7F"/>
    <w:rsid w:val="00E60849"/>
    <w:rsid w:val="00E67DD6"/>
    <w:rsid w:val="00E7191D"/>
    <w:rsid w:val="00E851A4"/>
    <w:rsid w:val="00E86ECD"/>
    <w:rsid w:val="00E97738"/>
    <w:rsid w:val="00EA0208"/>
    <w:rsid w:val="00EB428E"/>
    <w:rsid w:val="00ED435E"/>
    <w:rsid w:val="00ED4A63"/>
    <w:rsid w:val="00EE2319"/>
    <w:rsid w:val="00EE516C"/>
    <w:rsid w:val="00EF41B8"/>
    <w:rsid w:val="00F01B24"/>
    <w:rsid w:val="00F143A5"/>
    <w:rsid w:val="00F34A5C"/>
    <w:rsid w:val="00F35D79"/>
    <w:rsid w:val="00F63AE9"/>
    <w:rsid w:val="00F65281"/>
    <w:rsid w:val="00F72323"/>
    <w:rsid w:val="00F81A87"/>
    <w:rsid w:val="00F83325"/>
    <w:rsid w:val="00F85E14"/>
    <w:rsid w:val="00F87A16"/>
    <w:rsid w:val="00FB5A6A"/>
    <w:rsid w:val="00FC18BC"/>
    <w:rsid w:val="00FC2B01"/>
    <w:rsid w:val="00FC44AA"/>
    <w:rsid w:val="00FC693F"/>
    <w:rsid w:val="00FF15B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2AE5965"/>
  <w14:defaultImageDpi w14:val="330"/>
  <w15:docId w15:val="{8C6998EE-861B-451D-9786-5D3A1A61C9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cs="Arial"/>
    </w:rPr>
  </w:style>
  <w:style w:type="paragraph" w:styleId="Heading1">
    <w:name w:val="heading 1"/>
    <w:basedOn w:val="Normal"/>
    <w:next w:val="Normal"/>
    <w:link w:val="Heading1Char"/>
    <w:uiPriority w:val="9"/>
    <w:qFormat/>
    <w:rsid w:val="00FC693F"/>
    <w:pPr>
      <w:keepNext/>
      <w:keepLines/>
      <w:spacing w:before="480" w:after="0"/>
      <w:outlineLvl w:val="0"/>
    </w:pPr>
    <w:rPr>
      <w:rFonts w:eastAsiaTheme="majorEastAsia"/>
      <w:bCs/>
      <w:color w:val="365F91" w:themeColor="accent1" w:themeShade="BF"/>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eastAsiaTheme="majorEastAsia"/>
      <w:bCs/>
      <w:color w:val="4F81BD" w:themeColor="accent1"/>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eastAsiaTheme="majorEastAsia"/>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eastAsiaTheme="majorEastAsia"/>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eastAsiaTheme="majorEastAsia"/>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eastAsiaTheme="majorEastAsia"/>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Arial" w:eastAsiaTheme="majorEastAsia" w:hAnsi="Arial" w:cs="Arial"/>
      <w:bCs/>
      <w:color w:val="365F91" w:themeColor="accent1" w:themeShade="BF"/>
      <w:szCs w:val="28"/>
    </w:rPr>
  </w:style>
  <w:style w:type="character" w:customStyle="1" w:styleId="Heading2Char">
    <w:name w:val="Heading 2 Char"/>
    <w:basedOn w:val="DefaultParagraphFont"/>
    <w:link w:val="Heading2"/>
    <w:uiPriority w:val="9"/>
    <w:rsid w:val="00FC693F"/>
    <w:rPr>
      <w:rFonts w:ascii="Arial" w:eastAsiaTheme="majorEastAsia" w:hAnsi="Arial" w:cs="Arial"/>
      <w:bCs/>
      <w:color w:val="4F81BD" w:themeColor="accent1"/>
      <w:szCs w:val="26"/>
    </w:rPr>
  </w:style>
  <w:style w:type="character" w:customStyle="1" w:styleId="Heading3Char">
    <w:name w:val="Heading 3 Char"/>
    <w:basedOn w:val="DefaultParagraphFont"/>
    <w:link w:val="Heading3"/>
    <w:uiPriority w:val="9"/>
    <w:rsid w:val="00FC693F"/>
    <w:rPr>
      <w:rFonts w:ascii="Arial" w:eastAsiaTheme="majorEastAsia" w:hAnsi="Arial" w:cs="Arial"/>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eastAsiaTheme="majorEastAsia"/>
      <w:color w:val="17365D" w:themeColor="text2" w:themeShade="BF"/>
      <w:spacing w:val="5"/>
      <w:kern w:val="28"/>
      <w:szCs w:val="52"/>
    </w:rPr>
  </w:style>
  <w:style w:type="character" w:customStyle="1" w:styleId="TitleChar">
    <w:name w:val="Title Char"/>
    <w:basedOn w:val="DefaultParagraphFont"/>
    <w:link w:val="Title"/>
    <w:uiPriority w:val="10"/>
    <w:rsid w:val="00FC693F"/>
    <w:rPr>
      <w:rFonts w:ascii="Arial" w:eastAsiaTheme="majorEastAsia" w:hAnsi="Arial" w:cs="Arial"/>
      <w:color w:val="17365D" w:themeColor="text2" w:themeShade="BF"/>
      <w:spacing w:val="5"/>
      <w:kern w:val="28"/>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Arial" w:eastAsiaTheme="majorEastAsia" w:hAnsi="Arial" w:cs="Arial"/>
      <w:bCs/>
      <w:i/>
      <w:iCs/>
      <w:color w:val="4F81BD" w:themeColor="accent1"/>
    </w:rPr>
  </w:style>
  <w:style w:type="character" w:customStyle="1" w:styleId="Heading5Char">
    <w:name w:val="Heading 5 Char"/>
    <w:basedOn w:val="DefaultParagraphFont"/>
    <w:link w:val="Heading5"/>
    <w:uiPriority w:val="9"/>
    <w:semiHidden/>
    <w:rsid w:val="00FC693F"/>
    <w:rPr>
      <w:rFonts w:ascii="Arial" w:eastAsiaTheme="majorEastAsia" w:hAnsi="Arial" w:cs="Arial"/>
      <w:color w:val="243F60" w:themeColor="accent1" w:themeShade="7F"/>
    </w:rPr>
  </w:style>
  <w:style w:type="character" w:customStyle="1" w:styleId="Heading6Char">
    <w:name w:val="Heading 6 Char"/>
    <w:basedOn w:val="DefaultParagraphFont"/>
    <w:link w:val="Heading6"/>
    <w:uiPriority w:val="9"/>
    <w:semiHidden/>
    <w:rsid w:val="00FC693F"/>
    <w:rPr>
      <w:rFonts w:ascii="Arial" w:eastAsiaTheme="majorEastAsia" w:hAnsi="Arial" w:cs="Arial"/>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A7639C"/>
    <w:pPr>
      <w:spacing w:before="100" w:beforeAutospacing="1" w:after="100" w:afterAutospacing="1" w:line="240" w:lineRule="auto"/>
    </w:pPr>
    <w:rPr>
      <w:rFonts w:ascii="Times New Roman" w:hAnsi="Times New Roman" w:cs="Times New Roman"/>
      <w:kern w:val="2"/>
      <w:sz w:val="24"/>
      <w:szCs w:val="24"/>
      <w:lang w:val="en-GB" w:eastAsia="en-GB"/>
      <w14:ligatures w14:val="standardContextual"/>
    </w:rPr>
  </w:style>
  <w:style w:type="paragraph" w:styleId="TOC1">
    <w:name w:val="toc 1"/>
    <w:basedOn w:val="Normal"/>
    <w:next w:val="Normal"/>
    <w:autoRedefine/>
    <w:uiPriority w:val="39"/>
    <w:unhideWhenUsed/>
    <w:rsid w:val="00A7639C"/>
    <w:pPr>
      <w:spacing w:after="100"/>
    </w:pPr>
  </w:style>
  <w:style w:type="paragraph" w:styleId="TOC2">
    <w:name w:val="toc 2"/>
    <w:basedOn w:val="Normal"/>
    <w:next w:val="Normal"/>
    <w:autoRedefine/>
    <w:uiPriority w:val="39"/>
    <w:unhideWhenUsed/>
    <w:rsid w:val="00A7639C"/>
    <w:pPr>
      <w:spacing w:after="100"/>
      <w:ind w:left="220"/>
    </w:pPr>
  </w:style>
  <w:style w:type="character" w:styleId="Hyperlink">
    <w:name w:val="Hyperlink"/>
    <w:basedOn w:val="DefaultParagraphFont"/>
    <w:uiPriority w:val="99"/>
    <w:unhideWhenUsed/>
    <w:rsid w:val="00A7639C"/>
    <w:rPr>
      <w:color w:val="0000FF" w:themeColor="hyperlink"/>
      <w:u w:val="single"/>
    </w:rPr>
  </w:style>
  <w:style w:type="character" w:styleId="UnresolvedMention">
    <w:name w:val="Unresolved Mention"/>
    <w:basedOn w:val="DefaultParagraphFont"/>
    <w:uiPriority w:val="99"/>
    <w:semiHidden/>
    <w:unhideWhenUsed/>
    <w:rsid w:val="00C12B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www.debian.org/doc/manuals/debian-handbook/index.en.html" TargetMode="External"/><Relationship Id="rId21" Type="http://schemas.openxmlformats.org/officeDocument/2006/relationships/image" Target="media/image14.jpeg"/><Relationship Id="rId34" Type="http://schemas.openxmlformats.org/officeDocument/2006/relationships/hyperlink" Target="https://learn.microsoft.com/en-us/windows-server/identity/ad-ds/get-started/virtual-dc/active-directory-domain-services-overview" TargetMode="External"/><Relationship Id="rId42" Type="http://schemas.openxmlformats.org/officeDocument/2006/relationships/footer" Target="footer1.xm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jpeg"/><Relationship Id="rId32" Type="http://schemas.openxmlformats.org/officeDocument/2006/relationships/image" Target="media/image25.png"/><Relationship Id="rId37" Type="http://schemas.openxmlformats.org/officeDocument/2006/relationships/hyperlink" Target="https://learn.microsoft.com/en-us/windows-server/identity/ad-ds/get-started/virtual-dc/active-directory-domain-services-overview" TargetMode="External"/><Relationship Id="rId40" Type="http://schemas.openxmlformats.org/officeDocument/2006/relationships/header" Target="header1.xml"/><Relationship Id="rId45"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jpg"/><Relationship Id="rId36" Type="http://schemas.openxmlformats.org/officeDocument/2006/relationships/hyperlink" Target="https://www.cloudflare.com/learning/dns/what-is-dns/" TargetMode="Externa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image" Target="media/image15.jp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hyperlink" Target="https://www.debian.org/doc/manuals/debian-reference/ch02.html" TargetMode="External"/><Relationship Id="rId43" Type="http://schemas.openxmlformats.org/officeDocument/2006/relationships/footer" Target="footer2.xm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g"/><Relationship Id="rId33" Type="http://schemas.openxmlformats.org/officeDocument/2006/relationships/image" Target="media/image26.jpeg"/><Relationship Id="rId38" Type="http://schemas.openxmlformats.org/officeDocument/2006/relationships/hyperlink" Target="https://learn.microsoft.com/en-us/windows-server/" TargetMode="External"/><Relationship Id="rId46"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19</Pages>
  <Words>3200</Words>
  <Characters>18245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21403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akaur rahman</cp:lastModifiedBy>
  <cp:revision>3</cp:revision>
  <dcterms:created xsi:type="dcterms:W3CDTF">2026-10-22T23:44:00Z</dcterms:created>
  <dcterms:modified xsi:type="dcterms:W3CDTF">2026-10-22T23:45:00Z</dcterms:modified>
  <cp:category/>
</cp:coreProperties>
</file>