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D39ECE4" w14:textId="77777777" w:rsidR="00E94426" w:rsidRPr="00074402" w:rsidRDefault="00E94426" w:rsidP="00E94426">
      <w:pPr>
        <w:spacing w:line="360" w:lineRule="auto"/>
        <w:rPr>
          <w:rFonts w:ascii="Arial" w:hAnsi="Arial" w:cs="Arial"/>
          <w:szCs w:val="24"/>
        </w:rPr>
      </w:pPr>
      <w:r w:rsidRPr="00074402">
        <w:rPr>
          <w:rFonts w:ascii="Arial" w:hAnsi="Arial" w:cs="Arial"/>
          <w:noProof/>
          <w:szCs w:val="24"/>
        </w:rPr>
        <w:drawing>
          <wp:anchor distT="0" distB="0" distL="114300" distR="114300" simplePos="0" relativeHeight="251659264" behindDoc="0" locked="0" layoutInCell="1" allowOverlap="1" wp14:anchorId="3ABCD3BB" wp14:editId="79138366">
            <wp:simplePos x="0" y="0"/>
            <wp:positionH relativeFrom="column">
              <wp:posOffset>0</wp:posOffset>
            </wp:positionH>
            <wp:positionV relativeFrom="paragraph">
              <wp:posOffset>292100</wp:posOffset>
            </wp:positionV>
            <wp:extent cx="1809750" cy="723900"/>
            <wp:effectExtent l="0" t="0" r="0" b="0"/>
            <wp:wrapSquare wrapText="bothSides"/>
            <wp:docPr id="1" name="Picture 1" descr="Discover University of Wales Trinity Saint David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Discover University of Wales Trinity Saint David"/>
                    <pic:cNvPicPr/>
                  </pic:nvPicPr>
                  <pic:blipFill>
                    <a:blip r:embed="rId7" r:link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09750" cy="7239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</w:p>
    <w:p w14:paraId="4241B74D" w14:textId="77777777" w:rsidR="00E94426" w:rsidRPr="00074402" w:rsidRDefault="00E94426" w:rsidP="00E94426">
      <w:pPr>
        <w:spacing w:line="360" w:lineRule="auto"/>
        <w:rPr>
          <w:rFonts w:ascii="Arial" w:hAnsi="Arial" w:cs="Arial"/>
          <w:szCs w:val="24"/>
        </w:rPr>
      </w:pPr>
    </w:p>
    <w:p w14:paraId="6E21E1F5" w14:textId="77777777" w:rsidR="00E94426" w:rsidRPr="00074402" w:rsidRDefault="00E94426" w:rsidP="00E94426">
      <w:pPr>
        <w:spacing w:line="360" w:lineRule="auto"/>
        <w:rPr>
          <w:rFonts w:ascii="Arial" w:hAnsi="Arial" w:cs="Arial"/>
          <w:szCs w:val="24"/>
        </w:rPr>
      </w:pPr>
    </w:p>
    <w:p w14:paraId="24E65DCE" w14:textId="77777777" w:rsidR="00E94426" w:rsidRPr="00074402" w:rsidRDefault="00E94426" w:rsidP="00E94426">
      <w:pPr>
        <w:spacing w:line="360" w:lineRule="auto"/>
        <w:rPr>
          <w:rFonts w:ascii="Arial" w:hAnsi="Arial" w:cs="Arial"/>
          <w:szCs w:val="24"/>
        </w:rPr>
      </w:pPr>
    </w:p>
    <w:p w14:paraId="34A96D98" w14:textId="77777777" w:rsidR="00E94426" w:rsidRDefault="00E94426" w:rsidP="00E94426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</w:rPr>
      </w:pPr>
    </w:p>
    <w:p w14:paraId="62DE3E2D" w14:textId="77777777" w:rsidR="00E94426" w:rsidRDefault="00E94426" w:rsidP="00E94426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</w:rPr>
      </w:pPr>
      <w:r w:rsidRPr="00074402">
        <w:rPr>
          <w:rFonts w:ascii="Arial" w:hAnsi="Arial" w:cs="Arial"/>
          <w:b/>
          <w:bCs/>
          <w:sz w:val="28"/>
          <w:szCs w:val="28"/>
        </w:rPr>
        <w:t>Student name</w:t>
      </w:r>
      <w:r>
        <w:rPr>
          <w:rFonts w:ascii="Arial" w:hAnsi="Arial" w:cs="Arial"/>
          <w:sz w:val="28"/>
          <w:szCs w:val="28"/>
        </w:rPr>
        <w:t>:</w:t>
      </w:r>
    </w:p>
    <w:p w14:paraId="03043C03" w14:textId="77777777" w:rsidR="00E94426" w:rsidRDefault="00E94426" w:rsidP="00E94426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</w:rPr>
      </w:pPr>
      <w:r w:rsidRPr="00074402">
        <w:rPr>
          <w:rFonts w:ascii="Arial" w:hAnsi="Arial" w:cs="Arial"/>
          <w:b/>
          <w:bCs/>
          <w:sz w:val="28"/>
          <w:szCs w:val="28"/>
        </w:rPr>
        <w:t>Student ID</w:t>
      </w:r>
      <w:r>
        <w:rPr>
          <w:rFonts w:ascii="Arial" w:hAnsi="Arial" w:cs="Arial"/>
          <w:sz w:val="28"/>
          <w:szCs w:val="28"/>
        </w:rPr>
        <w:t>:</w:t>
      </w:r>
    </w:p>
    <w:p w14:paraId="547EF5A3" w14:textId="77777777" w:rsidR="00E94426" w:rsidRDefault="00E94426" w:rsidP="00E94426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</w:rPr>
      </w:pPr>
    </w:p>
    <w:p w14:paraId="25A2510D" w14:textId="77777777" w:rsidR="00E94426" w:rsidRDefault="00E94426" w:rsidP="00E94426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</w:rPr>
      </w:pPr>
      <w:r w:rsidRPr="00074402">
        <w:rPr>
          <w:rFonts w:ascii="Arial" w:hAnsi="Arial" w:cs="Arial"/>
          <w:b/>
          <w:bCs/>
          <w:sz w:val="28"/>
          <w:szCs w:val="28"/>
        </w:rPr>
        <w:t>Module name</w:t>
      </w:r>
      <w:r w:rsidRPr="00074402">
        <w:rPr>
          <w:rFonts w:ascii="Arial" w:hAnsi="Arial" w:cs="Arial"/>
          <w:sz w:val="28"/>
          <w:szCs w:val="28"/>
        </w:rPr>
        <w:t xml:space="preserve">: </w:t>
      </w:r>
    </w:p>
    <w:p w14:paraId="5F0C1A3D" w14:textId="77777777" w:rsidR="00E94426" w:rsidRDefault="00E94426" w:rsidP="00E94426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</w:rPr>
      </w:pPr>
      <w:r w:rsidRPr="00074402">
        <w:rPr>
          <w:rFonts w:ascii="Arial" w:hAnsi="Arial" w:cs="Arial"/>
          <w:b/>
          <w:bCs/>
          <w:sz w:val="28"/>
          <w:szCs w:val="28"/>
        </w:rPr>
        <w:t>Module code</w:t>
      </w:r>
      <w:r>
        <w:rPr>
          <w:rFonts w:ascii="Arial" w:hAnsi="Arial" w:cs="Arial"/>
          <w:sz w:val="28"/>
          <w:szCs w:val="28"/>
        </w:rPr>
        <w:t>:</w:t>
      </w:r>
    </w:p>
    <w:p w14:paraId="6E57910A" w14:textId="77777777" w:rsidR="00E94426" w:rsidRDefault="00E94426" w:rsidP="00E94426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</w:rPr>
      </w:pPr>
      <w:r w:rsidRPr="00074402">
        <w:rPr>
          <w:rFonts w:ascii="Arial" w:hAnsi="Arial" w:cs="Arial"/>
          <w:b/>
          <w:bCs/>
          <w:sz w:val="28"/>
          <w:szCs w:val="28"/>
        </w:rPr>
        <w:t>Lecturer name</w:t>
      </w:r>
      <w:r>
        <w:rPr>
          <w:rFonts w:ascii="Arial" w:hAnsi="Arial" w:cs="Arial"/>
          <w:sz w:val="28"/>
          <w:szCs w:val="28"/>
        </w:rPr>
        <w:t>:</w:t>
      </w:r>
    </w:p>
    <w:p w14:paraId="306428A4" w14:textId="77777777" w:rsidR="00E94426" w:rsidRDefault="00E94426" w:rsidP="00E94426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</w:rPr>
      </w:pPr>
    </w:p>
    <w:p w14:paraId="0D77E6BC" w14:textId="77777777" w:rsidR="00E94426" w:rsidRDefault="00E94426" w:rsidP="00E94426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</w:rPr>
      </w:pPr>
    </w:p>
    <w:p w14:paraId="4BDB74E4" w14:textId="77777777" w:rsidR="00E94426" w:rsidRDefault="00E94426" w:rsidP="00E94426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</w:rPr>
      </w:pPr>
    </w:p>
    <w:p w14:paraId="3D202A51" w14:textId="77777777" w:rsidR="00E94426" w:rsidRDefault="00E94426" w:rsidP="00E94426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</w:rPr>
      </w:pPr>
    </w:p>
    <w:p w14:paraId="160436F3" w14:textId="77777777" w:rsidR="00E94426" w:rsidRDefault="00E94426" w:rsidP="00E94426">
      <w:pPr>
        <w:spacing w:line="360" w:lineRule="auto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br w:type="page"/>
      </w:r>
    </w:p>
    <w:p w14:paraId="16AA4C7F" w14:textId="5B0A1B20" w:rsidR="0033718E" w:rsidRPr="0033718E" w:rsidRDefault="0033718E" w:rsidP="0033718E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  <w:r w:rsidRPr="0033718E">
        <w:rPr>
          <w:rFonts w:ascii="Arial" w:hAnsi="Arial" w:cs="Arial"/>
          <w:b/>
          <w:bCs/>
          <w:sz w:val="28"/>
          <w:szCs w:val="28"/>
        </w:rPr>
        <w:lastRenderedPageBreak/>
        <w:t>1.</w:t>
      </w:r>
      <w:r>
        <w:rPr>
          <w:rFonts w:ascii="Arial" w:hAnsi="Arial" w:cs="Arial"/>
          <w:b/>
          <w:bCs/>
          <w:sz w:val="28"/>
          <w:szCs w:val="28"/>
        </w:rPr>
        <w:t xml:space="preserve"> </w:t>
      </w:r>
      <w:r w:rsidRPr="0033718E">
        <w:rPr>
          <w:rFonts w:ascii="Arial" w:hAnsi="Arial" w:cs="Arial"/>
          <w:b/>
          <w:bCs/>
          <w:sz w:val="28"/>
          <w:szCs w:val="28"/>
        </w:rPr>
        <w:t xml:space="preserve">Introduction </w:t>
      </w:r>
    </w:p>
    <w:p w14:paraId="34197F02" w14:textId="5B7AF232" w:rsidR="0033718E" w:rsidRPr="0033718E" w:rsidRDefault="0033718E" w:rsidP="0033718E">
      <w:pPr>
        <w:spacing w:line="360" w:lineRule="auto"/>
        <w:rPr>
          <w:rFonts w:ascii="Arial" w:hAnsi="Arial" w:cs="Arial"/>
          <w:sz w:val="22"/>
        </w:rPr>
      </w:pPr>
      <w:r w:rsidRPr="0033718E">
        <w:rPr>
          <w:rFonts w:ascii="Arial" w:hAnsi="Arial" w:cs="Arial"/>
          <w:sz w:val="22"/>
        </w:rPr>
        <w:t>(An overview of complementary therapies and the current systems utilised to regulate</w:t>
      </w:r>
    </w:p>
    <w:p w14:paraId="195A2BE8" w14:textId="4F043256" w:rsidR="00E94426" w:rsidRDefault="0033718E" w:rsidP="0033718E">
      <w:pPr>
        <w:spacing w:line="360" w:lineRule="auto"/>
        <w:rPr>
          <w:rFonts w:ascii="Arial" w:hAnsi="Arial" w:cs="Arial"/>
          <w:sz w:val="22"/>
        </w:rPr>
      </w:pPr>
      <w:r w:rsidRPr="0033718E">
        <w:rPr>
          <w:rFonts w:ascii="Arial" w:hAnsi="Arial" w:cs="Arial"/>
          <w:sz w:val="22"/>
        </w:rPr>
        <w:t>the treatments).</w:t>
      </w:r>
    </w:p>
    <w:p w14:paraId="6F0BFE62" w14:textId="3A2ADA15" w:rsidR="0033718E" w:rsidRDefault="0033718E" w:rsidP="0033718E">
      <w:pPr>
        <w:spacing w:line="360" w:lineRule="auto"/>
        <w:rPr>
          <w:rFonts w:ascii="Arial" w:hAnsi="Arial" w:cs="Arial"/>
          <w:sz w:val="22"/>
        </w:rPr>
      </w:pPr>
    </w:p>
    <w:p w14:paraId="7DCB40AF" w14:textId="5A3D35F2" w:rsidR="0033718E" w:rsidRPr="0033718E" w:rsidRDefault="0033718E" w:rsidP="0033718E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  <w:r w:rsidRPr="0033718E">
        <w:rPr>
          <w:rFonts w:ascii="Arial" w:hAnsi="Arial" w:cs="Arial"/>
          <w:b/>
          <w:bCs/>
          <w:sz w:val="28"/>
          <w:szCs w:val="28"/>
        </w:rPr>
        <w:t>2. History, Uses, Efficacy and Contraindications</w:t>
      </w:r>
    </w:p>
    <w:p w14:paraId="18FD2170" w14:textId="650BEEBB" w:rsidR="0033718E" w:rsidRDefault="0033718E" w:rsidP="0033718E">
      <w:pPr>
        <w:spacing w:line="360" w:lineRule="auto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>(</w:t>
      </w:r>
      <w:r w:rsidRPr="0033718E">
        <w:rPr>
          <w:rFonts w:ascii="Arial" w:hAnsi="Arial" w:cs="Arial"/>
          <w:sz w:val="22"/>
        </w:rPr>
        <w:t>The history, uses, efficacy and contraindications of your chosen complementary therapy and how it</w:t>
      </w:r>
      <w:r>
        <w:rPr>
          <w:rFonts w:ascii="Arial" w:hAnsi="Arial" w:cs="Arial"/>
          <w:sz w:val="22"/>
        </w:rPr>
        <w:t xml:space="preserve"> </w:t>
      </w:r>
      <w:r w:rsidRPr="0033718E">
        <w:rPr>
          <w:rFonts w:ascii="Arial" w:hAnsi="Arial" w:cs="Arial"/>
          <w:sz w:val="22"/>
        </w:rPr>
        <w:t>compares to more traditional treatments.</w:t>
      </w:r>
      <w:r>
        <w:rPr>
          <w:rFonts w:ascii="Arial" w:hAnsi="Arial" w:cs="Arial"/>
          <w:sz w:val="22"/>
        </w:rPr>
        <w:t>)</w:t>
      </w:r>
    </w:p>
    <w:p w14:paraId="15D27758" w14:textId="463924AA" w:rsidR="0033718E" w:rsidRDefault="0033718E" w:rsidP="0033718E">
      <w:pPr>
        <w:spacing w:line="360" w:lineRule="auto"/>
        <w:rPr>
          <w:rFonts w:ascii="Arial" w:hAnsi="Arial" w:cs="Arial"/>
          <w:sz w:val="22"/>
        </w:rPr>
      </w:pPr>
    </w:p>
    <w:p w14:paraId="5DC8A62D" w14:textId="60A8AA33" w:rsidR="0033718E" w:rsidRPr="0033718E" w:rsidRDefault="0033718E" w:rsidP="0033718E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  <w:r w:rsidRPr="0033718E">
        <w:rPr>
          <w:rFonts w:ascii="Arial" w:hAnsi="Arial" w:cs="Arial"/>
          <w:b/>
          <w:bCs/>
          <w:sz w:val="28"/>
          <w:szCs w:val="28"/>
        </w:rPr>
        <w:t>3. Self-regulatory Systems</w:t>
      </w:r>
    </w:p>
    <w:p w14:paraId="1940625B" w14:textId="763A9F79" w:rsidR="0033718E" w:rsidRDefault="0033718E" w:rsidP="0033718E">
      <w:pPr>
        <w:spacing w:line="360" w:lineRule="auto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>[</w:t>
      </w:r>
      <w:r w:rsidRPr="0033718E">
        <w:rPr>
          <w:rFonts w:ascii="Arial" w:hAnsi="Arial" w:cs="Arial"/>
          <w:sz w:val="22"/>
        </w:rPr>
        <w:t>An evaluation of the statutory self-regulation system and the voluntary self-regulation system</w:t>
      </w:r>
      <w:r>
        <w:rPr>
          <w:rFonts w:ascii="Arial" w:hAnsi="Arial" w:cs="Arial"/>
          <w:sz w:val="22"/>
        </w:rPr>
        <w:t xml:space="preserve"> </w:t>
      </w:r>
      <w:r w:rsidRPr="0033718E">
        <w:rPr>
          <w:rFonts w:ascii="Arial" w:hAnsi="Arial" w:cs="Arial"/>
          <w:sz w:val="22"/>
        </w:rPr>
        <w:t>(membership bodies).</w:t>
      </w:r>
      <w:r>
        <w:rPr>
          <w:rFonts w:ascii="Arial" w:hAnsi="Arial" w:cs="Arial"/>
          <w:sz w:val="22"/>
        </w:rPr>
        <w:t>]</w:t>
      </w:r>
    </w:p>
    <w:p w14:paraId="4204E8AE" w14:textId="515F41A3" w:rsidR="0033718E" w:rsidRDefault="0033718E" w:rsidP="0033718E">
      <w:pPr>
        <w:spacing w:line="360" w:lineRule="auto"/>
        <w:rPr>
          <w:rFonts w:ascii="Arial" w:hAnsi="Arial" w:cs="Arial"/>
          <w:sz w:val="22"/>
        </w:rPr>
      </w:pPr>
    </w:p>
    <w:p w14:paraId="4E65EFAB" w14:textId="272ADDBF" w:rsidR="0033718E" w:rsidRPr="0033718E" w:rsidRDefault="0033718E" w:rsidP="0033718E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  <w:r w:rsidRPr="0033718E">
        <w:rPr>
          <w:rFonts w:ascii="Arial" w:hAnsi="Arial" w:cs="Arial"/>
          <w:b/>
          <w:bCs/>
          <w:sz w:val="28"/>
          <w:szCs w:val="28"/>
        </w:rPr>
        <w:t xml:space="preserve">4. </w:t>
      </w:r>
      <w:r w:rsidRPr="0033718E">
        <w:rPr>
          <w:rFonts w:ascii="Arial" w:hAnsi="Arial" w:cs="Arial"/>
          <w:b/>
          <w:bCs/>
          <w:sz w:val="28"/>
          <w:szCs w:val="28"/>
        </w:rPr>
        <w:t>Ethical considerations</w:t>
      </w:r>
    </w:p>
    <w:p w14:paraId="3289B2F1" w14:textId="176D8C42" w:rsidR="0033718E" w:rsidRDefault="0033718E" w:rsidP="0033718E">
      <w:pPr>
        <w:spacing w:line="360" w:lineRule="auto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>(</w:t>
      </w:r>
      <w:proofErr w:type="gramStart"/>
      <w:r>
        <w:rPr>
          <w:rFonts w:ascii="Arial" w:hAnsi="Arial" w:cs="Arial"/>
          <w:sz w:val="22"/>
        </w:rPr>
        <w:t>ethical</w:t>
      </w:r>
      <w:proofErr w:type="gramEnd"/>
      <w:r>
        <w:rPr>
          <w:rFonts w:ascii="Arial" w:hAnsi="Arial" w:cs="Arial"/>
          <w:sz w:val="22"/>
        </w:rPr>
        <w:t xml:space="preserve"> considerations, code of conduct, etc.)</w:t>
      </w:r>
    </w:p>
    <w:p w14:paraId="60AA6D3B" w14:textId="052D658D" w:rsidR="0033718E" w:rsidRDefault="0033718E" w:rsidP="0033718E">
      <w:pPr>
        <w:spacing w:line="360" w:lineRule="auto"/>
        <w:rPr>
          <w:rFonts w:ascii="Arial" w:hAnsi="Arial" w:cs="Arial"/>
          <w:sz w:val="22"/>
        </w:rPr>
      </w:pPr>
    </w:p>
    <w:p w14:paraId="399D8207" w14:textId="71C7C780" w:rsidR="0033718E" w:rsidRPr="0033718E" w:rsidRDefault="0033718E" w:rsidP="0033718E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  <w:r w:rsidRPr="0033718E">
        <w:rPr>
          <w:rFonts w:ascii="Arial" w:hAnsi="Arial" w:cs="Arial"/>
          <w:b/>
          <w:bCs/>
          <w:sz w:val="28"/>
          <w:szCs w:val="28"/>
        </w:rPr>
        <w:t xml:space="preserve">5. </w:t>
      </w:r>
      <w:r w:rsidRPr="0033718E">
        <w:rPr>
          <w:rFonts w:ascii="Arial" w:hAnsi="Arial" w:cs="Arial"/>
          <w:b/>
          <w:bCs/>
          <w:sz w:val="28"/>
          <w:szCs w:val="28"/>
        </w:rPr>
        <w:t>Recommendations</w:t>
      </w:r>
    </w:p>
    <w:p w14:paraId="183D79EE" w14:textId="1317A238" w:rsidR="0033718E" w:rsidRDefault="0033718E" w:rsidP="0033718E">
      <w:pPr>
        <w:spacing w:line="360" w:lineRule="auto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>(Recommendations for practice based on the chosen complementary therapy and complementary therapies in general).</w:t>
      </w:r>
    </w:p>
    <w:p w14:paraId="5B815E9E" w14:textId="0CB6FC76" w:rsidR="0033718E" w:rsidRDefault="0033718E" w:rsidP="0033718E">
      <w:pPr>
        <w:spacing w:line="360" w:lineRule="auto"/>
        <w:rPr>
          <w:rFonts w:ascii="Arial" w:hAnsi="Arial" w:cs="Arial"/>
          <w:sz w:val="22"/>
        </w:rPr>
      </w:pPr>
    </w:p>
    <w:p w14:paraId="63000498" w14:textId="7C82610F" w:rsidR="0033718E" w:rsidRPr="0033718E" w:rsidRDefault="0033718E" w:rsidP="0033718E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  <w:r w:rsidRPr="0033718E">
        <w:rPr>
          <w:rFonts w:ascii="Arial" w:hAnsi="Arial" w:cs="Arial"/>
          <w:b/>
          <w:bCs/>
          <w:sz w:val="28"/>
          <w:szCs w:val="28"/>
        </w:rPr>
        <w:t>6. Conclusion</w:t>
      </w:r>
    </w:p>
    <w:p w14:paraId="30D2833F" w14:textId="5783CF1F" w:rsidR="0033718E" w:rsidRDefault="0033718E" w:rsidP="0033718E">
      <w:pPr>
        <w:spacing w:line="360" w:lineRule="auto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>(</w:t>
      </w:r>
      <w:proofErr w:type="gramStart"/>
      <w:r>
        <w:rPr>
          <w:rFonts w:ascii="Arial" w:hAnsi="Arial" w:cs="Arial"/>
          <w:sz w:val="22"/>
        </w:rPr>
        <w:t>summarise</w:t>
      </w:r>
      <w:proofErr w:type="gramEnd"/>
      <w:r>
        <w:rPr>
          <w:rFonts w:ascii="Arial" w:hAnsi="Arial" w:cs="Arial"/>
          <w:sz w:val="22"/>
        </w:rPr>
        <w:t xml:space="preserve"> the main points of the assignment).</w:t>
      </w:r>
    </w:p>
    <w:p w14:paraId="76ADCC53" w14:textId="048473DB" w:rsidR="0033718E" w:rsidRDefault="0033718E" w:rsidP="0033718E">
      <w:pPr>
        <w:spacing w:line="360" w:lineRule="auto"/>
        <w:rPr>
          <w:rFonts w:ascii="Arial" w:hAnsi="Arial" w:cs="Arial"/>
          <w:sz w:val="22"/>
        </w:rPr>
      </w:pPr>
    </w:p>
    <w:p w14:paraId="685D5B05" w14:textId="6079AD13" w:rsidR="0033718E" w:rsidRDefault="0033718E" w:rsidP="0033718E">
      <w:pPr>
        <w:spacing w:line="360" w:lineRule="auto"/>
        <w:rPr>
          <w:rFonts w:ascii="Arial" w:hAnsi="Arial" w:cs="Arial"/>
          <w:sz w:val="22"/>
        </w:rPr>
      </w:pPr>
    </w:p>
    <w:p w14:paraId="36F19F13" w14:textId="6E706854" w:rsidR="0033718E" w:rsidRDefault="0033718E" w:rsidP="0033718E">
      <w:pPr>
        <w:spacing w:line="360" w:lineRule="auto"/>
        <w:rPr>
          <w:rFonts w:ascii="Arial" w:hAnsi="Arial" w:cs="Arial"/>
          <w:sz w:val="22"/>
        </w:rPr>
      </w:pPr>
    </w:p>
    <w:p w14:paraId="695F42D8" w14:textId="06943AB4" w:rsidR="0033718E" w:rsidRDefault="0033718E" w:rsidP="0033718E">
      <w:pPr>
        <w:spacing w:line="360" w:lineRule="auto"/>
        <w:rPr>
          <w:rFonts w:ascii="Arial" w:hAnsi="Arial" w:cs="Arial"/>
          <w:sz w:val="22"/>
        </w:rPr>
      </w:pPr>
    </w:p>
    <w:p w14:paraId="7F9CC3E2" w14:textId="3C13B3A8" w:rsidR="0033718E" w:rsidRDefault="0033718E" w:rsidP="0033718E">
      <w:pPr>
        <w:spacing w:line="360" w:lineRule="auto"/>
        <w:rPr>
          <w:rFonts w:ascii="Arial" w:hAnsi="Arial" w:cs="Arial"/>
          <w:sz w:val="22"/>
        </w:rPr>
      </w:pPr>
    </w:p>
    <w:p w14:paraId="5AE005ED" w14:textId="4D5645F3" w:rsidR="0033718E" w:rsidRPr="0033718E" w:rsidRDefault="0033718E" w:rsidP="0033718E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  <w:r w:rsidRPr="0033718E">
        <w:rPr>
          <w:rFonts w:ascii="Arial" w:hAnsi="Arial" w:cs="Arial"/>
          <w:b/>
          <w:bCs/>
          <w:sz w:val="28"/>
          <w:szCs w:val="28"/>
        </w:rPr>
        <w:lastRenderedPageBreak/>
        <w:t>References</w:t>
      </w:r>
    </w:p>
    <w:p w14:paraId="01C663A8" w14:textId="32E9D87B" w:rsidR="0033718E" w:rsidRDefault="0033718E" w:rsidP="0033718E">
      <w:pPr>
        <w:spacing w:line="360" w:lineRule="auto"/>
        <w:rPr>
          <w:rFonts w:ascii="Arial" w:hAnsi="Arial" w:cs="Arial"/>
          <w:sz w:val="22"/>
        </w:rPr>
      </w:pPr>
    </w:p>
    <w:p w14:paraId="5022C638" w14:textId="77777777" w:rsidR="0033718E" w:rsidRDefault="0033718E" w:rsidP="0033718E">
      <w:pPr>
        <w:spacing w:line="360" w:lineRule="auto"/>
        <w:rPr>
          <w:rFonts w:ascii="Arial" w:hAnsi="Arial" w:cs="Arial"/>
          <w:sz w:val="22"/>
        </w:rPr>
      </w:pPr>
    </w:p>
    <w:p w14:paraId="63B6684B" w14:textId="77777777" w:rsidR="0033718E" w:rsidRPr="0033718E" w:rsidRDefault="0033718E" w:rsidP="0033718E">
      <w:pPr>
        <w:spacing w:line="360" w:lineRule="auto"/>
        <w:rPr>
          <w:rFonts w:ascii="Arial" w:hAnsi="Arial" w:cs="Arial"/>
          <w:sz w:val="22"/>
        </w:rPr>
      </w:pPr>
    </w:p>
    <w:sectPr w:rsidR="0033718E" w:rsidRPr="0033718E">
      <w:footerReference w:type="default" r:id="rId9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3873D2F" w14:textId="77777777" w:rsidR="0033718E" w:rsidRDefault="0033718E" w:rsidP="0033718E">
      <w:pPr>
        <w:spacing w:after="0" w:line="240" w:lineRule="auto"/>
      </w:pPr>
      <w:r>
        <w:separator/>
      </w:r>
    </w:p>
  </w:endnote>
  <w:endnote w:type="continuationSeparator" w:id="0">
    <w:p w14:paraId="27B32E64" w14:textId="77777777" w:rsidR="0033718E" w:rsidRDefault="0033718E" w:rsidP="0033718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233932604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62D8F316" w14:textId="6AE411EF" w:rsidR="0033718E" w:rsidRDefault="0033718E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7E0B29EB" w14:textId="77777777" w:rsidR="0033718E" w:rsidRDefault="0033718E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FC09A23" w14:textId="77777777" w:rsidR="0033718E" w:rsidRDefault="0033718E" w:rsidP="0033718E">
      <w:pPr>
        <w:spacing w:after="0" w:line="240" w:lineRule="auto"/>
      </w:pPr>
      <w:r>
        <w:separator/>
      </w:r>
    </w:p>
  </w:footnote>
  <w:footnote w:type="continuationSeparator" w:id="0">
    <w:p w14:paraId="1E77866F" w14:textId="77777777" w:rsidR="0033718E" w:rsidRDefault="0033718E" w:rsidP="0033718E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645C60DA"/>
    <w:multiLevelType w:val="hybridMultilevel"/>
    <w:tmpl w:val="CEC615A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4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94426"/>
    <w:rsid w:val="0033718E"/>
    <w:rsid w:val="00E9442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60CFD1C"/>
  <w15:chartTrackingRefBased/>
  <w15:docId w15:val="{CC4809E3-BB2F-4FB2-A8CB-90AD397567D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E94426"/>
    <w:rPr>
      <w:rFonts w:ascii="Times New Roman" w:eastAsiaTheme="minorHAnsi" w:hAnsi="Times New Roman"/>
      <w:sz w:val="24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33718E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33718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3718E"/>
    <w:rPr>
      <w:rFonts w:ascii="Times New Roman" w:eastAsiaTheme="minorHAnsi" w:hAnsi="Times New Roman"/>
      <w:sz w:val="24"/>
      <w:lang w:eastAsia="en-US"/>
    </w:rPr>
  </w:style>
  <w:style w:type="paragraph" w:styleId="Footer">
    <w:name w:val="footer"/>
    <w:basedOn w:val="Normal"/>
    <w:link w:val="FooterChar"/>
    <w:uiPriority w:val="99"/>
    <w:unhideWhenUsed/>
    <w:rsid w:val="0033718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3718E"/>
    <w:rPr>
      <w:rFonts w:ascii="Times New Roman" w:eastAsiaTheme="minorHAnsi" w:hAnsi="Times New Roman"/>
      <w:sz w:val="24"/>
      <w:lang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cid:image001.png@01D0EA4A.2BD679A0" TargetMode="Externa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</TotalTime>
  <Pages>3</Pages>
  <Words>123</Words>
  <Characters>703</Characters>
  <Application>Microsoft Office Word</Application>
  <DocSecurity>0</DocSecurity>
  <Lines>5</Lines>
  <Paragraphs>1</Paragraphs>
  <ScaleCrop>false</ScaleCrop>
  <Company/>
  <LinksUpToDate>false</LinksUpToDate>
  <CharactersWithSpaces>825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Eleni Koutsogeorgou</dc:creator>
  <cp:keywords/>
  <dc:description/>
  <cp:lastModifiedBy>Eleni Koutsogeorgou</cp:lastModifiedBy>
  <cp:revision>2</cp:revision>
  <dcterms:created xsi:type="dcterms:W3CDTF">2021-11-23T09:55:00Z</dcterms:created>
  <dcterms:modified xsi:type="dcterms:W3CDTF">2021-11-23T10:04:00Z</dcterms:modified>
</cp:coreProperties>
</file>