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2B2C" w:rsidRDefault="00534A7E">
      <w:proofErr w:type="spellStart"/>
      <w:r>
        <w:t>Name</w:t>
      </w:r>
      <w:proofErr w:type="gramStart"/>
      <w:r>
        <w:t>:</w:t>
      </w:r>
      <w:r w:rsidR="005706D1">
        <w:t>Gemma</w:t>
      </w:r>
      <w:proofErr w:type="gramEnd"/>
      <w:r w:rsidR="005706D1">
        <w:t>-Louise</w:t>
      </w:r>
      <w:proofErr w:type="spellEnd"/>
      <w:r w:rsidR="005706D1">
        <w:t xml:space="preserve"> Smith</w:t>
      </w:r>
    </w:p>
    <w:p w:rsidR="005706D1" w:rsidRDefault="00534A7E">
      <w:r>
        <w:t>Student number</w:t>
      </w:r>
      <w:proofErr w:type="gramStart"/>
      <w:r>
        <w:t>:</w:t>
      </w:r>
      <w:r w:rsidR="005706D1">
        <w:t>1922440</w:t>
      </w:r>
      <w:proofErr w:type="gramEnd"/>
    </w:p>
    <w:p w:rsidR="005706D1" w:rsidRDefault="00534A7E">
      <w:r>
        <w:t>Collar number</w:t>
      </w:r>
      <w:proofErr w:type="gramStart"/>
      <w:r>
        <w:t>:</w:t>
      </w:r>
      <w:r w:rsidR="005706D1">
        <w:t>2250</w:t>
      </w:r>
      <w:proofErr w:type="gramEnd"/>
    </w:p>
    <w:p w:rsidR="005706D1" w:rsidRDefault="00534A7E">
      <w:r>
        <w:t>Date</w:t>
      </w:r>
      <w:proofErr w:type="gramStart"/>
      <w:r>
        <w:t>:</w:t>
      </w:r>
      <w:r w:rsidR="005706D1">
        <w:t>04</w:t>
      </w:r>
      <w:proofErr w:type="gramEnd"/>
      <w:r w:rsidR="005706D1">
        <w:t>/09/20</w:t>
      </w:r>
    </w:p>
    <w:p w:rsidR="005F61DC" w:rsidRDefault="005F61DC"/>
    <w:p w:rsidR="005F61DC" w:rsidRDefault="005F61DC" w:rsidP="005F61DC">
      <w:pPr>
        <w:pStyle w:val="ListParagraph"/>
        <w:numPr>
          <w:ilvl w:val="0"/>
          <w:numId w:val="1"/>
        </w:numPr>
      </w:pPr>
      <w:r>
        <w:t>Any person who enters a building or part of a building as a trespasser with the intention to steal any property therein, inflict grievous bodily harm on any person therein, or damage any property therein shall be guilty of an offence.</w:t>
      </w:r>
    </w:p>
    <w:p w:rsidR="005F61DC" w:rsidRDefault="005F61DC" w:rsidP="005F61DC">
      <w:pPr>
        <w:pStyle w:val="ListParagraph"/>
        <w:numPr>
          <w:ilvl w:val="0"/>
          <w:numId w:val="1"/>
        </w:numPr>
      </w:pPr>
      <w:r>
        <w:t>Assess for any risk to officers, bystanders, witnesses and victims.</w:t>
      </w:r>
    </w:p>
    <w:p w:rsidR="005F61DC" w:rsidRDefault="005F61DC" w:rsidP="005F61DC">
      <w:pPr>
        <w:pStyle w:val="ListParagraph"/>
      </w:pPr>
      <w:r>
        <w:t>Protect</w:t>
      </w:r>
      <w:r w:rsidR="00534A7E">
        <w:t>ing</w:t>
      </w:r>
      <w:r>
        <w:t xml:space="preserve"> all life and limb</w:t>
      </w:r>
      <w:r w:rsidR="00534A7E">
        <w:t xml:space="preserve"> of any persons</w:t>
      </w:r>
      <w:r>
        <w:t xml:space="preserve"> and property.</w:t>
      </w:r>
      <w:r w:rsidR="00CE0AA5">
        <w:t xml:space="preserve"> Protect</w:t>
      </w:r>
      <w:r w:rsidR="00534A7E">
        <w:t>ing</w:t>
      </w:r>
      <w:r w:rsidR="00CE0AA5">
        <w:t xml:space="preserve"> yourself and other officers.</w:t>
      </w:r>
    </w:p>
    <w:p w:rsidR="005F61DC" w:rsidRDefault="005F61DC" w:rsidP="005F61DC">
      <w:pPr>
        <w:pStyle w:val="ListParagraph"/>
      </w:pPr>
      <w:r>
        <w:t>Communicate with any persons in the vicinity that you need action from, communicate with colleagues and control room for any assistance and updates.</w:t>
      </w:r>
      <w:r w:rsidR="00CE0AA5">
        <w:t xml:space="preserve"> Consider if any other agencies are required </w:t>
      </w:r>
      <w:r w:rsidR="00534A7E">
        <w:t>e.g.</w:t>
      </w:r>
      <w:r w:rsidR="00CE0AA5">
        <w:t xml:space="preserve"> fire service, ambulance. Officers should keep in mind the national decision model and constantly re-evaluate as new information appears.</w:t>
      </w:r>
    </w:p>
    <w:p w:rsidR="005F61DC" w:rsidRDefault="005F61DC" w:rsidP="005F61DC">
      <w:pPr>
        <w:pStyle w:val="ListParagraph"/>
      </w:pPr>
    </w:p>
    <w:p w:rsidR="005F61DC" w:rsidRDefault="00CE0AA5" w:rsidP="005F61DC">
      <w:pPr>
        <w:pStyle w:val="ListParagraph"/>
        <w:numPr>
          <w:ilvl w:val="0"/>
          <w:numId w:val="1"/>
        </w:numPr>
      </w:pPr>
      <w:r>
        <w:t>Gathering evidence within the hour</w:t>
      </w:r>
      <w:r w:rsidR="004217B0">
        <w:t xml:space="preserve"> after the incident</w:t>
      </w:r>
      <w:r>
        <w:t xml:space="preserve"> provides best evidence and therefore assists in a greater chance of catching any offender and bringing them to justice. </w:t>
      </w:r>
      <w:r w:rsidR="005F61DC">
        <w:t>Gathering evidence, protecting evidence, getting witness accounts, locating offender, preserving forensics</w:t>
      </w:r>
      <w:r w:rsidR="004217B0">
        <w:t xml:space="preserve"> all have a greater chance in getting this outcome if it can be done within the golden hour.</w:t>
      </w:r>
    </w:p>
    <w:p w:rsidR="005F61DC" w:rsidRDefault="005F61DC" w:rsidP="005F61DC">
      <w:pPr>
        <w:pStyle w:val="ListParagraph"/>
        <w:numPr>
          <w:ilvl w:val="0"/>
          <w:numId w:val="1"/>
        </w:numPr>
      </w:pPr>
      <w:r>
        <w:t>If a person steals and immediately before doing so, or at the time of doing so and in order to do so uses force on any person or puts or seeks to put any person in fear of then and there being subjected to force shall be guilty of an offence.</w:t>
      </w:r>
    </w:p>
    <w:p w:rsidR="005F61DC" w:rsidRDefault="005F61DC" w:rsidP="005F61DC">
      <w:pPr>
        <w:pStyle w:val="ListParagraph"/>
        <w:numPr>
          <w:ilvl w:val="0"/>
          <w:numId w:val="1"/>
        </w:numPr>
      </w:pPr>
      <w:r>
        <w:t xml:space="preserve">If a person without lawful excuse destroys or damages any property belonging to another with the intention of destroying or damaging such property or being reckless as to if </w:t>
      </w:r>
      <w:r w:rsidR="00CE0AA5">
        <w:t>such</w:t>
      </w:r>
      <w:r>
        <w:t xml:space="preserve"> property should be damaged or destroyed shall be guilty if an offence.</w:t>
      </w:r>
    </w:p>
    <w:p w:rsidR="002150F8" w:rsidRDefault="002150F8" w:rsidP="005F61DC">
      <w:pPr>
        <w:pStyle w:val="ListParagraph"/>
        <w:numPr>
          <w:ilvl w:val="0"/>
          <w:numId w:val="1"/>
        </w:numPr>
      </w:pPr>
      <w:r>
        <w:t xml:space="preserve">A constable has power under section 24 of PACE to arrest anyone who has been seen committing an offence, anyone he has reasonable grounds for </w:t>
      </w:r>
      <w:r w:rsidR="00CE0AA5">
        <w:t>believing</w:t>
      </w:r>
      <w:r>
        <w:t xml:space="preserve"> they have </w:t>
      </w:r>
      <w:r w:rsidR="00CE0AA5">
        <w:t>committed</w:t>
      </w:r>
      <w:r>
        <w:t xml:space="preserve"> an offence</w:t>
      </w:r>
      <w:r w:rsidR="004217B0">
        <w:t xml:space="preserve"> or anyone about to commit an offence.</w:t>
      </w:r>
    </w:p>
    <w:p w:rsidR="005F61DC" w:rsidRDefault="00CB75DD" w:rsidP="005F61DC">
      <w:pPr>
        <w:pStyle w:val="ListParagraph"/>
        <w:numPr>
          <w:ilvl w:val="0"/>
          <w:numId w:val="1"/>
        </w:numPr>
      </w:pPr>
      <w:r>
        <w:t xml:space="preserve">The code of practice used to cover arrest is A. </w:t>
      </w:r>
      <w:r w:rsidR="005F61DC">
        <w:t xml:space="preserve">The necessary </w:t>
      </w:r>
      <w:r w:rsidR="004217B0">
        <w:t xml:space="preserve">criteria for an arrest is for a </w:t>
      </w:r>
      <w:r w:rsidR="00D22161">
        <w:t>prompt</w:t>
      </w:r>
      <w:r w:rsidR="004217B0">
        <w:t xml:space="preserve"> and effective</w:t>
      </w:r>
      <w:r w:rsidR="005F61DC">
        <w:t xml:space="preserve"> investigation in to the offence/ alleged offence, to prevent the disappearance of the person, to protect a vulnerable adult or child, to protect public decency, to protect anyone from physical </w:t>
      </w:r>
      <w:r>
        <w:t>harm, to prevent loss or damage to property,</w:t>
      </w:r>
      <w:r w:rsidR="005F61DC">
        <w:t xml:space="preserve"> to ascertain the address</w:t>
      </w:r>
      <w:r w:rsidR="002150F8">
        <w:t xml:space="preserve"> of a person, to ascertain the n</w:t>
      </w:r>
      <w:r w:rsidR="005F61DC">
        <w:t>ame of a person</w:t>
      </w:r>
    </w:p>
    <w:p w:rsidR="002150F8" w:rsidRDefault="002150F8" w:rsidP="005F61DC">
      <w:pPr>
        <w:pStyle w:val="ListParagraph"/>
        <w:numPr>
          <w:ilvl w:val="0"/>
          <w:numId w:val="1"/>
        </w:numPr>
      </w:pPr>
      <w:r>
        <w:t>Use of force under section 117 of PACE</w:t>
      </w:r>
      <w:r w:rsidR="00CB75DD">
        <w:t xml:space="preserve"> (force used must be reasonable)</w:t>
      </w:r>
      <w:r>
        <w:t>, Common Law</w:t>
      </w:r>
      <w:r w:rsidR="00CB75DD">
        <w:t xml:space="preserve"> (self-defence)</w:t>
      </w:r>
      <w:r>
        <w:t>, and s3 Crim</w:t>
      </w:r>
      <w:r w:rsidR="00D22161">
        <w:t>inal Justice Act.</w:t>
      </w:r>
      <w:r w:rsidR="00CB75DD">
        <w:t xml:space="preserve"> </w:t>
      </w:r>
      <w:r w:rsidR="00D22161">
        <w:t>P</w:t>
      </w:r>
      <w:r>
        <w:t>rotection of another person</w:t>
      </w:r>
    </w:p>
    <w:p w:rsidR="002150F8" w:rsidRDefault="002150F8" w:rsidP="005F61DC">
      <w:pPr>
        <w:pStyle w:val="ListParagraph"/>
        <w:numPr>
          <w:ilvl w:val="0"/>
          <w:numId w:val="1"/>
        </w:numPr>
      </w:pPr>
      <w:r>
        <w:t>You must tell them they are under arrest</w:t>
      </w:r>
      <w:r w:rsidR="00CB75DD">
        <w:t xml:space="preserve"> – it does not necessarily have to be the words </w:t>
      </w:r>
      <w:r w:rsidR="00534A7E">
        <w:t>“</w:t>
      </w:r>
      <w:r w:rsidR="00CB75DD">
        <w:t>you are under arrest</w:t>
      </w:r>
      <w:r w:rsidR="00534A7E">
        <w:t>”</w:t>
      </w:r>
      <w:r w:rsidR="00CB75DD">
        <w:t xml:space="preserve"> but they must know that they are</w:t>
      </w:r>
      <w:r w:rsidR="00D22161">
        <w:t xml:space="preserve"> under arrest</w:t>
      </w:r>
      <w:r>
        <w:t>, the reason why they are under arrest, the when caution and the necessity for the arrest.</w:t>
      </w:r>
    </w:p>
    <w:p w:rsidR="002150F8" w:rsidRDefault="002150F8" w:rsidP="005F61DC">
      <w:pPr>
        <w:pStyle w:val="ListParagraph"/>
        <w:numPr>
          <w:ilvl w:val="0"/>
          <w:numId w:val="1"/>
        </w:numPr>
      </w:pPr>
      <w:r>
        <w:t>The code of ethics</w:t>
      </w:r>
      <w:r w:rsidR="00CB75DD">
        <w:t xml:space="preserve"> is at th</w:t>
      </w:r>
      <w:r w:rsidR="00534A7E">
        <w:t>e heart of the model, every</w:t>
      </w:r>
      <w:bookmarkStart w:id="0" w:name="_GoBack"/>
      <w:bookmarkEnd w:id="0"/>
      <w:r w:rsidR="00CB75DD">
        <w:t xml:space="preserve"> decision </w:t>
      </w:r>
      <w:proofErr w:type="gramStart"/>
      <w:r w:rsidR="00CB75DD">
        <w:t>is based</w:t>
      </w:r>
      <w:proofErr w:type="gramEnd"/>
      <w:r w:rsidR="00CB75DD">
        <w:t xml:space="preserve"> around this</w:t>
      </w:r>
      <w:r>
        <w:t xml:space="preserve">, gathering information and intelligence, assess threat and risk and develop a working </w:t>
      </w:r>
      <w:r w:rsidR="00CB75DD">
        <w:t>strategy</w:t>
      </w:r>
      <w:r>
        <w:t>, consider powers and policies, consider objectives and contingencies, take action and review</w:t>
      </w:r>
      <w:r w:rsidR="00CB75DD">
        <w:t>. It allows officers to deal with a dynamic situation and enables them to rationalise any decisions and outcomes of any actions made or not made by the officer.</w:t>
      </w:r>
    </w:p>
    <w:p w:rsidR="002150F8" w:rsidRDefault="002150F8" w:rsidP="005F61DC">
      <w:pPr>
        <w:pStyle w:val="ListParagraph"/>
        <w:numPr>
          <w:ilvl w:val="0"/>
          <w:numId w:val="1"/>
        </w:numPr>
      </w:pPr>
      <w:r>
        <w:lastRenderedPageBreak/>
        <w:t xml:space="preserve">Section 17 of PACE is </w:t>
      </w:r>
      <w:r w:rsidR="00CB75DD">
        <w:t xml:space="preserve">a power of entry. It gives a constable </w:t>
      </w:r>
      <w:r>
        <w:t>the power to enter and arrest without warran</w:t>
      </w:r>
      <w:r w:rsidR="00097218">
        <w:t>t</w:t>
      </w:r>
      <w:r>
        <w:t xml:space="preserve">  a person </w:t>
      </w:r>
      <w:r w:rsidR="00D22161">
        <w:t>wanted for</w:t>
      </w:r>
      <w:r>
        <w:t xml:space="preserve"> an indictable offence, the power to enter a property to save life and limb, the power to enter a property for a person wholly at large, the power to enter a property to arrest for some traffic offences</w:t>
      </w:r>
    </w:p>
    <w:p w:rsidR="002150F8" w:rsidRDefault="00C526BF" w:rsidP="005F61DC">
      <w:pPr>
        <w:pStyle w:val="ListParagraph"/>
        <w:numPr>
          <w:ilvl w:val="0"/>
          <w:numId w:val="1"/>
        </w:numPr>
      </w:pPr>
      <w:r>
        <w:t>Section 32 PACE</w:t>
      </w:r>
      <w:r w:rsidR="00097218">
        <w:t xml:space="preserve"> is a search power. It</w:t>
      </w:r>
      <w:r>
        <w:t xml:space="preserve"> means that you can search a person that </w:t>
      </w:r>
      <w:proofErr w:type="gramStart"/>
      <w:r>
        <w:t>has been arrested</w:t>
      </w:r>
      <w:proofErr w:type="gramEnd"/>
      <w:r>
        <w:t xml:space="preserve"> in any place other than a police station. </w:t>
      </w:r>
      <w:r w:rsidR="00097218">
        <w:t xml:space="preserve">A person can only be required to remove only their jacket, outercoat and gloves. </w:t>
      </w:r>
      <w:r>
        <w:t xml:space="preserve"> </w:t>
      </w:r>
      <w:r w:rsidR="00097218">
        <w:t xml:space="preserve">A person </w:t>
      </w:r>
      <w:proofErr w:type="gramStart"/>
      <w:r w:rsidR="00097218">
        <w:t>can be searched</w:t>
      </w:r>
      <w:proofErr w:type="gramEnd"/>
      <w:r w:rsidR="00097218">
        <w:t xml:space="preserve"> for an item relating to the offence that could be lost, damaged or destroyed. They can also be searched after arrest for any implement that could be of danger, implement used to escape or evidence being lost. An officer </w:t>
      </w:r>
      <w:r>
        <w:t>can also search any premise that the suspect was in at the time or immediately before the arrest.</w:t>
      </w:r>
    </w:p>
    <w:p w:rsidR="00CE0AA5" w:rsidRDefault="00CE0AA5" w:rsidP="00CE0AA5">
      <w:pPr>
        <w:pStyle w:val="ListParagraph"/>
        <w:numPr>
          <w:ilvl w:val="0"/>
          <w:numId w:val="1"/>
        </w:numPr>
      </w:pPr>
      <w:r>
        <w:t xml:space="preserve">Calls </w:t>
      </w:r>
      <w:proofErr w:type="gramStart"/>
      <w:r>
        <w:t>are graded</w:t>
      </w:r>
      <w:proofErr w:type="gramEnd"/>
      <w:r>
        <w:t xml:space="preserve"> in line with priority. Urgent calls require an immediate response, calls </w:t>
      </w:r>
      <w:proofErr w:type="gramStart"/>
      <w:r>
        <w:t>can be scheduled</w:t>
      </w:r>
      <w:proofErr w:type="gramEnd"/>
      <w:r>
        <w:t xml:space="preserve"> if there is no immediate threat or danger (</w:t>
      </w:r>
      <w:proofErr w:type="spellStart"/>
      <w:r>
        <w:t>e.g</w:t>
      </w:r>
      <w:proofErr w:type="spellEnd"/>
      <w:r>
        <w:t xml:space="preserve"> diary car), calls may not require a police constable to attend and it may be sufficient for a Community support officer to attend.</w:t>
      </w:r>
    </w:p>
    <w:p w:rsidR="00C526BF" w:rsidRDefault="00BD1CFB" w:rsidP="00BD1CFB">
      <w:pPr>
        <w:ind w:left="360"/>
      </w:pPr>
      <w:r>
        <w:t>14</w:t>
      </w:r>
      <w:proofErr w:type="gramStart"/>
      <w:r>
        <w:t>.</w:t>
      </w:r>
      <w:r w:rsidR="00097218">
        <w:t>A</w:t>
      </w:r>
      <w:proofErr w:type="gramEnd"/>
      <w:r w:rsidR="00097218">
        <w:t xml:space="preserve"> vulnerable person could be any person with any protected characteristics. </w:t>
      </w:r>
      <w:r>
        <w:t xml:space="preserve">A person that has been a victim of repeat behaviour, a person that is on an action plan, a person that is more </w:t>
      </w:r>
      <w:r w:rsidR="00097218">
        <w:t>susceptible</w:t>
      </w:r>
      <w:r>
        <w:t xml:space="preserve"> to be</w:t>
      </w:r>
      <w:r w:rsidR="00097218">
        <w:t xml:space="preserve"> have a crime made against them for any reason.</w:t>
      </w:r>
    </w:p>
    <w:p w:rsidR="00BD1CFB" w:rsidRDefault="00BD1CFB" w:rsidP="00BD1CFB">
      <w:pPr>
        <w:ind w:left="360"/>
      </w:pPr>
    </w:p>
    <w:p w:rsidR="00BD1CFB" w:rsidRDefault="00BD1CFB" w:rsidP="00BD1CFB">
      <w:r>
        <w:t xml:space="preserve">15. </w:t>
      </w:r>
      <w:proofErr w:type="spellStart"/>
      <w:r>
        <w:t>Anti social</w:t>
      </w:r>
      <w:proofErr w:type="spellEnd"/>
      <w:r>
        <w:t xml:space="preserve"> behaviour </w:t>
      </w:r>
      <w:proofErr w:type="gramStart"/>
      <w:r>
        <w:t>is described</w:t>
      </w:r>
      <w:proofErr w:type="gramEnd"/>
      <w:r>
        <w:t xml:space="preserve"> as anything that causes harassment alarm and distress to another person or causes harassment, alarm and distress to</w:t>
      </w:r>
      <w:r w:rsidR="00097218">
        <w:t xml:space="preserve"> others by the</w:t>
      </w:r>
      <w:r>
        <w:t xml:space="preserve"> occupation of a</w:t>
      </w:r>
      <w:r w:rsidR="00097218">
        <w:t xml:space="preserve"> person in</w:t>
      </w:r>
      <w:r>
        <w:t xml:space="preserve"> premise.</w:t>
      </w:r>
    </w:p>
    <w:p w:rsidR="00BD1CFB" w:rsidRDefault="00BD1CFB" w:rsidP="00BD1CFB">
      <w:r>
        <w:t xml:space="preserve">16. A dispersal power allows a police officer and designated </w:t>
      </w:r>
      <w:proofErr w:type="gramStart"/>
      <w:r>
        <w:t>PCSO’s</w:t>
      </w:r>
      <w:proofErr w:type="gramEnd"/>
      <w:r>
        <w:t xml:space="preserve"> the ability to direct people to leave certain areas. This is authorised by an inspector and is usually because of any area with a high crime rate, perceived high crime rate or an area that is suffering from a volume of </w:t>
      </w:r>
      <w:proofErr w:type="spellStart"/>
      <w:r>
        <w:t>anti social</w:t>
      </w:r>
      <w:proofErr w:type="spellEnd"/>
      <w:r>
        <w:t xml:space="preserve"> behaviour areas. It can disperse groups of over a certain amount of people in a certain area.</w:t>
      </w:r>
      <w:r w:rsidR="00097218">
        <w:t xml:space="preserve"> It can prevent people of certain ages gathering in a specific place.</w:t>
      </w:r>
    </w:p>
    <w:p w:rsidR="00BD1CFB" w:rsidRDefault="00BD1CFB" w:rsidP="00BD1CFB">
      <w:r>
        <w:t xml:space="preserve">17. </w:t>
      </w:r>
      <w:proofErr w:type="spellStart"/>
      <w:r>
        <w:t>self esteem</w:t>
      </w:r>
      <w:proofErr w:type="spellEnd"/>
      <w:r>
        <w:t xml:space="preserve"> issues, lack of trust, health issues including mental health, isolation, not feeling safe, lack of confidence in the police, people may retaliate (vigilantism), may suffer financially</w:t>
      </w:r>
      <w:r w:rsidR="00097218">
        <w:t xml:space="preserve">, may feel at a loss, they may take their own life or </w:t>
      </w:r>
      <w:proofErr w:type="spellStart"/>
      <w:r w:rsidR="00097218">
        <w:t>self harm</w:t>
      </w:r>
      <w:proofErr w:type="spellEnd"/>
      <w:r w:rsidR="00097218">
        <w:t>, they may injure another, they may feel an</w:t>
      </w:r>
      <w:r w:rsidR="001F6548">
        <w:t>g</w:t>
      </w:r>
      <w:r w:rsidR="00097218">
        <w:t>ry/ frustrated.</w:t>
      </w:r>
    </w:p>
    <w:p w:rsidR="00BD2874" w:rsidRDefault="00BD1CFB" w:rsidP="00BD1CFB">
      <w:r>
        <w:t xml:space="preserve">18. Evidence based policing is working with communities in a more efficient way. Using information that </w:t>
      </w:r>
      <w:proofErr w:type="gramStart"/>
      <w:r>
        <w:t>has been received and evaluated as intelligence</w:t>
      </w:r>
      <w:proofErr w:type="gramEnd"/>
      <w:r>
        <w:t>.</w:t>
      </w:r>
      <w:r w:rsidR="001F6548">
        <w:t xml:space="preserve"> Targeting areas that </w:t>
      </w:r>
      <w:proofErr w:type="gramStart"/>
      <w:r w:rsidR="001F6548">
        <w:t>are known</w:t>
      </w:r>
      <w:proofErr w:type="gramEnd"/>
      <w:r w:rsidR="001F6548">
        <w:t xml:space="preserve"> to have specific problems.</w:t>
      </w:r>
      <w:r>
        <w:t xml:space="preserve"> Directing resources where they are needed and can be more effective, gaining a better public trust by a building the bridges with the communities so that they can see they areas are being targeted, </w:t>
      </w:r>
      <w:r w:rsidR="00BD2874">
        <w:t xml:space="preserve">helping communities feel more empowered, gains more valuable evidence and creates a better outcome in the court system. </w:t>
      </w:r>
    </w:p>
    <w:p w:rsidR="00BD2874" w:rsidRDefault="00BD2874" w:rsidP="00BD1CFB">
      <w:r>
        <w:t>19</w:t>
      </w:r>
      <w:proofErr w:type="gramStart"/>
      <w:r>
        <w:t>.The</w:t>
      </w:r>
      <w:proofErr w:type="gramEnd"/>
      <w:r>
        <w:t xml:space="preserve"> OSARA model – information, actions and outcomes are tested to find if a better approach can be achieved and if successful this is shared.</w:t>
      </w:r>
    </w:p>
    <w:p w:rsidR="00BD2874" w:rsidRDefault="00BD2874" w:rsidP="00BD1CFB">
      <w:r>
        <w:t xml:space="preserve"> </w:t>
      </w:r>
      <w:proofErr w:type="gramStart"/>
      <w:r>
        <w:t>the</w:t>
      </w:r>
      <w:proofErr w:type="gramEnd"/>
      <w:r>
        <w:t xml:space="preserve"> National Intelligence model – evidence and information is gained from communities and neighbourhood policing</w:t>
      </w:r>
    </w:p>
    <w:p w:rsidR="00BD2874" w:rsidRDefault="00BD2874" w:rsidP="00BD1CFB">
      <w:r>
        <w:t>Routine activity theory – focuses on if you remove one item you have a greater chance of decreasing the crime</w:t>
      </w:r>
    </w:p>
    <w:p w:rsidR="00BD2874" w:rsidRDefault="00BD2874" w:rsidP="00BD1CFB">
      <w:r>
        <w:lastRenderedPageBreak/>
        <w:t>20. A critical incident is</w:t>
      </w:r>
      <w:r w:rsidR="001F6548">
        <w:t xml:space="preserve"> an incident requiring an immediate response and actions. It can be when a person</w:t>
      </w:r>
      <w:r>
        <w:t xml:space="preserve"> is seriously affected with their health, endangers or takes there life or life of another because of suffering from ASB. It could also be when a person retaliates to the ASB and causes harm to another person or property</w:t>
      </w:r>
      <w:r w:rsidR="001F6548">
        <w:t>.</w:t>
      </w:r>
    </w:p>
    <w:p w:rsidR="001F6548" w:rsidRDefault="001F6548" w:rsidP="00BD1CFB">
      <w:r>
        <w:t>A</w:t>
      </w:r>
      <w:r w:rsidR="004217B0">
        <w:t xml:space="preserve">n example would be the Fiona </w:t>
      </w:r>
      <w:proofErr w:type="spellStart"/>
      <w:r w:rsidR="004217B0">
        <w:t>Pil</w:t>
      </w:r>
      <w:r>
        <w:t>kton</w:t>
      </w:r>
      <w:proofErr w:type="spellEnd"/>
      <w:r>
        <w:t xml:space="preserve"> case.</w:t>
      </w:r>
    </w:p>
    <w:p w:rsidR="00BD2874" w:rsidRDefault="00BD2874" w:rsidP="00BD1CFB">
      <w:r>
        <w:t>An inspector or above can declare a critical incident.</w:t>
      </w:r>
    </w:p>
    <w:p w:rsidR="00BD2874" w:rsidRDefault="00BD2874" w:rsidP="00BD1CFB">
      <w:r>
        <w:t>21. Section 1 of PACE is the power to stop and search someone in a public place that you have reasonable grounds for believing has been involved in an offence, has a prohibited item on them or is about to commit an offence.</w:t>
      </w:r>
      <w:r w:rsidR="001F6548">
        <w:t xml:space="preserve"> It allows an officer to discover if a person has any articles on them without the need for arrest. All stop searches must be Justified, proportionate, legal, accountable, necessary and ethical.</w:t>
      </w:r>
    </w:p>
    <w:p w:rsidR="0050465A" w:rsidRDefault="0050465A" w:rsidP="00BD1CFB">
      <w:r>
        <w:t>22</w:t>
      </w:r>
      <w:r w:rsidR="004217B0">
        <w:t>. The</w:t>
      </w:r>
      <w:r>
        <w:t xml:space="preserve"> person </w:t>
      </w:r>
      <w:proofErr w:type="gramStart"/>
      <w:r>
        <w:t>must be t</w:t>
      </w:r>
      <w:r w:rsidR="004217B0">
        <w:t>old</w:t>
      </w:r>
      <w:proofErr w:type="gramEnd"/>
      <w:r w:rsidR="004217B0">
        <w:t xml:space="preserve"> the grounds for the search. They </w:t>
      </w:r>
      <w:proofErr w:type="gramStart"/>
      <w:r w:rsidR="004217B0">
        <w:t>must be told</w:t>
      </w:r>
      <w:proofErr w:type="gramEnd"/>
      <w:r w:rsidR="004217B0">
        <w:t xml:space="preserve"> the objective of the search. T</w:t>
      </w:r>
      <w:r>
        <w:t>he officer must show a w</w:t>
      </w:r>
      <w:r w:rsidR="004217B0">
        <w:t>arrant card if in plain clothes. T</w:t>
      </w:r>
      <w:r>
        <w:t xml:space="preserve">he </w:t>
      </w:r>
      <w:r w:rsidR="004217B0">
        <w:t>officers must identify themselves. T</w:t>
      </w:r>
      <w:r>
        <w:t>he officer must state the s</w:t>
      </w:r>
      <w:r w:rsidR="004217B0">
        <w:t xml:space="preserve">tation that they </w:t>
      </w:r>
      <w:proofErr w:type="gramStart"/>
      <w:r w:rsidR="004217B0">
        <w:t>are attached</w:t>
      </w:r>
      <w:proofErr w:type="gramEnd"/>
      <w:r w:rsidR="004217B0">
        <w:t xml:space="preserve"> to. T</w:t>
      </w:r>
      <w:r>
        <w:t xml:space="preserve">he person </w:t>
      </w:r>
      <w:proofErr w:type="gramStart"/>
      <w:r>
        <w:t>must be told</w:t>
      </w:r>
      <w:proofErr w:type="gramEnd"/>
      <w:r>
        <w:t xml:space="preserve"> that they are </w:t>
      </w:r>
      <w:r w:rsidR="004217B0">
        <w:t>entitled to a copy of the search. T</w:t>
      </w:r>
      <w:r>
        <w:t xml:space="preserve">hey </w:t>
      </w:r>
      <w:proofErr w:type="gramStart"/>
      <w:r>
        <w:t>must be tol</w:t>
      </w:r>
      <w:r w:rsidR="004217B0">
        <w:t>d</w:t>
      </w:r>
      <w:proofErr w:type="gramEnd"/>
      <w:r w:rsidR="004217B0">
        <w:t xml:space="preserve"> the legal basis of the search. T</w:t>
      </w:r>
      <w:r>
        <w:t xml:space="preserve">hey </w:t>
      </w:r>
      <w:proofErr w:type="gramStart"/>
      <w:r>
        <w:t>must be told</w:t>
      </w:r>
      <w:proofErr w:type="gramEnd"/>
      <w:r>
        <w:t xml:space="preserve"> they are being detained for the purpose of a search.</w:t>
      </w:r>
    </w:p>
    <w:p w:rsidR="0050465A" w:rsidRDefault="0050465A" w:rsidP="00BD1CFB">
      <w:r>
        <w:t xml:space="preserve">23. It is an </w:t>
      </w:r>
      <w:r w:rsidR="001F6548">
        <w:t>for a person</w:t>
      </w:r>
      <w:r>
        <w:t xml:space="preserve"> to supply, be concerned in the supply or offer to be concerned in the supply of a controlled drug</w:t>
      </w:r>
    </w:p>
    <w:p w:rsidR="0050465A" w:rsidRDefault="0050465A" w:rsidP="00BD1CFB">
      <w:r>
        <w:t xml:space="preserve">24. NIM allows information to </w:t>
      </w:r>
      <w:proofErr w:type="gramStart"/>
      <w:r>
        <w:t>be evaluated</w:t>
      </w:r>
      <w:proofErr w:type="gramEnd"/>
      <w:r>
        <w:t xml:space="preserve"> so that it can be used as intelligence. It takes intelligence from the communities and effectively uses it to direct resources and time in the areas where it </w:t>
      </w:r>
      <w:proofErr w:type="gramStart"/>
      <w:r>
        <w:t>is most needed</w:t>
      </w:r>
      <w:proofErr w:type="gramEnd"/>
      <w:r>
        <w:t>.</w:t>
      </w:r>
    </w:p>
    <w:p w:rsidR="0050465A" w:rsidRDefault="0050465A" w:rsidP="00BD1CFB">
      <w:r>
        <w:t>It enables the police service to operate on a reduced budget and gain greater trust from the public by being more effective at prosecuting offenders.</w:t>
      </w:r>
    </w:p>
    <w:p w:rsidR="001F6548" w:rsidRDefault="001F6548" w:rsidP="00BD1CFB">
      <w:r>
        <w:t>It gathers information from local police and joins it up nationally to create a bigger understanding of an issue and identify offenders.</w:t>
      </w:r>
    </w:p>
    <w:p w:rsidR="00D22161" w:rsidRDefault="00D22161" w:rsidP="00BD1CFB">
      <w:r>
        <w:t xml:space="preserve">It allows </w:t>
      </w:r>
      <w:proofErr w:type="gramStart"/>
      <w:r>
        <w:t>for a</w:t>
      </w:r>
      <w:proofErr w:type="gramEnd"/>
      <w:r>
        <w:t xml:space="preserve"> greater way of different police services to work together in a nationally recognised way.</w:t>
      </w:r>
    </w:p>
    <w:p w:rsidR="0050465A" w:rsidRDefault="0050465A" w:rsidP="00BD1CFB">
      <w:r>
        <w:t xml:space="preserve">25. </w:t>
      </w:r>
      <w:proofErr w:type="gramStart"/>
      <w:r>
        <w:t>the</w:t>
      </w:r>
      <w:proofErr w:type="gramEnd"/>
      <w:r>
        <w:t xml:space="preserve"> regulation of investigatory powers act governs</w:t>
      </w:r>
      <w:r w:rsidR="004217B0">
        <w:t>(RIPA)</w:t>
      </w:r>
      <w:r>
        <w:t xml:space="preserve"> how information can be recorded and used by CCTV and surveillance.</w:t>
      </w:r>
    </w:p>
    <w:p w:rsidR="0050465A" w:rsidRDefault="0050465A" w:rsidP="00BD1CFB">
      <w:r>
        <w:t xml:space="preserve">Items may only be stored for as long as needed, this is to </w:t>
      </w:r>
      <w:proofErr w:type="gramStart"/>
      <w:r>
        <w:t>be reviewed</w:t>
      </w:r>
      <w:proofErr w:type="gramEnd"/>
      <w:r>
        <w:t xml:space="preserve"> periodically.</w:t>
      </w:r>
    </w:p>
    <w:p w:rsidR="0050465A" w:rsidRDefault="0050465A" w:rsidP="00BD1CFB">
      <w:r>
        <w:t xml:space="preserve">The information is only to </w:t>
      </w:r>
      <w:proofErr w:type="gramStart"/>
      <w:r>
        <w:t>be shared</w:t>
      </w:r>
      <w:proofErr w:type="gramEnd"/>
      <w:r>
        <w:t xml:space="preserve"> if it is justifiable to do so in the order of public interest.</w:t>
      </w:r>
    </w:p>
    <w:p w:rsidR="0050465A" w:rsidRDefault="0050465A" w:rsidP="00BD1CFB">
      <w:r>
        <w:t xml:space="preserve">It is to </w:t>
      </w:r>
      <w:proofErr w:type="gramStart"/>
      <w:r>
        <w:t>be used</w:t>
      </w:r>
      <w:proofErr w:type="gramEnd"/>
      <w:r>
        <w:t xml:space="preserve"> in a way in line with the guidelines for the purpose of which it was obtained.</w:t>
      </w:r>
    </w:p>
    <w:p w:rsidR="001F6548" w:rsidRDefault="001F6548" w:rsidP="00BD1CFB">
      <w:r>
        <w:t xml:space="preserve">The 3 x 5 x 2 system also grades information as intelligence, its reliability and its dissemination. </w:t>
      </w:r>
    </w:p>
    <w:p w:rsidR="004217B0" w:rsidRDefault="00D22161" w:rsidP="00BD1CFB">
      <w:r>
        <w:t>People’s</w:t>
      </w:r>
      <w:r w:rsidR="004217B0">
        <w:t xml:space="preserve"> human rights </w:t>
      </w:r>
      <w:proofErr w:type="gramStart"/>
      <w:r w:rsidR="004217B0">
        <w:t>must also be considered</w:t>
      </w:r>
      <w:proofErr w:type="gramEnd"/>
      <w:r w:rsidR="004217B0">
        <w:t xml:space="preserve"> when information is stored or shared about them.</w:t>
      </w:r>
    </w:p>
    <w:p w:rsidR="005F61DC" w:rsidRDefault="005F61DC" w:rsidP="005F61DC">
      <w:pPr>
        <w:pStyle w:val="ListParagraph"/>
      </w:pPr>
    </w:p>
    <w:sectPr w:rsidR="005F61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CF26A4"/>
    <w:multiLevelType w:val="hybridMultilevel"/>
    <w:tmpl w:val="B6F69D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06D1"/>
    <w:rsid w:val="00097218"/>
    <w:rsid w:val="001F6548"/>
    <w:rsid w:val="002150F8"/>
    <w:rsid w:val="004217B0"/>
    <w:rsid w:val="0050465A"/>
    <w:rsid w:val="00534A7E"/>
    <w:rsid w:val="005706D1"/>
    <w:rsid w:val="005F61DC"/>
    <w:rsid w:val="00BD1CFB"/>
    <w:rsid w:val="00BD2874"/>
    <w:rsid w:val="00BE2B2C"/>
    <w:rsid w:val="00C526BF"/>
    <w:rsid w:val="00CB75DD"/>
    <w:rsid w:val="00CE0AA5"/>
    <w:rsid w:val="00D221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892D9"/>
  <w15:chartTrackingRefBased/>
  <w15:docId w15:val="{DE98A5D4-45CA-431F-ACA7-154F38AE1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61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3</Pages>
  <Words>1362</Words>
  <Characters>7767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9111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Gemma-Louise</dc:creator>
  <cp:keywords/>
  <dc:description/>
  <cp:lastModifiedBy>Smith, Gemma-Louise</cp:lastModifiedBy>
  <cp:revision>3</cp:revision>
  <dcterms:created xsi:type="dcterms:W3CDTF">2020-09-04T12:21:00Z</dcterms:created>
  <dcterms:modified xsi:type="dcterms:W3CDTF">2020-09-04T14:01:00Z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