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A91894" w:rsidRDefault="00700EC7" w14:paraId="7B7CF528" w14:textId="1F45FE37">
            <w:pPr>
              <w:rPr>
                <w:rFonts w:ascii="Arial" w:hAnsi="Arial" w:cs="Arial"/>
                <w:sz w:val="22"/>
                <w:szCs w:val="22"/>
              </w:rPr>
            </w:pPr>
            <w:r>
              <w:rPr>
                <w:rFonts w:ascii="Arial" w:hAnsi="Arial" w:cs="Arial"/>
                <w:sz w:val="22"/>
                <w:szCs w:val="22"/>
              </w:rPr>
              <w:t>Daniel John Phillips</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E6C44" w:rsidP="00A91894" w:rsidRDefault="00700EC7" w14:paraId="79D52D4D" w14:textId="4E992FF5">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AEEE38A" w14:textId="77777777">
        <w:trPr>
          <w:cantSplit/>
          <w:trHeight w:val="334"/>
        </w:trPr>
        <w:tc>
          <w:tcPr>
            <w:tcW w:w="559" w:type="dxa"/>
            <w:shd w:val="clear" w:color="auto" w:fill="F2F2F2" w:themeFill="background1" w:themeFillShade="F2"/>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P="00A91894" w:rsidRDefault="00700EC7" w14:paraId="1FD612A7" w14:textId="65FB65FA">
            <w:pPr>
              <w:rPr>
                <w:rFonts w:ascii="Arial" w:hAnsi="Arial" w:cs="Arial"/>
                <w:sz w:val="22"/>
                <w:szCs w:val="22"/>
              </w:rPr>
            </w:pPr>
            <w:r>
              <w:rPr>
                <w:rFonts w:ascii="Arial" w:hAnsi="Arial" w:cs="Arial"/>
                <w:sz w:val="22"/>
                <w:szCs w:val="22"/>
              </w:rPr>
              <w:t>Institute of Management and Health</w:t>
            </w:r>
          </w:p>
          <w:p w:rsidRPr="004C3A0B" w:rsidR="005E6C44" w:rsidP="00A91894" w:rsidRDefault="005E6C44" w14:paraId="72964C02" w14:textId="77777777">
            <w:pPr>
              <w:rPr>
                <w:rFonts w:ascii="Arial" w:hAnsi="Arial" w:cs="Arial"/>
                <w:sz w:val="22"/>
                <w:szCs w:val="22"/>
              </w:rPr>
            </w:pPr>
          </w:p>
        </w:tc>
      </w:tr>
      <w:tr w:rsidRPr="004C3A0B" w:rsidR="005E6C44" w:rsidTr="003F6F7B" w14:paraId="37E7F8A3" w14:textId="77777777">
        <w:trPr>
          <w:cantSplit/>
          <w:trHeight w:val="340"/>
        </w:trPr>
        <w:tc>
          <w:tcPr>
            <w:tcW w:w="559" w:type="dxa"/>
            <w:shd w:val="clear" w:color="auto" w:fill="F2F2F2" w:themeFill="background1" w:themeFillShade="F2"/>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P="00A91894" w:rsidRDefault="005E6C44" w14:paraId="39283D7C" w14:textId="77777777">
            <w:pPr>
              <w:rPr>
                <w:rFonts w:ascii="Arial" w:hAnsi="Arial" w:cs="Arial"/>
                <w:sz w:val="22"/>
                <w:szCs w:val="22"/>
              </w:rPr>
            </w:pPr>
          </w:p>
          <w:p w:rsidRPr="004C3A0B" w:rsidR="005E6C44" w:rsidP="00A91894" w:rsidRDefault="00700EC7" w14:paraId="57CB938A" w14:textId="72C82842">
            <w:pPr>
              <w:rPr>
                <w:rFonts w:ascii="Arial" w:hAnsi="Arial" w:cs="Arial"/>
                <w:sz w:val="22"/>
                <w:szCs w:val="22"/>
              </w:rPr>
            </w:pPr>
            <w:r>
              <w:rPr>
                <w:rFonts w:ascii="Arial" w:hAnsi="Arial" w:cs="Arial"/>
                <w:sz w:val="22"/>
                <w:szCs w:val="22"/>
              </w:rPr>
              <w:t>Swansea</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P="00A91894" w:rsidRDefault="00700EC7" w14:paraId="309F5F46" w14:textId="6CDA621F">
            <w:pPr>
              <w:rPr>
                <w:rFonts w:ascii="Arial" w:hAnsi="Arial" w:cs="Arial"/>
                <w:sz w:val="22"/>
                <w:szCs w:val="22"/>
              </w:rPr>
            </w:pPr>
            <w:r>
              <w:rPr>
                <w:rFonts w:ascii="Arial" w:hAnsi="Arial" w:cs="Arial"/>
                <w:sz w:val="22"/>
                <w:szCs w:val="22"/>
              </w:rPr>
              <w:t>2305529@student.uwtsd.ac.uk</w:t>
            </w:r>
          </w:p>
          <w:p w:rsidRPr="004C3A0B" w:rsidR="005E6C44" w:rsidP="00A91894" w:rsidRDefault="005E6C44" w14:paraId="6D16D89E" w14:textId="77777777">
            <w:pPr>
              <w:rPr>
                <w:rFonts w:ascii="Arial" w:hAnsi="Arial" w:cs="Arial"/>
                <w:sz w:val="22"/>
                <w:szCs w:val="22"/>
              </w:rPr>
            </w:pPr>
          </w:p>
        </w:tc>
      </w:tr>
      <w:tr w:rsidRPr="004C3A0B" w:rsidR="005E6C44" w:rsidTr="003F6F7B" w14:paraId="4AEAF2F1" w14:textId="77777777">
        <w:trPr>
          <w:cantSplit/>
          <w:trHeight w:val="340"/>
        </w:trPr>
        <w:tc>
          <w:tcPr>
            <w:tcW w:w="559" w:type="dxa"/>
            <w:shd w:val="clear" w:color="auto" w:fill="F2F2F2" w:themeFill="background1" w:themeFillShade="F2"/>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P="00A91894" w:rsidRDefault="00700EC7" w14:paraId="2C75827D" w14:textId="7290D993">
            <w:pPr>
              <w:rPr>
                <w:rFonts w:ascii="Arial" w:hAnsi="Arial" w:cs="Arial"/>
                <w:sz w:val="22"/>
                <w:szCs w:val="22"/>
              </w:rPr>
            </w:pPr>
            <w:r>
              <w:rPr>
                <w:rFonts w:ascii="Arial" w:hAnsi="Arial" w:cs="Arial"/>
                <w:sz w:val="22"/>
                <w:szCs w:val="22"/>
              </w:rPr>
              <w:t>07427857728</w:t>
            </w:r>
          </w:p>
          <w:p w:rsidRPr="004C3A0B" w:rsidR="005E6C44" w:rsidP="00A91894" w:rsidRDefault="005E6C44" w14:paraId="331BC1EA" w14:textId="77777777">
            <w:pPr>
              <w:rPr>
                <w:rFonts w:ascii="Arial" w:hAnsi="Arial" w:cs="Arial"/>
                <w:sz w:val="22"/>
                <w:szCs w:val="22"/>
              </w:rPr>
            </w:pPr>
          </w:p>
        </w:tc>
      </w:tr>
      <w:tr w:rsidRPr="004C3A0B" w:rsidR="005E6C44" w:rsidTr="003F6F7B" w14:paraId="165283C3" w14:textId="77777777">
        <w:tc>
          <w:tcPr>
            <w:tcW w:w="559" w:type="dxa"/>
            <w:shd w:val="clear" w:color="auto" w:fill="BFBFBF" w:themeFill="background1" w:themeFillShade="BF"/>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5E6C44" w:rsidP="00A91894" w:rsidRDefault="00700EC7" w14:paraId="60B34DE8" w14:textId="27B2F3B8">
            <w:pPr>
              <w:rPr>
                <w:rFonts w:ascii="Arial" w:hAnsi="Arial" w:cs="Arial"/>
                <w:sz w:val="22"/>
                <w:szCs w:val="22"/>
              </w:rPr>
            </w:pPr>
            <w:r>
              <w:rPr>
                <w:rFonts w:ascii="Arial" w:hAnsi="Arial" w:cs="Arial"/>
                <w:sz w:val="22"/>
                <w:szCs w:val="22"/>
              </w:rPr>
              <w:t>2305529</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A91894" w:rsidRDefault="00700EC7" w14:paraId="660E53A9" w14:textId="26FC448A">
            <w:pPr>
              <w:rPr>
                <w:rFonts w:ascii="Arial" w:hAnsi="Arial" w:cs="Arial"/>
                <w:sz w:val="22"/>
                <w:szCs w:val="22"/>
              </w:rPr>
            </w:pPr>
            <w:r>
              <w:rPr>
                <w:rFonts w:ascii="Arial" w:hAnsi="Arial" w:cs="Arial"/>
                <w:sz w:val="22"/>
                <w:szCs w:val="22"/>
              </w:rPr>
              <w:t>Professional Policing</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Pr="004C3A0B" w:rsidR="005E6C44" w:rsidP="00A91894" w:rsidRDefault="00700EC7" w14:paraId="3E5E7D21" w14:textId="6305F268">
            <w:pPr>
              <w:rPr>
                <w:rFonts w:ascii="Arial" w:hAnsi="Arial" w:cs="Arial"/>
                <w:sz w:val="22"/>
                <w:szCs w:val="22"/>
              </w:rPr>
            </w:pPr>
            <w:r>
              <w:rPr>
                <w:rFonts w:ascii="Arial" w:hAnsi="Arial" w:cs="Arial"/>
                <w:sz w:val="22"/>
                <w:szCs w:val="22"/>
              </w:rPr>
              <w:t>Mike Durke</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5E6C44" w:rsidP="00A91894" w:rsidRDefault="00700EC7" w14:paraId="3F32AEB9" w14:textId="739DA639">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003F6F7B" w14:paraId="2FB4DF69" w14:textId="77777777">
        <w:trPr>
          <w:trHeight w:val="437"/>
        </w:trPr>
        <w:tc>
          <w:tcPr>
            <w:tcW w:w="562" w:type="dxa"/>
            <w:vMerge w:val="restart"/>
            <w:shd w:val="clear" w:color="auto" w:fill="F2F2F2" w:themeFill="background1" w:themeFillShade="F2"/>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002132F9" w14:paraId="11F23DF6" w14:textId="77777777">
        <w:trPr>
          <w:trHeight w:val="415"/>
        </w:trPr>
        <w:tc>
          <w:tcPr>
            <w:tcW w:w="562" w:type="dxa"/>
            <w:vMerge/>
            <w:shd w:val="clear" w:color="auto" w:fill="F2F2F2" w:themeFill="background1" w:themeFillShade="F2"/>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002132F9" w14:paraId="44F3A182" w14:textId="77777777">
        <w:tc>
          <w:tcPr>
            <w:tcW w:w="562" w:type="dxa"/>
            <w:vMerge/>
            <w:shd w:val="clear" w:color="auto" w:fill="F2F2F2" w:themeFill="background1" w:themeFillShade="F2"/>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4AC34E61" w14:textId="02F66B92">
            <w:pPr>
              <w:autoSpaceDE w:val="0"/>
              <w:autoSpaceDN w:val="0"/>
              <w:adjustRightInd w:val="0"/>
              <w:rPr>
                <w:rFonts w:ascii="Arial" w:hAnsi="Arial" w:cs="Arial"/>
                <w:sz w:val="22"/>
                <w:szCs w:val="22"/>
              </w:rPr>
            </w:pPr>
            <w:r w:rsidRPr="004C3A0B">
              <w:rPr>
                <w:rFonts w:ascii="Arial" w:hAnsi="Arial" w:cs="Arial"/>
                <w:sz w:val="22"/>
                <w:szCs w:val="22"/>
              </w:rPr>
              <w:t xml:space="preserve">Other (write </w:t>
            </w:r>
            <w:proofErr w:type="gramStart"/>
            <w:r w:rsidRPr="004C3A0B">
              <w:rPr>
                <w:rFonts w:ascii="Arial" w:hAnsi="Arial" w:cs="Arial"/>
                <w:sz w:val="22"/>
                <w:szCs w:val="22"/>
              </w:rPr>
              <w:t>in)</w:t>
            </w:r>
            <w:r w:rsidR="00700EC7">
              <w:rPr>
                <w:rFonts w:ascii="Arial" w:hAnsi="Arial" w:cs="Arial"/>
                <w:sz w:val="22"/>
                <w:szCs w:val="22"/>
              </w:rPr>
              <w:t>Mike</w:t>
            </w:r>
            <w:proofErr w:type="gramEnd"/>
            <w:r w:rsidR="00700EC7">
              <w:rPr>
                <w:rFonts w:ascii="Arial" w:hAnsi="Arial" w:cs="Arial"/>
                <w:sz w:val="22"/>
                <w:szCs w:val="22"/>
              </w:rPr>
              <w:t xml:space="preserve"> </w:t>
            </w:r>
            <w:proofErr w:type="spellStart"/>
            <w:r w:rsidR="00700EC7">
              <w:rPr>
                <w:rFonts w:ascii="Arial" w:hAnsi="Arial" w:cs="Arial"/>
                <w:sz w:val="22"/>
                <w:szCs w:val="22"/>
              </w:rPr>
              <w:t>durke</w:t>
            </w:r>
            <w:proofErr w:type="spellEnd"/>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2B55BF" w:rsidR="003F6F7B" w:rsidP="00A91894" w:rsidRDefault="00700EC7" w14:paraId="1B1BC082" w14:textId="2D9486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700EC7" w14:paraId="12B500FD" w14:textId="1373810C">
            <w:pPr>
              <w:autoSpaceDE w:val="0"/>
              <w:autoSpaceDN w:val="0"/>
              <w:adjustRightInd w:val="0"/>
              <w:jc w:val="center"/>
              <w:rPr>
                <w:rFonts w:ascii="Arial" w:hAnsi="Arial" w:cs="Arial"/>
                <w:b/>
                <w:bCs/>
                <w:sz w:val="22"/>
                <w:szCs w:val="22"/>
              </w:rPr>
            </w:pPr>
            <w:r>
              <w:rPr>
                <w:rFonts w:ascii="Arial" w:hAnsi="Arial" w:cs="Arial"/>
                <w:b/>
                <w:bCs/>
                <w:sz w:val="22"/>
                <w:szCs w:val="22"/>
              </w:rPr>
              <w:t>16/04/25</w:t>
            </w: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A91894"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2B55BF" w:rsidR="005E6C44" w:rsidP="00A91894" w:rsidRDefault="00700EC7" w14:paraId="5C5BE14D" w14:textId="4CBEBB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2B55BF" w:rsidR="005E6C44" w:rsidP="00A91894" w:rsidRDefault="00700EC7" w14:paraId="1F73DACC" w14:textId="081A360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52BE4F62" w14:textId="77777777">
        <w:tc>
          <w:tcPr>
            <w:tcW w:w="562" w:type="dxa"/>
            <w:shd w:val="clear" w:color="auto" w:fill="F2F2F2" w:themeFill="background1" w:themeFillShade="F2"/>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3F4F4762" w14:textId="77777777">
        <w:trPr>
          <w:trHeight w:val="386"/>
        </w:trPr>
        <w:tc>
          <w:tcPr>
            <w:tcW w:w="562" w:type="dxa"/>
            <w:shd w:val="clear" w:color="auto" w:fill="F2F2F2" w:themeFill="background1" w:themeFillShade="F2"/>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11A2010B" w14:textId="77777777">
        <w:trPr>
          <w:trHeight w:val="386"/>
        </w:trPr>
        <w:tc>
          <w:tcPr>
            <w:tcW w:w="562" w:type="dxa"/>
            <w:shd w:val="clear" w:color="auto" w:fill="F2F2F2" w:themeFill="background1" w:themeFillShade="F2"/>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4284E682" w14:textId="77777777">
        <w:tc>
          <w:tcPr>
            <w:tcW w:w="562" w:type="dxa"/>
            <w:shd w:val="clear" w:color="auto" w:fill="F2F2F2" w:themeFill="background1" w:themeFillShade="F2"/>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07192" w:rsidTr="002132F9" w14:paraId="7C169A57" w14:textId="77777777">
        <w:tc>
          <w:tcPr>
            <w:tcW w:w="562" w:type="dxa"/>
            <w:shd w:val="clear" w:color="auto" w:fill="F2F2F2" w:themeFill="background1" w:themeFillShade="F2"/>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4C3A0B" w:rsidR="004C3D85" w:rsidP="00A91894" w:rsidRDefault="004C3D85" w14:paraId="5B96F550"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4C3A0B" w:rsidR="004C3D85" w:rsidP="00A91894" w:rsidRDefault="00700EC7" w14:paraId="44A8F7CA" w14:textId="4D082ECA">
            <w:pPr>
              <w:rPr>
                <w:rFonts w:ascii="Arial" w:hAnsi="Arial" w:cs="Arial"/>
                <w:sz w:val="22"/>
                <w:szCs w:val="22"/>
              </w:rPr>
            </w:pPr>
            <w:r>
              <w:rPr>
                <w:rStyle w:val="normaltextrun"/>
                <w:rFonts w:ascii="Arial" w:hAnsi="Arial" w:cs="Arial"/>
                <w:color w:val="000000"/>
                <w:shd w:val="clear" w:color="auto" w:fill="FFFFFF"/>
              </w:rPr>
              <w:t>Are the current counter terrorism policing strategies, safeguarding processes effective and successful?</w:t>
            </w:r>
            <w:r>
              <w:rPr>
                <w:rStyle w:val="eop"/>
                <w:rFonts w:ascii="Arial" w:hAnsi="Arial" w:cs="Arial"/>
                <w:color w:val="000000"/>
                <w:shd w:val="clear" w:color="auto" w:fill="FFFFFF"/>
              </w:rPr>
              <w:t> </w:t>
            </w:r>
          </w:p>
        </w:tc>
      </w:tr>
      <w:tr w:rsidRPr="004C3A0B"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D839CD" w:rsidR="004C3D85" w:rsidP="00A91894" w:rsidRDefault="00700EC7" w14:paraId="5CD9365A" w14:textId="46D2E677">
            <w:pPr>
              <w:rPr>
                <w:rFonts w:ascii="Arial" w:hAnsi="Arial" w:cs="Arial"/>
                <w:sz w:val="22"/>
                <w:szCs w:val="22"/>
              </w:rPr>
            </w:pPr>
            <w:r>
              <w:rPr>
                <w:rFonts w:ascii="Arial" w:hAnsi="Arial" w:cs="Arial"/>
                <w:sz w:val="22"/>
                <w:szCs w:val="22"/>
              </w:rPr>
              <w:t>September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4C3A0B" w:rsidR="004C3D85" w:rsidP="00A91894" w:rsidRDefault="00700EC7" w14:paraId="6D32D729" w14:textId="3DD68AA1">
            <w:pPr>
              <w:rPr>
                <w:rFonts w:ascii="Arial" w:hAnsi="Arial" w:cs="Arial"/>
                <w:sz w:val="22"/>
                <w:szCs w:val="22"/>
              </w:rPr>
            </w:pPr>
            <w:r>
              <w:rPr>
                <w:rFonts w:ascii="Arial" w:hAnsi="Arial" w:cs="Arial"/>
                <w:sz w:val="22"/>
                <w:szCs w:val="22"/>
              </w:rPr>
              <w:t>May 2026</w:t>
            </w:r>
          </w:p>
        </w:tc>
      </w:tr>
      <w:tr w:rsidRPr="004C3A0B"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5078BE" w14:paraId="33018EAC" w14:textId="77777777">
        <w:trPr>
          <w:trHeight w:val="454"/>
        </w:trPr>
        <w:tc>
          <w:tcPr>
            <w:tcW w:w="297" w:type="pct"/>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6E349C" w14:paraId="001E7318" w14:textId="5F27546B">
            <w:pPr>
              <w:rPr>
                <w:rFonts w:ascii="Arial" w:hAnsi="Arial" w:cs="Arial"/>
              </w:rPr>
            </w:pPr>
            <w:r>
              <w:rPr>
                <w:rStyle w:val="normaltextrun"/>
                <w:rFonts w:ascii="Arial" w:hAnsi="Arial" w:cs="Arial"/>
                <w:color w:val="000000"/>
                <w:bdr w:val="none" w:color="auto" w:sz="0" w:space="0" w:frame="1"/>
              </w:rPr>
              <w:t>T</w:t>
            </w:r>
            <w:r>
              <w:rPr>
                <w:rStyle w:val="normaltextrun"/>
                <w:color w:val="000000"/>
                <w:bdr w:val="none" w:color="auto" w:sz="0" w:space="0" w:frame="1"/>
              </w:rPr>
              <w:t xml:space="preserve">his </w:t>
            </w:r>
            <w:r>
              <w:rPr>
                <w:rStyle w:val="normaltextrun"/>
                <w:rFonts w:ascii="Arial" w:hAnsi="Arial" w:cs="Arial"/>
                <w:color w:val="000000"/>
                <w:bdr w:val="none" w:color="auto" w:sz="0" w:space="0" w:frame="1"/>
              </w:rPr>
              <w:t>research will be focused on a review of current counter terrorism procedures and safeguarding programs such as PREVENT. These procedures and safeguarding programs will be thoroughly evaluated and supported with the relevant literature.</w:t>
            </w:r>
          </w:p>
          <w:p w:rsidR="00F96C3F" w:rsidP="00A91894" w:rsidRDefault="00F96C3F" w14:paraId="2B320BC7" w14:textId="77777777">
            <w:pPr>
              <w:rPr>
                <w:rFonts w:ascii="Arial" w:hAnsi="Arial" w:cs="Arial"/>
              </w:rPr>
            </w:pP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05078BE" w14:paraId="495F0243" w14:textId="77777777">
        <w:trPr>
          <w:trHeight w:val="454"/>
        </w:trPr>
        <w:tc>
          <w:tcPr>
            <w:tcW w:w="297" w:type="pct"/>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A91894" w:rsidRDefault="006E349C" w14:paraId="587CB97C" w14:textId="69AD0C03">
            <w:pPr>
              <w:rPr>
                <w:rFonts w:ascii="Arial" w:hAnsi="Arial" w:cs="Arial"/>
              </w:rPr>
            </w:pPr>
            <w:r>
              <w:rPr>
                <w:rStyle w:val="normaltextrun"/>
                <w:rFonts w:ascii="Arial" w:hAnsi="Arial" w:cs="Arial"/>
                <w:color w:val="000000"/>
                <w:shd w:val="clear" w:color="auto" w:fill="FFFFFF"/>
              </w:rPr>
              <w:t>Are the current counter terrorism policing strategies, safeguarding processes effective and successful?</w:t>
            </w:r>
            <w:r>
              <w:rPr>
                <w:rStyle w:val="eop"/>
                <w:rFonts w:ascii="Arial" w:hAnsi="Arial" w:cs="Arial"/>
                <w:color w:val="000000"/>
                <w:shd w:val="clear" w:color="auto" w:fill="FFFFFF"/>
              </w:rPr>
              <w:t> </w:t>
            </w: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05078BE" w14:paraId="5601B9CC" w14:textId="77777777">
        <w:trPr>
          <w:trHeight w:val="454"/>
        </w:trPr>
        <w:tc>
          <w:tcPr>
            <w:tcW w:w="297" w:type="pct"/>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Pr="006E349C" w:rsidR="00F96C3F" w:rsidP="00A91894" w:rsidRDefault="00F96C3F" w14:paraId="5CE68DFE" w14:textId="360B02EA">
            <w:pPr>
              <w:autoSpaceDE w:val="0"/>
              <w:autoSpaceDN w:val="0"/>
              <w:adjustRightInd w:val="0"/>
              <w:rPr>
                <w:rFonts w:ascii="Arial" w:hAnsi="Arial" w:cs="Arial"/>
                <w:b/>
                <w:bCs/>
                <w:sz w:val="22"/>
                <w:szCs w:val="22"/>
              </w:rPr>
            </w:pPr>
            <w:r w:rsidRPr="006E349C">
              <w:rPr>
                <w:rFonts w:ascii="Arial" w:hAnsi="Arial" w:cs="Arial"/>
                <w:b/>
                <w:bCs/>
                <w:sz w:val="22"/>
                <w:szCs w:val="22"/>
              </w:rPr>
              <w:t>Aims of Research Activity</w:t>
            </w:r>
          </w:p>
          <w:p w:rsidRPr="006E349C" w:rsidR="00F96C3F" w:rsidP="00A91894" w:rsidRDefault="006E349C" w14:paraId="13E23852" w14:textId="0FBA99A8">
            <w:pPr>
              <w:rPr>
                <w:rFonts w:ascii="Arial" w:hAnsi="Arial" w:cs="Arial"/>
              </w:rPr>
            </w:pPr>
            <w:r w:rsidRPr="006E349C">
              <w:rPr>
                <w:rStyle w:val="normaltextrun"/>
                <w:rFonts w:ascii="Arial" w:hAnsi="Arial" w:cs="Arial"/>
                <w:color w:val="000000"/>
                <w:shd w:val="clear" w:color="auto" w:fill="FFFFFF"/>
              </w:rPr>
              <w:t xml:space="preserve">The main </w:t>
            </w:r>
            <w:r w:rsidRPr="006E349C">
              <w:rPr>
                <w:rStyle w:val="normaltextrun"/>
                <w:rFonts w:ascii="Arial" w:hAnsi="Arial" w:cs="Arial"/>
                <w:color w:val="000000"/>
                <w:shd w:val="clear" w:color="auto" w:fill="FFFFFF"/>
              </w:rPr>
              <w:t>aim of this study is to identify whether the public also feel that current counter terrorism policing and safeguarding is effective. This will include creating a questionnaire and studying research to identify these opinions. A crucial part of this study however is to identify the current issues with counter terrorism policing and failures of the safeguarding measures currently in place.</w:t>
            </w:r>
            <w:r w:rsidRPr="006E349C">
              <w:rPr>
                <w:rStyle w:val="eop"/>
                <w:rFonts w:ascii="Arial" w:hAnsi="Arial" w:cs="Arial"/>
                <w:color w:val="000000"/>
                <w:shd w:val="clear" w:color="auto" w:fill="FFFFFF"/>
              </w:rPr>
              <w:t> </w:t>
            </w:r>
          </w:p>
          <w:p w:rsidRPr="006E349C" w:rsidR="00F96C3F" w:rsidP="00A91894" w:rsidRDefault="00F96C3F" w14:paraId="68975C9B" w14:textId="77777777">
            <w:pPr>
              <w:rPr>
                <w:rFonts w:ascii="Arial" w:hAnsi="Arial" w:cs="Arial"/>
              </w:rPr>
            </w:pPr>
          </w:p>
          <w:p w:rsidRPr="006E349C" w:rsidR="00F96C3F" w:rsidP="00A91894" w:rsidRDefault="00F96C3F" w14:paraId="11C896B4" w14:textId="77777777">
            <w:pPr>
              <w:rPr>
                <w:rFonts w:ascii="Arial" w:hAnsi="Arial" w:cs="Arial"/>
                <w:sz w:val="22"/>
                <w:szCs w:val="22"/>
              </w:rPr>
            </w:pPr>
          </w:p>
          <w:p w:rsidRPr="006E349C" w:rsidR="00F96C3F" w:rsidP="00A91894" w:rsidRDefault="00F96C3F" w14:paraId="574A3C8C" w14:textId="77777777">
            <w:pPr>
              <w:rPr>
                <w:rFonts w:ascii="Arial" w:hAnsi="Arial" w:cs="Arial"/>
              </w:rPr>
            </w:pPr>
            <w:r w:rsidRPr="006E349C">
              <w:rPr>
                <w:rFonts w:ascii="Arial" w:hAnsi="Arial" w:cs="Arial"/>
                <w:color w:val="808080"/>
                <w:sz w:val="18"/>
                <w:szCs w:val="18"/>
              </w:rPr>
              <w:t>(this box should expand as you type)</w:t>
            </w:r>
          </w:p>
        </w:tc>
      </w:tr>
      <w:tr w:rsidRPr="004C3A0B" w:rsidR="00F96C3F" w:rsidTr="005078BE" w14:paraId="15B95D37" w14:textId="77777777">
        <w:trPr>
          <w:trHeight w:val="454"/>
        </w:trPr>
        <w:tc>
          <w:tcPr>
            <w:tcW w:w="297" w:type="pct"/>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6E349C" w:rsidP="006E349C" w:rsidRDefault="006E349C" w14:paraId="5C42D521"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 first objective is to consider the current evidence on the success of counter terrorism safeguarding and what that infers.</w:t>
            </w:r>
            <w:r>
              <w:rPr>
                <w:rStyle w:val="eop"/>
                <w:rFonts w:ascii="Arial" w:hAnsi="Arial" w:cs="Arial"/>
              </w:rPr>
              <w:t> </w:t>
            </w:r>
          </w:p>
          <w:p w:rsidR="006E349C" w:rsidP="006E349C" w:rsidRDefault="006E349C" w14:paraId="0AF73DD7"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6E349C" w:rsidP="006E349C" w:rsidRDefault="006E349C" w14:paraId="4A0C1555"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 second objective is to identify the reason as to why individuals with no previous links to terrorism are still being radicalised in the UK.</w:t>
            </w:r>
            <w:r>
              <w:rPr>
                <w:rStyle w:val="eop"/>
                <w:rFonts w:ascii="Arial" w:hAnsi="Arial" w:cs="Arial"/>
              </w:rPr>
              <w:t> </w:t>
            </w:r>
          </w:p>
          <w:p w:rsidR="006E349C" w:rsidP="006E349C" w:rsidRDefault="006E349C" w14:paraId="4C9B2882"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6E349C" w:rsidP="006E349C" w:rsidRDefault="006E349C" w14:paraId="776DD9C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 final objective is to evaluate the current strategies currently being used to provide an effective level of counter terrorism policing.</w:t>
            </w:r>
            <w:r>
              <w:rPr>
                <w:rStyle w:val="eop"/>
                <w:rFonts w:ascii="Arial" w:hAnsi="Arial" w:cs="Arial"/>
              </w:rPr>
              <w:t> </w:t>
            </w: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05078BE" w14:paraId="67275614" w14:textId="77777777">
        <w:trPr>
          <w:trHeight w:val="454"/>
        </w:trPr>
        <w:tc>
          <w:tcPr>
            <w:tcW w:w="297" w:type="pct"/>
            <w:shd w:val="clear" w:color="auto" w:fill="F2F2F2" w:themeFill="background1" w:themeFillShade="F2"/>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6E349C" w14:paraId="580C33AD" w14:textId="713EEC19">
            <w:pPr>
              <w:rPr>
                <w:rFonts w:ascii="Arial" w:hAnsi="Arial" w:cs="Arial"/>
                <w:sz w:val="22"/>
                <w:szCs w:val="22"/>
              </w:rPr>
            </w:pPr>
            <w:r>
              <w:rPr>
                <w:rStyle w:val="normaltextrun"/>
                <w:rFonts w:ascii="Arial" w:hAnsi="Arial" w:cs="Arial"/>
                <w:color w:val="000000"/>
                <w:sz w:val="22"/>
                <w:szCs w:val="22"/>
                <w:shd w:val="clear" w:color="auto" w:fill="FFFFFF"/>
              </w:rPr>
              <w:t>One research method that I will be using is an online survey. This survey will gauge the opinions of a wide range of individuals and will give me the necessary data to be able to identify the publics opinions on the current state of counter terrorism in the United Kingdom. The online survey will be created and shared through google forms.</w:t>
            </w:r>
          </w:p>
        </w:tc>
      </w:tr>
      <w:tr w:rsidRPr="004C3A0B" w:rsidR="00F96C3F" w:rsidTr="005078BE" w14:paraId="570BB83E" w14:textId="77777777">
        <w:trPr>
          <w:trHeight w:val="454"/>
        </w:trPr>
        <w:tc>
          <w:tcPr>
            <w:tcW w:w="297" w:type="pct"/>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vAlign w:val="center"/>
          </w:tcPr>
          <w:p w:rsidRPr="004C3A0B" w:rsidR="00F96C3F" w:rsidP="00A91894" w:rsidRDefault="00F96C3F" w14:paraId="6B1E3320" w14:textId="627216E0">
            <w:pPr>
              <w:rPr>
                <w:rFonts w:ascii="Arial" w:hAnsi="Arial" w:cs="Arial"/>
                <w:sz w:val="22"/>
                <w:szCs w:val="22"/>
              </w:rPr>
            </w:pP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5078BE" w14:paraId="616401B3" w14:textId="77777777">
        <w:trPr>
          <w:trHeight w:val="454"/>
        </w:trPr>
        <w:tc>
          <w:tcPr>
            <w:tcW w:w="297" w:type="pct"/>
            <w:shd w:val="clear" w:color="auto" w:fill="F2F2F2" w:themeFill="background1" w:themeFillShade="F2"/>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005078BE" w14:paraId="45A3F649" w14:textId="77777777">
        <w:trPr>
          <w:trHeight w:val="454"/>
        </w:trPr>
        <w:tc>
          <w:tcPr>
            <w:tcW w:w="297" w:type="pct"/>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6E349C" w14:paraId="6B6F0CA2" w14:textId="49981862">
            <w:pPr>
              <w:rPr>
                <w:rFonts w:ascii="Arial" w:hAnsi="Arial" w:cs="Arial"/>
                <w:sz w:val="22"/>
                <w:szCs w:val="22"/>
              </w:rPr>
            </w:pPr>
            <w:r>
              <w:rPr>
                <w:rFonts w:ascii="Arial" w:hAnsi="Arial" w:cs="Arial"/>
                <w:sz w:val="22"/>
                <w:szCs w:val="22"/>
              </w:rPr>
              <w:t>Swansea</w:t>
            </w: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5078BE" w14:paraId="36DBF717" w14:textId="77777777">
        <w:trPr>
          <w:trHeight w:val="454"/>
        </w:trPr>
        <w:tc>
          <w:tcPr>
            <w:tcW w:w="297" w:type="pct"/>
            <w:shd w:val="clear" w:color="auto" w:fill="F2F2F2" w:themeFill="background1" w:themeFillShade="F2"/>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005078BE" w14:paraId="168B9192" w14:textId="77777777">
        <w:trPr>
          <w:trHeight w:val="454"/>
        </w:trPr>
        <w:tc>
          <w:tcPr>
            <w:tcW w:w="297" w:type="pct"/>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4942B0" w:rsidP="00A91894" w:rsidRDefault="006E349C" w14:paraId="3D1F4C7D" w14:textId="0CA6B7E6">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000000" w14:paraId="51B6DEB7" w14:textId="60B62B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E349C">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392C8E" w:rsidR="00D107AC" w:rsidP="00A91894" w:rsidRDefault="006E349C" w14:paraId="572F10D1" w14:textId="205B23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rsidRPr="00392C8E" w:rsidR="00D107AC" w:rsidP="00A91894" w:rsidRDefault="006E349C" w14:paraId="12B75369" w14:textId="4E4B23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rsidRPr="00392C8E" w:rsidR="00D107AC" w:rsidP="00A91894" w:rsidRDefault="006E349C" w14:paraId="0797EDC1" w14:textId="12FC3B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rsidRPr="00392C8E" w:rsidR="00D107AC" w:rsidP="00A91894" w:rsidRDefault="006E349C" w14:paraId="51DF3D5C" w14:textId="0A28D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rsidRPr="00392C8E" w:rsidR="00D107AC" w:rsidP="00A91894" w:rsidRDefault="006E349C" w14:paraId="19D25CE2" w14:textId="2B6F1C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392C8E" w:rsidR="00D107AC" w:rsidP="00A91894" w:rsidRDefault="006E349C" w14:paraId="42AA2607" w14:textId="224D82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rsidRPr="00392C8E" w:rsidR="00D107AC" w:rsidP="00A91894" w:rsidRDefault="006E349C" w14:paraId="465FBFBF" w14:textId="1C05B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rsidRPr="00392C8E" w:rsidR="00D107AC" w:rsidP="00A91894" w:rsidRDefault="00D107AC" w14:paraId="624BD0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6E349C" w14:paraId="74130C3A" w14:textId="6ED7CA5C">
            <w:pPr>
              <w:rPr>
                <w:rFonts w:ascii="Arial" w:hAnsi="Arial" w:cs="Arial"/>
              </w:rPr>
            </w:pPr>
            <w:r>
              <w:rPr>
                <w:rFonts w:ascii="Arial" w:hAnsi="Arial" w:cs="Arial"/>
              </w:rPr>
              <w:t>My research will involve the evaluation of current counter terrorism policing and safeguarding measures which play a vital role in keeping Wales free from terrorism and radicalisation.</w:t>
            </w: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Pr="00392C8E" w:rsidR="00C11423" w:rsidP="00A91894" w:rsidRDefault="006E349C" w14:paraId="5EBFDD71" w14:textId="4FAA46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392C8E" w:rsidR="00C11423" w:rsidP="00A91894" w:rsidRDefault="00C11423" w14:paraId="019F167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92C8E" w:rsidR="00C11423" w:rsidP="00A91894" w:rsidRDefault="00BE6A61" w14:paraId="17EFC390" w14:textId="4F4208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92C8E" w:rsidR="00770C66" w:rsidP="00A91894" w:rsidRDefault="00BE6A61" w14:paraId="0F5A7AA5" w14:textId="3DFC38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92C8E" w:rsidR="00770C66" w:rsidP="00A91894" w:rsidRDefault="00BE6A61" w14:paraId="11B2232C" w14:textId="5F1F21D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92C8E" w:rsidR="00D107AC" w:rsidP="00A91894" w:rsidRDefault="00BE6A61" w14:paraId="0C1223D4" w14:textId="7F58532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92C8E" w:rsidR="00770C66" w:rsidP="00A91894" w:rsidRDefault="00BE6A61" w14:paraId="0502E58D" w14:textId="03C243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92C8E" w:rsidR="00770C66" w:rsidP="00A91894" w:rsidRDefault="00BE6A61" w14:paraId="50189FD6" w14:textId="4981B4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92C8E" w:rsidR="00770C66" w:rsidP="00A91894" w:rsidRDefault="00BE6A61" w14:paraId="75511E63" w14:textId="44E644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92C8E" w:rsidR="00770C66" w:rsidP="00A91894" w:rsidRDefault="00BE6A61" w14:paraId="14CD0F9B" w14:textId="2B84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92C8E" w:rsidR="00770C66" w:rsidP="00A91894" w:rsidRDefault="00BE6A61" w14:paraId="64D03216" w14:textId="70EEF9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92C8E" w:rsidR="00770C66" w:rsidP="00A91894" w:rsidRDefault="00BE6A61" w14:paraId="7967A1D1" w14:textId="5296D83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1"/>
                <w14:checkedState w14:val="2612" w14:font="MS Gothic"/>
                <w14:uncheckedState w14:val="2610" w14:font="MS Gothic"/>
              </w14:checkbox>
            </w:sdtPr>
            <w:sdtContent>
              <w:p w:rsidRPr="00392C8E" w:rsidR="00770C66" w:rsidP="00A91894" w:rsidRDefault="00BE6A61" w14:paraId="5D8A13D3" w14:textId="097C44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rsidRPr="00392C8E" w:rsidR="00770C66" w:rsidP="00A91894" w:rsidRDefault="00770C66" w14:paraId="15275BC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92C8E" w:rsidR="00770C66" w:rsidP="00A91894" w:rsidRDefault="00BE6A61" w14:paraId="64BF145D" w14:textId="5B54E1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92C8E" w:rsidR="00770C66" w:rsidP="00A91894" w:rsidRDefault="00BE6A61" w14:paraId="2AD5A02B" w14:textId="2544FCE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92C8E" w:rsidR="00770C66" w:rsidP="00A91894" w:rsidRDefault="00BE6A61" w14:paraId="3A32BF3A" w14:textId="1939CE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92C8E" w:rsidR="00770C66" w:rsidP="00A91894" w:rsidRDefault="00BE6A61" w14:paraId="3CA1A6AE" w14:textId="369BC5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92C8E" w:rsidR="00770C66" w:rsidP="00A91894" w:rsidRDefault="00BE6A61" w14:paraId="3A04C74C" w14:textId="397CF5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392C8E" w:rsidR="00ED0C59" w:rsidP="00A91894" w:rsidRDefault="00BE6A61" w14:paraId="2D4ED4D2" w14:textId="6238B6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392C8E" w:rsidR="00ED0C59" w:rsidP="00A91894" w:rsidRDefault="00BE6A61" w14:paraId="3DA2A5C6" w14:textId="09A180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392C8E" w:rsidR="00ED0C59" w:rsidP="00A91894" w:rsidRDefault="00BE6A61" w14:paraId="47D2582B" w14:textId="197773E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392C8E" w:rsidR="00ED0C59" w:rsidP="00A91894" w:rsidRDefault="00BE6A61" w14:paraId="778D1D91" w14:textId="5EC2C8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392C8E" w:rsidR="00ED0C59" w:rsidP="00A91894" w:rsidRDefault="00BE6A61" w14:paraId="1E700386" w14:textId="2CA59B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392C8E" w:rsidR="00ED0C59" w:rsidP="00A91894" w:rsidRDefault="00BE6A61" w14:paraId="51293225" w14:textId="249260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392C8E" w:rsidR="00ED0C59" w:rsidP="00A91894" w:rsidRDefault="00BE6A61" w14:paraId="1373FD8A" w14:textId="763A3A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392C8E" w:rsidR="00ED0C59" w:rsidP="00A91894" w:rsidRDefault="00BE6A61" w14:paraId="02F67A04" w14:textId="668DF3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392C8E" w:rsidR="00ED0C59" w:rsidP="00A91894" w:rsidRDefault="00BE6A61" w14:paraId="20F36BCD" w14:textId="2CBE0F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D6D6C49" w14:textId="77777777">
            <w:pPr>
              <w:rPr>
                <w:rFonts w:ascii="Arial" w:hAnsi="Arial" w:cs="Arial"/>
                <w:sz w:val="22"/>
                <w:szCs w:val="22"/>
              </w:rPr>
            </w:pPr>
          </w:p>
          <w:p w:rsidR="00025F69" w:rsidP="00A91894" w:rsidRDefault="00BE6A61" w14:paraId="09DFF1AF" w14:textId="105EAE7A">
            <w:pPr>
              <w:rPr>
                <w:rFonts w:ascii="Arial" w:hAnsi="Arial" w:cs="Arial"/>
                <w:sz w:val="22"/>
                <w:szCs w:val="22"/>
              </w:rPr>
            </w:pPr>
            <w:r>
              <w:rPr>
                <w:rFonts w:ascii="Arial" w:hAnsi="Arial" w:cs="Arial"/>
                <w:sz w:val="22"/>
                <w:szCs w:val="22"/>
              </w:rPr>
              <w:t>100</w:t>
            </w: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BE6A61" w14:paraId="0786E6FE" w14:textId="4BC3DB29">
            <w:pPr>
              <w:rPr>
                <w:rFonts w:ascii="Arial" w:hAnsi="Arial" w:cs="Arial"/>
                <w:sz w:val="22"/>
                <w:szCs w:val="22"/>
              </w:rPr>
            </w:pPr>
            <w:r>
              <w:rPr>
                <w:rFonts w:ascii="Arial" w:hAnsi="Arial" w:cs="Arial"/>
                <w:sz w:val="22"/>
                <w:szCs w:val="22"/>
              </w:rPr>
              <w:t>Members of the Public</w:t>
            </w: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BE6A61" w14:paraId="30CC7196" w14:textId="258D0F26">
            <w:pPr>
              <w:rPr>
                <w:rFonts w:ascii="Arial" w:hAnsi="Arial" w:cs="Arial"/>
                <w:sz w:val="22"/>
                <w:szCs w:val="22"/>
              </w:rPr>
            </w:pPr>
            <w:r>
              <w:rPr>
                <w:rFonts w:ascii="Arial" w:hAnsi="Arial" w:cs="Arial"/>
                <w:sz w:val="22"/>
                <w:szCs w:val="22"/>
              </w:rPr>
              <w:t xml:space="preserve">Existing friends/family and </w:t>
            </w:r>
            <w:proofErr w:type="gramStart"/>
            <w:r>
              <w:rPr>
                <w:rFonts w:ascii="Arial" w:hAnsi="Arial" w:cs="Arial"/>
                <w:sz w:val="22"/>
                <w:szCs w:val="22"/>
              </w:rPr>
              <w:t>general public</w:t>
            </w:r>
            <w:proofErr w:type="gramEnd"/>
            <w:r>
              <w:rPr>
                <w:rFonts w:ascii="Arial" w:hAnsi="Arial" w:cs="Arial"/>
                <w:sz w:val="22"/>
                <w:szCs w:val="22"/>
              </w:rPr>
              <w:t>.</w:t>
            </w: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392C8E" w:rsidR="00025F69" w:rsidP="00A91894" w:rsidRDefault="00BE6A61" w14:paraId="434E2385" w14:textId="01DF17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392C8E" w:rsidR="00025F69" w:rsidP="00A91894" w:rsidRDefault="00BE6A61" w14:paraId="76215F03" w14:textId="6E4EF4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392C8E" w:rsidR="00025F69" w:rsidP="00A91894" w:rsidRDefault="00BE6A61" w14:paraId="70987167" w14:textId="0FDC5D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rsidRPr="00392C8E" w:rsidR="00025F69" w:rsidP="00A91894" w:rsidRDefault="00BE6A61" w14:paraId="180E7E97" w14:textId="524634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392C8E" w:rsidR="00025F69" w:rsidP="00A91894" w:rsidRDefault="00BE6A61" w14:paraId="0E84CDEF" w14:textId="270D7D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392C8E" w:rsidR="00025F69" w:rsidP="00A91894" w:rsidRDefault="00BE6A61" w14:paraId="236A0760" w14:textId="13BA184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Pr="00392C8E" w:rsidR="00025F69" w:rsidP="00A91894" w:rsidRDefault="00BE6A61" w14:paraId="1BA1436A" w14:textId="085DCB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392C8E" w:rsidR="00025F69" w:rsidP="00A91894" w:rsidRDefault="00BE6A61" w14:paraId="3FE4B28A" w14:textId="069853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rsidRPr="00392C8E" w:rsidR="00025F69" w:rsidP="00A91894" w:rsidRDefault="00BE6A61" w14:paraId="22F01BE8" w14:textId="5BF8A0B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A91894" w:rsidRDefault="00025F69" w14:paraId="582D7611" w14:textId="09F4D95D">
            <w:pPr>
              <w:jc w:val="center"/>
              <w:rPr>
                <w:rFonts w:ascii="Arial" w:hAnsi="Arial" w:cs="Arial"/>
                <w:sz w:val="22"/>
                <w:szCs w:val="22"/>
              </w:rPr>
            </w:pPr>
          </w:p>
        </w:tc>
        <w:tc>
          <w:tcPr>
            <w:tcW w:w="9923" w:type="dxa"/>
            <w:gridSpan w:val="4"/>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392C8E" w:rsidR="00382031" w:rsidP="00A91894" w:rsidRDefault="00BE6A61" w14:paraId="538C62D3" w14:textId="242737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392C8E" w:rsidR="00382031" w:rsidP="00A91894" w:rsidRDefault="00BE6A61" w14:paraId="4DB280CE" w14:textId="530080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392C8E" w:rsidR="00382031" w:rsidP="00A91894" w:rsidRDefault="00BE6A61" w14:paraId="33AB9587" w14:textId="2F62CE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392C8E" w:rsidR="00382031" w:rsidP="00A91894" w:rsidRDefault="00BE6A61" w14:paraId="45FC5E9A" w14:textId="71F51B1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A91894" w:rsidRDefault="00382031" w14:paraId="562180D3" w14:textId="6C7DD31C">
            <w:pPr>
              <w:jc w:val="center"/>
              <w:rPr>
                <w:rFonts w:ascii="Arial" w:hAnsi="Arial" w:cs="Arial"/>
                <w:sz w:val="22"/>
                <w:szCs w:val="22"/>
              </w:rPr>
            </w:pPr>
          </w:p>
        </w:tc>
        <w:tc>
          <w:tcPr>
            <w:tcW w:w="9923" w:type="dxa"/>
            <w:gridSpan w:val="4"/>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A91894" w:rsidRDefault="00000000"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7777777">
            <w:pPr>
              <w:rPr>
                <w:rFonts w:ascii="Arial" w:hAnsi="Arial" w:cs="Arial"/>
                <w:sz w:val="22"/>
                <w:szCs w:val="22"/>
              </w:rPr>
            </w:pP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77777777">
            <w:pPr>
              <w:rPr>
                <w:rFonts w:ascii="Arial" w:hAnsi="Arial" w:cs="Arial"/>
                <w:sz w:val="22"/>
                <w:szCs w:val="22"/>
              </w:rPr>
            </w:pP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00000" w14:paraId="4F4DE7F2" w14:textId="51D4743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2470F">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9FB01D6" w14:textId="37FA918C">
            <w:pPr>
              <w:rPr>
                <w:rFonts w:ascii="Arial" w:hAnsi="Arial" w:cs="Arial"/>
                <w:sz w:val="22"/>
                <w:szCs w:val="22"/>
              </w:rPr>
            </w:pPr>
          </w:p>
          <w:p w:rsidR="006930C2" w:rsidP="00A91894" w:rsidRDefault="006930C2" w14:paraId="4D822969" w14:textId="77777777">
            <w:pPr>
              <w:rPr>
                <w:rFonts w:ascii="Arial" w:hAnsi="Arial" w:cs="Arial"/>
                <w:sz w:val="22"/>
                <w:szCs w:val="22"/>
              </w:rPr>
            </w:pP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80D1C9F" w14:textId="59180CE7">
            <w:pPr>
              <w:rPr>
                <w:rFonts w:ascii="Arial" w:hAnsi="Arial" w:cs="Arial"/>
                <w:sz w:val="22"/>
                <w:szCs w:val="22"/>
              </w:rPr>
            </w:pPr>
          </w:p>
          <w:p w:rsidR="006930C2" w:rsidP="00A91894" w:rsidRDefault="006930C2" w14:paraId="4A0FB63C" w14:textId="77777777">
            <w:pPr>
              <w:rPr>
                <w:rFonts w:ascii="Arial" w:hAnsi="Arial" w:cs="Arial"/>
                <w:sz w:val="22"/>
                <w:szCs w:val="22"/>
              </w:rPr>
            </w:pP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637CB955" w14:textId="421C6736">
            <w:pPr>
              <w:rPr>
                <w:rFonts w:ascii="Arial" w:hAnsi="Arial" w:cs="Arial"/>
                <w:sz w:val="22"/>
                <w:szCs w:val="22"/>
              </w:rPr>
            </w:pPr>
          </w:p>
          <w:p w:rsidR="006930C2" w:rsidP="00A91894" w:rsidRDefault="006930C2" w14:paraId="42DEDDB3"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43668EE2"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Arial" w:hAnsi="Arial" w:cs="Arial"/>
                <w:sz w:val="22"/>
                <w:szCs w:val="22"/>
              </w:rPr>
              <w:id w:val="-151759972"/>
              <w14:checkbox>
                <w14:checked w14:val="1"/>
                <w14:checkedState w14:val="2612" w14:font="MS Gothic"/>
                <w14:uncheckedState w14:val="2610" w14:font="MS Gothic"/>
              </w14:checkbox>
            </w:sdtPr>
            <w:sdtContent>
              <w:p w:rsidR="0072470F" w:rsidP="0072470F" w:rsidRDefault="0072470F" w14:paraId="75DCB554" w14:textId="21B987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Pr="000B38C3" w:rsidR="006930C2" w:rsidP="00A91894" w:rsidRDefault="006930C2" w14:paraId="681CE3BB" w14:textId="29675026">
            <w:pPr>
              <w:pStyle w:val="NormalWeb"/>
              <w:autoSpaceDE w:val="0"/>
              <w:autoSpaceDN w:val="0"/>
              <w:adjustRightInd w:val="0"/>
              <w:jc w:val="center"/>
            </w:pP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2A601B8"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2A601B8"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Content>
              <w:p w:rsidRPr="00C71BCC" w:rsidR="004D0161" w:rsidP="00A91894" w:rsidRDefault="0072470F" w14:paraId="7E69A115" w14:textId="0A1986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1"/>
                <w14:checkedState w14:val="2612" w14:font="MS Gothic"/>
                <w14:uncheckedState w14:val="2610" w14:font="MS Gothic"/>
              </w14:checkbox>
            </w:sdtPr>
            <w:sdtContent>
              <w:p w:rsidRPr="00C71BCC" w:rsidR="004D0161" w:rsidP="00A91894" w:rsidRDefault="0072470F" w14:paraId="3333413A" w14:textId="5D546D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525707884"/>
              <w14:checkbox>
                <w14:checked w14:val="0"/>
                <w14:checkedState w14:val="2612" w14:font="MS Gothic"/>
                <w14:uncheckedState w14:val="2610" w14:font="MS Gothic"/>
              </w14:checkbox>
            </w:sdtPr>
            <w:sdtContent>
              <w:p w:rsidRPr="00C71BCC" w:rsidR="004D0161" w:rsidP="00A91894" w:rsidRDefault="004D0161" w14:paraId="505A0AF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Content>
              <w:p w:rsidRPr="00C71BCC" w:rsidR="004D0161" w:rsidP="00A91894" w:rsidRDefault="0072470F" w14:paraId="4B18E67D" w14:textId="0C9135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Content>
              <w:p w:rsidRPr="00C71BCC" w:rsidR="004D0161" w:rsidP="00A91894" w:rsidRDefault="0072470F" w14:paraId="5B839E33" w14:textId="1C9FAB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Content>
              <w:p w:rsidRPr="00C71BCC" w:rsidR="004D0161" w:rsidP="00A91894" w:rsidRDefault="0072470F" w14:paraId="5324FC1E" w14:textId="5E754F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Content>
              <w:p w:rsidRPr="00C71BCC" w:rsidR="004D0161" w:rsidP="00A91894" w:rsidRDefault="0072470F" w14:paraId="7DBEE4F7" w14:textId="7D4177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C71BCC" w:rsidR="004D0161" w:rsidP="00A91894" w:rsidRDefault="0072470F" w14:paraId="253D555A" w14:textId="0D55BC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12A601B8"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12A601B8"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00A91894" w:rsidRDefault="0072470F" w14:paraId="1F64FDAF" w14:textId="45254D2A">
            <w:pPr>
              <w:rPr>
                <w:rFonts w:ascii="Arial" w:hAnsi="Arial" w:cs="Arial"/>
                <w:sz w:val="22"/>
                <w:szCs w:val="22"/>
              </w:rPr>
            </w:pPr>
            <w:r w:rsidRPr="12A601B8" w:rsidR="0072470F">
              <w:rPr>
                <w:rFonts w:ascii="Arial" w:hAnsi="Arial" w:cs="Arial"/>
                <w:sz w:val="22"/>
                <w:szCs w:val="22"/>
              </w:rPr>
              <w:t xml:space="preserve">I will use the university provided office 365, </w:t>
            </w:r>
            <w:r w:rsidRPr="12A601B8" w:rsidR="0072470F">
              <w:rPr>
                <w:rFonts w:ascii="Arial" w:hAnsi="Arial" w:cs="Arial"/>
                <w:sz w:val="22"/>
                <w:szCs w:val="22"/>
              </w:rPr>
              <w:t xml:space="preserve">OneDrive system to safely store </w:t>
            </w:r>
            <w:r w:rsidRPr="12A601B8" w:rsidR="0072470F">
              <w:rPr>
                <w:rFonts w:ascii="Arial" w:hAnsi="Arial" w:cs="Arial"/>
                <w:sz w:val="22"/>
                <w:szCs w:val="22"/>
              </w:rPr>
              <w:t>all of</w:t>
            </w:r>
            <w:r w:rsidRPr="12A601B8" w:rsidR="0072470F">
              <w:rPr>
                <w:rFonts w:ascii="Arial" w:hAnsi="Arial" w:cs="Arial"/>
                <w:sz w:val="22"/>
                <w:szCs w:val="22"/>
              </w:rPr>
              <w:t xml:space="preserve"> my data.</w:t>
            </w: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C71BCC" w:rsidR="004D0161" w:rsidP="00A91894" w:rsidRDefault="0072470F" w14:paraId="607ECC20" w14:textId="3ECDBA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C71BCC" w:rsidR="004D0161" w:rsidP="00A91894" w:rsidRDefault="0072470F" w14:paraId="234D7DB1" w14:textId="61EA57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C71BCC" w:rsidR="004D0161" w:rsidP="00A91894" w:rsidRDefault="0072470F" w14:paraId="479B5397" w14:textId="4560A0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C71BCC" w:rsidR="004D0161" w:rsidP="00A91894" w:rsidRDefault="0072470F" w14:paraId="4A4CD2D7" w14:textId="7AD872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C71BCC" w:rsidR="004D0161" w:rsidP="00A91894" w:rsidRDefault="0072470F" w14:paraId="673902EE" w14:textId="5FF0F7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C71BCC" w:rsidR="004D0161" w:rsidP="00A91894" w:rsidRDefault="0072470F" w14:paraId="20F58EF5" w14:textId="4192C5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C71BCC" w:rsidR="004D0161" w:rsidP="00A91894" w:rsidRDefault="0072470F" w14:paraId="51F2E243" w14:textId="6A2C45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77777777">
            <w:pPr>
              <w:autoSpaceDE w:val="0"/>
              <w:autoSpaceDN w:val="0"/>
              <w:adjustRightInd w:val="0"/>
              <w:rPr>
                <w:rFonts w:ascii="Arial" w:hAnsi="Arial" w:cs="Arial"/>
                <w:sz w:val="22"/>
                <w:szCs w:val="22"/>
              </w:rPr>
            </w:pP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72470F" w14:paraId="24E47BBD" w14:textId="77722D94">
            <w:pPr>
              <w:autoSpaceDE w:val="0"/>
              <w:autoSpaceDN w:val="0"/>
              <w:adjustRightInd w:val="0"/>
              <w:rPr>
                <w:rFonts w:ascii="Arial" w:hAnsi="Arial" w:cs="Arial"/>
                <w:sz w:val="22"/>
                <w:szCs w:val="22"/>
              </w:rPr>
            </w:pPr>
            <w:r>
              <w:rPr>
                <w:rFonts w:ascii="Arial" w:hAnsi="Arial" w:cs="Arial"/>
                <w:sz w:val="22"/>
                <w:szCs w:val="22"/>
              </w:rPr>
              <w:t>Only myself.</w:t>
            </w: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72470F" w14:paraId="06744ECB" w14:textId="63D5EFEE">
            <w:pPr>
              <w:autoSpaceDE w:val="0"/>
              <w:autoSpaceDN w:val="0"/>
              <w:adjustRightInd w:val="0"/>
              <w:rPr>
                <w:rFonts w:ascii="Arial" w:hAnsi="Arial" w:cs="Arial"/>
                <w:sz w:val="22"/>
                <w:szCs w:val="22"/>
              </w:rPr>
            </w:pPr>
            <w:r>
              <w:rPr>
                <w:rFonts w:ascii="Arial" w:hAnsi="Arial" w:cs="Arial"/>
                <w:sz w:val="22"/>
                <w:szCs w:val="22"/>
              </w:rPr>
              <w:t>Only myself.</w:t>
            </w: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009563B2" w14:paraId="5BF823EC" w14:textId="77777777">
        <w:trPr>
          <w:trHeight w:val="403"/>
        </w:trPr>
        <w:tc>
          <w:tcPr>
            <w:tcW w:w="562" w:type="dxa"/>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516F951E" w14:textId="0810B946">
            <w:pPr>
              <w:autoSpaceDE w:val="0"/>
              <w:autoSpaceDN w:val="0"/>
              <w:adjustRightInd w:val="0"/>
              <w:rPr>
                <w:rFonts w:ascii="Arial" w:hAnsi="Arial" w:cs="Arial"/>
                <w:sz w:val="22"/>
                <w:szCs w:val="22"/>
              </w:rPr>
            </w:pPr>
          </w:p>
          <w:p w:rsidR="004D0161" w:rsidP="00A91894" w:rsidRDefault="004B1762" w14:paraId="40B86DC0" w14:textId="72CEE142">
            <w:pPr>
              <w:autoSpaceDE w:val="0"/>
              <w:autoSpaceDN w:val="0"/>
              <w:adjustRightInd w:val="0"/>
              <w:rPr>
                <w:rFonts w:ascii="Arial" w:hAnsi="Arial" w:cs="Arial"/>
                <w:sz w:val="22"/>
                <w:szCs w:val="22"/>
              </w:rPr>
            </w:pPr>
            <w:r>
              <w:rPr>
                <w:rFonts w:ascii="Arial" w:hAnsi="Arial" w:cs="Arial"/>
                <w:sz w:val="22"/>
                <w:szCs w:val="22"/>
              </w:rPr>
              <w:t xml:space="preserve">All research data will be stored in </w:t>
            </w:r>
            <w:proofErr w:type="spellStart"/>
            <w:r>
              <w:rPr>
                <w:rFonts w:ascii="Arial" w:hAnsi="Arial" w:cs="Arial"/>
                <w:sz w:val="22"/>
                <w:szCs w:val="22"/>
              </w:rPr>
              <w:t>Onedrive</w:t>
            </w:r>
            <w:proofErr w:type="spellEnd"/>
            <w:r>
              <w:rPr>
                <w:rFonts w:ascii="Arial" w:hAnsi="Arial" w:cs="Arial"/>
                <w:sz w:val="22"/>
                <w:szCs w:val="22"/>
              </w:rPr>
              <w:t>.</w:t>
            </w: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A91894" w:rsidRDefault="004B1762" w14:paraId="408C1D15" w14:textId="1812F019">
            <w:pPr>
              <w:autoSpaceDE w:val="0"/>
              <w:autoSpaceDN w:val="0"/>
              <w:adjustRightInd w:val="0"/>
              <w:rPr>
                <w:rFonts w:ascii="Arial" w:hAnsi="Arial" w:cs="Arial"/>
                <w:sz w:val="22"/>
                <w:szCs w:val="22"/>
              </w:rPr>
            </w:pPr>
            <w:r>
              <w:rPr>
                <w:rFonts w:ascii="Arial" w:hAnsi="Arial" w:cs="Arial"/>
                <w:sz w:val="22"/>
                <w:szCs w:val="22"/>
              </w:rPr>
              <w:t>No</w:t>
            </w: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000000" w14:paraId="677861B6" w14:textId="5540E0A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B1762">
                  <w:rPr>
                    <w:rFonts w:hint="eastAsia" w:ascii="MS Gothic" w:hAnsi="MS Gothic" w:eastAsia="MS Gothic" w:cs="Arial"/>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000000" w14:paraId="61105434" w14:textId="196A978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B1762">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A91894" w:rsidRDefault="004B1762" w14:paraId="417337B7" w14:textId="14715B8B">
            <w:pPr>
              <w:spacing w:before="100" w:beforeAutospacing="1" w:after="100" w:afterAutospacing="1"/>
              <w:rPr>
                <w:rFonts w:ascii="Arial" w:hAnsi="Arial" w:cs="Arial"/>
                <w:sz w:val="22"/>
                <w:szCs w:val="22"/>
              </w:rPr>
            </w:pPr>
            <w:r>
              <w:rPr>
                <w:rFonts w:ascii="Arial" w:hAnsi="Arial" w:cs="Arial"/>
                <w:sz w:val="22"/>
                <w:szCs w:val="22"/>
              </w:rPr>
              <w:t>Daniel John Phillips</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A91894" w:rsidRDefault="004B1762" w14:paraId="6C1C1BE5" w14:textId="5F690B34">
            <w:pPr>
              <w:spacing w:before="100" w:beforeAutospacing="1" w:after="100" w:afterAutospacing="1"/>
              <w:rPr>
                <w:rFonts w:ascii="Arial" w:hAnsi="Arial" w:cs="Arial"/>
                <w:sz w:val="22"/>
                <w:szCs w:val="22"/>
              </w:rPr>
            </w:pPr>
            <w:r>
              <w:rPr>
                <w:rFonts w:ascii="Arial" w:hAnsi="Arial" w:cs="Arial"/>
                <w:sz w:val="22"/>
                <w:szCs w:val="22"/>
              </w:rPr>
              <w:t>16/05/2025</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2E13FE" w:rsidR="00CC2661" w:rsidP="00A91894" w:rsidRDefault="004B1762" w14:paraId="1E63DDA0" w14:textId="2DBE6CED">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2E13FE" w:rsidR="00CC2661" w:rsidP="00A91894" w:rsidRDefault="004B1762" w14:paraId="221274F6" w14:textId="3B7698E4">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2E13FE" w:rsidR="00CC2661" w:rsidP="00A91894" w:rsidRDefault="004B1762" w14:paraId="66918137" w14:textId="18F222C8">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rsidRPr="002E13FE" w:rsidR="00CC2661" w:rsidP="00A91894" w:rsidRDefault="004B1762" w14:paraId="58E2D489" w14:textId="0A6768F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2E13FE" w:rsidR="00743859" w:rsidP="00A91894" w:rsidRDefault="004B1762" w14:paraId="2246A219" w14:textId="4BD00C34">
                <w:pPr>
                  <w:jc w:val="center"/>
                  <w:rPr>
                    <w:rFonts w:ascii="Arial" w:hAnsi="Arial" w:cs="Arial"/>
                  </w:rPr>
                </w:pPr>
                <w:r>
                  <w:rPr>
                    <w:rFonts w:hint="eastAsia" w:ascii="MS Gothic" w:hAnsi="MS Gothic" w:eastAsia="MS Gothic" w:cs="Arial"/>
                  </w:rPr>
                  <w:t>☐</w:t>
                </w:r>
              </w:p>
            </w:sdtContent>
          </w:sdt>
        </w:tc>
        <w:tc>
          <w:tcPr>
            <w:tcW w:w="9810" w:type="dxa"/>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2E13FE" w:rsidR="00743859" w:rsidP="00A91894" w:rsidRDefault="004B1762" w14:paraId="18F4C7C8" w14:textId="173B405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2E13FE" w:rsidR="00743859" w:rsidP="00A91894" w:rsidRDefault="004B1762" w14:paraId="62694DA6" w14:textId="73BDBBBF">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273A" w:rsidP="00390251" w:rsidRDefault="0010273A" w14:paraId="32E89809" w14:textId="77777777">
      <w:r>
        <w:separator/>
      </w:r>
    </w:p>
    <w:p w:rsidR="0010273A" w:rsidRDefault="0010273A" w14:paraId="201D63B1" w14:textId="77777777"/>
  </w:endnote>
  <w:endnote w:type="continuationSeparator" w:id="0">
    <w:p w:rsidR="0010273A" w:rsidP="00390251" w:rsidRDefault="0010273A" w14:paraId="15AA5EAF" w14:textId="77777777">
      <w:r>
        <w:continuationSeparator/>
      </w:r>
    </w:p>
    <w:p w:rsidR="0010273A" w:rsidRDefault="0010273A" w14:paraId="43FF2F1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273A" w:rsidP="00390251" w:rsidRDefault="0010273A" w14:paraId="17C6FFB0" w14:textId="77777777">
      <w:r>
        <w:separator/>
      </w:r>
    </w:p>
    <w:p w:rsidR="0010273A" w:rsidRDefault="0010273A" w14:paraId="484BCB51" w14:textId="77777777"/>
  </w:footnote>
  <w:footnote w:type="continuationSeparator" w:id="0">
    <w:p w:rsidR="0010273A" w:rsidP="00390251" w:rsidRDefault="0010273A" w14:paraId="58C66F98" w14:textId="77777777">
      <w:r>
        <w:continuationSeparator/>
      </w:r>
    </w:p>
    <w:p w:rsidR="0010273A" w:rsidRDefault="0010273A" w14:paraId="4FB4043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22682333">
    <w:abstractNumId w:val="10"/>
  </w:num>
  <w:num w:numId="2" w16cid:durableId="1172182583">
    <w:abstractNumId w:val="19"/>
  </w:num>
  <w:num w:numId="3" w16cid:durableId="348146554">
    <w:abstractNumId w:val="2"/>
  </w:num>
  <w:num w:numId="4" w16cid:durableId="866913137">
    <w:abstractNumId w:val="24"/>
  </w:num>
  <w:num w:numId="5" w16cid:durableId="134428793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2503577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111038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51030382">
    <w:abstractNumId w:val="3"/>
  </w:num>
  <w:num w:numId="9" w16cid:durableId="751976319">
    <w:abstractNumId w:val="7"/>
  </w:num>
  <w:num w:numId="10" w16cid:durableId="359400299">
    <w:abstractNumId w:val="8"/>
  </w:num>
  <w:num w:numId="11" w16cid:durableId="589581468">
    <w:abstractNumId w:val="22"/>
  </w:num>
  <w:num w:numId="12" w16cid:durableId="600187782">
    <w:abstractNumId w:val="20"/>
  </w:num>
  <w:num w:numId="13" w16cid:durableId="2134277363">
    <w:abstractNumId w:val="21"/>
  </w:num>
  <w:num w:numId="14" w16cid:durableId="995373813">
    <w:abstractNumId w:val="0"/>
  </w:num>
  <w:num w:numId="15" w16cid:durableId="1003122515">
    <w:abstractNumId w:val="5"/>
  </w:num>
  <w:num w:numId="16" w16cid:durableId="290748661">
    <w:abstractNumId w:val="6"/>
  </w:num>
  <w:num w:numId="17" w16cid:durableId="1515455379">
    <w:abstractNumId w:val="11"/>
  </w:num>
  <w:num w:numId="18" w16cid:durableId="968172224">
    <w:abstractNumId w:val="13"/>
  </w:num>
  <w:num w:numId="19" w16cid:durableId="1042167120">
    <w:abstractNumId w:val="23"/>
  </w:num>
  <w:num w:numId="20" w16cid:durableId="1717924819">
    <w:abstractNumId w:val="4"/>
  </w:num>
  <w:num w:numId="21" w16cid:durableId="1461722407">
    <w:abstractNumId w:val="14"/>
  </w:num>
  <w:num w:numId="22" w16cid:durableId="689332511">
    <w:abstractNumId w:val="18"/>
  </w:num>
  <w:num w:numId="23" w16cid:durableId="1450706349">
    <w:abstractNumId w:val="1"/>
  </w:num>
  <w:num w:numId="24" w16cid:durableId="1350520432">
    <w:abstractNumId w:val="9"/>
  </w:num>
  <w:num w:numId="25" w16cid:durableId="426468765">
    <w:abstractNumId w:val="12"/>
  </w:num>
  <w:num w:numId="26" w16cid:durableId="1668553152">
    <w:abstractNumId w:val="25"/>
  </w:num>
  <w:num w:numId="27" w16cid:durableId="58414833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73A"/>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1762"/>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49C"/>
    <w:rsid w:val="006F307C"/>
    <w:rsid w:val="006F4828"/>
    <w:rsid w:val="00700361"/>
    <w:rsid w:val="00700EC7"/>
    <w:rsid w:val="007055BC"/>
    <w:rsid w:val="00717E6F"/>
    <w:rsid w:val="00720BA7"/>
    <w:rsid w:val="0072470F"/>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05C"/>
    <w:rsid w:val="00BA1A32"/>
    <w:rsid w:val="00BA346E"/>
    <w:rsid w:val="00BB1B85"/>
    <w:rsid w:val="00BB26B7"/>
    <w:rsid w:val="00BB3142"/>
    <w:rsid w:val="00BC301B"/>
    <w:rsid w:val="00BD4150"/>
    <w:rsid w:val="00BE08D7"/>
    <w:rsid w:val="00BE117A"/>
    <w:rsid w:val="00BE2189"/>
    <w:rsid w:val="00BE6A61"/>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4761B"/>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2A60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700EC7"/>
  </w:style>
  <w:style w:type="character" w:styleId="eop" w:customStyle="1">
    <w:name w:val="eop"/>
    <w:basedOn w:val="DefaultParagraphFont"/>
    <w:rsid w:val="00700EC7"/>
  </w:style>
  <w:style w:type="paragraph" w:styleId="paragraph" w:customStyle="1">
    <w:name w:val="paragraph"/>
    <w:basedOn w:val="Normal"/>
    <w:rsid w:val="006E349C"/>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1411381">
      <w:bodyDiv w:val="1"/>
      <w:marLeft w:val="0"/>
      <w:marRight w:val="0"/>
      <w:marTop w:val="0"/>
      <w:marBottom w:val="0"/>
      <w:divBdr>
        <w:top w:val="none" w:sz="0" w:space="0" w:color="auto"/>
        <w:left w:val="none" w:sz="0" w:space="0" w:color="auto"/>
        <w:bottom w:val="none" w:sz="0" w:space="0" w:color="auto"/>
        <w:right w:val="none" w:sz="0" w:space="0" w:color="auto"/>
      </w:divBdr>
      <w:divsChild>
        <w:div w:id="1163424465">
          <w:marLeft w:val="0"/>
          <w:marRight w:val="0"/>
          <w:marTop w:val="0"/>
          <w:marBottom w:val="0"/>
          <w:divBdr>
            <w:top w:val="none" w:sz="0" w:space="0" w:color="auto"/>
            <w:left w:val="none" w:sz="0" w:space="0" w:color="auto"/>
            <w:bottom w:val="none" w:sz="0" w:space="0" w:color="auto"/>
            <w:right w:val="none" w:sz="0" w:space="0" w:color="auto"/>
          </w:divBdr>
        </w:div>
        <w:div w:id="1651867210">
          <w:marLeft w:val="0"/>
          <w:marRight w:val="0"/>
          <w:marTop w:val="0"/>
          <w:marBottom w:val="0"/>
          <w:divBdr>
            <w:top w:val="none" w:sz="0" w:space="0" w:color="auto"/>
            <w:left w:val="none" w:sz="0" w:space="0" w:color="auto"/>
            <w:bottom w:val="none" w:sz="0" w:space="0" w:color="auto"/>
            <w:right w:val="none" w:sz="0" w:space="0" w:color="auto"/>
          </w:divBdr>
        </w:div>
        <w:div w:id="2093039937">
          <w:marLeft w:val="0"/>
          <w:marRight w:val="0"/>
          <w:marTop w:val="0"/>
          <w:marBottom w:val="0"/>
          <w:divBdr>
            <w:top w:val="none" w:sz="0" w:space="0" w:color="auto"/>
            <w:left w:val="none" w:sz="0" w:space="0" w:color="auto"/>
            <w:bottom w:val="none" w:sz="0" w:space="0" w:color="auto"/>
            <w:right w:val="none" w:sz="0" w:space="0" w:color="auto"/>
          </w:divBdr>
        </w:div>
        <w:div w:id="11034391">
          <w:marLeft w:val="0"/>
          <w:marRight w:val="0"/>
          <w:marTop w:val="0"/>
          <w:marBottom w:val="0"/>
          <w:divBdr>
            <w:top w:val="none" w:sz="0" w:space="0" w:color="auto"/>
            <w:left w:val="none" w:sz="0" w:space="0" w:color="auto"/>
            <w:bottom w:val="none" w:sz="0" w:space="0" w:color="auto"/>
            <w:right w:val="none" w:sz="0" w:space="0" w:color="auto"/>
          </w:divBdr>
        </w:div>
        <w:div w:id="6786270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Dan Phillips (2305529)</lastModifiedBy>
  <revision>3</revision>
  <lastPrinted>2016-10-24T12:21:00.0000000Z</lastPrinted>
  <dcterms:created xsi:type="dcterms:W3CDTF">2025-04-16T15:20:00.0000000Z</dcterms:created>
  <dcterms:modified xsi:type="dcterms:W3CDTF">2025-10-09T12:47:14.9150987Z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