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F58228E" w14:textId="77777777" w:rsidR="002C30E6" w:rsidRDefault="00163DC8">
      <w:pPr>
        <w:rPr>
          <w:b/>
          <w:sz w:val="32"/>
        </w:rPr>
      </w:pPr>
      <w:r w:rsidRPr="008D5F01">
        <w:rPr>
          <w:b/>
          <w:sz w:val="32"/>
        </w:rPr>
        <w:t>Amserlen</w:t>
      </w:r>
      <w:r w:rsidR="00E8357E">
        <w:rPr>
          <w:b/>
          <w:sz w:val="32"/>
        </w:rPr>
        <w:t xml:space="preserve">/Timetable: </w:t>
      </w:r>
      <w:r w:rsidRPr="008D5F01">
        <w:rPr>
          <w:b/>
          <w:sz w:val="32"/>
        </w:rPr>
        <w:t>ECAD5003</w:t>
      </w:r>
      <w:r w:rsidR="00E8357E">
        <w:rPr>
          <w:b/>
          <w:sz w:val="32"/>
        </w:rPr>
        <w:t>/</w:t>
      </w:r>
      <w:r w:rsidRPr="008D5F01">
        <w:rPr>
          <w:b/>
          <w:sz w:val="32"/>
        </w:rPr>
        <w:t>C</w:t>
      </w:r>
      <w:r w:rsidR="00E8357E">
        <w:rPr>
          <w:b/>
          <w:sz w:val="32"/>
        </w:rPr>
        <w:t xml:space="preserve"> </w:t>
      </w:r>
    </w:p>
    <w:p w14:paraId="424B3BB2" w14:textId="14956B62" w:rsidR="00163DC8" w:rsidRPr="008D5F01" w:rsidRDefault="00163DC8">
      <w:pPr>
        <w:rPr>
          <w:b/>
          <w:sz w:val="32"/>
        </w:rPr>
      </w:pPr>
    </w:p>
    <w:tbl>
      <w:tblPr>
        <w:tblStyle w:val="TableGrid"/>
        <w:tblW w:w="0" w:type="auto"/>
        <w:tblLook w:val="00BF" w:firstRow="1" w:lastRow="0" w:firstColumn="1" w:lastColumn="0" w:noHBand="0" w:noVBand="0"/>
      </w:tblPr>
      <w:tblGrid>
        <w:gridCol w:w="1809"/>
        <w:gridCol w:w="2268"/>
        <w:gridCol w:w="2552"/>
        <w:gridCol w:w="1843"/>
        <w:gridCol w:w="2114"/>
        <w:gridCol w:w="2694"/>
      </w:tblGrid>
      <w:tr w:rsidR="00163DC8" w:rsidRPr="008D5F01" w14:paraId="03407404" w14:textId="77777777" w:rsidTr="006A507D">
        <w:tc>
          <w:tcPr>
            <w:tcW w:w="1809" w:type="dxa"/>
          </w:tcPr>
          <w:p w14:paraId="43453869" w14:textId="77777777" w:rsidR="00163DC8" w:rsidRDefault="00163DC8" w:rsidP="00163DC8">
            <w:pPr>
              <w:spacing w:line="360" w:lineRule="auto"/>
              <w:jc w:val="center"/>
              <w:rPr>
                <w:b/>
                <w:sz w:val="32"/>
              </w:rPr>
            </w:pPr>
            <w:r w:rsidRPr="008D5F01">
              <w:rPr>
                <w:b/>
                <w:sz w:val="32"/>
              </w:rPr>
              <w:t>WYTHNOS</w:t>
            </w:r>
          </w:p>
          <w:p w14:paraId="5B3DFE58" w14:textId="163860EC" w:rsidR="006A507D" w:rsidRPr="008D5F01" w:rsidRDefault="006A507D" w:rsidP="00B82469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b/>
                <w:sz w:val="32"/>
              </w:rPr>
              <w:t>WEEK</w:t>
            </w:r>
          </w:p>
        </w:tc>
        <w:tc>
          <w:tcPr>
            <w:tcW w:w="2268" w:type="dxa"/>
          </w:tcPr>
          <w:p w14:paraId="423BA804" w14:textId="77777777" w:rsidR="006A507D" w:rsidRDefault="00163DC8" w:rsidP="00163DC8">
            <w:pPr>
              <w:spacing w:line="360" w:lineRule="auto"/>
              <w:jc w:val="center"/>
              <w:rPr>
                <w:b/>
                <w:sz w:val="32"/>
              </w:rPr>
            </w:pPr>
            <w:r w:rsidRPr="008D5F01">
              <w:rPr>
                <w:b/>
                <w:sz w:val="32"/>
              </w:rPr>
              <w:t>DIWRNOD</w:t>
            </w:r>
          </w:p>
          <w:p w14:paraId="74535846" w14:textId="05A975C1" w:rsidR="00163DC8" w:rsidRPr="008D5F01" w:rsidRDefault="006A507D" w:rsidP="00163DC8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b/>
                <w:sz w:val="32"/>
              </w:rPr>
              <w:t>DAY</w:t>
            </w:r>
          </w:p>
        </w:tc>
        <w:tc>
          <w:tcPr>
            <w:tcW w:w="2552" w:type="dxa"/>
          </w:tcPr>
          <w:p w14:paraId="7F2EBBD5" w14:textId="77777777" w:rsidR="00163DC8" w:rsidRDefault="00163DC8" w:rsidP="00163DC8">
            <w:pPr>
              <w:spacing w:line="360" w:lineRule="auto"/>
              <w:jc w:val="center"/>
              <w:rPr>
                <w:b/>
                <w:sz w:val="32"/>
              </w:rPr>
            </w:pPr>
            <w:r w:rsidRPr="008D5F01">
              <w:rPr>
                <w:b/>
                <w:sz w:val="32"/>
              </w:rPr>
              <w:t>AMSER</w:t>
            </w:r>
          </w:p>
          <w:p w14:paraId="3C6E5B42" w14:textId="3EE8C66D" w:rsidR="006A507D" w:rsidRPr="008D5F01" w:rsidRDefault="006A507D" w:rsidP="00163DC8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b/>
                <w:sz w:val="32"/>
              </w:rPr>
              <w:t>TIME</w:t>
            </w:r>
          </w:p>
        </w:tc>
        <w:tc>
          <w:tcPr>
            <w:tcW w:w="1843" w:type="dxa"/>
          </w:tcPr>
          <w:p w14:paraId="51171E7E" w14:textId="77777777" w:rsidR="00163DC8" w:rsidRDefault="00163DC8" w:rsidP="00163DC8">
            <w:pPr>
              <w:spacing w:line="360" w:lineRule="auto"/>
              <w:jc w:val="center"/>
              <w:rPr>
                <w:b/>
                <w:sz w:val="32"/>
              </w:rPr>
            </w:pPr>
            <w:r w:rsidRPr="008D5F01">
              <w:rPr>
                <w:b/>
                <w:sz w:val="32"/>
              </w:rPr>
              <w:t>GRWP/IAU</w:t>
            </w:r>
          </w:p>
          <w:p w14:paraId="70AFC71E" w14:textId="7EF99625" w:rsidR="006A507D" w:rsidRPr="008D5F01" w:rsidRDefault="006A507D" w:rsidP="00163DC8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b/>
                <w:sz w:val="32"/>
              </w:rPr>
              <w:t>GROUP/S</w:t>
            </w:r>
          </w:p>
        </w:tc>
        <w:tc>
          <w:tcPr>
            <w:tcW w:w="1842" w:type="dxa"/>
            <w:shd w:val="clear" w:color="auto" w:fill="auto"/>
          </w:tcPr>
          <w:p w14:paraId="4802097E" w14:textId="77777777" w:rsidR="00163DC8" w:rsidRDefault="00163DC8" w:rsidP="00163DC8">
            <w:pPr>
              <w:spacing w:line="360" w:lineRule="auto"/>
              <w:jc w:val="center"/>
              <w:rPr>
                <w:b/>
                <w:sz w:val="32"/>
              </w:rPr>
            </w:pPr>
            <w:r w:rsidRPr="006A507D">
              <w:rPr>
                <w:b/>
                <w:sz w:val="32"/>
              </w:rPr>
              <w:t>YSTAFELL</w:t>
            </w:r>
          </w:p>
          <w:p w14:paraId="2276C96E" w14:textId="113310F3" w:rsidR="006A507D" w:rsidRPr="006A507D" w:rsidRDefault="006A507D" w:rsidP="00163DC8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b/>
                <w:sz w:val="32"/>
              </w:rPr>
              <w:t>ROOM</w:t>
            </w:r>
          </w:p>
        </w:tc>
        <w:tc>
          <w:tcPr>
            <w:tcW w:w="2694" w:type="dxa"/>
          </w:tcPr>
          <w:p w14:paraId="421A3A6E" w14:textId="77777777" w:rsidR="00163DC8" w:rsidRPr="008D5F01" w:rsidRDefault="00163DC8" w:rsidP="00163DC8">
            <w:pPr>
              <w:spacing w:line="360" w:lineRule="auto"/>
              <w:jc w:val="center"/>
              <w:rPr>
                <w:b/>
                <w:sz w:val="32"/>
              </w:rPr>
            </w:pPr>
            <w:r w:rsidRPr="008D5F01">
              <w:rPr>
                <w:b/>
                <w:sz w:val="32"/>
              </w:rPr>
              <w:t>STAFF</w:t>
            </w:r>
          </w:p>
        </w:tc>
      </w:tr>
      <w:tr w:rsidR="008D5F01" w14:paraId="02798744" w14:textId="77777777" w:rsidTr="006A507D">
        <w:tc>
          <w:tcPr>
            <w:tcW w:w="1809" w:type="dxa"/>
            <w:vMerge w:val="restart"/>
          </w:tcPr>
          <w:p w14:paraId="18CF683B" w14:textId="77777777" w:rsidR="008D5F01" w:rsidRDefault="008D5F0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26</w:t>
            </w:r>
          </w:p>
        </w:tc>
        <w:tc>
          <w:tcPr>
            <w:tcW w:w="2268" w:type="dxa"/>
            <w:vMerge w:val="restart"/>
          </w:tcPr>
          <w:p w14:paraId="6F1DFC83" w14:textId="77777777" w:rsidR="008D5F01" w:rsidRDefault="008D5F0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Llun</w:t>
            </w:r>
          </w:p>
          <w:p w14:paraId="29BFCDCD" w14:textId="3E46E972" w:rsidR="003A7AB8" w:rsidRDefault="003A7AB8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Monday</w:t>
            </w:r>
          </w:p>
          <w:p w14:paraId="67DE4DAA" w14:textId="6C6D1D4E" w:rsidR="006A507D" w:rsidRDefault="006A507D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19/2/18</w:t>
            </w:r>
          </w:p>
        </w:tc>
        <w:tc>
          <w:tcPr>
            <w:tcW w:w="2552" w:type="dxa"/>
          </w:tcPr>
          <w:p w14:paraId="56564F5E" w14:textId="77777777" w:rsidR="008D5F01" w:rsidRDefault="008D5F0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9.00 – 11.00</w:t>
            </w:r>
          </w:p>
        </w:tc>
        <w:tc>
          <w:tcPr>
            <w:tcW w:w="1843" w:type="dxa"/>
          </w:tcPr>
          <w:p w14:paraId="482FB678" w14:textId="77777777" w:rsidR="008D5F01" w:rsidRDefault="008D5F0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2A</w:t>
            </w:r>
          </w:p>
        </w:tc>
        <w:tc>
          <w:tcPr>
            <w:tcW w:w="1842" w:type="dxa"/>
            <w:shd w:val="clear" w:color="auto" w:fill="auto"/>
          </w:tcPr>
          <w:p w14:paraId="6977F3F4" w14:textId="791D037D" w:rsidR="008D5F01" w:rsidRPr="006A507D" w:rsidRDefault="006A507D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CJ4</w:t>
            </w:r>
          </w:p>
        </w:tc>
        <w:tc>
          <w:tcPr>
            <w:tcW w:w="2694" w:type="dxa"/>
          </w:tcPr>
          <w:p w14:paraId="39D6DA17" w14:textId="77777777" w:rsidR="008D5F01" w:rsidRDefault="008D5F0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NR</w:t>
            </w:r>
          </w:p>
        </w:tc>
      </w:tr>
      <w:tr w:rsidR="008D5F01" w14:paraId="42133E7D" w14:textId="77777777" w:rsidTr="006A507D">
        <w:tc>
          <w:tcPr>
            <w:tcW w:w="1809" w:type="dxa"/>
            <w:vMerge/>
          </w:tcPr>
          <w:p w14:paraId="0B46E631" w14:textId="77777777" w:rsidR="008D5F01" w:rsidRDefault="008D5F01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268" w:type="dxa"/>
            <w:vMerge/>
          </w:tcPr>
          <w:p w14:paraId="39F998E8" w14:textId="77777777" w:rsidR="008D5F01" w:rsidRDefault="008D5F01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552" w:type="dxa"/>
          </w:tcPr>
          <w:p w14:paraId="376BC21B" w14:textId="77777777" w:rsidR="008D5F01" w:rsidRDefault="008D5F01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1843" w:type="dxa"/>
          </w:tcPr>
          <w:p w14:paraId="3C025B74" w14:textId="77777777" w:rsidR="008D5F01" w:rsidRDefault="008D5F0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2B</w:t>
            </w:r>
          </w:p>
        </w:tc>
        <w:tc>
          <w:tcPr>
            <w:tcW w:w="1842" w:type="dxa"/>
            <w:tcBorders>
              <w:bottom w:val="single" w:sz="4" w:space="0" w:color="000000" w:themeColor="text1"/>
            </w:tcBorders>
            <w:shd w:val="clear" w:color="auto" w:fill="auto"/>
          </w:tcPr>
          <w:p w14:paraId="417B3C38" w14:textId="77777777" w:rsidR="008D5F01" w:rsidRPr="006A507D" w:rsidRDefault="008D5F01" w:rsidP="00163DC8">
            <w:pPr>
              <w:spacing w:line="360" w:lineRule="auto"/>
              <w:jc w:val="center"/>
              <w:rPr>
                <w:sz w:val="32"/>
              </w:rPr>
            </w:pPr>
            <w:r w:rsidRPr="006A507D">
              <w:rPr>
                <w:sz w:val="32"/>
              </w:rPr>
              <w:t>CJ5</w:t>
            </w:r>
          </w:p>
        </w:tc>
        <w:tc>
          <w:tcPr>
            <w:tcW w:w="2694" w:type="dxa"/>
          </w:tcPr>
          <w:p w14:paraId="2FC20A55" w14:textId="77777777" w:rsidR="008D5F01" w:rsidRDefault="008D5F0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AT</w:t>
            </w:r>
          </w:p>
        </w:tc>
      </w:tr>
      <w:tr w:rsidR="008D5F01" w14:paraId="2FBEF6B0" w14:textId="77777777" w:rsidTr="006A507D">
        <w:tc>
          <w:tcPr>
            <w:tcW w:w="1809" w:type="dxa"/>
            <w:vMerge/>
          </w:tcPr>
          <w:p w14:paraId="7751128E" w14:textId="77777777" w:rsidR="008D5F01" w:rsidRDefault="008D5F01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268" w:type="dxa"/>
            <w:vMerge/>
          </w:tcPr>
          <w:p w14:paraId="7C41C6EC" w14:textId="77777777" w:rsidR="008D5F01" w:rsidRDefault="008D5F01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552" w:type="dxa"/>
          </w:tcPr>
          <w:p w14:paraId="027936F6" w14:textId="77777777" w:rsidR="008D5F01" w:rsidRDefault="008D5F0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11.00 – 1.00</w:t>
            </w:r>
          </w:p>
        </w:tc>
        <w:tc>
          <w:tcPr>
            <w:tcW w:w="1843" w:type="dxa"/>
          </w:tcPr>
          <w:p w14:paraId="7F3E2C24" w14:textId="77777777" w:rsidR="008D5F01" w:rsidRDefault="008D5F0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2B</w:t>
            </w:r>
          </w:p>
        </w:tc>
        <w:tc>
          <w:tcPr>
            <w:tcW w:w="1842" w:type="dxa"/>
            <w:shd w:val="clear" w:color="auto" w:fill="auto"/>
          </w:tcPr>
          <w:p w14:paraId="0F306ACD" w14:textId="6BE73D4B" w:rsidR="008D5F01" w:rsidRPr="006A507D" w:rsidRDefault="006A507D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CJ</w:t>
            </w:r>
            <w:r w:rsidR="008D5F01" w:rsidRPr="006A507D">
              <w:rPr>
                <w:sz w:val="32"/>
              </w:rPr>
              <w:t>1</w:t>
            </w:r>
          </w:p>
        </w:tc>
        <w:tc>
          <w:tcPr>
            <w:tcW w:w="2694" w:type="dxa"/>
          </w:tcPr>
          <w:p w14:paraId="4F7DFF7B" w14:textId="77777777" w:rsidR="008D5F01" w:rsidRDefault="008D5F0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NR</w:t>
            </w:r>
          </w:p>
        </w:tc>
      </w:tr>
      <w:tr w:rsidR="008D5F01" w14:paraId="18677EF1" w14:textId="77777777" w:rsidTr="006A507D">
        <w:tc>
          <w:tcPr>
            <w:tcW w:w="1809" w:type="dxa"/>
            <w:vMerge/>
          </w:tcPr>
          <w:p w14:paraId="4C0A9215" w14:textId="77777777" w:rsidR="008D5F01" w:rsidRDefault="008D5F01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268" w:type="dxa"/>
            <w:vMerge/>
          </w:tcPr>
          <w:p w14:paraId="4C9308CB" w14:textId="77777777" w:rsidR="008D5F01" w:rsidRDefault="008D5F01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552" w:type="dxa"/>
          </w:tcPr>
          <w:p w14:paraId="3FC5336E" w14:textId="77777777" w:rsidR="008D5F01" w:rsidRDefault="008D5F01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1843" w:type="dxa"/>
          </w:tcPr>
          <w:p w14:paraId="0B52DB15" w14:textId="77777777" w:rsidR="008D5F01" w:rsidRDefault="008D5F0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2C</w:t>
            </w:r>
          </w:p>
        </w:tc>
        <w:tc>
          <w:tcPr>
            <w:tcW w:w="1842" w:type="dxa"/>
            <w:tcBorders>
              <w:bottom w:val="single" w:sz="4" w:space="0" w:color="000000" w:themeColor="text1"/>
            </w:tcBorders>
            <w:shd w:val="clear" w:color="auto" w:fill="auto"/>
          </w:tcPr>
          <w:p w14:paraId="04AB591F" w14:textId="77777777" w:rsidR="008D5F01" w:rsidRPr="006A507D" w:rsidRDefault="008D5F01" w:rsidP="00163DC8">
            <w:pPr>
              <w:spacing w:line="360" w:lineRule="auto"/>
              <w:jc w:val="center"/>
              <w:rPr>
                <w:sz w:val="32"/>
              </w:rPr>
            </w:pPr>
            <w:r w:rsidRPr="006A507D">
              <w:rPr>
                <w:sz w:val="32"/>
              </w:rPr>
              <w:t>CJ5</w:t>
            </w:r>
          </w:p>
        </w:tc>
        <w:tc>
          <w:tcPr>
            <w:tcW w:w="2694" w:type="dxa"/>
          </w:tcPr>
          <w:p w14:paraId="3C86BF59" w14:textId="77777777" w:rsidR="008D5F01" w:rsidRDefault="008D5F0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AT</w:t>
            </w:r>
          </w:p>
        </w:tc>
      </w:tr>
      <w:tr w:rsidR="008D5F01" w14:paraId="485172C7" w14:textId="77777777" w:rsidTr="006A507D">
        <w:tc>
          <w:tcPr>
            <w:tcW w:w="1809" w:type="dxa"/>
            <w:vMerge/>
          </w:tcPr>
          <w:p w14:paraId="557DB393" w14:textId="77777777" w:rsidR="008D5F01" w:rsidRDefault="008D5F01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268" w:type="dxa"/>
            <w:vMerge/>
          </w:tcPr>
          <w:p w14:paraId="525EE7F1" w14:textId="77777777" w:rsidR="008D5F01" w:rsidRDefault="008D5F01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552" w:type="dxa"/>
          </w:tcPr>
          <w:p w14:paraId="1DF4E4B7" w14:textId="77777777" w:rsidR="008D5F01" w:rsidRDefault="008D5F0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2.00 – 4.00</w:t>
            </w:r>
          </w:p>
        </w:tc>
        <w:tc>
          <w:tcPr>
            <w:tcW w:w="1843" w:type="dxa"/>
          </w:tcPr>
          <w:p w14:paraId="56F703FD" w14:textId="77777777" w:rsidR="008D5F01" w:rsidRDefault="008D5F0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2C</w:t>
            </w:r>
          </w:p>
        </w:tc>
        <w:tc>
          <w:tcPr>
            <w:tcW w:w="1842" w:type="dxa"/>
            <w:shd w:val="clear" w:color="auto" w:fill="auto"/>
          </w:tcPr>
          <w:p w14:paraId="5D60F400" w14:textId="7E084D50" w:rsidR="008D5F01" w:rsidRPr="006A507D" w:rsidRDefault="006A507D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CJ</w:t>
            </w:r>
            <w:r w:rsidR="00CD5BB4" w:rsidRPr="006A507D">
              <w:rPr>
                <w:sz w:val="32"/>
              </w:rPr>
              <w:t>1</w:t>
            </w:r>
          </w:p>
        </w:tc>
        <w:tc>
          <w:tcPr>
            <w:tcW w:w="2694" w:type="dxa"/>
          </w:tcPr>
          <w:p w14:paraId="6B7D7DD6" w14:textId="77777777" w:rsidR="008D5F01" w:rsidRDefault="008D5F0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NR</w:t>
            </w:r>
          </w:p>
        </w:tc>
      </w:tr>
      <w:tr w:rsidR="008D5F01" w14:paraId="364E7FB0" w14:textId="77777777" w:rsidTr="006A507D">
        <w:tc>
          <w:tcPr>
            <w:tcW w:w="1809" w:type="dxa"/>
            <w:vMerge/>
          </w:tcPr>
          <w:p w14:paraId="77AD15D4" w14:textId="77777777" w:rsidR="008D5F01" w:rsidRDefault="008D5F01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268" w:type="dxa"/>
            <w:vMerge/>
          </w:tcPr>
          <w:p w14:paraId="462B688A" w14:textId="77777777" w:rsidR="008D5F01" w:rsidRDefault="008D5F01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552" w:type="dxa"/>
          </w:tcPr>
          <w:p w14:paraId="0A566029" w14:textId="77777777" w:rsidR="008D5F01" w:rsidRDefault="008D5F01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1843" w:type="dxa"/>
          </w:tcPr>
          <w:p w14:paraId="2EB3B932" w14:textId="77777777" w:rsidR="008D5F01" w:rsidRDefault="008D5F0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2A</w:t>
            </w:r>
          </w:p>
        </w:tc>
        <w:tc>
          <w:tcPr>
            <w:tcW w:w="1842" w:type="dxa"/>
            <w:shd w:val="clear" w:color="auto" w:fill="auto"/>
          </w:tcPr>
          <w:p w14:paraId="3FD484C3" w14:textId="77777777" w:rsidR="008D5F01" w:rsidRPr="006A507D" w:rsidRDefault="008D5F01" w:rsidP="00163DC8">
            <w:pPr>
              <w:spacing w:line="360" w:lineRule="auto"/>
              <w:jc w:val="center"/>
              <w:rPr>
                <w:sz w:val="32"/>
              </w:rPr>
            </w:pPr>
            <w:r w:rsidRPr="006A507D">
              <w:rPr>
                <w:sz w:val="32"/>
              </w:rPr>
              <w:t>CJ5</w:t>
            </w:r>
          </w:p>
        </w:tc>
        <w:tc>
          <w:tcPr>
            <w:tcW w:w="2694" w:type="dxa"/>
          </w:tcPr>
          <w:p w14:paraId="56F5FF43" w14:textId="77777777" w:rsidR="008D5F01" w:rsidRDefault="008D5F0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AT</w:t>
            </w:r>
          </w:p>
        </w:tc>
      </w:tr>
      <w:tr w:rsidR="008D5F01" w14:paraId="3399C13D" w14:textId="77777777" w:rsidTr="006A507D">
        <w:tc>
          <w:tcPr>
            <w:tcW w:w="1809" w:type="dxa"/>
            <w:vMerge/>
          </w:tcPr>
          <w:p w14:paraId="7C854E50" w14:textId="77777777" w:rsidR="008D5F01" w:rsidRDefault="008D5F01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268" w:type="dxa"/>
            <w:vMerge w:val="restart"/>
          </w:tcPr>
          <w:p w14:paraId="310A32F2" w14:textId="77777777" w:rsidR="008D5F01" w:rsidRDefault="008D5F0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Mawrth</w:t>
            </w:r>
          </w:p>
          <w:p w14:paraId="41768831" w14:textId="7B53881A" w:rsidR="003A7AB8" w:rsidRDefault="003A7AB8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Tuesday</w:t>
            </w:r>
          </w:p>
          <w:p w14:paraId="211A48ED" w14:textId="6F514042" w:rsidR="006A507D" w:rsidRDefault="006A507D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20/2/18</w:t>
            </w:r>
          </w:p>
        </w:tc>
        <w:tc>
          <w:tcPr>
            <w:tcW w:w="2552" w:type="dxa"/>
          </w:tcPr>
          <w:p w14:paraId="086C7B4D" w14:textId="77777777" w:rsidR="008D5F01" w:rsidRDefault="008D5F0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9.00 – 11.00</w:t>
            </w:r>
          </w:p>
        </w:tc>
        <w:tc>
          <w:tcPr>
            <w:tcW w:w="1843" w:type="dxa"/>
          </w:tcPr>
          <w:p w14:paraId="44C2EC39" w14:textId="77777777" w:rsidR="008D5F01" w:rsidRDefault="008D5F0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2B&amp;2C</w:t>
            </w:r>
          </w:p>
        </w:tc>
        <w:tc>
          <w:tcPr>
            <w:tcW w:w="1842" w:type="dxa"/>
            <w:shd w:val="clear" w:color="auto" w:fill="auto"/>
          </w:tcPr>
          <w:p w14:paraId="02F2CA8A" w14:textId="77777777" w:rsidR="006A507D" w:rsidRDefault="006A507D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ARCHESGOB/</w:t>
            </w:r>
          </w:p>
          <w:p w14:paraId="317AFC00" w14:textId="3750B66C" w:rsidR="008D5F01" w:rsidRDefault="006A507D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ARCHBISHOP</w:t>
            </w:r>
          </w:p>
          <w:p w14:paraId="04ED29D7" w14:textId="7E50F5CE" w:rsidR="006A507D" w:rsidRPr="006A507D" w:rsidRDefault="006A507D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CHILDS</w:t>
            </w:r>
          </w:p>
        </w:tc>
        <w:tc>
          <w:tcPr>
            <w:tcW w:w="2694" w:type="dxa"/>
          </w:tcPr>
          <w:p w14:paraId="196ADC7F" w14:textId="77777777" w:rsidR="008D5F01" w:rsidRDefault="008D5F0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NR</w:t>
            </w:r>
          </w:p>
        </w:tc>
      </w:tr>
      <w:tr w:rsidR="008D5F01" w14:paraId="3AB56410" w14:textId="77777777" w:rsidTr="006A507D">
        <w:tc>
          <w:tcPr>
            <w:tcW w:w="1809" w:type="dxa"/>
            <w:vMerge/>
          </w:tcPr>
          <w:p w14:paraId="2C97177B" w14:textId="5622562E" w:rsidR="008D5F01" w:rsidRDefault="008D5F01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268" w:type="dxa"/>
            <w:vMerge/>
          </w:tcPr>
          <w:p w14:paraId="3B6C86C0" w14:textId="77777777" w:rsidR="008D5F01" w:rsidRDefault="008D5F01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552" w:type="dxa"/>
          </w:tcPr>
          <w:p w14:paraId="4D7A4F03" w14:textId="77777777" w:rsidR="008D5F01" w:rsidRDefault="008D5F0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 xml:space="preserve">12.00 – 2.00 </w:t>
            </w:r>
          </w:p>
        </w:tc>
        <w:tc>
          <w:tcPr>
            <w:tcW w:w="1843" w:type="dxa"/>
          </w:tcPr>
          <w:p w14:paraId="68360911" w14:textId="77777777" w:rsidR="008D5F01" w:rsidRDefault="008D5F0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2A</w:t>
            </w:r>
          </w:p>
        </w:tc>
        <w:tc>
          <w:tcPr>
            <w:tcW w:w="1842" w:type="dxa"/>
            <w:shd w:val="clear" w:color="auto" w:fill="auto"/>
          </w:tcPr>
          <w:p w14:paraId="7C06CF5A" w14:textId="77777777" w:rsidR="008D5F01" w:rsidRPr="006A507D" w:rsidRDefault="008D5F01" w:rsidP="00163DC8">
            <w:pPr>
              <w:spacing w:line="360" w:lineRule="auto"/>
              <w:jc w:val="center"/>
              <w:rPr>
                <w:sz w:val="32"/>
              </w:rPr>
            </w:pPr>
            <w:r w:rsidRPr="006A507D">
              <w:rPr>
                <w:sz w:val="32"/>
              </w:rPr>
              <w:t>TL4</w:t>
            </w:r>
          </w:p>
        </w:tc>
        <w:tc>
          <w:tcPr>
            <w:tcW w:w="2694" w:type="dxa"/>
          </w:tcPr>
          <w:p w14:paraId="2C4DAB67" w14:textId="77777777" w:rsidR="008D5F01" w:rsidRDefault="008D5F0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NR</w:t>
            </w:r>
          </w:p>
        </w:tc>
      </w:tr>
    </w:tbl>
    <w:p w14:paraId="5BCC84E4" w14:textId="77777777" w:rsidR="00163DC8" w:rsidRDefault="00163DC8">
      <w:pPr>
        <w:rPr>
          <w:sz w:val="32"/>
        </w:rPr>
      </w:pPr>
    </w:p>
    <w:p w14:paraId="0BEAF8DB" w14:textId="77777777" w:rsidR="00B82469" w:rsidRDefault="00B82469">
      <w:pPr>
        <w:rPr>
          <w:sz w:val="32"/>
        </w:rPr>
      </w:pPr>
    </w:p>
    <w:p w14:paraId="5059A919" w14:textId="77777777" w:rsidR="00B82469" w:rsidRDefault="00B82469">
      <w:pPr>
        <w:rPr>
          <w:sz w:val="32"/>
        </w:rPr>
      </w:pPr>
      <w:bookmarkStart w:id="0" w:name="_GoBack"/>
      <w:bookmarkEnd w:id="0"/>
    </w:p>
    <w:tbl>
      <w:tblPr>
        <w:tblStyle w:val="TableGrid"/>
        <w:tblW w:w="0" w:type="auto"/>
        <w:tblLook w:val="00BF" w:firstRow="1" w:lastRow="0" w:firstColumn="1" w:lastColumn="0" w:noHBand="0" w:noVBand="0"/>
      </w:tblPr>
      <w:tblGrid>
        <w:gridCol w:w="1809"/>
        <w:gridCol w:w="2268"/>
        <w:gridCol w:w="2552"/>
        <w:gridCol w:w="1843"/>
        <w:gridCol w:w="1842"/>
        <w:gridCol w:w="2694"/>
      </w:tblGrid>
      <w:tr w:rsidR="00AD4C51" w14:paraId="0EA42896" w14:textId="77777777" w:rsidTr="006A507D">
        <w:tc>
          <w:tcPr>
            <w:tcW w:w="1809" w:type="dxa"/>
            <w:vMerge w:val="restart"/>
            <w:shd w:val="clear" w:color="auto" w:fill="auto"/>
          </w:tcPr>
          <w:p w14:paraId="0CAB30CF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lastRenderedPageBreak/>
              <w:t>27</w:t>
            </w:r>
          </w:p>
        </w:tc>
        <w:tc>
          <w:tcPr>
            <w:tcW w:w="2268" w:type="dxa"/>
            <w:vMerge w:val="restart"/>
            <w:shd w:val="clear" w:color="auto" w:fill="auto"/>
          </w:tcPr>
          <w:p w14:paraId="4E995883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Llun</w:t>
            </w:r>
          </w:p>
          <w:p w14:paraId="4479F442" w14:textId="77777777" w:rsidR="003A7AB8" w:rsidRDefault="003A7AB8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Monday</w:t>
            </w:r>
          </w:p>
          <w:p w14:paraId="1E7C3929" w14:textId="159C669D" w:rsidR="003A7AB8" w:rsidRDefault="003A7AB8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26/2/18</w:t>
            </w:r>
          </w:p>
        </w:tc>
        <w:tc>
          <w:tcPr>
            <w:tcW w:w="2552" w:type="dxa"/>
          </w:tcPr>
          <w:p w14:paraId="1EA9AA12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9.00 – 11.00</w:t>
            </w:r>
          </w:p>
        </w:tc>
        <w:tc>
          <w:tcPr>
            <w:tcW w:w="1843" w:type="dxa"/>
          </w:tcPr>
          <w:p w14:paraId="6DEE35A6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2A</w:t>
            </w:r>
          </w:p>
        </w:tc>
        <w:tc>
          <w:tcPr>
            <w:tcW w:w="1842" w:type="dxa"/>
            <w:shd w:val="clear" w:color="auto" w:fill="auto"/>
          </w:tcPr>
          <w:p w14:paraId="668D1B96" w14:textId="6515EC2F" w:rsidR="00AD4C51" w:rsidRDefault="003A7AB8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CJ4</w:t>
            </w:r>
          </w:p>
        </w:tc>
        <w:tc>
          <w:tcPr>
            <w:tcW w:w="2694" w:type="dxa"/>
          </w:tcPr>
          <w:p w14:paraId="4E68341D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NR</w:t>
            </w:r>
          </w:p>
        </w:tc>
      </w:tr>
      <w:tr w:rsidR="00AD4C51" w14:paraId="002EC799" w14:textId="77777777" w:rsidTr="006A507D">
        <w:tc>
          <w:tcPr>
            <w:tcW w:w="1809" w:type="dxa"/>
            <w:vMerge/>
            <w:shd w:val="clear" w:color="auto" w:fill="auto"/>
          </w:tcPr>
          <w:p w14:paraId="4AB5B31F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268" w:type="dxa"/>
            <w:vMerge/>
            <w:shd w:val="clear" w:color="auto" w:fill="auto"/>
          </w:tcPr>
          <w:p w14:paraId="37A581AE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552" w:type="dxa"/>
          </w:tcPr>
          <w:p w14:paraId="636CCCBF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1843" w:type="dxa"/>
          </w:tcPr>
          <w:p w14:paraId="5FF7A1BD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2B</w:t>
            </w:r>
          </w:p>
        </w:tc>
        <w:tc>
          <w:tcPr>
            <w:tcW w:w="1842" w:type="dxa"/>
            <w:tcBorders>
              <w:bottom w:val="single" w:sz="4" w:space="0" w:color="000000" w:themeColor="text1"/>
            </w:tcBorders>
            <w:shd w:val="clear" w:color="auto" w:fill="auto"/>
          </w:tcPr>
          <w:p w14:paraId="3A04AE25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CJ5</w:t>
            </w:r>
          </w:p>
        </w:tc>
        <w:tc>
          <w:tcPr>
            <w:tcW w:w="2694" w:type="dxa"/>
          </w:tcPr>
          <w:p w14:paraId="60999D27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AT</w:t>
            </w:r>
          </w:p>
        </w:tc>
      </w:tr>
      <w:tr w:rsidR="00AD4C51" w14:paraId="57663000" w14:textId="77777777" w:rsidTr="006A507D">
        <w:tc>
          <w:tcPr>
            <w:tcW w:w="1809" w:type="dxa"/>
            <w:vMerge/>
          </w:tcPr>
          <w:p w14:paraId="1DABF7AD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268" w:type="dxa"/>
            <w:vMerge/>
          </w:tcPr>
          <w:p w14:paraId="69495913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552" w:type="dxa"/>
          </w:tcPr>
          <w:p w14:paraId="3DEB2317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11.00 – 1.00</w:t>
            </w:r>
          </w:p>
        </w:tc>
        <w:tc>
          <w:tcPr>
            <w:tcW w:w="1843" w:type="dxa"/>
          </w:tcPr>
          <w:p w14:paraId="00AE067F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2B</w:t>
            </w:r>
          </w:p>
        </w:tc>
        <w:tc>
          <w:tcPr>
            <w:tcW w:w="1842" w:type="dxa"/>
            <w:shd w:val="clear" w:color="auto" w:fill="auto"/>
          </w:tcPr>
          <w:p w14:paraId="2F3BE126" w14:textId="0BCD07F8" w:rsidR="00AD4C51" w:rsidRDefault="003A7AB8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CJ</w:t>
            </w:r>
            <w:r w:rsidR="00AD4C51">
              <w:rPr>
                <w:sz w:val="32"/>
              </w:rPr>
              <w:t>1</w:t>
            </w:r>
          </w:p>
        </w:tc>
        <w:tc>
          <w:tcPr>
            <w:tcW w:w="2694" w:type="dxa"/>
          </w:tcPr>
          <w:p w14:paraId="27392C53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NR</w:t>
            </w:r>
          </w:p>
        </w:tc>
      </w:tr>
      <w:tr w:rsidR="00AD4C51" w14:paraId="1B1A2610" w14:textId="77777777" w:rsidTr="006A507D">
        <w:tc>
          <w:tcPr>
            <w:tcW w:w="1809" w:type="dxa"/>
            <w:vMerge/>
          </w:tcPr>
          <w:p w14:paraId="064C48E8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268" w:type="dxa"/>
            <w:vMerge/>
          </w:tcPr>
          <w:p w14:paraId="3795A06F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552" w:type="dxa"/>
          </w:tcPr>
          <w:p w14:paraId="023885FD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1843" w:type="dxa"/>
          </w:tcPr>
          <w:p w14:paraId="4D78EF36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2C</w:t>
            </w:r>
          </w:p>
        </w:tc>
        <w:tc>
          <w:tcPr>
            <w:tcW w:w="1842" w:type="dxa"/>
            <w:tcBorders>
              <w:bottom w:val="single" w:sz="4" w:space="0" w:color="000000" w:themeColor="text1"/>
            </w:tcBorders>
            <w:shd w:val="clear" w:color="auto" w:fill="auto"/>
          </w:tcPr>
          <w:p w14:paraId="337DBC38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CJ5</w:t>
            </w:r>
          </w:p>
        </w:tc>
        <w:tc>
          <w:tcPr>
            <w:tcW w:w="2694" w:type="dxa"/>
          </w:tcPr>
          <w:p w14:paraId="79AA7367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AT</w:t>
            </w:r>
          </w:p>
        </w:tc>
      </w:tr>
      <w:tr w:rsidR="00AD4C51" w14:paraId="1A12F1C1" w14:textId="77777777" w:rsidTr="006A507D">
        <w:tc>
          <w:tcPr>
            <w:tcW w:w="1809" w:type="dxa"/>
            <w:vMerge/>
          </w:tcPr>
          <w:p w14:paraId="5533002A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268" w:type="dxa"/>
            <w:vMerge/>
          </w:tcPr>
          <w:p w14:paraId="209A289F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552" w:type="dxa"/>
          </w:tcPr>
          <w:p w14:paraId="55151BAD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2.00 – 4.00</w:t>
            </w:r>
          </w:p>
        </w:tc>
        <w:tc>
          <w:tcPr>
            <w:tcW w:w="1843" w:type="dxa"/>
          </w:tcPr>
          <w:p w14:paraId="25D3935E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2C</w:t>
            </w:r>
          </w:p>
        </w:tc>
        <w:tc>
          <w:tcPr>
            <w:tcW w:w="1842" w:type="dxa"/>
            <w:shd w:val="clear" w:color="auto" w:fill="auto"/>
          </w:tcPr>
          <w:p w14:paraId="40C9369E" w14:textId="3F756C3A" w:rsidR="00AD4C51" w:rsidRDefault="003A7AB8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CJ</w:t>
            </w:r>
            <w:r w:rsidR="00AD4C51">
              <w:rPr>
                <w:sz w:val="32"/>
              </w:rPr>
              <w:t>1</w:t>
            </w:r>
          </w:p>
        </w:tc>
        <w:tc>
          <w:tcPr>
            <w:tcW w:w="2694" w:type="dxa"/>
          </w:tcPr>
          <w:p w14:paraId="02413174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NR</w:t>
            </w:r>
          </w:p>
        </w:tc>
      </w:tr>
      <w:tr w:rsidR="00AD4C51" w14:paraId="7EB8854F" w14:textId="77777777" w:rsidTr="006A507D">
        <w:tc>
          <w:tcPr>
            <w:tcW w:w="1809" w:type="dxa"/>
            <w:vMerge/>
          </w:tcPr>
          <w:p w14:paraId="63D13EF2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268" w:type="dxa"/>
            <w:vMerge/>
          </w:tcPr>
          <w:p w14:paraId="6D68C5D8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552" w:type="dxa"/>
          </w:tcPr>
          <w:p w14:paraId="677AD9F1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1843" w:type="dxa"/>
          </w:tcPr>
          <w:p w14:paraId="6F07D0BC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2A</w:t>
            </w:r>
          </w:p>
        </w:tc>
        <w:tc>
          <w:tcPr>
            <w:tcW w:w="1842" w:type="dxa"/>
            <w:shd w:val="clear" w:color="auto" w:fill="auto"/>
          </w:tcPr>
          <w:p w14:paraId="19DFA280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CJ5</w:t>
            </w:r>
          </w:p>
        </w:tc>
        <w:tc>
          <w:tcPr>
            <w:tcW w:w="2694" w:type="dxa"/>
          </w:tcPr>
          <w:p w14:paraId="3369D90D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AT</w:t>
            </w:r>
          </w:p>
        </w:tc>
      </w:tr>
      <w:tr w:rsidR="00AD4C51" w14:paraId="4F41791D" w14:textId="77777777" w:rsidTr="006A507D">
        <w:tc>
          <w:tcPr>
            <w:tcW w:w="1809" w:type="dxa"/>
            <w:vMerge/>
          </w:tcPr>
          <w:p w14:paraId="07DF33BE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268" w:type="dxa"/>
            <w:vMerge w:val="restart"/>
          </w:tcPr>
          <w:p w14:paraId="529A3977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Mawrth</w:t>
            </w:r>
          </w:p>
          <w:p w14:paraId="16C5C544" w14:textId="77777777" w:rsidR="003A7AB8" w:rsidRDefault="003A7AB8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Tuesday</w:t>
            </w:r>
          </w:p>
          <w:p w14:paraId="18D0C63C" w14:textId="3C2D6D29" w:rsidR="003A7AB8" w:rsidRDefault="003A7AB8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27/2/18</w:t>
            </w:r>
          </w:p>
        </w:tc>
        <w:tc>
          <w:tcPr>
            <w:tcW w:w="2552" w:type="dxa"/>
          </w:tcPr>
          <w:p w14:paraId="1C51A6D8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9.00 – 11.00</w:t>
            </w:r>
          </w:p>
        </w:tc>
        <w:tc>
          <w:tcPr>
            <w:tcW w:w="1843" w:type="dxa"/>
          </w:tcPr>
          <w:p w14:paraId="037A650B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2B&amp;2C</w:t>
            </w:r>
          </w:p>
        </w:tc>
        <w:tc>
          <w:tcPr>
            <w:tcW w:w="1842" w:type="dxa"/>
            <w:shd w:val="clear" w:color="auto" w:fill="auto"/>
          </w:tcPr>
          <w:p w14:paraId="09830FCC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RH1</w:t>
            </w:r>
          </w:p>
        </w:tc>
        <w:tc>
          <w:tcPr>
            <w:tcW w:w="2694" w:type="dxa"/>
          </w:tcPr>
          <w:p w14:paraId="0401AC73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NR</w:t>
            </w:r>
          </w:p>
        </w:tc>
      </w:tr>
      <w:tr w:rsidR="00AD4C51" w14:paraId="523AFF83" w14:textId="77777777" w:rsidTr="006A507D">
        <w:tc>
          <w:tcPr>
            <w:tcW w:w="1809" w:type="dxa"/>
            <w:vMerge/>
          </w:tcPr>
          <w:p w14:paraId="1DD0365D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268" w:type="dxa"/>
            <w:vMerge/>
          </w:tcPr>
          <w:p w14:paraId="57C245AE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552" w:type="dxa"/>
          </w:tcPr>
          <w:p w14:paraId="52F81161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 xml:space="preserve">12.00 – 2.00 </w:t>
            </w:r>
          </w:p>
        </w:tc>
        <w:tc>
          <w:tcPr>
            <w:tcW w:w="1843" w:type="dxa"/>
          </w:tcPr>
          <w:p w14:paraId="11BFA908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2A</w:t>
            </w:r>
          </w:p>
        </w:tc>
        <w:tc>
          <w:tcPr>
            <w:tcW w:w="1842" w:type="dxa"/>
            <w:shd w:val="clear" w:color="auto" w:fill="auto"/>
          </w:tcPr>
          <w:p w14:paraId="00C455E0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TL4</w:t>
            </w:r>
          </w:p>
        </w:tc>
        <w:tc>
          <w:tcPr>
            <w:tcW w:w="2694" w:type="dxa"/>
          </w:tcPr>
          <w:p w14:paraId="071F2E2C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NR</w:t>
            </w:r>
          </w:p>
        </w:tc>
      </w:tr>
      <w:tr w:rsidR="00AD4C51" w14:paraId="78613C56" w14:textId="77777777" w:rsidTr="006A507D">
        <w:tc>
          <w:tcPr>
            <w:tcW w:w="1809" w:type="dxa"/>
            <w:vMerge w:val="restart"/>
          </w:tcPr>
          <w:p w14:paraId="3C692C67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28</w:t>
            </w:r>
          </w:p>
        </w:tc>
        <w:tc>
          <w:tcPr>
            <w:tcW w:w="2268" w:type="dxa"/>
            <w:vMerge w:val="restart"/>
          </w:tcPr>
          <w:p w14:paraId="5D420C5B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Llun</w:t>
            </w:r>
          </w:p>
          <w:p w14:paraId="531C76C5" w14:textId="77777777" w:rsidR="003A7AB8" w:rsidRDefault="003A7AB8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Monday</w:t>
            </w:r>
          </w:p>
          <w:p w14:paraId="29D94B7A" w14:textId="0605419B" w:rsidR="003A7AB8" w:rsidRDefault="003A7AB8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5/3/18</w:t>
            </w:r>
          </w:p>
        </w:tc>
        <w:tc>
          <w:tcPr>
            <w:tcW w:w="2552" w:type="dxa"/>
          </w:tcPr>
          <w:p w14:paraId="10315BEB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9.00 – 11.00</w:t>
            </w:r>
          </w:p>
        </w:tc>
        <w:tc>
          <w:tcPr>
            <w:tcW w:w="1843" w:type="dxa"/>
          </w:tcPr>
          <w:p w14:paraId="509FFC9E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2A</w:t>
            </w:r>
          </w:p>
        </w:tc>
        <w:tc>
          <w:tcPr>
            <w:tcW w:w="1842" w:type="dxa"/>
            <w:shd w:val="clear" w:color="auto" w:fill="auto"/>
          </w:tcPr>
          <w:p w14:paraId="24AB26B9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CWAD</w:t>
            </w:r>
          </w:p>
        </w:tc>
        <w:tc>
          <w:tcPr>
            <w:tcW w:w="2694" w:type="dxa"/>
          </w:tcPr>
          <w:p w14:paraId="54F93B35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NR</w:t>
            </w:r>
          </w:p>
        </w:tc>
      </w:tr>
      <w:tr w:rsidR="00AD4C51" w14:paraId="6AAD9D11" w14:textId="77777777" w:rsidTr="006A507D">
        <w:tc>
          <w:tcPr>
            <w:tcW w:w="1809" w:type="dxa"/>
            <w:vMerge/>
          </w:tcPr>
          <w:p w14:paraId="4554B883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268" w:type="dxa"/>
            <w:vMerge/>
          </w:tcPr>
          <w:p w14:paraId="5E374A70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552" w:type="dxa"/>
          </w:tcPr>
          <w:p w14:paraId="0A2F8428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1843" w:type="dxa"/>
          </w:tcPr>
          <w:p w14:paraId="5BEDA15C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2B</w:t>
            </w:r>
          </w:p>
        </w:tc>
        <w:tc>
          <w:tcPr>
            <w:tcW w:w="1842" w:type="dxa"/>
            <w:shd w:val="clear" w:color="auto" w:fill="auto"/>
          </w:tcPr>
          <w:p w14:paraId="4654346B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CJ5</w:t>
            </w:r>
          </w:p>
        </w:tc>
        <w:tc>
          <w:tcPr>
            <w:tcW w:w="2694" w:type="dxa"/>
          </w:tcPr>
          <w:p w14:paraId="276BB93A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AT</w:t>
            </w:r>
          </w:p>
        </w:tc>
      </w:tr>
      <w:tr w:rsidR="00AD4C51" w14:paraId="2670B947" w14:textId="77777777" w:rsidTr="006A507D">
        <w:tc>
          <w:tcPr>
            <w:tcW w:w="1809" w:type="dxa"/>
            <w:vMerge/>
          </w:tcPr>
          <w:p w14:paraId="216F7B75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268" w:type="dxa"/>
            <w:vMerge/>
          </w:tcPr>
          <w:p w14:paraId="4CDFE8A8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552" w:type="dxa"/>
          </w:tcPr>
          <w:p w14:paraId="44ED54DD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11.00 – 1.00</w:t>
            </w:r>
          </w:p>
        </w:tc>
        <w:tc>
          <w:tcPr>
            <w:tcW w:w="1843" w:type="dxa"/>
          </w:tcPr>
          <w:p w14:paraId="5FDD8856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2B</w:t>
            </w:r>
          </w:p>
        </w:tc>
        <w:tc>
          <w:tcPr>
            <w:tcW w:w="1842" w:type="dxa"/>
            <w:shd w:val="clear" w:color="auto" w:fill="auto"/>
          </w:tcPr>
          <w:p w14:paraId="50C43437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CWAD</w:t>
            </w:r>
          </w:p>
        </w:tc>
        <w:tc>
          <w:tcPr>
            <w:tcW w:w="2694" w:type="dxa"/>
          </w:tcPr>
          <w:p w14:paraId="12140E2E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NR</w:t>
            </w:r>
          </w:p>
        </w:tc>
      </w:tr>
      <w:tr w:rsidR="00AD4C51" w14:paraId="73FF3FF6" w14:textId="77777777" w:rsidTr="006A507D">
        <w:tc>
          <w:tcPr>
            <w:tcW w:w="1809" w:type="dxa"/>
            <w:vMerge/>
          </w:tcPr>
          <w:p w14:paraId="4D80A5F8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268" w:type="dxa"/>
            <w:vMerge/>
          </w:tcPr>
          <w:p w14:paraId="5B6BF861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552" w:type="dxa"/>
          </w:tcPr>
          <w:p w14:paraId="5824808C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1843" w:type="dxa"/>
          </w:tcPr>
          <w:p w14:paraId="0B645680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2C</w:t>
            </w:r>
          </w:p>
        </w:tc>
        <w:tc>
          <w:tcPr>
            <w:tcW w:w="1842" w:type="dxa"/>
            <w:shd w:val="clear" w:color="auto" w:fill="auto"/>
          </w:tcPr>
          <w:p w14:paraId="23572599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CJ5</w:t>
            </w:r>
          </w:p>
        </w:tc>
        <w:tc>
          <w:tcPr>
            <w:tcW w:w="2694" w:type="dxa"/>
          </w:tcPr>
          <w:p w14:paraId="614A21CA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AT</w:t>
            </w:r>
          </w:p>
        </w:tc>
      </w:tr>
      <w:tr w:rsidR="00AD4C51" w14:paraId="67F4F632" w14:textId="77777777" w:rsidTr="006A507D">
        <w:tc>
          <w:tcPr>
            <w:tcW w:w="1809" w:type="dxa"/>
            <w:vMerge/>
          </w:tcPr>
          <w:p w14:paraId="2245AAB1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268" w:type="dxa"/>
            <w:vMerge/>
          </w:tcPr>
          <w:p w14:paraId="65B2188C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552" w:type="dxa"/>
          </w:tcPr>
          <w:p w14:paraId="7C64A14D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2.00 – 4.00</w:t>
            </w:r>
          </w:p>
        </w:tc>
        <w:tc>
          <w:tcPr>
            <w:tcW w:w="1843" w:type="dxa"/>
          </w:tcPr>
          <w:p w14:paraId="3B8CFD23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2C</w:t>
            </w:r>
          </w:p>
        </w:tc>
        <w:tc>
          <w:tcPr>
            <w:tcW w:w="1842" w:type="dxa"/>
            <w:shd w:val="clear" w:color="auto" w:fill="auto"/>
          </w:tcPr>
          <w:p w14:paraId="2AD7EC6D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CWAD</w:t>
            </w:r>
          </w:p>
        </w:tc>
        <w:tc>
          <w:tcPr>
            <w:tcW w:w="2694" w:type="dxa"/>
          </w:tcPr>
          <w:p w14:paraId="3895DABA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NR</w:t>
            </w:r>
          </w:p>
        </w:tc>
      </w:tr>
      <w:tr w:rsidR="00AD4C51" w14:paraId="33FE28F2" w14:textId="77777777" w:rsidTr="006A507D">
        <w:tc>
          <w:tcPr>
            <w:tcW w:w="1809" w:type="dxa"/>
            <w:vMerge/>
          </w:tcPr>
          <w:p w14:paraId="3B95DA32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268" w:type="dxa"/>
            <w:vMerge/>
          </w:tcPr>
          <w:p w14:paraId="7EE07791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552" w:type="dxa"/>
          </w:tcPr>
          <w:p w14:paraId="0457F9DA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1843" w:type="dxa"/>
          </w:tcPr>
          <w:p w14:paraId="3E18E38E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2A</w:t>
            </w:r>
          </w:p>
        </w:tc>
        <w:tc>
          <w:tcPr>
            <w:tcW w:w="1842" w:type="dxa"/>
            <w:shd w:val="clear" w:color="auto" w:fill="auto"/>
          </w:tcPr>
          <w:p w14:paraId="5BDEA3BD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CJ5</w:t>
            </w:r>
          </w:p>
        </w:tc>
        <w:tc>
          <w:tcPr>
            <w:tcW w:w="2694" w:type="dxa"/>
          </w:tcPr>
          <w:p w14:paraId="073C6BBF" w14:textId="62A0EFCD" w:rsidR="003A7AB8" w:rsidRDefault="00AD4C51" w:rsidP="003A7AB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AT</w:t>
            </w:r>
          </w:p>
        </w:tc>
      </w:tr>
      <w:tr w:rsidR="00AD4C51" w14:paraId="3FB5ABD2" w14:textId="77777777" w:rsidTr="006A507D">
        <w:tblPrEx>
          <w:tblLook w:val="04A0" w:firstRow="1" w:lastRow="0" w:firstColumn="1" w:lastColumn="0" w:noHBand="0" w:noVBand="1"/>
        </w:tblPrEx>
        <w:tc>
          <w:tcPr>
            <w:tcW w:w="1809" w:type="dxa"/>
            <w:vMerge w:val="restart"/>
            <w:shd w:val="clear" w:color="auto" w:fill="auto"/>
          </w:tcPr>
          <w:p w14:paraId="60A0C678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28</w:t>
            </w:r>
          </w:p>
        </w:tc>
        <w:tc>
          <w:tcPr>
            <w:tcW w:w="2268" w:type="dxa"/>
            <w:vMerge w:val="restart"/>
            <w:shd w:val="clear" w:color="auto" w:fill="auto"/>
          </w:tcPr>
          <w:p w14:paraId="12B28937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Mawrth</w:t>
            </w:r>
          </w:p>
          <w:p w14:paraId="41AA39FD" w14:textId="3A7F6545" w:rsidR="003A7AB8" w:rsidRDefault="003A7AB8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Tuesday</w:t>
            </w:r>
          </w:p>
          <w:p w14:paraId="12EAD904" w14:textId="6646B568" w:rsidR="003A7AB8" w:rsidRDefault="003A7AB8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6/3/18</w:t>
            </w:r>
          </w:p>
        </w:tc>
        <w:tc>
          <w:tcPr>
            <w:tcW w:w="2552" w:type="dxa"/>
          </w:tcPr>
          <w:p w14:paraId="569425C0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9.00 – 11.00</w:t>
            </w:r>
          </w:p>
        </w:tc>
        <w:tc>
          <w:tcPr>
            <w:tcW w:w="1843" w:type="dxa"/>
          </w:tcPr>
          <w:p w14:paraId="0C79128A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2B&amp;2C</w:t>
            </w:r>
          </w:p>
        </w:tc>
        <w:tc>
          <w:tcPr>
            <w:tcW w:w="1842" w:type="dxa"/>
            <w:shd w:val="clear" w:color="auto" w:fill="auto"/>
          </w:tcPr>
          <w:p w14:paraId="1BC8FF2B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RH1</w:t>
            </w:r>
          </w:p>
        </w:tc>
        <w:tc>
          <w:tcPr>
            <w:tcW w:w="2694" w:type="dxa"/>
          </w:tcPr>
          <w:p w14:paraId="08F1CF98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NR</w:t>
            </w:r>
          </w:p>
        </w:tc>
      </w:tr>
      <w:tr w:rsidR="00AD4C51" w14:paraId="2AE977EE" w14:textId="77777777" w:rsidTr="006A507D">
        <w:tblPrEx>
          <w:tblLook w:val="04A0" w:firstRow="1" w:lastRow="0" w:firstColumn="1" w:lastColumn="0" w:noHBand="0" w:noVBand="1"/>
        </w:tblPrEx>
        <w:tc>
          <w:tcPr>
            <w:tcW w:w="1809" w:type="dxa"/>
            <w:vMerge/>
            <w:shd w:val="clear" w:color="auto" w:fill="auto"/>
          </w:tcPr>
          <w:p w14:paraId="378D7A92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268" w:type="dxa"/>
            <w:vMerge/>
            <w:shd w:val="clear" w:color="auto" w:fill="auto"/>
          </w:tcPr>
          <w:p w14:paraId="49A4005D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552" w:type="dxa"/>
          </w:tcPr>
          <w:p w14:paraId="33AEDB02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 xml:space="preserve">12.00 – 2.00 </w:t>
            </w:r>
          </w:p>
        </w:tc>
        <w:tc>
          <w:tcPr>
            <w:tcW w:w="1843" w:type="dxa"/>
          </w:tcPr>
          <w:p w14:paraId="5614B2CB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2A</w:t>
            </w:r>
          </w:p>
        </w:tc>
        <w:tc>
          <w:tcPr>
            <w:tcW w:w="1842" w:type="dxa"/>
            <w:shd w:val="clear" w:color="auto" w:fill="auto"/>
          </w:tcPr>
          <w:p w14:paraId="731BF221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TL4</w:t>
            </w:r>
          </w:p>
        </w:tc>
        <w:tc>
          <w:tcPr>
            <w:tcW w:w="2694" w:type="dxa"/>
          </w:tcPr>
          <w:p w14:paraId="1224DAC5" w14:textId="77777777" w:rsidR="00AD4C51" w:rsidRDefault="00AD4C51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NR</w:t>
            </w:r>
          </w:p>
        </w:tc>
      </w:tr>
      <w:tr w:rsidR="008254FA" w14:paraId="0C6FD2D9" w14:textId="77777777" w:rsidTr="006A507D">
        <w:tblPrEx>
          <w:tblLook w:val="04A0" w:firstRow="1" w:lastRow="0" w:firstColumn="1" w:lastColumn="0" w:noHBand="0" w:noVBand="1"/>
        </w:tblPrEx>
        <w:tc>
          <w:tcPr>
            <w:tcW w:w="1809" w:type="dxa"/>
            <w:vMerge w:val="restart"/>
          </w:tcPr>
          <w:p w14:paraId="59AAC06C" w14:textId="77777777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29</w:t>
            </w:r>
          </w:p>
        </w:tc>
        <w:tc>
          <w:tcPr>
            <w:tcW w:w="2268" w:type="dxa"/>
            <w:vMerge w:val="restart"/>
          </w:tcPr>
          <w:p w14:paraId="445CD10C" w14:textId="77777777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Llun</w:t>
            </w:r>
          </w:p>
          <w:p w14:paraId="37CC900D" w14:textId="77777777" w:rsidR="003A7AB8" w:rsidRDefault="003A7AB8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Monday</w:t>
            </w:r>
          </w:p>
          <w:p w14:paraId="06A4DCB5" w14:textId="68A06782" w:rsidR="003A7AB8" w:rsidRDefault="003A7AB8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12/3/18</w:t>
            </w:r>
          </w:p>
        </w:tc>
        <w:tc>
          <w:tcPr>
            <w:tcW w:w="2552" w:type="dxa"/>
          </w:tcPr>
          <w:p w14:paraId="7DB3CDB0" w14:textId="77777777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9.00 – 11.00</w:t>
            </w:r>
          </w:p>
        </w:tc>
        <w:tc>
          <w:tcPr>
            <w:tcW w:w="1843" w:type="dxa"/>
          </w:tcPr>
          <w:p w14:paraId="75E6D325" w14:textId="77777777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2A</w:t>
            </w:r>
          </w:p>
        </w:tc>
        <w:tc>
          <w:tcPr>
            <w:tcW w:w="1842" w:type="dxa"/>
            <w:tcBorders>
              <w:bottom w:val="single" w:sz="4" w:space="0" w:color="000000" w:themeColor="text1"/>
            </w:tcBorders>
            <w:shd w:val="clear" w:color="auto" w:fill="auto"/>
          </w:tcPr>
          <w:p w14:paraId="333F162C" w14:textId="77777777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CWAD</w:t>
            </w:r>
          </w:p>
        </w:tc>
        <w:tc>
          <w:tcPr>
            <w:tcW w:w="2694" w:type="dxa"/>
          </w:tcPr>
          <w:p w14:paraId="164266D6" w14:textId="77777777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AT</w:t>
            </w:r>
          </w:p>
        </w:tc>
      </w:tr>
      <w:tr w:rsidR="008254FA" w14:paraId="7DFC6861" w14:textId="77777777" w:rsidTr="006A507D">
        <w:tblPrEx>
          <w:tblLook w:val="04A0" w:firstRow="1" w:lastRow="0" w:firstColumn="1" w:lastColumn="0" w:noHBand="0" w:noVBand="1"/>
        </w:tblPrEx>
        <w:tc>
          <w:tcPr>
            <w:tcW w:w="1809" w:type="dxa"/>
            <w:vMerge/>
          </w:tcPr>
          <w:p w14:paraId="38F87DAA" w14:textId="3DBF22A2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268" w:type="dxa"/>
            <w:vMerge/>
          </w:tcPr>
          <w:p w14:paraId="2FF9AA64" w14:textId="77777777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552" w:type="dxa"/>
          </w:tcPr>
          <w:p w14:paraId="180A8AAF" w14:textId="77777777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1843" w:type="dxa"/>
          </w:tcPr>
          <w:p w14:paraId="67771292" w14:textId="77777777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2B</w:t>
            </w:r>
          </w:p>
        </w:tc>
        <w:tc>
          <w:tcPr>
            <w:tcW w:w="1842" w:type="dxa"/>
            <w:shd w:val="clear" w:color="auto" w:fill="auto"/>
          </w:tcPr>
          <w:p w14:paraId="5E105151" w14:textId="77777777" w:rsidR="008254FA" w:rsidRDefault="00CD5BB4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RH1</w:t>
            </w:r>
          </w:p>
        </w:tc>
        <w:tc>
          <w:tcPr>
            <w:tcW w:w="2694" w:type="dxa"/>
          </w:tcPr>
          <w:p w14:paraId="330C67F1" w14:textId="77777777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NR</w:t>
            </w:r>
          </w:p>
        </w:tc>
      </w:tr>
      <w:tr w:rsidR="008254FA" w14:paraId="4DB3AB45" w14:textId="77777777" w:rsidTr="006A507D">
        <w:tblPrEx>
          <w:tblLook w:val="04A0" w:firstRow="1" w:lastRow="0" w:firstColumn="1" w:lastColumn="0" w:noHBand="0" w:noVBand="1"/>
        </w:tblPrEx>
        <w:tc>
          <w:tcPr>
            <w:tcW w:w="1809" w:type="dxa"/>
            <w:vMerge/>
          </w:tcPr>
          <w:p w14:paraId="573D5DA7" w14:textId="77777777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268" w:type="dxa"/>
            <w:vMerge/>
          </w:tcPr>
          <w:p w14:paraId="683EB8CA" w14:textId="77777777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552" w:type="dxa"/>
          </w:tcPr>
          <w:p w14:paraId="49441784" w14:textId="77777777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11.00 – 1.00</w:t>
            </w:r>
          </w:p>
        </w:tc>
        <w:tc>
          <w:tcPr>
            <w:tcW w:w="1843" w:type="dxa"/>
          </w:tcPr>
          <w:p w14:paraId="5446FFA3" w14:textId="77777777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2B</w:t>
            </w:r>
          </w:p>
        </w:tc>
        <w:tc>
          <w:tcPr>
            <w:tcW w:w="1842" w:type="dxa"/>
            <w:tcBorders>
              <w:bottom w:val="single" w:sz="4" w:space="0" w:color="000000" w:themeColor="text1"/>
            </w:tcBorders>
            <w:shd w:val="clear" w:color="auto" w:fill="auto"/>
          </w:tcPr>
          <w:p w14:paraId="42CA0481" w14:textId="77777777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CWAD</w:t>
            </w:r>
          </w:p>
        </w:tc>
        <w:tc>
          <w:tcPr>
            <w:tcW w:w="2694" w:type="dxa"/>
          </w:tcPr>
          <w:p w14:paraId="5B1B9F1B" w14:textId="77777777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AT</w:t>
            </w:r>
          </w:p>
        </w:tc>
      </w:tr>
      <w:tr w:rsidR="008254FA" w14:paraId="48422D67" w14:textId="77777777" w:rsidTr="006A507D">
        <w:tblPrEx>
          <w:tblLook w:val="04A0" w:firstRow="1" w:lastRow="0" w:firstColumn="1" w:lastColumn="0" w:noHBand="0" w:noVBand="1"/>
        </w:tblPrEx>
        <w:tc>
          <w:tcPr>
            <w:tcW w:w="1809" w:type="dxa"/>
            <w:vMerge/>
          </w:tcPr>
          <w:p w14:paraId="00BE5574" w14:textId="77777777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268" w:type="dxa"/>
            <w:vMerge/>
          </w:tcPr>
          <w:p w14:paraId="20E0FF63" w14:textId="77777777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552" w:type="dxa"/>
          </w:tcPr>
          <w:p w14:paraId="72B22DF0" w14:textId="77777777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1843" w:type="dxa"/>
          </w:tcPr>
          <w:p w14:paraId="389945A3" w14:textId="77777777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2C</w:t>
            </w:r>
          </w:p>
        </w:tc>
        <w:tc>
          <w:tcPr>
            <w:tcW w:w="1842" w:type="dxa"/>
            <w:shd w:val="clear" w:color="auto" w:fill="auto"/>
          </w:tcPr>
          <w:p w14:paraId="6B116098" w14:textId="77777777" w:rsidR="008254FA" w:rsidRDefault="00CD5BB4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RH1</w:t>
            </w:r>
          </w:p>
        </w:tc>
        <w:tc>
          <w:tcPr>
            <w:tcW w:w="2694" w:type="dxa"/>
          </w:tcPr>
          <w:p w14:paraId="14B39405" w14:textId="77777777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NR</w:t>
            </w:r>
          </w:p>
        </w:tc>
      </w:tr>
      <w:tr w:rsidR="008254FA" w14:paraId="2ADF7174" w14:textId="77777777" w:rsidTr="006A507D">
        <w:tblPrEx>
          <w:tblLook w:val="04A0" w:firstRow="1" w:lastRow="0" w:firstColumn="1" w:lastColumn="0" w:noHBand="0" w:noVBand="1"/>
        </w:tblPrEx>
        <w:tc>
          <w:tcPr>
            <w:tcW w:w="1809" w:type="dxa"/>
            <w:vMerge/>
          </w:tcPr>
          <w:p w14:paraId="2DD49AFE" w14:textId="77777777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268" w:type="dxa"/>
            <w:vMerge/>
          </w:tcPr>
          <w:p w14:paraId="504ABC31" w14:textId="77777777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552" w:type="dxa"/>
          </w:tcPr>
          <w:p w14:paraId="5E228D4C" w14:textId="77777777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2.00 – 4.00</w:t>
            </w:r>
          </w:p>
        </w:tc>
        <w:tc>
          <w:tcPr>
            <w:tcW w:w="1843" w:type="dxa"/>
          </w:tcPr>
          <w:p w14:paraId="6E939338" w14:textId="77777777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2C</w:t>
            </w:r>
          </w:p>
        </w:tc>
        <w:tc>
          <w:tcPr>
            <w:tcW w:w="1842" w:type="dxa"/>
            <w:tcBorders>
              <w:bottom w:val="single" w:sz="4" w:space="0" w:color="000000" w:themeColor="text1"/>
            </w:tcBorders>
            <w:shd w:val="clear" w:color="auto" w:fill="auto"/>
          </w:tcPr>
          <w:p w14:paraId="2E83B9CA" w14:textId="77777777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CWAD</w:t>
            </w:r>
          </w:p>
        </w:tc>
        <w:tc>
          <w:tcPr>
            <w:tcW w:w="2694" w:type="dxa"/>
          </w:tcPr>
          <w:p w14:paraId="0E7B4A56" w14:textId="77777777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AT</w:t>
            </w:r>
          </w:p>
        </w:tc>
      </w:tr>
      <w:tr w:rsidR="008254FA" w14:paraId="379556F6" w14:textId="77777777" w:rsidTr="006A507D">
        <w:tblPrEx>
          <w:tblLook w:val="04A0" w:firstRow="1" w:lastRow="0" w:firstColumn="1" w:lastColumn="0" w:noHBand="0" w:noVBand="1"/>
        </w:tblPrEx>
        <w:tc>
          <w:tcPr>
            <w:tcW w:w="1809" w:type="dxa"/>
            <w:vMerge/>
          </w:tcPr>
          <w:p w14:paraId="5910290F" w14:textId="77777777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268" w:type="dxa"/>
            <w:vMerge/>
          </w:tcPr>
          <w:p w14:paraId="5C040DF2" w14:textId="77777777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552" w:type="dxa"/>
          </w:tcPr>
          <w:p w14:paraId="2297F387" w14:textId="77777777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1843" w:type="dxa"/>
          </w:tcPr>
          <w:p w14:paraId="3A664A20" w14:textId="77777777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2A</w:t>
            </w:r>
          </w:p>
        </w:tc>
        <w:tc>
          <w:tcPr>
            <w:tcW w:w="1842" w:type="dxa"/>
            <w:shd w:val="clear" w:color="auto" w:fill="auto"/>
          </w:tcPr>
          <w:p w14:paraId="01367D6E" w14:textId="77777777" w:rsidR="008254FA" w:rsidRDefault="00CD5BB4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RH1</w:t>
            </w:r>
          </w:p>
        </w:tc>
        <w:tc>
          <w:tcPr>
            <w:tcW w:w="2694" w:type="dxa"/>
          </w:tcPr>
          <w:p w14:paraId="2276833C" w14:textId="77777777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NR</w:t>
            </w:r>
          </w:p>
        </w:tc>
      </w:tr>
      <w:tr w:rsidR="008254FA" w14:paraId="743B3054" w14:textId="77777777" w:rsidTr="006A507D">
        <w:tblPrEx>
          <w:tblLook w:val="04A0" w:firstRow="1" w:lastRow="0" w:firstColumn="1" w:lastColumn="0" w:noHBand="0" w:noVBand="1"/>
        </w:tblPrEx>
        <w:tc>
          <w:tcPr>
            <w:tcW w:w="1809" w:type="dxa"/>
            <w:vMerge w:val="restart"/>
          </w:tcPr>
          <w:p w14:paraId="7735E941" w14:textId="77777777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30</w:t>
            </w:r>
          </w:p>
        </w:tc>
        <w:tc>
          <w:tcPr>
            <w:tcW w:w="2268" w:type="dxa"/>
            <w:vMerge w:val="restart"/>
          </w:tcPr>
          <w:p w14:paraId="6CAFCB14" w14:textId="77777777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Llun</w:t>
            </w:r>
          </w:p>
          <w:p w14:paraId="2F0EAAD7" w14:textId="77777777" w:rsidR="003A7AB8" w:rsidRDefault="003A7AB8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Monday</w:t>
            </w:r>
          </w:p>
          <w:p w14:paraId="6A424883" w14:textId="4281319C" w:rsidR="003A7AB8" w:rsidRDefault="003A7AB8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19/3/18</w:t>
            </w:r>
          </w:p>
        </w:tc>
        <w:tc>
          <w:tcPr>
            <w:tcW w:w="2552" w:type="dxa"/>
          </w:tcPr>
          <w:p w14:paraId="0BE4CAFF" w14:textId="77777777" w:rsidR="008254FA" w:rsidRDefault="008254FA" w:rsidP="008254FA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9.00 – 11.00</w:t>
            </w:r>
          </w:p>
        </w:tc>
        <w:tc>
          <w:tcPr>
            <w:tcW w:w="1843" w:type="dxa"/>
          </w:tcPr>
          <w:p w14:paraId="634C4059" w14:textId="77777777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2A</w:t>
            </w:r>
          </w:p>
        </w:tc>
        <w:tc>
          <w:tcPr>
            <w:tcW w:w="1842" w:type="dxa"/>
            <w:shd w:val="clear" w:color="auto" w:fill="auto"/>
          </w:tcPr>
          <w:p w14:paraId="7F4D7A82" w14:textId="77777777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CWAD</w:t>
            </w:r>
          </w:p>
        </w:tc>
        <w:tc>
          <w:tcPr>
            <w:tcW w:w="2694" w:type="dxa"/>
          </w:tcPr>
          <w:p w14:paraId="5A61C7CF" w14:textId="77777777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NR &amp; AT</w:t>
            </w:r>
          </w:p>
        </w:tc>
      </w:tr>
      <w:tr w:rsidR="008254FA" w14:paraId="75B4F994" w14:textId="77777777" w:rsidTr="006A507D">
        <w:tblPrEx>
          <w:tblLook w:val="04A0" w:firstRow="1" w:lastRow="0" w:firstColumn="1" w:lastColumn="0" w:noHBand="0" w:noVBand="1"/>
        </w:tblPrEx>
        <w:tc>
          <w:tcPr>
            <w:tcW w:w="1809" w:type="dxa"/>
            <w:vMerge/>
          </w:tcPr>
          <w:p w14:paraId="1DBA0872" w14:textId="60BCB539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268" w:type="dxa"/>
            <w:vMerge/>
          </w:tcPr>
          <w:p w14:paraId="04E2AFB2" w14:textId="77777777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552" w:type="dxa"/>
          </w:tcPr>
          <w:p w14:paraId="077AEE93" w14:textId="77777777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11.00 – 1.00</w:t>
            </w:r>
          </w:p>
        </w:tc>
        <w:tc>
          <w:tcPr>
            <w:tcW w:w="1843" w:type="dxa"/>
          </w:tcPr>
          <w:p w14:paraId="121F25A4" w14:textId="77777777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2B&amp;2C</w:t>
            </w:r>
          </w:p>
        </w:tc>
        <w:tc>
          <w:tcPr>
            <w:tcW w:w="1842" w:type="dxa"/>
            <w:shd w:val="clear" w:color="auto" w:fill="auto"/>
          </w:tcPr>
          <w:p w14:paraId="4FF3CCCF" w14:textId="77777777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CWAD</w:t>
            </w:r>
          </w:p>
        </w:tc>
        <w:tc>
          <w:tcPr>
            <w:tcW w:w="2694" w:type="dxa"/>
          </w:tcPr>
          <w:p w14:paraId="5704FEEF" w14:textId="77777777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NR &amp; AT</w:t>
            </w:r>
          </w:p>
        </w:tc>
      </w:tr>
      <w:tr w:rsidR="008254FA" w14:paraId="13BC061C" w14:textId="77777777" w:rsidTr="006A507D">
        <w:tblPrEx>
          <w:tblLook w:val="04A0" w:firstRow="1" w:lastRow="0" w:firstColumn="1" w:lastColumn="0" w:noHBand="0" w:noVBand="1"/>
        </w:tblPrEx>
        <w:tc>
          <w:tcPr>
            <w:tcW w:w="1809" w:type="dxa"/>
            <w:vMerge/>
          </w:tcPr>
          <w:p w14:paraId="3AD78C0A" w14:textId="77777777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268" w:type="dxa"/>
            <w:vMerge w:val="restart"/>
          </w:tcPr>
          <w:p w14:paraId="715908B5" w14:textId="77777777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Mawrth</w:t>
            </w:r>
          </w:p>
          <w:p w14:paraId="7FAFFC30" w14:textId="77777777" w:rsidR="003A7AB8" w:rsidRDefault="003A7AB8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Tuesday</w:t>
            </w:r>
          </w:p>
          <w:p w14:paraId="7A243D69" w14:textId="248C7C39" w:rsidR="003A7AB8" w:rsidRDefault="003A7AB8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20/3/18</w:t>
            </w:r>
          </w:p>
        </w:tc>
        <w:tc>
          <w:tcPr>
            <w:tcW w:w="2552" w:type="dxa"/>
          </w:tcPr>
          <w:p w14:paraId="5B54E6EB" w14:textId="77777777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9.00 – 11.00</w:t>
            </w:r>
          </w:p>
        </w:tc>
        <w:tc>
          <w:tcPr>
            <w:tcW w:w="1843" w:type="dxa"/>
          </w:tcPr>
          <w:p w14:paraId="632BB649" w14:textId="77777777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2B&amp;2C</w:t>
            </w:r>
          </w:p>
        </w:tc>
        <w:tc>
          <w:tcPr>
            <w:tcW w:w="1842" w:type="dxa"/>
            <w:shd w:val="clear" w:color="auto" w:fill="auto"/>
          </w:tcPr>
          <w:p w14:paraId="1EFD0476" w14:textId="77777777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RH1</w:t>
            </w:r>
          </w:p>
        </w:tc>
        <w:tc>
          <w:tcPr>
            <w:tcW w:w="2694" w:type="dxa"/>
          </w:tcPr>
          <w:p w14:paraId="6BA0D298" w14:textId="77777777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NR &amp; AT</w:t>
            </w:r>
          </w:p>
        </w:tc>
      </w:tr>
      <w:tr w:rsidR="008254FA" w14:paraId="3D7F06E1" w14:textId="77777777" w:rsidTr="006A507D">
        <w:tblPrEx>
          <w:tblLook w:val="04A0" w:firstRow="1" w:lastRow="0" w:firstColumn="1" w:lastColumn="0" w:noHBand="0" w:noVBand="1"/>
        </w:tblPrEx>
        <w:tc>
          <w:tcPr>
            <w:tcW w:w="1809" w:type="dxa"/>
            <w:vMerge/>
          </w:tcPr>
          <w:p w14:paraId="2F432170" w14:textId="1D6AC822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268" w:type="dxa"/>
            <w:vMerge/>
          </w:tcPr>
          <w:p w14:paraId="3D66812E" w14:textId="77777777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552" w:type="dxa"/>
          </w:tcPr>
          <w:p w14:paraId="2076A418" w14:textId="77777777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 xml:space="preserve">12.00 – 2.00 </w:t>
            </w:r>
          </w:p>
        </w:tc>
        <w:tc>
          <w:tcPr>
            <w:tcW w:w="1843" w:type="dxa"/>
          </w:tcPr>
          <w:p w14:paraId="0281F328" w14:textId="77777777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2A</w:t>
            </w:r>
          </w:p>
        </w:tc>
        <w:tc>
          <w:tcPr>
            <w:tcW w:w="1842" w:type="dxa"/>
            <w:shd w:val="clear" w:color="auto" w:fill="auto"/>
          </w:tcPr>
          <w:p w14:paraId="4E59EF1E" w14:textId="77777777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TL4</w:t>
            </w:r>
          </w:p>
        </w:tc>
        <w:tc>
          <w:tcPr>
            <w:tcW w:w="2694" w:type="dxa"/>
          </w:tcPr>
          <w:p w14:paraId="6B372478" w14:textId="77777777" w:rsidR="008254FA" w:rsidRDefault="008254F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NR &amp; AT</w:t>
            </w:r>
          </w:p>
        </w:tc>
      </w:tr>
    </w:tbl>
    <w:p w14:paraId="6FBA570E" w14:textId="77777777" w:rsidR="00163DC8" w:rsidRPr="00163DC8" w:rsidRDefault="00163DC8">
      <w:pPr>
        <w:rPr>
          <w:sz w:val="32"/>
        </w:rPr>
      </w:pPr>
    </w:p>
    <w:sectPr w:rsidR="00163DC8" w:rsidRPr="00163DC8" w:rsidSect="00AD4C51">
      <w:footerReference w:type="even" r:id="rId6"/>
      <w:footerReference w:type="default" r:id="rId7"/>
      <w:pgSz w:w="16840" w:h="11901" w:orient="landscape"/>
      <w:pgMar w:top="1418" w:right="1440" w:bottom="1418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5DEFF0C" w14:textId="77777777" w:rsidR="00127DE3" w:rsidRDefault="00127DE3">
      <w:r>
        <w:separator/>
      </w:r>
    </w:p>
  </w:endnote>
  <w:endnote w:type="continuationSeparator" w:id="0">
    <w:p w14:paraId="3B051F78" w14:textId="77777777" w:rsidR="00127DE3" w:rsidRDefault="00127DE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4ED485B" w14:textId="77777777" w:rsidR="002C30E6" w:rsidRDefault="002C30E6" w:rsidP="002C30E6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0DFDAC78" w14:textId="77777777" w:rsidR="002C30E6" w:rsidRDefault="002C30E6" w:rsidP="002C30E6">
    <w:pPr>
      <w:pStyle w:val="Footer"/>
      <w:ind w:right="360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C1A9A6B" w14:textId="77777777" w:rsidR="002C30E6" w:rsidRDefault="002C30E6" w:rsidP="002C30E6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127DE3">
      <w:rPr>
        <w:rStyle w:val="PageNumber"/>
        <w:noProof/>
      </w:rPr>
      <w:t>1</w:t>
    </w:r>
    <w:r>
      <w:rPr>
        <w:rStyle w:val="PageNumber"/>
      </w:rPr>
      <w:fldChar w:fldCharType="end"/>
    </w:r>
  </w:p>
  <w:p w14:paraId="43A2C892" w14:textId="77777777" w:rsidR="002C30E6" w:rsidRDefault="002C30E6" w:rsidP="002C30E6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31E76A2" w14:textId="77777777" w:rsidR="00127DE3" w:rsidRDefault="00127DE3">
      <w:r>
        <w:separator/>
      </w:r>
    </w:p>
  </w:footnote>
  <w:footnote w:type="continuationSeparator" w:id="0">
    <w:p w14:paraId="36CE028E" w14:textId="77777777" w:rsidR="00127DE3" w:rsidRDefault="00127DE3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2"/>
  <w:embedSystemFont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63DC8"/>
    <w:rsid w:val="00127DE3"/>
    <w:rsid w:val="00163DC8"/>
    <w:rsid w:val="002C30E6"/>
    <w:rsid w:val="00310E5B"/>
    <w:rsid w:val="003A7AB8"/>
    <w:rsid w:val="004B2E0C"/>
    <w:rsid w:val="006A507D"/>
    <w:rsid w:val="008254FA"/>
    <w:rsid w:val="008D5F01"/>
    <w:rsid w:val="00AD4C51"/>
    <w:rsid w:val="00B82469"/>
    <w:rsid w:val="00CD5BB4"/>
    <w:rsid w:val="00E8357E"/>
    <w:rsid w:val="00FC4781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D0E782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82380E"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63DC8"/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Footer">
    <w:name w:val="footer"/>
    <w:basedOn w:val="Normal"/>
    <w:link w:val="FooterChar"/>
    <w:uiPriority w:val="99"/>
    <w:unhideWhenUsed/>
    <w:rsid w:val="002C30E6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C30E6"/>
    <w:rPr>
      <w:lang w:val="cy-GB"/>
    </w:rPr>
  </w:style>
  <w:style w:type="character" w:styleId="PageNumber">
    <w:name w:val="page number"/>
    <w:basedOn w:val="DefaultParagraphFont"/>
    <w:uiPriority w:val="99"/>
    <w:semiHidden/>
    <w:unhideWhenUsed/>
    <w:rsid w:val="002C30E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6" Type="http://schemas.openxmlformats.org/officeDocument/2006/relationships/footer" Target="footer1.xml"/><Relationship Id="rId7" Type="http://schemas.openxmlformats.org/officeDocument/2006/relationships/footer" Target="footer2.xml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3</Pages>
  <Words>165</Words>
  <Characters>947</Characters>
  <Application>Microsoft Macintosh Word</Application>
  <DocSecurity>0</DocSecurity>
  <Lines>7</Lines>
  <Paragraphs>2</Paragraphs>
  <ScaleCrop>false</ScaleCrop>
  <Company>Trinity Saint David</Company>
  <LinksUpToDate>false</LinksUpToDate>
  <CharactersWithSpaces>1110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swwcte27</dc:creator>
  <cp:keywords/>
  <cp:lastModifiedBy>Nanna Ryder</cp:lastModifiedBy>
  <cp:revision>5</cp:revision>
  <dcterms:created xsi:type="dcterms:W3CDTF">2018-02-16T15:26:00Z</dcterms:created>
  <dcterms:modified xsi:type="dcterms:W3CDTF">2018-02-16T15:37:00Z</dcterms:modified>
</cp:coreProperties>
</file>