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2F2F2" w:themeColor="background1" w:themeShade="F2"/>
  <w:body>
    <w:sdt>
      <w:sdtPr>
        <w:rPr>
          <w:rFonts w:eastAsiaTheme="minorHAnsi" w:cstheme="minorHAnsi"/>
          <w:color w:val="4472C4" w:themeColor="accent1"/>
        </w:rPr>
        <w:id w:val="-185678130"/>
        <w:docPartObj>
          <w:docPartGallery w:val="Cover Pages"/>
          <w:docPartUnique/>
        </w:docPartObj>
      </w:sdtPr>
      <w:sdtEndPr>
        <w:rPr>
          <w:color w:val="404040" w:themeColor="text1" w:themeTint="BF"/>
        </w:rPr>
      </w:sdtEndPr>
      <w:sdtContent>
        <w:p w14:paraId="570A6162" w14:textId="66E3D291" w:rsidR="003B28DC" w:rsidRPr="00C85708" w:rsidRDefault="003B28DC" w:rsidP="00D41FCB">
          <w:pPr>
            <w:pStyle w:val="NoSpacing"/>
            <w:spacing w:before="1540" w:after="240"/>
            <w:jc w:val="center"/>
            <w:rPr>
              <w:rFonts w:cstheme="minorHAnsi"/>
              <w:color w:val="4472C4" w:themeColor="accent1"/>
            </w:rPr>
          </w:pPr>
          <w:r w:rsidRPr="00C85708">
            <w:rPr>
              <w:rFonts w:cstheme="minorHAnsi"/>
              <w:noProof/>
              <w:color w:val="4472C4" w:themeColor="accent1"/>
            </w:rPr>
            <w:drawing>
              <wp:inline distT="0" distB="0" distL="0" distR="0" wp14:anchorId="2D47B8EA" wp14:editId="338DBC7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inorHAnsi"/>
              <w:b/>
              <w:bCs/>
              <w:caps/>
              <w:color w:val="4472C4" w:themeColor="accent1"/>
              <w:sz w:val="36"/>
              <w:szCs w:val="36"/>
            </w:rPr>
            <w:alias w:val="Title"/>
            <w:tag w:val=""/>
            <w:id w:val="1735040861"/>
            <w:placeholder>
              <w:docPart w:val="5DFD7B7DF1B241E5B95475FA17EE4BB9"/>
            </w:placeholder>
            <w:dataBinding w:prefixMappings="xmlns:ns0='http://purl.org/dc/elements/1.1/' xmlns:ns1='http://schemas.openxmlformats.org/package/2006/metadata/core-properties' " w:xpath="/ns1:coreProperties[1]/ns0:title[1]" w:storeItemID="{6C3C8BC8-F283-45AE-878A-BAB7291924A1}"/>
            <w:text/>
          </w:sdtPr>
          <w:sdtEndPr/>
          <w:sdtContent>
            <w:p w14:paraId="4446D427" w14:textId="17B19617" w:rsidR="003B28DC" w:rsidRPr="00C85708" w:rsidRDefault="00F347F9" w:rsidP="00D41FCB">
              <w:pPr>
                <w:pStyle w:val="NoSpacing"/>
                <w:pBdr>
                  <w:top w:val="single" w:sz="6" w:space="6" w:color="4472C4" w:themeColor="accent1"/>
                  <w:bottom w:val="single" w:sz="6" w:space="22" w:color="4472C4" w:themeColor="accent1"/>
                </w:pBdr>
                <w:spacing w:after="240"/>
                <w:jc w:val="center"/>
                <w:rPr>
                  <w:rFonts w:eastAsiaTheme="majorEastAsia" w:cstheme="minorHAnsi"/>
                  <w:b/>
                  <w:bCs/>
                  <w:caps/>
                  <w:color w:val="4472C4" w:themeColor="accent1"/>
                </w:rPr>
              </w:pPr>
              <w:r w:rsidRPr="003E3C9F">
                <w:rPr>
                  <w:rFonts w:eastAsiaTheme="majorEastAsia" w:cstheme="minorHAnsi"/>
                  <w:b/>
                  <w:bCs/>
                  <w:caps/>
                  <w:color w:val="4472C4" w:themeColor="accent1"/>
                  <w:sz w:val="36"/>
                  <w:szCs w:val="36"/>
                </w:rPr>
                <w:t>ASDA</w:t>
              </w:r>
              <w:r w:rsidR="00274593" w:rsidRPr="003E3C9F">
                <w:rPr>
                  <w:rFonts w:eastAsiaTheme="majorEastAsia" w:cstheme="minorHAnsi"/>
                  <w:b/>
                  <w:bCs/>
                  <w:caps/>
                  <w:color w:val="4472C4" w:themeColor="accent1"/>
                  <w:sz w:val="36"/>
                  <w:szCs w:val="36"/>
                </w:rPr>
                <w:t xml:space="preserve"> report a</w:t>
              </w:r>
              <w:r w:rsidR="001E6874" w:rsidRPr="003E3C9F">
                <w:rPr>
                  <w:rFonts w:eastAsiaTheme="majorEastAsia" w:cstheme="minorHAnsi"/>
                  <w:b/>
                  <w:bCs/>
                  <w:caps/>
                  <w:color w:val="4472C4" w:themeColor="accent1"/>
                  <w:sz w:val="36"/>
                  <w:szCs w:val="36"/>
                </w:rPr>
                <w:t xml:space="preserve"> critical analysis</w:t>
              </w:r>
            </w:p>
          </w:sdtContent>
        </w:sdt>
        <w:sdt>
          <w:sdtPr>
            <w:rPr>
              <w:rFonts w:cstheme="minorHAnsi"/>
              <w:b/>
              <w:bCs/>
              <w:color w:val="4472C4" w:themeColor="accent1"/>
            </w:rPr>
            <w:alias w:val="Subtitle"/>
            <w:tag w:val=""/>
            <w:id w:val="328029620"/>
            <w:placeholder>
              <w:docPart w:val="858B50E142434E8DACB93155661AFA4C"/>
            </w:placeholder>
            <w:dataBinding w:prefixMappings="xmlns:ns0='http://purl.org/dc/elements/1.1/' xmlns:ns1='http://schemas.openxmlformats.org/package/2006/metadata/core-properties' " w:xpath="/ns1:coreProperties[1]/ns0:subject[1]" w:storeItemID="{6C3C8BC8-F283-45AE-878A-BAB7291924A1}"/>
            <w:text/>
          </w:sdtPr>
          <w:sdtEndPr/>
          <w:sdtContent>
            <w:p w14:paraId="6C45B70E" w14:textId="23B2A6B1" w:rsidR="003B28DC" w:rsidRPr="00C85708" w:rsidRDefault="001E6874" w:rsidP="00D41FCB">
              <w:pPr>
                <w:pStyle w:val="NoSpacing"/>
                <w:jc w:val="center"/>
                <w:rPr>
                  <w:rFonts w:cstheme="minorHAnsi"/>
                  <w:b/>
                  <w:bCs/>
                  <w:color w:val="4472C4" w:themeColor="accent1"/>
                </w:rPr>
              </w:pPr>
              <w:r w:rsidRPr="00C85708">
                <w:rPr>
                  <w:rFonts w:cstheme="minorHAnsi"/>
                  <w:b/>
                  <w:bCs/>
                  <w:color w:val="4472C4" w:themeColor="accent1"/>
                </w:rPr>
                <w:t>BMSW400</w:t>
              </w:r>
              <w:r w:rsidR="00E92B55" w:rsidRPr="00C85708">
                <w:rPr>
                  <w:rFonts w:cstheme="minorHAnsi"/>
                  <w:b/>
                  <w:bCs/>
                  <w:color w:val="4472C4" w:themeColor="accent1"/>
                </w:rPr>
                <w:t xml:space="preserve">4 </w:t>
              </w:r>
              <w:r w:rsidR="00633DCC" w:rsidRPr="00C85708">
                <w:rPr>
                  <w:rFonts w:cstheme="minorHAnsi"/>
                  <w:b/>
                  <w:bCs/>
                  <w:color w:val="4472C4" w:themeColor="accent1"/>
                </w:rPr>
                <w:t>Problem Solving</w:t>
              </w:r>
            </w:p>
          </w:sdtContent>
        </w:sdt>
        <w:p w14:paraId="498C7A96" w14:textId="77777777" w:rsidR="003B28DC" w:rsidRPr="00C85708" w:rsidRDefault="003B28DC" w:rsidP="00D41FCB">
          <w:pPr>
            <w:pStyle w:val="NoSpacing"/>
            <w:spacing w:before="480"/>
            <w:jc w:val="center"/>
            <w:rPr>
              <w:rFonts w:cstheme="minorHAnsi"/>
              <w:color w:val="4472C4" w:themeColor="accent1"/>
            </w:rPr>
          </w:pPr>
          <w:r w:rsidRPr="00C85708">
            <w:rPr>
              <w:rFonts w:cstheme="minorHAnsi"/>
              <w:noProof/>
              <w:color w:val="4472C4" w:themeColor="accent1"/>
            </w:rPr>
            <mc:AlternateContent>
              <mc:Choice Requires="wps">
                <w:drawing>
                  <wp:anchor distT="0" distB="0" distL="114300" distR="114300" simplePos="0" relativeHeight="251659264" behindDoc="0" locked="0" layoutInCell="1" allowOverlap="1" wp14:anchorId="5F847B7F" wp14:editId="7882958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3-01T00:00:00Z">
                                    <w:dateFormat w:val="MMMM d, yyyy"/>
                                    <w:lid w:val="en-US"/>
                                    <w:storeMappedDataAs w:val="dateTime"/>
                                    <w:calendar w:val="gregorian"/>
                                  </w:date>
                                </w:sdtPr>
                                <w:sdtEndPr/>
                                <w:sdtContent>
                                  <w:p w14:paraId="6A34DC8D" w14:textId="0EFAD381" w:rsidR="00D93326" w:rsidRDefault="00D93326">
                                    <w:pPr>
                                      <w:pStyle w:val="NoSpacing"/>
                                      <w:spacing w:after="40"/>
                                      <w:jc w:val="center"/>
                                      <w:rPr>
                                        <w:caps/>
                                        <w:color w:val="4472C4" w:themeColor="accent1"/>
                                        <w:sz w:val="28"/>
                                        <w:szCs w:val="28"/>
                                      </w:rPr>
                                    </w:pPr>
                                    <w:r>
                                      <w:rPr>
                                        <w:caps/>
                                        <w:color w:val="4472C4" w:themeColor="accent1"/>
                                        <w:sz w:val="28"/>
                                        <w:szCs w:val="28"/>
                                      </w:rPr>
                                      <w:t>March 1, 2020</w:t>
                                    </w:r>
                                  </w:p>
                                </w:sdtContent>
                              </w:sdt>
                              <w:p w14:paraId="08FE0F8F" w14:textId="4654393B" w:rsidR="00D93326" w:rsidRDefault="000C56B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93326">
                                      <w:rPr>
                                        <w:caps/>
                                        <w:color w:val="4472C4" w:themeColor="accent1"/>
                                      </w:rPr>
                                      <w:t>1906799</w:t>
                                    </w:r>
                                  </w:sdtContent>
                                </w:sdt>
                              </w:p>
                              <w:p w14:paraId="15A7879D" w14:textId="64B331C0" w:rsidR="00D93326" w:rsidRPr="00950C0E" w:rsidRDefault="000C56BB">
                                <w:pPr>
                                  <w:pStyle w:val="NoSpacing"/>
                                  <w:jc w:val="center"/>
                                  <w:rPr>
                                    <w:b/>
                                    <w:bCs/>
                                    <w:color w:val="4472C4" w:themeColor="accent1"/>
                                  </w:rPr>
                                </w:pPr>
                                <w:sdt>
                                  <w:sdtPr>
                                    <w:rPr>
                                      <w:b/>
                                      <w:bCs/>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93326" w:rsidRPr="00950C0E">
                                      <w:rPr>
                                        <w:b/>
                                        <w:bCs/>
                                        <w:color w:val="4472C4" w:themeColor="accent1"/>
                                      </w:rPr>
                                      <w:t xml:space="preserve">     </w:t>
                                    </w:r>
                                  </w:sdtContent>
                                </w:sdt>
                                <w:r w:rsidR="00D93326" w:rsidRPr="00950C0E">
                                  <w:rPr>
                                    <w:b/>
                                    <w:bCs/>
                                    <w:color w:val="4472C4" w:themeColor="accent1"/>
                                  </w:rPr>
                                  <w:t>TATIANA PIRVU</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F847B7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3-01T00:00:00Z">
                              <w:dateFormat w:val="MMMM d, yyyy"/>
                              <w:lid w:val="en-US"/>
                              <w:storeMappedDataAs w:val="dateTime"/>
                              <w:calendar w:val="gregorian"/>
                            </w:date>
                          </w:sdtPr>
                          <w:sdtEndPr/>
                          <w:sdtContent>
                            <w:p w14:paraId="6A34DC8D" w14:textId="0EFAD381" w:rsidR="00D93326" w:rsidRDefault="00D93326">
                              <w:pPr>
                                <w:pStyle w:val="NoSpacing"/>
                                <w:spacing w:after="40"/>
                                <w:jc w:val="center"/>
                                <w:rPr>
                                  <w:caps/>
                                  <w:color w:val="4472C4" w:themeColor="accent1"/>
                                  <w:sz w:val="28"/>
                                  <w:szCs w:val="28"/>
                                </w:rPr>
                              </w:pPr>
                              <w:r>
                                <w:rPr>
                                  <w:caps/>
                                  <w:color w:val="4472C4" w:themeColor="accent1"/>
                                  <w:sz w:val="28"/>
                                  <w:szCs w:val="28"/>
                                </w:rPr>
                                <w:t>March 1, 2020</w:t>
                              </w:r>
                            </w:p>
                          </w:sdtContent>
                        </w:sdt>
                        <w:p w14:paraId="08FE0F8F" w14:textId="4654393B" w:rsidR="00D93326" w:rsidRDefault="000C56B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93326">
                                <w:rPr>
                                  <w:caps/>
                                  <w:color w:val="4472C4" w:themeColor="accent1"/>
                                </w:rPr>
                                <w:t>1906799</w:t>
                              </w:r>
                            </w:sdtContent>
                          </w:sdt>
                        </w:p>
                        <w:p w14:paraId="15A7879D" w14:textId="64B331C0" w:rsidR="00D93326" w:rsidRPr="00950C0E" w:rsidRDefault="000C56BB">
                          <w:pPr>
                            <w:pStyle w:val="NoSpacing"/>
                            <w:jc w:val="center"/>
                            <w:rPr>
                              <w:b/>
                              <w:bCs/>
                              <w:color w:val="4472C4" w:themeColor="accent1"/>
                            </w:rPr>
                          </w:pPr>
                          <w:sdt>
                            <w:sdtPr>
                              <w:rPr>
                                <w:b/>
                                <w:bCs/>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93326" w:rsidRPr="00950C0E">
                                <w:rPr>
                                  <w:b/>
                                  <w:bCs/>
                                  <w:color w:val="4472C4" w:themeColor="accent1"/>
                                </w:rPr>
                                <w:t xml:space="preserve">     </w:t>
                              </w:r>
                            </w:sdtContent>
                          </w:sdt>
                          <w:r w:rsidR="00D93326" w:rsidRPr="00950C0E">
                            <w:rPr>
                              <w:b/>
                              <w:bCs/>
                              <w:color w:val="4472C4" w:themeColor="accent1"/>
                            </w:rPr>
                            <w:t>TATIANA PIRVU</w:t>
                          </w:r>
                        </w:p>
                      </w:txbxContent>
                    </v:textbox>
                    <w10:wrap anchorx="margin" anchory="page"/>
                  </v:shape>
                </w:pict>
              </mc:Fallback>
            </mc:AlternateContent>
          </w:r>
          <w:r w:rsidRPr="00C85708">
            <w:rPr>
              <w:rFonts w:cstheme="minorHAnsi"/>
              <w:noProof/>
              <w:color w:val="4472C4" w:themeColor="accent1"/>
            </w:rPr>
            <w:drawing>
              <wp:inline distT="0" distB="0" distL="0" distR="0" wp14:anchorId="44AFF09A" wp14:editId="2CAE2E9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21B3E62" w14:textId="7676CA1F" w:rsidR="003B28DC" w:rsidRPr="00C85708" w:rsidRDefault="003B28DC" w:rsidP="00D41FCB">
          <w:pPr>
            <w:spacing w:line="240" w:lineRule="auto"/>
            <w:jc w:val="both"/>
            <w:rPr>
              <w:rFonts w:cstheme="minorHAnsi"/>
              <w:color w:val="404040" w:themeColor="text1" w:themeTint="BF"/>
            </w:rPr>
          </w:pPr>
          <w:r w:rsidRPr="00C85708">
            <w:rPr>
              <w:rFonts w:cstheme="minorHAnsi"/>
              <w:color w:val="404040" w:themeColor="text1" w:themeTint="BF"/>
            </w:rPr>
            <w:br w:type="page"/>
          </w:r>
        </w:p>
      </w:sdtContent>
    </w:sdt>
    <w:sdt>
      <w:sdtPr>
        <w:rPr>
          <w:rFonts w:asciiTheme="minorHAnsi" w:eastAsiaTheme="minorHAnsi" w:hAnsiTheme="minorHAnsi" w:cstheme="minorHAnsi"/>
          <w:color w:val="auto"/>
          <w:sz w:val="22"/>
          <w:szCs w:val="22"/>
        </w:rPr>
        <w:id w:val="-921186785"/>
        <w:docPartObj>
          <w:docPartGallery w:val="Table of Contents"/>
          <w:docPartUnique/>
        </w:docPartObj>
      </w:sdtPr>
      <w:sdtEndPr>
        <w:rPr>
          <w:b/>
          <w:bCs/>
          <w:noProof/>
        </w:rPr>
      </w:sdtEndPr>
      <w:sdtContent>
        <w:p w14:paraId="7E4AF550" w14:textId="4AA62FFD" w:rsidR="004F79F9" w:rsidRPr="00C85708" w:rsidRDefault="004F79F9" w:rsidP="00D41FCB">
          <w:pPr>
            <w:pStyle w:val="TOCHeading"/>
            <w:spacing w:line="240" w:lineRule="auto"/>
            <w:rPr>
              <w:rFonts w:asciiTheme="minorHAnsi" w:hAnsiTheme="minorHAnsi" w:cstheme="minorHAnsi"/>
              <w:sz w:val="22"/>
              <w:szCs w:val="22"/>
            </w:rPr>
          </w:pPr>
          <w:r w:rsidRPr="00C85708">
            <w:rPr>
              <w:rFonts w:asciiTheme="minorHAnsi" w:hAnsiTheme="minorHAnsi" w:cstheme="minorHAnsi"/>
              <w:sz w:val="22"/>
              <w:szCs w:val="22"/>
            </w:rPr>
            <w:t>Table of Contents</w:t>
          </w:r>
        </w:p>
        <w:p w14:paraId="555D8EC4" w14:textId="175781FB" w:rsidR="004F79F9" w:rsidRPr="00C85708" w:rsidRDefault="004F79F9" w:rsidP="00D41FCB">
          <w:pPr>
            <w:pStyle w:val="TOC1"/>
            <w:tabs>
              <w:tab w:val="right" w:leader="dot" w:pos="9016"/>
            </w:tabs>
            <w:spacing w:line="240" w:lineRule="auto"/>
            <w:rPr>
              <w:rFonts w:eastAsiaTheme="minorEastAsia" w:cstheme="minorHAnsi"/>
              <w:noProof/>
              <w:lang w:val="en-GB" w:eastAsia="en-GB"/>
            </w:rPr>
          </w:pPr>
          <w:r w:rsidRPr="00C85708">
            <w:rPr>
              <w:rFonts w:cstheme="minorHAnsi"/>
            </w:rPr>
            <w:fldChar w:fldCharType="begin"/>
          </w:r>
          <w:r w:rsidRPr="00C85708">
            <w:rPr>
              <w:rFonts w:cstheme="minorHAnsi"/>
            </w:rPr>
            <w:instrText xml:space="preserve"> TOC \o "1-3" \h \z \u </w:instrText>
          </w:r>
          <w:r w:rsidRPr="00C85708">
            <w:rPr>
              <w:rFonts w:cstheme="minorHAnsi"/>
            </w:rPr>
            <w:fldChar w:fldCharType="separate"/>
          </w:r>
          <w:hyperlink w:anchor="_Toc34081663" w:history="1">
            <w:r w:rsidRPr="00C85708">
              <w:rPr>
                <w:rStyle w:val="Hyperlink"/>
                <w:rFonts w:cstheme="minorHAnsi"/>
                <w:noProof/>
              </w:rPr>
              <w:t>EXECUTIVE SUMMARY</w:t>
            </w:r>
            <w:r w:rsidRPr="00C85708">
              <w:rPr>
                <w:rFonts w:cstheme="minorHAnsi"/>
                <w:noProof/>
                <w:webHidden/>
              </w:rPr>
              <w:tab/>
            </w:r>
            <w:r w:rsidRPr="00C85708">
              <w:rPr>
                <w:rFonts w:cstheme="minorHAnsi"/>
                <w:noProof/>
                <w:webHidden/>
              </w:rPr>
              <w:fldChar w:fldCharType="begin"/>
            </w:r>
            <w:r w:rsidRPr="00C85708">
              <w:rPr>
                <w:rFonts w:cstheme="minorHAnsi"/>
                <w:noProof/>
                <w:webHidden/>
              </w:rPr>
              <w:instrText xml:space="preserve"> PAGEREF _Toc34081663 \h </w:instrText>
            </w:r>
            <w:r w:rsidRPr="00C85708">
              <w:rPr>
                <w:rFonts w:cstheme="minorHAnsi"/>
                <w:noProof/>
                <w:webHidden/>
              </w:rPr>
            </w:r>
            <w:r w:rsidRPr="00C85708">
              <w:rPr>
                <w:rFonts w:cstheme="minorHAnsi"/>
                <w:noProof/>
                <w:webHidden/>
              </w:rPr>
              <w:fldChar w:fldCharType="separate"/>
            </w:r>
            <w:r w:rsidR="001A3D7B">
              <w:rPr>
                <w:rFonts w:cstheme="minorHAnsi"/>
                <w:noProof/>
                <w:webHidden/>
              </w:rPr>
              <w:t>2</w:t>
            </w:r>
            <w:r w:rsidRPr="00C85708">
              <w:rPr>
                <w:rFonts w:cstheme="minorHAnsi"/>
                <w:noProof/>
                <w:webHidden/>
              </w:rPr>
              <w:fldChar w:fldCharType="end"/>
            </w:r>
          </w:hyperlink>
        </w:p>
        <w:p w14:paraId="013ACFCC" w14:textId="0130F572" w:rsidR="004F79F9" w:rsidRPr="00C85708" w:rsidRDefault="000C56BB" w:rsidP="00D41FCB">
          <w:pPr>
            <w:pStyle w:val="TOC1"/>
            <w:tabs>
              <w:tab w:val="right" w:leader="dot" w:pos="9016"/>
            </w:tabs>
            <w:spacing w:line="240" w:lineRule="auto"/>
            <w:rPr>
              <w:rFonts w:eastAsiaTheme="minorEastAsia" w:cstheme="minorHAnsi"/>
              <w:noProof/>
              <w:lang w:val="en-GB" w:eastAsia="en-GB"/>
            </w:rPr>
          </w:pPr>
          <w:hyperlink w:anchor="_Toc34081664" w:history="1">
            <w:r w:rsidR="004F79F9" w:rsidRPr="00C85708">
              <w:rPr>
                <w:rStyle w:val="Hyperlink"/>
                <w:rFonts w:cstheme="minorHAnsi"/>
                <w:noProof/>
              </w:rPr>
              <w:t>INTRODUCTION</w:t>
            </w:r>
            <w:r w:rsidR="004F79F9" w:rsidRPr="00C85708">
              <w:rPr>
                <w:rFonts w:cstheme="minorHAnsi"/>
                <w:noProof/>
                <w:webHidden/>
              </w:rPr>
              <w:tab/>
            </w:r>
            <w:r w:rsidR="004F79F9" w:rsidRPr="00C85708">
              <w:rPr>
                <w:rFonts w:cstheme="minorHAnsi"/>
                <w:noProof/>
                <w:webHidden/>
              </w:rPr>
              <w:fldChar w:fldCharType="begin"/>
            </w:r>
            <w:r w:rsidR="004F79F9" w:rsidRPr="00C85708">
              <w:rPr>
                <w:rFonts w:cstheme="minorHAnsi"/>
                <w:noProof/>
                <w:webHidden/>
              </w:rPr>
              <w:instrText xml:space="preserve"> PAGEREF _Toc34081664 \h </w:instrText>
            </w:r>
            <w:r w:rsidR="004F79F9" w:rsidRPr="00C85708">
              <w:rPr>
                <w:rFonts w:cstheme="minorHAnsi"/>
                <w:noProof/>
                <w:webHidden/>
              </w:rPr>
            </w:r>
            <w:r w:rsidR="004F79F9" w:rsidRPr="00C85708">
              <w:rPr>
                <w:rFonts w:cstheme="minorHAnsi"/>
                <w:noProof/>
                <w:webHidden/>
              </w:rPr>
              <w:fldChar w:fldCharType="separate"/>
            </w:r>
            <w:r w:rsidR="001A3D7B">
              <w:rPr>
                <w:rFonts w:cstheme="minorHAnsi"/>
                <w:noProof/>
                <w:webHidden/>
              </w:rPr>
              <w:t>3</w:t>
            </w:r>
            <w:r w:rsidR="004F79F9" w:rsidRPr="00C85708">
              <w:rPr>
                <w:rFonts w:cstheme="minorHAnsi"/>
                <w:noProof/>
                <w:webHidden/>
              </w:rPr>
              <w:fldChar w:fldCharType="end"/>
            </w:r>
          </w:hyperlink>
        </w:p>
        <w:p w14:paraId="48426960" w14:textId="3FE822AA" w:rsidR="004F79F9" w:rsidRPr="00C85708" w:rsidRDefault="000C56BB" w:rsidP="00D41FCB">
          <w:pPr>
            <w:pStyle w:val="TOC1"/>
            <w:tabs>
              <w:tab w:val="right" w:leader="dot" w:pos="9016"/>
            </w:tabs>
            <w:spacing w:line="240" w:lineRule="auto"/>
            <w:rPr>
              <w:rFonts w:eastAsiaTheme="minorEastAsia" w:cstheme="minorHAnsi"/>
              <w:noProof/>
              <w:lang w:val="en-GB" w:eastAsia="en-GB"/>
            </w:rPr>
          </w:pPr>
          <w:hyperlink w:anchor="_Toc34081665" w:history="1">
            <w:r w:rsidR="004F79F9" w:rsidRPr="00C85708">
              <w:rPr>
                <w:rStyle w:val="Hyperlink"/>
                <w:rFonts w:cstheme="minorHAnsi"/>
                <w:noProof/>
              </w:rPr>
              <w:t>FINDINGS</w:t>
            </w:r>
            <w:r w:rsidR="004F79F9" w:rsidRPr="00C85708">
              <w:rPr>
                <w:rFonts w:cstheme="minorHAnsi"/>
                <w:noProof/>
                <w:webHidden/>
              </w:rPr>
              <w:tab/>
            </w:r>
            <w:r w:rsidR="004F79F9" w:rsidRPr="00C85708">
              <w:rPr>
                <w:rFonts w:cstheme="minorHAnsi"/>
                <w:noProof/>
                <w:webHidden/>
              </w:rPr>
              <w:fldChar w:fldCharType="begin"/>
            </w:r>
            <w:r w:rsidR="004F79F9" w:rsidRPr="00C85708">
              <w:rPr>
                <w:rFonts w:cstheme="minorHAnsi"/>
                <w:noProof/>
                <w:webHidden/>
              </w:rPr>
              <w:instrText xml:space="preserve"> PAGEREF _Toc34081665 \h </w:instrText>
            </w:r>
            <w:r w:rsidR="004F79F9" w:rsidRPr="00C85708">
              <w:rPr>
                <w:rFonts w:cstheme="minorHAnsi"/>
                <w:noProof/>
                <w:webHidden/>
              </w:rPr>
            </w:r>
            <w:r w:rsidR="004F79F9" w:rsidRPr="00C85708">
              <w:rPr>
                <w:rFonts w:cstheme="minorHAnsi"/>
                <w:noProof/>
                <w:webHidden/>
              </w:rPr>
              <w:fldChar w:fldCharType="separate"/>
            </w:r>
            <w:r w:rsidR="001A3D7B">
              <w:rPr>
                <w:rFonts w:cstheme="minorHAnsi"/>
                <w:noProof/>
                <w:webHidden/>
              </w:rPr>
              <w:t>3</w:t>
            </w:r>
            <w:r w:rsidR="004F79F9" w:rsidRPr="00C85708">
              <w:rPr>
                <w:rFonts w:cstheme="minorHAnsi"/>
                <w:noProof/>
                <w:webHidden/>
              </w:rPr>
              <w:fldChar w:fldCharType="end"/>
            </w:r>
          </w:hyperlink>
        </w:p>
        <w:p w14:paraId="36D15E6B" w14:textId="16344772" w:rsidR="004F79F9" w:rsidRPr="00C85708" w:rsidRDefault="000C56BB" w:rsidP="00D41FCB">
          <w:pPr>
            <w:pStyle w:val="TOC2"/>
            <w:tabs>
              <w:tab w:val="right" w:leader="dot" w:pos="9016"/>
            </w:tabs>
            <w:spacing w:line="240" w:lineRule="auto"/>
            <w:rPr>
              <w:rFonts w:eastAsiaTheme="minorEastAsia" w:cstheme="minorHAnsi"/>
              <w:noProof/>
              <w:lang w:val="en-GB" w:eastAsia="en-GB"/>
            </w:rPr>
          </w:pPr>
          <w:hyperlink w:anchor="_Toc34081666" w:history="1">
            <w:r w:rsidR="004F79F9" w:rsidRPr="00C85708">
              <w:rPr>
                <w:rStyle w:val="Hyperlink"/>
                <w:rFonts w:cstheme="minorHAnsi"/>
                <w:noProof/>
              </w:rPr>
              <w:t>OVERVIEW OF ORGANISATION</w:t>
            </w:r>
            <w:r w:rsidR="004F79F9" w:rsidRPr="00C85708">
              <w:rPr>
                <w:rFonts w:cstheme="minorHAnsi"/>
                <w:noProof/>
                <w:webHidden/>
              </w:rPr>
              <w:tab/>
            </w:r>
            <w:r w:rsidR="004F79F9" w:rsidRPr="00C85708">
              <w:rPr>
                <w:rFonts w:cstheme="minorHAnsi"/>
                <w:noProof/>
                <w:webHidden/>
              </w:rPr>
              <w:fldChar w:fldCharType="begin"/>
            </w:r>
            <w:r w:rsidR="004F79F9" w:rsidRPr="00C85708">
              <w:rPr>
                <w:rFonts w:cstheme="minorHAnsi"/>
                <w:noProof/>
                <w:webHidden/>
              </w:rPr>
              <w:instrText xml:space="preserve"> PAGEREF _Toc34081666 \h </w:instrText>
            </w:r>
            <w:r w:rsidR="004F79F9" w:rsidRPr="00C85708">
              <w:rPr>
                <w:rFonts w:cstheme="minorHAnsi"/>
                <w:noProof/>
                <w:webHidden/>
              </w:rPr>
            </w:r>
            <w:r w:rsidR="004F79F9" w:rsidRPr="00C85708">
              <w:rPr>
                <w:rFonts w:cstheme="minorHAnsi"/>
                <w:noProof/>
                <w:webHidden/>
              </w:rPr>
              <w:fldChar w:fldCharType="separate"/>
            </w:r>
            <w:r w:rsidR="001A3D7B">
              <w:rPr>
                <w:rFonts w:cstheme="minorHAnsi"/>
                <w:noProof/>
                <w:webHidden/>
              </w:rPr>
              <w:t>4</w:t>
            </w:r>
            <w:r w:rsidR="004F79F9" w:rsidRPr="00C85708">
              <w:rPr>
                <w:rFonts w:cstheme="minorHAnsi"/>
                <w:noProof/>
                <w:webHidden/>
              </w:rPr>
              <w:fldChar w:fldCharType="end"/>
            </w:r>
          </w:hyperlink>
        </w:p>
        <w:p w14:paraId="19200C4F" w14:textId="6149E1F2" w:rsidR="004F79F9" w:rsidRPr="00C85708" w:rsidRDefault="000C56BB" w:rsidP="00D41FCB">
          <w:pPr>
            <w:pStyle w:val="TOC3"/>
            <w:tabs>
              <w:tab w:val="right" w:leader="dot" w:pos="9016"/>
            </w:tabs>
            <w:spacing w:line="240" w:lineRule="auto"/>
            <w:rPr>
              <w:rFonts w:eastAsiaTheme="minorEastAsia" w:cstheme="minorHAnsi"/>
              <w:noProof/>
              <w:lang w:val="en-GB" w:eastAsia="en-GB"/>
            </w:rPr>
          </w:pPr>
          <w:hyperlink w:anchor="_Toc34081667" w:history="1">
            <w:r w:rsidR="004F79F9" w:rsidRPr="00C85708">
              <w:rPr>
                <w:rStyle w:val="Hyperlink"/>
                <w:rFonts w:cstheme="minorHAnsi"/>
                <w:noProof/>
              </w:rPr>
              <w:t>THE HISTORY OF ASDA</w:t>
            </w:r>
            <w:r w:rsidR="004F79F9" w:rsidRPr="00C85708">
              <w:rPr>
                <w:rFonts w:cstheme="minorHAnsi"/>
                <w:noProof/>
                <w:webHidden/>
              </w:rPr>
              <w:tab/>
            </w:r>
            <w:r w:rsidR="004F79F9" w:rsidRPr="00C85708">
              <w:rPr>
                <w:rFonts w:cstheme="minorHAnsi"/>
                <w:noProof/>
                <w:webHidden/>
              </w:rPr>
              <w:fldChar w:fldCharType="begin"/>
            </w:r>
            <w:r w:rsidR="004F79F9" w:rsidRPr="00C85708">
              <w:rPr>
                <w:rFonts w:cstheme="minorHAnsi"/>
                <w:noProof/>
                <w:webHidden/>
              </w:rPr>
              <w:instrText xml:space="preserve"> PAGEREF _Toc34081667 \h </w:instrText>
            </w:r>
            <w:r w:rsidR="004F79F9" w:rsidRPr="00C85708">
              <w:rPr>
                <w:rFonts w:cstheme="minorHAnsi"/>
                <w:noProof/>
                <w:webHidden/>
              </w:rPr>
            </w:r>
            <w:r w:rsidR="004F79F9" w:rsidRPr="00C85708">
              <w:rPr>
                <w:rFonts w:cstheme="minorHAnsi"/>
                <w:noProof/>
                <w:webHidden/>
              </w:rPr>
              <w:fldChar w:fldCharType="separate"/>
            </w:r>
            <w:r w:rsidR="001A3D7B">
              <w:rPr>
                <w:rFonts w:cstheme="minorHAnsi"/>
                <w:noProof/>
                <w:webHidden/>
              </w:rPr>
              <w:t>4</w:t>
            </w:r>
            <w:r w:rsidR="004F79F9" w:rsidRPr="00C85708">
              <w:rPr>
                <w:rFonts w:cstheme="minorHAnsi"/>
                <w:noProof/>
                <w:webHidden/>
              </w:rPr>
              <w:fldChar w:fldCharType="end"/>
            </w:r>
          </w:hyperlink>
        </w:p>
        <w:p w14:paraId="7D84F994" w14:textId="1778C13B" w:rsidR="004F79F9" w:rsidRPr="00C85708" w:rsidRDefault="000C56BB" w:rsidP="00D41FCB">
          <w:pPr>
            <w:pStyle w:val="TOC3"/>
            <w:tabs>
              <w:tab w:val="right" w:leader="dot" w:pos="9016"/>
            </w:tabs>
            <w:spacing w:line="240" w:lineRule="auto"/>
            <w:rPr>
              <w:rFonts w:eastAsiaTheme="minorEastAsia" w:cstheme="minorHAnsi"/>
              <w:noProof/>
              <w:lang w:val="en-GB" w:eastAsia="en-GB"/>
            </w:rPr>
          </w:pPr>
          <w:hyperlink w:anchor="_Toc34081668" w:history="1">
            <w:r w:rsidR="004F79F9" w:rsidRPr="00C85708">
              <w:rPr>
                <w:rStyle w:val="Hyperlink"/>
                <w:rFonts w:cstheme="minorHAnsi"/>
                <w:noProof/>
              </w:rPr>
              <w:t>WHAT PRODUCTS AND SERVICES DOES IT OFFER?</w:t>
            </w:r>
            <w:r w:rsidR="004F79F9" w:rsidRPr="00C85708">
              <w:rPr>
                <w:rFonts w:cstheme="minorHAnsi"/>
                <w:noProof/>
                <w:webHidden/>
              </w:rPr>
              <w:tab/>
            </w:r>
            <w:r w:rsidR="004F79F9" w:rsidRPr="00C85708">
              <w:rPr>
                <w:rFonts w:cstheme="minorHAnsi"/>
                <w:noProof/>
                <w:webHidden/>
              </w:rPr>
              <w:fldChar w:fldCharType="begin"/>
            </w:r>
            <w:r w:rsidR="004F79F9" w:rsidRPr="00C85708">
              <w:rPr>
                <w:rFonts w:cstheme="minorHAnsi"/>
                <w:noProof/>
                <w:webHidden/>
              </w:rPr>
              <w:instrText xml:space="preserve"> PAGEREF _Toc34081668 \h </w:instrText>
            </w:r>
            <w:r w:rsidR="004F79F9" w:rsidRPr="00C85708">
              <w:rPr>
                <w:rFonts w:cstheme="minorHAnsi"/>
                <w:noProof/>
                <w:webHidden/>
              </w:rPr>
            </w:r>
            <w:r w:rsidR="004F79F9" w:rsidRPr="00C85708">
              <w:rPr>
                <w:rFonts w:cstheme="minorHAnsi"/>
                <w:noProof/>
                <w:webHidden/>
              </w:rPr>
              <w:fldChar w:fldCharType="separate"/>
            </w:r>
            <w:r w:rsidR="001A3D7B">
              <w:rPr>
                <w:rFonts w:cstheme="minorHAnsi"/>
                <w:noProof/>
                <w:webHidden/>
              </w:rPr>
              <w:t>4</w:t>
            </w:r>
            <w:r w:rsidR="004F79F9" w:rsidRPr="00C85708">
              <w:rPr>
                <w:rFonts w:cstheme="minorHAnsi"/>
                <w:noProof/>
                <w:webHidden/>
              </w:rPr>
              <w:fldChar w:fldCharType="end"/>
            </w:r>
          </w:hyperlink>
        </w:p>
        <w:p w14:paraId="71679C85" w14:textId="399D125E" w:rsidR="004F79F9" w:rsidRPr="00C85708" w:rsidRDefault="000C56BB" w:rsidP="00D41FCB">
          <w:pPr>
            <w:pStyle w:val="TOC2"/>
            <w:tabs>
              <w:tab w:val="right" w:leader="dot" w:pos="9016"/>
            </w:tabs>
            <w:spacing w:line="240" w:lineRule="auto"/>
            <w:rPr>
              <w:rFonts w:eastAsiaTheme="minorEastAsia" w:cstheme="minorHAnsi"/>
              <w:noProof/>
              <w:lang w:val="en-GB" w:eastAsia="en-GB"/>
            </w:rPr>
          </w:pPr>
          <w:hyperlink w:anchor="_Toc34081669" w:history="1">
            <w:r w:rsidR="004F79F9" w:rsidRPr="00C85708">
              <w:rPr>
                <w:rStyle w:val="Hyperlink"/>
                <w:rFonts w:cstheme="minorHAnsi"/>
                <w:noProof/>
              </w:rPr>
              <w:t>INVESTIGATING ASDA</w:t>
            </w:r>
            <w:r w:rsidR="004F79F9" w:rsidRPr="00C85708">
              <w:rPr>
                <w:rFonts w:cstheme="minorHAnsi"/>
                <w:noProof/>
                <w:webHidden/>
              </w:rPr>
              <w:tab/>
            </w:r>
            <w:r w:rsidR="004F79F9" w:rsidRPr="00C85708">
              <w:rPr>
                <w:rFonts w:cstheme="minorHAnsi"/>
                <w:noProof/>
                <w:webHidden/>
              </w:rPr>
              <w:fldChar w:fldCharType="begin"/>
            </w:r>
            <w:r w:rsidR="004F79F9" w:rsidRPr="00C85708">
              <w:rPr>
                <w:rFonts w:cstheme="minorHAnsi"/>
                <w:noProof/>
                <w:webHidden/>
              </w:rPr>
              <w:instrText xml:space="preserve"> PAGEREF _Toc34081669 \h </w:instrText>
            </w:r>
            <w:r w:rsidR="004F79F9" w:rsidRPr="00C85708">
              <w:rPr>
                <w:rFonts w:cstheme="minorHAnsi"/>
                <w:noProof/>
                <w:webHidden/>
              </w:rPr>
            </w:r>
            <w:r w:rsidR="004F79F9" w:rsidRPr="00C85708">
              <w:rPr>
                <w:rFonts w:cstheme="minorHAnsi"/>
                <w:noProof/>
                <w:webHidden/>
              </w:rPr>
              <w:fldChar w:fldCharType="separate"/>
            </w:r>
            <w:r w:rsidR="001A3D7B">
              <w:rPr>
                <w:rFonts w:cstheme="minorHAnsi"/>
                <w:noProof/>
                <w:webHidden/>
              </w:rPr>
              <w:t>4</w:t>
            </w:r>
            <w:r w:rsidR="004F79F9" w:rsidRPr="00C85708">
              <w:rPr>
                <w:rFonts w:cstheme="minorHAnsi"/>
                <w:noProof/>
                <w:webHidden/>
              </w:rPr>
              <w:fldChar w:fldCharType="end"/>
            </w:r>
          </w:hyperlink>
        </w:p>
        <w:p w14:paraId="575FF455" w14:textId="11B14C01" w:rsidR="003803E5" w:rsidRPr="00C85708" w:rsidRDefault="000C56BB" w:rsidP="003803E5">
          <w:pPr>
            <w:pStyle w:val="TOC3"/>
            <w:tabs>
              <w:tab w:val="right" w:leader="dot" w:pos="9016"/>
            </w:tabs>
            <w:spacing w:line="240" w:lineRule="auto"/>
            <w:rPr>
              <w:rFonts w:cstheme="minorHAnsi"/>
              <w:noProof/>
            </w:rPr>
          </w:pPr>
          <w:hyperlink w:anchor="_Toc34081670" w:history="1">
            <w:r w:rsidR="004F79F9" w:rsidRPr="00C85708">
              <w:rPr>
                <w:rStyle w:val="Hyperlink"/>
                <w:rFonts w:cstheme="minorHAnsi"/>
                <w:noProof/>
              </w:rPr>
              <w:t>DESCRIPTION OF: Nature; Scope; Impact</w:t>
            </w:r>
            <w:r w:rsidR="004F79F9" w:rsidRPr="00C85708">
              <w:rPr>
                <w:rFonts w:cstheme="minorHAnsi"/>
                <w:noProof/>
                <w:webHidden/>
              </w:rPr>
              <w:tab/>
            </w:r>
            <w:r w:rsidR="004F79F9" w:rsidRPr="00C85708">
              <w:rPr>
                <w:rFonts w:cstheme="minorHAnsi"/>
                <w:noProof/>
                <w:webHidden/>
              </w:rPr>
              <w:fldChar w:fldCharType="begin"/>
            </w:r>
            <w:r w:rsidR="004F79F9" w:rsidRPr="00C85708">
              <w:rPr>
                <w:rFonts w:cstheme="minorHAnsi"/>
                <w:noProof/>
                <w:webHidden/>
              </w:rPr>
              <w:instrText xml:space="preserve"> PAGEREF _Toc34081670 \h </w:instrText>
            </w:r>
            <w:r w:rsidR="004F79F9" w:rsidRPr="00C85708">
              <w:rPr>
                <w:rFonts w:cstheme="minorHAnsi"/>
                <w:noProof/>
                <w:webHidden/>
              </w:rPr>
            </w:r>
            <w:r w:rsidR="004F79F9" w:rsidRPr="00C85708">
              <w:rPr>
                <w:rFonts w:cstheme="minorHAnsi"/>
                <w:noProof/>
                <w:webHidden/>
              </w:rPr>
              <w:fldChar w:fldCharType="separate"/>
            </w:r>
            <w:r w:rsidR="001A3D7B">
              <w:rPr>
                <w:rFonts w:cstheme="minorHAnsi"/>
                <w:noProof/>
                <w:webHidden/>
              </w:rPr>
              <w:t>6</w:t>
            </w:r>
            <w:r w:rsidR="004F79F9" w:rsidRPr="00C85708">
              <w:rPr>
                <w:rFonts w:cstheme="minorHAnsi"/>
                <w:noProof/>
                <w:webHidden/>
              </w:rPr>
              <w:fldChar w:fldCharType="end"/>
            </w:r>
          </w:hyperlink>
        </w:p>
        <w:p w14:paraId="46E7E6F1" w14:textId="52FFDA8E" w:rsidR="004F79F9" w:rsidRPr="00C85708" w:rsidRDefault="000C56BB" w:rsidP="00D41FCB">
          <w:pPr>
            <w:pStyle w:val="TOC2"/>
            <w:tabs>
              <w:tab w:val="right" w:leader="dot" w:pos="9016"/>
            </w:tabs>
            <w:spacing w:line="240" w:lineRule="auto"/>
            <w:rPr>
              <w:rFonts w:eastAsiaTheme="minorEastAsia" w:cstheme="minorHAnsi"/>
              <w:noProof/>
              <w:lang w:val="en-GB" w:eastAsia="en-GB"/>
            </w:rPr>
          </w:pPr>
          <w:hyperlink w:anchor="_Toc34081671" w:history="1">
            <w:r w:rsidR="004F79F9" w:rsidRPr="00C85708">
              <w:rPr>
                <w:rStyle w:val="Hyperlink"/>
                <w:rFonts w:cstheme="minorHAnsi"/>
                <w:noProof/>
              </w:rPr>
              <w:t>SWOT ANALYSIS-MICRO</w:t>
            </w:r>
            <w:r w:rsidR="004F79F9" w:rsidRPr="00C85708">
              <w:rPr>
                <w:rFonts w:cstheme="minorHAnsi"/>
                <w:noProof/>
                <w:webHidden/>
              </w:rPr>
              <w:tab/>
            </w:r>
            <w:r w:rsidR="004F79F9" w:rsidRPr="00C85708">
              <w:rPr>
                <w:rFonts w:cstheme="minorHAnsi"/>
                <w:noProof/>
                <w:webHidden/>
              </w:rPr>
              <w:fldChar w:fldCharType="begin"/>
            </w:r>
            <w:r w:rsidR="004F79F9" w:rsidRPr="00C85708">
              <w:rPr>
                <w:rFonts w:cstheme="minorHAnsi"/>
                <w:noProof/>
                <w:webHidden/>
              </w:rPr>
              <w:instrText xml:space="preserve"> PAGEREF _Toc34081671 \h </w:instrText>
            </w:r>
            <w:r w:rsidR="004F79F9" w:rsidRPr="00C85708">
              <w:rPr>
                <w:rFonts w:cstheme="minorHAnsi"/>
                <w:noProof/>
                <w:webHidden/>
              </w:rPr>
            </w:r>
            <w:r w:rsidR="004F79F9" w:rsidRPr="00C85708">
              <w:rPr>
                <w:rFonts w:cstheme="minorHAnsi"/>
                <w:noProof/>
                <w:webHidden/>
              </w:rPr>
              <w:fldChar w:fldCharType="separate"/>
            </w:r>
            <w:r w:rsidR="001A3D7B">
              <w:rPr>
                <w:rFonts w:cstheme="minorHAnsi"/>
                <w:noProof/>
                <w:webHidden/>
              </w:rPr>
              <w:t>6</w:t>
            </w:r>
            <w:r w:rsidR="004F79F9" w:rsidRPr="00C85708">
              <w:rPr>
                <w:rFonts w:cstheme="minorHAnsi"/>
                <w:noProof/>
                <w:webHidden/>
              </w:rPr>
              <w:fldChar w:fldCharType="end"/>
            </w:r>
          </w:hyperlink>
        </w:p>
        <w:p w14:paraId="499382C4" w14:textId="3CC74810" w:rsidR="004F79F9" w:rsidRPr="00C85708" w:rsidRDefault="000C56BB" w:rsidP="00D41FCB">
          <w:pPr>
            <w:pStyle w:val="TOC2"/>
            <w:tabs>
              <w:tab w:val="right" w:leader="dot" w:pos="9016"/>
            </w:tabs>
            <w:spacing w:line="240" w:lineRule="auto"/>
            <w:rPr>
              <w:rFonts w:eastAsiaTheme="minorEastAsia" w:cstheme="minorHAnsi"/>
              <w:noProof/>
              <w:lang w:val="en-GB" w:eastAsia="en-GB"/>
            </w:rPr>
          </w:pPr>
          <w:hyperlink w:anchor="_Toc34081672" w:history="1">
            <w:r w:rsidR="004F79F9" w:rsidRPr="00C85708">
              <w:rPr>
                <w:rStyle w:val="Hyperlink"/>
                <w:rFonts w:cstheme="minorHAnsi"/>
                <w:noProof/>
              </w:rPr>
              <w:t>PESTLE Analysis-Macro</w:t>
            </w:r>
            <w:r w:rsidR="004F79F9" w:rsidRPr="00C85708">
              <w:rPr>
                <w:rFonts w:cstheme="minorHAnsi"/>
                <w:noProof/>
                <w:webHidden/>
              </w:rPr>
              <w:tab/>
            </w:r>
            <w:r w:rsidR="004F79F9" w:rsidRPr="00C85708">
              <w:rPr>
                <w:rFonts w:cstheme="minorHAnsi"/>
                <w:noProof/>
                <w:webHidden/>
              </w:rPr>
              <w:fldChar w:fldCharType="begin"/>
            </w:r>
            <w:r w:rsidR="004F79F9" w:rsidRPr="00C85708">
              <w:rPr>
                <w:rFonts w:cstheme="minorHAnsi"/>
                <w:noProof/>
                <w:webHidden/>
              </w:rPr>
              <w:instrText xml:space="preserve"> PAGEREF _Toc34081672 \h </w:instrText>
            </w:r>
            <w:r w:rsidR="004F79F9" w:rsidRPr="00C85708">
              <w:rPr>
                <w:rFonts w:cstheme="minorHAnsi"/>
                <w:noProof/>
                <w:webHidden/>
              </w:rPr>
            </w:r>
            <w:r w:rsidR="004F79F9" w:rsidRPr="00C85708">
              <w:rPr>
                <w:rFonts w:cstheme="minorHAnsi"/>
                <w:noProof/>
                <w:webHidden/>
              </w:rPr>
              <w:fldChar w:fldCharType="separate"/>
            </w:r>
            <w:r w:rsidR="001A3D7B">
              <w:rPr>
                <w:rFonts w:cstheme="minorHAnsi"/>
                <w:noProof/>
                <w:webHidden/>
              </w:rPr>
              <w:t>8</w:t>
            </w:r>
            <w:r w:rsidR="004F79F9" w:rsidRPr="00C85708">
              <w:rPr>
                <w:rFonts w:cstheme="minorHAnsi"/>
                <w:noProof/>
                <w:webHidden/>
              </w:rPr>
              <w:fldChar w:fldCharType="end"/>
            </w:r>
          </w:hyperlink>
        </w:p>
        <w:p w14:paraId="3B0C8387" w14:textId="42B20E76" w:rsidR="004F79F9" w:rsidRPr="00C85708" w:rsidRDefault="000C56BB" w:rsidP="00D41FCB">
          <w:pPr>
            <w:pStyle w:val="TOC1"/>
            <w:tabs>
              <w:tab w:val="right" w:leader="dot" w:pos="9016"/>
            </w:tabs>
            <w:spacing w:line="240" w:lineRule="auto"/>
            <w:rPr>
              <w:rFonts w:eastAsiaTheme="minorEastAsia" w:cstheme="minorHAnsi"/>
              <w:noProof/>
              <w:lang w:val="en-GB" w:eastAsia="en-GB"/>
            </w:rPr>
          </w:pPr>
          <w:hyperlink w:anchor="_Toc34081673" w:history="1">
            <w:r w:rsidR="004F79F9" w:rsidRPr="00C85708">
              <w:rPr>
                <w:rStyle w:val="Hyperlink"/>
                <w:rFonts w:cstheme="minorHAnsi"/>
                <w:noProof/>
              </w:rPr>
              <w:t>CONCLUSIONS</w:t>
            </w:r>
            <w:r w:rsidR="004F79F9" w:rsidRPr="00C85708">
              <w:rPr>
                <w:rFonts w:cstheme="minorHAnsi"/>
                <w:noProof/>
                <w:webHidden/>
              </w:rPr>
              <w:tab/>
            </w:r>
            <w:r w:rsidR="004F79F9" w:rsidRPr="00C85708">
              <w:rPr>
                <w:rFonts w:cstheme="minorHAnsi"/>
                <w:noProof/>
                <w:webHidden/>
              </w:rPr>
              <w:fldChar w:fldCharType="begin"/>
            </w:r>
            <w:r w:rsidR="004F79F9" w:rsidRPr="00C85708">
              <w:rPr>
                <w:rFonts w:cstheme="minorHAnsi"/>
                <w:noProof/>
                <w:webHidden/>
              </w:rPr>
              <w:instrText xml:space="preserve"> PAGEREF _Toc34081673 \h </w:instrText>
            </w:r>
            <w:r w:rsidR="004F79F9" w:rsidRPr="00C85708">
              <w:rPr>
                <w:rFonts w:cstheme="minorHAnsi"/>
                <w:noProof/>
                <w:webHidden/>
              </w:rPr>
            </w:r>
            <w:r w:rsidR="004F79F9" w:rsidRPr="00C85708">
              <w:rPr>
                <w:rFonts w:cstheme="minorHAnsi"/>
                <w:noProof/>
                <w:webHidden/>
              </w:rPr>
              <w:fldChar w:fldCharType="separate"/>
            </w:r>
            <w:r w:rsidR="001A3D7B">
              <w:rPr>
                <w:rFonts w:cstheme="minorHAnsi"/>
                <w:noProof/>
                <w:webHidden/>
              </w:rPr>
              <w:t>8</w:t>
            </w:r>
            <w:r w:rsidR="004F79F9" w:rsidRPr="00C85708">
              <w:rPr>
                <w:rFonts w:cstheme="minorHAnsi"/>
                <w:noProof/>
                <w:webHidden/>
              </w:rPr>
              <w:fldChar w:fldCharType="end"/>
            </w:r>
          </w:hyperlink>
        </w:p>
        <w:p w14:paraId="6A1EA237" w14:textId="42DFC86D" w:rsidR="004F79F9" w:rsidRPr="00C85708" w:rsidRDefault="000C56BB" w:rsidP="00D41FCB">
          <w:pPr>
            <w:pStyle w:val="TOC2"/>
            <w:tabs>
              <w:tab w:val="right" w:leader="dot" w:pos="9016"/>
            </w:tabs>
            <w:spacing w:line="240" w:lineRule="auto"/>
            <w:rPr>
              <w:rFonts w:eastAsiaTheme="minorEastAsia" w:cstheme="minorHAnsi"/>
              <w:noProof/>
              <w:lang w:val="en-GB" w:eastAsia="en-GB"/>
            </w:rPr>
          </w:pPr>
          <w:hyperlink w:anchor="_Toc34081674" w:history="1">
            <w:r w:rsidR="004F79F9" w:rsidRPr="00C85708">
              <w:rPr>
                <w:rStyle w:val="Hyperlink"/>
                <w:rFonts w:cstheme="minorHAnsi"/>
                <w:noProof/>
              </w:rPr>
              <w:t>MAIN AREA OF CONCERNS</w:t>
            </w:r>
            <w:r w:rsidR="004F79F9" w:rsidRPr="00C85708">
              <w:rPr>
                <w:rFonts w:cstheme="minorHAnsi"/>
                <w:noProof/>
                <w:webHidden/>
              </w:rPr>
              <w:tab/>
            </w:r>
            <w:r w:rsidR="004F79F9" w:rsidRPr="00C85708">
              <w:rPr>
                <w:rFonts w:cstheme="minorHAnsi"/>
                <w:noProof/>
                <w:webHidden/>
              </w:rPr>
              <w:fldChar w:fldCharType="begin"/>
            </w:r>
            <w:r w:rsidR="004F79F9" w:rsidRPr="00C85708">
              <w:rPr>
                <w:rFonts w:cstheme="minorHAnsi"/>
                <w:noProof/>
                <w:webHidden/>
              </w:rPr>
              <w:instrText xml:space="preserve"> PAGEREF _Toc34081674 \h </w:instrText>
            </w:r>
            <w:r w:rsidR="004F79F9" w:rsidRPr="00C85708">
              <w:rPr>
                <w:rFonts w:cstheme="minorHAnsi"/>
                <w:noProof/>
                <w:webHidden/>
              </w:rPr>
            </w:r>
            <w:r w:rsidR="004F79F9" w:rsidRPr="00C85708">
              <w:rPr>
                <w:rFonts w:cstheme="minorHAnsi"/>
                <w:noProof/>
                <w:webHidden/>
              </w:rPr>
              <w:fldChar w:fldCharType="separate"/>
            </w:r>
            <w:r w:rsidR="001A3D7B">
              <w:rPr>
                <w:rFonts w:cstheme="minorHAnsi"/>
                <w:noProof/>
                <w:webHidden/>
              </w:rPr>
              <w:t>10</w:t>
            </w:r>
            <w:r w:rsidR="004F79F9" w:rsidRPr="00C85708">
              <w:rPr>
                <w:rFonts w:cstheme="minorHAnsi"/>
                <w:noProof/>
                <w:webHidden/>
              </w:rPr>
              <w:fldChar w:fldCharType="end"/>
            </w:r>
          </w:hyperlink>
        </w:p>
        <w:p w14:paraId="3441FF75" w14:textId="375614A8" w:rsidR="004F79F9" w:rsidRPr="00C85708" w:rsidRDefault="000C56BB" w:rsidP="00D41FCB">
          <w:pPr>
            <w:pStyle w:val="TOC1"/>
            <w:tabs>
              <w:tab w:val="right" w:leader="dot" w:pos="9016"/>
            </w:tabs>
            <w:spacing w:line="240" w:lineRule="auto"/>
            <w:rPr>
              <w:rFonts w:eastAsiaTheme="minorEastAsia" w:cstheme="minorHAnsi"/>
              <w:noProof/>
              <w:lang w:val="en-GB" w:eastAsia="en-GB"/>
            </w:rPr>
          </w:pPr>
          <w:hyperlink w:anchor="_Toc34081675" w:history="1">
            <w:r w:rsidR="004F79F9" w:rsidRPr="00C85708">
              <w:rPr>
                <w:rStyle w:val="Hyperlink"/>
                <w:rFonts w:cstheme="minorHAnsi"/>
                <w:noProof/>
              </w:rPr>
              <w:t>OPTIONS</w:t>
            </w:r>
            <w:r w:rsidR="004F79F9" w:rsidRPr="00C85708">
              <w:rPr>
                <w:rFonts w:cstheme="minorHAnsi"/>
                <w:noProof/>
                <w:webHidden/>
              </w:rPr>
              <w:tab/>
            </w:r>
            <w:r w:rsidR="004F79F9" w:rsidRPr="00C85708">
              <w:rPr>
                <w:rFonts w:cstheme="minorHAnsi"/>
                <w:noProof/>
                <w:webHidden/>
              </w:rPr>
              <w:fldChar w:fldCharType="begin"/>
            </w:r>
            <w:r w:rsidR="004F79F9" w:rsidRPr="00C85708">
              <w:rPr>
                <w:rFonts w:cstheme="minorHAnsi"/>
                <w:noProof/>
                <w:webHidden/>
              </w:rPr>
              <w:instrText xml:space="preserve"> PAGEREF _Toc34081675 \h </w:instrText>
            </w:r>
            <w:r w:rsidR="004F79F9" w:rsidRPr="00C85708">
              <w:rPr>
                <w:rFonts w:cstheme="minorHAnsi"/>
                <w:noProof/>
                <w:webHidden/>
              </w:rPr>
            </w:r>
            <w:r w:rsidR="004F79F9" w:rsidRPr="00C85708">
              <w:rPr>
                <w:rFonts w:cstheme="minorHAnsi"/>
                <w:noProof/>
                <w:webHidden/>
              </w:rPr>
              <w:fldChar w:fldCharType="separate"/>
            </w:r>
            <w:r w:rsidR="001A3D7B">
              <w:rPr>
                <w:rFonts w:cstheme="minorHAnsi"/>
                <w:noProof/>
                <w:webHidden/>
              </w:rPr>
              <w:t>10</w:t>
            </w:r>
            <w:r w:rsidR="004F79F9" w:rsidRPr="00C85708">
              <w:rPr>
                <w:rFonts w:cstheme="minorHAnsi"/>
                <w:noProof/>
                <w:webHidden/>
              </w:rPr>
              <w:fldChar w:fldCharType="end"/>
            </w:r>
          </w:hyperlink>
        </w:p>
        <w:p w14:paraId="62F1FF6C" w14:textId="08251FB9" w:rsidR="004F79F9" w:rsidRPr="00C85708" w:rsidRDefault="000C56BB" w:rsidP="00D41FCB">
          <w:pPr>
            <w:pStyle w:val="TOC2"/>
            <w:tabs>
              <w:tab w:val="right" w:leader="dot" w:pos="9016"/>
            </w:tabs>
            <w:spacing w:line="240" w:lineRule="auto"/>
            <w:rPr>
              <w:rFonts w:eastAsiaTheme="minorEastAsia" w:cstheme="minorHAnsi"/>
              <w:noProof/>
              <w:lang w:val="en-GB" w:eastAsia="en-GB"/>
            </w:rPr>
          </w:pPr>
          <w:hyperlink w:anchor="_Toc34081676" w:history="1">
            <w:r w:rsidR="004F79F9" w:rsidRPr="00C85708">
              <w:rPr>
                <w:rStyle w:val="Hyperlink"/>
                <w:rFonts w:cstheme="minorHAnsi"/>
                <w:noProof/>
              </w:rPr>
              <w:t>OPTION 1</w:t>
            </w:r>
            <w:r w:rsidR="004F79F9" w:rsidRPr="00C85708">
              <w:rPr>
                <w:rFonts w:cstheme="minorHAnsi"/>
                <w:noProof/>
                <w:webHidden/>
              </w:rPr>
              <w:tab/>
            </w:r>
            <w:r w:rsidR="004F79F9" w:rsidRPr="00C85708">
              <w:rPr>
                <w:rFonts w:cstheme="minorHAnsi"/>
                <w:noProof/>
                <w:webHidden/>
              </w:rPr>
              <w:fldChar w:fldCharType="begin"/>
            </w:r>
            <w:r w:rsidR="004F79F9" w:rsidRPr="00C85708">
              <w:rPr>
                <w:rFonts w:cstheme="minorHAnsi"/>
                <w:noProof/>
                <w:webHidden/>
              </w:rPr>
              <w:instrText xml:space="preserve"> PAGEREF _Toc34081676 \h </w:instrText>
            </w:r>
            <w:r w:rsidR="004F79F9" w:rsidRPr="00C85708">
              <w:rPr>
                <w:rFonts w:cstheme="minorHAnsi"/>
                <w:noProof/>
                <w:webHidden/>
              </w:rPr>
            </w:r>
            <w:r w:rsidR="004F79F9" w:rsidRPr="00C85708">
              <w:rPr>
                <w:rFonts w:cstheme="minorHAnsi"/>
                <w:noProof/>
                <w:webHidden/>
              </w:rPr>
              <w:fldChar w:fldCharType="separate"/>
            </w:r>
            <w:r w:rsidR="001A3D7B">
              <w:rPr>
                <w:rFonts w:cstheme="minorHAnsi"/>
                <w:noProof/>
                <w:webHidden/>
              </w:rPr>
              <w:t>10</w:t>
            </w:r>
            <w:r w:rsidR="004F79F9" w:rsidRPr="00C85708">
              <w:rPr>
                <w:rFonts w:cstheme="minorHAnsi"/>
                <w:noProof/>
                <w:webHidden/>
              </w:rPr>
              <w:fldChar w:fldCharType="end"/>
            </w:r>
          </w:hyperlink>
        </w:p>
        <w:p w14:paraId="78E0BCDB" w14:textId="660C2813" w:rsidR="004F79F9" w:rsidRPr="00C85708" w:rsidRDefault="000C56BB" w:rsidP="00D41FCB">
          <w:pPr>
            <w:pStyle w:val="TOC2"/>
            <w:tabs>
              <w:tab w:val="right" w:leader="dot" w:pos="9016"/>
            </w:tabs>
            <w:spacing w:line="240" w:lineRule="auto"/>
            <w:rPr>
              <w:rFonts w:eastAsiaTheme="minorEastAsia" w:cstheme="minorHAnsi"/>
              <w:noProof/>
              <w:lang w:val="en-GB" w:eastAsia="en-GB"/>
            </w:rPr>
          </w:pPr>
          <w:hyperlink w:anchor="_Toc34081677" w:history="1">
            <w:r w:rsidR="004F79F9" w:rsidRPr="00C85708">
              <w:rPr>
                <w:rStyle w:val="Hyperlink"/>
                <w:rFonts w:cstheme="minorHAnsi"/>
                <w:noProof/>
              </w:rPr>
              <w:t>OPTION 2</w:t>
            </w:r>
            <w:r w:rsidR="004F79F9" w:rsidRPr="00C85708">
              <w:rPr>
                <w:rFonts w:cstheme="minorHAnsi"/>
                <w:noProof/>
                <w:webHidden/>
              </w:rPr>
              <w:tab/>
            </w:r>
            <w:r w:rsidR="004F79F9" w:rsidRPr="00C85708">
              <w:rPr>
                <w:rFonts w:cstheme="minorHAnsi"/>
                <w:noProof/>
                <w:webHidden/>
              </w:rPr>
              <w:fldChar w:fldCharType="begin"/>
            </w:r>
            <w:r w:rsidR="004F79F9" w:rsidRPr="00C85708">
              <w:rPr>
                <w:rFonts w:cstheme="minorHAnsi"/>
                <w:noProof/>
                <w:webHidden/>
              </w:rPr>
              <w:instrText xml:space="preserve"> PAGEREF _Toc34081677 \h </w:instrText>
            </w:r>
            <w:r w:rsidR="004F79F9" w:rsidRPr="00C85708">
              <w:rPr>
                <w:rFonts w:cstheme="minorHAnsi"/>
                <w:noProof/>
                <w:webHidden/>
              </w:rPr>
            </w:r>
            <w:r w:rsidR="004F79F9" w:rsidRPr="00C85708">
              <w:rPr>
                <w:rFonts w:cstheme="minorHAnsi"/>
                <w:noProof/>
                <w:webHidden/>
              </w:rPr>
              <w:fldChar w:fldCharType="separate"/>
            </w:r>
            <w:r w:rsidR="001A3D7B">
              <w:rPr>
                <w:rFonts w:cstheme="minorHAnsi"/>
                <w:noProof/>
                <w:webHidden/>
              </w:rPr>
              <w:t>10</w:t>
            </w:r>
            <w:r w:rsidR="004F79F9" w:rsidRPr="00C85708">
              <w:rPr>
                <w:rFonts w:cstheme="minorHAnsi"/>
                <w:noProof/>
                <w:webHidden/>
              </w:rPr>
              <w:fldChar w:fldCharType="end"/>
            </w:r>
          </w:hyperlink>
        </w:p>
        <w:p w14:paraId="60BA099B" w14:textId="363C929C" w:rsidR="004F79F9" w:rsidRPr="00C85708" w:rsidRDefault="000C56BB" w:rsidP="00D41FCB">
          <w:pPr>
            <w:pStyle w:val="TOC1"/>
            <w:tabs>
              <w:tab w:val="right" w:leader="dot" w:pos="9016"/>
            </w:tabs>
            <w:spacing w:line="240" w:lineRule="auto"/>
            <w:rPr>
              <w:rFonts w:eastAsiaTheme="minorEastAsia" w:cstheme="minorHAnsi"/>
              <w:noProof/>
              <w:lang w:val="en-GB" w:eastAsia="en-GB"/>
            </w:rPr>
          </w:pPr>
          <w:hyperlink w:anchor="_Toc34081678" w:history="1">
            <w:r w:rsidR="004F79F9" w:rsidRPr="00C85708">
              <w:rPr>
                <w:rStyle w:val="Hyperlink"/>
                <w:rFonts w:cstheme="minorHAnsi"/>
                <w:noProof/>
              </w:rPr>
              <w:t>ACTION PLAN</w:t>
            </w:r>
            <w:r w:rsidR="004F79F9" w:rsidRPr="00C85708">
              <w:rPr>
                <w:rFonts w:cstheme="minorHAnsi"/>
                <w:noProof/>
                <w:webHidden/>
              </w:rPr>
              <w:tab/>
            </w:r>
            <w:r w:rsidR="004F79F9" w:rsidRPr="00C85708">
              <w:rPr>
                <w:rFonts w:cstheme="minorHAnsi"/>
                <w:noProof/>
                <w:webHidden/>
              </w:rPr>
              <w:fldChar w:fldCharType="begin"/>
            </w:r>
            <w:r w:rsidR="004F79F9" w:rsidRPr="00C85708">
              <w:rPr>
                <w:rFonts w:cstheme="minorHAnsi"/>
                <w:noProof/>
                <w:webHidden/>
              </w:rPr>
              <w:instrText xml:space="preserve"> PAGEREF _Toc34081678 \h </w:instrText>
            </w:r>
            <w:r w:rsidR="004F79F9" w:rsidRPr="00C85708">
              <w:rPr>
                <w:rFonts w:cstheme="minorHAnsi"/>
                <w:noProof/>
                <w:webHidden/>
              </w:rPr>
            </w:r>
            <w:r w:rsidR="004F79F9" w:rsidRPr="00C85708">
              <w:rPr>
                <w:rFonts w:cstheme="minorHAnsi"/>
                <w:noProof/>
                <w:webHidden/>
              </w:rPr>
              <w:fldChar w:fldCharType="separate"/>
            </w:r>
            <w:r w:rsidR="001A3D7B">
              <w:rPr>
                <w:rFonts w:cstheme="minorHAnsi"/>
                <w:noProof/>
                <w:webHidden/>
              </w:rPr>
              <w:t>11</w:t>
            </w:r>
            <w:r w:rsidR="004F79F9" w:rsidRPr="00C85708">
              <w:rPr>
                <w:rFonts w:cstheme="minorHAnsi"/>
                <w:noProof/>
                <w:webHidden/>
              </w:rPr>
              <w:fldChar w:fldCharType="end"/>
            </w:r>
          </w:hyperlink>
        </w:p>
        <w:p w14:paraId="5C0F5673" w14:textId="10FF4121" w:rsidR="004F79F9" w:rsidRPr="00C85708" w:rsidRDefault="000C56BB" w:rsidP="00D41FCB">
          <w:pPr>
            <w:pStyle w:val="TOC1"/>
            <w:tabs>
              <w:tab w:val="right" w:leader="dot" w:pos="9016"/>
            </w:tabs>
            <w:spacing w:line="240" w:lineRule="auto"/>
            <w:rPr>
              <w:rFonts w:eastAsiaTheme="minorEastAsia" w:cstheme="minorHAnsi"/>
              <w:noProof/>
              <w:lang w:val="en-GB" w:eastAsia="en-GB"/>
            </w:rPr>
          </w:pPr>
          <w:hyperlink w:anchor="_Toc34081679" w:history="1">
            <w:r w:rsidR="004F79F9" w:rsidRPr="00C85708">
              <w:rPr>
                <w:rStyle w:val="Hyperlink"/>
                <w:rFonts w:cstheme="minorHAnsi"/>
                <w:noProof/>
              </w:rPr>
              <w:t>APPENDICES</w:t>
            </w:r>
            <w:r w:rsidR="004F79F9" w:rsidRPr="00C85708">
              <w:rPr>
                <w:rFonts w:cstheme="minorHAnsi"/>
                <w:noProof/>
                <w:webHidden/>
              </w:rPr>
              <w:tab/>
            </w:r>
            <w:r w:rsidR="004F79F9" w:rsidRPr="00C85708">
              <w:rPr>
                <w:rFonts w:cstheme="minorHAnsi"/>
                <w:noProof/>
                <w:webHidden/>
              </w:rPr>
              <w:fldChar w:fldCharType="begin"/>
            </w:r>
            <w:r w:rsidR="004F79F9" w:rsidRPr="00C85708">
              <w:rPr>
                <w:rFonts w:cstheme="minorHAnsi"/>
                <w:noProof/>
                <w:webHidden/>
              </w:rPr>
              <w:instrText xml:space="preserve"> PAGEREF _Toc34081679 \h </w:instrText>
            </w:r>
            <w:r w:rsidR="004F79F9" w:rsidRPr="00C85708">
              <w:rPr>
                <w:rFonts w:cstheme="minorHAnsi"/>
                <w:noProof/>
                <w:webHidden/>
              </w:rPr>
            </w:r>
            <w:r w:rsidR="004F79F9" w:rsidRPr="00C85708">
              <w:rPr>
                <w:rFonts w:cstheme="minorHAnsi"/>
                <w:noProof/>
                <w:webHidden/>
              </w:rPr>
              <w:fldChar w:fldCharType="separate"/>
            </w:r>
            <w:r w:rsidR="001A3D7B">
              <w:rPr>
                <w:rFonts w:cstheme="minorHAnsi"/>
                <w:noProof/>
                <w:webHidden/>
              </w:rPr>
              <w:t>11</w:t>
            </w:r>
            <w:r w:rsidR="004F79F9" w:rsidRPr="00C85708">
              <w:rPr>
                <w:rFonts w:cstheme="minorHAnsi"/>
                <w:noProof/>
                <w:webHidden/>
              </w:rPr>
              <w:fldChar w:fldCharType="end"/>
            </w:r>
          </w:hyperlink>
        </w:p>
        <w:p w14:paraId="53745D22" w14:textId="5C24419B" w:rsidR="004F79F9" w:rsidRPr="00C85708" w:rsidRDefault="000C56BB" w:rsidP="00D41FCB">
          <w:pPr>
            <w:pStyle w:val="TOC1"/>
            <w:tabs>
              <w:tab w:val="right" w:leader="dot" w:pos="9016"/>
            </w:tabs>
            <w:spacing w:line="240" w:lineRule="auto"/>
            <w:rPr>
              <w:rFonts w:eastAsiaTheme="minorEastAsia" w:cstheme="minorHAnsi"/>
              <w:noProof/>
              <w:lang w:val="en-GB" w:eastAsia="en-GB"/>
            </w:rPr>
          </w:pPr>
          <w:hyperlink w:anchor="_Toc34081680" w:history="1">
            <w:r w:rsidR="004F79F9" w:rsidRPr="00C85708">
              <w:rPr>
                <w:rStyle w:val="Hyperlink"/>
                <w:rFonts w:cstheme="minorHAnsi"/>
                <w:noProof/>
              </w:rPr>
              <w:t>ACKNOLEGEMENTS</w:t>
            </w:r>
            <w:r w:rsidR="004F79F9" w:rsidRPr="00C85708">
              <w:rPr>
                <w:rFonts w:cstheme="minorHAnsi"/>
                <w:noProof/>
                <w:webHidden/>
              </w:rPr>
              <w:tab/>
            </w:r>
            <w:r w:rsidR="004F79F9" w:rsidRPr="00C85708">
              <w:rPr>
                <w:rFonts w:cstheme="minorHAnsi"/>
                <w:noProof/>
                <w:webHidden/>
              </w:rPr>
              <w:fldChar w:fldCharType="begin"/>
            </w:r>
            <w:r w:rsidR="004F79F9" w:rsidRPr="00C85708">
              <w:rPr>
                <w:rFonts w:cstheme="minorHAnsi"/>
                <w:noProof/>
                <w:webHidden/>
              </w:rPr>
              <w:instrText xml:space="preserve"> PAGEREF _Toc34081680 \h </w:instrText>
            </w:r>
            <w:r w:rsidR="004F79F9" w:rsidRPr="00C85708">
              <w:rPr>
                <w:rFonts w:cstheme="minorHAnsi"/>
                <w:noProof/>
                <w:webHidden/>
              </w:rPr>
            </w:r>
            <w:r w:rsidR="004F79F9" w:rsidRPr="00C85708">
              <w:rPr>
                <w:rFonts w:cstheme="minorHAnsi"/>
                <w:noProof/>
                <w:webHidden/>
              </w:rPr>
              <w:fldChar w:fldCharType="separate"/>
            </w:r>
            <w:r w:rsidR="001A3D7B">
              <w:rPr>
                <w:rFonts w:cstheme="minorHAnsi"/>
                <w:noProof/>
                <w:webHidden/>
              </w:rPr>
              <w:t>13</w:t>
            </w:r>
            <w:r w:rsidR="004F79F9" w:rsidRPr="00C85708">
              <w:rPr>
                <w:rFonts w:cstheme="minorHAnsi"/>
                <w:noProof/>
                <w:webHidden/>
              </w:rPr>
              <w:fldChar w:fldCharType="end"/>
            </w:r>
          </w:hyperlink>
        </w:p>
        <w:p w14:paraId="3225B5A6" w14:textId="6D8E50FE" w:rsidR="004F79F9" w:rsidRPr="00C85708" w:rsidRDefault="000C56BB" w:rsidP="00D41FCB">
          <w:pPr>
            <w:pStyle w:val="TOC1"/>
            <w:tabs>
              <w:tab w:val="right" w:leader="dot" w:pos="9016"/>
            </w:tabs>
            <w:spacing w:line="240" w:lineRule="auto"/>
            <w:rPr>
              <w:rFonts w:eastAsiaTheme="minorEastAsia" w:cstheme="minorHAnsi"/>
              <w:noProof/>
              <w:lang w:val="en-GB" w:eastAsia="en-GB"/>
            </w:rPr>
          </w:pPr>
          <w:hyperlink w:anchor="_Toc34081681" w:history="1">
            <w:r w:rsidR="004F79F9" w:rsidRPr="00C85708">
              <w:rPr>
                <w:rStyle w:val="Hyperlink"/>
                <w:rFonts w:cstheme="minorHAnsi"/>
                <w:noProof/>
              </w:rPr>
              <w:t>REFERENCE LIST</w:t>
            </w:r>
            <w:r w:rsidR="004F79F9" w:rsidRPr="00C85708">
              <w:rPr>
                <w:rFonts w:cstheme="minorHAnsi"/>
                <w:noProof/>
                <w:webHidden/>
              </w:rPr>
              <w:tab/>
            </w:r>
            <w:r w:rsidR="004F79F9" w:rsidRPr="00C85708">
              <w:rPr>
                <w:rFonts w:cstheme="minorHAnsi"/>
                <w:noProof/>
                <w:webHidden/>
              </w:rPr>
              <w:fldChar w:fldCharType="begin"/>
            </w:r>
            <w:r w:rsidR="004F79F9" w:rsidRPr="00C85708">
              <w:rPr>
                <w:rFonts w:cstheme="minorHAnsi"/>
                <w:noProof/>
                <w:webHidden/>
              </w:rPr>
              <w:instrText xml:space="preserve"> PAGEREF _Toc34081681 \h </w:instrText>
            </w:r>
            <w:r w:rsidR="004F79F9" w:rsidRPr="00C85708">
              <w:rPr>
                <w:rFonts w:cstheme="minorHAnsi"/>
                <w:noProof/>
                <w:webHidden/>
              </w:rPr>
            </w:r>
            <w:r w:rsidR="004F79F9" w:rsidRPr="00C85708">
              <w:rPr>
                <w:rFonts w:cstheme="minorHAnsi"/>
                <w:noProof/>
                <w:webHidden/>
              </w:rPr>
              <w:fldChar w:fldCharType="separate"/>
            </w:r>
            <w:r w:rsidR="001A3D7B">
              <w:rPr>
                <w:rFonts w:cstheme="minorHAnsi"/>
                <w:noProof/>
                <w:webHidden/>
              </w:rPr>
              <w:t>14</w:t>
            </w:r>
            <w:r w:rsidR="004F79F9" w:rsidRPr="00C85708">
              <w:rPr>
                <w:rFonts w:cstheme="minorHAnsi"/>
                <w:noProof/>
                <w:webHidden/>
              </w:rPr>
              <w:fldChar w:fldCharType="end"/>
            </w:r>
          </w:hyperlink>
        </w:p>
        <w:p w14:paraId="1CB1F1C1" w14:textId="3B085B5F" w:rsidR="004F79F9" w:rsidRPr="00C85708" w:rsidRDefault="004F79F9" w:rsidP="00D41FCB">
          <w:pPr>
            <w:spacing w:line="240" w:lineRule="auto"/>
            <w:rPr>
              <w:rFonts w:cstheme="minorHAnsi"/>
            </w:rPr>
          </w:pPr>
          <w:r w:rsidRPr="00C85708">
            <w:rPr>
              <w:rFonts w:cstheme="minorHAnsi"/>
              <w:b/>
              <w:bCs/>
              <w:noProof/>
            </w:rPr>
            <w:fldChar w:fldCharType="end"/>
          </w:r>
        </w:p>
      </w:sdtContent>
    </w:sdt>
    <w:p w14:paraId="585C2F28" w14:textId="77777777" w:rsidR="00931E5A" w:rsidRPr="00C85708" w:rsidRDefault="00931E5A" w:rsidP="00D41FCB">
      <w:pPr>
        <w:spacing w:line="240" w:lineRule="auto"/>
        <w:rPr>
          <w:rFonts w:eastAsiaTheme="majorEastAsia" w:cstheme="minorHAnsi"/>
          <w:color w:val="2F5496" w:themeColor="accent1" w:themeShade="BF"/>
        </w:rPr>
      </w:pPr>
      <w:bookmarkStart w:id="0" w:name="_Toc34081663"/>
      <w:r w:rsidRPr="00C85708">
        <w:rPr>
          <w:rFonts w:cstheme="minorHAnsi"/>
        </w:rPr>
        <w:br w:type="page"/>
      </w:r>
    </w:p>
    <w:p w14:paraId="5C6B7C4D" w14:textId="44C8BE35" w:rsidR="00237B12" w:rsidRPr="00C85708" w:rsidRDefault="00237B12" w:rsidP="00D41FCB">
      <w:pPr>
        <w:pStyle w:val="Heading1"/>
        <w:spacing w:line="240" w:lineRule="auto"/>
        <w:rPr>
          <w:rFonts w:asciiTheme="minorHAnsi" w:hAnsiTheme="minorHAnsi" w:cstheme="minorHAnsi"/>
          <w:b/>
          <w:bCs/>
          <w:sz w:val="22"/>
          <w:szCs w:val="22"/>
        </w:rPr>
      </w:pPr>
      <w:r w:rsidRPr="00C85708">
        <w:rPr>
          <w:rFonts w:asciiTheme="minorHAnsi" w:hAnsiTheme="minorHAnsi" w:cstheme="minorHAnsi"/>
          <w:b/>
          <w:bCs/>
          <w:sz w:val="22"/>
          <w:szCs w:val="22"/>
        </w:rPr>
        <w:lastRenderedPageBreak/>
        <w:t>EXECUTIVE SUMMARY</w:t>
      </w:r>
      <w:bookmarkEnd w:id="0"/>
    </w:p>
    <w:p w14:paraId="386384B7" w14:textId="2FCCC0CB" w:rsidR="00097058" w:rsidRPr="00D92298" w:rsidRDefault="00097058" w:rsidP="00097058">
      <w:pPr>
        <w:pStyle w:val="Academic"/>
        <w:spacing w:line="240" w:lineRule="auto"/>
        <w:rPr>
          <w:rFonts w:asciiTheme="minorHAnsi" w:hAnsiTheme="minorHAnsi" w:cstheme="minorHAnsi"/>
          <w:sz w:val="22"/>
        </w:rPr>
      </w:pPr>
      <w:r w:rsidRPr="00097058">
        <w:rPr>
          <w:rFonts w:asciiTheme="minorHAnsi" w:hAnsiTheme="minorHAnsi" w:cstheme="minorHAnsi"/>
          <w:b/>
          <w:bCs/>
          <w:sz w:val="22"/>
        </w:rPr>
        <w:t>Purpose of Report-</w:t>
      </w:r>
      <w:r w:rsidRPr="00097058">
        <w:rPr>
          <w:rFonts w:asciiTheme="minorHAnsi" w:hAnsiTheme="minorHAnsi" w:cstheme="minorHAnsi"/>
          <w:sz w:val="22"/>
        </w:rPr>
        <w:t>To provide an analysis of the current problems faced by ASDA by using analytical tools such as SWOT and PESTLE to gather information. To draw a conclusion and suggest options for improvement at ASDA and explain the process of communicating, monitoring and reviewing the implementation of the chosen options.</w:t>
      </w:r>
      <w:r w:rsidR="00183659">
        <w:rPr>
          <w:rFonts w:asciiTheme="minorHAnsi" w:hAnsiTheme="minorHAnsi" w:cstheme="minorHAnsi"/>
          <w:sz w:val="22"/>
        </w:rPr>
        <w:t xml:space="preserve"> </w:t>
      </w:r>
      <w:r w:rsidR="006E0A57">
        <w:rPr>
          <w:rFonts w:asciiTheme="minorHAnsi" w:hAnsiTheme="minorHAnsi" w:cstheme="minorHAnsi"/>
          <w:sz w:val="22"/>
        </w:rPr>
        <w:t xml:space="preserve">To be sure that </w:t>
      </w:r>
      <w:r w:rsidR="0055165B">
        <w:rPr>
          <w:rFonts w:asciiTheme="minorHAnsi" w:hAnsiTheme="minorHAnsi" w:cstheme="minorHAnsi"/>
          <w:sz w:val="22"/>
        </w:rPr>
        <w:t>any action taken it</w:t>
      </w:r>
      <w:r w:rsidR="009B6B20">
        <w:rPr>
          <w:rFonts w:asciiTheme="minorHAnsi" w:hAnsiTheme="minorHAnsi" w:cstheme="minorHAnsi"/>
          <w:sz w:val="22"/>
        </w:rPr>
        <w:t xml:space="preserve">’s </w:t>
      </w:r>
      <w:r w:rsidR="00A641FF">
        <w:rPr>
          <w:rFonts w:asciiTheme="minorHAnsi" w:hAnsiTheme="minorHAnsi" w:cstheme="minorHAnsi"/>
          <w:sz w:val="22"/>
        </w:rPr>
        <w:t>aligned</w:t>
      </w:r>
      <w:r w:rsidR="009B6B20">
        <w:rPr>
          <w:rFonts w:asciiTheme="minorHAnsi" w:hAnsiTheme="minorHAnsi" w:cstheme="minorHAnsi"/>
          <w:sz w:val="22"/>
        </w:rPr>
        <w:t xml:space="preserve"> with ASDA missions, we will</w:t>
      </w:r>
      <w:r w:rsidR="00183659">
        <w:rPr>
          <w:rFonts w:asciiTheme="minorHAnsi" w:hAnsiTheme="minorHAnsi" w:cstheme="minorHAnsi"/>
          <w:sz w:val="22"/>
        </w:rPr>
        <w:t xml:space="preserve"> draw a </w:t>
      </w:r>
      <w:r w:rsidR="008809BD">
        <w:rPr>
          <w:rFonts w:asciiTheme="minorHAnsi" w:hAnsiTheme="minorHAnsi" w:cstheme="minorHAnsi"/>
          <w:sz w:val="22"/>
        </w:rPr>
        <w:t>short-term</w:t>
      </w:r>
      <w:r w:rsidR="00183659">
        <w:rPr>
          <w:rFonts w:asciiTheme="minorHAnsi" w:hAnsiTheme="minorHAnsi" w:cstheme="minorHAnsi"/>
          <w:sz w:val="22"/>
        </w:rPr>
        <w:t xml:space="preserve"> </w:t>
      </w:r>
      <w:r w:rsidR="00183659" w:rsidRPr="008809BD">
        <w:rPr>
          <w:rFonts w:asciiTheme="minorHAnsi" w:hAnsiTheme="minorHAnsi" w:cstheme="minorHAnsi"/>
          <w:b/>
          <w:bCs/>
          <w:sz w:val="22"/>
        </w:rPr>
        <w:t>action plan</w:t>
      </w:r>
      <w:r w:rsidR="00D92298">
        <w:rPr>
          <w:rFonts w:asciiTheme="minorHAnsi" w:hAnsiTheme="minorHAnsi" w:cstheme="minorHAnsi"/>
          <w:b/>
          <w:bCs/>
          <w:sz w:val="22"/>
        </w:rPr>
        <w:t xml:space="preserve"> </w:t>
      </w:r>
      <w:r w:rsidR="00D92298">
        <w:rPr>
          <w:rFonts w:asciiTheme="minorHAnsi" w:hAnsiTheme="minorHAnsi" w:cstheme="minorHAnsi"/>
          <w:sz w:val="22"/>
        </w:rPr>
        <w:t xml:space="preserve">as the dynamic of the current events </w:t>
      </w:r>
      <w:r w:rsidR="00817C13">
        <w:rPr>
          <w:rFonts w:asciiTheme="minorHAnsi" w:hAnsiTheme="minorHAnsi" w:cstheme="minorHAnsi"/>
          <w:sz w:val="22"/>
        </w:rPr>
        <w:t xml:space="preserve">require monitoring and reviewing </w:t>
      </w:r>
      <w:r w:rsidR="00691EEC">
        <w:rPr>
          <w:rFonts w:asciiTheme="minorHAnsi" w:hAnsiTheme="minorHAnsi" w:cstheme="minorHAnsi"/>
          <w:sz w:val="22"/>
        </w:rPr>
        <w:t xml:space="preserve">as </w:t>
      </w:r>
      <w:r w:rsidR="00DE6F0B">
        <w:rPr>
          <w:rFonts w:asciiTheme="minorHAnsi" w:hAnsiTheme="minorHAnsi" w:cstheme="minorHAnsi"/>
          <w:sz w:val="22"/>
        </w:rPr>
        <w:t xml:space="preserve">readjusting’s, </w:t>
      </w:r>
      <w:r w:rsidR="00817C13">
        <w:rPr>
          <w:rFonts w:asciiTheme="minorHAnsi" w:hAnsiTheme="minorHAnsi" w:cstheme="minorHAnsi"/>
          <w:sz w:val="22"/>
        </w:rPr>
        <w:t xml:space="preserve">much often </w:t>
      </w:r>
      <w:r w:rsidR="00DE6F0B">
        <w:rPr>
          <w:rFonts w:asciiTheme="minorHAnsi" w:hAnsiTheme="minorHAnsi" w:cstheme="minorHAnsi"/>
          <w:sz w:val="22"/>
        </w:rPr>
        <w:t>than usual</w:t>
      </w:r>
      <w:r w:rsidR="006E0A57">
        <w:rPr>
          <w:rFonts w:asciiTheme="minorHAnsi" w:hAnsiTheme="minorHAnsi" w:cstheme="minorHAnsi"/>
          <w:sz w:val="22"/>
        </w:rPr>
        <w:t xml:space="preserve">. </w:t>
      </w:r>
    </w:p>
    <w:p w14:paraId="5CE735BF" w14:textId="154E4C55" w:rsidR="00097058" w:rsidRPr="00097058" w:rsidRDefault="00097058" w:rsidP="00097058">
      <w:pPr>
        <w:pStyle w:val="Academic"/>
        <w:spacing w:line="240" w:lineRule="auto"/>
        <w:rPr>
          <w:rFonts w:asciiTheme="minorHAnsi" w:hAnsiTheme="minorHAnsi" w:cstheme="minorHAnsi"/>
          <w:sz w:val="22"/>
        </w:rPr>
      </w:pPr>
      <w:r w:rsidRPr="00097058">
        <w:rPr>
          <w:rFonts w:asciiTheme="minorHAnsi" w:hAnsiTheme="minorHAnsi" w:cstheme="minorHAnsi"/>
          <w:sz w:val="22"/>
        </w:rPr>
        <w:t>The research methods are as per suggestion</w:t>
      </w:r>
      <w:r w:rsidR="00A641FF">
        <w:rPr>
          <w:rFonts w:asciiTheme="minorHAnsi" w:hAnsiTheme="minorHAnsi" w:cstheme="minorHAnsi"/>
          <w:sz w:val="22"/>
        </w:rPr>
        <w:t>,</w:t>
      </w:r>
      <w:r w:rsidRPr="00097058">
        <w:rPr>
          <w:rFonts w:asciiTheme="minorHAnsi" w:hAnsiTheme="minorHAnsi" w:cstheme="minorHAnsi"/>
          <w:sz w:val="22"/>
        </w:rPr>
        <w:t xml:space="preserve"> based on video documentaries or clips analysis; websites; articles analysis; books and courses compilations or extractions for exemplification; etc. </w:t>
      </w:r>
    </w:p>
    <w:p w14:paraId="2D05D55A" w14:textId="77777777" w:rsidR="00097058" w:rsidRPr="00097058" w:rsidRDefault="00097058" w:rsidP="00097058">
      <w:pPr>
        <w:pStyle w:val="Academic"/>
        <w:spacing w:line="240" w:lineRule="auto"/>
        <w:rPr>
          <w:rFonts w:asciiTheme="minorHAnsi" w:hAnsiTheme="minorHAnsi" w:cstheme="minorHAnsi"/>
          <w:sz w:val="22"/>
        </w:rPr>
      </w:pPr>
      <w:r w:rsidRPr="00097058">
        <w:rPr>
          <w:rFonts w:asciiTheme="minorHAnsi" w:hAnsiTheme="minorHAnsi" w:cstheme="minorHAnsi"/>
          <w:sz w:val="22"/>
        </w:rPr>
        <w:t>The main problem with ASDA is the competition of other supermarket that are responding faster and better to their customers. Customers are shopping in a new manner looking for the better price and best value for money. A new trend of shopping.</w:t>
      </w:r>
    </w:p>
    <w:p w14:paraId="53D6A5ED" w14:textId="77777777" w:rsidR="00097058" w:rsidRPr="00097058" w:rsidRDefault="00097058" w:rsidP="00097058">
      <w:pPr>
        <w:pStyle w:val="Academic"/>
        <w:spacing w:line="240" w:lineRule="auto"/>
        <w:rPr>
          <w:rFonts w:asciiTheme="minorHAnsi" w:hAnsiTheme="minorHAnsi" w:cstheme="minorHAnsi"/>
          <w:sz w:val="22"/>
        </w:rPr>
      </w:pPr>
      <w:r w:rsidRPr="00097058">
        <w:rPr>
          <w:rFonts w:asciiTheme="minorHAnsi" w:hAnsiTheme="minorHAnsi" w:cstheme="minorHAnsi"/>
          <w:sz w:val="22"/>
        </w:rPr>
        <w:t xml:space="preserve">1.ASDA face large competition on lower prices on food and other merchandise. The competition it’s from smaller shops like Aldi and Lidl and online deals competition. (Wunsch, 2019) </w:t>
      </w:r>
    </w:p>
    <w:p w14:paraId="6CA852D5" w14:textId="546FF36B" w:rsidR="00097058" w:rsidRDefault="00097058" w:rsidP="00097058">
      <w:pPr>
        <w:pStyle w:val="Academic"/>
        <w:spacing w:line="240" w:lineRule="auto"/>
        <w:rPr>
          <w:rFonts w:asciiTheme="minorHAnsi" w:hAnsiTheme="minorHAnsi" w:cstheme="minorHAnsi"/>
          <w:sz w:val="22"/>
        </w:rPr>
      </w:pPr>
      <w:r w:rsidRPr="00097058">
        <w:rPr>
          <w:rFonts w:asciiTheme="minorHAnsi" w:hAnsiTheme="minorHAnsi" w:cstheme="minorHAnsi"/>
          <w:sz w:val="22"/>
        </w:rPr>
        <w:t>2.The research shows that many ASDA’s customers want to be served by people that are well treated and respected in their jobs. (Guardian, 2019)</w:t>
      </w:r>
      <w:r w:rsidR="00F25A6E">
        <w:rPr>
          <w:rFonts w:asciiTheme="minorHAnsi" w:hAnsiTheme="minorHAnsi" w:cstheme="minorHAnsi"/>
          <w:sz w:val="22"/>
        </w:rPr>
        <w:t>.</w:t>
      </w:r>
    </w:p>
    <w:p w14:paraId="4EB2D136" w14:textId="67C19172" w:rsidR="00762F9E" w:rsidRDefault="00BD7AED" w:rsidP="00097058">
      <w:pPr>
        <w:pStyle w:val="Academic"/>
        <w:spacing w:line="240" w:lineRule="auto"/>
        <w:rPr>
          <w:rFonts w:asciiTheme="minorHAnsi" w:hAnsiTheme="minorHAnsi" w:cstheme="minorHAnsi"/>
          <w:sz w:val="22"/>
        </w:rPr>
      </w:pPr>
      <w:r>
        <w:rPr>
          <w:rFonts w:asciiTheme="minorHAnsi" w:hAnsiTheme="minorHAnsi" w:cstheme="minorHAnsi"/>
          <w:sz w:val="22"/>
        </w:rPr>
        <w:t>From the beginning of this report until the end of it</w:t>
      </w:r>
      <w:r w:rsidR="00041C3F">
        <w:rPr>
          <w:rFonts w:asciiTheme="minorHAnsi" w:hAnsiTheme="minorHAnsi" w:cstheme="minorHAnsi"/>
          <w:sz w:val="22"/>
        </w:rPr>
        <w:t xml:space="preserve">, ASDA have started </w:t>
      </w:r>
      <w:r w:rsidR="00D6109F">
        <w:rPr>
          <w:rFonts w:asciiTheme="minorHAnsi" w:hAnsiTheme="minorHAnsi" w:cstheme="minorHAnsi"/>
          <w:sz w:val="22"/>
        </w:rPr>
        <w:t xml:space="preserve">to </w:t>
      </w:r>
      <w:r w:rsidR="006D6141">
        <w:rPr>
          <w:rFonts w:asciiTheme="minorHAnsi" w:hAnsiTheme="minorHAnsi" w:cstheme="minorHAnsi"/>
          <w:sz w:val="22"/>
        </w:rPr>
        <w:t xml:space="preserve">improve already its weaknesses </w:t>
      </w:r>
      <w:r w:rsidR="00F958A8">
        <w:rPr>
          <w:rFonts w:asciiTheme="minorHAnsi" w:hAnsiTheme="minorHAnsi" w:cstheme="minorHAnsi"/>
          <w:sz w:val="22"/>
        </w:rPr>
        <w:t xml:space="preserve">making </w:t>
      </w:r>
      <w:r w:rsidR="003211B5">
        <w:rPr>
          <w:rFonts w:asciiTheme="minorHAnsi" w:hAnsiTheme="minorHAnsi" w:cstheme="minorHAnsi"/>
          <w:sz w:val="22"/>
        </w:rPr>
        <w:t xml:space="preserve">the efforts </w:t>
      </w:r>
      <w:r w:rsidR="009E720B">
        <w:rPr>
          <w:rFonts w:asciiTheme="minorHAnsi" w:hAnsiTheme="minorHAnsi" w:cstheme="minorHAnsi"/>
          <w:sz w:val="22"/>
        </w:rPr>
        <w:t xml:space="preserve">of responding to </w:t>
      </w:r>
      <w:r w:rsidR="00762F9E">
        <w:rPr>
          <w:rFonts w:asciiTheme="minorHAnsi" w:hAnsiTheme="minorHAnsi" w:cstheme="minorHAnsi"/>
          <w:sz w:val="22"/>
        </w:rPr>
        <w:t>its</w:t>
      </w:r>
      <w:r w:rsidR="009E720B">
        <w:rPr>
          <w:rFonts w:asciiTheme="minorHAnsi" w:hAnsiTheme="minorHAnsi" w:cstheme="minorHAnsi"/>
          <w:sz w:val="22"/>
        </w:rPr>
        <w:t xml:space="preserve"> customers</w:t>
      </w:r>
      <w:r w:rsidR="006C07B0">
        <w:rPr>
          <w:rFonts w:asciiTheme="minorHAnsi" w:hAnsiTheme="minorHAnsi" w:cstheme="minorHAnsi"/>
          <w:sz w:val="22"/>
        </w:rPr>
        <w:t>.</w:t>
      </w:r>
    </w:p>
    <w:p w14:paraId="65DA1FE4" w14:textId="0BAA989A" w:rsidR="00F25A6E" w:rsidRPr="00097058" w:rsidRDefault="00DC74FE" w:rsidP="00097058">
      <w:pPr>
        <w:pStyle w:val="Academic"/>
        <w:spacing w:line="240" w:lineRule="auto"/>
        <w:rPr>
          <w:rFonts w:asciiTheme="minorHAnsi" w:hAnsiTheme="minorHAnsi" w:cstheme="minorHAnsi"/>
          <w:sz w:val="22"/>
        </w:rPr>
      </w:pPr>
      <w:r>
        <w:rPr>
          <w:rFonts w:asciiTheme="minorHAnsi" w:hAnsiTheme="minorHAnsi" w:cstheme="minorHAnsi"/>
          <w:sz w:val="22"/>
        </w:rPr>
        <w:t>They</w:t>
      </w:r>
      <w:r w:rsidR="00A95793">
        <w:rPr>
          <w:rFonts w:asciiTheme="minorHAnsi" w:hAnsiTheme="minorHAnsi" w:cstheme="minorHAnsi"/>
          <w:sz w:val="22"/>
        </w:rPr>
        <w:t xml:space="preserve"> </w:t>
      </w:r>
      <w:r w:rsidR="00C17DDC">
        <w:rPr>
          <w:rFonts w:asciiTheme="minorHAnsi" w:hAnsiTheme="minorHAnsi" w:cstheme="minorHAnsi"/>
          <w:sz w:val="22"/>
        </w:rPr>
        <w:t xml:space="preserve">are </w:t>
      </w:r>
      <w:r w:rsidR="00A95793">
        <w:rPr>
          <w:rFonts w:asciiTheme="minorHAnsi" w:hAnsiTheme="minorHAnsi" w:cstheme="minorHAnsi"/>
          <w:sz w:val="22"/>
        </w:rPr>
        <w:t>re</w:t>
      </w:r>
      <w:r w:rsidR="00C17DDC">
        <w:rPr>
          <w:rFonts w:asciiTheme="minorHAnsi" w:hAnsiTheme="minorHAnsi" w:cstheme="minorHAnsi"/>
          <w:sz w:val="22"/>
        </w:rPr>
        <w:t>cording</w:t>
      </w:r>
      <w:r w:rsidR="00A95793">
        <w:rPr>
          <w:rFonts w:asciiTheme="minorHAnsi" w:hAnsiTheme="minorHAnsi" w:cstheme="minorHAnsi"/>
          <w:sz w:val="22"/>
        </w:rPr>
        <w:t xml:space="preserve"> </w:t>
      </w:r>
      <w:r w:rsidR="002435BF">
        <w:rPr>
          <w:rFonts w:asciiTheme="minorHAnsi" w:hAnsiTheme="minorHAnsi" w:cstheme="minorHAnsi"/>
          <w:sz w:val="22"/>
        </w:rPr>
        <w:t xml:space="preserve">good feedback from </w:t>
      </w:r>
      <w:r w:rsidR="00D22E7E">
        <w:rPr>
          <w:rFonts w:asciiTheme="minorHAnsi" w:hAnsiTheme="minorHAnsi" w:cstheme="minorHAnsi"/>
          <w:sz w:val="22"/>
        </w:rPr>
        <w:t xml:space="preserve">political leaders which give ASDA as an example of </w:t>
      </w:r>
      <w:r w:rsidR="000C1BBD">
        <w:rPr>
          <w:rFonts w:asciiTheme="minorHAnsi" w:hAnsiTheme="minorHAnsi" w:cstheme="minorHAnsi"/>
          <w:sz w:val="22"/>
        </w:rPr>
        <w:t xml:space="preserve">company </w:t>
      </w:r>
      <w:r w:rsidR="00DE3FE9">
        <w:rPr>
          <w:rFonts w:asciiTheme="minorHAnsi" w:hAnsiTheme="minorHAnsi" w:cstheme="minorHAnsi"/>
          <w:sz w:val="22"/>
        </w:rPr>
        <w:t xml:space="preserve">that is </w:t>
      </w:r>
      <w:r w:rsidR="000C1BBD">
        <w:rPr>
          <w:rFonts w:asciiTheme="minorHAnsi" w:hAnsiTheme="minorHAnsi" w:cstheme="minorHAnsi"/>
          <w:sz w:val="22"/>
        </w:rPr>
        <w:t xml:space="preserve">looking </w:t>
      </w:r>
      <w:r w:rsidR="007E318D">
        <w:rPr>
          <w:rFonts w:asciiTheme="minorHAnsi" w:hAnsiTheme="minorHAnsi" w:cstheme="minorHAnsi"/>
          <w:sz w:val="22"/>
        </w:rPr>
        <w:t xml:space="preserve">after community and </w:t>
      </w:r>
      <w:r w:rsidR="00762F9E">
        <w:rPr>
          <w:rFonts w:asciiTheme="minorHAnsi" w:hAnsiTheme="minorHAnsi" w:cstheme="minorHAnsi"/>
          <w:sz w:val="22"/>
        </w:rPr>
        <w:t>its</w:t>
      </w:r>
      <w:r w:rsidR="007E318D">
        <w:rPr>
          <w:rFonts w:asciiTheme="minorHAnsi" w:hAnsiTheme="minorHAnsi" w:cstheme="minorHAnsi"/>
          <w:sz w:val="22"/>
        </w:rPr>
        <w:t xml:space="preserve"> people. </w:t>
      </w:r>
      <w:sdt>
        <w:sdtPr>
          <w:rPr>
            <w:rFonts w:asciiTheme="minorHAnsi" w:hAnsiTheme="minorHAnsi" w:cstheme="minorHAnsi"/>
            <w:sz w:val="22"/>
          </w:rPr>
          <w:id w:val="-1076425249"/>
          <w:citation/>
        </w:sdtPr>
        <w:sdtContent>
          <w:r w:rsidR="000F7453">
            <w:rPr>
              <w:rFonts w:asciiTheme="minorHAnsi" w:hAnsiTheme="minorHAnsi" w:cstheme="minorHAnsi"/>
              <w:sz w:val="22"/>
            </w:rPr>
            <w:fldChar w:fldCharType="begin"/>
          </w:r>
          <w:r w:rsidR="000F7453">
            <w:rPr>
              <w:rFonts w:asciiTheme="minorHAnsi" w:hAnsiTheme="minorHAnsi" w:cstheme="minorHAnsi"/>
              <w:sz w:val="22"/>
            </w:rPr>
            <w:instrText xml:space="preserve"> CITATION The201 \l 2057 </w:instrText>
          </w:r>
          <w:r w:rsidR="000F7453">
            <w:rPr>
              <w:rFonts w:asciiTheme="minorHAnsi" w:hAnsiTheme="minorHAnsi" w:cstheme="minorHAnsi"/>
              <w:sz w:val="22"/>
            </w:rPr>
            <w:fldChar w:fldCharType="separate"/>
          </w:r>
          <w:r w:rsidR="000F7453" w:rsidRPr="000F7453">
            <w:rPr>
              <w:rFonts w:asciiTheme="minorHAnsi" w:hAnsiTheme="minorHAnsi" w:cstheme="minorHAnsi"/>
              <w:noProof/>
              <w:sz w:val="22"/>
            </w:rPr>
            <w:t>(The Highland times, 2020)</w:t>
          </w:r>
          <w:r w:rsidR="000F7453">
            <w:rPr>
              <w:rFonts w:asciiTheme="minorHAnsi" w:hAnsiTheme="minorHAnsi" w:cstheme="minorHAnsi"/>
              <w:sz w:val="22"/>
            </w:rPr>
            <w:fldChar w:fldCharType="end"/>
          </w:r>
        </w:sdtContent>
      </w:sdt>
    </w:p>
    <w:p w14:paraId="107E9823" w14:textId="77777777" w:rsidR="00097058" w:rsidRPr="00097058" w:rsidRDefault="00097058" w:rsidP="00097058">
      <w:pPr>
        <w:pStyle w:val="Academic"/>
        <w:spacing w:line="240" w:lineRule="auto"/>
        <w:rPr>
          <w:rFonts w:asciiTheme="minorHAnsi" w:hAnsiTheme="minorHAnsi" w:cstheme="minorHAnsi"/>
          <w:b/>
          <w:bCs/>
          <w:sz w:val="22"/>
        </w:rPr>
      </w:pPr>
    </w:p>
    <w:p w14:paraId="639F39C6" w14:textId="77777777" w:rsidR="00097058" w:rsidRPr="00097058" w:rsidRDefault="00097058" w:rsidP="00097058">
      <w:pPr>
        <w:pStyle w:val="Academic"/>
        <w:spacing w:line="240" w:lineRule="auto"/>
        <w:rPr>
          <w:rFonts w:asciiTheme="minorHAnsi" w:hAnsiTheme="minorHAnsi" w:cstheme="minorHAnsi"/>
          <w:b/>
          <w:bCs/>
          <w:sz w:val="22"/>
        </w:rPr>
      </w:pPr>
    </w:p>
    <w:p w14:paraId="6E785092" w14:textId="77777777" w:rsidR="00097058" w:rsidRPr="00097058" w:rsidRDefault="00097058" w:rsidP="00097058">
      <w:pPr>
        <w:pStyle w:val="Academic"/>
        <w:spacing w:line="240" w:lineRule="auto"/>
        <w:rPr>
          <w:rFonts w:asciiTheme="minorHAnsi" w:hAnsiTheme="minorHAnsi" w:cstheme="minorHAnsi"/>
          <w:b/>
          <w:bCs/>
          <w:sz w:val="22"/>
        </w:rPr>
      </w:pPr>
    </w:p>
    <w:p w14:paraId="399B08D5" w14:textId="77777777" w:rsidR="00061BFA" w:rsidRPr="00C85708" w:rsidRDefault="00061BFA" w:rsidP="00D41FCB">
      <w:pPr>
        <w:pStyle w:val="Academic"/>
        <w:spacing w:line="240" w:lineRule="auto"/>
        <w:rPr>
          <w:rFonts w:asciiTheme="minorHAnsi" w:hAnsiTheme="minorHAnsi" w:cstheme="minorHAnsi"/>
          <w:color w:val="00B050"/>
          <w:sz w:val="22"/>
        </w:rPr>
      </w:pPr>
    </w:p>
    <w:p w14:paraId="6E7B78FF" w14:textId="133430CC" w:rsidR="000E7475" w:rsidRPr="00C85708" w:rsidRDefault="000E7475" w:rsidP="00D41FCB">
      <w:pPr>
        <w:pStyle w:val="Academic"/>
        <w:spacing w:line="240" w:lineRule="auto"/>
        <w:rPr>
          <w:rFonts w:asciiTheme="minorHAnsi" w:hAnsiTheme="minorHAnsi" w:cstheme="minorHAnsi"/>
          <w:sz w:val="22"/>
        </w:rPr>
      </w:pPr>
      <w:r w:rsidRPr="00C85708">
        <w:rPr>
          <w:rFonts w:asciiTheme="minorHAnsi" w:hAnsiTheme="minorHAnsi" w:cstheme="minorHAnsi"/>
          <w:sz w:val="22"/>
        </w:rPr>
        <w:t xml:space="preserve">  </w:t>
      </w:r>
    </w:p>
    <w:p w14:paraId="0CF9669F" w14:textId="77777777" w:rsidR="003E668C" w:rsidRPr="00C85708" w:rsidRDefault="003E668C" w:rsidP="00D41FCB">
      <w:pPr>
        <w:pStyle w:val="Academic"/>
        <w:spacing w:line="240" w:lineRule="auto"/>
        <w:rPr>
          <w:rFonts w:asciiTheme="minorHAnsi" w:hAnsiTheme="minorHAnsi" w:cstheme="minorHAnsi"/>
          <w:sz w:val="22"/>
        </w:rPr>
      </w:pPr>
    </w:p>
    <w:p w14:paraId="30BBA65D" w14:textId="77777777" w:rsidR="00B471C6" w:rsidRPr="00C85708" w:rsidRDefault="00B471C6" w:rsidP="00D41FCB">
      <w:pPr>
        <w:pStyle w:val="Heading1"/>
        <w:spacing w:line="240" w:lineRule="auto"/>
        <w:rPr>
          <w:rFonts w:asciiTheme="minorHAnsi" w:hAnsiTheme="minorHAnsi" w:cstheme="minorHAnsi"/>
          <w:b/>
          <w:bCs/>
          <w:sz w:val="22"/>
          <w:szCs w:val="22"/>
        </w:rPr>
      </w:pPr>
      <w:bookmarkStart w:id="1" w:name="_Toc34081664"/>
      <w:r w:rsidRPr="00C85708">
        <w:rPr>
          <w:rFonts w:asciiTheme="minorHAnsi" w:hAnsiTheme="minorHAnsi" w:cstheme="minorHAnsi"/>
          <w:b/>
          <w:bCs/>
          <w:sz w:val="22"/>
          <w:szCs w:val="22"/>
        </w:rPr>
        <w:br w:type="page"/>
      </w:r>
    </w:p>
    <w:p w14:paraId="1A390916" w14:textId="6A14883E" w:rsidR="004E0356" w:rsidRPr="00C85708" w:rsidRDefault="004E0356" w:rsidP="00D41FCB">
      <w:pPr>
        <w:pStyle w:val="Heading1"/>
        <w:spacing w:line="240" w:lineRule="auto"/>
        <w:rPr>
          <w:rFonts w:asciiTheme="minorHAnsi" w:hAnsiTheme="minorHAnsi" w:cstheme="minorHAnsi"/>
          <w:b/>
          <w:bCs/>
          <w:sz w:val="22"/>
          <w:szCs w:val="22"/>
        </w:rPr>
      </w:pPr>
      <w:r w:rsidRPr="00C85708">
        <w:rPr>
          <w:rFonts w:asciiTheme="minorHAnsi" w:hAnsiTheme="minorHAnsi" w:cstheme="minorHAnsi"/>
          <w:b/>
          <w:bCs/>
          <w:sz w:val="22"/>
          <w:szCs w:val="22"/>
        </w:rPr>
        <w:lastRenderedPageBreak/>
        <w:t>INTRODUCTION</w:t>
      </w:r>
      <w:bookmarkEnd w:id="1"/>
      <w:r w:rsidRPr="00C85708">
        <w:rPr>
          <w:rFonts w:asciiTheme="minorHAnsi" w:hAnsiTheme="minorHAnsi" w:cstheme="minorHAnsi"/>
          <w:b/>
          <w:bCs/>
          <w:sz w:val="22"/>
          <w:szCs w:val="22"/>
        </w:rPr>
        <w:t xml:space="preserve"> </w:t>
      </w:r>
    </w:p>
    <w:p w14:paraId="546FE819" w14:textId="2CB6149F" w:rsidR="00437E9E" w:rsidRPr="000B4BD9" w:rsidRDefault="00686743" w:rsidP="00D41FCB">
      <w:pPr>
        <w:pStyle w:val="Academic"/>
        <w:spacing w:line="240" w:lineRule="auto"/>
        <w:rPr>
          <w:rFonts w:asciiTheme="minorHAnsi" w:hAnsiTheme="minorHAnsi" w:cstheme="minorHAnsi"/>
          <w:b/>
          <w:bCs/>
          <w:sz w:val="22"/>
        </w:rPr>
      </w:pPr>
      <w:bookmarkStart w:id="2" w:name="_Toc34081665"/>
      <w:r w:rsidRPr="002A288C">
        <w:rPr>
          <w:rFonts w:asciiTheme="minorHAnsi" w:hAnsiTheme="minorHAnsi" w:cstheme="minorHAnsi"/>
          <w:sz w:val="22"/>
        </w:rPr>
        <w:t xml:space="preserve">This report was requested by </w:t>
      </w:r>
      <w:r w:rsidR="00D66E3E" w:rsidRPr="002A288C">
        <w:rPr>
          <w:rFonts w:asciiTheme="minorHAnsi" w:hAnsiTheme="minorHAnsi" w:cstheme="minorHAnsi"/>
          <w:sz w:val="22"/>
        </w:rPr>
        <w:t>t</w:t>
      </w:r>
      <w:r w:rsidR="000D6805" w:rsidRPr="002A288C">
        <w:rPr>
          <w:rFonts w:asciiTheme="minorHAnsi" w:hAnsiTheme="minorHAnsi" w:cstheme="minorHAnsi"/>
          <w:sz w:val="22"/>
        </w:rPr>
        <w:t>he cours</w:t>
      </w:r>
      <w:r w:rsidR="00DA02CC" w:rsidRPr="002A288C">
        <w:rPr>
          <w:rFonts w:asciiTheme="minorHAnsi" w:hAnsiTheme="minorHAnsi" w:cstheme="minorHAnsi"/>
          <w:sz w:val="22"/>
        </w:rPr>
        <w:t xml:space="preserve">e </w:t>
      </w:r>
      <w:r w:rsidRPr="002A288C">
        <w:rPr>
          <w:rFonts w:asciiTheme="minorHAnsi" w:hAnsiTheme="minorHAnsi" w:cstheme="minorHAnsi"/>
          <w:sz w:val="22"/>
        </w:rPr>
        <w:t xml:space="preserve">lecturer </w:t>
      </w:r>
      <w:r w:rsidR="00EC2256" w:rsidRPr="000B4BD9">
        <w:rPr>
          <w:rFonts w:asciiTheme="minorHAnsi" w:hAnsiTheme="minorHAnsi" w:cstheme="minorHAnsi"/>
          <w:b/>
          <w:bCs/>
          <w:sz w:val="22"/>
        </w:rPr>
        <w:t xml:space="preserve">Mrs. </w:t>
      </w:r>
      <w:r w:rsidR="006D045C" w:rsidRPr="000B4BD9">
        <w:rPr>
          <w:rFonts w:asciiTheme="minorHAnsi" w:hAnsiTheme="minorHAnsi" w:cstheme="minorHAnsi"/>
          <w:b/>
          <w:bCs/>
          <w:sz w:val="22"/>
        </w:rPr>
        <w:t>Melan</w:t>
      </w:r>
      <w:r w:rsidR="00C80285" w:rsidRPr="000B4BD9">
        <w:rPr>
          <w:rFonts w:asciiTheme="minorHAnsi" w:hAnsiTheme="minorHAnsi" w:cstheme="minorHAnsi"/>
          <w:b/>
          <w:bCs/>
          <w:sz w:val="22"/>
        </w:rPr>
        <w:t>ie Squire</w:t>
      </w:r>
      <w:r w:rsidR="00A1764F" w:rsidRPr="000B4BD9">
        <w:rPr>
          <w:rFonts w:asciiTheme="minorHAnsi" w:hAnsiTheme="minorHAnsi" w:cstheme="minorHAnsi"/>
          <w:b/>
          <w:bCs/>
          <w:sz w:val="22"/>
        </w:rPr>
        <w:t xml:space="preserve"> </w:t>
      </w:r>
    </w:p>
    <w:p w14:paraId="26EA5359" w14:textId="6136304F" w:rsidR="00FD51E1" w:rsidRPr="002A288C" w:rsidRDefault="00FD51E1" w:rsidP="00D41FCB">
      <w:pPr>
        <w:pStyle w:val="Academic"/>
        <w:spacing w:line="240" w:lineRule="auto"/>
        <w:rPr>
          <w:rFonts w:asciiTheme="minorHAnsi" w:hAnsiTheme="minorHAnsi" w:cstheme="minorHAnsi"/>
          <w:b/>
          <w:bCs/>
          <w:sz w:val="22"/>
        </w:rPr>
      </w:pPr>
      <w:r w:rsidRPr="002A288C">
        <w:rPr>
          <w:rFonts w:asciiTheme="minorHAnsi" w:hAnsiTheme="minorHAnsi" w:cstheme="minorHAnsi"/>
          <w:b/>
          <w:bCs/>
          <w:sz w:val="22"/>
        </w:rPr>
        <w:t>Date requested</w:t>
      </w:r>
      <w:r w:rsidR="00E92714" w:rsidRPr="002A288C">
        <w:rPr>
          <w:rFonts w:asciiTheme="minorHAnsi" w:hAnsiTheme="minorHAnsi" w:cstheme="minorHAnsi"/>
          <w:b/>
          <w:bCs/>
          <w:sz w:val="22"/>
        </w:rPr>
        <w:t xml:space="preserve"> Is </w:t>
      </w:r>
      <w:r w:rsidR="00A739AA">
        <w:rPr>
          <w:rFonts w:asciiTheme="minorHAnsi" w:hAnsiTheme="minorHAnsi" w:cstheme="minorHAnsi"/>
          <w:b/>
          <w:bCs/>
          <w:sz w:val="22"/>
        </w:rPr>
        <w:t>3-rd</w:t>
      </w:r>
      <w:r w:rsidR="00E92714" w:rsidRPr="002A288C">
        <w:rPr>
          <w:rFonts w:asciiTheme="minorHAnsi" w:hAnsiTheme="minorHAnsi" w:cstheme="minorHAnsi"/>
          <w:b/>
          <w:bCs/>
          <w:sz w:val="22"/>
        </w:rPr>
        <w:t xml:space="preserve"> of </w:t>
      </w:r>
      <w:r w:rsidR="00A739AA">
        <w:rPr>
          <w:rFonts w:asciiTheme="minorHAnsi" w:hAnsiTheme="minorHAnsi" w:cstheme="minorHAnsi"/>
          <w:b/>
          <w:bCs/>
          <w:sz w:val="22"/>
        </w:rPr>
        <w:t>April</w:t>
      </w:r>
      <w:r w:rsidR="00E92714" w:rsidRPr="002A288C">
        <w:rPr>
          <w:rFonts w:asciiTheme="minorHAnsi" w:hAnsiTheme="minorHAnsi" w:cstheme="minorHAnsi"/>
          <w:b/>
          <w:bCs/>
          <w:sz w:val="22"/>
        </w:rPr>
        <w:t xml:space="preserve"> 2020</w:t>
      </w:r>
    </w:p>
    <w:p w14:paraId="614E971F" w14:textId="77777777" w:rsidR="00652A85" w:rsidRPr="002A288C" w:rsidRDefault="00EC2256" w:rsidP="00D41FCB">
      <w:pPr>
        <w:pStyle w:val="Academic"/>
        <w:spacing w:line="240" w:lineRule="auto"/>
        <w:rPr>
          <w:rFonts w:asciiTheme="minorHAnsi" w:hAnsiTheme="minorHAnsi" w:cstheme="minorHAnsi"/>
          <w:sz w:val="22"/>
        </w:rPr>
      </w:pPr>
      <w:r w:rsidRPr="002A288C">
        <w:rPr>
          <w:rFonts w:asciiTheme="minorHAnsi" w:hAnsiTheme="minorHAnsi" w:cstheme="minorHAnsi"/>
          <w:b/>
          <w:bCs/>
          <w:sz w:val="22"/>
        </w:rPr>
        <w:t>Tatiana Pirvu</w:t>
      </w:r>
      <w:r w:rsidRPr="002A288C">
        <w:rPr>
          <w:rFonts w:asciiTheme="minorHAnsi" w:hAnsiTheme="minorHAnsi" w:cstheme="minorHAnsi"/>
          <w:sz w:val="22"/>
        </w:rPr>
        <w:t>-</w:t>
      </w:r>
      <w:r w:rsidRPr="000B4BD9">
        <w:rPr>
          <w:rFonts w:asciiTheme="minorHAnsi" w:hAnsiTheme="minorHAnsi" w:cstheme="minorHAnsi"/>
          <w:b/>
          <w:bCs/>
          <w:sz w:val="22"/>
        </w:rPr>
        <w:t>student number 1906799</w:t>
      </w:r>
      <w:r w:rsidR="00632A1E" w:rsidRPr="002A288C">
        <w:rPr>
          <w:rFonts w:asciiTheme="minorHAnsi" w:hAnsiTheme="minorHAnsi" w:cstheme="minorHAnsi"/>
          <w:sz w:val="22"/>
        </w:rPr>
        <w:t xml:space="preserve">-is compiling this </w:t>
      </w:r>
      <w:r w:rsidR="008D35A3" w:rsidRPr="002A288C">
        <w:rPr>
          <w:rFonts w:asciiTheme="minorHAnsi" w:hAnsiTheme="minorHAnsi" w:cstheme="minorHAnsi"/>
          <w:sz w:val="22"/>
        </w:rPr>
        <w:t xml:space="preserve">report and conducting an ample </w:t>
      </w:r>
      <w:r w:rsidR="00C86EFA" w:rsidRPr="002A288C">
        <w:rPr>
          <w:rFonts w:asciiTheme="minorHAnsi" w:hAnsiTheme="minorHAnsi" w:cstheme="minorHAnsi"/>
          <w:sz w:val="22"/>
        </w:rPr>
        <w:t xml:space="preserve">research and investigation in </w:t>
      </w:r>
      <w:r w:rsidR="008D4C19" w:rsidRPr="002A288C">
        <w:rPr>
          <w:rFonts w:asciiTheme="minorHAnsi" w:hAnsiTheme="minorHAnsi" w:cstheme="minorHAnsi"/>
          <w:sz w:val="22"/>
        </w:rPr>
        <w:t>discovering what are the main problems of ASDA</w:t>
      </w:r>
      <w:r w:rsidR="00B84742" w:rsidRPr="002A288C">
        <w:rPr>
          <w:rFonts w:asciiTheme="minorHAnsi" w:hAnsiTheme="minorHAnsi" w:cstheme="minorHAnsi"/>
          <w:sz w:val="22"/>
        </w:rPr>
        <w:t>.</w:t>
      </w:r>
    </w:p>
    <w:p w14:paraId="25AC98AD" w14:textId="7CAD2F5E" w:rsidR="00FD51E1" w:rsidRPr="002A288C" w:rsidRDefault="00B84742" w:rsidP="00D41FCB">
      <w:pPr>
        <w:pStyle w:val="Academic"/>
        <w:spacing w:line="240" w:lineRule="auto"/>
        <w:rPr>
          <w:rFonts w:asciiTheme="minorHAnsi" w:hAnsiTheme="minorHAnsi" w:cstheme="minorHAnsi"/>
          <w:sz w:val="22"/>
        </w:rPr>
      </w:pPr>
      <w:r w:rsidRPr="002A288C">
        <w:rPr>
          <w:rFonts w:asciiTheme="minorHAnsi" w:hAnsiTheme="minorHAnsi" w:cstheme="minorHAnsi"/>
          <w:sz w:val="22"/>
        </w:rPr>
        <w:t xml:space="preserve"> The report will be </w:t>
      </w:r>
      <w:r w:rsidR="003E618F" w:rsidRPr="002A288C">
        <w:rPr>
          <w:rFonts w:asciiTheme="minorHAnsi" w:hAnsiTheme="minorHAnsi" w:cstheme="minorHAnsi"/>
          <w:sz w:val="22"/>
        </w:rPr>
        <w:t>focus</w:t>
      </w:r>
      <w:r w:rsidRPr="002A288C">
        <w:rPr>
          <w:rFonts w:asciiTheme="minorHAnsi" w:hAnsiTheme="minorHAnsi" w:cstheme="minorHAnsi"/>
          <w:sz w:val="22"/>
        </w:rPr>
        <w:t>ed</w:t>
      </w:r>
      <w:r w:rsidR="003E618F" w:rsidRPr="002A288C">
        <w:rPr>
          <w:rFonts w:asciiTheme="minorHAnsi" w:hAnsiTheme="minorHAnsi" w:cstheme="minorHAnsi"/>
          <w:sz w:val="22"/>
        </w:rPr>
        <w:t xml:space="preserve"> on anal</w:t>
      </w:r>
      <w:r w:rsidR="00FD21FB" w:rsidRPr="002A288C">
        <w:rPr>
          <w:rFonts w:asciiTheme="minorHAnsi" w:hAnsiTheme="minorHAnsi" w:cstheme="minorHAnsi"/>
          <w:sz w:val="22"/>
        </w:rPr>
        <w:t xml:space="preserve">ysing micro and macro environment </w:t>
      </w:r>
      <w:r w:rsidRPr="002A288C">
        <w:rPr>
          <w:rFonts w:asciiTheme="minorHAnsi" w:hAnsiTheme="minorHAnsi" w:cstheme="minorHAnsi"/>
          <w:sz w:val="22"/>
        </w:rPr>
        <w:t xml:space="preserve">offering </w:t>
      </w:r>
      <w:r w:rsidR="003E618F" w:rsidRPr="002A288C">
        <w:rPr>
          <w:rFonts w:asciiTheme="minorHAnsi" w:hAnsiTheme="minorHAnsi" w:cstheme="minorHAnsi"/>
          <w:sz w:val="22"/>
        </w:rPr>
        <w:t>viable solution</w:t>
      </w:r>
      <w:r w:rsidRPr="002A288C">
        <w:rPr>
          <w:rFonts w:asciiTheme="minorHAnsi" w:hAnsiTheme="minorHAnsi" w:cstheme="minorHAnsi"/>
          <w:sz w:val="22"/>
        </w:rPr>
        <w:t xml:space="preserve"> and</w:t>
      </w:r>
      <w:r w:rsidR="00920BBD">
        <w:rPr>
          <w:rFonts w:asciiTheme="minorHAnsi" w:hAnsiTheme="minorHAnsi" w:cstheme="minorHAnsi"/>
          <w:sz w:val="22"/>
        </w:rPr>
        <w:t xml:space="preserve"> a short</w:t>
      </w:r>
      <w:r w:rsidR="003A754C">
        <w:rPr>
          <w:rFonts w:asciiTheme="minorHAnsi" w:hAnsiTheme="minorHAnsi" w:cstheme="minorHAnsi"/>
          <w:sz w:val="22"/>
        </w:rPr>
        <w:t xml:space="preserve">-term </w:t>
      </w:r>
      <w:r w:rsidR="003A754C" w:rsidRPr="002A288C">
        <w:rPr>
          <w:rFonts w:asciiTheme="minorHAnsi" w:hAnsiTheme="minorHAnsi" w:cstheme="minorHAnsi"/>
          <w:sz w:val="22"/>
        </w:rPr>
        <w:t>Action</w:t>
      </w:r>
      <w:r w:rsidR="001D13DD" w:rsidRPr="002A288C">
        <w:rPr>
          <w:rFonts w:asciiTheme="minorHAnsi" w:hAnsiTheme="minorHAnsi" w:cstheme="minorHAnsi"/>
          <w:sz w:val="22"/>
        </w:rPr>
        <w:t xml:space="preserve"> </w:t>
      </w:r>
      <w:r w:rsidR="005001E7" w:rsidRPr="002A288C">
        <w:rPr>
          <w:rFonts w:asciiTheme="minorHAnsi" w:hAnsiTheme="minorHAnsi" w:cstheme="minorHAnsi"/>
          <w:sz w:val="22"/>
        </w:rPr>
        <w:t>P</w:t>
      </w:r>
      <w:r w:rsidR="001D13DD" w:rsidRPr="002A288C">
        <w:rPr>
          <w:rFonts w:asciiTheme="minorHAnsi" w:hAnsiTheme="minorHAnsi" w:cstheme="minorHAnsi"/>
          <w:sz w:val="22"/>
        </w:rPr>
        <w:t>lan</w:t>
      </w:r>
      <w:r w:rsidR="00DD34A0" w:rsidRPr="002A288C">
        <w:rPr>
          <w:rFonts w:asciiTheme="minorHAnsi" w:hAnsiTheme="minorHAnsi" w:cstheme="minorHAnsi"/>
          <w:sz w:val="22"/>
        </w:rPr>
        <w:t xml:space="preserve"> </w:t>
      </w:r>
      <w:r w:rsidR="005001E7" w:rsidRPr="002A288C">
        <w:rPr>
          <w:rFonts w:asciiTheme="minorHAnsi" w:hAnsiTheme="minorHAnsi" w:cstheme="minorHAnsi"/>
          <w:sz w:val="22"/>
        </w:rPr>
        <w:t>together</w:t>
      </w:r>
      <w:r w:rsidR="001E2307" w:rsidRPr="002A288C">
        <w:rPr>
          <w:rFonts w:asciiTheme="minorHAnsi" w:hAnsiTheme="minorHAnsi" w:cstheme="minorHAnsi"/>
          <w:sz w:val="22"/>
        </w:rPr>
        <w:t xml:space="preserve"> with</w:t>
      </w:r>
      <w:r w:rsidR="00DD34A0" w:rsidRPr="002A288C">
        <w:rPr>
          <w:rFonts w:asciiTheme="minorHAnsi" w:hAnsiTheme="minorHAnsi" w:cstheme="minorHAnsi"/>
          <w:sz w:val="22"/>
        </w:rPr>
        <w:t xml:space="preserve"> </w:t>
      </w:r>
      <w:r w:rsidR="00C868DD" w:rsidRPr="002A288C">
        <w:rPr>
          <w:rFonts w:asciiTheme="minorHAnsi" w:hAnsiTheme="minorHAnsi" w:cstheme="minorHAnsi"/>
          <w:sz w:val="22"/>
        </w:rPr>
        <w:t>M</w:t>
      </w:r>
      <w:r w:rsidR="00DD34A0" w:rsidRPr="002A288C">
        <w:rPr>
          <w:rFonts w:asciiTheme="minorHAnsi" w:hAnsiTheme="minorHAnsi" w:cstheme="minorHAnsi"/>
          <w:sz w:val="22"/>
        </w:rPr>
        <w:t>onitoring</w:t>
      </w:r>
      <w:r w:rsidR="00237C0D" w:rsidRPr="002A288C">
        <w:rPr>
          <w:rFonts w:asciiTheme="minorHAnsi" w:hAnsiTheme="minorHAnsi" w:cstheme="minorHAnsi"/>
          <w:sz w:val="22"/>
        </w:rPr>
        <w:t xml:space="preserve"> </w:t>
      </w:r>
      <w:r w:rsidR="00881A61" w:rsidRPr="002A288C">
        <w:rPr>
          <w:rFonts w:asciiTheme="minorHAnsi" w:hAnsiTheme="minorHAnsi" w:cstheme="minorHAnsi"/>
          <w:sz w:val="22"/>
        </w:rPr>
        <w:t xml:space="preserve">and </w:t>
      </w:r>
      <w:r w:rsidR="00C868DD" w:rsidRPr="002A288C">
        <w:rPr>
          <w:rFonts w:asciiTheme="minorHAnsi" w:hAnsiTheme="minorHAnsi" w:cstheme="minorHAnsi"/>
          <w:sz w:val="22"/>
        </w:rPr>
        <w:t>R</w:t>
      </w:r>
      <w:r w:rsidR="00881A61" w:rsidRPr="002A288C">
        <w:rPr>
          <w:rFonts w:asciiTheme="minorHAnsi" w:hAnsiTheme="minorHAnsi" w:cstheme="minorHAnsi"/>
          <w:sz w:val="22"/>
        </w:rPr>
        <w:t xml:space="preserve">eviewing </w:t>
      </w:r>
      <w:r w:rsidR="00920BBD">
        <w:rPr>
          <w:rFonts w:asciiTheme="minorHAnsi" w:hAnsiTheme="minorHAnsi" w:cstheme="minorHAnsi"/>
          <w:sz w:val="22"/>
        </w:rPr>
        <w:t>P</w:t>
      </w:r>
      <w:r w:rsidR="00237C0D" w:rsidRPr="002A288C">
        <w:rPr>
          <w:rFonts w:asciiTheme="minorHAnsi" w:hAnsiTheme="minorHAnsi" w:cstheme="minorHAnsi"/>
          <w:sz w:val="22"/>
        </w:rPr>
        <w:t>rogress solutions.</w:t>
      </w:r>
      <w:r w:rsidR="003E618F" w:rsidRPr="002A288C">
        <w:rPr>
          <w:rFonts w:asciiTheme="minorHAnsi" w:hAnsiTheme="minorHAnsi" w:cstheme="minorHAnsi"/>
          <w:sz w:val="22"/>
        </w:rPr>
        <w:t xml:space="preserve"> </w:t>
      </w:r>
    </w:p>
    <w:p w14:paraId="4C00AC5A" w14:textId="55E6306C" w:rsidR="00B43E76" w:rsidRPr="002A288C" w:rsidRDefault="00B43E76" w:rsidP="00D41FCB">
      <w:pPr>
        <w:pStyle w:val="Academic"/>
        <w:spacing w:line="240" w:lineRule="auto"/>
        <w:rPr>
          <w:rFonts w:asciiTheme="minorHAnsi" w:hAnsiTheme="minorHAnsi" w:cstheme="minorHAnsi"/>
          <w:sz w:val="22"/>
        </w:rPr>
      </w:pPr>
      <w:r w:rsidRPr="002A288C">
        <w:rPr>
          <w:rFonts w:asciiTheme="minorHAnsi" w:hAnsiTheme="minorHAnsi" w:cstheme="minorHAnsi"/>
          <w:sz w:val="22"/>
        </w:rPr>
        <w:t>Date of submi</w:t>
      </w:r>
      <w:r w:rsidR="005F4239" w:rsidRPr="002A288C">
        <w:rPr>
          <w:rFonts w:asciiTheme="minorHAnsi" w:hAnsiTheme="minorHAnsi" w:cstheme="minorHAnsi"/>
          <w:sz w:val="22"/>
        </w:rPr>
        <w:t>ssion</w:t>
      </w:r>
      <w:r w:rsidR="00237C0D" w:rsidRPr="002A288C">
        <w:rPr>
          <w:rFonts w:asciiTheme="minorHAnsi" w:hAnsiTheme="minorHAnsi" w:cstheme="minorHAnsi"/>
          <w:sz w:val="22"/>
        </w:rPr>
        <w:t xml:space="preserve"> is </w:t>
      </w:r>
      <w:r w:rsidR="00E25A6B">
        <w:rPr>
          <w:rFonts w:asciiTheme="minorHAnsi" w:hAnsiTheme="minorHAnsi" w:cstheme="minorHAnsi"/>
          <w:sz w:val="22"/>
        </w:rPr>
        <w:t>intended</w:t>
      </w:r>
      <w:r w:rsidR="00237C0D" w:rsidRPr="002A288C">
        <w:rPr>
          <w:rFonts w:asciiTheme="minorHAnsi" w:hAnsiTheme="minorHAnsi" w:cstheme="minorHAnsi"/>
          <w:sz w:val="22"/>
        </w:rPr>
        <w:t xml:space="preserve"> on </w:t>
      </w:r>
      <w:r w:rsidR="00371B63">
        <w:rPr>
          <w:rFonts w:asciiTheme="minorHAnsi" w:hAnsiTheme="minorHAnsi" w:cstheme="minorHAnsi"/>
          <w:sz w:val="22"/>
        </w:rPr>
        <w:t xml:space="preserve">1 </w:t>
      </w:r>
      <w:r w:rsidR="00E25A6B">
        <w:rPr>
          <w:rFonts w:asciiTheme="minorHAnsi" w:hAnsiTheme="minorHAnsi" w:cstheme="minorHAnsi"/>
          <w:sz w:val="22"/>
        </w:rPr>
        <w:t>of</w:t>
      </w:r>
      <w:r w:rsidR="00371B63">
        <w:rPr>
          <w:rFonts w:asciiTheme="minorHAnsi" w:hAnsiTheme="minorHAnsi" w:cstheme="minorHAnsi"/>
          <w:sz w:val="22"/>
        </w:rPr>
        <w:t xml:space="preserve"> April</w:t>
      </w:r>
      <w:r w:rsidR="00237C0D" w:rsidRPr="002A288C">
        <w:rPr>
          <w:rFonts w:asciiTheme="minorHAnsi" w:hAnsiTheme="minorHAnsi" w:cstheme="minorHAnsi"/>
          <w:sz w:val="22"/>
        </w:rPr>
        <w:t xml:space="preserve"> 2020</w:t>
      </w:r>
      <w:r w:rsidR="0043099F" w:rsidRPr="002A288C">
        <w:rPr>
          <w:rFonts w:asciiTheme="minorHAnsi" w:hAnsiTheme="minorHAnsi" w:cstheme="minorHAnsi"/>
          <w:sz w:val="22"/>
        </w:rPr>
        <w:t>.</w:t>
      </w:r>
    </w:p>
    <w:p w14:paraId="5C8036FE" w14:textId="77777777" w:rsidR="000873C3" w:rsidRPr="00C85708" w:rsidRDefault="000873C3" w:rsidP="00D41FCB">
      <w:pPr>
        <w:pStyle w:val="Heading1"/>
        <w:spacing w:line="240" w:lineRule="auto"/>
        <w:rPr>
          <w:rFonts w:asciiTheme="minorHAnsi" w:hAnsiTheme="minorHAnsi" w:cstheme="minorHAnsi"/>
          <w:b/>
          <w:bCs/>
          <w:sz w:val="22"/>
          <w:szCs w:val="22"/>
        </w:rPr>
      </w:pPr>
      <w:r w:rsidRPr="00C85708">
        <w:rPr>
          <w:rFonts w:asciiTheme="minorHAnsi" w:hAnsiTheme="minorHAnsi" w:cstheme="minorHAnsi"/>
          <w:b/>
          <w:bCs/>
          <w:sz w:val="22"/>
          <w:szCs w:val="22"/>
        </w:rPr>
        <w:br w:type="page"/>
      </w:r>
    </w:p>
    <w:p w14:paraId="24B2A960" w14:textId="23E327F2" w:rsidR="00D96820" w:rsidRPr="00C85708" w:rsidRDefault="00F045FA" w:rsidP="00D41FCB">
      <w:pPr>
        <w:pStyle w:val="Heading1"/>
        <w:spacing w:line="240" w:lineRule="auto"/>
        <w:rPr>
          <w:rFonts w:asciiTheme="minorHAnsi" w:hAnsiTheme="minorHAnsi" w:cstheme="minorHAnsi"/>
          <w:b/>
          <w:bCs/>
          <w:sz w:val="22"/>
          <w:szCs w:val="22"/>
        </w:rPr>
      </w:pPr>
      <w:r w:rsidRPr="00C85708">
        <w:rPr>
          <w:rFonts w:asciiTheme="minorHAnsi" w:hAnsiTheme="minorHAnsi" w:cstheme="minorHAnsi"/>
          <w:b/>
          <w:bCs/>
          <w:sz w:val="22"/>
          <w:szCs w:val="22"/>
        </w:rPr>
        <w:lastRenderedPageBreak/>
        <w:t xml:space="preserve">2.0 </w:t>
      </w:r>
      <w:r w:rsidR="006A7758" w:rsidRPr="00C85708">
        <w:rPr>
          <w:rFonts w:asciiTheme="minorHAnsi" w:hAnsiTheme="minorHAnsi" w:cstheme="minorHAnsi"/>
          <w:b/>
          <w:bCs/>
          <w:sz w:val="22"/>
          <w:szCs w:val="22"/>
        </w:rPr>
        <w:t>FINDINGS</w:t>
      </w:r>
      <w:bookmarkEnd w:id="2"/>
    </w:p>
    <w:p w14:paraId="5AEB8AAD" w14:textId="028EDD1E" w:rsidR="00F2015F" w:rsidRPr="00C85708" w:rsidRDefault="00F045FA" w:rsidP="00D41FCB">
      <w:pPr>
        <w:pStyle w:val="Heading2"/>
        <w:spacing w:line="240" w:lineRule="auto"/>
        <w:rPr>
          <w:rFonts w:asciiTheme="minorHAnsi" w:hAnsiTheme="minorHAnsi" w:cstheme="minorHAnsi"/>
          <w:sz w:val="22"/>
          <w:szCs w:val="22"/>
        </w:rPr>
      </w:pPr>
      <w:bookmarkStart w:id="3" w:name="_Toc34081666"/>
      <w:r w:rsidRPr="00C85708">
        <w:rPr>
          <w:rFonts w:asciiTheme="minorHAnsi" w:hAnsiTheme="minorHAnsi" w:cstheme="minorHAnsi"/>
          <w:sz w:val="22"/>
          <w:szCs w:val="22"/>
        </w:rPr>
        <w:t xml:space="preserve">2.1 </w:t>
      </w:r>
      <w:r w:rsidR="00F2015F" w:rsidRPr="007E07AB">
        <w:rPr>
          <w:rFonts w:asciiTheme="minorHAnsi" w:hAnsiTheme="minorHAnsi" w:cstheme="minorHAnsi"/>
          <w:b/>
          <w:bCs/>
          <w:sz w:val="22"/>
          <w:szCs w:val="22"/>
        </w:rPr>
        <w:t>OVERVIEW OF ORGANISATION</w:t>
      </w:r>
      <w:bookmarkEnd w:id="3"/>
    </w:p>
    <w:p w14:paraId="6B15D62E" w14:textId="088DE42D" w:rsidR="00EC393E" w:rsidRPr="00BE5BDF" w:rsidRDefault="00EC393E" w:rsidP="00EC393E">
      <w:pPr>
        <w:spacing w:line="240" w:lineRule="auto"/>
        <w:rPr>
          <w:rFonts w:cstheme="minorHAnsi"/>
        </w:rPr>
      </w:pPr>
      <w:r w:rsidRPr="00BE5BDF">
        <w:rPr>
          <w:rFonts w:cstheme="minorHAnsi"/>
        </w:rPr>
        <w:t>ASDA It’s a supermarket retailer, with the main offices in Leeds, West Yorkshire.</w:t>
      </w:r>
    </w:p>
    <w:p w14:paraId="1BF6EA70" w14:textId="45AF4CCA" w:rsidR="00927BF4" w:rsidRPr="00BE5BDF" w:rsidRDefault="00255173" w:rsidP="00C2383A">
      <w:pPr>
        <w:spacing w:line="240" w:lineRule="auto"/>
        <w:rPr>
          <w:rFonts w:cstheme="minorHAnsi"/>
        </w:rPr>
      </w:pPr>
      <w:r w:rsidRPr="00BE5BDF">
        <w:rPr>
          <w:rFonts w:cstheme="minorHAnsi"/>
        </w:rPr>
        <w:t>ASDA</w:t>
      </w:r>
      <w:r w:rsidR="00C2383A" w:rsidRPr="00BE5BDF">
        <w:rPr>
          <w:rFonts w:cstheme="minorHAnsi"/>
        </w:rPr>
        <w:t xml:space="preserve"> Stores Ltd</w:t>
      </w:r>
      <w:r w:rsidRPr="00BE5BDF">
        <w:rPr>
          <w:rFonts w:cstheme="minorHAnsi"/>
        </w:rPr>
        <w:t xml:space="preserve"> is trading like ASDA </w:t>
      </w:r>
      <w:r w:rsidR="00FF44C7" w:rsidRPr="00BE5BDF">
        <w:rPr>
          <w:rFonts w:cstheme="minorHAnsi"/>
        </w:rPr>
        <w:t>supermarket</w:t>
      </w:r>
      <w:r w:rsidR="001F2183" w:rsidRPr="00BE5BDF">
        <w:rPr>
          <w:rFonts w:cstheme="minorHAnsi"/>
        </w:rPr>
        <w:t xml:space="preserve">, </w:t>
      </w:r>
      <w:r w:rsidR="00114080" w:rsidRPr="00BE5BDF">
        <w:rPr>
          <w:rFonts w:cstheme="minorHAnsi"/>
        </w:rPr>
        <w:t xml:space="preserve">and is </w:t>
      </w:r>
      <w:r w:rsidR="001F2183" w:rsidRPr="00BE5BDF">
        <w:rPr>
          <w:rFonts w:cstheme="minorHAnsi"/>
        </w:rPr>
        <w:t xml:space="preserve">the third as capacity in the top listed </w:t>
      </w:r>
      <w:r w:rsidR="00C94367" w:rsidRPr="00BE5BDF">
        <w:rPr>
          <w:rFonts w:cstheme="minorHAnsi"/>
        </w:rPr>
        <w:t xml:space="preserve">chain </w:t>
      </w:r>
      <w:r w:rsidR="002B0C78" w:rsidRPr="00BE5BDF">
        <w:rPr>
          <w:rFonts w:cstheme="minorHAnsi"/>
        </w:rPr>
        <w:t>supermarkets</w:t>
      </w:r>
      <w:r w:rsidR="00C94367" w:rsidRPr="00BE5BDF">
        <w:rPr>
          <w:rFonts w:cstheme="minorHAnsi"/>
        </w:rPr>
        <w:t xml:space="preserve"> in </w:t>
      </w:r>
      <w:r w:rsidR="002B0C78" w:rsidRPr="00BE5BDF">
        <w:rPr>
          <w:rFonts w:cstheme="minorHAnsi"/>
        </w:rPr>
        <w:t>UK.</w:t>
      </w:r>
      <w:r w:rsidR="00A33F3C" w:rsidRPr="00BE5BDF">
        <w:rPr>
          <w:rFonts w:cstheme="minorHAnsi"/>
        </w:rPr>
        <w:t xml:space="preserve"> </w:t>
      </w:r>
      <w:r w:rsidR="00927BF4" w:rsidRPr="00BE5BDF">
        <w:rPr>
          <w:rFonts w:cstheme="minorHAnsi"/>
        </w:rPr>
        <w:t>At 31 of January 2020, ASDA counts 63</w:t>
      </w:r>
      <w:r w:rsidR="008234A9" w:rsidRPr="00BE5BDF">
        <w:rPr>
          <w:rFonts w:cstheme="minorHAnsi"/>
        </w:rPr>
        <w:t>2</w:t>
      </w:r>
      <w:r w:rsidR="00927BF4" w:rsidRPr="00BE5BDF">
        <w:rPr>
          <w:rFonts w:cstheme="minorHAnsi"/>
        </w:rPr>
        <w:t xml:space="preserve"> locations in UK. </w:t>
      </w:r>
      <w:sdt>
        <w:sdtPr>
          <w:rPr>
            <w:rFonts w:cstheme="minorHAnsi"/>
          </w:rPr>
          <w:id w:val="2105300144"/>
          <w:citation/>
        </w:sdtPr>
        <w:sdtEndPr/>
        <w:sdtContent>
          <w:r w:rsidR="008D79EB" w:rsidRPr="00BE5BDF">
            <w:rPr>
              <w:rFonts w:cstheme="minorHAnsi"/>
            </w:rPr>
            <w:fldChar w:fldCharType="begin"/>
          </w:r>
          <w:r w:rsidR="008D79EB" w:rsidRPr="00BE5BDF">
            <w:rPr>
              <w:rFonts w:cstheme="minorHAnsi"/>
              <w:lang w:val="en-GB"/>
            </w:rPr>
            <w:instrText xml:space="preserve"> CITATION ASD201 \l 2057 </w:instrText>
          </w:r>
          <w:r w:rsidR="008D79EB" w:rsidRPr="00BE5BDF">
            <w:rPr>
              <w:rFonts w:cstheme="minorHAnsi"/>
            </w:rPr>
            <w:fldChar w:fldCharType="separate"/>
          </w:r>
          <w:r w:rsidR="004E3058" w:rsidRPr="004E3058">
            <w:rPr>
              <w:rFonts w:cstheme="minorHAnsi"/>
              <w:noProof/>
              <w:lang w:val="en-GB"/>
            </w:rPr>
            <w:t>(ASDA, 2020)</w:t>
          </w:r>
          <w:r w:rsidR="008D79EB" w:rsidRPr="00BE5BDF">
            <w:rPr>
              <w:rFonts w:cstheme="minorHAnsi"/>
            </w:rPr>
            <w:fldChar w:fldCharType="end"/>
          </w:r>
        </w:sdtContent>
      </w:sdt>
    </w:p>
    <w:p w14:paraId="495BD4A7" w14:textId="1D96ADEB" w:rsidR="00255173" w:rsidRPr="00BE5BDF" w:rsidRDefault="004D193B" w:rsidP="00C2383A">
      <w:pPr>
        <w:spacing w:line="240" w:lineRule="auto"/>
        <w:rPr>
          <w:rFonts w:cstheme="minorHAnsi"/>
        </w:rPr>
      </w:pPr>
      <w:r w:rsidRPr="00BE5BDF">
        <w:rPr>
          <w:rFonts w:cstheme="minorHAnsi"/>
        </w:rPr>
        <w:t xml:space="preserve">ASDA kept </w:t>
      </w:r>
      <w:r w:rsidR="00971DBC" w:rsidRPr="00971DBC">
        <w:rPr>
          <w:rFonts w:cstheme="minorHAnsi"/>
          <w:color w:val="7030A0"/>
        </w:rPr>
        <w:t>its</w:t>
      </w:r>
      <w:r w:rsidRPr="00BE5BDF">
        <w:rPr>
          <w:rFonts w:cstheme="minorHAnsi"/>
        </w:rPr>
        <w:t xml:space="preserve"> core food-based products</w:t>
      </w:r>
      <w:r w:rsidR="0094799A" w:rsidRPr="00BE5BDF">
        <w:rPr>
          <w:rFonts w:cstheme="minorHAnsi"/>
        </w:rPr>
        <w:t xml:space="preserve"> for trade</w:t>
      </w:r>
      <w:r w:rsidRPr="00BE5BDF">
        <w:rPr>
          <w:rFonts w:cstheme="minorHAnsi"/>
        </w:rPr>
        <w:t xml:space="preserve">, but the company has several other </w:t>
      </w:r>
      <w:r w:rsidR="0022083C" w:rsidRPr="00BE5BDF">
        <w:rPr>
          <w:rFonts w:cstheme="minorHAnsi"/>
        </w:rPr>
        <w:t xml:space="preserve">products named ‘’ general merchandise ‘’ </w:t>
      </w:r>
      <w:r w:rsidRPr="00BE5BDF">
        <w:rPr>
          <w:rFonts w:cstheme="minorHAnsi"/>
        </w:rPr>
        <w:t xml:space="preserve">such </w:t>
      </w:r>
      <w:r w:rsidR="002B48BA" w:rsidRPr="00BE5BDF">
        <w:rPr>
          <w:rFonts w:cstheme="minorHAnsi"/>
        </w:rPr>
        <w:t xml:space="preserve">petrol, </w:t>
      </w:r>
      <w:r w:rsidRPr="00BE5BDF">
        <w:rPr>
          <w:rFonts w:cstheme="minorHAnsi"/>
        </w:rPr>
        <w:t xml:space="preserve">financial or </w:t>
      </w:r>
      <w:r w:rsidR="00EC393E" w:rsidRPr="00BE5BDF">
        <w:rPr>
          <w:rFonts w:cstheme="minorHAnsi"/>
        </w:rPr>
        <w:t>mobile</w:t>
      </w:r>
      <w:r w:rsidR="00ED6C69" w:rsidRPr="00BE5BDF">
        <w:rPr>
          <w:rFonts w:cstheme="minorHAnsi"/>
        </w:rPr>
        <w:t xml:space="preserve"> phones</w:t>
      </w:r>
      <w:r w:rsidR="00A97100" w:rsidRPr="00BE5BDF">
        <w:rPr>
          <w:rFonts w:cstheme="minorHAnsi"/>
        </w:rPr>
        <w:t>; click and collect</w:t>
      </w:r>
      <w:r w:rsidR="005F6104" w:rsidRPr="00BE5BDF">
        <w:rPr>
          <w:rFonts w:cstheme="minorHAnsi"/>
        </w:rPr>
        <w:t xml:space="preserve"> etc</w:t>
      </w:r>
      <w:r w:rsidR="0074447F" w:rsidRPr="00BE5BDF">
        <w:rPr>
          <w:rFonts w:cstheme="minorHAnsi"/>
        </w:rPr>
        <w:t>.</w:t>
      </w:r>
    </w:p>
    <w:p w14:paraId="05889716" w14:textId="45883C7A" w:rsidR="00AF16B7" w:rsidRPr="00BE5BDF" w:rsidRDefault="00D14ED3" w:rsidP="00C2383A">
      <w:pPr>
        <w:spacing w:line="240" w:lineRule="auto"/>
        <w:rPr>
          <w:rFonts w:cstheme="minorHAnsi"/>
        </w:rPr>
      </w:pPr>
      <w:r w:rsidRPr="00BE5BDF">
        <w:rPr>
          <w:rFonts w:cstheme="minorHAnsi"/>
        </w:rPr>
        <w:t xml:space="preserve">ASDA is facing today the same main problem </w:t>
      </w:r>
      <w:r w:rsidR="001C45A9" w:rsidRPr="00BE5BDF">
        <w:rPr>
          <w:rFonts w:cstheme="minorHAnsi"/>
        </w:rPr>
        <w:t>as</w:t>
      </w:r>
      <w:r w:rsidRPr="00BE5BDF">
        <w:rPr>
          <w:rFonts w:cstheme="minorHAnsi"/>
        </w:rPr>
        <w:t xml:space="preserve"> all </w:t>
      </w:r>
      <w:r w:rsidR="000E0B93" w:rsidRPr="00BE5BDF">
        <w:rPr>
          <w:rFonts w:cstheme="minorHAnsi"/>
        </w:rPr>
        <w:t xml:space="preserve">large supermarkets, </w:t>
      </w:r>
      <w:r w:rsidR="009B15D2" w:rsidRPr="00BE5BDF">
        <w:rPr>
          <w:rFonts w:cstheme="minorHAnsi"/>
        </w:rPr>
        <w:t xml:space="preserve">less sales </w:t>
      </w:r>
      <w:r w:rsidR="00AA5005" w:rsidRPr="00BE5BDF">
        <w:rPr>
          <w:rFonts w:cstheme="minorHAnsi"/>
        </w:rPr>
        <w:t xml:space="preserve">and small profits due to </w:t>
      </w:r>
      <w:r w:rsidR="00562B97" w:rsidRPr="00BE5BDF">
        <w:rPr>
          <w:rFonts w:cstheme="minorHAnsi"/>
        </w:rPr>
        <w:t>change</w:t>
      </w:r>
      <w:r w:rsidR="002B0AB3" w:rsidRPr="00BE5BDF">
        <w:rPr>
          <w:rFonts w:cstheme="minorHAnsi"/>
        </w:rPr>
        <w:t>s</w:t>
      </w:r>
      <w:r w:rsidR="00562B97" w:rsidRPr="00BE5BDF">
        <w:rPr>
          <w:rFonts w:cstheme="minorHAnsi"/>
        </w:rPr>
        <w:t xml:space="preserve"> in trends of shopping</w:t>
      </w:r>
      <w:r w:rsidR="00224F5F" w:rsidRPr="00BE5BDF">
        <w:rPr>
          <w:rFonts w:cstheme="minorHAnsi"/>
        </w:rPr>
        <w:t xml:space="preserve"> and large competition from other </w:t>
      </w:r>
      <w:r w:rsidR="00AF16B7" w:rsidRPr="00BE5BDF">
        <w:rPr>
          <w:rFonts w:cstheme="minorHAnsi"/>
        </w:rPr>
        <w:t>players.</w:t>
      </w:r>
      <w:sdt>
        <w:sdtPr>
          <w:rPr>
            <w:rFonts w:cstheme="minorHAnsi"/>
          </w:rPr>
          <w:id w:val="-767154142"/>
          <w:citation/>
        </w:sdtPr>
        <w:sdtEndPr/>
        <w:sdtContent>
          <w:r w:rsidR="0099641C" w:rsidRPr="00BE5BDF">
            <w:rPr>
              <w:rFonts w:cstheme="minorHAnsi"/>
            </w:rPr>
            <w:fldChar w:fldCharType="begin"/>
          </w:r>
          <w:r w:rsidR="0099641C" w:rsidRPr="00BE5BDF">
            <w:rPr>
              <w:rFonts w:cstheme="minorHAnsi"/>
              <w:lang w:val="en-GB"/>
            </w:rPr>
            <w:instrText xml:space="preserve"> CITATION Wun19 \l 2057 </w:instrText>
          </w:r>
          <w:r w:rsidR="0099641C" w:rsidRPr="00BE5BDF">
            <w:rPr>
              <w:rFonts w:cstheme="minorHAnsi"/>
            </w:rPr>
            <w:fldChar w:fldCharType="separate"/>
          </w:r>
          <w:r w:rsidR="004E3058">
            <w:rPr>
              <w:rFonts w:cstheme="minorHAnsi"/>
              <w:noProof/>
              <w:lang w:val="en-GB"/>
            </w:rPr>
            <w:t xml:space="preserve"> </w:t>
          </w:r>
          <w:r w:rsidR="004E3058" w:rsidRPr="004E3058">
            <w:rPr>
              <w:rFonts w:cstheme="minorHAnsi"/>
              <w:noProof/>
              <w:lang w:val="en-GB"/>
            </w:rPr>
            <w:t>(Wunsch, 2019)</w:t>
          </w:r>
          <w:r w:rsidR="0099641C" w:rsidRPr="00BE5BDF">
            <w:rPr>
              <w:rFonts w:cstheme="minorHAnsi"/>
            </w:rPr>
            <w:fldChar w:fldCharType="end"/>
          </w:r>
        </w:sdtContent>
      </w:sdt>
      <w:r w:rsidR="00AF16B7" w:rsidRPr="00BE5BDF">
        <w:rPr>
          <w:rFonts w:cstheme="minorHAnsi"/>
        </w:rPr>
        <w:t xml:space="preserve"> </w:t>
      </w:r>
    </w:p>
    <w:p w14:paraId="220A4C00" w14:textId="73E7ACA5" w:rsidR="0043309F" w:rsidRPr="007E07AB" w:rsidRDefault="00E274E4" w:rsidP="000705E4">
      <w:pPr>
        <w:pStyle w:val="Heading3"/>
        <w:spacing w:line="240" w:lineRule="auto"/>
        <w:rPr>
          <w:rFonts w:asciiTheme="minorHAnsi" w:hAnsiTheme="minorHAnsi" w:cstheme="minorHAnsi"/>
          <w:b/>
          <w:bCs/>
          <w:sz w:val="22"/>
          <w:szCs w:val="22"/>
        </w:rPr>
      </w:pPr>
      <w:bookmarkStart w:id="4" w:name="_Toc34081667"/>
      <w:r w:rsidRPr="00C85708">
        <w:rPr>
          <w:rFonts w:asciiTheme="minorHAnsi" w:hAnsiTheme="minorHAnsi" w:cstheme="minorHAnsi"/>
          <w:sz w:val="22"/>
          <w:szCs w:val="22"/>
        </w:rPr>
        <w:t xml:space="preserve">2.1.1 </w:t>
      </w:r>
      <w:r w:rsidR="00F2015F" w:rsidRPr="007E07AB">
        <w:rPr>
          <w:rFonts w:asciiTheme="minorHAnsi" w:hAnsiTheme="minorHAnsi" w:cstheme="minorHAnsi"/>
          <w:b/>
          <w:bCs/>
          <w:sz w:val="22"/>
          <w:szCs w:val="22"/>
        </w:rPr>
        <w:t>THE HISTORY OF ASDA</w:t>
      </w:r>
      <w:bookmarkEnd w:id="4"/>
    </w:p>
    <w:p w14:paraId="6CDF6A3A" w14:textId="3741D7CB" w:rsidR="002D74D8" w:rsidRPr="004752CC" w:rsidRDefault="002D74D8" w:rsidP="002D74D8">
      <w:pPr>
        <w:spacing w:line="240" w:lineRule="auto"/>
        <w:rPr>
          <w:rFonts w:cstheme="minorHAnsi"/>
        </w:rPr>
      </w:pPr>
      <w:r w:rsidRPr="00BE5BDF">
        <w:rPr>
          <w:rFonts w:cstheme="minorHAnsi"/>
          <w:b/>
          <w:bCs/>
        </w:rPr>
        <w:t xml:space="preserve">ASDA was born </w:t>
      </w:r>
      <w:r w:rsidR="00676F25" w:rsidRPr="00BE5BDF">
        <w:rPr>
          <w:rFonts w:cstheme="minorHAnsi"/>
          <w:b/>
          <w:bCs/>
        </w:rPr>
        <w:t xml:space="preserve">71 years ago, in </w:t>
      </w:r>
      <w:r w:rsidRPr="00BE5BDF">
        <w:rPr>
          <w:rFonts w:cstheme="minorHAnsi"/>
          <w:b/>
          <w:bCs/>
        </w:rPr>
        <w:t>1949</w:t>
      </w:r>
      <w:r w:rsidRPr="00BE5BDF">
        <w:rPr>
          <w:rFonts w:cstheme="minorHAnsi"/>
        </w:rPr>
        <w:t xml:space="preserve"> </w:t>
      </w:r>
      <w:r w:rsidR="00E81CBF" w:rsidRPr="004752CC">
        <w:rPr>
          <w:rFonts w:cstheme="minorHAnsi"/>
        </w:rPr>
        <w:t xml:space="preserve">when </w:t>
      </w:r>
      <w:r w:rsidRPr="004752CC">
        <w:rPr>
          <w:rFonts w:cstheme="minorHAnsi"/>
        </w:rPr>
        <w:t xml:space="preserve">the owners of a </w:t>
      </w:r>
      <w:r w:rsidR="005D2B81" w:rsidRPr="004752CC">
        <w:rPr>
          <w:rFonts w:cstheme="minorHAnsi"/>
        </w:rPr>
        <w:t>butcher’s</w:t>
      </w:r>
      <w:r w:rsidR="005A409E" w:rsidRPr="004752CC">
        <w:rPr>
          <w:rFonts w:cstheme="minorHAnsi"/>
        </w:rPr>
        <w:t xml:space="preserve"> </w:t>
      </w:r>
      <w:r w:rsidRPr="004752CC">
        <w:rPr>
          <w:rFonts w:cstheme="minorHAnsi"/>
        </w:rPr>
        <w:t xml:space="preserve">store, Asquith family </w:t>
      </w:r>
      <w:r w:rsidR="00737315" w:rsidRPr="004752CC">
        <w:rPr>
          <w:rFonts w:cstheme="minorHAnsi"/>
        </w:rPr>
        <w:t>join their business with</w:t>
      </w:r>
      <w:r w:rsidRPr="004752CC">
        <w:rPr>
          <w:rFonts w:cstheme="minorHAnsi"/>
        </w:rPr>
        <w:t xml:space="preserve"> Associated Dairies company of Yorkshire</w:t>
      </w:r>
      <w:r w:rsidR="004752CC" w:rsidRPr="004752CC">
        <w:rPr>
          <w:rFonts w:cstheme="minorHAnsi"/>
        </w:rPr>
        <w:t xml:space="preserve">. </w:t>
      </w:r>
      <w:r w:rsidR="0078474F" w:rsidRPr="004752CC">
        <w:rPr>
          <w:rFonts w:cstheme="minorHAnsi"/>
        </w:rPr>
        <w:t xml:space="preserve">As such </w:t>
      </w:r>
      <w:r w:rsidR="00F120D2" w:rsidRPr="004752CC">
        <w:rPr>
          <w:rFonts w:cstheme="minorHAnsi"/>
        </w:rPr>
        <w:t xml:space="preserve">in 1965 </w:t>
      </w:r>
      <w:r w:rsidRPr="004752CC">
        <w:rPr>
          <w:rFonts w:cstheme="minorHAnsi"/>
        </w:rPr>
        <w:t>by blending their first 2 initials</w:t>
      </w:r>
      <w:r w:rsidR="00806CBE" w:rsidRPr="004752CC">
        <w:rPr>
          <w:rFonts w:cstheme="minorHAnsi"/>
        </w:rPr>
        <w:t xml:space="preserve">, their new name </w:t>
      </w:r>
      <w:r w:rsidRPr="004752CC">
        <w:rPr>
          <w:rFonts w:cstheme="minorHAnsi"/>
        </w:rPr>
        <w:t>become ASDA.</w:t>
      </w:r>
      <w:sdt>
        <w:sdtPr>
          <w:rPr>
            <w:rFonts w:cstheme="minorHAnsi"/>
          </w:rPr>
          <w:id w:val="234905058"/>
          <w:citation/>
        </w:sdtPr>
        <w:sdtEndPr/>
        <w:sdtContent>
          <w:r w:rsidR="00F44202" w:rsidRPr="004752CC">
            <w:rPr>
              <w:rFonts w:cstheme="minorHAnsi"/>
            </w:rPr>
            <w:fldChar w:fldCharType="begin"/>
          </w:r>
          <w:r w:rsidR="00F44202" w:rsidRPr="004752CC">
            <w:rPr>
              <w:rFonts w:cstheme="minorHAnsi"/>
              <w:lang w:val="en-GB"/>
            </w:rPr>
            <w:instrText xml:space="preserve"> CITATION ASD20 \l 2057 </w:instrText>
          </w:r>
          <w:r w:rsidR="00F44202" w:rsidRPr="004752CC">
            <w:rPr>
              <w:rFonts w:cstheme="minorHAnsi"/>
            </w:rPr>
            <w:fldChar w:fldCharType="separate"/>
          </w:r>
          <w:r w:rsidR="004E3058" w:rsidRPr="004752CC">
            <w:rPr>
              <w:rFonts w:cstheme="minorHAnsi"/>
              <w:noProof/>
              <w:lang w:val="en-GB"/>
            </w:rPr>
            <w:t xml:space="preserve"> (ASDA Corporate, 2020)</w:t>
          </w:r>
          <w:r w:rsidR="00F44202" w:rsidRPr="004752CC">
            <w:rPr>
              <w:rFonts w:cstheme="minorHAnsi"/>
            </w:rPr>
            <w:fldChar w:fldCharType="end"/>
          </w:r>
        </w:sdtContent>
      </w:sdt>
    </w:p>
    <w:p w14:paraId="4D974B11" w14:textId="549491E9" w:rsidR="00CB5AE8" w:rsidRPr="00BE5BDF" w:rsidRDefault="009827A5" w:rsidP="002D74D8">
      <w:pPr>
        <w:spacing w:line="240" w:lineRule="auto"/>
        <w:rPr>
          <w:rFonts w:cstheme="minorHAnsi"/>
        </w:rPr>
      </w:pPr>
      <w:r w:rsidRPr="00BE5BDF">
        <w:rPr>
          <w:rFonts w:cstheme="minorHAnsi"/>
          <w:b/>
          <w:bCs/>
        </w:rPr>
        <w:t>I</w:t>
      </w:r>
      <w:r w:rsidR="00BB61A0" w:rsidRPr="00BE5BDF">
        <w:rPr>
          <w:rFonts w:cstheme="minorHAnsi"/>
          <w:b/>
          <w:bCs/>
        </w:rPr>
        <w:t xml:space="preserve">n 1963 </w:t>
      </w:r>
      <w:r w:rsidR="00CB5AE8" w:rsidRPr="00BE5BDF">
        <w:rPr>
          <w:rFonts w:cstheme="minorHAnsi"/>
        </w:rPr>
        <w:t xml:space="preserve">Their </w:t>
      </w:r>
      <w:r w:rsidR="00CB5AE8" w:rsidRPr="00BE5BDF">
        <w:rPr>
          <w:rFonts w:cstheme="minorHAnsi"/>
          <w:b/>
          <w:bCs/>
        </w:rPr>
        <w:t xml:space="preserve">first </w:t>
      </w:r>
      <w:r w:rsidR="00AD398D" w:rsidRPr="00BE5BDF">
        <w:rPr>
          <w:rFonts w:cstheme="minorHAnsi"/>
          <w:b/>
          <w:bCs/>
        </w:rPr>
        <w:t>self-serve supermarket</w:t>
      </w:r>
      <w:r w:rsidR="00AD398D" w:rsidRPr="00BE5BDF">
        <w:rPr>
          <w:rFonts w:cstheme="minorHAnsi"/>
        </w:rPr>
        <w:t xml:space="preserve"> </w:t>
      </w:r>
      <w:r w:rsidR="00CB5AE8" w:rsidRPr="00BE5BDF">
        <w:rPr>
          <w:rFonts w:cstheme="minorHAnsi"/>
        </w:rPr>
        <w:t xml:space="preserve">was </w:t>
      </w:r>
      <w:r w:rsidR="00AD398D" w:rsidRPr="00BE5BDF">
        <w:rPr>
          <w:rFonts w:cstheme="minorHAnsi"/>
        </w:rPr>
        <w:t xml:space="preserve">a converted cinema in </w:t>
      </w:r>
      <w:r w:rsidR="007F0C7B" w:rsidRPr="00BE5BDF">
        <w:rPr>
          <w:rFonts w:cstheme="minorHAnsi"/>
        </w:rPr>
        <w:t>Castleford,</w:t>
      </w:r>
      <w:r w:rsidR="00D968C2" w:rsidRPr="00BE5BDF">
        <w:rPr>
          <w:rFonts w:cstheme="minorHAnsi"/>
        </w:rPr>
        <w:t xml:space="preserve"> </w:t>
      </w:r>
      <w:r w:rsidR="00241C05" w:rsidRPr="00BE5BDF">
        <w:rPr>
          <w:rFonts w:cstheme="minorHAnsi"/>
        </w:rPr>
        <w:t xml:space="preserve">and they call it </w:t>
      </w:r>
      <w:r w:rsidR="00006AF6" w:rsidRPr="00BE5BDF">
        <w:rPr>
          <w:rFonts w:cstheme="minorHAnsi"/>
        </w:rPr>
        <w:t>Qu</w:t>
      </w:r>
      <w:r w:rsidR="006C1984" w:rsidRPr="00BE5BDF">
        <w:rPr>
          <w:rFonts w:cstheme="minorHAnsi"/>
        </w:rPr>
        <w:t>ee</w:t>
      </w:r>
      <w:r w:rsidR="00006AF6" w:rsidRPr="00BE5BDF">
        <w:rPr>
          <w:rFonts w:cstheme="minorHAnsi"/>
        </w:rPr>
        <w:t>ns</w:t>
      </w:r>
      <w:r w:rsidR="00BB61A0" w:rsidRPr="00BE5BDF">
        <w:rPr>
          <w:rFonts w:cstheme="minorHAnsi"/>
        </w:rPr>
        <w:t>.</w:t>
      </w:r>
      <w:r w:rsidR="00006AF6" w:rsidRPr="00BE5BDF">
        <w:rPr>
          <w:rFonts w:cstheme="minorHAnsi"/>
        </w:rPr>
        <w:t xml:space="preserve"> </w:t>
      </w:r>
      <w:r w:rsidR="00D968C2" w:rsidRPr="00BE5BDF">
        <w:rPr>
          <w:rFonts w:cstheme="minorHAnsi"/>
        </w:rPr>
        <w:t xml:space="preserve"> </w:t>
      </w:r>
    </w:p>
    <w:p w14:paraId="2C7ABB26" w14:textId="7F59F4B1" w:rsidR="002D74D8" w:rsidRPr="00BE5BDF" w:rsidRDefault="002D74D8" w:rsidP="002D74D8">
      <w:pPr>
        <w:spacing w:line="240" w:lineRule="auto"/>
        <w:rPr>
          <w:rFonts w:cstheme="minorHAnsi"/>
        </w:rPr>
      </w:pPr>
      <w:r w:rsidRPr="00BE5BDF">
        <w:rPr>
          <w:rFonts w:cstheme="minorHAnsi"/>
          <w:b/>
          <w:bCs/>
        </w:rPr>
        <w:t xml:space="preserve">From 1970s and 1980s </w:t>
      </w:r>
      <w:r w:rsidRPr="00BE5BDF">
        <w:rPr>
          <w:rFonts w:cstheme="minorHAnsi"/>
        </w:rPr>
        <w:t>they become</w:t>
      </w:r>
      <w:r w:rsidR="00B06017" w:rsidRPr="00BE5BDF">
        <w:rPr>
          <w:rFonts w:cstheme="minorHAnsi"/>
        </w:rPr>
        <w:t xml:space="preserve"> very successful</w:t>
      </w:r>
      <w:r w:rsidRPr="00BE5BDF">
        <w:rPr>
          <w:rFonts w:cstheme="minorHAnsi"/>
        </w:rPr>
        <w:t xml:space="preserve"> </w:t>
      </w:r>
      <w:r w:rsidR="00BB61A0" w:rsidRPr="00BE5BDF">
        <w:rPr>
          <w:rFonts w:cstheme="minorHAnsi"/>
        </w:rPr>
        <w:t xml:space="preserve">and they </w:t>
      </w:r>
      <w:r w:rsidR="009C2BE1" w:rsidRPr="00BE5BDF">
        <w:rPr>
          <w:rFonts w:cstheme="minorHAnsi"/>
        </w:rPr>
        <w:t>start a large expan</w:t>
      </w:r>
      <w:r w:rsidR="00066AB7" w:rsidRPr="00BE5BDF">
        <w:rPr>
          <w:rFonts w:cstheme="minorHAnsi"/>
        </w:rPr>
        <w:t>sion.</w:t>
      </w:r>
      <w:r w:rsidRPr="00BE5BDF">
        <w:rPr>
          <w:rFonts w:cstheme="minorHAnsi"/>
        </w:rPr>
        <w:t xml:space="preserve"> </w:t>
      </w:r>
      <w:r w:rsidR="00AD3A14" w:rsidRPr="00BE5BDF">
        <w:rPr>
          <w:rFonts w:cstheme="minorHAnsi"/>
        </w:rPr>
        <w:t xml:space="preserve">Core </w:t>
      </w:r>
      <w:r w:rsidR="005D1444" w:rsidRPr="00BE5BDF">
        <w:rPr>
          <w:rFonts w:cstheme="minorHAnsi"/>
        </w:rPr>
        <w:t>Principles</w:t>
      </w:r>
      <w:r w:rsidRPr="00BE5BDF">
        <w:rPr>
          <w:rFonts w:cstheme="minorHAnsi"/>
        </w:rPr>
        <w:t xml:space="preserve"> of selling their goods </w:t>
      </w:r>
      <w:r w:rsidR="00223E15" w:rsidRPr="00BE5BDF">
        <w:rPr>
          <w:rFonts w:cstheme="minorHAnsi"/>
        </w:rPr>
        <w:t>w</w:t>
      </w:r>
      <w:r w:rsidR="00C309C7" w:rsidRPr="00BE5BDF">
        <w:rPr>
          <w:rFonts w:cstheme="minorHAnsi"/>
        </w:rPr>
        <w:t>ere</w:t>
      </w:r>
      <w:r w:rsidR="00210582" w:rsidRPr="00BE5BDF">
        <w:rPr>
          <w:rFonts w:cstheme="minorHAnsi"/>
        </w:rPr>
        <w:t xml:space="preserve"> to sell </w:t>
      </w:r>
      <w:r w:rsidR="003D2102" w:rsidRPr="00BE5BDF">
        <w:rPr>
          <w:rFonts w:cstheme="minorHAnsi"/>
        </w:rPr>
        <w:t xml:space="preserve">at </w:t>
      </w:r>
      <w:r w:rsidRPr="00BE5BDF">
        <w:rPr>
          <w:rFonts w:cstheme="minorHAnsi"/>
        </w:rPr>
        <w:t xml:space="preserve">the lowest prices for </w:t>
      </w:r>
      <w:r w:rsidR="00931F1F" w:rsidRPr="00BE5BDF">
        <w:rPr>
          <w:rFonts w:cstheme="minorHAnsi"/>
        </w:rPr>
        <w:t>a great</w:t>
      </w:r>
      <w:r w:rsidRPr="00BE5BDF">
        <w:rPr>
          <w:rFonts w:cstheme="minorHAnsi"/>
        </w:rPr>
        <w:t xml:space="preserve"> value produces and get more customers to their doors.</w:t>
      </w:r>
    </w:p>
    <w:p w14:paraId="435A0272" w14:textId="2145BBE7" w:rsidR="00F93CF4" w:rsidRPr="00BE5BDF" w:rsidRDefault="002D74D8" w:rsidP="002D74D8">
      <w:pPr>
        <w:spacing w:line="240" w:lineRule="auto"/>
        <w:rPr>
          <w:rFonts w:cstheme="minorHAnsi"/>
        </w:rPr>
      </w:pPr>
      <w:r w:rsidRPr="00BE5BDF">
        <w:rPr>
          <w:rFonts w:cstheme="minorHAnsi"/>
        </w:rPr>
        <w:t xml:space="preserve">They continued to extend until </w:t>
      </w:r>
      <w:r w:rsidRPr="00BE5BDF">
        <w:rPr>
          <w:rFonts w:cstheme="minorHAnsi"/>
          <w:b/>
          <w:bCs/>
        </w:rPr>
        <w:t>1990s</w:t>
      </w:r>
      <w:r w:rsidRPr="00BE5BDF">
        <w:rPr>
          <w:rFonts w:cstheme="minorHAnsi"/>
        </w:rPr>
        <w:t xml:space="preserve"> </w:t>
      </w:r>
      <w:r w:rsidR="00881E70" w:rsidRPr="00BE5BDF">
        <w:rPr>
          <w:rFonts w:cstheme="minorHAnsi"/>
        </w:rPr>
        <w:t xml:space="preserve">and </w:t>
      </w:r>
      <w:r w:rsidR="003F1FFF" w:rsidRPr="004752CC">
        <w:rPr>
          <w:rFonts w:cstheme="minorHAnsi"/>
        </w:rPr>
        <w:t xml:space="preserve">by opening new </w:t>
      </w:r>
      <w:r w:rsidRPr="00BE5BDF">
        <w:rPr>
          <w:rFonts w:cstheme="minorHAnsi"/>
        </w:rPr>
        <w:t>supermarkets</w:t>
      </w:r>
      <w:r w:rsidR="007256F2" w:rsidRPr="00BE5BDF">
        <w:rPr>
          <w:rFonts w:cstheme="minorHAnsi"/>
        </w:rPr>
        <w:t xml:space="preserve"> mainly o</w:t>
      </w:r>
      <w:r w:rsidR="0070304D" w:rsidRPr="00BE5BDF">
        <w:rPr>
          <w:rFonts w:cstheme="minorHAnsi"/>
        </w:rPr>
        <w:t>ut of town</w:t>
      </w:r>
      <w:r w:rsidRPr="00BE5BDF">
        <w:rPr>
          <w:rFonts w:cstheme="minorHAnsi"/>
        </w:rPr>
        <w:t>.</w:t>
      </w:r>
    </w:p>
    <w:p w14:paraId="553305A3" w14:textId="1AE55C20" w:rsidR="00917669" w:rsidRPr="00BE5BDF" w:rsidRDefault="003F1FFF" w:rsidP="002D74D8">
      <w:pPr>
        <w:spacing w:line="240" w:lineRule="auto"/>
        <w:rPr>
          <w:rFonts w:cstheme="minorHAnsi"/>
        </w:rPr>
      </w:pPr>
      <w:r w:rsidRPr="0094319F">
        <w:rPr>
          <w:rFonts w:cstheme="minorHAnsi"/>
          <w:b/>
          <w:bCs/>
        </w:rPr>
        <w:t xml:space="preserve">In </w:t>
      </w:r>
      <w:r w:rsidR="004D02A4" w:rsidRPr="0094319F">
        <w:rPr>
          <w:rFonts w:cstheme="minorHAnsi"/>
          <w:b/>
          <w:bCs/>
        </w:rPr>
        <w:t>1</w:t>
      </w:r>
      <w:r w:rsidR="004D02A4" w:rsidRPr="00BE5BDF">
        <w:rPr>
          <w:rFonts w:cstheme="minorHAnsi"/>
          <w:b/>
          <w:bCs/>
        </w:rPr>
        <w:t>999-</w:t>
      </w:r>
      <w:r w:rsidR="00F93CF4" w:rsidRPr="00BE5BDF">
        <w:rPr>
          <w:rFonts w:cstheme="minorHAnsi"/>
          <w:b/>
          <w:bCs/>
        </w:rPr>
        <w:t>ASDA</w:t>
      </w:r>
      <w:r w:rsidR="002D74D8" w:rsidRPr="00BE5BDF">
        <w:rPr>
          <w:rFonts w:cstheme="minorHAnsi"/>
          <w:b/>
          <w:bCs/>
        </w:rPr>
        <w:t xml:space="preserve"> was listed on the London Stock Exchange</w:t>
      </w:r>
      <w:r w:rsidR="002D74D8" w:rsidRPr="00BE5BDF">
        <w:rPr>
          <w:rFonts w:cstheme="minorHAnsi"/>
        </w:rPr>
        <w:t>.</w:t>
      </w:r>
    </w:p>
    <w:p w14:paraId="3A35B40F" w14:textId="27CE309A" w:rsidR="002D74D8" w:rsidRPr="00BE5BDF" w:rsidRDefault="002D74D8" w:rsidP="002D74D8">
      <w:pPr>
        <w:spacing w:line="240" w:lineRule="auto"/>
        <w:rPr>
          <w:rFonts w:cstheme="minorHAnsi"/>
        </w:rPr>
      </w:pPr>
      <w:r w:rsidRPr="00BE5BDF">
        <w:rPr>
          <w:rFonts w:cstheme="minorHAnsi"/>
          <w:b/>
          <w:bCs/>
        </w:rPr>
        <w:t xml:space="preserve"> </w:t>
      </w:r>
      <w:r w:rsidR="00917669" w:rsidRPr="00BE5BDF">
        <w:rPr>
          <w:rFonts w:cstheme="minorHAnsi"/>
          <w:b/>
          <w:bCs/>
        </w:rPr>
        <w:t>I</w:t>
      </w:r>
      <w:r w:rsidR="00C26FEE" w:rsidRPr="00BE5BDF">
        <w:rPr>
          <w:rFonts w:cstheme="minorHAnsi"/>
          <w:b/>
          <w:bCs/>
        </w:rPr>
        <w:t>n 2003</w:t>
      </w:r>
      <w:r w:rsidR="00C26FEE" w:rsidRPr="00BE5BDF">
        <w:rPr>
          <w:rFonts w:cstheme="minorHAnsi"/>
        </w:rPr>
        <w:t xml:space="preserve"> -</w:t>
      </w:r>
      <w:r w:rsidRPr="00BE5BDF">
        <w:rPr>
          <w:rFonts w:cstheme="minorHAnsi"/>
        </w:rPr>
        <w:t xml:space="preserve">ASDA was named by market share, the </w:t>
      </w:r>
      <w:r w:rsidRPr="00BE5BDF">
        <w:rPr>
          <w:rFonts w:cstheme="minorHAnsi"/>
          <w:b/>
          <w:bCs/>
        </w:rPr>
        <w:t>second-largest supermarket chain in UK</w:t>
      </w:r>
      <w:r w:rsidR="00C816EC">
        <w:rPr>
          <w:rFonts w:cstheme="minorHAnsi"/>
          <w:b/>
          <w:bCs/>
        </w:rPr>
        <w:t>,</w:t>
      </w:r>
      <w:r w:rsidRPr="00BE5BDF">
        <w:rPr>
          <w:rFonts w:cstheme="minorHAnsi"/>
        </w:rPr>
        <w:t xml:space="preserve"> </w:t>
      </w:r>
      <w:r w:rsidR="001C6A03" w:rsidRPr="00BE5BDF">
        <w:rPr>
          <w:rFonts w:cstheme="minorHAnsi"/>
        </w:rPr>
        <w:t>behind Tesco and ahead of Sainsbury's</w:t>
      </w:r>
      <w:r w:rsidR="00E1371E">
        <w:rPr>
          <w:rFonts w:cstheme="minorHAnsi"/>
        </w:rPr>
        <w:t xml:space="preserve">, </w:t>
      </w:r>
      <w:r w:rsidR="00E1371E" w:rsidRPr="004752CC">
        <w:rPr>
          <w:rFonts w:cstheme="minorHAnsi"/>
        </w:rPr>
        <w:t>position which they mana</w:t>
      </w:r>
      <w:r w:rsidR="00333D3F" w:rsidRPr="004752CC">
        <w:rPr>
          <w:rFonts w:cstheme="minorHAnsi"/>
        </w:rPr>
        <w:t>g</w:t>
      </w:r>
      <w:r w:rsidR="00E1371E" w:rsidRPr="004752CC">
        <w:rPr>
          <w:rFonts w:cstheme="minorHAnsi"/>
        </w:rPr>
        <w:t>ed to keep</w:t>
      </w:r>
      <w:r w:rsidRPr="004752CC">
        <w:rPr>
          <w:rFonts w:cstheme="minorHAnsi"/>
        </w:rPr>
        <w:t xml:space="preserve"> </w:t>
      </w:r>
      <w:r w:rsidRPr="00BE5BDF">
        <w:rPr>
          <w:rFonts w:cstheme="minorHAnsi"/>
        </w:rPr>
        <w:t xml:space="preserve">until 2014 when </w:t>
      </w:r>
      <w:r w:rsidR="00923944" w:rsidRPr="00923944">
        <w:rPr>
          <w:rFonts w:cstheme="minorHAnsi"/>
          <w:color w:val="7030A0"/>
        </w:rPr>
        <w:t>they</w:t>
      </w:r>
      <w:r w:rsidR="00923944">
        <w:rPr>
          <w:rFonts w:cstheme="minorHAnsi"/>
        </w:rPr>
        <w:t xml:space="preserve"> </w:t>
      </w:r>
      <w:r w:rsidRPr="00BE5BDF">
        <w:rPr>
          <w:rFonts w:cstheme="minorHAnsi"/>
        </w:rPr>
        <w:t xml:space="preserve">fall in </w:t>
      </w:r>
      <w:r w:rsidR="00917669" w:rsidRPr="00BE5BDF">
        <w:rPr>
          <w:rFonts w:cstheme="minorHAnsi"/>
        </w:rPr>
        <w:t xml:space="preserve">the </w:t>
      </w:r>
      <w:r w:rsidRPr="00BE5BDF">
        <w:rPr>
          <w:rFonts w:cstheme="minorHAnsi"/>
        </w:rPr>
        <w:t>3</w:t>
      </w:r>
      <w:r w:rsidR="00B4552C" w:rsidRPr="00BE5BDF">
        <w:rPr>
          <w:rFonts w:cstheme="minorHAnsi"/>
        </w:rPr>
        <w:t>-</w:t>
      </w:r>
      <w:r w:rsidRPr="00BE5BDF">
        <w:rPr>
          <w:rFonts w:cstheme="minorHAnsi"/>
        </w:rPr>
        <w:t xml:space="preserve">rd. place. </w:t>
      </w:r>
    </w:p>
    <w:p w14:paraId="27522055" w14:textId="223F6040" w:rsidR="003D11DF" w:rsidRPr="00BE5BDF" w:rsidRDefault="004A3028" w:rsidP="002D74D8">
      <w:pPr>
        <w:spacing w:line="240" w:lineRule="auto"/>
        <w:rPr>
          <w:rFonts w:cstheme="minorHAnsi"/>
        </w:rPr>
      </w:pPr>
      <w:r w:rsidRPr="0094319F">
        <w:rPr>
          <w:rFonts w:cstheme="minorHAnsi"/>
        </w:rPr>
        <w:t xml:space="preserve">From the </w:t>
      </w:r>
      <w:r w:rsidR="002D74D8" w:rsidRPr="0094319F">
        <w:rPr>
          <w:rFonts w:cstheme="minorHAnsi"/>
        </w:rPr>
        <w:t xml:space="preserve">beginning </w:t>
      </w:r>
      <w:r w:rsidRPr="0094319F">
        <w:rPr>
          <w:rFonts w:cstheme="minorHAnsi"/>
        </w:rPr>
        <w:t xml:space="preserve">their </w:t>
      </w:r>
      <w:r w:rsidR="002D74D8" w:rsidRPr="0094319F">
        <w:rPr>
          <w:rFonts w:cstheme="minorHAnsi"/>
        </w:rPr>
        <w:t xml:space="preserve">marketing campaigns </w:t>
      </w:r>
      <w:r w:rsidR="001368AF" w:rsidRPr="0094319F">
        <w:rPr>
          <w:rFonts w:cstheme="minorHAnsi"/>
        </w:rPr>
        <w:t>w</w:t>
      </w:r>
      <w:r w:rsidR="00010ABF" w:rsidRPr="0094319F">
        <w:rPr>
          <w:rFonts w:cstheme="minorHAnsi"/>
        </w:rPr>
        <w:t xml:space="preserve">ere focused </w:t>
      </w:r>
      <w:r w:rsidR="002D74D8" w:rsidRPr="0094319F">
        <w:rPr>
          <w:rFonts w:cstheme="minorHAnsi"/>
        </w:rPr>
        <w:t>on low prices</w:t>
      </w:r>
      <w:r w:rsidR="00392514" w:rsidRPr="0094319F">
        <w:rPr>
          <w:rFonts w:cstheme="minorHAnsi"/>
        </w:rPr>
        <w:t>, with the main idea t</w:t>
      </w:r>
      <w:r w:rsidR="002B62AE" w:rsidRPr="0094319F">
        <w:rPr>
          <w:rFonts w:cstheme="minorHAnsi"/>
        </w:rPr>
        <w:t xml:space="preserve">o offer their customers </w:t>
      </w:r>
      <w:r w:rsidR="00284916" w:rsidRPr="0094319F">
        <w:rPr>
          <w:rFonts w:cstheme="minorHAnsi"/>
        </w:rPr>
        <w:t xml:space="preserve">the best </w:t>
      </w:r>
      <w:r w:rsidR="009E648F" w:rsidRPr="0094319F">
        <w:rPr>
          <w:rFonts w:cstheme="minorHAnsi"/>
        </w:rPr>
        <w:t xml:space="preserve">possible </w:t>
      </w:r>
      <w:r w:rsidR="002D74D8" w:rsidRPr="0094319F">
        <w:rPr>
          <w:rFonts w:cstheme="minorHAnsi"/>
        </w:rPr>
        <w:t>value</w:t>
      </w:r>
      <w:r w:rsidR="009E648F" w:rsidRPr="0094319F">
        <w:rPr>
          <w:rFonts w:cstheme="minorHAnsi"/>
        </w:rPr>
        <w:t xml:space="preserve"> for money</w:t>
      </w:r>
      <w:r w:rsidR="004A3A70" w:rsidRPr="0094319F">
        <w:rPr>
          <w:rFonts w:cstheme="minorHAnsi"/>
        </w:rPr>
        <w:t>.</w:t>
      </w:r>
      <w:r w:rsidR="002D74D8" w:rsidRPr="0094319F">
        <w:rPr>
          <w:rFonts w:cstheme="minorHAnsi"/>
        </w:rPr>
        <w:t xml:space="preserve"> </w:t>
      </w:r>
      <w:r w:rsidR="00E45060" w:rsidRPr="0094319F">
        <w:rPr>
          <w:rFonts w:cstheme="minorHAnsi"/>
        </w:rPr>
        <w:t xml:space="preserve">This politic attracted </w:t>
      </w:r>
      <w:r w:rsidR="006B08C5" w:rsidRPr="0094319F">
        <w:rPr>
          <w:rFonts w:cstheme="minorHAnsi"/>
        </w:rPr>
        <w:t>Walmart</w:t>
      </w:r>
      <w:r w:rsidR="001B5C15" w:rsidRPr="0094319F">
        <w:rPr>
          <w:rFonts w:cstheme="minorHAnsi"/>
        </w:rPr>
        <w:t xml:space="preserve">, the redoubtable </w:t>
      </w:r>
      <w:r w:rsidR="00974D86" w:rsidRPr="0094319F">
        <w:rPr>
          <w:rFonts w:cstheme="minorHAnsi"/>
        </w:rPr>
        <w:t>American comp</w:t>
      </w:r>
      <w:r w:rsidR="00056D38" w:rsidRPr="0094319F">
        <w:rPr>
          <w:rFonts w:cstheme="minorHAnsi"/>
        </w:rPr>
        <w:t xml:space="preserve">any </w:t>
      </w:r>
      <w:r w:rsidR="001462C2" w:rsidRPr="0094319F">
        <w:rPr>
          <w:rFonts w:cstheme="minorHAnsi"/>
        </w:rPr>
        <w:t>which in 2015</w:t>
      </w:r>
      <w:r w:rsidR="002628A1" w:rsidRPr="0094319F">
        <w:rPr>
          <w:rFonts w:cstheme="minorHAnsi"/>
        </w:rPr>
        <w:t xml:space="preserve"> </w:t>
      </w:r>
      <w:r w:rsidR="002628A1" w:rsidRPr="00BE5BDF">
        <w:rPr>
          <w:rFonts w:cstheme="minorHAnsi"/>
        </w:rPr>
        <w:t>become main stakeholder</w:t>
      </w:r>
      <w:r w:rsidR="002628A1">
        <w:rPr>
          <w:rFonts w:cstheme="minorHAnsi"/>
        </w:rPr>
        <w:t>.</w:t>
      </w:r>
      <w:r w:rsidR="002628A1" w:rsidRPr="00BE5BDF">
        <w:rPr>
          <w:rFonts w:cstheme="minorHAnsi"/>
        </w:rPr>
        <w:t xml:space="preserve"> </w:t>
      </w:r>
    </w:p>
    <w:p w14:paraId="54948354" w14:textId="55D41CAE" w:rsidR="002D74D8" w:rsidRPr="0094319F" w:rsidRDefault="000A6446" w:rsidP="002D74D8">
      <w:pPr>
        <w:spacing w:line="240" w:lineRule="auto"/>
        <w:rPr>
          <w:rFonts w:cstheme="minorHAnsi"/>
        </w:rPr>
      </w:pPr>
      <w:r w:rsidRPr="0094319F">
        <w:rPr>
          <w:rFonts w:cstheme="minorHAnsi"/>
        </w:rPr>
        <w:t xml:space="preserve"> </w:t>
      </w:r>
      <w:r w:rsidR="008C1A2F" w:rsidRPr="0094319F">
        <w:rPr>
          <w:rFonts w:cstheme="minorHAnsi"/>
        </w:rPr>
        <w:t xml:space="preserve">At that time </w:t>
      </w:r>
      <w:r w:rsidRPr="0094319F">
        <w:rPr>
          <w:rFonts w:cstheme="minorHAnsi"/>
        </w:rPr>
        <w:t xml:space="preserve">Walmart </w:t>
      </w:r>
      <w:r w:rsidR="003D11DF" w:rsidRPr="0094319F">
        <w:rPr>
          <w:rFonts w:cstheme="minorHAnsi"/>
        </w:rPr>
        <w:t xml:space="preserve">paid </w:t>
      </w:r>
      <w:r w:rsidRPr="0094319F">
        <w:rPr>
          <w:rFonts w:cstheme="minorHAnsi"/>
        </w:rPr>
        <w:t>for</w:t>
      </w:r>
      <w:r w:rsidR="003D11DF" w:rsidRPr="0094319F">
        <w:rPr>
          <w:rFonts w:cstheme="minorHAnsi"/>
        </w:rPr>
        <w:t xml:space="preserve"> ASDA majority shares</w:t>
      </w:r>
      <w:r w:rsidRPr="0094319F">
        <w:rPr>
          <w:rFonts w:cstheme="minorHAnsi"/>
        </w:rPr>
        <w:t xml:space="preserve"> £6.7 billion</w:t>
      </w:r>
      <w:r w:rsidR="003D11DF" w:rsidRPr="0094319F">
        <w:rPr>
          <w:rFonts w:cstheme="minorHAnsi"/>
        </w:rPr>
        <w:t>.</w:t>
      </w:r>
      <w:r w:rsidR="002D74D8" w:rsidRPr="0094319F">
        <w:rPr>
          <w:rFonts w:cstheme="minorHAnsi"/>
        </w:rPr>
        <w:t xml:space="preserve"> </w:t>
      </w:r>
    </w:p>
    <w:p w14:paraId="607F0DF2" w14:textId="636A3367" w:rsidR="002D74D8" w:rsidRPr="00BE5BDF" w:rsidRDefault="002D74D8" w:rsidP="002D74D8">
      <w:pPr>
        <w:spacing w:line="240" w:lineRule="auto"/>
        <w:rPr>
          <w:rFonts w:cstheme="minorHAnsi"/>
        </w:rPr>
      </w:pPr>
      <w:r w:rsidRPr="00BE5BDF">
        <w:rPr>
          <w:rFonts w:cstheme="minorHAnsi"/>
        </w:rPr>
        <w:t xml:space="preserve">Their long-life slogan is ‘’ASDA-Save money-leave better!’’ which is very popular and memorized very well by its loyal customers. </w:t>
      </w:r>
      <w:sdt>
        <w:sdtPr>
          <w:rPr>
            <w:rFonts w:cstheme="minorHAnsi"/>
          </w:rPr>
          <w:id w:val="1552415131"/>
          <w:citation/>
        </w:sdtPr>
        <w:sdtEndPr/>
        <w:sdtContent>
          <w:r w:rsidR="00585842" w:rsidRPr="00BE5BDF">
            <w:rPr>
              <w:rFonts w:cstheme="minorHAnsi"/>
            </w:rPr>
            <w:fldChar w:fldCharType="begin"/>
          </w:r>
          <w:r w:rsidR="00585842" w:rsidRPr="00BE5BDF">
            <w:rPr>
              <w:rFonts w:cstheme="minorHAnsi"/>
              <w:lang w:val="en-GB"/>
            </w:rPr>
            <w:instrText xml:space="preserve"> CITATION ASD201 \l 2057 </w:instrText>
          </w:r>
          <w:r w:rsidR="00585842" w:rsidRPr="00BE5BDF">
            <w:rPr>
              <w:rFonts w:cstheme="minorHAnsi"/>
            </w:rPr>
            <w:fldChar w:fldCharType="separate"/>
          </w:r>
          <w:r w:rsidR="004E3058" w:rsidRPr="004E3058">
            <w:rPr>
              <w:rFonts w:cstheme="minorHAnsi"/>
              <w:noProof/>
              <w:lang w:val="en-GB"/>
            </w:rPr>
            <w:t>(ASDA, 2020)</w:t>
          </w:r>
          <w:r w:rsidR="00585842" w:rsidRPr="00BE5BDF">
            <w:rPr>
              <w:rFonts w:cstheme="minorHAnsi"/>
            </w:rPr>
            <w:fldChar w:fldCharType="end"/>
          </w:r>
        </w:sdtContent>
      </w:sdt>
    </w:p>
    <w:p w14:paraId="0546F45B" w14:textId="5C8FC739" w:rsidR="002D74D8" w:rsidRPr="0094319F" w:rsidRDefault="002D74D8" w:rsidP="002D74D8">
      <w:pPr>
        <w:spacing w:line="240" w:lineRule="auto"/>
        <w:rPr>
          <w:rFonts w:cstheme="minorHAnsi"/>
        </w:rPr>
      </w:pPr>
      <w:r w:rsidRPr="0094319F">
        <w:rPr>
          <w:rFonts w:cstheme="minorHAnsi"/>
        </w:rPr>
        <w:t xml:space="preserve">The research </w:t>
      </w:r>
      <w:r w:rsidR="00E85386" w:rsidRPr="0094319F">
        <w:rPr>
          <w:rFonts w:cstheme="minorHAnsi"/>
        </w:rPr>
        <w:t xml:space="preserve">shows </w:t>
      </w:r>
      <w:r w:rsidRPr="0094319F">
        <w:rPr>
          <w:rFonts w:cstheme="minorHAnsi"/>
        </w:rPr>
        <w:t xml:space="preserve">that ASDA </w:t>
      </w:r>
      <w:r w:rsidR="0084468A" w:rsidRPr="0094319F">
        <w:rPr>
          <w:rFonts w:cstheme="minorHAnsi"/>
        </w:rPr>
        <w:t xml:space="preserve">that in 1987 they </w:t>
      </w:r>
      <w:r w:rsidR="005C3DDD" w:rsidRPr="0094319F">
        <w:rPr>
          <w:rFonts w:cstheme="minorHAnsi"/>
        </w:rPr>
        <w:t>launched</w:t>
      </w:r>
      <w:r w:rsidR="008E29FC" w:rsidRPr="0094319F">
        <w:rPr>
          <w:rFonts w:cstheme="minorHAnsi"/>
        </w:rPr>
        <w:t xml:space="preserve"> </w:t>
      </w:r>
      <w:r w:rsidR="005C3DDD" w:rsidRPr="0094319F">
        <w:rPr>
          <w:rFonts w:cstheme="minorHAnsi"/>
        </w:rPr>
        <w:t>McLagan Investments Ltd</w:t>
      </w:r>
      <w:r w:rsidR="005C3DDD" w:rsidRPr="0094319F">
        <w:rPr>
          <w:rFonts w:cstheme="minorHAnsi"/>
        </w:rPr>
        <w:t xml:space="preserve"> </w:t>
      </w:r>
      <w:r w:rsidR="00924A43" w:rsidRPr="0094319F">
        <w:rPr>
          <w:rFonts w:cstheme="minorHAnsi"/>
        </w:rPr>
        <w:t>-</w:t>
      </w:r>
      <w:r w:rsidRPr="0094319F">
        <w:rPr>
          <w:rFonts w:cstheme="minorHAnsi"/>
        </w:rPr>
        <w:t xml:space="preserve"> a property development </w:t>
      </w:r>
      <w:r w:rsidR="00011488" w:rsidRPr="0094319F">
        <w:rPr>
          <w:rFonts w:cstheme="minorHAnsi"/>
        </w:rPr>
        <w:t>–</w:t>
      </w:r>
      <w:r w:rsidR="00847711" w:rsidRPr="0094319F">
        <w:rPr>
          <w:rFonts w:cstheme="minorHAnsi"/>
        </w:rPr>
        <w:t xml:space="preserve"> w</w:t>
      </w:r>
      <w:r w:rsidR="00011488" w:rsidRPr="0094319F">
        <w:rPr>
          <w:rFonts w:cstheme="minorHAnsi"/>
        </w:rPr>
        <w:t xml:space="preserve">hich is </w:t>
      </w:r>
      <w:r w:rsidRPr="0094319F">
        <w:rPr>
          <w:rFonts w:cstheme="minorHAnsi"/>
        </w:rPr>
        <w:t xml:space="preserve">also based in Leeds. </w:t>
      </w:r>
    </w:p>
    <w:p w14:paraId="2BF8D225" w14:textId="6B033A3A" w:rsidR="006E41D6" w:rsidRPr="00BE5BDF" w:rsidRDefault="002D74D8" w:rsidP="002D74D8">
      <w:pPr>
        <w:spacing w:line="240" w:lineRule="auto"/>
        <w:rPr>
          <w:rFonts w:cstheme="minorHAnsi"/>
        </w:rPr>
      </w:pPr>
      <w:r w:rsidRPr="00BE5BDF">
        <w:rPr>
          <w:rFonts w:cstheme="minorHAnsi"/>
        </w:rPr>
        <w:t xml:space="preserve">In early 2018, ASDA had an attempt of merging with her close competitor Sainsbury’s. </w:t>
      </w:r>
      <w:sdt>
        <w:sdtPr>
          <w:rPr>
            <w:rFonts w:cstheme="minorHAnsi"/>
          </w:rPr>
          <w:id w:val="1060914741"/>
          <w:citation/>
        </w:sdtPr>
        <w:sdtEndPr/>
        <w:sdtContent>
          <w:r w:rsidR="00755AD3" w:rsidRPr="00BE5BDF">
            <w:rPr>
              <w:rFonts w:cstheme="minorHAnsi"/>
            </w:rPr>
            <w:fldChar w:fldCharType="begin"/>
          </w:r>
          <w:r w:rsidR="00755AD3" w:rsidRPr="00BE5BDF">
            <w:rPr>
              <w:rFonts w:cstheme="minorHAnsi"/>
              <w:lang w:val="en-GB"/>
            </w:rPr>
            <w:instrText xml:space="preserve"> CITATION Ins19 \l 2057 </w:instrText>
          </w:r>
          <w:r w:rsidR="00755AD3" w:rsidRPr="00BE5BDF">
            <w:rPr>
              <w:rFonts w:cstheme="minorHAnsi"/>
            </w:rPr>
            <w:fldChar w:fldCharType="separate"/>
          </w:r>
          <w:r w:rsidR="004E3058" w:rsidRPr="004E3058">
            <w:rPr>
              <w:rFonts w:cstheme="minorHAnsi"/>
              <w:noProof/>
              <w:lang w:val="en-GB"/>
            </w:rPr>
            <w:t>(Insider Media, 2019)</w:t>
          </w:r>
          <w:r w:rsidR="00755AD3" w:rsidRPr="00BE5BDF">
            <w:rPr>
              <w:rFonts w:cstheme="minorHAnsi"/>
            </w:rPr>
            <w:fldChar w:fldCharType="end"/>
          </w:r>
        </w:sdtContent>
      </w:sdt>
    </w:p>
    <w:p w14:paraId="1A564098" w14:textId="68C731F0" w:rsidR="00613956" w:rsidRDefault="002D74D8" w:rsidP="00D41FCB">
      <w:pPr>
        <w:spacing w:line="240" w:lineRule="auto"/>
        <w:rPr>
          <w:rFonts w:cstheme="minorHAnsi"/>
        </w:rPr>
      </w:pPr>
      <w:r w:rsidRPr="0094319F">
        <w:rPr>
          <w:rFonts w:cstheme="minorHAnsi"/>
        </w:rPr>
        <w:t xml:space="preserve">According their </w:t>
      </w:r>
      <w:r w:rsidRPr="00BE5BDF">
        <w:rPr>
          <w:rFonts w:cstheme="minorHAnsi"/>
        </w:rPr>
        <w:t xml:space="preserve">declaration, the combined assets/supermarkets </w:t>
      </w:r>
      <w:r w:rsidR="00495C1B" w:rsidRPr="0094319F">
        <w:rPr>
          <w:rFonts w:cstheme="minorHAnsi"/>
        </w:rPr>
        <w:t xml:space="preserve">would had </w:t>
      </w:r>
      <w:r w:rsidR="0094319F" w:rsidRPr="0094319F">
        <w:rPr>
          <w:rFonts w:cstheme="minorHAnsi"/>
        </w:rPr>
        <w:t>got</w:t>
      </w:r>
      <w:r w:rsidRPr="0094319F">
        <w:rPr>
          <w:rFonts w:cstheme="minorHAnsi"/>
        </w:rPr>
        <w:t xml:space="preserve"> </w:t>
      </w:r>
      <w:r w:rsidRPr="00BE5BDF">
        <w:rPr>
          <w:rFonts w:cstheme="minorHAnsi"/>
        </w:rPr>
        <w:t xml:space="preserve">an estimated of 30% share on the UK supermarkets. </w:t>
      </w:r>
    </w:p>
    <w:p w14:paraId="091A72F3" w14:textId="13F43BBE" w:rsidR="002D74D8" w:rsidRPr="00F32623" w:rsidRDefault="00252DBA" w:rsidP="00D41FCB">
      <w:pPr>
        <w:spacing w:line="240" w:lineRule="auto"/>
        <w:rPr>
          <w:rFonts w:cstheme="minorHAnsi"/>
          <w:color w:val="7030A0"/>
        </w:rPr>
      </w:pPr>
      <w:r>
        <w:rPr>
          <w:rFonts w:cstheme="minorHAnsi"/>
        </w:rPr>
        <w:t>(</w:t>
      </w:r>
      <w:r w:rsidR="002D74D8" w:rsidRPr="00BE5BDF">
        <w:rPr>
          <w:rFonts w:cstheme="minorHAnsi"/>
        </w:rPr>
        <w:t>their plan was refused and blocked by Competition Markets Authority</w:t>
      </w:r>
      <w:r w:rsidR="00537A19">
        <w:rPr>
          <w:rFonts w:cstheme="minorHAnsi"/>
        </w:rPr>
        <w:t xml:space="preserve"> </w:t>
      </w:r>
      <w:r w:rsidR="00D30368" w:rsidRPr="00252DBA">
        <w:rPr>
          <w:rFonts w:cstheme="minorHAnsi"/>
        </w:rPr>
        <w:t>though and goes no</w:t>
      </w:r>
      <w:r w:rsidR="00F32623" w:rsidRPr="00252DBA">
        <w:rPr>
          <w:rFonts w:cstheme="minorHAnsi"/>
        </w:rPr>
        <w:t xml:space="preserve"> further</w:t>
      </w:r>
      <w:r>
        <w:rPr>
          <w:rFonts w:cstheme="minorHAnsi"/>
        </w:rPr>
        <w:t>)</w:t>
      </w:r>
    </w:p>
    <w:p w14:paraId="00DA25C0" w14:textId="116B2CD6" w:rsidR="00702FC5" w:rsidRPr="00252DBA" w:rsidRDefault="00E274E4" w:rsidP="00702FC5">
      <w:pPr>
        <w:pStyle w:val="Heading3"/>
        <w:spacing w:line="240" w:lineRule="auto"/>
        <w:rPr>
          <w:rFonts w:asciiTheme="minorHAnsi" w:hAnsiTheme="minorHAnsi" w:cstheme="minorHAnsi"/>
          <w:color w:val="0070C0"/>
          <w:sz w:val="22"/>
          <w:szCs w:val="22"/>
        </w:rPr>
      </w:pPr>
      <w:bookmarkStart w:id="5" w:name="_Toc34081668"/>
      <w:r w:rsidRPr="00252DBA">
        <w:rPr>
          <w:rFonts w:asciiTheme="minorHAnsi" w:hAnsiTheme="minorHAnsi" w:cstheme="minorHAnsi"/>
          <w:color w:val="0070C0"/>
          <w:sz w:val="22"/>
          <w:szCs w:val="22"/>
        </w:rPr>
        <w:t xml:space="preserve">2.1.2 </w:t>
      </w:r>
      <w:r w:rsidR="00F2015F" w:rsidRPr="00252DBA">
        <w:rPr>
          <w:rFonts w:asciiTheme="minorHAnsi" w:hAnsiTheme="minorHAnsi" w:cstheme="minorHAnsi"/>
          <w:color w:val="0070C0"/>
          <w:sz w:val="22"/>
          <w:szCs w:val="22"/>
        </w:rPr>
        <w:t>WHAT PRODUCTS AND SERVICES DOES IT OFFER?</w:t>
      </w:r>
      <w:bookmarkEnd w:id="5"/>
    </w:p>
    <w:p w14:paraId="4B46DCE0" w14:textId="571E5051" w:rsidR="009266E1" w:rsidRPr="00BE5BDF" w:rsidRDefault="007C7B98" w:rsidP="00D41FCB">
      <w:pPr>
        <w:spacing w:line="240" w:lineRule="auto"/>
        <w:rPr>
          <w:rFonts w:cstheme="minorHAnsi"/>
        </w:rPr>
      </w:pPr>
      <w:r w:rsidRPr="00BE5BDF">
        <w:rPr>
          <w:rFonts w:cstheme="minorHAnsi"/>
        </w:rPr>
        <w:t>In January 2020 ASDA count</w:t>
      </w:r>
      <w:r w:rsidR="004D4EE9" w:rsidRPr="00BE5BDF">
        <w:rPr>
          <w:rFonts w:cstheme="minorHAnsi"/>
        </w:rPr>
        <w:t xml:space="preserve"> 63</w:t>
      </w:r>
      <w:r w:rsidR="009C3988" w:rsidRPr="00BE5BDF">
        <w:rPr>
          <w:rFonts w:cstheme="minorHAnsi"/>
        </w:rPr>
        <w:t>2</w:t>
      </w:r>
      <w:r w:rsidR="004D4EE9" w:rsidRPr="00BE5BDF">
        <w:rPr>
          <w:rFonts w:cstheme="minorHAnsi"/>
        </w:rPr>
        <w:t xml:space="preserve"> locations</w:t>
      </w:r>
      <w:r w:rsidR="009266E1" w:rsidRPr="00BE5BDF">
        <w:rPr>
          <w:rFonts w:cstheme="minorHAnsi"/>
        </w:rPr>
        <w:t>.</w:t>
      </w:r>
      <w:r w:rsidR="004D1397" w:rsidRPr="00BE5BDF">
        <w:rPr>
          <w:rFonts w:cstheme="minorHAnsi"/>
        </w:rPr>
        <w:t xml:space="preserve"> ASDA operates </w:t>
      </w:r>
      <w:r w:rsidR="008877E3" w:rsidRPr="00BE5BDF">
        <w:rPr>
          <w:rFonts w:cstheme="minorHAnsi"/>
        </w:rPr>
        <w:t>with different store formats</w:t>
      </w:r>
      <w:r w:rsidR="004D1397" w:rsidRPr="00BE5BDF">
        <w:rPr>
          <w:rFonts w:cstheme="minorHAnsi"/>
        </w:rPr>
        <w:t xml:space="preserve">: </w:t>
      </w:r>
      <w:r w:rsidR="008877E3" w:rsidRPr="00BE5BDF">
        <w:rPr>
          <w:rFonts w:cstheme="minorHAnsi"/>
        </w:rPr>
        <w:t>S</w:t>
      </w:r>
      <w:r w:rsidR="004D1397" w:rsidRPr="00BE5BDF">
        <w:rPr>
          <w:rFonts w:cstheme="minorHAnsi"/>
        </w:rPr>
        <w:t xml:space="preserve">uperstores; </w:t>
      </w:r>
      <w:r w:rsidR="008877E3" w:rsidRPr="00BE5BDF">
        <w:rPr>
          <w:rFonts w:cstheme="minorHAnsi"/>
        </w:rPr>
        <w:t>S</w:t>
      </w:r>
      <w:r w:rsidR="004D1397" w:rsidRPr="00BE5BDF">
        <w:rPr>
          <w:rFonts w:cstheme="minorHAnsi"/>
        </w:rPr>
        <w:t xml:space="preserve">upermarkets and </w:t>
      </w:r>
      <w:r w:rsidR="00204B57" w:rsidRPr="00BE5BDF">
        <w:rPr>
          <w:rFonts w:cstheme="minorHAnsi"/>
        </w:rPr>
        <w:t>Supercenters</w:t>
      </w:r>
      <w:r w:rsidR="001E0D25" w:rsidRPr="00BE5BDF">
        <w:rPr>
          <w:rFonts w:cstheme="minorHAnsi"/>
        </w:rPr>
        <w:t xml:space="preserve">; ASDA living; </w:t>
      </w:r>
      <w:r w:rsidR="00313BAF" w:rsidRPr="00BE5BDF">
        <w:rPr>
          <w:rFonts w:cstheme="minorHAnsi"/>
        </w:rPr>
        <w:t>G</w:t>
      </w:r>
      <w:r w:rsidR="001E0D25" w:rsidRPr="00BE5BDF">
        <w:rPr>
          <w:rFonts w:cstheme="minorHAnsi"/>
        </w:rPr>
        <w:t xml:space="preserve">orge </w:t>
      </w:r>
      <w:r w:rsidR="007932B9" w:rsidRPr="00BE5BDF">
        <w:rPr>
          <w:rFonts w:cstheme="minorHAnsi"/>
        </w:rPr>
        <w:t xml:space="preserve">stores; ASDA </w:t>
      </w:r>
      <w:r w:rsidR="00182CA0" w:rsidRPr="00BE5BDF">
        <w:rPr>
          <w:rFonts w:cstheme="minorHAnsi"/>
        </w:rPr>
        <w:t>essentials</w:t>
      </w:r>
      <w:r w:rsidR="00211C45" w:rsidRPr="00BE5BDF">
        <w:rPr>
          <w:rFonts w:cstheme="minorHAnsi"/>
        </w:rPr>
        <w:t xml:space="preserve"> and ASDA petrol.</w:t>
      </w:r>
      <w:sdt>
        <w:sdtPr>
          <w:rPr>
            <w:rFonts w:cstheme="minorHAnsi"/>
          </w:rPr>
          <w:id w:val="-30501252"/>
          <w:citation/>
        </w:sdtPr>
        <w:sdtEndPr/>
        <w:sdtContent>
          <w:r w:rsidR="00586BAF" w:rsidRPr="00BE5BDF">
            <w:rPr>
              <w:rFonts w:cstheme="minorHAnsi"/>
            </w:rPr>
            <w:fldChar w:fldCharType="begin"/>
          </w:r>
          <w:r w:rsidR="00586BAF" w:rsidRPr="00BE5BDF">
            <w:rPr>
              <w:rFonts w:cstheme="minorHAnsi"/>
              <w:lang w:val="en-GB"/>
            </w:rPr>
            <w:instrText xml:space="preserve"> CITATION ASD20 \l 2057 </w:instrText>
          </w:r>
          <w:r w:rsidR="00586BAF" w:rsidRPr="00BE5BDF">
            <w:rPr>
              <w:rFonts w:cstheme="minorHAnsi"/>
            </w:rPr>
            <w:fldChar w:fldCharType="separate"/>
          </w:r>
          <w:r w:rsidR="004E3058">
            <w:rPr>
              <w:rFonts w:cstheme="minorHAnsi"/>
              <w:noProof/>
              <w:lang w:val="en-GB"/>
            </w:rPr>
            <w:t xml:space="preserve"> </w:t>
          </w:r>
          <w:r w:rsidR="004E3058" w:rsidRPr="004E3058">
            <w:rPr>
              <w:rFonts w:cstheme="minorHAnsi"/>
              <w:noProof/>
              <w:lang w:val="en-GB"/>
            </w:rPr>
            <w:t>(ASDA Corporate, 2020)</w:t>
          </w:r>
          <w:r w:rsidR="00586BAF" w:rsidRPr="00BE5BDF">
            <w:rPr>
              <w:rFonts w:cstheme="minorHAnsi"/>
            </w:rPr>
            <w:fldChar w:fldCharType="end"/>
          </w:r>
        </w:sdtContent>
      </w:sdt>
    </w:p>
    <w:p w14:paraId="7CC44533" w14:textId="2ABCD9D9" w:rsidR="009F3418" w:rsidRPr="007D00E3" w:rsidRDefault="004D4EE9" w:rsidP="00B55224">
      <w:pPr>
        <w:spacing w:line="240" w:lineRule="auto"/>
        <w:rPr>
          <w:rFonts w:cstheme="minorHAnsi"/>
        </w:rPr>
      </w:pPr>
      <w:r w:rsidRPr="007D00E3">
        <w:rPr>
          <w:rFonts w:cstheme="minorHAnsi"/>
        </w:rPr>
        <w:t xml:space="preserve"> </w:t>
      </w:r>
      <w:r w:rsidR="00F06D82" w:rsidRPr="007D00E3">
        <w:rPr>
          <w:rFonts w:cstheme="minorHAnsi"/>
        </w:rPr>
        <w:t xml:space="preserve">ASDA offers </w:t>
      </w:r>
      <w:r w:rsidR="009F4CCE" w:rsidRPr="007D00E3">
        <w:rPr>
          <w:rFonts w:cstheme="minorHAnsi"/>
        </w:rPr>
        <w:t>groceries</w:t>
      </w:r>
      <w:r w:rsidR="005353EC" w:rsidRPr="007D00E3">
        <w:rPr>
          <w:rFonts w:cstheme="minorHAnsi"/>
        </w:rPr>
        <w:t xml:space="preserve"> </w:t>
      </w:r>
      <w:r w:rsidR="00C43EB8" w:rsidRPr="007D00E3">
        <w:rPr>
          <w:rFonts w:cstheme="minorHAnsi"/>
        </w:rPr>
        <w:t>households;</w:t>
      </w:r>
      <w:r w:rsidR="009266E1" w:rsidRPr="007D00E3">
        <w:rPr>
          <w:rFonts w:cstheme="minorHAnsi"/>
        </w:rPr>
        <w:t xml:space="preserve"> </w:t>
      </w:r>
      <w:r w:rsidR="008F407B" w:rsidRPr="007D00E3">
        <w:rPr>
          <w:rFonts w:cstheme="minorHAnsi"/>
        </w:rPr>
        <w:t>c</w:t>
      </w:r>
      <w:r w:rsidR="00817679" w:rsidRPr="007D00E3">
        <w:rPr>
          <w:rFonts w:cstheme="minorHAnsi"/>
        </w:rPr>
        <w:t xml:space="preserve">lothes </w:t>
      </w:r>
      <w:r w:rsidR="00594684" w:rsidRPr="007D00E3">
        <w:rPr>
          <w:rFonts w:cstheme="minorHAnsi"/>
        </w:rPr>
        <w:t>general</w:t>
      </w:r>
      <w:r w:rsidR="00BE5A25" w:rsidRPr="007D00E3">
        <w:rPr>
          <w:rFonts w:cstheme="minorHAnsi"/>
        </w:rPr>
        <w:t xml:space="preserve"> merchandise;</w:t>
      </w:r>
      <w:r w:rsidR="00AF4969" w:rsidRPr="007D00E3">
        <w:rPr>
          <w:rFonts w:cstheme="minorHAnsi"/>
        </w:rPr>
        <w:t xml:space="preserve"> petrol</w:t>
      </w:r>
      <w:r w:rsidR="00BE5A25" w:rsidRPr="007D00E3">
        <w:rPr>
          <w:rFonts w:cstheme="minorHAnsi"/>
        </w:rPr>
        <w:t xml:space="preserve"> </w:t>
      </w:r>
      <w:r w:rsidR="00F7781B" w:rsidRPr="007D00E3">
        <w:rPr>
          <w:rFonts w:cstheme="minorHAnsi"/>
        </w:rPr>
        <w:t>and operat</w:t>
      </w:r>
      <w:r w:rsidR="00EA4F0D" w:rsidRPr="007D00E3">
        <w:rPr>
          <w:rFonts w:cstheme="minorHAnsi"/>
        </w:rPr>
        <w:t xml:space="preserve">es </w:t>
      </w:r>
      <w:r w:rsidR="00F7781B" w:rsidRPr="007D00E3">
        <w:rPr>
          <w:rFonts w:cstheme="minorHAnsi"/>
        </w:rPr>
        <w:t>with other two subsidiaries ASDA Financial-</w:t>
      </w:r>
      <w:r w:rsidR="00BE5A25" w:rsidRPr="007D00E3">
        <w:rPr>
          <w:rFonts w:cstheme="minorHAnsi"/>
        </w:rPr>
        <w:t>financial services</w:t>
      </w:r>
      <w:r w:rsidR="00C0455E" w:rsidRPr="007D00E3">
        <w:rPr>
          <w:rFonts w:cstheme="minorHAnsi"/>
        </w:rPr>
        <w:t xml:space="preserve"> and </w:t>
      </w:r>
      <w:r w:rsidR="00F7781B" w:rsidRPr="007D00E3">
        <w:rPr>
          <w:rFonts w:cstheme="minorHAnsi"/>
        </w:rPr>
        <w:t>ASDA Mobile-</w:t>
      </w:r>
      <w:r w:rsidR="00C0455E" w:rsidRPr="007D00E3">
        <w:rPr>
          <w:rFonts w:cstheme="minorHAnsi"/>
        </w:rPr>
        <w:t>mobile services</w:t>
      </w:r>
      <w:r w:rsidR="00F7781B" w:rsidRPr="007D00E3">
        <w:rPr>
          <w:rFonts w:cstheme="minorHAnsi"/>
        </w:rPr>
        <w:t>.</w:t>
      </w:r>
      <w:r w:rsidR="00C43EB8" w:rsidRPr="007D00E3">
        <w:rPr>
          <w:rFonts w:cstheme="minorHAnsi"/>
        </w:rPr>
        <w:t xml:space="preserve"> </w:t>
      </w:r>
      <w:bookmarkStart w:id="6" w:name="_Toc34081669"/>
      <w:r w:rsidR="00F76268" w:rsidRPr="007D00E3">
        <w:rPr>
          <w:rFonts w:cstheme="minorHAnsi"/>
        </w:rPr>
        <w:t xml:space="preserve">They have a total of </w:t>
      </w:r>
      <w:r w:rsidR="00E200AB" w:rsidRPr="007D00E3">
        <w:rPr>
          <w:rFonts w:cstheme="minorHAnsi"/>
        </w:rPr>
        <w:t xml:space="preserve">165.000 </w:t>
      </w:r>
      <w:r w:rsidR="00D950A0" w:rsidRPr="007D00E3">
        <w:rPr>
          <w:rFonts w:cstheme="minorHAnsi"/>
        </w:rPr>
        <w:t xml:space="preserve">employees </w:t>
      </w:r>
      <w:r w:rsidR="00136823" w:rsidRPr="007D00E3">
        <w:rPr>
          <w:rFonts w:cstheme="minorHAnsi"/>
        </w:rPr>
        <w:t xml:space="preserve">under their </w:t>
      </w:r>
      <w:r w:rsidR="00286DDB" w:rsidRPr="007D00E3">
        <w:rPr>
          <w:rFonts w:cstheme="minorHAnsi"/>
        </w:rPr>
        <w:t xml:space="preserve">all </w:t>
      </w:r>
      <w:r w:rsidR="00711BFC" w:rsidRPr="007D00E3">
        <w:rPr>
          <w:rFonts w:cstheme="minorHAnsi"/>
        </w:rPr>
        <w:t>own brands and partners</w:t>
      </w:r>
      <w:r w:rsidR="00684E33" w:rsidRPr="007D00E3">
        <w:rPr>
          <w:rFonts w:cstheme="minorHAnsi"/>
        </w:rPr>
        <w:t xml:space="preserve"> like:</w:t>
      </w:r>
      <w:r w:rsidR="00F5584B" w:rsidRPr="007D00E3">
        <w:rPr>
          <w:rFonts w:cstheme="minorHAnsi"/>
        </w:rPr>
        <w:t xml:space="preserve"> ASDA Smart </w:t>
      </w:r>
      <w:r w:rsidR="00031816" w:rsidRPr="007D00E3">
        <w:rPr>
          <w:rFonts w:cstheme="minorHAnsi"/>
        </w:rPr>
        <w:t>Price.</w:t>
      </w:r>
      <w:r w:rsidR="00F5584B" w:rsidRPr="007D00E3">
        <w:rPr>
          <w:rFonts w:cstheme="minorHAnsi"/>
        </w:rPr>
        <w:t xml:space="preserve"> </w:t>
      </w:r>
      <w:r w:rsidR="00982AA0" w:rsidRPr="007D00E3">
        <w:rPr>
          <w:rFonts w:cstheme="minorHAnsi"/>
        </w:rPr>
        <w:t xml:space="preserve">Chosen by you; </w:t>
      </w:r>
      <w:r w:rsidR="00B33DBF" w:rsidRPr="007D00E3">
        <w:rPr>
          <w:rFonts w:cstheme="minorHAnsi"/>
        </w:rPr>
        <w:t>George clothing; ASDA mobile and ASDA money</w:t>
      </w:r>
      <w:r w:rsidR="004D718F" w:rsidRPr="007D00E3">
        <w:rPr>
          <w:rFonts w:cstheme="minorHAnsi"/>
        </w:rPr>
        <w:t xml:space="preserve">. </w:t>
      </w:r>
    </w:p>
    <w:p w14:paraId="420C09A1" w14:textId="041ACCDE" w:rsidR="00067C1B" w:rsidRPr="00BE5BDF" w:rsidRDefault="009F3418" w:rsidP="00B55224">
      <w:pPr>
        <w:spacing w:line="240" w:lineRule="auto"/>
        <w:rPr>
          <w:rFonts w:cstheme="minorHAnsi"/>
        </w:rPr>
      </w:pPr>
      <w:r w:rsidRPr="00A56040">
        <w:rPr>
          <w:rFonts w:cstheme="minorHAnsi"/>
        </w:rPr>
        <w:t xml:space="preserve">On top of these </w:t>
      </w:r>
      <w:r w:rsidR="00A56040">
        <w:rPr>
          <w:rFonts w:cstheme="minorHAnsi"/>
        </w:rPr>
        <w:t>t</w:t>
      </w:r>
      <w:r w:rsidR="004D718F" w:rsidRPr="00BE5BDF">
        <w:rPr>
          <w:rFonts w:cstheme="minorHAnsi"/>
        </w:rPr>
        <w:t xml:space="preserve">he </w:t>
      </w:r>
      <w:r w:rsidR="004D718F" w:rsidRPr="0058467F">
        <w:rPr>
          <w:rFonts w:cstheme="minorHAnsi"/>
        </w:rPr>
        <w:t>company</w:t>
      </w:r>
      <w:r w:rsidR="00067C1B" w:rsidRPr="0058467F">
        <w:rPr>
          <w:rFonts w:cstheme="minorHAnsi"/>
        </w:rPr>
        <w:t xml:space="preserve"> has a special </w:t>
      </w:r>
      <w:r w:rsidR="00B312FC">
        <w:rPr>
          <w:rFonts w:cstheme="minorHAnsi"/>
        </w:rPr>
        <w:t xml:space="preserve">parcel </w:t>
      </w:r>
      <w:r w:rsidR="00067C1B" w:rsidRPr="0058467F">
        <w:rPr>
          <w:rFonts w:cstheme="minorHAnsi"/>
        </w:rPr>
        <w:t>service named T</w:t>
      </w:r>
      <w:r w:rsidR="0058467F">
        <w:rPr>
          <w:rFonts w:cstheme="minorHAnsi"/>
        </w:rPr>
        <w:t>o</w:t>
      </w:r>
      <w:r w:rsidR="00067C1B" w:rsidRPr="0058467F">
        <w:rPr>
          <w:rFonts w:cstheme="minorHAnsi"/>
        </w:rPr>
        <w:t xml:space="preserve"> You </w:t>
      </w:r>
      <w:r w:rsidR="00B312FC">
        <w:rPr>
          <w:rFonts w:cstheme="minorHAnsi"/>
        </w:rPr>
        <w:t xml:space="preserve">which </w:t>
      </w:r>
      <w:r w:rsidR="00AC290D">
        <w:rPr>
          <w:rFonts w:cstheme="minorHAnsi"/>
        </w:rPr>
        <w:t xml:space="preserve">is </w:t>
      </w:r>
      <w:r w:rsidR="00137BD0" w:rsidRPr="0058467F">
        <w:rPr>
          <w:rFonts w:cstheme="minorHAnsi"/>
        </w:rPr>
        <w:t>partnering</w:t>
      </w:r>
      <w:r w:rsidR="00EE774D" w:rsidRPr="0058467F">
        <w:rPr>
          <w:rFonts w:cstheme="minorHAnsi"/>
        </w:rPr>
        <w:t xml:space="preserve"> with </w:t>
      </w:r>
      <w:r w:rsidR="002E1AE6" w:rsidRPr="008D61EA">
        <w:rPr>
          <w:rFonts w:cstheme="minorHAnsi"/>
          <w:i/>
          <w:iCs/>
        </w:rPr>
        <w:t>c</w:t>
      </w:r>
      <w:r w:rsidR="00137BD0" w:rsidRPr="008D61EA">
        <w:rPr>
          <w:rFonts w:cstheme="minorHAnsi"/>
          <w:i/>
          <w:iCs/>
        </w:rPr>
        <w:t>lick</w:t>
      </w:r>
      <w:r w:rsidR="00EE774D" w:rsidRPr="008D61EA">
        <w:rPr>
          <w:rFonts w:cstheme="minorHAnsi"/>
          <w:i/>
          <w:iCs/>
        </w:rPr>
        <w:t xml:space="preserve"> and </w:t>
      </w:r>
      <w:r w:rsidR="002E1AE6" w:rsidRPr="008D61EA">
        <w:rPr>
          <w:rFonts w:cstheme="minorHAnsi"/>
          <w:i/>
          <w:iCs/>
        </w:rPr>
        <w:t>c</w:t>
      </w:r>
      <w:r w:rsidR="00EE774D" w:rsidRPr="008D61EA">
        <w:rPr>
          <w:rFonts w:cstheme="minorHAnsi"/>
          <w:i/>
          <w:iCs/>
        </w:rPr>
        <w:t>ollect</w:t>
      </w:r>
      <w:r w:rsidR="00EE774D" w:rsidRPr="0058467F">
        <w:rPr>
          <w:rFonts w:cstheme="minorHAnsi"/>
        </w:rPr>
        <w:t xml:space="preserve"> retailer</w:t>
      </w:r>
      <w:r w:rsidR="00137BD0" w:rsidRPr="0058467F">
        <w:rPr>
          <w:rFonts w:cstheme="minorHAnsi"/>
        </w:rPr>
        <w:t>s</w:t>
      </w:r>
      <w:r w:rsidR="00EE774D" w:rsidRPr="0058467F">
        <w:rPr>
          <w:rFonts w:cstheme="minorHAnsi"/>
        </w:rPr>
        <w:t xml:space="preserve"> such-A</w:t>
      </w:r>
      <w:r w:rsidR="00E85003" w:rsidRPr="0058467F">
        <w:rPr>
          <w:rFonts w:cstheme="minorHAnsi"/>
        </w:rPr>
        <w:t>SO</w:t>
      </w:r>
      <w:r w:rsidR="00875D8A" w:rsidRPr="0058467F">
        <w:rPr>
          <w:rFonts w:cstheme="minorHAnsi"/>
        </w:rPr>
        <w:t>S</w:t>
      </w:r>
      <w:r w:rsidR="00E85003" w:rsidRPr="0058467F">
        <w:rPr>
          <w:rFonts w:cstheme="minorHAnsi"/>
        </w:rPr>
        <w:t xml:space="preserve"> and Ideal World</w:t>
      </w:r>
      <w:r w:rsidR="00137BD0" w:rsidRPr="0058467F">
        <w:rPr>
          <w:rFonts w:cstheme="minorHAnsi"/>
        </w:rPr>
        <w:t xml:space="preserve">. </w:t>
      </w:r>
      <w:sdt>
        <w:sdtPr>
          <w:rPr>
            <w:rFonts w:cstheme="minorHAnsi"/>
          </w:rPr>
          <w:id w:val="2092811291"/>
          <w:citation/>
        </w:sdtPr>
        <w:sdtEndPr/>
        <w:sdtContent>
          <w:r w:rsidR="00387EC6" w:rsidRPr="0058467F">
            <w:rPr>
              <w:rFonts w:cstheme="minorHAnsi"/>
            </w:rPr>
            <w:fldChar w:fldCharType="begin"/>
          </w:r>
          <w:r w:rsidR="00387EC6" w:rsidRPr="0058467F">
            <w:rPr>
              <w:rFonts w:cstheme="minorHAnsi"/>
              <w:lang w:val="en-GB"/>
            </w:rPr>
            <w:instrText xml:space="preserve"> CITATION PAU17 \l 2057 </w:instrText>
          </w:r>
          <w:r w:rsidR="00387EC6" w:rsidRPr="0058467F">
            <w:rPr>
              <w:rFonts w:cstheme="minorHAnsi"/>
            </w:rPr>
            <w:fldChar w:fldCharType="separate"/>
          </w:r>
          <w:r w:rsidR="004E3058" w:rsidRPr="0058467F">
            <w:rPr>
              <w:rFonts w:cstheme="minorHAnsi"/>
              <w:noProof/>
              <w:lang w:val="en-GB"/>
            </w:rPr>
            <w:t>(Asda toyou Collect &amp; Return, 2017)</w:t>
          </w:r>
          <w:r w:rsidR="00387EC6" w:rsidRPr="0058467F">
            <w:rPr>
              <w:rFonts w:cstheme="minorHAnsi"/>
            </w:rPr>
            <w:fldChar w:fldCharType="end"/>
          </w:r>
        </w:sdtContent>
      </w:sdt>
    </w:p>
    <w:p w14:paraId="652EEF56" w14:textId="002C62A4" w:rsidR="00931E5A" w:rsidRPr="00C85708" w:rsidRDefault="00931E5A" w:rsidP="00D41FCB">
      <w:pPr>
        <w:pStyle w:val="Heading2"/>
        <w:spacing w:line="240" w:lineRule="auto"/>
        <w:rPr>
          <w:rFonts w:asciiTheme="minorHAnsi" w:hAnsiTheme="minorHAnsi" w:cstheme="minorHAnsi"/>
          <w:sz w:val="22"/>
          <w:szCs w:val="22"/>
        </w:rPr>
      </w:pPr>
    </w:p>
    <w:p w14:paraId="383B9224" w14:textId="17E325C3" w:rsidR="000E2622" w:rsidRPr="007E07AB" w:rsidRDefault="000E2622" w:rsidP="00D41FCB">
      <w:pPr>
        <w:pStyle w:val="Heading2"/>
        <w:spacing w:line="240" w:lineRule="auto"/>
        <w:rPr>
          <w:rFonts w:asciiTheme="minorHAnsi" w:hAnsiTheme="minorHAnsi" w:cstheme="minorHAnsi"/>
          <w:b/>
          <w:bCs/>
          <w:sz w:val="22"/>
          <w:szCs w:val="22"/>
        </w:rPr>
      </w:pPr>
      <w:r w:rsidRPr="00C85708">
        <w:rPr>
          <w:rFonts w:asciiTheme="minorHAnsi" w:hAnsiTheme="minorHAnsi" w:cstheme="minorHAnsi"/>
          <w:sz w:val="22"/>
          <w:szCs w:val="22"/>
        </w:rPr>
        <w:t xml:space="preserve">2.2 </w:t>
      </w:r>
      <w:r w:rsidR="00934B3F" w:rsidRPr="007E07AB">
        <w:rPr>
          <w:rFonts w:asciiTheme="minorHAnsi" w:hAnsiTheme="minorHAnsi" w:cstheme="minorHAnsi"/>
          <w:b/>
          <w:bCs/>
          <w:sz w:val="22"/>
          <w:szCs w:val="22"/>
        </w:rPr>
        <w:t>INVESTIGATING ASDA</w:t>
      </w:r>
      <w:bookmarkEnd w:id="6"/>
      <w:r w:rsidRPr="007E07AB">
        <w:rPr>
          <w:rFonts w:asciiTheme="minorHAnsi" w:hAnsiTheme="minorHAnsi" w:cstheme="minorHAnsi"/>
          <w:b/>
          <w:bCs/>
          <w:sz w:val="22"/>
          <w:szCs w:val="22"/>
        </w:rPr>
        <w:t xml:space="preserve"> </w:t>
      </w:r>
    </w:p>
    <w:p w14:paraId="18871EBC" w14:textId="2D5313F7" w:rsidR="00514B81" w:rsidRPr="001A3D7B" w:rsidRDefault="00514B81" w:rsidP="00514B81">
      <w:pPr>
        <w:pStyle w:val="Heading2"/>
        <w:spacing w:line="240" w:lineRule="auto"/>
        <w:rPr>
          <w:rFonts w:asciiTheme="minorHAnsi" w:hAnsiTheme="minorHAnsi" w:cstheme="minorHAnsi"/>
          <w:color w:val="auto"/>
          <w:sz w:val="22"/>
          <w:szCs w:val="22"/>
        </w:rPr>
      </w:pPr>
      <w:r w:rsidRPr="00E01A06">
        <w:rPr>
          <w:rFonts w:asciiTheme="minorHAnsi" w:hAnsiTheme="minorHAnsi" w:cstheme="minorHAnsi"/>
          <w:color w:val="auto"/>
          <w:sz w:val="22"/>
          <w:szCs w:val="22"/>
        </w:rPr>
        <w:t xml:space="preserve">The research shows that ASDA has a too large </w:t>
      </w:r>
      <w:r w:rsidR="00D932F1" w:rsidRPr="005F7B3B">
        <w:rPr>
          <w:rFonts w:asciiTheme="minorHAnsi" w:hAnsiTheme="minorHAnsi" w:cstheme="minorHAnsi"/>
          <w:color w:val="auto"/>
          <w:sz w:val="22"/>
          <w:szCs w:val="22"/>
        </w:rPr>
        <w:t xml:space="preserve">and </w:t>
      </w:r>
      <w:r w:rsidR="005F7B3B" w:rsidRPr="005F7B3B">
        <w:rPr>
          <w:rFonts w:asciiTheme="minorHAnsi" w:hAnsiTheme="minorHAnsi" w:cstheme="minorHAnsi"/>
          <w:color w:val="auto"/>
          <w:sz w:val="22"/>
          <w:szCs w:val="22"/>
        </w:rPr>
        <w:t>slow-moving</w:t>
      </w:r>
      <w:r w:rsidR="00D932F1" w:rsidRPr="005F7B3B">
        <w:rPr>
          <w:rFonts w:asciiTheme="minorHAnsi" w:hAnsiTheme="minorHAnsi" w:cstheme="minorHAnsi"/>
          <w:color w:val="auto"/>
          <w:sz w:val="22"/>
          <w:szCs w:val="22"/>
        </w:rPr>
        <w:t xml:space="preserve"> </w:t>
      </w:r>
      <w:r w:rsidRPr="005F7B3B">
        <w:rPr>
          <w:rFonts w:asciiTheme="minorHAnsi" w:hAnsiTheme="minorHAnsi" w:cstheme="minorHAnsi"/>
          <w:color w:val="auto"/>
          <w:sz w:val="22"/>
          <w:szCs w:val="22"/>
        </w:rPr>
        <w:t>infrastructure/</w:t>
      </w:r>
      <w:proofErr w:type="gramStart"/>
      <w:r w:rsidRPr="005F7B3B">
        <w:rPr>
          <w:rFonts w:asciiTheme="minorHAnsi" w:hAnsiTheme="minorHAnsi" w:cstheme="minorHAnsi"/>
          <w:color w:val="auto"/>
          <w:sz w:val="22"/>
          <w:szCs w:val="22"/>
        </w:rPr>
        <w:t>shops</w:t>
      </w:r>
      <w:proofErr w:type="gramEnd"/>
      <w:r w:rsidRPr="005F7B3B">
        <w:rPr>
          <w:rFonts w:asciiTheme="minorHAnsi" w:hAnsiTheme="minorHAnsi" w:cstheme="minorHAnsi"/>
          <w:color w:val="auto"/>
          <w:sz w:val="22"/>
          <w:szCs w:val="22"/>
        </w:rPr>
        <w:t xml:space="preserve"> </w:t>
      </w:r>
      <w:r w:rsidR="00F71FFF" w:rsidRPr="005F7B3B">
        <w:rPr>
          <w:rFonts w:asciiTheme="minorHAnsi" w:hAnsiTheme="minorHAnsi" w:cstheme="minorHAnsi"/>
          <w:color w:val="auto"/>
          <w:sz w:val="22"/>
          <w:szCs w:val="22"/>
        </w:rPr>
        <w:t xml:space="preserve">and this </w:t>
      </w:r>
      <w:r w:rsidR="008C34D8" w:rsidRPr="005F7B3B">
        <w:rPr>
          <w:rFonts w:asciiTheme="minorHAnsi" w:hAnsiTheme="minorHAnsi" w:cstheme="minorHAnsi"/>
          <w:color w:val="auto"/>
          <w:sz w:val="22"/>
          <w:szCs w:val="22"/>
        </w:rPr>
        <w:t xml:space="preserve">negatively </w:t>
      </w:r>
      <w:r w:rsidR="00856FF5" w:rsidRPr="005F7B3B">
        <w:rPr>
          <w:rFonts w:asciiTheme="minorHAnsi" w:hAnsiTheme="minorHAnsi" w:cstheme="minorHAnsi"/>
          <w:color w:val="auto"/>
          <w:sz w:val="22"/>
          <w:szCs w:val="22"/>
        </w:rPr>
        <w:t>affect the way they c</w:t>
      </w:r>
      <w:r w:rsidR="003728A2" w:rsidRPr="005F7B3B">
        <w:rPr>
          <w:rFonts w:asciiTheme="minorHAnsi" w:hAnsiTheme="minorHAnsi" w:cstheme="minorHAnsi"/>
          <w:color w:val="auto"/>
          <w:sz w:val="22"/>
          <w:szCs w:val="22"/>
        </w:rPr>
        <w:t xml:space="preserve">an compete </w:t>
      </w:r>
      <w:r w:rsidR="00AD7382" w:rsidRPr="005F7B3B">
        <w:rPr>
          <w:rFonts w:asciiTheme="minorHAnsi" w:hAnsiTheme="minorHAnsi" w:cstheme="minorHAnsi"/>
          <w:color w:val="auto"/>
          <w:sz w:val="22"/>
          <w:szCs w:val="22"/>
        </w:rPr>
        <w:t xml:space="preserve">with </w:t>
      </w:r>
      <w:r w:rsidR="006C00FA" w:rsidRPr="005F7B3B">
        <w:rPr>
          <w:rFonts w:asciiTheme="minorHAnsi" w:hAnsiTheme="minorHAnsi" w:cstheme="minorHAnsi"/>
          <w:color w:val="auto"/>
          <w:sz w:val="22"/>
          <w:szCs w:val="22"/>
        </w:rPr>
        <w:t xml:space="preserve">stores like Lidl and Aldi </w:t>
      </w:r>
      <w:r w:rsidR="00A30290" w:rsidRPr="005F7B3B">
        <w:rPr>
          <w:rFonts w:asciiTheme="minorHAnsi" w:hAnsiTheme="minorHAnsi" w:cstheme="minorHAnsi"/>
          <w:color w:val="auto"/>
          <w:sz w:val="22"/>
          <w:szCs w:val="22"/>
        </w:rPr>
        <w:t xml:space="preserve">which are </w:t>
      </w:r>
      <w:r w:rsidR="00E569B7" w:rsidRPr="005F7B3B">
        <w:rPr>
          <w:rFonts w:asciiTheme="minorHAnsi" w:hAnsiTheme="minorHAnsi" w:cstheme="minorHAnsi"/>
          <w:color w:val="auto"/>
          <w:sz w:val="22"/>
          <w:szCs w:val="22"/>
        </w:rPr>
        <w:t xml:space="preserve">capable </w:t>
      </w:r>
      <w:r w:rsidR="00E569B7">
        <w:rPr>
          <w:rFonts w:asciiTheme="minorHAnsi" w:hAnsiTheme="minorHAnsi" w:cstheme="minorHAnsi"/>
          <w:color w:val="auto"/>
          <w:sz w:val="22"/>
          <w:szCs w:val="22"/>
        </w:rPr>
        <w:t xml:space="preserve">to </w:t>
      </w:r>
      <w:r w:rsidR="00082196">
        <w:rPr>
          <w:rFonts w:asciiTheme="minorHAnsi" w:hAnsiTheme="minorHAnsi" w:cstheme="minorHAnsi"/>
          <w:color w:val="auto"/>
          <w:sz w:val="22"/>
          <w:szCs w:val="22"/>
        </w:rPr>
        <w:t>adapt and answer their customer needs and requests</w:t>
      </w:r>
      <w:r w:rsidR="00235D7F">
        <w:rPr>
          <w:rFonts w:asciiTheme="minorHAnsi" w:hAnsiTheme="minorHAnsi" w:cstheme="minorHAnsi"/>
          <w:color w:val="auto"/>
          <w:sz w:val="22"/>
          <w:szCs w:val="22"/>
        </w:rPr>
        <w:t xml:space="preserve"> </w:t>
      </w:r>
      <w:r w:rsidR="00BB5C45">
        <w:rPr>
          <w:rFonts w:asciiTheme="minorHAnsi" w:hAnsiTheme="minorHAnsi" w:cstheme="minorHAnsi"/>
          <w:color w:val="auto"/>
          <w:sz w:val="22"/>
          <w:szCs w:val="22"/>
        </w:rPr>
        <w:t xml:space="preserve">much </w:t>
      </w:r>
      <w:r w:rsidR="00B11175">
        <w:rPr>
          <w:rFonts w:asciiTheme="minorHAnsi" w:hAnsiTheme="minorHAnsi" w:cstheme="minorHAnsi"/>
          <w:color w:val="auto"/>
          <w:sz w:val="22"/>
          <w:szCs w:val="22"/>
        </w:rPr>
        <w:t>faster</w:t>
      </w:r>
      <w:r w:rsidR="00235D7F">
        <w:rPr>
          <w:rFonts w:asciiTheme="minorHAnsi" w:hAnsiTheme="minorHAnsi" w:cstheme="minorHAnsi"/>
          <w:color w:val="auto"/>
          <w:sz w:val="22"/>
          <w:szCs w:val="22"/>
        </w:rPr>
        <w:t>.</w:t>
      </w:r>
      <w:r w:rsidR="00B11175">
        <w:rPr>
          <w:rFonts w:asciiTheme="minorHAnsi" w:hAnsiTheme="minorHAnsi" w:cstheme="minorHAnsi"/>
          <w:color w:val="auto"/>
          <w:sz w:val="22"/>
          <w:szCs w:val="22"/>
        </w:rPr>
        <w:t xml:space="preserve"> </w:t>
      </w:r>
      <w:sdt>
        <w:sdtPr>
          <w:rPr>
            <w:rFonts w:asciiTheme="minorHAnsi" w:hAnsiTheme="minorHAnsi" w:cstheme="minorHAnsi"/>
            <w:color w:val="auto"/>
            <w:sz w:val="22"/>
            <w:szCs w:val="22"/>
          </w:rPr>
          <w:id w:val="895945865"/>
          <w:citation/>
        </w:sdtPr>
        <w:sdtEndPr/>
        <w:sdtContent>
          <w:r w:rsidR="00101446" w:rsidRPr="00E01A06">
            <w:rPr>
              <w:rFonts w:asciiTheme="minorHAnsi" w:hAnsiTheme="minorHAnsi" w:cstheme="minorHAnsi"/>
              <w:color w:val="auto"/>
              <w:sz w:val="22"/>
              <w:szCs w:val="22"/>
            </w:rPr>
            <w:fldChar w:fldCharType="begin"/>
          </w:r>
          <w:r w:rsidR="00101446" w:rsidRPr="00E01A06">
            <w:rPr>
              <w:rFonts w:asciiTheme="minorHAnsi" w:hAnsiTheme="minorHAnsi" w:cstheme="minorHAnsi"/>
              <w:color w:val="auto"/>
              <w:sz w:val="22"/>
              <w:szCs w:val="22"/>
              <w:lang w:val="en-GB"/>
            </w:rPr>
            <w:instrText xml:space="preserve"> CITATION Ins20 \l 2057 </w:instrText>
          </w:r>
          <w:r w:rsidR="00101446" w:rsidRPr="00E01A06">
            <w:rPr>
              <w:rFonts w:asciiTheme="minorHAnsi" w:hAnsiTheme="minorHAnsi" w:cstheme="minorHAnsi"/>
              <w:color w:val="auto"/>
              <w:sz w:val="22"/>
              <w:szCs w:val="22"/>
            </w:rPr>
            <w:fldChar w:fldCharType="separate"/>
          </w:r>
          <w:r w:rsidR="004E3058" w:rsidRPr="00E01A06">
            <w:rPr>
              <w:rFonts w:asciiTheme="minorHAnsi" w:hAnsiTheme="minorHAnsi" w:cstheme="minorHAnsi"/>
              <w:noProof/>
              <w:color w:val="auto"/>
              <w:sz w:val="22"/>
              <w:szCs w:val="22"/>
              <w:lang w:val="en-GB"/>
            </w:rPr>
            <w:t>(Inside ASDA-Bigger, Better, Chipper ?, 2020)</w:t>
          </w:r>
          <w:r w:rsidR="00101446" w:rsidRPr="00E01A06">
            <w:rPr>
              <w:rFonts w:asciiTheme="minorHAnsi" w:hAnsiTheme="minorHAnsi" w:cstheme="minorHAnsi"/>
              <w:color w:val="auto"/>
              <w:sz w:val="22"/>
              <w:szCs w:val="22"/>
            </w:rPr>
            <w:fldChar w:fldCharType="end"/>
          </w:r>
        </w:sdtContent>
      </w:sdt>
    </w:p>
    <w:p w14:paraId="303A360B" w14:textId="77777777" w:rsidR="001551F8" w:rsidRPr="001A3D7B" w:rsidRDefault="001551F8" w:rsidP="001551F8"/>
    <w:p w14:paraId="55A386E7" w14:textId="6B8159F8" w:rsidR="00D03D19" w:rsidRPr="001A3D7B" w:rsidRDefault="00514B81" w:rsidP="00514B81">
      <w:pPr>
        <w:pStyle w:val="Heading2"/>
        <w:spacing w:line="240" w:lineRule="auto"/>
        <w:rPr>
          <w:rFonts w:asciiTheme="minorHAnsi" w:hAnsiTheme="minorHAnsi" w:cstheme="minorHAnsi"/>
          <w:color w:val="auto"/>
          <w:sz w:val="22"/>
          <w:szCs w:val="22"/>
        </w:rPr>
      </w:pPr>
      <w:r w:rsidRPr="001A3D7B">
        <w:rPr>
          <w:rFonts w:asciiTheme="minorHAnsi" w:hAnsiTheme="minorHAnsi" w:cstheme="minorHAnsi"/>
          <w:color w:val="auto"/>
          <w:sz w:val="22"/>
          <w:szCs w:val="22"/>
        </w:rPr>
        <w:t xml:space="preserve">In 2018, </w:t>
      </w:r>
      <w:r w:rsidR="0031380A" w:rsidRPr="005F7B3B">
        <w:rPr>
          <w:rFonts w:asciiTheme="minorHAnsi" w:hAnsiTheme="minorHAnsi" w:cstheme="minorHAnsi"/>
          <w:color w:val="auto"/>
          <w:sz w:val="22"/>
          <w:szCs w:val="22"/>
        </w:rPr>
        <w:t xml:space="preserve">in their attempt to improve </w:t>
      </w:r>
      <w:r w:rsidR="006663DA" w:rsidRPr="005F7B3B">
        <w:rPr>
          <w:rFonts w:asciiTheme="minorHAnsi" w:hAnsiTheme="minorHAnsi" w:cstheme="minorHAnsi"/>
          <w:color w:val="auto"/>
          <w:sz w:val="22"/>
          <w:szCs w:val="22"/>
        </w:rPr>
        <w:t>efficiency and profitability</w:t>
      </w:r>
      <w:r w:rsidR="00645C2D" w:rsidRPr="005F7B3B">
        <w:rPr>
          <w:rFonts w:asciiTheme="minorHAnsi" w:hAnsiTheme="minorHAnsi" w:cstheme="minorHAnsi"/>
          <w:color w:val="auto"/>
          <w:sz w:val="22"/>
          <w:szCs w:val="22"/>
        </w:rPr>
        <w:t>, they tried to change</w:t>
      </w:r>
      <w:r w:rsidR="0008298A" w:rsidRPr="005F7B3B">
        <w:rPr>
          <w:rFonts w:asciiTheme="minorHAnsi" w:hAnsiTheme="minorHAnsi" w:cstheme="minorHAnsi"/>
          <w:color w:val="auto"/>
          <w:sz w:val="22"/>
          <w:szCs w:val="22"/>
        </w:rPr>
        <w:t xml:space="preserve"> shifts </w:t>
      </w:r>
      <w:r w:rsidR="00F72ED1" w:rsidRPr="005F7B3B">
        <w:rPr>
          <w:rFonts w:asciiTheme="minorHAnsi" w:hAnsiTheme="minorHAnsi" w:cstheme="minorHAnsi"/>
          <w:color w:val="auto"/>
          <w:sz w:val="22"/>
          <w:szCs w:val="22"/>
        </w:rPr>
        <w:t xml:space="preserve">schedule and </w:t>
      </w:r>
      <w:r w:rsidR="00B365E9" w:rsidRPr="005F7B3B">
        <w:rPr>
          <w:rFonts w:asciiTheme="minorHAnsi" w:hAnsiTheme="minorHAnsi" w:cstheme="minorHAnsi"/>
          <w:color w:val="auto"/>
          <w:sz w:val="22"/>
          <w:szCs w:val="22"/>
        </w:rPr>
        <w:t>to cut paying the</w:t>
      </w:r>
      <w:r w:rsidR="001D38F2" w:rsidRPr="005F7B3B">
        <w:rPr>
          <w:rFonts w:asciiTheme="minorHAnsi" w:hAnsiTheme="minorHAnsi" w:cstheme="minorHAnsi"/>
          <w:color w:val="auto"/>
          <w:sz w:val="22"/>
          <w:szCs w:val="22"/>
        </w:rPr>
        <w:t xml:space="preserve"> brakes</w:t>
      </w:r>
      <w:r w:rsidR="006967FC" w:rsidRPr="005F7B3B">
        <w:rPr>
          <w:rFonts w:asciiTheme="minorHAnsi" w:hAnsiTheme="minorHAnsi" w:cstheme="minorHAnsi"/>
          <w:color w:val="auto"/>
          <w:sz w:val="22"/>
          <w:szCs w:val="22"/>
        </w:rPr>
        <w:t>. Immediate direct consequence of these measurements was an open con</w:t>
      </w:r>
      <w:r w:rsidR="00DE755C" w:rsidRPr="005F7B3B">
        <w:rPr>
          <w:rFonts w:asciiTheme="minorHAnsi" w:hAnsiTheme="minorHAnsi" w:cstheme="minorHAnsi"/>
          <w:color w:val="auto"/>
          <w:sz w:val="22"/>
          <w:szCs w:val="22"/>
        </w:rPr>
        <w:t>f</w:t>
      </w:r>
      <w:r w:rsidR="006967FC" w:rsidRPr="005F7B3B">
        <w:rPr>
          <w:rFonts w:asciiTheme="minorHAnsi" w:hAnsiTheme="minorHAnsi" w:cstheme="minorHAnsi"/>
          <w:color w:val="auto"/>
          <w:sz w:val="22"/>
          <w:szCs w:val="22"/>
        </w:rPr>
        <w:t xml:space="preserve">lict with the </w:t>
      </w:r>
      <w:r w:rsidR="00DE755C" w:rsidRPr="005F7B3B">
        <w:rPr>
          <w:rFonts w:asciiTheme="minorHAnsi" w:hAnsiTheme="minorHAnsi" w:cstheme="minorHAnsi"/>
          <w:color w:val="auto"/>
          <w:sz w:val="22"/>
          <w:szCs w:val="22"/>
        </w:rPr>
        <w:t>employe</w:t>
      </w:r>
      <w:r w:rsidR="00B37702" w:rsidRPr="005F7B3B">
        <w:rPr>
          <w:rFonts w:asciiTheme="minorHAnsi" w:hAnsiTheme="minorHAnsi" w:cstheme="minorHAnsi"/>
          <w:color w:val="auto"/>
          <w:sz w:val="22"/>
          <w:szCs w:val="22"/>
        </w:rPr>
        <w:t>es</w:t>
      </w:r>
      <w:r w:rsidR="007A3ADE" w:rsidRPr="005F7B3B">
        <w:rPr>
          <w:rFonts w:asciiTheme="minorHAnsi" w:hAnsiTheme="minorHAnsi" w:cstheme="minorHAnsi"/>
          <w:color w:val="auto"/>
          <w:sz w:val="22"/>
          <w:szCs w:val="22"/>
        </w:rPr>
        <w:t xml:space="preserve"> which </w:t>
      </w:r>
      <w:r w:rsidR="004C290B" w:rsidRPr="005F7B3B">
        <w:rPr>
          <w:rFonts w:asciiTheme="minorHAnsi" w:hAnsiTheme="minorHAnsi" w:cstheme="minorHAnsi"/>
          <w:color w:val="auto"/>
          <w:sz w:val="22"/>
          <w:szCs w:val="22"/>
        </w:rPr>
        <w:t>claim</w:t>
      </w:r>
      <w:r w:rsidR="00D60FC7" w:rsidRPr="005F7B3B">
        <w:rPr>
          <w:rFonts w:asciiTheme="minorHAnsi" w:hAnsiTheme="minorHAnsi" w:cstheme="minorHAnsi"/>
          <w:color w:val="auto"/>
          <w:sz w:val="22"/>
          <w:szCs w:val="22"/>
        </w:rPr>
        <w:t xml:space="preserve"> that</w:t>
      </w:r>
      <w:r w:rsidR="001D38F2" w:rsidRPr="005F7B3B">
        <w:rPr>
          <w:rFonts w:asciiTheme="minorHAnsi" w:hAnsiTheme="minorHAnsi" w:cstheme="minorHAnsi"/>
          <w:color w:val="auto"/>
          <w:sz w:val="22"/>
          <w:szCs w:val="22"/>
        </w:rPr>
        <w:t xml:space="preserve"> </w:t>
      </w:r>
      <w:r w:rsidRPr="005F7B3B">
        <w:rPr>
          <w:rFonts w:asciiTheme="minorHAnsi" w:hAnsiTheme="minorHAnsi" w:cstheme="minorHAnsi"/>
          <w:color w:val="auto"/>
          <w:sz w:val="22"/>
          <w:szCs w:val="22"/>
        </w:rPr>
        <w:t xml:space="preserve">the </w:t>
      </w:r>
      <w:r w:rsidRPr="001A3D7B">
        <w:rPr>
          <w:rFonts w:asciiTheme="minorHAnsi" w:hAnsiTheme="minorHAnsi" w:cstheme="minorHAnsi"/>
          <w:color w:val="auto"/>
          <w:sz w:val="22"/>
          <w:szCs w:val="22"/>
        </w:rPr>
        <w:t xml:space="preserve">new terms in their contracts are ‘’inflexible especially for family with small children. </w:t>
      </w:r>
      <w:sdt>
        <w:sdtPr>
          <w:rPr>
            <w:rFonts w:asciiTheme="minorHAnsi" w:hAnsiTheme="minorHAnsi" w:cstheme="minorHAnsi"/>
            <w:color w:val="auto"/>
            <w:sz w:val="22"/>
            <w:szCs w:val="22"/>
          </w:rPr>
          <w:id w:val="490299296"/>
          <w:citation/>
        </w:sdtPr>
        <w:sdtEndPr/>
        <w:sdtContent>
          <w:r w:rsidR="00BF606B" w:rsidRPr="001A3D7B">
            <w:rPr>
              <w:rFonts w:asciiTheme="minorHAnsi" w:hAnsiTheme="minorHAnsi" w:cstheme="minorHAnsi"/>
              <w:color w:val="auto"/>
              <w:sz w:val="22"/>
              <w:szCs w:val="22"/>
            </w:rPr>
            <w:fldChar w:fldCharType="begin"/>
          </w:r>
          <w:r w:rsidR="00BF606B" w:rsidRPr="001A3D7B">
            <w:rPr>
              <w:rFonts w:asciiTheme="minorHAnsi" w:hAnsiTheme="minorHAnsi" w:cstheme="minorHAnsi"/>
              <w:color w:val="auto"/>
              <w:sz w:val="22"/>
              <w:szCs w:val="22"/>
              <w:lang w:val="en-GB"/>
            </w:rPr>
            <w:instrText xml:space="preserve"> CITATION GMB19 \l 2057 </w:instrText>
          </w:r>
          <w:r w:rsidR="00BF606B" w:rsidRPr="001A3D7B">
            <w:rPr>
              <w:rFonts w:asciiTheme="minorHAnsi" w:hAnsiTheme="minorHAnsi" w:cstheme="minorHAnsi"/>
              <w:color w:val="auto"/>
              <w:sz w:val="22"/>
              <w:szCs w:val="22"/>
            </w:rPr>
            <w:fldChar w:fldCharType="separate"/>
          </w:r>
          <w:r w:rsidR="004E3058" w:rsidRPr="004E3058">
            <w:rPr>
              <w:rFonts w:asciiTheme="minorHAnsi" w:hAnsiTheme="minorHAnsi" w:cstheme="minorHAnsi"/>
              <w:noProof/>
              <w:color w:val="auto"/>
              <w:sz w:val="22"/>
              <w:szCs w:val="22"/>
              <w:lang w:val="en-GB"/>
            </w:rPr>
            <w:t>(GMB union for ASDA colleagues forced to Ballot members over Contract 6 terms, 2019)</w:t>
          </w:r>
          <w:r w:rsidR="00BF606B" w:rsidRPr="001A3D7B">
            <w:rPr>
              <w:rFonts w:asciiTheme="minorHAnsi" w:hAnsiTheme="minorHAnsi" w:cstheme="minorHAnsi"/>
              <w:color w:val="auto"/>
              <w:sz w:val="22"/>
              <w:szCs w:val="22"/>
            </w:rPr>
            <w:fldChar w:fldCharType="end"/>
          </w:r>
        </w:sdtContent>
      </w:sdt>
    </w:p>
    <w:p w14:paraId="7816B8A3" w14:textId="4601C6AB" w:rsidR="00D03D19" w:rsidRDefault="00D03D19" w:rsidP="00514B81">
      <w:pPr>
        <w:pStyle w:val="Heading2"/>
        <w:spacing w:line="240" w:lineRule="auto"/>
        <w:rPr>
          <w:rFonts w:asciiTheme="minorHAnsi" w:hAnsiTheme="minorHAnsi" w:cstheme="minorHAnsi"/>
          <w:color w:val="auto"/>
          <w:sz w:val="22"/>
          <w:szCs w:val="22"/>
        </w:rPr>
      </w:pPr>
    </w:p>
    <w:p w14:paraId="3D46D3D4" w14:textId="77777777" w:rsidR="00E11613" w:rsidRDefault="00C70B63" w:rsidP="00E11613">
      <w:pPr>
        <w:pStyle w:val="Heading2"/>
        <w:spacing w:line="240" w:lineRule="auto"/>
        <w:rPr>
          <w:rFonts w:asciiTheme="minorHAnsi" w:hAnsiTheme="minorHAnsi" w:cstheme="minorHAnsi"/>
          <w:color w:val="auto"/>
          <w:sz w:val="22"/>
          <w:szCs w:val="22"/>
        </w:rPr>
      </w:pPr>
      <w:r w:rsidRPr="00EC7F90">
        <w:rPr>
          <w:b/>
          <w:bCs/>
          <w:color w:val="0070C0"/>
        </w:rPr>
        <w:t>ASDA conflict with its workers:</w:t>
      </w:r>
      <w:r w:rsidR="00E11613" w:rsidRPr="00E11613">
        <w:rPr>
          <w:rFonts w:asciiTheme="minorHAnsi" w:hAnsiTheme="minorHAnsi" w:cstheme="minorHAnsi"/>
          <w:color w:val="auto"/>
          <w:sz w:val="22"/>
          <w:szCs w:val="22"/>
        </w:rPr>
        <w:t xml:space="preserve"> </w:t>
      </w:r>
    </w:p>
    <w:p w14:paraId="6D8750BC" w14:textId="77777777" w:rsidR="00E11613" w:rsidRDefault="00E11613" w:rsidP="00E11613">
      <w:pPr>
        <w:pStyle w:val="Heading2"/>
        <w:spacing w:line="240" w:lineRule="auto"/>
        <w:rPr>
          <w:rFonts w:asciiTheme="minorHAnsi" w:hAnsiTheme="minorHAnsi" w:cstheme="minorHAnsi"/>
          <w:color w:val="auto"/>
          <w:sz w:val="22"/>
          <w:szCs w:val="22"/>
        </w:rPr>
      </w:pPr>
    </w:p>
    <w:p w14:paraId="06588E1F" w14:textId="4D6AE7E9" w:rsidR="00CD3BEC" w:rsidRDefault="00E11613" w:rsidP="00E11613">
      <w:pPr>
        <w:pStyle w:val="Heading2"/>
        <w:spacing w:line="240" w:lineRule="auto"/>
        <w:rPr>
          <w:rFonts w:asciiTheme="minorHAnsi" w:hAnsiTheme="minorHAnsi" w:cstheme="minorHAnsi"/>
          <w:color w:val="auto"/>
          <w:sz w:val="22"/>
          <w:szCs w:val="22"/>
        </w:rPr>
      </w:pPr>
      <w:r w:rsidRPr="001A3D7B">
        <w:rPr>
          <w:rFonts w:asciiTheme="minorHAnsi" w:hAnsiTheme="minorHAnsi" w:cstheme="minorHAnsi"/>
          <w:color w:val="auto"/>
          <w:sz w:val="22"/>
          <w:szCs w:val="22"/>
        </w:rPr>
        <w:t xml:space="preserve">The most affected </w:t>
      </w:r>
      <w:r w:rsidRPr="00D168CF">
        <w:rPr>
          <w:rFonts w:asciiTheme="minorHAnsi" w:hAnsiTheme="minorHAnsi" w:cstheme="minorHAnsi"/>
          <w:color w:val="auto"/>
          <w:sz w:val="22"/>
          <w:szCs w:val="22"/>
        </w:rPr>
        <w:t xml:space="preserve">of their </w:t>
      </w:r>
      <w:r w:rsidRPr="001A3D7B">
        <w:rPr>
          <w:rFonts w:asciiTheme="minorHAnsi" w:hAnsiTheme="minorHAnsi" w:cstheme="minorHAnsi"/>
          <w:color w:val="auto"/>
          <w:sz w:val="22"/>
          <w:szCs w:val="22"/>
        </w:rPr>
        <w:t xml:space="preserve">personnel in general </w:t>
      </w:r>
      <w:r w:rsidRPr="00FA243E">
        <w:rPr>
          <w:rFonts w:asciiTheme="minorHAnsi" w:hAnsiTheme="minorHAnsi" w:cstheme="minorHAnsi"/>
          <w:color w:val="auto"/>
          <w:sz w:val="22"/>
          <w:szCs w:val="22"/>
        </w:rPr>
        <w:t xml:space="preserve">were the </w:t>
      </w:r>
      <w:r w:rsidRPr="001A3D7B">
        <w:rPr>
          <w:rFonts w:asciiTheme="minorHAnsi" w:hAnsiTheme="minorHAnsi" w:cstheme="minorHAnsi"/>
          <w:color w:val="auto"/>
          <w:sz w:val="22"/>
          <w:szCs w:val="22"/>
        </w:rPr>
        <w:t xml:space="preserve">females. </w:t>
      </w:r>
      <w:r w:rsidR="008B270F">
        <w:rPr>
          <w:rFonts w:asciiTheme="minorHAnsi" w:hAnsiTheme="minorHAnsi" w:cstheme="minorHAnsi"/>
          <w:color w:val="auto"/>
          <w:sz w:val="22"/>
          <w:szCs w:val="22"/>
        </w:rPr>
        <w:t>They</w:t>
      </w:r>
      <w:r w:rsidR="0023008D">
        <w:rPr>
          <w:rFonts w:asciiTheme="minorHAnsi" w:hAnsiTheme="minorHAnsi" w:cstheme="minorHAnsi"/>
          <w:color w:val="auto"/>
          <w:sz w:val="22"/>
          <w:szCs w:val="22"/>
        </w:rPr>
        <w:t xml:space="preserve"> </w:t>
      </w:r>
      <w:r w:rsidR="00C957D9" w:rsidRPr="00C957D9">
        <w:rPr>
          <w:rFonts w:asciiTheme="minorHAnsi" w:hAnsiTheme="minorHAnsi" w:cstheme="minorHAnsi"/>
          <w:color w:val="auto"/>
          <w:sz w:val="22"/>
          <w:szCs w:val="22"/>
        </w:rPr>
        <w:t>are more affected by the new terms of the contract and that can disturb their domestic life or health do to ‘’ inflexible terms’’ of the new proposed contract</w:t>
      </w:r>
      <w:r w:rsidR="00C957D9" w:rsidRPr="001A3D7B">
        <w:rPr>
          <w:rFonts w:asciiTheme="minorHAnsi" w:hAnsiTheme="minorHAnsi" w:cstheme="minorHAnsi"/>
          <w:color w:val="auto"/>
          <w:sz w:val="22"/>
          <w:szCs w:val="22"/>
        </w:rPr>
        <w:t xml:space="preserve"> </w:t>
      </w:r>
    </w:p>
    <w:p w14:paraId="194FB8ED" w14:textId="77777777" w:rsidR="00AB1991" w:rsidRPr="00AB1991" w:rsidRDefault="00AB1991" w:rsidP="00AB1991"/>
    <w:p w14:paraId="526214A4" w14:textId="28980293" w:rsidR="00CD3BEC" w:rsidRPr="00AB1991" w:rsidRDefault="00AB1991" w:rsidP="00AB1991">
      <w:r w:rsidRPr="001A3D7B">
        <w:t>“We have always been clear that we understand people have responsibilities outside of work and we will always help them to balance these with their work life; we will not be asking them to constantly move the time they work, their days or departments.”</w:t>
      </w:r>
      <w:sdt>
        <w:sdtPr>
          <w:id w:val="1767030531"/>
          <w:citation/>
        </w:sdtPr>
        <w:sdtContent>
          <w:r w:rsidRPr="001A3D7B">
            <w:fldChar w:fldCharType="begin"/>
          </w:r>
          <w:r w:rsidRPr="001A3D7B">
            <w:rPr>
              <w:lang w:val="en-GB"/>
            </w:rPr>
            <w:instrText xml:space="preserve">CITATION The19 \l 2057 </w:instrText>
          </w:r>
          <w:r w:rsidRPr="001A3D7B">
            <w:fldChar w:fldCharType="separate"/>
          </w:r>
          <w:r>
            <w:rPr>
              <w:noProof/>
              <w:lang w:val="en-GB"/>
            </w:rPr>
            <w:t xml:space="preserve"> </w:t>
          </w:r>
          <w:r w:rsidRPr="004E3058">
            <w:rPr>
              <w:noProof/>
              <w:lang w:val="en-GB"/>
            </w:rPr>
            <w:t>(Guardian, 2019)</w:t>
          </w:r>
          <w:r w:rsidRPr="001A3D7B">
            <w:fldChar w:fldCharType="end"/>
          </w:r>
        </w:sdtContent>
      </w:sdt>
    </w:p>
    <w:p w14:paraId="143929E1" w14:textId="5F6F5073" w:rsidR="00C70B63" w:rsidRDefault="00E11613" w:rsidP="00AB1991">
      <w:pPr>
        <w:pStyle w:val="Heading2"/>
        <w:spacing w:line="240" w:lineRule="auto"/>
        <w:rPr>
          <w:rFonts w:asciiTheme="minorHAnsi" w:hAnsiTheme="minorHAnsi" w:cstheme="minorHAnsi"/>
          <w:color w:val="auto"/>
          <w:sz w:val="22"/>
          <w:szCs w:val="22"/>
        </w:rPr>
      </w:pPr>
      <w:r w:rsidRPr="001A3D7B">
        <w:rPr>
          <w:rFonts w:asciiTheme="minorHAnsi" w:hAnsiTheme="minorHAnsi" w:cstheme="minorHAnsi"/>
          <w:color w:val="auto"/>
          <w:sz w:val="22"/>
          <w:szCs w:val="22"/>
        </w:rPr>
        <w:t xml:space="preserve">ASDA </w:t>
      </w:r>
      <w:r w:rsidRPr="00411E22">
        <w:rPr>
          <w:rFonts w:asciiTheme="minorHAnsi" w:hAnsiTheme="minorHAnsi" w:cstheme="minorHAnsi"/>
          <w:color w:val="auto"/>
          <w:sz w:val="22"/>
          <w:szCs w:val="22"/>
        </w:rPr>
        <w:t>faced</w:t>
      </w:r>
      <w:r w:rsidRPr="00D9383E">
        <w:rPr>
          <w:rFonts w:asciiTheme="minorHAnsi" w:hAnsiTheme="minorHAnsi" w:cstheme="minorHAnsi"/>
          <w:color w:val="7030A0"/>
          <w:sz w:val="22"/>
          <w:szCs w:val="22"/>
        </w:rPr>
        <w:t xml:space="preserve"> </w:t>
      </w:r>
      <w:r w:rsidRPr="001A3D7B">
        <w:rPr>
          <w:rFonts w:asciiTheme="minorHAnsi" w:hAnsiTheme="minorHAnsi" w:cstheme="minorHAnsi"/>
          <w:color w:val="auto"/>
          <w:sz w:val="22"/>
          <w:szCs w:val="22"/>
        </w:rPr>
        <w:t xml:space="preserve">protests and opposition </w:t>
      </w:r>
      <w:r w:rsidRPr="00411E22">
        <w:rPr>
          <w:rFonts w:asciiTheme="minorHAnsi" w:hAnsiTheme="minorHAnsi" w:cstheme="minorHAnsi"/>
          <w:color w:val="auto"/>
          <w:sz w:val="22"/>
          <w:szCs w:val="22"/>
        </w:rPr>
        <w:t>both</w:t>
      </w:r>
      <w:r>
        <w:rPr>
          <w:rFonts w:asciiTheme="minorHAnsi" w:hAnsiTheme="minorHAnsi" w:cstheme="minorHAnsi"/>
          <w:color w:val="7030A0"/>
          <w:sz w:val="22"/>
          <w:szCs w:val="22"/>
        </w:rPr>
        <w:t xml:space="preserve"> </w:t>
      </w:r>
      <w:r w:rsidRPr="001A3D7B">
        <w:rPr>
          <w:rFonts w:asciiTheme="minorHAnsi" w:hAnsiTheme="minorHAnsi" w:cstheme="minorHAnsi"/>
          <w:color w:val="auto"/>
          <w:sz w:val="22"/>
          <w:szCs w:val="22"/>
        </w:rPr>
        <w:t xml:space="preserve">from </w:t>
      </w:r>
      <w:r w:rsidR="00344417">
        <w:rPr>
          <w:rFonts w:asciiTheme="minorHAnsi" w:hAnsiTheme="minorHAnsi" w:cstheme="minorHAnsi"/>
          <w:color w:val="auto"/>
          <w:sz w:val="22"/>
          <w:szCs w:val="22"/>
        </w:rPr>
        <w:t xml:space="preserve">their </w:t>
      </w:r>
      <w:r>
        <w:rPr>
          <w:rFonts w:asciiTheme="minorHAnsi" w:hAnsiTheme="minorHAnsi" w:cstheme="minorHAnsi"/>
          <w:color w:val="auto"/>
          <w:sz w:val="22"/>
          <w:szCs w:val="22"/>
        </w:rPr>
        <w:t>own people but</w:t>
      </w:r>
      <w:r w:rsidRPr="001A3D7B">
        <w:rPr>
          <w:rFonts w:asciiTheme="minorHAnsi" w:hAnsiTheme="minorHAnsi" w:cstheme="minorHAnsi"/>
          <w:color w:val="auto"/>
          <w:sz w:val="22"/>
          <w:szCs w:val="22"/>
        </w:rPr>
        <w:t xml:space="preserve"> also the</w:t>
      </w:r>
      <w:r>
        <w:rPr>
          <w:rFonts w:asciiTheme="minorHAnsi" w:hAnsiTheme="minorHAnsi" w:cstheme="minorHAnsi"/>
          <w:color w:val="auto"/>
          <w:sz w:val="22"/>
          <w:szCs w:val="22"/>
        </w:rPr>
        <w:t>ir</w:t>
      </w:r>
      <w:r w:rsidRPr="001A3D7B">
        <w:rPr>
          <w:rFonts w:asciiTheme="minorHAnsi" w:hAnsiTheme="minorHAnsi" w:cstheme="minorHAnsi"/>
          <w:color w:val="auto"/>
          <w:sz w:val="22"/>
          <w:szCs w:val="22"/>
        </w:rPr>
        <w:t xml:space="preserve"> customers </w:t>
      </w:r>
      <w:r>
        <w:rPr>
          <w:rFonts w:asciiTheme="minorHAnsi" w:hAnsiTheme="minorHAnsi" w:cstheme="minorHAnsi"/>
          <w:color w:val="auto"/>
          <w:sz w:val="22"/>
          <w:szCs w:val="22"/>
        </w:rPr>
        <w:t>unhappy by the way they treated their employees</w:t>
      </w:r>
      <w:r w:rsidRPr="001A3D7B">
        <w:rPr>
          <w:rFonts w:asciiTheme="minorHAnsi" w:hAnsiTheme="minorHAnsi" w:cstheme="minorHAnsi"/>
          <w:color w:val="auto"/>
          <w:sz w:val="22"/>
          <w:szCs w:val="22"/>
        </w:rPr>
        <w:t xml:space="preserve">. As a result, </w:t>
      </w:r>
      <w:r>
        <w:rPr>
          <w:rFonts w:asciiTheme="minorHAnsi" w:hAnsiTheme="minorHAnsi" w:cstheme="minorHAnsi"/>
          <w:color w:val="auto"/>
          <w:sz w:val="22"/>
          <w:szCs w:val="22"/>
        </w:rPr>
        <w:t>customers start</w:t>
      </w:r>
      <w:r w:rsidRPr="001A3D7B">
        <w:rPr>
          <w:rFonts w:asciiTheme="minorHAnsi" w:hAnsiTheme="minorHAnsi" w:cstheme="minorHAnsi"/>
          <w:color w:val="auto"/>
          <w:sz w:val="22"/>
          <w:szCs w:val="22"/>
        </w:rPr>
        <w:t xml:space="preserve"> avoiding shopping in ASDA</w:t>
      </w:r>
      <w:r>
        <w:rPr>
          <w:rFonts w:asciiTheme="minorHAnsi" w:hAnsiTheme="minorHAnsi" w:cstheme="minorHAnsi"/>
          <w:color w:val="auto"/>
          <w:sz w:val="22"/>
          <w:szCs w:val="22"/>
        </w:rPr>
        <w:t xml:space="preserve"> and so their </w:t>
      </w:r>
      <w:r w:rsidRPr="001A3D7B">
        <w:rPr>
          <w:rFonts w:asciiTheme="minorHAnsi" w:hAnsiTheme="minorHAnsi" w:cstheme="minorHAnsi"/>
          <w:color w:val="auto"/>
          <w:sz w:val="22"/>
          <w:szCs w:val="22"/>
        </w:rPr>
        <w:t>image</w:t>
      </w:r>
      <w:r>
        <w:rPr>
          <w:rFonts w:asciiTheme="minorHAnsi" w:hAnsiTheme="minorHAnsi" w:cstheme="minorHAnsi"/>
          <w:color w:val="auto"/>
          <w:sz w:val="22"/>
          <w:szCs w:val="22"/>
        </w:rPr>
        <w:t xml:space="preserve"> they tried so hard to implement to the public </w:t>
      </w:r>
      <w:r w:rsidRPr="001A3D7B">
        <w:rPr>
          <w:rFonts w:asciiTheme="minorHAnsi" w:hAnsiTheme="minorHAnsi" w:cstheme="minorHAnsi"/>
          <w:color w:val="auto"/>
          <w:sz w:val="22"/>
          <w:szCs w:val="22"/>
        </w:rPr>
        <w:t xml:space="preserve">of </w:t>
      </w:r>
      <w:r w:rsidRPr="009255D3">
        <w:rPr>
          <w:rFonts w:asciiTheme="minorHAnsi" w:hAnsiTheme="minorHAnsi" w:cstheme="minorHAnsi"/>
          <w:b/>
          <w:bCs/>
          <w:color w:val="auto"/>
          <w:sz w:val="22"/>
          <w:szCs w:val="22"/>
        </w:rPr>
        <w:t>people’s champion</w:t>
      </w:r>
      <w:r w:rsidRPr="001A3D7B">
        <w:rPr>
          <w:rFonts w:asciiTheme="minorHAnsi" w:hAnsiTheme="minorHAnsi" w:cstheme="minorHAnsi"/>
          <w:color w:val="auto"/>
          <w:sz w:val="22"/>
          <w:szCs w:val="22"/>
        </w:rPr>
        <w:t xml:space="preserve"> </w:t>
      </w:r>
      <w:r>
        <w:rPr>
          <w:rFonts w:asciiTheme="minorHAnsi" w:hAnsiTheme="minorHAnsi" w:cstheme="minorHAnsi"/>
          <w:color w:val="auto"/>
          <w:sz w:val="22"/>
          <w:szCs w:val="22"/>
        </w:rPr>
        <w:t>was very much</w:t>
      </w:r>
      <w:r w:rsidRPr="001A3D7B">
        <w:rPr>
          <w:rFonts w:asciiTheme="minorHAnsi" w:hAnsiTheme="minorHAnsi" w:cstheme="minorHAnsi"/>
          <w:color w:val="auto"/>
          <w:sz w:val="22"/>
          <w:szCs w:val="22"/>
        </w:rPr>
        <w:t xml:space="preserve"> affected. </w:t>
      </w:r>
      <w:sdt>
        <w:sdtPr>
          <w:rPr>
            <w:rFonts w:asciiTheme="minorHAnsi" w:hAnsiTheme="minorHAnsi" w:cstheme="minorHAnsi"/>
            <w:color w:val="auto"/>
            <w:sz w:val="22"/>
            <w:szCs w:val="22"/>
          </w:rPr>
          <w:id w:val="1481884855"/>
          <w:citation/>
        </w:sdtPr>
        <w:sdtContent>
          <w:r w:rsidRPr="001A3D7B">
            <w:rPr>
              <w:rFonts w:asciiTheme="minorHAnsi" w:hAnsiTheme="minorHAnsi" w:cstheme="minorHAnsi"/>
              <w:color w:val="auto"/>
              <w:sz w:val="22"/>
              <w:szCs w:val="22"/>
            </w:rPr>
            <w:fldChar w:fldCharType="begin"/>
          </w:r>
          <w:r w:rsidRPr="001A3D7B">
            <w:rPr>
              <w:rFonts w:asciiTheme="minorHAnsi" w:hAnsiTheme="minorHAnsi" w:cstheme="minorHAnsi"/>
              <w:color w:val="auto"/>
              <w:sz w:val="22"/>
              <w:szCs w:val="22"/>
              <w:lang w:val="en-GB"/>
            </w:rPr>
            <w:instrText xml:space="preserve">CITATION The19 \l 2057 </w:instrText>
          </w:r>
          <w:r w:rsidRPr="001A3D7B">
            <w:rPr>
              <w:rFonts w:asciiTheme="minorHAnsi" w:hAnsiTheme="minorHAnsi" w:cstheme="minorHAnsi"/>
              <w:color w:val="auto"/>
              <w:sz w:val="22"/>
              <w:szCs w:val="22"/>
            </w:rPr>
            <w:fldChar w:fldCharType="separate"/>
          </w:r>
          <w:r w:rsidRPr="004E3058">
            <w:rPr>
              <w:rFonts w:asciiTheme="minorHAnsi" w:hAnsiTheme="minorHAnsi" w:cstheme="minorHAnsi"/>
              <w:noProof/>
              <w:color w:val="auto"/>
              <w:sz w:val="22"/>
              <w:szCs w:val="22"/>
              <w:lang w:val="en-GB"/>
            </w:rPr>
            <w:t>(Guardian, 2019)</w:t>
          </w:r>
          <w:r w:rsidRPr="001A3D7B">
            <w:rPr>
              <w:rFonts w:asciiTheme="minorHAnsi" w:hAnsiTheme="minorHAnsi" w:cstheme="minorHAnsi"/>
              <w:color w:val="auto"/>
              <w:sz w:val="22"/>
              <w:szCs w:val="22"/>
            </w:rPr>
            <w:fldChar w:fldCharType="end"/>
          </w:r>
        </w:sdtContent>
      </w:sdt>
    </w:p>
    <w:p w14:paraId="4C6E3D4B" w14:textId="77777777" w:rsidR="00DB220B" w:rsidRPr="00DB220B" w:rsidRDefault="00DB220B" w:rsidP="00DB220B"/>
    <w:p w14:paraId="265D2C0A" w14:textId="77777777" w:rsidR="00DB220B" w:rsidRDefault="00DB220B" w:rsidP="00DB220B">
      <w:pPr>
        <w:pStyle w:val="Heading2"/>
        <w:spacing w:line="240" w:lineRule="auto"/>
        <w:rPr>
          <w:rFonts w:asciiTheme="minorHAnsi" w:hAnsiTheme="minorHAnsi" w:cstheme="minorHAnsi"/>
          <w:color w:val="auto"/>
          <w:sz w:val="22"/>
          <w:szCs w:val="22"/>
        </w:rPr>
      </w:pPr>
      <w:r w:rsidRPr="001A3D7B">
        <w:rPr>
          <w:rFonts w:asciiTheme="minorHAnsi" w:hAnsiTheme="minorHAnsi" w:cstheme="minorHAnsi"/>
          <w:color w:val="auto"/>
          <w:sz w:val="22"/>
          <w:szCs w:val="22"/>
        </w:rPr>
        <w:t xml:space="preserve">Customers are following </w:t>
      </w:r>
      <w:r>
        <w:rPr>
          <w:rFonts w:asciiTheme="minorHAnsi" w:hAnsiTheme="minorHAnsi" w:cstheme="minorHAnsi"/>
          <w:color w:val="auto"/>
          <w:sz w:val="22"/>
          <w:szCs w:val="22"/>
        </w:rPr>
        <w:t xml:space="preserve">very </w:t>
      </w:r>
      <w:r w:rsidRPr="001A3D7B">
        <w:rPr>
          <w:rFonts w:asciiTheme="minorHAnsi" w:hAnsiTheme="minorHAnsi" w:cstheme="minorHAnsi"/>
          <w:color w:val="auto"/>
          <w:sz w:val="22"/>
          <w:szCs w:val="22"/>
        </w:rPr>
        <w:t>closely the events in regards with ASDA’s new policies and projects.</w:t>
      </w:r>
    </w:p>
    <w:p w14:paraId="01D8457D" w14:textId="77777777" w:rsidR="00DB220B" w:rsidRDefault="00DB220B" w:rsidP="00C70B63"/>
    <w:p w14:paraId="57D3B5DA" w14:textId="109366B7" w:rsidR="00F909EE" w:rsidRDefault="00C70B63" w:rsidP="00C70B63">
      <w:r w:rsidRPr="001A3D7B">
        <w:t>After a survey c</w:t>
      </w:r>
      <w:r w:rsidR="00404A57">
        <w:t xml:space="preserve">onducted </w:t>
      </w:r>
      <w:r w:rsidR="008A0CFF">
        <w:t>by G</w:t>
      </w:r>
      <w:r w:rsidR="00F52B40">
        <w:t xml:space="preserve">MB </w:t>
      </w:r>
      <w:r w:rsidR="00404A57">
        <w:t>on</w:t>
      </w:r>
      <w:r w:rsidRPr="001A3D7B">
        <w:t xml:space="preserve"> </w:t>
      </w:r>
      <w:r w:rsidR="00404A57" w:rsidRPr="001A3D7B">
        <w:t>over 1000 ASDA shoppers</w:t>
      </w:r>
      <w:r w:rsidR="00404A57" w:rsidRPr="001A3D7B">
        <w:t xml:space="preserve"> </w:t>
      </w:r>
      <w:r w:rsidRPr="001A3D7B">
        <w:t>has</w:t>
      </w:r>
      <w:r w:rsidR="000A1A0D">
        <w:t xml:space="preserve"> been</w:t>
      </w:r>
      <w:r w:rsidRPr="001A3D7B">
        <w:t xml:space="preserve"> found out that 37% </w:t>
      </w:r>
      <w:r w:rsidR="00B8636A">
        <w:t>- representing</w:t>
      </w:r>
      <w:r w:rsidR="008B4AF4">
        <w:t xml:space="preserve"> </w:t>
      </w:r>
      <w:r w:rsidRPr="001A3D7B">
        <w:t>approximati</w:t>
      </w:r>
      <w:r w:rsidR="008B4AF4">
        <w:t xml:space="preserve">vely </w:t>
      </w:r>
      <w:r w:rsidRPr="001A3D7B">
        <w:t>7 million customers</w:t>
      </w:r>
      <w:r w:rsidR="008B4AF4">
        <w:t xml:space="preserve"> - </w:t>
      </w:r>
      <w:r w:rsidRPr="001A3D7B">
        <w:t>are more likely not to shop again with ASDA after hearing the terms of the contracts.</w:t>
      </w:r>
    </w:p>
    <w:p w14:paraId="4D2F79CB" w14:textId="5CDBA617" w:rsidR="00C70B63" w:rsidRPr="00C70B63" w:rsidRDefault="00C70B63" w:rsidP="00C70B63">
      <w:r w:rsidRPr="001A3D7B">
        <w:t xml:space="preserve">More than 900 </w:t>
      </w:r>
      <w:r w:rsidR="00F909EE">
        <w:t>ASDA employees</w:t>
      </w:r>
      <w:r w:rsidRPr="001A3D7B">
        <w:t xml:space="preserve"> do</w:t>
      </w:r>
      <w:r w:rsidR="007247A8">
        <w:t>es</w:t>
      </w:r>
      <w:r w:rsidRPr="001A3D7B">
        <w:t>n’t sign up the contract at the time in November 201</w:t>
      </w:r>
      <w:r w:rsidR="00041883">
        <w:t>9</w:t>
      </w:r>
      <w:r w:rsidRPr="001A3D7B">
        <w:t xml:space="preserve"> </w:t>
      </w:r>
      <w:sdt>
        <w:sdtPr>
          <w:id w:val="-1104645900"/>
          <w:citation/>
        </w:sdtPr>
        <w:sdtContent>
          <w:r w:rsidRPr="001A3D7B">
            <w:fldChar w:fldCharType="begin"/>
          </w:r>
          <w:r w:rsidRPr="001A3D7B">
            <w:rPr>
              <w:lang w:val="en-GB"/>
            </w:rPr>
            <w:instrText xml:space="preserve">CITATION The19 \l 2057 </w:instrText>
          </w:r>
          <w:r w:rsidRPr="001A3D7B">
            <w:fldChar w:fldCharType="separate"/>
          </w:r>
          <w:r w:rsidRPr="004E3058">
            <w:rPr>
              <w:noProof/>
              <w:lang w:val="en-GB"/>
            </w:rPr>
            <w:t>(Guardian, 2019)</w:t>
          </w:r>
          <w:r w:rsidRPr="001A3D7B">
            <w:fldChar w:fldCharType="end"/>
          </w:r>
        </w:sdtContent>
      </w:sdt>
      <w:r w:rsidRPr="001A3D7B">
        <w:t xml:space="preserve"> </w:t>
      </w:r>
    </w:p>
    <w:p w14:paraId="7004D221" w14:textId="77777777" w:rsidR="008D6865" w:rsidRPr="008D6865" w:rsidRDefault="008D6865" w:rsidP="008D6865"/>
    <w:p w14:paraId="5CDD3B3B" w14:textId="77777777" w:rsidR="008D6865" w:rsidRPr="009B743D" w:rsidRDefault="008D6865" w:rsidP="008D6865">
      <w:pPr>
        <w:rPr>
          <w:b/>
          <w:bCs/>
          <w:color w:val="0070C0"/>
        </w:rPr>
      </w:pPr>
      <w:r w:rsidRPr="009B743D">
        <w:rPr>
          <w:b/>
          <w:bCs/>
          <w:color w:val="0070C0"/>
        </w:rPr>
        <w:t>CORPORATE SOCIAL RESPONSIBILITY</w:t>
      </w:r>
    </w:p>
    <w:p w14:paraId="58FA72B6" w14:textId="77777777" w:rsidR="006F2B43" w:rsidRDefault="006F2B43" w:rsidP="00514B81">
      <w:pPr>
        <w:pStyle w:val="Heading2"/>
        <w:spacing w:line="240" w:lineRule="auto"/>
        <w:rPr>
          <w:rFonts w:asciiTheme="minorHAnsi" w:hAnsiTheme="minorHAnsi" w:cstheme="minorHAnsi"/>
          <w:color w:val="auto"/>
          <w:sz w:val="22"/>
          <w:szCs w:val="22"/>
        </w:rPr>
      </w:pPr>
    </w:p>
    <w:p w14:paraId="1FAD6EB0" w14:textId="6DF7DD87" w:rsidR="00C508F9" w:rsidRPr="001A3D7B" w:rsidRDefault="00514B81" w:rsidP="00514B81">
      <w:pPr>
        <w:pStyle w:val="Heading2"/>
        <w:spacing w:line="240" w:lineRule="auto"/>
        <w:rPr>
          <w:rFonts w:asciiTheme="minorHAnsi" w:hAnsiTheme="minorHAnsi" w:cstheme="minorHAnsi"/>
          <w:color w:val="auto"/>
          <w:sz w:val="22"/>
          <w:szCs w:val="22"/>
        </w:rPr>
      </w:pPr>
      <w:r w:rsidRPr="001A3D7B">
        <w:rPr>
          <w:rFonts w:asciiTheme="minorHAnsi" w:hAnsiTheme="minorHAnsi" w:cstheme="minorHAnsi"/>
          <w:color w:val="auto"/>
          <w:sz w:val="22"/>
          <w:szCs w:val="22"/>
        </w:rPr>
        <w:t xml:space="preserve">Research shows that </w:t>
      </w:r>
      <w:r w:rsidR="00AD3F9C" w:rsidRPr="001A3D7B">
        <w:rPr>
          <w:rFonts w:asciiTheme="minorHAnsi" w:hAnsiTheme="minorHAnsi" w:cstheme="minorHAnsi"/>
          <w:color w:val="auto"/>
          <w:sz w:val="22"/>
          <w:szCs w:val="22"/>
        </w:rPr>
        <w:t>starting with January 2020</w:t>
      </w:r>
      <w:r w:rsidR="00AD3F9C">
        <w:rPr>
          <w:rFonts w:asciiTheme="minorHAnsi" w:hAnsiTheme="minorHAnsi" w:cstheme="minorHAnsi"/>
          <w:color w:val="auto"/>
          <w:sz w:val="22"/>
          <w:szCs w:val="22"/>
        </w:rPr>
        <w:t xml:space="preserve"> </w:t>
      </w:r>
      <w:r w:rsidRPr="001A3D7B">
        <w:rPr>
          <w:rFonts w:asciiTheme="minorHAnsi" w:hAnsiTheme="minorHAnsi" w:cstheme="minorHAnsi"/>
          <w:color w:val="auto"/>
          <w:sz w:val="22"/>
          <w:szCs w:val="22"/>
        </w:rPr>
        <w:t xml:space="preserve">ASDA together with its business partners/ suppliers is </w:t>
      </w:r>
      <w:r w:rsidR="00DB0335">
        <w:rPr>
          <w:rFonts w:asciiTheme="minorHAnsi" w:hAnsiTheme="minorHAnsi" w:cstheme="minorHAnsi"/>
          <w:color w:val="auto"/>
          <w:sz w:val="22"/>
          <w:szCs w:val="22"/>
        </w:rPr>
        <w:t xml:space="preserve">more </w:t>
      </w:r>
      <w:r w:rsidRPr="001A3D7B">
        <w:rPr>
          <w:rFonts w:asciiTheme="minorHAnsi" w:hAnsiTheme="minorHAnsi" w:cstheme="minorHAnsi"/>
          <w:color w:val="auto"/>
          <w:sz w:val="22"/>
          <w:szCs w:val="22"/>
        </w:rPr>
        <w:t xml:space="preserve">involved in projects </w:t>
      </w:r>
      <w:r w:rsidR="00D6157F">
        <w:rPr>
          <w:rFonts w:asciiTheme="minorHAnsi" w:hAnsiTheme="minorHAnsi" w:cstheme="minorHAnsi"/>
          <w:color w:val="auto"/>
          <w:sz w:val="22"/>
          <w:szCs w:val="22"/>
        </w:rPr>
        <w:t xml:space="preserve">as </w:t>
      </w:r>
      <w:r w:rsidRPr="001A3D7B">
        <w:rPr>
          <w:rFonts w:asciiTheme="minorHAnsi" w:hAnsiTheme="minorHAnsi" w:cstheme="minorHAnsi"/>
          <w:color w:val="auto"/>
          <w:sz w:val="22"/>
          <w:szCs w:val="22"/>
        </w:rPr>
        <w:t>combat</w:t>
      </w:r>
      <w:r w:rsidR="00D6157F">
        <w:rPr>
          <w:rFonts w:asciiTheme="minorHAnsi" w:hAnsiTheme="minorHAnsi" w:cstheme="minorHAnsi"/>
          <w:color w:val="auto"/>
          <w:sz w:val="22"/>
          <w:szCs w:val="22"/>
        </w:rPr>
        <w:t>ing</w:t>
      </w:r>
      <w:r w:rsidRPr="001A3D7B">
        <w:rPr>
          <w:rFonts w:asciiTheme="minorHAnsi" w:hAnsiTheme="minorHAnsi" w:cstheme="minorHAnsi"/>
          <w:color w:val="auto"/>
          <w:sz w:val="22"/>
          <w:szCs w:val="22"/>
        </w:rPr>
        <w:t xml:space="preserve"> </w:t>
      </w:r>
      <w:r w:rsidR="00ED7E2F">
        <w:rPr>
          <w:rFonts w:asciiTheme="minorHAnsi" w:hAnsiTheme="minorHAnsi" w:cstheme="minorHAnsi"/>
          <w:color w:val="auto"/>
          <w:sz w:val="22"/>
          <w:szCs w:val="22"/>
        </w:rPr>
        <w:t>the</w:t>
      </w:r>
      <w:r w:rsidRPr="001A3D7B">
        <w:rPr>
          <w:rFonts w:asciiTheme="minorHAnsi" w:hAnsiTheme="minorHAnsi" w:cstheme="minorHAnsi"/>
          <w:color w:val="auto"/>
          <w:sz w:val="22"/>
          <w:szCs w:val="22"/>
        </w:rPr>
        <w:t xml:space="preserve"> </w:t>
      </w:r>
      <w:r w:rsidR="00DB0335" w:rsidRPr="0067511B">
        <w:rPr>
          <w:rFonts w:asciiTheme="minorHAnsi" w:hAnsiTheme="minorHAnsi" w:cstheme="minorHAnsi"/>
          <w:b/>
          <w:bCs/>
          <w:color w:val="auto"/>
          <w:sz w:val="22"/>
          <w:szCs w:val="22"/>
        </w:rPr>
        <w:t>one use</w:t>
      </w:r>
      <w:r w:rsidR="00DB0335">
        <w:rPr>
          <w:rFonts w:asciiTheme="minorHAnsi" w:hAnsiTheme="minorHAnsi" w:cstheme="minorHAnsi"/>
          <w:color w:val="auto"/>
          <w:sz w:val="22"/>
          <w:szCs w:val="22"/>
        </w:rPr>
        <w:t xml:space="preserve"> </w:t>
      </w:r>
      <w:r w:rsidRPr="001A3D7B">
        <w:rPr>
          <w:rFonts w:asciiTheme="minorHAnsi" w:hAnsiTheme="minorHAnsi" w:cstheme="minorHAnsi"/>
          <w:color w:val="auto"/>
          <w:sz w:val="22"/>
          <w:szCs w:val="22"/>
        </w:rPr>
        <w:t>plastic.</w:t>
      </w:r>
      <w:sdt>
        <w:sdtPr>
          <w:rPr>
            <w:rFonts w:asciiTheme="minorHAnsi" w:hAnsiTheme="minorHAnsi" w:cstheme="minorHAnsi"/>
            <w:color w:val="auto"/>
            <w:sz w:val="22"/>
            <w:szCs w:val="22"/>
          </w:rPr>
          <w:id w:val="-1334683335"/>
          <w:citation/>
        </w:sdtPr>
        <w:sdtEndPr/>
        <w:sdtContent>
          <w:r w:rsidR="005550DA" w:rsidRPr="001A3D7B">
            <w:rPr>
              <w:rFonts w:asciiTheme="minorHAnsi" w:hAnsiTheme="minorHAnsi" w:cstheme="minorHAnsi"/>
              <w:color w:val="auto"/>
              <w:sz w:val="22"/>
              <w:szCs w:val="22"/>
            </w:rPr>
            <w:fldChar w:fldCharType="begin"/>
          </w:r>
          <w:r w:rsidR="005550DA" w:rsidRPr="001A3D7B">
            <w:rPr>
              <w:rFonts w:asciiTheme="minorHAnsi" w:hAnsiTheme="minorHAnsi" w:cstheme="minorHAnsi"/>
              <w:color w:val="auto"/>
              <w:sz w:val="22"/>
              <w:szCs w:val="22"/>
              <w:lang w:val="en-GB"/>
            </w:rPr>
            <w:instrText xml:space="preserve"> CITATION ASD18 \l 2057 </w:instrText>
          </w:r>
          <w:r w:rsidR="005550DA" w:rsidRPr="001A3D7B">
            <w:rPr>
              <w:rFonts w:asciiTheme="minorHAnsi" w:hAnsiTheme="minorHAnsi" w:cstheme="minorHAnsi"/>
              <w:color w:val="auto"/>
              <w:sz w:val="22"/>
              <w:szCs w:val="22"/>
            </w:rPr>
            <w:fldChar w:fldCharType="separate"/>
          </w:r>
          <w:r w:rsidR="004E3058">
            <w:rPr>
              <w:rFonts w:asciiTheme="minorHAnsi" w:hAnsiTheme="minorHAnsi" w:cstheme="minorHAnsi"/>
              <w:noProof/>
              <w:color w:val="auto"/>
              <w:sz w:val="22"/>
              <w:szCs w:val="22"/>
              <w:lang w:val="en-GB"/>
            </w:rPr>
            <w:t xml:space="preserve"> </w:t>
          </w:r>
          <w:r w:rsidR="004E3058" w:rsidRPr="004E3058">
            <w:rPr>
              <w:rFonts w:asciiTheme="minorHAnsi" w:hAnsiTheme="minorHAnsi" w:cstheme="minorHAnsi"/>
              <w:noProof/>
              <w:color w:val="auto"/>
              <w:sz w:val="22"/>
              <w:szCs w:val="22"/>
              <w:lang w:val="en-GB"/>
            </w:rPr>
            <w:t>(ASDA scraps 5p carrier bags as part of war on plastic, 2018)</w:t>
          </w:r>
          <w:r w:rsidR="005550DA" w:rsidRPr="001A3D7B">
            <w:rPr>
              <w:rFonts w:asciiTheme="minorHAnsi" w:hAnsiTheme="minorHAnsi" w:cstheme="minorHAnsi"/>
              <w:color w:val="auto"/>
              <w:sz w:val="22"/>
              <w:szCs w:val="22"/>
            </w:rPr>
            <w:fldChar w:fldCharType="end"/>
          </w:r>
        </w:sdtContent>
      </w:sdt>
    </w:p>
    <w:p w14:paraId="44590CF3" w14:textId="77777777" w:rsidR="00C508F9" w:rsidRPr="001A3D7B" w:rsidRDefault="00C508F9" w:rsidP="00514B81">
      <w:pPr>
        <w:pStyle w:val="Heading2"/>
        <w:spacing w:line="240" w:lineRule="auto"/>
        <w:rPr>
          <w:rFonts w:asciiTheme="minorHAnsi" w:hAnsiTheme="minorHAnsi" w:cstheme="minorHAnsi"/>
          <w:color w:val="auto"/>
          <w:sz w:val="22"/>
          <w:szCs w:val="22"/>
        </w:rPr>
      </w:pPr>
    </w:p>
    <w:p w14:paraId="76CECEF9" w14:textId="6BF969BE" w:rsidR="00514B81" w:rsidRDefault="00514B81" w:rsidP="00514B81">
      <w:pPr>
        <w:pStyle w:val="Heading2"/>
        <w:spacing w:line="240" w:lineRule="auto"/>
        <w:rPr>
          <w:rFonts w:asciiTheme="minorHAnsi" w:hAnsiTheme="minorHAnsi" w:cstheme="minorHAnsi"/>
          <w:color w:val="auto"/>
          <w:sz w:val="22"/>
          <w:szCs w:val="22"/>
        </w:rPr>
      </w:pPr>
      <w:r w:rsidRPr="001A3D7B">
        <w:rPr>
          <w:rFonts w:asciiTheme="minorHAnsi" w:hAnsiTheme="minorHAnsi" w:cstheme="minorHAnsi"/>
          <w:color w:val="auto"/>
          <w:sz w:val="22"/>
          <w:szCs w:val="22"/>
        </w:rPr>
        <w:t>Other noticeable projects were transgender workers support and inclusion 2015</w:t>
      </w:r>
      <w:r w:rsidR="00080D60" w:rsidRPr="001A3D7B">
        <w:rPr>
          <w:rFonts w:asciiTheme="minorHAnsi" w:hAnsiTheme="minorHAnsi" w:cstheme="minorHAnsi"/>
          <w:color w:val="auto"/>
          <w:sz w:val="22"/>
          <w:szCs w:val="22"/>
        </w:rPr>
        <w:t xml:space="preserve">. </w:t>
      </w:r>
      <w:sdt>
        <w:sdtPr>
          <w:rPr>
            <w:rFonts w:asciiTheme="minorHAnsi" w:hAnsiTheme="minorHAnsi" w:cstheme="minorHAnsi"/>
            <w:color w:val="auto"/>
            <w:sz w:val="22"/>
            <w:szCs w:val="22"/>
          </w:rPr>
          <w:id w:val="-695082043"/>
          <w:citation/>
        </w:sdtPr>
        <w:sdtEndPr/>
        <w:sdtContent>
          <w:r w:rsidR="00165566" w:rsidRPr="001A3D7B">
            <w:rPr>
              <w:rFonts w:asciiTheme="minorHAnsi" w:hAnsiTheme="minorHAnsi" w:cstheme="minorHAnsi"/>
              <w:color w:val="auto"/>
              <w:sz w:val="22"/>
              <w:szCs w:val="22"/>
            </w:rPr>
            <w:fldChar w:fldCharType="begin"/>
          </w:r>
          <w:r w:rsidR="00165566" w:rsidRPr="001A3D7B">
            <w:rPr>
              <w:rFonts w:asciiTheme="minorHAnsi" w:hAnsiTheme="minorHAnsi" w:cstheme="minorHAnsi"/>
              <w:color w:val="auto"/>
              <w:sz w:val="22"/>
              <w:szCs w:val="22"/>
              <w:lang w:val="en-GB"/>
            </w:rPr>
            <w:instrText xml:space="preserve"> CITATION ASD202 \l 2057 </w:instrText>
          </w:r>
          <w:r w:rsidR="00165566" w:rsidRPr="001A3D7B">
            <w:rPr>
              <w:rFonts w:asciiTheme="minorHAnsi" w:hAnsiTheme="minorHAnsi" w:cstheme="minorHAnsi"/>
              <w:color w:val="auto"/>
              <w:sz w:val="22"/>
              <w:szCs w:val="22"/>
            </w:rPr>
            <w:fldChar w:fldCharType="separate"/>
          </w:r>
          <w:r w:rsidR="004E3058" w:rsidRPr="004E3058">
            <w:rPr>
              <w:rFonts w:asciiTheme="minorHAnsi" w:hAnsiTheme="minorHAnsi" w:cstheme="minorHAnsi"/>
              <w:noProof/>
              <w:color w:val="auto"/>
              <w:sz w:val="22"/>
              <w:szCs w:val="22"/>
              <w:lang w:val="en-GB"/>
            </w:rPr>
            <w:t>(ASDA-Getting to know you-our transgender colleagues, 2020)</w:t>
          </w:r>
          <w:r w:rsidR="00165566" w:rsidRPr="001A3D7B">
            <w:rPr>
              <w:rFonts w:asciiTheme="minorHAnsi" w:hAnsiTheme="minorHAnsi" w:cstheme="minorHAnsi"/>
              <w:color w:val="auto"/>
              <w:sz w:val="22"/>
              <w:szCs w:val="22"/>
            </w:rPr>
            <w:fldChar w:fldCharType="end"/>
          </w:r>
        </w:sdtContent>
      </w:sdt>
      <w:r w:rsidRPr="001A3D7B">
        <w:rPr>
          <w:rFonts w:asciiTheme="minorHAnsi" w:hAnsiTheme="minorHAnsi" w:cstheme="minorHAnsi"/>
          <w:color w:val="auto"/>
          <w:sz w:val="22"/>
          <w:szCs w:val="22"/>
        </w:rPr>
        <w:t xml:space="preserve"> </w:t>
      </w:r>
    </w:p>
    <w:p w14:paraId="5A5A9FDF" w14:textId="77777777" w:rsidR="00845BFE" w:rsidRPr="00845BFE" w:rsidRDefault="00845BFE" w:rsidP="00845BFE"/>
    <w:p w14:paraId="634057F0" w14:textId="77777777" w:rsidR="00123017" w:rsidRDefault="00514B81" w:rsidP="00514B81">
      <w:pPr>
        <w:pStyle w:val="Heading2"/>
        <w:spacing w:line="240" w:lineRule="auto"/>
        <w:rPr>
          <w:rFonts w:asciiTheme="minorHAnsi" w:hAnsiTheme="minorHAnsi" w:cstheme="minorHAnsi"/>
          <w:color w:val="auto"/>
          <w:sz w:val="22"/>
          <w:szCs w:val="22"/>
        </w:rPr>
      </w:pPr>
      <w:r w:rsidRPr="001A3D7B">
        <w:rPr>
          <w:rFonts w:asciiTheme="minorHAnsi" w:hAnsiTheme="minorHAnsi" w:cstheme="minorHAnsi"/>
          <w:color w:val="auto"/>
          <w:sz w:val="22"/>
          <w:szCs w:val="22"/>
        </w:rPr>
        <w:t xml:space="preserve"> ASDA faced another two major crises </w:t>
      </w:r>
      <w:r w:rsidR="00BC16FF">
        <w:rPr>
          <w:rFonts w:asciiTheme="minorHAnsi" w:hAnsiTheme="minorHAnsi" w:cstheme="minorHAnsi"/>
          <w:color w:val="auto"/>
          <w:sz w:val="22"/>
          <w:szCs w:val="22"/>
        </w:rPr>
        <w:t>durin</w:t>
      </w:r>
      <w:r w:rsidR="00277B2F">
        <w:rPr>
          <w:rFonts w:asciiTheme="minorHAnsi" w:hAnsiTheme="minorHAnsi" w:cstheme="minorHAnsi"/>
          <w:color w:val="auto"/>
          <w:sz w:val="22"/>
          <w:szCs w:val="22"/>
        </w:rPr>
        <w:t>g the time</w:t>
      </w:r>
      <w:r w:rsidR="002C283D">
        <w:rPr>
          <w:rFonts w:asciiTheme="minorHAnsi" w:hAnsiTheme="minorHAnsi" w:cstheme="minorHAnsi"/>
          <w:color w:val="auto"/>
          <w:sz w:val="22"/>
          <w:szCs w:val="22"/>
        </w:rPr>
        <w:t>,</w:t>
      </w:r>
      <w:r w:rsidRPr="001A3D7B">
        <w:rPr>
          <w:rFonts w:asciiTheme="minorHAnsi" w:hAnsiTheme="minorHAnsi" w:cstheme="minorHAnsi"/>
          <w:color w:val="auto"/>
          <w:sz w:val="22"/>
          <w:szCs w:val="22"/>
        </w:rPr>
        <w:t xml:space="preserve"> but in 2016 was</w:t>
      </w:r>
      <w:r w:rsidR="00BA7877">
        <w:rPr>
          <w:rFonts w:asciiTheme="minorHAnsi" w:hAnsiTheme="minorHAnsi" w:cstheme="minorHAnsi"/>
          <w:color w:val="auto"/>
          <w:sz w:val="22"/>
          <w:szCs w:val="22"/>
        </w:rPr>
        <w:t xml:space="preserve"> the beginning of</w:t>
      </w:r>
      <w:r w:rsidRPr="001A3D7B">
        <w:rPr>
          <w:rFonts w:asciiTheme="minorHAnsi" w:hAnsiTheme="minorHAnsi" w:cstheme="minorHAnsi"/>
          <w:color w:val="auto"/>
          <w:sz w:val="22"/>
          <w:szCs w:val="22"/>
        </w:rPr>
        <w:t xml:space="preserve"> the wors</w:t>
      </w:r>
      <w:r w:rsidR="005A1FDE">
        <w:rPr>
          <w:rFonts w:asciiTheme="minorHAnsi" w:hAnsiTheme="minorHAnsi" w:cstheme="minorHAnsi"/>
          <w:color w:val="auto"/>
          <w:sz w:val="22"/>
          <w:szCs w:val="22"/>
        </w:rPr>
        <w:t>t</w:t>
      </w:r>
      <w:r w:rsidRPr="001A3D7B">
        <w:rPr>
          <w:rFonts w:asciiTheme="minorHAnsi" w:hAnsiTheme="minorHAnsi" w:cstheme="minorHAnsi"/>
          <w:color w:val="auto"/>
          <w:sz w:val="22"/>
          <w:szCs w:val="22"/>
        </w:rPr>
        <w:t xml:space="preserve"> one</w:t>
      </w:r>
      <w:r w:rsidR="005A1FDE">
        <w:rPr>
          <w:rFonts w:asciiTheme="minorHAnsi" w:hAnsiTheme="minorHAnsi" w:cstheme="minorHAnsi"/>
          <w:color w:val="auto"/>
          <w:sz w:val="22"/>
          <w:szCs w:val="22"/>
        </w:rPr>
        <w:t>:</w:t>
      </w:r>
      <w:r w:rsidRPr="001A3D7B">
        <w:rPr>
          <w:rFonts w:asciiTheme="minorHAnsi" w:hAnsiTheme="minorHAnsi" w:cstheme="minorHAnsi"/>
          <w:color w:val="auto"/>
          <w:sz w:val="22"/>
          <w:szCs w:val="22"/>
        </w:rPr>
        <w:t xml:space="preserve"> The new trend in shopping and aggressive competition in prices and infrastructure has started. </w:t>
      </w:r>
    </w:p>
    <w:p w14:paraId="179480AC" w14:textId="2ACFD492" w:rsidR="00974C07" w:rsidRDefault="00DC20AB" w:rsidP="00514B81">
      <w:pPr>
        <w:pStyle w:val="Heading2"/>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The</w:t>
      </w:r>
      <w:r w:rsidR="00AF58B7">
        <w:rPr>
          <w:rFonts w:asciiTheme="minorHAnsi" w:hAnsiTheme="minorHAnsi" w:cstheme="minorHAnsi"/>
          <w:color w:val="auto"/>
          <w:sz w:val="22"/>
          <w:szCs w:val="22"/>
        </w:rPr>
        <w:t xml:space="preserve"> </w:t>
      </w:r>
      <w:r>
        <w:rPr>
          <w:rFonts w:asciiTheme="minorHAnsi" w:hAnsiTheme="minorHAnsi" w:cstheme="minorHAnsi"/>
          <w:color w:val="auto"/>
          <w:sz w:val="22"/>
          <w:szCs w:val="22"/>
        </w:rPr>
        <w:t>result</w:t>
      </w:r>
      <w:r w:rsidR="00AF58B7">
        <w:rPr>
          <w:rFonts w:asciiTheme="minorHAnsi" w:hAnsiTheme="minorHAnsi" w:cstheme="minorHAnsi"/>
          <w:color w:val="auto"/>
          <w:sz w:val="22"/>
          <w:szCs w:val="22"/>
        </w:rPr>
        <w:t xml:space="preserve"> of this crisis</w:t>
      </w:r>
      <w:r w:rsidR="00FD20CF">
        <w:rPr>
          <w:rFonts w:asciiTheme="minorHAnsi" w:hAnsiTheme="minorHAnsi" w:cstheme="minorHAnsi"/>
          <w:color w:val="auto"/>
          <w:sz w:val="22"/>
          <w:szCs w:val="22"/>
        </w:rPr>
        <w:t xml:space="preserve"> was and continue to be</w:t>
      </w:r>
      <w:r>
        <w:rPr>
          <w:rFonts w:asciiTheme="minorHAnsi" w:hAnsiTheme="minorHAnsi" w:cstheme="minorHAnsi"/>
          <w:color w:val="auto"/>
          <w:sz w:val="22"/>
          <w:szCs w:val="22"/>
        </w:rPr>
        <w:t xml:space="preserve"> </w:t>
      </w:r>
      <w:r w:rsidR="00A52304">
        <w:rPr>
          <w:rFonts w:asciiTheme="minorHAnsi" w:hAnsiTheme="minorHAnsi" w:cstheme="minorHAnsi"/>
          <w:color w:val="auto"/>
          <w:sz w:val="22"/>
          <w:szCs w:val="22"/>
        </w:rPr>
        <w:t>t</w:t>
      </w:r>
      <w:r w:rsidR="00514B81" w:rsidRPr="001A3D7B">
        <w:rPr>
          <w:rFonts w:asciiTheme="minorHAnsi" w:hAnsiTheme="minorHAnsi" w:cstheme="minorHAnsi"/>
          <w:color w:val="auto"/>
          <w:sz w:val="22"/>
          <w:szCs w:val="22"/>
        </w:rPr>
        <w:t xml:space="preserve">he recession </w:t>
      </w:r>
      <w:r w:rsidR="002342A1">
        <w:rPr>
          <w:rFonts w:asciiTheme="minorHAnsi" w:hAnsiTheme="minorHAnsi" w:cstheme="minorHAnsi"/>
          <w:color w:val="auto"/>
          <w:sz w:val="22"/>
          <w:szCs w:val="22"/>
        </w:rPr>
        <w:t>which</w:t>
      </w:r>
      <w:r w:rsidR="00514B81" w:rsidRPr="001A3D7B">
        <w:rPr>
          <w:rFonts w:asciiTheme="minorHAnsi" w:hAnsiTheme="minorHAnsi" w:cstheme="minorHAnsi"/>
          <w:color w:val="auto"/>
          <w:sz w:val="22"/>
          <w:szCs w:val="22"/>
        </w:rPr>
        <w:t xml:space="preserve"> has a big impact in ASDA financial results. Walmart the major stakeholder is thinking to sell and opened up discussion with another two ‘ASDA principles lovers’</w:t>
      </w:r>
      <w:sdt>
        <w:sdtPr>
          <w:rPr>
            <w:rFonts w:asciiTheme="minorHAnsi" w:hAnsiTheme="minorHAnsi" w:cstheme="minorHAnsi"/>
            <w:color w:val="auto"/>
            <w:sz w:val="22"/>
            <w:szCs w:val="22"/>
          </w:rPr>
          <w:id w:val="549571661"/>
          <w:citation/>
        </w:sdtPr>
        <w:sdtEndPr/>
        <w:sdtContent>
          <w:r w:rsidR="005C74AA" w:rsidRPr="001A3D7B">
            <w:rPr>
              <w:rFonts w:asciiTheme="minorHAnsi" w:hAnsiTheme="minorHAnsi" w:cstheme="minorHAnsi"/>
              <w:color w:val="auto"/>
              <w:sz w:val="22"/>
              <w:szCs w:val="22"/>
            </w:rPr>
            <w:fldChar w:fldCharType="begin"/>
          </w:r>
          <w:r w:rsidR="005C74AA" w:rsidRPr="001A3D7B">
            <w:rPr>
              <w:rFonts w:asciiTheme="minorHAnsi" w:hAnsiTheme="minorHAnsi" w:cstheme="minorHAnsi"/>
              <w:color w:val="auto"/>
              <w:sz w:val="22"/>
              <w:szCs w:val="22"/>
              <w:lang w:val="en-GB"/>
            </w:rPr>
            <w:instrText xml:space="preserve"> CITATION Ins19 \l 2057 </w:instrText>
          </w:r>
          <w:r w:rsidR="005C74AA" w:rsidRPr="001A3D7B">
            <w:rPr>
              <w:rFonts w:asciiTheme="minorHAnsi" w:hAnsiTheme="minorHAnsi" w:cstheme="minorHAnsi"/>
              <w:color w:val="auto"/>
              <w:sz w:val="22"/>
              <w:szCs w:val="22"/>
            </w:rPr>
            <w:fldChar w:fldCharType="separate"/>
          </w:r>
          <w:r w:rsidR="004E3058">
            <w:rPr>
              <w:rFonts w:asciiTheme="minorHAnsi" w:hAnsiTheme="minorHAnsi" w:cstheme="minorHAnsi"/>
              <w:noProof/>
              <w:color w:val="auto"/>
              <w:sz w:val="22"/>
              <w:szCs w:val="22"/>
              <w:lang w:val="en-GB"/>
            </w:rPr>
            <w:t xml:space="preserve"> </w:t>
          </w:r>
          <w:r w:rsidR="004E3058" w:rsidRPr="004E3058">
            <w:rPr>
              <w:rFonts w:asciiTheme="minorHAnsi" w:hAnsiTheme="minorHAnsi" w:cstheme="minorHAnsi"/>
              <w:noProof/>
              <w:color w:val="auto"/>
              <w:sz w:val="22"/>
              <w:szCs w:val="22"/>
              <w:lang w:val="en-GB"/>
            </w:rPr>
            <w:t>(Insider Media, 2019)</w:t>
          </w:r>
          <w:r w:rsidR="005C74AA" w:rsidRPr="001A3D7B">
            <w:rPr>
              <w:rFonts w:asciiTheme="minorHAnsi" w:hAnsiTheme="minorHAnsi" w:cstheme="minorHAnsi"/>
              <w:color w:val="auto"/>
              <w:sz w:val="22"/>
              <w:szCs w:val="22"/>
            </w:rPr>
            <w:fldChar w:fldCharType="end"/>
          </w:r>
        </w:sdtContent>
      </w:sdt>
    </w:p>
    <w:p w14:paraId="021AA974" w14:textId="77777777" w:rsidR="009B743D" w:rsidRPr="009B743D" w:rsidRDefault="009B743D" w:rsidP="009B743D"/>
    <w:p w14:paraId="23615411" w14:textId="0C28651C" w:rsidR="00BB29C7" w:rsidRDefault="00BB29C7" w:rsidP="00BB29C7">
      <w:r w:rsidRPr="001A3D7B">
        <w:lastRenderedPageBreak/>
        <w:t xml:space="preserve">ASDA is a top performer supermarket in CRC Energy Efficiency Scheme-Performance League table coming up </w:t>
      </w:r>
      <w:r w:rsidR="00800694">
        <w:t xml:space="preserve">on </w:t>
      </w:r>
      <w:r w:rsidR="00052177">
        <w:t xml:space="preserve">the </w:t>
      </w:r>
      <w:r w:rsidRPr="001A3D7B">
        <w:t>37</w:t>
      </w:r>
      <w:r w:rsidR="00052177" w:rsidRPr="00052177">
        <w:rPr>
          <w:vertAlign w:val="superscript"/>
        </w:rPr>
        <w:t>th</w:t>
      </w:r>
      <w:r w:rsidR="00052177">
        <w:t xml:space="preserve"> position</w:t>
      </w:r>
      <w:r w:rsidRPr="001A3D7B">
        <w:t xml:space="preserve"> before Morrison</w:t>
      </w:r>
      <w:r w:rsidR="00C20DDF">
        <w:t xml:space="preserve">, </w:t>
      </w:r>
      <w:r w:rsidRPr="001A3D7B">
        <w:t>Tesco or Sainsbury’s.</w:t>
      </w:r>
      <w:sdt>
        <w:sdtPr>
          <w:id w:val="-1762526861"/>
          <w:citation/>
        </w:sdtPr>
        <w:sdtEndPr/>
        <w:sdtContent>
          <w:r w:rsidR="00CF1215" w:rsidRPr="001A3D7B">
            <w:fldChar w:fldCharType="begin"/>
          </w:r>
          <w:r w:rsidR="00CF1215" w:rsidRPr="001A3D7B">
            <w:rPr>
              <w:lang w:val="en-GB"/>
            </w:rPr>
            <w:instrText xml:space="preserve"> CITATION Cou20 \l 2057 </w:instrText>
          </w:r>
          <w:r w:rsidR="00CF1215" w:rsidRPr="001A3D7B">
            <w:fldChar w:fldCharType="separate"/>
          </w:r>
          <w:r w:rsidR="004E3058">
            <w:rPr>
              <w:noProof/>
              <w:lang w:val="en-GB"/>
            </w:rPr>
            <w:t xml:space="preserve"> </w:t>
          </w:r>
          <w:r w:rsidR="004E3058" w:rsidRPr="004E3058">
            <w:rPr>
              <w:noProof/>
              <w:lang w:val="en-GB"/>
            </w:rPr>
            <w:t>(Coursehero.com, 2020)</w:t>
          </w:r>
          <w:r w:rsidR="00CF1215" w:rsidRPr="001A3D7B">
            <w:fldChar w:fldCharType="end"/>
          </w:r>
        </w:sdtContent>
      </w:sdt>
    </w:p>
    <w:p w14:paraId="6EEFF5EC" w14:textId="5FC772AB" w:rsidR="00DE13D7" w:rsidRPr="00DE13D7" w:rsidRDefault="00DE13D7" w:rsidP="00BB29C7">
      <w:pPr>
        <w:rPr>
          <w:b/>
          <w:bCs/>
          <w:color w:val="0070C0"/>
        </w:rPr>
      </w:pPr>
      <w:r w:rsidRPr="00DE13D7">
        <w:rPr>
          <w:b/>
          <w:bCs/>
          <w:color w:val="0070C0"/>
        </w:rPr>
        <w:t>LATEST NEWS</w:t>
      </w:r>
    </w:p>
    <w:p w14:paraId="44617C9A" w14:textId="53B84687" w:rsidR="00AA699A" w:rsidRDefault="00AA699A" w:rsidP="00AA699A">
      <w:r>
        <w:t xml:space="preserve">The </w:t>
      </w:r>
      <w:r w:rsidR="00444C30">
        <w:t>measurements</w:t>
      </w:r>
      <w:r>
        <w:t xml:space="preserve"> taken </w:t>
      </w:r>
      <w:r w:rsidR="00444C30">
        <w:t xml:space="preserve">and implemented </w:t>
      </w:r>
      <w:r>
        <w:t xml:space="preserve">by Asda in response to the COVID-19 outbreak it’s praised by the SNP leader Tom Arthur. </w:t>
      </w:r>
    </w:p>
    <w:p w14:paraId="6AF5E8A0" w14:textId="60AA2192" w:rsidR="00AA699A" w:rsidRDefault="00AA699A" w:rsidP="00AA699A">
      <w:r>
        <w:t>Asda will help its workers that are self-isolated with full pay for the duration of their time of work and will employ people that are short of work du</w:t>
      </w:r>
      <w:r w:rsidR="00D15CD3">
        <w:t>e</w:t>
      </w:r>
      <w:r>
        <w:t xml:space="preserve"> to Covid 19 impact. </w:t>
      </w:r>
    </w:p>
    <w:p w14:paraId="0E425EC8" w14:textId="7F7E9723" w:rsidR="00602AC2" w:rsidRDefault="004F2C69" w:rsidP="00AA699A">
      <w:r>
        <w:t>They</w:t>
      </w:r>
      <w:r w:rsidR="00AA699A">
        <w:t xml:space="preserve"> offered 3-month </w:t>
      </w:r>
      <w:r w:rsidR="00AA699A" w:rsidRPr="00585943">
        <w:rPr>
          <w:b/>
          <w:bCs/>
        </w:rPr>
        <w:t>holiday for rent</w:t>
      </w:r>
      <w:r w:rsidR="00AA699A">
        <w:t xml:space="preserve"> </w:t>
      </w:r>
      <w:r w:rsidR="00AA699A" w:rsidRPr="00585943">
        <w:rPr>
          <w:b/>
          <w:bCs/>
        </w:rPr>
        <w:t xml:space="preserve">pay </w:t>
      </w:r>
      <w:r w:rsidR="00AA699A">
        <w:t>to over 250 small businesses in all ASDA chain</w:t>
      </w:r>
      <w:r w:rsidR="00602AC2">
        <w:t>.</w:t>
      </w:r>
    </w:p>
    <w:p w14:paraId="76EA234E" w14:textId="0A1E4D62" w:rsidR="00AA699A" w:rsidRDefault="00801CF4" w:rsidP="00AA699A">
      <w:r>
        <w:t>They also ready to</w:t>
      </w:r>
      <w:r w:rsidR="00AA699A">
        <w:t xml:space="preserve"> pay</w:t>
      </w:r>
      <w:r w:rsidR="00E37F27">
        <w:t xml:space="preserve"> upfront</w:t>
      </w:r>
      <w:r w:rsidR="00AA699A">
        <w:t xml:space="preserve"> its small good suppliers in order to keep the small business operational. ASDA offers the local cafes and restaurants </w:t>
      </w:r>
      <w:r w:rsidR="00506E3F">
        <w:t>the chance to</w:t>
      </w:r>
      <w:r w:rsidR="00AA699A">
        <w:t xml:space="preserve"> take on catering services for colleagues to help the</w:t>
      </w:r>
      <w:r w:rsidR="00506E3F">
        <w:t>ir</w:t>
      </w:r>
      <w:r w:rsidR="00AA699A">
        <w:t xml:space="preserve"> business</w:t>
      </w:r>
      <w:r w:rsidR="00506E3F">
        <w:t>es</w:t>
      </w:r>
      <w:r w:rsidR="00AA699A">
        <w:t xml:space="preserve"> to stay afloat. ASDA donates 2.5 million to food bank to help people in need. </w:t>
      </w:r>
    </w:p>
    <w:p w14:paraId="0F5957CE" w14:textId="596B07A9" w:rsidR="00AA699A" w:rsidRDefault="00AA699A" w:rsidP="00AA699A">
      <w:r>
        <w:t xml:space="preserve">SNP MSP Tom Arthur </w:t>
      </w:r>
      <w:r w:rsidR="007E3A7A">
        <w:t xml:space="preserve">speaks </w:t>
      </w:r>
      <w:r w:rsidR="00286D8D">
        <w:t>highly</w:t>
      </w:r>
      <w:r w:rsidR="00E24C2D">
        <w:t xml:space="preserve"> about </w:t>
      </w:r>
      <w:r w:rsidR="00EE522B">
        <w:t>ASDA leaders</w:t>
      </w:r>
      <w:r w:rsidR="001A35C3">
        <w:t xml:space="preserve"> because they </w:t>
      </w:r>
      <w:r w:rsidR="00F10C89">
        <w:t>prioritiseing</w:t>
      </w:r>
      <w:r w:rsidR="005D4DAC">
        <w:t xml:space="preserve"> vulnerable customers</w:t>
      </w:r>
      <w:r w:rsidR="00311DAF">
        <w:t xml:space="preserve"> adjusting their </w:t>
      </w:r>
      <w:r w:rsidR="003876B5">
        <w:t>opening hours</w:t>
      </w:r>
      <w:r w:rsidR="003B4CD3">
        <w:t xml:space="preserve"> </w:t>
      </w:r>
      <w:r w:rsidR="00296CEC">
        <w:t xml:space="preserve">and call other businesses to take ASDA example. </w:t>
      </w:r>
      <w:r>
        <w:t xml:space="preserve"> (The Highland times, 2020)</w:t>
      </w:r>
    </w:p>
    <w:p w14:paraId="718A4609" w14:textId="77777777" w:rsidR="00AA699A" w:rsidRDefault="00AA699A" w:rsidP="00AA699A">
      <w:r>
        <w:t>SNP’s Tom Arthur said:</w:t>
      </w:r>
    </w:p>
    <w:p w14:paraId="60ADBD0E" w14:textId="77777777" w:rsidR="00AA699A" w:rsidRDefault="00AA699A" w:rsidP="00AA699A">
      <w:r>
        <w:t>“In times of crisis we all need to step up and do what we can to help.</w:t>
      </w:r>
    </w:p>
    <w:p w14:paraId="6A3F0FD6" w14:textId="47B41CC7" w:rsidR="00AA699A" w:rsidRPr="001A3D7B" w:rsidRDefault="00AA699A" w:rsidP="00AA699A">
      <w:r>
        <w:t>“It’s heartening that huge business chains like Asda are choosing to back their workers, protect their customers and support smaller firms to stay afloat.’’ (The Highland times, 2020)</w:t>
      </w:r>
    </w:p>
    <w:p w14:paraId="5F190304" w14:textId="77777777" w:rsidR="00BB29C7" w:rsidRPr="00C343A5" w:rsidRDefault="00BB29C7" w:rsidP="00BB29C7">
      <w:pPr>
        <w:rPr>
          <w:b/>
          <w:bCs/>
          <w:color w:val="0070C0"/>
        </w:rPr>
      </w:pPr>
      <w:r w:rsidRPr="00C343A5">
        <w:rPr>
          <w:b/>
          <w:bCs/>
          <w:color w:val="0070C0"/>
        </w:rPr>
        <w:t xml:space="preserve">ASDA changes </w:t>
      </w:r>
    </w:p>
    <w:p w14:paraId="6D42E1FA" w14:textId="194A0FDC" w:rsidR="004F38BC" w:rsidRDefault="00BA2B4B" w:rsidP="00BB29C7">
      <w:r w:rsidRPr="001A3D7B">
        <w:t xml:space="preserve">The University of Leeds works with ASDA to Innovate UK's Knowledge Transfer </w:t>
      </w:r>
      <w:r w:rsidR="006B142C" w:rsidRPr="001A3D7B">
        <w:t xml:space="preserve">Partnerships. A noticeable project </w:t>
      </w:r>
      <w:r w:rsidR="00587996" w:rsidRPr="001A3D7B">
        <w:t>(KTP) scheme. The scheme places a recent graduate or postgraduate to work in a business to tackle a strategically important issue</w:t>
      </w:r>
      <w:r w:rsidR="004C17A9">
        <w:t xml:space="preserve"> like </w:t>
      </w:r>
      <w:r w:rsidR="008D76CE">
        <w:t xml:space="preserve">protecting the </w:t>
      </w:r>
      <w:r w:rsidR="00CB5577">
        <w:t>environment</w:t>
      </w:r>
    </w:p>
    <w:p w14:paraId="336A2533" w14:textId="66F11308" w:rsidR="00425E9C" w:rsidRDefault="00074388" w:rsidP="00BB29C7">
      <w:r>
        <w:t xml:space="preserve">As a </w:t>
      </w:r>
      <w:r w:rsidR="001D6103">
        <w:t>result,</w:t>
      </w:r>
      <w:r>
        <w:t xml:space="preserve"> 2</w:t>
      </w:r>
      <w:r w:rsidR="002C5B92" w:rsidRPr="001A3D7B">
        <w:t xml:space="preserve"> </w:t>
      </w:r>
      <w:r w:rsidR="008823C2" w:rsidRPr="001A3D7B">
        <w:t xml:space="preserve">million customers </w:t>
      </w:r>
      <w:r w:rsidR="00913E5F" w:rsidRPr="001A3D7B">
        <w:t xml:space="preserve">changed their behavior with the information they’ve got </w:t>
      </w:r>
      <w:r w:rsidR="001D6103">
        <w:t xml:space="preserve">and </w:t>
      </w:r>
      <w:r w:rsidR="00C55489">
        <w:t>they</w:t>
      </w:r>
      <w:r w:rsidR="00254013">
        <w:t xml:space="preserve"> are</w:t>
      </w:r>
      <w:r w:rsidR="002919FC">
        <w:t xml:space="preserve"> now capable</w:t>
      </w:r>
      <w:r w:rsidR="00A56040">
        <w:t xml:space="preserve"> of</w:t>
      </w:r>
      <w:r w:rsidR="00C55489">
        <w:t xml:space="preserve"> </w:t>
      </w:r>
      <w:r w:rsidR="00254013" w:rsidRPr="001A3D7B">
        <w:t>making economy of £57 per year.</w:t>
      </w:r>
      <w:sdt>
        <w:sdtPr>
          <w:id w:val="1790933926"/>
          <w:citation/>
        </w:sdtPr>
        <w:sdtContent>
          <w:r w:rsidR="00254013" w:rsidRPr="001A3D7B">
            <w:fldChar w:fldCharType="begin"/>
          </w:r>
          <w:r w:rsidR="00254013" w:rsidRPr="001A3D7B">
            <w:rPr>
              <w:lang w:val="en-GB"/>
            </w:rPr>
            <w:instrText xml:space="preserve"> CITATION ASD19 \l 2057 </w:instrText>
          </w:r>
          <w:r w:rsidR="00254013" w:rsidRPr="001A3D7B">
            <w:fldChar w:fldCharType="separate"/>
          </w:r>
          <w:r w:rsidR="00254013">
            <w:rPr>
              <w:noProof/>
              <w:lang w:val="en-GB"/>
            </w:rPr>
            <w:t xml:space="preserve"> </w:t>
          </w:r>
          <w:r w:rsidR="00254013" w:rsidRPr="004E3058">
            <w:rPr>
              <w:noProof/>
              <w:lang w:val="en-GB"/>
            </w:rPr>
            <w:t>(ASDA-Knowllage Transfer Partnership, 2019)</w:t>
          </w:r>
          <w:r w:rsidR="00254013" w:rsidRPr="001A3D7B">
            <w:fldChar w:fldCharType="end"/>
          </w:r>
        </w:sdtContent>
      </w:sdt>
    </w:p>
    <w:p w14:paraId="4611BF11" w14:textId="5AF35D35" w:rsidR="000E5F12" w:rsidRDefault="000E5F12" w:rsidP="00D41FCB">
      <w:pPr>
        <w:pStyle w:val="Heading3"/>
        <w:spacing w:line="240" w:lineRule="auto"/>
        <w:rPr>
          <w:rFonts w:asciiTheme="minorHAnsi" w:hAnsiTheme="minorHAnsi" w:cstheme="minorHAnsi"/>
          <w:sz w:val="22"/>
          <w:szCs w:val="22"/>
        </w:rPr>
      </w:pPr>
      <w:bookmarkStart w:id="7" w:name="_Toc34081670"/>
    </w:p>
    <w:p w14:paraId="454BAF84" w14:textId="77777777" w:rsidR="000E5F12" w:rsidRPr="000E5F12" w:rsidRDefault="000E5F12" w:rsidP="000E5F12"/>
    <w:p w14:paraId="0588E351" w14:textId="77777777" w:rsidR="003D38F7" w:rsidRDefault="003D38F7" w:rsidP="00D41FCB">
      <w:pPr>
        <w:pStyle w:val="Heading3"/>
        <w:spacing w:line="240" w:lineRule="auto"/>
        <w:rPr>
          <w:rFonts w:asciiTheme="minorHAnsi" w:hAnsiTheme="minorHAnsi" w:cstheme="minorHAnsi"/>
          <w:sz w:val="22"/>
          <w:szCs w:val="22"/>
        </w:rPr>
      </w:pPr>
      <w:r>
        <w:rPr>
          <w:rFonts w:asciiTheme="minorHAnsi" w:hAnsiTheme="minorHAnsi" w:cstheme="minorHAnsi"/>
          <w:sz w:val="22"/>
          <w:szCs w:val="22"/>
        </w:rPr>
        <w:br w:type="page"/>
      </w:r>
    </w:p>
    <w:p w14:paraId="4F94D201" w14:textId="5571B065" w:rsidR="00C810AD" w:rsidRPr="00431EF3" w:rsidRDefault="007F03EC" w:rsidP="00D41FCB">
      <w:pPr>
        <w:pStyle w:val="Heading3"/>
        <w:spacing w:line="240" w:lineRule="auto"/>
        <w:rPr>
          <w:rFonts w:asciiTheme="minorHAnsi" w:hAnsiTheme="minorHAnsi" w:cstheme="minorHAnsi"/>
          <w:color w:val="0070C0"/>
          <w:sz w:val="22"/>
          <w:szCs w:val="22"/>
        </w:rPr>
      </w:pPr>
      <w:r w:rsidRPr="00431EF3">
        <w:rPr>
          <w:rFonts w:asciiTheme="minorHAnsi" w:hAnsiTheme="minorHAnsi" w:cstheme="minorHAnsi"/>
          <w:color w:val="0070C0"/>
          <w:sz w:val="22"/>
          <w:szCs w:val="22"/>
        </w:rPr>
        <w:lastRenderedPageBreak/>
        <w:t xml:space="preserve">2.2.1 </w:t>
      </w:r>
      <w:r w:rsidR="00C810AD" w:rsidRPr="00431EF3">
        <w:rPr>
          <w:rFonts w:asciiTheme="minorHAnsi" w:hAnsiTheme="minorHAnsi" w:cstheme="minorHAnsi"/>
          <w:b/>
          <w:bCs/>
          <w:color w:val="0070C0"/>
          <w:sz w:val="22"/>
          <w:szCs w:val="22"/>
        </w:rPr>
        <w:t>DESCRIPTION OF</w:t>
      </w:r>
      <w:r w:rsidR="00A31388" w:rsidRPr="00431EF3">
        <w:rPr>
          <w:rFonts w:asciiTheme="minorHAnsi" w:hAnsiTheme="minorHAnsi" w:cstheme="minorHAnsi"/>
          <w:b/>
          <w:bCs/>
          <w:color w:val="0070C0"/>
          <w:sz w:val="22"/>
          <w:szCs w:val="22"/>
        </w:rPr>
        <w:t>:</w:t>
      </w:r>
      <w:r w:rsidR="00AC71D4" w:rsidRPr="00431EF3">
        <w:rPr>
          <w:rFonts w:asciiTheme="minorHAnsi" w:hAnsiTheme="minorHAnsi" w:cstheme="minorHAnsi"/>
          <w:color w:val="0070C0"/>
          <w:sz w:val="22"/>
          <w:szCs w:val="22"/>
        </w:rPr>
        <w:t xml:space="preserve"> </w:t>
      </w:r>
      <w:bookmarkEnd w:id="7"/>
    </w:p>
    <w:p w14:paraId="1C2A7478" w14:textId="6A6E3AE6" w:rsidR="00D56E6E" w:rsidRPr="001A3D7B" w:rsidRDefault="00D56E6E" w:rsidP="00D41FCB">
      <w:pPr>
        <w:spacing w:line="240" w:lineRule="auto"/>
        <w:rPr>
          <w:rFonts w:cstheme="minorHAnsi"/>
        </w:rPr>
      </w:pPr>
      <w:r w:rsidRPr="007E07AB">
        <w:rPr>
          <w:rFonts w:cstheme="minorHAnsi"/>
          <w:b/>
          <w:bCs/>
        </w:rPr>
        <w:t xml:space="preserve">Nature </w:t>
      </w:r>
      <w:r w:rsidRPr="00C85708">
        <w:rPr>
          <w:rFonts w:cstheme="minorHAnsi"/>
        </w:rPr>
        <w:t>– What is the main problem ASDA faces</w:t>
      </w:r>
      <w:r w:rsidR="00D82C3B" w:rsidRPr="00C85708">
        <w:rPr>
          <w:rFonts w:cstheme="minorHAnsi"/>
        </w:rPr>
        <w:t xml:space="preserve"> </w:t>
      </w:r>
      <w:r w:rsidR="00ED1113" w:rsidRPr="007E07AB">
        <w:rPr>
          <w:rFonts w:cstheme="minorHAnsi"/>
          <w:b/>
          <w:bCs/>
        </w:rPr>
        <w:t>-</w:t>
      </w:r>
      <w:r w:rsidR="000565C8">
        <w:rPr>
          <w:rFonts w:cstheme="minorHAnsi"/>
          <w:b/>
          <w:bCs/>
        </w:rPr>
        <w:t xml:space="preserve"> </w:t>
      </w:r>
      <w:r w:rsidR="00ED1113" w:rsidRPr="001A3D7B">
        <w:rPr>
          <w:rFonts w:cstheme="minorHAnsi"/>
        </w:rPr>
        <w:t xml:space="preserve">Changes in </w:t>
      </w:r>
      <w:r w:rsidR="00F90A47" w:rsidRPr="001A3D7B">
        <w:rPr>
          <w:rFonts w:cstheme="minorHAnsi"/>
        </w:rPr>
        <w:t xml:space="preserve">the way they </w:t>
      </w:r>
      <w:r w:rsidR="00787FBE">
        <w:rPr>
          <w:rFonts w:cstheme="minorHAnsi"/>
        </w:rPr>
        <w:t xml:space="preserve">are </w:t>
      </w:r>
      <w:r w:rsidR="00F90A47" w:rsidRPr="001A3D7B">
        <w:rPr>
          <w:rFonts w:cstheme="minorHAnsi"/>
        </w:rPr>
        <w:t xml:space="preserve">offering </w:t>
      </w:r>
      <w:r w:rsidR="00F34310" w:rsidRPr="001A3D7B">
        <w:rPr>
          <w:rFonts w:cstheme="minorHAnsi"/>
        </w:rPr>
        <w:t>the</w:t>
      </w:r>
      <w:r w:rsidR="00787FBE">
        <w:rPr>
          <w:rFonts w:cstheme="minorHAnsi"/>
        </w:rPr>
        <w:t>ir</w:t>
      </w:r>
      <w:r w:rsidR="00F34310" w:rsidRPr="001A3D7B">
        <w:rPr>
          <w:rFonts w:cstheme="minorHAnsi"/>
        </w:rPr>
        <w:t xml:space="preserve"> customers </w:t>
      </w:r>
      <w:r w:rsidR="004B2FAE" w:rsidRPr="001A3D7B">
        <w:rPr>
          <w:rFonts w:cstheme="minorHAnsi"/>
        </w:rPr>
        <w:t xml:space="preserve">shopping experience </w:t>
      </w:r>
      <w:r w:rsidR="00C7316C" w:rsidRPr="001A3D7B">
        <w:rPr>
          <w:rFonts w:cstheme="minorHAnsi"/>
        </w:rPr>
        <w:t xml:space="preserve">and </w:t>
      </w:r>
      <w:r w:rsidR="004B2FAE" w:rsidRPr="001A3D7B">
        <w:rPr>
          <w:rFonts w:cstheme="minorHAnsi"/>
        </w:rPr>
        <w:t>products</w:t>
      </w:r>
      <w:r w:rsidR="009C4333" w:rsidRPr="001A3D7B">
        <w:rPr>
          <w:rFonts w:cstheme="minorHAnsi"/>
        </w:rPr>
        <w:t>.</w:t>
      </w:r>
    </w:p>
    <w:p w14:paraId="23C2D518" w14:textId="2959B2EA" w:rsidR="00D56E6E" w:rsidRPr="001A3D7B" w:rsidRDefault="00D56E6E" w:rsidP="00D41FCB">
      <w:pPr>
        <w:spacing w:line="240" w:lineRule="auto"/>
        <w:rPr>
          <w:rFonts w:cstheme="minorHAnsi"/>
        </w:rPr>
      </w:pPr>
      <w:r w:rsidRPr="007E1FFC">
        <w:rPr>
          <w:rFonts w:cstheme="minorHAnsi"/>
          <w:b/>
          <w:bCs/>
        </w:rPr>
        <w:t>Scope-</w:t>
      </w:r>
      <w:r w:rsidRPr="00C85708">
        <w:rPr>
          <w:rFonts w:cstheme="minorHAnsi"/>
        </w:rPr>
        <w:t xml:space="preserve"> What else could be contributing to this problem.</w:t>
      </w:r>
      <w:r w:rsidR="00C7316C" w:rsidRPr="00C85708">
        <w:rPr>
          <w:rFonts w:cstheme="minorHAnsi"/>
        </w:rPr>
        <w:t xml:space="preserve"> </w:t>
      </w:r>
      <w:r w:rsidR="00C7316C" w:rsidRPr="00C85708">
        <w:rPr>
          <w:rFonts w:cstheme="minorHAnsi"/>
          <w:color w:val="FF0000"/>
        </w:rPr>
        <w:t>-</w:t>
      </w:r>
      <w:r w:rsidR="00C7316C" w:rsidRPr="001A3D7B">
        <w:rPr>
          <w:rFonts w:cstheme="minorHAnsi"/>
        </w:rPr>
        <w:t xml:space="preserve">Competition and the new trend </w:t>
      </w:r>
      <w:r w:rsidR="006D153A" w:rsidRPr="001A3D7B">
        <w:rPr>
          <w:rFonts w:cstheme="minorHAnsi"/>
        </w:rPr>
        <w:t>of shopping</w:t>
      </w:r>
      <w:r w:rsidR="00704784" w:rsidRPr="001A3D7B">
        <w:rPr>
          <w:rFonts w:cstheme="minorHAnsi"/>
        </w:rPr>
        <w:t>/</w:t>
      </w:r>
      <w:r w:rsidR="00C7316C" w:rsidRPr="001A3D7B">
        <w:rPr>
          <w:rFonts w:cstheme="minorHAnsi"/>
        </w:rPr>
        <w:t xml:space="preserve">on-line shopping </w:t>
      </w:r>
    </w:p>
    <w:p w14:paraId="12F7D142" w14:textId="77777777" w:rsidR="00000301" w:rsidRDefault="00D56E6E" w:rsidP="00D41FCB">
      <w:pPr>
        <w:spacing w:line="240" w:lineRule="auto"/>
        <w:rPr>
          <w:rFonts w:cstheme="minorHAnsi"/>
        </w:rPr>
      </w:pPr>
      <w:r w:rsidRPr="007E1FFC">
        <w:rPr>
          <w:rFonts w:cstheme="minorHAnsi"/>
          <w:b/>
          <w:bCs/>
        </w:rPr>
        <w:t>Impact-</w:t>
      </w:r>
      <w:r w:rsidRPr="00C85708">
        <w:rPr>
          <w:rFonts w:cstheme="minorHAnsi"/>
        </w:rPr>
        <w:t xml:space="preserve"> Who/what has been impacted /affected by this problem</w:t>
      </w:r>
      <w:r w:rsidR="000932EA">
        <w:rPr>
          <w:rFonts w:cstheme="minorHAnsi"/>
        </w:rPr>
        <w:t>:</w:t>
      </w:r>
    </w:p>
    <w:p w14:paraId="3FCF8C60" w14:textId="3C0CC586" w:rsidR="00AA08E0" w:rsidRDefault="00A64C63" w:rsidP="00AA08E0">
      <w:pPr>
        <w:spacing w:line="240" w:lineRule="auto"/>
        <w:rPr>
          <w:rFonts w:cstheme="minorHAnsi"/>
        </w:rPr>
      </w:pPr>
      <w:r w:rsidRPr="00C85708">
        <w:rPr>
          <w:rFonts w:cstheme="minorHAnsi"/>
        </w:rPr>
        <w:t>-</w:t>
      </w:r>
      <w:r w:rsidR="00C05171">
        <w:rPr>
          <w:rFonts w:cstheme="minorHAnsi"/>
        </w:rPr>
        <w:t xml:space="preserve"> </w:t>
      </w:r>
      <w:r w:rsidR="00A75FD1" w:rsidRPr="001A3D7B">
        <w:rPr>
          <w:rFonts w:cstheme="minorHAnsi"/>
        </w:rPr>
        <w:t>first the most impacted are the</w:t>
      </w:r>
      <w:r w:rsidR="007A374A">
        <w:rPr>
          <w:rFonts w:cstheme="minorHAnsi"/>
        </w:rPr>
        <w:t xml:space="preserve"> employees</w:t>
      </w:r>
      <w:r w:rsidR="006C16D0">
        <w:rPr>
          <w:rFonts w:cstheme="minorHAnsi"/>
        </w:rPr>
        <w:t xml:space="preserve"> </w:t>
      </w:r>
      <w:r w:rsidR="00A75FD1" w:rsidRPr="001A3D7B">
        <w:rPr>
          <w:rFonts w:cstheme="minorHAnsi"/>
        </w:rPr>
        <w:t xml:space="preserve">that </w:t>
      </w:r>
      <w:r w:rsidR="00B10DD5">
        <w:rPr>
          <w:rFonts w:cstheme="minorHAnsi"/>
        </w:rPr>
        <w:t xml:space="preserve">are </w:t>
      </w:r>
      <w:r w:rsidR="00A75FD1" w:rsidRPr="001A3D7B">
        <w:rPr>
          <w:rFonts w:cstheme="minorHAnsi"/>
        </w:rPr>
        <w:t>facing changings in their terms of contracts</w:t>
      </w:r>
      <w:r w:rsidR="00E6683B" w:rsidRPr="001A3D7B">
        <w:rPr>
          <w:rFonts w:cstheme="minorHAnsi"/>
        </w:rPr>
        <w:t xml:space="preserve"> </w:t>
      </w:r>
      <w:r w:rsidR="001D40E8">
        <w:rPr>
          <w:rFonts w:cstheme="minorHAnsi"/>
        </w:rPr>
        <w:t>(</w:t>
      </w:r>
      <w:r w:rsidR="00E6683B" w:rsidRPr="001A3D7B">
        <w:rPr>
          <w:rFonts w:cstheme="minorHAnsi"/>
        </w:rPr>
        <w:t xml:space="preserve">large impact on </w:t>
      </w:r>
      <w:r w:rsidR="00313DA0" w:rsidRPr="001A3D7B">
        <w:rPr>
          <w:rFonts w:cstheme="minorHAnsi"/>
        </w:rPr>
        <w:t>females</w:t>
      </w:r>
      <w:r w:rsidR="0075336A">
        <w:rPr>
          <w:rFonts w:cstheme="minorHAnsi"/>
        </w:rPr>
        <w:t>)</w:t>
      </w:r>
      <w:r w:rsidR="00C61CCC" w:rsidRPr="001A3D7B">
        <w:rPr>
          <w:rFonts w:cstheme="minorHAnsi"/>
        </w:rPr>
        <w:t xml:space="preserve">. </w:t>
      </w:r>
    </w:p>
    <w:p w14:paraId="05200F8C" w14:textId="56DEE3A1" w:rsidR="00AA08E0" w:rsidRDefault="00AA08E0" w:rsidP="00AA08E0">
      <w:pPr>
        <w:spacing w:line="240" w:lineRule="auto"/>
        <w:rPr>
          <w:rFonts w:cstheme="minorHAnsi"/>
        </w:rPr>
      </w:pPr>
      <w:r>
        <w:rPr>
          <w:rFonts w:cstheme="minorHAnsi"/>
        </w:rPr>
        <w:t xml:space="preserve">- </w:t>
      </w:r>
      <w:r w:rsidRPr="00C85708">
        <w:rPr>
          <w:rFonts w:cstheme="minorHAnsi"/>
        </w:rPr>
        <w:t>Finances of ASDA</w:t>
      </w:r>
    </w:p>
    <w:p w14:paraId="539F4747" w14:textId="3A011712" w:rsidR="00D56E6E" w:rsidRPr="00C85708" w:rsidRDefault="00D56E6E" w:rsidP="00D41FCB">
      <w:pPr>
        <w:spacing w:line="240" w:lineRule="auto"/>
        <w:rPr>
          <w:rFonts w:cstheme="minorHAnsi"/>
          <w:color w:val="00B050"/>
        </w:rPr>
      </w:pPr>
    </w:p>
    <w:p w14:paraId="36FA4A0D" w14:textId="259BFA31" w:rsidR="00613ABF" w:rsidRPr="00431EF3" w:rsidRDefault="00300B4D" w:rsidP="00D41FCB">
      <w:pPr>
        <w:pStyle w:val="Heading2"/>
        <w:spacing w:line="240" w:lineRule="auto"/>
        <w:rPr>
          <w:rFonts w:asciiTheme="minorHAnsi" w:hAnsiTheme="minorHAnsi" w:cstheme="minorHAnsi"/>
          <w:color w:val="0070C0"/>
          <w:sz w:val="22"/>
          <w:szCs w:val="22"/>
        </w:rPr>
      </w:pPr>
      <w:bookmarkStart w:id="8" w:name="_Toc34081671"/>
      <w:r w:rsidRPr="00431EF3">
        <w:rPr>
          <w:rFonts w:asciiTheme="minorHAnsi" w:hAnsiTheme="minorHAnsi" w:cstheme="minorHAnsi"/>
          <w:color w:val="0070C0"/>
          <w:sz w:val="22"/>
          <w:szCs w:val="22"/>
        </w:rPr>
        <w:t xml:space="preserve">2.3 </w:t>
      </w:r>
      <w:r w:rsidR="00613ABF" w:rsidRPr="00431EF3">
        <w:rPr>
          <w:rFonts w:asciiTheme="minorHAnsi" w:hAnsiTheme="minorHAnsi" w:cstheme="minorHAnsi"/>
          <w:b/>
          <w:bCs/>
          <w:color w:val="0070C0"/>
          <w:sz w:val="22"/>
          <w:szCs w:val="22"/>
        </w:rPr>
        <w:t>SWOT ANALYSIS</w:t>
      </w:r>
      <w:r w:rsidR="00613ABF" w:rsidRPr="00431EF3">
        <w:rPr>
          <w:rFonts w:asciiTheme="minorHAnsi" w:hAnsiTheme="minorHAnsi" w:cstheme="minorHAnsi"/>
          <w:color w:val="0070C0"/>
          <w:sz w:val="22"/>
          <w:szCs w:val="22"/>
        </w:rPr>
        <w:t>-</w:t>
      </w:r>
      <w:bookmarkEnd w:id="8"/>
      <w:r w:rsidR="00EA6338" w:rsidRPr="00431EF3">
        <w:rPr>
          <w:rFonts w:asciiTheme="minorHAnsi" w:hAnsiTheme="minorHAnsi" w:cstheme="minorHAnsi"/>
          <w:color w:val="0070C0"/>
          <w:sz w:val="22"/>
          <w:szCs w:val="22"/>
        </w:rPr>
        <w:t>Microenvironment</w:t>
      </w:r>
      <w:r w:rsidR="00CA5B6F">
        <w:rPr>
          <w:rFonts w:asciiTheme="minorHAnsi" w:hAnsiTheme="minorHAnsi" w:cstheme="minorHAnsi"/>
          <w:color w:val="0070C0"/>
          <w:sz w:val="22"/>
          <w:szCs w:val="22"/>
        </w:rPr>
        <w:t xml:space="preserve"> -</w:t>
      </w:r>
      <w:r w:rsidR="00A33C09">
        <w:rPr>
          <w:rFonts w:asciiTheme="minorHAnsi" w:hAnsiTheme="minorHAnsi" w:cstheme="minorHAnsi"/>
          <w:color w:val="0070C0"/>
          <w:sz w:val="22"/>
          <w:szCs w:val="22"/>
        </w:rPr>
        <w:t xml:space="preserve"> </w:t>
      </w:r>
      <w:r w:rsidR="00CA5B6F">
        <w:rPr>
          <w:rFonts w:asciiTheme="minorHAnsi" w:hAnsiTheme="minorHAnsi" w:cstheme="minorHAnsi"/>
          <w:color w:val="0070C0"/>
          <w:sz w:val="22"/>
          <w:szCs w:val="22"/>
        </w:rPr>
        <w:t xml:space="preserve">please </w:t>
      </w:r>
      <w:r w:rsidR="00A33C09">
        <w:rPr>
          <w:rFonts w:asciiTheme="minorHAnsi" w:hAnsiTheme="minorHAnsi" w:cstheme="minorHAnsi"/>
          <w:color w:val="0070C0"/>
          <w:sz w:val="22"/>
          <w:szCs w:val="22"/>
        </w:rPr>
        <w:t xml:space="preserve">see </w:t>
      </w:r>
      <w:r w:rsidR="00CA5B6F">
        <w:rPr>
          <w:rFonts w:asciiTheme="minorHAnsi" w:hAnsiTheme="minorHAnsi" w:cstheme="minorHAnsi"/>
          <w:color w:val="0070C0"/>
          <w:sz w:val="22"/>
          <w:szCs w:val="22"/>
        </w:rPr>
        <w:t>the Appendix 1.</w:t>
      </w:r>
    </w:p>
    <w:p w14:paraId="6A60E9DB" w14:textId="77777777" w:rsidR="00091DB5" w:rsidRDefault="00091DB5" w:rsidP="00D41FCB">
      <w:pPr>
        <w:spacing w:line="240" w:lineRule="auto"/>
        <w:rPr>
          <w:rFonts w:cstheme="minorHAnsi"/>
          <w:b/>
          <w:bCs/>
        </w:rPr>
      </w:pPr>
    </w:p>
    <w:p w14:paraId="0AB79800" w14:textId="77777777" w:rsidR="007E3AE6" w:rsidRDefault="00601D56" w:rsidP="00D41FCB">
      <w:pPr>
        <w:spacing w:line="240" w:lineRule="auto"/>
        <w:rPr>
          <w:rFonts w:cstheme="minorHAnsi"/>
        </w:rPr>
      </w:pPr>
      <w:r>
        <w:rPr>
          <w:rFonts w:cstheme="minorHAnsi"/>
        </w:rPr>
        <w:t>T</w:t>
      </w:r>
      <w:r w:rsidR="00935149">
        <w:rPr>
          <w:rFonts w:cstheme="minorHAnsi"/>
        </w:rPr>
        <w:t xml:space="preserve">he </w:t>
      </w:r>
      <w:r w:rsidR="006B4EB4" w:rsidRPr="006B4EB4">
        <w:rPr>
          <w:rFonts w:cstheme="minorHAnsi"/>
        </w:rPr>
        <w:t>conclu</w:t>
      </w:r>
      <w:r w:rsidR="00FB7D7E">
        <w:rPr>
          <w:rFonts w:cstheme="minorHAnsi"/>
        </w:rPr>
        <w:t xml:space="preserve">sion </w:t>
      </w:r>
      <w:r w:rsidR="00F03A68">
        <w:rPr>
          <w:rFonts w:cstheme="minorHAnsi"/>
        </w:rPr>
        <w:t>is</w:t>
      </w:r>
      <w:r w:rsidR="00FB7D7E">
        <w:rPr>
          <w:rFonts w:cstheme="minorHAnsi"/>
        </w:rPr>
        <w:t xml:space="preserve"> </w:t>
      </w:r>
      <w:r w:rsidR="006B4EB4" w:rsidRPr="006B4EB4">
        <w:rPr>
          <w:rFonts w:cstheme="minorHAnsi"/>
        </w:rPr>
        <w:t xml:space="preserve">that </w:t>
      </w:r>
      <w:r w:rsidR="006B4EB4">
        <w:rPr>
          <w:rFonts w:cstheme="minorHAnsi"/>
        </w:rPr>
        <w:t xml:space="preserve">there are </w:t>
      </w:r>
      <w:r w:rsidR="0076100A">
        <w:rPr>
          <w:rFonts w:cstheme="minorHAnsi"/>
        </w:rPr>
        <w:t xml:space="preserve">few weaknesses but plenty of </w:t>
      </w:r>
      <w:r w:rsidR="0096385A">
        <w:rPr>
          <w:rFonts w:cstheme="minorHAnsi"/>
        </w:rPr>
        <w:t xml:space="preserve">strong </w:t>
      </w:r>
      <w:r w:rsidR="00553A61">
        <w:rPr>
          <w:rFonts w:cstheme="minorHAnsi"/>
        </w:rPr>
        <w:t>factors that can influenc</w:t>
      </w:r>
      <w:r w:rsidR="00FB6528">
        <w:rPr>
          <w:rFonts w:cstheme="minorHAnsi"/>
        </w:rPr>
        <w:t>e</w:t>
      </w:r>
      <w:r w:rsidR="00992917">
        <w:rPr>
          <w:rFonts w:cstheme="minorHAnsi"/>
        </w:rPr>
        <w:t xml:space="preserve"> in a </w:t>
      </w:r>
      <w:r w:rsidR="00B177D4">
        <w:rPr>
          <w:rFonts w:cstheme="minorHAnsi"/>
        </w:rPr>
        <w:t>positive</w:t>
      </w:r>
      <w:r w:rsidR="00DA3998">
        <w:rPr>
          <w:rFonts w:cstheme="minorHAnsi"/>
        </w:rPr>
        <w:t xml:space="preserve"> manner</w:t>
      </w:r>
      <w:r w:rsidR="0033637C">
        <w:rPr>
          <w:rFonts w:cstheme="minorHAnsi"/>
        </w:rPr>
        <w:t xml:space="preserve"> </w:t>
      </w:r>
      <w:r w:rsidR="003B1CFC">
        <w:rPr>
          <w:rFonts w:cstheme="minorHAnsi"/>
        </w:rPr>
        <w:t>ASDA</w:t>
      </w:r>
      <w:r w:rsidR="00B177D4">
        <w:rPr>
          <w:rFonts w:cstheme="minorHAnsi"/>
        </w:rPr>
        <w:t xml:space="preserve"> </w:t>
      </w:r>
      <w:r w:rsidR="001B3BC8">
        <w:rPr>
          <w:rFonts w:cstheme="minorHAnsi"/>
        </w:rPr>
        <w:t>internal</w:t>
      </w:r>
      <w:r w:rsidR="00740210">
        <w:rPr>
          <w:rFonts w:cstheme="minorHAnsi"/>
        </w:rPr>
        <w:t xml:space="preserve"> </w:t>
      </w:r>
      <w:r w:rsidR="00740210" w:rsidRPr="006B4EB4">
        <w:rPr>
          <w:rFonts w:cstheme="minorHAnsi"/>
        </w:rPr>
        <w:t>environment</w:t>
      </w:r>
      <w:r w:rsidR="007A1F17">
        <w:rPr>
          <w:rFonts w:cstheme="minorHAnsi"/>
        </w:rPr>
        <w:t xml:space="preserve">. </w:t>
      </w:r>
      <w:r w:rsidR="00C667EF">
        <w:rPr>
          <w:rFonts w:cstheme="minorHAnsi"/>
        </w:rPr>
        <w:t xml:space="preserve">In </w:t>
      </w:r>
      <w:r w:rsidR="0002223B">
        <w:rPr>
          <w:rFonts w:cstheme="minorHAnsi"/>
        </w:rPr>
        <w:t>the dynamic of the latest events</w:t>
      </w:r>
      <w:r w:rsidR="00DD79B9">
        <w:rPr>
          <w:rFonts w:cstheme="minorHAnsi"/>
        </w:rPr>
        <w:t>,</w:t>
      </w:r>
      <w:r w:rsidR="0002223B">
        <w:rPr>
          <w:rFonts w:cstheme="minorHAnsi"/>
        </w:rPr>
        <w:t xml:space="preserve"> </w:t>
      </w:r>
      <w:r w:rsidR="00C667EF">
        <w:rPr>
          <w:rFonts w:cstheme="minorHAnsi"/>
        </w:rPr>
        <w:t>t</w:t>
      </w:r>
      <w:r w:rsidR="00C667EF">
        <w:rPr>
          <w:rFonts w:cstheme="minorHAnsi"/>
        </w:rPr>
        <w:t xml:space="preserve">wo opportunities arise </w:t>
      </w:r>
      <w:r w:rsidR="00843FBF">
        <w:rPr>
          <w:rFonts w:cstheme="minorHAnsi"/>
        </w:rPr>
        <w:t>and</w:t>
      </w:r>
      <w:r w:rsidR="00973A82">
        <w:rPr>
          <w:rFonts w:cstheme="minorHAnsi"/>
        </w:rPr>
        <w:t xml:space="preserve"> are</w:t>
      </w:r>
      <w:r w:rsidR="00843FBF">
        <w:rPr>
          <w:rFonts w:cstheme="minorHAnsi"/>
        </w:rPr>
        <w:t xml:space="preserve"> </w:t>
      </w:r>
      <w:r w:rsidR="00AD49DC">
        <w:rPr>
          <w:rFonts w:cstheme="minorHAnsi"/>
        </w:rPr>
        <w:t xml:space="preserve">influencing the </w:t>
      </w:r>
      <w:r w:rsidR="00544F15">
        <w:rPr>
          <w:rFonts w:cstheme="minorHAnsi"/>
        </w:rPr>
        <w:t xml:space="preserve">microenvironment. </w:t>
      </w:r>
    </w:p>
    <w:p w14:paraId="4C69C1D8" w14:textId="77777777" w:rsidR="005F7CB4" w:rsidRPr="005F7CB4" w:rsidRDefault="00544F15" w:rsidP="007E3AE6">
      <w:pPr>
        <w:pStyle w:val="ListParagraph"/>
        <w:numPr>
          <w:ilvl w:val="0"/>
          <w:numId w:val="33"/>
        </w:numPr>
        <w:spacing w:line="240" w:lineRule="auto"/>
        <w:rPr>
          <w:rFonts w:cstheme="minorHAnsi"/>
          <w:color w:val="FF0000"/>
        </w:rPr>
      </w:pPr>
      <w:r w:rsidRPr="007E3AE6">
        <w:rPr>
          <w:rFonts w:cstheme="minorHAnsi"/>
        </w:rPr>
        <w:t xml:space="preserve">ASDA is very active and </w:t>
      </w:r>
      <w:r w:rsidR="008D77E1" w:rsidRPr="007E3AE6">
        <w:rPr>
          <w:rFonts w:cstheme="minorHAnsi"/>
        </w:rPr>
        <w:t>connected with its community of customers and suppliers</w:t>
      </w:r>
      <w:r w:rsidR="008F64DC" w:rsidRPr="007E3AE6">
        <w:rPr>
          <w:rFonts w:cstheme="minorHAnsi"/>
        </w:rPr>
        <w:t xml:space="preserve"> to </w:t>
      </w:r>
      <w:r w:rsidR="00ED1976" w:rsidRPr="007E3AE6">
        <w:rPr>
          <w:rFonts w:cstheme="minorHAnsi"/>
        </w:rPr>
        <w:t xml:space="preserve">protect and </w:t>
      </w:r>
      <w:r w:rsidR="00F11641" w:rsidRPr="007E3AE6">
        <w:rPr>
          <w:rFonts w:cstheme="minorHAnsi"/>
        </w:rPr>
        <w:t>offer quality food at the best price</w:t>
      </w:r>
      <w:r w:rsidR="004F32F5" w:rsidRPr="007E3AE6">
        <w:rPr>
          <w:rFonts w:cstheme="minorHAnsi"/>
        </w:rPr>
        <w:t xml:space="preserve"> on time of cris</w:t>
      </w:r>
      <w:r w:rsidR="00C75DDE" w:rsidRPr="007E3AE6">
        <w:rPr>
          <w:rFonts w:cstheme="minorHAnsi"/>
        </w:rPr>
        <w:t>is</w:t>
      </w:r>
      <w:r w:rsidR="004F32F5" w:rsidRPr="007E3AE6">
        <w:rPr>
          <w:rFonts w:cstheme="minorHAnsi"/>
        </w:rPr>
        <w:t xml:space="preserve"> as </w:t>
      </w:r>
      <w:r w:rsidR="006C216F" w:rsidRPr="007E3AE6">
        <w:rPr>
          <w:rFonts w:cstheme="minorHAnsi"/>
        </w:rPr>
        <w:t>now days.</w:t>
      </w:r>
    </w:p>
    <w:p w14:paraId="312A65ED" w14:textId="5AC41890" w:rsidR="00091DB5" w:rsidRPr="007E3AE6" w:rsidRDefault="006C216F" w:rsidP="007E3AE6">
      <w:pPr>
        <w:pStyle w:val="ListParagraph"/>
        <w:numPr>
          <w:ilvl w:val="0"/>
          <w:numId w:val="33"/>
        </w:numPr>
        <w:spacing w:line="240" w:lineRule="auto"/>
        <w:rPr>
          <w:rFonts w:cstheme="minorHAnsi"/>
          <w:color w:val="FF0000"/>
        </w:rPr>
      </w:pPr>
      <w:r w:rsidRPr="007E3AE6">
        <w:rPr>
          <w:rFonts w:cstheme="minorHAnsi"/>
        </w:rPr>
        <w:t xml:space="preserve">From the </w:t>
      </w:r>
      <w:r w:rsidR="00805C67" w:rsidRPr="007E3AE6">
        <w:rPr>
          <w:rFonts w:cstheme="minorHAnsi"/>
        </w:rPr>
        <w:t xml:space="preserve">beginning of our report </w:t>
      </w:r>
      <w:r w:rsidR="00B05C64" w:rsidRPr="007E3AE6">
        <w:rPr>
          <w:rFonts w:cstheme="minorHAnsi"/>
        </w:rPr>
        <w:t xml:space="preserve">until now the </w:t>
      </w:r>
      <w:r w:rsidR="00805C67" w:rsidRPr="007E3AE6">
        <w:rPr>
          <w:rFonts w:cstheme="minorHAnsi"/>
        </w:rPr>
        <w:t>stud</w:t>
      </w:r>
      <w:r w:rsidR="00B05C64" w:rsidRPr="007E3AE6">
        <w:rPr>
          <w:rFonts w:cstheme="minorHAnsi"/>
        </w:rPr>
        <w:t xml:space="preserve">ies show that ASDA took the opportunity </w:t>
      </w:r>
      <w:r w:rsidR="00241572" w:rsidRPr="007E3AE6">
        <w:rPr>
          <w:rFonts w:cstheme="minorHAnsi"/>
        </w:rPr>
        <w:t>to sort out majority of internal conflicts</w:t>
      </w:r>
      <w:r w:rsidR="00C75DDE" w:rsidRPr="007E3AE6">
        <w:rPr>
          <w:rFonts w:cstheme="minorHAnsi"/>
        </w:rPr>
        <w:t xml:space="preserve"> with its </w:t>
      </w:r>
      <w:r w:rsidR="00D23452">
        <w:rPr>
          <w:rFonts w:cstheme="minorHAnsi"/>
        </w:rPr>
        <w:t xml:space="preserve">employees </w:t>
      </w:r>
      <w:r w:rsidR="005E5DBE" w:rsidRPr="007E3AE6">
        <w:rPr>
          <w:rFonts w:cstheme="minorHAnsi"/>
        </w:rPr>
        <w:t>and starts to support and protect them</w:t>
      </w:r>
      <w:r w:rsidR="004B3D18" w:rsidRPr="007E3AE6">
        <w:rPr>
          <w:rFonts w:cstheme="minorHAnsi"/>
        </w:rPr>
        <w:t xml:space="preserve">. </w:t>
      </w:r>
      <w:sdt>
        <w:sdtPr>
          <w:id w:val="1892610733"/>
          <w:citation/>
        </w:sdtPr>
        <w:sdtEndPr/>
        <w:sdtContent>
          <w:r w:rsidR="00716897" w:rsidRPr="007E3AE6">
            <w:rPr>
              <w:rFonts w:cstheme="minorHAnsi"/>
            </w:rPr>
            <w:fldChar w:fldCharType="begin"/>
          </w:r>
          <w:r w:rsidR="00716897" w:rsidRPr="007E3AE6">
            <w:rPr>
              <w:rFonts w:cstheme="minorHAnsi"/>
              <w:lang w:val="en-GB"/>
            </w:rPr>
            <w:instrText xml:space="preserve"> CITATION The201 \l 2057 </w:instrText>
          </w:r>
          <w:r w:rsidR="00716897" w:rsidRPr="007E3AE6">
            <w:rPr>
              <w:rFonts w:cstheme="minorHAnsi"/>
            </w:rPr>
            <w:fldChar w:fldCharType="separate"/>
          </w:r>
          <w:r w:rsidR="004E3058" w:rsidRPr="007E3AE6">
            <w:rPr>
              <w:rFonts w:cstheme="minorHAnsi"/>
              <w:noProof/>
              <w:lang w:val="en-GB"/>
            </w:rPr>
            <w:t>(The Highland times, 2020)</w:t>
          </w:r>
          <w:r w:rsidR="00716897" w:rsidRPr="007E3AE6">
            <w:rPr>
              <w:rFonts w:cstheme="minorHAnsi"/>
            </w:rPr>
            <w:fldChar w:fldCharType="end"/>
          </w:r>
        </w:sdtContent>
      </w:sdt>
    </w:p>
    <w:p w14:paraId="6A7F2976" w14:textId="77777777" w:rsidR="00091DB5" w:rsidRDefault="00091DB5" w:rsidP="00D41FCB">
      <w:pPr>
        <w:spacing w:line="240" w:lineRule="auto"/>
        <w:rPr>
          <w:rFonts w:cstheme="minorHAnsi"/>
          <w:b/>
          <w:bCs/>
        </w:rPr>
      </w:pPr>
    </w:p>
    <w:p w14:paraId="0519EAED" w14:textId="429508CB" w:rsidR="000E791D" w:rsidRPr="00FB1286" w:rsidRDefault="000E791D" w:rsidP="00D41FCB">
      <w:pPr>
        <w:spacing w:line="240" w:lineRule="auto"/>
        <w:rPr>
          <w:rFonts w:cstheme="minorHAnsi"/>
          <w:b/>
          <w:bCs/>
        </w:rPr>
      </w:pPr>
      <w:r w:rsidRPr="00FB1286">
        <w:rPr>
          <w:rFonts w:cstheme="minorHAnsi"/>
          <w:b/>
          <w:bCs/>
        </w:rPr>
        <w:t>Other info/news about ASDA</w:t>
      </w:r>
    </w:p>
    <w:p w14:paraId="7348465F" w14:textId="142319D5" w:rsidR="008D61BE" w:rsidRPr="00FB1286" w:rsidRDefault="004C2872" w:rsidP="00285D92">
      <w:pPr>
        <w:pStyle w:val="ListParagraph"/>
        <w:numPr>
          <w:ilvl w:val="0"/>
          <w:numId w:val="17"/>
        </w:numPr>
        <w:spacing w:line="240" w:lineRule="auto"/>
        <w:rPr>
          <w:rFonts w:cstheme="minorHAnsi"/>
        </w:rPr>
      </w:pPr>
      <w:r>
        <w:rPr>
          <w:rFonts w:cstheme="minorHAnsi"/>
        </w:rPr>
        <w:t xml:space="preserve">Starting </w:t>
      </w:r>
      <w:r>
        <w:rPr>
          <w:rFonts w:cstheme="minorHAnsi"/>
        </w:rPr>
        <w:t>1</w:t>
      </w:r>
      <w:r w:rsidRPr="00D76F85">
        <w:rPr>
          <w:rFonts w:cstheme="minorHAnsi"/>
          <w:vertAlign w:val="superscript"/>
        </w:rPr>
        <w:t>st</w:t>
      </w:r>
      <w:r>
        <w:rPr>
          <w:rFonts w:cstheme="minorHAnsi"/>
        </w:rPr>
        <w:t xml:space="preserve"> of </w:t>
      </w:r>
      <w:r w:rsidRPr="00FB1286">
        <w:rPr>
          <w:rFonts w:cstheme="minorHAnsi"/>
        </w:rPr>
        <w:t>April 2020</w:t>
      </w:r>
      <w:r>
        <w:rPr>
          <w:rFonts w:cstheme="minorHAnsi"/>
        </w:rPr>
        <w:t xml:space="preserve"> </w:t>
      </w:r>
      <w:r w:rsidR="00285D92" w:rsidRPr="00FB1286">
        <w:rPr>
          <w:rFonts w:cstheme="minorHAnsi"/>
        </w:rPr>
        <w:t xml:space="preserve">Asda would increase employees' basic hourly pay </w:t>
      </w:r>
      <w:r w:rsidR="0010765D">
        <w:rPr>
          <w:rFonts w:cstheme="minorHAnsi"/>
        </w:rPr>
        <w:t xml:space="preserve">rate </w:t>
      </w:r>
      <w:r w:rsidR="00285D92" w:rsidRPr="00FB1286">
        <w:rPr>
          <w:rFonts w:cstheme="minorHAnsi"/>
        </w:rPr>
        <w:t>to £9.18, following an increase to £9 from 3 November.</w:t>
      </w:r>
      <w:r w:rsidR="00FB5E68" w:rsidRPr="00FB1286">
        <w:rPr>
          <w:rFonts w:cstheme="minorHAnsi"/>
        </w:rPr>
        <w:t xml:space="preserve"> </w:t>
      </w:r>
      <w:r w:rsidR="00285D92" w:rsidRPr="00FB1286">
        <w:rPr>
          <w:rFonts w:cstheme="minorHAnsi"/>
        </w:rPr>
        <w:t>In London, which has an additional allowance to reflect the higher cost of living, basic pay will increase to £10.31 per hour.</w:t>
      </w:r>
      <w:sdt>
        <w:sdtPr>
          <w:rPr>
            <w:rFonts w:cstheme="minorHAnsi"/>
          </w:rPr>
          <w:id w:val="-997256435"/>
          <w:citation/>
        </w:sdtPr>
        <w:sdtEndPr/>
        <w:sdtContent>
          <w:r w:rsidR="0077270E" w:rsidRPr="00FB1286">
            <w:rPr>
              <w:rFonts w:cstheme="minorHAnsi"/>
            </w:rPr>
            <w:fldChar w:fldCharType="begin"/>
          </w:r>
          <w:r w:rsidR="005E2F0A" w:rsidRPr="00FB1286">
            <w:rPr>
              <w:rFonts w:cstheme="minorHAnsi"/>
              <w:lang w:val="en-GB"/>
            </w:rPr>
            <w:instrText xml:space="preserve">CITATION BBC19 \l 2057 </w:instrText>
          </w:r>
          <w:r w:rsidR="0077270E" w:rsidRPr="00FB1286">
            <w:rPr>
              <w:rFonts w:cstheme="minorHAnsi"/>
            </w:rPr>
            <w:fldChar w:fldCharType="separate"/>
          </w:r>
          <w:r w:rsidR="004E3058">
            <w:rPr>
              <w:rFonts w:cstheme="minorHAnsi"/>
              <w:noProof/>
              <w:lang w:val="en-GB"/>
            </w:rPr>
            <w:t xml:space="preserve"> </w:t>
          </w:r>
          <w:r w:rsidR="004E3058" w:rsidRPr="004E3058">
            <w:rPr>
              <w:rFonts w:cstheme="minorHAnsi"/>
              <w:noProof/>
              <w:lang w:val="en-GB"/>
            </w:rPr>
            <w:t>(Hotten, 2019)</w:t>
          </w:r>
          <w:r w:rsidR="0077270E" w:rsidRPr="00FB1286">
            <w:rPr>
              <w:rFonts w:cstheme="minorHAnsi"/>
            </w:rPr>
            <w:fldChar w:fldCharType="end"/>
          </w:r>
        </w:sdtContent>
      </w:sdt>
    </w:p>
    <w:p w14:paraId="1C80EA29" w14:textId="19C6C962" w:rsidR="00285D92" w:rsidRPr="00FB1286" w:rsidRDefault="008D61BE" w:rsidP="00D93326">
      <w:pPr>
        <w:pStyle w:val="ListParagraph"/>
        <w:numPr>
          <w:ilvl w:val="0"/>
          <w:numId w:val="17"/>
        </w:numPr>
        <w:spacing w:line="240" w:lineRule="auto"/>
        <w:rPr>
          <w:rFonts w:cstheme="minorHAnsi"/>
        </w:rPr>
      </w:pPr>
      <w:r w:rsidRPr="00FB1286">
        <w:rPr>
          <w:rFonts w:cstheme="minorHAnsi"/>
        </w:rPr>
        <w:t>Walmart</w:t>
      </w:r>
      <w:r w:rsidR="00285D92" w:rsidRPr="00FB1286">
        <w:rPr>
          <w:rFonts w:cstheme="minorHAnsi"/>
        </w:rPr>
        <w:t xml:space="preserve"> acknowledged </w:t>
      </w:r>
      <w:r w:rsidR="00BF3E58" w:rsidRPr="00FB1286">
        <w:rPr>
          <w:rFonts w:cstheme="minorHAnsi"/>
        </w:rPr>
        <w:t xml:space="preserve">annual pay raise </w:t>
      </w:r>
      <w:r w:rsidR="00285D92" w:rsidRPr="00FB1286">
        <w:rPr>
          <w:rFonts w:cstheme="minorHAnsi"/>
        </w:rPr>
        <w:t>come earlier tha</w:t>
      </w:r>
      <w:r w:rsidR="00BF3E58" w:rsidRPr="00FB1286">
        <w:rPr>
          <w:rFonts w:cstheme="minorHAnsi"/>
        </w:rPr>
        <w:t xml:space="preserve">n </w:t>
      </w:r>
      <w:r w:rsidR="00285D92" w:rsidRPr="00FB1286">
        <w:rPr>
          <w:rFonts w:cstheme="minorHAnsi"/>
        </w:rPr>
        <w:t>usual.</w:t>
      </w:r>
      <w:r w:rsidR="00811A25" w:rsidRPr="00FB1286">
        <w:rPr>
          <w:rFonts w:cstheme="minorHAnsi"/>
        </w:rPr>
        <w:t xml:space="preserve"> </w:t>
      </w:r>
      <w:r w:rsidR="006D665C" w:rsidRPr="00FB1286">
        <w:rPr>
          <w:rFonts w:cstheme="minorHAnsi"/>
        </w:rPr>
        <w:t>-</w:t>
      </w:r>
      <w:r w:rsidR="00285D92" w:rsidRPr="00FB1286">
        <w:rPr>
          <w:rFonts w:cstheme="minorHAnsi"/>
        </w:rPr>
        <w:t>the new contract "represents an investment of over £80m and an increase in real pay for over 100,000 of our hourly paid colleagues".</w:t>
      </w:r>
    </w:p>
    <w:p w14:paraId="18A3DD5F" w14:textId="0CFE1179" w:rsidR="00285D92" w:rsidRPr="00FB1286" w:rsidRDefault="00E17A0F" w:rsidP="000E791D">
      <w:pPr>
        <w:pStyle w:val="ListParagraph"/>
        <w:numPr>
          <w:ilvl w:val="0"/>
          <w:numId w:val="17"/>
        </w:numPr>
        <w:spacing w:line="240" w:lineRule="auto"/>
        <w:rPr>
          <w:rFonts w:cstheme="minorHAnsi"/>
        </w:rPr>
      </w:pPr>
      <w:r w:rsidRPr="00FB1286">
        <w:rPr>
          <w:rFonts w:cstheme="minorHAnsi"/>
        </w:rPr>
        <w:t xml:space="preserve">They are open to dialogue and ready to negotiate with </w:t>
      </w:r>
      <w:r w:rsidR="002774FF">
        <w:rPr>
          <w:rFonts w:cstheme="minorHAnsi"/>
        </w:rPr>
        <w:t>their</w:t>
      </w:r>
      <w:r w:rsidRPr="00FB1286">
        <w:rPr>
          <w:rFonts w:cstheme="minorHAnsi"/>
        </w:rPr>
        <w:t xml:space="preserve"> workers. </w:t>
      </w:r>
    </w:p>
    <w:p w14:paraId="61703B02" w14:textId="1F323599" w:rsidR="00285D92" w:rsidRPr="00FB1286" w:rsidRDefault="00285D92" w:rsidP="000E791D">
      <w:pPr>
        <w:pStyle w:val="ListParagraph"/>
        <w:numPr>
          <w:ilvl w:val="0"/>
          <w:numId w:val="17"/>
        </w:numPr>
        <w:spacing w:line="240" w:lineRule="auto"/>
        <w:rPr>
          <w:rFonts w:cstheme="minorHAnsi"/>
        </w:rPr>
      </w:pPr>
      <w:r w:rsidRPr="00FB1286">
        <w:rPr>
          <w:rFonts w:cstheme="minorHAnsi"/>
        </w:rPr>
        <w:t>the company adapted to changes in the market and competition</w:t>
      </w:r>
    </w:p>
    <w:p w14:paraId="48343F91" w14:textId="2E134B1C" w:rsidR="00285D92" w:rsidRPr="00FB1286" w:rsidRDefault="00285D92" w:rsidP="000E791D">
      <w:pPr>
        <w:pStyle w:val="ListParagraph"/>
        <w:numPr>
          <w:ilvl w:val="0"/>
          <w:numId w:val="17"/>
        </w:numPr>
        <w:spacing w:line="240" w:lineRule="auto"/>
        <w:rPr>
          <w:rFonts w:cstheme="minorHAnsi"/>
        </w:rPr>
      </w:pPr>
      <w:r w:rsidRPr="00FB1286">
        <w:rPr>
          <w:rFonts w:cstheme="minorHAnsi"/>
        </w:rPr>
        <w:t xml:space="preserve">BBC </w:t>
      </w:r>
      <w:r w:rsidR="009C2604" w:rsidRPr="00FB1286">
        <w:rPr>
          <w:rFonts w:cstheme="minorHAnsi"/>
        </w:rPr>
        <w:t xml:space="preserve">found out </w:t>
      </w:r>
      <w:r w:rsidRPr="00FB1286">
        <w:rPr>
          <w:rFonts w:cstheme="minorHAnsi"/>
        </w:rPr>
        <w:t>that the new retail environment, where the working practices of some online retailers were "almost Victorian", had made life extremely competitive for traditional firms.</w:t>
      </w:r>
    </w:p>
    <w:p w14:paraId="5CF75736" w14:textId="3FC6125A" w:rsidR="00285D92" w:rsidRPr="00FB1286" w:rsidRDefault="0056361D" w:rsidP="000E791D">
      <w:pPr>
        <w:pStyle w:val="ListParagraph"/>
        <w:numPr>
          <w:ilvl w:val="0"/>
          <w:numId w:val="17"/>
        </w:numPr>
        <w:spacing w:line="240" w:lineRule="auto"/>
        <w:rPr>
          <w:rFonts w:cstheme="minorHAnsi"/>
        </w:rPr>
      </w:pPr>
      <w:r w:rsidRPr="00FB1286">
        <w:rPr>
          <w:rFonts w:cstheme="minorHAnsi"/>
        </w:rPr>
        <w:t xml:space="preserve">Differences of the prices </w:t>
      </w:r>
      <w:r w:rsidR="008D084E" w:rsidRPr="00FB1286">
        <w:rPr>
          <w:rFonts w:cstheme="minorHAnsi"/>
        </w:rPr>
        <w:t>in the shop are reflecting the batt</w:t>
      </w:r>
      <w:r w:rsidR="00B86660" w:rsidRPr="00FB1286">
        <w:rPr>
          <w:rFonts w:cstheme="minorHAnsi"/>
        </w:rPr>
        <w:t>l</w:t>
      </w:r>
      <w:r w:rsidR="008D084E" w:rsidRPr="00FB1286">
        <w:rPr>
          <w:rFonts w:cstheme="minorHAnsi"/>
        </w:rPr>
        <w:t>e that ASDA</w:t>
      </w:r>
      <w:r w:rsidR="00B86660" w:rsidRPr="00FB1286">
        <w:rPr>
          <w:rFonts w:cstheme="minorHAnsi"/>
        </w:rPr>
        <w:t xml:space="preserve"> is taken with on-line competition</w:t>
      </w:r>
    </w:p>
    <w:p w14:paraId="4BC7149D" w14:textId="7A35521E" w:rsidR="00285D92" w:rsidRPr="00FB1286" w:rsidRDefault="00503AA6" w:rsidP="000E791D">
      <w:pPr>
        <w:pStyle w:val="ListParagraph"/>
        <w:numPr>
          <w:ilvl w:val="0"/>
          <w:numId w:val="17"/>
        </w:numPr>
        <w:spacing w:line="240" w:lineRule="auto"/>
        <w:rPr>
          <w:rFonts w:cstheme="minorHAnsi"/>
        </w:rPr>
      </w:pPr>
      <w:r w:rsidRPr="00FB1286">
        <w:rPr>
          <w:rFonts w:cstheme="minorHAnsi"/>
        </w:rPr>
        <w:t xml:space="preserve">In the name of the competition </w:t>
      </w:r>
      <w:r w:rsidR="002E402E" w:rsidRPr="00FB1286">
        <w:rPr>
          <w:rFonts w:cstheme="minorHAnsi"/>
        </w:rPr>
        <w:t>the managers take the right decision for business to survive and t</w:t>
      </w:r>
      <w:r w:rsidR="006A5E0A" w:rsidRPr="00FB1286">
        <w:rPr>
          <w:rFonts w:cstheme="minorHAnsi"/>
        </w:rPr>
        <w:t>h</w:t>
      </w:r>
      <w:r w:rsidR="002E402E" w:rsidRPr="00FB1286">
        <w:rPr>
          <w:rFonts w:cstheme="minorHAnsi"/>
        </w:rPr>
        <w:t>rive</w:t>
      </w:r>
      <w:r w:rsidR="0056361D" w:rsidRPr="00FB1286">
        <w:rPr>
          <w:rFonts w:cstheme="minorHAnsi"/>
        </w:rPr>
        <w:t xml:space="preserve"> </w:t>
      </w:r>
    </w:p>
    <w:p w14:paraId="3613810B" w14:textId="525FDB7C" w:rsidR="00810D61" w:rsidRPr="00C85708" w:rsidRDefault="00810D61" w:rsidP="00D41FCB">
      <w:pPr>
        <w:pStyle w:val="Heading2"/>
        <w:spacing w:line="240" w:lineRule="auto"/>
        <w:rPr>
          <w:rFonts w:asciiTheme="minorHAnsi" w:hAnsiTheme="minorHAnsi" w:cstheme="minorHAnsi"/>
          <w:sz w:val="22"/>
          <w:szCs w:val="22"/>
        </w:rPr>
      </w:pPr>
      <w:bookmarkStart w:id="9" w:name="_Toc34081672"/>
      <w:r w:rsidRPr="00C85708">
        <w:rPr>
          <w:rFonts w:asciiTheme="minorHAnsi" w:hAnsiTheme="minorHAnsi" w:cstheme="minorHAnsi"/>
          <w:sz w:val="22"/>
          <w:szCs w:val="22"/>
        </w:rPr>
        <w:br w:type="page"/>
      </w:r>
    </w:p>
    <w:p w14:paraId="0FF94E98" w14:textId="54F885AD" w:rsidR="007E3350" w:rsidRPr="00E91361" w:rsidRDefault="00296C28" w:rsidP="00D41FCB">
      <w:pPr>
        <w:pStyle w:val="Heading2"/>
        <w:spacing w:line="240" w:lineRule="auto"/>
        <w:rPr>
          <w:rFonts w:asciiTheme="minorHAnsi" w:hAnsiTheme="minorHAnsi" w:cstheme="minorHAnsi"/>
          <w:b/>
          <w:bCs/>
          <w:sz w:val="22"/>
          <w:szCs w:val="22"/>
        </w:rPr>
      </w:pPr>
      <w:r w:rsidRPr="00C85708">
        <w:rPr>
          <w:rFonts w:asciiTheme="minorHAnsi" w:hAnsiTheme="minorHAnsi" w:cstheme="minorHAnsi"/>
          <w:sz w:val="22"/>
          <w:szCs w:val="22"/>
        </w:rPr>
        <w:lastRenderedPageBreak/>
        <w:t xml:space="preserve">2.4 </w:t>
      </w:r>
      <w:r w:rsidR="008F1953" w:rsidRPr="00EA6338">
        <w:rPr>
          <w:rFonts w:asciiTheme="minorHAnsi" w:hAnsiTheme="minorHAnsi" w:cstheme="minorHAnsi"/>
          <w:b/>
          <w:bCs/>
          <w:sz w:val="22"/>
          <w:szCs w:val="22"/>
        </w:rPr>
        <w:t>PESTLE Anal</w:t>
      </w:r>
      <w:r w:rsidR="00F3331D" w:rsidRPr="00EA6338">
        <w:rPr>
          <w:rFonts w:asciiTheme="minorHAnsi" w:hAnsiTheme="minorHAnsi" w:cstheme="minorHAnsi"/>
          <w:b/>
          <w:bCs/>
          <w:sz w:val="22"/>
          <w:szCs w:val="22"/>
        </w:rPr>
        <w:t>ysis</w:t>
      </w:r>
      <w:r w:rsidR="00F3331D" w:rsidRPr="00C85708">
        <w:rPr>
          <w:rFonts w:asciiTheme="minorHAnsi" w:hAnsiTheme="minorHAnsi" w:cstheme="minorHAnsi"/>
          <w:sz w:val="22"/>
          <w:szCs w:val="22"/>
        </w:rPr>
        <w:t>-Macro</w:t>
      </w:r>
      <w:bookmarkEnd w:id="9"/>
      <w:r w:rsidR="00ED1E25" w:rsidRPr="00C85708">
        <w:rPr>
          <w:rFonts w:asciiTheme="minorHAnsi" w:hAnsiTheme="minorHAnsi" w:cstheme="minorHAnsi"/>
          <w:sz w:val="22"/>
          <w:szCs w:val="22"/>
        </w:rPr>
        <w:t xml:space="preserve"> Environment</w:t>
      </w:r>
      <w:r w:rsidR="00E91361">
        <w:rPr>
          <w:rFonts w:asciiTheme="minorHAnsi" w:hAnsiTheme="minorHAnsi" w:cstheme="minorHAnsi"/>
          <w:sz w:val="22"/>
          <w:szCs w:val="22"/>
        </w:rPr>
        <w:t>-</w:t>
      </w:r>
      <w:r w:rsidR="00E91361" w:rsidRPr="00E91361">
        <w:rPr>
          <w:rFonts w:asciiTheme="minorHAnsi" w:hAnsiTheme="minorHAnsi" w:cstheme="minorHAnsi"/>
          <w:b/>
          <w:bCs/>
          <w:sz w:val="22"/>
          <w:szCs w:val="22"/>
        </w:rPr>
        <w:t xml:space="preserve">See please, PESTLE analysis on APENDIX </w:t>
      </w:r>
      <w:r w:rsidR="00FF15CA">
        <w:rPr>
          <w:rFonts w:asciiTheme="minorHAnsi" w:hAnsiTheme="minorHAnsi" w:cstheme="minorHAnsi"/>
          <w:b/>
          <w:bCs/>
          <w:sz w:val="22"/>
          <w:szCs w:val="22"/>
        </w:rPr>
        <w:t>1</w:t>
      </w:r>
    </w:p>
    <w:p w14:paraId="14D26775" w14:textId="76FA9998" w:rsidR="00004AFC" w:rsidRPr="00E91361" w:rsidRDefault="00004AFC" w:rsidP="00004AFC">
      <w:pPr>
        <w:rPr>
          <w:b/>
          <w:bCs/>
        </w:rPr>
      </w:pPr>
    </w:p>
    <w:p w14:paraId="06E354C8" w14:textId="332D7C13" w:rsidR="00B87B8F" w:rsidRDefault="00507574" w:rsidP="00004AFC">
      <w:r>
        <w:t>Analyzing</w:t>
      </w:r>
      <w:r w:rsidR="00B87B8F">
        <w:t xml:space="preserve"> </w:t>
      </w:r>
      <w:r>
        <w:t>Macro environment</w:t>
      </w:r>
      <w:r w:rsidR="00B87B8F">
        <w:t xml:space="preserve"> </w:t>
      </w:r>
      <w:r w:rsidR="00B262D4">
        <w:t xml:space="preserve">for </w:t>
      </w:r>
      <w:r w:rsidR="00B87B8F">
        <w:t xml:space="preserve">ASDA </w:t>
      </w:r>
      <w:r w:rsidR="00B262D4">
        <w:t xml:space="preserve">can lead us to </w:t>
      </w:r>
      <w:r w:rsidR="00152E83">
        <w:t xml:space="preserve">some clear conclusions </w:t>
      </w:r>
      <w:r w:rsidR="00BA5FF8">
        <w:t xml:space="preserve">that can </w:t>
      </w:r>
      <w:r w:rsidR="00A91030">
        <w:t>drew a</w:t>
      </w:r>
      <w:r w:rsidR="007F2665">
        <w:t xml:space="preserve"> short-term </w:t>
      </w:r>
      <w:r w:rsidR="00CC4721">
        <w:t>A</w:t>
      </w:r>
      <w:r w:rsidR="00A91030">
        <w:t xml:space="preserve">ction </w:t>
      </w:r>
      <w:r w:rsidR="00CC4721">
        <w:t>P</w:t>
      </w:r>
      <w:r w:rsidR="00A91030">
        <w:t xml:space="preserve">lan </w:t>
      </w:r>
      <w:r w:rsidR="00FB653C">
        <w:t xml:space="preserve">which </w:t>
      </w:r>
      <w:r w:rsidR="003276A2">
        <w:t xml:space="preserve">can balance </w:t>
      </w:r>
      <w:r w:rsidR="00EC570F">
        <w:t xml:space="preserve">its position </w:t>
      </w:r>
      <w:r w:rsidR="003819E9">
        <w:t>o</w:t>
      </w:r>
      <w:r w:rsidR="00EC570F">
        <w:t xml:space="preserve">n the </w:t>
      </w:r>
      <w:r w:rsidR="00004C16">
        <w:t>retailers</w:t>
      </w:r>
      <w:r w:rsidR="00004C16">
        <w:t xml:space="preserve">’ </w:t>
      </w:r>
      <w:r w:rsidR="00EC570F">
        <w:t>Macro environment.</w:t>
      </w:r>
    </w:p>
    <w:p w14:paraId="736CB05B" w14:textId="77777777" w:rsidR="008E546F" w:rsidRDefault="002B3F7D" w:rsidP="00004AFC">
      <w:r>
        <w:t xml:space="preserve">Studies show that </w:t>
      </w:r>
      <w:r w:rsidR="004C3910">
        <w:t xml:space="preserve">because the </w:t>
      </w:r>
      <w:r w:rsidR="007070B9">
        <w:t>latest</w:t>
      </w:r>
      <w:r w:rsidR="004C3910">
        <w:t xml:space="preserve"> crisis of Covid 19- Great Britain spent </w:t>
      </w:r>
      <w:r w:rsidR="00475EEE">
        <w:t xml:space="preserve">over 2 billion </w:t>
      </w:r>
      <w:r w:rsidR="0030502B">
        <w:t>pounds</w:t>
      </w:r>
      <w:r w:rsidR="00475EEE">
        <w:t xml:space="preserve"> </w:t>
      </w:r>
      <w:r w:rsidR="004C3910">
        <w:t xml:space="preserve">on groceries </w:t>
      </w:r>
      <w:r w:rsidR="00475EEE">
        <w:t xml:space="preserve">and drinks. ASDA has its share </w:t>
      </w:r>
      <w:r w:rsidR="0030502B">
        <w:t xml:space="preserve">and </w:t>
      </w:r>
      <w:r w:rsidR="00DF1C22">
        <w:t>is</w:t>
      </w:r>
      <w:r w:rsidR="0026521F">
        <w:t xml:space="preserve"> getting </w:t>
      </w:r>
      <w:r w:rsidR="000F017E">
        <w:t xml:space="preserve">better </w:t>
      </w:r>
      <w:r w:rsidR="00661338">
        <w:t xml:space="preserve">and out of danger in regards with the online shopping </w:t>
      </w:r>
      <w:r w:rsidR="00FA5674">
        <w:t>– which was the main</w:t>
      </w:r>
      <w:r w:rsidR="00B32787">
        <w:t xml:space="preserve"> </w:t>
      </w:r>
      <w:r w:rsidR="000D68A8">
        <w:t xml:space="preserve">environment </w:t>
      </w:r>
      <w:r w:rsidR="00B32787">
        <w:t>customers</w:t>
      </w:r>
      <w:r w:rsidR="00B32787">
        <w:t xml:space="preserve"> start</w:t>
      </w:r>
      <w:r w:rsidR="008A5437">
        <w:t xml:space="preserve"> to prefer and use lately</w:t>
      </w:r>
      <w:r w:rsidR="000C3349">
        <w:t xml:space="preserve">. </w:t>
      </w:r>
      <w:sdt>
        <w:sdtPr>
          <w:id w:val="1657810983"/>
          <w:citation/>
        </w:sdtPr>
        <w:sdtEndPr/>
        <w:sdtContent>
          <w:r w:rsidR="00DF1C22">
            <w:fldChar w:fldCharType="begin"/>
          </w:r>
          <w:r w:rsidR="00EB0739">
            <w:rPr>
              <w:lang w:val="en-GB"/>
            </w:rPr>
            <w:instrText xml:space="preserve">CITATION ext20 \l 2057 </w:instrText>
          </w:r>
          <w:r w:rsidR="00DF1C22">
            <w:fldChar w:fldCharType="separate"/>
          </w:r>
          <w:r w:rsidR="004E3058" w:rsidRPr="004E3058">
            <w:rPr>
              <w:noProof/>
              <w:lang w:val="en-GB"/>
            </w:rPr>
            <w:t>(The Guardian, 2020)</w:t>
          </w:r>
          <w:r w:rsidR="00DF1C22">
            <w:fldChar w:fldCharType="end"/>
          </w:r>
        </w:sdtContent>
      </w:sdt>
      <w:r w:rsidR="005E0484">
        <w:t xml:space="preserve"> </w:t>
      </w:r>
    </w:p>
    <w:p w14:paraId="5CE9999E" w14:textId="0B48C348" w:rsidR="002B3F7D" w:rsidRDefault="005E0484" w:rsidP="00004AFC">
      <w:r>
        <w:t xml:space="preserve">Same source shows that the </w:t>
      </w:r>
      <w:r w:rsidR="0042352C">
        <w:t xml:space="preserve">supermarkets numbers </w:t>
      </w:r>
      <w:r w:rsidR="004D7068">
        <w:t xml:space="preserve">swollen by 20.5 </w:t>
      </w:r>
      <w:r w:rsidR="001F7E04">
        <w:t>percent</w:t>
      </w:r>
      <w:r w:rsidR="00645B39">
        <w:t xml:space="preserve"> in less than 4 weeks</w:t>
      </w:r>
      <w:r w:rsidR="002505C7">
        <w:t xml:space="preserve">, since </w:t>
      </w:r>
      <w:r w:rsidR="00A70AE8">
        <w:t xml:space="preserve">24 of February to 21 of </w:t>
      </w:r>
      <w:r w:rsidR="000B650F">
        <w:t>M</w:t>
      </w:r>
      <w:r w:rsidR="00A70AE8">
        <w:t>arch</w:t>
      </w:r>
      <w:r w:rsidR="000B650F">
        <w:t xml:space="preserve"> 2020</w:t>
      </w:r>
      <w:r w:rsidR="00A70AE8">
        <w:t xml:space="preserve">. </w:t>
      </w:r>
      <w:r w:rsidR="00CE66D7">
        <w:t xml:space="preserve">The numbers are that high that </w:t>
      </w:r>
      <w:r w:rsidR="001A1753">
        <w:t xml:space="preserve">surpassed the </w:t>
      </w:r>
      <w:r w:rsidR="00E47B7C">
        <w:t>Christmas</w:t>
      </w:r>
      <w:r w:rsidR="001A1753">
        <w:t xml:space="preserve"> </w:t>
      </w:r>
      <w:r w:rsidR="00E47B7C">
        <w:t xml:space="preserve">salles ever recorded. </w:t>
      </w:r>
    </w:p>
    <w:p w14:paraId="279B0DDF" w14:textId="77777777" w:rsidR="003C35B1" w:rsidRPr="00E9193F" w:rsidRDefault="00A47FF5" w:rsidP="00384D4D">
      <w:pPr>
        <w:spacing w:after="100" w:afterAutospacing="1" w:line="240" w:lineRule="auto"/>
        <w:rPr>
          <w:rFonts w:eastAsia="Times New Roman" w:cstheme="minorHAnsi"/>
          <w:b/>
          <w:bCs/>
          <w:color w:val="0070C0"/>
          <w:lang w:val="en-GB" w:eastAsia="en-GB"/>
        </w:rPr>
      </w:pPr>
      <w:r w:rsidRPr="00E9193F">
        <w:rPr>
          <w:rFonts w:eastAsia="Times New Roman" w:cstheme="minorHAnsi"/>
          <w:b/>
          <w:bCs/>
          <w:color w:val="0070C0"/>
          <w:lang w:val="en-GB" w:eastAsia="en-GB"/>
        </w:rPr>
        <w:t>Social impact</w:t>
      </w:r>
    </w:p>
    <w:p w14:paraId="44DDDD56" w14:textId="7B510A12" w:rsidR="003C35B1" w:rsidRPr="00E9193F" w:rsidRDefault="00BA12E1" w:rsidP="003C35B1">
      <w:pPr>
        <w:spacing w:after="100" w:afterAutospacing="1" w:line="240" w:lineRule="auto"/>
        <w:rPr>
          <w:rFonts w:eastAsia="Times New Roman" w:cstheme="minorHAnsi"/>
          <w:lang w:val="en-GB" w:eastAsia="en-GB"/>
        </w:rPr>
      </w:pPr>
      <w:r>
        <w:rPr>
          <w:rFonts w:eastAsia="Times New Roman" w:cstheme="minorHAnsi"/>
          <w:lang w:val="en-GB" w:eastAsia="en-GB"/>
        </w:rPr>
        <w:t xml:space="preserve">These days </w:t>
      </w:r>
      <w:r w:rsidR="005B2154">
        <w:rPr>
          <w:rFonts w:eastAsia="Times New Roman" w:cstheme="minorHAnsi"/>
          <w:lang w:val="en-GB" w:eastAsia="en-GB"/>
        </w:rPr>
        <w:t xml:space="preserve">national and global </w:t>
      </w:r>
      <w:r w:rsidR="008C110C">
        <w:rPr>
          <w:rFonts w:eastAsia="Times New Roman" w:cstheme="minorHAnsi"/>
          <w:lang w:val="en-GB" w:eastAsia="en-GB"/>
        </w:rPr>
        <w:t>po</w:t>
      </w:r>
      <w:r w:rsidRPr="00E9193F">
        <w:rPr>
          <w:rFonts w:eastAsia="Times New Roman" w:cstheme="minorHAnsi"/>
          <w:lang w:val="en-GB" w:eastAsia="en-GB"/>
        </w:rPr>
        <w:t xml:space="preserve">licies </w:t>
      </w:r>
      <w:r w:rsidR="008C110C">
        <w:rPr>
          <w:rFonts w:eastAsia="Times New Roman" w:cstheme="minorHAnsi"/>
          <w:lang w:val="en-GB" w:eastAsia="en-GB"/>
        </w:rPr>
        <w:t>a</w:t>
      </w:r>
      <w:r w:rsidR="004C734E">
        <w:rPr>
          <w:rFonts w:eastAsia="Times New Roman" w:cstheme="minorHAnsi"/>
          <w:lang w:val="en-GB" w:eastAsia="en-GB"/>
        </w:rPr>
        <w:t>re focused and adapted</w:t>
      </w:r>
      <w:r w:rsidR="003C35B1" w:rsidRPr="00E9193F">
        <w:rPr>
          <w:rFonts w:eastAsia="Times New Roman" w:cstheme="minorHAnsi"/>
          <w:lang w:val="en-GB" w:eastAsia="en-GB"/>
        </w:rPr>
        <w:t xml:space="preserve"> to protect people</w:t>
      </w:r>
      <w:r w:rsidR="007A7BC2">
        <w:rPr>
          <w:rFonts w:eastAsia="Times New Roman" w:cstheme="minorHAnsi"/>
          <w:lang w:val="en-GB" w:eastAsia="en-GB"/>
        </w:rPr>
        <w:t xml:space="preserve"> and </w:t>
      </w:r>
      <w:r w:rsidR="00C619EA" w:rsidRPr="00E9193F">
        <w:rPr>
          <w:rFonts w:eastAsia="Times New Roman" w:cstheme="minorHAnsi"/>
          <w:lang w:val="en-GB" w:eastAsia="en-GB"/>
        </w:rPr>
        <w:t xml:space="preserve">ASDA </w:t>
      </w:r>
      <w:r w:rsidR="0049165E">
        <w:rPr>
          <w:rFonts w:eastAsia="Times New Roman" w:cstheme="minorHAnsi"/>
          <w:lang w:val="en-GB" w:eastAsia="en-GB"/>
        </w:rPr>
        <w:t>was</w:t>
      </w:r>
      <w:r w:rsidR="00C619EA" w:rsidRPr="00E9193F">
        <w:rPr>
          <w:rFonts w:eastAsia="Times New Roman" w:cstheme="minorHAnsi"/>
          <w:lang w:val="en-GB" w:eastAsia="en-GB"/>
        </w:rPr>
        <w:t xml:space="preserve"> one of the</w:t>
      </w:r>
      <w:r w:rsidR="0049165E">
        <w:rPr>
          <w:rFonts w:eastAsia="Times New Roman" w:cstheme="minorHAnsi"/>
          <w:lang w:val="en-GB" w:eastAsia="en-GB"/>
        </w:rPr>
        <w:t xml:space="preserve"> first</w:t>
      </w:r>
      <w:r w:rsidR="00C619EA" w:rsidRPr="00E9193F">
        <w:rPr>
          <w:rFonts w:eastAsia="Times New Roman" w:cstheme="minorHAnsi"/>
          <w:lang w:val="en-GB" w:eastAsia="en-GB"/>
        </w:rPr>
        <w:t xml:space="preserve"> retailers who </w:t>
      </w:r>
      <w:r w:rsidR="00E46E18">
        <w:rPr>
          <w:rFonts w:eastAsia="Times New Roman" w:cstheme="minorHAnsi"/>
          <w:lang w:val="en-GB" w:eastAsia="en-GB"/>
        </w:rPr>
        <w:t>implemented</w:t>
      </w:r>
      <w:r w:rsidR="00C619EA" w:rsidRPr="00E9193F">
        <w:rPr>
          <w:rFonts w:eastAsia="Times New Roman" w:cstheme="minorHAnsi"/>
          <w:lang w:val="en-GB" w:eastAsia="en-GB"/>
        </w:rPr>
        <w:t xml:space="preserve"> th</w:t>
      </w:r>
      <w:r w:rsidR="00A30C93">
        <w:rPr>
          <w:rFonts w:eastAsia="Times New Roman" w:cstheme="minorHAnsi"/>
          <w:lang w:val="en-GB" w:eastAsia="en-GB"/>
        </w:rPr>
        <w:t>e</w:t>
      </w:r>
      <w:r w:rsidR="00C619EA" w:rsidRPr="00E9193F">
        <w:rPr>
          <w:rFonts w:eastAsia="Times New Roman" w:cstheme="minorHAnsi"/>
          <w:lang w:val="en-GB" w:eastAsia="en-GB"/>
        </w:rPr>
        <w:t xml:space="preserve">se policies   </w:t>
      </w:r>
    </w:p>
    <w:p w14:paraId="314C1B02" w14:textId="3C26B715" w:rsidR="002D794B" w:rsidRDefault="00DC24CE" w:rsidP="00384D4D">
      <w:pPr>
        <w:spacing w:after="100" w:afterAutospacing="1" w:line="240" w:lineRule="auto"/>
        <w:rPr>
          <w:rFonts w:eastAsia="Times New Roman" w:cstheme="minorHAnsi"/>
          <w:lang w:val="en-GB" w:eastAsia="en-GB"/>
        </w:rPr>
      </w:pPr>
      <w:r>
        <w:rPr>
          <w:rFonts w:eastAsia="Times New Roman" w:cstheme="minorHAnsi"/>
          <w:lang w:val="en-GB" w:eastAsia="en-GB"/>
        </w:rPr>
        <w:t>-</w:t>
      </w:r>
      <w:r w:rsidR="00D43991" w:rsidRPr="00E9193F">
        <w:rPr>
          <w:rFonts w:eastAsia="Times New Roman" w:cstheme="minorHAnsi"/>
          <w:lang w:val="en-GB" w:eastAsia="en-GB"/>
        </w:rPr>
        <w:t xml:space="preserve"> to keep </w:t>
      </w:r>
      <w:r w:rsidR="00793C95">
        <w:rPr>
          <w:rFonts w:eastAsia="Times New Roman" w:cstheme="minorHAnsi"/>
          <w:lang w:val="en-GB" w:eastAsia="en-GB"/>
        </w:rPr>
        <w:t xml:space="preserve">social </w:t>
      </w:r>
      <w:r w:rsidR="00D43991" w:rsidRPr="00E9193F">
        <w:rPr>
          <w:rFonts w:eastAsia="Times New Roman" w:cstheme="minorHAnsi"/>
          <w:lang w:val="en-GB" w:eastAsia="en-GB"/>
        </w:rPr>
        <w:t>distance between</w:t>
      </w:r>
      <w:r w:rsidR="00F70066" w:rsidRPr="00E9193F">
        <w:rPr>
          <w:rFonts w:eastAsia="Times New Roman" w:cstheme="minorHAnsi"/>
          <w:lang w:val="en-GB" w:eastAsia="en-GB"/>
        </w:rPr>
        <w:t xml:space="preserve"> buyers </w:t>
      </w:r>
      <w:r w:rsidR="002B2AA3">
        <w:rPr>
          <w:rFonts w:eastAsia="Times New Roman" w:cstheme="minorHAnsi"/>
          <w:lang w:val="en-GB" w:eastAsia="en-GB"/>
        </w:rPr>
        <w:t xml:space="preserve">of </w:t>
      </w:r>
      <w:r w:rsidR="00F70066" w:rsidRPr="00E9193F">
        <w:rPr>
          <w:rFonts w:eastAsia="Times New Roman" w:cstheme="minorHAnsi"/>
          <w:lang w:val="en-GB" w:eastAsia="en-GB"/>
        </w:rPr>
        <w:t>at list 2m</w:t>
      </w:r>
      <w:r w:rsidR="00306A7F">
        <w:rPr>
          <w:rFonts w:eastAsia="Times New Roman" w:cstheme="minorHAnsi"/>
          <w:lang w:val="en-GB" w:eastAsia="en-GB"/>
        </w:rPr>
        <w:t xml:space="preserve"> in order to protect one of another</w:t>
      </w:r>
      <w:r w:rsidR="00FB60C2">
        <w:rPr>
          <w:rFonts w:eastAsia="Times New Roman" w:cstheme="minorHAnsi"/>
          <w:lang w:val="en-GB" w:eastAsia="en-GB"/>
        </w:rPr>
        <w:t>.</w:t>
      </w:r>
    </w:p>
    <w:p w14:paraId="2654F5C5" w14:textId="77777777" w:rsidR="00597E6C" w:rsidRDefault="007C3467" w:rsidP="00384D4D">
      <w:pPr>
        <w:spacing w:after="100" w:afterAutospacing="1" w:line="240" w:lineRule="auto"/>
        <w:rPr>
          <w:rFonts w:eastAsia="Times New Roman" w:cstheme="minorHAnsi"/>
          <w:lang w:val="en-GB" w:eastAsia="en-GB"/>
        </w:rPr>
      </w:pPr>
      <w:r>
        <w:rPr>
          <w:rFonts w:eastAsia="Times New Roman" w:cstheme="minorHAnsi"/>
          <w:lang w:val="en-GB" w:eastAsia="en-GB"/>
        </w:rPr>
        <w:t>-</w:t>
      </w:r>
      <w:r w:rsidR="00230195" w:rsidRPr="00E9193F">
        <w:rPr>
          <w:rFonts w:eastAsia="Times New Roman" w:cstheme="minorHAnsi"/>
          <w:lang w:val="en-GB" w:eastAsia="en-GB"/>
        </w:rPr>
        <w:t xml:space="preserve"> to</w:t>
      </w:r>
      <w:r w:rsidR="005C3455">
        <w:rPr>
          <w:rFonts w:eastAsia="Times New Roman" w:cstheme="minorHAnsi"/>
          <w:lang w:val="en-GB" w:eastAsia="en-GB"/>
        </w:rPr>
        <w:t xml:space="preserve"> ask people to</w:t>
      </w:r>
      <w:r w:rsidR="00230195" w:rsidRPr="00E9193F">
        <w:rPr>
          <w:rFonts w:eastAsia="Times New Roman" w:cstheme="minorHAnsi"/>
          <w:lang w:val="en-GB" w:eastAsia="en-GB"/>
        </w:rPr>
        <w:t xml:space="preserve"> </w:t>
      </w:r>
      <w:r w:rsidR="00C15599" w:rsidRPr="00E9193F">
        <w:rPr>
          <w:rFonts w:eastAsia="Times New Roman" w:cstheme="minorHAnsi"/>
          <w:lang w:val="en-GB" w:eastAsia="en-GB"/>
        </w:rPr>
        <w:t>buy</w:t>
      </w:r>
      <w:r w:rsidR="004B0C68" w:rsidRPr="00E9193F">
        <w:rPr>
          <w:rFonts w:eastAsia="Times New Roman" w:cstheme="minorHAnsi"/>
          <w:lang w:val="en-GB" w:eastAsia="en-GB"/>
        </w:rPr>
        <w:t xml:space="preserve"> food </w:t>
      </w:r>
      <w:r w:rsidR="00BC0CF7" w:rsidRPr="00E9193F">
        <w:rPr>
          <w:rFonts w:eastAsia="Times New Roman" w:cstheme="minorHAnsi"/>
          <w:lang w:val="en-GB" w:eastAsia="en-GB"/>
        </w:rPr>
        <w:t xml:space="preserve">by having less contact </w:t>
      </w:r>
      <w:r w:rsidR="00B214E6" w:rsidRPr="00E9193F">
        <w:rPr>
          <w:rFonts w:eastAsia="Times New Roman" w:cstheme="minorHAnsi"/>
          <w:lang w:val="en-GB" w:eastAsia="en-GB"/>
        </w:rPr>
        <w:t>with other people</w:t>
      </w:r>
      <w:r w:rsidR="007B1FBA" w:rsidRPr="00E9193F">
        <w:rPr>
          <w:rFonts w:eastAsia="Times New Roman" w:cstheme="minorHAnsi"/>
          <w:lang w:val="en-GB" w:eastAsia="en-GB"/>
        </w:rPr>
        <w:t xml:space="preserve"> </w:t>
      </w:r>
      <w:r w:rsidR="00FF6958">
        <w:rPr>
          <w:rFonts w:eastAsia="Times New Roman" w:cstheme="minorHAnsi"/>
          <w:lang w:val="en-GB" w:eastAsia="en-GB"/>
        </w:rPr>
        <w:t>and/</w:t>
      </w:r>
      <w:r w:rsidR="007B1FBA" w:rsidRPr="00E9193F">
        <w:rPr>
          <w:rFonts w:eastAsia="Times New Roman" w:cstheme="minorHAnsi"/>
          <w:lang w:val="en-GB" w:eastAsia="en-GB"/>
        </w:rPr>
        <w:t>or workers.</w:t>
      </w:r>
    </w:p>
    <w:p w14:paraId="32D4974A" w14:textId="6B6FB428" w:rsidR="00195929" w:rsidRPr="00E9193F" w:rsidRDefault="006D704C" w:rsidP="00384D4D">
      <w:pPr>
        <w:spacing w:after="100" w:afterAutospacing="1" w:line="240" w:lineRule="auto"/>
        <w:rPr>
          <w:rFonts w:eastAsia="Times New Roman" w:cstheme="minorHAnsi"/>
          <w:lang w:val="en-GB" w:eastAsia="en-GB"/>
        </w:rPr>
      </w:pPr>
      <w:r>
        <w:rPr>
          <w:rFonts w:eastAsia="Times New Roman" w:cstheme="minorHAnsi"/>
          <w:lang w:val="en-GB" w:eastAsia="en-GB"/>
        </w:rPr>
        <w:t>-a</w:t>
      </w:r>
      <w:r w:rsidR="00597E6C">
        <w:rPr>
          <w:rFonts w:eastAsia="Times New Roman" w:cstheme="minorHAnsi"/>
          <w:lang w:val="en-GB" w:eastAsia="en-GB"/>
        </w:rPr>
        <w:t>sking shoppers to b</w:t>
      </w:r>
      <w:r w:rsidR="00AA6008">
        <w:rPr>
          <w:rFonts w:eastAsia="Times New Roman" w:cstheme="minorHAnsi"/>
          <w:lang w:val="en-GB" w:eastAsia="en-GB"/>
        </w:rPr>
        <w:t xml:space="preserve">uy responsible and not to </w:t>
      </w:r>
      <w:r w:rsidR="00EE324A">
        <w:rPr>
          <w:rFonts w:eastAsia="Times New Roman" w:cstheme="minorHAnsi"/>
          <w:lang w:val="en-GB" w:eastAsia="en-GB"/>
        </w:rPr>
        <w:t>stockpiling</w:t>
      </w:r>
      <w:r w:rsidR="00AA6008">
        <w:rPr>
          <w:rFonts w:eastAsia="Times New Roman" w:cstheme="minorHAnsi"/>
          <w:lang w:val="en-GB" w:eastAsia="en-GB"/>
        </w:rPr>
        <w:t>.</w:t>
      </w:r>
      <w:r w:rsidR="007B1FBA" w:rsidRPr="00E9193F">
        <w:rPr>
          <w:rFonts w:eastAsia="Times New Roman" w:cstheme="minorHAnsi"/>
          <w:lang w:val="en-GB" w:eastAsia="en-GB"/>
        </w:rPr>
        <w:t xml:space="preserve"> </w:t>
      </w:r>
    </w:p>
    <w:p w14:paraId="0078AF54" w14:textId="064C6996" w:rsidR="0013441D" w:rsidRDefault="004A2306" w:rsidP="00384D4D">
      <w:pPr>
        <w:spacing w:after="100" w:afterAutospacing="1" w:line="240" w:lineRule="auto"/>
        <w:rPr>
          <w:rFonts w:eastAsia="Times New Roman" w:cstheme="minorHAnsi"/>
          <w:color w:val="121212"/>
          <w:lang w:val="en-GB" w:eastAsia="en-GB"/>
        </w:rPr>
      </w:pPr>
      <w:r>
        <w:rPr>
          <w:rFonts w:eastAsia="Times New Roman" w:cstheme="minorHAnsi"/>
          <w:color w:val="121212"/>
          <w:lang w:val="en-GB" w:eastAsia="en-GB"/>
        </w:rPr>
        <w:t>Studies of</w:t>
      </w:r>
      <w:r w:rsidR="00AE476A">
        <w:rPr>
          <w:rFonts w:eastAsia="Times New Roman" w:cstheme="minorHAnsi"/>
          <w:color w:val="121212"/>
          <w:lang w:val="en-GB" w:eastAsia="en-GB"/>
        </w:rPr>
        <w:t xml:space="preserve"> people/consumers </w:t>
      </w:r>
      <w:r w:rsidR="008F155A">
        <w:rPr>
          <w:rFonts w:eastAsia="Times New Roman" w:cstheme="minorHAnsi"/>
          <w:color w:val="121212"/>
          <w:lang w:val="en-GB" w:eastAsia="en-GB"/>
        </w:rPr>
        <w:t xml:space="preserve">behaviour </w:t>
      </w:r>
      <w:r w:rsidR="00EC3E3A">
        <w:rPr>
          <w:rFonts w:eastAsia="Times New Roman" w:cstheme="minorHAnsi"/>
          <w:color w:val="121212"/>
          <w:lang w:val="en-GB" w:eastAsia="en-GB"/>
        </w:rPr>
        <w:t xml:space="preserve">shows that </w:t>
      </w:r>
      <w:r w:rsidR="008F155A">
        <w:rPr>
          <w:rFonts w:eastAsia="Times New Roman" w:cstheme="minorHAnsi"/>
          <w:color w:val="121212"/>
          <w:lang w:val="en-GB" w:eastAsia="en-GB"/>
        </w:rPr>
        <w:t>on time like these</w:t>
      </w:r>
      <w:r w:rsidR="0013441D">
        <w:rPr>
          <w:rFonts w:eastAsia="Times New Roman" w:cstheme="minorHAnsi"/>
          <w:color w:val="121212"/>
          <w:lang w:val="en-GB" w:eastAsia="en-GB"/>
        </w:rPr>
        <w:t xml:space="preserve"> </w:t>
      </w:r>
      <w:r w:rsidR="003A41F0">
        <w:rPr>
          <w:rFonts w:eastAsia="Times New Roman" w:cstheme="minorHAnsi"/>
          <w:color w:val="121212"/>
          <w:lang w:val="en-GB" w:eastAsia="en-GB"/>
        </w:rPr>
        <w:t xml:space="preserve">buyers </w:t>
      </w:r>
      <w:r w:rsidR="00BB4B1B">
        <w:rPr>
          <w:rFonts w:eastAsia="Times New Roman" w:cstheme="minorHAnsi"/>
          <w:color w:val="121212"/>
          <w:lang w:val="en-GB" w:eastAsia="en-GB"/>
        </w:rPr>
        <w:t xml:space="preserve">changed dramatically their </w:t>
      </w:r>
      <w:r w:rsidR="004362F9">
        <w:rPr>
          <w:rFonts w:eastAsia="Times New Roman" w:cstheme="minorHAnsi"/>
          <w:color w:val="121212"/>
          <w:lang w:val="en-GB" w:eastAsia="en-GB"/>
        </w:rPr>
        <w:t>patterns of</w:t>
      </w:r>
      <w:r w:rsidR="00FC2DFC">
        <w:rPr>
          <w:rFonts w:eastAsia="Times New Roman" w:cstheme="minorHAnsi"/>
          <w:color w:val="121212"/>
          <w:lang w:val="en-GB" w:eastAsia="en-GB"/>
        </w:rPr>
        <w:t xml:space="preserve"> purchasing goods. </w:t>
      </w:r>
      <w:sdt>
        <w:sdtPr>
          <w:rPr>
            <w:rFonts w:eastAsia="Times New Roman" w:cstheme="minorHAnsi"/>
            <w:color w:val="121212"/>
            <w:lang w:val="en-GB" w:eastAsia="en-GB"/>
          </w:rPr>
          <w:id w:val="179328433"/>
          <w:citation/>
        </w:sdtPr>
        <w:sdtEndPr/>
        <w:sdtContent>
          <w:r w:rsidR="00385A95">
            <w:rPr>
              <w:rFonts w:eastAsia="Times New Roman" w:cstheme="minorHAnsi"/>
              <w:color w:val="121212"/>
              <w:lang w:val="en-GB" w:eastAsia="en-GB"/>
            </w:rPr>
            <w:fldChar w:fldCharType="begin"/>
          </w:r>
          <w:r w:rsidR="00385A95">
            <w:rPr>
              <w:rFonts w:eastAsia="Times New Roman" w:cstheme="minorHAnsi"/>
              <w:color w:val="121212"/>
              <w:lang w:val="en-GB" w:eastAsia="en-GB"/>
            </w:rPr>
            <w:instrText xml:space="preserve"> CITATION NIE20 \l 2057 </w:instrText>
          </w:r>
          <w:r w:rsidR="00385A95">
            <w:rPr>
              <w:rFonts w:eastAsia="Times New Roman" w:cstheme="minorHAnsi"/>
              <w:color w:val="121212"/>
              <w:lang w:val="en-GB" w:eastAsia="en-GB"/>
            </w:rPr>
            <w:fldChar w:fldCharType="separate"/>
          </w:r>
          <w:r w:rsidR="004E3058" w:rsidRPr="004E3058">
            <w:rPr>
              <w:rFonts w:eastAsia="Times New Roman" w:cstheme="minorHAnsi"/>
              <w:noProof/>
              <w:color w:val="121212"/>
              <w:lang w:val="en-GB" w:eastAsia="en-GB"/>
            </w:rPr>
            <w:t>(NIELSEN, 2020)</w:t>
          </w:r>
          <w:r w:rsidR="00385A95">
            <w:rPr>
              <w:rFonts w:eastAsia="Times New Roman" w:cstheme="minorHAnsi"/>
              <w:color w:val="121212"/>
              <w:lang w:val="en-GB" w:eastAsia="en-GB"/>
            </w:rPr>
            <w:fldChar w:fldCharType="end"/>
          </w:r>
        </w:sdtContent>
      </w:sdt>
      <w:r w:rsidR="00EE324A">
        <w:rPr>
          <w:rFonts w:eastAsia="Times New Roman" w:cstheme="minorHAnsi"/>
          <w:color w:val="121212"/>
          <w:lang w:val="en-GB" w:eastAsia="en-GB"/>
        </w:rPr>
        <w:t xml:space="preserve"> </w:t>
      </w:r>
    </w:p>
    <w:p w14:paraId="7F723B79" w14:textId="50F190E6" w:rsidR="00B1204B" w:rsidRPr="00C85708" w:rsidRDefault="007B5DD8" w:rsidP="00D41FCB">
      <w:pPr>
        <w:pStyle w:val="Heading1"/>
        <w:spacing w:line="240" w:lineRule="auto"/>
        <w:rPr>
          <w:rFonts w:asciiTheme="minorHAnsi" w:hAnsiTheme="minorHAnsi" w:cstheme="minorHAnsi"/>
          <w:b/>
          <w:bCs/>
          <w:sz w:val="22"/>
          <w:szCs w:val="22"/>
        </w:rPr>
      </w:pPr>
      <w:bookmarkStart w:id="10" w:name="_Toc34081673"/>
      <w:r w:rsidRPr="00C85708">
        <w:rPr>
          <w:rFonts w:asciiTheme="minorHAnsi" w:hAnsiTheme="minorHAnsi" w:cstheme="minorHAnsi"/>
          <w:b/>
          <w:bCs/>
          <w:sz w:val="22"/>
          <w:szCs w:val="22"/>
        </w:rPr>
        <w:t xml:space="preserve">3.0 </w:t>
      </w:r>
      <w:r w:rsidR="00B1204B" w:rsidRPr="00C85708">
        <w:rPr>
          <w:rFonts w:asciiTheme="minorHAnsi" w:hAnsiTheme="minorHAnsi" w:cstheme="minorHAnsi"/>
          <w:b/>
          <w:bCs/>
          <w:sz w:val="22"/>
          <w:szCs w:val="22"/>
        </w:rPr>
        <w:t>CONCLUSIONS</w:t>
      </w:r>
      <w:bookmarkEnd w:id="10"/>
    </w:p>
    <w:p w14:paraId="6A54BB07" w14:textId="15B4929D" w:rsidR="009843E8" w:rsidRPr="00756CCB" w:rsidRDefault="005C1D47" w:rsidP="009843E8">
      <w:pPr>
        <w:pStyle w:val="ListParagraph"/>
        <w:numPr>
          <w:ilvl w:val="0"/>
          <w:numId w:val="22"/>
        </w:numPr>
        <w:spacing w:line="240" w:lineRule="auto"/>
        <w:rPr>
          <w:rFonts w:cstheme="minorHAnsi"/>
        </w:rPr>
      </w:pPr>
      <w:r w:rsidRPr="00756CCB">
        <w:rPr>
          <w:rFonts w:cstheme="minorHAnsi"/>
        </w:rPr>
        <w:t xml:space="preserve">At the </w:t>
      </w:r>
      <w:r w:rsidR="00896632" w:rsidRPr="00756CCB">
        <w:rPr>
          <w:rFonts w:cstheme="minorHAnsi"/>
        </w:rPr>
        <w:t>m</w:t>
      </w:r>
      <w:r w:rsidR="00896632">
        <w:rPr>
          <w:rFonts w:cstheme="minorHAnsi"/>
        </w:rPr>
        <w:t>icro</w:t>
      </w:r>
      <w:r w:rsidR="00896632" w:rsidRPr="00756CCB">
        <w:rPr>
          <w:rFonts w:cstheme="minorHAnsi"/>
        </w:rPr>
        <w:t>environment</w:t>
      </w:r>
      <w:r w:rsidRPr="00756CCB">
        <w:rPr>
          <w:rFonts w:cstheme="minorHAnsi"/>
        </w:rPr>
        <w:t xml:space="preserve"> ASDA </w:t>
      </w:r>
      <w:r w:rsidR="00DB4E44">
        <w:rPr>
          <w:rFonts w:cstheme="minorHAnsi"/>
        </w:rPr>
        <w:t xml:space="preserve">still </w:t>
      </w:r>
      <w:r w:rsidRPr="00756CCB">
        <w:rPr>
          <w:rFonts w:cstheme="minorHAnsi"/>
        </w:rPr>
        <w:t xml:space="preserve">need </w:t>
      </w:r>
      <w:r w:rsidR="00195DCD" w:rsidRPr="00756CCB">
        <w:rPr>
          <w:rFonts w:cstheme="minorHAnsi"/>
        </w:rPr>
        <w:t>to soften and adjust accordingly its policies,</w:t>
      </w:r>
      <w:r w:rsidR="00195DCD">
        <w:rPr>
          <w:rFonts w:cstheme="minorHAnsi"/>
        </w:rPr>
        <w:t xml:space="preserve"> </w:t>
      </w:r>
      <w:r w:rsidRPr="00756CCB">
        <w:rPr>
          <w:rFonts w:cstheme="minorHAnsi"/>
        </w:rPr>
        <w:t xml:space="preserve">to sort out </w:t>
      </w:r>
      <w:r w:rsidR="009F1AB4" w:rsidRPr="00756CCB">
        <w:rPr>
          <w:rFonts w:cstheme="minorHAnsi"/>
        </w:rPr>
        <w:t>their</w:t>
      </w:r>
      <w:r w:rsidR="00CB6D09" w:rsidRPr="00756CCB">
        <w:rPr>
          <w:rFonts w:cstheme="minorHAnsi"/>
        </w:rPr>
        <w:t xml:space="preserve"> internal conflicts with </w:t>
      </w:r>
      <w:r w:rsidR="007144CF" w:rsidRPr="00756CCB">
        <w:rPr>
          <w:rFonts w:cstheme="minorHAnsi"/>
        </w:rPr>
        <w:t xml:space="preserve">its </w:t>
      </w:r>
      <w:r w:rsidR="00E93F58">
        <w:rPr>
          <w:rFonts w:cstheme="minorHAnsi"/>
        </w:rPr>
        <w:t xml:space="preserve">employees </w:t>
      </w:r>
      <w:r w:rsidR="00201761">
        <w:rPr>
          <w:rFonts w:cstheme="minorHAnsi"/>
        </w:rPr>
        <w:t>and improve even better</w:t>
      </w:r>
      <w:r w:rsidR="005D3BF6">
        <w:rPr>
          <w:rFonts w:cstheme="minorHAnsi"/>
        </w:rPr>
        <w:t xml:space="preserve"> </w:t>
      </w:r>
      <w:r w:rsidR="00201761">
        <w:rPr>
          <w:rFonts w:cstheme="minorHAnsi"/>
        </w:rPr>
        <w:t xml:space="preserve">and show they are capable to </w:t>
      </w:r>
      <w:r w:rsidR="007144CF" w:rsidRPr="00756CCB">
        <w:rPr>
          <w:rFonts w:cstheme="minorHAnsi"/>
        </w:rPr>
        <w:t xml:space="preserve"> </w:t>
      </w:r>
      <w:r w:rsidR="004455DD" w:rsidRPr="00756CCB">
        <w:rPr>
          <w:rFonts w:cstheme="minorHAnsi"/>
        </w:rPr>
        <w:t>take a good care of the people wh</w:t>
      </w:r>
      <w:r w:rsidR="00903DEA">
        <w:rPr>
          <w:rFonts w:cstheme="minorHAnsi"/>
        </w:rPr>
        <w:t>ich they</w:t>
      </w:r>
      <w:r w:rsidR="004455DD" w:rsidRPr="00756CCB">
        <w:rPr>
          <w:rFonts w:cstheme="minorHAnsi"/>
        </w:rPr>
        <w:t xml:space="preserve"> are working with</w:t>
      </w:r>
      <w:r w:rsidR="00661B96" w:rsidRPr="00756CCB">
        <w:rPr>
          <w:rFonts w:cstheme="minorHAnsi"/>
        </w:rPr>
        <w:t xml:space="preserve">. </w:t>
      </w:r>
    </w:p>
    <w:p w14:paraId="145269B0" w14:textId="51C4948C" w:rsidR="00CF3972" w:rsidRPr="00756CCB" w:rsidRDefault="00F50C3C" w:rsidP="009843E8">
      <w:pPr>
        <w:pStyle w:val="ListParagraph"/>
        <w:numPr>
          <w:ilvl w:val="0"/>
          <w:numId w:val="22"/>
        </w:numPr>
        <w:spacing w:line="240" w:lineRule="auto"/>
        <w:rPr>
          <w:rFonts w:cstheme="minorHAnsi"/>
        </w:rPr>
      </w:pPr>
      <w:r w:rsidRPr="00756CCB">
        <w:rPr>
          <w:rFonts w:cstheme="minorHAnsi"/>
        </w:rPr>
        <w:t>ASDA</w:t>
      </w:r>
      <w:r w:rsidR="004E1D89" w:rsidRPr="00756CCB">
        <w:rPr>
          <w:rFonts w:cstheme="minorHAnsi"/>
        </w:rPr>
        <w:t xml:space="preserve"> starts already</w:t>
      </w:r>
      <w:r w:rsidRPr="00756CCB">
        <w:rPr>
          <w:rFonts w:cstheme="minorHAnsi"/>
        </w:rPr>
        <w:t xml:space="preserve"> to a</w:t>
      </w:r>
      <w:r w:rsidR="00A857AB" w:rsidRPr="00756CCB">
        <w:rPr>
          <w:rFonts w:cstheme="minorHAnsi"/>
        </w:rPr>
        <w:t xml:space="preserve">djust their infrastructure </w:t>
      </w:r>
      <w:r w:rsidR="006C10DD" w:rsidRPr="00756CCB">
        <w:rPr>
          <w:rFonts w:cstheme="minorHAnsi"/>
        </w:rPr>
        <w:t xml:space="preserve">to provide rapid and prompt/ accurate service </w:t>
      </w:r>
      <w:r w:rsidR="002B01D5">
        <w:rPr>
          <w:rFonts w:cstheme="minorHAnsi"/>
        </w:rPr>
        <w:t>to their</w:t>
      </w:r>
      <w:r w:rsidR="00A109CA" w:rsidRPr="00756CCB">
        <w:rPr>
          <w:rFonts w:cstheme="minorHAnsi"/>
        </w:rPr>
        <w:t xml:space="preserve"> customers </w:t>
      </w:r>
      <w:r w:rsidR="009A7A9E" w:rsidRPr="00756CCB">
        <w:rPr>
          <w:rFonts w:cstheme="minorHAnsi"/>
        </w:rPr>
        <w:t xml:space="preserve">by </w:t>
      </w:r>
      <w:r w:rsidR="00D44ABB">
        <w:rPr>
          <w:rFonts w:cstheme="minorHAnsi"/>
        </w:rPr>
        <w:t>l</w:t>
      </w:r>
      <w:r w:rsidR="00280C76">
        <w:rPr>
          <w:rFonts w:cstheme="minorHAnsi"/>
        </w:rPr>
        <w:t xml:space="preserve">aunching </w:t>
      </w:r>
      <w:r w:rsidR="009A7A9E" w:rsidRPr="00756CCB">
        <w:rPr>
          <w:rFonts w:cstheme="minorHAnsi"/>
        </w:rPr>
        <w:t xml:space="preserve">smaller </w:t>
      </w:r>
      <w:r w:rsidR="00B641EE" w:rsidRPr="00756CCB">
        <w:rPr>
          <w:rFonts w:cstheme="minorHAnsi"/>
        </w:rPr>
        <w:t xml:space="preserve">superstores. </w:t>
      </w:r>
    </w:p>
    <w:p w14:paraId="5A0F11C0" w14:textId="5A9C6FC3" w:rsidR="005C548C" w:rsidRPr="00756CCB" w:rsidRDefault="00A36698" w:rsidP="009843E8">
      <w:pPr>
        <w:pStyle w:val="ListParagraph"/>
        <w:numPr>
          <w:ilvl w:val="0"/>
          <w:numId w:val="22"/>
        </w:numPr>
        <w:spacing w:line="240" w:lineRule="auto"/>
        <w:rPr>
          <w:rFonts w:cstheme="minorHAnsi"/>
          <w:i/>
          <w:iCs/>
        </w:rPr>
      </w:pPr>
      <w:r w:rsidRPr="00756CCB">
        <w:rPr>
          <w:rFonts w:cstheme="minorHAnsi"/>
        </w:rPr>
        <w:t xml:space="preserve">ASDA </w:t>
      </w:r>
      <w:r w:rsidR="000A2970" w:rsidRPr="00756CCB">
        <w:rPr>
          <w:rFonts w:cstheme="minorHAnsi"/>
        </w:rPr>
        <w:t xml:space="preserve">need to </w:t>
      </w:r>
      <w:r w:rsidR="003E3FC3" w:rsidRPr="00756CCB">
        <w:rPr>
          <w:rFonts w:cstheme="minorHAnsi"/>
        </w:rPr>
        <w:t>make known the environment</w:t>
      </w:r>
      <w:r w:rsidR="006F61A9" w:rsidRPr="00756CCB">
        <w:rPr>
          <w:rFonts w:cstheme="minorHAnsi"/>
        </w:rPr>
        <w:t xml:space="preserve"> an</w:t>
      </w:r>
      <w:r w:rsidR="00715EA6" w:rsidRPr="00756CCB">
        <w:rPr>
          <w:rFonts w:cstheme="minorHAnsi"/>
        </w:rPr>
        <w:t>d</w:t>
      </w:r>
      <w:r w:rsidR="006F61A9" w:rsidRPr="00756CCB">
        <w:rPr>
          <w:rFonts w:cstheme="minorHAnsi"/>
        </w:rPr>
        <w:t xml:space="preserve"> sustainable projects that </w:t>
      </w:r>
      <w:r w:rsidR="00715EA6" w:rsidRPr="00756CCB">
        <w:rPr>
          <w:rFonts w:cstheme="minorHAnsi"/>
        </w:rPr>
        <w:t xml:space="preserve">are involved in </w:t>
      </w:r>
      <w:r w:rsidR="00DE74EC" w:rsidRPr="00756CCB">
        <w:rPr>
          <w:rFonts w:cstheme="minorHAnsi"/>
        </w:rPr>
        <w:t xml:space="preserve">by </w:t>
      </w:r>
      <w:r w:rsidR="009776FE" w:rsidRPr="00756CCB">
        <w:rPr>
          <w:rFonts w:cstheme="minorHAnsi"/>
        </w:rPr>
        <w:t xml:space="preserve">campaigning the results and attract and involve </w:t>
      </w:r>
      <w:r w:rsidR="005C548C" w:rsidRPr="00756CCB">
        <w:rPr>
          <w:rFonts w:cstheme="minorHAnsi"/>
        </w:rPr>
        <w:t xml:space="preserve">new and old </w:t>
      </w:r>
      <w:r w:rsidR="009776FE" w:rsidRPr="00756CCB">
        <w:rPr>
          <w:rFonts w:cstheme="minorHAnsi"/>
        </w:rPr>
        <w:t>customers</w:t>
      </w:r>
      <w:r w:rsidR="005C548C" w:rsidRPr="00756CCB">
        <w:rPr>
          <w:rFonts w:cstheme="minorHAnsi"/>
        </w:rPr>
        <w:t>.</w:t>
      </w:r>
      <w:r w:rsidR="00DA1D01" w:rsidRPr="00756CCB">
        <w:rPr>
          <w:rFonts w:cstheme="minorHAnsi"/>
        </w:rPr>
        <w:t xml:space="preserve"> </w:t>
      </w:r>
    </w:p>
    <w:p w14:paraId="2B15706D" w14:textId="5F1254D6" w:rsidR="00A36698" w:rsidRPr="00756CCB" w:rsidRDefault="00D56BA8" w:rsidP="009843E8">
      <w:pPr>
        <w:pStyle w:val="ListParagraph"/>
        <w:numPr>
          <w:ilvl w:val="0"/>
          <w:numId w:val="22"/>
        </w:numPr>
        <w:spacing w:line="240" w:lineRule="auto"/>
        <w:rPr>
          <w:rFonts w:cstheme="minorHAnsi"/>
          <w:i/>
          <w:iCs/>
        </w:rPr>
      </w:pPr>
      <w:r w:rsidRPr="00756CCB">
        <w:rPr>
          <w:rFonts w:cstheme="minorHAnsi"/>
        </w:rPr>
        <w:t xml:space="preserve">ASDA need to </w:t>
      </w:r>
      <w:r w:rsidR="007E5F6A" w:rsidRPr="00756CCB">
        <w:rPr>
          <w:rFonts w:cstheme="minorHAnsi"/>
        </w:rPr>
        <w:t>rethink</w:t>
      </w:r>
      <w:r w:rsidRPr="00756CCB">
        <w:rPr>
          <w:rFonts w:cstheme="minorHAnsi"/>
        </w:rPr>
        <w:t xml:space="preserve"> Walmart </w:t>
      </w:r>
      <w:r w:rsidR="00D2457F" w:rsidRPr="00756CCB">
        <w:rPr>
          <w:rFonts w:cstheme="minorHAnsi"/>
        </w:rPr>
        <w:t xml:space="preserve">general business </w:t>
      </w:r>
      <w:r w:rsidRPr="00756CCB">
        <w:rPr>
          <w:rFonts w:cstheme="minorHAnsi"/>
        </w:rPr>
        <w:t>policies</w:t>
      </w:r>
      <w:r w:rsidR="00D2457F" w:rsidRPr="00756CCB">
        <w:rPr>
          <w:rFonts w:cstheme="minorHAnsi"/>
        </w:rPr>
        <w:t xml:space="preserve"> that are know</w:t>
      </w:r>
      <w:r w:rsidR="003A75B7" w:rsidRPr="00756CCB">
        <w:rPr>
          <w:rFonts w:cstheme="minorHAnsi"/>
        </w:rPr>
        <w:t>n</w:t>
      </w:r>
      <w:r w:rsidR="00A62FF6" w:rsidRPr="00756CCB">
        <w:rPr>
          <w:rFonts w:cstheme="minorHAnsi"/>
        </w:rPr>
        <w:t xml:space="preserve"> to be </w:t>
      </w:r>
      <w:r w:rsidR="002A4CD8" w:rsidRPr="00756CCB">
        <w:rPr>
          <w:rFonts w:cstheme="minorHAnsi"/>
          <w:i/>
          <w:iCs/>
        </w:rPr>
        <w:t xml:space="preserve">unfit for </w:t>
      </w:r>
      <w:r w:rsidR="00EA3021" w:rsidRPr="00756CCB">
        <w:rPr>
          <w:rFonts w:cstheme="minorHAnsi"/>
          <w:i/>
          <w:iCs/>
        </w:rPr>
        <w:t xml:space="preserve">the </w:t>
      </w:r>
      <w:r w:rsidR="00827C29" w:rsidRPr="00756CCB">
        <w:rPr>
          <w:rFonts w:cstheme="minorHAnsi"/>
          <w:i/>
          <w:iCs/>
        </w:rPr>
        <w:t>moment</w:t>
      </w:r>
      <w:r w:rsidR="00424E76">
        <w:rPr>
          <w:rFonts w:cstheme="minorHAnsi"/>
          <w:i/>
          <w:iCs/>
        </w:rPr>
        <w:t xml:space="preserve"> and to </w:t>
      </w:r>
      <w:r w:rsidR="00A47198">
        <w:rPr>
          <w:rFonts w:cstheme="minorHAnsi"/>
          <w:i/>
          <w:iCs/>
        </w:rPr>
        <w:t>implement</w:t>
      </w:r>
      <w:r w:rsidR="00D609CE">
        <w:rPr>
          <w:rFonts w:cstheme="minorHAnsi"/>
          <w:i/>
          <w:iCs/>
        </w:rPr>
        <w:t xml:space="preserve"> their own</w:t>
      </w:r>
      <w:r w:rsidR="00283A27" w:rsidRPr="00756CCB">
        <w:rPr>
          <w:rFonts w:cstheme="minorHAnsi"/>
        </w:rPr>
        <w:t xml:space="preserve"> </w:t>
      </w:r>
      <w:r w:rsidR="00424A3C" w:rsidRPr="00756CCB">
        <w:rPr>
          <w:rFonts w:cstheme="minorHAnsi"/>
        </w:rPr>
        <w:t xml:space="preserve">values in regards with </w:t>
      </w:r>
      <w:r w:rsidR="003B41B0" w:rsidRPr="00756CCB">
        <w:rPr>
          <w:rFonts w:cstheme="minorHAnsi"/>
        </w:rPr>
        <w:t>the</w:t>
      </w:r>
      <w:r w:rsidR="00281F31" w:rsidRPr="00756CCB">
        <w:rPr>
          <w:rFonts w:cstheme="minorHAnsi"/>
        </w:rPr>
        <w:t>ir workers.</w:t>
      </w:r>
      <w:r w:rsidR="003B41B0" w:rsidRPr="00756CCB">
        <w:rPr>
          <w:rFonts w:cstheme="minorHAnsi"/>
        </w:rPr>
        <w:t xml:space="preserve"> </w:t>
      </w:r>
      <w:r w:rsidR="00265C68" w:rsidRPr="00756CCB">
        <w:rPr>
          <w:rFonts w:cstheme="minorHAnsi"/>
        </w:rPr>
        <w:t xml:space="preserve"> (</w:t>
      </w:r>
      <w:r w:rsidR="00704F92" w:rsidRPr="00756CCB">
        <w:rPr>
          <w:rFonts w:cstheme="minorHAnsi"/>
        </w:rPr>
        <w:t>see the workers conflict</w:t>
      </w:r>
      <w:r w:rsidR="00265C68" w:rsidRPr="00756CCB">
        <w:rPr>
          <w:rFonts w:cstheme="minorHAnsi"/>
        </w:rPr>
        <w:t xml:space="preserve"> with the contract model taken from Walmart</w:t>
      </w:r>
      <w:r w:rsidR="004D7F3E" w:rsidRPr="00756CCB">
        <w:rPr>
          <w:rFonts w:cstheme="minorHAnsi"/>
        </w:rPr>
        <w:t>).</w:t>
      </w:r>
      <w:r w:rsidR="004D7F3E" w:rsidRPr="00756CCB">
        <w:rPr>
          <w:rFonts w:cstheme="minorHAnsi"/>
          <w:i/>
          <w:iCs/>
        </w:rPr>
        <w:t xml:space="preserve"> </w:t>
      </w:r>
      <w:r w:rsidR="00704F92" w:rsidRPr="00756CCB">
        <w:rPr>
          <w:rFonts w:cstheme="minorHAnsi"/>
          <w:i/>
          <w:iCs/>
        </w:rPr>
        <w:t xml:space="preserve"> </w:t>
      </w:r>
    </w:p>
    <w:p w14:paraId="3EDE931E" w14:textId="616EE40A" w:rsidR="00827C29" w:rsidRPr="00756CCB" w:rsidRDefault="00594180" w:rsidP="009843E8">
      <w:pPr>
        <w:pStyle w:val="ListParagraph"/>
        <w:numPr>
          <w:ilvl w:val="0"/>
          <w:numId w:val="22"/>
        </w:numPr>
        <w:spacing w:line="240" w:lineRule="auto"/>
        <w:rPr>
          <w:rFonts w:cstheme="minorHAnsi"/>
        </w:rPr>
      </w:pPr>
      <w:r w:rsidRPr="00756CCB">
        <w:rPr>
          <w:rFonts w:cstheme="minorHAnsi"/>
        </w:rPr>
        <w:t xml:space="preserve">ASDA must pay attention to </w:t>
      </w:r>
      <w:r w:rsidR="00377274" w:rsidRPr="00756CCB">
        <w:rPr>
          <w:rFonts w:cstheme="minorHAnsi"/>
        </w:rPr>
        <w:t xml:space="preserve">recent events that </w:t>
      </w:r>
      <w:r w:rsidR="00316A87" w:rsidRPr="00756CCB">
        <w:rPr>
          <w:rFonts w:cstheme="minorHAnsi"/>
        </w:rPr>
        <w:t xml:space="preserve">are </w:t>
      </w:r>
      <w:r w:rsidR="00377274" w:rsidRPr="00756CCB">
        <w:rPr>
          <w:rFonts w:cstheme="minorHAnsi"/>
        </w:rPr>
        <w:t xml:space="preserve">influencing </w:t>
      </w:r>
      <w:r w:rsidR="00222EC0" w:rsidRPr="00756CCB">
        <w:rPr>
          <w:rFonts w:cstheme="minorHAnsi"/>
        </w:rPr>
        <w:t xml:space="preserve">its </w:t>
      </w:r>
      <w:r w:rsidR="004273A9" w:rsidRPr="00756CCB">
        <w:rPr>
          <w:rFonts w:cstheme="minorHAnsi"/>
        </w:rPr>
        <w:t xml:space="preserve">evolution </w:t>
      </w:r>
      <w:r w:rsidR="00782B6F" w:rsidRPr="00756CCB">
        <w:rPr>
          <w:rFonts w:cstheme="minorHAnsi"/>
        </w:rPr>
        <w:t>such B</w:t>
      </w:r>
      <w:r w:rsidR="0011159A" w:rsidRPr="00756CCB">
        <w:rPr>
          <w:rFonts w:cstheme="minorHAnsi"/>
        </w:rPr>
        <w:t>r</w:t>
      </w:r>
      <w:r w:rsidR="00782B6F" w:rsidRPr="00756CCB">
        <w:rPr>
          <w:rFonts w:cstheme="minorHAnsi"/>
        </w:rPr>
        <w:t>exit</w:t>
      </w:r>
      <w:r w:rsidR="0011159A" w:rsidRPr="00756CCB">
        <w:rPr>
          <w:rFonts w:cstheme="minorHAnsi"/>
        </w:rPr>
        <w:t xml:space="preserve"> or Covid-19</w:t>
      </w:r>
      <w:r w:rsidR="00A807CF" w:rsidRPr="00756CCB">
        <w:rPr>
          <w:rFonts w:cstheme="minorHAnsi"/>
        </w:rPr>
        <w:t>.</w:t>
      </w:r>
    </w:p>
    <w:p w14:paraId="762F40E0" w14:textId="6AD2AE1F" w:rsidR="00A807CF" w:rsidRDefault="0060474C" w:rsidP="009843E8">
      <w:pPr>
        <w:pStyle w:val="ListParagraph"/>
        <w:numPr>
          <w:ilvl w:val="0"/>
          <w:numId w:val="22"/>
        </w:numPr>
        <w:spacing w:line="240" w:lineRule="auto"/>
        <w:rPr>
          <w:rFonts w:cstheme="minorHAnsi"/>
        </w:rPr>
      </w:pPr>
      <w:r w:rsidRPr="00756CCB">
        <w:rPr>
          <w:rFonts w:cstheme="minorHAnsi"/>
        </w:rPr>
        <w:t xml:space="preserve">ASDA need to </w:t>
      </w:r>
      <w:r w:rsidR="00AF023A" w:rsidRPr="00756CCB">
        <w:rPr>
          <w:rFonts w:cstheme="minorHAnsi"/>
        </w:rPr>
        <w:t>continu</w:t>
      </w:r>
      <w:r w:rsidR="00BD3FC9">
        <w:rPr>
          <w:rFonts w:cstheme="minorHAnsi"/>
        </w:rPr>
        <w:t>e</w:t>
      </w:r>
      <w:r w:rsidR="00E543CE" w:rsidRPr="00756CCB">
        <w:rPr>
          <w:rFonts w:cstheme="minorHAnsi"/>
        </w:rPr>
        <w:t xml:space="preserve"> to innovate</w:t>
      </w:r>
      <w:r w:rsidR="00582E85" w:rsidRPr="00756CCB">
        <w:rPr>
          <w:rFonts w:cstheme="minorHAnsi"/>
        </w:rPr>
        <w:t xml:space="preserve"> its services</w:t>
      </w:r>
      <w:r w:rsidR="00E543CE" w:rsidRPr="00756CCB">
        <w:rPr>
          <w:rFonts w:cstheme="minorHAnsi"/>
        </w:rPr>
        <w:t xml:space="preserve">, </w:t>
      </w:r>
      <w:r w:rsidR="004C684B">
        <w:rPr>
          <w:rFonts w:cstheme="minorHAnsi"/>
        </w:rPr>
        <w:t>to</w:t>
      </w:r>
      <w:r w:rsidR="00DF435E" w:rsidRPr="00756CCB">
        <w:rPr>
          <w:rFonts w:cstheme="minorHAnsi"/>
        </w:rPr>
        <w:t xml:space="preserve"> m</w:t>
      </w:r>
      <w:r w:rsidR="003C5678" w:rsidRPr="00756CCB">
        <w:rPr>
          <w:rFonts w:cstheme="minorHAnsi"/>
        </w:rPr>
        <w:t>ai</w:t>
      </w:r>
      <w:r w:rsidR="00DF435E" w:rsidRPr="00756CCB">
        <w:rPr>
          <w:rFonts w:cstheme="minorHAnsi"/>
        </w:rPr>
        <w:t>ntain</w:t>
      </w:r>
      <w:r w:rsidR="00946046">
        <w:rPr>
          <w:rFonts w:cstheme="minorHAnsi"/>
        </w:rPr>
        <w:t xml:space="preserve"> and straighten </w:t>
      </w:r>
      <w:r w:rsidR="00E66952" w:rsidRPr="00756CCB">
        <w:rPr>
          <w:rFonts w:cstheme="minorHAnsi"/>
        </w:rPr>
        <w:t>it</w:t>
      </w:r>
      <w:r w:rsidR="00E66952">
        <w:rPr>
          <w:rFonts w:cstheme="minorHAnsi"/>
        </w:rPr>
        <w:t>s</w:t>
      </w:r>
      <w:r w:rsidR="00582E85" w:rsidRPr="00756CCB">
        <w:rPr>
          <w:rFonts w:cstheme="minorHAnsi"/>
        </w:rPr>
        <w:t xml:space="preserve"> name</w:t>
      </w:r>
      <w:r w:rsidR="00DF435E" w:rsidRPr="00756CCB">
        <w:rPr>
          <w:rFonts w:cstheme="minorHAnsi"/>
        </w:rPr>
        <w:t xml:space="preserve"> </w:t>
      </w:r>
      <w:r w:rsidR="00D0494C" w:rsidRPr="00756CCB">
        <w:rPr>
          <w:rFonts w:cstheme="minorHAnsi"/>
        </w:rPr>
        <w:t xml:space="preserve">in regards </w:t>
      </w:r>
      <w:r w:rsidR="00136B64" w:rsidRPr="00756CCB">
        <w:rPr>
          <w:rFonts w:cstheme="minorHAnsi"/>
        </w:rPr>
        <w:t xml:space="preserve">with </w:t>
      </w:r>
      <w:r w:rsidR="00E61614" w:rsidRPr="00756CCB">
        <w:rPr>
          <w:rFonts w:cstheme="minorHAnsi"/>
        </w:rPr>
        <w:t>‘</w:t>
      </w:r>
      <w:r w:rsidR="00E8748E" w:rsidRPr="00756CCB">
        <w:rPr>
          <w:rFonts w:cstheme="minorHAnsi"/>
        </w:rPr>
        <w:t>Saving</w:t>
      </w:r>
      <w:r w:rsidR="00136B64" w:rsidRPr="00756CCB">
        <w:rPr>
          <w:rFonts w:cstheme="minorHAnsi"/>
        </w:rPr>
        <w:t xml:space="preserve"> money</w:t>
      </w:r>
      <w:r w:rsidR="00E61614" w:rsidRPr="00756CCB">
        <w:rPr>
          <w:rFonts w:cstheme="minorHAnsi"/>
        </w:rPr>
        <w:t>’</w:t>
      </w:r>
      <w:r w:rsidR="00136B64" w:rsidRPr="00756CCB">
        <w:rPr>
          <w:rFonts w:cstheme="minorHAnsi"/>
        </w:rPr>
        <w:t xml:space="preserve"> and </w:t>
      </w:r>
      <w:r w:rsidR="003C5678" w:rsidRPr="00756CCB">
        <w:rPr>
          <w:rFonts w:cstheme="minorHAnsi"/>
        </w:rPr>
        <w:t>quality products or services</w:t>
      </w:r>
      <w:r w:rsidR="00E61614" w:rsidRPr="00756CCB">
        <w:rPr>
          <w:rFonts w:cstheme="minorHAnsi"/>
        </w:rPr>
        <w:t xml:space="preserve"> for </w:t>
      </w:r>
      <w:r w:rsidR="00442E68" w:rsidRPr="00756CCB">
        <w:rPr>
          <w:rFonts w:cstheme="minorHAnsi"/>
        </w:rPr>
        <w:t>a better qualitative life</w:t>
      </w:r>
      <w:r w:rsidR="003C5678" w:rsidRPr="00756CCB">
        <w:rPr>
          <w:rFonts w:cstheme="minorHAnsi"/>
        </w:rPr>
        <w:t xml:space="preserve">. </w:t>
      </w:r>
    </w:p>
    <w:p w14:paraId="508095BC" w14:textId="65926AFA" w:rsidR="00093851" w:rsidRPr="00756CCB" w:rsidRDefault="00093851" w:rsidP="009843E8">
      <w:pPr>
        <w:pStyle w:val="ListParagraph"/>
        <w:numPr>
          <w:ilvl w:val="0"/>
          <w:numId w:val="22"/>
        </w:numPr>
        <w:spacing w:line="240" w:lineRule="auto"/>
        <w:rPr>
          <w:rFonts w:cstheme="minorHAnsi"/>
        </w:rPr>
      </w:pPr>
      <w:r>
        <w:rPr>
          <w:rFonts w:cstheme="minorHAnsi"/>
        </w:rPr>
        <w:t xml:space="preserve">ASDA react </w:t>
      </w:r>
      <w:r w:rsidR="00D47811">
        <w:rPr>
          <w:rFonts w:cstheme="minorHAnsi"/>
        </w:rPr>
        <w:t>promptly and positively in crisi</w:t>
      </w:r>
      <w:r w:rsidR="00832653">
        <w:rPr>
          <w:rFonts w:cstheme="minorHAnsi"/>
        </w:rPr>
        <w:t>s and set up an example</w:t>
      </w:r>
      <w:r w:rsidR="00502DC6">
        <w:rPr>
          <w:rFonts w:cstheme="minorHAnsi"/>
        </w:rPr>
        <w:t xml:space="preserve"> for other big companie</w:t>
      </w:r>
      <w:r w:rsidR="00877A76">
        <w:rPr>
          <w:rFonts w:cstheme="minorHAnsi"/>
        </w:rPr>
        <w:t xml:space="preserve">s </w:t>
      </w:r>
      <w:sdt>
        <w:sdtPr>
          <w:rPr>
            <w:rFonts w:cstheme="minorHAnsi"/>
          </w:rPr>
          <w:id w:val="-1711331807"/>
          <w:citation/>
        </w:sdtPr>
        <w:sdtEndPr/>
        <w:sdtContent>
          <w:r w:rsidR="002D7476">
            <w:rPr>
              <w:rFonts w:cstheme="minorHAnsi"/>
            </w:rPr>
            <w:fldChar w:fldCharType="begin"/>
          </w:r>
          <w:r w:rsidR="002D7476">
            <w:rPr>
              <w:rFonts w:cstheme="minorHAnsi"/>
              <w:lang w:val="en-GB"/>
            </w:rPr>
            <w:instrText xml:space="preserve"> CITATION ASD203 \l 2057 </w:instrText>
          </w:r>
          <w:r w:rsidR="002D7476">
            <w:rPr>
              <w:rFonts w:cstheme="minorHAnsi"/>
            </w:rPr>
            <w:fldChar w:fldCharType="separate"/>
          </w:r>
          <w:r w:rsidR="004E3058" w:rsidRPr="004E3058">
            <w:rPr>
              <w:rFonts w:cstheme="minorHAnsi"/>
              <w:noProof/>
              <w:lang w:val="en-GB"/>
            </w:rPr>
            <w:t>(ASDA, 2020)</w:t>
          </w:r>
          <w:r w:rsidR="002D7476">
            <w:rPr>
              <w:rFonts w:cstheme="minorHAnsi"/>
            </w:rPr>
            <w:fldChar w:fldCharType="end"/>
          </w:r>
        </w:sdtContent>
      </w:sdt>
    </w:p>
    <w:p w14:paraId="51FC1685" w14:textId="5098A2E3" w:rsidR="006E6353" w:rsidRPr="00CA2C2D" w:rsidRDefault="00903AFE" w:rsidP="00D41FCB">
      <w:pPr>
        <w:pStyle w:val="Heading2"/>
        <w:spacing w:line="240" w:lineRule="auto"/>
        <w:rPr>
          <w:rFonts w:asciiTheme="minorHAnsi" w:hAnsiTheme="minorHAnsi" w:cstheme="minorHAnsi"/>
          <w:color w:val="00B050"/>
          <w:sz w:val="22"/>
          <w:szCs w:val="22"/>
        </w:rPr>
      </w:pPr>
      <w:bookmarkStart w:id="11" w:name="_Toc34081674"/>
      <w:r w:rsidRPr="008D7E9C">
        <w:rPr>
          <w:rFonts w:asciiTheme="minorHAnsi" w:hAnsiTheme="minorHAnsi" w:cstheme="minorHAnsi"/>
          <w:color w:val="4472C4" w:themeColor="accent1"/>
          <w:sz w:val="22"/>
          <w:szCs w:val="22"/>
        </w:rPr>
        <w:lastRenderedPageBreak/>
        <w:t xml:space="preserve">3.1 </w:t>
      </w:r>
      <w:r w:rsidR="00207CF5" w:rsidRPr="008D7E9C">
        <w:rPr>
          <w:rFonts w:asciiTheme="minorHAnsi" w:hAnsiTheme="minorHAnsi" w:cstheme="minorHAnsi"/>
          <w:b/>
          <w:bCs/>
          <w:color w:val="4472C4" w:themeColor="accent1"/>
          <w:sz w:val="22"/>
          <w:szCs w:val="22"/>
        </w:rPr>
        <w:t>MAIN AREA OF CONCERNS</w:t>
      </w:r>
      <w:bookmarkEnd w:id="11"/>
    </w:p>
    <w:p w14:paraId="18B9FF73" w14:textId="770410AF" w:rsidR="00753950" w:rsidRPr="00756CCB" w:rsidRDefault="00753950" w:rsidP="00B60052">
      <w:pPr>
        <w:pStyle w:val="Heading1"/>
        <w:numPr>
          <w:ilvl w:val="0"/>
          <w:numId w:val="23"/>
        </w:numPr>
        <w:spacing w:line="240" w:lineRule="auto"/>
        <w:jc w:val="both"/>
        <w:rPr>
          <w:rFonts w:asciiTheme="minorHAnsi" w:hAnsiTheme="minorHAnsi" w:cstheme="minorHAnsi"/>
          <w:color w:val="auto"/>
          <w:sz w:val="22"/>
          <w:szCs w:val="22"/>
        </w:rPr>
      </w:pPr>
      <w:bookmarkStart w:id="12" w:name="_Toc34081675"/>
      <w:r w:rsidRPr="00756CCB">
        <w:rPr>
          <w:rFonts w:asciiTheme="minorHAnsi" w:hAnsiTheme="minorHAnsi" w:cstheme="minorHAnsi"/>
          <w:b/>
          <w:bCs/>
          <w:color w:val="auto"/>
          <w:sz w:val="22"/>
          <w:szCs w:val="22"/>
        </w:rPr>
        <w:t>Political Factor</w:t>
      </w:r>
      <w:r w:rsidR="008401B5" w:rsidRPr="00756CCB">
        <w:rPr>
          <w:rFonts w:asciiTheme="minorHAnsi" w:hAnsiTheme="minorHAnsi" w:cstheme="minorHAnsi"/>
          <w:color w:val="auto"/>
          <w:sz w:val="22"/>
          <w:szCs w:val="22"/>
        </w:rPr>
        <w:t>.</w:t>
      </w:r>
      <w:r w:rsidRPr="00756CCB">
        <w:rPr>
          <w:rFonts w:asciiTheme="minorHAnsi" w:hAnsiTheme="minorHAnsi" w:cstheme="minorHAnsi"/>
          <w:color w:val="auto"/>
          <w:sz w:val="22"/>
          <w:szCs w:val="22"/>
        </w:rPr>
        <w:t xml:space="preserve"> </w:t>
      </w:r>
      <w:r w:rsidR="008401B5" w:rsidRPr="00756CCB">
        <w:rPr>
          <w:rFonts w:asciiTheme="minorHAnsi" w:hAnsiTheme="minorHAnsi" w:cstheme="minorHAnsi"/>
          <w:color w:val="auto"/>
          <w:sz w:val="22"/>
          <w:szCs w:val="22"/>
        </w:rPr>
        <w:t>The</w:t>
      </w:r>
      <w:r w:rsidRPr="00756CCB">
        <w:rPr>
          <w:rFonts w:asciiTheme="minorHAnsi" w:hAnsiTheme="minorHAnsi" w:cstheme="minorHAnsi"/>
          <w:color w:val="auto"/>
          <w:sz w:val="22"/>
          <w:szCs w:val="22"/>
        </w:rPr>
        <w:t xml:space="preserve"> main present concern </w:t>
      </w:r>
      <w:r w:rsidR="001D0380" w:rsidRPr="00756CCB">
        <w:rPr>
          <w:rFonts w:asciiTheme="minorHAnsi" w:hAnsiTheme="minorHAnsi" w:cstheme="minorHAnsi"/>
          <w:color w:val="auto"/>
          <w:sz w:val="22"/>
          <w:szCs w:val="22"/>
        </w:rPr>
        <w:t xml:space="preserve">for ASDA </w:t>
      </w:r>
      <w:r w:rsidR="006174AE">
        <w:rPr>
          <w:rFonts w:asciiTheme="minorHAnsi" w:hAnsiTheme="minorHAnsi" w:cstheme="minorHAnsi"/>
          <w:color w:val="auto"/>
          <w:sz w:val="22"/>
          <w:szCs w:val="22"/>
        </w:rPr>
        <w:t xml:space="preserve">it’s </w:t>
      </w:r>
      <w:proofErr w:type="gramStart"/>
      <w:r w:rsidR="006174AE">
        <w:rPr>
          <w:rFonts w:asciiTheme="minorHAnsi" w:hAnsiTheme="minorHAnsi" w:cstheme="minorHAnsi"/>
          <w:color w:val="auto"/>
          <w:sz w:val="22"/>
          <w:szCs w:val="22"/>
        </w:rPr>
        <w:t>the same</w:t>
      </w:r>
      <w:r w:rsidR="001D0380" w:rsidRPr="00756CCB">
        <w:rPr>
          <w:rFonts w:asciiTheme="minorHAnsi" w:hAnsiTheme="minorHAnsi" w:cstheme="minorHAnsi"/>
          <w:color w:val="auto"/>
          <w:sz w:val="22"/>
          <w:szCs w:val="22"/>
        </w:rPr>
        <w:t xml:space="preserve"> many</w:t>
      </w:r>
      <w:r w:rsidR="00A849C6" w:rsidRPr="00756CCB">
        <w:rPr>
          <w:rFonts w:asciiTheme="minorHAnsi" w:hAnsiTheme="minorHAnsi" w:cstheme="minorHAnsi"/>
          <w:color w:val="auto"/>
          <w:sz w:val="22"/>
          <w:szCs w:val="22"/>
        </w:rPr>
        <w:t>/majority of</w:t>
      </w:r>
      <w:proofErr w:type="gramEnd"/>
      <w:r w:rsidR="00A849C6" w:rsidRPr="00756CCB">
        <w:rPr>
          <w:rFonts w:asciiTheme="minorHAnsi" w:hAnsiTheme="minorHAnsi" w:cstheme="minorHAnsi"/>
          <w:color w:val="auto"/>
          <w:sz w:val="22"/>
          <w:szCs w:val="22"/>
        </w:rPr>
        <w:t xml:space="preserve"> UK</w:t>
      </w:r>
      <w:r w:rsidR="001D0380" w:rsidRPr="00756CCB">
        <w:rPr>
          <w:rFonts w:asciiTheme="minorHAnsi" w:hAnsiTheme="minorHAnsi" w:cstheme="minorHAnsi"/>
          <w:color w:val="auto"/>
          <w:sz w:val="22"/>
          <w:szCs w:val="22"/>
        </w:rPr>
        <w:t xml:space="preserve"> </w:t>
      </w:r>
      <w:r w:rsidR="00A849C6" w:rsidRPr="00756CCB">
        <w:rPr>
          <w:rFonts w:asciiTheme="minorHAnsi" w:hAnsiTheme="minorHAnsi" w:cstheme="minorHAnsi"/>
          <w:color w:val="auto"/>
          <w:sz w:val="22"/>
          <w:szCs w:val="22"/>
        </w:rPr>
        <w:t xml:space="preserve">businesses </w:t>
      </w:r>
      <w:r w:rsidR="00464814">
        <w:rPr>
          <w:rFonts w:asciiTheme="minorHAnsi" w:hAnsiTheme="minorHAnsi" w:cstheme="minorHAnsi"/>
          <w:color w:val="auto"/>
          <w:sz w:val="22"/>
          <w:szCs w:val="22"/>
        </w:rPr>
        <w:t>have</w:t>
      </w:r>
      <w:r w:rsidR="00503470">
        <w:rPr>
          <w:rFonts w:asciiTheme="minorHAnsi" w:hAnsiTheme="minorHAnsi" w:cstheme="minorHAnsi"/>
          <w:color w:val="auto"/>
          <w:sz w:val="22"/>
          <w:szCs w:val="22"/>
        </w:rPr>
        <w:t xml:space="preserve"> </w:t>
      </w:r>
      <w:r w:rsidR="00CA58F6" w:rsidRPr="00756CCB">
        <w:rPr>
          <w:rFonts w:asciiTheme="minorHAnsi" w:hAnsiTheme="minorHAnsi" w:cstheme="minorHAnsi"/>
          <w:color w:val="auto"/>
          <w:sz w:val="22"/>
          <w:szCs w:val="22"/>
        </w:rPr>
        <w:t>today.</w:t>
      </w:r>
      <w:r w:rsidR="00F5231C" w:rsidRPr="00756CCB">
        <w:rPr>
          <w:rFonts w:asciiTheme="minorHAnsi" w:hAnsiTheme="minorHAnsi" w:cstheme="minorHAnsi"/>
          <w:color w:val="auto"/>
          <w:sz w:val="22"/>
          <w:szCs w:val="22"/>
        </w:rPr>
        <w:t xml:space="preserve"> As the research shows </w:t>
      </w:r>
      <w:r w:rsidR="004E7D69" w:rsidRPr="00756CCB">
        <w:rPr>
          <w:rFonts w:asciiTheme="minorHAnsi" w:hAnsiTheme="minorHAnsi" w:cstheme="minorHAnsi"/>
          <w:color w:val="auto"/>
          <w:sz w:val="22"/>
          <w:szCs w:val="22"/>
        </w:rPr>
        <w:t xml:space="preserve">that is the </w:t>
      </w:r>
      <w:r w:rsidR="001E2CA2" w:rsidRPr="00756CCB">
        <w:rPr>
          <w:rFonts w:asciiTheme="minorHAnsi" w:hAnsiTheme="minorHAnsi" w:cstheme="minorHAnsi"/>
          <w:color w:val="auto"/>
          <w:sz w:val="22"/>
          <w:szCs w:val="22"/>
        </w:rPr>
        <w:t xml:space="preserve">factor that are </w:t>
      </w:r>
      <w:r w:rsidR="00220B84" w:rsidRPr="00756CCB">
        <w:rPr>
          <w:rFonts w:asciiTheme="minorHAnsi" w:hAnsiTheme="minorHAnsi" w:cstheme="minorHAnsi"/>
          <w:color w:val="auto"/>
          <w:sz w:val="22"/>
          <w:szCs w:val="22"/>
        </w:rPr>
        <w:t xml:space="preserve">the most instable and in </w:t>
      </w:r>
      <w:r w:rsidR="001E2CA2" w:rsidRPr="00756CCB">
        <w:rPr>
          <w:rFonts w:asciiTheme="minorHAnsi" w:hAnsiTheme="minorHAnsi" w:cstheme="minorHAnsi"/>
          <w:color w:val="auto"/>
          <w:sz w:val="22"/>
          <w:szCs w:val="22"/>
        </w:rPr>
        <w:t>tu</w:t>
      </w:r>
      <w:r w:rsidR="005C7169" w:rsidRPr="00756CCB">
        <w:rPr>
          <w:rFonts w:asciiTheme="minorHAnsi" w:hAnsiTheme="minorHAnsi" w:cstheme="minorHAnsi"/>
          <w:color w:val="auto"/>
          <w:sz w:val="22"/>
          <w:szCs w:val="22"/>
        </w:rPr>
        <w:t>rmoil</w:t>
      </w:r>
      <w:r w:rsidR="00F50152" w:rsidRPr="00756CCB">
        <w:rPr>
          <w:rFonts w:asciiTheme="minorHAnsi" w:hAnsiTheme="minorHAnsi" w:cstheme="minorHAnsi"/>
          <w:color w:val="auto"/>
          <w:sz w:val="22"/>
          <w:szCs w:val="22"/>
        </w:rPr>
        <w:t xml:space="preserve">, </w:t>
      </w:r>
      <w:r w:rsidR="002422A8" w:rsidRPr="00756CCB">
        <w:rPr>
          <w:rFonts w:asciiTheme="minorHAnsi" w:hAnsiTheme="minorHAnsi" w:cstheme="minorHAnsi"/>
          <w:color w:val="auto"/>
          <w:sz w:val="22"/>
          <w:szCs w:val="22"/>
        </w:rPr>
        <w:t>with a potential</w:t>
      </w:r>
      <w:r w:rsidR="006409CB" w:rsidRPr="00756CCB">
        <w:rPr>
          <w:rFonts w:asciiTheme="minorHAnsi" w:hAnsiTheme="minorHAnsi" w:cstheme="minorHAnsi"/>
          <w:color w:val="auto"/>
          <w:sz w:val="22"/>
          <w:szCs w:val="22"/>
        </w:rPr>
        <w:t xml:space="preserve"> </w:t>
      </w:r>
      <w:r w:rsidR="00AC6288" w:rsidRPr="00756CCB">
        <w:rPr>
          <w:rFonts w:asciiTheme="minorHAnsi" w:hAnsiTheme="minorHAnsi" w:cstheme="minorHAnsi"/>
          <w:color w:val="auto"/>
          <w:sz w:val="22"/>
          <w:szCs w:val="22"/>
        </w:rPr>
        <w:t>devastating impact</w:t>
      </w:r>
      <w:r w:rsidR="003133EB" w:rsidRPr="00756CCB">
        <w:rPr>
          <w:rFonts w:asciiTheme="minorHAnsi" w:hAnsiTheme="minorHAnsi" w:cstheme="minorHAnsi"/>
          <w:color w:val="auto"/>
          <w:sz w:val="22"/>
          <w:szCs w:val="22"/>
        </w:rPr>
        <w:t xml:space="preserve"> if not managed</w:t>
      </w:r>
      <w:r w:rsidR="002A5854" w:rsidRPr="00756CCB">
        <w:rPr>
          <w:rFonts w:asciiTheme="minorHAnsi" w:hAnsiTheme="minorHAnsi" w:cstheme="minorHAnsi"/>
          <w:color w:val="auto"/>
          <w:sz w:val="22"/>
          <w:szCs w:val="22"/>
        </w:rPr>
        <w:t xml:space="preserve"> </w:t>
      </w:r>
      <w:r w:rsidR="002D3F23" w:rsidRPr="00756CCB">
        <w:rPr>
          <w:rFonts w:asciiTheme="minorHAnsi" w:hAnsiTheme="minorHAnsi" w:cstheme="minorHAnsi"/>
          <w:color w:val="auto"/>
          <w:sz w:val="22"/>
          <w:szCs w:val="22"/>
        </w:rPr>
        <w:t xml:space="preserve">properly. </w:t>
      </w:r>
      <w:r w:rsidR="00BC5168" w:rsidRPr="00756CCB">
        <w:rPr>
          <w:rFonts w:asciiTheme="minorHAnsi" w:hAnsiTheme="minorHAnsi" w:cstheme="minorHAnsi"/>
          <w:color w:val="auto"/>
          <w:sz w:val="22"/>
          <w:szCs w:val="22"/>
        </w:rPr>
        <w:t>Unfortunately,</w:t>
      </w:r>
      <w:r w:rsidR="009B42CE" w:rsidRPr="00756CCB">
        <w:rPr>
          <w:rFonts w:asciiTheme="minorHAnsi" w:hAnsiTheme="minorHAnsi" w:cstheme="minorHAnsi"/>
          <w:color w:val="auto"/>
          <w:sz w:val="22"/>
          <w:szCs w:val="22"/>
        </w:rPr>
        <w:t xml:space="preserve"> ASDA </w:t>
      </w:r>
      <w:r w:rsidR="00BC5168" w:rsidRPr="00756CCB">
        <w:rPr>
          <w:rFonts w:asciiTheme="minorHAnsi" w:hAnsiTheme="minorHAnsi" w:cstheme="minorHAnsi"/>
          <w:color w:val="auto"/>
          <w:sz w:val="22"/>
          <w:szCs w:val="22"/>
        </w:rPr>
        <w:t>c</w:t>
      </w:r>
      <w:r w:rsidR="00B80032" w:rsidRPr="00756CCB">
        <w:rPr>
          <w:rFonts w:asciiTheme="minorHAnsi" w:hAnsiTheme="minorHAnsi" w:cstheme="minorHAnsi"/>
          <w:color w:val="auto"/>
          <w:sz w:val="22"/>
          <w:szCs w:val="22"/>
        </w:rPr>
        <w:t xml:space="preserve">an’t control the political </w:t>
      </w:r>
      <w:r w:rsidR="005B1534" w:rsidRPr="00756CCB">
        <w:rPr>
          <w:rFonts w:asciiTheme="minorHAnsi" w:hAnsiTheme="minorHAnsi" w:cstheme="minorHAnsi"/>
          <w:color w:val="auto"/>
          <w:sz w:val="22"/>
          <w:szCs w:val="22"/>
        </w:rPr>
        <w:t xml:space="preserve">factor </w:t>
      </w:r>
      <w:r w:rsidR="00BC5168" w:rsidRPr="00756CCB">
        <w:rPr>
          <w:rFonts w:asciiTheme="minorHAnsi" w:hAnsiTheme="minorHAnsi" w:cstheme="minorHAnsi"/>
          <w:color w:val="auto"/>
          <w:sz w:val="22"/>
          <w:szCs w:val="22"/>
        </w:rPr>
        <w:t>and that’s why it’s a major concern.</w:t>
      </w:r>
    </w:p>
    <w:p w14:paraId="6E9FCBC1" w14:textId="2FCDC2D6" w:rsidR="005218B6" w:rsidRPr="00756CCB" w:rsidRDefault="005C2636" w:rsidP="00BC5168">
      <w:pPr>
        <w:pStyle w:val="Heading1"/>
        <w:numPr>
          <w:ilvl w:val="0"/>
          <w:numId w:val="23"/>
        </w:numPr>
        <w:spacing w:line="240" w:lineRule="auto"/>
        <w:jc w:val="both"/>
        <w:rPr>
          <w:rFonts w:asciiTheme="minorHAnsi" w:hAnsiTheme="minorHAnsi" w:cstheme="minorHAnsi"/>
          <w:color w:val="auto"/>
          <w:sz w:val="22"/>
          <w:szCs w:val="22"/>
        </w:rPr>
      </w:pPr>
      <w:r w:rsidRPr="00756CCB">
        <w:rPr>
          <w:rFonts w:asciiTheme="minorHAnsi" w:hAnsiTheme="minorHAnsi" w:cstheme="minorHAnsi"/>
          <w:b/>
          <w:bCs/>
          <w:color w:val="auto"/>
          <w:sz w:val="22"/>
          <w:szCs w:val="22"/>
        </w:rPr>
        <w:t>The influence of Walmart</w:t>
      </w:r>
      <w:r w:rsidR="00F33067" w:rsidRPr="00756CCB">
        <w:rPr>
          <w:rFonts w:asciiTheme="minorHAnsi" w:hAnsiTheme="minorHAnsi" w:cstheme="minorHAnsi"/>
          <w:color w:val="auto"/>
          <w:sz w:val="22"/>
          <w:szCs w:val="22"/>
        </w:rPr>
        <w:t>. W</w:t>
      </w:r>
      <w:r w:rsidR="008401B5" w:rsidRPr="00756CCB">
        <w:rPr>
          <w:rFonts w:asciiTheme="minorHAnsi" w:hAnsiTheme="minorHAnsi" w:cstheme="minorHAnsi"/>
          <w:color w:val="auto"/>
          <w:sz w:val="22"/>
          <w:szCs w:val="22"/>
        </w:rPr>
        <w:t>almart</w:t>
      </w:r>
      <w:r w:rsidRPr="00756CCB">
        <w:rPr>
          <w:rFonts w:asciiTheme="minorHAnsi" w:hAnsiTheme="minorHAnsi" w:cstheme="minorHAnsi"/>
          <w:color w:val="auto"/>
          <w:sz w:val="22"/>
          <w:szCs w:val="22"/>
        </w:rPr>
        <w:t xml:space="preserve"> </w:t>
      </w:r>
      <w:r w:rsidR="002D2C9B" w:rsidRPr="00756CCB">
        <w:rPr>
          <w:rFonts w:asciiTheme="minorHAnsi" w:hAnsiTheme="minorHAnsi" w:cstheme="minorHAnsi"/>
          <w:color w:val="auto"/>
          <w:sz w:val="22"/>
          <w:szCs w:val="22"/>
        </w:rPr>
        <w:t xml:space="preserve">economical </w:t>
      </w:r>
      <w:r w:rsidRPr="00756CCB">
        <w:rPr>
          <w:rFonts w:asciiTheme="minorHAnsi" w:hAnsiTheme="minorHAnsi" w:cstheme="minorHAnsi"/>
          <w:color w:val="auto"/>
          <w:sz w:val="22"/>
          <w:szCs w:val="22"/>
        </w:rPr>
        <w:t>evolution</w:t>
      </w:r>
      <w:r w:rsidR="00F672D3" w:rsidRPr="00756CCB">
        <w:rPr>
          <w:rFonts w:asciiTheme="minorHAnsi" w:hAnsiTheme="minorHAnsi" w:cstheme="minorHAnsi"/>
          <w:color w:val="auto"/>
          <w:sz w:val="22"/>
          <w:szCs w:val="22"/>
        </w:rPr>
        <w:t xml:space="preserve"> </w:t>
      </w:r>
      <w:r w:rsidR="003934EC" w:rsidRPr="00756CCB">
        <w:rPr>
          <w:rFonts w:asciiTheme="minorHAnsi" w:hAnsiTheme="minorHAnsi" w:cstheme="minorHAnsi"/>
          <w:color w:val="auto"/>
          <w:sz w:val="22"/>
          <w:szCs w:val="22"/>
        </w:rPr>
        <w:t>remains</w:t>
      </w:r>
      <w:r w:rsidR="00F672D3" w:rsidRPr="00756CCB">
        <w:rPr>
          <w:rFonts w:asciiTheme="minorHAnsi" w:hAnsiTheme="minorHAnsi" w:cstheme="minorHAnsi"/>
          <w:color w:val="auto"/>
          <w:sz w:val="22"/>
          <w:szCs w:val="22"/>
        </w:rPr>
        <w:t xml:space="preserve"> </w:t>
      </w:r>
      <w:r w:rsidR="002D2C9B" w:rsidRPr="00756CCB">
        <w:rPr>
          <w:rFonts w:asciiTheme="minorHAnsi" w:hAnsiTheme="minorHAnsi" w:cstheme="minorHAnsi"/>
          <w:color w:val="auto"/>
          <w:sz w:val="22"/>
          <w:szCs w:val="22"/>
        </w:rPr>
        <w:t xml:space="preserve">a serious concern </w:t>
      </w:r>
      <w:r w:rsidR="00C5505A" w:rsidRPr="00756CCB">
        <w:rPr>
          <w:rFonts w:asciiTheme="minorHAnsi" w:hAnsiTheme="minorHAnsi" w:cstheme="minorHAnsi"/>
          <w:color w:val="auto"/>
          <w:sz w:val="22"/>
          <w:szCs w:val="22"/>
        </w:rPr>
        <w:t xml:space="preserve">as the research shows </w:t>
      </w:r>
      <w:sdt>
        <w:sdtPr>
          <w:rPr>
            <w:rFonts w:asciiTheme="minorHAnsi" w:hAnsiTheme="minorHAnsi" w:cstheme="minorHAnsi"/>
            <w:color w:val="auto"/>
            <w:sz w:val="22"/>
            <w:szCs w:val="22"/>
          </w:rPr>
          <w:id w:val="1886912678"/>
          <w:citation/>
        </w:sdtPr>
        <w:sdtEndPr/>
        <w:sdtContent>
          <w:r w:rsidR="003934EC" w:rsidRPr="00756CCB">
            <w:rPr>
              <w:rFonts w:asciiTheme="minorHAnsi" w:hAnsiTheme="minorHAnsi" w:cstheme="minorHAnsi"/>
              <w:color w:val="auto"/>
              <w:sz w:val="22"/>
              <w:szCs w:val="22"/>
            </w:rPr>
            <w:fldChar w:fldCharType="begin"/>
          </w:r>
          <w:r w:rsidR="003934EC" w:rsidRPr="00756CCB">
            <w:rPr>
              <w:rFonts w:asciiTheme="minorHAnsi" w:hAnsiTheme="minorHAnsi" w:cstheme="minorHAnsi"/>
              <w:color w:val="auto"/>
              <w:sz w:val="22"/>
              <w:szCs w:val="22"/>
              <w:lang w:val="en-GB"/>
            </w:rPr>
            <w:instrText xml:space="preserve"> CITATION Wun19 \l 2057 </w:instrText>
          </w:r>
          <w:r w:rsidR="003934EC" w:rsidRPr="00756CCB">
            <w:rPr>
              <w:rFonts w:asciiTheme="minorHAnsi" w:hAnsiTheme="minorHAnsi" w:cstheme="minorHAnsi"/>
              <w:color w:val="auto"/>
              <w:sz w:val="22"/>
              <w:szCs w:val="22"/>
            </w:rPr>
            <w:fldChar w:fldCharType="separate"/>
          </w:r>
          <w:r w:rsidR="004E3058" w:rsidRPr="004E3058">
            <w:rPr>
              <w:rFonts w:asciiTheme="minorHAnsi" w:hAnsiTheme="minorHAnsi" w:cstheme="minorHAnsi"/>
              <w:noProof/>
              <w:color w:val="auto"/>
              <w:sz w:val="22"/>
              <w:szCs w:val="22"/>
              <w:lang w:val="en-GB"/>
            </w:rPr>
            <w:t>(Wunsch, 2019)</w:t>
          </w:r>
          <w:r w:rsidR="003934EC" w:rsidRPr="00756CCB">
            <w:rPr>
              <w:rFonts w:asciiTheme="minorHAnsi" w:hAnsiTheme="minorHAnsi" w:cstheme="minorHAnsi"/>
              <w:color w:val="auto"/>
              <w:sz w:val="22"/>
              <w:szCs w:val="22"/>
            </w:rPr>
            <w:fldChar w:fldCharType="end"/>
          </w:r>
        </w:sdtContent>
      </w:sdt>
      <w:r w:rsidR="0059523A" w:rsidRPr="00756CCB">
        <w:rPr>
          <w:rFonts w:asciiTheme="minorHAnsi" w:hAnsiTheme="minorHAnsi" w:cstheme="minorHAnsi"/>
          <w:color w:val="auto"/>
          <w:sz w:val="22"/>
          <w:szCs w:val="22"/>
        </w:rPr>
        <w:t xml:space="preserve"> </w:t>
      </w:r>
      <w:r w:rsidR="002537C4" w:rsidRPr="00756CCB">
        <w:rPr>
          <w:rFonts w:asciiTheme="minorHAnsi" w:hAnsiTheme="minorHAnsi" w:cstheme="minorHAnsi"/>
          <w:color w:val="auto"/>
          <w:sz w:val="22"/>
          <w:szCs w:val="22"/>
        </w:rPr>
        <w:t xml:space="preserve">that </w:t>
      </w:r>
      <w:r w:rsidR="0059523A" w:rsidRPr="00756CCB">
        <w:rPr>
          <w:rFonts w:asciiTheme="minorHAnsi" w:hAnsiTheme="minorHAnsi" w:cstheme="minorHAnsi"/>
          <w:color w:val="auto"/>
          <w:sz w:val="22"/>
          <w:szCs w:val="22"/>
        </w:rPr>
        <w:t xml:space="preserve">a negative </w:t>
      </w:r>
      <w:r w:rsidR="002537C4" w:rsidRPr="00756CCB">
        <w:rPr>
          <w:rFonts w:asciiTheme="minorHAnsi" w:hAnsiTheme="minorHAnsi" w:cstheme="minorHAnsi"/>
          <w:color w:val="auto"/>
          <w:sz w:val="22"/>
          <w:szCs w:val="22"/>
        </w:rPr>
        <w:t xml:space="preserve">economical </w:t>
      </w:r>
      <w:r w:rsidR="0059523A" w:rsidRPr="00756CCB">
        <w:rPr>
          <w:rFonts w:asciiTheme="minorHAnsi" w:hAnsiTheme="minorHAnsi" w:cstheme="minorHAnsi"/>
          <w:color w:val="auto"/>
          <w:sz w:val="22"/>
          <w:szCs w:val="22"/>
        </w:rPr>
        <w:t>Walmart result</w:t>
      </w:r>
      <w:r w:rsidR="002537C4" w:rsidRPr="00756CCB">
        <w:rPr>
          <w:rFonts w:asciiTheme="minorHAnsi" w:hAnsiTheme="minorHAnsi" w:cstheme="minorHAnsi"/>
          <w:color w:val="auto"/>
          <w:sz w:val="22"/>
          <w:szCs w:val="22"/>
        </w:rPr>
        <w:t xml:space="preserve">, </w:t>
      </w:r>
      <w:r w:rsidR="0059523A" w:rsidRPr="00756CCB">
        <w:rPr>
          <w:rFonts w:asciiTheme="minorHAnsi" w:hAnsiTheme="minorHAnsi" w:cstheme="minorHAnsi"/>
          <w:color w:val="auto"/>
          <w:sz w:val="22"/>
          <w:szCs w:val="22"/>
        </w:rPr>
        <w:t xml:space="preserve"> can drag down ASDA</w:t>
      </w:r>
      <w:r w:rsidR="009F01A9" w:rsidRPr="00756CCB">
        <w:rPr>
          <w:rFonts w:asciiTheme="minorHAnsi" w:hAnsiTheme="minorHAnsi" w:cstheme="minorHAnsi"/>
          <w:color w:val="auto"/>
          <w:sz w:val="22"/>
          <w:szCs w:val="22"/>
        </w:rPr>
        <w:t xml:space="preserve"> much rapidly than </w:t>
      </w:r>
      <w:r w:rsidR="00581578" w:rsidRPr="00756CCB">
        <w:rPr>
          <w:rFonts w:asciiTheme="minorHAnsi" w:hAnsiTheme="minorHAnsi" w:cstheme="minorHAnsi"/>
          <w:color w:val="auto"/>
          <w:sz w:val="22"/>
          <w:szCs w:val="22"/>
        </w:rPr>
        <w:t xml:space="preserve">they think. Walmart </w:t>
      </w:r>
      <w:r w:rsidR="00784991" w:rsidRPr="00756CCB">
        <w:rPr>
          <w:rFonts w:asciiTheme="minorHAnsi" w:hAnsiTheme="minorHAnsi" w:cstheme="minorHAnsi"/>
          <w:color w:val="auto"/>
          <w:sz w:val="22"/>
          <w:szCs w:val="22"/>
        </w:rPr>
        <w:t xml:space="preserve">it’s a large global retailer </w:t>
      </w:r>
      <w:r w:rsidR="0096697F" w:rsidRPr="00756CCB">
        <w:rPr>
          <w:rFonts w:asciiTheme="minorHAnsi" w:hAnsiTheme="minorHAnsi" w:cstheme="minorHAnsi"/>
          <w:color w:val="auto"/>
          <w:sz w:val="22"/>
          <w:szCs w:val="22"/>
        </w:rPr>
        <w:t xml:space="preserve">and listed </w:t>
      </w:r>
      <w:r w:rsidR="000175A1" w:rsidRPr="00756CCB">
        <w:rPr>
          <w:rFonts w:asciiTheme="minorHAnsi" w:hAnsiTheme="minorHAnsi" w:cstheme="minorHAnsi"/>
          <w:color w:val="auto"/>
          <w:sz w:val="22"/>
          <w:szCs w:val="22"/>
        </w:rPr>
        <w:t>at the American stock market</w:t>
      </w:r>
      <w:r w:rsidR="00177179" w:rsidRPr="00756CCB">
        <w:rPr>
          <w:rFonts w:asciiTheme="minorHAnsi" w:hAnsiTheme="minorHAnsi" w:cstheme="minorHAnsi"/>
          <w:color w:val="auto"/>
          <w:sz w:val="22"/>
          <w:szCs w:val="22"/>
        </w:rPr>
        <w:t xml:space="preserve"> which is influenced by recent Political factors such Pandemic Covid-19</w:t>
      </w:r>
      <w:r w:rsidR="003311B2" w:rsidRPr="00756CCB">
        <w:rPr>
          <w:rFonts w:asciiTheme="minorHAnsi" w:hAnsiTheme="minorHAnsi" w:cstheme="minorHAnsi"/>
          <w:color w:val="auto"/>
          <w:sz w:val="22"/>
          <w:szCs w:val="22"/>
        </w:rPr>
        <w:t xml:space="preserve">. </w:t>
      </w:r>
    </w:p>
    <w:p w14:paraId="6AEC2F73" w14:textId="40E4260C" w:rsidR="00697231" w:rsidRPr="00756CCB" w:rsidRDefault="005218B6" w:rsidP="00BC5168">
      <w:pPr>
        <w:pStyle w:val="Heading1"/>
        <w:numPr>
          <w:ilvl w:val="0"/>
          <w:numId w:val="23"/>
        </w:numPr>
        <w:spacing w:line="240" w:lineRule="auto"/>
        <w:jc w:val="both"/>
        <w:rPr>
          <w:rFonts w:asciiTheme="minorHAnsi" w:hAnsiTheme="minorHAnsi" w:cstheme="minorHAnsi"/>
          <w:color w:val="auto"/>
          <w:sz w:val="22"/>
          <w:szCs w:val="22"/>
        </w:rPr>
      </w:pPr>
      <w:r w:rsidRPr="00756CCB">
        <w:rPr>
          <w:rFonts w:asciiTheme="minorHAnsi" w:hAnsiTheme="minorHAnsi" w:cstheme="minorHAnsi"/>
          <w:b/>
          <w:bCs/>
          <w:color w:val="auto"/>
          <w:sz w:val="22"/>
          <w:szCs w:val="22"/>
        </w:rPr>
        <w:t>ASDA’s relationship with its workers</w:t>
      </w:r>
      <w:r w:rsidR="00DB6A7C" w:rsidRPr="00756CCB">
        <w:rPr>
          <w:rFonts w:asciiTheme="minorHAnsi" w:hAnsiTheme="minorHAnsi" w:cstheme="minorHAnsi"/>
          <w:color w:val="auto"/>
          <w:sz w:val="22"/>
          <w:szCs w:val="22"/>
        </w:rPr>
        <w:t xml:space="preserve">. </w:t>
      </w:r>
      <w:r w:rsidR="005F6300" w:rsidRPr="00756CCB">
        <w:rPr>
          <w:rFonts w:asciiTheme="minorHAnsi" w:hAnsiTheme="minorHAnsi" w:cstheme="minorHAnsi"/>
          <w:color w:val="auto"/>
          <w:sz w:val="22"/>
          <w:szCs w:val="22"/>
        </w:rPr>
        <w:t xml:space="preserve">The story </w:t>
      </w:r>
      <w:r w:rsidRPr="00756CCB">
        <w:rPr>
          <w:rFonts w:asciiTheme="minorHAnsi" w:hAnsiTheme="minorHAnsi" w:cstheme="minorHAnsi"/>
          <w:color w:val="auto"/>
          <w:sz w:val="22"/>
          <w:szCs w:val="22"/>
        </w:rPr>
        <w:t xml:space="preserve">must have </w:t>
      </w:r>
      <w:r w:rsidR="008B1E01" w:rsidRPr="00756CCB">
        <w:rPr>
          <w:rFonts w:asciiTheme="minorHAnsi" w:hAnsiTheme="minorHAnsi" w:cstheme="minorHAnsi"/>
          <w:color w:val="auto"/>
          <w:sz w:val="22"/>
          <w:szCs w:val="22"/>
        </w:rPr>
        <w:t xml:space="preserve">a </w:t>
      </w:r>
      <w:r w:rsidR="00D912AE" w:rsidRPr="00756CCB">
        <w:rPr>
          <w:rFonts w:asciiTheme="minorHAnsi" w:hAnsiTheme="minorHAnsi" w:cstheme="minorHAnsi"/>
          <w:color w:val="auto"/>
          <w:sz w:val="22"/>
          <w:szCs w:val="22"/>
        </w:rPr>
        <w:t>definitely happy</w:t>
      </w:r>
      <w:r w:rsidR="008B1E01" w:rsidRPr="00756CCB">
        <w:rPr>
          <w:rFonts w:asciiTheme="minorHAnsi" w:hAnsiTheme="minorHAnsi" w:cstheme="minorHAnsi"/>
          <w:color w:val="auto"/>
          <w:sz w:val="22"/>
          <w:szCs w:val="22"/>
        </w:rPr>
        <w:t xml:space="preserve"> ending as </w:t>
      </w:r>
      <w:r w:rsidR="003F0960" w:rsidRPr="00756CCB">
        <w:rPr>
          <w:rFonts w:asciiTheme="minorHAnsi" w:hAnsiTheme="minorHAnsi" w:cstheme="minorHAnsi"/>
          <w:color w:val="auto"/>
          <w:sz w:val="22"/>
          <w:szCs w:val="22"/>
        </w:rPr>
        <w:t xml:space="preserve">customers are following the events </w:t>
      </w:r>
      <w:r w:rsidR="00C028B5" w:rsidRPr="00756CCB">
        <w:rPr>
          <w:rFonts w:asciiTheme="minorHAnsi" w:hAnsiTheme="minorHAnsi" w:cstheme="minorHAnsi"/>
          <w:color w:val="auto"/>
          <w:sz w:val="22"/>
          <w:szCs w:val="22"/>
        </w:rPr>
        <w:t xml:space="preserve">closely and their </w:t>
      </w:r>
      <w:r w:rsidR="00E91B9C" w:rsidRPr="00756CCB">
        <w:rPr>
          <w:rFonts w:asciiTheme="minorHAnsi" w:hAnsiTheme="minorHAnsi" w:cstheme="minorHAnsi"/>
          <w:color w:val="auto"/>
          <w:sz w:val="22"/>
          <w:szCs w:val="22"/>
        </w:rPr>
        <w:t xml:space="preserve">concerns </w:t>
      </w:r>
      <w:r w:rsidR="00C8761E" w:rsidRPr="00756CCB">
        <w:rPr>
          <w:rFonts w:asciiTheme="minorHAnsi" w:hAnsiTheme="minorHAnsi" w:cstheme="minorHAnsi"/>
          <w:color w:val="auto"/>
          <w:sz w:val="22"/>
          <w:szCs w:val="22"/>
        </w:rPr>
        <w:t xml:space="preserve">are </w:t>
      </w:r>
      <w:r w:rsidR="00FB271C" w:rsidRPr="00756CCB">
        <w:rPr>
          <w:rFonts w:asciiTheme="minorHAnsi" w:hAnsiTheme="minorHAnsi" w:cstheme="minorHAnsi"/>
          <w:color w:val="auto"/>
          <w:sz w:val="22"/>
          <w:szCs w:val="22"/>
        </w:rPr>
        <w:t>real</w:t>
      </w:r>
      <w:r w:rsidR="00D912AE" w:rsidRPr="00756CCB">
        <w:rPr>
          <w:rFonts w:asciiTheme="minorHAnsi" w:hAnsiTheme="minorHAnsi" w:cstheme="minorHAnsi"/>
          <w:color w:val="auto"/>
          <w:sz w:val="22"/>
          <w:szCs w:val="22"/>
        </w:rPr>
        <w:t xml:space="preserve">. ASDA can lose clients trust that was build up </w:t>
      </w:r>
      <w:r w:rsidR="00FD74D3" w:rsidRPr="00756CCB">
        <w:rPr>
          <w:rFonts w:asciiTheme="minorHAnsi" w:hAnsiTheme="minorHAnsi" w:cstheme="minorHAnsi"/>
          <w:color w:val="auto"/>
          <w:sz w:val="22"/>
          <w:szCs w:val="22"/>
        </w:rPr>
        <w:t xml:space="preserve">with such effort </w:t>
      </w:r>
      <w:r w:rsidR="009F0248" w:rsidRPr="00756CCB">
        <w:rPr>
          <w:rFonts w:asciiTheme="minorHAnsi" w:hAnsiTheme="minorHAnsi" w:cstheme="minorHAnsi"/>
          <w:color w:val="auto"/>
          <w:sz w:val="22"/>
          <w:szCs w:val="22"/>
        </w:rPr>
        <w:t xml:space="preserve">in half century, </w:t>
      </w:r>
      <w:r w:rsidR="00353FA7" w:rsidRPr="00756CCB">
        <w:rPr>
          <w:rFonts w:asciiTheme="minorHAnsi" w:hAnsiTheme="minorHAnsi" w:cstheme="minorHAnsi"/>
          <w:color w:val="auto"/>
          <w:sz w:val="22"/>
          <w:szCs w:val="22"/>
        </w:rPr>
        <w:t>by not paying attention on how they ma</w:t>
      </w:r>
      <w:r w:rsidR="00DB6A7C" w:rsidRPr="00756CCB">
        <w:rPr>
          <w:rFonts w:asciiTheme="minorHAnsi" w:hAnsiTheme="minorHAnsi" w:cstheme="minorHAnsi"/>
          <w:color w:val="auto"/>
          <w:sz w:val="22"/>
          <w:szCs w:val="22"/>
        </w:rPr>
        <w:t xml:space="preserve">nage the situation. </w:t>
      </w:r>
    </w:p>
    <w:p w14:paraId="3BCFA7DE" w14:textId="68F8EEA1" w:rsidR="00251E16" w:rsidRPr="008D7E9C" w:rsidRDefault="00903AFE" w:rsidP="00D41FCB">
      <w:pPr>
        <w:pStyle w:val="Heading1"/>
        <w:spacing w:line="240" w:lineRule="auto"/>
        <w:rPr>
          <w:rFonts w:asciiTheme="minorHAnsi" w:hAnsiTheme="minorHAnsi" w:cstheme="minorHAnsi"/>
          <w:b/>
          <w:bCs/>
          <w:color w:val="4472C4" w:themeColor="accent1"/>
          <w:sz w:val="22"/>
          <w:szCs w:val="22"/>
        </w:rPr>
      </w:pPr>
      <w:r w:rsidRPr="008D7E9C">
        <w:rPr>
          <w:rFonts w:asciiTheme="minorHAnsi" w:hAnsiTheme="minorHAnsi" w:cstheme="minorHAnsi"/>
          <w:b/>
          <w:bCs/>
          <w:color w:val="4472C4" w:themeColor="accent1"/>
          <w:sz w:val="22"/>
          <w:szCs w:val="22"/>
        </w:rPr>
        <w:t xml:space="preserve">4.0 </w:t>
      </w:r>
      <w:r w:rsidR="00DA3D47" w:rsidRPr="008D7E9C">
        <w:rPr>
          <w:rFonts w:asciiTheme="minorHAnsi" w:hAnsiTheme="minorHAnsi" w:cstheme="minorHAnsi"/>
          <w:b/>
          <w:bCs/>
          <w:color w:val="4472C4" w:themeColor="accent1"/>
          <w:sz w:val="22"/>
          <w:szCs w:val="22"/>
        </w:rPr>
        <w:t>OPTIONS</w:t>
      </w:r>
      <w:bookmarkEnd w:id="12"/>
    </w:p>
    <w:p w14:paraId="103BE2D2" w14:textId="77777777" w:rsidR="00277EA0" w:rsidRPr="008D7E9C" w:rsidRDefault="00903AFE" w:rsidP="00D41FCB">
      <w:pPr>
        <w:pStyle w:val="Heading2"/>
        <w:spacing w:line="240" w:lineRule="auto"/>
        <w:rPr>
          <w:rFonts w:asciiTheme="minorHAnsi" w:hAnsiTheme="minorHAnsi" w:cstheme="minorHAnsi"/>
          <w:color w:val="4472C4" w:themeColor="accent1"/>
          <w:sz w:val="22"/>
          <w:szCs w:val="22"/>
        </w:rPr>
      </w:pPr>
      <w:bookmarkStart w:id="13" w:name="_Toc34081676"/>
      <w:r w:rsidRPr="008D7E9C">
        <w:rPr>
          <w:rFonts w:asciiTheme="minorHAnsi" w:hAnsiTheme="minorHAnsi" w:cstheme="minorHAnsi"/>
          <w:color w:val="4472C4" w:themeColor="accent1"/>
          <w:sz w:val="22"/>
          <w:szCs w:val="22"/>
        </w:rPr>
        <w:t xml:space="preserve">4.1 </w:t>
      </w:r>
      <w:r w:rsidR="00DA3D47" w:rsidRPr="008D7E9C">
        <w:rPr>
          <w:rFonts w:asciiTheme="minorHAnsi" w:hAnsiTheme="minorHAnsi" w:cstheme="minorHAnsi"/>
          <w:b/>
          <w:bCs/>
          <w:color w:val="4472C4" w:themeColor="accent1"/>
          <w:sz w:val="22"/>
          <w:szCs w:val="22"/>
        </w:rPr>
        <w:t>OPTION 1</w:t>
      </w:r>
      <w:bookmarkEnd w:id="13"/>
    </w:p>
    <w:p w14:paraId="0CB5DE1C" w14:textId="740F041A" w:rsidR="00DA3D47" w:rsidRPr="00756CCB" w:rsidRDefault="00915295" w:rsidP="00323168">
      <w:pPr>
        <w:pStyle w:val="Heading2"/>
        <w:numPr>
          <w:ilvl w:val="0"/>
          <w:numId w:val="25"/>
        </w:numPr>
        <w:spacing w:line="240" w:lineRule="auto"/>
        <w:rPr>
          <w:rFonts w:asciiTheme="minorHAnsi" w:hAnsiTheme="minorHAnsi" w:cstheme="minorHAnsi"/>
          <w:color w:val="auto"/>
          <w:sz w:val="22"/>
          <w:szCs w:val="22"/>
        </w:rPr>
      </w:pPr>
      <w:r w:rsidRPr="00756CCB">
        <w:rPr>
          <w:rFonts w:asciiTheme="minorHAnsi" w:hAnsiTheme="minorHAnsi" w:cstheme="minorHAnsi"/>
          <w:b/>
          <w:bCs/>
          <w:color w:val="auto"/>
          <w:sz w:val="22"/>
          <w:szCs w:val="22"/>
        </w:rPr>
        <w:t xml:space="preserve">To have it’s </w:t>
      </w:r>
      <w:r w:rsidR="002A38E6" w:rsidRPr="00756CCB">
        <w:rPr>
          <w:rFonts w:asciiTheme="minorHAnsi" w:hAnsiTheme="minorHAnsi" w:cstheme="minorHAnsi"/>
          <w:b/>
          <w:bCs/>
          <w:color w:val="auto"/>
          <w:sz w:val="22"/>
          <w:szCs w:val="22"/>
        </w:rPr>
        <w:t>sa</w:t>
      </w:r>
      <w:r w:rsidR="002A38E6">
        <w:rPr>
          <w:rFonts w:asciiTheme="minorHAnsi" w:hAnsiTheme="minorHAnsi" w:cstheme="minorHAnsi"/>
          <w:b/>
          <w:bCs/>
          <w:color w:val="auto"/>
          <w:sz w:val="22"/>
          <w:szCs w:val="22"/>
        </w:rPr>
        <w:t>id</w:t>
      </w:r>
      <w:r w:rsidRPr="00756CCB">
        <w:rPr>
          <w:rFonts w:asciiTheme="minorHAnsi" w:hAnsiTheme="minorHAnsi" w:cstheme="minorHAnsi"/>
          <w:color w:val="auto"/>
          <w:sz w:val="22"/>
          <w:szCs w:val="22"/>
        </w:rPr>
        <w:t xml:space="preserve"> in regards with the </w:t>
      </w:r>
      <w:r w:rsidR="00DC640B" w:rsidRPr="00756CCB">
        <w:rPr>
          <w:rFonts w:asciiTheme="minorHAnsi" w:hAnsiTheme="minorHAnsi" w:cstheme="minorHAnsi"/>
          <w:color w:val="auto"/>
          <w:sz w:val="22"/>
          <w:szCs w:val="22"/>
        </w:rPr>
        <w:t xml:space="preserve">Political factor. </w:t>
      </w:r>
      <w:r w:rsidR="007D5784" w:rsidRPr="00756CCB">
        <w:rPr>
          <w:rFonts w:asciiTheme="minorHAnsi" w:hAnsiTheme="minorHAnsi" w:cstheme="minorHAnsi"/>
          <w:color w:val="auto"/>
          <w:sz w:val="22"/>
          <w:szCs w:val="22"/>
        </w:rPr>
        <w:t xml:space="preserve">They can </w:t>
      </w:r>
      <w:r w:rsidR="00702C0D" w:rsidRPr="00756CCB">
        <w:rPr>
          <w:rFonts w:asciiTheme="minorHAnsi" w:hAnsiTheme="minorHAnsi" w:cstheme="minorHAnsi"/>
          <w:b/>
          <w:bCs/>
          <w:color w:val="auto"/>
          <w:sz w:val="22"/>
          <w:szCs w:val="22"/>
        </w:rPr>
        <w:t>campaign/</w:t>
      </w:r>
      <w:r w:rsidR="006E1D77" w:rsidRPr="00756CCB">
        <w:rPr>
          <w:rFonts w:asciiTheme="minorHAnsi" w:hAnsiTheme="minorHAnsi" w:cstheme="minorHAnsi"/>
          <w:b/>
          <w:bCs/>
          <w:color w:val="auto"/>
          <w:sz w:val="22"/>
          <w:szCs w:val="22"/>
        </w:rPr>
        <w:t>lobby</w:t>
      </w:r>
      <w:r w:rsidR="006E1D77" w:rsidRPr="00756CCB">
        <w:rPr>
          <w:rFonts w:asciiTheme="minorHAnsi" w:hAnsiTheme="minorHAnsi" w:cstheme="minorHAnsi"/>
          <w:color w:val="auto"/>
          <w:sz w:val="22"/>
          <w:szCs w:val="22"/>
        </w:rPr>
        <w:t xml:space="preserve"> to </w:t>
      </w:r>
      <w:r w:rsidR="009A69E7" w:rsidRPr="00756CCB">
        <w:rPr>
          <w:rFonts w:asciiTheme="minorHAnsi" w:hAnsiTheme="minorHAnsi" w:cstheme="minorHAnsi"/>
          <w:color w:val="auto"/>
          <w:sz w:val="22"/>
          <w:szCs w:val="22"/>
        </w:rPr>
        <w:t>influenc</w:t>
      </w:r>
      <w:r w:rsidR="002B53F4">
        <w:rPr>
          <w:rFonts w:asciiTheme="minorHAnsi" w:hAnsiTheme="minorHAnsi" w:cstheme="minorHAnsi"/>
          <w:color w:val="auto"/>
          <w:sz w:val="22"/>
          <w:szCs w:val="22"/>
        </w:rPr>
        <w:t>e</w:t>
      </w:r>
      <w:r w:rsidR="009A69E7" w:rsidRPr="00756CCB">
        <w:rPr>
          <w:rFonts w:asciiTheme="minorHAnsi" w:hAnsiTheme="minorHAnsi" w:cstheme="minorHAnsi"/>
          <w:color w:val="auto"/>
          <w:sz w:val="22"/>
          <w:szCs w:val="22"/>
        </w:rPr>
        <w:t xml:space="preserve"> </w:t>
      </w:r>
      <w:r w:rsidR="00A609EF" w:rsidRPr="00756CCB">
        <w:rPr>
          <w:rFonts w:asciiTheme="minorHAnsi" w:hAnsiTheme="minorHAnsi" w:cstheme="minorHAnsi"/>
          <w:color w:val="auto"/>
          <w:sz w:val="22"/>
          <w:szCs w:val="22"/>
        </w:rPr>
        <w:t>legislation</w:t>
      </w:r>
      <w:r w:rsidR="00DC640B" w:rsidRPr="00756CCB">
        <w:rPr>
          <w:rFonts w:asciiTheme="minorHAnsi" w:hAnsiTheme="minorHAnsi" w:cstheme="minorHAnsi"/>
          <w:color w:val="auto"/>
          <w:sz w:val="22"/>
          <w:szCs w:val="22"/>
        </w:rPr>
        <w:t>/</w:t>
      </w:r>
      <w:r w:rsidR="00A609EF" w:rsidRPr="00756CCB">
        <w:rPr>
          <w:rFonts w:asciiTheme="minorHAnsi" w:hAnsiTheme="minorHAnsi" w:cstheme="minorHAnsi"/>
          <w:color w:val="auto"/>
          <w:sz w:val="22"/>
          <w:szCs w:val="22"/>
        </w:rPr>
        <w:t xml:space="preserve">trade in regards with Brexit </w:t>
      </w:r>
      <w:r w:rsidR="0053167C" w:rsidRPr="00756CCB">
        <w:rPr>
          <w:rFonts w:asciiTheme="minorHAnsi" w:hAnsiTheme="minorHAnsi" w:cstheme="minorHAnsi"/>
          <w:color w:val="auto"/>
          <w:sz w:val="22"/>
          <w:szCs w:val="22"/>
        </w:rPr>
        <w:t xml:space="preserve">new rules and regulations in case the government </w:t>
      </w:r>
      <w:r w:rsidR="001D6316" w:rsidRPr="00756CCB">
        <w:rPr>
          <w:rFonts w:asciiTheme="minorHAnsi" w:hAnsiTheme="minorHAnsi" w:cstheme="minorHAnsi"/>
          <w:color w:val="auto"/>
          <w:sz w:val="22"/>
          <w:szCs w:val="22"/>
        </w:rPr>
        <w:t>are fail</w:t>
      </w:r>
      <w:r w:rsidR="00277EA0" w:rsidRPr="00756CCB">
        <w:rPr>
          <w:rFonts w:asciiTheme="minorHAnsi" w:hAnsiTheme="minorHAnsi" w:cstheme="minorHAnsi"/>
          <w:color w:val="auto"/>
          <w:sz w:val="22"/>
          <w:szCs w:val="22"/>
        </w:rPr>
        <w:t>ing</w:t>
      </w:r>
      <w:r w:rsidR="001D6316" w:rsidRPr="00756CCB">
        <w:rPr>
          <w:rFonts w:asciiTheme="minorHAnsi" w:hAnsiTheme="minorHAnsi" w:cstheme="minorHAnsi"/>
          <w:color w:val="auto"/>
          <w:sz w:val="22"/>
          <w:szCs w:val="22"/>
        </w:rPr>
        <w:t xml:space="preserve"> to insure </w:t>
      </w:r>
      <w:r w:rsidR="00277EA0" w:rsidRPr="00756CCB">
        <w:rPr>
          <w:rFonts w:asciiTheme="minorHAnsi" w:hAnsiTheme="minorHAnsi" w:cstheme="minorHAnsi"/>
          <w:color w:val="auto"/>
          <w:sz w:val="22"/>
          <w:szCs w:val="22"/>
        </w:rPr>
        <w:t xml:space="preserve">a soft exit </w:t>
      </w:r>
    </w:p>
    <w:p w14:paraId="44763F1B" w14:textId="1CF96ECF" w:rsidR="00912DA9" w:rsidRPr="00756CCB" w:rsidRDefault="00A35D96" w:rsidP="00323168">
      <w:pPr>
        <w:pStyle w:val="ListParagraph"/>
        <w:numPr>
          <w:ilvl w:val="0"/>
          <w:numId w:val="25"/>
        </w:numPr>
      </w:pPr>
      <w:r w:rsidRPr="00756CCB">
        <w:rPr>
          <w:b/>
          <w:bCs/>
        </w:rPr>
        <w:t xml:space="preserve">To try </w:t>
      </w:r>
      <w:r w:rsidR="00647F4E" w:rsidRPr="00756CCB">
        <w:rPr>
          <w:b/>
          <w:bCs/>
        </w:rPr>
        <w:t>preventing</w:t>
      </w:r>
      <w:r w:rsidRPr="00756CCB">
        <w:t xml:space="preserve"> and maybe </w:t>
      </w:r>
      <w:r w:rsidR="00967A2D" w:rsidRPr="00756CCB">
        <w:t xml:space="preserve">separate </w:t>
      </w:r>
      <w:r w:rsidR="00550C19" w:rsidRPr="00756CCB">
        <w:t xml:space="preserve">as much as possible </w:t>
      </w:r>
      <w:r w:rsidR="003961FF" w:rsidRPr="00756CCB">
        <w:t>Walmart influence</w:t>
      </w:r>
      <w:r w:rsidR="00647F4E" w:rsidRPr="00756CCB">
        <w:t xml:space="preserve"> </w:t>
      </w:r>
    </w:p>
    <w:p w14:paraId="281CCA07" w14:textId="6FB06147" w:rsidR="001931C2" w:rsidRPr="00756CCB" w:rsidRDefault="00F644A1" w:rsidP="00323168">
      <w:pPr>
        <w:pStyle w:val="ListParagraph"/>
        <w:numPr>
          <w:ilvl w:val="0"/>
          <w:numId w:val="25"/>
        </w:numPr>
      </w:pPr>
      <w:r w:rsidRPr="00756CCB">
        <w:rPr>
          <w:b/>
          <w:bCs/>
        </w:rPr>
        <w:t>To negotiate ASAP</w:t>
      </w:r>
      <w:r w:rsidRPr="00756CCB">
        <w:t xml:space="preserve"> the best contract ever with all its </w:t>
      </w:r>
      <w:r w:rsidR="009A61D8" w:rsidRPr="00756CCB">
        <w:t>employees</w:t>
      </w:r>
      <w:r w:rsidRPr="00756CCB">
        <w:t xml:space="preserve"> </w:t>
      </w:r>
      <w:r w:rsidR="007D480D" w:rsidRPr="00756CCB">
        <w:t xml:space="preserve">and create a precedent </w:t>
      </w:r>
      <w:r w:rsidR="00F71C5E" w:rsidRPr="00756CCB">
        <w:t xml:space="preserve">in the industry. </w:t>
      </w:r>
      <w:r w:rsidR="00A738EC" w:rsidRPr="00756CCB">
        <w:t>T</w:t>
      </w:r>
      <w:r w:rsidR="007D480D" w:rsidRPr="00756CCB">
        <w:t xml:space="preserve">hat </w:t>
      </w:r>
      <w:r w:rsidR="00A738EC" w:rsidRPr="00756CCB">
        <w:t xml:space="preserve">can have a </w:t>
      </w:r>
      <w:r w:rsidR="004A6EC9" w:rsidRPr="00756CCB">
        <w:t xml:space="preserve">positive impact in their image </w:t>
      </w:r>
      <w:r w:rsidR="009A61D8" w:rsidRPr="00756CCB">
        <w:t xml:space="preserve">and </w:t>
      </w:r>
      <w:r w:rsidR="00FA3291" w:rsidRPr="00756CCB">
        <w:t>gain the h</w:t>
      </w:r>
      <w:r w:rsidR="009A61D8" w:rsidRPr="00756CCB">
        <w:t>e</w:t>
      </w:r>
      <w:r w:rsidR="00FA3291" w:rsidRPr="00756CCB">
        <w:t xml:space="preserve">art of the </w:t>
      </w:r>
      <w:r w:rsidR="00840581" w:rsidRPr="00756CCB">
        <w:t xml:space="preserve">customers and </w:t>
      </w:r>
      <w:r w:rsidR="009A61D8" w:rsidRPr="00756CCB">
        <w:t xml:space="preserve">loyalty of </w:t>
      </w:r>
      <w:r w:rsidR="00840581" w:rsidRPr="00756CCB">
        <w:t>its</w:t>
      </w:r>
      <w:r w:rsidR="009A61D8" w:rsidRPr="00756CCB">
        <w:t xml:space="preserve"> dedicated workers. </w:t>
      </w:r>
      <w:r w:rsidR="00840581" w:rsidRPr="00756CCB">
        <w:t xml:space="preserve"> </w:t>
      </w:r>
    </w:p>
    <w:p w14:paraId="7A695D9C" w14:textId="09D8F7B9" w:rsidR="001A6E3E" w:rsidRPr="00713F73" w:rsidRDefault="00903AFE" w:rsidP="00D41FCB">
      <w:pPr>
        <w:pStyle w:val="Heading2"/>
        <w:spacing w:line="240" w:lineRule="auto"/>
        <w:rPr>
          <w:rFonts w:asciiTheme="minorHAnsi" w:hAnsiTheme="minorHAnsi" w:cstheme="minorHAnsi"/>
          <w:color w:val="0070C0"/>
          <w:sz w:val="22"/>
          <w:szCs w:val="22"/>
        </w:rPr>
      </w:pPr>
      <w:bookmarkStart w:id="14" w:name="_Toc34081677"/>
      <w:r w:rsidRPr="00713F73">
        <w:rPr>
          <w:rFonts w:asciiTheme="minorHAnsi" w:hAnsiTheme="minorHAnsi" w:cstheme="minorHAnsi"/>
          <w:color w:val="0070C0"/>
          <w:sz w:val="22"/>
          <w:szCs w:val="22"/>
        </w:rPr>
        <w:t xml:space="preserve">4.2 </w:t>
      </w:r>
      <w:r w:rsidR="001A6E3E" w:rsidRPr="00713F73">
        <w:rPr>
          <w:rFonts w:asciiTheme="minorHAnsi" w:hAnsiTheme="minorHAnsi" w:cstheme="minorHAnsi"/>
          <w:b/>
          <w:bCs/>
          <w:color w:val="0070C0"/>
          <w:sz w:val="22"/>
          <w:szCs w:val="22"/>
        </w:rPr>
        <w:t>OPTION 2</w:t>
      </w:r>
      <w:bookmarkEnd w:id="14"/>
    </w:p>
    <w:p w14:paraId="161E2204" w14:textId="3CBC1D9D" w:rsidR="00915530" w:rsidRPr="00756CCB" w:rsidRDefault="00915530" w:rsidP="00323168">
      <w:pPr>
        <w:pStyle w:val="ListParagraph"/>
        <w:numPr>
          <w:ilvl w:val="0"/>
          <w:numId w:val="24"/>
        </w:numPr>
      </w:pPr>
      <w:r w:rsidRPr="00756CCB">
        <w:rPr>
          <w:b/>
          <w:bCs/>
        </w:rPr>
        <w:t xml:space="preserve">To create a </w:t>
      </w:r>
      <w:r w:rsidR="005A5FDA" w:rsidRPr="00756CCB">
        <w:rPr>
          <w:b/>
          <w:bCs/>
        </w:rPr>
        <w:t>L</w:t>
      </w:r>
      <w:r w:rsidR="00575D50" w:rsidRPr="00756CCB">
        <w:rPr>
          <w:b/>
          <w:bCs/>
        </w:rPr>
        <w:t>eague</w:t>
      </w:r>
      <w:r w:rsidR="00D3698C" w:rsidRPr="00756CCB">
        <w:rPr>
          <w:b/>
          <w:bCs/>
        </w:rPr>
        <w:t xml:space="preserve"> of the </w:t>
      </w:r>
      <w:r w:rsidR="000A1174" w:rsidRPr="00756CCB">
        <w:rPr>
          <w:b/>
          <w:bCs/>
        </w:rPr>
        <w:t xml:space="preserve">United </w:t>
      </w:r>
      <w:r w:rsidR="00D3698C" w:rsidRPr="00756CCB">
        <w:rPr>
          <w:b/>
          <w:bCs/>
        </w:rPr>
        <w:t>retailers</w:t>
      </w:r>
      <w:r w:rsidR="00EB5850" w:rsidRPr="00756CCB">
        <w:t xml:space="preserve"> and together with </w:t>
      </w:r>
      <w:r w:rsidR="004C78B8" w:rsidRPr="00756CCB">
        <w:t xml:space="preserve">other influencing </w:t>
      </w:r>
      <w:r w:rsidR="00C05BB7" w:rsidRPr="00756CCB">
        <w:t>top retailers</w:t>
      </w:r>
      <w:r w:rsidR="00FF03A7" w:rsidRPr="00756CCB">
        <w:t xml:space="preserve">, </w:t>
      </w:r>
      <w:r w:rsidR="00C05BB7" w:rsidRPr="00756CCB">
        <w:t xml:space="preserve">to lobby their interest and have a </w:t>
      </w:r>
      <w:r w:rsidR="003C1E08" w:rsidRPr="00756CCB">
        <w:t xml:space="preserve">better </w:t>
      </w:r>
      <w:r w:rsidR="00C05BB7" w:rsidRPr="00756CCB">
        <w:t>sa</w:t>
      </w:r>
      <w:r w:rsidR="00DF4D44">
        <w:t>y</w:t>
      </w:r>
      <w:r w:rsidR="00C05BB7" w:rsidRPr="00756CCB">
        <w:t xml:space="preserve"> </w:t>
      </w:r>
      <w:r w:rsidR="008052E9" w:rsidRPr="00756CCB">
        <w:t xml:space="preserve">in the government </w:t>
      </w:r>
      <w:r w:rsidR="008E5908" w:rsidRPr="00756CCB">
        <w:t>next negotiation with Brussel.</w:t>
      </w:r>
      <w:r w:rsidR="00D3698C" w:rsidRPr="00756CCB">
        <w:t xml:space="preserve"> </w:t>
      </w:r>
    </w:p>
    <w:p w14:paraId="63A4365E" w14:textId="5C90DADA" w:rsidR="00647F4E" w:rsidRPr="00756CCB" w:rsidRDefault="00647F4E" w:rsidP="00323168">
      <w:pPr>
        <w:pStyle w:val="ListParagraph"/>
        <w:numPr>
          <w:ilvl w:val="0"/>
          <w:numId w:val="24"/>
        </w:numPr>
      </w:pPr>
      <w:r w:rsidRPr="00756CCB">
        <w:rPr>
          <w:b/>
          <w:bCs/>
        </w:rPr>
        <w:t>Walmart to sell</w:t>
      </w:r>
      <w:r w:rsidRPr="00756CCB">
        <w:t xml:space="preserve"> their </w:t>
      </w:r>
      <w:r w:rsidR="00323168" w:rsidRPr="00756CCB">
        <w:t xml:space="preserve">shares to </w:t>
      </w:r>
      <w:r w:rsidR="0093131D" w:rsidRPr="00756CCB">
        <w:rPr>
          <w:i/>
          <w:iCs/>
        </w:rPr>
        <w:t>safer</w:t>
      </w:r>
      <w:r w:rsidR="0093131D" w:rsidRPr="00756CCB">
        <w:t xml:space="preserve"> companies</w:t>
      </w:r>
      <w:r w:rsidR="002B0D6A" w:rsidRPr="00756CCB">
        <w:t>-</w:t>
      </w:r>
      <w:r w:rsidR="0093131D" w:rsidRPr="00756CCB">
        <w:t>or to initiate othe</w:t>
      </w:r>
      <w:r w:rsidR="002858DB" w:rsidRPr="00756CCB">
        <w:t>r</w:t>
      </w:r>
      <w:r w:rsidR="0093131D" w:rsidRPr="00756CCB">
        <w:t xml:space="preserve"> new </w:t>
      </w:r>
      <w:r w:rsidR="002858DB" w:rsidRPr="00756CCB">
        <w:t xml:space="preserve">companies </w:t>
      </w:r>
      <w:r w:rsidR="00F33B27" w:rsidRPr="00756CCB">
        <w:t xml:space="preserve">to transfer </w:t>
      </w:r>
      <w:r w:rsidR="002B0D6A" w:rsidRPr="00756CCB">
        <w:t>the shares on their name and prot</w:t>
      </w:r>
      <w:r w:rsidR="005E207F" w:rsidRPr="00756CCB">
        <w:t xml:space="preserve">ect ASDA for future </w:t>
      </w:r>
      <w:r w:rsidR="00B01F8D" w:rsidRPr="00756CCB">
        <w:t>negative impact</w:t>
      </w:r>
      <w:r w:rsidR="00915530" w:rsidRPr="00756CCB">
        <w:t xml:space="preserve">. </w:t>
      </w:r>
    </w:p>
    <w:p w14:paraId="3C28B2FD" w14:textId="4CDF24A3" w:rsidR="009A61D8" w:rsidRPr="00756CCB" w:rsidRDefault="00060C27" w:rsidP="00323168">
      <w:pPr>
        <w:pStyle w:val="ListParagraph"/>
        <w:numPr>
          <w:ilvl w:val="0"/>
          <w:numId w:val="24"/>
        </w:numPr>
      </w:pPr>
      <w:r w:rsidRPr="00756CCB">
        <w:rPr>
          <w:b/>
          <w:bCs/>
        </w:rPr>
        <w:t xml:space="preserve">To </w:t>
      </w:r>
      <w:r w:rsidR="002A65C7" w:rsidRPr="00756CCB">
        <w:rPr>
          <w:b/>
          <w:bCs/>
        </w:rPr>
        <w:t xml:space="preserve">Negotiate </w:t>
      </w:r>
      <w:r w:rsidR="002A65C7" w:rsidRPr="00756CCB">
        <w:t xml:space="preserve">a </w:t>
      </w:r>
      <w:r w:rsidR="00885BA0" w:rsidRPr="00756CCB">
        <w:t>medium</w:t>
      </w:r>
      <w:r w:rsidR="00844352">
        <w:t xml:space="preserve"> </w:t>
      </w:r>
      <w:r w:rsidR="00885BA0" w:rsidRPr="00756CCB">
        <w:t>and long-term</w:t>
      </w:r>
      <w:r w:rsidR="002A487A" w:rsidRPr="00756CCB">
        <w:t xml:space="preserve"> </w:t>
      </w:r>
      <w:r w:rsidR="00FA57C9" w:rsidRPr="00756CCB">
        <w:t xml:space="preserve">contract with </w:t>
      </w:r>
      <w:r w:rsidR="00885BA0" w:rsidRPr="00756CCB">
        <w:t>its</w:t>
      </w:r>
      <w:r w:rsidR="002A487A" w:rsidRPr="00756CCB">
        <w:t xml:space="preserve"> </w:t>
      </w:r>
      <w:r w:rsidR="0061641D">
        <w:t>employees</w:t>
      </w:r>
      <w:r w:rsidR="008A7071">
        <w:t xml:space="preserve"> </w:t>
      </w:r>
      <w:r w:rsidR="002A487A" w:rsidRPr="00756CCB">
        <w:t xml:space="preserve">considering each </w:t>
      </w:r>
      <w:r w:rsidR="00462BB0" w:rsidRPr="00756CCB">
        <w:t xml:space="preserve">category separately </w:t>
      </w:r>
      <w:r w:rsidR="009479D1" w:rsidRPr="00756CCB">
        <w:t xml:space="preserve">and prove inclusion for </w:t>
      </w:r>
      <w:r w:rsidR="00885BA0" w:rsidRPr="00756CCB">
        <w:t xml:space="preserve">all genders. </w:t>
      </w:r>
    </w:p>
    <w:p w14:paraId="513453D2" w14:textId="77777777" w:rsidR="006E1D77" w:rsidRPr="00756CCB" w:rsidRDefault="006E1D77" w:rsidP="006E1D77"/>
    <w:p w14:paraId="480D48FD" w14:textId="77777777" w:rsidR="00931E5A" w:rsidRPr="00C85708" w:rsidRDefault="00931E5A" w:rsidP="00D41FCB">
      <w:pPr>
        <w:pStyle w:val="Heading1"/>
        <w:spacing w:line="240" w:lineRule="auto"/>
        <w:rPr>
          <w:rFonts w:asciiTheme="minorHAnsi" w:hAnsiTheme="minorHAnsi" w:cstheme="minorHAnsi"/>
          <w:sz w:val="22"/>
          <w:szCs w:val="22"/>
        </w:rPr>
      </w:pPr>
      <w:bookmarkStart w:id="15" w:name="_Toc34081678"/>
      <w:r w:rsidRPr="00C85708">
        <w:rPr>
          <w:rFonts w:asciiTheme="minorHAnsi" w:hAnsiTheme="minorHAnsi" w:cstheme="minorHAnsi"/>
          <w:sz w:val="22"/>
          <w:szCs w:val="22"/>
        </w:rPr>
        <w:br w:type="page"/>
      </w:r>
    </w:p>
    <w:p w14:paraId="66014C89" w14:textId="00BE928E" w:rsidR="007F42D0" w:rsidRPr="00C85708" w:rsidRDefault="00903AFE" w:rsidP="00D41FCB">
      <w:pPr>
        <w:pStyle w:val="Heading1"/>
        <w:spacing w:line="240" w:lineRule="auto"/>
        <w:rPr>
          <w:rFonts w:asciiTheme="minorHAnsi" w:hAnsiTheme="minorHAnsi" w:cstheme="minorHAnsi"/>
          <w:b/>
          <w:bCs/>
          <w:sz w:val="22"/>
          <w:szCs w:val="22"/>
        </w:rPr>
      </w:pPr>
      <w:r w:rsidRPr="00C85708">
        <w:rPr>
          <w:rFonts w:asciiTheme="minorHAnsi" w:hAnsiTheme="minorHAnsi" w:cstheme="minorHAnsi"/>
          <w:b/>
          <w:bCs/>
          <w:sz w:val="22"/>
          <w:szCs w:val="22"/>
        </w:rPr>
        <w:lastRenderedPageBreak/>
        <w:t xml:space="preserve">5.0 </w:t>
      </w:r>
      <w:r w:rsidR="00CD7EA6" w:rsidRPr="00C85708">
        <w:rPr>
          <w:rFonts w:asciiTheme="minorHAnsi" w:hAnsiTheme="minorHAnsi" w:cstheme="minorHAnsi"/>
          <w:b/>
          <w:bCs/>
          <w:sz w:val="22"/>
          <w:szCs w:val="22"/>
        </w:rPr>
        <w:t>ACTION PLAN</w:t>
      </w:r>
      <w:bookmarkEnd w:id="15"/>
    </w:p>
    <w:p w14:paraId="64640A0E" w14:textId="61C10387" w:rsidR="00A2777D" w:rsidRDefault="00A2777D" w:rsidP="00D41FCB">
      <w:pPr>
        <w:pStyle w:val="Heading1"/>
        <w:spacing w:line="240" w:lineRule="auto"/>
        <w:rPr>
          <w:rFonts w:asciiTheme="minorHAnsi" w:hAnsiTheme="minorHAnsi" w:cstheme="minorHAnsi"/>
          <w:sz w:val="22"/>
          <w:szCs w:val="22"/>
        </w:rPr>
      </w:pPr>
      <w:bookmarkStart w:id="16" w:name="_Toc34081679"/>
      <w:r w:rsidRPr="006440E7">
        <w:rPr>
          <w:rFonts w:asciiTheme="minorHAnsi" w:hAnsiTheme="minorHAnsi" w:cstheme="minorHAnsi"/>
          <w:b/>
          <w:bCs/>
          <w:sz w:val="22"/>
          <w:szCs w:val="22"/>
        </w:rPr>
        <w:t xml:space="preserve">5.1 Communicated- to interested individuals/groups- </w:t>
      </w:r>
      <w:r w:rsidR="00746DFD" w:rsidRPr="006440E7">
        <w:rPr>
          <w:rFonts w:asciiTheme="minorHAnsi" w:hAnsiTheme="minorHAnsi" w:cstheme="minorHAnsi"/>
          <w:b/>
          <w:bCs/>
          <w:sz w:val="22"/>
          <w:szCs w:val="22"/>
        </w:rPr>
        <w:t>e.g.</w:t>
      </w:r>
      <w:r w:rsidRPr="006440E7">
        <w:rPr>
          <w:rFonts w:asciiTheme="minorHAnsi" w:hAnsiTheme="minorHAnsi" w:cstheme="minorHAnsi"/>
          <w:b/>
          <w:bCs/>
          <w:sz w:val="22"/>
          <w:szCs w:val="22"/>
        </w:rPr>
        <w:t xml:space="preserve"> Shareholders </w:t>
      </w:r>
      <w:r w:rsidR="00746DFD" w:rsidRPr="006440E7">
        <w:rPr>
          <w:rFonts w:asciiTheme="minorHAnsi" w:hAnsiTheme="minorHAnsi" w:cstheme="minorHAnsi"/>
          <w:b/>
          <w:bCs/>
          <w:sz w:val="22"/>
          <w:szCs w:val="22"/>
        </w:rPr>
        <w:t>etc</w:t>
      </w:r>
      <w:r w:rsidR="00746DFD" w:rsidRPr="00C85708">
        <w:rPr>
          <w:rFonts w:asciiTheme="minorHAnsi" w:hAnsiTheme="minorHAnsi" w:cstheme="minorHAnsi"/>
          <w:sz w:val="22"/>
          <w:szCs w:val="22"/>
        </w:rPr>
        <w:t>.</w:t>
      </w:r>
    </w:p>
    <w:p w14:paraId="47E47D8A" w14:textId="29918C09" w:rsidR="00275399" w:rsidRDefault="005D1E0F" w:rsidP="00280783">
      <w:r>
        <w:rPr>
          <w:b/>
          <w:bCs/>
        </w:rPr>
        <w:t xml:space="preserve">Step 1. </w:t>
      </w:r>
      <w:r w:rsidR="00392979" w:rsidRPr="00392979">
        <w:rPr>
          <w:b/>
          <w:bCs/>
        </w:rPr>
        <w:t>To have it’s said in regards with the Political factor</w:t>
      </w:r>
      <w:r w:rsidR="00392979">
        <w:t xml:space="preserve">. </w:t>
      </w:r>
    </w:p>
    <w:p w14:paraId="285B233E" w14:textId="77777777" w:rsidR="00A26248" w:rsidRDefault="00BC5810" w:rsidP="00280783">
      <w:r>
        <w:t xml:space="preserve">Start a National Campaign </w:t>
      </w:r>
      <w:r w:rsidR="00B327C8">
        <w:t>together with other large retail business</w:t>
      </w:r>
      <w:r w:rsidR="004866E2">
        <w:t xml:space="preserve">es and do the </w:t>
      </w:r>
      <w:r w:rsidR="00392979">
        <w:t>lobby to influencing legislation/trade rules and regulations in regards with Brexit</w:t>
      </w:r>
      <w:r w:rsidR="00A26248">
        <w:t>.</w:t>
      </w:r>
    </w:p>
    <w:p w14:paraId="128AD464" w14:textId="3BCEAABD" w:rsidR="00392979" w:rsidRDefault="00DC55BE" w:rsidP="00280783">
      <w:r>
        <w:rPr>
          <w:b/>
          <w:bCs/>
        </w:rPr>
        <w:t>S</w:t>
      </w:r>
      <w:r w:rsidR="006B3B6F">
        <w:rPr>
          <w:b/>
          <w:bCs/>
        </w:rPr>
        <w:t>tep 2. P</w:t>
      </w:r>
      <w:r w:rsidR="00392979" w:rsidRPr="00280783">
        <w:rPr>
          <w:b/>
          <w:bCs/>
        </w:rPr>
        <w:t xml:space="preserve">reventing </w:t>
      </w:r>
      <w:r w:rsidR="00FA7BFE">
        <w:t>-separate influence from Walmart</w:t>
      </w:r>
      <w:r w:rsidR="006B3B6F">
        <w:t xml:space="preserve"> for the next </w:t>
      </w:r>
      <w:r w:rsidR="008B571C">
        <w:t xml:space="preserve">6-month </w:t>
      </w:r>
      <w:r w:rsidR="006B3B6F">
        <w:t xml:space="preserve">period. </w:t>
      </w:r>
    </w:p>
    <w:p w14:paraId="44B12DFB" w14:textId="67AF14C2" w:rsidR="001E057B" w:rsidRDefault="00DC55BE" w:rsidP="00280783">
      <w:r>
        <w:rPr>
          <w:b/>
          <w:bCs/>
        </w:rPr>
        <w:t xml:space="preserve">Step 3. </w:t>
      </w:r>
      <w:r w:rsidR="006B3B6F">
        <w:rPr>
          <w:b/>
          <w:bCs/>
        </w:rPr>
        <w:t>N</w:t>
      </w:r>
      <w:r w:rsidR="00392979" w:rsidRPr="00280783">
        <w:rPr>
          <w:b/>
          <w:bCs/>
        </w:rPr>
        <w:t>egotiate ASAP the best contract</w:t>
      </w:r>
      <w:r w:rsidR="00392979">
        <w:t xml:space="preserve"> ever with all its employees and create a precedent in the industry</w:t>
      </w:r>
      <w:r w:rsidR="005C7A05">
        <w:t xml:space="preserve">. </w:t>
      </w:r>
      <w:r>
        <w:t xml:space="preserve">Gain loyalty and </w:t>
      </w:r>
      <w:r w:rsidR="00846050">
        <w:t xml:space="preserve">sympathy </w:t>
      </w:r>
      <w:r w:rsidR="005C7A05">
        <w:t>among</w:t>
      </w:r>
      <w:r w:rsidR="00651677">
        <w:t xml:space="preserve"> the</w:t>
      </w:r>
      <w:r w:rsidR="00392979">
        <w:t xml:space="preserve"> </w:t>
      </w:r>
      <w:r w:rsidR="005C7A05">
        <w:t>employee</w:t>
      </w:r>
      <w:r w:rsidR="00445D61">
        <w:t xml:space="preserve">s and customers for </w:t>
      </w:r>
      <w:r w:rsidR="009B5ADA">
        <w:t xml:space="preserve">this step. </w:t>
      </w:r>
      <w:r w:rsidR="00392979">
        <w:t xml:space="preserve"> </w:t>
      </w:r>
    </w:p>
    <w:p w14:paraId="42BC563B" w14:textId="6E9F9813" w:rsidR="008E576B" w:rsidRPr="001E057B" w:rsidRDefault="00483853" w:rsidP="00280783">
      <w:r>
        <w:t>Due</w:t>
      </w:r>
      <w:r w:rsidR="008E576B">
        <w:t xml:space="preserve"> to </w:t>
      </w:r>
      <w:r w:rsidR="00956680">
        <w:t xml:space="preserve">the current </w:t>
      </w:r>
      <w:r w:rsidR="00CB705F">
        <w:t>situation, the</w:t>
      </w:r>
      <w:r w:rsidR="00D102FA">
        <w:t xml:space="preserve"> </w:t>
      </w:r>
      <w:r w:rsidR="00A22B22">
        <w:t xml:space="preserve">2 primarily steps of the action </w:t>
      </w:r>
      <w:r w:rsidR="00D102FA">
        <w:t xml:space="preserve">plan can be </w:t>
      </w:r>
      <w:r w:rsidR="005A1C7C">
        <w:t>delayed and</w:t>
      </w:r>
      <w:r w:rsidR="00D102FA">
        <w:t xml:space="preserve"> start with </w:t>
      </w:r>
      <w:r w:rsidR="007776DB">
        <w:t xml:space="preserve">the 3-rd </w:t>
      </w:r>
      <w:r w:rsidR="00D102FA">
        <w:t xml:space="preserve">important </w:t>
      </w:r>
      <w:r w:rsidR="00963EEB">
        <w:t>one</w:t>
      </w:r>
      <w:r w:rsidR="00D102FA">
        <w:t xml:space="preserve">-the relation </w:t>
      </w:r>
      <w:r w:rsidR="00963EEB">
        <w:t>improvement</w:t>
      </w:r>
      <w:r>
        <w:t xml:space="preserve"> with the employees. </w:t>
      </w:r>
    </w:p>
    <w:p w14:paraId="6CE2A987" w14:textId="50E4EFA3" w:rsidR="00A2777D" w:rsidRPr="006440E7" w:rsidRDefault="00A2777D" w:rsidP="00D41FCB">
      <w:pPr>
        <w:pStyle w:val="Heading1"/>
        <w:spacing w:line="240" w:lineRule="auto"/>
        <w:rPr>
          <w:rFonts w:asciiTheme="minorHAnsi" w:hAnsiTheme="minorHAnsi" w:cstheme="minorHAnsi"/>
          <w:b/>
          <w:bCs/>
          <w:sz w:val="22"/>
          <w:szCs w:val="22"/>
        </w:rPr>
      </w:pPr>
      <w:r w:rsidRPr="006440E7">
        <w:rPr>
          <w:rFonts w:asciiTheme="minorHAnsi" w:hAnsiTheme="minorHAnsi" w:cstheme="minorHAnsi"/>
          <w:b/>
          <w:bCs/>
          <w:sz w:val="22"/>
          <w:szCs w:val="22"/>
        </w:rPr>
        <w:t xml:space="preserve">5.2 Monitored – </w:t>
      </w:r>
    </w:p>
    <w:p w14:paraId="10ADDE24" w14:textId="7E220774" w:rsidR="005D71FC" w:rsidRPr="005D71FC" w:rsidRDefault="00B13CF7" w:rsidP="00B13CF7">
      <w:pPr>
        <w:pStyle w:val="ListParagraph"/>
        <w:numPr>
          <w:ilvl w:val="2"/>
          <w:numId w:val="29"/>
        </w:numPr>
      </w:pPr>
      <w:r>
        <w:t xml:space="preserve"> </w:t>
      </w:r>
      <w:r w:rsidR="005D71FC">
        <w:t xml:space="preserve">weekly follow-ups </w:t>
      </w:r>
      <w:r w:rsidR="00793D64">
        <w:t xml:space="preserve">with the </w:t>
      </w:r>
      <w:r w:rsidR="006630B0">
        <w:t>chef’s</w:t>
      </w:r>
      <w:r w:rsidR="00EA0095">
        <w:t xml:space="preserve"> officers</w:t>
      </w:r>
      <w:r w:rsidR="00992989">
        <w:t xml:space="preserve"> </w:t>
      </w:r>
    </w:p>
    <w:p w14:paraId="71C45507" w14:textId="4F572921" w:rsidR="007D12DC" w:rsidRDefault="00F06181" w:rsidP="007D12DC">
      <w:r>
        <w:t>(I</w:t>
      </w:r>
      <w:r w:rsidR="00DE020E">
        <w:t xml:space="preserve">n the first week </w:t>
      </w:r>
      <w:r w:rsidR="00896C5A">
        <w:t xml:space="preserve">after Covid 19, </w:t>
      </w:r>
      <w:r w:rsidR="007D12DC">
        <w:t xml:space="preserve">ASDA already start to improve its </w:t>
      </w:r>
      <w:r w:rsidR="00351AD6">
        <w:t xml:space="preserve">relationship with </w:t>
      </w:r>
      <w:r w:rsidR="00397887">
        <w:t>employees</w:t>
      </w:r>
      <w:r w:rsidR="00351AD6">
        <w:t xml:space="preserve"> </w:t>
      </w:r>
      <w:r w:rsidR="0016178D">
        <w:t>by</w:t>
      </w:r>
      <w:r w:rsidR="002E5735">
        <w:t xml:space="preserve"> </w:t>
      </w:r>
      <w:r w:rsidR="001C033B">
        <w:t>help</w:t>
      </w:r>
      <w:r w:rsidR="0016178D">
        <w:t>ing</w:t>
      </w:r>
      <w:r w:rsidR="001C033B">
        <w:t xml:space="preserve"> people that are self</w:t>
      </w:r>
      <w:r w:rsidR="00D720B0">
        <w:t xml:space="preserve">-isolated </w:t>
      </w:r>
      <w:r w:rsidR="0016178D">
        <w:t>with</w:t>
      </w:r>
      <w:r w:rsidR="00631299">
        <w:t xml:space="preserve"> </w:t>
      </w:r>
      <w:r w:rsidR="00F57984">
        <w:t>payed</w:t>
      </w:r>
      <w:r w:rsidR="00631299">
        <w:t xml:space="preserve"> 100</w:t>
      </w:r>
      <w:r w:rsidR="00360D84">
        <w:t xml:space="preserve">% </w:t>
      </w:r>
      <w:r w:rsidR="00F57984">
        <w:t xml:space="preserve">of the </w:t>
      </w:r>
      <w:r w:rsidR="00360D84">
        <w:t>salary</w:t>
      </w:r>
      <w:r w:rsidR="00472A10">
        <w:t xml:space="preserve"> </w:t>
      </w:r>
      <w:r w:rsidR="00F57984">
        <w:t>-period of</w:t>
      </w:r>
      <w:r w:rsidR="00472A10">
        <w:t xml:space="preserve"> 12 </w:t>
      </w:r>
      <w:r w:rsidR="00703849">
        <w:t>weeks</w:t>
      </w:r>
      <w:r w:rsidR="00AF573E">
        <w:t>;</w:t>
      </w:r>
      <w:r w:rsidR="002D108D">
        <w:t xml:space="preserve"> improving </w:t>
      </w:r>
      <w:r w:rsidR="00DB5062">
        <w:t>working conditions during the Covid crisis</w:t>
      </w:r>
      <w:r w:rsidR="00703849">
        <w:t>.</w:t>
      </w:r>
    </w:p>
    <w:p w14:paraId="11E21749" w14:textId="686C8D31" w:rsidR="00703849" w:rsidRPr="00713F73" w:rsidRDefault="00703849" w:rsidP="00703849">
      <w:pPr>
        <w:rPr>
          <w:i/>
          <w:iCs/>
          <w:color w:val="0070C0"/>
        </w:rPr>
      </w:pPr>
      <w:r w:rsidRPr="00713F73">
        <w:rPr>
          <w:i/>
          <w:iCs/>
          <w:color w:val="0070C0"/>
        </w:rPr>
        <w:t>Hayley Tatum, Asda’s Chief People Officer commented</w:t>
      </w:r>
      <w:r w:rsidR="00B70569" w:rsidRPr="00713F73">
        <w:rPr>
          <w:i/>
          <w:iCs/>
          <w:color w:val="0070C0"/>
        </w:rPr>
        <w:t>:</w:t>
      </w:r>
    </w:p>
    <w:p w14:paraId="775E7233" w14:textId="61799D43" w:rsidR="00703849" w:rsidRDefault="00703849" w:rsidP="00703849">
      <w:pPr>
        <w:rPr>
          <w:i/>
          <w:iCs/>
        </w:rPr>
      </w:pPr>
      <w:r w:rsidRPr="00703849">
        <w:rPr>
          <w:i/>
          <w:iCs/>
        </w:rPr>
        <w:t>“Protecting our customers and colleagues has always been our main priority throughout these uncertain times and we want to do everything we can to help keep them and their families safe.</w:t>
      </w:r>
      <w:r>
        <w:rPr>
          <w:i/>
          <w:iCs/>
        </w:rPr>
        <w:t>’’</w:t>
      </w:r>
      <w:r w:rsidR="00F06181">
        <w:rPr>
          <w:i/>
          <w:iCs/>
        </w:rPr>
        <w:t>)</w:t>
      </w:r>
    </w:p>
    <w:p w14:paraId="5D991356" w14:textId="5487AAF9" w:rsidR="00EF4E1F" w:rsidRDefault="00542675" w:rsidP="00EF4E1F">
      <w:pPr>
        <w:pStyle w:val="ListParagraph"/>
        <w:numPr>
          <w:ilvl w:val="0"/>
          <w:numId w:val="29"/>
        </w:numPr>
      </w:pPr>
      <w:r>
        <w:t>T</w:t>
      </w:r>
      <w:r w:rsidR="006630B0">
        <w:t xml:space="preserve">ake </w:t>
      </w:r>
      <w:r w:rsidR="00224A33">
        <w:t xml:space="preserve">feedback from </w:t>
      </w:r>
      <w:r w:rsidR="000A3027">
        <w:t xml:space="preserve">employees </w:t>
      </w:r>
      <w:r w:rsidR="00D7528C">
        <w:t>about the</w:t>
      </w:r>
      <w:r w:rsidR="00E95995">
        <w:t xml:space="preserve"> impact of the new </w:t>
      </w:r>
      <w:r w:rsidR="00D24AE6">
        <w:t>measures</w:t>
      </w:r>
      <w:r w:rsidR="00E95995">
        <w:t xml:space="preserve"> and </w:t>
      </w:r>
      <w:r w:rsidR="00D24AE6">
        <w:t xml:space="preserve">adjust </w:t>
      </w:r>
      <w:r w:rsidR="00E00E3F">
        <w:t xml:space="preserve">or adapt conditions if </w:t>
      </w:r>
      <w:r w:rsidR="001B4048">
        <w:t>necessary,</w:t>
      </w:r>
      <w:r w:rsidR="00E00E3F">
        <w:t xml:space="preserve"> </w:t>
      </w:r>
      <w:r w:rsidR="00306721">
        <w:t xml:space="preserve">to comply with safe environment </w:t>
      </w:r>
      <w:r w:rsidR="009D4C1F">
        <w:t xml:space="preserve">and motivational support. </w:t>
      </w:r>
      <w:r w:rsidR="00D7528C">
        <w:t xml:space="preserve"> </w:t>
      </w:r>
      <w:r w:rsidR="003D4C14">
        <w:t xml:space="preserve">Feedback should be on an </w:t>
      </w:r>
      <w:r w:rsidR="0008571D">
        <w:t>app that each employee has it and log on</w:t>
      </w:r>
      <w:r w:rsidR="00EF4E1F">
        <w:t>.</w:t>
      </w:r>
    </w:p>
    <w:p w14:paraId="7CCADFC1" w14:textId="77777777" w:rsidR="001B1973" w:rsidRDefault="00234B3C" w:rsidP="00EF4E1F">
      <w:pPr>
        <w:pStyle w:val="ListParagraph"/>
        <w:numPr>
          <w:ilvl w:val="0"/>
          <w:numId w:val="29"/>
        </w:numPr>
      </w:pPr>
      <w:r>
        <w:t>Employees are</w:t>
      </w:r>
      <w:r w:rsidR="00AF7F24">
        <w:t xml:space="preserve"> giv</w:t>
      </w:r>
      <w:r w:rsidR="004D3F59">
        <w:t>ing</w:t>
      </w:r>
      <w:r w:rsidR="00AF7F24">
        <w:t xml:space="preserve"> feedback every single </w:t>
      </w:r>
      <w:r w:rsidR="004D3F59">
        <w:t>time</w:t>
      </w:r>
      <w:r w:rsidR="005B7BFD">
        <w:t xml:space="preserve"> when </w:t>
      </w:r>
      <w:r w:rsidR="005858DA">
        <w:t>t</w:t>
      </w:r>
      <w:r w:rsidR="005B7BFD">
        <w:t>hey are workin</w:t>
      </w:r>
      <w:r w:rsidR="005858DA">
        <w:t xml:space="preserve">g. </w:t>
      </w:r>
    </w:p>
    <w:p w14:paraId="2F83CCA8" w14:textId="36FC6F96" w:rsidR="00B13CF7" w:rsidRPr="00B13CF7" w:rsidRDefault="00B47DC4" w:rsidP="00EF4E1F">
      <w:pPr>
        <w:pStyle w:val="ListParagraph"/>
        <w:numPr>
          <w:ilvl w:val="0"/>
          <w:numId w:val="29"/>
        </w:numPr>
      </w:pPr>
      <w:r>
        <w:t>Collecting</w:t>
      </w:r>
      <w:r w:rsidR="00542675">
        <w:t xml:space="preserve"> the results and </w:t>
      </w:r>
      <w:r w:rsidR="00AA20B0">
        <w:t>analyzing weekly</w:t>
      </w:r>
      <w:r w:rsidR="00F52C2F">
        <w:t xml:space="preserve">, </w:t>
      </w:r>
      <w:r w:rsidR="00AA20B0">
        <w:t xml:space="preserve">the </w:t>
      </w:r>
      <w:r w:rsidR="00F21CA1">
        <w:t>level of happiness of its emplo</w:t>
      </w:r>
      <w:r>
        <w:t>yees</w:t>
      </w:r>
      <w:r w:rsidR="00F52C2F">
        <w:t xml:space="preserve"> in regards with work conditions, </w:t>
      </w:r>
      <w:r w:rsidR="00144A2E">
        <w:t>safeties</w:t>
      </w:r>
      <w:r w:rsidR="005E7DA0">
        <w:t>, wellbeing</w:t>
      </w:r>
      <w:r w:rsidR="00126536">
        <w:t>, occurred situations</w:t>
      </w:r>
      <w:r w:rsidR="002A1F34">
        <w:t xml:space="preserve"> or new</w:t>
      </w:r>
      <w:r w:rsidR="005E7DA0">
        <w:t xml:space="preserve"> </w:t>
      </w:r>
      <w:r w:rsidR="00126536">
        <w:t>ideas etc.</w:t>
      </w:r>
      <w:r>
        <w:t xml:space="preserve"> ASDA </w:t>
      </w:r>
      <w:r w:rsidR="000648EA">
        <w:t xml:space="preserve">will </w:t>
      </w:r>
      <w:r>
        <w:t>prof that can be reliable and respond promptly and can work in partnership</w:t>
      </w:r>
      <w:r w:rsidR="009A6724">
        <w:t xml:space="preserve">. </w:t>
      </w:r>
    </w:p>
    <w:p w14:paraId="6A3A9C7C" w14:textId="31D0801F" w:rsidR="003E7058" w:rsidRPr="006440E7" w:rsidRDefault="00A2777D" w:rsidP="003E7058">
      <w:pPr>
        <w:pStyle w:val="Heading1"/>
        <w:spacing w:line="240" w:lineRule="auto"/>
        <w:rPr>
          <w:rFonts w:asciiTheme="minorHAnsi" w:hAnsiTheme="minorHAnsi" w:cstheme="minorHAnsi"/>
          <w:b/>
          <w:bCs/>
          <w:sz w:val="22"/>
          <w:szCs w:val="22"/>
        </w:rPr>
      </w:pPr>
      <w:r w:rsidRPr="006440E7">
        <w:rPr>
          <w:rFonts w:asciiTheme="minorHAnsi" w:hAnsiTheme="minorHAnsi" w:cstheme="minorHAnsi"/>
          <w:b/>
          <w:bCs/>
          <w:sz w:val="22"/>
          <w:szCs w:val="22"/>
        </w:rPr>
        <w:t>5.3 Reviewed</w:t>
      </w:r>
    </w:p>
    <w:p w14:paraId="26CFE554" w14:textId="6D19828B" w:rsidR="003E7058" w:rsidRPr="003E7058" w:rsidRDefault="00095480" w:rsidP="003E7058">
      <w:r>
        <w:t xml:space="preserve">1. </w:t>
      </w:r>
      <w:r w:rsidR="00E50595">
        <w:t>Collect</w:t>
      </w:r>
      <w:r w:rsidR="00E56707">
        <w:t>ing</w:t>
      </w:r>
      <w:r w:rsidR="00E50595">
        <w:t xml:space="preserve"> data weekly and </w:t>
      </w:r>
      <w:r w:rsidR="00465941">
        <w:t xml:space="preserve">review decisions </w:t>
      </w:r>
      <w:r w:rsidR="00B64A6B">
        <w:t xml:space="preserve">realigning with the mission-to create a </w:t>
      </w:r>
      <w:r w:rsidR="0024223D">
        <w:t xml:space="preserve">safer environment </w:t>
      </w:r>
      <w:r w:rsidR="00DB2979">
        <w:t>for its employees and continuity</w:t>
      </w:r>
      <w:r w:rsidR="00365A21">
        <w:t xml:space="preserve"> of </w:t>
      </w:r>
      <w:r w:rsidR="00822EBF">
        <w:t xml:space="preserve">successful </w:t>
      </w:r>
      <w:r w:rsidR="00365A21">
        <w:t>ASDA</w:t>
      </w:r>
      <w:r w:rsidR="00DB2979">
        <w:t xml:space="preserve">. </w:t>
      </w:r>
    </w:p>
    <w:p w14:paraId="261E9DAE" w14:textId="62F0D0A6" w:rsidR="008E54E4" w:rsidRPr="00095480" w:rsidRDefault="00095480" w:rsidP="003E7058">
      <w:pPr>
        <w:pStyle w:val="Heading1"/>
        <w:spacing w:line="240" w:lineRule="auto"/>
        <w:rPr>
          <w:rFonts w:asciiTheme="minorHAnsi" w:hAnsiTheme="minorHAnsi" w:cstheme="minorHAnsi"/>
          <w:color w:val="auto"/>
          <w:sz w:val="22"/>
          <w:szCs w:val="22"/>
        </w:rPr>
      </w:pPr>
      <w:r w:rsidRPr="00095480">
        <w:rPr>
          <w:rFonts w:asciiTheme="minorHAnsi" w:hAnsiTheme="minorHAnsi" w:cstheme="minorHAnsi"/>
          <w:color w:val="auto"/>
          <w:sz w:val="22"/>
          <w:szCs w:val="22"/>
        </w:rPr>
        <w:t xml:space="preserve">2. </w:t>
      </w:r>
      <w:r w:rsidR="008E54E4" w:rsidRPr="00095480">
        <w:rPr>
          <w:rFonts w:asciiTheme="minorHAnsi" w:hAnsiTheme="minorHAnsi" w:cstheme="minorHAnsi"/>
          <w:color w:val="auto"/>
          <w:sz w:val="22"/>
          <w:szCs w:val="22"/>
        </w:rPr>
        <w:t>De-centralize the decisions and intervention in regard with action that can be taken to improve well-being for employees</w:t>
      </w:r>
      <w:r w:rsidR="00414326">
        <w:rPr>
          <w:rFonts w:asciiTheme="minorHAnsi" w:hAnsiTheme="minorHAnsi" w:cstheme="minorHAnsi"/>
          <w:color w:val="auto"/>
          <w:sz w:val="22"/>
          <w:szCs w:val="22"/>
        </w:rPr>
        <w:t xml:space="preserve">; delegate and empower </w:t>
      </w:r>
      <w:r w:rsidR="00435A68">
        <w:rPr>
          <w:rFonts w:asciiTheme="minorHAnsi" w:hAnsiTheme="minorHAnsi" w:cstheme="minorHAnsi"/>
          <w:color w:val="auto"/>
          <w:sz w:val="22"/>
          <w:szCs w:val="22"/>
        </w:rPr>
        <w:t>shop</w:t>
      </w:r>
      <w:r w:rsidR="005D1289">
        <w:rPr>
          <w:rFonts w:asciiTheme="minorHAnsi" w:hAnsiTheme="minorHAnsi" w:cstheme="minorHAnsi"/>
          <w:color w:val="auto"/>
          <w:sz w:val="22"/>
          <w:szCs w:val="22"/>
        </w:rPr>
        <w:t>s/supermarket</w:t>
      </w:r>
      <w:r w:rsidR="00435A68">
        <w:rPr>
          <w:rFonts w:asciiTheme="minorHAnsi" w:hAnsiTheme="minorHAnsi" w:cstheme="minorHAnsi"/>
          <w:color w:val="auto"/>
          <w:sz w:val="22"/>
          <w:szCs w:val="22"/>
        </w:rPr>
        <w:t xml:space="preserve"> managers </w:t>
      </w:r>
      <w:r w:rsidR="005C0774">
        <w:rPr>
          <w:rFonts w:asciiTheme="minorHAnsi" w:hAnsiTheme="minorHAnsi" w:cstheme="minorHAnsi"/>
          <w:color w:val="auto"/>
          <w:sz w:val="22"/>
          <w:szCs w:val="22"/>
        </w:rPr>
        <w:t>to sort out in</w:t>
      </w:r>
      <w:r w:rsidR="00B432E5">
        <w:rPr>
          <w:rFonts w:asciiTheme="minorHAnsi" w:hAnsiTheme="minorHAnsi" w:cstheme="minorHAnsi"/>
          <w:color w:val="auto"/>
          <w:sz w:val="22"/>
          <w:szCs w:val="22"/>
        </w:rPr>
        <w:t>dividual cases</w:t>
      </w:r>
      <w:r w:rsidR="00341793">
        <w:rPr>
          <w:rFonts w:asciiTheme="minorHAnsi" w:hAnsiTheme="minorHAnsi" w:cstheme="minorHAnsi"/>
          <w:color w:val="auto"/>
          <w:sz w:val="22"/>
          <w:szCs w:val="22"/>
        </w:rPr>
        <w:t xml:space="preserve"> in no time.</w:t>
      </w:r>
      <w:r w:rsidR="00435A68">
        <w:rPr>
          <w:rFonts w:asciiTheme="minorHAnsi" w:hAnsiTheme="minorHAnsi" w:cstheme="minorHAnsi"/>
          <w:color w:val="auto"/>
          <w:sz w:val="22"/>
          <w:szCs w:val="22"/>
        </w:rPr>
        <w:t xml:space="preserve"> </w:t>
      </w:r>
    </w:p>
    <w:p w14:paraId="2101D2C8" w14:textId="5CE5E28A" w:rsidR="008E54E4" w:rsidRPr="008E54E4" w:rsidRDefault="008E54E4" w:rsidP="008D647C">
      <w:pPr>
        <w:pStyle w:val="ListParagraph"/>
        <w:ind w:left="3600"/>
      </w:pPr>
    </w:p>
    <w:p w14:paraId="4B61CD01" w14:textId="3CB40777" w:rsidR="008E54E4" w:rsidRDefault="008E54E4" w:rsidP="0025308D">
      <w:pPr>
        <w:pStyle w:val="Heading1"/>
        <w:spacing w:line="240" w:lineRule="auto"/>
        <w:ind w:left="2880"/>
        <w:rPr>
          <w:rFonts w:asciiTheme="minorHAnsi" w:hAnsiTheme="minorHAnsi" w:cstheme="minorHAnsi"/>
          <w:sz w:val="22"/>
          <w:szCs w:val="22"/>
        </w:rPr>
      </w:pPr>
      <w:r>
        <w:rPr>
          <w:rFonts w:asciiTheme="minorHAnsi" w:hAnsiTheme="minorHAnsi" w:cstheme="minorHAnsi"/>
          <w:sz w:val="22"/>
          <w:szCs w:val="22"/>
        </w:rPr>
        <w:t xml:space="preserve">   </w:t>
      </w:r>
      <w:r w:rsidRPr="00C85708">
        <w:rPr>
          <w:rFonts w:asciiTheme="minorHAnsi" w:hAnsiTheme="minorHAnsi" w:cstheme="minorHAnsi"/>
          <w:sz w:val="22"/>
          <w:szCs w:val="22"/>
        </w:rPr>
        <w:br w:type="page"/>
      </w:r>
    </w:p>
    <w:p w14:paraId="73F03CCD" w14:textId="54B3F338" w:rsidR="009050E3" w:rsidRPr="00880623" w:rsidRDefault="006A3BFE" w:rsidP="00D41FCB">
      <w:pPr>
        <w:pStyle w:val="Heading1"/>
        <w:spacing w:line="240" w:lineRule="auto"/>
        <w:rPr>
          <w:rFonts w:asciiTheme="minorHAnsi" w:hAnsiTheme="minorHAnsi" w:cstheme="minorHAnsi"/>
          <w:b/>
          <w:bCs/>
          <w:sz w:val="24"/>
          <w:szCs w:val="24"/>
        </w:rPr>
      </w:pPr>
      <w:r w:rsidRPr="00880623">
        <w:rPr>
          <w:rFonts w:asciiTheme="minorHAnsi" w:hAnsiTheme="minorHAnsi" w:cstheme="minorHAnsi"/>
          <w:b/>
          <w:bCs/>
          <w:sz w:val="24"/>
          <w:szCs w:val="24"/>
        </w:rPr>
        <w:lastRenderedPageBreak/>
        <w:t xml:space="preserve">6.0 </w:t>
      </w:r>
      <w:r w:rsidR="009050E3" w:rsidRPr="00880623">
        <w:rPr>
          <w:rFonts w:asciiTheme="minorHAnsi" w:hAnsiTheme="minorHAnsi" w:cstheme="minorHAnsi"/>
          <w:b/>
          <w:bCs/>
          <w:sz w:val="24"/>
          <w:szCs w:val="24"/>
        </w:rPr>
        <w:t>AP</w:t>
      </w:r>
      <w:r w:rsidR="00D62E39" w:rsidRPr="00880623">
        <w:rPr>
          <w:rFonts w:asciiTheme="minorHAnsi" w:hAnsiTheme="minorHAnsi" w:cstheme="minorHAnsi"/>
          <w:b/>
          <w:bCs/>
          <w:sz w:val="24"/>
          <w:szCs w:val="24"/>
        </w:rPr>
        <w:t>P</w:t>
      </w:r>
      <w:r w:rsidR="009050E3" w:rsidRPr="00880623">
        <w:rPr>
          <w:rFonts w:asciiTheme="minorHAnsi" w:hAnsiTheme="minorHAnsi" w:cstheme="minorHAnsi"/>
          <w:b/>
          <w:bCs/>
          <w:sz w:val="24"/>
          <w:szCs w:val="24"/>
        </w:rPr>
        <w:t>ENDICES</w:t>
      </w:r>
      <w:bookmarkEnd w:id="16"/>
      <w:r w:rsidR="009050E3" w:rsidRPr="00880623">
        <w:rPr>
          <w:rFonts w:asciiTheme="minorHAnsi" w:hAnsiTheme="minorHAnsi" w:cstheme="minorHAnsi"/>
          <w:b/>
          <w:bCs/>
          <w:sz w:val="24"/>
          <w:szCs w:val="24"/>
        </w:rPr>
        <w:t xml:space="preserve"> </w:t>
      </w:r>
    </w:p>
    <w:p w14:paraId="16868170" w14:textId="1C90B01C" w:rsidR="00E8799C" w:rsidRDefault="00091DB5" w:rsidP="00E8799C">
      <w:pPr>
        <w:rPr>
          <w:b/>
          <w:bCs/>
          <w:sz w:val="28"/>
          <w:szCs w:val="28"/>
        </w:rPr>
      </w:pPr>
      <w:r w:rsidRPr="00091DB5">
        <w:rPr>
          <w:b/>
          <w:bCs/>
          <w:sz w:val="28"/>
          <w:szCs w:val="28"/>
        </w:rPr>
        <w:t>APENDIX 1.</w:t>
      </w:r>
      <w:r>
        <w:rPr>
          <w:b/>
          <w:bCs/>
          <w:sz w:val="28"/>
          <w:szCs w:val="28"/>
        </w:rPr>
        <w:t xml:space="preserve"> SWOT and PESTLE analysis</w:t>
      </w:r>
    </w:p>
    <w:p w14:paraId="56DF0E43" w14:textId="77777777" w:rsidR="006416F6" w:rsidRPr="006416F6" w:rsidRDefault="006416F6" w:rsidP="006416F6">
      <w:pPr>
        <w:spacing w:line="240" w:lineRule="auto"/>
        <w:rPr>
          <w:rFonts w:cstheme="minorHAnsi"/>
          <w:b/>
          <w:bCs/>
        </w:rPr>
      </w:pPr>
      <w:r w:rsidRPr="006416F6">
        <w:rPr>
          <w:rFonts w:cstheme="minorHAnsi"/>
          <w:b/>
          <w:bCs/>
        </w:rPr>
        <w:t>Strong</w:t>
      </w:r>
    </w:p>
    <w:p w14:paraId="4632F2B0" w14:textId="77777777" w:rsidR="006416F6" w:rsidRPr="006416F6" w:rsidRDefault="006416F6" w:rsidP="006416F6">
      <w:pPr>
        <w:numPr>
          <w:ilvl w:val="0"/>
          <w:numId w:val="18"/>
        </w:numPr>
        <w:spacing w:line="240" w:lineRule="auto"/>
        <w:contextualSpacing/>
        <w:rPr>
          <w:rFonts w:cstheme="minorHAnsi"/>
        </w:rPr>
      </w:pPr>
      <w:r w:rsidRPr="006416F6">
        <w:rPr>
          <w:rFonts w:cstheme="minorHAnsi"/>
        </w:rPr>
        <w:t>A large company and powerful-that attract and interest people</w:t>
      </w:r>
    </w:p>
    <w:p w14:paraId="2B951551" w14:textId="77777777" w:rsidR="006416F6" w:rsidRPr="006416F6" w:rsidRDefault="006416F6" w:rsidP="006416F6">
      <w:pPr>
        <w:numPr>
          <w:ilvl w:val="0"/>
          <w:numId w:val="18"/>
        </w:numPr>
        <w:spacing w:line="240" w:lineRule="auto"/>
        <w:contextualSpacing/>
        <w:rPr>
          <w:rFonts w:cstheme="minorHAnsi"/>
        </w:rPr>
      </w:pPr>
      <w:r w:rsidRPr="006416F6">
        <w:rPr>
          <w:rFonts w:cstheme="minorHAnsi"/>
        </w:rPr>
        <w:t>Has had grate leaders and build up memorable successes</w:t>
      </w:r>
    </w:p>
    <w:p w14:paraId="115F93EE" w14:textId="77777777" w:rsidR="006416F6" w:rsidRPr="006416F6" w:rsidRDefault="006416F6" w:rsidP="006416F6">
      <w:pPr>
        <w:numPr>
          <w:ilvl w:val="0"/>
          <w:numId w:val="18"/>
        </w:numPr>
        <w:spacing w:line="240" w:lineRule="auto"/>
        <w:contextualSpacing/>
        <w:rPr>
          <w:rFonts w:cstheme="minorHAnsi"/>
        </w:rPr>
      </w:pPr>
      <w:r w:rsidRPr="006416F6">
        <w:rPr>
          <w:rFonts w:cstheme="minorHAnsi"/>
        </w:rPr>
        <w:t>They prove in time that they have thrive in every major crisis -very creative and hard workers</w:t>
      </w:r>
    </w:p>
    <w:p w14:paraId="1ABABA39" w14:textId="77777777" w:rsidR="006416F6" w:rsidRPr="006416F6" w:rsidRDefault="006416F6" w:rsidP="006416F6">
      <w:pPr>
        <w:numPr>
          <w:ilvl w:val="0"/>
          <w:numId w:val="18"/>
        </w:numPr>
        <w:spacing w:line="240" w:lineRule="auto"/>
        <w:contextualSpacing/>
        <w:rPr>
          <w:rFonts w:cstheme="minorHAnsi"/>
        </w:rPr>
      </w:pPr>
      <w:r w:rsidRPr="006416F6">
        <w:rPr>
          <w:rFonts w:cstheme="minorHAnsi"/>
        </w:rPr>
        <w:t>They are enjoying a unique identity and named People’s champion</w:t>
      </w:r>
    </w:p>
    <w:p w14:paraId="0886EF5B" w14:textId="77777777" w:rsidR="006416F6" w:rsidRPr="006416F6" w:rsidRDefault="006416F6" w:rsidP="006416F6">
      <w:pPr>
        <w:numPr>
          <w:ilvl w:val="0"/>
          <w:numId w:val="18"/>
        </w:numPr>
        <w:spacing w:line="240" w:lineRule="auto"/>
        <w:contextualSpacing/>
        <w:rPr>
          <w:rFonts w:cstheme="minorHAnsi"/>
        </w:rPr>
      </w:pPr>
      <w:r w:rsidRPr="006416F6">
        <w:rPr>
          <w:rFonts w:cstheme="minorHAnsi"/>
        </w:rPr>
        <w:t>They pay attention to people’s needs (fertility or health)</w:t>
      </w:r>
    </w:p>
    <w:p w14:paraId="3B9936F2" w14:textId="77777777" w:rsidR="006416F6" w:rsidRPr="006416F6" w:rsidRDefault="006416F6" w:rsidP="006416F6">
      <w:pPr>
        <w:numPr>
          <w:ilvl w:val="0"/>
          <w:numId w:val="18"/>
        </w:numPr>
        <w:spacing w:line="240" w:lineRule="auto"/>
        <w:contextualSpacing/>
        <w:rPr>
          <w:rFonts w:cstheme="minorHAnsi"/>
        </w:rPr>
      </w:pPr>
      <w:r w:rsidRPr="006416F6">
        <w:rPr>
          <w:rFonts w:cstheme="minorHAnsi"/>
        </w:rPr>
        <w:t xml:space="preserve">They can build up strong competition/rivalry-they can be very creative </w:t>
      </w:r>
    </w:p>
    <w:p w14:paraId="7FDDC74A" w14:textId="77777777" w:rsidR="006416F6" w:rsidRPr="006416F6" w:rsidRDefault="006416F6" w:rsidP="006416F6">
      <w:pPr>
        <w:numPr>
          <w:ilvl w:val="0"/>
          <w:numId w:val="18"/>
        </w:numPr>
        <w:spacing w:line="240" w:lineRule="auto"/>
        <w:contextualSpacing/>
        <w:rPr>
          <w:rFonts w:cstheme="minorHAnsi"/>
        </w:rPr>
      </w:pPr>
      <w:r w:rsidRPr="006416F6">
        <w:rPr>
          <w:rFonts w:cstheme="minorHAnsi"/>
        </w:rPr>
        <w:t>They have strong supporters and experienced strategists such Walmart</w:t>
      </w:r>
    </w:p>
    <w:p w14:paraId="7A3358DE" w14:textId="77777777" w:rsidR="006416F6" w:rsidRPr="006416F6" w:rsidRDefault="006416F6" w:rsidP="006416F6">
      <w:pPr>
        <w:numPr>
          <w:ilvl w:val="0"/>
          <w:numId w:val="18"/>
        </w:numPr>
        <w:spacing w:line="240" w:lineRule="auto"/>
        <w:contextualSpacing/>
        <w:rPr>
          <w:rFonts w:cstheme="minorHAnsi"/>
        </w:rPr>
      </w:pPr>
      <w:r w:rsidRPr="006416F6">
        <w:rPr>
          <w:rFonts w:cstheme="minorHAnsi"/>
        </w:rPr>
        <w:t>They are very modern using Data Insights Analytics to take the best decision in business in regards with client’s needs and behavior</w:t>
      </w:r>
    </w:p>
    <w:p w14:paraId="1EE52793" w14:textId="77777777" w:rsidR="006416F6" w:rsidRPr="006416F6" w:rsidRDefault="006416F6" w:rsidP="006416F6">
      <w:pPr>
        <w:numPr>
          <w:ilvl w:val="0"/>
          <w:numId w:val="18"/>
        </w:numPr>
        <w:spacing w:line="240" w:lineRule="auto"/>
        <w:contextualSpacing/>
        <w:rPr>
          <w:rFonts w:cstheme="minorHAnsi"/>
        </w:rPr>
      </w:pPr>
      <w:r w:rsidRPr="006416F6">
        <w:rPr>
          <w:rFonts w:cstheme="minorHAnsi"/>
        </w:rPr>
        <w:t xml:space="preserve"> They have good feedback from specialists (logistics, marketers) </w:t>
      </w:r>
    </w:p>
    <w:p w14:paraId="582BEDAB" w14:textId="77777777" w:rsidR="006416F6" w:rsidRPr="006416F6" w:rsidRDefault="006416F6" w:rsidP="006416F6">
      <w:pPr>
        <w:numPr>
          <w:ilvl w:val="0"/>
          <w:numId w:val="18"/>
        </w:numPr>
        <w:spacing w:line="240" w:lineRule="auto"/>
        <w:contextualSpacing/>
        <w:rPr>
          <w:rFonts w:cstheme="minorHAnsi"/>
        </w:rPr>
      </w:pPr>
      <w:r w:rsidRPr="006416F6">
        <w:rPr>
          <w:rFonts w:cstheme="minorHAnsi"/>
        </w:rPr>
        <w:t>They are involved in sustainable projects like ban one use plastics in partnership with their suppliers-Partnership with Leeds University in waste project</w:t>
      </w:r>
    </w:p>
    <w:p w14:paraId="2849ACF6" w14:textId="77777777" w:rsidR="006416F6" w:rsidRPr="006416F6" w:rsidRDefault="006416F6" w:rsidP="006416F6">
      <w:pPr>
        <w:numPr>
          <w:ilvl w:val="0"/>
          <w:numId w:val="18"/>
        </w:numPr>
        <w:spacing w:line="240" w:lineRule="auto"/>
        <w:contextualSpacing/>
        <w:rPr>
          <w:rFonts w:cstheme="minorHAnsi"/>
        </w:rPr>
      </w:pPr>
      <w:r w:rsidRPr="006416F6">
        <w:rPr>
          <w:rFonts w:cstheme="minorHAnsi"/>
        </w:rPr>
        <w:t xml:space="preserve">Rapid intervention with positive impact in time of crisis -Covid 19-to help staff and small businesses, community and customers. </w:t>
      </w:r>
    </w:p>
    <w:p w14:paraId="2D7D2C2A" w14:textId="77777777" w:rsidR="006416F6" w:rsidRPr="006416F6" w:rsidRDefault="006416F6" w:rsidP="006416F6">
      <w:pPr>
        <w:rPr>
          <w:rFonts w:cstheme="minorHAnsi"/>
        </w:rPr>
      </w:pPr>
      <w:r w:rsidRPr="006416F6">
        <w:rPr>
          <w:rFonts w:cstheme="minorHAnsi"/>
        </w:rPr>
        <w:t>They are open to dialog with their workers and Unions and rise the wages</w:t>
      </w:r>
    </w:p>
    <w:p w14:paraId="36141615" w14:textId="77777777" w:rsidR="006416F6" w:rsidRPr="006416F6" w:rsidRDefault="006416F6" w:rsidP="006416F6">
      <w:pPr>
        <w:numPr>
          <w:ilvl w:val="0"/>
          <w:numId w:val="18"/>
        </w:numPr>
        <w:spacing w:line="240" w:lineRule="auto"/>
        <w:contextualSpacing/>
        <w:rPr>
          <w:rFonts w:cstheme="minorHAnsi"/>
        </w:rPr>
      </w:pPr>
      <w:r w:rsidRPr="006416F6">
        <w:rPr>
          <w:rFonts w:cstheme="minorHAnsi"/>
        </w:rPr>
        <w:t>They are willing to innovate</w:t>
      </w:r>
    </w:p>
    <w:p w14:paraId="3BA000C4" w14:textId="77777777" w:rsidR="006416F6" w:rsidRPr="006416F6" w:rsidRDefault="006416F6" w:rsidP="006416F6">
      <w:pPr>
        <w:numPr>
          <w:ilvl w:val="0"/>
          <w:numId w:val="18"/>
        </w:numPr>
        <w:spacing w:line="240" w:lineRule="auto"/>
        <w:contextualSpacing/>
        <w:rPr>
          <w:rFonts w:cstheme="minorHAnsi"/>
        </w:rPr>
      </w:pPr>
      <w:r w:rsidRPr="006416F6">
        <w:rPr>
          <w:rFonts w:cstheme="minorHAnsi"/>
        </w:rPr>
        <w:t>They are offering grate experience to its customers value for money-Traditionally</w:t>
      </w:r>
    </w:p>
    <w:p w14:paraId="044A3094" w14:textId="77777777" w:rsidR="006416F6" w:rsidRPr="006416F6" w:rsidRDefault="006416F6" w:rsidP="006416F6">
      <w:pPr>
        <w:numPr>
          <w:ilvl w:val="0"/>
          <w:numId w:val="18"/>
        </w:numPr>
        <w:spacing w:line="240" w:lineRule="auto"/>
        <w:contextualSpacing/>
        <w:rPr>
          <w:rFonts w:cstheme="minorHAnsi"/>
        </w:rPr>
      </w:pPr>
      <w:r w:rsidRPr="006416F6">
        <w:rPr>
          <w:rFonts w:cstheme="minorHAnsi"/>
        </w:rPr>
        <w:t>They are multi stores and satisfying the clients’ needs-universal shops/complete</w:t>
      </w:r>
    </w:p>
    <w:p w14:paraId="2D365B49" w14:textId="77777777" w:rsidR="006416F6" w:rsidRPr="006416F6" w:rsidRDefault="006416F6" w:rsidP="006416F6">
      <w:pPr>
        <w:numPr>
          <w:ilvl w:val="0"/>
          <w:numId w:val="18"/>
        </w:numPr>
        <w:spacing w:line="240" w:lineRule="auto"/>
        <w:contextualSpacing/>
        <w:rPr>
          <w:rFonts w:cstheme="minorHAnsi"/>
        </w:rPr>
      </w:pPr>
      <w:r w:rsidRPr="006416F6">
        <w:rPr>
          <w:rFonts w:cstheme="minorHAnsi"/>
        </w:rPr>
        <w:t>Offers petrol at competitive prices</w:t>
      </w:r>
    </w:p>
    <w:p w14:paraId="1958B7DE" w14:textId="77777777" w:rsidR="006416F6" w:rsidRPr="006416F6" w:rsidRDefault="006416F6" w:rsidP="006416F6">
      <w:pPr>
        <w:spacing w:line="240" w:lineRule="auto"/>
        <w:ind w:left="720"/>
        <w:contextualSpacing/>
        <w:rPr>
          <w:rFonts w:cstheme="minorHAnsi"/>
        </w:rPr>
      </w:pPr>
    </w:p>
    <w:p w14:paraId="7B9289E6" w14:textId="77777777" w:rsidR="006416F6" w:rsidRPr="006416F6" w:rsidRDefault="006416F6" w:rsidP="006416F6">
      <w:pPr>
        <w:spacing w:line="240" w:lineRule="auto"/>
        <w:rPr>
          <w:rFonts w:cstheme="minorHAnsi"/>
          <w:b/>
          <w:bCs/>
          <w:color w:val="FF0000"/>
        </w:rPr>
      </w:pPr>
      <w:r w:rsidRPr="006416F6">
        <w:rPr>
          <w:rFonts w:cstheme="minorHAnsi"/>
          <w:b/>
          <w:bCs/>
        </w:rPr>
        <w:t>Weakness</w:t>
      </w:r>
    </w:p>
    <w:p w14:paraId="3FC13CFB" w14:textId="77777777" w:rsidR="006416F6" w:rsidRPr="006416F6" w:rsidRDefault="006416F6" w:rsidP="006416F6">
      <w:pPr>
        <w:numPr>
          <w:ilvl w:val="0"/>
          <w:numId w:val="19"/>
        </w:numPr>
        <w:spacing w:line="240" w:lineRule="auto"/>
        <w:contextualSpacing/>
        <w:rPr>
          <w:rFonts w:cstheme="minorHAnsi"/>
        </w:rPr>
      </w:pPr>
      <w:r w:rsidRPr="006416F6">
        <w:rPr>
          <w:rFonts w:cstheme="minorHAnsi"/>
        </w:rPr>
        <w:t>Internal conflicts with its workers</w:t>
      </w:r>
    </w:p>
    <w:p w14:paraId="734D4FE8" w14:textId="77777777" w:rsidR="006416F6" w:rsidRPr="006416F6" w:rsidRDefault="006416F6" w:rsidP="006416F6">
      <w:pPr>
        <w:numPr>
          <w:ilvl w:val="0"/>
          <w:numId w:val="19"/>
        </w:numPr>
        <w:spacing w:line="240" w:lineRule="auto"/>
        <w:contextualSpacing/>
        <w:rPr>
          <w:rFonts w:cstheme="minorHAnsi"/>
        </w:rPr>
      </w:pPr>
      <w:r w:rsidRPr="006416F6">
        <w:rPr>
          <w:rFonts w:cstheme="minorHAnsi"/>
        </w:rPr>
        <w:t>Large supermarkets and too many products to perform like Lidl and Aldi</w:t>
      </w:r>
    </w:p>
    <w:p w14:paraId="77FF789B" w14:textId="77777777" w:rsidR="006416F6" w:rsidRPr="006416F6" w:rsidRDefault="006416F6" w:rsidP="006416F6">
      <w:pPr>
        <w:numPr>
          <w:ilvl w:val="0"/>
          <w:numId w:val="19"/>
        </w:numPr>
        <w:spacing w:line="240" w:lineRule="auto"/>
        <w:contextualSpacing/>
        <w:rPr>
          <w:rFonts w:cstheme="minorHAnsi"/>
        </w:rPr>
      </w:pPr>
      <w:r w:rsidRPr="006416F6">
        <w:rPr>
          <w:rFonts w:cstheme="minorHAnsi"/>
        </w:rPr>
        <w:t>Their operations are involving expenses in logistics because of large variety of products</w:t>
      </w:r>
    </w:p>
    <w:p w14:paraId="1EC2BFEE" w14:textId="77777777" w:rsidR="006416F6" w:rsidRPr="006416F6" w:rsidRDefault="006416F6" w:rsidP="006416F6">
      <w:pPr>
        <w:numPr>
          <w:ilvl w:val="0"/>
          <w:numId w:val="19"/>
        </w:numPr>
        <w:spacing w:line="240" w:lineRule="auto"/>
        <w:contextualSpacing/>
        <w:rPr>
          <w:rFonts w:cstheme="minorHAnsi"/>
        </w:rPr>
      </w:pPr>
      <w:r w:rsidRPr="006416F6">
        <w:rPr>
          <w:rFonts w:cstheme="minorHAnsi"/>
        </w:rPr>
        <w:t>They have precedents/</w:t>
      </w:r>
      <w:r w:rsidRPr="006416F6">
        <w:rPr>
          <w:rFonts w:cstheme="minorHAnsi"/>
          <w:b/>
          <w:bCs/>
        </w:rPr>
        <w:t>wrongdoing</w:t>
      </w:r>
      <w:r w:rsidRPr="006416F6">
        <w:rPr>
          <w:rFonts w:cstheme="minorHAnsi"/>
        </w:rPr>
        <w:t xml:space="preserve"> in trade (see the £ 850 000 fine in dairy industry when they fixed prices) and are closely overlooked</w:t>
      </w:r>
    </w:p>
    <w:p w14:paraId="3049DD69" w14:textId="77777777" w:rsidR="006416F6" w:rsidRPr="006416F6" w:rsidRDefault="006416F6" w:rsidP="006416F6">
      <w:pPr>
        <w:spacing w:line="240" w:lineRule="auto"/>
        <w:rPr>
          <w:rFonts w:cstheme="minorHAnsi"/>
          <w:b/>
          <w:bCs/>
        </w:rPr>
      </w:pPr>
    </w:p>
    <w:p w14:paraId="1CBFD7B8" w14:textId="77777777" w:rsidR="006416F6" w:rsidRPr="006416F6" w:rsidRDefault="006416F6" w:rsidP="006416F6">
      <w:pPr>
        <w:spacing w:line="240" w:lineRule="auto"/>
        <w:rPr>
          <w:rFonts w:cstheme="minorHAnsi"/>
          <w:b/>
          <w:bCs/>
        </w:rPr>
      </w:pPr>
      <w:r w:rsidRPr="006416F6">
        <w:rPr>
          <w:rFonts w:cstheme="minorHAnsi"/>
          <w:b/>
          <w:bCs/>
        </w:rPr>
        <w:t>Opportunities</w:t>
      </w:r>
    </w:p>
    <w:p w14:paraId="06C367C4" w14:textId="77777777" w:rsidR="006416F6" w:rsidRPr="006416F6" w:rsidRDefault="006416F6" w:rsidP="006416F6">
      <w:pPr>
        <w:numPr>
          <w:ilvl w:val="0"/>
          <w:numId w:val="20"/>
        </w:numPr>
        <w:spacing w:line="240" w:lineRule="auto"/>
        <w:contextualSpacing/>
        <w:rPr>
          <w:rFonts w:cstheme="minorHAnsi"/>
        </w:rPr>
      </w:pPr>
      <w:r w:rsidRPr="006416F6">
        <w:rPr>
          <w:rFonts w:cstheme="minorHAnsi"/>
        </w:rPr>
        <w:t>To innovate and recreate a new signature system of shopping -unique to ASDA-and launching a new trend for large shops.</w:t>
      </w:r>
    </w:p>
    <w:p w14:paraId="11708D58" w14:textId="77777777" w:rsidR="006416F6" w:rsidRPr="006416F6" w:rsidRDefault="006416F6" w:rsidP="006416F6">
      <w:pPr>
        <w:numPr>
          <w:ilvl w:val="0"/>
          <w:numId w:val="20"/>
        </w:numPr>
        <w:spacing w:line="240" w:lineRule="auto"/>
        <w:contextualSpacing/>
        <w:rPr>
          <w:rFonts w:cstheme="minorHAnsi"/>
        </w:rPr>
      </w:pPr>
      <w:r w:rsidRPr="006416F6">
        <w:rPr>
          <w:rFonts w:cstheme="minorHAnsi"/>
        </w:rPr>
        <w:t>To restructured and create new logistics to serve the clients by their needs</w:t>
      </w:r>
    </w:p>
    <w:p w14:paraId="25EB12DB" w14:textId="77777777" w:rsidR="006416F6" w:rsidRPr="006416F6" w:rsidRDefault="006416F6" w:rsidP="006416F6">
      <w:pPr>
        <w:numPr>
          <w:ilvl w:val="0"/>
          <w:numId w:val="20"/>
        </w:numPr>
        <w:spacing w:line="240" w:lineRule="auto"/>
        <w:contextualSpacing/>
        <w:rPr>
          <w:rFonts w:cstheme="minorHAnsi"/>
        </w:rPr>
      </w:pPr>
      <w:r w:rsidRPr="006416F6">
        <w:rPr>
          <w:rFonts w:cstheme="minorHAnsi"/>
        </w:rPr>
        <w:t>To reduce costs and become profitable again maybe close areas or inefficient departments or partnerships</w:t>
      </w:r>
    </w:p>
    <w:p w14:paraId="463F23A4" w14:textId="77777777" w:rsidR="006416F6" w:rsidRPr="006416F6" w:rsidRDefault="006416F6" w:rsidP="006416F6">
      <w:pPr>
        <w:numPr>
          <w:ilvl w:val="0"/>
          <w:numId w:val="20"/>
        </w:numPr>
        <w:spacing w:line="240" w:lineRule="auto"/>
        <w:contextualSpacing/>
        <w:rPr>
          <w:rFonts w:cstheme="minorHAnsi"/>
        </w:rPr>
      </w:pPr>
      <w:r w:rsidRPr="006416F6">
        <w:rPr>
          <w:rFonts w:cstheme="minorHAnsi"/>
        </w:rPr>
        <w:t>To bond a strong new partnership and become larger stronger and more popular.</w:t>
      </w:r>
    </w:p>
    <w:p w14:paraId="7F471A60" w14:textId="77777777" w:rsidR="006416F6" w:rsidRPr="006416F6" w:rsidRDefault="006416F6" w:rsidP="006416F6">
      <w:pPr>
        <w:numPr>
          <w:ilvl w:val="0"/>
          <w:numId w:val="20"/>
        </w:numPr>
        <w:spacing w:line="240" w:lineRule="auto"/>
        <w:contextualSpacing/>
        <w:rPr>
          <w:rFonts w:cstheme="minorHAnsi"/>
        </w:rPr>
      </w:pPr>
      <w:r w:rsidRPr="006416F6">
        <w:rPr>
          <w:rFonts w:cstheme="minorHAnsi"/>
        </w:rPr>
        <w:t xml:space="preserve">To convince their workers that they are really take care for them </w:t>
      </w:r>
    </w:p>
    <w:p w14:paraId="65CBBFDF" w14:textId="77777777" w:rsidR="006416F6" w:rsidRPr="006416F6" w:rsidRDefault="006416F6" w:rsidP="006416F6">
      <w:pPr>
        <w:numPr>
          <w:ilvl w:val="0"/>
          <w:numId w:val="20"/>
        </w:numPr>
        <w:spacing w:line="240" w:lineRule="auto"/>
        <w:contextualSpacing/>
        <w:rPr>
          <w:rFonts w:cstheme="minorHAnsi"/>
        </w:rPr>
      </w:pPr>
      <w:r w:rsidRPr="006416F6">
        <w:rPr>
          <w:rFonts w:cstheme="minorHAnsi"/>
        </w:rPr>
        <w:t>To make public and known their sustainable projects-see energy consumption and waste or plastic ban</w:t>
      </w:r>
    </w:p>
    <w:p w14:paraId="548CB689" w14:textId="77777777" w:rsidR="006416F6" w:rsidRPr="006416F6" w:rsidRDefault="006416F6" w:rsidP="006416F6">
      <w:pPr>
        <w:numPr>
          <w:ilvl w:val="0"/>
          <w:numId w:val="20"/>
        </w:numPr>
        <w:spacing w:line="240" w:lineRule="auto"/>
        <w:contextualSpacing/>
        <w:rPr>
          <w:rFonts w:cstheme="minorHAnsi"/>
        </w:rPr>
      </w:pPr>
      <w:r w:rsidRPr="006416F6">
        <w:rPr>
          <w:rFonts w:cstheme="minorHAnsi"/>
        </w:rPr>
        <w:t>To be clearer what are they doing; what are their best products and what are they the best in as a supermarket (comparison with others).</w:t>
      </w:r>
    </w:p>
    <w:p w14:paraId="35438E85" w14:textId="77777777" w:rsidR="006416F6" w:rsidRPr="006416F6" w:rsidRDefault="006416F6" w:rsidP="006416F6">
      <w:pPr>
        <w:numPr>
          <w:ilvl w:val="0"/>
          <w:numId w:val="20"/>
        </w:numPr>
        <w:spacing w:line="240" w:lineRule="auto"/>
        <w:contextualSpacing/>
        <w:rPr>
          <w:rFonts w:cstheme="minorHAnsi"/>
        </w:rPr>
      </w:pPr>
      <w:r w:rsidRPr="006416F6">
        <w:rPr>
          <w:rFonts w:cstheme="minorHAnsi"/>
        </w:rPr>
        <w:t xml:space="preserve">Latest events Covid-19 to bring record in selling as the shopper’s behavior dramatically changed </w:t>
      </w:r>
    </w:p>
    <w:p w14:paraId="7BBF5B9B" w14:textId="77777777" w:rsidR="006416F6" w:rsidRPr="006416F6" w:rsidRDefault="006416F6" w:rsidP="006416F6">
      <w:pPr>
        <w:spacing w:line="240" w:lineRule="auto"/>
        <w:ind w:left="720"/>
        <w:contextualSpacing/>
        <w:rPr>
          <w:rFonts w:cstheme="minorHAnsi"/>
        </w:rPr>
      </w:pPr>
    </w:p>
    <w:p w14:paraId="772A3A99" w14:textId="77777777" w:rsidR="006416F6" w:rsidRPr="006416F6" w:rsidRDefault="006416F6" w:rsidP="006416F6">
      <w:pPr>
        <w:spacing w:line="240" w:lineRule="auto"/>
        <w:ind w:left="720"/>
        <w:contextualSpacing/>
        <w:rPr>
          <w:rFonts w:cstheme="minorHAnsi"/>
        </w:rPr>
      </w:pPr>
    </w:p>
    <w:p w14:paraId="2A16F200" w14:textId="77777777" w:rsidR="006416F6" w:rsidRPr="006416F6" w:rsidRDefault="006416F6" w:rsidP="006416F6">
      <w:pPr>
        <w:spacing w:line="240" w:lineRule="auto"/>
        <w:ind w:left="720"/>
        <w:contextualSpacing/>
        <w:rPr>
          <w:rFonts w:cstheme="minorHAnsi"/>
        </w:rPr>
      </w:pPr>
    </w:p>
    <w:p w14:paraId="4D4EAB90" w14:textId="77777777" w:rsidR="006416F6" w:rsidRPr="006416F6" w:rsidRDefault="006416F6" w:rsidP="006416F6">
      <w:pPr>
        <w:spacing w:line="240" w:lineRule="auto"/>
        <w:rPr>
          <w:rFonts w:cstheme="minorHAnsi"/>
          <w:b/>
          <w:bCs/>
        </w:rPr>
      </w:pPr>
      <w:r w:rsidRPr="006416F6">
        <w:rPr>
          <w:rFonts w:cstheme="minorHAnsi"/>
          <w:b/>
          <w:bCs/>
        </w:rPr>
        <w:t>Threats</w:t>
      </w:r>
    </w:p>
    <w:p w14:paraId="5E188AAD" w14:textId="77777777" w:rsidR="006416F6" w:rsidRPr="006416F6" w:rsidRDefault="006416F6" w:rsidP="006416F6">
      <w:pPr>
        <w:numPr>
          <w:ilvl w:val="0"/>
          <w:numId w:val="21"/>
        </w:numPr>
        <w:spacing w:line="240" w:lineRule="auto"/>
        <w:contextualSpacing/>
        <w:rPr>
          <w:rFonts w:cstheme="minorHAnsi"/>
        </w:rPr>
      </w:pPr>
      <w:r w:rsidRPr="006416F6">
        <w:rPr>
          <w:rFonts w:cstheme="minorHAnsi"/>
        </w:rPr>
        <w:t xml:space="preserve">To collapse by keeping the costs and same logistic that makes the whole process slow </w:t>
      </w:r>
    </w:p>
    <w:p w14:paraId="6E8D071B" w14:textId="77777777" w:rsidR="006416F6" w:rsidRPr="006416F6" w:rsidRDefault="006416F6" w:rsidP="006416F6">
      <w:pPr>
        <w:numPr>
          <w:ilvl w:val="0"/>
          <w:numId w:val="21"/>
        </w:numPr>
        <w:spacing w:line="240" w:lineRule="auto"/>
        <w:contextualSpacing/>
        <w:rPr>
          <w:rFonts w:cstheme="minorHAnsi"/>
        </w:rPr>
      </w:pPr>
      <w:r w:rsidRPr="006416F6">
        <w:rPr>
          <w:rFonts w:cstheme="minorHAnsi"/>
        </w:rPr>
        <w:t xml:space="preserve">To be sold and renamed and rebrand it after new owners’ strategy </w:t>
      </w:r>
    </w:p>
    <w:p w14:paraId="3356851B" w14:textId="77777777" w:rsidR="006416F6" w:rsidRPr="006416F6" w:rsidRDefault="006416F6" w:rsidP="006416F6">
      <w:pPr>
        <w:numPr>
          <w:ilvl w:val="0"/>
          <w:numId w:val="21"/>
        </w:numPr>
        <w:spacing w:line="240" w:lineRule="auto"/>
        <w:contextualSpacing/>
        <w:rPr>
          <w:rFonts w:cstheme="minorHAnsi"/>
        </w:rPr>
      </w:pPr>
      <w:r w:rsidRPr="006416F6">
        <w:rPr>
          <w:rFonts w:cstheme="minorHAnsi"/>
        </w:rPr>
        <w:t xml:space="preserve">To generate a larger conflict with its workers and loose good employees </w:t>
      </w:r>
    </w:p>
    <w:p w14:paraId="193D1EAC" w14:textId="77777777" w:rsidR="006416F6" w:rsidRPr="006416F6" w:rsidRDefault="006416F6" w:rsidP="006416F6">
      <w:pPr>
        <w:numPr>
          <w:ilvl w:val="0"/>
          <w:numId w:val="21"/>
        </w:numPr>
        <w:spacing w:line="240" w:lineRule="auto"/>
        <w:contextualSpacing/>
        <w:rPr>
          <w:rFonts w:cstheme="minorHAnsi"/>
        </w:rPr>
      </w:pPr>
      <w:r w:rsidRPr="006416F6">
        <w:rPr>
          <w:rFonts w:cstheme="minorHAnsi"/>
        </w:rPr>
        <w:t>Damage their image and loose more clients</w:t>
      </w:r>
    </w:p>
    <w:p w14:paraId="58CE795C" w14:textId="77777777" w:rsidR="006416F6" w:rsidRPr="006416F6" w:rsidRDefault="006416F6" w:rsidP="006416F6">
      <w:pPr>
        <w:numPr>
          <w:ilvl w:val="0"/>
          <w:numId w:val="21"/>
        </w:numPr>
        <w:spacing w:line="240" w:lineRule="auto"/>
        <w:contextualSpacing/>
        <w:rPr>
          <w:rFonts w:cstheme="minorHAnsi"/>
        </w:rPr>
      </w:pPr>
      <w:r w:rsidRPr="006416F6">
        <w:rPr>
          <w:rFonts w:cstheme="minorHAnsi"/>
        </w:rPr>
        <w:lastRenderedPageBreak/>
        <w:t>To have a drop in share value that significant to bring the company in trouble as the COVID-19 crisis hit many other companies including ASDA</w:t>
      </w:r>
    </w:p>
    <w:p w14:paraId="75C0D4D2" w14:textId="142AAA3F" w:rsidR="006416F6" w:rsidRDefault="006416F6" w:rsidP="00E8799C">
      <w:pPr>
        <w:rPr>
          <w:b/>
          <w:bCs/>
          <w:sz w:val="28"/>
          <w:szCs w:val="28"/>
        </w:rPr>
      </w:pPr>
    </w:p>
    <w:p w14:paraId="43D1EF7C" w14:textId="0D2C02B8" w:rsidR="00880623" w:rsidRDefault="00880623" w:rsidP="00E8799C">
      <w:pPr>
        <w:rPr>
          <w:b/>
          <w:bCs/>
          <w:sz w:val="28"/>
          <w:szCs w:val="28"/>
        </w:rPr>
      </w:pPr>
      <w:r>
        <w:rPr>
          <w:b/>
          <w:bCs/>
          <w:sz w:val="28"/>
          <w:szCs w:val="28"/>
        </w:rPr>
        <w:t xml:space="preserve">PESTLE analysis </w:t>
      </w:r>
    </w:p>
    <w:p w14:paraId="5C591BE5" w14:textId="77777777" w:rsidR="00EA5663" w:rsidRPr="00FB1286" w:rsidRDefault="00EA5663" w:rsidP="00EA5663">
      <w:pPr>
        <w:pStyle w:val="Heading2"/>
        <w:spacing w:line="240" w:lineRule="auto"/>
        <w:rPr>
          <w:rFonts w:asciiTheme="minorHAnsi" w:hAnsiTheme="minorHAnsi" w:cstheme="minorHAnsi"/>
          <w:b/>
          <w:bCs/>
          <w:sz w:val="22"/>
          <w:szCs w:val="22"/>
        </w:rPr>
      </w:pPr>
      <w:r w:rsidRPr="00FB1286">
        <w:rPr>
          <w:rFonts w:asciiTheme="minorHAnsi" w:hAnsiTheme="minorHAnsi" w:cstheme="minorHAnsi"/>
          <w:b/>
          <w:bCs/>
          <w:sz w:val="22"/>
          <w:szCs w:val="22"/>
        </w:rPr>
        <w:t>Political</w:t>
      </w:r>
    </w:p>
    <w:p w14:paraId="61900FE9" w14:textId="0FE0D423" w:rsidR="00EA5663" w:rsidRPr="00360B8A" w:rsidRDefault="00EA5663" w:rsidP="00EA5663">
      <w:r w:rsidRPr="00360B8A">
        <w:t xml:space="preserve">Until recent Political environment in Great Britain as very stable for ASDA and in regards with European laws that are applying now, they are complying, and they are aligned with all rules and regulation. </w:t>
      </w:r>
      <w:sdt>
        <w:sdtPr>
          <w:id w:val="-1220284634"/>
          <w:citation/>
        </w:sdtPr>
        <w:sdtEndPr/>
        <w:sdtContent>
          <w:r w:rsidRPr="00360B8A">
            <w:fldChar w:fldCharType="begin"/>
          </w:r>
          <w:r w:rsidRPr="00360B8A">
            <w:rPr>
              <w:lang w:val="en-GB"/>
            </w:rPr>
            <w:instrText xml:space="preserve"> CITATION Sod20 \l 2057 </w:instrText>
          </w:r>
          <w:r w:rsidRPr="00360B8A">
            <w:fldChar w:fldCharType="separate"/>
          </w:r>
          <w:r w:rsidR="004E3058" w:rsidRPr="004E3058">
            <w:rPr>
              <w:noProof/>
              <w:lang w:val="en-GB"/>
            </w:rPr>
            <w:t>(Sodry. Sewel, 2020)</w:t>
          </w:r>
          <w:r w:rsidRPr="00360B8A">
            <w:fldChar w:fldCharType="end"/>
          </w:r>
        </w:sdtContent>
      </w:sdt>
      <w:r w:rsidRPr="00360B8A">
        <w:t>.</w:t>
      </w:r>
    </w:p>
    <w:p w14:paraId="6EBF3EAD" w14:textId="77777777" w:rsidR="00EA5663" w:rsidRPr="00360B8A" w:rsidRDefault="00EA5663" w:rsidP="00EA5663">
      <w:r w:rsidRPr="00360B8A">
        <w:t>Politically ASDA can influence the political environment in case they are proposing a project with large impact in environment or social maybe and that results in changes of a low.</w:t>
      </w:r>
    </w:p>
    <w:p w14:paraId="39D4554E" w14:textId="77777777" w:rsidR="00EA5663" w:rsidRPr="00360B8A" w:rsidRDefault="00EA5663" w:rsidP="00EA5663">
      <w:r w:rsidRPr="00360B8A">
        <w:t xml:space="preserve">Because the recent events in regards with COVID-19 and Brexit ASDA is affected the same as every other UK business. To buckle the impact, ASDA administration makes their effort and stays by the new policies and regulations. They comply with the Program “feed-the-nation". </w:t>
      </w:r>
    </w:p>
    <w:p w14:paraId="21D95EE4" w14:textId="180C954B" w:rsidR="00EA5663" w:rsidRPr="00360B8A" w:rsidRDefault="00EA5663" w:rsidP="00EA5663">
      <w:r w:rsidRPr="00360B8A">
        <w:t xml:space="preserve">As all others large supermarkets, ASDA drown up their contingency plan and come up with the strategy in accordance with the latest news.  </w:t>
      </w:r>
      <w:sdt>
        <w:sdtPr>
          <w:id w:val="-862981690"/>
          <w:citation/>
        </w:sdtPr>
        <w:sdtEndPr/>
        <w:sdtContent>
          <w:r w:rsidRPr="00360B8A">
            <w:fldChar w:fldCharType="begin"/>
          </w:r>
          <w:r w:rsidRPr="00360B8A">
            <w:rPr>
              <w:lang w:val="en-GB"/>
            </w:rPr>
            <w:instrText xml:space="preserve"> CITATION SKY20 \l 2057 </w:instrText>
          </w:r>
          <w:r w:rsidRPr="00360B8A">
            <w:fldChar w:fldCharType="separate"/>
          </w:r>
          <w:r w:rsidR="004E3058" w:rsidRPr="004E3058">
            <w:rPr>
              <w:noProof/>
              <w:lang w:val="en-GB"/>
            </w:rPr>
            <w:t>(SKY NEWS, 2020)</w:t>
          </w:r>
          <w:r w:rsidRPr="00360B8A">
            <w:fldChar w:fldCharType="end"/>
          </w:r>
        </w:sdtContent>
      </w:sdt>
    </w:p>
    <w:p w14:paraId="2B1A043B" w14:textId="77777777" w:rsidR="00EA5663" w:rsidRPr="00FB1286" w:rsidRDefault="00EA5663" w:rsidP="00EA5663">
      <w:pPr>
        <w:pStyle w:val="Heading2"/>
        <w:spacing w:line="240" w:lineRule="auto"/>
        <w:rPr>
          <w:rFonts w:asciiTheme="minorHAnsi" w:hAnsiTheme="minorHAnsi" w:cstheme="minorHAnsi"/>
          <w:b/>
          <w:bCs/>
          <w:sz w:val="22"/>
          <w:szCs w:val="22"/>
        </w:rPr>
      </w:pPr>
      <w:r w:rsidRPr="00FB1286">
        <w:rPr>
          <w:rFonts w:asciiTheme="minorHAnsi" w:hAnsiTheme="minorHAnsi" w:cstheme="minorHAnsi"/>
          <w:b/>
          <w:bCs/>
          <w:sz w:val="22"/>
          <w:szCs w:val="22"/>
        </w:rPr>
        <w:t>Economical</w:t>
      </w:r>
    </w:p>
    <w:p w14:paraId="20211624" w14:textId="090A225D" w:rsidR="00EA5663" w:rsidRPr="00360B8A" w:rsidRDefault="00EA5663" w:rsidP="00EA5663">
      <w:r w:rsidRPr="00360B8A">
        <w:t xml:space="preserve">If ASDA have to fail it will have a large impact on the economy at the macro scale as ASDA is a very large company with a revenue of 22,92 billion in the year 2018 at 31 of December </w:t>
      </w:r>
      <w:sdt>
        <w:sdtPr>
          <w:id w:val="585507266"/>
          <w:citation/>
        </w:sdtPr>
        <w:sdtEndPr/>
        <w:sdtContent>
          <w:r w:rsidRPr="00360B8A">
            <w:fldChar w:fldCharType="begin"/>
          </w:r>
          <w:r w:rsidRPr="00360B8A">
            <w:rPr>
              <w:lang w:val="en-GB"/>
            </w:rPr>
            <w:instrText xml:space="preserve"> CITATION Jah19 \l 2057 </w:instrText>
          </w:r>
          <w:r w:rsidRPr="00360B8A">
            <w:fldChar w:fldCharType="separate"/>
          </w:r>
          <w:r w:rsidR="004E3058" w:rsidRPr="004E3058">
            <w:rPr>
              <w:noProof/>
              <w:lang w:val="en-GB"/>
            </w:rPr>
            <w:t>(Jahshan, 2019)</w:t>
          </w:r>
          <w:r w:rsidRPr="00360B8A">
            <w:fldChar w:fldCharType="end"/>
          </w:r>
        </w:sdtContent>
      </w:sdt>
    </w:p>
    <w:p w14:paraId="305B1A3A" w14:textId="77777777" w:rsidR="00EA5663" w:rsidRPr="00360B8A" w:rsidRDefault="00EA5663" w:rsidP="00EA5663">
      <w:r w:rsidRPr="00360B8A">
        <w:t xml:space="preserve">ASDA pays taxes and VAT and its contribution is significant for UK economy but especially local economy where ASDA has large number of employees. </w:t>
      </w:r>
    </w:p>
    <w:p w14:paraId="3209F0EC" w14:textId="7986B06A" w:rsidR="00EA5663" w:rsidRPr="00360B8A" w:rsidRDefault="00EA5663" w:rsidP="00EA5663">
      <w:r w:rsidRPr="00360B8A">
        <w:t xml:space="preserve">Statistics shows that starting with 2014 ASDA register low results in selling  </w:t>
      </w:r>
      <w:sdt>
        <w:sdtPr>
          <w:id w:val="708457788"/>
          <w:citation/>
        </w:sdtPr>
        <w:sdtEndPr/>
        <w:sdtContent>
          <w:r w:rsidRPr="00360B8A">
            <w:fldChar w:fldCharType="begin"/>
          </w:r>
          <w:r w:rsidRPr="00360B8A">
            <w:rPr>
              <w:lang w:val="en-GB"/>
            </w:rPr>
            <w:instrText xml:space="preserve"> CITATION Wun19 \l 2057 </w:instrText>
          </w:r>
          <w:r w:rsidRPr="00360B8A">
            <w:fldChar w:fldCharType="separate"/>
          </w:r>
          <w:r w:rsidR="004E3058" w:rsidRPr="004E3058">
            <w:rPr>
              <w:noProof/>
              <w:lang w:val="en-GB"/>
            </w:rPr>
            <w:t>(Wunsch, 2019)</w:t>
          </w:r>
          <w:r w:rsidRPr="00360B8A">
            <w:fldChar w:fldCharType="end"/>
          </w:r>
        </w:sdtContent>
      </w:sdt>
      <w:r w:rsidRPr="00360B8A">
        <w:t xml:space="preserve"> Asda was able to recover in 2017 and the worse selling month since 2017 was August 2019 (when ASDA has had the conflict with its workers)</w:t>
      </w:r>
    </w:p>
    <w:p w14:paraId="426C5D02" w14:textId="77777777" w:rsidR="00EA5663" w:rsidRPr="00360B8A" w:rsidRDefault="00EA5663" w:rsidP="00EA5663">
      <w:r w:rsidRPr="00360B8A">
        <w:t>They registered a decrease of 1,5 percent comparing with the same period a year before.</w:t>
      </w:r>
    </w:p>
    <w:p w14:paraId="5238F64F" w14:textId="77777777" w:rsidR="00EA5663" w:rsidRPr="00360B8A" w:rsidRDefault="00EA5663" w:rsidP="00EA5663">
      <w:r w:rsidRPr="00360B8A">
        <w:t>ASDA succeed to surpass a grow rate of 2,5 percent before March 2019.</w:t>
      </w:r>
    </w:p>
    <w:p w14:paraId="6E4E13B5" w14:textId="731CAD62" w:rsidR="00EA5663" w:rsidRPr="00360B8A" w:rsidRDefault="00EA5663" w:rsidP="00EA5663">
      <w:pPr>
        <w:rPr>
          <w:b/>
          <w:bCs/>
        </w:rPr>
      </w:pPr>
      <w:r w:rsidRPr="00360B8A">
        <w:rPr>
          <w:b/>
          <w:bCs/>
        </w:rPr>
        <w:t xml:space="preserve">‘’While the two German discounters had a significant sales growth on the British market, other competitors, such as Tesco, Morrisons, and Sainsbury’s, struggled with their sales growth as much or more than Asda.’’ </w:t>
      </w:r>
      <w:sdt>
        <w:sdtPr>
          <w:rPr>
            <w:b/>
            <w:bCs/>
          </w:rPr>
          <w:id w:val="658664776"/>
          <w:citation/>
        </w:sdtPr>
        <w:sdtEndPr/>
        <w:sdtContent>
          <w:r w:rsidRPr="00360B8A">
            <w:rPr>
              <w:b/>
              <w:bCs/>
            </w:rPr>
            <w:fldChar w:fldCharType="begin"/>
          </w:r>
          <w:r w:rsidRPr="00360B8A">
            <w:rPr>
              <w:b/>
              <w:bCs/>
              <w:lang w:val="en-GB"/>
            </w:rPr>
            <w:instrText xml:space="preserve"> CITATION Wun19 \l 2057 </w:instrText>
          </w:r>
          <w:r w:rsidRPr="00360B8A">
            <w:rPr>
              <w:b/>
              <w:bCs/>
            </w:rPr>
            <w:fldChar w:fldCharType="separate"/>
          </w:r>
          <w:r w:rsidR="004E3058" w:rsidRPr="004E3058">
            <w:rPr>
              <w:noProof/>
              <w:lang w:val="en-GB"/>
            </w:rPr>
            <w:t>(Wunsch, 2019)</w:t>
          </w:r>
          <w:r w:rsidRPr="00360B8A">
            <w:rPr>
              <w:b/>
              <w:bCs/>
            </w:rPr>
            <w:fldChar w:fldCharType="end"/>
          </w:r>
        </w:sdtContent>
      </w:sdt>
    </w:p>
    <w:p w14:paraId="4456ECE2" w14:textId="1D3FB717" w:rsidR="00EA5663" w:rsidRPr="00D26D4C" w:rsidRDefault="00EA5663" w:rsidP="00EA5663">
      <w:pPr>
        <w:rPr>
          <w:b/>
          <w:bCs/>
        </w:rPr>
      </w:pPr>
      <w:r w:rsidRPr="00360B8A">
        <w:t xml:space="preserve">As a result of the Brexit uncertainty, specialists observed an accelerated grow in sells in supermarkets, including ADSA, by analyzing the data in comparison with the same period last year.  The source (Head of Retail and Consumer Insight) quantifying that quarter of British consumers are considering stockpiling as is expected a </w:t>
      </w:r>
      <w:bookmarkStart w:id="17" w:name="_Hlk36498223"/>
      <w:r w:rsidRPr="00360B8A">
        <w:rPr>
          <w:b/>
          <w:bCs/>
        </w:rPr>
        <w:t>‘chaotic trading situation’.</w:t>
      </w:r>
      <w:sdt>
        <w:sdtPr>
          <w:rPr>
            <w:b/>
            <w:bCs/>
          </w:rPr>
          <w:id w:val="665599376"/>
          <w:citation/>
        </w:sdtPr>
        <w:sdtEndPr/>
        <w:sdtContent>
          <w:r w:rsidRPr="00360B8A">
            <w:rPr>
              <w:b/>
              <w:bCs/>
            </w:rPr>
            <w:fldChar w:fldCharType="begin"/>
          </w:r>
          <w:r w:rsidRPr="00360B8A">
            <w:rPr>
              <w:b/>
              <w:bCs/>
              <w:lang w:val="en-GB"/>
            </w:rPr>
            <w:instrText xml:space="preserve"> CITATION MCk19 \l 2057 </w:instrText>
          </w:r>
          <w:r w:rsidRPr="00360B8A">
            <w:rPr>
              <w:b/>
              <w:bCs/>
            </w:rPr>
            <w:fldChar w:fldCharType="separate"/>
          </w:r>
          <w:r w:rsidR="004E3058">
            <w:rPr>
              <w:b/>
              <w:bCs/>
              <w:noProof/>
              <w:lang w:val="en-GB"/>
            </w:rPr>
            <w:t xml:space="preserve"> </w:t>
          </w:r>
          <w:r w:rsidR="004E3058" w:rsidRPr="004E3058">
            <w:rPr>
              <w:noProof/>
              <w:lang w:val="en-GB"/>
            </w:rPr>
            <w:t>(MCkevitt, 2019)</w:t>
          </w:r>
          <w:r w:rsidRPr="00360B8A">
            <w:rPr>
              <w:b/>
              <w:bCs/>
            </w:rPr>
            <w:fldChar w:fldCharType="end"/>
          </w:r>
        </w:sdtContent>
      </w:sdt>
      <w:r w:rsidRPr="00360B8A">
        <w:rPr>
          <w:b/>
          <w:bCs/>
        </w:rPr>
        <w:t xml:space="preserve"> </w:t>
      </w:r>
      <w:r w:rsidRPr="00360B8A">
        <w:t xml:space="preserve">See relevant chart in </w:t>
      </w:r>
      <w:r w:rsidRPr="00D26D4C">
        <w:rPr>
          <w:b/>
          <w:bCs/>
        </w:rPr>
        <w:t>APENDIX 2</w:t>
      </w:r>
    </w:p>
    <w:bookmarkEnd w:id="17"/>
    <w:p w14:paraId="55CA63C1" w14:textId="7D647FC9" w:rsidR="00EA5663" w:rsidRPr="00360B8A" w:rsidRDefault="00EA5663" w:rsidP="00EA5663">
      <w:r w:rsidRPr="00360B8A">
        <w:t xml:space="preserve">The latest global Pandemic has an important impact in ASDA too especially in the online selling that were a weakest point of the company. Recent investigations </w:t>
      </w:r>
      <w:sdt>
        <w:sdtPr>
          <w:id w:val="-1056320256"/>
          <w:citation/>
        </w:sdtPr>
        <w:sdtEndPr/>
        <w:sdtContent>
          <w:r w:rsidRPr="00360B8A">
            <w:fldChar w:fldCharType="begin"/>
          </w:r>
          <w:r w:rsidRPr="00360B8A">
            <w:rPr>
              <w:lang w:val="en-GB"/>
            </w:rPr>
            <w:instrText xml:space="preserve"> CITATION CPG20 \l 2057 </w:instrText>
          </w:r>
          <w:r w:rsidRPr="00360B8A">
            <w:fldChar w:fldCharType="separate"/>
          </w:r>
          <w:r w:rsidR="004E3058" w:rsidRPr="004E3058">
            <w:rPr>
              <w:noProof/>
              <w:lang w:val="en-GB"/>
            </w:rPr>
            <w:t>(CPG, 2020)</w:t>
          </w:r>
          <w:r w:rsidRPr="00360B8A">
            <w:fldChar w:fldCharType="end"/>
          </w:r>
        </w:sdtContent>
      </w:sdt>
      <w:r w:rsidRPr="00360B8A">
        <w:t xml:space="preserve"> show six key consumer behavior threshold levels See relevant chart Appendix 3 in connection with the Virus COVID-19 outbreak. The analysis looks in the spending patterns for the ‘emergency’ items.  Specialist observe that people behavior is directly influenced by the health public announcements or government press. The analyse is a global one not just on UK, but especially on the affected countries such China, Italy or Korea. </w:t>
      </w:r>
    </w:p>
    <w:p w14:paraId="5061D228" w14:textId="77777777" w:rsidR="00EA5663" w:rsidRPr="00FB1286" w:rsidRDefault="00EA5663" w:rsidP="00EA5663">
      <w:pPr>
        <w:pStyle w:val="Heading2"/>
        <w:spacing w:line="240" w:lineRule="auto"/>
        <w:rPr>
          <w:rFonts w:asciiTheme="minorHAnsi" w:hAnsiTheme="minorHAnsi" w:cstheme="minorHAnsi"/>
          <w:b/>
          <w:bCs/>
          <w:sz w:val="22"/>
          <w:szCs w:val="22"/>
        </w:rPr>
      </w:pPr>
      <w:r w:rsidRPr="00FB1286">
        <w:rPr>
          <w:rFonts w:asciiTheme="minorHAnsi" w:hAnsiTheme="minorHAnsi" w:cstheme="minorHAnsi"/>
          <w:b/>
          <w:bCs/>
          <w:sz w:val="22"/>
          <w:szCs w:val="22"/>
        </w:rPr>
        <w:t>Social</w:t>
      </w:r>
    </w:p>
    <w:p w14:paraId="53C829B6" w14:textId="493A0452" w:rsidR="00EA5663" w:rsidRPr="00D26D4C" w:rsidRDefault="00EA5663" w:rsidP="00EA5663">
      <w:r w:rsidRPr="00D26D4C">
        <w:t>The investigations shows that ASDA is a very important player on the social scene as is an old company that is loved by people because its involvement in social projects that are helping people  and society to resolve their health problem and to sustain the quality of life in general.</w:t>
      </w:r>
      <w:sdt>
        <w:sdtPr>
          <w:id w:val="-569804582"/>
          <w:citation/>
        </w:sdtPr>
        <w:sdtEndPr/>
        <w:sdtContent>
          <w:r w:rsidRPr="00D26D4C">
            <w:fldChar w:fldCharType="begin"/>
          </w:r>
          <w:r w:rsidRPr="00D26D4C">
            <w:rPr>
              <w:lang w:val="en-GB"/>
            </w:rPr>
            <w:instrText xml:space="preserve"> CITATION ASD201 \l 2057 </w:instrText>
          </w:r>
          <w:r w:rsidRPr="00D26D4C">
            <w:fldChar w:fldCharType="separate"/>
          </w:r>
          <w:r w:rsidR="004E3058">
            <w:rPr>
              <w:noProof/>
              <w:lang w:val="en-GB"/>
            </w:rPr>
            <w:t xml:space="preserve"> </w:t>
          </w:r>
          <w:r w:rsidR="004E3058" w:rsidRPr="004E3058">
            <w:rPr>
              <w:noProof/>
              <w:lang w:val="en-GB"/>
            </w:rPr>
            <w:t>(ASDA, 2020)</w:t>
          </w:r>
          <w:r w:rsidRPr="00D26D4C">
            <w:fldChar w:fldCharType="end"/>
          </w:r>
        </w:sdtContent>
      </w:sdt>
    </w:p>
    <w:p w14:paraId="40F51B83" w14:textId="7BF52CEB" w:rsidR="00EA5663" w:rsidRPr="00D26D4C" w:rsidRDefault="00EA5663" w:rsidP="00EA5663">
      <w:r w:rsidRPr="00D26D4C">
        <w:t xml:space="preserve">ASDA is one of top finalist for freshness and top-quality baked product the only one with Innovation the new Tiger Coburg and Salt and pepper baguette </w:t>
      </w:r>
      <w:sdt>
        <w:sdtPr>
          <w:id w:val="-445544389"/>
          <w:citation/>
        </w:sdtPr>
        <w:sdtEndPr/>
        <w:sdtContent>
          <w:r w:rsidRPr="00D26D4C">
            <w:fldChar w:fldCharType="begin"/>
          </w:r>
          <w:r w:rsidRPr="00D26D4C">
            <w:rPr>
              <w:lang w:val="en-GB"/>
            </w:rPr>
            <w:instrText xml:space="preserve"> CITATION Bri19 \l 2057 </w:instrText>
          </w:r>
          <w:r w:rsidRPr="00D26D4C">
            <w:fldChar w:fldCharType="separate"/>
          </w:r>
          <w:r w:rsidR="004E3058" w:rsidRPr="004E3058">
            <w:rPr>
              <w:noProof/>
              <w:lang w:val="en-GB"/>
            </w:rPr>
            <w:t>(British Baker , 2019)</w:t>
          </w:r>
          <w:r w:rsidRPr="00D26D4C">
            <w:fldChar w:fldCharType="end"/>
          </w:r>
        </w:sdtContent>
      </w:sdt>
    </w:p>
    <w:p w14:paraId="162D35C0" w14:textId="65C03283" w:rsidR="00EA5663" w:rsidRDefault="00EA5663" w:rsidP="00EA5663">
      <w:r w:rsidRPr="00D26D4C">
        <w:lastRenderedPageBreak/>
        <w:t>ASDA with her Walmart main investor is involved around the world in helping families save money by create opportunities for small and medium size business associates. A total number</w:t>
      </w:r>
      <w:r w:rsidRPr="00D26D4C">
        <w:rPr>
          <w:i/>
          <w:iCs/>
        </w:rPr>
        <w:t xml:space="preserve"> </w:t>
      </w:r>
      <w:r w:rsidRPr="00D26D4C">
        <w:t>of</w:t>
      </w:r>
      <w:r w:rsidRPr="00D26D4C">
        <w:rPr>
          <w:i/>
          <w:iCs/>
        </w:rPr>
        <w:t xml:space="preserve"> </w:t>
      </w:r>
      <w:r w:rsidRPr="00D26D4C">
        <w:rPr>
          <w:b/>
          <w:bCs/>
          <w:i/>
          <w:iCs/>
        </w:rPr>
        <w:t>‘6,200 retail units, operating under 63 banners in 27 countries outside the United States’</w:t>
      </w:r>
      <w:r w:rsidRPr="00D26D4C">
        <w:rPr>
          <w:i/>
          <w:iCs/>
        </w:rPr>
        <w:t xml:space="preserve">. </w:t>
      </w:r>
      <w:sdt>
        <w:sdtPr>
          <w:rPr>
            <w:i/>
            <w:iCs/>
          </w:rPr>
          <w:id w:val="817683862"/>
          <w:citation/>
        </w:sdtPr>
        <w:sdtEndPr/>
        <w:sdtContent>
          <w:r w:rsidRPr="00D26D4C">
            <w:rPr>
              <w:i/>
              <w:iCs/>
            </w:rPr>
            <w:fldChar w:fldCharType="begin"/>
          </w:r>
          <w:r w:rsidRPr="00D26D4C">
            <w:rPr>
              <w:lang w:val="en-GB"/>
            </w:rPr>
            <w:instrText xml:space="preserve"> CITATION ASD20 \l 2057 </w:instrText>
          </w:r>
          <w:r w:rsidRPr="00D26D4C">
            <w:rPr>
              <w:i/>
              <w:iCs/>
            </w:rPr>
            <w:fldChar w:fldCharType="separate"/>
          </w:r>
          <w:r w:rsidR="004E3058" w:rsidRPr="004E3058">
            <w:rPr>
              <w:noProof/>
              <w:lang w:val="en-GB"/>
            </w:rPr>
            <w:t>(ASDA Corporate, 2020)</w:t>
          </w:r>
          <w:r w:rsidRPr="00D26D4C">
            <w:rPr>
              <w:i/>
              <w:iCs/>
            </w:rPr>
            <w:fldChar w:fldCharType="end"/>
          </w:r>
        </w:sdtContent>
      </w:sdt>
      <w:r w:rsidRPr="00D26D4C">
        <w:rPr>
          <w:i/>
          <w:iCs/>
        </w:rPr>
        <w:t xml:space="preserve">. </w:t>
      </w:r>
      <w:r w:rsidRPr="00D26D4C">
        <w:t>Japan, Chile etc., 800,000 associates serving more than 100 million customers every week.</w:t>
      </w:r>
    </w:p>
    <w:p w14:paraId="29A721EF" w14:textId="5E3ABC10" w:rsidR="00FF15CA" w:rsidRDefault="00FF15CA" w:rsidP="00EA5663">
      <w:r>
        <w:t>Social distancing</w:t>
      </w:r>
      <w:r w:rsidR="00306F59">
        <w:t xml:space="preserve"> become a ‘must do’ in order to protect one of </w:t>
      </w:r>
      <w:r w:rsidR="00544BC0">
        <w:t>each other</w:t>
      </w:r>
      <w:r w:rsidR="00306F59">
        <w:t xml:space="preserve"> </w:t>
      </w:r>
      <w:r w:rsidR="00544BC0">
        <w:t>in those times of crisis-Pandemic</w:t>
      </w:r>
      <w:r w:rsidR="00CA541D">
        <w:t>.</w:t>
      </w:r>
    </w:p>
    <w:p w14:paraId="0E4D8BE1" w14:textId="1B09EE98" w:rsidR="00CA541D" w:rsidRPr="00D26D4C" w:rsidRDefault="001568C4" w:rsidP="00EA5663">
      <w:r>
        <w:t>A</w:t>
      </w:r>
      <w:r w:rsidR="004E3058">
        <w:t>SDA</w:t>
      </w:r>
      <w:r>
        <w:t xml:space="preserve"> </w:t>
      </w:r>
      <w:r w:rsidR="00F50CA4">
        <w:t xml:space="preserve">impose measures in keeping social distancing </w:t>
      </w:r>
      <w:sdt>
        <w:sdtPr>
          <w:id w:val="1263647688"/>
          <w:citation/>
        </w:sdtPr>
        <w:sdtEndPr/>
        <w:sdtContent>
          <w:r w:rsidR="004128BB">
            <w:fldChar w:fldCharType="begin"/>
          </w:r>
          <w:r w:rsidR="004128BB">
            <w:rPr>
              <w:lang w:val="en-GB"/>
            </w:rPr>
            <w:instrText xml:space="preserve"> CITATION The202 \l 2057 </w:instrText>
          </w:r>
          <w:r w:rsidR="004128BB">
            <w:fldChar w:fldCharType="separate"/>
          </w:r>
          <w:r w:rsidR="004E3058" w:rsidRPr="004E3058">
            <w:rPr>
              <w:noProof/>
              <w:lang w:val="en-GB"/>
            </w:rPr>
            <w:t>(The SUN, 2020)</w:t>
          </w:r>
          <w:r w:rsidR="004128BB">
            <w:fldChar w:fldCharType="end"/>
          </w:r>
        </w:sdtContent>
      </w:sdt>
      <w:r w:rsidR="004128BB">
        <w:t>by restricting the number of customers</w:t>
      </w:r>
      <w:r w:rsidR="004E3058">
        <w:t xml:space="preserve"> that are getting in for shopping. </w:t>
      </w:r>
    </w:p>
    <w:p w14:paraId="5F73D353" w14:textId="77777777" w:rsidR="00EA5663" w:rsidRPr="00FB1286" w:rsidRDefault="00EA5663" w:rsidP="00EA5663">
      <w:pPr>
        <w:pStyle w:val="Heading2"/>
        <w:spacing w:line="240" w:lineRule="auto"/>
        <w:rPr>
          <w:rFonts w:asciiTheme="minorHAnsi" w:hAnsiTheme="minorHAnsi" w:cstheme="minorHAnsi"/>
          <w:b/>
          <w:bCs/>
          <w:sz w:val="22"/>
          <w:szCs w:val="22"/>
        </w:rPr>
      </w:pPr>
      <w:r w:rsidRPr="00FB1286">
        <w:rPr>
          <w:rFonts w:asciiTheme="minorHAnsi" w:hAnsiTheme="minorHAnsi" w:cstheme="minorHAnsi"/>
          <w:b/>
          <w:bCs/>
          <w:sz w:val="22"/>
          <w:szCs w:val="22"/>
        </w:rPr>
        <w:t>Technical</w:t>
      </w:r>
    </w:p>
    <w:p w14:paraId="797F096A" w14:textId="40668A3B" w:rsidR="00EA5663" w:rsidRPr="00D26D4C" w:rsidRDefault="00EA5663" w:rsidP="00EA5663">
      <w:r w:rsidRPr="00D26D4C">
        <w:t>ASDA innovate and has a very modern Approach in regards with technology. They are involved in mobile technology and internet also. They make a very good use of technology in offering a modern and effective experience to their customers. Asda has invested in logistic and has automated them at the highest level.</w:t>
      </w:r>
      <w:sdt>
        <w:sdtPr>
          <w:id w:val="470031470"/>
          <w:citation/>
        </w:sdtPr>
        <w:sdtEndPr/>
        <w:sdtContent>
          <w:r w:rsidRPr="00D26D4C">
            <w:fldChar w:fldCharType="begin"/>
          </w:r>
          <w:r w:rsidRPr="00D26D4C">
            <w:rPr>
              <w:lang w:val="en-GB"/>
            </w:rPr>
            <w:instrText xml:space="preserve"> CITATION Swi14 \l 2057 </w:instrText>
          </w:r>
          <w:r w:rsidRPr="00D26D4C">
            <w:fldChar w:fldCharType="separate"/>
          </w:r>
          <w:r w:rsidR="004E3058">
            <w:rPr>
              <w:noProof/>
              <w:lang w:val="en-GB"/>
            </w:rPr>
            <w:t xml:space="preserve"> </w:t>
          </w:r>
          <w:r w:rsidR="004E3058" w:rsidRPr="004E3058">
            <w:rPr>
              <w:noProof/>
              <w:lang w:val="en-GB"/>
            </w:rPr>
            <w:t>(Asda Logistics Services, United Kingdom (Swisslog reference), 2014)</w:t>
          </w:r>
          <w:r w:rsidRPr="00D26D4C">
            <w:fldChar w:fldCharType="end"/>
          </w:r>
        </w:sdtContent>
      </w:sdt>
    </w:p>
    <w:p w14:paraId="199927CA" w14:textId="13A42CB4" w:rsidR="00EA5663" w:rsidRDefault="00EA5663" w:rsidP="00EA5663">
      <w:pPr>
        <w:rPr>
          <w:color w:val="00B050"/>
        </w:rPr>
      </w:pPr>
      <w:r w:rsidRPr="00D26D4C">
        <w:t>ASDA invested in five times faster computers than before, helping the companies to deliver a better and more efficient customer online experience. ASDA is invested in Mobile technology</w:t>
      </w:r>
      <w:r w:rsidRPr="00CA2C2D">
        <w:rPr>
          <w:color w:val="00B050"/>
        </w:rPr>
        <w:t xml:space="preserve">. </w:t>
      </w:r>
    </w:p>
    <w:p w14:paraId="239822A9" w14:textId="77777777" w:rsidR="00EA5663" w:rsidRPr="00FB1286" w:rsidRDefault="00EA5663" w:rsidP="00EA5663">
      <w:pPr>
        <w:pStyle w:val="Heading2"/>
        <w:spacing w:line="240" w:lineRule="auto"/>
        <w:rPr>
          <w:rFonts w:asciiTheme="minorHAnsi" w:hAnsiTheme="minorHAnsi" w:cstheme="minorHAnsi"/>
          <w:b/>
          <w:bCs/>
          <w:sz w:val="22"/>
          <w:szCs w:val="22"/>
        </w:rPr>
      </w:pPr>
      <w:r w:rsidRPr="00FB1286">
        <w:rPr>
          <w:rFonts w:asciiTheme="minorHAnsi" w:hAnsiTheme="minorHAnsi" w:cstheme="minorHAnsi"/>
          <w:b/>
          <w:bCs/>
          <w:sz w:val="22"/>
          <w:szCs w:val="22"/>
        </w:rPr>
        <w:t>Legal</w:t>
      </w:r>
    </w:p>
    <w:p w14:paraId="1E7682AA" w14:textId="07409F40" w:rsidR="00EA5663" w:rsidRPr="00D26D4C" w:rsidRDefault="00EA5663" w:rsidP="00EA5663">
      <w:r w:rsidRPr="00D26D4C">
        <w:t xml:space="preserve">ASDA abide by the rules and regulations of its country and any breach of the law can result in penalties and punitive actions by the organizations that are closely looking into its actions. </w:t>
      </w:r>
      <w:sdt>
        <w:sdtPr>
          <w:id w:val="1275826219"/>
          <w:citation/>
        </w:sdtPr>
        <w:sdtEndPr/>
        <w:sdtContent>
          <w:r w:rsidRPr="00D26D4C">
            <w:fldChar w:fldCharType="begin"/>
          </w:r>
          <w:r w:rsidRPr="00D26D4C">
            <w:rPr>
              <w:lang w:val="en-GB"/>
            </w:rPr>
            <w:instrText xml:space="preserve"> CITATION Sod20 \l 2057 </w:instrText>
          </w:r>
          <w:r w:rsidRPr="00D26D4C">
            <w:fldChar w:fldCharType="separate"/>
          </w:r>
          <w:r w:rsidR="004E3058" w:rsidRPr="004E3058">
            <w:rPr>
              <w:noProof/>
              <w:lang w:val="en-GB"/>
            </w:rPr>
            <w:t>(Sodry. Sewel, 2020)</w:t>
          </w:r>
          <w:r w:rsidRPr="00D26D4C">
            <w:fldChar w:fldCharType="end"/>
          </w:r>
        </w:sdtContent>
      </w:sdt>
    </w:p>
    <w:p w14:paraId="437F825C" w14:textId="250B7755" w:rsidR="00EA5663" w:rsidRPr="00D26D4C" w:rsidRDefault="00EA5663" w:rsidP="00EA5663">
      <w:r w:rsidRPr="00D26D4C">
        <w:t xml:space="preserve">Recent conflicts with its workers attract the attention of interested organizations and they must respect the law in regards with the workers’ rights </w:t>
      </w:r>
      <w:r w:rsidR="006F1542" w:rsidRPr="00D26D4C">
        <w:t>otherwise</w:t>
      </w:r>
      <w:r w:rsidRPr="00D26D4C">
        <w:t xml:space="preserve"> the workers can take them to the tribunal. </w:t>
      </w:r>
    </w:p>
    <w:p w14:paraId="0DB8CBA8" w14:textId="77777777" w:rsidR="00EA5663" w:rsidRPr="00FB1286" w:rsidRDefault="00EA5663" w:rsidP="00EA5663">
      <w:pPr>
        <w:pStyle w:val="Heading2"/>
        <w:spacing w:line="240" w:lineRule="auto"/>
        <w:rPr>
          <w:rFonts w:asciiTheme="minorHAnsi" w:hAnsiTheme="minorHAnsi" w:cstheme="minorHAnsi"/>
          <w:b/>
          <w:bCs/>
          <w:sz w:val="22"/>
          <w:szCs w:val="22"/>
        </w:rPr>
      </w:pPr>
      <w:r w:rsidRPr="00FB1286">
        <w:rPr>
          <w:rFonts w:asciiTheme="minorHAnsi" w:hAnsiTheme="minorHAnsi" w:cstheme="minorHAnsi"/>
          <w:b/>
          <w:bCs/>
          <w:sz w:val="22"/>
          <w:szCs w:val="22"/>
        </w:rPr>
        <w:t>Environmental</w:t>
      </w:r>
    </w:p>
    <w:p w14:paraId="0569A368" w14:textId="44F5C400" w:rsidR="00EA5663" w:rsidRPr="00D26D4C" w:rsidRDefault="00EA5663" w:rsidP="00EA5663">
      <w:pPr>
        <w:pStyle w:val="Heading2"/>
        <w:spacing w:line="240" w:lineRule="auto"/>
        <w:rPr>
          <w:rFonts w:asciiTheme="minorHAnsi" w:hAnsiTheme="minorHAnsi" w:cstheme="minorHAnsi"/>
          <w:color w:val="auto"/>
          <w:sz w:val="22"/>
          <w:szCs w:val="22"/>
        </w:rPr>
      </w:pPr>
      <w:r w:rsidRPr="00D26D4C">
        <w:rPr>
          <w:rFonts w:asciiTheme="minorHAnsi" w:hAnsiTheme="minorHAnsi" w:cstheme="minorHAnsi"/>
          <w:color w:val="auto"/>
          <w:sz w:val="22"/>
          <w:szCs w:val="22"/>
        </w:rPr>
        <w:t>Waste; pollution; green economy in general is very important for ASDA and they are invested in environmental projects that makes a significant impact in our society.</w:t>
      </w:r>
      <w:sdt>
        <w:sdtPr>
          <w:rPr>
            <w:rFonts w:asciiTheme="minorHAnsi" w:hAnsiTheme="minorHAnsi" w:cstheme="minorHAnsi"/>
            <w:color w:val="auto"/>
            <w:sz w:val="22"/>
            <w:szCs w:val="22"/>
          </w:rPr>
          <w:id w:val="1140537693"/>
          <w:citation/>
        </w:sdtPr>
        <w:sdtEndPr/>
        <w:sdtContent>
          <w:r w:rsidRPr="00D26D4C">
            <w:rPr>
              <w:rFonts w:asciiTheme="minorHAnsi" w:hAnsiTheme="minorHAnsi" w:cstheme="minorHAnsi"/>
              <w:color w:val="auto"/>
              <w:sz w:val="22"/>
              <w:szCs w:val="22"/>
            </w:rPr>
            <w:fldChar w:fldCharType="begin"/>
          </w:r>
          <w:r w:rsidRPr="00D26D4C">
            <w:rPr>
              <w:rFonts w:asciiTheme="minorHAnsi" w:hAnsiTheme="minorHAnsi" w:cstheme="minorHAnsi"/>
              <w:color w:val="auto"/>
              <w:sz w:val="22"/>
              <w:szCs w:val="22"/>
              <w:lang w:val="en-GB"/>
            </w:rPr>
            <w:instrText xml:space="preserve"> CITATION ASD20 \l 2057 </w:instrText>
          </w:r>
          <w:r w:rsidRPr="00D26D4C">
            <w:rPr>
              <w:rFonts w:asciiTheme="minorHAnsi" w:hAnsiTheme="minorHAnsi" w:cstheme="minorHAnsi"/>
              <w:color w:val="auto"/>
              <w:sz w:val="22"/>
              <w:szCs w:val="22"/>
            </w:rPr>
            <w:fldChar w:fldCharType="separate"/>
          </w:r>
          <w:r w:rsidR="004E3058">
            <w:rPr>
              <w:rFonts w:asciiTheme="minorHAnsi" w:hAnsiTheme="minorHAnsi" w:cstheme="minorHAnsi"/>
              <w:noProof/>
              <w:color w:val="auto"/>
              <w:sz w:val="22"/>
              <w:szCs w:val="22"/>
              <w:lang w:val="en-GB"/>
            </w:rPr>
            <w:t xml:space="preserve"> </w:t>
          </w:r>
          <w:r w:rsidR="004E3058" w:rsidRPr="004E3058">
            <w:rPr>
              <w:rFonts w:asciiTheme="minorHAnsi" w:hAnsiTheme="minorHAnsi" w:cstheme="minorHAnsi"/>
              <w:noProof/>
              <w:color w:val="auto"/>
              <w:sz w:val="22"/>
              <w:szCs w:val="22"/>
              <w:lang w:val="en-GB"/>
            </w:rPr>
            <w:t>(ASDA Corporate, 2020)</w:t>
          </w:r>
          <w:r w:rsidRPr="00D26D4C">
            <w:rPr>
              <w:rFonts w:asciiTheme="minorHAnsi" w:hAnsiTheme="minorHAnsi" w:cstheme="minorHAnsi"/>
              <w:color w:val="auto"/>
              <w:sz w:val="22"/>
              <w:szCs w:val="22"/>
            </w:rPr>
            <w:fldChar w:fldCharType="end"/>
          </w:r>
        </w:sdtContent>
      </w:sdt>
      <w:r w:rsidRPr="00D26D4C">
        <w:rPr>
          <w:rFonts w:asciiTheme="minorHAnsi" w:hAnsiTheme="minorHAnsi" w:cstheme="minorHAnsi"/>
          <w:color w:val="auto"/>
          <w:sz w:val="22"/>
          <w:szCs w:val="22"/>
        </w:rPr>
        <w:t xml:space="preserve"> </w:t>
      </w:r>
    </w:p>
    <w:p w14:paraId="40AE892C" w14:textId="77777777" w:rsidR="00EA5663" w:rsidRPr="00D26D4C" w:rsidRDefault="00EA5663" w:rsidP="00EA5663">
      <w:pPr>
        <w:pStyle w:val="Heading2"/>
        <w:spacing w:line="240" w:lineRule="auto"/>
        <w:rPr>
          <w:rFonts w:asciiTheme="minorHAnsi" w:hAnsiTheme="minorHAnsi" w:cstheme="minorHAnsi"/>
          <w:color w:val="auto"/>
          <w:sz w:val="22"/>
          <w:szCs w:val="22"/>
        </w:rPr>
      </w:pPr>
      <w:r w:rsidRPr="00D26D4C">
        <w:rPr>
          <w:rFonts w:asciiTheme="minorHAnsi" w:hAnsiTheme="minorHAnsi" w:cstheme="minorHAnsi"/>
          <w:color w:val="auto"/>
          <w:sz w:val="22"/>
          <w:szCs w:val="22"/>
        </w:rPr>
        <w:t>ASDA wants to demonstrate that operates in an environmentally friendly manner as per trend and request from society and their customers.</w:t>
      </w:r>
    </w:p>
    <w:p w14:paraId="02D14643" w14:textId="77777777" w:rsidR="00EA5663" w:rsidRPr="00C85708" w:rsidRDefault="00EA5663" w:rsidP="00EA5663">
      <w:pPr>
        <w:pStyle w:val="Heading2"/>
        <w:spacing w:line="240" w:lineRule="auto"/>
        <w:rPr>
          <w:rFonts w:asciiTheme="minorHAnsi" w:hAnsiTheme="minorHAnsi" w:cstheme="minorHAnsi"/>
          <w:color w:val="auto"/>
          <w:sz w:val="22"/>
          <w:szCs w:val="22"/>
        </w:rPr>
      </w:pPr>
      <w:r w:rsidRPr="00CA2C2D">
        <w:rPr>
          <w:rFonts w:asciiTheme="minorHAnsi" w:hAnsiTheme="minorHAnsi" w:cstheme="minorHAnsi"/>
          <w:color w:val="00B050"/>
          <w:sz w:val="22"/>
          <w:szCs w:val="22"/>
        </w:rPr>
        <w:br w:type="page"/>
      </w:r>
    </w:p>
    <w:p w14:paraId="1517233F" w14:textId="19ABBEA4" w:rsidR="00E8799C" w:rsidRPr="00091DB5" w:rsidRDefault="00E8799C" w:rsidP="00E8799C">
      <w:pPr>
        <w:rPr>
          <w:b/>
          <w:bCs/>
          <w:sz w:val="28"/>
          <w:szCs w:val="28"/>
        </w:rPr>
      </w:pPr>
      <w:r w:rsidRPr="00091DB5">
        <w:rPr>
          <w:b/>
          <w:bCs/>
          <w:sz w:val="28"/>
          <w:szCs w:val="28"/>
        </w:rPr>
        <w:lastRenderedPageBreak/>
        <w:t>APENDIX 2.</w:t>
      </w:r>
    </w:p>
    <w:p w14:paraId="5D159594" w14:textId="70241CFF" w:rsidR="00E8799C" w:rsidRPr="00D26D4C" w:rsidRDefault="00E8799C" w:rsidP="00E8799C">
      <w:pPr>
        <w:rPr>
          <w:b/>
          <w:bCs/>
        </w:rPr>
      </w:pPr>
      <w:r w:rsidRPr="00360B8A">
        <w:rPr>
          <w:b/>
          <w:bCs/>
        </w:rPr>
        <w:t>‘chaotic trading situation’.</w:t>
      </w:r>
      <w:sdt>
        <w:sdtPr>
          <w:rPr>
            <w:b/>
            <w:bCs/>
          </w:rPr>
          <w:id w:val="-65649012"/>
          <w:citation/>
        </w:sdtPr>
        <w:sdtEndPr/>
        <w:sdtContent>
          <w:r w:rsidRPr="00360B8A">
            <w:rPr>
              <w:b/>
              <w:bCs/>
            </w:rPr>
            <w:fldChar w:fldCharType="begin"/>
          </w:r>
          <w:r w:rsidRPr="00360B8A">
            <w:rPr>
              <w:b/>
              <w:bCs/>
              <w:lang w:val="en-GB"/>
            </w:rPr>
            <w:instrText xml:space="preserve"> CITATION MCk19 \l 2057 </w:instrText>
          </w:r>
          <w:r w:rsidRPr="00360B8A">
            <w:rPr>
              <w:b/>
              <w:bCs/>
            </w:rPr>
            <w:fldChar w:fldCharType="separate"/>
          </w:r>
          <w:r w:rsidR="004E3058">
            <w:rPr>
              <w:b/>
              <w:bCs/>
              <w:noProof/>
              <w:lang w:val="en-GB"/>
            </w:rPr>
            <w:t xml:space="preserve"> </w:t>
          </w:r>
          <w:r w:rsidR="004E3058" w:rsidRPr="004E3058">
            <w:rPr>
              <w:noProof/>
              <w:lang w:val="en-GB"/>
            </w:rPr>
            <w:t>(MCkevitt, 2019)</w:t>
          </w:r>
          <w:r w:rsidRPr="00360B8A">
            <w:rPr>
              <w:b/>
              <w:bCs/>
            </w:rPr>
            <w:fldChar w:fldCharType="end"/>
          </w:r>
        </w:sdtContent>
      </w:sdt>
      <w:r w:rsidRPr="00360B8A">
        <w:rPr>
          <w:b/>
          <w:bCs/>
        </w:rPr>
        <w:t xml:space="preserve"> </w:t>
      </w:r>
      <w:r w:rsidRPr="00360B8A">
        <w:t xml:space="preserve">See relevant chart in </w:t>
      </w:r>
      <w:r w:rsidRPr="00D26D4C">
        <w:rPr>
          <w:b/>
          <w:bCs/>
        </w:rPr>
        <w:t>APENDIX 2</w:t>
      </w:r>
    </w:p>
    <w:p w14:paraId="6CBD5BBD" w14:textId="77777777" w:rsidR="00E8799C" w:rsidRPr="00E8799C" w:rsidRDefault="00E8799C" w:rsidP="00E8799C"/>
    <w:p w14:paraId="6C8988AB" w14:textId="6CEC187A" w:rsidR="00A52912" w:rsidRDefault="00D47A5E" w:rsidP="00972216">
      <w:pPr>
        <w:rPr>
          <w:color w:val="00B050"/>
        </w:rPr>
      </w:pPr>
      <w:r>
        <w:rPr>
          <w:noProof/>
          <w:color w:val="00B050"/>
        </w:rPr>
        <w:drawing>
          <wp:inline distT="0" distB="0" distL="0" distR="0" wp14:anchorId="5520F013" wp14:editId="25313C89">
            <wp:extent cx="5907405" cy="53225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7405" cy="5322570"/>
                    </a:xfrm>
                    <a:prstGeom prst="rect">
                      <a:avLst/>
                    </a:prstGeom>
                    <a:noFill/>
                  </pic:spPr>
                </pic:pic>
              </a:graphicData>
            </a:graphic>
          </wp:inline>
        </w:drawing>
      </w:r>
    </w:p>
    <w:p w14:paraId="16485191" w14:textId="6F6DEC4F" w:rsidR="00A52912" w:rsidRDefault="00A52912" w:rsidP="00972216">
      <w:pPr>
        <w:rPr>
          <w:color w:val="00B050"/>
        </w:rPr>
      </w:pPr>
    </w:p>
    <w:p w14:paraId="670F7B39" w14:textId="77777777" w:rsidR="00A52912" w:rsidRPr="00374612" w:rsidRDefault="00A52912" w:rsidP="00972216">
      <w:pPr>
        <w:rPr>
          <w:color w:val="00B050"/>
        </w:rPr>
      </w:pPr>
    </w:p>
    <w:p w14:paraId="01FF18FB" w14:textId="4C217A06" w:rsidR="00374612" w:rsidRDefault="00374612" w:rsidP="00972216">
      <w:r>
        <w:rPr>
          <w:noProof/>
        </w:rPr>
        <w:lastRenderedPageBreak/>
        <w:drawing>
          <wp:inline distT="0" distB="0" distL="0" distR="0" wp14:anchorId="3F03C3AD" wp14:editId="0DB0A11C">
            <wp:extent cx="5040975" cy="5144599"/>
            <wp:effectExtent l="0" t="0" r="0" b="0"/>
            <wp:docPr id="1"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Ixon 6 Trashholds behavior -Corona ANAlyses.png"/>
                    <pic:cNvPicPr/>
                  </pic:nvPicPr>
                  <pic:blipFill>
                    <a:blip r:embed="rId12">
                      <a:extLst>
                        <a:ext uri="{28A0092B-C50C-407E-A947-70E740481C1C}">
                          <a14:useLocalDpi xmlns:a14="http://schemas.microsoft.com/office/drawing/2010/main" val="0"/>
                        </a:ext>
                      </a:extLst>
                    </a:blip>
                    <a:stretch>
                      <a:fillRect/>
                    </a:stretch>
                  </pic:blipFill>
                  <pic:spPr>
                    <a:xfrm>
                      <a:off x="0" y="0"/>
                      <a:ext cx="5040975" cy="5144599"/>
                    </a:xfrm>
                    <a:prstGeom prst="rect">
                      <a:avLst/>
                    </a:prstGeom>
                  </pic:spPr>
                </pic:pic>
              </a:graphicData>
            </a:graphic>
          </wp:inline>
        </w:drawing>
      </w:r>
    </w:p>
    <w:p w14:paraId="3B5323A1" w14:textId="5324F3E4" w:rsidR="00374612" w:rsidRDefault="00374612" w:rsidP="00972216"/>
    <w:p w14:paraId="52B8014A" w14:textId="6571270D" w:rsidR="00374612" w:rsidRDefault="00374612" w:rsidP="00972216"/>
    <w:p w14:paraId="3F932286" w14:textId="77777777" w:rsidR="005B33D9" w:rsidRDefault="005B33D9" w:rsidP="00D41FCB">
      <w:pPr>
        <w:pStyle w:val="Heading1"/>
        <w:spacing w:line="240" w:lineRule="auto"/>
        <w:rPr>
          <w:rFonts w:asciiTheme="minorHAnsi" w:hAnsiTheme="minorHAnsi" w:cstheme="minorHAnsi"/>
          <w:b/>
          <w:bCs/>
          <w:sz w:val="22"/>
          <w:szCs w:val="22"/>
        </w:rPr>
      </w:pPr>
      <w:bookmarkStart w:id="18" w:name="_Toc34081680"/>
      <w:r>
        <w:rPr>
          <w:rFonts w:asciiTheme="minorHAnsi" w:hAnsiTheme="minorHAnsi" w:cstheme="minorHAnsi"/>
          <w:b/>
          <w:bCs/>
          <w:sz w:val="22"/>
          <w:szCs w:val="22"/>
        </w:rPr>
        <w:br w:type="page"/>
      </w:r>
    </w:p>
    <w:p w14:paraId="3F693DB7" w14:textId="65671B67" w:rsidR="00D62E39" w:rsidRPr="00C85708" w:rsidRDefault="004F5BA7" w:rsidP="00D41FCB">
      <w:pPr>
        <w:pStyle w:val="Heading1"/>
        <w:spacing w:line="240" w:lineRule="auto"/>
        <w:rPr>
          <w:rFonts w:asciiTheme="minorHAnsi" w:hAnsiTheme="minorHAnsi" w:cstheme="minorHAnsi"/>
          <w:b/>
          <w:bCs/>
          <w:sz w:val="22"/>
          <w:szCs w:val="22"/>
        </w:rPr>
      </w:pPr>
      <w:r w:rsidRPr="00C85708">
        <w:rPr>
          <w:rFonts w:asciiTheme="minorHAnsi" w:hAnsiTheme="minorHAnsi" w:cstheme="minorHAnsi"/>
          <w:b/>
          <w:bCs/>
          <w:sz w:val="22"/>
          <w:szCs w:val="22"/>
        </w:rPr>
        <w:lastRenderedPageBreak/>
        <w:t xml:space="preserve">7.0 </w:t>
      </w:r>
      <w:r w:rsidR="00EE6BDE" w:rsidRPr="00C85708">
        <w:rPr>
          <w:rFonts w:asciiTheme="minorHAnsi" w:hAnsiTheme="minorHAnsi" w:cstheme="minorHAnsi"/>
          <w:b/>
          <w:bCs/>
          <w:sz w:val="22"/>
          <w:szCs w:val="22"/>
        </w:rPr>
        <w:t>ACKNOLEGEMENTS</w:t>
      </w:r>
      <w:bookmarkEnd w:id="18"/>
      <w:r w:rsidR="00EE6BDE" w:rsidRPr="00C85708">
        <w:rPr>
          <w:rFonts w:asciiTheme="minorHAnsi" w:hAnsiTheme="minorHAnsi" w:cstheme="minorHAnsi"/>
          <w:b/>
          <w:bCs/>
          <w:sz w:val="22"/>
          <w:szCs w:val="22"/>
        </w:rPr>
        <w:t xml:space="preserve"> </w:t>
      </w:r>
    </w:p>
    <w:p w14:paraId="61397010" w14:textId="77777777" w:rsidR="00431B0D" w:rsidRDefault="006C04EE" w:rsidP="00D41FCB">
      <w:pPr>
        <w:spacing w:line="240" w:lineRule="auto"/>
        <w:rPr>
          <w:rFonts w:cstheme="minorHAnsi"/>
        </w:rPr>
      </w:pPr>
      <w:r>
        <w:rPr>
          <w:rFonts w:cstheme="minorHAnsi"/>
        </w:rPr>
        <w:t xml:space="preserve">I will </w:t>
      </w:r>
      <w:r w:rsidR="004F5BA7" w:rsidRPr="00C85708">
        <w:rPr>
          <w:rFonts w:cstheme="minorHAnsi"/>
        </w:rPr>
        <w:t xml:space="preserve">express </w:t>
      </w:r>
      <w:r w:rsidR="001563D1">
        <w:rPr>
          <w:rFonts w:cstheme="minorHAnsi"/>
        </w:rPr>
        <w:t xml:space="preserve">an infinite </w:t>
      </w:r>
      <w:r w:rsidR="004F5BA7" w:rsidRPr="00C85708">
        <w:rPr>
          <w:rFonts w:cstheme="minorHAnsi"/>
        </w:rPr>
        <w:t xml:space="preserve">appreciation for assistance and co-operation given </w:t>
      </w:r>
      <w:r w:rsidR="00005FEA">
        <w:rPr>
          <w:rFonts w:cstheme="minorHAnsi"/>
        </w:rPr>
        <w:t xml:space="preserve">to </w:t>
      </w:r>
      <w:r w:rsidR="004500FA">
        <w:rPr>
          <w:rFonts w:cstheme="minorHAnsi"/>
        </w:rPr>
        <w:t xml:space="preserve">me by </w:t>
      </w:r>
      <w:r w:rsidR="003720FC">
        <w:rPr>
          <w:rFonts w:cstheme="minorHAnsi"/>
        </w:rPr>
        <w:t>my lecturer a</w:t>
      </w:r>
      <w:r w:rsidR="001563D1">
        <w:rPr>
          <w:rFonts w:cstheme="minorHAnsi"/>
        </w:rPr>
        <w:t>nd mentor Mrs. Melanie Squire</w:t>
      </w:r>
      <w:r w:rsidR="00052E1A">
        <w:rPr>
          <w:rFonts w:cstheme="minorHAnsi"/>
        </w:rPr>
        <w:t xml:space="preserve"> </w:t>
      </w:r>
      <w:r w:rsidR="00B839EF">
        <w:rPr>
          <w:rFonts w:cstheme="minorHAnsi"/>
        </w:rPr>
        <w:t xml:space="preserve">who took time and risk </w:t>
      </w:r>
      <w:r w:rsidR="00431B0D">
        <w:rPr>
          <w:rFonts w:cstheme="minorHAnsi"/>
        </w:rPr>
        <w:t xml:space="preserve">to helping, </w:t>
      </w:r>
      <w:r w:rsidR="008B012F">
        <w:rPr>
          <w:rFonts w:cstheme="minorHAnsi"/>
        </w:rPr>
        <w:t>especially</w:t>
      </w:r>
      <w:r w:rsidR="00052E1A">
        <w:rPr>
          <w:rFonts w:cstheme="minorHAnsi"/>
        </w:rPr>
        <w:t xml:space="preserve"> </w:t>
      </w:r>
      <w:r w:rsidR="008B012F">
        <w:rPr>
          <w:rFonts w:cstheme="minorHAnsi"/>
        </w:rPr>
        <w:t xml:space="preserve">in those </w:t>
      </w:r>
      <w:r w:rsidR="00EA6EB2">
        <w:rPr>
          <w:rFonts w:cstheme="minorHAnsi"/>
        </w:rPr>
        <w:t>uncertain</w:t>
      </w:r>
      <w:r w:rsidR="008B012F">
        <w:rPr>
          <w:rFonts w:cstheme="minorHAnsi"/>
        </w:rPr>
        <w:t xml:space="preserve"> times</w:t>
      </w:r>
      <w:r w:rsidR="00425B78">
        <w:rPr>
          <w:rFonts w:cstheme="minorHAnsi"/>
        </w:rPr>
        <w:t xml:space="preserve">. </w:t>
      </w:r>
    </w:p>
    <w:p w14:paraId="783E987D" w14:textId="124745FA" w:rsidR="004F5BA7" w:rsidRDefault="00220A72" w:rsidP="00D41FCB">
      <w:pPr>
        <w:spacing w:line="240" w:lineRule="auto"/>
        <w:rPr>
          <w:rFonts w:cstheme="minorHAnsi"/>
        </w:rPr>
      </w:pPr>
      <w:r>
        <w:rPr>
          <w:rFonts w:cstheme="minorHAnsi"/>
        </w:rPr>
        <w:t xml:space="preserve">Grate recognition </w:t>
      </w:r>
      <w:r w:rsidR="00040318">
        <w:rPr>
          <w:rFonts w:cstheme="minorHAnsi"/>
        </w:rPr>
        <w:t xml:space="preserve">to my husband Paul for </w:t>
      </w:r>
      <w:r w:rsidR="008425A5">
        <w:rPr>
          <w:rFonts w:cstheme="minorHAnsi"/>
        </w:rPr>
        <w:t>its</w:t>
      </w:r>
      <w:r w:rsidR="00040318">
        <w:rPr>
          <w:rFonts w:cstheme="minorHAnsi"/>
        </w:rPr>
        <w:t xml:space="preserve"> patience and willing to help</w:t>
      </w:r>
      <w:r w:rsidR="00915E61">
        <w:rPr>
          <w:rFonts w:cstheme="minorHAnsi"/>
        </w:rPr>
        <w:t xml:space="preserve"> with ideas or </w:t>
      </w:r>
      <w:r w:rsidR="00622ADE">
        <w:rPr>
          <w:rFonts w:cstheme="minorHAnsi"/>
        </w:rPr>
        <w:t xml:space="preserve">corrections which were </w:t>
      </w:r>
      <w:r w:rsidR="00425B78">
        <w:rPr>
          <w:rFonts w:cstheme="minorHAnsi"/>
        </w:rPr>
        <w:t xml:space="preserve">very much appreciated. </w:t>
      </w:r>
      <w:r w:rsidR="00EA6EB2">
        <w:rPr>
          <w:rFonts w:cstheme="minorHAnsi"/>
        </w:rPr>
        <w:t xml:space="preserve"> </w:t>
      </w:r>
      <w:r w:rsidR="008B0826">
        <w:rPr>
          <w:rFonts w:cstheme="minorHAnsi"/>
        </w:rPr>
        <w:t>Thank you</w:t>
      </w:r>
      <w:r w:rsidR="00AE68C6">
        <w:rPr>
          <w:rFonts w:cstheme="minorHAnsi"/>
        </w:rPr>
        <w:t>.</w:t>
      </w:r>
    </w:p>
    <w:p w14:paraId="09C15AC5" w14:textId="77777777" w:rsidR="00D83D4B" w:rsidRPr="00C85708" w:rsidRDefault="00D83D4B" w:rsidP="00D41FCB">
      <w:pPr>
        <w:spacing w:line="240" w:lineRule="auto"/>
        <w:rPr>
          <w:rFonts w:cstheme="minorHAnsi"/>
        </w:rPr>
      </w:pPr>
    </w:p>
    <w:p w14:paraId="4DDDB8DC" w14:textId="77777777" w:rsidR="00931E5A" w:rsidRPr="00C85708" w:rsidRDefault="00931E5A" w:rsidP="00D41FCB">
      <w:pPr>
        <w:pStyle w:val="Heading1"/>
        <w:spacing w:line="240" w:lineRule="auto"/>
        <w:rPr>
          <w:rFonts w:asciiTheme="minorHAnsi" w:hAnsiTheme="minorHAnsi" w:cstheme="minorHAnsi"/>
          <w:sz w:val="22"/>
          <w:szCs w:val="22"/>
        </w:rPr>
      </w:pPr>
      <w:bookmarkStart w:id="19" w:name="_Toc34081681"/>
      <w:r w:rsidRPr="00C85708">
        <w:rPr>
          <w:rFonts w:asciiTheme="minorHAnsi" w:hAnsiTheme="minorHAnsi" w:cstheme="minorHAnsi"/>
          <w:sz w:val="22"/>
          <w:szCs w:val="22"/>
        </w:rPr>
        <w:br w:type="page"/>
      </w:r>
    </w:p>
    <w:p w14:paraId="16FA1237" w14:textId="6174A187" w:rsidR="00E32318" w:rsidRPr="00C85708" w:rsidRDefault="004F5BA7" w:rsidP="00D41FCB">
      <w:pPr>
        <w:pStyle w:val="Heading1"/>
        <w:spacing w:line="240" w:lineRule="auto"/>
        <w:rPr>
          <w:rFonts w:asciiTheme="minorHAnsi" w:hAnsiTheme="minorHAnsi" w:cstheme="minorHAnsi"/>
          <w:b/>
          <w:bCs/>
          <w:sz w:val="22"/>
          <w:szCs w:val="22"/>
        </w:rPr>
      </w:pPr>
      <w:r w:rsidRPr="00C85708">
        <w:rPr>
          <w:rFonts w:asciiTheme="minorHAnsi" w:hAnsiTheme="minorHAnsi" w:cstheme="minorHAnsi"/>
          <w:b/>
          <w:bCs/>
          <w:sz w:val="22"/>
          <w:szCs w:val="22"/>
        </w:rPr>
        <w:lastRenderedPageBreak/>
        <w:t xml:space="preserve">8.0 </w:t>
      </w:r>
      <w:r w:rsidR="0041183C" w:rsidRPr="00C85708">
        <w:rPr>
          <w:rFonts w:asciiTheme="minorHAnsi" w:hAnsiTheme="minorHAnsi" w:cstheme="minorHAnsi"/>
          <w:b/>
          <w:bCs/>
          <w:sz w:val="22"/>
          <w:szCs w:val="22"/>
        </w:rPr>
        <w:t>REFERENCE</w:t>
      </w:r>
      <w:r w:rsidR="00526DA5" w:rsidRPr="00C85708">
        <w:rPr>
          <w:rFonts w:asciiTheme="minorHAnsi" w:hAnsiTheme="minorHAnsi" w:cstheme="minorHAnsi"/>
          <w:b/>
          <w:bCs/>
          <w:sz w:val="22"/>
          <w:szCs w:val="22"/>
        </w:rPr>
        <w:t xml:space="preserve"> LIST</w:t>
      </w:r>
      <w:bookmarkEnd w:id="19"/>
    </w:p>
    <w:p w14:paraId="5265A3DD" w14:textId="77777777" w:rsidR="00811D44" w:rsidRPr="00C85708" w:rsidRDefault="00811D44" w:rsidP="00811D44"/>
    <w:sdt>
      <w:sdtPr>
        <w:rPr>
          <w:rFonts w:asciiTheme="minorHAnsi" w:eastAsiaTheme="minorHAnsi" w:hAnsiTheme="minorHAnsi" w:cstheme="minorBidi"/>
          <w:color w:val="auto"/>
          <w:sz w:val="22"/>
          <w:szCs w:val="22"/>
        </w:rPr>
        <w:id w:val="915214144"/>
        <w:docPartObj>
          <w:docPartGallery w:val="Bibliographies"/>
          <w:docPartUnique/>
        </w:docPartObj>
      </w:sdtPr>
      <w:sdtEndPr/>
      <w:sdtContent>
        <w:p w14:paraId="19F3AEE0" w14:textId="294DFE89" w:rsidR="00914B94" w:rsidRPr="00C85708" w:rsidRDefault="00914B94">
          <w:pPr>
            <w:pStyle w:val="Heading1"/>
            <w:rPr>
              <w:rFonts w:asciiTheme="minorHAnsi" w:hAnsiTheme="minorHAnsi"/>
              <w:sz w:val="22"/>
              <w:szCs w:val="22"/>
            </w:rPr>
          </w:pPr>
          <w:r w:rsidRPr="00C85708">
            <w:rPr>
              <w:rFonts w:asciiTheme="minorHAnsi" w:hAnsiTheme="minorHAnsi"/>
              <w:sz w:val="22"/>
              <w:szCs w:val="22"/>
            </w:rPr>
            <w:t>References</w:t>
          </w:r>
        </w:p>
        <w:sdt>
          <w:sdtPr>
            <w:id w:val="-573587230"/>
            <w:bibliography/>
          </w:sdtPr>
          <w:sdtEndPr/>
          <w:sdtContent>
            <w:p w14:paraId="63A9F41C" w14:textId="103DCF96" w:rsidR="004E3058" w:rsidRDefault="00914B94" w:rsidP="00017B31">
              <w:pPr>
                <w:pStyle w:val="Bibliography"/>
                <w:numPr>
                  <w:ilvl w:val="0"/>
                  <w:numId w:val="32"/>
                </w:numPr>
                <w:rPr>
                  <w:noProof/>
                </w:rPr>
              </w:pPr>
              <w:r w:rsidRPr="00C85708">
                <w:fldChar w:fldCharType="begin"/>
              </w:r>
              <w:r w:rsidRPr="00C85708">
                <w:instrText xml:space="preserve"> BIBLIOGRAPHY </w:instrText>
              </w:r>
              <w:r w:rsidRPr="00C85708">
                <w:fldChar w:fldCharType="separate"/>
              </w:r>
              <w:r w:rsidR="004E3058">
                <w:rPr>
                  <w:noProof/>
                </w:rPr>
                <w:t xml:space="preserve">Anon., 2020. </w:t>
              </w:r>
              <w:r w:rsidR="004E3058">
                <w:rPr>
                  <w:i/>
                  <w:iCs/>
                  <w:noProof/>
                </w:rPr>
                <w:t xml:space="preserve">The Guardian. </w:t>
              </w:r>
              <w:r w:rsidR="004E3058">
                <w:rPr>
                  <w:noProof/>
                </w:rPr>
                <w:t xml:space="preserve">[Online] </w:t>
              </w:r>
              <w:r w:rsidR="004E3058">
                <w:rPr>
                  <w:noProof/>
                </w:rPr>
                <w:br/>
                <w:t xml:space="preserve">Available at: </w:t>
              </w:r>
              <w:r w:rsidR="004E3058">
                <w:rPr>
                  <w:noProof/>
                  <w:u w:val="single"/>
                </w:rPr>
                <w:t>https://www.theguardian.com/business/2020/jan/16/asda-trials-refill-points-and-bottle-recycling-in-sustainability-store</w:t>
              </w:r>
              <w:r w:rsidR="004E3058">
                <w:rPr>
                  <w:noProof/>
                </w:rPr>
                <w:br/>
                <w:t>[Accessed 3 march 2020].</w:t>
              </w:r>
            </w:p>
            <w:p w14:paraId="0A06AEF7" w14:textId="77777777" w:rsidR="004E3058" w:rsidRDefault="004E3058" w:rsidP="00017B31">
              <w:pPr>
                <w:pStyle w:val="Bibliography"/>
                <w:numPr>
                  <w:ilvl w:val="0"/>
                  <w:numId w:val="32"/>
                </w:numPr>
                <w:rPr>
                  <w:noProof/>
                </w:rPr>
              </w:pPr>
              <w:r>
                <w:rPr>
                  <w:noProof/>
                </w:rPr>
                <w:t xml:space="preserve">ASDA Corporate, 2020. </w:t>
              </w:r>
              <w:r>
                <w:rPr>
                  <w:i/>
                  <w:iCs/>
                  <w:noProof/>
                </w:rPr>
                <w:t xml:space="preserve">Our story. </w:t>
              </w:r>
              <w:r>
                <w:rPr>
                  <w:noProof/>
                </w:rPr>
                <w:t xml:space="preserve">[Online] </w:t>
              </w:r>
              <w:r>
                <w:rPr>
                  <w:noProof/>
                </w:rPr>
                <w:br/>
                <w:t xml:space="preserve">Available at: </w:t>
              </w:r>
              <w:r>
                <w:rPr>
                  <w:noProof/>
                  <w:u w:val="single"/>
                </w:rPr>
                <w:t>https://corporate.asda.com/our-story/our-history</w:t>
              </w:r>
              <w:r>
                <w:rPr>
                  <w:noProof/>
                </w:rPr>
                <w:br/>
                <w:t>[Accessed 7 march 2020].</w:t>
              </w:r>
            </w:p>
            <w:p w14:paraId="3D72F693" w14:textId="77777777" w:rsidR="004E3058" w:rsidRDefault="004E3058" w:rsidP="00017B31">
              <w:pPr>
                <w:pStyle w:val="Bibliography"/>
                <w:numPr>
                  <w:ilvl w:val="0"/>
                  <w:numId w:val="32"/>
                </w:numPr>
                <w:rPr>
                  <w:noProof/>
                </w:rPr>
              </w:pPr>
              <w:r>
                <w:rPr>
                  <w:i/>
                  <w:iCs/>
                  <w:noProof/>
                </w:rPr>
                <w:t xml:space="preserve">Asda Logistics Services, United Kingdom (Swisslog reference). </w:t>
              </w:r>
              <w:r>
                <w:rPr>
                  <w:noProof/>
                </w:rPr>
                <w:t>2014. [Film] UK: s.n.</w:t>
              </w:r>
            </w:p>
            <w:p w14:paraId="7E6A2BC2" w14:textId="77777777" w:rsidR="004E3058" w:rsidRDefault="004E3058" w:rsidP="00017B31">
              <w:pPr>
                <w:pStyle w:val="Bibliography"/>
                <w:numPr>
                  <w:ilvl w:val="0"/>
                  <w:numId w:val="32"/>
                </w:numPr>
                <w:rPr>
                  <w:noProof/>
                </w:rPr>
              </w:pPr>
              <w:r>
                <w:rPr>
                  <w:i/>
                  <w:iCs/>
                  <w:noProof/>
                </w:rPr>
                <w:t xml:space="preserve">ASDA scraps 5p carrier bags as part of war on plastic. </w:t>
              </w:r>
              <w:r>
                <w:rPr>
                  <w:noProof/>
                </w:rPr>
                <w:t>2018. [Film] UK: Best of news.</w:t>
              </w:r>
            </w:p>
            <w:p w14:paraId="4A1DA0D2" w14:textId="77777777" w:rsidR="004E3058" w:rsidRDefault="004E3058" w:rsidP="00017B31">
              <w:pPr>
                <w:pStyle w:val="Bibliography"/>
                <w:numPr>
                  <w:ilvl w:val="0"/>
                  <w:numId w:val="32"/>
                </w:numPr>
                <w:rPr>
                  <w:noProof/>
                </w:rPr>
              </w:pPr>
              <w:r>
                <w:rPr>
                  <w:i/>
                  <w:iCs/>
                  <w:noProof/>
                </w:rPr>
                <w:t xml:space="preserve">Asda toyou Collect &amp; Return. </w:t>
              </w:r>
              <w:r>
                <w:rPr>
                  <w:noProof/>
                </w:rPr>
                <w:t>2017. [Film] Directed by PAUL ELLIS. UK: Ellis.</w:t>
              </w:r>
            </w:p>
            <w:p w14:paraId="6DAF6F21" w14:textId="77777777" w:rsidR="004E3058" w:rsidRDefault="004E3058" w:rsidP="00017B31">
              <w:pPr>
                <w:pStyle w:val="Bibliography"/>
                <w:numPr>
                  <w:ilvl w:val="0"/>
                  <w:numId w:val="32"/>
                </w:numPr>
                <w:rPr>
                  <w:noProof/>
                </w:rPr>
              </w:pPr>
              <w:r>
                <w:rPr>
                  <w:noProof/>
                </w:rPr>
                <w:t xml:space="preserve">ASDA, 2020. </w:t>
              </w:r>
              <w:r>
                <w:rPr>
                  <w:i/>
                  <w:iCs/>
                  <w:noProof/>
                </w:rPr>
                <w:t xml:space="preserve">ASDA extends pay support for colleagues Covid-19. </w:t>
              </w:r>
              <w:r>
                <w:rPr>
                  <w:noProof/>
                </w:rPr>
                <w:t xml:space="preserve">[Online] </w:t>
              </w:r>
              <w:r>
                <w:rPr>
                  <w:noProof/>
                </w:rPr>
                <w:br/>
                <w:t xml:space="preserve">Available at: </w:t>
              </w:r>
              <w:r>
                <w:rPr>
                  <w:noProof/>
                  <w:u w:val="single"/>
                </w:rPr>
                <w:t>https://corporate.asda.com/newsroom/2020/03/27/asda-extends-pay-support-for-colleagues-through-covid-19</w:t>
              </w:r>
              <w:r>
                <w:rPr>
                  <w:noProof/>
                </w:rPr>
                <w:br/>
                <w:t>[Accessed 30 March 2020].</w:t>
              </w:r>
            </w:p>
            <w:p w14:paraId="7E4732D4" w14:textId="77777777" w:rsidR="004E3058" w:rsidRDefault="004E3058" w:rsidP="00017B31">
              <w:pPr>
                <w:pStyle w:val="Bibliography"/>
                <w:numPr>
                  <w:ilvl w:val="0"/>
                  <w:numId w:val="32"/>
                </w:numPr>
                <w:rPr>
                  <w:noProof/>
                </w:rPr>
              </w:pPr>
              <w:r>
                <w:rPr>
                  <w:noProof/>
                </w:rPr>
                <w:t xml:space="preserve">ASDA, 2020. </w:t>
              </w:r>
              <w:r>
                <w:rPr>
                  <w:i/>
                  <w:iCs/>
                  <w:noProof/>
                </w:rPr>
                <w:t xml:space="preserve">Our History. </w:t>
              </w:r>
              <w:r>
                <w:rPr>
                  <w:noProof/>
                </w:rPr>
                <w:t xml:space="preserve">[Online] </w:t>
              </w:r>
              <w:r>
                <w:rPr>
                  <w:noProof/>
                </w:rPr>
                <w:br/>
                <w:t xml:space="preserve">Available at: </w:t>
              </w:r>
              <w:r>
                <w:rPr>
                  <w:noProof/>
                  <w:u w:val="single"/>
                </w:rPr>
                <w:t>https://corporate.asda.com/our-story/our-history</w:t>
              </w:r>
              <w:r>
                <w:rPr>
                  <w:noProof/>
                </w:rPr>
                <w:br/>
                <w:t>[Accessed 7 March 2020].</w:t>
              </w:r>
            </w:p>
            <w:p w14:paraId="0C75FA50" w14:textId="77777777" w:rsidR="004E3058" w:rsidRDefault="004E3058" w:rsidP="00017B31">
              <w:pPr>
                <w:pStyle w:val="Bibliography"/>
                <w:numPr>
                  <w:ilvl w:val="0"/>
                  <w:numId w:val="32"/>
                </w:numPr>
                <w:rPr>
                  <w:noProof/>
                </w:rPr>
              </w:pPr>
              <w:r>
                <w:rPr>
                  <w:i/>
                  <w:iCs/>
                  <w:noProof/>
                </w:rPr>
                <w:t xml:space="preserve">ASDA-Getting to know you-our transgender colleagues. </w:t>
              </w:r>
              <w:r>
                <w:rPr>
                  <w:noProof/>
                </w:rPr>
                <w:t>2020. [Film] UK: ASDA.</w:t>
              </w:r>
            </w:p>
            <w:p w14:paraId="0389CF89" w14:textId="6604661D" w:rsidR="004E3058" w:rsidRDefault="004E3058" w:rsidP="00017B31">
              <w:pPr>
                <w:pStyle w:val="Bibliography"/>
                <w:numPr>
                  <w:ilvl w:val="0"/>
                  <w:numId w:val="32"/>
                </w:numPr>
                <w:rPr>
                  <w:noProof/>
                </w:rPr>
              </w:pPr>
              <w:r>
                <w:rPr>
                  <w:i/>
                  <w:iCs/>
                  <w:noProof/>
                </w:rPr>
                <w:t xml:space="preserve">ASDA-Knowllage Transfer Partnership. </w:t>
              </w:r>
              <w:r>
                <w:rPr>
                  <w:noProof/>
                </w:rPr>
                <w:t>2019. [Film] UK: University of Leeds.</w:t>
              </w:r>
            </w:p>
            <w:p w14:paraId="5B24F63B" w14:textId="77777777" w:rsidR="004E3058" w:rsidRDefault="004E3058" w:rsidP="00017B31">
              <w:pPr>
                <w:pStyle w:val="Bibliography"/>
                <w:numPr>
                  <w:ilvl w:val="0"/>
                  <w:numId w:val="32"/>
                </w:numPr>
                <w:rPr>
                  <w:noProof/>
                </w:rPr>
              </w:pPr>
              <w:r>
                <w:rPr>
                  <w:noProof/>
                </w:rPr>
                <w:t xml:space="preserve">British Baker , 2019. </w:t>
              </w:r>
              <w:r>
                <w:rPr>
                  <w:i/>
                  <w:iCs/>
                  <w:noProof/>
                </w:rPr>
                <w:t xml:space="preserve">Baking industry award. </w:t>
              </w:r>
              <w:r>
                <w:rPr>
                  <w:noProof/>
                </w:rPr>
                <w:t xml:space="preserve">[Online] </w:t>
              </w:r>
              <w:r>
                <w:rPr>
                  <w:noProof/>
                </w:rPr>
                <w:br/>
                <w:t xml:space="preserve">Available at: </w:t>
              </w:r>
              <w:r>
                <w:rPr>
                  <w:noProof/>
                  <w:u w:val="single"/>
                </w:rPr>
                <w:t>https://bakeryinfo.co.uk/news/fullstory.php/aid/21776/Baking_Industry_Awards__9219:_Supermarket_Bakery_Business_of_the_Year.html</w:t>
              </w:r>
              <w:r>
                <w:rPr>
                  <w:noProof/>
                </w:rPr>
                <w:br/>
                <w:t>[Accessed 15 march 2020].</w:t>
              </w:r>
            </w:p>
            <w:p w14:paraId="3893CDC6" w14:textId="6D27F425" w:rsidR="004E3058" w:rsidRDefault="004E3058" w:rsidP="00017B31">
              <w:pPr>
                <w:pStyle w:val="Bibliography"/>
                <w:numPr>
                  <w:ilvl w:val="0"/>
                  <w:numId w:val="32"/>
                </w:numPr>
                <w:rPr>
                  <w:noProof/>
                </w:rPr>
              </w:pPr>
              <w:r>
                <w:rPr>
                  <w:noProof/>
                </w:rPr>
                <w:t xml:space="preserve">Coursehero.com, 2020. ASDA CSR-ASDA energy efficiency. </w:t>
              </w:r>
              <w:r>
                <w:rPr>
                  <w:i/>
                  <w:iCs/>
                  <w:noProof/>
                </w:rPr>
                <w:t xml:space="preserve">ECON, </w:t>
              </w:r>
              <w:r>
                <w:rPr>
                  <w:noProof/>
                </w:rPr>
                <w:t>Issue 1, p. 1.</w:t>
              </w:r>
            </w:p>
            <w:p w14:paraId="1949FDA6" w14:textId="77777777" w:rsidR="004E3058" w:rsidRDefault="004E3058" w:rsidP="00017B31">
              <w:pPr>
                <w:pStyle w:val="Bibliography"/>
                <w:numPr>
                  <w:ilvl w:val="0"/>
                  <w:numId w:val="32"/>
                </w:numPr>
                <w:rPr>
                  <w:noProof/>
                </w:rPr>
              </w:pPr>
              <w:r>
                <w:rPr>
                  <w:noProof/>
                </w:rPr>
                <w:t xml:space="preserve">CPG, 2020. </w:t>
              </w:r>
              <w:r>
                <w:rPr>
                  <w:i/>
                  <w:iCs/>
                  <w:noProof/>
                </w:rPr>
                <w:t xml:space="preserve">NIELSEN. </w:t>
              </w:r>
              <w:r>
                <w:rPr>
                  <w:noProof/>
                </w:rPr>
                <w:t xml:space="preserve">[Online] </w:t>
              </w:r>
              <w:r>
                <w:rPr>
                  <w:noProof/>
                </w:rPr>
                <w:br/>
                <w:t xml:space="preserve">Available at: </w:t>
              </w:r>
              <w:r>
                <w:rPr>
                  <w:noProof/>
                  <w:u w:val="single"/>
                </w:rPr>
                <w:t>https://www.nielsen.com/us/en/insights/article/2020/key-consumer-behavior-thresholds-identified-as-the-coronavirus-outbreak-evolves/</w:t>
              </w:r>
              <w:r>
                <w:rPr>
                  <w:noProof/>
                </w:rPr>
                <w:br/>
                <w:t>[Accessed 15 March 2020].</w:t>
              </w:r>
            </w:p>
            <w:p w14:paraId="2A8F6A68" w14:textId="234E4638" w:rsidR="004E3058" w:rsidRDefault="004E3058" w:rsidP="00017B31">
              <w:pPr>
                <w:pStyle w:val="Bibliography"/>
                <w:numPr>
                  <w:ilvl w:val="0"/>
                  <w:numId w:val="32"/>
                </w:numPr>
                <w:rPr>
                  <w:noProof/>
                </w:rPr>
              </w:pPr>
              <w:r>
                <w:rPr>
                  <w:i/>
                  <w:iCs/>
                  <w:noProof/>
                </w:rPr>
                <w:t xml:space="preserve">GMB union for ASDA colleagues forced to Ballot members over Contract 6 terms. </w:t>
              </w:r>
              <w:r>
                <w:rPr>
                  <w:noProof/>
                </w:rPr>
                <w:t>2019. [Film] Directed by GMB. UK: GMB Trade Union.</w:t>
              </w:r>
            </w:p>
            <w:p w14:paraId="5AF1F1FE" w14:textId="77777777" w:rsidR="004E3058" w:rsidRDefault="004E3058" w:rsidP="00017B31">
              <w:pPr>
                <w:pStyle w:val="Bibliography"/>
                <w:numPr>
                  <w:ilvl w:val="0"/>
                  <w:numId w:val="32"/>
                </w:numPr>
                <w:rPr>
                  <w:noProof/>
                </w:rPr>
              </w:pPr>
              <w:r>
                <w:rPr>
                  <w:noProof/>
                </w:rPr>
                <w:t xml:space="preserve">Guardian, T., 2019. </w:t>
              </w:r>
              <w:r>
                <w:rPr>
                  <w:i/>
                  <w:iCs/>
                  <w:noProof/>
                </w:rPr>
                <w:t xml:space="preserve">The Guardian. </w:t>
              </w:r>
              <w:r>
                <w:rPr>
                  <w:noProof/>
                </w:rPr>
                <w:t xml:space="preserve">[Online] </w:t>
              </w:r>
              <w:r>
                <w:rPr>
                  <w:noProof/>
                </w:rPr>
                <w:br/>
                <w:t xml:space="preserve">Available at: </w:t>
              </w:r>
              <w:r>
                <w:rPr>
                  <w:noProof/>
                  <w:u w:val="single"/>
                </w:rPr>
                <w:t>https://www.theguardian.com/business/2019/nov/10/asda-faces-backlash-enforces-new-contracts</w:t>
              </w:r>
              <w:r>
                <w:rPr>
                  <w:noProof/>
                </w:rPr>
                <w:br/>
                <w:t>[Accessed 3 March 2020].</w:t>
              </w:r>
            </w:p>
            <w:p w14:paraId="0EDD91CA" w14:textId="77777777" w:rsidR="004E3058" w:rsidRDefault="004E3058" w:rsidP="00017B31">
              <w:pPr>
                <w:pStyle w:val="Bibliography"/>
                <w:numPr>
                  <w:ilvl w:val="0"/>
                  <w:numId w:val="32"/>
                </w:numPr>
                <w:rPr>
                  <w:noProof/>
                </w:rPr>
              </w:pPr>
              <w:r>
                <w:rPr>
                  <w:noProof/>
                </w:rPr>
                <w:t xml:space="preserve">Hotten, R., 2019. </w:t>
              </w:r>
              <w:r>
                <w:rPr>
                  <w:i/>
                  <w:iCs/>
                  <w:noProof/>
                </w:rPr>
                <w:t xml:space="preserve">ASDA workers are 'terrified for their jobs'. </w:t>
              </w:r>
              <w:r>
                <w:rPr>
                  <w:noProof/>
                </w:rPr>
                <w:t xml:space="preserve">[Online] </w:t>
              </w:r>
              <w:r>
                <w:rPr>
                  <w:noProof/>
                </w:rPr>
                <w:br/>
                <w:t xml:space="preserve">Available at: </w:t>
              </w:r>
              <w:r>
                <w:rPr>
                  <w:noProof/>
                  <w:u w:val="single"/>
                </w:rPr>
                <w:t>https://www.bbc.co.uk/news/business-50246335</w:t>
              </w:r>
              <w:r>
                <w:rPr>
                  <w:noProof/>
                </w:rPr>
                <w:br/>
                <w:t>[Accessed 5 march 2020].</w:t>
              </w:r>
            </w:p>
            <w:p w14:paraId="652EB72A" w14:textId="77777777" w:rsidR="004E3058" w:rsidRDefault="004E3058" w:rsidP="00017B31">
              <w:pPr>
                <w:pStyle w:val="Bibliography"/>
                <w:numPr>
                  <w:ilvl w:val="0"/>
                  <w:numId w:val="32"/>
                </w:numPr>
                <w:rPr>
                  <w:noProof/>
                </w:rPr>
              </w:pPr>
              <w:r>
                <w:rPr>
                  <w:i/>
                  <w:iCs/>
                  <w:noProof/>
                </w:rPr>
                <w:t xml:space="preserve">Inside ASDA-Bigger, Better, Chipper ?. </w:t>
              </w:r>
              <w:r>
                <w:rPr>
                  <w:noProof/>
                </w:rPr>
                <w:t>2020. [Film] UK: Channel 5.</w:t>
              </w:r>
            </w:p>
            <w:p w14:paraId="4C35BCB8" w14:textId="77777777" w:rsidR="004E3058" w:rsidRDefault="004E3058" w:rsidP="00017B31">
              <w:pPr>
                <w:pStyle w:val="Bibliography"/>
                <w:numPr>
                  <w:ilvl w:val="0"/>
                  <w:numId w:val="32"/>
                </w:numPr>
                <w:rPr>
                  <w:noProof/>
                </w:rPr>
              </w:pPr>
              <w:r>
                <w:rPr>
                  <w:noProof/>
                </w:rPr>
                <w:lastRenderedPageBreak/>
                <w:t xml:space="preserve">Insider Media, 2019. </w:t>
              </w:r>
              <w:r>
                <w:rPr>
                  <w:i/>
                  <w:iCs/>
                  <w:noProof/>
                </w:rPr>
                <w:t xml:space="preserve">ASDA turnover. </w:t>
              </w:r>
              <w:r>
                <w:rPr>
                  <w:noProof/>
                </w:rPr>
                <w:t xml:space="preserve">[Online] </w:t>
              </w:r>
              <w:r>
                <w:rPr>
                  <w:noProof/>
                </w:rPr>
                <w:br/>
                <w:t xml:space="preserve">Available at: </w:t>
              </w:r>
              <w:r>
                <w:rPr>
                  <w:noProof/>
                  <w:u w:val="single"/>
                </w:rPr>
                <w:t>https://www.insidermedia.com/news/yorkshire/asda-turnover-nears-23bn-despite-challenges</w:t>
              </w:r>
              <w:r>
                <w:rPr>
                  <w:noProof/>
                </w:rPr>
                <w:br/>
                <w:t>[Accessed 7 March 2020].</w:t>
              </w:r>
            </w:p>
            <w:p w14:paraId="4495BF5A" w14:textId="77777777" w:rsidR="004E3058" w:rsidRDefault="004E3058" w:rsidP="00017B31">
              <w:pPr>
                <w:pStyle w:val="Bibliography"/>
                <w:numPr>
                  <w:ilvl w:val="0"/>
                  <w:numId w:val="32"/>
                </w:numPr>
                <w:rPr>
                  <w:noProof/>
                </w:rPr>
              </w:pPr>
              <w:r>
                <w:rPr>
                  <w:noProof/>
                </w:rPr>
                <w:t xml:space="preserve">Jahshan, E., 2019. </w:t>
              </w:r>
              <w:r>
                <w:rPr>
                  <w:i/>
                  <w:iCs/>
                  <w:noProof/>
                </w:rPr>
                <w:t xml:space="preserve">Retail Gazete. </w:t>
              </w:r>
              <w:r>
                <w:rPr>
                  <w:noProof/>
                </w:rPr>
                <w:t xml:space="preserve">[Online] </w:t>
              </w:r>
              <w:r>
                <w:rPr>
                  <w:noProof/>
                </w:rPr>
                <w:br/>
                <w:t xml:space="preserve">Available at: </w:t>
              </w:r>
              <w:r>
                <w:rPr>
                  <w:noProof/>
                  <w:u w:val="single"/>
                </w:rPr>
                <w:t>https://www.retailgazette.co.uk/blog/2019/09/asda-full-year-profit-sales-rise-despite-failed-sainsburys-merger/</w:t>
              </w:r>
              <w:r>
                <w:rPr>
                  <w:noProof/>
                </w:rPr>
                <w:br/>
                <w:t>[Accessed 7 March 2020].</w:t>
              </w:r>
            </w:p>
            <w:p w14:paraId="7F295E68" w14:textId="2EF5114C" w:rsidR="004E3058" w:rsidRDefault="004E3058" w:rsidP="00017B31">
              <w:pPr>
                <w:pStyle w:val="Bibliography"/>
                <w:numPr>
                  <w:ilvl w:val="0"/>
                  <w:numId w:val="32"/>
                </w:numPr>
                <w:rPr>
                  <w:noProof/>
                </w:rPr>
              </w:pPr>
              <w:r>
                <w:rPr>
                  <w:noProof/>
                </w:rPr>
                <w:t xml:space="preserve">MCkevitt, F., 2019. </w:t>
              </w:r>
              <w:r>
                <w:rPr>
                  <w:i/>
                  <w:iCs/>
                  <w:noProof/>
                </w:rPr>
                <w:t xml:space="preserve">UK.kantar. </w:t>
              </w:r>
              <w:r>
                <w:rPr>
                  <w:noProof/>
                </w:rPr>
                <w:t xml:space="preserve">[Online] </w:t>
              </w:r>
              <w:r>
                <w:rPr>
                  <w:noProof/>
                </w:rPr>
                <w:br/>
                <w:t xml:space="preserve">Available at: </w:t>
              </w:r>
              <w:r>
                <w:rPr>
                  <w:noProof/>
                  <w:u w:val="single"/>
                </w:rPr>
                <w:t>https://uk.kantar.com/consumer/shoppers/2019/grocery-market-share-october-2019-supermarket-sales-growth-accelerates/</w:t>
              </w:r>
              <w:r>
                <w:rPr>
                  <w:noProof/>
                </w:rPr>
                <w:br/>
                <w:t>[Accessed 15 March 2020].</w:t>
              </w:r>
            </w:p>
            <w:p w14:paraId="35A20F28" w14:textId="77777777" w:rsidR="004E3058" w:rsidRDefault="004E3058" w:rsidP="00017B31">
              <w:pPr>
                <w:pStyle w:val="Bibliography"/>
                <w:numPr>
                  <w:ilvl w:val="0"/>
                  <w:numId w:val="32"/>
                </w:numPr>
                <w:rPr>
                  <w:noProof/>
                </w:rPr>
              </w:pPr>
              <w:r>
                <w:rPr>
                  <w:noProof/>
                </w:rPr>
                <w:t xml:space="preserve">NIELSEN, 2020. </w:t>
              </w:r>
              <w:r>
                <w:rPr>
                  <w:i/>
                  <w:iCs/>
                  <w:noProof/>
                </w:rPr>
                <w:t xml:space="preserve">COVID-19: Tracking the Impact on FMCG, Retail and Media. </w:t>
              </w:r>
              <w:r>
                <w:rPr>
                  <w:noProof/>
                </w:rPr>
                <w:t xml:space="preserve">[Online] </w:t>
              </w:r>
              <w:r>
                <w:rPr>
                  <w:noProof/>
                </w:rPr>
                <w:br/>
                <w:t xml:space="preserve">Available at: </w:t>
              </w:r>
              <w:r>
                <w:rPr>
                  <w:noProof/>
                  <w:u w:val="single"/>
                </w:rPr>
                <w:t>https://www.nielsen.com/ssa/en/insights/article/2020/covid-19-tracking-the-impact-on-fmcg-and-retail/</w:t>
              </w:r>
              <w:r>
                <w:rPr>
                  <w:noProof/>
                </w:rPr>
                <w:br/>
                <w:t>[Accessed 31 March 2020].</w:t>
              </w:r>
            </w:p>
            <w:p w14:paraId="63A33A87" w14:textId="77777777" w:rsidR="004E3058" w:rsidRDefault="004E3058" w:rsidP="00017B31">
              <w:pPr>
                <w:pStyle w:val="Bibliography"/>
                <w:numPr>
                  <w:ilvl w:val="0"/>
                  <w:numId w:val="32"/>
                </w:numPr>
                <w:rPr>
                  <w:noProof/>
                </w:rPr>
              </w:pPr>
              <w:r>
                <w:rPr>
                  <w:noProof/>
                </w:rPr>
                <w:t xml:space="preserve">SKY NEWS, 2020. </w:t>
              </w:r>
              <w:r>
                <w:rPr>
                  <w:i/>
                  <w:iCs/>
                  <w:noProof/>
                </w:rPr>
                <w:t xml:space="preserve">Supermarkets are thought to be drawing up "feed-the-nation" plans to cope with potential panic buying caused by the coronavirus outbreak, with one already warning its customers to order early due to "exceptionally high demand".. </w:t>
              </w:r>
              <w:r>
                <w:rPr>
                  <w:noProof/>
                </w:rPr>
                <w:t xml:space="preserve">[Online] </w:t>
              </w:r>
              <w:r>
                <w:rPr>
                  <w:noProof/>
                </w:rPr>
                <w:br/>
                <w:t xml:space="preserve">Available at: </w:t>
              </w:r>
              <w:r>
                <w:rPr>
                  <w:noProof/>
                  <w:u w:val="single"/>
                </w:rPr>
                <w:t>https://news.sky.com/story/coronavirus-uk-supermarkets-have-feed-the-nation-plans-to-cope-with-panic-buying-11948298</w:t>
              </w:r>
              <w:r>
                <w:rPr>
                  <w:noProof/>
                </w:rPr>
                <w:br/>
                <w:t>[Accessed 15 March 2020].</w:t>
              </w:r>
            </w:p>
            <w:p w14:paraId="703BA298" w14:textId="0B3DE73D" w:rsidR="004E3058" w:rsidRDefault="004E3058" w:rsidP="00017B31">
              <w:pPr>
                <w:pStyle w:val="Bibliography"/>
                <w:numPr>
                  <w:ilvl w:val="0"/>
                  <w:numId w:val="32"/>
                </w:numPr>
                <w:rPr>
                  <w:noProof/>
                </w:rPr>
              </w:pPr>
              <w:r>
                <w:rPr>
                  <w:noProof/>
                </w:rPr>
                <w:t xml:space="preserve">Sodry. Sewel, D., 2020. </w:t>
              </w:r>
              <w:r>
                <w:rPr>
                  <w:i/>
                  <w:iCs/>
                  <w:noProof/>
                </w:rPr>
                <w:t xml:space="preserve">PESTEL analysis -ASDA. </w:t>
              </w:r>
              <w:r>
                <w:rPr>
                  <w:noProof/>
                </w:rPr>
                <w:t xml:space="preserve">[Online] </w:t>
              </w:r>
              <w:r>
                <w:rPr>
                  <w:noProof/>
                </w:rPr>
                <w:br/>
                <w:t xml:space="preserve">Available at: </w:t>
              </w:r>
              <w:r>
                <w:rPr>
                  <w:noProof/>
                  <w:u w:val="single"/>
                </w:rPr>
                <w:t>https://www.howandwhat.net/pestel-analysis-of-asda/</w:t>
              </w:r>
              <w:r>
                <w:rPr>
                  <w:noProof/>
                </w:rPr>
                <w:br/>
                <w:t>[Accessed 15 march 2020].</w:t>
              </w:r>
            </w:p>
            <w:p w14:paraId="3AD9A3F8" w14:textId="77777777" w:rsidR="004E3058" w:rsidRDefault="004E3058" w:rsidP="00017B31">
              <w:pPr>
                <w:pStyle w:val="Bibliography"/>
                <w:numPr>
                  <w:ilvl w:val="0"/>
                  <w:numId w:val="32"/>
                </w:numPr>
                <w:rPr>
                  <w:noProof/>
                </w:rPr>
              </w:pPr>
              <w:r>
                <w:rPr>
                  <w:noProof/>
                </w:rPr>
                <w:t xml:space="preserve">The Guardian, 2020. </w:t>
              </w:r>
              <w:r>
                <w:rPr>
                  <w:i/>
                  <w:iCs/>
                  <w:noProof/>
                </w:rPr>
                <w:t xml:space="preserve">extra grocery shops in less than a month. </w:t>
              </w:r>
              <w:r>
                <w:rPr>
                  <w:noProof/>
                </w:rPr>
                <w:t xml:space="preserve">[Online] </w:t>
              </w:r>
              <w:r>
                <w:rPr>
                  <w:noProof/>
                </w:rPr>
                <w:br/>
                <w:t xml:space="preserve">Available at: </w:t>
              </w:r>
              <w:r>
                <w:rPr>
                  <w:noProof/>
                  <w:u w:val="single"/>
                </w:rPr>
                <w:t>https://www.theguardian.com/business/2020/mar/31/coronavirus-britons-made-80m-extra-grocery-shops-in-less-than-a-month</w:t>
              </w:r>
              <w:r>
                <w:rPr>
                  <w:noProof/>
                </w:rPr>
                <w:br/>
                <w:t>[Accessed 31 March 2020].</w:t>
              </w:r>
            </w:p>
            <w:p w14:paraId="4A743995" w14:textId="77777777" w:rsidR="004E3058" w:rsidRDefault="004E3058" w:rsidP="00017B31">
              <w:pPr>
                <w:pStyle w:val="Bibliography"/>
                <w:numPr>
                  <w:ilvl w:val="0"/>
                  <w:numId w:val="32"/>
                </w:numPr>
                <w:rPr>
                  <w:noProof/>
                </w:rPr>
              </w:pPr>
              <w:r>
                <w:rPr>
                  <w:noProof/>
                </w:rPr>
                <w:t xml:space="preserve">The Highland times, 2020. </w:t>
              </w:r>
              <w:r>
                <w:rPr>
                  <w:i/>
                  <w:iCs/>
                  <w:noProof/>
                </w:rPr>
                <w:t xml:space="preserve">ASDA praised for approach to covid 19 Impact. </w:t>
              </w:r>
              <w:r>
                <w:rPr>
                  <w:noProof/>
                </w:rPr>
                <w:t xml:space="preserve">[Online] </w:t>
              </w:r>
              <w:r>
                <w:rPr>
                  <w:noProof/>
                </w:rPr>
                <w:br/>
                <w:t xml:space="preserve">Available at: </w:t>
              </w:r>
              <w:r>
                <w:rPr>
                  <w:noProof/>
                  <w:u w:val="single"/>
                </w:rPr>
                <w:t>www.thehighlandtimes.com/news/2020/03/20/asda-praised-for-approach-to-covid-19-impact/</w:t>
              </w:r>
              <w:r>
                <w:rPr>
                  <w:noProof/>
                </w:rPr>
                <w:br/>
                <w:t>[Accessed 30 March 2020].</w:t>
              </w:r>
            </w:p>
            <w:p w14:paraId="67D1F6D2" w14:textId="77777777" w:rsidR="004E3058" w:rsidRDefault="004E3058" w:rsidP="00017B31">
              <w:pPr>
                <w:pStyle w:val="Bibliography"/>
                <w:numPr>
                  <w:ilvl w:val="0"/>
                  <w:numId w:val="32"/>
                </w:numPr>
                <w:rPr>
                  <w:noProof/>
                </w:rPr>
              </w:pPr>
              <w:r>
                <w:rPr>
                  <w:noProof/>
                </w:rPr>
                <w:t xml:space="preserve">The SUN, 2020. </w:t>
              </w:r>
              <w:r>
                <w:rPr>
                  <w:i/>
                  <w:iCs/>
                  <w:noProof/>
                </w:rPr>
                <w:t xml:space="preserve">restrict number of customers. </w:t>
              </w:r>
              <w:r>
                <w:rPr>
                  <w:noProof/>
                </w:rPr>
                <w:t xml:space="preserve">[Online] </w:t>
              </w:r>
              <w:r>
                <w:rPr>
                  <w:noProof/>
                </w:rPr>
                <w:br/>
                <w:t xml:space="preserve">Available at: </w:t>
              </w:r>
              <w:r>
                <w:rPr>
                  <w:noProof/>
                  <w:u w:val="single"/>
                </w:rPr>
                <w:t>https://www.thesun.co.uk/money/11251547/tesco-and-asda-to-restrict-number-of-customers/</w:t>
              </w:r>
              <w:r>
                <w:rPr>
                  <w:noProof/>
                </w:rPr>
                <w:br/>
                <w:t>[Accessed 31 March 2020].</w:t>
              </w:r>
            </w:p>
            <w:p w14:paraId="4C8513B1" w14:textId="77777777" w:rsidR="004E3058" w:rsidRDefault="004E3058" w:rsidP="00017B31">
              <w:pPr>
                <w:pStyle w:val="Bibliography"/>
                <w:numPr>
                  <w:ilvl w:val="0"/>
                  <w:numId w:val="32"/>
                </w:numPr>
                <w:rPr>
                  <w:noProof/>
                </w:rPr>
              </w:pPr>
              <w:r>
                <w:rPr>
                  <w:noProof/>
                </w:rPr>
                <w:t xml:space="preserve">Wunsch, G. N., 2019. </w:t>
              </w:r>
              <w:r>
                <w:rPr>
                  <w:i/>
                  <w:iCs/>
                  <w:noProof/>
                </w:rPr>
                <w:t xml:space="preserve">Statista. </w:t>
              </w:r>
              <w:r>
                <w:rPr>
                  <w:noProof/>
                </w:rPr>
                <w:t xml:space="preserve">[Online] </w:t>
              </w:r>
              <w:r>
                <w:rPr>
                  <w:noProof/>
                </w:rPr>
                <w:br/>
                <w:t xml:space="preserve">Available at: </w:t>
              </w:r>
              <w:r>
                <w:rPr>
                  <w:noProof/>
                  <w:u w:val="single"/>
                </w:rPr>
                <w:t>https://www.statista.com/statistics/386700/asda-sales-percentage-change-great-britain-uk/</w:t>
              </w:r>
              <w:r>
                <w:rPr>
                  <w:noProof/>
                </w:rPr>
                <w:br/>
                <w:t>[Accessed 7 March 2020].</w:t>
              </w:r>
            </w:p>
            <w:p w14:paraId="3488918E" w14:textId="7D755296" w:rsidR="00914B94" w:rsidRPr="00C85708" w:rsidRDefault="00914B94" w:rsidP="004E3058">
              <w:r w:rsidRPr="00C85708">
                <w:rPr>
                  <w:b/>
                  <w:bCs/>
                  <w:noProof/>
                </w:rPr>
                <w:fldChar w:fldCharType="end"/>
              </w:r>
            </w:p>
          </w:sdtContent>
        </w:sdt>
      </w:sdtContent>
    </w:sdt>
    <w:p w14:paraId="2D750BC0" w14:textId="77777777" w:rsidR="00D93326" w:rsidRPr="00C85708" w:rsidRDefault="00D93326" w:rsidP="00D93326"/>
    <w:p w14:paraId="0AA8469C" w14:textId="77777777" w:rsidR="00934B3F" w:rsidRPr="00C85708" w:rsidRDefault="00934B3F" w:rsidP="00D41FCB">
      <w:pPr>
        <w:pStyle w:val="Heading2"/>
        <w:spacing w:line="240" w:lineRule="auto"/>
        <w:rPr>
          <w:rFonts w:asciiTheme="minorHAnsi" w:hAnsiTheme="minorHAnsi" w:cstheme="minorHAnsi"/>
          <w:sz w:val="22"/>
          <w:szCs w:val="22"/>
        </w:rPr>
      </w:pPr>
    </w:p>
    <w:p w14:paraId="73060687" w14:textId="77777777" w:rsidR="00F2015F" w:rsidRPr="00C85708" w:rsidRDefault="00F2015F" w:rsidP="00D41FCB">
      <w:pPr>
        <w:spacing w:line="240" w:lineRule="auto"/>
        <w:rPr>
          <w:rFonts w:cstheme="minorHAnsi"/>
        </w:rPr>
      </w:pPr>
    </w:p>
    <w:p w14:paraId="059E94ED" w14:textId="4DFB0FFB" w:rsidR="00D41FCB" w:rsidRPr="008425A5" w:rsidRDefault="00D41FCB" w:rsidP="008425A5">
      <w:pPr>
        <w:spacing w:line="240" w:lineRule="auto"/>
        <w:jc w:val="both"/>
        <w:rPr>
          <w:rFonts w:eastAsiaTheme="majorEastAsia" w:cstheme="minorHAnsi"/>
          <w:b/>
          <w:bCs/>
          <w:color w:val="0070C0"/>
        </w:rPr>
      </w:pPr>
      <w:bookmarkStart w:id="20" w:name="_GoBack"/>
      <w:bookmarkEnd w:id="20"/>
    </w:p>
    <w:sectPr w:rsidR="00D41FCB" w:rsidRPr="008425A5" w:rsidSect="00E22180">
      <w:footerReference w:type="default" r:id="rId13"/>
      <w:pgSz w:w="11906" w:h="16838" w:code="9"/>
      <w:pgMar w:top="720" w:right="720" w:bottom="720" w:left="720" w:header="720" w:footer="720" w:gutter="0"/>
      <w:pgBorders w:offsetFrom="page">
        <w:top w:val="single" w:sz="12" w:space="24" w:color="auto"/>
        <w:left w:val="single" w:sz="12" w:space="24" w:color="auto"/>
        <w:bottom w:val="single" w:sz="12" w:space="24" w:color="auto"/>
        <w:right w:val="single" w:sz="12" w:space="24" w:color="auto"/>
      </w:pgBorders>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488BE7" w14:textId="77777777" w:rsidR="000C56BB" w:rsidRDefault="000C56BB" w:rsidP="00751EAF">
      <w:pPr>
        <w:spacing w:after="0" w:line="240" w:lineRule="auto"/>
      </w:pPr>
      <w:r>
        <w:separator/>
      </w:r>
    </w:p>
  </w:endnote>
  <w:endnote w:type="continuationSeparator" w:id="0">
    <w:p w14:paraId="58A66DA8" w14:textId="77777777" w:rsidR="000C56BB" w:rsidRDefault="000C56BB" w:rsidP="00751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9894741"/>
      <w:docPartObj>
        <w:docPartGallery w:val="Page Numbers (Bottom of Page)"/>
        <w:docPartUnique/>
      </w:docPartObj>
    </w:sdtPr>
    <w:sdtEndPr>
      <w:rPr>
        <w:noProof/>
      </w:rPr>
    </w:sdtEndPr>
    <w:sdtContent>
      <w:p w14:paraId="2FB209DA" w14:textId="5273BE9A" w:rsidR="00D93326" w:rsidRDefault="00D933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BE6868" w14:textId="77777777" w:rsidR="00D93326" w:rsidRDefault="00D933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FBA94C" w14:textId="77777777" w:rsidR="000C56BB" w:rsidRDefault="000C56BB" w:rsidP="00751EAF">
      <w:pPr>
        <w:spacing w:after="0" w:line="240" w:lineRule="auto"/>
      </w:pPr>
      <w:r>
        <w:separator/>
      </w:r>
    </w:p>
  </w:footnote>
  <w:footnote w:type="continuationSeparator" w:id="0">
    <w:p w14:paraId="742485DB" w14:textId="77777777" w:rsidR="000C56BB" w:rsidRDefault="000C56BB" w:rsidP="00751E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A24F4"/>
    <w:multiLevelType w:val="hybridMultilevel"/>
    <w:tmpl w:val="B4A6E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75BE1"/>
    <w:multiLevelType w:val="hybridMultilevel"/>
    <w:tmpl w:val="BC6853A2"/>
    <w:lvl w:ilvl="0" w:tplc="1B24B8D0">
      <w:start w:val="1"/>
      <w:numFmt w:val="decimal"/>
      <w:lvlText w:val="%1."/>
      <w:lvlJc w:val="left"/>
      <w:pPr>
        <w:ind w:left="580" w:hanging="360"/>
      </w:pPr>
      <w:rPr>
        <w:rFonts w:eastAsiaTheme="minorHAnsi" w:cstheme="minorHAnsi" w:hint="default"/>
        <w:b/>
        <w:color w:val="0563C1" w:themeColor="hyperlink"/>
        <w:u w:val="single"/>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2" w15:restartNumberingAfterBreak="0">
    <w:nsid w:val="06DA1640"/>
    <w:multiLevelType w:val="hybridMultilevel"/>
    <w:tmpl w:val="DF26513C"/>
    <w:lvl w:ilvl="0" w:tplc="0809000F">
      <w:start w:val="1"/>
      <w:numFmt w:val="decimal"/>
      <w:lvlText w:val="%1."/>
      <w:lvlJc w:val="left"/>
      <w:pPr>
        <w:ind w:left="2487" w:hanging="360"/>
      </w:pPr>
    </w:lvl>
    <w:lvl w:ilvl="1" w:tplc="08090019" w:tentative="1">
      <w:start w:val="1"/>
      <w:numFmt w:val="lowerLetter"/>
      <w:lvlText w:val="%2."/>
      <w:lvlJc w:val="left"/>
      <w:pPr>
        <w:ind w:left="1440" w:hanging="360"/>
      </w:pPr>
    </w:lvl>
    <w:lvl w:ilvl="2" w:tplc="0809000F">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192ED9"/>
    <w:multiLevelType w:val="hybridMultilevel"/>
    <w:tmpl w:val="137486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F95512"/>
    <w:multiLevelType w:val="hybridMultilevel"/>
    <w:tmpl w:val="A176AB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785E05"/>
    <w:multiLevelType w:val="hybridMultilevel"/>
    <w:tmpl w:val="5C62B7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C8348A"/>
    <w:multiLevelType w:val="hybridMultilevel"/>
    <w:tmpl w:val="E488DA32"/>
    <w:lvl w:ilvl="0" w:tplc="418CE1B8">
      <w:start w:val="2"/>
      <w:numFmt w:val="bullet"/>
      <w:lvlText w:val="-"/>
      <w:lvlJc w:val="left"/>
      <w:pPr>
        <w:ind w:left="720" w:hanging="360"/>
      </w:pPr>
      <w:rPr>
        <w:rFonts w:ascii="Calibri" w:eastAsiaTheme="minorHAnsi"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EA1EDC"/>
    <w:multiLevelType w:val="hybridMultilevel"/>
    <w:tmpl w:val="37B22A7A"/>
    <w:lvl w:ilvl="0" w:tplc="08090001">
      <w:start w:val="1"/>
      <w:numFmt w:val="bullet"/>
      <w:lvlText w:val=""/>
      <w:lvlJc w:val="left"/>
      <w:pPr>
        <w:ind w:left="771" w:hanging="360"/>
      </w:pPr>
      <w:rPr>
        <w:rFonts w:ascii="Symbol" w:hAnsi="Symbol" w:hint="default"/>
      </w:rPr>
    </w:lvl>
    <w:lvl w:ilvl="1" w:tplc="D012D874">
      <w:numFmt w:val="bullet"/>
      <w:lvlText w:val="•"/>
      <w:lvlJc w:val="left"/>
      <w:pPr>
        <w:ind w:left="1851" w:hanging="720"/>
      </w:pPr>
      <w:rPr>
        <w:rFonts w:ascii="Calibri" w:eastAsiaTheme="minorHAnsi" w:hAnsi="Calibri" w:cs="Calibri" w:hint="default"/>
      </w:rPr>
    </w:lvl>
    <w:lvl w:ilvl="2" w:tplc="DA988D60">
      <w:numFmt w:val="bullet"/>
      <w:lvlText w:val="-"/>
      <w:lvlJc w:val="left"/>
      <w:pPr>
        <w:ind w:left="2211" w:hanging="360"/>
      </w:pPr>
      <w:rPr>
        <w:rFonts w:ascii="Calibri" w:eastAsiaTheme="minorHAnsi" w:hAnsi="Calibri" w:cs="Calibri"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8" w15:restartNumberingAfterBreak="0">
    <w:nsid w:val="2AFC32BE"/>
    <w:multiLevelType w:val="hybridMultilevel"/>
    <w:tmpl w:val="C45CA5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2D466D"/>
    <w:multiLevelType w:val="hybridMultilevel"/>
    <w:tmpl w:val="17A2E3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5644D7"/>
    <w:multiLevelType w:val="hybridMultilevel"/>
    <w:tmpl w:val="7C5C4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E527E8"/>
    <w:multiLevelType w:val="hybridMultilevel"/>
    <w:tmpl w:val="22602F76"/>
    <w:lvl w:ilvl="0" w:tplc="0809000B">
      <w:start w:val="1"/>
      <w:numFmt w:val="bullet"/>
      <w:lvlText w:val=""/>
      <w:lvlJc w:val="left"/>
      <w:pPr>
        <w:ind w:left="771" w:hanging="360"/>
      </w:pPr>
      <w:rPr>
        <w:rFonts w:ascii="Wingdings" w:hAnsi="Wingdings"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2" w15:restartNumberingAfterBreak="0">
    <w:nsid w:val="30392A29"/>
    <w:multiLevelType w:val="hybridMultilevel"/>
    <w:tmpl w:val="3C2A82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EF63D2"/>
    <w:multiLevelType w:val="hybridMultilevel"/>
    <w:tmpl w:val="785CD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1C0D4B"/>
    <w:multiLevelType w:val="hybridMultilevel"/>
    <w:tmpl w:val="56DEF8B0"/>
    <w:lvl w:ilvl="0" w:tplc="0809000B">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5" w15:restartNumberingAfterBreak="0">
    <w:nsid w:val="490C251E"/>
    <w:multiLevelType w:val="hybridMultilevel"/>
    <w:tmpl w:val="E1C6F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CF5D6A"/>
    <w:multiLevelType w:val="multilevel"/>
    <w:tmpl w:val="078AB4F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4D04620A"/>
    <w:multiLevelType w:val="hybridMultilevel"/>
    <w:tmpl w:val="D7E05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971217"/>
    <w:multiLevelType w:val="hybridMultilevel"/>
    <w:tmpl w:val="033095F8"/>
    <w:lvl w:ilvl="0" w:tplc="BBC29A3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803A35"/>
    <w:multiLevelType w:val="hybridMultilevel"/>
    <w:tmpl w:val="95E6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A90D36"/>
    <w:multiLevelType w:val="hybridMultilevel"/>
    <w:tmpl w:val="077A26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6751D8"/>
    <w:multiLevelType w:val="hybridMultilevel"/>
    <w:tmpl w:val="80D87010"/>
    <w:lvl w:ilvl="0" w:tplc="0809000B">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2" w15:restartNumberingAfterBreak="0">
    <w:nsid w:val="675C0986"/>
    <w:multiLevelType w:val="hybridMultilevel"/>
    <w:tmpl w:val="F43420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B72498E"/>
    <w:multiLevelType w:val="hybridMultilevel"/>
    <w:tmpl w:val="071E6C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6219E0"/>
    <w:multiLevelType w:val="hybridMultilevel"/>
    <w:tmpl w:val="BF1AC8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F20A0D"/>
    <w:multiLevelType w:val="hybridMultilevel"/>
    <w:tmpl w:val="9314D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FF5323"/>
    <w:multiLevelType w:val="hybridMultilevel"/>
    <w:tmpl w:val="591A9C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CB21EA"/>
    <w:multiLevelType w:val="hybridMultilevel"/>
    <w:tmpl w:val="AD4CD7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275831"/>
    <w:multiLevelType w:val="hybridMultilevel"/>
    <w:tmpl w:val="39F25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E92B36"/>
    <w:multiLevelType w:val="hybridMultilevel"/>
    <w:tmpl w:val="24A65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96318D"/>
    <w:multiLevelType w:val="hybridMultilevel"/>
    <w:tmpl w:val="69263004"/>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31" w15:restartNumberingAfterBreak="0">
    <w:nsid w:val="7D3A74BE"/>
    <w:multiLevelType w:val="hybridMultilevel"/>
    <w:tmpl w:val="E9482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E30F3D"/>
    <w:multiLevelType w:val="hybridMultilevel"/>
    <w:tmpl w:val="A5423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30"/>
  </w:num>
  <w:num w:numId="4">
    <w:abstractNumId w:val="19"/>
  </w:num>
  <w:num w:numId="5">
    <w:abstractNumId w:val="31"/>
  </w:num>
  <w:num w:numId="6">
    <w:abstractNumId w:val="24"/>
  </w:num>
  <w:num w:numId="7">
    <w:abstractNumId w:val="28"/>
  </w:num>
  <w:num w:numId="8">
    <w:abstractNumId w:val="0"/>
  </w:num>
  <w:num w:numId="9">
    <w:abstractNumId w:val="26"/>
  </w:num>
  <w:num w:numId="10">
    <w:abstractNumId w:val="25"/>
  </w:num>
  <w:num w:numId="11">
    <w:abstractNumId w:val="22"/>
  </w:num>
  <w:num w:numId="12">
    <w:abstractNumId w:val="29"/>
  </w:num>
  <w:num w:numId="13">
    <w:abstractNumId w:val="17"/>
  </w:num>
  <w:num w:numId="14">
    <w:abstractNumId w:val="32"/>
  </w:num>
  <w:num w:numId="15">
    <w:abstractNumId w:val="1"/>
  </w:num>
  <w:num w:numId="16">
    <w:abstractNumId w:val="16"/>
  </w:num>
  <w:num w:numId="17">
    <w:abstractNumId w:val="11"/>
  </w:num>
  <w:num w:numId="18">
    <w:abstractNumId w:val="8"/>
  </w:num>
  <w:num w:numId="19">
    <w:abstractNumId w:val="3"/>
  </w:num>
  <w:num w:numId="20">
    <w:abstractNumId w:val="9"/>
  </w:num>
  <w:num w:numId="21">
    <w:abstractNumId w:val="20"/>
  </w:num>
  <w:num w:numId="22">
    <w:abstractNumId w:val="18"/>
  </w:num>
  <w:num w:numId="23">
    <w:abstractNumId w:val="27"/>
  </w:num>
  <w:num w:numId="24">
    <w:abstractNumId w:val="10"/>
  </w:num>
  <w:num w:numId="25">
    <w:abstractNumId w:val="7"/>
  </w:num>
  <w:num w:numId="26">
    <w:abstractNumId w:val="23"/>
  </w:num>
  <w:num w:numId="27">
    <w:abstractNumId w:val="5"/>
  </w:num>
  <w:num w:numId="28">
    <w:abstractNumId w:val="4"/>
  </w:num>
  <w:num w:numId="29">
    <w:abstractNumId w:val="2"/>
  </w:num>
  <w:num w:numId="30">
    <w:abstractNumId w:val="14"/>
  </w:num>
  <w:num w:numId="31">
    <w:abstractNumId w:val="21"/>
  </w:num>
  <w:num w:numId="32">
    <w:abstractNumId w:val="12"/>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393"/>
    <w:rsid w:val="00000301"/>
    <w:rsid w:val="00001B3E"/>
    <w:rsid w:val="0000221D"/>
    <w:rsid w:val="00002318"/>
    <w:rsid w:val="000026A5"/>
    <w:rsid w:val="00003949"/>
    <w:rsid w:val="000042A7"/>
    <w:rsid w:val="00004AFC"/>
    <w:rsid w:val="00004C16"/>
    <w:rsid w:val="00005051"/>
    <w:rsid w:val="00005FEA"/>
    <w:rsid w:val="00006991"/>
    <w:rsid w:val="00006AF6"/>
    <w:rsid w:val="00010ABF"/>
    <w:rsid w:val="00010C62"/>
    <w:rsid w:val="00010D61"/>
    <w:rsid w:val="00010FD1"/>
    <w:rsid w:val="00011488"/>
    <w:rsid w:val="00012217"/>
    <w:rsid w:val="00012219"/>
    <w:rsid w:val="00012C15"/>
    <w:rsid w:val="00013832"/>
    <w:rsid w:val="00013AA3"/>
    <w:rsid w:val="0001651A"/>
    <w:rsid w:val="000170DC"/>
    <w:rsid w:val="00017104"/>
    <w:rsid w:val="00017414"/>
    <w:rsid w:val="000175A1"/>
    <w:rsid w:val="00017B31"/>
    <w:rsid w:val="00017BE8"/>
    <w:rsid w:val="00017C95"/>
    <w:rsid w:val="00017D92"/>
    <w:rsid w:val="00020221"/>
    <w:rsid w:val="00020225"/>
    <w:rsid w:val="00020293"/>
    <w:rsid w:val="00020436"/>
    <w:rsid w:val="0002223B"/>
    <w:rsid w:val="00022934"/>
    <w:rsid w:val="00023998"/>
    <w:rsid w:val="00023FB6"/>
    <w:rsid w:val="00024331"/>
    <w:rsid w:val="0002485D"/>
    <w:rsid w:val="00024FE2"/>
    <w:rsid w:val="00025121"/>
    <w:rsid w:val="0002589C"/>
    <w:rsid w:val="0002598A"/>
    <w:rsid w:val="00025ADE"/>
    <w:rsid w:val="00025D07"/>
    <w:rsid w:val="00025DF8"/>
    <w:rsid w:val="00025DFE"/>
    <w:rsid w:val="000272E9"/>
    <w:rsid w:val="0003002B"/>
    <w:rsid w:val="000302EB"/>
    <w:rsid w:val="00030D54"/>
    <w:rsid w:val="00030DC6"/>
    <w:rsid w:val="00031281"/>
    <w:rsid w:val="00031816"/>
    <w:rsid w:val="000330B1"/>
    <w:rsid w:val="00033698"/>
    <w:rsid w:val="000351EB"/>
    <w:rsid w:val="000359F6"/>
    <w:rsid w:val="00035BFA"/>
    <w:rsid w:val="00036007"/>
    <w:rsid w:val="00037F2A"/>
    <w:rsid w:val="00040318"/>
    <w:rsid w:val="00041883"/>
    <w:rsid w:val="00041A6B"/>
    <w:rsid w:val="00041A99"/>
    <w:rsid w:val="00041C3F"/>
    <w:rsid w:val="00041DAC"/>
    <w:rsid w:val="00041E38"/>
    <w:rsid w:val="000421FC"/>
    <w:rsid w:val="00043B7F"/>
    <w:rsid w:val="00043C76"/>
    <w:rsid w:val="0004411C"/>
    <w:rsid w:val="00044402"/>
    <w:rsid w:val="00044891"/>
    <w:rsid w:val="00044DEB"/>
    <w:rsid w:val="0004517D"/>
    <w:rsid w:val="00045A0B"/>
    <w:rsid w:val="000467F1"/>
    <w:rsid w:val="00046EDD"/>
    <w:rsid w:val="00050594"/>
    <w:rsid w:val="000506B8"/>
    <w:rsid w:val="0005165E"/>
    <w:rsid w:val="00051B32"/>
    <w:rsid w:val="00051F23"/>
    <w:rsid w:val="00052177"/>
    <w:rsid w:val="00052280"/>
    <w:rsid w:val="000525F9"/>
    <w:rsid w:val="00052E1A"/>
    <w:rsid w:val="00053D0E"/>
    <w:rsid w:val="00054019"/>
    <w:rsid w:val="000545D9"/>
    <w:rsid w:val="00054619"/>
    <w:rsid w:val="00054695"/>
    <w:rsid w:val="00054783"/>
    <w:rsid w:val="0005630F"/>
    <w:rsid w:val="000565C8"/>
    <w:rsid w:val="00056D38"/>
    <w:rsid w:val="0005734A"/>
    <w:rsid w:val="00057587"/>
    <w:rsid w:val="00057C6B"/>
    <w:rsid w:val="00057F80"/>
    <w:rsid w:val="00060788"/>
    <w:rsid w:val="00060A13"/>
    <w:rsid w:val="00060B80"/>
    <w:rsid w:val="00060BAA"/>
    <w:rsid w:val="00060C27"/>
    <w:rsid w:val="000618CE"/>
    <w:rsid w:val="00061BFA"/>
    <w:rsid w:val="00063588"/>
    <w:rsid w:val="000648EA"/>
    <w:rsid w:val="00064A95"/>
    <w:rsid w:val="00064C74"/>
    <w:rsid w:val="00065415"/>
    <w:rsid w:val="0006558A"/>
    <w:rsid w:val="00066AB7"/>
    <w:rsid w:val="00067BD7"/>
    <w:rsid w:val="00067C1B"/>
    <w:rsid w:val="00067F0F"/>
    <w:rsid w:val="000704F1"/>
    <w:rsid w:val="000705E4"/>
    <w:rsid w:val="00071120"/>
    <w:rsid w:val="0007136C"/>
    <w:rsid w:val="00071D93"/>
    <w:rsid w:val="00072A04"/>
    <w:rsid w:val="00073120"/>
    <w:rsid w:val="0007330B"/>
    <w:rsid w:val="00074388"/>
    <w:rsid w:val="000759B6"/>
    <w:rsid w:val="00075D4D"/>
    <w:rsid w:val="0007748A"/>
    <w:rsid w:val="000779C2"/>
    <w:rsid w:val="000807A5"/>
    <w:rsid w:val="00080D60"/>
    <w:rsid w:val="00080FAA"/>
    <w:rsid w:val="00082196"/>
    <w:rsid w:val="00082625"/>
    <w:rsid w:val="0008298A"/>
    <w:rsid w:val="00082C35"/>
    <w:rsid w:val="000851F7"/>
    <w:rsid w:val="0008571D"/>
    <w:rsid w:val="00086A0D"/>
    <w:rsid w:val="000873C3"/>
    <w:rsid w:val="00087A71"/>
    <w:rsid w:val="00087DEB"/>
    <w:rsid w:val="00091DB5"/>
    <w:rsid w:val="000932EA"/>
    <w:rsid w:val="00093851"/>
    <w:rsid w:val="0009424D"/>
    <w:rsid w:val="00094BD0"/>
    <w:rsid w:val="00095480"/>
    <w:rsid w:val="00096A6B"/>
    <w:rsid w:val="00096C78"/>
    <w:rsid w:val="00097058"/>
    <w:rsid w:val="000976AE"/>
    <w:rsid w:val="0009789F"/>
    <w:rsid w:val="000A02F1"/>
    <w:rsid w:val="000A08B2"/>
    <w:rsid w:val="000A0E97"/>
    <w:rsid w:val="000A0FB5"/>
    <w:rsid w:val="000A1174"/>
    <w:rsid w:val="000A1549"/>
    <w:rsid w:val="000A1A0D"/>
    <w:rsid w:val="000A1FE0"/>
    <w:rsid w:val="000A2970"/>
    <w:rsid w:val="000A3027"/>
    <w:rsid w:val="000A4E86"/>
    <w:rsid w:val="000A51DF"/>
    <w:rsid w:val="000A600A"/>
    <w:rsid w:val="000A6446"/>
    <w:rsid w:val="000A6DBF"/>
    <w:rsid w:val="000A6FF7"/>
    <w:rsid w:val="000A71B8"/>
    <w:rsid w:val="000B0813"/>
    <w:rsid w:val="000B09AF"/>
    <w:rsid w:val="000B1112"/>
    <w:rsid w:val="000B1571"/>
    <w:rsid w:val="000B15EF"/>
    <w:rsid w:val="000B238E"/>
    <w:rsid w:val="000B3643"/>
    <w:rsid w:val="000B4BD9"/>
    <w:rsid w:val="000B56FC"/>
    <w:rsid w:val="000B5949"/>
    <w:rsid w:val="000B650F"/>
    <w:rsid w:val="000B70B0"/>
    <w:rsid w:val="000C0346"/>
    <w:rsid w:val="000C06B5"/>
    <w:rsid w:val="000C1829"/>
    <w:rsid w:val="000C1BBD"/>
    <w:rsid w:val="000C2567"/>
    <w:rsid w:val="000C2BFD"/>
    <w:rsid w:val="000C3349"/>
    <w:rsid w:val="000C4C0D"/>
    <w:rsid w:val="000C56BB"/>
    <w:rsid w:val="000C6F8D"/>
    <w:rsid w:val="000D2923"/>
    <w:rsid w:val="000D3C12"/>
    <w:rsid w:val="000D3E17"/>
    <w:rsid w:val="000D4D34"/>
    <w:rsid w:val="000D640D"/>
    <w:rsid w:val="000D6664"/>
    <w:rsid w:val="000D6805"/>
    <w:rsid w:val="000D68A8"/>
    <w:rsid w:val="000D6E0D"/>
    <w:rsid w:val="000D7E1C"/>
    <w:rsid w:val="000E02D0"/>
    <w:rsid w:val="000E05FE"/>
    <w:rsid w:val="000E0B91"/>
    <w:rsid w:val="000E0B93"/>
    <w:rsid w:val="000E10F9"/>
    <w:rsid w:val="000E1DC0"/>
    <w:rsid w:val="000E1F78"/>
    <w:rsid w:val="000E2622"/>
    <w:rsid w:val="000E2EBC"/>
    <w:rsid w:val="000E4781"/>
    <w:rsid w:val="000E5089"/>
    <w:rsid w:val="000E522A"/>
    <w:rsid w:val="000E5F12"/>
    <w:rsid w:val="000E6C86"/>
    <w:rsid w:val="000E7475"/>
    <w:rsid w:val="000E791D"/>
    <w:rsid w:val="000F017E"/>
    <w:rsid w:val="000F095D"/>
    <w:rsid w:val="000F29C7"/>
    <w:rsid w:val="000F306A"/>
    <w:rsid w:val="000F3321"/>
    <w:rsid w:val="000F35A5"/>
    <w:rsid w:val="000F3637"/>
    <w:rsid w:val="000F4117"/>
    <w:rsid w:val="000F5C30"/>
    <w:rsid w:val="000F6027"/>
    <w:rsid w:val="000F716E"/>
    <w:rsid w:val="000F744E"/>
    <w:rsid w:val="000F7453"/>
    <w:rsid w:val="000F78A9"/>
    <w:rsid w:val="001003E3"/>
    <w:rsid w:val="00100AEE"/>
    <w:rsid w:val="00101445"/>
    <w:rsid w:val="00101446"/>
    <w:rsid w:val="00103B13"/>
    <w:rsid w:val="001040C3"/>
    <w:rsid w:val="0010569B"/>
    <w:rsid w:val="001072DB"/>
    <w:rsid w:val="0010765D"/>
    <w:rsid w:val="00110699"/>
    <w:rsid w:val="0011124D"/>
    <w:rsid w:val="00111560"/>
    <w:rsid w:val="0011159A"/>
    <w:rsid w:val="00111F24"/>
    <w:rsid w:val="00113AF0"/>
    <w:rsid w:val="00114080"/>
    <w:rsid w:val="00114433"/>
    <w:rsid w:val="00114595"/>
    <w:rsid w:val="00114DEA"/>
    <w:rsid w:val="00115C8D"/>
    <w:rsid w:val="001164E4"/>
    <w:rsid w:val="001165EA"/>
    <w:rsid w:val="00117572"/>
    <w:rsid w:val="00117DB0"/>
    <w:rsid w:val="00117E31"/>
    <w:rsid w:val="001203CC"/>
    <w:rsid w:val="001226EF"/>
    <w:rsid w:val="00123017"/>
    <w:rsid w:val="00123B23"/>
    <w:rsid w:val="00123CBC"/>
    <w:rsid w:val="00124D51"/>
    <w:rsid w:val="0012517B"/>
    <w:rsid w:val="00126536"/>
    <w:rsid w:val="00126D4A"/>
    <w:rsid w:val="00126E68"/>
    <w:rsid w:val="00126F84"/>
    <w:rsid w:val="00127156"/>
    <w:rsid w:val="00127B6E"/>
    <w:rsid w:val="00127EA9"/>
    <w:rsid w:val="0013008B"/>
    <w:rsid w:val="00130146"/>
    <w:rsid w:val="0013121D"/>
    <w:rsid w:val="001319FA"/>
    <w:rsid w:val="0013214D"/>
    <w:rsid w:val="001324E8"/>
    <w:rsid w:val="00132AC0"/>
    <w:rsid w:val="00132C5C"/>
    <w:rsid w:val="00133D00"/>
    <w:rsid w:val="0013426D"/>
    <w:rsid w:val="0013441D"/>
    <w:rsid w:val="00134A95"/>
    <w:rsid w:val="00134B44"/>
    <w:rsid w:val="0013503A"/>
    <w:rsid w:val="00135E9E"/>
    <w:rsid w:val="00136823"/>
    <w:rsid w:val="001368AF"/>
    <w:rsid w:val="00136B64"/>
    <w:rsid w:val="00137760"/>
    <w:rsid w:val="001379B6"/>
    <w:rsid w:val="00137BD0"/>
    <w:rsid w:val="00137F0E"/>
    <w:rsid w:val="00140776"/>
    <w:rsid w:val="0014159F"/>
    <w:rsid w:val="0014165C"/>
    <w:rsid w:val="00142474"/>
    <w:rsid w:val="00144417"/>
    <w:rsid w:val="00144A2E"/>
    <w:rsid w:val="00144AC1"/>
    <w:rsid w:val="001462C2"/>
    <w:rsid w:val="00146B10"/>
    <w:rsid w:val="0015051F"/>
    <w:rsid w:val="0015078E"/>
    <w:rsid w:val="00150B17"/>
    <w:rsid w:val="00152752"/>
    <w:rsid w:val="00152AC8"/>
    <w:rsid w:val="00152C56"/>
    <w:rsid w:val="00152E83"/>
    <w:rsid w:val="00153EE7"/>
    <w:rsid w:val="00154E05"/>
    <w:rsid w:val="001551F8"/>
    <w:rsid w:val="00155E65"/>
    <w:rsid w:val="001563D1"/>
    <w:rsid w:val="0015680C"/>
    <w:rsid w:val="001568C4"/>
    <w:rsid w:val="001569C4"/>
    <w:rsid w:val="00156DB3"/>
    <w:rsid w:val="0015761C"/>
    <w:rsid w:val="00157D3B"/>
    <w:rsid w:val="0016033F"/>
    <w:rsid w:val="001604FA"/>
    <w:rsid w:val="00160C6B"/>
    <w:rsid w:val="00160E87"/>
    <w:rsid w:val="001616AD"/>
    <w:rsid w:val="0016178D"/>
    <w:rsid w:val="0016283D"/>
    <w:rsid w:val="00163B84"/>
    <w:rsid w:val="00165566"/>
    <w:rsid w:val="0016575A"/>
    <w:rsid w:val="001658ED"/>
    <w:rsid w:val="001670F0"/>
    <w:rsid w:val="001709FD"/>
    <w:rsid w:val="00170C8D"/>
    <w:rsid w:val="0017162C"/>
    <w:rsid w:val="00171CBE"/>
    <w:rsid w:val="00174C89"/>
    <w:rsid w:val="00174F28"/>
    <w:rsid w:val="0017543A"/>
    <w:rsid w:val="00176DCA"/>
    <w:rsid w:val="00177179"/>
    <w:rsid w:val="001772AD"/>
    <w:rsid w:val="001808FD"/>
    <w:rsid w:val="00180FC4"/>
    <w:rsid w:val="00181194"/>
    <w:rsid w:val="0018166D"/>
    <w:rsid w:val="001819A0"/>
    <w:rsid w:val="00181B7E"/>
    <w:rsid w:val="00182250"/>
    <w:rsid w:val="0018292E"/>
    <w:rsid w:val="00182BE4"/>
    <w:rsid w:val="00182CA0"/>
    <w:rsid w:val="00182E01"/>
    <w:rsid w:val="001835EF"/>
    <w:rsid w:val="00183659"/>
    <w:rsid w:val="001843BE"/>
    <w:rsid w:val="00184777"/>
    <w:rsid w:val="00184A64"/>
    <w:rsid w:val="0018540F"/>
    <w:rsid w:val="00187755"/>
    <w:rsid w:val="00187936"/>
    <w:rsid w:val="00190903"/>
    <w:rsid w:val="0019129E"/>
    <w:rsid w:val="00191A07"/>
    <w:rsid w:val="00191AD2"/>
    <w:rsid w:val="00191E2E"/>
    <w:rsid w:val="001921A8"/>
    <w:rsid w:val="001931C2"/>
    <w:rsid w:val="00193736"/>
    <w:rsid w:val="00195375"/>
    <w:rsid w:val="00195929"/>
    <w:rsid w:val="00195C04"/>
    <w:rsid w:val="00195DCD"/>
    <w:rsid w:val="00195E89"/>
    <w:rsid w:val="0019687E"/>
    <w:rsid w:val="00196E75"/>
    <w:rsid w:val="00197570"/>
    <w:rsid w:val="001975B2"/>
    <w:rsid w:val="001A033C"/>
    <w:rsid w:val="001A13F6"/>
    <w:rsid w:val="001A1753"/>
    <w:rsid w:val="001A192D"/>
    <w:rsid w:val="001A199A"/>
    <w:rsid w:val="001A1C5D"/>
    <w:rsid w:val="001A2929"/>
    <w:rsid w:val="001A34D2"/>
    <w:rsid w:val="001A35C3"/>
    <w:rsid w:val="001A3D7B"/>
    <w:rsid w:val="001A5088"/>
    <w:rsid w:val="001A5C9F"/>
    <w:rsid w:val="001A6E3E"/>
    <w:rsid w:val="001A7288"/>
    <w:rsid w:val="001B0452"/>
    <w:rsid w:val="001B1429"/>
    <w:rsid w:val="001B1973"/>
    <w:rsid w:val="001B199A"/>
    <w:rsid w:val="001B3135"/>
    <w:rsid w:val="001B324C"/>
    <w:rsid w:val="001B3BB1"/>
    <w:rsid w:val="001B3BC8"/>
    <w:rsid w:val="001B4048"/>
    <w:rsid w:val="001B4233"/>
    <w:rsid w:val="001B43B1"/>
    <w:rsid w:val="001B5484"/>
    <w:rsid w:val="001B570D"/>
    <w:rsid w:val="001B5748"/>
    <w:rsid w:val="001B5C15"/>
    <w:rsid w:val="001B655F"/>
    <w:rsid w:val="001B6F11"/>
    <w:rsid w:val="001B7B63"/>
    <w:rsid w:val="001B7FEB"/>
    <w:rsid w:val="001B7FEF"/>
    <w:rsid w:val="001C033B"/>
    <w:rsid w:val="001C2B43"/>
    <w:rsid w:val="001C2BDD"/>
    <w:rsid w:val="001C2E6A"/>
    <w:rsid w:val="001C404E"/>
    <w:rsid w:val="001C45A9"/>
    <w:rsid w:val="001C4D6C"/>
    <w:rsid w:val="001C4E5F"/>
    <w:rsid w:val="001C5ADE"/>
    <w:rsid w:val="001C5C12"/>
    <w:rsid w:val="001C5C24"/>
    <w:rsid w:val="001C6A03"/>
    <w:rsid w:val="001C7019"/>
    <w:rsid w:val="001D01A8"/>
    <w:rsid w:val="001D0380"/>
    <w:rsid w:val="001D0706"/>
    <w:rsid w:val="001D13DD"/>
    <w:rsid w:val="001D13E4"/>
    <w:rsid w:val="001D15A6"/>
    <w:rsid w:val="001D1D35"/>
    <w:rsid w:val="001D28E7"/>
    <w:rsid w:val="001D3091"/>
    <w:rsid w:val="001D38F2"/>
    <w:rsid w:val="001D40E8"/>
    <w:rsid w:val="001D419F"/>
    <w:rsid w:val="001D585E"/>
    <w:rsid w:val="001D6103"/>
    <w:rsid w:val="001D6316"/>
    <w:rsid w:val="001D6DFD"/>
    <w:rsid w:val="001D796E"/>
    <w:rsid w:val="001E057B"/>
    <w:rsid w:val="001E076B"/>
    <w:rsid w:val="001E0D25"/>
    <w:rsid w:val="001E0FC1"/>
    <w:rsid w:val="001E1011"/>
    <w:rsid w:val="001E2307"/>
    <w:rsid w:val="001E2CA2"/>
    <w:rsid w:val="001E30A7"/>
    <w:rsid w:val="001E37A2"/>
    <w:rsid w:val="001E3843"/>
    <w:rsid w:val="001E3D5C"/>
    <w:rsid w:val="001E4BCC"/>
    <w:rsid w:val="001E4E95"/>
    <w:rsid w:val="001E533D"/>
    <w:rsid w:val="001E56F6"/>
    <w:rsid w:val="001E6248"/>
    <w:rsid w:val="001E6874"/>
    <w:rsid w:val="001E6BB3"/>
    <w:rsid w:val="001F0E15"/>
    <w:rsid w:val="001F2183"/>
    <w:rsid w:val="001F421D"/>
    <w:rsid w:val="001F4F6F"/>
    <w:rsid w:val="001F4F9C"/>
    <w:rsid w:val="001F5A32"/>
    <w:rsid w:val="001F5C2C"/>
    <w:rsid w:val="001F6AEB"/>
    <w:rsid w:val="001F6AF1"/>
    <w:rsid w:val="001F7212"/>
    <w:rsid w:val="001F7E04"/>
    <w:rsid w:val="001F7F31"/>
    <w:rsid w:val="0020096F"/>
    <w:rsid w:val="00200F97"/>
    <w:rsid w:val="00201617"/>
    <w:rsid w:val="00201761"/>
    <w:rsid w:val="00202E8F"/>
    <w:rsid w:val="00202F5D"/>
    <w:rsid w:val="0020347B"/>
    <w:rsid w:val="0020454C"/>
    <w:rsid w:val="00204B57"/>
    <w:rsid w:val="00205014"/>
    <w:rsid w:val="002051B0"/>
    <w:rsid w:val="00205408"/>
    <w:rsid w:val="002074D2"/>
    <w:rsid w:val="002074F3"/>
    <w:rsid w:val="00207CF5"/>
    <w:rsid w:val="00210466"/>
    <w:rsid w:val="00210582"/>
    <w:rsid w:val="00210CE0"/>
    <w:rsid w:val="00211194"/>
    <w:rsid w:val="00211C45"/>
    <w:rsid w:val="0021233C"/>
    <w:rsid w:val="00213552"/>
    <w:rsid w:val="00213558"/>
    <w:rsid w:val="0021366F"/>
    <w:rsid w:val="00213B54"/>
    <w:rsid w:val="00213E8A"/>
    <w:rsid w:val="00216CFD"/>
    <w:rsid w:val="002171D0"/>
    <w:rsid w:val="002173FF"/>
    <w:rsid w:val="00217650"/>
    <w:rsid w:val="0021768B"/>
    <w:rsid w:val="00217904"/>
    <w:rsid w:val="00220254"/>
    <w:rsid w:val="00220396"/>
    <w:rsid w:val="00220826"/>
    <w:rsid w:val="0022083C"/>
    <w:rsid w:val="002209C8"/>
    <w:rsid w:val="00220A72"/>
    <w:rsid w:val="00220B84"/>
    <w:rsid w:val="00220CD8"/>
    <w:rsid w:val="00221348"/>
    <w:rsid w:val="0022138C"/>
    <w:rsid w:val="00222EC0"/>
    <w:rsid w:val="00223E15"/>
    <w:rsid w:val="00224160"/>
    <w:rsid w:val="0022451A"/>
    <w:rsid w:val="00224A33"/>
    <w:rsid w:val="00224F0A"/>
    <w:rsid w:val="00224F5F"/>
    <w:rsid w:val="00225FA3"/>
    <w:rsid w:val="00226349"/>
    <w:rsid w:val="002271F9"/>
    <w:rsid w:val="0023008D"/>
    <w:rsid w:val="00230195"/>
    <w:rsid w:val="0023030D"/>
    <w:rsid w:val="002309DF"/>
    <w:rsid w:val="00230C88"/>
    <w:rsid w:val="00231FC2"/>
    <w:rsid w:val="002327F6"/>
    <w:rsid w:val="002342A1"/>
    <w:rsid w:val="00234B3C"/>
    <w:rsid w:val="00235D7F"/>
    <w:rsid w:val="00236552"/>
    <w:rsid w:val="002365F4"/>
    <w:rsid w:val="00237B12"/>
    <w:rsid w:val="00237C0D"/>
    <w:rsid w:val="00237FDE"/>
    <w:rsid w:val="00241287"/>
    <w:rsid w:val="00241572"/>
    <w:rsid w:val="00241C05"/>
    <w:rsid w:val="0024223D"/>
    <w:rsid w:val="002422A8"/>
    <w:rsid w:val="002428DE"/>
    <w:rsid w:val="0024320D"/>
    <w:rsid w:val="002435BF"/>
    <w:rsid w:val="00243619"/>
    <w:rsid w:val="00244290"/>
    <w:rsid w:val="00245F15"/>
    <w:rsid w:val="002478DD"/>
    <w:rsid w:val="002505C7"/>
    <w:rsid w:val="0025079C"/>
    <w:rsid w:val="00250FBC"/>
    <w:rsid w:val="00251E16"/>
    <w:rsid w:val="00252758"/>
    <w:rsid w:val="00252DBA"/>
    <w:rsid w:val="0025308D"/>
    <w:rsid w:val="00253119"/>
    <w:rsid w:val="00253684"/>
    <w:rsid w:val="002537C4"/>
    <w:rsid w:val="00254013"/>
    <w:rsid w:val="00254881"/>
    <w:rsid w:val="00254FC7"/>
    <w:rsid w:val="00255173"/>
    <w:rsid w:val="00255785"/>
    <w:rsid w:val="00255A84"/>
    <w:rsid w:val="00257656"/>
    <w:rsid w:val="00257711"/>
    <w:rsid w:val="00257DAA"/>
    <w:rsid w:val="00257DC8"/>
    <w:rsid w:val="00260324"/>
    <w:rsid w:val="00260A89"/>
    <w:rsid w:val="0026135C"/>
    <w:rsid w:val="00262654"/>
    <w:rsid w:val="0026278B"/>
    <w:rsid w:val="002628A1"/>
    <w:rsid w:val="00262BD3"/>
    <w:rsid w:val="00263195"/>
    <w:rsid w:val="00264289"/>
    <w:rsid w:val="0026452A"/>
    <w:rsid w:val="0026521F"/>
    <w:rsid w:val="00265C68"/>
    <w:rsid w:val="00265EA7"/>
    <w:rsid w:val="002668A0"/>
    <w:rsid w:val="00266A25"/>
    <w:rsid w:val="00266B0D"/>
    <w:rsid w:val="00266D94"/>
    <w:rsid w:val="00266E17"/>
    <w:rsid w:val="002673A2"/>
    <w:rsid w:val="00271244"/>
    <w:rsid w:val="0027145A"/>
    <w:rsid w:val="00272424"/>
    <w:rsid w:val="00273825"/>
    <w:rsid w:val="00274593"/>
    <w:rsid w:val="00274632"/>
    <w:rsid w:val="002749D0"/>
    <w:rsid w:val="00275399"/>
    <w:rsid w:val="00275558"/>
    <w:rsid w:val="00275572"/>
    <w:rsid w:val="002774FF"/>
    <w:rsid w:val="00277B2F"/>
    <w:rsid w:val="00277EA0"/>
    <w:rsid w:val="00277EF1"/>
    <w:rsid w:val="00280564"/>
    <w:rsid w:val="00280783"/>
    <w:rsid w:val="00280C76"/>
    <w:rsid w:val="00281955"/>
    <w:rsid w:val="00281C9C"/>
    <w:rsid w:val="00281F31"/>
    <w:rsid w:val="00282025"/>
    <w:rsid w:val="00282A63"/>
    <w:rsid w:val="002836AF"/>
    <w:rsid w:val="00283A27"/>
    <w:rsid w:val="0028417F"/>
    <w:rsid w:val="00284916"/>
    <w:rsid w:val="002849BE"/>
    <w:rsid w:val="00285569"/>
    <w:rsid w:val="0028588B"/>
    <w:rsid w:val="002858DB"/>
    <w:rsid w:val="00285D92"/>
    <w:rsid w:val="00286D8D"/>
    <w:rsid w:val="00286DDB"/>
    <w:rsid w:val="0028735B"/>
    <w:rsid w:val="00287FA9"/>
    <w:rsid w:val="0029019B"/>
    <w:rsid w:val="00290557"/>
    <w:rsid w:val="00290AA5"/>
    <w:rsid w:val="00290EF5"/>
    <w:rsid w:val="0029108B"/>
    <w:rsid w:val="002915CE"/>
    <w:rsid w:val="002919FC"/>
    <w:rsid w:val="00291D35"/>
    <w:rsid w:val="00291E90"/>
    <w:rsid w:val="00291F67"/>
    <w:rsid w:val="00292A67"/>
    <w:rsid w:val="00292CB3"/>
    <w:rsid w:val="00292D90"/>
    <w:rsid w:val="00292E83"/>
    <w:rsid w:val="00293877"/>
    <w:rsid w:val="00293941"/>
    <w:rsid w:val="00293E96"/>
    <w:rsid w:val="00296341"/>
    <w:rsid w:val="00296C28"/>
    <w:rsid w:val="00296CEC"/>
    <w:rsid w:val="00296FF6"/>
    <w:rsid w:val="002978EE"/>
    <w:rsid w:val="00297A3A"/>
    <w:rsid w:val="00297E67"/>
    <w:rsid w:val="002A0287"/>
    <w:rsid w:val="002A123B"/>
    <w:rsid w:val="002A1F34"/>
    <w:rsid w:val="002A274C"/>
    <w:rsid w:val="002A288C"/>
    <w:rsid w:val="002A35B4"/>
    <w:rsid w:val="002A38E6"/>
    <w:rsid w:val="002A3DBC"/>
    <w:rsid w:val="002A43ED"/>
    <w:rsid w:val="002A4533"/>
    <w:rsid w:val="002A45C2"/>
    <w:rsid w:val="002A46C3"/>
    <w:rsid w:val="002A487A"/>
    <w:rsid w:val="002A4AFE"/>
    <w:rsid w:val="002A4CD8"/>
    <w:rsid w:val="002A5854"/>
    <w:rsid w:val="002A65C7"/>
    <w:rsid w:val="002A6ED0"/>
    <w:rsid w:val="002B01D5"/>
    <w:rsid w:val="002B0256"/>
    <w:rsid w:val="002B09EB"/>
    <w:rsid w:val="002B0AB3"/>
    <w:rsid w:val="002B0C78"/>
    <w:rsid w:val="002B0D6A"/>
    <w:rsid w:val="002B2AA3"/>
    <w:rsid w:val="002B3813"/>
    <w:rsid w:val="002B3F7D"/>
    <w:rsid w:val="002B48BA"/>
    <w:rsid w:val="002B51F0"/>
    <w:rsid w:val="002B53F4"/>
    <w:rsid w:val="002B5773"/>
    <w:rsid w:val="002B627E"/>
    <w:rsid w:val="002B62AE"/>
    <w:rsid w:val="002B6324"/>
    <w:rsid w:val="002B7432"/>
    <w:rsid w:val="002B75C1"/>
    <w:rsid w:val="002B7DF2"/>
    <w:rsid w:val="002C1D68"/>
    <w:rsid w:val="002C23AE"/>
    <w:rsid w:val="002C283D"/>
    <w:rsid w:val="002C2DE7"/>
    <w:rsid w:val="002C4CFE"/>
    <w:rsid w:val="002C5B92"/>
    <w:rsid w:val="002C702B"/>
    <w:rsid w:val="002C707D"/>
    <w:rsid w:val="002C7CB3"/>
    <w:rsid w:val="002D0B6C"/>
    <w:rsid w:val="002D108D"/>
    <w:rsid w:val="002D12C1"/>
    <w:rsid w:val="002D26F4"/>
    <w:rsid w:val="002D2C9B"/>
    <w:rsid w:val="002D3F23"/>
    <w:rsid w:val="002D6441"/>
    <w:rsid w:val="002D6EE2"/>
    <w:rsid w:val="002D7476"/>
    <w:rsid w:val="002D74D8"/>
    <w:rsid w:val="002D794B"/>
    <w:rsid w:val="002D7B04"/>
    <w:rsid w:val="002E0A93"/>
    <w:rsid w:val="002E1AE6"/>
    <w:rsid w:val="002E1F87"/>
    <w:rsid w:val="002E32EE"/>
    <w:rsid w:val="002E37FD"/>
    <w:rsid w:val="002E402E"/>
    <w:rsid w:val="002E4EA2"/>
    <w:rsid w:val="002E5735"/>
    <w:rsid w:val="002E6119"/>
    <w:rsid w:val="002E620A"/>
    <w:rsid w:val="002E6EF5"/>
    <w:rsid w:val="002E72B8"/>
    <w:rsid w:val="002E74BA"/>
    <w:rsid w:val="002F028E"/>
    <w:rsid w:val="002F0358"/>
    <w:rsid w:val="002F05CD"/>
    <w:rsid w:val="002F0C27"/>
    <w:rsid w:val="002F0D4B"/>
    <w:rsid w:val="002F0D91"/>
    <w:rsid w:val="002F17EA"/>
    <w:rsid w:val="002F26F7"/>
    <w:rsid w:val="002F5222"/>
    <w:rsid w:val="002F59EC"/>
    <w:rsid w:val="002F630C"/>
    <w:rsid w:val="003008F7"/>
    <w:rsid w:val="00300B4D"/>
    <w:rsid w:val="00300EB8"/>
    <w:rsid w:val="00300F3A"/>
    <w:rsid w:val="003015DE"/>
    <w:rsid w:val="00301F3D"/>
    <w:rsid w:val="003031AF"/>
    <w:rsid w:val="0030322F"/>
    <w:rsid w:val="00303955"/>
    <w:rsid w:val="003046CB"/>
    <w:rsid w:val="003046DF"/>
    <w:rsid w:val="003047C2"/>
    <w:rsid w:val="0030502B"/>
    <w:rsid w:val="00305470"/>
    <w:rsid w:val="0030571F"/>
    <w:rsid w:val="00305924"/>
    <w:rsid w:val="00305947"/>
    <w:rsid w:val="00305DB4"/>
    <w:rsid w:val="00306721"/>
    <w:rsid w:val="00306A7F"/>
    <w:rsid w:val="00306F59"/>
    <w:rsid w:val="00307256"/>
    <w:rsid w:val="00307388"/>
    <w:rsid w:val="00310CD2"/>
    <w:rsid w:val="00311DAF"/>
    <w:rsid w:val="00312079"/>
    <w:rsid w:val="00312170"/>
    <w:rsid w:val="003121C9"/>
    <w:rsid w:val="003133EB"/>
    <w:rsid w:val="003137C3"/>
    <w:rsid w:val="0031380A"/>
    <w:rsid w:val="00313BAF"/>
    <w:rsid w:val="00313DA0"/>
    <w:rsid w:val="00314B42"/>
    <w:rsid w:val="003152E3"/>
    <w:rsid w:val="00315AF7"/>
    <w:rsid w:val="00316A87"/>
    <w:rsid w:val="00316A90"/>
    <w:rsid w:val="00316D0B"/>
    <w:rsid w:val="00316D77"/>
    <w:rsid w:val="003175DE"/>
    <w:rsid w:val="00317963"/>
    <w:rsid w:val="003179FC"/>
    <w:rsid w:val="0032012A"/>
    <w:rsid w:val="00320D8F"/>
    <w:rsid w:val="00320E56"/>
    <w:rsid w:val="003211B5"/>
    <w:rsid w:val="003213F7"/>
    <w:rsid w:val="003217D9"/>
    <w:rsid w:val="003218D7"/>
    <w:rsid w:val="00323168"/>
    <w:rsid w:val="0032484A"/>
    <w:rsid w:val="00325ED3"/>
    <w:rsid w:val="0032692C"/>
    <w:rsid w:val="0032698A"/>
    <w:rsid w:val="003275E3"/>
    <w:rsid w:val="003276A2"/>
    <w:rsid w:val="003305CB"/>
    <w:rsid w:val="00330EAD"/>
    <w:rsid w:val="003311B2"/>
    <w:rsid w:val="003322EC"/>
    <w:rsid w:val="0033230C"/>
    <w:rsid w:val="0033256A"/>
    <w:rsid w:val="003330E3"/>
    <w:rsid w:val="00333420"/>
    <w:rsid w:val="003338D3"/>
    <w:rsid w:val="003339F7"/>
    <w:rsid w:val="00333D3F"/>
    <w:rsid w:val="00334711"/>
    <w:rsid w:val="003352F6"/>
    <w:rsid w:val="00335405"/>
    <w:rsid w:val="0033556B"/>
    <w:rsid w:val="0033592D"/>
    <w:rsid w:val="00335DB9"/>
    <w:rsid w:val="0033637C"/>
    <w:rsid w:val="003400AD"/>
    <w:rsid w:val="00340B28"/>
    <w:rsid w:val="00341793"/>
    <w:rsid w:val="003417CE"/>
    <w:rsid w:val="0034192F"/>
    <w:rsid w:val="00341D21"/>
    <w:rsid w:val="00342D74"/>
    <w:rsid w:val="00343C87"/>
    <w:rsid w:val="0034437E"/>
    <w:rsid w:val="00344417"/>
    <w:rsid w:val="00344BF4"/>
    <w:rsid w:val="003463E4"/>
    <w:rsid w:val="00346D3E"/>
    <w:rsid w:val="00346E16"/>
    <w:rsid w:val="00347A4F"/>
    <w:rsid w:val="00347C43"/>
    <w:rsid w:val="0035064A"/>
    <w:rsid w:val="00351AD6"/>
    <w:rsid w:val="00351E2D"/>
    <w:rsid w:val="0035251C"/>
    <w:rsid w:val="00352983"/>
    <w:rsid w:val="003539D4"/>
    <w:rsid w:val="00353C0C"/>
    <w:rsid w:val="00353FA7"/>
    <w:rsid w:val="003547A7"/>
    <w:rsid w:val="00354DFD"/>
    <w:rsid w:val="003559D0"/>
    <w:rsid w:val="00355C4F"/>
    <w:rsid w:val="00357680"/>
    <w:rsid w:val="00357912"/>
    <w:rsid w:val="0036047C"/>
    <w:rsid w:val="00360B8A"/>
    <w:rsid w:val="00360D84"/>
    <w:rsid w:val="00361907"/>
    <w:rsid w:val="003619B5"/>
    <w:rsid w:val="00361A58"/>
    <w:rsid w:val="00361E0E"/>
    <w:rsid w:val="00362233"/>
    <w:rsid w:val="00362DB1"/>
    <w:rsid w:val="0036339A"/>
    <w:rsid w:val="00364008"/>
    <w:rsid w:val="00364298"/>
    <w:rsid w:val="00364402"/>
    <w:rsid w:val="0036481A"/>
    <w:rsid w:val="00364EBB"/>
    <w:rsid w:val="00365A21"/>
    <w:rsid w:val="00365AB4"/>
    <w:rsid w:val="00366AF6"/>
    <w:rsid w:val="0036706A"/>
    <w:rsid w:val="0036776D"/>
    <w:rsid w:val="00371B63"/>
    <w:rsid w:val="003720FC"/>
    <w:rsid w:val="003728A2"/>
    <w:rsid w:val="003729E2"/>
    <w:rsid w:val="00372A2E"/>
    <w:rsid w:val="00372B22"/>
    <w:rsid w:val="003738A6"/>
    <w:rsid w:val="0037418B"/>
    <w:rsid w:val="00374604"/>
    <w:rsid w:val="00374612"/>
    <w:rsid w:val="00374B65"/>
    <w:rsid w:val="00375C72"/>
    <w:rsid w:val="00376B4D"/>
    <w:rsid w:val="0037700B"/>
    <w:rsid w:val="00377274"/>
    <w:rsid w:val="0037751D"/>
    <w:rsid w:val="0037793E"/>
    <w:rsid w:val="003803E5"/>
    <w:rsid w:val="00380844"/>
    <w:rsid w:val="003809FE"/>
    <w:rsid w:val="003819E9"/>
    <w:rsid w:val="00382047"/>
    <w:rsid w:val="003840E9"/>
    <w:rsid w:val="0038412D"/>
    <w:rsid w:val="00384148"/>
    <w:rsid w:val="00384473"/>
    <w:rsid w:val="003849BC"/>
    <w:rsid w:val="00384D4D"/>
    <w:rsid w:val="00385A95"/>
    <w:rsid w:val="00385B89"/>
    <w:rsid w:val="003876B5"/>
    <w:rsid w:val="00387EC6"/>
    <w:rsid w:val="003903DD"/>
    <w:rsid w:val="00390576"/>
    <w:rsid w:val="003907DC"/>
    <w:rsid w:val="00391629"/>
    <w:rsid w:val="00392514"/>
    <w:rsid w:val="00392979"/>
    <w:rsid w:val="003929FF"/>
    <w:rsid w:val="00392DED"/>
    <w:rsid w:val="003934EC"/>
    <w:rsid w:val="00393903"/>
    <w:rsid w:val="00393CF0"/>
    <w:rsid w:val="00393D3A"/>
    <w:rsid w:val="00393F1C"/>
    <w:rsid w:val="003941B0"/>
    <w:rsid w:val="003948A8"/>
    <w:rsid w:val="00394A0F"/>
    <w:rsid w:val="00394F2B"/>
    <w:rsid w:val="003961FF"/>
    <w:rsid w:val="00396714"/>
    <w:rsid w:val="00396FFC"/>
    <w:rsid w:val="00397887"/>
    <w:rsid w:val="003A07D9"/>
    <w:rsid w:val="003A0FCC"/>
    <w:rsid w:val="003A1D60"/>
    <w:rsid w:val="003A2110"/>
    <w:rsid w:val="003A2AB8"/>
    <w:rsid w:val="003A2B0A"/>
    <w:rsid w:val="003A2CC4"/>
    <w:rsid w:val="003A2FB7"/>
    <w:rsid w:val="003A41F0"/>
    <w:rsid w:val="003A4666"/>
    <w:rsid w:val="003A6C08"/>
    <w:rsid w:val="003A6C24"/>
    <w:rsid w:val="003A754C"/>
    <w:rsid w:val="003A7557"/>
    <w:rsid w:val="003A75B7"/>
    <w:rsid w:val="003B04ED"/>
    <w:rsid w:val="003B1CFC"/>
    <w:rsid w:val="003B1F0C"/>
    <w:rsid w:val="003B277A"/>
    <w:rsid w:val="003B28DC"/>
    <w:rsid w:val="003B2DBD"/>
    <w:rsid w:val="003B3318"/>
    <w:rsid w:val="003B41B0"/>
    <w:rsid w:val="003B473F"/>
    <w:rsid w:val="003B4837"/>
    <w:rsid w:val="003B485E"/>
    <w:rsid w:val="003B4CD3"/>
    <w:rsid w:val="003B5DA6"/>
    <w:rsid w:val="003B6292"/>
    <w:rsid w:val="003B6479"/>
    <w:rsid w:val="003B701F"/>
    <w:rsid w:val="003B7ABE"/>
    <w:rsid w:val="003C04B9"/>
    <w:rsid w:val="003C1A11"/>
    <w:rsid w:val="003C1E08"/>
    <w:rsid w:val="003C2400"/>
    <w:rsid w:val="003C2950"/>
    <w:rsid w:val="003C29A6"/>
    <w:rsid w:val="003C35B1"/>
    <w:rsid w:val="003C36AA"/>
    <w:rsid w:val="003C3BFD"/>
    <w:rsid w:val="003C4603"/>
    <w:rsid w:val="003C51E9"/>
    <w:rsid w:val="003C5678"/>
    <w:rsid w:val="003C5756"/>
    <w:rsid w:val="003C5C68"/>
    <w:rsid w:val="003C7203"/>
    <w:rsid w:val="003C73D9"/>
    <w:rsid w:val="003C744B"/>
    <w:rsid w:val="003C746C"/>
    <w:rsid w:val="003C79F9"/>
    <w:rsid w:val="003C7CEA"/>
    <w:rsid w:val="003D0104"/>
    <w:rsid w:val="003D0877"/>
    <w:rsid w:val="003D0BFD"/>
    <w:rsid w:val="003D11DF"/>
    <w:rsid w:val="003D1BA7"/>
    <w:rsid w:val="003D1EEA"/>
    <w:rsid w:val="003D2102"/>
    <w:rsid w:val="003D35CC"/>
    <w:rsid w:val="003D3639"/>
    <w:rsid w:val="003D38F7"/>
    <w:rsid w:val="003D4C14"/>
    <w:rsid w:val="003D558C"/>
    <w:rsid w:val="003D5711"/>
    <w:rsid w:val="003D5FCF"/>
    <w:rsid w:val="003D6B6A"/>
    <w:rsid w:val="003D6B87"/>
    <w:rsid w:val="003D6BED"/>
    <w:rsid w:val="003E0074"/>
    <w:rsid w:val="003E0112"/>
    <w:rsid w:val="003E0DBE"/>
    <w:rsid w:val="003E2B0D"/>
    <w:rsid w:val="003E2C19"/>
    <w:rsid w:val="003E3050"/>
    <w:rsid w:val="003E34C9"/>
    <w:rsid w:val="003E3768"/>
    <w:rsid w:val="003E3C9F"/>
    <w:rsid w:val="003E3D08"/>
    <w:rsid w:val="003E3FC3"/>
    <w:rsid w:val="003E4B05"/>
    <w:rsid w:val="003E4D18"/>
    <w:rsid w:val="003E5742"/>
    <w:rsid w:val="003E618F"/>
    <w:rsid w:val="003E620B"/>
    <w:rsid w:val="003E62D8"/>
    <w:rsid w:val="003E62DF"/>
    <w:rsid w:val="003E668C"/>
    <w:rsid w:val="003E7058"/>
    <w:rsid w:val="003E7850"/>
    <w:rsid w:val="003F0073"/>
    <w:rsid w:val="003F04C2"/>
    <w:rsid w:val="003F0605"/>
    <w:rsid w:val="003F0960"/>
    <w:rsid w:val="003F173D"/>
    <w:rsid w:val="003F1E1C"/>
    <w:rsid w:val="003F1FFF"/>
    <w:rsid w:val="003F25DF"/>
    <w:rsid w:val="003F2F0A"/>
    <w:rsid w:val="003F3DC7"/>
    <w:rsid w:val="003F448F"/>
    <w:rsid w:val="003F521E"/>
    <w:rsid w:val="004007E5"/>
    <w:rsid w:val="00400A6E"/>
    <w:rsid w:val="00401D50"/>
    <w:rsid w:val="00401D93"/>
    <w:rsid w:val="00402547"/>
    <w:rsid w:val="004029DD"/>
    <w:rsid w:val="00402F8C"/>
    <w:rsid w:val="00403B2E"/>
    <w:rsid w:val="004040FC"/>
    <w:rsid w:val="00404375"/>
    <w:rsid w:val="00404832"/>
    <w:rsid w:val="00404A57"/>
    <w:rsid w:val="00405D1D"/>
    <w:rsid w:val="00406676"/>
    <w:rsid w:val="00406DFD"/>
    <w:rsid w:val="004079D3"/>
    <w:rsid w:val="00407F0A"/>
    <w:rsid w:val="004103E9"/>
    <w:rsid w:val="004104AA"/>
    <w:rsid w:val="0041088A"/>
    <w:rsid w:val="0041183C"/>
    <w:rsid w:val="00411E22"/>
    <w:rsid w:val="004122EA"/>
    <w:rsid w:val="004128BB"/>
    <w:rsid w:val="00412F88"/>
    <w:rsid w:val="0041401D"/>
    <w:rsid w:val="0041406D"/>
    <w:rsid w:val="0041428D"/>
    <w:rsid w:val="004142B4"/>
    <w:rsid w:val="00414326"/>
    <w:rsid w:val="004157C5"/>
    <w:rsid w:val="00415E17"/>
    <w:rsid w:val="0041753F"/>
    <w:rsid w:val="004178E8"/>
    <w:rsid w:val="0042124A"/>
    <w:rsid w:val="004217FC"/>
    <w:rsid w:val="00421E11"/>
    <w:rsid w:val="00422DCF"/>
    <w:rsid w:val="0042324D"/>
    <w:rsid w:val="0042352C"/>
    <w:rsid w:val="00423E0A"/>
    <w:rsid w:val="00424A3C"/>
    <w:rsid w:val="00424E76"/>
    <w:rsid w:val="004255E4"/>
    <w:rsid w:val="00425743"/>
    <w:rsid w:val="0042575D"/>
    <w:rsid w:val="00425B78"/>
    <w:rsid w:val="00425E9C"/>
    <w:rsid w:val="004260A1"/>
    <w:rsid w:val="004262FD"/>
    <w:rsid w:val="004270D0"/>
    <w:rsid w:val="00427145"/>
    <w:rsid w:val="004273A9"/>
    <w:rsid w:val="0042785A"/>
    <w:rsid w:val="0043033F"/>
    <w:rsid w:val="00430825"/>
    <w:rsid w:val="0043099F"/>
    <w:rsid w:val="004309A6"/>
    <w:rsid w:val="00431A39"/>
    <w:rsid w:val="00431B0D"/>
    <w:rsid w:val="00431BB4"/>
    <w:rsid w:val="00431EF3"/>
    <w:rsid w:val="0043309F"/>
    <w:rsid w:val="00433159"/>
    <w:rsid w:val="00433480"/>
    <w:rsid w:val="00434276"/>
    <w:rsid w:val="0043546B"/>
    <w:rsid w:val="004356DD"/>
    <w:rsid w:val="004358F6"/>
    <w:rsid w:val="00435A27"/>
    <w:rsid w:val="00435A68"/>
    <w:rsid w:val="00435F8C"/>
    <w:rsid w:val="004362F9"/>
    <w:rsid w:val="00436AE7"/>
    <w:rsid w:val="00437B3C"/>
    <w:rsid w:val="00437E9E"/>
    <w:rsid w:val="0044102F"/>
    <w:rsid w:val="004419BA"/>
    <w:rsid w:val="00441C42"/>
    <w:rsid w:val="00442E68"/>
    <w:rsid w:val="00443D7F"/>
    <w:rsid w:val="00443F45"/>
    <w:rsid w:val="00444253"/>
    <w:rsid w:val="00444C30"/>
    <w:rsid w:val="00444EC8"/>
    <w:rsid w:val="00445590"/>
    <w:rsid w:val="004455DD"/>
    <w:rsid w:val="00445960"/>
    <w:rsid w:val="00445B07"/>
    <w:rsid w:val="00445D61"/>
    <w:rsid w:val="004471AD"/>
    <w:rsid w:val="004477F5"/>
    <w:rsid w:val="00447D6A"/>
    <w:rsid w:val="004500FA"/>
    <w:rsid w:val="00450A00"/>
    <w:rsid w:val="00450E2E"/>
    <w:rsid w:val="00452140"/>
    <w:rsid w:val="00452354"/>
    <w:rsid w:val="004524F0"/>
    <w:rsid w:val="004527EB"/>
    <w:rsid w:val="00452C09"/>
    <w:rsid w:val="0045347B"/>
    <w:rsid w:val="00453C20"/>
    <w:rsid w:val="00454D09"/>
    <w:rsid w:val="00455A04"/>
    <w:rsid w:val="00455A93"/>
    <w:rsid w:val="00456008"/>
    <w:rsid w:val="0045603C"/>
    <w:rsid w:val="004563B2"/>
    <w:rsid w:val="004578B0"/>
    <w:rsid w:val="00462799"/>
    <w:rsid w:val="00462BB0"/>
    <w:rsid w:val="00462E16"/>
    <w:rsid w:val="00462FAD"/>
    <w:rsid w:val="00463376"/>
    <w:rsid w:val="004636F0"/>
    <w:rsid w:val="00463F14"/>
    <w:rsid w:val="004640DA"/>
    <w:rsid w:val="00464814"/>
    <w:rsid w:val="004653FD"/>
    <w:rsid w:val="004656B6"/>
    <w:rsid w:val="00465941"/>
    <w:rsid w:val="0046628D"/>
    <w:rsid w:val="004668B6"/>
    <w:rsid w:val="00466CD2"/>
    <w:rsid w:val="00467D5C"/>
    <w:rsid w:val="00467E1D"/>
    <w:rsid w:val="00470DE7"/>
    <w:rsid w:val="004728BB"/>
    <w:rsid w:val="00472A10"/>
    <w:rsid w:val="00473285"/>
    <w:rsid w:val="004752CC"/>
    <w:rsid w:val="0047560E"/>
    <w:rsid w:val="00475D3D"/>
    <w:rsid w:val="00475E5B"/>
    <w:rsid w:val="00475EEE"/>
    <w:rsid w:val="004768AB"/>
    <w:rsid w:val="00476A88"/>
    <w:rsid w:val="0047765B"/>
    <w:rsid w:val="00477CF2"/>
    <w:rsid w:val="0048000E"/>
    <w:rsid w:val="004804FF"/>
    <w:rsid w:val="004809CB"/>
    <w:rsid w:val="0048169E"/>
    <w:rsid w:val="00482AFF"/>
    <w:rsid w:val="00482D66"/>
    <w:rsid w:val="00482D84"/>
    <w:rsid w:val="00482DFD"/>
    <w:rsid w:val="00483853"/>
    <w:rsid w:val="00485E75"/>
    <w:rsid w:val="004862FC"/>
    <w:rsid w:val="004866E2"/>
    <w:rsid w:val="00486EDF"/>
    <w:rsid w:val="00487B4C"/>
    <w:rsid w:val="0049165E"/>
    <w:rsid w:val="004926AD"/>
    <w:rsid w:val="00493509"/>
    <w:rsid w:val="00493BB8"/>
    <w:rsid w:val="00493C31"/>
    <w:rsid w:val="00495C1B"/>
    <w:rsid w:val="00496587"/>
    <w:rsid w:val="00497157"/>
    <w:rsid w:val="004A0123"/>
    <w:rsid w:val="004A074A"/>
    <w:rsid w:val="004A0BBC"/>
    <w:rsid w:val="004A2306"/>
    <w:rsid w:val="004A2856"/>
    <w:rsid w:val="004A2DBF"/>
    <w:rsid w:val="004A3028"/>
    <w:rsid w:val="004A34F4"/>
    <w:rsid w:val="004A3A70"/>
    <w:rsid w:val="004A5135"/>
    <w:rsid w:val="004A537E"/>
    <w:rsid w:val="004A5977"/>
    <w:rsid w:val="004A6EC9"/>
    <w:rsid w:val="004A76AB"/>
    <w:rsid w:val="004A79DC"/>
    <w:rsid w:val="004B0941"/>
    <w:rsid w:val="004B0C68"/>
    <w:rsid w:val="004B160B"/>
    <w:rsid w:val="004B1A2C"/>
    <w:rsid w:val="004B2FAE"/>
    <w:rsid w:val="004B3D18"/>
    <w:rsid w:val="004B4390"/>
    <w:rsid w:val="004B4489"/>
    <w:rsid w:val="004B4FDF"/>
    <w:rsid w:val="004B5C00"/>
    <w:rsid w:val="004B6538"/>
    <w:rsid w:val="004B717B"/>
    <w:rsid w:val="004B755B"/>
    <w:rsid w:val="004B79E2"/>
    <w:rsid w:val="004B7C4B"/>
    <w:rsid w:val="004C07C6"/>
    <w:rsid w:val="004C09F5"/>
    <w:rsid w:val="004C0DE4"/>
    <w:rsid w:val="004C17A9"/>
    <w:rsid w:val="004C2872"/>
    <w:rsid w:val="004C290B"/>
    <w:rsid w:val="004C3910"/>
    <w:rsid w:val="004C4CA8"/>
    <w:rsid w:val="004C50B5"/>
    <w:rsid w:val="004C66F5"/>
    <w:rsid w:val="004C684B"/>
    <w:rsid w:val="004C705E"/>
    <w:rsid w:val="004C734E"/>
    <w:rsid w:val="004C78B8"/>
    <w:rsid w:val="004C7AAB"/>
    <w:rsid w:val="004D02A4"/>
    <w:rsid w:val="004D0B91"/>
    <w:rsid w:val="004D1397"/>
    <w:rsid w:val="004D193B"/>
    <w:rsid w:val="004D1D9C"/>
    <w:rsid w:val="004D2A8A"/>
    <w:rsid w:val="004D2C50"/>
    <w:rsid w:val="004D2FF8"/>
    <w:rsid w:val="004D3672"/>
    <w:rsid w:val="004D3B4A"/>
    <w:rsid w:val="004D3F59"/>
    <w:rsid w:val="004D4E37"/>
    <w:rsid w:val="004D4EE9"/>
    <w:rsid w:val="004D5B67"/>
    <w:rsid w:val="004D7068"/>
    <w:rsid w:val="004D718F"/>
    <w:rsid w:val="004D7A28"/>
    <w:rsid w:val="004D7F3E"/>
    <w:rsid w:val="004E015A"/>
    <w:rsid w:val="004E0356"/>
    <w:rsid w:val="004E0AF8"/>
    <w:rsid w:val="004E12D9"/>
    <w:rsid w:val="004E1D89"/>
    <w:rsid w:val="004E3058"/>
    <w:rsid w:val="004E3B1F"/>
    <w:rsid w:val="004E422D"/>
    <w:rsid w:val="004E4439"/>
    <w:rsid w:val="004E472F"/>
    <w:rsid w:val="004E532D"/>
    <w:rsid w:val="004E5355"/>
    <w:rsid w:val="004E674C"/>
    <w:rsid w:val="004E780A"/>
    <w:rsid w:val="004E7BB8"/>
    <w:rsid w:val="004E7D69"/>
    <w:rsid w:val="004E7E52"/>
    <w:rsid w:val="004F01E2"/>
    <w:rsid w:val="004F052B"/>
    <w:rsid w:val="004F0774"/>
    <w:rsid w:val="004F0EA4"/>
    <w:rsid w:val="004F1197"/>
    <w:rsid w:val="004F1D63"/>
    <w:rsid w:val="004F2983"/>
    <w:rsid w:val="004F2C69"/>
    <w:rsid w:val="004F2F9B"/>
    <w:rsid w:val="004F32F5"/>
    <w:rsid w:val="004F36B3"/>
    <w:rsid w:val="004F38BC"/>
    <w:rsid w:val="004F5B48"/>
    <w:rsid w:val="004F5BA7"/>
    <w:rsid w:val="004F5CE7"/>
    <w:rsid w:val="004F6A13"/>
    <w:rsid w:val="004F6CAA"/>
    <w:rsid w:val="004F70E9"/>
    <w:rsid w:val="004F76A1"/>
    <w:rsid w:val="004F79F9"/>
    <w:rsid w:val="00500028"/>
    <w:rsid w:val="005001E7"/>
    <w:rsid w:val="00501A15"/>
    <w:rsid w:val="00502743"/>
    <w:rsid w:val="00502DC6"/>
    <w:rsid w:val="00503470"/>
    <w:rsid w:val="00503AA6"/>
    <w:rsid w:val="00504644"/>
    <w:rsid w:val="00504B2A"/>
    <w:rsid w:val="00504DD2"/>
    <w:rsid w:val="00504E1B"/>
    <w:rsid w:val="00505E05"/>
    <w:rsid w:val="005067BF"/>
    <w:rsid w:val="00506E05"/>
    <w:rsid w:val="00506E3F"/>
    <w:rsid w:val="00507574"/>
    <w:rsid w:val="005114AC"/>
    <w:rsid w:val="0051155C"/>
    <w:rsid w:val="00511632"/>
    <w:rsid w:val="00511909"/>
    <w:rsid w:val="00512B45"/>
    <w:rsid w:val="00512BBF"/>
    <w:rsid w:val="0051397C"/>
    <w:rsid w:val="00513D02"/>
    <w:rsid w:val="00514B81"/>
    <w:rsid w:val="00514CD3"/>
    <w:rsid w:val="00514EDC"/>
    <w:rsid w:val="005168AF"/>
    <w:rsid w:val="00517391"/>
    <w:rsid w:val="005202CF"/>
    <w:rsid w:val="00520ABD"/>
    <w:rsid w:val="00520FF3"/>
    <w:rsid w:val="005218B6"/>
    <w:rsid w:val="00521D64"/>
    <w:rsid w:val="0052239B"/>
    <w:rsid w:val="0052256A"/>
    <w:rsid w:val="00523338"/>
    <w:rsid w:val="00523B29"/>
    <w:rsid w:val="00524588"/>
    <w:rsid w:val="00525374"/>
    <w:rsid w:val="005265E2"/>
    <w:rsid w:val="00526DA5"/>
    <w:rsid w:val="00530337"/>
    <w:rsid w:val="00530B19"/>
    <w:rsid w:val="005315A0"/>
    <w:rsid w:val="0053167C"/>
    <w:rsid w:val="00534AFA"/>
    <w:rsid w:val="00534B41"/>
    <w:rsid w:val="005353EC"/>
    <w:rsid w:val="00535693"/>
    <w:rsid w:val="00535C71"/>
    <w:rsid w:val="00536029"/>
    <w:rsid w:val="005364E8"/>
    <w:rsid w:val="005372A4"/>
    <w:rsid w:val="00537A19"/>
    <w:rsid w:val="00537EF1"/>
    <w:rsid w:val="005407B1"/>
    <w:rsid w:val="0054088F"/>
    <w:rsid w:val="0054173A"/>
    <w:rsid w:val="00541892"/>
    <w:rsid w:val="00542675"/>
    <w:rsid w:val="005443B9"/>
    <w:rsid w:val="00544BC0"/>
    <w:rsid w:val="00544F15"/>
    <w:rsid w:val="005462E1"/>
    <w:rsid w:val="0054638F"/>
    <w:rsid w:val="00546578"/>
    <w:rsid w:val="00546878"/>
    <w:rsid w:val="00546C5B"/>
    <w:rsid w:val="00546CD9"/>
    <w:rsid w:val="00547313"/>
    <w:rsid w:val="005500AB"/>
    <w:rsid w:val="00550C19"/>
    <w:rsid w:val="00550DD5"/>
    <w:rsid w:val="00550FA4"/>
    <w:rsid w:val="005513BB"/>
    <w:rsid w:val="0055165B"/>
    <w:rsid w:val="00553A61"/>
    <w:rsid w:val="00554CD8"/>
    <w:rsid w:val="005550DA"/>
    <w:rsid w:val="005552E1"/>
    <w:rsid w:val="00555A73"/>
    <w:rsid w:val="005565E7"/>
    <w:rsid w:val="00556F4C"/>
    <w:rsid w:val="00560536"/>
    <w:rsid w:val="005607B2"/>
    <w:rsid w:val="005607C2"/>
    <w:rsid w:val="00562B97"/>
    <w:rsid w:val="0056361D"/>
    <w:rsid w:val="00564942"/>
    <w:rsid w:val="0056522A"/>
    <w:rsid w:val="00565AFC"/>
    <w:rsid w:val="00565DD5"/>
    <w:rsid w:val="00565F36"/>
    <w:rsid w:val="00566D76"/>
    <w:rsid w:val="00566DE5"/>
    <w:rsid w:val="00567537"/>
    <w:rsid w:val="00567937"/>
    <w:rsid w:val="00570510"/>
    <w:rsid w:val="00570910"/>
    <w:rsid w:val="00570F23"/>
    <w:rsid w:val="0057183D"/>
    <w:rsid w:val="00571EE7"/>
    <w:rsid w:val="00572369"/>
    <w:rsid w:val="005728EC"/>
    <w:rsid w:val="00572FE6"/>
    <w:rsid w:val="00573301"/>
    <w:rsid w:val="00573CE4"/>
    <w:rsid w:val="00575621"/>
    <w:rsid w:val="00575B25"/>
    <w:rsid w:val="00575D50"/>
    <w:rsid w:val="00576551"/>
    <w:rsid w:val="005765BA"/>
    <w:rsid w:val="005769F3"/>
    <w:rsid w:val="00576CFF"/>
    <w:rsid w:val="00576D76"/>
    <w:rsid w:val="00576D93"/>
    <w:rsid w:val="005774CC"/>
    <w:rsid w:val="00580046"/>
    <w:rsid w:val="00580875"/>
    <w:rsid w:val="00581578"/>
    <w:rsid w:val="00581FDF"/>
    <w:rsid w:val="00582202"/>
    <w:rsid w:val="005826D5"/>
    <w:rsid w:val="005829A6"/>
    <w:rsid w:val="00582E85"/>
    <w:rsid w:val="005831E0"/>
    <w:rsid w:val="0058467F"/>
    <w:rsid w:val="00585842"/>
    <w:rsid w:val="005858DA"/>
    <w:rsid w:val="00585943"/>
    <w:rsid w:val="00585E16"/>
    <w:rsid w:val="00585F50"/>
    <w:rsid w:val="00586BAF"/>
    <w:rsid w:val="00587888"/>
    <w:rsid w:val="00587996"/>
    <w:rsid w:val="00587D59"/>
    <w:rsid w:val="00587F4B"/>
    <w:rsid w:val="00590172"/>
    <w:rsid w:val="00590ABD"/>
    <w:rsid w:val="00590D2B"/>
    <w:rsid w:val="005913B1"/>
    <w:rsid w:val="0059172E"/>
    <w:rsid w:val="00592160"/>
    <w:rsid w:val="00592230"/>
    <w:rsid w:val="00592560"/>
    <w:rsid w:val="00592FB6"/>
    <w:rsid w:val="00593819"/>
    <w:rsid w:val="00593B5D"/>
    <w:rsid w:val="00594180"/>
    <w:rsid w:val="00594684"/>
    <w:rsid w:val="00594C27"/>
    <w:rsid w:val="00594F23"/>
    <w:rsid w:val="0059523A"/>
    <w:rsid w:val="00595B52"/>
    <w:rsid w:val="00595C7D"/>
    <w:rsid w:val="00595E05"/>
    <w:rsid w:val="00596686"/>
    <w:rsid w:val="00596C43"/>
    <w:rsid w:val="00597403"/>
    <w:rsid w:val="00597E6C"/>
    <w:rsid w:val="00597ED7"/>
    <w:rsid w:val="005A015A"/>
    <w:rsid w:val="005A0A33"/>
    <w:rsid w:val="005A1C7C"/>
    <w:rsid w:val="005A1FDE"/>
    <w:rsid w:val="005A2E48"/>
    <w:rsid w:val="005A409E"/>
    <w:rsid w:val="005A47AB"/>
    <w:rsid w:val="005A5FDA"/>
    <w:rsid w:val="005A654C"/>
    <w:rsid w:val="005A6FF5"/>
    <w:rsid w:val="005A7E0C"/>
    <w:rsid w:val="005B0428"/>
    <w:rsid w:val="005B0F20"/>
    <w:rsid w:val="005B1534"/>
    <w:rsid w:val="005B1788"/>
    <w:rsid w:val="005B2154"/>
    <w:rsid w:val="005B2552"/>
    <w:rsid w:val="005B2C5B"/>
    <w:rsid w:val="005B33D9"/>
    <w:rsid w:val="005B3905"/>
    <w:rsid w:val="005B4F1A"/>
    <w:rsid w:val="005B54E5"/>
    <w:rsid w:val="005B56BD"/>
    <w:rsid w:val="005B66BB"/>
    <w:rsid w:val="005B7661"/>
    <w:rsid w:val="005B7BFD"/>
    <w:rsid w:val="005B7F17"/>
    <w:rsid w:val="005C0774"/>
    <w:rsid w:val="005C0D41"/>
    <w:rsid w:val="005C0E4F"/>
    <w:rsid w:val="005C1B03"/>
    <w:rsid w:val="005C1D47"/>
    <w:rsid w:val="005C2636"/>
    <w:rsid w:val="005C2B94"/>
    <w:rsid w:val="005C3455"/>
    <w:rsid w:val="005C3695"/>
    <w:rsid w:val="005C37E1"/>
    <w:rsid w:val="005C3C0F"/>
    <w:rsid w:val="005C3DDD"/>
    <w:rsid w:val="005C45CA"/>
    <w:rsid w:val="005C4D00"/>
    <w:rsid w:val="005C5433"/>
    <w:rsid w:val="005C548C"/>
    <w:rsid w:val="005C5639"/>
    <w:rsid w:val="005C5DA0"/>
    <w:rsid w:val="005C64AC"/>
    <w:rsid w:val="005C7169"/>
    <w:rsid w:val="005C74AA"/>
    <w:rsid w:val="005C7A05"/>
    <w:rsid w:val="005D00EC"/>
    <w:rsid w:val="005D04E4"/>
    <w:rsid w:val="005D1289"/>
    <w:rsid w:val="005D1444"/>
    <w:rsid w:val="005D16E6"/>
    <w:rsid w:val="005D17BA"/>
    <w:rsid w:val="005D1E0F"/>
    <w:rsid w:val="005D2237"/>
    <w:rsid w:val="005D2B81"/>
    <w:rsid w:val="005D325D"/>
    <w:rsid w:val="005D33A6"/>
    <w:rsid w:val="005D3BF6"/>
    <w:rsid w:val="005D4470"/>
    <w:rsid w:val="005D498A"/>
    <w:rsid w:val="005D4DAC"/>
    <w:rsid w:val="005D5F5D"/>
    <w:rsid w:val="005D6627"/>
    <w:rsid w:val="005D71FC"/>
    <w:rsid w:val="005D7E96"/>
    <w:rsid w:val="005E0484"/>
    <w:rsid w:val="005E0803"/>
    <w:rsid w:val="005E0888"/>
    <w:rsid w:val="005E1092"/>
    <w:rsid w:val="005E207F"/>
    <w:rsid w:val="005E2F0A"/>
    <w:rsid w:val="005E3051"/>
    <w:rsid w:val="005E339C"/>
    <w:rsid w:val="005E3E8C"/>
    <w:rsid w:val="005E3F69"/>
    <w:rsid w:val="005E520A"/>
    <w:rsid w:val="005E5762"/>
    <w:rsid w:val="005E5907"/>
    <w:rsid w:val="005E5B91"/>
    <w:rsid w:val="005E5DBE"/>
    <w:rsid w:val="005E6D0E"/>
    <w:rsid w:val="005E70BD"/>
    <w:rsid w:val="005E7881"/>
    <w:rsid w:val="005E7CC7"/>
    <w:rsid w:val="005E7DA0"/>
    <w:rsid w:val="005E7E7C"/>
    <w:rsid w:val="005F4239"/>
    <w:rsid w:val="005F4776"/>
    <w:rsid w:val="005F532D"/>
    <w:rsid w:val="005F6104"/>
    <w:rsid w:val="005F6300"/>
    <w:rsid w:val="005F6A8E"/>
    <w:rsid w:val="005F7B3B"/>
    <w:rsid w:val="005F7CB4"/>
    <w:rsid w:val="00600E49"/>
    <w:rsid w:val="00601B2C"/>
    <w:rsid w:val="00601D56"/>
    <w:rsid w:val="0060210A"/>
    <w:rsid w:val="0060247D"/>
    <w:rsid w:val="00602AC2"/>
    <w:rsid w:val="00602BB0"/>
    <w:rsid w:val="006035BC"/>
    <w:rsid w:val="00603854"/>
    <w:rsid w:val="00604184"/>
    <w:rsid w:val="0060474C"/>
    <w:rsid w:val="00605B01"/>
    <w:rsid w:val="00606904"/>
    <w:rsid w:val="006075AB"/>
    <w:rsid w:val="0060795C"/>
    <w:rsid w:val="00610099"/>
    <w:rsid w:val="00612635"/>
    <w:rsid w:val="00613956"/>
    <w:rsid w:val="00613ABF"/>
    <w:rsid w:val="00613FDC"/>
    <w:rsid w:val="0061477A"/>
    <w:rsid w:val="00614B59"/>
    <w:rsid w:val="00614CAD"/>
    <w:rsid w:val="006154D2"/>
    <w:rsid w:val="006157B0"/>
    <w:rsid w:val="006163C2"/>
    <w:rsid w:val="0061641D"/>
    <w:rsid w:val="00616E43"/>
    <w:rsid w:val="006174AE"/>
    <w:rsid w:val="006204DB"/>
    <w:rsid w:val="00620A42"/>
    <w:rsid w:val="00620CF6"/>
    <w:rsid w:val="00621BEA"/>
    <w:rsid w:val="00621E7D"/>
    <w:rsid w:val="00622ADE"/>
    <w:rsid w:val="00623B7E"/>
    <w:rsid w:val="00623FA0"/>
    <w:rsid w:val="006248A6"/>
    <w:rsid w:val="00624A2C"/>
    <w:rsid w:val="0062771B"/>
    <w:rsid w:val="006278A6"/>
    <w:rsid w:val="00627FAF"/>
    <w:rsid w:val="00630437"/>
    <w:rsid w:val="00630CCB"/>
    <w:rsid w:val="00630DC4"/>
    <w:rsid w:val="0063116E"/>
    <w:rsid w:val="00631299"/>
    <w:rsid w:val="00631A6B"/>
    <w:rsid w:val="00631F6C"/>
    <w:rsid w:val="00632942"/>
    <w:rsid w:val="00632A1E"/>
    <w:rsid w:val="00632A2E"/>
    <w:rsid w:val="00632BE1"/>
    <w:rsid w:val="00633785"/>
    <w:rsid w:val="0063382A"/>
    <w:rsid w:val="00633DCC"/>
    <w:rsid w:val="006343EE"/>
    <w:rsid w:val="00634507"/>
    <w:rsid w:val="006345E4"/>
    <w:rsid w:val="006359F7"/>
    <w:rsid w:val="00636481"/>
    <w:rsid w:val="006366CB"/>
    <w:rsid w:val="00636D17"/>
    <w:rsid w:val="0063708F"/>
    <w:rsid w:val="00637853"/>
    <w:rsid w:val="006409CB"/>
    <w:rsid w:val="0064117A"/>
    <w:rsid w:val="006416F6"/>
    <w:rsid w:val="00641A15"/>
    <w:rsid w:val="00641C34"/>
    <w:rsid w:val="006421F6"/>
    <w:rsid w:val="0064337F"/>
    <w:rsid w:val="00643D98"/>
    <w:rsid w:val="006440E7"/>
    <w:rsid w:val="00644568"/>
    <w:rsid w:val="00644CD1"/>
    <w:rsid w:val="00645115"/>
    <w:rsid w:val="0064511C"/>
    <w:rsid w:val="00645B39"/>
    <w:rsid w:val="00645C2D"/>
    <w:rsid w:val="00645F3E"/>
    <w:rsid w:val="00646216"/>
    <w:rsid w:val="0064789C"/>
    <w:rsid w:val="006478D4"/>
    <w:rsid w:val="00647F4E"/>
    <w:rsid w:val="00651677"/>
    <w:rsid w:val="00652466"/>
    <w:rsid w:val="00652A85"/>
    <w:rsid w:val="00654061"/>
    <w:rsid w:val="00654DF1"/>
    <w:rsid w:val="00654E73"/>
    <w:rsid w:val="00654FB8"/>
    <w:rsid w:val="00656B25"/>
    <w:rsid w:val="006611F8"/>
    <w:rsid w:val="00661338"/>
    <w:rsid w:val="00661B96"/>
    <w:rsid w:val="006630B0"/>
    <w:rsid w:val="00663306"/>
    <w:rsid w:val="00663DCE"/>
    <w:rsid w:val="006641A2"/>
    <w:rsid w:val="006643FD"/>
    <w:rsid w:val="006652F3"/>
    <w:rsid w:val="00665D58"/>
    <w:rsid w:val="006663DA"/>
    <w:rsid w:val="00667D10"/>
    <w:rsid w:val="00667D2D"/>
    <w:rsid w:val="006701D5"/>
    <w:rsid w:val="0067185D"/>
    <w:rsid w:val="00671932"/>
    <w:rsid w:val="00672112"/>
    <w:rsid w:val="00673525"/>
    <w:rsid w:val="0067407F"/>
    <w:rsid w:val="00674907"/>
    <w:rsid w:val="0067511B"/>
    <w:rsid w:val="00676C50"/>
    <w:rsid w:val="00676D2B"/>
    <w:rsid w:val="00676F25"/>
    <w:rsid w:val="006779A5"/>
    <w:rsid w:val="00677C60"/>
    <w:rsid w:val="0068053F"/>
    <w:rsid w:val="0068098A"/>
    <w:rsid w:val="0068107F"/>
    <w:rsid w:val="00681DC9"/>
    <w:rsid w:val="00683042"/>
    <w:rsid w:val="00683969"/>
    <w:rsid w:val="00683A7D"/>
    <w:rsid w:val="00684E33"/>
    <w:rsid w:val="00685648"/>
    <w:rsid w:val="00685795"/>
    <w:rsid w:val="00686743"/>
    <w:rsid w:val="00691EEC"/>
    <w:rsid w:val="00692B58"/>
    <w:rsid w:val="0069315B"/>
    <w:rsid w:val="00693227"/>
    <w:rsid w:val="00693871"/>
    <w:rsid w:val="00693B24"/>
    <w:rsid w:val="0069446E"/>
    <w:rsid w:val="00695A1C"/>
    <w:rsid w:val="0069636C"/>
    <w:rsid w:val="006963B3"/>
    <w:rsid w:val="006967FC"/>
    <w:rsid w:val="00696889"/>
    <w:rsid w:val="00697231"/>
    <w:rsid w:val="006972AE"/>
    <w:rsid w:val="006A0740"/>
    <w:rsid w:val="006A0EAE"/>
    <w:rsid w:val="006A1533"/>
    <w:rsid w:val="006A2023"/>
    <w:rsid w:val="006A22F4"/>
    <w:rsid w:val="006A2A18"/>
    <w:rsid w:val="006A3BFE"/>
    <w:rsid w:val="006A44EE"/>
    <w:rsid w:val="006A46F6"/>
    <w:rsid w:val="006A5E0A"/>
    <w:rsid w:val="006A606A"/>
    <w:rsid w:val="006A6FCC"/>
    <w:rsid w:val="006A7758"/>
    <w:rsid w:val="006A7CD9"/>
    <w:rsid w:val="006B033F"/>
    <w:rsid w:val="006B08C5"/>
    <w:rsid w:val="006B10C3"/>
    <w:rsid w:val="006B142C"/>
    <w:rsid w:val="006B1A69"/>
    <w:rsid w:val="006B1FD5"/>
    <w:rsid w:val="006B2D27"/>
    <w:rsid w:val="006B3023"/>
    <w:rsid w:val="006B36C9"/>
    <w:rsid w:val="006B3A1B"/>
    <w:rsid w:val="006B3B6F"/>
    <w:rsid w:val="006B3B8E"/>
    <w:rsid w:val="006B448B"/>
    <w:rsid w:val="006B4D3E"/>
    <w:rsid w:val="006B4EB4"/>
    <w:rsid w:val="006B50F2"/>
    <w:rsid w:val="006B6AB7"/>
    <w:rsid w:val="006B7893"/>
    <w:rsid w:val="006B7CE8"/>
    <w:rsid w:val="006C00FA"/>
    <w:rsid w:val="006C04EE"/>
    <w:rsid w:val="006C07B0"/>
    <w:rsid w:val="006C0948"/>
    <w:rsid w:val="006C10DD"/>
    <w:rsid w:val="006C16D0"/>
    <w:rsid w:val="006C1984"/>
    <w:rsid w:val="006C216F"/>
    <w:rsid w:val="006C21B5"/>
    <w:rsid w:val="006C2FA3"/>
    <w:rsid w:val="006C30DC"/>
    <w:rsid w:val="006C3846"/>
    <w:rsid w:val="006C4048"/>
    <w:rsid w:val="006C5106"/>
    <w:rsid w:val="006C52B8"/>
    <w:rsid w:val="006C6093"/>
    <w:rsid w:val="006C68B8"/>
    <w:rsid w:val="006C6A1E"/>
    <w:rsid w:val="006C6F51"/>
    <w:rsid w:val="006C740F"/>
    <w:rsid w:val="006C7C9B"/>
    <w:rsid w:val="006D045C"/>
    <w:rsid w:val="006D153A"/>
    <w:rsid w:val="006D2165"/>
    <w:rsid w:val="006D2931"/>
    <w:rsid w:val="006D2DB1"/>
    <w:rsid w:val="006D31B3"/>
    <w:rsid w:val="006D5F5B"/>
    <w:rsid w:val="006D6141"/>
    <w:rsid w:val="006D665C"/>
    <w:rsid w:val="006D704C"/>
    <w:rsid w:val="006E04FE"/>
    <w:rsid w:val="006E08B4"/>
    <w:rsid w:val="006E0A57"/>
    <w:rsid w:val="006E1210"/>
    <w:rsid w:val="006E1D77"/>
    <w:rsid w:val="006E28E9"/>
    <w:rsid w:val="006E2B42"/>
    <w:rsid w:val="006E3AD0"/>
    <w:rsid w:val="006E416F"/>
    <w:rsid w:val="006E41D6"/>
    <w:rsid w:val="006E43F3"/>
    <w:rsid w:val="006E4511"/>
    <w:rsid w:val="006E469A"/>
    <w:rsid w:val="006E4E6A"/>
    <w:rsid w:val="006E55EC"/>
    <w:rsid w:val="006E5BCA"/>
    <w:rsid w:val="006E6353"/>
    <w:rsid w:val="006E68B6"/>
    <w:rsid w:val="006E7942"/>
    <w:rsid w:val="006E7C31"/>
    <w:rsid w:val="006F0C4A"/>
    <w:rsid w:val="006F13EC"/>
    <w:rsid w:val="006F1542"/>
    <w:rsid w:val="006F1E47"/>
    <w:rsid w:val="006F2B43"/>
    <w:rsid w:val="006F3E39"/>
    <w:rsid w:val="006F4F75"/>
    <w:rsid w:val="006F542F"/>
    <w:rsid w:val="006F5BBE"/>
    <w:rsid w:val="006F61A5"/>
    <w:rsid w:val="006F61A9"/>
    <w:rsid w:val="006F6BBA"/>
    <w:rsid w:val="006F6C65"/>
    <w:rsid w:val="006F6F1D"/>
    <w:rsid w:val="006F774D"/>
    <w:rsid w:val="006F78D0"/>
    <w:rsid w:val="006F7EB9"/>
    <w:rsid w:val="0070057E"/>
    <w:rsid w:val="00700813"/>
    <w:rsid w:val="0070278A"/>
    <w:rsid w:val="00702C0D"/>
    <w:rsid w:val="00702CBB"/>
    <w:rsid w:val="00702ED9"/>
    <w:rsid w:val="00702FC5"/>
    <w:rsid w:val="0070304D"/>
    <w:rsid w:val="00703849"/>
    <w:rsid w:val="00703CFB"/>
    <w:rsid w:val="00704784"/>
    <w:rsid w:val="00704F92"/>
    <w:rsid w:val="007055CF"/>
    <w:rsid w:val="007056E2"/>
    <w:rsid w:val="00706E56"/>
    <w:rsid w:val="007070B9"/>
    <w:rsid w:val="0070726D"/>
    <w:rsid w:val="007075DA"/>
    <w:rsid w:val="00707930"/>
    <w:rsid w:val="00710198"/>
    <w:rsid w:val="0071067D"/>
    <w:rsid w:val="0071114A"/>
    <w:rsid w:val="00711456"/>
    <w:rsid w:val="007114AF"/>
    <w:rsid w:val="0071168B"/>
    <w:rsid w:val="00711BFC"/>
    <w:rsid w:val="00712161"/>
    <w:rsid w:val="00712567"/>
    <w:rsid w:val="00713792"/>
    <w:rsid w:val="00713F73"/>
    <w:rsid w:val="007144CF"/>
    <w:rsid w:val="00714513"/>
    <w:rsid w:val="00714C1B"/>
    <w:rsid w:val="00714E29"/>
    <w:rsid w:val="00715022"/>
    <w:rsid w:val="00715EA6"/>
    <w:rsid w:val="00716897"/>
    <w:rsid w:val="00716CC7"/>
    <w:rsid w:val="007171A6"/>
    <w:rsid w:val="007207BC"/>
    <w:rsid w:val="00720A24"/>
    <w:rsid w:val="00720B97"/>
    <w:rsid w:val="00721037"/>
    <w:rsid w:val="00721A65"/>
    <w:rsid w:val="007226A0"/>
    <w:rsid w:val="0072297F"/>
    <w:rsid w:val="00722BBC"/>
    <w:rsid w:val="007234B5"/>
    <w:rsid w:val="00723EF4"/>
    <w:rsid w:val="007247A8"/>
    <w:rsid w:val="00724C08"/>
    <w:rsid w:val="00724E0F"/>
    <w:rsid w:val="007256F2"/>
    <w:rsid w:val="00725F41"/>
    <w:rsid w:val="00727643"/>
    <w:rsid w:val="00730783"/>
    <w:rsid w:val="00731233"/>
    <w:rsid w:val="0073164A"/>
    <w:rsid w:val="00732634"/>
    <w:rsid w:val="0073346D"/>
    <w:rsid w:val="00733CC1"/>
    <w:rsid w:val="00734989"/>
    <w:rsid w:val="007359C1"/>
    <w:rsid w:val="00735C65"/>
    <w:rsid w:val="00736CA3"/>
    <w:rsid w:val="00737315"/>
    <w:rsid w:val="00737435"/>
    <w:rsid w:val="00740210"/>
    <w:rsid w:val="007406CE"/>
    <w:rsid w:val="0074242F"/>
    <w:rsid w:val="007431D3"/>
    <w:rsid w:val="00744090"/>
    <w:rsid w:val="0074447F"/>
    <w:rsid w:val="007462ED"/>
    <w:rsid w:val="00746DFD"/>
    <w:rsid w:val="00746E47"/>
    <w:rsid w:val="00746F53"/>
    <w:rsid w:val="00746FB3"/>
    <w:rsid w:val="007470CD"/>
    <w:rsid w:val="0075101F"/>
    <w:rsid w:val="00751EAF"/>
    <w:rsid w:val="0075336A"/>
    <w:rsid w:val="00753950"/>
    <w:rsid w:val="00755AD3"/>
    <w:rsid w:val="007561F1"/>
    <w:rsid w:val="0075676A"/>
    <w:rsid w:val="00756BE0"/>
    <w:rsid w:val="00756CCB"/>
    <w:rsid w:val="00757070"/>
    <w:rsid w:val="007572F3"/>
    <w:rsid w:val="00757937"/>
    <w:rsid w:val="007604CF"/>
    <w:rsid w:val="0076100A"/>
    <w:rsid w:val="00761048"/>
    <w:rsid w:val="00761647"/>
    <w:rsid w:val="007618D7"/>
    <w:rsid w:val="00761948"/>
    <w:rsid w:val="0076256A"/>
    <w:rsid w:val="00762834"/>
    <w:rsid w:val="00762B8E"/>
    <w:rsid w:val="00762F9E"/>
    <w:rsid w:val="00763657"/>
    <w:rsid w:val="00764ACB"/>
    <w:rsid w:val="00764C17"/>
    <w:rsid w:val="00764DA8"/>
    <w:rsid w:val="0076654B"/>
    <w:rsid w:val="00766821"/>
    <w:rsid w:val="00766CA2"/>
    <w:rsid w:val="00766D9B"/>
    <w:rsid w:val="0077076C"/>
    <w:rsid w:val="007713D0"/>
    <w:rsid w:val="0077270E"/>
    <w:rsid w:val="00773124"/>
    <w:rsid w:val="00774258"/>
    <w:rsid w:val="0077463F"/>
    <w:rsid w:val="00775388"/>
    <w:rsid w:val="00775FA4"/>
    <w:rsid w:val="007761DF"/>
    <w:rsid w:val="0077670B"/>
    <w:rsid w:val="007770CD"/>
    <w:rsid w:val="007776DB"/>
    <w:rsid w:val="0078028F"/>
    <w:rsid w:val="00780CE7"/>
    <w:rsid w:val="0078110A"/>
    <w:rsid w:val="00781F7F"/>
    <w:rsid w:val="00782B6F"/>
    <w:rsid w:val="0078346E"/>
    <w:rsid w:val="00783548"/>
    <w:rsid w:val="0078474F"/>
    <w:rsid w:val="00784888"/>
    <w:rsid w:val="00784991"/>
    <w:rsid w:val="007849FD"/>
    <w:rsid w:val="00784FFC"/>
    <w:rsid w:val="0078571D"/>
    <w:rsid w:val="00785D45"/>
    <w:rsid w:val="0078624A"/>
    <w:rsid w:val="00787599"/>
    <w:rsid w:val="0078785B"/>
    <w:rsid w:val="00787A7D"/>
    <w:rsid w:val="00787DDF"/>
    <w:rsid w:val="00787FBE"/>
    <w:rsid w:val="00790A6F"/>
    <w:rsid w:val="00790E66"/>
    <w:rsid w:val="00791AD9"/>
    <w:rsid w:val="007932B9"/>
    <w:rsid w:val="007937E2"/>
    <w:rsid w:val="00793C95"/>
    <w:rsid w:val="00793D64"/>
    <w:rsid w:val="00794626"/>
    <w:rsid w:val="00796068"/>
    <w:rsid w:val="007960A9"/>
    <w:rsid w:val="00796775"/>
    <w:rsid w:val="00796FA0"/>
    <w:rsid w:val="00797EED"/>
    <w:rsid w:val="007A065C"/>
    <w:rsid w:val="007A197D"/>
    <w:rsid w:val="007A1CE9"/>
    <w:rsid w:val="007A1D75"/>
    <w:rsid w:val="007A1F17"/>
    <w:rsid w:val="007A3401"/>
    <w:rsid w:val="007A374A"/>
    <w:rsid w:val="007A3ADE"/>
    <w:rsid w:val="007A3D8B"/>
    <w:rsid w:val="007A4598"/>
    <w:rsid w:val="007A4CB7"/>
    <w:rsid w:val="007A5812"/>
    <w:rsid w:val="007A5BBA"/>
    <w:rsid w:val="007A663C"/>
    <w:rsid w:val="007A7A5D"/>
    <w:rsid w:val="007A7BC2"/>
    <w:rsid w:val="007B062F"/>
    <w:rsid w:val="007B0FB5"/>
    <w:rsid w:val="007B1C01"/>
    <w:rsid w:val="007B1C88"/>
    <w:rsid w:val="007B1FBA"/>
    <w:rsid w:val="007B399C"/>
    <w:rsid w:val="007B3D00"/>
    <w:rsid w:val="007B404D"/>
    <w:rsid w:val="007B427F"/>
    <w:rsid w:val="007B5DD8"/>
    <w:rsid w:val="007B67C1"/>
    <w:rsid w:val="007B6EEF"/>
    <w:rsid w:val="007B7610"/>
    <w:rsid w:val="007C0701"/>
    <w:rsid w:val="007C0CA8"/>
    <w:rsid w:val="007C2C19"/>
    <w:rsid w:val="007C3467"/>
    <w:rsid w:val="007C3DB5"/>
    <w:rsid w:val="007C4320"/>
    <w:rsid w:val="007C5109"/>
    <w:rsid w:val="007C5A63"/>
    <w:rsid w:val="007C6132"/>
    <w:rsid w:val="007C7753"/>
    <w:rsid w:val="007C7B98"/>
    <w:rsid w:val="007D00E3"/>
    <w:rsid w:val="007D08A6"/>
    <w:rsid w:val="007D128C"/>
    <w:rsid w:val="007D12DC"/>
    <w:rsid w:val="007D168B"/>
    <w:rsid w:val="007D19C1"/>
    <w:rsid w:val="007D24C0"/>
    <w:rsid w:val="007D28E0"/>
    <w:rsid w:val="007D3EB3"/>
    <w:rsid w:val="007D4112"/>
    <w:rsid w:val="007D480D"/>
    <w:rsid w:val="007D5784"/>
    <w:rsid w:val="007D6121"/>
    <w:rsid w:val="007D6886"/>
    <w:rsid w:val="007D6C1C"/>
    <w:rsid w:val="007E07AB"/>
    <w:rsid w:val="007E0A1A"/>
    <w:rsid w:val="007E1000"/>
    <w:rsid w:val="007E1645"/>
    <w:rsid w:val="007E1A44"/>
    <w:rsid w:val="007E1BF6"/>
    <w:rsid w:val="007E1C28"/>
    <w:rsid w:val="007E1FFC"/>
    <w:rsid w:val="007E20C3"/>
    <w:rsid w:val="007E2C0D"/>
    <w:rsid w:val="007E30E1"/>
    <w:rsid w:val="007E318D"/>
    <w:rsid w:val="007E319E"/>
    <w:rsid w:val="007E3350"/>
    <w:rsid w:val="007E3700"/>
    <w:rsid w:val="007E3A7A"/>
    <w:rsid w:val="007E3AE6"/>
    <w:rsid w:val="007E46EF"/>
    <w:rsid w:val="007E4A12"/>
    <w:rsid w:val="007E5922"/>
    <w:rsid w:val="007E5F6A"/>
    <w:rsid w:val="007E650B"/>
    <w:rsid w:val="007E6FE6"/>
    <w:rsid w:val="007E73C6"/>
    <w:rsid w:val="007F03A3"/>
    <w:rsid w:val="007F03EC"/>
    <w:rsid w:val="007F0C7B"/>
    <w:rsid w:val="007F0D63"/>
    <w:rsid w:val="007F1107"/>
    <w:rsid w:val="007F1137"/>
    <w:rsid w:val="007F1EBE"/>
    <w:rsid w:val="007F2665"/>
    <w:rsid w:val="007F2FA5"/>
    <w:rsid w:val="007F3080"/>
    <w:rsid w:val="007F42D0"/>
    <w:rsid w:val="007F4370"/>
    <w:rsid w:val="007F4906"/>
    <w:rsid w:val="007F552B"/>
    <w:rsid w:val="007F56EA"/>
    <w:rsid w:val="007F5F46"/>
    <w:rsid w:val="007F71EA"/>
    <w:rsid w:val="007F7FA5"/>
    <w:rsid w:val="00800694"/>
    <w:rsid w:val="008008F2"/>
    <w:rsid w:val="00800CFA"/>
    <w:rsid w:val="008018D3"/>
    <w:rsid w:val="00801CF4"/>
    <w:rsid w:val="00801DF8"/>
    <w:rsid w:val="008020FE"/>
    <w:rsid w:val="00802330"/>
    <w:rsid w:val="00802963"/>
    <w:rsid w:val="0080425A"/>
    <w:rsid w:val="0080430B"/>
    <w:rsid w:val="008043DD"/>
    <w:rsid w:val="0080511D"/>
    <w:rsid w:val="008052E9"/>
    <w:rsid w:val="00805331"/>
    <w:rsid w:val="00805C67"/>
    <w:rsid w:val="0080616C"/>
    <w:rsid w:val="00806321"/>
    <w:rsid w:val="00806CBE"/>
    <w:rsid w:val="00807203"/>
    <w:rsid w:val="008079D1"/>
    <w:rsid w:val="00807D94"/>
    <w:rsid w:val="00810D61"/>
    <w:rsid w:val="00810DD0"/>
    <w:rsid w:val="00811258"/>
    <w:rsid w:val="00811296"/>
    <w:rsid w:val="00811A25"/>
    <w:rsid w:val="00811D44"/>
    <w:rsid w:val="00812BEC"/>
    <w:rsid w:val="00813683"/>
    <w:rsid w:val="008140FB"/>
    <w:rsid w:val="00814507"/>
    <w:rsid w:val="0081548A"/>
    <w:rsid w:val="00815963"/>
    <w:rsid w:val="00815DE9"/>
    <w:rsid w:val="008164BC"/>
    <w:rsid w:val="00817666"/>
    <w:rsid w:val="00817679"/>
    <w:rsid w:val="00817C13"/>
    <w:rsid w:val="0082041C"/>
    <w:rsid w:val="00821645"/>
    <w:rsid w:val="00822EBF"/>
    <w:rsid w:val="008231EE"/>
    <w:rsid w:val="008234A9"/>
    <w:rsid w:val="008234CD"/>
    <w:rsid w:val="00823A3E"/>
    <w:rsid w:val="0082435F"/>
    <w:rsid w:val="00824E4D"/>
    <w:rsid w:val="0082614A"/>
    <w:rsid w:val="00826C59"/>
    <w:rsid w:val="00826D10"/>
    <w:rsid w:val="0082742D"/>
    <w:rsid w:val="00827C29"/>
    <w:rsid w:val="00827F80"/>
    <w:rsid w:val="008300E8"/>
    <w:rsid w:val="0083071D"/>
    <w:rsid w:val="008309D3"/>
    <w:rsid w:val="00831A70"/>
    <w:rsid w:val="00831E2D"/>
    <w:rsid w:val="00831F01"/>
    <w:rsid w:val="00832653"/>
    <w:rsid w:val="00833584"/>
    <w:rsid w:val="0083438B"/>
    <w:rsid w:val="008348A1"/>
    <w:rsid w:val="008353EC"/>
    <w:rsid w:val="00835547"/>
    <w:rsid w:val="008356E6"/>
    <w:rsid w:val="00835A41"/>
    <w:rsid w:val="00837C4E"/>
    <w:rsid w:val="008401B5"/>
    <w:rsid w:val="00840205"/>
    <w:rsid w:val="00840581"/>
    <w:rsid w:val="00841399"/>
    <w:rsid w:val="0084145A"/>
    <w:rsid w:val="008425A5"/>
    <w:rsid w:val="008429C8"/>
    <w:rsid w:val="00843044"/>
    <w:rsid w:val="00843B7A"/>
    <w:rsid w:val="00843FBF"/>
    <w:rsid w:val="00844352"/>
    <w:rsid w:val="0084468A"/>
    <w:rsid w:val="0084515F"/>
    <w:rsid w:val="0084538B"/>
    <w:rsid w:val="00845BFE"/>
    <w:rsid w:val="00846050"/>
    <w:rsid w:val="008468EC"/>
    <w:rsid w:val="00846CD9"/>
    <w:rsid w:val="00847711"/>
    <w:rsid w:val="00847A0A"/>
    <w:rsid w:val="00847BEC"/>
    <w:rsid w:val="00851101"/>
    <w:rsid w:val="00851AC2"/>
    <w:rsid w:val="00852589"/>
    <w:rsid w:val="008529E5"/>
    <w:rsid w:val="00853934"/>
    <w:rsid w:val="008545F4"/>
    <w:rsid w:val="00855092"/>
    <w:rsid w:val="008554E5"/>
    <w:rsid w:val="0085587C"/>
    <w:rsid w:val="00856FF5"/>
    <w:rsid w:val="0085751B"/>
    <w:rsid w:val="00860A1D"/>
    <w:rsid w:val="00861051"/>
    <w:rsid w:val="0086433C"/>
    <w:rsid w:val="00864E72"/>
    <w:rsid w:val="00865BBB"/>
    <w:rsid w:val="00866251"/>
    <w:rsid w:val="008667A6"/>
    <w:rsid w:val="00866EEB"/>
    <w:rsid w:val="0086754E"/>
    <w:rsid w:val="00870108"/>
    <w:rsid w:val="00870BA5"/>
    <w:rsid w:val="008716A3"/>
    <w:rsid w:val="00871DF7"/>
    <w:rsid w:val="00873265"/>
    <w:rsid w:val="00874A2D"/>
    <w:rsid w:val="00874C7B"/>
    <w:rsid w:val="00874C87"/>
    <w:rsid w:val="00875041"/>
    <w:rsid w:val="0087570A"/>
    <w:rsid w:val="00875D8A"/>
    <w:rsid w:val="008776E4"/>
    <w:rsid w:val="00877A76"/>
    <w:rsid w:val="00877CD4"/>
    <w:rsid w:val="0088040D"/>
    <w:rsid w:val="008805C7"/>
    <w:rsid w:val="00880623"/>
    <w:rsid w:val="008808FA"/>
    <w:rsid w:val="008809BD"/>
    <w:rsid w:val="008819E7"/>
    <w:rsid w:val="00881A61"/>
    <w:rsid w:val="00881BA8"/>
    <w:rsid w:val="00881E70"/>
    <w:rsid w:val="008823C2"/>
    <w:rsid w:val="00882E7C"/>
    <w:rsid w:val="00882E7F"/>
    <w:rsid w:val="00883CD0"/>
    <w:rsid w:val="0088495C"/>
    <w:rsid w:val="00884981"/>
    <w:rsid w:val="00885BA0"/>
    <w:rsid w:val="00885FF1"/>
    <w:rsid w:val="00886452"/>
    <w:rsid w:val="00886A8E"/>
    <w:rsid w:val="008877E3"/>
    <w:rsid w:val="00887CAB"/>
    <w:rsid w:val="0089009B"/>
    <w:rsid w:val="00890CCE"/>
    <w:rsid w:val="008911F9"/>
    <w:rsid w:val="0089192A"/>
    <w:rsid w:val="00891ECA"/>
    <w:rsid w:val="0089217A"/>
    <w:rsid w:val="008928D6"/>
    <w:rsid w:val="00893978"/>
    <w:rsid w:val="00893F98"/>
    <w:rsid w:val="00894683"/>
    <w:rsid w:val="00894F64"/>
    <w:rsid w:val="00895738"/>
    <w:rsid w:val="00895D35"/>
    <w:rsid w:val="00896499"/>
    <w:rsid w:val="00896632"/>
    <w:rsid w:val="00896C5A"/>
    <w:rsid w:val="00896D2B"/>
    <w:rsid w:val="00896EA4"/>
    <w:rsid w:val="00897170"/>
    <w:rsid w:val="00897262"/>
    <w:rsid w:val="00897EE3"/>
    <w:rsid w:val="008A0CFF"/>
    <w:rsid w:val="008A1210"/>
    <w:rsid w:val="008A194C"/>
    <w:rsid w:val="008A202D"/>
    <w:rsid w:val="008A20B5"/>
    <w:rsid w:val="008A24AB"/>
    <w:rsid w:val="008A2A29"/>
    <w:rsid w:val="008A5437"/>
    <w:rsid w:val="008A54AF"/>
    <w:rsid w:val="008A5842"/>
    <w:rsid w:val="008A5A9C"/>
    <w:rsid w:val="008A5B32"/>
    <w:rsid w:val="008A6497"/>
    <w:rsid w:val="008A656A"/>
    <w:rsid w:val="008A67E9"/>
    <w:rsid w:val="008A6EE0"/>
    <w:rsid w:val="008A7071"/>
    <w:rsid w:val="008A74A7"/>
    <w:rsid w:val="008B012F"/>
    <w:rsid w:val="008B015A"/>
    <w:rsid w:val="008B0826"/>
    <w:rsid w:val="008B0C2E"/>
    <w:rsid w:val="008B13C7"/>
    <w:rsid w:val="008B1BA4"/>
    <w:rsid w:val="008B1E01"/>
    <w:rsid w:val="008B2637"/>
    <w:rsid w:val="008B270F"/>
    <w:rsid w:val="008B357D"/>
    <w:rsid w:val="008B3E62"/>
    <w:rsid w:val="008B4AF4"/>
    <w:rsid w:val="008B53FE"/>
    <w:rsid w:val="008B571C"/>
    <w:rsid w:val="008B60FC"/>
    <w:rsid w:val="008B6C3B"/>
    <w:rsid w:val="008B75EF"/>
    <w:rsid w:val="008B7654"/>
    <w:rsid w:val="008B7FDD"/>
    <w:rsid w:val="008C01BA"/>
    <w:rsid w:val="008C110C"/>
    <w:rsid w:val="008C1A2F"/>
    <w:rsid w:val="008C1DF0"/>
    <w:rsid w:val="008C1FC0"/>
    <w:rsid w:val="008C1FF8"/>
    <w:rsid w:val="008C2084"/>
    <w:rsid w:val="008C2236"/>
    <w:rsid w:val="008C327C"/>
    <w:rsid w:val="008C34D8"/>
    <w:rsid w:val="008C3BC1"/>
    <w:rsid w:val="008C4D80"/>
    <w:rsid w:val="008C5334"/>
    <w:rsid w:val="008C5C8E"/>
    <w:rsid w:val="008C7611"/>
    <w:rsid w:val="008C7E40"/>
    <w:rsid w:val="008D04FF"/>
    <w:rsid w:val="008D084E"/>
    <w:rsid w:val="008D09FC"/>
    <w:rsid w:val="008D0E8B"/>
    <w:rsid w:val="008D2462"/>
    <w:rsid w:val="008D2630"/>
    <w:rsid w:val="008D33A9"/>
    <w:rsid w:val="008D35A3"/>
    <w:rsid w:val="008D4C19"/>
    <w:rsid w:val="008D586F"/>
    <w:rsid w:val="008D5A7B"/>
    <w:rsid w:val="008D6008"/>
    <w:rsid w:val="008D61BE"/>
    <w:rsid w:val="008D61EA"/>
    <w:rsid w:val="008D647C"/>
    <w:rsid w:val="008D659A"/>
    <w:rsid w:val="008D6865"/>
    <w:rsid w:val="008D6DA7"/>
    <w:rsid w:val="008D76CE"/>
    <w:rsid w:val="008D77E1"/>
    <w:rsid w:val="008D79EB"/>
    <w:rsid w:val="008D7CD8"/>
    <w:rsid w:val="008D7E9C"/>
    <w:rsid w:val="008E0019"/>
    <w:rsid w:val="008E113C"/>
    <w:rsid w:val="008E18CB"/>
    <w:rsid w:val="008E1E2D"/>
    <w:rsid w:val="008E25F0"/>
    <w:rsid w:val="008E29FC"/>
    <w:rsid w:val="008E41C9"/>
    <w:rsid w:val="008E5252"/>
    <w:rsid w:val="008E546F"/>
    <w:rsid w:val="008E54E4"/>
    <w:rsid w:val="008E576B"/>
    <w:rsid w:val="008E5908"/>
    <w:rsid w:val="008E78D0"/>
    <w:rsid w:val="008E7E61"/>
    <w:rsid w:val="008E7F27"/>
    <w:rsid w:val="008F06D1"/>
    <w:rsid w:val="008F11F8"/>
    <w:rsid w:val="008F155A"/>
    <w:rsid w:val="008F1953"/>
    <w:rsid w:val="008F1AB8"/>
    <w:rsid w:val="008F1B23"/>
    <w:rsid w:val="008F275A"/>
    <w:rsid w:val="008F29F6"/>
    <w:rsid w:val="008F2DDC"/>
    <w:rsid w:val="008F39A9"/>
    <w:rsid w:val="008F3A55"/>
    <w:rsid w:val="008F3FD8"/>
    <w:rsid w:val="008F407B"/>
    <w:rsid w:val="008F523F"/>
    <w:rsid w:val="008F53A5"/>
    <w:rsid w:val="008F64DC"/>
    <w:rsid w:val="008F6FCE"/>
    <w:rsid w:val="008F7C2E"/>
    <w:rsid w:val="008F7F37"/>
    <w:rsid w:val="008F7F9A"/>
    <w:rsid w:val="00900639"/>
    <w:rsid w:val="0090088B"/>
    <w:rsid w:val="009017F6"/>
    <w:rsid w:val="009031FB"/>
    <w:rsid w:val="00903A4D"/>
    <w:rsid w:val="00903AFE"/>
    <w:rsid w:val="00903DE6"/>
    <w:rsid w:val="00903DEA"/>
    <w:rsid w:val="009040D3"/>
    <w:rsid w:val="00904963"/>
    <w:rsid w:val="009050E3"/>
    <w:rsid w:val="00905210"/>
    <w:rsid w:val="00905389"/>
    <w:rsid w:val="0090627C"/>
    <w:rsid w:val="00906719"/>
    <w:rsid w:val="00906A85"/>
    <w:rsid w:val="00907732"/>
    <w:rsid w:val="00910476"/>
    <w:rsid w:val="00910C10"/>
    <w:rsid w:val="00910CC2"/>
    <w:rsid w:val="0091104E"/>
    <w:rsid w:val="00912345"/>
    <w:rsid w:val="0091234C"/>
    <w:rsid w:val="00912DA9"/>
    <w:rsid w:val="009130F9"/>
    <w:rsid w:val="0091323E"/>
    <w:rsid w:val="009139FD"/>
    <w:rsid w:val="00913E5F"/>
    <w:rsid w:val="00914B94"/>
    <w:rsid w:val="00915295"/>
    <w:rsid w:val="00915530"/>
    <w:rsid w:val="00915534"/>
    <w:rsid w:val="00915E61"/>
    <w:rsid w:val="00916465"/>
    <w:rsid w:val="009170BF"/>
    <w:rsid w:val="00917669"/>
    <w:rsid w:val="00917CD2"/>
    <w:rsid w:val="00917CFD"/>
    <w:rsid w:val="00920207"/>
    <w:rsid w:val="0092022A"/>
    <w:rsid w:val="009205AF"/>
    <w:rsid w:val="00920BBD"/>
    <w:rsid w:val="00920F0E"/>
    <w:rsid w:val="00921038"/>
    <w:rsid w:val="0092112F"/>
    <w:rsid w:val="00923944"/>
    <w:rsid w:val="00923D7E"/>
    <w:rsid w:val="00923F44"/>
    <w:rsid w:val="009242FD"/>
    <w:rsid w:val="00924A43"/>
    <w:rsid w:val="00924A8E"/>
    <w:rsid w:val="00924FAF"/>
    <w:rsid w:val="00925117"/>
    <w:rsid w:val="009255D3"/>
    <w:rsid w:val="00926572"/>
    <w:rsid w:val="009266E1"/>
    <w:rsid w:val="009272D3"/>
    <w:rsid w:val="00927BF4"/>
    <w:rsid w:val="0093131D"/>
    <w:rsid w:val="0093198A"/>
    <w:rsid w:val="00931ABD"/>
    <w:rsid w:val="00931AC7"/>
    <w:rsid w:val="00931ADE"/>
    <w:rsid w:val="00931E5A"/>
    <w:rsid w:val="00931F1F"/>
    <w:rsid w:val="00932CB7"/>
    <w:rsid w:val="00932E44"/>
    <w:rsid w:val="009331AA"/>
    <w:rsid w:val="00933999"/>
    <w:rsid w:val="00933CA9"/>
    <w:rsid w:val="00934153"/>
    <w:rsid w:val="00934443"/>
    <w:rsid w:val="009348BD"/>
    <w:rsid w:val="00934AD2"/>
    <w:rsid w:val="00934B3F"/>
    <w:rsid w:val="00935149"/>
    <w:rsid w:val="00935835"/>
    <w:rsid w:val="00937950"/>
    <w:rsid w:val="0093799C"/>
    <w:rsid w:val="00937A19"/>
    <w:rsid w:val="00937AD8"/>
    <w:rsid w:val="00937B03"/>
    <w:rsid w:val="00941A19"/>
    <w:rsid w:val="00942148"/>
    <w:rsid w:val="0094319F"/>
    <w:rsid w:val="009436B3"/>
    <w:rsid w:val="0094406D"/>
    <w:rsid w:val="009442C0"/>
    <w:rsid w:val="00945624"/>
    <w:rsid w:val="00945ACC"/>
    <w:rsid w:val="00946046"/>
    <w:rsid w:val="00947129"/>
    <w:rsid w:val="00947993"/>
    <w:rsid w:val="0094799A"/>
    <w:rsid w:val="009479D1"/>
    <w:rsid w:val="00947F49"/>
    <w:rsid w:val="00950C0E"/>
    <w:rsid w:val="009511F7"/>
    <w:rsid w:val="00951693"/>
    <w:rsid w:val="009520E6"/>
    <w:rsid w:val="00953BD5"/>
    <w:rsid w:val="00953F4B"/>
    <w:rsid w:val="00953F52"/>
    <w:rsid w:val="0095447E"/>
    <w:rsid w:val="00954A37"/>
    <w:rsid w:val="00955D7C"/>
    <w:rsid w:val="00956321"/>
    <w:rsid w:val="009565BE"/>
    <w:rsid w:val="00956680"/>
    <w:rsid w:val="0095711C"/>
    <w:rsid w:val="00960455"/>
    <w:rsid w:val="00960FA8"/>
    <w:rsid w:val="009613AE"/>
    <w:rsid w:val="00961686"/>
    <w:rsid w:val="009618A4"/>
    <w:rsid w:val="009618D0"/>
    <w:rsid w:val="00961D4D"/>
    <w:rsid w:val="009633DA"/>
    <w:rsid w:val="0096374D"/>
    <w:rsid w:val="0096385A"/>
    <w:rsid w:val="00963EEB"/>
    <w:rsid w:val="00964240"/>
    <w:rsid w:val="0096697F"/>
    <w:rsid w:val="0096760F"/>
    <w:rsid w:val="00967A2D"/>
    <w:rsid w:val="00970440"/>
    <w:rsid w:val="0097086F"/>
    <w:rsid w:val="00971137"/>
    <w:rsid w:val="0097139F"/>
    <w:rsid w:val="00971DBC"/>
    <w:rsid w:val="009721DE"/>
    <w:rsid w:val="00972216"/>
    <w:rsid w:val="00973A82"/>
    <w:rsid w:val="00974C07"/>
    <w:rsid w:val="00974D86"/>
    <w:rsid w:val="00974DEA"/>
    <w:rsid w:val="0097577B"/>
    <w:rsid w:val="009761B6"/>
    <w:rsid w:val="0097704A"/>
    <w:rsid w:val="009776FE"/>
    <w:rsid w:val="009779AB"/>
    <w:rsid w:val="00977E36"/>
    <w:rsid w:val="009805F6"/>
    <w:rsid w:val="00980EF1"/>
    <w:rsid w:val="00981126"/>
    <w:rsid w:val="009813D9"/>
    <w:rsid w:val="00981787"/>
    <w:rsid w:val="00982085"/>
    <w:rsid w:val="009827A5"/>
    <w:rsid w:val="009828AB"/>
    <w:rsid w:val="00982AA0"/>
    <w:rsid w:val="00983FE0"/>
    <w:rsid w:val="009843E8"/>
    <w:rsid w:val="009855E9"/>
    <w:rsid w:val="0098591F"/>
    <w:rsid w:val="0098639A"/>
    <w:rsid w:val="009864C4"/>
    <w:rsid w:val="00986A94"/>
    <w:rsid w:val="00986BD1"/>
    <w:rsid w:val="00986CFE"/>
    <w:rsid w:val="0098777A"/>
    <w:rsid w:val="00987BC3"/>
    <w:rsid w:val="009906FE"/>
    <w:rsid w:val="00990904"/>
    <w:rsid w:val="00990E74"/>
    <w:rsid w:val="00991245"/>
    <w:rsid w:val="00992917"/>
    <w:rsid w:val="00992989"/>
    <w:rsid w:val="009944F7"/>
    <w:rsid w:val="009947AC"/>
    <w:rsid w:val="00994B35"/>
    <w:rsid w:val="00995545"/>
    <w:rsid w:val="0099641C"/>
    <w:rsid w:val="00997842"/>
    <w:rsid w:val="009A0BFD"/>
    <w:rsid w:val="009A21E3"/>
    <w:rsid w:val="009A2463"/>
    <w:rsid w:val="009A2B87"/>
    <w:rsid w:val="009A401E"/>
    <w:rsid w:val="009A41A0"/>
    <w:rsid w:val="009A4E3A"/>
    <w:rsid w:val="009A61D8"/>
    <w:rsid w:val="009A6724"/>
    <w:rsid w:val="009A69E7"/>
    <w:rsid w:val="009A7A9E"/>
    <w:rsid w:val="009B03C1"/>
    <w:rsid w:val="009B05E3"/>
    <w:rsid w:val="009B09F7"/>
    <w:rsid w:val="009B15D2"/>
    <w:rsid w:val="009B2005"/>
    <w:rsid w:val="009B2023"/>
    <w:rsid w:val="009B2038"/>
    <w:rsid w:val="009B2464"/>
    <w:rsid w:val="009B257A"/>
    <w:rsid w:val="009B2E51"/>
    <w:rsid w:val="009B3024"/>
    <w:rsid w:val="009B311B"/>
    <w:rsid w:val="009B3489"/>
    <w:rsid w:val="009B3B0A"/>
    <w:rsid w:val="009B400D"/>
    <w:rsid w:val="009B42CE"/>
    <w:rsid w:val="009B5ADA"/>
    <w:rsid w:val="009B5DA5"/>
    <w:rsid w:val="009B6B20"/>
    <w:rsid w:val="009B743D"/>
    <w:rsid w:val="009B774C"/>
    <w:rsid w:val="009B7FA2"/>
    <w:rsid w:val="009C05EB"/>
    <w:rsid w:val="009C15B9"/>
    <w:rsid w:val="009C2604"/>
    <w:rsid w:val="009C2A1B"/>
    <w:rsid w:val="009C2BE1"/>
    <w:rsid w:val="009C327A"/>
    <w:rsid w:val="009C3988"/>
    <w:rsid w:val="009C4333"/>
    <w:rsid w:val="009C51D9"/>
    <w:rsid w:val="009C5F1F"/>
    <w:rsid w:val="009C6906"/>
    <w:rsid w:val="009C76B1"/>
    <w:rsid w:val="009C79FD"/>
    <w:rsid w:val="009C7A24"/>
    <w:rsid w:val="009D00B4"/>
    <w:rsid w:val="009D09E1"/>
    <w:rsid w:val="009D11E9"/>
    <w:rsid w:val="009D19F6"/>
    <w:rsid w:val="009D2892"/>
    <w:rsid w:val="009D29D1"/>
    <w:rsid w:val="009D2CD2"/>
    <w:rsid w:val="009D4C1F"/>
    <w:rsid w:val="009D50B9"/>
    <w:rsid w:val="009D5D39"/>
    <w:rsid w:val="009D6329"/>
    <w:rsid w:val="009D73F3"/>
    <w:rsid w:val="009D77CA"/>
    <w:rsid w:val="009E01FA"/>
    <w:rsid w:val="009E0CDB"/>
    <w:rsid w:val="009E0EDC"/>
    <w:rsid w:val="009E100D"/>
    <w:rsid w:val="009E19BF"/>
    <w:rsid w:val="009E1F20"/>
    <w:rsid w:val="009E3096"/>
    <w:rsid w:val="009E52D0"/>
    <w:rsid w:val="009E648F"/>
    <w:rsid w:val="009E696F"/>
    <w:rsid w:val="009E720B"/>
    <w:rsid w:val="009E72B8"/>
    <w:rsid w:val="009E7623"/>
    <w:rsid w:val="009F01A9"/>
    <w:rsid w:val="009F0248"/>
    <w:rsid w:val="009F090F"/>
    <w:rsid w:val="009F0C27"/>
    <w:rsid w:val="009F1AB4"/>
    <w:rsid w:val="009F1FEA"/>
    <w:rsid w:val="009F2ED7"/>
    <w:rsid w:val="009F3418"/>
    <w:rsid w:val="009F3454"/>
    <w:rsid w:val="009F4A23"/>
    <w:rsid w:val="009F4CCE"/>
    <w:rsid w:val="009F56DC"/>
    <w:rsid w:val="009F5D70"/>
    <w:rsid w:val="009F6440"/>
    <w:rsid w:val="00A00DEE"/>
    <w:rsid w:val="00A01760"/>
    <w:rsid w:val="00A01A32"/>
    <w:rsid w:val="00A02C28"/>
    <w:rsid w:val="00A02E23"/>
    <w:rsid w:val="00A03A79"/>
    <w:rsid w:val="00A040D2"/>
    <w:rsid w:val="00A047C9"/>
    <w:rsid w:val="00A05534"/>
    <w:rsid w:val="00A055B5"/>
    <w:rsid w:val="00A0681F"/>
    <w:rsid w:val="00A068DF"/>
    <w:rsid w:val="00A0769A"/>
    <w:rsid w:val="00A07CE3"/>
    <w:rsid w:val="00A07E72"/>
    <w:rsid w:val="00A107BE"/>
    <w:rsid w:val="00A109CA"/>
    <w:rsid w:val="00A132F9"/>
    <w:rsid w:val="00A1350D"/>
    <w:rsid w:val="00A13CDD"/>
    <w:rsid w:val="00A149F4"/>
    <w:rsid w:val="00A14D32"/>
    <w:rsid w:val="00A155D7"/>
    <w:rsid w:val="00A158DE"/>
    <w:rsid w:val="00A168FB"/>
    <w:rsid w:val="00A1764F"/>
    <w:rsid w:val="00A20748"/>
    <w:rsid w:val="00A210C9"/>
    <w:rsid w:val="00A21A34"/>
    <w:rsid w:val="00A22B22"/>
    <w:rsid w:val="00A22BF8"/>
    <w:rsid w:val="00A23524"/>
    <w:rsid w:val="00A23DD1"/>
    <w:rsid w:val="00A245DC"/>
    <w:rsid w:val="00A2539F"/>
    <w:rsid w:val="00A2567A"/>
    <w:rsid w:val="00A25A06"/>
    <w:rsid w:val="00A26091"/>
    <w:rsid w:val="00A26248"/>
    <w:rsid w:val="00A26A89"/>
    <w:rsid w:val="00A273A8"/>
    <w:rsid w:val="00A2777D"/>
    <w:rsid w:val="00A30290"/>
    <w:rsid w:val="00A30492"/>
    <w:rsid w:val="00A308A5"/>
    <w:rsid w:val="00A309F4"/>
    <w:rsid w:val="00A30C93"/>
    <w:rsid w:val="00A30D3F"/>
    <w:rsid w:val="00A31388"/>
    <w:rsid w:val="00A3246B"/>
    <w:rsid w:val="00A32C47"/>
    <w:rsid w:val="00A33C09"/>
    <w:rsid w:val="00A33F3C"/>
    <w:rsid w:val="00A3533D"/>
    <w:rsid w:val="00A3590E"/>
    <w:rsid w:val="00A35D96"/>
    <w:rsid w:val="00A35FB6"/>
    <w:rsid w:val="00A36085"/>
    <w:rsid w:val="00A36698"/>
    <w:rsid w:val="00A3701B"/>
    <w:rsid w:val="00A37633"/>
    <w:rsid w:val="00A40152"/>
    <w:rsid w:val="00A40DB8"/>
    <w:rsid w:val="00A40E8C"/>
    <w:rsid w:val="00A41CC7"/>
    <w:rsid w:val="00A41E74"/>
    <w:rsid w:val="00A42692"/>
    <w:rsid w:val="00A42BB7"/>
    <w:rsid w:val="00A43073"/>
    <w:rsid w:val="00A43470"/>
    <w:rsid w:val="00A441D5"/>
    <w:rsid w:val="00A4434C"/>
    <w:rsid w:val="00A44CB3"/>
    <w:rsid w:val="00A44E9E"/>
    <w:rsid w:val="00A452FD"/>
    <w:rsid w:val="00A457AF"/>
    <w:rsid w:val="00A46C94"/>
    <w:rsid w:val="00A47198"/>
    <w:rsid w:val="00A47232"/>
    <w:rsid w:val="00A47286"/>
    <w:rsid w:val="00A47FF5"/>
    <w:rsid w:val="00A50346"/>
    <w:rsid w:val="00A510D7"/>
    <w:rsid w:val="00A512D1"/>
    <w:rsid w:val="00A51E21"/>
    <w:rsid w:val="00A52304"/>
    <w:rsid w:val="00A52912"/>
    <w:rsid w:val="00A52AEF"/>
    <w:rsid w:val="00A52BE9"/>
    <w:rsid w:val="00A5448A"/>
    <w:rsid w:val="00A55D51"/>
    <w:rsid w:val="00A56040"/>
    <w:rsid w:val="00A56A39"/>
    <w:rsid w:val="00A56E25"/>
    <w:rsid w:val="00A5725F"/>
    <w:rsid w:val="00A57293"/>
    <w:rsid w:val="00A578A6"/>
    <w:rsid w:val="00A607A6"/>
    <w:rsid w:val="00A609EF"/>
    <w:rsid w:val="00A61ABB"/>
    <w:rsid w:val="00A62478"/>
    <w:rsid w:val="00A62FF6"/>
    <w:rsid w:val="00A63DC4"/>
    <w:rsid w:val="00A641FF"/>
    <w:rsid w:val="00A646A8"/>
    <w:rsid w:val="00A64C63"/>
    <w:rsid w:val="00A6537D"/>
    <w:rsid w:val="00A65CE9"/>
    <w:rsid w:val="00A66495"/>
    <w:rsid w:val="00A66699"/>
    <w:rsid w:val="00A66D3B"/>
    <w:rsid w:val="00A66D3C"/>
    <w:rsid w:val="00A66F83"/>
    <w:rsid w:val="00A6770F"/>
    <w:rsid w:val="00A708FB"/>
    <w:rsid w:val="00A70A21"/>
    <w:rsid w:val="00A70AE8"/>
    <w:rsid w:val="00A721F0"/>
    <w:rsid w:val="00A738EC"/>
    <w:rsid w:val="00A739AA"/>
    <w:rsid w:val="00A74B35"/>
    <w:rsid w:val="00A74BC9"/>
    <w:rsid w:val="00A75458"/>
    <w:rsid w:val="00A75FD1"/>
    <w:rsid w:val="00A800C5"/>
    <w:rsid w:val="00A807CF"/>
    <w:rsid w:val="00A812E3"/>
    <w:rsid w:val="00A81A18"/>
    <w:rsid w:val="00A81ECD"/>
    <w:rsid w:val="00A82483"/>
    <w:rsid w:val="00A824EF"/>
    <w:rsid w:val="00A82EB3"/>
    <w:rsid w:val="00A83650"/>
    <w:rsid w:val="00A83686"/>
    <w:rsid w:val="00A837C2"/>
    <w:rsid w:val="00A83D9D"/>
    <w:rsid w:val="00A849C6"/>
    <w:rsid w:val="00A84B09"/>
    <w:rsid w:val="00A857AB"/>
    <w:rsid w:val="00A85A12"/>
    <w:rsid w:val="00A8608B"/>
    <w:rsid w:val="00A8656A"/>
    <w:rsid w:val="00A8754F"/>
    <w:rsid w:val="00A901F7"/>
    <w:rsid w:val="00A90DAC"/>
    <w:rsid w:val="00A91030"/>
    <w:rsid w:val="00A9181D"/>
    <w:rsid w:val="00A92F25"/>
    <w:rsid w:val="00A93208"/>
    <w:rsid w:val="00A95042"/>
    <w:rsid w:val="00A95793"/>
    <w:rsid w:val="00A963B0"/>
    <w:rsid w:val="00A96A7E"/>
    <w:rsid w:val="00A97100"/>
    <w:rsid w:val="00A97484"/>
    <w:rsid w:val="00AA008D"/>
    <w:rsid w:val="00AA08E0"/>
    <w:rsid w:val="00AA1694"/>
    <w:rsid w:val="00AA1869"/>
    <w:rsid w:val="00AA20B0"/>
    <w:rsid w:val="00AA24CA"/>
    <w:rsid w:val="00AA2CDA"/>
    <w:rsid w:val="00AA4069"/>
    <w:rsid w:val="00AA5005"/>
    <w:rsid w:val="00AA50A9"/>
    <w:rsid w:val="00AA50B0"/>
    <w:rsid w:val="00AA5898"/>
    <w:rsid w:val="00AA5A30"/>
    <w:rsid w:val="00AA6008"/>
    <w:rsid w:val="00AA699A"/>
    <w:rsid w:val="00AA6A8E"/>
    <w:rsid w:val="00AA6BB9"/>
    <w:rsid w:val="00AA719D"/>
    <w:rsid w:val="00AB06E1"/>
    <w:rsid w:val="00AB1546"/>
    <w:rsid w:val="00AB158F"/>
    <w:rsid w:val="00AB1991"/>
    <w:rsid w:val="00AB219A"/>
    <w:rsid w:val="00AB3015"/>
    <w:rsid w:val="00AB33B9"/>
    <w:rsid w:val="00AB365D"/>
    <w:rsid w:val="00AB3C45"/>
    <w:rsid w:val="00AB4052"/>
    <w:rsid w:val="00AB410C"/>
    <w:rsid w:val="00AB43E7"/>
    <w:rsid w:val="00AB44E8"/>
    <w:rsid w:val="00AB4866"/>
    <w:rsid w:val="00AB4A7A"/>
    <w:rsid w:val="00AB5540"/>
    <w:rsid w:val="00AB6AF9"/>
    <w:rsid w:val="00AB746F"/>
    <w:rsid w:val="00AC004A"/>
    <w:rsid w:val="00AC1F75"/>
    <w:rsid w:val="00AC290D"/>
    <w:rsid w:val="00AC3D77"/>
    <w:rsid w:val="00AC407D"/>
    <w:rsid w:val="00AC43C8"/>
    <w:rsid w:val="00AC6288"/>
    <w:rsid w:val="00AC7118"/>
    <w:rsid w:val="00AC71D4"/>
    <w:rsid w:val="00AD08BB"/>
    <w:rsid w:val="00AD0C00"/>
    <w:rsid w:val="00AD2462"/>
    <w:rsid w:val="00AD27C5"/>
    <w:rsid w:val="00AD294F"/>
    <w:rsid w:val="00AD2B6B"/>
    <w:rsid w:val="00AD3957"/>
    <w:rsid w:val="00AD398D"/>
    <w:rsid w:val="00AD3A14"/>
    <w:rsid w:val="00AD3F9C"/>
    <w:rsid w:val="00AD3FB5"/>
    <w:rsid w:val="00AD46B4"/>
    <w:rsid w:val="00AD49DC"/>
    <w:rsid w:val="00AD54C7"/>
    <w:rsid w:val="00AD5AFC"/>
    <w:rsid w:val="00AD60CF"/>
    <w:rsid w:val="00AD6971"/>
    <w:rsid w:val="00AD7382"/>
    <w:rsid w:val="00AD7B5D"/>
    <w:rsid w:val="00AE0077"/>
    <w:rsid w:val="00AE08D9"/>
    <w:rsid w:val="00AE0B47"/>
    <w:rsid w:val="00AE2906"/>
    <w:rsid w:val="00AE3D22"/>
    <w:rsid w:val="00AE476A"/>
    <w:rsid w:val="00AE499A"/>
    <w:rsid w:val="00AE4C8D"/>
    <w:rsid w:val="00AE4D14"/>
    <w:rsid w:val="00AE5BA6"/>
    <w:rsid w:val="00AE68C6"/>
    <w:rsid w:val="00AE7690"/>
    <w:rsid w:val="00AF023A"/>
    <w:rsid w:val="00AF04F0"/>
    <w:rsid w:val="00AF0F23"/>
    <w:rsid w:val="00AF16B7"/>
    <w:rsid w:val="00AF1A66"/>
    <w:rsid w:val="00AF1FCD"/>
    <w:rsid w:val="00AF2ADD"/>
    <w:rsid w:val="00AF2E91"/>
    <w:rsid w:val="00AF3FE3"/>
    <w:rsid w:val="00AF4969"/>
    <w:rsid w:val="00AF5412"/>
    <w:rsid w:val="00AF573E"/>
    <w:rsid w:val="00AF58B7"/>
    <w:rsid w:val="00AF5E52"/>
    <w:rsid w:val="00AF6801"/>
    <w:rsid w:val="00AF6E3C"/>
    <w:rsid w:val="00AF6FEA"/>
    <w:rsid w:val="00AF7451"/>
    <w:rsid w:val="00AF7F24"/>
    <w:rsid w:val="00B0033C"/>
    <w:rsid w:val="00B01F8D"/>
    <w:rsid w:val="00B02329"/>
    <w:rsid w:val="00B02C3F"/>
    <w:rsid w:val="00B03107"/>
    <w:rsid w:val="00B03CF4"/>
    <w:rsid w:val="00B03E20"/>
    <w:rsid w:val="00B040F2"/>
    <w:rsid w:val="00B054E3"/>
    <w:rsid w:val="00B05956"/>
    <w:rsid w:val="00B05C64"/>
    <w:rsid w:val="00B0600D"/>
    <w:rsid w:val="00B06017"/>
    <w:rsid w:val="00B06C1A"/>
    <w:rsid w:val="00B06E92"/>
    <w:rsid w:val="00B1050B"/>
    <w:rsid w:val="00B10776"/>
    <w:rsid w:val="00B10B97"/>
    <w:rsid w:val="00B10DD5"/>
    <w:rsid w:val="00B11175"/>
    <w:rsid w:val="00B11B98"/>
    <w:rsid w:val="00B11EE9"/>
    <w:rsid w:val="00B11FFD"/>
    <w:rsid w:val="00B11FFE"/>
    <w:rsid w:val="00B1204B"/>
    <w:rsid w:val="00B121BC"/>
    <w:rsid w:val="00B13CF7"/>
    <w:rsid w:val="00B1522D"/>
    <w:rsid w:val="00B1574A"/>
    <w:rsid w:val="00B15BA3"/>
    <w:rsid w:val="00B1621B"/>
    <w:rsid w:val="00B162DB"/>
    <w:rsid w:val="00B1630B"/>
    <w:rsid w:val="00B177D4"/>
    <w:rsid w:val="00B17AA9"/>
    <w:rsid w:val="00B20422"/>
    <w:rsid w:val="00B20ADC"/>
    <w:rsid w:val="00B214E6"/>
    <w:rsid w:val="00B21580"/>
    <w:rsid w:val="00B2279B"/>
    <w:rsid w:val="00B22871"/>
    <w:rsid w:val="00B22922"/>
    <w:rsid w:val="00B230B8"/>
    <w:rsid w:val="00B242A5"/>
    <w:rsid w:val="00B24B3E"/>
    <w:rsid w:val="00B2531B"/>
    <w:rsid w:val="00B257E3"/>
    <w:rsid w:val="00B262D4"/>
    <w:rsid w:val="00B266F0"/>
    <w:rsid w:val="00B2711A"/>
    <w:rsid w:val="00B272A6"/>
    <w:rsid w:val="00B30E52"/>
    <w:rsid w:val="00B312FC"/>
    <w:rsid w:val="00B3176E"/>
    <w:rsid w:val="00B31EED"/>
    <w:rsid w:val="00B32787"/>
    <w:rsid w:val="00B327C8"/>
    <w:rsid w:val="00B32A60"/>
    <w:rsid w:val="00B33DBF"/>
    <w:rsid w:val="00B36081"/>
    <w:rsid w:val="00B365E9"/>
    <w:rsid w:val="00B37702"/>
    <w:rsid w:val="00B37D05"/>
    <w:rsid w:val="00B4048D"/>
    <w:rsid w:val="00B40530"/>
    <w:rsid w:val="00B40546"/>
    <w:rsid w:val="00B40A73"/>
    <w:rsid w:val="00B41D2D"/>
    <w:rsid w:val="00B42179"/>
    <w:rsid w:val="00B42E03"/>
    <w:rsid w:val="00B432E5"/>
    <w:rsid w:val="00B43E76"/>
    <w:rsid w:val="00B440F3"/>
    <w:rsid w:val="00B44179"/>
    <w:rsid w:val="00B44820"/>
    <w:rsid w:val="00B44D9E"/>
    <w:rsid w:val="00B4552C"/>
    <w:rsid w:val="00B45C33"/>
    <w:rsid w:val="00B4608E"/>
    <w:rsid w:val="00B461AA"/>
    <w:rsid w:val="00B46492"/>
    <w:rsid w:val="00B466AE"/>
    <w:rsid w:val="00B46DD1"/>
    <w:rsid w:val="00B471C6"/>
    <w:rsid w:val="00B47A06"/>
    <w:rsid w:val="00B47AC1"/>
    <w:rsid w:val="00B47DC4"/>
    <w:rsid w:val="00B50947"/>
    <w:rsid w:val="00B5189C"/>
    <w:rsid w:val="00B51C5A"/>
    <w:rsid w:val="00B51F39"/>
    <w:rsid w:val="00B52299"/>
    <w:rsid w:val="00B5248F"/>
    <w:rsid w:val="00B52B97"/>
    <w:rsid w:val="00B5321F"/>
    <w:rsid w:val="00B53461"/>
    <w:rsid w:val="00B53CE4"/>
    <w:rsid w:val="00B53D02"/>
    <w:rsid w:val="00B54442"/>
    <w:rsid w:val="00B54A42"/>
    <w:rsid w:val="00B54BAB"/>
    <w:rsid w:val="00B55224"/>
    <w:rsid w:val="00B55872"/>
    <w:rsid w:val="00B5619B"/>
    <w:rsid w:val="00B565AC"/>
    <w:rsid w:val="00B570B6"/>
    <w:rsid w:val="00B5745D"/>
    <w:rsid w:val="00B577AD"/>
    <w:rsid w:val="00B57A16"/>
    <w:rsid w:val="00B57F88"/>
    <w:rsid w:val="00B60052"/>
    <w:rsid w:val="00B61B36"/>
    <w:rsid w:val="00B6254B"/>
    <w:rsid w:val="00B6321B"/>
    <w:rsid w:val="00B63303"/>
    <w:rsid w:val="00B63E3A"/>
    <w:rsid w:val="00B641EE"/>
    <w:rsid w:val="00B644CD"/>
    <w:rsid w:val="00B64611"/>
    <w:rsid w:val="00B64A6B"/>
    <w:rsid w:val="00B65C4B"/>
    <w:rsid w:val="00B660F3"/>
    <w:rsid w:val="00B667DD"/>
    <w:rsid w:val="00B67113"/>
    <w:rsid w:val="00B673C3"/>
    <w:rsid w:val="00B67CAA"/>
    <w:rsid w:val="00B67D67"/>
    <w:rsid w:val="00B7026A"/>
    <w:rsid w:val="00B70569"/>
    <w:rsid w:val="00B7074B"/>
    <w:rsid w:val="00B70AE3"/>
    <w:rsid w:val="00B70B1C"/>
    <w:rsid w:val="00B71CA6"/>
    <w:rsid w:val="00B71F43"/>
    <w:rsid w:val="00B735E8"/>
    <w:rsid w:val="00B73778"/>
    <w:rsid w:val="00B7461A"/>
    <w:rsid w:val="00B75759"/>
    <w:rsid w:val="00B759B3"/>
    <w:rsid w:val="00B76B6B"/>
    <w:rsid w:val="00B76BB9"/>
    <w:rsid w:val="00B77120"/>
    <w:rsid w:val="00B77649"/>
    <w:rsid w:val="00B776B7"/>
    <w:rsid w:val="00B77870"/>
    <w:rsid w:val="00B77B90"/>
    <w:rsid w:val="00B77BFC"/>
    <w:rsid w:val="00B80032"/>
    <w:rsid w:val="00B808AC"/>
    <w:rsid w:val="00B81149"/>
    <w:rsid w:val="00B815A0"/>
    <w:rsid w:val="00B828F3"/>
    <w:rsid w:val="00B832C1"/>
    <w:rsid w:val="00B839EF"/>
    <w:rsid w:val="00B84106"/>
    <w:rsid w:val="00B8436C"/>
    <w:rsid w:val="00B84742"/>
    <w:rsid w:val="00B84BBE"/>
    <w:rsid w:val="00B856A2"/>
    <w:rsid w:val="00B86200"/>
    <w:rsid w:val="00B8636A"/>
    <w:rsid w:val="00B86660"/>
    <w:rsid w:val="00B86A33"/>
    <w:rsid w:val="00B874DE"/>
    <w:rsid w:val="00B87B8F"/>
    <w:rsid w:val="00B91028"/>
    <w:rsid w:val="00B91043"/>
    <w:rsid w:val="00B924F1"/>
    <w:rsid w:val="00B940AD"/>
    <w:rsid w:val="00B94374"/>
    <w:rsid w:val="00B947AB"/>
    <w:rsid w:val="00B95710"/>
    <w:rsid w:val="00B95E55"/>
    <w:rsid w:val="00B96D3F"/>
    <w:rsid w:val="00B97459"/>
    <w:rsid w:val="00B976B9"/>
    <w:rsid w:val="00B97889"/>
    <w:rsid w:val="00B97B01"/>
    <w:rsid w:val="00BA0E3C"/>
    <w:rsid w:val="00BA12E1"/>
    <w:rsid w:val="00BA17E0"/>
    <w:rsid w:val="00BA1D6E"/>
    <w:rsid w:val="00BA25B3"/>
    <w:rsid w:val="00BA2B4B"/>
    <w:rsid w:val="00BA3CED"/>
    <w:rsid w:val="00BA3E60"/>
    <w:rsid w:val="00BA4E4E"/>
    <w:rsid w:val="00BA5226"/>
    <w:rsid w:val="00BA59B8"/>
    <w:rsid w:val="00BA5FF8"/>
    <w:rsid w:val="00BA644C"/>
    <w:rsid w:val="00BA6F00"/>
    <w:rsid w:val="00BA71E6"/>
    <w:rsid w:val="00BA7877"/>
    <w:rsid w:val="00BA7B72"/>
    <w:rsid w:val="00BA7EC0"/>
    <w:rsid w:val="00BB0194"/>
    <w:rsid w:val="00BB188F"/>
    <w:rsid w:val="00BB29C7"/>
    <w:rsid w:val="00BB45ED"/>
    <w:rsid w:val="00BB48E8"/>
    <w:rsid w:val="00BB4B1B"/>
    <w:rsid w:val="00BB51E6"/>
    <w:rsid w:val="00BB54EC"/>
    <w:rsid w:val="00BB5C45"/>
    <w:rsid w:val="00BB6107"/>
    <w:rsid w:val="00BB61A0"/>
    <w:rsid w:val="00BB6AAB"/>
    <w:rsid w:val="00BB6DB9"/>
    <w:rsid w:val="00BB7805"/>
    <w:rsid w:val="00BB78EB"/>
    <w:rsid w:val="00BB7F8B"/>
    <w:rsid w:val="00BC00E5"/>
    <w:rsid w:val="00BC06B8"/>
    <w:rsid w:val="00BC0CF7"/>
    <w:rsid w:val="00BC0D7C"/>
    <w:rsid w:val="00BC10A2"/>
    <w:rsid w:val="00BC16FF"/>
    <w:rsid w:val="00BC18F0"/>
    <w:rsid w:val="00BC3279"/>
    <w:rsid w:val="00BC4B0D"/>
    <w:rsid w:val="00BC507B"/>
    <w:rsid w:val="00BC5168"/>
    <w:rsid w:val="00BC54AF"/>
    <w:rsid w:val="00BC551D"/>
    <w:rsid w:val="00BC5810"/>
    <w:rsid w:val="00BC5A53"/>
    <w:rsid w:val="00BC5F9B"/>
    <w:rsid w:val="00BC628E"/>
    <w:rsid w:val="00BC6F1C"/>
    <w:rsid w:val="00BC770A"/>
    <w:rsid w:val="00BC7F15"/>
    <w:rsid w:val="00BD0836"/>
    <w:rsid w:val="00BD1312"/>
    <w:rsid w:val="00BD20EE"/>
    <w:rsid w:val="00BD3679"/>
    <w:rsid w:val="00BD3FC9"/>
    <w:rsid w:val="00BD514B"/>
    <w:rsid w:val="00BD5160"/>
    <w:rsid w:val="00BD564C"/>
    <w:rsid w:val="00BD6372"/>
    <w:rsid w:val="00BD6793"/>
    <w:rsid w:val="00BD67D9"/>
    <w:rsid w:val="00BD6AB6"/>
    <w:rsid w:val="00BD6B07"/>
    <w:rsid w:val="00BD7AED"/>
    <w:rsid w:val="00BE0E70"/>
    <w:rsid w:val="00BE1C90"/>
    <w:rsid w:val="00BE1CD0"/>
    <w:rsid w:val="00BE24B2"/>
    <w:rsid w:val="00BE28EA"/>
    <w:rsid w:val="00BE401D"/>
    <w:rsid w:val="00BE461C"/>
    <w:rsid w:val="00BE53CE"/>
    <w:rsid w:val="00BE5A25"/>
    <w:rsid w:val="00BE5BDF"/>
    <w:rsid w:val="00BE63CC"/>
    <w:rsid w:val="00BE6BC9"/>
    <w:rsid w:val="00BE78C0"/>
    <w:rsid w:val="00BE7B35"/>
    <w:rsid w:val="00BE7FF1"/>
    <w:rsid w:val="00BF08D6"/>
    <w:rsid w:val="00BF0BF5"/>
    <w:rsid w:val="00BF17E5"/>
    <w:rsid w:val="00BF1D37"/>
    <w:rsid w:val="00BF266D"/>
    <w:rsid w:val="00BF2D47"/>
    <w:rsid w:val="00BF3BDE"/>
    <w:rsid w:val="00BF3E58"/>
    <w:rsid w:val="00BF4366"/>
    <w:rsid w:val="00BF4A71"/>
    <w:rsid w:val="00BF4DD4"/>
    <w:rsid w:val="00BF55A5"/>
    <w:rsid w:val="00BF606B"/>
    <w:rsid w:val="00BF67C2"/>
    <w:rsid w:val="00BF744F"/>
    <w:rsid w:val="00BF7455"/>
    <w:rsid w:val="00C0057D"/>
    <w:rsid w:val="00C00F74"/>
    <w:rsid w:val="00C01F7E"/>
    <w:rsid w:val="00C028B5"/>
    <w:rsid w:val="00C03CCB"/>
    <w:rsid w:val="00C03F82"/>
    <w:rsid w:val="00C0455E"/>
    <w:rsid w:val="00C04CEF"/>
    <w:rsid w:val="00C05171"/>
    <w:rsid w:val="00C05BB7"/>
    <w:rsid w:val="00C060A2"/>
    <w:rsid w:val="00C063D2"/>
    <w:rsid w:val="00C06880"/>
    <w:rsid w:val="00C06AD8"/>
    <w:rsid w:val="00C06B1E"/>
    <w:rsid w:val="00C0709F"/>
    <w:rsid w:val="00C110DA"/>
    <w:rsid w:val="00C127F6"/>
    <w:rsid w:val="00C13181"/>
    <w:rsid w:val="00C13C64"/>
    <w:rsid w:val="00C14468"/>
    <w:rsid w:val="00C15131"/>
    <w:rsid w:val="00C153D5"/>
    <w:rsid w:val="00C15599"/>
    <w:rsid w:val="00C17DDC"/>
    <w:rsid w:val="00C20DDF"/>
    <w:rsid w:val="00C21554"/>
    <w:rsid w:val="00C217A5"/>
    <w:rsid w:val="00C229F1"/>
    <w:rsid w:val="00C23026"/>
    <w:rsid w:val="00C23697"/>
    <w:rsid w:val="00C2383A"/>
    <w:rsid w:val="00C24BC6"/>
    <w:rsid w:val="00C25B6D"/>
    <w:rsid w:val="00C25B95"/>
    <w:rsid w:val="00C25DB5"/>
    <w:rsid w:val="00C26311"/>
    <w:rsid w:val="00C2686B"/>
    <w:rsid w:val="00C26FEE"/>
    <w:rsid w:val="00C2733D"/>
    <w:rsid w:val="00C27E9D"/>
    <w:rsid w:val="00C309C7"/>
    <w:rsid w:val="00C32AF9"/>
    <w:rsid w:val="00C343A5"/>
    <w:rsid w:val="00C34B6C"/>
    <w:rsid w:val="00C352BF"/>
    <w:rsid w:val="00C35BA4"/>
    <w:rsid w:val="00C369CB"/>
    <w:rsid w:val="00C37EB5"/>
    <w:rsid w:val="00C40E4D"/>
    <w:rsid w:val="00C422B5"/>
    <w:rsid w:val="00C42C19"/>
    <w:rsid w:val="00C42E8F"/>
    <w:rsid w:val="00C43A15"/>
    <w:rsid w:val="00C43EB8"/>
    <w:rsid w:val="00C463EB"/>
    <w:rsid w:val="00C46CAE"/>
    <w:rsid w:val="00C46E5A"/>
    <w:rsid w:val="00C47200"/>
    <w:rsid w:val="00C500DE"/>
    <w:rsid w:val="00C508F9"/>
    <w:rsid w:val="00C513F5"/>
    <w:rsid w:val="00C52FA0"/>
    <w:rsid w:val="00C5505A"/>
    <w:rsid w:val="00C55489"/>
    <w:rsid w:val="00C55790"/>
    <w:rsid w:val="00C55DC6"/>
    <w:rsid w:val="00C5678F"/>
    <w:rsid w:val="00C5784D"/>
    <w:rsid w:val="00C60C0F"/>
    <w:rsid w:val="00C619EA"/>
    <w:rsid w:val="00C619F6"/>
    <w:rsid w:val="00C61CCC"/>
    <w:rsid w:val="00C6264D"/>
    <w:rsid w:val="00C63BCF"/>
    <w:rsid w:val="00C646C5"/>
    <w:rsid w:val="00C64E0B"/>
    <w:rsid w:val="00C667EF"/>
    <w:rsid w:val="00C70B63"/>
    <w:rsid w:val="00C71FF8"/>
    <w:rsid w:val="00C72A0E"/>
    <w:rsid w:val="00C72D85"/>
    <w:rsid w:val="00C72F1D"/>
    <w:rsid w:val="00C7316C"/>
    <w:rsid w:val="00C7353D"/>
    <w:rsid w:val="00C75DDE"/>
    <w:rsid w:val="00C76309"/>
    <w:rsid w:val="00C76BC0"/>
    <w:rsid w:val="00C76E46"/>
    <w:rsid w:val="00C77183"/>
    <w:rsid w:val="00C77403"/>
    <w:rsid w:val="00C776AC"/>
    <w:rsid w:val="00C80191"/>
    <w:rsid w:val="00C80285"/>
    <w:rsid w:val="00C8042E"/>
    <w:rsid w:val="00C8044C"/>
    <w:rsid w:val="00C80715"/>
    <w:rsid w:val="00C80742"/>
    <w:rsid w:val="00C810AD"/>
    <w:rsid w:val="00C816EC"/>
    <w:rsid w:val="00C8194A"/>
    <w:rsid w:val="00C82395"/>
    <w:rsid w:val="00C82F5C"/>
    <w:rsid w:val="00C82FEF"/>
    <w:rsid w:val="00C83337"/>
    <w:rsid w:val="00C83371"/>
    <w:rsid w:val="00C84ED4"/>
    <w:rsid w:val="00C85135"/>
    <w:rsid w:val="00C85149"/>
    <w:rsid w:val="00C85708"/>
    <w:rsid w:val="00C85D30"/>
    <w:rsid w:val="00C8609A"/>
    <w:rsid w:val="00C868DD"/>
    <w:rsid w:val="00C86EFA"/>
    <w:rsid w:val="00C870B0"/>
    <w:rsid w:val="00C873A6"/>
    <w:rsid w:val="00C87418"/>
    <w:rsid w:val="00C87591"/>
    <w:rsid w:val="00C8761E"/>
    <w:rsid w:val="00C90140"/>
    <w:rsid w:val="00C908E4"/>
    <w:rsid w:val="00C90E57"/>
    <w:rsid w:val="00C91204"/>
    <w:rsid w:val="00C935E9"/>
    <w:rsid w:val="00C93748"/>
    <w:rsid w:val="00C94367"/>
    <w:rsid w:val="00C94F8D"/>
    <w:rsid w:val="00C953CB"/>
    <w:rsid w:val="00C957D9"/>
    <w:rsid w:val="00C95C6B"/>
    <w:rsid w:val="00C969FD"/>
    <w:rsid w:val="00C96C62"/>
    <w:rsid w:val="00C96D27"/>
    <w:rsid w:val="00CA0393"/>
    <w:rsid w:val="00CA05BC"/>
    <w:rsid w:val="00CA097B"/>
    <w:rsid w:val="00CA0B9D"/>
    <w:rsid w:val="00CA0D28"/>
    <w:rsid w:val="00CA1614"/>
    <w:rsid w:val="00CA16C4"/>
    <w:rsid w:val="00CA2C2D"/>
    <w:rsid w:val="00CA3CA7"/>
    <w:rsid w:val="00CA3F01"/>
    <w:rsid w:val="00CA4015"/>
    <w:rsid w:val="00CA401A"/>
    <w:rsid w:val="00CA4D5E"/>
    <w:rsid w:val="00CA514A"/>
    <w:rsid w:val="00CA541D"/>
    <w:rsid w:val="00CA58F6"/>
    <w:rsid w:val="00CA5B6F"/>
    <w:rsid w:val="00CA5F48"/>
    <w:rsid w:val="00CA6479"/>
    <w:rsid w:val="00CA6963"/>
    <w:rsid w:val="00CB1F91"/>
    <w:rsid w:val="00CB2322"/>
    <w:rsid w:val="00CB2576"/>
    <w:rsid w:val="00CB2D6F"/>
    <w:rsid w:val="00CB327A"/>
    <w:rsid w:val="00CB3863"/>
    <w:rsid w:val="00CB3934"/>
    <w:rsid w:val="00CB539E"/>
    <w:rsid w:val="00CB5577"/>
    <w:rsid w:val="00CB5AE8"/>
    <w:rsid w:val="00CB6D09"/>
    <w:rsid w:val="00CB6E56"/>
    <w:rsid w:val="00CB705F"/>
    <w:rsid w:val="00CB7B11"/>
    <w:rsid w:val="00CC0B43"/>
    <w:rsid w:val="00CC1284"/>
    <w:rsid w:val="00CC1B63"/>
    <w:rsid w:val="00CC2082"/>
    <w:rsid w:val="00CC23D0"/>
    <w:rsid w:val="00CC4721"/>
    <w:rsid w:val="00CC4B20"/>
    <w:rsid w:val="00CC4BD1"/>
    <w:rsid w:val="00CC54AE"/>
    <w:rsid w:val="00CC6095"/>
    <w:rsid w:val="00CC7264"/>
    <w:rsid w:val="00CC73E5"/>
    <w:rsid w:val="00CC7A72"/>
    <w:rsid w:val="00CD1B31"/>
    <w:rsid w:val="00CD274C"/>
    <w:rsid w:val="00CD3BEC"/>
    <w:rsid w:val="00CD4205"/>
    <w:rsid w:val="00CD57CA"/>
    <w:rsid w:val="00CD57FC"/>
    <w:rsid w:val="00CD5AE3"/>
    <w:rsid w:val="00CD63A9"/>
    <w:rsid w:val="00CD6A94"/>
    <w:rsid w:val="00CD7EA6"/>
    <w:rsid w:val="00CE02DA"/>
    <w:rsid w:val="00CE08C9"/>
    <w:rsid w:val="00CE1C17"/>
    <w:rsid w:val="00CE26CF"/>
    <w:rsid w:val="00CE2771"/>
    <w:rsid w:val="00CE3366"/>
    <w:rsid w:val="00CE37DC"/>
    <w:rsid w:val="00CE4770"/>
    <w:rsid w:val="00CE51CC"/>
    <w:rsid w:val="00CE5597"/>
    <w:rsid w:val="00CE5919"/>
    <w:rsid w:val="00CE5BB7"/>
    <w:rsid w:val="00CE66D7"/>
    <w:rsid w:val="00CE76A9"/>
    <w:rsid w:val="00CE786E"/>
    <w:rsid w:val="00CF0918"/>
    <w:rsid w:val="00CF1215"/>
    <w:rsid w:val="00CF1218"/>
    <w:rsid w:val="00CF22DC"/>
    <w:rsid w:val="00CF2B64"/>
    <w:rsid w:val="00CF3309"/>
    <w:rsid w:val="00CF3972"/>
    <w:rsid w:val="00CF4726"/>
    <w:rsid w:val="00CF4D5D"/>
    <w:rsid w:val="00CF516A"/>
    <w:rsid w:val="00CF5461"/>
    <w:rsid w:val="00CF66D4"/>
    <w:rsid w:val="00CF6AFF"/>
    <w:rsid w:val="00CF7205"/>
    <w:rsid w:val="00CF78E3"/>
    <w:rsid w:val="00D0078B"/>
    <w:rsid w:val="00D00ED7"/>
    <w:rsid w:val="00D012A9"/>
    <w:rsid w:val="00D01D6B"/>
    <w:rsid w:val="00D021C6"/>
    <w:rsid w:val="00D022C3"/>
    <w:rsid w:val="00D02520"/>
    <w:rsid w:val="00D03CE3"/>
    <w:rsid w:val="00D03D19"/>
    <w:rsid w:val="00D03E4A"/>
    <w:rsid w:val="00D040EE"/>
    <w:rsid w:val="00D0494C"/>
    <w:rsid w:val="00D067F0"/>
    <w:rsid w:val="00D068F5"/>
    <w:rsid w:val="00D073CD"/>
    <w:rsid w:val="00D073F8"/>
    <w:rsid w:val="00D079DD"/>
    <w:rsid w:val="00D07FD3"/>
    <w:rsid w:val="00D102FA"/>
    <w:rsid w:val="00D1164F"/>
    <w:rsid w:val="00D11674"/>
    <w:rsid w:val="00D12608"/>
    <w:rsid w:val="00D1271B"/>
    <w:rsid w:val="00D130BF"/>
    <w:rsid w:val="00D1367A"/>
    <w:rsid w:val="00D14813"/>
    <w:rsid w:val="00D14B5D"/>
    <w:rsid w:val="00D14ED3"/>
    <w:rsid w:val="00D15AA0"/>
    <w:rsid w:val="00D15CD3"/>
    <w:rsid w:val="00D15DE5"/>
    <w:rsid w:val="00D168CF"/>
    <w:rsid w:val="00D16B7C"/>
    <w:rsid w:val="00D16C7A"/>
    <w:rsid w:val="00D17AFD"/>
    <w:rsid w:val="00D17E3C"/>
    <w:rsid w:val="00D206D9"/>
    <w:rsid w:val="00D22B72"/>
    <w:rsid w:val="00D22E7E"/>
    <w:rsid w:val="00D23452"/>
    <w:rsid w:val="00D23589"/>
    <w:rsid w:val="00D24439"/>
    <w:rsid w:val="00D2457F"/>
    <w:rsid w:val="00D24AE6"/>
    <w:rsid w:val="00D25176"/>
    <w:rsid w:val="00D25767"/>
    <w:rsid w:val="00D26957"/>
    <w:rsid w:val="00D26D4C"/>
    <w:rsid w:val="00D279CB"/>
    <w:rsid w:val="00D30368"/>
    <w:rsid w:val="00D31736"/>
    <w:rsid w:val="00D31A33"/>
    <w:rsid w:val="00D3292E"/>
    <w:rsid w:val="00D32A84"/>
    <w:rsid w:val="00D330A9"/>
    <w:rsid w:val="00D33C5D"/>
    <w:rsid w:val="00D33E77"/>
    <w:rsid w:val="00D35F45"/>
    <w:rsid w:val="00D3624F"/>
    <w:rsid w:val="00D3698C"/>
    <w:rsid w:val="00D36E12"/>
    <w:rsid w:val="00D4023E"/>
    <w:rsid w:val="00D40C5C"/>
    <w:rsid w:val="00D40D01"/>
    <w:rsid w:val="00D41A4A"/>
    <w:rsid w:val="00D41FCB"/>
    <w:rsid w:val="00D43991"/>
    <w:rsid w:val="00D43A32"/>
    <w:rsid w:val="00D44389"/>
    <w:rsid w:val="00D44ABB"/>
    <w:rsid w:val="00D44BD7"/>
    <w:rsid w:val="00D45438"/>
    <w:rsid w:val="00D47811"/>
    <w:rsid w:val="00D47A5E"/>
    <w:rsid w:val="00D47C74"/>
    <w:rsid w:val="00D501BB"/>
    <w:rsid w:val="00D503D4"/>
    <w:rsid w:val="00D50546"/>
    <w:rsid w:val="00D508A7"/>
    <w:rsid w:val="00D512D0"/>
    <w:rsid w:val="00D54BCC"/>
    <w:rsid w:val="00D54D2F"/>
    <w:rsid w:val="00D55ED0"/>
    <w:rsid w:val="00D56138"/>
    <w:rsid w:val="00D56BA8"/>
    <w:rsid w:val="00D56E6E"/>
    <w:rsid w:val="00D609CE"/>
    <w:rsid w:val="00D60CC6"/>
    <w:rsid w:val="00D60FC7"/>
    <w:rsid w:val="00D61031"/>
    <w:rsid w:val="00D6109F"/>
    <w:rsid w:val="00D6157F"/>
    <w:rsid w:val="00D617CD"/>
    <w:rsid w:val="00D62E39"/>
    <w:rsid w:val="00D6339F"/>
    <w:rsid w:val="00D63A6B"/>
    <w:rsid w:val="00D63CF0"/>
    <w:rsid w:val="00D64879"/>
    <w:rsid w:val="00D65688"/>
    <w:rsid w:val="00D66611"/>
    <w:rsid w:val="00D66E3E"/>
    <w:rsid w:val="00D674C2"/>
    <w:rsid w:val="00D70FF1"/>
    <w:rsid w:val="00D71695"/>
    <w:rsid w:val="00D720B0"/>
    <w:rsid w:val="00D727B8"/>
    <w:rsid w:val="00D72C45"/>
    <w:rsid w:val="00D73824"/>
    <w:rsid w:val="00D739F3"/>
    <w:rsid w:val="00D74AE6"/>
    <w:rsid w:val="00D7528C"/>
    <w:rsid w:val="00D75364"/>
    <w:rsid w:val="00D76F85"/>
    <w:rsid w:val="00D7730F"/>
    <w:rsid w:val="00D7795D"/>
    <w:rsid w:val="00D77A0A"/>
    <w:rsid w:val="00D77C72"/>
    <w:rsid w:val="00D806C7"/>
    <w:rsid w:val="00D80AE0"/>
    <w:rsid w:val="00D81D44"/>
    <w:rsid w:val="00D82C3B"/>
    <w:rsid w:val="00D82E1B"/>
    <w:rsid w:val="00D83D4B"/>
    <w:rsid w:val="00D84727"/>
    <w:rsid w:val="00D84C6A"/>
    <w:rsid w:val="00D84EE3"/>
    <w:rsid w:val="00D85094"/>
    <w:rsid w:val="00D855DA"/>
    <w:rsid w:val="00D85669"/>
    <w:rsid w:val="00D85953"/>
    <w:rsid w:val="00D868FF"/>
    <w:rsid w:val="00D9012D"/>
    <w:rsid w:val="00D906C3"/>
    <w:rsid w:val="00D90B42"/>
    <w:rsid w:val="00D90E0C"/>
    <w:rsid w:val="00D9103F"/>
    <w:rsid w:val="00D912AE"/>
    <w:rsid w:val="00D918A3"/>
    <w:rsid w:val="00D92298"/>
    <w:rsid w:val="00D932F1"/>
    <w:rsid w:val="00D93326"/>
    <w:rsid w:val="00D9383E"/>
    <w:rsid w:val="00D943C3"/>
    <w:rsid w:val="00D945A1"/>
    <w:rsid w:val="00D94CEB"/>
    <w:rsid w:val="00D950A0"/>
    <w:rsid w:val="00D95B85"/>
    <w:rsid w:val="00D95E42"/>
    <w:rsid w:val="00D960E5"/>
    <w:rsid w:val="00D96820"/>
    <w:rsid w:val="00D968C2"/>
    <w:rsid w:val="00D96D5C"/>
    <w:rsid w:val="00D96E7B"/>
    <w:rsid w:val="00D973BB"/>
    <w:rsid w:val="00DA02CC"/>
    <w:rsid w:val="00DA06CF"/>
    <w:rsid w:val="00DA1D01"/>
    <w:rsid w:val="00DA222A"/>
    <w:rsid w:val="00DA2A45"/>
    <w:rsid w:val="00DA31B0"/>
    <w:rsid w:val="00DA3998"/>
    <w:rsid w:val="00DA3D47"/>
    <w:rsid w:val="00DA3F0E"/>
    <w:rsid w:val="00DA4FD7"/>
    <w:rsid w:val="00DA52D3"/>
    <w:rsid w:val="00DA6239"/>
    <w:rsid w:val="00DA7655"/>
    <w:rsid w:val="00DA7E90"/>
    <w:rsid w:val="00DB0335"/>
    <w:rsid w:val="00DB08ED"/>
    <w:rsid w:val="00DB220B"/>
    <w:rsid w:val="00DB2583"/>
    <w:rsid w:val="00DB2979"/>
    <w:rsid w:val="00DB3F8D"/>
    <w:rsid w:val="00DB41B5"/>
    <w:rsid w:val="00DB4399"/>
    <w:rsid w:val="00DB4573"/>
    <w:rsid w:val="00DB47E3"/>
    <w:rsid w:val="00DB4B3A"/>
    <w:rsid w:val="00DB4E44"/>
    <w:rsid w:val="00DB5062"/>
    <w:rsid w:val="00DB53C5"/>
    <w:rsid w:val="00DB5DCC"/>
    <w:rsid w:val="00DB63B6"/>
    <w:rsid w:val="00DB6A0E"/>
    <w:rsid w:val="00DB6A7C"/>
    <w:rsid w:val="00DB746D"/>
    <w:rsid w:val="00DC01E5"/>
    <w:rsid w:val="00DC0648"/>
    <w:rsid w:val="00DC06B7"/>
    <w:rsid w:val="00DC1264"/>
    <w:rsid w:val="00DC2020"/>
    <w:rsid w:val="00DC20AB"/>
    <w:rsid w:val="00DC24CE"/>
    <w:rsid w:val="00DC28EA"/>
    <w:rsid w:val="00DC31E1"/>
    <w:rsid w:val="00DC3C2A"/>
    <w:rsid w:val="00DC3DC9"/>
    <w:rsid w:val="00DC55BE"/>
    <w:rsid w:val="00DC5623"/>
    <w:rsid w:val="00DC640B"/>
    <w:rsid w:val="00DC74FE"/>
    <w:rsid w:val="00DC7A00"/>
    <w:rsid w:val="00DC7CB0"/>
    <w:rsid w:val="00DD1173"/>
    <w:rsid w:val="00DD246D"/>
    <w:rsid w:val="00DD2FC8"/>
    <w:rsid w:val="00DD34A0"/>
    <w:rsid w:val="00DD4DD7"/>
    <w:rsid w:val="00DD545E"/>
    <w:rsid w:val="00DD5BA0"/>
    <w:rsid w:val="00DD6BEA"/>
    <w:rsid w:val="00DD79B9"/>
    <w:rsid w:val="00DE020E"/>
    <w:rsid w:val="00DE07E4"/>
    <w:rsid w:val="00DE09B5"/>
    <w:rsid w:val="00DE0C79"/>
    <w:rsid w:val="00DE11E6"/>
    <w:rsid w:val="00DE1207"/>
    <w:rsid w:val="00DE132D"/>
    <w:rsid w:val="00DE13D7"/>
    <w:rsid w:val="00DE1929"/>
    <w:rsid w:val="00DE1E96"/>
    <w:rsid w:val="00DE25CB"/>
    <w:rsid w:val="00DE2DAF"/>
    <w:rsid w:val="00DE307C"/>
    <w:rsid w:val="00DE3287"/>
    <w:rsid w:val="00DE3CC5"/>
    <w:rsid w:val="00DE3FE9"/>
    <w:rsid w:val="00DE4AF6"/>
    <w:rsid w:val="00DE558C"/>
    <w:rsid w:val="00DE57B6"/>
    <w:rsid w:val="00DE68B7"/>
    <w:rsid w:val="00DE6F0B"/>
    <w:rsid w:val="00DE74EC"/>
    <w:rsid w:val="00DE755C"/>
    <w:rsid w:val="00DE7784"/>
    <w:rsid w:val="00DE7FA9"/>
    <w:rsid w:val="00DF1C22"/>
    <w:rsid w:val="00DF1DDA"/>
    <w:rsid w:val="00DF29C7"/>
    <w:rsid w:val="00DF2B02"/>
    <w:rsid w:val="00DF35AA"/>
    <w:rsid w:val="00DF42B2"/>
    <w:rsid w:val="00DF42F8"/>
    <w:rsid w:val="00DF435E"/>
    <w:rsid w:val="00DF4D44"/>
    <w:rsid w:val="00DF51D4"/>
    <w:rsid w:val="00DF6575"/>
    <w:rsid w:val="00DF7A9A"/>
    <w:rsid w:val="00E00366"/>
    <w:rsid w:val="00E00E3F"/>
    <w:rsid w:val="00E017BD"/>
    <w:rsid w:val="00E0188C"/>
    <w:rsid w:val="00E01A06"/>
    <w:rsid w:val="00E02426"/>
    <w:rsid w:val="00E02C3E"/>
    <w:rsid w:val="00E02EF9"/>
    <w:rsid w:val="00E02FFE"/>
    <w:rsid w:val="00E030F5"/>
    <w:rsid w:val="00E03152"/>
    <w:rsid w:val="00E03410"/>
    <w:rsid w:val="00E03450"/>
    <w:rsid w:val="00E039C1"/>
    <w:rsid w:val="00E03D6C"/>
    <w:rsid w:val="00E040DE"/>
    <w:rsid w:val="00E05500"/>
    <w:rsid w:val="00E058C6"/>
    <w:rsid w:val="00E058FF"/>
    <w:rsid w:val="00E063AF"/>
    <w:rsid w:val="00E0642D"/>
    <w:rsid w:val="00E06606"/>
    <w:rsid w:val="00E068F7"/>
    <w:rsid w:val="00E07758"/>
    <w:rsid w:val="00E07B57"/>
    <w:rsid w:val="00E10683"/>
    <w:rsid w:val="00E11613"/>
    <w:rsid w:val="00E118B3"/>
    <w:rsid w:val="00E11AD3"/>
    <w:rsid w:val="00E1371E"/>
    <w:rsid w:val="00E139DC"/>
    <w:rsid w:val="00E140EA"/>
    <w:rsid w:val="00E15522"/>
    <w:rsid w:val="00E1556D"/>
    <w:rsid w:val="00E16136"/>
    <w:rsid w:val="00E17A0F"/>
    <w:rsid w:val="00E20062"/>
    <w:rsid w:val="00E200AB"/>
    <w:rsid w:val="00E22180"/>
    <w:rsid w:val="00E22703"/>
    <w:rsid w:val="00E228CD"/>
    <w:rsid w:val="00E22932"/>
    <w:rsid w:val="00E22BFF"/>
    <w:rsid w:val="00E22DC1"/>
    <w:rsid w:val="00E23721"/>
    <w:rsid w:val="00E23767"/>
    <w:rsid w:val="00E2398D"/>
    <w:rsid w:val="00E23DB6"/>
    <w:rsid w:val="00E248CE"/>
    <w:rsid w:val="00E24C2D"/>
    <w:rsid w:val="00E24CD8"/>
    <w:rsid w:val="00E25A6B"/>
    <w:rsid w:val="00E25F9F"/>
    <w:rsid w:val="00E26809"/>
    <w:rsid w:val="00E26A5E"/>
    <w:rsid w:val="00E26BA6"/>
    <w:rsid w:val="00E27140"/>
    <w:rsid w:val="00E274E4"/>
    <w:rsid w:val="00E309CB"/>
    <w:rsid w:val="00E32318"/>
    <w:rsid w:val="00E3245A"/>
    <w:rsid w:val="00E3277E"/>
    <w:rsid w:val="00E333B5"/>
    <w:rsid w:val="00E334F3"/>
    <w:rsid w:val="00E35A09"/>
    <w:rsid w:val="00E37F27"/>
    <w:rsid w:val="00E4017F"/>
    <w:rsid w:val="00E40632"/>
    <w:rsid w:val="00E420EF"/>
    <w:rsid w:val="00E429BE"/>
    <w:rsid w:val="00E43162"/>
    <w:rsid w:val="00E43750"/>
    <w:rsid w:val="00E43CEE"/>
    <w:rsid w:val="00E43D6F"/>
    <w:rsid w:val="00E44C24"/>
    <w:rsid w:val="00E45060"/>
    <w:rsid w:val="00E4542B"/>
    <w:rsid w:val="00E4661D"/>
    <w:rsid w:val="00E46E18"/>
    <w:rsid w:val="00E4737E"/>
    <w:rsid w:val="00E47614"/>
    <w:rsid w:val="00E477ED"/>
    <w:rsid w:val="00E47AF3"/>
    <w:rsid w:val="00E47B7C"/>
    <w:rsid w:val="00E5002D"/>
    <w:rsid w:val="00E50155"/>
    <w:rsid w:val="00E50595"/>
    <w:rsid w:val="00E516C4"/>
    <w:rsid w:val="00E53798"/>
    <w:rsid w:val="00E543CE"/>
    <w:rsid w:val="00E54AEE"/>
    <w:rsid w:val="00E5515A"/>
    <w:rsid w:val="00E55909"/>
    <w:rsid w:val="00E55EC0"/>
    <w:rsid w:val="00E56707"/>
    <w:rsid w:val="00E569B7"/>
    <w:rsid w:val="00E56D59"/>
    <w:rsid w:val="00E571A2"/>
    <w:rsid w:val="00E573EE"/>
    <w:rsid w:val="00E5764F"/>
    <w:rsid w:val="00E609A9"/>
    <w:rsid w:val="00E610AC"/>
    <w:rsid w:val="00E61136"/>
    <w:rsid w:val="00E61614"/>
    <w:rsid w:val="00E619E9"/>
    <w:rsid w:val="00E61BA6"/>
    <w:rsid w:val="00E61DF1"/>
    <w:rsid w:val="00E62058"/>
    <w:rsid w:val="00E645E0"/>
    <w:rsid w:val="00E6683B"/>
    <w:rsid w:val="00E66952"/>
    <w:rsid w:val="00E67D46"/>
    <w:rsid w:val="00E70442"/>
    <w:rsid w:val="00E704A9"/>
    <w:rsid w:val="00E70A10"/>
    <w:rsid w:val="00E7106F"/>
    <w:rsid w:val="00E720D2"/>
    <w:rsid w:val="00E7232D"/>
    <w:rsid w:val="00E7323F"/>
    <w:rsid w:val="00E74A38"/>
    <w:rsid w:val="00E75161"/>
    <w:rsid w:val="00E755A7"/>
    <w:rsid w:val="00E7566F"/>
    <w:rsid w:val="00E75BAD"/>
    <w:rsid w:val="00E75C48"/>
    <w:rsid w:val="00E762B7"/>
    <w:rsid w:val="00E769D2"/>
    <w:rsid w:val="00E800EC"/>
    <w:rsid w:val="00E805C4"/>
    <w:rsid w:val="00E806EE"/>
    <w:rsid w:val="00E80789"/>
    <w:rsid w:val="00E80EB5"/>
    <w:rsid w:val="00E81CBF"/>
    <w:rsid w:val="00E82659"/>
    <w:rsid w:val="00E829B5"/>
    <w:rsid w:val="00E82B7D"/>
    <w:rsid w:val="00E85003"/>
    <w:rsid w:val="00E85386"/>
    <w:rsid w:val="00E8634C"/>
    <w:rsid w:val="00E869BC"/>
    <w:rsid w:val="00E86CE3"/>
    <w:rsid w:val="00E8748E"/>
    <w:rsid w:val="00E8799C"/>
    <w:rsid w:val="00E87A21"/>
    <w:rsid w:val="00E910E8"/>
    <w:rsid w:val="00E91361"/>
    <w:rsid w:val="00E9149F"/>
    <w:rsid w:val="00E916A8"/>
    <w:rsid w:val="00E918BE"/>
    <w:rsid w:val="00E9193F"/>
    <w:rsid w:val="00E91B9C"/>
    <w:rsid w:val="00E91D19"/>
    <w:rsid w:val="00E92714"/>
    <w:rsid w:val="00E92B55"/>
    <w:rsid w:val="00E92DA0"/>
    <w:rsid w:val="00E92DBC"/>
    <w:rsid w:val="00E92E9F"/>
    <w:rsid w:val="00E93025"/>
    <w:rsid w:val="00E938CC"/>
    <w:rsid w:val="00E93A9F"/>
    <w:rsid w:val="00E93F58"/>
    <w:rsid w:val="00E95396"/>
    <w:rsid w:val="00E95995"/>
    <w:rsid w:val="00E967F4"/>
    <w:rsid w:val="00E968C4"/>
    <w:rsid w:val="00E96F0D"/>
    <w:rsid w:val="00E96F32"/>
    <w:rsid w:val="00E97253"/>
    <w:rsid w:val="00EA0095"/>
    <w:rsid w:val="00EA1023"/>
    <w:rsid w:val="00EA182C"/>
    <w:rsid w:val="00EA1C48"/>
    <w:rsid w:val="00EA2964"/>
    <w:rsid w:val="00EA3021"/>
    <w:rsid w:val="00EA3980"/>
    <w:rsid w:val="00EA3B91"/>
    <w:rsid w:val="00EA47C6"/>
    <w:rsid w:val="00EA48D6"/>
    <w:rsid w:val="00EA48EB"/>
    <w:rsid w:val="00EA4E05"/>
    <w:rsid w:val="00EA4F0D"/>
    <w:rsid w:val="00EA550E"/>
    <w:rsid w:val="00EA5663"/>
    <w:rsid w:val="00EA5F4B"/>
    <w:rsid w:val="00EA6338"/>
    <w:rsid w:val="00EA66E2"/>
    <w:rsid w:val="00EA6CAF"/>
    <w:rsid w:val="00EA6EB2"/>
    <w:rsid w:val="00EB0739"/>
    <w:rsid w:val="00EB0AB9"/>
    <w:rsid w:val="00EB11FA"/>
    <w:rsid w:val="00EB22E8"/>
    <w:rsid w:val="00EB4291"/>
    <w:rsid w:val="00EB4B85"/>
    <w:rsid w:val="00EB5850"/>
    <w:rsid w:val="00EB5F21"/>
    <w:rsid w:val="00EB5F72"/>
    <w:rsid w:val="00EB6B15"/>
    <w:rsid w:val="00EB7988"/>
    <w:rsid w:val="00EC06EB"/>
    <w:rsid w:val="00EC0B86"/>
    <w:rsid w:val="00EC0E69"/>
    <w:rsid w:val="00EC1471"/>
    <w:rsid w:val="00EC1630"/>
    <w:rsid w:val="00EC2256"/>
    <w:rsid w:val="00EC2817"/>
    <w:rsid w:val="00EC2DE4"/>
    <w:rsid w:val="00EC30F4"/>
    <w:rsid w:val="00EC393E"/>
    <w:rsid w:val="00EC3E3A"/>
    <w:rsid w:val="00EC570F"/>
    <w:rsid w:val="00EC576A"/>
    <w:rsid w:val="00EC5886"/>
    <w:rsid w:val="00EC5AD1"/>
    <w:rsid w:val="00EC6758"/>
    <w:rsid w:val="00EC7BE6"/>
    <w:rsid w:val="00EC7F90"/>
    <w:rsid w:val="00ED02E6"/>
    <w:rsid w:val="00ED0417"/>
    <w:rsid w:val="00ED0F6D"/>
    <w:rsid w:val="00ED1113"/>
    <w:rsid w:val="00ED1976"/>
    <w:rsid w:val="00ED1E25"/>
    <w:rsid w:val="00ED3F64"/>
    <w:rsid w:val="00ED52CC"/>
    <w:rsid w:val="00ED5D46"/>
    <w:rsid w:val="00ED5F7F"/>
    <w:rsid w:val="00ED6B1F"/>
    <w:rsid w:val="00ED6C69"/>
    <w:rsid w:val="00ED74C9"/>
    <w:rsid w:val="00ED7E2F"/>
    <w:rsid w:val="00EE05BB"/>
    <w:rsid w:val="00EE1000"/>
    <w:rsid w:val="00EE1D4A"/>
    <w:rsid w:val="00EE324A"/>
    <w:rsid w:val="00EE3303"/>
    <w:rsid w:val="00EE3366"/>
    <w:rsid w:val="00EE41A7"/>
    <w:rsid w:val="00EE426B"/>
    <w:rsid w:val="00EE4572"/>
    <w:rsid w:val="00EE4895"/>
    <w:rsid w:val="00EE4D07"/>
    <w:rsid w:val="00EE4E27"/>
    <w:rsid w:val="00EE4F76"/>
    <w:rsid w:val="00EE522B"/>
    <w:rsid w:val="00EE53E5"/>
    <w:rsid w:val="00EE6085"/>
    <w:rsid w:val="00EE6BDE"/>
    <w:rsid w:val="00EE6C3A"/>
    <w:rsid w:val="00EE774D"/>
    <w:rsid w:val="00EE79F6"/>
    <w:rsid w:val="00EE7B54"/>
    <w:rsid w:val="00EE7F5B"/>
    <w:rsid w:val="00EF094E"/>
    <w:rsid w:val="00EF0E02"/>
    <w:rsid w:val="00EF0E53"/>
    <w:rsid w:val="00EF0FCD"/>
    <w:rsid w:val="00EF2618"/>
    <w:rsid w:val="00EF4E1F"/>
    <w:rsid w:val="00EF52D1"/>
    <w:rsid w:val="00EF55AB"/>
    <w:rsid w:val="00EF57F0"/>
    <w:rsid w:val="00EF60D0"/>
    <w:rsid w:val="00EF660E"/>
    <w:rsid w:val="00EF66D5"/>
    <w:rsid w:val="00EF7F07"/>
    <w:rsid w:val="00F00CEC"/>
    <w:rsid w:val="00F018B9"/>
    <w:rsid w:val="00F02764"/>
    <w:rsid w:val="00F0279C"/>
    <w:rsid w:val="00F0301E"/>
    <w:rsid w:val="00F031EE"/>
    <w:rsid w:val="00F03A68"/>
    <w:rsid w:val="00F03CB8"/>
    <w:rsid w:val="00F045FA"/>
    <w:rsid w:val="00F04F71"/>
    <w:rsid w:val="00F06181"/>
    <w:rsid w:val="00F068A1"/>
    <w:rsid w:val="00F06901"/>
    <w:rsid w:val="00F06D82"/>
    <w:rsid w:val="00F10065"/>
    <w:rsid w:val="00F1009E"/>
    <w:rsid w:val="00F10C89"/>
    <w:rsid w:val="00F11641"/>
    <w:rsid w:val="00F11789"/>
    <w:rsid w:val="00F120D2"/>
    <w:rsid w:val="00F12DAB"/>
    <w:rsid w:val="00F132DD"/>
    <w:rsid w:val="00F1412A"/>
    <w:rsid w:val="00F14A1C"/>
    <w:rsid w:val="00F14C24"/>
    <w:rsid w:val="00F14CA0"/>
    <w:rsid w:val="00F15DDA"/>
    <w:rsid w:val="00F15F88"/>
    <w:rsid w:val="00F20078"/>
    <w:rsid w:val="00F2015F"/>
    <w:rsid w:val="00F20447"/>
    <w:rsid w:val="00F21A8B"/>
    <w:rsid w:val="00F21CA1"/>
    <w:rsid w:val="00F21CA2"/>
    <w:rsid w:val="00F231C5"/>
    <w:rsid w:val="00F238A3"/>
    <w:rsid w:val="00F259ED"/>
    <w:rsid w:val="00F25A6E"/>
    <w:rsid w:val="00F266B5"/>
    <w:rsid w:val="00F26973"/>
    <w:rsid w:val="00F26B00"/>
    <w:rsid w:val="00F27E96"/>
    <w:rsid w:val="00F32427"/>
    <w:rsid w:val="00F32623"/>
    <w:rsid w:val="00F32D06"/>
    <w:rsid w:val="00F32FAF"/>
    <w:rsid w:val="00F33067"/>
    <w:rsid w:val="00F3331D"/>
    <w:rsid w:val="00F33B27"/>
    <w:rsid w:val="00F33E9C"/>
    <w:rsid w:val="00F341DD"/>
    <w:rsid w:val="00F34310"/>
    <w:rsid w:val="00F347F9"/>
    <w:rsid w:val="00F34BCF"/>
    <w:rsid w:val="00F34E57"/>
    <w:rsid w:val="00F3544C"/>
    <w:rsid w:val="00F36DF7"/>
    <w:rsid w:val="00F36E82"/>
    <w:rsid w:val="00F37123"/>
    <w:rsid w:val="00F419E2"/>
    <w:rsid w:val="00F41B03"/>
    <w:rsid w:val="00F41E28"/>
    <w:rsid w:val="00F42118"/>
    <w:rsid w:val="00F44202"/>
    <w:rsid w:val="00F455BC"/>
    <w:rsid w:val="00F464B5"/>
    <w:rsid w:val="00F4709D"/>
    <w:rsid w:val="00F50152"/>
    <w:rsid w:val="00F50C3C"/>
    <w:rsid w:val="00F50CA4"/>
    <w:rsid w:val="00F5231C"/>
    <w:rsid w:val="00F52B40"/>
    <w:rsid w:val="00F52B53"/>
    <w:rsid w:val="00F52C2F"/>
    <w:rsid w:val="00F52DF2"/>
    <w:rsid w:val="00F55128"/>
    <w:rsid w:val="00F551B1"/>
    <w:rsid w:val="00F5584B"/>
    <w:rsid w:val="00F55AB9"/>
    <w:rsid w:val="00F56F6F"/>
    <w:rsid w:val="00F572DC"/>
    <w:rsid w:val="00F57984"/>
    <w:rsid w:val="00F60B59"/>
    <w:rsid w:val="00F62B11"/>
    <w:rsid w:val="00F63CB9"/>
    <w:rsid w:val="00F644A1"/>
    <w:rsid w:val="00F64EC1"/>
    <w:rsid w:val="00F65182"/>
    <w:rsid w:val="00F651EC"/>
    <w:rsid w:val="00F65E43"/>
    <w:rsid w:val="00F664CF"/>
    <w:rsid w:val="00F66967"/>
    <w:rsid w:val="00F67249"/>
    <w:rsid w:val="00F672D3"/>
    <w:rsid w:val="00F67D5C"/>
    <w:rsid w:val="00F70066"/>
    <w:rsid w:val="00F7119D"/>
    <w:rsid w:val="00F7153F"/>
    <w:rsid w:val="00F71C5E"/>
    <w:rsid w:val="00F71FFF"/>
    <w:rsid w:val="00F72334"/>
    <w:rsid w:val="00F726A6"/>
    <w:rsid w:val="00F72932"/>
    <w:rsid w:val="00F72DBB"/>
    <w:rsid w:val="00F72ED1"/>
    <w:rsid w:val="00F735AD"/>
    <w:rsid w:val="00F74460"/>
    <w:rsid w:val="00F74731"/>
    <w:rsid w:val="00F74A16"/>
    <w:rsid w:val="00F75F5C"/>
    <w:rsid w:val="00F76110"/>
    <w:rsid w:val="00F76268"/>
    <w:rsid w:val="00F7731C"/>
    <w:rsid w:val="00F7781B"/>
    <w:rsid w:val="00F8244A"/>
    <w:rsid w:val="00F85031"/>
    <w:rsid w:val="00F8556E"/>
    <w:rsid w:val="00F87BB1"/>
    <w:rsid w:val="00F90521"/>
    <w:rsid w:val="00F909EE"/>
    <w:rsid w:val="00F90A47"/>
    <w:rsid w:val="00F90B1A"/>
    <w:rsid w:val="00F91696"/>
    <w:rsid w:val="00F91ACC"/>
    <w:rsid w:val="00F91EC3"/>
    <w:rsid w:val="00F92D5B"/>
    <w:rsid w:val="00F92F7D"/>
    <w:rsid w:val="00F92FCE"/>
    <w:rsid w:val="00F9358D"/>
    <w:rsid w:val="00F93B27"/>
    <w:rsid w:val="00F93CF4"/>
    <w:rsid w:val="00F944E2"/>
    <w:rsid w:val="00F94D7A"/>
    <w:rsid w:val="00F95619"/>
    <w:rsid w:val="00F958A8"/>
    <w:rsid w:val="00F964A9"/>
    <w:rsid w:val="00F96CE1"/>
    <w:rsid w:val="00F97D9A"/>
    <w:rsid w:val="00FA0896"/>
    <w:rsid w:val="00FA14CA"/>
    <w:rsid w:val="00FA1755"/>
    <w:rsid w:val="00FA21D8"/>
    <w:rsid w:val="00FA243E"/>
    <w:rsid w:val="00FA3291"/>
    <w:rsid w:val="00FA3D19"/>
    <w:rsid w:val="00FA5037"/>
    <w:rsid w:val="00FA5224"/>
    <w:rsid w:val="00FA5674"/>
    <w:rsid w:val="00FA57C9"/>
    <w:rsid w:val="00FA6BCD"/>
    <w:rsid w:val="00FA6D45"/>
    <w:rsid w:val="00FA78E8"/>
    <w:rsid w:val="00FA7BFE"/>
    <w:rsid w:val="00FA7DC5"/>
    <w:rsid w:val="00FB1079"/>
    <w:rsid w:val="00FB1286"/>
    <w:rsid w:val="00FB1AEE"/>
    <w:rsid w:val="00FB1B50"/>
    <w:rsid w:val="00FB1C32"/>
    <w:rsid w:val="00FB1DE5"/>
    <w:rsid w:val="00FB2339"/>
    <w:rsid w:val="00FB271C"/>
    <w:rsid w:val="00FB290E"/>
    <w:rsid w:val="00FB2A69"/>
    <w:rsid w:val="00FB2B42"/>
    <w:rsid w:val="00FB2C80"/>
    <w:rsid w:val="00FB2CC2"/>
    <w:rsid w:val="00FB30A9"/>
    <w:rsid w:val="00FB382E"/>
    <w:rsid w:val="00FB393E"/>
    <w:rsid w:val="00FB3FAB"/>
    <w:rsid w:val="00FB439B"/>
    <w:rsid w:val="00FB44CB"/>
    <w:rsid w:val="00FB4EED"/>
    <w:rsid w:val="00FB5E68"/>
    <w:rsid w:val="00FB60C2"/>
    <w:rsid w:val="00FB64CE"/>
    <w:rsid w:val="00FB6528"/>
    <w:rsid w:val="00FB653C"/>
    <w:rsid w:val="00FB6558"/>
    <w:rsid w:val="00FB682F"/>
    <w:rsid w:val="00FB7992"/>
    <w:rsid w:val="00FB7D7E"/>
    <w:rsid w:val="00FC0006"/>
    <w:rsid w:val="00FC0104"/>
    <w:rsid w:val="00FC0B74"/>
    <w:rsid w:val="00FC1239"/>
    <w:rsid w:val="00FC2A34"/>
    <w:rsid w:val="00FC2DFC"/>
    <w:rsid w:val="00FC5B7A"/>
    <w:rsid w:val="00FC6355"/>
    <w:rsid w:val="00FC77DB"/>
    <w:rsid w:val="00FC7EFE"/>
    <w:rsid w:val="00FC7F56"/>
    <w:rsid w:val="00FD0009"/>
    <w:rsid w:val="00FD00B5"/>
    <w:rsid w:val="00FD00FE"/>
    <w:rsid w:val="00FD0FEA"/>
    <w:rsid w:val="00FD20CF"/>
    <w:rsid w:val="00FD21FB"/>
    <w:rsid w:val="00FD32C8"/>
    <w:rsid w:val="00FD36F9"/>
    <w:rsid w:val="00FD42A1"/>
    <w:rsid w:val="00FD47B1"/>
    <w:rsid w:val="00FD51E1"/>
    <w:rsid w:val="00FD520A"/>
    <w:rsid w:val="00FD5424"/>
    <w:rsid w:val="00FD5C7E"/>
    <w:rsid w:val="00FD6057"/>
    <w:rsid w:val="00FD6777"/>
    <w:rsid w:val="00FD748F"/>
    <w:rsid w:val="00FD74D3"/>
    <w:rsid w:val="00FE2067"/>
    <w:rsid w:val="00FE2B0C"/>
    <w:rsid w:val="00FE5774"/>
    <w:rsid w:val="00FE5D1F"/>
    <w:rsid w:val="00FE6CB4"/>
    <w:rsid w:val="00FE72F6"/>
    <w:rsid w:val="00FE7A63"/>
    <w:rsid w:val="00FE7E0E"/>
    <w:rsid w:val="00FE7FC9"/>
    <w:rsid w:val="00FF03A7"/>
    <w:rsid w:val="00FF04C2"/>
    <w:rsid w:val="00FF056F"/>
    <w:rsid w:val="00FF0E4B"/>
    <w:rsid w:val="00FF13CC"/>
    <w:rsid w:val="00FF15CA"/>
    <w:rsid w:val="00FF1632"/>
    <w:rsid w:val="00FF307F"/>
    <w:rsid w:val="00FF325C"/>
    <w:rsid w:val="00FF44C7"/>
    <w:rsid w:val="00FF4649"/>
    <w:rsid w:val="00FF4A9A"/>
    <w:rsid w:val="00FF5A33"/>
    <w:rsid w:val="00FF5A6C"/>
    <w:rsid w:val="00FF5E18"/>
    <w:rsid w:val="00FF5E89"/>
    <w:rsid w:val="00FF6958"/>
    <w:rsid w:val="00FF6E3E"/>
    <w:rsid w:val="00FF6E90"/>
    <w:rsid w:val="00FF76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C68E15"/>
  <w15:chartTrackingRefBased/>
  <w15:docId w15:val="{92E1838F-54B5-4557-84E1-8064C0536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4D8"/>
  </w:style>
  <w:style w:type="paragraph" w:styleId="Heading1">
    <w:name w:val="heading 1"/>
    <w:basedOn w:val="Normal"/>
    <w:next w:val="Normal"/>
    <w:link w:val="Heading1Char"/>
    <w:uiPriority w:val="9"/>
    <w:qFormat/>
    <w:rsid w:val="00CA03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03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A03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3450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ademic">
    <w:name w:val="Academic"/>
    <w:basedOn w:val="Normal"/>
    <w:link w:val="AcademicChar"/>
    <w:qFormat/>
    <w:rsid w:val="00EA2964"/>
    <w:pPr>
      <w:spacing w:line="360" w:lineRule="auto"/>
    </w:pPr>
    <w:rPr>
      <w:rFonts w:ascii="Times New Roman" w:hAnsi="Times New Roman"/>
      <w:sz w:val="24"/>
      <w:lang w:val="en-GB"/>
    </w:rPr>
  </w:style>
  <w:style w:type="character" w:customStyle="1" w:styleId="AcademicChar">
    <w:name w:val="Academic Char"/>
    <w:basedOn w:val="DefaultParagraphFont"/>
    <w:link w:val="Academic"/>
    <w:rsid w:val="00EA2964"/>
    <w:rPr>
      <w:rFonts w:ascii="Times New Roman" w:hAnsi="Times New Roman"/>
      <w:sz w:val="24"/>
      <w:lang w:val="en-GB"/>
    </w:rPr>
  </w:style>
  <w:style w:type="character" w:customStyle="1" w:styleId="Heading1Char">
    <w:name w:val="Heading 1 Char"/>
    <w:basedOn w:val="DefaultParagraphFont"/>
    <w:link w:val="Heading1"/>
    <w:uiPriority w:val="9"/>
    <w:rsid w:val="00CA039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A0393"/>
    <w:pPr>
      <w:outlineLvl w:val="9"/>
    </w:pPr>
  </w:style>
  <w:style w:type="character" w:customStyle="1" w:styleId="Heading2Char">
    <w:name w:val="Heading 2 Char"/>
    <w:basedOn w:val="DefaultParagraphFont"/>
    <w:link w:val="Heading2"/>
    <w:uiPriority w:val="9"/>
    <w:rsid w:val="00CA039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A0393"/>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3B28DC"/>
    <w:pPr>
      <w:spacing w:after="0" w:line="240" w:lineRule="auto"/>
    </w:pPr>
    <w:rPr>
      <w:rFonts w:eastAsiaTheme="minorEastAsia"/>
    </w:rPr>
  </w:style>
  <w:style w:type="character" w:customStyle="1" w:styleId="NoSpacingChar">
    <w:name w:val="No Spacing Char"/>
    <w:basedOn w:val="DefaultParagraphFont"/>
    <w:link w:val="NoSpacing"/>
    <w:uiPriority w:val="1"/>
    <w:rsid w:val="003B28DC"/>
    <w:rPr>
      <w:rFonts w:eastAsiaTheme="minorEastAsia"/>
    </w:rPr>
  </w:style>
  <w:style w:type="paragraph" w:styleId="TOC1">
    <w:name w:val="toc 1"/>
    <w:basedOn w:val="Normal"/>
    <w:next w:val="Normal"/>
    <w:autoRedefine/>
    <w:uiPriority w:val="39"/>
    <w:unhideWhenUsed/>
    <w:rsid w:val="003B28DC"/>
    <w:pPr>
      <w:spacing w:after="100"/>
    </w:pPr>
  </w:style>
  <w:style w:type="paragraph" w:styleId="TOC2">
    <w:name w:val="toc 2"/>
    <w:basedOn w:val="Normal"/>
    <w:next w:val="Normal"/>
    <w:autoRedefine/>
    <w:uiPriority w:val="39"/>
    <w:unhideWhenUsed/>
    <w:rsid w:val="003B28DC"/>
    <w:pPr>
      <w:spacing w:after="100"/>
      <w:ind w:left="220"/>
    </w:pPr>
  </w:style>
  <w:style w:type="paragraph" w:styleId="TOC3">
    <w:name w:val="toc 3"/>
    <w:basedOn w:val="Normal"/>
    <w:next w:val="Normal"/>
    <w:autoRedefine/>
    <w:uiPriority w:val="39"/>
    <w:unhideWhenUsed/>
    <w:rsid w:val="003B28DC"/>
    <w:pPr>
      <w:spacing w:after="100"/>
      <w:ind w:left="440"/>
    </w:pPr>
  </w:style>
  <w:style w:type="character" w:styleId="Hyperlink">
    <w:name w:val="Hyperlink"/>
    <w:basedOn w:val="DefaultParagraphFont"/>
    <w:uiPriority w:val="99"/>
    <w:unhideWhenUsed/>
    <w:rsid w:val="003B28DC"/>
    <w:rPr>
      <w:color w:val="0563C1" w:themeColor="hyperlink"/>
      <w:u w:val="single"/>
    </w:rPr>
  </w:style>
  <w:style w:type="paragraph" w:styleId="Header">
    <w:name w:val="header"/>
    <w:basedOn w:val="Normal"/>
    <w:link w:val="HeaderChar"/>
    <w:uiPriority w:val="99"/>
    <w:unhideWhenUsed/>
    <w:rsid w:val="00751E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EAF"/>
  </w:style>
  <w:style w:type="paragraph" w:styleId="Footer">
    <w:name w:val="footer"/>
    <w:basedOn w:val="Normal"/>
    <w:link w:val="FooterChar"/>
    <w:uiPriority w:val="99"/>
    <w:unhideWhenUsed/>
    <w:rsid w:val="00751E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EAF"/>
  </w:style>
  <w:style w:type="paragraph" w:styleId="BalloonText">
    <w:name w:val="Balloon Text"/>
    <w:basedOn w:val="Normal"/>
    <w:link w:val="BalloonTextChar"/>
    <w:uiPriority w:val="99"/>
    <w:semiHidden/>
    <w:unhideWhenUsed/>
    <w:rsid w:val="003849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49BC"/>
    <w:rPr>
      <w:rFonts w:ascii="Segoe UI" w:hAnsi="Segoe UI" w:cs="Segoe UI"/>
      <w:sz w:val="18"/>
      <w:szCs w:val="18"/>
    </w:rPr>
  </w:style>
  <w:style w:type="character" w:customStyle="1" w:styleId="Heading4Char">
    <w:name w:val="Heading 4 Char"/>
    <w:basedOn w:val="DefaultParagraphFont"/>
    <w:link w:val="Heading4"/>
    <w:uiPriority w:val="9"/>
    <w:rsid w:val="00634507"/>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FF056F"/>
  </w:style>
  <w:style w:type="paragraph" w:styleId="ListParagraph">
    <w:name w:val="List Paragraph"/>
    <w:basedOn w:val="Normal"/>
    <w:uiPriority w:val="34"/>
    <w:qFormat/>
    <w:rsid w:val="0089192A"/>
    <w:pPr>
      <w:ind w:left="720"/>
      <w:contextualSpacing/>
    </w:pPr>
  </w:style>
  <w:style w:type="character" w:styleId="CommentReference">
    <w:name w:val="annotation reference"/>
    <w:basedOn w:val="DefaultParagraphFont"/>
    <w:uiPriority w:val="99"/>
    <w:semiHidden/>
    <w:unhideWhenUsed/>
    <w:rsid w:val="00C2686B"/>
    <w:rPr>
      <w:sz w:val="16"/>
      <w:szCs w:val="16"/>
    </w:rPr>
  </w:style>
  <w:style w:type="paragraph" w:styleId="CommentText">
    <w:name w:val="annotation text"/>
    <w:basedOn w:val="Normal"/>
    <w:link w:val="CommentTextChar"/>
    <w:uiPriority w:val="99"/>
    <w:semiHidden/>
    <w:unhideWhenUsed/>
    <w:rsid w:val="00C2686B"/>
    <w:pPr>
      <w:spacing w:line="240" w:lineRule="auto"/>
    </w:pPr>
    <w:rPr>
      <w:sz w:val="20"/>
      <w:szCs w:val="20"/>
    </w:rPr>
  </w:style>
  <w:style w:type="character" w:customStyle="1" w:styleId="CommentTextChar">
    <w:name w:val="Comment Text Char"/>
    <w:basedOn w:val="DefaultParagraphFont"/>
    <w:link w:val="CommentText"/>
    <w:uiPriority w:val="99"/>
    <w:semiHidden/>
    <w:rsid w:val="00C2686B"/>
    <w:rPr>
      <w:sz w:val="20"/>
      <w:szCs w:val="20"/>
    </w:rPr>
  </w:style>
  <w:style w:type="paragraph" w:styleId="CommentSubject">
    <w:name w:val="annotation subject"/>
    <w:basedOn w:val="CommentText"/>
    <w:next w:val="CommentText"/>
    <w:link w:val="CommentSubjectChar"/>
    <w:uiPriority w:val="99"/>
    <w:semiHidden/>
    <w:unhideWhenUsed/>
    <w:rsid w:val="00C2686B"/>
    <w:rPr>
      <w:b/>
      <w:bCs/>
    </w:rPr>
  </w:style>
  <w:style w:type="character" w:customStyle="1" w:styleId="CommentSubjectChar">
    <w:name w:val="Comment Subject Char"/>
    <w:basedOn w:val="CommentTextChar"/>
    <w:link w:val="CommentSubject"/>
    <w:uiPriority w:val="99"/>
    <w:semiHidden/>
    <w:rsid w:val="00C2686B"/>
    <w:rPr>
      <w:b/>
      <w:bCs/>
      <w:sz w:val="20"/>
      <w:szCs w:val="20"/>
    </w:rPr>
  </w:style>
  <w:style w:type="character" w:styleId="UnresolvedMention">
    <w:name w:val="Unresolved Mention"/>
    <w:basedOn w:val="DefaultParagraphFont"/>
    <w:uiPriority w:val="99"/>
    <w:semiHidden/>
    <w:unhideWhenUsed/>
    <w:rsid w:val="00C2686B"/>
    <w:rPr>
      <w:color w:val="605E5C"/>
      <w:shd w:val="clear" w:color="auto" w:fill="E1DFDD"/>
    </w:rPr>
  </w:style>
  <w:style w:type="table" w:styleId="TableGrid">
    <w:name w:val="Table Grid"/>
    <w:basedOn w:val="TableNormal"/>
    <w:uiPriority w:val="39"/>
    <w:rsid w:val="00AD27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A71B8"/>
    <w:rPr>
      <w:color w:val="954F72" w:themeColor="followedHyperlink"/>
      <w:u w:val="single"/>
    </w:rPr>
  </w:style>
  <w:style w:type="paragraph" w:styleId="NormalWeb">
    <w:name w:val="Normal (Web)"/>
    <w:basedOn w:val="Normal"/>
    <w:uiPriority w:val="99"/>
    <w:semiHidden/>
    <w:unhideWhenUsed/>
    <w:rsid w:val="00220254"/>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0335">
      <w:bodyDiv w:val="1"/>
      <w:marLeft w:val="0"/>
      <w:marRight w:val="0"/>
      <w:marTop w:val="0"/>
      <w:marBottom w:val="0"/>
      <w:divBdr>
        <w:top w:val="none" w:sz="0" w:space="0" w:color="auto"/>
        <w:left w:val="none" w:sz="0" w:space="0" w:color="auto"/>
        <w:bottom w:val="none" w:sz="0" w:space="0" w:color="auto"/>
        <w:right w:val="none" w:sz="0" w:space="0" w:color="auto"/>
      </w:divBdr>
    </w:div>
    <w:div w:id="2175640">
      <w:bodyDiv w:val="1"/>
      <w:marLeft w:val="0"/>
      <w:marRight w:val="0"/>
      <w:marTop w:val="0"/>
      <w:marBottom w:val="0"/>
      <w:divBdr>
        <w:top w:val="none" w:sz="0" w:space="0" w:color="auto"/>
        <w:left w:val="none" w:sz="0" w:space="0" w:color="auto"/>
        <w:bottom w:val="none" w:sz="0" w:space="0" w:color="auto"/>
        <w:right w:val="none" w:sz="0" w:space="0" w:color="auto"/>
      </w:divBdr>
    </w:div>
    <w:div w:id="2440001">
      <w:bodyDiv w:val="1"/>
      <w:marLeft w:val="0"/>
      <w:marRight w:val="0"/>
      <w:marTop w:val="0"/>
      <w:marBottom w:val="0"/>
      <w:divBdr>
        <w:top w:val="none" w:sz="0" w:space="0" w:color="auto"/>
        <w:left w:val="none" w:sz="0" w:space="0" w:color="auto"/>
        <w:bottom w:val="none" w:sz="0" w:space="0" w:color="auto"/>
        <w:right w:val="none" w:sz="0" w:space="0" w:color="auto"/>
      </w:divBdr>
    </w:div>
    <w:div w:id="2705883">
      <w:bodyDiv w:val="1"/>
      <w:marLeft w:val="0"/>
      <w:marRight w:val="0"/>
      <w:marTop w:val="0"/>
      <w:marBottom w:val="0"/>
      <w:divBdr>
        <w:top w:val="none" w:sz="0" w:space="0" w:color="auto"/>
        <w:left w:val="none" w:sz="0" w:space="0" w:color="auto"/>
        <w:bottom w:val="none" w:sz="0" w:space="0" w:color="auto"/>
        <w:right w:val="none" w:sz="0" w:space="0" w:color="auto"/>
      </w:divBdr>
    </w:div>
    <w:div w:id="3022204">
      <w:bodyDiv w:val="1"/>
      <w:marLeft w:val="0"/>
      <w:marRight w:val="0"/>
      <w:marTop w:val="0"/>
      <w:marBottom w:val="0"/>
      <w:divBdr>
        <w:top w:val="none" w:sz="0" w:space="0" w:color="auto"/>
        <w:left w:val="none" w:sz="0" w:space="0" w:color="auto"/>
        <w:bottom w:val="none" w:sz="0" w:space="0" w:color="auto"/>
        <w:right w:val="none" w:sz="0" w:space="0" w:color="auto"/>
      </w:divBdr>
    </w:div>
    <w:div w:id="5140892">
      <w:bodyDiv w:val="1"/>
      <w:marLeft w:val="0"/>
      <w:marRight w:val="0"/>
      <w:marTop w:val="0"/>
      <w:marBottom w:val="0"/>
      <w:divBdr>
        <w:top w:val="none" w:sz="0" w:space="0" w:color="auto"/>
        <w:left w:val="none" w:sz="0" w:space="0" w:color="auto"/>
        <w:bottom w:val="none" w:sz="0" w:space="0" w:color="auto"/>
        <w:right w:val="none" w:sz="0" w:space="0" w:color="auto"/>
      </w:divBdr>
    </w:div>
    <w:div w:id="6754001">
      <w:bodyDiv w:val="1"/>
      <w:marLeft w:val="0"/>
      <w:marRight w:val="0"/>
      <w:marTop w:val="0"/>
      <w:marBottom w:val="0"/>
      <w:divBdr>
        <w:top w:val="none" w:sz="0" w:space="0" w:color="auto"/>
        <w:left w:val="none" w:sz="0" w:space="0" w:color="auto"/>
        <w:bottom w:val="none" w:sz="0" w:space="0" w:color="auto"/>
        <w:right w:val="none" w:sz="0" w:space="0" w:color="auto"/>
      </w:divBdr>
    </w:div>
    <w:div w:id="7224337">
      <w:bodyDiv w:val="1"/>
      <w:marLeft w:val="0"/>
      <w:marRight w:val="0"/>
      <w:marTop w:val="0"/>
      <w:marBottom w:val="0"/>
      <w:divBdr>
        <w:top w:val="none" w:sz="0" w:space="0" w:color="auto"/>
        <w:left w:val="none" w:sz="0" w:space="0" w:color="auto"/>
        <w:bottom w:val="none" w:sz="0" w:space="0" w:color="auto"/>
        <w:right w:val="none" w:sz="0" w:space="0" w:color="auto"/>
      </w:divBdr>
    </w:div>
    <w:div w:id="11272291">
      <w:bodyDiv w:val="1"/>
      <w:marLeft w:val="0"/>
      <w:marRight w:val="0"/>
      <w:marTop w:val="0"/>
      <w:marBottom w:val="0"/>
      <w:divBdr>
        <w:top w:val="none" w:sz="0" w:space="0" w:color="auto"/>
        <w:left w:val="none" w:sz="0" w:space="0" w:color="auto"/>
        <w:bottom w:val="none" w:sz="0" w:space="0" w:color="auto"/>
        <w:right w:val="none" w:sz="0" w:space="0" w:color="auto"/>
      </w:divBdr>
    </w:div>
    <w:div w:id="12078928">
      <w:bodyDiv w:val="1"/>
      <w:marLeft w:val="0"/>
      <w:marRight w:val="0"/>
      <w:marTop w:val="0"/>
      <w:marBottom w:val="0"/>
      <w:divBdr>
        <w:top w:val="none" w:sz="0" w:space="0" w:color="auto"/>
        <w:left w:val="none" w:sz="0" w:space="0" w:color="auto"/>
        <w:bottom w:val="none" w:sz="0" w:space="0" w:color="auto"/>
        <w:right w:val="none" w:sz="0" w:space="0" w:color="auto"/>
      </w:divBdr>
    </w:div>
    <w:div w:id="13310360">
      <w:bodyDiv w:val="1"/>
      <w:marLeft w:val="0"/>
      <w:marRight w:val="0"/>
      <w:marTop w:val="0"/>
      <w:marBottom w:val="0"/>
      <w:divBdr>
        <w:top w:val="none" w:sz="0" w:space="0" w:color="auto"/>
        <w:left w:val="none" w:sz="0" w:space="0" w:color="auto"/>
        <w:bottom w:val="none" w:sz="0" w:space="0" w:color="auto"/>
        <w:right w:val="none" w:sz="0" w:space="0" w:color="auto"/>
      </w:divBdr>
    </w:div>
    <w:div w:id="13768197">
      <w:bodyDiv w:val="1"/>
      <w:marLeft w:val="0"/>
      <w:marRight w:val="0"/>
      <w:marTop w:val="0"/>
      <w:marBottom w:val="0"/>
      <w:divBdr>
        <w:top w:val="none" w:sz="0" w:space="0" w:color="auto"/>
        <w:left w:val="none" w:sz="0" w:space="0" w:color="auto"/>
        <w:bottom w:val="none" w:sz="0" w:space="0" w:color="auto"/>
        <w:right w:val="none" w:sz="0" w:space="0" w:color="auto"/>
      </w:divBdr>
    </w:div>
    <w:div w:id="14119690">
      <w:bodyDiv w:val="1"/>
      <w:marLeft w:val="0"/>
      <w:marRight w:val="0"/>
      <w:marTop w:val="0"/>
      <w:marBottom w:val="0"/>
      <w:divBdr>
        <w:top w:val="none" w:sz="0" w:space="0" w:color="auto"/>
        <w:left w:val="none" w:sz="0" w:space="0" w:color="auto"/>
        <w:bottom w:val="none" w:sz="0" w:space="0" w:color="auto"/>
        <w:right w:val="none" w:sz="0" w:space="0" w:color="auto"/>
      </w:divBdr>
    </w:div>
    <w:div w:id="15084542">
      <w:bodyDiv w:val="1"/>
      <w:marLeft w:val="0"/>
      <w:marRight w:val="0"/>
      <w:marTop w:val="0"/>
      <w:marBottom w:val="0"/>
      <w:divBdr>
        <w:top w:val="none" w:sz="0" w:space="0" w:color="auto"/>
        <w:left w:val="none" w:sz="0" w:space="0" w:color="auto"/>
        <w:bottom w:val="none" w:sz="0" w:space="0" w:color="auto"/>
        <w:right w:val="none" w:sz="0" w:space="0" w:color="auto"/>
      </w:divBdr>
    </w:div>
    <w:div w:id="20665841">
      <w:bodyDiv w:val="1"/>
      <w:marLeft w:val="0"/>
      <w:marRight w:val="0"/>
      <w:marTop w:val="0"/>
      <w:marBottom w:val="0"/>
      <w:divBdr>
        <w:top w:val="none" w:sz="0" w:space="0" w:color="auto"/>
        <w:left w:val="none" w:sz="0" w:space="0" w:color="auto"/>
        <w:bottom w:val="none" w:sz="0" w:space="0" w:color="auto"/>
        <w:right w:val="none" w:sz="0" w:space="0" w:color="auto"/>
      </w:divBdr>
    </w:div>
    <w:div w:id="21634060">
      <w:bodyDiv w:val="1"/>
      <w:marLeft w:val="0"/>
      <w:marRight w:val="0"/>
      <w:marTop w:val="0"/>
      <w:marBottom w:val="0"/>
      <w:divBdr>
        <w:top w:val="none" w:sz="0" w:space="0" w:color="auto"/>
        <w:left w:val="none" w:sz="0" w:space="0" w:color="auto"/>
        <w:bottom w:val="none" w:sz="0" w:space="0" w:color="auto"/>
        <w:right w:val="none" w:sz="0" w:space="0" w:color="auto"/>
      </w:divBdr>
    </w:div>
    <w:div w:id="23560163">
      <w:bodyDiv w:val="1"/>
      <w:marLeft w:val="0"/>
      <w:marRight w:val="0"/>
      <w:marTop w:val="0"/>
      <w:marBottom w:val="0"/>
      <w:divBdr>
        <w:top w:val="none" w:sz="0" w:space="0" w:color="auto"/>
        <w:left w:val="none" w:sz="0" w:space="0" w:color="auto"/>
        <w:bottom w:val="none" w:sz="0" w:space="0" w:color="auto"/>
        <w:right w:val="none" w:sz="0" w:space="0" w:color="auto"/>
      </w:divBdr>
    </w:div>
    <w:div w:id="23601927">
      <w:bodyDiv w:val="1"/>
      <w:marLeft w:val="0"/>
      <w:marRight w:val="0"/>
      <w:marTop w:val="0"/>
      <w:marBottom w:val="0"/>
      <w:divBdr>
        <w:top w:val="none" w:sz="0" w:space="0" w:color="auto"/>
        <w:left w:val="none" w:sz="0" w:space="0" w:color="auto"/>
        <w:bottom w:val="none" w:sz="0" w:space="0" w:color="auto"/>
        <w:right w:val="none" w:sz="0" w:space="0" w:color="auto"/>
      </w:divBdr>
    </w:div>
    <w:div w:id="25912846">
      <w:bodyDiv w:val="1"/>
      <w:marLeft w:val="0"/>
      <w:marRight w:val="0"/>
      <w:marTop w:val="0"/>
      <w:marBottom w:val="0"/>
      <w:divBdr>
        <w:top w:val="none" w:sz="0" w:space="0" w:color="auto"/>
        <w:left w:val="none" w:sz="0" w:space="0" w:color="auto"/>
        <w:bottom w:val="none" w:sz="0" w:space="0" w:color="auto"/>
        <w:right w:val="none" w:sz="0" w:space="0" w:color="auto"/>
      </w:divBdr>
    </w:div>
    <w:div w:id="26221579">
      <w:bodyDiv w:val="1"/>
      <w:marLeft w:val="0"/>
      <w:marRight w:val="0"/>
      <w:marTop w:val="0"/>
      <w:marBottom w:val="0"/>
      <w:divBdr>
        <w:top w:val="none" w:sz="0" w:space="0" w:color="auto"/>
        <w:left w:val="none" w:sz="0" w:space="0" w:color="auto"/>
        <w:bottom w:val="none" w:sz="0" w:space="0" w:color="auto"/>
        <w:right w:val="none" w:sz="0" w:space="0" w:color="auto"/>
      </w:divBdr>
    </w:div>
    <w:div w:id="29305905">
      <w:bodyDiv w:val="1"/>
      <w:marLeft w:val="0"/>
      <w:marRight w:val="0"/>
      <w:marTop w:val="0"/>
      <w:marBottom w:val="0"/>
      <w:divBdr>
        <w:top w:val="none" w:sz="0" w:space="0" w:color="auto"/>
        <w:left w:val="none" w:sz="0" w:space="0" w:color="auto"/>
        <w:bottom w:val="none" w:sz="0" w:space="0" w:color="auto"/>
        <w:right w:val="none" w:sz="0" w:space="0" w:color="auto"/>
      </w:divBdr>
    </w:div>
    <w:div w:id="31654375">
      <w:bodyDiv w:val="1"/>
      <w:marLeft w:val="0"/>
      <w:marRight w:val="0"/>
      <w:marTop w:val="0"/>
      <w:marBottom w:val="0"/>
      <w:divBdr>
        <w:top w:val="none" w:sz="0" w:space="0" w:color="auto"/>
        <w:left w:val="none" w:sz="0" w:space="0" w:color="auto"/>
        <w:bottom w:val="none" w:sz="0" w:space="0" w:color="auto"/>
        <w:right w:val="none" w:sz="0" w:space="0" w:color="auto"/>
      </w:divBdr>
    </w:div>
    <w:div w:id="35278647">
      <w:bodyDiv w:val="1"/>
      <w:marLeft w:val="0"/>
      <w:marRight w:val="0"/>
      <w:marTop w:val="0"/>
      <w:marBottom w:val="0"/>
      <w:divBdr>
        <w:top w:val="none" w:sz="0" w:space="0" w:color="auto"/>
        <w:left w:val="none" w:sz="0" w:space="0" w:color="auto"/>
        <w:bottom w:val="none" w:sz="0" w:space="0" w:color="auto"/>
        <w:right w:val="none" w:sz="0" w:space="0" w:color="auto"/>
      </w:divBdr>
    </w:div>
    <w:div w:id="35858642">
      <w:bodyDiv w:val="1"/>
      <w:marLeft w:val="0"/>
      <w:marRight w:val="0"/>
      <w:marTop w:val="0"/>
      <w:marBottom w:val="0"/>
      <w:divBdr>
        <w:top w:val="none" w:sz="0" w:space="0" w:color="auto"/>
        <w:left w:val="none" w:sz="0" w:space="0" w:color="auto"/>
        <w:bottom w:val="none" w:sz="0" w:space="0" w:color="auto"/>
        <w:right w:val="none" w:sz="0" w:space="0" w:color="auto"/>
      </w:divBdr>
    </w:div>
    <w:div w:id="36317719">
      <w:bodyDiv w:val="1"/>
      <w:marLeft w:val="0"/>
      <w:marRight w:val="0"/>
      <w:marTop w:val="0"/>
      <w:marBottom w:val="0"/>
      <w:divBdr>
        <w:top w:val="none" w:sz="0" w:space="0" w:color="auto"/>
        <w:left w:val="none" w:sz="0" w:space="0" w:color="auto"/>
        <w:bottom w:val="none" w:sz="0" w:space="0" w:color="auto"/>
        <w:right w:val="none" w:sz="0" w:space="0" w:color="auto"/>
      </w:divBdr>
    </w:div>
    <w:div w:id="36900088">
      <w:bodyDiv w:val="1"/>
      <w:marLeft w:val="0"/>
      <w:marRight w:val="0"/>
      <w:marTop w:val="0"/>
      <w:marBottom w:val="0"/>
      <w:divBdr>
        <w:top w:val="none" w:sz="0" w:space="0" w:color="auto"/>
        <w:left w:val="none" w:sz="0" w:space="0" w:color="auto"/>
        <w:bottom w:val="none" w:sz="0" w:space="0" w:color="auto"/>
        <w:right w:val="none" w:sz="0" w:space="0" w:color="auto"/>
      </w:divBdr>
    </w:div>
    <w:div w:id="39477638">
      <w:bodyDiv w:val="1"/>
      <w:marLeft w:val="0"/>
      <w:marRight w:val="0"/>
      <w:marTop w:val="0"/>
      <w:marBottom w:val="0"/>
      <w:divBdr>
        <w:top w:val="none" w:sz="0" w:space="0" w:color="auto"/>
        <w:left w:val="none" w:sz="0" w:space="0" w:color="auto"/>
        <w:bottom w:val="none" w:sz="0" w:space="0" w:color="auto"/>
        <w:right w:val="none" w:sz="0" w:space="0" w:color="auto"/>
      </w:divBdr>
    </w:div>
    <w:div w:id="46031934">
      <w:bodyDiv w:val="1"/>
      <w:marLeft w:val="0"/>
      <w:marRight w:val="0"/>
      <w:marTop w:val="0"/>
      <w:marBottom w:val="0"/>
      <w:divBdr>
        <w:top w:val="none" w:sz="0" w:space="0" w:color="auto"/>
        <w:left w:val="none" w:sz="0" w:space="0" w:color="auto"/>
        <w:bottom w:val="none" w:sz="0" w:space="0" w:color="auto"/>
        <w:right w:val="none" w:sz="0" w:space="0" w:color="auto"/>
      </w:divBdr>
    </w:div>
    <w:div w:id="47191447">
      <w:bodyDiv w:val="1"/>
      <w:marLeft w:val="0"/>
      <w:marRight w:val="0"/>
      <w:marTop w:val="0"/>
      <w:marBottom w:val="0"/>
      <w:divBdr>
        <w:top w:val="none" w:sz="0" w:space="0" w:color="auto"/>
        <w:left w:val="none" w:sz="0" w:space="0" w:color="auto"/>
        <w:bottom w:val="none" w:sz="0" w:space="0" w:color="auto"/>
        <w:right w:val="none" w:sz="0" w:space="0" w:color="auto"/>
      </w:divBdr>
    </w:div>
    <w:div w:id="49814085">
      <w:bodyDiv w:val="1"/>
      <w:marLeft w:val="0"/>
      <w:marRight w:val="0"/>
      <w:marTop w:val="0"/>
      <w:marBottom w:val="0"/>
      <w:divBdr>
        <w:top w:val="none" w:sz="0" w:space="0" w:color="auto"/>
        <w:left w:val="none" w:sz="0" w:space="0" w:color="auto"/>
        <w:bottom w:val="none" w:sz="0" w:space="0" w:color="auto"/>
        <w:right w:val="none" w:sz="0" w:space="0" w:color="auto"/>
      </w:divBdr>
    </w:div>
    <w:div w:id="50738843">
      <w:bodyDiv w:val="1"/>
      <w:marLeft w:val="0"/>
      <w:marRight w:val="0"/>
      <w:marTop w:val="0"/>
      <w:marBottom w:val="0"/>
      <w:divBdr>
        <w:top w:val="none" w:sz="0" w:space="0" w:color="auto"/>
        <w:left w:val="none" w:sz="0" w:space="0" w:color="auto"/>
        <w:bottom w:val="none" w:sz="0" w:space="0" w:color="auto"/>
        <w:right w:val="none" w:sz="0" w:space="0" w:color="auto"/>
      </w:divBdr>
    </w:div>
    <w:div w:id="51320028">
      <w:bodyDiv w:val="1"/>
      <w:marLeft w:val="0"/>
      <w:marRight w:val="0"/>
      <w:marTop w:val="0"/>
      <w:marBottom w:val="0"/>
      <w:divBdr>
        <w:top w:val="none" w:sz="0" w:space="0" w:color="auto"/>
        <w:left w:val="none" w:sz="0" w:space="0" w:color="auto"/>
        <w:bottom w:val="none" w:sz="0" w:space="0" w:color="auto"/>
        <w:right w:val="none" w:sz="0" w:space="0" w:color="auto"/>
      </w:divBdr>
    </w:div>
    <w:div w:id="53084505">
      <w:bodyDiv w:val="1"/>
      <w:marLeft w:val="0"/>
      <w:marRight w:val="0"/>
      <w:marTop w:val="0"/>
      <w:marBottom w:val="0"/>
      <w:divBdr>
        <w:top w:val="none" w:sz="0" w:space="0" w:color="auto"/>
        <w:left w:val="none" w:sz="0" w:space="0" w:color="auto"/>
        <w:bottom w:val="none" w:sz="0" w:space="0" w:color="auto"/>
        <w:right w:val="none" w:sz="0" w:space="0" w:color="auto"/>
      </w:divBdr>
    </w:div>
    <w:div w:id="55012061">
      <w:bodyDiv w:val="1"/>
      <w:marLeft w:val="0"/>
      <w:marRight w:val="0"/>
      <w:marTop w:val="0"/>
      <w:marBottom w:val="0"/>
      <w:divBdr>
        <w:top w:val="none" w:sz="0" w:space="0" w:color="auto"/>
        <w:left w:val="none" w:sz="0" w:space="0" w:color="auto"/>
        <w:bottom w:val="none" w:sz="0" w:space="0" w:color="auto"/>
        <w:right w:val="none" w:sz="0" w:space="0" w:color="auto"/>
      </w:divBdr>
    </w:div>
    <w:div w:id="55907070">
      <w:bodyDiv w:val="1"/>
      <w:marLeft w:val="0"/>
      <w:marRight w:val="0"/>
      <w:marTop w:val="0"/>
      <w:marBottom w:val="0"/>
      <w:divBdr>
        <w:top w:val="none" w:sz="0" w:space="0" w:color="auto"/>
        <w:left w:val="none" w:sz="0" w:space="0" w:color="auto"/>
        <w:bottom w:val="none" w:sz="0" w:space="0" w:color="auto"/>
        <w:right w:val="none" w:sz="0" w:space="0" w:color="auto"/>
      </w:divBdr>
    </w:div>
    <w:div w:id="58526680">
      <w:bodyDiv w:val="1"/>
      <w:marLeft w:val="0"/>
      <w:marRight w:val="0"/>
      <w:marTop w:val="0"/>
      <w:marBottom w:val="0"/>
      <w:divBdr>
        <w:top w:val="none" w:sz="0" w:space="0" w:color="auto"/>
        <w:left w:val="none" w:sz="0" w:space="0" w:color="auto"/>
        <w:bottom w:val="none" w:sz="0" w:space="0" w:color="auto"/>
        <w:right w:val="none" w:sz="0" w:space="0" w:color="auto"/>
      </w:divBdr>
    </w:div>
    <w:div w:id="58676121">
      <w:bodyDiv w:val="1"/>
      <w:marLeft w:val="0"/>
      <w:marRight w:val="0"/>
      <w:marTop w:val="0"/>
      <w:marBottom w:val="0"/>
      <w:divBdr>
        <w:top w:val="none" w:sz="0" w:space="0" w:color="auto"/>
        <w:left w:val="none" w:sz="0" w:space="0" w:color="auto"/>
        <w:bottom w:val="none" w:sz="0" w:space="0" w:color="auto"/>
        <w:right w:val="none" w:sz="0" w:space="0" w:color="auto"/>
      </w:divBdr>
    </w:div>
    <w:div w:id="59325448">
      <w:bodyDiv w:val="1"/>
      <w:marLeft w:val="0"/>
      <w:marRight w:val="0"/>
      <w:marTop w:val="0"/>
      <w:marBottom w:val="0"/>
      <w:divBdr>
        <w:top w:val="none" w:sz="0" w:space="0" w:color="auto"/>
        <w:left w:val="none" w:sz="0" w:space="0" w:color="auto"/>
        <w:bottom w:val="none" w:sz="0" w:space="0" w:color="auto"/>
        <w:right w:val="none" w:sz="0" w:space="0" w:color="auto"/>
      </w:divBdr>
    </w:div>
    <w:div w:id="60442976">
      <w:bodyDiv w:val="1"/>
      <w:marLeft w:val="0"/>
      <w:marRight w:val="0"/>
      <w:marTop w:val="0"/>
      <w:marBottom w:val="0"/>
      <w:divBdr>
        <w:top w:val="none" w:sz="0" w:space="0" w:color="auto"/>
        <w:left w:val="none" w:sz="0" w:space="0" w:color="auto"/>
        <w:bottom w:val="none" w:sz="0" w:space="0" w:color="auto"/>
        <w:right w:val="none" w:sz="0" w:space="0" w:color="auto"/>
      </w:divBdr>
    </w:div>
    <w:div w:id="61024539">
      <w:bodyDiv w:val="1"/>
      <w:marLeft w:val="0"/>
      <w:marRight w:val="0"/>
      <w:marTop w:val="0"/>
      <w:marBottom w:val="0"/>
      <w:divBdr>
        <w:top w:val="none" w:sz="0" w:space="0" w:color="auto"/>
        <w:left w:val="none" w:sz="0" w:space="0" w:color="auto"/>
        <w:bottom w:val="none" w:sz="0" w:space="0" w:color="auto"/>
        <w:right w:val="none" w:sz="0" w:space="0" w:color="auto"/>
      </w:divBdr>
    </w:div>
    <w:div w:id="61879827">
      <w:bodyDiv w:val="1"/>
      <w:marLeft w:val="0"/>
      <w:marRight w:val="0"/>
      <w:marTop w:val="0"/>
      <w:marBottom w:val="0"/>
      <w:divBdr>
        <w:top w:val="none" w:sz="0" w:space="0" w:color="auto"/>
        <w:left w:val="none" w:sz="0" w:space="0" w:color="auto"/>
        <w:bottom w:val="none" w:sz="0" w:space="0" w:color="auto"/>
        <w:right w:val="none" w:sz="0" w:space="0" w:color="auto"/>
      </w:divBdr>
    </w:div>
    <w:div w:id="62067349">
      <w:bodyDiv w:val="1"/>
      <w:marLeft w:val="0"/>
      <w:marRight w:val="0"/>
      <w:marTop w:val="0"/>
      <w:marBottom w:val="0"/>
      <w:divBdr>
        <w:top w:val="none" w:sz="0" w:space="0" w:color="auto"/>
        <w:left w:val="none" w:sz="0" w:space="0" w:color="auto"/>
        <w:bottom w:val="none" w:sz="0" w:space="0" w:color="auto"/>
        <w:right w:val="none" w:sz="0" w:space="0" w:color="auto"/>
      </w:divBdr>
    </w:div>
    <w:div w:id="62264589">
      <w:bodyDiv w:val="1"/>
      <w:marLeft w:val="0"/>
      <w:marRight w:val="0"/>
      <w:marTop w:val="0"/>
      <w:marBottom w:val="0"/>
      <w:divBdr>
        <w:top w:val="none" w:sz="0" w:space="0" w:color="auto"/>
        <w:left w:val="none" w:sz="0" w:space="0" w:color="auto"/>
        <w:bottom w:val="none" w:sz="0" w:space="0" w:color="auto"/>
        <w:right w:val="none" w:sz="0" w:space="0" w:color="auto"/>
      </w:divBdr>
    </w:div>
    <w:div w:id="63720859">
      <w:bodyDiv w:val="1"/>
      <w:marLeft w:val="0"/>
      <w:marRight w:val="0"/>
      <w:marTop w:val="0"/>
      <w:marBottom w:val="0"/>
      <w:divBdr>
        <w:top w:val="none" w:sz="0" w:space="0" w:color="auto"/>
        <w:left w:val="none" w:sz="0" w:space="0" w:color="auto"/>
        <w:bottom w:val="none" w:sz="0" w:space="0" w:color="auto"/>
        <w:right w:val="none" w:sz="0" w:space="0" w:color="auto"/>
      </w:divBdr>
    </w:div>
    <w:div w:id="64962097">
      <w:bodyDiv w:val="1"/>
      <w:marLeft w:val="0"/>
      <w:marRight w:val="0"/>
      <w:marTop w:val="0"/>
      <w:marBottom w:val="0"/>
      <w:divBdr>
        <w:top w:val="none" w:sz="0" w:space="0" w:color="auto"/>
        <w:left w:val="none" w:sz="0" w:space="0" w:color="auto"/>
        <w:bottom w:val="none" w:sz="0" w:space="0" w:color="auto"/>
        <w:right w:val="none" w:sz="0" w:space="0" w:color="auto"/>
      </w:divBdr>
    </w:div>
    <w:div w:id="65223541">
      <w:bodyDiv w:val="1"/>
      <w:marLeft w:val="0"/>
      <w:marRight w:val="0"/>
      <w:marTop w:val="0"/>
      <w:marBottom w:val="0"/>
      <w:divBdr>
        <w:top w:val="none" w:sz="0" w:space="0" w:color="auto"/>
        <w:left w:val="none" w:sz="0" w:space="0" w:color="auto"/>
        <w:bottom w:val="none" w:sz="0" w:space="0" w:color="auto"/>
        <w:right w:val="none" w:sz="0" w:space="0" w:color="auto"/>
      </w:divBdr>
    </w:div>
    <w:div w:id="65306286">
      <w:bodyDiv w:val="1"/>
      <w:marLeft w:val="0"/>
      <w:marRight w:val="0"/>
      <w:marTop w:val="0"/>
      <w:marBottom w:val="0"/>
      <w:divBdr>
        <w:top w:val="none" w:sz="0" w:space="0" w:color="auto"/>
        <w:left w:val="none" w:sz="0" w:space="0" w:color="auto"/>
        <w:bottom w:val="none" w:sz="0" w:space="0" w:color="auto"/>
        <w:right w:val="none" w:sz="0" w:space="0" w:color="auto"/>
      </w:divBdr>
    </w:div>
    <w:div w:id="66533967">
      <w:bodyDiv w:val="1"/>
      <w:marLeft w:val="0"/>
      <w:marRight w:val="0"/>
      <w:marTop w:val="0"/>
      <w:marBottom w:val="0"/>
      <w:divBdr>
        <w:top w:val="none" w:sz="0" w:space="0" w:color="auto"/>
        <w:left w:val="none" w:sz="0" w:space="0" w:color="auto"/>
        <w:bottom w:val="none" w:sz="0" w:space="0" w:color="auto"/>
        <w:right w:val="none" w:sz="0" w:space="0" w:color="auto"/>
      </w:divBdr>
    </w:div>
    <w:div w:id="67896019">
      <w:bodyDiv w:val="1"/>
      <w:marLeft w:val="0"/>
      <w:marRight w:val="0"/>
      <w:marTop w:val="0"/>
      <w:marBottom w:val="0"/>
      <w:divBdr>
        <w:top w:val="none" w:sz="0" w:space="0" w:color="auto"/>
        <w:left w:val="none" w:sz="0" w:space="0" w:color="auto"/>
        <w:bottom w:val="none" w:sz="0" w:space="0" w:color="auto"/>
        <w:right w:val="none" w:sz="0" w:space="0" w:color="auto"/>
      </w:divBdr>
    </w:div>
    <w:div w:id="69691535">
      <w:bodyDiv w:val="1"/>
      <w:marLeft w:val="0"/>
      <w:marRight w:val="0"/>
      <w:marTop w:val="0"/>
      <w:marBottom w:val="0"/>
      <w:divBdr>
        <w:top w:val="none" w:sz="0" w:space="0" w:color="auto"/>
        <w:left w:val="none" w:sz="0" w:space="0" w:color="auto"/>
        <w:bottom w:val="none" w:sz="0" w:space="0" w:color="auto"/>
        <w:right w:val="none" w:sz="0" w:space="0" w:color="auto"/>
      </w:divBdr>
    </w:div>
    <w:div w:id="70586428">
      <w:bodyDiv w:val="1"/>
      <w:marLeft w:val="0"/>
      <w:marRight w:val="0"/>
      <w:marTop w:val="0"/>
      <w:marBottom w:val="0"/>
      <w:divBdr>
        <w:top w:val="none" w:sz="0" w:space="0" w:color="auto"/>
        <w:left w:val="none" w:sz="0" w:space="0" w:color="auto"/>
        <w:bottom w:val="none" w:sz="0" w:space="0" w:color="auto"/>
        <w:right w:val="none" w:sz="0" w:space="0" w:color="auto"/>
      </w:divBdr>
    </w:div>
    <w:div w:id="71198483">
      <w:bodyDiv w:val="1"/>
      <w:marLeft w:val="0"/>
      <w:marRight w:val="0"/>
      <w:marTop w:val="0"/>
      <w:marBottom w:val="0"/>
      <w:divBdr>
        <w:top w:val="none" w:sz="0" w:space="0" w:color="auto"/>
        <w:left w:val="none" w:sz="0" w:space="0" w:color="auto"/>
        <w:bottom w:val="none" w:sz="0" w:space="0" w:color="auto"/>
        <w:right w:val="none" w:sz="0" w:space="0" w:color="auto"/>
      </w:divBdr>
    </w:div>
    <w:div w:id="75325222">
      <w:bodyDiv w:val="1"/>
      <w:marLeft w:val="0"/>
      <w:marRight w:val="0"/>
      <w:marTop w:val="0"/>
      <w:marBottom w:val="0"/>
      <w:divBdr>
        <w:top w:val="none" w:sz="0" w:space="0" w:color="auto"/>
        <w:left w:val="none" w:sz="0" w:space="0" w:color="auto"/>
        <w:bottom w:val="none" w:sz="0" w:space="0" w:color="auto"/>
        <w:right w:val="none" w:sz="0" w:space="0" w:color="auto"/>
      </w:divBdr>
    </w:div>
    <w:div w:id="75832130">
      <w:bodyDiv w:val="1"/>
      <w:marLeft w:val="0"/>
      <w:marRight w:val="0"/>
      <w:marTop w:val="0"/>
      <w:marBottom w:val="0"/>
      <w:divBdr>
        <w:top w:val="none" w:sz="0" w:space="0" w:color="auto"/>
        <w:left w:val="none" w:sz="0" w:space="0" w:color="auto"/>
        <w:bottom w:val="none" w:sz="0" w:space="0" w:color="auto"/>
        <w:right w:val="none" w:sz="0" w:space="0" w:color="auto"/>
      </w:divBdr>
    </w:div>
    <w:div w:id="78213143">
      <w:bodyDiv w:val="1"/>
      <w:marLeft w:val="0"/>
      <w:marRight w:val="0"/>
      <w:marTop w:val="0"/>
      <w:marBottom w:val="0"/>
      <w:divBdr>
        <w:top w:val="none" w:sz="0" w:space="0" w:color="auto"/>
        <w:left w:val="none" w:sz="0" w:space="0" w:color="auto"/>
        <w:bottom w:val="none" w:sz="0" w:space="0" w:color="auto"/>
        <w:right w:val="none" w:sz="0" w:space="0" w:color="auto"/>
      </w:divBdr>
    </w:div>
    <w:div w:id="79646090">
      <w:bodyDiv w:val="1"/>
      <w:marLeft w:val="0"/>
      <w:marRight w:val="0"/>
      <w:marTop w:val="0"/>
      <w:marBottom w:val="0"/>
      <w:divBdr>
        <w:top w:val="none" w:sz="0" w:space="0" w:color="auto"/>
        <w:left w:val="none" w:sz="0" w:space="0" w:color="auto"/>
        <w:bottom w:val="none" w:sz="0" w:space="0" w:color="auto"/>
        <w:right w:val="none" w:sz="0" w:space="0" w:color="auto"/>
      </w:divBdr>
    </w:div>
    <w:div w:id="81343530">
      <w:bodyDiv w:val="1"/>
      <w:marLeft w:val="0"/>
      <w:marRight w:val="0"/>
      <w:marTop w:val="0"/>
      <w:marBottom w:val="0"/>
      <w:divBdr>
        <w:top w:val="none" w:sz="0" w:space="0" w:color="auto"/>
        <w:left w:val="none" w:sz="0" w:space="0" w:color="auto"/>
        <w:bottom w:val="none" w:sz="0" w:space="0" w:color="auto"/>
        <w:right w:val="none" w:sz="0" w:space="0" w:color="auto"/>
      </w:divBdr>
    </w:div>
    <w:div w:id="82531052">
      <w:bodyDiv w:val="1"/>
      <w:marLeft w:val="0"/>
      <w:marRight w:val="0"/>
      <w:marTop w:val="0"/>
      <w:marBottom w:val="0"/>
      <w:divBdr>
        <w:top w:val="none" w:sz="0" w:space="0" w:color="auto"/>
        <w:left w:val="none" w:sz="0" w:space="0" w:color="auto"/>
        <w:bottom w:val="none" w:sz="0" w:space="0" w:color="auto"/>
        <w:right w:val="none" w:sz="0" w:space="0" w:color="auto"/>
      </w:divBdr>
    </w:div>
    <w:div w:id="83578201">
      <w:bodyDiv w:val="1"/>
      <w:marLeft w:val="0"/>
      <w:marRight w:val="0"/>
      <w:marTop w:val="0"/>
      <w:marBottom w:val="0"/>
      <w:divBdr>
        <w:top w:val="none" w:sz="0" w:space="0" w:color="auto"/>
        <w:left w:val="none" w:sz="0" w:space="0" w:color="auto"/>
        <w:bottom w:val="none" w:sz="0" w:space="0" w:color="auto"/>
        <w:right w:val="none" w:sz="0" w:space="0" w:color="auto"/>
      </w:divBdr>
    </w:div>
    <w:div w:id="83578835">
      <w:bodyDiv w:val="1"/>
      <w:marLeft w:val="0"/>
      <w:marRight w:val="0"/>
      <w:marTop w:val="0"/>
      <w:marBottom w:val="0"/>
      <w:divBdr>
        <w:top w:val="none" w:sz="0" w:space="0" w:color="auto"/>
        <w:left w:val="none" w:sz="0" w:space="0" w:color="auto"/>
        <w:bottom w:val="none" w:sz="0" w:space="0" w:color="auto"/>
        <w:right w:val="none" w:sz="0" w:space="0" w:color="auto"/>
      </w:divBdr>
    </w:div>
    <w:div w:id="88429389">
      <w:bodyDiv w:val="1"/>
      <w:marLeft w:val="0"/>
      <w:marRight w:val="0"/>
      <w:marTop w:val="0"/>
      <w:marBottom w:val="0"/>
      <w:divBdr>
        <w:top w:val="none" w:sz="0" w:space="0" w:color="auto"/>
        <w:left w:val="none" w:sz="0" w:space="0" w:color="auto"/>
        <w:bottom w:val="none" w:sz="0" w:space="0" w:color="auto"/>
        <w:right w:val="none" w:sz="0" w:space="0" w:color="auto"/>
      </w:divBdr>
    </w:div>
    <w:div w:id="88698820">
      <w:bodyDiv w:val="1"/>
      <w:marLeft w:val="0"/>
      <w:marRight w:val="0"/>
      <w:marTop w:val="0"/>
      <w:marBottom w:val="0"/>
      <w:divBdr>
        <w:top w:val="none" w:sz="0" w:space="0" w:color="auto"/>
        <w:left w:val="none" w:sz="0" w:space="0" w:color="auto"/>
        <w:bottom w:val="none" w:sz="0" w:space="0" w:color="auto"/>
        <w:right w:val="none" w:sz="0" w:space="0" w:color="auto"/>
      </w:divBdr>
    </w:div>
    <w:div w:id="89787573">
      <w:bodyDiv w:val="1"/>
      <w:marLeft w:val="0"/>
      <w:marRight w:val="0"/>
      <w:marTop w:val="0"/>
      <w:marBottom w:val="0"/>
      <w:divBdr>
        <w:top w:val="none" w:sz="0" w:space="0" w:color="auto"/>
        <w:left w:val="none" w:sz="0" w:space="0" w:color="auto"/>
        <w:bottom w:val="none" w:sz="0" w:space="0" w:color="auto"/>
        <w:right w:val="none" w:sz="0" w:space="0" w:color="auto"/>
      </w:divBdr>
    </w:div>
    <w:div w:id="89938254">
      <w:bodyDiv w:val="1"/>
      <w:marLeft w:val="0"/>
      <w:marRight w:val="0"/>
      <w:marTop w:val="0"/>
      <w:marBottom w:val="0"/>
      <w:divBdr>
        <w:top w:val="none" w:sz="0" w:space="0" w:color="auto"/>
        <w:left w:val="none" w:sz="0" w:space="0" w:color="auto"/>
        <w:bottom w:val="none" w:sz="0" w:space="0" w:color="auto"/>
        <w:right w:val="none" w:sz="0" w:space="0" w:color="auto"/>
      </w:divBdr>
    </w:div>
    <w:div w:id="91752315">
      <w:bodyDiv w:val="1"/>
      <w:marLeft w:val="0"/>
      <w:marRight w:val="0"/>
      <w:marTop w:val="0"/>
      <w:marBottom w:val="0"/>
      <w:divBdr>
        <w:top w:val="none" w:sz="0" w:space="0" w:color="auto"/>
        <w:left w:val="none" w:sz="0" w:space="0" w:color="auto"/>
        <w:bottom w:val="none" w:sz="0" w:space="0" w:color="auto"/>
        <w:right w:val="none" w:sz="0" w:space="0" w:color="auto"/>
      </w:divBdr>
    </w:div>
    <w:div w:id="92744068">
      <w:bodyDiv w:val="1"/>
      <w:marLeft w:val="0"/>
      <w:marRight w:val="0"/>
      <w:marTop w:val="0"/>
      <w:marBottom w:val="0"/>
      <w:divBdr>
        <w:top w:val="none" w:sz="0" w:space="0" w:color="auto"/>
        <w:left w:val="none" w:sz="0" w:space="0" w:color="auto"/>
        <w:bottom w:val="none" w:sz="0" w:space="0" w:color="auto"/>
        <w:right w:val="none" w:sz="0" w:space="0" w:color="auto"/>
      </w:divBdr>
    </w:div>
    <w:div w:id="93333387">
      <w:bodyDiv w:val="1"/>
      <w:marLeft w:val="0"/>
      <w:marRight w:val="0"/>
      <w:marTop w:val="0"/>
      <w:marBottom w:val="0"/>
      <w:divBdr>
        <w:top w:val="none" w:sz="0" w:space="0" w:color="auto"/>
        <w:left w:val="none" w:sz="0" w:space="0" w:color="auto"/>
        <w:bottom w:val="none" w:sz="0" w:space="0" w:color="auto"/>
        <w:right w:val="none" w:sz="0" w:space="0" w:color="auto"/>
      </w:divBdr>
    </w:div>
    <w:div w:id="95441199">
      <w:bodyDiv w:val="1"/>
      <w:marLeft w:val="0"/>
      <w:marRight w:val="0"/>
      <w:marTop w:val="0"/>
      <w:marBottom w:val="0"/>
      <w:divBdr>
        <w:top w:val="none" w:sz="0" w:space="0" w:color="auto"/>
        <w:left w:val="none" w:sz="0" w:space="0" w:color="auto"/>
        <w:bottom w:val="none" w:sz="0" w:space="0" w:color="auto"/>
        <w:right w:val="none" w:sz="0" w:space="0" w:color="auto"/>
      </w:divBdr>
    </w:div>
    <w:div w:id="95449150">
      <w:bodyDiv w:val="1"/>
      <w:marLeft w:val="0"/>
      <w:marRight w:val="0"/>
      <w:marTop w:val="0"/>
      <w:marBottom w:val="0"/>
      <w:divBdr>
        <w:top w:val="none" w:sz="0" w:space="0" w:color="auto"/>
        <w:left w:val="none" w:sz="0" w:space="0" w:color="auto"/>
        <w:bottom w:val="none" w:sz="0" w:space="0" w:color="auto"/>
        <w:right w:val="none" w:sz="0" w:space="0" w:color="auto"/>
      </w:divBdr>
    </w:div>
    <w:div w:id="97913366">
      <w:bodyDiv w:val="1"/>
      <w:marLeft w:val="0"/>
      <w:marRight w:val="0"/>
      <w:marTop w:val="0"/>
      <w:marBottom w:val="0"/>
      <w:divBdr>
        <w:top w:val="none" w:sz="0" w:space="0" w:color="auto"/>
        <w:left w:val="none" w:sz="0" w:space="0" w:color="auto"/>
        <w:bottom w:val="none" w:sz="0" w:space="0" w:color="auto"/>
        <w:right w:val="none" w:sz="0" w:space="0" w:color="auto"/>
      </w:divBdr>
    </w:div>
    <w:div w:id="104690871">
      <w:bodyDiv w:val="1"/>
      <w:marLeft w:val="0"/>
      <w:marRight w:val="0"/>
      <w:marTop w:val="0"/>
      <w:marBottom w:val="0"/>
      <w:divBdr>
        <w:top w:val="none" w:sz="0" w:space="0" w:color="auto"/>
        <w:left w:val="none" w:sz="0" w:space="0" w:color="auto"/>
        <w:bottom w:val="none" w:sz="0" w:space="0" w:color="auto"/>
        <w:right w:val="none" w:sz="0" w:space="0" w:color="auto"/>
      </w:divBdr>
    </w:div>
    <w:div w:id="107970022">
      <w:bodyDiv w:val="1"/>
      <w:marLeft w:val="0"/>
      <w:marRight w:val="0"/>
      <w:marTop w:val="0"/>
      <w:marBottom w:val="0"/>
      <w:divBdr>
        <w:top w:val="none" w:sz="0" w:space="0" w:color="auto"/>
        <w:left w:val="none" w:sz="0" w:space="0" w:color="auto"/>
        <w:bottom w:val="none" w:sz="0" w:space="0" w:color="auto"/>
        <w:right w:val="none" w:sz="0" w:space="0" w:color="auto"/>
      </w:divBdr>
    </w:div>
    <w:div w:id="108353295">
      <w:bodyDiv w:val="1"/>
      <w:marLeft w:val="0"/>
      <w:marRight w:val="0"/>
      <w:marTop w:val="0"/>
      <w:marBottom w:val="0"/>
      <w:divBdr>
        <w:top w:val="none" w:sz="0" w:space="0" w:color="auto"/>
        <w:left w:val="none" w:sz="0" w:space="0" w:color="auto"/>
        <w:bottom w:val="none" w:sz="0" w:space="0" w:color="auto"/>
        <w:right w:val="none" w:sz="0" w:space="0" w:color="auto"/>
      </w:divBdr>
    </w:div>
    <w:div w:id="108401769">
      <w:bodyDiv w:val="1"/>
      <w:marLeft w:val="0"/>
      <w:marRight w:val="0"/>
      <w:marTop w:val="0"/>
      <w:marBottom w:val="0"/>
      <w:divBdr>
        <w:top w:val="none" w:sz="0" w:space="0" w:color="auto"/>
        <w:left w:val="none" w:sz="0" w:space="0" w:color="auto"/>
        <w:bottom w:val="none" w:sz="0" w:space="0" w:color="auto"/>
        <w:right w:val="none" w:sz="0" w:space="0" w:color="auto"/>
      </w:divBdr>
    </w:div>
    <w:div w:id="108670427">
      <w:bodyDiv w:val="1"/>
      <w:marLeft w:val="0"/>
      <w:marRight w:val="0"/>
      <w:marTop w:val="0"/>
      <w:marBottom w:val="0"/>
      <w:divBdr>
        <w:top w:val="none" w:sz="0" w:space="0" w:color="auto"/>
        <w:left w:val="none" w:sz="0" w:space="0" w:color="auto"/>
        <w:bottom w:val="none" w:sz="0" w:space="0" w:color="auto"/>
        <w:right w:val="none" w:sz="0" w:space="0" w:color="auto"/>
      </w:divBdr>
    </w:div>
    <w:div w:id="110637982">
      <w:bodyDiv w:val="1"/>
      <w:marLeft w:val="0"/>
      <w:marRight w:val="0"/>
      <w:marTop w:val="0"/>
      <w:marBottom w:val="0"/>
      <w:divBdr>
        <w:top w:val="none" w:sz="0" w:space="0" w:color="auto"/>
        <w:left w:val="none" w:sz="0" w:space="0" w:color="auto"/>
        <w:bottom w:val="none" w:sz="0" w:space="0" w:color="auto"/>
        <w:right w:val="none" w:sz="0" w:space="0" w:color="auto"/>
      </w:divBdr>
    </w:div>
    <w:div w:id="110974808">
      <w:bodyDiv w:val="1"/>
      <w:marLeft w:val="0"/>
      <w:marRight w:val="0"/>
      <w:marTop w:val="0"/>
      <w:marBottom w:val="0"/>
      <w:divBdr>
        <w:top w:val="none" w:sz="0" w:space="0" w:color="auto"/>
        <w:left w:val="none" w:sz="0" w:space="0" w:color="auto"/>
        <w:bottom w:val="none" w:sz="0" w:space="0" w:color="auto"/>
        <w:right w:val="none" w:sz="0" w:space="0" w:color="auto"/>
      </w:divBdr>
    </w:div>
    <w:div w:id="112989026">
      <w:bodyDiv w:val="1"/>
      <w:marLeft w:val="0"/>
      <w:marRight w:val="0"/>
      <w:marTop w:val="0"/>
      <w:marBottom w:val="0"/>
      <w:divBdr>
        <w:top w:val="none" w:sz="0" w:space="0" w:color="auto"/>
        <w:left w:val="none" w:sz="0" w:space="0" w:color="auto"/>
        <w:bottom w:val="none" w:sz="0" w:space="0" w:color="auto"/>
        <w:right w:val="none" w:sz="0" w:space="0" w:color="auto"/>
      </w:divBdr>
    </w:div>
    <w:div w:id="114561460">
      <w:bodyDiv w:val="1"/>
      <w:marLeft w:val="0"/>
      <w:marRight w:val="0"/>
      <w:marTop w:val="0"/>
      <w:marBottom w:val="0"/>
      <w:divBdr>
        <w:top w:val="none" w:sz="0" w:space="0" w:color="auto"/>
        <w:left w:val="none" w:sz="0" w:space="0" w:color="auto"/>
        <w:bottom w:val="none" w:sz="0" w:space="0" w:color="auto"/>
        <w:right w:val="none" w:sz="0" w:space="0" w:color="auto"/>
      </w:divBdr>
    </w:div>
    <w:div w:id="114718658">
      <w:bodyDiv w:val="1"/>
      <w:marLeft w:val="0"/>
      <w:marRight w:val="0"/>
      <w:marTop w:val="0"/>
      <w:marBottom w:val="0"/>
      <w:divBdr>
        <w:top w:val="none" w:sz="0" w:space="0" w:color="auto"/>
        <w:left w:val="none" w:sz="0" w:space="0" w:color="auto"/>
        <w:bottom w:val="none" w:sz="0" w:space="0" w:color="auto"/>
        <w:right w:val="none" w:sz="0" w:space="0" w:color="auto"/>
      </w:divBdr>
    </w:div>
    <w:div w:id="115222053">
      <w:bodyDiv w:val="1"/>
      <w:marLeft w:val="0"/>
      <w:marRight w:val="0"/>
      <w:marTop w:val="0"/>
      <w:marBottom w:val="0"/>
      <w:divBdr>
        <w:top w:val="none" w:sz="0" w:space="0" w:color="auto"/>
        <w:left w:val="none" w:sz="0" w:space="0" w:color="auto"/>
        <w:bottom w:val="none" w:sz="0" w:space="0" w:color="auto"/>
        <w:right w:val="none" w:sz="0" w:space="0" w:color="auto"/>
      </w:divBdr>
    </w:div>
    <w:div w:id="115567091">
      <w:bodyDiv w:val="1"/>
      <w:marLeft w:val="0"/>
      <w:marRight w:val="0"/>
      <w:marTop w:val="0"/>
      <w:marBottom w:val="0"/>
      <w:divBdr>
        <w:top w:val="none" w:sz="0" w:space="0" w:color="auto"/>
        <w:left w:val="none" w:sz="0" w:space="0" w:color="auto"/>
        <w:bottom w:val="none" w:sz="0" w:space="0" w:color="auto"/>
        <w:right w:val="none" w:sz="0" w:space="0" w:color="auto"/>
      </w:divBdr>
    </w:div>
    <w:div w:id="117189059">
      <w:bodyDiv w:val="1"/>
      <w:marLeft w:val="0"/>
      <w:marRight w:val="0"/>
      <w:marTop w:val="0"/>
      <w:marBottom w:val="0"/>
      <w:divBdr>
        <w:top w:val="none" w:sz="0" w:space="0" w:color="auto"/>
        <w:left w:val="none" w:sz="0" w:space="0" w:color="auto"/>
        <w:bottom w:val="none" w:sz="0" w:space="0" w:color="auto"/>
        <w:right w:val="none" w:sz="0" w:space="0" w:color="auto"/>
      </w:divBdr>
    </w:div>
    <w:div w:id="118109456">
      <w:bodyDiv w:val="1"/>
      <w:marLeft w:val="0"/>
      <w:marRight w:val="0"/>
      <w:marTop w:val="0"/>
      <w:marBottom w:val="0"/>
      <w:divBdr>
        <w:top w:val="none" w:sz="0" w:space="0" w:color="auto"/>
        <w:left w:val="none" w:sz="0" w:space="0" w:color="auto"/>
        <w:bottom w:val="none" w:sz="0" w:space="0" w:color="auto"/>
        <w:right w:val="none" w:sz="0" w:space="0" w:color="auto"/>
      </w:divBdr>
    </w:div>
    <w:div w:id="119617887">
      <w:bodyDiv w:val="1"/>
      <w:marLeft w:val="0"/>
      <w:marRight w:val="0"/>
      <w:marTop w:val="0"/>
      <w:marBottom w:val="0"/>
      <w:divBdr>
        <w:top w:val="none" w:sz="0" w:space="0" w:color="auto"/>
        <w:left w:val="none" w:sz="0" w:space="0" w:color="auto"/>
        <w:bottom w:val="none" w:sz="0" w:space="0" w:color="auto"/>
        <w:right w:val="none" w:sz="0" w:space="0" w:color="auto"/>
      </w:divBdr>
    </w:div>
    <w:div w:id="120617138">
      <w:bodyDiv w:val="1"/>
      <w:marLeft w:val="0"/>
      <w:marRight w:val="0"/>
      <w:marTop w:val="0"/>
      <w:marBottom w:val="0"/>
      <w:divBdr>
        <w:top w:val="none" w:sz="0" w:space="0" w:color="auto"/>
        <w:left w:val="none" w:sz="0" w:space="0" w:color="auto"/>
        <w:bottom w:val="none" w:sz="0" w:space="0" w:color="auto"/>
        <w:right w:val="none" w:sz="0" w:space="0" w:color="auto"/>
      </w:divBdr>
    </w:div>
    <w:div w:id="122234771">
      <w:bodyDiv w:val="1"/>
      <w:marLeft w:val="0"/>
      <w:marRight w:val="0"/>
      <w:marTop w:val="0"/>
      <w:marBottom w:val="0"/>
      <w:divBdr>
        <w:top w:val="none" w:sz="0" w:space="0" w:color="auto"/>
        <w:left w:val="none" w:sz="0" w:space="0" w:color="auto"/>
        <w:bottom w:val="none" w:sz="0" w:space="0" w:color="auto"/>
        <w:right w:val="none" w:sz="0" w:space="0" w:color="auto"/>
      </w:divBdr>
    </w:div>
    <w:div w:id="123351593">
      <w:bodyDiv w:val="1"/>
      <w:marLeft w:val="0"/>
      <w:marRight w:val="0"/>
      <w:marTop w:val="0"/>
      <w:marBottom w:val="0"/>
      <w:divBdr>
        <w:top w:val="none" w:sz="0" w:space="0" w:color="auto"/>
        <w:left w:val="none" w:sz="0" w:space="0" w:color="auto"/>
        <w:bottom w:val="none" w:sz="0" w:space="0" w:color="auto"/>
        <w:right w:val="none" w:sz="0" w:space="0" w:color="auto"/>
      </w:divBdr>
    </w:div>
    <w:div w:id="123544193">
      <w:bodyDiv w:val="1"/>
      <w:marLeft w:val="0"/>
      <w:marRight w:val="0"/>
      <w:marTop w:val="0"/>
      <w:marBottom w:val="0"/>
      <w:divBdr>
        <w:top w:val="none" w:sz="0" w:space="0" w:color="auto"/>
        <w:left w:val="none" w:sz="0" w:space="0" w:color="auto"/>
        <w:bottom w:val="none" w:sz="0" w:space="0" w:color="auto"/>
        <w:right w:val="none" w:sz="0" w:space="0" w:color="auto"/>
      </w:divBdr>
    </w:div>
    <w:div w:id="125125625">
      <w:bodyDiv w:val="1"/>
      <w:marLeft w:val="0"/>
      <w:marRight w:val="0"/>
      <w:marTop w:val="0"/>
      <w:marBottom w:val="0"/>
      <w:divBdr>
        <w:top w:val="none" w:sz="0" w:space="0" w:color="auto"/>
        <w:left w:val="none" w:sz="0" w:space="0" w:color="auto"/>
        <w:bottom w:val="none" w:sz="0" w:space="0" w:color="auto"/>
        <w:right w:val="none" w:sz="0" w:space="0" w:color="auto"/>
      </w:divBdr>
    </w:div>
    <w:div w:id="125395028">
      <w:bodyDiv w:val="1"/>
      <w:marLeft w:val="0"/>
      <w:marRight w:val="0"/>
      <w:marTop w:val="0"/>
      <w:marBottom w:val="0"/>
      <w:divBdr>
        <w:top w:val="none" w:sz="0" w:space="0" w:color="auto"/>
        <w:left w:val="none" w:sz="0" w:space="0" w:color="auto"/>
        <w:bottom w:val="none" w:sz="0" w:space="0" w:color="auto"/>
        <w:right w:val="none" w:sz="0" w:space="0" w:color="auto"/>
      </w:divBdr>
    </w:div>
    <w:div w:id="126095702">
      <w:bodyDiv w:val="1"/>
      <w:marLeft w:val="0"/>
      <w:marRight w:val="0"/>
      <w:marTop w:val="0"/>
      <w:marBottom w:val="0"/>
      <w:divBdr>
        <w:top w:val="none" w:sz="0" w:space="0" w:color="auto"/>
        <w:left w:val="none" w:sz="0" w:space="0" w:color="auto"/>
        <w:bottom w:val="none" w:sz="0" w:space="0" w:color="auto"/>
        <w:right w:val="none" w:sz="0" w:space="0" w:color="auto"/>
      </w:divBdr>
    </w:div>
    <w:div w:id="127821436">
      <w:bodyDiv w:val="1"/>
      <w:marLeft w:val="0"/>
      <w:marRight w:val="0"/>
      <w:marTop w:val="0"/>
      <w:marBottom w:val="0"/>
      <w:divBdr>
        <w:top w:val="none" w:sz="0" w:space="0" w:color="auto"/>
        <w:left w:val="none" w:sz="0" w:space="0" w:color="auto"/>
        <w:bottom w:val="none" w:sz="0" w:space="0" w:color="auto"/>
        <w:right w:val="none" w:sz="0" w:space="0" w:color="auto"/>
      </w:divBdr>
    </w:div>
    <w:div w:id="127869174">
      <w:bodyDiv w:val="1"/>
      <w:marLeft w:val="0"/>
      <w:marRight w:val="0"/>
      <w:marTop w:val="0"/>
      <w:marBottom w:val="0"/>
      <w:divBdr>
        <w:top w:val="none" w:sz="0" w:space="0" w:color="auto"/>
        <w:left w:val="none" w:sz="0" w:space="0" w:color="auto"/>
        <w:bottom w:val="none" w:sz="0" w:space="0" w:color="auto"/>
        <w:right w:val="none" w:sz="0" w:space="0" w:color="auto"/>
      </w:divBdr>
    </w:div>
    <w:div w:id="128326513">
      <w:bodyDiv w:val="1"/>
      <w:marLeft w:val="0"/>
      <w:marRight w:val="0"/>
      <w:marTop w:val="0"/>
      <w:marBottom w:val="0"/>
      <w:divBdr>
        <w:top w:val="none" w:sz="0" w:space="0" w:color="auto"/>
        <w:left w:val="none" w:sz="0" w:space="0" w:color="auto"/>
        <w:bottom w:val="none" w:sz="0" w:space="0" w:color="auto"/>
        <w:right w:val="none" w:sz="0" w:space="0" w:color="auto"/>
      </w:divBdr>
    </w:div>
    <w:div w:id="129254544">
      <w:bodyDiv w:val="1"/>
      <w:marLeft w:val="0"/>
      <w:marRight w:val="0"/>
      <w:marTop w:val="0"/>
      <w:marBottom w:val="0"/>
      <w:divBdr>
        <w:top w:val="none" w:sz="0" w:space="0" w:color="auto"/>
        <w:left w:val="none" w:sz="0" w:space="0" w:color="auto"/>
        <w:bottom w:val="none" w:sz="0" w:space="0" w:color="auto"/>
        <w:right w:val="none" w:sz="0" w:space="0" w:color="auto"/>
      </w:divBdr>
    </w:div>
    <w:div w:id="130877048">
      <w:bodyDiv w:val="1"/>
      <w:marLeft w:val="0"/>
      <w:marRight w:val="0"/>
      <w:marTop w:val="0"/>
      <w:marBottom w:val="0"/>
      <w:divBdr>
        <w:top w:val="none" w:sz="0" w:space="0" w:color="auto"/>
        <w:left w:val="none" w:sz="0" w:space="0" w:color="auto"/>
        <w:bottom w:val="none" w:sz="0" w:space="0" w:color="auto"/>
        <w:right w:val="none" w:sz="0" w:space="0" w:color="auto"/>
      </w:divBdr>
    </w:div>
    <w:div w:id="131948878">
      <w:bodyDiv w:val="1"/>
      <w:marLeft w:val="0"/>
      <w:marRight w:val="0"/>
      <w:marTop w:val="0"/>
      <w:marBottom w:val="0"/>
      <w:divBdr>
        <w:top w:val="none" w:sz="0" w:space="0" w:color="auto"/>
        <w:left w:val="none" w:sz="0" w:space="0" w:color="auto"/>
        <w:bottom w:val="none" w:sz="0" w:space="0" w:color="auto"/>
        <w:right w:val="none" w:sz="0" w:space="0" w:color="auto"/>
      </w:divBdr>
    </w:div>
    <w:div w:id="132020608">
      <w:bodyDiv w:val="1"/>
      <w:marLeft w:val="0"/>
      <w:marRight w:val="0"/>
      <w:marTop w:val="0"/>
      <w:marBottom w:val="0"/>
      <w:divBdr>
        <w:top w:val="none" w:sz="0" w:space="0" w:color="auto"/>
        <w:left w:val="none" w:sz="0" w:space="0" w:color="auto"/>
        <w:bottom w:val="none" w:sz="0" w:space="0" w:color="auto"/>
        <w:right w:val="none" w:sz="0" w:space="0" w:color="auto"/>
      </w:divBdr>
    </w:div>
    <w:div w:id="132257790">
      <w:bodyDiv w:val="1"/>
      <w:marLeft w:val="0"/>
      <w:marRight w:val="0"/>
      <w:marTop w:val="0"/>
      <w:marBottom w:val="0"/>
      <w:divBdr>
        <w:top w:val="none" w:sz="0" w:space="0" w:color="auto"/>
        <w:left w:val="none" w:sz="0" w:space="0" w:color="auto"/>
        <w:bottom w:val="none" w:sz="0" w:space="0" w:color="auto"/>
        <w:right w:val="none" w:sz="0" w:space="0" w:color="auto"/>
      </w:divBdr>
    </w:div>
    <w:div w:id="132795022">
      <w:bodyDiv w:val="1"/>
      <w:marLeft w:val="0"/>
      <w:marRight w:val="0"/>
      <w:marTop w:val="0"/>
      <w:marBottom w:val="0"/>
      <w:divBdr>
        <w:top w:val="none" w:sz="0" w:space="0" w:color="auto"/>
        <w:left w:val="none" w:sz="0" w:space="0" w:color="auto"/>
        <w:bottom w:val="none" w:sz="0" w:space="0" w:color="auto"/>
        <w:right w:val="none" w:sz="0" w:space="0" w:color="auto"/>
      </w:divBdr>
    </w:div>
    <w:div w:id="133059441">
      <w:bodyDiv w:val="1"/>
      <w:marLeft w:val="0"/>
      <w:marRight w:val="0"/>
      <w:marTop w:val="0"/>
      <w:marBottom w:val="0"/>
      <w:divBdr>
        <w:top w:val="none" w:sz="0" w:space="0" w:color="auto"/>
        <w:left w:val="none" w:sz="0" w:space="0" w:color="auto"/>
        <w:bottom w:val="none" w:sz="0" w:space="0" w:color="auto"/>
        <w:right w:val="none" w:sz="0" w:space="0" w:color="auto"/>
      </w:divBdr>
    </w:div>
    <w:div w:id="133986127">
      <w:bodyDiv w:val="1"/>
      <w:marLeft w:val="0"/>
      <w:marRight w:val="0"/>
      <w:marTop w:val="0"/>
      <w:marBottom w:val="0"/>
      <w:divBdr>
        <w:top w:val="none" w:sz="0" w:space="0" w:color="auto"/>
        <w:left w:val="none" w:sz="0" w:space="0" w:color="auto"/>
        <w:bottom w:val="none" w:sz="0" w:space="0" w:color="auto"/>
        <w:right w:val="none" w:sz="0" w:space="0" w:color="auto"/>
      </w:divBdr>
    </w:div>
    <w:div w:id="135031997">
      <w:bodyDiv w:val="1"/>
      <w:marLeft w:val="0"/>
      <w:marRight w:val="0"/>
      <w:marTop w:val="0"/>
      <w:marBottom w:val="0"/>
      <w:divBdr>
        <w:top w:val="none" w:sz="0" w:space="0" w:color="auto"/>
        <w:left w:val="none" w:sz="0" w:space="0" w:color="auto"/>
        <w:bottom w:val="none" w:sz="0" w:space="0" w:color="auto"/>
        <w:right w:val="none" w:sz="0" w:space="0" w:color="auto"/>
      </w:divBdr>
    </w:div>
    <w:div w:id="135728033">
      <w:bodyDiv w:val="1"/>
      <w:marLeft w:val="0"/>
      <w:marRight w:val="0"/>
      <w:marTop w:val="0"/>
      <w:marBottom w:val="0"/>
      <w:divBdr>
        <w:top w:val="none" w:sz="0" w:space="0" w:color="auto"/>
        <w:left w:val="none" w:sz="0" w:space="0" w:color="auto"/>
        <w:bottom w:val="none" w:sz="0" w:space="0" w:color="auto"/>
        <w:right w:val="none" w:sz="0" w:space="0" w:color="auto"/>
      </w:divBdr>
    </w:div>
    <w:div w:id="135874633">
      <w:bodyDiv w:val="1"/>
      <w:marLeft w:val="0"/>
      <w:marRight w:val="0"/>
      <w:marTop w:val="0"/>
      <w:marBottom w:val="0"/>
      <w:divBdr>
        <w:top w:val="none" w:sz="0" w:space="0" w:color="auto"/>
        <w:left w:val="none" w:sz="0" w:space="0" w:color="auto"/>
        <w:bottom w:val="none" w:sz="0" w:space="0" w:color="auto"/>
        <w:right w:val="none" w:sz="0" w:space="0" w:color="auto"/>
      </w:divBdr>
    </w:div>
    <w:div w:id="136145280">
      <w:bodyDiv w:val="1"/>
      <w:marLeft w:val="0"/>
      <w:marRight w:val="0"/>
      <w:marTop w:val="0"/>
      <w:marBottom w:val="0"/>
      <w:divBdr>
        <w:top w:val="none" w:sz="0" w:space="0" w:color="auto"/>
        <w:left w:val="none" w:sz="0" w:space="0" w:color="auto"/>
        <w:bottom w:val="none" w:sz="0" w:space="0" w:color="auto"/>
        <w:right w:val="none" w:sz="0" w:space="0" w:color="auto"/>
      </w:divBdr>
    </w:div>
    <w:div w:id="137500353">
      <w:bodyDiv w:val="1"/>
      <w:marLeft w:val="0"/>
      <w:marRight w:val="0"/>
      <w:marTop w:val="0"/>
      <w:marBottom w:val="0"/>
      <w:divBdr>
        <w:top w:val="none" w:sz="0" w:space="0" w:color="auto"/>
        <w:left w:val="none" w:sz="0" w:space="0" w:color="auto"/>
        <w:bottom w:val="none" w:sz="0" w:space="0" w:color="auto"/>
        <w:right w:val="none" w:sz="0" w:space="0" w:color="auto"/>
      </w:divBdr>
    </w:div>
    <w:div w:id="138155537">
      <w:bodyDiv w:val="1"/>
      <w:marLeft w:val="0"/>
      <w:marRight w:val="0"/>
      <w:marTop w:val="0"/>
      <w:marBottom w:val="0"/>
      <w:divBdr>
        <w:top w:val="none" w:sz="0" w:space="0" w:color="auto"/>
        <w:left w:val="none" w:sz="0" w:space="0" w:color="auto"/>
        <w:bottom w:val="none" w:sz="0" w:space="0" w:color="auto"/>
        <w:right w:val="none" w:sz="0" w:space="0" w:color="auto"/>
      </w:divBdr>
    </w:div>
    <w:div w:id="142086806">
      <w:bodyDiv w:val="1"/>
      <w:marLeft w:val="0"/>
      <w:marRight w:val="0"/>
      <w:marTop w:val="0"/>
      <w:marBottom w:val="0"/>
      <w:divBdr>
        <w:top w:val="none" w:sz="0" w:space="0" w:color="auto"/>
        <w:left w:val="none" w:sz="0" w:space="0" w:color="auto"/>
        <w:bottom w:val="none" w:sz="0" w:space="0" w:color="auto"/>
        <w:right w:val="none" w:sz="0" w:space="0" w:color="auto"/>
      </w:divBdr>
    </w:div>
    <w:div w:id="142503042">
      <w:bodyDiv w:val="1"/>
      <w:marLeft w:val="0"/>
      <w:marRight w:val="0"/>
      <w:marTop w:val="0"/>
      <w:marBottom w:val="0"/>
      <w:divBdr>
        <w:top w:val="none" w:sz="0" w:space="0" w:color="auto"/>
        <w:left w:val="none" w:sz="0" w:space="0" w:color="auto"/>
        <w:bottom w:val="none" w:sz="0" w:space="0" w:color="auto"/>
        <w:right w:val="none" w:sz="0" w:space="0" w:color="auto"/>
      </w:divBdr>
    </w:div>
    <w:div w:id="145705411">
      <w:bodyDiv w:val="1"/>
      <w:marLeft w:val="0"/>
      <w:marRight w:val="0"/>
      <w:marTop w:val="0"/>
      <w:marBottom w:val="0"/>
      <w:divBdr>
        <w:top w:val="none" w:sz="0" w:space="0" w:color="auto"/>
        <w:left w:val="none" w:sz="0" w:space="0" w:color="auto"/>
        <w:bottom w:val="none" w:sz="0" w:space="0" w:color="auto"/>
        <w:right w:val="none" w:sz="0" w:space="0" w:color="auto"/>
      </w:divBdr>
    </w:div>
    <w:div w:id="147326706">
      <w:bodyDiv w:val="1"/>
      <w:marLeft w:val="0"/>
      <w:marRight w:val="0"/>
      <w:marTop w:val="0"/>
      <w:marBottom w:val="0"/>
      <w:divBdr>
        <w:top w:val="none" w:sz="0" w:space="0" w:color="auto"/>
        <w:left w:val="none" w:sz="0" w:space="0" w:color="auto"/>
        <w:bottom w:val="none" w:sz="0" w:space="0" w:color="auto"/>
        <w:right w:val="none" w:sz="0" w:space="0" w:color="auto"/>
      </w:divBdr>
    </w:div>
    <w:div w:id="149634743">
      <w:bodyDiv w:val="1"/>
      <w:marLeft w:val="0"/>
      <w:marRight w:val="0"/>
      <w:marTop w:val="0"/>
      <w:marBottom w:val="0"/>
      <w:divBdr>
        <w:top w:val="none" w:sz="0" w:space="0" w:color="auto"/>
        <w:left w:val="none" w:sz="0" w:space="0" w:color="auto"/>
        <w:bottom w:val="none" w:sz="0" w:space="0" w:color="auto"/>
        <w:right w:val="none" w:sz="0" w:space="0" w:color="auto"/>
      </w:divBdr>
    </w:div>
    <w:div w:id="150103101">
      <w:bodyDiv w:val="1"/>
      <w:marLeft w:val="0"/>
      <w:marRight w:val="0"/>
      <w:marTop w:val="0"/>
      <w:marBottom w:val="0"/>
      <w:divBdr>
        <w:top w:val="none" w:sz="0" w:space="0" w:color="auto"/>
        <w:left w:val="none" w:sz="0" w:space="0" w:color="auto"/>
        <w:bottom w:val="none" w:sz="0" w:space="0" w:color="auto"/>
        <w:right w:val="none" w:sz="0" w:space="0" w:color="auto"/>
      </w:divBdr>
    </w:div>
    <w:div w:id="150678607">
      <w:bodyDiv w:val="1"/>
      <w:marLeft w:val="0"/>
      <w:marRight w:val="0"/>
      <w:marTop w:val="0"/>
      <w:marBottom w:val="0"/>
      <w:divBdr>
        <w:top w:val="none" w:sz="0" w:space="0" w:color="auto"/>
        <w:left w:val="none" w:sz="0" w:space="0" w:color="auto"/>
        <w:bottom w:val="none" w:sz="0" w:space="0" w:color="auto"/>
        <w:right w:val="none" w:sz="0" w:space="0" w:color="auto"/>
      </w:divBdr>
    </w:div>
    <w:div w:id="150753671">
      <w:bodyDiv w:val="1"/>
      <w:marLeft w:val="0"/>
      <w:marRight w:val="0"/>
      <w:marTop w:val="0"/>
      <w:marBottom w:val="0"/>
      <w:divBdr>
        <w:top w:val="none" w:sz="0" w:space="0" w:color="auto"/>
        <w:left w:val="none" w:sz="0" w:space="0" w:color="auto"/>
        <w:bottom w:val="none" w:sz="0" w:space="0" w:color="auto"/>
        <w:right w:val="none" w:sz="0" w:space="0" w:color="auto"/>
      </w:divBdr>
    </w:div>
    <w:div w:id="151146444">
      <w:bodyDiv w:val="1"/>
      <w:marLeft w:val="0"/>
      <w:marRight w:val="0"/>
      <w:marTop w:val="0"/>
      <w:marBottom w:val="0"/>
      <w:divBdr>
        <w:top w:val="none" w:sz="0" w:space="0" w:color="auto"/>
        <w:left w:val="none" w:sz="0" w:space="0" w:color="auto"/>
        <w:bottom w:val="none" w:sz="0" w:space="0" w:color="auto"/>
        <w:right w:val="none" w:sz="0" w:space="0" w:color="auto"/>
      </w:divBdr>
    </w:div>
    <w:div w:id="151679243">
      <w:bodyDiv w:val="1"/>
      <w:marLeft w:val="0"/>
      <w:marRight w:val="0"/>
      <w:marTop w:val="0"/>
      <w:marBottom w:val="0"/>
      <w:divBdr>
        <w:top w:val="none" w:sz="0" w:space="0" w:color="auto"/>
        <w:left w:val="none" w:sz="0" w:space="0" w:color="auto"/>
        <w:bottom w:val="none" w:sz="0" w:space="0" w:color="auto"/>
        <w:right w:val="none" w:sz="0" w:space="0" w:color="auto"/>
      </w:divBdr>
    </w:div>
    <w:div w:id="152188362">
      <w:bodyDiv w:val="1"/>
      <w:marLeft w:val="0"/>
      <w:marRight w:val="0"/>
      <w:marTop w:val="0"/>
      <w:marBottom w:val="0"/>
      <w:divBdr>
        <w:top w:val="none" w:sz="0" w:space="0" w:color="auto"/>
        <w:left w:val="none" w:sz="0" w:space="0" w:color="auto"/>
        <w:bottom w:val="none" w:sz="0" w:space="0" w:color="auto"/>
        <w:right w:val="none" w:sz="0" w:space="0" w:color="auto"/>
      </w:divBdr>
    </w:div>
    <w:div w:id="152719945">
      <w:bodyDiv w:val="1"/>
      <w:marLeft w:val="0"/>
      <w:marRight w:val="0"/>
      <w:marTop w:val="0"/>
      <w:marBottom w:val="0"/>
      <w:divBdr>
        <w:top w:val="none" w:sz="0" w:space="0" w:color="auto"/>
        <w:left w:val="none" w:sz="0" w:space="0" w:color="auto"/>
        <w:bottom w:val="none" w:sz="0" w:space="0" w:color="auto"/>
        <w:right w:val="none" w:sz="0" w:space="0" w:color="auto"/>
      </w:divBdr>
    </w:div>
    <w:div w:id="154802625">
      <w:bodyDiv w:val="1"/>
      <w:marLeft w:val="0"/>
      <w:marRight w:val="0"/>
      <w:marTop w:val="0"/>
      <w:marBottom w:val="0"/>
      <w:divBdr>
        <w:top w:val="none" w:sz="0" w:space="0" w:color="auto"/>
        <w:left w:val="none" w:sz="0" w:space="0" w:color="auto"/>
        <w:bottom w:val="none" w:sz="0" w:space="0" w:color="auto"/>
        <w:right w:val="none" w:sz="0" w:space="0" w:color="auto"/>
      </w:divBdr>
    </w:div>
    <w:div w:id="155386089">
      <w:bodyDiv w:val="1"/>
      <w:marLeft w:val="0"/>
      <w:marRight w:val="0"/>
      <w:marTop w:val="0"/>
      <w:marBottom w:val="0"/>
      <w:divBdr>
        <w:top w:val="none" w:sz="0" w:space="0" w:color="auto"/>
        <w:left w:val="none" w:sz="0" w:space="0" w:color="auto"/>
        <w:bottom w:val="none" w:sz="0" w:space="0" w:color="auto"/>
        <w:right w:val="none" w:sz="0" w:space="0" w:color="auto"/>
      </w:divBdr>
    </w:div>
    <w:div w:id="156776600">
      <w:bodyDiv w:val="1"/>
      <w:marLeft w:val="0"/>
      <w:marRight w:val="0"/>
      <w:marTop w:val="0"/>
      <w:marBottom w:val="0"/>
      <w:divBdr>
        <w:top w:val="none" w:sz="0" w:space="0" w:color="auto"/>
        <w:left w:val="none" w:sz="0" w:space="0" w:color="auto"/>
        <w:bottom w:val="none" w:sz="0" w:space="0" w:color="auto"/>
        <w:right w:val="none" w:sz="0" w:space="0" w:color="auto"/>
      </w:divBdr>
    </w:div>
    <w:div w:id="157380259">
      <w:bodyDiv w:val="1"/>
      <w:marLeft w:val="0"/>
      <w:marRight w:val="0"/>
      <w:marTop w:val="0"/>
      <w:marBottom w:val="0"/>
      <w:divBdr>
        <w:top w:val="none" w:sz="0" w:space="0" w:color="auto"/>
        <w:left w:val="none" w:sz="0" w:space="0" w:color="auto"/>
        <w:bottom w:val="none" w:sz="0" w:space="0" w:color="auto"/>
        <w:right w:val="none" w:sz="0" w:space="0" w:color="auto"/>
      </w:divBdr>
    </w:div>
    <w:div w:id="158666144">
      <w:bodyDiv w:val="1"/>
      <w:marLeft w:val="0"/>
      <w:marRight w:val="0"/>
      <w:marTop w:val="0"/>
      <w:marBottom w:val="0"/>
      <w:divBdr>
        <w:top w:val="none" w:sz="0" w:space="0" w:color="auto"/>
        <w:left w:val="none" w:sz="0" w:space="0" w:color="auto"/>
        <w:bottom w:val="none" w:sz="0" w:space="0" w:color="auto"/>
        <w:right w:val="none" w:sz="0" w:space="0" w:color="auto"/>
      </w:divBdr>
    </w:div>
    <w:div w:id="165248936">
      <w:bodyDiv w:val="1"/>
      <w:marLeft w:val="0"/>
      <w:marRight w:val="0"/>
      <w:marTop w:val="0"/>
      <w:marBottom w:val="0"/>
      <w:divBdr>
        <w:top w:val="none" w:sz="0" w:space="0" w:color="auto"/>
        <w:left w:val="none" w:sz="0" w:space="0" w:color="auto"/>
        <w:bottom w:val="none" w:sz="0" w:space="0" w:color="auto"/>
        <w:right w:val="none" w:sz="0" w:space="0" w:color="auto"/>
      </w:divBdr>
    </w:div>
    <w:div w:id="165825413">
      <w:bodyDiv w:val="1"/>
      <w:marLeft w:val="0"/>
      <w:marRight w:val="0"/>
      <w:marTop w:val="0"/>
      <w:marBottom w:val="0"/>
      <w:divBdr>
        <w:top w:val="none" w:sz="0" w:space="0" w:color="auto"/>
        <w:left w:val="none" w:sz="0" w:space="0" w:color="auto"/>
        <w:bottom w:val="none" w:sz="0" w:space="0" w:color="auto"/>
        <w:right w:val="none" w:sz="0" w:space="0" w:color="auto"/>
      </w:divBdr>
    </w:div>
    <w:div w:id="167524631">
      <w:bodyDiv w:val="1"/>
      <w:marLeft w:val="0"/>
      <w:marRight w:val="0"/>
      <w:marTop w:val="0"/>
      <w:marBottom w:val="0"/>
      <w:divBdr>
        <w:top w:val="none" w:sz="0" w:space="0" w:color="auto"/>
        <w:left w:val="none" w:sz="0" w:space="0" w:color="auto"/>
        <w:bottom w:val="none" w:sz="0" w:space="0" w:color="auto"/>
        <w:right w:val="none" w:sz="0" w:space="0" w:color="auto"/>
      </w:divBdr>
    </w:div>
    <w:div w:id="168644098">
      <w:bodyDiv w:val="1"/>
      <w:marLeft w:val="0"/>
      <w:marRight w:val="0"/>
      <w:marTop w:val="0"/>
      <w:marBottom w:val="0"/>
      <w:divBdr>
        <w:top w:val="none" w:sz="0" w:space="0" w:color="auto"/>
        <w:left w:val="none" w:sz="0" w:space="0" w:color="auto"/>
        <w:bottom w:val="none" w:sz="0" w:space="0" w:color="auto"/>
        <w:right w:val="none" w:sz="0" w:space="0" w:color="auto"/>
      </w:divBdr>
    </w:div>
    <w:div w:id="172300647">
      <w:bodyDiv w:val="1"/>
      <w:marLeft w:val="0"/>
      <w:marRight w:val="0"/>
      <w:marTop w:val="0"/>
      <w:marBottom w:val="0"/>
      <w:divBdr>
        <w:top w:val="none" w:sz="0" w:space="0" w:color="auto"/>
        <w:left w:val="none" w:sz="0" w:space="0" w:color="auto"/>
        <w:bottom w:val="none" w:sz="0" w:space="0" w:color="auto"/>
        <w:right w:val="none" w:sz="0" w:space="0" w:color="auto"/>
      </w:divBdr>
    </w:div>
    <w:div w:id="172574612">
      <w:bodyDiv w:val="1"/>
      <w:marLeft w:val="0"/>
      <w:marRight w:val="0"/>
      <w:marTop w:val="0"/>
      <w:marBottom w:val="0"/>
      <w:divBdr>
        <w:top w:val="none" w:sz="0" w:space="0" w:color="auto"/>
        <w:left w:val="none" w:sz="0" w:space="0" w:color="auto"/>
        <w:bottom w:val="none" w:sz="0" w:space="0" w:color="auto"/>
        <w:right w:val="none" w:sz="0" w:space="0" w:color="auto"/>
      </w:divBdr>
    </w:div>
    <w:div w:id="172770603">
      <w:bodyDiv w:val="1"/>
      <w:marLeft w:val="0"/>
      <w:marRight w:val="0"/>
      <w:marTop w:val="0"/>
      <w:marBottom w:val="0"/>
      <w:divBdr>
        <w:top w:val="none" w:sz="0" w:space="0" w:color="auto"/>
        <w:left w:val="none" w:sz="0" w:space="0" w:color="auto"/>
        <w:bottom w:val="none" w:sz="0" w:space="0" w:color="auto"/>
        <w:right w:val="none" w:sz="0" w:space="0" w:color="auto"/>
      </w:divBdr>
    </w:div>
    <w:div w:id="172843592">
      <w:bodyDiv w:val="1"/>
      <w:marLeft w:val="0"/>
      <w:marRight w:val="0"/>
      <w:marTop w:val="0"/>
      <w:marBottom w:val="0"/>
      <w:divBdr>
        <w:top w:val="none" w:sz="0" w:space="0" w:color="auto"/>
        <w:left w:val="none" w:sz="0" w:space="0" w:color="auto"/>
        <w:bottom w:val="none" w:sz="0" w:space="0" w:color="auto"/>
        <w:right w:val="none" w:sz="0" w:space="0" w:color="auto"/>
      </w:divBdr>
    </w:div>
    <w:div w:id="173618203">
      <w:bodyDiv w:val="1"/>
      <w:marLeft w:val="0"/>
      <w:marRight w:val="0"/>
      <w:marTop w:val="0"/>
      <w:marBottom w:val="0"/>
      <w:divBdr>
        <w:top w:val="none" w:sz="0" w:space="0" w:color="auto"/>
        <w:left w:val="none" w:sz="0" w:space="0" w:color="auto"/>
        <w:bottom w:val="none" w:sz="0" w:space="0" w:color="auto"/>
        <w:right w:val="none" w:sz="0" w:space="0" w:color="auto"/>
      </w:divBdr>
    </w:div>
    <w:div w:id="174275263">
      <w:bodyDiv w:val="1"/>
      <w:marLeft w:val="0"/>
      <w:marRight w:val="0"/>
      <w:marTop w:val="0"/>
      <w:marBottom w:val="0"/>
      <w:divBdr>
        <w:top w:val="none" w:sz="0" w:space="0" w:color="auto"/>
        <w:left w:val="none" w:sz="0" w:space="0" w:color="auto"/>
        <w:bottom w:val="none" w:sz="0" w:space="0" w:color="auto"/>
        <w:right w:val="none" w:sz="0" w:space="0" w:color="auto"/>
      </w:divBdr>
    </w:div>
    <w:div w:id="174541269">
      <w:bodyDiv w:val="1"/>
      <w:marLeft w:val="0"/>
      <w:marRight w:val="0"/>
      <w:marTop w:val="0"/>
      <w:marBottom w:val="0"/>
      <w:divBdr>
        <w:top w:val="none" w:sz="0" w:space="0" w:color="auto"/>
        <w:left w:val="none" w:sz="0" w:space="0" w:color="auto"/>
        <w:bottom w:val="none" w:sz="0" w:space="0" w:color="auto"/>
        <w:right w:val="none" w:sz="0" w:space="0" w:color="auto"/>
      </w:divBdr>
    </w:div>
    <w:div w:id="178004954">
      <w:bodyDiv w:val="1"/>
      <w:marLeft w:val="0"/>
      <w:marRight w:val="0"/>
      <w:marTop w:val="0"/>
      <w:marBottom w:val="0"/>
      <w:divBdr>
        <w:top w:val="none" w:sz="0" w:space="0" w:color="auto"/>
        <w:left w:val="none" w:sz="0" w:space="0" w:color="auto"/>
        <w:bottom w:val="none" w:sz="0" w:space="0" w:color="auto"/>
        <w:right w:val="none" w:sz="0" w:space="0" w:color="auto"/>
      </w:divBdr>
    </w:div>
    <w:div w:id="178082958">
      <w:bodyDiv w:val="1"/>
      <w:marLeft w:val="0"/>
      <w:marRight w:val="0"/>
      <w:marTop w:val="0"/>
      <w:marBottom w:val="0"/>
      <w:divBdr>
        <w:top w:val="none" w:sz="0" w:space="0" w:color="auto"/>
        <w:left w:val="none" w:sz="0" w:space="0" w:color="auto"/>
        <w:bottom w:val="none" w:sz="0" w:space="0" w:color="auto"/>
        <w:right w:val="none" w:sz="0" w:space="0" w:color="auto"/>
      </w:divBdr>
    </w:div>
    <w:div w:id="179663611">
      <w:bodyDiv w:val="1"/>
      <w:marLeft w:val="0"/>
      <w:marRight w:val="0"/>
      <w:marTop w:val="0"/>
      <w:marBottom w:val="0"/>
      <w:divBdr>
        <w:top w:val="none" w:sz="0" w:space="0" w:color="auto"/>
        <w:left w:val="none" w:sz="0" w:space="0" w:color="auto"/>
        <w:bottom w:val="none" w:sz="0" w:space="0" w:color="auto"/>
        <w:right w:val="none" w:sz="0" w:space="0" w:color="auto"/>
      </w:divBdr>
    </w:div>
    <w:div w:id="180096851">
      <w:bodyDiv w:val="1"/>
      <w:marLeft w:val="0"/>
      <w:marRight w:val="0"/>
      <w:marTop w:val="0"/>
      <w:marBottom w:val="0"/>
      <w:divBdr>
        <w:top w:val="none" w:sz="0" w:space="0" w:color="auto"/>
        <w:left w:val="none" w:sz="0" w:space="0" w:color="auto"/>
        <w:bottom w:val="none" w:sz="0" w:space="0" w:color="auto"/>
        <w:right w:val="none" w:sz="0" w:space="0" w:color="auto"/>
      </w:divBdr>
    </w:div>
    <w:div w:id="181669658">
      <w:bodyDiv w:val="1"/>
      <w:marLeft w:val="0"/>
      <w:marRight w:val="0"/>
      <w:marTop w:val="0"/>
      <w:marBottom w:val="0"/>
      <w:divBdr>
        <w:top w:val="none" w:sz="0" w:space="0" w:color="auto"/>
        <w:left w:val="none" w:sz="0" w:space="0" w:color="auto"/>
        <w:bottom w:val="none" w:sz="0" w:space="0" w:color="auto"/>
        <w:right w:val="none" w:sz="0" w:space="0" w:color="auto"/>
      </w:divBdr>
    </w:div>
    <w:div w:id="183130397">
      <w:bodyDiv w:val="1"/>
      <w:marLeft w:val="0"/>
      <w:marRight w:val="0"/>
      <w:marTop w:val="0"/>
      <w:marBottom w:val="0"/>
      <w:divBdr>
        <w:top w:val="none" w:sz="0" w:space="0" w:color="auto"/>
        <w:left w:val="none" w:sz="0" w:space="0" w:color="auto"/>
        <w:bottom w:val="none" w:sz="0" w:space="0" w:color="auto"/>
        <w:right w:val="none" w:sz="0" w:space="0" w:color="auto"/>
      </w:divBdr>
    </w:div>
    <w:div w:id="187836235">
      <w:bodyDiv w:val="1"/>
      <w:marLeft w:val="0"/>
      <w:marRight w:val="0"/>
      <w:marTop w:val="0"/>
      <w:marBottom w:val="0"/>
      <w:divBdr>
        <w:top w:val="none" w:sz="0" w:space="0" w:color="auto"/>
        <w:left w:val="none" w:sz="0" w:space="0" w:color="auto"/>
        <w:bottom w:val="none" w:sz="0" w:space="0" w:color="auto"/>
        <w:right w:val="none" w:sz="0" w:space="0" w:color="auto"/>
      </w:divBdr>
    </w:div>
    <w:div w:id="189879093">
      <w:bodyDiv w:val="1"/>
      <w:marLeft w:val="0"/>
      <w:marRight w:val="0"/>
      <w:marTop w:val="0"/>
      <w:marBottom w:val="0"/>
      <w:divBdr>
        <w:top w:val="none" w:sz="0" w:space="0" w:color="auto"/>
        <w:left w:val="none" w:sz="0" w:space="0" w:color="auto"/>
        <w:bottom w:val="none" w:sz="0" w:space="0" w:color="auto"/>
        <w:right w:val="none" w:sz="0" w:space="0" w:color="auto"/>
      </w:divBdr>
    </w:div>
    <w:div w:id="191841426">
      <w:bodyDiv w:val="1"/>
      <w:marLeft w:val="0"/>
      <w:marRight w:val="0"/>
      <w:marTop w:val="0"/>
      <w:marBottom w:val="0"/>
      <w:divBdr>
        <w:top w:val="none" w:sz="0" w:space="0" w:color="auto"/>
        <w:left w:val="none" w:sz="0" w:space="0" w:color="auto"/>
        <w:bottom w:val="none" w:sz="0" w:space="0" w:color="auto"/>
        <w:right w:val="none" w:sz="0" w:space="0" w:color="auto"/>
      </w:divBdr>
    </w:div>
    <w:div w:id="191890980">
      <w:bodyDiv w:val="1"/>
      <w:marLeft w:val="0"/>
      <w:marRight w:val="0"/>
      <w:marTop w:val="0"/>
      <w:marBottom w:val="0"/>
      <w:divBdr>
        <w:top w:val="none" w:sz="0" w:space="0" w:color="auto"/>
        <w:left w:val="none" w:sz="0" w:space="0" w:color="auto"/>
        <w:bottom w:val="none" w:sz="0" w:space="0" w:color="auto"/>
        <w:right w:val="none" w:sz="0" w:space="0" w:color="auto"/>
      </w:divBdr>
    </w:div>
    <w:div w:id="194773943">
      <w:bodyDiv w:val="1"/>
      <w:marLeft w:val="0"/>
      <w:marRight w:val="0"/>
      <w:marTop w:val="0"/>
      <w:marBottom w:val="0"/>
      <w:divBdr>
        <w:top w:val="none" w:sz="0" w:space="0" w:color="auto"/>
        <w:left w:val="none" w:sz="0" w:space="0" w:color="auto"/>
        <w:bottom w:val="none" w:sz="0" w:space="0" w:color="auto"/>
        <w:right w:val="none" w:sz="0" w:space="0" w:color="auto"/>
      </w:divBdr>
    </w:div>
    <w:div w:id="197206947">
      <w:bodyDiv w:val="1"/>
      <w:marLeft w:val="0"/>
      <w:marRight w:val="0"/>
      <w:marTop w:val="0"/>
      <w:marBottom w:val="0"/>
      <w:divBdr>
        <w:top w:val="none" w:sz="0" w:space="0" w:color="auto"/>
        <w:left w:val="none" w:sz="0" w:space="0" w:color="auto"/>
        <w:bottom w:val="none" w:sz="0" w:space="0" w:color="auto"/>
        <w:right w:val="none" w:sz="0" w:space="0" w:color="auto"/>
      </w:divBdr>
    </w:div>
    <w:div w:id="197670423">
      <w:bodyDiv w:val="1"/>
      <w:marLeft w:val="0"/>
      <w:marRight w:val="0"/>
      <w:marTop w:val="0"/>
      <w:marBottom w:val="0"/>
      <w:divBdr>
        <w:top w:val="none" w:sz="0" w:space="0" w:color="auto"/>
        <w:left w:val="none" w:sz="0" w:space="0" w:color="auto"/>
        <w:bottom w:val="none" w:sz="0" w:space="0" w:color="auto"/>
        <w:right w:val="none" w:sz="0" w:space="0" w:color="auto"/>
      </w:divBdr>
    </w:div>
    <w:div w:id="199712302">
      <w:bodyDiv w:val="1"/>
      <w:marLeft w:val="0"/>
      <w:marRight w:val="0"/>
      <w:marTop w:val="0"/>
      <w:marBottom w:val="0"/>
      <w:divBdr>
        <w:top w:val="none" w:sz="0" w:space="0" w:color="auto"/>
        <w:left w:val="none" w:sz="0" w:space="0" w:color="auto"/>
        <w:bottom w:val="none" w:sz="0" w:space="0" w:color="auto"/>
        <w:right w:val="none" w:sz="0" w:space="0" w:color="auto"/>
      </w:divBdr>
    </w:div>
    <w:div w:id="199900106">
      <w:bodyDiv w:val="1"/>
      <w:marLeft w:val="0"/>
      <w:marRight w:val="0"/>
      <w:marTop w:val="0"/>
      <w:marBottom w:val="0"/>
      <w:divBdr>
        <w:top w:val="none" w:sz="0" w:space="0" w:color="auto"/>
        <w:left w:val="none" w:sz="0" w:space="0" w:color="auto"/>
        <w:bottom w:val="none" w:sz="0" w:space="0" w:color="auto"/>
        <w:right w:val="none" w:sz="0" w:space="0" w:color="auto"/>
      </w:divBdr>
    </w:div>
    <w:div w:id="201287358">
      <w:bodyDiv w:val="1"/>
      <w:marLeft w:val="0"/>
      <w:marRight w:val="0"/>
      <w:marTop w:val="0"/>
      <w:marBottom w:val="0"/>
      <w:divBdr>
        <w:top w:val="none" w:sz="0" w:space="0" w:color="auto"/>
        <w:left w:val="none" w:sz="0" w:space="0" w:color="auto"/>
        <w:bottom w:val="none" w:sz="0" w:space="0" w:color="auto"/>
        <w:right w:val="none" w:sz="0" w:space="0" w:color="auto"/>
      </w:divBdr>
    </w:div>
    <w:div w:id="203520038">
      <w:bodyDiv w:val="1"/>
      <w:marLeft w:val="0"/>
      <w:marRight w:val="0"/>
      <w:marTop w:val="0"/>
      <w:marBottom w:val="0"/>
      <w:divBdr>
        <w:top w:val="none" w:sz="0" w:space="0" w:color="auto"/>
        <w:left w:val="none" w:sz="0" w:space="0" w:color="auto"/>
        <w:bottom w:val="none" w:sz="0" w:space="0" w:color="auto"/>
        <w:right w:val="none" w:sz="0" w:space="0" w:color="auto"/>
      </w:divBdr>
    </w:div>
    <w:div w:id="203759506">
      <w:bodyDiv w:val="1"/>
      <w:marLeft w:val="0"/>
      <w:marRight w:val="0"/>
      <w:marTop w:val="0"/>
      <w:marBottom w:val="0"/>
      <w:divBdr>
        <w:top w:val="none" w:sz="0" w:space="0" w:color="auto"/>
        <w:left w:val="none" w:sz="0" w:space="0" w:color="auto"/>
        <w:bottom w:val="none" w:sz="0" w:space="0" w:color="auto"/>
        <w:right w:val="none" w:sz="0" w:space="0" w:color="auto"/>
      </w:divBdr>
    </w:div>
    <w:div w:id="203831066">
      <w:bodyDiv w:val="1"/>
      <w:marLeft w:val="0"/>
      <w:marRight w:val="0"/>
      <w:marTop w:val="0"/>
      <w:marBottom w:val="0"/>
      <w:divBdr>
        <w:top w:val="none" w:sz="0" w:space="0" w:color="auto"/>
        <w:left w:val="none" w:sz="0" w:space="0" w:color="auto"/>
        <w:bottom w:val="none" w:sz="0" w:space="0" w:color="auto"/>
        <w:right w:val="none" w:sz="0" w:space="0" w:color="auto"/>
      </w:divBdr>
    </w:div>
    <w:div w:id="204756803">
      <w:bodyDiv w:val="1"/>
      <w:marLeft w:val="0"/>
      <w:marRight w:val="0"/>
      <w:marTop w:val="0"/>
      <w:marBottom w:val="0"/>
      <w:divBdr>
        <w:top w:val="none" w:sz="0" w:space="0" w:color="auto"/>
        <w:left w:val="none" w:sz="0" w:space="0" w:color="auto"/>
        <w:bottom w:val="none" w:sz="0" w:space="0" w:color="auto"/>
        <w:right w:val="none" w:sz="0" w:space="0" w:color="auto"/>
      </w:divBdr>
    </w:div>
    <w:div w:id="204948160">
      <w:bodyDiv w:val="1"/>
      <w:marLeft w:val="0"/>
      <w:marRight w:val="0"/>
      <w:marTop w:val="0"/>
      <w:marBottom w:val="0"/>
      <w:divBdr>
        <w:top w:val="none" w:sz="0" w:space="0" w:color="auto"/>
        <w:left w:val="none" w:sz="0" w:space="0" w:color="auto"/>
        <w:bottom w:val="none" w:sz="0" w:space="0" w:color="auto"/>
        <w:right w:val="none" w:sz="0" w:space="0" w:color="auto"/>
      </w:divBdr>
    </w:div>
    <w:div w:id="205335067">
      <w:bodyDiv w:val="1"/>
      <w:marLeft w:val="0"/>
      <w:marRight w:val="0"/>
      <w:marTop w:val="0"/>
      <w:marBottom w:val="0"/>
      <w:divBdr>
        <w:top w:val="none" w:sz="0" w:space="0" w:color="auto"/>
        <w:left w:val="none" w:sz="0" w:space="0" w:color="auto"/>
        <w:bottom w:val="none" w:sz="0" w:space="0" w:color="auto"/>
        <w:right w:val="none" w:sz="0" w:space="0" w:color="auto"/>
      </w:divBdr>
    </w:div>
    <w:div w:id="205526223">
      <w:bodyDiv w:val="1"/>
      <w:marLeft w:val="0"/>
      <w:marRight w:val="0"/>
      <w:marTop w:val="0"/>
      <w:marBottom w:val="0"/>
      <w:divBdr>
        <w:top w:val="none" w:sz="0" w:space="0" w:color="auto"/>
        <w:left w:val="none" w:sz="0" w:space="0" w:color="auto"/>
        <w:bottom w:val="none" w:sz="0" w:space="0" w:color="auto"/>
        <w:right w:val="none" w:sz="0" w:space="0" w:color="auto"/>
      </w:divBdr>
    </w:div>
    <w:div w:id="205798419">
      <w:bodyDiv w:val="1"/>
      <w:marLeft w:val="0"/>
      <w:marRight w:val="0"/>
      <w:marTop w:val="0"/>
      <w:marBottom w:val="0"/>
      <w:divBdr>
        <w:top w:val="none" w:sz="0" w:space="0" w:color="auto"/>
        <w:left w:val="none" w:sz="0" w:space="0" w:color="auto"/>
        <w:bottom w:val="none" w:sz="0" w:space="0" w:color="auto"/>
        <w:right w:val="none" w:sz="0" w:space="0" w:color="auto"/>
      </w:divBdr>
    </w:div>
    <w:div w:id="205945172">
      <w:bodyDiv w:val="1"/>
      <w:marLeft w:val="0"/>
      <w:marRight w:val="0"/>
      <w:marTop w:val="0"/>
      <w:marBottom w:val="0"/>
      <w:divBdr>
        <w:top w:val="none" w:sz="0" w:space="0" w:color="auto"/>
        <w:left w:val="none" w:sz="0" w:space="0" w:color="auto"/>
        <w:bottom w:val="none" w:sz="0" w:space="0" w:color="auto"/>
        <w:right w:val="none" w:sz="0" w:space="0" w:color="auto"/>
      </w:divBdr>
    </w:div>
    <w:div w:id="206843483">
      <w:bodyDiv w:val="1"/>
      <w:marLeft w:val="0"/>
      <w:marRight w:val="0"/>
      <w:marTop w:val="0"/>
      <w:marBottom w:val="0"/>
      <w:divBdr>
        <w:top w:val="none" w:sz="0" w:space="0" w:color="auto"/>
        <w:left w:val="none" w:sz="0" w:space="0" w:color="auto"/>
        <w:bottom w:val="none" w:sz="0" w:space="0" w:color="auto"/>
        <w:right w:val="none" w:sz="0" w:space="0" w:color="auto"/>
      </w:divBdr>
    </w:div>
    <w:div w:id="207842963">
      <w:bodyDiv w:val="1"/>
      <w:marLeft w:val="0"/>
      <w:marRight w:val="0"/>
      <w:marTop w:val="0"/>
      <w:marBottom w:val="0"/>
      <w:divBdr>
        <w:top w:val="none" w:sz="0" w:space="0" w:color="auto"/>
        <w:left w:val="none" w:sz="0" w:space="0" w:color="auto"/>
        <w:bottom w:val="none" w:sz="0" w:space="0" w:color="auto"/>
        <w:right w:val="none" w:sz="0" w:space="0" w:color="auto"/>
      </w:divBdr>
    </w:div>
    <w:div w:id="209541648">
      <w:bodyDiv w:val="1"/>
      <w:marLeft w:val="0"/>
      <w:marRight w:val="0"/>
      <w:marTop w:val="0"/>
      <w:marBottom w:val="0"/>
      <w:divBdr>
        <w:top w:val="none" w:sz="0" w:space="0" w:color="auto"/>
        <w:left w:val="none" w:sz="0" w:space="0" w:color="auto"/>
        <w:bottom w:val="none" w:sz="0" w:space="0" w:color="auto"/>
        <w:right w:val="none" w:sz="0" w:space="0" w:color="auto"/>
      </w:divBdr>
    </w:div>
    <w:div w:id="209923551">
      <w:bodyDiv w:val="1"/>
      <w:marLeft w:val="0"/>
      <w:marRight w:val="0"/>
      <w:marTop w:val="0"/>
      <w:marBottom w:val="0"/>
      <w:divBdr>
        <w:top w:val="none" w:sz="0" w:space="0" w:color="auto"/>
        <w:left w:val="none" w:sz="0" w:space="0" w:color="auto"/>
        <w:bottom w:val="none" w:sz="0" w:space="0" w:color="auto"/>
        <w:right w:val="none" w:sz="0" w:space="0" w:color="auto"/>
      </w:divBdr>
    </w:div>
    <w:div w:id="211045354">
      <w:bodyDiv w:val="1"/>
      <w:marLeft w:val="0"/>
      <w:marRight w:val="0"/>
      <w:marTop w:val="0"/>
      <w:marBottom w:val="0"/>
      <w:divBdr>
        <w:top w:val="none" w:sz="0" w:space="0" w:color="auto"/>
        <w:left w:val="none" w:sz="0" w:space="0" w:color="auto"/>
        <w:bottom w:val="none" w:sz="0" w:space="0" w:color="auto"/>
        <w:right w:val="none" w:sz="0" w:space="0" w:color="auto"/>
      </w:divBdr>
    </w:div>
    <w:div w:id="211579978">
      <w:bodyDiv w:val="1"/>
      <w:marLeft w:val="0"/>
      <w:marRight w:val="0"/>
      <w:marTop w:val="0"/>
      <w:marBottom w:val="0"/>
      <w:divBdr>
        <w:top w:val="none" w:sz="0" w:space="0" w:color="auto"/>
        <w:left w:val="none" w:sz="0" w:space="0" w:color="auto"/>
        <w:bottom w:val="none" w:sz="0" w:space="0" w:color="auto"/>
        <w:right w:val="none" w:sz="0" w:space="0" w:color="auto"/>
      </w:divBdr>
    </w:div>
    <w:div w:id="211696191">
      <w:bodyDiv w:val="1"/>
      <w:marLeft w:val="0"/>
      <w:marRight w:val="0"/>
      <w:marTop w:val="0"/>
      <w:marBottom w:val="0"/>
      <w:divBdr>
        <w:top w:val="none" w:sz="0" w:space="0" w:color="auto"/>
        <w:left w:val="none" w:sz="0" w:space="0" w:color="auto"/>
        <w:bottom w:val="none" w:sz="0" w:space="0" w:color="auto"/>
        <w:right w:val="none" w:sz="0" w:space="0" w:color="auto"/>
      </w:divBdr>
    </w:div>
    <w:div w:id="211893916">
      <w:bodyDiv w:val="1"/>
      <w:marLeft w:val="0"/>
      <w:marRight w:val="0"/>
      <w:marTop w:val="0"/>
      <w:marBottom w:val="0"/>
      <w:divBdr>
        <w:top w:val="none" w:sz="0" w:space="0" w:color="auto"/>
        <w:left w:val="none" w:sz="0" w:space="0" w:color="auto"/>
        <w:bottom w:val="none" w:sz="0" w:space="0" w:color="auto"/>
        <w:right w:val="none" w:sz="0" w:space="0" w:color="auto"/>
      </w:divBdr>
    </w:div>
    <w:div w:id="212161514">
      <w:bodyDiv w:val="1"/>
      <w:marLeft w:val="0"/>
      <w:marRight w:val="0"/>
      <w:marTop w:val="0"/>
      <w:marBottom w:val="0"/>
      <w:divBdr>
        <w:top w:val="none" w:sz="0" w:space="0" w:color="auto"/>
        <w:left w:val="none" w:sz="0" w:space="0" w:color="auto"/>
        <w:bottom w:val="none" w:sz="0" w:space="0" w:color="auto"/>
        <w:right w:val="none" w:sz="0" w:space="0" w:color="auto"/>
      </w:divBdr>
    </w:div>
    <w:div w:id="213928325">
      <w:bodyDiv w:val="1"/>
      <w:marLeft w:val="0"/>
      <w:marRight w:val="0"/>
      <w:marTop w:val="0"/>
      <w:marBottom w:val="0"/>
      <w:divBdr>
        <w:top w:val="none" w:sz="0" w:space="0" w:color="auto"/>
        <w:left w:val="none" w:sz="0" w:space="0" w:color="auto"/>
        <w:bottom w:val="none" w:sz="0" w:space="0" w:color="auto"/>
        <w:right w:val="none" w:sz="0" w:space="0" w:color="auto"/>
      </w:divBdr>
    </w:div>
    <w:div w:id="214508927">
      <w:bodyDiv w:val="1"/>
      <w:marLeft w:val="0"/>
      <w:marRight w:val="0"/>
      <w:marTop w:val="0"/>
      <w:marBottom w:val="0"/>
      <w:divBdr>
        <w:top w:val="none" w:sz="0" w:space="0" w:color="auto"/>
        <w:left w:val="none" w:sz="0" w:space="0" w:color="auto"/>
        <w:bottom w:val="none" w:sz="0" w:space="0" w:color="auto"/>
        <w:right w:val="none" w:sz="0" w:space="0" w:color="auto"/>
      </w:divBdr>
    </w:div>
    <w:div w:id="214778327">
      <w:bodyDiv w:val="1"/>
      <w:marLeft w:val="0"/>
      <w:marRight w:val="0"/>
      <w:marTop w:val="0"/>
      <w:marBottom w:val="0"/>
      <w:divBdr>
        <w:top w:val="none" w:sz="0" w:space="0" w:color="auto"/>
        <w:left w:val="none" w:sz="0" w:space="0" w:color="auto"/>
        <w:bottom w:val="none" w:sz="0" w:space="0" w:color="auto"/>
        <w:right w:val="none" w:sz="0" w:space="0" w:color="auto"/>
      </w:divBdr>
    </w:div>
    <w:div w:id="214783608">
      <w:bodyDiv w:val="1"/>
      <w:marLeft w:val="0"/>
      <w:marRight w:val="0"/>
      <w:marTop w:val="0"/>
      <w:marBottom w:val="0"/>
      <w:divBdr>
        <w:top w:val="none" w:sz="0" w:space="0" w:color="auto"/>
        <w:left w:val="none" w:sz="0" w:space="0" w:color="auto"/>
        <w:bottom w:val="none" w:sz="0" w:space="0" w:color="auto"/>
        <w:right w:val="none" w:sz="0" w:space="0" w:color="auto"/>
      </w:divBdr>
    </w:div>
    <w:div w:id="222762700">
      <w:bodyDiv w:val="1"/>
      <w:marLeft w:val="0"/>
      <w:marRight w:val="0"/>
      <w:marTop w:val="0"/>
      <w:marBottom w:val="0"/>
      <w:divBdr>
        <w:top w:val="none" w:sz="0" w:space="0" w:color="auto"/>
        <w:left w:val="none" w:sz="0" w:space="0" w:color="auto"/>
        <w:bottom w:val="none" w:sz="0" w:space="0" w:color="auto"/>
        <w:right w:val="none" w:sz="0" w:space="0" w:color="auto"/>
      </w:divBdr>
    </w:div>
    <w:div w:id="224799547">
      <w:bodyDiv w:val="1"/>
      <w:marLeft w:val="0"/>
      <w:marRight w:val="0"/>
      <w:marTop w:val="0"/>
      <w:marBottom w:val="0"/>
      <w:divBdr>
        <w:top w:val="none" w:sz="0" w:space="0" w:color="auto"/>
        <w:left w:val="none" w:sz="0" w:space="0" w:color="auto"/>
        <w:bottom w:val="none" w:sz="0" w:space="0" w:color="auto"/>
        <w:right w:val="none" w:sz="0" w:space="0" w:color="auto"/>
      </w:divBdr>
    </w:div>
    <w:div w:id="226310443">
      <w:bodyDiv w:val="1"/>
      <w:marLeft w:val="0"/>
      <w:marRight w:val="0"/>
      <w:marTop w:val="0"/>
      <w:marBottom w:val="0"/>
      <w:divBdr>
        <w:top w:val="none" w:sz="0" w:space="0" w:color="auto"/>
        <w:left w:val="none" w:sz="0" w:space="0" w:color="auto"/>
        <w:bottom w:val="none" w:sz="0" w:space="0" w:color="auto"/>
        <w:right w:val="none" w:sz="0" w:space="0" w:color="auto"/>
      </w:divBdr>
    </w:div>
    <w:div w:id="226646068">
      <w:bodyDiv w:val="1"/>
      <w:marLeft w:val="0"/>
      <w:marRight w:val="0"/>
      <w:marTop w:val="0"/>
      <w:marBottom w:val="0"/>
      <w:divBdr>
        <w:top w:val="none" w:sz="0" w:space="0" w:color="auto"/>
        <w:left w:val="none" w:sz="0" w:space="0" w:color="auto"/>
        <w:bottom w:val="none" w:sz="0" w:space="0" w:color="auto"/>
        <w:right w:val="none" w:sz="0" w:space="0" w:color="auto"/>
      </w:divBdr>
    </w:div>
    <w:div w:id="226914209">
      <w:bodyDiv w:val="1"/>
      <w:marLeft w:val="0"/>
      <w:marRight w:val="0"/>
      <w:marTop w:val="0"/>
      <w:marBottom w:val="0"/>
      <w:divBdr>
        <w:top w:val="none" w:sz="0" w:space="0" w:color="auto"/>
        <w:left w:val="none" w:sz="0" w:space="0" w:color="auto"/>
        <w:bottom w:val="none" w:sz="0" w:space="0" w:color="auto"/>
        <w:right w:val="none" w:sz="0" w:space="0" w:color="auto"/>
      </w:divBdr>
    </w:div>
    <w:div w:id="229998038">
      <w:bodyDiv w:val="1"/>
      <w:marLeft w:val="0"/>
      <w:marRight w:val="0"/>
      <w:marTop w:val="0"/>
      <w:marBottom w:val="0"/>
      <w:divBdr>
        <w:top w:val="none" w:sz="0" w:space="0" w:color="auto"/>
        <w:left w:val="none" w:sz="0" w:space="0" w:color="auto"/>
        <w:bottom w:val="none" w:sz="0" w:space="0" w:color="auto"/>
        <w:right w:val="none" w:sz="0" w:space="0" w:color="auto"/>
      </w:divBdr>
    </w:div>
    <w:div w:id="231165237">
      <w:bodyDiv w:val="1"/>
      <w:marLeft w:val="0"/>
      <w:marRight w:val="0"/>
      <w:marTop w:val="0"/>
      <w:marBottom w:val="0"/>
      <w:divBdr>
        <w:top w:val="none" w:sz="0" w:space="0" w:color="auto"/>
        <w:left w:val="none" w:sz="0" w:space="0" w:color="auto"/>
        <w:bottom w:val="none" w:sz="0" w:space="0" w:color="auto"/>
        <w:right w:val="none" w:sz="0" w:space="0" w:color="auto"/>
      </w:divBdr>
    </w:div>
    <w:div w:id="231276951">
      <w:bodyDiv w:val="1"/>
      <w:marLeft w:val="0"/>
      <w:marRight w:val="0"/>
      <w:marTop w:val="0"/>
      <w:marBottom w:val="0"/>
      <w:divBdr>
        <w:top w:val="none" w:sz="0" w:space="0" w:color="auto"/>
        <w:left w:val="none" w:sz="0" w:space="0" w:color="auto"/>
        <w:bottom w:val="none" w:sz="0" w:space="0" w:color="auto"/>
        <w:right w:val="none" w:sz="0" w:space="0" w:color="auto"/>
      </w:divBdr>
    </w:div>
    <w:div w:id="233205969">
      <w:bodyDiv w:val="1"/>
      <w:marLeft w:val="0"/>
      <w:marRight w:val="0"/>
      <w:marTop w:val="0"/>
      <w:marBottom w:val="0"/>
      <w:divBdr>
        <w:top w:val="none" w:sz="0" w:space="0" w:color="auto"/>
        <w:left w:val="none" w:sz="0" w:space="0" w:color="auto"/>
        <w:bottom w:val="none" w:sz="0" w:space="0" w:color="auto"/>
        <w:right w:val="none" w:sz="0" w:space="0" w:color="auto"/>
      </w:divBdr>
    </w:div>
    <w:div w:id="233663798">
      <w:bodyDiv w:val="1"/>
      <w:marLeft w:val="0"/>
      <w:marRight w:val="0"/>
      <w:marTop w:val="0"/>
      <w:marBottom w:val="0"/>
      <w:divBdr>
        <w:top w:val="none" w:sz="0" w:space="0" w:color="auto"/>
        <w:left w:val="none" w:sz="0" w:space="0" w:color="auto"/>
        <w:bottom w:val="none" w:sz="0" w:space="0" w:color="auto"/>
        <w:right w:val="none" w:sz="0" w:space="0" w:color="auto"/>
      </w:divBdr>
    </w:div>
    <w:div w:id="233854664">
      <w:bodyDiv w:val="1"/>
      <w:marLeft w:val="0"/>
      <w:marRight w:val="0"/>
      <w:marTop w:val="0"/>
      <w:marBottom w:val="0"/>
      <w:divBdr>
        <w:top w:val="none" w:sz="0" w:space="0" w:color="auto"/>
        <w:left w:val="none" w:sz="0" w:space="0" w:color="auto"/>
        <w:bottom w:val="none" w:sz="0" w:space="0" w:color="auto"/>
        <w:right w:val="none" w:sz="0" w:space="0" w:color="auto"/>
      </w:divBdr>
    </w:div>
    <w:div w:id="238635200">
      <w:bodyDiv w:val="1"/>
      <w:marLeft w:val="0"/>
      <w:marRight w:val="0"/>
      <w:marTop w:val="0"/>
      <w:marBottom w:val="0"/>
      <w:divBdr>
        <w:top w:val="none" w:sz="0" w:space="0" w:color="auto"/>
        <w:left w:val="none" w:sz="0" w:space="0" w:color="auto"/>
        <w:bottom w:val="none" w:sz="0" w:space="0" w:color="auto"/>
        <w:right w:val="none" w:sz="0" w:space="0" w:color="auto"/>
      </w:divBdr>
    </w:div>
    <w:div w:id="240257456">
      <w:bodyDiv w:val="1"/>
      <w:marLeft w:val="0"/>
      <w:marRight w:val="0"/>
      <w:marTop w:val="0"/>
      <w:marBottom w:val="0"/>
      <w:divBdr>
        <w:top w:val="none" w:sz="0" w:space="0" w:color="auto"/>
        <w:left w:val="none" w:sz="0" w:space="0" w:color="auto"/>
        <w:bottom w:val="none" w:sz="0" w:space="0" w:color="auto"/>
        <w:right w:val="none" w:sz="0" w:space="0" w:color="auto"/>
      </w:divBdr>
    </w:div>
    <w:div w:id="241068624">
      <w:bodyDiv w:val="1"/>
      <w:marLeft w:val="0"/>
      <w:marRight w:val="0"/>
      <w:marTop w:val="0"/>
      <w:marBottom w:val="0"/>
      <w:divBdr>
        <w:top w:val="none" w:sz="0" w:space="0" w:color="auto"/>
        <w:left w:val="none" w:sz="0" w:space="0" w:color="auto"/>
        <w:bottom w:val="none" w:sz="0" w:space="0" w:color="auto"/>
        <w:right w:val="none" w:sz="0" w:space="0" w:color="auto"/>
      </w:divBdr>
    </w:div>
    <w:div w:id="241378215">
      <w:bodyDiv w:val="1"/>
      <w:marLeft w:val="0"/>
      <w:marRight w:val="0"/>
      <w:marTop w:val="0"/>
      <w:marBottom w:val="0"/>
      <w:divBdr>
        <w:top w:val="none" w:sz="0" w:space="0" w:color="auto"/>
        <w:left w:val="none" w:sz="0" w:space="0" w:color="auto"/>
        <w:bottom w:val="none" w:sz="0" w:space="0" w:color="auto"/>
        <w:right w:val="none" w:sz="0" w:space="0" w:color="auto"/>
      </w:divBdr>
    </w:div>
    <w:div w:id="241380780">
      <w:bodyDiv w:val="1"/>
      <w:marLeft w:val="0"/>
      <w:marRight w:val="0"/>
      <w:marTop w:val="0"/>
      <w:marBottom w:val="0"/>
      <w:divBdr>
        <w:top w:val="none" w:sz="0" w:space="0" w:color="auto"/>
        <w:left w:val="none" w:sz="0" w:space="0" w:color="auto"/>
        <w:bottom w:val="none" w:sz="0" w:space="0" w:color="auto"/>
        <w:right w:val="none" w:sz="0" w:space="0" w:color="auto"/>
      </w:divBdr>
    </w:div>
    <w:div w:id="241719089">
      <w:bodyDiv w:val="1"/>
      <w:marLeft w:val="0"/>
      <w:marRight w:val="0"/>
      <w:marTop w:val="0"/>
      <w:marBottom w:val="0"/>
      <w:divBdr>
        <w:top w:val="none" w:sz="0" w:space="0" w:color="auto"/>
        <w:left w:val="none" w:sz="0" w:space="0" w:color="auto"/>
        <w:bottom w:val="none" w:sz="0" w:space="0" w:color="auto"/>
        <w:right w:val="none" w:sz="0" w:space="0" w:color="auto"/>
      </w:divBdr>
    </w:div>
    <w:div w:id="242183299">
      <w:bodyDiv w:val="1"/>
      <w:marLeft w:val="0"/>
      <w:marRight w:val="0"/>
      <w:marTop w:val="0"/>
      <w:marBottom w:val="0"/>
      <w:divBdr>
        <w:top w:val="none" w:sz="0" w:space="0" w:color="auto"/>
        <w:left w:val="none" w:sz="0" w:space="0" w:color="auto"/>
        <w:bottom w:val="none" w:sz="0" w:space="0" w:color="auto"/>
        <w:right w:val="none" w:sz="0" w:space="0" w:color="auto"/>
      </w:divBdr>
    </w:div>
    <w:div w:id="242377441">
      <w:bodyDiv w:val="1"/>
      <w:marLeft w:val="0"/>
      <w:marRight w:val="0"/>
      <w:marTop w:val="0"/>
      <w:marBottom w:val="0"/>
      <w:divBdr>
        <w:top w:val="none" w:sz="0" w:space="0" w:color="auto"/>
        <w:left w:val="none" w:sz="0" w:space="0" w:color="auto"/>
        <w:bottom w:val="none" w:sz="0" w:space="0" w:color="auto"/>
        <w:right w:val="none" w:sz="0" w:space="0" w:color="auto"/>
      </w:divBdr>
    </w:div>
    <w:div w:id="242641971">
      <w:bodyDiv w:val="1"/>
      <w:marLeft w:val="0"/>
      <w:marRight w:val="0"/>
      <w:marTop w:val="0"/>
      <w:marBottom w:val="0"/>
      <w:divBdr>
        <w:top w:val="none" w:sz="0" w:space="0" w:color="auto"/>
        <w:left w:val="none" w:sz="0" w:space="0" w:color="auto"/>
        <w:bottom w:val="none" w:sz="0" w:space="0" w:color="auto"/>
        <w:right w:val="none" w:sz="0" w:space="0" w:color="auto"/>
      </w:divBdr>
    </w:div>
    <w:div w:id="243957297">
      <w:bodyDiv w:val="1"/>
      <w:marLeft w:val="0"/>
      <w:marRight w:val="0"/>
      <w:marTop w:val="0"/>
      <w:marBottom w:val="0"/>
      <w:divBdr>
        <w:top w:val="none" w:sz="0" w:space="0" w:color="auto"/>
        <w:left w:val="none" w:sz="0" w:space="0" w:color="auto"/>
        <w:bottom w:val="none" w:sz="0" w:space="0" w:color="auto"/>
        <w:right w:val="none" w:sz="0" w:space="0" w:color="auto"/>
      </w:divBdr>
    </w:div>
    <w:div w:id="246159765">
      <w:bodyDiv w:val="1"/>
      <w:marLeft w:val="0"/>
      <w:marRight w:val="0"/>
      <w:marTop w:val="0"/>
      <w:marBottom w:val="0"/>
      <w:divBdr>
        <w:top w:val="none" w:sz="0" w:space="0" w:color="auto"/>
        <w:left w:val="none" w:sz="0" w:space="0" w:color="auto"/>
        <w:bottom w:val="none" w:sz="0" w:space="0" w:color="auto"/>
        <w:right w:val="none" w:sz="0" w:space="0" w:color="auto"/>
      </w:divBdr>
    </w:div>
    <w:div w:id="247468447">
      <w:bodyDiv w:val="1"/>
      <w:marLeft w:val="0"/>
      <w:marRight w:val="0"/>
      <w:marTop w:val="0"/>
      <w:marBottom w:val="0"/>
      <w:divBdr>
        <w:top w:val="none" w:sz="0" w:space="0" w:color="auto"/>
        <w:left w:val="none" w:sz="0" w:space="0" w:color="auto"/>
        <w:bottom w:val="none" w:sz="0" w:space="0" w:color="auto"/>
        <w:right w:val="none" w:sz="0" w:space="0" w:color="auto"/>
      </w:divBdr>
    </w:div>
    <w:div w:id="248195054">
      <w:bodyDiv w:val="1"/>
      <w:marLeft w:val="0"/>
      <w:marRight w:val="0"/>
      <w:marTop w:val="0"/>
      <w:marBottom w:val="0"/>
      <w:divBdr>
        <w:top w:val="none" w:sz="0" w:space="0" w:color="auto"/>
        <w:left w:val="none" w:sz="0" w:space="0" w:color="auto"/>
        <w:bottom w:val="none" w:sz="0" w:space="0" w:color="auto"/>
        <w:right w:val="none" w:sz="0" w:space="0" w:color="auto"/>
      </w:divBdr>
    </w:div>
    <w:div w:id="249900288">
      <w:bodyDiv w:val="1"/>
      <w:marLeft w:val="0"/>
      <w:marRight w:val="0"/>
      <w:marTop w:val="0"/>
      <w:marBottom w:val="0"/>
      <w:divBdr>
        <w:top w:val="none" w:sz="0" w:space="0" w:color="auto"/>
        <w:left w:val="none" w:sz="0" w:space="0" w:color="auto"/>
        <w:bottom w:val="none" w:sz="0" w:space="0" w:color="auto"/>
        <w:right w:val="none" w:sz="0" w:space="0" w:color="auto"/>
      </w:divBdr>
    </w:div>
    <w:div w:id="251208052">
      <w:bodyDiv w:val="1"/>
      <w:marLeft w:val="0"/>
      <w:marRight w:val="0"/>
      <w:marTop w:val="0"/>
      <w:marBottom w:val="0"/>
      <w:divBdr>
        <w:top w:val="none" w:sz="0" w:space="0" w:color="auto"/>
        <w:left w:val="none" w:sz="0" w:space="0" w:color="auto"/>
        <w:bottom w:val="none" w:sz="0" w:space="0" w:color="auto"/>
        <w:right w:val="none" w:sz="0" w:space="0" w:color="auto"/>
      </w:divBdr>
    </w:div>
    <w:div w:id="251282837">
      <w:bodyDiv w:val="1"/>
      <w:marLeft w:val="0"/>
      <w:marRight w:val="0"/>
      <w:marTop w:val="0"/>
      <w:marBottom w:val="0"/>
      <w:divBdr>
        <w:top w:val="none" w:sz="0" w:space="0" w:color="auto"/>
        <w:left w:val="none" w:sz="0" w:space="0" w:color="auto"/>
        <w:bottom w:val="none" w:sz="0" w:space="0" w:color="auto"/>
        <w:right w:val="none" w:sz="0" w:space="0" w:color="auto"/>
      </w:divBdr>
    </w:div>
    <w:div w:id="251863136">
      <w:bodyDiv w:val="1"/>
      <w:marLeft w:val="0"/>
      <w:marRight w:val="0"/>
      <w:marTop w:val="0"/>
      <w:marBottom w:val="0"/>
      <w:divBdr>
        <w:top w:val="none" w:sz="0" w:space="0" w:color="auto"/>
        <w:left w:val="none" w:sz="0" w:space="0" w:color="auto"/>
        <w:bottom w:val="none" w:sz="0" w:space="0" w:color="auto"/>
        <w:right w:val="none" w:sz="0" w:space="0" w:color="auto"/>
      </w:divBdr>
    </w:div>
    <w:div w:id="253243441">
      <w:bodyDiv w:val="1"/>
      <w:marLeft w:val="0"/>
      <w:marRight w:val="0"/>
      <w:marTop w:val="0"/>
      <w:marBottom w:val="0"/>
      <w:divBdr>
        <w:top w:val="none" w:sz="0" w:space="0" w:color="auto"/>
        <w:left w:val="none" w:sz="0" w:space="0" w:color="auto"/>
        <w:bottom w:val="none" w:sz="0" w:space="0" w:color="auto"/>
        <w:right w:val="none" w:sz="0" w:space="0" w:color="auto"/>
      </w:divBdr>
    </w:div>
    <w:div w:id="254359498">
      <w:bodyDiv w:val="1"/>
      <w:marLeft w:val="0"/>
      <w:marRight w:val="0"/>
      <w:marTop w:val="0"/>
      <w:marBottom w:val="0"/>
      <w:divBdr>
        <w:top w:val="none" w:sz="0" w:space="0" w:color="auto"/>
        <w:left w:val="none" w:sz="0" w:space="0" w:color="auto"/>
        <w:bottom w:val="none" w:sz="0" w:space="0" w:color="auto"/>
        <w:right w:val="none" w:sz="0" w:space="0" w:color="auto"/>
      </w:divBdr>
    </w:div>
    <w:div w:id="255793961">
      <w:bodyDiv w:val="1"/>
      <w:marLeft w:val="0"/>
      <w:marRight w:val="0"/>
      <w:marTop w:val="0"/>
      <w:marBottom w:val="0"/>
      <w:divBdr>
        <w:top w:val="none" w:sz="0" w:space="0" w:color="auto"/>
        <w:left w:val="none" w:sz="0" w:space="0" w:color="auto"/>
        <w:bottom w:val="none" w:sz="0" w:space="0" w:color="auto"/>
        <w:right w:val="none" w:sz="0" w:space="0" w:color="auto"/>
      </w:divBdr>
    </w:div>
    <w:div w:id="255794726">
      <w:bodyDiv w:val="1"/>
      <w:marLeft w:val="0"/>
      <w:marRight w:val="0"/>
      <w:marTop w:val="0"/>
      <w:marBottom w:val="0"/>
      <w:divBdr>
        <w:top w:val="none" w:sz="0" w:space="0" w:color="auto"/>
        <w:left w:val="none" w:sz="0" w:space="0" w:color="auto"/>
        <w:bottom w:val="none" w:sz="0" w:space="0" w:color="auto"/>
        <w:right w:val="none" w:sz="0" w:space="0" w:color="auto"/>
      </w:divBdr>
    </w:div>
    <w:div w:id="256132027">
      <w:bodyDiv w:val="1"/>
      <w:marLeft w:val="0"/>
      <w:marRight w:val="0"/>
      <w:marTop w:val="0"/>
      <w:marBottom w:val="0"/>
      <w:divBdr>
        <w:top w:val="none" w:sz="0" w:space="0" w:color="auto"/>
        <w:left w:val="none" w:sz="0" w:space="0" w:color="auto"/>
        <w:bottom w:val="none" w:sz="0" w:space="0" w:color="auto"/>
        <w:right w:val="none" w:sz="0" w:space="0" w:color="auto"/>
      </w:divBdr>
    </w:div>
    <w:div w:id="256721462">
      <w:bodyDiv w:val="1"/>
      <w:marLeft w:val="0"/>
      <w:marRight w:val="0"/>
      <w:marTop w:val="0"/>
      <w:marBottom w:val="0"/>
      <w:divBdr>
        <w:top w:val="none" w:sz="0" w:space="0" w:color="auto"/>
        <w:left w:val="none" w:sz="0" w:space="0" w:color="auto"/>
        <w:bottom w:val="none" w:sz="0" w:space="0" w:color="auto"/>
        <w:right w:val="none" w:sz="0" w:space="0" w:color="auto"/>
      </w:divBdr>
    </w:div>
    <w:div w:id="261494409">
      <w:bodyDiv w:val="1"/>
      <w:marLeft w:val="0"/>
      <w:marRight w:val="0"/>
      <w:marTop w:val="0"/>
      <w:marBottom w:val="0"/>
      <w:divBdr>
        <w:top w:val="none" w:sz="0" w:space="0" w:color="auto"/>
        <w:left w:val="none" w:sz="0" w:space="0" w:color="auto"/>
        <w:bottom w:val="none" w:sz="0" w:space="0" w:color="auto"/>
        <w:right w:val="none" w:sz="0" w:space="0" w:color="auto"/>
      </w:divBdr>
    </w:div>
    <w:div w:id="261568486">
      <w:bodyDiv w:val="1"/>
      <w:marLeft w:val="0"/>
      <w:marRight w:val="0"/>
      <w:marTop w:val="0"/>
      <w:marBottom w:val="0"/>
      <w:divBdr>
        <w:top w:val="none" w:sz="0" w:space="0" w:color="auto"/>
        <w:left w:val="none" w:sz="0" w:space="0" w:color="auto"/>
        <w:bottom w:val="none" w:sz="0" w:space="0" w:color="auto"/>
        <w:right w:val="none" w:sz="0" w:space="0" w:color="auto"/>
      </w:divBdr>
    </w:div>
    <w:div w:id="263265871">
      <w:bodyDiv w:val="1"/>
      <w:marLeft w:val="0"/>
      <w:marRight w:val="0"/>
      <w:marTop w:val="0"/>
      <w:marBottom w:val="0"/>
      <w:divBdr>
        <w:top w:val="none" w:sz="0" w:space="0" w:color="auto"/>
        <w:left w:val="none" w:sz="0" w:space="0" w:color="auto"/>
        <w:bottom w:val="none" w:sz="0" w:space="0" w:color="auto"/>
        <w:right w:val="none" w:sz="0" w:space="0" w:color="auto"/>
      </w:divBdr>
    </w:div>
    <w:div w:id="263877343">
      <w:bodyDiv w:val="1"/>
      <w:marLeft w:val="0"/>
      <w:marRight w:val="0"/>
      <w:marTop w:val="0"/>
      <w:marBottom w:val="0"/>
      <w:divBdr>
        <w:top w:val="none" w:sz="0" w:space="0" w:color="auto"/>
        <w:left w:val="none" w:sz="0" w:space="0" w:color="auto"/>
        <w:bottom w:val="none" w:sz="0" w:space="0" w:color="auto"/>
        <w:right w:val="none" w:sz="0" w:space="0" w:color="auto"/>
      </w:divBdr>
    </w:div>
    <w:div w:id="263926179">
      <w:bodyDiv w:val="1"/>
      <w:marLeft w:val="0"/>
      <w:marRight w:val="0"/>
      <w:marTop w:val="0"/>
      <w:marBottom w:val="0"/>
      <w:divBdr>
        <w:top w:val="none" w:sz="0" w:space="0" w:color="auto"/>
        <w:left w:val="none" w:sz="0" w:space="0" w:color="auto"/>
        <w:bottom w:val="none" w:sz="0" w:space="0" w:color="auto"/>
        <w:right w:val="none" w:sz="0" w:space="0" w:color="auto"/>
      </w:divBdr>
    </w:div>
    <w:div w:id="266036403">
      <w:bodyDiv w:val="1"/>
      <w:marLeft w:val="0"/>
      <w:marRight w:val="0"/>
      <w:marTop w:val="0"/>
      <w:marBottom w:val="0"/>
      <w:divBdr>
        <w:top w:val="none" w:sz="0" w:space="0" w:color="auto"/>
        <w:left w:val="none" w:sz="0" w:space="0" w:color="auto"/>
        <w:bottom w:val="none" w:sz="0" w:space="0" w:color="auto"/>
        <w:right w:val="none" w:sz="0" w:space="0" w:color="auto"/>
      </w:divBdr>
    </w:div>
    <w:div w:id="266353295">
      <w:bodyDiv w:val="1"/>
      <w:marLeft w:val="0"/>
      <w:marRight w:val="0"/>
      <w:marTop w:val="0"/>
      <w:marBottom w:val="0"/>
      <w:divBdr>
        <w:top w:val="none" w:sz="0" w:space="0" w:color="auto"/>
        <w:left w:val="none" w:sz="0" w:space="0" w:color="auto"/>
        <w:bottom w:val="none" w:sz="0" w:space="0" w:color="auto"/>
        <w:right w:val="none" w:sz="0" w:space="0" w:color="auto"/>
      </w:divBdr>
    </w:div>
    <w:div w:id="266885228">
      <w:bodyDiv w:val="1"/>
      <w:marLeft w:val="0"/>
      <w:marRight w:val="0"/>
      <w:marTop w:val="0"/>
      <w:marBottom w:val="0"/>
      <w:divBdr>
        <w:top w:val="none" w:sz="0" w:space="0" w:color="auto"/>
        <w:left w:val="none" w:sz="0" w:space="0" w:color="auto"/>
        <w:bottom w:val="none" w:sz="0" w:space="0" w:color="auto"/>
        <w:right w:val="none" w:sz="0" w:space="0" w:color="auto"/>
      </w:divBdr>
    </w:div>
    <w:div w:id="267156398">
      <w:bodyDiv w:val="1"/>
      <w:marLeft w:val="0"/>
      <w:marRight w:val="0"/>
      <w:marTop w:val="0"/>
      <w:marBottom w:val="0"/>
      <w:divBdr>
        <w:top w:val="none" w:sz="0" w:space="0" w:color="auto"/>
        <w:left w:val="none" w:sz="0" w:space="0" w:color="auto"/>
        <w:bottom w:val="none" w:sz="0" w:space="0" w:color="auto"/>
        <w:right w:val="none" w:sz="0" w:space="0" w:color="auto"/>
      </w:divBdr>
    </w:div>
    <w:div w:id="267591114">
      <w:bodyDiv w:val="1"/>
      <w:marLeft w:val="0"/>
      <w:marRight w:val="0"/>
      <w:marTop w:val="0"/>
      <w:marBottom w:val="0"/>
      <w:divBdr>
        <w:top w:val="none" w:sz="0" w:space="0" w:color="auto"/>
        <w:left w:val="none" w:sz="0" w:space="0" w:color="auto"/>
        <w:bottom w:val="none" w:sz="0" w:space="0" w:color="auto"/>
        <w:right w:val="none" w:sz="0" w:space="0" w:color="auto"/>
      </w:divBdr>
    </w:div>
    <w:div w:id="268245337">
      <w:bodyDiv w:val="1"/>
      <w:marLeft w:val="0"/>
      <w:marRight w:val="0"/>
      <w:marTop w:val="0"/>
      <w:marBottom w:val="0"/>
      <w:divBdr>
        <w:top w:val="none" w:sz="0" w:space="0" w:color="auto"/>
        <w:left w:val="none" w:sz="0" w:space="0" w:color="auto"/>
        <w:bottom w:val="none" w:sz="0" w:space="0" w:color="auto"/>
        <w:right w:val="none" w:sz="0" w:space="0" w:color="auto"/>
      </w:divBdr>
    </w:div>
    <w:div w:id="269356064">
      <w:bodyDiv w:val="1"/>
      <w:marLeft w:val="0"/>
      <w:marRight w:val="0"/>
      <w:marTop w:val="0"/>
      <w:marBottom w:val="0"/>
      <w:divBdr>
        <w:top w:val="none" w:sz="0" w:space="0" w:color="auto"/>
        <w:left w:val="none" w:sz="0" w:space="0" w:color="auto"/>
        <w:bottom w:val="none" w:sz="0" w:space="0" w:color="auto"/>
        <w:right w:val="none" w:sz="0" w:space="0" w:color="auto"/>
      </w:divBdr>
    </w:div>
    <w:div w:id="270358874">
      <w:bodyDiv w:val="1"/>
      <w:marLeft w:val="0"/>
      <w:marRight w:val="0"/>
      <w:marTop w:val="0"/>
      <w:marBottom w:val="0"/>
      <w:divBdr>
        <w:top w:val="none" w:sz="0" w:space="0" w:color="auto"/>
        <w:left w:val="none" w:sz="0" w:space="0" w:color="auto"/>
        <w:bottom w:val="none" w:sz="0" w:space="0" w:color="auto"/>
        <w:right w:val="none" w:sz="0" w:space="0" w:color="auto"/>
      </w:divBdr>
    </w:div>
    <w:div w:id="271791279">
      <w:bodyDiv w:val="1"/>
      <w:marLeft w:val="0"/>
      <w:marRight w:val="0"/>
      <w:marTop w:val="0"/>
      <w:marBottom w:val="0"/>
      <w:divBdr>
        <w:top w:val="none" w:sz="0" w:space="0" w:color="auto"/>
        <w:left w:val="none" w:sz="0" w:space="0" w:color="auto"/>
        <w:bottom w:val="none" w:sz="0" w:space="0" w:color="auto"/>
        <w:right w:val="none" w:sz="0" w:space="0" w:color="auto"/>
      </w:divBdr>
    </w:div>
    <w:div w:id="272446785">
      <w:bodyDiv w:val="1"/>
      <w:marLeft w:val="0"/>
      <w:marRight w:val="0"/>
      <w:marTop w:val="0"/>
      <w:marBottom w:val="0"/>
      <w:divBdr>
        <w:top w:val="none" w:sz="0" w:space="0" w:color="auto"/>
        <w:left w:val="none" w:sz="0" w:space="0" w:color="auto"/>
        <w:bottom w:val="none" w:sz="0" w:space="0" w:color="auto"/>
        <w:right w:val="none" w:sz="0" w:space="0" w:color="auto"/>
      </w:divBdr>
    </w:div>
    <w:div w:id="273170401">
      <w:bodyDiv w:val="1"/>
      <w:marLeft w:val="0"/>
      <w:marRight w:val="0"/>
      <w:marTop w:val="0"/>
      <w:marBottom w:val="0"/>
      <w:divBdr>
        <w:top w:val="none" w:sz="0" w:space="0" w:color="auto"/>
        <w:left w:val="none" w:sz="0" w:space="0" w:color="auto"/>
        <w:bottom w:val="none" w:sz="0" w:space="0" w:color="auto"/>
        <w:right w:val="none" w:sz="0" w:space="0" w:color="auto"/>
      </w:divBdr>
    </w:div>
    <w:div w:id="274485988">
      <w:bodyDiv w:val="1"/>
      <w:marLeft w:val="0"/>
      <w:marRight w:val="0"/>
      <w:marTop w:val="0"/>
      <w:marBottom w:val="0"/>
      <w:divBdr>
        <w:top w:val="none" w:sz="0" w:space="0" w:color="auto"/>
        <w:left w:val="none" w:sz="0" w:space="0" w:color="auto"/>
        <w:bottom w:val="none" w:sz="0" w:space="0" w:color="auto"/>
        <w:right w:val="none" w:sz="0" w:space="0" w:color="auto"/>
      </w:divBdr>
    </w:div>
    <w:div w:id="274600260">
      <w:bodyDiv w:val="1"/>
      <w:marLeft w:val="0"/>
      <w:marRight w:val="0"/>
      <w:marTop w:val="0"/>
      <w:marBottom w:val="0"/>
      <w:divBdr>
        <w:top w:val="none" w:sz="0" w:space="0" w:color="auto"/>
        <w:left w:val="none" w:sz="0" w:space="0" w:color="auto"/>
        <w:bottom w:val="none" w:sz="0" w:space="0" w:color="auto"/>
        <w:right w:val="none" w:sz="0" w:space="0" w:color="auto"/>
      </w:divBdr>
    </w:div>
    <w:div w:id="281499200">
      <w:bodyDiv w:val="1"/>
      <w:marLeft w:val="0"/>
      <w:marRight w:val="0"/>
      <w:marTop w:val="0"/>
      <w:marBottom w:val="0"/>
      <w:divBdr>
        <w:top w:val="none" w:sz="0" w:space="0" w:color="auto"/>
        <w:left w:val="none" w:sz="0" w:space="0" w:color="auto"/>
        <w:bottom w:val="none" w:sz="0" w:space="0" w:color="auto"/>
        <w:right w:val="none" w:sz="0" w:space="0" w:color="auto"/>
      </w:divBdr>
    </w:div>
    <w:div w:id="282276497">
      <w:bodyDiv w:val="1"/>
      <w:marLeft w:val="0"/>
      <w:marRight w:val="0"/>
      <w:marTop w:val="0"/>
      <w:marBottom w:val="0"/>
      <w:divBdr>
        <w:top w:val="none" w:sz="0" w:space="0" w:color="auto"/>
        <w:left w:val="none" w:sz="0" w:space="0" w:color="auto"/>
        <w:bottom w:val="none" w:sz="0" w:space="0" w:color="auto"/>
        <w:right w:val="none" w:sz="0" w:space="0" w:color="auto"/>
      </w:divBdr>
    </w:div>
    <w:div w:id="283539695">
      <w:bodyDiv w:val="1"/>
      <w:marLeft w:val="0"/>
      <w:marRight w:val="0"/>
      <w:marTop w:val="0"/>
      <w:marBottom w:val="0"/>
      <w:divBdr>
        <w:top w:val="none" w:sz="0" w:space="0" w:color="auto"/>
        <w:left w:val="none" w:sz="0" w:space="0" w:color="auto"/>
        <w:bottom w:val="none" w:sz="0" w:space="0" w:color="auto"/>
        <w:right w:val="none" w:sz="0" w:space="0" w:color="auto"/>
      </w:divBdr>
    </w:div>
    <w:div w:id="284122888">
      <w:bodyDiv w:val="1"/>
      <w:marLeft w:val="0"/>
      <w:marRight w:val="0"/>
      <w:marTop w:val="0"/>
      <w:marBottom w:val="0"/>
      <w:divBdr>
        <w:top w:val="none" w:sz="0" w:space="0" w:color="auto"/>
        <w:left w:val="none" w:sz="0" w:space="0" w:color="auto"/>
        <w:bottom w:val="none" w:sz="0" w:space="0" w:color="auto"/>
        <w:right w:val="none" w:sz="0" w:space="0" w:color="auto"/>
      </w:divBdr>
    </w:div>
    <w:div w:id="286741836">
      <w:bodyDiv w:val="1"/>
      <w:marLeft w:val="0"/>
      <w:marRight w:val="0"/>
      <w:marTop w:val="0"/>
      <w:marBottom w:val="0"/>
      <w:divBdr>
        <w:top w:val="none" w:sz="0" w:space="0" w:color="auto"/>
        <w:left w:val="none" w:sz="0" w:space="0" w:color="auto"/>
        <w:bottom w:val="none" w:sz="0" w:space="0" w:color="auto"/>
        <w:right w:val="none" w:sz="0" w:space="0" w:color="auto"/>
      </w:divBdr>
    </w:div>
    <w:div w:id="288366578">
      <w:bodyDiv w:val="1"/>
      <w:marLeft w:val="0"/>
      <w:marRight w:val="0"/>
      <w:marTop w:val="0"/>
      <w:marBottom w:val="0"/>
      <w:divBdr>
        <w:top w:val="none" w:sz="0" w:space="0" w:color="auto"/>
        <w:left w:val="none" w:sz="0" w:space="0" w:color="auto"/>
        <w:bottom w:val="none" w:sz="0" w:space="0" w:color="auto"/>
        <w:right w:val="none" w:sz="0" w:space="0" w:color="auto"/>
      </w:divBdr>
    </w:div>
    <w:div w:id="288515815">
      <w:bodyDiv w:val="1"/>
      <w:marLeft w:val="0"/>
      <w:marRight w:val="0"/>
      <w:marTop w:val="0"/>
      <w:marBottom w:val="0"/>
      <w:divBdr>
        <w:top w:val="none" w:sz="0" w:space="0" w:color="auto"/>
        <w:left w:val="none" w:sz="0" w:space="0" w:color="auto"/>
        <w:bottom w:val="none" w:sz="0" w:space="0" w:color="auto"/>
        <w:right w:val="none" w:sz="0" w:space="0" w:color="auto"/>
      </w:divBdr>
    </w:div>
    <w:div w:id="291444635">
      <w:bodyDiv w:val="1"/>
      <w:marLeft w:val="0"/>
      <w:marRight w:val="0"/>
      <w:marTop w:val="0"/>
      <w:marBottom w:val="0"/>
      <w:divBdr>
        <w:top w:val="none" w:sz="0" w:space="0" w:color="auto"/>
        <w:left w:val="none" w:sz="0" w:space="0" w:color="auto"/>
        <w:bottom w:val="none" w:sz="0" w:space="0" w:color="auto"/>
        <w:right w:val="none" w:sz="0" w:space="0" w:color="auto"/>
      </w:divBdr>
    </w:div>
    <w:div w:id="291599868">
      <w:bodyDiv w:val="1"/>
      <w:marLeft w:val="0"/>
      <w:marRight w:val="0"/>
      <w:marTop w:val="0"/>
      <w:marBottom w:val="0"/>
      <w:divBdr>
        <w:top w:val="none" w:sz="0" w:space="0" w:color="auto"/>
        <w:left w:val="none" w:sz="0" w:space="0" w:color="auto"/>
        <w:bottom w:val="none" w:sz="0" w:space="0" w:color="auto"/>
        <w:right w:val="none" w:sz="0" w:space="0" w:color="auto"/>
      </w:divBdr>
    </w:div>
    <w:div w:id="292946225">
      <w:bodyDiv w:val="1"/>
      <w:marLeft w:val="0"/>
      <w:marRight w:val="0"/>
      <w:marTop w:val="0"/>
      <w:marBottom w:val="0"/>
      <w:divBdr>
        <w:top w:val="none" w:sz="0" w:space="0" w:color="auto"/>
        <w:left w:val="none" w:sz="0" w:space="0" w:color="auto"/>
        <w:bottom w:val="none" w:sz="0" w:space="0" w:color="auto"/>
        <w:right w:val="none" w:sz="0" w:space="0" w:color="auto"/>
      </w:divBdr>
    </w:div>
    <w:div w:id="294071777">
      <w:bodyDiv w:val="1"/>
      <w:marLeft w:val="0"/>
      <w:marRight w:val="0"/>
      <w:marTop w:val="0"/>
      <w:marBottom w:val="0"/>
      <w:divBdr>
        <w:top w:val="none" w:sz="0" w:space="0" w:color="auto"/>
        <w:left w:val="none" w:sz="0" w:space="0" w:color="auto"/>
        <w:bottom w:val="none" w:sz="0" w:space="0" w:color="auto"/>
        <w:right w:val="none" w:sz="0" w:space="0" w:color="auto"/>
      </w:divBdr>
    </w:div>
    <w:div w:id="294532685">
      <w:bodyDiv w:val="1"/>
      <w:marLeft w:val="0"/>
      <w:marRight w:val="0"/>
      <w:marTop w:val="0"/>
      <w:marBottom w:val="0"/>
      <w:divBdr>
        <w:top w:val="none" w:sz="0" w:space="0" w:color="auto"/>
        <w:left w:val="none" w:sz="0" w:space="0" w:color="auto"/>
        <w:bottom w:val="none" w:sz="0" w:space="0" w:color="auto"/>
        <w:right w:val="none" w:sz="0" w:space="0" w:color="auto"/>
      </w:divBdr>
    </w:div>
    <w:div w:id="294797985">
      <w:bodyDiv w:val="1"/>
      <w:marLeft w:val="0"/>
      <w:marRight w:val="0"/>
      <w:marTop w:val="0"/>
      <w:marBottom w:val="0"/>
      <w:divBdr>
        <w:top w:val="none" w:sz="0" w:space="0" w:color="auto"/>
        <w:left w:val="none" w:sz="0" w:space="0" w:color="auto"/>
        <w:bottom w:val="none" w:sz="0" w:space="0" w:color="auto"/>
        <w:right w:val="none" w:sz="0" w:space="0" w:color="auto"/>
      </w:divBdr>
    </w:div>
    <w:div w:id="297106030">
      <w:bodyDiv w:val="1"/>
      <w:marLeft w:val="0"/>
      <w:marRight w:val="0"/>
      <w:marTop w:val="0"/>
      <w:marBottom w:val="0"/>
      <w:divBdr>
        <w:top w:val="none" w:sz="0" w:space="0" w:color="auto"/>
        <w:left w:val="none" w:sz="0" w:space="0" w:color="auto"/>
        <w:bottom w:val="none" w:sz="0" w:space="0" w:color="auto"/>
        <w:right w:val="none" w:sz="0" w:space="0" w:color="auto"/>
      </w:divBdr>
    </w:div>
    <w:div w:id="300233006">
      <w:bodyDiv w:val="1"/>
      <w:marLeft w:val="0"/>
      <w:marRight w:val="0"/>
      <w:marTop w:val="0"/>
      <w:marBottom w:val="0"/>
      <w:divBdr>
        <w:top w:val="none" w:sz="0" w:space="0" w:color="auto"/>
        <w:left w:val="none" w:sz="0" w:space="0" w:color="auto"/>
        <w:bottom w:val="none" w:sz="0" w:space="0" w:color="auto"/>
        <w:right w:val="none" w:sz="0" w:space="0" w:color="auto"/>
      </w:divBdr>
    </w:div>
    <w:div w:id="301737754">
      <w:bodyDiv w:val="1"/>
      <w:marLeft w:val="0"/>
      <w:marRight w:val="0"/>
      <w:marTop w:val="0"/>
      <w:marBottom w:val="0"/>
      <w:divBdr>
        <w:top w:val="none" w:sz="0" w:space="0" w:color="auto"/>
        <w:left w:val="none" w:sz="0" w:space="0" w:color="auto"/>
        <w:bottom w:val="none" w:sz="0" w:space="0" w:color="auto"/>
        <w:right w:val="none" w:sz="0" w:space="0" w:color="auto"/>
      </w:divBdr>
    </w:div>
    <w:div w:id="305135627">
      <w:bodyDiv w:val="1"/>
      <w:marLeft w:val="0"/>
      <w:marRight w:val="0"/>
      <w:marTop w:val="0"/>
      <w:marBottom w:val="0"/>
      <w:divBdr>
        <w:top w:val="none" w:sz="0" w:space="0" w:color="auto"/>
        <w:left w:val="none" w:sz="0" w:space="0" w:color="auto"/>
        <w:bottom w:val="none" w:sz="0" w:space="0" w:color="auto"/>
        <w:right w:val="none" w:sz="0" w:space="0" w:color="auto"/>
      </w:divBdr>
    </w:div>
    <w:div w:id="305205776">
      <w:bodyDiv w:val="1"/>
      <w:marLeft w:val="0"/>
      <w:marRight w:val="0"/>
      <w:marTop w:val="0"/>
      <w:marBottom w:val="0"/>
      <w:divBdr>
        <w:top w:val="none" w:sz="0" w:space="0" w:color="auto"/>
        <w:left w:val="none" w:sz="0" w:space="0" w:color="auto"/>
        <w:bottom w:val="none" w:sz="0" w:space="0" w:color="auto"/>
        <w:right w:val="none" w:sz="0" w:space="0" w:color="auto"/>
      </w:divBdr>
    </w:div>
    <w:div w:id="306908173">
      <w:bodyDiv w:val="1"/>
      <w:marLeft w:val="0"/>
      <w:marRight w:val="0"/>
      <w:marTop w:val="0"/>
      <w:marBottom w:val="0"/>
      <w:divBdr>
        <w:top w:val="none" w:sz="0" w:space="0" w:color="auto"/>
        <w:left w:val="none" w:sz="0" w:space="0" w:color="auto"/>
        <w:bottom w:val="none" w:sz="0" w:space="0" w:color="auto"/>
        <w:right w:val="none" w:sz="0" w:space="0" w:color="auto"/>
      </w:divBdr>
    </w:div>
    <w:div w:id="307320757">
      <w:bodyDiv w:val="1"/>
      <w:marLeft w:val="0"/>
      <w:marRight w:val="0"/>
      <w:marTop w:val="0"/>
      <w:marBottom w:val="0"/>
      <w:divBdr>
        <w:top w:val="none" w:sz="0" w:space="0" w:color="auto"/>
        <w:left w:val="none" w:sz="0" w:space="0" w:color="auto"/>
        <w:bottom w:val="none" w:sz="0" w:space="0" w:color="auto"/>
        <w:right w:val="none" w:sz="0" w:space="0" w:color="auto"/>
      </w:divBdr>
    </w:div>
    <w:div w:id="307712335">
      <w:bodyDiv w:val="1"/>
      <w:marLeft w:val="0"/>
      <w:marRight w:val="0"/>
      <w:marTop w:val="0"/>
      <w:marBottom w:val="0"/>
      <w:divBdr>
        <w:top w:val="none" w:sz="0" w:space="0" w:color="auto"/>
        <w:left w:val="none" w:sz="0" w:space="0" w:color="auto"/>
        <w:bottom w:val="none" w:sz="0" w:space="0" w:color="auto"/>
        <w:right w:val="none" w:sz="0" w:space="0" w:color="auto"/>
      </w:divBdr>
    </w:div>
    <w:div w:id="307783551">
      <w:bodyDiv w:val="1"/>
      <w:marLeft w:val="0"/>
      <w:marRight w:val="0"/>
      <w:marTop w:val="0"/>
      <w:marBottom w:val="0"/>
      <w:divBdr>
        <w:top w:val="none" w:sz="0" w:space="0" w:color="auto"/>
        <w:left w:val="none" w:sz="0" w:space="0" w:color="auto"/>
        <w:bottom w:val="none" w:sz="0" w:space="0" w:color="auto"/>
        <w:right w:val="none" w:sz="0" w:space="0" w:color="auto"/>
      </w:divBdr>
    </w:div>
    <w:div w:id="307979456">
      <w:bodyDiv w:val="1"/>
      <w:marLeft w:val="0"/>
      <w:marRight w:val="0"/>
      <w:marTop w:val="0"/>
      <w:marBottom w:val="0"/>
      <w:divBdr>
        <w:top w:val="none" w:sz="0" w:space="0" w:color="auto"/>
        <w:left w:val="none" w:sz="0" w:space="0" w:color="auto"/>
        <w:bottom w:val="none" w:sz="0" w:space="0" w:color="auto"/>
        <w:right w:val="none" w:sz="0" w:space="0" w:color="auto"/>
      </w:divBdr>
    </w:div>
    <w:div w:id="310409409">
      <w:bodyDiv w:val="1"/>
      <w:marLeft w:val="0"/>
      <w:marRight w:val="0"/>
      <w:marTop w:val="0"/>
      <w:marBottom w:val="0"/>
      <w:divBdr>
        <w:top w:val="none" w:sz="0" w:space="0" w:color="auto"/>
        <w:left w:val="none" w:sz="0" w:space="0" w:color="auto"/>
        <w:bottom w:val="none" w:sz="0" w:space="0" w:color="auto"/>
        <w:right w:val="none" w:sz="0" w:space="0" w:color="auto"/>
      </w:divBdr>
    </w:div>
    <w:div w:id="313919048">
      <w:bodyDiv w:val="1"/>
      <w:marLeft w:val="0"/>
      <w:marRight w:val="0"/>
      <w:marTop w:val="0"/>
      <w:marBottom w:val="0"/>
      <w:divBdr>
        <w:top w:val="none" w:sz="0" w:space="0" w:color="auto"/>
        <w:left w:val="none" w:sz="0" w:space="0" w:color="auto"/>
        <w:bottom w:val="none" w:sz="0" w:space="0" w:color="auto"/>
        <w:right w:val="none" w:sz="0" w:space="0" w:color="auto"/>
      </w:divBdr>
    </w:div>
    <w:div w:id="316541408">
      <w:bodyDiv w:val="1"/>
      <w:marLeft w:val="0"/>
      <w:marRight w:val="0"/>
      <w:marTop w:val="0"/>
      <w:marBottom w:val="0"/>
      <w:divBdr>
        <w:top w:val="none" w:sz="0" w:space="0" w:color="auto"/>
        <w:left w:val="none" w:sz="0" w:space="0" w:color="auto"/>
        <w:bottom w:val="none" w:sz="0" w:space="0" w:color="auto"/>
        <w:right w:val="none" w:sz="0" w:space="0" w:color="auto"/>
      </w:divBdr>
    </w:div>
    <w:div w:id="318117371">
      <w:bodyDiv w:val="1"/>
      <w:marLeft w:val="0"/>
      <w:marRight w:val="0"/>
      <w:marTop w:val="0"/>
      <w:marBottom w:val="0"/>
      <w:divBdr>
        <w:top w:val="none" w:sz="0" w:space="0" w:color="auto"/>
        <w:left w:val="none" w:sz="0" w:space="0" w:color="auto"/>
        <w:bottom w:val="none" w:sz="0" w:space="0" w:color="auto"/>
        <w:right w:val="none" w:sz="0" w:space="0" w:color="auto"/>
      </w:divBdr>
    </w:div>
    <w:div w:id="319236223">
      <w:bodyDiv w:val="1"/>
      <w:marLeft w:val="0"/>
      <w:marRight w:val="0"/>
      <w:marTop w:val="0"/>
      <w:marBottom w:val="0"/>
      <w:divBdr>
        <w:top w:val="none" w:sz="0" w:space="0" w:color="auto"/>
        <w:left w:val="none" w:sz="0" w:space="0" w:color="auto"/>
        <w:bottom w:val="none" w:sz="0" w:space="0" w:color="auto"/>
        <w:right w:val="none" w:sz="0" w:space="0" w:color="auto"/>
      </w:divBdr>
    </w:div>
    <w:div w:id="321543354">
      <w:bodyDiv w:val="1"/>
      <w:marLeft w:val="0"/>
      <w:marRight w:val="0"/>
      <w:marTop w:val="0"/>
      <w:marBottom w:val="0"/>
      <w:divBdr>
        <w:top w:val="none" w:sz="0" w:space="0" w:color="auto"/>
        <w:left w:val="none" w:sz="0" w:space="0" w:color="auto"/>
        <w:bottom w:val="none" w:sz="0" w:space="0" w:color="auto"/>
        <w:right w:val="none" w:sz="0" w:space="0" w:color="auto"/>
      </w:divBdr>
    </w:div>
    <w:div w:id="322586335">
      <w:bodyDiv w:val="1"/>
      <w:marLeft w:val="0"/>
      <w:marRight w:val="0"/>
      <w:marTop w:val="0"/>
      <w:marBottom w:val="0"/>
      <w:divBdr>
        <w:top w:val="none" w:sz="0" w:space="0" w:color="auto"/>
        <w:left w:val="none" w:sz="0" w:space="0" w:color="auto"/>
        <w:bottom w:val="none" w:sz="0" w:space="0" w:color="auto"/>
        <w:right w:val="none" w:sz="0" w:space="0" w:color="auto"/>
      </w:divBdr>
    </w:div>
    <w:div w:id="324626887">
      <w:bodyDiv w:val="1"/>
      <w:marLeft w:val="0"/>
      <w:marRight w:val="0"/>
      <w:marTop w:val="0"/>
      <w:marBottom w:val="0"/>
      <w:divBdr>
        <w:top w:val="none" w:sz="0" w:space="0" w:color="auto"/>
        <w:left w:val="none" w:sz="0" w:space="0" w:color="auto"/>
        <w:bottom w:val="none" w:sz="0" w:space="0" w:color="auto"/>
        <w:right w:val="none" w:sz="0" w:space="0" w:color="auto"/>
      </w:divBdr>
    </w:div>
    <w:div w:id="324941095">
      <w:bodyDiv w:val="1"/>
      <w:marLeft w:val="0"/>
      <w:marRight w:val="0"/>
      <w:marTop w:val="0"/>
      <w:marBottom w:val="0"/>
      <w:divBdr>
        <w:top w:val="none" w:sz="0" w:space="0" w:color="auto"/>
        <w:left w:val="none" w:sz="0" w:space="0" w:color="auto"/>
        <w:bottom w:val="none" w:sz="0" w:space="0" w:color="auto"/>
        <w:right w:val="none" w:sz="0" w:space="0" w:color="auto"/>
      </w:divBdr>
    </w:div>
    <w:div w:id="325013070">
      <w:bodyDiv w:val="1"/>
      <w:marLeft w:val="0"/>
      <w:marRight w:val="0"/>
      <w:marTop w:val="0"/>
      <w:marBottom w:val="0"/>
      <w:divBdr>
        <w:top w:val="none" w:sz="0" w:space="0" w:color="auto"/>
        <w:left w:val="none" w:sz="0" w:space="0" w:color="auto"/>
        <w:bottom w:val="none" w:sz="0" w:space="0" w:color="auto"/>
        <w:right w:val="none" w:sz="0" w:space="0" w:color="auto"/>
      </w:divBdr>
    </w:div>
    <w:div w:id="325787045">
      <w:bodyDiv w:val="1"/>
      <w:marLeft w:val="0"/>
      <w:marRight w:val="0"/>
      <w:marTop w:val="0"/>
      <w:marBottom w:val="0"/>
      <w:divBdr>
        <w:top w:val="none" w:sz="0" w:space="0" w:color="auto"/>
        <w:left w:val="none" w:sz="0" w:space="0" w:color="auto"/>
        <w:bottom w:val="none" w:sz="0" w:space="0" w:color="auto"/>
        <w:right w:val="none" w:sz="0" w:space="0" w:color="auto"/>
      </w:divBdr>
    </w:div>
    <w:div w:id="326401684">
      <w:bodyDiv w:val="1"/>
      <w:marLeft w:val="0"/>
      <w:marRight w:val="0"/>
      <w:marTop w:val="0"/>
      <w:marBottom w:val="0"/>
      <w:divBdr>
        <w:top w:val="none" w:sz="0" w:space="0" w:color="auto"/>
        <w:left w:val="none" w:sz="0" w:space="0" w:color="auto"/>
        <w:bottom w:val="none" w:sz="0" w:space="0" w:color="auto"/>
        <w:right w:val="none" w:sz="0" w:space="0" w:color="auto"/>
      </w:divBdr>
    </w:div>
    <w:div w:id="327560663">
      <w:bodyDiv w:val="1"/>
      <w:marLeft w:val="0"/>
      <w:marRight w:val="0"/>
      <w:marTop w:val="0"/>
      <w:marBottom w:val="0"/>
      <w:divBdr>
        <w:top w:val="none" w:sz="0" w:space="0" w:color="auto"/>
        <w:left w:val="none" w:sz="0" w:space="0" w:color="auto"/>
        <w:bottom w:val="none" w:sz="0" w:space="0" w:color="auto"/>
        <w:right w:val="none" w:sz="0" w:space="0" w:color="auto"/>
      </w:divBdr>
    </w:div>
    <w:div w:id="331378998">
      <w:bodyDiv w:val="1"/>
      <w:marLeft w:val="0"/>
      <w:marRight w:val="0"/>
      <w:marTop w:val="0"/>
      <w:marBottom w:val="0"/>
      <w:divBdr>
        <w:top w:val="none" w:sz="0" w:space="0" w:color="auto"/>
        <w:left w:val="none" w:sz="0" w:space="0" w:color="auto"/>
        <w:bottom w:val="none" w:sz="0" w:space="0" w:color="auto"/>
        <w:right w:val="none" w:sz="0" w:space="0" w:color="auto"/>
      </w:divBdr>
    </w:div>
    <w:div w:id="332030363">
      <w:bodyDiv w:val="1"/>
      <w:marLeft w:val="0"/>
      <w:marRight w:val="0"/>
      <w:marTop w:val="0"/>
      <w:marBottom w:val="0"/>
      <w:divBdr>
        <w:top w:val="none" w:sz="0" w:space="0" w:color="auto"/>
        <w:left w:val="none" w:sz="0" w:space="0" w:color="auto"/>
        <w:bottom w:val="none" w:sz="0" w:space="0" w:color="auto"/>
        <w:right w:val="none" w:sz="0" w:space="0" w:color="auto"/>
      </w:divBdr>
    </w:div>
    <w:div w:id="332534403">
      <w:bodyDiv w:val="1"/>
      <w:marLeft w:val="0"/>
      <w:marRight w:val="0"/>
      <w:marTop w:val="0"/>
      <w:marBottom w:val="0"/>
      <w:divBdr>
        <w:top w:val="none" w:sz="0" w:space="0" w:color="auto"/>
        <w:left w:val="none" w:sz="0" w:space="0" w:color="auto"/>
        <w:bottom w:val="none" w:sz="0" w:space="0" w:color="auto"/>
        <w:right w:val="none" w:sz="0" w:space="0" w:color="auto"/>
      </w:divBdr>
    </w:div>
    <w:div w:id="332949982">
      <w:bodyDiv w:val="1"/>
      <w:marLeft w:val="0"/>
      <w:marRight w:val="0"/>
      <w:marTop w:val="0"/>
      <w:marBottom w:val="0"/>
      <w:divBdr>
        <w:top w:val="none" w:sz="0" w:space="0" w:color="auto"/>
        <w:left w:val="none" w:sz="0" w:space="0" w:color="auto"/>
        <w:bottom w:val="none" w:sz="0" w:space="0" w:color="auto"/>
        <w:right w:val="none" w:sz="0" w:space="0" w:color="auto"/>
      </w:divBdr>
    </w:div>
    <w:div w:id="333580670">
      <w:bodyDiv w:val="1"/>
      <w:marLeft w:val="0"/>
      <w:marRight w:val="0"/>
      <w:marTop w:val="0"/>
      <w:marBottom w:val="0"/>
      <w:divBdr>
        <w:top w:val="none" w:sz="0" w:space="0" w:color="auto"/>
        <w:left w:val="none" w:sz="0" w:space="0" w:color="auto"/>
        <w:bottom w:val="none" w:sz="0" w:space="0" w:color="auto"/>
        <w:right w:val="none" w:sz="0" w:space="0" w:color="auto"/>
      </w:divBdr>
    </w:div>
    <w:div w:id="335233934">
      <w:bodyDiv w:val="1"/>
      <w:marLeft w:val="0"/>
      <w:marRight w:val="0"/>
      <w:marTop w:val="0"/>
      <w:marBottom w:val="0"/>
      <w:divBdr>
        <w:top w:val="none" w:sz="0" w:space="0" w:color="auto"/>
        <w:left w:val="none" w:sz="0" w:space="0" w:color="auto"/>
        <w:bottom w:val="none" w:sz="0" w:space="0" w:color="auto"/>
        <w:right w:val="none" w:sz="0" w:space="0" w:color="auto"/>
      </w:divBdr>
    </w:div>
    <w:div w:id="339311167">
      <w:bodyDiv w:val="1"/>
      <w:marLeft w:val="0"/>
      <w:marRight w:val="0"/>
      <w:marTop w:val="0"/>
      <w:marBottom w:val="0"/>
      <w:divBdr>
        <w:top w:val="none" w:sz="0" w:space="0" w:color="auto"/>
        <w:left w:val="none" w:sz="0" w:space="0" w:color="auto"/>
        <w:bottom w:val="none" w:sz="0" w:space="0" w:color="auto"/>
        <w:right w:val="none" w:sz="0" w:space="0" w:color="auto"/>
      </w:divBdr>
    </w:div>
    <w:div w:id="339964641">
      <w:bodyDiv w:val="1"/>
      <w:marLeft w:val="0"/>
      <w:marRight w:val="0"/>
      <w:marTop w:val="0"/>
      <w:marBottom w:val="0"/>
      <w:divBdr>
        <w:top w:val="none" w:sz="0" w:space="0" w:color="auto"/>
        <w:left w:val="none" w:sz="0" w:space="0" w:color="auto"/>
        <w:bottom w:val="none" w:sz="0" w:space="0" w:color="auto"/>
        <w:right w:val="none" w:sz="0" w:space="0" w:color="auto"/>
      </w:divBdr>
    </w:div>
    <w:div w:id="342321657">
      <w:bodyDiv w:val="1"/>
      <w:marLeft w:val="0"/>
      <w:marRight w:val="0"/>
      <w:marTop w:val="0"/>
      <w:marBottom w:val="0"/>
      <w:divBdr>
        <w:top w:val="none" w:sz="0" w:space="0" w:color="auto"/>
        <w:left w:val="none" w:sz="0" w:space="0" w:color="auto"/>
        <w:bottom w:val="none" w:sz="0" w:space="0" w:color="auto"/>
        <w:right w:val="none" w:sz="0" w:space="0" w:color="auto"/>
      </w:divBdr>
    </w:div>
    <w:div w:id="344401406">
      <w:bodyDiv w:val="1"/>
      <w:marLeft w:val="0"/>
      <w:marRight w:val="0"/>
      <w:marTop w:val="0"/>
      <w:marBottom w:val="0"/>
      <w:divBdr>
        <w:top w:val="none" w:sz="0" w:space="0" w:color="auto"/>
        <w:left w:val="none" w:sz="0" w:space="0" w:color="auto"/>
        <w:bottom w:val="none" w:sz="0" w:space="0" w:color="auto"/>
        <w:right w:val="none" w:sz="0" w:space="0" w:color="auto"/>
      </w:divBdr>
    </w:div>
    <w:div w:id="345061736">
      <w:bodyDiv w:val="1"/>
      <w:marLeft w:val="0"/>
      <w:marRight w:val="0"/>
      <w:marTop w:val="0"/>
      <w:marBottom w:val="0"/>
      <w:divBdr>
        <w:top w:val="none" w:sz="0" w:space="0" w:color="auto"/>
        <w:left w:val="none" w:sz="0" w:space="0" w:color="auto"/>
        <w:bottom w:val="none" w:sz="0" w:space="0" w:color="auto"/>
        <w:right w:val="none" w:sz="0" w:space="0" w:color="auto"/>
      </w:divBdr>
    </w:div>
    <w:div w:id="345792077">
      <w:bodyDiv w:val="1"/>
      <w:marLeft w:val="0"/>
      <w:marRight w:val="0"/>
      <w:marTop w:val="0"/>
      <w:marBottom w:val="0"/>
      <w:divBdr>
        <w:top w:val="none" w:sz="0" w:space="0" w:color="auto"/>
        <w:left w:val="none" w:sz="0" w:space="0" w:color="auto"/>
        <w:bottom w:val="none" w:sz="0" w:space="0" w:color="auto"/>
        <w:right w:val="none" w:sz="0" w:space="0" w:color="auto"/>
      </w:divBdr>
    </w:div>
    <w:div w:id="349070505">
      <w:bodyDiv w:val="1"/>
      <w:marLeft w:val="0"/>
      <w:marRight w:val="0"/>
      <w:marTop w:val="0"/>
      <w:marBottom w:val="0"/>
      <w:divBdr>
        <w:top w:val="none" w:sz="0" w:space="0" w:color="auto"/>
        <w:left w:val="none" w:sz="0" w:space="0" w:color="auto"/>
        <w:bottom w:val="none" w:sz="0" w:space="0" w:color="auto"/>
        <w:right w:val="none" w:sz="0" w:space="0" w:color="auto"/>
      </w:divBdr>
    </w:div>
    <w:div w:id="349768956">
      <w:bodyDiv w:val="1"/>
      <w:marLeft w:val="0"/>
      <w:marRight w:val="0"/>
      <w:marTop w:val="0"/>
      <w:marBottom w:val="0"/>
      <w:divBdr>
        <w:top w:val="none" w:sz="0" w:space="0" w:color="auto"/>
        <w:left w:val="none" w:sz="0" w:space="0" w:color="auto"/>
        <w:bottom w:val="none" w:sz="0" w:space="0" w:color="auto"/>
        <w:right w:val="none" w:sz="0" w:space="0" w:color="auto"/>
      </w:divBdr>
    </w:div>
    <w:div w:id="350954032">
      <w:bodyDiv w:val="1"/>
      <w:marLeft w:val="0"/>
      <w:marRight w:val="0"/>
      <w:marTop w:val="0"/>
      <w:marBottom w:val="0"/>
      <w:divBdr>
        <w:top w:val="none" w:sz="0" w:space="0" w:color="auto"/>
        <w:left w:val="none" w:sz="0" w:space="0" w:color="auto"/>
        <w:bottom w:val="none" w:sz="0" w:space="0" w:color="auto"/>
        <w:right w:val="none" w:sz="0" w:space="0" w:color="auto"/>
      </w:divBdr>
    </w:div>
    <w:div w:id="355077987">
      <w:bodyDiv w:val="1"/>
      <w:marLeft w:val="0"/>
      <w:marRight w:val="0"/>
      <w:marTop w:val="0"/>
      <w:marBottom w:val="0"/>
      <w:divBdr>
        <w:top w:val="none" w:sz="0" w:space="0" w:color="auto"/>
        <w:left w:val="none" w:sz="0" w:space="0" w:color="auto"/>
        <w:bottom w:val="none" w:sz="0" w:space="0" w:color="auto"/>
        <w:right w:val="none" w:sz="0" w:space="0" w:color="auto"/>
      </w:divBdr>
    </w:div>
    <w:div w:id="355429223">
      <w:bodyDiv w:val="1"/>
      <w:marLeft w:val="0"/>
      <w:marRight w:val="0"/>
      <w:marTop w:val="0"/>
      <w:marBottom w:val="0"/>
      <w:divBdr>
        <w:top w:val="none" w:sz="0" w:space="0" w:color="auto"/>
        <w:left w:val="none" w:sz="0" w:space="0" w:color="auto"/>
        <w:bottom w:val="none" w:sz="0" w:space="0" w:color="auto"/>
        <w:right w:val="none" w:sz="0" w:space="0" w:color="auto"/>
      </w:divBdr>
    </w:div>
    <w:div w:id="357052447">
      <w:bodyDiv w:val="1"/>
      <w:marLeft w:val="0"/>
      <w:marRight w:val="0"/>
      <w:marTop w:val="0"/>
      <w:marBottom w:val="0"/>
      <w:divBdr>
        <w:top w:val="none" w:sz="0" w:space="0" w:color="auto"/>
        <w:left w:val="none" w:sz="0" w:space="0" w:color="auto"/>
        <w:bottom w:val="none" w:sz="0" w:space="0" w:color="auto"/>
        <w:right w:val="none" w:sz="0" w:space="0" w:color="auto"/>
      </w:divBdr>
    </w:div>
    <w:div w:id="358556839">
      <w:bodyDiv w:val="1"/>
      <w:marLeft w:val="0"/>
      <w:marRight w:val="0"/>
      <w:marTop w:val="0"/>
      <w:marBottom w:val="0"/>
      <w:divBdr>
        <w:top w:val="none" w:sz="0" w:space="0" w:color="auto"/>
        <w:left w:val="none" w:sz="0" w:space="0" w:color="auto"/>
        <w:bottom w:val="none" w:sz="0" w:space="0" w:color="auto"/>
        <w:right w:val="none" w:sz="0" w:space="0" w:color="auto"/>
      </w:divBdr>
    </w:div>
    <w:div w:id="359353556">
      <w:bodyDiv w:val="1"/>
      <w:marLeft w:val="0"/>
      <w:marRight w:val="0"/>
      <w:marTop w:val="0"/>
      <w:marBottom w:val="0"/>
      <w:divBdr>
        <w:top w:val="none" w:sz="0" w:space="0" w:color="auto"/>
        <w:left w:val="none" w:sz="0" w:space="0" w:color="auto"/>
        <w:bottom w:val="none" w:sz="0" w:space="0" w:color="auto"/>
        <w:right w:val="none" w:sz="0" w:space="0" w:color="auto"/>
      </w:divBdr>
    </w:div>
    <w:div w:id="361367710">
      <w:bodyDiv w:val="1"/>
      <w:marLeft w:val="0"/>
      <w:marRight w:val="0"/>
      <w:marTop w:val="0"/>
      <w:marBottom w:val="0"/>
      <w:divBdr>
        <w:top w:val="none" w:sz="0" w:space="0" w:color="auto"/>
        <w:left w:val="none" w:sz="0" w:space="0" w:color="auto"/>
        <w:bottom w:val="none" w:sz="0" w:space="0" w:color="auto"/>
        <w:right w:val="none" w:sz="0" w:space="0" w:color="auto"/>
      </w:divBdr>
    </w:div>
    <w:div w:id="361638753">
      <w:bodyDiv w:val="1"/>
      <w:marLeft w:val="0"/>
      <w:marRight w:val="0"/>
      <w:marTop w:val="0"/>
      <w:marBottom w:val="0"/>
      <w:divBdr>
        <w:top w:val="none" w:sz="0" w:space="0" w:color="auto"/>
        <w:left w:val="none" w:sz="0" w:space="0" w:color="auto"/>
        <w:bottom w:val="none" w:sz="0" w:space="0" w:color="auto"/>
        <w:right w:val="none" w:sz="0" w:space="0" w:color="auto"/>
      </w:divBdr>
    </w:div>
    <w:div w:id="362681099">
      <w:bodyDiv w:val="1"/>
      <w:marLeft w:val="0"/>
      <w:marRight w:val="0"/>
      <w:marTop w:val="0"/>
      <w:marBottom w:val="0"/>
      <w:divBdr>
        <w:top w:val="none" w:sz="0" w:space="0" w:color="auto"/>
        <w:left w:val="none" w:sz="0" w:space="0" w:color="auto"/>
        <w:bottom w:val="none" w:sz="0" w:space="0" w:color="auto"/>
        <w:right w:val="none" w:sz="0" w:space="0" w:color="auto"/>
      </w:divBdr>
    </w:div>
    <w:div w:id="363794801">
      <w:bodyDiv w:val="1"/>
      <w:marLeft w:val="0"/>
      <w:marRight w:val="0"/>
      <w:marTop w:val="0"/>
      <w:marBottom w:val="0"/>
      <w:divBdr>
        <w:top w:val="none" w:sz="0" w:space="0" w:color="auto"/>
        <w:left w:val="none" w:sz="0" w:space="0" w:color="auto"/>
        <w:bottom w:val="none" w:sz="0" w:space="0" w:color="auto"/>
        <w:right w:val="none" w:sz="0" w:space="0" w:color="auto"/>
      </w:divBdr>
    </w:div>
    <w:div w:id="364447028">
      <w:bodyDiv w:val="1"/>
      <w:marLeft w:val="0"/>
      <w:marRight w:val="0"/>
      <w:marTop w:val="0"/>
      <w:marBottom w:val="0"/>
      <w:divBdr>
        <w:top w:val="none" w:sz="0" w:space="0" w:color="auto"/>
        <w:left w:val="none" w:sz="0" w:space="0" w:color="auto"/>
        <w:bottom w:val="none" w:sz="0" w:space="0" w:color="auto"/>
        <w:right w:val="none" w:sz="0" w:space="0" w:color="auto"/>
      </w:divBdr>
    </w:div>
    <w:div w:id="365373000">
      <w:bodyDiv w:val="1"/>
      <w:marLeft w:val="0"/>
      <w:marRight w:val="0"/>
      <w:marTop w:val="0"/>
      <w:marBottom w:val="0"/>
      <w:divBdr>
        <w:top w:val="none" w:sz="0" w:space="0" w:color="auto"/>
        <w:left w:val="none" w:sz="0" w:space="0" w:color="auto"/>
        <w:bottom w:val="none" w:sz="0" w:space="0" w:color="auto"/>
        <w:right w:val="none" w:sz="0" w:space="0" w:color="auto"/>
      </w:divBdr>
    </w:div>
    <w:div w:id="366025469">
      <w:bodyDiv w:val="1"/>
      <w:marLeft w:val="0"/>
      <w:marRight w:val="0"/>
      <w:marTop w:val="0"/>
      <w:marBottom w:val="0"/>
      <w:divBdr>
        <w:top w:val="none" w:sz="0" w:space="0" w:color="auto"/>
        <w:left w:val="none" w:sz="0" w:space="0" w:color="auto"/>
        <w:bottom w:val="none" w:sz="0" w:space="0" w:color="auto"/>
        <w:right w:val="none" w:sz="0" w:space="0" w:color="auto"/>
      </w:divBdr>
    </w:div>
    <w:div w:id="366032344">
      <w:bodyDiv w:val="1"/>
      <w:marLeft w:val="0"/>
      <w:marRight w:val="0"/>
      <w:marTop w:val="0"/>
      <w:marBottom w:val="0"/>
      <w:divBdr>
        <w:top w:val="none" w:sz="0" w:space="0" w:color="auto"/>
        <w:left w:val="none" w:sz="0" w:space="0" w:color="auto"/>
        <w:bottom w:val="none" w:sz="0" w:space="0" w:color="auto"/>
        <w:right w:val="none" w:sz="0" w:space="0" w:color="auto"/>
      </w:divBdr>
    </w:div>
    <w:div w:id="366105641">
      <w:bodyDiv w:val="1"/>
      <w:marLeft w:val="0"/>
      <w:marRight w:val="0"/>
      <w:marTop w:val="0"/>
      <w:marBottom w:val="0"/>
      <w:divBdr>
        <w:top w:val="none" w:sz="0" w:space="0" w:color="auto"/>
        <w:left w:val="none" w:sz="0" w:space="0" w:color="auto"/>
        <w:bottom w:val="none" w:sz="0" w:space="0" w:color="auto"/>
        <w:right w:val="none" w:sz="0" w:space="0" w:color="auto"/>
      </w:divBdr>
    </w:div>
    <w:div w:id="367031958">
      <w:bodyDiv w:val="1"/>
      <w:marLeft w:val="0"/>
      <w:marRight w:val="0"/>
      <w:marTop w:val="0"/>
      <w:marBottom w:val="0"/>
      <w:divBdr>
        <w:top w:val="none" w:sz="0" w:space="0" w:color="auto"/>
        <w:left w:val="none" w:sz="0" w:space="0" w:color="auto"/>
        <w:bottom w:val="none" w:sz="0" w:space="0" w:color="auto"/>
        <w:right w:val="none" w:sz="0" w:space="0" w:color="auto"/>
      </w:divBdr>
    </w:div>
    <w:div w:id="368726149">
      <w:bodyDiv w:val="1"/>
      <w:marLeft w:val="0"/>
      <w:marRight w:val="0"/>
      <w:marTop w:val="0"/>
      <w:marBottom w:val="0"/>
      <w:divBdr>
        <w:top w:val="none" w:sz="0" w:space="0" w:color="auto"/>
        <w:left w:val="none" w:sz="0" w:space="0" w:color="auto"/>
        <w:bottom w:val="none" w:sz="0" w:space="0" w:color="auto"/>
        <w:right w:val="none" w:sz="0" w:space="0" w:color="auto"/>
      </w:divBdr>
    </w:div>
    <w:div w:id="371273259">
      <w:bodyDiv w:val="1"/>
      <w:marLeft w:val="0"/>
      <w:marRight w:val="0"/>
      <w:marTop w:val="0"/>
      <w:marBottom w:val="0"/>
      <w:divBdr>
        <w:top w:val="none" w:sz="0" w:space="0" w:color="auto"/>
        <w:left w:val="none" w:sz="0" w:space="0" w:color="auto"/>
        <w:bottom w:val="none" w:sz="0" w:space="0" w:color="auto"/>
        <w:right w:val="none" w:sz="0" w:space="0" w:color="auto"/>
      </w:divBdr>
    </w:div>
    <w:div w:id="372661555">
      <w:bodyDiv w:val="1"/>
      <w:marLeft w:val="0"/>
      <w:marRight w:val="0"/>
      <w:marTop w:val="0"/>
      <w:marBottom w:val="0"/>
      <w:divBdr>
        <w:top w:val="none" w:sz="0" w:space="0" w:color="auto"/>
        <w:left w:val="none" w:sz="0" w:space="0" w:color="auto"/>
        <w:bottom w:val="none" w:sz="0" w:space="0" w:color="auto"/>
        <w:right w:val="none" w:sz="0" w:space="0" w:color="auto"/>
      </w:divBdr>
    </w:div>
    <w:div w:id="373117098">
      <w:bodyDiv w:val="1"/>
      <w:marLeft w:val="0"/>
      <w:marRight w:val="0"/>
      <w:marTop w:val="0"/>
      <w:marBottom w:val="0"/>
      <w:divBdr>
        <w:top w:val="none" w:sz="0" w:space="0" w:color="auto"/>
        <w:left w:val="none" w:sz="0" w:space="0" w:color="auto"/>
        <w:bottom w:val="none" w:sz="0" w:space="0" w:color="auto"/>
        <w:right w:val="none" w:sz="0" w:space="0" w:color="auto"/>
      </w:divBdr>
    </w:div>
    <w:div w:id="373622203">
      <w:bodyDiv w:val="1"/>
      <w:marLeft w:val="0"/>
      <w:marRight w:val="0"/>
      <w:marTop w:val="0"/>
      <w:marBottom w:val="0"/>
      <w:divBdr>
        <w:top w:val="none" w:sz="0" w:space="0" w:color="auto"/>
        <w:left w:val="none" w:sz="0" w:space="0" w:color="auto"/>
        <w:bottom w:val="none" w:sz="0" w:space="0" w:color="auto"/>
        <w:right w:val="none" w:sz="0" w:space="0" w:color="auto"/>
      </w:divBdr>
    </w:div>
    <w:div w:id="376710147">
      <w:bodyDiv w:val="1"/>
      <w:marLeft w:val="0"/>
      <w:marRight w:val="0"/>
      <w:marTop w:val="0"/>
      <w:marBottom w:val="0"/>
      <w:divBdr>
        <w:top w:val="none" w:sz="0" w:space="0" w:color="auto"/>
        <w:left w:val="none" w:sz="0" w:space="0" w:color="auto"/>
        <w:bottom w:val="none" w:sz="0" w:space="0" w:color="auto"/>
        <w:right w:val="none" w:sz="0" w:space="0" w:color="auto"/>
      </w:divBdr>
    </w:div>
    <w:div w:id="377439255">
      <w:bodyDiv w:val="1"/>
      <w:marLeft w:val="0"/>
      <w:marRight w:val="0"/>
      <w:marTop w:val="0"/>
      <w:marBottom w:val="0"/>
      <w:divBdr>
        <w:top w:val="none" w:sz="0" w:space="0" w:color="auto"/>
        <w:left w:val="none" w:sz="0" w:space="0" w:color="auto"/>
        <w:bottom w:val="none" w:sz="0" w:space="0" w:color="auto"/>
        <w:right w:val="none" w:sz="0" w:space="0" w:color="auto"/>
      </w:divBdr>
    </w:div>
    <w:div w:id="380328346">
      <w:bodyDiv w:val="1"/>
      <w:marLeft w:val="0"/>
      <w:marRight w:val="0"/>
      <w:marTop w:val="0"/>
      <w:marBottom w:val="0"/>
      <w:divBdr>
        <w:top w:val="none" w:sz="0" w:space="0" w:color="auto"/>
        <w:left w:val="none" w:sz="0" w:space="0" w:color="auto"/>
        <w:bottom w:val="none" w:sz="0" w:space="0" w:color="auto"/>
        <w:right w:val="none" w:sz="0" w:space="0" w:color="auto"/>
      </w:divBdr>
    </w:div>
    <w:div w:id="381641127">
      <w:bodyDiv w:val="1"/>
      <w:marLeft w:val="0"/>
      <w:marRight w:val="0"/>
      <w:marTop w:val="0"/>
      <w:marBottom w:val="0"/>
      <w:divBdr>
        <w:top w:val="none" w:sz="0" w:space="0" w:color="auto"/>
        <w:left w:val="none" w:sz="0" w:space="0" w:color="auto"/>
        <w:bottom w:val="none" w:sz="0" w:space="0" w:color="auto"/>
        <w:right w:val="none" w:sz="0" w:space="0" w:color="auto"/>
      </w:divBdr>
    </w:div>
    <w:div w:id="381641637">
      <w:bodyDiv w:val="1"/>
      <w:marLeft w:val="0"/>
      <w:marRight w:val="0"/>
      <w:marTop w:val="0"/>
      <w:marBottom w:val="0"/>
      <w:divBdr>
        <w:top w:val="none" w:sz="0" w:space="0" w:color="auto"/>
        <w:left w:val="none" w:sz="0" w:space="0" w:color="auto"/>
        <w:bottom w:val="none" w:sz="0" w:space="0" w:color="auto"/>
        <w:right w:val="none" w:sz="0" w:space="0" w:color="auto"/>
      </w:divBdr>
    </w:div>
    <w:div w:id="381827302">
      <w:bodyDiv w:val="1"/>
      <w:marLeft w:val="0"/>
      <w:marRight w:val="0"/>
      <w:marTop w:val="0"/>
      <w:marBottom w:val="0"/>
      <w:divBdr>
        <w:top w:val="none" w:sz="0" w:space="0" w:color="auto"/>
        <w:left w:val="none" w:sz="0" w:space="0" w:color="auto"/>
        <w:bottom w:val="none" w:sz="0" w:space="0" w:color="auto"/>
        <w:right w:val="none" w:sz="0" w:space="0" w:color="auto"/>
      </w:divBdr>
    </w:div>
    <w:div w:id="385178857">
      <w:bodyDiv w:val="1"/>
      <w:marLeft w:val="0"/>
      <w:marRight w:val="0"/>
      <w:marTop w:val="0"/>
      <w:marBottom w:val="0"/>
      <w:divBdr>
        <w:top w:val="none" w:sz="0" w:space="0" w:color="auto"/>
        <w:left w:val="none" w:sz="0" w:space="0" w:color="auto"/>
        <w:bottom w:val="none" w:sz="0" w:space="0" w:color="auto"/>
        <w:right w:val="none" w:sz="0" w:space="0" w:color="auto"/>
      </w:divBdr>
    </w:div>
    <w:div w:id="385418074">
      <w:bodyDiv w:val="1"/>
      <w:marLeft w:val="0"/>
      <w:marRight w:val="0"/>
      <w:marTop w:val="0"/>
      <w:marBottom w:val="0"/>
      <w:divBdr>
        <w:top w:val="none" w:sz="0" w:space="0" w:color="auto"/>
        <w:left w:val="none" w:sz="0" w:space="0" w:color="auto"/>
        <w:bottom w:val="none" w:sz="0" w:space="0" w:color="auto"/>
        <w:right w:val="none" w:sz="0" w:space="0" w:color="auto"/>
      </w:divBdr>
    </w:div>
    <w:div w:id="388463353">
      <w:bodyDiv w:val="1"/>
      <w:marLeft w:val="0"/>
      <w:marRight w:val="0"/>
      <w:marTop w:val="0"/>
      <w:marBottom w:val="0"/>
      <w:divBdr>
        <w:top w:val="none" w:sz="0" w:space="0" w:color="auto"/>
        <w:left w:val="none" w:sz="0" w:space="0" w:color="auto"/>
        <w:bottom w:val="none" w:sz="0" w:space="0" w:color="auto"/>
        <w:right w:val="none" w:sz="0" w:space="0" w:color="auto"/>
      </w:divBdr>
    </w:div>
    <w:div w:id="393089310">
      <w:bodyDiv w:val="1"/>
      <w:marLeft w:val="0"/>
      <w:marRight w:val="0"/>
      <w:marTop w:val="0"/>
      <w:marBottom w:val="0"/>
      <w:divBdr>
        <w:top w:val="none" w:sz="0" w:space="0" w:color="auto"/>
        <w:left w:val="none" w:sz="0" w:space="0" w:color="auto"/>
        <w:bottom w:val="none" w:sz="0" w:space="0" w:color="auto"/>
        <w:right w:val="none" w:sz="0" w:space="0" w:color="auto"/>
      </w:divBdr>
    </w:div>
    <w:div w:id="395711779">
      <w:bodyDiv w:val="1"/>
      <w:marLeft w:val="0"/>
      <w:marRight w:val="0"/>
      <w:marTop w:val="0"/>
      <w:marBottom w:val="0"/>
      <w:divBdr>
        <w:top w:val="none" w:sz="0" w:space="0" w:color="auto"/>
        <w:left w:val="none" w:sz="0" w:space="0" w:color="auto"/>
        <w:bottom w:val="none" w:sz="0" w:space="0" w:color="auto"/>
        <w:right w:val="none" w:sz="0" w:space="0" w:color="auto"/>
      </w:divBdr>
    </w:div>
    <w:div w:id="395863723">
      <w:bodyDiv w:val="1"/>
      <w:marLeft w:val="0"/>
      <w:marRight w:val="0"/>
      <w:marTop w:val="0"/>
      <w:marBottom w:val="0"/>
      <w:divBdr>
        <w:top w:val="none" w:sz="0" w:space="0" w:color="auto"/>
        <w:left w:val="none" w:sz="0" w:space="0" w:color="auto"/>
        <w:bottom w:val="none" w:sz="0" w:space="0" w:color="auto"/>
        <w:right w:val="none" w:sz="0" w:space="0" w:color="auto"/>
      </w:divBdr>
    </w:div>
    <w:div w:id="399253653">
      <w:bodyDiv w:val="1"/>
      <w:marLeft w:val="0"/>
      <w:marRight w:val="0"/>
      <w:marTop w:val="0"/>
      <w:marBottom w:val="0"/>
      <w:divBdr>
        <w:top w:val="none" w:sz="0" w:space="0" w:color="auto"/>
        <w:left w:val="none" w:sz="0" w:space="0" w:color="auto"/>
        <w:bottom w:val="none" w:sz="0" w:space="0" w:color="auto"/>
        <w:right w:val="none" w:sz="0" w:space="0" w:color="auto"/>
      </w:divBdr>
    </w:div>
    <w:div w:id="399795924">
      <w:bodyDiv w:val="1"/>
      <w:marLeft w:val="0"/>
      <w:marRight w:val="0"/>
      <w:marTop w:val="0"/>
      <w:marBottom w:val="0"/>
      <w:divBdr>
        <w:top w:val="none" w:sz="0" w:space="0" w:color="auto"/>
        <w:left w:val="none" w:sz="0" w:space="0" w:color="auto"/>
        <w:bottom w:val="none" w:sz="0" w:space="0" w:color="auto"/>
        <w:right w:val="none" w:sz="0" w:space="0" w:color="auto"/>
      </w:divBdr>
    </w:div>
    <w:div w:id="400762293">
      <w:bodyDiv w:val="1"/>
      <w:marLeft w:val="0"/>
      <w:marRight w:val="0"/>
      <w:marTop w:val="0"/>
      <w:marBottom w:val="0"/>
      <w:divBdr>
        <w:top w:val="none" w:sz="0" w:space="0" w:color="auto"/>
        <w:left w:val="none" w:sz="0" w:space="0" w:color="auto"/>
        <w:bottom w:val="none" w:sz="0" w:space="0" w:color="auto"/>
        <w:right w:val="none" w:sz="0" w:space="0" w:color="auto"/>
      </w:divBdr>
    </w:div>
    <w:div w:id="401099404">
      <w:bodyDiv w:val="1"/>
      <w:marLeft w:val="0"/>
      <w:marRight w:val="0"/>
      <w:marTop w:val="0"/>
      <w:marBottom w:val="0"/>
      <w:divBdr>
        <w:top w:val="none" w:sz="0" w:space="0" w:color="auto"/>
        <w:left w:val="none" w:sz="0" w:space="0" w:color="auto"/>
        <w:bottom w:val="none" w:sz="0" w:space="0" w:color="auto"/>
        <w:right w:val="none" w:sz="0" w:space="0" w:color="auto"/>
      </w:divBdr>
    </w:div>
    <w:div w:id="403914059">
      <w:bodyDiv w:val="1"/>
      <w:marLeft w:val="0"/>
      <w:marRight w:val="0"/>
      <w:marTop w:val="0"/>
      <w:marBottom w:val="0"/>
      <w:divBdr>
        <w:top w:val="none" w:sz="0" w:space="0" w:color="auto"/>
        <w:left w:val="none" w:sz="0" w:space="0" w:color="auto"/>
        <w:bottom w:val="none" w:sz="0" w:space="0" w:color="auto"/>
        <w:right w:val="none" w:sz="0" w:space="0" w:color="auto"/>
      </w:divBdr>
    </w:div>
    <w:div w:id="404182420">
      <w:bodyDiv w:val="1"/>
      <w:marLeft w:val="0"/>
      <w:marRight w:val="0"/>
      <w:marTop w:val="0"/>
      <w:marBottom w:val="0"/>
      <w:divBdr>
        <w:top w:val="none" w:sz="0" w:space="0" w:color="auto"/>
        <w:left w:val="none" w:sz="0" w:space="0" w:color="auto"/>
        <w:bottom w:val="none" w:sz="0" w:space="0" w:color="auto"/>
        <w:right w:val="none" w:sz="0" w:space="0" w:color="auto"/>
      </w:divBdr>
    </w:div>
    <w:div w:id="404762237">
      <w:bodyDiv w:val="1"/>
      <w:marLeft w:val="0"/>
      <w:marRight w:val="0"/>
      <w:marTop w:val="0"/>
      <w:marBottom w:val="0"/>
      <w:divBdr>
        <w:top w:val="none" w:sz="0" w:space="0" w:color="auto"/>
        <w:left w:val="none" w:sz="0" w:space="0" w:color="auto"/>
        <w:bottom w:val="none" w:sz="0" w:space="0" w:color="auto"/>
        <w:right w:val="none" w:sz="0" w:space="0" w:color="auto"/>
      </w:divBdr>
    </w:div>
    <w:div w:id="408305564">
      <w:bodyDiv w:val="1"/>
      <w:marLeft w:val="0"/>
      <w:marRight w:val="0"/>
      <w:marTop w:val="0"/>
      <w:marBottom w:val="0"/>
      <w:divBdr>
        <w:top w:val="none" w:sz="0" w:space="0" w:color="auto"/>
        <w:left w:val="none" w:sz="0" w:space="0" w:color="auto"/>
        <w:bottom w:val="none" w:sz="0" w:space="0" w:color="auto"/>
        <w:right w:val="none" w:sz="0" w:space="0" w:color="auto"/>
      </w:divBdr>
    </w:div>
    <w:div w:id="409667137">
      <w:bodyDiv w:val="1"/>
      <w:marLeft w:val="0"/>
      <w:marRight w:val="0"/>
      <w:marTop w:val="0"/>
      <w:marBottom w:val="0"/>
      <w:divBdr>
        <w:top w:val="none" w:sz="0" w:space="0" w:color="auto"/>
        <w:left w:val="none" w:sz="0" w:space="0" w:color="auto"/>
        <w:bottom w:val="none" w:sz="0" w:space="0" w:color="auto"/>
        <w:right w:val="none" w:sz="0" w:space="0" w:color="auto"/>
      </w:divBdr>
    </w:div>
    <w:div w:id="410809984">
      <w:bodyDiv w:val="1"/>
      <w:marLeft w:val="0"/>
      <w:marRight w:val="0"/>
      <w:marTop w:val="0"/>
      <w:marBottom w:val="0"/>
      <w:divBdr>
        <w:top w:val="none" w:sz="0" w:space="0" w:color="auto"/>
        <w:left w:val="none" w:sz="0" w:space="0" w:color="auto"/>
        <w:bottom w:val="none" w:sz="0" w:space="0" w:color="auto"/>
        <w:right w:val="none" w:sz="0" w:space="0" w:color="auto"/>
      </w:divBdr>
    </w:div>
    <w:div w:id="416369206">
      <w:bodyDiv w:val="1"/>
      <w:marLeft w:val="0"/>
      <w:marRight w:val="0"/>
      <w:marTop w:val="0"/>
      <w:marBottom w:val="0"/>
      <w:divBdr>
        <w:top w:val="none" w:sz="0" w:space="0" w:color="auto"/>
        <w:left w:val="none" w:sz="0" w:space="0" w:color="auto"/>
        <w:bottom w:val="none" w:sz="0" w:space="0" w:color="auto"/>
        <w:right w:val="none" w:sz="0" w:space="0" w:color="auto"/>
      </w:divBdr>
    </w:div>
    <w:div w:id="418336230">
      <w:bodyDiv w:val="1"/>
      <w:marLeft w:val="0"/>
      <w:marRight w:val="0"/>
      <w:marTop w:val="0"/>
      <w:marBottom w:val="0"/>
      <w:divBdr>
        <w:top w:val="none" w:sz="0" w:space="0" w:color="auto"/>
        <w:left w:val="none" w:sz="0" w:space="0" w:color="auto"/>
        <w:bottom w:val="none" w:sz="0" w:space="0" w:color="auto"/>
        <w:right w:val="none" w:sz="0" w:space="0" w:color="auto"/>
      </w:divBdr>
    </w:div>
    <w:div w:id="420373908">
      <w:bodyDiv w:val="1"/>
      <w:marLeft w:val="0"/>
      <w:marRight w:val="0"/>
      <w:marTop w:val="0"/>
      <w:marBottom w:val="0"/>
      <w:divBdr>
        <w:top w:val="none" w:sz="0" w:space="0" w:color="auto"/>
        <w:left w:val="none" w:sz="0" w:space="0" w:color="auto"/>
        <w:bottom w:val="none" w:sz="0" w:space="0" w:color="auto"/>
        <w:right w:val="none" w:sz="0" w:space="0" w:color="auto"/>
      </w:divBdr>
    </w:div>
    <w:div w:id="421921854">
      <w:bodyDiv w:val="1"/>
      <w:marLeft w:val="0"/>
      <w:marRight w:val="0"/>
      <w:marTop w:val="0"/>
      <w:marBottom w:val="0"/>
      <w:divBdr>
        <w:top w:val="none" w:sz="0" w:space="0" w:color="auto"/>
        <w:left w:val="none" w:sz="0" w:space="0" w:color="auto"/>
        <w:bottom w:val="none" w:sz="0" w:space="0" w:color="auto"/>
        <w:right w:val="none" w:sz="0" w:space="0" w:color="auto"/>
      </w:divBdr>
    </w:div>
    <w:div w:id="424349704">
      <w:bodyDiv w:val="1"/>
      <w:marLeft w:val="0"/>
      <w:marRight w:val="0"/>
      <w:marTop w:val="0"/>
      <w:marBottom w:val="0"/>
      <w:divBdr>
        <w:top w:val="none" w:sz="0" w:space="0" w:color="auto"/>
        <w:left w:val="none" w:sz="0" w:space="0" w:color="auto"/>
        <w:bottom w:val="none" w:sz="0" w:space="0" w:color="auto"/>
        <w:right w:val="none" w:sz="0" w:space="0" w:color="auto"/>
      </w:divBdr>
    </w:div>
    <w:div w:id="425226135">
      <w:bodyDiv w:val="1"/>
      <w:marLeft w:val="0"/>
      <w:marRight w:val="0"/>
      <w:marTop w:val="0"/>
      <w:marBottom w:val="0"/>
      <w:divBdr>
        <w:top w:val="none" w:sz="0" w:space="0" w:color="auto"/>
        <w:left w:val="none" w:sz="0" w:space="0" w:color="auto"/>
        <w:bottom w:val="none" w:sz="0" w:space="0" w:color="auto"/>
        <w:right w:val="none" w:sz="0" w:space="0" w:color="auto"/>
      </w:divBdr>
    </w:div>
    <w:div w:id="425229728">
      <w:bodyDiv w:val="1"/>
      <w:marLeft w:val="0"/>
      <w:marRight w:val="0"/>
      <w:marTop w:val="0"/>
      <w:marBottom w:val="0"/>
      <w:divBdr>
        <w:top w:val="none" w:sz="0" w:space="0" w:color="auto"/>
        <w:left w:val="none" w:sz="0" w:space="0" w:color="auto"/>
        <w:bottom w:val="none" w:sz="0" w:space="0" w:color="auto"/>
        <w:right w:val="none" w:sz="0" w:space="0" w:color="auto"/>
      </w:divBdr>
    </w:div>
    <w:div w:id="427581663">
      <w:bodyDiv w:val="1"/>
      <w:marLeft w:val="0"/>
      <w:marRight w:val="0"/>
      <w:marTop w:val="0"/>
      <w:marBottom w:val="0"/>
      <w:divBdr>
        <w:top w:val="none" w:sz="0" w:space="0" w:color="auto"/>
        <w:left w:val="none" w:sz="0" w:space="0" w:color="auto"/>
        <w:bottom w:val="none" w:sz="0" w:space="0" w:color="auto"/>
        <w:right w:val="none" w:sz="0" w:space="0" w:color="auto"/>
      </w:divBdr>
    </w:div>
    <w:div w:id="428627308">
      <w:bodyDiv w:val="1"/>
      <w:marLeft w:val="0"/>
      <w:marRight w:val="0"/>
      <w:marTop w:val="0"/>
      <w:marBottom w:val="0"/>
      <w:divBdr>
        <w:top w:val="none" w:sz="0" w:space="0" w:color="auto"/>
        <w:left w:val="none" w:sz="0" w:space="0" w:color="auto"/>
        <w:bottom w:val="none" w:sz="0" w:space="0" w:color="auto"/>
        <w:right w:val="none" w:sz="0" w:space="0" w:color="auto"/>
      </w:divBdr>
    </w:div>
    <w:div w:id="431315462">
      <w:bodyDiv w:val="1"/>
      <w:marLeft w:val="0"/>
      <w:marRight w:val="0"/>
      <w:marTop w:val="0"/>
      <w:marBottom w:val="0"/>
      <w:divBdr>
        <w:top w:val="none" w:sz="0" w:space="0" w:color="auto"/>
        <w:left w:val="none" w:sz="0" w:space="0" w:color="auto"/>
        <w:bottom w:val="none" w:sz="0" w:space="0" w:color="auto"/>
        <w:right w:val="none" w:sz="0" w:space="0" w:color="auto"/>
      </w:divBdr>
    </w:div>
    <w:div w:id="431366436">
      <w:bodyDiv w:val="1"/>
      <w:marLeft w:val="0"/>
      <w:marRight w:val="0"/>
      <w:marTop w:val="0"/>
      <w:marBottom w:val="0"/>
      <w:divBdr>
        <w:top w:val="none" w:sz="0" w:space="0" w:color="auto"/>
        <w:left w:val="none" w:sz="0" w:space="0" w:color="auto"/>
        <w:bottom w:val="none" w:sz="0" w:space="0" w:color="auto"/>
        <w:right w:val="none" w:sz="0" w:space="0" w:color="auto"/>
      </w:divBdr>
    </w:div>
    <w:div w:id="431435661">
      <w:bodyDiv w:val="1"/>
      <w:marLeft w:val="0"/>
      <w:marRight w:val="0"/>
      <w:marTop w:val="0"/>
      <w:marBottom w:val="0"/>
      <w:divBdr>
        <w:top w:val="none" w:sz="0" w:space="0" w:color="auto"/>
        <w:left w:val="none" w:sz="0" w:space="0" w:color="auto"/>
        <w:bottom w:val="none" w:sz="0" w:space="0" w:color="auto"/>
        <w:right w:val="none" w:sz="0" w:space="0" w:color="auto"/>
      </w:divBdr>
    </w:div>
    <w:div w:id="432941760">
      <w:bodyDiv w:val="1"/>
      <w:marLeft w:val="0"/>
      <w:marRight w:val="0"/>
      <w:marTop w:val="0"/>
      <w:marBottom w:val="0"/>
      <w:divBdr>
        <w:top w:val="none" w:sz="0" w:space="0" w:color="auto"/>
        <w:left w:val="none" w:sz="0" w:space="0" w:color="auto"/>
        <w:bottom w:val="none" w:sz="0" w:space="0" w:color="auto"/>
        <w:right w:val="none" w:sz="0" w:space="0" w:color="auto"/>
      </w:divBdr>
    </w:div>
    <w:div w:id="437141176">
      <w:bodyDiv w:val="1"/>
      <w:marLeft w:val="0"/>
      <w:marRight w:val="0"/>
      <w:marTop w:val="0"/>
      <w:marBottom w:val="0"/>
      <w:divBdr>
        <w:top w:val="none" w:sz="0" w:space="0" w:color="auto"/>
        <w:left w:val="none" w:sz="0" w:space="0" w:color="auto"/>
        <w:bottom w:val="none" w:sz="0" w:space="0" w:color="auto"/>
        <w:right w:val="none" w:sz="0" w:space="0" w:color="auto"/>
      </w:divBdr>
    </w:div>
    <w:div w:id="437868724">
      <w:bodyDiv w:val="1"/>
      <w:marLeft w:val="0"/>
      <w:marRight w:val="0"/>
      <w:marTop w:val="0"/>
      <w:marBottom w:val="0"/>
      <w:divBdr>
        <w:top w:val="none" w:sz="0" w:space="0" w:color="auto"/>
        <w:left w:val="none" w:sz="0" w:space="0" w:color="auto"/>
        <w:bottom w:val="none" w:sz="0" w:space="0" w:color="auto"/>
        <w:right w:val="none" w:sz="0" w:space="0" w:color="auto"/>
      </w:divBdr>
    </w:div>
    <w:div w:id="440226949">
      <w:bodyDiv w:val="1"/>
      <w:marLeft w:val="0"/>
      <w:marRight w:val="0"/>
      <w:marTop w:val="0"/>
      <w:marBottom w:val="0"/>
      <w:divBdr>
        <w:top w:val="none" w:sz="0" w:space="0" w:color="auto"/>
        <w:left w:val="none" w:sz="0" w:space="0" w:color="auto"/>
        <w:bottom w:val="none" w:sz="0" w:space="0" w:color="auto"/>
        <w:right w:val="none" w:sz="0" w:space="0" w:color="auto"/>
      </w:divBdr>
    </w:div>
    <w:div w:id="443768766">
      <w:bodyDiv w:val="1"/>
      <w:marLeft w:val="0"/>
      <w:marRight w:val="0"/>
      <w:marTop w:val="0"/>
      <w:marBottom w:val="0"/>
      <w:divBdr>
        <w:top w:val="none" w:sz="0" w:space="0" w:color="auto"/>
        <w:left w:val="none" w:sz="0" w:space="0" w:color="auto"/>
        <w:bottom w:val="none" w:sz="0" w:space="0" w:color="auto"/>
        <w:right w:val="none" w:sz="0" w:space="0" w:color="auto"/>
      </w:divBdr>
    </w:div>
    <w:div w:id="447046329">
      <w:bodyDiv w:val="1"/>
      <w:marLeft w:val="0"/>
      <w:marRight w:val="0"/>
      <w:marTop w:val="0"/>
      <w:marBottom w:val="0"/>
      <w:divBdr>
        <w:top w:val="none" w:sz="0" w:space="0" w:color="auto"/>
        <w:left w:val="none" w:sz="0" w:space="0" w:color="auto"/>
        <w:bottom w:val="none" w:sz="0" w:space="0" w:color="auto"/>
        <w:right w:val="none" w:sz="0" w:space="0" w:color="auto"/>
      </w:divBdr>
    </w:div>
    <w:div w:id="447360857">
      <w:bodyDiv w:val="1"/>
      <w:marLeft w:val="0"/>
      <w:marRight w:val="0"/>
      <w:marTop w:val="0"/>
      <w:marBottom w:val="0"/>
      <w:divBdr>
        <w:top w:val="none" w:sz="0" w:space="0" w:color="auto"/>
        <w:left w:val="none" w:sz="0" w:space="0" w:color="auto"/>
        <w:bottom w:val="none" w:sz="0" w:space="0" w:color="auto"/>
        <w:right w:val="none" w:sz="0" w:space="0" w:color="auto"/>
      </w:divBdr>
    </w:div>
    <w:div w:id="451021285">
      <w:bodyDiv w:val="1"/>
      <w:marLeft w:val="0"/>
      <w:marRight w:val="0"/>
      <w:marTop w:val="0"/>
      <w:marBottom w:val="0"/>
      <w:divBdr>
        <w:top w:val="none" w:sz="0" w:space="0" w:color="auto"/>
        <w:left w:val="none" w:sz="0" w:space="0" w:color="auto"/>
        <w:bottom w:val="none" w:sz="0" w:space="0" w:color="auto"/>
        <w:right w:val="none" w:sz="0" w:space="0" w:color="auto"/>
      </w:divBdr>
    </w:div>
    <w:div w:id="451245436">
      <w:bodyDiv w:val="1"/>
      <w:marLeft w:val="0"/>
      <w:marRight w:val="0"/>
      <w:marTop w:val="0"/>
      <w:marBottom w:val="0"/>
      <w:divBdr>
        <w:top w:val="none" w:sz="0" w:space="0" w:color="auto"/>
        <w:left w:val="none" w:sz="0" w:space="0" w:color="auto"/>
        <w:bottom w:val="none" w:sz="0" w:space="0" w:color="auto"/>
        <w:right w:val="none" w:sz="0" w:space="0" w:color="auto"/>
      </w:divBdr>
    </w:div>
    <w:div w:id="456067415">
      <w:bodyDiv w:val="1"/>
      <w:marLeft w:val="0"/>
      <w:marRight w:val="0"/>
      <w:marTop w:val="0"/>
      <w:marBottom w:val="0"/>
      <w:divBdr>
        <w:top w:val="none" w:sz="0" w:space="0" w:color="auto"/>
        <w:left w:val="none" w:sz="0" w:space="0" w:color="auto"/>
        <w:bottom w:val="none" w:sz="0" w:space="0" w:color="auto"/>
        <w:right w:val="none" w:sz="0" w:space="0" w:color="auto"/>
      </w:divBdr>
    </w:div>
    <w:div w:id="456265069">
      <w:bodyDiv w:val="1"/>
      <w:marLeft w:val="0"/>
      <w:marRight w:val="0"/>
      <w:marTop w:val="0"/>
      <w:marBottom w:val="0"/>
      <w:divBdr>
        <w:top w:val="none" w:sz="0" w:space="0" w:color="auto"/>
        <w:left w:val="none" w:sz="0" w:space="0" w:color="auto"/>
        <w:bottom w:val="none" w:sz="0" w:space="0" w:color="auto"/>
        <w:right w:val="none" w:sz="0" w:space="0" w:color="auto"/>
      </w:divBdr>
    </w:div>
    <w:div w:id="456752824">
      <w:bodyDiv w:val="1"/>
      <w:marLeft w:val="0"/>
      <w:marRight w:val="0"/>
      <w:marTop w:val="0"/>
      <w:marBottom w:val="0"/>
      <w:divBdr>
        <w:top w:val="none" w:sz="0" w:space="0" w:color="auto"/>
        <w:left w:val="none" w:sz="0" w:space="0" w:color="auto"/>
        <w:bottom w:val="none" w:sz="0" w:space="0" w:color="auto"/>
        <w:right w:val="none" w:sz="0" w:space="0" w:color="auto"/>
      </w:divBdr>
    </w:div>
    <w:div w:id="457144801">
      <w:bodyDiv w:val="1"/>
      <w:marLeft w:val="0"/>
      <w:marRight w:val="0"/>
      <w:marTop w:val="0"/>
      <w:marBottom w:val="0"/>
      <w:divBdr>
        <w:top w:val="none" w:sz="0" w:space="0" w:color="auto"/>
        <w:left w:val="none" w:sz="0" w:space="0" w:color="auto"/>
        <w:bottom w:val="none" w:sz="0" w:space="0" w:color="auto"/>
        <w:right w:val="none" w:sz="0" w:space="0" w:color="auto"/>
      </w:divBdr>
    </w:div>
    <w:div w:id="457334368">
      <w:bodyDiv w:val="1"/>
      <w:marLeft w:val="0"/>
      <w:marRight w:val="0"/>
      <w:marTop w:val="0"/>
      <w:marBottom w:val="0"/>
      <w:divBdr>
        <w:top w:val="none" w:sz="0" w:space="0" w:color="auto"/>
        <w:left w:val="none" w:sz="0" w:space="0" w:color="auto"/>
        <w:bottom w:val="none" w:sz="0" w:space="0" w:color="auto"/>
        <w:right w:val="none" w:sz="0" w:space="0" w:color="auto"/>
      </w:divBdr>
    </w:div>
    <w:div w:id="457601152">
      <w:bodyDiv w:val="1"/>
      <w:marLeft w:val="0"/>
      <w:marRight w:val="0"/>
      <w:marTop w:val="0"/>
      <w:marBottom w:val="0"/>
      <w:divBdr>
        <w:top w:val="none" w:sz="0" w:space="0" w:color="auto"/>
        <w:left w:val="none" w:sz="0" w:space="0" w:color="auto"/>
        <w:bottom w:val="none" w:sz="0" w:space="0" w:color="auto"/>
        <w:right w:val="none" w:sz="0" w:space="0" w:color="auto"/>
      </w:divBdr>
    </w:div>
    <w:div w:id="458383631">
      <w:bodyDiv w:val="1"/>
      <w:marLeft w:val="0"/>
      <w:marRight w:val="0"/>
      <w:marTop w:val="0"/>
      <w:marBottom w:val="0"/>
      <w:divBdr>
        <w:top w:val="none" w:sz="0" w:space="0" w:color="auto"/>
        <w:left w:val="none" w:sz="0" w:space="0" w:color="auto"/>
        <w:bottom w:val="none" w:sz="0" w:space="0" w:color="auto"/>
        <w:right w:val="none" w:sz="0" w:space="0" w:color="auto"/>
      </w:divBdr>
    </w:div>
    <w:div w:id="461266802">
      <w:bodyDiv w:val="1"/>
      <w:marLeft w:val="0"/>
      <w:marRight w:val="0"/>
      <w:marTop w:val="0"/>
      <w:marBottom w:val="0"/>
      <w:divBdr>
        <w:top w:val="none" w:sz="0" w:space="0" w:color="auto"/>
        <w:left w:val="none" w:sz="0" w:space="0" w:color="auto"/>
        <w:bottom w:val="none" w:sz="0" w:space="0" w:color="auto"/>
        <w:right w:val="none" w:sz="0" w:space="0" w:color="auto"/>
      </w:divBdr>
    </w:div>
    <w:div w:id="462965647">
      <w:bodyDiv w:val="1"/>
      <w:marLeft w:val="0"/>
      <w:marRight w:val="0"/>
      <w:marTop w:val="0"/>
      <w:marBottom w:val="0"/>
      <w:divBdr>
        <w:top w:val="none" w:sz="0" w:space="0" w:color="auto"/>
        <w:left w:val="none" w:sz="0" w:space="0" w:color="auto"/>
        <w:bottom w:val="none" w:sz="0" w:space="0" w:color="auto"/>
        <w:right w:val="none" w:sz="0" w:space="0" w:color="auto"/>
      </w:divBdr>
    </w:div>
    <w:div w:id="463426198">
      <w:bodyDiv w:val="1"/>
      <w:marLeft w:val="0"/>
      <w:marRight w:val="0"/>
      <w:marTop w:val="0"/>
      <w:marBottom w:val="0"/>
      <w:divBdr>
        <w:top w:val="none" w:sz="0" w:space="0" w:color="auto"/>
        <w:left w:val="none" w:sz="0" w:space="0" w:color="auto"/>
        <w:bottom w:val="none" w:sz="0" w:space="0" w:color="auto"/>
        <w:right w:val="none" w:sz="0" w:space="0" w:color="auto"/>
      </w:divBdr>
    </w:div>
    <w:div w:id="464201693">
      <w:bodyDiv w:val="1"/>
      <w:marLeft w:val="0"/>
      <w:marRight w:val="0"/>
      <w:marTop w:val="0"/>
      <w:marBottom w:val="0"/>
      <w:divBdr>
        <w:top w:val="none" w:sz="0" w:space="0" w:color="auto"/>
        <w:left w:val="none" w:sz="0" w:space="0" w:color="auto"/>
        <w:bottom w:val="none" w:sz="0" w:space="0" w:color="auto"/>
        <w:right w:val="none" w:sz="0" w:space="0" w:color="auto"/>
      </w:divBdr>
    </w:div>
    <w:div w:id="469900364">
      <w:bodyDiv w:val="1"/>
      <w:marLeft w:val="0"/>
      <w:marRight w:val="0"/>
      <w:marTop w:val="0"/>
      <w:marBottom w:val="0"/>
      <w:divBdr>
        <w:top w:val="none" w:sz="0" w:space="0" w:color="auto"/>
        <w:left w:val="none" w:sz="0" w:space="0" w:color="auto"/>
        <w:bottom w:val="none" w:sz="0" w:space="0" w:color="auto"/>
        <w:right w:val="none" w:sz="0" w:space="0" w:color="auto"/>
      </w:divBdr>
    </w:div>
    <w:div w:id="470711496">
      <w:bodyDiv w:val="1"/>
      <w:marLeft w:val="0"/>
      <w:marRight w:val="0"/>
      <w:marTop w:val="0"/>
      <w:marBottom w:val="0"/>
      <w:divBdr>
        <w:top w:val="none" w:sz="0" w:space="0" w:color="auto"/>
        <w:left w:val="none" w:sz="0" w:space="0" w:color="auto"/>
        <w:bottom w:val="none" w:sz="0" w:space="0" w:color="auto"/>
        <w:right w:val="none" w:sz="0" w:space="0" w:color="auto"/>
      </w:divBdr>
    </w:div>
    <w:div w:id="471560713">
      <w:bodyDiv w:val="1"/>
      <w:marLeft w:val="0"/>
      <w:marRight w:val="0"/>
      <w:marTop w:val="0"/>
      <w:marBottom w:val="0"/>
      <w:divBdr>
        <w:top w:val="none" w:sz="0" w:space="0" w:color="auto"/>
        <w:left w:val="none" w:sz="0" w:space="0" w:color="auto"/>
        <w:bottom w:val="none" w:sz="0" w:space="0" w:color="auto"/>
        <w:right w:val="none" w:sz="0" w:space="0" w:color="auto"/>
      </w:divBdr>
    </w:div>
    <w:div w:id="472328106">
      <w:bodyDiv w:val="1"/>
      <w:marLeft w:val="0"/>
      <w:marRight w:val="0"/>
      <w:marTop w:val="0"/>
      <w:marBottom w:val="0"/>
      <w:divBdr>
        <w:top w:val="none" w:sz="0" w:space="0" w:color="auto"/>
        <w:left w:val="none" w:sz="0" w:space="0" w:color="auto"/>
        <w:bottom w:val="none" w:sz="0" w:space="0" w:color="auto"/>
        <w:right w:val="none" w:sz="0" w:space="0" w:color="auto"/>
      </w:divBdr>
    </w:div>
    <w:div w:id="472648415">
      <w:bodyDiv w:val="1"/>
      <w:marLeft w:val="0"/>
      <w:marRight w:val="0"/>
      <w:marTop w:val="0"/>
      <w:marBottom w:val="0"/>
      <w:divBdr>
        <w:top w:val="none" w:sz="0" w:space="0" w:color="auto"/>
        <w:left w:val="none" w:sz="0" w:space="0" w:color="auto"/>
        <w:bottom w:val="none" w:sz="0" w:space="0" w:color="auto"/>
        <w:right w:val="none" w:sz="0" w:space="0" w:color="auto"/>
      </w:divBdr>
    </w:div>
    <w:div w:id="472796344">
      <w:bodyDiv w:val="1"/>
      <w:marLeft w:val="0"/>
      <w:marRight w:val="0"/>
      <w:marTop w:val="0"/>
      <w:marBottom w:val="0"/>
      <w:divBdr>
        <w:top w:val="none" w:sz="0" w:space="0" w:color="auto"/>
        <w:left w:val="none" w:sz="0" w:space="0" w:color="auto"/>
        <w:bottom w:val="none" w:sz="0" w:space="0" w:color="auto"/>
        <w:right w:val="none" w:sz="0" w:space="0" w:color="auto"/>
      </w:divBdr>
    </w:div>
    <w:div w:id="473330938">
      <w:bodyDiv w:val="1"/>
      <w:marLeft w:val="0"/>
      <w:marRight w:val="0"/>
      <w:marTop w:val="0"/>
      <w:marBottom w:val="0"/>
      <w:divBdr>
        <w:top w:val="none" w:sz="0" w:space="0" w:color="auto"/>
        <w:left w:val="none" w:sz="0" w:space="0" w:color="auto"/>
        <w:bottom w:val="none" w:sz="0" w:space="0" w:color="auto"/>
        <w:right w:val="none" w:sz="0" w:space="0" w:color="auto"/>
      </w:divBdr>
    </w:div>
    <w:div w:id="473370246">
      <w:bodyDiv w:val="1"/>
      <w:marLeft w:val="0"/>
      <w:marRight w:val="0"/>
      <w:marTop w:val="0"/>
      <w:marBottom w:val="0"/>
      <w:divBdr>
        <w:top w:val="none" w:sz="0" w:space="0" w:color="auto"/>
        <w:left w:val="none" w:sz="0" w:space="0" w:color="auto"/>
        <w:bottom w:val="none" w:sz="0" w:space="0" w:color="auto"/>
        <w:right w:val="none" w:sz="0" w:space="0" w:color="auto"/>
      </w:divBdr>
    </w:div>
    <w:div w:id="473525778">
      <w:bodyDiv w:val="1"/>
      <w:marLeft w:val="0"/>
      <w:marRight w:val="0"/>
      <w:marTop w:val="0"/>
      <w:marBottom w:val="0"/>
      <w:divBdr>
        <w:top w:val="none" w:sz="0" w:space="0" w:color="auto"/>
        <w:left w:val="none" w:sz="0" w:space="0" w:color="auto"/>
        <w:bottom w:val="none" w:sz="0" w:space="0" w:color="auto"/>
        <w:right w:val="none" w:sz="0" w:space="0" w:color="auto"/>
      </w:divBdr>
    </w:div>
    <w:div w:id="475805856">
      <w:bodyDiv w:val="1"/>
      <w:marLeft w:val="0"/>
      <w:marRight w:val="0"/>
      <w:marTop w:val="0"/>
      <w:marBottom w:val="0"/>
      <w:divBdr>
        <w:top w:val="none" w:sz="0" w:space="0" w:color="auto"/>
        <w:left w:val="none" w:sz="0" w:space="0" w:color="auto"/>
        <w:bottom w:val="none" w:sz="0" w:space="0" w:color="auto"/>
        <w:right w:val="none" w:sz="0" w:space="0" w:color="auto"/>
      </w:divBdr>
    </w:div>
    <w:div w:id="476580775">
      <w:bodyDiv w:val="1"/>
      <w:marLeft w:val="0"/>
      <w:marRight w:val="0"/>
      <w:marTop w:val="0"/>
      <w:marBottom w:val="0"/>
      <w:divBdr>
        <w:top w:val="none" w:sz="0" w:space="0" w:color="auto"/>
        <w:left w:val="none" w:sz="0" w:space="0" w:color="auto"/>
        <w:bottom w:val="none" w:sz="0" w:space="0" w:color="auto"/>
        <w:right w:val="none" w:sz="0" w:space="0" w:color="auto"/>
      </w:divBdr>
    </w:div>
    <w:div w:id="478153631">
      <w:bodyDiv w:val="1"/>
      <w:marLeft w:val="0"/>
      <w:marRight w:val="0"/>
      <w:marTop w:val="0"/>
      <w:marBottom w:val="0"/>
      <w:divBdr>
        <w:top w:val="none" w:sz="0" w:space="0" w:color="auto"/>
        <w:left w:val="none" w:sz="0" w:space="0" w:color="auto"/>
        <w:bottom w:val="none" w:sz="0" w:space="0" w:color="auto"/>
        <w:right w:val="none" w:sz="0" w:space="0" w:color="auto"/>
      </w:divBdr>
    </w:div>
    <w:div w:id="478691226">
      <w:bodyDiv w:val="1"/>
      <w:marLeft w:val="0"/>
      <w:marRight w:val="0"/>
      <w:marTop w:val="0"/>
      <w:marBottom w:val="0"/>
      <w:divBdr>
        <w:top w:val="none" w:sz="0" w:space="0" w:color="auto"/>
        <w:left w:val="none" w:sz="0" w:space="0" w:color="auto"/>
        <w:bottom w:val="none" w:sz="0" w:space="0" w:color="auto"/>
        <w:right w:val="none" w:sz="0" w:space="0" w:color="auto"/>
      </w:divBdr>
    </w:div>
    <w:div w:id="480074061">
      <w:bodyDiv w:val="1"/>
      <w:marLeft w:val="0"/>
      <w:marRight w:val="0"/>
      <w:marTop w:val="0"/>
      <w:marBottom w:val="0"/>
      <w:divBdr>
        <w:top w:val="none" w:sz="0" w:space="0" w:color="auto"/>
        <w:left w:val="none" w:sz="0" w:space="0" w:color="auto"/>
        <w:bottom w:val="none" w:sz="0" w:space="0" w:color="auto"/>
        <w:right w:val="none" w:sz="0" w:space="0" w:color="auto"/>
      </w:divBdr>
    </w:div>
    <w:div w:id="480773702">
      <w:bodyDiv w:val="1"/>
      <w:marLeft w:val="0"/>
      <w:marRight w:val="0"/>
      <w:marTop w:val="0"/>
      <w:marBottom w:val="0"/>
      <w:divBdr>
        <w:top w:val="none" w:sz="0" w:space="0" w:color="auto"/>
        <w:left w:val="none" w:sz="0" w:space="0" w:color="auto"/>
        <w:bottom w:val="none" w:sz="0" w:space="0" w:color="auto"/>
        <w:right w:val="none" w:sz="0" w:space="0" w:color="auto"/>
      </w:divBdr>
    </w:div>
    <w:div w:id="481390040">
      <w:bodyDiv w:val="1"/>
      <w:marLeft w:val="0"/>
      <w:marRight w:val="0"/>
      <w:marTop w:val="0"/>
      <w:marBottom w:val="0"/>
      <w:divBdr>
        <w:top w:val="none" w:sz="0" w:space="0" w:color="auto"/>
        <w:left w:val="none" w:sz="0" w:space="0" w:color="auto"/>
        <w:bottom w:val="none" w:sz="0" w:space="0" w:color="auto"/>
        <w:right w:val="none" w:sz="0" w:space="0" w:color="auto"/>
      </w:divBdr>
    </w:div>
    <w:div w:id="482044130">
      <w:bodyDiv w:val="1"/>
      <w:marLeft w:val="0"/>
      <w:marRight w:val="0"/>
      <w:marTop w:val="0"/>
      <w:marBottom w:val="0"/>
      <w:divBdr>
        <w:top w:val="none" w:sz="0" w:space="0" w:color="auto"/>
        <w:left w:val="none" w:sz="0" w:space="0" w:color="auto"/>
        <w:bottom w:val="none" w:sz="0" w:space="0" w:color="auto"/>
        <w:right w:val="none" w:sz="0" w:space="0" w:color="auto"/>
      </w:divBdr>
    </w:div>
    <w:div w:id="483619173">
      <w:bodyDiv w:val="1"/>
      <w:marLeft w:val="0"/>
      <w:marRight w:val="0"/>
      <w:marTop w:val="0"/>
      <w:marBottom w:val="0"/>
      <w:divBdr>
        <w:top w:val="none" w:sz="0" w:space="0" w:color="auto"/>
        <w:left w:val="none" w:sz="0" w:space="0" w:color="auto"/>
        <w:bottom w:val="none" w:sz="0" w:space="0" w:color="auto"/>
        <w:right w:val="none" w:sz="0" w:space="0" w:color="auto"/>
      </w:divBdr>
    </w:div>
    <w:div w:id="483668542">
      <w:bodyDiv w:val="1"/>
      <w:marLeft w:val="0"/>
      <w:marRight w:val="0"/>
      <w:marTop w:val="0"/>
      <w:marBottom w:val="0"/>
      <w:divBdr>
        <w:top w:val="none" w:sz="0" w:space="0" w:color="auto"/>
        <w:left w:val="none" w:sz="0" w:space="0" w:color="auto"/>
        <w:bottom w:val="none" w:sz="0" w:space="0" w:color="auto"/>
        <w:right w:val="none" w:sz="0" w:space="0" w:color="auto"/>
      </w:divBdr>
    </w:div>
    <w:div w:id="484052704">
      <w:bodyDiv w:val="1"/>
      <w:marLeft w:val="0"/>
      <w:marRight w:val="0"/>
      <w:marTop w:val="0"/>
      <w:marBottom w:val="0"/>
      <w:divBdr>
        <w:top w:val="none" w:sz="0" w:space="0" w:color="auto"/>
        <w:left w:val="none" w:sz="0" w:space="0" w:color="auto"/>
        <w:bottom w:val="none" w:sz="0" w:space="0" w:color="auto"/>
        <w:right w:val="none" w:sz="0" w:space="0" w:color="auto"/>
      </w:divBdr>
    </w:div>
    <w:div w:id="486946490">
      <w:bodyDiv w:val="1"/>
      <w:marLeft w:val="0"/>
      <w:marRight w:val="0"/>
      <w:marTop w:val="0"/>
      <w:marBottom w:val="0"/>
      <w:divBdr>
        <w:top w:val="none" w:sz="0" w:space="0" w:color="auto"/>
        <w:left w:val="none" w:sz="0" w:space="0" w:color="auto"/>
        <w:bottom w:val="none" w:sz="0" w:space="0" w:color="auto"/>
        <w:right w:val="none" w:sz="0" w:space="0" w:color="auto"/>
      </w:divBdr>
    </w:div>
    <w:div w:id="487015921">
      <w:bodyDiv w:val="1"/>
      <w:marLeft w:val="0"/>
      <w:marRight w:val="0"/>
      <w:marTop w:val="0"/>
      <w:marBottom w:val="0"/>
      <w:divBdr>
        <w:top w:val="none" w:sz="0" w:space="0" w:color="auto"/>
        <w:left w:val="none" w:sz="0" w:space="0" w:color="auto"/>
        <w:bottom w:val="none" w:sz="0" w:space="0" w:color="auto"/>
        <w:right w:val="none" w:sz="0" w:space="0" w:color="auto"/>
      </w:divBdr>
    </w:div>
    <w:div w:id="489518220">
      <w:bodyDiv w:val="1"/>
      <w:marLeft w:val="0"/>
      <w:marRight w:val="0"/>
      <w:marTop w:val="0"/>
      <w:marBottom w:val="0"/>
      <w:divBdr>
        <w:top w:val="none" w:sz="0" w:space="0" w:color="auto"/>
        <w:left w:val="none" w:sz="0" w:space="0" w:color="auto"/>
        <w:bottom w:val="none" w:sz="0" w:space="0" w:color="auto"/>
        <w:right w:val="none" w:sz="0" w:space="0" w:color="auto"/>
      </w:divBdr>
    </w:div>
    <w:div w:id="490950952">
      <w:bodyDiv w:val="1"/>
      <w:marLeft w:val="0"/>
      <w:marRight w:val="0"/>
      <w:marTop w:val="0"/>
      <w:marBottom w:val="0"/>
      <w:divBdr>
        <w:top w:val="none" w:sz="0" w:space="0" w:color="auto"/>
        <w:left w:val="none" w:sz="0" w:space="0" w:color="auto"/>
        <w:bottom w:val="none" w:sz="0" w:space="0" w:color="auto"/>
        <w:right w:val="none" w:sz="0" w:space="0" w:color="auto"/>
      </w:divBdr>
    </w:div>
    <w:div w:id="492915893">
      <w:bodyDiv w:val="1"/>
      <w:marLeft w:val="0"/>
      <w:marRight w:val="0"/>
      <w:marTop w:val="0"/>
      <w:marBottom w:val="0"/>
      <w:divBdr>
        <w:top w:val="none" w:sz="0" w:space="0" w:color="auto"/>
        <w:left w:val="none" w:sz="0" w:space="0" w:color="auto"/>
        <w:bottom w:val="none" w:sz="0" w:space="0" w:color="auto"/>
        <w:right w:val="none" w:sz="0" w:space="0" w:color="auto"/>
      </w:divBdr>
    </w:div>
    <w:div w:id="494682860">
      <w:bodyDiv w:val="1"/>
      <w:marLeft w:val="0"/>
      <w:marRight w:val="0"/>
      <w:marTop w:val="0"/>
      <w:marBottom w:val="0"/>
      <w:divBdr>
        <w:top w:val="none" w:sz="0" w:space="0" w:color="auto"/>
        <w:left w:val="none" w:sz="0" w:space="0" w:color="auto"/>
        <w:bottom w:val="none" w:sz="0" w:space="0" w:color="auto"/>
        <w:right w:val="none" w:sz="0" w:space="0" w:color="auto"/>
      </w:divBdr>
    </w:div>
    <w:div w:id="495729835">
      <w:bodyDiv w:val="1"/>
      <w:marLeft w:val="0"/>
      <w:marRight w:val="0"/>
      <w:marTop w:val="0"/>
      <w:marBottom w:val="0"/>
      <w:divBdr>
        <w:top w:val="none" w:sz="0" w:space="0" w:color="auto"/>
        <w:left w:val="none" w:sz="0" w:space="0" w:color="auto"/>
        <w:bottom w:val="none" w:sz="0" w:space="0" w:color="auto"/>
        <w:right w:val="none" w:sz="0" w:space="0" w:color="auto"/>
      </w:divBdr>
    </w:div>
    <w:div w:id="496070024">
      <w:bodyDiv w:val="1"/>
      <w:marLeft w:val="0"/>
      <w:marRight w:val="0"/>
      <w:marTop w:val="0"/>
      <w:marBottom w:val="0"/>
      <w:divBdr>
        <w:top w:val="none" w:sz="0" w:space="0" w:color="auto"/>
        <w:left w:val="none" w:sz="0" w:space="0" w:color="auto"/>
        <w:bottom w:val="none" w:sz="0" w:space="0" w:color="auto"/>
        <w:right w:val="none" w:sz="0" w:space="0" w:color="auto"/>
      </w:divBdr>
    </w:div>
    <w:div w:id="497579688">
      <w:bodyDiv w:val="1"/>
      <w:marLeft w:val="0"/>
      <w:marRight w:val="0"/>
      <w:marTop w:val="0"/>
      <w:marBottom w:val="0"/>
      <w:divBdr>
        <w:top w:val="none" w:sz="0" w:space="0" w:color="auto"/>
        <w:left w:val="none" w:sz="0" w:space="0" w:color="auto"/>
        <w:bottom w:val="none" w:sz="0" w:space="0" w:color="auto"/>
        <w:right w:val="none" w:sz="0" w:space="0" w:color="auto"/>
      </w:divBdr>
    </w:div>
    <w:div w:id="499199420">
      <w:bodyDiv w:val="1"/>
      <w:marLeft w:val="0"/>
      <w:marRight w:val="0"/>
      <w:marTop w:val="0"/>
      <w:marBottom w:val="0"/>
      <w:divBdr>
        <w:top w:val="none" w:sz="0" w:space="0" w:color="auto"/>
        <w:left w:val="none" w:sz="0" w:space="0" w:color="auto"/>
        <w:bottom w:val="none" w:sz="0" w:space="0" w:color="auto"/>
        <w:right w:val="none" w:sz="0" w:space="0" w:color="auto"/>
      </w:divBdr>
    </w:div>
    <w:div w:id="499350335">
      <w:bodyDiv w:val="1"/>
      <w:marLeft w:val="0"/>
      <w:marRight w:val="0"/>
      <w:marTop w:val="0"/>
      <w:marBottom w:val="0"/>
      <w:divBdr>
        <w:top w:val="none" w:sz="0" w:space="0" w:color="auto"/>
        <w:left w:val="none" w:sz="0" w:space="0" w:color="auto"/>
        <w:bottom w:val="none" w:sz="0" w:space="0" w:color="auto"/>
        <w:right w:val="none" w:sz="0" w:space="0" w:color="auto"/>
      </w:divBdr>
    </w:div>
    <w:div w:id="500002192">
      <w:bodyDiv w:val="1"/>
      <w:marLeft w:val="0"/>
      <w:marRight w:val="0"/>
      <w:marTop w:val="0"/>
      <w:marBottom w:val="0"/>
      <w:divBdr>
        <w:top w:val="none" w:sz="0" w:space="0" w:color="auto"/>
        <w:left w:val="none" w:sz="0" w:space="0" w:color="auto"/>
        <w:bottom w:val="none" w:sz="0" w:space="0" w:color="auto"/>
        <w:right w:val="none" w:sz="0" w:space="0" w:color="auto"/>
      </w:divBdr>
    </w:div>
    <w:div w:id="500856539">
      <w:bodyDiv w:val="1"/>
      <w:marLeft w:val="0"/>
      <w:marRight w:val="0"/>
      <w:marTop w:val="0"/>
      <w:marBottom w:val="0"/>
      <w:divBdr>
        <w:top w:val="none" w:sz="0" w:space="0" w:color="auto"/>
        <w:left w:val="none" w:sz="0" w:space="0" w:color="auto"/>
        <w:bottom w:val="none" w:sz="0" w:space="0" w:color="auto"/>
        <w:right w:val="none" w:sz="0" w:space="0" w:color="auto"/>
      </w:divBdr>
    </w:div>
    <w:div w:id="501089826">
      <w:bodyDiv w:val="1"/>
      <w:marLeft w:val="0"/>
      <w:marRight w:val="0"/>
      <w:marTop w:val="0"/>
      <w:marBottom w:val="0"/>
      <w:divBdr>
        <w:top w:val="none" w:sz="0" w:space="0" w:color="auto"/>
        <w:left w:val="none" w:sz="0" w:space="0" w:color="auto"/>
        <w:bottom w:val="none" w:sz="0" w:space="0" w:color="auto"/>
        <w:right w:val="none" w:sz="0" w:space="0" w:color="auto"/>
      </w:divBdr>
    </w:div>
    <w:div w:id="501704115">
      <w:bodyDiv w:val="1"/>
      <w:marLeft w:val="0"/>
      <w:marRight w:val="0"/>
      <w:marTop w:val="0"/>
      <w:marBottom w:val="0"/>
      <w:divBdr>
        <w:top w:val="none" w:sz="0" w:space="0" w:color="auto"/>
        <w:left w:val="none" w:sz="0" w:space="0" w:color="auto"/>
        <w:bottom w:val="none" w:sz="0" w:space="0" w:color="auto"/>
        <w:right w:val="none" w:sz="0" w:space="0" w:color="auto"/>
      </w:divBdr>
    </w:div>
    <w:div w:id="502668562">
      <w:bodyDiv w:val="1"/>
      <w:marLeft w:val="0"/>
      <w:marRight w:val="0"/>
      <w:marTop w:val="0"/>
      <w:marBottom w:val="0"/>
      <w:divBdr>
        <w:top w:val="none" w:sz="0" w:space="0" w:color="auto"/>
        <w:left w:val="none" w:sz="0" w:space="0" w:color="auto"/>
        <w:bottom w:val="none" w:sz="0" w:space="0" w:color="auto"/>
        <w:right w:val="none" w:sz="0" w:space="0" w:color="auto"/>
      </w:divBdr>
    </w:div>
    <w:div w:id="503016183">
      <w:bodyDiv w:val="1"/>
      <w:marLeft w:val="0"/>
      <w:marRight w:val="0"/>
      <w:marTop w:val="0"/>
      <w:marBottom w:val="0"/>
      <w:divBdr>
        <w:top w:val="none" w:sz="0" w:space="0" w:color="auto"/>
        <w:left w:val="none" w:sz="0" w:space="0" w:color="auto"/>
        <w:bottom w:val="none" w:sz="0" w:space="0" w:color="auto"/>
        <w:right w:val="none" w:sz="0" w:space="0" w:color="auto"/>
      </w:divBdr>
    </w:div>
    <w:div w:id="503403629">
      <w:bodyDiv w:val="1"/>
      <w:marLeft w:val="0"/>
      <w:marRight w:val="0"/>
      <w:marTop w:val="0"/>
      <w:marBottom w:val="0"/>
      <w:divBdr>
        <w:top w:val="none" w:sz="0" w:space="0" w:color="auto"/>
        <w:left w:val="none" w:sz="0" w:space="0" w:color="auto"/>
        <w:bottom w:val="none" w:sz="0" w:space="0" w:color="auto"/>
        <w:right w:val="none" w:sz="0" w:space="0" w:color="auto"/>
      </w:divBdr>
    </w:div>
    <w:div w:id="503710210">
      <w:bodyDiv w:val="1"/>
      <w:marLeft w:val="0"/>
      <w:marRight w:val="0"/>
      <w:marTop w:val="0"/>
      <w:marBottom w:val="0"/>
      <w:divBdr>
        <w:top w:val="none" w:sz="0" w:space="0" w:color="auto"/>
        <w:left w:val="none" w:sz="0" w:space="0" w:color="auto"/>
        <w:bottom w:val="none" w:sz="0" w:space="0" w:color="auto"/>
        <w:right w:val="none" w:sz="0" w:space="0" w:color="auto"/>
      </w:divBdr>
    </w:div>
    <w:div w:id="504981870">
      <w:bodyDiv w:val="1"/>
      <w:marLeft w:val="0"/>
      <w:marRight w:val="0"/>
      <w:marTop w:val="0"/>
      <w:marBottom w:val="0"/>
      <w:divBdr>
        <w:top w:val="none" w:sz="0" w:space="0" w:color="auto"/>
        <w:left w:val="none" w:sz="0" w:space="0" w:color="auto"/>
        <w:bottom w:val="none" w:sz="0" w:space="0" w:color="auto"/>
        <w:right w:val="none" w:sz="0" w:space="0" w:color="auto"/>
      </w:divBdr>
    </w:div>
    <w:div w:id="506142166">
      <w:bodyDiv w:val="1"/>
      <w:marLeft w:val="0"/>
      <w:marRight w:val="0"/>
      <w:marTop w:val="0"/>
      <w:marBottom w:val="0"/>
      <w:divBdr>
        <w:top w:val="none" w:sz="0" w:space="0" w:color="auto"/>
        <w:left w:val="none" w:sz="0" w:space="0" w:color="auto"/>
        <w:bottom w:val="none" w:sz="0" w:space="0" w:color="auto"/>
        <w:right w:val="none" w:sz="0" w:space="0" w:color="auto"/>
      </w:divBdr>
    </w:div>
    <w:div w:id="506486269">
      <w:bodyDiv w:val="1"/>
      <w:marLeft w:val="0"/>
      <w:marRight w:val="0"/>
      <w:marTop w:val="0"/>
      <w:marBottom w:val="0"/>
      <w:divBdr>
        <w:top w:val="none" w:sz="0" w:space="0" w:color="auto"/>
        <w:left w:val="none" w:sz="0" w:space="0" w:color="auto"/>
        <w:bottom w:val="none" w:sz="0" w:space="0" w:color="auto"/>
        <w:right w:val="none" w:sz="0" w:space="0" w:color="auto"/>
      </w:divBdr>
    </w:div>
    <w:div w:id="508915024">
      <w:bodyDiv w:val="1"/>
      <w:marLeft w:val="0"/>
      <w:marRight w:val="0"/>
      <w:marTop w:val="0"/>
      <w:marBottom w:val="0"/>
      <w:divBdr>
        <w:top w:val="none" w:sz="0" w:space="0" w:color="auto"/>
        <w:left w:val="none" w:sz="0" w:space="0" w:color="auto"/>
        <w:bottom w:val="none" w:sz="0" w:space="0" w:color="auto"/>
        <w:right w:val="none" w:sz="0" w:space="0" w:color="auto"/>
      </w:divBdr>
    </w:div>
    <w:div w:id="512039399">
      <w:bodyDiv w:val="1"/>
      <w:marLeft w:val="0"/>
      <w:marRight w:val="0"/>
      <w:marTop w:val="0"/>
      <w:marBottom w:val="0"/>
      <w:divBdr>
        <w:top w:val="none" w:sz="0" w:space="0" w:color="auto"/>
        <w:left w:val="none" w:sz="0" w:space="0" w:color="auto"/>
        <w:bottom w:val="none" w:sz="0" w:space="0" w:color="auto"/>
        <w:right w:val="none" w:sz="0" w:space="0" w:color="auto"/>
      </w:divBdr>
    </w:div>
    <w:div w:id="512300456">
      <w:bodyDiv w:val="1"/>
      <w:marLeft w:val="0"/>
      <w:marRight w:val="0"/>
      <w:marTop w:val="0"/>
      <w:marBottom w:val="0"/>
      <w:divBdr>
        <w:top w:val="none" w:sz="0" w:space="0" w:color="auto"/>
        <w:left w:val="none" w:sz="0" w:space="0" w:color="auto"/>
        <w:bottom w:val="none" w:sz="0" w:space="0" w:color="auto"/>
        <w:right w:val="none" w:sz="0" w:space="0" w:color="auto"/>
      </w:divBdr>
    </w:div>
    <w:div w:id="512769910">
      <w:bodyDiv w:val="1"/>
      <w:marLeft w:val="0"/>
      <w:marRight w:val="0"/>
      <w:marTop w:val="0"/>
      <w:marBottom w:val="0"/>
      <w:divBdr>
        <w:top w:val="none" w:sz="0" w:space="0" w:color="auto"/>
        <w:left w:val="none" w:sz="0" w:space="0" w:color="auto"/>
        <w:bottom w:val="none" w:sz="0" w:space="0" w:color="auto"/>
        <w:right w:val="none" w:sz="0" w:space="0" w:color="auto"/>
      </w:divBdr>
    </w:div>
    <w:div w:id="512842970">
      <w:bodyDiv w:val="1"/>
      <w:marLeft w:val="0"/>
      <w:marRight w:val="0"/>
      <w:marTop w:val="0"/>
      <w:marBottom w:val="0"/>
      <w:divBdr>
        <w:top w:val="none" w:sz="0" w:space="0" w:color="auto"/>
        <w:left w:val="none" w:sz="0" w:space="0" w:color="auto"/>
        <w:bottom w:val="none" w:sz="0" w:space="0" w:color="auto"/>
        <w:right w:val="none" w:sz="0" w:space="0" w:color="auto"/>
      </w:divBdr>
    </w:div>
    <w:div w:id="513761545">
      <w:bodyDiv w:val="1"/>
      <w:marLeft w:val="0"/>
      <w:marRight w:val="0"/>
      <w:marTop w:val="0"/>
      <w:marBottom w:val="0"/>
      <w:divBdr>
        <w:top w:val="none" w:sz="0" w:space="0" w:color="auto"/>
        <w:left w:val="none" w:sz="0" w:space="0" w:color="auto"/>
        <w:bottom w:val="none" w:sz="0" w:space="0" w:color="auto"/>
        <w:right w:val="none" w:sz="0" w:space="0" w:color="auto"/>
      </w:divBdr>
    </w:div>
    <w:div w:id="516427215">
      <w:bodyDiv w:val="1"/>
      <w:marLeft w:val="0"/>
      <w:marRight w:val="0"/>
      <w:marTop w:val="0"/>
      <w:marBottom w:val="0"/>
      <w:divBdr>
        <w:top w:val="none" w:sz="0" w:space="0" w:color="auto"/>
        <w:left w:val="none" w:sz="0" w:space="0" w:color="auto"/>
        <w:bottom w:val="none" w:sz="0" w:space="0" w:color="auto"/>
        <w:right w:val="none" w:sz="0" w:space="0" w:color="auto"/>
      </w:divBdr>
    </w:div>
    <w:div w:id="516429083">
      <w:bodyDiv w:val="1"/>
      <w:marLeft w:val="0"/>
      <w:marRight w:val="0"/>
      <w:marTop w:val="0"/>
      <w:marBottom w:val="0"/>
      <w:divBdr>
        <w:top w:val="none" w:sz="0" w:space="0" w:color="auto"/>
        <w:left w:val="none" w:sz="0" w:space="0" w:color="auto"/>
        <w:bottom w:val="none" w:sz="0" w:space="0" w:color="auto"/>
        <w:right w:val="none" w:sz="0" w:space="0" w:color="auto"/>
      </w:divBdr>
    </w:div>
    <w:div w:id="516430301">
      <w:bodyDiv w:val="1"/>
      <w:marLeft w:val="0"/>
      <w:marRight w:val="0"/>
      <w:marTop w:val="0"/>
      <w:marBottom w:val="0"/>
      <w:divBdr>
        <w:top w:val="none" w:sz="0" w:space="0" w:color="auto"/>
        <w:left w:val="none" w:sz="0" w:space="0" w:color="auto"/>
        <w:bottom w:val="none" w:sz="0" w:space="0" w:color="auto"/>
        <w:right w:val="none" w:sz="0" w:space="0" w:color="auto"/>
      </w:divBdr>
    </w:div>
    <w:div w:id="517620565">
      <w:bodyDiv w:val="1"/>
      <w:marLeft w:val="0"/>
      <w:marRight w:val="0"/>
      <w:marTop w:val="0"/>
      <w:marBottom w:val="0"/>
      <w:divBdr>
        <w:top w:val="none" w:sz="0" w:space="0" w:color="auto"/>
        <w:left w:val="none" w:sz="0" w:space="0" w:color="auto"/>
        <w:bottom w:val="none" w:sz="0" w:space="0" w:color="auto"/>
        <w:right w:val="none" w:sz="0" w:space="0" w:color="auto"/>
      </w:divBdr>
    </w:div>
    <w:div w:id="518351352">
      <w:bodyDiv w:val="1"/>
      <w:marLeft w:val="0"/>
      <w:marRight w:val="0"/>
      <w:marTop w:val="0"/>
      <w:marBottom w:val="0"/>
      <w:divBdr>
        <w:top w:val="none" w:sz="0" w:space="0" w:color="auto"/>
        <w:left w:val="none" w:sz="0" w:space="0" w:color="auto"/>
        <w:bottom w:val="none" w:sz="0" w:space="0" w:color="auto"/>
        <w:right w:val="none" w:sz="0" w:space="0" w:color="auto"/>
      </w:divBdr>
    </w:div>
    <w:div w:id="518660762">
      <w:bodyDiv w:val="1"/>
      <w:marLeft w:val="0"/>
      <w:marRight w:val="0"/>
      <w:marTop w:val="0"/>
      <w:marBottom w:val="0"/>
      <w:divBdr>
        <w:top w:val="none" w:sz="0" w:space="0" w:color="auto"/>
        <w:left w:val="none" w:sz="0" w:space="0" w:color="auto"/>
        <w:bottom w:val="none" w:sz="0" w:space="0" w:color="auto"/>
        <w:right w:val="none" w:sz="0" w:space="0" w:color="auto"/>
      </w:divBdr>
    </w:div>
    <w:div w:id="518931218">
      <w:bodyDiv w:val="1"/>
      <w:marLeft w:val="0"/>
      <w:marRight w:val="0"/>
      <w:marTop w:val="0"/>
      <w:marBottom w:val="0"/>
      <w:divBdr>
        <w:top w:val="none" w:sz="0" w:space="0" w:color="auto"/>
        <w:left w:val="none" w:sz="0" w:space="0" w:color="auto"/>
        <w:bottom w:val="none" w:sz="0" w:space="0" w:color="auto"/>
        <w:right w:val="none" w:sz="0" w:space="0" w:color="auto"/>
      </w:divBdr>
    </w:div>
    <w:div w:id="519125014">
      <w:bodyDiv w:val="1"/>
      <w:marLeft w:val="0"/>
      <w:marRight w:val="0"/>
      <w:marTop w:val="0"/>
      <w:marBottom w:val="0"/>
      <w:divBdr>
        <w:top w:val="none" w:sz="0" w:space="0" w:color="auto"/>
        <w:left w:val="none" w:sz="0" w:space="0" w:color="auto"/>
        <w:bottom w:val="none" w:sz="0" w:space="0" w:color="auto"/>
        <w:right w:val="none" w:sz="0" w:space="0" w:color="auto"/>
      </w:divBdr>
    </w:div>
    <w:div w:id="519128557">
      <w:bodyDiv w:val="1"/>
      <w:marLeft w:val="0"/>
      <w:marRight w:val="0"/>
      <w:marTop w:val="0"/>
      <w:marBottom w:val="0"/>
      <w:divBdr>
        <w:top w:val="none" w:sz="0" w:space="0" w:color="auto"/>
        <w:left w:val="none" w:sz="0" w:space="0" w:color="auto"/>
        <w:bottom w:val="none" w:sz="0" w:space="0" w:color="auto"/>
        <w:right w:val="none" w:sz="0" w:space="0" w:color="auto"/>
      </w:divBdr>
    </w:div>
    <w:div w:id="519663510">
      <w:bodyDiv w:val="1"/>
      <w:marLeft w:val="0"/>
      <w:marRight w:val="0"/>
      <w:marTop w:val="0"/>
      <w:marBottom w:val="0"/>
      <w:divBdr>
        <w:top w:val="none" w:sz="0" w:space="0" w:color="auto"/>
        <w:left w:val="none" w:sz="0" w:space="0" w:color="auto"/>
        <w:bottom w:val="none" w:sz="0" w:space="0" w:color="auto"/>
        <w:right w:val="none" w:sz="0" w:space="0" w:color="auto"/>
      </w:divBdr>
    </w:div>
    <w:div w:id="520317602">
      <w:bodyDiv w:val="1"/>
      <w:marLeft w:val="0"/>
      <w:marRight w:val="0"/>
      <w:marTop w:val="0"/>
      <w:marBottom w:val="0"/>
      <w:divBdr>
        <w:top w:val="none" w:sz="0" w:space="0" w:color="auto"/>
        <w:left w:val="none" w:sz="0" w:space="0" w:color="auto"/>
        <w:bottom w:val="none" w:sz="0" w:space="0" w:color="auto"/>
        <w:right w:val="none" w:sz="0" w:space="0" w:color="auto"/>
      </w:divBdr>
    </w:div>
    <w:div w:id="523326143">
      <w:bodyDiv w:val="1"/>
      <w:marLeft w:val="0"/>
      <w:marRight w:val="0"/>
      <w:marTop w:val="0"/>
      <w:marBottom w:val="0"/>
      <w:divBdr>
        <w:top w:val="none" w:sz="0" w:space="0" w:color="auto"/>
        <w:left w:val="none" w:sz="0" w:space="0" w:color="auto"/>
        <w:bottom w:val="none" w:sz="0" w:space="0" w:color="auto"/>
        <w:right w:val="none" w:sz="0" w:space="0" w:color="auto"/>
      </w:divBdr>
    </w:div>
    <w:div w:id="523594903">
      <w:bodyDiv w:val="1"/>
      <w:marLeft w:val="0"/>
      <w:marRight w:val="0"/>
      <w:marTop w:val="0"/>
      <w:marBottom w:val="0"/>
      <w:divBdr>
        <w:top w:val="none" w:sz="0" w:space="0" w:color="auto"/>
        <w:left w:val="none" w:sz="0" w:space="0" w:color="auto"/>
        <w:bottom w:val="none" w:sz="0" w:space="0" w:color="auto"/>
        <w:right w:val="none" w:sz="0" w:space="0" w:color="auto"/>
      </w:divBdr>
    </w:div>
    <w:div w:id="524514202">
      <w:bodyDiv w:val="1"/>
      <w:marLeft w:val="0"/>
      <w:marRight w:val="0"/>
      <w:marTop w:val="0"/>
      <w:marBottom w:val="0"/>
      <w:divBdr>
        <w:top w:val="none" w:sz="0" w:space="0" w:color="auto"/>
        <w:left w:val="none" w:sz="0" w:space="0" w:color="auto"/>
        <w:bottom w:val="none" w:sz="0" w:space="0" w:color="auto"/>
        <w:right w:val="none" w:sz="0" w:space="0" w:color="auto"/>
      </w:divBdr>
    </w:div>
    <w:div w:id="525099673">
      <w:bodyDiv w:val="1"/>
      <w:marLeft w:val="0"/>
      <w:marRight w:val="0"/>
      <w:marTop w:val="0"/>
      <w:marBottom w:val="0"/>
      <w:divBdr>
        <w:top w:val="none" w:sz="0" w:space="0" w:color="auto"/>
        <w:left w:val="none" w:sz="0" w:space="0" w:color="auto"/>
        <w:bottom w:val="none" w:sz="0" w:space="0" w:color="auto"/>
        <w:right w:val="none" w:sz="0" w:space="0" w:color="auto"/>
      </w:divBdr>
    </w:div>
    <w:div w:id="529495834">
      <w:bodyDiv w:val="1"/>
      <w:marLeft w:val="0"/>
      <w:marRight w:val="0"/>
      <w:marTop w:val="0"/>
      <w:marBottom w:val="0"/>
      <w:divBdr>
        <w:top w:val="none" w:sz="0" w:space="0" w:color="auto"/>
        <w:left w:val="none" w:sz="0" w:space="0" w:color="auto"/>
        <w:bottom w:val="none" w:sz="0" w:space="0" w:color="auto"/>
        <w:right w:val="none" w:sz="0" w:space="0" w:color="auto"/>
      </w:divBdr>
    </w:div>
    <w:div w:id="530150908">
      <w:bodyDiv w:val="1"/>
      <w:marLeft w:val="0"/>
      <w:marRight w:val="0"/>
      <w:marTop w:val="0"/>
      <w:marBottom w:val="0"/>
      <w:divBdr>
        <w:top w:val="none" w:sz="0" w:space="0" w:color="auto"/>
        <w:left w:val="none" w:sz="0" w:space="0" w:color="auto"/>
        <w:bottom w:val="none" w:sz="0" w:space="0" w:color="auto"/>
        <w:right w:val="none" w:sz="0" w:space="0" w:color="auto"/>
      </w:divBdr>
    </w:div>
    <w:div w:id="534150824">
      <w:bodyDiv w:val="1"/>
      <w:marLeft w:val="0"/>
      <w:marRight w:val="0"/>
      <w:marTop w:val="0"/>
      <w:marBottom w:val="0"/>
      <w:divBdr>
        <w:top w:val="none" w:sz="0" w:space="0" w:color="auto"/>
        <w:left w:val="none" w:sz="0" w:space="0" w:color="auto"/>
        <w:bottom w:val="none" w:sz="0" w:space="0" w:color="auto"/>
        <w:right w:val="none" w:sz="0" w:space="0" w:color="auto"/>
      </w:divBdr>
    </w:div>
    <w:div w:id="535240343">
      <w:bodyDiv w:val="1"/>
      <w:marLeft w:val="0"/>
      <w:marRight w:val="0"/>
      <w:marTop w:val="0"/>
      <w:marBottom w:val="0"/>
      <w:divBdr>
        <w:top w:val="none" w:sz="0" w:space="0" w:color="auto"/>
        <w:left w:val="none" w:sz="0" w:space="0" w:color="auto"/>
        <w:bottom w:val="none" w:sz="0" w:space="0" w:color="auto"/>
        <w:right w:val="none" w:sz="0" w:space="0" w:color="auto"/>
      </w:divBdr>
    </w:div>
    <w:div w:id="535626217">
      <w:bodyDiv w:val="1"/>
      <w:marLeft w:val="0"/>
      <w:marRight w:val="0"/>
      <w:marTop w:val="0"/>
      <w:marBottom w:val="0"/>
      <w:divBdr>
        <w:top w:val="none" w:sz="0" w:space="0" w:color="auto"/>
        <w:left w:val="none" w:sz="0" w:space="0" w:color="auto"/>
        <w:bottom w:val="none" w:sz="0" w:space="0" w:color="auto"/>
        <w:right w:val="none" w:sz="0" w:space="0" w:color="auto"/>
      </w:divBdr>
    </w:div>
    <w:div w:id="535629213">
      <w:bodyDiv w:val="1"/>
      <w:marLeft w:val="0"/>
      <w:marRight w:val="0"/>
      <w:marTop w:val="0"/>
      <w:marBottom w:val="0"/>
      <w:divBdr>
        <w:top w:val="none" w:sz="0" w:space="0" w:color="auto"/>
        <w:left w:val="none" w:sz="0" w:space="0" w:color="auto"/>
        <w:bottom w:val="none" w:sz="0" w:space="0" w:color="auto"/>
        <w:right w:val="none" w:sz="0" w:space="0" w:color="auto"/>
      </w:divBdr>
    </w:div>
    <w:div w:id="537936790">
      <w:bodyDiv w:val="1"/>
      <w:marLeft w:val="0"/>
      <w:marRight w:val="0"/>
      <w:marTop w:val="0"/>
      <w:marBottom w:val="0"/>
      <w:divBdr>
        <w:top w:val="none" w:sz="0" w:space="0" w:color="auto"/>
        <w:left w:val="none" w:sz="0" w:space="0" w:color="auto"/>
        <w:bottom w:val="none" w:sz="0" w:space="0" w:color="auto"/>
        <w:right w:val="none" w:sz="0" w:space="0" w:color="auto"/>
      </w:divBdr>
    </w:div>
    <w:div w:id="539902872">
      <w:bodyDiv w:val="1"/>
      <w:marLeft w:val="0"/>
      <w:marRight w:val="0"/>
      <w:marTop w:val="0"/>
      <w:marBottom w:val="0"/>
      <w:divBdr>
        <w:top w:val="none" w:sz="0" w:space="0" w:color="auto"/>
        <w:left w:val="none" w:sz="0" w:space="0" w:color="auto"/>
        <w:bottom w:val="none" w:sz="0" w:space="0" w:color="auto"/>
        <w:right w:val="none" w:sz="0" w:space="0" w:color="auto"/>
      </w:divBdr>
    </w:div>
    <w:div w:id="542400411">
      <w:bodyDiv w:val="1"/>
      <w:marLeft w:val="0"/>
      <w:marRight w:val="0"/>
      <w:marTop w:val="0"/>
      <w:marBottom w:val="0"/>
      <w:divBdr>
        <w:top w:val="none" w:sz="0" w:space="0" w:color="auto"/>
        <w:left w:val="none" w:sz="0" w:space="0" w:color="auto"/>
        <w:bottom w:val="none" w:sz="0" w:space="0" w:color="auto"/>
        <w:right w:val="none" w:sz="0" w:space="0" w:color="auto"/>
      </w:divBdr>
    </w:div>
    <w:div w:id="542406847">
      <w:bodyDiv w:val="1"/>
      <w:marLeft w:val="0"/>
      <w:marRight w:val="0"/>
      <w:marTop w:val="0"/>
      <w:marBottom w:val="0"/>
      <w:divBdr>
        <w:top w:val="none" w:sz="0" w:space="0" w:color="auto"/>
        <w:left w:val="none" w:sz="0" w:space="0" w:color="auto"/>
        <w:bottom w:val="none" w:sz="0" w:space="0" w:color="auto"/>
        <w:right w:val="none" w:sz="0" w:space="0" w:color="auto"/>
      </w:divBdr>
    </w:div>
    <w:div w:id="543062765">
      <w:bodyDiv w:val="1"/>
      <w:marLeft w:val="0"/>
      <w:marRight w:val="0"/>
      <w:marTop w:val="0"/>
      <w:marBottom w:val="0"/>
      <w:divBdr>
        <w:top w:val="none" w:sz="0" w:space="0" w:color="auto"/>
        <w:left w:val="none" w:sz="0" w:space="0" w:color="auto"/>
        <w:bottom w:val="none" w:sz="0" w:space="0" w:color="auto"/>
        <w:right w:val="none" w:sz="0" w:space="0" w:color="auto"/>
      </w:divBdr>
    </w:div>
    <w:div w:id="546602582">
      <w:bodyDiv w:val="1"/>
      <w:marLeft w:val="0"/>
      <w:marRight w:val="0"/>
      <w:marTop w:val="0"/>
      <w:marBottom w:val="0"/>
      <w:divBdr>
        <w:top w:val="none" w:sz="0" w:space="0" w:color="auto"/>
        <w:left w:val="none" w:sz="0" w:space="0" w:color="auto"/>
        <w:bottom w:val="none" w:sz="0" w:space="0" w:color="auto"/>
        <w:right w:val="none" w:sz="0" w:space="0" w:color="auto"/>
      </w:divBdr>
    </w:div>
    <w:div w:id="548998104">
      <w:bodyDiv w:val="1"/>
      <w:marLeft w:val="0"/>
      <w:marRight w:val="0"/>
      <w:marTop w:val="0"/>
      <w:marBottom w:val="0"/>
      <w:divBdr>
        <w:top w:val="none" w:sz="0" w:space="0" w:color="auto"/>
        <w:left w:val="none" w:sz="0" w:space="0" w:color="auto"/>
        <w:bottom w:val="none" w:sz="0" w:space="0" w:color="auto"/>
        <w:right w:val="none" w:sz="0" w:space="0" w:color="auto"/>
      </w:divBdr>
    </w:div>
    <w:div w:id="552540999">
      <w:bodyDiv w:val="1"/>
      <w:marLeft w:val="0"/>
      <w:marRight w:val="0"/>
      <w:marTop w:val="0"/>
      <w:marBottom w:val="0"/>
      <w:divBdr>
        <w:top w:val="none" w:sz="0" w:space="0" w:color="auto"/>
        <w:left w:val="none" w:sz="0" w:space="0" w:color="auto"/>
        <w:bottom w:val="none" w:sz="0" w:space="0" w:color="auto"/>
        <w:right w:val="none" w:sz="0" w:space="0" w:color="auto"/>
      </w:divBdr>
    </w:div>
    <w:div w:id="555508243">
      <w:bodyDiv w:val="1"/>
      <w:marLeft w:val="0"/>
      <w:marRight w:val="0"/>
      <w:marTop w:val="0"/>
      <w:marBottom w:val="0"/>
      <w:divBdr>
        <w:top w:val="none" w:sz="0" w:space="0" w:color="auto"/>
        <w:left w:val="none" w:sz="0" w:space="0" w:color="auto"/>
        <w:bottom w:val="none" w:sz="0" w:space="0" w:color="auto"/>
        <w:right w:val="none" w:sz="0" w:space="0" w:color="auto"/>
      </w:divBdr>
    </w:div>
    <w:div w:id="555943657">
      <w:bodyDiv w:val="1"/>
      <w:marLeft w:val="0"/>
      <w:marRight w:val="0"/>
      <w:marTop w:val="0"/>
      <w:marBottom w:val="0"/>
      <w:divBdr>
        <w:top w:val="none" w:sz="0" w:space="0" w:color="auto"/>
        <w:left w:val="none" w:sz="0" w:space="0" w:color="auto"/>
        <w:bottom w:val="none" w:sz="0" w:space="0" w:color="auto"/>
        <w:right w:val="none" w:sz="0" w:space="0" w:color="auto"/>
      </w:divBdr>
    </w:div>
    <w:div w:id="556822794">
      <w:bodyDiv w:val="1"/>
      <w:marLeft w:val="0"/>
      <w:marRight w:val="0"/>
      <w:marTop w:val="0"/>
      <w:marBottom w:val="0"/>
      <w:divBdr>
        <w:top w:val="none" w:sz="0" w:space="0" w:color="auto"/>
        <w:left w:val="none" w:sz="0" w:space="0" w:color="auto"/>
        <w:bottom w:val="none" w:sz="0" w:space="0" w:color="auto"/>
        <w:right w:val="none" w:sz="0" w:space="0" w:color="auto"/>
      </w:divBdr>
    </w:div>
    <w:div w:id="557743298">
      <w:bodyDiv w:val="1"/>
      <w:marLeft w:val="0"/>
      <w:marRight w:val="0"/>
      <w:marTop w:val="0"/>
      <w:marBottom w:val="0"/>
      <w:divBdr>
        <w:top w:val="none" w:sz="0" w:space="0" w:color="auto"/>
        <w:left w:val="none" w:sz="0" w:space="0" w:color="auto"/>
        <w:bottom w:val="none" w:sz="0" w:space="0" w:color="auto"/>
        <w:right w:val="none" w:sz="0" w:space="0" w:color="auto"/>
      </w:divBdr>
    </w:div>
    <w:div w:id="558783949">
      <w:bodyDiv w:val="1"/>
      <w:marLeft w:val="0"/>
      <w:marRight w:val="0"/>
      <w:marTop w:val="0"/>
      <w:marBottom w:val="0"/>
      <w:divBdr>
        <w:top w:val="none" w:sz="0" w:space="0" w:color="auto"/>
        <w:left w:val="none" w:sz="0" w:space="0" w:color="auto"/>
        <w:bottom w:val="none" w:sz="0" w:space="0" w:color="auto"/>
        <w:right w:val="none" w:sz="0" w:space="0" w:color="auto"/>
      </w:divBdr>
    </w:div>
    <w:div w:id="559024332">
      <w:bodyDiv w:val="1"/>
      <w:marLeft w:val="0"/>
      <w:marRight w:val="0"/>
      <w:marTop w:val="0"/>
      <w:marBottom w:val="0"/>
      <w:divBdr>
        <w:top w:val="none" w:sz="0" w:space="0" w:color="auto"/>
        <w:left w:val="none" w:sz="0" w:space="0" w:color="auto"/>
        <w:bottom w:val="none" w:sz="0" w:space="0" w:color="auto"/>
        <w:right w:val="none" w:sz="0" w:space="0" w:color="auto"/>
      </w:divBdr>
    </w:div>
    <w:div w:id="559097117">
      <w:bodyDiv w:val="1"/>
      <w:marLeft w:val="0"/>
      <w:marRight w:val="0"/>
      <w:marTop w:val="0"/>
      <w:marBottom w:val="0"/>
      <w:divBdr>
        <w:top w:val="none" w:sz="0" w:space="0" w:color="auto"/>
        <w:left w:val="none" w:sz="0" w:space="0" w:color="auto"/>
        <w:bottom w:val="none" w:sz="0" w:space="0" w:color="auto"/>
        <w:right w:val="none" w:sz="0" w:space="0" w:color="auto"/>
      </w:divBdr>
    </w:div>
    <w:div w:id="560336640">
      <w:bodyDiv w:val="1"/>
      <w:marLeft w:val="0"/>
      <w:marRight w:val="0"/>
      <w:marTop w:val="0"/>
      <w:marBottom w:val="0"/>
      <w:divBdr>
        <w:top w:val="none" w:sz="0" w:space="0" w:color="auto"/>
        <w:left w:val="none" w:sz="0" w:space="0" w:color="auto"/>
        <w:bottom w:val="none" w:sz="0" w:space="0" w:color="auto"/>
        <w:right w:val="none" w:sz="0" w:space="0" w:color="auto"/>
      </w:divBdr>
    </w:div>
    <w:div w:id="560406425">
      <w:bodyDiv w:val="1"/>
      <w:marLeft w:val="0"/>
      <w:marRight w:val="0"/>
      <w:marTop w:val="0"/>
      <w:marBottom w:val="0"/>
      <w:divBdr>
        <w:top w:val="none" w:sz="0" w:space="0" w:color="auto"/>
        <w:left w:val="none" w:sz="0" w:space="0" w:color="auto"/>
        <w:bottom w:val="none" w:sz="0" w:space="0" w:color="auto"/>
        <w:right w:val="none" w:sz="0" w:space="0" w:color="auto"/>
      </w:divBdr>
    </w:div>
    <w:div w:id="560941340">
      <w:bodyDiv w:val="1"/>
      <w:marLeft w:val="0"/>
      <w:marRight w:val="0"/>
      <w:marTop w:val="0"/>
      <w:marBottom w:val="0"/>
      <w:divBdr>
        <w:top w:val="none" w:sz="0" w:space="0" w:color="auto"/>
        <w:left w:val="none" w:sz="0" w:space="0" w:color="auto"/>
        <w:bottom w:val="none" w:sz="0" w:space="0" w:color="auto"/>
        <w:right w:val="none" w:sz="0" w:space="0" w:color="auto"/>
      </w:divBdr>
    </w:div>
    <w:div w:id="563025230">
      <w:bodyDiv w:val="1"/>
      <w:marLeft w:val="0"/>
      <w:marRight w:val="0"/>
      <w:marTop w:val="0"/>
      <w:marBottom w:val="0"/>
      <w:divBdr>
        <w:top w:val="none" w:sz="0" w:space="0" w:color="auto"/>
        <w:left w:val="none" w:sz="0" w:space="0" w:color="auto"/>
        <w:bottom w:val="none" w:sz="0" w:space="0" w:color="auto"/>
        <w:right w:val="none" w:sz="0" w:space="0" w:color="auto"/>
      </w:divBdr>
    </w:div>
    <w:div w:id="563180044">
      <w:bodyDiv w:val="1"/>
      <w:marLeft w:val="0"/>
      <w:marRight w:val="0"/>
      <w:marTop w:val="0"/>
      <w:marBottom w:val="0"/>
      <w:divBdr>
        <w:top w:val="none" w:sz="0" w:space="0" w:color="auto"/>
        <w:left w:val="none" w:sz="0" w:space="0" w:color="auto"/>
        <w:bottom w:val="none" w:sz="0" w:space="0" w:color="auto"/>
        <w:right w:val="none" w:sz="0" w:space="0" w:color="auto"/>
      </w:divBdr>
    </w:div>
    <w:div w:id="564994820">
      <w:bodyDiv w:val="1"/>
      <w:marLeft w:val="0"/>
      <w:marRight w:val="0"/>
      <w:marTop w:val="0"/>
      <w:marBottom w:val="0"/>
      <w:divBdr>
        <w:top w:val="none" w:sz="0" w:space="0" w:color="auto"/>
        <w:left w:val="none" w:sz="0" w:space="0" w:color="auto"/>
        <w:bottom w:val="none" w:sz="0" w:space="0" w:color="auto"/>
        <w:right w:val="none" w:sz="0" w:space="0" w:color="auto"/>
      </w:divBdr>
    </w:div>
    <w:div w:id="565531326">
      <w:bodyDiv w:val="1"/>
      <w:marLeft w:val="0"/>
      <w:marRight w:val="0"/>
      <w:marTop w:val="0"/>
      <w:marBottom w:val="0"/>
      <w:divBdr>
        <w:top w:val="none" w:sz="0" w:space="0" w:color="auto"/>
        <w:left w:val="none" w:sz="0" w:space="0" w:color="auto"/>
        <w:bottom w:val="none" w:sz="0" w:space="0" w:color="auto"/>
        <w:right w:val="none" w:sz="0" w:space="0" w:color="auto"/>
      </w:divBdr>
    </w:div>
    <w:div w:id="566037255">
      <w:bodyDiv w:val="1"/>
      <w:marLeft w:val="0"/>
      <w:marRight w:val="0"/>
      <w:marTop w:val="0"/>
      <w:marBottom w:val="0"/>
      <w:divBdr>
        <w:top w:val="none" w:sz="0" w:space="0" w:color="auto"/>
        <w:left w:val="none" w:sz="0" w:space="0" w:color="auto"/>
        <w:bottom w:val="none" w:sz="0" w:space="0" w:color="auto"/>
        <w:right w:val="none" w:sz="0" w:space="0" w:color="auto"/>
      </w:divBdr>
    </w:div>
    <w:div w:id="566913713">
      <w:bodyDiv w:val="1"/>
      <w:marLeft w:val="0"/>
      <w:marRight w:val="0"/>
      <w:marTop w:val="0"/>
      <w:marBottom w:val="0"/>
      <w:divBdr>
        <w:top w:val="none" w:sz="0" w:space="0" w:color="auto"/>
        <w:left w:val="none" w:sz="0" w:space="0" w:color="auto"/>
        <w:bottom w:val="none" w:sz="0" w:space="0" w:color="auto"/>
        <w:right w:val="none" w:sz="0" w:space="0" w:color="auto"/>
      </w:divBdr>
    </w:div>
    <w:div w:id="568811866">
      <w:bodyDiv w:val="1"/>
      <w:marLeft w:val="0"/>
      <w:marRight w:val="0"/>
      <w:marTop w:val="0"/>
      <w:marBottom w:val="0"/>
      <w:divBdr>
        <w:top w:val="none" w:sz="0" w:space="0" w:color="auto"/>
        <w:left w:val="none" w:sz="0" w:space="0" w:color="auto"/>
        <w:bottom w:val="none" w:sz="0" w:space="0" w:color="auto"/>
        <w:right w:val="none" w:sz="0" w:space="0" w:color="auto"/>
      </w:divBdr>
    </w:div>
    <w:div w:id="568882964">
      <w:bodyDiv w:val="1"/>
      <w:marLeft w:val="0"/>
      <w:marRight w:val="0"/>
      <w:marTop w:val="0"/>
      <w:marBottom w:val="0"/>
      <w:divBdr>
        <w:top w:val="none" w:sz="0" w:space="0" w:color="auto"/>
        <w:left w:val="none" w:sz="0" w:space="0" w:color="auto"/>
        <w:bottom w:val="none" w:sz="0" w:space="0" w:color="auto"/>
        <w:right w:val="none" w:sz="0" w:space="0" w:color="auto"/>
      </w:divBdr>
    </w:div>
    <w:div w:id="572400127">
      <w:bodyDiv w:val="1"/>
      <w:marLeft w:val="0"/>
      <w:marRight w:val="0"/>
      <w:marTop w:val="0"/>
      <w:marBottom w:val="0"/>
      <w:divBdr>
        <w:top w:val="none" w:sz="0" w:space="0" w:color="auto"/>
        <w:left w:val="none" w:sz="0" w:space="0" w:color="auto"/>
        <w:bottom w:val="none" w:sz="0" w:space="0" w:color="auto"/>
        <w:right w:val="none" w:sz="0" w:space="0" w:color="auto"/>
      </w:divBdr>
    </w:div>
    <w:div w:id="574969994">
      <w:bodyDiv w:val="1"/>
      <w:marLeft w:val="0"/>
      <w:marRight w:val="0"/>
      <w:marTop w:val="0"/>
      <w:marBottom w:val="0"/>
      <w:divBdr>
        <w:top w:val="none" w:sz="0" w:space="0" w:color="auto"/>
        <w:left w:val="none" w:sz="0" w:space="0" w:color="auto"/>
        <w:bottom w:val="none" w:sz="0" w:space="0" w:color="auto"/>
        <w:right w:val="none" w:sz="0" w:space="0" w:color="auto"/>
      </w:divBdr>
    </w:div>
    <w:div w:id="575213516">
      <w:bodyDiv w:val="1"/>
      <w:marLeft w:val="0"/>
      <w:marRight w:val="0"/>
      <w:marTop w:val="0"/>
      <w:marBottom w:val="0"/>
      <w:divBdr>
        <w:top w:val="none" w:sz="0" w:space="0" w:color="auto"/>
        <w:left w:val="none" w:sz="0" w:space="0" w:color="auto"/>
        <w:bottom w:val="none" w:sz="0" w:space="0" w:color="auto"/>
        <w:right w:val="none" w:sz="0" w:space="0" w:color="auto"/>
      </w:divBdr>
    </w:div>
    <w:div w:id="578170576">
      <w:bodyDiv w:val="1"/>
      <w:marLeft w:val="0"/>
      <w:marRight w:val="0"/>
      <w:marTop w:val="0"/>
      <w:marBottom w:val="0"/>
      <w:divBdr>
        <w:top w:val="none" w:sz="0" w:space="0" w:color="auto"/>
        <w:left w:val="none" w:sz="0" w:space="0" w:color="auto"/>
        <w:bottom w:val="none" w:sz="0" w:space="0" w:color="auto"/>
        <w:right w:val="none" w:sz="0" w:space="0" w:color="auto"/>
      </w:divBdr>
    </w:div>
    <w:div w:id="578564561">
      <w:bodyDiv w:val="1"/>
      <w:marLeft w:val="0"/>
      <w:marRight w:val="0"/>
      <w:marTop w:val="0"/>
      <w:marBottom w:val="0"/>
      <w:divBdr>
        <w:top w:val="none" w:sz="0" w:space="0" w:color="auto"/>
        <w:left w:val="none" w:sz="0" w:space="0" w:color="auto"/>
        <w:bottom w:val="none" w:sz="0" w:space="0" w:color="auto"/>
        <w:right w:val="none" w:sz="0" w:space="0" w:color="auto"/>
      </w:divBdr>
    </w:div>
    <w:div w:id="583492815">
      <w:bodyDiv w:val="1"/>
      <w:marLeft w:val="0"/>
      <w:marRight w:val="0"/>
      <w:marTop w:val="0"/>
      <w:marBottom w:val="0"/>
      <w:divBdr>
        <w:top w:val="none" w:sz="0" w:space="0" w:color="auto"/>
        <w:left w:val="none" w:sz="0" w:space="0" w:color="auto"/>
        <w:bottom w:val="none" w:sz="0" w:space="0" w:color="auto"/>
        <w:right w:val="none" w:sz="0" w:space="0" w:color="auto"/>
      </w:divBdr>
    </w:div>
    <w:div w:id="586575234">
      <w:bodyDiv w:val="1"/>
      <w:marLeft w:val="0"/>
      <w:marRight w:val="0"/>
      <w:marTop w:val="0"/>
      <w:marBottom w:val="0"/>
      <w:divBdr>
        <w:top w:val="none" w:sz="0" w:space="0" w:color="auto"/>
        <w:left w:val="none" w:sz="0" w:space="0" w:color="auto"/>
        <w:bottom w:val="none" w:sz="0" w:space="0" w:color="auto"/>
        <w:right w:val="none" w:sz="0" w:space="0" w:color="auto"/>
      </w:divBdr>
    </w:div>
    <w:div w:id="587495579">
      <w:bodyDiv w:val="1"/>
      <w:marLeft w:val="0"/>
      <w:marRight w:val="0"/>
      <w:marTop w:val="0"/>
      <w:marBottom w:val="0"/>
      <w:divBdr>
        <w:top w:val="none" w:sz="0" w:space="0" w:color="auto"/>
        <w:left w:val="none" w:sz="0" w:space="0" w:color="auto"/>
        <w:bottom w:val="none" w:sz="0" w:space="0" w:color="auto"/>
        <w:right w:val="none" w:sz="0" w:space="0" w:color="auto"/>
      </w:divBdr>
    </w:div>
    <w:div w:id="590970164">
      <w:bodyDiv w:val="1"/>
      <w:marLeft w:val="0"/>
      <w:marRight w:val="0"/>
      <w:marTop w:val="0"/>
      <w:marBottom w:val="0"/>
      <w:divBdr>
        <w:top w:val="none" w:sz="0" w:space="0" w:color="auto"/>
        <w:left w:val="none" w:sz="0" w:space="0" w:color="auto"/>
        <w:bottom w:val="none" w:sz="0" w:space="0" w:color="auto"/>
        <w:right w:val="none" w:sz="0" w:space="0" w:color="auto"/>
      </w:divBdr>
    </w:div>
    <w:div w:id="591551842">
      <w:bodyDiv w:val="1"/>
      <w:marLeft w:val="0"/>
      <w:marRight w:val="0"/>
      <w:marTop w:val="0"/>
      <w:marBottom w:val="0"/>
      <w:divBdr>
        <w:top w:val="none" w:sz="0" w:space="0" w:color="auto"/>
        <w:left w:val="none" w:sz="0" w:space="0" w:color="auto"/>
        <w:bottom w:val="none" w:sz="0" w:space="0" w:color="auto"/>
        <w:right w:val="none" w:sz="0" w:space="0" w:color="auto"/>
      </w:divBdr>
    </w:div>
    <w:div w:id="592788434">
      <w:bodyDiv w:val="1"/>
      <w:marLeft w:val="0"/>
      <w:marRight w:val="0"/>
      <w:marTop w:val="0"/>
      <w:marBottom w:val="0"/>
      <w:divBdr>
        <w:top w:val="none" w:sz="0" w:space="0" w:color="auto"/>
        <w:left w:val="none" w:sz="0" w:space="0" w:color="auto"/>
        <w:bottom w:val="none" w:sz="0" w:space="0" w:color="auto"/>
        <w:right w:val="none" w:sz="0" w:space="0" w:color="auto"/>
      </w:divBdr>
    </w:div>
    <w:div w:id="593830777">
      <w:bodyDiv w:val="1"/>
      <w:marLeft w:val="0"/>
      <w:marRight w:val="0"/>
      <w:marTop w:val="0"/>
      <w:marBottom w:val="0"/>
      <w:divBdr>
        <w:top w:val="none" w:sz="0" w:space="0" w:color="auto"/>
        <w:left w:val="none" w:sz="0" w:space="0" w:color="auto"/>
        <w:bottom w:val="none" w:sz="0" w:space="0" w:color="auto"/>
        <w:right w:val="none" w:sz="0" w:space="0" w:color="auto"/>
      </w:divBdr>
    </w:div>
    <w:div w:id="594170109">
      <w:bodyDiv w:val="1"/>
      <w:marLeft w:val="0"/>
      <w:marRight w:val="0"/>
      <w:marTop w:val="0"/>
      <w:marBottom w:val="0"/>
      <w:divBdr>
        <w:top w:val="none" w:sz="0" w:space="0" w:color="auto"/>
        <w:left w:val="none" w:sz="0" w:space="0" w:color="auto"/>
        <w:bottom w:val="none" w:sz="0" w:space="0" w:color="auto"/>
        <w:right w:val="none" w:sz="0" w:space="0" w:color="auto"/>
      </w:divBdr>
    </w:div>
    <w:div w:id="594243822">
      <w:bodyDiv w:val="1"/>
      <w:marLeft w:val="0"/>
      <w:marRight w:val="0"/>
      <w:marTop w:val="0"/>
      <w:marBottom w:val="0"/>
      <w:divBdr>
        <w:top w:val="none" w:sz="0" w:space="0" w:color="auto"/>
        <w:left w:val="none" w:sz="0" w:space="0" w:color="auto"/>
        <w:bottom w:val="none" w:sz="0" w:space="0" w:color="auto"/>
        <w:right w:val="none" w:sz="0" w:space="0" w:color="auto"/>
      </w:divBdr>
    </w:div>
    <w:div w:id="594286052">
      <w:bodyDiv w:val="1"/>
      <w:marLeft w:val="0"/>
      <w:marRight w:val="0"/>
      <w:marTop w:val="0"/>
      <w:marBottom w:val="0"/>
      <w:divBdr>
        <w:top w:val="none" w:sz="0" w:space="0" w:color="auto"/>
        <w:left w:val="none" w:sz="0" w:space="0" w:color="auto"/>
        <w:bottom w:val="none" w:sz="0" w:space="0" w:color="auto"/>
        <w:right w:val="none" w:sz="0" w:space="0" w:color="auto"/>
      </w:divBdr>
    </w:div>
    <w:div w:id="594486380">
      <w:bodyDiv w:val="1"/>
      <w:marLeft w:val="0"/>
      <w:marRight w:val="0"/>
      <w:marTop w:val="0"/>
      <w:marBottom w:val="0"/>
      <w:divBdr>
        <w:top w:val="none" w:sz="0" w:space="0" w:color="auto"/>
        <w:left w:val="none" w:sz="0" w:space="0" w:color="auto"/>
        <w:bottom w:val="none" w:sz="0" w:space="0" w:color="auto"/>
        <w:right w:val="none" w:sz="0" w:space="0" w:color="auto"/>
      </w:divBdr>
    </w:div>
    <w:div w:id="595211048">
      <w:bodyDiv w:val="1"/>
      <w:marLeft w:val="0"/>
      <w:marRight w:val="0"/>
      <w:marTop w:val="0"/>
      <w:marBottom w:val="0"/>
      <w:divBdr>
        <w:top w:val="none" w:sz="0" w:space="0" w:color="auto"/>
        <w:left w:val="none" w:sz="0" w:space="0" w:color="auto"/>
        <w:bottom w:val="none" w:sz="0" w:space="0" w:color="auto"/>
        <w:right w:val="none" w:sz="0" w:space="0" w:color="auto"/>
      </w:divBdr>
    </w:div>
    <w:div w:id="598216781">
      <w:bodyDiv w:val="1"/>
      <w:marLeft w:val="0"/>
      <w:marRight w:val="0"/>
      <w:marTop w:val="0"/>
      <w:marBottom w:val="0"/>
      <w:divBdr>
        <w:top w:val="none" w:sz="0" w:space="0" w:color="auto"/>
        <w:left w:val="none" w:sz="0" w:space="0" w:color="auto"/>
        <w:bottom w:val="none" w:sz="0" w:space="0" w:color="auto"/>
        <w:right w:val="none" w:sz="0" w:space="0" w:color="auto"/>
      </w:divBdr>
    </w:div>
    <w:div w:id="599147303">
      <w:bodyDiv w:val="1"/>
      <w:marLeft w:val="0"/>
      <w:marRight w:val="0"/>
      <w:marTop w:val="0"/>
      <w:marBottom w:val="0"/>
      <w:divBdr>
        <w:top w:val="none" w:sz="0" w:space="0" w:color="auto"/>
        <w:left w:val="none" w:sz="0" w:space="0" w:color="auto"/>
        <w:bottom w:val="none" w:sz="0" w:space="0" w:color="auto"/>
        <w:right w:val="none" w:sz="0" w:space="0" w:color="auto"/>
      </w:divBdr>
    </w:div>
    <w:div w:id="600800854">
      <w:bodyDiv w:val="1"/>
      <w:marLeft w:val="0"/>
      <w:marRight w:val="0"/>
      <w:marTop w:val="0"/>
      <w:marBottom w:val="0"/>
      <w:divBdr>
        <w:top w:val="none" w:sz="0" w:space="0" w:color="auto"/>
        <w:left w:val="none" w:sz="0" w:space="0" w:color="auto"/>
        <w:bottom w:val="none" w:sz="0" w:space="0" w:color="auto"/>
        <w:right w:val="none" w:sz="0" w:space="0" w:color="auto"/>
      </w:divBdr>
    </w:div>
    <w:div w:id="601648233">
      <w:bodyDiv w:val="1"/>
      <w:marLeft w:val="0"/>
      <w:marRight w:val="0"/>
      <w:marTop w:val="0"/>
      <w:marBottom w:val="0"/>
      <w:divBdr>
        <w:top w:val="none" w:sz="0" w:space="0" w:color="auto"/>
        <w:left w:val="none" w:sz="0" w:space="0" w:color="auto"/>
        <w:bottom w:val="none" w:sz="0" w:space="0" w:color="auto"/>
        <w:right w:val="none" w:sz="0" w:space="0" w:color="auto"/>
      </w:divBdr>
    </w:div>
    <w:div w:id="602886274">
      <w:bodyDiv w:val="1"/>
      <w:marLeft w:val="0"/>
      <w:marRight w:val="0"/>
      <w:marTop w:val="0"/>
      <w:marBottom w:val="0"/>
      <w:divBdr>
        <w:top w:val="none" w:sz="0" w:space="0" w:color="auto"/>
        <w:left w:val="none" w:sz="0" w:space="0" w:color="auto"/>
        <w:bottom w:val="none" w:sz="0" w:space="0" w:color="auto"/>
        <w:right w:val="none" w:sz="0" w:space="0" w:color="auto"/>
      </w:divBdr>
    </w:div>
    <w:div w:id="603926347">
      <w:bodyDiv w:val="1"/>
      <w:marLeft w:val="0"/>
      <w:marRight w:val="0"/>
      <w:marTop w:val="0"/>
      <w:marBottom w:val="0"/>
      <w:divBdr>
        <w:top w:val="none" w:sz="0" w:space="0" w:color="auto"/>
        <w:left w:val="none" w:sz="0" w:space="0" w:color="auto"/>
        <w:bottom w:val="none" w:sz="0" w:space="0" w:color="auto"/>
        <w:right w:val="none" w:sz="0" w:space="0" w:color="auto"/>
      </w:divBdr>
    </w:div>
    <w:div w:id="604382868">
      <w:bodyDiv w:val="1"/>
      <w:marLeft w:val="0"/>
      <w:marRight w:val="0"/>
      <w:marTop w:val="0"/>
      <w:marBottom w:val="0"/>
      <w:divBdr>
        <w:top w:val="none" w:sz="0" w:space="0" w:color="auto"/>
        <w:left w:val="none" w:sz="0" w:space="0" w:color="auto"/>
        <w:bottom w:val="none" w:sz="0" w:space="0" w:color="auto"/>
        <w:right w:val="none" w:sz="0" w:space="0" w:color="auto"/>
      </w:divBdr>
    </w:div>
    <w:div w:id="604968987">
      <w:bodyDiv w:val="1"/>
      <w:marLeft w:val="0"/>
      <w:marRight w:val="0"/>
      <w:marTop w:val="0"/>
      <w:marBottom w:val="0"/>
      <w:divBdr>
        <w:top w:val="none" w:sz="0" w:space="0" w:color="auto"/>
        <w:left w:val="none" w:sz="0" w:space="0" w:color="auto"/>
        <w:bottom w:val="none" w:sz="0" w:space="0" w:color="auto"/>
        <w:right w:val="none" w:sz="0" w:space="0" w:color="auto"/>
      </w:divBdr>
    </w:div>
    <w:div w:id="605040295">
      <w:bodyDiv w:val="1"/>
      <w:marLeft w:val="0"/>
      <w:marRight w:val="0"/>
      <w:marTop w:val="0"/>
      <w:marBottom w:val="0"/>
      <w:divBdr>
        <w:top w:val="none" w:sz="0" w:space="0" w:color="auto"/>
        <w:left w:val="none" w:sz="0" w:space="0" w:color="auto"/>
        <w:bottom w:val="none" w:sz="0" w:space="0" w:color="auto"/>
        <w:right w:val="none" w:sz="0" w:space="0" w:color="auto"/>
      </w:divBdr>
    </w:div>
    <w:div w:id="605162280">
      <w:bodyDiv w:val="1"/>
      <w:marLeft w:val="0"/>
      <w:marRight w:val="0"/>
      <w:marTop w:val="0"/>
      <w:marBottom w:val="0"/>
      <w:divBdr>
        <w:top w:val="none" w:sz="0" w:space="0" w:color="auto"/>
        <w:left w:val="none" w:sz="0" w:space="0" w:color="auto"/>
        <w:bottom w:val="none" w:sz="0" w:space="0" w:color="auto"/>
        <w:right w:val="none" w:sz="0" w:space="0" w:color="auto"/>
      </w:divBdr>
    </w:div>
    <w:div w:id="606275391">
      <w:bodyDiv w:val="1"/>
      <w:marLeft w:val="0"/>
      <w:marRight w:val="0"/>
      <w:marTop w:val="0"/>
      <w:marBottom w:val="0"/>
      <w:divBdr>
        <w:top w:val="none" w:sz="0" w:space="0" w:color="auto"/>
        <w:left w:val="none" w:sz="0" w:space="0" w:color="auto"/>
        <w:bottom w:val="none" w:sz="0" w:space="0" w:color="auto"/>
        <w:right w:val="none" w:sz="0" w:space="0" w:color="auto"/>
      </w:divBdr>
    </w:div>
    <w:div w:id="607153934">
      <w:bodyDiv w:val="1"/>
      <w:marLeft w:val="0"/>
      <w:marRight w:val="0"/>
      <w:marTop w:val="0"/>
      <w:marBottom w:val="0"/>
      <w:divBdr>
        <w:top w:val="none" w:sz="0" w:space="0" w:color="auto"/>
        <w:left w:val="none" w:sz="0" w:space="0" w:color="auto"/>
        <w:bottom w:val="none" w:sz="0" w:space="0" w:color="auto"/>
        <w:right w:val="none" w:sz="0" w:space="0" w:color="auto"/>
      </w:divBdr>
    </w:div>
    <w:div w:id="608858024">
      <w:bodyDiv w:val="1"/>
      <w:marLeft w:val="0"/>
      <w:marRight w:val="0"/>
      <w:marTop w:val="0"/>
      <w:marBottom w:val="0"/>
      <w:divBdr>
        <w:top w:val="none" w:sz="0" w:space="0" w:color="auto"/>
        <w:left w:val="none" w:sz="0" w:space="0" w:color="auto"/>
        <w:bottom w:val="none" w:sz="0" w:space="0" w:color="auto"/>
        <w:right w:val="none" w:sz="0" w:space="0" w:color="auto"/>
      </w:divBdr>
    </w:div>
    <w:div w:id="613093224">
      <w:bodyDiv w:val="1"/>
      <w:marLeft w:val="0"/>
      <w:marRight w:val="0"/>
      <w:marTop w:val="0"/>
      <w:marBottom w:val="0"/>
      <w:divBdr>
        <w:top w:val="none" w:sz="0" w:space="0" w:color="auto"/>
        <w:left w:val="none" w:sz="0" w:space="0" w:color="auto"/>
        <w:bottom w:val="none" w:sz="0" w:space="0" w:color="auto"/>
        <w:right w:val="none" w:sz="0" w:space="0" w:color="auto"/>
      </w:divBdr>
    </w:div>
    <w:div w:id="615645220">
      <w:bodyDiv w:val="1"/>
      <w:marLeft w:val="0"/>
      <w:marRight w:val="0"/>
      <w:marTop w:val="0"/>
      <w:marBottom w:val="0"/>
      <w:divBdr>
        <w:top w:val="none" w:sz="0" w:space="0" w:color="auto"/>
        <w:left w:val="none" w:sz="0" w:space="0" w:color="auto"/>
        <w:bottom w:val="none" w:sz="0" w:space="0" w:color="auto"/>
        <w:right w:val="none" w:sz="0" w:space="0" w:color="auto"/>
      </w:divBdr>
    </w:div>
    <w:div w:id="617108516">
      <w:bodyDiv w:val="1"/>
      <w:marLeft w:val="0"/>
      <w:marRight w:val="0"/>
      <w:marTop w:val="0"/>
      <w:marBottom w:val="0"/>
      <w:divBdr>
        <w:top w:val="none" w:sz="0" w:space="0" w:color="auto"/>
        <w:left w:val="none" w:sz="0" w:space="0" w:color="auto"/>
        <w:bottom w:val="none" w:sz="0" w:space="0" w:color="auto"/>
        <w:right w:val="none" w:sz="0" w:space="0" w:color="auto"/>
      </w:divBdr>
    </w:div>
    <w:div w:id="618491580">
      <w:bodyDiv w:val="1"/>
      <w:marLeft w:val="0"/>
      <w:marRight w:val="0"/>
      <w:marTop w:val="0"/>
      <w:marBottom w:val="0"/>
      <w:divBdr>
        <w:top w:val="none" w:sz="0" w:space="0" w:color="auto"/>
        <w:left w:val="none" w:sz="0" w:space="0" w:color="auto"/>
        <w:bottom w:val="none" w:sz="0" w:space="0" w:color="auto"/>
        <w:right w:val="none" w:sz="0" w:space="0" w:color="auto"/>
      </w:divBdr>
    </w:div>
    <w:div w:id="619268765">
      <w:bodyDiv w:val="1"/>
      <w:marLeft w:val="0"/>
      <w:marRight w:val="0"/>
      <w:marTop w:val="0"/>
      <w:marBottom w:val="0"/>
      <w:divBdr>
        <w:top w:val="none" w:sz="0" w:space="0" w:color="auto"/>
        <w:left w:val="none" w:sz="0" w:space="0" w:color="auto"/>
        <w:bottom w:val="none" w:sz="0" w:space="0" w:color="auto"/>
        <w:right w:val="none" w:sz="0" w:space="0" w:color="auto"/>
      </w:divBdr>
    </w:div>
    <w:div w:id="621350192">
      <w:bodyDiv w:val="1"/>
      <w:marLeft w:val="0"/>
      <w:marRight w:val="0"/>
      <w:marTop w:val="0"/>
      <w:marBottom w:val="0"/>
      <w:divBdr>
        <w:top w:val="none" w:sz="0" w:space="0" w:color="auto"/>
        <w:left w:val="none" w:sz="0" w:space="0" w:color="auto"/>
        <w:bottom w:val="none" w:sz="0" w:space="0" w:color="auto"/>
        <w:right w:val="none" w:sz="0" w:space="0" w:color="auto"/>
      </w:divBdr>
    </w:div>
    <w:div w:id="621423965">
      <w:bodyDiv w:val="1"/>
      <w:marLeft w:val="0"/>
      <w:marRight w:val="0"/>
      <w:marTop w:val="0"/>
      <w:marBottom w:val="0"/>
      <w:divBdr>
        <w:top w:val="none" w:sz="0" w:space="0" w:color="auto"/>
        <w:left w:val="none" w:sz="0" w:space="0" w:color="auto"/>
        <w:bottom w:val="none" w:sz="0" w:space="0" w:color="auto"/>
        <w:right w:val="none" w:sz="0" w:space="0" w:color="auto"/>
      </w:divBdr>
    </w:div>
    <w:div w:id="622006719">
      <w:bodyDiv w:val="1"/>
      <w:marLeft w:val="0"/>
      <w:marRight w:val="0"/>
      <w:marTop w:val="0"/>
      <w:marBottom w:val="0"/>
      <w:divBdr>
        <w:top w:val="none" w:sz="0" w:space="0" w:color="auto"/>
        <w:left w:val="none" w:sz="0" w:space="0" w:color="auto"/>
        <w:bottom w:val="none" w:sz="0" w:space="0" w:color="auto"/>
        <w:right w:val="none" w:sz="0" w:space="0" w:color="auto"/>
      </w:divBdr>
    </w:div>
    <w:div w:id="623343345">
      <w:bodyDiv w:val="1"/>
      <w:marLeft w:val="0"/>
      <w:marRight w:val="0"/>
      <w:marTop w:val="0"/>
      <w:marBottom w:val="0"/>
      <w:divBdr>
        <w:top w:val="none" w:sz="0" w:space="0" w:color="auto"/>
        <w:left w:val="none" w:sz="0" w:space="0" w:color="auto"/>
        <w:bottom w:val="none" w:sz="0" w:space="0" w:color="auto"/>
        <w:right w:val="none" w:sz="0" w:space="0" w:color="auto"/>
      </w:divBdr>
    </w:div>
    <w:div w:id="623463946">
      <w:bodyDiv w:val="1"/>
      <w:marLeft w:val="0"/>
      <w:marRight w:val="0"/>
      <w:marTop w:val="0"/>
      <w:marBottom w:val="0"/>
      <w:divBdr>
        <w:top w:val="none" w:sz="0" w:space="0" w:color="auto"/>
        <w:left w:val="none" w:sz="0" w:space="0" w:color="auto"/>
        <w:bottom w:val="none" w:sz="0" w:space="0" w:color="auto"/>
        <w:right w:val="none" w:sz="0" w:space="0" w:color="auto"/>
      </w:divBdr>
    </w:div>
    <w:div w:id="626618933">
      <w:bodyDiv w:val="1"/>
      <w:marLeft w:val="0"/>
      <w:marRight w:val="0"/>
      <w:marTop w:val="0"/>
      <w:marBottom w:val="0"/>
      <w:divBdr>
        <w:top w:val="none" w:sz="0" w:space="0" w:color="auto"/>
        <w:left w:val="none" w:sz="0" w:space="0" w:color="auto"/>
        <w:bottom w:val="none" w:sz="0" w:space="0" w:color="auto"/>
        <w:right w:val="none" w:sz="0" w:space="0" w:color="auto"/>
      </w:divBdr>
    </w:div>
    <w:div w:id="628050290">
      <w:bodyDiv w:val="1"/>
      <w:marLeft w:val="0"/>
      <w:marRight w:val="0"/>
      <w:marTop w:val="0"/>
      <w:marBottom w:val="0"/>
      <w:divBdr>
        <w:top w:val="none" w:sz="0" w:space="0" w:color="auto"/>
        <w:left w:val="none" w:sz="0" w:space="0" w:color="auto"/>
        <w:bottom w:val="none" w:sz="0" w:space="0" w:color="auto"/>
        <w:right w:val="none" w:sz="0" w:space="0" w:color="auto"/>
      </w:divBdr>
    </w:div>
    <w:div w:id="628097321">
      <w:bodyDiv w:val="1"/>
      <w:marLeft w:val="0"/>
      <w:marRight w:val="0"/>
      <w:marTop w:val="0"/>
      <w:marBottom w:val="0"/>
      <w:divBdr>
        <w:top w:val="none" w:sz="0" w:space="0" w:color="auto"/>
        <w:left w:val="none" w:sz="0" w:space="0" w:color="auto"/>
        <w:bottom w:val="none" w:sz="0" w:space="0" w:color="auto"/>
        <w:right w:val="none" w:sz="0" w:space="0" w:color="auto"/>
      </w:divBdr>
    </w:div>
    <w:div w:id="628829190">
      <w:bodyDiv w:val="1"/>
      <w:marLeft w:val="0"/>
      <w:marRight w:val="0"/>
      <w:marTop w:val="0"/>
      <w:marBottom w:val="0"/>
      <w:divBdr>
        <w:top w:val="none" w:sz="0" w:space="0" w:color="auto"/>
        <w:left w:val="none" w:sz="0" w:space="0" w:color="auto"/>
        <w:bottom w:val="none" w:sz="0" w:space="0" w:color="auto"/>
        <w:right w:val="none" w:sz="0" w:space="0" w:color="auto"/>
      </w:divBdr>
    </w:div>
    <w:div w:id="631137629">
      <w:bodyDiv w:val="1"/>
      <w:marLeft w:val="0"/>
      <w:marRight w:val="0"/>
      <w:marTop w:val="0"/>
      <w:marBottom w:val="0"/>
      <w:divBdr>
        <w:top w:val="none" w:sz="0" w:space="0" w:color="auto"/>
        <w:left w:val="none" w:sz="0" w:space="0" w:color="auto"/>
        <w:bottom w:val="none" w:sz="0" w:space="0" w:color="auto"/>
        <w:right w:val="none" w:sz="0" w:space="0" w:color="auto"/>
      </w:divBdr>
    </w:div>
    <w:div w:id="631209237">
      <w:bodyDiv w:val="1"/>
      <w:marLeft w:val="0"/>
      <w:marRight w:val="0"/>
      <w:marTop w:val="0"/>
      <w:marBottom w:val="0"/>
      <w:divBdr>
        <w:top w:val="none" w:sz="0" w:space="0" w:color="auto"/>
        <w:left w:val="none" w:sz="0" w:space="0" w:color="auto"/>
        <w:bottom w:val="none" w:sz="0" w:space="0" w:color="auto"/>
        <w:right w:val="none" w:sz="0" w:space="0" w:color="auto"/>
      </w:divBdr>
    </w:div>
    <w:div w:id="631641978">
      <w:bodyDiv w:val="1"/>
      <w:marLeft w:val="0"/>
      <w:marRight w:val="0"/>
      <w:marTop w:val="0"/>
      <w:marBottom w:val="0"/>
      <w:divBdr>
        <w:top w:val="none" w:sz="0" w:space="0" w:color="auto"/>
        <w:left w:val="none" w:sz="0" w:space="0" w:color="auto"/>
        <w:bottom w:val="none" w:sz="0" w:space="0" w:color="auto"/>
        <w:right w:val="none" w:sz="0" w:space="0" w:color="auto"/>
      </w:divBdr>
    </w:div>
    <w:div w:id="631712202">
      <w:bodyDiv w:val="1"/>
      <w:marLeft w:val="0"/>
      <w:marRight w:val="0"/>
      <w:marTop w:val="0"/>
      <w:marBottom w:val="0"/>
      <w:divBdr>
        <w:top w:val="none" w:sz="0" w:space="0" w:color="auto"/>
        <w:left w:val="none" w:sz="0" w:space="0" w:color="auto"/>
        <w:bottom w:val="none" w:sz="0" w:space="0" w:color="auto"/>
        <w:right w:val="none" w:sz="0" w:space="0" w:color="auto"/>
      </w:divBdr>
    </w:div>
    <w:div w:id="634792286">
      <w:bodyDiv w:val="1"/>
      <w:marLeft w:val="0"/>
      <w:marRight w:val="0"/>
      <w:marTop w:val="0"/>
      <w:marBottom w:val="0"/>
      <w:divBdr>
        <w:top w:val="none" w:sz="0" w:space="0" w:color="auto"/>
        <w:left w:val="none" w:sz="0" w:space="0" w:color="auto"/>
        <w:bottom w:val="none" w:sz="0" w:space="0" w:color="auto"/>
        <w:right w:val="none" w:sz="0" w:space="0" w:color="auto"/>
      </w:divBdr>
    </w:div>
    <w:div w:id="636643248">
      <w:bodyDiv w:val="1"/>
      <w:marLeft w:val="0"/>
      <w:marRight w:val="0"/>
      <w:marTop w:val="0"/>
      <w:marBottom w:val="0"/>
      <w:divBdr>
        <w:top w:val="none" w:sz="0" w:space="0" w:color="auto"/>
        <w:left w:val="none" w:sz="0" w:space="0" w:color="auto"/>
        <w:bottom w:val="none" w:sz="0" w:space="0" w:color="auto"/>
        <w:right w:val="none" w:sz="0" w:space="0" w:color="auto"/>
      </w:divBdr>
    </w:div>
    <w:div w:id="636839368">
      <w:bodyDiv w:val="1"/>
      <w:marLeft w:val="0"/>
      <w:marRight w:val="0"/>
      <w:marTop w:val="0"/>
      <w:marBottom w:val="0"/>
      <w:divBdr>
        <w:top w:val="none" w:sz="0" w:space="0" w:color="auto"/>
        <w:left w:val="none" w:sz="0" w:space="0" w:color="auto"/>
        <w:bottom w:val="none" w:sz="0" w:space="0" w:color="auto"/>
        <w:right w:val="none" w:sz="0" w:space="0" w:color="auto"/>
      </w:divBdr>
    </w:div>
    <w:div w:id="640380194">
      <w:bodyDiv w:val="1"/>
      <w:marLeft w:val="0"/>
      <w:marRight w:val="0"/>
      <w:marTop w:val="0"/>
      <w:marBottom w:val="0"/>
      <w:divBdr>
        <w:top w:val="none" w:sz="0" w:space="0" w:color="auto"/>
        <w:left w:val="none" w:sz="0" w:space="0" w:color="auto"/>
        <w:bottom w:val="none" w:sz="0" w:space="0" w:color="auto"/>
        <w:right w:val="none" w:sz="0" w:space="0" w:color="auto"/>
      </w:divBdr>
    </w:div>
    <w:div w:id="640617113">
      <w:bodyDiv w:val="1"/>
      <w:marLeft w:val="0"/>
      <w:marRight w:val="0"/>
      <w:marTop w:val="0"/>
      <w:marBottom w:val="0"/>
      <w:divBdr>
        <w:top w:val="none" w:sz="0" w:space="0" w:color="auto"/>
        <w:left w:val="none" w:sz="0" w:space="0" w:color="auto"/>
        <w:bottom w:val="none" w:sz="0" w:space="0" w:color="auto"/>
        <w:right w:val="none" w:sz="0" w:space="0" w:color="auto"/>
      </w:divBdr>
    </w:div>
    <w:div w:id="640962834">
      <w:bodyDiv w:val="1"/>
      <w:marLeft w:val="0"/>
      <w:marRight w:val="0"/>
      <w:marTop w:val="0"/>
      <w:marBottom w:val="0"/>
      <w:divBdr>
        <w:top w:val="none" w:sz="0" w:space="0" w:color="auto"/>
        <w:left w:val="none" w:sz="0" w:space="0" w:color="auto"/>
        <w:bottom w:val="none" w:sz="0" w:space="0" w:color="auto"/>
        <w:right w:val="none" w:sz="0" w:space="0" w:color="auto"/>
      </w:divBdr>
    </w:div>
    <w:div w:id="643001233">
      <w:bodyDiv w:val="1"/>
      <w:marLeft w:val="0"/>
      <w:marRight w:val="0"/>
      <w:marTop w:val="0"/>
      <w:marBottom w:val="0"/>
      <w:divBdr>
        <w:top w:val="none" w:sz="0" w:space="0" w:color="auto"/>
        <w:left w:val="none" w:sz="0" w:space="0" w:color="auto"/>
        <w:bottom w:val="none" w:sz="0" w:space="0" w:color="auto"/>
        <w:right w:val="none" w:sz="0" w:space="0" w:color="auto"/>
      </w:divBdr>
    </w:div>
    <w:div w:id="643707098">
      <w:bodyDiv w:val="1"/>
      <w:marLeft w:val="0"/>
      <w:marRight w:val="0"/>
      <w:marTop w:val="0"/>
      <w:marBottom w:val="0"/>
      <w:divBdr>
        <w:top w:val="none" w:sz="0" w:space="0" w:color="auto"/>
        <w:left w:val="none" w:sz="0" w:space="0" w:color="auto"/>
        <w:bottom w:val="none" w:sz="0" w:space="0" w:color="auto"/>
        <w:right w:val="none" w:sz="0" w:space="0" w:color="auto"/>
      </w:divBdr>
    </w:div>
    <w:div w:id="646056852">
      <w:bodyDiv w:val="1"/>
      <w:marLeft w:val="0"/>
      <w:marRight w:val="0"/>
      <w:marTop w:val="0"/>
      <w:marBottom w:val="0"/>
      <w:divBdr>
        <w:top w:val="none" w:sz="0" w:space="0" w:color="auto"/>
        <w:left w:val="none" w:sz="0" w:space="0" w:color="auto"/>
        <w:bottom w:val="none" w:sz="0" w:space="0" w:color="auto"/>
        <w:right w:val="none" w:sz="0" w:space="0" w:color="auto"/>
      </w:divBdr>
    </w:div>
    <w:div w:id="646979056">
      <w:bodyDiv w:val="1"/>
      <w:marLeft w:val="0"/>
      <w:marRight w:val="0"/>
      <w:marTop w:val="0"/>
      <w:marBottom w:val="0"/>
      <w:divBdr>
        <w:top w:val="none" w:sz="0" w:space="0" w:color="auto"/>
        <w:left w:val="none" w:sz="0" w:space="0" w:color="auto"/>
        <w:bottom w:val="none" w:sz="0" w:space="0" w:color="auto"/>
        <w:right w:val="none" w:sz="0" w:space="0" w:color="auto"/>
      </w:divBdr>
    </w:div>
    <w:div w:id="648217278">
      <w:bodyDiv w:val="1"/>
      <w:marLeft w:val="0"/>
      <w:marRight w:val="0"/>
      <w:marTop w:val="0"/>
      <w:marBottom w:val="0"/>
      <w:divBdr>
        <w:top w:val="none" w:sz="0" w:space="0" w:color="auto"/>
        <w:left w:val="none" w:sz="0" w:space="0" w:color="auto"/>
        <w:bottom w:val="none" w:sz="0" w:space="0" w:color="auto"/>
        <w:right w:val="none" w:sz="0" w:space="0" w:color="auto"/>
      </w:divBdr>
    </w:div>
    <w:div w:id="648248319">
      <w:bodyDiv w:val="1"/>
      <w:marLeft w:val="0"/>
      <w:marRight w:val="0"/>
      <w:marTop w:val="0"/>
      <w:marBottom w:val="0"/>
      <w:divBdr>
        <w:top w:val="none" w:sz="0" w:space="0" w:color="auto"/>
        <w:left w:val="none" w:sz="0" w:space="0" w:color="auto"/>
        <w:bottom w:val="none" w:sz="0" w:space="0" w:color="auto"/>
        <w:right w:val="none" w:sz="0" w:space="0" w:color="auto"/>
      </w:divBdr>
    </w:div>
    <w:div w:id="649403419">
      <w:bodyDiv w:val="1"/>
      <w:marLeft w:val="0"/>
      <w:marRight w:val="0"/>
      <w:marTop w:val="0"/>
      <w:marBottom w:val="0"/>
      <w:divBdr>
        <w:top w:val="none" w:sz="0" w:space="0" w:color="auto"/>
        <w:left w:val="none" w:sz="0" w:space="0" w:color="auto"/>
        <w:bottom w:val="none" w:sz="0" w:space="0" w:color="auto"/>
        <w:right w:val="none" w:sz="0" w:space="0" w:color="auto"/>
      </w:divBdr>
    </w:div>
    <w:div w:id="649552359">
      <w:bodyDiv w:val="1"/>
      <w:marLeft w:val="0"/>
      <w:marRight w:val="0"/>
      <w:marTop w:val="0"/>
      <w:marBottom w:val="0"/>
      <w:divBdr>
        <w:top w:val="none" w:sz="0" w:space="0" w:color="auto"/>
        <w:left w:val="none" w:sz="0" w:space="0" w:color="auto"/>
        <w:bottom w:val="none" w:sz="0" w:space="0" w:color="auto"/>
        <w:right w:val="none" w:sz="0" w:space="0" w:color="auto"/>
      </w:divBdr>
    </w:div>
    <w:div w:id="650063141">
      <w:bodyDiv w:val="1"/>
      <w:marLeft w:val="0"/>
      <w:marRight w:val="0"/>
      <w:marTop w:val="0"/>
      <w:marBottom w:val="0"/>
      <w:divBdr>
        <w:top w:val="none" w:sz="0" w:space="0" w:color="auto"/>
        <w:left w:val="none" w:sz="0" w:space="0" w:color="auto"/>
        <w:bottom w:val="none" w:sz="0" w:space="0" w:color="auto"/>
        <w:right w:val="none" w:sz="0" w:space="0" w:color="auto"/>
      </w:divBdr>
    </w:div>
    <w:div w:id="650987304">
      <w:bodyDiv w:val="1"/>
      <w:marLeft w:val="0"/>
      <w:marRight w:val="0"/>
      <w:marTop w:val="0"/>
      <w:marBottom w:val="0"/>
      <w:divBdr>
        <w:top w:val="none" w:sz="0" w:space="0" w:color="auto"/>
        <w:left w:val="none" w:sz="0" w:space="0" w:color="auto"/>
        <w:bottom w:val="none" w:sz="0" w:space="0" w:color="auto"/>
        <w:right w:val="none" w:sz="0" w:space="0" w:color="auto"/>
      </w:divBdr>
    </w:div>
    <w:div w:id="652223393">
      <w:bodyDiv w:val="1"/>
      <w:marLeft w:val="0"/>
      <w:marRight w:val="0"/>
      <w:marTop w:val="0"/>
      <w:marBottom w:val="0"/>
      <w:divBdr>
        <w:top w:val="none" w:sz="0" w:space="0" w:color="auto"/>
        <w:left w:val="none" w:sz="0" w:space="0" w:color="auto"/>
        <w:bottom w:val="none" w:sz="0" w:space="0" w:color="auto"/>
        <w:right w:val="none" w:sz="0" w:space="0" w:color="auto"/>
      </w:divBdr>
    </w:div>
    <w:div w:id="652488404">
      <w:bodyDiv w:val="1"/>
      <w:marLeft w:val="0"/>
      <w:marRight w:val="0"/>
      <w:marTop w:val="0"/>
      <w:marBottom w:val="0"/>
      <w:divBdr>
        <w:top w:val="none" w:sz="0" w:space="0" w:color="auto"/>
        <w:left w:val="none" w:sz="0" w:space="0" w:color="auto"/>
        <w:bottom w:val="none" w:sz="0" w:space="0" w:color="auto"/>
        <w:right w:val="none" w:sz="0" w:space="0" w:color="auto"/>
      </w:divBdr>
    </w:div>
    <w:div w:id="657078313">
      <w:bodyDiv w:val="1"/>
      <w:marLeft w:val="0"/>
      <w:marRight w:val="0"/>
      <w:marTop w:val="0"/>
      <w:marBottom w:val="0"/>
      <w:divBdr>
        <w:top w:val="none" w:sz="0" w:space="0" w:color="auto"/>
        <w:left w:val="none" w:sz="0" w:space="0" w:color="auto"/>
        <w:bottom w:val="none" w:sz="0" w:space="0" w:color="auto"/>
        <w:right w:val="none" w:sz="0" w:space="0" w:color="auto"/>
      </w:divBdr>
    </w:div>
    <w:div w:id="657929613">
      <w:bodyDiv w:val="1"/>
      <w:marLeft w:val="0"/>
      <w:marRight w:val="0"/>
      <w:marTop w:val="0"/>
      <w:marBottom w:val="0"/>
      <w:divBdr>
        <w:top w:val="none" w:sz="0" w:space="0" w:color="auto"/>
        <w:left w:val="none" w:sz="0" w:space="0" w:color="auto"/>
        <w:bottom w:val="none" w:sz="0" w:space="0" w:color="auto"/>
        <w:right w:val="none" w:sz="0" w:space="0" w:color="auto"/>
      </w:divBdr>
    </w:div>
    <w:div w:id="658192469">
      <w:bodyDiv w:val="1"/>
      <w:marLeft w:val="0"/>
      <w:marRight w:val="0"/>
      <w:marTop w:val="0"/>
      <w:marBottom w:val="0"/>
      <w:divBdr>
        <w:top w:val="none" w:sz="0" w:space="0" w:color="auto"/>
        <w:left w:val="none" w:sz="0" w:space="0" w:color="auto"/>
        <w:bottom w:val="none" w:sz="0" w:space="0" w:color="auto"/>
        <w:right w:val="none" w:sz="0" w:space="0" w:color="auto"/>
      </w:divBdr>
    </w:div>
    <w:div w:id="658967740">
      <w:bodyDiv w:val="1"/>
      <w:marLeft w:val="0"/>
      <w:marRight w:val="0"/>
      <w:marTop w:val="0"/>
      <w:marBottom w:val="0"/>
      <w:divBdr>
        <w:top w:val="none" w:sz="0" w:space="0" w:color="auto"/>
        <w:left w:val="none" w:sz="0" w:space="0" w:color="auto"/>
        <w:bottom w:val="none" w:sz="0" w:space="0" w:color="auto"/>
        <w:right w:val="none" w:sz="0" w:space="0" w:color="auto"/>
      </w:divBdr>
    </w:div>
    <w:div w:id="659383610">
      <w:bodyDiv w:val="1"/>
      <w:marLeft w:val="0"/>
      <w:marRight w:val="0"/>
      <w:marTop w:val="0"/>
      <w:marBottom w:val="0"/>
      <w:divBdr>
        <w:top w:val="none" w:sz="0" w:space="0" w:color="auto"/>
        <w:left w:val="none" w:sz="0" w:space="0" w:color="auto"/>
        <w:bottom w:val="none" w:sz="0" w:space="0" w:color="auto"/>
        <w:right w:val="none" w:sz="0" w:space="0" w:color="auto"/>
      </w:divBdr>
    </w:div>
    <w:div w:id="659624736">
      <w:bodyDiv w:val="1"/>
      <w:marLeft w:val="0"/>
      <w:marRight w:val="0"/>
      <w:marTop w:val="0"/>
      <w:marBottom w:val="0"/>
      <w:divBdr>
        <w:top w:val="none" w:sz="0" w:space="0" w:color="auto"/>
        <w:left w:val="none" w:sz="0" w:space="0" w:color="auto"/>
        <w:bottom w:val="none" w:sz="0" w:space="0" w:color="auto"/>
        <w:right w:val="none" w:sz="0" w:space="0" w:color="auto"/>
      </w:divBdr>
    </w:div>
    <w:div w:id="661858401">
      <w:bodyDiv w:val="1"/>
      <w:marLeft w:val="0"/>
      <w:marRight w:val="0"/>
      <w:marTop w:val="0"/>
      <w:marBottom w:val="0"/>
      <w:divBdr>
        <w:top w:val="none" w:sz="0" w:space="0" w:color="auto"/>
        <w:left w:val="none" w:sz="0" w:space="0" w:color="auto"/>
        <w:bottom w:val="none" w:sz="0" w:space="0" w:color="auto"/>
        <w:right w:val="none" w:sz="0" w:space="0" w:color="auto"/>
      </w:divBdr>
    </w:div>
    <w:div w:id="664358636">
      <w:bodyDiv w:val="1"/>
      <w:marLeft w:val="0"/>
      <w:marRight w:val="0"/>
      <w:marTop w:val="0"/>
      <w:marBottom w:val="0"/>
      <w:divBdr>
        <w:top w:val="none" w:sz="0" w:space="0" w:color="auto"/>
        <w:left w:val="none" w:sz="0" w:space="0" w:color="auto"/>
        <w:bottom w:val="none" w:sz="0" w:space="0" w:color="auto"/>
        <w:right w:val="none" w:sz="0" w:space="0" w:color="auto"/>
      </w:divBdr>
    </w:div>
    <w:div w:id="666203342">
      <w:bodyDiv w:val="1"/>
      <w:marLeft w:val="0"/>
      <w:marRight w:val="0"/>
      <w:marTop w:val="0"/>
      <w:marBottom w:val="0"/>
      <w:divBdr>
        <w:top w:val="none" w:sz="0" w:space="0" w:color="auto"/>
        <w:left w:val="none" w:sz="0" w:space="0" w:color="auto"/>
        <w:bottom w:val="none" w:sz="0" w:space="0" w:color="auto"/>
        <w:right w:val="none" w:sz="0" w:space="0" w:color="auto"/>
      </w:divBdr>
    </w:div>
    <w:div w:id="666515301">
      <w:bodyDiv w:val="1"/>
      <w:marLeft w:val="0"/>
      <w:marRight w:val="0"/>
      <w:marTop w:val="0"/>
      <w:marBottom w:val="0"/>
      <w:divBdr>
        <w:top w:val="none" w:sz="0" w:space="0" w:color="auto"/>
        <w:left w:val="none" w:sz="0" w:space="0" w:color="auto"/>
        <w:bottom w:val="none" w:sz="0" w:space="0" w:color="auto"/>
        <w:right w:val="none" w:sz="0" w:space="0" w:color="auto"/>
      </w:divBdr>
    </w:div>
    <w:div w:id="667096563">
      <w:bodyDiv w:val="1"/>
      <w:marLeft w:val="0"/>
      <w:marRight w:val="0"/>
      <w:marTop w:val="0"/>
      <w:marBottom w:val="0"/>
      <w:divBdr>
        <w:top w:val="none" w:sz="0" w:space="0" w:color="auto"/>
        <w:left w:val="none" w:sz="0" w:space="0" w:color="auto"/>
        <w:bottom w:val="none" w:sz="0" w:space="0" w:color="auto"/>
        <w:right w:val="none" w:sz="0" w:space="0" w:color="auto"/>
      </w:divBdr>
    </w:div>
    <w:div w:id="669018806">
      <w:bodyDiv w:val="1"/>
      <w:marLeft w:val="0"/>
      <w:marRight w:val="0"/>
      <w:marTop w:val="0"/>
      <w:marBottom w:val="0"/>
      <w:divBdr>
        <w:top w:val="none" w:sz="0" w:space="0" w:color="auto"/>
        <w:left w:val="none" w:sz="0" w:space="0" w:color="auto"/>
        <w:bottom w:val="none" w:sz="0" w:space="0" w:color="auto"/>
        <w:right w:val="none" w:sz="0" w:space="0" w:color="auto"/>
      </w:divBdr>
    </w:div>
    <w:div w:id="669870664">
      <w:bodyDiv w:val="1"/>
      <w:marLeft w:val="0"/>
      <w:marRight w:val="0"/>
      <w:marTop w:val="0"/>
      <w:marBottom w:val="0"/>
      <w:divBdr>
        <w:top w:val="none" w:sz="0" w:space="0" w:color="auto"/>
        <w:left w:val="none" w:sz="0" w:space="0" w:color="auto"/>
        <w:bottom w:val="none" w:sz="0" w:space="0" w:color="auto"/>
        <w:right w:val="none" w:sz="0" w:space="0" w:color="auto"/>
      </w:divBdr>
    </w:div>
    <w:div w:id="670526067">
      <w:bodyDiv w:val="1"/>
      <w:marLeft w:val="0"/>
      <w:marRight w:val="0"/>
      <w:marTop w:val="0"/>
      <w:marBottom w:val="0"/>
      <w:divBdr>
        <w:top w:val="none" w:sz="0" w:space="0" w:color="auto"/>
        <w:left w:val="none" w:sz="0" w:space="0" w:color="auto"/>
        <w:bottom w:val="none" w:sz="0" w:space="0" w:color="auto"/>
        <w:right w:val="none" w:sz="0" w:space="0" w:color="auto"/>
      </w:divBdr>
    </w:div>
    <w:div w:id="670719347">
      <w:bodyDiv w:val="1"/>
      <w:marLeft w:val="0"/>
      <w:marRight w:val="0"/>
      <w:marTop w:val="0"/>
      <w:marBottom w:val="0"/>
      <w:divBdr>
        <w:top w:val="none" w:sz="0" w:space="0" w:color="auto"/>
        <w:left w:val="none" w:sz="0" w:space="0" w:color="auto"/>
        <w:bottom w:val="none" w:sz="0" w:space="0" w:color="auto"/>
        <w:right w:val="none" w:sz="0" w:space="0" w:color="auto"/>
      </w:divBdr>
    </w:div>
    <w:div w:id="672755606">
      <w:bodyDiv w:val="1"/>
      <w:marLeft w:val="0"/>
      <w:marRight w:val="0"/>
      <w:marTop w:val="0"/>
      <w:marBottom w:val="0"/>
      <w:divBdr>
        <w:top w:val="none" w:sz="0" w:space="0" w:color="auto"/>
        <w:left w:val="none" w:sz="0" w:space="0" w:color="auto"/>
        <w:bottom w:val="none" w:sz="0" w:space="0" w:color="auto"/>
        <w:right w:val="none" w:sz="0" w:space="0" w:color="auto"/>
      </w:divBdr>
    </w:div>
    <w:div w:id="672997624">
      <w:bodyDiv w:val="1"/>
      <w:marLeft w:val="0"/>
      <w:marRight w:val="0"/>
      <w:marTop w:val="0"/>
      <w:marBottom w:val="0"/>
      <w:divBdr>
        <w:top w:val="none" w:sz="0" w:space="0" w:color="auto"/>
        <w:left w:val="none" w:sz="0" w:space="0" w:color="auto"/>
        <w:bottom w:val="none" w:sz="0" w:space="0" w:color="auto"/>
        <w:right w:val="none" w:sz="0" w:space="0" w:color="auto"/>
      </w:divBdr>
    </w:div>
    <w:div w:id="676427022">
      <w:bodyDiv w:val="1"/>
      <w:marLeft w:val="0"/>
      <w:marRight w:val="0"/>
      <w:marTop w:val="0"/>
      <w:marBottom w:val="0"/>
      <w:divBdr>
        <w:top w:val="none" w:sz="0" w:space="0" w:color="auto"/>
        <w:left w:val="none" w:sz="0" w:space="0" w:color="auto"/>
        <w:bottom w:val="none" w:sz="0" w:space="0" w:color="auto"/>
        <w:right w:val="none" w:sz="0" w:space="0" w:color="auto"/>
      </w:divBdr>
    </w:div>
    <w:div w:id="677585930">
      <w:bodyDiv w:val="1"/>
      <w:marLeft w:val="0"/>
      <w:marRight w:val="0"/>
      <w:marTop w:val="0"/>
      <w:marBottom w:val="0"/>
      <w:divBdr>
        <w:top w:val="none" w:sz="0" w:space="0" w:color="auto"/>
        <w:left w:val="none" w:sz="0" w:space="0" w:color="auto"/>
        <w:bottom w:val="none" w:sz="0" w:space="0" w:color="auto"/>
        <w:right w:val="none" w:sz="0" w:space="0" w:color="auto"/>
      </w:divBdr>
    </w:div>
    <w:div w:id="680162409">
      <w:bodyDiv w:val="1"/>
      <w:marLeft w:val="0"/>
      <w:marRight w:val="0"/>
      <w:marTop w:val="0"/>
      <w:marBottom w:val="0"/>
      <w:divBdr>
        <w:top w:val="none" w:sz="0" w:space="0" w:color="auto"/>
        <w:left w:val="none" w:sz="0" w:space="0" w:color="auto"/>
        <w:bottom w:val="none" w:sz="0" w:space="0" w:color="auto"/>
        <w:right w:val="none" w:sz="0" w:space="0" w:color="auto"/>
      </w:divBdr>
    </w:div>
    <w:div w:id="680549841">
      <w:bodyDiv w:val="1"/>
      <w:marLeft w:val="0"/>
      <w:marRight w:val="0"/>
      <w:marTop w:val="0"/>
      <w:marBottom w:val="0"/>
      <w:divBdr>
        <w:top w:val="none" w:sz="0" w:space="0" w:color="auto"/>
        <w:left w:val="none" w:sz="0" w:space="0" w:color="auto"/>
        <w:bottom w:val="none" w:sz="0" w:space="0" w:color="auto"/>
        <w:right w:val="none" w:sz="0" w:space="0" w:color="auto"/>
      </w:divBdr>
    </w:div>
    <w:div w:id="683627834">
      <w:bodyDiv w:val="1"/>
      <w:marLeft w:val="0"/>
      <w:marRight w:val="0"/>
      <w:marTop w:val="0"/>
      <w:marBottom w:val="0"/>
      <w:divBdr>
        <w:top w:val="none" w:sz="0" w:space="0" w:color="auto"/>
        <w:left w:val="none" w:sz="0" w:space="0" w:color="auto"/>
        <w:bottom w:val="none" w:sz="0" w:space="0" w:color="auto"/>
        <w:right w:val="none" w:sz="0" w:space="0" w:color="auto"/>
      </w:divBdr>
    </w:div>
    <w:div w:id="684290233">
      <w:bodyDiv w:val="1"/>
      <w:marLeft w:val="0"/>
      <w:marRight w:val="0"/>
      <w:marTop w:val="0"/>
      <w:marBottom w:val="0"/>
      <w:divBdr>
        <w:top w:val="none" w:sz="0" w:space="0" w:color="auto"/>
        <w:left w:val="none" w:sz="0" w:space="0" w:color="auto"/>
        <w:bottom w:val="none" w:sz="0" w:space="0" w:color="auto"/>
        <w:right w:val="none" w:sz="0" w:space="0" w:color="auto"/>
      </w:divBdr>
    </w:div>
    <w:div w:id="685137218">
      <w:bodyDiv w:val="1"/>
      <w:marLeft w:val="0"/>
      <w:marRight w:val="0"/>
      <w:marTop w:val="0"/>
      <w:marBottom w:val="0"/>
      <w:divBdr>
        <w:top w:val="none" w:sz="0" w:space="0" w:color="auto"/>
        <w:left w:val="none" w:sz="0" w:space="0" w:color="auto"/>
        <w:bottom w:val="none" w:sz="0" w:space="0" w:color="auto"/>
        <w:right w:val="none" w:sz="0" w:space="0" w:color="auto"/>
      </w:divBdr>
    </w:div>
    <w:div w:id="687215532">
      <w:bodyDiv w:val="1"/>
      <w:marLeft w:val="0"/>
      <w:marRight w:val="0"/>
      <w:marTop w:val="0"/>
      <w:marBottom w:val="0"/>
      <w:divBdr>
        <w:top w:val="none" w:sz="0" w:space="0" w:color="auto"/>
        <w:left w:val="none" w:sz="0" w:space="0" w:color="auto"/>
        <w:bottom w:val="none" w:sz="0" w:space="0" w:color="auto"/>
        <w:right w:val="none" w:sz="0" w:space="0" w:color="auto"/>
      </w:divBdr>
    </w:div>
    <w:div w:id="692850845">
      <w:bodyDiv w:val="1"/>
      <w:marLeft w:val="0"/>
      <w:marRight w:val="0"/>
      <w:marTop w:val="0"/>
      <w:marBottom w:val="0"/>
      <w:divBdr>
        <w:top w:val="none" w:sz="0" w:space="0" w:color="auto"/>
        <w:left w:val="none" w:sz="0" w:space="0" w:color="auto"/>
        <w:bottom w:val="none" w:sz="0" w:space="0" w:color="auto"/>
        <w:right w:val="none" w:sz="0" w:space="0" w:color="auto"/>
      </w:divBdr>
    </w:div>
    <w:div w:id="695160111">
      <w:bodyDiv w:val="1"/>
      <w:marLeft w:val="0"/>
      <w:marRight w:val="0"/>
      <w:marTop w:val="0"/>
      <w:marBottom w:val="0"/>
      <w:divBdr>
        <w:top w:val="none" w:sz="0" w:space="0" w:color="auto"/>
        <w:left w:val="none" w:sz="0" w:space="0" w:color="auto"/>
        <w:bottom w:val="none" w:sz="0" w:space="0" w:color="auto"/>
        <w:right w:val="none" w:sz="0" w:space="0" w:color="auto"/>
      </w:divBdr>
    </w:div>
    <w:div w:id="697244117">
      <w:bodyDiv w:val="1"/>
      <w:marLeft w:val="0"/>
      <w:marRight w:val="0"/>
      <w:marTop w:val="0"/>
      <w:marBottom w:val="0"/>
      <w:divBdr>
        <w:top w:val="none" w:sz="0" w:space="0" w:color="auto"/>
        <w:left w:val="none" w:sz="0" w:space="0" w:color="auto"/>
        <w:bottom w:val="none" w:sz="0" w:space="0" w:color="auto"/>
        <w:right w:val="none" w:sz="0" w:space="0" w:color="auto"/>
      </w:divBdr>
    </w:div>
    <w:div w:id="699744242">
      <w:bodyDiv w:val="1"/>
      <w:marLeft w:val="0"/>
      <w:marRight w:val="0"/>
      <w:marTop w:val="0"/>
      <w:marBottom w:val="0"/>
      <w:divBdr>
        <w:top w:val="none" w:sz="0" w:space="0" w:color="auto"/>
        <w:left w:val="none" w:sz="0" w:space="0" w:color="auto"/>
        <w:bottom w:val="none" w:sz="0" w:space="0" w:color="auto"/>
        <w:right w:val="none" w:sz="0" w:space="0" w:color="auto"/>
      </w:divBdr>
    </w:div>
    <w:div w:id="700204001">
      <w:bodyDiv w:val="1"/>
      <w:marLeft w:val="0"/>
      <w:marRight w:val="0"/>
      <w:marTop w:val="0"/>
      <w:marBottom w:val="0"/>
      <w:divBdr>
        <w:top w:val="none" w:sz="0" w:space="0" w:color="auto"/>
        <w:left w:val="none" w:sz="0" w:space="0" w:color="auto"/>
        <w:bottom w:val="none" w:sz="0" w:space="0" w:color="auto"/>
        <w:right w:val="none" w:sz="0" w:space="0" w:color="auto"/>
      </w:divBdr>
    </w:div>
    <w:div w:id="700403591">
      <w:bodyDiv w:val="1"/>
      <w:marLeft w:val="0"/>
      <w:marRight w:val="0"/>
      <w:marTop w:val="0"/>
      <w:marBottom w:val="0"/>
      <w:divBdr>
        <w:top w:val="none" w:sz="0" w:space="0" w:color="auto"/>
        <w:left w:val="none" w:sz="0" w:space="0" w:color="auto"/>
        <w:bottom w:val="none" w:sz="0" w:space="0" w:color="auto"/>
        <w:right w:val="none" w:sz="0" w:space="0" w:color="auto"/>
      </w:divBdr>
    </w:div>
    <w:div w:id="703793487">
      <w:bodyDiv w:val="1"/>
      <w:marLeft w:val="0"/>
      <w:marRight w:val="0"/>
      <w:marTop w:val="0"/>
      <w:marBottom w:val="0"/>
      <w:divBdr>
        <w:top w:val="none" w:sz="0" w:space="0" w:color="auto"/>
        <w:left w:val="none" w:sz="0" w:space="0" w:color="auto"/>
        <w:bottom w:val="none" w:sz="0" w:space="0" w:color="auto"/>
        <w:right w:val="none" w:sz="0" w:space="0" w:color="auto"/>
      </w:divBdr>
    </w:div>
    <w:div w:id="704139951">
      <w:bodyDiv w:val="1"/>
      <w:marLeft w:val="0"/>
      <w:marRight w:val="0"/>
      <w:marTop w:val="0"/>
      <w:marBottom w:val="0"/>
      <w:divBdr>
        <w:top w:val="none" w:sz="0" w:space="0" w:color="auto"/>
        <w:left w:val="none" w:sz="0" w:space="0" w:color="auto"/>
        <w:bottom w:val="none" w:sz="0" w:space="0" w:color="auto"/>
        <w:right w:val="none" w:sz="0" w:space="0" w:color="auto"/>
      </w:divBdr>
    </w:div>
    <w:div w:id="706174991">
      <w:bodyDiv w:val="1"/>
      <w:marLeft w:val="0"/>
      <w:marRight w:val="0"/>
      <w:marTop w:val="0"/>
      <w:marBottom w:val="0"/>
      <w:divBdr>
        <w:top w:val="none" w:sz="0" w:space="0" w:color="auto"/>
        <w:left w:val="none" w:sz="0" w:space="0" w:color="auto"/>
        <w:bottom w:val="none" w:sz="0" w:space="0" w:color="auto"/>
        <w:right w:val="none" w:sz="0" w:space="0" w:color="auto"/>
      </w:divBdr>
    </w:div>
    <w:div w:id="708341985">
      <w:bodyDiv w:val="1"/>
      <w:marLeft w:val="0"/>
      <w:marRight w:val="0"/>
      <w:marTop w:val="0"/>
      <w:marBottom w:val="0"/>
      <w:divBdr>
        <w:top w:val="none" w:sz="0" w:space="0" w:color="auto"/>
        <w:left w:val="none" w:sz="0" w:space="0" w:color="auto"/>
        <w:bottom w:val="none" w:sz="0" w:space="0" w:color="auto"/>
        <w:right w:val="none" w:sz="0" w:space="0" w:color="auto"/>
      </w:divBdr>
    </w:div>
    <w:div w:id="709379843">
      <w:bodyDiv w:val="1"/>
      <w:marLeft w:val="0"/>
      <w:marRight w:val="0"/>
      <w:marTop w:val="0"/>
      <w:marBottom w:val="0"/>
      <w:divBdr>
        <w:top w:val="none" w:sz="0" w:space="0" w:color="auto"/>
        <w:left w:val="none" w:sz="0" w:space="0" w:color="auto"/>
        <w:bottom w:val="none" w:sz="0" w:space="0" w:color="auto"/>
        <w:right w:val="none" w:sz="0" w:space="0" w:color="auto"/>
      </w:divBdr>
    </w:div>
    <w:div w:id="712190553">
      <w:bodyDiv w:val="1"/>
      <w:marLeft w:val="0"/>
      <w:marRight w:val="0"/>
      <w:marTop w:val="0"/>
      <w:marBottom w:val="0"/>
      <w:divBdr>
        <w:top w:val="none" w:sz="0" w:space="0" w:color="auto"/>
        <w:left w:val="none" w:sz="0" w:space="0" w:color="auto"/>
        <w:bottom w:val="none" w:sz="0" w:space="0" w:color="auto"/>
        <w:right w:val="none" w:sz="0" w:space="0" w:color="auto"/>
      </w:divBdr>
    </w:div>
    <w:div w:id="712535680">
      <w:bodyDiv w:val="1"/>
      <w:marLeft w:val="0"/>
      <w:marRight w:val="0"/>
      <w:marTop w:val="0"/>
      <w:marBottom w:val="0"/>
      <w:divBdr>
        <w:top w:val="none" w:sz="0" w:space="0" w:color="auto"/>
        <w:left w:val="none" w:sz="0" w:space="0" w:color="auto"/>
        <w:bottom w:val="none" w:sz="0" w:space="0" w:color="auto"/>
        <w:right w:val="none" w:sz="0" w:space="0" w:color="auto"/>
      </w:divBdr>
    </w:div>
    <w:div w:id="714348529">
      <w:bodyDiv w:val="1"/>
      <w:marLeft w:val="0"/>
      <w:marRight w:val="0"/>
      <w:marTop w:val="0"/>
      <w:marBottom w:val="0"/>
      <w:divBdr>
        <w:top w:val="none" w:sz="0" w:space="0" w:color="auto"/>
        <w:left w:val="none" w:sz="0" w:space="0" w:color="auto"/>
        <w:bottom w:val="none" w:sz="0" w:space="0" w:color="auto"/>
        <w:right w:val="none" w:sz="0" w:space="0" w:color="auto"/>
      </w:divBdr>
    </w:div>
    <w:div w:id="717554875">
      <w:bodyDiv w:val="1"/>
      <w:marLeft w:val="0"/>
      <w:marRight w:val="0"/>
      <w:marTop w:val="0"/>
      <w:marBottom w:val="0"/>
      <w:divBdr>
        <w:top w:val="none" w:sz="0" w:space="0" w:color="auto"/>
        <w:left w:val="none" w:sz="0" w:space="0" w:color="auto"/>
        <w:bottom w:val="none" w:sz="0" w:space="0" w:color="auto"/>
        <w:right w:val="none" w:sz="0" w:space="0" w:color="auto"/>
      </w:divBdr>
    </w:div>
    <w:div w:id="718282569">
      <w:bodyDiv w:val="1"/>
      <w:marLeft w:val="0"/>
      <w:marRight w:val="0"/>
      <w:marTop w:val="0"/>
      <w:marBottom w:val="0"/>
      <w:divBdr>
        <w:top w:val="none" w:sz="0" w:space="0" w:color="auto"/>
        <w:left w:val="none" w:sz="0" w:space="0" w:color="auto"/>
        <w:bottom w:val="none" w:sz="0" w:space="0" w:color="auto"/>
        <w:right w:val="none" w:sz="0" w:space="0" w:color="auto"/>
      </w:divBdr>
    </w:div>
    <w:div w:id="720593690">
      <w:bodyDiv w:val="1"/>
      <w:marLeft w:val="0"/>
      <w:marRight w:val="0"/>
      <w:marTop w:val="0"/>
      <w:marBottom w:val="0"/>
      <w:divBdr>
        <w:top w:val="none" w:sz="0" w:space="0" w:color="auto"/>
        <w:left w:val="none" w:sz="0" w:space="0" w:color="auto"/>
        <w:bottom w:val="none" w:sz="0" w:space="0" w:color="auto"/>
        <w:right w:val="none" w:sz="0" w:space="0" w:color="auto"/>
      </w:divBdr>
    </w:div>
    <w:div w:id="720908622">
      <w:bodyDiv w:val="1"/>
      <w:marLeft w:val="0"/>
      <w:marRight w:val="0"/>
      <w:marTop w:val="0"/>
      <w:marBottom w:val="0"/>
      <w:divBdr>
        <w:top w:val="none" w:sz="0" w:space="0" w:color="auto"/>
        <w:left w:val="none" w:sz="0" w:space="0" w:color="auto"/>
        <w:bottom w:val="none" w:sz="0" w:space="0" w:color="auto"/>
        <w:right w:val="none" w:sz="0" w:space="0" w:color="auto"/>
      </w:divBdr>
    </w:div>
    <w:div w:id="725689754">
      <w:bodyDiv w:val="1"/>
      <w:marLeft w:val="0"/>
      <w:marRight w:val="0"/>
      <w:marTop w:val="0"/>
      <w:marBottom w:val="0"/>
      <w:divBdr>
        <w:top w:val="none" w:sz="0" w:space="0" w:color="auto"/>
        <w:left w:val="none" w:sz="0" w:space="0" w:color="auto"/>
        <w:bottom w:val="none" w:sz="0" w:space="0" w:color="auto"/>
        <w:right w:val="none" w:sz="0" w:space="0" w:color="auto"/>
      </w:divBdr>
    </w:div>
    <w:div w:id="727581190">
      <w:bodyDiv w:val="1"/>
      <w:marLeft w:val="0"/>
      <w:marRight w:val="0"/>
      <w:marTop w:val="0"/>
      <w:marBottom w:val="0"/>
      <w:divBdr>
        <w:top w:val="none" w:sz="0" w:space="0" w:color="auto"/>
        <w:left w:val="none" w:sz="0" w:space="0" w:color="auto"/>
        <w:bottom w:val="none" w:sz="0" w:space="0" w:color="auto"/>
        <w:right w:val="none" w:sz="0" w:space="0" w:color="auto"/>
      </w:divBdr>
    </w:div>
    <w:div w:id="729693644">
      <w:bodyDiv w:val="1"/>
      <w:marLeft w:val="0"/>
      <w:marRight w:val="0"/>
      <w:marTop w:val="0"/>
      <w:marBottom w:val="0"/>
      <w:divBdr>
        <w:top w:val="none" w:sz="0" w:space="0" w:color="auto"/>
        <w:left w:val="none" w:sz="0" w:space="0" w:color="auto"/>
        <w:bottom w:val="none" w:sz="0" w:space="0" w:color="auto"/>
        <w:right w:val="none" w:sz="0" w:space="0" w:color="auto"/>
      </w:divBdr>
    </w:div>
    <w:div w:id="730620166">
      <w:bodyDiv w:val="1"/>
      <w:marLeft w:val="0"/>
      <w:marRight w:val="0"/>
      <w:marTop w:val="0"/>
      <w:marBottom w:val="0"/>
      <w:divBdr>
        <w:top w:val="none" w:sz="0" w:space="0" w:color="auto"/>
        <w:left w:val="none" w:sz="0" w:space="0" w:color="auto"/>
        <w:bottom w:val="none" w:sz="0" w:space="0" w:color="auto"/>
        <w:right w:val="none" w:sz="0" w:space="0" w:color="auto"/>
      </w:divBdr>
    </w:div>
    <w:div w:id="731345647">
      <w:bodyDiv w:val="1"/>
      <w:marLeft w:val="0"/>
      <w:marRight w:val="0"/>
      <w:marTop w:val="0"/>
      <w:marBottom w:val="0"/>
      <w:divBdr>
        <w:top w:val="none" w:sz="0" w:space="0" w:color="auto"/>
        <w:left w:val="none" w:sz="0" w:space="0" w:color="auto"/>
        <w:bottom w:val="none" w:sz="0" w:space="0" w:color="auto"/>
        <w:right w:val="none" w:sz="0" w:space="0" w:color="auto"/>
      </w:divBdr>
    </w:div>
    <w:div w:id="731583767">
      <w:bodyDiv w:val="1"/>
      <w:marLeft w:val="0"/>
      <w:marRight w:val="0"/>
      <w:marTop w:val="0"/>
      <w:marBottom w:val="0"/>
      <w:divBdr>
        <w:top w:val="none" w:sz="0" w:space="0" w:color="auto"/>
        <w:left w:val="none" w:sz="0" w:space="0" w:color="auto"/>
        <w:bottom w:val="none" w:sz="0" w:space="0" w:color="auto"/>
        <w:right w:val="none" w:sz="0" w:space="0" w:color="auto"/>
      </w:divBdr>
    </w:div>
    <w:div w:id="733820372">
      <w:bodyDiv w:val="1"/>
      <w:marLeft w:val="0"/>
      <w:marRight w:val="0"/>
      <w:marTop w:val="0"/>
      <w:marBottom w:val="0"/>
      <w:divBdr>
        <w:top w:val="none" w:sz="0" w:space="0" w:color="auto"/>
        <w:left w:val="none" w:sz="0" w:space="0" w:color="auto"/>
        <w:bottom w:val="none" w:sz="0" w:space="0" w:color="auto"/>
        <w:right w:val="none" w:sz="0" w:space="0" w:color="auto"/>
      </w:divBdr>
    </w:div>
    <w:div w:id="734427699">
      <w:bodyDiv w:val="1"/>
      <w:marLeft w:val="0"/>
      <w:marRight w:val="0"/>
      <w:marTop w:val="0"/>
      <w:marBottom w:val="0"/>
      <w:divBdr>
        <w:top w:val="none" w:sz="0" w:space="0" w:color="auto"/>
        <w:left w:val="none" w:sz="0" w:space="0" w:color="auto"/>
        <w:bottom w:val="none" w:sz="0" w:space="0" w:color="auto"/>
        <w:right w:val="none" w:sz="0" w:space="0" w:color="auto"/>
      </w:divBdr>
    </w:div>
    <w:div w:id="734859183">
      <w:bodyDiv w:val="1"/>
      <w:marLeft w:val="0"/>
      <w:marRight w:val="0"/>
      <w:marTop w:val="0"/>
      <w:marBottom w:val="0"/>
      <w:divBdr>
        <w:top w:val="none" w:sz="0" w:space="0" w:color="auto"/>
        <w:left w:val="none" w:sz="0" w:space="0" w:color="auto"/>
        <w:bottom w:val="none" w:sz="0" w:space="0" w:color="auto"/>
        <w:right w:val="none" w:sz="0" w:space="0" w:color="auto"/>
      </w:divBdr>
    </w:div>
    <w:div w:id="738020763">
      <w:bodyDiv w:val="1"/>
      <w:marLeft w:val="0"/>
      <w:marRight w:val="0"/>
      <w:marTop w:val="0"/>
      <w:marBottom w:val="0"/>
      <w:divBdr>
        <w:top w:val="none" w:sz="0" w:space="0" w:color="auto"/>
        <w:left w:val="none" w:sz="0" w:space="0" w:color="auto"/>
        <w:bottom w:val="none" w:sz="0" w:space="0" w:color="auto"/>
        <w:right w:val="none" w:sz="0" w:space="0" w:color="auto"/>
      </w:divBdr>
    </w:div>
    <w:div w:id="739450806">
      <w:bodyDiv w:val="1"/>
      <w:marLeft w:val="0"/>
      <w:marRight w:val="0"/>
      <w:marTop w:val="0"/>
      <w:marBottom w:val="0"/>
      <w:divBdr>
        <w:top w:val="none" w:sz="0" w:space="0" w:color="auto"/>
        <w:left w:val="none" w:sz="0" w:space="0" w:color="auto"/>
        <w:bottom w:val="none" w:sz="0" w:space="0" w:color="auto"/>
        <w:right w:val="none" w:sz="0" w:space="0" w:color="auto"/>
      </w:divBdr>
    </w:div>
    <w:div w:id="739719211">
      <w:bodyDiv w:val="1"/>
      <w:marLeft w:val="0"/>
      <w:marRight w:val="0"/>
      <w:marTop w:val="0"/>
      <w:marBottom w:val="0"/>
      <w:divBdr>
        <w:top w:val="none" w:sz="0" w:space="0" w:color="auto"/>
        <w:left w:val="none" w:sz="0" w:space="0" w:color="auto"/>
        <w:bottom w:val="none" w:sz="0" w:space="0" w:color="auto"/>
        <w:right w:val="none" w:sz="0" w:space="0" w:color="auto"/>
      </w:divBdr>
    </w:div>
    <w:div w:id="743456586">
      <w:bodyDiv w:val="1"/>
      <w:marLeft w:val="0"/>
      <w:marRight w:val="0"/>
      <w:marTop w:val="0"/>
      <w:marBottom w:val="0"/>
      <w:divBdr>
        <w:top w:val="none" w:sz="0" w:space="0" w:color="auto"/>
        <w:left w:val="none" w:sz="0" w:space="0" w:color="auto"/>
        <w:bottom w:val="none" w:sz="0" w:space="0" w:color="auto"/>
        <w:right w:val="none" w:sz="0" w:space="0" w:color="auto"/>
      </w:divBdr>
    </w:div>
    <w:div w:id="746001061">
      <w:bodyDiv w:val="1"/>
      <w:marLeft w:val="0"/>
      <w:marRight w:val="0"/>
      <w:marTop w:val="0"/>
      <w:marBottom w:val="0"/>
      <w:divBdr>
        <w:top w:val="none" w:sz="0" w:space="0" w:color="auto"/>
        <w:left w:val="none" w:sz="0" w:space="0" w:color="auto"/>
        <w:bottom w:val="none" w:sz="0" w:space="0" w:color="auto"/>
        <w:right w:val="none" w:sz="0" w:space="0" w:color="auto"/>
      </w:divBdr>
    </w:div>
    <w:div w:id="748768386">
      <w:bodyDiv w:val="1"/>
      <w:marLeft w:val="0"/>
      <w:marRight w:val="0"/>
      <w:marTop w:val="0"/>
      <w:marBottom w:val="0"/>
      <w:divBdr>
        <w:top w:val="none" w:sz="0" w:space="0" w:color="auto"/>
        <w:left w:val="none" w:sz="0" w:space="0" w:color="auto"/>
        <w:bottom w:val="none" w:sz="0" w:space="0" w:color="auto"/>
        <w:right w:val="none" w:sz="0" w:space="0" w:color="auto"/>
      </w:divBdr>
    </w:div>
    <w:div w:id="749229998">
      <w:bodyDiv w:val="1"/>
      <w:marLeft w:val="0"/>
      <w:marRight w:val="0"/>
      <w:marTop w:val="0"/>
      <w:marBottom w:val="0"/>
      <w:divBdr>
        <w:top w:val="none" w:sz="0" w:space="0" w:color="auto"/>
        <w:left w:val="none" w:sz="0" w:space="0" w:color="auto"/>
        <w:bottom w:val="none" w:sz="0" w:space="0" w:color="auto"/>
        <w:right w:val="none" w:sz="0" w:space="0" w:color="auto"/>
      </w:divBdr>
    </w:div>
    <w:div w:id="750346241">
      <w:bodyDiv w:val="1"/>
      <w:marLeft w:val="0"/>
      <w:marRight w:val="0"/>
      <w:marTop w:val="0"/>
      <w:marBottom w:val="0"/>
      <w:divBdr>
        <w:top w:val="none" w:sz="0" w:space="0" w:color="auto"/>
        <w:left w:val="none" w:sz="0" w:space="0" w:color="auto"/>
        <w:bottom w:val="none" w:sz="0" w:space="0" w:color="auto"/>
        <w:right w:val="none" w:sz="0" w:space="0" w:color="auto"/>
      </w:divBdr>
    </w:div>
    <w:div w:id="752315713">
      <w:bodyDiv w:val="1"/>
      <w:marLeft w:val="0"/>
      <w:marRight w:val="0"/>
      <w:marTop w:val="0"/>
      <w:marBottom w:val="0"/>
      <w:divBdr>
        <w:top w:val="none" w:sz="0" w:space="0" w:color="auto"/>
        <w:left w:val="none" w:sz="0" w:space="0" w:color="auto"/>
        <w:bottom w:val="none" w:sz="0" w:space="0" w:color="auto"/>
        <w:right w:val="none" w:sz="0" w:space="0" w:color="auto"/>
      </w:divBdr>
    </w:div>
    <w:div w:id="754128940">
      <w:bodyDiv w:val="1"/>
      <w:marLeft w:val="0"/>
      <w:marRight w:val="0"/>
      <w:marTop w:val="0"/>
      <w:marBottom w:val="0"/>
      <w:divBdr>
        <w:top w:val="none" w:sz="0" w:space="0" w:color="auto"/>
        <w:left w:val="none" w:sz="0" w:space="0" w:color="auto"/>
        <w:bottom w:val="none" w:sz="0" w:space="0" w:color="auto"/>
        <w:right w:val="none" w:sz="0" w:space="0" w:color="auto"/>
      </w:divBdr>
    </w:div>
    <w:div w:id="758453951">
      <w:bodyDiv w:val="1"/>
      <w:marLeft w:val="0"/>
      <w:marRight w:val="0"/>
      <w:marTop w:val="0"/>
      <w:marBottom w:val="0"/>
      <w:divBdr>
        <w:top w:val="none" w:sz="0" w:space="0" w:color="auto"/>
        <w:left w:val="none" w:sz="0" w:space="0" w:color="auto"/>
        <w:bottom w:val="none" w:sz="0" w:space="0" w:color="auto"/>
        <w:right w:val="none" w:sz="0" w:space="0" w:color="auto"/>
      </w:divBdr>
    </w:div>
    <w:div w:id="762069278">
      <w:bodyDiv w:val="1"/>
      <w:marLeft w:val="0"/>
      <w:marRight w:val="0"/>
      <w:marTop w:val="0"/>
      <w:marBottom w:val="0"/>
      <w:divBdr>
        <w:top w:val="none" w:sz="0" w:space="0" w:color="auto"/>
        <w:left w:val="none" w:sz="0" w:space="0" w:color="auto"/>
        <w:bottom w:val="none" w:sz="0" w:space="0" w:color="auto"/>
        <w:right w:val="none" w:sz="0" w:space="0" w:color="auto"/>
      </w:divBdr>
    </w:div>
    <w:div w:id="762916917">
      <w:bodyDiv w:val="1"/>
      <w:marLeft w:val="0"/>
      <w:marRight w:val="0"/>
      <w:marTop w:val="0"/>
      <w:marBottom w:val="0"/>
      <w:divBdr>
        <w:top w:val="none" w:sz="0" w:space="0" w:color="auto"/>
        <w:left w:val="none" w:sz="0" w:space="0" w:color="auto"/>
        <w:bottom w:val="none" w:sz="0" w:space="0" w:color="auto"/>
        <w:right w:val="none" w:sz="0" w:space="0" w:color="auto"/>
      </w:divBdr>
    </w:div>
    <w:div w:id="763497112">
      <w:bodyDiv w:val="1"/>
      <w:marLeft w:val="0"/>
      <w:marRight w:val="0"/>
      <w:marTop w:val="0"/>
      <w:marBottom w:val="0"/>
      <w:divBdr>
        <w:top w:val="none" w:sz="0" w:space="0" w:color="auto"/>
        <w:left w:val="none" w:sz="0" w:space="0" w:color="auto"/>
        <w:bottom w:val="none" w:sz="0" w:space="0" w:color="auto"/>
        <w:right w:val="none" w:sz="0" w:space="0" w:color="auto"/>
      </w:divBdr>
    </w:div>
    <w:div w:id="764232612">
      <w:bodyDiv w:val="1"/>
      <w:marLeft w:val="0"/>
      <w:marRight w:val="0"/>
      <w:marTop w:val="0"/>
      <w:marBottom w:val="0"/>
      <w:divBdr>
        <w:top w:val="none" w:sz="0" w:space="0" w:color="auto"/>
        <w:left w:val="none" w:sz="0" w:space="0" w:color="auto"/>
        <w:bottom w:val="none" w:sz="0" w:space="0" w:color="auto"/>
        <w:right w:val="none" w:sz="0" w:space="0" w:color="auto"/>
      </w:divBdr>
    </w:div>
    <w:div w:id="765811063">
      <w:bodyDiv w:val="1"/>
      <w:marLeft w:val="0"/>
      <w:marRight w:val="0"/>
      <w:marTop w:val="0"/>
      <w:marBottom w:val="0"/>
      <w:divBdr>
        <w:top w:val="none" w:sz="0" w:space="0" w:color="auto"/>
        <w:left w:val="none" w:sz="0" w:space="0" w:color="auto"/>
        <w:bottom w:val="none" w:sz="0" w:space="0" w:color="auto"/>
        <w:right w:val="none" w:sz="0" w:space="0" w:color="auto"/>
      </w:divBdr>
    </w:div>
    <w:div w:id="766578221">
      <w:bodyDiv w:val="1"/>
      <w:marLeft w:val="0"/>
      <w:marRight w:val="0"/>
      <w:marTop w:val="0"/>
      <w:marBottom w:val="0"/>
      <w:divBdr>
        <w:top w:val="none" w:sz="0" w:space="0" w:color="auto"/>
        <w:left w:val="none" w:sz="0" w:space="0" w:color="auto"/>
        <w:bottom w:val="none" w:sz="0" w:space="0" w:color="auto"/>
        <w:right w:val="none" w:sz="0" w:space="0" w:color="auto"/>
      </w:divBdr>
    </w:div>
    <w:div w:id="767625244">
      <w:bodyDiv w:val="1"/>
      <w:marLeft w:val="0"/>
      <w:marRight w:val="0"/>
      <w:marTop w:val="0"/>
      <w:marBottom w:val="0"/>
      <w:divBdr>
        <w:top w:val="none" w:sz="0" w:space="0" w:color="auto"/>
        <w:left w:val="none" w:sz="0" w:space="0" w:color="auto"/>
        <w:bottom w:val="none" w:sz="0" w:space="0" w:color="auto"/>
        <w:right w:val="none" w:sz="0" w:space="0" w:color="auto"/>
      </w:divBdr>
    </w:div>
    <w:div w:id="768546890">
      <w:bodyDiv w:val="1"/>
      <w:marLeft w:val="0"/>
      <w:marRight w:val="0"/>
      <w:marTop w:val="0"/>
      <w:marBottom w:val="0"/>
      <w:divBdr>
        <w:top w:val="none" w:sz="0" w:space="0" w:color="auto"/>
        <w:left w:val="none" w:sz="0" w:space="0" w:color="auto"/>
        <w:bottom w:val="none" w:sz="0" w:space="0" w:color="auto"/>
        <w:right w:val="none" w:sz="0" w:space="0" w:color="auto"/>
      </w:divBdr>
    </w:div>
    <w:div w:id="768812401">
      <w:bodyDiv w:val="1"/>
      <w:marLeft w:val="0"/>
      <w:marRight w:val="0"/>
      <w:marTop w:val="0"/>
      <w:marBottom w:val="0"/>
      <w:divBdr>
        <w:top w:val="none" w:sz="0" w:space="0" w:color="auto"/>
        <w:left w:val="none" w:sz="0" w:space="0" w:color="auto"/>
        <w:bottom w:val="none" w:sz="0" w:space="0" w:color="auto"/>
        <w:right w:val="none" w:sz="0" w:space="0" w:color="auto"/>
      </w:divBdr>
    </w:div>
    <w:div w:id="770584566">
      <w:bodyDiv w:val="1"/>
      <w:marLeft w:val="0"/>
      <w:marRight w:val="0"/>
      <w:marTop w:val="0"/>
      <w:marBottom w:val="0"/>
      <w:divBdr>
        <w:top w:val="none" w:sz="0" w:space="0" w:color="auto"/>
        <w:left w:val="none" w:sz="0" w:space="0" w:color="auto"/>
        <w:bottom w:val="none" w:sz="0" w:space="0" w:color="auto"/>
        <w:right w:val="none" w:sz="0" w:space="0" w:color="auto"/>
      </w:divBdr>
    </w:div>
    <w:div w:id="771780327">
      <w:bodyDiv w:val="1"/>
      <w:marLeft w:val="0"/>
      <w:marRight w:val="0"/>
      <w:marTop w:val="0"/>
      <w:marBottom w:val="0"/>
      <w:divBdr>
        <w:top w:val="none" w:sz="0" w:space="0" w:color="auto"/>
        <w:left w:val="none" w:sz="0" w:space="0" w:color="auto"/>
        <w:bottom w:val="none" w:sz="0" w:space="0" w:color="auto"/>
        <w:right w:val="none" w:sz="0" w:space="0" w:color="auto"/>
      </w:divBdr>
    </w:div>
    <w:div w:id="772556814">
      <w:bodyDiv w:val="1"/>
      <w:marLeft w:val="0"/>
      <w:marRight w:val="0"/>
      <w:marTop w:val="0"/>
      <w:marBottom w:val="0"/>
      <w:divBdr>
        <w:top w:val="none" w:sz="0" w:space="0" w:color="auto"/>
        <w:left w:val="none" w:sz="0" w:space="0" w:color="auto"/>
        <w:bottom w:val="none" w:sz="0" w:space="0" w:color="auto"/>
        <w:right w:val="none" w:sz="0" w:space="0" w:color="auto"/>
      </w:divBdr>
    </w:div>
    <w:div w:id="773785036">
      <w:bodyDiv w:val="1"/>
      <w:marLeft w:val="0"/>
      <w:marRight w:val="0"/>
      <w:marTop w:val="0"/>
      <w:marBottom w:val="0"/>
      <w:divBdr>
        <w:top w:val="none" w:sz="0" w:space="0" w:color="auto"/>
        <w:left w:val="none" w:sz="0" w:space="0" w:color="auto"/>
        <w:bottom w:val="none" w:sz="0" w:space="0" w:color="auto"/>
        <w:right w:val="none" w:sz="0" w:space="0" w:color="auto"/>
      </w:divBdr>
    </w:div>
    <w:div w:id="776407168">
      <w:bodyDiv w:val="1"/>
      <w:marLeft w:val="0"/>
      <w:marRight w:val="0"/>
      <w:marTop w:val="0"/>
      <w:marBottom w:val="0"/>
      <w:divBdr>
        <w:top w:val="none" w:sz="0" w:space="0" w:color="auto"/>
        <w:left w:val="none" w:sz="0" w:space="0" w:color="auto"/>
        <w:bottom w:val="none" w:sz="0" w:space="0" w:color="auto"/>
        <w:right w:val="none" w:sz="0" w:space="0" w:color="auto"/>
      </w:divBdr>
    </w:div>
    <w:div w:id="776677884">
      <w:bodyDiv w:val="1"/>
      <w:marLeft w:val="0"/>
      <w:marRight w:val="0"/>
      <w:marTop w:val="0"/>
      <w:marBottom w:val="0"/>
      <w:divBdr>
        <w:top w:val="none" w:sz="0" w:space="0" w:color="auto"/>
        <w:left w:val="none" w:sz="0" w:space="0" w:color="auto"/>
        <w:bottom w:val="none" w:sz="0" w:space="0" w:color="auto"/>
        <w:right w:val="none" w:sz="0" w:space="0" w:color="auto"/>
      </w:divBdr>
    </w:div>
    <w:div w:id="777682342">
      <w:bodyDiv w:val="1"/>
      <w:marLeft w:val="0"/>
      <w:marRight w:val="0"/>
      <w:marTop w:val="0"/>
      <w:marBottom w:val="0"/>
      <w:divBdr>
        <w:top w:val="none" w:sz="0" w:space="0" w:color="auto"/>
        <w:left w:val="none" w:sz="0" w:space="0" w:color="auto"/>
        <w:bottom w:val="none" w:sz="0" w:space="0" w:color="auto"/>
        <w:right w:val="none" w:sz="0" w:space="0" w:color="auto"/>
      </w:divBdr>
    </w:div>
    <w:div w:id="777792145">
      <w:bodyDiv w:val="1"/>
      <w:marLeft w:val="0"/>
      <w:marRight w:val="0"/>
      <w:marTop w:val="0"/>
      <w:marBottom w:val="0"/>
      <w:divBdr>
        <w:top w:val="none" w:sz="0" w:space="0" w:color="auto"/>
        <w:left w:val="none" w:sz="0" w:space="0" w:color="auto"/>
        <w:bottom w:val="none" w:sz="0" w:space="0" w:color="auto"/>
        <w:right w:val="none" w:sz="0" w:space="0" w:color="auto"/>
      </w:divBdr>
    </w:div>
    <w:div w:id="779952917">
      <w:bodyDiv w:val="1"/>
      <w:marLeft w:val="0"/>
      <w:marRight w:val="0"/>
      <w:marTop w:val="0"/>
      <w:marBottom w:val="0"/>
      <w:divBdr>
        <w:top w:val="none" w:sz="0" w:space="0" w:color="auto"/>
        <w:left w:val="none" w:sz="0" w:space="0" w:color="auto"/>
        <w:bottom w:val="none" w:sz="0" w:space="0" w:color="auto"/>
        <w:right w:val="none" w:sz="0" w:space="0" w:color="auto"/>
      </w:divBdr>
    </w:div>
    <w:div w:id="780219985">
      <w:bodyDiv w:val="1"/>
      <w:marLeft w:val="0"/>
      <w:marRight w:val="0"/>
      <w:marTop w:val="0"/>
      <w:marBottom w:val="0"/>
      <w:divBdr>
        <w:top w:val="none" w:sz="0" w:space="0" w:color="auto"/>
        <w:left w:val="none" w:sz="0" w:space="0" w:color="auto"/>
        <w:bottom w:val="none" w:sz="0" w:space="0" w:color="auto"/>
        <w:right w:val="none" w:sz="0" w:space="0" w:color="auto"/>
      </w:divBdr>
    </w:div>
    <w:div w:id="781342344">
      <w:bodyDiv w:val="1"/>
      <w:marLeft w:val="0"/>
      <w:marRight w:val="0"/>
      <w:marTop w:val="0"/>
      <w:marBottom w:val="0"/>
      <w:divBdr>
        <w:top w:val="none" w:sz="0" w:space="0" w:color="auto"/>
        <w:left w:val="none" w:sz="0" w:space="0" w:color="auto"/>
        <w:bottom w:val="none" w:sz="0" w:space="0" w:color="auto"/>
        <w:right w:val="none" w:sz="0" w:space="0" w:color="auto"/>
      </w:divBdr>
    </w:div>
    <w:div w:id="781537097">
      <w:bodyDiv w:val="1"/>
      <w:marLeft w:val="0"/>
      <w:marRight w:val="0"/>
      <w:marTop w:val="0"/>
      <w:marBottom w:val="0"/>
      <w:divBdr>
        <w:top w:val="none" w:sz="0" w:space="0" w:color="auto"/>
        <w:left w:val="none" w:sz="0" w:space="0" w:color="auto"/>
        <w:bottom w:val="none" w:sz="0" w:space="0" w:color="auto"/>
        <w:right w:val="none" w:sz="0" w:space="0" w:color="auto"/>
      </w:divBdr>
    </w:div>
    <w:div w:id="781925275">
      <w:bodyDiv w:val="1"/>
      <w:marLeft w:val="0"/>
      <w:marRight w:val="0"/>
      <w:marTop w:val="0"/>
      <w:marBottom w:val="0"/>
      <w:divBdr>
        <w:top w:val="none" w:sz="0" w:space="0" w:color="auto"/>
        <w:left w:val="none" w:sz="0" w:space="0" w:color="auto"/>
        <w:bottom w:val="none" w:sz="0" w:space="0" w:color="auto"/>
        <w:right w:val="none" w:sz="0" w:space="0" w:color="auto"/>
      </w:divBdr>
    </w:div>
    <w:div w:id="782459209">
      <w:bodyDiv w:val="1"/>
      <w:marLeft w:val="0"/>
      <w:marRight w:val="0"/>
      <w:marTop w:val="0"/>
      <w:marBottom w:val="0"/>
      <w:divBdr>
        <w:top w:val="none" w:sz="0" w:space="0" w:color="auto"/>
        <w:left w:val="none" w:sz="0" w:space="0" w:color="auto"/>
        <w:bottom w:val="none" w:sz="0" w:space="0" w:color="auto"/>
        <w:right w:val="none" w:sz="0" w:space="0" w:color="auto"/>
      </w:divBdr>
    </w:div>
    <w:div w:id="783113280">
      <w:bodyDiv w:val="1"/>
      <w:marLeft w:val="0"/>
      <w:marRight w:val="0"/>
      <w:marTop w:val="0"/>
      <w:marBottom w:val="0"/>
      <w:divBdr>
        <w:top w:val="none" w:sz="0" w:space="0" w:color="auto"/>
        <w:left w:val="none" w:sz="0" w:space="0" w:color="auto"/>
        <w:bottom w:val="none" w:sz="0" w:space="0" w:color="auto"/>
        <w:right w:val="none" w:sz="0" w:space="0" w:color="auto"/>
      </w:divBdr>
    </w:div>
    <w:div w:id="784734777">
      <w:bodyDiv w:val="1"/>
      <w:marLeft w:val="0"/>
      <w:marRight w:val="0"/>
      <w:marTop w:val="0"/>
      <w:marBottom w:val="0"/>
      <w:divBdr>
        <w:top w:val="none" w:sz="0" w:space="0" w:color="auto"/>
        <w:left w:val="none" w:sz="0" w:space="0" w:color="auto"/>
        <w:bottom w:val="none" w:sz="0" w:space="0" w:color="auto"/>
        <w:right w:val="none" w:sz="0" w:space="0" w:color="auto"/>
      </w:divBdr>
    </w:div>
    <w:div w:id="785857767">
      <w:bodyDiv w:val="1"/>
      <w:marLeft w:val="0"/>
      <w:marRight w:val="0"/>
      <w:marTop w:val="0"/>
      <w:marBottom w:val="0"/>
      <w:divBdr>
        <w:top w:val="none" w:sz="0" w:space="0" w:color="auto"/>
        <w:left w:val="none" w:sz="0" w:space="0" w:color="auto"/>
        <w:bottom w:val="none" w:sz="0" w:space="0" w:color="auto"/>
        <w:right w:val="none" w:sz="0" w:space="0" w:color="auto"/>
      </w:divBdr>
    </w:div>
    <w:div w:id="785928196">
      <w:bodyDiv w:val="1"/>
      <w:marLeft w:val="0"/>
      <w:marRight w:val="0"/>
      <w:marTop w:val="0"/>
      <w:marBottom w:val="0"/>
      <w:divBdr>
        <w:top w:val="none" w:sz="0" w:space="0" w:color="auto"/>
        <w:left w:val="none" w:sz="0" w:space="0" w:color="auto"/>
        <w:bottom w:val="none" w:sz="0" w:space="0" w:color="auto"/>
        <w:right w:val="none" w:sz="0" w:space="0" w:color="auto"/>
      </w:divBdr>
    </w:div>
    <w:div w:id="785928952">
      <w:bodyDiv w:val="1"/>
      <w:marLeft w:val="0"/>
      <w:marRight w:val="0"/>
      <w:marTop w:val="0"/>
      <w:marBottom w:val="0"/>
      <w:divBdr>
        <w:top w:val="none" w:sz="0" w:space="0" w:color="auto"/>
        <w:left w:val="none" w:sz="0" w:space="0" w:color="auto"/>
        <w:bottom w:val="none" w:sz="0" w:space="0" w:color="auto"/>
        <w:right w:val="none" w:sz="0" w:space="0" w:color="auto"/>
      </w:divBdr>
    </w:div>
    <w:div w:id="786387942">
      <w:bodyDiv w:val="1"/>
      <w:marLeft w:val="0"/>
      <w:marRight w:val="0"/>
      <w:marTop w:val="0"/>
      <w:marBottom w:val="0"/>
      <w:divBdr>
        <w:top w:val="none" w:sz="0" w:space="0" w:color="auto"/>
        <w:left w:val="none" w:sz="0" w:space="0" w:color="auto"/>
        <w:bottom w:val="none" w:sz="0" w:space="0" w:color="auto"/>
        <w:right w:val="none" w:sz="0" w:space="0" w:color="auto"/>
      </w:divBdr>
    </w:div>
    <w:div w:id="787354413">
      <w:bodyDiv w:val="1"/>
      <w:marLeft w:val="0"/>
      <w:marRight w:val="0"/>
      <w:marTop w:val="0"/>
      <w:marBottom w:val="0"/>
      <w:divBdr>
        <w:top w:val="none" w:sz="0" w:space="0" w:color="auto"/>
        <w:left w:val="none" w:sz="0" w:space="0" w:color="auto"/>
        <w:bottom w:val="none" w:sz="0" w:space="0" w:color="auto"/>
        <w:right w:val="none" w:sz="0" w:space="0" w:color="auto"/>
      </w:divBdr>
    </w:div>
    <w:div w:id="792287768">
      <w:bodyDiv w:val="1"/>
      <w:marLeft w:val="0"/>
      <w:marRight w:val="0"/>
      <w:marTop w:val="0"/>
      <w:marBottom w:val="0"/>
      <w:divBdr>
        <w:top w:val="none" w:sz="0" w:space="0" w:color="auto"/>
        <w:left w:val="none" w:sz="0" w:space="0" w:color="auto"/>
        <w:bottom w:val="none" w:sz="0" w:space="0" w:color="auto"/>
        <w:right w:val="none" w:sz="0" w:space="0" w:color="auto"/>
      </w:divBdr>
    </w:div>
    <w:div w:id="792332023">
      <w:bodyDiv w:val="1"/>
      <w:marLeft w:val="0"/>
      <w:marRight w:val="0"/>
      <w:marTop w:val="0"/>
      <w:marBottom w:val="0"/>
      <w:divBdr>
        <w:top w:val="none" w:sz="0" w:space="0" w:color="auto"/>
        <w:left w:val="none" w:sz="0" w:space="0" w:color="auto"/>
        <w:bottom w:val="none" w:sz="0" w:space="0" w:color="auto"/>
        <w:right w:val="none" w:sz="0" w:space="0" w:color="auto"/>
      </w:divBdr>
    </w:div>
    <w:div w:id="792402850">
      <w:bodyDiv w:val="1"/>
      <w:marLeft w:val="0"/>
      <w:marRight w:val="0"/>
      <w:marTop w:val="0"/>
      <w:marBottom w:val="0"/>
      <w:divBdr>
        <w:top w:val="none" w:sz="0" w:space="0" w:color="auto"/>
        <w:left w:val="none" w:sz="0" w:space="0" w:color="auto"/>
        <w:bottom w:val="none" w:sz="0" w:space="0" w:color="auto"/>
        <w:right w:val="none" w:sz="0" w:space="0" w:color="auto"/>
      </w:divBdr>
    </w:div>
    <w:div w:id="792557054">
      <w:bodyDiv w:val="1"/>
      <w:marLeft w:val="0"/>
      <w:marRight w:val="0"/>
      <w:marTop w:val="0"/>
      <w:marBottom w:val="0"/>
      <w:divBdr>
        <w:top w:val="none" w:sz="0" w:space="0" w:color="auto"/>
        <w:left w:val="none" w:sz="0" w:space="0" w:color="auto"/>
        <w:bottom w:val="none" w:sz="0" w:space="0" w:color="auto"/>
        <w:right w:val="none" w:sz="0" w:space="0" w:color="auto"/>
      </w:divBdr>
    </w:div>
    <w:div w:id="792745409">
      <w:bodyDiv w:val="1"/>
      <w:marLeft w:val="0"/>
      <w:marRight w:val="0"/>
      <w:marTop w:val="0"/>
      <w:marBottom w:val="0"/>
      <w:divBdr>
        <w:top w:val="none" w:sz="0" w:space="0" w:color="auto"/>
        <w:left w:val="none" w:sz="0" w:space="0" w:color="auto"/>
        <w:bottom w:val="none" w:sz="0" w:space="0" w:color="auto"/>
        <w:right w:val="none" w:sz="0" w:space="0" w:color="auto"/>
      </w:divBdr>
    </w:div>
    <w:div w:id="793982518">
      <w:bodyDiv w:val="1"/>
      <w:marLeft w:val="0"/>
      <w:marRight w:val="0"/>
      <w:marTop w:val="0"/>
      <w:marBottom w:val="0"/>
      <w:divBdr>
        <w:top w:val="none" w:sz="0" w:space="0" w:color="auto"/>
        <w:left w:val="none" w:sz="0" w:space="0" w:color="auto"/>
        <w:bottom w:val="none" w:sz="0" w:space="0" w:color="auto"/>
        <w:right w:val="none" w:sz="0" w:space="0" w:color="auto"/>
      </w:divBdr>
    </w:div>
    <w:div w:id="796608269">
      <w:bodyDiv w:val="1"/>
      <w:marLeft w:val="0"/>
      <w:marRight w:val="0"/>
      <w:marTop w:val="0"/>
      <w:marBottom w:val="0"/>
      <w:divBdr>
        <w:top w:val="none" w:sz="0" w:space="0" w:color="auto"/>
        <w:left w:val="none" w:sz="0" w:space="0" w:color="auto"/>
        <w:bottom w:val="none" w:sz="0" w:space="0" w:color="auto"/>
        <w:right w:val="none" w:sz="0" w:space="0" w:color="auto"/>
      </w:divBdr>
    </w:div>
    <w:div w:id="799030962">
      <w:bodyDiv w:val="1"/>
      <w:marLeft w:val="0"/>
      <w:marRight w:val="0"/>
      <w:marTop w:val="0"/>
      <w:marBottom w:val="0"/>
      <w:divBdr>
        <w:top w:val="none" w:sz="0" w:space="0" w:color="auto"/>
        <w:left w:val="none" w:sz="0" w:space="0" w:color="auto"/>
        <w:bottom w:val="none" w:sz="0" w:space="0" w:color="auto"/>
        <w:right w:val="none" w:sz="0" w:space="0" w:color="auto"/>
      </w:divBdr>
    </w:div>
    <w:div w:id="799106137">
      <w:bodyDiv w:val="1"/>
      <w:marLeft w:val="0"/>
      <w:marRight w:val="0"/>
      <w:marTop w:val="0"/>
      <w:marBottom w:val="0"/>
      <w:divBdr>
        <w:top w:val="none" w:sz="0" w:space="0" w:color="auto"/>
        <w:left w:val="none" w:sz="0" w:space="0" w:color="auto"/>
        <w:bottom w:val="none" w:sz="0" w:space="0" w:color="auto"/>
        <w:right w:val="none" w:sz="0" w:space="0" w:color="auto"/>
      </w:divBdr>
    </w:div>
    <w:div w:id="799300746">
      <w:bodyDiv w:val="1"/>
      <w:marLeft w:val="0"/>
      <w:marRight w:val="0"/>
      <w:marTop w:val="0"/>
      <w:marBottom w:val="0"/>
      <w:divBdr>
        <w:top w:val="none" w:sz="0" w:space="0" w:color="auto"/>
        <w:left w:val="none" w:sz="0" w:space="0" w:color="auto"/>
        <w:bottom w:val="none" w:sz="0" w:space="0" w:color="auto"/>
        <w:right w:val="none" w:sz="0" w:space="0" w:color="auto"/>
      </w:divBdr>
    </w:div>
    <w:div w:id="801191238">
      <w:bodyDiv w:val="1"/>
      <w:marLeft w:val="0"/>
      <w:marRight w:val="0"/>
      <w:marTop w:val="0"/>
      <w:marBottom w:val="0"/>
      <w:divBdr>
        <w:top w:val="none" w:sz="0" w:space="0" w:color="auto"/>
        <w:left w:val="none" w:sz="0" w:space="0" w:color="auto"/>
        <w:bottom w:val="none" w:sz="0" w:space="0" w:color="auto"/>
        <w:right w:val="none" w:sz="0" w:space="0" w:color="auto"/>
      </w:divBdr>
    </w:div>
    <w:div w:id="801652066">
      <w:bodyDiv w:val="1"/>
      <w:marLeft w:val="0"/>
      <w:marRight w:val="0"/>
      <w:marTop w:val="0"/>
      <w:marBottom w:val="0"/>
      <w:divBdr>
        <w:top w:val="none" w:sz="0" w:space="0" w:color="auto"/>
        <w:left w:val="none" w:sz="0" w:space="0" w:color="auto"/>
        <w:bottom w:val="none" w:sz="0" w:space="0" w:color="auto"/>
        <w:right w:val="none" w:sz="0" w:space="0" w:color="auto"/>
      </w:divBdr>
    </w:div>
    <w:div w:id="802579487">
      <w:bodyDiv w:val="1"/>
      <w:marLeft w:val="0"/>
      <w:marRight w:val="0"/>
      <w:marTop w:val="0"/>
      <w:marBottom w:val="0"/>
      <w:divBdr>
        <w:top w:val="none" w:sz="0" w:space="0" w:color="auto"/>
        <w:left w:val="none" w:sz="0" w:space="0" w:color="auto"/>
        <w:bottom w:val="none" w:sz="0" w:space="0" w:color="auto"/>
        <w:right w:val="none" w:sz="0" w:space="0" w:color="auto"/>
      </w:divBdr>
    </w:div>
    <w:div w:id="803893745">
      <w:bodyDiv w:val="1"/>
      <w:marLeft w:val="0"/>
      <w:marRight w:val="0"/>
      <w:marTop w:val="0"/>
      <w:marBottom w:val="0"/>
      <w:divBdr>
        <w:top w:val="none" w:sz="0" w:space="0" w:color="auto"/>
        <w:left w:val="none" w:sz="0" w:space="0" w:color="auto"/>
        <w:bottom w:val="none" w:sz="0" w:space="0" w:color="auto"/>
        <w:right w:val="none" w:sz="0" w:space="0" w:color="auto"/>
      </w:divBdr>
    </w:div>
    <w:div w:id="806779739">
      <w:bodyDiv w:val="1"/>
      <w:marLeft w:val="0"/>
      <w:marRight w:val="0"/>
      <w:marTop w:val="0"/>
      <w:marBottom w:val="0"/>
      <w:divBdr>
        <w:top w:val="none" w:sz="0" w:space="0" w:color="auto"/>
        <w:left w:val="none" w:sz="0" w:space="0" w:color="auto"/>
        <w:bottom w:val="none" w:sz="0" w:space="0" w:color="auto"/>
        <w:right w:val="none" w:sz="0" w:space="0" w:color="auto"/>
      </w:divBdr>
    </w:div>
    <w:div w:id="806974035">
      <w:bodyDiv w:val="1"/>
      <w:marLeft w:val="0"/>
      <w:marRight w:val="0"/>
      <w:marTop w:val="0"/>
      <w:marBottom w:val="0"/>
      <w:divBdr>
        <w:top w:val="none" w:sz="0" w:space="0" w:color="auto"/>
        <w:left w:val="none" w:sz="0" w:space="0" w:color="auto"/>
        <w:bottom w:val="none" w:sz="0" w:space="0" w:color="auto"/>
        <w:right w:val="none" w:sz="0" w:space="0" w:color="auto"/>
      </w:divBdr>
    </w:div>
    <w:div w:id="806975426">
      <w:bodyDiv w:val="1"/>
      <w:marLeft w:val="0"/>
      <w:marRight w:val="0"/>
      <w:marTop w:val="0"/>
      <w:marBottom w:val="0"/>
      <w:divBdr>
        <w:top w:val="none" w:sz="0" w:space="0" w:color="auto"/>
        <w:left w:val="none" w:sz="0" w:space="0" w:color="auto"/>
        <w:bottom w:val="none" w:sz="0" w:space="0" w:color="auto"/>
        <w:right w:val="none" w:sz="0" w:space="0" w:color="auto"/>
      </w:divBdr>
    </w:div>
    <w:div w:id="808329011">
      <w:bodyDiv w:val="1"/>
      <w:marLeft w:val="0"/>
      <w:marRight w:val="0"/>
      <w:marTop w:val="0"/>
      <w:marBottom w:val="0"/>
      <w:divBdr>
        <w:top w:val="none" w:sz="0" w:space="0" w:color="auto"/>
        <w:left w:val="none" w:sz="0" w:space="0" w:color="auto"/>
        <w:bottom w:val="none" w:sz="0" w:space="0" w:color="auto"/>
        <w:right w:val="none" w:sz="0" w:space="0" w:color="auto"/>
      </w:divBdr>
    </w:div>
    <w:div w:id="812142695">
      <w:bodyDiv w:val="1"/>
      <w:marLeft w:val="0"/>
      <w:marRight w:val="0"/>
      <w:marTop w:val="0"/>
      <w:marBottom w:val="0"/>
      <w:divBdr>
        <w:top w:val="none" w:sz="0" w:space="0" w:color="auto"/>
        <w:left w:val="none" w:sz="0" w:space="0" w:color="auto"/>
        <w:bottom w:val="none" w:sz="0" w:space="0" w:color="auto"/>
        <w:right w:val="none" w:sz="0" w:space="0" w:color="auto"/>
      </w:divBdr>
    </w:div>
    <w:div w:id="812676559">
      <w:bodyDiv w:val="1"/>
      <w:marLeft w:val="0"/>
      <w:marRight w:val="0"/>
      <w:marTop w:val="0"/>
      <w:marBottom w:val="0"/>
      <w:divBdr>
        <w:top w:val="none" w:sz="0" w:space="0" w:color="auto"/>
        <w:left w:val="none" w:sz="0" w:space="0" w:color="auto"/>
        <w:bottom w:val="none" w:sz="0" w:space="0" w:color="auto"/>
        <w:right w:val="none" w:sz="0" w:space="0" w:color="auto"/>
      </w:divBdr>
    </w:div>
    <w:div w:id="814644151">
      <w:bodyDiv w:val="1"/>
      <w:marLeft w:val="0"/>
      <w:marRight w:val="0"/>
      <w:marTop w:val="0"/>
      <w:marBottom w:val="0"/>
      <w:divBdr>
        <w:top w:val="none" w:sz="0" w:space="0" w:color="auto"/>
        <w:left w:val="none" w:sz="0" w:space="0" w:color="auto"/>
        <w:bottom w:val="none" w:sz="0" w:space="0" w:color="auto"/>
        <w:right w:val="none" w:sz="0" w:space="0" w:color="auto"/>
      </w:divBdr>
    </w:div>
    <w:div w:id="816410206">
      <w:bodyDiv w:val="1"/>
      <w:marLeft w:val="0"/>
      <w:marRight w:val="0"/>
      <w:marTop w:val="0"/>
      <w:marBottom w:val="0"/>
      <w:divBdr>
        <w:top w:val="none" w:sz="0" w:space="0" w:color="auto"/>
        <w:left w:val="none" w:sz="0" w:space="0" w:color="auto"/>
        <w:bottom w:val="none" w:sz="0" w:space="0" w:color="auto"/>
        <w:right w:val="none" w:sz="0" w:space="0" w:color="auto"/>
      </w:divBdr>
    </w:div>
    <w:div w:id="817305423">
      <w:bodyDiv w:val="1"/>
      <w:marLeft w:val="0"/>
      <w:marRight w:val="0"/>
      <w:marTop w:val="0"/>
      <w:marBottom w:val="0"/>
      <w:divBdr>
        <w:top w:val="none" w:sz="0" w:space="0" w:color="auto"/>
        <w:left w:val="none" w:sz="0" w:space="0" w:color="auto"/>
        <w:bottom w:val="none" w:sz="0" w:space="0" w:color="auto"/>
        <w:right w:val="none" w:sz="0" w:space="0" w:color="auto"/>
      </w:divBdr>
    </w:div>
    <w:div w:id="817651662">
      <w:bodyDiv w:val="1"/>
      <w:marLeft w:val="0"/>
      <w:marRight w:val="0"/>
      <w:marTop w:val="0"/>
      <w:marBottom w:val="0"/>
      <w:divBdr>
        <w:top w:val="none" w:sz="0" w:space="0" w:color="auto"/>
        <w:left w:val="none" w:sz="0" w:space="0" w:color="auto"/>
        <w:bottom w:val="none" w:sz="0" w:space="0" w:color="auto"/>
        <w:right w:val="none" w:sz="0" w:space="0" w:color="auto"/>
      </w:divBdr>
    </w:div>
    <w:div w:id="817957275">
      <w:bodyDiv w:val="1"/>
      <w:marLeft w:val="0"/>
      <w:marRight w:val="0"/>
      <w:marTop w:val="0"/>
      <w:marBottom w:val="0"/>
      <w:divBdr>
        <w:top w:val="none" w:sz="0" w:space="0" w:color="auto"/>
        <w:left w:val="none" w:sz="0" w:space="0" w:color="auto"/>
        <w:bottom w:val="none" w:sz="0" w:space="0" w:color="auto"/>
        <w:right w:val="none" w:sz="0" w:space="0" w:color="auto"/>
      </w:divBdr>
    </w:div>
    <w:div w:id="818380611">
      <w:bodyDiv w:val="1"/>
      <w:marLeft w:val="0"/>
      <w:marRight w:val="0"/>
      <w:marTop w:val="0"/>
      <w:marBottom w:val="0"/>
      <w:divBdr>
        <w:top w:val="none" w:sz="0" w:space="0" w:color="auto"/>
        <w:left w:val="none" w:sz="0" w:space="0" w:color="auto"/>
        <w:bottom w:val="none" w:sz="0" w:space="0" w:color="auto"/>
        <w:right w:val="none" w:sz="0" w:space="0" w:color="auto"/>
      </w:divBdr>
    </w:div>
    <w:div w:id="818688911">
      <w:bodyDiv w:val="1"/>
      <w:marLeft w:val="0"/>
      <w:marRight w:val="0"/>
      <w:marTop w:val="0"/>
      <w:marBottom w:val="0"/>
      <w:divBdr>
        <w:top w:val="none" w:sz="0" w:space="0" w:color="auto"/>
        <w:left w:val="none" w:sz="0" w:space="0" w:color="auto"/>
        <w:bottom w:val="none" w:sz="0" w:space="0" w:color="auto"/>
        <w:right w:val="none" w:sz="0" w:space="0" w:color="auto"/>
      </w:divBdr>
    </w:div>
    <w:div w:id="819535819">
      <w:bodyDiv w:val="1"/>
      <w:marLeft w:val="0"/>
      <w:marRight w:val="0"/>
      <w:marTop w:val="0"/>
      <w:marBottom w:val="0"/>
      <w:divBdr>
        <w:top w:val="none" w:sz="0" w:space="0" w:color="auto"/>
        <w:left w:val="none" w:sz="0" w:space="0" w:color="auto"/>
        <w:bottom w:val="none" w:sz="0" w:space="0" w:color="auto"/>
        <w:right w:val="none" w:sz="0" w:space="0" w:color="auto"/>
      </w:divBdr>
    </w:div>
    <w:div w:id="819930438">
      <w:bodyDiv w:val="1"/>
      <w:marLeft w:val="0"/>
      <w:marRight w:val="0"/>
      <w:marTop w:val="0"/>
      <w:marBottom w:val="0"/>
      <w:divBdr>
        <w:top w:val="none" w:sz="0" w:space="0" w:color="auto"/>
        <w:left w:val="none" w:sz="0" w:space="0" w:color="auto"/>
        <w:bottom w:val="none" w:sz="0" w:space="0" w:color="auto"/>
        <w:right w:val="none" w:sz="0" w:space="0" w:color="auto"/>
      </w:divBdr>
    </w:div>
    <w:div w:id="821431586">
      <w:bodyDiv w:val="1"/>
      <w:marLeft w:val="0"/>
      <w:marRight w:val="0"/>
      <w:marTop w:val="0"/>
      <w:marBottom w:val="0"/>
      <w:divBdr>
        <w:top w:val="none" w:sz="0" w:space="0" w:color="auto"/>
        <w:left w:val="none" w:sz="0" w:space="0" w:color="auto"/>
        <w:bottom w:val="none" w:sz="0" w:space="0" w:color="auto"/>
        <w:right w:val="none" w:sz="0" w:space="0" w:color="auto"/>
      </w:divBdr>
    </w:div>
    <w:div w:id="827861957">
      <w:bodyDiv w:val="1"/>
      <w:marLeft w:val="0"/>
      <w:marRight w:val="0"/>
      <w:marTop w:val="0"/>
      <w:marBottom w:val="0"/>
      <w:divBdr>
        <w:top w:val="none" w:sz="0" w:space="0" w:color="auto"/>
        <w:left w:val="none" w:sz="0" w:space="0" w:color="auto"/>
        <w:bottom w:val="none" w:sz="0" w:space="0" w:color="auto"/>
        <w:right w:val="none" w:sz="0" w:space="0" w:color="auto"/>
      </w:divBdr>
    </w:div>
    <w:div w:id="828717800">
      <w:bodyDiv w:val="1"/>
      <w:marLeft w:val="0"/>
      <w:marRight w:val="0"/>
      <w:marTop w:val="0"/>
      <w:marBottom w:val="0"/>
      <w:divBdr>
        <w:top w:val="none" w:sz="0" w:space="0" w:color="auto"/>
        <w:left w:val="none" w:sz="0" w:space="0" w:color="auto"/>
        <w:bottom w:val="none" w:sz="0" w:space="0" w:color="auto"/>
        <w:right w:val="none" w:sz="0" w:space="0" w:color="auto"/>
      </w:divBdr>
    </w:div>
    <w:div w:id="833450745">
      <w:bodyDiv w:val="1"/>
      <w:marLeft w:val="0"/>
      <w:marRight w:val="0"/>
      <w:marTop w:val="0"/>
      <w:marBottom w:val="0"/>
      <w:divBdr>
        <w:top w:val="none" w:sz="0" w:space="0" w:color="auto"/>
        <w:left w:val="none" w:sz="0" w:space="0" w:color="auto"/>
        <w:bottom w:val="none" w:sz="0" w:space="0" w:color="auto"/>
        <w:right w:val="none" w:sz="0" w:space="0" w:color="auto"/>
      </w:divBdr>
    </w:div>
    <w:div w:id="833687670">
      <w:bodyDiv w:val="1"/>
      <w:marLeft w:val="0"/>
      <w:marRight w:val="0"/>
      <w:marTop w:val="0"/>
      <w:marBottom w:val="0"/>
      <w:divBdr>
        <w:top w:val="none" w:sz="0" w:space="0" w:color="auto"/>
        <w:left w:val="none" w:sz="0" w:space="0" w:color="auto"/>
        <w:bottom w:val="none" w:sz="0" w:space="0" w:color="auto"/>
        <w:right w:val="none" w:sz="0" w:space="0" w:color="auto"/>
      </w:divBdr>
    </w:div>
    <w:div w:id="833837282">
      <w:bodyDiv w:val="1"/>
      <w:marLeft w:val="0"/>
      <w:marRight w:val="0"/>
      <w:marTop w:val="0"/>
      <w:marBottom w:val="0"/>
      <w:divBdr>
        <w:top w:val="none" w:sz="0" w:space="0" w:color="auto"/>
        <w:left w:val="none" w:sz="0" w:space="0" w:color="auto"/>
        <w:bottom w:val="none" w:sz="0" w:space="0" w:color="auto"/>
        <w:right w:val="none" w:sz="0" w:space="0" w:color="auto"/>
      </w:divBdr>
    </w:div>
    <w:div w:id="836849967">
      <w:bodyDiv w:val="1"/>
      <w:marLeft w:val="0"/>
      <w:marRight w:val="0"/>
      <w:marTop w:val="0"/>
      <w:marBottom w:val="0"/>
      <w:divBdr>
        <w:top w:val="none" w:sz="0" w:space="0" w:color="auto"/>
        <w:left w:val="none" w:sz="0" w:space="0" w:color="auto"/>
        <w:bottom w:val="none" w:sz="0" w:space="0" w:color="auto"/>
        <w:right w:val="none" w:sz="0" w:space="0" w:color="auto"/>
      </w:divBdr>
    </w:div>
    <w:div w:id="837690766">
      <w:bodyDiv w:val="1"/>
      <w:marLeft w:val="0"/>
      <w:marRight w:val="0"/>
      <w:marTop w:val="0"/>
      <w:marBottom w:val="0"/>
      <w:divBdr>
        <w:top w:val="none" w:sz="0" w:space="0" w:color="auto"/>
        <w:left w:val="none" w:sz="0" w:space="0" w:color="auto"/>
        <w:bottom w:val="none" w:sz="0" w:space="0" w:color="auto"/>
        <w:right w:val="none" w:sz="0" w:space="0" w:color="auto"/>
      </w:divBdr>
    </w:div>
    <w:div w:id="839202451">
      <w:bodyDiv w:val="1"/>
      <w:marLeft w:val="0"/>
      <w:marRight w:val="0"/>
      <w:marTop w:val="0"/>
      <w:marBottom w:val="0"/>
      <w:divBdr>
        <w:top w:val="none" w:sz="0" w:space="0" w:color="auto"/>
        <w:left w:val="none" w:sz="0" w:space="0" w:color="auto"/>
        <w:bottom w:val="none" w:sz="0" w:space="0" w:color="auto"/>
        <w:right w:val="none" w:sz="0" w:space="0" w:color="auto"/>
      </w:divBdr>
    </w:div>
    <w:div w:id="839469896">
      <w:bodyDiv w:val="1"/>
      <w:marLeft w:val="0"/>
      <w:marRight w:val="0"/>
      <w:marTop w:val="0"/>
      <w:marBottom w:val="0"/>
      <w:divBdr>
        <w:top w:val="none" w:sz="0" w:space="0" w:color="auto"/>
        <w:left w:val="none" w:sz="0" w:space="0" w:color="auto"/>
        <w:bottom w:val="none" w:sz="0" w:space="0" w:color="auto"/>
        <w:right w:val="none" w:sz="0" w:space="0" w:color="auto"/>
      </w:divBdr>
    </w:div>
    <w:div w:id="841242140">
      <w:bodyDiv w:val="1"/>
      <w:marLeft w:val="0"/>
      <w:marRight w:val="0"/>
      <w:marTop w:val="0"/>
      <w:marBottom w:val="0"/>
      <w:divBdr>
        <w:top w:val="none" w:sz="0" w:space="0" w:color="auto"/>
        <w:left w:val="none" w:sz="0" w:space="0" w:color="auto"/>
        <w:bottom w:val="none" w:sz="0" w:space="0" w:color="auto"/>
        <w:right w:val="none" w:sz="0" w:space="0" w:color="auto"/>
      </w:divBdr>
    </w:div>
    <w:div w:id="842429214">
      <w:bodyDiv w:val="1"/>
      <w:marLeft w:val="0"/>
      <w:marRight w:val="0"/>
      <w:marTop w:val="0"/>
      <w:marBottom w:val="0"/>
      <w:divBdr>
        <w:top w:val="none" w:sz="0" w:space="0" w:color="auto"/>
        <w:left w:val="none" w:sz="0" w:space="0" w:color="auto"/>
        <w:bottom w:val="none" w:sz="0" w:space="0" w:color="auto"/>
        <w:right w:val="none" w:sz="0" w:space="0" w:color="auto"/>
      </w:divBdr>
    </w:div>
    <w:div w:id="842743049">
      <w:bodyDiv w:val="1"/>
      <w:marLeft w:val="0"/>
      <w:marRight w:val="0"/>
      <w:marTop w:val="0"/>
      <w:marBottom w:val="0"/>
      <w:divBdr>
        <w:top w:val="none" w:sz="0" w:space="0" w:color="auto"/>
        <w:left w:val="none" w:sz="0" w:space="0" w:color="auto"/>
        <w:bottom w:val="none" w:sz="0" w:space="0" w:color="auto"/>
        <w:right w:val="none" w:sz="0" w:space="0" w:color="auto"/>
      </w:divBdr>
    </w:div>
    <w:div w:id="847328443">
      <w:bodyDiv w:val="1"/>
      <w:marLeft w:val="0"/>
      <w:marRight w:val="0"/>
      <w:marTop w:val="0"/>
      <w:marBottom w:val="0"/>
      <w:divBdr>
        <w:top w:val="none" w:sz="0" w:space="0" w:color="auto"/>
        <w:left w:val="none" w:sz="0" w:space="0" w:color="auto"/>
        <w:bottom w:val="none" w:sz="0" w:space="0" w:color="auto"/>
        <w:right w:val="none" w:sz="0" w:space="0" w:color="auto"/>
      </w:divBdr>
    </w:div>
    <w:div w:id="849029217">
      <w:bodyDiv w:val="1"/>
      <w:marLeft w:val="0"/>
      <w:marRight w:val="0"/>
      <w:marTop w:val="0"/>
      <w:marBottom w:val="0"/>
      <w:divBdr>
        <w:top w:val="none" w:sz="0" w:space="0" w:color="auto"/>
        <w:left w:val="none" w:sz="0" w:space="0" w:color="auto"/>
        <w:bottom w:val="none" w:sz="0" w:space="0" w:color="auto"/>
        <w:right w:val="none" w:sz="0" w:space="0" w:color="auto"/>
      </w:divBdr>
    </w:div>
    <w:div w:id="849953163">
      <w:bodyDiv w:val="1"/>
      <w:marLeft w:val="0"/>
      <w:marRight w:val="0"/>
      <w:marTop w:val="0"/>
      <w:marBottom w:val="0"/>
      <w:divBdr>
        <w:top w:val="none" w:sz="0" w:space="0" w:color="auto"/>
        <w:left w:val="none" w:sz="0" w:space="0" w:color="auto"/>
        <w:bottom w:val="none" w:sz="0" w:space="0" w:color="auto"/>
        <w:right w:val="none" w:sz="0" w:space="0" w:color="auto"/>
      </w:divBdr>
    </w:div>
    <w:div w:id="851526109">
      <w:bodyDiv w:val="1"/>
      <w:marLeft w:val="0"/>
      <w:marRight w:val="0"/>
      <w:marTop w:val="0"/>
      <w:marBottom w:val="0"/>
      <w:divBdr>
        <w:top w:val="none" w:sz="0" w:space="0" w:color="auto"/>
        <w:left w:val="none" w:sz="0" w:space="0" w:color="auto"/>
        <w:bottom w:val="none" w:sz="0" w:space="0" w:color="auto"/>
        <w:right w:val="none" w:sz="0" w:space="0" w:color="auto"/>
      </w:divBdr>
    </w:div>
    <w:div w:id="852694102">
      <w:bodyDiv w:val="1"/>
      <w:marLeft w:val="0"/>
      <w:marRight w:val="0"/>
      <w:marTop w:val="0"/>
      <w:marBottom w:val="0"/>
      <w:divBdr>
        <w:top w:val="none" w:sz="0" w:space="0" w:color="auto"/>
        <w:left w:val="none" w:sz="0" w:space="0" w:color="auto"/>
        <w:bottom w:val="none" w:sz="0" w:space="0" w:color="auto"/>
        <w:right w:val="none" w:sz="0" w:space="0" w:color="auto"/>
      </w:divBdr>
    </w:div>
    <w:div w:id="853880607">
      <w:bodyDiv w:val="1"/>
      <w:marLeft w:val="0"/>
      <w:marRight w:val="0"/>
      <w:marTop w:val="0"/>
      <w:marBottom w:val="0"/>
      <w:divBdr>
        <w:top w:val="none" w:sz="0" w:space="0" w:color="auto"/>
        <w:left w:val="none" w:sz="0" w:space="0" w:color="auto"/>
        <w:bottom w:val="none" w:sz="0" w:space="0" w:color="auto"/>
        <w:right w:val="none" w:sz="0" w:space="0" w:color="auto"/>
      </w:divBdr>
    </w:div>
    <w:div w:id="855777968">
      <w:bodyDiv w:val="1"/>
      <w:marLeft w:val="0"/>
      <w:marRight w:val="0"/>
      <w:marTop w:val="0"/>
      <w:marBottom w:val="0"/>
      <w:divBdr>
        <w:top w:val="none" w:sz="0" w:space="0" w:color="auto"/>
        <w:left w:val="none" w:sz="0" w:space="0" w:color="auto"/>
        <w:bottom w:val="none" w:sz="0" w:space="0" w:color="auto"/>
        <w:right w:val="none" w:sz="0" w:space="0" w:color="auto"/>
      </w:divBdr>
    </w:div>
    <w:div w:id="856777646">
      <w:bodyDiv w:val="1"/>
      <w:marLeft w:val="0"/>
      <w:marRight w:val="0"/>
      <w:marTop w:val="0"/>
      <w:marBottom w:val="0"/>
      <w:divBdr>
        <w:top w:val="none" w:sz="0" w:space="0" w:color="auto"/>
        <w:left w:val="none" w:sz="0" w:space="0" w:color="auto"/>
        <w:bottom w:val="none" w:sz="0" w:space="0" w:color="auto"/>
        <w:right w:val="none" w:sz="0" w:space="0" w:color="auto"/>
      </w:divBdr>
    </w:div>
    <w:div w:id="857699248">
      <w:bodyDiv w:val="1"/>
      <w:marLeft w:val="0"/>
      <w:marRight w:val="0"/>
      <w:marTop w:val="0"/>
      <w:marBottom w:val="0"/>
      <w:divBdr>
        <w:top w:val="none" w:sz="0" w:space="0" w:color="auto"/>
        <w:left w:val="none" w:sz="0" w:space="0" w:color="auto"/>
        <w:bottom w:val="none" w:sz="0" w:space="0" w:color="auto"/>
        <w:right w:val="none" w:sz="0" w:space="0" w:color="auto"/>
      </w:divBdr>
    </w:div>
    <w:div w:id="859053691">
      <w:bodyDiv w:val="1"/>
      <w:marLeft w:val="0"/>
      <w:marRight w:val="0"/>
      <w:marTop w:val="0"/>
      <w:marBottom w:val="0"/>
      <w:divBdr>
        <w:top w:val="none" w:sz="0" w:space="0" w:color="auto"/>
        <w:left w:val="none" w:sz="0" w:space="0" w:color="auto"/>
        <w:bottom w:val="none" w:sz="0" w:space="0" w:color="auto"/>
        <w:right w:val="none" w:sz="0" w:space="0" w:color="auto"/>
      </w:divBdr>
    </w:div>
    <w:div w:id="859974926">
      <w:bodyDiv w:val="1"/>
      <w:marLeft w:val="0"/>
      <w:marRight w:val="0"/>
      <w:marTop w:val="0"/>
      <w:marBottom w:val="0"/>
      <w:divBdr>
        <w:top w:val="none" w:sz="0" w:space="0" w:color="auto"/>
        <w:left w:val="none" w:sz="0" w:space="0" w:color="auto"/>
        <w:bottom w:val="none" w:sz="0" w:space="0" w:color="auto"/>
        <w:right w:val="none" w:sz="0" w:space="0" w:color="auto"/>
      </w:divBdr>
    </w:div>
    <w:div w:id="860702800">
      <w:bodyDiv w:val="1"/>
      <w:marLeft w:val="0"/>
      <w:marRight w:val="0"/>
      <w:marTop w:val="0"/>
      <w:marBottom w:val="0"/>
      <w:divBdr>
        <w:top w:val="none" w:sz="0" w:space="0" w:color="auto"/>
        <w:left w:val="none" w:sz="0" w:space="0" w:color="auto"/>
        <w:bottom w:val="none" w:sz="0" w:space="0" w:color="auto"/>
        <w:right w:val="none" w:sz="0" w:space="0" w:color="auto"/>
      </w:divBdr>
    </w:div>
    <w:div w:id="861166430">
      <w:bodyDiv w:val="1"/>
      <w:marLeft w:val="0"/>
      <w:marRight w:val="0"/>
      <w:marTop w:val="0"/>
      <w:marBottom w:val="0"/>
      <w:divBdr>
        <w:top w:val="none" w:sz="0" w:space="0" w:color="auto"/>
        <w:left w:val="none" w:sz="0" w:space="0" w:color="auto"/>
        <w:bottom w:val="none" w:sz="0" w:space="0" w:color="auto"/>
        <w:right w:val="none" w:sz="0" w:space="0" w:color="auto"/>
      </w:divBdr>
    </w:div>
    <w:div w:id="862400399">
      <w:bodyDiv w:val="1"/>
      <w:marLeft w:val="0"/>
      <w:marRight w:val="0"/>
      <w:marTop w:val="0"/>
      <w:marBottom w:val="0"/>
      <w:divBdr>
        <w:top w:val="none" w:sz="0" w:space="0" w:color="auto"/>
        <w:left w:val="none" w:sz="0" w:space="0" w:color="auto"/>
        <w:bottom w:val="none" w:sz="0" w:space="0" w:color="auto"/>
        <w:right w:val="none" w:sz="0" w:space="0" w:color="auto"/>
      </w:divBdr>
    </w:div>
    <w:div w:id="863207103">
      <w:bodyDiv w:val="1"/>
      <w:marLeft w:val="0"/>
      <w:marRight w:val="0"/>
      <w:marTop w:val="0"/>
      <w:marBottom w:val="0"/>
      <w:divBdr>
        <w:top w:val="none" w:sz="0" w:space="0" w:color="auto"/>
        <w:left w:val="none" w:sz="0" w:space="0" w:color="auto"/>
        <w:bottom w:val="none" w:sz="0" w:space="0" w:color="auto"/>
        <w:right w:val="none" w:sz="0" w:space="0" w:color="auto"/>
      </w:divBdr>
    </w:div>
    <w:div w:id="863251749">
      <w:bodyDiv w:val="1"/>
      <w:marLeft w:val="0"/>
      <w:marRight w:val="0"/>
      <w:marTop w:val="0"/>
      <w:marBottom w:val="0"/>
      <w:divBdr>
        <w:top w:val="none" w:sz="0" w:space="0" w:color="auto"/>
        <w:left w:val="none" w:sz="0" w:space="0" w:color="auto"/>
        <w:bottom w:val="none" w:sz="0" w:space="0" w:color="auto"/>
        <w:right w:val="none" w:sz="0" w:space="0" w:color="auto"/>
      </w:divBdr>
    </w:div>
    <w:div w:id="867641091">
      <w:bodyDiv w:val="1"/>
      <w:marLeft w:val="0"/>
      <w:marRight w:val="0"/>
      <w:marTop w:val="0"/>
      <w:marBottom w:val="0"/>
      <w:divBdr>
        <w:top w:val="none" w:sz="0" w:space="0" w:color="auto"/>
        <w:left w:val="none" w:sz="0" w:space="0" w:color="auto"/>
        <w:bottom w:val="none" w:sz="0" w:space="0" w:color="auto"/>
        <w:right w:val="none" w:sz="0" w:space="0" w:color="auto"/>
      </w:divBdr>
    </w:div>
    <w:div w:id="867959701">
      <w:bodyDiv w:val="1"/>
      <w:marLeft w:val="0"/>
      <w:marRight w:val="0"/>
      <w:marTop w:val="0"/>
      <w:marBottom w:val="0"/>
      <w:divBdr>
        <w:top w:val="none" w:sz="0" w:space="0" w:color="auto"/>
        <w:left w:val="none" w:sz="0" w:space="0" w:color="auto"/>
        <w:bottom w:val="none" w:sz="0" w:space="0" w:color="auto"/>
        <w:right w:val="none" w:sz="0" w:space="0" w:color="auto"/>
      </w:divBdr>
    </w:div>
    <w:div w:id="868836070">
      <w:bodyDiv w:val="1"/>
      <w:marLeft w:val="0"/>
      <w:marRight w:val="0"/>
      <w:marTop w:val="0"/>
      <w:marBottom w:val="0"/>
      <w:divBdr>
        <w:top w:val="none" w:sz="0" w:space="0" w:color="auto"/>
        <w:left w:val="none" w:sz="0" w:space="0" w:color="auto"/>
        <w:bottom w:val="none" w:sz="0" w:space="0" w:color="auto"/>
        <w:right w:val="none" w:sz="0" w:space="0" w:color="auto"/>
      </w:divBdr>
    </w:div>
    <w:div w:id="869755568">
      <w:bodyDiv w:val="1"/>
      <w:marLeft w:val="0"/>
      <w:marRight w:val="0"/>
      <w:marTop w:val="0"/>
      <w:marBottom w:val="0"/>
      <w:divBdr>
        <w:top w:val="none" w:sz="0" w:space="0" w:color="auto"/>
        <w:left w:val="none" w:sz="0" w:space="0" w:color="auto"/>
        <w:bottom w:val="none" w:sz="0" w:space="0" w:color="auto"/>
        <w:right w:val="none" w:sz="0" w:space="0" w:color="auto"/>
      </w:divBdr>
    </w:div>
    <w:div w:id="873998233">
      <w:bodyDiv w:val="1"/>
      <w:marLeft w:val="0"/>
      <w:marRight w:val="0"/>
      <w:marTop w:val="0"/>
      <w:marBottom w:val="0"/>
      <w:divBdr>
        <w:top w:val="none" w:sz="0" w:space="0" w:color="auto"/>
        <w:left w:val="none" w:sz="0" w:space="0" w:color="auto"/>
        <w:bottom w:val="none" w:sz="0" w:space="0" w:color="auto"/>
        <w:right w:val="none" w:sz="0" w:space="0" w:color="auto"/>
      </w:divBdr>
    </w:div>
    <w:div w:id="875390227">
      <w:bodyDiv w:val="1"/>
      <w:marLeft w:val="0"/>
      <w:marRight w:val="0"/>
      <w:marTop w:val="0"/>
      <w:marBottom w:val="0"/>
      <w:divBdr>
        <w:top w:val="none" w:sz="0" w:space="0" w:color="auto"/>
        <w:left w:val="none" w:sz="0" w:space="0" w:color="auto"/>
        <w:bottom w:val="none" w:sz="0" w:space="0" w:color="auto"/>
        <w:right w:val="none" w:sz="0" w:space="0" w:color="auto"/>
      </w:divBdr>
    </w:div>
    <w:div w:id="875891242">
      <w:bodyDiv w:val="1"/>
      <w:marLeft w:val="0"/>
      <w:marRight w:val="0"/>
      <w:marTop w:val="0"/>
      <w:marBottom w:val="0"/>
      <w:divBdr>
        <w:top w:val="none" w:sz="0" w:space="0" w:color="auto"/>
        <w:left w:val="none" w:sz="0" w:space="0" w:color="auto"/>
        <w:bottom w:val="none" w:sz="0" w:space="0" w:color="auto"/>
        <w:right w:val="none" w:sz="0" w:space="0" w:color="auto"/>
      </w:divBdr>
    </w:div>
    <w:div w:id="877200475">
      <w:bodyDiv w:val="1"/>
      <w:marLeft w:val="0"/>
      <w:marRight w:val="0"/>
      <w:marTop w:val="0"/>
      <w:marBottom w:val="0"/>
      <w:divBdr>
        <w:top w:val="none" w:sz="0" w:space="0" w:color="auto"/>
        <w:left w:val="none" w:sz="0" w:space="0" w:color="auto"/>
        <w:bottom w:val="none" w:sz="0" w:space="0" w:color="auto"/>
        <w:right w:val="none" w:sz="0" w:space="0" w:color="auto"/>
      </w:divBdr>
    </w:div>
    <w:div w:id="878083462">
      <w:bodyDiv w:val="1"/>
      <w:marLeft w:val="0"/>
      <w:marRight w:val="0"/>
      <w:marTop w:val="0"/>
      <w:marBottom w:val="0"/>
      <w:divBdr>
        <w:top w:val="none" w:sz="0" w:space="0" w:color="auto"/>
        <w:left w:val="none" w:sz="0" w:space="0" w:color="auto"/>
        <w:bottom w:val="none" w:sz="0" w:space="0" w:color="auto"/>
        <w:right w:val="none" w:sz="0" w:space="0" w:color="auto"/>
      </w:divBdr>
    </w:div>
    <w:div w:id="882206677">
      <w:bodyDiv w:val="1"/>
      <w:marLeft w:val="0"/>
      <w:marRight w:val="0"/>
      <w:marTop w:val="0"/>
      <w:marBottom w:val="0"/>
      <w:divBdr>
        <w:top w:val="none" w:sz="0" w:space="0" w:color="auto"/>
        <w:left w:val="none" w:sz="0" w:space="0" w:color="auto"/>
        <w:bottom w:val="none" w:sz="0" w:space="0" w:color="auto"/>
        <w:right w:val="none" w:sz="0" w:space="0" w:color="auto"/>
      </w:divBdr>
    </w:div>
    <w:div w:id="885331246">
      <w:bodyDiv w:val="1"/>
      <w:marLeft w:val="0"/>
      <w:marRight w:val="0"/>
      <w:marTop w:val="0"/>
      <w:marBottom w:val="0"/>
      <w:divBdr>
        <w:top w:val="none" w:sz="0" w:space="0" w:color="auto"/>
        <w:left w:val="none" w:sz="0" w:space="0" w:color="auto"/>
        <w:bottom w:val="none" w:sz="0" w:space="0" w:color="auto"/>
        <w:right w:val="none" w:sz="0" w:space="0" w:color="auto"/>
      </w:divBdr>
    </w:div>
    <w:div w:id="887688199">
      <w:bodyDiv w:val="1"/>
      <w:marLeft w:val="0"/>
      <w:marRight w:val="0"/>
      <w:marTop w:val="0"/>
      <w:marBottom w:val="0"/>
      <w:divBdr>
        <w:top w:val="none" w:sz="0" w:space="0" w:color="auto"/>
        <w:left w:val="none" w:sz="0" w:space="0" w:color="auto"/>
        <w:bottom w:val="none" w:sz="0" w:space="0" w:color="auto"/>
        <w:right w:val="none" w:sz="0" w:space="0" w:color="auto"/>
      </w:divBdr>
    </w:div>
    <w:div w:id="888566007">
      <w:bodyDiv w:val="1"/>
      <w:marLeft w:val="0"/>
      <w:marRight w:val="0"/>
      <w:marTop w:val="0"/>
      <w:marBottom w:val="0"/>
      <w:divBdr>
        <w:top w:val="none" w:sz="0" w:space="0" w:color="auto"/>
        <w:left w:val="none" w:sz="0" w:space="0" w:color="auto"/>
        <w:bottom w:val="none" w:sz="0" w:space="0" w:color="auto"/>
        <w:right w:val="none" w:sz="0" w:space="0" w:color="auto"/>
      </w:divBdr>
    </w:div>
    <w:div w:id="888955750">
      <w:bodyDiv w:val="1"/>
      <w:marLeft w:val="0"/>
      <w:marRight w:val="0"/>
      <w:marTop w:val="0"/>
      <w:marBottom w:val="0"/>
      <w:divBdr>
        <w:top w:val="none" w:sz="0" w:space="0" w:color="auto"/>
        <w:left w:val="none" w:sz="0" w:space="0" w:color="auto"/>
        <w:bottom w:val="none" w:sz="0" w:space="0" w:color="auto"/>
        <w:right w:val="none" w:sz="0" w:space="0" w:color="auto"/>
      </w:divBdr>
    </w:div>
    <w:div w:id="889808625">
      <w:bodyDiv w:val="1"/>
      <w:marLeft w:val="0"/>
      <w:marRight w:val="0"/>
      <w:marTop w:val="0"/>
      <w:marBottom w:val="0"/>
      <w:divBdr>
        <w:top w:val="none" w:sz="0" w:space="0" w:color="auto"/>
        <w:left w:val="none" w:sz="0" w:space="0" w:color="auto"/>
        <w:bottom w:val="none" w:sz="0" w:space="0" w:color="auto"/>
        <w:right w:val="none" w:sz="0" w:space="0" w:color="auto"/>
      </w:divBdr>
    </w:div>
    <w:div w:id="890575232">
      <w:bodyDiv w:val="1"/>
      <w:marLeft w:val="0"/>
      <w:marRight w:val="0"/>
      <w:marTop w:val="0"/>
      <w:marBottom w:val="0"/>
      <w:divBdr>
        <w:top w:val="none" w:sz="0" w:space="0" w:color="auto"/>
        <w:left w:val="none" w:sz="0" w:space="0" w:color="auto"/>
        <w:bottom w:val="none" w:sz="0" w:space="0" w:color="auto"/>
        <w:right w:val="none" w:sz="0" w:space="0" w:color="auto"/>
      </w:divBdr>
    </w:div>
    <w:div w:id="891815622">
      <w:bodyDiv w:val="1"/>
      <w:marLeft w:val="0"/>
      <w:marRight w:val="0"/>
      <w:marTop w:val="0"/>
      <w:marBottom w:val="0"/>
      <w:divBdr>
        <w:top w:val="none" w:sz="0" w:space="0" w:color="auto"/>
        <w:left w:val="none" w:sz="0" w:space="0" w:color="auto"/>
        <w:bottom w:val="none" w:sz="0" w:space="0" w:color="auto"/>
        <w:right w:val="none" w:sz="0" w:space="0" w:color="auto"/>
      </w:divBdr>
    </w:div>
    <w:div w:id="891845721">
      <w:bodyDiv w:val="1"/>
      <w:marLeft w:val="0"/>
      <w:marRight w:val="0"/>
      <w:marTop w:val="0"/>
      <w:marBottom w:val="0"/>
      <w:divBdr>
        <w:top w:val="none" w:sz="0" w:space="0" w:color="auto"/>
        <w:left w:val="none" w:sz="0" w:space="0" w:color="auto"/>
        <w:bottom w:val="none" w:sz="0" w:space="0" w:color="auto"/>
        <w:right w:val="none" w:sz="0" w:space="0" w:color="auto"/>
      </w:divBdr>
    </w:div>
    <w:div w:id="892086852">
      <w:bodyDiv w:val="1"/>
      <w:marLeft w:val="0"/>
      <w:marRight w:val="0"/>
      <w:marTop w:val="0"/>
      <w:marBottom w:val="0"/>
      <w:divBdr>
        <w:top w:val="none" w:sz="0" w:space="0" w:color="auto"/>
        <w:left w:val="none" w:sz="0" w:space="0" w:color="auto"/>
        <w:bottom w:val="none" w:sz="0" w:space="0" w:color="auto"/>
        <w:right w:val="none" w:sz="0" w:space="0" w:color="auto"/>
      </w:divBdr>
    </w:div>
    <w:div w:id="892499827">
      <w:bodyDiv w:val="1"/>
      <w:marLeft w:val="0"/>
      <w:marRight w:val="0"/>
      <w:marTop w:val="0"/>
      <w:marBottom w:val="0"/>
      <w:divBdr>
        <w:top w:val="none" w:sz="0" w:space="0" w:color="auto"/>
        <w:left w:val="none" w:sz="0" w:space="0" w:color="auto"/>
        <w:bottom w:val="none" w:sz="0" w:space="0" w:color="auto"/>
        <w:right w:val="none" w:sz="0" w:space="0" w:color="auto"/>
      </w:divBdr>
    </w:div>
    <w:div w:id="892737651">
      <w:bodyDiv w:val="1"/>
      <w:marLeft w:val="0"/>
      <w:marRight w:val="0"/>
      <w:marTop w:val="0"/>
      <w:marBottom w:val="0"/>
      <w:divBdr>
        <w:top w:val="none" w:sz="0" w:space="0" w:color="auto"/>
        <w:left w:val="none" w:sz="0" w:space="0" w:color="auto"/>
        <w:bottom w:val="none" w:sz="0" w:space="0" w:color="auto"/>
        <w:right w:val="none" w:sz="0" w:space="0" w:color="auto"/>
      </w:divBdr>
    </w:div>
    <w:div w:id="893002243">
      <w:bodyDiv w:val="1"/>
      <w:marLeft w:val="0"/>
      <w:marRight w:val="0"/>
      <w:marTop w:val="0"/>
      <w:marBottom w:val="0"/>
      <w:divBdr>
        <w:top w:val="none" w:sz="0" w:space="0" w:color="auto"/>
        <w:left w:val="none" w:sz="0" w:space="0" w:color="auto"/>
        <w:bottom w:val="none" w:sz="0" w:space="0" w:color="auto"/>
        <w:right w:val="none" w:sz="0" w:space="0" w:color="auto"/>
      </w:divBdr>
    </w:div>
    <w:div w:id="893811337">
      <w:bodyDiv w:val="1"/>
      <w:marLeft w:val="0"/>
      <w:marRight w:val="0"/>
      <w:marTop w:val="0"/>
      <w:marBottom w:val="0"/>
      <w:divBdr>
        <w:top w:val="none" w:sz="0" w:space="0" w:color="auto"/>
        <w:left w:val="none" w:sz="0" w:space="0" w:color="auto"/>
        <w:bottom w:val="none" w:sz="0" w:space="0" w:color="auto"/>
        <w:right w:val="none" w:sz="0" w:space="0" w:color="auto"/>
      </w:divBdr>
    </w:div>
    <w:div w:id="895772814">
      <w:bodyDiv w:val="1"/>
      <w:marLeft w:val="0"/>
      <w:marRight w:val="0"/>
      <w:marTop w:val="0"/>
      <w:marBottom w:val="0"/>
      <w:divBdr>
        <w:top w:val="none" w:sz="0" w:space="0" w:color="auto"/>
        <w:left w:val="none" w:sz="0" w:space="0" w:color="auto"/>
        <w:bottom w:val="none" w:sz="0" w:space="0" w:color="auto"/>
        <w:right w:val="none" w:sz="0" w:space="0" w:color="auto"/>
      </w:divBdr>
    </w:div>
    <w:div w:id="898904040">
      <w:bodyDiv w:val="1"/>
      <w:marLeft w:val="0"/>
      <w:marRight w:val="0"/>
      <w:marTop w:val="0"/>
      <w:marBottom w:val="0"/>
      <w:divBdr>
        <w:top w:val="none" w:sz="0" w:space="0" w:color="auto"/>
        <w:left w:val="none" w:sz="0" w:space="0" w:color="auto"/>
        <w:bottom w:val="none" w:sz="0" w:space="0" w:color="auto"/>
        <w:right w:val="none" w:sz="0" w:space="0" w:color="auto"/>
      </w:divBdr>
    </w:div>
    <w:div w:id="899442509">
      <w:bodyDiv w:val="1"/>
      <w:marLeft w:val="0"/>
      <w:marRight w:val="0"/>
      <w:marTop w:val="0"/>
      <w:marBottom w:val="0"/>
      <w:divBdr>
        <w:top w:val="none" w:sz="0" w:space="0" w:color="auto"/>
        <w:left w:val="none" w:sz="0" w:space="0" w:color="auto"/>
        <w:bottom w:val="none" w:sz="0" w:space="0" w:color="auto"/>
        <w:right w:val="none" w:sz="0" w:space="0" w:color="auto"/>
      </w:divBdr>
    </w:div>
    <w:div w:id="899704473">
      <w:bodyDiv w:val="1"/>
      <w:marLeft w:val="0"/>
      <w:marRight w:val="0"/>
      <w:marTop w:val="0"/>
      <w:marBottom w:val="0"/>
      <w:divBdr>
        <w:top w:val="none" w:sz="0" w:space="0" w:color="auto"/>
        <w:left w:val="none" w:sz="0" w:space="0" w:color="auto"/>
        <w:bottom w:val="none" w:sz="0" w:space="0" w:color="auto"/>
        <w:right w:val="none" w:sz="0" w:space="0" w:color="auto"/>
      </w:divBdr>
    </w:div>
    <w:div w:id="901401694">
      <w:bodyDiv w:val="1"/>
      <w:marLeft w:val="0"/>
      <w:marRight w:val="0"/>
      <w:marTop w:val="0"/>
      <w:marBottom w:val="0"/>
      <w:divBdr>
        <w:top w:val="none" w:sz="0" w:space="0" w:color="auto"/>
        <w:left w:val="none" w:sz="0" w:space="0" w:color="auto"/>
        <w:bottom w:val="none" w:sz="0" w:space="0" w:color="auto"/>
        <w:right w:val="none" w:sz="0" w:space="0" w:color="auto"/>
      </w:divBdr>
    </w:div>
    <w:div w:id="903181892">
      <w:bodyDiv w:val="1"/>
      <w:marLeft w:val="0"/>
      <w:marRight w:val="0"/>
      <w:marTop w:val="0"/>
      <w:marBottom w:val="0"/>
      <w:divBdr>
        <w:top w:val="none" w:sz="0" w:space="0" w:color="auto"/>
        <w:left w:val="none" w:sz="0" w:space="0" w:color="auto"/>
        <w:bottom w:val="none" w:sz="0" w:space="0" w:color="auto"/>
        <w:right w:val="none" w:sz="0" w:space="0" w:color="auto"/>
      </w:divBdr>
    </w:div>
    <w:div w:id="903294059">
      <w:bodyDiv w:val="1"/>
      <w:marLeft w:val="0"/>
      <w:marRight w:val="0"/>
      <w:marTop w:val="0"/>
      <w:marBottom w:val="0"/>
      <w:divBdr>
        <w:top w:val="none" w:sz="0" w:space="0" w:color="auto"/>
        <w:left w:val="none" w:sz="0" w:space="0" w:color="auto"/>
        <w:bottom w:val="none" w:sz="0" w:space="0" w:color="auto"/>
        <w:right w:val="none" w:sz="0" w:space="0" w:color="auto"/>
      </w:divBdr>
    </w:div>
    <w:div w:id="903372719">
      <w:bodyDiv w:val="1"/>
      <w:marLeft w:val="0"/>
      <w:marRight w:val="0"/>
      <w:marTop w:val="0"/>
      <w:marBottom w:val="0"/>
      <w:divBdr>
        <w:top w:val="none" w:sz="0" w:space="0" w:color="auto"/>
        <w:left w:val="none" w:sz="0" w:space="0" w:color="auto"/>
        <w:bottom w:val="none" w:sz="0" w:space="0" w:color="auto"/>
        <w:right w:val="none" w:sz="0" w:space="0" w:color="auto"/>
      </w:divBdr>
    </w:div>
    <w:div w:id="905839914">
      <w:bodyDiv w:val="1"/>
      <w:marLeft w:val="0"/>
      <w:marRight w:val="0"/>
      <w:marTop w:val="0"/>
      <w:marBottom w:val="0"/>
      <w:divBdr>
        <w:top w:val="none" w:sz="0" w:space="0" w:color="auto"/>
        <w:left w:val="none" w:sz="0" w:space="0" w:color="auto"/>
        <w:bottom w:val="none" w:sz="0" w:space="0" w:color="auto"/>
        <w:right w:val="none" w:sz="0" w:space="0" w:color="auto"/>
      </w:divBdr>
    </w:div>
    <w:div w:id="905919846">
      <w:bodyDiv w:val="1"/>
      <w:marLeft w:val="0"/>
      <w:marRight w:val="0"/>
      <w:marTop w:val="0"/>
      <w:marBottom w:val="0"/>
      <w:divBdr>
        <w:top w:val="none" w:sz="0" w:space="0" w:color="auto"/>
        <w:left w:val="none" w:sz="0" w:space="0" w:color="auto"/>
        <w:bottom w:val="none" w:sz="0" w:space="0" w:color="auto"/>
        <w:right w:val="none" w:sz="0" w:space="0" w:color="auto"/>
      </w:divBdr>
    </w:div>
    <w:div w:id="909190472">
      <w:bodyDiv w:val="1"/>
      <w:marLeft w:val="0"/>
      <w:marRight w:val="0"/>
      <w:marTop w:val="0"/>
      <w:marBottom w:val="0"/>
      <w:divBdr>
        <w:top w:val="none" w:sz="0" w:space="0" w:color="auto"/>
        <w:left w:val="none" w:sz="0" w:space="0" w:color="auto"/>
        <w:bottom w:val="none" w:sz="0" w:space="0" w:color="auto"/>
        <w:right w:val="none" w:sz="0" w:space="0" w:color="auto"/>
      </w:divBdr>
    </w:div>
    <w:div w:id="910306978">
      <w:bodyDiv w:val="1"/>
      <w:marLeft w:val="0"/>
      <w:marRight w:val="0"/>
      <w:marTop w:val="0"/>
      <w:marBottom w:val="0"/>
      <w:divBdr>
        <w:top w:val="none" w:sz="0" w:space="0" w:color="auto"/>
        <w:left w:val="none" w:sz="0" w:space="0" w:color="auto"/>
        <w:bottom w:val="none" w:sz="0" w:space="0" w:color="auto"/>
        <w:right w:val="none" w:sz="0" w:space="0" w:color="auto"/>
      </w:divBdr>
    </w:div>
    <w:div w:id="910653387">
      <w:bodyDiv w:val="1"/>
      <w:marLeft w:val="0"/>
      <w:marRight w:val="0"/>
      <w:marTop w:val="0"/>
      <w:marBottom w:val="0"/>
      <w:divBdr>
        <w:top w:val="none" w:sz="0" w:space="0" w:color="auto"/>
        <w:left w:val="none" w:sz="0" w:space="0" w:color="auto"/>
        <w:bottom w:val="none" w:sz="0" w:space="0" w:color="auto"/>
        <w:right w:val="none" w:sz="0" w:space="0" w:color="auto"/>
      </w:divBdr>
    </w:div>
    <w:div w:id="911159764">
      <w:bodyDiv w:val="1"/>
      <w:marLeft w:val="0"/>
      <w:marRight w:val="0"/>
      <w:marTop w:val="0"/>
      <w:marBottom w:val="0"/>
      <w:divBdr>
        <w:top w:val="none" w:sz="0" w:space="0" w:color="auto"/>
        <w:left w:val="none" w:sz="0" w:space="0" w:color="auto"/>
        <w:bottom w:val="none" w:sz="0" w:space="0" w:color="auto"/>
        <w:right w:val="none" w:sz="0" w:space="0" w:color="auto"/>
      </w:divBdr>
    </w:div>
    <w:div w:id="913970208">
      <w:bodyDiv w:val="1"/>
      <w:marLeft w:val="0"/>
      <w:marRight w:val="0"/>
      <w:marTop w:val="0"/>
      <w:marBottom w:val="0"/>
      <w:divBdr>
        <w:top w:val="none" w:sz="0" w:space="0" w:color="auto"/>
        <w:left w:val="none" w:sz="0" w:space="0" w:color="auto"/>
        <w:bottom w:val="none" w:sz="0" w:space="0" w:color="auto"/>
        <w:right w:val="none" w:sz="0" w:space="0" w:color="auto"/>
      </w:divBdr>
    </w:div>
    <w:div w:id="919020889">
      <w:bodyDiv w:val="1"/>
      <w:marLeft w:val="0"/>
      <w:marRight w:val="0"/>
      <w:marTop w:val="0"/>
      <w:marBottom w:val="0"/>
      <w:divBdr>
        <w:top w:val="none" w:sz="0" w:space="0" w:color="auto"/>
        <w:left w:val="none" w:sz="0" w:space="0" w:color="auto"/>
        <w:bottom w:val="none" w:sz="0" w:space="0" w:color="auto"/>
        <w:right w:val="none" w:sz="0" w:space="0" w:color="auto"/>
      </w:divBdr>
    </w:div>
    <w:div w:id="920212483">
      <w:bodyDiv w:val="1"/>
      <w:marLeft w:val="0"/>
      <w:marRight w:val="0"/>
      <w:marTop w:val="0"/>
      <w:marBottom w:val="0"/>
      <w:divBdr>
        <w:top w:val="none" w:sz="0" w:space="0" w:color="auto"/>
        <w:left w:val="none" w:sz="0" w:space="0" w:color="auto"/>
        <w:bottom w:val="none" w:sz="0" w:space="0" w:color="auto"/>
        <w:right w:val="none" w:sz="0" w:space="0" w:color="auto"/>
      </w:divBdr>
    </w:div>
    <w:div w:id="921329233">
      <w:bodyDiv w:val="1"/>
      <w:marLeft w:val="0"/>
      <w:marRight w:val="0"/>
      <w:marTop w:val="0"/>
      <w:marBottom w:val="0"/>
      <w:divBdr>
        <w:top w:val="none" w:sz="0" w:space="0" w:color="auto"/>
        <w:left w:val="none" w:sz="0" w:space="0" w:color="auto"/>
        <w:bottom w:val="none" w:sz="0" w:space="0" w:color="auto"/>
        <w:right w:val="none" w:sz="0" w:space="0" w:color="auto"/>
      </w:divBdr>
    </w:div>
    <w:div w:id="921718022">
      <w:bodyDiv w:val="1"/>
      <w:marLeft w:val="0"/>
      <w:marRight w:val="0"/>
      <w:marTop w:val="0"/>
      <w:marBottom w:val="0"/>
      <w:divBdr>
        <w:top w:val="none" w:sz="0" w:space="0" w:color="auto"/>
        <w:left w:val="none" w:sz="0" w:space="0" w:color="auto"/>
        <w:bottom w:val="none" w:sz="0" w:space="0" w:color="auto"/>
        <w:right w:val="none" w:sz="0" w:space="0" w:color="auto"/>
      </w:divBdr>
    </w:div>
    <w:div w:id="922378757">
      <w:bodyDiv w:val="1"/>
      <w:marLeft w:val="0"/>
      <w:marRight w:val="0"/>
      <w:marTop w:val="0"/>
      <w:marBottom w:val="0"/>
      <w:divBdr>
        <w:top w:val="none" w:sz="0" w:space="0" w:color="auto"/>
        <w:left w:val="none" w:sz="0" w:space="0" w:color="auto"/>
        <w:bottom w:val="none" w:sz="0" w:space="0" w:color="auto"/>
        <w:right w:val="none" w:sz="0" w:space="0" w:color="auto"/>
      </w:divBdr>
    </w:div>
    <w:div w:id="922639529">
      <w:bodyDiv w:val="1"/>
      <w:marLeft w:val="0"/>
      <w:marRight w:val="0"/>
      <w:marTop w:val="0"/>
      <w:marBottom w:val="0"/>
      <w:divBdr>
        <w:top w:val="none" w:sz="0" w:space="0" w:color="auto"/>
        <w:left w:val="none" w:sz="0" w:space="0" w:color="auto"/>
        <w:bottom w:val="none" w:sz="0" w:space="0" w:color="auto"/>
        <w:right w:val="none" w:sz="0" w:space="0" w:color="auto"/>
      </w:divBdr>
    </w:div>
    <w:div w:id="922881396">
      <w:bodyDiv w:val="1"/>
      <w:marLeft w:val="0"/>
      <w:marRight w:val="0"/>
      <w:marTop w:val="0"/>
      <w:marBottom w:val="0"/>
      <w:divBdr>
        <w:top w:val="none" w:sz="0" w:space="0" w:color="auto"/>
        <w:left w:val="none" w:sz="0" w:space="0" w:color="auto"/>
        <w:bottom w:val="none" w:sz="0" w:space="0" w:color="auto"/>
        <w:right w:val="none" w:sz="0" w:space="0" w:color="auto"/>
      </w:divBdr>
    </w:div>
    <w:div w:id="925265670">
      <w:bodyDiv w:val="1"/>
      <w:marLeft w:val="0"/>
      <w:marRight w:val="0"/>
      <w:marTop w:val="0"/>
      <w:marBottom w:val="0"/>
      <w:divBdr>
        <w:top w:val="none" w:sz="0" w:space="0" w:color="auto"/>
        <w:left w:val="none" w:sz="0" w:space="0" w:color="auto"/>
        <w:bottom w:val="none" w:sz="0" w:space="0" w:color="auto"/>
        <w:right w:val="none" w:sz="0" w:space="0" w:color="auto"/>
      </w:divBdr>
    </w:div>
    <w:div w:id="926503532">
      <w:bodyDiv w:val="1"/>
      <w:marLeft w:val="0"/>
      <w:marRight w:val="0"/>
      <w:marTop w:val="0"/>
      <w:marBottom w:val="0"/>
      <w:divBdr>
        <w:top w:val="none" w:sz="0" w:space="0" w:color="auto"/>
        <w:left w:val="none" w:sz="0" w:space="0" w:color="auto"/>
        <w:bottom w:val="none" w:sz="0" w:space="0" w:color="auto"/>
        <w:right w:val="none" w:sz="0" w:space="0" w:color="auto"/>
      </w:divBdr>
    </w:div>
    <w:div w:id="926815426">
      <w:bodyDiv w:val="1"/>
      <w:marLeft w:val="0"/>
      <w:marRight w:val="0"/>
      <w:marTop w:val="0"/>
      <w:marBottom w:val="0"/>
      <w:divBdr>
        <w:top w:val="none" w:sz="0" w:space="0" w:color="auto"/>
        <w:left w:val="none" w:sz="0" w:space="0" w:color="auto"/>
        <w:bottom w:val="none" w:sz="0" w:space="0" w:color="auto"/>
        <w:right w:val="none" w:sz="0" w:space="0" w:color="auto"/>
      </w:divBdr>
    </w:div>
    <w:div w:id="927614441">
      <w:bodyDiv w:val="1"/>
      <w:marLeft w:val="0"/>
      <w:marRight w:val="0"/>
      <w:marTop w:val="0"/>
      <w:marBottom w:val="0"/>
      <w:divBdr>
        <w:top w:val="none" w:sz="0" w:space="0" w:color="auto"/>
        <w:left w:val="none" w:sz="0" w:space="0" w:color="auto"/>
        <w:bottom w:val="none" w:sz="0" w:space="0" w:color="auto"/>
        <w:right w:val="none" w:sz="0" w:space="0" w:color="auto"/>
      </w:divBdr>
    </w:div>
    <w:div w:id="928347511">
      <w:bodyDiv w:val="1"/>
      <w:marLeft w:val="0"/>
      <w:marRight w:val="0"/>
      <w:marTop w:val="0"/>
      <w:marBottom w:val="0"/>
      <w:divBdr>
        <w:top w:val="none" w:sz="0" w:space="0" w:color="auto"/>
        <w:left w:val="none" w:sz="0" w:space="0" w:color="auto"/>
        <w:bottom w:val="none" w:sz="0" w:space="0" w:color="auto"/>
        <w:right w:val="none" w:sz="0" w:space="0" w:color="auto"/>
      </w:divBdr>
    </w:div>
    <w:div w:id="929895472">
      <w:bodyDiv w:val="1"/>
      <w:marLeft w:val="0"/>
      <w:marRight w:val="0"/>
      <w:marTop w:val="0"/>
      <w:marBottom w:val="0"/>
      <w:divBdr>
        <w:top w:val="none" w:sz="0" w:space="0" w:color="auto"/>
        <w:left w:val="none" w:sz="0" w:space="0" w:color="auto"/>
        <w:bottom w:val="none" w:sz="0" w:space="0" w:color="auto"/>
        <w:right w:val="none" w:sz="0" w:space="0" w:color="auto"/>
      </w:divBdr>
    </w:div>
    <w:div w:id="933704895">
      <w:bodyDiv w:val="1"/>
      <w:marLeft w:val="0"/>
      <w:marRight w:val="0"/>
      <w:marTop w:val="0"/>
      <w:marBottom w:val="0"/>
      <w:divBdr>
        <w:top w:val="none" w:sz="0" w:space="0" w:color="auto"/>
        <w:left w:val="none" w:sz="0" w:space="0" w:color="auto"/>
        <w:bottom w:val="none" w:sz="0" w:space="0" w:color="auto"/>
        <w:right w:val="none" w:sz="0" w:space="0" w:color="auto"/>
      </w:divBdr>
    </w:div>
    <w:div w:id="934559319">
      <w:bodyDiv w:val="1"/>
      <w:marLeft w:val="0"/>
      <w:marRight w:val="0"/>
      <w:marTop w:val="0"/>
      <w:marBottom w:val="0"/>
      <w:divBdr>
        <w:top w:val="none" w:sz="0" w:space="0" w:color="auto"/>
        <w:left w:val="none" w:sz="0" w:space="0" w:color="auto"/>
        <w:bottom w:val="none" w:sz="0" w:space="0" w:color="auto"/>
        <w:right w:val="none" w:sz="0" w:space="0" w:color="auto"/>
      </w:divBdr>
    </w:div>
    <w:div w:id="935330401">
      <w:bodyDiv w:val="1"/>
      <w:marLeft w:val="0"/>
      <w:marRight w:val="0"/>
      <w:marTop w:val="0"/>
      <w:marBottom w:val="0"/>
      <w:divBdr>
        <w:top w:val="none" w:sz="0" w:space="0" w:color="auto"/>
        <w:left w:val="none" w:sz="0" w:space="0" w:color="auto"/>
        <w:bottom w:val="none" w:sz="0" w:space="0" w:color="auto"/>
        <w:right w:val="none" w:sz="0" w:space="0" w:color="auto"/>
      </w:divBdr>
    </w:div>
    <w:div w:id="938945639">
      <w:bodyDiv w:val="1"/>
      <w:marLeft w:val="0"/>
      <w:marRight w:val="0"/>
      <w:marTop w:val="0"/>
      <w:marBottom w:val="0"/>
      <w:divBdr>
        <w:top w:val="none" w:sz="0" w:space="0" w:color="auto"/>
        <w:left w:val="none" w:sz="0" w:space="0" w:color="auto"/>
        <w:bottom w:val="none" w:sz="0" w:space="0" w:color="auto"/>
        <w:right w:val="none" w:sz="0" w:space="0" w:color="auto"/>
      </w:divBdr>
    </w:div>
    <w:div w:id="939946055">
      <w:bodyDiv w:val="1"/>
      <w:marLeft w:val="0"/>
      <w:marRight w:val="0"/>
      <w:marTop w:val="0"/>
      <w:marBottom w:val="0"/>
      <w:divBdr>
        <w:top w:val="none" w:sz="0" w:space="0" w:color="auto"/>
        <w:left w:val="none" w:sz="0" w:space="0" w:color="auto"/>
        <w:bottom w:val="none" w:sz="0" w:space="0" w:color="auto"/>
        <w:right w:val="none" w:sz="0" w:space="0" w:color="auto"/>
      </w:divBdr>
    </w:div>
    <w:div w:id="940064243">
      <w:bodyDiv w:val="1"/>
      <w:marLeft w:val="0"/>
      <w:marRight w:val="0"/>
      <w:marTop w:val="0"/>
      <w:marBottom w:val="0"/>
      <w:divBdr>
        <w:top w:val="none" w:sz="0" w:space="0" w:color="auto"/>
        <w:left w:val="none" w:sz="0" w:space="0" w:color="auto"/>
        <w:bottom w:val="none" w:sz="0" w:space="0" w:color="auto"/>
        <w:right w:val="none" w:sz="0" w:space="0" w:color="auto"/>
      </w:divBdr>
    </w:div>
    <w:div w:id="940531660">
      <w:bodyDiv w:val="1"/>
      <w:marLeft w:val="0"/>
      <w:marRight w:val="0"/>
      <w:marTop w:val="0"/>
      <w:marBottom w:val="0"/>
      <w:divBdr>
        <w:top w:val="none" w:sz="0" w:space="0" w:color="auto"/>
        <w:left w:val="none" w:sz="0" w:space="0" w:color="auto"/>
        <w:bottom w:val="none" w:sz="0" w:space="0" w:color="auto"/>
        <w:right w:val="none" w:sz="0" w:space="0" w:color="auto"/>
      </w:divBdr>
    </w:div>
    <w:div w:id="943608637">
      <w:bodyDiv w:val="1"/>
      <w:marLeft w:val="0"/>
      <w:marRight w:val="0"/>
      <w:marTop w:val="0"/>
      <w:marBottom w:val="0"/>
      <w:divBdr>
        <w:top w:val="none" w:sz="0" w:space="0" w:color="auto"/>
        <w:left w:val="none" w:sz="0" w:space="0" w:color="auto"/>
        <w:bottom w:val="none" w:sz="0" w:space="0" w:color="auto"/>
        <w:right w:val="none" w:sz="0" w:space="0" w:color="auto"/>
      </w:divBdr>
    </w:div>
    <w:div w:id="945120182">
      <w:bodyDiv w:val="1"/>
      <w:marLeft w:val="0"/>
      <w:marRight w:val="0"/>
      <w:marTop w:val="0"/>
      <w:marBottom w:val="0"/>
      <w:divBdr>
        <w:top w:val="none" w:sz="0" w:space="0" w:color="auto"/>
        <w:left w:val="none" w:sz="0" w:space="0" w:color="auto"/>
        <w:bottom w:val="none" w:sz="0" w:space="0" w:color="auto"/>
        <w:right w:val="none" w:sz="0" w:space="0" w:color="auto"/>
      </w:divBdr>
    </w:div>
    <w:div w:id="945697499">
      <w:bodyDiv w:val="1"/>
      <w:marLeft w:val="0"/>
      <w:marRight w:val="0"/>
      <w:marTop w:val="0"/>
      <w:marBottom w:val="0"/>
      <w:divBdr>
        <w:top w:val="none" w:sz="0" w:space="0" w:color="auto"/>
        <w:left w:val="none" w:sz="0" w:space="0" w:color="auto"/>
        <w:bottom w:val="none" w:sz="0" w:space="0" w:color="auto"/>
        <w:right w:val="none" w:sz="0" w:space="0" w:color="auto"/>
      </w:divBdr>
    </w:div>
    <w:div w:id="946306265">
      <w:bodyDiv w:val="1"/>
      <w:marLeft w:val="0"/>
      <w:marRight w:val="0"/>
      <w:marTop w:val="0"/>
      <w:marBottom w:val="0"/>
      <w:divBdr>
        <w:top w:val="none" w:sz="0" w:space="0" w:color="auto"/>
        <w:left w:val="none" w:sz="0" w:space="0" w:color="auto"/>
        <w:bottom w:val="none" w:sz="0" w:space="0" w:color="auto"/>
        <w:right w:val="none" w:sz="0" w:space="0" w:color="auto"/>
      </w:divBdr>
    </w:div>
    <w:div w:id="946499930">
      <w:bodyDiv w:val="1"/>
      <w:marLeft w:val="0"/>
      <w:marRight w:val="0"/>
      <w:marTop w:val="0"/>
      <w:marBottom w:val="0"/>
      <w:divBdr>
        <w:top w:val="none" w:sz="0" w:space="0" w:color="auto"/>
        <w:left w:val="none" w:sz="0" w:space="0" w:color="auto"/>
        <w:bottom w:val="none" w:sz="0" w:space="0" w:color="auto"/>
        <w:right w:val="none" w:sz="0" w:space="0" w:color="auto"/>
      </w:divBdr>
    </w:div>
    <w:div w:id="948588878">
      <w:bodyDiv w:val="1"/>
      <w:marLeft w:val="0"/>
      <w:marRight w:val="0"/>
      <w:marTop w:val="0"/>
      <w:marBottom w:val="0"/>
      <w:divBdr>
        <w:top w:val="none" w:sz="0" w:space="0" w:color="auto"/>
        <w:left w:val="none" w:sz="0" w:space="0" w:color="auto"/>
        <w:bottom w:val="none" w:sz="0" w:space="0" w:color="auto"/>
        <w:right w:val="none" w:sz="0" w:space="0" w:color="auto"/>
      </w:divBdr>
    </w:div>
    <w:div w:id="949359203">
      <w:bodyDiv w:val="1"/>
      <w:marLeft w:val="0"/>
      <w:marRight w:val="0"/>
      <w:marTop w:val="0"/>
      <w:marBottom w:val="0"/>
      <w:divBdr>
        <w:top w:val="none" w:sz="0" w:space="0" w:color="auto"/>
        <w:left w:val="none" w:sz="0" w:space="0" w:color="auto"/>
        <w:bottom w:val="none" w:sz="0" w:space="0" w:color="auto"/>
        <w:right w:val="none" w:sz="0" w:space="0" w:color="auto"/>
      </w:divBdr>
    </w:div>
    <w:div w:id="951088494">
      <w:bodyDiv w:val="1"/>
      <w:marLeft w:val="0"/>
      <w:marRight w:val="0"/>
      <w:marTop w:val="0"/>
      <w:marBottom w:val="0"/>
      <w:divBdr>
        <w:top w:val="none" w:sz="0" w:space="0" w:color="auto"/>
        <w:left w:val="none" w:sz="0" w:space="0" w:color="auto"/>
        <w:bottom w:val="none" w:sz="0" w:space="0" w:color="auto"/>
        <w:right w:val="none" w:sz="0" w:space="0" w:color="auto"/>
      </w:divBdr>
    </w:div>
    <w:div w:id="952520864">
      <w:bodyDiv w:val="1"/>
      <w:marLeft w:val="0"/>
      <w:marRight w:val="0"/>
      <w:marTop w:val="0"/>
      <w:marBottom w:val="0"/>
      <w:divBdr>
        <w:top w:val="none" w:sz="0" w:space="0" w:color="auto"/>
        <w:left w:val="none" w:sz="0" w:space="0" w:color="auto"/>
        <w:bottom w:val="none" w:sz="0" w:space="0" w:color="auto"/>
        <w:right w:val="none" w:sz="0" w:space="0" w:color="auto"/>
      </w:divBdr>
    </w:div>
    <w:div w:id="953169249">
      <w:bodyDiv w:val="1"/>
      <w:marLeft w:val="0"/>
      <w:marRight w:val="0"/>
      <w:marTop w:val="0"/>
      <w:marBottom w:val="0"/>
      <w:divBdr>
        <w:top w:val="none" w:sz="0" w:space="0" w:color="auto"/>
        <w:left w:val="none" w:sz="0" w:space="0" w:color="auto"/>
        <w:bottom w:val="none" w:sz="0" w:space="0" w:color="auto"/>
        <w:right w:val="none" w:sz="0" w:space="0" w:color="auto"/>
      </w:divBdr>
    </w:div>
    <w:div w:id="953705176">
      <w:bodyDiv w:val="1"/>
      <w:marLeft w:val="0"/>
      <w:marRight w:val="0"/>
      <w:marTop w:val="0"/>
      <w:marBottom w:val="0"/>
      <w:divBdr>
        <w:top w:val="none" w:sz="0" w:space="0" w:color="auto"/>
        <w:left w:val="none" w:sz="0" w:space="0" w:color="auto"/>
        <w:bottom w:val="none" w:sz="0" w:space="0" w:color="auto"/>
        <w:right w:val="none" w:sz="0" w:space="0" w:color="auto"/>
      </w:divBdr>
    </w:div>
    <w:div w:id="954290060">
      <w:bodyDiv w:val="1"/>
      <w:marLeft w:val="0"/>
      <w:marRight w:val="0"/>
      <w:marTop w:val="0"/>
      <w:marBottom w:val="0"/>
      <w:divBdr>
        <w:top w:val="none" w:sz="0" w:space="0" w:color="auto"/>
        <w:left w:val="none" w:sz="0" w:space="0" w:color="auto"/>
        <w:bottom w:val="none" w:sz="0" w:space="0" w:color="auto"/>
        <w:right w:val="none" w:sz="0" w:space="0" w:color="auto"/>
      </w:divBdr>
    </w:div>
    <w:div w:id="957837105">
      <w:bodyDiv w:val="1"/>
      <w:marLeft w:val="0"/>
      <w:marRight w:val="0"/>
      <w:marTop w:val="0"/>
      <w:marBottom w:val="0"/>
      <w:divBdr>
        <w:top w:val="none" w:sz="0" w:space="0" w:color="auto"/>
        <w:left w:val="none" w:sz="0" w:space="0" w:color="auto"/>
        <w:bottom w:val="none" w:sz="0" w:space="0" w:color="auto"/>
        <w:right w:val="none" w:sz="0" w:space="0" w:color="auto"/>
      </w:divBdr>
    </w:div>
    <w:div w:id="958031472">
      <w:bodyDiv w:val="1"/>
      <w:marLeft w:val="0"/>
      <w:marRight w:val="0"/>
      <w:marTop w:val="0"/>
      <w:marBottom w:val="0"/>
      <w:divBdr>
        <w:top w:val="none" w:sz="0" w:space="0" w:color="auto"/>
        <w:left w:val="none" w:sz="0" w:space="0" w:color="auto"/>
        <w:bottom w:val="none" w:sz="0" w:space="0" w:color="auto"/>
        <w:right w:val="none" w:sz="0" w:space="0" w:color="auto"/>
      </w:divBdr>
    </w:div>
    <w:div w:id="958493740">
      <w:bodyDiv w:val="1"/>
      <w:marLeft w:val="0"/>
      <w:marRight w:val="0"/>
      <w:marTop w:val="0"/>
      <w:marBottom w:val="0"/>
      <w:divBdr>
        <w:top w:val="none" w:sz="0" w:space="0" w:color="auto"/>
        <w:left w:val="none" w:sz="0" w:space="0" w:color="auto"/>
        <w:bottom w:val="none" w:sz="0" w:space="0" w:color="auto"/>
        <w:right w:val="none" w:sz="0" w:space="0" w:color="auto"/>
      </w:divBdr>
    </w:div>
    <w:div w:id="960695857">
      <w:bodyDiv w:val="1"/>
      <w:marLeft w:val="0"/>
      <w:marRight w:val="0"/>
      <w:marTop w:val="0"/>
      <w:marBottom w:val="0"/>
      <w:divBdr>
        <w:top w:val="none" w:sz="0" w:space="0" w:color="auto"/>
        <w:left w:val="none" w:sz="0" w:space="0" w:color="auto"/>
        <w:bottom w:val="none" w:sz="0" w:space="0" w:color="auto"/>
        <w:right w:val="none" w:sz="0" w:space="0" w:color="auto"/>
      </w:divBdr>
    </w:div>
    <w:div w:id="961692532">
      <w:bodyDiv w:val="1"/>
      <w:marLeft w:val="0"/>
      <w:marRight w:val="0"/>
      <w:marTop w:val="0"/>
      <w:marBottom w:val="0"/>
      <w:divBdr>
        <w:top w:val="none" w:sz="0" w:space="0" w:color="auto"/>
        <w:left w:val="none" w:sz="0" w:space="0" w:color="auto"/>
        <w:bottom w:val="none" w:sz="0" w:space="0" w:color="auto"/>
        <w:right w:val="none" w:sz="0" w:space="0" w:color="auto"/>
      </w:divBdr>
    </w:div>
    <w:div w:id="962425152">
      <w:bodyDiv w:val="1"/>
      <w:marLeft w:val="0"/>
      <w:marRight w:val="0"/>
      <w:marTop w:val="0"/>
      <w:marBottom w:val="0"/>
      <w:divBdr>
        <w:top w:val="none" w:sz="0" w:space="0" w:color="auto"/>
        <w:left w:val="none" w:sz="0" w:space="0" w:color="auto"/>
        <w:bottom w:val="none" w:sz="0" w:space="0" w:color="auto"/>
        <w:right w:val="none" w:sz="0" w:space="0" w:color="auto"/>
      </w:divBdr>
    </w:div>
    <w:div w:id="967398306">
      <w:bodyDiv w:val="1"/>
      <w:marLeft w:val="0"/>
      <w:marRight w:val="0"/>
      <w:marTop w:val="0"/>
      <w:marBottom w:val="0"/>
      <w:divBdr>
        <w:top w:val="none" w:sz="0" w:space="0" w:color="auto"/>
        <w:left w:val="none" w:sz="0" w:space="0" w:color="auto"/>
        <w:bottom w:val="none" w:sz="0" w:space="0" w:color="auto"/>
        <w:right w:val="none" w:sz="0" w:space="0" w:color="auto"/>
      </w:divBdr>
    </w:div>
    <w:div w:id="969824129">
      <w:bodyDiv w:val="1"/>
      <w:marLeft w:val="0"/>
      <w:marRight w:val="0"/>
      <w:marTop w:val="0"/>
      <w:marBottom w:val="0"/>
      <w:divBdr>
        <w:top w:val="none" w:sz="0" w:space="0" w:color="auto"/>
        <w:left w:val="none" w:sz="0" w:space="0" w:color="auto"/>
        <w:bottom w:val="none" w:sz="0" w:space="0" w:color="auto"/>
        <w:right w:val="none" w:sz="0" w:space="0" w:color="auto"/>
      </w:divBdr>
    </w:div>
    <w:div w:id="971323854">
      <w:bodyDiv w:val="1"/>
      <w:marLeft w:val="0"/>
      <w:marRight w:val="0"/>
      <w:marTop w:val="0"/>
      <w:marBottom w:val="0"/>
      <w:divBdr>
        <w:top w:val="none" w:sz="0" w:space="0" w:color="auto"/>
        <w:left w:val="none" w:sz="0" w:space="0" w:color="auto"/>
        <w:bottom w:val="none" w:sz="0" w:space="0" w:color="auto"/>
        <w:right w:val="none" w:sz="0" w:space="0" w:color="auto"/>
      </w:divBdr>
    </w:div>
    <w:div w:id="973297170">
      <w:bodyDiv w:val="1"/>
      <w:marLeft w:val="0"/>
      <w:marRight w:val="0"/>
      <w:marTop w:val="0"/>
      <w:marBottom w:val="0"/>
      <w:divBdr>
        <w:top w:val="none" w:sz="0" w:space="0" w:color="auto"/>
        <w:left w:val="none" w:sz="0" w:space="0" w:color="auto"/>
        <w:bottom w:val="none" w:sz="0" w:space="0" w:color="auto"/>
        <w:right w:val="none" w:sz="0" w:space="0" w:color="auto"/>
      </w:divBdr>
    </w:div>
    <w:div w:id="979115699">
      <w:bodyDiv w:val="1"/>
      <w:marLeft w:val="0"/>
      <w:marRight w:val="0"/>
      <w:marTop w:val="0"/>
      <w:marBottom w:val="0"/>
      <w:divBdr>
        <w:top w:val="none" w:sz="0" w:space="0" w:color="auto"/>
        <w:left w:val="none" w:sz="0" w:space="0" w:color="auto"/>
        <w:bottom w:val="none" w:sz="0" w:space="0" w:color="auto"/>
        <w:right w:val="none" w:sz="0" w:space="0" w:color="auto"/>
      </w:divBdr>
    </w:div>
    <w:div w:id="979462286">
      <w:bodyDiv w:val="1"/>
      <w:marLeft w:val="0"/>
      <w:marRight w:val="0"/>
      <w:marTop w:val="0"/>
      <w:marBottom w:val="0"/>
      <w:divBdr>
        <w:top w:val="none" w:sz="0" w:space="0" w:color="auto"/>
        <w:left w:val="none" w:sz="0" w:space="0" w:color="auto"/>
        <w:bottom w:val="none" w:sz="0" w:space="0" w:color="auto"/>
        <w:right w:val="none" w:sz="0" w:space="0" w:color="auto"/>
      </w:divBdr>
    </w:div>
    <w:div w:id="980306533">
      <w:bodyDiv w:val="1"/>
      <w:marLeft w:val="0"/>
      <w:marRight w:val="0"/>
      <w:marTop w:val="0"/>
      <w:marBottom w:val="0"/>
      <w:divBdr>
        <w:top w:val="none" w:sz="0" w:space="0" w:color="auto"/>
        <w:left w:val="none" w:sz="0" w:space="0" w:color="auto"/>
        <w:bottom w:val="none" w:sz="0" w:space="0" w:color="auto"/>
        <w:right w:val="none" w:sz="0" w:space="0" w:color="auto"/>
      </w:divBdr>
    </w:div>
    <w:div w:id="980430173">
      <w:bodyDiv w:val="1"/>
      <w:marLeft w:val="0"/>
      <w:marRight w:val="0"/>
      <w:marTop w:val="0"/>
      <w:marBottom w:val="0"/>
      <w:divBdr>
        <w:top w:val="none" w:sz="0" w:space="0" w:color="auto"/>
        <w:left w:val="none" w:sz="0" w:space="0" w:color="auto"/>
        <w:bottom w:val="none" w:sz="0" w:space="0" w:color="auto"/>
        <w:right w:val="none" w:sz="0" w:space="0" w:color="auto"/>
      </w:divBdr>
    </w:div>
    <w:div w:id="981469311">
      <w:bodyDiv w:val="1"/>
      <w:marLeft w:val="0"/>
      <w:marRight w:val="0"/>
      <w:marTop w:val="0"/>
      <w:marBottom w:val="0"/>
      <w:divBdr>
        <w:top w:val="none" w:sz="0" w:space="0" w:color="auto"/>
        <w:left w:val="none" w:sz="0" w:space="0" w:color="auto"/>
        <w:bottom w:val="none" w:sz="0" w:space="0" w:color="auto"/>
        <w:right w:val="none" w:sz="0" w:space="0" w:color="auto"/>
      </w:divBdr>
    </w:div>
    <w:div w:id="982351597">
      <w:bodyDiv w:val="1"/>
      <w:marLeft w:val="0"/>
      <w:marRight w:val="0"/>
      <w:marTop w:val="0"/>
      <w:marBottom w:val="0"/>
      <w:divBdr>
        <w:top w:val="none" w:sz="0" w:space="0" w:color="auto"/>
        <w:left w:val="none" w:sz="0" w:space="0" w:color="auto"/>
        <w:bottom w:val="none" w:sz="0" w:space="0" w:color="auto"/>
        <w:right w:val="none" w:sz="0" w:space="0" w:color="auto"/>
      </w:divBdr>
    </w:div>
    <w:div w:id="983386564">
      <w:bodyDiv w:val="1"/>
      <w:marLeft w:val="0"/>
      <w:marRight w:val="0"/>
      <w:marTop w:val="0"/>
      <w:marBottom w:val="0"/>
      <w:divBdr>
        <w:top w:val="none" w:sz="0" w:space="0" w:color="auto"/>
        <w:left w:val="none" w:sz="0" w:space="0" w:color="auto"/>
        <w:bottom w:val="none" w:sz="0" w:space="0" w:color="auto"/>
        <w:right w:val="none" w:sz="0" w:space="0" w:color="auto"/>
      </w:divBdr>
    </w:div>
    <w:div w:id="983461691">
      <w:bodyDiv w:val="1"/>
      <w:marLeft w:val="0"/>
      <w:marRight w:val="0"/>
      <w:marTop w:val="0"/>
      <w:marBottom w:val="0"/>
      <w:divBdr>
        <w:top w:val="none" w:sz="0" w:space="0" w:color="auto"/>
        <w:left w:val="none" w:sz="0" w:space="0" w:color="auto"/>
        <w:bottom w:val="none" w:sz="0" w:space="0" w:color="auto"/>
        <w:right w:val="none" w:sz="0" w:space="0" w:color="auto"/>
      </w:divBdr>
    </w:div>
    <w:div w:id="983655907">
      <w:bodyDiv w:val="1"/>
      <w:marLeft w:val="0"/>
      <w:marRight w:val="0"/>
      <w:marTop w:val="0"/>
      <w:marBottom w:val="0"/>
      <w:divBdr>
        <w:top w:val="none" w:sz="0" w:space="0" w:color="auto"/>
        <w:left w:val="none" w:sz="0" w:space="0" w:color="auto"/>
        <w:bottom w:val="none" w:sz="0" w:space="0" w:color="auto"/>
        <w:right w:val="none" w:sz="0" w:space="0" w:color="auto"/>
      </w:divBdr>
    </w:div>
    <w:div w:id="984626530">
      <w:bodyDiv w:val="1"/>
      <w:marLeft w:val="0"/>
      <w:marRight w:val="0"/>
      <w:marTop w:val="0"/>
      <w:marBottom w:val="0"/>
      <w:divBdr>
        <w:top w:val="none" w:sz="0" w:space="0" w:color="auto"/>
        <w:left w:val="none" w:sz="0" w:space="0" w:color="auto"/>
        <w:bottom w:val="none" w:sz="0" w:space="0" w:color="auto"/>
        <w:right w:val="none" w:sz="0" w:space="0" w:color="auto"/>
      </w:divBdr>
    </w:div>
    <w:div w:id="985283970">
      <w:bodyDiv w:val="1"/>
      <w:marLeft w:val="0"/>
      <w:marRight w:val="0"/>
      <w:marTop w:val="0"/>
      <w:marBottom w:val="0"/>
      <w:divBdr>
        <w:top w:val="none" w:sz="0" w:space="0" w:color="auto"/>
        <w:left w:val="none" w:sz="0" w:space="0" w:color="auto"/>
        <w:bottom w:val="none" w:sz="0" w:space="0" w:color="auto"/>
        <w:right w:val="none" w:sz="0" w:space="0" w:color="auto"/>
      </w:divBdr>
    </w:div>
    <w:div w:id="985746654">
      <w:bodyDiv w:val="1"/>
      <w:marLeft w:val="0"/>
      <w:marRight w:val="0"/>
      <w:marTop w:val="0"/>
      <w:marBottom w:val="0"/>
      <w:divBdr>
        <w:top w:val="none" w:sz="0" w:space="0" w:color="auto"/>
        <w:left w:val="none" w:sz="0" w:space="0" w:color="auto"/>
        <w:bottom w:val="none" w:sz="0" w:space="0" w:color="auto"/>
        <w:right w:val="none" w:sz="0" w:space="0" w:color="auto"/>
      </w:divBdr>
    </w:div>
    <w:div w:id="987242613">
      <w:bodyDiv w:val="1"/>
      <w:marLeft w:val="0"/>
      <w:marRight w:val="0"/>
      <w:marTop w:val="0"/>
      <w:marBottom w:val="0"/>
      <w:divBdr>
        <w:top w:val="none" w:sz="0" w:space="0" w:color="auto"/>
        <w:left w:val="none" w:sz="0" w:space="0" w:color="auto"/>
        <w:bottom w:val="none" w:sz="0" w:space="0" w:color="auto"/>
        <w:right w:val="none" w:sz="0" w:space="0" w:color="auto"/>
      </w:divBdr>
    </w:div>
    <w:div w:id="987828341">
      <w:bodyDiv w:val="1"/>
      <w:marLeft w:val="0"/>
      <w:marRight w:val="0"/>
      <w:marTop w:val="0"/>
      <w:marBottom w:val="0"/>
      <w:divBdr>
        <w:top w:val="none" w:sz="0" w:space="0" w:color="auto"/>
        <w:left w:val="none" w:sz="0" w:space="0" w:color="auto"/>
        <w:bottom w:val="none" w:sz="0" w:space="0" w:color="auto"/>
        <w:right w:val="none" w:sz="0" w:space="0" w:color="auto"/>
      </w:divBdr>
    </w:div>
    <w:div w:id="988362845">
      <w:bodyDiv w:val="1"/>
      <w:marLeft w:val="0"/>
      <w:marRight w:val="0"/>
      <w:marTop w:val="0"/>
      <w:marBottom w:val="0"/>
      <w:divBdr>
        <w:top w:val="none" w:sz="0" w:space="0" w:color="auto"/>
        <w:left w:val="none" w:sz="0" w:space="0" w:color="auto"/>
        <w:bottom w:val="none" w:sz="0" w:space="0" w:color="auto"/>
        <w:right w:val="none" w:sz="0" w:space="0" w:color="auto"/>
      </w:divBdr>
    </w:div>
    <w:div w:id="989022344">
      <w:bodyDiv w:val="1"/>
      <w:marLeft w:val="0"/>
      <w:marRight w:val="0"/>
      <w:marTop w:val="0"/>
      <w:marBottom w:val="0"/>
      <w:divBdr>
        <w:top w:val="none" w:sz="0" w:space="0" w:color="auto"/>
        <w:left w:val="none" w:sz="0" w:space="0" w:color="auto"/>
        <w:bottom w:val="none" w:sz="0" w:space="0" w:color="auto"/>
        <w:right w:val="none" w:sz="0" w:space="0" w:color="auto"/>
      </w:divBdr>
    </w:div>
    <w:div w:id="989748971">
      <w:bodyDiv w:val="1"/>
      <w:marLeft w:val="0"/>
      <w:marRight w:val="0"/>
      <w:marTop w:val="0"/>
      <w:marBottom w:val="0"/>
      <w:divBdr>
        <w:top w:val="none" w:sz="0" w:space="0" w:color="auto"/>
        <w:left w:val="none" w:sz="0" w:space="0" w:color="auto"/>
        <w:bottom w:val="none" w:sz="0" w:space="0" w:color="auto"/>
        <w:right w:val="none" w:sz="0" w:space="0" w:color="auto"/>
      </w:divBdr>
    </w:div>
    <w:div w:id="992757970">
      <w:bodyDiv w:val="1"/>
      <w:marLeft w:val="0"/>
      <w:marRight w:val="0"/>
      <w:marTop w:val="0"/>
      <w:marBottom w:val="0"/>
      <w:divBdr>
        <w:top w:val="none" w:sz="0" w:space="0" w:color="auto"/>
        <w:left w:val="none" w:sz="0" w:space="0" w:color="auto"/>
        <w:bottom w:val="none" w:sz="0" w:space="0" w:color="auto"/>
        <w:right w:val="none" w:sz="0" w:space="0" w:color="auto"/>
      </w:divBdr>
    </w:div>
    <w:div w:id="993870988">
      <w:bodyDiv w:val="1"/>
      <w:marLeft w:val="0"/>
      <w:marRight w:val="0"/>
      <w:marTop w:val="0"/>
      <w:marBottom w:val="0"/>
      <w:divBdr>
        <w:top w:val="none" w:sz="0" w:space="0" w:color="auto"/>
        <w:left w:val="none" w:sz="0" w:space="0" w:color="auto"/>
        <w:bottom w:val="none" w:sz="0" w:space="0" w:color="auto"/>
        <w:right w:val="none" w:sz="0" w:space="0" w:color="auto"/>
      </w:divBdr>
    </w:div>
    <w:div w:id="995768514">
      <w:bodyDiv w:val="1"/>
      <w:marLeft w:val="0"/>
      <w:marRight w:val="0"/>
      <w:marTop w:val="0"/>
      <w:marBottom w:val="0"/>
      <w:divBdr>
        <w:top w:val="none" w:sz="0" w:space="0" w:color="auto"/>
        <w:left w:val="none" w:sz="0" w:space="0" w:color="auto"/>
        <w:bottom w:val="none" w:sz="0" w:space="0" w:color="auto"/>
        <w:right w:val="none" w:sz="0" w:space="0" w:color="auto"/>
      </w:divBdr>
    </w:div>
    <w:div w:id="1002899554">
      <w:bodyDiv w:val="1"/>
      <w:marLeft w:val="0"/>
      <w:marRight w:val="0"/>
      <w:marTop w:val="0"/>
      <w:marBottom w:val="0"/>
      <w:divBdr>
        <w:top w:val="none" w:sz="0" w:space="0" w:color="auto"/>
        <w:left w:val="none" w:sz="0" w:space="0" w:color="auto"/>
        <w:bottom w:val="none" w:sz="0" w:space="0" w:color="auto"/>
        <w:right w:val="none" w:sz="0" w:space="0" w:color="auto"/>
      </w:divBdr>
    </w:div>
    <w:div w:id="1003775902">
      <w:bodyDiv w:val="1"/>
      <w:marLeft w:val="0"/>
      <w:marRight w:val="0"/>
      <w:marTop w:val="0"/>
      <w:marBottom w:val="0"/>
      <w:divBdr>
        <w:top w:val="none" w:sz="0" w:space="0" w:color="auto"/>
        <w:left w:val="none" w:sz="0" w:space="0" w:color="auto"/>
        <w:bottom w:val="none" w:sz="0" w:space="0" w:color="auto"/>
        <w:right w:val="none" w:sz="0" w:space="0" w:color="auto"/>
      </w:divBdr>
    </w:div>
    <w:div w:id="1003896743">
      <w:bodyDiv w:val="1"/>
      <w:marLeft w:val="0"/>
      <w:marRight w:val="0"/>
      <w:marTop w:val="0"/>
      <w:marBottom w:val="0"/>
      <w:divBdr>
        <w:top w:val="none" w:sz="0" w:space="0" w:color="auto"/>
        <w:left w:val="none" w:sz="0" w:space="0" w:color="auto"/>
        <w:bottom w:val="none" w:sz="0" w:space="0" w:color="auto"/>
        <w:right w:val="none" w:sz="0" w:space="0" w:color="auto"/>
      </w:divBdr>
    </w:div>
    <w:div w:id="1009478884">
      <w:bodyDiv w:val="1"/>
      <w:marLeft w:val="0"/>
      <w:marRight w:val="0"/>
      <w:marTop w:val="0"/>
      <w:marBottom w:val="0"/>
      <w:divBdr>
        <w:top w:val="none" w:sz="0" w:space="0" w:color="auto"/>
        <w:left w:val="none" w:sz="0" w:space="0" w:color="auto"/>
        <w:bottom w:val="none" w:sz="0" w:space="0" w:color="auto"/>
        <w:right w:val="none" w:sz="0" w:space="0" w:color="auto"/>
      </w:divBdr>
    </w:div>
    <w:div w:id="1009869618">
      <w:bodyDiv w:val="1"/>
      <w:marLeft w:val="0"/>
      <w:marRight w:val="0"/>
      <w:marTop w:val="0"/>
      <w:marBottom w:val="0"/>
      <w:divBdr>
        <w:top w:val="none" w:sz="0" w:space="0" w:color="auto"/>
        <w:left w:val="none" w:sz="0" w:space="0" w:color="auto"/>
        <w:bottom w:val="none" w:sz="0" w:space="0" w:color="auto"/>
        <w:right w:val="none" w:sz="0" w:space="0" w:color="auto"/>
      </w:divBdr>
    </w:div>
    <w:div w:id="1009991467">
      <w:bodyDiv w:val="1"/>
      <w:marLeft w:val="0"/>
      <w:marRight w:val="0"/>
      <w:marTop w:val="0"/>
      <w:marBottom w:val="0"/>
      <w:divBdr>
        <w:top w:val="none" w:sz="0" w:space="0" w:color="auto"/>
        <w:left w:val="none" w:sz="0" w:space="0" w:color="auto"/>
        <w:bottom w:val="none" w:sz="0" w:space="0" w:color="auto"/>
        <w:right w:val="none" w:sz="0" w:space="0" w:color="auto"/>
      </w:divBdr>
    </w:div>
    <w:div w:id="1010372154">
      <w:bodyDiv w:val="1"/>
      <w:marLeft w:val="0"/>
      <w:marRight w:val="0"/>
      <w:marTop w:val="0"/>
      <w:marBottom w:val="0"/>
      <w:divBdr>
        <w:top w:val="none" w:sz="0" w:space="0" w:color="auto"/>
        <w:left w:val="none" w:sz="0" w:space="0" w:color="auto"/>
        <w:bottom w:val="none" w:sz="0" w:space="0" w:color="auto"/>
        <w:right w:val="none" w:sz="0" w:space="0" w:color="auto"/>
      </w:divBdr>
    </w:div>
    <w:div w:id="1010908199">
      <w:bodyDiv w:val="1"/>
      <w:marLeft w:val="0"/>
      <w:marRight w:val="0"/>
      <w:marTop w:val="0"/>
      <w:marBottom w:val="0"/>
      <w:divBdr>
        <w:top w:val="none" w:sz="0" w:space="0" w:color="auto"/>
        <w:left w:val="none" w:sz="0" w:space="0" w:color="auto"/>
        <w:bottom w:val="none" w:sz="0" w:space="0" w:color="auto"/>
        <w:right w:val="none" w:sz="0" w:space="0" w:color="auto"/>
      </w:divBdr>
    </w:div>
    <w:div w:id="1012490357">
      <w:bodyDiv w:val="1"/>
      <w:marLeft w:val="0"/>
      <w:marRight w:val="0"/>
      <w:marTop w:val="0"/>
      <w:marBottom w:val="0"/>
      <w:divBdr>
        <w:top w:val="none" w:sz="0" w:space="0" w:color="auto"/>
        <w:left w:val="none" w:sz="0" w:space="0" w:color="auto"/>
        <w:bottom w:val="none" w:sz="0" w:space="0" w:color="auto"/>
        <w:right w:val="none" w:sz="0" w:space="0" w:color="auto"/>
      </w:divBdr>
    </w:div>
    <w:div w:id="1013453424">
      <w:bodyDiv w:val="1"/>
      <w:marLeft w:val="0"/>
      <w:marRight w:val="0"/>
      <w:marTop w:val="0"/>
      <w:marBottom w:val="0"/>
      <w:divBdr>
        <w:top w:val="none" w:sz="0" w:space="0" w:color="auto"/>
        <w:left w:val="none" w:sz="0" w:space="0" w:color="auto"/>
        <w:bottom w:val="none" w:sz="0" w:space="0" w:color="auto"/>
        <w:right w:val="none" w:sz="0" w:space="0" w:color="auto"/>
      </w:divBdr>
    </w:div>
    <w:div w:id="1014113086">
      <w:bodyDiv w:val="1"/>
      <w:marLeft w:val="0"/>
      <w:marRight w:val="0"/>
      <w:marTop w:val="0"/>
      <w:marBottom w:val="0"/>
      <w:divBdr>
        <w:top w:val="none" w:sz="0" w:space="0" w:color="auto"/>
        <w:left w:val="none" w:sz="0" w:space="0" w:color="auto"/>
        <w:bottom w:val="none" w:sz="0" w:space="0" w:color="auto"/>
        <w:right w:val="none" w:sz="0" w:space="0" w:color="auto"/>
      </w:divBdr>
    </w:div>
    <w:div w:id="1014309361">
      <w:bodyDiv w:val="1"/>
      <w:marLeft w:val="0"/>
      <w:marRight w:val="0"/>
      <w:marTop w:val="0"/>
      <w:marBottom w:val="0"/>
      <w:divBdr>
        <w:top w:val="none" w:sz="0" w:space="0" w:color="auto"/>
        <w:left w:val="none" w:sz="0" w:space="0" w:color="auto"/>
        <w:bottom w:val="none" w:sz="0" w:space="0" w:color="auto"/>
        <w:right w:val="none" w:sz="0" w:space="0" w:color="auto"/>
      </w:divBdr>
    </w:div>
    <w:div w:id="1016418436">
      <w:bodyDiv w:val="1"/>
      <w:marLeft w:val="0"/>
      <w:marRight w:val="0"/>
      <w:marTop w:val="0"/>
      <w:marBottom w:val="0"/>
      <w:divBdr>
        <w:top w:val="none" w:sz="0" w:space="0" w:color="auto"/>
        <w:left w:val="none" w:sz="0" w:space="0" w:color="auto"/>
        <w:bottom w:val="none" w:sz="0" w:space="0" w:color="auto"/>
        <w:right w:val="none" w:sz="0" w:space="0" w:color="auto"/>
      </w:divBdr>
    </w:div>
    <w:div w:id="1017463665">
      <w:bodyDiv w:val="1"/>
      <w:marLeft w:val="0"/>
      <w:marRight w:val="0"/>
      <w:marTop w:val="0"/>
      <w:marBottom w:val="0"/>
      <w:divBdr>
        <w:top w:val="none" w:sz="0" w:space="0" w:color="auto"/>
        <w:left w:val="none" w:sz="0" w:space="0" w:color="auto"/>
        <w:bottom w:val="none" w:sz="0" w:space="0" w:color="auto"/>
        <w:right w:val="none" w:sz="0" w:space="0" w:color="auto"/>
      </w:divBdr>
    </w:div>
    <w:div w:id="1017779912">
      <w:bodyDiv w:val="1"/>
      <w:marLeft w:val="0"/>
      <w:marRight w:val="0"/>
      <w:marTop w:val="0"/>
      <w:marBottom w:val="0"/>
      <w:divBdr>
        <w:top w:val="none" w:sz="0" w:space="0" w:color="auto"/>
        <w:left w:val="none" w:sz="0" w:space="0" w:color="auto"/>
        <w:bottom w:val="none" w:sz="0" w:space="0" w:color="auto"/>
        <w:right w:val="none" w:sz="0" w:space="0" w:color="auto"/>
      </w:divBdr>
    </w:div>
    <w:div w:id="1018047456">
      <w:bodyDiv w:val="1"/>
      <w:marLeft w:val="0"/>
      <w:marRight w:val="0"/>
      <w:marTop w:val="0"/>
      <w:marBottom w:val="0"/>
      <w:divBdr>
        <w:top w:val="none" w:sz="0" w:space="0" w:color="auto"/>
        <w:left w:val="none" w:sz="0" w:space="0" w:color="auto"/>
        <w:bottom w:val="none" w:sz="0" w:space="0" w:color="auto"/>
        <w:right w:val="none" w:sz="0" w:space="0" w:color="auto"/>
      </w:divBdr>
    </w:div>
    <w:div w:id="1018508926">
      <w:bodyDiv w:val="1"/>
      <w:marLeft w:val="0"/>
      <w:marRight w:val="0"/>
      <w:marTop w:val="0"/>
      <w:marBottom w:val="0"/>
      <w:divBdr>
        <w:top w:val="none" w:sz="0" w:space="0" w:color="auto"/>
        <w:left w:val="none" w:sz="0" w:space="0" w:color="auto"/>
        <w:bottom w:val="none" w:sz="0" w:space="0" w:color="auto"/>
        <w:right w:val="none" w:sz="0" w:space="0" w:color="auto"/>
      </w:divBdr>
    </w:div>
    <w:div w:id="1018972520">
      <w:bodyDiv w:val="1"/>
      <w:marLeft w:val="0"/>
      <w:marRight w:val="0"/>
      <w:marTop w:val="0"/>
      <w:marBottom w:val="0"/>
      <w:divBdr>
        <w:top w:val="none" w:sz="0" w:space="0" w:color="auto"/>
        <w:left w:val="none" w:sz="0" w:space="0" w:color="auto"/>
        <w:bottom w:val="none" w:sz="0" w:space="0" w:color="auto"/>
        <w:right w:val="none" w:sz="0" w:space="0" w:color="auto"/>
      </w:divBdr>
    </w:div>
    <w:div w:id="1019889884">
      <w:bodyDiv w:val="1"/>
      <w:marLeft w:val="0"/>
      <w:marRight w:val="0"/>
      <w:marTop w:val="0"/>
      <w:marBottom w:val="0"/>
      <w:divBdr>
        <w:top w:val="none" w:sz="0" w:space="0" w:color="auto"/>
        <w:left w:val="none" w:sz="0" w:space="0" w:color="auto"/>
        <w:bottom w:val="none" w:sz="0" w:space="0" w:color="auto"/>
        <w:right w:val="none" w:sz="0" w:space="0" w:color="auto"/>
      </w:divBdr>
    </w:div>
    <w:div w:id="1020661005">
      <w:bodyDiv w:val="1"/>
      <w:marLeft w:val="0"/>
      <w:marRight w:val="0"/>
      <w:marTop w:val="0"/>
      <w:marBottom w:val="0"/>
      <w:divBdr>
        <w:top w:val="none" w:sz="0" w:space="0" w:color="auto"/>
        <w:left w:val="none" w:sz="0" w:space="0" w:color="auto"/>
        <w:bottom w:val="none" w:sz="0" w:space="0" w:color="auto"/>
        <w:right w:val="none" w:sz="0" w:space="0" w:color="auto"/>
      </w:divBdr>
    </w:div>
    <w:div w:id="1021052057">
      <w:bodyDiv w:val="1"/>
      <w:marLeft w:val="0"/>
      <w:marRight w:val="0"/>
      <w:marTop w:val="0"/>
      <w:marBottom w:val="0"/>
      <w:divBdr>
        <w:top w:val="none" w:sz="0" w:space="0" w:color="auto"/>
        <w:left w:val="none" w:sz="0" w:space="0" w:color="auto"/>
        <w:bottom w:val="none" w:sz="0" w:space="0" w:color="auto"/>
        <w:right w:val="none" w:sz="0" w:space="0" w:color="auto"/>
      </w:divBdr>
    </w:div>
    <w:div w:id="1024016798">
      <w:bodyDiv w:val="1"/>
      <w:marLeft w:val="0"/>
      <w:marRight w:val="0"/>
      <w:marTop w:val="0"/>
      <w:marBottom w:val="0"/>
      <w:divBdr>
        <w:top w:val="none" w:sz="0" w:space="0" w:color="auto"/>
        <w:left w:val="none" w:sz="0" w:space="0" w:color="auto"/>
        <w:bottom w:val="none" w:sz="0" w:space="0" w:color="auto"/>
        <w:right w:val="none" w:sz="0" w:space="0" w:color="auto"/>
      </w:divBdr>
    </w:div>
    <w:div w:id="1025405303">
      <w:bodyDiv w:val="1"/>
      <w:marLeft w:val="0"/>
      <w:marRight w:val="0"/>
      <w:marTop w:val="0"/>
      <w:marBottom w:val="0"/>
      <w:divBdr>
        <w:top w:val="none" w:sz="0" w:space="0" w:color="auto"/>
        <w:left w:val="none" w:sz="0" w:space="0" w:color="auto"/>
        <w:bottom w:val="none" w:sz="0" w:space="0" w:color="auto"/>
        <w:right w:val="none" w:sz="0" w:space="0" w:color="auto"/>
      </w:divBdr>
    </w:div>
    <w:div w:id="1025667402">
      <w:bodyDiv w:val="1"/>
      <w:marLeft w:val="0"/>
      <w:marRight w:val="0"/>
      <w:marTop w:val="0"/>
      <w:marBottom w:val="0"/>
      <w:divBdr>
        <w:top w:val="none" w:sz="0" w:space="0" w:color="auto"/>
        <w:left w:val="none" w:sz="0" w:space="0" w:color="auto"/>
        <w:bottom w:val="none" w:sz="0" w:space="0" w:color="auto"/>
        <w:right w:val="none" w:sz="0" w:space="0" w:color="auto"/>
      </w:divBdr>
    </w:div>
    <w:div w:id="1026252407">
      <w:bodyDiv w:val="1"/>
      <w:marLeft w:val="0"/>
      <w:marRight w:val="0"/>
      <w:marTop w:val="0"/>
      <w:marBottom w:val="0"/>
      <w:divBdr>
        <w:top w:val="none" w:sz="0" w:space="0" w:color="auto"/>
        <w:left w:val="none" w:sz="0" w:space="0" w:color="auto"/>
        <w:bottom w:val="none" w:sz="0" w:space="0" w:color="auto"/>
        <w:right w:val="none" w:sz="0" w:space="0" w:color="auto"/>
      </w:divBdr>
    </w:div>
    <w:div w:id="1028528159">
      <w:bodyDiv w:val="1"/>
      <w:marLeft w:val="0"/>
      <w:marRight w:val="0"/>
      <w:marTop w:val="0"/>
      <w:marBottom w:val="0"/>
      <w:divBdr>
        <w:top w:val="none" w:sz="0" w:space="0" w:color="auto"/>
        <w:left w:val="none" w:sz="0" w:space="0" w:color="auto"/>
        <w:bottom w:val="none" w:sz="0" w:space="0" w:color="auto"/>
        <w:right w:val="none" w:sz="0" w:space="0" w:color="auto"/>
      </w:divBdr>
    </w:div>
    <w:div w:id="1028719517">
      <w:bodyDiv w:val="1"/>
      <w:marLeft w:val="0"/>
      <w:marRight w:val="0"/>
      <w:marTop w:val="0"/>
      <w:marBottom w:val="0"/>
      <w:divBdr>
        <w:top w:val="none" w:sz="0" w:space="0" w:color="auto"/>
        <w:left w:val="none" w:sz="0" w:space="0" w:color="auto"/>
        <w:bottom w:val="none" w:sz="0" w:space="0" w:color="auto"/>
        <w:right w:val="none" w:sz="0" w:space="0" w:color="auto"/>
      </w:divBdr>
    </w:div>
    <w:div w:id="1030227860">
      <w:bodyDiv w:val="1"/>
      <w:marLeft w:val="0"/>
      <w:marRight w:val="0"/>
      <w:marTop w:val="0"/>
      <w:marBottom w:val="0"/>
      <w:divBdr>
        <w:top w:val="none" w:sz="0" w:space="0" w:color="auto"/>
        <w:left w:val="none" w:sz="0" w:space="0" w:color="auto"/>
        <w:bottom w:val="none" w:sz="0" w:space="0" w:color="auto"/>
        <w:right w:val="none" w:sz="0" w:space="0" w:color="auto"/>
      </w:divBdr>
    </w:div>
    <w:div w:id="1031104851">
      <w:bodyDiv w:val="1"/>
      <w:marLeft w:val="0"/>
      <w:marRight w:val="0"/>
      <w:marTop w:val="0"/>
      <w:marBottom w:val="0"/>
      <w:divBdr>
        <w:top w:val="none" w:sz="0" w:space="0" w:color="auto"/>
        <w:left w:val="none" w:sz="0" w:space="0" w:color="auto"/>
        <w:bottom w:val="none" w:sz="0" w:space="0" w:color="auto"/>
        <w:right w:val="none" w:sz="0" w:space="0" w:color="auto"/>
      </w:divBdr>
    </w:div>
    <w:div w:id="1032419218">
      <w:bodyDiv w:val="1"/>
      <w:marLeft w:val="0"/>
      <w:marRight w:val="0"/>
      <w:marTop w:val="0"/>
      <w:marBottom w:val="0"/>
      <w:divBdr>
        <w:top w:val="none" w:sz="0" w:space="0" w:color="auto"/>
        <w:left w:val="none" w:sz="0" w:space="0" w:color="auto"/>
        <w:bottom w:val="none" w:sz="0" w:space="0" w:color="auto"/>
        <w:right w:val="none" w:sz="0" w:space="0" w:color="auto"/>
      </w:divBdr>
    </w:div>
    <w:div w:id="1035540059">
      <w:bodyDiv w:val="1"/>
      <w:marLeft w:val="0"/>
      <w:marRight w:val="0"/>
      <w:marTop w:val="0"/>
      <w:marBottom w:val="0"/>
      <w:divBdr>
        <w:top w:val="none" w:sz="0" w:space="0" w:color="auto"/>
        <w:left w:val="none" w:sz="0" w:space="0" w:color="auto"/>
        <w:bottom w:val="none" w:sz="0" w:space="0" w:color="auto"/>
        <w:right w:val="none" w:sz="0" w:space="0" w:color="auto"/>
      </w:divBdr>
    </w:div>
    <w:div w:id="1037663894">
      <w:bodyDiv w:val="1"/>
      <w:marLeft w:val="0"/>
      <w:marRight w:val="0"/>
      <w:marTop w:val="0"/>
      <w:marBottom w:val="0"/>
      <w:divBdr>
        <w:top w:val="none" w:sz="0" w:space="0" w:color="auto"/>
        <w:left w:val="none" w:sz="0" w:space="0" w:color="auto"/>
        <w:bottom w:val="none" w:sz="0" w:space="0" w:color="auto"/>
        <w:right w:val="none" w:sz="0" w:space="0" w:color="auto"/>
      </w:divBdr>
    </w:div>
    <w:div w:id="1037773115">
      <w:bodyDiv w:val="1"/>
      <w:marLeft w:val="0"/>
      <w:marRight w:val="0"/>
      <w:marTop w:val="0"/>
      <w:marBottom w:val="0"/>
      <w:divBdr>
        <w:top w:val="none" w:sz="0" w:space="0" w:color="auto"/>
        <w:left w:val="none" w:sz="0" w:space="0" w:color="auto"/>
        <w:bottom w:val="none" w:sz="0" w:space="0" w:color="auto"/>
        <w:right w:val="none" w:sz="0" w:space="0" w:color="auto"/>
      </w:divBdr>
    </w:div>
    <w:div w:id="1037972623">
      <w:bodyDiv w:val="1"/>
      <w:marLeft w:val="0"/>
      <w:marRight w:val="0"/>
      <w:marTop w:val="0"/>
      <w:marBottom w:val="0"/>
      <w:divBdr>
        <w:top w:val="none" w:sz="0" w:space="0" w:color="auto"/>
        <w:left w:val="none" w:sz="0" w:space="0" w:color="auto"/>
        <w:bottom w:val="none" w:sz="0" w:space="0" w:color="auto"/>
        <w:right w:val="none" w:sz="0" w:space="0" w:color="auto"/>
      </w:divBdr>
    </w:div>
    <w:div w:id="1040469532">
      <w:bodyDiv w:val="1"/>
      <w:marLeft w:val="0"/>
      <w:marRight w:val="0"/>
      <w:marTop w:val="0"/>
      <w:marBottom w:val="0"/>
      <w:divBdr>
        <w:top w:val="none" w:sz="0" w:space="0" w:color="auto"/>
        <w:left w:val="none" w:sz="0" w:space="0" w:color="auto"/>
        <w:bottom w:val="none" w:sz="0" w:space="0" w:color="auto"/>
        <w:right w:val="none" w:sz="0" w:space="0" w:color="auto"/>
      </w:divBdr>
    </w:div>
    <w:div w:id="1040517013">
      <w:bodyDiv w:val="1"/>
      <w:marLeft w:val="0"/>
      <w:marRight w:val="0"/>
      <w:marTop w:val="0"/>
      <w:marBottom w:val="0"/>
      <w:divBdr>
        <w:top w:val="none" w:sz="0" w:space="0" w:color="auto"/>
        <w:left w:val="none" w:sz="0" w:space="0" w:color="auto"/>
        <w:bottom w:val="none" w:sz="0" w:space="0" w:color="auto"/>
        <w:right w:val="none" w:sz="0" w:space="0" w:color="auto"/>
      </w:divBdr>
    </w:div>
    <w:div w:id="1041631577">
      <w:bodyDiv w:val="1"/>
      <w:marLeft w:val="0"/>
      <w:marRight w:val="0"/>
      <w:marTop w:val="0"/>
      <w:marBottom w:val="0"/>
      <w:divBdr>
        <w:top w:val="none" w:sz="0" w:space="0" w:color="auto"/>
        <w:left w:val="none" w:sz="0" w:space="0" w:color="auto"/>
        <w:bottom w:val="none" w:sz="0" w:space="0" w:color="auto"/>
        <w:right w:val="none" w:sz="0" w:space="0" w:color="auto"/>
      </w:divBdr>
    </w:div>
    <w:div w:id="1045985988">
      <w:bodyDiv w:val="1"/>
      <w:marLeft w:val="0"/>
      <w:marRight w:val="0"/>
      <w:marTop w:val="0"/>
      <w:marBottom w:val="0"/>
      <w:divBdr>
        <w:top w:val="none" w:sz="0" w:space="0" w:color="auto"/>
        <w:left w:val="none" w:sz="0" w:space="0" w:color="auto"/>
        <w:bottom w:val="none" w:sz="0" w:space="0" w:color="auto"/>
        <w:right w:val="none" w:sz="0" w:space="0" w:color="auto"/>
      </w:divBdr>
    </w:div>
    <w:div w:id="1046835347">
      <w:bodyDiv w:val="1"/>
      <w:marLeft w:val="0"/>
      <w:marRight w:val="0"/>
      <w:marTop w:val="0"/>
      <w:marBottom w:val="0"/>
      <w:divBdr>
        <w:top w:val="none" w:sz="0" w:space="0" w:color="auto"/>
        <w:left w:val="none" w:sz="0" w:space="0" w:color="auto"/>
        <w:bottom w:val="none" w:sz="0" w:space="0" w:color="auto"/>
        <w:right w:val="none" w:sz="0" w:space="0" w:color="auto"/>
      </w:divBdr>
    </w:div>
    <w:div w:id="1047488663">
      <w:bodyDiv w:val="1"/>
      <w:marLeft w:val="0"/>
      <w:marRight w:val="0"/>
      <w:marTop w:val="0"/>
      <w:marBottom w:val="0"/>
      <w:divBdr>
        <w:top w:val="none" w:sz="0" w:space="0" w:color="auto"/>
        <w:left w:val="none" w:sz="0" w:space="0" w:color="auto"/>
        <w:bottom w:val="none" w:sz="0" w:space="0" w:color="auto"/>
        <w:right w:val="none" w:sz="0" w:space="0" w:color="auto"/>
      </w:divBdr>
    </w:div>
    <w:div w:id="1050494441">
      <w:bodyDiv w:val="1"/>
      <w:marLeft w:val="0"/>
      <w:marRight w:val="0"/>
      <w:marTop w:val="0"/>
      <w:marBottom w:val="0"/>
      <w:divBdr>
        <w:top w:val="none" w:sz="0" w:space="0" w:color="auto"/>
        <w:left w:val="none" w:sz="0" w:space="0" w:color="auto"/>
        <w:bottom w:val="none" w:sz="0" w:space="0" w:color="auto"/>
        <w:right w:val="none" w:sz="0" w:space="0" w:color="auto"/>
      </w:divBdr>
    </w:div>
    <w:div w:id="1051809761">
      <w:bodyDiv w:val="1"/>
      <w:marLeft w:val="0"/>
      <w:marRight w:val="0"/>
      <w:marTop w:val="0"/>
      <w:marBottom w:val="0"/>
      <w:divBdr>
        <w:top w:val="none" w:sz="0" w:space="0" w:color="auto"/>
        <w:left w:val="none" w:sz="0" w:space="0" w:color="auto"/>
        <w:bottom w:val="none" w:sz="0" w:space="0" w:color="auto"/>
        <w:right w:val="none" w:sz="0" w:space="0" w:color="auto"/>
      </w:divBdr>
    </w:div>
    <w:div w:id="1051997214">
      <w:bodyDiv w:val="1"/>
      <w:marLeft w:val="0"/>
      <w:marRight w:val="0"/>
      <w:marTop w:val="0"/>
      <w:marBottom w:val="0"/>
      <w:divBdr>
        <w:top w:val="none" w:sz="0" w:space="0" w:color="auto"/>
        <w:left w:val="none" w:sz="0" w:space="0" w:color="auto"/>
        <w:bottom w:val="none" w:sz="0" w:space="0" w:color="auto"/>
        <w:right w:val="none" w:sz="0" w:space="0" w:color="auto"/>
      </w:divBdr>
    </w:div>
    <w:div w:id="1055661247">
      <w:bodyDiv w:val="1"/>
      <w:marLeft w:val="0"/>
      <w:marRight w:val="0"/>
      <w:marTop w:val="0"/>
      <w:marBottom w:val="0"/>
      <w:divBdr>
        <w:top w:val="none" w:sz="0" w:space="0" w:color="auto"/>
        <w:left w:val="none" w:sz="0" w:space="0" w:color="auto"/>
        <w:bottom w:val="none" w:sz="0" w:space="0" w:color="auto"/>
        <w:right w:val="none" w:sz="0" w:space="0" w:color="auto"/>
      </w:divBdr>
    </w:div>
    <w:div w:id="1057049732">
      <w:bodyDiv w:val="1"/>
      <w:marLeft w:val="0"/>
      <w:marRight w:val="0"/>
      <w:marTop w:val="0"/>
      <w:marBottom w:val="0"/>
      <w:divBdr>
        <w:top w:val="none" w:sz="0" w:space="0" w:color="auto"/>
        <w:left w:val="none" w:sz="0" w:space="0" w:color="auto"/>
        <w:bottom w:val="none" w:sz="0" w:space="0" w:color="auto"/>
        <w:right w:val="none" w:sz="0" w:space="0" w:color="auto"/>
      </w:divBdr>
    </w:div>
    <w:div w:id="1058213930">
      <w:bodyDiv w:val="1"/>
      <w:marLeft w:val="0"/>
      <w:marRight w:val="0"/>
      <w:marTop w:val="0"/>
      <w:marBottom w:val="0"/>
      <w:divBdr>
        <w:top w:val="none" w:sz="0" w:space="0" w:color="auto"/>
        <w:left w:val="none" w:sz="0" w:space="0" w:color="auto"/>
        <w:bottom w:val="none" w:sz="0" w:space="0" w:color="auto"/>
        <w:right w:val="none" w:sz="0" w:space="0" w:color="auto"/>
      </w:divBdr>
    </w:div>
    <w:div w:id="1059279135">
      <w:bodyDiv w:val="1"/>
      <w:marLeft w:val="0"/>
      <w:marRight w:val="0"/>
      <w:marTop w:val="0"/>
      <w:marBottom w:val="0"/>
      <w:divBdr>
        <w:top w:val="none" w:sz="0" w:space="0" w:color="auto"/>
        <w:left w:val="none" w:sz="0" w:space="0" w:color="auto"/>
        <w:bottom w:val="none" w:sz="0" w:space="0" w:color="auto"/>
        <w:right w:val="none" w:sz="0" w:space="0" w:color="auto"/>
      </w:divBdr>
    </w:div>
    <w:div w:id="1061053153">
      <w:bodyDiv w:val="1"/>
      <w:marLeft w:val="0"/>
      <w:marRight w:val="0"/>
      <w:marTop w:val="0"/>
      <w:marBottom w:val="0"/>
      <w:divBdr>
        <w:top w:val="none" w:sz="0" w:space="0" w:color="auto"/>
        <w:left w:val="none" w:sz="0" w:space="0" w:color="auto"/>
        <w:bottom w:val="none" w:sz="0" w:space="0" w:color="auto"/>
        <w:right w:val="none" w:sz="0" w:space="0" w:color="auto"/>
      </w:divBdr>
    </w:div>
    <w:div w:id="1062099878">
      <w:bodyDiv w:val="1"/>
      <w:marLeft w:val="0"/>
      <w:marRight w:val="0"/>
      <w:marTop w:val="0"/>
      <w:marBottom w:val="0"/>
      <w:divBdr>
        <w:top w:val="none" w:sz="0" w:space="0" w:color="auto"/>
        <w:left w:val="none" w:sz="0" w:space="0" w:color="auto"/>
        <w:bottom w:val="none" w:sz="0" w:space="0" w:color="auto"/>
        <w:right w:val="none" w:sz="0" w:space="0" w:color="auto"/>
      </w:divBdr>
    </w:div>
    <w:div w:id="1067146399">
      <w:bodyDiv w:val="1"/>
      <w:marLeft w:val="0"/>
      <w:marRight w:val="0"/>
      <w:marTop w:val="0"/>
      <w:marBottom w:val="0"/>
      <w:divBdr>
        <w:top w:val="none" w:sz="0" w:space="0" w:color="auto"/>
        <w:left w:val="none" w:sz="0" w:space="0" w:color="auto"/>
        <w:bottom w:val="none" w:sz="0" w:space="0" w:color="auto"/>
        <w:right w:val="none" w:sz="0" w:space="0" w:color="auto"/>
      </w:divBdr>
    </w:div>
    <w:div w:id="1067343694">
      <w:bodyDiv w:val="1"/>
      <w:marLeft w:val="0"/>
      <w:marRight w:val="0"/>
      <w:marTop w:val="0"/>
      <w:marBottom w:val="0"/>
      <w:divBdr>
        <w:top w:val="none" w:sz="0" w:space="0" w:color="auto"/>
        <w:left w:val="none" w:sz="0" w:space="0" w:color="auto"/>
        <w:bottom w:val="none" w:sz="0" w:space="0" w:color="auto"/>
        <w:right w:val="none" w:sz="0" w:space="0" w:color="auto"/>
      </w:divBdr>
    </w:div>
    <w:div w:id="1069383655">
      <w:bodyDiv w:val="1"/>
      <w:marLeft w:val="0"/>
      <w:marRight w:val="0"/>
      <w:marTop w:val="0"/>
      <w:marBottom w:val="0"/>
      <w:divBdr>
        <w:top w:val="none" w:sz="0" w:space="0" w:color="auto"/>
        <w:left w:val="none" w:sz="0" w:space="0" w:color="auto"/>
        <w:bottom w:val="none" w:sz="0" w:space="0" w:color="auto"/>
        <w:right w:val="none" w:sz="0" w:space="0" w:color="auto"/>
      </w:divBdr>
    </w:div>
    <w:div w:id="1069572830">
      <w:bodyDiv w:val="1"/>
      <w:marLeft w:val="0"/>
      <w:marRight w:val="0"/>
      <w:marTop w:val="0"/>
      <w:marBottom w:val="0"/>
      <w:divBdr>
        <w:top w:val="none" w:sz="0" w:space="0" w:color="auto"/>
        <w:left w:val="none" w:sz="0" w:space="0" w:color="auto"/>
        <w:bottom w:val="none" w:sz="0" w:space="0" w:color="auto"/>
        <w:right w:val="none" w:sz="0" w:space="0" w:color="auto"/>
      </w:divBdr>
    </w:div>
    <w:div w:id="1071274113">
      <w:bodyDiv w:val="1"/>
      <w:marLeft w:val="0"/>
      <w:marRight w:val="0"/>
      <w:marTop w:val="0"/>
      <w:marBottom w:val="0"/>
      <w:divBdr>
        <w:top w:val="none" w:sz="0" w:space="0" w:color="auto"/>
        <w:left w:val="none" w:sz="0" w:space="0" w:color="auto"/>
        <w:bottom w:val="none" w:sz="0" w:space="0" w:color="auto"/>
        <w:right w:val="none" w:sz="0" w:space="0" w:color="auto"/>
      </w:divBdr>
    </w:div>
    <w:div w:id="1071656914">
      <w:bodyDiv w:val="1"/>
      <w:marLeft w:val="0"/>
      <w:marRight w:val="0"/>
      <w:marTop w:val="0"/>
      <w:marBottom w:val="0"/>
      <w:divBdr>
        <w:top w:val="none" w:sz="0" w:space="0" w:color="auto"/>
        <w:left w:val="none" w:sz="0" w:space="0" w:color="auto"/>
        <w:bottom w:val="none" w:sz="0" w:space="0" w:color="auto"/>
        <w:right w:val="none" w:sz="0" w:space="0" w:color="auto"/>
      </w:divBdr>
    </w:div>
    <w:div w:id="1072578512">
      <w:bodyDiv w:val="1"/>
      <w:marLeft w:val="0"/>
      <w:marRight w:val="0"/>
      <w:marTop w:val="0"/>
      <w:marBottom w:val="0"/>
      <w:divBdr>
        <w:top w:val="none" w:sz="0" w:space="0" w:color="auto"/>
        <w:left w:val="none" w:sz="0" w:space="0" w:color="auto"/>
        <w:bottom w:val="none" w:sz="0" w:space="0" w:color="auto"/>
        <w:right w:val="none" w:sz="0" w:space="0" w:color="auto"/>
      </w:divBdr>
    </w:div>
    <w:div w:id="1072581644">
      <w:bodyDiv w:val="1"/>
      <w:marLeft w:val="0"/>
      <w:marRight w:val="0"/>
      <w:marTop w:val="0"/>
      <w:marBottom w:val="0"/>
      <w:divBdr>
        <w:top w:val="none" w:sz="0" w:space="0" w:color="auto"/>
        <w:left w:val="none" w:sz="0" w:space="0" w:color="auto"/>
        <w:bottom w:val="none" w:sz="0" w:space="0" w:color="auto"/>
        <w:right w:val="none" w:sz="0" w:space="0" w:color="auto"/>
      </w:divBdr>
    </w:div>
    <w:div w:id="1073166334">
      <w:bodyDiv w:val="1"/>
      <w:marLeft w:val="0"/>
      <w:marRight w:val="0"/>
      <w:marTop w:val="0"/>
      <w:marBottom w:val="0"/>
      <w:divBdr>
        <w:top w:val="none" w:sz="0" w:space="0" w:color="auto"/>
        <w:left w:val="none" w:sz="0" w:space="0" w:color="auto"/>
        <w:bottom w:val="none" w:sz="0" w:space="0" w:color="auto"/>
        <w:right w:val="none" w:sz="0" w:space="0" w:color="auto"/>
      </w:divBdr>
    </w:div>
    <w:div w:id="1074667606">
      <w:bodyDiv w:val="1"/>
      <w:marLeft w:val="0"/>
      <w:marRight w:val="0"/>
      <w:marTop w:val="0"/>
      <w:marBottom w:val="0"/>
      <w:divBdr>
        <w:top w:val="none" w:sz="0" w:space="0" w:color="auto"/>
        <w:left w:val="none" w:sz="0" w:space="0" w:color="auto"/>
        <w:bottom w:val="none" w:sz="0" w:space="0" w:color="auto"/>
        <w:right w:val="none" w:sz="0" w:space="0" w:color="auto"/>
      </w:divBdr>
    </w:div>
    <w:div w:id="1074935747">
      <w:bodyDiv w:val="1"/>
      <w:marLeft w:val="0"/>
      <w:marRight w:val="0"/>
      <w:marTop w:val="0"/>
      <w:marBottom w:val="0"/>
      <w:divBdr>
        <w:top w:val="none" w:sz="0" w:space="0" w:color="auto"/>
        <w:left w:val="none" w:sz="0" w:space="0" w:color="auto"/>
        <w:bottom w:val="none" w:sz="0" w:space="0" w:color="auto"/>
        <w:right w:val="none" w:sz="0" w:space="0" w:color="auto"/>
      </w:divBdr>
    </w:div>
    <w:div w:id="1080367244">
      <w:bodyDiv w:val="1"/>
      <w:marLeft w:val="0"/>
      <w:marRight w:val="0"/>
      <w:marTop w:val="0"/>
      <w:marBottom w:val="0"/>
      <w:divBdr>
        <w:top w:val="none" w:sz="0" w:space="0" w:color="auto"/>
        <w:left w:val="none" w:sz="0" w:space="0" w:color="auto"/>
        <w:bottom w:val="none" w:sz="0" w:space="0" w:color="auto"/>
        <w:right w:val="none" w:sz="0" w:space="0" w:color="auto"/>
      </w:divBdr>
    </w:div>
    <w:div w:id="1081101569">
      <w:bodyDiv w:val="1"/>
      <w:marLeft w:val="0"/>
      <w:marRight w:val="0"/>
      <w:marTop w:val="0"/>
      <w:marBottom w:val="0"/>
      <w:divBdr>
        <w:top w:val="none" w:sz="0" w:space="0" w:color="auto"/>
        <w:left w:val="none" w:sz="0" w:space="0" w:color="auto"/>
        <w:bottom w:val="none" w:sz="0" w:space="0" w:color="auto"/>
        <w:right w:val="none" w:sz="0" w:space="0" w:color="auto"/>
      </w:divBdr>
    </w:div>
    <w:div w:id="1084378319">
      <w:bodyDiv w:val="1"/>
      <w:marLeft w:val="0"/>
      <w:marRight w:val="0"/>
      <w:marTop w:val="0"/>
      <w:marBottom w:val="0"/>
      <w:divBdr>
        <w:top w:val="none" w:sz="0" w:space="0" w:color="auto"/>
        <w:left w:val="none" w:sz="0" w:space="0" w:color="auto"/>
        <w:bottom w:val="none" w:sz="0" w:space="0" w:color="auto"/>
        <w:right w:val="none" w:sz="0" w:space="0" w:color="auto"/>
      </w:divBdr>
    </w:div>
    <w:div w:id="1085418054">
      <w:bodyDiv w:val="1"/>
      <w:marLeft w:val="0"/>
      <w:marRight w:val="0"/>
      <w:marTop w:val="0"/>
      <w:marBottom w:val="0"/>
      <w:divBdr>
        <w:top w:val="none" w:sz="0" w:space="0" w:color="auto"/>
        <w:left w:val="none" w:sz="0" w:space="0" w:color="auto"/>
        <w:bottom w:val="none" w:sz="0" w:space="0" w:color="auto"/>
        <w:right w:val="none" w:sz="0" w:space="0" w:color="auto"/>
      </w:divBdr>
    </w:div>
    <w:div w:id="1087271399">
      <w:bodyDiv w:val="1"/>
      <w:marLeft w:val="0"/>
      <w:marRight w:val="0"/>
      <w:marTop w:val="0"/>
      <w:marBottom w:val="0"/>
      <w:divBdr>
        <w:top w:val="none" w:sz="0" w:space="0" w:color="auto"/>
        <w:left w:val="none" w:sz="0" w:space="0" w:color="auto"/>
        <w:bottom w:val="none" w:sz="0" w:space="0" w:color="auto"/>
        <w:right w:val="none" w:sz="0" w:space="0" w:color="auto"/>
      </w:divBdr>
    </w:div>
    <w:div w:id="1088042603">
      <w:bodyDiv w:val="1"/>
      <w:marLeft w:val="0"/>
      <w:marRight w:val="0"/>
      <w:marTop w:val="0"/>
      <w:marBottom w:val="0"/>
      <w:divBdr>
        <w:top w:val="none" w:sz="0" w:space="0" w:color="auto"/>
        <w:left w:val="none" w:sz="0" w:space="0" w:color="auto"/>
        <w:bottom w:val="none" w:sz="0" w:space="0" w:color="auto"/>
        <w:right w:val="none" w:sz="0" w:space="0" w:color="auto"/>
      </w:divBdr>
    </w:div>
    <w:div w:id="1091245825">
      <w:bodyDiv w:val="1"/>
      <w:marLeft w:val="0"/>
      <w:marRight w:val="0"/>
      <w:marTop w:val="0"/>
      <w:marBottom w:val="0"/>
      <w:divBdr>
        <w:top w:val="none" w:sz="0" w:space="0" w:color="auto"/>
        <w:left w:val="none" w:sz="0" w:space="0" w:color="auto"/>
        <w:bottom w:val="none" w:sz="0" w:space="0" w:color="auto"/>
        <w:right w:val="none" w:sz="0" w:space="0" w:color="auto"/>
      </w:divBdr>
    </w:div>
    <w:div w:id="1092971687">
      <w:bodyDiv w:val="1"/>
      <w:marLeft w:val="0"/>
      <w:marRight w:val="0"/>
      <w:marTop w:val="0"/>
      <w:marBottom w:val="0"/>
      <w:divBdr>
        <w:top w:val="none" w:sz="0" w:space="0" w:color="auto"/>
        <w:left w:val="none" w:sz="0" w:space="0" w:color="auto"/>
        <w:bottom w:val="none" w:sz="0" w:space="0" w:color="auto"/>
        <w:right w:val="none" w:sz="0" w:space="0" w:color="auto"/>
      </w:divBdr>
    </w:div>
    <w:div w:id="1093819634">
      <w:bodyDiv w:val="1"/>
      <w:marLeft w:val="0"/>
      <w:marRight w:val="0"/>
      <w:marTop w:val="0"/>
      <w:marBottom w:val="0"/>
      <w:divBdr>
        <w:top w:val="none" w:sz="0" w:space="0" w:color="auto"/>
        <w:left w:val="none" w:sz="0" w:space="0" w:color="auto"/>
        <w:bottom w:val="none" w:sz="0" w:space="0" w:color="auto"/>
        <w:right w:val="none" w:sz="0" w:space="0" w:color="auto"/>
      </w:divBdr>
    </w:div>
    <w:div w:id="1098797857">
      <w:bodyDiv w:val="1"/>
      <w:marLeft w:val="0"/>
      <w:marRight w:val="0"/>
      <w:marTop w:val="0"/>
      <w:marBottom w:val="0"/>
      <w:divBdr>
        <w:top w:val="none" w:sz="0" w:space="0" w:color="auto"/>
        <w:left w:val="none" w:sz="0" w:space="0" w:color="auto"/>
        <w:bottom w:val="none" w:sz="0" w:space="0" w:color="auto"/>
        <w:right w:val="none" w:sz="0" w:space="0" w:color="auto"/>
      </w:divBdr>
    </w:div>
    <w:div w:id="1100218580">
      <w:bodyDiv w:val="1"/>
      <w:marLeft w:val="0"/>
      <w:marRight w:val="0"/>
      <w:marTop w:val="0"/>
      <w:marBottom w:val="0"/>
      <w:divBdr>
        <w:top w:val="none" w:sz="0" w:space="0" w:color="auto"/>
        <w:left w:val="none" w:sz="0" w:space="0" w:color="auto"/>
        <w:bottom w:val="none" w:sz="0" w:space="0" w:color="auto"/>
        <w:right w:val="none" w:sz="0" w:space="0" w:color="auto"/>
      </w:divBdr>
    </w:div>
    <w:div w:id="1101026720">
      <w:bodyDiv w:val="1"/>
      <w:marLeft w:val="0"/>
      <w:marRight w:val="0"/>
      <w:marTop w:val="0"/>
      <w:marBottom w:val="0"/>
      <w:divBdr>
        <w:top w:val="none" w:sz="0" w:space="0" w:color="auto"/>
        <w:left w:val="none" w:sz="0" w:space="0" w:color="auto"/>
        <w:bottom w:val="none" w:sz="0" w:space="0" w:color="auto"/>
        <w:right w:val="none" w:sz="0" w:space="0" w:color="auto"/>
      </w:divBdr>
    </w:div>
    <w:div w:id="1104616793">
      <w:bodyDiv w:val="1"/>
      <w:marLeft w:val="0"/>
      <w:marRight w:val="0"/>
      <w:marTop w:val="0"/>
      <w:marBottom w:val="0"/>
      <w:divBdr>
        <w:top w:val="none" w:sz="0" w:space="0" w:color="auto"/>
        <w:left w:val="none" w:sz="0" w:space="0" w:color="auto"/>
        <w:bottom w:val="none" w:sz="0" w:space="0" w:color="auto"/>
        <w:right w:val="none" w:sz="0" w:space="0" w:color="auto"/>
      </w:divBdr>
    </w:div>
    <w:div w:id="1107581840">
      <w:bodyDiv w:val="1"/>
      <w:marLeft w:val="0"/>
      <w:marRight w:val="0"/>
      <w:marTop w:val="0"/>
      <w:marBottom w:val="0"/>
      <w:divBdr>
        <w:top w:val="none" w:sz="0" w:space="0" w:color="auto"/>
        <w:left w:val="none" w:sz="0" w:space="0" w:color="auto"/>
        <w:bottom w:val="none" w:sz="0" w:space="0" w:color="auto"/>
        <w:right w:val="none" w:sz="0" w:space="0" w:color="auto"/>
      </w:divBdr>
    </w:div>
    <w:div w:id="1108356673">
      <w:bodyDiv w:val="1"/>
      <w:marLeft w:val="0"/>
      <w:marRight w:val="0"/>
      <w:marTop w:val="0"/>
      <w:marBottom w:val="0"/>
      <w:divBdr>
        <w:top w:val="none" w:sz="0" w:space="0" w:color="auto"/>
        <w:left w:val="none" w:sz="0" w:space="0" w:color="auto"/>
        <w:bottom w:val="none" w:sz="0" w:space="0" w:color="auto"/>
        <w:right w:val="none" w:sz="0" w:space="0" w:color="auto"/>
      </w:divBdr>
    </w:div>
    <w:div w:id="1112436537">
      <w:bodyDiv w:val="1"/>
      <w:marLeft w:val="0"/>
      <w:marRight w:val="0"/>
      <w:marTop w:val="0"/>
      <w:marBottom w:val="0"/>
      <w:divBdr>
        <w:top w:val="none" w:sz="0" w:space="0" w:color="auto"/>
        <w:left w:val="none" w:sz="0" w:space="0" w:color="auto"/>
        <w:bottom w:val="none" w:sz="0" w:space="0" w:color="auto"/>
        <w:right w:val="none" w:sz="0" w:space="0" w:color="auto"/>
      </w:divBdr>
    </w:div>
    <w:div w:id="1114012341">
      <w:bodyDiv w:val="1"/>
      <w:marLeft w:val="0"/>
      <w:marRight w:val="0"/>
      <w:marTop w:val="0"/>
      <w:marBottom w:val="0"/>
      <w:divBdr>
        <w:top w:val="none" w:sz="0" w:space="0" w:color="auto"/>
        <w:left w:val="none" w:sz="0" w:space="0" w:color="auto"/>
        <w:bottom w:val="none" w:sz="0" w:space="0" w:color="auto"/>
        <w:right w:val="none" w:sz="0" w:space="0" w:color="auto"/>
      </w:divBdr>
    </w:div>
    <w:div w:id="1116485016">
      <w:bodyDiv w:val="1"/>
      <w:marLeft w:val="0"/>
      <w:marRight w:val="0"/>
      <w:marTop w:val="0"/>
      <w:marBottom w:val="0"/>
      <w:divBdr>
        <w:top w:val="none" w:sz="0" w:space="0" w:color="auto"/>
        <w:left w:val="none" w:sz="0" w:space="0" w:color="auto"/>
        <w:bottom w:val="none" w:sz="0" w:space="0" w:color="auto"/>
        <w:right w:val="none" w:sz="0" w:space="0" w:color="auto"/>
      </w:divBdr>
    </w:div>
    <w:div w:id="1117214952">
      <w:bodyDiv w:val="1"/>
      <w:marLeft w:val="0"/>
      <w:marRight w:val="0"/>
      <w:marTop w:val="0"/>
      <w:marBottom w:val="0"/>
      <w:divBdr>
        <w:top w:val="none" w:sz="0" w:space="0" w:color="auto"/>
        <w:left w:val="none" w:sz="0" w:space="0" w:color="auto"/>
        <w:bottom w:val="none" w:sz="0" w:space="0" w:color="auto"/>
        <w:right w:val="none" w:sz="0" w:space="0" w:color="auto"/>
      </w:divBdr>
    </w:div>
    <w:div w:id="1117524815">
      <w:bodyDiv w:val="1"/>
      <w:marLeft w:val="0"/>
      <w:marRight w:val="0"/>
      <w:marTop w:val="0"/>
      <w:marBottom w:val="0"/>
      <w:divBdr>
        <w:top w:val="none" w:sz="0" w:space="0" w:color="auto"/>
        <w:left w:val="none" w:sz="0" w:space="0" w:color="auto"/>
        <w:bottom w:val="none" w:sz="0" w:space="0" w:color="auto"/>
        <w:right w:val="none" w:sz="0" w:space="0" w:color="auto"/>
      </w:divBdr>
    </w:div>
    <w:div w:id="1117991781">
      <w:bodyDiv w:val="1"/>
      <w:marLeft w:val="0"/>
      <w:marRight w:val="0"/>
      <w:marTop w:val="0"/>
      <w:marBottom w:val="0"/>
      <w:divBdr>
        <w:top w:val="none" w:sz="0" w:space="0" w:color="auto"/>
        <w:left w:val="none" w:sz="0" w:space="0" w:color="auto"/>
        <w:bottom w:val="none" w:sz="0" w:space="0" w:color="auto"/>
        <w:right w:val="none" w:sz="0" w:space="0" w:color="auto"/>
      </w:divBdr>
    </w:div>
    <w:div w:id="1118333830">
      <w:bodyDiv w:val="1"/>
      <w:marLeft w:val="0"/>
      <w:marRight w:val="0"/>
      <w:marTop w:val="0"/>
      <w:marBottom w:val="0"/>
      <w:divBdr>
        <w:top w:val="none" w:sz="0" w:space="0" w:color="auto"/>
        <w:left w:val="none" w:sz="0" w:space="0" w:color="auto"/>
        <w:bottom w:val="none" w:sz="0" w:space="0" w:color="auto"/>
        <w:right w:val="none" w:sz="0" w:space="0" w:color="auto"/>
      </w:divBdr>
    </w:div>
    <w:div w:id="1120342138">
      <w:bodyDiv w:val="1"/>
      <w:marLeft w:val="0"/>
      <w:marRight w:val="0"/>
      <w:marTop w:val="0"/>
      <w:marBottom w:val="0"/>
      <w:divBdr>
        <w:top w:val="none" w:sz="0" w:space="0" w:color="auto"/>
        <w:left w:val="none" w:sz="0" w:space="0" w:color="auto"/>
        <w:bottom w:val="none" w:sz="0" w:space="0" w:color="auto"/>
        <w:right w:val="none" w:sz="0" w:space="0" w:color="auto"/>
      </w:divBdr>
    </w:div>
    <w:div w:id="1122071628">
      <w:bodyDiv w:val="1"/>
      <w:marLeft w:val="0"/>
      <w:marRight w:val="0"/>
      <w:marTop w:val="0"/>
      <w:marBottom w:val="0"/>
      <w:divBdr>
        <w:top w:val="none" w:sz="0" w:space="0" w:color="auto"/>
        <w:left w:val="none" w:sz="0" w:space="0" w:color="auto"/>
        <w:bottom w:val="none" w:sz="0" w:space="0" w:color="auto"/>
        <w:right w:val="none" w:sz="0" w:space="0" w:color="auto"/>
      </w:divBdr>
    </w:div>
    <w:div w:id="1122922438">
      <w:bodyDiv w:val="1"/>
      <w:marLeft w:val="0"/>
      <w:marRight w:val="0"/>
      <w:marTop w:val="0"/>
      <w:marBottom w:val="0"/>
      <w:divBdr>
        <w:top w:val="none" w:sz="0" w:space="0" w:color="auto"/>
        <w:left w:val="none" w:sz="0" w:space="0" w:color="auto"/>
        <w:bottom w:val="none" w:sz="0" w:space="0" w:color="auto"/>
        <w:right w:val="none" w:sz="0" w:space="0" w:color="auto"/>
      </w:divBdr>
    </w:div>
    <w:div w:id="1124736066">
      <w:bodyDiv w:val="1"/>
      <w:marLeft w:val="0"/>
      <w:marRight w:val="0"/>
      <w:marTop w:val="0"/>
      <w:marBottom w:val="0"/>
      <w:divBdr>
        <w:top w:val="none" w:sz="0" w:space="0" w:color="auto"/>
        <w:left w:val="none" w:sz="0" w:space="0" w:color="auto"/>
        <w:bottom w:val="none" w:sz="0" w:space="0" w:color="auto"/>
        <w:right w:val="none" w:sz="0" w:space="0" w:color="auto"/>
      </w:divBdr>
    </w:div>
    <w:div w:id="1126125381">
      <w:bodyDiv w:val="1"/>
      <w:marLeft w:val="0"/>
      <w:marRight w:val="0"/>
      <w:marTop w:val="0"/>
      <w:marBottom w:val="0"/>
      <w:divBdr>
        <w:top w:val="none" w:sz="0" w:space="0" w:color="auto"/>
        <w:left w:val="none" w:sz="0" w:space="0" w:color="auto"/>
        <w:bottom w:val="none" w:sz="0" w:space="0" w:color="auto"/>
        <w:right w:val="none" w:sz="0" w:space="0" w:color="auto"/>
      </w:divBdr>
    </w:div>
    <w:div w:id="1126896068">
      <w:bodyDiv w:val="1"/>
      <w:marLeft w:val="0"/>
      <w:marRight w:val="0"/>
      <w:marTop w:val="0"/>
      <w:marBottom w:val="0"/>
      <w:divBdr>
        <w:top w:val="none" w:sz="0" w:space="0" w:color="auto"/>
        <w:left w:val="none" w:sz="0" w:space="0" w:color="auto"/>
        <w:bottom w:val="none" w:sz="0" w:space="0" w:color="auto"/>
        <w:right w:val="none" w:sz="0" w:space="0" w:color="auto"/>
      </w:divBdr>
    </w:div>
    <w:div w:id="1128402345">
      <w:bodyDiv w:val="1"/>
      <w:marLeft w:val="0"/>
      <w:marRight w:val="0"/>
      <w:marTop w:val="0"/>
      <w:marBottom w:val="0"/>
      <w:divBdr>
        <w:top w:val="none" w:sz="0" w:space="0" w:color="auto"/>
        <w:left w:val="none" w:sz="0" w:space="0" w:color="auto"/>
        <w:bottom w:val="none" w:sz="0" w:space="0" w:color="auto"/>
        <w:right w:val="none" w:sz="0" w:space="0" w:color="auto"/>
      </w:divBdr>
    </w:div>
    <w:div w:id="1130973608">
      <w:bodyDiv w:val="1"/>
      <w:marLeft w:val="0"/>
      <w:marRight w:val="0"/>
      <w:marTop w:val="0"/>
      <w:marBottom w:val="0"/>
      <w:divBdr>
        <w:top w:val="none" w:sz="0" w:space="0" w:color="auto"/>
        <w:left w:val="none" w:sz="0" w:space="0" w:color="auto"/>
        <w:bottom w:val="none" w:sz="0" w:space="0" w:color="auto"/>
        <w:right w:val="none" w:sz="0" w:space="0" w:color="auto"/>
      </w:divBdr>
    </w:div>
    <w:div w:id="1131633308">
      <w:bodyDiv w:val="1"/>
      <w:marLeft w:val="0"/>
      <w:marRight w:val="0"/>
      <w:marTop w:val="0"/>
      <w:marBottom w:val="0"/>
      <w:divBdr>
        <w:top w:val="none" w:sz="0" w:space="0" w:color="auto"/>
        <w:left w:val="none" w:sz="0" w:space="0" w:color="auto"/>
        <w:bottom w:val="none" w:sz="0" w:space="0" w:color="auto"/>
        <w:right w:val="none" w:sz="0" w:space="0" w:color="auto"/>
      </w:divBdr>
    </w:div>
    <w:div w:id="1133712211">
      <w:bodyDiv w:val="1"/>
      <w:marLeft w:val="0"/>
      <w:marRight w:val="0"/>
      <w:marTop w:val="0"/>
      <w:marBottom w:val="0"/>
      <w:divBdr>
        <w:top w:val="none" w:sz="0" w:space="0" w:color="auto"/>
        <w:left w:val="none" w:sz="0" w:space="0" w:color="auto"/>
        <w:bottom w:val="none" w:sz="0" w:space="0" w:color="auto"/>
        <w:right w:val="none" w:sz="0" w:space="0" w:color="auto"/>
      </w:divBdr>
    </w:div>
    <w:div w:id="1133912977">
      <w:bodyDiv w:val="1"/>
      <w:marLeft w:val="0"/>
      <w:marRight w:val="0"/>
      <w:marTop w:val="0"/>
      <w:marBottom w:val="0"/>
      <w:divBdr>
        <w:top w:val="none" w:sz="0" w:space="0" w:color="auto"/>
        <w:left w:val="none" w:sz="0" w:space="0" w:color="auto"/>
        <w:bottom w:val="none" w:sz="0" w:space="0" w:color="auto"/>
        <w:right w:val="none" w:sz="0" w:space="0" w:color="auto"/>
      </w:divBdr>
    </w:div>
    <w:div w:id="1134058631">
      <w:bodyDiv w:val="1"/>
      <w:marLeft w:val="0"/>
      <w:marRight w:val="0"/>
      <w:marTop w:val="0"/>
      <w:marBottom w:val="0"/>
      <w:divBdr>
        <w:top w:val="none" w:sz="0" w:space="0" w:color="auto"/>
        <w:left w:val="none" w:sz="0" w:space="0" w:color="auto"/>
        <w:bottom w:val="none" w:sz="0" w:space="0" w:color="auto"/>
        <w:right w:val="none" w:sz="0" w:space="0" w:color="auto"/>
      </w:divBdr>
    </w:div>
    <w:div w:id="1134567032">
      <w:bodyDiv w:val="1"/>
      <w:marLeft w:val="0"/>
      <w:marRight w:val="0"/>
      <w:marTop w:val="0"/>
      <w:marBottom w:val="0"/>
      <w:divBdr>
        <w:top w:val="none" w:sz="0" w:space="0" w:color="auto"/>
        <w:left w:val="none" w:sz="0" w:space="0" w:color="auto"/>
        <w:bottom w:val="none" w:sz="0" w:space="0" w:color="auto"/>
        <w:right w:val="none" w:sz="0" w:space="0" w:color="auto"/>
      </w:divBdr>
    </w:div>
    <w:div w:id="1134836609">
      <w:bodyDiv w:val="1"/>
      <w:marLeft w:val="0"/>
      <w:marRight w:val="0"/>
      <w:marTop w:val="0"/>
      <w:marBottom w:val="0"/>
      <w:divBdr>
        <w:top w:val="none" w:sz="0" w:space="0" w:color="auto"/>
        <w:left w:val="none" w:sz="0" w:space="0" w:color="auto"/>
        <w:bottom w:val="none" w:sz="0" w:space="0" w:color="auto"/>
        <w:right w:val="none" w:sz="0" w:space="0" w:color="auto"/>
      </w:divBdr>
    </w:div>
    <w:div w:id="1135021435">
      <w:bodyDiv w:val="1"/>
      <w:marLeft w:val="0"/>
      <w:marRight w:val="0"/>
      <w:marTop w:val="0"/>
      <w:marBottom w:val="0"/>
      <w:divBdr>
        <w:top w:val="none" w:sz="0" w:space="0" w:color="auto"/>
        <w:left w:val="none" w:sz="0" w:space="0" w:color="auto"/>
        <w:bottom w:val="none" w:sz="0" w:space="0" w:color="auto"/>
        <w:right w:val="none" w:sz="0" w:space="0" w:color="auto"/>
      </w:divBdr>
    </w:div>
    <w:div w:id="1135174124">
      <w:bodyDiv w:val="1"/>
      <w:marLeft w:val="0"/>
      <w:marRight w:val="0"/>
      <w:marTop w:val="0"/>
      <w:marBottom w:val="0"/>
      <w:divBdr>
        <w:top w:val="none" w:sz="0" w:space="0" w:color="auto"/>
        <w:left w:val="none" w:sz="0" w:space="0" w:color="auto"/>
        <w:bottom w:val="none" w:sz="0" w:space="0" w:color="auto"/>
        <w:right w:val="none" w:sz="0" w:space="0" w:color="auto"/>
      </w:divBdr>
    </w:div>
    <w:div w:id="1139112879">
      <w:bodyDiv w:val="1"/>
      <w:marLeft w:val="0"/>
      <w:marRight w:val="0"/>
      <w:marTop w:val="0"/>
      <w:marBottom w:val="0"/>
      <w:divBdr>
        <w:top w:val="none" w:sz="0" w:space="0" w:color="auto"/>
        <w:left w:val="none" w:sz="0" w:space="0" w:color="auto"/>
        <w:bottom w:val="none" w:sz="0" w:space="0" w:color="auto"/>
        <w:right w:val="none" w:sz="0" w:space="0" w:color="auto"/>
      </w:divBdr>
    </w:div>
    <w:div w:id="1143350094">
      <w:bodyDiv w:val="1"/>
      <w:marLeft w:val="0"/>
      <w:marRight w:val="0"/>
      <w:marTop w:val="0"/>
      <w:marBottom w:val="0"/>
      <w:divBdr>
        <w:top w:val="none" w:sz="0" w:space="0" w:color="auto"/>
        <w:left w:val="none" w:sz="0" w:space="0" w:color="auto"/>
        <w:bottom w:val="none" w:sz="0" w:space="0" w:color="auto"/>
        <w:right w:val="none" w:sz="0" w:space="0" w:color="auto"/>
      </w:divBdr>
    </w:div>
    <w:div w:id="1144396526">
      <w:bodyDiv w:val="1"/>
      <w:marLeft w:val="0"/>
      <w:marRight w:val="0"/>
      <w:marTop w:val="0"/>
      <w:marBottom w:val="0"/>
      <w:divBdr>
        <w:top w:val="none" w:sz="0" w:space="0" w:color="auto"/>
        <w:left w:val="none" w:sz="0" w:space="0" w:color="auto"/>
        <w:bottom w:val="none" w:sz="0" w:space="0" w:color="auto"/>
        <w:right w:val="none" w:sz="0" w:space="0" w:color="auto"/>
      </w:divBdr>
    </w:div>
    <w:div w:id="1150363334">
      <w:bodyDiv w:val="1"/>
      <w:marLeft w:val="0"/>
      <w:marRight w:val="0"/>
      <w:marTop w:val="0"/>
      <w:marBottom w:val="0"/>
      <w:divBdr>
        <w:top w:val="none" w:sz="0" w:space="0" w:color="auto"/>
        <w:left w:val="none" w:sz="0" w:space="0" w:color="auto"/>
        <w:bottom w:val="none" w:sz="0" w:space="0" w:color="auto"/>
        <w:right w:val="none" w:sz="0" w:space="0" w:color="auto"/>
      </w:divBdr>
    </w:div>
    <w:div w:id="1150634629">
      <w:bodyDiv w:val="1"/>
      <w:marLeft w:val="0"/>
      <w:marRight w:val="0"/>
      <w:marTop w:val="0"/>
      <w:marBottom w:val="0"/>
      <w:divBdr>
        <w:top w:val="none" w:sz="0" w:space="0" w:color="auto"/>
        <w:left w:val="none" w:sz="0" w:space="0" w:color="auto"/>
        <w:bottom w:val="none" w:sz="0" w:space="0" w:color="auto"/>
        <w:right w:val="none" w:sz="0" w:space="0" w:color="auto"/>
      </w:divBdr>
    </w:div>
    <w:div w:id="1152260404">
      <w:bodyDiv w:val="1"/>
      <w:marLeft w:val="0"/>
      <w:marRight w:val="0"/>
      <w:marTop w:val="0"/>
      <w:marBottom w:val="0"/>
      <w:divBdr>
        <w:top w:val="none" w:sz="0" w:space="0" w:color="auto"/>
        <w:left w:val="none" w:sz="0" w:space="0" w:color="auto"/>
        <w:bottom w:val="none" w:sz="0" w:space="0" w:color="auto"/>
        <w:right w:val="none" w:sz="0" w:space="0" w:color="auto"/>
      </w:divBdr>
    </w:div>
    <w:div w:id="1152260777">
      <w:bodyDiv w:val="1"/>
      <w:marLeft w:val="0"/>
      <w:marRight w:val="0"/>
      <w:marTop w:val="0"/>
      <w:marBottom w:val="0"/>
      <w:divBdr>
        <w:top w:val="none" w:sz="0" w:space="0" w:color="auto"/>
        <w:left w:val="none" w:sz="0" w:space="0" w:color="auto"/>
        <w:bottom w:val="none" w:sz="0" w:space="0" w:color="auto"/>
        <w:right w:val="none" w:sz="0" w:space="0" w:color="auto"/>
      </w:divBdr>
    </w:div>
    <w:div w:id="1153519959">
      <w:bodyDiv w:val="1"/>
      <w:marLeft w:val="0"/>
      <w:marRight w:val="0"/>
      <w:marTop w:val="0"/>
      <w:marBottom w:val="0"/>
      <w:divBdr>
        <w:top w:val="none" w:sz="0" w:space="0" w:color="auto"/>
        <w:left w:val="none" w:sz="0" w:space="0" w:color="auto"/>
        <w:bottom w:val="none" w:sz="0" w:space="0" w:color="auto"/>
        <w:right w:val="none" w:sz="0" w:space="0" w:color="auto"/>
      </w:divBdr>
    </w:div>
    <w:div w:id="1153792430">
      <w:bodyDiv w:val="1"/>
      <w:marLeft w:val="0"/>
      <w:marRight w:val="0"/>
      <w:marTop w:val="0"/>
      <w:marBottom w:val="0"/>
      <w:divBdr>
        <w:top w:val="none" w:sz="0" w:space="0" w:color="auto"/>
        <w:left w:val="none" w:sz="0" w:space="0" w:color="auto"/>
        <w:bottom w:val="none" w:sz="0" w:space="0" w:color="auto"/>
        <w:right w:val="none" w:sz="0" w:space="0" w:color="auto"/>
      </w:divBdr>
    </w:div>
    <w:div w:id="1154495446">
      <w:bodyDiv w:val="1"/>
      <w:marLeft w:val="0"/>
      <w:marRight w:val="0"/>
      <w:marTop w:val="0"/>
      <w:marBottom w:val="0"/>
      <w:divBdr>
        <w:top w:val="none" w:sz="0" w:space="0" w:color="auto"/>
        <w:left w:val="none" w:sz="0" w:space="0" w:color="auto"/>
        <w:bottom w:val="none" w:sz="0" w:space="0" w:color="auto"/>
        <w:right w:val="none" w:sz="0" w:space="0" w:color="auto"/>
      </w:divBdr>
    </w:div>
    <w:div w:id="1159924256">
      <w:bodyDiv w:val="1"/>
      <w:marLeft w:val="0"/>
      <w:marRight w:val="0"/>
      <w:marTop w:val="0"/>
      <w:marBottom w:val="0"/>
      <w:divBdr>
        <w:top w:val="none" w:sz="0" w:space="0" w:color="auto"/>
        <w:left w:val="none" w:sz="0" w:space="0" w:color="auto"/>
        <w:bottom w:val="none" w:sz="0" w:space="0" w:color="auto"/>
        <w:right w:val="none" w:sz="0" w:space="0" w:color="auto"/>
      </w:divBdr>
    </w:div>
    <w:div w:id="1161194107">
      <w:bodyDiv w:val="1"/>
      <w:marLeft w:val="0"/>
      <w:marRight w:val="0"/>
      <w:marTop w:val="0"/>
      <w:marBottom w:val="0"/>
      <w:divBdr>
        <w:top w:val="none" w:sz="0" w:space="0" w:color="auto"/>
        <w:left w:val="none" w:sz="0" w:space="0" w:color="auto"/>
        <w:bottom w:val="none" w:sz="0" w:space="0" w:color="auto"/>
        <w:right w:val="none" w:sz="0" w:space="0" w:color="auto"/>
      </w:divBdr>
    </w:div>
    <w:div w:id="1162233143">
      <w:bodyDiv w:val="1"/>
      <w:marLeft w:val="0"/>
      <w:marRight w:val="0"/>
      <w:marTop w:val="0"/>
      <w:marBottom w:val="0"/>
      <w:divBdr>
        <w:top w:val="none" w:sz="0" w:space="0" w:color="auto"/>
        <w:left w:val="none" w:sz="0" w:space="0" w:color="auto"/>
        <w:bottom w:val="none" w:sz="0" w:space="0" w:color="auto"/>
        <w:right w:val="none" w:sz="0" w:space="0" w:color="auto"/>
      </w:divBdr>
    </w:div>
    <w:div w:id="1162236918">
      <w:bodyDiv w:val="1"/>
      <w:marLeft w:val="0"/>
      <w:marRight w:val="0"/>
      <w:marTop w:val="0"/>
      <w:marBottom w:val="0"/>
      <w:divBdr>
        <w:top w:val="none" w:sz="0" w:space="0" w:color="auto"/>
        <w:left w:val="none" w:sz="0" w:space="0" w:color="auto"/>
        <w:bottom w:val="none" w:sz="0" w:space="0" w:color="auto"/>
        <w:right w:val="none" w:sz="0" w:space="0" w:color="auto"/>
      </w:divBdr>
    </w:div>
    <w:div w:id="1163550932">
      <w:bodyDiv w:val="1"/>
      <w:marLeft w:val="0"/>
      <w:marRight w:val="0"/>
      <w:marTop w:val="0"/>
      <w:marBottom w:val="0"/>
      <w:divBdr>
        <w:top w:val="none" w:sz="0" w:space="0" w:color="auto"/>
        <w:left w:val="none" w:sz="0" w:space="0" w:color="auto"/>
        <w:bottom w:val="none" w:sz="0" w:space="0" w:color="auto"/>
        <w:right w:val="none" w:sz="0" w:space="0" w:color="auto"/>
      </w:divBdr>
    </w:div>
    <w:div w:id="1164011014">
      <w:bodyDiv w:val="1"/>
      <w:marLeft w:val="0"/>
      <w:marRight w:val="0"/>
      <w:marTop w:val="0"/>
      <w:marBottom w:val="0"/>
      <w:divBdr>
        <w:top w:val="none" w:sz="0" w:space="0" w:color="auto"/>
        <w:left w:val="none" w:sz="0" w:space="0" w:color="auto"/>
        <w:bottom w:val="none" w:sz="0" w:space="0" w:color="auto"/>
        <w:right w:val="none" w:sz="0" w:space="0" w:color="auto"/>
      </w:divBdr>
    </w:div>
    <w:div w:id="1165239433">
      <w:bodyDiv w:val="1"/>
      <w:marLeft w:val="0"/>
      <w:marRight w:val="0"/>
      <w:marTop w:val="0"/>
      <w:marBottom w:val="0"/>
      <w:divBdr>
        <w:top w:val="none" w:sz="0" w:space="0" w:color="auto"/>
        <w:left w:val="none" w:sz="0" w:space="0" w:color="auto"/>
        <w:bottom w:val="none" w:sz="0" w:space="0" w:color="auto"/>
        <w:right w:val="none" w:sz="0" w:space="0" w:color="auto"/>
      </w:divBdr>
    </w:div>
    <w:div w:id="1165895638">
      <w:bodyDiv w:val="1"/>
      <w:marLeft w:val="0"/>
      <w:marRight w:val="0"/>
      <w:marTop w:val="0"/>
      <w:marBottom w:val="0"/>
      <w:divBdr>
        <w:top w:val="none" w:sz="0" w:space="0" w:color="auto"/>
        <w:left w:val="none" w:sz="0" w:space="0" w:color="auto"/>
        <w:bottom w:val="none" w:sz="0" w:space="0" w:color="auto"/>
        <w:right w:val="none" w:sz="0" w:space="0" w:color="auto"/>
      </w:divBdr>
    </w:div>
    <w:div w:id="1166553788">
      <w:bodyDiv w:val="1"/>
      <w:marLeft w:val="0"/>
      <w:marRight w:val="0"/>
      <w:marTop w:val="0"/>
      <w:marBottom w:val="0"/>
      <w:divBdr>
        <w:top w:val="none" w:sz="0" w:space="0" w:color="auto"/>
        <w:left w:val="none" w:sz="0" w:space="0" w:color="auto"/>
        <w:bottom w:val="none" w:sz="0" w:space="0" w:color="auto"/>
        <w:right w:val="none" w:sz="0" w:space="0" w:color="auto"/>
      </w:divBdr>
    </w:div>
    <w:div w:id="1168058591">
      <w:bodyDiv w:val="1"/>
      <w:marLeft w:val="0"/>
      <w:marRight w:val="0"/>
      <w:marTop w:val="0"/>
      <w:marBottom w:val="0"/>
      <w:divBdr>
        <w:top w:val="none" w:sz="0" w:space="0" w:color="auto"/>
        <w:left w:val="none" w:sz="0" w:space="0" w:color="auto"/>
        <w:bottom w:val="none" w:sz="0" w:space="0" w:color="auto"/>
        <w:right w:val="none" w:sz="0" w:space="0" w:color="auto"/>
      </w:divBdr>
    </w:div>
    <w:div w:id="1172140713">
      <w:bodyDiv w:val="1"/>
      <w:marLeft w:val="0"/>
      <w:marRight w:val="0"/>
      <w:marTop w:val="0"/>
      <w:marBottom w:val="0"/>
      <w:divBdr>
        <w:top w:val="none" w:sz="0" w:space="0" w:color="auto"/>
        <w:left w:val="none" w:sz="0" w:space="0" w:color="auto"/>
        <w:bottom w:val="none" w:sz="0" w:space="0" w:color="auto"/>
        <w:right w:val="none" w:sz="0" w:space="0" w:color="auto"/>
      </w:divBdr>
    </w:div>
    <w:div w:id="1172722196">
      <w:bodyDiv w:val="1"/>
      <w:marLeft w:val="0"/>
      <w:marRight w:val="0"/>
      <w:marTop w:val="0"/>
      <w:marBottom w:val="0"/>
      <w:divBdr>
        <w:top w:val="none" w:sz="0" w:space="0" w:color="auto"/>
        <w:left w:val="none" w:sz="0" w:space="0" w:color="auto"/>
        <w:bottom w:val="none" w:sz="0" w:space="0" w:color="auto"/>
        <w:right w:val="none" w:sz="0" w:space="0" w:color="auto"/>
      </w:divBdr>
    </w:div>
    <w:div w:id="1175606073">
      <w:bodyDiv w:val="1"/>
      <w:marLeft w:val="0"/>
      <w:marRight w:val="0"/>
      <w:marTop w:val="0"/>
      <w:marBottom w:val="0"/>
      <w:divBdr>
        <w:top w:val="none" w:sz="0" w:space="0" w:color="auto"/>
        <w:left w:val="none" w:sz="0" w:space="0" w:color="auto"/>
        <w:bottom w:val="none" w:sz="0" w:space="0" w:color="auto"/>
        <w:right w:val="none" w:sz="0" w:space="0" w:color="auto"/>
      </w:divBdr>
    </w:div>
    <w:div w:id="1176116561">
      <w:bodyDiv w:val="1"/>
      <w:marLeft w:val="0"/>
      <w:marRight w:val="0"/>
      <w:marTop w:val="0"/>
      <w:marBottom w:val="0"/>
      <w:divBdr>
        <w:top w:val="none" w:sz="0" w:space="0" w:color="auto"/>
        <w:left w:val="none" w:sz="0" w:space="0" w:color="auto"/>
        <w:bottom w:val="none" w:sz="0" w:space="0" w:color="auto"/>
        <w:right w:val="none" w:sz="0" w:space="0" w:color="auto"/>
      </w:divBdr>
    </w:div>
    <w:div w:id="1176961822">
      <w:bodyDiv w:val="1"/>
      <w:marLeft w:val="0"/>
      <w:marRight w:val="0"/>
      <w:marTop w:val="0"/>
      <w:marBottom w:val="0"/>
      <w:divBdr>
        <w:top w:val="none" w:sz="0" w:space="0" w:color="auto"/>
        <w:left w:val="none" w:sz="0" w:space="0" w:color="auto"/>
        <w:bottom w:val="none" w:sz="0" w:space="0" w:color="auto"/>
        <w:right w:val="none" w:sz="0" w:space="0" w:color="auto"/>
      </w:divBdr>
    </w:div>
    <w:div w:id="1177770413">
      <w:bodyDiv w:val="1"/>
      <w:marLeft w:val="0"/>
      <w:marRight w:val="0"/>
      <w:marTop w:val="0"/>
      <w:marBottom w:val="0"/>
      <w:divBdr>
        <w:top w:val="none" w:sz="0" w:space="0" w:color="auto"/>
        <w:left w:val="none" w:sz="0" w:space="0" w:color="auto"/>
        <w:bottom w:val="none" w:sz="0" w:space="0" w:color="auto"/>
        <w:right w:val="none" w:sz="0" w:space="0" w:color="auto"/>
      </w:divBdr>
    </w:div>
    <w:div w:id="1179075903">
      <w:bodyDiv w:val="1"/>
      <w:marLeft w:val="0"/>
      <w:marRight w:val="0"/>
      <w:marTop w:val="0"/>
      <w:marBottom w:val="0"/>
      <w:divBdr>
        <w:top w:val="none" w:sz="0" w:space="0" w:color="auto"/>
        <w:left w:val="none" w:sz="0" w:space="0" w:color="auto"/>
        <w:bottom w:val="none" w:sz="0" w:space="0" w:color="auto"/>
        <w:right w:val="none" w:sz="0" w:space="0" w:color="auto"/>
      </w:divBdr>
    </w:div>
    <w:div w:id="1179083645">
      <w:bodyDiv w:val="1"/>
      <w:marLeft w:val="0"/>
      <w:marRight w:val="0"/>
      <w:marTop w:val="0"/>
      <w:marBottom w:val="0"/>
      <w:divBdr>
        <w:top w:val="none" w:sz="0" w:space="0" w:color="auto"/>
        <w:left w:val="none" w:sz="0" w:space="0" w:color="auto"/>
        <w:bottom w:val="none" w:sz="0" w:space="0" w:color="auto"/>
        <w:right w:val="none" w:sz="0" w:space="0" w:color="auto"/>
      </w:divBdr>
    </w:div>
    <w:div w:id="1179736503">
      <w:bodyDiv w:val="1"/>
      <w:marLeft w:val="0"/>
      <w:marRight w:val="0"/>
      <w:marTop w:val="0"/>
      <w:marBottom w:val="0"/>
      <w:divBdr>
        <w:top w:val="none" w:sz="0" w:space="0" w:color="auto"/>
        <w:left w:val="none" w:sz="0" w:space="0" w:color="auto"/>
        <w:bottom w:val="none" w:sz="0" w:space="0" w:color="auto"/>
        <w:right w:val="none" w:sz="0" w:space="0" w:color="auto"/>
      </w:divBdr>
    </w:div>
    <w:div w:id="1180393462">
      <w:bodyDiv w:val="1"/>
      <w:marLeft w:val="0"/>
      <w:marRight w:val="0"/>
      <w:marTop w:val="0"/>
      <w:marBottom w:val="0"/>
      <w:divBdr>
        <w:top w:val="none" w:sz="0" w:space="0" w:color="auto"/>
        <w:left w:val="none" w:sz="0" w:space="0" w:color="auto"/>
        <w:bottom w:val="none" w:sz="0" w:space="0" w:color="auto"/>
        <w:right w:val="none" w:sz="0" w:space="0" w:color="auto"/>
      </w:divBdr>
    </w:div>
    <w:div w:id="1181775878">
      <w:bodyDiv w:val="1"/>
      <w:marLeft w:val="0"/>
      <w:marRight w:val="0"/>
      <w:marTop w:val="0"/>
      <w:marBottom w:val="0"/>
      <w:divBdr>
        <w:top w:val="none" w:sz="0" w:space="0" w:color="auto"/>
        <w:left w:val="none" w:sz="0" w:space="0" w:color="auto"/>
        <w:bottom w:val="none" w:sz="0" w:space="0" w:color="auto"/>
        <w:right w:val="none" w:sz="0" w:space="0" w:color="auto"/>
      </w:divBdr>
    </w:div>
    <w:div w:id="1182009782">
      <w:bodyDiv w:val="1"/>
      <w:marLeft w:val="0"/>
      <w:marRight w:val="0"/>
      <w:marTop w:val="0"/>
      <w:marBottom w:val="0"/>
      <w:divBdr>
        <w:top w:val="none" w:sz="0" w:space="0" w:color="auto"/>
        <w:left w:val="none" w:sz="0" w:space="0" w:color="auto"/>
        <w:bottom w:val="none" w:sz="0" w:space="0" w:color="auto"/>
        <w:right w:val="none" w:sz="0" w:space="0" w:color="auto"/>
      </w:divBdr>
    </w:div>
    <w:div w:id="1183473481">
      <w:bodyDiv w:val="1"/>
      <w:marLeft w:val="0"/>
      <w:marRight w:val="0"/>
      <w:marTop w:val="0"/>
      <w:marBottom w:val="0"/>
      <w:divBdr>
        <w:top w:val="none" w:sz="0" w:space="0" w:color="auto"/>
        <w:left w:val="none" w:sz="0" w:space="0" w:color="auto"/>
        <w:bottom w:val="none" w:sz="0" w:space="0" w:color="auto"/>
        <w:right w:val="none" w:sz="0" w:space="0" w:color="auto"/>
      </w:divBdr>
    </w:div>
    <w:div w:id="1183593582">
      <w:bodyDiv w:val="1"/>
      <w:marLeft w:val="0"/>
      <w:marRight w:val="0"/>
      <w:marTop w:val="0"/>
      <w:marBottom w:val="0"/>
      <w:divBdr>
        <w:top w:val="none" w:sz="0" w:space="0" w:color="auto"/>
        <w:left w:val="none" w:sz="0" w:space="0" w:color="auto"/>
        <w:bottom w:val="none" w:sz="0" w:space="0" w:color="auto"/>
        <w:right w:val="none" w:sz="0" w:space="0" w:color="auto"/>
      </w:divBdr>
    </w:div>
    <w:div w:id="1183595131">
      <w:bodyDiv w:val="1"/>
      <w:marLeft w:val="0"/>
      <w:marRight w:val="0"/>
      <w:marTop w:val="0"/>
      <w:marBottom w:val="0"/>
      <w:divBdr>
        <w:top w:val="none" w:sz="0" w:space="0" w:color="auto"/>
        <w:left w:val="none" w:sz="0" w:space="0" w:color="auto"/>
        <w:bottom w:val="none" w:sz="0" w:space="0" w:color="auto"/>
        <w:right w:val="none" w:sz="0" w:space="0" w:color="auto"/>
      </w:divBdr>
    </w:div>
    <w:div w:id="1185099214">
      <w:bodyDiv w:val="1"/>
      <w:marLeft w:val="0"/>
      <w:marRight w:val="0"/>
      <w:marTop w:val="0"/>
      <w:marBottom w:val="0"/>
      <w:divBdr>
        <w:top w:val="none" w:sz="0" w:space="0" w:color="auto"/>
        <w:left w:val="none" w:sz="0" w:space="0" w:color="auto"/>
        <w:bottom w:val="none" w:sz="0" w:space="0" w:color="auto"/>
        <w:right w:val="none" w:sz="0" w:space="0" w:color="auto"/>
      </w:divBdr>
    </w:div>
    <w:div w:id="1185827124">
      <w:bodyDiv w:val="1"/>
      <w:marLeft w:val="0"/>
      <w:marRight w:val="0"/>
      <w:marTop w:val="0"/>
      <w:marBottom w:val="0"/>
      <w:divBdr>
        <w:top w:val="none" w:sz="0" w:space="0" w:color="auto"/>
        <w:left w:val="none" w:sz="0" w:space="0" w:color="auto"/>
        <w:bottom w:val="none" w:sz="0" w:space="0" w:color="auto"/>
        <w:right w:val="none" w:sz="0" w:space="0" w:color="auto"/>
      </w:divBdr>
    </w:div>
    <w:div w:id="1187208628">
      <w:bodyDiv w:val="1"/>
      <w:marLeft w:val="0"/>
      <w:marRight w:val="0"/>
      <w:marTop w:val="0"/>
      <w:marBottom w:val="0"/>
      <w:divBdr>
        <w:top w:val="none" w:sz="0" w:space="0" w:color="auto"/>
        <w:left w:val="none" w:sz="0" w:space="0" w:color="auto"/>
        <w:bottom w:val="none" w:sz="0" w:space="0" w:color="auto"/>
        <w:right w:val="none" w:sz="0" w:space="0" w:color="auto"/>
      </w:divBdr>
    </w:div>
    <w:div w:id="1187718186">
      <w:bodyDiv w:val="1"/>
      <w:marLeft w:val="0"/>
      <w:marRight w:val="0"/>
      <w:marTop w:val="0"/>
      <w:marBottom w:val="0"/>
      <w:divBdr>
        <w:top w:val="none" w:sz="0" w:space="0" w:color="auto"/>
        <w:left w:val="none" w:sz="0" w:space="0" w:color="auto"/>
        <w:bottom w:val="none" w:sz="0" w:space="0" w:color="auto"/>
        <w:right w:val="none" w:sz="0" w:space="0" w:color="auto"/>
      </w:divBdr>
    </w:div>
    <w:div w:id="1188718835">
      <w:bodyDiv w:val="1"/>
      <w:marLeft w:val="0"/>
      <w:marRight w:val="0"/>
      <w:marTop w:val="0"/>
      <w:marBottom w:val="0"/>
      <w:divBdr>
        <w:top w:val="none" w:sz="0" w:space="0" w:color="auto"/>
        <w:left w:val="none" w:sz="0" w:space="0" w:color="auto"/>
        <w:bottom w:val="none" w:sz="0" w:space="0" w:color="auto"/>
        <w:right w:val="none" w:sz="0" w:space="0" w:color="auto"/>
      </w:divBdr>
    </w:div>
    <w:div w:id="1190293916">
      <w:bodyDiv w:val="1"/>
      <w:marLeft w:val="0"/>
      <w:marRight w:val="0"/>
      <w:marTop w:val="0"/>
      <w:marBottom w:val="0"/>
      <w:divBdr>
        <w:top w:val="none" w:sz="0" w:space="0" w:color="auto"/>
        <w:left w:val="none" w:sz="0" w:space="0" w:color="auto"/>
        <w:bottom w:val="none" w:sz="0" w:space="0" w:color="auto"/>
        <w:right w:val="none" w:sz="0" w:space="0" w:color="auto"/>
      </w:divBdr>
    </w:div>
    <w:div w:id="1190606100">
      <w:bodyDiv w:val="1"/>
      <w:marLeft w:val="0"/>
      <w:marRight w:val="0"/>
      <w:marTop w:val="0"/>
      <w:marBottom w:val="0"/>
      <w:divBdr>
        <w:top w:val="none" w:sz="0" w:space="0" w:color="auto"/>
        <w:left w:val="none" w:sz="0" w:space="0" w:color="auto"/>
        <w:bottom w:val="none" w:sz="0" w:space="0" w:color="auto"/>
        <w:right w:val="none" w:sz="0" w:space="0" w:color="auto"/>
      </w:divBdr>
    </w:div>
    <w:div w:id="1191527238">
      <w:bodyDiv w:val="1"/>
      <w:marLeft w:val="0"/>
      <w:marRight w:val="0"/>
      <w:marTop w:val="0"/>
      <w:marBottom w:val="0"/>
      <w:divBdr>
        <w:top w:val="none" w:sz="0" w:space="0" w:color="auto"/>
        <w:left w:val="none" w:sz="0" w:space="0" w:color="auto"/>
        <w:bottom w:val="none" w:sz="0" w:space="0" w:color="auto"/>
        <w:right w:val="none" w:sz="0" w:space="0" w:color="auto"/>
      </w:divBdr>
    </w:div>
    <w:div w:id="1192694433">
      <w:bodyDiv w:val="1"/>
      <w:marLeft w:val="0"/>
      <w:marRight w:val="0"/>
      <w:marTop w:val="0"/>
      <w:marBottom w:val="0"/>
      <w:divBdr>
        <w:top w:val="none" w:sz="0" w:space="0" w:color="auto"/>
        <w:left w:val="none" w:sz="0" w:space="0" w:color="auto"/>
        <w:bottom w:val="none" w:sz="0" w:space="0" w:color="auto"/>
        <w:right w:val="none" w:sz="0" w:space="0" w:color="auto"/>
      </w:divBdr>
    </w:div>
    <w:div w:id="1194071941">
      <w:bodyDiv w:val="1"/>
      <w:marLeft w:val="0"/>
      <w:marRight w:val="0"/>
      <w:marTop w:val="0"/>
      <w:marBottom w:val="0"/>
      <w:divBdr>
        <w:top w:val="none" w:sz="0" w:space="0" w:color="auto"/>
        <w:left w:val="none" w:sz="0" w:space="0" w:color="auto"/>
        <w:bottom w:val="none" w:sz="0" w:space="0" w:color="auto"/>
        <w:right w:val="none" w:sz="0" w:space="0" w:color="auto"/>
      </w:divBdr>
    </w:div>
    <w:div w:id="1197890473">
      <w:bodyDiv w:val="1"/>
      <w:marLeft w:val="0"/>
      <w:marRight w:val="0"/>
      <w:marTop w:val="0"/>
      <w:marBottom w:val="0"/>
      <w:divBdr>
        <w:top w:val="none" w:sz="0" w:space="0" w:color="auto"/>
        <w:left w:val="none" w:sz="0" w:space="0" w:color="auto"/>
        <w:bottom w:val="none" w:sz="0" w:space="0" w:color="auto"/>
        <w:right w:val="none" w:sz="0" w:space="0" w:color="auto"/>
      </w:divBdr>
    </w:div>
    <w:div w:id="1199586369">
      <w:bodyDiv w:val="1"/>
      <w:marLeft w:val="0"/>
      <w:marRight w:val="0"/>
      <w:marTop w:val="0"/>
      <w:marBottom w:val="0"/>
      <w:divBdr>
        <w:top w:val="none" w:sz="0" w:space="0" w:color="auto"/>
        <w:left w:val="none" w:sz="0" w:space="0" w:color="auto"/>
        <w:bottom w:val="none" w:sz="0" w:space="0" w:color="auto"/>
        <w:right w:val="none" w:sz="0" w:space="0" w:color="auto"/>
      </w:divBdr>
    </w:div>
    <w:div w:id="1199657057">
      <w:bodyDiv w:val="1"/>
      <w:marLeft w:val="0"/>
      <w:marRight w:val="0"/>
      <w:marTop w:val="0"/>
      <w:marBottom w:val="0"/>
      <w:divBdr>
        <w:top w:val="none" w:sz="0" w:space="0" w:color="auto"/>
        <w:left w:val="none" w:sz="0" w:space="0" w:color="auto"/>
        <w:bottom w:val="none" w:sz="0" w:space="0" w:color="auto"/>
        <w:right w:val="none" w:sz="0" w:space="0" w:color="auto"/>
      </w:divBdr>
    </w:div>
    <w:div w:id="1200162913">
      <w:bodyDiv w:val="1"/>
      <w:marLeft w:val="0"/>
      <w:marRight w:val="0"/>
      <w:marTop w:val="0"/>
      <w:marBottom w:val="0"/>
      <w:divBdr>
        <w:top w:val="none" w:sz="0" w:space="0" w:color="auto"/>
        <w:left w:val="none" w:sz="0" w:space="0" w:color="auto"/>
        <w:bottom w:val="none" w:sz="0" w:space="0" w:color="auto"/>
        <w:right w:val="none" w:sz="0" w:space="0" w:color="auto"/>
      </w:divBdr>
    </w:div>
    <w:div w:id="1200437267">
      <w:bodyDiv w:val="1"/>
      <w:marLeft w:val="0"/>
      <w:marRight w:val="0"/>
      <w:marTop w:val="0"/>
      <w:marBottom w:val="0"/>
      <w:divBdr>
        <w:top w:val="none" w:sz="0" w:space="0" w:color="auto"/>
        <w:left w:val="none" w:sz="0" w:space="0" w:color="auto"/>
        <w:bottom w:val="none" w:sz="0" w:space="0" w:color="auto"/>
        <w:right w:val="none" w:sz="0" w:space="0" w:color="auto"/>
      </w:divBdr>
    </w:div>
    <w:div w:id="1201085629">
      <w:bodyDiv w:val="1"/>
      <w:marLeft w:val="0"/>
      <w:marRight w:val="0"/>
      <w:marTop w:val="0"/>
      <w:marBottom w:val="0"/>
      <w:divBdr>
        <w:top w:val="none" w:sz="0" w:space="0" w:color="auto"/>
        <w:left w:val="none" w:sz="0" w:space="0" w:color="auto"/>
        <w:bottom w:val="none" w:sz="0" w:space="0" w:color="auto"/>
        <w:right w:val="none" w:sz="0" w:space="0" w:color="auto"/>
      </w:divBdr>
    </w:div>
    <w:div w:id="1202284376">
      <w:bodyDiv w:val="1"/>
      <w:marLeft w:val="0"/>
      <w:marRight w:val="0"/>
      <w:marTop w:val="0"/>
      <w:marBottom w:val="0"/>
      <w:divBdr>
        <w:top w:val="none" w:sz="0" w:space="0" w:color="auto"/>
        <w:left w:val="none" w:sz="0" w:space="0" w:color="auto"/>
        <w:bottom w:val="none" w:sz="0" w:space="0" w:color="auto"/>
        <w:right w:val="none" w:sz="0" w:space="0" w:color="auto"/>
      </w:divBdr>
    </w:div>
    <w:div w:id="1203321071">
      <w:bodyDiv w:val="1"/>
      <w:marLeft w:val="0"/>
      <w:marRight w:val="0"/>
      <w:marTop w:val="0"/>
      <w:marBottom w:val="0"/>
      <w:divBdr>
        <w:top w:val="none" w:sz="0" w:space="0" w:color="auto"/>
        <w:left w:val="none" w:sz="0" w:space="0" w:color="auto"/>
        <w:bottom w:val="none" w:sz="0" w:space="0" w:color="auto"/>
        <w:right w:val="none" w:sz="0" w:space="0" w:color="auto"/>
      </w:divBdr>
    </w:div>
    <w:div w:id="1207254514">
      <w:bodyDiv w:val="1"/>
      <w:marLeft w:val="0"/>
      <w:marRight w:val="0"/>
      <w:marTop w:val="0"/>
      <w:marBottom w:val="0"/>
      <w:divBdr>
        <w:top w:val="none" w:sz="0" w:space="0" w:color="auto"/>
        <w:left w:val="none" w:sz="0" w:space="0" w:color="auto"/>
        <w:bottom w:val="none" w:sz="0" w:space="0" w:color="auto"/>
        <w:right w:val="none" w:sz="0" w:space="0" w:color="auto"/>
      </w:divBdr>
    </w:div>
    <w:div w:id="1209420431">
      <w:bodyDiv w:val="1"/>
      <w:marLeft w:val="0"/>
      <w:marRight w:val="0"/>
      <w:marTop w:val="0"/>
      <w:marBottom w:val="0"/>
      <w:divBdr>
        <w:top w:val="none" w:sz="0" w:space="0" w:color="auto"/>
        <w:left w:val="none" w:sz="0" w:space="0" w:color="auto"/>
        <w:bottom w:val="none" w:sz="0" w:space="0" w:color="auto"/>
        <w:right w:val="none" w:sz="0" w:space="0" w:color="auto"/>
      </w:divBdr>
    </w:div>
    <w:div w:id="1209487041">
      <w:bodyDiv w:val="1"/>
      <w:marLeft w:val="0"/>
      <w:marRight w:val="0"/>
      <w:marTop w:val="0"/>
      <w:marBottom w:val="0"/>
      <w:divBdr>
        <w:top w:val="none" w:sz="0" w:space="0" w:color="auto"/>
        <w:left w:val="none" w:sz="0" w:space="0" w:color="auto"/>
        <w:bottom w:val="none" w:sz="0" w:space="0" w:color="auto"/>
        <w:right w:val="none" w:sz="0" w:space="0" w:color="auto"/>
      </w:divBdr>
    </w:div>
    <w:div w:id="1210266826">
      <w:bodyDiv w:val="1"/>
      <w:marLeft w:val="0"/>
      <w:marRight w:val="0"/>
      <w:marTop w:val="0"/>
      <w:marBottom w:val="0"/>
      <w:divBdr>
        <w:top w:val="none" w:sz="0" w:space="0" w:color="auto"/>
        <w:left w:val="none" w:sz="0" w:space="0" w:color="auto"/>
        <w:bottom w:val="none" w:sz="0" w:space="0" w:color="auto"/>
        <w:right w:val="none" w:sz="0" w:space="0" w:color="auto"/>
      </w:divBdr>
    </w:div>
    <w:div w:id="1210342149">
      <w:bodyDiv w:val="1"/>
      <w:marLeft w:val="0"/>
      <w:marRight w:val="0"/>
      <w:marTop w:val="0"/>
      <w:marBottom w:val="0"/>
      <w:divBdr>
        <w:top w:val="none" w:sz="0" w:space="0" w:color="auto"/>
        <w:left w:val="none" w:sz="0" w:space="0" w:color="auto"/>
        <w:bottom w:val="none" w:sz="0" w:space="0" w:color="auto"/>
        <w:right w:val="none" w:sz="0" w:space="0" w:color="auto"/>
      </w:divBdr>
    </w:div>
    <w:div w:id="1211267087">
      <w:bodyDiv w:val="1"/>
      <w:marLeft w:val="0"/>
      <w:marRight w:val="0"/>
      <w:marTop w:val="0"/>
      <w:marBottom w:val="0"/>
      <w:divBdr>
        <w:top w:val="none" w:sz="0" w:space="0" w:color="auto"/>
        <w:left w:val="none" w:sz="0" w:space="0" w:color="auto"/>
        <w:bottom w:val="none" w:sz="0" w:space="0" w:color="auto"/>
        <w:right w:val="none" w:sz="0" w:space="0" w:color="auto"/>
      </w:divBdr>
    </w:div>
    <w:div w:id="1213151403">
      <w:bodyDiv w:val="1"/>
      <w:marLeft w:val="0"/>
      <w:marRight w:val="0"/>
      <w:marTop w:val="0"/>
      <w:marBottom w:val="0"/>
      <w:divBdr>
        <w:top w:val="none" w:sz="0" w:space="0" w:color="auto"/>
        <w:left w:val="none" w:sz="0" w:space="0" w:color="auto"/>
        <w:bottom w:val="none" w:sz="0" w:space="0" w:color="auto"/>
        <w:right w:val="none" w:sz="0" w:space="0" w:color="auto"/>
      </w:divBdr>
    </w:div>
    <w:div w:id="1217664346">
      <w:bodyDiv w:val="1"/>
      <w:marLeft w:val="0"/>
      <w:marRight w:val="0"/>
      <w:marTop w:val="0"/>
      <w:marBottom w:val="0"/>
      <w:divBdr>
        <w:top w:val="none" w:sz="0" w:space="0" w:color="auto"/>
        <w:left w:val="none" w:sz="0" w:space="0" w:color="auto"/>
        <w:bottom w:val="none" w:sz="0" w:space="0" w:color="auto"/>
        <w:right w:val="none" w:sz="0" w:space="0" w:color="auto"/>
      </w:divBdr>
    </w:div>
    <w:div w:id="1217811774">
      <w:bodyDiv w:val="1"/>
      <w:marLeft w:val="0"/>
      <w:marRight w:val="0"/>
      <w:marTop w:val="0"/>
      <w:marBottom w:val="0"/>
      <w:divBdr>
        <w:top w:val="none" w:sz="0" w:space="0" w:color="auto"/>
        <w:left w:val="none" w:sz="0" w:space="0" w:color="auto"/>
        <w:bottom w:val="none" w:sz="0" w:space="0" w:color="auto"/>
        <w:right w:val="none" w:sz="0" w:space="0" w:color="auto"/>
      </w:divBdr>
    </w:div>
    <w:div w:id="1218854312">
      <w:bodyDiv w:val="1"/>
      <w:marLeft w:val="0"/>
      <w:marRight w:val="0"/>
      <w:marTop w:val="0"/>
      <w:marBottom w:val="0"/>
      <w:divBdr>
        <w:top w:val="none" w:sz="0" w:space="0" w:color="auto"/>
        <w:left w:val="none" w:sz="0" w:space="0" w:color="auto"/>
        <w:bottom w:val="none" w:sz="0" w:space="0" w:color="auto"/>
        <w:right w:val="none" w:sz="0" w:space="0" w:color="auto"/>
      </w:divBdr>
    </w:div>
    <w:div w:id="1219977434">
      <w:bodyDiv w:val="1"/>
      <w:marLeft w:val="0"/>
      <w:marRight w:val="0"/>
      <w:marTop w:val="0"/>
      <w:marBottom w:val="0"/>
      <w:divBdr>
        <w:top w:val="none" w:sz="0" w:space="0" w:color="auto"/>
        <w:left w:val="none" w:sz="0" w:space="0" w:color="auto"/>
        <w:bottom w:val="none" w:sz="0" w:space="0" w:color="auto"/>
        <w:right w:val="none" w:sz="0" w:space="0" w:color="auto"/>
      </w:divBdr>
    </w:div>
    <w:div w:id="1221137522">
      <w:bodyDiv w:val="1"/>
      <w:marLeft w:val="0"/>
      <w:marRight w:val="0"/>
      <w:marTop w:val="0"/>
      <w:marBottom w:val="0"/>
      <w:divBdr>
        <w:top w:val="none" w:sz="0" w:space="0" w:color="auto"/>
        <w:left w:val="none" w:sz="0" w:space="0" w:color="auto"/>
        <w:bottom w:val="none" w:sz="0" w:space="0" w:color="auto"/>
        <w:right w:val="none" w:sz="0" w:space="0" w:color="auto"/>
      </w:divBdr>
    </w:div>
    <w:div w:id="1222136743">
      <w:bodyDiv w:val="1"/>
      <w:marLeft w:val="0"/>
      <w:marRight w:val="0"/>
      <w:marTop w:val="0"/>
      <w:marBottom w:val="0"/>
      <w:divBdr>
        <w:top w:val="none" w:sz="0" w:space="0" w:color="auto"/>
        <w:left w:val="none" w:sz="0" w:space="0" w:color="auto"/>
        <w:bottom w:val="none" w:sz="0" w:space="0" w:color="auto"/>
        <w:right w:val="none" w:sz="0" w:space="0" w:color="auto"/>
      </w:divBdr>
    </w:div>
    <w:div w:id="1222399692">
      <w:bodyDiv w:val="1"/>
      <w:marLeft w:val="0"/>
      <w:marRight w:val="0"/>
      <w:marTop w:val="0"/>
      <w:marBottom w:val="0"/>
      <w:divBdr>
        <w:top w:val="none" w:sz="0" w:space="0" w:color="auto"/>
        <w:left w:val="none" w:sz="0" w:space="0" w:color="auto"/>
        <w:bottom w:val="none" w:sz="0" w:space="0" w:color="auto"/>
        <w:right w:val="none" w:sz="0" w:space="0" w:color="auto"/>
      </w:divBdr>
    </w:div>
    <w:div w:id="1222445221">
      <w:bodyDiv w:val="1"/>
      <w:marLeft w:val="0"/>
      <w:marRight w:val="0"/>
      <w:marTop w:val="0"/>
      <w:marBottom w:val="0"/>
      <w:divBdr>
        <w:top w:val="none" w:sz="0" w:space="0" w:color="auto"/>
        <w:left w:val="none" w:sz="0" w:space="0" w:color="auto"/>
        <w:bottom w:val="none" w:sz="0" w:space="0" w:color="auto"/>
        <w:right w:val="none" w:sz="0" w:space="0" w:color="auto"/>
      </w:divBdr>
    </w:div>
    <w:div w:id="1224216484">
      <w:bodyDiv w:val="1"/>
      <w:marLeft w:val="0"/>
      <w:marRight w:val="0"/>
      <w:marTop w:val="0"/>
      <w:marBottom w:val="0"/>
      <w:divBdr>
        <w:top w:val="none" w:sz="0" w:space="0" w:color="auto"/>
        <w:left w:val="none" w:sz="0" w:space="0" w:color="auto"/>
        <w:bottom w:val="none" w:sz="0" w:space="0" w:color="auto"/>
        <w:right w:val="none" w:sz="0" w:space="0" w:color="auto"/>
      </w:divBdr>
    </w:div>
    <w:div w:id="1226066497">
      <w:bodyDiv w:val="1"/>
      <w:marLeft w:val="0"/>
      <w:marRight w:val="0"/>
      <w:marTop w:val="0"/>
      <w:marBottom w:val="0"/>
      <w:divBdr>
        <w:top w:val="none" w:sz="0" w:space="0" w:color="auto"/>
        <w:left w:val="none" w:sz="0" w:space="0" w:color="auto"/>
        <w:bottom w:val="none" w:sz="0" w:space="0" w:color="auto"/>
        <w:right w:val="none" w:sz="0" w:space="0" w:color="auto"/>
      </w:divBdr>
    </w:div>
    <w:div w:id="1228951907">
      <w:bodyDiv w:val="1"/>
      <w:marLeft w:val="0"/>
      <w:marRight w:val="0"/>
      <w:marTop w:val="0"/>
      <w:marBottom w:val="0"/>
      <w:divBdr>
        <w:top w:val="none" w:sz="0" w:space="0" w:color="auto"/>
        <w:left w:val="none" w:sz="0" w:space="0" w:color="auto"/>
        <w:bottom w:val="none" w:sz="0" w:space="0" w:color="auto"/>
        <w:right w:val="none" w:sz="0" w:space="0" w:color="auto"/>
      </w:divBdr>
    </w:div>
    <w:div w:id="1229994658">
      <w:bodyDiv w:val="1"/>
      <w:marLeft w:val="0"/>
      <w:marRight w:val="0"/>
      <w:marTop w:val="0"/>
      <w:marBottom w:val="0"/>
      <w:divBdr>
        <w:top w:val="none" w:sz="0" w:space="0" w:color="auto"/>
        <w:left w:val="none" w:sz="0" w:space="0" w:color="auto"/>
        <w:bottom w:val="none" w:sz="0" w:space="0" w:color="auto"/>
        <w:right w:val="none" w:sz="0" w:space="0" w:color="auto"/>
      </w:divBdr>
    </w:div>
    <w:div w:id="1231159800">
      <w:bodyDiv w:val="1"/>
      <w:marLeft w:val="0"/>
      <w:marRight w:val="0"/>
      <w:marTop w:val="0"/>
      <w:marBottom w:val="0"/>
      <w:divBdr>
        <w:top w:val="none" w:sz="0" w:space="0" w:color="auto"/>
        <w:left w:val="none" w:sz="0" w:space="0" w:color="auto"/>
        <w:bottom w:val="none" w:sz="0" w:space="0" w:color="auto"/>
        <w:right w:val="none" w:sz="0" w:space="0" w:color="auto"/>
      </w:divBdr>
    </w:div>
    <w:div w:id="1232499311">
      <w:bodyDiv w:val="1"/>
      <w:marLeft w:val="0"/>
      <w:marRight w:val="0"/>
      <w:marTop w:val="0"/>
      <w:marBottom w:val="0"/>
      <w:divBdr>
        <w:top w:val="none" w:sz="0" w:space="0" w:color="auto"/>
        <w:left w:val="none" w:sz="0" w:space="0" w:color="auto"/>
        <w:bottom w:val="none" w:sz="0" w:space="0" w:color="auto"/>
        <w:right w:val="none" w:sz="0" w:space="0" w:color="auto"/>
      </w:divBdr>
    </w:div>
    <w:div w:id="1233007479">
      <w:bodyDiv w:val="1"/>
      <w:marLeft w:val="0"/>
      <w:marRight w:val="0"/>
      <w:marTop w:val="0"/>
      <w:marBottom w:val="0"/>
      <w:divBdr>
        <w:top w:val="none" w:sz="0" w:space="0" w:color="auto"/>
        <w:left w:val="none" w:sz="0" w:space="0" w:color="auto"/>
        <w:bottom w:val="none" w:sz="0" w:space="0" w:color="auto"/>
        <w:right w:val="none" w:sz="0" w:space="0" w:color="auto"/>
      </w:divBdr>
    </w:div>
    <w:div w:id="1233544838">
      <w:bodyDiv w:val="1"/>
      <w:marLeft w:val="0"/>
      <w:marRight w:val="0"/>
      <w:marTop w:val="0"/>
      <w:marBottom w:val="0"/>
      <w:divBdr>
        <w:top w:val="none" w:sz="0" w:space="0" w:color="auto"/>
        <w:left w:val="none" w:sz="0" w:space="0" w:color="auto"/>
        <w:bottom w:val="none" w:sz="0" w:space="0" w:color="auto"/>
        <w:right w:val="none" w:sz="0" w:space="0" w:color="auto"/>
      </w:divBdr>
    </w:div>
    <w:div w:id="1233734953">
      <w:bodyDiv w:val="1"/>
      <w:marLeft w:val="0"/>
      <w:marRight w:val="0"/>
      <w:marTop w:val="0"/>
      <w:marBottom w:val="0"/>
      <w:divBdr>
        <w:top w:val="none" w:sz="0" w:space="0" w:color="auto"/>
        <w:left w:val="none" w:sz="0" w:space="0" w:color="auto"/>
        <w:bottom w:val="none" w:sz="0" w:space="0" w:color="auto"/>
        <w:right w:val="none" w:sz="0" w:space="0" w:color="auto"/>
      </w:divBdr>
    </w:div>
    <w:div w:id="1234317862">
      <w:bodyDiv w:val="1"/>
      <w:marLeft w:val="0"/>
      <w:marRight w:val="0"/>
      <w:marTop w:val="0"/>
      <w:marBottom w:val="0"/>
      <w:divBdr>
        <w:top w:val="none" w:sz="0" w:space="0" w:color="auto"/>
        <w:left w:val="none" w:sz="0" w:space="0" w:color="auto"/>
        <w:bottom w:val="none" w:sz="0" w:space="0" w:color="auto"/>
        <w:right w:val="none" w:sz="0" w:space="0" w:color="auto"/>
      </w:divBdr>
    </w:div>
    <w:div w:id="1235822177">
      <w:bodyDiv w:val="1"/>
      <w:marLeft w:val="0"/>
      <w:marRight w:val="0"/>
      <w:marTop w:val="0"/>
      <w:marBottom w:val="0"/>
      <w:divBdr>
        <w:top w:val="none" w:sz="0" w:space="0" w:color="auto"/>
        <w:left w:val="none" w:sz="0" w:space="0" w:color="auto"/>
        <w:bottom w:val="none" w:sz="0" w:space="0" w:color="auto"/>
        <w:right w:val="none" w:sz="0" w:space="0" w:color="auto"/>
      </w:divBdr>
    </w:div>
    <w:div w:id="1238781105">
      <w:bodyDiv w:val="1"/>
      <w:marLeft w:val="0"/>
      <w:marRight w:val="0"/>
      <w:marTop w:val="0"/>
      <w:marBottom w:val="0"/>
      <w:divBdr>
        <w:top w:val="none" w:sz="0" w:space="0" w:color="auto"/>
        <w:left w:val="none" w:sz="0" w:space="0" w:color="auto"/>
        <w:bottom w:val="none" w:sz="0" w:space="0" w:color="auto"/>
        <w:right w:val="none" w:sz="0" w:space="0" w:color="auto"/>
      </w:divBdr>
    </w:div>
    <w:div w:id="1239293111">
      <w:bodyDiv w:val="1"/>
      <w:marLeft w:val="0"/>
      <w:marRight w:val="0"/>
      <w:marTop w:val="0"/>
      <w:marBottom w:val="0"/>
      <w:divBdr>
        <w:top w:val="none" w:sz="0" w:space="0" w:color="auto"/>
        <w:left w:val="none" w:sz="0" w:space="0" w:color="auto"/>
        <w:bottom w:val="none" w:sz="0" w:space="0" w:color="auto"/>
        <w:right w:val="none" w:sz="0" w:space="0" w:color="auto"/>
      </w:divBdr>
    </w:div>
    <w:div w:id="1241252951">
      <w:bodyDiv w:val="1"/>
      <w:marLeft w:val="0"/>
      <w:marRight w:val="0"/>
      <w:marTop w:val="0"/>
      <w:marBottom w:val="0"/>
      <w:divBdr>
        <w:top w:val="none" w:sz="0" w:space="0" w:color="auto"/>
        <w:left w:val="none" w:sz="0" w:space="0" w:color="auto"/>
        <w:bottom w:val="none" w:sz="0" w:space="0" w:color="auto"/>
        <w:right w:val="none" w:sz="0" w:space="0" w:color="auto"/>
      </w:divBdr>
    </w:div>
    <w:div w:id="1241869401">
      <w:bodyDiv w:val="1"/>
      <w:marLeft w:val="0"/>
      <w:marRight w:val="0"/>
      <w:marTop w:val="0"/>
      <w:marBottom w:val="0"/>
      <w:divBdr>
        <w:top w:val="none" w:sz="0" w:space="0" w:color="auto"/>
        <w:left w:val="none" w:sz="0" w:space="0" w:color="auto"/>
        <w:bottom w:val="none" w:sz="0" w:space="0" w:color="auto"/>
        <w:right w:val="none" w:sz="0" w:space="0" w:color="auto"/>
      </w:divBdr>
    </w:div>
    <w:div w:id="1242981217">
      <w:bodyDiv w:val="1"/>
      <w:marLeft w:val="0"/>
      <w:marRight w:val="0"/>
      <w:marTop w:val="0"/>
      <w:marBottom w:val="0"/>
      <w:divBdr>
        <w:top w:val="none" w:sz="0" w:space="0" w:color="auto"/>
        <w:left w:val="none" w:sz="0" w:space="0" w:color="auto"/>
        <w:bottom w:val="none" w:sz="0" w:space="0" w:color="auto"/>
        <w:right w:val="none" w:sz="0" w:space="0" w:color="auto"/>
      </w:divBdr>
    </w:div>
    <w:div w:id="1243180168">
      <w:bodyDiv w:val="1"/>
      <w:marLeft w:val="0"/>
      <w:marRight w:val="0"/>
      <w:marTop w:val="0"/>
      <w:marBottom w:val="0"/>
      <w:divBdr>
        <w:top w:val="none" w:sz="0" w:space="0" w:color="auto"/>
        <w:left w:val="none" w:sz="0" w:space="0" w:color="auto"/>
        <w:bottom w:val="none" w:sz="0" w:space="0" w:color="auto"/>
        <w:right w:val="none" w:sz="0" w:space="0" w:color="auto"/>
      </w:divBdr>
    </w:div>
    <w:div w:id="1244337269">
      <w:bodyDiv w:val="1"/>
      <w:marLeft w:val="0"/>
      <w:marRight w:val="0"/>
      <w:marTop w:val="0"/>
      <w:marBottom w:val="0"/>
      <w:divBdr>
        <w:top w:val="none" w:sz="0" w:space="0" w:color="auto"/>
        <w:left w:val="none" w:sz="0" w:space="0" w:color="auto"/>
        <w:bottom w:val="none" w:sz="0" w:space="0" w:color="auto"/>
        <w:right w:val="none" w:sz="0" w:space="0" w:color="auto"/>
      </w:divBdr>
    </w:div>
    <w:div w:id="1246375114">
      <w:bodyDiv w:val="1"/>
      <w:marLeft w:val="0"/>
      <w:marRight w:val="0"/>
      <w:marTop w:val="0"/>
      <w:marBottom w:val="0"/>
      <w:divBdr>
        <w:top w:val="none" w:sz="0" w:space="0" w:color="auto"/>
        <w:left w:val="none" w:sz="0" w:space="0" w:color="auto"/>
        <w:bottom w:val="none" w:sz="0" w:space="0" w:color="auto"/>
        <w:right w:val="none" w:sz="0" w:space="0" w:color="auto"/>
      </w:divBdr>
    </w:div>
    <w:div w:id="1246377558">
      <w:bodyDiv w:val="1"/>
      <w:marLeft w:val="0"/>
      <w:marRight w:val="0"/>
      <w:marTop w:val="0"/>
      <w:marBottom w:val="0"/>
      <w:divBdr>
        <w:top w:val="none" w:sz="0" w:space="0" w:color="auto"/>
        <w:left w:val="none" w:sz="0" w:space="0" w:color="auto"/>
        <w:bottom w:val="none" w:sz="0" w:space="0" w:color="auto"/>
        <w:right w:val="none" w:sz="0" w:space="0" w:color="auto"/>
      </w:divBdr>
    </w:div>
    <w:div w:id="1249538113">
      <w:bodyDiv w:val="1"/>
      <w:marLeft w:val="0"/>
      <w:marRight w:val="0"/>
      <w:marTop w:val="0"/>
      <w:marBottom w:val="0"/>
      <w:divBdr>
        <w:top w:val="none" w:sz="0" w:space="0" w:color="auto"/>
        <w:left w:val="none" w:sz="0" w:space="0" w:color="auto"/>
        <w:bottom w:val="none" w:sz="0" w:space="0" w:color="auto"/>
        <w:right w:val="none" w:sz="0" w:space="0" w:color="auto"/>
      </w:divBdr>
    </w:div>
    <w:div w:id="1251430788">
      <w:bodyDiv w:val="1"/>
      <w:marLeft w:val="0"/>
      <w:marRight w:val="0"/>
      <w:marTop w:val="0"/>
      <w:marBottom w:val="0"/>
      <w:divBdr>
        <w:top w:val="none" w:sz="0" w:space="0" w:color="auto"/>
        <w:left w:val="none" w:sz="0" w:space="0" w:color="auto"/>
        <w:bottom w:val="none" w:sz="0" w:space="0" w:color="auto"/>
        <w:right w:val="none" w:sz="0" w:space="0" w:color="auto"/>
      </w:divBdr>
    </w:div>
    <w:div w:id="1255213537">
      <w:bodyDiv w:val="1"/>
      <w:marLeft w:val="0"/>
      <w:marRight w:val="0"/>
      <w:marTop w:val="0"/>
      <w:marBottom w:val="0"/>
      <w:divBdr>
        <w:top w:val="none" w:sz="0" w:space="0" w:color="auto"/>
        <w:left w:val="none" w:sz="0" w:space="0" w:color="auto"/>
        <w:bottom w:val="none" w:sz="0" w:space="0" w:color="auto"/>
        <w:right w:val="none" w:sz="0" w:space="0" w:color="auto"/>
      </w:divBdr>
    </w:div>
    <w:div w:id="1256327477">
      <w:bodyDiv w:val="1"/>
      <w:marLeft w:val="0"/>
      <w:marRight w:val="0"/>
      <w:marTop w:val="0"/>
      <w:marBottom w:val="0"/>
      <w:divBdr>
        <w:top w:val="none" w:sz="0" w:space="0" w:color="auto"/>
        <w:left w:val="none" w:sz="0" w:space="0" w:color="auto"/>
        <w:bottom w:val="none" w:sz="0" w:space="0" w:color="auto"/>
        <w:right w:val="none" w:sz="0" w:space="0" w:color="auto"/>
      </w:divBdr>
    </w:div>
    <w:div w:id="1256866276">
      <w:bodyDiv w:val="1"/>
      <w:marLeft w:val="0"/>
      <w:marRight w:val="0"/>
      <w:marTop w:val="0"/>
      <w:marBottom w:val="0"/>
      <w:divBdr>
        <w:top w:val="none" w:sz="0" w:space="0" w:color="auto"/>
        <w:left w:val="none" w:sz="0" w:space="0" w:color="auto"/>
        <w:bottom w:val="none" w:sz="0" w:space="0" w:color="auto"/>
        <w:right w:val="none" w:sz="0" w:space="0" w:color="auto"/>
      </w:divBdr>
    </w:div>
    <w:div w:id="1257985661">
      <w:bodyDiv w:val="1"/>
      <w:marLeft w:val="0"/>
      <w:marRight w:val="0"/>
      <w:marTop w:val="0"/>
      <w:marBottom w:val="0"/>
      <w:divBdr>
        <w:top w:val="none" w:sz="0" w:space="0" w:color="auto"/>
        <w:left w:val="none" w:sz="0" w:space="0" w:color="auto"/>
        <w:bottom w:val="none" w:sz="0" w:space="0" w:color="auto"/>
        <w:right w:val="none" w:sz="0" w:space="0" w:color="auto"/>
      </w:divBdr>
    </w:div>
    <w:div w:id="1259411491">
      <w:bodyDiv w:val="1"/>
      <w:marLeft w:val="0"/>
      <w:marRight w:val="0"/>
      <w:marTop w:val="0"/>
      <w:marBottom w:val="0"/>
      <w:divBdr>
        <w:top w:val="none" w:sz="0" w:space="0" w:color="auto"/>
        <w:left w:val="none" w:sz="0" w:space="0" w:color="auto"/>
        <w:bottom w:val="none" w:sz="0" w:space="0" w:color="auto"/>
        <w:right w:val="none" w:sz="0" w:space="0" w:color="auto"/>
      </w:divBdr>
    </w:div>
    <w:div w:id="1260025988">
      <w:bodyDiv w:val="1"/>
      <w:marLeft w:val="0"/>
      <w:marRight w:val="0"/>
      <w:marTop w:val="0"/>
      <w:marBottom w:val="0"/>
      <w:divBdr>
        <w:top w:val="none" w:sz="0" w:space="0" w:color="auto"/>
        <w:left w:val="none" w:sz="0" w:space="0" w:color="auto"/>
        <w:bottom w:val="none" w:sz="0" w:space="0" w:color="auto"/>
        <w:right w:val="none" w:sz="0" w:space="0" w:color="auto"/>
      </w:divBdr>
    </w:div>
    <w:div w:id="1262376150">
      <w:bodyDiv w:val="1"/>
      <w:marLeft w:val="0"/>
      <w:marRight w:val="0"/>
      <w:marTop w:val="0"/>
      <w:marBottom w:val="0"/>
      <w:divBdr>
        <w:top w:val="none" w:sz="0" w:space="0" w:color="auto"/>
        <w:left w:val="none" w:sz="0" w:space="0" w:color="auto"/>
        <w:bottom w:val="none" w:sz="0" w:space="0" w:color="auto"/>
        <w:right w:val="none" w:sz="0" w:space="0" w:color="auto"/>
      </w:divBdr>
    </w:div>
    <w:div w:id="1262686509">
      <w:bodyDiv w:val="1"/>
      <w:marLeft w:val="0"/>
      <w:marRight w:val="0"/>
      <w:marTop w:val="0"/>
      <w:marBottom w:val="0"/>
      <w:divBdr>
        <w:top w:val="none" w:sz="0" w:space="0" w:color="auto"/>
        <w:left w:val="none" w:sz="0" w:space="0" w:color="auto"/>
        <w:bottom w:val="none" w:sz="0" w:space="0" w:color="auto"/>
        <w:right w:val="none" w:sz="0" w:space="0" w:color="auto"/>
      </w:divBdr>
    </w:div>
    <w:div w:id="1262957112">
      <w:bodyDiv w:val="1"/>
      <w:marLeft w:val="0"/>
      <w:marRight w:val="0"/>
      <w:marTop w:val="0"/>
      <w:marBottom w:val="0"/>
      <w:divBdr>
        <w:top w:val="none" w:sz="0" w:space="0" w:color="auto"/>
        <w:left w:val="none" w:sz="0" w:space="0" w:color="auto"/>
        <w:bottom w:val="none" w:sz="0" w:space="0" w:color="auto"/>
        <w:right w:val="none" w:sz="0" w:space="0" w:color="auto"/>
      </w:divBdr>
    </w:div>
    <w:div w:id="1263220727">
      <w:bodyDiv w:val="1"/>
      <w:marLeft w:val="0"/>
      <w:marRight w:val="0"/>
      <w:marTop w:val="0"/>
      <w:marBottom w:val="0"/>
      <w:divBdr>
        <w:top w:val="none" w:sz="0" w:space="0" w:color="auto"/>
        <w:left w:val="none" w:sz="0" w:space="0" w:color="auto"/>
        <w:bottom w:val="none" w:sz="0" w:space="0" w:color="auto"/>
        <w:right w:val="none" w:sz="0" w:space="0" w:color="auto"/>
      </w:divBdr>
    </w:div>
    <w:div w:id="1263681522">
      <w:bodyDiv w:val="1"/>
      <w:marLeft w:val="0"/>
      <w:marRight w:val="0"/>
      <w:marTop w:val="0"/>
      <w:marBottom w:val="0"/>
      <w:divBdr>
        <w:top w:val="none" w:sz="0" w:space="0" w:color="auto"/>
        <w:left w:val="none" w:sz="0" w:space="0" w:color="auto"/>
        <w:bottom w:val="none" w:sz="0" w:space="0" w:color="auto"/>
        <w:right w:val="none" w:sz="0" w:space="0" w:color="auto"/>
      </w:divBdr>
    </w:div>
    <w:div w:id="1267352030">
      <w:bodyDiv w:val="1"/>
      <w:marLeft w:val="0"/>
      <w:marRight w:val="0"/>
      <w:marTop w:val="0"/>
      <w:marBottom w:val="0"/>
      <w:divBdr>
        <w:top w:val="none" w:sz="0" w:space="0" w:color="auto"/>
        <w:left w:val="none" w:sz="0" w:space="0" w:color="auto"/>
        <w:bottom w:val="none" w:sz="0" w:space="0" w:color="auto"/>
        <w:right w:val="none" w:sz="0" w:space="0" w:color="auto"/>
      </w:divBdr>
    </w:div>
    <w:div w:id="1267615989">
      <w:bodyDiv w:val="1"/>
      <w:marLeft w:val="0"/>
      <w:marRight w:val="0"/>
      <w:marTop w:val="0"/>
      <w:marBottom w:val="0"/>
      <w:divBdr>
        <w:top w:val="none" w:sz="0" w:space="0" w:color="auto"/>
        <w:left w:val="none" w:sz="0" w:space="0" w:color="auto"/>
        <w:bottom w:val="none" w:sz="0" w:space="0" w:color="auto"/>
        <w:right w:val="none" w:sz="0" w:space="0" w:color="auto"/>
      </w:divBdr>
    </w:div>
    <w:div w:id="1268275325">
      <w:bodyDiv w:val="1"/>
      <w:marLeft w:val="0"/>
      <w:marRight w:val="0"/>
      <w:marTop w:val="0"/>
      <w:marBottom w:val="0"/>
      <w:divBdr>
        <w:top w:val="none" w:sz="0" w:space="0" w:color="auto"/>
        <w:left w:val="none" w:sz="0" w:space="0" w:color="auto"/>
        <w:bottom w:val="none" w:sz="0" w:space="0" w:color="auto"/>
        <w:right w:val="none" w:sz="0" w:space="0" w:color="auto"/>
      </w:divBdr>
    </w:div>
    <w:div w:id="1268536324">
      <w:bodyDiv w:val="1"/>
      <w:marLeft w:val="0"/>
      <w:marRight w:val="0"/>
      <w:marTop w:val="0"/>
      <w:marBottom w:val="0"/>
      <w:divBdr>
        <w:top w:val="none" w:sz="0" w:space="0" w:color="auto"/>
        <w:left w:val="none" w:sz="0" w:space="0" w:color="auto"/>
        <w:bottom w:val="none" w:sz="0" w:space="0" w:color="auto"/>
        <w:right w:val="none" w:sz="0" w:space="0" w:color="auto"/>
      </w:divBdr>
    </w:div>
    <w:div w:id="1270552454">
      <w:bodyDiv w:val="1"/>
      <w:marLeft w:val="0"/>
      <w:marRight w:val="0"/>
      <w:marTop w:val="0"/>
      <w:marBottom w:val="0"/>
      <w:divBdr>
        <w:top w:val="none" w:sz="0" w:space="0" w:color="auto"/>
        <w:left w:val="none" w:sz="0" w:space="0" w:color="auto"/>
        <w:bottom w:val="none" w:sz="0" w:space="0" w:color="auto"/>
        <w:right w:val="none" w:sz="0" w:space="0" w:color="auto"/>
      </w:divBdr>
    </w:div>
    <w:div w:id="1272011099">
      <w:bodyDiv w:val="1"/>
      <w:marLeft w:val="0"/>
      <w:marRight w:val="0"/>
      <w:marTop w:val="0"/>
      <w:marBottom w:val="0"/>
      <w:divBdr>
        <w:top w:val="none" w:sz="0" w:space="0" w:color="auto"/>
        <w:left w:val="none" w:sz="0" w:space="0" w:color="auto"/>
        <w:bottom w:val="none" w:sz="0" w:space="0" w:color="auto"/>
        <w:right w:val="none" w:sz="0" w:space="0" w:color="auto"/>
      </w:divBdr>
    </w:div>
    <w:div w:id="1273979935">
      <w:bodyDiv w:val="1"/>
      <w:marLeft w:val="0"/>
      <w:marRight w:val="0"/>
      <w:marTop w:val="0"/>
      <w:marBottom w:val="0"/>
      <w:divBdr>
        <w:top w:val="none" w:sz="0" w:space="0" w:color="auto"/>
        <w:left w:val="none" w:sz="0" w:space="0" w:color="auto"/>
        <w:bottom w:val="none" w:sz="0" w:space="0" w:color="auto"/>
        <w:right w:val="none" w:sz="0" w:space="0" w:color="auto"/>
      </w:divBdr>
    </w:div>
    <w:div w:id="1274898131">
      <w:bodyDiv w:val="1"/>
      <w:marLeft w:val="0"/>
      <w:marRight w:val="0"/>
      <w:marTop w:val="0"/>
      <w:marBottom w:val="0"/>
      <w:divBdr>
        <w:top w:val="none" w:sz="0" w:space="0" w:color="auto"/>
        <w:left w:val="none" w:sz="0" w:space="0" w:color="auto"/>
        <w:bottom w:val="none" w:sz="0" w:space="0" w:color="auto"/>
        <w:right w:val="none" w:sz="0" w:space="0" w:color="auto"/>
      </w:divBdr>
    </w:div>
    <w:div w:id="1275938538">
      <w:bodyDiv w:val="1"/>
      <w:marLeft w:val="0"/>
      <w:marRight w:val="0"/>
      <w:marTop w:val="0"/>
      <w:marBottom w:val="0"/>
      <w:divBdr>
        <w:top w:val="none" w:sz="0" w:space="0" w:color="auto"/>
        <w:left w:val="none" w:sz="0" w:space="0" w:color="auto"/>
        <w:bottom w:val="none" w:sz="0" w:space="0" w:color="auto"/>
        <w:right w:val="none" w:sz="0" w:space="0" w:color="auto"/>
      </w:divBdr>
    </w:div>
    <w:div w:id="1276517764">
      <w:bodyDiv w:val="1"/>
      <w:marLeft w:val="0"/>
      <w:marRight w:val="0"/>
      <w:marTop w:val="0"/>
      <w:marBottom w:val="0"/>
      <w:divBdr>
        <w:top w:val="none" w:sz="0" w:space="0" w:color="auto"/>
        <w:left w:val="none" w:sz="0" w:space="0" w:color="auto"/>
        <w:bottom w:val="none" w:sz="0" w:space="0" w:color="auto"/>
        <w:right w:val="none" w:sz="0" w:space="0" w:color="auto"/>
      </w:divBdr>
    </w:div>
    <w:div w:id="1276713017">
      <w:bodyDiv w:val="1"/>
      <w:marLeft w:val="0"/>
      <w:marRight w:val="0"/>
      <w:marTop w:val="0"/>
      <w:marBottom w:val="0"/>
      <w:divBdr>
        <w:top w:val="none" w:sz="0" w:space="0" w:color="auto"/>
        <w:left w:val="none" w:sz="0" w:space="0" w:color="auto"/>
        <w:bottom w:val="none" w:sz="0" w:space="0" w:color="auto"/>
        <w:right w:val="none" w:sz="0" w:space="0" w:color="auto"/>
      </w:divBdr>
    </w:div>
    <w:div w:id="1278877740">
      <w:bodyDiv w:val="1"/>
      <w:marLeft w:val="0"/>
      <w:marRight w:val="0"/>
      <w:marTop w:val="0"/>
      <w:marBottom w:val="0"/>
      <w:divBdr>
        <w:top w:val="none" w:sz="0" w:space="0" w:color="auto"/>
        <w:left w:val="none" w:sz="0" w:space="0" w:color="auto"/>
        <w:bottom w:val="none" w:sz="0" w:space="0" w:color="auto"/>
        <w:right w:val="none" w:sz="0" w:space="0" w:color="auto"/>
      </w:divBdr>
    </w:div>
    <w:div w:id="1279215219">
      <w:bodyDiv w:val="1"/>
      <w:marLeft w:val="0"/>
      <w:marRight w:val="0"/>
      <w:marTop w:val="0"/>
      <w:marBottom w:val="0"/>
      <w:divBdr>
        <w:top w:val="none" w:sz="0" w:space="0" w:color="auto"/>
        <w:left w:val="none" w:sz="0" w:space="0" w:color="auto"/>
        <w:bottom w:val="none" w:sz="0" w:space="0" w:color="auto"/>
        <w:right w:val="none" w:sz="0" w:space="0" w:color="auto"/>
      </w:divBdr>
    </w:div>
    <w:div w:id="1281257556">
      <w:bodyDiv w:val="1"/>
      <w:marLeft w:val="0"/>
      <w:marRight w:val="0"/>
      <w:marTop w:val="0"/>
      <w:marBottom w:val="0"/>
      <w:divBdr>
        <w:top w:val="none" w:sz="0" w:space="0" w:color="auto"/>
        <w:left w:val="none" w:sz="0" w:space="0" w:color="auto"/>
        <w:bottom w:val="none" w:sz="0" w:space="0" w:color="auto"/>
        <w:right w:val="none" w:sz="0" w:space="0" w:color="auto"/>
      </w:divBdr>
    </w:div>
    <w:div w:id="1282150092">
      <w:bodyDiv w:val="1"/>
      <w:marLeft w:val="0"/>
      <w:marRight w:val="0"/>
      <w:marTop w:val="0"/>
      <w:marBottom w:val="0"/>
      <w:divBdr>
        <w:top w:val="none" w:sz="0" w:space="0" w:color="auto"/>
        <w:left w:val="none" w:sz="0" w:space="0" w:color="auto"/>
        <w:bottom w:val="none" w:sz="0" w:space="0" w:color="auto"/>
        <w:right w:val="none" w:sz="0" w:space="0" w:color="auto"/>
      </w:divBdr>
    </w:div>
    <w:div w:id="1284994312">
      <w:bodyDiv w:val="1"/>
      <w:marLeft w:val="0"/>
      <w:marRight w:val="0"/>
      <w:marTop w:val="0"/>
      <w:marBottom w:val="0"/>
      <w:divBdr>
        <w:top w:val="none" w:sz="0" w:space="0" w:color="auto"/>
        <w:left w:val="none" w:sz="0" w:space="0" w:color="auto"/>
        <w:bottom w:val="none" w:sz="0" w:space="0" w:color="auto"/>
        <w:right w:val="none" w:sz="0" w:space="0" w:color="auto"/>
      </w:divBdr>
    </w:div>
    <w:div w:id="1286810846">
      <w:bodyDiv w:val="1"/>
      <w:marLeft w:val="0"/>
      <w:marRight w:val="0"/>
      <w:marTop w:val="0"/>
      <w:marBottom w:val="0"/>
      <w:divBdr>
        <w:top w:val="none" w:sz="0" w:space="0" w:color="auto"/>
        <w:left w:val="none" w:sz="0" w:space="0" w:color="auto"/>
        <w:bottom w:val="none" w:sz="0" w:space="0" w:color="auto"/>
        <w:right w:val="none" w:sz="0" w:space="0" w:color="auto"/>
      </w:divBdr>
    </w:div>
    <w:div w:id="1288394206">
      <w:bodyDiv w:val="1"/>
      <w:marLeft w:val="0"/>
      <w:marRight w:val="0"/>
      <w:marTop w:val="0"/>
      <w:marBottom w:val="0"/>
      <w:divBdr>
        <w:top w:val="none" w:sz="0" w:space="0" w:color="auto"/>
        <w:left w:val="none" w:sz="0" w:space="0" w:color="auto"/>
        <w:bottom w:val="none" w:sz="0" w:space="0" w:color="auto"/>
        <w:right w:val="none" w:sz="0" w:space="0" w:color="auto"/>
      </w:divBdr>
    </w:div>
    <w:div w:id="1289163950">
      <w:bodyDiv w:val="1"/>
      <w:marLeft w:val="0"/>
      <w:marRight w:val="0"/>
      <w:marTop w:val="0"/>
      <w:marBottom w:val="0"/>
      <w:divBdr>
        <w:top w:val="none" w:sz="0" w:space="0" w:color="auto"/>
        <w:left w:val="none" w:sz="0" w:space="0" w:color="auto"/>
        <w:bottom w:val="none" w:sz="0" w:space="0" w:color="auto"/>
        <w:right w:val="none" w:sz="0" w:space="0" w:color="auto"/>
      </w:divBdr>
    </w:div>
    <w:div w:id="1290013862">
      <w:bodyDiv w:val="1"/>
      <w:marLeft w:val="0"/>
      <w:marRight w:val="0"/>
      <w:marTop w:val="0"/>
      <w:marBottom w:val="0"/>
      <w:divBdr>
        <w:top w:val="none" w:sz="0" w:space="0" w:color="auto"/>
        <w:left w:val="none" w:sz="0" w:space="0" w:color="auto"/>
        <w:bottom w:val="none" w:sz="0" w:space="0" w:color="auto"/>
        <w:right w:val="none" w:sz="0" w:space="0" w:color="auto"/>
      </w:divBdr>
    </w:div>
    <w:div w:id="1290893245">
      <w:bodyDiv w:val="1"/>
      <w:marLeft w:val="0"/>
      <w:marRight w:val="0"/>
      <w:marTop w:val="0"/>
      <w:marBottom w:val="0"/>
      <w:divBdr>
        <w:top w:val="none" w:sz="0" w:space="0" w:color="auto"/>
        <w:left w:val="none" w:sz="0" w:space="0" w:color="auto"/>
        <w:bottom w:val="none" w:sz="0" w:space="0" w:color="auto"/>
        <w:right w:val="none" w:sz="0" w:space="0" w:color="auto"/>
      </w:divBdr>
    </w:div>
    <w:div w:id="1291129382">
      <w:bodyDiv w:val="1"/>
      <w:marLeft w:val="0"/>
      <w:marRight w:val="0"/>
      <w:marTop w:val="0"/>
      <w:marBottom w:val="0"/>
      <w:divBdr>
        <w:top w:val="none" w:sz="0" w:space="0" w:color="auto"/>
        <w:left w:val="none" w:sz="0" w:space="0" w:color="auto"/>
        <w:bottom w:val="none" w:sz="0" w:space="0" w:color="auto"/>
        <w:right w:val="none" w:sz="0" w:space="0" w:color="auto"/>
      </w:divBdr>
    </w:div>
    <w:div w:id="1294360100">
      <w:bodyDiv w:val="1"/>
      <w:marLeft w:val="0"/>
      <w:marRight w:val="0"/>
      <w:marTop w:val="0"/>
      <w:marBottom w:val="0"/>
      <w:divBdr>
        <w:top w:val="none" w:sz="0" w:space="0" w:color="auto"/>
        <w:left w:val="none" w:sz="0" w:space="0" w:color="auto"/>
        <w:bottom w:val="none" w:sz="0" w:space="0" w:color="auto"/>
        <w:right w:val="none" w:sz="0" w:space="0" w:color="auto"/>
      </w:divBdr>
    </w:div>
    <w:div w:id="1294750972">
      <w:bodyDiv w:val="1"/>
      <w:marLeft w:val="0"/>
      <w:marRight w:val="0"/>
      <w:marTop w:val="0"/>
      <w:marBottom w:val="0"/>
      <w:divBdr>
        <w:top w:val="none" w:sz="0" w:space="0" w:color="auto"/>
        <w:left w:val="none" w:sz="0" w:space="0" w:color="auto"/>
        <w:bottom w:val="none" w:sz="0" w:space="0" w:color="auto"/>
        <w:right w:val="none" w:sz="0" w:space="0" w:color="auto"/>
      </w:divBdr>
    </w:div>
    <w:div w:id="1295019165">
      <w:bodyDiv w:val="1"/>
      <w:marLeft w:val="0"/>
      <w:marRight w:val="0"/>
      <w:marTop w:val="0"/>
      <w:marBottom w:val="0"/>
      <w:divBdr>
        <w:top w:val="none" w:sz="0" w:space="0" w:color="auto"/>
        <w:left w:val="none" w:sz="0" w:space="0" w:color="auto"/>
        <w:bottom w:val="none" w:sz="0" w:space="0" w:color="auto"/>
        <w:right w:val="none" w:sz="0" w:space="0" w:color="auto"/>
      </w:divBdr>
    </w:div>
    <w:div w:id="1295327807">
      <w:bodyDiv w:val="1"/>
      <w:marLeft w:val="0"/>
      <w:marRight w:val="0"/>
      <w:marTop w:val="0"/>
      <w:marBottom w:val="0"/>
      <w:divBdr>
        <w:top w:val="none" w:sz="0" w:space="0" w:color="auto"/>
        <w:left w:val="none" w:sz="0" w:space="0" w:color="auto"/>
        <w:bottom w:val="none" w:sz="0" w:space="0" w:color="auto"/>
        <w:right w:val="none" w:sz="0" w:space="0" w:color="auto"/>
      </w:divBdr>
    </w:div>
    <w:div w:id="1296373443">
      <w:bodyDiv w:val="1"/>
      <w:marLeft w:val="0"/>
      <w:marRight w:val="0"/>
      <w:marTop w:val="0"/>
      <w:marBottom w:val="0"/>
      <w:divBdr>
        <w:top w:val="none" w:sz="0" w:space="0" w:color="auto"/>
        <w:left w:val="none" w:sz="0" w:space="0" w:color="auto"/>
        <w:bottom w:val="none" w:sz="0" w:space="0" w:color="auto"/>
        <w:right w:val="none" w:sz="0" w:space="0" w:color="auto"/>
      </w:divBdr>
    </w:div>
    <w:div w:id="1296519360">
      <w:bodyDiv w:val="1"/>
      <w:marLeft w:val="0"/>
      <w:marRight w:val="0"/>
      <w:marTop w:val="0"/>
      <w:marBottom w:val="0"/>
      <w:divBdr>
        <w:top w:val="none" w:sz="0" w:space="0" w:color="auto"/>
        <w:left w:val="none" w:sz="0" w:space="0" w:color="auto"/>
        <w:bottom w:val="none" w:sz="0" w:space="0" w:color="auto"/>
        <w:right w:val="none" w:sz="0" w:space="0" w:color="auto"/>
      </w:divBdr>
    </w:div>
    <w:div w:id="1297182253">
      <w:bodyDiv w:val="1"/>
      <w:marLeft w:val="0"/>
      <w:marRight w:val="0"/>
      <w:marTop w:val="0"/>
      <w:marBottom w:val="0"/>
      <w:divBdr>
        <w:top w:val="none" w:sz="0" w:space="0" w:color="auto"/>
        <w:left w:val="none" w:sz="0" w:space="0" w:color="auto"/>
        <w:bottom w:val="none" w:sz="0" w:space="0" w:color="auto"/>
        <w:right w:val="none" w:sz="0" w:space="0" w:color="auto"/>
      </w:divBdr>
    </w:div>
    <w:div w:id="1297566123">
      <w:bodyDiv w:val="1"/>
      <w:marLeft w:val="0"/>
      <w:marRight w:val="0"/>
      <w:marTop w:val="0"/>
      <w:marBottom w:val="0"/>
      <w:divBdr>
        <w:top w:val="none" w:sz="0" w:space="0" w:color="auto"/>
        <w:left w:val="none" w:sz="0" w:space="0" w:color="auto"/>
        <w:bottom w:val="none" w:sz="0" w:space="0" w:color="auto"/>
        <w:right w:val="none" w:sz="0" w:space="0" w:color="auto"/>
      </w:divBdr>
    </w:div>
    <w:div w:id="1300265116">
      <w:bodyDiv w:val="1"/>
      <w:marLeft w:val="0"/>
      <w:marRight w:val="0"/>
      <w:marTop w:val="0"/>
      <w:marBottom w:val="0"/>
      <w:divBdr>
        <w:top w:val="none" w:sz="0" w:space="0" w:color="auto"/>
        <w:left w:val="none" w:sz="0" w:space="0" w:color="auto"/>
        <w:bottom w:val="none" w:sz="0" w:space="0" w:color="auto"/>
        <w:right w:val="none" w:sz="0" w:space="0" w:color="auto"/>
      </w:divBdr>
    </w:div>
    <w:div w:id="1300960291">
      <w:bodyDiv w:val="1"/>
      <w:marLeft w:val="0"/>
      <w:marRight w:val="0"/>
      <w:marTop w:val="0"/>
      <w:marBottom w:val="0"/>
      <w:divBdr>
        <w:top w:val="none" w:sz="0" w:space="0" w:color="auto"/>
        <w:left w:val="none" w:sz="0" w:space="0" w:color="auto"/>
        <w:bottom w:val="none" w:sz="0" w:space="0" w:color="auto"/>
        <w:right w:val="none" w:sz="0" w:space="0" w:color="auto"/>
      </w:divBdr>
    </w:div>
    <w:div w:id="1302417400">
      <w:bodyDiv w:val="1"/>
      <w:marLeft w:val="0"/>
      <w:marRight w:val="0"/>
      <w:marTop w:val="0"/>
      <w:marBottom w:val="0"/>
      <w:divBdr>
        <w:top w:val="none" w:sz="0" w:space="0" w:color="auto"/>
        <w:left w:val="none" w:sz="0" w:space="0" w:color="auto"/>
        <w:bottom w:val="none" w:sz="0" w:space="0" w:color="auto"/>
        <w:right w:val="none" w:sz="0" w:space="0" w:color="auto"/>
      </w:divBdr>
    </w:div>
    <w:div w:id="1303847988">
      <w:bodyDiv w:val="1"/>
      <w:marLeft w:val="0"/>
      <w:marRight w:val="0"/>
      <w:marTop w:val="0"/>
      <w:marBottom w:val="0"/>
      <w:divBdr>
        <w:top w:val="none" w:sz="0" w:space="0" w:color="auto"/>
        <w:left w:val="none" w:sz="0" w:space="0" w:color="auto"/>
        <w:bottom w:val="none" w:sz="0" w:space="0" w:color="auto"/>
        <w:right w:val="none" w:sz="0" w:space="0" w:color="auto"/>
      </w:divBdr>
    </w:div>
    <w:div w:id="1303848654">
      <w:bodyDiv w:val="1"/>
      <w:marLeft w:val="0"/>
      <w:marRight w:val="0"/>
      <w:marTop w:val="0"/>
      <w:marBottom w:val="0"/>
      <w:divBdr>
        <w:top w:val="none" w:sz="0" w:space="0" w:color="auto"/>
        <w:left w:val="none" w:sz="0" w:space="0" w:color="auto"/>
        <w:bottom w:val="none" w:sz="0" w:space="0" w:color="auto"/>
        <w:right w:val="none" w:sz="0" w:space="0" w:color="auto"/>
      </w:divBdr>
    </w:div>
    <w:div w:id="1303971996">
      <w:bodyDiv w:val="1"/>
      <w:marLeft w:val="0"/>
      <w:marRight w:val="0"/>
      <w:marTop w:val="0"/>
      <w:marBottom w:val="0"/>
      <w:divBdr>
        <w:top w:val="none" w:sz="0" w:space="0" w:color="auto"/>
        <w:left w:val="none" w:sz="0" w:space="0" w:color="auto"/>
        <w:bottom w:val="none" w:sz="0" w:space="0" w:color="auto"/>
        <w:right w:val="none" w:sz="0" w:space="0" w:color="auto"/>
      </w:divBdr>
    </w:div>
    <w:div w:id="1304891060">
      <w:bodyDiv w:val="1"/>
      <w:marLeft w:val="0"/>
      <w:marRight w:val="0"/>
      <w:marTop w:val="0"/>
      <w:marBottom w:val="0"/>
      <w:divBdr>
        <w:top w:val="none" w:sz="0" w:space="0" w:color="auto"/>
        <w:left w:val="none" w:sz="0" w:space="0" w:color="auto"/>
        <w:bottom w:val="none" w:sz="0" w:space="0" w:color="auto"/>
        <w:right w:val="none" w:sz="0" w:space="0" w:color="auto"/>
      </w:divBdr>
    </w:div>
    <w:div w:id="1305308080">
      <w:bodyDiv w:val="1"/>
      <w:marLeft w:val="0"/>
      <w:marRight w:val="0"/>
      <w:marTop w:val="0"/>
      <w:marBottom w:val="0"/>
      <w:divBdr>
        <w:top w:val="none" w:sz="0" w:space="0" w:color="auto"/>
        <w:left w:val="none" w:sz="0" w:space="0" w:color="auto"/>
        <w:bottom w:val="none" w:sz="0" w:space="0" w:color="auto"/>
        <w:right w:val="none" w:sz="0" w:space="0" w:color="auto"/>
      </w:divBdr>
    </w:div>
    <w:div w:id="1305768278">
      <w:bodyDiv w:val="1"/>
      <w:marLeft w:val="0"/>
      <w:marRight w:val="0"/>
      <w:marTop w:val="0"/>
      <w:marBottom w:val="0"/>
      <w:divBdr>
        <w:top w:val="none" w:sz="0" w:space="0" w:color="auto"/>
        <w:left w:val="none" w:sz="0" w:space="0" w:color="auto"/>
        <w:bottom w:val="none" w:sz="0" w:space="0" w:color="auto"/>
        <w:right w:val="none" w:sz="0" w:space="0" w:color="auto"/>
      </w:divBdr>
    </w:div>
    <w:div w:id="1306281716">
      <w:bodyDiv w:val="1"/>
      <w:marLeft w:val="0"/>
      <w:marRight w:val="0"/>
      <w:marTop w:val="0"/>
      <w:marBottom w:val="0"/>
      <w:divBdr>
        <w:top w:val="none" w:sz="0" w:space="0" w:color="auto"/>
        <w:left w:val="none" w:sz="0" w:space="0" w:color="auto"/>
        <w:bottom w:val="none" w:sz="0" w:space="0" w:color="auto"/>
        <w:right w:val="none" w:sz="0" w:space="0" w:color="auto"/>
      </w:divBdr>
    </w:div>
    <w:div w:id="1308439585">
      <w:bodyDiv w:val="1"/>
      <w:marLeft w:val="0"/>
      <w:marRight w:val="0"/>
      <w:marTop w:val="0"/>
      <w:marBottom w:val="0"/>
      <w:divBdr>
        <w:top w:val="none" w:sz="0" w:space="0" w:color="auto"/>
        <w:left w:val="none" w:sz="0" w:space="0" w:color="auto"/>
        <w:bottom w:val="none" w:sz="0" w:space="0" w:color="auto"/>
        <w:right w:val="none" w:sz="0" w:space="0" w:color="auto"/>
      </w:divBdr>
    </w:div>
    <w:div w:id="1308586586">
      <w:bodyDiv w:val="1"/>
      <w:marLeft w:val="0"/>
      <w:marRight w:val="0"/>
      <w:marTop w:val="0"/>
      <w:marBottom w:val="0"/>
      <w:divBdr>
        <w:top w:val="none" w:sz="0" w:space="0" w:color="auto"/>
        <w:left w:val="none" w:sz="0" w:space="0" w:color="auto"/>
        <w:bottom w:val="none" w:sz="0" w:space="0" w:color="auto"/>
        <w:right w:val="none" w:sz="0" w:space="0" w:color="auto"/>
      </w:divBdr>
    </w:div>
    <w:div w:id="1311406431">
      <w:bodyDiv w:val="1"/>
      <w:marLeft w:val="0"/>
      <w:marRight w:val="0"/>
      <w:marTop w:val="0"/>
      <w:marBottom w:val="0"/>
      <w:divBdr>
        <w:top w:val="none" w:sz="0" w:space="0" w:color="auto"/>
        <w:left w:val="none" w:sz="0" w:space="0" w:color="auto"/>
        <w:bottom w:val="none" w:sz="0" w:space="0" w:color="auto"/>
        <w:right w:val="none" w:sz="0" w:space="0" w:color="auto"/>
      </w:divBdr>
    </w:div>
    <w:div w:id="1312443158">
      <w:bodyDiv w:val="1"/>
      <w:marLeft w:val="0"/>
      <w:marRight w:val="0"/>
      <w:marTop w:val="0"/>
      <w:marBottom w:val="0"/>
      <w:divBdr>
        <w:top w:val="none" w:sz="0" w:space="0" w:color="auto"/>
        <w:left w:val="none" w:sz="0" w:space="0" w:color="auto"/>
        <w:bottom w:val="none" w:sz="0" w:space="0" w:color="auto"/>
        <w:right w:val="none" w:sz="0" w:space="0" w:color="auto"/>
      </w:divBdr>
    </w:div>
    <w:div w:id="1313633705">
      <w:bodyDiv w:val="1"/>
      <w:marLeft w:val="0"/>
      <w:marRight w:val="0"/>
      <w:marTop w:val="0"/>
      <w:marBottom w:val="0"/>
      <w:divBdr>
        <w:top w:val="none" w:sz="0" w:space="0" w:color="auto"/>
        <w:left w:val="none" w:sz="0" w:space="0" w:color="auto"/>
        <w:bottom w:val="none" w:sz="0" w:space="0" w:color="auto"/>
        <w:right w:val="none" w:sz="0" w:space="0" w:color="auto"/>
      </w:divBdr>
    </w:div>
    <w:div w:id="1313678310">
      <w:bodyDiv w:val="1"/>
      <w:marLeft w:val="0"/>
      <w:marRight w:val="0"/>
      <w:marTop w:val="0"/>
      <w:marBottom w:val="0"/>
      <w:divBdr>
        <w:top w:val="none" w:sz="0" w:space="0" w:color="auto"/>
        <w:left w:val="none" w:sz="0" w:space="0" w:color="auto"/>
        <w:bottom w:val="none" w:sz="0" w:space="0" w:color="auto"/>
        <w:right w:val="none" w:sz="0" w:space="0" w:color="auto"/>
      </w:divBdr>
    </w:div>
    <w:div w:id="1315985768">
      <w:bodyDiv w:val="1"/>
      <w:marLeft w:val="0"/>
      <w:marRight w:val="0"/>
      <w:marTop w:val="0"/>
      <w:marBottom w:val="0"/>
      <w:divBdr>
        <w:top w:val="none" w:sz="0" w:space="0" w:color="auto"/>
        <w:left w:val="none" w:sz="0" w:space="0" w:color="auto"/>
        <w:bottom w:val="none" w:sz="0" w:space="0" w:color="auto"/>
        <w:right w:val="none" w:sz="0" w:space="0" w:color="auto"/>
      </w:divBdr>
    </w:div>
    <w:div w:id="1316833892">
      <w:bodyDiv w:val="1"/>
      <w:marLeft w:val="0"/>
      <w:marRight w:val="0"/>
      <w:marTop w:val="0"/>
      <w:marBottom w:val="0"/>
      <w:divBdr>
        <w:top w:val="none" w:sz="0" w:space="0" w:color="auto"/>
        <w:left w:val="none" w:sz="0" w:space="0" w:color="auto"/>
        <w:bottom w:val="none" w:sz="0" w:space="0" w:color="auto"/>
        <w:right w:val="none" w:sz="0" w:space="0" w:color="auto"/>
      </w:divBdr>
    </w:div>
    <w:div w:id="1317492204">
      <w:bodyDiv w:val="1"/>
      <w:marLeft w:val="0"/>
      <w:marRight w:val="0"/>
      <w:marTop w:val="0"/>
      <w:marBottom w:val="0"/>
      <w:divBdr>
        <w:top w:val="none" w:sz="0" w:space="0" w:color="auto"/>
        <w:left w:val="none" w:sz="0" w:space="0" w:color="auto"/>
        <w:bottom w:val="none" w:sz="0" w:space="0" w:color="auto"/>
        <w:right w:val="none" w:sz="0" w:space="0" w:color="auto"/>
      </w:divBdr>
    </w:div>
    <w:div w:id="1319109406">
      <w:bodyDiv w:val="1"/>
      <w:marLeft w:val="0"/>
      <w:marRight w:val="0"/>
      <w:marTop w:val="0"/>
      <w:marBottom w:val="0"/>
      <w:divBdr>
        <w:top w:val="none" w:sz="0" w:space="0" w:color="auto"/>
        <w:left w:val="none" w:sz="0" w:space="0" w:color="auto"/>
        <w:bottom w:val="none" w:sz="0" w:space="0" w:color="auto"/>
        <w:right w:val="none" w:sz="0" w:space="0" w:color="auto"/>
      </w:divBdr>
    </w:div>
    <w:div w:id="1321420511">
      <w:bodyDiv w:val="1"/>
      <w:marLeft w:val="0"/>
      <w:marRight w:val="0"/>
      <w:marTop w:val="0"/>
      <w:marBottom w:val="0"/>
      <w:divBdr>
        <w:top w:val="none" w:sz="0" w:space="0" w:color="auto"/>
        <w:left w:val="none" w:sz="0" w:space="0" w:color="auto"/>
        <w:bottom w:val="none" w:sz="0" w:space="0" w:color="auto"/>
        <w:right w:val="none" w:sz="0" w:space="0" w:color="auto"/>
      </w:divBdr>
    </w:div>
    <w:div w:id="1322388648">
      <w:bodyDiv w:val="1"/>
      <w:marLeft w:val="0"/>
      <w:marRight w:val="0"/>
      <w:marTop w:val="0"/>
      <w:marBottom w:val="0"/>
      <w:divBdr>
        <w:top w:val="none" w:sz="0" w:space="0" w:color="auto"/>
        <w:left w:val="none" w:sz="0" w:space="0" w:color="auto"/>
        <w:bottom w:val="none" w:sz="0" w:space="0" w:color="auto"/>
        <w:right w:val="none" w:sz="0" w:space="0" w:color="auto"/>
      </w:divBdr>
    </w:div>
    <w:div w:id="1323772478">
      <w:bodyDiv w:val="1"/>
      <w:marLeft w:val="0"/>
      <w:marRight w:val="0"/>
      <w:marTop w:val="0"/>
      <w:marBottom w:val="0"/>
      <w:divBdr>
        <w:top w:val="none" w:sz="0" w:space="0" w:color="auto"/>
        <w:left w:val="none" w:sz="0" w:space="0" w:color="auto"/>
        <w:bottom w:val="none" w:sz="0" w:space="0" w:color="auto"/>
        <w:right w:val="none" w:sz="0" w:space="0" w:color="auto"/>
      </w:divBdr>
    </w:div>
    <w:div w:id="1325891413">
      <w:bodyDiv w:val="1"/>
      <w:marLeft w:val="0"/>
      <w:marRight w:val="0"/>
      <w:marTop w:val="0"/>
      <w:marBottom w:val="0"/>
      <w:divBdr>
        <w:top w:val="none" w:sz="0" w:space="0" w:color="auto"/>
        <w:left w:val="none" w:sz="0" w:space="0" w:color="auto"/>
        <w:bottom w:val="none" w:sz="0" w:space="0" w:color="auto"/>
        <w:right w:val="none" w:sz="0" w:space="0" w:color="auto"/>
      </w:divBdr>
    </w:div>
    <w:div w:id="1329557957">
      <w:bodyDiv w:val="1"/>
      <w:marLeft w:val="0"/>
      <w:marRight w:val="0"/>
      <w:marTop w:val="0"/>
      <w:marBottom w:val="0"/>
      <w:divBdr>
        <w:top w:val="none" w:sz="0" w:space="0" w:color="auto"/>
        <w:left w:val="none" w:sz="0" w:space="0" w:color="auto"/>
        <w:bottom w:val="none" w:sz="0" w:space="0" w:color="auto"/>
        <w:right w:val="none" w:sz="0" w:space="0" w:color="auto"/>
      </w:divBdr>
    </w:div>
    <w:div w:id="1331175689">
      <w:bodyDiv w:val="1"/>
      <w:marLeft w:val="0"/>
      <w:marRight w:val="0"/>
      <w:marTop w:val="0"/>
      <w:marBottom w:val="0"/>
      <w:divBdr>
        <w:top w:val="none" w:sz="0" w:space="0" w:color="auto"/>
        <w:left w:val="none" w:sz="0" w:space="0" w:color="auto"/>
        <w:bottom w:val="none" w:sz="0" w:space="0" w:color="auto"/>
        <w:right w:val="none" w:sz="0" w:space="0" w:color="auto"/>
      </w:divBdr>
    </w:div>
    <w:div w:id="1331325151">
      <w:bodyDiv w:val="1"/>
      <w:marLeft w:val="0"/>
      <w:marRight w:val="0"/>
      <w:marTop w:val="0"/>
      <w:marBottom w:val="0"/>
      <w:divBdr>
        <w:top w:val="none" w:sz="0" w:space="0" w:color="auto"/>
        <w:left w:val="none" w:sz="0" w:space="0" w:color="auto"/>
        <w:bottom w:val="none" w:sz="0" w:space="0" w:color="auto"/>
        <w:right w:val="none" w:sz="0" w:space="0" w:color="auto"/>
      </w:divBdr>
    </w:div>
    <w:div w:id="1332173078">
      <w:bodyDiv w:val="1"/>
      <w:marLeft w:val="0"/>
      <w:marRight w:val="0"/>
      <w:marTop w:val="0"/>
      <w:marBottom w:val="0"/>
      <w:divBdr>
        <w:top w:val="none" w:sz="0" w:space="0" w:color="auto"/>
        <w:left w:val="none" w:sz="0" w:space="0" w:color="auto"/>
        <w:bottom w:val="none" w:sz="0" w:space="0" w:color="auto"/>
        <w:right w:val="none" w:sz="0" w:space="0" w:color="auto"/>
      </w:divBdr>
    </w:div>
    <w:div w:id="1333142645">
      <w:bodyDiv w:val="1"/>
      <w:marLeft w:val="0"/>
      <w:marRight w:val="0"/>
      <w:marTop w:val="0"/>
      <w:marBottom w:val="0"/>
      <w:divBdr>
        <w:top w:val="none" w:sz="0" w:space="0" w:color="auto"/>
        <w:left w:val="none" w:sz="0" w:space="0" w:color="auto"/>
        <w:bottom w:val="none" w:sz="0" w:space="0" w:color="auto"/>
        <w:right w:val="none" w:sz="0" w:space="0" w:color="auto"/>
      </w:divBdr>
    </w:div>
    <w:div w:id="1334722519">
      <w:bodyDiv w:val="1"/>
      <w:marLeft w:val="0"/>
      <w:marRight w:val="0"/>
      <w:marTop w:val="0"/>
      <w:marBottom w:val="0"/>
      <w:divBdr>
        <w:top w:val="none" w:sz="0" w:space="0" w:color="auto"/>
        <w:left w:val="none" w:sz="0" w:space="0" w:color="auto"/>
        <w:bottom w:val="none" w:sz="0" w:space="0" w:color="auto"/>
        <w:right w:val="none" w:sz="0" w:space="0" w:color="auto"/>
      </w:divBdr>
    </w:div>
    <w:div w:id="1334801932">
      <w:bodyDiv w:val="1"/>
      <w:marLeft w:val="0"/>
      <w:marRight w:val="0"/>
      <w:marTop w:val="0"/>
      <w:marBottom w:val="0"/>
      <w:divBdr>
        <w:top w:val="none" w:sz="0" w:space="0" w:color="auto"/>
        <w:left w:val="none" w:sz="0" w:space="0" w:color="auto"/>
        <w:bottom w:val="none" w:sz="0" w:space="0" w:color="auto"/>
        <w:right w:val="none" w:sz="0" w:space="0" w:color="auto"/>
      </w:divBdr>
    </w:div>
    <w:div w:id="1338574532">
      <w:bodyDiv w:val="1"/>
      <w:marLeft w:val="0"/>
      <w:marRight w:val="0"/>
      <w:marTop w:val="0"/>
      <w:marBottom w:val="0"/>
      <w:divBdr>
        <w:top w:val="none" w:sz="0" w:space="0" w:color="auto"/>
        <w:left w:val="none" w:sz="0" w:space="0" w:color="auto"/>
        <w:bottom w:val="none" w:sz="0" w:space="0" w:color="auto"/>
        <w:right w:val="none" w:sz="0" w:space="0" w:color="auto"/>
      </w:divBdr>
    </w:div>
    <w:div w:id="1342853997">
      <w:bodyDiv w:val="1"/>
      <w:marLeft w:val="0"/>
      <w:marRight w:val="0"/>
      <w:marTop w:val="0"/>
      <w:marBottom w:val="0"/>
      <w:divBdr>
        <w:top w:val="none" w:sz="0" w:space="0" w:color="auto"/>
        <w:left w:val="none" w:sz="0" w:space="0" w:color="auto"/>
        <w:bottom w:val="none" w:sz="0" w:space="0" w:color="auto"/>
        <w:right w:val="none" w:sz="0" w:space="0" w:color="auto"/>
      </w:divBdr>
    </w:div>
    <w:div w:id="1343818605">
      <w:bodyDiv w:val="1"/>
      <w:marLeft w:val="0"/>
      <w:marRight w:val="0"/>
      <w:marTop w:val="0"/>
      <w:marBottom w:val="0"/>
      <w:divBdr>
        <w:top w:val="none" w:sz="0" w:space="0" w:color="auto"/>
        <w:left w:val="none" w:sz="0" w:space="0" w:color="auto"/>
        <w:bottom w:val="none" w:sz="0" w:space="0" w:color="auto"/>
        <w:right w:val="none" w:sz="0" w:space="0" w:color="auto"/>
      </w:divBdr>
    </w:div>
    <w:div w:id="1344284728">
      <w:bodyDiv w:val="1"/>
      <w:marLeft w:val="0"/>
      <w:marRight w:val="0"/>
      <w:marTop w:val="0"/>
      <w:marBottom w:val="0"/>
      <w:divBdr>
        <w:top w:val="none" w:sz="0" w:space="0" w:color="auto"/>
        <w:left w:val="none" w:sz="0" w:space="0" w:color="auto"/>
        <w:bottom w:val="none" w:sz="0" w:space="0" w:color="auto"/>
        <w:right w:val="none" w:sz="0" w:space="0" w:color="auto"/>
      </w:divBdr>
    </w:div>
    <w:div w:id="1347291336">
      <w:bodyDiv w:val="1"/>
      <w:marLeft w:val="0"/>
      <w:marRight w:val="0"/>
      <w:marTop w:val="0"/>
      <w:marBottom w:val="0"/>
      <w:divBdr>
        <w:top w:val="none" w:sz="0" w:space="0" w:color="auto"/>
        <w:left w:val="none" w:sz="0" w:space="0" w:color="auto"/>
        <w:bottom w:val="none" w:sz="0" w:space="0" w:color="auto"/>
        <w:right w:val="none" w:sz="0" w:space="0" w:color="auto"/>
      </w:divBdr>
    </w:div>
    <w:div w:id="1347554836">
      <w:bodyDiv w:val="1"/>
      <w:marLeft w:val="0"/>
      <w:marRight w:val="0"/>
      <w:marTop w:val="0"/>
      <w:marBottom w:val="0"/>
      <w:divBdr>
        <w:top w:val="none" w:sz="0" w:space="0" w:color="auto"/>
        <w:left w:val="none" w:sz="0" w:space="0" w:color="auto"/>
        <w:bottom w:val="none" w:sz="0" w:space="0" w:color="auto"/>
        <w:right w:val="none" w:sz="0" w:space="0" w:color="auto"/>
      </w:divBdr>
    </w:div>
    <w:div w:id="1347709797">
      <w:bodyDiv w:val="1"/>
      <w:marLeft w:val="0"/>
      <w:marRight w:val="0"/>
      <w:marTop w:val="0"/>
      <w:marBottom w:val="0"/>
      <w:divBdr>
        <w:top w:val="none" w:sz="0" w:space="0" w:color="auto"/>
        <w:left w:val="none" w:sz="0" w:space="0" w:color="auto"/>
        <w:bottom w:val="none" w:sz="0" w:space="0" w:color="auto"/>
        <w:right w:val="none" w:sz="0" w:space="0" w:color="auto"/>
      </w:divBdr>
    </w:div>
    <w:div w:id="1351294897">
      <w:bodyDiv w:val="1"/>
      <w:marLeft w:val="0"/>
      <w:marRight w:val="0"/>
      <w:marTop w:val="0"/>
      <w:marBottom w:val="0"/>
      <w:divBdr>
        <w:top w:val="none" w:sz="0" w:space="0" w:color="auto"/>
        <w:left w:val="none" w:sz="0" w:space="0" w:color="auto"/>
        <w:bottom w:val="none" w:sz="0" w:space="0" w:color="auto"/>
        <w:right w:val="none" w:sz="0" w:space="0" w:color="auto"/>
      </w:divBdr>
    </w:div>
    <w:div w:id="1351564765">
      <w:bodyDiv w:val="1"/>
      <w:marLeft w:val="0"/>
      <w:marRight w:val="0"/>
      <w:marTop w:val="0"/>
      <w:marBottom w:val="0"/>
      <w:divBdr>
        <w:top w:val="none" w:sz="0" w:space="0" w:color="auto"/>
        <w:left w:val="none" w:sz="0" w:space="0" w:color="auto"/>
        <w:bottom w:val="none" w:sz="0" w:space="0" w:color="auto"/>
        <w:right w:val="none" w:sz="0" w:space="0" w:color="auto"/>
      </w:divBdr>
    </w:div>
    <w:div w:id="1351881691">
      <w:bodyDiv w:val="1"/>
      <w:marLeft w:val="0"/>
      <w:marRight w:val="0"/>
      <w:marTop w:val="0"/>
      <w:marBottom w:val="0"/>
      <w:divBdr>
        <w:top w:val="none" w:sz="0" w:space="0" w:color="auto"/>
        <w:left w:val="none" w:sz="0" w:space="0" w:color="auto"/>
        <w:bottom w:val="none" w:sz="0" w:space="0" w:color="auto"/>
        <w:right w:val="none" w:sz="0" w:space="0" w:color="auto"/>
      </w:divBdr>
    </w:div>
    <w:div w:id="1353339552">
      <w:bodyDiv w:val="1"/>
      <w:marLeft w:val="0"/>
      <w:marRight w:val="0"/>
      <w:marTop w:val="0"/>
      <w:marBottom w:val="0"/>
      <w:divBdr>
        <w:top w:val="none" w:sz="0" w:space="0" w:color="auto"/>
        <w:left w:val="none" w:sz="0" w:space="0" w:color="auto"/>
        <w:bottom w:val="none" w:sz="0" w:space="0" w:color="auto"/>
        <w:right w:val="none" w:sz="0" w:space="0" w:color="auto"/>
      </w:divBdr>
    </w:div>
    <w:div w:id="1353532345">
      <w:bodyDiv w:val="1"/>
      <w:marLeft w:val="0"/>
      <w:marRight w:val="0"/>
      <w:marTop w:val="0"/>
      <w:marBottom w:val="0"/>
      <w:divBdr>
        <w:top w:val="none" w:sz="0" w:space="0" w:color="auto"/>
        <w:left w:val="none" w:sz="0" w:space="0" w:color="auto"/>
        <w:bottom w:val="none" w:sz="0" w:space="0" w:color="auto"/>
        <w:right w:val="none" w:sz="0" w:space="0" w:color="auto"/>
      </w:divBdr>
    </w:div>
    <w:div w:id="1354109382">
      <w:bodyDiv w:val="1"/>
      <w:marLeft w:val="0"/>
      <w:marRight w:val="0"/>
      <w:marTop w:val="0"/>
      <w:marBottom w:val="0"/>
      <w:divBdr>
        <w:top w:val="none" w:sz="0" w:space="0" w:color="auto"/>
        <w:left w:val="none" w:sz="0" w:space="0" w:color="auto"/>
        <w:bottom w:val="none" w:sz="0" w:space="0" w:color="auto"/>
        <w:right w:val="none" w:sz="0" w:space="0" w:color="auto"/>
      </w:divBdr>
    </w:div>
    <w:div w:id="1355769514">
      <w:bodyDiv w:val="1"/>
      <w:marLeft w:val="0"/>
      <w:marRight w:val="0"/>
      <w:marTop w:val="0"/>
      <w:marBottom w:val="0"/>
      <w:divBdr>
        <w:top w:val="none" w:sz="0" w:space="0" w:color="auto"/>
        <w:left w:val="none" w:sz="0" w:space="0" w:color="auto"/>
        <w:bottom w:val="none" w:sz="0" w:space="0" w:color="auto"/>
        <w:right w:val="none" w:sz="0" w:space="0" w:color="auto"/>
      </w:divBdr>
    </w:div>
    <w:div w:id="1359812037">
      <w:bodyDiv w:val="1"/>
      <w:marLeft w:val="0"/>
      <w:marRight w:val="0"/>
      <w:marTop w:val="0"/>
      <w:marBottom w:val="0"/>
      <w:divBdr>
        <w:top w:val="none" w:sz="0" w:space="0" w:color="auto"/>
        <w:left w:val="none" w:sz="0" w:space="0" w:color="auto"/>
        <w:bottom w:val="none" w:sz="0" w:space="0" w:color="auto"/>
        <w:right w:val="none" w:sz="0" w:space="0" w:color="auto"/>
      </w:divBdr>
    </w:div>
    <w:div w:id="1360278806">
      <w:bodyDiv w:val="1"/>
      <w:marLeft w:val="0"/>
      <w:marRight w:val="0"/>
      <w:marTop w:val="0"/>
      <w:marBottom w:val="0"/>
      <w:divBdr>
        <w:top w:val="none" w:sz="0" w:space="0" w:color="auto"/>
        <w:left w:val="none" w:sz="0" w:space="0" w:color="auto"/>
        <w:bottom w:val="none" w:sz="0" w:space="0" w:color="auto"/>
        <w:right w:val="none" w:sz="0" w:space="0" w:color="auto"/>
      </w:divBdr>
    </w:div>
    <w:div w:id="1361080126">
      <w:bodyDiv w:val="1"/>
      <w:marLeft w:val="0"/>
      <w:marRight w:val="0"/>
      <w:marTop w:val="0"/>
      <w:marBottom w:val="0"/>
      <w:divBdr>
        <w:top w:val="none" w:sz="0" w:space="0" w:color="auto"/>
        <w:left w:val="none" w:sz="0" w:space="0" w:color="auto"/>
        <w:bottom w:val="none" w:sz="0" w:space="0" w:color="auto"/>
        <w:right w:val="none" w:sz="0" w:space="0" w:color="auto"/>
      </w:divBdr>
    </w:div>
    <w:div w:id="1362515488">
      <w:bodyDiv w:val="1"/>
      <w:marLeft w:val="0"/>
      <w:marRight w:val="0"/>
      <w:marTop w:val="0"/>
      <w:marBottom w:val="0"/>
      <w:divBdr>
        <w:top w:val="none" w:sz="0" w:space="0" w:color="auto"/>
        <w:left w:val="none" w:sz="0" w:space="0" w:color="auto"/>
        <w:bottom w:val="none" w:sz="0" w:space="0" w:color="auto"/>
        <w:right w:val="none" w:sz="0" w:space="0" w:color="auto"/>
      </w:divBdr>
    </w:div>
    <w:div w:id="1365250563">
      <w:bodyDiv w:val="1"/>
      <w:marLeft w:val="0"/>
      <w:marRight w:val="0"/>
      <w:marTop w:val="0"/>
      <w:marBottom w:val="0"/>
      <w:divBdr>
        <w:top w:val="none" w:sz="0" w:space="0" w:color="auto"/>
        <w:left w:val="none" w:sz="0" w:space="0" w:color="auto"/>
        <w:bottom w:val="none" w:sz="0" w:space="0" w:color="auto"/>
        <w:right w:val="none" w:sz="0" w:space="0" w:color="auto"/>
      </w:divBdr>
    </w:div>
    <w:div w:id="1371418194">
      <w:bodyDiv w:val="1"/>
      <w:marLeft w:val="0"/>
      <w:marRight w:val="0"/>
      <w:marTop w:val="0"/>
      <w:marBottom w:val="0"/>
      <w:divBdr>
        <w:top w:val="none" w:sz="0" w:space="0" w:color="auto"/>
        <w:left w:val="none" w:sz="0" w:space="0" w:color="auto"/>
        <w:bottom w:val="none" w:sz="0" w:space="0" w:color="auto"/>
        <w:right w:val="none" w:sz="0" w:space="0" w:color="auto"/>
      </w:divBdr>
    </w:div>
    <w:div w:id="1374426941">
      <w:bodyDiv w:val="1"/>
      <w:marLeft w:val="0"/>
      <w:marRight w:val="0"/>
      <w:marTop w:val="0"/>
      <w:marBottom w:val="0"/>
      <w:divBdr>
        <w:top w:val="none" w:sz="0" w:space="0" w:color="auto"/>
        <w:left w:val="none" w:sz="0" w:space="0" w:color="auto"/>
        <w:bottom w:val="none" w:sz="0" w:space="0" w:color="auto"/>
        <w:right w:val="none" w:sz="0" w:space="0" w:color="auto"/>
      </w:divBdr>
    </w:div>
    <w:div w:id="1375274301">
      <w:bodyDiv w:val="1"/>
      <w:marLeft w:val="0"/>
      <w:marRight w:val="0"/>
      <w:marTop w:val="0"/>
      <w:marBottom w:val="0"/>
      <w:divBdr>
        <w:top w:val="none" w:sz="0" w:space="0" w:color="auto"/>
        <w:left w:val="none" w:sz="0" w:space="0" w:color="auto"/>
        <w:bottom w:val="none" w:sz="0" w:space="0" w:color="auto"/>
        <w:right w:val="none" w:sz="0" w:space="0" w:color="auto"/>
      </w:divBdr>
    </w:div>
    <w:div w:id="1375543430">
      <w:bodyDiv w:val="1"/>
      <w:marLeft w:val="0"/>
      <w:marRight w:val="0"/>
      <w:marTop w:val="0"/>
      <w:marBottom w:val="0"/>
      <w:divBdr>
        <w:top w:val="none" w:sz="0" w:space="0" w:color="auto"/>
        <w:left w:val="none" w:sz="0" w:space="0" w:color="auto"/>
        <w:bottom w:val="none" w:sz="0" w:space="0" w:color="auto"/>
        <w:right w:val="none" w:sz="0" w:space="0" w:color="auto"/>
      </w:divBdr>
    </w:div>
    <w:div w:id="1376658198">
      <w:bodyDiv w:val="1"/>
      <w:marLeft w:val="0"/>
      <w:marRight w:val="0"/>
      <w:marTop w:val="0"/>
      <w:marBottom w:val="0"/>
      <w:divBdr>
        <w:top w:val="none" w:sz="0" w:space="0" w:color="auto"/>
        <w:left w:val="none" w:sz="0" w:space="0" w:color="auto"/>
        <w:bottom w:val="none" w:sz="0" w:space="0" w:color="auto"/>
        <w:right w:val="none" w:sz="0" w:space="0" w:color="auto"/>
      </w:divBdr>
    </w:div>
    <w:div w:id="1378167555">
      <w:bodyDiv w:val="1"/>
      <w:marLeft w:val="0"/>
      <w:marRight w:val="0"/>
      <w:marTop w:val="0"/>
      <w:marBottom w:val="0"/>
      <w:divBdr>
        <w:top w:val="none" w:sz="0" w:space="0" w:color="auto"/>
        <w:left w:val="none" w:sz="0" w:space="0" w:color="auto"/>
        <w:bottom w:val="none" w:sz="0" w:space="0" w:color="auto"/>
        <w:right w:val="none" w:sz="0" w:space="0" w:color="auto"/>
      </w:divBdr>
    </w:div>
    <w:div w:id="1380473517">
      <w:bodyDiv w:val="1"/>
      <w:marLeft w:val="0"/>
      <w:marRight w:val="0"/>
      <w:marTop w:val="0"/>
      <w:marBottom w:val="0"/>
      <w:divBdr>
        <w:top w:val="none" w:sz="0" w:space="0" w:color="auto"/>
        <w:left w:val="none" w:sz="0" w:space="0" w:color="auto"/>
        <w:bottom w:val="none" w:sz="0" w:space="0" w:color="auto"/>
        <w:right w:val="none" w:sz="0" w:space="0" w:color="auto"/>
      </w:divBdr>
    </w:div>
    <w:div w:id="1381632425">
      <w:bodyDiv w:val="1"/>
      <w:marLeft w:val="0"/>
      <w:marRight w:val="0"/>
      <w:marTop w:val="0"/>
      <w:marBottom w:val="0"/>
      <w:divBdr>
        <w:top w:val="none" w:sz="0" w:space="0" w:color="auto"/>
        <w:left w:val="none" w:sz="0" w:space="0" w:color="auto"/>
        <w:bottom w:val="none" w:sz="0" w:space="0" w:color="auto"/>
        <w:right w:val="none" w:sz="0" w:space="0" w:color="auto"/>
      </w:divBdr>
    </w:div>
    <w:div w:id="1384790732">
      <w:bodyDiv w:val="1"/>
      <w:marLeft w:val="0"/>
      <w:marRight w:val="0"/>
      <w:marTop w:val="0"/>
      <w:marBottom w:val="0"/>
      <w:divBdr>
        <w:top w:val="none" w:sz="0" w:space="0" w:color="auto"/>
        <w:left w:val="none" w:sz="0" w:space="0" w:color="auto"/>
        <w:bottom w:val="none" w:sz="0" w:space="0" w:color="auto"/>
        <w:right w:val="none" w:sz="0" w:space="0" w:color="auto"/>
      </w:divBdr>
    </w:div>
    <w:div w:id="1385716316">
      <w:bodyDiv w:val="1"/>
      <w:marLeft w:val="0"/>
      <w:marRight w:val="0"/>
      <w:marTop w:val="0"/>
      <w:marBottom w:val="0"/>
      <w:divBdr>
        <w:top w:val="none" w:sz="0" w:space="0" w:color="auto"/>
        <w:left w:val="none" w:sz="0" w:space="0" w:color="auto"/>
        <w:bottom w:val="none" w:sz="0" w:space="0" w:color="auto"/>
        <w:right w:val="none" w:sz="0" w:space="0" w:color="auto"/>
      </w:divBdr>
    </w:div>
    <w:div w:id="1385718634">
      <w:bodyDiv w:val="1"/>
      <w:marLeft w:val="0"/>
      <w:marRight w:val="0"/>
      <w:marTop w:val="0"/>
      <w:marBottom w:val="0"/>
      <w:divBdr>
        <w:top w:val="none" w:sz="0" w:space="0" w:color="auto"/>
        <w:left w:val="none" w:sz="0" w:space="0" w:color="auto"/>
        <w:bottom w:val="none" w:sz="0" w:space="0" w:color="auto"/>
        <w:right w:val="none" w:sz="0" w:space="0" w:color="auto"/>
      </w:divBdr>
    </w:div>
    <w:div w:id="1386561607">
      <w:bodyDiv w:val="1"/>
      <w:marLeft w:val="0"/>
      <w:marRight w:val="0"/>
      <w:marTop w:val="0"/>
      <w:marBottom w:val="0"/>
      <w:divBdr>
        <w:top w:val="none" w:sz="0" w:space="0" w:color="auto"/>
        <w:left w:val="none" w:sz="0" w:space="0" w:color="auto"/>
        <w:bottom w:val="none" w:sz="0" w:space="0" w:color="auto"/>
        <w:right w:val="none" w:sz="0" w:space="0" w:color="auto"/>
      </w:divBdr>
    </w:div>
    <w:div w:id="1386641353">
      <w:bodyDiv w:val="1"/>
      <w:marLeft w:val="0"/>
      <w:marRight w:val="0"/>
      <w:marTop w:val="0"/>
      <w:marBottom w:val="0"/>
      <w:divBdr>
        <w:top w:val="none" w:sz="0" w:space="0" w:color="auto"/>
        <w:left w:val="none" w:sz="0" w:space="0" w:color="auto"/>
        <w:bottom w:val="none" w:sz="0" w:space="0" w:color="auto"/>
        <w:right w:val="none" w:sz="0" w:space="0" w:color="auto"/>
      </w:divBdr>
    </w:div>
    <w:div w:id="1386834543">
      <w:bodyDiv w:val="1"/>
      <w:marLeft w:val="0"/>
      <w:marRight w:val="0"/>
      <w:marTop w:val="0"/>
      <w:marBottom w:val="0"/>
      <w:divBdr>
        <w:top w:val="none" w:sz="0" w:space="0" w:color="auto"/>
        <w:left w:val="none" w:sz="0" w:space="0" w:color="auto"/>
        <w:bottom w:val="none" w:sz="0" w:space="0" w:color="auto"/>
        <w:right w:val="none" w:sz="0" w:space="0" w:color="auto"/>
      </w:divBdr>
    </w:div>
    <w:div w:id="1386879779">
      <w:bodyDiv w:val="1"/>
      <w:marLeft w:val="0"/>
      <w:marRight w:val="0"/>
      <w:marTop w:val="0"/>
      <w:marBottom w:val="0"/>
      <w:divBdr>
        <w:top w:val="none" w:sz="0" w:space="0" w:color="auto"/>
        <w:left w:val="none" w:sz="0" w:space="0" w:color="auto"/>
        <w:bottom w:val="none" w:sz="0" w:space="0" w:color="auto"/>
        <w:right w:val="none" w:sz="0" w:space="0" w:color="auto"/>
      </w:divBdr>
    </w:div>
    <w:div w:id="1387295268">
      <w:bodyDiv w:val="1"/>
      <w:marLeft w:val="0"/>
      <w:marRight w:val="0"/>
      <w:marTop w:val="0"/>
      <w:marBottom w:val="0"/>
      <w:divBdr>
        <w:top w:val="none" w:sz="0" w:space="0" w:color="auto"/>
        <w:left w:val="none" w:sz="0" w:space="0" w:color="auto"/>
        <w:bottom w:val="none" w:sz="0" w:space="0" w:color="auto"/>
        <w:right w:val="none" w:sz="0" w:space="0" w:color="auto"/>
      </w:divBdr>
    </w:div>
    <w:div w:id="1387413696">
      <w:bodyDiv w:val="1"/>
      <w:marLeft w:val="0"/>
      <w:marRight w:val="0"/>
      <w:marTop w:val="0"/>
      <w:marBottom w:val="0"/>
      <w:divBdr>
        <w:top w:val="none" w:sz="0" w:space="0" w:color="auto"/>
        <w:left w:val="none" w:sz="0" w:space="0" w:color="auto"/>
        <w:bottom w:val="none" w:sz="0" w:space="0" w:color="auto"/>
        <w:right w:val="none" w:sz="0" w:space="0" w:color="auto"/>
      </w:divBdr>
    </w:div>
    <w:div w:id="1387681857">
      <w:bodyDiv w:val="1"/>
      <w:marLeft w:val="0"/>
      <w:marRight w:val="0"/>
      <w:marTop w:val="0"/>
      <w:marBottom w:val="0"/>
      <w:divBdr>
        <w:top w:val="none" w:sz="0" w:space="0" w:color="auto"/>
        <w:left w:val="none" w:sz="0" w:space="0" w:color="auto"/>
        <w:bottom w:val="none" w:sz="0" w:space="0" w:color="auto"/>
        <w:right w:val="none" w:sz="0" w:space="0" w:color="auto"/>
      </w:divBdr>
    </w:div>
    <w:div w:id="1387803002">
      <w:bodyDiv w:val="1"/>
      <w:marLeft w:val="0"/>
      <w:marRight w:val="0"/>
      <w:marTop w:val="0"/>
      <w:marBottom w:val="0"/>
      <w:divBdr>
        <w:top w:val="none" w:sz="0" w:space="0" w:color="auto"/>
        <w:left w:val="none" w:sz="0" w:space="0" w:color="auto"/>
        <w:bottom w:val="none" w:sz="0" w:space="0" w:color="auto"/>
        <w:right w:val="none" w:sz="0" w:space="0" w:color="auto"/>
      </w:divBdr>
    </w:div>
    <w:div w:id="1388408618">
      <w:bodyDiv w:val="1"/>
      <w:marLeft w:val="0"/>
      <w:marRight w:val="0"/>
      <w:marTop w:val="0"/>
      <w:marBottom w:val="0"/>
      <w:divBdr>
        <w:top w:val="none" w:sz="0" w:space="0" w:color="auto"/>
        <w:left w:val="none" w:sz="0" w:space="0" w:color="auto"/>
        <w:bottom w:val="none" w:sz="0" w:space="0" w:color="auto"/>
        <w:right w:val="none" w:sz="0" w:space="0" w:color="auto"/>
      </w:divBdr>
    </w:div>
    <w:div w:id="1389963366">
      <w:bodyDiv w:val="1"/>
      <w:marLeft w:val="0"/>
      <w:marRight w:val="0"/>
      <w:marTop w:val="0"/>
      <w:marBottom w:val="0"/>
      <w:divBdr>
        <w:top w:val="none" w:sz="0" w:space="0" w:color="auto"/>
        <w:left w:val="none" w:sz="0" w:space="0" w:color="auto"/>
        <w:bottom w:val="none" w:sz="0" w:space="0" w:color="auto"/>
        <w:right w:val="none" w:sz="0" w:space="0" w:color="auto"/>
      </w:divBdr>
    </w:div>
    <w:div w:id="1391657041">
      <w:bodyDiv w:val="1"/>
      <w:marLeft w:val="0"/>
      <w:marRight w:val="0"/>
      <w:marTop w:val="0"/>
      <w:marBottom w:val="0"/>
      <w:divBdr>
        <w:top w:val="none" w:sz="0" w:space="0" w:color="auto"/>
        <w:left w:val="none" w:sz="0" w:space="0" w:color="auto"/>
        <w:bottom w:val="none" w:sz="0" w:space="0" w:color="auto"/>
        <w:right w:val="none" w:sz="0" w:space="0" w:color="auto"/>
      </w:divBdr>
    </w:div>
    <w:div w:id="1392002759">
      <w:bodyDiv w:val="1"/>
      <w:marLeft w:val="0"/>
      <w:marRight w:val="0"/>
      <w:marTop w:val="0"/>
      <w:marBottom w:val="0"/>
      <w:divBdr>
        <w:top w:val="none" w:sz="0" w:space="0" w:color="auto"/>
        <w:left w:val="none" w:sz="0" w:space="0" w:color="auto"/>
        <w:bottom w:val="none" w:sz="0" w:space="0" w:color="auto"/>
        <w:right w:val="none" w:sz="0" w:space="0" w:color="auto"/>
      </w:divBdr>
    </w:div>
    <w:div w:id="1392268868">
      <w:bodyDiv w:val="1"/>
      <w:marLeft w:val="0"/>
      <w:marRight w:val="0"/>
      <w:marTop w:val="0"/>
      <w:marBottom w:val="0"/>
      <w:divBdr>
        <w:top w:val="none" w:sz="0" w:space="0" w:color="auto"/>
        <w:left w:val="none" w:sz="0" w:space="0" w:color="auto"/>
        <w:bottom w:val="none" w:sz="0" w:space="0" w:color="auto"/>
        <w:right w:val="none" w:sz="0" w:space="0" w:color="auto"/>
      </w:divBdr>
    </w:div>
    <w:div w:id="1393305660">
      <w:bodyDiv w:val="1"/>
      <w:marLeft w:val="0"/>
      <w:marRight w:val="0"/>
      <w:marTop w:val="0"/>
      <w:marBottom w:val="0"/>
      <w:divBdr>
        <w:top w:val="none" w:sz="0" w:space="0" w:color="auto"/>
        <w:left w:val="none" w:sz="0" w:space="0" w:color="auto"/>
        <w:bottom w:val="none" w:sz="0" w:space="0" w:color="auto"/>
        <w:right w:val="none" w:sz="0" w:space="0" w:color="auto"/>
      </w:divBdr>
    </w:div>
    <w:div w:id="1395004704">
      <w:bodyDiv w:val="1"/>
      <w:marLeft w:val="0"/>
      <w:marRight w:val="0"/>
      <w:marTop w:val="0"/>
      <w:marBottom w:val="0"/>
      <w:divBdr>
        <w:top w:val="none" w:sz="0" w:space="0" w:color="auto"/>
        <w:left w:val="none" w:sz="0" w:space="0" w:color="auto"/>
        <w:bottom w:val="none" w:sz="0" w:space="0" w:color="auto"/>
        <w:right w:val="none" w:sz="0" w:space="0" w:color="auto"/>
      </w:divBdr>
    </w:div>
    <w:div w:id="1395396567">
      <w:bodyDiv w:val="1"/>
      <w:marLeft w:val="0"/>
      <w:marRight w:val="0"/>
      <w:marTop w:val="0"/>
      <w:marBottom w:val="0"/>
      <w:divBdr>
        <w:top w:val="none" w:sz="0" w:space="0" w:color="auto"/>
        <w:left w:val="none" w:sz="0" w:space="0" w:color="auto"/>
        <w:bottom w:val="none" w:sz="0" w:space="0" w:color="auto"/>
        <w:right w:val="none" w:sz="0" w:space="0" w:color="auto"/>
      </w:divBdr>
    </w:div>
    <w:div w:id="1399090946">
      <w:bodyDiv w:val="1"/>
      <w:marLeft w:val="0"/>
      <w:marRight w:val="0"/>
      <w:marTop w:val="0"/>
      <w:marBottom w:val="0"/>
      <w:divBdr>
        <w:top w:val="none" w:sz="0" w:space="0" w:color="auto"/>
        <w:left w:val="none" w:sz="0" w:space="0" w:color="auto"/>
        <w:bottom w:val="none" w:sz="0" w:space="0" w:color="auto"/>
        <w:right w:val="none" w:sz="0" w:space="0" w:color="auto"/>
      </w:divBdr>
    </w:div>
    <w:div w:id="1399475625">
      <w:bodyDiv w:val="1"/>
      <w:marLeft w:val="0"/>
      <w:marRight w:val="0"/>
      <w:marTop w:val="0"/>
      <w:marBottom w:val="0"/>
      <w:divBdr>
        <w:top w:val="none" w:sz="0" w:space="0" w:color="auto"/>
        <w:left w:val="none" w:sz="0" w:space="0" w:color="auto"/>
        <w:bottom w:val="none" w:sz="0" w:space="0" w:color="auto"/>
        <w:right w:val="none" w:sz="0" w:space="0" w:color="auto"/>
      </w:divBdr>
    </w:div>
    <w:div w:id="1400521687">
      <w:bodyDiv w:val="1"/>
      <w:marLeft w:val="0"/>
      <w:marRight w:val="0"/>
      <w:marTop w:val="0"/>
      <w:marBottom w:val="0"/>
      <w:divBdr>
        <w:top w:val="none" w:sz="0" w:space="0" w:color="auto"/>
        <w:left w:val="none" w:sz="0" w:space="0" w:color="auto"/>
        <w:bottom w:val="none" w:sz="0" w:space="0" w:color="auto"/>
        <w:right w:val="none" w:sz="0" w:space="0" w:color="auto"/>
      </w:divBdr>
    </w:div>
    <w:div w:id="1401102671">
      <w:bodyDiv w:val="1"/>
      <w:marLeft w:val="0"/>
      <w:marRight w:val="0"/>
      <w:marTop w:val="0"/>
      <w:marBottom w:val="0"/>
      <w:divBdr>
        <w:top w:val="none" w:sz="0" w:space="0" w:color="auto"/>
        <w:left w:val="none" w:sz="0" w:space="0" w:color="auto"/>
        <w:bottom w:val="none" w:sz="0" w:space="0" w:color="auto"/>
        <w:right w:val="none" w:sz="0" w:space="0" w:color="auto"/>
      </w:divBdr>
    </w:div>
    <w:div w:id="1402211830">
      <w:bodyDiv w:val="1"/>
      <w:marLeft w:val="0"/>
      <w:marRight w:val="0"/>
      <w:marTop w:val="0"/>
      <w:marBottom w:val="0"/>
      <w:divBdr>
        <w:top w:val="none" w:sz="0" w:space="0" w:color="auto"/>
        <w:left w:val="none" w:sz="0" w:space="0" w:color="auto"/>
        <w:bottom w:val="none" w:sz="0" w:space="0" w:color="auto"/>
        <w:right w:val="none" w:sz="0" w:space="0" w:color="auto"/>
      </w:divBdr>
    </w:div>
    <w:div w:id="1402367106">
      <w:bodyDiv w:val="1"/>
      <w:marLeft w:val="0"/>
      <w:marRight w:val="0"/>
      <w:marTop w:val="0"/>
      <w:marBottom w:val="0"/>
      <w:divBdr>
        <w:top w:val="none" w:sz="0" w:space="0" w:color="auto"/>
        <w:left w:val="none" w:sz="0" w:space="0" w:color="auto"/>
        <w:bottom w:val="none" w:sz="0" w:space="0" w:color="auto"/>
        <w:right w:val="none" w:sz="0" w:space="0" w:color="auto"/>
      </w:divBdr>
    </w:div>
    <w:div w:id="1402370182">
      <w:bodyDiv w:val="1"/>
      <w:marLeft w:val="0"/>
      <w:marRight w:val="0"/>
      <w:marTop w:val="0"/>
      <w:marBottom w:val="0"/>
      <w:divBdr>
        <w:top w:val="none" w:sz="0" w:space="0" w:color="auto"/>
        <w:left w:val="none" w:sz="0" w:space="0" w:color="auto"/>
        <w:bottom w:val="none" w:sz="0" w:space="0" w:color="auto"/>
        <w:right w:val="none" w:sz="0" w:space="0" w:color="auto"/>
      </w:divBdr>
    </w:div>
    <w:div w:id="1403721546">
      <w:bodyDiv w:val="1"/>
      <w:marLeft w:val="0"/>
      <w:marRight w:val="0"/>
      <w:marTop w:val="0"/>
      <w:marBottom w:val="0"/>
      <w:divBdr>
        <w:top w:val="none" w:sz="0" w:space="0" w:color="auto"/>
        <w:left w:val="none" w:sz="0" w:space="0" w:color="auto"/>
        <w:bottom w:val="none" w:sz="0" w:space="0" w:color="auto"/>
        <w:right w:val="none" w:sz="0" w:space="0" w:color="auto"/>
      </w:divBdr>
    </w:div>
    <w:div w:id="1404177939">
      <w:bodyDiv w:val="1"/>
      <w:marLeft w:val="0"/>
      <w:marRight w:val="0"/>
      <w:marTop w:val="0"/>
      <w:marBottom w:val="0"/>
      <w:divBdr>
        <w:top w:val="none" w:sz="0" w:space="0" w:color="auto"/>
        <w:left w:val="none" w:sz="0" w:space="0" w:color="auto"/>
        <w:bottom w:val="none" w:sz="0" w:space="0" w:color="auto"/>
        <w:right w:val="none" w:sz="0" w:space="0" w:color="auto"/>
      </w:divBdr>
    </w:div>
    <w:div w:id="1404720926">
      <w:bodyDiv w:val="1"/>
      <w:marLeft w:val="0"/>
      <w:marRight w:val="0"/>
      <w:marTop w:val="0"/>
      <w:marBottom w:val="0"/>
      <w:divBdr>
        <w:top w:val="none" w:sz="0" w:space="0" w:color="auto"/>
        <w:left w:val="none" w:sz="0" w:space="0" w:color="auto"/>
        <w:bottom w:val="none" w:sz="0" w:space="0" w:color="auto"/>
        <w:right w:val="none" w:sz="0" w:space="0" w:color="auto"/>
      </w:divBdr>
    </w:div>
    <w:div w:id="1405714054">
      <w:bodyDiv w:val="1"/>
      <w:marLeft w:val="0"/>
      <w:marRight w:val="0"/>
      <w:marTop w:val="0"/>
      <w:marBottom w:val="0"/>
      <w:divBdr>
        <w:top w:val="none" w:sz="0" w:space="0" w:color="auto"/>
        <w:left w:val="none" w:sz="0" w:space="0" w:color="auto"/>
        <w:bottom w:val="none" w:sz="0" w:space="0" w:color="auto"/>
        <w:right w:val="none" w:sz="0" w:space="0" w:color="auto"/>
      </w:divBdr>
    </w:div>
    <w:div w:id="1407191945">
      <w:bodyDiv w:val="1"/>
      <w:marLeft w:val="0"/>
      <w:marRight w:val="0"/>
      <w:marTop w:val="0"/>
      <w:marBottom w:val="0"/>
      <w:divBdr>
        <w:top w:val="none" w:sz="0" w:space="0" w:color="auto"/>
        <w:left w:val="none" w:sz="0" w:space="0" w:color="auto"/>
        <w:bottom w:val="none" w:sz="0" w:space="0" w:color="auto"/>
        <w:right w:val="none" w:sz="0" w:space="0" w:color="auto"/>
      </w:divBdr>
    </w:div>
    <w:div w:id="1408310455">
      <w:bodyDiv w:val="1"/>
      <w:marLeft w:val="0"/>
      <w:marRight w:val="0"/>
      <w:marTop w:val="0"/>
      <w:marBottom w:val="0"/>
      <w:divBdr>
        <w:top w:val="none" w:sz="0" w:space="0" w:color="auto"/>
        <w:left w:val="none" w:sz="0" w:space="0" w:color="auto"/>
        <w:bottom w:val="none" w:sz="0" w:space="0" w:color="auto"/>
        <w:right w:val="none" w:sz="0" w:space="0" w:color="auto"/>
      </w:divBdr>
    </w:div>
    <w:div w:id="1410153526">
      <w:bodyDiv w:val="1"/>
      <w:marLeft w:val="0"/>
      <w:marRight w:val="0"/>
      <w:marTop w:val="0"/>
      <w:marBottom w:val="0"/>
      <w:divBdr>
        <w:top w:val="none" w:sz="0" w:space="0" w:color="auto"/>
        <w:left w:val="none" w:sz="0" w:space="0" w:color="auto"/>
        <w:bottom w:val="none" w:sz="0" w:space="0" w:color="auto"/>
        <w:right w:val="none" w:sz="0" w:space="0" w:color="auto"/>
      </w:divBdr>
    </w:div>
    <w:div w:id="1410694272">
      <w:bodyDiv w:val="1"/>
      <w:marLeft w:val="0"/>
      <w:marRight w:val="0"/>
      <w:marTop w:val="0"/>
      <w:marBottom w:val="0"/>
      <w:divBdr>
        <w:top w:val="none" w:sz="0" w:space="0" w:color="auto"/>
        <w:left w:val="none" w:sz="0" w:space="0" w:color="auto"/>
        <w:bottom w:val="none" w:sz="0" w:space="0" w:color="auto"/>
        <w:right w:val="none" w:sz="0" w:space="0" w:color="auto"/>
      </w:divBdr>
    </w:div>
    <w:div w:id="1410888046">
      <w:bodyDiv w:val="1"/>
      <w:marLeft w:val="0"/>
      <w:marRight w:val="0"/>
      <w:marTop w:val="0"/>
      <w:marBottom w:val="0"/>
      <w:divBdr>
        <w:top w:val="none" w:sz="0" w:space="0" w:color="auto"/>
        <w:left w:val="none" w:sz="0" w:space="0" w:color="auto"/>
        <w:bottom w:val="none" w:sz="0" w:space="0" w:color="auto"/>
        <w:right w:val="none" w:sz="0" w:space="0" w:color="auto"/>
      </w:divBdr>
    </w:div>
    <w:div w:id="1411538103">
      <w:bodyDiv w:val="1"/>
      <w:marLeft w:val="0"/>
      <w:marRight w:val="0"/>
      <w:marTop w:val="0"/>
      <w:marBottom w:val="0"/>
      <w:divBdr>
        <w:top w:val="none" w:sz="0" w:space="0" w:color="auto"/>
        <w:left w:val="none" w:sz="0" w:space="0" w:color="auto"/>
        <w:bottom w:val="none" w:sz="0" w:space="0" w:color="auto"/>
        <w:right w:val="none" w:sz="0" w:space="0" w:color="auto"/>
      </w:divBdr>
    </w:div>
    <w:div w:id="1413315556">
      <w:bodyDiv w:val="1"/>
      <w:marLeft w:val="0"/>
      <w:marRight w:val="0"/>
      <w:marTop w:val="0"/>
      <w:marBottom w:val="0"/>
      <w:divBdr>
        <w:top w:val="none" w:sz="0" w:space="0" w:color="auto"/>
        <w:left w:val="none" w:sz="0" w:space="0" w:color="auto"/>
        <w:bottom w:val="none" w:sz="0" w:space="0" w:color="auto"/>
        <w:right w:val="none" w:sz="0" w:space="0" w:color="auto"/>
      </w:divBdr>
    </w:div>
    <w:div w:id="1414736534">
      <w:bodyDiv w:val="1"/>
      <w:marLeft w:val="0"/>
      <w:marRight w:val="0"/>
      <w:marTop w:val="0"/>
      <w:marBottom w:val="0"/>
      <w:divBdr>
        <w:top w:val="none" w:sz="0" w:space="0" w:color="auto"/>
        <w:left w:val="none" w:sz="0" w:space="0" w:color="auto"/>
        <w:bottom w:val="none" w:sz="0" w:space="0" w:color="auto"/>
        <w:right w:val="none" w:sz="0" w:space="0" w:color="auto"/>
      </w:divBdr>
    </w:div>
    <w:div w:id="1421180496">
      <w:bodyDiv w:val="1"/>
      <w:marLeft w:val="0"/>
      <w:marRight w:val="0"/>
      <w:marTop w:val="0"/>
      <w:marBottom w:val="0"/>
      <w:divBdr>
        <w:top w:val="none" w:sz="0" w:space="0" w:color="auto"/>
        <w:left w:val="none" w:sz="0" w:space="0" w:color="auto"/>
        <w:bottom w:val="none" w:sz="0" w:space="0" w:color="auto"/>
        <w:right w:val="none" w:sz="0" w:space="0" w:color="auto"/>
      </w:divBdr>
    </w:div>
    <w:div w:id="1422216389">
      <w:bodyDiv w:val="1"/>
      <w:marLeft w:val="0"/>
      <w:marRight w:val="0"/>
      <w:marTop w:val="0"/>
      <w:marBottom w:val="0"/>
      <w:divBdr>
        <w:top w:val="none" w:sz="0" w:space="0" w:color="auto"/>
        <w:left w:val="none" w:sz="0" w:space="0" w:color="auto"/>
        <w:bottom w:val="none" w:sz="0" w:space="0" w:color="auto"/>
        <w:right w:val="none" w:sz="0" w:space="0" w:color="auto"/>
      </w:divBdr>
    </w:div>
    <w:div w:id="1422752695">
      <w:bodyDiv w:val="1"/>
      <w:marLeft w:val="0"/>
      <w:marRight w:val="0"/>
      <w:marTop w:val="0"/>
      <w:marBottom w:val="0"/>
      <w:divBdr>
        <w:top w:val="none" w:sz="0" w:space="0" w:color="auto"/>
        <w:left w:val="none" w:sz="0" w:space="0" w:color="auto"/>
        <w:bottom w:val="none" w:sz="0" w:space="0" w:color="auto"/>
        <w:right w:val="none" w:sz="0" w:space="0" w:color="auto"/>
      </w:divBdr>
    </w:div>
    <w:div w:id="1425178608">
      <w:bodyDiv w:val="1"/>
      <w:marLeft w:val="0"/>
      <w:marRight w:val="0"/>
      <w:marTop w:val="0"/>
      <w:marBottom w:val="0"/>
      <w:divBdr>
        <w:top w:val="none" w:sz="0" w:space="0" w:color="auto"/>
        <w:left w:val="none" w:sz="0" w:space="0" w:color="auto"/>
        <w:bottom w:val="none" w:sz="0" w:space="0" w:color="auto"/>
        <w:right w:val="none" w:sz="0" w:space="0" w:color="auto"/>
      </w:divBdr>
    </w:div>
    <w:div w:id="1426077881">
      <w:bodyDiv w:val="1"/>
      <w:marLeft w:val="0"/>
      <w:marRight w:val="0"/>
      <w:marTop w:val="0"/>
      <w:marBottom w:val="0"/>
      <w:divBdr>
        <w:top w:val="none" w:sz="0" w:space="0" w:color="auto"/>
        <w:left w:val="none" w:sz="0" w:space="0" w:color="auto"/>
        <w:bottom w:val="none" w:sz="0" w:space="0" w:color="auto"/>
        <w:right w:val="none" w:sz="0" w:space="0" w:color="auto"/>
      </w:divBdr>
    </w:div>
    <w:div w:id="1427459970">
      <w:bodyDiv w:val="1"/>
      <w:marLeft w:val="0"/>
      <w:marRight w:val="0"/>
      <w:marTop w:val="0"/>
      <w:marBottom w:val="0"/>
      <w:divBdr>
        <w:top w:val="none" w:sz="0" w:space="0" w:color="auto"/>
        <w:left w:val="none" w:sz="0" w:space="0" w:color="auto"/>
        <w:bottom w:val="none" w:sz="0" w:space="0" w:color="auto"/>
        <w:right w:val="none" w:sz="0" w:space="0" w:color="auto"/>
      </w:divBdr>
    </w:div>
    <w:div w:id="1428189114">
      <w:bodyDiv w:val="1"/>
      <w:marLeft w:val="0"/>
      <w:marRight w:val="0"/>
      <w:marTop w:val="0"/>
      <w:marBottom w:val="0"/>
      <w:divBdr>
        <w:top w:val="none" w:sz="0" w:space="0" w:color="auto"/>
        <w:left w:val="none" w:sz="0" w:space="0" w:color="auto"/>
        <w:bottom w:val="none" w:sz="0" w:space="0" w:color="auto"/>
        <w:right w:val="none" w:sz="0" w:space="0" w:color="auto"/>
      </w:divBdr>
    </w:div>
    <w:div w:id="1428505205">
      <w:bodyDiv w:val="1"/>
      <w:marLeft w:val="0"/>
      <w:marRight w:val="0"/>
      <w:marTop w:val="0"/>
      <w:marBottom w:val="0"/>
      <w:divBdr>
        <w:top w:val="none" w:sz="0" w:space="0" w:color="auto"/>
        <w:left w:val="none" w:sz="0" w:space="0" w:color="auto"/>
        <w:bottom w:val="none" w:sz="0" w:space="0" w:color="auto"/>
        <w:right w:val="none" w:sz="0" w:space="0" w:color="auto"/>
      </w:divBdr>
    </w:div>
    <w:div w:id="1428773923">
      <w:bodyDiv w:val="1"/>
      <w:marLeft w:val="0"/>
      <w:marRight w:val="0"/>
      <w:marTop w:val="0"/>
      <w:marBottom w:val="0"/>
      <w:divBdr>
        <w:top w:val="none" w:sz="0" w:space="0" w:color="auto"/>
        <w:left w:val="none" w:sz="0" w:space="0" w:color="auto"/>
        <w:bottom w:val="none" w:sz="0" w:space="0" w:color="auto"/>
        <w:right w:val="none" w:sz="0" w:space="0" w:color="auto"/>
      </w:divBdr>
    </w:div>
    <w:div w:id="1429621085">
      <w:bodyDiv w:val="1"/>
      <w:marLeft w:val="0"/>
      <w:marRight w:val="0"/>
      <w:marTop w:val="0"/>
      <w:marBottom w:val="0"/>
      <w:divBdr>
        <w:top w:val="none" w:sz="0" w:space="0" w:color="auto"/>
        <w:left w:val="none" w:sz="0" w:space="0" w:color="auto"/>
        <w:bottom w:val="none" w:sz="0" w:space="0" w:color="auto"/>
        <w:right w:val="none" w:sz="0" w:space="0" w:color="auto"/>
      </w:divBdr>
    </w:div>
    <w:div w:id="1432891458">
      <w:bodyDiv w:val="1"/>
      <w:marLeft w:val="0"/>
      <w:marRight w:val="0"/>
      <w:marTop w:val="0"/>
      <w:marBottom w:val="0"/>
      <w:divBdr>
        <w:top w:val="none" w:sz="0" w:space="0" w:color="auto"/>
        <w:left w:val="none" w:sz="0" w:space="0" w:color="auto"/>
        <w:bottom w:val="none" w:sz="0" w:space="0" w:color="auto"/>
        <w:right w:val="none" w:sz="0" w:space="0" w:color="auto"/>
      </w:divBdr>
    </w:div>
    <w:div w:id="1436704300">
      <w:bodyDiv w:val="1"/>
      <w:marLeft w:val="0"/>
      <w:marRight w:val="0"/>
      <w:marTop w:val="0"/>
      <w:marBottom w:val="0"/>
      <w:divBdr>
        <w:top w:val="none" w:sz="0" w:space="0" w:color="auto"/>
        <w:left w:val="none" w:sz="0" w:space="0" w:color="auto"/>
        <w:bottom w:val="none" w:sz="0" w:space="0" w:color="auto"/>
        <w:right w:val="none" w:sz="0" w:space="0" w:color="auto"/>
      </w:divBdr>
    </w:div>
    <w:div w:id="1437289658">
      <w:bodyDiv w:val="1"/>
      <w:marLeft w:val="0"/>
      <w:marRight w:val="0"/>
      <w:marTop w:val="0"/>
      <w:marBottom w:val="0"/>
      <w:divBdr>
        <w:top w:val="none" w:sz="0" w:space="0" w:color="auto"/>
        <w:left w:val="none" w:sz="0" w:space="0" w:color="auto"/>
        <w:bottom w:val="none" w:sz="0" w:space="0" w:color="auto"/>
        <w:right w:val="none" w:sz="0" w:space="0" w:color="auto"/>
      </w:divBdr>
    </w:div>
    <w:div w:id="1438982534">
      <w:bodyDiv w:val="1"/>
      <w:marLeft w:val="0"/>
      <w:marRight w:val="0"/>
      <w:marTop w:val="0"/>
      <w:marBottom w:val="0"/>
      <w:divBdr>
        <w:top w:val="none" w:sz="0" w:space="0" w:color="auto"/>
        <w:left w:val="none" w:sz="0" w:space="0" w:color="auto"/>
        <w:bottom w:val="none" w:sz="0" w:space="0" w:color="auto"/>
        <w:right w:val="none" w:sz="0" w:space="0" w:color="auto"/>
      </w:divBdr>
    </w:div>
    <w:div w:id="1440249488">
      <w:bodyDiv w:val="1"/>
      <w:marLeft w:val="0"/>
      <w:marRight w:val="0"/>
      <w:marTop w:val="0"/>
      <w:marBottom w:val="0"/>
      <w:divBdr>
        <w:top w:val="none" w:sz="0" w:space="0" w:color="auto"/>
        <w:left w:val="none" w:sz="0" w:space="0" w:color="auto"/>
        <w:bottom w:val="none" w:sz="0" w:space="0" w:color="auto"/>
        <w:right w:val="none" w:sz="0" w:space="0" w:color="auto"/>
      </w:divBdr>
    </w:div>
    <w:div w:id="1441992849">
      <w:bodyDiv w:val="1"/>
      <w:marLeft w:val="0"/>
      <w:marRight w:val="0"/>
      <w:marTop w:val="0"/>
      <w:marBottom w:val="0"/>
      <w:divBdr>
        <w:top w:val="none" w:sz="0" w:space="0" w:color="auto"/>
        <w:left w:val="none" w:sz="0" w:space="0" w:color="auto"/>
        <w:bottom w:val="none" w:sz="0" w:space="0" w:color="auto"/>
        <w:right w:val="none" w:sz="0" w:space="0" w:color="auto"/>
      </w:divBdr>
    </w:div>
    <w:div w:id="1442190826">
      <w:bodyDiv w:val="1"/>
      <w:marLeft w:val="0"/>
      <w:marRight w:val="0"/>
      <w:marTop w:val="0"/>
      <w:marBottom w:val="0"/>
      <w:divBdr>
        <w:top w:val="none" w:sz="0" w:space="0" w:color="auto"/>
        <w:left w:val="none" w:sz="0" w:space="0" w:color="auto"/>
        <w:bottom w:val="none" w:sz="0" w:space="0" w:color="auto"/>
        <w:right w:val="none" w:sz="0" w:space="0" w:color="auto"/>
      </w:divBdr>
    </w:div>
    <w:div w:id="1445493101">
      <w:bodyDiv w:val="1"/>
      <w:marLeft w:val="0"/>
      <w:marRight w:val="0"/>
      <w:marTop w:val="0"/>
      <w:marBottom w:val="0"/>
      <w:divBdr>
        <w:top w:val="none" w:sz="0" w:space="0" w:color="auto"/>
        <w:left w:val="none" w:sz="0" w:space="0" w:color="auto"/>
        <w:bottom w:val="none" w:sz="0" w:space="0" w:color="auto"/>
        <w:right w:val="none" w:sz="0" w:space="0" w:color="auto"/>
      </w:divBdr>
    </w:div>
    <w:div w:id="1446928174">
      <w:bodyDiv w:val="1"/>
      <w:marLeft w:val="0"/>
      <w:marRight w:val="0"/>
      <w:marTop w:val="0"/>
      <w:marBottom w:val="0"/>
      <w:divBdr>
        <w:top w:val="none" w:sz="0" w:space="0" w:color="auto"/>
        <w:left w:val="none" w:sz="0" w:space="0" w:color="auto"/>
        <w:bottom w:val="none" w:sz="0" w:space="0" w:color="auto"/>
        <w:right w:val="none" w:sz="0" w:space="0" w:color="auto"/>
      </w:divBdr>
    </w:div>
    <w:div w:id="1447576994">
      <w:bodyDiv w:val="1"/>
      <w:marLeft w:val="0"/>
      <w:marRight w:val="0"/>
      <w:marTop w:val="0"/>
      <w:marBottom w:val="0"/>
      <w:divBdr>
        <w:top w:val="none" w:sz="0" w:space="0" w:color="auto"/>
        <w:left w:val="none" w:sz="0" w:space="0" w:color="auto"/>
        <w:bottom w:val="none" w:sz="0" w:space="0" w:color="auto"/>
        <w:right w:val="none" w:sz="0" w:space="0" w:color="auto"/>
      </w:divBdr>
    </w:div>
    <w:div w:id="1447887407">
      <w:bodyDiv w:val="1"/>
      <w:marLeft w:val="0"/>
      <w:marRight w:val="0"/>
      <w:marTop w:val="0"/>
      <w:marBottom w:val="0"/>
      <w:divBdr>
        <w:top w:val="none" w:sz="0" w:space="0" w:color="auto"/>
        <w:left w:val="none" w:sz="0" w:space="0" w:color="auto"/>
        <w:bottom w:val="none" w:sz="0" w:space="0" w:color="auto"/>
        <w:right w:val="none" w:sz="0" w:space="0" w:color="auto"/>
      </w:divBdr>
    </w:div>
    <w:div w:id="1449426245">
      <w:bodyDiv w:val="1"/>
      <w:marLeft w:val="0"/>
      <w:marRight w:val="0"/>
      <w:marTop w:val="0"/>
      <w:marBottom w:val="0"/>
      <w:divBdr>
        <w:top w:val="none" w:sz="0" w:space="0" w:color="auto"/>
        <w:left w:val="none" w:sz="0" w:space="0" w:color="auto"/>
        <w:bottom w:val="none" w:sz="0" w:space="0" w:color="auto"/>
        <w:right w:val="none" w:sz="0" w:space="0" w:color="auto"/>
      </w:divBdr>
    </w:div>
    <w:div w:id="1449617705">
      <w:bodyDiv w:val="1"/>
      <w:marLeft w:val="0"/>
      <w:marRight w:val="0"/>
      <w:marTop w:val="0"/>
      <w:marBottom w:val="0"/>
      <w:divBdr>
        <w:top w:val="none" w:sz="0" w:space="0" w:color="auto"/>
        <w:left w:val="none" w:sz="0" w:space="0" w:color="auto"/>
        <w:bottom w:val="none" w:sz="0" w:space="0" w:color="auto"/>
        <w:right w:val="none" w:sz="0" w:space="0" w:color="auto"/>
      </w:divBdr>
    </w:div>
    <w:div w:id="1449742142">
      <w:bodyDiv w:val="1"/>
      <w:marLeft w:val="0"/>
      <w:marRight w:val="0"/>
      <w:marTop w:val="0"/>
      <w:marBottom w:val="0"/>
      <w:divBdr>
        <w:top w:val="none" w:sz="0" w:space="0" w:color="auto"/>
        <w:left w:val="none" w:sz="0" w:space="0" w:color="auto"/>
        <w:bottom w:val="none" w:sz="0" w:space="0" w:color="auto"/>
        <w:right w:val="none" w:sz="0" w:space="0" w:color="auto"/>
      </w:divBdr>
    </w:div>
    <w:div w:id="1450661924">
      <w:bodyDiv w:val="1"/>
      <w:marLeft w:val="0"/>
      <w:marRight w:val="0"/>
      <w:marTop w:val="0"/>
      <w:marBottom w:val="0"/>
      <w:divBdr>
        <w:top w:val="none" w:sz="0" w:space="0" w:color="auto"/>
        <w:left w:val="none" w:sz="0" w:space="0" w:color="auto"/>
        <w:bottom w:val="none" w:sz="0" w:space="0" w:color="auto"/>
        <w:right w:val="none" w:sz="0" w:space="0" w:color="auto"/>
      </w:divBdr>
    </w:div>
    <w:div w:id="1453403957">
      <w:bodyDiv w:val="1"/>
      <w:marLeft w:val="0"/>
      <w:marRight w:val="0"/>
      <w:marTop w:val="0"/>
      <w:marBottom w:val="0"/>
      <w:divBdr>
        <w:top w:val="none" w:sz="0" w:space="0" w:color="auto"/>
        <w:left w:val="none" w:sz="0" w:space="0" w:color="auto"/>
        <w:bottom w:val="none" w:sz="0" w:space="0" w:color="auto"/>
        <w:right w:val="none" w:sz="0" w:space="0" w:color="auto"/>
      </w:divBdr>
    </w:div>
    <w:div w:id="1453550312">
      <w:bodyDiv w:val="1"/>
      <w:marLeft w:val="0"/>
      <w:marRight w:val="0"/>
      <w:marTop w:val="0"/>
      <w:marBottom w:val="0"/>
      <w:divBdr>
        <w:top w:val="none" w:sz="0" w:space="0" w:color="auto"/>
        <w:left w:val="none" w:sz="0" w:space="0" w:color="auto"/>
        <w:bottom w:val="none" w:sz="0" w:space="0" w:color="auto"/>
        <w:right w:val="none" w:sz="0" w:space="0" w:color="auto"/>
      </w:divBdr>
    </w:div>
    <w:div w:id="1454907170">
      <w:bodyDiv w:val="1"/>
      <w:marLeft w:val="0"/>
      <w:marRight w:val="0"/>
      <w:marTop w:val="0"/>
      <w:marBottom w:val="0"/>
      <w:divBdr>
        <w:top w:val="none" w:sz="0" w:space="0" w:color="auto"/>
        <w:left w:val="none" w:sz="0" w:space="0" w:color="auto"/>
        <w:bottom w:val="none" w:sz="0" w:space="0" w:color="auto"/>
        <w:right w:val="none" w:sz="0" w:space="0" w:color="auto"/>
      </w:divBdr>
    </w:div>
    <w:div w:id="1456756348">
      <w:bodyDiv w:val="1"/>
      <w:marLeft w:val="0"/>
      <w:marRight w:val="0"/>
      <w:marTop w:val="0"/>
      <w:marBottom w:val="0"/>
      <w:divBdr>
        <w:top w:val="none" w:sz="0" w:space="0" w:color="auto"/>
        <w:left w:val="none" w:sz="0" w:space="0" w:color="auto"/>
        <w:bottom w:val="none" w:sz="0" w:space="0" w:color="auto"/>
        <w:right w:val="none" w:sz="0" w:space="0" w:color="auto"/>
      </w:divBdr>
    </w:div>
    <w:div w:id="1457721461">
      <w:bodyDiv w:val="1"/>
      <w:marLeft w:val="0"/>
      <w:marRight w:val="0"/>
      <w:marTop w:val="0"/>
      <w:marBottom w:val="0"/>
      <w:divBdr>
        <w:top w:val="none" w:sz="0" w:space="0" w:color="auto"/>
        <w:left w:val="none" w:sz="0" w:space="0" w:color="auto"/>
        <w:bottom w:val="none" w:sz="0" w:space="0" w:color="auto"/>
        <w:right w:val="none" w:sz="0" w:space="0" w:color="auto"/>
      </w:divBdr>
    </w:div>
    <w:div w:id="1460224789">
      <w:bodyDiv w:val="1"/>
      <w:marLeft w:val="0"/>
      <w:marRight w:val="0"/>
      <w:marTop w:val="0"/>
      <w:marBottom w:val="0"/>
      <w:divBdr>
        <w:top w:val="none" w:sz="0" w:space="0" w:color="auto"/>
        <w:left w:val="none" w:sz="0" w:space="0" w:color="auto"/>
        <w:bottom w:val="none" w:sz="0" w:space="0" w:color="auto"/>
        <w:right w:val="none" w:sz="0" w:space="0" w:color="auto"/>
      </w:divBdr>
    </w:div>
    <w:div w:id="1460802441">
      <w:bodyDiv w:val="1"/>
      <w:marLeft w:val="0"/>
      <w:marRight w:val="0"/>
      <w:marTop w:val="0"/>
      <w:marBottom w:val="0"/>
      <w:divBdr>
        <w:top w:val="none" w:sz="0" w:space="0" w:color="auto"/>
        <w:left w:val="none" w:sz="0" w:space="0" w:color="auto"/>
        <w:bottom w:val="none" w:sz="0" w:space="0" w:color="auto"/>
        <w:right w:val="none" w:sz="0" w:space="0" w:color="auto"/>
      </w:divBdr>
    </w:div>
    <w:div w:id="1461413320">
      <w:bodyDiv w:val="1"/>
      <w:marLeft w:val="0"/>
      <w:marRight w:val="0"/>
      <w:marTop w:val="0"/>
      <w:marBottom w:val="0"/>
      <w:divBdr>
        <w:top w:val="none" w:sz="0" w:space="0" w:color="auto"/>
        <w:left w:val="none" w:sz="0" w:space="0" w:color="auto"/>
        <w:bottom w:val="none" w:sz="0" w:space="0" w:color="auto"/>
        <w:right w:val="none" w:sz="0" w:space="0" w:color="auto"/>
      </w:divBdr>
    </w:div>
    <w:div w:id="1464348793">
      <w:bodyDiv w:val="1"/>
      <w:marLeft w:val="0"/>
      <w:marRight w:val="0"/>
      <w:marTop w:val="0"/>
      <w:marBottom w:val="0"/>
      <w:divBdr>
        <w:top w:val="none" w:sz="0" w:space="0" w:color="auto"/>
        <w:left w:val="none" w:sz="0" w:space="0" w:color="auto"/>
        <w:bottom w:val="none" w:sz="0" w:space="0" w:color="auto"/>
        <w:right w:val="none" w:sz="0" w:space="0" w:color="auto"/>
      </w:divBdr>
    </w:div>
    <w:div w:id="1467237686">
      <w:bodyDiv w:val="1"/>
      <w:marLeft w:val="0"/>
      <w:marRight w:val="0"/>
      <w:marTop w:val="0"/>
      <w:marBottom w:val="0"/>
      <w:divBdr>
        <w:top w:val="none" w:sz="0" w:space="0" w:color="auto"/>
        <w:left w:val="none" w:sz="0" w:space="0" w:color="auto"/>
        <w:bottom w:val="none" w:sz="0" w:space="0" w:color="auto"/>
        <w:right w:val="none" w:sz="0" w:space="0" w:color="auto"/>
      </w:divBdr>
    </w:div>
    <w:div w:id="1467505011">
      <w:bodyDiv w:val="1"/>
      <w:marLeft w:val="0"/>
      <w:marRight w:val="0"/>
      <w:marTop w:val="0"/>
      <w:marBottom w:val="0"/>
      <w:divBdr>
        <w:top w:val="none" w:sz="0" w:space="0" w:color="auto"/>
        <w:left w:val="none" w:sz="0" w:space="0" w:color="auto"/>
        <w:bottom w:val="none" w:sz="0" w:space="0" w:color="auto"/>
        <w:right w:val="none" w:sz="0" w:space="0" w:color="auto"/>
      </w:divBdr>
    </w:div>
    <w:div w:id="1467550926">
      <w:bodyDiv w:val="1"/>
      <w:marLeft w:val="0"/>
      <w:marRight w:val="0"/>
      <w:marTop w:val="0"/>
      <w:marBottom w:val="0"/>
      <w:divBdr>
        <w:top w:val="none" w:sz="0" w:space="0" w:color="auto"/>
        <w:left w:val="none" w:sz="0" w:space="0" w:color="auto"/>
        <w:bottom w:val="none" w:sz="0" w:space="0" w:color="auto"/>
        <w:right w:val="none" w:sz="0" w:space="0" w:color="auto"/>
      </w:divBdr>
    </w:div>
    <w:div w:id="1467550967">
      <w:bodyDiv w:val="1"/>
      <w:marLeft w:val="0"/>
      <w:marRight w:val="0"/>
      <w:marTop w:val="0"/>
      <w:marBottom w:val="0"/>
      <w:divBdr>
        <w:top w:val="none" w:sz="0" w:space="0" w:color="auto"/>
        <w:left w:val="none" w:sz="0" w:space="0" w:color="auto"/>
        <w:bottom w:val="none" w:sz="0" w:space="0" w:color="auto"/>
        <w:right w:val="none" w:sz="0" w:space="0" w:color="auto"/>
      </w:divBdr>
    </w:div>
    <w:div w:id="1468663716">
      <w:bodyDiv w:val="1"/>
      <w:marLeft w:val="0"/>
      <w:marRight w:val="0"/>
      <w:marTop w:val="0"/>
      <w:marBottom w:val="0"/>
      <w:divBdr>
        <w:top w:val="none" w:sz="0" w:space="0" w:color="auto"/>
        <w:left w:val="none" w:sz="0" w:space="0" w:color="auto"/>
        <w:bottom w:val="none" w:sz="0" w:space="0" w:color="auto"/>
        <w:right w:val="none" w:sz="0" w:space="0" w:color="auto"/>
      </w:divBdr>
    </w:div>
    <w:div w:id="1469663644">
      <w:bodyDiv w:val="1"/>
      <w:marLeft w:val="0"/>
      <w:marRight w:val="0"/>
      <w:marTop w:val="0"/>
      <w:marBottom w:val="0"/>
      <w:divBdr>
        <w:top w:val="none" w:sz="0" w:space="0" w:color="auto"/>
        <w:left w:val="none" w:sz="0" w:space="0" w:color="auto"/>
        <w:bottom w:val="none" w:sz="0" w:space="0" w:color="auto"/>
        <w:right w:val="none" w:sz="0" w:space="0" w:color="auto"/>
      </w:divBdr>
    </w:div>
    <w:div w:id="1471899018">
      <w:bodyDiv w:val="1"/>
      <w:marLeft w:val="0"/>
      <w:marRight w:val="0"/>
      <w:marTop w:val="0"/>
      <w:marBottom w:val="0"/>
      <w:divBdr>
        <w:top w:val="none" w:sz="0" w:space="0" w:color="auto"/>
        <w:left w:val="none" w:sz="0" w:space="0" w:color="auto"/>
        <w:bottom w:val="none" w:sz="0" w:space="0" w:color="auto"/>
        <w:right w:val="none" w:sz="0" w:space="0" w:color="auto"/>
      </w:divBdr>
    </w:div>
    <w:div w:id="1471946352">
      <w:bodyDiv w:val="1"/>
      <w:marLeft w:val="0"/>
      <w:marRight w:val="0"/>
      <w:marTop w:val="0"/>
      <w:marBottom w:val="0"/>
      <w:divBdr>
        <w:top w:val="none" w:sz="0" w:space="0" w:color="auto"/>
        <w:left w:val="none" w:sz="0" w:space="0" w:color="auto"/>
        <w:bottom w:val="none" w:sz="0" w:space="0" w:color="auto"/>
        <w:right w:val="none" w:sz="0" w:space="0" w:color="auto"/>
      </w:divBdr>
    </w:div>
    <w:div w:id="1472746003">
      <w:bodyDiv w:val="1"/>
      <w:marLeft w:val="0"/>
      <w:marRight w:val="0"/>
      <w:marTop w:val="0"/>
      <w:marBottom w:val="0"/>
      <w:divBdr>
        <w:top w:val="none" w:sz="0" w:space="0" w:color="auto"/>
        <w:left w:val="none" w:sz="0" w:space="0" w:color="auto"/>
        <w:bottom w:val="none" w:sz="0" w:space="0" w:color="auto"/>
        <w:right w:val="none" w:sz="0" w:space="0" w:color="auto"/>
      </w:divBdr>
    </w:div>
    <w:div w:id="1476533311">
      <w:bodyDiv w:val="1"/>
      <w:marLeft w:val="0"/>
      <w:marRight w:val="0"/>
      <w:marTop w:val="0"/>
      <w:marBottom w:val="0"/>
      <w:divBdr>
        <w:top w:val="none" w:sz="0" w:space="0" w:color="auto"/>
        <w:left w:val="none" w:sz="0" w:space="0" w:color="auto"/>
        <w:bottom w:val="none" w:sz="0" w:space="0" w:color="auto"/>
        <w:right w:val="none" w:sz="0" w:space="0" w:color="auto"/>
      </w:divBdr>
    </w:div>
    <w:div w:id="1477146638">
      <w:bodyDiv w:val="1"/>
      <w:marLeft w:val="0"/>
      <w:marRight w:val="0"/>
      <w:marTop w:val="0"/>
      <w:marBottom w:val="0"/>
      <w:divBdr>
        <w:top w:val="none" w:sz="0" w:space="0" w:color="auto"/>
        <w:left w:val="none" w:sz="0" w:space="0" w:color="auto"/>
        <w:bottom w:val="none" w:sz="0" w:space="0" w:color="auto"/>
        <w:right w:val="none" w:sz="0" w:space="0" w:color="auto"/>
      </w:divBdr>
    </w:div>
    <w:div w:id="1483498189">
      <w:bodyDiv w:val="1"/>
      <w:marLeft w:val="0"/>
      <w:marRight w:val="0"/>
      <w:marTop w:val="0"/>
      <w:marBottom w:val="0"/>
      <w:divBdr>
        <w:top w:val="none" w:sz="0" w:space="0" w:color="auto"/>
        <w:left w:val="none" w:sz="0" w:space="0" w:color="auto"/>
        <w:bottom w:val="none" w:sz="0" w:space="0" w:color="auto"/>
        <w:right w:val="none" w:sz="0" w:space="0" w:color="auto"/>
      </w:divBdr>
    </w:div>
    <w:div w:id="1484154651">
      <w:bodyDiv w:val="1"/>
      <w:marLeft w:val="0"/>
      <w:marRight w:val="0"/>
      <w:marTop w:val="0"/>
      <w:marBottom w:val="0"/>
      <w:divBdr>
        <w:top w:val="none" w:sz="0" w:space="0" w:color="auto"/>
        <w:left w:val="none" w:sz="0" w:space="0" w:color="auto"/>
        <w:bottom w:val="none" w:sz="0" w:space="0" w:color="auto"/>
        <w:right w:val="none" w:sz="0" w:space="0" w:color="auto"/>
      </w:divBdr>
    </w:div>
    <w:div w:id="1486362231">
      <w:bodyDiv w:val="1"/>
      <w:marLeft w:val="0"/>
      <w:marRight w:val="0"/>
      <w:marTop w:val="0"/>
      <w:marBottom w:val="0"/>
      <w:divBdr>
        <w:top w:val="none" w:sz="0" w:space="0" w:color="auto"/>
        <w:left w:val="none" w:sz="0" w:space="0" w:color="auto"/>
        <w:bottom w:val="none" w:sz="0" w:space="0" w:color="auto"/>
        <w:right w:val="none" w:sz="0" w:space="0" w:color="auto"/>
      </w:divBdr>
    </w:div>
    <w:div w:id="1487820930">
      <w:bodyDiv w:val="1"/>
      <w:marLeft w:val="0"/>
      <w:marRight w:val="0"/>
      <w:marTop w:val="0"/>
      <w:marBottom w:val="0"/>
      <w:divBdr>
        <w:top w:val="none" w:sz="0" w:space="0" w:color="auto"/>
        <w:left w:val="none" w:sz="0" w:space="0" w:color="auto"/>
        <w:bottom w:val="none" w:sz="0" w:space="0" w:color="auto"/>
        <w:right w:val="none" w:sz="0" w:space="0" w:color="auto"/>
      </w:divBdr>
    </w:div>
    <w:div w:id="1488399991">
      <w:bodyDiv w:val="1"/>
      <w:marLeft w:val="0"/>
      <w:marRight w:val="0"/>
      <w:marTop w:val="0"/>
      <w:marBottom w:val="0"/>
      <w:divBdr>
        <w:top w:val="none" w:sz="0" w:space="0" w:color="auto"/>
        <w:left w:val="none" w:sz="0" w:space="0" w:color="auto"/>
        <w:bottom w:val="none" w:sz="0" w:space="0" w:color="auto"/>
        <w:right w:val="none" w:sz="0" w:space="0" w:color="auto"/>
      </w:divBdr>
    </w:div>
    <w:div w:id="1488938527">
      <w:bodyDiv w:val="1"/>
      <w:marLeft w:val="0"/>
      <w:marRight w:val="0"/>
      <w:marTop w:val="0"/>
      <w:marBottom w:val="0"/>
      <w:divBdr>
        <w:top w:val="none" w:sz="0" w:space="0" w:color="auto"/>
        <w:left w:val="none" w:sz="0" w:space="0" w:color="auto"/>
        <w:bottom w:val="none" w:sz="0" w:space="0" w:color="auto"/>
        <w:right w:val="none" w:sz="0" w:space="0" w:color="auto"/>
      </w:divBdr>
    </w:div>
    <w:div w:id="1489399199">
      <w:bodyDiv w:val="1"/>
      <w:marLeft w:val="0"/>
      <w:marRight w:val="0"/>
      <w:marTop w:val="0"/>
      <w:marBottom w:val="0"/>
      <w:divBdr>
        <w:top w:val="none" w:sz="0" w:space="0" w:color="auto"/>
        <w:left w:val="none" w:sz="0" w:space="0" w:color="auto"/>
        <w:bottom w:val="none" w:sz="0" w:space="0" w:color="auto"/>
        <w:right w:val="none" w:sz="0" w:space="0" w:color="auto"/>
      </w:divBdr>
    </w:div>
    <w:div w:id="1490631689">
      <w:bodyDiv w:val="1"/>
      <w:marLeft w:val="0"/>
      <w:marRight w:val="0"/>
      <w:marTop w:val="0"/>
      <w:marBottom w:val="0"/>
      <w:divBdr>
        <w:top w:val="none" w:sz="0" w:space="0" w:color="auto"/>
        <w:left w:val="none" w:sz="0" w:space="0" w:color="auto"/>
        <w:bottom w:val="none" w:sz="0" w:space="0" w:color="auto"/>
        <w:right w:val="none" w:sz="0" w:space="0" w:color="auto"/>
      </w:divBdr>
    </w:div>
    <w:div w:id="1492596115">
      <w:bodyDiv w:val="1"/>
      <w:marLeft w:val="0"/>
      <w:marRight w:val="0"/>
      <w:marTop w:val="0"/>
      <w:marBottom w:val="0"/>
      <w:divBdr>
        <w:top w:val="none" w:sz="0" w:space="0" w:color="auto"/>
        <w:left w:val="none" w:sz="0" w:space="0" w:color="auto"/>
        <w:bottom w:val="none" w:sz="0" w:space="0" w:color="auto"/>
        <w:right w:val="none" w:sz="0" w:space="0" w:color="auto"/>
      </w:divBdr>
    </w:div>
    <w:div w:id="1492985581">
      <w:bodyDiv w:val="1"/>
      <w:marLeft w:val="0"/>
      <w:marRight w:val="0"/>
      <w:marTop w:val="0"/>
      <w:marBottom w:val="0"/>
      <w:divBdr>
        <w:top w:val="none" w:sz="0" w:space="0" w:color="auto"/>
        <w:left w:val="none" w:sz="0" w:space="0" w:color="auto"/>
        <w:bottom w:val="none" w:sz="0" w:space="0" w:color="auto"/>
        <w:right w:val="none" w:sz="0" w:space="0" w:color="auto"/>
      </w:divBdr>
    </w:div>
    <w:div w:id="1494372892">
      <w:bodyDiv w:val="1"/>
      <w:marLeft w:val="0"/>
      <w:marRight w:val="0"/>
      <w:marTop w:val="0"/>
      <w:marBottom w:val="0"/>
      <w:divBdr>
        <w:top w:val="none" w:sz="0" w:space="0" w:color="auto"/>
        <w:left w:val="none" w:sz="0" w:space="0" w:color="auto"/>
        <w:bottom w:val="none" w:sz="0" w:space="0" w:color="auto"/>
        <w:right w:val="none" w:sz="0" w:space="0" w:color="auto"/>
      </w:divBdr>
    </w:div>
    <w:div w:id="1494375560">
      <w:bodyDiv w:val="1"/>
      <w:marLeft w:val="0"/>
      <w:marRight w:val="0"/>
      <w:marTop w:val="0"/>
      <w:marBottom w:val="0"/>
      <w:divBdr>
        <w:top w:val="none" w:sz="0" w:space="0" w:color="auto"/>
        <w:left w:val="none" w:sz="0" w:space="0" w:color="auto"/>
        <w:bottom w:val="none" w:sz="0" w:space="0" w:color="auto"/>
        <w:right w:val="none" w:sz="0" w:space="0" w:color="auto"/>
      </w:divBdr>
    </w:div>
    <w:div w:id="1496847049">
      <w:bodyDiv w:val="1"/>
      <w:marLeft w:val="0"/>
      <w:marRight w:val="0"/>
      <w:marTop w:val="0"/>
      <w:marBottom w:val="0"/>
      <w:divBdr>
        <w:top w:val="none" w:sz="0" w:space="0" w:color="auto"/>
        <w:left w:val="none" w:sz="0" w:space="0" w:color="auto"/>
        <w:bottom w:val="none" w:sz="0" w:space="0" w:color="auto"/>
        <w:right w:val="none" w:sz="0" w:space="0" w:color="auto"/>
      </w:divBdr>
    </w:div>
    <w:div w:id="1497039378">
      <w:bodyDiv w:val="1"/>
      <w:marLeft w:val="0"/>
      <w:marRight w:val="0"/>
      <w:marTop w:val="0"/>
      <w:marBottom w:val="0"/>
      <w:divBdr>
        <w:top w:val="none" w:sz="0" w:space="0" w:color="auto"/>
        <w:left w:val="none" w:sz="0" w:space="0" w:color="auto"/>
        <w:bottom w:val="none" w:sz="0" w:space="0" w:color="auto"/>
        <w:right w:val="none" w:sz="0" w:space="0" w:color="auto"/>
      </w:divBdr>
    </w:div>
    <w:div w:id="1500274523">
      <w:bodyDiv w:val="1"/>
      <w:marLeft w:val="0"/>
      <w:marRight w:val="0"/>
      <w:marTop w:val="0"/>
      <w:marBottom w:val="0"/>
      <w:divBdr>
        <w:top w:val="none" w:sz="0" w:space="0" w:color="auto"/>
        <w:left w:val="none" w:sz="0" w:space="0" w:color="auto"/>
        <w:bottom w:val="none" w:sz="0" w:space="0" w:color="auto"/>
        <w:right w:val="none" w:sz="0" w:space="0" w:color="auto"/>
      </w:divBdr>
    </w:div>
    <w:div w:id="1500804413">
      <w:bodyDiv w:val="1"/>
      <w:marLeft w:val="0"/>
      <w:marRight w:val="0"/>
      <w:marTop w:val="0"/>
      <w:marBottom w:val="0"/>
      <w:divBdr>
        <w:top w:val="none" w:sz="0" w:space="0" w:color="auto"/>
        <w:left w:val="none" w:sz="0" w:space="0" w:color="auto"/>
        <w:bottom w:val="none" w:sz="0" w:space="0" w:color="auto"/>
        <w:right w:val="none" w:sz="0" w:space="0" w:color="auto"/>
      </w:divBdr>
    </w:div>
    <w:div w:id="1501500289">
      <w:bodyDiv w:val="1"/>
      <w:marLeft w:val="0"/>
      <w:marRight w:val="0"/>
      <w:marTop w:val="0"/>
      <w:marBottom w:val="0"/>
      <w:divBdr>
        <w:top w:val="none" w:sz="0" w:space="0" w:color="auto"/>
        <w:left w:val="none" w:sz="0" w:space="0" w:color="auto"/>
        <w:bottom w:val="none" w:sz="0" w:space="0" w:color="auto"/>
        <w:right w:val="none" w:sz="0" w:space="0" w:color="auto"/>
      </w:divBdr>
    </w:div>
    <w:div w:id="1501849194">
      <w:bodyDiv w:val="1"/>
      <w:marLeft w:val="0"/>
      <w:marRight w:val="0"/>
      <w:marTop w:val="0"/>
      <w:marBottom w:val="0"/>
      <w:divBdr>
        <w:top w:val="none" w:sz="0" w:space="0" w:color="auto"/>
        <w:left w:val="none" w:sz="0" w:space="0" w:color="auto"/>
        <w:bottom w:val="none" w:sz="0" w:space="0" w:color="auto"/>
        <w:right w:val="none" w:sz="0" w:space="0" w:color="auto"/>
      </w:divBdr>
    </w:div>
    <w:div w:id="1504127803">
      <w:bodyDiv w:val="1"/>
      <w:marLeft w:val="0"/>
      <w:marRight w:val="0"/>
      <w:marTop w:val="0"/>
      <w:marBottom w:val="0"/>
      <w:divBdr>
        <w:top w:val="none" w:sz="0" w:space="0" w:color="auto"/>
        <w:left w:val="none" w:sz="0" w:space="0" w:color="auto"/>
        <w:bottom w:val="none" w:sz="0" w:space="0" w:color="auto"/>
        <w:right w:val="none" w:sz="0" w:space="0" w:color="auto"/>
      </w:divBdr>
    </w:div>
    <w:div w:id="1504932023">
      <w:bodyDiv w:val="1"/>
      <w:marLeft w:val="0"/>
      <w:marRight w:val="0"/>
      <w:marTop w:val="0"/>
      <w:marBottom w:val="0"/>
      <w:divBdr>
        <w:top w:val="none" w:sz="0" w:space="0" w:color="auto"/>
        <w:left w:val="none" w:sz="0" w:space="0" w:color="auto"/>
        <w:bottom w:val="none" w:sz="0" w:space="0" w:color="auto"/>
        <w:right w:val="none" w:sz="0" w:space="0" w:color="auto"/>
      </w:divBdr>
    </w:div>
    <w:div w:id="1510562036">
      <w:bodyDiv w:val="1"/>
      <w:marLeft w:val="0"/>
      <w:marRight w:val="0"/>
      <w:marTop w:val="0"/>
      <w:marBottom w:val="0"/>
      <w:divBdr>
        <w:top w:val="none" w:sz="0" w:space="0" w:color="auto"/>
        <w:left w:val="none" w:sz="0" w:space="0" w:color="auto"/>
        <w:bottom w:val="none" w:sz="0" w:space="0" w:color="auto"/>
        <w:right w:val="none" w:sz="0" w:space="0" w:color="auto"/>
      </w:divBdr>
    </w:div>
    <w:div w:id="1512984052">
      <w:bodyDiv w:val="1"/>
      <w:marLeft w:val="0"/>
      <w:marRight w:val="0"/>
      <w:marTop w:val="0"/>
      <w:marBottom w:val="0"/>
      <w:divBdr>
        <w:top w:val="none" w:sz="0" w:space="0" w:color="auto"/>
        <w:left w:val="none" w:sz="0" w:space="0" w:color="auto"/>
        <w:bottom w:val="none" w:sz="0" w:space="0" w:color="auto"/>
        <w:right w:val="none" w:sz="0" w:space="0" w:color="auto"/>
      </w:divBdr>
    </w:div>
    <w:div w:id="1514563867">
      <w:bodyDiv w:val="1"/>
      <w:marLeft w:val="0"/>
      <w:marRight w:val="0"/>
      <w:marTop w:val="0"/>
      <w:marBottom w:val="0"/>
      <w:divBdr>
        <w:top w:val="none" w:sz="0" w:space="0" w:color="auto"/>
        <w:left w:val="none" w:sz="0" w:space="0" w:color="auto"/>
        <w:bottom w:val="none" w:sz="0" w:space="0" w:color="auto"/>
        <w:right w:val="none" w:sz="0" w:space="0" w:color="auto"/>
      </w:divBdr>
    </w:div>
    <w:div w:id="1515992548">
      <w:bodyDiv w:val="1"/>
      <w:marLeft w:val="0"/>
      <w:marRight w:val="0"/>
      <w:marTop w:val="0"/>
      <w:marBottom w:val="0"/>
      <w:divBdr>
        <w:top w:val="none" w:sz="0" w:space="0" w:color="auto"/>
        <w:left w:val="none" w:sz="0" w:space="0" w:color="auto"/>
        <w:bottom w:val="none" w:sz="0" w:space="0" w:color="auto"/>
        <w:right w:val="none" w:sz="0" w:space="0" w:color="auto"/>
      </w:divBdr>
    </w:div>
    <w:div w:id="1516655260">
      <w:bodyDiv w:val="1"/>
      <w:marLeft w:val="0"/>
      <w:marRight w:val="0"/>
      <w:marTop w:val="0"/>
      <w:marBottom w:val="0"/>
      <w:divBdr>
        <w:top w:val="none" w:sz="0" w:space="0" w:color="auto"/>
        <w:left w:val="none" w:sz="0" w:space="0" w:color="auto"/>
        <w:bottom w:val="none" w:sz="0" w:space="0" w:color="auto"/>
        <w:right w:val="none" w:sz="0" w:space="0" w:color="auto"/>
      </w:divBdr>
    </w:div>
    <w:div w:id="1517692334">
      <w:bodyDiv w:val="1"/>
      <w:marLeft w:val="0"/>
      <w:marRight w:val="0"/>
      <w:marTop w:val="0"/>
      <w:marBottom w:val="0"/>
      <w:divBdr>
        <w:top w:val="none" w:sz="0" w:space="0" w:color="auto"/>
        <w:left w:val="none" w:sz="0" w:space="0" w:color="auto"/>
        <w:bottom w:val="none" w:sz="0" w:space="0" w:color="auto"/>
        <w:right w:val="none" w:sz="0" w:space="0" w:color="auto"/>
      </w:divBdr>
    </w:div>
    <w:div w:id="1521503250">
      <w:bodyDiv w:val="1"/>
      <w:marLeft w:val="0"/>
      <w:marRight w:val="0"/>
      <w:marTop w:val="0"/>
      <w:marBottom w:val="0"/>
      <w:divBdr>
        <w:top w:val="none" w:sz="0" w:space="0" w:color="auto"/>
        <w:left w:val="none" w:sz="0" w:space="0" w:color="auto"/>
        <w:bottom w:val="none" w:sz="0" w:space="0" w:color="auto"/>
        <w:right w:val="none" w:sz="0" w:space="0" w:color="auto"/>
      </w:divBdr>
    </w:div>
    <w:div w:id="1521503954">
      <w:bodyDiv w:val="1"/>
      <w:marLeft w:val="0"/>
      <w:marRight w:val="0"/>
      <w:marTop w:val="0"/>
      <w:marBottom w:val="0"/>
      <w:divBdr>
        <w:top w:val="none" w:sz="0" w:space="0" w:color="auto"/>
        <w:left w:val="none" w:sz="0" w:space="0" w:color="auto"/>
        <w:bottom w:val="none" w:sz="0" w:space="0" w:color="auto"/>
        <w:right w:val="none" w:sz="0" w:space="0" w:color="auto"/>
      </w:divBdr>
    </w:div>
    <w:div w:id="1522158778">
      <w:bodyDiv w:val="1"/>
      <w:marLeft w:val="0"/>
      <w:marRight w:val="0"/>
      <w:marTop w:val="0"/>
      <w:marBottom w:val="0"/>
      <w:divBdr>
        <w:top w:val="none" w:sz="0" w:space="0" w:color="auto"/>
        <w:left w:val="none" w:sz="0" w:space="0" w:color="auto"/>
        <w:bottom w:val="none" w:sz="0" w:space="0" w:color="auto"/>
        <w:right w:val="none" w:sz="0" w:space="0" w:color="auto"/>
      </w:divBdr>
    </w:div>
    <w:div w:id="1525435040">
      <w:bodyDiv w:val="1"/>
      <w:marLeft w:val="0"/>
      <w:marRight w:val="0"/>
      <w:marTop w:val="0"/>
      <w:marBottom w:val="0"/>
      <w:divBdr>
        <w:top w:val="none" w:sz="0" w:space="0" w:color="auto"/>
        <w:left w:val="none" w:sz="0" w:space="0" w:color="auto"/>
        <w:bottom w:val="none" w:sz="0" w:space="0" w:color="auto"/>
        <w:right w:val="none" w:sz="0" w:space="0" w:color="auto"/>
      </w:divBdr>
    </w:div>
    <w:div w:id="1527673913">
      <w:bodyDiv w:val="1"/>
      <w:marLeft w:val="0"/>
      <w:marRight w:val="0"/>
      <w:marTop w:val="0"/>
      <w:marBottom w:val="0"/>
      <w:divBdr>
        <w:top w:val="none" w:sz="0" w:space="0" w:color="auto"/>
        <w:left w:val="none" w:sz="0" w:space="0" w:color="auto"/>
        <w:bottom w:val="none" w:sz="0" w:space="0" w:color="auto"/>
        <w:right w:val="none" w:sz="0" w:space="0" w:color="auto"/>
      </w:divBdr>
    </w:div>
    <w:div w:id="1529178146">
      <w:bodyDiv w:val="1"/>
      <w:marLeft w:val="0"/>
      <w:marRight w:val="0"/>
      <w:marTop w:val="0"/>
      <w:marBottom w:val="0"/>
      <w:divBdr>
        <w:top w:val="none" w:sz="0" w:space="0" w:color="auto"/>
        <w:left w:val="none" w:sz="0" w:space="0" w:color="auto"/>
        <w:bottom w:val="none" w:sz="0" w:space="0" w:color="auto"/>
        <w:right w:val="none" w:sz="0" w:space="0" w:color="auto"/>
      </w:divBdr>
    </w:div>
    <w:div w:id="1529757836">
      <w:bodyDiv w:val="1"/>
      <w:marLeft w:val="0"/>
      <w:marRight w:val="0"/>
      <w:marTop w:val="0"/>
      <w:marBottom w:val="0"/>
      <w:divBdr>
        <w:top w:val="none" w:sz="0" w:space="0" w:color="auto"/>
        <w:left w:val="none" w:sz="0" w:space="0" w:color="auto"/>
        <w:bottom w:val="none" w:sz="0" w:space="0" w:color="auto"/>
        <w:right w:val="none" w:sz="0" w:space="0" w:color="auto"/>
      </w:divBdr>
    </w:div>
    <w:div w:id="1530756995">
      <w:bodyDiv w:val="1"/>
      <w:marLeft w:val="0"/>
      <w:marRight w:val="0"/>
      <w:marTop w:val="0"/>
      <w:marBottom w:val="0"/>
      <w:divBdr>
        <w:top w:val="none" w:sz="0" w:space="0" w:color="auto"/>
        <w:left w:val="none" w:sz="0" w:space="0" w:color="auto"/>
        <w:bottom w:val="none" w:sz="0" w:space="0" w:color="auto"/>
        <w:right w:val="none" w:sz="0" w:space="0" w:color="auto"/>
      </w:divBdr>
    </w:div>
    <w:div w:id="1532841862">
      <w:bodyDiv w:val="1"/>
      <w:marLeft w:val="0"/>
      <w:marRight w:val="0"/>
      <w:marTop w:val="0"/>
      <w:marBottom w:val="0"/>
      <w:divBdr>
        <w:top w:val="none" w:sz="0" w:space="0" w:color="auto"/>
        <w:left w:val="none" w:sz="0" w:space="0" w:color="auto"/>
        <w:bottom w:val="none" w:sz="0" w:space="0" w:color="auto"/>
        <w:right w:val="none" w:sz="0" w:space="0" w:color="auto"/>
      </w:divBdr>
    </w:div>
    <w:div w:id="1533687462">
      <w:bodyDiv w:val="1"/>
      <w:marLeft w:val="0"/>
      <w:marRight w:val="0"/>
      <w:marTop w:val="0"/>
      <w:marBottom w:val="0"/>
      <w:divBdr>
        <w:top w:val="none" w:sz="0" w:space="0" w:color="auto"/>
        <w:left w:val="none" w:sz="0" w:space="0" w:color="auto"/>
        <w:bottom w:val="none" w:sz="0" w:space="0" w:color="auto"/>
        <w:right w:val="none" w:sz="0" w:space="0" w:color="auto"/>
      </w:divBdr>
    </w:div>
    <w:div w:id="1534414752">
      <w:bodyDiv w:val="1"/>
      <w:marLeft w:val="0"/>
      <w:marRight w:val="0"/>
      <w:marTop w:val="0"/>
      <w:marBottom w:val="0"/>
      <w:divBdr>
        <w:top w:val="none" w:sz="0" w:space="0" w:color="auto"/>
        <w:left w:val="none" w:sz="0" w:space="0" w:color="auto"/>
        <w:bottom w:val="none" w:sz="0" w:space="0" w:color="auto"/>
        <w:right w:val="none" w:sz="0" w:space="0" w:color="auto"/>
      </w:divBdr>
    </w:div>
    <w:div w:id="1535583899">
      <w:bodyDiv w:val="1"/>
      <w:marLeft w:val="0"/>
      <w:marRight w:val="0"/>
      <w:marTop w:val="0"/>
      <w:marBottom w:val="0"/>
      <w:divBdr>
        <w:top w:val="none" w:sz="0" w:space="0" w:color="auto"/>
        <w:left w:val="none" w:sz="0" w:space="0" w:color="auto"/>
        <w:bottom w:val="none" w:sz="0" w:space="0" w:color="auto"/>
        <w:right w:val="none" w:sz="0" w:space="0" w:color="auto"/>
      </w:divBdr>
    </w:div>
    <w:div w:id="1537965693">
      <w:bodyDiv w:val="1"/>
      <w:marLeft w:val="0"/>
      <w:marRight w:val="0"/>
      <w:marTop w:val="0"/>
      <w:marBottom w:val="0"/>
      <w:divBdr>
        <w:top w:val="none" w:sz="0" w:space="0" w:color="auto"/>
        <w:left w:val="none" w:sz="0" w:space="0" w:color="auto"/>
        <w:bottom w:val="none" w:sz="0" w:space="0" w:color="auto"/>
        <w:right w:val="none" w:sz="0" w:space="0" w:color="auto"/>
      </w:divBdr>
    </w:div>
    <w:div w:id="1539392315">
      <w:bodyDiv w:val="1"/>
      <w:marLeft w:val="0"/>
      <w:marRight w:val="0"/>
      <w:marTop w:val="0"/>
      <w:marBottom w:val="0"/>
      <w:divBdr>
        <w:top w:val="none" w:sz="0" w:space="0" w:color="auto"/>
        <w:left w:val="none" w:sz="0" w:space="0" w:color="auto"/>
        <w:bottom w:val="none" w:sz="0" w:space="0" w:color="auto"/>
        <w:right w:val="none" w:sz="0" w:space="0" w:color="auto"/>
      </w:divBdr>
    </w:div>
    <w:div w:id="1539583198">
      <w:bodyDiv w:val="1"/>
      <w:marLeft w:val="0"/>
      <w:marRight w:val="0"/>
      <w:marTop w:val="0"/>
      <w:marBottom w:val="0"/>
      <w:divBdr>
        <w:top w:val="none" w:sz="0" w:space="0" w:color="auto"/>
        <w:left w:val="none" w:sz="0" w:space="0" w:color="auto"/>
        <w:bottom w:val="none" w:sz="0" w:space="0" w:color="auto"/>
        <w:right w:val="none" w:sz="0" w:space="0" w:color="auto"/>
      </w:divBdr>
    </w:div>
    <w:div w:id="1540508066">
      <w:bodyDiv w:val="1"/>
      <w:marLeft w:val="0"/>
      <w:marRight w:val="0"/>
      <w:marTop w:val="0"/>
      <w:marBottom w:val="0"/>
      <w:divBdr>
        <w:top w:val="none" w:sz="0" w:space="0" w:color="auto"/>
        <w:left w:val="none" w:sz="0" w:space="0" w:color="auto"/>
        <w:bottom w:val="none" w:sz="0" w:space="0" w:color="auto"/>
        <w:right w:val="none" w:sz="0" w:space="0" w:color="auto"/>
      </w:divBdr>
    </w:div>
    <w:div w:id="1542329940">
      <w:bodyDiv w:val="1"/>
      <w:marLeft w:val="0"/>
      <w:marRight w:val="0"/>
      <w:marTop w:val="0"/>
      <w:marBottom w:val="0"/>
      <w:divBdr>
        <w:top w:val="none" w:sz="0" w:space="0" w:color="auto"/>
        <w:left w:val="none" w:sz="0" w:space="0" w:color="auto"/>
        <w:bottom w:val="none" w:sz="0" w:space="0" w:color="auto"/>
        <w:right w:val="none" w:sz="0" w:space="0" w:color="auto"/>
      </w:divBdr>
    </w:div>
    <w:div w:id="1543395213">
      <w:bodyDiv w:val="1"/>
      <w:marLeft w:val="0"/>
      <w:marRight w:val="0"/>
      <w:marTop w:val="0"/>
      <w:marBottom w:val="0"/>
      <w:divBdr>
        <w:top w:val="none" w:sz="0" w:space="0" w:color="auto"/>
        <w:left w:val="none" w:sz="0" w:space="0" w:color="auto"/>
        <w:bottom w:val="none" w:sz="0" w:space="0" w:color="auto"/>
        <w:right w:val="none" w:sz="0" w:space="0" w:color="auto"/>
      </w:divBdr>
    </w:div>
    <w:div w:id="1543833485">
      <w:bodyDiv w:val="1"/>
      <w:marLeft w:val="0"/>
      <w:marRight w:val="0"/>
      <w:marTop w:val="0"/>
      <w:marBottom w:val="0"/>
      <w:divBdr>
        <w:top w:val="none" w:sz="0" w:space="0" w:color="auto"/>
        <w:left w:val="none" w:sz="0" w:space="0" w:color="auto"/>
        <w:bottom w:val="none" w:sz="0" w:space="0" w:color="auto"/>
        <w:right w:val="none" w:sz="0" w:space="0" w:color="auto"/>
      </w:divBdr>
    </w:div>
    <w:div w:id="1548227270">
      <w:bodyDiv w:val="1"/>
      <w:marLeft w:val="0"/>
      <w:marRight w:val="0"/>
      <w:marTop w:val="0"/>
      <w:marBottom w:val="0"/>
      <w:divBdr>
        <w:top w:val="none" w:sz="0" w:space="0" w:color="auto"/>
        <w:left w:val="none" w:sz="0" w:space="0" w:color="auto"/>
        <w:bottom w:val="none" w:sz="0" w:space="0" w:color="auto"/>
        <w:right w:val="none" w:sz="0" w:space="0" w:color="auto"/>
      </w:divBdr>
    </w:div>
    <w:div w:id="1550805129">
      <w:bodyDiv w:val="1"/>
      <w:marLeft w:val="0"/>
      <w:marRight w:val="0"/>
      <w:marTop w:val="0"/>
      <w:marBottom w:val="0"/>
      <w:divBdr>
        <w:top w:val="none" w:sz="0" w:space="0" w:color="auto"/>
        <w:left w:val="none" w:sz="0" w:space="0" w:color="auto"/>
        <w:bottom w:val="none" w:sz="0" w:space="0" w:color="auto"/>
        <w:right w:val="none" w:sz="0" w:space="0" w:color="auto"/>
      </w:divBdr>
    </w:div>
    <w:div w:id="1552039987">
      <w:bodyDiv w:val="1"/>
      <w:marLeft w:val="0"/>
      <w:marRight w:val="0"/>
      <w:marTop w:val="0"/>
      <w:marBottom w:val="0"/>
      <w:divBdr>
        <w:top w:val="none" w:sz="0" w:space="0" w:color="auto"/>
        <w:left w:val="none" w:sz="0" w:space="0" w:color="auto"/>
        <w:bottom w:val="none" w:sz="0" w:space="0" w:color="auto"/>
        <w:right w:val="none" w:sz="0" w:space="0" w:color="auto"/>
      </w:divBdr>
    </w:div>
    <w:div w:id="1555772716">
      <w:bodyDiv w:val="1"/>
      <w:marLeft w:val="0"/>
      <w:marRight w:val="0"/>
      <w:marTop w:val="0"/>
      <w:marBottom w:val="0"/>
      <w:divBdr>
        <w:top w:val="none" w:sz="0" w:space="0" w:color="auto"/>
        <w:left w:val="none" w:sz="0" w:space="0" w:color="auto"/>
        <w:bottom w:val="none" w:sz="0" w:space="0" w:color="auto"/>
        <w:right w:val="none" w:sz="0" w:space="0" w:color="auto"/>
      </w:divBdr>
    </w:div>
    <w:div w:id="1556158318">
      <w:bodyDiv w:val="1"/>
      <w:marLeft w:val="0"/>
      <w:marRight w:val="0"/>
      <w:marTop w:val="0"/>
      <w:marBottom w:val="0"/>
      <w:divBdr>
        <w:top w:val="none" w:sz="0" w:space="0" w:color="auto"/>
        <w:left w:val="none" w:sz="0" w:space="0" w:color="auto"/>
        <w:bottom w:val="none" w:sz="0" w:space="0" w:color="auto"/>
        <w:right w:val="none" w:sz="0" w:space="0" w:color="auto"/>
      </w:divBdr>
    </w:div>
    <w:div w:id="1556314254">
      <w:bodyDiv w:val="1"/>
      <w:marLeft w:val="0"/>
      <w:marRight w:val="0"/>
      <w:marTop w:val="0"/>
      <w:marBottom w:val="0"/>
      <w:divBdr>
        <w:top w:val="none" w:sz="0" w:space="0" w:color="auto"/>
        <w:left w:val="none" w:sz="0" w:space="0" w:color="auto"/>
        <w:bottom w:val="none" w:sz="0" w:space="0" w:color="auto"/>
        <w:right w:val="none" w:sz="0" w:space="0" w:color="auto"/>
      </w:divBdr>
    </w:div>
    <w:div w:id="1562397710">
      <w:bodyDiv w:val="1"/>
      <w:marLeft w:val="0"/>
      <w:marRight w:val="0"/>
      <w:marTop w:val="0"/>
      <w:marBottom w:val="0"/>
      <w:divBdr>
        <w:top w:val="none" w:sz="0" w:space="0" w:color="auto"/>
        <w:left w:val="none" w:sz="0" w:space="0" w:color="auto"/>
        <w:bottom w:val="none" w:sz="0" w:space="0" w:color="auto"/>
        <w:right w:val="none" w:sz="0" w:space="0" w:color="auto"/>
      </w:divBdr>
    </w:div>
    <w:div w:id="1562448968">
      <w:bodyDiv w:val="1"/>
      <w:marLeft w:val="0"/>
      <w:marRight w:val="0"/>
      <w:marTop w:val="0"/>
      <w:marBottom w:val="0"/>
      <w:divBdr>
        <w:top w:val="none" w:sz="0" w:space="0" w:color="auto"/>
        <w:left w:val="none" w:sz="0" w:space="0" w:color="auto"/>
        <w:bottom w:val="none" w:sz="0" w:space="0" w:color="auto"/>
        <w:right w:val="none" w:sz="0" w:space="0" w:color="auto"/>
      </w:divBdr>
    </w:div>
    <w:div w:id="1562476125">
      <w:bodyDiv w:val="1"/>
      <w:marLeft w:val="0"/>
      <w:marRight w:val="0"/>
      <w:marTop w:val="0"/>
      <w:marBottom w:val="0"/>
      <w:divBdr>
        <w:top w:val="none" w:sz="0" w:space="0" w:color="auto"/>
        <w:left w:val="none" w:sz="0" w:space="0" w:color="auto"/>
        <w:bottom w:val="none" w:sz="0" w:space="0" w:color="auto"/>
        <w:right w:val="none" w:sz="0" w:space="0" w:color="auto"/>
      </w:divBdr>
    </w:div>
    <w:div w:id="1563175049">
      <w:bodyDiv w:val="1"/>
      <w:marLeft w:val="0"/>
      <w:marRight w:val="0"/>
      <w:marTop w:val="0"/>
      <w:marBottom w:val="0"/>
      <w:divBdr>
        <w:top w:val="none" w:sz="0" w:space="0" w:color="auto"/>
        <w:left w:val="none" w:sz="0" w:space="0" w:color="auto"/>
        <w:bottom w:val="none" w:sz="0" w:space="0" w:color="auto"/>
        <w:right w:val="none" w:sz="0" w:space="0" w:color="auto"/>
      </w:divBdr>
    </w:div>
    <w:div w:id="1565024767">
      <w:bodyDiv w:val="1"/>
      <w:marLeft w:val="0"/>
      <w:marRight w:val="0"/>
      <w:marTop w:val="0"/>
      <w:marBottom w:val="0"/>
      <w:divBdr>
        <w:top w:val="none" w:sz="0" w:space="0" w:color="auto"/>
        <w:left w:val="none" w:sz="0" w:space="0" w:color="auto"/>
        <w:bottom w:val="none" w:sz="0" w:space="0" w:color="auto"/>
        <w:right w:val="none" w:sz="0" w:space="0" w:color="auto"/>
      </w:divBdr>
    </w:div>
    <w:div w:id="1565723043">
      <w:bodyDiv w:val="1"/>
      <w:marLeft w:val="0"/>
      <w:marRight w:val="0"/>
      <w:marTop w:val="0"/>
      <w:marBottom w:val="0"/>
      <w:divBdr>
        <w:top w:val="none" w:sz="0" w:space="0" w:color="auto"/>
        <w:left w:val="none" w:sz="0" w:space="0" w:color="auto"/>
        <w:bottom w:val="none" w:sz="0" w:space="0" w:color="auto"/>
        <w:right w:val="none" w:sz="0" w:space="0" w:color="auto"/>
      </w:divBdr>
    </w:div>
    <w:div w:id="1566211599">
      <w:bodyDiv w:val="1"/>
      <w:marLeft w:val="0"/>
      <w:marRight w:val="0"/>
      <w:marTop w:val="0"/>
      <w:marBottom w:val="0"/>
      <w:divBdr>
        <w:top w:val="none" w:sz="0" w:space="0" w:color="auto"/>
        <w:left w:val="none" w:sz="0" w:space="0" w:color="auto"/>
        <w:bottom w:val="none" w:sz="0" w:space="0" w:color="auto"/>
        <w:right w:val="none" w:sz="0" w:space="0" w:color="auto"/>
      </w:divBdr>
    </w:div>
    <w:div w:id="1566648442">
      <w:bodyDiv w:val="1"/>
      <w:marLeft w:val="0"/>
      <w:marRight w:val="0"/>
      <w:marTop w:val="0"/>
      <w:marBottom w:val="0"/>
      <w:divBdr>
        <w:top w:val="none" w:sz="0" w:space="0" w:color="auto"/>
        <w:left w:val="none" w:sz="0" w:space="0" w:color="auto"/>
        <w:bottom w:val="none" w:sz="0" w:space="0" w:color="auto"/>
        <w:right w:val="none" w:sz="0" w:space="0" w:color="auto"/>
      </w:divBdr>
    </w:div>
    <w:div w:id="1568490672">
      <w:bodyDiv w:val="1"/>
      <w:marLeft w:val="0"/>
      <w:marRight w:val="0"/>
      <w:marTop w:val="0"/>
      <w:marBottom w:val="0"/>
      <w:divBdr>
        <w:top w:val="none" w:sz="0" w:space="0" w:color="auto"/>
        <w:left w:val="none" w:sz="0" w:space="0" w:color="auto"/>
        <w:bottom w:val="none" w:sz="0" w:space="0" w:color="auto"/>
        <w:right w:val="none" w:sz="0" w:space="0" w:color="auto"/>
      </w:divBdr>
    </w:div>
    <w:div w:id="1569220172">
      <w:bodyDiv w:val="1"/>
      <w:marLeft w:val="0"/>
      <w:marRight w:val="0"/>
      <w:marTop w:val="0"/>
      <w:marBottom w:val="0"/>
      <w:divBdr>
        <w:top w:val="none" w:sz="0" w:space="0" w:color="auto"/>
        <w:left w:val="none" w:sz="0" w:space="0" w:color="auto"/>
        <w:bottom w:val="none" w:sz="0" w:space="0" w:color="auto"/>
        <w:right w:val="none" w:sz="0" w:space="0" w:color="auto"/>
      </w:divBdr>
    </w:div>
    <w:div w:id="1569807427">
      <w:bodyDiv w:val="1"/>
      <w:marLeft w:val="0"/>
      <w:marRight w:val="0"/>
      <w:marTop w:val="0"/>
      <w:marBottom w:val="0"/>
      <w:divBdr>
        <w:top w:val="none" w:sz="0" w:space="0" w:color="auto"/>
        <w:left w:val="none" w:sz="0" w:space="0" w:color="auto"/>
        <w:bottom w:val="none" w:sz="0" w:space="0" w:color="auto"/>
        <w:right w:val="none" w:sz="0" w:space="0" w:color="auto"/>
      </w:divBdr>
    </w:div>
    <w:div w:id="1569922372">
      <w:bodyDiv w:val="1"/>
      <w:marLeft w:val="0"/>
      <w:marRight w:val="0"/>
      <w:marTop w:val="0"/>
      <w:marBottom w:val="0"/>
      <w:divBdr>
        <w:top w:val="none" w:sz="0" w:space="0" w:color="auto"/>
        <w:left w:val="none" w:sz="0" w:space="0" w:color="auto"/>
        <w:bottom w:val="none" w:sz="0" w:space="0" w:color="auto"/>
        <w:right w:val="none" w:sz="0" w:space="0" w:color="auto"/>
      </w:divBdr>
    </w:div>
    <w:div w:id="1573083419">
      <w:bodyDiv w:val="1"/>
      <w:marLeft w:val="0"/>
      <w:marRight w:val="0"/>
      <w:marTop w:val="0"/>
      <w:marBottom w:val="0"/>
      <w:divBdr>
        <w:top w:val="none" w:sz="0" w:space="0" w:color="auto"/>
        <w:left w:val="none" w:sz="0" w:space="0" w:color="auto"/>
        <w:bottom w:val="none" w:sz="0" w:space="0" w:color="auto"/>
        <w:right w:val="none" w:sz="0" w:space="0" w:color="auto"/>
      </w:divBdr>
    </w:div>
    <w:div w:id="1576473636">
      <w:bodyDiv w:val="1"/>
      <w:marLeft w:val="0"/>
      <w:marRight w:val="0"/>
      <w:marTop w:val="0"/>
      <w:marBottom w:val="0"/>
      <w:divBdr>
        <w:top w:val="none" w:sz="0" w:space="0" w:color="auto"/>
        <w:left w:val="none" w:sz="0" w:space="0" w:color="auto"/>
        <w:bottom w:val="none" w:sz="0" w:space="0" w:color="auto"/>
        <w:right w:val="none" w:sz="0" w:space="0" w:color="auto"/>
      </w:divBdr>
    </w:div>
    <w:div w:id="1579749025">
      <w:bodyDiv w:val="1"/>
      <w:marLeft w:val="0"/>
      <w:marRight w:val="0"/>
      <w:marTop w:val="0"/>
      <w:marBottom w:val="0"/>
      <w:divBdr>
        <w:top w:val="none" w:sz="0" w:space="0" w:color="auto"/>
        <w:left w:val="none" w:sz="0" w:space="0" w:color="auto"/>
        <w:bottom w:val="none" w:sz="0" w:space="0" w:color="auto"/>
        <w:right w:val="none" w:sz="0" w:space="0" w:color="auto"/>
      </w:divBdr>
    </w:div>
    <w:div w:id="1580363165">
      <w:bodyDiv w:val="1"/>
      <w:marLeft w:val="0"/>
      <w:marRight w:val="0"/>
      <w:marTop w:val="0"/>
      <w:marBottom w:val="0"/>
      <w:divBdr>
        <w:top w:val="none" w:sz="0" w:space="0" w:color="auto"/>
        <w:left w:val="none" w:sz="0" w:space="0" w:color="auto"/>
        <w:bottom w:val="none" w:sz="0" w:space="0" w:color="auto"/>
        <w:right w:val="none" w:sz="0" w:space="0" w:color="auto"/>
      </w:divBdr>
    </w:div>
    <w:div w:id="1580866114">
      <w:bodyDiv w:val="1"/>
      <w:marLeft w:val="0"/>
      <w:marRight w:val="0"/>
      <w:marTop w:val="0"/>
      <w:marBottom w:val="0"/>
      <w:divBdr>
        <w:top w:val="none" w:sz="0" w:space="0" w:color="auto"/>
        <w:left w:val="none" w:sz="0" w:space="0" w:color="auto"/>
        <w:bottom w:val="none" w:sz="0" w:space="0" w:color="auto"/>
        <w:right w:val="none" w:sz="0" w:space="0" w:color="auto"/>
      </w:divBdr>
    </w:div>
    <w:div w:id="1581523818">
      <w:bodyDiv w:val="1"/>
      <w:marLeft w:val="0"/>
      <w:marRight w:val="0"/>
      <w:marTop w:val="0"/>
      <w:marBottom w:val="0"/>
      <w:divBdr>
        <w:top w:val="none" w:sz="0" w:space="0" w:color="auto"/>
        <w:left w:val="none" w:sz="0" w:space="0" w:color="auto"/>
        <w:bottom w:val="none" w:sz="0" w:space="0" w:color="auto"/>
        <w:right w:val="none" w:sz="0" w:space="0" w:color="auto"/>
      </w:divBdr>
    </w:div>
    <w:div w:id="1582249233">
      <w:bodyDiv w:val="1"/>
      <w:marLeft w:val="0"/>
      <w:marRight w:val="0"/>
      <w:marTop w:val="0"/>
      <w:marBottom w:val="0"/>
      <w:divBdr>
        <w:top w:val="none" w:sz="0" w:space="0" w:color="auto"/>
        <w:left w:val="none" w:sz="0" w:space="0" w:color="auto"/>
        <w:bottom w:val="none" w:sz="0" w:space="0" w:color="auto"/>
        <w:right w:val="none" w:sz="0" w:space="0" w:color="auto"/>
      </w:divBdr>
    </w:div>
    <w:div w:id="1583561045">
      <w:bodyDiv w:val="1"/>
      <w:marLeft w:val="0"/>
      <w:marRight w:val="0"/>
      <w:marTop w:val="0"/>
      <w:marBottom w:val="0"/>
      <w:divBdr>
        <w:top w:val="none" w:sz="0" w:space="0" w:color="auto"/>
        <w:left w:val="none" w:sz="0" w:space="0" w:color="auto"/>
        <w:bottom w:val="none" w:sz="0" w:space="0" w:color="auto"/>
        <w:right w:val="none" w:sz="0" w:space="0" w:color="auto"/>
      </w:divBdr>
    </w:div>
    <w:div w:id="1588422137">
      <w:bodyDiv w:val="1"/>
      <w:marLeft w:val="0"/>
      <w:marRight w:val="0"/>
      <w:marTop w:val="0"/>
      <w:marBottom w:val="0"/>
      <w:divBdr>
        <w:top w:val="none" w:sz="0" w:space="0" w:color="auto"/>
        <w:left w:val="none" w:sz="0" w:space="0" w:color="auto"/>
        <w:bottom w:val="none" w:sz="0" w:space="0" w:color="auto"/>
        <w:right w:val="none" w:sz="0" w:space="0" w:color="auto"/>
      </w:divBdr>
    </w:div>
    <w:div w:id="1588884094">
      <w:bodyDiv w:val="1"/>
      <w:marLeft w:val="0"/>
      <w:marRight w:val="0"/>
      <w:marTop w:val="0"/>
      <w:marBottom w:val="0"/>
      <w:divBdr>
        <w:top w:val="none" w:sz="0" w:space="0" w:color="auto"/>
        <w:left w:val="none" w:sz="0" w:space="0" w:color="auto"/>
        <w:bottom w:val="none" w:sz="0" w:space="0" w:color="auto"/>
        <w:right w:val="none" w:sz="0" w:space="0" w:color="auto"/>
      </w:divBdr>
    </w:div>
    <w:div w:id="1593972154">
      <w:bodyDiv w:val="1"/>
      <w:marLeft w:val="0"/>
      <w:marRight w:val="0"/>
      <w:marTop w:val="0"/>
      <w:marBottom w:val="0"/>
      <w:divBdr>
        <w:top w:val="none" w:sz="0" w:space="0" w:color="auto"/>
        <w:left w:val="none" w:sz="0" w:space="0" w:color="auto"/>
        <w:bottom w:val="none" w:sz="0" w:space="0" w:color="auto"/>
        <w:right w:val="none" w:sz="0" w:space="0" w:color="auto"/>
      </w:divBdr>
    </w:div>
    <w:div w:id="1594587284">
      <w:bodyDiv w:val="1"/>
      <w:marLeft w:val="0"/>
      <w:marRight w:val="0"/>
      <w:marTop w:val="0"/>
      <w:marBottom w:val="0"/>
      <w:divBdr>
        <w:top w:val="none" w:sz="0" w:space="0" w:color="auto"/>
        <w:left w:val="none" w:sz="0" w:space="0" w:color="auto"/>
        <w:bottom w:val="none" w:sz="0" w:space="0" w:color="auto"/>
        <w:right w:val="none" w:sz="0" w:space="0" w:color="auto"/>
      </w:divBdr>
    </w:div>
    <w:div w:id="1598053347">
      <w:bodyDiv w:val="1"/>
      <w:marLeft w:val="0"/>
      <w:marRight w:val="0"/>
      <w:marTop w:val="0"/>
      <w:marBottom w:val="0"/>
      <w:divBdr>
        <w:top w:val="none" w:sz="0" w:space="0" w:color="auto"/>
        <w:left w:val="none" w:sz="0" w:space="0" w:color="auto"/>
        <w:bottom w:val="none" w:sz="0" w:space="0" w:color="auto"/>
        <w:right w:val="none" w:sz="0" w:space="0" w:color="auto"/>
      </w:divBdr>
    </w:div>
    <w:div w:id="1600022631">
      <w:bodyDiv w:val="1"/>
      <w:marLeft w:val="0"/>
      <w:marRight w:val="0"/>
      <w:marTop w:val="0"/>
      <w:marBottom w:val="0"/>
      <w:divBdr>
        <w:top w:val="none" w:sz="0" w:space="0" w:color="auto"/>
        <w:left w:val="none" w:sz="0" w:space="0" w:color="auto"/>
        <w:bottom w:val="none" w:sz="0" w:space="0" w:color="auto"/>
        <w:right w:val="none" w:sz="0" w:space="0" w:color="auto"/>
      </w:divBdr>
    </w:div>
    <w:div w:id="1601374648">
      <w:bodyDiv w:val="1"/>
      <w:marLeft w:val="0"/>
      <w:marRight w:val="0"/>
      <w:marTop w:val="0"/>
      <w:marBottom w:val="0"/>
      <w:divBdr>
        <w:top w:val="none" w:sz="0" w:space="0" w:color="auto"/>
        <w:left w:val="none" w:sz="0" w:space="0" w:color="auto"/>
        <w:bottom w:val="none" w:sz="0" w:space="0" w:color="auto"/>
        <w:right w:val="none" w:sz="0" w:space="0" w:color="auto"/>
      </w:divBdr>
    </w:div>
    <w:div w:id="1602302438">
      <w:bodyDiv w:val="1"/>
      <w:marLeft w:val="0"/>
      <w:marRight w:val="0"/>
      <w:marTop w:val="0"/>
      <w:marBottom w:val="0"/>
      <w:divBdr>
        <w:top w:val="none" w:sz="0" w:space="0" w:color="auto"/>
        <w:left w:val="none" w:sz="0" w:space="0" w:color="auto"/>
        <w:bottom w:val="none" w:sz="0" w:space="0" w:color="auto"/>
        <w:right w:val="none" w:sz="0" w:space="0" w:color="auto"/>
      </w:divBdr>
    </w:div>
    <w:div w:id="1605728015">
      <w:bodyDiv w:val="1"/>
      <w:marLeft w:val="0"/>
      <w:marRight w:val="0"/>
      <w:marTop w:val="0"/>
      <w:marBottom w:val="0"/>
      <w:divBdr>
        <w:top w:val="none" w:sz="0" w:space="0" w:color="auto"/>
        <w:left w:val="none" w:sz="0" w:space="0" w:color="auto"/>
        <w:bottom w:val="none" w:sz="0" w:space="0" w:color="auto"/>
        <w:right w:val="none" w:sz="0" w:space="0" w:color="auto"/>
      </w:divBdr>
    </w:div>
    <w:div w:id="1605916227">
      <w:bodyDiv w:val="1"/>
      <w:marLeft w:val="0"/>
      <w:marRight w:val="0"/>
      <w:marTop w:val="0"/>
      <w:marBottom w:val="0"/>
      <w:divBdr>
        <w:top w:val="none" w:sz="0" w:space="0" w:color="auto"/>
        <w:left w:val="none" w:sz="0" w:space="0" w:color="auto"/>
        <w:bottom w:val="none" w:sz="0" w:space="0" w:color="auto"/>
        <w:right w:val="none" w:sz="0" w:space="0" w:color="auto"/>
      </w:divBdr>
    </w:div>
    <w:div w:id="1607737214">
      <w:bodyDiv w:val="1"/>
      <w:marLeft w:val="0"/>
      <w:marRight w:val="0"/>
      <w:marTop w:val="0"/>
      <w:marBottom w:val="0"/>
      <w:divBdr>
        <w:top w:val="none" w:sz="0" w:space="0" w:color="auto"/>
        <w:left w:val="none" w:sz="0" w:space="0" w:color="auto"/>
        <w:bottom w:val="none" w:sz="0" w:space="0" w:color="auto"/>
        <w:right w:val="none" w:sz="0" w:space="0" w:color="auto"/>
      </w:divBdr>
    </w:div>
    <w:div w:id="1607809224">
      <w:bodyDiv w:val="1"/>
      <w:marLeft w:val="0"/>
      <w:marRight w:val="0"/>
      <w:marTop w:val="0"/>
      <w:marBottom w:val="0"/>
      <w:divBdr>
        <w:top w:val="none" w:sz="0" w:space="0" w:color="auto"/>
        <w:left w:val="none" w:sz="0" w:space="0" w:color="auto"/>
        <w:bottom w:val="none" w:sz="0" w:space="0" w:color="auto"/>
        <w:right w:val="none" w:sz="0" w:space="0" w:color="auto"/>
      </w:divBdr>
    </w:div>
    <w:div w:id="1608537925">
      <w:bodyDiv w:val="1"/>
      <w:marLeft w:val="0"/>
      <w:marRight w:val="0"/>
      <w:marTop w:val="0"/>
      <w:marBottom w:val="0"/>
      <w:divBdr>
        <w:top w:val="none" w:sz="0" w:space="0" w:color="auto"/>
        <w:left w:val="none" w:sz="0" w:space="0" w:color="auto"/>
        <w:bottom w:val="none" w:sz="0" w:space="0" w:color="auto"/>
        <w:right w:val="none" w:sz="0" w:space="0" w:color="auto"/>
      </w:divBdr>
    </w:div>
    <w:div w:id="1608807572">
      <w:bodyDiv w:val="1"/>
      <w:marLeft w:val="0"/>
      <w:marRight w:val="0"/>
      <w:marTop w:val="0"/>
      <w:marBottom w:val="0"/>
      <w:divBdr>
        <w:top w:val="none" w:sz="0" w:space="0" w:color="auto"/>
        <w:left w:val="none" w:sz="0" w:space="0" w:color="auto"/>
        <w:bottom w:val="none" w:sz="0" w:space="0" w:color="auto"/>
        <w:right w:val="none" w:sz="0" w:space="0" w:color="auto"/>
      </w:divBdr>
    </w:div>
    <w:div w:id="1609047138">
      <w:bodyDiv w:val="1"/>
      <w:marLeft w:val="0"/>
      <w:marRight w:val="0"/>
      <w:marTop w:val="0"/>
      <w:marBottom w:val="0"/>
      <w:divBdr>
        <w:top w:val="none" w:sz="0" w:space="0" w:color="auto"/>
        <w:left w:val="none" w:sz="0" w:space="0" w:color="auto"/>
        <w:bottom w:val="none" w:sz="0" w:space="0" w:color="auto"/>
        <w:right w:val="none" w:sz="0" w:space="0" w:color="auto"/>
      </w:divBdr>
    </w:div>
    <w:div w:id="1610775012">
      <w:bodyDiv w:val="1"/>
      <w:marLeft w:val="0"/>
      <w:marRight w:val="0"/>
      <w:marTop w:val="0"/>
      <w:marBottom w:val="0"/>
      <w:divBdr>
        <w:top w:val="none" w:sz="0" w:space="0" w:color="auto"/>
        <w:left w:val="none" w:sz="0" w:space="0" w:color="auto"/>
        <w:bottom w:val="none" w:sz="0" w:space="0" w:color="auto"/>
        <w:right w:val="none" w:sz="0" w:space="0" w:color="auto"/>
      </w:divBdr>
    </w:div>
    <w:div w:id="1611038659">
      <w:bodyDiv w:val="1"/>
      <w:marLeft w:val="0"/>
      <w:marRight w:val="0"/>
      <w:marTop w:val="0"/>
      <w:marBottom w:val="0"/>
      <w:divBdr>
        <w:top w:val="none" w:sz="0" w:space="0" w:color="auto"/>
        <w:left w:val="none" w:sz="0" w:space="0" w:color="auto"/>
        <w:bottom w:val="none" w:sz="0" w:space="0" w:color="auto"/>
        <w:right w:val="none" w:sz="0" w:space="0" w:color="auto"/>
      </w:divBdr>
    </w:div>
    <w:div w:id="1612126616">
      <w:bodyDiv w:val="1"/>
      <w:marLeft w:val="0"/>
      <w:marRight w:val="0"/>
      <w:marTop w:val="0"/>
      <w:marBottom w:val="0"/>
      <w:divBdr>
        <w:top w:val="none" w:sz="0" w:space="0" w:color="auto"/>
        <w:left w:val="none" w:sz="0" w:space="0" w:color="auto"/>
        <w:bottom w:val="none" w:sz="0" w:space="0" w:color="auto"/>
        <w:right w:val="none" w:sz="0" w:space="0" w:color="auto"/>
      </w:divBdr>
    </w:div>
    <w:div w:id="1613635272">
      <w:bodyDiv w:val="1"/>
      <w:marLeft w:val="0"/>
      <w:marRight w:val="0"/>
      <w:marTop w:val="0"/>
      <w:marBottom w:val="0"/>
      <w:divBdr>
        <w:top w:val="none" w:sz="0" w:space="0" w:color="auto"/>
        <w:left w:val="none" w:sz="0" w:space="0" w:color="auto"/>
        <w:bottom w:val="none" w:sz="0" w:space="0" w:color="auto"/>
        <w:right w:val="none" w:sz="0" w:space="0" w:color="auto"/>
      </w:divBdr>
    </w:div>
    <w:div w:id="1615214960">
      <w:bodyDiv w:val="1"/>
      <w:marLeft w:val="0"/>
      <w:marRight w:val="0"/>
      <w:marTop w:val="0"/>
      <w:marBottom w:val="0"/>
      <w:divBdr>
        <w:top w:val="none" w:sz="0" w:space="0" w:color="auto"/>
        <w:left w:val="none" w:sz="0" w:space="0" w:color="auto"/>
        <w:bottom w:val="none" w:sz="0" w:space="0" w:color="auto"/>
        <w:right w:val="none" w:sz="0" w:space="0" w:color="auto"/>
      </w:divBdr>
    </w:div>
    <w:div w:id="1617369290">
      <w:bodyDiv w:val="1"/>
      <w:marLeft w:val="0"/>
      <w:marRight w:val="0"/>
      <w:marTop w:val="0"/>
      <w:marBottom w:val="0"/>
      <w:divBdr>
        <w:top w:val="none" w:sz="0" w:space="0" w:color="auto"/>
        <w:left w:val="none" w:sz="0" w:space="0" w:color="auto"/>
        <w:bottom w:val="none" w:sz="0" w:space="0" w:color="auto"/>
        <w:right w:val="none" w:sz="0" w:space="0" w:color="auto"/>
      </w:divBdr>
    </w:div>
    <w:div w:id="1617717055">
      <w:bodyDiv w:val="1"/>
      <w:marLeft w:val="0"/>
      <w:marRight w:val="0"/>
      <w:marTop w:val="0"/>
      <w:marBottom w:val="0"/>
      <w:divBdr>
        <w:top w:val="none" w:sz="0" w:space="0" w:color="auto"/>
        <w:left w:val="none" w:sz="0" w:space="0" w:color="auto"/>
        <w:bottom w:val="none" w:sz="0" w:space="0" w:color="auto"/>
        <w:right w:val="none" w:sz="0" w:space="0" w:color="auto"/>
      </w:divBdr>
    </w:div>
    <w:div w:id="1618178503">
      <w:bodyDiv w:val="1"/>
      <w:marLeft w:val="0"/>
      <w:marRight w:val="0"/>
      <w:marTop w:val="0"/>
      <w:marBottom w:val="0"/>
      <w:divBdr>
        <w:top w:val="none" w:sz="0" w:space="0" w:color="auto"/>
        <w:left w:val="none" w:sz="0" w:space="0" w:color="auto"/>
        <w:bottom w:val="none" w:sz="0" w:space="0" w:color="auto"/>
        <w:right w:val="none" w:sz="0" w:space="0" w:color="auto"/>
      </w:divBdr>
    </w:div>
    <w:div w:id="1618488944">
      <w:bodyDiv w:val="1"/>
      <w:marLeft w:val="0"/>
      <w:marRight w:val="0"/>
      <w:marTop w:val="0"/>
      <w:marBottom w:val="0"/>
      <w:divBdr>
        <w:top w:val="none" w:sz="0" w:space="0" w:color="auto"/>
        <w:left w:val="none" w:sz="0" w:space="0" w:color="auto"/>
        <w:bottom w:val="none" w:sz="0" w:space="0" w:color="auto"/>
        <w:right w:val="none" w:sz="0" w:space="0" w:color="auto"/>
      </w:divBdr>
    </w:div>
    <w:div w:id="1620065666">
      <w:bodyDiv w:val="1"/>
      <w:marLeft w:val="0"/>
      <w:marRight w:val="0"/>
      <w:marTop w:val="0"/>
      <w:marBottom w:val="0"/>
      <w:divBdr>
        <w:top w:val="none" w:sz="0" w:space="0" w:color="auto"/>
        <w:left w:val="none" w:sz="0" w:space="0" w:color="auto"/>
        <w:bottom w:val="none" w:sz="0" w:space="0" w:color="auto"/>
        <w:right w:val="none" w:sz="0" w:space="0" w:color="auto"/>
      </w:divBdr>
    </w:div>
    <w:div w:id="1621374175">
      <w:bodyDiv w:val="1"/>
      <w:marLeft w:val="0"/>
      <w:marRight w:val="0"/>
      <w:marTop w:val="0"/>
      <w:marBottom w:val="0"/>
      <w:divBdr>
        <w:top w:val="none" w:sz="0" w:space="0" w:color="auto"/>
        <w:left w:val="none" w:sz="0" w:space="0" w:color="auto"/>
        <w:bottom w:val="none" w:sz="0" w:space="0" w:color="auto"/>
        <w:right w:val="none" w:sz="0" w:space="0" w:color="auto"/>
      </w:divBdr>
    </w:div>
    <w:div w:id="1621456720">
      <w:bodyDiv w:val="1"/>
      <w:marLeft w:val="0"/>
      <w:marRight w:val="0"/>
      <w:marTop w:val="0"/>
      <w:marBottom w:val="0"/>
      <w:divBdr>
        <w:top w:val="none" w:sz="0" w:space="0" w:color="auto"/>
        <w:left w:val="none" w:sz="0" w:space="0" w:color="auto"/>
        <w:bottom w:val="none" w:sz="0" w:space="0" w:color="auto"/>
        <w:right w:val="none" w:sz="0" w:space="0" w:color="auto"/>
      </w:divBdr>
    </w:div>
    <w:div w:id="1621568280">
      <w:bodyDiv w:val="1"/>
      <w:marLeft w:val="0"/>
      <w:marRight w:val="0"/>
      <w:marTop w:val="0"/>
      <w:marBottom w:val="0"/>
      <w:divBdr>
        <w:top w:val="none" w:sz="0" w:space="0" w:color="auto"/>
        <w:left w:val="none" w:sz="0" w:space="0" w:color="auto"/>
        <w:bottom w:val="none" w:sz="0" w:space="0" w:color="auto"/>
        <w:right w:val="none" w:sz="0" w:space="0" w:color="auto"/>
      </w:divBdr>
    </w:div>
    <w:div w:id="1621835953">
      <w:bodyDiv w:val="1"/>
      <w:marLeft w:val="0"/>
      <w:marRight w:val="0"/>
      <w:marTop w:val="0"/>
      <w:marBottom w:val="0"/>
      <w:divBdr>
        <w:top w:val="none" w:sz="0" w:space="0" w:color="auto"/>
        <w:left w:val="none" w:sz="0" w:space="0" w:color="auto"/>
        <w:bottom w:val="none" w:sz="0" w:space="0" w:color="auto"/>
        <w:right w:val="none" w:sz="0" w:space="0" w:color="auto"/>
      </w:divBdr>
    </w:div>
    <w:div w:id="1621953620">
      <w:bodyDiv w:val="1"/>
      <w:marLeft w:val="0"/>
      <w:marRight w:val="0"/>
      <w:marTop w:val="0"/>
      <w:marBottom w:val="0"/>
      <w:divBdr>
        <w:top w:val="none" w:sz="0" w:space="0" w:color="auto"/>
        <w:left w:val="none" w:sz="0" w:space="0" w:color="auto"/>
        <w:bottom w:val="none" w:sz="0" w:space="0" w:color="auto"/>
        <w:right w:val="none" w:sz="0" w:space="0" w:color="auto"/>
      </w:divBdr>
    </w:div>
    <w:div w:id="1622111015">
      <w:bodyDiv w:val="1"/>
      <w:marLeft w:val="0"/>
      <w:marRight w:val="0"/>
      <w:marTop w:val="0"/>
      <w:marBottom w:val="0"/>
      <w:divBdr>
        <w:top w:val="none" w:sz="0" w:space="0" w:color="auto"/>
        <w:left w:val="none" w:sz="0" w:space="0" w:color="auto"/>
        <w:bottom w:val="none" w:sz="0" w:space="0" w:color="auto"/>
        <w:right w:val="none" w:sz="0" w:space="0" w:color="auto"/>
      </w:divBdr>
    </w:div>
    <w:div w:id="1622415493">
      <w:bodyDiv w:val="1"/>
      <w:marLeft w:val="0"/>
      <w:marRight w:val="0"/>
      <w:marTop w:val="0"/>
      <w:marBottom w:val="0"/>
      <w:divBdr>
        <w:top w:val="none" w:sz="0" w:space="0" w:color="auto"/>
        <w:left w:val="none" w:sz="0" w:space="0" w:color="auto"/>
        <w:bottom w:val="none" w:sz="0" w:space="0" w:color="auto"/>
        <w:right w:val="none" w:sz="0" w:space="0" w:color="auto"/>
      </w:divBdr>
    </w:div>
    <w:div w:id="1622570020">
      <w:bodyDiv w:val="1"/>
      <w:marLeft w:val="0"/>
      <w:marRight w:val="0"/>
      <w:marTop w:val="0"/>
      <w:marBottom w:val="0"/>
      <w:divBdr>
        <w:top w:val="none" w:sz="0" w:space="0" w:color="auto"/>
        <w:left w:val="none" w:sz="0" w:space="0" w:color="auto"/>
        <w:bottom w:val="none" w:sz="0" w:space="0" w:color="auto"/>
        <w:right w:val="none" w:sz="0" w:space="0" w:color="auto"/>
      </w:divBdr>
    </w:div>
    <w:div w:id="1623609293">
      <w:bodyDiv w:val="1"/>
      <w:marLeft w:val="0"/>
      <w:marRight w:val="0"/>
      <w:marTop w:val="0"/>
      <w:marBottom w:val="0"/>
      <w:divBdr>
        <w:top w:val="none" w:sz="0" w:space="0" w:color="auto"/>
        <w:left w:val="none" w:sz="0" w:space="0" w:color="auto"/>
        <w:bottom w:val="none" w:sz="0" w:space="0" w:color="auto"/>
        <w:right w:val="none" w:sz="0" w:space="0" w:color="auto"/>
      </w:divBdr>
    </w:div>
    <w:div w:id="1625113155">
      <w:bodyDiv w:val="1"/>
      <w:marLeft w:val="0"/>
      <w:marRight w:val="0"/>
      <w:marTop w:val="0"/>
      <w:marBottom w:val="0"/>
      <w:divBdr>
        <w:top w:val="none" w:sz="0" w:space="0" w:color="auto"/>
        <w:left w:val="none" w:sz="0" w:space="0" w:color="auto"/>
        <w:bottom w:val="none" w:sz="0" w:space="0" w:color="auto"/>
        <w:right w:val="none" w:sz="0" w:space="0" w:color="auto"/>
      </w:divBdr>
    </w:div>
    <w:div w:id="1625118348">
      <w:bodyDiv w:val="1"/>
      <w:marLeft w:val="0"/>
      <w:marRight w:val="0"/>
      <w:marTop w:val="0"/>
      <w:marBottom w:val="0"/>
      <w:divBdr>
        <w:top w:val="none" w:sz="0" w:space="0" w:color="auto"/>
        <w:left w:val="none" w:sz="0" w:space="0" w:color="auto"/>
        <w:bottom w:val="none" w:sz="0" w:space="0" w:color="auto"/>
        <w:right w:val="none" w:sz="0" w:space="0" w:color="auto"/>
      </w:divBdr>
    </w:div>
    <w:div w:id="1626420969">
      <w:bodyDiv w:val="1"/>
      <w:marLeft w:val="0"/>
      <w:marRight w:val="0"/>
      <w:marTop w:val="0"/>
      <w:marBottom w:val="0"/>
      <w:divBdr>
        <w:top w:val="none" w:sz="0" w:space="0" w:color="auto"/>
        <w:left w:val="none" w:sz="0" w:space="0" w:color="auto"/>
        <w:bottom w:val="none" w:sz="0" w:space="0" w:color="auto"/>
        <w:right w:val="none" w:sz="0" w:space="0" w:color="auto"/>
      </w:divBdr>
    </w:div>
    <w:div w:id="1626698648">
      <w:bodyDiv w:val="1"/>
      <w:marLeft w:val="0"/>
      <w:marRight w:val="0"/>
      <w:marTop w:val="0"/>
      <w:marBottom w:val="0"/>
      <w:divBdr>
        <w:top w:val="none" w:sz="0" w:space="0" w:color="auto"/>
        <w:left w:val="none" w:sz="0" w:space="0" w:color="auto"/>
        <w:bottom w:val="none" w:sz="0" w:space="0" w:color="auto"/>
        <w:right w:val="none" w:sz="0" w:space="0" w:color="auto"/>
      </w:divBdr>
    </w:div>
    <w:div w:id="1627156456">
      <w:bodyDiv w:val="1"/>
      <w:marLeft w:val="0"/>
      <w:marRight w:val="0"/>
      <w:marTop w:val="0"/>
      <w:marBottom w:val="0"/>
      <w:divBdr>
        <w:top w:val="none" w:sz="0" w:space="0" w:color="auto"/>
        <w:left w:val="none" w:sz="0" w:space="0" w:color="auto"/>
        <w:bottom w:val="none" w:sz="0" w:space="0" w:color="auto"/>
        <w:right w:val="none" w:sz="0" w:space="0" w:color="auto"/>
      </w:divBdr>
    </w:div>
    <w:div w:id="1627353901">
      <w:bodyDiv w:val="1"/>
      <w:marLeft w:val="0"/>
      <w:marRight w:val="0"/>
      <w:marTop w:val="0"/>
      <w:marBottom w:val="0"/>
      <w:divBdr>
        <w:top w:val="none" w:sz="0" w:space="0" w:color="auto"/>
        <w:left w:val="none" w:sz="0" w:space="0" w:color="auto"/>
        <w:bottom w:val="none" w:sz="0" w:space="0" w:color="auto"/>
        <w:right w:val="none" w:sz="0" w:space="0" w:color="auto"/>
      </w:divBdr>
    </w:div>
    <w:div w:id="1628245358">
      <w:bodyDiv w:val="1"/>
      <w:marLeft w:val="0"/>
      <w:marRight w:val="0"/>
      <w:marTop w:val="0"/>
      <w:marBottom w:val="0"/>
      <w:divBdr>
        <w:top w:val="none" w:sz="0" w:space="0" w:color="auto"/>
        <w:left w:val="none" w:sz="0" w:space="0" w:color="auto"/>
        <w:bottom w:val="none" w:sz="0" w:space="0" w:color="auto"/>
        <w:right w:val="none" w:sz="0" w:space="0" w:color="auto"/>
      </w:divBdr>
    </w:div>
    <w:div w:id="1629436620">
      <w:bodyDiv w:val="1"/>
      <w:marLeft w:val="0"/>
      <w:marRight w:val="0"/>
      <w:marTop w:val="0"/>
      <w:marBottom w:val="0"/>
      <w:divBdr>
        <w:top w:val="none" w:sz="0" w:space="0" w:color="auto"/>
        <w:left w:val="none" w:sz="0" w:space="0" w:color="auto"/>
        <w:bottom w:val="none" w:sz="0" w:space="0" w:color="auto"/>
        <w:right w:val="none" w:sz="0" w:space="0" w:color="auto"/>
      </w:divBdr>
    </w:div>
    <w:div w:id="1634017742">
      <w:bodyDiv w:val="1"/>
      <w:marLeft w:val="0"/>
      <w:marRight w:val="0"/>
      <w:marTop w:val="0"/>
      <w:marBottom w:val="0"/>
      <w:divBdr>
        <w:top w:val="none" w:sz="0" w:space="0" w:color="auto"/>
        <w:left w:val="none" w:sz="0" w:space="0" w:color="auto"/>
        <w:bottom w:val="none" w:sz="0" w:space="0" w:color="auto"/>
        <w:right w:val="none" w:sz="0" w:space="0" w:color="auto"/>
      </w:divBdr>
    </w:div>
    <w:div w:id="1635066601">
      <w:bodyDiv w:val="1"/>
      <w:marLeft w:val="0"/>
      <w:marRight w:val="0"/>
      <w:marTop w:val="0"/>
      <w:marBottom w:val="0"/>
      <w:divBdr>
        <w:top w:val="none" w:sz="0" w:space="0" w:color="auto"/>
        <w:left w:val="none" w:sz="0" w:space="0" w:color="auto"/>
        <w:bottom w:val="none" w:sz="0" w:space="0" w:color="auto"/>
        <w:right w:val="none" w:sz="0" w:space="0" w:color="auto"/>
      </w:divBdr>
    </w:div>
    <w:div w:id="1636376334">
      <w:bodyDiv w:val="1"/>
      <w:marLeft w:val="0"/>
      <w:marRight w:val="0"/>
      <w:marTop w:val="0"/>
      <w:marBottom w:val="0"/>
      <w:divBdr>
        <w:top w:val="none" w:sz="0" w:space="0" w:color="auto"/>
        <w:left w:val="none" w:sz="0" w:space="0" w:color="auto"/>
        <w:bottom w:val="none" w:sz="0" w:space="0" w:color="auto"/>
        <w:right w:val="none" w:sz="0" w:space="0" w:color="auto"/>
      </w:divBdr>
    </w:div>
    <w:div w:id="1638295442">
      <w:bodyDiv w:val="1"/>
      <w:marLeft w:val="0"/>
      <w:marRight w:val="0"/>
      <w:marTop w:val="0"/>
      <w:marBottom w:val="0"/>
      <w:divBdr>
        <w:top w:val="none" w:sz="0" w:space="0" w:color="auto"/>
        <w:left w:val="none" w:sz="0" w:space="0" w:color="auto"/>
        <w:bottom w:val="none" w:sz="0" w:space="0" w:color="auto"/>
        <w:right w:val="none" w:sz="0" w:space="0" w:color="auto"/>
      </w:divBdr>
    </w:div>
    <w:div w:id="1638339894">
      <w:bodyDiv w:val="1"/>
      <w:marLeft w:val="0"/>
      <w:marRight w:val="0"/>
      <w:marTop w:val="0"/>
      <w:marBottom w:val="0"/>
      <w:divBdr>
        <w:top w:val="none" w:sz="0" w:space="0" w:color="auto"/>
        <w:left w:val="none" w:sz="0" w:space="0" w:color="auto"/>
        <w:bottom w:val="none" w:sz="0" w:space="0" w:color="auto"/>
        <w:right w:val="none" w:sz="0" w:space="0" w:color="auto"/>
      </w:divBdr>
    </w:div>
    <w:div w:id="1639334854">
      <w:bodyDiv w:val="1"/>
      <w:marLeft w:val="0"/>
      <w:marRight w:val="0"/>
      <w:marTop w:val="0"/>
      <w:marBottom w:val="0"/>
      <w:divBdr>
        <w:top w:val="none" w:sz="0" w:space="0" w:color="auto"/>
        <w:left w:val="none" w:sz="0" w:space="0" w:color="auto"/>
        <w:bottom w:val="none" w:sz="0" w:space="0" w:color="auto"/>
        <w:right w:val="none" w:sz="0" w:space="0" w:color="auto"/>
      </w:divBdr>
    </w:div>
    <w:div w:id="1639338088">
      <w:bodyDiv w:val="1"/>
      <w:marLeft w:val="0"/>
      <w:marRight w:val="0"/>
      <w:marTop w:val="0"/>
      <w:marBottom w:val="0"/>
      <w:divBdr>
        <w:top w:val="none" w:sz="0" w:space="0" w:color="auto"/>
        <w:left w:val="none" w:sz="0" w:space="0" w:color="auto"/>
        <w:bottom w:val="none" w:sz="0" w:space="0" w:color="auto"/>
        <w:right w:val="none" w:sz="0" w:space="0" w:color="auto"/>
      </w:divBdr>
    </w:div>
    <w:div w:id="1645037919">
      <w:bodyDiv w:val="1"/>
      <w:marLeft w:val="0"/>
      <w:marRight w:val="0"/>
      <w:marTop w:val="0"/>
      <w:marBottom w:val="0"/>
      <w:divBdr>
        <w:top w:val="none" w:sz="0" w:space="0" w:color="auto"/>
        <w:left w:val="none" w:sz="0" w:space="0" w:color="auto"/>
        <w:bottom w:val="none" w:sz="0" w:space="0" w:color="auto"/>
        <w:right w:val="none" w:sz="0" w:space="0" w:color="auto"/>
      </w:divBdr>
    </w:div>
    <w:div w:id="1646622835">
      <w:bodyDiv w:val="1"/>
      <w:marLeft w:val="0"/>
      <w:marRight w:val="0"/>
      <w:marTop w:val="0"/>
      <w:marBottom w:val="0"/>
      <w:divBdr>
        <w:top w:val="none" w:sz="0" w:space="0" w:color="auto"/>
        <w:left w:val="none" w:sz="0" w:space="0" w:color="auto"/>
        <w:bottom w:val="none" w:sz="0" w:space="0" w:color="auto"/>
        <w:right w:val="none" w:sz="0" w:space="0" w:color="auto"/>
      </w:divBdr>
    </w:div>
    <w:div w:id="1647707369">
      <w:bodyDiv w:val="1"/>
      <w:marLeft w:val="0"/>
      <w:marRight w:val="0"/>
      <w:marTop w:val="0"/>
      <w:marBottom w:val="0"/>
      <w:divBdr>
        <w:top w:val="none" w:sz="0" w:space="0" w:color="auto"/>
        <w:left w:val="none" w:sz="0" w:space="0" w:color="auto"/>
        <w:bottom w:val="none" w:sz="0" w:space="0" w:color="auto"/>
        <w:right w:val="none" w:sz="0" w:space="0" w:color="auto"/>
      </w:divBdr>
    </w:div>
    <w:div w:id="1647978218">
      <w:bodyDiv w:val="1"/>
      <w:marLeft w:val="0"/>
      <w:marRight w:val="0"/>
      <w:marTop w:val="0"/>
      <w:marBottom w:val="0"/>
      <w:divBdr>
        <w:top w:val="none" w:sz="0" w:space="0" w:color="auto"/>
        <w:left w:val="none" w:sz="0" w:space="0" w:color="auto"/>
        <w:bottom w:val="none" w:sz="0" w:space="0" w:color="auto"/>
        <w:right w:val="none" w:sz="0" w:space="0" w:color="auto"/>
      </w:divBdr>
    </w:div>
    <w:div w:id="1648782313">
      <w:bodyDiv w:val="1"/>
      <w:marLeft w:val="0"/>
      <w:marRight w:val="0"/>
      <w:marTop w:val="0"/>
      <w:marBottom w:val="0"/>
      <w:divBdr>
        <w:top w:val="none" w:sz="0" w:space="0" w:color="auto"/>
        <w:left w:val="none" w:sz="0" w:space="0" w:color="auto"/>
        <w:bottom w:val="none" w:sz="0" w:space="0" w:color="auto"/>
        <w:right w:val="none" w:sz="0" w:space="0" w:color="auto"/>
      </w:divBdr>
    </w:div>
    <w:div w:id="1650135761">
      <w:bodyDiv w:val="1"/>
      <w:marLeft w:val="0"/>
      <w:marRight w:val="0"/>
      <w:marTop w:val="0"/>
      <w:marBottom w:val="0"/>
      <w:divBdr>
        <w:top w:val="none" w:sz="0" w:space="0" w:color="auto"/>
        <w:left w:val="none" w:sz="0" w:space="0" w:color="auto"/>
        <w:bottom w:val="none" w:sz="0" w:space="0" w:color="auto"/>
        <w:right w:val="none" w:sz="0" w:space="0" w:color="auto"/>
      </w:divBdr>
    </w:div>
    <w:div w:id="1652904273">
      <w:bodyDiv w:val="1"/>
      <w:marLeft w:val="0"/>
      <w:marRight w:val="0"/>
      <w:marTop w:val="0"/>
      <w:marBottom w:val="0"/>
      <w:divBdr>
        <w:top w:val="none" w:sz="0" w:space="0" w:color="auto"/>
        <w:left w:val="none" w:sz="0" w:space="0" w:color="auto"/>
        <w:bottom w:val="none" w:sz="0" w:space="0" w:color="auto"/>
        <w:right w:val="none" w:sz="0" w:space="0" w:color="auto"/>
      </w:divBdr>
    </w:div>
    <w:div w:id="1652981030">
      <w:bodyDiv w:val="1"/>
      <w:marLeft w:val="0"/>
      <w:marRight w:val="0"/>
      <w:marTop w:val="0"/>
      <w:marBottom w:val="0"/>
      <w:divBdr>
        <w:top w:val="none" w:sz="0" w:space="0" w:color="auto"/>
        <w:left w:val="none" w:sz="0" w:space="0" w:color="auto"/>
        <w:bottom w:val="none" w:sz="0" w:space="0" w:color="auto"/>
        <w:right w:val="none" w:sz="0" w:space="0" w:color="auto"/>
      </w:divBdr>
    </w:div>
    <w:div w:id="1653364433">
      <w:bodyDiv w:val="1"/>
      <w:marLeft w:val="0"/>
      <w:marRight w:val="0"/>
      <w:marTop w:val="0"/>
      <w:marBottom w:val="0"/>
      <w:divBdr>
        <w:top w:val="none" w:sz="0" w:space="0" w:color="auto"/>
        <w:left w:val="none" w:sz="0" w:space="0" w:color="auto"/>
        <w:bottom w:val="none" w:sz="0" w:space="0" w:color="auto"/>
        <w:right w:val="none" w:sz="0" w:space="0" w:color="auto"/>
      </w:divBdr>
    </w:div>
    <w:div w:id="1653945905">
      <w:bodyDiv w:val="1"/>
      <w:marLeft w:val="0"/>
      <w:marRight w:val="0"/>
      <w:marTop w:val="0"/>
      <w:marBottom w:val="0"/>
      <w:divBdr>
        <w:top w:val="none" w:sz="0" w:space="0" w:color="auto"/>
        <w:left w:val="none" w:sz="0" w:space="0" w:color="auto"/>
        <w:bottom w:val="none" w:sz="0" w:space="0" w:color="auto"/>
        <w:right w:val="none" w:sz="0" w:space="0" w:color="auto"/>
      </w:divBdr>
    </w:div>
    <w:div w:id="1655524331">
      <w:bodyDiv w:val="1"/>
      <w:marLeft w:val="0"/>
      <w:marRight w:val="0"/>
      <w:marTop w:val="0"/>
      <w:marBottom w:val="0"/>
      <w:divBdr>
        <w:top w:val="none" w:sz="0" w:space="0" w:color="auto"/>
        <w:left w:val="none" w:sz="0" w:space="0" w:color="auto"/>
        <w:bottom w:val="none" w:sz="0" w:space="0" w:color="auto"/>
        <w:right w:val="none" w:sz="0" w:space="0" w:color="auto"/>
      </w:divBdr>
    </w:div>
    <w:div w:id="1655990282">
      <w:bodyDiv w:val="1"/>
      <w:marLeft w:val="0"/>
      <w:marRight w:val="0"/>
      <w:marTop w:val="0"/>
      <w:marBottom w:val="0"/>
      <w:divBdr>
        <w:top w:val="none" w:sz="0" w:space="0" w:color="auto"/>
        <w:left w:val="none" w:sz="0" w:space="0" w:color="auto"/>
        <w:bottom w:val="none" w:sz="0" w:space="0" w:color="auto"/>
        <w:right w:val="none" w:sz="0" w:space="0" w:color="auto"/>
      </w:divBdr>
    </w:div>
    <w:div w:id="1657342944">
      <w:bodyDiv w:val="1"/>
      <w:marLeft w:val="0"/>
      <w:marRight w:val="0"/>
      <w:marTop w:val="0"/>
      <w:marBottom w:val="0"/>
      <w:divBdr>
        <w:top w:val="none" w:sz="0" w:space="0" w:color="auto"/>
        <w:left w:val="none" w:sz="0" w:space="0" w:color="auto"/>
        <w:bottom w:val="none" w:sz="0" w:space="0" w:color="auto"/>
        <w:right w:val="none" w:sz="0" w:space="0" w:color="auto"/>
      </w:divBdr>
    </w:div>
    <w:div w:id="1658221489">
      <w:bodyDiv w:val="1"/>
      <w:marLeft w:val="0"/>
      <w:marRight w:val="0"/>
      <w:marTop w:val="0"/>
      <w:marBottom w:val="0"/>
      <w:divBdr>
        <w:top w:val="none" w:sz="0" w:space="0" w:color="auto"/>
        <w:left w:val="none" w:sz="0" w:space="0" w:color="auto"/>
        <w:bottom w:val="none" w:sz="0" w:space="0" w:color="auto"/>
        <w:right w:val="none" w:sz="0" w:space="0" w:color="auto"/>
      </w:divBdr>
    </w:div>
    <w:div w:id="1660572279">
      <w:bodyDiv w:val="1"/>
      <w:marLeft w:val="0"/>
      <w:marRight w:val="0"/>
      <w:marTop w:val="0"/>
      <w:marBottom w:val="0"/>
      <w:divBdr>
        <w:top w:val="none" w:sz="0" w:space="0" w:color="auto"/>
        <w:left w:val="none" w:sz="0" w:space="0" w:color="auto"/>
        <w:bottom w:val="none" w:sz="0" w:space="0" w:color="auto"/>
        <w:right w:val="none" w:sz="0" w:space="0" w:color="auto"/>
      </w:divBdr>
    </w:div>
    <w:div w:id="1661036430">
      <w:bodyDiv w:val="1"/>
      <w:marLeft w:val="0"/>
      <w:marRight w:val="0"/>
      <w:marTop w:val="0"/>
      <w:marBottom w:val="0"/>
      <w:divBdr>
        <w:top w:val="none" w:sz="0" w:space="0" w:color="auto"/>
        <w:left w:val="none" w:sz="0" w:space="0" w:color="auto"/>
        <w:bottom w:val="none" w:sz="0" w:space="0" w:color="auto"/>
        <w:right w:val="none" w:sz="0" w:space="0" w:color="auto"/>
      </w:divBdr>
    </w:div>
    <w:div w:id="1664822665">
      <w:bodyDiv w:val="1"/>
      <w:marLeft w:val="0"/>
      <w:marRight w:val="0"/>
      <w:marTop w:val="0"/>
      <w:marBottom w:val="0"/>
      <w:divBdr>
        <w:top w:val="none" w:sz="0" w:space="0" w:color="auto"/>
        <w:left w:val="none" w:sz="0" w:space="0" w:color="auto"/>
        <w:bottom w:val="none" w:sz="0" w:space="0" w:color="auto"/>
        <w:right w:val="none" w:sz="0" w:space="0" w:color="auto"/>
      </w:divBdr>
    </w:div>
    <w:div w:id="1665620952">
      <w:bodyDiv w:val="1"/>
      <w:marLeft w:val="0"/>
      <w:marRight w:val="0"/>
      <w:marTop w:val="0"/>
      <w:marBottom w:val="0"/>
      <w:divBdr>
        <w:top w:val="none" w:sz="0" w:space="0" w:color="auto"/>
        <w:left w:val="none" w:sz="0" w:space="0" w:color="auto"/>
        <w:bottom w:val="none" w:sz="0" w:space="0" w:color="auto"/>
        <w:right w:val="none" w:sz="0" w:space="0" w:color="auto"/>
      </w:divBdr>
    </w:div>
    <w:div w:id="1665891849">
      <w:bodyDiv w:val="1"/>
      <w:marLeft w:val="0"/>
      <w:marRight w:val="0"/>
      <w:marTop w:val="0"/>
      <w:marBottom w:val="0"/>
      <w:divBdr>
        <w:top w:val="none" w:sz="0" w:space="0" w:color="auto"/>
        <w:left w:val="none" w:sz="0" w:space="0" w:color="auto"/>
        <w:bottom w:val="none" w:sz="0" w:space="0" w:color="auto"/>
        <w:right w:val="none" w:sz="0" w:space="0" w:color="auto"/>
      </w:divBdr>
    </w:div>
    <w:div w:id="1667124363">
      <w:bodyDiv w:val="1"/>
      <w:marLeft w:val="0"/>
      <w:marRight w:val="0"/>
      <w:marTop w:val="0"/>
      <w:marBottom w:val="0"/>
      <w:divBdr>
        <w:top w:val="none" w:sz="0" w:space="0" w:color="auto"/>
        <w:left w:val="none" w:sz="0" w:space="0" w:color="auto"/>
        <w:bottom w:val="none" w:sz="0" w:space="0" w:color="auto"/>
        <w:right w:val="none" w:sz="0" w:space="0" w:color="auto"/>
      </w:divBdr>
    </w:div>
    <w:div w:id="1671059607">
      <w:bodyDiv w:val="1"/>
      <w:marLeft w:val="0"/>
      <w:marRight w:val="0"/>
      <w:marTop w:val="0"/>
      <w:marBottom w:val="0"/>
      <w:divBdr>
        <w:top w:val="none" w:sz="0" w:space="0" w:color="auto"/>
        <w:left w:val="none" w:sz="0" w:space="0" w:color="auto"/>
        <w:bottom w:val="none" w:sz="0" w:space="0" w:color="auto"/>
        <w:right w:val="none" w:sz="0" w:space="0" w:color="auto"/>
      </w:divBdr>
    </w:div>
    <w:div w:id="1671176492">
      <w:bodyDiv w:val="1"/>
      <w:marLeft w:val="0"/>
      <w:marRight w:val="0"/>
      <w:marTop w:val="0"/>
      <w:marBottom w:val="0"/>
      <w:divBdr>
        <w:top w:val="none" w:sz="0" w:space="0" w:color="auto"/>
        <w:left w:val="none" w:sz="0" w:space="0" w:color="auto"/>
        <w:bottom w:val="none" w:sz="0" w:space="0" w:color="auto"/>
        <w:right w:val="none" w:sz="0" w:space="0" w:color="auto"/>
      </w:divBdr>
    </w:div>
    <w:div w:id="1672100986">
      <w:bodyDiv w:val="1"/>
      <w:marLeft w:val="0"/>
      <w:marRight w:val="0"/>
      <w:marTop w:val="0"/>
      <w:marBottom w:val="0"/>
      <w:divBdr>
        <w:top w:val="none" w:sz="0" w:space="0" w:color="auto"/>
        <w:left w:val="none" w:sz="0" w:space="0" w:color="auto"/>
        <w:bottom w:val="none" w:sz="0" w:space="0" w:color="auto"/>
        <w:right w:val="none" w:sz="0" w:space="0" w:color="auto"/>
      </w:divBdr>
    </w:div>
    <w:div w:id="1672758159">
      <w:bodyDiv w:val="1"/>
      <w:marLeft w:val="0"/>
      <w:marRight w:val="0"/>
      <w:marTop w:val="0"/>
      <w:marBottom w:val="0"/>
      <w:divBdr>
        <w:top w:val="none" w:sz="0" w:space="0" w:color="auto"/>
        <w:left w:val="none" w:sz="0" w:space="0" w:color="auto"/>
        <w:bottom w:val="none" w:sz="0" w:space="0" w:color="auto"/>
        <w:right w:val="none" w:sz="0" w:space="0" w:color="auto"/>
      </w:divBdr>
    </w:div>
    <w:div w:id="1674188407">
      <w:bodyDiv w:val="1"/>
      <w:marLeft w:val="0"/>
      <w:marRight w:val="0"/>
      <w:marTop w:val="0"/>
      <w:marBottom w:val="0"/>
      <w:divBdr>
        <w:top w:val="none" w:sz="0" w:space="0" w:color="auto"/>
        <w:left w:val="none" w:sz="0" w:space="0" w:color="auto"/>
        <w:bottom w:val="none" w:sz="0" w:space="0" w:color="auto"/>
        <w:right w:val="none" w:sz="0" w:space="0" w:color="auto"/>
      </w:divBdr>
    </w:div>
    <w:div w:id="1674802233">
      <w:bodyDiv w:val="1"/>
      <w:marLeft w:val="0"/>
      <w:marRight w:val="0"/>
      <w:marTop w:val="0"/>
      <w:marBottom w:val="0"/>
      <w:divBdr>
        <w:top w:val="none" w:sz="0" w:space="0" w:color="auto"/>
        <w:left w:val="none" w:sz="0" w:space="0" w:color="auto"/>
        <w:bottom w:val="none" w:sz="0" w:space="0" w:color="auto"/>
        <w:right w:val="none" w:sz="0" w:space="0" w:color="auto"/>
      </w:divBdr>
    </w:div>
    <w:div w:id="1675306276">
      <w:bodyDiv w:val="1"/>
      <w:marLeft w:val="0"/>
      <w:marRight w:val="0"/>
      <w:marTop w:val="0"/>
      <w:marBottom w:val="0"/>
      <w:divBdr>
        <w:top w:val="none" w:sz="0" w:space="0" w:color="auto"/>
        <w:left w:val="none" w:sz="0" w:space="0" w:color="auto"/>
        <w:bottom w:val="none" w:sz="0" w:space="0" w:color="auto"/>
        <w:right w:val="none" w:sz="0" w:space="0" w:color="auto"/>
      </w:divBdr>
    </w:div>
    <w:div w:id="1676691087">
      <w:bodyDiv w:val="1"/>
      <w:marLeft w:val="0"/>
      <w:marRight w:val="0"/>
      <w:marTop w:val="0"/>
      <w:marBottom w:val="0"/>
      <w:divBdr>
        <w:top w:val="none" w:sz="0" w:space="0" w:color="auto"/>
        <w:left w:val="none" w:sz="0" w:space="0" w:color="auto"/>
        <w:bottom w:val="none" w:sz="0" w:space="0" w:color="auto"/>
        <w:right w:val="none" w:sz="0" w:space="0" w:color="auto"/>
      </w:divBdr>
    </w:div>
    <w:div w:id="1685546556">
      <w:bodyDiv w:val="1"/>
      <w:marLeft w:val="0"/>
      <w:marRight w:val="0"/>
      <w:marTop w:val="0"/>
      <w:marBottom w:val="0"/>
      <w:divBdr>
        <w:top w:val="none" w:sz="0" w:space="0" w:color="auto"/>
        <w:left w:val="none" w:sz="0" w:space="0" w:color="auto"/>
        <w:bottom w:val="none" w:sz="0" w:space="0" w:color="auto"/>
        <w:right w:val="none" w:sz="0" w:space="0" w:color="auto"/>
      </w:divBdr>
    </w:div>
    <w:div w:id="1686130350">
      <w:bodyDiv w:val="1"/>
      <w:marLeft w:val="0"/>
      <w:marRight w:val="0"/>
      <w:marTop w:val="0"/>
      <w:marBottom w:val="0"/>
      <w:divBdr>
        <w:top w:val="none" w:sz="0" w:space="0" w:color="auto"/>
        <w:left w:val="none" w:sz="0" w:space="0" w:color="auto"/>
        <w:bottom w:val="none" w:sz="0" w:space="0" w:color="auto"/>
        <w:right w:val="none" w:sz="0" w:space="0" w:color="auto"/>
      </w:divBdr>
    </w:div>
    <w:div w:id="1688628957">
      <w:bodyDiv w:val="1"/>
      <w:marLeft w:val="0"/>
      <w:marRight w:val="0"/>
      <w:marTop w:val="0"/>
      <w:marBottom w:val="0"/>
      <w:divBdr>
        <w:top w:val="none" w:sz="0" w:space="0" w:color="auto"/>
        <w:left w:val="none" w:sz="0" w:space="0" w:color="auto"/>
        <w:bottom w:val="none" w:sz="0" w:space="0" w:color="auto"/>
        <w:right w:val="none" w:sz="0" w:space="0" w:color="auto"/>
      </w:divBdr>
    </w:div>
    <w:div w:id="1688798277">
      <w:bodyDiv w:val="1"/>
      <w:marLeft w:val="0"/>
      <w:marRight w:val="0"/>
      <w:marTop w:val="0"/>
      <w:marBottom w:val="0"/>
      <w:divBdr>
        <w:top w:val="none" w:sz="0" w:space="0" w:color="auto"/>
        <w:left w:val="none" w:sz="0" w:space="0" w:color="auto"/>
        <w:bottom w:val="none" w:sz="0" w:space="0" w:color="auto"/>
        <w:right w:val="none" w:sz="0" w:space="0" w:color="auto"/>
      </w:divBdr>
    </w:div>
    <w:div w:id="1690177943">
      <w:bodyDiv w:val="1"/>
      <w:marLeft w:val="0"/>
      <w:marRight w:val="0"/>
      <w:marTop w:val="0"/>
      <w:marBottom w:val="0"/>
      <w:divBdr>
        <w:top w:val="none" w:sz="0" w:space="0" w:color="auto"/>
        <w:left w:val="none" w:sz="0" w:space="0" w:color="auto"/>
        <w:bottom w:val="none" w:sz="0" w:space="0" w:color="auto"/>
        <w:right w:val="none" w:sz="0" w:space="0" w:color="auto"/>
      </w:divBdr>
    </w:div>
    <w:div w:id="1691029502">
      <w:bodyDiv w:val="1"/>
      <w:marLeft w:val="0"/>
      <w:marRight w:val="0"/>
      <w:marTop w:val="0"/>
      <w:marBottom w:val="0"/>
      <w:divBdr>
        <w:top w:val="none" w:sz="0" w:space="0" w:color="auto"/>
        <w:left w:val="none" w:sz="0" w:space="0" w:color="auto"/>
        <w:bottom w:val="none" w:sz="0" w:space="0" w:color="auto"/>
        <w:right w:val="none" w:sz="0" w:space="0" w:color="auto"/>
      </w:divBdr>
    </w:div>
    <w:div w:id="1691371267">
      <w:bodyDiv w:val="1"/>
      <w:marLeft w:val="0"/>
      <w:marRight w:val="0"/>
      <w:marTop w:val="0"/>
      <w:marBottom w:val="0"/>
      <w:divBdr>
        <w:top w:val="none" w:sz="0" w:space="0" w:color="auto"/>
        <w:left w:val="none" w:sz="0" w:space="0" w:color="auto"/>
        <w:bottom w:val="none" w:sz="0" w:space="0" w:color="auto"/>
        <w:right w:val="none" w:sz="0" w:space="0" w:color="auto"/>
      </w:divBdr>
    </w:div>
    <w:div w:id="1692800744">
      <w:bodyDiv w:val="1"/>
      <w:marLeft w:val="0"/>
      <w:marRight w:val="0"/>
      <w:marTop w:val="0"/>
      <w:marBottom w:val="0"/>
      <w:divBdr>
        <w:top w:val="none" w:sz="0" w:space="0" w:color="auto"/>
        <w:left w:val="none" w:sz="0" w:space="0" w:color="auto"/>
        <w:bottom w:val="none" w:sz="0" w:space="0" w:color="auto"/>
        <w:right w:val="none" w:sz="0" w:space="0" w:color="auto"/>
      </w:divBdr>
    </w:div>
    <w:div w:id="1693452379">
      <w:bodyDiv w:val="1"/>
      <w:marLeft w:val="0"/>
      <w:marRight w:val="0"/>
      <w:marTop w:val="0"/>
      <w:marBottom w:val="0"/>
      <w:divBdr>
        <w:top w:val="none" w:sz="0" w:space="0" w:color="auto"/>
        <w:left w:val="none" w:sz="0" w:space="0" w:color="auto"/>
        <w:bottom w:val="none" w:sz="0" w:space="0" w:color="auto"/>
        <w:right w:val="none" w:sz="0" w:space="0" w:color="auto"/>
      </w:divBdr>
    </w:div>
    <w:div w:id="1693800635">
      <w:bodyDiv w:val="1"/>
      <w:marLeft w:val="0"/>
      <w:marRight w:val="0"/>
      <w:marTop w:val="0"/>
      <w:marBottom w:val="0"/>
      <w:divBdr>
        <w:top w:val="none" w:sz="0" w:space="0" w:color="auto"/>
        <w:left w:val="none" w:sz="0" w:space="0" w:color="auto"/>
        <w:bottom w:val="none" w:sz="0" w:space="0" w:color="auto"/>
        <w:right w:val="none" w:sz="0" w:space="0" w:color="auto"/>
      </w:divBdr>
    </w:div>
    <w:div w:id="1696151744">
      <w:bodyDiv w:val="1"/>
      <w:marLeft w:val="0"/>
      <w:marRight w:val="0"/>
      <w:marTop w:val="0"/>
      <w:marBottom w:val="0"/>
      <w:divBdr>
        <w:top w:val="none" w:sz="0" w:space="0" w:color="auto"/>
        <w:left w:val="none" w:sz="0" w:space="0" w:color="auto"/>
        <w:bottom w:val="none" w:sz="0" w:space="0" w:color="auto"/>
        <w:right w:val="none" w:sz="0" w:space="0" w:color="auto"/>
      </w:divBdr>
    </w:div>
    <w:div w:id="1696883468">
      <w:bodyDiv w:val="1"/>
      <w:marLeft w:val="0"/>
      <w:marRight w:val="0"/>
      <w:marTop w:val="0"/>
      <w:marBottom w:val="0"/>
      <w:divBdr>
        <w:top w:val="none" w:sz="0" w:space="0" w:color="auto"/>
        <w:left w:val="none" w:sz="0" w:space="0" w:color="auto"/>
        <w:bottom w:val="none" w:sz="0" w:space="0" w:color="auto"/>
        <w:right w:val="none" w:sz="0" w:space="0" w:color="auto"/>
      </w:divBdr>
    </w:div>
    <w:div w:id="1699310972">
      <w:bodyDiv w:val="1"/>
      <w:marLeft w:val="0"/>
      <w:marRight w:val="0"/>
      <w:marTop w:val="0"/>
      <w:marBottom w:val="0"/>
      <w:divBdr>
        <w:top w:val="none" w:sz="0" w:space="0" w:color="auto"/>
        <w:left w:val="none" w:sz="0" w:space="0" w:color="auto"/>
        <w:bottom w:val="none" w:sz="0" w:space="0" w:color="auto"/>
        <w:right w:val="none" w:sz="0" w:space="0" w:color="auto"/>
      </w:divBdr>
    </w:div>
    <w:div w:id="1701123061">
      <w:bodyDiv w:val="1"/>
      <w:marLeft w:val="0"/>
      <w:marRight w:val="0"/>
      <w:marTop w:val="0"/>
      <w:marBottom w:val="0"/>
      <w:divBdr>
        <w:top w:val="none" w:sz="0" w:space="0" w:color="auto"/>
        <w:left w:val="none" w:sz="0" w:space="0" w:color="auto"/>
        <w:bottom w:val="none" w:sz="0" w:space="0" w:color="auto"/>
        <w:right w:val="none" w:sz="0" w:space="0" w:color="auto"/>
      </w:divBdr>
    </w:div>
    <w:div w:id="1702127189">
      <w:bodyDiv w:val="1"/>
      <w:marLeft w:val="0"/>
      <w:marRight w:val="0"/>
      <w:marTop w:val="0"/>
      <w:marBottom w:val="0"/>
      <w:divBdr>
        <w:top w:val="none" w:sz="0" w:space="0" w:color="auto"/>
        <w:left w:val="none" w:sz="0" w:space="0" w:color="auto"/>
        <w:bottom w:val="none" w:sz="0" w:space="0" w:color="auto"/>
        <w:right w:val="none" w:sz="0" w:space="0" w:color="auto"/>
      </w:divBdr>
    </w:div>
    <w:div w:id="1703285734">
      <w:bodyDiv w:val="1"/>
      <w:marLeft w:val="0"/>
      <w:marRight w:val="0"/>
      <w:marTop w:val="0"/>
      <w:marBottom w:val="0"/>
      <w:divBdr>
        <w:top w:val="none" w:sz="0" w:space="0" w:color="auto"/>
        <w:left w:val="none" w:sz="0" w:space="0" w:color="auto"/>
        <w:bottom w:val="none" w:sz="0" w:space="0" w:color="auto"/>
        <w:right w:val="none" w:sz="0" w:space="0" w:color="auto"/>
      </w:divBdr>
    </w:div>
    <w:div w:id="1703552528">
      <w:bodyDiv w:val="1"/>
      <w:marLeft w:val="0"/>
      <w:marRight w:val="0"/>
      <w:marTop w:val="0"/>
      <w:marBottom w:val="0"/>
      <w:divBdr>
        <w:top w:val="none" w:sz="0" w:space="0" w:color="auto"/>
        <w:left w:val="none" w:sz="0" w:space="0" w:color="auto"/>
        <w:bottom w:val="none" w:sz="0" w:space="0" w:color="auto"/>
        <w:right w:val="none" w:sz="0" w:space="0" w:color="auto"/>
      </w:divBdr>
    </w:div>
    <w:div w:id="1706130760">
      <w:bodyDiv w:val="1"/>
      <w:marLeft w:val="0"/>
      <w:marRight w:val="0"/>
      <w:marTop w:val="0"/>
      <w:marBottom w:val="0"/>
      <w:divBdr>
        <w:top w:val="none" w:sz="0" w:space="0" w:color="auto"/>
        <w:left w:val="none" w:sz="0" w:space="0" w:color="auto"/>
        <w:bottom w:val="none" w:sz="0" w:space="0" w:color="auto"/>
        <w:right w:val="none" w:sz="0" w:space="0" w:color="auto"/>
      </w:divBdr>
    </w:div>
    <w:div w:id="1707100627">
      <w:bodyDiv w:val="1"/>
      <w:marLeft w:val="0"/>
      <w:marRight w:val="0"/>
      <w:marTop w:val="0"/>
      <w:marBottom w:val="0"/>
      <w:divBdr>
        <w:top w:val="none" w:sz="0" w:space="0" w:color="auto"/>
        <w:left w:val="none" w:sz="0" w:space="0" w:color="auto"/>
        <w:bottom w:val="none" w:sz="0" w:space="0" w:color="auto"/>
        <w:right w:val="none" w:sz="0" w:space="0" w:color="auto"/>
      </w:divBdr>
    </w:div>
    <w:div w:id="1708601194">
      <w:bodyDiv w:val="1"/>
      <w:marLeft w:val="0"/>
      <w:marRight w:val="0"/>
      <w:marTop w:val="0"/>
      <w:marBottom w:val="0"/>
      <w:divBdr>
        <w:top w:val="none" w:sz="0" w:space="0" w:color="auto"/>
        <w:left w:val="none" w:sz="0" w:space="0" w:color="auto"/>
        <w:bottom w:val="none" w:sz="0" w:space="0" w:color="auto"/>
        <w:right w:val="none" w:sz="0" w:space="0" w:color="auto"/>
      </w:divBdr>
    </w:div>
    <w:div w:id="1709455392">
      <w:bodyDiv w:val="1"/>
      <w:marLeft w:val="0"/>
      <w:marRight w:val="0"/>
      <w:marTop w:val="0"/>
      <w:marBottom w:val="0"/>
      <w:divBdr>
        <w:top w:val="none" w:sz="0" w:space="0" w:color="auto"/>
        <w:left w:val="none" w:sz="0" w:space="0" w:color="auto"/>
        <w:bottom w:val="none" w:sz="0" w:space="0" w:color="auto"/>
        <w:right w:val="none" w:sz="0" w:space="0" w:color="auto"/>
      </w:divBdr>
    </w:div>
    <w:div w:id="1712344211">
      <w:bodyDiv w:val="1"/>
      <w:marLeft w:val="0"/>
      <w:marRight w:val="0"/>
      <w:marTop w:val="0"/>
      <w:marBottom w:val="0"/>
      <w:divBdr>
        <w:top w:val="none" w:sz="0" w:space="0" w:color="auto"/>
        <w:left w:val="none" w:sz="0" w:space="0" w:color="auto"/>
        <w:bottom w:val="none" w:sz="0" w:space="0" w:color="auto"/>
        <w:right w:val="none" w:sz="0" w:space="0" w:color="auto"/>
      </w:divBdr>
    </w:div>
    <w:div w:id="1715232014">
      <w:bodyDiv w:val="1"/>
      <w:marLeft w:val="0"/>
      <w:marRight w:val="0"/>
      <w:marTop w:val="0"/>
      <w:marBottom w:val="0"/>
      <w:divBdr>
        <w:top w:val="none" w:sz="0" w:space="0" w:color="auto"/>
        <w:left w:val="none" w:sz="0" w:space="0" w:color="auto"/>
        <w:bottom w:val="none" w:sz="0" w:space="0" w:color="auto"/>
        <w:right w:val="none" w:sz="0" w:space="0" w:color="auto"/>
      </w:divBdr>
    </w:div>
    <w:div w:id="1718778963">
      <w:bodyDiv w:val="1"/>
      <w:marLeft w:val="0"/>
      <w:marRight w:val="0"/>
      <w:marTop w:val="0"/>
      <w:marBottom w:val="0"/>
      <w:divBdr>
        <w:top w:val="none" w:sz="0" w:space="0" w:color="auto"/>
        <w:left w:val="none" w:sz="0" w:space="0" w:color="auto"/>
        <w:bottom w:val="none" w:sz="0" w:space="0" w:color="auto"/>
        <w:right w:val="none" w:sz="0" w:space="0" w:color="auto"/>
      </w:divBdr>
    </w:div>
    <w:div w:id="1720275618">
      <w:bodyDiv w:val="1"/>
      <w:marLeft w:val="0"/>
      <w:marRight w:val="0"/>
      <w:marTop w:val="0"/>
      <w:marBottom w:val="0"/>
      <w:divBdr>
        <w:top w:val="none" w:sz="0" w:space="0" w:color="auto"/>
        <w:left w:val="none" w:sz="0" w:space="0" w:color="auto"/>
        <w:bottom w:val="none" w:sz="0" w:space="0" w:color="auto"/>
        <w:right w:val="none" w:sz="0" w:space="0" w:color="auto"/>
      </w:divBdr>
    </w:div>
    <w:div w:id="1721395299">
      <w:bodyDiv w:val="1"/>
      <w:marLeft w:val="0"/>
      <w:marRight w:val="0"/>
      <w:marTop w:val="0"/>
      <w:marBottom w:val="0"/>
      <w:divBdr>
        <w:top w:val="none" w:sz="0" w:space="0" w:color="auto"/>
        <w:left w:val="none" w:sz="0" w:space="0" w:color="auto"/>
        <w:bottom w:val="none" w:sz="0" w:space="0" w:color="auto"/>
        <w:right w:val="none" w:sz="0" w:space="0" w:color="auto"/>
      </w:divBdr>
    </w:div>
    <w:div w:id="1722483078">
      <w:bodyDiv w:val="1"/>
      <w:marLeft w:val="0"/>
      <w:marRight w:val="0"/>
      <w:marTop w:val="0"/>
      <w:marBottom w:val="0"/>
      <w:divBdr>
        <w:top w:val="none" w:sz="0" w:space="0" w:color="auto"/>
        <w:left w:val="none" w:sz="0" w:space="0" w:color="auto"/>
        <w:bottom w:val="none" w:sz="0" w:space="0" w:color="auto"/>
        <w:right w:val="none" w:sz="0" w:space="0" w:color="auto"/>
      </w:divBdr>
    </w:div>
    <w:div w:id="1723597032">
      <w:bodyDiv w:val="1"/>
      <w:marLeft w:val="0"/>
      <w:marRight w:val="0"/>
      <w:marTop w:val="0"/>
      <w:marBottom w:val="0"/>
      <w:divBdr>
        <w:top w:val="none" w:sz="0" w:space="0" w:color="auto"/>
        <w:left w:val="none" w:sz="0" w:space="0" w:color="auto"/>
        <w:bottom w:val="none" w:sz="0" w:space="0" w:color="auto"/>
        <w:right w:val="none" w:sz="0" w:space="0" w:color="auto"/>
      </w:divBdr>
    </w:div>
    <w:div w:id="1723744911">
      <w:bodyDiv w:val="1"/>
      <w:marLeft w:val="0"/>
      <w:marRight w:val="0"/>
      <w:marTop w:val="0"/>
      <w:marBottom w:val="0"/>
      <w:divBdr>
        <w:top w:val="none" w:sz="0" w:space="0" w:color="auto"/>
        <w:left w:val="none" w:sz="0" w:space="0" w:color="auto"/>
        <w:bottom w:val="none" w:sz="0" w:space="0" w:color="auto"/>
        <w:right w:val="none" w:sz="0" w:space="0" w:color="auto"/>
      </w:divBdr>
    </w:div>
    <w:div w:id="1724253862">
      <w:bodyDiv w:val="1"/>
      <w:marLeft w:val="0"/>
      <w:marRight w:val="0"/>
      <w:marTop w:val="0"/>
      <w:marBottom w:val="0"/>
      <w:divBdr>
        <w:top w:val="none" w:sz="0" w:space="0" w:color="auto"/>
        <w:left w:val="none" w:sz="0" w:space="0" w:color="auto"/>
        <w:bottom w:val="none" w:sz="0" w:space="0" w:color="auto"/>
        <w:right w:val="none" w:sz="0" w:space="0" w:color="auto"/>
      </w:divBdr>
    </w:div>
    <w:div w:id="1724599255">
      <w:bodyDiv w:val="1"/>
      <w:marLeft w:val="0"/>
      <w:marRight w:val="0"/>
      <w:marTop w:val="0"/>
      <w:marBottom w:val="0"/>
      <w:divBdr>
        <w:top w:val="none" w:sz="0" w:space="0" w:color="auto"/>
        <w:left w:val="none" w:sz="0" w:space="0" w:color="auto"/>
        <w:bottom w:val="none" w:sz="0" w:space="0" w:color="auto"/>
        <w:right w:val="none" w:sz="0" w:space="0" w:color="auto"/>
      </w:divBdr>
    </w:div>
    <w:div w:id="1724792067">
      <w:bodyDiv w:val="1"/>
      <w:marLeft w:val="0"/>
      <w:marRight w:val="0"/>
      <w:marTop w:val="0"/>
      <w:marBottom w:val="0"/>
      <w:divBdr>
        <w:top w:val="none" w:sz="0" w:space="0" w:color="auto"/>
        <w:left w:val="none" w:sz="0" w:space="0" w:color="auto"/>
        <w:bottom w:val="none" w:sz="0" w:space="0" w:color="auto"/>
        <w:right w:val="none" w:sz="0" w:space="0" w:color="auto"/>
      </w:divBdr>
    </w:div>
    <w:div w:id="1725061694">
      <w:bodyDiv w:val="1"/>
      <w:marLeft w:val="0"/>
      <w:marRight w:val="0"/>
      <w:marTop w:val="0"/>
      <w:marBottom w:val="0"/>
      <w:divBdr>
        <w:top w:val="none" w:sz="0" w:space="0" w:color="auto"/>
        <w:left w:val="none" w:sz="0" w:space="0" w:color="auto"/>
        <w:bottom w:val="none" w:sz="0" w:space="0" w:color="auto"/>
        <w:right w:val="none" w:sz="0" w:space="0" w:color="auto"/>
      </w:divBdr>
    </w:div>
    <w:div w:id="1725176037">
      <w:bodyDiv w:val="1"/>
      <w:marLeft w:val="0"/>
      <w:marRight w:val="0"/>
      <w:marTop w:val="0"/>
      <w:marBottom w:val="0"/>
      <w:divBdr>
        <w:top w:val="none" w:sz="0" w:space="0" w:color="auto"/>
        <w:left w:val="none" w:sz="0" w:space="0" w:color="auto"/>
        <w:bottom w:val="none" w:sz="0" w:space="0" w:color="auto"/>
        <w:right w:val="none" w:sz="0" w:space="0" w:color="auto"/>
      </w:divBdr>
    </w:div>
    <w:div w:id="1725178077">
      <w:bodyDiv w:val="1"/>
      <w:marLeft w:val="0"/>
      <w:marRight w:val="0"/>
      <w:marTop w:val="0"/>
      <w:marBottom w:val="0"/>
      <w:divBdr>
        <w:top w:val="none" w:sz="0" w:space="0" w:color="auto"/>
        <w:left w:val="none" w:sz="0" w:space="0" w:color="auto"/>
        <w:bottom w:val="none" w:sz="0" w:space="0" w:color="auto"/>
        <w:right w:val="none" w:sz="0" w:space="0" w:color="auto"/>
      </w:divBdr>
    </w:div>
    <w:div w:id="1727293714">
      <w:bodyDiv w:val="1"/>
      <w:marLeft w:val="0"/>
      <w:marRight w:val="0"/>
      <w:marTop w:val="0"/>
      <w:marBottom w:val="0"/>
      <w:divBdr>
        <w:top w:val="none" w:sz="0" w:space="0" w:color="auto"/>
        <w:left w:val="none" w:sz="0" w:space="0" w:color="auto"/>
        <w:bottom w:val="none" w:sz="0" w:space="0" w:color="auto"/>
        <w:right w:val="none" w:sz="0" w:space="0" w:color="auto"/>
      </w:divBdr>
    </w:div>
    <w:div w:id="1730836064">
      <w:bodyDiv w:val="1"/>
      <w:marLeft w:val="0"/>
      <w:marRight w:val="0"/>
      <w:marTop w:val="0"/>
      <w:marBottom w:val="0"/>
      <w:divBdr>
        <w:top w:val="none" w:sz="0" w:space="0" w:color="auto"/>
        <w:left w:val="none" w:sz="0" w:space="0" w:color="auto"/>
        <w:bottom w:val="none" w:sz="0" w:space="0" w:color="auto"/>
        <w:right w:val="none" w:sz="0" w:space="0" w:color="auto"/>
      </w:divBdr>
    </w:div>
    <w:div w:id="1733842753">
      <w:bodyDiv w:val="1"/>
      <w:marLeft w:val="0"/>
      <w:marRight w:val="0"/>
      <w:marTop w:val="0"/>
      <w:marBottom w:val="0"/>
      <w:divBdr>
        <w:top w:val="none" w:sz="0" w:space="0" w:color="auto"/>
        <w:left w:val="none" w:sz="0" w:space="0" w:color="auto"/>
        <w:bottom w:val="none" w:sz="0" w:space="0" w:color="auto"/>
        <w:right w:val="none" w:sz="0" w:space="0" w:color="auto"/>
      </w:divBdr>
    </w:div>
    <w:div w:id="1740202638">
      <w:bodyDiv w:val="1"/>
      <w:marLeft w:val="0"/>
      <w:marRight w:val="0"/>
      <w:marTop w:val="0"/>
      <w:marBottom w:val="0"/>
      <w:divBdr>
        <w:top w:val="none" w:sz="0" w:space="0" w:color="auto"/>
        <w:left w:val="none" w:sz="0" w:space="0" w:color="auto"/>
        <w:bottom w:val="none" w:sz="0" w:space="0" w:color="auto"/>
        <w:right w:val="none" w:sz="0" w:space="0" w:color="auto"/>
      </w:divBdr>
    </w:div>
    <w:div w:id="1741371103">
      <w:bodyDiv w:val="1"/>
      <w:marLeft w:val="0"/>
      <w:marRight w:val="0"/>
      <w:marTop w:val="0"/>
      <w:marBottom w:val="0"/>
      <w:divBdr>
        <w:top w:val="none" w:sz="0" w:space="0" w:color="auto"/>
        <w:left w:val="none" w:sz="0" w:space="0" w:color="auto"/>
        <w:bottom w:val="none" w:sz="0" w:space="0" w:color="auto"/>
        <w:right w:val="none" w:sz="0" w:space="0" w:color="auto"/>
      </w:divBdr>
    </w:div>
    <w:div w:id="1742754796">
      <w:bodyDiv w:val="1"/>
      <w:marLeft w:val="0"/>
      <w:marRight w:val="0"/>
      <w:marTop w:val="0"/>
      <w:marBottom w:val="0"/>
      <w:divBdr>
        <w:top w:val="none" w:sz="0" w:space="0" w:color="auto"/>
        <w:left w:val="none" w:sz="0" w:space="0" w:color="auto"/>
        <w:bottom w:val="none" w:sz="0" w:space="0" w:color="auto"/>
        <w:right w:val="none" w:sz="0" w:space="0" w:color="auto"/>
      </w:divBdr>
    </w:div>
    <w:div w:id="1743524727">
      <w:bodyDiv w:val="1"/>
      <w:marLeft w:val="0"/>
      <w:marRight w:val="0"/>
      <w:marTop w:val="0"/>
      <w:marBottom w:val="0"/>
      <w:divBdr>
        <w:top w:val="none" w:sz="0" w:space="0" w:color="auto"/>
        <w:left w:val="none" w:sz="0" w:space="0" w:color="auto"/>
        <w:bottom w:val="none" w:sz="0" w:space="0" w:color="auto"/>
        <w:right w:val="none" w:sz="0" w:space="0" w:color="auto"/>
      </w:divBdr>
    </w:div>
    <w:div w:id="1743722890">
      <w:bodyDiv w:val="1"/>
      <w:marLeft w:val="0"/>
      <w:marRight w:val="0"/>
      <w:marTop w:val="0"/>
      <w:marBottom w:val="0"/>
      <w:divBdr>
        <w:top w:val="none" w:sz="0" w:space="0" w:color="auto"/>
        <w:left w:val="none" w:sz="0" w:space="0" w:color="auto"/>
        <w:bottom w:val="none" w:sz="0" w:space="0" w:color="auto"/>
        <w:right w:val="none" w:sz="0" w:space="0" w:color="auto"/>
      </w:divBdr>
    </w:div>
    <w:div w:id="1744141619">
      <w:bodyDiv w:val="1"/>
      <w:marLeft w:val="0"/>
      <w:marRight w:val="0"/>
      <w:marTop w:val="0"/>
      <w:marBottom w:val="0"/>
      <w:divBdr>
        <w:top w:val="none" w:sz="0" w:space="0" w:color="auto"/>
        <w:left w:val="none" w:sz="0" w:space="0" w:color="auto"/>
        <w:bottom w:val="none" w:sz="0" w:space="0" w:color="auto"/>
        <w:right w:val="none" w:sz="0" w:space="0" w:color="auto"/>
      </w:divBdr>
    </w:div>
    <w:div w:id="1750229873">
      <w:bodyDiv w:val="1"/>
      <w:marLeft w:val="0"/>
      <w:marRight w:val="0"/>
      <w:marTop w:val="0"/>
      <w:marBottom w:val="0"/>
      <w:divBdr>
        <w:top w:val="none" w:sz="0" w:space="0" w:color="auto"/>
        <w:left w:val="none" w:sz="0" w:space="0" w:color="auto"/>
        <w:bottom w:val="none" w:sz="0" w:space="0" w:color="auto"/>
        <w:right w:val="none" w:sz="0" w:space="0" w:color="auto"/>
      </w:divBdr>
    </w:div>
    <w:div w:id="1752192918">
      <w:bodyDiv w:val="1"/>
      <w:marLeft w:val="0"/>
      <w:marRight w:val="0"/>
      <w:marTop w:val="0"/>
      <w:marBottom w:val="0"/>
      <w:divBdr>
        <w:top w:val="none" w:sz="0" w:space="0" w:color="auto"/>
        <w:left w:val="none" w:sz="0" w:space="0" w:color="auto"/>
        <w:bottom w:val="none" w:sz="0" w:space="0" w:color="auto"/>
        <w:right w:val="none" w:sz="0" w:space="0" w:color="auto"/>
      </w:divBdr>
    </w:div>
    <w:div w:id="1752771739">
      <w:bodyDiv w:val="1"/>
      <w:marLeft w:val="0"/>
      <w:marRight w:val="0"/>
      <w:marTop w:val="0"/>
      <w:marBottom w:val="0"/>
      <w:divBdr>
        <w:top w:val="none" w:sz="0" w:space="0" w:color="auto"/>
        <w:left w:val="none" w:sz="0" w:space="0" w:color="auto"/>
        <w:bottom w:val="none" w:sz="0" w:space="0" w:color="auto"/>
        <w:right w:val="none" w:sz="0" w:space="0" w:color="auto"/>
      </w:divBdr>
    </w:div>
    <w:div w:id="1755937510">
      <w:bodyDiv w:val="1"/>
      <w:marLeft w:val="0"/>
      <w:marRight w:val="0"/>
      <w:marTop w:val="0"/>
      <w:marBottom w:val="0"/>
      <w:divBdr>
        <w:top w:val="none" w:sz="0" w:space="0" w:color="auto"/>
        <w:left w:val="none" w:sz="0" w:space="0" w:color="auto"/>
        <w:bottom w:val="none" w:sz="0" w:space="0" w:color="auto"/>
        <w:right w:val="none" w:sz="0" w:space="0" w:color="auto"/>
      </w:divBdr>
    </w:div>
    <w:div w:id="1756245639">
      <w:bodyDiv w:val="1"/>
      <w:marLeft w:val="0"/>
      <w:marRight w:val="0"/>
      <w:marTop w:val="0"/>
      <w:marBottom w:val="0"/>
      <w:divBdr>
        <w:top w:val="none" w:sz="0" w:space="0" w:color="auto"/>
        <w:left w:val="none" w:sz="0" w:space="0" w:color="auto"/>
        <w:bottom w:val="none" w:sz="0" w:space="0" w:color="auto"/>
        <w:right w:val="none" w:sz="0" w:space="0" w:color="auto"/>
      </w:divBdr>
    </w:div>
    <w:div w:id="1756396931">
      <w:bodyDiv w:val="1"/>
      <w:marLeft w:val="0"/>
      <w:marRight w:val="0"/>
      <w:marTop w:val="0"/>
      <w:marBottom w:val="0"/>
      <w:divBdr>
        <w:top w:val="none" w:sz="0" w:space="0" w:color="auto"/>
        <w:left w:val="none" w:sz="0" w:space="0" w:color="auto"/>
        <w:bottom w:val="none" w:sz="0" w:space="0" w:color="auto"/>
        <w:right w:val="none" w:sz="0" w:space="0" w:color="auto"/>
      </w:divBdr>
    </w:div>
    <w:div w:id="1757171410">
      <w:bodyDiv w:val="1"/>
      <w:marLeft w:val="0"/>
      <w:marRight w:val="0"/>
      <w:marTop w:val="0"/>
      <w:marBottom w:val="0"/>
      <w:divBdr>
        <w:top w:val="none" w:sz="0" w:space="0" w:color="auto"/>
        <w:left w:val="none" w:sz="0" w:space="0" w:color="auto"/>
        <w:bottom w:val="none" w:sz="0" w:space="0" w:color="auto"/>
        <w:right w:val="none" w:sz="0" w:space="0" w:color="auto"/>
      </w:divBdr>
    </w:div>
    <w:div w:id="1757314498">
      <w:bodyDiv w:val="1"/>
      <w:marLeft w:val="0"/>
      <w:marRight w:val="0"/>
      <w:marTop w:val="0"/>
      <w:marBottom w:val="0"/>
      <w:divBdr>
        <w:top w:val="none" w:sz="0" w:space="0" w:color="auto"/>
        <w:left w:val="none" w:sz="0" w:space="0" w:color="auto"/>
        <w:bottom w:val="none" w:sz="0" w:space="0" w:color="auto"/>
        <w:right w:val="none" w:sz="0" w:space="0" w:color="auto"/>
      </w:divBdr>
    </w:div>
    <w:div w:id="1758791268">
      <w:bodyDiv w:val="1"/>
      <w:marLeft w:val="0"/>
      <w:marRight w:val="0"/>
      <w:marTop w:val="0"/>
      <w:marBottom w:val="0"/>
      <w:divBdr>
        <w:top w:val="none" w:sz="0" w:space="0" w:color="auto"/>
        <w:left w:val="none" w:sz="0" w:space="0" w:color="auto"/>
        <w:bottom w:val="none" w:sz="0" w:space="0" w:color="auto"/>
        <w:right w:val="none" w:sz="0" w:space="0" w:color="auto"/>
      </w:divBdr>
    </w:div>
    <w:div w:id="1762027764">
      <w:bodyDiv w:val="1"/>
      <w:marLeft w:val="0"/>
      <w:marRight w:val="0"/>
      <w:marTop w:val="0"/>
      <w:marBottom w:val="0"/>
      <w:divBdr>
        <w:top w:val="none" w:sz="0" w:space="0" w:color="auto"/>
        <w:left w:val="none" w:sz="0" w:space="0" w:color="auto"/>
        <w:bottom w:val="none" w:sz="0" w:space="0" w:color="auto"/>
        <w:right w:val="none" w:sz="0" w:space="0" w:color="auto"/>
      </w:divBdr>
    </w:div>
    <w:div w:id="1762599774">
      <w:bodyDiv w:val="1"/>
      <w:marLeft w:val="0"/>
      <w:marRight w:val="0"/>
      <w:marTop w:val="0"/>
      <w:marBottom w:val="0"/>
      <w:divBdr>
        <w:top w:val="none" w:sz="0" w:space="0" w:color="auto"/>
        <w:left w:val="none" w:sz="0" w:space="0" w:color="auto"/>
        <w:bottom w:val="none" w:sz="0" w:space="0" w:color="auto"/>
        <w:right w:val="none" w:sz="0" w:space="0" w:color="auto"/>
      </w:divBdr>
    </w:div>
    <w:div w:id="1763331593">
      <w:bodyDiv w:val="1"/>
      <w:marLeft w:val="0"/>
      <w:marRight w:val="0"/>
      <w:marTop w:val="0"/>
      <w:marBottom w:val="0"/>
      <w:divBdr>
        <w:top w:val="none" w:sz="0" w:space="0" w:color="auto"/>
        <w:left w:val="none" w:sz="0" w:space="0" w:color="auto"/>
        <w:bottom w:val="none" w:sz="0" w:space="0" w:color="auto"/>
        <w:right w:val="none" w:sz="0" w:space="0" w:color="auto"/>
      </w:divBdr>
    </w:div>
    <w:div w:id="1763601099">
      <w:bodyDiv w:val="1"/>
      <w:marLeft w:val="0"/>
      <w:marRight w:val="0"/>
      <w:marTop w:val="0"/>
      <w:marBottom w:val="0"/>
      <w:divBdr>
        <w:top w:val="none" w:sz="0" w:space="0" w:color="auto"/>
        <w:left w:val="none" w:sz="0" w:space="0" w:color="auto"/>
        <w:bottom w:val="none" w:sz="0" w:space="0" w:color="auto"/>
        <w:right w:val="none" w:sz="0" w:space="0" w:color="auto"/>
      </w:divBdr>
    </w:div>
    <w:div w:id="1763800513">
      <w:bodyDiv w:val="1"/>
      <w:marLeft w:val="0"/>
      <w:marRight w:val="0"/>
      <w:marTop w:val="0"/>
      <w:marBottom w:val="0"/>
      <w:divBdr>
        <w:top w:val="none" w:sz="0" w:space="0" w:color="auto"/>
        <w:left w:val="none" w:sz="0" w:space="0" w:color="auto"/>
        <w:bottom w:val="none" w:sz="0" w:space="0" w:color="auto"/>
        <w:right w:val="none" w:sz="0" w:space="0" w:color="auto"/>
      </w:divBdr>
    </w:div>
    <w:div w:id="1765566870">
      <w:bodyDiv w:val="1"/>
      <w:marLeft w:val="0"/>
      <w:marRight w:val="0"/>
      <w:marTop w:val="0"/>
      <w:marBottom w:val="0"/>
      <w:divBdr>
        <w:top w:val="none" w:sz="0" w:space="0" w:color="auto"/>
        <w:left w:val="none" w:sz="0" w:space="0" w:color="auto"/>
        <w:bottom w:val="none" w:sz="0" w:space="0" w:color="auto"/>
        <w:right w:val="none" w:sz="0" w:space="0" w:color="auto"/>
      </w:divBdr>
    </w:div>
    <w:div w:id="1767069109">
      <w:bodyDiv w:val="1"/>
      <w:marLeft w:val="0"/>
      <w:marRight w:val="0"/>
      <w:marTop w:val="0"/>
      <w:marBottom w:val="0"/>
      <w:divBdr>
        <w:top w:val="none" w:sz="0" w:space="0" w:color="auto"/>
        <w:left w:val="none" w:sz="0" w:space="0" w:color="auto"/>
        <w:bottom w:val="none" w:sz="0" w:space="0" w:color="auto"/>
        <w:right w:val="none" w:sz="0" w:space="0" w:color="auto"/>
      </w:divBdr>
    </w:div>
    <w:div w:id="1767313150">
      <w:bodyDiv w:val="1"/>
      <w:marLeft w:val="0"/>
      <w:marRight w:val="0"/>
      <w:marTop w:val="0"/>
      <w:marBottom w:val="0"/>
      <w:divBdr>
        <w:top w:val="none" w:sz="0" w:space="0" w:color="auto"/>
        <w:left w:val="none" w:sz="0" w:space="0" w:color="auto"/>
        <w:bottom w:val="none" w:sz="0" w:space="0" w:color="auto"/>
        <w:right w:val="none" w:sz="0" w:space="0" w:color="auto"/>
      </w:divBdr>
    </w:div>
    <w:div w:id="1769230063">
      <w:bodyDiv w:val="1"/>
      <w:marLeft w:val="0"/>
      <w:marRight w:val="0"/>
      <w:marTop w:val="0"/>
      <w:marBottom w:val="0"/>
      <w:divBdr>
        <w:top w:val="none" w:sz="0" w:space="0" w:color="auto"/>
        <w:left w:val="none" w:sz="0" w:space="0" w:color="auto"/>
        <w:bottom w:val="none" w:sz="0" w:space="0" w:color="auto"/>
        <w:right w:val="none" w:sz="0" w:space="0" w:color="auto"/>
      </w:divBdr>
    </w:div>
    <w:div w:id="1769350513">
      <w:bodyDiv w:val="1"/>
      <w:marLeft w:val="0"/>
      <w:marRight w:val="0"/>
      <w:marTop w:val="0"/>
      <w:marBottom w:val="0"/>
      <w:divBdr>
        <w:top w:val="none" w:sz="0" w:space="0" w:color="auto"/>
        <w:left w:val="none" w:sz="0" w:space="0" w:color="auto"/>
        <w:bottom w:val="none" w:sz="0" w:space="0" w:color="auto"/>
        <w:right w:val="none" w:sz="0" w:space="0" w:color="auto"/>
      </w:divBdr>
    </w:div>
    <w:div w:id="1771121583">
      <w:bodyDiv w:val="1"/>
      <w:marLeft w:val="0"/>
      <w:marRight w:val="0"/>
      <w:marTop w:val="0"/>
      <w:marBottom w:val="0"/>
      <w:divBdr>
        <w:top w:val="none" w:sz="0" w:space="0" w:color="auto"/>
        <w:left w:val="none" w:sz="0" w:space="0" w:color="auto"/>
        <w:bottom w:val="none" w:sz="0" w:space="0" w:color="auto"/>
        <w:right w:val="none" w:sz="0" w:space="0" w:color="auto"/>
      </w:divBdr>
    </w:div>
    <w:div w:id="1772554407">
      <w:bodyDiv w:val="1"/>
      <w:marLeft w:val="0"/>
      <w:marRight w:val="0"/>
      <w:marTop w:val="0"/>
      <w:marBottom w:val="0"/>
      <w:divBdr>
        <w:top w:val="none" w:sz="0" w:space="0" w:color="auto"/>
        <w:left w:val="none" w:sz="0" w:space="0" w:color="auto"/>
        <w:bottom w:val="none" w:sz="0" w:space="0" w:color="auto"/>
        <w:right w:val="none" w:sz="0" w:space="0" w:color="auto"/>
      </w:divBdr>
    </w:div>
    <w:div w:id="1773091695">
      <w:bodyDiv w:val="1"/>
      <w:marLeft w:val="0"/>
      <w:marRight w:val="0"/>
      <w:marTop w:val="0"/>
      <w:marBottom w:val="0"/>
      <w:divBdr>
        <w:top w:val="none" w:sz="0" w:space="0" w:color="auto"/>
        <w:left w:val="none" w:sz="0" w:space="0" w:color="auto"/>
        <w:bottom w:val="none" w:sz="0" w:space="0" w:color="auto"/>
        <w:right w:val="none" w:sz="0" w:space="0" w:color="auto"/>
      </w:divBdr>
    </w:div>
    <w:div w:id="1773160278">
      <w:bodyDiv w:val="1"/>
      <w:marLeft w:val="0"/>
      <w:marRight w:val="0"/>
      <w:marTop w:val="0"/>
      <w:marBottom w:val="0"/>
      <w:divBdr>
        <w:top w:val="none" w:sz="0" w:space="0" w:color="auto"/>
        <w:left w:val="none" w:sz="0" w:space="0" w:color="auto"/>
        <w:bottom w:val="none" w:sz="0" w:space="0" w:color="auto"/>
        <w:right w:val="none" w:sz="0" w:space="0" w:color="auto"/>
      </w:divBdr>
    </w:div>
    <w:div w:id="1773473633">
      <w:bodyDiv w:val="1"/>
      <w:marLeft w:val="0"/>
      <w:marRight w:val="0"/>
      <w:marTop w:val="0"/>
      <w:marBottom w:val="0"/>
      <w:divBdr>
        <w:top w:val="none" w:sz="0" w:space="0" w:color="auto"/>
        <w:left w:val="none" w:sz="0" w:space="0" w:color="auto"/>
        <w:bottom w:val="none" w:sz="0" w:space="0" w:color="auto"/>
        <w:right w:val="none" w:sz="0" w:space="0" w:color="auto"/>
      </w:divBdr>
    </w:div>
    <w:div w:id="1773890443">
      <w:bodyDiv w:val="1"/>
      <w:marLeft w:val="0"/>
      <w:marRight w:val="0"/>
      <w:marTop w:val="0"/>
      <w:marBottom w:val="0"/>
      <w:divBdr>
        <w:top w:val="none" w:sz="0" w:space="0" w:color="auto"/>
        <w:left w:val="none" w:sz="0" w:space="0" w:color="auto"/>
        <w:bottom w:val="none" w:sz="0" w:space="0" w:color="auto"/>
        <w:right w:val="none" w:sz="0" w:space="0" w:color="auto"/>
      </w:divBdr>
    </w:div>
    <w:div w:id="1782605256">
      <w:bodyDiv w:val="1"/>
      <w:marLeft w:val="0"/>
      <w:marRight w:val="0"/>
      <w:marTop w:val="0"/>
      <w:marBottom w:val="0"/>
      <w:divBdr>
        <w:top w:val="none" w:sz="0" w:space="0" w:color="auto"/>
        <w:left w:val="none" w:sz="0" w:space="0" w:color="auto"/>
        <w:bottom w:val="none" w:sz="0" w:space="0" w:color="auto"/>
        <w:right w:val="none" w:sz="0" w:space="0" w:color="auto"/>
      </w:divBdr>
    </w:div>
    <w:div w:id="1783184848">
      <w:bodyDiv w:val="1"/>
      <w:marLeft w:val="0"/>
      <w:marRight w:val="0"/>
      <w:marTop w:val="0"/>
      <w:marBottom w:val="0"/>
      <w:divBdr>
        <w:top w:val="none" w:sz="0" w:space="0" w:color="auto"/>
        <w:left w:val="none" w:sz="0" w:space="0" w:color="auto"/>
        <w:bottom w:val="none" w:sz="0" w:space="0" w:color="auto"/>
        <w:right w:val="none" w:sz="0" w:space="0" w:color="auto"/>
      </w:divBdr>
    </w:div>
    <w:div w:id="1783263399">
      <w:bodyDiv w:val="1"/>
      <w:marLeft w:val="0"/>
      <w:marRight w:val="0"/>
      <w:marTop w:val="0"/>
      <w:marBottom w:val="0"/>
      <w:divBdr>
        <w:top w:val="none" w:sz="0" w:space="0" w:color="auto"/>
        <w:left w:val="none" w:sz="0" w:space="0" w:color="auto"/>
        <w:bottom w:val="none" w:sz="0" w:space="0" w:color="auto"/>
        <w:right w:val="none" w:sz="0" w:space="0" w:color="auto"/>
      </w:divBdr>
    </w:div>
    <w:div w:id="1783570702">
      <w:bodyDiv w:val="1"/>
      <w:marLeft w:val="0"/>
      <w:marRight w:val="0"/>
      <w:marTop w:val="0"/>
      <w:marBottom w:val="0"/>
      <w:divBdr>
        <w:top w:val="none" w:sz="0" w:space="0" w:color="auto"/>
        <w:left w:val="none" w:sz="0" w:space="0" w:color="auto"/>
        <w:bottom w:val="none" w:sz="0" w:space="0" w:color="auto"/>
        <w:right w:val="none" w:sz="0" w:space="0" w:color="auto"/>
      </w:divBdr>
    </w:div>
    <w:div w:id="1783766830">
      <w:bodyDiv w:val="1"/>
      <w:marLeft w:val="0"/>
      <w:marRight w:val="0"/>
      <w:marTop w:val="0"/>
      <w:marBottom w:val="0"/>
      <w:divBdr>
        <w:top w:val="none" w:sz="0" w:space="0" w:color="auto"/>
        <w:left w:val="none" w:sz="0" w:space="0" w:color="auto"/>
        <w:bottom w:val="none" w:sz="0" w:space="0" w:color="auto"/>
        <w:right w:val="none" w:sz="0" w:space="0" w:color="auto"/>
      </w:divBdr>
    </w:div>
    <w:div w:id="1784109101">
      <w:bodyDiv w:val="1"/>
      <w:marLeft w:val="0"/>
      <w:marRight w:val="0"/>
      <w:marTop w:val="0"/>
      <w:marBottom w:val="0"/>
      <w:divBdr>
        <w:top w:val="none" w:sz="0" w:space="0" w:color="auto"/>
        <w:left w:val="none" w:sz="0" w:space="0" w:color="auto"/>
        <w:bottom w:val="none" w:sz="0" w:space="0" w:color="auto"/>
        <w:right w:val="none" w:sz="0" w:space="0" w:color="auto"/>
      </w:divBdr>
    </w:div>
    <w:div w:id="1785616776">
      <w:bodyDiv w:val="1"/>
      <w:marLeft w:val="0"/>
      <w:marRight w:val="0"/>
      <w:marTop w:val="0"/>
      <w:marBottom w:val="0"/>
      <w:divBdr>
        <w:top w:val="none" w:sz="0" w:space="0" w:color="auto"/>
        <w:left w:val="none" w:sz="0" w:space="0" w:color="auto"/>
        <w:bottom w:val="none" w:sz="0" w:space="0" w:color="auto"/>
        <w:right w:val="none" w:sz="0" w:space="0" w:color="auto"/>
      </w:divBdr>
    </w:div>
    <w:div w:id="1785952537">
      <w:bodyDiv w:val="1"/>
      <w:marLeft w:val="0"/>
      <w:marRight w:val="0"/>
      <w:marTop w:val="0"/>
      <w:marBottom w:val="0"/>
      <w:divBdr>
        <w:top w:val="none" w:sz="0" w:space="0" w:color="auto"/>
        <w:left w:val="none" w:sz="0" w:space="0" w:color="auto"/>
        <w:bottom w:val="none" w:sz="0" w:space="0" w:color="auto"/>
        <w:right w:val="none" w:sz="0" w:space="0" w:color="auto"/>
      </w:divBdr>
    </w:div>
    <w:div w:id="1786315720">
      <w:bodyDiv w:val="1"/>
      <w:marLeft w:val="0"/>
      <w:marRight w:val="0"/>
      <w:marTop w:val="0"/>
      <w:marBottom w:val="0"/>
      <w:divBdr>
        <w:top w:val="none" w:sz="0" w:space="0" w:color="auto"/>
        <w:left w:val="none" w:sz="0" w:space="0" w:color="auto"/>
        <w:bottom w:val="none" w:sz="0" w:space="0" w:color="auto"/>
        <w:right w:val="none" w:sz="0" w:space="0" w:color="auto"/>
      </w:divBdr>
    </w:div>
    <w:div w:id="1786461313">
      <w:bodyDiv w:val="1"/>
      <w:marLeft w:val="0"/>
      <w:marRight w:val="0"/>
      <w:marTop w:val="0"/>
      <w:marBottom w:val="0"/>
      <w:divBdr>
        <w:top w:val="none" w:sz="0" w:space="0" w:color="auto"/>
        <w:left w:val="none" w:sz="0" w:space="0" w:color="auto"/>
        <w:bottom w:val="none" w:sz="0" w:space="0" w:color="auto"/>
        <w:right w:val="none" w:sz="0" w:space="0" w:color="auto"/>
      </w:divBdr>
    </w:div>
    <w:div w:id="1786928472">
      <w:bodyDiv w:val="1"/>
      <w:marLeft w:val="0"/>
      <w:marRight w:val="0"/>
      <w:marTop w:val="0"/>
      <w:marBottom w:val="0"/>
      <w:divBdr>
        <w:top w:val="none" w:sz="0" w:space="0" w:color="auto"/>
        <w:left w:val="none" w:sz="0" w:space="0" w:color="auto"/>
        <w:bottom w:val="none" w:sz="0" w:space="0" w:color="auto"/>
        <w:right w:val="none" w:sz="0" w:space="0" w:color="auto"/>
      </w:divBdr>
    </w:div>
    <w:div w:id="1787190945">
      <w:bodyDiv w:val="1"/>
      <w:marLeft w:val="0"/>
      <w:marRight w:val="0"/>
      <w:marTop w:val="0"/>
      <w:marBottom w:val="0"/>
      <w:divBdr>
        <w:top w:val="none" w:sz="0" w:space="0" w:color="auto"/>
        <w:left w:val="none" w:sz="0" w:space="0" w:color="auto"/>
        <w:bottom w:val="none" w:sz="0" w:space="0" w:color="auto"/>
        <w:right w:val="none" w:sz="0" w:space="0" w:color="auto"/>
      </w:divBdr>
    </w:div>
    <w:div w:id="1787235623">
      <w:bodyDiv w:val="1"/>
      <w:marLeft w:val="0"/>
      <w:marRight w:val="0"/>
      <w:marTop w:val="0"/>
      <w:marBottom w:val="0"/>
      <w:divBdr>
        <w:top w:val="none" w:sz="0" w:space="0" w:color="auto"/>
        <w:left w:val="none" w:sz="0" w:space="0" w:color="auto"/>
        <w:bottom w:val="none" w:sz="0" w:space="0" w:color="auto"/>
        <w:right w:val="none" w:sz="0" w:space="0" w:color="auto"/>
      </w:divBdr>
    </w:div>
    <w:div w:id="1787309443">
      <w:bodyDiv w:val="1"/>
      <w:marLeft w:val="0"/>
      <w:marRight w:val="0"/>
      <w:marTop w:val="0"/>
      <w:marBottom w:val="0"/>
      <w:divBdr>
        <w:top w:val="none" w:sz="0" w:space="0" w:color="auto"/>
        <w:left w:val="none" w:sz="0" w:space="0" w:color="auto"/>
        <w:bottom w:val="none" w:sz="0" w:space="0" w:color="auto"/>
        <w:right w:val="none" w:sz="0" w:space="0" w:color="auto"/>
      </w:divBdr>
    </w:div>
    <w:div w:id="1788815647">
      <w:bodyDiv w:val="1"/>
      <w:marLeft w:val="0"/>
      <w:marRight w:val="0"/>
      <w:marTop w:val="0"/>
      <w:marBottom w:val="0"/>
      <w:divBdr>
        <w:top w:val="none" w:sz="0" w:space="0" w:color="auto"/>
        <w:left w:val="none" w:sz="0" w:space="0" w:color="auto"/>
        <w:bottom w:val="none" w:sz="0" w:space="0" w:color="auto"/>
        <w:right w:val="none" w:sz="0" w:space="0" w:color="auto"/>
      </w:divBdr>
    </w:div>
    <w:div w:id="1789272955">
      <w:bodyDiv w:val="1"/>
      <w:marLeft w:val="0"/>
      <w:marRight w:val="0"/>
      <w:marTop w:val="0"/>
      <w:marBottom w:val="0"/>
      <w:divBdr>
        <w:top w:val="none" w:sz="0" w:space="0" w:color="auto"/>
        <w:left w:val="none" w:sz="0" w:space="0" w:color="auto"/>
        <w:bottom w:val="none" w:sz="0" w:space="0" w:color="auto"/>
        <w:right w:val="none" w:sz="0" w:space="0" w:color="auto"/>
      </w:divBdr>
    </w:div>
    <w:div w:id="1789931493">
      <w:bodyDiv w:val="1"/>
      <w:marLeft w:val="0"/>
      <w:marRight w:val="0"/>
      <w:marTop w:val="0"/>
      <w:marBottom w:val="0"/>
      <w:divBdr>
        <w:top w:val="none" w:sz="0" w:space="0" w:color="auto"/>
        <w:left w:val="none" w:sz="0" w:space="0" w:color="auto"/>
        <w:bottom w:val="none" w:sz="0" w:space="0" w:color="auto"/>
        <w:right w:val="none" w:sz="0" w:space="0" w:color="auto"/>
      </w:divBdr>
    </w:div>
    <w:div w:id="1790511835">
      <w:bodyDiv w:val="1"/>
      <w:marLeft w:val="0"/>
      <w:marRight w:val="0"/>
      <w:marTop w:val="0"/>
      <w:marBottom w:val="0"/>
      <w:divBdr>
        <w:top w:val="none" w:sz="0" w:space="0" w:color="auto"/>
        <w:left w:val="none" w:sz="0" w:space="0" w:color="auto"/>
        <w:bottom w:val="none" w:sz="0" w:space="0" w:color="auto"/>
        <w:right w:val="none" w:sz="0" w:space="0" w:color="auto"/>
      </w:divBdr>
    </w:div>
    <w:div w:id="1792288584">
      <w:bodyDiv w:val="1"/>
      <w:marLeft w:val="0"/>
      <w:marRight w:val="0"/>
      <w:marTop w:val="0"/>
      <w:marBottom w:val="0"/>
      <w:divBdr>
        <w:top w:val="none" w:sz="0" w:space="0" w:color="auto"/>
        <w:left w:val="none" w:sz="0" w:space="0" w:color="auto"/>
        <w:bottom w:val="none" w:sz="0" w:space="0" w:color="auto"/>
        <w:right w:val="none" w:sz="0" w:space="0" w:color="auto"/>
      </w:divBdr>
    </w:div>
    <w:div w:id="1792359140">
      <w:bodyDiv w:val="1"/>
      <w:marLeft w:val="0"/>
      <w:marRight w:val="0"/>
      <w:marTop w:val="0"/>
      <w:marBottom w:val="0"/>
      <w:divBdr>
        <w:top w:val="none" w:sz="0" w:space="0" w:color="auto"/>
        <w:left w:val="none" w:sz="0" w:space="0" w:color="auto"/>
        <w:bottom w:val="none" w:sz="0" w:space="0" w:color="auto"/>
        <w:right w:val="none" w:sz="0" w:space="0" w:color="auto"/>
      </w:divBdr>
    </w:div>
    <w:div w:id="1792433510">
      <w:bodyDiv w:val="1"/>
      <w:marLeft w:val="0"/>
      <w:marRight w:val="0"/>
      <w:marTop w:val="0"/>
      <w:marBottom w:val="0"/>
      <w:divBdr>
        <w:top w:val="none" w:sz="0" w:space="0" w:color="auto"/>
        <w:left w:val="none" w:sz="0" w:space="0" w:color="auto"/>
        <w:bottom w:val="none" w:sz="0" w:space="0" w:color="auto"/>
        <w:right w:val="none" w:sz="0" w:space="0" w:color="auto"/>
      </w:divBdr>
    </w:div>
    <w:div w:id="1798377047">
      <w:bodyDiv w:val="1"/>
      <w:marLeft w:val="0"/>
      <w:marRight w:val="0"/>
      <w:marTop w:val="0"/>
      <w:marBottom w:val="0"/>
      <w:divBdr>
        <w:top w:val="none" w:sz="0" w:space="0" w:color="auto"/>
        <w:left w:val="none" w:sz="0" w:space="0" w:color="auto"/>
        <w:bottom w:val="none" w:sz="0" w:space="0" w:color="auto"/>
        <w:right w:val="none" w:sz="0" w:space="0" w:color="auto"/>
      </w:divBdr>
    </w:div>
    <w:div w:id="1798454193">
      <w:bodyDiv w:val="1"/>
      <w:marLeft w:val="0"/>
      <w:marRight w:val="0"/>
      <w:marTop w:val="0"/>
      <w:marBottom w:val="0"/>
      <w:divBdr>
        <w:top w:val="none" w:sz="0" w:space="0" w:color="auto"/>
        <w:left w:val="none" w:sz="0" w:space="0" w:color="auto"/>
        <w:bottom w:val="none" w:sz="0" w:space="0" w:color="auto"/>
        <w:right w:val="none" w:sz="0" w:space="0" w:color="auto"/>
      </w:divBdr>
    </w:div>
    <w:div w:id="1799369397">
      <w:bodyDiv w:val="1"/>
      <w:marLeft w:val="0"/>
      <w:marRight w:val="0"/>
      <w:marTop w:val="0"/>
      <w:marBottom w:val="0"/>
      <w:divBdr>
        <w:top w:val="none" w:sz="0" w:space="0" w:color="auto"/>
        <w:left w:val="none" w:sz="0" w:space="0" w:color="auto"/>
        <w:bottom w:val="none" w:sz="0" w:space="0" w:color="auto"/>
        <w:right w:val="none" w:sz="0" w:space="0" w:color="auto"/>
      </w:divBdr>
    </w:div>
    <w:div w:id="1801335158">
      <w:bodyDiv w:val="1"/>
      <w:marLeft w:val="0"/>
      <w:marRight w:val="0"/>
      <w:marTop w:val="0"/>
      <w:marBottom w:val="0"/>
      <w:divBdr>
        <w:top w:val="none" w:sz="0" w:space="0" w:color="auto"/>
        <w:left w:val="none" w:sz="0" w:space="0" w:color="auto"/>
        <w:bottom w:val="none" w:sz="0" w:space="0" w:color="auto"/>
        <w:right w:val="none" w:sz="0" w:space="0" w:color="auto"/>
      </w:divBdr>
    </w:div>
    <w:div w:id="1806778954">
      <w:bodyDiv w:val="1"/>
      <w:marLeft w:val="0"/>
      <w:marRight w:val="0"/>
      <w:marTop w:val="0"/>
      <w:marBottom w:val="0"/>
      <w:divBdr>
        <w:top w:val="none" w:sz="0" w:space="0" w:color="auto"/>
        <w:left w:val="none" w:sz="0" w:space="0" w:color="auto"/>
        <w:bottom w:val="none" w:sz="0" w:space="0" w:color="auto"/>
        <w:right w:val="none" w:sz="0" w:space="0" w:color="auto"/>
      </w:divBdr>
    </w:div>
    <w:div w:id="1807891026">
      <w:bodyDiv w:val="1"/>
      <w:marLeft w:val="0"/>
      <w:marRight w:val="0"/>
      <w:marTop w:val="0"/>
      <w:marBottom w:val="0"/>
      <w:divBdr>
        <w:top w:val="none" w:sz="0" w:space="0" w:color="auto"/>
        <w:left w:val="none" w:sz="0" w:space="0" w:color="auto"/>
        <w:bottom w:val="none" w:sz="0" w:space="0" w:color="auto"/>
        <w:right w:val="none" w:sz="0" w:space="0" w:color="auto"/>
      </w:divBdr>
    </w:div>
    <w:div w:id="1808236072">
      <w:bodyDiv w:val="1"/>
      <w:marLeft w:val="0"/>
      <w:marRight w:val="0"/>
      <w:marTop w:val="0"/>
      <w:marBottom w:val="0"/>
      <w:divBdr>
        <w:top w:val="none" w:sz="0" w:space="0" w:color="auto"/>
        <w:left w:val="none" w:sz="0" w:space="0" w:color="auto"/>
        <w:bottom w:val="none" w:sz="0" w:space="0" w:color="auto"/>
        <w:right w:val="none" w:sz="0" w:space="0" w:color="auto"/>
      </w:divBdr>
    </w:div>
    <w:div w:id="1808820767">
      <w:bodyDiv w:val="1"/>
      <w:marLeft w:val="0"/>
      <w:marRight w:val="0"/>
      <w:marTop w:val="0"/>
      <w:marBottom w:val="0"/>
      <w:divBdr>
        <w:top w:val="none" w:sz="0" w:space="0" w:color="auto"/>
        <w:left w:val="none" w:sz="0" w:space="0" w:color="auto"/>
        <w:bottom w:val="none" w:sz="0" w:space="0" w:color="auto"/>
        <w:right w:val="none" w:sz="0" w:space="0" w:color="auto"/>
      </w:divBdr>
    </w:div>
    <w:div w:id="1809056088">
      <w:bodyDiv w:val="1"/>
      <w:marLeft w:val="0"/>
      <w:marRight w:val="0"/>
      <w:marTop w:val="0"/>
      <w:marBottom w:val="0"/>
      <w:divBdr>
        <w:top w:val="none" w:sz="0" w:space="0" w:color="auto"/>
        <w:left w:val="none" w:sz="0" w:space="0" w:color="auto"/>
        <w:bottom w:val="none" w:sz="0" w:space="0" w:color="auto"/>
        <w:right w:val="none" w:sz="0" w:space="0" w:color="auto"/>
      </w:divBdr>
    </w:div>
    <w:div w:id="1809516198">
      <w:bodyDiv w:val="1"/>
      <w:marLeft w:val="0"/>
      <w:marRight w:val="0"/>
      <w:marTop w:val="0"/>
      <w:marBottom w:val="0"/>
      <w:divBdr>
        <w:top w:val="none" w:sz="0" w:space="0" w:color="auto"/>
        <w:left w:val="none" w:sz="0" w:space="0" w:color="auto"/>
        <w:bottom w:val="none" w:sz="0" w:space="0" w:color="auto"/>
        <w:right w:val="none" w:sz="0" w:space="0" w:color="auto"/>
      </w:divBdr>
    </w:div>
    <w:div w:id="1814523444">
      <w:bodyDiv w:val="1"/>
      <w:marLeft w:val="0"/>
      <w:marRight w:val="0"/>
      <w:marTop w:val="0"/>
      <w:marBottom w:val="0"/>
      <w:divBdr>
        <w:top w:val="none" w:sz="0" w:space="0" w:color="auto"/>
        <w:left w:val="none" w:sz="0" w:space="0" w:color="auto"/>
        <w:bottom w:val="none" w:sz="0" w:space="0" w:color="auto"/>
        <w:right w:val="none" w:sz="0" w:space="0" w:color="auto"/>
      </w:divBdr>
    </w:div>
    <w:div w:id="1816946809">
      <w:bodyDiv w:val="1"/>
      <w:marLeft w:val="0"/>
      <w:marRight w:val="0"/>
      <w:marTop w:val="0"/>
      <w:marBottom w:val="0"/>
      <w:divBdr>
        <w:top w:val="none" w:sz="0" w:space="0" w:color="auto"/>
        <w:left w:val="none" w:sz="0" w:space="0" w:color="auto"/>
        <w:bottom w:val="none" w:sz="0" w:space="0" w:color="auto"/>
        <w:right w:val="none" w:sz="0" w:space="0" w:color="auto"/>
      </w:divBdr>
    </w:div>
    <w:div w:id="1817842099">
      <w:bodyDiv w:val="1"/>
      <w:marLeft w:val="0"/>
      <w:marRight w:val="0"/>
      <w:marTop w:val="0"/>
      <w:marBottom w:val="0"/>
      <w:divBdr>
        <w:top w:val="none" w:sz="0" w:space="0" w:color="auto"/>
        <w:left w:val="none" w:sz="0" w:space="0" w:color="auto"/>
        <w:bottom w:val="none" w:sz="0" w:space="0" w:color="auto"/>
        <w:right w:val="none" w:sz="0" w:space="0" w:color="auto"/>
      </w:divBdr>
    </w:div>
    <w:div w:id="1818569226">
      <w:bodyDiv w:val="1"/>
      <w:marLeft w:val="0"/>
      <w:marRight w:val="0"/>
      <w:marTop w:val="0"/>
      <w:marBottom w:val="0"/>
      <w:divBdr>
        <w:top w:val="none" w:sz="0" w:space="0" w:color="auto"/>
        <w:left w:val="none" w:sz="0" w:space="0" w:color="auto"/>
        <w:bottom w:val="none" w:sz="0" w:space="0" w:color="auto"/>
        <w:right w:val="none" w:sz="0" w:space="0" w:color="auto"/>
      </w:divBdr>
    </w:div>
    <w:div w:id="1821994411">
      <w:bodyDiv w:val="1"/>
      <w:marLeft w:val="0"/>
      <w:marRight w:val="0"/>
      <w:marTop w:val="0"/>
      <w:marBottom w:val="0"/>
      <w:divBdr>
        <w:top w:val="none" w:sz="0" w:space="0" w:color="auto"/>
        <w:left w:val="none" w:sz="0" w:space="0" w:color="auto"/>
        <w:bottom w:val="none" w:sz="0" w:space="0" w:color="auto"/>
        <w:right w:val="none" w:sz="0" w:space="0" w:color="auto"/>
      </w:divBdr>
    </w:div>
    <w:div w:id="1822430230">
      <w:bodyDiv w:val="1"/>
      <w:marLeft w:val="0"/>
      <w:marRight w:val="0"/>
      <w:marTop w:val="0"/>
      <w:marBottom w:val="0"/>
      <w:divBdr>
        <w:top w:val="none" w:sz="0" w:space="0" w:color="auto"/>
        <w:left w:val="none" w:sz="0" w:space="0" w:color="auto"/>
        <w:bottom w:val="none" w:sz="0" w:space="0" w:color="auto"/>
        <w:right w:val="none" w:sz="0" w:space="0" w:color="auto"/>
      </w:divBdr>
    </w:div>
    <w:div w:id="1822848330">
      <w:bodyDiv w:val="1"/>
      <w:marLeft w:val="0"/>
      <w:marRight w:val="0"/>
      <w:marTop w:val="0"/>
      <w:marBottom w:val="0"/>
      <w:divBdr>
        <w:top w:val="none" w:sz="0" w:space="0" w:color="auto"/>
        <w:left w:val="none" w:sz="0" w:space="0" w:color="auto"/>
        <w:bottom w:val="none" w:sz="0" w:space="0" w:color="auto"/>
        <w:right w:val="none" w:sz="0" w:space="0" w:color="auto"/>
      </w:divBdr>
    </w:div>
    <w:div w:id="1825514266">
      <w:bodyDiv w:val="1"/>
      <w:marLeft w:val="0"/>
      <w:marRight w:val="0"/>
      <w:marTop w:val="0"/>
      <w:marBottom w:val="0"/>
      <w:divBdr>
        <w:top w:val="none" w:sz="0" w:space="0" w:color="auto"/>
        <w:left w:val="none" w:sz="0" w:space="0" w:color="auto"/>
        <w:bottom w:val="none" w:sz="0" w:space="0" w:color="auto"/>
        <w:right w:val="none" w:sz="0" w:space="0" w:color="auto"/>
      </w:divBdr>
    </w:div>
    <w:div w:id="1827933689">
      <w:bodyDiv w:val="1"/>
      <w:marLeft w:val="0"/>
      <w:marRight w:val="0"/>
      <w:marTop w:val="0"/>
      <w:marBottom w:val="0"/>
      <w:divBdr>
        <w:top w:val="none" w:sz="0" w:space="0" w:color="auto"/>
        <w:left w:val="none" w:sz="0" w:space="0" w:color="auto"/>
        <w:bottom w:val="none" w:sz="0" w:space="0" w:color="auto"/>
        <w:right w:val="none" w:sz="0" w:space="0" w:color="auto"/>
      </w:divBdr>
    </w:div>
    <w:div w:id="1828134476">
      <w:bodyDiv w:val="1"/>
      <w:marLeft w:val="0"/>
      <w:marRight w:val="0"/>
      <w:marTop w:val="0"/>
      <w:marBottom w:val="0"/>
      <w:divBdr>
        <w:top w:val="none" w:sz="0" w:space="0" w:color="auto"/>
        <w:left w:val="none" w:sz="0" w:space="0" w:color="auto"/>
        <w:bottom w:val="none" w:sz="0" w:space="0" w:color="auto"/>
        <w:right w:val="none" w:sz="0" w:space="0" w:color="auto"/>
      </w:divBdr>
    </w:div>
    <w:div w:id="1828545078">
      <w:bodyDiv w:val="1"/>
      <w:marLeft w:val="0"/>
      <w:marRight w:val="0"/>
      <w:marTop w:val="0"/>
      <w:marBottom w:val="0"/>
      <w:divBdr>
        <w:top w:val="none" w:sz="0" w:space="0" w:color="auto"/>
        <w:left w:val="none" w:sz="0" w:space="0" w:color="auto"/>
        <w:bottom w:val="none" w:sz="0" w:space="0" w:color="auto"/>
        <w:right w:val="none" w:sz="0" w:space="0" w:color="auto"/>
      </w:divBdr>
    </w:div>
    <w:div w:id="1830100489">
      <w:bodyDiv w:val="1"/>
      <w:marLeft w:val="0"/>
      <w:marRight w:val="0"/>
      <w:marTop w:val="0"/>
      <w:marBottom w:val="0"/>
      <w:divBdr>
        <w:top w:val="none" w:sz="0" w:space="0" w:color="auto"/>
        <w:left w:val="none" w:sz="0" w:space="0" w:color="auto"/>
        <w:bottom w:val="none" w:sz="0" w:space="0" w:color="auto"/>
        <w:right w:val="none" w:sz="0" w:space="0" w:color="auto"/>
      </w:divBdr>
    </w:div>
    <w:div w:id="1832214537">
      <w:bodyDiv w:val="1"/>
      <w:marLeft w:val="0"/>
      <w:marRight w:val="0"/>
      <w:marTop w:val="0"/>
      <w:marBottom w:val="0"/>
      <w:divBdr>
        <w:top w:val="none" w:sz="0" w:space="0" w:color="auto"/>
        <w:left w:val="none" w:sz="0" w:space="0" w:color="auto"/>
        <w:bottom w:val="none" w:sz="0" w:space="0" w:color="auto"/>
        <w:right w:val="none" w:sz="0" w:space="0" w:color="auto"/>
      </w:divBdr>
    </w:div>
    <w:div w:id="1833177166">
      <w:bodyDiv w:val="1"/>
      <w:marLeft w:val="0"/>
      <w:marRight w:val="0"/>
      <w:marTop w:val="0"/>
      <w:marBottom w:val="0"/>
      <w:divBdr>
        <w:top w:val="none" w:sz="0" w:space="0" w:color="auto"/>
        <w:left w:val="none" w:sz="0" w:space="0" w:color="auto"/>
        <w:bottom w:val="none" w:sz="0" w:space="0" w:color="auto"/>
        <w:right w:val="none" w:sz="0" w:space="0" w:color="auto"/>
      </w:divBdr>
    </w:div>
    <w:div w:id="1833981665">
      <w:bodyDiv w:val="1"/>
      <w:marLeft w:val="0"/>
      <w:marRight w:val="0"/>
      <w:marTop w:val="0"/>
      <w:marBottom w:val="0"/>
      <w:divBdr>
        <w:top w:val="none" w:sz="0" w:space="0" w:color="auto"/>
        <w:left w:val="none" w:sz="0" w:space="0" w:color="auto"/>
        <w:bottom w:val="none" w:sz="0" w:space="0" w:color="auto"/>
        <w:right w:val="none" w:sz="0" w:space="0" w:color="auto"/>
      </w:divBdr>
    </w:div>
    <w:div w:id="1836340676">
      <w:bodyDiv w:val="1"/>
      <w:marLeft w:val="0"/>
      <w:marRight w:val="0"/>
      <w:marTop w:val="0"/>
      <w:marBottom w:val="0"/>
      <w:divBdr>
        <w:top w:val="none" w:sz="0" w:space="0" w:color="auto"/>
        <w:left w:val="none" w:sz="0" w:space="0" w:color="auto"/>
        <w:bottom w:val="none" w:sz="0" w:space="0" w:color="auto"/>
        <w:right w:val="none" w:sz="0" w:space="0" w:color="auto"/>
      </w:divBdr>
    </w:div>
    <w:div w:id="1841315267">
      <w:bodyDiv w:val="1"/>
      <w:marLeft w:val="0"/>
      <w:marRight w:val="0"/>
      <w:marTop w:val="0"/>
      <w:marBottom w:val="0"/>
      <w:divBdr>
        <w:top w:val="none" w:sz="0" w:space="0" w:color="auto"/>
        <w:left w:val="none" w:sz="0" w:space="0" w:color="auto"/>
        <w:bottom w:val="none" w:sz="0" w:space="0" w:color="auto"/>
        <w:right w:val="none" w:sz="0" w:space="0" w:color="auto"/>
      </w:divBdr>
    </w:div>
    <w:div w:id="1843663805">
      <w:bodyDiv w:val="1"/>
      <w:marLeft w:val="0"/>
      <w:marRight w:val="0"/>
      <w:marTop w:val="0"/>
      <w:marBottom w:val="0"/>
      <w:divBdr>
        <w:top w:val="none" w:sz="0" w:space="0" w:color="auto"/>
        <w:left w:val="none" w:sz="0" w:space="0" w:color="auto"/>
        <w:bottom w:val="none" w:sz="0" w:space="0" w:color="auto"/>
        <w:right w:val="none" w:sz="0" w:space="0" w:color="auto"/>
      </w:divBdr>
    </w:div>
    <w:div w:id="1844007488">
      <w:bodyDiv w:val="1"/>
      <w:marLeft w:val="0"/>
      <w:marRight w:val="0"/>
      <w:marTop w:val="0"/>
      <w:marBottom w:val="0"/>
      <w:divBdr>
        <w:top w:val="none" w:sz="0" w:space="0" w:color="auto"/>
        <w:left w:val="none" w:sz="0" w:space="0" w:color="auto"/>
        <w:bottom w:val="none" w:sz="0" w:space="0" w:color="auto"/>
        <w:right w:val="none" w:sz="0" w:space="0" w:color="auto"/>
      </w:divBdr>
    </w:div>
    <w:div w:id="1845440761">
      <w:bodyDiv w:val="1"/>
      <w:marLeft w:val="0"/>
      <w:marRight w:val="0"/>
      <w:marTop w:val="0"/>
      <w:marBottom w:val="0"/>
      <w:divBdr>
        <w:top w:val="none" w:sz="0" w:space="0" w:color="auto"/>
        <w:left w:val="none" w:sz="0" w:space="0" w:color="auto"/>
        <w:bottom w:val="none" w:sz="0" w:space="0" w:color="auto"/>
        <w:right w:val="none" w:sz="0" w:space="0" w:color="auto"/>
      </w:divBdr>
    </w:div>
    <w:div w:id="1845625701">
      <w:bodyDiv w:val="1"/>
      <w:marLeft w:val="0"/>
      <w:marRight w:val="0"/>
      <w:marTop w:val="0"/>
      <w:marBottom w:val="0"/>
      <w:divBdr>
        <w:top w:val="none" w:sz="0" w:space="0" w:color="auto"/>
        <w:left w:val="none" w:sz="0" w:space="0" w:color="auto"/>
        <w:bottom w:val="none" w:sz="0" w:space="0" w:color="auto"/>
        <w:right w:val="none" w:sz="0" w:space="0" w:color="auto"/>
      </w:divBdr>
    </w:div>
    <w:div w:id="1845782821">
      <w:bodyDiv w:val="1"/>
      <w:marLeft w:val="0"/>
      <w:marRight w:val="0"/>
      <w:marTop w:val="0"/>
      <w:marBottom w:val="0"/>
      <w:divBdr>
        <w:top w:val="none" w:sz="0" w:space="0" w:color="auto"/>
        <w:left w:val="none" w:sz="0" w:space="0" w:color="auto"/>
        <w:bottom w:val="none" w:sz="0" w:space="0" w:color="auto"/>
        <w:right w:val="none" w:sz="0" w:space="0" w:color="auto"/>
      </w:divBdr>
    </w:div>
    <w:div w:id="1846244959">
      <w:bodyDiv w:val="1"/>
      <w:marLeft w:val="0"/>
      <w:marRight w:val="0"/>
      <w:marTop w:val="0"/>
      <w:marBottom w:val="0"/>
      <w:divBdr>
        <w:top w:val="none" w:sz="0" w:space="0" w:color="auto"/>
        <w:left w:val="none" w:sz="0" w:space="0" w:color="auto"/>
        <w:bottom w:val="none" w:sz="0" w:space="0" w:color="auto"/>
        <w:right w:val="none" w:sz="0" w:space="0" w:color="auto"/>
      </w:divBdr>
    </w:div>
    <w:div w:id="1846895390">
      <w:bodyDiv w:val="1"/>
      <w:marLeft w:val="0"/>
      <w:marRight w:val="0"/>
      <w:marTop w:val="0"/>
      <w:marBottom w:val="0"/>
      <w:divBdr>
        <w:top w:val="none" w:sz="0" w:space="0" w:color="auto"/>
        <w:left w:val="none" w:sz="0" w:space="0" w:color="auto"/>
        <w:bottom w:val="none" w:sz="0" w:space="0" w:color="auto"/>
        <w:right w:val="none" w:sz="0" w:space="0" w:color="auto"/>
      </w:divBdr>
    </w:div>
    <w:div w:id="1846900146">
      <w:bodyDiv w:val="1"/>
      <w:marLeft w:val="0"/>
      <w:marRight w:val="0"/>
      <w:marTop w:val="0"/>
      <w:marBottom w:val="0"/>
      <w:divBdr>
        <w:top w:val="none" w:sz="0" w:space="0" w:color="auto"/>
        <w:left w:val="none" w:sz="0" w:space="0" w:color="auto"/>
        <w:bottom w:val="none" w:sz="0" w:space="0" w:color="auto"/>
        <w:right w:val="none" w:sz="0" w:space="0" w:color="auto"/>
      </w:divBdr>
    </w:div>
    <w:div w:id="1849297125">
      <w:bodyDiv w:val="1"/>
      <w:marLeft w:val="0"/>
      <w:marRight w:val="0"/>
      <w:marTop w:val="0"/>
      <w:marBottom w:val="0"/>
      <w:divBdr>
        <w:top w:val="none" w:sz="0" w:space="0" w:color="auto"/>
        <w:left w:val="none" w:sz="0" w:space="0" w:color="auto"/>
        <w:bottom w:val="none" w:sz="0" w:space="0" w:color="auto"/>
        <w:right w:val="none" w:sz="0" w:space="0" w:color="auto"/>
      </w:divBdr>
    </w:div>
    <w:div w:id="1850679962">
      <w:bodyDiv w:val="1"/>
      <w:marLeft w:val="0"/>
      <w:marRight w:val="0"/>
      <w:marTop w:val="0"/>
      <w:marBottom w:val="0"/>
      <w:divBdr>
        <w:top w:val="none" w:sz="0" w:space="0" w:color="auto"/>
        <w:left w:val="none" w:sz="0" w:space="0" w:color="auto"/>
        <w:bottom w:val="none" w:sz="0" w:space="0" w:color="auto"/>
        <w:right w:val="none" w:sz="0" w:space="0" w:color="auto"/>
      </w:divBdr>
    </w:div>
    <w:div w:id="1852910052">
      <w:bodyDiv w:val="1"/>
      <w:marLeft w:val="0"/>
      <w:marRight w:val="0"/>
      <w:marTop w:val="0"/>
      <w:marBottom w:val="0"/>
      <w:divBdr>
        <w:top w:val="none" w:sz="0" w:space="0" w:color="auto"/>
        <w:left w:val="none" w:sz="0" w:space="0" w:color="auto"/>
        <w:bottom w:val="none" w:sz="0" w:space="0" w:color="auto"/>
        <w:right w:val="none" w:sz="0" w:space="0" w:color="auto"/>
      </w:divBdr>
    </w:div>
    <w:div w:id="1854685609">
      <w:bodyDiv w:val="1"/>
      <w:marLeft w:val="0"/>
      <w:marRight w:val="0"/>
      <w:marTop w:val="0"/>
      <w:marBottom w:val="0"/>
      <w:divBdr>
        <w:top w:val="none" w:sz="0" w:space="0" w:color="auto"/>
        <w:left w:val="none" w:sz="0" w:space="0" w:color="auto"/>
        <w:bottom w:val="none" w:sz="0" w:space="0" w:color="auto"/>
        <w:right w:val="none" w:sz="0" w:space="0" w:color="auto"/>
      </w:divBdr>
    </w:div>
    <w:div w:id="1855413371">
      <w:bodyDiv w:val="1"/>
      <w:marLeft w:val="0"/>
      <w:marRight w:val="0"/>
      <w:marTop w:val="0"/>
      <w:marBottom w:val="0"/>
      <w:divBdr>
        <w:top w:val="none" w:sz="0" w:space="0" w:color="auto"/>
        <w:left w:val="none" w:sz="0" w:space="0" w:color="auto"/>
        <w:bottom w:val="none" w:sz="0" w:space="0" w:color="auto"/>
        <w:right w:val="none" w:sz="0" w:space="0" w:color="auto"/>
      </w:divBdr>
    </w:div>
    <w:div w:id="1856458555">
      <w:bodyDiv w:val="1"/>
      <w:marLeft w:val="0"/>
      <w:marRight w:val="0"/>
      <w:marTop w:val="0"/>
      <w:marBottom w:val="0"/>
      <w:divBdr>
        <w:top w:val="none" w:sz="0" w:space="0" w:color="auto"/>
        <w:left w:val="none" w:sz="0" w:space="0" w:color="auto"/>
        <w:bottom w:val="none" w:sz="0" w:space="0" w:color="auto"/>
        <w:right w:val="none" w:sz="0" w:space="0" w:color="auto"/>
      </w:divBdr>
    </w:div>
    <w:div w:id="1857965690">
      <w:bodyDiv w:val="1"/>
      <w:marLeft w:val="0"/>
      <w:marRight w:val="0"/>
      <w:marTop w:val="0"/>
      <w:marBottom w:val="0"/>
      <w:divBdr>
        <w:top w:val="none" w:sz="0" w:space="0" w:color="auto"/>
        <w:left w:val="none" w:sz="0" w:space="0" w:color="auto"/>
        <w:bottom w:val="none" w:sz="0" w:space="0" w:color="auto"/>
        <w:right w:val="none" w:sz="0" w:space="0" w:color="auto"/>
      </w:divBdr>
    </w:div>
    <w:div w:id="1859153176">
      <w:bodyDiv w:val="1"/>
      <w:marLeft w:val="0"/>
      <w:marRight w:val="0"/>
      <w:marTop w:val="0"/>
      <w:marBottom w:val="0"/>
      <w:divBdr>
        <w:top w:val="none" w:sz="0" w:space="0" w:color="auto"/>
        <w:left w:val="none" w:sz="0" w:space="0" w:color="auto"/>
        <w:bottom w:val="none" w:sz="0" w:space="0" w:color="auto"/>
        <w:right w:val="none" w:sz="0" w:space="0" w:color="auto"/>
      </w:divBdr>
    </w:div>
    <w:div w:id="1862088331">
      <w:bodyDiv w:val="1"/>
      <w:marLeft w:val="0"/>
      <w:marRight w:val="0"/>
      <w:marTop w:val="0"/>
      <w:marBottom w:val="0"/>
      <w:divBdr>
        <w:top w:val="none" w:sz="0" w:space="0" w:color="auto"/>
        <w:left w:val="none" w:sz="0" w:space="0" w:color="auto"/>
        <w:bottom w:val="none" w:sz="0" w:space="0" w:color="auto"/>
        <w:right w:val="none" w:sz="0" w:space="0" w:color="auto"/>
      </w:divBdr>
    </w:div>
    <w:div w:id="1862477845">
      <w:bodyDiv w:val="1"/>
      <w:marLeft w:val="0"/>
      <w:marRight w:val="0"/>
      <w:marTop w:val="0"/>
      <w:marBottom w:val="0"/>
      <w:divBdr>
        <w:top w:val="none" w:sz="0" w:space="0" w:color="auto"/>
        <w:left w:val="none" w:sz="0" w:space="0" w:color="auto"/>
        <w:bottom w:val="none" w:sz="0" w:space="0" w:color="auto"/>
        <w:right w:val="none" w:sz="0" w:space="0" w:color="auto"/>
      </w:divBdr>
    </w:div>
    <w:div w:id="1864436342">
      <w:bodyDiv w:val="1"/>
      <w:marLeft w:val="0"/>
      <w:marRight w:val="0"/>
      <w:marTop w:val="0"/>
      <w:marBottom w:val="0"/>
      <w:divBdr>
        <w:top w:val="none" w:sz="0" w:space="0" w:color="auto"/>
        <w:left w:val="none" w:sz="0" w:space="0" w:color="auto"/>
        <w:bottom w:val="none" w:sz="0" w:space="0" w:color="auto"/>
        <w:right w:val="none" w:sz="0" w:space="0" w:color="auto"/>
      </w:divBdr>
    </w:div>
    <w:div w:id="1865243099">
      <w:bodyDiv w:val="1"/>
      <w:marLeft w:val="0"/>
      <w:marRight w:val="0"/>
      <w:marTop w:val="0"/>
      <w:marBottom w:val="0"/>
      <w:divBdr>
        <w:top w:val="none" w:sz="0" w:space="0" w:color="auto"/>
        <w:left w:val="none" w:sz="0" w:space="0" w:color="auto"/>
        <w:bottom w:val="none" w:sz="0" w:space="0" w:color="auto"/>
        <w:right w:val="none" w:sz="0" w:space="0" w:color="auto"/>
      </w:divBdr>
    </w:div>
    <w:div w:id="1867982948">
      <w:bodyDiv w:val="1"/>
      <w:marLeft w:val="0"/>
      <w:marRight w:val="0"/>
      <w:marTop w:val="0"/>
      <w:marBottom w:val="0"/>
      <w:divBdr>
        <w:top w:val="none" w:sz="0" w:space="0" w:color="auto"/>
        <w:left w:val="none" w:sz="0" w:space="0" w:color="auto"/>
        <w:bottom w:val="none" w:sz="0" w:space="0" w:color="auto"/>
        <w:right w:val="none" w:sz="0" w:space="0" w:color="auto"/>
      </w:divBdr>
    </w:div>
    <w:div w:id="1868180040">
      <w:bodyDiv w:val="1"/>
      <w:marLeft w:val="0"/>
      <w:marRight w:val="0"/>
      <w:marTop w:val="0"/>
      <w:marBottom w:val="0"/>
      <w:divBdr>
        <w:top w:val="none" w:sz="0" w:space="0" w:color="auto"/>
        <w:left w:val="none" w:sz="0" w:space="0" w:color="auto"/>
        <w:bottom w:val="none" w:sz="0" w:space="0" w:color="auto"/>
        <w:right w:val="none" w:sz="0" w:space="0" w:color="auto"/>
      </w:divBdr>
    </w:div>
    <w:div w:id="1869445490">
      <w:bodyDiv w:val="1"/>
      <w:marLeft w:val="0"/>
      <w:marRight w:val="0"/>
      <w:marTop w:val="0"/>
      <w:marBottom w:val="0"/>
      <w:divBdr>
        <w:top w:val="none" w:sz="0" w:space="0" w:color="auto"/>
        <w:left w:val="none" w:sz="0" w:space="0" w:color="auto"/>
        <w:bottom w:val="none" w:sz="0" w:space="0" w:color="auto"/>
        <w:right w:val="none" w:sz="0" w:space="0" w:color="auto"/>
      </w:divBdr>
    </w:div>
    <w:div w:id="1869487153">
      <w:bodyDiv w:val="1"/>
      <w:marLeft w:val="0"/>
      <w:marRight w:val="0"/>
      <w:marTop w:val="0"/>
      <w:marBottom w:val="0"/>
      <w:divBdr>
        <w:top w:val="none" w:sz="0" w:space="0" w:color="auto"/>
        <w:left w:val="none" w:sz="0" w:space="0" w:color="auto"/>
        <w:bottom w:val="none" w:sz="0" w:space="0" w:color="auto"/>
        <w:right w:val="none" w:sz="0" w:space="0" w:color="auto"/>
      </w:divBdr>
    </w:div>
    <w:div w:id="1869559612">
      <w:bodyDiv w:val="1"/>
      <w:marLeft w:val="0"/>
      <w:marRight w:val="0"/>
      <w:marTop w:val="0"/>
      <w:marBottom w:val="0"/>
      <w:divBdr>
        <w:top w:val="none" w:sz="0" w:space="0" w:color="auto"/>
        <w:left w:val="none" w:sz="0" w:space="0" w:color="auto"/>
        <w:bottom w:val="none" w:sz="0" w:space="0" w:color="auto"/>
        <w:right w:val="none" w:sz="0" w:space="0" w:color="auto"/>
      </w:divBdr>
    </w:div>
    <w:div w:id="1869760165">
      <w:bodyDiv w:val="1"/>
      <w:marLeft w:val="0"/>
      <w:marRight w:val="0"/>
      <w:marTop w:val="0"/>
      <w:marBottom w:val="0"/>
      <w:divBdr>
        <w:top w:val="none" w:sz="0" w:space="0" w:color="auto"/>
        <w:left w:val="none" w:sz="0" w:space="0" w:color="auto"/>
        <w:bottom w:val="none" w:sz="0" w:space="0" w:color="auto"/>
        <w:right w:val="none" w:sz="0" w:space="0" w:color="auto"/>
      </w:divBdr>
    </w:div>
    <w:div w:id="1870534425">
      <w:bodyDiv w:val="1"/>
      <w:marLeft w:val="0"/>
      <w:marRight w:val="0"/>
      <w:marTop w:val="0"/>
      <w:marBottom w:val="0"/>
      <w:divBdr>
        <w:top w:val="none" w:sz="0" w:space="0" w:color="auto"/>
        <w:left w:val="none" w:sz="0" w:space="0" w:color="auto"/>
        <w:bottom w:val="none" w:sz="0" w:space="0" w:color="auto"/>
        <w:right w:val="none" w:sz="0" w:space="0" w:color="auto"/>
      </w:divBdr>
    </w:div>
    <w:div w:id="1871650267">
      <w:bodyDiv w:val="1"/>
      <w:marLeft w:val="0"/>
      <w:marRight w:val="0"/>
      <w:marTop w:val="0"/>
      <w:marBottom w:val="0"/>
      <w:divBdr>
        <w:top w:val="none" w:sz="0" w:space="0" w:color="auto"/>
        <w:left w:val="none" w:sz="0" w:space="0" w:color="auto"/>
        <w:bottom w:val="none" w:sz="0" w:space="0" w:color="auto"/>
        <w:right w:val="none" w:sz="0" w:space="0" w:color="auto"/>
      </w:divBdr>
    </w:div>
    <w:div w:id="1872064455">
      <w:bodyDiv w:val="1"/>
      <w:marLeft w:val="0"/>
      <w:marRight w:val="0"/>
      <w:marTop w:val="0"/>
      <w:marBottom w:val="0"/>
      <w:divBdr>
        <w:top w:val="none" w:sz="0" w:space="0" w:color="auto"/>
        <w:left w:val="none" w:sz="0" w:space="0" w:color="auto"/>
        <w:bottom w:val="none" w:sz="0" w:space="0" w:color="auto"/>
        <w:right w:val="none" w:sz="0" w:space="0" w:color="auto"/>
      </w:divBdr>
    </w:div>
    <w:div w:id="1872764147">
      <w:bodyDiv w:val="1"/>
      <w:marLeft w:val="0"/>
      <w:marRight w:val="0"/>
      <w:marTop w:val="0"/>
      <w:marBottom w:val="0"/>
      <w:divBdr>
        <w:top w:val="none" w:sz="0" w:space="0" w:color="auto"/>
        <w:left w:val="none" w:sz="0" w:space="0" w:color="auto"/>
        <w:bottom w:val="none" w:sz="0" w:space="0" w:color="auto"/>
        <w:right w:val="none" w:sz="0" w:space="0" w:color="auto"/>
      </w:divBdr>
    </w:div>
    <w:div w:id="1875996416">
      <w:bodyDiv w:val="1"/>
      <w:marLeft w:val="0"/>
      <w:marRight w:val="0"/>
      <w:marTop w:val="0"/>
      <w:marBottom w:val="0"/>
      <w:divBdr>
        <w:top w:val="none" w:sz="0" w:space="0" w:color="auto"/>
        <w:left w:val="none" w:sz="0" w:space="0" w:color="auto"/>
        <w:bottom w:val="none" w:sz="0" w:space="0" w:color="auto"/>
        <w:right w:val="none" w:sz="0" w:space="0" w:color="auto"/>
      </w:divBdr>
    </w:div>
    <w:div w:id="1876651951">
      <w:bodyDiv w:val="1"/>
      <w:marLeft w:val="0"/>
      <w:marRight w:val="0"/>
      <w:marTop w:val="0"/>
      <w:marBottom w:val="0"/>
      <w:divBdr>
        <w:top w:val="none" w:sz="0" w:space="0" w:color="auto"/>
        <w:left w:val="none" w:sz="0" w:space="0" w:color="auto"/>
        <w:bottom w:val="none" w:sz="0" w:space="0" w:color="auto"/>
        <w:right w:val="none" w:sz="0" w:space="0" w:color="auto"/>
      </w:divBdr>
    </w:div>
    <w:div w:id="1876851059">
      <w:bodyDiv w:val="1"/>
      <w:marLeft w:val="0"/>
      <w:marRight w:val="0"/>
      <w:marTop w:val="0"/>
      <w:marBottom w:val="0"/>
      <w:divBdr>
        <w:top w:val="none" w:sz="0" w:space="0" w:color="auto"/>
        <w:left w:val="none" w:sz="0" w:space="0" w:color="auto"/>
        <w:bottom w:val="none" w:sz="0" w:space="0" w:color="auto"/>
        <w:right w:val="none" w:sz="0" w:space="0" w:color="auto"/>
      </w:divBdr>
    </w:div>
    <w:div w:id="1877114482">
      <w:bodyDiv w:val="1"/>
      <w:marLeft w:val="0"/>
      <w:marRight w:val="0"/>
      <w:marTop w:val="0"/>
      <w:marBottom w:val="0"/>
      <w:divBdr>
        <w:top w:val="none" w:sz="0" w:space="0" w:color="auto"/>
        <w:left w:val="none" w:sz="0" w:space="0" w:color="auto"/>
        <w:bottom w:val="none" w:sz="0" w:space="0" w:color="auto"/>
        <w:right w:val="none" w:sz="0" w:space="0" w:color="auto"/>
      </w:divBdr>
    </w:div>
    <w:div w:id="1879734788">
      <w:bodyDiv w:val="1"/>
      <w:marLeft w:val="0"/>
      <w:marRight w:val="0"/>
      <w:marTop w:val="0"/>
      <w:marBottom w:val="0"/>
      <w:divBdr>
        <w:top w:val="none" w:sz="0" w:space="0" w:color="auto"/>
        <w:left w:val="none" w:sz="0" w:space="0" w:color="auto"/>
        <w:bottom w:val="none" w:sz="0" w:space="0" w:color="auto"/>
        <w:right w:val="none" w:sz="0" w:space="0" w:color="auto"/>
      </w:divBdr>
    </w:div>
    <w:div w:id="1883899145">
      <w:bodyDiv w:val="1"/>
      <w:marLeft w:val="0"/>
      <w:marRight w:val="0"/>
      <w:marTop w:val="0"/>
      <w:marBottom w:val="0"/>
      <w:divBdr>
        <w:top w:val="none" w:sz="0" w:space="0" w:color="auto"/>
        <w:left w:val="none" w:sz="0" w:space="0" w:color="auto"/>
        <w:bottom w:val="none" w:sz="0" w:space="0" w:color="auto"/>
        <w:right w:val="none" w:sz="0" w:space="0" w:color="auto"/>
      </w:divBdr>
    </w:div>
    <w:div w:id="1885290989">
      <w:bodyDiv w:val="1"/>
      <w:marLeft w:val="0"/>
      <w:marRight w:val="0"/>
      <w:marTop w:val="0"/>
      <w:marBottom w:val="0"/>
      <w:divBdr>
        <w:top w:val="none" w:sz="0" w:space="0" w:color="auto"/>
        <w:left w:val="none" w:sz="0" w:space="0" w:color="auto"/>
        <w:bottom w:val="none" w:sz="0" w:space="0" w:color="auto"/>
        <w:right w:val="none" w:sz="0" w:space="0" w:color="auto"/>
      </w:divBdr>
    </w:div>
    <w:div w:id="1885483765">
      <w:bodyDiv w:val="1"/>
      <w:marLeft w:val="0"/>
      <w:marRight w:val="0"/>
      <w:marTop w:val="0"/>
      <w:marBottom w:val="0"/>
      <w:divBdr>
        <w:top w:val="none" w:sz="0" w:space="0" w:color="auto"/>
        <w:left w:val="none" w:sz="0" w:space="0" w:color="auto"/>
        <w:bottom w:val="none" w:sz="0" w:space="0" w:color="auto"/>
        <w:right w:val="none" w:sz="0" w:space="0" w:color="auto"/>
      </w:divBdr>
    </w:div>
    <w:div w:id="1885870040">
      <w:bodyDiv w:val="1"/>
      <w:marLeft w:val="0"/>
      <w:marRight w:val="0"/>
      <w:marTop w:val="0"/>
      <w:marBottom w:val="0"/>
      <w:divBdr>
        <w:top w:val="none" w:sz="0" w:space="0" w:color="auto"/>
        <w:left w:val="none" w:sz="0" w:space="0" w:color="auto"/>
        <w:bottom w:val="none" w:sz="0" w:space="0" w:color="auto"/>
        <w:right w:val="none" w:sz="0" w:space="0" w:color="auto"/>
      </w:divBdr>
    </w:div>
    <w:div w:id="1887375051">
      <w:bodyDiv w:val="1"/>
      <w:marLeft w:val="0"/>
      <w:marRight w:val="0"/>
      <w:marTop w:val="0"/>
      <w:marBottom w:val="0"/>
      <w:divBdr>
        <w:top w:val="none" w:sz="0" w:space="0" w:color="auto"/>
        <w:left w:val="none" w:sz="0" w:space="0" w:color="auto"/>
        <w:bottom w:val="none" w:sz="0" w:space="0" w:color="auto"/>
        <w:right w:val="none" w:sz="0" w:space="0" w:color="auto"/>
      </w:divBdr>
    </w:div>
    <w:div w:id="1888642393">
      <w:bodyDiv w:val="1"/>
      <w:marLeft w:val="0"/>
      <w:marRight w:val="0"/>
      <w:marTop w:val="0"/>
      <w:marBottom w:val="0"/>
      <w:divBdr>
        <w:top w:val="none" w:sz="0" w:space="0" w:color="auto"/>
        <w:left w:val="none" w:sz="0" w:space="0" w:color="auto"/>
        <w:bottom w:val="none" w:sz="0" w:space="0" w:color="auto"/>
        <w:right w:val="none" w:sz="0" w:space="0" w:color="auto"/>
      </w:divBdr>
    </w:div>
    <w:div w:id="1889871698">
      <w:bodyDiv w:val="1"/>
      <w:marLeft w:val="0"/>
      <w:marRight w:val="0"/>
      <w:marTop w:val="0"/>
      <w:marBottom w:val="0"/>
      <w:divBdr>
        <w:top w:val="none" w:sz="0" w:space="0" w:color="auto"/>
        <w:left w:val="none" w:sz="0" w:space="0" w:color="auto"/>
        <w:bottom w:val="none" w:sz="0" w:space="0" w:color="auto"/>
        <w:right w:val="none" w:sz="0" w:space="0" w:color="auto"/>
      </w:divBdr>
    </w:div>
    <w:div w:id="1892887513">
      <w:bodyDiv w:val="1"/>
      <w:marLeft w:val="0"/>
      <w:marRight w:val="0"/>
      <w:marTop w:val="0"/>
      <w:marBottom w:val="0"/>
      <w:divBdr>
        <w:top w:val="none" w:sz="0" w:space="0" w:color="auto"/>
        <w:left w:val="none" w:sz="0" w:space="0" w:color="auto"/>
        <w:bottom w:val="none" w:sz="0" w:space="0" w:color="auto"/>
        <w:right w:val="none" w:sz="0" w:space="0" w:color="auto"/>
      </w:divBdr>
    </w:div>
    <w:div w:id="1895391553">
      <w:bodyDiv w:val="1"/>
      <w:marLeft w:val="0"/>
      <w:marRight w:val="0"/>
      <w:marTop w:val="0"/>
      <w:marBottom w:val="0"/>
      <w:divBdr>
        <w:top w:val="none" w:sz="0" w:space="0" w:color="auto"/>
        <w:left w:val="none" w:sz="0" w:space="0" w:color="auto"/>
        <w:bottom w:val="none" w:sz="0" w:space="0" w:color="auto"/>
        <w:right w:val="none" w:sz="0" w:space="0" w:color="auto"/>
      </w:divBdr>
    </w:div>
    <w:div w:id="1897089016">
      <w:bodyDiv w:val="1"/>
      <w:marLeft w:val="0"/>
      <w:marRight w:val="0"/>
      <w:marTop w:val="0"/>
      <w:marBottom w:val="0"/>
      <w:divBdr>
        <w:top w:val="none" w:sz="0" w:space="0" w:color="auto"/>
        <w:left w:val="none" w:sz="0" w:space="0" w:color="auto"/>
        <w:bottom w:val="none" w:sz="0" w:space="0" w:color="auto"/>
        <w:right w:val="none" w:sz="0" w:space="0" w:color="auto"/>
      </w:divBdr>
    </w:div>
    <w:div w:id="1897400099">
      <w:bodyDiv w:val="1"/>
      <w:marLeft w:val="0"/>
      <w:marRight w:val="0"/>
      <w:marTop w:val="0"/>
      <w:marBottom w:val="0"/>
      <w:divBdr>
        <w:top w:val="none" w:sz="0" w:space="0" w:color="auto"/>
        <w:left w:val="none" w:sz="0" w:space="0" w:color="auto"/>
        <w:bottom w:val="none" w:sz="0" w:space="0" w:color="auto"/>
        <w:right w:val="none" w:sz="0" w:space="0" w:color="auto"/>
      </w:divBdr>
    </w:div>
    <w:div w:id="1899052933">
      <w:bodyDiv w:val="1"/>
      <w:marLeft w:val="0"/>
      <w:marRight w:val="0"/>
      <w:marTop w:val="0"/>
      <w:marBottom w:val="0"/>
      <w:divBdr>
        <w:top w:val="none" w:sz="0" w:space="0" w:color="auto"/>
        <w:left w:val="none" w:sz="0" w:space="0" w:color="auto"/>
        <w:bottom w:val="none" w:sz="0" w:space="0" w:color="auto"/>
        <w:right w:val="none" w:sz="0" w:space="0" w:color="auto"/>
      </w:divBdr>
    </w:div>
    <w:div w:id="1899124017">
      <w:bodyDiv w:val="1"/>
      <w:marLeft w:val="0"/>
      <w:marRight w:val="0"/>
      <w:marTop w:val="0"/>
      <w:marBottom w:val="0"/>
      <w:divBdr>
        <w:top w:val="none" w:sz="0" w:space="0" w:color="auto"/>
        <w:left w:val="none" w:sz="0" w:space="0" w:color="auto"/>
        <w:bottom w:val="none" w:sz="0" w:space="0" w:color="auto"/>
        <w:right w:val="none" w:sz="0" w:space="0" w:color="auto"/>
      </w:divBdr>
    </w:div>
    <w:div w:id="1902865289">
      <w:bodyDiv w:val="1"/>
      <w:marLeft w:val="0"/>
      <w:marRight w:val="0"/>
      <w:marTop w:val="0"/>
      <w:marBottom w:val="0"/>
      <w:divBdr>
        <w:top w:val="none" w:sz="0" w:space="0" w:color="auto"/>
        <w:left w:val="none" w:sz="0" w:space="0" w:color="auto"/>
        <w:bottom w:val="none" w:sz="0" w:space="0" w:color="auto"/>
        <w:right w:val="none" w:sz="0" w:space="0" w:color="auto"/>
      </w:divBdr>
    </w:div>
    <w:div w:id="1903371597">
      <w:bodyDiv w:val="1"/>
      <w:marLeft w:val="0"/>
      <w:marRight w:val="0"/>
      <w:marTop w:val="0"/>
      <w:marBottom w:val="0"/>
      <w:divBdr>
        <w:top w:val="none" w:sz="0" w:space="0" w:color="auto"/>
        <w:left w:val="none" w:sz="0" w:space="0" w:color="auto"/>
        <w:bottom w:val="none" w:sz="0" w:space="0" w:color="auto"/>
        <w:right w:val="none" w:sz="0" w:space="0" w:color="auto"/>
      </w:divBdr>
    </w:div>
    <w:div w:id="1905140904">
      <w:bodyDiv w:val="1"/>
      <w:marLeft w:val="0"/>
      <w:marRight w:val="0"/>
      <w:marTop w:val="0"/>
      <w:marBottom w:val="0"/>
      <w:divBdr>
        <w:top w:val="none" w:sz="0" w:space="0" w:color="auto"/>
        <w:left w:val="none" w:sz="0" w:space="0" w:color="auto"/>
        <w:bottom w:val="none" w:sz="0" w:space="0" w:color="auto"/>
        <w:right w:val="none" w:sz="0" w:space="0" w:color="auto"/>
      </w:divBdr>
    </w:div>
    <w:div w:id="1906525866">
      <w:bodyDiv w:val="1"/>
      <w:marLeft w:val="0"/>
      <w:marRight w:val="0"/>
      <w:marTop w:val="0"/>
      <w:marBottom w:val="0"/>
      <w:divBdr>
        <w:top w:val="none" w:sz="0" w:space="0" w:color="auto"/>
        <w:left w:val="none" w:sz="0" w:space="0" w:color="auto"/>
        <w:bottom w:val="none" w:sz="0" w:space="0" w:color="auto"/>
        <w:right w:val="none" w:sz="0" w:space="0" w:color="auto"/>
      </w:divBdr>
    </w:div>
    <w:div w:id="1906798207">
      <w:bodyDiv w:val="1"/>
      <w:marLeft w:val="0"/>
      <w:marRight w:val="0"/>
      <w:marTop w:val="0"/>
      <w:marBottom w:val="0"/>
      <w:divBdr>
        <w:top w:val="none" w:sz="0" w:space="0" w:color="auto"/>
        <w:left w:val="none" w:sz="0" w:space="0" w:color="auto"/>
        <w:bottom w:val="none" w:sz="0" w:space="0" w:color="auto"/>
        <w:right w:val="none" w:sz="0" w:space="0" w:color="auto"/>
      </w:divBdr>
    </w:div>
    <w:div w:id="1909340284">
      <w:bodyDiv w:val="1"/>
      <w:marLeft w:val="0"/>
      <w:marRight w:val="0"/>
      <w:marTop w:val="0"/>
      <w:marBottom w:val="0"/>
      <w:divBdr>
        <w:top w:val="none" w:sz="0" w:space="0" w:color="auto"/>
        <w:left w:val="none" w:sz="0" w:space="0" w:color="auto"/>
        <w:bottom w:val="none" w:sz="0" w:space="0" w:color="auto"/>
        <w:right w:val="none" w:sz="0" w:space="0" w:color="auto"/>
      </w:divBdr>
    </w:div>
    <w:div w:id="1912538747">
      <w:bodyDiv w:val="1"/>
      <w:marLeft w:val="0"/>
      <w:marRight w:val="0"/>
      <w:marTop w:val="0"/>
      <w:marBottom w:val="0"/>
      <w:divBdr>
        <w:top w:val="none" w:sz="0" w:space="0" w:color="auto"/>
        <w:left w:val="none" w:sz="0" w:space="0" w:color="auto"/>
        <w:bottom w:val="none" w:sz="0" w:space="0" w:color="auto"/>
        <w:right w:val="none" w:sz="0" w:space="0" w:color="auto"/>
      </w:divBdr>
    </w:div>
    <w:div w:id="1913083545">
      <w:bodyDiv w:val="1"/>
      <w:marLeft w:val="0"/>
      <w:marRight w:val="0"/>
      <w:marTop w:val="0"/>
      <w:marBottom w:val="0"/>
      <w:divBdr>
        <w:top w:val="none" w:sz="0" w:space="0" w:color="auto"/>
        <w:left w:val="none" w:sz="0" w:space="0" w:color="auto"/>
        <w:bottom w:val="none" w:sz="0" w:space="0" w:color="auto"/>
        <w:right w:val="none" w:sz="0" w:space="0" w:color="auto"/>
      </w:divBdr>
    </w:div>
    <w:div w:id="1913659785">
      <w:bodyDiv w:val="1"/>
      <w:marLeft w:val="0"/>
      <w:marRight w:val="0"/>
      <w:marTop w:val="0"/>
      <w:marBottom w:val="0"/>
      <w:divBdr>
        <w:top w:val="none" w:sz="0" w:space="0" w:color="auto"/>
        <w:left w:val="none" w:sz="0" w:space="0" w:color="auto"/>
        <w:bottom w:val="none" w:sz="0" w:space="0" w:color="auto"/>
        <w:right w:val="none" w:sz="0" w:space="0" w:color="auto"/>
      </w:divBdr>
    </w:div>
    <w:div w:id="1915386290">
      <w:bodyDiv w:val="1"/>
      <w:marLeft w:val="0"/>
      <w:marRight w:val="0"/>
      <w:marTop w:val="0"/>
      <w:marBottom w:val="0"/>
      <w:divBdr>
        <w:top w:val="none" w:sz="0" w:space="0" w:color="auto"/>
        <w:left w:val="none" w:sz="0" w:space="0" w:color="auto"/>
        <w:bottom w:val="none" w:sz="0" w:space="0" w:color="auto"/>
        <w:right w:val="none" w:sz="0" w:space="0" w:color="auto"/>
      </w:divBdr>
    </w:div>
    <w:div w:id="1916549906">
      <w:bodyDiv w:val="1"/>
      <w:marLeft w:val="0"/>
      <w:marRight w:val="0"/>
      <w:marTop w:val="0"/>
      <w:marBottom w:val="0"/>
      <w:divBdr>
        <w:top w:val="none" w:sz="0" w:space="0" w:color="auto"/>
        <w:left w:val="none" w:sz="0" w:space="0" w:color="auto"/>
        <w:bottom w:val="none" w:sz="0" w:space="0" w:color="auto"/>
        <w:right w:val="none" w:sz="0" w:space="0" w:color="auto"/>
      </w:divBdr>
    </w:div>
    <w:div w:id="1916821522">
      <w:bodyDiv w:val="1"/>
      <w:marLeft w:val="0"/>
      <w:marRight w:val="0"/>
      <w:marTop w:val="0"/>
      <w:marBottom w:val="0"/>
      <w:divBdr>
        <w:top w:val="none" w:sz="0" w:space="0" w:color="auto"/>
        <w:left w:val="none" w:sz="0" w:space="0" w:color="auto"/>
        <w:bottom w:val="none" w:sz="0" w:space="0" w:color="auto"/>
        <w:right w:val="none" w:sz="0" w:space="0" w:color="auto"/>
      </w:divBdr>
    </w:div>
    <w:div w:id="1916865085">
      <w:bodyDiv w:val="1"/>
      <w:marLeft w:val="0"/>
      <w:marRight w:val="0"/>
      <w:marTop w:val="0"/>
      <w:marBottom w:val="0"/>
      <w:divBdr>
        <w:top w:val="none" w:sz="0" w:space="0" w:color="auto"/>
        <w:left w:val="none" w:sz="0" w:space="0" w:color="auto"/>
        <w:bottom w:val="none" w:sz="0" w:space="0" w:color="auto"/>
        <w:right w:val="none" w:sz="0" w:space="0" w:color="auto"/>
      </w:divBdr>
    </w:div>
    <w:div w:id="1917785626">
      <w:bodyDiv w:val="1"/>
      <w:marLeft w:val="0"/>
      <w:marRight w:val="0"/>
      <w:marTop w:val="0"/>
      <w:marBottom w:val="0"/>
      <w:divBdr>
        <w:top w:val="none" w:sz="0" w:space="0" w:color="auto"/>
        <w:left w:val="none" w:sz="0" w:space="0" w:color="auto"/>
        <w:bottom w:val="none" w:sz="0" w:space="0" w:color="auto"/>
        <w:right w:val="none" w:sz="0" w:space="0" w:color="auto"/>
      </w:divBdr>
    </w:div>
    <w:div w:id="1917930403">
      <w:bodyDiv w:val="1"/>
      <w:marLeft w:val="0"/>
      <w:marRight w:val="0"/>
      <w:marTop w:val="0"/>
      <w:marBottom w:val="0"/>
      <w:divBdr>
        <w:top w:val="none" w:sz="0" w:space="0" w:color="auto"/>
        <w:left w:val="none" w:sz="0" w:space="0" w:color="auto"/>
        <w:bottom w:val="none" w:sz="0" w:space="0" w:color="auto"/>
        <w:right w:val="none" w:sz="0" w:space="0" w:color="auto"/>
      </w:divBdr>
    </w:div>
    <w:div w:id="1918590580">
      <w:bodyDiv w:val="1"/>
      <w:marLeft w:val="0"/>
      <w:marRight w:val="0"/>
      <w:marTop w:val="0"/>
      <w:marBottom w:val="0"/>
      <w:divBdr>
        <w:top w:val="none" w:sz="0" w:space="0" w:color="auto"/>
        <w:left w:val="none" w:sz="0" w:space="0" w:color="auto"/>
        <w:bottom w:val="none" w:sz="0" w:space="0" w:color="auto"/>
        <w:right w:val="none" w:sz="0" w:space="0" w:color="auto"/>
      </w:divBdr>
    </w:div>
    <w:div w:id="1918594136">
      <w:bodyDiv w:val="1"/>
      <w:marLeft w:val="0"/>
      <w:marRight w:val="0"/>
      <w:marTop w:val="0"/>
      <w:marBottom w:val="0"/>
      <w:divBdr>
        <w:top w:val="none" w:sz="0" w:space="0" w:color="auto"/>
        <w:left w:val="none" w:sz="0" w:space="0" w:color="auto"/>
        <w:bottom w:val="none" w:sz="0" w:space="0" w:color="auto"/>
        <w:right w:val="none" w:sz="0" w:space="0" w:color="auto"/>
      </w:divBdr>
    </w:div>
    <w:div w:id="1919098061">
      <w:bodyDiv w:val="1"/>
      <w:marLeft w:val="0"/>
      <w:marRight w:val="0"/>
      <w:marTop w:val="0"/>
      <w:marBottom w:val="0"/>
      <w:divBdr>
        <w:top w:val="none" w:sz="0" w:space="0" w:color="auto"/>
        <w:left w:val="none" w:sz="0" w:space="0" w:color="auto"/>
        <w:bottom w:val="none" w:sz="0" w:space="0" w:color="auto"/>
        <w:right w:val="none" w:sz="0" w:space="0" w:color="auto"/>
      </w:divBdr>
    </w:div>
    <w:div w:id="1919174288">
      <w:bodyDiv w:val="1"/>
      <w:marLeft w:val="0"/>
      <w:marRight w:val="0"/>
      <w:marTop w:val="0"/>
      <w:marBottom w:val="0"/>
      <w:divBdr>
        <w:top w:val="none" w:sz="0" w:space="0" w:color="auto"/>
        <w:left w:val="none" w:sz="0" w:space="0" w:color="auto"/>
        <w:bottom w:val="none" w:sz="0" w:space="0" w:color="auto"/>
        <w:right w:val="none" w:sz="0" w:space="0" w:color="auto"/>
      </w:divBdr>
    </w:div>
    <w:div w:id="1919364744">
      <w:bodyDiv w:val="1"/>
      <w:marLeft w:val="0"/>
      <w:marRight w:val="0"/>
      <w:marTop w:val="0"/>
      <w:marBottom w:val="0"/>
      <w:divBdr>
        <w:top w:val="none" w:sz="0" w:space="0" w:color="auto"/>
        <w:left w:val="none" w:sz="0" w:space="0" w:color="auto"/>
        <w:bottom w:val="none" w:sz="0" w:space="0" w:color="auto"/>
        <w:right w:val="none" w:sz="0" w:space="0" w:color="auto"/>
      </w:divBdr>
    </w:div>
    <w:div w:id="1921060753">
      <w:bodyDiv w:val="1"/>
      <w:marLeft w:val="0"/>
      <w:marRight w:val="0"/>
      <w:marTop w:val="0"/>
      <w:marBottom w:val="0"/>
      <w:divBdr>
        <w:top w:val="none" w:sz="0" w:space="0" w:color="auto"/>
        <w:left w:val="none" w:sz="0" w:space="0" w:color="auto"/>
        <w:bottom w:val="none" w:sz="0" w:space="0" w:color="auto"/>
        <w:right w:val="none" w:sz="0" w:space="0" w:color="auto"/>
      </w:divBdr>
    </w:div>
    <w:div w:id="1921523599">
      <w:bodyDiv w:val="1"/>
      <w:marLeft w:val="0"/>
      <w:marRight w:val="0"/>
      <w:marTop w:val="0"/>
      <w:marBottom w:val="0"/>
      <w:divBdr>
        <w:top w:val="none" w:sz="0" w:space="0" w:color="auto"/>
        <w:left w:val="none" w:sz="0" w:space="0" w:color="auto"/>
        <w:bottom w:val="none" w:sz="0" w:space="0" w:color="auto"/>
        <w:right w:val="none" w:sz="0" w:space="0" w:color="auto"/>
      </w:divBdr>
    </w:div>
    <w:div w:id="1925336654">
      <w:bodyDiv w:val="1"/>
      <w:marLeft w:val="0"/>
      <w:marRight w:val="0"/>
      <w:marTop w:val="0"/>
      <w:marBottom w:val="0"/>
      <w:divBdr>
        <w:top w:val="none" w:sz="0" w:space="0" w:color="auto"/>
        <w:left w:val="none" w:sz="0" w:space="0" w:color="auto"/>
        <w:bottom w:val="none" w:sz="0" w:space="0" w:color="auto"/>
        <w:right w:val="none" w:sz="0" w:space="0" w:color="auto"/>
      </w:divBdr>
    </w:div>
    <w:div w:id="1926768276">
      <w:bodyDiv w:val="1"/>
      <w:marLeft w:val="0"/>
      <w:marRight w:val="0"/>
      <w:marTop w:val="0"/>
      <w:marBottom w:val="0"/>
      <w:divBdr>
        <w:top w:val="none" w:sz="0" w:space="0" w:color="auto"/>
        <w:left w:val="none" w:sz="0" w:space="0" w:color="auto"/>
        <w:bottom w:val="none" w:sz="0" w:space="0" w:color="auto"/>
        <w:right w:val="none" w:sz="0" w:space="0" w:color="auto"/>
      </w:divBdr>
    </w:div>
    <w:div w:id="1927420240">
      <w:bodyDiv w:val="1"/>
      <w:marLeft w:val="0"/>
      <w:marRight w:val="0"/>
      <w:marTop w:val="0"/>
      <w:marBottom w:val="0"/>
      <w:divBdr>
        <w:top w:val="none" w:sz="0" w:space="0" w:color="auto"/>
        <w:left w:val="none" w:sz="0" w:space="0" w:color="auto"/>
        <w:bottom w:val="none" w:sz="0" w:space="0" w:color="auto"/>
        <w:right w:val="none" w:sz="0" w:space="0" w:color="auto"/>
      </w:divBdr>
    </w:div>
    <w:div w:id="1927615929">
      <w:bodyDiv w:val="1"/>
      <w:marLeft w:val="0"/>
      <w:marRight w:val="0"/>
      <w:marTop w:val="0"/>
      <w:marBottom w:val="0"/>
      <w:divBdr>
        <w:top w:val="none" w:sz="0" w:space="0" w:color="auto"/>
        <w:left w:val="none" w:sz="0" w:space="0" w:color="auto"/>
        <w:bottom w:val="none" w:sz="0" w:space="0" w:color="auto"/>
        <w:right w:val="none" w:sz="0" w:space="0" w:color="auto"/>
      </w:divBdr>
    </w:div>
    <w:div w:id="1928802734">
      <w:bodyDiv w:val="1"/>
      <w:marLeft w:val="0"/>
      <w:marRight w:val="0"/>
      <w:marTop w:val="0"/>
      <w:marBottom w:val="0"/>
      <w:divBdr>
        <w:top w:val="none" w:sz="0" w:space="0" w:color="auto"/>
        <w:left w:val="none" w:sz="0" w:space="0" w:color="auto"/>
        <w:bottom w:val="none" w:sz="0" w:space="0" w:color="auto"/>
        <w:right w:val="none" w:sz="0" w:space="0" w:color="auto"/>
      </w:divBdr>
    </w:div>
    <w:div w:id="1929270262">
      <w:bodyDiv w:val="1"/>
      <w:marLeft w:val="0"/>
      <w:marRight w:val="0"/>
      <w:marTop w:val="0"/>
      <w:marBottom w:val="0"/>
      <w:divBdr>
        <w:top w:val="none" w:sz="0" w:space="0" w:color="auto"/>
        <w:left w:val="none" w:sz="0" w:space="0" w:color="auto"/>
        <w:bottom w:val="none" w:sz="0" w:space="0" w:color="auto"/>
        <w:right w:val="none" w:sz="0" w:space="0" w:color="auto"/>
      </w:divBdr>
    </w:div>
    <w:div w:id="1931890087">
      <w:bodyDiv w:val="1"/>
      <w:marLeft w:val="0"/>
      <w:marRight w:val="0"/>
      <w:marTop w:val="0"/>
      <w:marBottom w:val="0"/>
      <w:divBdr>
        <w:top w:val="none" w:sz="0" w:space="0" w:color="auto"/>
        <w:left w:val="none" w:sz="0" w:space="0" w:color="auto"/>
        <w:bottom w:val="none" w:sz="0" w:space="0" w:color="auto"/>
        <w:right w:val="none" w:sz="0" w:space="0" w:color="auto"/>
      </w:divBdr>
    </w:div>
    <w:div w:id="1932464189">
      <w:bodyDiv w:val="1"/>
      <w:marLeft w:val="0"/>
      <w:marRight w:val="0"/>
      <w:marTop w:val="0"/>
      <w:marBottom w:val="0"/>
      <w:divBdr>
        <w:top w:val="none" w:sz="0" w:space="0" w:color="auto"/>
        <w:left w:val="none" w:sz="0" w:space="0" w:color="auto"/>
        <w:bottom w:val="none" w:sz="0" w:space="0" w:color="auto"/>
        <w:right w:val="none" w:sz="0" w:space="0" w:color="auto"/>
      </w:divBdr>
    </w:div>
    <w:div w:id="1932808637">
      <w:bodyDiv w:val="1"/>
      <w:marLeft w:val="0"/>
      <w:marRight w:val="0"/>
      <w:marTop w:val="0"/>
      <w:marBottom w:val="0"/>
      <w:divBdr>
        <w:top w:val="none" w:sz="0" w:space="0" w:color="auto"/>
        <w:left w:val="none" w:sz="0" w:space="0" w:color="auto"/>
        <w:bottom w:val="none" w:sz="0" w:space="0" w:color="auto"/>
        <w:right w:val="none" w:sz="0" w:space="0" w:color="auto"/>
      </w:divBdr>
    </w:div>
    <w:div w:id="1933008167">
      <w:bodyDiv w:val="1"/>
      <w:marLeft w:val="0"/>
      <w:marRight w:val="0"/>
      <w:marTop w:val="0"/>
      <w:marBottom w:val="0"/>
      <w:divBdr>
        <w:top w:val="none" w:sz="0" w:space="0" w:color="auto"/>
        <w:left w:val="none" w:sz="0" w:space="0" w:color="auto"/>
        <w:bottom w:val="none" w:sz="0" w:space="0" w:color="auto"/>
        <w:right w:val="none" w:sz="0" w:space="0" w:color="auto"/>
      </w:divBdr>
    </w:div>
    <w:div w:id="1934969038">
      <w:bodyDiv w:val="1"/>
      <w:marLeft w:val="0"/>
      <w:marRight w:val="0"/>
      <w:marTop w:val="0"/>
      <w:marBottom w:val="0"/>
      <w:divBdr>
        <w:top w:val="none" w:sz="0" w:space="0" w:color="auto"/>
        <w:left w:val="none" w:sz="0" w:space="0" w:color="auto"/>
        <w:bottom w:val="none" w:sz="0" w:space="0" w:color="auto"/>
        <w:right w:val="none" w:sz="0" w:space="0" w:color="auto"/>
      </w:divBdr>
    </w:div>
    <w:div w:id="1937321791">
      <w:bodyDiv w:val="1"/>
      <w:marLeft w:val="0"/>
      <w:marRight w:val="0"/>
      <w:marTop w:val="0"/>
      <w:marBottom w:val="0"/>
      <w:divBdr>
        <w:top w:val="none" w:sz="0" w:space="0" w:color="auto"/>
        <w:left w:val="none" w:sz="0" w:space="0" w:color="auto"/>
        <w:bottom w:val="none" w:sz="0" w:space="0" w:color="auto"/>
        <w:right w:val="none" w:sz="0" w:space="0" w:color="auto"/>
      </w:divBdr>
    </w:div>
    <w:div w:id="1937596130">
      <w:bodyDiv w:val="1"/>
      <w:marLeft w:val="0"/>
      <w:marRight w:val="0"/>
      <w:marTop w:val="0"/>
      <w:marBottom w:val="0"/>
      <w:divBdr>
        <w:top w:val="none" w:sz="0" w:space="0" w:color="auto"/>
        <w:left w:val="none" w:sz="0" w:space="0" w:color="auto"/>
        <w:bottom w:val="none" w:sz="0" w:space="0" w:color="auto"/>
        <w:right w:val="none" w:sz="0" w:space="0" w:color="auto"/>
      </w:divBdr>
    </w:div>
    <w:div w:id="1944069571">
      <w:bodyDiv w:val="1"/>
      <w:marLeft w:val="0"/>
      <w:marRight w:val="0"/>
      <w:marTop w:val="0"/>
      <w:marBottom w:val="0"/>
      <w:divBdr>
        <w:top w:val="none" w:sz="0" w:space="0" w:color="auto"/>
        <w:left w:val="none" w:sz="0" w:space="0" w:color="auto"/>
        <w:bottom w:val="none" w:sz="0" w:space="0" w:color="auto"/>
        <w:right w:val="none" w:sz="0" w:space="0" w:color="auto"/>
      </w:divBdr>
    </w:div>
    <w:div w:id="1944535744">
      <w:bodyDiv w:val="1"/>
      <w:marLeft w:val="0"/>
      <w:marRight w:val="0"/>
      <w:marTop w:val="0"/>
      <w:marBottom w:val="0"/>
      <w:divBdr>
        <w:top w:val="none" w:sz="0" w:space="0" w:color="auto"/>
        <w:left w:val="none" w:sz="0" w:space="0" w:color="auto"/>
        <w:bottom w:val="none" w:sz="0" w:space="0" w:color="auto"/>
        <w:right w:val="none" w:sz="0" w:space="0" w:color="auto"/>
      </w:divBdr>
    </w:div>
    <w:div w:id="1946496592">
      <w:bodyDiv w:val="1"/>
      <w:marLeft w:val="0"/>
      <w:marRight w:val="0"/>
      <w:marTop w:val="0"/>
      <w:marBottom w:val="0"/>
      <w:divBdr>
        <w:top w:val="none" w:sz="0" w:space="0" w:color="auto"/>
        <w:left w:val="none" w:sz="0" w:space="0" w:color="auto"/>
        <w:bottom w:val="none" w:sz="0" w:space="0" w:color="auto"/>
        <w:right w:val="none" w:sz="0" w:space="0" w:color="auto"/>
      </w:divBdr>
    </w:div>
    <w:div w:id="1946497921">
      <w:bodyDiv w:val="1"/>
      <w:marLeft w:val="0"/>
      <w:marRight w:val="0"/>
      <w:marTop w:val="0"/>
      <w:marBottom w:val="0"/>
      <w:divBdr>
        <w:top w:val="none" w:sz="0" w:space="0" w:color="auto"/>
        <w:left w:val="none" w:sz="0" w:space="0" w:color="auto"/>
        <w:bottom w:val="none" w:sz="0" w:space="0" w:color="auto"/>
        <w:right w:val="none" w:sz="0" w:space="0" w:color="auto"/>
      </w:divBdr>
    </w:div>
    <w:div w:id="1947884214">
      <w:bodyDiv w:val="1"/>
      <w:marLeft w:val="0"/>
      <w:marRight w:val="0"/>
      <w:marTop w:val="0"/>
      <w:marBottom w:val="0"/>
      <w:divBdr>
        <w:top w:val="none" w:sz="0" w:space="0" w:color="auto"/>
        <w:left w:val="none" w:sz="0" w:space="0" w:color="auto"/>
        <w:bottom w:val="none" w:sz="0" w:space="0" w:color="auto"/>
        <w:right w:val="none" w:sz="0" w:space="0" w:color="auto"/>
      </w:divBdr>
    </w:div>
    <w:div w:id="1950775686">
      <w:bodyDiv w:val="1"/>
      <w:marLeft w:val="0"/>
      <w:marRight w:val="0"/>
      <w:marTop w:val="0"/>
      <w:marBottom w:val="0"/>
      <w:divBdr>
        <w:top w:val="none" w:sz="0" w:space="0" w:color="auto"/>
        <w:left w:val="none" w:sz="0" w:space="0" w:color="auto"/>
        <w:bottom w:val="none" w:sz="0" w:space="0" w:color="auto"/>
        <w:right w:val="none" w:sz="0" w:space="0" w:color="auto"/>
      </w:divBdr>
    </w:div>
    <w:div w:id="1951663221">
      <w:bodyDiv w:val="1"/>
      <w:marLeft w:val="0"/>
      <w:marRight w:val="0"/>
      <w:marTop w:val="0"/>
      <w:marBottom w:val="0"/>
      <w:divBdr>
        <w:top w:val="none" w:sz="0" w:space="0" w:color="auto"/>
        <w:left w:val="none" w:sz="0" w:space="0" w:color="auto"/>
        <w:bottom w:val="none" w:sz="0" w:space="0" w:color="auto"/>
        <w:right w:val="none" w:sz="0" w:space="0" w:color="auto"/>
      </w:divBdr>
    </w:div>
    <w:div w:id="1953660440">
      <w:bodyDiv w:val="1"/>
      <w:marLeft w:val="0"/>
      <w:marRight w:val="0"/>
      <w:marTop w:val="0"/>
      <w:marBottom w:val="0"/>
      <w:divBdr>
        <w:top w:val="none" w:sz="0" w:space="0" w:color="auto"/>
        <w:left w:val="none" w:sz="0" w:space="0" w:color="auto"/>
        <w:bottom w:val="none" w:sz="0" w:space="0" w:color="auto"/>
        <w:right w:val="none" w:sz="0" w:space="0" w:color="auto"/>
      </w:divBdr>
    </w:div>
    <w:div w:id="1954051735">
      <w:bodyDiv w:val="1"/>
      <w:marLeft w:val="0"/>
      <w:marRight w:val="0"/>
      <w:marTop w:val="0"/>
      <w:marBottom w:val="0"/>
      <w:divBdr>
        <w:top w:val="none" w:sz="0" w:space="0" w:color="auto"/>
        <w:left w:val="none" w:sz="0" w:space="0" w:color="auto"/>
        <w:bottom w:val="none" w:sz="0" w:space="0" w:color="auto"/>
        <w:right w:val="none" w:sz="0" w:space="0" w:color="auto"/>
      </w:divBdr>
    </w:div>
    <w:div w:id="1954239308">
      <w:bodyDiv w:val="1"/>
      <w:marLeft w:val="0"/>
      <w:marRight w:val="0"/>
      <w:marTop w:val="0"/>
      <w:marBottom w:val="0"/>
      <w:divBdr>
        <w:top w:val="none" w:sz="0" w:space="0" w:color="auto"/>
        <w:left w:val="none" w:sz="0" w:space="0" w:color="auto"/>
        <w:bottom w:val="none" w:sz="0" w:space="0" w:color="auto"/>
        <w:right w:val="none" w:sz="0" w:space="0" w:color="auto"/>
      </w:divBdr>
    </w:div>
    <w:div w:id="1954283572">
      <w:bodyDiv w:val="1"/>
      <w:marLeft w:val="0"/>
      <w:marRight w:val="0"/>
      <w:marTop w:val="0"/>
      <w:marBottom w:val="0"/>
      <w:divBdr>
        <w:top w:val="none" w:sz="0" w:space="0" w:color="auto"/>
        <w:left w:val="none" w:sz="0" w:space="0" w:color="auto"/>
        <w:bottom w:val="none" w:sz="0" w:space="0" w:color="auto"/>
        <w:right w:val="none" w:sz="0" w:space="0" w:color="auto"/>
      </w:divBdr>
    </w:div>
    <w:div w:id="1954629154">
      <w:bodyDiv w:val="1"/>
      <w:marLeft w:val="0"/>
      <w:marRight w:val="0"/>
      <w:marTop w:val="0"/>
      <w:marBottom w:val="0"/>
      <w:divBdr>
        <w:top w:val="none" w:sz="0" w:space="0" w:color="auto"/>
        <w:left w:val="none" w:sz="0" w:space="0" w:color="auto"/>
        <w:bottom w:val="none" w:sz="0" w:space="0" w:color="auto"/>
        <w:right w:val="none" w:sz="0" w:space="0" w:color="auto"/>
      </w:divBdr>
    </w:div>
    <w:div w:id="1955135530">
      <w:bodyDiv w:val="1"/>
      <w:marLeft w:val="0"/>
      <w:marRight w:val="0"/>
      <w:marTop w:val="0"/>
      <w:marBottom w:val="0"/>
      <w:divBdr>
        <w:top w:val="none" w:sz="0" w:space="0" w:color="auto"/>
        <w:left w:val="none" w:sz="0" w:space="0" w:color="auto"/>
        <w:bottom w:val="none" w:sz="0" w:space="0" w:color="auto"/>
        <w:right w:val="none" w:sz="0" w:space="0" w:color="auto"/>
      </w:divBdr>
    </w:div>
    <w:div w:id="1955400842">
      <w:bodyDiv w:val="1"/>
      <w:marLeft w:val="0"/>
      <w:marRight w:val="0"/>
      <w:marTop w:val="0"/>
      <w:marBottom w:val="0"/>
      <w:divBdr>
        <w:top w:val="none" w:sz="0" w:space="0" w:color="auto"/>
        <w:left w:val="none" w:sz="0" w:space="0" w:color="auto"/>
        <w:bottom w:val="none" w:sz="0" w:space="0" w:color="auto"/>
        <w:right w:val="none" w:sz="0" w:space="0" w:color="auto"/>
      </w:divBdr>
    </w:div>
    <w:div w:id="1956516752">
      <w:bodyDiv w:val="1"/>
      <w:marLeft w:val="0"/>
      <w:marRight w:val="0"/>
      <w:marTop w:val="0"/>
      <w:marBottom w:val="0"/>
      <w:divBdr>
        <w:top w:val="none" w:sz="0" w:space="0" w:color="auto"/>
        <w:left w:val="none" w:sz="0" w:space="0" w:color="auto"/>
        <w:bottom w:val="none" w:sz="0" w:space="0" w:color="auto"/>
        <w:right w:val="none" w:sz="0" w:space="0" w:color="auto"/>
      </w:divBdr>
    </w:div>
    <w:div w:id="1956592733">
      <w:bodyDiv w:val="1"/>
      <w:marLeft w:val="0"/>
      <w:marRight w:val="0"/>
      <w:marTop w:val="0"/>
      <w:marBottom w:val="0"/>
      <w:divBdr>
        <w:top w:val="none" w:sz="0" w:space="0" w:color="auto"/>
        <w:left w:val="none" w:sz="0" w:space="0" w:color="auto"/>
        <w:bottom w:val="none" w:sz="0" w:space="0" w:color="auto"/>
        <w:right w:val="none" w:sz="0" w:space="0" w:color="auto"/>
      </w:divBdr>
    </w:div>
    <w:div w:id="1957831801">
      <w:bodyDiv w:val="1"/>
      <w:marLeft w:val="0"/>
      <w:marRight w:val="0"/>
      <w:marTop w:val="0"/>
      <w:marBottom w:val="0"/>
      <w:divBdr>
        <w:top w:val="none" w:sz="0" w:space="0" w:color="auto"/>
        <w:left w:val="none" w:sz="0" w:space="0" w:color="auto"/>
        <w:bottom w:val="none" w:sz="0" w:space="0" w:color="auto"/>
        <w:right w:val="none" w:sz="0" w:space="0" w:color="auto"/>
      </w:divBdr>
    </w:div>
    <w:div w:id="1958444025">
      <w:bodyDiv w:val="1"/>
      <w:marLeft w:val="0"/>
      <w:marRight w:val="0"/>
      <w:marTop w:val="0"/>
      <w:marBottom w:val="0"/>
      <w:divBdr>
        <w:top w:val="none" w:sz="0" w:space="0" w:color="auto"/>
        <w:left w:val="none" w:sz="0" w:space="0" w:color="auto"/>
        <w:bottom w:val="none" w:sz="0" w:space="0" w:color="auto"/>
        <w:right w:val="none" w:sz="0" w:space="0" w:color="auto"/>
      </w:divBdr>
    </w:div>
    <w:div w:id="1958750254">
      <w:bodyDiv w:val="1"/>
      <w:marLeft w:val="0"/>
      <w:marRight w:val="0"/>
      <w:marTop w:val="0"/>
      <w:marBottom w:val="0"/>
      <w:divBdr>
        <w:top w:val="none" w:sz="0" w:space="0" w:color="auto"/>
        <w:left w:val="none" w:sz="0" w:space="0" w:color="auto"/>
        <w:bottom w:val="none" w:sz="0" w:space="0" w:color="auto"/>
        <w:right w:val="none" w:sz="0" w:space="0" w:color="auto"/>
      </w:divBdr>
    </w:div>
    <w:div w:id="1961451146">
      <w:bodyDiv w:val="1"/>
      <w:marLeft w:val="0"/>
      <w:marRight w:val="0"/>
      <w:marTop w:val="0"/>
      <w:marBottom w:val="0"/>
      <w:divBdr>
        <w:top w:val="none" w:sz="0" w:space="0" w:color="auto"/>
        <w:left w:val="none" w:sz="0" w:space="0" w:color="auto"/>
        <w:bottom w:val="none" w:sz="0" w:space="0" w:color="auto"/>
        <w:right w:val="none" w:sz="0" w:space="0" w:color="auto"/>
      </w:divBdr>
    </w:div>
    <w:div w:id="1962884418">
      <w:bodyDiv w:val="1"/>
      <w:marLeft w:val="0"/>
      <w:marRight w:val="0"/>
      <w:marTop w:val="0"/>
      <w:marBottom w:val="0"/>
      <w:divBdr>
        <w:top w:val="none" w:sz="0" w:space="0" w:color="auto"/>
        <w:left w:val="none" w:sz="0" w:space="0" w:color="auto"/>
        <w:bottom w:val="none" w:sz="0" w:space="0" w:color="auto"/>
        <w:right w:val="none" w:sz="0" w:space="0" w:color="auto"/>
      </w:divBdr>
    </w:div>
    <w:div w:id="1966157918">
      <w:bodyDiv w:val="1"/>
      <w:marLeft w:val="0"/>
      <w:marRight w:val="0"/>
      <w:marTop w:val="0"/>
      <w:marBottom w:val="0"/>
      <w:divBdr>
        <w:top w:val="none" w:sz="0" w:space="0" w:color="auto"/>
        <w:left w:val="none" w:sz="0" w:space="0" w:color="auto"/>
        <w:bottom w:val="none" w:sz="0" w:space="0" w:color="auto"/>
        <w:right w:val="none" w:sz="0" w:space="0" w:color="auto"/>
      </w:divBdr>
    </w:div>
    <w:div w:id="1966160465">
      <w:bodyDiv w:val="1"/>
      <w:marLeft w:val="0"/>
      <w:marRight w:val="0"/>
      <w:marTop w:val="0"/>
      <w:marBottom w:val="0"/>
      <w:divBdr>
        <w:top w:val="none" w:sz="0" w:space="0" w:color="auto"/>
        <w:left w:val="none" w:sz="0" w:space="0" w:color="auto"/>
        <w:bottom w:val="none" w:sz="0" w:space="0" w:color="auto"/>
        <w:right w:val="none" w:sz="0" w:space="0" w:color="auto"/>
      </w:divBdr>
    </w:div>
    <w:div w:id="1966615695">
      <w:bodyDiv w:val="1"/>
      <w:marLeft w:val="0"/>
      <w:marRight w:val="0"/>
      <w:marTop w:val="0"/>
      <w:marBottom w:val="0"/>
      <w:divBdr>
        <w:top w:val="none" w:sz="0" w:space="0" w:color="auto"/>
        <w:left w:val="none" w:sz="0" w:space="0" w:color="auto"/>
        <w:bottom w:val="none" w:sz="0" w:space="0" w:color="auto"/>
        <w:right w:val="none" w:sz="0" w:space="0" w:color="auto"/>
      </w:divBdr>
    </w:div>
    <w:div w:id="1966618728">
      <w:bodyDiv w:val="1"/>
      <w:marLeft w:val="0"/>
      <w:marRight w:val="0"/>
      <w:marTop w:val="0"/>
      <w:marBottom w:val="0"/>
      <w:divBdr>
        <w:top w:val="none" w:sz="0" w:space="0" w:color="auto"/>
        <w:left w:val="none" w:sz="0" w:space="0" w:color="auto"/>
        <w:bottom w:val="none" w:sz="0" w:space="0" w:color="auto"/>
        <w:right w:val="none" w:sz="0" w:space="0" w:color="auto"/>
      </w:divBdr>
    </w:div>
    <w:div w:id="1966886751">
      <w:bodyDiv w:val="1"/>
      <w:marLeft w:val="0"/>
      <w:marRight w:val="0"/>
      <w:marTop w:val="0"/>
      <w:marBottom w:val="0"/>
      <w:divBdr>
        <w:top w:val="none" w:sz="0" w:space="0" w:color="auto"/>
        <w:left w:val="none" w:sz="0" w:space="0" w:color="auto"/>
        <w:bottom w:val="none" w:sz="0" w:space="0" w:color="auto"/>
        <w:right w:val="none" w:sz="0" w:space="0" w:color="auto"/>
      </w:divBdr>
    </w:div>
    <w:div w:id="1968195093">
      <w:bodyDiv w:val="1"/>
      <w:marLeft w:val="0"/>
      <w:marRight w:val="0"/>
      <w:marTop w:val="0"/>
      <w:marBottom w:val="0"/>
      <w:divBdr>
        <w:top w:val="none" w:sz="0" w:space="0" w:color="auto"/>
        <w:left w:val="none" w:sz="0" w:space="0" w:color="auto"/>
        <w:bottom w:val="none" w:sz="0" w:space="0" w:color="auto"/>
        <w:right w:val="none" w:sz="0" w:space="0" w:color="auto"/>
      </w:divBdr>
    </w:div>
    <w:div w:id="1973048331">
      <w:bodyDiv w:val="1"/>
      <w:marLeft w:val="0"/>
      <w:marRight w:val="0"/>
      <w:marTop w:val="0"/>
      <w:marBottom w:val="0"/>
      <w:divBdr>
        <w:top w:val="none" w:sz="0" w:space="0" w:color="auto"/>
        <w:left w:val="none" w:sz="0" w:space="0" w:color="auto"/>
        <w:bottom w:val="none" w:sz="0" w:space="0" w:color="auto"/>
        <w:right w:val="none" w:sz="0" w:space="0" w:color="auto"/>
      </w:divBdr>
    </w:div>
    <w:div w:id="1973093695">
      <w:bodyDiv w:val="1"/>
      <w:marLeft w:val="0"/>
      <w:marRight w:val="0"/>
      <w:marTop w:val="0"/>
      <w:marBottom w:val="0"/>
      <w:divBdr>
        <w:top w:val="none" w:sz="0" w:space="0" w:color="auto"/>
        <w:left w:val="none" w:sz="0" w:space="0" w:color="auto"/>
        <w:bottom w:val="none" w:sz="0" w:space="0" w:color="auto"/>
        <w:right w:val="none" w:sz="0" w:space="0" w:color="auto"/>
      </w:divBdr>
    </w:div>
    <w:div w:id="1973096305">
      <w:bodyDiv w:val="1"/>
      <w:marLeft w:val="0"/>
      <w:marRight w:val="0"/>
      <w:marTop w:val="0"/>
      <w:marBottom w:val="0"/>
      <w:divBdr>
        <w:top w:val="none" w:sz="0" w:space="0" w:color="auto"/>
        <w:left w:val="none" w:sz="0" w:space="0" w:color="auto"/>
        <w:bottom w:val="none" w:sz="0" w:space="0" w:color="auto"/>
        <w:right w:val="none" w:sz="0" w:space="0" w:color="auto"/>
      </w:divBdr>
    </w:div>
    <w:div w:id="1973443930">
      <w:bodyDiv w:val="1"/>
      <w:marLeft w:val="0"/>
      <w:marRight w:val="0"/>
      <w:marTop w:val="0"/>
      <w:marBottom w:val="0"/>
      <w:divBdr>
        <w:top w:val="none" w:sz="0" w:space="0" w:color="auto"/>
        <w:left w:val="none" w:sz="0" w:space="0" w:color="auto"/>
        <w:bottom w:val="none" w:sz="0" w:space="0" w:color="auto"/>
        <w:right w:val="none" w:sz="0" w:space="0" w:color="auto"/>
      </w:divBdr>
    </w:div>
    <w:div w:id="1973898886">
      <w:bodyDiv w:val="1"/>
      <w:marLeft w:val="0"/>
      <w:marRight w:val="0"/>
      <w:marTop w:val="0"/>
      <w:marBottom w:val="0"/>
      <w:divBdr>
        <w:top w:val="none" w:sz="0" w:space="0" w:color="auto"/>
        <w:left w:val="none" w:sz="0" w:space="0" w:color="auto"/>
        <w:bottom w:val="none" w:sz="0" w:space="0" w:color="auto"/>
        <w:right w:val="none" w:sz="0" w:space="0" w:color="auto"/>
      </w:divBdr>
    </w:div>
    <w:div w:id="1977027290">
      <w:bodyDiv w:val="1"/>
      <w:marLeft w:val="0"/>
      <w:marRight w:val="0"/>
      <w:marTop w:val="0"/>
      <w:marBottom w:val="0"/>
      <w:divBdr>
        <w:top w:val="none" w:sz="0" w:space="0" w:color="auto"/>
        <w:left w:val="none" w:sz="0" w:space="0" w:color="auto"/>
        <w:bottom w:val="none" w:sz="0" w:space="0" w:color="auto"/>
        <w:right w:val="none" w:sz="0" w:space="0" w:color="auto"/>
      </w:divBdr>
    </w:div>
    <w:div w:id="1978145256">
      <w:bodyDiv w:val="1"/>
      <w:marLeft w:val="0"/>
      <w:marRight w:val="0"/>
      <w:marTop w:val="0"/>
      <w:marBottom w:val="0"/>
      <w:divBdr>
        <w:top w:val="none" w:sz="0" w:space="0" w:color="auto"/>
        <w:left w:val="none" w:sz="0" w:space="0" w:color="auto"/>
        <w:bottom w:val="none" w:sz="0" w:space="0" w:color="auto"/>
        <w:right w:val="none" w:sz="0" w:space="0" w:color="auto"/>
      </w:divBdr>
    </w:div>
    <w:div w:id="1981180364">
      <w:bodyDiv w:val="1"/>
      <w:marLeft w:val="0"/>
      <w:marRight w:val="0"/>
      <w:marTop w:val="0"/>
      <w:marBottom w:val="0"/>
      <w:divBdr>
        <w:top w:val="none" w:sz="0" w:space="0" w:color="auto"/>
        <w:left w:val="none" w:sz="0" w:space="0" w:color="auto"/>
        <w:bottom w:val="none" w:sz="0" w:space="0" w:color="auto"/>
        <w:right w:val="none" w:sz="0" w:space="0" w:color="auto"/>
      </w:divBdr>
    </w:div>
    <w:div w:id="1982349532">
      <w:bodyDiv w:val="1"/>
      <w:marLeft w:val="0"/>
      <w:marRight w:val="0"/>
      <w:marTop w:val="0"/>
      <w:marBottom w:val="0"/>
      <w:divBdr>
        <w:top w:val="none" w:sz="0" w:space="0" w:color="auto"/>
        <w:left w:val="none" w:sz="0" w:space="0" w:color="auto"/>
        <w:bottom w:val="none" w:sz="0" w:space="0" w:color="auto"/>
        <w:right w:val="none" w:sz="0" w:space="0" w:color="auto"/>
      </w:divBdr>
    </w:div>
    <w:div w:id="1984120749">
      <w:bodyDiv w:val="1"/>
      <w:marLeft w:val="0"/>
      <w:marRight w:val="0"/>
      <w:marTop w:val="0"/>
      <w:marBottom w:val="0"/>
      <w:divBdr>
        <w:top w:val="none" w:sz="0" w:space="0" w:color="auto"/>
        <w:left w:val="none" w:sz="0" w:space="0" w:color="auto"/>
        <w:bottom w:val="none" w:sz="0" w:space="0" w:color="auto"/>
        <w:right w:val="none" w:sz="0" w:space="0" w:color="auto"/>
      </w:divBdr>
    </w:div>
    <w:div w:id="1984776001">
      <w:bodyDiv w:val="1"/>
      <w:marLeft w:val="0"/>
      <w:marRight w:val="0"/>
      <w:marTop w:val="0"/>
      <w:marBottom w:val="0"/>
      <w:divBdr>
        <w:top w:val="none" w:sz="0" w:space="0" w:color="auto"/>
        <w:left w:val="none" w:sz="0" w:space="0" w:color="auto"/>
        <w:bottom w:val="none" w:sz="0" w:space="0" w:color="auto"/>
        <w:right w:val="none" w:sz="0" w:space="0" w:color="auto"/>
      </w:divBdr>
    </w:div>
    <w:div w:id="1985159328">
      <w:bodyDiv w:val="1"/>
      <w:marLeft w:val="0"/>
      <w:marRight w:val="0"/>
      <w:marTop w:val="0"/>
      <w:marBottom w:val="0"/>
      <w:divBdr>
        <w:top w:val="none" w:sz="0" w:space="0" w:color="auto"/>
        <w:left w:val="none" w:sz="0" w:space="0" w:color="auto"/>
        <w:bottom w:val="none" w:sz="0" w:space="0" w:color="auto"/>
        <w:right w:val="none" w:sz="0" w:space="0" w:color="auto"/>
      </w:divBdr>
    </w:div>
    <w:div w:id="1986543239">
      <w:bodyDiv w:val="1"/>
      <w:marLeft w:val="0"/>
      <w:marRight w:val="0"/>
      <w:marTop w:val="0"/>
      <w:marBottom w:val="0"/>
      <w:divBdr>
        <w:top w:val="none" w:sz="0" w:space="0" w:color="auto"/>
        <w:left w:val="none" w:sz="0" w:space="0" w:color="auto"/>
        <w:bottom w:val="none" w:sz="0" w:space="0" w:color="auto"/>
        <w:right w:val="none" w:sz="0" w:space="0" w:color="auto"/>
      </w:divBdr>
    </w:div>
    <w:div w:id="1986619201">
      <w:bodyDiv w:val="1"/>
      <w:marLeft w:val="0"/>
      <w:marRight w:val="0"/>
      <w:marTop w:val="0"/>
      <w:marBottom w:val="0"/>
      <w:divBdr>
        <w:top w:val="none" w:sz="0" w:space="0" w:color="auto"/>
        <w:left w:val="none" w:sz="0" w:space="0" w:color="auto"/>
        <w:bottom w:val="none" w:sz="0" w:space="0" w:color="auto"/>
        <w:right w:val="none" w:sz="0" w:space="0" w:color="auto"/>
      </w:divBdr>
    </w:div>
    <w:div w:id="1986856641">
      <w:bodyDiv w:val="1"/>
      <w:marLeft w:val="0"/>
      <w:marRight w:val="0"/>
      <w:marTop w:val="0"/>
      <w:marBottom w:val="0"/>
      <w:divBdr>
        <w:top w:val="none" w:sz="0" w:space="0" w:color="auto"/>
        <w:left w:val="none" w:sz="0" w:space="0" w:color="auto"/>
        <w:bottom w:val="none" w:sz="0" w:space="0" w:color="auto"/>
        <w:right w:val="none" w:sz="0" w:space="0" w:color="auto"/>
      </w:divBdr>
    </w:div>
    <w:div w:id="1986884815">
      <w:bodyDiv w:val="1"/>
      <w:marLeft w:val="0"/>
      <w:marRight w:val="0"/>
      <w:marTop w:val="0"/>
      <w:marBottom w:val="0"/>
      <w:divBdr>
        <w:top w:val="none" w:sz="0" w:space="0" w:color="auto"/>
        <w:left w:val="none" w:sz="0" w:space="0" w:color="auto"/>
        <w:bottom w:val="none" w:sz="0" w:space="0" w:color="auto"/>
        <w:right w:val="none" w:sz="0" w:space="0" w:color="auto"/>
      </w:divBdr>
    </w:div>
    <w:div w:id="1987079885">
      <w:bodyDiv w:val="1"/>
      <w:marLeft w:val="0"/>
      <w:marRight w:val="0"/>
      <w:marTop w:val="0"/>
      <w:marBottom w:val="0"/>
      <w:divBdr>
        <w:top w:val="none" w:sz="0" w:space="0" w:color="auto"/>
        <w:left w:val="none" w:sz="0" w:space="0" w:color="auto"/>
        <w:bottom w:val="none" w:sz="0" w:space="0" w:color="auto"/>
        <w:right w:val="none" w:sz="0" w:space="0" w:color="auto"/>
      </w:divBdr>
    </w:div>
    <w:div w:id="1987275002">
      <w:bodyDiv w:val="1"/>
      <w:marLeft w:val="0"/>
      <w:marRight w:val="0"/>
      <w:marTop w:val="0"/>
      <w:marBottom w:val="0"/>
      <w:divBdr>
        <w:top w:val="none" w:sz="0" w:space="0" w:color="auto"/>
        <w:left w:val="none" w:sz="0" w:space="0" w:color="auto"/>
        <w:bottom w:val="none" w:sz="0" w:space="0" w:color="auto"/>
        <w:right w:val="none" w:sz="0" w:space="0" w:color="auto"/>
      </w:divBdr>
    </w:div>
    <w:div w:id="1988432213">
      <w:bodyDiv w:val="1"/>
      <w:marLeft w:val="0"/>
      <w:marRight w:val="0"/>
      <w:marTop w:val="0"/>
      <w:marBottom w:val="0"/>
      <w:divBdr>
        <w:top w:val="none" w:sz="0" w:space="0" w:color="auto"/>
        <w:left w:val="none" w:sz="0" w:space="0" w:color="auto"/>
        <w:bottom w:val="none" w:sz="0" w:space="0" w:color="auto"/>
        <w:right w:val="none" w:sz="0" w:space="0" w:color="auto"/>
      </w:divBdr>
    </w:div>
    <w:div w:id="1989163486">
      <w:bodyDiv w:val="1"/>
      <w:marLeft w:val="0"/>
      <w:marRight w:val="0"/>
      <w:marTop w:val="0"/>
      <w:marBottom w:val="0"/>
      <w:divBdr>
        <w:top w:val="none" w:sz="0" w:space="0" w:color="auto"/>
        <w:left w:val="none" w:sz="0" w:space="0" w:color="auto"/>
        <w:bottom w:val="none" w:sz="0" w:space="0" w:color="auto"/>
        <w:right w:val="none" w:sz="0" w:space="0" w:color="auto"/>
      </w:divBdr>
    </w:div>
    <w:div w:id="1989507972">
      <w:bodyDiv w:val="1"/>
      <w:marLeft w:val="0"/>
      <w:marRight w:val="0"/>
      <w:marTop w:val="0"/>
      <w:marBottom w:val="0"/>
      <w:divBdr>
        <w:top w:val="none" w:sz="0" w:space="0" w:color="auto"/>
        <w:left w:val="none" w:sz="0" w:space="0" w:color="auto"/>
        <w:bottom w:val="none" w:sz="0" w:space="0" w:color="auto"/>
        <w:right w:val="none" w:sz="0" w:space="0" w:color="auto"/>
      </w:divBdr>
    </w:div>
    <w:div w:id="1991474802">
      <w:bodyDiv w:val="1"/>
      <w:marLeft w:val="0"/>
      <w:marRight w:val="0"/>
      <w:marTop w:val="0"/>
      <w:marBottom w:val="0"/>
      <w:divBdr>
        <w:top w:val="none" w:sz="0" w:space="0" w:color="auto"/>
        <w:left w:val="none" w:sz="0" w:space="0" w:color="auto"/>
        <w:bottom w:val="none" w:sz="0" w:space="0" w:color="auto"/>
        <w:right w:val="none" w:sz="0" w:space="0" w:color="auto"/>
      </w:divBdr>
    </w:div>
    <w:div w:id="1991712450">
      <w:bodyDiv w:val="1"/>
      <w:marLeft w:val="0"/>
      <w:marRight w:val="0"/>
      <w:marTop w:val="0"/>
      <w:marBottom w:val="0"/>
      <w:divBdr>
        <w:top w:val="none" w:sz="0" w:space="0" w:color="auto"/>
        <w:left w:val="none" w:sz="0" w:space="0" w:color="auto"/>
        <w:bottom w:val="none" w:sz="0" w:space="0" w:color="auto"/>
        <w:right w:val="none" w:sz="0" w:space="0" w:color="auto"/>
      </w:divBdr>
    </w:div>
    <w:div w:id="1991788960">
      <w:bodyDiv w:val="1"/>
      <w:marLeft w:val="0"/>
      <w:marRight w:val="0"/>
      <w:marTop w:val="0"/>
      <w:marBottom w:val="0"/>
      <w:divBdr>
        <w:top w:val="none" w:sz="0" w:space="0" w:color="auto"/>
        <w:left w:val="none" w:sz="0" w:space="0" w:color="auto"/>
        <w:bottom w:val="none" w:sz="0" w:space="0" w:color="auto"/>
        <w:right w:val="none" w:sz="0" w:space="0" w:color="auto"/>
      </w:divBdr>
    </w:div>
    <w:div w:id="1994024351">
      <w:bodyDiv w:val="1"/>
      <w:marLeft w:val="0"/>
      <w:marRight w:val="0"/>
      <w:marTop w:val="0"/>
      <w:marBottom w:val="0"/>
      <w:divBdr>
        <w:top w:val="none" w:sz="0" w:space="0" w:color="auto"/>
        <w:left w:val="none" w:sz="0" w:space="0" w:color="auto"/>
        <w:bottom w:val="none" w:sz="0" w:space="0" w:color="auto"/>
        <w:right w:val="none" w:sz="0" w:space="0" w:color="auto"/>
      </w:divBdr>
    </w:div>
    <w:div w:id="1994262017">
      <w:bodyDiv w:val="1"/>
      <w:marLeft w:val="0"/>
      <w:marRight w:val="0"/>
      <w:marTop w:val="0"/>
      <w:marBottom w:val="0"/>
      <w:divBdr>
        <w:top w:val="none" w:sz="0" w:space="0" w:color="auto"/>
        <w:left w:val="none" w:sz="0" w:space="0" w:color="auto"/>
        <w:bottom w:val="none" w:sz="0" w:space="0" w:color="auto"/>
        <w:right w:val="none" w:sz="0" w:space="0" w:color="auto"/>
      </w:divBdr>
    </w:div>
    <w:div w:id="1994985314">
      <w:bodyDiv w:val="1"/>
      <w:marLeft w:val="0"/>
      <w:marRight w:val="0"/>
      <w:marTop w:val="0"/>
      <w:marBottom w:val="0"/>
      <w:divBdr>
        <w:top w:val="none" w:sz="0" w:space="0" w:color="auto"/>
        <w:left w:val="none" w:sz="0" w:space="0" w:color="auto"/>
        <w:bottom w:val="none" w:sz="0" w:space="0" w:color="auto"/>
        <w:right w:val="none" w:sz="0" w:space="0" w:color="auto"/>
      </w:divBdr>
    </w:div>
    <w:div w:id="1996492109">
      <w:bodyDiv w:val="1"/>
      <w:marLeft w:val="0"/>
      <w:marRight w:val="0"/>
      <w:marTop w:val="0"/>
      <w:marBottom w:val="0"/>
      <w:divBdr>
        <w:top w:val="none" w:sz="0" w:space="0" w:color="auto"/>
        <w:left w:val="none" w:sz="0" w:space="0" w:color="auto"/>
        <w:bottom w:val="none" w:sz="0" w:space="0" w:color="auto"/>
        <w:right w:val="none" w:sz="0" w:space="0" w:color="auto"/>
      </w:divBdr>
    </w:div>
    <w:div w:id="2000696746">
      <w:bodyDiv w:val="1"/>
      <w:marLeft w:val="0"/>
      <w:marRight w:val="0"/>
      <w:marTop w:val="0"/>
      <w:marBottom w:val="0"/>
      <w:divBdr>
        <w:top w:val="none" w:sz="0" w:space="0" w:color="auto"/>
        <w:left w:val="none" w:sz="0" w:space="0" w:color="auto"/>
        <w:bottom w:val="none" w:sz="0" w:space="0" w:color="auto"/>
        <w:right w:val="none" w:sz="0" w:space="0" w:color="auto"/>
      </w:divBdr>
    </w:div>
    <w:div w:id="2001689461">
      <w:bodyDiv w:val="1"/>
      <w:marLeft w:val="0"/>
      <w:marRight w:val="0"/>
      <w:marTop w:val="0"/>
      <w:marBottom w:val="0"/>
      <w:divBdr>
        <w:top w:val="none" w:sz="0" w:space="0" w:color="auto"/>
        <w:left w:val="none" w:sz="0" w:space="0" w:color="auto"/>
        <w:bottom w:val="none" w:sz="0" w:space="0" w:color="auto"/>
        <w:right w:val="none" w:sz="0" w:space="0" w:color="auto"/>
      </w:divBdr>
    </w:div>
    <w:div w:id="2004701993">
      <w:bodyDiv w:val="1"/>
      <w:marLeft w:val="0"/>
      <w:marRight w:val="0"/>
      <w:marTop w:val="0"/>
      <w:marBottom w:val="0"/>
      <w:divBdr>
        <w:top w:val="none" w:sz="0" w:space="0" w:color="auto"/>
        <w:left w:val="none" w:sz="0" w:space="0" w:color="auto"/>
        <w:bottom w:val="none" w:sz="0" w:space="0" w:color="auto"/>
        <w:right w:val="none" w:sz="0" w:space="0" w:color="auto"/>
      </w:divBdr>
    </w:div>
    <w:div w:id="2006086260">
      <w:bodyDiv w:val="1"/>
      <w:marLeft w:val="0"/>
      <w:marRight w:val="0"/>
      <w:marTop w:val="0"/>
      <w:marBottom w:val="0"/>
      <w:divBdr>
        <w:top w:val="none" w:sz="0" w:space="0" w:color="auto"/>
        <w:left w:val="none" w:sz="0" w:space="0" w:color="auto"/>
        <w:bottom w:val="none" w:sz="0" w:space="0" w:color="auto"/>
        <w:right w:val="none" w:sz="0" w:space="0" w:color="auto"/>
      </w:divBdr>
    </w:div>
    <w:div w:id="2006742118">
      <w:bodyDiv w:val="1"/>
      <w:marLeft w:val="0"/>
      <w:marRight w:val="0"/>
      <w:marTop w:val="0"/>
      <w:marBottom w:val="0"/>
      <w:divBdr>
        <w:top w:val="none" w:sz="0" w:space="0" w:color="auto"/>
        <w:left w:val="none" w:sz="0" w:space="0" w:color="auto"/>
        <w:bottom w:val="none" w:sz="0" w:space="0" w:color="auto"/>
        <w:right w:val="none" w:sz="0" w:space="0" w:color="auto"/>
      </w:divBdr>
    </w:div>
    <w:div w:id="2008089648">
      <w:bodyDiv w:val="1"/>
      <w:marLeft w:val="0"/>
      <w:marRight w:val="0"/>
      <w:marTop w:val="0"/>
      <w:marBottom w:val="0"/>
      <w:divBdr>
        <w:top w:val="none" w:sz="0" w:space="0" w:color="auto"/>
        <w:left w:val="none" w:sz="0" w:space="0" w:color="auto"/>
        <w:bottom w:val="none" w:sz="0" w:space="0" w:color="auto"/>
        <w:right w:val="none" w:sz="0" w:space="0" w:color="auto"/>
      </w:divBdr>
    </w:div>
    <w:div w:id="2008090163">
      <w:bodyDiv w:val="1"/>
      <w:marLeft w:val="0"/>
      <w:marRight w:val="0"/>
      <w:marTop w:val="0"/>
      <w:marBottom w:val="0"/>
      <w:divBdr>
        <w:top w:val="none" w:sz="0" w:space="0" w:color="auto"/>
        <w:left w:val="none" w:sz="0" w:space="0" w:color="auto"/>
        <w:bottom w:val="none" w:sz="0" w:space="0" w:color="auto"/>
        <w:right w:val="none" w:sz="0" w:space="0" w:color="auto"/>
      </w:divBdr>
    </w:div>
    <w:div w:id="2008482260">
      <w:bodyDiv w:val="1"/>
      <w:marLeft w:val="0"/>
      <w:marRight w:val="0"/>
      <w:marTop w:val="0"/>
      <w:marBottom w:val="0"/>
      <w:divBdr>
        <w:top w:val="none" w:sz="0" w:space="0" w:color="auto"/>
        <w:left w:val="none" w:sz="0" w:space="0" w:color="auto"/>
        <w:bottom w:val="none" w:sz="0" w:space="0" w:color="auto"/>
        <w:right w:val="none" w:sz="0" w:space="0" w:color="auto"/>
      </w:divBdr>
    </w:div>
    <w:div w:id="2011518401">
      <w:bodyDiv w:val="1"/>
      <w:marLeft w:val="0"/>
      <w:marRight w:val="0"/>
      <w:marTop w:val="0"/>
      <w:marBottom w:val="0"/>
      <w:divBdr>
        <w:top w:val="none" w:sz="0" w:space="0" w:color="auto"/>
        <w:left w:val="none" w:sz="0" w:space="0" w:color="auto"/>
        <w:bottom w:val="none" w:sz="0" w:space="0" w:color="auto"/>
        <w:right w:val="none" w:sz="0" w:space="0" w:color="auto"/>
      </w:divBdr>
    </w:div>
    <w:div w:id="2011981793">
      <w:bodyDiv w:val="1"/>
      <w:marLeft w:val="0"/>
      <w:marRight w:val="0"/>
      <w:marTop w:val="0"/>
      <w:marBottom w:val="0"/>
      <w:divBdr>
        <w:top w:val="none" w:sz="0" w:space="0" w:color="auto"/>
        <w:left w:val="none" w:sz="0" w:space="0" w:color="auto"/>
        <w:bottom w:val="none" w:sz="0" w:space="0" w:color="auto"/>
        <w:right w:val="none" w:sz="0" w:space="0" w:color="auto"/>
      </w:divBdr>
    </w:div>
    <w:div w:id="2014453484">
      <w:bodyDiv w:val="1"/>
      <w:marLeft w:val="0"/>
      <w:marRight w:val="0"/>
      <w:marTop w:val="0"/>
      <w:marBottom w:val="0"/>
      <w:divBdr>
        <w:top w:val="none" w:sz="0" w:space="0" w:color="auto"/>
        <w:left w:val="none" w:sz="0" w:space="0" w:color="auto"/>
        <w:bottom w:val="none" w:sz="0" w:space="0" w:color="auto"/>
        <w:right w:val="none" w:sz="0" w:space="0" w:color="auto"/>
      </w:divBdr>
    </w:div>
    <w:div w:id="2016883483">
      <w:bodyDiv w:val="1"/>
      <w:marLeft w:val="0"/>
      <w:marRight w:val="0"/>
      <w:marTop w:val="0"/>
      <w:marBottom w:val="0"/>
      <w:divBdr>
        <w:top w:val="none" w:sz="0" w:space="0" w:color="auto"/>
        <w:left w:val="none" w:sz="0" w:space="0" w:color="auto"/>
        <w:bottom w:val="none" w:sz="0" w:space="0" w:color="auto"/>
        <w:right w:val="none" w:sz="0" w:space="0" w:color="auto"/>
      </w:divBdr>
    </w:div>
    <w:div w:id="2018188388">
      <w:bodyDiv w:val="1"/>
      <w:marLeft w:val="0"/>
      <w:marRight w:val="0"/>
      <w:marTop w:val="0"/>
      <w:marBottom w:val="0"/>
      <w:divBdr>
        <w:top w:val="none" w:sz="0" w:space="0" w:color="auto"/>
        <w:left w:val="none" w:sz="0" w:space="0" w:color="auto"/>
        <w:bottom w:val="none" w:sz="0" w:space="0" w:color="auto"/>
        <w:right w:val="none" w:sz="0" w:space="0" w:color="auto"/>
      </w:divBdr>
    </w:div>
    <w:div w:id="2019041649">
      <w:bodyDiv w:val="1"/>
      <w:marLeft w:val="0"/>
      <w:marRight w:val="0"/>
      <w:marTop w:val="0"/>
      <w:marBottom w:val="0"/>
      <w:divBdr>
        <w:top w:val="none" w:sz="0" w:space="0" w:color="auto"/>
        <w:left w:val="none" w:sz="0" w:space="0" w:color="auto"/>
        <w:bottom w:val="none" w:sz="0" w:space="0" w:color="auto"/>
        <w:right w:val="none" w:sz="0" w:space="0" w:color="auto"/>
      </w:divBdr>
    </w:div>
    <w:div w:id="2019504334">
      <w:bodyDiv w:val="1"/>
      <w:marLeft w:val="0"/>
      <w:marRight w:val="0"/>
      <w:marTop w:val="0"/>
      <w:marBottom w:val="0"/>
      <w:divBdr>
        <w:top w:val="none" w:sz="0" w:space="0" w:color="auto"/>
        <w:left w:val="none" w:sz="0" w:space="0" w:color="auto"/>
        <w:bottom w:val="none" w:sz="0" w:space="0" w:color="auto"/>
        <w:right w:val="none" w:sz="0" w:space="0" w:color="auto"/>
      </w:divBdr>
    </w:div>
    <w:div w:id="2021081297">
      <w:bodyDiv w:val="1"/>
      <w:marLeft w:val="0"/>
      <w:marRight w:val="0"/>
      <w:marTop w:val="0"/>
      <w:marBottom w:val="0"/>
      <w:divBdr>
        <w:top w:val="none" w:sz="0" w:space="0" w:color="auto"/>
        <w:left w:val="none" w:sz="0" w:space="0" w:color="auto"/>
        <w:bottom w:val="none" w:sz="0" w:space="0" w:color="auto"/>
        <w:right w:val="none" w:sz="0" w:space="0" w:color="auto"/>
      </w:divBdr>
    </w:div>
    <w:div w:id="2021932451">
      <w:bodyDiv w:val="1"/>
      <w:marLeft w:val="0"/>
      <w:marRight w:val="0"/>
      <w:marTop w:val="0"/>
      <w:marBottom w:val="0"/>
      <w:divBdr>
        <w:top w:val="none" w:sz="0" w:space="0" w:color="auto"/>
        <w:left w:val="none" w:sz="0" w:space="0" w:color="auto"/>
        <w:bottom w:val="none" w:sz="0" w:space="0" w:color="auto"/>
        <w:right w:val="none" w:sz="0" w:space="0" w:color="auto"/>
      </w:divBdr>
    </w:div>
    <w:div w:id="2023235429">
      <w:bodyDiv w:val="1"/>
      <w:marLeft w:val="0"/>
      <w:marRight w:val="0"/>
      <w:marTop w:val="0"/>
      <w:marBottom w:val="0"/>
      <w:divBdr>
        <w:top w:val="none" w:sz="0" w:space="0" w:color="auto"/>
        <w:left w:val="none" w:sz="0" w:space="0" w:color="auto"/>
        <w:bottom w:val="none" w:sz="0" w:space="0" w:color="auto"/>
        <w:right w:val="none" w:sz="0" w:space="0" w:color="auto"/>
      </w:divBdr>
    </w:div>
    <w:div w:id="2023624621">
      <w:bodyDiv w:val="1"/>
      <w:marLeft w:val="0"/>
      <w:marRight w:val="0"/>
      <w:marTop w:val="0"/>
      <w:marBottom w:val="0"/>
      <w:divBdr>
        <w:top w:val="none" w:sz="0" w:space="0" w:color="auto"/>
        <w:left w:val="none" w:sz="0" w:space="0" w:color="auto"/>
        <w:bottom w:val="none" w:sz="0" w:space="0" w:color="auto"/>
        <w:right w:val="none" w:sz="0" w:space="0" w:color="auto"/>
      </w:divBdr>
    </w:div>
    <w:div w:id="2024085598">
      <w:bodyDiv w:val="1"/>
      <w:marLeft w:val="0"/>
      <w:marRight w:val="0"/>
      <w:marTop w:val="0"/>
      <w:marBottom w:val="0"/>
      <w:divBdr>
        <w:top w:val="none" w:sz="0" w:space="0" w:color="auto"/>
        <w:left w:val="none" w:sz="0" w:space="0" w:color="auto"/>
        <w:bottom w:val="none" w:sz="0" w:space="0" w:color="auto"/>
        <w:right w:val="none" w:sz="0" w:space="0" w:color="auto"/>
      </w:divBdr>
    </w:div>
    <w:div w:id="2024630810">
      <w:bodyDiv w:val="1"/>
      <w:marLeft w:val="0"/>
      <w:marRight w:val="0"/>
      <w:marTop w:val="0"/>
      <w:marBottom w:val="0"/>
      <w:divBdr>
        <w:top w:val="none" w:sz="0" w:space="0" w:color="auto"/>
        <w:left w:val="none" w:sz="0" w:space="0" w:color="auto"/>
        <w:bottom w:val="none" w:sz="0" w:space="0" w:color="auto"/>
        <w:right w:val="none" w:sz="0" w:space="0" w:color="auto"/>
      </w:divBdr>
    </w:div>
    <w:div w:id="2026201893">
      <w:bodyDiv w:val="1"/>
      <w:marLeft w:val="0"/>
      <w:marRight w:val="0"/>
      <w:marTop w:val="0"/>
      <w:marBottom w:val="0"/>
      <w:divBdr>
        <w:top w:val="none" w:sz="0" w:space="0" w:color="auto"/>
        <w:left w:val="none" w:sz="0" w:space="0" w:color="auto"/>
        <w:bottom w:val="none" w:sz="0" w:space="0" w:color="auto"/>
        <w:right w:val="none" w:sz="0" w:space="0" w:color="auto"/>
      </w:divBdr>
    </w:div>
    <w:div w:id="2027710699">
      <w:bodyDiv w:val="1"/>
      <w:marLeft w:val="0"/>
      <w:marRight w:val="0"/>
      <w:marTop w:val="0"/>
      <w:marBottom w:val="0"/>
      <w:divBdr>
        <w:top w:val="none" w:sz="0" w:space="0" w:color="auto"/>
        <w:left w:val="none" w:sz="0" w:space="0" w:color="auto"/>
        <w:bottom w:val="none" w:sz="0" w:space="0" w:color="auto"/>
        <w:right w:val="none" w:sz="0" w:space="0" w:color="auto"/>
      </w:divBdr>
    </w:div>
    <w:div w:id="2028560597">
      <w:bodyDiv w:val="1"/>
      <w:marLeft w:val="0"/>
      <w:marRight w:val="0"/>
      <w:marTop w:val="0"/>
      <w:marBottom w:val="0"/>
      <w:divBdr>
        <w:top w:val="none" w:sz="0" w:space="0" w:color="auto"/>
        <w:left w:val="none" w:sz="0" w:space="0" w:color="auto"/>
        <w:bottom w:val="none" w:sz="0" w:space="0" w:color="auto"/>
        <w:right w:val="none" w:sz="0" w:space="0" w:color="auto"/>
      </w:divBdr>
    </w:div>
    <w:div w:id="2029604131">
      <w:bodyDiv w:val="1"/>
      <w:marLeft w:val="0"/>
      <w:marRight w:val="0"/>
      <w:marTop w:val="0"/>
      <w:marBottom w:val="0"/>
      <w:divBdr>
        <w:top w:val="none" w:sz="0" w:space="0" w:color="auto"/>
        <w:left w:val="none" w:sz="0" w:space="0" w:color="auto"/>
        <w:bottom w:val="none" w:sz="0" w:space="0" w:color="auto"/>
        <w:right w:val="none" w:sz="0" w:space="0" w:color="auto"/>
      </w:divBdr>
    </w:div>
    <w:div w:id="2029981881">
      <w:bodyDiv w:val="1"/>
      <w:marLeft w:val="0"/>
      <w:marRight w:val="0"/>
      <w:marTop w:val="0"/>
      <w:marBottom w:val="0"/>
      <w:divBdr>
        <w:top w:val="none" w:sz="0" w:space="0" w:color="auto"/>
        <w:left w:val="none" w:sz="0" w:space="0" w:color="auto"/>
        <w:bottom w:val="none" w:sz="0" w:space="0" w:color="auto"/>
        <w:right w:val="none" w:sz="0" w:space="0" w:color="auto"/>
      </w:divBdr>
    </w:div>
    <w:div w:id="2032341064">
      <w:bodyDiv w:val="1"/>
      <w:marLeft w:val="0"/>
      <w:marRight w:val="0"/>
      <w:marTop w:val="0"/>
      <w:marBottom w:val="0"/>
      <w:divBdr>
        <w:top w:val="none" w:sz="0" w:space="0" w:color="auto"/>
        <w:left w:val="none" w:sz="0" w:space="0" w:color="auto"/>
        <w:bottom w:val="none" w:sz="0" w:space="0" w:color="auto"/>
        <w:right w:val="none" w:sz="0" w:space="0" w:color="auto"/>
      </w:divBdr>
    </w:div>
    <w:div w:id="2032876864">
      <w:bodyDiv w:val="1"/>
      <w:marLeft w:val="0"/>
      <w:marRight w:val="0"/>
      <w:marTop w:val="0"/>
      <w:marBottom w:val="0"/>
      <w:divBdr>
        <w:top w:val="none" w:sz="0" w:space="0" w:color="auto"/>
        <w:left w:val="none" w:sz="0" w:space="0" w:color="auto"/>
        <w:bottom w:val="none" w:sz="0" w:space="0" w:color="auto"/>
        <w:right w:val="none" w:sz="0" w:space="0" w:color="auto"/>
      </w:divBdr>
    </w:div>
    <w:div w:id="2033261530">
      <w:bodyDiv w:val="1"/>
      <w:marLeft w:val="0"/>
      <w:marRight w:val="0"/>
      <w:marTop w:val="0"/>
      <w:marBottom w:val="0"/>
      <w:divBdr>
        <w:top w:val="none" w:sz="0" w:space="0" w:color="auto"/>
        <w:left w:val="none" w:sz="0" w:space="0" w:color="auto"/>
        <w:bottom w:val="none" w:sz="0" w:space="0" w:color="auto"/>
        <w:right w:val="none" w:sz="0" w:space="0" w:color="auto"/>
      </w:divBdr>
    </w:div>
    <w:div w:id="2033914740">
      <w:bodyDiv w:val="1"/>
      <w:marLeft w:val="0"/>
      <w:marRight w:val="0"/>
      <w:marTop w:val="0"/>
      <w:marBottom w:val="0"/>
      <w:divBdr>
        <w:top w:val="none" w:sz="0" w:space="0" w:color="auto"/>
        <w:left w:val="none" w:sz="0" w:space="0" w:color="auto"/>
        <w:bottom w:val="none" w:sz="0" w:space="0" w:color="auto"/>
        <w:right w:val="none" w:sz="0" w:space="0" w:color="auto"/>
      </w:divBdr>
    </w:div>
    <w:div w:id="2034308305">
      <w:bodyDiv w:val="1"/>
      <w:marLeft w:val="0"/>
      <w:marRight w:val="0"/>
      <w:marTop w:val="0"/>
      <w:marBottom w:val="0"/>
      <w:divBdr>
        <w:top w:val="none" w:sz="0" w:space="0" w:color="auto"/>
        <w:left w:val="none" w:sz="0" w:space="0" w:color="auto"/>
        <w:bottom w:val="none" w:sz="0" w:space="0" w:color="auto"/>
        <w:right w:val="none" w:sz="0" w:space="0" w:color="auto"/>
      </w:divBdr>
    </w:div>
    <w:div w:id="2034959505">
      <w:bodyDiv w:val="1"/>
      <w:marLeft w:val="0"/>
      <w:marRight w:val="0"/>
      <w:marTop w:val="0"/>
      <w:marBottom w:val="0"/>
      <w:divBdr>
        <w:top w:val="none" w:sz="0" w:space="0" w:color="auto"/>
        <w:left w:val="none" w:sz="0" w:space="0" w:color="auto"/>
        <w:bottom w:val="none" w:sz="0" w:space="0" w:color="auto"/>
        <w:right w:val="none" w:sz="0" w:space="0" w:color="auto"/>
      </w:divBdr>
    </w:div>
    <w:div w:id="2036811380">
      <w:bodyDiv w:val="1"/>
      <w:marLeft w:val="0"/>
      <w:marRight w:val="0"/>
      <w:marTop w:val="0"/>
      <w:marBottom w:val="0"/>
      <w:divBdr>
        <w:top w:val="none" w:sz="0" w:space="0" w:color="auto"/>
        <w:left w:val="none" w:sz="0" w:space="0" w:color="auto"/>
        <w:bottom w:val="none" w:sz="0" w:space="0" w:color="auto"/>
        <w:right w:val="none" w:sz="0" w:space="0" w:color="auto"/>
      </w:divBdr>
    </w:div>
    <w:div w:id="2037196835">
      <w:bodyDiv w:val="1"/>
      <w:marLeft w:val="0"/>
      <w:marRight w:val="0"/>
      <w:marTop w:val="0"/>
      <w:marBottom w:val="0"/>
      <w:divBdr>
        <w:top w:val="none" w:sz="0" w:space="0" w:color="auto"/>
        <w:left w:val="none" w:sz="0" w:space="0" w:color="auto"/>
        <w:bottom w:val="none" w:sz="0" w:space="0" w:color="auto"/>
        <w:right w:val="none" w:sz="0" w:space="0" w:color="auto"/>
      </w:divBdr>
      <w:divsChild>
        <w:div w:id="745416506">
          <w:marLeft w:val="0"/>
          <w:marRight w:val="0"/>
          <w:marTop w:val="0"/>
          <w:marBottom w:val="225"/>
          <w:divBdr>
            <w:top w:val="none" w:sz="0" w:space="0" w:color="auto"/>
            <w:left w:val="none" w:sz="0" w:space="0" w:color="auto"/>
            <w:bottom w:val="none" w:sz="0" w:space="0" w:color="auto"/>
            <w:right w:val="none" w:sz="0" w:space="0" w:color="auto"/>
          </w:divBdr>
          <w:divsChild>
            <w:div w:id="392120826">
              <w:marLeft w:val="0"/>
              <w:marRight w:val="0"/>
              <w:marTop w:val="45"/>
              <w:marBottom w:val="0"/>
              <w:divBdr>
                <w:top w:val="none" w:sz="0" w:space="0" w:color="auto"/>
                <w:left w:val="none" w:sz="0" w:space="0" w:color="auto"/>
                <w:bottom w:val="none" w:sz="0" w:space="0" w:color="auto"/>
                <w:right w:val="none" w:sz="0" w:space="0" w:color="auto"/>
              </w:divBdr>
              <w:divsChild>
                <w:div w:id="19937818">
                  <w:marLeft w:val="0"/>
                  <w:marRight w:val="0"/>
                  <w:marTop w:val="0"/>
                  <w:marBottom w:val="45"/>
                  <w:divBdr>
                    <w:top w:val="none" w:sz="0" w:space="0" w:color="auto"/>
                    <w:left w:val="none" w:sz="0" w:space="0" w:color="auto"/>
                    <w:bottom w:val="none" w:sz="0" w:space="0" w:color="auto"/>
                    <w:right w:val="none" w:sz="0" w:space="0" w:color="auto"/>
                  </w:divBdr>
                </w:div>
              </w:divsChild>
            </w:div>
          </w:divsChild>
        </w:div>
      </w:divsChild>
    </w:div>
    <w:div w:id="2037849751">
      <w:bodyDiv w:val="1"/>
      <w:marLeft w:val="0"/>
      <w:marRight w:val="0"/>
      <w:marTop w:val="0"/>
      <w:marBottom w:val="0"/>
      <w:divBdr>
        <w:top w:val="none" w:sz="0" w:space="0" w:color="auto"/>
        <w:left w:val="none" w:sz="0" w:space="0" w:color="auto"/>
        <w:bottom w:val="none" w:sz="0" w:space="0" w:color="auto"/>
        <w:right w:val="none" w:sz="0" w:space="0" w:color="auto"/>
      </w:divBdr>
    </w:div>
    <w:div w:id="2038264798">
      <w:bodyDiv w:val="1"/>
      <w:marLeft w:val="0"/>
      <w:marRight w:val="0"/>
      <w:marTop w:val="0"/>
      <w:marBottom w:val="0"/>
      <w:divBdr>
        <w:top w:val="none" w:sz="0" w:space="0" w:color="auto"/>
        <w:left w:val="none" w:sz="0" w:space="0" w:color="auto"/>
        <w:bottom w:val="none" w:sz="0" w:space="0" w:color="auto"/>
        <w:right w:val="none" w:sz="0" w:space="0" w:color="auto"/>
      </w:divBdr>
    </w:div>
    <w:div w:id="2039696728">
      <w:bodyDiv w:val="1"/>
      <w:marLeft w:val="0"/>
      <w:marRight w:val="0"/>
      <w:marTop w:val="0"/>
      <w:marBottom w:val="0"/>
      <w:divBdr>
        <w:top w:val="none" w:sz="0" w:space="0" w:color="auto"/>
        <w:left w:val="none" w:sz="0" w:space="0" w:color="auto"/>
        <w:bottom w:val="none" w:sz="0" w:space="0" w:color="auto"/>
        <w:right w:val="none" w:sz="0" w:space="0" w:color="auto"/>
      </w:divBdr>
    </w:div>
    <w:div w:id="2040470073">
      <w:bodyDiv w:val="1"/>
      <w:marLeft w:val="0"/>
      <w:marRight w:val="0"/>
      <w:marTop w:val="0"/>
      <w:marBottom w:val="0"/>
      <w:divBdr>
        <w:top w:val="none" w:sz="0" w:space="0" w:color="auto"/>
        <w:left w:val="none" w:sz="0" w:space="0" w:color="auto"/>
        <w:bottom w:val="none" w:sz="0" w:space="0" w:color="auto"/>
        <w:right w:val="none" w:sz="0" w:space="0" w:color="auto"/>
      </w:divBdr>
    </w:div>
    <w:div w:id="2042244443">
      <w:bodyDiv w:val="1"/>
      <w:marLeft w:val="0"/>
      <w:marRight w:val="0"/>
      <w:marTop w:val="0"/>
      <w:marBottom w:val="0"/>
      <w:divBdr>
        <w:top w:val="none" w:sz="0" w:space="0" w:color="auto"/>
        <w:left w:val="none" w:sz="0" w:space="0" w:color="auto"/>
        <w:bottom w:val="none" w:sz="0" w:space="0" w:color="auto"/>
        <w:right w:val="none" w:sz="0" w:space="0" w:color="auto"/>
      </w:divBdr>
    </w:div>
    <w:div w:id="2042587216">
      <w:bodyDiv w:val="1"/>
      <w:marLeft w:val="0"/>
      <w:marRight w:val="0"/>
      <w:marTop w:val="0"/>
      <w:marBottom w:val="0"/>
      <w:divBdr>
        <w:top w:val="none" w:sz="0" w:space="0" w:color="auto"/>
        <w:left w:val="none" w:sz="0" w:space="0" w:color="auto"/>
        <w:bottom w:val="none" w:sz="0" w:space="0" w:color="auto"/>
        <w:right w:val="none" w:sz="0" w:space="0" w:color="auto"/>
      </w:divBdr>
    </w:div>
    <w:div w:id="2044404271">
      <w:bodyDiv w:val="1"/>
      <w:marLeft w:val="0"/>
      <w:marRight w:val="0"/>
      <w:marTop w:val="0"/>
      <w:marBottom w:val="0"/>
      <w:divBdr>
        <w:top w:val="none" w:sz="0" w:space="0" w:color="auto"/>
        <w:left w:val="none" w:sz="0" w:space="0" w:color="auto"/>
        <w:bottom w:val="none" w:sz="0" w:space="0" w:color="auto"/>
        <w:right w:val="none" w:sz="0" w:space="0" w:color="auto"/>
      </w:divBdr>
    </w:div>
    <w:div w:id="2045398756">
      <w:bodyDiv w:val="1"/>
      <w:marLeft w:val="0"/>
      <w:marRight w:val="0"/>
      <w:marTop w:val="0"/>
      <w:marBottom w:val="0"/>
      <w:divBdr>
        <w:top w:val="none" w:sz="0" w:space="0" w:color="auto"/>
        <w:left w:val="none" w:sz="0" w:space="0" w:color="auto"/>
        <w:bottom w:val="none" w:sz="0" w:space="0" w:color="auto"/>
        <w:right w:val="none" w:sz="0" w:space="0" w:color="auto"/>
      </w:divBdr>
    </w:div>
    <w:div w:id="2046325646">
      <w:bodyDiv w:val="1"/>
      <w:marLeft w:val="0"/>
      <w:marRight w:val="0"/>
      <w:marTop w:val="0"/>
      <w:marBottom w:val="0"/>
      <w:divBdr>
        <w:top w:val="none" w:sz="0" w:space="0" w:color="auto"/>
        <w:left w:val="none" w:sz="0" w:space="0" w:color="auto"/>
        <w:bottom w:val="none" w:sz="0" w:space="0" w:color="auto"/>
        <w:right w:val="none" w:sz="0" w:space="0" w:color="auto"/>
      </w:divBdr>
    </w:div>
    <w:div w:id="2051613658">
      <w:bodyDiv w:val="1"/>
      <w:marLeft w:val="0"/>
      <w:marRight w:val="0"/>
      <w:marTop w:val="0"/>
      <w:marBottom w:val="0"/>
      <w:divBdr>
        <w:top w:val="none" w:sz="0" w:space="0" w:color="auto"/>
        <w:left w:val="none" w:sz="0" w:space="0" w:color="auto"/>
        <w:bottom w:val="none" w:sz="0" w:space="0" w:color="auto"/>
        <w:right w:val="none" w:sz="0" w:space="0" w:color="auto"/>
      </w:divBdr>
    </w:div>
    <w:div w:id="2054649922">
      <w:bodyDiv w:val="1"/>
      <w:marLeft w:val="0"/>
      <w:marRight w:val="0"/>
      <w:marTop w:val="0"/>
      <w:marBottom w:val="0"/>
      <w:divBdr>
        <w:top w:val="none" w:sz="0" w:space="0" w:color="auto"/>
        <w:left w:val="none" w:sz="0" w:space="0" w:color="auto"/>
        <w:bottom w:val="none" w:sz="0" w:space="0" w:color="auto"/>
        <w:right w:val="none" w:sz="0" w:space="0" w:color="auto"/>
      </w:divBdr>
    </w:div>
    <w:div w:id="2054763915">
      <w:bodyDiv w:val="1"/>
      <w:marLeft w:val="0"/>
      <w:marRight w:val="0"/>
      <w:marTop w:val="0"/>
      <w:marBottom w:val="0"/>
      <w:divBdr>
        <w:top w:val="none" w:sz="0" w:space="0" w:color="auto"/>
        <w:left w:val="none" w:sz="0" w:space="0" w:color="auto"/>
        <w:bottom w:val="none" w:sz="0" w:space="0" w:color="auto"/>
        <w:right w:val="none" w:sz="0" w:space="0" w:color="auto"/>
      </w:divBdr>
    </w:div>
    <w:div w:id="2057200025">
      <w:bodyDiv w:val="1"/>
      <w:marLeft w:val="0"/>
      <w:marRight w:val="0"/>
      <w:marTop w:val="0"/>
      <w:marBottom w:val="0"/>
      <w:divBdr>
        <w:top w:val="none" w:sz="0" w:space="0" w:color="auto"/>
        <w:left w:val="none" w:sz="0" w:space="0" w:color="auto"/>
        <w:bottom w:val="none" w:sz="0" w:space="0" w:color="auto"/>
        <w:right w:val="none" w:sz="0" w:space="0" w:color="auto"/>
      </w:divBdr>
    </w:div>
    <w:div w:id="2058703589">
      <w:bodyDiv w:val="1"/>
      <w:marLeft w:val="0"/>
      <w:marRight w:val="0"/>
      <w:marTop w:val="0"/>
      <w:marBottom w:val="0"/>
      <w:divBdr>
        <w:top w:val="none" w:sz="0" w:space="0" w:color="auto"/>
        <w:left w:val="none" w:sz="0" w:space="0" w:color="auto"/>
        <w:bottom w:val="none" w:sz="0" w:space="0" w:color="auto"/>
        <w:right w:val="none" w:sz="0" w:space="0" w:color="auto"/>
      </w:divBdr>
    </w:div>
    <w:div w:id="2059428747">
      <w:bodyDiv w:val="1"/>
      <w:marLeft w:val="0"/>
      <w:marRight w:val="0"/>
      <w:marTop w:val="0"/>
      <w:marBottom w:val="0"/>
      <w:divBdr>
        <w:top w:val="none" w:sz="0" w:space="0" w:color="auto"/>
        <w:left w:val="none" w:sz="0" w:space="0" w:color="auto"/>
        <w:bottom w:val="none" w:sz="0" w:space="0" w:color="auto"/>
        <w:right w:val="none" w:sz="0" w:space="0" w:color="auto"/>
      </w:divBdr>
    </w:div>
    <w:div w:id="2059625585">
      <w:bodyDiv w:val="1"/>
      <w:marLeft w:val="0"/>
      <w:marRight w:val="0"/>
      <w:marTop w:val="0"/>
      <w:marBottom w:val="0"/>
      <w:divBdr>
        <w:top w:val="none" w:sz="0" w:space="0" w:color="auto"/>
        <w:left w:val="none" w:sz="0" w:space="0" w:color="auto"/>
        <w:bottom w:val="none" w:sz="0" w:space="0" w:color="auto"/>
        <w:right w:val="none" w:sz="0" w:space="0" w:color="auto"/>
      </w:divBdr>
    </w:div>
    <w:div w:id="2060011491">
      <w:bodyDiv w:val="1"/>
      <w:marLeft w:val="0"/>
      <w:marRight w:val="0"/>
      <w:marTop w:val="0"/>
      <w:marBottom w:val="0"/>
      <w:divBdr>
        <w:top w:val="none" w:sz="0" w:space="0" w:color="auto"/>
        <w:left w:val="none" w:sz="0" w:space="0" w:color="auto"/>
        <w:bottom w:val="none" w:sz="0" w:space="0" w:color="auto"/>
        <w:right w:val="none" w:sz="0" w:space="0" w:color="auto"/>
      </w:divBdr>
    </w:div>
    <w:div w:id="2064788686">
      <w:bodyDiv w:val="1"/>
      <w:marLeft w:val="0"/>
      <w:marRight w:val="0"/>
      <w:marTop w:val="0"/>
      <w:marBottom w:val="0"/>
      <w:divBdr>
        <w:top w:val="none" w:sz="0" w:space="0" w:color="auto"/>
        <w:left w:val="none" w:sz="0" w:space="0" w:color="auto"/>
        <w:bottom w:val="none" w:sz="0" w:space="0" w:color="auto"/>
        <w:right w:val="none" w:sz="0" w:space="0" w:color="auto"/>
      </w:divBdr>
    </w:div>
    <w:div w:id="2068066120">
      <w:bodyDiv w:val="1"/>
      <w:marLeft w:val="0"/>
      <w:marRight w:val="0"/>
      <w:marTop w:val="0"/>
      <w:marBottom w:val="0"/>
      <w:divBdr>
        <w:top w:val="none" w:sz="0" w:space="0" w:color="auto"/>
        <w:left w:val="none" w:sz="0" w:space="0" w:color="auto"/>
        <w:bottom w:val="none" w:sz="0" w:space="0" w:color="auto"/>
        <w:right w:val="none" w:sz="0" w:space="0" w:color="auto"/>
      </w:divBdr>
    </w:div>
    <w:div w:id="2069378561">
      <w:bodyDiv w:val="1"/>
      <w:marLeft w:val="0"/>
      <w:marRight w:val="0"/>
      <w:marTop w:val="0"/>
      <w:marBottom w:val="0"/>
      <w:divBdr>
        <w:top w:val="none" w:sz="0" w:space="0" w:color="auto"/>
        <w:left w:val="none" w:sz="0" w:space="0" w:color="auto"/>
        <w:bottom w:val="none" w:sz="0" w:space="0" w:color="auto"/>
        <w:right w:val="none" w:sz="0" w:space="0" w:color="auto"/>
      </w:divBdr>
    </w:div>
    <w:div w:id="2070301139">
      <w:bodyDiv w:val="1"/>
      <w:marLeft w:val="0"/>
      <w:marRight w:val="0"/>
      <w:marTop w:val="0"/>
      <w:marBottom w:val="0"/>
      <w:divBdr>
        <w:top w:val="none" w:sz="0" w:space="0" w:color="auto"/>
        <w:left w:val="none" w:sz="0" w:space="0" w:color="auto"/>
        <w:bottom w:val="none" w:sz="0" w:space="0" w:color="auto"/>
        <w:right w:val="none" w:sz="0" w:space="0" w:color="auto"/>
      </w:divBdr>
    </w:div>
    <w:div w:id="2073001714">
      <w:bodyDiv w:val="1"/>
      <w:marLeft w:val="0"/>
      <w:marRight w:val="0"/>
      <w:marTop w:val="0"/>
      <w:marBottom w:val="0"/>
      <w:divBdr>
        <w:top w:val="none" w:sz="0" w:space="0" w:color="auto"/>
        <w:left w:val="none" w:sz="0" w:space="0" w:color="auto"/>
        <w:bottom w:val="none" w:sz="0" w:space="0" w:color="auto"/>
        <w:right w:val="none" w:sz="0" w:space="0" w:color="auto"/>
      </w:divBdr>
    </w:div>
    <w:div w:id="2074430233">
      <w:bodyDiv w:val="1"/>
      <w:marLeft w:val="0"/>
      <w:marRight w:val="0"/>
      <w:marTop w:val="0"/>
      <w:marBottom w:val="0"/>
      <w:divBdr>
        <w:top w:val="none" w:sz="0" w:space="0" w:color="auto"/>
        <w:left w:val="none" w:sz="0" w:space="0" w:color="auto"/>
        <w:bottom w:val="none" w:sz="0" w:space="0" w:color="auto"/>
        <w:right w:val="none" w:sz="0" w:space="0" w:color="auto"/>
      </w:divBdr>
    </w:div>
    <w:div w:id="2076389849">
      <w:bodyDiv w:val="1"/>
      <w:marLeft w:val="0"/>
      <w:marRight w:val="0"/>
      <w:marTop w:val="0"/>
      <w:marBottom w:val="0"/>
      <w:divBdr>
        <w:top w:val="none" w:sz="0" w:space="0" w:color="auto"/>
        <w:left w:val="none" w:sz="0" w:space="0" w:color="auto"/>
        <w:bottom w:val="none" w:sz="0" w:space="0" w:color="auto"/>
        <w:right w:val="none" w:sz="0" w:space="0" w:color="auto"/>
      </w:divBdr>
    </w:div>
    <w:div w:id="2076782957">
      <w:bodyDiv w:val="1"/>
      <w:marLeft w:val="0"/>
      <w:marRight w:val="0"/>
      <w:marTop w:val="0"/>
      <w:marBottom w:val="0"/>
      <w:divBdr>
        <w:top w:val="none" w:sz="0" w:space="0" w:color="auto"/>
        <w:left w:val="none" w:sz="0" w:space="0" w:color="auto"/>
        <w:bottom w:val="none" w:sz="0" w:space="0" w:color="auto"/>
        <w:right w:val="none" w:sz="0" w:space="0" w:color="auto"/>
      </w:divBdr>
    </w:div>
    <w:div w:id="2077195399">
      <w:bodyDiv w:val="1"/>
      <w:marLeft w:val="0"/>
      <w:marRight w:val="0"/>
      <w:marTop w:val="0"/>
      <w:marBottom w:val="0"/>
      <w:divBdr>
        <w:top w:val="none" w:sz="0" w:space="0" w:color="auto"/>
        <w:left w:val="none" w:sz="0" w:space="0" w:color="auto"/>
        <w:bottom w:val="none" w:sz="0" w:space="0" w:color="auto"/>
        <w:right w:val="none" w:sz="0" w:space="0" w:color="auto"/>
      </w:divBdr>
    </w:div>
    <w:div w:id="2077360620">
      <w:bodyDiv w:val="1"/>
      <w:marLeft w:val="0"/>
      <w:marRight w:val="0"/>
      <w:marTop w:val="0"/>
      <w:marBottom w:val="0"/>
      <w:divBdr>
        <w:top w:val="none" w:sz="0" w:space="0" w:color="auto"/>
        <w:left w:val="none" w:sz="0" w:space="0" w:color="auto"/>
        <w:bottom w:val="none" w:sz="0" w:space="0" w:color="auto"/>
        <w:right w:val="none" w:sz="0" w:space="0" w:color="auto"/>
      </w:divBdr>
    </w:div>
    <w:div w:id="2077586036">
      <w:bodyDiv w:val="1"/>
      <w:marLeft w:val="0"/>
      <w:marRight w:val="0"/>
      <w:marTop w:val="0"/>
      <w:marBottom w:val="0"/>
      <w:divBdr>
        <w:top w:val="none" w:sz="0" w:space="0" w:color="auto"/>
        <w:left w:val="none" w:sz="0" w:space="0" w:color="auto"/>
        <w:bottom w:val="none" w:sz="0" w:space="0" w:color="auto"/>
        <w:right w:val="none" w:sz="0" w:space="0" w:color="auto"/>
      </w:divBdr>
    </w:div>
    <w:div w:id="2078703069">
      <w:bodyDiv w:val="1"/>
      <w:marLeft w:val="0"/>
      <w:marRight w:val="0"/>
      <w:marTop w:val="0"/>
      <w:marBottom w:val="0"/>
      <w:divBdr>
        <w:top w:val="none" w:sz="0" w:space="0" w:color="auto"/>
        <w:left w:val="none" w:sz="0" w:space="0" w:color="auto"/>
        <w:bottom w:val="none" w:sz="0" w:space="0" w:color="auto"/>
        <w:right w:val="none" w:sz="0" w:space="0" w:color="auto"/>
      </w:divBdr>
    </w:div>
    <w:div w:id="2079013345">
      <w:bodyDiv w:val="1"/>
      <w:marLeft w:val="0"/>
      <w:marRight w:val="0"/>
      <w:marTop w:val="0"/>
      <w:marBottom w:val="0"/>
      <w:divBdr>
        <w:top w:val="none" w:sz="0" w:space="0" w:color="auto"/>
        <w:left w:val="none" w:sz="0" w:space="0" w:color="auto"/>
        <w:bottom w:val="none" w:sz="0" w:space="0" w:color="auto"/>
        <w:right w:val="none" w:sz="0" w:space="0" w:color="auto"/>
      </w:divBdr>
    </w:div>
    <w:div w:id="2080665845">
      <w:bodyDiv w:val="1"/>
      <w:marLeft w:val="0"/>
      <w:marRight w:val="0"/>
      <w:marTop w:val="0"/>
      <w:marBottom w:val="0"/>
      <w:divBdr>
        <w:top w:val="none" w:sz="0" w:space="0" w:color="auto"/>
        <w:left w:val="none" w:sz="0" w:space="0" w:color="auto"/>
        <w:bottom w:val="none" w:sz="0" w:space="0" w:color="auto"/>
        <w:right w:val="none" w:sz="0" w:space="0" w:color="auto"/>
      </w:divBdr>
    </w:div>
    <w:div w:id="2081175711">
      <w:bodyDiv w:val="1"/>
      <w:marLeft w:val="0"/>
      <w:marRight w:val="0"/>
      <w:marTop w:val="0"/>
      <w:marBottom w:val="0"/>
      <w:divBdr>
        <w:top w:val="none" w:sz="0" w:space="0" w:color="auto"/>
        <w:left w:val="none" w:sz="0" w:space="0" w:color="auto"/>
        <w:bottom w:val="none" w:sz="0" w:space="0" w:color="auto"/>
        <w:right w:val="none" w:sz="0" w:space="0" w:color="auto"/>
      </w:divBdr>
    </w:div>
    <w:div w:id="2084065742">
      <w:bodyDiv w:val="1"/>
      <w:marLeft w:val="0"/>
      <w:marRight w:val="0"/>
      <w:marTop w:val="0"/>
      <w:marBottom w:val="0"/>
      <w:divBdr>
        <w:top w:val="none" w:sz="0" w:space="0" w:color="auto"/>
        <w:left w:val="none" w:sz="0" w:space="0" w:color="auto"/>
        <w:bottom w:val="none" w:sz="0" w:space="0" w:color="auto"/>
        <w:right w:val="none" w:sz="0" w:space="0" w:color="auto"/>
      </w:divBdr>
    </w:div>
    <w:div w:id="2086223823">
      <w:bodyDiv w:val="1"/>
      <w:marLeft w:val="0"/>
      <w:marRight w:val="0"/>
      <w:marTop w:val="0"/>
      <w:marBottom w:val="0"/>
      <w:divBdr>
        <w:top w:val="none" w:sz="0" w:space="0" w:color="auto"/>
        <w:left w:val="none" w:sz="0" w:space="0" w:color="auto"/>
        <w:bottom w:val="none" w:sz="0" w:space="0" w:color="auto"/>
        <w:right w:val="none" w:sz="0" w:space="0" w:color="auto"/>
      </w:divBdr>
    </w:div>
    <w:div w:id="2093240822">
      <w:bodyDiv w:val="1"/>
      <w:marLeft w:val="0"/>
      <w:marRight w:val="0"/>
      <w:marTop w:val="0"/>
      <w:marBottom w:val="0"/>
      <w:divBdr>
        <w:top w:val="none" w:sz="0" w:space="0" w:color="auto"/>
        <w:left w:val="none" w:sz="0" w:space="0" w:color="auto"/>
        <w:bottom w:val="none" w:sz="0" w:space="0" w:color="auto"/>
        <w:right w:val="none" w:sz="0" w:space="0" w:color="auto"/>
      </w:divBdr>
    </w:div>
    <w:div w:id="2093774133">
      <w:bodyDiv w:val="1"/>
      <w:marLeft w:val="0"/>
      <w:marRight w:val="0"/>
      <w:marTop w:val="0"/>
      <w:marBottom w:val="0"/>
      <w:divBdr>
        <w:top w:val="none" w:sz="0" w:space="0" w:color="auto"/>
        <w:left w:val="none" w:sz="0" w:space="0" w:color="auto"/>
        <w:bottom w:val="none" w:sz="0" w:space="0" w:color="auto"/>
        <w:right w:val="none" w:sz="0" w:space="0" w:color="auto"/>
      </w:divBdr>
    </w:div>
    <w:div w:id="2094811096">
      <w:bodyDiv w:val="1"/>
      <w:marLeft w:val="0"/>
      <w:marRight w:val="0"/>
      <w:marTop w:val="0"/>
      <w:marBottom w:val="0"/>
      <w:divBdr>
        <w:top w:val="none" w:sz="0" w:space="0" w:color="auto"/>
        <w:left w:val="none" w:sz="0" w:space="0" w:color="auto"/>
        <w:bottom w:val="none" w:sz="0" w:space="0" w:color="auto"/>
        <w:right w:val="none" w:sz="0" w:space="0" w:color="auto"/>
      </w:divBdr>
    </w:div>
    <w:div w:id="2094937886">
      <w:bodyDiv w:val="1"/>
      <w:marLeft w:val="0"/>
      <w:marRight w:val="0"/>
      <w:marTop w:val="0"/>
      <w:marBottom w:val="0"/>
      <w:divBdr>
        <w:top w:val="none" w:sz="0" w:space="0" w:color="auto"/>
        <w:left w:val="none" w:sz="0" w:space="0" w:color="auto"/>
        <w:bottom w:val="none" w:sz="0" w:space="0" w:color="auto"/>
        <w:right w:val="none" w:sz="0" w:space="0" w:color="auto"/>
      </w:divBdr>
    </w:div>
    <w:div w:id="2095975384">
      <w:bodyDiv w:val="1"/>
      <w:marLeft w:val="0"/>
      <w:marRight w:val="0"/>
      <w:marTop w:val="0"/>
      <w:marBottom w:val="0"/>
      <w:divBdr>
        <w:top w:val="none" w:sz="0" w:space="0" w:color="auto"/>
        <w:left w:val="none" w:sz="0" w:space="0" w:color="auto"/>
        <w:bottom w:val="none" w:sz="0" w:space="0" w:color="auto"/>
        <w:right w:val="none" w:sz="0" w:space="0" w:color="auto"/>
      </w:divBdr>
    </w:div>
    <w:div w:id="2096314712">
      <w:bodyDiv w:val="1"/>
      <w:marLeft w:val="0"/>
      <w:marRight w:val="0"/>
      <w:marTop w:val="0"/>
      <w:marBottom w:val="0"/>
      <w:divBdr>
        <w:top w:val="none" w:sz="0" w:space="0" w:color="auto"/>
        <w:left w:val="none" w:sz="0" w:space="0" w:color="auto"/>
        <w:bottom w:val="none" w:sz="0" w:space="0" w:color="auto"/>
        <w:right w:val="none" w:sz="0" w:space="0" w:color="auto"/>
      </w:divBdr>
    </w:div>
    <w:div w:id="2096392162">
      <w:bodyDiv w:val="1"/>
      <w:marLeft w:val="0"/>
      <w:marRight w:val="0"/>
      <w:marTop w:val="0"/>
      <w:marBottom w:val="0"/>
      <w:divBdr>
        <w:top w:val="none" w:sz="0" w:space="0" w:color="auto"/>
        <w:left w:val="none" w:sz="0" w:space="0" w:color="auto"/>
        <w:bottom w:val="none" w:sz="0" w:space="0" w:color="auto"/>
        <w:right w:val="none" w:sz="0" w:space="0" w:color="auto"/>
      </w:divBdr>
    </w:div>
    <w:div w:id="2097942962">
      <w:bodyDiv w:val="1"/>
      <w:marLeft w:val="0"/>
      <w:marRight w:val="0"/>
      <w:marTop w:val="0"/>
      <w:marBottom w:val="0"/>
      <w:divBdr>
        <w:top w:val="none" w:sz="0" w:space="0" w:color="auto"/>
        <w:left w:val="none" w:sz="0" w:space="0" w:color="auto"/>
        <w:bottom w:val="none" w:sz="0" w:space="0" w:color="auto"/>
        <w:right w:val="none" w:sz="0" w:space="0" w:color="auto"/>
      </w:divBdr>
    </w:div>
    <w:div w:id="2098596311">
      <w:bodyDiv w:val="1"/>
      <w:marLeft w:val="0"/>
      <w:marRight w:val="0"/>
      <w:marTop w:val="0"/>
      <w:marBottom w:val="0"/>
      <w:divBdr>
        <w:top w:val="none" w:sz="0" w:space="0" w:color="auto"/>
        <w:left w:val="none" w:sz="0" w:space="0" w:color="auto"/>
        <w:bottom w:val="none" w:sz="0" w:space="0" w:color="auto"/>
        <w:right w:val="none" w:sz="0" w:space="0" w:color="auto"/>
      </w:divBdr>
    </w:div>
    <w:div w:id="2098596759">
      <w:bodyDiv w:val="1"/>
      <w:marLeft w:val="0"/>
      <w:marRight w:val="0"/>
      <w:marTop w:val="0"/>
      <w:marBottom w:val="0"/>
      <w:divBdr>
        <w:top w:val="none" w:sz="0" w:space="0" w:color="auto"/>
        <w:left w:val="none" w:sz="0" w:space="0" w:color="auto"/>
        <w:bottom w:val="none" w:sz="0" w:space="0" w:color="auto"/>
        <w:right w:val="none" w:sz="0" w:space="0" w:color="auto"/>
      </w:divBdr>
    </w:div>
    <w:div w:id="2100371643">
      <w:bodyDiv w:val="1"/>
      <w:marLeft w:val="0"/>
      <w:marRight w:val="0"/>
      <w:marTop w:val="0"/>
      <w:marBottom w:val="0"/>
      <w:divBdr>
        <w:top w:val="none" w:sz="0" w:space="0" w:color="auto"/>
        <w:left w:val="none" w:sz="0" w:space="0" w:color="auto"/>
        <w:bottom w:val="none" w:sz="0" w:space="0" w:color="auto"/>
        <w:right w:val="none" w:sz="0" w:space="0" w:color="auto"/>
      </w:divBdr>
    </w:div>
    <w:div w:id="2101100750">
      <w:bodyDiv w:val="1"/>
      <w:marLeft w:val="0"/>
      <w:marRight w:val="0"/>
      <w:marTop w:val="0"/>
      <w:marBottom w:val="0"/>
      <w:divBdr>
        <w:top w:val="none" w:sz="0" w:space="0" w:color="auto"/>
        <w:left w:val="none" w:sz="0" w:space="0" w:color="auto"/>
        <w:bottom w:val="none" w:sz="0" w:space="0" w:color="auto"/>
        <w:right w:val="none" w:sz="0" w:space="0" w:color="auto"/>
      </w:divBdr>
    </w:div>
    <w:div w:id="2102339162">
      <w:bodyDiv w:val="1"/>
      <w:marLeft w:val="0"/>
      <w:marRight w:val="0"/>
      <w:marTop w:val="0"/>
      <w:marBottom w:val="0"/>
      <w:divBdr>
        <w:top w:val="none" w:sz="0" w:space="0" w:color="auto"/>
        <w:left w:val="none" w:sz="0" w:space="0" w:color="auto"/>
        <w:bottom w:val="none" w:sz="0" w:space="0" w:color="auto"/>
        <w:right w:val="none" w:sz="0" w:space="0" w:color="auto"/>
      </w:divBdr>
    </w:div>
    <w:div w:id="2103328776">
      <w:bodyDiv w:val="1"/>
      <w:marLeft w:val="0"/>
      <w:marRight w:val="0"/>
      <w:marTop w:val="0"/>
      <w:marBottom w:val="0"/>
      <w:divBdr>
        <w:top w:val="none" w:sz="0" w:space="0" w:color="auto"/>
        <w:left w:val="none" w:sz="0" w:space="0" w:color="auto"/>
        <w:bottom w:val="none" w:sz="0" w:space="0" w:color="auto"/>
        <w:right w:val="none" w:sz="0" w:space="0" w:color="auto"/>
      </w:divBdr>
    </w:div>
    <w:div w:id="2103378153">
      <w:bodyDiv w:val="1"/>
      <w:marLeft w:val="0"/>
      <w:marRight w:val="0"/>
      <w:marTop w:val="0"/>
      <w:marBottom w:val="0"/>
      <w:divBdr>
        <w:top w:val="none" w:sz="0" w:space="0" w:color="auto"/>
        <w:left w:val="none" w:sz="0" w:space="0" w:color="auto"/>
        <w:bottom w:val="none" w:sz="0" w:space="0" w:color="auto"/>
        <w:right w:val="none" w:sz="0" w:space="0" w:color="auto"/>
      </w:divBdr>
    </w:div>
    <w:div w:id="2104689407">
      <w:bodyDiv w:val="1"/>
      <w:marLeft w:val="0"/>
      <w:marRight w:val="0"/>
      <w:marTop w:val="0"/>
      <w:marBottom w:val="0"/>
      <w:divBdr>
        <w:top w:val="none" w:sz="0" w:space="0" w:color="auto"/>
        <w:left w:val="none" w:sz="0" w:space="0" w:color="auto"/>
        <w:bottom w:val="none" w:sz="0" w:space="0" w:color="auto"/>
        <w:right w:val="none" w:sz="0" w:space="0" w:color="auto"/>
      </w:divBdr>
    </w:div>
    <w:div w:id="2104983507">
      <w:bodyDiv w:val="1"/>
      <w:marLeft w:val="0"/>
      <w:marRight w:val="0"/>
      <w:marTop w:val="0"/>
      <w:marBottom w:val="0"/>
      <w:divBdr>
        <w:top w:val="none" w:sz="0" w:space="0" w:color="auto"/>
        <w:left w:val="none" w:sz="0" w:space="0" w:color="auto"/>
        <w:bottom w:val="none" w:sz="0" w:space="0" w:color="auto"/>
        <w:right w:val="none" w:sz="0" w:space="0" w:color="auto"/>
      </w:divBdr>
    </w:div>
    <w:div w:id="2106068338">
      <w:bodyDiv w:val="1"/>
      <w:marLeft w:val="0"/>
      <w:marRight w:val="0"/>
      <w:marTop w:val="0"/>
      <w:marBottom w:val="0"/>
      <w:divBdr>
        <w:top w:val="none" w:sz="0" w:space="0" w:color="auto"/>
        <w:left w:val="none" w:sz="0" w:space="0" w:color="auto"/>
        <w:bottom w:val="none" w:sz="0" w:space="0" w:color="auto"/>
        <w:right w:val="none" w:sz="0" w:space="0" w:color="auto"/>
      </w:divBdr>
    </w:div>
    <w:div w:id="2106685304">
      <w:bodyDiv w:val="1"/>
      <w:marLeft w:val="0"/>
      <w:marRight w:val="0"/>
      <w:marTop w:val="0"/>
      <w:marBottom w:val="0"/>
      <w:divBdr>
        <w:top w:val="none" w:sz="0" w:space="0" w:color="auto"/>
        <w:left w:val="none" w:sz="0" w:space="0" w:color="auto"/>
        <w:bottom w:val="none" w:sz="0" w:space="0" w:color="auto"/>
        <w:right w:val="none" w:sz="0" w:space="0" w:color="auto"/>
      </w:divBdr>
    </w:div>
    <w:div w:id="2107261625">
      <w:bodyDiv w:val="1"/>
      <w:marLeft w:val="0"/>
      <w:marRight w:val="0"/>
      <w:marTop w:val="0"/>
      <w:marBottom w:val="0"/>
      <w:divBdr>
        <w:top w:val="none" w:sz="0" w:space="0" w:color="auto"/>
        <w:left w:val="none" w:sz="0" w:space="0" w:color="auto"/>
        <w:bottom w:val="none" w:sz="0" w:space="0" w:color="auto"/>
        <w:right w:val="none" w:sz="0" w:space="0" w:color="auto"/>
      </w:divBdr>
    </w:div>
    <w:div w:id="2107380440">
      <w:bodyDiv w:val="1"/>
      <w:marLeft w:val="0"/>
      <w:marRight w:val="0"/>
      <w:marTop w:val="0"/>
      <w:marBottom w:val="0"/>
      <w:divBdr>
        <w:top w:val="none" w:sz="0" w:space="0" w:color="auto"/>
        <w:left w:val="none" w:sz="0" w:space="0" w:color="auto"/>
        <w:bottom w:val="none" w:sz="0" w:space="0" w:color="auto"/>
        <w:right w:val="none" w:sz="0" w:space="0" w:color="auto"/>
      </w:divBdr>
    </w:div>
    <w:div w:id="2109229616">
      <w:bodyDiv w:val="1"/>
      <w:marLeft w:val="0"/>
      <w:marRight w:val="0"/>
      <w:marTop w:val="0"/>
      <w:marBottom w:val="0"/>
      <w:divBdr>
        <w:top w:val="none" w:sz="0" w:space="0" w:color="auto"/>
        <w:left w:val="none" w:sz="0" w:space="0" w:color="auto"/>
        <w:bottom w:val="none" w:sz="0" w:space="0" w:color="auto"/>
        <w:right w:val="none" w:sz="0" w:space="0" w:color="auto"/>
      </w:divBdr>
    </w:div>
    <w:div w:id="2110153798">
      <w:bodyDiv w:val="1"/>
      <w:marLeft w:val="0"/>
      <w:marRight w:val="0"/>
      <w:marTop w:val="0"/>
      <w:marBottom w:val="0"/>
      <w:divBdr>
        <w:top w:val="none" w:sz="0" w:space="0" w:color="auto"/>
        <w:left w:val="none" w:sz="0" w:space="0" w:color="auto"/>
        <w:bottom w:val="none" w:sz="0" w:space="0" w:color="auto"/>
        <w:right w:val="none" w:sz="0" w:space="0" w:color="auto"/>
      </w:divBdr>
    </w:div>
    <w:div w:id="2113239500">
      <w:bodyDiv w:val="1"/>
      <w:marLeft w:val="0"/>
      <w:marRight w:val="0"/>
      <w:marTop w:val="0"/>
      <w:marBottom w:val="0"/>
      <w:divBdr>
        <w:top w:val="none" w:sz="0" w:space="0" w:color="auto"/>
        <w:left w:val="none" w:sz="0" w:space="0" w:color="auto"/>
        <w:bottom w:val="none" w:sz="0" w:space="0" w:color="auto"/>
        <w:right w:val="none" w:sz="0" w:space="0" w:color="auto"/>
      </w:divBdr>
    </w:div>
    <w:div w:id="2114396653">
      <w:bodyDiv w:val="1"/>
      <w:marLeft w:val="0"/>
      <w:marRight w:val="0"/>
      <w:marTop w:val="0"/>
      <w:marBottom w:val="0"/>
      <w:divBdr>
        <w:top w:val="none" w:sz="0" w:space="0" w:color="auto"/>
        <w:left w:val="none" w:sz="0" w:space="0" w:color="auto"/>
        <w:bottom w:val="none" w:sz="0" w:space="0" w:color="auto"/>
        <w:right w:val="none" w:sz="0" w:space="0" w:color="auto"/>
      </w:divBdr>
    </w:div>
    <w:div w:id="2115050777">
      <w:bodyDiv w:val="1"/>
      <w:marLeft w:val="0"/>
      <w:marRight w:val="0"/>
      <w:marTop w:val="0"/>
      <w:marBottom w:val="0"/>
      <w:divBdr>
        <w:top w:val="none" w:sz="0" w:space="0" w:color="auto"/>
        <w:left w:val="none" w:sz="0" w:space="0" w:color="auto"/>
        <w:bottom w:val="none" w:sz="0" w:space="0" w:color="auto"/>
        <w:right w:val="none" w:sz="0" w:space="0" w:color="auto"/>
      </w:divBdr>
    </w:div>
    <w:div w:id="2115443939">
      <w:bodyDiv w:val="1"/>
      <w:marLeft w:val="0"/>
      <w:marRight w:val="0"/>
      <w:marTop w:val="0"/>
      <w:marBottom w:val="0"/>
      <w:divBdr>
        <w:top w:val="none" w:sz="0" w:space="0" w:color="auto"/>
        <w:left w:val="none" w:sz="0" w:space="0" w:color="auto"/>
        <w:bottom w:val="none" w:sz="0" w:space="0" w:color="auto"/>
        <w:right w:val="none" w:sz="0" w:space="0" w:color="auto"/>
      </w:divBdr>
    </w:div>
    <w:div w:id="2117166309">
      <w:bodyDiv w:val="1"/>
      <w:marLeft w:val="0"/>
      <w:marRight w:val="0"/>
      <w:marTop w:val="0"/>
      <w:marBottom w:val="0"/>
      <w:divBdr>
        <w:top w:val="none" w:sz="0" w:space="0" w:color="auto"/>
        <w:left w:val="none" w:sz="0" w:space="0" w:color="auto"/>
        <w:bottom w:val="none" w:sz="0" w:space="0" w:color="auto"/>
        <w:right w:val="none" w:sz="0" w:space="0" w:color="auto"/>
      </w:divBdr>
    </w:div>
    <w:div w:id="2118407666">
      <w:bodyDiv w:val="1"/>
      <w:marLeft w:val="0"/>
      <w:marRight w:val="0"/>
      <w:marTop w:val="0"/>
      <w:marBottom w:val="0"/>
      <w:divBdr>
        <w:top w:val="none" w:sz="0" w:space="0" w:color="auto"/>
        <w:left w:val="none" w:sz="0" w:space="0" w:color="auto"/>
        <w:bottom w:val="none" w:sz="0" w:space="0" w:color="auto"/>
        <w:right w:val="none" w:sz="0" w:space="0" w:color="auto"/>
      </w:divBdr>
    </w:div>
    <w:div w:id="2118983345">
      <w:bodyDiv w:val="1"/>
      <w:marLeft w:val="0"/>
      <w:marRight w:val="0"/>
      <w:marTop w:val="0"/>
      <w:marBottom w:val="0"/>
      <w:divBdr>
        <w:top w:val="none" w:sz="0" w:space="0" w:color="auto"/>
        <w:left w:val="none" w:sz="0" w:space="0" w:color="auto"/>
        <w:bottom w:val="none" w:sz="0" w:space="0" w:color="auto"/>
        <w:right w:val="none" w:sz="0" w:space="0" w:color="auto"/>
      </w:divBdr>
    </w:div>
    <w:div w:id="2119255231">
      <w:bodyDiv w:val="1"/>
      <w:marLeft w:val="0"/>
      <w:marRight w:val="0"/>
      <w:marTop w:val="0"/>
      <w:marBottom w:val="0"/>
      <w:divBdr>
        <w:top w:val="none" w:sz="0" w:space="0" w:color="auto"/>
        <w:left w:val="none" w:sz="0" w:space="0" w:color="auto"/>
        <w:bottom w:val="none" w:sz="0" w:space="0" w:color="auto"/>
        <w:right w:val="none" w:sz="0" w:space="0" w:color="auto"/>
      </w:divBdr>
    </w:div>
    <w:div w:id="2119832487">
      <w:bodyDiv w:val="1"/>
      <w:marLeft w:val="0"/>
      <w:marRight w:val="0"/>
      <w:marTop w:val="0"/>
      <w:marBottom w:val="0"/>
      <w:divBdr>
        <w:top w:val="none" w:sz="0" w:space="0" w:color="auto"/>
        <w:left w:val="none" w:sz="0" w:space="0" w:color="auto"/>
        <w:bottom w:val="none" w:sz="0" w:space="0" w:color="auto"/>
        <w:right w:val="none" w:sz="0" w:space="0" w:color="auto"/>
      </w:divBdr>
    </w:div>
    <w:div w:id="2121484978">
      <w:bodyDiv w:val="1"/>
      <w:marLeft w:val="0"/>
      <w:marRight w:val="0"/>
      <w:marTop w:val="0"/>
      <w:marBottom w:val="0"/>
      <w:divBdr>
        <w:top w:val="none" w:sz="0" w:space="0" w:color="auto"/>
        <w:left w:val="none" w:sz="0" w:space="0" w:color="auto"/>
        <w:bottom w:val="none" w:sz="0" w:space="0" w:color="auto"/>
        <w:right w:val="none" w:sz="0" w:space="0" w:color="auto"/>
      </w:divBdr>
    </w:div>
    <w:div w:id="2126264623">
      <w:bodyDiv w:val="1"/>
      <w:marLeft w:val="0"/>
      <w:marRight w:val="0"/>
      <w:marTop w:val="0"/>
      <w:marBottom w:val="0"/>
      <w:divBdr>
        <w:top w:val="none" w:sz="0" w:space="0" w:color="auto"/>
        <w:left w:val="none" w:sz="0" w:space="0" w:color="auto"/>
        <w:bottom w:val="none" w:sz="0" w:space="0" w:color="auto"/>
        <w:right w:val="none" w:sz="0" w:space="0" w:color="auto"/>
      </w:divBdr>
    </w:div>
    <w:div w:id="2128159196">
      <w:bodyDiv w:val="1"/>
      <w:marLeft w:val="0"/>
      <w:marRight w:val="0"/>
      <w:marTop w:val="0"/>
      <w:marBottom w:val="0"/>
      <w:divBdr>
        <w:top w:val="none" w:sz="0" w:space="0" w:color="auto"/>
        <w:left w:val="none" w:sz="0" w:space="0" w:color="auto"/>
        <w:bottom w:val="none" w:sz="0" w:space="0" w:color="auto"/>
        <w:right w:val="none" w:sz="0" w:space="0" w:color="auto"/>
      </w:divBdr>
    </w:div>
    <w:div w:id="2128816557">
      <w:bodyDiv w:val="1"/>
      <w:marLeft w:val="0"/>
      <w:marRight w:val="0"/>
      <w:marTop w:val="0"/>
      <w:marBottom w:val="0"/>
      <w:divBdr>
        <w:top w:val="none" w:sz="0" w:space="0" w:color="auto"/>
        <w:left w:val="none" w:sz="0" w:space="0" w:color="auto"/>
        <w:bottom w:val="none" w:sz="0" w:space="0" w:color="auto"/>
        <w:right w:val="none" w:sz="0" w:space="0" w:color="auto"/>
      </w:divBdr>
    </w:div>
    <w:div w:id="2130583727">
      <w:bodyDiv w:val="1"/>
      <w:marLeft w:val="0"/>
      <w:marRight w:val="0"/>
      <w:marTop w:val="0"/>
      <w:marBottom w:val="0"/>
      <w:divBdr>
        <w:top w:val="none" w:sz="0" w:space="0" w:color="auto"/>
        <w:left w:val="none" w:sz="0" w:space="0" w:color="auto"/>
        <w:bottom w:val="none" w:sz="0" w:space="0" w:color="auto"/>
        <w:right w:val="none" w:sz="0" w:space="0" w:color="auto"/>
      </w:divBdr>
    </w:div>
    <w:div w:id="2131320063">
      <w:bodyDiv w:val="1"/>
      <w:marLeft w:val="0"/>
      <w:marRight w:val="0"/>
      <w:marTop w:val="0"/>
      <w:marBottom w:val="0"/>
      <w:divBdr>
        <w:top w:val="none" w:sz="0" w:space="0" w:color="auto"/>
        <w:left w:val="none" w:sz="0" w:space="0" w:color="auto"/>
        <w:bottom w:val="none" w:sz="0" w:space="0" w:color="auto"/>
        <w:right w:val="none" w:sz="0" w:space="0" w:color="auto"/>
      </w:divBdr>
    </w:div>
    <w:div w:id="2132630801">
      <w:bodyDiv w:val="1"/>
      <w:marLeft w:val="0"/>
      <w:marRight w:val="0"/>
      <w:marTop w:val="0"/>
      <w:marBottom w:val="0"/>
      <w:divBdr>
        <w:top w:val="none" w:sz="0" w:space="0" w:color="auto"/>
        <w:left w:val="none" w:sz="0" w:space="0" w:color="auto"/>
        <w:bottom w:val="none" w:sz="0" w:space="0" w:color="auto"/>
        <w:right w:val="none" w:sz="0" w:space="0" w:color="auto"/>
      </w:divBdr>
    </w:div>
    <w:div w:id="2132630916">
      <w:bodyDiv w:val="1"/>
      <w:marLeft w:val="0"/>
      <w:marRight w:val="0"/>
      <w:marTop w:val="0"/>
      <w:marBottom w:val="0"/>
      <w:divBdr>
        <w:top w:val="none" w:sz="0" w:space="0" w:color="auto"/>
        <w:left w:val="none" w:sz="0" w:space="0" w:color="auto"/>
        <w:bottom w:val="none" w:sz="0" w:space="0" w:color="auto"/>
        <w:right w:val="none" w:sz="0" w:space="0" w:color="auto"/>
      </w:divBdr>
    </w:div>
    <w:div w:id="2133286028">
      <w:bodyDiv w:val="1"/>
      <w:marLeft w:val="0"/>
      <w:marRight w:val="0"/>
      <w:marTop w:val="0"/>
      <w:marBottom w:val="0"/>
      <w:divBdr>
        <w:top w:val="none" w:sz="0" w:space="0" w:color="auto"/>
        <w:left w:val="none" w:sz="0" w:space="0" w:color="auto"/>
        <w:bottom w:val="none" w:sz="0" w:space="0" w:color="auto"/>
        <w:right w:val="none" w:sz="0" w:space="0" w:color="auto"/>
      </w:divBdr>
    </w:div>
    <w:div w:id="2134326221">
      <w:bodyDiv w:val="1"/>
      <w:marLeft w:val="0"/>
      <w:marRight w:val="0"/>
      <w:marTop w:val="0"/>
      <w:marBottom w:val="0"/>
      <w:divBdr>
        <w:top w:val="none" w:sz="0" w:space="0" w:color="auto"/>
        <w:left w:val="none" w:sz="0" w:space="0" w:color="auto"/>
        <w:bottom w:val="none" w:sz="0" w:space="0" w:color="auto"/>
        <w:right w:val="none" w:sz="0" w:space="0" w:color="auto"/>
      </w:divBdr>
    </w:div>
    <w:div w:id="2134977432">
      <w:bodyDiv w:val="1"/>
      <w:marLeft w:val="0"/>
      <w:marRight w:val="0"/>
      <w:marTop w:val="0"/>
      <w:marBottom w:val="0"/>
      <w:divBdr>
        <w:top w:val="none" w:sz="0" w:space="0" w:color="auto"/>
        <w:left w:val="none" w:sz="0" w:space="0" w:color="auto"/>
        <w:bottom w:val="none" w:sz="0" w:space="0" w:color="auto"/>
        <w:right w:val="none" w:sz="0" w:space="0" w:color="auto"/>
      </w:divBdr>
    </w:div>
    <w:div w:id="2136411037">
      <w:bodyDiv w:val="1"/>
      <w:marLeft w:val="0"/>
      <w:marRight w:val="0"/>
      <w:marTop w:val="0"/>
      <w:marBottom w:val="0"/>
      <w:divBdr>
        <w:top w:val="none" w:sz="0" w:space="0" w:color="auto"/>
        <w:left w:val="none" w:sz="0" w:space="0" w:color="auto"/>
        <w:bottom w:val="none" w:sz="0" w:space="0" w:color="auto"/>
        <w:right w:val="none" w:sz="0" w:space="0" w:color="auto"/>
      </w:divBdr>
    </w:div>
    <w:div w:id="2141220464">
      <w:bodyDiv w:val="1"/>
      <w:marLeft w:val="0"/>
      <w:marRight w:val="0"/>
      <w:marTop w:val="0"/>
      <w:marBottom w:val="0"/>
      <w:divBdr>
        <w:top w:val="none" w:sz="0" w:space="0" w:color="auto"/>
        <w:left w:val="none" w:sz="0" w:space="0" w:color="auto"/>
        <w:bottom w:val="none" w:sz="0" w:space="0" w:color="auto"/>
        <w:right w:val="none" w:sz="0" w:space="0" w:color="auto"/>
      </w:divBdr>
    </w:div>
    <w:div w:id="2141459419">
      <w:bodyDiv w:val="1"/>
      <w:marLeft w:val="0"/>
      <w:marRight w:val="0"/>
      <w:marTop w:val="0"/>
      <w:marBottom w:val="0"/>
      <w:divBdr>
        <w:top w:val="none" w:sz="0" w:space="0" w:color="auto"/>
        <w:left w:val="none" w:sz="0" w:space="0" w:color="auto"/>
        <w:bottom w:val="none" w:sz="0" w:space="0" w:color="auto"/>
        <w:right w:val="none" w:sz="0" w:space="0" w:color="auto"/>
      </w:divBdr>
    </w:div>
    <w:div w:id="2142187323">
      <w:bodyDiv w:val="1"/>
      <w:marLeft w:val="0"/>
      <w:marRight w:val="0"/>
      <w:marTop w:val="0"/>
      <w:marBottom w:val="0"/>
      <w:divBdr>
        <w:top w:val="none" w:sz="0" w:space="0" w:color="auto"/>
        <w:left w:val="none" w:sz="0" w:space="0" w:color="auto"/>
        <w:bottom w:val="none" w:sz="0" w:space="0" w:color="auto"/>
        <w:right w:val="none" w:sz="0" w:space="0" w:color="auto"/>
      </w:divBdr>
    </w:div>
    <w:div w:id="2145000650">
      <w:bodyDiv w:val="1"/>
      <w:marLeft w:val="0"/>
      <w:marRight w:val="0"/>
      <w:marTop w:val="0"/>
      <w:marBottom w:val="0"/>
      <w:divBdr>
        <w:top w:val="none" w:sz="0" w:space="0" w:color="auto"/>
        <w:left w:val="none" w:sz="0" w:space="0" w:color="auto"/>
        <w:bottom w:val="none" w:sz="0" w:space="0" w:color="auto"/>
        <w:right w:val="none" w:sz="0" w:space="0" w:color="auto"/>
      </w:divBdr>
    </w:div>
    <w:div w:id="2145850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DFD7B7DF1B241E5B95475FA17EE4BB9"/>
        <w:category>
          <w:name w:val="General"/>
          <w:gallery w:val="placeholder"/>
        </w:category>
        <w:types>
          <w:type w:val="bbPlcHdr"/>
        </w:types>
        <w:behaviors>
          <w:behavior w:val="content"/>
        </w:behaviors>
        <w:guid w:val="{B4F685C8-EEFA-4182-8AAF-82560514CD1E}"/>
      </w:docPartPr>
      <w:docPartBody>
        <w:p w:rsidR="00006F23" w:rsidRDefault="009B02A6" w:rsidP="009B02A6">
          <w:pPr>
            <w:pStyle w:val="5DFD7B7DF1B241E5B95475FA17EE4BB9"/>
          </w:pPr>
          <w:r>
            <w:rPr>
              <w:rFonts w:asciiTheme="majorHAnsi" w:eastAsiaTheme="majorEastAsia" w:hAnsiTheme="majorHAnsi" w:cstheme="majorBidi"/>
              <w:caps/>
              <w:color w:val="4472C4" w:themeColor="accent1"/>
              <w:sz w:val="80"/>
              <w:szCs w:val="80"/>
            </w:rPr>
            <w:t>[Document title]</w:t>
          </w:r>
        </w:p>
      </w:docPartBody>
    </w:docPart>
    <w:docPart>
      <w:docPartPr>
        <w:name w:val="858B50E142434E8DACB93155661AFA4C"/>
        <w:category>
          <w:name w:val="General"/>
          <w:gallery w:val="placeholder"/>
        </w:category>
        <w:types>
          <w:type w:val="bbPlcHdr"/>
        </w:types>
        <w:behaviors>
          <w:behavior w:val="content"/>
        </w:behaviors>
        <w:guid w:val="{A2A224E1-3888-429C-A29B-301B614C9AEB}"/>
      </w:docPartPr>
      <w:docPartBody>
        <w:p w:rsidR="00006F23" w:rsidRDefault="009B02A6" w:rsidP="009B02A6">
          <w:pPr>
            <w:pStyle w:val="858B50E142434E8DACB93155661AFA4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A6"/>
    <w:rsid w:val="00006F23"/>
    <w:rsid w:val="00011353"/>
    <w:rsid w:val="000A0C5A"/>
    <w:rsid w:val="000C75EA"/>
    <w:rsid w:val="00126C17"/>
    <w:rsid w:val="00142165"/>
    <w:rsid w:val="0020443C"/>
    <w:rsid w:val="00215DB8"/>
    <w:rsid w:val="002713E1"/>
    <w:rsid w:val="002C2A45"/>
    <w:rsid w:val="002D57D5"/>
    <w:rsid w:val="003107DA"/>
    <w:rsid w:val="0040557B"/>
    <w:rsid w:val="005E4A1B"/>
    <w:rsid w:val="0069273C"/>
    <w:rsid w:val="007572D2"/>
    <w:rsid w:val="007A71E4"/>
    <w:rsid w:val="008841A6"/>
    <w:rsid w:val="008C539B"/>
    <w:rsid w:val="008F0251"/>
    <w:rsid w:val="00967AFE"/>
    <w:rsid w:val="009B02A6"/>
    <w:rsid w:val="009B77F7"/>
    <w:rsid w:val="00A05614"/>
    <w:rsid w:val="00A313FD"/>
    <w:rsid w:val="00AA5E4B"/>
    <w:rsid w:val="00B703E7"/>
    <w:rsid w:val="00BE5775"/>
    <w:rsid w:val="00C25340"/>
    <w:rsid w:val="00DD5F4F"/>
    <w:rsid w:val="00F349D5"/>
    <w:rsid w:val="00FB1E65"/>
    <w:rsid w:val="00FF62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FD7B7DF1B241E5B95475FA17EE4BB9">
    <w:name w:val="5DFD7B7DF1B241E5B95475FA17EE4BB9"/>
    <w:rsid w:val="009B02A6"/>
  </w:style>
  <w:style w:type="paragraph" w:customStyle="1" w:styleId="858B50E142434E8DACB93155661AFA4C">
    <w:name w:val="858B50E142434E8DACB93155661AFA4C"/>
    <w:rsid w:val="009B02A6"/>
  </w:style>
  <w:style w:type="paragraph" w:customStyle="1" w:styleId="47EC1972B8A04179BF8485BF20F02FB6">
    <w:name w:val="47EC1972B8A04179BF8485BF20F02FB6"/>
    <w:rsid w:val="002713E1"/>
    <w:rPr>
      <w:lang w:val="en-GB" w:eastAsia="en-GB"/>
    </w:rPr>
  </w:style>
  <w:style w:type="paragraph" w:customStyle="1" w:styleId="7831CC84058A46019F4FD144E5CD2AE0">
    <w:name w:val="7831CC84058A46019F4FD144E5CD2AE0"/>
    <w:rsid w:val="002713E1"/>
    <w:rPr>
      <w:lang w:val="en-GB" w:eastAsia="en-GB"/>
    </w:rPr>
  </w:style>
  <w:style w:type="paragraph" w:customStyle="1" w:styleId="8CC3022A52084214B4FEC1FFE883DC9F">
    <w:name w:val="8CC3022A52084214B4FEC1FFE883DC9F"/>
    <w:rsid w:val="002713E1"/>
    <w:rPr>
      <w:lang w:val="en-GB" w:eastAsia="en-GB"/>
    </w:rPr>
  </w:style>
  <w:style w:type="paragraph" w:customStyle="1" w:styleId="A7F0011AF6CC4324B865A25AFC1B7321">
    <w:name w:val="A7F0011AF6CC4324B865A25AFC1B7321"/>
    <w:rsid w:val="002713E1"/>
    <w:rPr>
      <w:lang w:val="en-GB" w:eastAsia="en-GB"/>
    </w:rPr>
  </w:style>
  <w:style w:type="paragraph" w:customStyle="1" w:styleId="7A67AEC27B2F4F969AFE089D3F5C0703">
    <w:name w:val="7A67AEC27B2F4F969AFE089D3F5C0703"/>
    <w:rsid w:val="002713E1"/>
    <w:rPr>
      <w:lang w:val="en-GB" w:eastAsia="en-GB"/>
    </w:rPr>
  </w:style>
  <w:style w:type="paragraph" w:customStyle="1" w:styleId="B9630E31B3A340618373149C685AB07D">
    <w:name w:val="B9630E31B3A340618373149C685AB07D"/>
    <w:rsid w:val="002713E1"/>
    <w:rPr>
      <w:lang w:val="en-GB" w:eastAsia="en-GB"/>
    </w:rPr>
  </w:style>
  <w:style w:type="paragraph" w:customStyle="1" w:styleId="25BDB3B57B5A4967BA3629EA9D70595F">
    <w:name w:val="25BDB3B57B5A4967BA3629EA9D70595F"/>
    <w:rsid w:val="002713E1"/>
    <w:rPr>
      <w:lang w:val="en-GB" w:eastAsia="en-GB"/>
    </w:rPr>
  </w:style>
  <w:style w:type="paragraph" w:customStyle="1" w:styleId="2091A002161740BDA6E5D15F6ACD2FE3">
    <w:name w:val="2091A002161740BDA6E5D15F6ACD2FE3"/>
    <w:rsid w:val="002713E1"/>
    <w:rPr>
      <w:lang w:val="en-GB" w:eastAsia="en-GB"/>
    </w:rPr>
  </w:style>
  <w:style w:type="paragraph" w:customStyle="1" w:styleId="3057BB0013844137B870523563BF35CC">
    <w:name w:val="3057BB0013844137B870523563BF35CC"/>
    <w:rsid w:val="002713E1"/>
    <w:rPr>
      <w:lang w:val="en-GB" w:eastAsia="en-GB"/>
    </w:rPr>
  </w:style>
  <w:style w:type="paragraph" w:customStyle="1" w:styleId="0CBA534628AB4F679AAFD5AA6D56E92B">
    <w:name w:val="0CBA534628AB4F679AAFD5AA6D56E92B"/>
    <w:rsid w:val="008841A6"/>
    <w:rPr>
      <w:lang w:val="en-GB" w:eastAsia="en-GB"/>
    </w:rPr>
  </w:style>
  <w:style w:type="paragraph" w:customStyle="1" w:styleId="6F36AD0806CF4E54B335CC233BBDC159">
    <w:name w:val="6F36AD0806CF4E54B335CC233BBDC159"/>
    <w:rsid w:val="008841A6"/>
    <w:rPr>
      <w:lang w:val="en-GB" w:eastAsia="en-GB"/>
    </w:rPr>
  </w:style>
  <w:style w:type="paragraph" w:customStyle="1" w:styleId="DA0D28106B50483E9466DBFA94E6DE6B">
    <w:name w:val="DA0D28106B50483E9466DBFA94E6DE6B"/>
    <w:rsid w:val="008841A6"/>
    <w:rPr>
      <w:lang w:val="en-GB" w:eastAsia="en-GB"/>
    </w:rPr>
  </w:style>
  <w:style w:type="paragraph" w:customStyle="1" w:styleId="0AA5D5DB67424E729B03519361F6EB0F">
    <w:name w:val="0AA5D5DB67424E729B03519361F6EB0F"/>
    <w:rsid w:val="008841A6"/>
    <w:rPr>
      <w:lang w:val="en-GB" w:eastAsia="en-GB"/>
    </w:rPr>
  </w:style>
  <w:style w:type="character" w:styleId="PlaceholderText">
    <w:name w:val="Placeholder Text"/>
    <w:basedOn w:val="DefaultParagraphFont"/>
    <w:uiPriority w:val="99"/>
    <w:semiHidden/>
    <w:rsid w:val="008841A6"/>
    <w:rPr>
      <w:color w:val="808080"/>
    </w:rPr>
  </w:style>
  <w:style w:type="paragraph" w:customStyle="1" w:styleId="37B4DF637D4540F696775FFB1640E111">
    <w:name w:val="37B4DF637D4540F696775FFB1640E111"/>
    <w:rsid w:val="008841A6"/>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Geo19</b:Tag>
    <b:SourceType>DocumentFromInternetSite</b:SourceType>
    <b:Guid>{D9780DEF-9DE1-4C5C-B46B-D2DEF39819B3}</b:Guid>
    <b:Author>
      <b:Author>
        <b:Corporate>George, Mattis</b:Corporate>
      </b:Author>
    </b:Author>
    <b:Title>Why is employability important in higher education?</b:Title>
    <b:Year>1994-2019</b:Year>
    <b:YearAccessed>2019</b:YearAccessed>
    <b:MonthAccessed>December</b:MonthAccessed>
    <b:DayAccessed>9 </b:DayAccessed>
    <b:URL>https://www.qs.com/employability-important-higher-education/</b:URL>
    <b:RefOrder>26</b:RefOrder>
  </b:Source>
  <b:Source>
    <b:Tag>Bau18</b:Tag>
    <b:SourceType>DocumentFromInternetSite</b:SourceType>
    <b:Guid>{18264B6A-E9FD-4F66-AADA-0CCAA1563934}</b:Guid>
    <b:Title>Seetec</b:Title>
    <b:Year>2018</b:Year>
    <b:Month>September</b:Month>
    <b:Day>21</b:Day>
    <b:YearAccessed>2019</b:YearAccessed>
    <b:MonthAccessed>December</b:MonthAccessed>
    <b:DayAccessed>9</b:DayAccessed>
    <b:URL>https://www.seetec.co.uk/employability/insights/value-of-employability-skills-to-uk-economy</b:URL>
    <b:Author>
      <b:Author>
        <b:NameList>
          <b:Person>
            <b:Last>Baumback</b:Last>
            <b:First>John</b:First>
          </b:Person>
        </b:NameList>
      </b:Author>
    </b:Author>
    <b:RefOrder>27</b:RefOrder>
  </b:Source>
  <b:Source>
    <b:Tag>Uni07</b:Tag>
    <b:SourceType>DocumentFromInternetSite</b:SourceType>
    <b:Guid>{9DFC033E-BD13-4875-8F4A-4F5A8F4E987E}</b:Guid>
    <b:Title>What does it mean to be employable</b:Title>
    <b:Year>2007</b:Year>
    <b:YearAccessed>2019</b:YearAccessed>
    <b:MonthAccessed>December</b:MonthAccessed>
    <b:DayAccessed>9</b:DayAccessed>
    <b:URL>http://193.1.88.47/careers/units/unit-s029.shtml</b:URL>
    <b:Author>
      <b:Author>
        <b:Corporate>University of Reading</b:Corporate>
      </b:Author>
    </b:Author>
    <b:JournalName>Employers and skills</b:JournalName>
    <b:RefOrder>28</b:RefOrder>
  </b:Source>
  <b:Source>
    <b:Tag>Nic13</b:Tag>
    <b:SourceType>Book</b:SourceType>
    <b:Guid>{68013308-1A0F-4819-9924-00B9193D498D}</b:Guid>
    <b:Title>Soft Skill and employability: Evidence from UK retail</b:Title>
    <b:City>London</b:City>
    <b:Publisher>Sage</b:Publisher>
    <b:Year>2013</b:Year>
    <b:Edition>1</b:Edition>
    <b:Author>
      <b:Author>
        <b:NameList>
          <b:Person>
            <b:Last>Nickson</b:Last>
            <b:First>D</b:First>
          </b:Person>
          <b:Person>
            <b:Last>Warhurst</b:Last>
            <b:First>C</b:First>
          </b:Person>
          <b:Person>
            <b:Last>Commander</b:Last>
            <b:First>J</b:First>
          </b:Person>
          <b:Person>
            <b:Last>Hurrell</b:Last>
            <b:Middle>A</b:Middle>
            <b:First>S</b:First>
          </b:Person>
          <b:Person>
            <b:Last>Cullen</b:Last>
            <b:First>A</b:First>
          </b:Person>
        </b:NameList>
      </b:Author>
    </b:Author>
    <b:RefOrder>29</b:RefOrder>
  </b:Source>
  <b:Source>
    <b:Tag>See19</b:Tag>
    <b:SourceType>DocumentFromInternetSite</b:SourceType>
    <b:Guid>{9C3BAE0A-CD12-4212-8569-4E07E24A441A}</b:Guid>
    <b:Author>
      <b:Author>
        <b:Corporate>Seetec</b:Corporate>
      </b:Author>
    </b:Author>
    <b:Title>The Value of Employability Skills to the UK Economy</b:Title>
    <b:Year>2019</b:Year>
    <b:YearAccessed>2019</b:YearAccessed>
    <b:MonthAccessed>December</b:MonthAccessed>
    <b:DayAccessed>10</b:DayAccessed>
    <b:URL>https://www.seetec.co.uk/employability/insights/value-of-employability-skills-to-uk-economy</b:URL>
    <b:RefOrder>30</b:RefOrder>
  </b:Source>
  <b:Source>
    <b:Tag>Gri18</b:Tag>
    <b:SourceType>DocumentFromInternetSite</b:SourceType>
    <b:Guid>{52270933-60F5-435A-ADB5-6A1F159A162E}</b:Guid>
    <b:Title>LifeSkills</b:Title>
    <b:Year>2018</b:Year>
    <b:Month>October</b:Month>
    <b:YearAccessed>2019</b:YearAccessed>
    <b:MonthAccessed>December</b:MonthAccessed>
    <b:DayAccessed>10</b:DayAccessed>
    <b:URL>file:///C:/Users/tatia/OneDrive/Desktop/Barclays_Lifeskills_report_v10.pdf</b:URL>
    <b:Author>
      <b:Author>
        <b:NameList>
          <b:Person>
            <b:Last>Griggs</b:Last>
            <b:First>Julia</b:First>
          </b:Person>
          <b:Person>
            <b:Last>Scandone</b:Last>
            <b:First>Bernice</b:First>
          </b:Person>
          <b:Person>
            <b:Last>Batterhman</b:Last>
            <b:First>John</b:First>
          </b:Person>
        </b:NameList>
      </b:Author>
    </b:Author>
    <b:RefOrder>31</b:RefOrder>
  </b:Source>
  <b:Source>
    <b:Tag>Rob12</b:Tag>
    <b:SourceType>JournalArticle</b:SourceType>
    <b:Guid>{62C7FF9F-BA77-44A8-9C8D-C98C5AB4F0A7}</b:Guid>
    <b:Title>Executive Perceptions of the Top 10 Soft Skills Needed in Today’s Workplace </b:Title>
    <b:Year>2012</b:Year>
    <b:JournalName>Sage</b:JournalName>
    <b:Pages>Abstract</b:Pages>
    <b:Volume>75</b:Volume>
    <b:Issue>4</b:Issue>
    <b:Author>
      <b:Author>
        <b:NameList>
          <b:Person>
            <b:Last>Robles</b:Last>
            <b:Middle>M</b:Middle>
            <b:First>Marcel</b:First>
          </b:Person>
        </b:NameList>
      </b:Author>
    </b:Author>
    <b:RefOrder>32</b:RefOrder>
  </b:Source>
  <b:Source>
    <b:Tag>ALi01</b:Tag>
    <b:SourceType>Book</b:SourceType>
    <b:Guid>{68A03E36-0455-4877-901B-860682B2C368}</b:Guid>
    <b:Title>Managing for excellence</b:Title>
    <b:Year>2001</b:Year>
    <b:City>New York</b:City>
    <b:Publisher>DK Publishing, INK</b:Publisher>
    <b:Edition>1 American Edition</b:Edition>
    <b:Author>
      <b:Author>
        <b:NameList>
          <b:Person>
            <b:Last>ALi</b:Last>
            <b:First>Moi</b:First>
          </b:Person>
          <b:Person>
            <b:Last>Brookson</b:Last>
            <b:First>Stephen</b:First>
          </b:Person>
          <b:Person>
            <b:Last>Bruce</b:Last>
            <b:First>Andy</b:First>
          </b:Person>
          <b:Person>
            <b:Last>Eaton</b:Last>
            <b:First>John</b:First>
          </b:Person>
          <b:Person>
            <b:Last>Heller</b:Last>
            <b:First>Robert</b:First>
          </b:Person>
          <b:Person>
            <b:Last>Johnson</b:Last>
            <b:First>Roy</b:First>
          </b:Person>
          <b:Person>
            <b:Last>Langdon</b:Last>
            <b:First>Ken</b:First>
          </b:Person>
          <b:Person>
            <b:Last>Sleight</b:Last>
            <b:First>Steve</b:First>
          </b:Person>
        </b:NameList>
      </b:Author>
    </b:Author>
    <b:RefOrder>33</b:RefOrder>
  </b:Source>
  <b:Source>
    <b:Tag>Uni19</b:Tag>
    <b:SourceType>Misc</b:SourceType>
    <b:Guid>{04D28A72-8494-4E8D-A97C-5CBFF3508813}</b:Guid>
    <b:Title>Transforming education Transformin lives-in class presentation</b:Title>
    <b:Year>2019</b:Year>
    <b:Author>
      <b:Author>
        <b:Corporate>University of Wales TSD</b:Corporate>
      </b:Author>
    </b:Author>
    <b:City>Cardiff</b:City>
    <b:Publisher>UWTSD</b:Publisher>
    <b:RefOrder>34</b:RefOrder>
  </b:Source>
  <b:Source>
    <b:Tag>Men19</b:Tag>
    <b:SourceType>InternetSite</b:SourceType>
    <b:Guid>{73D31448-B362-4B5C-A3C1-19C1F54DD027}</b:Guid>
    <b:Title>Resilience-Emotional Intelligence</b:Title>
    <b:Year>2015-2019</b:Year>
    <b:Author>
      <b:Author>
        <b:Corporate>MentalHelp.net</b:Corporate>
      </b:Author>
    </b:Author>
    <b:YearAccessed>2019</b:YearAccessed>
    <b:MonthAccessed>December</b:MonthAccessed>
    <b:DayAccessed>11</b:DayAccessed>
    <b:URL>https://www.mentalhelp.net/emotional-resilience/emotional-intelligence/</b:URL>
    <b:RefOrder>35</b:RefOrder>
  </b:Source>
  <b:Source>
    <b:Tag>Avr15</b:Tag>
    <b:SourceType>JournalArticle</b:SourceType>
    <b:Guid>{F881A2B5-2EE6-4080-8B44-7E278E8B2A0C}</b:Guid>
    <b:Title>A comparative analysis of graduate employment prospects in European labour markets: a study of graduate recruitment in four countries</b:Title>
    <b:Year>2015</b:Year>
    <b:URL>https://rke.abertay.ac.uk/ws/portalfiles/portal/8563696/Avramenko_ComparativeAnalysisGraduateEmployment_Author_+2015.pdf</b:URL>
    <b:Pages>69(4): pp.342-365. doi: 10.1111/hequ.12076</b:Pages>
    <b:Issue>https://rke.abertay.ac.uk/ws/portalfiles/portal/8563696/Avramenko_ComparativeAnalysisGraduateEmployment_Author_+2015.pdf</b:Issue>
    <b:Author>
      <b:Author>
        <b:NameList>
          <b:Person>
            <b:Last>Avramenco</b:Last>
            <b:First>A</b:First>
          </b:Person>
          <b:Person>
            <b:Last>Branine </b:Last>
            <b:First>M</b:First>
          </b:Person>
        </b:NameList>
      </b:Author>
    </b:Author>
    <b:RefOrder>36</b:RefOrder>
  </b:Source>
  <b:Source>
    <b:Tag>Tra09</b:Tag>
    <b:SourceType>DocumentFromInternetSite</b:SourceType>
    <b:Guid>{47897467-DEBD-49F9-900A-03C46AD230D6}</b:Guid>
    <b:Title>Romania Libera </b:Title>
    <b:Year>2009</b:Year>
    <b:Author>
      <b:Author>
        <b:NameList>
          <b:Person>
            <b:Last>Nicolae</b:Last>
            <b:First>Traistaru</b:First>
            <b:Middle>Felicia</b:Middle>
          </b:Person>
        </b:NameList>
      </b:Author>
    </b:Author>
    <b:Month>march</b:Month>
    <b:Day>2</b:Day>
    <b:YearAccessed>2019</b:YearAccessed>
    <b:MonthAccessed>December</b:MonthAccessed>
    <b:DayAccessed>11</b:DayAccessed>
    <b:URL>https://romanialibera.ro/economie/finante-banci/zece-calitati-obligatorii-pentru-un-loc-de-munca-147557</b:URL>
    <b:RefOrder>37</b:RefOrder>
  </b:Source>
  <b:Source>
    <b:Tag>CBI09</b:Tag>
    <b:SourceType>Report</b:SourceType>
    <b:Guid>{42625FDA-AC04-426E-9385-68F6A0BF90AE}</b:Guid>
    <b:Title>Future fit -Preparing graduates for the world of work</b:Title>
    <b:Year>2009</b:Year>
    <b:Author>
      <b:Author>
        <b:Corporate>CBI the voice of business</b:Corporate>
      </b:Author>
    </b:Author>
    <b:Publisher>Universities UK</b:Publisher>
    <b:Pages>11</b:Pages>
    <b:YearAccessed>2019</b:YearAccessed>
    <b:MonthAccessed>December</b:MonthAccessed>
    <b:DayAccessed>11</b:DayAccessed>
    <b:URL>https://www.universitiesuk.ac.uk/policy-and-analysis/reports/Documents/2009/future-fit-preparing-graduates-for-the-world-of-work.PDF</b:URL>
    <b:RefOrder>38</b:RefOrder>
  </b:Source>
  <b:Source>
    <b:Tag>Bar18</b:Tag>
    <b:SourceType>InternetSite</b:SourceType>
    <b:Guid>{35097DBC-8856-4E23-9161-7B354EE06B4F}</b:Guid>
    <b:Title>The importance of digital skills in the workplace</b:Title>
    <b:Year>2018</b:Year>
    <b:Author>
      <b:Author>
        <b:NameList>
          <b:Person>
            <b:Last>Steve</b:Last>
            <b:First>Barker</b:First>
          </b:Person>
        </b:NameList>
      </b:Author>
    </b:Author>
    <b:YearAccessed>2019</b:YearAccessed>
    <b:MonthAccessed>December</b:MonthAccessed>
    <b:DayAccessed>12</b:DayAccessed>
    <b:URL>https://www.seetec.co.uk/employer/insights/the-importance-of-digital-skills-in-the-workplace</b:URL>
    <b:RefOrder>39</b:RefOrder>
  </b:Source>
  <b:Source>
    <b:Tag>Smi04</b:Tag>
    <b:SourceType>JournalArticle</b:SourceType>
    <b:Guid>{90289645-F7BF-4B8D-9747-66A56E61407D}</b:Guid>
    <b:Title>Knowledge workers' perceptions of performance ratings</b:Title>
    <b:Year>2004</b:Year>
    <b:JournalName>Jurnal of workplace learning</b:JournalName>
    <b:Pages>143-166</b:Pages>
    <b:Volume>16</b:Volume>
    <b:Issue>3</b:Issue>
    <b:Author>
      <b:Author>
        <b:NameList>
          <b:Person>
            <b:Last>Smith</b:Last>
            <b:First>A</b:First>
          </b:Person>
          <b:Person>
            <b:Last>Rupp</b:Last>
            <b:First>W</b:First>
          </b:Person>
        </b:NameList>
      </b:Author>
    </b:Author>
    <b:RefOrder>40</b:RefOrder>
  </b:Source>
  <b:Source>
    <b:Tag>Car97</b:Tag>
    <b:SourceType>JournalArticle</b:SourceType>
    <b:Guid>{710013AB-1F80-4717-8793-B4F0246B49E1}</b:Guid>
    <b:Author>
      <b:Author>
        <b:NameList>
          <b:Person>
            <b:Last>Carnoy</b:Last>
            <b:First>M</b:First>
          </b:Person>
        </b:NameList>
      </b:Author>
    </b:Author>
    <b:Title>"The new information technology ‐ international diffusion and its impact on employment and skills: A review of the literature"</b:Title>
    <b:JournalName>International Journal of Manpower</b:JournalName>
    <b:Year>1997</b:Year>
    <b:Pages>119-159</b:Pages>
    <b:Volume>18</b:Volume>
    <b:Issue>1/2</b:Issue>
    <b:RefOrder>41</b:RefOrder>
  </b:Source>
  <b:Source>
    <b:Tag>Jam19</b:Tag>
    <b:SourceType>Misc</b:SourceType>
    <b:Guid>{0AE0E048-7140-43DE-8095-33BB3EB39036}</b:Guid>
    <b:Author>
      <b:Author>
        <b:NameList>
          <b:Person>
            <b:Last>James</b:Last>
            <b:First>Laura</b:First>
          </b:Person>
        </b:NameList>
      </b:Author>
    </b:Author>
    <b:Title>Employability Skills</b:Title>
    <b:Year>2019</b:Year>
    <b:City>Cardiff</b:City>
    <b:Publisher>UWTSD</b:Publisher>
    <b:RefOrder>42</b:RefOrder>
  </b:Source>
  <b:Source>
    <b:Tag>The20</b:Tag>
    <b:SourceType>InternetSite</b:SourceType>
    <b:Guid>{C2BC2991-9F62-4886-B566-73959941616F}</b:Guid>
    <b:Title>The Guardian</b:Title>
    <b:Year>2020</b:Year>
    <b:YearAccessed>2020</b:YearAccessed>
    <b:MonthAccessed>march</b:MonthAccessed>
    <b:DayAccessed>3 </b:DayAccessed>
    <b:URL>https://www.theguardian.com/business/2020/jan/16/asda-trials-refill-points-and-bottle-recycling-in-sustainability-store</b:URL>
    <b:RefOrder>43</b:RefOrder>
  </b:Source>
  <b:Source>
    <b:Tag>Jah19</b:Tag>
    <b:SourceType>InternetSite</b:SourceType>
    <b:Guid>{0D02FC8B-5CDA-4761-8DF3-8EC1BEEA3974}</b:Guid>
    <b:Author>
      <b:Author>
        <b:NameList>
          <b:Person>
            <b:Last>Jahshan</b:Last>
            <b:First>Elias</b:First>
          </b:Person>
        </b:NameList>
      </b:Author>
    </b:Author>
    <b:Title>Retail Gazete</b:Title>
    <b:Year>2019</b:Year>
    <b:YearAccessed>2020</b:YearAccessed>
    <b:MonthAccessed>March</b:MonthAccessed>
    <b:DayAccessed>7</b:DayAccessed>
    <b:URL>https://www.retailgazette.co.uk/blog/2019/09/asda-full-year-profit-sales-rise-despite-failed-sainsburys-merger/</b:URL>
    <b:RefOrder>20</b:RefOrder>
  </b:Source>
  <b:Source>
    <b:Tag>Wun19</b:Tag>
    <b:SourceType>InternetSite</b:SourceType>
    <b:Guid>{ED4CEBFF-6557-4FEC-BE94-A072931A1631}</b:Guid>
    <b:Author>
      <b:Author>
        <b:NameList>
          <b:Person>
            <b:Last>Wunsch</b:Last>
            <b:First>G.</b:First>
            <b:Middle>Nils</b:Middle>
          </b:Person>
        </b:NameList>
      </b:Author>
    </b:Author>
    <b:Title>Statista </b:Title>
    <b:Year>2019</b:Year>
    <b:YearAccessed>2020</b:YearAccessed>
    <b:MonthAccessed>March </b:MonthAccessed>
    <b:DayAccessed>7</b:DayAccessed>
    <b:URL>https://www.statista.com/statistics/386700/asda-sales-percentage-change-great-britain-uk/</b:URL>
    <b:RefOrder>3</b:RefOrder>
  </b:Source>
  <b:Source>
    <b:Tag>GMB19</b:Tag>
    <b:SourceType>Film</b:SourceType>
    <b:Guid>{4F449AFD-71AB-46F1-B2DD-FC5CB0CCA926}</b:Guid>
    <b:Title>GMB union for ASDA colleagues forced to Ballot members over Contract 6 terms</b:Title>
    <b:Year>2019</b:Year>
    <b:ProductionCompany>GMB Trade Union</b:ProductionCompany>
    <b:Author>
      <b:Director>
        <b:NameList>
          <b:Person>
            <b:Last>GMB</b:Last>
          </b:Person>
        </b:NameList>
      </b:Director>
    </b:Author>
    <b:CountryRegion>UK</b:CountryRegion>
    <b:RefOrder>8</b:RefOrder>
  </b:Source>
  <b:Source>
    <b:Tag>PAU17</b:Tag>
    <b:SourceType>Film</b:SourceType>
    <b:Guid>{83E9EE29-ACB1-49A8-8018-6F4DFA588030}</b:Guid>
    <b:Title>Asda toyou Collect &amp; Return</b:Title>
    <b:ProductionCompany>Ellis</b:ProductionCompany>
    <b:Author>
      <b:Director>
        <b:NameList>
          <b:Person>
            <b:Last>ELLIS</b:Last>
            <b:First>PAUL</b:First>
          </b:Person>
        </b:NameList>
      </b:Director>
    </b:Author>
    <b:CountryRegion>UK</b:CountryRegion>
    <b:Year>2017</b:Year>
    <b:RefOrder>6</b:RefOrder>
  </b:Source>
  <b:Source>
    <b:Tag>wek16</b:Tag>
    <b:SourceType>InternetSite</b:SourceType>
    <b:Guid>{A436FEB6-8AF8-4249-A125-345E3E84CE1B}</b:Guid>
    <b:Title>ASDA</b:Title>
    <b:Year>2016</b:Year>
    <b:Author>
      <b:Author>
        <b:NameList>
          <b:Person>
            <b:Last>wekipedia</b:Last>
          </b:Person>
        </b:NameList>
      </b:Author>
    </b:Author>
    <b:YearAccessed>2020</b:YearAccessed>
    <b:MonthAccessed>March</b:MonthAccessed>
    <b:DayAccessed>7</b:DayAccessed>
    <b:URL>https://en.wikipedia.org/wiki/Asda</b:URL>
    <b:RefOrder>44</b:RefOrder>
  </b:Source>
  <b:Source>
    <b:Tag>ASD20</b:Tag>
    <b:SourceType>InternetSite</b:SourceType>
    <b:Guid>{BBC9ADFC-451D-4F90-A4D8-DF65C9CB8E94}</b:Guid>
    <b:Author>
      <b:Author>
        <b:Corporate>ASDA Corporate</b:Corporate>
      </b:Author>
    </b:Author>
    <b:Title>Our story</b:Title>
    <b:Year>2020</b:Year>
    <b:YearAccessed>2020</b:YearAccessed>
    <b:MonthAccessed>march</b:MonthAccessed>
    <b:DayAccessed>7</b:DayAccessed>
    <b:URL>https://corporate.asda.com/our-story/our-history</b:URL>
    <b:RefOrder>4</b:RefOrder>
  </b:Source>
  <b:Source>
    <b:Tag>ASD201</b:Tag>
    <b:SourceType>InternetSite</b:SourceType>
    <b:Guid>{076CA22E-B11A-4804-A752-FE8869CC5022}</b:Guid>
    <b:Author>
      <b:Author>
        <b:Corporate>ASDA</b:Corporate>
      </b:Author>
    </b:Author>
    <b:Title>Our History</b:Title>
    <b:Year>2020</b:Year>
    <b:YearAccessed>2020</b:YearAccessed>
    <b:MonthAccessed>March</b:MonthAccessed>
    <b:DayAccessed>7</b:DayAccessed>
    <b:URL>https://corporate.asda.com/our-story/our-history</b:URL>
    <b:RefOrder>2</b:RefOrder>
  </b:Source>
  <b:Source>
    <b:Tag>Ins19</b:Tag>
    <b:SourceType>InternetSite</b:SourceType>
    <b:Guid>{E1BA2F3E-BD22-4F64-B265-95938F7D992A}</b:Guid>
    <b:Author>
      <b:Author>
        <b:Corporate>Insider Media</b:Corporate>
      </b:Author>
    </b:Author>
    <b:Title>ASDA turnover </b:Title>
    <b:Year>2019</b:Year>
    <b:YearAccessed>2020</b:YearAccessed>
    <b:MonthAccessed>March</b:MonthAccessed>
    <b:DayAccessed>7</b:DayAccessed>
    <b:URL>https://www.insidermedia.com/news/yorkshire/asda-turnover-nears-23bn-despite-challenges</b:URL>
    <b:RefOrder>5</b:RefOrder>
  </b:Source>
  <b:Source>
    <b:Tag>Ins20</b:Tag>
    <b:SourceType>Film</b:SourceType>
    <b:Guid>{A41B6835-B0E7-46EF-BDF0-4359425FC98D}</b:Guid>
    <b:Title>Inside ASDA-Bigger, Better, Chipper ?</b:Title>
    <b:Year>2020</b:Year>
    <b:ProductionCompany>Channel 5</b:ProductionCompany>
    <b:CountryRegion>UK</b:CountryRegion>
    <b:RefOrder>7</b:RefOrder>
  </b:Source>
  <b:Source>
    <b:Tag>ASD18</b:Tag>
    <b:SourceType>Film</b:SourceType>
    <b:Guid>{FFB56748-77A8-40F4-9273-33E6C810384F}</b:Guid>
    <b:Title>ASDA scraps 5p carrier bags as part of war on plastic</b:Title>
    <b:ProductionCompany>Best of news</b:ProductionCompany>
    <b:CountryRegion>UK</b:CountryRegion>
    <b:Year>2018</b:Year>
    <b:RefOrder>10</b:RefOrder>
  </b:Source>
  <b:Source>
    <b:Tag>ASD202</b:Tag>
    <b:SourceType>Film</b:SourceType>
    <b:Guid>{0D74D0BA-2B41-4791-BBAA-C92F9697A22B}</b:Guid>
    <b:Title>ASDA-Getting to know you-our transgender colleagues</b:Title>
    <b:ProductionCompany>ASDA</b:ProductionCompany>
    <b:CountryRegion>UK</b:CountryRegion>
    <b:Year>2020</b:Year>
    <b:RefOrder>11</b:RefOrder>
  </b:Source>
  <b:Source>
    <b:Tag>Cou20</b:Tag>
    <b:SourceType>JournalArticle</b:SourceType>
    <b:Guid>{FAFA033A-7416-42F5-9F46-330F4A8F4122}</b:Guid>
    <b:Title>ASDA CSR-ASDA energy efficiency</b:Title>
    <b:Year>2020</b:Year>
    <b:Author>
      <b:Author>
        <b:Corporate>Coursehero.com</b:Corporate>
      </b:Author>
    </b:Author>
    <b:JournalName>ECON</b:JournalName>
    <b:Pages>1</b:Pages>
    <b:Issue>1</b:Issue>
    <b:RefOrder>12</b:RefOrder>
  </b:Source>
  <b:Source>
    <b:Tag>The19</b:Tag>
    <b:SourceType>InternetSite</b:SourceType>
    <b:Guid>{BF90A884-7740-4846-A85F-E77B1ECBD9F5}</b:Guid>
    <b:Title>The Guardian</b:Title>
    <b:Year>2019</b:Year>
    <b:YearAccessed>2020</b:YearAccessed>
    <b:MonthAccessed>March</b:MonthAccessed>
    <b:DayAccessed>3</b:DayAccessed>
    <b:URL>https://www.theguardian.com/business/2019/nov/10/asda-faces-backlash-enforces-new-contracts</b:URL>
    <b:Author>
      <b:Author>
        <b:NameList>
          <b:Person>
            <b:Last>Guardian</b:Last>
            <b:First>The</b:First>
          </b:Person>
        </b:NameList>
      </b:Author>
    </b:Author>
    <b:RefOrder>9</b:RefOrder>
  </b:Source>
  <b:Source>
    <b:Tag>ASD19</b:Tag>
    <b:SourceType>Film</b:SourceType>
    <b:Guid>{B924B318-A340-4AAB-B0CD-7033D728B93D}</b:Guid>
    <b:Title>ASDA-Knowllage Transfer Partnership</b:Title>
    <b:Year>2019</b:Year>
    <b:ProductionCompany>University of Leeds</b:ProductionCompany>
    <b:CountryRegion>UK</b:CountryRegion>
    <b:RefOrder>13</b:RefOrder>
  </b:Source>
  <b:Source>
    <b:Tag>BBC19</b:Tag>
    <b:SourceType>InternetSite</b:SourceType>
    <b:Guid>{B584E5E9-4C43-4D82-A10E-16758CEFF2A7}</b:Guid>
    <b:Title>ASDA workers are 'terrified for their jobs'</b:Title>
    <b:Year>2019</b:Year>
    <b:Author>
      <b:Author>
        <b:NameList>
          <b:Person>
            <b:Last>Hotten</b:Last>
            <b:First>Russell</b:First>
          </b:Person>
        </b:NameList>
      </b:Author>
    </b:Author>
    <b:YearAccessed>2020</b:YearAccessed>
    <b:MonthAccessed>march</b:MonthAccessed>
    <b:DayAccessed>5</b:DayAccessed>
    <b:URL>https://www.bbc.co.uk/news/business-50246335</b:URL>
    <b:RefOrder>14</b:RefOrder>
  </b:Source>
  <b:Source>
    <b:Tag>SKY20</b:Tag>
    <b:SourceType>InternetSite</b:SourceType>
    <b:Guid>{B74DE6B3-5732-406A-8B0C-BBBD52DA15D0}</b:Guid>
    <b:Author>
      <b:Author>
        <b:Corporate>SKY NEWS</b:Corporate>
      </b:Author>
    </b:Author>
    <b:Title>Supermarkets are thought to be drawing up "feed-the-nation" plans to cope with potential panic buying caused by the coronavirus outbreak, with one already warning its customers to order early due to "exceptionally high demand".</b:Title>
    <b:Year>2020</b:Year>
    <b:YearAccessed>2020</b:YearAccessed>
    <b:MonthAccessed>March</b:MonthAccessed>
    <b:DayAccessed>15</b:DayAccessed>
    <b:URL>https://news.sky.com/story/coronavirus-uk-supermarkets-have-feed-the-nation-plans-to-cope-with-panic-buying-11948298</b:URL>
    <b:RefOrder>19</b:RefOrder>
  </b:Source>
  <b:Source>
    <b:Tag>MCk19</b:Tag>
    <b:SourceType>InternetSite</b:SourceType>
    <b:Guid>{189B7878-1AA3-4DF6-A7E2-F846320AC941}</b:Guid>
    <b:Author>
      <b:Author>
        <b:NameList>
          <b:Person>
            <b:Last>MCkevitt</b:Last>
            <b:First>Fraser</b:First>
          </b:Person>
        </b:NameList>
      </b:Author>
    </b:Author>
    <b:Title>UK.kantar</b:Title>
    <b:Year>2019</b:Year>
    <b:YearAccessed>2020</b:YearAccessed>
    <b:MonthAccessed>March</b:MonthAccessed>
    <b:DayAccessed>15</b:DayAccessed>
    <b:URL>https://uk.kantar.com/consumer/shoppers/2019/grocery-market-share-october-2019-supermarket-sales-growth-accelerates/</b:URL>
    <b:RefOrder>21</b:RefOrder>
  </b:Source>
  <b:Source>
    <b:Tag>CPG20</b:Tag>
    <b:SourceType>InternetSite</b:SourceType>
    <b:Guid>{C91592EF-367A-4E51-841F-E56BD3BE5A79}</b:Guid>
    <b:Author>
      <b:Author>
        <b:Corporate>CPG</b:Corporate>
      </b:Author>
    </b:Author>
    <b:Title>NIELSEN</b:Title>
    <b:Year>2020</b:Year>
    <b:YearAccessed>2020</b:YearAccessed>
    <b:MonthAccessed>March</b:MonthAccessed>
    <b:DayAccessed>15</b:DayAccessed>
    <b:URL>https://www.nielsen.com/us/en/insights/article/2020/key-consumer-behavior-thresholds-identified-as-the-coronavirus-outbreak-evolves/</b:URL>
    <b:RefOrder>22</b:RefOrder>
  </b:Source>
  <b:Source>
    <b:Tag>Swi14</b:Tag>
    <b:SourceType>Film</b:SourceType>
    <b:Guid>{809366E0-84DB-4854-9438-4007D5FD985E}</b:Guid>
    <b:Title>Asda Logistics Services, United Kingdom (Swisslog reference)</b:Title>
    <b:Year>2014</b:Year>
    <b:MonthAccessed>march</b:MonthAccessed>
    <b:DayAccessed>15</b:DayAccessed>
    <b:URL>https://www.youtube.com/watch?v=uxSca0u-9mA&amp;t=5s</b:URL>
    <b:CountryRegion>UK</b:CountryRegion>
    <b:Author>
      <b:ProducerName>
        <b:NameList>
          <b:Person>
            <b:Last>Swisslog</b:Last>
          </b:Person>
        </b:NameList>
      </b:ProducerName>
    </b:Author>
    <b:RefOrder>25</b:RefOrder>
  </b:Source>
  <b:Source>
    <b:Tag>Sod20</b:Tag>
    <b:SourceType>InternetSite</b:SourceType>
    <b:Guid>{EAFC8E6C-A609-43E5-AD3B-A3642DE8C7E6}</b:Guid>
    <b:Author>
      <b:Author>
        <b:NameList>
          <b:Person>
            <b:Last>Sodry. Sewel</b:Last>
            <b:First>DR.</b:First>
          </b:Person>
        </b:NameList>
      </b:Author>
    </b:Author>
    <b:Title>PESTEL analysis -ASDA</b:Title>
    <b:Year>2020</b:Year>
    <b:YearAccessed>2020</b:YearAccessed>
    <b:MonthAccessed>march</b:MonthAccessed>
    <b:DayAccessed>15</b:DayAccessed>
    <b:URL>https://www.howandwhat.net/pestel-analysis-of-asda/</b:URL>
    <b:RefOrder>18</b:RefOrder>
  </b:Source>
  <b:Source>
    <b:Tag>Bri19</b:Tag>
    <b:SourceType>InternetSite</b:SourceType>
    <b:Guid>{CBD88E66-CE3E-4281-B30E-07A683E73007}</b:Guid>
    <b:Author>
      <b:Author>
        <b:Corporate>British Baker </b:Corporate>
      </b:Author>
    </b:Author>
    <b:Title>Baking industry award</b:Title>
    <b:Year>2019</b:Year>
    <b:YearAccessed>2020</b:YearAccessed>
    <b:MonthAccessed>march</b:MonthAccessed>
    <b:DayAccessed>15</b:DayAccessed>
    <b:URL>https://bakeryinfo.co.uk/news/fullstory.php/aid/21776/Baking_Industry_Awards__9219:_Supermarket_Bakery_Business_of_the_Year.html</b:URL>
    <b:RefOrder>23</b:RefOrder>
  </b:Source>
  <b:Source>
    <b:Tag>The201</b:Tag>
    <b:SourceType>InternetSite</b:SourceType>
    <b:Guid>{CD26D78D-1056-445F-88A4-653E5E0AB7B7}</b:Guid>
    <b:Author>
      <b:Author>
        <b:Corporate>The Highland times</b:Corporate>
      </b:Author>
    </b:Author>
    <b:Title>ASDA praised for approach to covid 19 Impact</b:Title>
    <b:Year>2020</b:Year>
    <b:YearAccessed>2020</b:YearAccessed>
    <b:MonthAccessed>March</b:MonthAccessed>
    <b:DayAccessed>30</b:DayAccessed>
    <b:URL>www.thehighlandtimes.com/news/2020/03/20/asda-praised-for-approach-to-covid-19-impact/</b:URL>
    <b:RefOrder>1</b:RefOrder>
  </b:Source>
  <b:Source>
    <b:Tag>ASD203</b:Tag>
    <b:SourceType>InternetSite</b:SourceType>
    <b:Guid>{3C3ED933-6119-4A2F-A1B4-B83975D94D57}</b:Guid>
    <b:Author>
      <b:Author>
        <b:Corporate>ASDA</b:Corporate>
      </b:Author>
    </b:Author>
    <b:Title>ASDA extends pay support for colleagues Covid-19</b:Title>
    <b:Year>2020</b:Year>
    <b:YearAccessed>2020</b:YearAccessed>
    <b:MonthAccessed>March</b:MonthAccessed>
    <b:DayAccessed>30</b:DayAccessed>
    <b:URL>https://corporate.asda.com/newsroom/2020/03/27/asda-extends-pay-support-for-colleagues-through-covid-19</b:URL>
    <b:RefOrder>17</b:RefOrder>
  </b:Source>
  <b:Source>
    <b:Tag>ext20</b:Tag>
    <b:SourceType>InternetSite</b:SourceType>
    <b:Guid>{A45937B1-302B-46C1-ACB7-E31021A26FCE}</b:Guid>
    <b:Title>extra grocery shops in less than a month</b:Title>
    <b:Year>2020</b:Year>
    <b:YearAccessed>2020</b:YearAccessed>
    <b:MonthAccessed>March</b:MonthAccessed>
    <b:DayAccessed>31</b:DayAccessed>
    <b:URL>https://www.theguardian.com/business/2020/mar/31/coronavirus-britons-made-80m-extra-grocery-shops-in-less-than-a-month</b:URL>
    <b:Author>
      <b:Author>
        <b:Corporate>The Guardian</b:Corporate>
      </b:Author>
    </b:Author>
    <b:RefOrder>15</b:RefOrder>
  </b:Source>
  <b:Source>
    <b:Tag>NIE20</b:Tag>
    <b:SourceType>InternetSite</b:SourceType>
    <b:Guid>{0CD6F904-4E68-4A6A-9636-4BC1EA18C83C}</b:Guid>
    <b:Author>
      <b:Author>
        <b:Corporate>NIELSEN</b:Corporate>
      </b:Author>
    </b:Author>
    <b:Title>COVID-19: Tracking the Impact on FMCG, Retail and Media</b:Title>
    <b:Year>2020</b:Year>
    <b:YearAccessed>2020</b:YearAccessed>
    <b:MonthAccessed>March</b:MonthAccessed>
    <b:DayAccessed>31</b:DayAccessed>
    <b:URL>https://www.nielsen.com/ssa/en/insights/article/2020/covid-19-tracking-the-impact-on-fmcg-and-retail/</b:URL>
    <b:RefOrder>16</b:RefOrder>
  </b:Source>
  <b:Source>
    <b:Tag>The202</b:Tag>
    <b:SourceType>InternetSite</b:SourceType>
    <b:Guid>{212077B4-7891-4683-9705-3A2F402133CC}</b:Guid>
    <b:Author>
      <b:Author>
        <b:Corporate>The SUN</b:Corporate>
      </b:Author>
    </b:Author>
    <b:Title>restrict number of customers</b:Title>
    <b:Year>2020</b:Year>
    <b:YearAccessed>2020</b:YearAccessed>
    <b:MonthAccessed>March</b:MonthAccessed>
    <b:DayAccessed>31</b:DayAccessed>
    <b:URL>https://www.thesun.co.uk/money/11251547/tesco-and-asda-to-restrict-number-of-customers/</b:URL>
    <b:RefOrder>24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9F1174-834F-4530-B155-86A7B195E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2071</TotalTime>
  <Pages>19</Pages>
  <Words>5254</Words>
  <Characters>29948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ASDA report a critical analysis</vt:lpstr>
    </vt:vector>
  </TitlesOfParts>
  <Company>1906799</Company>
  <LinksUpToDate>false</LinksUpToDate>
  <CharactersWithSpaces>35132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ASDA report a critical analysis</dc:title>
  <dc:subject>BMSW4004 Problem Solving</dc:subject>
  <dc:creator>Christian Felices</dc:creator>
  <cp:keywords/>
  <dc:description/>
  <cp:lastModifiedBy>Tatiana Pirvu</cp:lastModifiedBy>
  <cp:revision>2391</cp:revision>
  <cp:lastPrinted>2020-03-07T18:20:00Z</cp:lastPrinted>
  <dcterms:created xsi:type="dcterms:W3CDTF">2020-03-02T19:31:00Z</dcterms:created>
  <dcterms:modified xsi:type="dcterms:W3CDTF">2020-04-01T15:59:00Z</dcterms:modified>
</cp:coreProperties>
</file>