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22F3" w:rsidRDefault="00D931F9">
      <w:r>
        <w:t>Student Name; Charles Downs</w:t>
      </w:r>
    </w:p>
    <w:p w:rsidR="00DA4D4E" w:rsidRDefault="00DA4D4E" w:rsidP="00DA4D4E">
      <w:r>
        <w:t>Student University Number; 2016279</w:t>
      </w:r>
    </w:p>
    <w:p w:rsidR="00D931F9" w:rsidRDefault="00144C37">
      <w:r>
        <w:t>Force and Shoulder N</w:t>
      </w:r>
      <w:r w:rsidR="00D931F9">
        <w:t>umber; 407418 / 2207</w:t>
      </w:r>
    </w:p>
    <w:p w:rsidR="00D931F9" w:rsidRDefault="00D931F9">
      <w:r>
        <w:t>Exam Number and Date; Exam 1 11/12/2020</w:t>
      </w:r>
      <w:r w:rsidR="00C75176">
        <w:br/>
      </w:r>
    </w:p>
    <w:p w:rsidR="00C75176" w:rsidRDefault="00C75176"/>
    <w:p w:rsidR="00C75176" w:rsidRDefault="00C75176">
      <w:r>
        <w:t xml:space="preserve">Q1)  </w:t>
      </w:r>
      <w:r w:rsidR="00926BAA">
        <w:t>anyone who enters a building or part of building, as a trespasser, with intent to steal any property or attempt to seal any property, cause or inflict any grievous bodily harm or attempt to inflict any grievous bodily harm to anyone inside the building or to cause criminal damage or attempt to cause any criminal damage .</w:t>
      </w:r>
    </w:p>
    <w:p w:rsidR="00926BAA" w:rsidRDefault="00926BAA">
      <w:r>
        <w:t>This is a crime with intent</w:t>
      </w:r>
    </w:p>
    <w:p w:rsidR="000275DF" w:rsidRDefault="000275DF"/>
    <w:p w:rsidR="000275DF" w:rsidRDefault="000275DF">
      <w:r>
        <w:t xml:space="preserve">Q2)  </w:t>
      </w:r>
      <w:proofErr w:type="gramStart"/>
      <w:r>
        <w:t>The</w:t>
      </w:r>
      <w:proofErr w:type="gramEnd"/>
      <w:r>
        <w:t xml:space="preserve"> process of assess, protect, communicate is the basic strategy of what a police officer is required to do when they arrive at an incident.</w:t>
      </w:r>
    </w:p>
    <w:p w:rsidR="000275DF" w:rsidRDefault="000275DF">
      <w:r>
        <w:t>The very first thing they need to do is assess the situation. This means they need to collect information about what is happening and analyses this information.</w:t>
      </w:r>
    </w:p>
    <w:p w:rsidR="000275DF" w:rsidRDefault="000275DF">
      <w:r>
        <w:t xml:space="preserve">This information could be things like what has happened, are there any casualties or injured parties there, do they need to call for assistance or any specialist units, </w:t>
      </w:r>
      <w:proofErr w:type="gramStart"/>
      <w:r>
        <w:t>is</w:t>
      </w:r>
      <w:proofErr w:type="gramEnd"/>
      <w:r>
        <w:t xml:space="preserve"> the perpetrator there.</w:t>
      </w:r>
    </w:p>
    <w:p w:rsidR="000275DF" w:rsidRDefault="000275DF"/>
    <w:p w:rsidR="000275DF" w:rsidRDefault="000275DF">
      <w:r>
        <w:t>The second part is protect, this does not only mean protect any injured parties or vulnerable victims but also protect any suspected evidence as the first hour after an incident has occurred, known as the golden hour, is the time which the most evidence is available. And you do not want to lose or contaminate any potential evidence.</w:t>
      </w:r>
    </w:p>
    <w:p w:rsidR="000275DF" w:rsidRDefault="000275DF"/>
    <w:p w:rsidR="000275DF" w:rsidRDefault="000275DF">
      <w:r>
        <w:t>The last part communicated is vital. This is where you need to speak to anyone present at the scene, any potential victims, witnesses or suspects to gather information about what has happened.</w:t>
      </w:r>
    </w:p>
    <w:p w:rsidR="00F6577C" w:rsidRDefault="000275DF">
      <w:r>
        <w:t>You also need to communicated with control room and your colleges</w:t>
      </w:r>
      <w:r w:rsidR="00F6577C">
        <w:t xml:space="preserve"> and keep them updated with any information or if you need assistance.</w:t>
      </w:r>
    </w:p>
    <w:p w:rsidR="00F6577C" w:rsidRDefault="00F6577C"/>
    <w:p w:rsidR="000275DF" w:rsidRDefault="00F6577C">
      <w:r>
        <w:t>Q3) the term ‘Golden Hour’</w:t>
      </w:r>
      <w:r w:rsidR="000275DF">
        <w:t xml:space="preserve"> </w:t>
      </w:r>
      <w:r>
        <w:t>is the hour immediately after a crime has been committed where there is an abundance of evidence, or when evidence is most readily available.</w:t>
      </w:r>
    </w:p>
    <w:p w:rsidR="00F6577C" w:rsidRDefault="00F6577C">
      <w:r>
        <w:t>Therefore it is vital to identify, collect or protect this evidence as soon as possible, after getting to the crime scene, as it could get lost, contaminated or it may even degrade.</w:t>
      </w:r>
    </w:p>
    <w:p w:rsidR="00F6577C" w:rsidRDefault="00F6577C">
      <w:r>
        <w:t>This is especially important if the crime scene or identified evidence is outside as it will be open to the element which would increase the chances of the evidence being lost or degraded.</w:t>
      </w:r>
    </w:p>
    <w:p w:rsidR="00F6577C" w:rsidRDefault="00F6577C"/>
    <w:p w:rsidR="00F6577C" w:rsidRDefault="00F6577C">
      <w:r>
        <w:lastRenderedPageBreak/>
        <w:t>It is vital to record all evidence correctly and fill in an evidence log as soon as it has been gathered. This will record what the item is, where it was found and by whom it was found. A chain of continuity is also vital as it may need to be shown that the evidence has been under the control of the police or investigating officers since it was collected and has not been tampered with.</w:t>
      </w:r>
    </w:p>
    <w:p w:rsidR="00F6577C" w:rsidRDefault="00F6577C"/>
    <w:p w:rsidR="00F6577C" w:rsidRDefault="00F6577C">
      <w:r>
        <w:t>4)  Section 8(1) Theft Act 1968 defines the act of robbery;</w:t>
      </w:r>
    </w:p>
    <w:p w:rsidR="00F6577C" w:rsidRDefault="00F6577C">
      <w:r>
        <w:t>Anyone who at the time of or immediately before uses any force</w:t>
      </w:r>
      <w:r w:rsidR="00CE769F">
        <w:t>, or makes another fear that any force would be put upon them there and then, in order to make a gain from the individual which the force is being applied to or indicated towards would be guilty under this act.</w:t>
      </w:r>
    </w:p>
    <w:p w:rsidR="00CE769F" w:rsidRDefault="00CE769F"/>
    <w:p w:rsidR="00CE769F" w:rsidRDefault="00CE769F">
      <w:r>
        <w:t>5)  Police officers need to treat everyone with respect and dignity, and not let their own felling control how they make decisions.</w:t>
      </w:r>
    </w:p>
    <w:p w:rsidR="00CE769F" w:rsidRDefault="00CE769F">
      <w:r>
        <w:t>In order to do this they need to show that their actions are justified, proportionate, legal, accountable, and necessary. This will make them think about what they are doing and avoid any issues with regard to discrimination.</w:t>
      </w:r>
    </w:p>
    <w:p w:rsidR="00CE769F" w:rsidRDefault="00CE769F"/>
    <w:p w:rsidR="00CE769F" w:rsidRDefault="00CE769F">
      <w:r>
        <w:t xml:space="preserve">6)  </w:t>
      </w:r>
      <w:r w:rsidR="00926BAA">
        <w:t>Section 24 PACE 1984. This states that a police officer may arrest any person they have reasonable grounds for suspecting to have committed a crime</w:t>
      </w:r>
    </w:p>
    <w:p w:rsidR="001C3A55" w:rsidRDefault="001C3A55"/>
    <w:p w:rsidR="001C3A55" w:rsidRDefault="001C3A55">
      <w:r>
        <w:t>7)  The PACE code of practice covers the statutory power of arrest.</w:t>
      </w:r>
    </w:p>
    <w:p w:rsidR="001C3A55" w:rsidRDefault="001C3A55">
      <w:r>
        <w:t xml:space="preserve"> Section 24(4) and 24(5) PACE 1984 states the necessary criteria for making and arrest</w:t>
      </w:r>
    </w:p>
    <w:p w:rsidR="001C3A55" w:rsidRDefault="001C3A55">
      <w:r>
        <w:t>The power of arrest is only given to police officers with statutory power if they have reasonable grounds for believing that it is necessary to arrest a person. The necessity can be one or more of the following. (IDCOPPLAN)</w:t>
      </w:r>
    </w:p>
    <w:p w:rsidR="001C3A55" w:rsidRDefault="001C3A55" w:rsidP="001C3A55">
      <w:pPr>
        <w:pStyle w:val="ListParagraph"/>
        <w:numPr>
          <w:ilvl w:val="0"/>
          <w:numId w:val="1"/>
        </w:numPr>
      </w:pPr>
      <w:r>
        <w:t xml:space="preserve">To ascertain a </w:t>
      </w:r>
      <w:proofErr w:type="spellStart"/>
      <w:r>
        <w:t>persons</w:t>
      </w:r>
      <w:proofErr w:type="spellEnd"/>
      <w:r>
        <w:t xml:space="preserve"> address</w:t>
      </w:r>
    </w:p>
    <w:p w:rsidR="001C3A55" w:rsidRDefault="001C3A55" w:rsidP="001C3A55">
      <w:pPr>
        <w:pStyle w:val="ListParagraph"/>
        <w:numPr>
          <w:ilvl w:val="0"/>
          <w:numId w:val="1"/>
        </w:numPr>
      </w:pPr>
      <w:r>
        <w:t xml:space="preserve">To ascertain a </w:t>
      </w:r>
      <w:proofErr w:type="spellStart"/>
      <w:r>
        <w:t>persons</w:t>
      </w:r>
      <w:proofErr w:type="spellEnd"/>
      <w:r>
        <w:t xml:space="preserve"> name</w:t>
      </w:r>
    </w:p>
    <w:p w:rsidR="001C3A55" w:rsidRDefault="001C3A55" w:rsidP="001C3A55">
      <w:pPr>
        <w:pStyle w:val="ListParagraph"/>
        <w:numPr>
          <w:ilvl w:val="0"/>
          <w:numId w:val="1"/>
        </w:numPr>
      </w:pPr>
      <w:r>
        <w:t>To prevent a person;</w:t>
      </w:r>
    </w:p>
    <w:p w:rsidR="001C3A55" w:rsidRDefault="001C3A55" w:rsidP="001C3A55">
      <w:pPr>
        <w:pStyle w:val="ListParagraph"/>
        <w:numPr>
          <w:ilvl w:val="1"/>
          <w:numId w:val="1"/>
        </w:numPr>
      </w:pPr>
      <w:r>
        <w:t>Causing physical  injury to themselves or another</w:t>
      </w:r>
    </w:p>
    <w:p w:rsidR="001C3A55" w:rsidRDefault="001C3A55" w:rsidP="001C3A55">
      <w:pPr>
        <w:pStyle w:val="ListParagraph"/>
        <w:numPr>
          <w:ilvl w:val="1"/>
          <w:numId w:val="1"/>
        </w:numPr>
      </w:pPr>
      <w:r>
        <w:t>To prevent them from sustaining physical injury</w:t>
      </w:r>
    </w:p>
    <w:p w:rsidR="00C43DA3" w:rsidRDefault="00C43DA3" w:rsidP="001C3A55">
      <w:pPr>
        <w:pStyle w:val="ListParagraph"/>
        <w:numPr>
          <w:ilvl w:val="1"/>
          <w:numId w:val="1"/>
        </w:numPr>
      </w:pPr>
      <w:r>
        <w:t>Causing criminal damage to property</w:t>
      </w:r>
    </w:p>
    <w:p w:rsidR="001C3A55" w:rsidRDefault="001C3A55" w:rsidP="001C3A55">
      <w:pPr>
        <w:pStyle w:val="ListParagraph"/>
        <w:numPr>
          <w:ilvl w:val="1"/>
          <w:numId w:val="1"/>
        </w:numPr>
      </w:pPr>
      <w:r>
        <w:t>Obstructing a highway</w:t>
      </w:r>
    </w:p>
    <w:p w:rsidR="001C3A55" w:rsidRDefault="001C3A55" w:rsidP="001C3A55">
      <w:pPr>
        <w:pStyle w:val="ListParagraph"/>
        <w:numPr>
          <w:ilvl w:val="1"/>
          <w:numId w:val="1"/>
        </w:numPr>
      </w:pPr>
      <w:r>
        <w:t>Committing an act against public decency</w:t>
      </w:r>
    </w:p>
    <w:p w:rsidR="001C3A55" w:rsidRDefault="001C3A55" w:rsidP="001C3A55">
      <w:pPr>
        <w:pStyle w:val="ListParagraph"/>
        <w:numPr>
          <w:ilvl w:val="0"/>
          <w:numId w:val="1"/>
        </w:numPr>
      </w:pPr>
      <w:r>
        <w:t xml:space="preserve">To protect a child or other vulnerable victim from the person </w:t>
      </w:r>
      <w:r w:rsidR="00C43DA3">
        <w:t>in question</w:t>
      </w:r>
    </w:p>
    <w:p w:rsidR="00C43DA3" w:rsidRDefault="00C43DA3" w:rsidP="001C3A55">
      <w:pPr>
        <w:pStyle w:val="ListParagraph"/>
        <w:numPr>
          <w:ilvl w:val="0"/>
          <w:numId w:val="1"/>
        </w:numPr>
      </w:pPr>
      <w:r>
        <w:t>To allow a prompt and effective investigation</w:t>
      </w:r>
    </w:p>
    <w:p w:rsidR="00C43DA3" w:rsidRDefault="00C43DA3" w:rsidP="001C3A55">
      <w:pPr>
        <w:pStyle w:val="ListParagraph"/>
        <w:numPr>
          <w:ilvl w:val="0"/>
          <w:numId w:val="1"/>
        </w:numPr>
      </w:pPr>
    </w:p>
    <w:p w:rsidR="000275DF" w:rsidRDefault="000275DF"/>
    <w:p w:rsidR="00C43DA3" w:rsidRDefault="00C43DA3">
      <w:r>
        <w:t xml:space="preserve">8)  </w:t>
      </w:r>
      <w:proofErr w:type="gramStart"/>
      <w:r>
        <w:t>there</w:t>
      </w:r>
      <w:proofErr w:type="gramEnd"/>
      <w:r>
        <w:t xml:space="preserve"> are a couple of pieces of legislation police can use to manage conflict. These are;</w:t>
      </w:r>
    </w:p>
    <w:p w:rsidR="00C43DA3" w:rsidRDefault="00C43DA3" w:rsidP="00C43DA3">
      <w:pPr>
        <w:pStyle w:val="ListParagraph"/>
        <w:numPr>
          <w:ilvl w:val="0"/>
          <w:numId w:val="2"/>
        </w:numPr>
      </w:pPr>
      <w:r>
        <w:t xml:space="preserve">Common law, this is given to </w:t>
      </w:r>
      <w:proofErr w:type="spellStart"/>
      <w:r>
        <w:t>every one</w:t>
      </w:r>
      <w:proofErr w:type="spellEnd"/>
      <w:r>
        <w:t xml:space="preserve"> and allows them to use force to protect them self</w:t>
      </w:r>
    </w:p>
    <w:p w:rsidR="00C43DA3" w:rsidRDefault="00C43DA3" w:rsidP="00C43DA3">
      <w:pPr>
        <w:pStyle w:val="ListParagraph"/>
        <w:numPr>
          <w:ilvl w:val="0"/>
          <w:numId w:val="2"/>
        </w:numPr>
      </w:pPr>
      <w:r>
        <w:lastRenderedPageBreak/>
        <w:t>S117 PACE 1984 which states that a police officer can use force against someone if they are acting in their legal duties and if it is, justifiable, proportionate, legal, accountable, necessary and ethical.</w:t>
      </w:r>
    </w:p>
    <w:p w:rsidR="00C43DA3" w:rsidRDefault="00C43DA3" w:rsidP="00C43DA3"/>
    <w:p w:rsidR="00C43DA3" w:rsidRDefault="00C43DA3" w:rsidP="00C43DA3">
      <w:r w:rsidRPr="00926BAA">
        <w:t xml:space="preserve">9)  </w:t>
      </w:r>
      <w:proofErr w:type="gramStart"/>
      <w:r>
        <w:t>when</w:t>
      </w:r>
      <w:proofErr w:type="gramEnd"/>
      <w:r>
        <w:t xml:space="preserve"> arresting someone a police officer should;</w:t>
      </w:r>
      <w:r w:rsidR="00926BAA">
        <w:t xml:space="preserve"> </w:t>
      </w:r>
    </w:p>
    <w:p w:rsidR="00C43DA3" w:rsidRDefault="00926BAA" w:rsidP="00C43DA3">
      <w:pPr>
        <w:pStyle w:val="ListParagraph"/>
        <w:numPr>
          <w:ilvl w:val="0"/>
          <w:numId w:val="3"/>
        </w:numPr>
      </w:pPr>
      <w:r>
        <w:t>Stated why they are being arrested</w:t>
      </w:r>
    </w:p>
    <w:p w:rsidR="00926BAA" w:rsidRDefault="00926BAA" w:rsidP="00C43DA3">
      <w:pPr>
        <w:pStyle w:val="ListParagraph"/>
        <w:numPr>
          <w:ilvl w:val="0"/>
          <w:numId w:val="3"/>
        </w:numPr>
      </w:pPr>
      <w:r>
        <w:t>The necessity for their arrest</w:t>
      </w:r>
    </w:p>
    <w:p w:rsidR="00926BAA" w:rsidRDefault="00102B48" w:rsidP="00C43DA3">
      <w:pPr>
        <w:pStyle w:val="ListParagraph"/>
        <w:numPr>
          <w:ilvl w:val="0"/>
          <w:numId w:val="3"/>
        </w:numPr>
      </w:pPr>
      <w:r>
        <w:t>Tell them the when questioned caution and ask if they understand it</w:t>
      </w:r>
    </w:p>
    <w:p w:rsidR="00C43DA3" w:rsidRDefault="00C43DA3" w:rsidP="00C43DA3"/>
    <w:p w:rsidR="00C43DA3" w:rsidRDefault="00C43DA3" w:rsidP="00C43DA3">
      <w:r>
        <w:t xml:space="preserve">10)  </w:t>
      </w:r>
      <w:proofErr w:type="gramStart"/>
      <w:r>
        <w:t>the</w:t>
      </w:r>
      <w:proofErr w:type="gramEnd"/>
      <w:r>
        <w:t xml:space="preserve"> national decision model is centred around the code of ethics</w:t>
      </w:r>
      <w:r w:rsidR="003711A1">
        <w:t>. The first step is to gather information and intelligence. The second step is to assess threat and risk, and develop a working strategy. The third step is to consider any powers and policies, the fourth step is identify options and contingencies. And the last step is to take action and review what has happened.</w:t>
      </w:r>
    </w:p>
    <w:p w:rsidR="003711A1" w:rsidRDefault="003711A1" w:rsidP="00C43DA3"/>
    <w:p w:rsidR="003711A1" w:rsidRDefault="003711A1" w:rsidP="00C43DA3">
      <w:r>
        <w:t xml:space="preserve">This is a cyclic model and allows you to go back steps if new information becomes available to the officer. It also makes the officer think about the situation and their </w:t>
      </w:r>
      <w:proofErr w:type="gramStart"/>
      <w:r>
        <w:t>actions .</w:t>
      </w:r>
      <w:proofErr w:type="gramEnd"/>
    </w:p>
    <w:p w:rsidR="003711A1" w:rsidRDefault="003711A1" w:rsidP="00C43DA3"/>
    <w:p w:rsidR="003711A1" w:rsidRDefault="003711A1" w:rsidP="00C43DA3">
      <w:r>
        <w:t>11) Section 17 Pace 1984 allows a police officer to enter a property to arrest someone under a warrant, to arrest someone illegally at large or to save life and limb.</w:t>
      </w:r>
    </w:p>
    <w:p w:rsidR="003711A1" w:rsidRDefault="003711A1" w:rsidP="00C43DA3">
      <w:r>
        <w:t>The officer must have reasonable ground to believe that the person to be arrested is in that property at that time.</w:t>
      </w:r>
    </w:p>
    <w:p w:rsidR="003711A1" w:rsidRDefault="003711A1" w:rsidP="00C43DA3"/>
    <w:p w:rsidR="003711A1" w:rsidRDefault="003711A1" w:rsidP="00C43DA3">
      <w:r>
        <w:t xml:space="preserve">12)  </w:t>
      </w:r>
      <w:proofErr w:type="gramStart"/>
      <w:r w:rsidR="00087333">
        <w:t>there</w:t>
      </w:r>
      <w:proofErr w:type="gramEnd"/>
      <w:r w:rsidR="00087333">
        <w:t xml:space="preserve"> are two elements to prove dishonest, as stated in the case R v. </w:t>
      </w:r>
      <w:proofErr w:type="spellStart"/>
      <w:r w:rsidR="00087333">
        <w:t>Gosch</w:t>
      </w:r>
      <w:proofErr w:type="spellEnd"/>
      <w:r w:rsidR="00087333">
        <w:t>. These are an objective element and a subjective element. And both of these need to be satisfied to prove dishonest.</w:t>
      </w:r>
    </w:p>
    <w:p w:rsidR="00087333" w:rsidRDefault="00087333" w:rsidP="00C43DA3">
      <w:r>
        <w:t xml:space="preserve">However, in the case of R v Genting </w:t>
      </w:r>
      <w:r w:rsidR="00102B48">
        <w:t>Casinos</w:t>
      </w:r>
      <w:r>
        <w:t xml:space="preserve"> the latter part, subjective element, was deemed unnecessary.</w:t>
      </w:r>
    </w:p>
    <w:p w:rsidR="00087333" w:rsidRDefault="00087333" w:rsidP="00C43DA3"/>
    <w:p w:rsidR="00087333" w:rsidRDefault="00102B48" w:rsidP="00C43DA3">
      <w:r>
        <w:t>13)  METHANE</w:t>
      </w:r>
    </w:p>
    <w:p w:rsidR="00087333" w:rsidRDefault="00087333" w:rsidP="00C43DA3"/>
    <w:p w:rsidR="00087333" w:rsidRDefault="00087333" w:rsidP="00C43DA3">
      <w:r>
        <w:t xml:space="preserve">14)  </w:t>
      </w:r>
      <w:proofErr w:type="gramStart"/>
      <w:r w:rsidR="00102B48">
        <w:t>vulnerability</w:t>
      </w:r>
      <w:proofErr w:type="gramEnd"/>
      <w:r>
        <w:t xml:space="preserve"> means anyone who is susceptible to being or becoming a victim due to age, mental health, physical disability.</w:t>
      </w:r>
    </w:p>
    <w:p w:rsidR="00087333" w:rsidRDefault="00087333" w:rsidP="00C43DA3"/>
    <w:p w:rsidR="00087333" w:rsidRPr="00102B48" w:rsidRDefault="00087333" w:rsidP="00C43DA3">
      <w:r w:rsidRPr="00102B48">
        <w:t>15)  Anti-social behaviour is any behaviour which can cause alarm, distress or harassment to others. It can also be behaviour with is against public decency</w:t>
      </w:r>
    </w:p>
    <w:p w:rsidR="00087333" w:rsidRDefault="00087333" w:rsidP="00C43DA3"/>
    <w:p w:rsidR="00087333" w:rsidRDefault="00087333" w:rsidP="00C43DA3">
      <w:r>
        <w:lastRenderedPageBreak/>
        <w:t xml:space="preserve">16)  </w:t>
      </w:r>
      <w:r w:rsidR="00102B48">
        <w:t>This</w:t>
      </w:r>
      <w:r>
        <w:t xml:space="preserve"> power authorises police officers to disperse people from certain places at certain times. It can also prevent certain behaviours from occurring, such as public drinking.</w:t>
      </w:r>
    </w:p>
    <w:p w:rsidR="00087333" w:rsidRDefault="00087333" w:rsidP="00C43DA3"/>
    <w:p w:rsidR="00087333" w:rsidRDefault="00087333" w:rsidP="00C43DA3">
      <w:r>
        <w:t>17)</w:t>
      </w:r>
      <w:r w:rsidR="00102B48">
        <w:t xml:space="preserve"> </w:t>
      </w:r>
    </w:p>
    <w:p w:rsidR="00087333" w:rsidRDefault="00087333" w:rsidP="00C43DA3"/>
    <w:p w:rsidR="00087333" w:rsidRDefault="00087333" w:rsidP="00C43DA3">
      <w:r>
        <w:t xml:space="preserve">18)  </w:t>
      </w:r>
      <w:r w:rsidR="00102B48">
        <w:t>Evidence</w:t>
      </w:r>
      <w:r w:rsidR="00B42C71">
        <w:t xml:space="preserve"> based policing is an approach that police can use to tackle crime. Is gathers information relating to crime and analyses it so police can better target their strategies and resources. </w:t>
      </w:r>
      <w:r w:rsidR="00102B48">
        <w:t>It tries to better understand the needs of the communities in different areas.</w:t>
      </w:r>
    </w:p>
    <w:p w:rsidR="00B42C71" w:rsidRDefault="00B42C71" w:rsidP="00C43DA3"/>
    <w:p w:rsidR="00B42C71" w:rsidRDefault="00B42C71" w:rsidP="00C43DA3">
      <w:r>
        <w:t xml:space="preserve">19)  </w:t>
      </w:r>
      <w:r w:rsidR="00102B48">
        <w:t>There</w:t>
      </w:r>
      <w:r>
        <w:t xml:space="preserve"> are a couple of problem solving models the police can use to analyse and solve crimes. Such as OSARA;</w:t>
      </w:r>
    </w:p>
    <w:p w:rsidR="00B42C71" w:rsidRDefault="00B42C71" w:rsidP="00B42C71">
      <w:pPr>
        <w:pStyle w:val="ListParagraph"/>
        <w:numPr>
          <w:ilvl w:val="0"/>
          <w:numId w:val="4"/>
        </w:numPr>
      </w:pPr>
      <w:r>
        <w:t>O –Obstacle</w:t>
      </w:r>
    </w:p>
    <w:p w:rsidR="00B42C71" w:rsidRDefault="00B42C71" w:rsidP="00B42C71">
      <w:pPr>
        <w:pStyle w:val="ListParagraph"/>
        <w:numPr>
          <w:ilvl w:val="0"/>
          <w:numId w:val="4"/>
        </w:numPr>
      </w:pPr>
      <w:r>
        <w:t>S – scan</w:t>
      </w:r>
    </w:p>
    <w:p w:rsidR="00B42C71" w:rsidRDefault="00B42C71" w:rsidP="00B42C71">
      <w:pPr>
        <w:pStyle w:val="ListParagraph"/>
        <w:numPr>
          <w:ilvl w:val="0"/>
          <w:numId w:val="4"/>
        </w:numPr>
      </w:pPr>
      <w:r>
        <w:t>A – action</w:t>
      </w:r>
    </w:p>
    <w:p w:rsidR="00B42C71" w:rsidRDefault="00B42C71" w:rsidP="00B42C71">
      <w:pPr>
        <w:pStyle w:val="ListParagraph"/>
        <w:numPr>
          <w:ilvl w:val="0"/>
          <w:numId w:val="4"/>
        </w:numPr>
      </w:pPr>
      <w:r>
        <w:t>R – report</w:t>
      </w:r>
    </w:p>
    <w:p w:rsidR="00B42C71" w:rsidRDefault="00B42C71" w:rsidP="00B42C71">
      <w:pPr>
        <w:pStyle w:val="ListParagraph"/>
        <w:numPr>
          <w:ilvl w:val="0"/>
          <w:numId w:val="4"/>
        </w:numPr>
      </w:pPr>
      <w:r>
        <w:t>A – analyse</w:t>
      </w:r>
    </w:p>
    <w:p w:rsidR="00B42C71" w:rsidRDefault="00B42C71" w:rsidP="00B42C71">
      <w:r>
        <w:t>This model basically states what the issue (obstacle) is and how to overcome it,</w:t>
      </w:r>
      <w:r w:rsidR="00102B48">
        <w:t xml:space="preserve"> shows that you need to take action on these findings and analyses the outcomes to see if they have worked.</w:t>
      </w:r>
    </w:p>
    <w:p w:rsidR="00B42C71" w:rsidRDefault="00B42C71" w:rsidP="00B42C71"/>
    <w:p w:rsidR="00B42C71" w:rsidRDefault="00B42C71" w:rsidP="00B42C71">
      <w:r>
        <w:t xml:space="preserve">20 A) A critical incident is any incident which could have an impact on a wide range of people, including the police if they are seen to not respond correctly. </w:t>
      </w:r>
    </w:p>
    <w:p w:rsidR="00B42C71" w:rsidRDefault="00B42C71" w:rsidP="00B42C71">
      <w:r>
        <w:t>20B) and police office can declare a critical incident</w:t>
      </w:r>
    </w:p>
    <w:p w:rsidR="00B42C71" w:rsidRDefault="00B42C71" w:rsidP="00B42C71"/>
    <w:p w:rsidR="00B42C71" w:rsidRDefault="00B42C71" w:rsidP="00B42C71">
      <w:r>
        <w:t>21) Section 1 PACE 1984 states;</w:t>
      </w:r>
    </w:p>
    <w:p w:rsidR="00B42C71" w:rsidRDefault="00B42C71" w:rsidP="00B42C71">
      <w:r>
        <w:t xml:space="preserve">A police officer may </w:t>
      </w:r>
      <w:r w:rsidR="00A93955">
        <w:t>stop anyone or vehicle</w:t>
      </w:r>
      <w:r>
        <w:t xml:space="preserve"> for the purpose of a search if they have reasonable grounds to suspect </w:t>
      </w:r>
      <w:r w:rsidR="00A93955">
        <w:t xml:space="preserve">that the person in question has on them or in or on the vehicle any offensive weapon, prohibited item, prohibited firework, bladed or sharply pointed article. And seize any item found </w:t>
      </w:r>
    </w:p>
    <w:p w:rsidR="00A93955" w:rsidRDefault="00A93955" w:rsidP="00B42C71"/>
    <w:p w:rsidR="00A93955" w:rsidRDefault="00A93955" w:rsidP="00B42C71">
      <w:r>
        <w:t>22) GOWISELY</w:t>
      </w:r>
    </w:p>
    <w:p w:rsidR="00A93955" w:rsidRDefault="00A93955" w:rsidP="00B42C71">
      <w:r>
        <w:t>Grounds for the search</w:t>
      </w:r>
    </w:p>
    <w:p w:rsidR="00A93955" w:rsidRDefault="00A93955" w:rsidP="00B42C71">
      <w:r>
        <w:t>Objective of the search</w:t>
      </w:r>
    </w:p>
    <w:p w:rsidR="00A93955" w:rsidRDefault="00A93955" w:rsidP="00B42C71">
      <w:r>
        <w:t>Show them you warrant card (if not in uniform)</w:t>
      </w:r>
    </w:p>
    <w:p w:rsidR="00A93955" w:rsidRDefault="00A93955" w:rsidP="00B42C71">
      <w:r>
        <w:t>State who you are, Name, collar number</w:t>
      </w:r>
    </w:p>
    <w:p w:rsidR="00102B48" w:rsidRDefault="00A93955" w:rsidP="00B42C71">
      <w:r>
        <w:t>States what station you are based at</w:t>
      </w:r>
    </w:p>
    <w:p w:rsidR="00A93955" w:rsidRDefault="00A93955" w:rsidP="00B42C71">
      <w:r>
        <w:lastRenderedPageBreak/>
        <w:t>Tell them they are entitled to a copy of the report</w:t>
      </w:r>
    </w:p>
    <w:p w:rsidR="00A93955" w:rsidRDefault="00102B48" w:rsidP="00B42C71">
      <w:r>
        <w:t xml:space="preserve">The legal basis of the </w:t>
      </w:r>
      <w:proofErr w:type="spellStart"/>
      <w:r>
        <w:t>seaach</w:t>
      </w:r>
      <w:proofErr w:type="spellEnd"/>
    </w:p>
    <w:p w:rsidR="00A93955" w:rsidRDefault="00A93955" w:rsidP="00B42C71">
      <w:r>
        <w:t>Tell them they are being detained for the purpose of a search</w:t>
      </w:r>
    </w:p>
    <w:p w:rsidR="00A93955" w:rsidRDefault="00A93955" w:rsidP="00B42C71"/>
    <w:p w:rsidR="00A93955" w:rsidRDefault="00A93955" w:rsidP="00B42C71">
      <w:r>
        <w:t xml:space="preserve">23)  </w:t>
      </w:r>
      <w:r w:rsidR="001C2FA2">
        <w:t>The</w:t>
      </w:r>
      <w:r>
        <w:t xml:space="preserve"> main principle of this scheme was to increase public perception of how police use their stop and search powers. It states that a police officer must have reasonable suspicion that the person has on them something with is prohibited. This means that an officer can’t stop and search someone </w:t>
      </w:r>
      <w:r w:rsidR="00393453">
        <w:t>on gut instinct or feeling alone.</w:t>
      </w:r>
    </w:p>
    <w:p w:rsidR="00393453" w:rsidRDefault="00393453" w:rsidP="00B42C71">
      <w:r>
        <w:t>It was done to try and build relations between the police and the community</w:t>
      </w:r>
    </w:p>
    <w:p w:rsidR="00393453" w:rsidRDefault="00393453" w:rsidP="00B42C71"/>
    <w:p w:rsidR="00393453" w:rsidRDefault="00393453" w:rsidP="00B42C71">
      <w:r>
        <w:t xml:space="preserve">24)  </w:t>
      </w:r>
      <w:r w:rsidR="001C2FA2">
        <w:t>The</w:t>
      </w:r>
      <w:r>
        <w:t xml:space="preserve"> NIM uses a standardised framework to try and gather and interpret information and intelligence in order to better direct decision making on policing matters, tackling crimes and more efficiently use resources.</w:t>
      </w:r>
    </w:p>
    <w:p w:rsidR="00393453" w:rsidRDefault="00393453" w:rsidP="00B42C71">
      <w:r>
        <w:t>Information is turned into intelligence through the 3x5x2 model. This evaluates the source of the information, the reliability of the information and how this information is disseminated after it has been processed.</w:t>
      </w:r>
    </w:p>
    <w:p w:rsidR="00393453" w:rsidRDefault="00393453" w:rsidP="00B42C71">
      <w:r>
        <w:t>The source of the information can be graded as</w:t>
      </w:r>
    </w:p>
    <w:p w:rsidR="00393453" w:rsidRDefault="00393453" w:rsidP="00393453">
      <w:pPr>
        <w:ind w:left="720"/>
      </w:pPr>
      <w:r>
        <w:t xml:space="preserve">1 – </w:t>
      </w:r>
      <w:r w:rsidR="001C2FA2">
        <w:t>Reliable</w:t>
      </w:r>
    </w:p>
    <w:p w:rsidR="00393453" w:rsidRDefault="00393453" w:rsidP="00393453">
      <w:pPr>
        <w:ind w:left="720"/>
      </w:pPr>
      <w:r>
        <w:t xml:space="preserve">2 – </w:t>
      </w:r>
      <w:r w:rsidR="001C2FA2">
        <w:t>Untested</w:t>
      </w:r>
    </w:p>
    <w:p w:rsidR="00393453" w:rsidRDefault="00393453" w:rsidP="00393453">
      <w:pPr>
        <w:ind w:left="720"/>
      </w:pPr>
      <w:r>
        <w:t xml:space="preserve">3 – </w:t>
      </w:r>
      <w:r w:rsidR="001C2FA2">
        <w:t>Unreliable</w:t>
      </w:r>
    </w:p>
    <w:p w:rsidR="00393453" w:rsidRDefault="00393453" w:rsidP="00393453">
      <w:pPr>
        <w:ind w:left="720"/>
      </w:pPr>
    </w:p>
    <w:p w:rsidR="00393453" w:rsidRDefault="00393453" w:rsidP="00393453">
      <w:r>
        <w:t>The reliability of the information is then graded</w:t>
      </w:r>
    </w:p>
    <w:p w:rsidR="00393453" w:rsidRDefault="00393453" w:rsidP="00393453">
      <w:pPr>
        <w:ind w:left="720"/>
      </w:pPr>
      <w:r>
        <w:t xml:space="preserve">A – </w:t>
      </w:r>
      <w:bookmarkStart w:id="0" w:name="_GoBack"/>
      <w:bookmarkEnd w:id="0"/>
      <w:r w:rsidR="001C2FA2">
        <w:t>Know</w:t>
      </w:r>
      <w:r>
        <w:t xml:space="preserve"> to source</w:t>
      </w:r>
    </w:p>
    <w:p w:rsidR="00393453" w:rsidRDefault="00393453" w:rsidP="00393453">
      <w:pPr>
        <w:ind w:left="720"/>
      </w:pPr>
      <w:r>
        <w:t xml:space="preserve">B – </w:t>
      </w:r>
      <w:proofErr w:type="gramStart"/>
      <w:r>
        <w:t>unknown</w:t>
      </w:r>
      <w:proofErr w:type="gramEnd"/>
      <w:r>
        <w:t xml:space="preserve"> to source but cooperated</w:t>
      </w:r>
    </w:p>
    <w:p w:rsidR="00393453" w:rsidRDefault="00393453" w:rsidP="00393453">
      <w:pPr>
        <w:ind w:left="720"/>
      </w:pPr>
      <w:r>
        <w:t xml:space="preserve">C – </w:t>
      </w:r>
      <w:proofErr w:type="gramStart"/>
      <w:r>
        <w:t>indirectly</w:t>
      </w:r>
      <w:proofErr w:type="gramEnd"/>
      <w:r>
        <w:t xml:space="preserve"> known to source</w:t>
      </w:r>
    </w:p>
    <w:p w:rsidR="00393453" w:rsidRDefault="00393453" w:rsidP="00393453">
      <w:pPr>
        <w:ind w:left="720"/>
      </w:pPr>
      <w:r>
        <w:t xml:space="preserve">D – </w:t>
      </w:r>
      <w:proofErr w:type="gramStart"/>
      <w:r>
        <w:t>unknown</w:t>
      </w:r>
      <w:proofErr w:type="gramEnd"/>
      <w:r>
        <w:t xml:space="preserve"> to  source</w:t>
      </w:r>
    </w:p>
    <w:p w:rsidR="00393453" w:rsidRDefault="00393453" w:rsidP="00393453">
      <w:pPr>
        <w:ind w:left="720"/>
      </w:pPr>
      <w:r>
        <w:t xml:space="preserve">E – </w:t>
      </w:r>
      <w:proofErr w:type="gramStart"/>
      <w:r>
        <w:t>believed</w:t>
      </w:r>
      <w:proofErr w:type="gramEnd"/>
      <w:r>
        <w:t xml:space="preserve"> to be false</w:t>
      </w:r>
    </w:p>
    <w:p w:rsidR="00393453" w:rsidRDefault="00393453" w:rsidP="00393453">
      <w:pPr>
        <w:ind w:left="720"/>
      </w:pPr>
    </w:p>
    <w:p w:rsidR="00393453" w:rsidRDefault="00393453" w:rsidP="00393453">
      <w:r>
        <w:t>The final part is how the information is to be disseminated</w:t>
      </w:r>
    </w:p>
    <w:p w:rsidR="00393453" w:rsidRDefault="00393453" w:rsidP="00393453">
      <w:pPr>
        <w:ind w:left="720"/>
      </w:pPr>
      <w:r>
        <w:t xml:space="preserve">P – </w:t>
      </w:r>
      <w:proofErr w:type="spellStart"/>
      <w:proofErr w:type="gramStart"/>
      <w:r>
        <w:t>lawfull</w:t>
      </w:r>
      <w:proofErr w:type="spellEnd"/>
      <w:proofErr w:type="gramEnd"/>
      <w:r>
        <w:t xml:space="preserve"> sharing permitted</w:t>
      </w:r>
    </w:p>
    <w:p w:rsidR="00393453" w:rsidRDefault="00393453" w:rsidP="00393453">
      <w:pPr>
        <w:ind w:left="720"/>
      </w:pPr>
      <w:r>
        <w:t xml:space="preserve">C – </w:t>
      </w:r>
      <w:proofErr w:type="spellStart"/>
      <w:proofErr w:type="gramStart"/>
      <w:r>
        <w:t>lawfull</w:t>
      </w:r>
      <w:proofErr w:type="spellEnd"/>
      <w:proofErr w:type="gramEnd"/>
      <w:r>
        <w:t xml:space="preserve"> sharing permitted with conditions</w:t>
      </w:r>
    </w:p>
    <w:p w:rsidR="00393453" w:rsidRDefault="00393453" w:rsidP="00926BAA"/>
    <w:p w:rsidR="00393453" w:rsidRDefault="00393453" w:rsidP="00393453">
      <w:r>
        <w:t>Before any information or intelligence is logged onto the system care needs to be taken to make sure no one can be identified by the contained information. This is known as sanitising</w:t>
      </w:r>
    </w:p>
    <w:p w:rsidR="00926BAA" w:rsidRDefault="00926BAA" w:rsidP="00926BAA"/>
    <w:p w:rsidR="00926BAA" w:rsidRDefault="00926BAA" w:rsidP="00926BAA">
      <w:r>
        <w:t>25)</w:t>
      </w:r>
    </w:p>
    <w:p w:rsidR="00926BAA" w:rsidRDefault="00926BAA" w:rsidP="00926BAA">
      <w:pPr>
        <w:pStyle w:val="ListParagraph"/>
        <w:numPr>
          <w:ilvl w:val="0"/>
          <w:numId w:val="7"/>
        </w:numPr>
      </w:pPr>
      <w:r>
        <w:t>Data Protection Act</w:t>
      </w:r>
    </w:p>
    <w:p w:rsidR="00926BAA" w:rsidRDefault="00926BAA" w:rsidP="00926BAA">
      <w:pPr>
        <w:pStyle w:val="ListParagraph"/>
        <w:numPr>
          <w:ilvl w:val="0"/>
          <w:numId w:val="7"/>
        </w:numPr>
      </w:pPr>
      <w:r>
        <w:t>MOPI</w:t>
      </w:r>
    </w:p>
    <w:p w:rsidR="00926BAA" w:rsidRDefault="00926BAA" w:rsidP="00926BAA">
      <w:pPr>
        <w:pStyle w:val="ListParagraph"/>
        <w:numPr>
          <w:ilvl w:val="0"/>
          <w:numId w:val="7"/>
        </w:numPr>
      </w:pPr>
    </w:p>
    <w:p w:rsidR="00393453" w:rsidRDefault="00393453" w:rsidP="00393453"/>
    <w:sectPr w:rsidR="00393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F5227"/>
    <w:multiLevelType w:val="hybridMultilevel"/>
    <w:tmpl w:val="E9D8A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B53AD"/>
    <w:multiLevelType w:val="hybridMultilevel"/>
    <w:tmpl w:val="AA96A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86F04"/>
    <w:multiLevelType w:val="hybridMultilevel"/>
    <w:tmpl w:val="86ACD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2B91A0D"/>
    <w:multiLevelType w:val="hybridMultilevel"/>
    <w:tmpl w:val="54C09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350C3"/>
    <w:multiLevelType w:val="hybridMultilevel"/>
    <w:tmpl w:val="229AE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B1167"/>
    <w:multiLevelType w:val="hybridMultilevel"/>
    <w:tmpl w:val="96327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58013E"/>
    <w:multiLevelType w:val="hybridMultilevel"/>
    <w:tmpl w:val="A8D21F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4"/>
  </w:num>
  <w:num w:numId="5">
    <w:abstractNumId w:val="2"/>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1F9"/>
    <w:rsid w:val="000275DF"/>
    <w:rsid w:val="00087333"/>
    <w:rsid w:val="000C2E4F"/>
    <w:rsid w:val="00102B48"/>
    <w:rsid w:val="00144C37"/>
    <w:rsid w:val="001C2FA2"/>
    <w:rsid w:val="001C3A55"/>
    <w:rsid w:val="003711A1"/>
    <w:rsid w:val="00393453"/>
    <w:rsid w:val="006A22F3"/>
    <w:rsid w:val="00926BAA"/>
    <w:rsid w:val="00A93955"/>
    <w:rsid w:val="00B42C71"/>
    <w:rsid w:val="00C43DA3"/>
    <w:rsid w:val="00C75176"/>
    <w:rsid w:val="00CE769F"/>
    <w:rsid w:val="00D931F9"/>
    <w:rsid w:val="00DA4D4E"/>
    <w:rsid w:val="00F65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08839"/>
  <w15:chartTrackingRefBased/>
  <w15:docId w15:val="{95A9604E-78EB-4B9E-BD48-6472A045E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A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6</Pages>
  <Words>1408</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Downs, Charles</dc:creator>
  <cp:keywords/>
  <dc:description/>
  <cp:lastModifiedBy>Downs, Charles</cp:lastModifiedBy>
  <cp:revision>6</cp:revision>
  <dcterms:created xsi:type="dcterms:W3CDTF">2020-12-10T12:36:00Z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