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A4B8E" w:rsidRDefault="00EE6F98">
      <w:pPr>
        <w:pStyle w:val="normal0"/>
        <w:spacing w:line="360" w:lineRule="auto"/>
        <w:rPr>
          <w:b/>
          <w:sz w:val="24"/>
          <w:szCs w:val="24"/>
          <w:u w:val="single"/>
        </w:rPr>
      </w:pPr>
      <w:r>
        <w:rPr>
          <w:b/>
          <w:sz w:val="24"/>
          <w:szCs w:val="24"/>
          <w:u w:val="single"/>
        </w:rPr>
        <w:t>Outline and Assess Coherentism</w:t>
      </w:r>
    </w:p>
    <w:p w:rsidR="00DA4B8E" w:rsidRDefault="00DA4B8E">
      <w:pPr>
        <w:pStyle w:val="normal0"/>
        <w:spacing w:line="360" w:lineRule="auto"/>
        <w:rPr>
          <w:b/>
          <w:u w:val="single"/>
        </w:rPr>
      </w:pPr>
    </w:p>
    <w:p w:rsidR="00DA4B8E" w:rsidRDefault="00EE6F98">
      <w:pPr>
        <w:pStyle w:val="normal0"/>
        <w:spacing w:line="360" w:lineRule="auto"/>
        <w:rPr>
          <w:b/>
          <w:u w:val="single"/>
        </w:rPr>
      </w:pPr>
      <w:r>
        <w:rPr>
          <w:b/>
          <w:u w:val="single"/>
        </w:rPr>
        <w:t>Dylan Phillips</w:t>
      </w:r>
    </w:p>
    <w:p w:rsidR="00DA4B8E" w:rsidRDefault="00DA4B8E">
      <w:pPr>
        <w:pStyle w:val="normal0"/>
        <w:spacing w:line="360" w:lineRule="auto"/>
        <w:rPr>
          <w:b/>
          <w:u w:val="single"/>
        </w:rPr>
      </w:pPr>
    </w:p>
    <w:p w:rsidR="00DA4B8E" w:rsidRDefault="00DA4B8E">
      <w:pPr>
        <w:pStyle w:val="normal0"/>
        <w:spacing w:line="360" w:lineRule="auto"/>
        <w:rPr>
          <w:b/>
          <w:u w:val="single"/>
        </w:rPr>
      </w:pPr>
    </w:p>
    <w:p w:rsidR="00DA4B8E" w:rsidRDefault="00EE6F98">
      <w:pPr>
        <w:pStyle w:val="normal0"/>
        <w:spacing w:line="360" w:lineRule="auto"/>
      </w:pPr>
      <w:r>
        <w:t>The purpose of this essay is to outline and assess the epistemological school of thought known as Coherentism, and to also assess this theory on the structure of knowledge by comparing it to other held theories and beliefs on the nature of knowledge and wh</w:t>
      </w:r>
      <w:r>
        <w:t xml:space="preserve">at does or does not constitute knowledge. In order to achieve this I will be referring primarily to opposing theories on the structure of knowledge, instances which both support and refuse Coherentism, and also to my own views on the matter. </w:t>
      </w:r>
    </w:p>
    <w:p w:rsidR="00DA4B8E" w:rsidRDefault="00DA4B8E">
      <w:pPr>
        <w:pStyle w:val="normal0"/>
        <w:spacing w:line="360" w:lineRule="auto"/>
        <w:rPr>
          <w:b/>
          <w:u w:val="single"/>
        </w:rPr>
      </w:pPr>
    </w:p>
    <w:p w:rsidR="00DA4B8E" w:rsidRDefault="00DA4B8E">
      <w:pPr>
        <w:pStyle w:val="normal0"/>
        <w:spacing w:line="360" w:lineRule="auto"/>
      </w:pPr>
    </w:p>
    <w:p w:rsidR="00DA4B8E" w:rsidRDefault="00EE6F98">
      <w:pPr>
        <w:pStyle w:val="normal0"/>
        <w:spacing w:line="360" w:lineRule="auto"/>
      </w:pPr>
      <w:r>
        <w:t>To start wi</w:t>
      </w:r>
      <w:r>
        <w:t>th I will give an outline of what Coherentism actually is within the field of Epistemology, which I will do by considering the following four factors: What is Coherentism, Where does it fit into Epistemology, What are its main competing theories, and who a</w:t>
      </w:r>
      <w:r>
        <w:t>re the people primarily associated with Coherentism.</w:t>
      </w:r>
    </w:p>
    <w:p w:rsidR="00DA4B8E" w:rsidRDefault="00DA4B8E">
      <w:pPr>
        <w:pStyle w:val="normal0"/>
        <w:spacing w:line="360" w:lineRule="auto"/>
      </w:pPr>
    </w:p>
    <w:p w:rsidR="00DA4B8E" w:rsidRDefault="00EE6F98">
      <w:pPr>
        <w:pStyle w:val="normal0"/>
        <w:spacing w:line="360" w:lineRule="auto"/>
      </w:pPr>
      <w:r>
        <w:t>Coherentism is, rather infuriatingly, very difficult to explain on its own. For example, when looking for the definition of Coherentism in the Oxford Dictionary of Philosophy I was rewarded with the exp</w:t>
      </w:r>
      <w:r>
        <w:t>lanation ‘See COHERENCE THEORY OF TRUTH, FOUNDATIONALISM’</w:t>
      </w:r>
      <w:r>
        <w:rPr>
          <w:vertAlign w:val="superscript"/>
        </w:rPr>
        <w:footnoteReference w:id="2"/>
      </w:r>
      <w:r>
        <w:t xml:space="preserve"> So in order to explain coherently what Coherentism is we must also explore to some degree the theory of Foundationalism, which is itself Coherentism’s primary opposing argument. </w:t>
      </w:r>
    </w:p>
    <w:p w:rsidR="00DA4B8E" w:rsidRDefault="00DA4B8E">
      <w:pPr>
        <w:pStyle w:val="normal0"/>
        <w:spacing w:line="360" w:lineRule="auto"/>
      </w:pPr>
    </w:p>
    <w:p w:rsidR="00DA4B8E" w:rsidRDefault="00EE6F98">
      <w:pPr>
        <w:pStyle w:val="normal0"/>
        <w:spacing w:line="360" w:lineRule="auto"/>
      </w:pPr>
      <w:r>
        <w:t xml:space="preserve">Coherentism is a </w:t>
      </w:r>
      <w:r>
        <w:t>branch of Epistemology which focuses on the way that knowledge is structured and justified and one form of it is described in purposefully simplified terms by Robert Audi in his introduction to epistemology as being ‘Based mainly on the idea that if an epi</w:t>
      </w:r>
      <w:r>
        <w:t>stemic circle is large enough</w:t>
      </w:r>
      <w:r>
        <w:t xml:space="preserve"> and sufficiently rich in content, it can generate justification and account for knowledge.’</w:t>
      </w:r>
      <w:r>
        <w:rPr>
          <w:vertAlign w:val="superscript"/>
        </w:rPr>
        <w:footnoteReference w:id="3"/>
      </w:r>
      <w:r>
        <w:t xml:space="preserve"> Robert does then go on to point out that there are serious difficulties surrounding the concept of circular chains, which is s</w:t>
      </w:r>
      <w:r>
        <w:t xml:space="preserve">omething I will come back to when we reach the assessment section of this essay. </w:t>
      </w:r>
    </w:p>
    <w:p w:rsidR="00DA4B8E" w:rsidRDefault="00DA4B8E">
      <w:pPr>
        <w:pStyle w:val="normal0"/>
        <w:spacing w:line="360" w:lineRule="auto"/>
      </w:pPr>
    </w:p>
    <w:p w:rsidR="00DA4B8E" w:rsidRDefault="00EE6F98">
      <w:pPr>
        <w:pStyle w:val="normal0"/>
        <w:spacing w:line="360" w:lineRule="auto"/>
      </w:pPr>
      <w:r>
        <w:lastRenderedPageBreak/>
        <w:t>Coherentism falls within the area of epistemology known as ‘Epistemic Justification’ which, underneath the structure of knowledge I mentioned earlier refers to the justifica</w:t>
      </w:r>
      <w:r>
        <w:t>tion of beliefs which make up our perceptions of knowledge. Coherentism states that it is necessary that, for a belief to be justified, it need be a part of a coherent system of beliefs, and that it is also consistent with the other beliefs in that system.</w:t>
      </w:r>
      <w:r>
        <w:t xml:space="preserve"> Once again this relates to the circular chains of beliefs which Robert mentioned earlier. An important way to explain </w:t>
      </w:r>
      <w:r w:rsidR="001F46D9">
        <w:t>Coherentism</w:t>
      </w:r>
      <w:r>
        <w:t xml:space="preserve"> in a somewhat more straightforward manner would be to compare it to </w:t>
      </w:r>
      <w:r w:rsidR="001F46D9">
        <w:t>Foundationalism</w:t>
      </w:r>
      <w:r>
        <w:t xml:space="preserve"> in it’s own finding justification for bel</w:t>
      </w:r>
      <w:r>
        <w:t xml:space="preserve">ief. I have found through most of my research for this essay that the main examples I seem to find of the two theories differences come in the forms of shapes used in order to express their method of attaining such justification. These often take the form </w:t>
      </w:r>
      <w:r>
        <w:t>of presenting Foundationalism as a straight line finding justification in going from point to point in search of the foundation of a belief in order to justify it as knowledge, whereas Coherentism is presented as a far more circular concept which finds jus</w:t>
      </w:r>
      <w:r>
        <w:t xml:space="preserve">tification in coherent surrounding beliefs which generate justification through that coherence. </w:t>
      </w:r>
    </w:p>
    <w:p w:rsidR="00DA4B8E" w:rsidRDefault="00DA4B8E">
      <w:pPr>
        <w:pStyle w:val="normal0"/>
        <w:spacing w:line="360" w:lineRule="auto"/>
      </w:pPr>
    </w:p>
    <w:p w:rsidR="00DA4B8E" w:rsidRDefault="00DA4B8E">
      <w:pPr>
        <w:pStyle w:val="normal0"/>
        <w:spacing w:line="360" w:lineRule="auto"/>
        <w:rPr>
          <w:b/>
          <w:u w:val="single"/>
        </w:rPr>
      </w:pPr>
    </w:p>
    <w:p w:rsidR="00DA4B8E" w:rsidRDefault="00DA4B8E">
      <w:pPr>
        <w:pStyle w:val="normal0"/>
        <w:spacing w:line="360" w:lineRule="auto"/>
        <w:rPr>
          <w:b/>
          <w:u w:val="single"/>
        </w:rPr>
      </w:pPr>
    </w:p>
    <w:p w:rsidR="00DA4B8E" w:rsidRDefault="00EE6F98">
      <w:pPr>
        <w:pStyle w:val="normal0"/>
        <w:spacing w:line="360" w:lineRule="auto"/>
      </w:pPr>
      <w:r>
        <w:t>Now, to focus on where Coherentism fits into Philosophy as a whole. Coherentism is a theory of Epistemic Justification, as</w:t>
      </w:r>
      <w:r>
        <w:t xml:space="preserve"> such seeks to provide an answe</w:t>
      </w:r>
      <w:r>
        <w:t>r to the problems posed by the Skeptics of infinite regression. Infinite regression wi</w:t>
      </w:r>
      <w:r w:rsidR="001F46D9">
        <w:t>ll also be covered more in the a</w:t>
      </w:r>
      <w:r>
        <w:t xml:space="preserve">ssessment section of this essay, and is also the problem which </w:t>
      </w:r>
      <w:r w:rsidR="001F46D9">
        <w:t>Foundationalism</w:t>
      </w:r>
      <w:r>
        <w:t xml:space="preserve"> seeks to answer, though an issue with the attempt to answer</w:t>
      </w:r>
      <w:r>
        <w:t xml:space="preserve"> this problem is that infinite regression by definition has no root knowledge or foundation to justify any belief, therefore making knowledge unjustifiable. This issue seems to more directly argue against Foundationalism more</w:t>
      </w:r>
      <w:r w:rsidR="001F46D9">
        <w:t xml:space="preserve"> </w:t>
      </w:r>
      <w:r>
        <w:t>so than Coherentism, however, b</w:t>
      </w:r>
      <w:r>
        <w:t xml:space="preserve">y similar standards, if no belief can be justified on any level, then no coherent beliefs can be justified and so cannot justify any belief by proxy. </w:t>
      </w:r>
    </w:p>
    <w:p w:rsidR="00DA4B8E" w:rsidRDefault="00DA4B8E">
      <w:pPr>
        <w:pStyle w:val="normal0"/>
        <w:spacing w:line="360" w:lineRule="auto"/>
        <w:rPr>
          <w:b/>
          <w:u w:val="single"/>
        </w:rPr>
      </w:pPr>
    </w:p>
    <w:p w:rsidR="00DA4B8E" w:rsidRDefault="00EE6F98">
      <w:pPr>
        <w:pStyle w:val="normal0"/>
        <w:spacing w:line="360" w:lineRule="auto"/>
        <w:rPr>
          <w:b/>
          <w:u w:val="single"/>
        </w:rPr>
      </w:pPr>
      <w:r>
        <w:rPr>
          <w:b/>
          <w:u w:val="single"/>
        </w:rPr>
        <w:t>What competing theories are there</w:t>
      </w:r>
    </w:p>
    <w:p w:rsidR="00DA4B8E" w:rsidRDefault="00DA4B8E">
      <w:pPr>
        <w:pStyle w:val="normal0"/>
        <w:spacing w:line="360" w:lineRule="auto"/>
        <w:rPr>
          <w:b/>
          <w:u w:val="single"/>
        </w:rPr>
      </w:pPr>
    </w:p>
    <w:p w:rsidR="00DA4B8E" w:rsidRDefault="00EE6F98">
      <w:pPr>
        <w:pStyle w:val="normal0"/>
        <w:spacing w:line="360" w:lineRule="auto"/>
      </w:pPr>
      <w:r>
        <w:t xml:space="preserve">In terms of competing theories the primary one which presents itself </w:t>
      </w:r>
      <w:r>
        <w:t xml:space="preserve">is that of </w:t>
      </w:r>
      <w:r w:rsidR="001F46D9">
        <w:t>Foundationalism</w:t>
      </w:r>
      <w:r>
        <w:t>, which we have already discussed a small amount, Foundationalism is the opposing belief that in order for a belief to be justified it must be</w:t>
      </w:r>
      <w:r>
        <w:t xml:space="preserve"> based on a more fundamental belief which acts as a form of foundation for the curren</w:t>
      </w:r>
      <w:r>
        <w:t xml:space="preserve">t belief to be built on. Foundationalism does not fall into the infinite regress problem’s position, but rather allows for things to be considered as the base or </w:t>
      </w:r>
      <w:r>
        <w:lastRenderedPageBreak/>
        <w:t>foundation of a belief, based on reliable and supported other beliefs. An example of this woul</w:t>
      </w:r>
      <w:r>
        <w:t>d be to consider something like a piece of information told to you by an authority figure who you trust and who you know is reliable when discussing such information. You gain knowledge and that knowledge is justified because it is supported by other relia</w:t>
      </w:r>
      <w:r>
        <w:t>ble beliefs.</w:t>
      </w:r>
    </w:p>
    <w:p w:rsidR="00DA4B8E" w:rsidRDefault="00DA4B8E">
      <w:pPr>
        <w:pStyle w:val="normal0"/>
        <w:spacing w:line="360" w:lineRule="auto"/>
        <w:rPr>
          <w:b/>
          <w:u w:val="single"/>
        </w:rPr>
      </w:pPr>
    </w:p>
    <w:p w:rsidR="00DA4B8E" w:rsidRDefault="00DA4B8E">
      <w:pPr>
        <w:pStyle w:val="normal0"/>
        <w:spacing w:line="360" w:lineRule="auto"/>
        <w:rPr>
          <w:b/>
          <w:u w:val="single"/>
        </w:rPr>
      </w:pPr>
    </w:p>
    <w:p w:rsidR="00DA4B8E" w:rsidRDefault="00EE6F98">
      <w:pPr>
        <w:pStyle w:val="normal0"/>
        <w:spacing w:line="360" w:lineRule="auto"/>
      </w:pPr>
      <w:r>
        <w:t xml:space="preserve">Now to discuss some of the main people associated with Coherentism. Two of the first champions of Coherentism were the British idealists F.H.Bradley (1846-1924) and Bernard Bosanquet (1848-1923) </w:t>
      </w:r>
      <w:r w:rsidR="001F46D9">
        <w:t>who</w:t>
      </w:r>
      <w:r>
        <w:t xml:space="preserve"> both felt Foundationalism is flawed and se</w:t>
      </w:r>
      <w:r>
        <w:t xml:space="preserve">lf contradicting. However, more significant figures in the development of the theory have been more contemporary epistemologists such as Laurence Bonjour and Keith Lehrer. Interestingly Coherentism seems to have more of an acceptance in moral philosophy.  </w:t>
      </w:r>
    </w:p>
    <w:p w:rsidR="00DA4B8E" w:rsidRDefault="00DA4B8E">
      <w:pPr>
        <w:pStyle w:val="normal0"/>
        <w:spacing w:line="360" w:lineRule="auto"/>
        <w:rPr>
          <w:b/>
          <w:u w:val="single"/>
        </w:rPr>
      </w:pPr>
    </w:p>
    <w:p w:rsidR="00DA4B8E" w:rsidRDefault="00DA4B8E">
      <w:pPr>
        <w:pStyle w:val="normal0"/>
        <w:spacing w:line="360" w:lineRule="auto"/>
        <w:rPr>
          <w:b/>
          <w:u w:val="single"/>
        </w:rPr>
      </w:pPr>
    </w:p>
    <w:p w:rsidR="00DA4B8E" w:rsidRDefault="00DA4B8E">
      <w:pPr>
        <w:pStyle w:val="normal0"/>
        <w:spacing w:line="360" w:lineRule="auto"/>
        <w:rPr>
          <w:b/>
          <w:u w:val="single"/>
        </w:rPr>
      </w:pPr>
    </w:p>
    <w:p w:rsidR="00DA4B8E" w:rsidRDefault="00EE6F98">
      <w:pPr>
        <w:pStyle w:val="normal0"/>
        <w:spacing w:line="360" w:lineRule="auto"/>
      </w:pPr>
      <w:r>
        <w:t xml:space="preserve">Now we move onto the assessing of Coherentism as a viable solution to the issues it attempts to tackle, as well as an effective method for applying justification to belief. </w:t>
      </w:r>
    </w:p>
    <w:p w:rsidR="00DA4B8E" w:rsidRDefault="00EE6F98">
      <w:pPr>
        <w:pStyle w:val="normal0"/>
        <w:spacing w:line="360" w:lineRule="auto"/>
        <w:rPr>
          <w:highlight w:val="white"/>
        </w:rPr>
      </w:pPr>
      <w:r>
        <w:rPr>
          <w:highlight w:val="white"/>
        </w:rPr>
        <w:t xml:space="preserve">Justifying knowledge is a significant issue in Philosophy, as described by Olson </w:t>
      </w:r>
    </w:p>
    <w:p w:rsidR="00DA4B8E" w:rsidRDefault="00DA4B8E">
      <w:pPr>
        <w:pStyle w:val="normal0"/>
        <w:spacing w:line="360" w:lineRule="auto"/>
        <w:rPr>
          <w:highlight w:val="white"/>
        </w:rPr>
      </w:pPr>
    </w:p>
    <w:p w:rsidR="00DA4B8E" w:rsidRDefault="00EE6F98">
      <w:pPr>
        <w:pStyle w:val="normal0"/>
        <w:spacing w:line="360" w:lineRule="auto"/>
        <w:ind w:left="720"/>
        <w:rPr>
          <w:i/>
          <w:highlight w:val="white"/>
        </w:rPr>
      </w:pPr>
      <w:r>
        <w:rPr>
          <w:i/>
          <w:highlight w:val="white"/>
        </w:rPr>
        <w:t>“A central problem in epistemology is when we are justified in holding a proposition to be true. It is not at all evident what epistemic justification is, and classical acco</w:t>
      </w:r>
      <w:r>
        <w:rPr>
          <w:i/>
          <w:highlight w:val="white"/>
        </w:rPr>
        <w:t>unts of that notion have turned out to be severely problematic.”</w:t>
      </w:r>
      <w:r>
        <w:rPr>
          <w:i/>
          <w:highlight w:val="white"/>
          <w:vertAlign w:val="superscript"/>
        </w:rPr>
        <w:footnoteReference w:id="4"/>
      </w:r>
    </w:p>
    <w:p w:rsidR="00DA4B8E" w:rsidRDefault="00DA4B8E">
      <w:pPr>
        <w:pStyle w:val="normal0"/>
        <w:spacing w:line="360" w:lineRule="auto"/>
        <w:ind w:left="720"/>
        <w:rPr>
          <w:i/>
          <w:highlight w:val="white"/>
        </w:rPr>
      </w:pPr>
    </w:p>
    <w:p w:rsidR="00DA4B8E" w:rsidRDefault="00DA4B8E">
      <w:pPr>
        <w:pStyle w:val="normal0"/>
        <w:spacing w:line="360" w:lineRule="auto"/>
        <w:rPr>
          <w:highlight w:val="white"/>
        </w:rPr>
      </w:pPr>
    </w:p>
    <w:p w:rsidR="00DA4B8E" w:rsidRDefault="00EE6F98">
      <w:pPr>
        <w:pStyle w:val="normal0"/>
        <w:shd w:val="clear" w:color="auto" w:fill="FFFFFF"/>
        <w:spacing w:before="240" w:after="160" w:line="360" w:lineRule="auto"/>
        <w:rPr>
          <w:highlight w:val="white"/>
        </w:rPr>
      </w:pPr>
      <w:r>
        <w:rPr>
          <w:highlight w:val="white"/>
        </w:rPr>
        <w:t xml:space="preserve">Michael Huemer (against coherence) discusses the critique of </w:t>
      </w:r>
      <w:r w:rsidR="001F46D9">
        <w:rPr>
          <w:highlight w:val="white"/>
        </w:rPr>
        <w:t>Coherentism</w:t>
      </w:r>
      <w:r>
        <w:rPr>
          <w:highlight w:val="white"/>
        </w:rPr>
        <w:t xml:space="preserve"> made by Olson and raises several issues about Coherentism that work to test it’s validity. To do this Huemer sets o</w:t>
      </w:r>
      <w:r>
        <w:rPr>
          <w:highlight w:val="white"/>
        </w:rPr>
        <w:t>ut four main questions for us to consider, these are as follows:</w:t>
      </w:r>
    </w:p>
    <w:p w:rsidR="00DA4B8E" w:rsidRDefault="00EE6F98">
      <w:pPr>
        <w:pStyle w:val="normal0"/>
        <w:numPr>
          <w:ilvl w:val="0"/>
          <w:numId w:val="1"/>
        </w:numPr>
        <w:spacing w:before="440" w:line="360" w:lineRule="auto"/>
        <w:ind w:left="940"/>
        <w:rPr>
          <w:highlight w:val="white"/>
        </w:rPr>
      </w:pPr>
      <w:r>
        <w:rPr>
          <w:color w:val="222222"/>
          <w:highlight w:val="white"/>
        </w:rPr>
        <w:t>Individual credibility</w:t>
      </w:r>
    </w:p>
    <w:p w:rsidR="00DA4B8E" w:rsidRDefault="00EE6F98">
      <w:pPr>
        <w:pStyle w:val="normal0"/>
        <w:numPr>
          <w:ilvl w:val="0"/>
          <w:numId w:val="1"/>
        </w:numPr>
        <w:spacing w:line="360" w:lineRule="auto"/>
        <w:ind w:left="940"/>
        <w:rPr>
          <w:highlight w:val="white"/>
        </w:rPr>
      </w:pPr>
      <w:r>
        <w:rPr>
          <w:color w:val="222222"/>
          <w:highlight w:val="white"/>
        </w:rPr>
        <w:t>Can all the elements of the coherent system be regarded as reliable?</w:t>
      </w:r>
    </w:p>
    <w:p w:rsidR="00DA4B8E" w:rsidRDefault="00EE6F98">
      <w:pPr>
        <w:pStyle w:val="normal0"/>
        <w:numPr>
          <w:ilvl w:val="0"/>
          <w:numId w:val="1"/>
        </w:numPr>
        <w:spacing w:line="360" w:lineRule="auto"/>
        <w:ind w:left="940"/>
        <w:rPr>
          <w:color w:val="000000"/>
          <w:highlight w:val="white"/>
        </w:rPr>
      </w:pPr>
      <w:r>
        <w:rPr>
          <w:highlight w:val="white"/>
        </w:rPr>
        <w:t>Conditional independence</w:t>
      </w:r>
    </w:p>
    <w:p w:rsidR="00DA4B8E" w:rsidRDefault="00EE6F98">
      <w:pPr>
        <w:pStyle w:val="normal0"/>
        <w:numPr>
          <w:ilvl w:val="0"/>
          <w:numId w:val="1"/>
        </w:numPr>
        <w:spacing w:line="360" w:lineRule="auto"/>
        <w:ind w:left="940"/>
        <w:rPr>
          <w:color w:val="000000"/>
          <w:highlight w:val="white"/>
        </w:rPr>
      </w:pPr>
      <w:r>
        <w:rPr>
          <w:highlight w:val="white"/>
        </w:rPr>
        <w:lastRenderedPageBreak/>
        <w:t>Do the sources in the system report independently or are they influenced b</w:t>
      </w:r>
      <w:r>
        <w:rPr>
          <w:highlight w:val="white"/>
        </w:rPr>
        <w:t>y each other?</w:t>
      </w:r>
    </w:p>
    <w:p w:rsidR="00DA4B8E" w:rsidRDefault="00EE6F98">
      <w:pPr>
        <w:pStyle w:val="normal0"/>
        <w:numPr>
          <w:ilvl w:val="0"/>
          <w:numId w:val="1"/>
        </w:numPr>
        <w:spacing w:line="360" w:lineRule="auto"/>
        <w:ind w:left="940"/>
        <w:rPr>
          <w:color w:val="000000"/>
          <w:highlight w:val="white"/>
        </w:rPr>
      </w:pPr>
      <w:r>
        <w:rPr>
          <w:highlight w:val="white"/>
        </w:rPr>
        <w:t>Probability functionality</w:t>
      </w:r>
    </w:p>
    <w:p w:rsidR="00DA4B8E" w:rsidRDefault="00EE6F98">
      <w:pPr>
        <w:pStyle w:val="normal0"/>
        <w:numPr>
          <w:ilvl w:val="0"/>
          <w:numId w:val="1"/>
        </w:numPr>
        <w:spacing w:line="360" w:lineRule="auto"/>
        <w:ind w:left="940"/>
        <w:rPr>
          <w:color w:val="000000"/>
          <w:highlight w:val="white"/>
        </w:rPr>
      </w:pPr>
      <w:r>
        <w:rPr>
          <w:highlight w:val="white"/>
        </w:rPr>
        <w:t>Is there a logical expression of the probabilities of the proposition which the reports are about.</w:t>
      </w:r>
    </w:p>
    <w:p w:rsidR="00DA4B8E" w:rsidRDefault="00EE6F98">
      <w:pPr>
        <w:pStyle w:val="normal0"/>
        <w:numPr>
          <w:ilvl w:val="0"/>
          <w:numId w:val="1"/>
        </w:numPr>
        <w:spacing w:line="360" w:lineRule="auto"/>
        <w:ind w:left="940"/>
        <w:rPr>
          <w:color w:val="000000"/>
          <w:highlight w:val="white"/>
        </w:rPr>
      </w:pPr>
      <w:r>
        <w:rPr>
          <w:highlight w:val="white"/>
        </w:rPr>
        <w:t>Independence Criterion</w:t>
      </w:r>
    </w:p>
    <w:p w:rsidR="00DA4B8E" w:rsidRDefault="00EE6F98">
      <w:pPr>
        <w:pStyle w:val="normal0"/>
        <w:numPr>
          <w:ilvl w:val="0"/>
          <w:numId w:val="1"/>
        </w:numPr>
        <w:spacing w:after="360" w:line="360" w:lineRule="auto"/>
        <w:ind w:left="940"/>
        <w:rPr>
          <w:color w:val="000000"/>
          <w:highlight w:val="white"/>
        </w:rPr>
      </w:pPr>
      <w:r>
        <w:rPr>
          <w:highlight w:val="white"/>
        </w:rPr>
        <w:t>Are all of the independent factors fixed and well reported by numerous sources?</w:t>
      </w:r>
    </w:p>
    <w:p w:rsidR="00DA4B8E" w:rsidRDefault="00EE6F98">
      <w:pPr>
        <w:pStyle w:val="normal0"/>
        <w:shd w:val="clear" w:color="auto" w:fill="FFFFFF"/>
        <w:spacing w:before="240" w:after="160" w:line="360" w:lineRule="auto"/>
        <w:rPr>
          <w:highlight w:val="white"/>
        </w:rPr>
      </w:pPr>
      <w:r>
        <w:rPr>
          <w:highlight w:val="white"/>
        </w:rPr>
        <w:t>Olson’s critic</w:t>
      </w:r>
      <w:r>
        <w:rPr>
          <w:highlight w:val="white"/>
        </w:rPr>
        <w:t>ism then rests on the validity of the individual elements which are proposed as forming a coherent argument and basis for justifying a particular belief. He focuses on the fact that many of these may be influenced by each other and that they therefore have</w:t>
      </w:r>
      <w:r>
        <w:rPr>
          <w:highlight w:val="white"/>
        </w:rPr>
        <w:t xml:space="preserve"> dubious validity and don’t make for effective justifications, he also looks at the integrity of these individual elements and how reliable they and their sources actually are.</w:t>
      </w:r>
    </w:p>
    <w:p w:rsidR="00DA4B8E" w:rsidRDefault="00EE6F98">
      <w:pPr>
        <w:pStyle w:val="normal0"/>
        <w:shd w:val="clear" w:color="auto" w:fill="FFFFFF"/>
        <w:spacing w:before="240" w:after="160" w:line="360" w:lineRule="auto"/>
        <w:rPr>
          <w:highlight w:val="white"/>
        </w:rPr>
      </w:pPr>
      <w:r>
        <w:rPr>
          <w:highlight w:val="white"/>
        </w:rPr>
        <w:t>Olson introduces a probabilistic element in his critique seeking probability me</w:t>
      </w:r>
      <w:r>
        <w:rPr>
          <w:highlight w:val="white"/>
        </w:rPr>
        <w:t>asures of the various elements and also looks at the independent status of these elements.</w:t>
      </w:r>
    </w:p>
    <w:p w:rsidR="00DA4B8E" w:rsidRDefault="00EE6F98">
      <w:pPr>
        <w:pStyle w:val="normal0"/>
        <w:shd w:val="clear" w:color="auto" w:fill="FFFFFF"/>
        <w:spacing w:before="240" w:after="160" w:line="360" w:lineRule="auto"/>
        <w:rPr>
          <w:highlight w:val="white"/>
        </w:rPr>
      </w:pPr>
      <w:r>
        <w:rPr>
          <w:highlight w:val="white"/>
        </w:rPr>
        <w:t>Huemer finds that Olsen’s critique is inconclusive but that it does show that the standard o</w:t>
      </w:r>
      <w:r w:rsidR="001F46D9">
        <w:rPr>
          <w:highlight w:val="white"/>
        </w:rPr>
        <w:t>f rigour and clarity needed by C</w:t>
      </w:r>
      <w:r>
        <w:rPr>
          <w:highlight w:val="white"/>
        </w:rPr>
        <w:t xml:space="preserve">oherentists needs to be higher than that </w:t>
      </w:r>
      <w:r>
        <w:rPr>
          <w:highlight w:val="white"/>
        </w:rPr>
        <w:t xml:space="preserve">proposed in other </w:t>
      </w:r>
      <w:r w:rsidR="001F46D9">
        <w:rPr>
          <w:highlight w:val="white"/>
        </w:rPr>
        <w:t>defences</w:t>
      </w:r>
      <w:r>
        <w:rPr>
          <w:highlight w:val="white"/>
        </w:rPr>
        <w:t xml:space="preserve"> of Coherentism which he sees as being too reliant on general understandings without rigorous testing of their individual and group validity.</w:t>
      </w:r>
    </w:p>
    <w:p w:rsidR="00DA4B8E" w:rsidRDefault="00EE6F98">
      <w:pPr>
        <w:pStyle w:val="normal0"/>
        <w:shd w:val="clear" w:color="auto" w:fill="FFFFFF"/>
        <w:spacing w:before="240" w:after="160" w:line="360" w:lineRule="auto"/>
        <w:ind w:left="360"/>
        <w:rPr>
          <w:highlight w:val="white"/>
        </w:rPr>
      </w:pPr>
      <w:r>
        <w:rPr>
          <w:highlight w:val="white"/>
        </w:rPr>
        <w:t xml:space="preserve"> </w:t>
      </w:r>
    </w:p>
    <w:p w:rsidR="00DA4B8E" w:rsidRDefault="00EE6F98">
      <w:pPr>
        <w:pStyle w:val="normal0"/>
        <w:shd w:val="clear" w:color="auto" w:fill="FFFFFF"/>
        <w:spacing w:before="240" w:after="160" w:line="360" w:lineRule="auto"/>
        <w:rPr>
          <w:highlight w:val="white"/>
        </w:rPr>
      </w:pPr>
      <w:r>
        <w:rPr>
          <w:highlight w:val="white"/>
        </w:rPr>
        <w:t>Coherentism then has it’s critics there are also separate strands of Coherentism. “The strongest form of Coherentism says that belonging  to a coherent system of beliefs is</w:t>
      </w:r>
    </w:p>
    <w:p w:rsidR="00DA4B8E" w:rsidRDefault="00EE6F98">
      <w:pPr>
        <w:pStyle w:val="normal0"/>
        <w:shd w:val="clear" w:color="auto" w:fill="FFFFFF"/>
        <w:spacing w:before="240" w:after="160" w:line="360" w:lineRule="auto"/>
        <w:ind w:left="360"/>
        <w:rPr>
          <w:highlight w:val="white"/>
        </w:rPr>
      </w:pPr>
      <w:r>
        <w:rPr>
          <w:highlight w:val="white"/>
        </w:rPr>
        <w:t>1. necessary for the belief to be justified and</w:t>
      </w:r>
    </w:p>
    <w:p w:rsidR="00DA4B8E" w:rsidRDefault="00EE6F98">
      <w:pPr>
        <w:pStyle w:val="normal0"/>
        <w:shd w:val="clear" w:color="auto" w:fill="FFFFFF"/>
        <w:spacing w:before="240" w:after="160" w:line="360" w:lineRule="auto"/>
        <w:ind w:left="360"/>
        <w:rPr>
          <w:highlight w:val="white"/>
        </w:rPr>
      </w:pPr>
      <w:r>
        <w:rPr>
          <w:highlight w:val="white"/>
        </w:rPr>
        <w:t>2.  in itself sufficient for that b</w:t>
      </w:r>
      <w:r>
        <w:rPr>
          <w:highlight w:val="white"/>
        </w:rPr>
        <w:t>elief to be justified. There is also necessity Coherentism which just makes the claim that it is necessary for the belief to be justified.”</w:t>
      </w:r>
      <w:r>
        <w:rPr>
          <w:highlight w:val="white"/>
          <w:vertAlign w:val="superscript"/>
        </w:rPr>
        <w:footnoteReference w:id="5"/>
      </w:r>
    </w:p>
    <w:p w:rsidR="00DA4B8E" w:rsidRDefault="00EE6F98">
      <w:pPr>
        <w:pStyle w:val="normal0"/>
        <w:shd w:val="clear" w:color="auto" w:fill="FFFFFF"/>
        <w:spacing w:before="240" w:after="160" w:line="360" w:lineRule="auto"/>
        <w:rPr>
          <w:highlight w:val="white"/>
        </w:rPr>
      </w:pPr>
      <w:r>
        <w:rPr>
          <w:highlight w:val="white"/>
        </w:rPr>
        <w:t>This “Strong” Coherentist position then is that for a belief to be justified it must be part of a coherent system o</w:t>
      </w:r>
      <w:r>
        <w:rPr>
          <w:highlight w:val="white"/>
        </w:rPr>
        <w:t>f beliefs and that no other proof of it’s truth is needed.</w:t>
      </w:r>
    </w:p>
    <w:p w:rsidR="00DA4B8E" w:rsidRDefault="00EE6F98">
      <w:pPr>
        <w:pStyle w:val="normal0"/>
        <w:shd w:val="clear" w:color="auto" w:fill="FFFFFF"/>
        <w:spacing w:before="240" w:after="160" w:line="360" w:lineRule="auto"/>
        <w:rPr>
          <w:highlight w:val="white"/>
        </w:rPr>
      </w:pPr>
      <w:r>
        <w:rPr>
          <w:highlight w:val="white"/>
        </w:rPr>
        <w:lastRenderedPageBreak/>
        <w:t>Another strand “necessity” Coherentism, describes Coherentism as a structural condition for justification of a belief. This structural condition tells us how beliefs are related but doesn’t see thi</w:t>
      </w:r>
      <w:r>
        <w:rPr>
          <w:highlight w:val="white"/>
        </w:rPr>
        <w:t>s relationship as sufficient  for justification and allows for other non- structural conditions to be taken into account.</w:t>
      </w:r>
    </w:p>
    <w:p w:rsidR="00DA4B8E" w:rsidRDefault="00EE6F98">
      <w:pPr>
        <w:pStyle w:val="normal0"/>
        <w:shd w:val="clear" w:color="auto" w:fill="FFFFFF"/>
        <w:spacing w:before="240" w:after="160" w:line="360" w:lineRule="auto"/>
        <w:rPr>
          <w:highlight w:val="white"/>
        </w:rPr>
      </w:pPr>
      <w:r>
        <w:rPr>
          <w:highlight w:val="white"/>
        </w:rPr>
        <w:t xml:space="preserve">For a Coherentist view to be possible it relies on there being a belief system.  </w:t>
      </w:r>
    </w:p>
    <w:p w:rsidR="00DA4B8E" w:rsidRDefault="00DA4B8E">
      <w:pPr>
        <w:pStyle w:val="normal0"/>
        <w:shd w:val="clear" w:color="auto" w:fill="FFFFFF"/>
        <w:spacing w:before="240" w:after="160" w:line="360" w:lineRule="auto"/>
        <w:rPr>
          <w:highlight w:val="white"/>
        </w:rPr>
      </w:pPr>
    </w:p>
    <w:p w:rsidR="00DA4B8E" w:rsidRDefault="00EE6F98">
      <w:pPr>
        <w:pStyle w:val="normal0"/>
        <w:shd w:val="clear" w:color="auto" w:fill="FFFFFF"/>
        <w:spacing w:before="240" w:after="160" w:line="360" w:lineRule="auto"/>
        <w:rPr>
          <w:highlight w:val="white"/>
        </w:rPr>
      </w:pPr>
      <w:r>
        <w:rPr>
          <w:highlight w:val="white"/>
        </w:rPr>
        <w:t>Now, considering the problem of Regress and Coheren</w:t>
      </w:r>
      <w:r>
        <w:rPr>
          <w:highlight w:val="white"/>
        </w:rPr>
        <w:t>tism, some would say that because of the coherent nature of Coherentism as opposed to the more direct and linear nature of Foundationalism, that Coherentism is not as susceptible to the problem of Regressive Justification as it’s primary opposition. Howeve</w:t>
      </w:r>
      <w:r>
        <w:rPr>
          <w:highlight w:val="white"/>
        </w:rPr>
        <w:t>r, in order to better make this comparison, I will first go into detail on what the regress issue actually is.</w:t>
      </w:r>
    </w:p>
    <w:p w:rsidR="00DA4B8E" w:rsidRDefault="00EE6F98">
      <w:pPr>
        <w:pStyle w:val="normal0"/>
        <w:shd w:val="clear" w:color="auto" w:fill="FFFFFF"/>
        <w:spacing w:before="240" w:line="360" w:lineRule="auto"/>
        <w:rPr>
          <w:highlight w:val="white"/>
        </w:rPr>
      </w:pPr>
      <w:r>
        <w:rPr>
          <w:highlight w:val="white"/>
        </w:rPr>
        <w:t>The regress problem is normally attributed to the Greek philosopher Sextus Empiricus and was a response to Plato’s Theaetetus which stated that K</w:t>
      </w:r>
      <w:r>
        <w:rPr>
          <w:highlight w:val="white"/>
        </w:rPr>
        <w:t>nowledge was justified true belief. Sextus empiricus held that it was a fixed belief in a particular truth that was the cause of suffering and that for peace of mind an individual should remain open to the possibility of truth but not become attached to an</w:t>
      </w:r>
      <w:r>
        <w:rPr>
          <w:highlight w:val="white"/>
        </w:rPr>
        <w:t>y particular truth as there were strong counter arguments for any claimed truth.</w:t>
      </w:r>
    </w:p>
    <w:p w:rsidR="00DA4B8E" w:rsidRDefault="00EE6F98">
      <w:pPr>
        <w:pStyle w:val="normal0"/>
        <w:shd w:val="clear" w:color="auto" w:fill="FFFFFF"/>
        <w:spacing w:before="240" w:line="360" w:lineRule="auto"/>
        <w:rPr>
          <w:highlight w:val="white"/>
        </w:rPr>
      </w:pPr>
      <w:r>
        <w:rPr>
          <w:highlight w:val="white"/>
        </w:rPr>
        <w:t>The regress problem states that in order to say that anything is true, that it’s truth is based on being justified by a more foundational or fundamental belief. The difficulty</w:t>
      </w:r>
      <w:r>
        <w:rPr>
          <w:highlight w:val="white"/>
        </w:rPr>
        <w:t xml:space="preserve"> though arises when this second, foundational belief is considered, surely if the initial belief needed to be justified by relying on a more fundamental belief then this more foundational belief itself must also be justified by relying on a still more fund</w:t>
      </w:r>
      <w:r>
        <w:rPr>
          <w:highlight w:val="white"/>
        </w:rPr>
        <w:t>amental belief to confirm it’s truth. So a third level of foundational belief needs to be identified, but this third level faces exactly the same problem as does the fourth, fifth, sixth and every other more fundamental belief, this need for a basis for tr</w:t>
      </w:r>
      <w:r>
        <w:rPr>
          <w:highlight w:val="white"/>
        </w:rPr>
        <w:t xml:space="preserve">uth then continues to regress without end leading to an infinite regression. It is therefore clear why Foundationalism faces problems when stacked up against this issue, as Foundationalism would therefore be posed with the problem of needing to infinitely </w:t>
      </w:r>
      <w:r>
        <w:rPr>
          <w:highlight w:val="white"/>
        </w:rPr>
        <w:t>ground foundational belief in foundational belief, and would never actually reach the real foundation of knowledge. However, whilst this seems to offer no problems in the similar vein for the Coherentist, it is in fact just as problematic for both points o</w:t>
      </w:r>
      <w:r>
        <w:rPr>
          <w:highlight w:val="white"/>
        </w:rPr>
        <w:t xml:space="preserve">f view. </w:t>
      </w:r>
    </w:p>
    <w:p w:rsidR="00DA4B8E" w:rsidRDefault="00EE6F98">
      <w:pPr>
        <w:pStyle w:val="normal0"/>
        <w:shd w:val="clear" w:color="auto" w:fill="FFFFFF"/>
        <w:spacing w:before="240" w:after="160" w:line="360" w:lineRule="auto"/>
        <w:rPr>
          <w:highlight w:val="white"/>
        </w:rPr>
      </w:pPr>
      <w:r>
        <w:rPr>
          <w:highlight w:val="white"/>
        </w:rPr>
        <w:lastRenderedPageBreak/>
        <w:t>Coherentism faces an actually extremely similar issue when faced with the problem of regressive justification, in that it makes all coherent beliefs less justified by making them need further cohesion for justification, ad infinitum. Think of it l</w:t>
      </w:r>
      <w:r>
        <w:rPr>
          <w:highlight w:val="white"/>
        </w:rPr>
        <w:t>ike a spiders web with the initial belief in need of justification at it’s centre. This belief is then surrounded by cohesive beliefs which work to justify it, however, in the process these beliefs themselves become surrounded by cohesive beliefs which wor</w:t>
      </w:r>
      <w:r>
        <w:rPr>
          <w:highlight w:val="white"/>
        </w:rPr>
        <w:t>k to justify them and so the web continues to grow with no end in sight, resulting in a situation similar to the perpetually digging foundationalist argument. However some would argue that coherence is not always needed for the beliefs that justify the bel</w:t>
      </w:r>
      <w:r>
        <w:rPr>
          <w:highlight w:val="white"/>
        </w:rPr>
        <w:t xml:space="preserve">ief in need of justification but frankly that just strikes me as self-contradiction and also admittance to equal belief in Foundationalism due to considering some cohesive beliefs to thereby be foundational.  </w:t>
      </w:r>
    </w:p>
    <w:p w:rsidR="00DA4B8E" w:rsidRDefault="00EE6F98">
      <w:pPr>
        <w:pStyle w:val="normal0"/>
        <w:shd w:val="clear" w:color="auto" w:fill="FFFFFF"/>
        <w:spacing w:before="240" w:after="160" w:line="360" w:lineRule="auto"/>
        <w:rPr>
          <w:highlight w:val="white"/>
        </w:rPr>
      </w:pPr>
      <w:r>
        <w:rPr>
          <w:highlight w:val="white"/>
        </w:rPr>
        <w:t>To conclude, I have come to the conclusion tha</w:t>
      </w:r>
      <w:r>
        <w:rPr>
          <w:highlight w:val="white"/>
        </w:rPr>
        <w:t xml:space="preserve">t Coherentism is not an effective method for justifying belief, or explaining the structure of knowledge. I have also come to the conclusion that </w:t>
      </w:r>
      <w:r w:rsidR="001F46D9">
        <w:rPr>
          <w:highlight w:val="white"/>
        </w:rPr>
        <w:t>Foundationalism</w:t>
      </w:r>
      <w:r>
        <w:rPr>
          <w:highlight w:val="white"/>
        </w:rPr>
        <w:t xml:space="preserve"> is an equally ineffective theory also. </w:t>
      </w:r>
    </w:p>
    <w:p w:rsidR="00DA4B8E" w:rsidRDefault="00EE6F98">
      <w:pPr>
        <w:pStyle w:val="normal0"/>
        <w:shd w:val="clear" w:color="auto" w:fill="FFFFFF"/>
        <w:spacing w:before="240" w:after="160" w:line="360" w:lineRule="auto"/>
        <w:rPr>
          <w:highlight w:val="white"/>
        </w:rPr>
      </w:pPr>
      <w:r>
        <w:rPr>
          <w:highlight w:val="white"/>
        </w:rPr>
        <w:t>However, my main issue with this stems from the idea t</w:t>
      </w:r>
      <w:r>
        <w:rPr>
          <w:highlight w:val="white"/>
        </w:rPr>
        <w:t>hat either one or the other need be correct in the first place. A common issue I’ve notice with Philosophy is the definitive nature with which these theories are presented, and the idea that only one or the other can be correct. The whole thing feels argum</w:t>
      </w:r>
      <w:r>
        <w:rPr>
          <w:highlight w:val="white"/>
        </w:rPr>
        <w:t>entative by design, and I feel would benefit greatly from considering the possibility that there is no correct or incorrect way for a sentient mind to consider knowledge, as no matter how many billions of conclusions are reached, or how many theories are r</w:t>
      </w:r>
      <w:r>
        <w:rPr>
          <w:highlight w:val="white"/>
        </w:rPr>
        <w:t xml:space="preserve">aised, there is definitively no actual way to come to a definitive conclusion on what knowledge, reality or any of it really is, as there is nothing outside of knowledge or reality to contrast them with to deduce any sure fire solution to this infuriating </w:t>
      </w:r>
      <w:r>
        <w:rPr>
          <w:highlight w:val="white"/>
        </w:rPr>
        <w:t xml:space="preserve">puzzle we as a species have devised for ourselves. This is not to say that people shouldn’t consider such things of course, only that people should stop talking about such things as if they’re right and everyone else is wrong. I do not know what knowledge </w:t>
      </w:r>
      <w:r>
        <w:rPr>
          <w:highlight w:val="white"/>
        </w:rPr>
        <w:t>is, nor does anybody else. It is impossible to definitively prove any truth on the matter either way.</w:t>
      </w:r>
    </w:p>
    <w:p w:rsidR="00DA4B8E" w:rsidRDefault="00EE6F98">
      <w:pPr>
        <w:pStyle w:val="normal0"/>
        <w:shd w:val="clear" w:color="auto" w:fill="FFFFFF"/>
        <w:spacing w:before="240" w:after="160"/>
        <w:rPr>
          <w:b/>
          <w:highlight w:val="white"/>
          <w:u w:val="single"/>
        </w:rPr>
      </w:pPr>
      <w:r>
        <w:rPr>
          <w:b/>
          <w:highlight w:val="white"/>
          <w:u w:val="single"/>
        </w:rPr>
        <w:t>Bibliography</w:t>
      </w:r>
    </w:p>
    <w:p w:rsidR="00DA4B8E" w:rsidRDefault="00EE6F98">
      <w:pPr>
        <w:pStyle w:val="normal0"/>
        <w:shd w:val="clear" w:color="auto" w:fill="FFFFFF"/>
        <w:spacing w:before="240" w:after="160"/>
        <w:rPr>
          <w:color w:val="222222"/>
          <w:highlight w:val="white"/>
        </w:rPr>
      </w:pPr>
      <w:r>
        <w:rPr>
          <w:color w:val="222222"/>
          <w:highlight w:val="white"/>
        </w:rPr>
        <w:t xml:space="preserve">Simon Blackburn, </w:t>
      </w:r>
      <w:r>
        <w:rPr>
          <w:i/>
          <w:color w:val="222222"/>
          <w:highlight w:val="white"/>
        </w:rPr>
        <w:t>Oxford Dictionary of Philosophy</w:t>
      </w:r>
      <w:r>
        <w:rPr>
          <w:color w:val="222222"/>
          <w:highlight w:val="white"/>
        </w:rPr>
        <w:t>, 3 edn (Oxford: Oxford University Press, 2016).</w:t>
      </w:r>
    </w:p>
    <w:p w:rsidR="00DA4B8E" w:rsidRDefault="00DA4B8E">
      <w:pPr>
        <w:pStyle w:val="normal0"/>
        <w:shd w:val="clear" w:color="auto" w:fill="FFFFFF"/>
        <w:spacing w:before="240" w:after="160"/>
        <w:rPr>
          <w:color w:val="222222"/>
          <w:highlight w:val="white"/>
        </w:rPr>
      </w:pPr>
    </w:p>
    <w:p w:rsidR="00DA4B8E" w:rsidRDefault="00EE6F98">
      <w:pPr>
        <w:pStyle w:val="normal0"/>
        <w:shd w:val="clear" w:color="auto" w:fill="FFFFFF"/>
        <w:spacing w:before="240" w:after="160"/>
        <w:rPr>
          <w:color w:val="222222"/>
          <w:highlight w:val="white"/>
        </w:rPr>
      </w:pPr>
      <w:r>
        <w:rPr>
          <w:color w:val="222222"/>
          <w:highlight w:val="white"/>
        </w:rPr>
        <w:lastRenderedPageBreak/>
        <w:t xml:space="preserve">Robert Audi, </w:t>
      </w:r>
      <w:r>
        <w:rPr>
          <w:i/>
          <w:color w:val="222222"/>
          <w:highlight w:val="white"/>
        </w:rPr>
        <w:t>Epistemology: A Contemporary I</w:t>
      </w:r>
      <w:r>
        <w:rPr>
          <w:i/>
          <w:color w:val="222222"/>
          <w:highlight w:val="white"/>
        </w:rPr>
        <w:t>ntroduction To The Theory of Knowledge</w:t>
      </w:r>
      <w:r>
        <w:rPr>
          <w:color w:val="222222"/>
          <w:highlight w:val="white"/>
        </w:rPr>
        <w:t>, 3 edn (New York: Routledge, 2011).</w:t>
      </w:r>
    </w:p>
    <w:p w:rsidR="00DA4B8E" w:rsidRDefault="00DA4B8E">
      <w:pPr>
        <w:pStyle w:val="normal0"/>
        <w:shd w:val="clear" w:color="auto" w:fill="FFFFFF"/>
        <w:spacing w:before="240" w:after="160"/>
        <w:rPr>
          <w:color w:val="222222"/>
          <w:highlight w:val="white"/>
        </w:rPr>
      </w:pPr>
    </w:p>
    <w:p w:rsidR="00DA4B8E" w:rsidRDefault="00EE6F98">
      <w:pPr>
        <w:pStyle w:val="normal0"/>
        <w:shd w:val="clear" w:color="auto" w:fill="FFFFFF"/>
        <w:spacing w:before="240" w:after="160"/>
        <w:rPr>
          <w:color w:val="222222"/>
          <w:highlight w:val="white"/>
        </w:rPr>
      </w:pPr>
      <w:r>
        <w:rPr>
          <w:color w:val="222222"/>
          <w:highlight w:val="white"/>
        </w:rPr>
        <w:t xml:space="preserve">Michael Huemer, </w:t>
      </w:r>
      <w:r>
        <w:rPr>
          <w:i/>
          <w:color w:val="222222"/>
          <w:highlight w:val="white"/>
        </w:rPr>
        <w:t>Against Coherence: Truth, Probability, and Justification, Erik Olson reviewed</w:t>
      </w:r>
      <w:r>
        <w:rPr>
          <w:color w:val="222222"/>
          <w:highlight w:val="white"/>
        </w:rPr>
        <w:t xml:space="preserve"> (2010) &lt;</w:t>
      </w:r>
      <w:hyperlink r:id="rId7">
        <w:r>
          <w:rPr>
            <w:color w:val="1155CC"/>
            <w:highlight w:val="white"/>
          </w:rPr>
          <w:t>https://ndpr.nd.edu/news/against-coherence-truth-probability-and-justification/</w:t>
        </w:r>
      </w:hyperlink>
      <w:r>
        <w:rPr>
          <w:color w:val="222222"/>
          <w:highlight w:val="white"/>
        </w:rPr>
        <w:t>&gt; [accessed 2 December 2018].</w:t>
      </w:r>
    </w:p>
    <w:p w:rsidR="00DA4B8E" w:rsidRDefault="00DA4B8E">
      <w:pPr>
        <w:pStyle w:val="normal0"/>
        <w:shd w:val="clear" w:color="auto" w:fill="FFFFFF"/>
        <w:spacing w:before="240" w:after="160"/>
        <w:rPr>
          <w:color w:val="222222"/>
          <w:highlight w:val="white"/>
        </w:rPr>
      </w:pPr>
    </w:p>
    <w:p w:rsidR="00DA4B8E" w:rsidRDefault="00EE6F98">
      <w:pPr>
        <w:pStyle w:val="normal0"/>
        <w:shd w:val="clear" w:color="auto" w:fill="FFFFFF"/>
        <w:spacing w:before="240" w:after="160"/>
        <w:rPr>
          <w:color w:val="222222"/>
          <w:highlight w:val="white"/>
        </w:rPr>
      </w:pPr>
      <w:r>
        <w:rPr>
          <w:color w:val="222222"/>
          <w:highlight w:val="white"/>
        </w:rPr>
        <w:t xml:space="preserve">Erik Olsson, </w:t>
      </w:r>
      <w:r>
        <w:rPr>
          <w:i/>
          <w:color w:val="222222"/>
          <w:highlight w:val="white"/>
        </w:rPr>
        <w:t>Coherentist Theories of Epistemic Justification</w:t>
      </w:r>
      <w:r>
        <w:rPr>
          <w:color w:val="222222"/>
          <w:highlight w:val="white"/>
        </w:rPr>
        <w:t xml:space="preserve"> (2017) &lt;</w:t>
      </w:r>
      <w:hyperlink r:id="rId8">
        <w:r>
          <w:rPr>
            <w:color w:val="1155CC"/>
            <w:highlight w:val="white"/>
          </w:rPr>
          <w:t>https://plato.stanford.edu/entries/justep-coherence/</w:t>
        </w:r>
      </w:hyperlink>
      <w:r>
        <w:rPr>
          <w:color w:val="222222"/>
          <w:highlight w:val="white"/>
        </w:rPr>
        <w:t>&gt; [accessed 23 December 2018].</w:t>
      </w:r>
    </w:p>
    <w:p w:rsidR="00DA4B8E" w:rsidRDefault="00DA4B8E">
      <w:pPr>
        <w:pStyle w:val="normal0"/>
        <w:shd w:val="clear" w:color="auto" w:fill="FFFFFF"/>
        <w:spacing w:before="240" w:after="160"/>
        <w:rPr>
          <w:color w:val="222222"/>
          <w:highlight w:val="white"/>
        </w:rPr>
      </w:pPr>
    </w:p>
    <w:p w:rsidR="00DA4B8E" w:rsidRDefault="00EE6F98">
      <w:pPr>
        <w:pStyle w:val="normal0"/>
        <w:shd w:val="clear" w:color="auto" w:fill="FFFFFF"/>
        <w:spacing w:before="240" w:after="160"/>
        <w:rPr>
          <w:color w:val="222222"/>
          <w:highlight w:val="white"/>
        </w:rPr>
      </w:pPr>
      <w:r>
        <w:rPr>
          <w:color w:val="222222"/>
          <w:highlight w:val="white"/>
        </w:rPr>
        <w:t xml:space="preserve">Ted Poston, </w:t>
      </w:r>
      <w:r>
        <w:rPr>
          <w:i/>
          <w:color w:val="222222"/>
          <w:highlight w:val="white"/>
        </w:rPr>
        <w:t>Foundationalism</w:t>
      </w:r>
      <w:r>
        <w:rPr>
          <w:color w:val="222222"/>
          <w:highlight w:val="white"/>
        </w:rPr>
        <w:t xml:space="preserve"> () &lt;</w:t>
      </w:r>
      <w:hyperlink r:id="rId9">
        <w:r>
          <w:rPr>
            <w:color w:val="1155CC"/>
            <w:highlight w:val="white"/>
          </w:rPr>
          <w:t>https://www.iep.utm.e</w:t>
        </w:r>
        <w:r>
          <w:rPr>
            <w:color w:val="1155CC"/>
            <w:highlight w:val="white"/>
          </w:rPr>
          <w:t>du/found-ep/</w:t>
        </w:r>
      </w:hyperlink>
      <w:r>
        <w:rPr>
          <w:color w:val="222222"/>
          <w:highlight w:val="white"/>
        </w:rPr>
        <w:t>&gt; [accessed 23 December 2018].</w:t>
      </w:r>
    </w:p>
    <w:p w:rsidR="00DA4B8E" w:rsidRDefault="00DA4B8E">
      <w:pPr>
        <w:pStyle w:val="normal0"/>
        <w:shd w:val="clear" w:color="auto" w:fill="FFFFFF"/>
        <w:spacing w:before="240" w:after="160"/>
        <w:rPr>
          <w:color w:val="222222"/>
          <w:highlight w:val="white"/>
        </w:rPr>
      </w:pPr>
    </w:p>
    <w:p w:rsidR="00DA4B8E" w:rsidRDefault="00EE6F98">
      <w:pPr>
        <w:pStyle w:val="normal0"/>
        <w:shd w:val="clear" w:color="auto" w:fill="FFFFFF"/>
        <w:spacing w:before="240" w:after="160"/>
        <w:rPr>
          <w:color w:val="222222"/>
          <w:highlight w:val="white"/>
        </w:rPr>
      </w:pPr>
      <w:r>
        <w:rPr>
          <w:color w:val="222222"/>
          <w:highlight w:val="white"/>
        </w:rPr>
        <w:t xml:space="preserve">Peter Murphy, </w:t>
      </w:r>
      <w:r>
        <w:rPr>
          <w:i/>
          <w:color w:val="222222"/>
          <w:highlight w:val="white"/>
        </w:rPr>
        <w:t>Coherentism in Epistemology</w:t>
      </w:r>
      <w:r>
        <w:rPr>
          <w:color w:val="222222"/>
          <w:highlight w:val="white"/>
        </w:rPr>
        <w:t xml:space="preserve"> () &lt;</w:t>
      </w:r>
      <w:hyperlink r:id="rId10">
        <w:r>
          <w:rPr>
            <w:color w:val="1155CC"/>
            <w:highlight w:val="white"/>
          </w:rPr>
          <w:t>https://www.iep.utm.edu/home/about/</w:t>
        </w:r>
      </w:hyperlink>
      <w:r>
        <w:rPr>
          <w:color w:val="222222"/>
          <w:highlight w:val="white"/>
        </w:rPr>
        <w:t>&gt; [accessed 23 December 2018].</w:t>
      </w:r>
    </w:p>
    <w:p w:rsidR="00DA4B8E" w:rsidRDefault="00DA4B8E">
      <w:pPr>
        <w:pStyle w:val="normal0"/>
        <w:shd w:val="clear" w:color="auto" w:fill="FFFFFF"/>
        <w:spacing w:before="240" w:after="160"/>
        <w:rPr>
          <w:b/>
          <w:highlight w:val="white"/>
          <w:u w:val="single"/>
        </w:rPr>
      </w:pPr>
    </w:p>
    <w:p w:rsidR="00DA4B8E" w:rsidRDefault="00DA4B8E">
      <w:pPr>
        <w:pStyle w:val="normal0"/>
        <w:shd w:val="clear" w:color="auto" w:fill="FFFFFF"/>
        <w:spacing w:before="240" w:after="160"/>
        <w:rPr>
          <w:b/>
          <w:highlight w:val="white"/>
          <w:u w:val="single"/>
        </w:rPr>
      </w:pPr>
    </w:p>
    <w:p w:rsidR="00DA4B8E" w:rsidRDefault="00DA4B8E">
      <w:pPr>
        <w:pStyle w:val="normal0"/>
        <w:shd w:val="clear" w:color="auto" w:fill="FFFFFF"/>
        <w:spacing w:before="240" w:after="160"/>
        <w:rPr>
          <w:highlight w:val="white"/>
        </w:rPr>
      </w:pPr>
    </w:p>
    <w:p w:rsidR="00DA4B8E" w:rsidRDefault="00EE6F98">
      <w:pPr>
        <w:pStyle w:val="normal0"/>
        <w:shd w:val="clear" w:color="auto" w:fill="FFFFFF"/>
        <w:spacing w:before="240" w:after="160"/>
        <w:ind w:left="360"/>
        <w:rPr>
          <w:rFonts w:ascii="Calibri" w:eastAsia="Calibri" w:hAnsi="Calibri" w:cs="Calibri"/>
          <w:highlight w:val="white"/>
        </w:rPr>
      </w:pPr>
      <w:r>
        <w:rPr>
          <w:rFonts w:ascii="Calibri" w:eastAsia="Calibri" w:hAnsi="Calibri" w:cs="Calibri"/>
          <w:highlight w:val="white"/>
        </w:rPr>
        <w:t xml:space="preserve"> </w:t>
      </w:r>
    </w:p>
    <w:p w:rsidR="00DA4B8E" w:rsidRDefault="00DA4B8E">
      <w:pPr>
        <w:pStyle w:val="normal0"/>
        <w:rPr>
          <w:highlight w:val="white"/>
        </w:rPr>
      </w:pPr>
    </w:p>
    <w:p w:rsidR="00DA4B8E" w:rsidRDefault="00DA4B8E">
      <w:pPr>
        <w:pStyle w:val="normal0"/>
        <w:shd w:val="clear" w:color="auto" w:fill="FFFFFF"/>
        <w:ind w:left="720"/>
        <w:rPr>
          <w:rFonts w:ascii="Times New Roman" w:eastAsia="Times New Roman" w:hAnsi="Times New Roman" w:cs="Times New Roman"/>
          <w:i/>
          <w:highlight w:val="white"/>
        </w:rPr>
      </w:pPr>
    </w:p>
    <w:p w:rsidR="00DA4B8E" w:rsidRDefault="00DA4B8E">
      <w:pPr>
        <w:pStyle w:val="normal0"/>
        <w:ind w:left="720"/>
        <w:rPr>
          <w:i/>
          <w:highlight w:val="white"/>
        </w:rPr>
      </w:pPr>
    </w:p>
    <w:p w:rsidR="00DA4B8E" w:rsidRDefault="00DA4B8E">
      <w:pPr>
        <w:pStyle w:val="normal0"/>
        <w:rPr>
          <w:highlight w:val="white"/>
        </w:rPr>
      </w:pPr>
    </w:p>
    <w:p w:rsidR="00DA4B8E" w:rsidRDefault="00DA4B8E">
      <w:pPr>
        <w:pStyle w:val="normal0"/>
        <w:rPr>
          <w:b/>
          <w:u w:val="single"/>
        </w:rPr>
      </w:pPr>
    </w:p>
    <w:p w:rsidR="00DA4B8E" w:rsidRDefault="00DA4B8E">
      <w:pPr>
        <w:pStyle w:val="normal0"/>
        <w:rPr>
          <w:b/>
          <w:u w:val="single"/>
        </w:rPr>
      </w:pPr>
    </w:p>
    <w:p w:rsidR="00DA4B8E" w:rsidRDefault="00DA4B8E">
      <w:pPr>
        <w:pStyle w:val="normal0"/>
        <w:rPr>
          <w:b/>
          <w:u w:val="single"/>
        </w:rPr>
      </w:pPr>
    </w:p>
    <w:p w:rsidR="00DA4B8E" w:rsidRDefault="00DA4B8E">
      <w:pPr>
        <w:pStyle w:val="normal0"/>
      </w:pPr>
    </w:p>
    <w:p w:rsidR="00DA4B8E" w:rsidRDefault="00DA4B8E">
      <w:pPr>
        <w:pStyle w:val="normal0"/>
      </w:pPr>
    </w:p>
    <w:p w:rsidR="00DA4B8E" w:rsidRDefault="00DA4B8E">
      <w:pPr>
        <w:pStyle w:val="normal0"/>
      </w:pPr>
    </w:p>
    <w:p w:rsidR="00DA4B8E" w:rsidRDefault="00DA4B8E">
      <w:pPr>
        <w:pStyle w:val="normal0"/>
        <w:rPr>
          <w:b/>
          <w:u w:val="single"/>
        </w:rPr>
      </w:pPr>
    </w:p>
    <w:p w:rsidR="00DA4B8E" w:rsidRDefault="00DA4B8E">
      <w:pPr>
        <w:pStyle w:val="normal0"/>
      </w:pPr>
    </w:p>
    <w:sectPr w:rsidR="00DA4B8E" w:rsidSect="00DA4B8E">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E6F98" w:rsidRDefault="00EE6F98" w:rsidP="00DA4B8E">
      <w:pPr>
        <w:spacing w:line="240" w:lineRule="auto"/>
      </w:pPr>
      <w:r>
        <w:separator/>
      </w:r>
    </w:p>
  </w:endnote>
  <w:endnote w:type="continuationSeparator" w:id="1">
    <w:p w:rsidR="00EE6F98" w:rsidRDefault="00EE6F98" w:rsidP="00DA4B8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E6F98" w:rsidRDefault="00EE6F98" w:rsidP="00DA4B8E">
      <w:pPr>
        <w:spacing w:line="240" w:lineRule="auto"/>
      </w:pPr>
      <w:r>
        <w:separator/>
      </w:r>
    </w:p>
  </w:footnote>
  <w:footnote w:type="continuationSeparator" w:id="1">
    <w:p w:rsidR="00EE6F98" w:rsidRDefault="00EE6F98" w:rsidP="00DA4B8E">
      <w:pPr>
        <w:spacing w:line="240" w:lineRule="auto"/>
      </w:pPr>
      <w:r>
        <w:continuationSeparator/>
      </w:r>
    </w:p>
  </w:footnote>
  <w:footnote w:id="2">
    <w:p w:rsidR="00DA4B8E" w:rsidRDefault="00EE6F98">
      <w:pPr>
        <w:pStyle w:val="normal0"/>
        <w:spacing w:line="240" w:lineRule="auto"/>
        <w:rPr>
          <w:sz w:val="20"/>
          <w:szCs w:val="20"/>
        </w:rPr>
      </w:pPr>
      <w:r>
        <w:rPr>
          <w:vertAlign w:val="superscript"/>
        </w:rPr>
        <w:footnoteRef/>
      </w:r>
      <w:r>
        <w:rPr>
          <w:sz w:val="20"/>
          <w:szCs w:val="20"/>
        </w:rPr>
        <w:t xml:space="preserve"> Oxford dictionary of Philosophy, page 88</w:t>
      </w:r>
    </w:p>
  </w:footnote>
  <w:footnote w:id="3">
    <w:p w:rsidR="00DA4B8E" w:rsidRDefault="00EE6F98">
      <w:pPr>
        <w:pStyle w:val="normal0"/>
        <w:spacing w:line="240" w:lineRule="auto"/>
        <w:rPr>
          <w:sz w:val="20"/>
          <w:szCs w:val="20"/>
        </w:rPr>
      </w:pPr>
      <w:r>
        <w:rPr>
          <w:vertAlign w:val="superscript"/>
        </w:rPr>
        <w:footnoteRef/>
      </w:r>
      <w:r>
        <w:rPr>
          <w:sz w:val="20"/>
          <w:szCs w:val="20"/>
        </w:rPr>
        <w:t xml:space="preserve"> Robert Audi, P216</w:t>
      </w:r>
    </w:p>
  </w:footnote>
  <w:footnote w:id="4">
    <w:p w:rsidR="00DA4B8E" w:rsidRDefault="00EE6F98">
      <w:pPr>
        <w:pStyle w:val="normal0"/>
        <w:spacing w:line="240" w:lineRule="auto"/>
        <w:rPr>
          <w:sz w:val="20"/>
          <w:szCs w:val="20"/>
        </w:rPr>
      </w:pPr>
      <w:r>
        <w:rPr>
          <w:vertAlign w:val="superscript"/>
        </w:rPr>
        <w:footnoteRef/>
      </w:r>
      <w:r>
        <w:rPr>
          <w:sz w:val="20"/>
          <w:szCs w:val="20"/>
        </w:rPr>
        <w:t xml:space="preserve"> Olson, Stanford, 2017 https://ndpr.nd.edu/news/against-coherence-truth-probability-and-justification/</w:t>
      </w:r>
    </w:p>
  </w:footnote>
  <w:footnote w:id="5">
    <w:p w:rsidR="00DA4B8E" w:rsidRDefault="00EE6F98">
      <w:pPr>
        <w:pStyle w:val="normal0"/>
        <w:spacing w:line="240" w:lineRule="auto"/>
        <w:rPr>
          <w:sz w:val="20"/>
          <w:szCs w:val="20"/>
        </w:rPr>
      </w:pPr>
      <w:r>
        <w:rPr>
          <w:vertAlign w:val="superscript"/>
        </w:rPr>
        <w:footnoteRef/>
      </w:r>
      <w:r>
        <w:rPr>
          <w:sz w:val="20"/>
          <w:szCs w:val="20"/>
        </w:rPr>
        <w:t xml:space="preserve"> https://www.iep.utm.edu/coherent/</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6DA0F09"/>
    <w:multiLevelType w:val="multilevel"/>
    <w:tmpl w:val="179AC288"/>
    <w:lvl w:ilvl="0">
      <w:start w:val="1"/>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DA4B8E"/>
    <w:rsid w:val="001F46D9"/>
    <w:rsid w:val="00DA4B8E"/>
    <w:rsid w:val="00EE6F9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DA4B8E"/>
    <w:pPr>
      <w:keepNext/>
      <w:keepLines/>
      <w:spacing w:before="400" w:after="120"/>
      <w:outlineLvl w:val="0"/>
    </w:pPr>
    <w:rPr>
      <w:sz w:val="40"/>
      <w:szCs w:val="40"/>
    </w:rPr>
  </w:style>
  <w:style w:type="paragraph" w:styleId="Heading2">
    <w:name w:val="heading 2"/>
    <w:basedOn w:val="normal0"/>
    <w:next w:val="normal0"/>
    <w:rsid w:val="00DA4B8E"/>
    <w:pPr>
      <w:keepNext/>
      <w:keepLines/>
      <w:spacing w:before="360" w:after="120"/>
      <w:outlineLvl w:val="1"/>
    </w:pPr>
    <w:rPr>
      <w:sz w:val="32"/>
      <w:szCs w:val="32"/>
    </w:rPr>
  </w:style>
  <w:style w:type="paragraph" w:styleId="Heading3">
    <w:name w:val="heading 3"/>
    <w:basedOn w:val="normal0"/>
    <w:next w:val="normal0"/>
    <w:rsid w:val="00DA4B8E"/>
    <w:pPr>
      <w:keepNext/>
      <w:keepLines/>
      <w:spacing w:before="320" w:after="80"/>
      <w:outlineLvl w:val="2"/>
    </w:pPr>
    <w:rPr>
      <w:color w:val="434343"/>
      <w:sz w:val="28"/>
      <w:szCs w:val="28"/>
    </w:rPr>
  </w:style>
  <w:style w:type="paragraph" w:styleId="Heading4">
    <w:name w:val="heading 4"/>
    <w:basedOn w:val="normal0"/>
    <w:next w:val="normal0"/>
    <w:rsid w:val="00DA4B8E"/>
    <w:pPr>
      <w:keepNext/>
      <w:keepLines/>
      <w:spacing w:before="280" w:after="80"/>
      <w:outlineLvl w:val="3"/>
    </w:pPr>
    <w:rPr>
      <w:color w:val="666666"/>
      <w:sz w:val="24"/>
      <w:szCs w:val="24"/>
    </w:rPr>
  </w:style>
  <w:style w:type="paragraph" w:styleId="Heading5">
    <w:name w:val="heading 5"/>
    <w:basedOn w:val="normal0"/>
    <w:next w:val="normal0"/>
    <w:rsid w:val="00DA4B8E"/>
    <w:pPr>
      <w:keepNext/>
      <w:keepLines/>
      <w:spacing w:before="240" w:after="80"/>
      <w:outlineLvl w:val="4"/>
    </w:pPr>
    <w:rPr>
      <w:color w:val="666666"/>
    </w:rPr>
  </w:style>
  <w:style w:type="paragraph" w:styleId="Heading6">
    <w:name w:val="heading 6"/>
    <w:basedOn w:val="normal0"/>
    <w:next w:val="normal0"/>
    <w:rsid w:val="00DA4B8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DA4B8E"/>
  </w:style>
  <w:style w:type="paragraph" w:styleId="Title">
    <w:name w:val="Title"/>
    <w:basedOn w:val="normal0"/>
    <w:next w:val="normal0"/>
    <w:rsid w:val="00DA4B8E"/>
    <w:pPr>
      <w:keepNext/>
      <w:keepLines/>
      <w:spacing w:after="60"/>
    </w:pPr>
    <w:rPr>
      <w:sz w:val="52"/>
      <w:szCs w:val="52"/>
    </w:rPr>
  </w:style>
  <w:style w:type="paragraph" w:styleId="Subtitle">
    <w:name w:val="Subtitle"/>
    <w:basedOn w:val="normal0"/>
    <w:next w:val="normal0"/>
    <w:rsid w:val="00DA4B8E"/>
    <w:pPr>
      <w:keepNext/>
      <w:keepLines/>
      <w:spacing w:after="320"/>
    </w:pPr>
    <w:rPr>
      <w:color w:val="666666"/>
      <w:sz w:val="30"/>
      <w:szCs w:val="30"/>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plato.stanford.edu/entries/justep-coherence/" TargetMode="External"/><Relationship Id="rId3" Type="http://schemas.openxmlformats.org/officeDocument/2006/relationships/settings" Target="settings.xml"/><Relationship Id="rId7" Type="http://schemas.openxmlformats.org/officeDocument/2006/relationships/hyperlink" Target="https://ndpr.nd.edu/news/against-coherence-truth-probability-and-justificatio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iep.utm.edu/home/about/" TargetMode="External"/><Relationship Id="rId4" Type="http://schemas.openxmlformats.org/officeDocument/2006/relationships/webSettings" Target="webSettings.xml"/><Relationship Id="rId9" Type="http://schemas.openxmlformats.org/officeDocument/2006/relationships/hyperlink" Target="https://www.iep.utm.edu/found-e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7</Pages>
  <Words>2107</Words>
  <Characters>12016</Characters>
  <Application>Microsoft Office Word</Application>
  <DocSecurity>0</DocSecurity>
  <Lines>100</Lines>
  <Paragraphs>28</Paragraphs>
  <ScaleCrop>false</ScaleCrop>
  <Company/>
  <LinksUpToDate>false</LinksUpToDate>
  <CharactersWithSpaces>14095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wynn phillips</dc:creator>
  <cp:lastModifiedBy>bert</cp:lastModifiedBy>
  <cp:revision>2</cp:revision>
  <dcterms:created xsi:type="dcterms:W3CDTF">2018-12-27T16:42:00Z</dcterms:created>
  <dcterms:modified xsi:type="dcterms:W3CDTF">2018-12-27T16:42:00Z</dcterms:modified>
</cp:coreProperties>
</file>