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12283" w14:textId="277F7E7C" w:rsidR="00F221B8" w:rsidRPr="00285AE8" w:rsidRDefault="00C324C1" w:rsidP="00F70BEA">
      <w:pPr>
        <w:spacing w:line="360" w:lineRule="auto"/>
        <w:rPr>
          <w:rFonts w:ascii="Arial" w:hAnsi="Arial" w:cs="Arial"/>
          <w:sz w:val="36"/>
          <w:szCs w:val="36"/>
          <w:lang w:val="en-US"/>
        </w:rPr>
      </w:pPr>
      <w:r w:rsidRPr="00285AE8">
        <w:rPr>
          <w:rFonts w:ascii="Arial" w:hAnsi="Arial" w:cs="Arial"/>
          <w:sz w:val="36"/>
          <w:szCs w:val="36"/>
          <w:lang w:val="en-US"/>
        </w:rPr>
        <w:t>Name:</w:t>
      </w:r>
      <w:r w:rsidR="004E574E" w:rsidRPr="00285AE8">
        <w:rPr>
          <w:rFonts w:ascii="Arial" w:hAnsi="Arial" w:cs="Arial"/>
          <w:sz w:val="36"/>
          <w:szCs w:val="36"/>
          <w:lang w:val="en-US"/>
        </w:rPr>
        <w:t xml:space="preserve"> Aminah Haseen</w:t>
      </w:r>
    </w:p>
    <w:p w14:paraId="34791D7F" w14:textId="416B7FCA" w:rsidR="00C324C1" w:rsidRPr="00285AE8" w:rsidRDefault="00C324C1" w:rsidP="00F70BEA">
      <w:pPr>
        <w:spacing w:line="360" w:lineRule="auto"/>
        <w:rPr>
          <w:rFonts w:ascii="Arial" w:hAnsi="Arial" w:cs="Arial"/>
          <w:sz w:val="36"/>
          <w:szCs w:val="36"/>
          <w:lang w:val="en-US"/>
        </w:rPr>
      </w:pPr>
      <w:r w:rsidRPr="00285AE8">
        <w:rPr>
          <w:rFonts w:ascii="Arial" w:hAnsi="Arial" w:cs="Arial"/>
          <w:sz w:val="36"/>
          <w:szCs w:val="36"/>
          <w:lang w:val="en-US"/>
        </w:rPr>
        <w:t>Student number:</w:t>
      </w:r>
      <w:r w:rsidR="004E574E" w:rsidRPr="00285AE8">
        <w:rPr>
          <w:rFonts w:ascii="Arial" w:hAnsi="Arial" w:cs="Arial"/>
          <w:sz w:val="36"/>
          <w:szCs w:val="36"/>
          <w:lang w:val="en-US"/>
        </w:rPr>
        <w:t xml:space="preserve"> 2407621</w:t>
      </w:r>
    </w:p>
    <w:p w14:paraId="6ACC0831" w14:textId="2D11DF5E" w:rsidR="00C324C1" w:rsidRPr="00285AE8" w:rsidRDefault="00C324C1" w:rsidP="00F70BEA">
      <w:pPr>
        <w:spacing w:line="360" w:lineRule="auto"/>
        <w:rPr>
          <w:rFonts w:ascii="Arial" w:hAnsi="Arial" w:cs="Arial"/>
          <w:sz w:val="36"/>
          <w:szCs w:val="36"/>
          <w:lang w:val="en-US"/>
        </w:rPr>
      </w:pPr>
      <w:r w:rsidRPr="00285AE8">
        <w:rPr>
          <w:rFonts w:ascii="Arial" w:hAnsi="Arial" w:cs="Arial"/>
          <w:sz w:val="36"/>
          <w:szCs w:val="36"/>
          <w:lang w:val="en-US"/>
        </w:rPr>
        <w:t>Module code:</w:t>
      </w:r>
      <w:r w:rsidR="004E574E" w:rsidRPr="00285AE8">
        <w:rPr>
          <w:rFonts w:ascii="Arial" w:hAnsi="Arial" w:cs="Arial"/>
          <w:sz w:val="36"/>
          <w:szCs w:val="36"/>
          <w:lang w:val="en-US"/>
        </w:rPr>
        <w:t xml:space="preserve"> </w:t>
      </w:r>
      <w:r w:rsidR="00BE615B" w:rsidRPr="00285AE8">
        <w:rPr>
          <w:rFonts w:ascii="Arial" w:hAnsi="Arial" w:cs="Arial"/>
          <w:sz w:val="36"/>
          <w:szCs w:val="36"/>
          <w:lang w:val="en-US"/>
        </w:rPr>
        <w:t>BMHP2021</w:t>
      </w:r>
    </w:p>
    <w:p w14:paraId="2B88002F" w14:textId="3C539E4A" w:rsidR="004E574E" w:rsidRPr="00285AE8" w:rsidRDefault="004E574E" w:rsidP="00F70BEA">
      <w:pPr>
        <w:spacing w:line="360" w:lineRule="auto"/>
        <w:rPr>
          <w:rFonts w:ascii="Arial" w:hAnsi="Arial" w:cs="Arial"/>
          <w:sz w:val="36"/>
          <w:szCs w:val="36"/>
          <w:lang w:val="en-US"/>
        </w:rPr>
      </w:pPr>
      <w:r w:rsidRPr="00285AE8">
        <w:rPr>
          <w:rFonts w:ascii="Arial" w:hAnsi="Arial" w:cs="Arial"/>
          <w:sz w:val="36"/>
          <w:szCs w:val="36"/>
          <w:lang w:val="en-US"/>
        </w:rPr>
        <w:t>Module title:</w:t>
      </w:r>
      <w:r w:rsidR="00BE615B" w:rsidRPr="00285AE8">
        <w:rPr>
          <w:rFonts w:ascii="Arial" w:hAnsi="Arial" w:cs="Arial"/>
          <w:sz w:val="36"/>
          <w:szCs w:val="36"/>
          <w:lang w:val="en-US"/>
        </w:rPr>
        <w:t xml:space="preserve"> </w:t>
      </w:r>
      <w:r w:rsidR="00097A12" w:rsidRPr="00285AE8">
        <w:rPr>
          <w:rFonts w:ascii="Arial" w:hAnsi="Arial" w:cs="Arial"/>
          <w:sz w:val="36"/>
          <w:szCs w:val="36"/>
          <w:lang w:val="en-US"/>
        </w:rPr>
        <w:t>Protecting and Supporting Families in Health and Care</w:t>
      </w:r>
    </w:p>
    <w:p w14:paraId="3E7F5A31" w14:textId="143D2328" w:rsidR="00C324C1" w:rsidRPr="00285AE8" w:rsidRDefault="00C324C1" w:rsidP="00F70BEA">
      <w:pPr>
        <w:spacing w:line="360" w:lineRule="auto"/>
        <w:rPr>
          <w:rFonts w:ascii="Arial" w:hAnsi="Arial" w:cs="Arial"/>
          <w:sz w:val="36"/>
          <w:szCs w:val="36"/>
          <w:lang w:val="en-US"/>
        </w:rPr>
      </w:pPr>
      <w:r w:rsidRPr="00285AE8">
        <w:rPr>
          <w:rFonts w:ascii="Arial" w:hAnsi="Arial" w:cs="Arial"/>
          <w:sz w:val="36"/>
          <w:szCs w:val="36"/>
          <w:lang w:val="en-US"/>
        </w:rPr>
        <w:t>Assignment title:</w:t>
      </w:r>
      <w:r w:rsidR="00097A12" w:rsidRPr="00285AE8">
        <w:rPr>
          <w:rFonts w:ascii="Arial" w:hAnsi="Arial" w:cs="Arial"/>
          <w:sz w:val="36"/>
          <w:szCs w:val="36"/>
          <w:lang w:val="en-US"/>
        </w:rPr>
        <w:t xml:space="preserve"> </w:t>
      </w:r>
      <w:r w:rsidR="001F6E17" w:rsidRPr="00285AE8">
        <w:rPr>
          <w:rFonts w:ascii="Arial" w:hAnsi="Arial" w:cs="Arial"/>
          <w:sz w:val="36"/>
          <w:szCs w:val="36"/>
          <w:lang w:val="en-US"/>
        </w:rPr>
        <w:t>Component 2 – Written report</w:t>
      </w:r>
    </w:p>
    <w:p w14:paraId="71671B56" w14:textId="77777777" w:rsidR="00285AE8" w:rsidRDefault="00285AE8" w:rsidP="00F70BEA">
      <w:pPr>
        <w:spacing w:line="360" w:lineRule="auto"/>
        <w:rPr>
          <w:rFonts w:ascii="Arial" w:hAnsi="Arial" w:cs="Arial"/>
          <w:sz w:val="22"/>
          <w:szCs w:val="22"/>
          <w:lang w:val="en-US"/>
        </w:rPr>
      </w:pPr>
    </w:p>
    <w:p w14:paraId="1928F071" w14:textId="77777777" w:rsidR="00285AE8" w:rsidRDefault="00285AE8" w:rsidP="00F70BEA">
      <w:pPr>
        <w:spacing w:line="360" w:lineRule="auto"/>
        <w:rPr>
          <w:rFonts w:ascii="Arial" w:hAnsi="Arial" w:cs="Arial"/>
          <w:sz w:val="22"/>
          <w:szCs w:val="22"/>
          <w:lang w:val="en-US"/>
        </w:rPr>
      </w:pPr>
    </w:p>
    <w:p w14:paraId="67DD58D7" w14:textId="77777777" w:rsidR="00285AE8" w:rsidRDefault="00285AE8" w:rsidP="00F70BEA">
      <w:pPr>
        <w:spacing w:line="360" w:lineRule="auto"/>
        <w:rPr>
          <w:rFonts w:ascii="Arial" w:hAnsi="Arial" w:cs="Arial"/>
          <w:sz w:val="22"/>
          <w:szCs w:val="22"/>
          <w:lang w:val="en-US"/>
        </w:rPr>
      </w:pPr>
    </w:p>
    <w:p w14:paraId="4AD82F13" w14:textId="77777777" w:rsidR="00285AE8" w:rsidRDefault="00285AE8" w:rsidP="00F70BEA">
      <w:pPr>
        <w:spacing w:line="360" w:lineRule="auto"/>
        <w:rPr>
          <w:rFonts w:ascii="Arial" w:hAnsi="Arial" w:cs="Arial"/>
          <w:sz w:val="22"/>
          <w:szCs w:val="22"/>
          <w:lang w:val="en-US"/>
        </w:rPr>
      </w:pPr>
    </w:p>
    <w:p w14:paraId="362E5F60" w14:textId="77777777" w:rsidR="00285AE8" w:rsidRDefault="00285AE8" w:rsidP="00F70BEA">
      <w:pPr>
        <w:spacing w:line="360" w:lineRule="auto"/>
        <w:rPr>
          <w:rFonts w:ascii="Arial" w:hAnsi="Arial" w:cs="Arial"/>
          <w:sz w:val="22"/>
          <w:szCs w:val="22"/>
          <w:lang w:val="en-US"/>
        </w:rPr>
      </w:pPr>
    </w:p>
    <w:p w14:paraId="236A24B8" w14:textId="77777777" w:rsidR="00285AE8" w:rsidRDefault="00285AE8" w:rsidP="00F70BEA">
      <w:pPr>
        <w:spacing w:line="360" w:lineRule="auto"/>
        <w:rPr>
          <w:rFonts w:ascii="Arial" w:hAnsi="Arial" w:cs="Arial"/>
          <w:sz w:val="22"/>
          <w:szCs w:val="22"/>
          <w:lang w:val="en-US"/>
        </w:rPr>
      </w:pPr>
    </w:p>
    <w:p w14:paraId="7D13CA69" w14:textId="77777777" w:rsidR="00285AE8" w:rsidRDefault="00285AE8" w:rsidP="00F70BEA">
      <w:pPr>
        <w:spacing w:line="360" w:lineRule="auto"/>
        <w:rPr>
          <w:rFonts w:ascii="Arial" w:hAnsi="Arial" w:cs="Arial"/>
          <w:sz w:val="22"/>
          <w:szCs w:val="22"/>
          <w:lang w:val="en-US"/>
        </w:rPr>
      </w:pPr>
    </w:p>
    <w:p w14:paraId="3E68F627" w14:textId="77777777" w:rsidR="00285AE8" w:rsidRDefault="00285AE8" w:rsidP="00F70BEA">
      <w:pPr>
        <w:spacing w:line="360" w:lineRule="auto"/>
        <w:rPr>
          <w:rFonts w:ascii="Arial" w:hAnsi="Arial" w:cs="Arial"/>
          <w:sz w:val="22"/>
          <w:szCs w:val="22"/>
          <w:lang w:val="en-US"/>
        </w:rPr>
      </w:pPr>
    </w:p>
    <w:p w14:paraId="3DE67E6F" w14:textId="77777777" w:rsidR="00285AE8" w:rsidRDefault="00285AE8" w:rsidP="00F70BEA">
      <w:pPr>
        <w:spacing w:line="360" w:lineRule="auto"/>
        <w:rPr>
          <w:rFonts w:ascii="Arial" w:hAnsi="Arial" w:cs="Arial"/>
          <w:sz w:val="22"/>
          <w:szCs w:val="22"/>
          <w:lang w:val="en-US"/>
        </w:rPr>
      </w:pPr>
    </w:p>
    <w:p w14:paraId="1DF64280" w14:textId="77777777" w:rsidR="00285AE8" w:rsidRDefault="00285AE8" w:rsidP="00F70BEA">
      <w:pPr>
        <w:spacing w:line="360" w:lineRule="auto"/>
        <w:rPr>
          <w:rFonts w:ascii="Arial" w:hAnsi="Arial" w:cs="Arial"/>
          <w:sz w:val="22"/>
          <w:szCs w:val="22"/>
          <w:lang w:val="en-US"/>
        </w:rPr>
      </w:pPr>
    </w:p>
    <w:p w14:paraId="4457D675" w14:textId="77777777" w:rsidR="00285AE8" w:rsidRDefault="00285AE8" w:rsidP="00F70BEA">
      <w:pPr>
        <w:spacing w:line="360" w:lineRule="auto"/>
        <w:rPr>
          <w:rFonts w:ascii="Arial" w:hAnsi="Arial" w:cs="Arial"/>
          <w:sz w:val="22"/>
          <w:szCs w:val="22"/>
          <w:lang w:val="en-US"/>
        </w:rPr>
      </w:pPr>
    </w:p>
    <w:p w14:paraId="2462591B" w14:textId="77777777" w:rsidR="00285AE8" w:rsidRDefault="00285AE8" w:rsidP="00F70BEA">
      <w:pPr>
        <w:spacing w:line="360" w:lineRule="auto"/>
        <w:rPr>
          <w:rFonts w:ascii="Arial" w:hAnsi="Arial" w:cs="Arial"/>
          <w:sz w:val="22"/>
          <w:szCs w:val="22"/>
          <w:lang w:val="en-US"/>
        </w:rPr>
      </w:pPr>
    </w:p>
    <w:p w14:paraId="059E4AB5" w14:textId="77777777" w:rsidR="00285AE8" w:rsidRDefault="00285AE8" w:rsidP="00F70BEA">
      <w:pPr>
        <w:spacing w:line="360" w:lineRule="auto"/>
        <w:rPr>
          <w:rFonts w:ascii="Arial" w:hAnsi="Arial" w:cs="Arial"/>
          <w:sz w:val="22"/>
          <w:szCs w:val="22"/>
          <w:lang w:val="en-US"/>
        </w:rPr>
      </w:pPr>
    </w:p>
    <w:p w14:paraId="5B5C860A" w14:textId="77777777" w:rsidR="00285AE8" w:rsidRDefault="00285AE8" w:rsidP="00F70BEA">
      <w:pPr>
        <w:spacing w:line="360" w:lineRule="auto"/>
        <w:rPr>
          <w:rFonts w:ascii="Arial" w:hAnsi="Arial" w:cs="Arial"/>
          <w:sz w:val="22"/>
          <w:szCs w:val="22"/>
          <w:lang w:val="en-US"/>
        </w:rPr>
      </w:pPr>
    </w:p>
    <w:p w14:paraId="163831F5" w14:textId="77777777" w:rsidR="00285AE8" w:rsidRDefault="00285AE8" w:rsidP="00F70BEA">
      <w:pPr>
        <w:spacing w:line="360" w:lineRule="auto"/>
        <w:rPr>
          <w:rFonts w:ascii="Arial" w:hAnsi="Arial" w:cs="Arial"/>
          <w:sz w:val="22"/>
          <w:szCs w:val="22"/>
          <w:lang w:val="en-US"/>
        </w:rPr>
      </w:pPr>
    </w:p>
    <w:p w14:paraId="51C09CD5" w14:textId="77777777" w:rsidR="00285AE8" w:rsidRDefault="00285AE8" w:rsidP="00F70BEA">
      <w:pPr>
        <w:spacing w:line="360" w:lineRule="auto"/>
        <w:rPr>
          <w:rFonts w:ascii="Arial" w:hAnsi="Arial" w:cs="Arial"/>
          <w:sz w:val="22"/>
          <w:szCs w:val="22"/>
          <w:lang w:val="en-US"/>
        </w:rPr>
      </w:pPr>
    </w:p>
    <w:p w14:paraId="6AA658DA" w14:textId="77777777" w:rsidR="00285AE8" w:rsidRDefault="00285AE8" w:rsidP="00F70BEA">
      <w:pPr>
        <w:spacing w:line="360" w:lineRule="auto"/>
        <w:rPr>
          <w:rFonts w:ascii="Arial" w:hAnsi="Arial" w:cs="Arial"/>
          <w:sz w:val="22"/>
          <w:szCs w:val="22"/>
          <w:lang w:val="en-US"/>
        </w:rPr>
      </w:pPr>
    </w:p>
    <w:p w14:paraId="757A53CB" w14:textId="77777777" w:rsidR="00285AE8" w:rsidRDefault="00285AE8" w:rsidP="00F70BEA">
      <w:pPr>
        <w:spacing w:line="360" w:lineRule="auto"/>
        <w:rPr>
          <w:rFonts w:ascii="Arial" w:hAnsi="Arial" w:cs="Arial"/>
          <w:sz w:val="22"/>
          <w:szCs w:val="22"/>
          <w:lang w:val="en-US"/>
        </w:rPr>
      </w:pPr>
    </w:p>
    <w:p w14:paraId="688D3D86" w14:textId="0AABA234" w:rsidR="00F70BEA" w:rsidRDefault="00F70BEA" w:rsidP="00F70BEA">
      <w:pPr>
        <w:spacing w:line="360" w:lineRule="auto"/>
        <w:rPr>
          <w:rFonts w:ascii="Arial" w:hAnsi="Arial" w:cs="Arial"/>
          <w:sz w:val="22"/>
          <w:szCs w:val="22"/>
          <w:lang w:val="en-US"/>
        </w:rPr>
      </w:pPr>
      <w:r>
        <w:rPr>
          <w:rFonts w:ascii="Arial" w:hAnsi="Arial" w:cs="Arial"/>
          <w:sz w:val="22"/>
          <w:szCs w:val="22"/>
          <w:lang w:val="en-US"/>
        </w:rPr>
        <w:lastRenderedPageBreak/>
        <w:t>Early Help System:</w:t>
      </w:r>
    </w:p>
    <w:p w14:paraId="0751F9B0" w14:textId="13A17E0C" w:rsidR="00F70BEA" w:rsidRDefault="00F70BEA" w:rsidP="00F70BEA">
      <w:pPr>
        <w:spacing w:line="360" w:lineRule="auto"/>
        <w:rPr>
          <w:rFonts w:ascii="Arial" w:hAnsi="Arial" w:cs="Arial"/>
          <w:sz w:val="22"/>
          <w:szCs w:val="22"/>
          <w:lang w:val="en-US"/>
        </w:rPr>
      </w:pPr>
      <w:r>
        <w:rPr>
          <w:rFonts w:ascii="Arial" w:hAnsi="Arial" w:cs="Arial"/>
          <w:sz w:val="22"/>
          <w:szCs w:val="22"/>
          <w:lang w:val="en-US"/>
        </w:rPr>
        <w:t>Introduction:</w:t>
      </w:r>
    </w:p>
    <w:p w14:paraId="3B50DD99" w14:textId="5D95DA9D" w:rsidR="00F70BEA" w:rsidRDefault="00523AAC" w:rsidP="00F70BEA">
      <w:pPr>
        <w:spacing w:line="360" w:lineRule="auto"/>
        <w:rPr>
          <w:rFonts w:ascii="Arial" w:hAnsi="Arial" w:cs="Arial"/>
          <w:sz w:val="22"/>
          <w:szCs w:val="22"/>
          <w:lang w:val="en-US"/>
        </w:rPr>
      </w:pPr>
      <w:r>
        <w:rPr>
          <w:rFonts w:ascii="Arial" w:hAnsi="Arial" w:cs="Arial"/>
          <w:sz w:val="22"/>
          <w:szCs w:val="22"/>
          <w:lang w:val="en-US"/>
        </w:rPr>
        <w:t>Early Help is an essential element of the United Kingdom’s safeguarding system</w:t>
      </w:r>
      <w:r w:rsidR="002B6AD2">
        <w:rPr>
          <w:rFonts w:ascii="Arial" w:hAnsi="Arial" w:cs="Arial"/>
          <w:sz w:val="22"/>
          <w:szCs w:val="22"/>
          <w:lang w:val="en-US"/>
        </w:rPr>
        <w:t xml:space="preserve">, which seeks to offer support to children, young people, and families in a proactive manner before issues arise. Early intervention is an </w:t>
      </w:r>
      <w:r w:rsidR="00D12DC1">
        <w:rPr>
          <w:rFonts w:ascii="Arial" w:hAnsi="Arial" w:cs="Arial"/>
          <w:sz w:val="22"/>
          <w:szCs w:val="22"/>
          <w:lang w:val="en-US"/>
        </w:rPr>
        <w:t>initiative</w:t>
      </w:r>
      <w:r w:rsidR="00016F12">
        <w:rPr>
          <w:rFonts w:ascii="Arial" w:hAnsi="Arial" w:cs="Arial"/>
          <w:sz w:val="22"/>
          <w:szCs w:val="22"/>
          <w:lang w:val="en-US"/>
        </w:rPr>
        <w:t xml:space="preserve"> that seeks to identify issues that are arising in the life of a child at the earliest po</w:t>
      </w:r>
      <w:r w:rsidR="00545B4F">
        <w:rPr>
          <w:rFonts w:ascii="Arial" w:hAnsi="Arial" w:cs="Arial"/>
          <w:sz w:val="22"/>
          <w:szCs w:val="22"/>
          <w:lang w:val="en-US"/>
        </w:rPr>
        <w:t xml:space="preserve">ssible time to offer support to the child or family in a coordinated manner. </w:t>
      </w:r>
      <w:r w:rsidR="00FB69D8">
        <w:rPr>
          <w:rFonts w:ascii="Arial" w:hAnsi="Arial" w:cs="Arial"/>
          <w:sz w:val="22"/>
          <w:szCs w:val="22"/>
          <w:lang w:val="en-US"/>
        </w:rPr>
        <w:t xml:space="preserve">According to the Early Help System Guide, the purpose of the Early Help service is to resolve </w:t>
      </w:r>
      <w:r w:rsidR="00D12DC1">
        <w:rPr>
          <w:rFonts w:ascii="Arial" w:hAnsi="Arial" w:cs="Arial"/>
          <w:sz w:val="22"/>
          <w:szCs w:val="22"/>
          <w:lang w:val="en-US"/>
        </w:rPr>
        <w:t xml:space="preserve">issues such as parenting issues, mental health issues, school attendance issues, and financial issues before they reach the point of requiring statutory intervention. </w:t>
      </w:r>
    </w:p>
    <w:p w14:paraId="4A849817" w14:textId="6DF26FD2" w:rsidR="00C324C1" w:rsidRDefault="004B7871" w:rsidP="004B7871">
      <w:pPr>
        <w:spacing w:line="360" w:lineRule="auto"/>
        <w:rPr>
          <w:rFonts w:ascii="Arial" w:hAnsi="Arial" w:cs="Arial"/>
          <w:sz w:val="22"/>
          <w:szCs w:val="22"/>
          <w:lang w:val="en-US"/>
        </w:rPr>
      </w:pPr>
      <w:r>
        <w:rPr>
          <w:rFonts w:ascii="Arial" w:hAnsi="Arial" w:cs="Arial"/>
          <w:sz w:val="22"/>
          <w:szCs w:val="22"/>
          <w:lang w:val="en-US"/>
        </w:rPr>
        <w:t xml:space="preserve">Local authorities are important in the delivery of Early Help services, and they ensure that families are able to access </w:t>
      </w:r>
      <w:r w:rsidR="00E67686">
        <w:rPr>
          <w:rFonts w:ascii="Arial" w:hAnsi="Arial" w:cs="Arial"/>
          <w:sz w:val="22"/>
          <w:szCs w:val="22"/>
          <w:lang w:val="en-US"/>
        </w:rPr>
        <w:t xml:space="preserve">the </w:t>
      </w:r>
      <w:r>
        <w:rPr>
          <w:rFonts w:ascii="Arial" w:hAnsi="Arial" w:cs="Arial"/>
          <w:sz w:val="22"/>
          <w:szCs w:val="22"/>
          <w:lang w:val="en-US"/>
        </w:rPr>
        <w:t xml:space="preserve">support that is available to them. </w:t>
      </w:r>
      <w:r w:rsidR="00D126B1">
        <w:rPr>
          <w:rFonts w:ascii="Arial" w:hAnsi="Arial" w:cs="Arial"/>
          <w:sz w:val="22"/>
          <w:szCs w:val="22"/>
          <w:lang w:val="en-US"/>
        </w:rPr>
        <w:t xml:space="preserve">Some of the local authorities provide information about Early Help services throughout their websites, which helps families and professionals </w:t>
      </w:r>
      <w:r w:rsidR="004F1AB2">
        <w:rPr>
          <w:rFonts w:ascii="Arial" w:hAnsi="Arial" w:cs="Arial"/>
          <w:sz w:val="22"/>
          <w:szCs w:val="22"/>
          <w:lang w:val="en-US"/>
        </w:rPr>
        <w:t xml:space="preserve">understand how to access support and the services that are available. However, the information may vary from one local </w:t>
      </w:r>
      <w:r w:rsidR="00E67686">
        <w:rPr>
          <w:rFonts w:ascii="Arial" w:hAnsi="Arial" w:cs="Arial"/>
          <w:sz w:val="22"/>
          <w:szCs w:val="22"/>
          <w:lang w:val="en-US"/>
        </w:rPr>
        <w:t>authority to another.</w:t>
      </w:r>
    </w:p>
    <w:p w14:paraId="3474B1BF" w14:textId="5D7AA37B" w:rsidR="00E67686" w:rsidRDefault="00E67686" w:rsidP="004B7871">
      <w:pPr>
        <w:spacing w:line="360" w:lineRule="auto"/>
        <w:rPr>
          <w:rFonts w:ascii="Arial" w:hAnsi="Arial" w:cs="Arial"/>
          <w:sz w:val="22"/>
          <w:szCs w:val="22"/>
          <w:lang w:val="en-US"/>
        </w:rPr>
      </w:pPr>
      <w:r>
        <w:rPr>
          <w:rFonts w:ascii="Arial" w:hAnsi="Arial" w:cs="Arial"/>
          <w:sz w:val="22"/>
          <w:szCs w:val="22"/>
          <w:lang w:val="en-US"/>
        </w:rPr>
        <w:t>The purpose of this rep</w:t>
      </w:r>
      <w:r w:rsidR="003E5DF8">
        <w:rPr>
          <w:rFonts w:ascii="Arial" w:hAnsi="Arial" w:cs="Arial"/>
          <w:sz w:val="22"/>
          <w:szCs w:val="22"/>
          <w:lang w:val="en-US"/>
        </w:rPr>
        <w:t xml:space="preserve">ort is to look at how the concept of Early Help is communicated through the websites of local authorities. The websites of Leeds, Norfolk, and Tower Hamlets will be looked at and compared, with </w:t>
      </w:r>
      <w:r w:rsidR="00DA7CBE">
        <w:rPr>
          <w:rFonts w:ascii="Arial" w:hAnsi="Arial" w:cs="Arial"/>
          <w:sz w:val="22"/>
          <w:szCs w:val="22"/>
          <w:lang w:val="en-US"/>
        </w:rPr>
        <w:t xml:space="preserve">a </w:t>
      </w:r>
      <w:r w:rsidR="003E5DF8">
        <w:rPr>
          <w:rFonts w:ascii="Arial" w:hAnsi="Arial" w:cs="Arial"/>
          <w:sz w:val="22"/>
          <w:szCs w:val="22"/>
          <w:lang w:val="en-US"/>
        </w:rPr>
        <w:t xml:space="preserve">focus on how well they communicate the concept of Early Help and multi-agency support, as well as areas for improvement and recommendations for best practice. </w:t>
      </w:r>
    </w:p>
    <w:p w14:paraId="637C196C" w14:textId="77777777" w:rsidR="00285AE8" w:rsidRDefault="00285AE8" w:rsidP="004B7871">
      <w:pPr>
        <w:spacing w:line="360" w:lineRule="auto"/>
        <w:rPr>
          <w:rFonts w:ascii="Arial" w:hAnsi="Arial" w:cs="Arial"/>
          <w:sz w:val="22"/>
          <w:szCs w:val="22"/>
          <w:lang w:val="en-US"/>
        </w:rPr>
      </w:pPr>
    </w:p>
    <w:p w14:paraId="277A3DB2" w14:textId="77777777" w:rsidR="00285AE8" w:rsidRDefault="00285AE8" w:rsidP="004B7871">
      <w:pPr>
        <w:spacing w:line="360" w:lineRule="auto"/>
        <w:rPr>
          <w:rFonts w:ascii="Arial" w:hAnsi="Arial" w:cs="Arial"/>
          <w:sz w:val="22"/>
          <w:szCs w:val="22"/>
          <w:lang w:val="en-US"/>
        </w:rPr>
      </w:pPr>
    </w:p>
    <w:p w14:paraId="13636794" w14:textId="77777777" w:rsidR="00285AE8" w:rsidRDefault="00285AE8" w:rsidP="004B7871">
      <w:pPr>
        <w:spacing w:line="360" w:lineRule="auto"/>
        <w:rPr>
          <w:rFonts w:ascii="Arial" w:hAnsi="Arial" w:cs="Arial"/>
          <w:sz w:val="22"/>
          <w:szCs w:val="22"/>
          <w:lang w:val="en-US"/>
        </w:rPr>
      </w:pPr>
    </w:p>
    <w:p w14:paraId="1A91E8F0" w14:textId="77777777" w:rsidR="00285AE8" w:rsidRDefault="00285AE8" w:rsidP="004B7871">
      <w:pPr>
        <w:spacing w:line="360" w:lineRule="auto"/>
        <w:rPr>
          <w:rFonts w:ascii="Arial" w:hAnsi="Arial" w:cs="Arial"/>
          <w:sz w:val="22"/>
          <w:szCs w:val="22"/>
          <w:lang w:val="en-US"/>
        </w:rPr>
      </w:pPr>
    </w:p>
    <w:p w14:paraId="63B320BC" w14:textId="77777777" w:rsidR="00285AE8" w:rsidRDefault="00285AE8" w:rsidP="004B7871">
      <w:pPr>
        <w:spacing w:line="360" w:lineRule="auto"/>
        <w:rPr>
          <w:rFonts w:ascii="Arial" w:hAnsi="Arial" w:cs="Arial"/>
          <w:sz w:val="22"/>
          <w:szCs w:val="22"/>
          <w:lang w:val="en-US"/>
        </w:rPr>
      </w:pPr>
    </w:p>
    <w:p w14:paraId="7ABBE95C" w14:textId="77777777" w:rsidR="00285AE8" w:rsidRDefault="00285AE8" w:rsidP="004B7871">
      <w:pPr>
        <w:spacing w:line="360" w:lineRule="auto"/>
        <w:rPr>
          <w:rFonts w:ascii="Arial" w:hAnsi="Arial" w:cs="Arial"/>
          <w:sz w:val="22"/>
          <w:szCs w:val="22"/>
          <w:lang w:val="en-US"/>
        </w:rPr>
      </w:pPr>
    </w:p>
    <w:p w14:paraId="5CF4457E" w14:textId="77777777" w:rsidR="00285AE8" w:rsidRDefault="00285AE8" w:rsidP="004B7871">
      <w:pPr>
        <w:spacing w:line="360" w:lineRule="auto"/>
        <w:rPr>
          <w:rFonts w:ascii="Arial" w:hAnsi="Arial" w:cs="Arial"/>
          <w:sz w:val="22"/>
          <w:szCs w:val="22"/>
          <w:lang w:val="en-US"/>
        </w:rPr>
      </w:pPr>
    </w:p>
    <w:p w14:paraId="7A2E08EF" w14:textId="77777777" w:rsidR="00285AE8" w:rsidRDefault="00285AE8" w:rsidP="004B7871">
      <w:pPr>
        <w:spacing w:line="360" w:lineRule="auto"/>
        <w:rPr>
          <w:rFonts w:ascii="Arial" w:hAnsi="Arial" w:cs="Arial"/>
          <w:sz w:val="22"/>
          <w:szCs w:val="22"/>
          <w:lang w:val="en-US"/>
        </w:rPr>
      </w:pPr>
    </w:p>
    <w:p w14:paraId="1E15651F" w14:textId="77777777" w:rsidR="00285AE8" w:rsidRDefault="00285AE8" w:rsidP="004B7871">
      <w:pPr>
        <w:spacing w:line="360" w:lineRule="auto"/>
        <w:rPr>
          <w:rFonts w:ascii="Arial" w:hAnsi="Arial" w:cs="Arial"/>
          <w:sz w:val="22"/>
          <w:szCs w:val="22"/>
          <w:lang w:val="en-US"/>
        </w:rPr>
      </w:pPr>
    </w:p>
    <w:p w14:paraId="4A7E76D7" w14:textId="77777777" w:rsidR="00285AE8" w:rsidRDefault="00285AE8" w:rsidP="004B7871">
      <w:pPr>
        <w:spacing w:line="360" w:lineRule="auto"/>
        <w:rPr>
          <w:rFonts w:ascii="Arial" w:hAnsi="Arial" w:cs="Arial"/>
          <w:sz w:val="22"/>
          <w:szCs w:val="22"/>
          <w:lang w:val="en-US"/>
        </w:rPr>
      </w:pPr>
    </w:p>
    <w:p w14:paraId="2DA825CF" w14:textId="35D51474" w:rsidR="00483AE1" w:rsidRDefault="00483AE1" w:rsidP="004B7871">
      <w:pPr>
        <w:spacing w:line="360" w:lineRule="auto"/>
        <w:rPr>
          <w:rFonts w:ascii="Arial" w:hAnsi="Arial" w:cs="Arial"/>
          <w:sz w:val="22"/>
          <w:szCs w:val="22"/>
          <w:lang w:val="en-US"/>
        </w:rPr>
      </w:pPr>
      <w:r>
        <w:rPr>
          <w:rFonts w:ascii="Arial" w:hAnsi="Arial" w:cs="Arial"/>
          <w:sz w:val="22"/>
          <w:szCs w:val="22"/>
          <w:lang w:val="en-US"/>
        </w:rPr>
        <w:lastRenderedPageBreak/>
        <w:t>Explanation of the Early Help System:</w:t>
      </w:r>
    </w:p>
    <w:p w14:paraId="5BE07B54" w14:textId="77777777" w:rsidR="00E04BF6" w:rsidRDefault="00531632" w:rsidP="004B7871">
      <w:pPr>
        <w:spacing w:line="360" w:lineRule="auto"/>
        <w:rPr>
          <w:rFonts w:ascii="Arial" w:hAnsi="Arial" w:cs="Arial"/>
          <w:sz w:val="22"/>
          <w:szCs w:val="22"/>
          <w:lang w:val="en-US"/>
        </w:rPr>
      </w:pPr>
      <w:r>
        <w:rPr>
          <w:rFonts w:ascii="Arial" w:hAnsi="Arial" w:cs="Arial"/>
          <w:sz w:val="22"/>
          <w:szCs w:val="22"/>
          <w:lang w:val="en-US"/>
        </w:rPr>
        <w:t xml:space="preserve">The Early Help System is a method of intervention for children, young people, and families in England, focusing on </w:t>
      </w:r>
      <w:r w:rsidR="0016481E">
        <w:rPr>
          <w:rFonts w:ascii="Arial" w:hAnsi="Arial" w:cs="Arial"/>
          <w:sz w:val="22"/>
          <w:szCs w:val="22"/>
          <w:lang w:val="en-US"/>
        </w:rPr>
        <w:t>assisting</w:t>
      </w:r>
      <w:r>
        <w:rPr>
          <w:rFonts w:ascii="Arial" w:hAnsi="Arial" w:cs="Arial"/>
          <w:sz w:val="22"/>
          <w:szCs w:val="22"/>
          <w:lang w:val="en-US"/>
        </w:rPr>
        <w:t xml:space="preserve"> as soon as possible</w:t>
      </w:r>
      <w:r w:rsidR="0016481E">
        <w:rPr>
          <w:rFonts w:ascii="Arial" w:hAnsi="Arial" w:cs="Arial"/>
          <w:sz w:val="22"/>
          <w:szCs w:val="22"/>
          <w:lang w:val="en-US"/>
        </w:rPr>
        <w:t xml:space="preserve"> when difficulties arise. The purpose of Early Help is to </w:t>
      </w:r>
      <w:r w:rsidR="00125B73">
        <w:rPr>
          <w:rFonts w:ascii="Arial" w:hAnsi="Arial" w:cs="Arial"/>
          <w:sz w:val="22"/>
          <w:szCs w:val="22"/>
          <w:lang w:val="en-US"/>
        </w:rPr>
        <w:t>recognise</w:t>
      </w:r>
      <w:r w:rsidR="0016481E">
        <w:rPr>
          <w:rFonts w:ascii="Arial" w:hAnsi="Arial" w:cs="Arial"/>
          <w:sz w:val="22"/>
          <w:szCs w:val="22"/>
          <w:lang w:val="en-US"/>
        </w:rPr>
        <w:t xml:space="preserve"> </w:t>
      </w:r>
      <w:r w:rsidR="005C7417">
        <w:rPr>
          <w:rFonts w:ascii="Arial" w:hAnsi="Arial" w:cs="Arial"/>
          <w:sz w:val="22"/>
          <w:szCs w:val="22"/>
          <w:lang w:val="en-US"/>
        </w:rPr>
        <w:t xml:space="preserve">potential issues as </w:t>
      </w:r>
      <w:r w:rsidR="00125B73">
        <w:rPr>
          <w:rFonts w:ascii="Arial" w:hAnsi="Arial" w:cs="Arial"/>
          <w:sz w:val="22"/>
          <w:szCs w:val="22"/>
          <w:lang w:val="en-US"/>
        </w:rPr>
        <w:t>early</w:t>
      </w:r>
      <w:r w:rsidR="005C7417">
        <w:rPr>
          <w:rFonts w:ascii="Arial" w:hAnsi="Arial" w:cs="Arial"/>
          <w:sz w:val="22"/>
          <w:szCs w:val="22"/>
          <w:lang w:val="en-US"/>
        </w:rPr>
        <w:t xml:space="preserve"> as possible and offer the necessary assistance to prevent issues becoming so severe that they </w:t>
      </w:r>
      <w:r w:rsidR="00125B73">
        <w:rPr>
          <w:rFonts w:ascii="Arial" w:hAnsi="Arial" w:cs="Arial"/>
          <w:sz w:val="22"/>
          <w:szCs w:val="22"/>
          <w:lang w:val="en-US"/>
        </w:rPr>
        <w:t>require</w:t>
      </w:r>
      <w:r w:rsidR="005C7417">
        <w:rPr>
          <w:rFonts w:ascii="Arial" w:hAnsi="Arial" w:cs="Arial"/>
          <w:sz w:val="22"/>
          <w:szCs w:val="22"/>
          <w:lang w:val="en-US"/>
        </w:rPr>
        <w:t xml:space="preserve"> stat</w:t>
      </w:r>
      <w:r w:rsidR="005B0327">
        <w:rPr>
          <w:rFonts w:ascii="Arial" w:hAnsi="Arial" w:cs="Arial"/>
          <w:sz w:val="22"/>
          <w:szCs w:val="22"/>
          <w:lang w:val="en-US"/>
        </w:rPr>
        <w:t xml:space="preserve">utory intervention. Early Help, as per the Early Help System Guide, is a method of intervention </w:t>
      </w:r>
      <w:r w:rsidR="005A4FF5">
        <w:rPr>
          <w:rFonts w:ascii="Arial" w:hAnsi="Arial" w:cs="Arial"/>
          <w:sz w:val="22"/>
          <w:szCs w:val="22"/>
          <w:lang w:val="en-US"/>
        </w:rPr>
        <w:t xml:space="preserve">for children, focusing on </w:t>
      </w:r>
      <w:proofErr w:type="gramStart"/>
      <w:r w:rsidR="005A4FF5">
        <w:rPr>
          <w:rFonts w:ascii="Arial" w:hAnsi="Arial" w:cs="Arial"/>
          <w:sz w:val="22"/>
          <w:szCs w:val="22"/>
          <w:lang w:val="en-US"/>
        </w:rPr>
        <w:t>providing assistance to</w:t>
      </w:r>
      <w:proofErr w:type="gramEnd"/>
      <w:r w:rsidR="005A4FF5">
        <w:rPr>
          <w:rFonts w:ascii="Arial" w:hAnsi="Arial" w:cs="Arial"/>
          <w:sz w:val="22"/>
          <w:szCs w:val="22"/>
          <w:lang w:val="en-US"/>
        </w:rPr>
        <w:t xml:space="preserve"> </w:t>
      </w:r>
      <w:r w:rsidR="00E65CF1">
        <w:rPr>
          <w:rFonts w:ascii="Arial" w:hAnsi="Arial" w:cs="Arial"/>
          <w:sz w:val="22"/>
          <w:szCs w:val="22"/>
          <w:lang w:val="en-US"/>
        </w:rPr>
        <w:t xml:space="preserve">improve their </w:t>
      </w:r>
      <w:r w:rsidR="00125B73">
        <w:rPr>
          <w:rFonts w:ascii="Arial" w:hAnsi="Arial" w:cs="Arial"/>
          <w:sz w:val="22"/>
          <w:szCs w:val="22"/>
          <w:lang w:val="en-US"/>
        </w:rPr>
        <w:t>lives</w:t>
      </w:r>
      <w:r w:rsidR="00E65CF1">
        <w:rPr>
          <w:rFonts w:ascii="Arial" w:hAnsi="Arial" w:cs="Arial"/>
          <w:sz w:val="22"/>
          <w:szCs w:val="22"/>
          <w:lang w:val="en-US"/>
        </w:rPr>
        <w:t xml:space="preserve"> by addressing issues as early as possible and preventing potential safeguarding issues from arising. </w:t>
      </w:r>
    </w:p>
    <w:p w14:paraId="6DD16ED4" w14:textId="6D908237" w:rsidR="00483AE1" w:rsidRDefault="002617CD" w:rsidP="004B7871">
      <w:pPr>
        <w:spacing w:line="360" w:lineRule="auto"/>
        <w:rPr>
          <w:rFonts w:ascii="Arial" w:hAnsi="Arial" w:cs="Arial"/>
          <w:sz w:val="22"/>
          <w:szCs w:val="22"/>
          <w:lang w:val="en-US"/>
        </w:rPr>
      </w:pPr>
      <w:r>
        <w:rPr>
          <w:rFonts w:ascii="Arial" w:hAnsi="Arial" w:cs="Arial"/>
          <w:sz w:val="22"/>
          <w:szCs w:val="22"/>
          <w:lang w:val="en-US"/>
        </w:rPr>
        <w:t>The early help system aims at identifying</w:t>
      </w:r>
      <w:r w:rsidR="00361615">
        <w:rPr>
          <w:rFonts w:ascii="Arial" w:hAnsi="Arial" w:cs="Arial"/>
          <w:sz w:val="22"/>
          <w:szCs w:val="22"/>
          <w:lang w:val="en-US"/>
        </w:rPr>
        <w:t xml:space="preserve"> emerging difficulties at an early stage and providing </w:t>
      </w:r>
      <w:r w:rsidR="00264517">
        <w:rPr>
          <w:rFonts w:ascii="Arial" w:hAnsi="Arial" w:cs="Arial"/>
          <w:sz w:val="22"/>
          <w:szCs w:val="22"/>
          <w:lang w:val="en-US"/>
        </w:rPr>
        <w:t xml:space="preserve">support </w:t>
      </w:r>
      <w:r w:rsidR="00845E56">
        <w:rPr>
          <w:rFonts w:ascii="Arial" w:hAnsi="Arial" w:cs="Arial"/>
          <w:sz w:val="22"/>
          <w:szCs w:val="22"/>
          <w:lang w:val="en-US"/>
        </w:rPr>
        <w:t>before issues become more serious</w:t>
      </w:r>
      <w:r w:rsidR="008513CC">
        <w:rPr>
          <w:rFonts w:ascii="Arial" w:hAnsi="Arial" w:cs="Arial"/>
          <w:sz w:val="22"/>
          <w:szCs w:val="22"/>
          <w:lang w:val="en-US"/>
        </w:rPr>
        <w:t>,</w:t>
      </w:r>
      <w:r w:rsidR="00845E56">
        <w:rPr>
          <w:rFonts w:ascii="Arial" w:hAnsi="Arial" w:cs="Arial"/>
          <w:sz w:val="22"/>
          <w:szCs w:val="22"/>
          <w:lang w:val="en-US"/>
        </w:rPr>
        <w:t xml:space="preserve"> safeguarding issues</w:t>
      </w:r>
      <w:r w:rsidR="008513CC">
        <w:rPr>
          <w:rFonts w:ascii="Arial" w:hAnsi="Arial" w:cs="Arial"/>
          <w:sz w:val="22"/>
          <w:szCs w:val="22"/>
          <w:lang w:val="en-US"/>
        </w:rPr>
        <w:t xml:space="preserve">. According to research, it has been </w:t>
      </w:r>
      <w:r w:rsidR="00E04BF6">
        <w:rPr>
          <w:rFonts w:ascii="Arial" w:hAnsi="Arial" w:cs="Arial"/>
          <w:sz w:val="22"/>
          <w:szCs w:val="22"/>
          <w:lang w:val="en-US"/>
        </w:rPr>
        <w:t>proven</w:t>
      </w:r>
      <w:r w:rsidR="008513CC">
        <w:rPr>
          <w:rFonts w:ascii="Arial" w:hAnsi="Arial" w:cs="Arial"/>
          <w:sz w:val="22"/>
          <w:szCs w:val="22"/>
          <w:lang w:val="en-US"/>
        </w:rPr>
        <w:t xml:space="preserve"> </w:t>
      </w:r>
      <w:r w:rsidR="00870751">
        <w:rPr>
          <w:rFonts w:ascii="Arial" w:hAnsi="Arial" w:cs="Arial"/>
          <w:sz w:val="22"/>
          <w:szCs w:val="22"/>
          <w:lang w:val="en-US"/>
        </w:rPr>
        <w:t xml:space="preserve">that </w:t>
      </w:r>
      <w:r w:rsidR="00E04BF6">
        <w:rPr>
          <w:rFonts w:ascii="Arial" w:hAnsi="Arial" w:cs="Arial"/>
          <w:sz w:val="22"/>
          <w:szCs w:val="22"/>
          <w:lang w:val="en-US"/>
        </w:rPr>
        <w:t>collaboratively working with families</w:t>
      </w:r>
      <w:r w:rsidR="00870751">
        <w:rPr>
          <w:rFonts w:ascii="Arial" w:hAnsi="Arial" w:cs="Arial"/>
          <w:sz w:val="22"/>
          <w:szCs w:val="22"/>
          <w:lang w:val="en-US"/>
        </w:rPr>
        <w:t xml:space="preserve"> with the help of professionals is beneficial in providing </w:t>
      </w:r>
      <w:r w:rsidR="00070B19">
        <w:rPr>
          <w:rFonts w:ascii="Arial" w:hAnsi="Arial" w:cs="Arial"/>
          <w:sz w:val="22"/>
          <w:szCs w:val="22"/>
          <w:lang w:val="en-US"/>
        </w:rPr>
        <w:t xml:space="preserve">positive </w:t>
      </w:r>
      <w:r w:rsidR="00E04BF6">
        <w:rPr>
          <w:rFonts w:ascii="Arial" w:hAnsi="Arial" w:cs="Arial"/>
          <w:sz w:val="22"/>
          <w:szCs w:val="22"/>
          <w:lang w:val="en-US"/>
        </w:rPr>
        <w:t>outcomes</w:t>
      </w:r>
      <w:r w:rsidR="00070B19">
        <w:rPr>
          <w:rFonts w:ascii="Arial" w:hAnsi="Arial" w:cs="Arial"/>
          <w:sz w:val="22"/>
          <w:szCs w:val="22"/>
          <w:lang w:val="en-US"/>
        </w:rPr>
        <w:t xml:space="preserve"> for </w:t>
      </w:r>
      <w:r w:rsidR="00E04BF6">
        <w:rPr>
          <w:rFonts w:ascii="Arial" w:hAnsi="Arial" w:cs="Arial"/>
          <w:sz w:val="22"/>
          <w:szCs w:val="22"/>
          <w:lang w:val="en-US"/>
        </w:rPr>
        <w:t>children</w:t>
      </w:r>
      <w:r w:rsidR="00070B19">
        <w:rPr>
          <w:rFonts w:ascii="Arial" w:hAnsi="Arial" w:cs="Arial"/>
          <w:sz w:val="22"/>
          <w:szCs w:val="22"/>
          <w:lang w:val="en-US"/>
        </w:rPr>
        <w:t xml:space="preserve"> and reducing the need for statutory services (Lucas</w:t>
      </w:r>
      <w:r w:rsidR="00E04BF6">
        <w:rPr>
          <w:rFonts w:ascii="Arial" w:hAnsi="Arial" w:cs="Arial"/>
          <w:sz w:val="22"/>
          <w:szCs w:val="22"/>
          <w:lang w:val="en-US"/>
        </w:rPr>
        <w:t xml:space="preserve"> and Archard, 2021)</w:t>
      </w:r>
    </w:p>
    <w:p w14:paraId="5B8B3DAA" w14:textId="7BA348B4" w:rsidR="00345256" w:rsidRDefault="00A62950" w:rsidP="004B7871">
      <w:pPr>
        <w:spacing w:line="360" w:lineRule="auto"/>
        <w:rPr>
          <w:rFonts w:ascii="Arial" w:hAnsi="Arial" w:cs="Arial"/>
          <w:sz w:val="22"/>
          <w:szCs w:val="22"/>
          <w:lang w:val="en-US"/>
        </w:rPr>
      </w:pPr>
      <w:r>
        <w:rPr>
          <w:rFonts w:ascii="Arial" w:hAnsi="Arial" w:cs="Arial"/>
          <w:sz w:val="22"/>
          <w:szCs w:val="22"/>
          <w:lang w:val="en-US"/>
        </w:rPr>
        <w:t>Early Help services may be able to help families who are facing many different types of challenges</w:t>
      </w:r>
      <w:r w:rsidR="00FA2C5E">
        <w:rPr>
          <w:rFonts w:ascii="Arial" w:hAnsi="Arial" w:cs="Arial"/>
          <w:sz w:val="22"/>
          <w:szCs w:val="22"/>
          <w:lang w:val="en-US"/>
        </w:rPr>
        <w:t>, for example, difficulties with parenting, emotional or mental health issues, issues with attending school, financial issues, or family conflicts</w:t>
      </w:r>
      <w:r w:rsidR="00845D38">
        <w:rPr>
          <w:rFonts w:ascii="Arial" w:hAnsi="Arial" w:cs="Arial"/>
          <w:sz w:val="22"/>
          <w:szCs w:val="22"/>
          <w:lang w:val="en-US"/>
        </w:rPr>
        <w:t>, to name a few. Early Help services are designed to help families buil</w:t>
      </w:r>
      <w:r w:rsidR="00767FAF">
        <w:rPr>
          <w:rFonts w:ascii="Arial" w:hAnsi="Arial" w:cs="Arial"/>
          <w:sz w:val="22"/>
          <w:szCs w:val="22"/>
          <w:lang w:val="en-US"/>
        </w:rPr>
        <w:t xml:space="preserve">d their own strengths and ensure that </w:t>
      </w:r>
      <w:r w:rsidR="00621A8A">
        <w:rPr>
          <w:rFonts w:ascii="Arial" w:hAnsi="Arial" w:cs="Arial"/>
          <w:sz w:val="22"/>
          <w:szCs w:val="22"/>
          <w:lang w:val="en-US"/>
        </w:rPr>
        <w:t>their</w:t>
      </w:r>
      <w:r w:rsidR="00767FAF">
        <w:rPr>
          <w:rFonts w:ascii="Arial" w:hAnsi="Arial" w:cs="Arial"/>
          <w:sz w:val="22"/>
          <w:szCs w:val="22"/>
          <w:lang w:val="en-US"/>
        </w:rPr>
        <w:t xml:space="preserve"> children are able to thrive in a safe and supportive environment. The importance of </w:t>
      </w:r>
      <w:r w:rsidR="004428F6">
        <w:rPr>
          <w:rFonts w:ascii="Arial" w:hAnsi="Arial" w:cs="Arial"/>
          <w:sz w:val="22"/>
          <w:szCs w:val="22"/>
          <w:lang w:val="en-US"/>
        </w:rPr>
        <w:t xml:space="preserve">providing help is clearly stated in the ‘Working Together to Safeguard </w:t>
      </w:r>
      <w:r w:rsidR="00621A8A">
        <w:rPr>
          <w:rFonts w:ascii="Arial" w:hAnsi="Arial" w:cs="Arial"/>
          <w:sz w:val="22"/>
          <w:szCs w:val="22"/>
          <w:lang w:val="en-US"/>
        </w:rPr>
        <w:t>Children 2023’</w:t>
      </w:r>
    </w:p>
    <w:p w14:paraId="0B4B97EA" w14:textId="33879644" w:rsidR="0026592E" w:rsidRDefault="0026592E" w:rsidP="004B7871">
      <w:pPr>
        <w:spacing w:line="360" w:lineRule="auto"/>
        <w:rPr>
          <w:rFonts w:ascii="Arial" w:hAnsi="Arial" w:cs="Arial"/>
          <w:sz w:val="22"/>
          <w:szCs w:val="22"/>
          <w:lang w:val="en-US"/>
        </w:rPr>
      </w:pPr>
      <w:r>
        <w:rPr>
          <w:rFonts w:ascii="Arial" w:hAnsi="Arial" w:cs="Arial"/>
          <w:sz w:val="22"/>
          <w:szCs w:val="22"/>
          <w:lang w:val="en-US"/>
        </w:rPr>
        <w:t xml:space="preserve">Generally, the support offered by the Early Help is voluntary in nature and is </w:t>
      </w:r>
      <w:r w:rsidR="00EF4A49">
        <w:rPr>
          <w:rFonts w:ascii="Arial" w:hAnsi="Arial" w:cs="Arial"/>
          <w:sz w:val="22"/>
          <w:szCs w:val="22"/>
          <w:lang w:val="en-US"/>
        </w:rPr>
        <w:t>centred</w:t>
      </w:r>
      <w:r>
        <w:rPr>
          <w:rFonts w:ascii="Arial" w:hAnsi="Arial" w:cs="Arial"/>
          <w:sz w:val="22"/>
          <w:szCs w:val="22"/>
          <w:lang w:val="en-US"/>
        </w:rPr>
        <w:t xml:space="preserve"> around working in collaboration with</w:t>
      </w:r>
      <w:r w:rsidR="008B3560">
        <w:rPr>
          <w:rFonts w:ascii="Arial" w:hAnsi="Arial" w:cs="Arial"/>
          <w:sz w:val="22"/>
          <w:szCs w:val="22"/>
          <w:lang w:val="en-US"/>
        </w:rPr>
        <w:t xml:space="preserve"> the families. Professionals like teachers, health visitors, youth workers, and social workers may realise </w:t>
      </w:r>
      <w:r w:rsidR="00D06FDD">
        <w:rPr>
          <w:rFonts w:ascii="Arial" w:hAnsi="Arial" w:cs="Arial"/>
          <w:sz w:val="22"/>
          <w:szCs w:val="22"/>
          <w:lang w:val="en-US"/>
        </w:rPr>
        <w:t xml:space="preserve">the need for support for the families and discuss support options with the family. In many cases, the Early Help assessment may be undertaken </w:t>
      </w:r>
      <w:r w:rsidR="00160224">
        <w:rPr>
          <w:rFonts w:ascii="Arial" w:hAnsi="Arial" w:cs="Arial"/>
          <w:sz w:val="22"/>
          <w:szCs w:val="22"/>
          <w:lang w:val="en-US"/>
        </w:rPr>
        <w:t>to assess the needs of the family and the best support service for the family. This would allow the professionals to understand</w:t>
      </w:r>
      <w:r w:rsidR="00EF4A49">
        <w:rPr>
          <w:rFonts w:ascii="Arial" w:hAnsi="Arial" w:cs="Arial"/>
          <w:sz w:val="22"/>
          <w:szCs w:val="22"/>
          <w:lang w:val="en-US"/>
        </w:rPr>
        <w:t xml:space="preserve"> the difficulties that the families may be facing. </w:t>
      </w:r>
    </w:p>
    <w:p w14:paraId="52A2241B" w14:textId="14429EB5" w:rsidR="00EF4A49" w:rsidRDefault="002244B8" w:rsidP="004B7871">
      <w:pPr>
        <w:spacing w:line="360" w:lineRule="auto"/>
        <w:rPr>
          <w:rFonts w:ascii="Arial" w:hAnsi="Arial" w:cs="Arial"/>
          <w:sz w:val="22"/>
          <w:szCs w:val="22"/>
          <w:lang w:val="en-US"/>
        </w:rPr>
      </w:pPr>
      <w:r>
        <w:rPr>
          <w:rFonts w:ascii="Arial" w:hAnsi="Arial" w:cs="Arial"/>
          <w:sz w:val="22"/>
          <w:szCs w:val="22"/>
          <w:lang w:val="en-US"/>
        </w:rPr>
        <w:t>The Early Help method acknowledges that in some cases, families may need help with multiple services at the same time. This could mean that the help provided could be in the form of parenting programs, mental health support</w:t>
      </w:r>
      <w:r w:rsidR="003F7188">
        <w:rPr>
          <w:rFonts w:ascii="Arial" w:hAnsi="Arial" w:cs="Arial"/>
          <w:sz w:val="22"/>
          <w:szCs w:val="22"/>
          <w:lang w:val="en-US"/>
        </w:rPr>
        <w:t xml:space="preserve">, education services, or advice in relation to housing or finance. The Local Government Association states that the purpose of the Early Help method is to ensure that issues </w:t>
      </w:r>
      <w:r w:rsidR="00022B2B">
        <w:rPr>
          <w:rFonts w:ascii="Arial" w:hAnsi="Arial" w:cs="Arial"/>
          <w:sz w:val="22"/>
          <w:szCs w:val="22"/>
          <w:lang w:val="en-US"/>
        </w:rPr>
        <w:t xml:space="preserve">are not allowed to become more complex by providing help in a timely manner that is coordinated to support the child and their family. </w:t>
      </w:r>
    </w:p>
    <w:p w14:paraId="5A8E6135" w14:textId="4DB0A488" w:rsidR="00022B2B" w:rsidRDefault="000962F5" w:rsidP="004B7871">
      <w:pPr>
        <w:spacing w:line="360" w:lineRule="auto"/>
        <w:rPr>
          <w:rFonts w:ascii="Arial" w:hAnsi="Arial" w:cs="Arial"/>
          <w:sz w:val="22"/>
          <w:szCs w:val="22"/>
          <w:lang w:val="en-US"/>
        </w:rPr>
      </w:pPr>
      <w:r>
        <w:rPr>
          <w:rFonts w:ascii="Arial" w:hAnsi="Arial" w:cs="Arial"/>
          <w:sz w:val="22"/>
          <w:szCs w:val="22"/>
          <w:lang w:val="en-US"/>
        </w:rPr>
        <w:t xml:space="preserve">In general, the Early Help system is important in the safeguarding of children, particularly through encouragement of early intervention, as well as the provision of support to families. </w:t>
      </w:r>
    </w:p>
    <w:p w14:paraId="2F945C31" w14:textId="6F3D7237" w:rsidR="00DD509D" w:rsidRDefault="003509CC" w:rsidP="004B7871">
      <w:pPr>
        <w:spacing w:line="360" w:lineRule="auto"/>
        <w:rPr>
          <w:rFonts w:ascii="Arial" w:hAnsi="Arial" w:cs="Arial"/>
          <w:sz w:val="22"/>
          <w:szCs w:val="22"/>
          <w:lang w:val="en-US"/>
        </w:rPr>
      </w:pPr>
      <w:r>
        <w:rPr>
          <w:rFonts w:ascii="Arial" w:hAnsi="Arial" w:cs="Arial"/>
          <w:sz w:val="22"/>
          <w:szCs w:val="22"/>
          <w:lang w:val="en-US"/>
        </w:rPr>
        <w:lastRenderedPageBreak/>
        <w:t>Explanation of multi-agency working:</w:t>
      </w:r>
    </w:p>
    <w:p w14:paraId="56EF7C48" w14:textId="3FE1EFA2" w:rsidR="003509CC" w:rsidRDefault="0056691E" w:rsidP="004B7871">
      <w:pPr>
        <w:spacing w:line="360" w:lineRule="auto"/>
        <w:rPr>
          <w:rFonts w:ascii="Arial" w:hAnsi="Arial" w:cs="Arial"/>
          <w:sz w:val="22"/>
          <w:szCs w:val="22"/>
          <w:lang w:val="en-US"/>
        </w:rPr>
      </w:pPr>
      <w:r>
        <w:rPr>
          <w:rFonts w:ascii="Arial" w:hAnsi="Arial" w:cs="Arial"/>
          <w:sz w:val="22"/>
          <w:szCs w:val="22"/>
          <w:lang w:val="en-US"/>
        </w:rPr>
        <w:t xml:space="preserve">Multi-agency working is a vital element of the Early Help system, and it has a vital role to play in the safeguarding of children and the support of families. Multi-agency working is the working together </w:t>
      </w:r>
      <w:r w:rsidR="007B5588">
        <w:rPr>
          <w:rFonts w:ascii="Arial" w:hAnsi="Arial" w:cs="Arial"/>
          <w:sz w:val="22"/>
          <w:szCs w:val="22"/>
          <w:lang w:val="en-US"/>
        </w:rPr>
        <w:t xml:space="preserve">of different professionals and agencies across the </w:t>
      </w:r>
      <w:r w:rsidR="002C7F18">
        <w:rPr>
          <w:rFonts w:ascii="Arial" w:hAnsi="Arial" w:cs="Arial"/>
          <w:sz w:val="22"/>
          <w:szCs w:val="22"/>
          <w:lang w:val="en-US"/>
        </w:rPr>
        <w:t>health and social care system to meet the needs of children</w:t>
      </w:r>
      <w:r w:rsidR="00286935">
        <w:rPr>
          <w:rFonts w:ascii="Arial" w:hAnsi="Arial" w:cs="Arial"/>
          <w:sz w:val="22"/>
          <w:szCs w:val="22"/>
          <w:lang w:val="en-US"/>
        </w:rPr>
        <w:t>, young people and their families. According to the document ‘Working Together to Safeguard Children’</w:t>
      </w:r>
      <w:r w:rsidR="00DB5C3A">
        <w:rPr>
          <w:rFonts w:ascii="Arial" w:hAnsi="Arial" w:cs="Arial"/>
          <w:sz w:val="22"/>
          <w:szCs w:val="22"/>
          <w:lang w:val="en-US"/>
        </w:rPr>
        <w:t>,</w:t>
      </w:r>
      <w:r w:rsidR="00286935">
        <w:rPr>
          <w:rFonts w:ascii="Arial" w:hAnsi="Arial" w:cs="Arial"/>
          <w:sz w:val="22"/>
          <w:szCs w:val="22"/>
          <w:lang w:val="en-US"/>
        </w:rPr>
        <w:t xml:space="preserve"> </w:t>
      </w:r>
      <w:r w:rsidR="00D5274C">
        <w:rPr>
          <w:rFonts w:ascii="Arial" w:hAnsi="Arial" w:cs="Arial"/>
          <w:sz w:val="22"/>
          <w:szCs w:val="22"/>
          <w:lang w:val="en-US"/>
        </w:rPr>
        <w:t>in order to safeguard children, there needs to be cooperation</w:t>
      </w:r>
      <w:r w:rsidR="00DB5C3A">
        <w:rPr>
          <w:rFonts w:ascii="Arial" w:hAnsi="Arial" w:cs="Arial"/>
          <w:sz w:val="22"/>
          <w:szCs w:val="22"/>
          <w:lang w:val="en-US"/>
        </w:rPr>
        <w:t xml:space="preserve"> </w:t>
      </w:r>
      <w:r w:rsidR="00D5274C">
        <w:rPr>
          <w:rFonts w:ascii="Arial" w:hAnsi="Arial" w:cs="Arial"/>
          <w:sz w:val="22"/>
          <w:szCs w:val="22"/>
          <w:lang w:val="en-US"/>
        </w:rPr>
        <w:t xml:space="preserve">between different agencies, which </w:t>
      </w:r>
      <w:r w:rsidR="00DB5C3A">
        <w:rPr>
          <w:rFonts w:ascii="Arial" w:hAnsi="Arial" w:cs="Arial"/>
          <w:sz w:val="22"/>
          <w:szCs w:val="22"/>
          <w:lang w:val="en-US"/>
        </w:rPr>
        <w:t>include</w:t>
      </w:r>
      <w:r w:rsidR="00D5274C">
        <w:rPr>
          <w:rFonts w:ascii="Arial" w:hAnsi="Arial" w:cs="Arial"/>
          <w:sz w:val="22"/>
          <w:szCs w:val="22"/>
          <w:lang w:val="en-US"/>
        </w:rPr>
        <w:t xml:space="preserve"> local authorities, health services</w:t>
      </w:r>
      <w:r w:rsidR="00DB5C3A">
        <w:rPr>
          <w:rFonts w:ascii="Arial" w:hAnsi="Arial" w:cs="Arial"/>
          <w:sz w:val="22"/>
          <w:szCs w:val="22"/>
          <w:lang w:val="en-US"/>
        </w:rPr>
        <w:t>, schools, police and voluntary agencies.</w:t>
      </w:r>
    </w:p>
    <w:p w14:paraId="45EF3361" w14:textId="627BAFEC" w:rsidR="005C3394" w:rsidRDefault="005C3394" w:rsidP="004B7871">
      <w:pPr>
        <w:spacing w:line="360" w:lineRule="auto"/>
        <w:rPr>
          <w:rFonts w:ascii="Arial" w:hAnsi="Arial" w:cs="Arial"/>
          <w:sz w:val="22"/>
          <w:szCs w:val="22"/>
          <w:lang w:val="en-US"/>
        </w:rPr>
      </w:pPr>
      <w:r>
        <w:rPr>
          <w:rFonts w:ascii="Arial" w:hAnsi="Arial" w:cs="Arial"/>
          <w:sz w:val="22"/>
          <w:szCs w:val="22"/>
          <w:lang w:val="en-US"/>
        </w:rPr>
        <w:t xml:space="preserve">The main aim of working together is to provide support to families, ensuring they get an integrated service instead of disjointed support. Families who have issues </w:t>
      </w:r>
      <w:r w:rsidR="0062789C">
        <w:rPr>
          <w:rFonts w:ascii="Arial" w:hAnsi="Arial" w:cs="Arial"/>
          <w:sz w:val="22"/>
          <w:szCs w:val="22"/>
          <w:lang w:val="en-US"/>
        </w:rPr>
        <w:t xml:space="preserve">to deal with usually have to contend with multiple </w:t>
      </w:r>
      <w:r w:rsidR="00F31BA2">
        <w:rPr>
          <w:rFonts w:ascii="Arial" w:hAnsi="Arial" w:cs="Arial"/>
          <w:sz w:val="22"/>
          <w:szCs w:val="22"/>
          <w:lang w:val="en-US"/>
        </w:rPr>
        <w:t>professionals</w:t>
      </w:r>
      <w:r w:rsidR="0062789C">
        <w:rPr>
          <w:rFonts w:ascii="Arial" w:hAnsi="Arial" w:cs="Arial"/>
          <w:sz w:val="22"/>
          <w:szCs w:val="22"/>
          <w:lang w:val="en-US"/>
        </w:rPr>
        <w:t xml:space="preserve"> at the same time. This is because, for instance, a child who is having </w:t>
      </w:r>
      <w:r w:rsidR="00F31BA2">
        <w:rPr>
          <w:rFonts w:ascii="Arial" w:hAnsi="Arial" w:cs="Arial"/>
          <w:sz w:val="22"/>
          <w:szCs w:val="22"/>
          <w:lang w:val="en-US"/>
        </w:rPr>
        <w:t>issues</w:t>
      </w:r>
      <w:r w:rsidR="0062789C">
        <w:rPr>
          <w:rFonts w:ascii="Arial" w:hAnsi="Arial" w:cs="Arial"/>
          <w:sz w:val="22"/>
          <w:szCs w:val="22"/>
          <w:lang w:val="en-US"/>
        </w:rPr>
        <w:t xml:space="preserve"> with </w:t>
      </w:r>
      <w:r w:rsidR="004E1790">
        <w:rPr>
          <w:rFonts w:ascii="Arial" w:hAnsi="Arial" w:cs="Arial"/>
          <w:sz w:val="22"/>
          <w:szCs w:val="22"/>
          <w:lang w:val="en-US"/>
        </w:rPr>
        <w:t xml:space="preserve">going to </w:t>
      </w:r>
      <w:r w:rsidR="00F31BA2">
        <w:rPr>
          <w:rFonts w:ascii="Arial" w:hAnsi="Arial" w:cs="Arial"/>
          <w:sz w:val="22"/>
          <w:szCs w:val="22"/>
          <w:lang w:val="en-US"/>
        </w:rPr>
        <w:t>school</w:t>
      </w:r>
      <w:r w:rsidR="004E1790">
        <w:rPr>
          <w:rFonts w:ascii="Arial" w:hAnsi="Arial" w:cs="Arial"/>
          <w:sz w:val="22"/>
          <w:szCs w:val="22"/>
          <w:lang w:val="en-US"/>
        </w:rPr>
        <w:t xml:space="preserve"> might be having other </w:t>
      </w:r>
      <w:r w:rsidR="00F31BA2">
        <w:rPr>
          <w:rFonts w:ascii="Arial" w:hAnsi="Arial" w:cs="Arial"/>
          <w:sz w:val="22"/>
          <w:szCs w:val="22"/>
          <w:lang w:val="en-US"/>
        </w:rPr>
        <w:t>issues</w:t>
      </w:r>
      <w:r w:rsidR="004E1790">
        <w:rPr>
          <w:rFonts w:ascii="Arial" w:hAnsi="Arial" w:cs="Arial"/>
          <w:sz w:val="22"/>
          <w:szCs w:val="22"/>
          <w:lang w:val="en-US"/>
        </w:rPr>
        <w:t xml:space="preserve"> at home, such as stress, </w:t>
      </w:r>
      <w:r w:rsidR="00F31BA2">
        <w:rPr>
          <w:rFonts w:ascii="Arial" w:hAnsi="Arial" w:cs="Arial"/>
          <w:sz w:val="22"/>
          <w:szCs w:val="22"/>
          <w:lang w:val="en-US"/>
        </w:rPr>
        <w:t>psychological</w:t>
      </w:r>
      <w:r w:rsidR="004E1790">
        <w:rPr>
          <w:rFonts w:ascii="Arial" w:hAnsi="Arial" w:cs="Arial"/>
          <w:sz w:val="22"/>
          <w:szCs w:val="22"/>
          <w:lang w:val="en-US"/>
        </w:rPr>
        <w:t>, or ec</w:t>
      </w:r>
      <w:r w:rsidR="00F31BA2">
        <w:rPr>
          <w:rFonts w:ascii="Arial" w:hAnsi="Arial" w:cs="Arial"/>
          <w:sz w:val="22"/>
          <w:szCs w:val="22"/>
          <w:lang w:val="en-US"/>
        </w:rPr>
        <w:t xml:space="preserve">onomic issues. By working together, they will be able to get a better picture and provide support accordingly. </w:t>
      </w:r>
    </w:p>
    <w:p w14:paraId="5C4F9B6F" w14:textId="24329BFA" w:rsidR="00F31BA2" w:rsidRDefault="00FE121D" w:rsidP="004B7871">
      <w:pPr>
        <w:spacing w:line="360" w:lineRule="auto"/>
        <w:rPr>
          <w:rFonts w:ascii="Arial" w:hAnsi="Arial" w:cs="Arial"/>
          <w:sz w:val="22"/>
          <w:szCs w:val="22"/>
          <w:lang w:val="en-US"/>
        </w:rPr>
      </w:pPr>
      <w:r>
        <w:rPr>
          <w:rFonts w:ascii="Arial" w:hAnsi="Arial" w:cs="Arial"/>
          <w:sz w:val="22"/>
          <w:szCs w:val="22"/>
          <w:lang w:val="en-US"/>
        </w:rPr>
        <w:t>Within the Early Help structure</w:t>
      </w:r>
      <w:r w:rsidR="00163E56">
        <w:rPr>
          <w:rFonts w:ascii="Arial" w:hAnsi="Arial" w:cs="Arial"/>
          <w:sz w:val="22"/>
          <w:szCs w:val="22"/>
          <w:lang w:val="en-US"/>
        </w:rPr>
        <w:t xml:space="preserve">, </w:t>
      </w:r>
      <w:r w:rsidR="000B6971">
        <w:rPr>
          <w:rFonts w:ascii="Arial" w:hAnsi="Arial" w:cs="Arial"/>
          <w:sz w:val="22"/>
          <w:szCs w:val="22"/>
          <w:lang w:val="en-US"/>
        </w:rPr>
        <w:t>professionals</w:t>
      </w:r>
      <w:r w:rsidR="00163E56">
        <w:rPr>
          <w:rFonts w:ascii="Arial" w:hAnsi="Arial" w:cs="Arial"/>
          <w:sz w:val="22"/>
          <w:szCs w:val="22"/>
          <w:lang w:val="en-US"/>
        </w:rPr>
        <w:t xml:space="preserve"> may work together to undertake an </w:t>
      </w:r>
      <w:r w:rsidR="000B6971">
        <w:rPr>
          <w:rFonts w:ascii="Arial" w:hAnsi="Arial" w:cs="Arial"/>
          <w:sz w:val="22"/>
          <w:szCs w:val="22"/>
          <w:lang w:val="en-US"/>
        </w:rPr>
        <w:t>Early</w:t>
      </w:r>
      <w:r w:rsidR="00163E56">
        <w:rPr>
          <w:rFonts w:ascii="Arial" w:hAnsi="Arial" w:cs="Arial"/>
          <w:sz w:val="22"/>
          <w:szCs w:val="22"/>
          <w:lang w:val="en-US"/>
        </w:rPr>
        <w:t xml:space="preserve"> Help Assessment and create </w:t>
      </w:r>
      <w:r w:rsidR="00541402">
        <w:rPr>
          <w:rFonts w:ascii="Arial" w:hAnsi="Arial" w:cs="Arial"/>
          <w:sz w:val="22"/>
          <w:szCs w:val="22"/>
          <w:lang w:val="en-US"/>
        </w:rPr>
        <w:t xml:space="preserve">a support plan for the family. This will include what needs the child and family have and which </w:t>
      </w:r>
      <w:r w:rsidR="00E927A1">
        <w:rPr>
          <w:rFonts w:ascii="Arial" w:hAnsi="Arial" w:cs="Arial"/>
          <w:sz w:val="22"/>
          <w:szCs w:val="22"/>
          <w:lang w:val="en-US"/>
        </w:rPr>
        <w:t xml:space="preserve">services will be able to offer support to the family. This </w:t>
      </w:r>
      <w:r w:rsidR="007E5B10">
        <w:rPr>
          <w:rFonts w:ascii="Arial" w:hAnsi="Arial" w:cs="Arial"/>
          <w:sz w:val="22"/>
          <w:szCs w:val="22"/>
          <w:lang w:val="en-US"/>
        </w:rPr>
        <w:t>m</w:t>
      </w:r>
      <w:r w:rsidR="00E927A1">
        <w:rPr>
          <w:rFonts w:ascii="Arial" w:hAnsi="Arial" w:cs="Arial"/>
          <w:sz w:val="22"/>
          <w:szCs w:val="22"/>
          <w:lang w:val="en-US"/>
        </w:rPr>
        <w:t xml:space="preserve">ay </w:t>
      </w:r>
      <w:r w:rsidR="00313FEC">
        <w:rPr>
          <w:rFonts w:ascii="Arial" w:hAnsi="Arial" w:cs="Arial"/>
          <w:sz w:val="22"/>
          <w:szCs w:val="22"/>
          <w:lang w:val="en-US"/>
        </w:rPr>
        <w:t>include</w:t>
      </w:r>
      <w:r w:rsidR="00E927A1">
        <w:rPr>
          <w:rFonts w:ascii="Arial" w:hAnsi="Arial" w:cs="Arial"/>
          <w:sz w:val="22"/>
          <w:szCs w:val="22"/>
          <w:lang w:val="en-US"/>
        </w:rPr>
        <w:t xml:space="preserve"> schools offering </w:t>
      </w:r>
      <w:r w:rsidR="00B60CCE">
        <w:rPr>
          <w:rFonts w:ascii="Arial" w:hAnsi="Arial" w:cs="Arial"/>
          <w:sz w:val="22"/>
          <w:szCs w:val="22"/>
          <w:lang w:val="en-US"/>
        </w:rPr>
        <w:t xml:space="preserve">educational support, health </w:t>
      </w:r>
      <w:r w:rsidR="000B6971">
        <w:rPr>
          <w:rFonts w:ascii="Arial" w:hAnsi="Arial" w:cs="Arial"/>
          <w:sz w:val="22"/>
          <w:szCs w:val="22"/>
          <w:lang w:val="en-US"/>
        </w:rPr>
        <w:t>professionals</w:t>
      </w:r>
      <w:r w:rsidR="00B60CCE">
        <w:rPr>
          <w:rFonts w:ascii="Arial" w:hAnsi="Arial" w:cs="Arial"/>
          <w:sz w:val="22"/>
          <w:szCs w:val="22"/>
          <w:lang w:val="en-US"/>
        </w:rPr>
        <w:t xml:space="preserve"> offering information on </w:t>
      </w:r>
      <w:r w:rsidR="000B6971">
        <w:rPr>
          <w:rFonts w:ascii="Arial" w:hAnsi="Arial" w:cs="Arial"/>
          <w:sz w:val="22"/>
          <w:szCs w:val="22"/>
          <w:lang w:val="en-US"/>
        </w:rPr>
        <w:t>aspects</w:t>
      </w:r>
      <w:r w:rsidR="00B60CCE">
        <w:rPr>
          <w:rFonts w:ascii="Arial" w:hAnsi="Arial" w:cs="Arial"/>
          <w:sz w:val="22"/>
          <w:szCs w:val="22"/>
          <w:lang w:val="en-US"/>
        </w:rPr>
        <w:t xml:space="preserve"> of health </w:t>
      </w:r>
      <w:r w:rsidR="000B6971">
        <w:rPr>
          <w:rFonts w:ascii="Arial" w:hAnsi="Arial" w:cs="Arial"/>
          <w:sz w:val="22"/>
          <w:szCs w:val="22"/>
          <w:lang w:val="en-US"/>
        </w:rPr>
        <w:t>and</w:t>
      </w:r>
      <w:r w:rsidR="00B60CCE">
        <w:rPr>
          <w:rFonts w:ascii="Arial" w:hAnsi="Arial" w:cs="Arial"/>
          <w:sz w:val="22"/>
          <w:szCs w:val="22"/>
          <w:lang w:val="en-US"/>
        </w:rPr>
        <w:t xml:space="preserve"> well-being, </w:t>
      </w:r>
      <w:r w:rsidR="000B6971">
        <w:rPr>
          <w:rFonts w:ascii="Arial" w:hAnsi="Arial" w:cs="Arial"/>
          <w:sz w:val="22"/>
          <w:szCs w:val="22"/>
          <w:lang w:val="en-US"/>
        </w:rPr>
        <w:t>and</w:t>
      </w:r>
      <w:r w:rsidR="00B60CCE">
        <w:rPr>
          <w:rFonts w:ascii="Arial" w:hAnsi="Arial" w:cs="Arial"/>
          <w:sz w:val="22"/>
          <w:szCs w:val="22"/>
          <w:lang w:val="en-US"/>
        </w:rPr>
        <w:t xml:space="preserve"> family support workers offering </w:t>
      </w:r>
      <w:r w:rsidR="00DB2A7B">
        <w:rPr>
          <w:rFonts w:ascii="Arial" w:hAnsi="Arial" w:cs="Arial"/>
          <w:sz w:val="22"/>
          <w:szCs w:val="22"/>
          <w:lang w:val="en-US"/>
        </w:rPr>
        <w:t xml:space="preserve">parents support with parenting strategies and information. The local </w:t>
      </w:r>
      <w:r w:rsidR="000B6971">
        <w:rPr>
          <w:rFonts w:ascii="Arial" w:hAnsi="Arial" w:cs="Arial"/>
          <w:sz w:val="22"/>
          <w:szCs w:val="22"/>
          <w:lang w:val="en-US"/>
        </w:rPr>
        <w:t>Government Association</w:t>
      </w:r>
      <w:r w:rsidR="00DB2A7B">
        <w:rPr>
          <w:rFonts w:ascii="Arial" w:hAnsi="Arial" w:cs="Arial"/>
          <w:sz w:val="22"/>
          <w:szCs w:val="22"/>
          <w:lang w:val="en-US"/>
        </w:rPr>
        <w:t xml:space="preserve"> states</w:t>
      </w:r>
      <w:r w:rsidR="003C7D87">
        <w:rPr>
          <w:rFonts w:ascii="Arial" w:hAnsi="Arial" w:cs="Arial"/>
          <w:sz w:val="22"/>
          <w:szCs w:val="22"/>
          <w:lang w:val="en-US"/>
        </w:rPr>
        <w:t>, ‘</w:t>
      </w:r>
      <w:r w:rsidR="000B6971">
        <w:rPr>
          <w:rFonts w:ascii="Arial" w:hAnsi="Arial" w:cs="Arial"/>
          <w:sz w:val="22"/>
          <w:szCs w:val="22"/>
          <w:lang w:val="en-US"/>
        </w:rPr>
        <w:t>Collaboration</w:t>
      </w:r>
      <w:r w:rsidR="003C7D87">
        <w:rPr>
          <w:rFonts w:ascii="Arial" w:hAnsi="Arial" w:cs="Arial"/>
          <w:sz w:val="22"/>
          <w:szCs w:val="22"/>
          <w:lang w:val="en-US"/>
        </w:rPr>
        <w:t xml:space="preserve"> enables families to access a broader range of services and for services </w:t>
      </w:r>
      <w:r w:rsidR="000B6971">
        <w:rPr>
          <w:rFonts w:ascii="Arial" w:hAnsi="Arial" w:cs="Arial"/>
          <w:sz w:val="22"/>
          <w:szCs w:val="22"/>
          <w:lang w:val="en-US"/>
        </w:rPr>
        <w:t>to</w:t>
      </w:r>
      <w:r w:rsidR="003C7D87">
        <w:rPr>
          <w:rFonts w:ascii="Arial" w:hAnsi="Arial" w:cs="Arial"/>
          <w:sz w:val="22"/>
          <w:szCs w:val="22"/>
          <w:lang w:val="en-US"/>
        </w:rPr>
        <w:t xml:space="preserve"> be delivered more </w:t>
      </w:r>
      <w:r w:rsidR="000B6971">
        <w:rPr>
          <w:rFonts w:ascii="Arial" w:hAnsi="Arial" w:cs="Arial"/>
          <w:sz w:val="22"/>
          <w:szCs w:val="22"/>
          <w:lang w:val="en-US"/>
        </w:rPr>
        <w:t>effectively</w:t>
      </w:r>
      <w:r w:rsidR="003C7D87">
        <w:rPr>
          <w:rFonts w:ascii="Arial" w:hAnsi="Arial" w:cs="Arial"/>
          <w:sz w:val="22"/>
          <w:szCs w:val="22"/>
          <w:lang w:val="en-US"/>
        </w:rPr>
        <w:t xml:space="preserve">’. </w:t>
      </w:r>
    </w:p>
    <w:p w14:paraId="2A4B078F" w14:textId="7C04F79A" w:rsidR="007E5B10" w:rsidRDefault="007E5B10" w:rsidP="004B7871">
      <w:pPr>
        <w:spacing w:line="360" w:lineRule="auto"/>
        <w:rPr>
          <w:rFonts w:ascii="Arial" w:hAnsi="Arial" w:cs="Arial"/>
          <w:sz w:val="22"/>
          <w:szCs w:val="22"/>
          <w:lang w:val="en-US"/>
        </w:rPr>
      </w:pPr>
      <w:r>
        <w:rPr>
          <w:rFonts w:ascii="Arial" w:hAnsi="Arial" w:cs="Arial"/>
          <w:sz w:val="22"/>
          <w:szCs w:val="22"/>
          <w:lang w:val="en-US"/>
        </w:rPr>
        <w:t>Moreover, multi-agency working helps in effective communication among professionals</w:t>
      </w:r>
      <w:r w:rsidR="00764D00">
        <w:rPr>
          <w:rFonts w:ascii="Arial" w:hAnsi="Arial" w:cs="Arial"/>
          <w:sz w:val="22"/>
          <w:szCs w:val="22"/>
          <w:lang w:val="en-US"/>
        </w:rPr>
        <w:t xml:space="preserve">, reducing the likelihood of important information being missed. Information sharing helps professionals to recognise </w:t>
      </w:r>
      <w:r w:rsidR="00313FEC">
        <w:rPr>
          <w:rFonts w:ascii="Arial" w:hAnsi="Arial" w:cs="Arial"/>
          <w:sz w:val="22"/>
          <w:szCs w:val="22"/>
          <w:lang w:val="en-US"/>
        </w:rPr>
        <w:t xml:space="preserve">possible safeguarding issues and act accordingly to </w:t>
      </w:r>
      <w:r w:rsidR="00E42A2C">
        <w:rPr>
          <w:rFonts w:ascii="Arial" w:hAnsi="Arial" w:cs="Arial"/>
          <w:sz w:val="22"/>
          <w:szCs w:val="22"/>
          <w:lang w:val="en-US"/>
        </w:rPr>
        <w:t>safeguard</w:t>
      </w:r>
      <w:r w:rsidR="00313FEC">
        <w:rPr>
          <w:rFonts w:ascii="Arial" w:hAnsi="Arial" w:cs="Arial"/>
          <w:sz w:val="22"/>
          <w:szCs w:val="22"/>
          <w:lang w:val="en-US"/>
        </w:rPr>
        <w:t xml:space="preserve"> children. </w:t>
      </w:r>
      <w:r w:rsidR="00E42A2C">
        <w:rPr>
          <w:rFonts w:ascii="Arial" w:hAnsi="Arial" w:cs="Arial"/>
          <w:sz w:val="22"/>
          <w:szCs w:val="22"/>
          <w:lang w:val="en-US"/>
        </w:rPr>
        <w:t>Partnership</w:t>
      </w:r>
      <w:r w:rsidR="00313FEC">
        <w:rPr>
          <w:rFonts w:ascii="Arial" w:hAnsi="Arial" w:cs="Arial"/>
          <w:sz w:val="22"/>
          <w:szCs w:val="22"/>
          <w:lang w:val="en-US"/>
        </w:rPr>
        <w:t xml:space="preserve"> working</w:t>
      </w:r>
      <w:r w:rsidR="00F025EC">
        <w:rPr>
          <w:rFonts w:ascii="Arial" w:hAnsi="Arial" w:cs="Arial"/>
          <w:sz w:val="22"/>
          <w:szCs w:val="22"/>
          <w:lang w:val="en-US"/>
        </w:rPr>
        <w:t xml:space="preserve">, as </w:t>
      </w:r>
      <w:r w:rsidR="00E42A2C">
        <w:rPr>
          <w:rFonts w:ascii="Arial" w:hAnsi="Arial" w:cs="Arial"/>
          <w:sz w:val="22"/>
          <w:szCs w:val="22"/>
          <w:lang w:val="en-US"/>
        </w:rPr>
        <w:t>emphasised</w:t>
      </w:r>
      <w:r w:rsidR="00F025EC">
        <w:rPr>
          <w:rFonts w:ascii="Arial" w:hAnsi="Arial" w:cs="Arial"/>
          <w:sz w:val="22"/>
          <w:szCs w:val="22"/>
          <w:lang w:val="en-US"/>
        </w:rPr>
        <w:t xml:space="preserve"> in the ‘Working </w:t>
      </w:r>
      <w:r w:rsidR="00E42A2C">
        <w:rPr>
          <w:rFonts w:ascii="Arial" w:hAnsi="Arial" w:cs="Arial"/>
          <w:sz w:val="22"/>
          <w:szCs w:val="22"/>
          <w:lang w:val="en-US"/>
        </w:rPr>
        <w:t>Together</w:t>
      </w:r>
      <w:r w:rsidR="00F025EC">
        <w:rPr>
          <w:rFonts w:ascii="Arial" w:hAnsi="Arial" w:cs="Arial"/>
          <w:sz w:val="22"/>
          <w:szCs w:val="22"/>
          <w:lang w:val="en-US"/>
        </w:rPr>
        <w:t xml:space="preserve"> to Safeguard Children 2023’ </w:t>
      </w:r>
      <w:r w:rsidR="00E42A2C">
        <w:rPr>
          <w:rFonts w:ascii="Arial" w:hAnsi="Arial" w:cs="Arial"/>
          <w:sz w:val="22"/>
          <w:szCs w:val="22"/>
          <w:lang w:val="en-US"/>
        </w:rPr>
        <w:t xml:space="preserve">document, is vital for promoting </w:t>
      </w:r>
      <w:r w:rsidR="00935A1E">
        <w:rPr>
          <w:rFonts w:ascii="Arial" w:hAnsi="Arial" w:cs="Arial"/>
          <w:sz w:val="22"/>
          <w:szCs w:val="22"/>
          <w:lang w:val="en-US"/>
        </w:rPr>
        <w:t>the well-being of children and making sure families are getting all the support they need.</w:t>
      </w:r>
    </w:p>
    <w:p w14:paraId="42480A57" w14:textId="7A981CE2" w:rsidR="00935A1E" w:rsidRDefault="00935A1E" w:rsidP="004B7871">
      <w:pPr>
        <w:spacing w:line="360" w:lineRule="auto"/>
        <w:rPr>
          <w:rFonts w:ascii="Arial" w:hAnsi="Arial" w:cs="Arial"/>
          <w:sz w:val="22"/>
          <w:szCs w:val="22"/>
          <w:lang w:val="en-US"/>
        </w:rPr>
      </w:pPr>
      <w:r>
        <w:rPr>
          <w:rFonts w:ascii="Arial" w:hAnsi="Arial" w:cs="Arial"/>
          <w:sz w:val="22"/>
          <w:szCs w:val="22"/>
          <w:lang w:val="en-US"/>
        </w:rPr>
        <w:t xml:space="preserve">Overall, multi-agency working enhances the effectiveness of Early Help services as professionals will be working together to offer holistic approaches to support families. </w:t>
      </w:r>
    </w:p>
    <w:p w14:paraId="0D59E14A" w14:textId="77777777" w:rsidR="00285AE8" w:rsidRDefault="00285AE8" w:rsidP="004B7871">
      <w:pPr>
        <w:spacing w:line="360" w:lineRule="auto"/>
        <w:rPr>
          <w:rFonts w:ascii="Arial" w:hAnsi="Arial" w:cs="Arial"/>
          <w:sz w:val="22"/>
          <w:szCs w:val="22"/>
          <w:lang w:val="en-US"/>
        </w:rPr>
      </w:pPr>
    </w:p>
    <w:p w14:paraId="33550478" w14:textId="77777777" w:rsidR="00285AE8" w:rsidRDefault="00285AE8" w:rsidP="004B7871">
      <w:pPr>
        <w:spacing w:line="360" w:lineRule="auto"/>
        <w:rPr>
          <w:rFonts w:ascii="Arial" w:hAnsi="Arial" w:cs="Arial"/>
          <w:sz w:val="22"/>
          <w:szCs w:val="22"/>
          <w:lang w:val="en-US"/>
        </w:rPr>
      </w:pPr>
    </w:p>
    <w:p w14:paraId="16F9351E" w14:textId="77777777" w:rsidR="00285AE8" w:rsidRDefault="00285AE8" w:rsidP="004B7871">
      <w:pPr>
        <w:spacing w:line="360" w:lineRule="auto"/>
        <w:rPr>
          <w:rFonts w:ascii="Arial" w:hAnsi="Arial" w:cs="Arial"/>
          <w:sz w:val="22"/>
          <w:szCs w:val="22"/>
          <w:lang w:val="en-US"/>
        </w:rPr>
      </w:pPr>
    </w:p>
    <w:p w14:paraId="01A73DC7" w14:textId="5F994BAE" w:rsidR="004E692F" w:rsidRDefault="008333FF" w:rsidP="004B7871">
      <w:pPr>
        <w:spacing w:line="360" w:lineRule="auto"/>
        <w:rPr>
          <w:rFonts w:ascii="Arial" w:hAnsi="Arial" w:cs="Arial"/>
          <w:sz w:val="22"/>
          <w:szCs w:val="22"/>
          <w:lang w:val="en-US"/>
        </w:rPr>
      </w:pPr>
      <w:r>
        <w:rPr>
          <w:rFonts w:ascii="Arial" w:hAnsi="Arial" w:cs="Arial"/>
          <w:sz w:val="22"/>
          <w:szCs w:val="22"/>
          <w:lang w:val="en-US"/>
        </w:rPr>
        <w:lastRenderedPageBreak/>
        <w:t>Evaluation of local authority websites:</w:t>
      </w:r>
    </w:p>
    <w:p w14:paraId="4C665D6D" w14:textId="4445E1F2" w:rsidR="008333FF" w:rsidRDefault="00EF161F" w:rsidP="004B7871">
      <w:pPr>
        <w:spacing w:line="360" w:lineRule="auto"/>
        <w:rPr>
          <w:rFonts w:ascii="Arial" w:hAnsi="Arial" w:cs="Arial"/>
          <w:sz w:val="22"/>
          <w:szCs w:val="22"/>
          <w:lang w:val="en-US"/>
        </w:rPr>
      </w:pPr>
      <w:r>
        <w:rPr>
          <w:rFonts w:ascii="Arial" w:hAnsi="Arial" w:cs="Arial"/>
          <w:sz w:val="22"/>
          <w:szCs w:val="22"/>
          <w:lang w:val="en-US"/>
        </w:rPr>
        <w:t xml:space="preserve">Leeds </w:t>
      </w:r>
      <w:r w:rsidR="006B6C51">
        <w:rPr>
          <w:rFonts w:ascii="Arial" w:hAnsi="Arial" w:cs="Arial"/>
          <w:sz w:val="22"/>
          <w:szCs w:val="22"/>
          <w:lang w:val="en-US"/>
        </w:rPr>
        <w:t>City Council</w:t>
      </w:r>
      <w:r>
        <w:rPr>
          <w:rFonts w:ascii="Arial" w:hAnsi="Arial" w:cs="Arial"/>
          <w:sz w:val="22"/>
          <w:szCs w:val="22"/>
          <w:lang w:val="en-US"/>
        </w:rPr>
        <w:t>:</w:t>
      </w:r>
    </w:p>
    <w:p w14:paraId="2F503FB3" w14:textId="57995A24" w:rsidR="00EF161F" w:rsidRDefault="006227D3" w:rsidP="004B7871">
      <w:pPr>
        <w:spacing w:line="360" w:lineRule="auto"/>
        <w:rPr>
          <w:rFonts w:ascii="Arial" w:hAnsi="Arial" w:cs="Arial"/>
          <w:sz w:val="22"/>
          <w:szCs w:val="22"/>
          <w:lang w:val="en-US"/>
        </w:rPr>
      </w:pPr>
      <w:r>
        <w:rPr>
          <w:rFonts w:ascii="Arial" w:hAnsi="Arial" w:cs="Arial"/>
          <w:sz w:val="22"/>
          <w:szCs w:val="22"/>
          <w:lang w:val="en-US"/>
        </w:rPr>
        <w:t xml:space="preserve">The website </w:t>
      </w:r>
      <w:r w:rsidR="006B6C51">
        <w:rPr>
          <w:rFonts w:ascii="Arial" w:hAnsi="Arial" w:cs="Arial"/>
          <w:sz w:val="22"/>
          <w:szCs w:val="22"/>
          <w:lang w:val="en-US"/>
        </w:rPr>
        <w:t>of Leeds City Council offers information on services provided under Early Help, which is intended to assist and support children, young people, and families</w:t>
      </w:r>
      <w:r w:rsidR="00BB4FD6">
        <w:rPr>
          <w:rFonts w:ascii="Arial" w:hAnsi="Arial" w:cs="Arial"/>
          <w:sz w:val="22"/>
          <w:szCs w:val="22"/>
          <w:lang w:val="en-US"/>
        </w:rPr>
        <w:t xml:space="preserve"> who may be facing difficulties and issues in their lives. The website states, ‘Early help is all about </w:t>
      </w:r>
      <w:r w:rsidR="00DE0443">
        <w:rPr>
          <w:rFonts w:ascii="Arial" w:hAnsi="Arial" w:cs="Arial"/>
          <w:sz w:val="22"/>
          <w:szCs w:val="22"/>
          <w:lang w:val="en-US"/>
        </w:rPr>
        <w:t xml:space="preserve">providing help as soon as difficulties and issues </w:t>
      </w:r>
      <w:r w:rsidR="00D37716">
        <w:rPr>
          <w:rFonts w:ascii="Arial" w:hAnsi="Arial" w:cs="Arial"/>
          <w:sz w:val="22"/>
          <w:szCs w:val="22"/>
          <w:lang w:val="en-US"/>
        </w:rPr>
        <w:t>begin</w:t>
      </w:r>
      <w:r w:rsidR="00DE0443">
        <w:rPr>
          <w:rFonts w:ascii="Arial" w:hAnsi="Arial" w:cs="Arial"/>
          <w:sz w:val="22"/>
          <w:szCs w:val="22"/>
          <w:lang w:val="en-US"/>
        </w:rPr>
        <w:t xml:space="preserve"> to arise, so families can access services </w:t>
      </w:r>
      <w:r w:rsidR="00D37716">
        <w:rPr>
          <w:rFonts w:ascii="Arial" w:hAnsi="Arial" w:cs="Arial"/>
          <w:sz w:val="22"/>
          <w:szCs w:val="22"/>
          <w:lang w:val="en-US"/>
        </w:rPr>
        <w:t xml:space="preserve">and help before difficulties escalate and become so serious that statutory intervention is </w:t>
      </w:r>
      <w:r w:rsidR="00F72240">
        <w:rPr>
          <w:rFonts w:ascii="Arial" w:hAnsi="Arial" w:cs="Arial"/>
          <w:sz w:val="22"/>
          <w:szCs w:val="22"/>
          <w:lang w:val="en-US"/>
        </w:rPr>
        <w:t>needed.’</w:t>
      </w:r>
    </w:p>
    <w:p w14:paraId="4BBB8F16" w14:textId="48D6634B" w:rsidR="00F72240" w:rsidRDefault="00F72240" w:rsidP="004B7871">
      <w:pPr>
        <w:spacing w:line="360" w:lineRule="auto"/>
        <w:rPr>
          <w:rFonts w:ascii="Arial" w:hAnsi="Arial" w:cs="Arial"/>
          <w:sz w:val="22"/>
          <w:szCs w:val="22"/>
          <w:lang w:val="en-US"/>
        </w:rPr>
      </w:pPr>
      <w:r>
        <w:rPr>
          <w:rFonts w:ascii="Arial" w:hAnsi="Arial" w:cs="Arial"/>
          <w:sz w:val="22"/>
          <w:szCs w:val="22"/>
          <w:lang w:val="en-US"/>
        </w:rPr>
        <w:t xml:space="preserve">The </w:t>
      </w:r>
      <w:r w:rsidR="00482DB4">
        <w:rPr>
          <w:rFonts w:ascii="Arial" w:hAnsi="Arial" w:cs="Arial"/>
          <w:sz w:val="22"/>
          <w:szCs w:val="22"/>
          <w:lang w:val="en-US"/>
        </w:rPr>
        <w:t xml:space="preserve">strengths of the website include the fact that </w:t>
      </w:r>
      <w:r w:rsidR="00507646">
        <w:rPr>
          <w:rFonts w:ascii="Arial" w:hAnsi="Arial" w:cs="Arial"/>
          <w:sz w:val="22"/>
          <w:szCs w:val="22"/>
          <w:lang w:val="en-US"/>
        </w:rPr>
        <w:t>it is</w:t>
      </w:r>
      <w:r w:rsidR="00482DB4">
        <w:rPr>
          <w:rFonts w:ascii="Arial" w:hAnsi="Arial" w:cs="Arial"/>
          <w:sz w:val="22"/>
          <w:szCs w:val="22"/>
          <w:lang w:val="en-US"/>
        </w:rPr>
        <w:t xml:space="preserve"> able to provide </w:t>
      </w:r>
      <w:r w:rsidR="00E76EFB">
        <w:rPr>
          <w:rFonts w:ascii="Arial" w:hAnsi="Arial" w:cs="Arial"/>
          <w:sz w:val="22"/>
          <w:szCs w:val="22"/>
          <w:lang w:val="en-US"/>
        </w:rPr>
        <w:t xml:space="preserve">information about what Early Help means and why it is </w:t>
      </w:r>
      <w:r w:rsidR="00B1614E">
        <w:rPr>
          <w:rFonts w:ascii="Arial" w:hAnsi="Arial" w:cs="Arial"/>
          <w:sz w:val="22"/>
          <w:szCs w:val="22"/>
          <w:lang w:val="en-US"/>
        </w:rPr>
        <w:t xml:space="preserve">so essential for families. The information is also portrayed in </w:t>
      </w:r>
      <w:r w:rsidR="00507646">
        <w:rPr>
          <w:rFonts w:ascii="Arial" w:hAnsi="Arial" w:cs="Arial"/>
          <w:sz w:val="22"/>
          <w:szCs w:val="22"/>
          <w:lang w:val="en-US"/>
        </w:rPr>
        <w:t>a</w:t>
      </w:r>
      <w:r w:rsidR="00B1614E">
        <w:rPr>
          <w:rFonts w:ascii="Arial" w:hAnsi="Arial" w:cs="Arial"/>
          <w:sz w:val="22"/>
          <w:szCs w:val="22"/>
          <w:lang w:val="en-US"/>
        </w:rPr>
        <w:t xml:space="preserve"> way that it is easily </w:t>
      </w:r>
      <w:r w:rsidR="00B65466">
        <w:rPr>
          <w:rFonts w:ascii="Arial" w:hAnsi="Arial" w:cs="Arial"/>
          <w:sz w:val="22"/>
          <w:szCs w:val="22"/>
          <w:lang w:val="en-US"/>
        </w:rPr>
        <w:t>understood</w:t>
      </w:r>
      <w:r w:rsidR="00507646">
        <w:rPr>
          <w:rFonts w:ascii="Arial" w:hAnsi="Arial" w:cs="Arial"/>
          <w:sz w:val="22"/>
          <w:szCs w:val="22"/>
          <w:lang w:val="en-US"/>
        </w:rPr>
        <w:t>,</w:t>
      </w:r>
      <w:r w:rsidR="00B65466">
        <w:rPr>
          <w:rFonts w:ascii="Arial" w:hAnsi="Arial" w:cs="Arial"/>
          <w:sz w:val="22"/>
          <w:szCs w:val="22"/>
          <w:lang w:val="en-US"/>
        </w:rPr>
        <w:t xml:space="preserve"> as it is written in simpler language, making it easier </w:t>
      </w:r>
      <w:r w:rsidR="00CA4A7E">
        <w:rPr>
          <w:rFonts w:ascii="Arial" w:hAnsi="Arial" w:cs="Arial"/>
          <w:sz w:val="22"/>
          <w:szCs w:val="22"/>
          <w:lang w:val="en-US"/>
        </w:rPr>
        <w:t xml:space="preserve">for parents and families to understand what type of support and help is </w:t>
      </w:r>
      <w:r w:rsidR="00B06069">
        <w:rPr>
          <w:rFonts w:ascii="Arial" w:hAnsi="Arial" w:cs="Arial"/>
          <w:sz w:val="22"/>
          <w:szCs w:val="22"/>
          <w:lang w:val="en-US"/>
        </w:rPr>
        <w:t xml:space="preserve">accessible to them. The website also indicates that Early Help may include </w:t>
      </w:r>
      <w:r w:rsidR="00D77B7D">
        <w:rPr>
          <w:rFonts w:ascii="Arial" w:hAnsi="Arial" w:cs="Arial"/>
          <w:sz w:val="22"/>
          <w:szCs w:val="22"/>
          <w:lang w:val="en-US"/>
        </w:rPr>
        <w:t>some partnership working with schools, health services, and family support workers</w:t>
      </w:r>
      <w:r w:rsidR="00403C7E">
        <w:rPr>
          <w:rFonts w:ascii="Arial" w:hAnsi="Arial" w:cs="Arial"/>
          <w:sz w:val="22"/>
          <w:szCs w:val="22"/>
          <w:lang w:val="en-US"/>
        </w:rPr>
        <w:t>, which is in line with the principles of the Working Together to Safeguard Children 2023</w:t>
      </w:r>
      <w:r w:rsidR="00507646">
        <w:rPr>
          <w:rFonts w:ascii="Arial" w:hAnsi="Arial" w:cs="Arial"/>
          <w:sz w:val="22"/>
          <w:szCs w:val="22"/>
          <w:lang w:val="en-US"/>
        </w:rPr>
        <w:t xml:space="preserve">, which indicates the importance of partnership working with other services. </w:t>
      </w:r>
    </w:p>
    <w:p w14:paraId="5A9F73EC" w14:textId="27EECFD5" w:rsidR="00322CB2" w:rsidRDefault="00322CB2" w:rsidP="004B7871">
      <w:pPr>
        <w:spacing w:line="360" w:lineRule="auto"/>
        <w:rPr>
          <w:rFonts w:ascii="Arial" w:hAnsi="Arial" w:cs="Arial"/>
          <w:sz w:val="22"/>
          <w:szCs w:val="22"/>
          <w:lang w:val="en-US"/>
        </w:rPr>
      </w:pPr>
      <w:r>
        <w:rPr>
          <w:rFonts w:ascii="Arial" w:hAnsi="Arial" w:cs="Arial"/>
          <w:sz w:val="22"/>
          <w:szCs w:val="22"/>
          <w:lang w:val="en-US"/>
        </w:rPr>
        <w:t xml:space="preserve">Another positive </w:t>
      </w:r>
      <w:r w:rsidR="00EB434B">
        <w:rPr>
          <w:rFonts w:ascii="Arial" w:hAnsi="Arial" w:cs="Arial"/>
          <w:sz w:val="22"/>
          <w:szCs w:val="22"/>
          <w:lang w:val="en-US"/>
        </w:rPr>
        <w:t>aspect</w:t>
      </w:r>
      <w:r w:rsidR="00250240">
        <w:rPr>
          <w:rFonts w:ascii="Arial" w:hAnsi="Arial" w:cs="Arial"/>
          <w:sz w:val="22"/>
          <w:szCs w:val="22"/>
          <w:lang w:val="en-US"/>
        </w:rPr>
        <w:t xml:space="preserve"> of the website is that it helps families and professionals understand how they can obtain support. </w:t>
      </w:r>
      <w:r w:rsidR="00367F89">
        <w:rPr>
          <w:rFonts w:ascii="Arial" w:hAnsi="Arial" w:cs="Arial"/>
          <w:sz w:val="22"/>
          <w:szCs w:val="22"/>
          <w:lang w:val="en-US"/>
        </w:rPr>
        <w:t xml:space="preserve">For instance, the website contains information about the Early Help </w:t>
      </w:r>
      <w:r w:rsidR="009E42E8">
        <w:rPr>
          <w:rFonts w:ascii="Arial" w:hAnsi="Arial" w:cs="Arial"/>
          <w:sz w:val="22"/>
          <w:szCs w:val="22"/>
          <w:lang w:val="en-US"/>
        </w:rPr>
        <w:t xml:space="preserve">assessments and how the family can make necessary referrals if needed. This information is useful in helping the family understand the process and possibly seek support earlier. </w:t>
      </w:r>
    </w:p>
    <w:p w14:paraId="5006B410" w14:textId="13690194" w:rsidR="009E42E8" w:rsidRDefault="008A1B4A" w:rsidP="004B7871">
      <w:pPr>
        <w:spacing w:line="360" w:lineRule="auto"/>
        <w:rPr>
          <w:rFonts w:ascii="Arial" w:hAnsi="Arial" w:cs="Arial"/>
          <w:sz w:val="22"/>
          <w:szCs w:val="22"/>
          <w:lang w:val="en-US"/>
        </w:rPr>
      </w:pPr>
      <w:r>
        <w:rPr>
          <w:rFonts w:ascii="Arial" w:hAnsi="Arial" w:cs="Arial"/>
          <w:sz w:val="22"/>
          <w:szCs w:val="22"/>
          <w:lang w:val="en-US"/>
        </w:rPr>
        <w:t xml:space="preserve">However, the website also has its drawbacks. Although the website contains useful information </w:t>
      </w:r>
      <w:r w:rsidR="00EF3A00">
        <w:rPr>
          <w:rFonts w:ascii="Arial" w:hAnsi="Arial" w:cs="Arial"/>
          <w:sz w:val="22"/>
          <w:szCs w:val="22"/>
          <w:lang w:val="en-US"/>
        </w:rPr>
        <w:t xml:space="preserve">about the Early Help, some information is directed towards professionals </w:t>
      </w:r>
      <w:r w:rsidR="00946B0E">
        <w:rPr>
          <w:rFonts w:ascii="Arial" w:hAnsi="Arial" w:cs="Arial"/>
          <w:sz w:val="22"/>
          <w:szCs w:val="22"/>
          <w:lang w:val="en-US"/>
        </w:rPr>
        <w:t xml:space="preserve">rather than the families. This could make the information more complex for families to understand. The website contains </w:t>
      </w:r>
      <w:r w:rsidR="009136E8">
        <w:rPr>
          <w:rFonts w:ascii="Arial" w:hAnsi="Arial" w:cs="Arial"/>
          <w:sz w:val="22"/>
          <w:szCs w:val="22"/>
          <w:lang w:val="en-US"/>
        </w:rPr>
        <w:t xml:space="preserve">a lot of information, which could make it more challenging for the families to find the most useful information </w:t>
      </w:r>
      <w:r w:rsidR="00EB434B">
        <w:rPr>
          <w:rFonts w:ascii="Arial" w:hAnsi="Arial" w:cs="Arial"/>
          <w:sz w:val="22"/>
          <w:szCs w:val="22"/>
          <w:lang w:val="en-US"/>
        </w:rPr>
        <w:t xml:space="preserve">for their specific issue. </w:t>
      </w:r>
    </w:p>
    <w:p w14:paraId="0C9A4406" w14:textId="035031E3" w:rsidR="00D37716" w:rsidRDefault="00F353A9" w:rsidP="004B7871">
      <w:pPr>
        <w:spacing w:line="360" w:lineRule="auto"/>
        <w:rPr>
          <w:rFonts w:ascii="Arial" w:hAnsi="Arial" w:cs="Arial"/>
          <w:sz w:val="22"/>
          <w:szCs w:val="22"/>
          <w:lang w:val="en-US"/>
        </w:rPr>
      </w:pPr>
      <w:r>
        <w:rPr>
          <w:rFonts w:ascii="Arial" w:hAnsi="Arial" w:cs="Arial"/>
          <w:sz w:val="22"/>
          <w:szCs w:val="22"/>
          <w:lang w:val="en-US"/>
        </w:rPr>
        <w:t xml:space="preserve">Overall, the Leeds City Council website offers a detailed description of the Early Help services provided and also </w:t>
      </w:r>
      <w:r w:rsidR="009475BC">
        <w:rPr>
          <w:rFonts w:ascii="Arial" w:hAnsi="Arial" w:cs="Arial"/>
          <w:sz w:val="22"/>
          <w:szCs w:val="22"/>
          <w:lang w:val="en-US"/>
        </w:rPr>
        <w:t>explains</w:t>
      </w:r>
      <w:r>
        <w:rPr>
          <w:rFonts w:ascii="Arial" w:hAnsi="Arial" w:cs="Arial"/>
          <w:sz w:val="22"/>
          <w:szCs w:val="22"/>
          <w:lang w:val="en-US"/>
        </w:rPr>
        <w:t xml:space="preserve"> the role</w:t>
      </w:r>
      <w:r w:rsidR="009475BC">
        <w:rPr>
          <w:rFonts w:ascii="Arial" w:hAnsi="Arial" w:cs="Arial"/>
          <w:sz w:val="22"/>
          <w:szCs w:val="22"/>
          <w:lang w:val="en-US"/>
        </w:rPr>
        <w:t xml:space="preserve"> of various professionals in the support of families. The language could be much </w:t>
      </w:r>
      <w:r w:rsidR="006E56F5">
        <w:rPr>
          <w:rFonts w:ascii="Arial" w:hAnsi="Arial" w:cs="Arial"/>
          <w:sz w:val="22"/>
          <w:szCs w:val="22"/>
          <w:lang w:val="en-US"/>
        </w:rPr>
        <w:t>simpler</w:t>
      </w:r>
      <w:r w:rsidR="009475BC">
        <w:rPr>
          <w:rFonts w:ascii="Arial" w:hAnsi="Arial" w:cs="Arial"/>
          <w:sz w:val="22"/>
          <w:szCs w:val="22"/>
          <w:lang w:val="en-US"/>
        </w:rPr>
        <w:t xml:space="preserve"> </w:t>
      </w:r>
      <w:r w:rsidR="006E56F5">
        <w:rPr>
          <w:rFonts w:ascii="Arial" w:hAnsi="Arial" w:cs="Arial"/>
          <w:sz w:val="22"/>
          <w:szCs w:val="22"/>
          <w:lang w:val="en-US"/>
        </w:rPr>
        <w:t xml:space="preserve">to make it much easier for families to understand and make it more accessible for families who are seeking support. </w:t>
      </w:r>
    </w:p>
    <w:p w14:paraId="12F8C8DB" w14:textId="77777777" w:rsidR="00285AE8" w:rsidRDefault="00285AE8" w:rsidP="004B7871">
      <w:pPr>
        <w:spacing w:line="360" w:lineRule="auto"/>
        <w:rPr>
          <w:rFonts w:ascii="Arial" w:hAnsi="Arial" w:cs="Arial"/>
          <w:sz w:val="22"/>
          <w:szCs w:val="22"/>
          <w:lang w:val="en-US"/>
        </w:rPr>
      </w:pPr>
    </w:p>
    <w:p w14:paraId="04A60BB4" w14:textId="77777777" w:rsidR="00285AE8" w:rsidRDefault="00285AE8" w:rsidP="004B7871">
      <w:pPr>
        <w:spacing w:line="360" w:lineRule="auto"/>
        <w:rPr>
          <w:rFonts w:ascii="Arial" w:hAnsi="Arial" w:cs="Arial"/>
          <w:sz w:val="22"/>
          <w:szCs w:val="22"/>
          <w:lang w:val="en-US"/>
        </w:rPr>
      </w:pPr>
    </w:p>
    <w:p w14:paraId="764B52ED" w14:textId="77777777" w:rsidR="00CE1BF1" w:rsidRDefault="00CE1BF1" w:rsidP="004B7871">
      <w:pPr>
        <w:spacing w:line="360" w:lineRule="auto"/>
        <w:rPr>
          <w:rFonts w:ascii="Arial" w:hAnsi="Arial" w:cs="Arial"/>
          <w:sz w:val="22"/>
          <w:szCs w:val="22"/>
          <w:lang w:val="en-US"/>
        </w:rPr>
      </w:pPr>
    </w:p>
    <w:p w14:paraId="0FD63717" w14:textId="20D3BECC" w:rsidR="004F4F64" w:rsidRDefault="004F4F64" w:rsidP="004B7871">
      <w:pPr>
        <w:spacing w:line="360" w:lineRule="auto"/>
        <w:rPr>
          <w:rFonts w:ascii="Arial" w:hAnsi="Arial" w:cs="Arial"/>
          <w:sz w:val="22"/>
          <w:szCs w:val="22"/>
          <w:lang w:val="en-US"/>
        </w:rPr>
      </w:pPr>
      <w:r>
        <w:rPr>
          <w:rFonts w:ascii="Arial" w:hAnsi="Arial" w:cs="Arial"/>
          <w:sz w:val="22"/>
          <w:szCs w:val="22"/>
          <w:lang w:val="en-US"/>
        </w:rPr>
        <w:lastRenderedPageBreak/>
        <w:t>Norfolk County Council:</w:t>
      </w:r>
    </w:p>
    <w:p w14:paraId="222A7AFD" w14:textId="472D55AF" w:rsidR="004F4F64" w:rsidRDefault="001E61EE" w:rsidP="004B7871">
      <w:pPr>
        <w:spacing w:line="360" w:lineRule="auto"/>
        <w:rPr>
          <w:rFonts w:ascii="Arial" w:hAnsi="Arial" w:cs="Arial"/>
          <w:sz w:val="22"/>
          <w:szCs w:val="22"/>
          <w:lang w:val="en-US"/>
        </w:rPr>
      </w:pPr>
      <w:r>
        <w:rPr>
          <w:rFonts w:ascii="Arial" w:hAnsi="Arial" w:cs="Arial"/>
          <w:sz w:val="22"/>
          <w:szCs w:val="22"/>
          <w:lang w:val="en-US"/>
        </w:rPr>
        <w:t xml:space="preserve">The Norfolk County Council website offers information about </w:t>
      </w:r>
      <w:r w:rsidR="00C245B5">
        <w:rPr>
          <w:rFonts w:ascii="Arial" w:hAnsi="Arial" w:cs="Arial"/>
          <w:sz w:val="22"/>
          <w:szCs w:val="22"/>
          <w:lang w:val="en-US"/>
        </w:rPr>
        <w:t xml:space="preserve">the Early Help services provided to children, young people, and families </w:t>
      </w:r>
      <w:r w:rsidR="005A622D">
        <w:rPr>
          <w:rFonts w:ascii="Arial" w:hAnsi="Arial" w:cs="Arial"/>
          <w:sz w:val="22"/>
          <w:szCs w:val="22"/>
          <w:lang w:val="en-US"/>
        </w:rPr>
        <w:t>who need support. According to the Norfolk County Council website</w:t>
      </w:r>
      <w:r w:rsidR="00203571">
        <w:rPr>
          <w:rFonts w:ascii="Arial" w:hAnsi="Arial" w:cs="Arial"/>
          <w:sz w:val="22"/>
          <w:szCs w:val="22"/>
          <w:lang w:val="en-US"/>
        </w:rPr>
        <w:t xml:space="preserve">, Early Help is intended to provide support at the earliest opportunity to ensure </w:t>
      </w:r>
      <w:r w:rsidR="00B93EAF">
        <w:rPr>
          <w:rFonts w:ascii="Arial" w:hAnsi="Arial" w:cs="Arial"/>
          <w:sz w:val="22"/>
          <w:szCs w:val="22"/>
          <w:lang w:val="en-US"/>
        </w:rPr>
        <w:t xml:space="preserve">issues do not become much more serious issues. This is in keeping with </w:t>
      </w:r>
      <w:r w:rsidR="00D85808">
        <w:rPr>
          <w:rFonts w:ascii="Arial" w:hAnsi="Arial" w:cs="Arial"/>
          <w:sz w:val="22"/>
          <w:szCs w:val="22"/>
          <w:lang w:val="en-US"/>
        </w:rPr>
        <w:t xml:space="preserve">the Early Help System Guide, which </w:t>
      </w:r>
      <w:r w:rsidR="004F42FE">
        <w:rPr>
          <w:rFonts w:ascii="Arial" w:hAnsi="Arial" w:cs="Arial"/>
          <w:sz w:val="22"/>
          <w:szCs w:val="22"/>
          <w:lang w:val="en-US"/>
        </w:rPr>
        <w:t>emphasises</w:t>
      </w:r>
      <w:r w:rsidR="00D85808">
        <w:rPr>
          <w:rFonts w:ascii="Arial" w:hAnsi="Arial" w:cs="Arial"/>
          <w:sz w:val="22"/>
          <w:szCs w:val="22"/>
          <w:lang w:val="en-US"/>
        </w:rPr>
        <w:t xml:space="preserve"> the significance </w:t>
      </w:r>
      <w:r w:rsidR="004F42FE">
        <w:rPr>
          <w:rFonts w:ascii="Arial" w:hAnsi="Arial" w:cs="Arial"/>
          <w:sz w:val="22"/>
          <w:szCs w:val="22"/>
          <w:lang w:val="en-US"/>
        </w:rPr>
        <w:t xml:space="preserve">of early intervention in the lives of children and families. </w:t>
      </w:r>
    </w:p>
    <w:p w14:paraId="2B0F4468" w14:textId="6A8F5ECC" w:rsidR="004F42FE" w:rsidRDefault="00AD674A" w:rsidP="004B7871">
      <w:pPr>
        <w:spacing w:line="360" w:lineRule="auto"/>
        <w:rPr>
          <w:rFonts w:ascii="Arial" w:hAnsi="Arial" w:cs="Arial"/>
          <w:sz w:val="22"/>
          <w:szCs w:val="22"/>
          <w:lang w:val="en-US"/>
        </w:rPr>
      </w:pPr>
      <w:r>
        <w:rPr>
          <w:rFonts w:ascii="Arial" w:hAnsi="Arial" w:cs="Arial"/>
          <w:sz w:val="22"/>
          <w:szCs w:val="22"/>
          <w:lang w:val="en-US"/>
        </w:rPr>
        <w:t xml:space="preserve">One of the key </w:t>
      </w:r>
      <w:r w:rsidR="004B667E">
        <w:rPr>
          <w:rFonts w:ascii="Arial" w:hAnsi="Arial" w:cs="Arial"/>
          <w:sz w:val="22"/>
          <w:szCs w:val="22"/>
          <w:lang w:val="en-US"/>
        </w:rPr>
        <w:t xml:space="preserve">strengths of the Norfolk website is the </w:t>
      </w:r>
      <w:r w:rsidR="003D2792">
        <w:rPr>
          <w:rFonts w:ascii="Arial" w:hAnsi="Arial" w:cs="Arial"/>
          <w:sz w:val="22"/>
          <w:szCs w:val="22"/>
          <w:lang w:val="en-US"/>
        </w:rPr>
        <w:t>emphasis placed</w:t>
      </w:r>
      <w:r w:rsidR="004B667E">
        <w:rPr>
          <w:rFonts w:ascii="Arial" w:hAnsi="Arial" w:cs="Arial"/>
          <w:sz w:val="22"/>
          <w:szCs w:val="22"/>
          <w:lang w:val="en-US"/>
        </w:rPr>
        <w:t xml:space="preserve"> on </w:t>
      </w:r>
      <w:r w:rsidR="003D2792">
        <w:rPr>
          <w:rFonts w:ascii="Arial" w:hAnsi="Arial" w:cs="Arial"/>
          <w:sz w:val="22"/>
          <w:szCs w:val="22"/>
          <w:lang w:val="en-US"/>
        </w:rPr>
        <w:t>accessibility</w:t>
      </w:r>
      <w:r w:rsidR="004B667E">
        <w:rPr>
          <w:rFonts w:ascii="Arial" w:hAnsi="Arial" w:cs="Arial"/>
          <w:sz w:val="22"/>
          <w:szCs w:val="22"/>
          <w:lang w:val="en-US"/>
        </w:rPr>
        <w:t xml:space="preserve"> for families. </w:t>
      </w:r>
      <w:r w:rsidR="006C5390">
        <w:rPr>
          <w:rFonts w:ascii="Arial" w:hAnsi="Arial" w:cs="Arial"/>
          <w:sz w:val="22"/>
          <w:szCs w:val="22"/>
          <w:lang w:val="en-US"/>
        </w:rPr>
        <w:t xml:space="preserve">The website provides clear information about what Early Help is and how families </w:t>
      </w:r>
      <w:r w:rsidR="00903C89">
        <w:rPr>
          <w:rFonts w:ascii="Arial" w:hAnsi="Arial" w:cs="Arial"/>
          <w:sz w:val="22"/>
          <w:szCs w:val="22"/>
          <w:lang w:val="en-US"/>
        </w:rPr>
        <w:t>are able to access support. The information is very well structured</w:t>
      </w:r>
      <w:r w:rsidR="00D860A6">
        <w:rPr>
          <w:rFonts w:ascii="Arial" w:hAnsi="Arial" w:cs="Arial"/>
          <w:sz w:val="22"/>
          <w:szCs w:val="22"/>
          <w:lang w:val="en-US"/>
        </w:rPr>
        <w:t xml:space="preserve"> and clear, with headings and sections that </w:t>
      </w:r>
      <w:r w:rsidR="003D2792">
        <w:rPr>
          <w:rFonts w:ascii="Arial" w:hAnsi="Arial" w:cs="Arial"/>
          <w:sz w:val="22"/>
          <w:szCs w:val="22"/>
          <w:lang w:val="en-US"/>
        </w:rPr>
        <w:t>allow</w:t>
      </w:r>
      <w:r w:rsidR="00D860A6">
        <w:rPr>
          <w:rFonts w:ascii="Arial" w:hAnsi="Arial" w:cs="Arial"/>
          <w:sz w:val="22"/>
          <w:szCs w:val="22"/>
          <w:lang w:val="en-US"/>
        </w:rPr>
        <w:t xml:space="preserve"> users to understand the support which is available to them</w:t>
      </w:r>
      <w:r w:rsidR="003D2792">
        <w:rPr>
          <w:rFonts w:ascii="Arial" w:hAnsi="Arial" w:cs="Arial"/>
          <w:sz w:val="22"/>
          <w:szCs w:val="22"/>
          <w:lang w:val="en-US"/>
        </w:rPr>
        <w:t xml:space="preserve">. The website also provides information about the types of support that may be available for them, such as advice for parents, emotional well-being support, and support with school-related issues. </w:t>
      </w:r>
    </w:p>
    <w:p w14:paraId="4109E7D8" w14:textId="57711E96" w:rsidR="00C230FC" w:rsidRDefault="00C230FC" w:rsidP="004B7871">
      <w:pPr>
        <w:spacing w:line="360" w:lineRule="auto"/>
        <w:rPr>
          <w:rFonts w:ascii="Arial" w:hAnsi="Arial" w:cs="Arial"/>
          <w:sz w:val="22"/>
          <w:szCs w:val="22"/>
          <w:lang w:val="en-US"/>
        </w:rPr>
      </w:pPr>
      <w:r>
        <w:rPr>
          <w:rFonts w:ascii="Arial" w:hAnsi="Arial" w:cs="Arial"/>
          <w:sz w:val="22"/>
          <w:szCs w:val="22"/>
          <w:lang w:val="en-US"/>
        </w:rPr>
        <w:t xml:space="preserve">Another positive </w:t>
      </w:r>
      <w:r w:rsidR="00E154B5">
        <w:rPr>
          <w:rFonts w:ascii="Arial" w:hAnsi="Arial" w:cs="Arial"/>
          <w:sz w:val="22"/>
          <w:szCs w:val="22"/>
          <w:lang w:val="en-US"/>
        </w:rPr>
        <w:t xml:space="preserve">of the website is the emphasis given to the aspect of partnership working between services. The website clearly states that there is </w:t>
      </w:r>
      <w:r w:rsidR="00C1138A">
        <w:rPr>
          <w:rFonts w:ascii="Arial" w:hAnsi="Arial" w:cs="Arial"/>
          <w:sz w:val="22"/>
          <w:szCs w:val="22"/>
          <w:lang w:val="en-US"/>
        </w:rPr>
        <w:t xml:space="preserve">a </w:t>
      </w:r>
      <w:r w:rsidR="00E154B5">
        <w:rPr>
          <w:rFonts w:ascii="Arial" w:hAnsi="Arial" w:cs="Arial"/>
          <w:sz w:val="22"/>
          <w:szCs w:val="22"/>
          <w:lang w:val="en-US"/>
        </w:rPr>
        <w:t xml:space="preserve">possibility of partnership working </w:t>
      </w:r>
      <w:r w:rsidR="00CC38EC">
        <w:rPr>
          <w:rFonts w:ascii="Arial" w:hAnsi="Arial" w:cs="Arial"/>
          <w:sz w:val="22"/>
          <w:szCs w:val="22"/>
          <w:lang w:val="en-US"/>
        </w:rPr>
        <w:t xml:space="preserve">between professionals from across various fields, such as education, health, and social care, in the support of families. </w:t>
      </w:r>
      <w:r w:rsidR="00980A4C">
        <w:rPr>
          <w:rFonts w:ascii="Arial" w:hAnsi="Arial" w:cs="Arial"/>
          <w:sz w:val="22"/>
          <w:szCs w:val="22"/>
          <w:lang w:val="en-US"/>
        </w:rPr>
        <w:t>This is in line with the principles of collaborative working set out in ‘Working Together to Safeguard Children</w:t>
      </w:r>
      <w:r w:rsidR="00904E74">
        <w:rPr>
          <w:rFonts w:ascii="Arial" w:hAnsi="Arial" w:cs="Arial"/>
          <w:sz w:val="22"/>
          <w:szCs w:val="22"/>
          <w:lang w:val="en-US"/>
        </w:rPr>
        <w:t xml:space="preserve"> 2023’, which emphasises the need for support from various agencies.</w:t>
      </w:r>
    </w:p>
    <w:p w14:paraId="0D965636" w14:textId="7C1DF622" w:rsidR="00300654" w:rsidRDefault="00300654" w:rsidP="004B7871">
      <w:pPr>
        <w:spacing w:line="360" w:lineRule="auto"/>
        <w:rPr>
          <w:rFonts w:ascii="Arial" w:hAnsi="Arial" w:cs="Arial"/>
          <w:sz w:val="22"/>
          <w:szCs w:val="22"/>
          <w:lang w:val="en-US"/>
        </w:rPr>
      </w:pPr>
      <w:r>
        <w:rPr>
          <w:rFonts w:ascii="Arial" w:hAnsi="Arial" w:cs="Arial"/>
          <w:sz w:val="22"/>
          <w:szCs w:val="22"/>
          <w:lang w:val="en-US"/>
        </w:rPr>
        <w:t>However, there are some limitations with the website</w:t>
      </w:r>
      <w:r w:rsidR="00BA4ADD">
        <w:rPr>
          <w:rFonts w:ascii="Arial" w:hAnsi="Arial" w:cs="Arial"/>
          <w:sz w:val="22"/>
          <w:szCs w:val="22"/>
          <w:lang w:val="en-US"/>
        </w:rPr>
        <w:t xml:space="preserve">. For instance, although the information is very well organised, some of it </w:t>
      </w:r>
      <w:r w:rsidR="00B12524">
        <w:rPr>
          <w:rFonts w:ascii="Arial" w:hAnsi="Arial" w:cs="Arial"/>
          <w:sz w:val="22"/>
          <w:szCs w:val="22"/>
          <w:lang w:val="en-US"/>
        </w:rPr>
        <w:t xml:space="preserve">may still prove difficult for the families to fully comprehend without the help of a professional. In addition, some of the </w:t>
      </w:r>
      <w:r w:rsidR="008F2CC4">
        <w:rPr>
          <w:rFonts w:ascii="Arial" w:hAnsi="Arial" w:cs="Arial"/>
          <w:sz w:val="22"/>
          <w:szCs w:val="22"/>
          <w:lang w:val="en-US"/>
        </w:rPr>
        <w:t xml:space="preserve">information seems to be more focused on the professional process, as opposed to </w:t>
      </w:r>
      <w:r w:rsidR="001E1658">
        <w:rPr>
          <w:rFonts w:ascii="Arial" w:hAnsi="Arial" w:cs="Arial"/>
          <w:sz w:val="22"/>
          <w:szCs w:val="22"/>
          <w:lang w:val="en-US"/>
        </w:rPr>
        <w:t>addressing</w:t>
      </w:r>
      <w:r w:rsidR="00CA5133">
        <w:rPr>
          <w:rFonts w:ascii="Arial" w:hAnsi="Arial" w:cs="Arial"/>
          <w:sz w:val="22"/>
          <w:szCs w:val="22"/>
          <w:lang w:val="en-US"/>
        </w:rPr>
        <w:t xml:space="preserve"> the issues that the family may have when seeking help. </w:t>
      </w:r>
    </w:p>
    <w:p w14:paraId="0AA3BC16" w14:textId="44A79985" w:rsidR="00CA5133" w:rsidRDefault="00CA5133" w:rsidP="004B7871">
      <w:pPr>
        <w:spacing w:line="360" w:lineRule="auto"/>
        <w:rPr>
          <w:rFonts w:ascii="Arial" w:hAnsi="Arial" w:cs="Arial"/>
          <w:sz w:val="22"/>
          <w:szCs w:val="22"/>
          <w:lang w:val="en-US"/>
        </w:rPr>
      </w:pPr>
      <w:r>
        <w:rPr>
          <w:rFonts w:ascii="Arial" w:hAnsi="Arial" w:cs="Arial"/>
          <w:sz w:val="22"/>
          <w:szCs w:val="22"/>
          <w:lang w:val="en-US"/>
        </w:rPr>
        <w:t xml:space="preserve">Overall, the Norfolk County Council website is a useful </w:t>
      </w:r>
      <w:r w:rsidR="00EA3216">
        <w:rPr>
          <w:rFonts w:ascii="Arial" w:hAnsi="Arial" w:cs="Arial"/>
          <w:sz w:val="22"/>
          <w:szCs w:val="22"/>
          <w:lang w:val="en-US"/>
        </w:rPr>
        <w:t xml:space="preserve">source of information on Early Help services and the type of support </w:t>
      </w:r>
      <w:r w:rsidR="001E1658">
        <w:rPr>
          <w:rFonts w:ascii="Arial" w:hAnsi="Arial" w:cs="Arial"/>
          <w:sz w:val="22"/>
          <w:szCs w:val="22"/>
          <w:lang w:val="en-US"/>
        </w:rPr>
        <w:t>available</w:t>
      </w:r>
      <w:r w:rsidR="00EA3216">
        <w:rPr>
          <w:rFonts w:ascii="Arial" w:hAnsi="Arial" w:cs="Arial"/>
          <w:sz w:val="22"/>
          <w:szCs w:val="22"/>
          <w:lang w:val="en-US"/>
        </w:rPr>
        <w:t xml:space="preserve"> </w:t>
      </w:r>
      <w:r w:rsidR="004E43BD">
        <w:rPr>
          <w:rFonts w:ascii="Arial" w:hAnsi="Arial" w:cs="Arial"/>
          <w:sz w:val="22"/>
          <w:szCs w:val="22"/>
          <w:lang w:val="en-US"/>
        </w:rPr>
        <w:t>to families, although it could be made more accessible w</w:t>
      </w:r>
      <w:r w:rsidR="001E1658">
        <w:rPr>
          <w:rFonts w:ascii="Arial" w:hAnsi="Arial" w:cs="Arial"/>
          <w:sz w:val="22"/>
          <w:szCs w:val="22"/>
          <w:lang w:val="en-US"/>
        </w:rPr>
        <w:t>i</w:t>
      </w:r>
      <w:r w:rsidR="004E43BD">
        <w:rPr>
          <w:rFonts w:ascii="Arial" w:hAnsi="Arial" w:cs="Arial"/>
          <w:sz w:val="22"/>
          <w:szCs w:val="22"/>
          <w:lang w:val="en-US"/>
        </w:rPr>
        <w:t xml:space="preserve">th some simplification of the </w:t>
      </w:r>
      <w:r w:rsidR="001E1658">
        <w:rPr>
          <w:rFonts w:ascii="Arial" w:hAnsi="Arial" w:cs="Arial"/>
          <w:sz w:val="22"/>
          <w:szCs w:val="22"/>
          <w:lang w:val="en-US"/>
        </w:rPr>
        <w:t>language</w:t>
      </w:r>
      <w:r w:rsidR="004E43BD">
        <w:rPr>
          <w:rFonts w:ascii="Arial" w:hAnsi="Arial" w:cs="Arial"/>
          <w:sz w:val="22"/>
          <w:szCs w:val="22"/>
          <w:lang w:val="en-US"/>
        </w:rPr>
        <w:t xml:space="preserve"> used. </w:t>
      </w:r>
    </w:p>
    <w:p w14:paraId="1CC2F419" w14:textId="77777777" w:rsidR="00285AE8" w:rsidRDefault="00285AE8" w:rsidP="004B7871">
      <w:pPr>
        <w:spacing w:line="360" w:lineRule="auto"/>
        <w:rPr>
          <w:rFonts w:ascii="Arial" w:hAnsi="Arial" w:cs="Arial"/>
          <w:sz w:val="22"/>
          <w:szCs w:val="22"/>
          <w:lang w:val="en-US"/>
        </w:rPr>
      </w:pPr>
    </w:p>
    <w:p w14:paraId="752844F9" w14:textId="77777777" w:rsidR="00285AE8" w:rsidRDefault="00285AE8" w:rsidP="004B7871">
      <w:pPr>
        <w:spacing w:line="360" w:lineRule="auto"/>
        <w:rPr>
          <w:rFonts w:ascii="Arial" w:hAnsi="Arial" w:cs="Arial"/>
          <w:sz w:val="22"/>
          <w:szCs w:val="22"/>
          <w:lang w:val="en-US"/>
        </w:rPr>
      </w:pPr>
    </w:p>
    <w:p w14:paraId="66C29D47" w14:textId="77777777" w:rsidR="00285AE8" w:rsidRDefault="00285AE8" w:rsidP="004B7871">
      <w:pPr>
        <w:spacing w:line="360" w:lineRule="auto"/>
        <w:rPr>
          <w:rFonts w:ascii="Arial" w:hAnsi="Arial" w:cs="Arial"/>
          <w:sz w:val="22"/>
          <w:szCs w:val="22"/>
          <w:lang w:val="en-US"/>
        </w:rPr>
      </w:pPr>
    </w:p>
    <w:p w14:paraId="726FBE4D" w14:textId="77777777" w:rsidR="00285AE8" w:rsidRDefault="00285AE8" w:rsidP="004B7871">
      <w:pPr>
        <w:spacing w:line="360" w:lineRule="auto"/>
        <w:rPr>
          <w:rFonts w:ascii="Arial" w:hAnsi="Arial" w:cs="Arial"/>
          <w:sz w:val="22"/>
          <w:szCs w:val="22"/>
          <w:lang w:val="en-US"/>
        </w:rPr>
      </w:pPr>
    </w:p>
    <w:p w14:paraId="1D4EC3AE" w14:textId="53189DEF" w:rsidR="001E1658" w:rsidRDefault="00CF0D2C" w:rsidP="004B7871">
      <w:pPr>
        <w:spacing w:line="360" w:lineRule="auto"/>
        <w:rPr>
          <w:rFonts w:ascii="Arial" w:hAnsi="Arial" w:cs="Arial"/>
          <w:sz w:val="22"/>
          <w:szCs w:val="22"/>
          <w:lang w:val="en-US"/>
        </w:rPr>
      </w:pPr>
      <w:r>
        <w:rPr>
          <w:rFonts w:ascii="Arial" w:hAnsi="Arial" w:cs="Arial"/>
          <w:sz w:val="22"/>
          <w:szCs w:val="22"/>
          <w:lang w:val="en-US"/>
        </w:rPr>
        <w:lastRenderedPageBreak/>
        <w:t>Tower Hamlets Council:</w:t>
      </w:r>
    </w:p>
    <w:p w14:paraId="365C1272" w14:textId="19B17132" w:rsidR="00CF0D2C" w:rsidRDefault="00242C83" w:rsidP="004B7871">
      <w:pPr>
        <w:spacing w:line="360" w:lineRule="auto"/>
        <w:rPr>
          <w:rFonts w:ascii="Arial" w:hAnsi="Arial" w:cs="Arial"/>
          <w:sz w:val="22"/>
          <w:szCs w:val="22"/>
          <w:lang w:val="en-US"/>
        </w:rPr>
      </w:pPr>
      <w:r>
        <w:rPr>
          <w:rFonts w:ascii="Arial" w:hAnsi="Arial" w:cs="Arial"/>
          <w:sz w:val="22"/>
          <w:szCs w:val="22"/>
          <w:lang w:val="en-US"/>
        </w:rPr>
        <w:t>On the website of Tower Hamlets Council, information is ava</w:t>
      </w:r>
      <w:r w:rsidR="002E45D4">
        <w:rPr>
          <w:rFonts w:ascii="Arial" w:hAnsi="Arial" w:cs="Arial"/>
          <w:sz w:val="22"/>
          <w:szCs w:val="22"/>
          <w:lang w:val="en-US"/>
        </w:rPr>
        <w:t xml:space="preserve">ilable about the Early Help service, which is designed to support children, young people, and families who may </w:t>
      </w:r>
      <w:r w:rsidR="00940326">
        <w:rPr>
          <w:rFonts w:ascii="Arial" w:hAnsi="Arial" w:cs="Arial"/>
          <w:sz w:val="22"/>
          <w:szCs w:val="22"/>
          <w:lang w:val="en-US"/>
        </w:rPr>
        <w:t>be</w:t>
      </w:r>
      <w:r w:rsidR="002E45D4">
        <w:rPr>
          <w:rFonts w:ascii="Arial" w:hAnsi="Arial" w:cs="Arial"/>
          <w:sz w:val="22"/>
          <w:szCs w:val="22"/>
          <w:lang w:val="en-US"/>
        </w:rPr>
        <w:t xml:space="preserve"> facing difficulties</w:t>
      </w:r>
      <w:r w:rsidR="005B1F5D">
        <w:rPr>
          <w:rFonts w:ascii="Arial" w:hAnsi="Arial" w:cs="Arial"/>
          <w:sz w:val="22"/>
          <w:szCs w:val="22"/>
          <w:lang w:val="en-US"/>
        </w:rPr>
        <w:t>. According to the information available on the website</w:t>
      </w:r>
      <w:r w:rsidR="00940326">
        <w:rPr>
          <w:rFonts w:ascii="Arial" w:hAnsi="Arial" w:cs="Arial"/>
          <w:sz w:val="22"/>
          <w:szCs w:val="22"/>
          <w:lang w:val="en-US"/>
        </w:rPr>
        <w:t>,</w:t>
      </w:r>
      <w:r w:rsidR="005B1F5D">
        <w:rPr>
          <w:rFonts w:ascii="Arial" w:hAnsi="Arial" w:cs="Arial"/>
          <w:sz w:val="22"/>
          <w:szCs w:val="22"/>
          <w:lang w:val="en-US"/>
        </w:rPr>
        <w:t xml:space="preserve"> the Early Help service works towards </w:t>
      </w:r>
      <w:r w:rsidR="005C2E2A">
        <w:rPr>
          <w:rFonts w:ascii="Arial" w:hAnsi="Arial" w:cs="Arial"/>
          <w:sz w:val="22"/>
          <w:szCs w:val="22"/>
          <w:lang w:val="en-US"/>
        </w:rPr>
        <w:t xml:space="preserve">the identification of </w:t>
      </w:r>
      <w:r w:rsidR="00940326">
        <w:rPr>
          <w:rFonts w:ascii="Arial" w:hAnsi="Arial" w:cs="Arial"/>
          <w:sz w:val="22"/>
          <w:szCs w:val="22"/>
          <w:lang w:val="en-US"/>
        </w:rPr>
        <w:t>difficulties</w:t>
      </w:r>
      <w:r w:rsidR="005C2E2A">
        <w:rPr>
          <w:rFonts w:ascii="Arial" w:hAnsi="Arial" w:cs="Arial"/>
          <w:sz w:val="22"/>
          <w:szCs w:val="22"/>
          <w:lang w:val="en-US"/>
        </w:rPr>
        <w:t xml:space="preserve"> at an early stage and </w:t>
      </w:r>
      <w:r w:rsidR="00940326">
        <w:rPr>
          <w:rFonts w:ascii="Arial" w:hAnsi="Arial" w:cs="Arial"/>
          <w:sz w:val="22"/>
          <w:szCs w:val="22"/>
          <w:lang w:val="en-US"/>
        </w:rPr>
        <w:t>provides</w:t>
      </w:r>
      <w:r w:rsidR="005C2E2A">
        <w:rPr>
          <w:rFonts w:ascii="Arial" w:hAnsi="Arial" w:cs="Arial"/>
          <w:sz w:val="22"/>
          <w:szCs w:val="22"/>
          <w:lang w:val="en-US"/>
        </w:rPr>
        <w:t xml:space="preserve"> support to address the issues for the betterment of children and families. This is in accordance with</w:t>
      </w:r>
      <w:r w:rsidR="00940326">
        <w:rPr>
          <w:rFonts w:ascii="Arial" w:hAnsi="Arial" w:cs="Arial"/>
          <w:sz w:val="22"/>
          <w:szCs w:val="22"/>
          <w:lang w:val="en-US"/>
        </w:rPr>
        <w:t xml:space="preserve"> guidelines for safeguarding children, as mentioned in the Working Together to Safeguard Children 2023.</w:t>
      </w:r>
    </w:p>
    <w:p w14:paraId="37E3B1B2" w14:textId="45298F42" w:rsidR="00940326" w:rsidRDefault="000C516A" w:rsidP="004B7871">
      <w:pPr>
        <w:spacing w:line="360" w:lineRule="auto"/>
        <w:rPr>
          <w:rFonts w:ascii="Arial" w:hAnsi="Arial" w:cs="Arial"/>
          <w:sz w:val="22"/>
          <w:szCs w:val="22"/>
          <w:lang w:val="en-US"/>
        </w:rPr>
      </w:pPr>
      <w:r>
        <w:rPr>
          <w:rFonts w:ascii="Arial" w:hAnsi="Arial" w:cs="Arial"/>
          <w:sz w:val="22"/>
          <w:szCs w:val="22"/>
          <w:lang w:val="en-US"/>
        </w:rPr>
        <w:t xml:space="preserve">One of the positive aspects of the Tower Hamlets website is the </w:t>
      </w:r>
      <w:r w:rsidR="00AA596D">
        <w:rPr>
          <w:rFonts w:ascii="Arial" w:hAnsi="Arial" w:cs="Arial"/>
          <w:sz w:val="22"/>
          <w:szCs w:val="22"/>
          <w:lang w:val="en-US"/>
        </w:rPr>
        <w:t xml:space="preserve">emphasis it gives to family support and community services. For example, the website highlights the different </w:t>
      </w:r>
      <w:r w:rsidR="00413FB9">
        <w:rPr>
          <w:rFonts w:ascii="Arial" w:hAnsi="Arial" w:cs="Arial"/>
          <w:sz w:val="22"/>
          <w:szCs w:val="22"/>
          <w:lang w:val="en-US"/>
        </w:rPr>
        <w:t xml:space="preserve">support services that are available to families. It also gives </w:t>
      </w:r>
      <w:r w:rsidR="001308EC">
        <w:rPr>
          <w:rFonts w:ascii="Arial" w:hAnsi="Arial" w:cs="Arial"/>
          <w:sz w:val="22"/>
          <w:szCs w:val="22"/>
          <w:lang w:val="en-US"/>
        </w:rPr>
        <w:t>examples</w:t>
      </w:r>
      <w:r w:rsidR="00413FB9">
        <w:rPr>
          <w:rFonts w:ascii="Arial" w:hAnsi="Arial" w:cs="Arial"/>
          <w:sz w:val="22"/>
          <w:szCs w:val="22"/>
          <w:lang w:val="en-US"/>
        </w:rPr>
        <w:t xml:space="preserve"> of the different type</w:t>
      </w:r>
      <w:r w:rsidR="001308EC">
        <w:rPr>
          <w:rFonts w:ascii="Arial" w:hAnsi="Arial" w:cs="Arial"/>
          <w:sz w:val="22"/>
          <w:szCs w:val="22"/>
          <w:lang w:val="en-US"/>
        </w:rPr>
        <w:t xml:space="preserve">s of support services which are available to help them. This will help them to get a better understanding of the support services which are available to them. </w:t>
      </w:r>
    </w:p>
    <w:p w14:paraId="3F709F95" w14:textId="0D9BF1D2" w:rsidR="001308EC" w:rsidRDefault="007B13D0" w:rsidP="004B7871">
      <w:pPr>
        <w:spacing w:line="360" w:lineRule="auto"/>
        <w:rPr>
          <w:rFonts w:ascii="Arial" w:hAnsi="Arial" w:cs="Arial"/>
          <w:sz w:val="22"/>
          <w:szCs w:val="22"/>
          <w:lang w:val="en-US"/>
        </w:rPr>
      </w:pPr>
      <w:r>
        <w:rPr>
          <w:rFonts w:ascii="Arial" w:hAnsi="Arial" w:cs="Arial"/>
          <w:sz w:val="22"/>
          <w:szCs w:val="22"/>
          <w:lang w:val="en-US"/>
        </w:rPr>
        <w:t xml:space="preserve">Another positive aspect of the Tower Hamlets website is the fact </w:t>
      </w:r>
      <w:r w:rsidR="00C1138A">
        <w:rPr>
          <w:rFonts w:ascii="Arial" w:hAnsi="Arial" w:cs="Arial"/>
          <w:sz w:val="22"/>
          <w:szCs w:val="22"/>
          <w:lang w:val="en-US"/>
        </w:rPr>
        <w:t xml:space="preserve">that </w:t>
      </w:r>
      <w:r>
        <w:rPr>
          <w:rFonts w:ascii="Arial" w:hAnsi="Arial" w:cs="Arial"/>
          <w:sz w:val="22"/>
          <w:szCs w:val="22"/>
          <w:lang w:val="en-US"/>
        </w:rPr>
        <w:t xml:space="preserve">it recognises the importance of working in partnership </w:t>
      </w:r>
      <w:r w:rsidR="00A53814">
        <w:rPr>
          <w:rFonts w:ascii="Arial" w:hAnsi="Arial" w:cs="Arial"/>
          <w:sz w:val="22"/>
          <w:szCs w:val="22"/>
          <w:lang w:val="en-US"/>
        </w:rPr>
        <w:t>with other agencies. For example, the website highlights the fact that services</w:t>
      </w:r>
      <w:r w:rsidR="00A2716B">
        <w:rPr>
          <w:rFonts w:ascii="Arial" w:hAnsi="Arial" w:cs="Arial"/>
          <w:sz w:val="22"/>
          <w:szCs w:val="22"/>
          <w:lang w:val="en-US"/>
        </w:rPr>
        <w:t xml:space="preserve">, such as schools and health professionals, may be working in collaboration </w:t>
      </w:r>
      <w:r w:rsidR="003F450B">
        <w:rPr>
          <w:rFonts w:ascii="Arial" w:hAnsi="Arial" w:cs="Arial"/>
          <w:sz w:val="22"/>
          <w:szCs w:val="22"/>
          <w:lang w:val="en-US"/>
        </w:rPr>
        <w:t xml:space="preserve">with other organisations, which </w:t>
      </w:r>
      <w:r w:rsidR="00C1138A">
        <w:rPr>
          <w:rFonts w:ascii="Arial" w:hAnsi="Arial" w:cs="Arial"/>
          <w:sz w:val="22"/>
          <w:szCs w:val="22"/>
          <w:lang w:val="en-US"/>
        </w:rPr>
        <w:t>provide</w:t>
      </w:r>
      <w:r w:rsidR="003F450B">
        <w:rPr>
          <w:rFonts w:ascii="Arial" w:hAnsi="Arial" w:cs="Arial"/>
          <w:sz w:val="22"/>
          <w:szCs w:val="22"/>
          <w:lang w:val="en-US"/>
        </w:rPr>
        <w:t xml:space="preserve"> support services, to help the family </w:t>
      </w:r>
      <w:r w:rsidR="00C1138A">
        <w:rPr>
          <w:rFonts w:ascii="Arial" w:hAnsi="Arial" w:cs="Arial"/>
          <w:sz w:val="22"/>
          <w:szCs w:val="22"/>
          <w:lang w:val="en-US"/>
        </w:rPr>
        <w:t>through</w:t>
      </w:r>
      <w:r w:rsidR="003F450B">
        <w:rPr>
          <w:rFonts w:ascii="Arial" w:hAnsi="Arial" w:cs="Arial"/>
          <w:sz w:val="22"/>
          <w:szCs w:val="22"/>
          <w:lang w:val="en-US"/>
        </w:rPr>
        <w:t xml:space="preserve"> the Early Help process. This is in </w:t>
      </w:r>
      <w:r w:rsidR="002B2ABC">
        <w:rPr>
          <w:rFonts w:ascii="Arial" w:hAnsi="Arial" w:cs="Arial"/>
          <w:sz w:val="22"/>
          <w:szCs w:val="22"/>
          <w:lang w:val="en-US"/>
        </w:rPr>
        <w:t xml:space="preserve">line with the </w:t>
      </w:r>
      <w:r w:rsidR="00C1138A">
        <w:rPr>
          <w:rFonts w:ascii="Arial" w:hAnsi="Arial" w:cs="Arial"/>
          <w:sz w:val="22"/>
          <w:szCs w:val="22"/>
          <w:lang w:val="en-US"/>
        </w:rPr>
        <w:t>principles</w:t>
      </w:r>
      <w:r w:rsidR="002B2ABC">
        <w:rPr>
          <w:rFonts w:ascii="Arial" w:hAnsi="Arial" w:cs="Arial"/>
          <w:sz w:val="22"/>
          <w:szCs w:val="22"/>
          <w:lang w:val="en-US"/>
        </w:rPr>
        <w:t xml:space="preserve"> set out in the </w:t>
      </w:r>
      <w:r w:rsidR="00C1138A">
        <w:rPr>
          <w:rFonts w:ascii="Arial" w:hAnsi="Arial" w:cs="Arial"/>
          <w:sz w:val="22"/>
          <w:szCs w:val="22"/>
          <w:lang w:val="en-US"/>
        </w:rPr>
        <w:t>Early</w:t>
      </w:r>
      <w:r w:rsidR="002B2ABC">
        <w:rPr>
          <w:rFonts w:ascii="Arial" w:hAnsi="Arial" w:cs="Arial"/>
          <w:sz w:val="22"/>
          <w:szCs w:val="22"/>
          <w:lang w:val="en-US"/>
        </w:rPr>
        <w:t xml:space="preserve"> Help System Guide</w:t>
      </w:r>
      <w:r w:rsidR="001D02E6">
        <w:rPr>
          <w:rFonts w:ascii="Arial" w:hAnsi="Arial" w:cs="Arial"/>
          <w:sz w:val="22"/>
          <w:szCs w:val="22"/>
          <w:lang w:val="en-US"/>
        </w:rPr>
        <w:t>, which highlights the importance of working in conjunction with other agencies.</w:t>
      </w:r>
    </w:p>
    <w:p w14:paraId="2C8219D1" w14:textId="56F416BD" w:rsidR="00C1138A" w:rsidRDefault="00BF0097" w:rsidP="004B7871">
      <w:pPr>
        <w:spacing w:line="360" w:lineRule="auto"/>
        <w:rPr>
          <w:rFonts w:ascii="Arial" w:hAnsi="Arial" w:cs="Arial"/>
          <w:sz w:val="22"/>
          <w:szCs w:val="22"/>
          <w:lang w:val="en-US"/>
        </w:rPr>
      </w:pPr>
      <w:r>
        <w:rPr>
          <w:rFonts w:ascii="Arial" w:hAnsi="Arial" w:cs="Arial"/>
          <w:sz w:val="22"/>
          <w:szCs w:val="22"/>
          <w:lang w:val="en-US"/>
        </w:rPr>
        <w:t xml:space="preserve">However, there </w:t>
      </w:r>
      <w:r w:rsidR="007B04A6">
        <w:rPr>
          <w:rFonts w:ascii="Arial" w:hAnsi="Arial" w:cs="Arial"/>
          <w:sz w:val="22"/>
          <w:szCs w:val="22"/>
          <w:lang w:val="en-US"/>
        </w:rPr>
        <w:t>are</w:t>
      </w:r>
      <w:r>
        <w:rPr>
          <w:rFonts w:ascii="Arial" w:hAnsi="Arial" w:cs="Arial"/>
          <w:sz w:val="22"/>
          <w:szCs w:val="22"/>
          <w:lang w:val="en-US"/>
        </w:rPr>
        <w:t xml:space="preserve"> some limitations that the website has. For instance, the information that the website gives on the services that the council provides i</w:t>
      </w:r>
      <w:r w:rsidR="006E463F">
        <w:rPr>
          <w:rFonts w:ascii="Arial" w:hAnsi="Arial" w:cs="Arial"/>
          <w:sz w:val="22"/>
          <w:szCs w:val="22"/>
          <w:lang w:val="en-US"/>
        </w:rPr>
        <w:t>s useful. However, the information that the website gives on the services is somewhat brief. Therefore, families who have little or no information about the Early Help system may find the information provided brief</w:t>
      </w:r>
      <w:r w:rsidR="00120C8F">
        <w:rPr>
          <w:rFonts w:ascii="Arial" w:hAnsi="Arial" w:cs="Arial"/>
          <w:sz w:val="22"/>
          <w:szCs w:val="22"/>
          <w:lang w:val="en-US"/>
        </w:rPr>
        <w:t>. In addition, the information pro</w:t>
      </w:r>
      <w:r w:rsidR="00713BC8">
        <w:rPr>
          <w:rFonts w:ascii="Arial" w:hAnsi="Arial" w:cs="Arial"/>
          <w:sz w:val="22"/>
          <w:szCs w:val="22"/>
          <w:lang w:val="en-US"/>
        </w:rPr>
        <w:t>vided on the website may require users to visit several pages</w:t>
      </w:r>
      <w:r w:rsidR="00AD6551">
        <w:rPr>
          <w:rFonts w:ascii="Arial" w:hAnsi="Arial" w:cs="Arial"/>
          <w:sz w:val="22"/>
          <w:szCs w:val="22"/>
          <w:lang w:val="en-US"/>
        </w:rPr>
        <w:t xml:space="preserve">, which could limit the accessibility of the information provided. </w:t>
      </w:r>
    </w:p>
    <w:p w14:paraId="2CD9636B" w14:textId="373C6E75" w:rsidR="00F07AF5" w:rsidRDefault="00F07AF5" w:rsidP="004B7871">
      <w:pPr>
        <w:spacing w:line="360" w:lineRule="auto"/>
        <w:rPr>
          <w:rFonts w:ascii="Arial" w:hAnsi="Arial" w:cs="Arial"/>
          <w:sz w:val="22"/>
          <w:szCs w:val="22"/>
          <w:lang w:val="en-US"/>
        </w:rPr>
      </w:pPr>
      <w:r>
        <w:rPr>
          <w:rFonts w:ascii="Arial" w:hAnsi="Arial" w:cs="Arial"/>
          <w:sz w:val="22"/>
          <w:szCs w:val="22"/>
          <w:lang w:val="en-US"/>
        </w:rPr>
        <w:t xml:space="preserve">Overall, the Tower Hamlets Council website provides useful information concerning the Early Help services provided. Moreover, the information provided indicates the number of services which are available to families. Therefore, the information provided helps families understand the number of services that are available to them. However, the information provided is somewhat brief, which could limit the accessibility of the information provided. </w:t>
      </w:r>
    </w:p>
    <w:p w14:paraId="3011DBD3" w14:textId="77777777" w:rsidR="00285AE8" w:rsidRDefault="00285AE8" w:rsidP="004B7871">
      <w:pPr>
        <w:spacing w:line="360" w:lineRule="auto"/>
        <w:rPr>
          <w:rFonts w:ascii="Arial" w:hAnsi="Arial" w:cs="Arial"/>
          <w:sz w:val="22"/>
          <w:szCs w:val="22"/>
          <w:lang w:val="en-US"/>
        </w:rPr>
      </w:pPr>
    </w:p>
    <w:p w14:paraId="6646D8E2" w14:textId="77777777" w:rsidR="00285AE8" w:rsidRDefault="00285AE8" w:rsidP="004B7871">
      <w:pPr>
        <w:spacing w:line="360" w:lineRule="auto"/>
        <w:rPr>
          <w:rFonts w:ascii="Arial" w:hAnsi="Arial" w:cs="Arial"/>
          <w:sz w:val="22"/>
          <w:szCs w:val="22"/>
          <w:lang w:val="en-US"/>
        </w:rPr>
      </w:pPr>
    </w:p>
    <w:p w14:paraId="133B4FC0" w14:textId="382B0AB7" w:rsidR="00E23D23" w:rsidRDefault="00E23D23" w:rsidP="004B7871">
      <w:pPr>
        <w:spacing w:line="360" w:lineRule="auto"/>
        <w:rPr>
          <w:rFonts w:ascii="Arial" w:hAnsi="Arial" w:cs="Arial"/>
          <w:sz w:val="22"/>
          <w:szCs w:val="22"/>
          <w:lang w:val="en-US"/>
        </w:rPr>
      </w:pPr>
      <w:r>
        <w:rPr>
          <w:rFonts w:ascii="Arial" w:hAnsi="Arial" w:cs="Arial"/>
          <w:sz w:val="22"/>
          <w:szCs w:val="22"/>
          <w:lang w:val="en-US"/>
        </w:rPr>
        <w:lastRenderedPageBreak/>
        <w:t xml:space="preserve">Comparative </w:t>
      </w:r>
      <w:r w:rsidR="00892412">
        <w:rPr>
          <w:rFonts w:ascii="Arial" w:hAnsi="Arial" w:cs="Arial"/>
          <w:sz w:val="22"/>
          <w:szCs w:val="22"/>
          <w:lang w:val="en-US"/>
        </w:rPr>
        <w:t>analysis of three local websites:</w:t>
      </w:r>
    </w:p>
    <w:p w14:paraId="25727A27" w14:textId="319F0B44" w:rsidR="00892412" w:rsidRDefault="004455F2" w:rsidP="004B7871">
      <w:pPr>
        <w:spacing w:line="360" w:lineRule="auto"/>
        <w:rPr>
          <w:rFonts w:ascii="Arial" w:hAnsi="Arial" w:cs="Arial"/>
          <w:sz w:val="22"/>
          <w:szCs w:val="22"/>
          <w:lang w:val="en-US"/>
        </w:rPr>
      </w:pPr>
      <w:r>
        <w:rPr>
          <w:rFonts w:ascii="Arial" w:hAnsi="Arial" w:cs="Arial"/>
          <w:sz w:val="22"/>
          <w:szCs w:val="22"/>
          <w:lang w:val="en-US"/>
        </w:rPr>
        <w:t xml:space="preserve">A comparison of the Early Help information provided by Leeds City Council, Norfolk County Council, and Tower Hamlets Council has revealed similarities and differences in the way these authorities have informed the public about support services. All three </w:t>
      </w:r>
      <w:r w:rsidR="00EC7599">
        <w:rPr>
          <w:rFonts w:ascii="Arial" w:hAnsi="Arial" w:cs="Arial"/>
          <w:sz w:val="22"/>
          <w:szCs w:val="22"/>
          <w:lang w:val="en-US"/>
        </w:rPr>
        <w:t>authorities' websites</w:t>
      </w:r>
      <w:r>
        <w:rPr>
          <w:rFonts w:ascii="Arial" w:hAnsi="Arial" w:cs="Arial"/>
          <w:sz w:val="22"/>
          <w:szCs w:val="22"/>
          <w:lang w:val="en-US"/>
        </w:rPr>
        <w:t xml:space="preserve"> acknowledge the significance of Early Help and emphasis</w:t>
      </w:r>
      <w:r w:rsidR="008468CF">
        <w:rPr>
          <w:rFonts w:ascii="Arial" w:hAnsi="Arial" w:cs="Arial"/>
          <w:sz w:val="22"/>
          <w:szCs w:val="22"/>
          <w:lang w:val="en-US"/>
        </w:rPr>
        <w:t xml:space="preserve">e the benefits of early intervention in the lives of children, which could help in the </w:t>
      </w:r>
      <w:r w:rsidR="00EC7599">
        <w:rPr>
          <w:rFonts w:ascii="Arial" w:hAnsi="Arial" w:cs="Arial"/>
          <w:sz w:val="22"/>
          <w:szCs w:val="22"/>
          <w:lang w:val="en-US"/>
        </w:rPr>
        <w:t>prevention</w:t>
      </w:r>
      <w:r w:rsidR="008468CF">
        <w:rPr>
          <w:rFonts w:ascii="Arial" w:hAnsi="Arial" w:cs="Arial"/>
          <w:sz w:val="22"/>
          <w:szCs w:val="22"/>
          <w:lang w:val="en-US"/>
        </w:rPr>
        <w:t xml:space="preserve"> of problems. This is </w:t>
      </w:r>
      <w:r w:rsidR="00EC7599">
        <w:rPr>
          <w:rFonts w:ascii="Arial" w:hAnsi="Arial" w:cs="Arial"/>
          <w:sz w:val="22"/>
          <w:szCs w:val="22"/>
          <w:lang w:val="en-US"/>
        </w:rPr>
        <w:t xml:space="preserve">in </w:t>
      </w:r>
      <w:r w:rsidR="008468CF">
        <w:rPr>
          <w:rFonts w:ascii="Arial" w:hAnsi="Arial" w:cs="Arial"/>
          <w:sz w:val="22"/>
          <w:szCs w:val="22"/>
          <w:lang w:val="en-US"/>
        </w:rPr>
        <w:t xml:space="preserve">line with the guidance on safeguarding children, as set out in </w:t>
      </w:r>
      <w:r w:rsidR="00197784">
        <w:rPr>
          <w:rFonts w:ascii="Arial" w:hAnsi="Arial" w:cs="Arial"/>
          <w:sz w:val="22"/>
          <w:szCs w:val="22"/>
          <w:lang w:val="en-US"/>
        </w:rPr>
        <w:t xml:space="preserve">the ‘Working </w:t>
      </w:r>
      <w:r w:rsidR="00EC7599">
        <w:rPr>
          <w:rFonts w:ascii="Arial" w:hAnsi="Arial" w:cs="Arial"/>
          <w:sz w:val="22"/>
          <w:szCs w:val="22"/>
          <w:lang w:val="en-US"/>
        </w:rPr>
        <w:t>Together</w:t>
      </w:r>
      <w:r w:rsidR="00197784">
        <w:rPr>
          <w:rFonts w:ascii="Arial" w:hAnsi="Arial" w:cs="Arial"/>
          <w:sz w:val="22"/>
          <w:szCs w:val="22"/>
          <w:lang w:val="en-US"/>
        </w:rPr>
        <w:t xml:space="preserve"> to Safeguard Children 2023’</w:t>
      </w:r>
      <w:r w:rsidR="00EC7599">
        <w:rPr>
          <w:rFonts w:ascii="Arial" w:hAnsi="Arial" w:cs="Arial"/>
          <w:sz w:val="22"/>
          <w:szCs w:val="22"/>
          <w:lang w:val="en-US"/>
        </w:rPr>
        <w:t>,</w:t>
      </w:r>
      <w:r w:rsidR="00197784">
        <w:rPr>
          <w:rFonts w:ascii="Arial" w:hAnsi="Arial" w:cs="Arial"/>
          <w:sz w:val="22"/>
          <w:szCs w:val="22"/>
          <w:lang w:val="en-US"/>
        </w:rPr>
        <w:t xml:space="preserve"> which encourages </w:t>
      </w:r>
      <w:r w:rsidR="00075D27">
        <w:rPr>
          <w:rFonts w:ascii="Arial" w:hAnsi="Arial" w:cs="Arial"/>
          <w:sz w:val="22"/>
          <w:szCs w:val="22"/>
          <w:lang w:val="en-US"/>
        </w:rPr>
        <w:t xml:space="preserve">authorities to </w:t>
      </w:r>
      <w:r w:rsidR="00F84E0D">
        <w:rPr>
          <w:rFonts w:ascii="Arial" w:hAnsi="Arial" w:cs="Arial"/>
          <w:sz w:val="22"/>
          <w:szCs w:val="22"/>
          <w:lang w:val="en-US"/>
        </w:rPr>
        <w:t xml:space="preserve">promote </w:t>
      </w:r>
      <w:r w:rsidR="00610D6A">
        <w:rPr>
          <w:rFonts w:ascii="Arial" w:hAnsi="Arial" w:cs="Arial"/>
          <w:sz w:val="22"/>
          <w:szCs w:val="22"/>
          <w:lang w:val="en-US"/>
        </w:rPr>
        <w:t>the provision of information on support services</w:t>
      </w:r>
      <w:r w:rsidR="00DE2C79">
        <w:rPr>
          <w:rFonts w:ascii="Arial" w:hAnsi="Arial" w:cs="Arial"/>
          <w:sz w:val="22"/>
          <w:szCs w:val="22"/>
          <w:lang w:val="en-US"/>
        </w:rPr>
        <w:t>.</w:t>
      </w:r>
    </w:p>
    <w:p w14:paraId="33B22147" w14:textId="26EC65DE" w:rsidR="00DE2C79" w:rsidRDefault="00DE2C79" w:rsidP="004B7871">
      <w:pPr>
        <w:spacing w:line="360" w:lineRule="auto"/>
        <w:rPr>
          <w:rFonts w:ascii="Arial" w:hAnsi="Arial" w:cs="Arial"/>
          <w:sz w:val="22"/>
          <w:szCs w:val="22"/>
          <w:lang w:val="en-US"/>
        </w:rPr>
      </w:pPr>
      <w:r>
        <w:rPr>
          <w:rFonts w:ascii="Arial" w:hAnsi="Arial" w:cs="Arial"/>
          <w:sz w:val="22"/>
          <w:szCs w:val="22"/>
          <w:lang w:val="en-US"/>
        </w:rPr>
        <w:t xml:space="preserve">One similarity between the information provided on the three council websites is </w:t>
      </w:r>
      <w:r w:rsidR="007443B2">
        <w:rPr>
          <w:rFonts w:ascii="Arial" w:hAnsi="Arial" w:cs="Arial"/>
          <w:sz w:val="22"/>
          <w:szCs w:val="22"/>
          <w:lang w:val="en-US"/>
        </w:rPr>
        <w:t xml:space="preserve">that they all provide information to inform the public about the purpose of the Early Help and the </w:t>
      </w:r>
      <w:r w:rsidR="008C315F">
        <w:rPr>
          <w:rFonts w:ascii="Arial" w:hAnsi="Arial" w:cs="Arial"/>
          <w:sz w:val="22"/>
          <w:szCs w:val="22"/>
          <w:lang w:val="en-US"/>
        </w:rPr>
        <w:t xml:space="preserve">contribution of various professionals </w:t>
      </w:r>
      <w:r w:rsidR="009174B2">
        <w:rPr>
          <w:rFonts w:ascii="Arial" w:hAnsi="Arial" w:cs="Arial"/>
          <w:sz w:val="22"/>
          <w:szCs w:val="22"/>
          <w:lang w:val="en-US"/>
        </w:rPr>
        <w:t xml:space="preserve">in providing services to families. All the </w:t>
      </w:r>
      <w:r w:rsidR="00EC7599">
        <w:rPr>
          <w:rFonts w:ascii="Arial" w:hAnsi="Arial" w:cs="Arial"/>
          <w:sz w:val="22"/>
          <w:szCs w:val="22"/>
          <w:lang w:val="en-US"/>
        </w:rPr>
        <w:t>authorities' websites</w:t>
      </w:r>
      <w:r w:rsidR="009174B2">
        <w:rPr>
          <w:rFonts w:ascii="Arial" w:hAnsi="Arial" w:cs="Arial"/>
          <w:sz w:val="22"/>
          <w:szCs w:val="22"/>
          <w:lang w:val="en-US"/>
        </w:rPr>
        <w:t xml:space="preserve"> refer to the </w:t>
      </w:r>
      <w:r w:rsidR="00E9631D">
        <w:rPr>
          <w:rFonts w:ascii="Arial" w:hAnsi="Arial" w:cs="Arial"/>
          <w:sz w:val="22"/>
          <w:szCs w:val="22"/>
          <w:lang w:val="en-US"/>
        </w:rPr>
        <w:t>collab</w:t>
      </w:r>
      <w:r w:rsidR="00545773">
        <w:rPr>
          <w:rFonts w:ascii="Arial" w:hAnsi="Arial" w:cs="Arial"/>
          <w:sz w:val="22"/>
          <w:szCs w:val="22"/>
          <w:lang w:val="en-US"/>
        </w:rPr>
        <w:t>oration of different services</w:t>
      </w:r>
      <w:r w:rsidR="00EC7599">
        <w:rPr>
          <w:rFonts w:ascii="Arial" w:hAnsi="Arial" w:cs="Arial"/>
          <w:sz w:val="22"/>
          <w:szCs w:val="22"/>
          <w:lang w:val="en-US"/>
        </w:rPr>
        <w:t>,</w:t>
      </w:r>
      <w:r w:rsidR="00E96EDF">
        <w:rPr>
          <w:rFonts w:ascii="Arial" w:hAnsi="Arial" w:cs="Arial"/>
          <w:sz w:val="22"/>
          <w:szCs w:val="22"/>
          <w:lang w:val="en-US"/>
        </w:rPr>
        <w:t xml:space="preserve"> such as </w:t>
      </w:r>
      <w:r w:rsidR="00C202BD">
        <w:rPr>
          <w:rFonts w:ascii="Arial" w:hAnsi="Arial" w:cs="Arial"/>
          <w:sz w:val="22"/>
          <w:szCs w:val="22"/>
          <w:lang w:val="en-US"/>
        </w:rPr>
        <w:t>education, health, and family support</w:t>
      </w:r>
      <w:r w:rsidR="00E95C0F">
        <w:rPr>
          <w:rFonts w:ascii="Arial" w:hAnsi="Arial" w:cs="Arial"/>
          <w:sz w:val="22"/>
          <w:szCs w:val="22"/>
          <w:lang w:val="en-US"/>
        </w:rPr>
        <w:t xml:space="preserve"> workers. This </w:t>
      </w:r>
      <w:r w:rsidR="00EC7599">
        <w:rPr>
          <w:rFonts w:ascii="Arial" w:hAnsi="Arial" w:cs="Arial"/>
          <w:sz w:val="22"/>
          <w:szCs w:val="22"/>
          <w:lang w:val="en-US"/>
        </w:rPr>
        <w:t>complies</w:t>
      </w:r>
      <w:r w:rsidR="00E95C0F">
        <w:rPr>
          <w:rFonts w:ascii="Arial" w:hAnsi="Arial" w:cs="Arial"/>
          <w:sz w:val="22"/>
          <w:szCs w:val="22"/>
          <w:lang w:val="en-US"/>
        </w:rPr>
        <w:t xml:space="preserve"> with the Early Help System Guide</w:t>
      </w:r>
      <w:r w:rsidR="003C4008">
        <w:rPr>
          <w:rFonts w:ascii="Arial" w:hAnsi="Arial" w:cs="Arial"/>
          <w:sz w:val="22"/>
          <w:szCs w:val="22"/>
          <w:lang w:val="en-US"/>
        </w:rPr>
        <w:t xml:space="preserve">, which promotes the working together of agencies. </w:t>
      </w:r>
    </w:p>
    <w:p w14:paraId="554E9370" w14:textId="48690AF8" w:rsidR="009459D8" w:rsidRDefault="009459D8" w:rsidP="004B7871">
      <w:pPr>
        <w:spacing w:line="360" w:lineRule="auto"/>
        <w:rPr>
          <w:rFonts w:ascii="Arial" w:hAnsi="Arial" w:cs="Arial"/>
          <w:sz w:val="22"/>
          <w:szCs w:val="22"/>
          <w:lang w:val="en-US"/>
        </w:rPr>
      </w:pPr>
      <w:r>
        <w:rPr>
          <w:rFonts w:ascii="Arial" w:hAnsi="Arial" w:cs="Arial"/>
          <w:sz w:val="22"/>
          <w:szCs w:val="22"/>
          <w:lang w:val="en-US"/>
        </w:rPr>
        <w:t xml:space="preserve">However, it is possible to identify some differences </w:t>
      </w:r>
      <w:r w:rsidR="0047046C">
        <w:rPr>
          <w:rFonts w:ascii="Arial" w:hAnsi="Arial" w:cs="Arial"/>
          <w:sz w:val="22"/>
          <w:szCs w:val="22"/>
          <w:lang w:val="en-US"/>
        </w:rPr>
        <w:t xml:space="preserve">in </w:t>
      </w:r>
      <w:r w:rsidR="00EC7599">
        <w:rPr>
          <w:rFonts w:ascii="Arial" w:hAnsi="Arial" w:cs="Arial"/>
          <w:sz w:val="22"/>
          <w:szCs w:val="22"/>
          <w:lang w:val="en-US"/>
        </w:rPr>
        <w:t>the</w:t>
      </w:r>
      <w:r w:rsidR="0047046C">
        <w:rPr>
          <w:rFonts w:ascii="Arial" w:hAnsi="Arial" w:cs="Arial"/>
          <w:sz w:val="22"/>
          <w:szCs w:val="22"/>
          <w:lang w:val="en-US"/>
        </w:rPr>
        <w:t xml:space="preserve"> way information is accessible and understandable. For example, the </w:t>
      </w:r>
      <w:r w:rsidR="00EC7599">
        <w:rPr>
          <w:rFonts w:ascii="Arial" w:hAnsi="Arial" w:cs="Arial"/>
          <w:sz w:val="22"/>
          <w:szCs w:val="22"/>
          <w:lang w:val="en-US"/>
        </w:rPr>
        <w:t>Norfolk</w:t>
      </w:r>
      <w:r w:rsidR="0047046C">
        <w:rPr>
          <w:rFonts w:ascii="Arial" w:hAnsi="Arial" w:cs="Arial"/>
          <w:sz w:val="22"/>
          <w:szCs w:val="22"/>
          <w:lang w:val="en-US"/>
        </w:rPr>
        <w:t xml:space="preserve"> County Council website</w:t>
      </w:r>
      <w:r w:rsidR="00446B2F">
        <w:rPr>
          <w:rFonts w:ascii="Arial" w:hAnsi="Arial" w:cs="Arial"/>
          <w:sz w:val="22"/>
          <w:szCs w:val="22"/>
          <w:lang w:val="en-US"/>
        </w:rPr>
        <w:t xml:space="preserve"> has </w:t>
      </w:r>
      <w:proofErr w:type="gramStart"/>
      <w:r w:rsidR="00EC7599">
        <w:rPr>
          <w:rFonts w:ascii="Arial" w:hAnsi="Arial" w:cs="Arial"/>
          <w:sz w:val="22"/>
          <w:szCs w:val="22"/>
          <w:lang w:val="en-US"/>
        </w:rPr>
        <w:t xml:space="preserve">an </w:t>
      </w:r>
      <w:r w:rsidR="00446B2F">
        <w:rPr>
          <w:rFonts w:ascii="Arial" w:hAnsi="Arial" w:cs="Arial"/>
          <w:sz w:val="22"/>
          <w:szCs w:val="22"/>
          <w:lang w:val="en-US"/>
        </w:rPr>
        <w:t>organised</w:t>
      </w:r>
      <w:proofErr w:type="gramEnd"/>
      <w:r w:rsidR="00446B2F">
        <w:rPr>
          <w:rFonts w:ascii="Arial" w:hAnsi="Arial" w:cs="Arial"/>
          <w:sz w:val="22"/>
          <w:szCs w:val="22"/>
          <w:lang w:val="en-US"/>
        </w:rPr>
        <w:t xml:space="preserve"> and structured </w:t>
      </w:r>
      <w:proofErr w:type="gramStart"/>
      <w:r w:rsidR="00446B2F">
        <w:rPr>
          <w:rFonts w:ascii="Arial" w:hAnsi="Arial" w:cs="Arial"/>
          <w:sz w:val="22"/>
          <w:szCs w:val="22"/>
          <w:lang w:val="en-US"/>
        </w:rPr>
        <w:t>manner</w:t>
      </w:r>
      <w:proofErr w:type="gramEnd"/>
      <w:r w:rsidR="00446B2F">
        <w:rPr>
          <w:rFonts w:ascii="Arial" w:hAnsi="Arial" w:cs="Arial"/>
          <w:sz w:val="22"/>
          <w:szCs w:val="22"/>
          <w:lang w:val="en-US"/>
        </w:rPr>
        <w:t xml:space="preserve">, allowing the family to understand the concept of Early Help and </w:t>
      </w:r>
      <w:r w:rsidR="00EC7599">
        <w:rPr>
          <w:rFonts w:ascii="Arial" w:hAnsi="Arial" w:cs="Arial"/>
          <w:sz w:val="22"/>
          <w:szCs w:val="22"/>
          <w:lang w:val="en-US"/>
        </w:rPr>
        <w:t>how</w:t>
      </w:r>
      <w:r w:rsidR="00446B2F">
        <w:rPr>
          <w:rFonts w:ascii="Arial" w:hAnsi="Arial" w:cs="Arial"/>
          <w:sz w:val="22"/>
          <w:szCs w:val="22"/>
          <w:lang w:val="en-US"/>
        </w:rPr>
        <w:t xml:space="preserve"> they can benefit </w:t>
      </w:r>
      <w:r w:rsidR="00B37247">
        <w:rPr>
          <w:rFonts w:ascii="Arial" w:hAnsi="Arial" w:cs="Arial"/>
          <w:sz w:val="22"/>
          <w:szCs w:val="22"/>
          <w:lang w:val="en-US"/>
        </w:rPr>
        <w:t xml:space="preserve">from the </w:t>
      </w:r>
      <w:r w:rsidR="00EC7599">
        <w:rPr>
          <w:rFonts w:ascii="Arial" w:hAnsi="Arial" w:cs="Arial"/>
          <w:sz w:val="22"/>
          <w:szCs w:val="22"/>
          <w:lang w:val="en-US"/>
        </w:rPr>
        <w:t>services</w:t>
      </w:r>
      <w:r w:rsidR="00B37247">
        <w:rPr>
          <w:rFonts w:ascii="Arial" w:hAnsi="Arial" w:cs="Arial"/>
          <w:sz w:val="22"/>
          <w:szCs w:val="22"/>
          <w:lang w:val="en-US"/>
        </w:rPr>
        <w:t xml:space="preserve"> they </w:t>
      </w:r>
      <w:r w:rsidR="00EC7599">
        <w:rPr>
          <w:rFonts w:ascii="Arial" w:hAnsi="Arial" w:cs="Arial"/>
          <w:sz w:val="22"/>
          <w:szCs w:val="22"/>
          <w:lang w:val="en-US"/>
        </w:rPr>
        <w:t>provide</w:t>
      </w:r>
      <w:r w:rsidR="00B37247">
        <w:rPr>
          <w:rFonts w:ascii="Arial" w:hAnsi="Arial" w:cs="Arial"/>
          <w:sz w:val="22"/>
          <w:szCs w:val="22"/>
          <w:lang w:val="en-US"/>
        </w:rPr>
        <w:t xml:space="preserve">. The information provided through the Leeds City Council </w:t>
      </w:r>
      <w:r w:rsidR="00EC7599">
        <w:rPr>
          <w:rFonts w:ascii="Arial" w:hAnsi="Arial" w:cs="Arial"/>
          <w:sz w:val="22"/>
          <w:szCs w:val="22"/>
          <w:lang w:val="en-US"/>
        </w:rPr>
        <w:t>website</w:t>
      </w:r>
      <w:r w:rsidR="00B37247">
        <w:rPr>
          <w:rFonts w:ascii="Arial" w:hAnsi="Arial" w:cs="Arial"/>
          <w:sz w:val="22"/>
          <w:szCs w:val="22"/>
          <w:lang w:val="en-US"/>
        </w:rPr>
        <w:t xml:space="preserve"> i</w:t>
      </w:r>
      <w:r w:rsidR="008A6017">
        <w:rPr>
          <w:rFonts w:ascii="Arial" w:hAnsi="Arial" w:cs="Arial"/>
          <w:sz w:val="22"/>
          <w:szCs w:val="22"/>
          <w:lang w:val="en-US"/>
        </w:rPr>
        <w:t>s detailed</w:t>
      </w:r>
      <w:r w:rsidR="00EC7599">
        <w:rPr>
          <w:rFonts w:ascii="Arial" w:hAnsi="Arial" w:cs="Arial"/>
          <w:sz w:val="22"/>
          <w:szCs w:val="22"/>
          <w:lang w:val="en-US"/>
        </w:rPr>
        <w:t>,</w:t>
      </w:r>
      <w:r w:rsidR="008A6017">
        <w:rPr>
          <w:rFonts w:ascii="Arial" w:hAnsi="Arial" w:cs="Arial"/>
          <w:sz w:val="22"/>
          <w:szCs w:val="22"/>
          <w:lang w:val="en-US"/>
        </w:rPr>
        <w:t xml:space="preserve"> but there are instances where the information is only relevant to professionals and may </w:t>
      </w:r>
      <w:r w:rsidR="00EC7599">
        <w:rPr>
          <w:rFonts w:ascii="Arial" w:hAnsi="Arial" w:cs="Arial"/>
          <w:sz w:val="22"/>
          <w:szCs w:val="22"/>
          <w:lang w:val="en-US"/>
        </w:rPr>
        <w:t>not</w:t>
      </w:r>
      <w:r w:rsidR="008A6017">
        <w:rPr>
          <w:rFonts w:ascii="Arial" w:hAnsi="Arial" w:cs="Arial"/>
          <w:sz w:val="22"/>
          <w:szCs w:val="22"/>
          <w:lang w:val="en-US"/>
        </w:rPr>
        <w:t xml:space="preserve"> be </w:t>
      </w:r>
      <w:r w:rsidR="00E3678A">
        <w:rPr>
          <w:rFonts w:ascii="Arial" w:hAnsi="Arial" w:cs="Arial"/>
          <w:sz w:val="22"/>
          <w:szCs w:val="22"/>
          <w:lang w:val="en-US"/>
        </w:rPr>
        <w:t xml:space="preserve">easily </w:t>
      </w:r>
      <w:proofErr w:type="gramStart"/>
      <w:r w:rsidR="00E3678A">
        <w:rPr>
          <w:rFonts w:ascii="Arial" w:hAnsi="Arial" w:cs="Arial"/>
          <w:sz w:val="22"/>
          <w:szCs w:val="22"/>
          <w:lang w:val="en-US"/>
        </w:rPr>
        <w:t>understandable</w:t>
      </w:r>
      <w:proofErr w:type="gramEnd"/>
      <w:r w:rsidR="00E3678A">
        <w:rPr>
          <w:rFonts w:ascii="Arial" w:hAnsi="Arial" w:cs="Arial"/>
          <w:sz w:val="22"/>
          <w:szCs w:val="22"/>
          <w:lang w:val="en-US"/>
        </w:rPr>
        <w:t xml:space="preserve"> by the family. This is likely to make the information less accessible to the family. </w:t>
      </w:r>
    </w:p>
    <w:p w14:paraId="348D8C3E" w14:textId="673D4B6E" w:rsidR="002A44A0" w:rsidRDefault="00907B64" w:rsidP="004B7871">
      <w:pPr>
        <w:spacing w:line="360" w:lineRule="auto"/>
        <w:rPr>
          <w:rFonts w:ascii="Arial" w:hAnsi="Arial" w:cs="Arial"/>
          <w:sz w:val="22"/>
          <w:szCs w:val="22"/>
          <w:lang w:val="en-US"/>
        </w:rPr>
      </w:pPr>
      <w:r>
        <w:rPr>
          <w:rFonts w:ascii="Arial" w:hAnsi="Arial" w:cs="Arial"/>
          <w:sz w:val="22"/>
          <w:szCs w:val="22"/>
          <w:lang w:val="en-US"/>
        </w:rPr>
        <w:t xml:space="preserve">The information provided through the Tower </w:t>
      </w:r>
      <w:r w:rsidR="00EC7599">
        <w:rPr>
          <w:rFonts w:ascii="Arial" w:hAnsi="Arial" w:cs="Arial"/>
          <w:sz w:val="22"/>
          <w:szCs w:val="22"/>
          <w:lang w:val="en-US"/>
        </w:rPr>
        <w:t>Hamlets</w:t>
      </w:r>
      <w:r>
        <w:rPr>
          <w:rFonts w:ascii="Arial" w:hAnsi="Arial" w:cs="Arial"/>
          <w:sz w:val="22"/>
          <w:szCs w:val="22"/>
          <w:lang w:val="en-US"/>
        </w:rPr>
        <w:t xml:space="preserve"> Council website is useful </w:t>
      </w:r>
      <w:r w:rsidR="00EC2079">
        <w:rPr>
          <w:rFonts w:ascii="Arial" w:hAnsi="Arial" w:cs="Arial"/>
          <w:sz w:val="22"/>
          <w:szCs w:val="22"/>
          <w:lang w:val="en-US"/>
        </w:rPr>
        <w:t xml:space="preserve">in giving examples of the support provided to the family, helping the </w:t>
      </w:r>
      <w:proofErr w:type="gramStart"/>
      <w:r w:rsidR="00EC2079">
        <w:rPr>
          <w:rFonts w:ascii="Arial" w:hAnsi="Arial" w:cs="Arial"/>
          <w:sz w:val="22"/>
          <w:szCs w:val="22"/>
          <w:lang w:val="en-US"/>
        </w:rPr>
        <w:t>parent</w:t>
      </w:r>
      <w:proofErr w:type="gramEnd"/>
      <w:r w:rsidR="00EC2079">
        <w:rPr>
          <w:rFonts w:ascii="Arial" w:hAnsi="Arial" w:cs="Arial"/>
          <w:sz w:val="22"/>
          <w:szCs w:val="22"/>
          <w:lang w:val="en-US"/>
        </w:rPr>
        <w:t xml:space="preserve"> understand the services provided</w:t>
      </w:r>
      <w:r w:rsidR="00231866">
        <w:rPr>
          <w:rFonts w:ascii="Arial" w:hAnsi="Arial" w:cs="Arial"/>
          <w:sz w:val="22"/>
          <w:szCs w:val="22"/>
          <w:lang w:val="en-US"/>
        </w:rPr>
        <w:t xml:space="preserve">. However, it might make it slightly more difficult to access </w:t>
      </w:r>
      <w:r w:rsidR="00EC7599">
        <w:rPr>
          <w:rFonts w:ascii="Arial" w:hAnsi="Arial" w:cs="Arial"/>
          <w:sz w:val="22"/>
          <w:szCs w:val="22"/>
          <w:lang w:val="en-US"/>
        </w:rPr>
        <w:t>the</w:t>
      </w:r>
      <w:r w:rsidR="00231866">
        <w:rPr>
          <w:rFonts w:ascii="Arial" w:hAnsi="Arial" w:cs="Arial"/>
          <w:sz w:val="22"/>
          <w:szCs w:val="22"/>
          <w:lang w:val="en-US"/>
        </w:rPr>
        <w:t xml:space="preserve"> information provided, as it is spread across multiple pages. </w:t>
      </w:r>
    </w:p>
    <w:p w14:paraId="6F004F5D" w14:textId="0A048733" w:rsidR="002A44A0" w:rsidRDefault="00EC7599" w:rsidP="004B7871">
      <w:pPr>
        <w:spacing w:line="360" w:lineRule="auto"/>
        <w:rPr>
          <w:rFonts w:ascii="Arial" w:hAnsi="Arial" w:cs="Arial"/>
          <w:sz w:val="22"/>
          <w:szCs w:val="22"/>
          <w:lang w:val="en-US"/>
        </w:rPr>
      </w:pPr>
      <w:r>
        <w:rPr>
          <w:rFonts w:ascii="Arial" w:hAnsi="Arial" w:cs="Arial"/>
          <w:sz w:val="22"/>
          <w:szCs w:val="22"/>
          <w:lang w:val="en-US"/>
        </w:rPr>
        <w:t>Overall</w:t>
      </w:r>
      <w:r w:rsidR="00F60399">
        <w:rPr>
          <w:rFonts w:ascii="Arial" w:hAnsi="Arial" w:cs="Arial"/>
          <w:sz w:val="22"/>
          <w:szCs w:val="22"/>
          <w:lang w:val="en-US"/>
        </w:rPr>
        <w:t>, although all three websites were useful in terms of information</w:t>
      </w:r>
      <w:r w:rsidR="00425EA5">
        <w:rPr>
          <w:rFonts w:ascii="Arial" w:hAnsi="Arial" w:cs="Arial"/>
          <w:sz w:val="22"/>
          <w:szCs w:val="22"/>
          <w:lang w:val="en-US"/>
        </w:rPr>
        <w:t xml:space="preserve"> about the Early Help service</w:t>
      </w:r>
      <w:r w:rsidR="00BD5D8B">
        <w:rPr>
          <w:rFonts w:ascii="Arial" w:hAnsi="Arial" w:cs="Arial"/>
          <w:sz w:val="22"/>
          <w:szCs w:val="22"/>
          <w:lang w:val="en-US"/>
        </w:rPr>
        <w:t xml:space="preserve"> and the services it provides, the website of Norfolk County Council </w:t>
      </w:r>
      <w:r w:rsidR="00D57D09">
        <w:rPr>
          <w:rFonts w:ascii="Arial" w:hAnsi="Arial" w:cs="Arial"/>
          <w:sz w:val="22"/>
          <w:szCs w:val="22"/>
          <w:lang w:val="en-US"/>
        </w:rPr>
        <w:t xml:space="preserve">appears to be the most accessible </w:t>
      </w:r>
      <w:r w:rsidR="00470DDA">
        <w:rPr>
          <w:rFonts w:ascii="Arial" w:hAnsi="Arial" w:cs="Arial"/>
          <w:sz w:val="22"/>
          <w:szCs w:val="22"/>
          <w:lang w:val="en-US"/>
        </w:rPr>
        <w:t>for families to find clear information</w:t>
      </w:r>
      <w:r w:rsidR="00BB0655">
        <w:rPr>
          <w:rFonts w:ascii="Arial" w:hAnsi="Arial" w:cs="Arial"/>
          <w:sz w:val="22"/>
          <w:szCs w:val="22"/>
          <w:lang w:val="en-US"/>
        </w:rPr>
        <w:t xml:space="preserve">. However, the Leeds City Council and Tower Hamlets Council websites could also make their websites more accessible to families by keeping the language </w:t>
      </w:r>
      <w:r w:rsidR="00CF2C4B">
        <w:rPr>
          <w:rFonts w:ascii="Arial" w:hAnsi="Arial" w:cs="Arial"/>
          <w:sz w:val="22"/>
          <w:szCs w:val="22"/>
          <w:lang w:val="en-US"/>
        </w:rPr>
        <w:t>simple</w:t>
      </w:r>
      <w:r>
        <w:rPr>
          <w:rFonts w:ascii="Arial" w:hAnsi="Arial" w:cs="Arial"/>
          <w:sz w:val="22"/>
          <w:szCs w:val="22"/>
          <w:lang w:val="en-US"/>
        </w:rPr>
        <w:t>,</w:t>
      </w:r>
      <w:r w:rsidR="00CF2C4B">
        <w:rPr>
          <w:rFonts w:ascii="Arial" w:hAnsi="Arial" w:cs="Arial"/>
          <w:sz w:val="22"/>
          <w:szCs w:val="22"/>
          <w:lang w:val="en-US"/>
        </w:rPr>
        <w:t xml:space="preserve"> so it is easier to understand and easier to </w:t>
      </w:r>
      <w:r w:rsidR="00D57D03">
        <w:rPr>
          <w:rFonts w:ascii="Arial" w:hAnsi="Arial" w:cs="Arial"/>
          <w:sz w:val="22"/>
          <w:szCs w:val="22"/>
          <w:lang w:val="en-US"/>
        </w:rPr>
        <w:t xml:space="preserve">access. </w:t>
      </w:r>
    </w:p>
    <w:p w14:paraId="170F6A32" w14:textId="77777777" w:rsidR="00285AE8" w:rsidRDefault="00285AE8" w:rsidP="004B7871">
      <w:pPr>
        <w:spacing w:line="360" w:lineRule="auto"/>
        <w:rPr>
          <w:rFonts w:ascii="Arial" w:hAnsi="Arial" w:cs="Arial"/>
          <w:sz w:val="22"/>
          <w:szCs w:val="22"/>
          <w:lang w:val="en-US"/>
        </w:rPr>
      </w:pPr>
    </w:p>
    <w:p w14:paraId="03D563FA" w14:textId="77777777" w:rsidR="00285AE8" w:rsidRDefault="00285AE8" w:rsidP="004B7871">
      <w:pPr>
        <w:spacing w:line="360" w:lineRule="auto"/>
        <w:rPr>
          <w:rFonts w:ascii="Arial" w:hAnsi="Arial" w:cs="Arial"/>
          <w:sz w:val="22"/>
          <w:szCs w:val="22"/>
          <w:lang w:val="en-US"/>
        </w:rPr>
      </w:pPr>
    </w:p>
    <w:p w14:paraId="14B5941A" w14:textId="4569B86F" w:rsidR="006F4FFD" w:rsidRDefault="006F4FFD" w:rsidP="004B7871">
      <w:pPr>
        <w:spacing w:line="360" w:lineRule="auto"/>
        <w:rPr>
          <w:rFonts w:ascii="Arial" w:hAnsi="Arial" w:cs="Arial"/>
          <w:sz w:val="22"/>
          <w:szCs w:val="22"/>
          <w:lang w:val="en-US"/>
        </w:rPr>
      </w:pPr>
      <w:r>
        <w:rPr>
          <w:rFonts w:ascii="Arial" w:hAnsi="Arial" w:cs="Arial"/>
          <w:sz w:val="22"/>
          <w:szCs w:val="22"/>
          <w:lang w:val="en-US"/>
        </w:rPr>
        <w:lastRenderedPageBreak/>
        <w:t>C</w:t>
      </w:r>
      <w:r w:rsidR="006002A4">
        <w:rPr>
          <w:rFonts w:ascii="Arial" w:hAnsi="Arial" w:cs="Arial"/>
          <w:sz w:val="22"/>
          <w:szCs w:val="22"/>
          <w:lang w:val="en-US"/>
        </w:rPr>
        <w:t>onclusion</w:t>
      </w:r>
      <w:r>
        <w:rPr>
          <w:rFonts w:ascii="Arial" w:hAnsi="Arial" w:cs="Arial"/>
          <w:sz w:val="22"/>
          <w:szCs w:val="22"/>
          <w:lang w:val="en-US"/>
        </w:rPr>
        <w:t>/recommendations:</w:t>
      </w:r>
    </w:p>
    <w:p w14:paraId="554CB112" w14:textId="11760125" w:rsidR="006F4FFD" w:rsidRDefault="00B32E23" w:rsidP="004B7871">
      <w:pPr>
        <w:spacing w:line="360" w:lineRule="auto"/>
        <w:rPr>
          <w:rFonts w:ascii="Arial" w:hAnsi="Arial" w:cs="Arial"/>
          <w:sz w:val="22"/>
          <w:szCs w:val="22"/>
          <w:lang w:val="en-US"/>
        </w:rPr>
      </w:pPr>
      <w:r>
        <w:rPr>
          <w:rFonts w:ascii="Arial" w:hAnsi="Arial" w:cs="Arial"/>
          <w:sz w:val="22"/>
          <w:szCs w:val="22"/>
          <w:lang w:val="en-US"/>
        </w:rPr>
        <w:t>This report has analysed how families are made aware of the role and functions of the Early Help system</w:t>
      </w:r>
      <w:r w:rsidR="006C1EA7">
        <w:rPr>
          <w:rFonts w:ascii="Arial" w:hAnsi="Arial" w:cs="Arial"/>
          <w:sz w:val="22"/>
          <w:szCs w:val="22"/>
          <w:lang w:val="en-US"/>
        </w:rPr>
        <w:t xml:space="preserve"> </w:t>
      </w:r>
      <w:r w:rsidR="00EC7599">
        <w:rPr>
          <w:rFonts w:ascii="Arial" w:hAnsi="Arial" w:cs="Arial"/>
          <w:sz w:val="22"/>
          <w:szCs w:val="22"/>
          <w:lang w:val="en-US"/>
        </w:rPr>
        <w:t>through</w:t>
      </w:r>
      <w:r w:rsidR="006C1EA7">
        <w:rPr>
          <w:rFonts w:ascii="Arial" w:hAnsi="Arial" w:cs="Arial"/>
          <w:sz w:val="22"/>
          <w:szCs w:val="22"/>
          <w:lang w:val="en-US"/>
        </w:rPr>
        <w:t xml:space="preserve"> the websites of Leeds City Council, Norfolk County Council, and Tower Hamlets Council. </w:t>
      </w:r>
      <w:r w:rsidR="007C1A9A">
        <w:rPr>
          <w:rFonts w:ascii="Arial" w:hAnsi="Arial" w:cs="Arial"/>
          <w:sz w:val="22"/>
          <w:szCs w:val="22"/>
          <w:lang w:val="en-US"/>
        </w:rPr>
        <w:t xml:space="preserve">Early Help is a significant system of how we support children, young people, and families by ensuring that we take early action </w:t>
      </w:r>
      <w:r w:rsidR="0063701F">
        <w:rPr>
          <w:rFonts w:ascii="Arial" w:hAnsi="Arial" w:cs="Arial"/>
          <w:sz w:val="22"/>
          <w:szCs w:val="22"/>
          <w:lang w:val="en-US"/>
        </w:rPr>
        <w:t xml:space="preserve">to prevent issues </w:t>
      </w:r>
      <w:r w:rsidR="00EC7599">
        <w:rPr>
          <w:rFonts w:ascii="Arial" w:hAnsi="Arial" w:cs="Arial"/>
          <w:sz w:val="22"/>
          <w:szCs w:val="22"/>
          <w:lang w:val="en-US"/>
        </w:rPr>
        <w:t>from</w:t>
      </w:r>
      <w:r w:rsidR="0063701F">
        <w:rPr>
          <w:rFonts w:ascii="Arial" w:hAnsi="Arial" w:cs="Arial"/>
          <w:sz w:val="22"/>
          <w:szCs w:val="22"/>
          <w:lang w:val="en-US"/>
        </w:rPr>
        <w:t xml:space="preserve"> </w:t>
      </w:r>
      <w:r w:rsidR="00EC7599">
        <w:rPr>
          <w:rFonts w:ascii="Arial" w:hAnsi="Arial" w:cs="Arial"/>
          <w:sz w:val="22"/>
          <w:szCs w:val="22"/>
          <w:lang w:val="en-US"/>
        </w:rPr>
        <w:t xml:space="preserve">becoming </w:t>
      </w:r>
      <w:r w:rsidR="008B2CAF">
        <w:rPr>
          <w:rFonts w:ascii="Arial" w:hAnsi="Arial" w:cs="Arial"/>
          <w:sz w:val="22"/>
          <w:szCs w:val="22"/>
          <w:lang w:val="en-US"/>
        </w:rPr>
        <w:t xml:space="preserve">safeguarding concerns. Working Together to Safeguard Children 2023 and the Early Help System guide </w:t>
      </w:r>
      <w:r w:rsidR="00EC7599">
        <w:rPr>
          <w:rFonts w:ascii="Arial" w:hAnsi="Arial" w:cs="Arial"/>
          <w:sz w:val="22"/>
          <w:szCs w:val="22"/>
          <w:lang w:val="en-US"/>
        </w:rPr>
        <w:t>emphasise</w:t>
      </w:r>
      <w:r w:rsidR="008B2CAF">
        <w:rPr>
          <w:rFonts w:ascii="Arial" w:hAnsi="Arial" w:cs="Arial"/>
          <w:sz w:val="22"/>
          <w:szCs w:val="22"/>
          <w:lang w:val="en-US"/>
        </w:rPr>
        <w:t xml:space="preserve"> </w:t>
      </w:r>
      <w:r w:rsidR="00AA4CD5">
        <w:rPr>
          <w:rFonts w:ascii="Arial" w:hAnsi="Arial" w:cs="Arial"/>
          <w:sz w:val="22"/>
          <w:szCs w:val="22"/>
          <w:lang w:val="en-US"/>
        </w:rPr>
        <w:t xml:space="preserve">how important it is that families have access to information and how important it is that we all work together to support families. </w:t>
      </w:r>
    </w:p>
    <w:p w14:paraId="1AAC6969" w14:textId="4627BDE2" w:rsidR="00AA4CD5" w:rsidRDefault="001D190E" w:rsidP="004B7871">
      <w:pPr>
        <w:spacing w:line="360" w:lineRule="auto"/>
        <w:rPr>
          <w:rFonts w:ascii="Arial" w:hAnsi="Arial" w:cs="Arial"/>
          <w:sz w:val="22"/>
          <w:szCs w:val="22"/>
          <w:lang w:val="en-US"/>
        </w:rPr>
      </w:pPr>
      <w:r>
        <w:rPr>
          <w:rFonts w:ascii="Arial" w:hAnsi="Arial" w:cs="Arial"/>
          <w:sz w:val="22"/>
          <w:szCs w:val="22"/>
          <w:lang w:val="en-US"/>
        </w:rPr>
        <w:t xml:space="preserve">From the </w:t>
      </w:r>
      <w:r w:rsidR="00EC7599">
        <w:rPr>
          <w:rFonts w:ascii="Arial" w:hAnsi="Arial" w:cs="Arial"/>
          <w:sz w:val="22"/>
          <w:szCs w:val="22"/>
          <w:lang w:val="en-US"/>
        </w:rPr>
        <w:t>analysis</w:t>
      </w:r>
      <w:r>
        <w:rPr>
          <w:rFonts w:ascii="Arial" w:hAnsi="Arial" w:cs="Arial"/>
          <w:sz w:val="22"/>
          <w:szCs w:val="22"/>
          <w:lang w:val="en-US"/>
        </w:rPr>
        <w:t xml:space="preserve"> of the three websites, it has been evident that all three local authorities provide informative information about the services provided under the Early Help system, </w:t>
      </w:r>
      <w:r w:rsidR="00EC7599">
        <w:rPr>
          <w:rFonts w:ascii="Arial" w:hAnsi="Arial" w:cs="Arial"/>
          <w:sz w:val="22"/>
          <w:szCs w:val="22"/>
          <w:lang w:val="en-US"/>
        </w:rPr>
        <w:t>emphasising</w:t>
      </w:r>
      <w:r w:rsidR="002545A3">
        <w:rPr>
          <w:rFonts w:ascii="Arial" w:hAnsi="Arial" w:cs="Arial"/>
          <w:sz w:val="22"/>
          <w:szCs w:val="22"/>
          <w:lang w:val="en-US"/>
        </w:rPr>
        <w:t xml:space="preserve"> the need to provide support to families </w:t>
      </w:r>
      <w:r w:rsidR="002B2EBB">
        <w:rPr>
          <w:rFonts w:ascii="Arial" w:hAnsi="Arial" w:cs="Arial"/>
          <w:sz w:val="22"/>
          <w:szCs w:val="22"/>
          <w:lang w:val="en-US"/>
        </w:rPr>
        <w:t xml:space="preserve">at an early stage. All local authorities acknowledge </w:t>
      </w:r>
      <w:r w:rsidR="00CE5CDB">
        <w:rPr>
          <w:rFonts w:ascii="Arial" w:hAnsi="Arial" w:cs="Arial"/>
          <w:sz w:val="22"/>
          <w:szCs w:val="22"/>
          <w:lang w:val="en-US"/>
        </w:rPr>
        <w:t xml:space="preserve">how important it is that we work together as professionals to </w:t>
      </w:r>
      <w:r w:rsidR="00F00DAB">
        <w:rPr>
          <w:rFonts w:ascii="Arial" w:hAnsi="Arial" w:cs="Arial"/>
          <w:sz w:val="22"/>
          <w:szCs w:val="22"/>
          <w:lang w:val="en-US"/>
        </w:rPr>
        <w:t>support families</w:t>
      </w:r>
      <w:r w:rsidR="00AC5AE8">
        <w:rPr>
          <w:rFonts w:ascii="Arial" w:hAnsi="Arial" w:cs="Arial"/>
          <w:sz w:val="22"/>
          <w:szCs w:val="22"/>
          <w:lang w:val="en-US"/>
        </w:rPr>
        <w:t>.</w:t>
      </w:r>
    </w:p>
    <w:p w14:paraId="7B6D0A06" w14:textId="77169638" w:rsidR="00AC5AE8" w:rsidRDefault="00F4485D" w:rsidP="004B7871">
      <w:pPr>
        <w:spacing w:line="360" w:lineRule="auto"/>
        <w:rPr>
          <w:rFonts w:ascii="Arial" w:hAnsi="Arial" w:cs="Arial"/>
          <w:sz w:val="22"/>
          <w:szCs w:val="22"/>
          <w:lang w:val="en-US"/>
        </w:rPr>
      </w:pPr>
      <w:r>
        <w:rPr>
          <w:rFonts w:ascii="Arial" w:hAnsi="Arial" w:cs="Arial"/>
          <w:sz w:val="22"/>
          <w:szCs w:val="22"/>
          <w:lang w:val="en-US"/>
        </w:rPr>
        <w:t xml:space="preserve">Out of the three websites, it appears that the information provided by the Norfolk County Council </w:t>
      </w:r>
      <w:r w:rsidR="00EC7599">
        <w:rPr>
          <w:rFonts w:ascii="Arial" w:hAnsi="Arial" w:cs="Arial"/>
          <w:sz w:val="22"/>
          <w:szCs w:val="22"/>
          <w:lang w:val="en-US"/>
        </w:rPr>
        <w:t>is</w:t>
      </w:r>
      <w:r>
        <w:rPr>
          <w:rFonts w:ascii="Arial" w:hAnsi="Arial" w:cs="Arial"/>
          <w:sz w:val="22"/>
          <w:szCs w:val="22"/>
          <w:lang w:val="en-US"/>
        </w:rPr>
        <w:t xml:space="preserve"> the most accessible to families. </w:t>
      </w:r>
      <w:r w:rsidR="000D0194">
        <w:rPr>
          <w:rFonts w:ascii="Arial" w:hAnsi="Arial" w:cs="Arial"/>
          <w:sz w:val="22"/>
          <w:szCs w:val="22"/>
          <w:lang w:val="en-US"/>
        </w:rPr>
        <w:t xml:space="preserve">This is because the information provided is in a clear and </w:t>
      </w:r>
      <w:r w:rsidR="00EC7599">
        <w:rPr>
          <w:rFonts w:ascii="Arial" w:hAnsi="Arial" w:cs="Arial"/>
          <w:sz w:val="22"/>
          <w:szCs w:val="22"/>
          <w:lang w:val="en-US"/>
        </w:rPr>
        <w:t>structured</w:t>
      </w:r>
      <w:r w:rsidR="000D0194">
        <w:rPr>
          <w:rFonts w:ascii="Arial" w:hAnsi="Arial" w:cs="Arial"/>
          <w:sz w:val="22"/>
          <w:szCs w:val="22"/>
          <w:lang w:val="en-US"/>
        </w:rPr>
        <w:t xml:space="preserve"> manner</w:t>
      </w:r>
      <w:r w:rsidR="004D769B">
        <w:rPr>
          <w:rFonts w:ascii="Arial" w:hAnsi="Arial" w:cs="Arial"/>
          <w:sz w:val="22"/>
          <w:szCs w:val="22"/>
          <w:lang w:val="en-US"/>
        </w:rPr>
        <w:t>, thus it would be easier for families to understand the concept of Early Help and how they can access the services provided. In comparison</w:t>
      </w:r>
      <w:r w:rsidR="004E0B7B">
        <w:rPr>
          <w:rFonts w:ascii="Arial" w:hAnsi="Arial" w:cs="Arial"/>
          <w:sz w:val="22"/>
          <w:szCs w:val="22"/>
          <w:lang w:val="en-US"/>
        </w:rPr>
        <w:t>, the websites provided by Leeds City Council and Tower Hamlets Council</w:t>
      </w:r>
      <w:r w:rsidR="004F7992">
        <w:rPr>
          <w:rFonts w:ascii="Arial" w:hAnsi="Arial" w:cs="Arial"/>
          <w:sz w:val="22"/>
          <w:szCs w:val="22"/>
          <w:lang w:val="en-US"/>
        </w:rPr>
        <w:t xml:space="preserve"> have detailed information, which</w:t>
      </w:r>
      <w:r w:rsidR="00EC7599">
        <w:rPr>
          <w:rFonts w:ascii="Arial" w:hAnsi="Arial" w:cs="Arial"/>
          <w:sz w:val="22"/>
          <w:szCs w:val="22"/>
          <w:lang w:val="en-US"/>
        </w:rPr>
        <w:t>,</w:t>
      </w:r>
      <w:r w:rsidR="004F7992">
        <w:rPr>
          <w:rFonts w:ascii="Arial" w:hAnsi="Arial" w:cs="Arial"/>
          <w:sz w:val="22"/>
          <w:szCs w:val="22"/>
          <w:lang w:val="en-US"/>
        </w:rPr>
        <w:t xml:space="preserve"> although useful, could be more accessible through the use of simpler language and </w:t>
      </w:r>
      <w:r w:rsidR="00EC7599">
        <w:rPr>
          <w:rFonts w:ascii="Arial" w:hAnsi="Arial" w:cs="Arial"/>
          <w:sz w:val="22"/>
          <w:szCs w:val="22"/>
          <w:lang w:val="en-US"/>
        </w:rPr>
        <w:t>clearer</w:t>
      </w:r>
      <w:r w:rsidR="004F7992">
        <w:rPr>
          <w:rFonts w:ascii="Arial" w:hAnsi="Arial" w:cs="Arial"/>
          <w:sz w:val="22"/>
          <w:szCs w:val="22"/>
          <w:lang w:val="en-US"/>
        </w:rPr>
        <w:t xml:space="preserve"> information on how to access support</w:t>
      </w:r>
      <w:r w:rsidR="00C67E70">
        <w:rPr>
          <w:rFonts w:ascii="Arial" w:hAnsi="Arial" w:cs="Arial"/>
          <w:sz w:val="22"/>
          <w:szCs w:val="22"/>
          <w:lang w:val="en-US"/>
        </w:rPr>
        <w:t>.</w:t>
      </w:r>
    </w:p>
    <w:p w14:paraId="11A45DB7" w14:textId="3C0CEB72" w:rsidR="00C67E70" w:rsidRDefault="00C67E70" w:rsidP="004B7871">
      <w:pPr>
        <w:spacing w:line="360" w:lineRule="auto"/>
        <w:rPr>
          <w:rFonts w:ascii="Arial" w:hAnsi="Arial" w:cs="Arial"/>
          <w:sz w:val="22"/>
          <w:szCs w:val="22"/>
          <w:lang w:val="en-US"/>
        </w:rPr>
      </w:pPr>
      <w:r>
        <w:rPr>
          <w:rFonts w:ascii="Arial" w:hAnsi="Arial" w:cs="Arial"/>
          <w:sz w:val="22"/>
          <w:szCs w:val="22"/>
          <w:lang w:val="en-US"/>
        </w:rPr>
        <w:t xml:space="preserve">To make the information provided more accessible, local authorities could consider </w:t>
      </w:r>
      <w:r w:rsidR="009360E7">
        <w:rPr>
          <w:rFonts w:ascii="Arial" w:hAnsi="Arial" w:cs="Arial"/>
          <w:sz w:val="22"/>
          <w:szCs w:val="22"/>
          <w:lang w:val="en-US"/>
        </w:rPr>
        <w:t>making the information clea</w:t>
      </w:r>
      <w:r w:rsidR="000940FA">
        <w:rPr>
          <w:rFonts w:ascii="Arial" w:hAnsi="Arial" w:cs="Arial"/>
          <w:sz w:val="22"/>
          <w:szCs w:val="22"/>
          <w:lang w:val="en-US"/>
        </w:rPr>
        <w:t xml:space="preserve">rer through simple terminology, </w:t>
      </w:r>
      <w:r w:rsidR="00173CF4">
        <w:rPr>
          <w:rFonts w:ascii="Arial" w:hAnsi="Arial" w:cs="Arial"/>
          <w:sz w:val="22"/>
          <w:szCs w:val="22"/>
          <w:lang w:val="en-US"/>
        </w:rPr>
        <w:t>making it easier for families to access information regarding how to access services,</w:t>
      </w:r>
      <w:r w:rsidR="007455B5">
        <w:rPr>
          <w:rFonts w:ascii="Arial" w:hAnsi="Arial" w:cs="Arial"/>
          <w:sz w:val="22"/>
          <w:szCs w:val="22"/>
          <w:lang w:val="en-US"/>
        </w:rPr>
        <w:t xml:space="preserve"> and improving the ease of use of the website. </w:t>
      </w:r>
      <w:r w:rsidR="00EC7599">
        <w:rPr>
          <w:rFonts w:ascii="Arial" w:hAnsi="Arial" w:cs="Arial"/>
          <w:sz w:val="22"/>
          <w:szCs w:val="22"/>
          <w:lang w:val="en-US"/>
        </w:rPr>
        <w:t>Local authorities must ensure</w:t>
      </w:r>
      <w:r w:rsidR="003E2A91">
        <w:rPr>
          <w:rFonts w:ascii="Arial" w:hAnsi="Arial" w:cs="Arial"/>
          <w:sz w:val="22"/>
          <w:szCs w:val="22"/>
          <w:lang w:val="en-US"/>
        </w:rPr>
        <w:t xml:space="preserve"> that information provided is accessible and easy to </w:t>
      </w:r>
      <w:r w:rsidR="00EC7599">
        <w:rPr>
          <w:rFonts w:ascii="Arial" w:hAnsi="Arial" w:cs="Arial"/>
          <w:sz w:val="22"/>
          <w:szCs w:val="22"/>
          <w:lang w:val="en-US"/>
        </w:rPr>
        <w:t>understand</w:t>
      </w:r>
      <w:r w:rsidR="003E2A91">
        <w:rPr>
          <w:rFonts w:ascii="Arial" w:hAnsi="Arial" w:cs="Arial"/>
          <w:sz w:val="22"/>
          <w:szCs w:val="22"/>
          <w:lang w:val="en-US"/>
        </w:rPr>
        <w:t xml:space="preserve">, so families feel </w:t>
      </w:r>
      <w:r w:rsidR="009C44D7">
        <w:rPr>
          <w:rFonts w:ascii="Arial" w:hAnsi="Arial" w:cs="Arial"/>
          <w:sz w:val="22"/>
          <w:szCs w:val="22"/>
          <w:lang w:val="en-US"/>
        </w:rPr>
        <w:t xml:space="preserve">confident about </w:t>
      </w:r>
      <w:r w:rsidR="00EC7599">
        <w:rPr>
          <w:rFonts w:ascii="Arial" w:hAnsi="Arial" w:cs="Arial"/>
          <w:sz w:val="22"/>
          <w:szCs w:val="22"/>
          <w:lang w:val="en-US"/>
        </w:rPr>
        <w:t>seeking</w:t>
      </w:r>
      <w:r w:rsidR="009C44D7">
        <w:rPr>
          <w:rFonts w:ascii="Arial" w:hAnsi="Arial" w:cs="Arial"/>
          <w:sz w:val="22"/>
          <w:szCs w:val="22"/>
          <w:lang w:val="en-US"/>
        </w:rPr>
        <w:t xml:space="preserve"> help whenever they face difficulties. By making </w:t>
      </w:r>
      <w:r w:rsidR="00EC7599">
        <w:rPr>
          <w:rFonts w:ascii="Arial" w:hAnsi="Arial" w:cs="Arial"/>
          <w:sz w:val="22"/>
          <w:szCs w:val="22"/>
          <w:lang w:val="en-US"/>
        </w:rPr>
        <w:t xml:space="preserve">the </w:t>
      </w:r>
      <w:r w:rsidR="009C44D7">
        <w:rPr>
          <w:rFonts w:ascii="Arial" w:hAnsi="Arial" w:cs="Arial"/>
          <w:sz w:val="22"/>
          <w:szCs w:val="22"/>
          <w:lang w:val="en-US"/>
        </w:rPr>
        <w:t xml:space="preserve">information </w:t>
      </w:r>
      <w:r w:rsidR="00E717B7">
        <w:rPr>
          <w:rFonts w:ascii="Arial" w:hAnsi="Arial" w:cs="Arial"/>
          <w:sz w:val="22"/>
          <w:szCs w:val="22"/>
          <w:lang w:val="en-US"/>
        </w:rPr>
        <w:t xml:space="preserve">provided clearer, local authorities would be able to </w:t>
      </w:r>
      <w:r w:rsidR="00727B9B">
        <w:rPr>
          <w:rFonts w:ascii="Arial" w:hAnsi="Arial" w:cs="Arial"/>
          <w:sz w:val="22"/>
          <w:szCs w:val="22"/>
          <w:lang w:val="en-US"/>
        </w:rPr>
        <w:t xml:space="preserve">improve early intervention, thus providing families with </w:t>
      </w:r>
      <w:r w:rsidR="00EC7599">
        <w:rPr>
          <w:rFonts w:ascii="Arial" w:hAnsi="Arial" w:cs="Arial"/>
          <w:sz w:val="22"/>
          <w:szCs w:val="22"/>
          <w:lang w:val="en-US"/>
        </w:rPr>
        <w:t xml:space="preserve">the </w:t>
      </w:r>
      <w:r w:rsidR="00727B9B">
        <w:rPr>
          <w:rFonts w:ascii="Arial" w:hAnsi="Arial" w:cs="Arial"/>
          <w:sz w:val="22"/>
          <w:szCs w:val="22"/>
          <w:lang w:val="en-US"/>
        </w:rPr>
        <w:t xml:space="preserve">necessary support at the earliest stage. </w:t>
      </w:r>
    </w:p>
    <w:p w14:paraId="0EB4F6E3" w14:textId="77777777" w:rsidR="00C149ED" w:rsidRDefault="00C149ED" w:rsidP="004B7871">
      <w:pPr>
        <w:spacing w:line="360" w:lineRule="auto"/>
        <w:rPr>
          <w:rFonts w:ascii="Arial" w:hAnsi="Arial" w:cs="Arial"/>
          <w:sz w:val="22"/>
          <w:szCs w:val="22"/>
          <w:lang w:val="en-US"/>
        </w:rPr>
      </w:pPr>
    </w:p>
    <w:p w14:paraId="1A8ACA47" w14:textId="77777777" w:rsidR="00C149ED" w:rsidRDefault="00C149ED" w:rsidP="004B7871">
      <w:pPr>
        <w:spacing w:line="360" w:lineRule="auto"/>
        <w:rPr>
          <w:rFonts w:ascii="Arial" w:hAnsi="Arial" w:cs="Arial"/>
          <w:sz w:val="22"/>
          <w:szCs w:val="22"/>
          <w:lang w:val="en-US"/>
        </w:rPr>
      </w:pPr>
    </w:p>
    <w:p w14:paraId="58D5EAC7" w14:textId="77777777" w:rsidR="00285AE8" w:rsidRDefault="00285AE8" w:rsidP="004B7871">
      <w:pPr>
        <w:spacing w:line="360" w:lineRule="auto"/>
        <w:rPr>
          <w:rFonts w:ascii="Arial" w:hAnsi="Arial" w:cs="Arial"/>
          <w:sz w:val="22"/>
          <w:szCs w:val="22"/>
          <w:lang w:val="en-US"/>
        </w:rPr>
      </w:pPr>
    </w:p>
    <w:p w14:paraId="172C6DD9" w14:textId="77777777" w:rsidR="00285AE8" w:rsidRDefault="00285AE8" w:rsidP="004B7871">
      <w:pPr>
        <w:spacing w:line="360" w:lineRule="auto"/>
        <w:rPr>
          <w:rFonts w:ascii="Arial" w:hAnsi="Arial" w:cs="Arial"/>
          <w:sz w:val="22"/>
          <w:szCs w:val="22"/>
          <w:lang w:val="en-US"/>
        </w:rPr>
      </w:pPr>
    </w:p>
    <w:p w14:paraId="03F6C0F1" w14:textId="77777777" w:rsidR="00285AE8" w:rsidRDefault="00285AE8" w:rsidP="004B7871">
      <w:pPr>
        <w:spacing w:line="360" w:lineRule="auto"/>
        <w:rPr>
          <w:rFonts w:ascii="Arial" w:hAnsi="Arial" w:cs="Arial"/>
          <w:sz w:val="22"/>
          <w:szCs w:val="22"/>
          <w:lang w:val="en-US"/>
        </w:rPr>
      </w:pPr>
    </w:p>
    <w:p w14:paraId="43638A2E" w14:textId="77777777" w:rsidR="00285AE8" w:rsidRDefault="00285AE8" w:rsidP="004B7871">
      <w:pPr>
        <w:spacing w:line="360" w:lineRule="auto"/>
        <w:rPr>
          <w:rFonts w:ascii="Arial" w:hAnsi="Arial" w:cs="Arial"/>
          <w:sz w:val="22"/>
          <w:szCs w:val="22"/>
          <w:lang w:val="en-US"/>
        </w:rPr>
      </w:pPr>
    </w:p>
    <w:p w14:paraId="17CC8420" w14:textId="2C5491A1" w:rsidR="00883E6A" w:rsidRDefault="00883E6A" w:rsidP="004B7871">
      <w:pPr>
        <w:spacing w:line="360" w:lineRule="auto"/>
        <w:rPr>
          <w:rFonts w:ascii="Arial" w:hAnsi="Arial" w:cs="Arial"/>
          <w:sz w:val="22"/>
          <w:szCs w:val="22"/>
          <w:lang w:val="en-US"/>
        </w:rPr>
      </w:pPr>
      <w:r>
        <w:rPr>
          <w:rFonts w:ascii="Arial" w:hAnsi="Arial" w:cs="Arial"/>
          <w:sz w:val="22"/>
          <w:szCs w:val="22"/>
          <w:lang w:val="en-US"/>
        </w:rPr>
        <w:lastRenderedPageBreak/>
        <w:t>References:</w:t>
      </w:r>
    </w:p>
    <w:p w14:paraId="470C20CF" w14:textId="53FCAC26" w:rsidR="00883E6A" w:rsidRDefault="00B76772" w:rsidP="004B7871">
      <w:pPr>
        <w:spacing w:line="360" w:lineRule="auto"/>
        <w:rPr>
          <w:rFonts w:ascii="Arial" w:hAnsi="Arial" w:cs="Arial"/>
          <w:sz w:val="22"/>
          <w:szCs w:val="22"/>
        </w:rPr>
      </w:pPr>
      <w:r w:rsidRPr="00B76772">
        <w:rPr>
          <w:rFonts w:ascii="Arial" w:hAnsi="Arial" w:cs="Arial"/>
          <w:sz w:val="22"/>
          <w:szCs w:val="22"/>
        </w:rPr>
        <w:t>Department for Levelling Up, Housing and Communities and Department for Education (2022)</w:t>
      </w:r>
      <w:r w:rsidR="00A42B6E">
        <w:rPr>
          <w:rFonts w:ascii="Arial" w:hAnsi="Arial" w:cs="Arial"/>
          <w:sz w:val="22"/>
          <w:szCs w:val="22"/>
        </w:rPr>
        <w:t>.</w:t>
      </w:r>
      <w:r w:rsidRPr="00B76772">
        <w:rPr>
          <w:rFonts w:ascii="Arial" w:hAnsi="Arial" w:cs="Arial"/>
          <w:sz w:val="22"/>
          <w:szCs w:val="22"/>
        </w:rPr>
        <w:t xml:space="preserve"> </w:t>
      </w:r>
      <w:r w:rsidRPr="00B76772">
        <w:rPr>
          <w:rFonts w:ascii="Arial" w:hAnsi="Arial" w:cs="Arial"/>
          <w:i/>
          <w:iCs/>
          <w:sz w:val="22"/>
          <w:szCs w:val="22"/>
        </w:rPr>
        <w:t>Early Help System Guide</w:t>
      </w:r>
      <w:r w:rsidRPr="00B76772">
        <w:rPr>
          <w:rFonts w:ascii="Arial" w:hAnsi="Arial" w:cs="Arial"/>
          <w:sz w:val="22"/>
          <w:szCs w:val="22"/>
        </w:rPr>
        <w:t xml:space="preserve">. </w:t>
      </w:r>
      <w:hyperlink r:id="rId4" w:history="1">
        <w:r w:rsidR="00FA3F9C" w:rsidRPr="00B76772">
          <w:rPr>
            <w:rStyle w:val="Hyperlink"/>
            <w:rFonts w:ascii="Arial" w:hAnsi="Arial" w:cs="Arial"/>
            <w:sz w:val="22"/>
            <w:szCs w:val="22"/>
          </w:rPr>
          <w:t>https://assets.publishing.service.gov.uk/media/628de13be90e071f5f7e1bd2/Early_Help_System_Guide.pdf</w:t>
        </w:r>
      </w:hyperlink>
      <w:r w:rsidRPr="00B76772">
        <w:rPr>
          <w:rFonts w:ascii="Arial" w:hAnsi="Arial" w:cs="Arial"/>
          <w:sz w:val="22"/>
          <w:szCs w:val="22"/>
        </w:rPr>
        <w:t>.</w:t>
      </w:r>
      <w:r w:rsidR="00FA3F9C">
        <w:rPr>
          <w:rFonts w:ascii="Arial" w:hAnsi="Arial" w:cs="Arial"/>
          <w:sz w:val="22"/>
          <w:szCs w:val="22"/>
        </w:rPr>
        <w:t xml:space="preserve"> (Accessed</w:t>
      </w:r>
      <w:r w:rsidR="00941BBA">
        <w:rPr>
          <w:rFonts w:ascii="Arial" w:hAnsi="Arial" w:cs="Arial"/>
          <w:sz w:val="22"/>
          <w:szCs w:val="22"/>
        </w:rPr>
        <w:t>: M</w:t>
      </w:r>
      <w:r w:rsidR="00FA3F9C">
        <w:rPr>
          <w:rFonts w:ascii="Arial" w:hAnsi="Arial" w:cs="Arial"/>
          <w:sz w:val="22"/>
          <w:szCs w:val="22"/>
        </w:rPr>
        <w:t>arch</w:t>
      </w:r>
      <w:r w:rsidR="002A08B5">
        <w:rPr>
          <w:rFonts w:ascii="Arial" w:hAnsi="Arial" w:cs="Arial"/>
          <w:sz w:val="22"/>
          <w:szCs w:val="22"/>
        </w:rPr>
        <w:t xml:space="preserve"> 6, 2026</w:t>
      </w:r>
      <w:r w:rsidR="00C149ED">
        <w:rPr>
          <w:rFonts w:ascii="Arial" w:hAnsi="Arial" w:cs="Arial"/>
          <w:sz w:val="22"/>
          <w:szCs w:val="22"/>
        </w:rPr>
        <w:t>)</w:t>
      </w:r>
    </w:p>
    <w:p w14:paraId="13E76F2B" w14:textId="2BB64CC3" w:rsidR="00D20C1A" w:rsidRDefault="00D20C1A" w:rsidP="00D20C1A">
      <w:pPr>
        <w:spacing w:line="360" w:lineRule="auto"/>
        <w:rPr>
          <w:rFonts w:ascii="Arial" w:hAnsi="Arial" w:cs="Arial"/>
          <w:sz w:val="22"/>
          <w:szCs w:val="22"/>
        </w:rPr>
      </w:pPr>
      <w:r w:rsidRPr="00D20C1A">
        <w:rPr>
          <w:rFonts w:ascii="Arial" w:hAnsi="Arial" w:cs="Arial"/>
          <w:sz w:val="22"/>
          <w:szCs w:val="22"/>
        </w:rPr>
        <w:t>Department for Education (2023)</w:t>
      </w:r>
      <w:r w:rsidR="00A42B6E">
        <w:rPr>
          <w:rFonts w:ascii="Arial" w:hAnsi="Arial" w:cs="Arial"/>
          <w:sz w:val="22"/>
          <w:szCs w:val="22"/>
        </w:rPr>
        <w:t>.</w:t>
      </w:r>
      <w:r w:rsidRPr="00D20C1A">
        <w:rPr>
          <w:rFonts w:ascii="Arial" w:hAnsi="Arial" w:cs="Arial"/>
          <w:sz w:val="22"/>
          <w:szCs w:val="22"/>
        </w:rPr>
        <w:t xml:space="preserve"> </w:t>
      </w:r>
      <w:r w:rsidRPr="00D20C1A">
        <w:rPr>
          <w:rFonts w:ascii="Arial" w:hAnsi="Arial" w:cs="Arial"/>
          <w:i/>
          <w:iCs/>
          <w:sz w:val="22"/>
          <w:szCs w:val="22"/>
        </w:rPr>
        <w:t>Working together to safeguard children</w:t>
      </w:r>
      <w:r w:rsidR="00A42B6E">
        <w:rPr>
          <w:rFonts w:ascii="Arial" w:hAnsi="Arial" w:cs="Arial"/>
          <w:sz w:val="22"/>
          <w:szCs w:val="22"/>
        </w:rPr>
        <w:t>:</w:t>
      </w:r>
      <w:r w:rsidRPr="00D20C1A">
        <w:rPr>
          <w:rFonts w:ascii="Arial" w:hAnsi="Arial" w:cs="Arial"/>
          <w:sz w:val="22"/>
          <w:szCs w:val="22"/>
        </w:rPr>
        <w:t xml:space="preserve"> </w:t>
      </w:r>
      <w:r w:rsidRPr="00D20C1A">
        <w:rPr>
          <w:rFonts w:ascii="Arial" w:hAnsi="Arial" w:cs="Arial"/>
          <w:i/>
          <w:iCs/>
          <w:sz w:val="22"/>
          <w:szCs w:val="22"/>
        </w:rPr>
        <w:t>A guide to multi-agency working to help, protect and promote the welfare of children</w:t>
      </w:r>
      <w:r w:rsidRPr="00D20C1A">
        <w:rPr>
          <w:rFonts w:ascii="Arial" w:hAnsi="Arial" w:cs="Arial"/>
          <w:sz w:val="22"/>
          <w:szCs w:val="22"/>
        </w:rPr>
        <w:t xml:space="preserve">, p. 7. </w:t>
      </w:r>
      <w:hyperlink r:id="rId5" w:history="1">
        <w:r w:rsidR="00152935" w:rsidRPr="00D20C1A">
          <w:rPr>
            <w:rStyle w:val="Hyperlink"/>
            <w:rFonts w:ascii="Arial" w:hAnsi="Arial" w:cs="Arial"/>
            <w:sz w:val="22"/>
            <w:szCs w:val="22"/>
          </w:rPr>
          <w:t>https://assets.publishing.service.gov.uk/media/6849a7b67cba25f610c7db3f/Working_together_to_safeguard_children_2023_-_statutory_guidance.pdf</w:t>
        </w:r>
      </w:hyperlink>
      <w:r w:rsidRPr="00D20C1A">
        <w:rPr>
          <w:rFonts w:ascii="Arial" w:hAnsi="Arial" w:cs="Arial"/>
          <w:sz w:val="22"/>
          <w:szCs w:val="22"/>
        </w:rPr>
        <w:t>.</w:t>
      </w:r>
      <w:r w:rsidR="00152935">
        <w:rPr>
          <w:rFonts w:ascii="Arial" w:hAnsi="Arial" w:cs="Arial"/>
          <w:sz w:val="22"/>
          <w:szCs w:val="22"/>
        </w:rPr>
        <w:t xml:space="preserve"> (Accessed</w:t>
      </w:r>
      <w:r w:rsidR="00941BBA">
        <w:rPr>
          <w:rFonts w:ascii="Arial" w:hAnsi="Arial" w:cs="Arial"/>
          <w:sz w:val="22"/>
          <w:szCs w:val="22"/>
        </w:rPr>
        <w:t>:</w:t>
      </w:r>
      <w:r w:rsidR="00152935">
        <w:rPr>
          <w:rFonts w:ascii="Arial" w:hAnsi="Arial" w:cs="Arial"/>
          <w:sz w:val="22"/>
          <w:szCs w:val="22"/>
        </w:rPr>
        <w:t xml:space="preserve"> </w:t>
      </w:r>
      <w:r w:rsidR="00941BBA">
        <w:rPr>
          <w:rFonts w:ascii="Arial" w:hAnsi="Arial" w:cs="Arial"/>
          <w:sz w:val="22"/>
          <w:szCs w:val="22"/>
        </w:rPr>
        <w:t>M</w:t>
      </w:r>
      <w:r w:rsidR="00152935">
        <w:rPr>
          <w:rFonts w:ascii="Arial" w:hAnsi="Arial" w:cs="Arial"/>
          <w:sz w:val="22"/>
          <w:szCs w:val="22"/>
        </w:rPr>
        <w:t>arch</w:t>
      </w:r>
      <w:r w:rsidR="00941BBA">
        <w:rPr>
          <w:rFonts w:ascii="Arial" w:hAnsi="Arial" w:cs="Arial"/>
          <w:sz w:val="22"/>
          <w:szCs w:val="22"/>
        </w:rPr>
        <w:t xml:space="preserve"> 6, 2026</w:t>
      </w:r>
      <w:r w:rsidR="00152935">
        <w:rPr>
          <w:rFonts w:ascii="Arial" w:hAnsi="Arial" w:cs="Arial"/>
          <w:sz w:val="22"/>
          <w:szCs w:val="22"/>
        </w:rPr>
        <w:t>)</w:t>
      </w:r>
    </w:p>
    <w:p w14:paraId="6B5D0123" w14:textId="1D9BFF16" w:rsidR="001F2983" w:rsidRDefault="00D915B6" w:rsidP="00D20C1A">
      <w:pPr>
        <w:spacing w:line="360" w:lineRule="auto"/>
        <w:rPr>
          <w:rFonts w:ascii="Arial" w:hAnsi="Arial" w:cs="Arial"/>
          <w:sz w:val="22"/>
          <w:szCs w:val="22"/>
        </w:rPr>
      </w:pPr>
      <w:r w:rsidRPr="00D915B6">
        <w:rPr>
          <w:rFonts w:ascii="Arial" w:hAnsi="Arial" w:cs="Arial"/>
          <w:i/>
          <w:iCs/>
          <w:sz w:val="22"/>
          <w:szCs w:val="22"/>
        </w:rPr>
        <w:t>Early help and early intervention | NSPCC Learning</w:t>
      </w:r>
      <w:r w:rsidRPr="00D915B6">
        <w:rPr>
          <w:rFonts w:ascii="Arial" w:hAnsi="Arial" w:cs="Arial"/>
          <w:sz w:val="22"/>
          <w:szCs w:val="22"/>
        </w:rPr>
        <w:t xml:space="preserve"> (</w:t>
      </w:r>
      <w:r w:rsidR="001F2983">
        <w:rPr>
          <w:rFonts w:ascii="Arial" w:hAnsi="Arial" w:cs="Arial"/>
          <w:sz w:val="22"/>
          <w:szCs w:val="22"/>
        </w:rPr>
        <w:t>2023</w:t>
      </w:r>
      <w:r w:rsidRPr="00D915B6">
        <w:rPr>
          <w:rFonts w:ascii="Arial" w:hAnsi="Arial" w:cs="Arial"/>
          <w:sz w:val="22"/>
          <w:szCs w:val="22"/>
        </w:rPr>
        <w:t xml:space="preserve">). </w:t>
      </w:r>
      <w:hyperlink r:id="rId6" w:history="1">
        <w:r w:rsidRPr="00D915B6">
          <w:rPr>
            <w:rStyle w:val="Hyperlink"/>
            <w:rFonts w:ascii="Arial" w:hAnsi="Arial" w:cs="Arial"/>
            <w:sz w:val="22"/>
            <w:szCs w:val="22"/>
          </w:rPr>
          <w:t>https://learning.nspcc.org.uk/safeguarding-child-protection/early-help-and-early-intervention</w:t>
        </w:r>
      </w:hyperlink>
      <w:r w:rsidRPr="00D915B6">
        <w:rPr>
          <w:rFonts w:ascii="Arial" w:hAnsi="Arial" w:cs="Arial"/>
          <w:sz w:val="22"/>
          <w:szCs w:val="22"/>
        </w:rPr>
        <w:t>.</w:t>
      </w:r>
      <w:r>
        <w:rPr>
          <w:rFonts w:ascii="Arial" w:hAnsi="Arial" w:cs="Arial"/>
          <w:sz w:val="22"/>
          <w:szCs w:val="22"/>
        </w:rPr>
        <w:t xml:space="preserve"> (Accessed</w:t>
      </w:r>
      <w:r w:rsidR="001F2983">
        <w:rPr>
          <w:rFonts w:ascii="Arial" w:hAnsi="Arial" w:cs="Arial"/>
          <w:sz w:val="22"/>
          <w:szCs w:val="22"/>
        </w:rPr>
        <w:t>: March 6, 2026)</w:t>
      </w:r>
    </w:p>
    <w:p w14:paraId="0F9F878A" w14:textId="136E4C51" w:rsidR="001367A6" w:rsidRDefault="001367A6" w:rsidP="00941BBA">
      <w:pPr>
        <w:spacing w:line="360" w:lineRule="auto"/>
        <w:rPr>
          <w:rFonts w:ascii="Arial" w:hAnsi="Arial" w:cs="Arial"/>
          <w:sz w:val="22"/>
          <w:szCs w:val="22"/>
        </w:rPr>
      </w:pPr>
      <w:r w:rsidRPr="001367A6">
        <w:rPr>
          <w:rFonts w:ascii="Arial" w:hAnsi="Arial" w:cs="Arial"/>
          <w:sz w:val="22"/>
          <w:szCs w:val="22"/>
        </w:rPr>
        <w:t xml:space="preserve">Local Government Association (2019) </w:t>
      </w:r>
      <w:r w:rsidRPr="001367A6">
        <w:rPr>
          <w:rFonts w:ascii="Arial" w:hAnsi="Arial" w:cs="Arial"/>
          <w:i/>
          <w:iCs/>
          <w:sz w:val="22"/>
          <w:szCs w:val="22"/>
        </w:rPr>
        <w:t>Early Help Resource Pack</w:t>
      </w:r>
      <w:r w:rsidRPr="001367A6">
        <w:rPr>
          <w:rFonts w:ascii="Arial" w:hAnsi="Arial" w:cs="Arial"/>
          <w:sz w:val="22"/>
          <w:szCs w:val="22"/>
        </w:rPr>
        <w:t xml:space="preserve">. </w:t>
      </w:r>
      <w:hyperlink r:id="rId7" w:history="1">
        <w:r w:rsidRPr="001367A6">
          <w:rPr>
            <w:rStyle w:val="Hyperlink"/>
            <w:rFonts w:ascii="Arial" w:hAnsi="Arial" w:cs="Arial"/>
            <w:sz w:val="22"/>
            <w:szCs w:val="22"/>
          </w:rPr>
          <w:t>https://www.local.gov.uk/publications/early-help-resource-pack</w:t>
        </w:r>
      </w:hyperlink>
      <w:r>
        <w:rPr>
          <w:rFonts w:ascii="Arial" w:hAnsi="Arial" w:cs="Arial"/>
          <w:sz w:val="22"/>
          <w:szCs w:val="22"/>
        </w:rPr>
        <w:t xml:space="preserve"> </w:t>
      </w:r>
      <w:r w:rsidRPr="001367A6">
        <w:rPr>
          <w:rFonts w:ascii="Arial" w:hAnsi="Arial" w:cs="Arial"/>
          <w:sz w:val="22"/>
          <w:szCs w:val="22"/>
        </w:rPr>
        <w:t xml:space="preserve"> (Accessed: March 6, 2026).</w:t>
      </w:r>
    </w:p>
    <w:p w14:paraId="3AD315D6" w14:textId="2DF4E046" w:rsidR="00276495" w:rsidRDefault="00276495" w:rsidP="00941BBA">
      <w:pPr>
        <w:spacing w:line="360" w:lineRule="auto"/>
        <w:rPr>
          <w:rFonts w:ascii="Arial" w:hAnsi="Arial" w:cs="Arial"/>
          <w:sz w:val="22"/>
          <w:szCs w:val="22"/>
        </w:rPr>
      </w:pPr>
      <w:r w:rsidRPr="00276495">
        <w:rPr>
          <w:rFonts w:ascii="Arial" w:hAnsi="Arial" w:cs="Arial"/>
          <w:sz w:val="22"/>
          <w:szCs w:val="22"/>
        </w:rPr>
        <w:t>Leeds City Council (</w:t>
      </w:r>
      <w:r>
        <w:rPr>
          <w:rFonts w:ascii="Arial" w:hAnsi="Arial" w:cs="Arial"/>
          <w:sz w:val="22"/>
          <w:szCs w:val="22"/>
        </w:rPr>
        <w:t>2026</w:t>
      </w:r>
      <w:r w:rsidRPr="00276495">
        <w:rPr>
          <w:rFonts w:ascii="Arial" w:hAnsi="Arial" w:cs="Arial"/>
          <w:sz w:val="22"/>
          <w:szCs w:val="22"/>
        </w:rPr>
        <w:t>)</w:t>
      </w:r>
      <w:r w:rsidR="00A42B6E">
        <w:rPr>
          <w:rFonts w:ascii="Arial" w:hAnsi="Arial" w:cs="Arial"/>
          <w:sz w:val="22"/>
          <w:szCs w:val="22"/>
        </w:rPr>
        <w:t>. One-minute</w:t>
      </w:r>
      <w:r w:rsidRPr="00276495">
        <w:rPr>
          <w:rFonts w:ascii="Arial" w:hAnsi="Arial" w:cs="Arial"/>
          <w:i/>
          <w:iCs/>
          <w:sz w:val="22"/>
          <w:szCs w:val="22"/>
        </w:rPr>
        <w:t xml:space="preserve"> guide: Early help | Leeds.gov.uk</w:t>
      </w:r>
      <w:r w:rsidRPr="00276495">
        <w:rPr>
          <w:rFonts w:ascii="Arial" w:hAnsi="Arial" w:cs="Arial"/>
          <w:sz w:val="22"/>
          <w:szCs w:val="22"/>
        </w:rPr>
        <w:t xml:space="preserve">. </w:t>
      </w:r>
      <w:hyperlink r:id="rId8" w:history="1">
        <w:r w:rsidRPr="00276495">
          <w:rPr>
            <w:rStyle w:val="Hyperlink"/>
            <w:rFonts w:ascii="Arial" w:hAnsi="Arial" w:cs="Arial"/>
            <w:sz w:val="22"/>
            <w:szCs w:val="22"/>
          </w:rPr>
          <w:t>https://www.leeds.gov.uk/one-minute-guides/early-help</w:t>
        </w:r>
      </w:hyperlink>
      <w:r w:rsidRPr="00276495">
        <w:rPr>
          <w:rFonts w:ascii="Arial" w:hAnsi="Arial" w:cs="Arial"/>
          <w:sz w:val="22"/>
          <w:szCs w:val="22"/>
        </w:rPr>
        <w:t>.</w:t>
      </w:r>
      <w:r>
        <w:rPr>
          <w:rFonts w:ascii="Arial" w:hAnsi="Arial" w:cs="Arial"/>
          <w:sz w:val="22"/>
          <w:szCs w:val="22"/>
        </w:rPr>
        <w:t xml:space="preserve"> (Accessed: </w:t>
      </w:r>
      <w:r w:rsidR="0053089C">
        <w:rPr>
          <w:rFonts w:ascii="Arial" w:hAnsi="Arial" w:cs="Arial"/>
          <w:sz w:val="22"/>
          <w:szCs w:val="22"/>
        </w:rPr>
        <w:t>March 6, 2026)</w:t>
      </w:r>
    </w:p>
    <w:p w14:paraId="6B6DD29A" w14:textId="520ED3F2" w:rsidR="00975F41" w:rsidRDefault="00975F41" w:rsidP="00941BBA">
      <w:pPr>
        <w:spacing w:line="360" w:lineRule="auto"/>
        <w:rPr>
          <w:rFonts w:ascii="Arial" w:hAnsi="Arial" w:cs="Arial"/>
          <w:sz w:val="22"/>
          <w:szCs w:val="22"/>
        </w:rPr>
      </w:pPr>
      <w:r w:rsidRPr="00975F41">
        <w:rPr>
          <w:rFonts w:ascii="Arial" w:hAnsi="Arial" w:cs="Arial"/>
          <w:sz w:val="22"/>
          <w:szCs w:val="22"/>
        </w:rPr>
        <w:t>Lucas, S. and John Archard, P. (2021) “Early help and children’s services: exploring provision and practice across English local authorities</w:t>
      </w:r>
      <w:r w:rsidR="00A42B6E">
        <w:rPr>
          <w:rFonts w:ascii="Arial" w:hAnsi="Arial" w:cs="Arial"/>
          <w:sz w:val="22"/>
          <w:szCs w:val="22"/>
        </w:rPr>
        <w:t xml:space="preserve"> </w:t>
      </w:r>
      <w:r w:rsidRPr="00975F41">
        <w:rPr>
          <w:rFonts w:ascii="Arial" w:hAnsi="Arial" w:cs="Arial"/>
          <w:sz w:val="22"/>
          <w:szCs w:val="22"/>
        </w:rPr>
        <w:t xml:space="preserve">Introduction,” </w:t>
      </w:r>
      <w:r w:rsidRPr="00975F41">
        <w:rPr>
          <w:rFonts w:ascii="Arial" w:hAnsi="Arial" w:cs="Arial"/>
          <w:i/>
          <w:iCs/>
          <w:sz w:val="22"/>
          <w:szCs w:val="22"/>
        </w:rPr>
        <w:t>Journal of children’s services</w:t>
      </w:r>
      <w:r w:rsidRPr="00975F41">
        <w:rPr>
          <w:rFonts w:ascii="Arial" w:hAnsi="Arial" w:cs="Arial"/>
          <w:sz w:val="22"/>
          <w:szCs w:val="22"/>
        </w:rPr>
        <w:t xml:space="preserve">, 16(1), pp. 74–86. Available at: </w:t>
      </w:r>
      <w:hyperlink r:id="rId9" w:history="1">
        <w:r w:rsidR="00A42B6E" w:rsidRPr="00975F41">
          <w:rPr>
            <w:rStyle w:val="Hyperlink"/>
            <w:rFonts w:ascii="Arial" w:hAnsi="Arial" w:cs="Arial"/>
            <w:sz w:val="22"/>
            <w:szCs w:val="22"/>
          </w:rPr>
          <w:t>https://doi.org/10.1108/JCS-03-2020-0006</w:t>
        </w:r>
      </w:hyperlink>
      <w:r w:rsidRPr="00975F41">
        <w:rPr>
          <w:rFonts w:ascii="Arial" w:hAnsi="Arial" w:cs="Arial"/>
          <w:sz w:val="22"/>
          <w:szCs w:val="22"/>
        </w:rPr>
        <w:t>.</w:t>
      </w:r>
      <w:r w:rsidR="00A42B6E">
        <w:rPr>
          <w:rFonts w:ascii="Arial" w:hAnsi="Arial" w:cs="Arial"/>
          <w:sz w:val="22"/>
          <w:szCs w:val="22"/>
        </w:rPr>
        <w:t xml:space="preserve"> </w:t>
      </w:r>
    </w:p>
    <w:p w14:paraId="16151E5A" w14:textId="1DE5BE76" w:rsidR="00941BBA" w:rsidRDefault="00941BBA" w:rsidP="00941BBA">
      <w:pPr>
        <w:spacing w:line="360" w:lineRule="auto"/>
        <w:rPr>
          <w:rFonts w:ascii="Arial" w:hAnsi="Arial" w:cs="Arial"/>
          <w:sz w:val="22"/>
          <w:szCs w:val="22"/>
        </w:rPr>
      </w:pPr>
      <w:r w:rsidRPr="00941BBA">
        <w:rPr>
          <w:rFonts w:ascii="Arial" w:hAnsi="Arial" w:cs="Arial"/>
          <w:sz w:val="22"/>
          <w:szCs w:val="22"/>
        </w:rPr>
        <w:t>Norfolk County Council (2026)</w:t>
      </w:r>
      <w:r w:rsidR="00A42B6E">
        <w:rPr>
          <w:rFonts w:ascii="Arial" w:hAnsi="Arial" w:cs="Arial"/>
          <w:sz w:val="22"/>
          <w:szCs w:val="22"/>
        </w:rPr>
        <w:t>.</w:t>
      </w:r>
      <w:r w:rsidRPr="00941BBA">
        <w:rPr>
          <w:rFonts w:ascii="Arial" w:hAnsi="Arial" w:cs="Arial"/>
          <w:sz w:val="22"/>
          <w:szCs w:val="22"/>
        </w:rPr>
        <w:t xml:space="preserve"> </w:t>
      </w:r>
      <w:r w:rsidRPr="00941BBA">
        <w:rPr>
          <w:rFonts w:ascii="Arial" w:hAnsi="Arial" w:cs="Arial"/>
          <w:i/>
          <w:iCs/>
          <w:sz w:val="22"/>
          <w:szCs w:val="22"/>
        </w:rPr>
        <w:t>Early help and family support</w:t>
      </w:r>
      <w:r w:rsidRPr="00941BBA">
        <w:rPr>
          <w:rFonts w:ascii="Arial" w:hAnsi="Arial" w:cs="Arial"/>
          <w:sz w:val="22"/>
          <w:szCs w:val="22"/>
        </w:rPr>
        <w:t xml:space="preserve">. </w:t>
      </w:r>
      <w:hyperlink r:id="rId10" w:history="1">
        <w:r w:rsidRPr="00941BBA">
          <w:rPr>
            <w:rStyle w:val="Hyperlink"/>
            <w:rFonts w:ascii="Arial" w:hAnsi="Arial" w:cs="Arial"/>
            <w:sz w:val="22"/>
            <w:szCs w:val="22"/>
          </w:rPr>
          <w:t>https://www.norfolk.gov.uk/helpforfamilie</w:t>
        </w:r>
        <w:r w:rsidRPr="00523AFD">
          <w:rPr>
            <w:rStyle w:val="Hyperlink"/>
            <w:rFonts w:ascii="Arial" w:hAnsi="Arial" w:cs="Arial"/>
            <w:sz w:val="22"/>
            <w:szCs w:val="22"/>
          </w:rPr>
          <w:t>s</w:t>
        </w:r>
      </w:hyperlink>
      <w:r>
        <w:rPr>
          <w:rFonts w:ascii="Arial" w:hAnsi="Arial" w:cs="Arial"/>
          <w:sz w:val="22"/>
          <w:szCs w:val="22"/>
        </w:rPr>
        <w:t xml:space="preserve">  </w:t>
      </w:r>
      <w:r w:rsidRPr="00941BBA">
        <w:rPr>
          <w:rFonts w:ascii="Arial" w:hAnsi="Arial" w:cs="Arial"/>
          <w:sz w:val="22"/>
          <w:szCs w:val="22"/>
        </w:rPr>
        <w:t>(Accessed</w:t>
      </w:r>
      <w:r>
        <w:rPr>
          <w:rFonts w:ascii="Arial" w:hAnsi="Arial" w:cs="Arial"/>
          <w:sz w:val="22"/>
          <w:szCs w:val="22"/>
        </w:rPr>
        <w:t xml:space="preserve">: </w:t>
      </w:r>
      <w:r w:rsidRPr="00941BBA">
        <w:rPr>
          <w:rFonts w:ascii="Arial" w:hAnsi="Arial" w:cs="Arial"/>
          <w:sz w:val="22"/>
          <w:szCs w:val="22"/>
        </w:rPr>
        <w:t>March 6, 2026).</w:t>
      </w:r>
    </w:p>
    <w:p w14:paraId="0864FD94" w14:textId="279217DF" w:rsidR="009C7BAF" w:rsidRDefault="009C7BAF" w:rsidP="00941BBA">
      <w:pPr>
        <w:spacing w:line="360" w:lineRule="auto"/>
        <w:rPr>
          <w:rFonts w:ascii="Arial" w:hAnsi="Arial" w:cs="Arial"/>
          <w:sz w:val="22"/>
          <w:szCs w:val="22"/>
        </w:rPr>
      </w:pPr>
      <w:r w:rsidRPr="009C7BAF">
        <w:rPr>
          <w:rFonts w:ascii="Arial" w:hAnsi="Arial" w:cs="Arial"/>
          <w:sz w:val="22"/>
          <w:szCs w:val="22"/>
        </w:rPr>
        <w:t>Tower Hamlets Council (2026)</w:t>
      </w:r>
      <w:r w:rsidR="00A42B6E">
        <w:rPr>
          <w:rFonts w:ascii="Arial" w:hAnsi="Arial" w:cs="Arial"/>
          <w:sz w:val="22"/>
          <w:szCs w:val="22"/>
        </w:rPr>
        <w:t>.</w:t>
      </w:r>
      <w:r w:rsidRPr="009C7BAF">
        <w:rPr>
          <w:rFonts w:ascii="Arial" w:hAnsi="Arial" w:cs="Arial"/>
          <w:sz w:val="22"/>
          <w:szCs w:val="22"/>
        </w:rPr>
        <w:t xml:space="preserve"> </w:t>
      </w:r>
      <w:r w:rsidRPr="009C7BAF">
        <w:rPr>
          <w:rFonts w:ascii="Arial" w:hAnsi="Arial" w:cs="Arial"/>
          <w:i/>
          <w:iCs/>
          <w:sz w:val="22"/>
          <w:szCs w:val="22"/>
        </w:rPr>
        <w:t>About early help</w:t>
      </w:r>
      <w:r w:rsidRPr="009C7BAF">
        <w:rPr>
          <w:rFonts w:ascii="Arial" w:hAnsi="Arial" w:cs="Arial"/>
          <w:sz w:val="22"/>
          <w:szCs w:val="22"/>
        </w:rPr>
        <w:t xml:space="preserve">. </w:t>
      </w:r>
      <w:hyperlink r:id="rId11" w:history="1">
        <w:r w:rsidRPr="009C7BAF">
          <w:rPr>
            <w:rStyle w:val="Hyperlink"/>
            <w:rFonts w:ascii="Arial" w:hAnsi="Arial" w:cs="Arial"/>
            <w:sz w:val="22"/>
            <w:szCs w:val="22"/>
          </w:rPr>
          <w:t>https://www.towerhamlets.gov.uk/lgnl/health__social_care/children_and_family_care/Early_Help/About_Early_Help.aspx</w:t>
        </w:r>
      </w:hyperlink>
      <w:r w:rsidRPr="009C7BAF">
        <w:rPr>
          <w:rFonts w:ascii="Arial" w:hAnsi="Arial" w:cs="Arial"/>
          <w:sz w:val="22"/>
          <w:szCs w:val="22"/>
        </w:rPr>
        <w:t>.</w:t>
      </w:r>
      <w:r>
        <w:rPr>
          <w:rFonts w:ascii="Arial" w:hAnsi="Arial" w:cs="Arial"/>
          <w:sz w:val="22"/>
          <w:szCs w:val="22"/>
        </w:rPr>
        <w:t xml:space="preserve"> (</w:t>
      </w:r>
      <w:r w:rsidR="00861F08">
        <w:rPr>
          <w:rFonts w:ascii="Arial" w:hAnsi="Arial" w:cs="Arial"/>
          <w:sz w:val="22"/>
          <w:szCs w:val="22"/>
        </w:rPr>
        <w:t>Accessed: March 6, 2026)</w:t>
      </w:r>
      <w:r w:rsidR="00ED37F0">
        <w:rPr>
          <w:rFonts w:ascii="Arial" w:hAnsi="Arial" w:cs="Arial"/>
          <w:sz w:val="22"/>
          <w:szCs w:val="22"/>
        </w:rPr>
        <w:t xml:space="preserve"> </w:t>
      </w:r>
    </w:p>
    <w:p w14:paraId="3CD7CC72" w14:textId="77777777" w:rsidR="002A08B5" w:rsidRPr="00941BBA" w:rsidRDefault="002A08B5" w:rsidP="00941BBA">
      <w:pPr>
        <w:spacing w:line="360" w:lineRule="auto"/>
        <w:rPr>
          <w:rFonts w:ascii="Arial" w:hAnsi="Arial" w:cs="Arial"/>
          <w:sz w:val="22"/>
          <w:szCs w:val="22"/>
        </w:rPr>
      </w:pPr>
    </w:p>
    <w:p w14:paraId="2A33F64C" w14:textId="77777777" w:rsidR="00941BBA" w:rsidRPr="00D20C1A" w:rsidRDefault="00941BBA" w:rsidP="00D20C1A">
      <w:pPr>
        <w:spacing w:line="360" w:lineRule="auto"/>
        <w:rPr>
          <w:rFonts w:ascii="Arial" w:hAnsi="Arial" w:cs="Arial"/>
          <w:sz w:val="22"/>
          <w:szCs w:val="22"/>
        </w:rPr>
      </w:pPr>
    </w:p>
    <w:p w14:paraId="2B7DB814" w14:textId="77777777" w:rsidR="00D20C1A" w:rsidRPr="00FA3F9C" w:rsidRDefault="00D20C1A" w:rsidP="004B7871">
      <w:pPr>
        <w:spacing w:line="360" w:lineRule="auto"/>
        <w:rPr>
          <w:rFonts w:ascii="Arial" w:hAnsi="Arial" w:cs="Arial"/>
          <w:sz w:val="22"/>
          <w:szCs w:val="22"/>
        </w:rPr>
      </w:pPr>
    </w:p>
    <w:sectPr w:rsidR="00D20C1A" w:rsidRPr="00FA3F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A14"/>
    <w:rsid w:val="00006BA2"/>
    <w:rsid w:val="00016F12"/>
    <w:rsid w:val="00022B2B"/>
    <w:rsid w:val="00070B19"/>
    <w:rsid w:val="00075D27"/>
    <w:rsid w:val="00093418"/>
    <w:rsid w:val="000940FA"/>
    <w:rsid w:val="00094A14"/>
    <w:rsid w:val="000962F5"/>
    <w:rsid w:val="00097A12"/>
    <w:rsid w:val="000B6971"/>
    <w:rsid w:val="000C516A"/>
    <w:rsid w:val="000D0194"/>
    <w:rsid w:val="00120C8F"/>
    <w:rsid w:val="00125B73"/>
    <w:rsid w:val="001308EC"/>
    <w:rsid w:val="001367A6"/>
    <w:rsid w:val="00152935"/>
    <w:rsid w:val="00160224"/>
    <w:rsid w:val="00163E56"/>
    <w:rsid w:val="0016481E"/>
    <w:rsid w:val="00173CF4"/>
    <w:rsid w:val="00197784"/>
    <w:rsid w:val="001D02E6"/>
    <w:rsid w:val="001D190E"/>
    <w:rsid w:val="001E058E"/>
    <w:rsid w:val="001E1658"/>
    <w:rsid w:val="001E61EE"/>
    <w:rsid w:val="001F2983"/>
    <w:rsid w:val="001F6E17"/>
    <w:rsid w:val="00203571"/>
    <w:rsid w:val="002244B8"/>
    <w:rsid w:val="00231866"/>
    <w:rsid w:val="00242C83"/>
    <w:rsid w:val="00250240"/>
    <w:rsid w:val="002545A3"/>
    <w:rsid w:val="002617CD"/>
    <w:rsid w:val="00264517"/>
    <w:rsid w:val="0026592E"/>
    <w:rsid w:val="00276495"/>
    <w:rsid w:val="00285AE8"/>
    <w:rsid w:val="00286935"/>
    <w:rsid w:val="002A08B5"/>
    <w:rsid w:val="002A44A0"/>
    <w:rsid w:val="002B2ABC"/>
    <w:rsid w:val="002B2EBB"/>
    <w:rsid w:val="002B6AD2"/>
    <w:rsid w:val="002C7F18"/>
    <w:rsid w:val="002E45D4"/>
    <w:rsid w:val="00300654"/>
    <w:rsid w:val="00313FEC"/>
    <w:rsid w:val="00322CB2"/>
    <w:rsid w:val="00345256"/>
    <w:rsid w:val="003509CC"/>
    <w:rsid w:val="00361615"/>
    <w:rsid w:val="00367F89"/>
    <w:rsid w:val="003C4008"/>
    <w:rsid w:val="003C7D87"/>
    <w:rsid w:val="003D2792"/>
    <w:rsid w:val="003E2A91"/>
    <w:rsid w:val="003E5DF8"/>
    <w:rsid w:val="003F450B"/>
    <w:rsid w:val="003F6C7F"/>
    <w:rsid w:val="003F7188"/>
    <w:rsid w:val="00403C7E"/>
    <w:rsid w:val="00413FB9"/>
    <w:rsid w:val="00425EA5"/>
    <w:rsid w:val="004428F6"/>
    <w:rsid w:val="004455F2"/>
    <w:rsid w:val="00446B2F"/>
    <w:rsid w:val="0047046C"/>
    <w:rsid w:val="00470DDA"/>
    <w:rsid w:val="00482DB4"/>
    <w:rsid w:val="00483AE1"/>
    <w:rsid w:val="004B667E"/>
    <w:rsid w:val="004B7871"/>
    <w:rsid w:val="004D769B"/>
    <w:rsid w:val="004E0B7B"/>
    <w:rsid w:val="004E1790"/>
    <w:rsid w:val="004E43BD"/>
    <w:rsid w:val="004E574E"/>
    <w:rsid w:val="004E692F"/>
    <w:rsid w:val="004F1AB2"/>
    <w:rsid w:val="004F42FE"/>
    <w:rsid w:val="004F4F64"/>
    <w:rsid w:val="004F7992"/>
    <w:rsid w:val="00507646"/>
    <w:rsid w:val="00523AAC"/>
    <w:rsid w:val="0053089C"/>
    <w:rsid w:val="00531632"/>
    <w:rsid w:val="00541402"/>
    <w:rsid w:val="00545773"/>
    <w:rsid w:val="00545B4F"/>
    <w:rsid w:val="0056691E"/>
    <w:rsid w:val="005A4FF5"/>
    <w:rsid w:val="005A622D"/>
    <w:rsid w:val="005B0327"/>
    <w:rsid w:val="005B1F5D"/>
    <w:rsid w:val="005C2E2A"/>
    <w:rsid w:val="005C3394"/>
    <w:rsid w:val="005C7417"/>
    <w:rsid w:val="006002A4"/>
    <w:rsid w:val="00610D6A"/>
    <w:rsid w:val="00621A8A"/>
    <w:rsid w:val="006227D3"/>
    <w:rsid w:val="0062325D"/>
    <w:rsid w:val="0062789C"/>
    <w:rsid w:val="0063701F"/>
    <w:rsid w:val="006B6C51"/>
    <w:rsid w:val="006C1EA7"/>
    <w:rsid w:val="006C5390"/>
    <w:rsid w:val="006E463F"/>
    <w:rsid w:val="006E56F5"/>
    <w:rsid w:val="006F4FFD"/>
    <w:rsid w:val="00713BC8"/>
    <w:rsid w:val="00727B9B"/>
    <w:rsid w:val="00743775"/>
    <w:rsid w:val="007443B2"/>
    <w:rsid w:val="007455B5"/>
    <w:rsid w:val="00764D00"/>
    <w:rsid w:val="00767FAF"/>
    <w:rsid w:val="007931BD"/>
    <w:rsid w:val="007B04A6"/>
    <w:rsid w:val="007B13D0"/>
    <w:rsid w:val="007B199A"/>
    <w:rsid w:val="007B5588"/>
    <w:rsid w:val="007C1A9A"/>
    <w:rsid w:val="007E3C53"/>
    <w:rsid w:val="007E5B10"/>
    <w:rsid w:val="008333FF"/>
    <w:rsid w:val="00845D38"/>
    <w:rsid w:val="00845E56"/>
    <w:rsid w:val="008468CF"/>
    <w:rsid w:val="008513CC"/>
    <w:rsid w:val="00861F08"/>
    <w:rsid w:val="00870751"/>
    <w:rsid w:val="00883E6A"/>
    <w:rsid w:val="00892412"/>
    <w:rsid w:val="008A1B4A"/>
    <w:rsid w:val="008A6017"/>
    <w:rsid w:val="008B2CAF"/>
    <w:rsid w:val="008B3560"/>
    <w:rsid w:val="008C315F"/>
    <w:rsid w:val="008F2CC4"/>
    <w:rsid w:val="00903C89"/>
    <w:rsid w:val="00904E74"/>
    <w:rsid w:val="00907B64"/>
    <w:rsid w:val="009136E8"/>
    <w:rsid w:val="009174B2"/>
    <w:rsid w:val="00935A1E"/>
    <w:rsid w:val="009360E7"/>
    <w:rsid w:val="00940326"/>
    <w:rsid w:val="00941BBA"/>
    <w:rsid w:val="009459D8"/>
    <w:rsid w:val="00946B0E"/>
    <w:rsid w:val="009475BC"/>
    <w:rsid w:val="00975F41"/>
    <w:rsid w:val="00980A4C"/>
    <w:rsid w:val="009C44D7"/>
    <w:rsid w:val="009C7BAF"/>
    <w:rsid w:val="009E42E8"/>
    <w:rsid w:val="00A2716B"/>
    <w:rsid w:val="00A42B6E"/>
    <w:rsid w:val="00A53814"/>
    <w:rsid w:val="00A62950"/>
    <w:rsid w:val="00AA4CD5"/>
    <w:rsid w:val="00AA596D"/>
    <w:rsid w:val="00AC5AE8"/>
    <w:rsid w:val="00AD6551"/>
    <w:rsid w:val="00AD674A"/>
    <w:rsid w:val="00B06069"/>
    <w:rsid w:val="00B12524"/>
    <w:rsid w:val="00B1614E"/>
    <w:rsid w:val="00B32E23"/>
    <w:rsid w:val="00B37247"/>
    <w:rsid w:val="00B60CCE"/>
    <w:rsid w:val="00B65466"/>
    <w:rsid w:val="00B76772"/>
    <w:rsid w:val="00B93EAF"/>
    <w:rsid w:val="00BA4ADD"/>
    <w:rsid w:val="00BB0655"/>
    <w:rsid w:val="00BB4FD6"/>
    <w:rsid w:val="00BD5D8B"/>
    <w:rsid w:val="00BE615B"/>
    <w:rsid w:val="00BF0097"/>
    <w:rsid w:val="00C1138A"/>
    <w:rsid w:val="00C149ED"/>
    <w:rsid w:val="00C202BD"/>
    <w:rsid w:val="00C230FC"/>
    <w:rsid w:val="00C245B5"/>
    <w:rsid w:val="00C324C1"/>
    <w:rsid w:val="00C67E70"/>
    <w:rsid w:val="00CA4A7E"/>
    <w:rsid w:val="00CA5133"/>
    <w:rsid w:val="00CC38EC"/>
    <w:rsid w:val="00CE1BF1"/>
    <w:rsid w:val="00CE5CDB"/>
    <w:rsid w:val="00CF0D2C"/>
    <w:rsid w:val="00CF2C4B"/>
    <w:rsid w:val="00D06FDD"/>
    <w:rsid w:val="00D126B1"/>
    <w:rsid w:val="00D12DC1"/>
    <w:rsid w:val="00D20C1A"/>
    <w:rsid w:val="00D37716"/>
    <w:rsid w:val="00D5274C"/>
    <w:rsid w:val="00D57D03"/>
    <w:rsid w:val="00D57D09"/>
    <w:rsid w:val="00D77B7D"/>
    <w:rsid w:val="00D85808"/>
    <w:rsid w:val="00D860A6"/>
    <w:rsid w:val="00D915B6"/>
    <w:rsid w:val="00DA7CBE"/>
    <w:rsid w:val="00DB2A7B"/>
    <w:rsid w:val="00DB5C3A"/>
    <w:rsid w:val="00DD509D"/>
    <w:rsid w:val="00DE0443"/>
    <w:rsid w:val="00DE2C79"/>
    <w:rsid w:val="00E04BF6"/>
    <w:rsid w:val="00E154B5"/>
    <w:rsid w:val="00E23D23"/>
    <w:rsid w:val="00E3678A"/>
    <w:rsid w:val="00E42A2C"/>
    <w:rsid w:val="00E65CF1"/>
    <w:rsid w:val="00E67686"/>
    <w:rsid w:val="00E717B7"/>
    <w:rsid w:val="00E76EFB"/>
    <w:rsid w:val="00E927A1"/>
    <w:rsid w:val="00E95C0F"/>
    <w:rsid w:val="00E9631D"/>
    <w:rsid w:val="00E96EDF"/>
    <w:rsid w:val="00EA3216"/>
    <w:rsid w:val="00EB434B"/>
    <w:rsid w:val="00EC2079"/>
    <w:rsid w:val="00EC7599"/>
    <w:rsid w:val="00ED37F0"/>
    <w:rsid w:val="00EF161F"/>
    <w:rsid w:val="00EF3A00"/>
    <w:rsid w:val="00EF4A49"/>
    <w:rsid w:val="00F00DAB"/>
    <w:rsid w:val="00F025EC"/>
    <w:rsid w:val="00F07AF5"/>
    <w:rsid w:val="00F221B8"/>
    <w:rsid w:val="00F31BA2"/>
    <w:rsid w:val="00F353A9"/>
    <w:rsid w:val="00F4485D"/>
    <w:rsid w:val="00F60399"/>
    <w:rsid w:val="00F70BEA"/>
    <w:rsid w:val="00F72240"/>
    <w:rsid w:val="00F84E0D"/>
    <w:rsid w:val="00F90E2F"/>
    <w:rsid w:val="00FA2C5E"/>
    <w:rsid w:val="00FA3F9C"/>
    <w:rsid w:val="00FB69D8"/>
    <w:rsid w:val="00FC20EF"/>
    <w:rsid w:val="00FE1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C529A"/>
  <w15:chartTrackingRefBased/>
  <w15:docId w15:val="{90D998DB-EFC6-47FC-8B91-686DD9610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A14"/>
    <w:rPr>
      <w:rFonts w:eastAsiaTheme="majorEastAsia" w:cstheme="majorBidi"/>
      <w:color w:val="272727" w:themeColor="text1" w:themeTint="D8"/>
    </w:rPr>
  </w:style>
  <w:style w:type="paragraph" w:styleId="Title">
    <w:name w:val="Title"/>
    <w:basedOn w:val="Normal"/>
    <w:next w:val="Normal"/>
    <w:link w:val="TitleChar"/>
    <w:uiPriority w:val="10"/>
    <w:qFormat/>
    <w:rsid w:val="00094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A14"/>
    <w:pPr>
      <w:spacing w:before="160"/>
      <w:jc w:val="center"/>
    </w:pPr>
    <w:rPr>
      <w:i/>
      <w:iCs/>
      <w:color w:val="404040" w:themeColor="text1" w:themeTint="BF"/>
    </w:rPr>
  </w:style>
  <w:style w:type="character" w:customStyle="1" w:styleId="QuoteChar">
    <w:name w:val="Quote Char"/>
    <w:basedOn w:val="DefaultParagraphFont"/>
    <w:link w:val="Quote"/>
    <w:uiPriority w:val="29"/>
    <w:rsid w:val="00094A14"/>
    <w:rPr>
      <w:i/>
      <w:iCs/>
      <w:color w:val="404040" w:themeColor="text1" w:themeTint="BF"/>
    </w:rPr>
  </w:style>
  <w:style w:type="paragraph" w:styleId="ListParagraph">
    <w:name w:val="List Paragraph"/>
    <w:basedOn w:val="Normal"/>
    <w:uiPriority w:val="34"/>
    <w:qFormat/>
    <w:rsid w:val="00094A14"/>
    <w:pPr>
      <w:ind w:left="720"/>
      <w:contextualSpacing/>
    </w:pPr>
  </w:style>
  <w:style w:type="character" w:styleId="IntenseEmphasis">
    <w:name w:val="Intense Emphasis"/>
    <w:basedOn w:val="DefaultParagraphFont"/>
    <w:uiPriority w:val="21"/>
    <w:qFormat/>
    <w:rsid w:val="00094A14"/>
    <w:rPr>
      <w:i/>
      <w:iCs/>
      <w:color w:val="0F4761" w:themeColor="accent1" w:themeShade="BF"/>
    </w:rPr>
  </w:style>
  <w:style w:type="paragraph" w:styleId="IntenseQuote">
    <w:name w:val="Intense Quote"/>
    <w:basedOn w:val="Normal"/>
    <w:next w:val="Normal"/>
    <w:link w:val="IntenseQuoteChar"/>
    <w:uiPriority w:val="30"/>
    <w:qFormat/>
    <w:rsid w:val="00094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A14"/>
    <w:rPr>
      <w:i/>
      <w:iCs/>
      <w:color w:val="0F4761" w:themeColor="accent1" w:themeShade="BF"/>
    </w:rPr>
  </w:style>
  <w:style w:type="character" w:styleId="IntenseReference">
    <w:name w:val="Intense Reference"/>
    <w:basedOn w:val="DefaultParagraphFont"/>
    <w:uiPriority w:val="32"/>
    <w:qFormat/>
    <w:rsid w:val="00094A14"/>
    <w:rPr>
      <w:b/>
      <w:bCs/>
      <w:smallCaps/>
      <w:color w:val="0F4761" w:themeColor="accent1" w:themeShade="BF"/>
      <w:spacing w:val="5"/>
    </w:rPr>
  </w:style>
  <w:style w:type="character" w:styleId="Hyperlink">
    <w:name w:val="Hyperlink"/>
    <w:basedOn w:val="DefaultParagraphFont"/>
    <w:uiPriority w:val="99"/>
    <w:unhideWhenUsed/>
    <w:rsid w:val="00FA3F9C"/>
    <w:rPr>
      <w:color w:val="467886" w:themeColor="hyperlink"/>
      <w:u w:val="single"/>
    </w:rPr>
  </w:style>
  <w:style w:type="character" w:styleId="UnresolvedMention">
    <w:name w:val="Unresolved Mention"/>
    <w:basedOn w:val="DefaultParagraphFont"/>
    <w:uiPriority w:val="99"/>
    <w:semiHidden/>
    <w:unhideWhenUsed/>
    <w:rsid w:val="00FA3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one-minute-guides/early-hel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ocal.gov.uk/publications/early-help-resource-pac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nspcc.org.uk/safeguarding-child-protection/early-help-and-early-intervention" TargetMode="External"/><Relationship Id="rId11" Type="http://schemas.openxmlformats.org/officeDocument/2006/relationships/hyperlink" Target="https://www.towerhamlets.gov.uk/lgnl/health__social_care/children_and_family_care/Early_Help/About_Early_Help.aspx" TargetMode="External"/><Relationship Id="rId5" Type="http://schemas.openxmlformats.org/officeDocument/2006/relationships/hyperlink" Target="https://assets.publishing.service.gov.uk/media/6849a7b67cba25f610c7db3f/Working_together_to_safeguard_children_2023_-_statutory_guidance.pdf" TargetMode="External"/><Relationship Id="rId10" Type="http://schemas.openxmlformats.org/officeDocument/2006/relationships/hyperlink" Target="https://www.norfolk.gov.uk/helpforfamilies" TargetMode="External"/><Relationship Id="rId4" Type="http://schemas.openxmlformats.org/officeDocument/2006/relationships/hyperlink" Target="https://assets.publishing.service.gov.uk/media/628de13be90e071f5f7e1bd2/Early_Help_System_Guide.pdf" TargetMode="External"/><Relationship Id="rId9" Type="http://schemas.openxmlformats.org/officeDocument/2006/relationships/hyperlink" Target="https://doi.org/10.1108/JCS-03-2020-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TotalTime>
  <Pages>10</Pages>
  <Words>3180</Words>
  <Characters>18130</Characters>
  <Application>Microsoft Office Word</Application>
  <DocSecurity>0</DocSecurity>
  <Lines>151</Lines>
  <Paragraphs>42</Paragraphs>
  <ScaleCrop>false</ScaleCrop>
  <Company/>
  <LinksUpToDate>false</LinksUpToDate>
  <CharactersWithSpaces>21268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aminahhaseen@gmail.com</dc:creator>
  <cp:keywords/>
  <dc:description/>
  <cp:lastModifiedBy>aminahhaseen@gmail.com</cp:lastModifiedBy>
  <cp:revision>251</cp:revision>
  <dcterms:created xsi:type="dcterms:W3CDTF">2026-03-06T12:20:00Z</dcterms:created>
  <dcterms:modified xsi:type="dcterms:W3CDTF">2026-03-18T09:34:00Z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488ed3cc-31e8-4216-9dc2-730420c41ab4</vt:lpwstr>
  </property>
</Properties>
</file>