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2306C" w14:textId="77777777" w:rsidR="00C15306" w:rsidRDefault="00C15306" w:rsidP="006D6EBD">
      <w:pPr>
        <w:jc w:val="center"/>
        <w:rPr>
          <w:sz w:val="72"/>
          <w:szCs w:val="72"/>
        </w:rPr>
      </w:pPr>
    </w:p>
    <w:p w14:paraId="1C65807B" w14:textId="77777777" w:rsidR="00C15306" w:rsidRDefault="00C15306" w:rsidP="006D6EBD">
      <w:pPr>
        <w:jc w:val="center"/>
        <w:rPr>
          <w:sz w:val="72"/>
          <w:szCs w:val="72"/>
        </w:rPr>
      </w:pPr>
    </w:p>
    <w:p w14:paraId="53E13F8D" w14:textId="77777777" w:rsidR="00C15306" w:rsidRDefault="00C15306" w:rsidP="006D6EBD">
      <w:pPr>
        <w:jc w:val="center"/>
        <w:rPr>
          <w:sz w:val="72"/>
          <w:szCs w:val="72"/>
        </w:rPr>
      </w:pPr>
    </w:p>
    <w:p w14:paraId="67BDA5B5" w14:textId="77777777" w:rsidR="00C15306" w:rsidRDefault="00C15306" w:rsidP="006D6EBD">
      <w:pPr>
        <w:jc w:val="center"/>
        <w:rPr>
          <w:sz w:val="72"/>
          <w:szCs w:val="72"/>
        </w:rPr>
      </w:pPr>
    </w:p>
    <w:p w14:paraId="7B6A62F6" w14:textId="77777777" w:rsidR="00C15306" w:rsidRDefault="00C15306" w:rsidP="006D6EBD">
      <w:pPr>
        <w:jc w:val="center"/>
        <w:rPr>
          <w:sz w:val="72"/>
          <w:szCs w:val="72"/>
        </w:rPr>
      </w:pPr>
    </w:p>
    <w:p w14:paraId="78DBB3FE" w14:textId="69368052" w:rsidR="002772E2" w:rsidRPr="00C15306" w:rsidRDefault="006D6EBD" w:rsidP="006D6EBD">
      <w:pPr>
        <w:jc w:val="center"/>
        <w:rPr>
          <w:sz w:val="72"/>
          <w:szCs w:val="72"/>
        </w:rPr>
      </w:pPr>
      <w:r w:rsidRPr="00C15306">
        <w:rPr>
          <w:sz w:val="72"/>
          <w:szCs w:val="72"/>
        </w:rPr>
        <w:t xml:space="preserve">Project Management Plan: </w:t>
      </w:r>
      <w:r w:rsidR="00D344FA">
        <w:rPr>
          <w:sz w:val="72"/>
          <w:szCs w:val="72"/>
        </w:rPr>
        <w:t>luscious</w:t>
      </w:r>
      <w:r w:rsidRPr="00C15306">
        <w:rPr>
          <w:sz w:val="72"/>
          <w:szCs w:val="72"/>
        </w:rPr>
        <w:t xml:space="preserve"> Paws grooming </w:t>
      </w:r>
      <w:r w:rsidR="00AE73BD" w:rsidRPr="00C15306">
        <w:rPr>
          <w:sz w:val="72"/>
          <w:szCs w:val="72"/>
        </w:rPr>
        <w:t>service.</w:t>
      </w:r>
    </w:p>
    <w:p w14:paraId="24F1F60B" w14:textId="663503B7" w:rsidR="007D277F" w:rsidRDefault="007D277F" w:rsidP="006D6EBD">
      <w:pPr>
        <w:jc w:val="center"/>
      </w:pPr>
    </w:p>
    <w:p w14:paraId="1ADC723A" w14:textId="1616E062" w:rsidR="00C15306" w:rsidRDefault="00C15306" w:rsidP="006D6EBD">
      <w:pPr>
        <w:jc w:val="center"/>
      </w:pPr>
    </w:p>
    <w:p w14:paraId="06AAC3C1" w14:textId="602486C6" w:rsidR="00C15306" w:rsidRDefault="00C15306" w:rsidP="006D6EBD">
      <w:pPr>
        <w:jc w:val="center"/>
      </w:pPr>
    </w:p>
    <w:p w14:paraId="74533497" w14:textId="77777777" w:rsidR="00C15306" w:rsidRPr="00C15306" w:rsidRDefault="00C15306" w:rsidP="00C15306"/>
    <w:p w14:paraId="4070DFA1" w14:textId="2A183EEE" w:rsidR="007D277F" w:rsidRDefault="00C15306" w:rsidP="006D6EBD">
      <w:pPr>
        <w:jc w:val="center"/>
      </w:pPr>
      <w:r>
        <w:t>Name: Khadjha Wilson</w:t>
      </w:r>
    </w:p>
    <w:p w14:paraId="7F330BF2" w14:textId="126ED5BD" w:rsidR="00C15306" w:rsidRDefault="003E3C16" w:rsidP="006D6EBD">
      <w:pPr>
        <w:jc w:val="center"/>
      </w:pPr>
      <w:r>
        <w:t xml:space="preserve">Module: Managing projects in the workplace </w:t>
      </w:r>
    </w:p>
    <w:p w14:paraId="48BCBA40" w14:textId="0FA99A77" w:rsidR="00DF2B7D" w:rsidRDefault="00DF2B7D" w:rsidP="006D6EBD">
      <w:pPr>
        <w:jc w:val="center"/>
      </w:pPr>
      <w:r>
        <w:t>Module code: BMSW 5104</w:t>
      </w:r>
    </w:p>
    <w:p w14:paraId="78978A37" w14:textId="166BBC31" w:rsidR="00DF2B7D" w:rsidRDefault="00133CDE" w:rsidP="006D6EBD">
      <w:pPr>
        <w:jc w:val="center"/>
      </w:pPr>
      <w:r>
        <w:t>Lecturer</w:t>
      </w:r>
      <w:r w:rsidR="00DF2B7D">
        <w:t>: Suj</w:t>
      </w:r>
      <w:r>
        <w:t>eewa Herath</w:t>
      </w:r>
    </w:p>
    <w:p w14:paraId="3E1F5DDF" w14:textId="54610515" w:rsidR="00133CDE" w:rsidRDefault="00133CDE" w:rsidP="006D6EBD">
      <w:pPr>
        <w:jc w:val="center"/>
      </w:pPr>
    </w:p>
    <w:p w14:paraId="290CE500" w14:textId="6EB9F9D4" w:rsidR="00133CDE" w:rsidRDefault="00133CDE" w:rsidP="006D6EBD">
      <w:pPr>
        <w:jc w:val="center"/>
      </w:pPr>
    </w:p>
    <w:p w14:paraId="6FB22922" w14:textId="20E0E594" w:rsidR="00133CDE" w:rsidRDefault="00133CDE" w:rsidP="006D6EBD">
      <w:pPr>
        <w:jc w:val="center"/>
      </w:pPr>
    </w:p>
    <w:p w14:paraId="6ED42BB7" w14:textId="5C9DFA39" w:rsidR="00133CDE" w:rsidRDefault="00133CDE" w:rsidP="006D6EBD">
      <w:pPr>
        <w:jc w:val="center"/>
      </w:pPr>
    </w:p>
    <w:p w14:paraId="33954888" w14:textId="010C4B7F" w:rsidR="00133CDE" w:rsidRDefault="00133CDE" w:rsidP="006D6EBD">
      <w:pPr>
        <w:jc w:val="center"/>
      </w:pPr>
    </w:p>
    <w:p w14:paraId="4FB9028E" w14:textId="07A3DD01" w:rsidR="00133CDE" w:rsidRDefault="00133CDE" w:rsidP="006D6EBD">
      <w:pPr>
        <w:jc w:val="center"/>
      </w:pPr>
    </w:p>
    <w:p w14:paraId="34621F05" w14:textId="334CCA60" w:rsidR="00133CDE" w:rsidRDefault="00133CDE" w:rsidP="006D6EBD">
      <w:pPr>
        <w:jc w:val="center"/>
      </w:pPr>
    </w:p>
    <w:p w14:paraId="23FC8A43" w14:textId="2A50E776" w:rsidR="00133CDE" w:rsidRDefault="00133CDE" w:rsidP="006D6EBD">
      <w:pPr>
        <w:jc w:val="center"/>
      </w:pPr>
    </w:p>
    <w:p w14:paraId="7CCC5967" w14:textId="468EC5D2" w:rsidR="00133CDE" w:rsidRDefault="00133CDE" w:rsidP="006D6EBD">
      <w:pPr>
        <w:jc w:val="center"/>
      </w:pPr>
    </w:p>
    <w:p w14:paraId="6E47D770" w14:textId="5520CED6" w:rsidR="00133CDE" w:rsidRDefault="00133CDE" w:rsidP="006D6EBD">
      <w:pPr>
        <w:jc w:val="center"/>
      </w:pPr>
    </w:p>
    <w:p w14:paraId="66ABB7FD" w14:textId="64BE535A" w:rsidR="00133CDE" w:rsidRDefault="00133CDE" w:rsidP="006D6EBD">
      <w:pPr>
        <w:jc w:val="center"/>
      </w:pPr>
    </w:p>
    <w:p w14:paraId="749099DB" w14:textId="6A6B518E" w:rsidR="00133CDE" w:rsidRDefault="00133CDE" w:rsidP="006D6EBD">
      <w:pPr>
        <w:jc w:val="center"/>
      </w:pPr>
    </w:p>
    <w:p w14:paraId="32249D1D" w14:textId="41AC23EC" w:rsidR="00133CDE" w:rsidRDefault="00133CDE" w:rsidP="006D6EBD">
      <w:pPr>
        <w:jc w:val="center"/>
      </w:pPr>
    </w:p>
    <w:p w14:paraId="03EAEC08" w14:textId="666D9378" w:rsidR="00133CDE" w:rsidRDefault="00133CDE" w:rsidP="006D6EBD">
      <w:pPr>
        <w:jc w:val="center"/>
      </w:pPr>
    </w:p>
    <w:p w14:paraId="14BF5503" w14:textId="0B2D1595" w:rsidR="00133CDE" w:rsidRDefault="00133CDE" w:rsidP="006D6EBD">
      <w:pPr>
        <w:jc w:val="center"/>
      </w:pPr>
    </w:p>
    <w:p w14:paraId="5BA19F2A" w14:textId="6263E446" w:rsidR="00133CDE" w:rsidRDefault="00133CDE" w:rsidP="006D6EBD">
      <w:pPr>
        <w:jc w:val="center"/>
      </w:pPr>
    </w:p>
    <w:p w14:paraId="2D393F5A" w14:textId="08402515" w:rsidR="00133CDE" w:rsidRDefault="00133CDE" w:rsidP="006D6EBD">
      <w:pPr>
        <w:jc w:val="center"/>
      </w:pPr>
    </w:p>
    <w:p w14:paraId="1FDB51C0" w14:textId="3BDBF24A" w:rsidR="00133CDE" w:rsidRDefault="00133CDE" w:rsidP="006D6EBD">
      <w:pPr>
        <w:jc w:val="center"/>
      </w:pPr>
    </w:p>
    <w:p w14:paraId="7FEADBEB" w14:textId="63B4FB21" w:rsidR="00133CDE" w:rsidRPr="00AE73BD" w:rsidRDefault="00133CDE" w:rsidP="006D6EBD">
      <w:pPr>
        <w:jc w:val="center"/>
        <w:rPr>
          <w:rFonts w:ascii="Arial" w:hAnsi="Arial" w:cs="Arial"/>
          <w:sz w:val="22"/>
          <w:szCs w:val="22"/>
        </w:rPr>
      </w:pPr>
      <w:r w:rsidRPr="00AE73BD">
        <w:rPr>
          <w:rFonts w:ascii="Arial" w:hAnsi="Arial" w:cs="Arial"/>
          <w:sz w:val="22"/>
          <w:szCs w:val="22"/>
        </w:rPr>
        <w:t xml:space="preserve">Content Page </w:t>
      </w:r>
    </w:p>
    <w:p w14:paraId="311314E7" w14:textId="4415BBAF" w:rsidR="00EC338D" w:rsidRPr="00AE73BD" w:rsidRDefault="00EC338D" w:rsidP="006D6EBD">
      <w:pPr>
        <w:jc w:val="center"/>
        <w:rPr>
          <w:rFonts w:ascii="Arial" w:hAnsi="Arial" w:cs="Arial"/>
          <w:sz w:val="22"/>
          <w:szCs w:val="22"/>
        </w:rPr>
      </w:pPr>
    </w:p>
    <w:p w14:paraId="153CDDA3" w14:textId="39285A68" w:rsidR="00EC5454" w:rsidRPr="00AE73BD" w:rsidRDefault="00EC5454"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 xml:space="preserve">Introduction </w:t>
      </w:r>
      <w:r w:rsidR="00AE73BD">
        <w:rPr>
          <w:rFonts w:ascii="Arial" w:hAnsi="Arial" w:cs="Arial"/>
          <w:sz w:val="22"/>
          <w:szCs w:val="22"/>
        </w:rPr>
        <w:t>…………………………………pg.3</w:t>
      </w:r>
    </w:p>
    <w:p w14:paraId="5A466990" w14:textId="5F836536" w:rsidR="00EC5454" w:rsidRPr="00AE73BD" w:rsidRDefault="00CA1DDB"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Project d</w:t>
      </w:r>
      <w:r w:rsidR="00DA6830" w:rsidRPr="00AE73BD">
        <w:rPr>
          <w:rFonts w:ascii="Arial" w:hAnsi="Arial" w:cs="Arial"/>
          <w:sz w:val="22"/>
          <w:szCs w:val="22"/>
        </w:rPr>
        <w:t>escription</w:t>
      </w:r>
      <w:r w:rsidR="00AE73BD">
        <w:rPr>
          <w:rFonts w:ascii="Arial" w:hAnsi="Arial" w:cs="Arial"/>
          <w:sz w:val="22"/>
          <w:szCs w:val="22"/>
        </w:rPr>
        <w:t>………………………</w:t>
      </w:r>
      <w:proofErr w:type="gramStart"/>
      <w:r w:rsidR="00AE73BD">
        <w:rPr>
          <w:rFonts w:ascii="Arial" w:hAnsi="Arial" w:cs="Arial"/>
          <w:sz w:val="22"/>
          <w:szCs w:val="22"/>
        </w:rPr>
        <w:t>….pg.</w:t>
      </w:r>
      <w:proofErr w:type="gramEnd"/>
      <w:r w:rsidR="00AE73BD">
        <w:rPr>
          <w:rFonts w:ascii="Arial" w:hAnsi="Arial" w:cs="Arial"/>
          <w:sz w:val="22"/>
          <w:szCs w:val="22"/>
        </w:rPr>
        <w:t>4</w:t>
      </w:r>
    </w:p>
    <w:p w14:paraId="43B7B6FF" w14:textId="0E290FB3" w:rsidR="00DA6830" w:rsidRPr="00AE73BD" w:rsidRDefault="00DA6830"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The scope</w:t>
      </w:r>
      <w:r w:rsidR="00AE73BD">
        <w:rPr>
          <w:rFonts w:ascii="Arial" w:hAnsi="Arial" w:cs="Arial"/>
          <w:sz w:val="22"/>
          <w:szCs w:val="22"/>
        </w:rPr>
        <w:t>……………………………………pg.5</w:t>
      </w:r>
    </w:p>
    <w:p w14:paraId="36FAAEB3" w14:textId="3B77E22A" w:rsidR="00DA6830" w:rsidRPr="00AE73BD" w:rsidRDefault="00DA6830"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 xml:space="preserve">Work breakdown </w:t>
      </w:r>
      <w:r w:rsidR="00AE73BD">
        <w:rPr>
          <w:rFonts w:ascii="Arial" w:hAnsi="Arial" w:cs="Arial"/>
          <w:sz w:val="22"/>
          <w:szCs w:val="22"/>
        </w:rPr>
        <w:t>……………………………pg.6</w:t>
      </w:r>
    </w:p>
    <w:p w14:paraId="6C108C86" w14:textId="1AA5B784" w:rsidR="008566E3" w:rsidRPr="00AE73BD" w:rsidRDefault="00B723C7"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 xml:space="preserve">Quad chart </w:t>
      </w:r>
      <w:r w:rsidR="00AE73BD">
        <w:rPr>
          <w:rFonts w:ascii="Arial" w:hAnsi="Arial" w:cs="Arial"/>
          <w:sz w:val="22"/>
          <w:szCs w:val="22"/>
        </w:rPr>
        <w:t>………………………………</w:t>
      </w:r>
      <w:proofErr w:type="gramStart"/>
      <w:r w:rsidR="00AE73BD">
        <w:rPr>
          <w:rFonts w:ascii="Arial" w:hAnsi="Arial" w:cs="Arial"/>
          <w:sz w:val="22"/>
          <w:szCs w:val="22"/>
        </w:rPr>
        <w:t>…..</w:t>
      </w:r>
      <w:proofErr w:type="gramEnd"/>
      <w:r w:rsidR="00AE73BD">
        <w:rPr>
          <w:rFonts w:ascii="Arial" w:hAnsi="Arial" w:cs="Arial"/>
          <w:sz w:val="22"/>
          <w:szCs w:val="22"/>
        </w:rPr>
        <w:t>pg.8</w:t>
      </w:r>
    </w:p>
    <w:p w14:paraId="58771D94" w14:textId="1D4565B3" w:rsidR="00B723C7" w:rsidRPr="00AE73BD" w:rsidRDefault="00B723C7"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Gantt chart</w:t>
      </w:r>
      <w:r w:rsidR="00AE73BD">
        <w:rPr>
          <w:rFonts w:ascii="Arial" w:hAnsi="Arial" w:cs="Arial"/>
          <w:sz w:val="22"/>
          <w:szCs w:val="22"/>
        </w:rPr>
        <w:t>……………………………………pg.9</w:t>
      </w:r>
    </w:p>
    <w:p w14:paraId="2FA800BE" w14:textId="0BFF7D57" w:rsidR="00B723C7" w:rsidRPr="00AE73BD" w:rsidRDefault="00B723C7"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 xml:space="preserve">Stakeholder involvement </w:t>
      </w:r>
      <w:r w:rsidR="00AE73BD">
        <w:rPr>
          <w:rFonts w:ascii="Arial" w:hAnsi="Arial" w:cs="Arial"/>
          <w:sz w:val="22"/>
          <w:szCs w:val="22"/>
        </w:rPr>
        <w:t>………………</w:t>
      </w:r>
      <w:proofErr w:type="gramStart"/>
      <w:r w:rsidR="00AE73BD">
        <w:rPr>
          <w:rFonts w:ascii="Arial" w:hAnsi="Arial" w:cs="Arial"/>
          <w:sz w:val="22"/>
          <w:szCs w:val="22"/>
        </w:rPr>
        <w:t>…..</w:t>
      </w:r>
      <w:proofErr w:type="gramEnd"/>
      <w:r w:rsidR="00AE73BD">
        <w:rPr>
          <w:rFonts w:ascii="Arial" w:hAnsi="Arial" w:cs="Arial"/>
          <w:sz w:val="22"/>
          <w:szCs w:val="22"/>
        </w:rPr>
        <w:t>pg.10</w:t>
      </w:r>
    </w:p>
    <w:p w14:paraId="044B182A" w14:textId="7C8C18FA" w:rsidR="00B723C7" w:rsidRPr="00AE73BD" w:rsidRDefault="00BF4BA4"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 xml:space="preserve">Allocation of resources </w:t>
      </w:r>
      <w:r w:rsidR="00AE73BD">
        <w:rPr>
          <w:rFonts w:ascii="Arial" w:hAnsi="Arial" w:cs="Arial"/>
          <w:sz w:val="22"/>
          <w:szCs w:val="22"/>
        </w:rPr>
        <w:t>…………………</w:t>
      </w:r>
      <w:proofErr w:type="gramStart"/>
      <w:r w:rsidR="00AE73BD">
        <w:rPr>
          <w:rFonts w:ascii="Arial" w:hAnsi="Arial" w:cs="Arial"/>
          <w:sz w:val="22"/>
          <w:szCs w:val="22"/>
        </w:rPr>
        <w:t>….pg.</w:t>
      </w:r>
      <w:proofErr w:type="gramEnd"/>
      <w:r w:rsidR="00AE73BD">
        <w:rPr>
          <w:rFonts w:ascii="Arial" w:hAnsi="Arial" w:cs="Arial"/>
          <w:sz w:val="22"/>
          <w:szCs w:val="22"/>
        </w:rPr>
        <w:t>11</w:t>
      </w:r>
    </w:p>
    <w:p w14:paraId="65C21905" w14:textId="7ACB9558" w:rsidR="00BF4BA4" w:rsidRPr="00AE73BD" w:rsidRDefault="00BF4BA4"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Risk analysis</w:t>
      </w:r>
      <w:r w:rsidR="00AE73BD">
        <w:rPr>
          <w:rFonts w:ascii="Arial" w:hAnsi="Arial" w:cs="Arial"/>
          <w:sz w:val="22"/>
          <w:szCs w:val="22"/>
        </w:rPr>
        <w:t>………………………………...pg.12</w:t>
      </w:r>
    </w:p>
    <w:p w14:paraId="66B5D1CE" w14:textId="7F5FAF03" w:rsidR="00BF4BA4" w:rsidRPr="00AE73BD" w:rsidRDefault="00CD7166"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C</w:t>
      </w:r>
      <w:r w:rsidR="00BF4BA4" w:rsidRPr="00AE73BD">
        <w:rPr>
          <w:rFonts w:ascii="Arial" w:hAnsi="Arial" w:cs="Arial"/>
          <w:sz w:val="22"/>
          <w:szCs w:val="22"/>
        </w:rPr>
        <w:t>onclusion</w:t>
      </w:r>
      <w:r w:rsidR="00AE73BD">
        <w:rPr>
          <w:rFonts w:ascii="Arial" w:hAnsi="Arial" w:cs="Arial"/>
          <w:sz w:val="22"/>
          <w:szCs w:val="22"/>
        </w:rPr>
        <w:t>…………………………………...pg.14</w:t>
      </w:r>
    </w:p>
    <w:p w14:paraId="1089F90A" w14:textId="1DEA508B" w:rsidR="00CD7166" w:rsidRPr="00AE73BD" w:rsidRDefault="00CD7166" w:rsidP="00B10878">
      <w:pPr>
        <w:pStyle w:val="ListParagraph"/>
        <w:numPr>
          <w:ilvl w:val="0"/>
          <w:numId w:val="2"/>
        </w:numPr>
        <w:spacing w:line="360" w:lineRule="auto"/>
        <w:rPr>
          <w:rFonts w:ascii="Arial" w:hAnsi="Arial" w:cs="Arial"/>
          <w:sz w:val="22"/>
          <w:szCs w:val="22"/>
        </w:rPr>
      </w:pPr>
      <w:r w:rsidRPr="00AE73BD">
        <w:rPr>
          <w:rFonts w:ascii="Arial" w:hAnsi="Arial" w:cs="Arial"/>
          <w:sz w:val="22"/>
          <w:szCs w:val="22"/>
        </w:rPr>
        <w:t xml:space="preserve">Refences </w:t>
      </w:r>
      <w:r w:rsidR="00AE73BD">
        <w:rPr>
          <w:rFonts w:ascii="Arial" w:hAnsi="Arial" w:cs="Arial"/>
          <w:sz w:val="22"/>
          <w:szCs w:val="22"/>
        </w:rPr>
        <w:t>…………………………………</w:t>
      </w:r>
      <w:proofErr w:type="gramStart"/>
      <w:r w:rsidR="00AE73BD">
        <w:rPr>
          <w:rFonts w:ascii="Arial" w:hAnsi="Arial" w:cs="Arial"/>
          <w:sz w:val="22"/>
          <w:szCs w:val="22"/>
        </w:rPr>
        <w:t>….pg.</w:t>
      </w:r>
      <w:proofErr w:type="gramEnd"/>
      <w:r w:rsidR="00AE73BD">
        <w:rPr>
          <w:rFonts w:ascii="Arial" w:hAnsi="Arial" w:cs="Arial"/>
          <w:sz w:val="22"/>
          <w:szCs w:val="22"/>
        </w:rPr>
        <w:t>16</w:t>
      </w:r>
    </w:p>
    <w:p w14:paraId="5F4E784A" w14:textId="60698739" w:rsidR="00133CDE" w:rsidRPr="00AE73BD" w:rsidRDefault="00133CDE" w:rsidP="00B10878">
      <w:pPr>
        <w:spacing w:line="360" w:lineRule="auto"/>
        <w:rPr>
          <w:rFonts w:ascii="Arial" w:hAnsi="Arial" w:cs="Arial"/>
          <w:sz w:val="22"/>
          <w:szCs w:val="22"/>
        </w:rPr>
      </w:pPr>
    </w:p>
    <w:p w14:paraId="4B757577" w14:textId="74283550" w:rsidR="00133CDE" w:rsidRPr="00AE73BD" w:rsidRDefault="00133CDE" w:rsidP="00B10878">
      <w:pPr>
        <w:spacing w:line="360" w:lineRule="auto"/>
        <w:rPr>
          <w:rFonts w:ascii="Arial" w:hAnsi="Arial" w:cs="Arial"/>
          <w:sz w:val="22"/>
          <w:szCs w:val="22"/>
        </w:rPr>
      </w:pPr>
    </w:p>
    <w:p w14:paraId="45922B28" w14:textId="138E895B" w:rsidR="00133CDE" w:rsidRPr="00AE73BD" w:rsidRDefault="00133CDE" w:rsidP="00B10878">
      <w:pPr>
        <w:spacing w:line="360" w:lineRule="auto"/>
        <w:rPr>
          <w:rFonts w:ascii="Arial" w:hAnsi="Arial" w:cs="Arial"/>
          <w:sz w:val="22"/>
          <w:szCs w:val="22"/>
        </w:rPr>
      </w:pPr>
    </w:p>
    <w:p w14:paraId="5E382A25" w14:textId="2BB5AF39" w:rsidR="00133CDE" w:rsidRPr="00AE73BD" w:rsidRDefault="00133CDE" w:rsidP="00B10878">
      <w:pPr>
        <w:spacing w:line="360" w:lineRule="auto"/>
        <w:rPr>
          <w:rFonts w:ascii="Arial" w:hAnsi="Arial" w:cs="Arial"/>
          <w:sz w:val="22"/>
          <w:szCs w:val="22"/>
        </w:rPr>
      </w:pPr>
    </w:p>
    <w:p w14:paraId="740FF91E" w14:textId="23D4E4D1" w:rsidR="00133CDE" w:rsidRPr="00AE73BD" w:rsidRDefault="00133CDE" w:rsidP="00B10878">
      <w:pPr>
        <w:spacing w:line="360" w:lineRule="auto"/>
        <w:rPr>
          <w:rFonts w:ascii="Arial" w:hAnsi="Arial" w:cs="Arial"/>
          <w:sz w:val="22"/>
          <w:szCs w:val="22"/>
        </w:rPr>
      </w:pPr>
    </w:p>
    <w:p w14:paraId="395AF593" w14:textId="1869ECEC" w:rsidR="00133CDE" w:rsidRPr="00AE73BD" w:rsidRDefault="00133CDE" w:rsidP="00B10878">
      <w:pPr>
        <w:spacing w:line="360" w:lineRule="auto"/>
        <w:rPr>
          <w:rFonts w:ascii="Arial" w:hAnsi="Arial" w:cs="Arial"/>
          <w:sz w:val="22"/>
          <w:szCs w:val="22"/>
        </w:rPr>
      </w:pPr>
    </w:p>
    <w:p w14:paraId="32B2CDBD" w14:textId="108B9864" w:rsidR="00410320" w:rsidRPr="00AE73BD" w:rsidRDefault="00410320" w:rsidP="00B10878">
      <w:pPr>
        <w:spacing w:line="360" w:lineRule="auto"/>
        <w:rPr>
          <w:rFonts w:ascii="Arial" w:hAnsi="Arial" w:cs="Arial"/>
          <w:sz w:val="22"/>
          <w:szCs w:val="22"/>
        </w:rPr>
      </w:pPr>
    </w:p>
    <w:p w14:paraId="5661E7CE" w14:textId="05069B83" w:rsidR="00410320" w:rsidRPr="00AE73BD" w:rsidRDefault="00410320" w:rsidP="00B10878">
      <w:pPr>
        <w:spacing w:line="360" w:lineRule="auto"/>
        <w:rPr>
          <w:rFonts w:ascii="Arial" w:hAnsi="Arial" w:cs="Arial"/>
          <w:sz w:val="22"/>
          <w:szCs w:val="22"/>
        </w:rPr>
      </w:pPr>
    </w:p>
    <w:p w14:paraId="6988A39D" w14:textId="39F9B2A0" w:rsidR="00410320" w:rsidRPr="00AE73BD" w:rsidRDefault="00410320" w:rsidP="00B10878">
      <w:pPr>
        <w:spacing w:line="360" w:lineRule="auto"/>
        <w:rPr>
          <w:rFonts w:ascii="Arial" w:hAnsi="Arial" w:cs="Arial"/>
          <w:sz w:val="22"/>
          <w:szCs w:val="22"/>
        </w:rPr>
      </w:pPr>
    </w:p>
    <w:p w14:paraId="3B466FE1" w14:textId="183ED6B8" w:rsidR="00410320" w:rsidRPr="00AE73BD" w:rsidRDefault="00410320" w:rsidP="00B10878">
      <w:pPr>
        <w:spacing w:line="360" w:lineRule="auto"/>
        <w:rPr>
          <w:rFonts w:ascii="Arial" w:hAnsi="Arial" w:cs="Arial"/>
          <w:sz w:val="22"/>
          <w:szCs w:val="22"/>
        </w:rPr>
      </w:pPr>
    </w:p>
    <w:p w14:paraId="3DC00B5D" w14:textId="0B80C34F" w:rsidR="00410320" w:rsidRPr="00AE73BD" w:rsidRDefault="00410320" w:rsidP="00B10878">
      <w:pPr>
        <w:spacing w:line="360" w:lineRule="auto"/>
        <w:rPr>
          <w:rFonts w:ascii="Arial" w:hAnsi="Arial" w:cs="Arial"/>
          <w:sz w:val="22"/>
          <w:szCs w:val="22"/>
        </w:rPr>
      </w:pPr>
    </w:p>
    <w:p w14:paraId="65D15CFA" w14:textId="2BE8D443" w:rsidR="00410320" w:rsidRPr="00AE73BD" w:rsidRDefault="00410320" w:rsidP="00B10878">
      <w:pPr>
        <w:spacing w:line="360" w:lineRule="auto"/>
        <w:rPr>
          <w:rFonts w:ascii="Arial" w:hAnsi="Arial" w:cs="Arial"/>
          <w:sz w:val="22"/>
          <w:szCs w:val="22"/>
        </w:rPr>
      </w:pPr>
    </w:p>
    <w:p w14:paraId="1E23E855" w14:textId="6294BE1F" w:rsidR="00410320" w:rsidRPr="00AE73BD" w:rsidRDefault="00410320" w:rsidP="00B10878">
      <w:pPr>
        <w:spacing w:line="360" w:lineRule="auto"/>
        <w:rPr>
          <w:rFonts w:ascii="Arial" w:hAnsi="Arial" w:cs="Arial"/>
          <w:sz w:val="22"/>
          <w:szCs w:val="22"/>
        </w:rPr>
      </w:pPr>
    </w:p>
    <w:p w14:paraId="1DE593DA" w14:textId="77777777" w:rsidR="006F1CD5" w:rsidRPr="00AE73BD" w:rsidRDefault="006F1CD5" w:rsidP="00B10878">
      <w:pPr>
        <w:spacing w:line="360" w:lineRule="auto"/>
        <w:rPr>
          <w:rFonts w:ascii="Arial" w:hAnsi="Arial" w:cs="Arial"/>
          <w:sz w:val="22"/>
          <w:szCs w:val="22"/>
          <w:lang w:val="en-US"/>
        </w:rPr>
      </w:pPr>
    </w:p>
    <w:p w14:paraId="39DCC281" w14:textId="77777777" w:rsidR="006F1CD5" w:rsidRPr="00AE73BD" w:rsidRDefault="006F1CD5" w:rsidP="00B10878">
      <w:pPr>
        <w:spacing w:line="360" w:lineRule="auto"/>
        <w:rPr>
          <w:rFonts w:ascii="Arial" w:hAnsi="Arial" w:cs="Arial"/>
          <w:sz w:val="22"/>
          <w:szCs w:val="22"/>
          <w:lang w:val="en-US"/>
        </w:rPr>
      </w:pPr>
    </w:p>
    <w:p w14:paraId="636BDC5F" w14:textId="77777777" w:rsidR="006F1CD5" w:rsidRPr="00AE73BD" w:rsidRDefault="006F1CD5" w:rsidP="00B10878">
      <w:pPr>
        <w:spacing w:line="360" w:lineRule="auto"/>
        <w:rPr>
          <w:rFonts w:ascii="Arial" w:hAnsi="Arial" w:cs="Arial"/>
          <w:sz w:val="22"/>
          <w:szCs w:val="22"/>
          <w:lang w:val="en-US"/>
        </w:rPr>
      </w:pPr>
    </w:p>
    <w:p w14:paraId="52789884" w14:textId="77777777" w:rsidR="006F1CD5" w:rsidRDefault="006F1CD5" w:rsidP="00B10878">
      <w:pPr>
        <w:spacing w:line="360" w:lineRule="auto"/>
        <w:rPr>
          <w:rFonts w:ascii="Arial" w:hAnsi="Arial" w:cs="Arial"/>
          <w:sz w:val="22"/>
          <w:szCs w:val="22"/>
          <w:lang w:val="en-US"/>
        </w:rPr>
      </w:pPr>
    </w:p>
    <w:p w14:paraId="23AF459A" w14:textId="77777777" w:rsidR="00AE73BD" w:rsidRDefault="00AE73BD" w:rsidP="00B10878">
      <w:pPr>
        <w:spacing w:line="360" w:lineRule="auto"/>
        <w:rPr>
          <w:rFonts w:ascii="Arial" w:hAnsi="Arial" w:cs="Arial"/>
          <w:sz w:val="22"/>
          <w:szCs w:val="22"/>
          <w:lang w:val="en-US"/>
        </w:rPr>
      </w:pPr>
    </w:p>
    <w:p w14:paraId="2C17BA33" w14:textId="77777777" w:rsidR="00AE73BD" w:rsidRDefault="00AE73BD" w:rsidP="00B10878">
      <w:pPr>
        <w:spacing w:line="360" w:lineRule="auto"/>
        <w:rPr>
          <w:rFonts w:ascii="Arial" w:hAnsi="Arial" w:cs="Arial"/>
          <w:sz w:val="22"/>
          <w:szCs w:val="22"/>
          <w:lang w:val="en-US"/>
        </w:rPr>
      </w:pPr>
    </w:p>
    <w:p w14:paraId="658FB3AE" w14:textId="77777777" w:rsidR="00AE73BD" w:rsidRDefault="00AE73BD" w:rsidP="00B10878">
      <w:pPr>
        <w:spacing w:line="360" w:lineRule="auto"/>
        <w:rPr>
          <w:rFonts w:ascii="Arial" w:hAnsi="Arial" w:cs="Arial"/>
          <w:sz w:val="22"/>
          <w:szCs w:val="22"/>
          <w:lang w:val="en-US"/>
        </w:rPr>
      </w:pPr>
    </w:p>
    <w:p w14:paraId="248603ED" w14:textId="77777777" w:rsidR="00AE73BD" w:rsidRDefault="00AE73BD" w:rsidP="00B10878">
      <w:pPr>
        <w:spacing w:line="360" w:lineRule="auto"/>
        <w:rPr>
          <w:rFonts w:ascii="Arial" w:hAnsi="Arial" w:cs="Arial"/>
          <w:sz w:val="22"/>
          <w:szCs w:val="22"/>
          <w:lang w:val="en-US"/>
        </w:rPr>
      </w:pPr>
    </w:p>
    <w:p w14:paraId="023F810A" w14:textId="77777777" w:rsidR="00AE73BD" w:rsidRDefault="00AE73BD" w:rsidP="00B10878">
      <w:pPr>
        <w:spacing w:line="360" w:lineRule="auto"/>
        <w:rPr>
          <w:rFonts w:ascii="Arial" w:hAnsi="Arial" w:cs="Arial"/>
          <w:sz w:val="22"/>
          <w:szCs w:val="22"/>
          <w:lang w:val="en-US"/>
        </w:rPr>
      </w:pPr>
    </w:p>
    <w:p w14:paraId="6E6F24A8" w14:textId="77777777" w:rsidR="00AE73BD" w:rsidRPr="00AE73BD" w:rsidRDefault="00AE73BD" w:rsidP="00B10878">
      <w:pPr>
        <w:spacing w:line="360" w:lineRule="auto"/>
        <w:rPr>
          <w:rFonts w:ascii="Arial" w:hAnsi="Arial" w:cs="Arial"/>
          <w:sz w:val="22"/>
          <w:szCs w:val="22"/>
          <w:lang w:val="en-US"/>
        </w:rPr>
      </w:pPr>
    </w:p>
    <w:p w14:paraId="0FEC99EA" w14:textId="05907BCB" w:rsidR="006F1CD5" w:rsidRPr="00AE73BD" w:rsidRDefault="00761A0D" w:rsidP="00DB3222">
      <w:pPr>
        <w:tabs>
          <w:tab w:val="left" w:pos="2806"/>
        </w:tabs>
        <w:spacing w:line="360" w:lineRule="auto"/>
        <w:jc w:val="center"/>
        <w:rPr>
          <w:rFonts w:ascii="Arial" w:hAnsi="Arial" w:cs="Arial"/>
          <w:b/>
          <w:bCs/>
          <w:sz w:val="22"/>
          <w:szCs w:val="22"/>
          <w:u w:val="single"/>
          <w:lang w:val="en-US"/>
        </w:rPr>
      </w:pPr>
      <w:r w:rsidRPr="00AE73BD">
        <w:rPr>
          <w:rFonts w:ascii="Arial" w:hAnsi="Arial" w:cs="Arial"/>
          <w:b/>
          <w:bCs/>
          <w:sz w:val="22"/>
          <w:szCs w:val="22"/>
          <w:u w:val="single"/>
          <w:lang w:val="en-US"/>
        </w:rPr>
        <w:t>Introduction</w:t>
      </w:r>
    </w:p>
    <w:p w14:paraId="69C31F44" w14:textId="77777777" w:rsidR="006F1CD5" w:rsidRPr="00AE73BD" w:rsidRDefault="006F1CD5" w:rsidP="00B10878">
      <w:pPr>
        <w:spacing w:line="360" w:lineRule="auto"/>
        <w:rPr>
          <w:rFonts w:ascii="Arial" w:hAnsi="Arial" w:cs="Arial"/>
          <w:sz w:val="22"/>
          <w:szCs w:val="22"/>
          <w:lang w:val="en-US"/>
        </w:rPr>
      </w:pPr>
    </w:p>
    <w:p w14:paraId="191DDEA3" w14:textId="420FFB55" w:rsidR="006F1CD5" w:rsidRPr="00AE73BD" w:rsidRDefault="00AE5799" w:rsidP="00B10878">
      <w:pPr>
        <w:spacing w:line="360" w:lineRule="auto"/>
        <w:rPr>
          <w:rFonts w:ascii="Arial" w:hAnsi="Arial" w:cs="Arial"/>
          <w:sz w:val="22"/>
          <w:szCs w:val="22"/>
          <w:lang w:val="en-US"/>
        </w:rPr>
      </w:pPr>
      <w:r w:rsidRPr="00AE73BD">
        <w:rPr>
          <w:rFonts w:ascii="Arial" w:hAnsi="Arial" w:cs="Arial"/>
          <w:sz w:val="22"/>
          <w:szCs w:val="22"/>
          <w:lang w:val="en-US"/>
        </w:rPr>
        <w:t>It's no secret that the dog grooming industry is thriving. People love their pets and want to provide the best possible care for them. This is where a dog grooming business can help. However, running a successful business in this industry requires more than just a passion for animals. It requires careful planning, organisation, and delivery. That is why we have created this project management plan for our dog grooming company.</w:t>
      </w:r>
    </w:p>
    <w:p w14:paraId="4AC02DA0" w14:textId="31FD6612" w:rsidR="00DB3222" w:rsidRPr="00AE73BD" w:rsidRDefault="00DB3222" w:rsidP="00DB3222">
      <w:pPr>
        <w:spacing w:line="360" w:lineRule="auto"/>
        <w:rPr>
          <w:rFonts w:ascii="Arial" w:hAnsi="Arial" w:cs="Arial"/>
          <w:sz w:val="22"/>
          <w:szCs w:val="22"/>
          <w:lang w:val="en-US"/>
        </w:rPr>
      </w:pPr>
      <w:r w:rsidRPr="00AE73BD">
        <w:rPr>
          <w:rFonts w:ascii="Arial" w:hAnsi="Arial" w:cs="Arial"/>
          <w:sz w:val="22"/>
          <w:szCs w:val="22"/>
          <w:lang w:val="en-US"/>
        </w:rPr>
        <w:t xml:space="preserve">Our project plan includes </w:t>
      </w:r>
      <w:r w:rsidRPr="00AE73BD">
        <w:rPr>
          <w:rFonts w:ascii="Arial" w:hAnsi="Arial" w:cs="Arial"/>
          <w:sz w:val="22"/>
          <w:szCs w:val="22"/>
          <w:lang w:val="en-US"/>
        </w:rPr>
        <w:t>a few</w:t>
      </w:r>
      <w:r w:rsidRPr="00AE73BD">
        <w:rPr>
          <w:rFonts w:ascii="Arial" w:hAnsi="Arial" w:cs="Arial"/>
          <w:sz w:val="22"/>
          <w:szCs w:val="22"/>
          <w:lang w:val="en-US"/>
        </w:rPr>
        <w:t xml:space="preserve"> elements that are essential to the start-up and smooth functioning of our dog grooming business. These consist of:</w:t>
      </w:r>
    </w:p>
    <w:p w14:paraId="49A32ACA" w14:textId="77777777" w:rsidR="00DB3222" w:rsidRPr="00AE73BD" w:rsidRDefault="00DB3222" w:rsidP="00DB3222">
      <w:pPr>
        <w:pStyle w:val="ListParagraph"/>
        <w:numPr>
          <w:ilvl w:val="0"/>
          <w:numId w:val="16"/>
        </w:numPr>
        <w:spacing w:line="360" w:lineRule="auto"/>
        <w:rPr>
          <w:rFonts w:ascii="Arial" w:hAnsi="Arial" w:cs="Arial"/>
          <w:sz w:val="22"/>
          <w:szCs w:val="22"/>
          <w:lang w:val="en-US"/>
        </w:rPr>
      </w:pPr>
      <w:r w:rsidRPr="00AE73BD">
        <w:rPr>
          <w:rFonts w:ascii="Arial" w:hAnsi="Arial" w:cs="Arial"/>
          <w:sz w:val="22"/>
          <w:szCs w:val="22"/>
          <w:lang w:val="en-US"/>
        </w:rPr>
        <w:t>Finding a convenient, accessible, and visible site that will draw clients is known as location selection.</w:t>
      </w:r>
    </w:p>
    <w:p w14:paraId="13AD7528" w14:textId="77777777" w:rsidR="00DB3222" w:rsidRPr="00AE73BD" w:rsidRDefault="00DB3222" w:rsidP="00DB3222">
      <w:pPr>
        <w:spacing w:line="360" w:lineRule="auto"/>
        <w:rPr>
          <w:rFonts w:ascii="Arial" w:hAnsi="Arial" w:cs="Arial"/>
          <w:sz w:val="22"/>
          <w:szCs w:val="22"/>
          <w:lang w:val="en-US"/>
        </w:rPr>
      </w:pPr>
    </w:p>
    <w:p w14:paraId="007436FB" w14:textId="77777777" w:rsidR="00DB3222" w:rsidRPr="00AE73BD" w:rsidRDefault="00DB3222" w:rsidP="00DB3222">
      <w:pPr>
        <w:pStyle w:val="ListParagraph"/>
        <w:numPr>
          <w:ilvl w:val="0"/>
          <w:numId w:val="16"/>
        </w:numPr>
        <w:spacing w:line="360" w:lineRule="auto"/>
        <w:rPr>
          <w:rFonts w:ascii="Arial" w:hAnsi="Arial" w:cs="Arial"/>
          <w:sz w:val="22"/>
          <w:szCs w:val="22"/>
          <w:lang w:val="en-US"/>
        </w:rPr>
      </w:pPr>
      <w:r w:rsidRPr="00AE73BD">
        <w:rPr>
          <w:rFonts w:ascii="Arial" w:hAnsi="Arial" w:cs="Arial"/>
          <w:sz w:val="22"/>
          <w:szCs w:val="22"/>
          <w:lang w:val="en-US"/>
        </w:rPr>
        <w:t>Designing and outfitting our grooming facility with cutting-edge tools, cosy grooming stations, and peaceful surroundings.</w:t>
      </w:r>
    </w:p>
    <w:p w14:paraId="056DFE8C" w14:textId="77777777" w:rsidR="00DB3222" w:rsidRPr="00AE73BD" w:rsidRDefault="00DB3222" w:rsidP="00DB3222">
      <w:pPr>
        <w:spacing w:line="360" w:lineRule="auto"/>
        <w:rPr>
          <w:rFonts w:ascii="Arial" w:hAnsi="Arial" w:cs="Arial"/>
          <w:sz w:val="22"/>
          <w:szCs w:val="22"/>
          <w:lang w:val="en-US"/>
        </w:rPr>
      </w:pPr>
    </w:p>
    <w:p w14:paraId="4FD00D62" w14:textId="67CAFFA6" w:rsidR="00DB3222" w:rsidRPr="00AE73BD" w:rsidRDefault="00DB3222" w:rsidP="00DB3222">
      <w:pPr>
        <w:pStyle w:val="ListParagraph"/>
        <w:numPr>
          <w:ilvl w:val="0"/>
          <w:numId w:val="16"/>
        </w:numPr>
        <w:spacing w:line="360" w:lineRule="auto"/>
        <w:rPr>
          <w:rFonts w:ascii="Arial" w:hAnsi="Arial" w:cs="Arial"/>
          <w:sz w:val="22"/>
          <w:szCs w:val="22"/>
          <w:lang w:val="en-US"/>
        </w:rPr>
      </w:pPr>
      <w:r w:rsidRPr="00AE73BD">
        <w:rPr>
          <w:rFonts w:ascii="Arial" w:hAnsi="Arial" w:cs="Arial"/>
          <w:sz w:val="22"/>
          <w:szCs w:val="22"/>
          <w:lang w:val="en-US"/>
        </w:rPr>
        <w:t>Hiring a group of knowledgeable and enthusiastic groomers that share our dedication to the well-being of animals and client satisfaction. By giving them thorough training, you can make sure they are knowledgeable about the newest grooming methods.</w:t>
      </w:r>
    </w:p>
    <w:p w14:paraId="54C33089" w14:textId="77777777" w:rsidR="00DB3222" w:rsidRPr="00AE73BD" w:rsidRDefault="00DB3222" w:rsidP="00DB3222">
      <w:pPr>
        <w:pStyle w:val="ListParagraph"/>
        <w:rPr>
          <w:rFonts w:ascii="Arial" w:hAnsi="Arial" w:cs="Arial"/>
          <w:sz w:val="22"/>
          <w:szCs w:val="22"/>
          <w:lang w:val="en-US"/>
        </w:rPr>
      </w:pPr>
    </w:p>
    <w:p w14:paraId="421FB082" w14:textId="5F601EF5" w:rsidR="00DB3222" w:rsidRPr="00AE73BD" w:rsidRDefault="00DB3222" w:rsidP="00DB3222">
      <w:pPr>
        <w:pStyle w:val="ListParagraph"/>
        <w:numPr>
          <w:ilvl w:val="0"/>
          <w:numId w:val="16"/>
        </w:numPr>
        <w:spacing w:line="360" w:lineRule="auto"/>
        <w:rPr>
          <w:rFonts w:ascii="Arial" w:hAnsi="Arial" w:cs="Arial"/>
          <w:sz w:val="22"/>
          <w:szCs w:val="22"/>
          <w:lang w:val="en-US"/>
        </w:rPr>
      </w:pPr>
      <w:r w:rsidRPr="00AE73BD">
        <w:rPr>
          <w:rFonts w:ascii="Arial" w:hAnsi="Arial" w:cs="Arial"/>
          <w:sz w:val="22"/>
          <w:szCs w:val="22"/>
          <w:lang w:val="en-US"/>
        </w:rPr>
        <w:t xml:space="preserve">Implementing effective systems to manage appointments, maintain customer records, and provide exceptional customer service. We aim to create long-lasting relationships based on trust, communication, and personalized care for each </w:t>
      </w:r>
      <w:proofErr w:type="gramStart"/>
      <w:r w:rsidRPr="00AE73BD">
        <w:rPr>
          <w:rFonts w:ascii="Arial" w:hAnsi="Arial" w:cs="Arial"/>
          <w:sz w:val="22"/>
          <w:szCs w:val="22"/>
          <w:lang w:val="en-US"/>
        </w:rPr>
        <w:t>pet</w:t>
      </w:r>
      <w:proofErr w:type="gramEnd"/>
    </w:p>
    <w:p w14:paraId="62E83885" w14:textId="77777777" w:rsidR="006F1CD5" w:rsidRPr="00AE73BD" w:rsidRDefault="006F1CD5" w:rsidP="00B10878">
      <w:pPr>
        <w:spacing w:line="360" w:lineRule="auto"/>
        <w:rPr>
          <w:rFonts w:ascii="Arial" w:hAnsi="Arial" w:cs="Arial"/>
          <w:sz w:val="22"/>
          <w:szCs w:val="22"/>
          <w:lang w:val="en-US"/>
        </w:rPr>
      </w:pPr>
    </w:p>
    <w:p w14:paraId="3A08FA25" w14:textId="77777777" w:rsidR="006F1CD5" w:rsidRPr="00AE73BD" w:rsidRDefault="006F1CD5" w:rsidP="00B10878">
      <w:pPr>
        <w:spacing w:line="360" w:lineRule="auto"/>
        <w:rPr>
          <w:rFonts w:ascii="Arial" w:hAnsi="Arial" w:cs="Arial"/>
          <w:sz w:val="22"/>
          <w:szCs w:val="22"/>
          <w:lang w:val="en-US"/>
        </w:rPr>
      </w:pPr>
    </w:p>
    <w:p w14:paraId="63E12824" w14:textId="77777777" w:rsidR="006F1CD5" w:rsidRPr="00AE73BD" w:rsidRDefault="006F1CD5" w:rsidP="00B10878">
      <w:pPr>
        <w:spacing w:line="360" w:lineRule="auto"/>
        <w:rPr>
          <w:rFonts w:ascii="Arial" w:hAnsi="Arial" w:cs="Arial"/>
          <w:sz w:val="22"/>
          <w:szCs w:val="22"/>
          <w:lang w:val="en-US"/>
        </w:rPr>
      </w:pPr>
    </w:p>
    <w:p w14:paraId="247A555D" w14:textId="77777777" w:rsidR="006F1CD5" w:rsidRPr="00AE73BD" w:rsidRDefault="006F1CD5" w:rsidP="00B10878">
      <w:pPr>
        <w:spacing w:line="360" w:lineRule="auto"/>
        <w:rPr>
          <w:rFonts w:ascii="Arial" w:hAnsi="Arial" w:cs="Arial"/>
          <w:sz w:val="22"/>
          <w:szCs w:val="22"/>
          <w:lang w:val="en-US"/>
        </w:rPr>
      </w:pPr>
    </w:p>
    <w:p w14:paraId="4B2AC8D3" w14:textId="77777777" w:rsidR="006F1CD5" w:rsidRPr="00AE73BD" w:rsidRDefault="006F1CD5" w:rsidP="00B10878">
      <w:pPr>
        <w:spacing w:line="360" w:lineRule="auto"/>
        <w:rPr>
          <w:rFonts w:ascii="Arial" w:hAnsi="Arial" w:cs="Arial"/>
          <w:sz w:val="22"/>
          <w:szCs w:val="22"/>
          <w:lang w:val="en-US"/>
        </w:rPr>
      </w:pPr>
    </w:p>
    <w:p w14:paraId="26033645" w14:textId="77777777" w:rsidR="006F1CD5" w:rsidRPr="00AE73BD" w:rsidRDefault="006F1CD5" w:rsidP="00B10878">
      <w:pPr>
        <w:spacing w:line="360" w:lineRule="auto"/>
        <w:rPr>
          <w:rFonts w:ascii="Arial" w:hAnsi="Arial" w:cs="Arial"/>
          <w:sz w:val="22"/>
          <w:szCs w:val="22"/>
          <w:lang w:val="en-US"/>
        </w:rPr>
      </w:pPr>
    </w:p>
    <w:p w14:paraId="42DA77CF" w14:textId="77777777" w:rsidR="00DB3222" w:rsidRPr="00AE73BD" w:rsidRDefault="00DB3222" w:rsidP="00B10878">
      <w:pPr>
        <w:spacing w:line="360" w:lineRule="auto"/>
        <w:rPr>
          <w:rFonts w:ascii="Arial" w:hAnsi="Arial" w:cs="Arial"/>
          <w:sz w:val="22"/>
          <w:szCs w:val="22"/>
          <w:lang w:val="en-US"/>
        </w:rPr>
      </w:pPr>
    </w:p>
    <w:p w14:paraId="0C69AF98" w14:textId="77777777" w:rsidR="00DB3222" w:rsidRPr="00AE73BD" w:rsidRDefault="00DB3222" w:rsidP="00B10878">
      <w:pPr>
        <w:spacing w:line="360" w:lineRule="auto"/>
        <w:rPr>
          <w:rFonts w:ascii="Arial" w:hAnsi="Arial" w:cs="Arial"/>
          <w:sz w:val="22"/>
          <w:szCs w:val="22"/>
          <w:lang w:val="en-US"/>
        </w:rPr>
      </w:pPr>
    </w:p>
    <w:p w14:paraId="6BBBF4F5" w14:textId="77777777" w:rsidR="005E1876" w:rsidRPr="00AE73BD" w:rsidRDefault="005E1876" w:rsidP="004B07B7">
      <w:pPr>
        <w:spacing w:line="360" w:lineRule="auto"/>
        <w:jc w:val="center"/>
        <w:rPr>
          <w:rFonts w:ascii="Arial" w:hAnsi="Arial" w:cs="Arial"/>
          <w:sz w:val="22"/>
          <w:szCs w:val="22"/>
          <w:u w:val="single"/>
          <w:lang w:val="en-US"/>
        </w:rPr>
      </w:pPr>
    </w:p>
    <w:p w14:paraId="40335263" w14:textId="77777777" w:rsidR="005E1876" w:rsidRDefault="005E1876" w:rsidP="004B07B7">
      <w:pPr>
        <w:spacing w:line="360" w:lineRule="auto"/>
        <w:jc w:val="center"/>
        <w:rPr>
          <w:rFonts w:ascii="Arial" w:hAnsi="Arial" w:cs="Arial"/>
          <w:sz w:val="22"/>
          <w:szCs w:val="22"/>
          <w:u w:val="single"/>
          <w:lang w:val="en-US"/>
        </w:rPr>
      </w:pPr>
    </w:p>
    <w:p w14:paraId="3EE72A3C" w14:textId="77777777" w:rsidR="00AE73BD" w:rsidRDefault="00AE73BD" w:rsidP="004B07B7">
      <w:pPr>
        <w:spacing w:line="360" w:lineRule="auto"/>
        <w:jc w:val="center"/>
        <w:rPr>
          <w:rFonts w:ascii="Arial" w:hAnsi="Arial" w:cs="Arial"/>
          <w:sz w:val="22"/>
          <w:szCs w:val="22"/>
          <w:u w:val="single"/>
          <w:lang w:val="en-US"/>
        </w:rPr>
      </w:pPr>
    </w:p>
    <w:p w14:paraId="1338771F" w14:textId="77777777" w:rsidR="00AE73BD" w:rsidRDefault="00AE73BD" w:rsidP="004B07B7">
      <w:pPr>
        <w:spacing w:line="360" w:lineRule="auto"/>
        <w:jc w:val="center"/>
        <w:rPr>
          <w:rFonts w:ascii="Arial" w:hAnsi="Arial" w:cs="Arial"/>
          <w:sz w:val="22"/>
          <w:szCs w:val="22"/>
          <w:u w:val="single"/>
          <w:lang w:val="en-US"/>
        </w:rPr>
      </w:pPr>
    </w:p>
    <w:p w14:paraId="17963EB8" w14:textId="77777777" w:rsidR="00AE73BD" w:rsidRDefault="00AE73BD" w:rsidP="004B07B7">
      <w:pPr>
        <w:spacing w:line="360" w:lineRule="auto"/>
        <w:jc w:val="center"/>
        <w:rPr>
          <w:rFonts w:ascii="Arial" w:hAnsi="Arial" w:cs="Arial"/>
          <w:sz w:val="22"/>
          <w:szCs w:val="22"/>
          <w:u w:val="single"/>
          <w:lang w:val="en-US"/>
        </w:rPr>
      </w:pPr>
    </w:p>
    <w:p w14:paraId="2573BC1E" w14:textId="77777777" w:rsidR="00AE73BD" w:rsidRPr="00AE73BD" w:rsidRDefault="00AE73BD" w:rsidP="004B07B7">
      <w:pPr>
        <w:spacing w:line="360" w:lineRule="auto"/>
        <w:jc w:val="center"/>
        <w:rPr>
          <w:rFonts w:ascii="Arial" w:hAnsi="Arial" w:cs="Arial"/>
          <w:sz w:val="22"/>
          <w:szCs w:val="22"/>
          <w:u w:val="single"/>
          <w:lang w:val="en-US"/>
        </w:rPr>
      </w:pPr>
    </w:p>
    <w:p w14:paraId="5B93978D" w14:textId="24B14867" w:rsidR="00761A0D" w:rsidRPr="00AE73BD" w:rsidRDefault="00761A0D" w:rsidP="004B07B7">
      <w:pPr>
        <w:spacing w:line="360" w:lineRule="auto"/>
        <w:jc w:val="center"/>
        <w:rPr>
          <w:rFonts w:ascii="Arial" w:hAnsi="Arial" w:cs="Arial"/>
          <w:sz w:val="22"/>
          <w:szCs w:val="22"/>
          <w:u w:val="single"/>
          <w:lang w:val="en-US"/>
        </w:rPr>
      </w:pPr>
      <w:r w:rsidRPr="00AE73BD">
        <w:rPr>
          <w:rFonts w:ascii="Arial" w:hAnsi="Arial" w:cs="Arial"/>
          <w:sz w:val="22"/>
          <w:szCs w:val="22"/>
          <w:u w:val="single"/>
          <w:lang w:val="en-US"/>
        </w:rPr>
        <w:lastRenderedPageBreak/>
        <w:t>Product description</w:t>
      </w:r>
    </w:p>
    <w:p w14:paraId="7C908C44" w14:textId="23919997" w:rsidR="00DB3222" w:rsidRPr="00AE73BD" w:rsidRDefault="00DB3222" w:rsidP="00DB3222">
      <w:pPr>
        <w:spacing w:line="360" w:lineRule="auto"/>
        <w:rPr>
          <w:rFonts w:ascii="Arial" w:hAnsi="Arial" w:cs="Arial"/>
          <w:sz w:val="22"/>
          <w:szCs w:val="22"/>
          <w:lang w:val="en-US"/>
        </w:rPr>
      </w:pPr>
      <w:r w:rsidRPr="00AE73BD">
        <w:rPr>
          <w:rFonts w:ascii="Arial" w:hAnsi="Arial" w:cs="Arial"/>
          <w:sz w:val="22"/>
          <w:szCs w:val="22"/>
          <w:lang w:val="en-US"/>
        </w:rPr>
        <w:t>Introducing our premier dog grooming service</w:t>
      </w:r>
      <w:r w:rsidRPr="00AE73BD">
        <w:rPr>
          <w:rFonts w:ascii="Arial" w:hAnsi="Arial" w:cs="Arial"/>
          <w:sz w:val="22"/>
          <w:szCs w:val="22"/>
          <w:lang w:val="en-US"/>
        </w:rPr>
        <w:t xml:space="preserve"> luscious paws!</w:t>
      </w:r>
      <w:r w:rsidRPr="00AE73BD">
        <w:rPr>
          <w:rFonts w:ascii="Arial" w:hAnsi="Arial" w:cs="Arial"/>
          <w:sz w:val="22"/>
          <w:szCs w:val="22"/>
          <w:lang w:val="en-US"/>
        </w:rPr>
        <w:t xml:space="preserve"> where your furry companion will be pampered and groomed to perfection! Our team of experienced and passionate groomers </w:t>
      </w:r>
      <w:proofErr w:type="gramStart"/>
      <w:r w:rsidRPr="00AE73BD">
        <w:rPr>
          <w:rFonts w:ascii="Arial" w:hAnsi="Arial" w:cs="Arial"/>
          <w:sz w:val="22"/>
          <w:szCs w:val="22"/>
          <w:lang w:val="en-US"/>
        </w:rPr>
        <w:t>is dedicated to providing</w:t>
      </w:r>
      <w:proofErr w:type="gramEnd"/>
      <w:r w:rsidRPr="00AE73BD">
        <w:rPr>
          <w:rFonts w:ascii="Arial" w:hAnsi="Arial" w:cs="Arial"/>
          <w:sz w:val="22"/>
          <w:szCs w:val="22"/>
          <w:lang w:val="en-US"/>
        </w:rPr>
        <w:t xml:space="preserve"> a top-quality grooming experience that goes beyond just a haircut. We understand that dogs are not just pets, but beloved members of your family, and we treat them with the utmost care and respect.</w:t>
      </w:r>
    </w:p>
    <w:p w14:paraId="3D38CF04" w14:textId="77777777" w:rsidR="00AE73BD" w:rsidRPr="00AE73BD" w:rsidRDefault="00AE73BD" w:rsidP="00DB3222">
      <w:pPr>
        <w:spacing w:line="360" w:lineRule="auto"/>
        <w:rPr>
          <w:rFonts w:ascii="Arial" w:hAnsi="Arial" w:cs="Arial"/>
          <w:sz w:val="22"/>
          <w:szCs w:val="22"/>
          <w:lang w:val="en-US"/>
        </w:rPr>
      </w:pPr>
    </w:p>
    <w:p w14:paraId="5D39CA94" w14:textId="6494D83F" w:rsidR="00DB3222" w:rsidRPr="00AE73BD" w:rsidRDefault="00DB3222" w:rsidP="00DB3222">
      <w:pPr>
        <w:spacing w:line="360" w:lineRule="auto"/>
        <w:rPr>
          <w:rFonts w:ascii="Arial" w:hAnsi="Arial" w:cs="Arial"/>
          <w:sz w:val="22"/>
          <w:szCs w:val="22"/>
          <w:lang w:val="en-US"/>
        </w:rPr>
      </w:pPr>
      <w:r w:rsidRPr="00AE73BD">
        <w:rPr>
          <w:rFonts w:ascii="Arial" w:hAnsi="Arial" w:cs="Arial"/>
          <w:sz w:val="22"/>
          <w:szCs w:val="22"/>
          <w:lang w:val="en-US"/>
        </w:rPr>
        <w:t>Our comprehensive dog grooming service covers every aspect of your pet's grooming needs. From luxurious baths using gentle, hypoallergenic shampoos to coat conditioning and detangling, we strive to maintain your dog's coat in optimal condition. Our skilled groomers are equipped with the latest techniques and tools to ensure that your dog's fur is beautifully trimmed, styled, and shaped according to your preferences.</w:t>
      </w:r>
    </w:p>
    <w:p w14:paraId="0D1D8ACD" w14:textId="77777777" w:rsidR="00DB3222" w:rsidRPr="00AE73BD" w:rsidRDefault="00DB3222" w:rsidP="00DB3222">
      <w:pPr>
        <w:spacing w:line="360" w:lineRule="auto"/>
        <w:rPr>
          <w:rFonts w:ascii="Arial" w:hAnsi="Arial" w:cs="Arial"/>
          <w:sz w:val="22"/>
          <w:szCs w:val="22"/>
          <w:lang w:val="en-US"/>
        </w:rPr>
      </w:pPr>
    </w:p>
    <w:p w14:paraId="16112D75" w14:textId="10936CC6" w:rsidR="00DB3222" w:rsidRPr="00AE73BD" w:rsidRDefault="00DB3222" w:rsidP="00DB3222">
      <w:pPr>
        <w:spacing w:line="360" w:lineRule="auto"/>
        <w:rPr>
          <w:rFonts w:ascii="Arial" w:hAnsi="Arial" w:cs="Arial"/>
          <w:sz w:val="22"/>
          <w:szCs w:val="22"/>
          <w:lang w:val="en-US"/>
        </w:rPr>
      </w:pPr>
      <w:r w:rsidRPr="00AE73BD">
        <w:rPr>
          <w:rFonts w:ascii="Arial" w:hAnsi="Arial" w:cs="Arial"/>
          <w:sz w:val="22"/>
          <w:szCs w:val="22"/>
          <w:lang w:val="en-US"/>
        </w:rPr>
        <w:t>Nail clipping and paw care are essential to a dog's overall health, and we take extra care to provide gentle and precise nail trims, ensuring the safety and comfort of your furry friend. We also offer ear cleaning to maintain good ear hygiene and teeth brushing to promote dental health, giving your dog a fresh and clean smile.</w:t>
      </w:r>
    </w:p>
    <w:p w14:paraId="3549F199" w14:textId="77777777" w:rsidR="00DB3222" w:rsidRPr="00AE73BD" w:rsidRDefault="00DB3222" w:rsidP="00DB3222">
      <w:pPr>
        <w:spacing w:line="360" w:lineRule="auto"/>
        <w:rPr>
          <w:rFonts w:ascii="Arial" w:hAnsi="Arial" w:cs="Arial"/>
          <w:sz w:val="22"/>
          <w:szCs w:val="22"/>
          <w:lang w:val="en-US"/>
        </w:rPr>
      </w:pPr>
    </w:p>
    <w:p w14:paraId="2C0993C8" w14:textId="77777777" w:rsidR="00DB3222" w:rsidRPr="00AE73BD" w:rsidRDefault="00DB3222" w:rsidP="00DB3222">
      <w:pPr>
        <w:spacing w:line="360" w:lineRule="auto"/>
        <w:rPr>
          <w:rFonts w:ascii="Arial" w:hAnsi="Arial" w:cs="Arial"/>
          <w:sz w:val="22"/>
          <w:szCs w:val="22"/>
          <w:lang w:val="en-US"/>
        </w:rPr>
      </w:pPr>
      <w:r w:rsidRPr="00AE73BD">
        <w:rPr>
          <w:rFonts w:ascii="Arial" w:hAnsi="Arial" w:cs="Arial"/>
          <w:sz w:val="22"/>
          <w:szCs w:val="22"/>
          <w:lang w:val="en-US"/>
        </w:rPr>
        <w:t>At our dog grooming service, we pride ourselves on creating a stress-free and welcoming environment for your pet. We understand that grooming can be an anxiety-inducing experience for some dogs, which is why our groomers are trained in using positive reinforcement techniques to build trust and ensure a comfortable grooming session. We prioritize your dog's well-being and take breaks whenever necessary to provide a relaxed and enjoyable experience.</w:t>
      </w:r>
    </w:p>
    <w:p w14:paraId="22D906E0" w14:textId="77777777" w:rsidR="00DB3222" w:rsidRPr="00AE73BD" w:rsidRDefault="00DB3222" w:rsidP="00DB3222">
      <w:pPr>
        <w:spacing w:line="360" w:lineRule="auto"/>
        <w:rPr>
          <w:rFonts w:ascii="Arial" w:hAnsi="Arial" w:cs="Arial"/>
          <w:sz w:val="22"/>
          <w:szCs w:val="22"/>
          <w:lang w:val="en-US"/>
        </w:rPr>
      </w:pPr>
    </w:p>
    <w:p w14:paraId="7AE98248" w14:textId="77777777" w:rsidR="00DB3222" w:rsidRPr="00AE73BD" w:rsidRDefault="00DB3222" w:rsidP="00DB3222">
      <w:pPr>
        <w:spacing w:line="360" w:lineRule="auto"/>
        <w:rPr>
          <w:rFonts w:ascii="Arial" w:hAnsi="Arial" w:cs="Arial"/>
          <w:sz w:val="22"/>
          <w:szCs w:val="22"/>
          <w:lang w:val="en-US"/>
        </w:rPr>
      </w:pPr>
      <w:r w:rsidRPr="00AE73BD">
        <w:rPr>
          <w:rFonts w:ascii="Arial" w:hAnsi="Arial" w:cs="Arial"/>
          <w:sz w:val="22"/>
          <w:szCs w:val="22"/>
          <w:lang w:val="en-US"/>
        </w:rPr>
        <w:t>When you bring your beloved pet to our dog grooming service, you can trust that they will receive the highest level of care and attention. We treat every dog as if they were our own, ensuring their comfort, safety, and happiness throughout the grooming process. Our mission is to leave your furry friend looking and feeling their absolute best, ready to wag their tail with confidence and joy.</w:t>
      </w:r>
    </w:p>
    <w:p w14:paraId="6B380C39" w14:textId="77777777" w:rsidR="00DB3222" w:rsidRPr="00AE73BD" w:rsidRDefault="00DB3222" w:rsidP="00DB3222">
      <w:pPr>
        <w:spacing w:line="360" w:lineRule="auto"/>
        <w:rPr>
          <w:rFonts w:ascii="Arial" w:hAnsi="Arial" w:cs="Arial"/>
          <w:sz w:val="22"/>
          <w:szCs w:val="22"/>
          <w:lang w:val="en-US"/>
        </w:rPr>
      </w:pPr>
    </w:p>
    <w:p w14:paraId="6039E183" w14:textId="77777777" w:rsidR="00DB3222" w:rsidRPr="00AE73BD" w:rsidRDefault="00DB3222" w:rsidP="00DB3222">
      <w:pPr>
        <w:spacing w:line="360" w:lineRule="auto"/>
        <w:rPr>
          <w:rFonts w:ascii="Arial" w:hAnsi="Arial" w:cs="Arial"/>
          <w:sz w:val="22"/>
          <w:szCs w:val="22"/>
          <w:lang w:val="en-US"/>
        </w:rPr>
      </w:pPr>
    </w:p>
    <w:p w14:paraId="278D53B4" w14:textId="77777777" w:rsidR="00DB3222" w:rsidRPr="00AE73BD" w:rsidRDefault="00DB3222" w:rsidP="00DB3222">
      <w:pPr>
        <w:spacing w:line="360" w:lineRule="auto"/>
        <w:rPr>
          <w:rFonts w:ascii="Arial" w:hAnsi="Arial" w:cs="Arial"/>
          <w:sz w:val="22"/>
          <w:szCs w:val="22"/>
          <w:lang w:val="en-US"/>
        </w:rPr>
      </w:pPr>
      <w:r w:rsidRPr="00AE73BD">
        <w:rPr>
          <w:rFonts w:ascii="Arial" w:hAnsi="Arial" w:cs="Arial"/>
          <w:sz w:val="22"/>
          <w:szCs w:val="22"/>
          <w:lang w:val="en-US"/>
        </w:rPr>
        <w:t>Experience the difference of our exceptional dog grooming service and give your furry companion the care they deserve. Book an appointment today and let us make your dog's grooming experience a delightful and rewarding one!</w:t>
      </w:r>
    </w:p>
    <w:p w14:paraId="3CC5AD0F" w14:textId="77777777" w:rsidR="00DB3222" w:rsidRPr="00AE73BD" w:rsidRDefault="00DB3222" w:rsidP="004B07B7">
      <w:pPr>
        <w:spacing w:line="360" w:lineRule="auto"/>
        <w:jc w:val="center"/>
        <w:rPr>
          <w:rFonts w:ascii="Arial" w:hAnsi="Arial" w:cs="Arial"/>
          <w:b/>
          <w:bCs/>
          <w:sz w:val="22"/>
          <w:szCs w:val="22"/>
          <w:u w:val="single"/>
        </w:rPr>
      </w:pPr>
    </w:p>
    <w:p w14:paraId="6512F6C4" w14:textId="77777777" w:rsidR="00DB3222" w:rsidRPr="00AE73BD" w:rsidRDefault="00DB3222" w:rsidP="004B07B7">
      <w:pPr>
        <w:spacing w:line="360" w:lineRule="auto"/>
        <w:jc w:val="center"/>
        <w:rPr>
          <w:rFonts w:ascii="Arial" w:hAnsi="Arial" w:cs="Arial"/>
          <w:b/>
          <w:bCs/>
          <w:sz w:val="22"/>
          <w:szCs w:val="22"/>
          <w:u w:val="single"/>
        </w:rPr>
      </w:pPr>
    </w:p>
    <w:p w14:paraId="274EA6C0" w14:textId="068CDD50" w:rsidR="00E037B7" w:rsidRPr="00AE73BD" w:rsidRDefault="00E037B7" w:rsidP="004B07B7">
      <w:pPr>
        <w:spacing w:line="360" w:lineRule="auto"/>
        <w:jc w:val="center"/>
        <w:rPr>
          <w:rFonts w:ascii="Arial" w:hAnsi="Arial" w:cs="Arial"/>
          <w:b/>
          <w:bCs/>
          <w:sz w:val="22"/>
          <w:szCs w:val="22"/>
          <w:u w:val="single"/>
        </w:rPr>
      </w:pPr>
      <w:r w:rsidRPr="00AE73BD">
        <w:rPr>
          <w:rFonts w:ascii="Arial" w:hAnsi="Arial" w:cs="Arial"/>
          <w:b/>
          <w:bCs/>
          <w:sz w:val="22"/>
          <w:szCs w:val="22"/>
          <w:u w:val="single"/>
        </w:rPr>
        <w:lastRenderedPageBreak/>
        <w:t>The scope</w:t>
      </w:r>
    </w:p>
    <w:p w14:paraId="6A02FB60" w14:textId="77777777" w:rsidR="00E037B7" w:rsidRPr="00AE73BD" w:rsidRDefault="00E037B7" w:rsidP="00B10878">
      <w:pPr>
        <w:spacing w:line="360" w:lineRule="auto"/>
        <w:rPr>
          <w:rFonts w:ascii="Arial" w:hAnsi="Arial" w:cs="Arial"/>
          <w:sz w:val="22"/>
          <w:szCs w:val="22"/>
        </w:rPr>
      </w:pPr>
    </w:p>
    <w:p w14:paraId="2C23E5B9" w14:textId="58653F35" w:rsidR="00BB6652" w:rsidRPr="00AE73BD" w:rsidRDefault="00BB6652" w:rsidP="00BB6652">
      <w:pPr>
        <w:pStyle w:val="NormalWeb"/>
        <w:spacing w:line="360" w:lineRule="auto"/>
        <w:rPr>
          <w:rFonts w:ascii="Arial" w:hAnsi="Arial" w:cs="Arial"/>
          <w:color w:val="000000"/>
          <w:sz w:val="22"/>
          <w:szCs w:val="22"/>
        </w:rPr>
      </w:pPr>
      <w:r w:rsidRPr="00AE73BD">
        <w:rPr>
          <w:rFonts w:ascii="Arial" w:hAnsi="Arial" w:cs="Arial"/>
          <w:color w:val="000000"/>
          <w:sz w:val="22"/>
          <w:szCs w:val="22"/>
        </w:rPr>
        <w:t xml:space="preserve">Opening a dog grooming service involves </w:t>
      </w:r>
      <w:r w:rsidR="0060544E" w:rsidRPr="00AE73BD">
        <w:rPr>
          <w:rFonts w:ascii="Arial" w:hAnsi="Arial" w:cs="Arial"/>
          <w:color w:val="000000"/>
          <w:sz w:val="22"/>
          <w:szCs w:val="22"/>
        </w:rPr>
        <w:t xml:space="preserve">many </w:t>
      </w:r>
      <w:r w:rsidRPr="00AE73BD">
        <w:rPr>
          <w:rFonts w:ascii="Arial" w:hAnsi="Arial" w:cs="Arial"/>
          <w:color w:val="000000"/>
          <w:sz w:val="22"/>
          <w:szCs w:val="22"/>
        </w:rPr>
        <w:t>steps, including researching the market demand in your area, creating a business plan, securing funding, finding a location, purchasing equipment and supplies, and hiring staff. It is also important to obtain any necessary licenses and permits, as well as to establish relationships with local veterinarians and other pet-related businesses to help build your customer base.</w:t>
      </w:r>
    </w:p>
    <w:p w14:paraId="7830C398" w14:textId="77777777" w:rsidR="00BB6652" w:rsidRPr="00AE73BD" w:rsidRDefault="00BB6652" w:rsidP="00BB6652">
      <w:pPr>
        <w:pStyle w:val="NormalWeb"/>
        <w:spacing w:line="360" w:lineRule="auto"/>
        <w:rPr>
          <w:rFonts w:ascii="Arial" w:hAnsi="Arial" w:cs="Arial"/>
          <w:color w:val="000000"/>
          <w:sz w:val="22"/>
          <w:szCs w:val="22"/>
        </w:rPr>
      </w:pPr>
      <w:r w:rsidRPr="00AE73BD">
        <w:rPr>
          <w:rFonts w:ascii="Arial" w:hAnsi="Arial" w:cs="Arial"/>
          <w:color w:val="000000"/>
          <w:sz w:val="22"/>
          <w:szCs w:val="22"/>
        </w:rPr>
        <w:t>Once you have researched the market demand, you should identify your target audience and tailor your services to meet their needs. This may involve offering specialized grooming services for certain breeds or catering to dogs with specific health conditions.</w:t>
      </w:r>
    </w:p>
    <w:p w14:paraId="01CC92D0" w14:textId="77777777" w:rsidR="00BB6652" w:rsidRPr="00AE73BD" w:rsidRDefault="00BB6652" w:rsidP="00BB6652">
      <w:pPr>
        <w:pStyle w:val="NormalWeb"/>
        <w:spacing w:line="360" w:lineRule="auto"/>
        <w:rPr>
          <w:rFonts w:ascii="Arial" w:hAnsi="Arial" w:cs="Arial"/>
          <w:color w:val="000000"/>
          <w:sz w:val="22"/>
          <w:szCs w:val="22"/>
        </w:rPr>
      </w:pPr>
      <w:r w:rsidRPr="00AE73BD">
        <w:rPr>
          <w:rFonts w:ascii="Arial" w:hAnsi="Arial" w:cs="Arial"/>
          <w:color w:val="000000"/>
          <w:sz w:val="22"/>
          <w:szCs w:val="22"/>
        </w:rPr>
        <w:t>Your business plan should include your marketing strategy, pricing structure, and financial projections. You may want to consider offering promotions or discounts to attract new customers and retain existing ones.</w:t>
      </w:r>
    </w:p>
    <w:p w14:paraId="2028DAF4" w14:textId="77777777" w:rsidR="00BB6652" w:rsidRPr="00AE73BD" w:rsidRDefault="00BB6652" w:rsidP="00BB6652">
      <w:pPr>
        <w:pStyle w:val="NormalWeb"/>
        <w:spacing w:line="360" w:lineRule="auto"/>
        <w:rPr>
          <w:rFonts w:ascii="Arial" w:hAnsi="Arial" w:cs="Arial"/>
          <w:color w:val="000000"/>
          <w:sz w:val="22"/>
          <w:szCs w:val="22"/>
        </w:rPr>
      </w:pPr>
      <w:r w:rsidRPr="00AE73BD">
        <w:rPr>
          <w:rFonts w:ascii="Arial" w:hAnsi="Arial" w:cs="Arial"/>
          <w:color w:val="000000"/>
          <w:sz w:val="22"/>
          <w:szCs w:val="22"/>
        </w:rPr>
        <w:t>When it comes to finding a location, you should look for a space that is easily accessible and visible to potential customers. You will also need to purchase grooming equipment and supplies, such as clippers, brushes, shampoo, and towels.</w:t>
      </w:r>
    </w:p>
    <w:p w14:paraId="5A648E9E" w14:textId="77777777" w:rsidR="00BB6652" w:rsidRPr="00AE73BD" w:rsidRDefault="00BB6652" w:rsidP="00BB6652">
      <w:pPr>
        <w:pStyle w:val="NormalWeb"/>
        <w:spacing w:line="360" w:lineRule="auto"/>
        <w:rPr>
          <w:rFonts w:ascii="Arial" w:hAnsi="Arial" w:cs="Arial"/>
          <w:color w:val="000000"/>
          <w:sz w:val="22"/>
          <w:szCs w:val="22"/>
        </w:rPr>
      </w:pPr>
      <w:r w:rsidRPr="00AE73BD">
        <w:rPr>
          <w:rFonts w:ascii="Arial" w:hAnsi="Arial" w:cs="Arial"/>
          <w:color w:val="000000"/>
          <w:sz w:val="22"/>
          <w:szCs w:val="22"/>
        </w:rPr>
        <w:t>Finally, you will need to hire qualified staff who are experienced in dog grooming and have a passion for working with animals.</w:t>
      </w:r>
    </w:p>
    <w:p w14:paraId="705CDD36" w14:textId="77777777" w:rsidR="000E4D3C" w:rsidRPr="00AE73BD" w:rsidRDefault="00BB6652" w:rsidP="000E4D3C">
      <w:pPr>
        <w:pStyle w:val="NormalWeb"/>
        <w:spacing w:line="360" w:lineRule="auto"/>
        <w:rPr>
          <w:rFonts w:ascii="Arial" w:hAnsi="Arial" w:cs="Arial"/>
          <w:color w:val="000000"/>
          <w:sz w:val="22"/>
          <w:szCs w:val="22"/>
        </w:rPr>
      </w:pPr>
      <w:r w:rsidRPr="00AE73BD">
        <w:rPr>
          <w:rFonts w:ascii="Arial" w:hAnsi="Arial" w:cs="Arial"/>
          <w:color w:val="000000"/>
          <w:sz w:val="22"/>
          <w:szCs w:val="22"/>
        </w:rPr>
        <w:t>Remember, opening a dog grooming service requires a lot of hard work and dedication, but with the right strategy and resources, it can be a rewarding business venture.</w:t>
      </w:r>
    </w:p>
    <w:p w14:paraId="37D3EC87" w14:textId="5873DFC8" w:rsidR="00E037B7" w:rsidRPr="00AE73BD" w:rsidRDefault="000E4D3C" w:rsidP="000E4D3C">
      <w:pPr>
        <w:pStyle w:val="NormalWeb"/>
        <w:spacing w:line="360" w:lineRule="auto"/>
        <w:rPr>
          <w:rFonts w:ascii="Arial" w:hAnsi="Arial" w:cs="Arial"/>
          <w:color w:val="000000"/>
          <w:sz w:val="22"/>
          <w:szCs w:val="22"/>
        </w:rPr>
      </w:pPr>
      <w:r w:rsidRPr="00AE73BD">
        <w:rPr>
          <w:rFonts w:ascii="Arial" w:hAnsi="Arial" w:cs="Arial"/>
          <w:sz w:val="22"/>
          <w:szCs w:val="22"/>
        </w:rPr>
        <w:t xml:space="preserve">  (Mel, 2023)</w:t>
      </w:r>
    </w:p>
    <w:p w14:paraId="3B7B1A6A" w14:textId="77777777" w:rsidR="00E037B7" w:rsidRPr="00AE73BD" w:rsidRDefault="00E037B7" w:rsidP="00B10878">
      <w:pPr>
        <w:spacing w:line="360" w:lineRule="auto"/>
        <w:rPr>
          <w:rFonts w:ascii="Arial" w:hAnsi="Arial" w:cs="Arial"/>
          <w:sz w:val="22"/>
          <w:szCs w:val="22"/>
        </w:rPr>
      </w:pPr>
    </w:p>
    <w:p w14:paraId="34F8563F" w14:textId="77777777" w:rsidR="00E037B7" w:rsidRPr="00AE73BD" w:rsidRDefault="00E037B7" w:rsidP="00B10878">
      <w:pPr>
        <w:spacing w:line="360" w:lineRule="auto"/>
        <w:rPr>
          <w:rFonts w:ascii="Arial" w:hAnsi="Arial" w:cs="Arial"/>
          <w:sz w:val="22"/>
          <w:szCs w:val="22"/>
        </w:rPr>
      </w:pPr>
    </w:p>
    <w:p w14:paraId="571C373F" w14:textId="77777777" w:rsidR="00E037B7" w:rsidRPr="00AE73BD" w:rsidRDefault="00E037B7" w:rsidP="00B10878">
      <w:pPr>
        <w:spacing w:line="360" w:lineRule="auto"/>
        <w:rPr>
          <w:rFonts w:ascii="Arial" w:hAnsi="Arial" w:cs="Arial"/>
          <w:sz w:val="22"/>
          <w:szCs w:val="22"/>
        </w:rPr>
      </w:pPr>
    </w:p>
    <w:p w14:paraId="037B8832" w14:textId="77777777" w:rsidR="00E037B7" w:rsidRPr="00AE73BD" w:rsidRDefault="00E037B7" w:rsidP="00B10878">
      <w:pPr>
        <w:spacing w:line="360" w:lineRule="auto"/>
        <w:rPr>
          <w:rFonts w:ascii="Arial" w:hAnsi="Arial" w:cs="Arial"/>
          <w:sz w:val="22"/>
          <w:szCs w:val="22"/>
        </w:rPr>
      </w:pPr>
    </w:p>
    <w:p w14:paraId="57BF7EE8" w14:textId="77777777" w:rsidR="00E037B7" w:rsidRPr="00AE73BD" w:rsidRDefault="00E037B7" w:rsidP="00B10878">
      <w:pPr>
        <w:spacing w:line="360" w:lineRule="auto"/>
        <w:rPr>
          <w:rFonts w:ascii="Arial" w:hAnsi="Arial" w:cs="Arial"/>
          <w:sz w:val="22"/>
          <w:szCs w:val="22"/>
        </w:rPr>
      </w:pPr>
    </w:p>
    <w:p w14:paraId="535D1481" w14:textId="77777777" w:rsidR="00E037B7" w:rsidRPr="00AE73BD" w:rsidRDefault="00E037B7" w:rsidP="00B10878">
      <w:pPr>
        <w:spacing w:line="360" w:lineRule="auto"/>
        <w:rPr>
          <w:rFonts w:ascii="Arial" w:hAnsi="Arial" w:cs="Arial"/>
          <w:sz w:val="22"/>
          <w:szCs w:val="22"/>
        </w:rPr>
      </w:pPr>
    </w:p>
    <w:p w14:paraId="3673DC19" w14:textId="77777777" w:rsidR="00E037B7" w:rsidRPr="00AE73BD" w:rsidRDefault="00E037B7" w:rsidP="00B10878">
      <w:pPr>
        <w:spacing w:line="360" w:lineRule="auto"/>
        <w:rPr>
          <w:rFonts w:ascii="Arial" w:hAnsi="Arial" w:cs="Arial"/>
          <w:sz w:val="22"/>
          <w:szCs w:val="22"/>
        </w:rPr>
      </w:pPr>
    </w:p>
    <w:p w14:paraId="1C9737A7" w14:textId="77777777" w:rsidR="004B07B7" w:rsidRPr="00AE73BD" w:rsidRDefault="004B07B7" w:rsidP="009D12BE">
      <w:pPr>
        <w:spacing w:line="360" w:lineRule="auto"/>
        <w:jc w:val="center"/>
        <w:rPr>
          <w:rFonts w:ascii="Arial" w:hAnsi="Arial" w:cs="Arial"/>
          <w:b/>
          <w:bCs/>
          <w:sz w:val="22"/>
          <w:szCs w:val="22"/>
          <w:u w:val="single"/>
        </w:rPr>
      </w:pPr>
    </w:p>
    <w:p w14:paraId="4B2EF963" w14:textId="77777777" w:rsidR="004B07B7" w:rsidRPr="00AE73BD" w:rsidRDefault="004B07B7" w:rsidP="009D12BE">
      <w:pPr>
        <w:spacing w:line="360" w:lineRule="auto"/>
        <w:jc w:val="center"/>
        <w:rPr>
          <w:rFonts w:ascii="Arial" w:hAnsi="Arial" w:cs="Arial"/>
          <w:b/>
          <w:bCs/>
          <w:sz w:val="22"/>
          <w:szCs w:val="22"/>
          <w:u w:val="single"/>
        </w:rPr>
      </w:pPr>
    </w:p>
    <w:p w14:paraId="2061C1A5" w14:textId="77777777" w:rsidR="00AE73BD" w:rsidRDefault="00AE73BD" w:rsidP="009D12BE">
      <w:pPr>
        <w:spacing w:line="360" w:lineRule="auto"/>
        <w:jc w:val="center"/>
        <w:rPr>
          <w:rFonts w:ascii="Arial" w:hAnsi="Arial" w:cs="Arial"/>
          <w:b/>
          <w:bCs/>
          <w:sz w:val="22"/>
          <w:szCs w:val="22"/>
          <w:u w:val="single"/>
        </w:rPr>
      </w:pPr>
    </w:p>
    <w:p w14:paraId="78958288" w14:textId="64049F57" w:rsidR="00E037B7" w:rsidRPr="00AE73BD" w:rsidRDefault="00E037B7" w:rsidP="009D12BE">
      <w:pPr>
        <w:spacing w:line="360" w:lineRule="auto"/>
        <w:jc w:val="center"/>
        <w:rPr>
          <w:rFonts w:ascii="Arial" w:hAnsi="Arial" w:cs="Arial"/>
          <w:b/>
          <w:bCs/>
          <w:sz w:val="22"/>
          <w:szCs w:val="22"/>
          <w:u w:val="single"/>
        </w:rPr>
      </w:pPr>
      <w:r w:rsidRPr="00AE73BD">
        <w:rPr>
          <w:rFonts w:ascii="Arial" w:hAnsi="Arial" w:cs="Arial"/>
          <w:b/>
          <w:bCs/>
          <w:sz w:val="22"/>
          <w:szCs w:val="22"/>
          <w:u w:val="single"/>
        </w:rPr>
        <w:lastRenderedPageBreak/>
        <w:t>Work breakdown structure</w:t>
      </w:r>
    </w:p>
    <w:p w14:paraId="722DCDF1" w14:textId="77777777" w:rsidR="00DC5B7F" w:rsidRPr="00AE73BD" w:rsidRDefault="00DC5B7F" w:rsidP="00B10878">
      <w:pPr>
        <w:spacing w:line="360" w:lineRule="auto"/>
        <w:rPr>
          <w:rFonts w:ascii="Arial" w:hAnsi="Arial" w:cs="Arial"/>
          <w:sz w:val="22"/>
          <w:szCs w:val="22"/>
        </w:rPr>
      </w:pPr>
    </w:p>
    <w:p w14:paraId="14BFF936" w14:textId="5309EAFE" w:rsidR="00DF1CBC" w:rsidRPr="00AE73BD" w:rsidRDefault="00DF1CBC" w:rsidP="00DF1CBC">
      <w:pPr>
        <w:spacing w:line="360" w:lineRule="auto"/>
        <w:rPr>
          <w:rFonts w:ascii="Arial" w:hAnsi="Arial" w:cs="Arial"/>
          <w:sz w:val="22"/>
          <w:szCs w:val="22"/>
        </w:rPr>
      </w:pPr>
      <w:r w:rsidRPr="00AE73BD">
        <w:rPr>
          <w:rFonts w:ascii="Arial" w:hAnsi="Arial" w:cs="Arial"/>
          <w:sz w:val="22"/>
          <w:szCs w:val="22"/>
        </w:rPr>
        <w:t>The Work Breakdown Structure (WBS) for a dog grooming business can be organized into the following levels:</w:t>
      </w:r>
    </w:p>
    <w:p w14:paraId="271E9777" w14:textId="77777777" w:rsidR="00DF1CBC" w:rsidRPr="00AE73BD" w:rsidRDefault="00DF1CBC" w:rsidP="00DF1CBC">
      <w:pPr>
        <w:spacing w:line="360" w:lineRule="auto"/>
        <w:rPr>
          <w:rFonts w:ascii="Arial" w:hAnsi="Arial" w:cs="Arial"/>
          <w:sz w:val="22"/>
          <w:szCs w:val="22"/>
        </w:rPr>
      </w:pPr>
    </w:p>
    <w:p w14:paraId="23C84916" w14:textId="77777777" w:rsidR="00DF1CBC" w:rsidRPr="00AE73BD" w:rsidRDefault="00DF1CBC" w:rsidP="00DF1CBC">
      <w:pPr>
        <w:spacing w:line="360" w:lineRule="auto"/>
        <w:rPr>
          <w:rFonts w:ascii="Arial" w:hAnsi="Arial" w:cs="Arial"/>
          <w:b/>
          <w:bCs/>
          <w:sz w:val="22"/>
          <w:szCs w:val="22"/>
        </w:rPr>
      </w:pPr>
      <w:r w:rsidRPr="00AE73BD">
        <w:rPr>
          <w:rFonts w:ascii="Arial" w:hAnsi="Arial" w:cs="Arial"/>
          <w:b/>
          <w:bCs/>
          <w:sz w:val="22"/>
          <w:szCs w:val="22"/>
        </w:rPr>
        <w:t>Level 1: Project/Service</w:t>
      </w:r>
    </w:p>
    <w:p w14:paraId="404A3A99" w14:textId="20269108" w:rsidR="00DF1CBC" w:rsidRPr="00AE73BD" w:rsidRDefault="00DF1CBC" w:rsidP="00DF1CBC">
      <w:pPr>
        <w:pStyle w:val="ListParagraph"/>
        <w:numPr>
          <w:ilvl w:val="0"/>
          <w:numId w:val="4"/>
        </w:numPr>
        <w:spacing w:line="360" w:lineRule="auto"/>
        <w:rPr>
          <w:rFonts w:ascii="Arial" w:hAnsi="Arial" w:cs="Arial"/>
          <w:sz w:val="22"/>
          <w:szCs w:val="22"/>
        </w:rPr>
      </w:pPr>
      <w:r w:rsidRPr="00AE73BD">
        <w:rPr>
          <w:rFonts w:ascii="Arial" w:hAnsi="Arial" w:cs="Arial"/>
          <w:sz w:val="22"/>
          <w:szCs w:val="22"/>
        </w:rPr>
        <w:t>Dog Grooming Business</w:t>
      </w:r>
      <w:r w:rsidR="001F1A19" w:rsidRPr="00AE73BD">
        <w:rPr>
          <w:rFonts w:ascii="Arial" w:hAnsi="Arial" w:cs="Arial"/>
          <w:sz w:val="22"/>
          <w:szCs w:val="22"/>
        </w:rPr>
        <w:t xml:space="preserve">- </w:t>
      </w:r>
    </w:p>
    <w:p w14:paraId="7AB6D466" w14:textId="77777777" w:rsidR="00DF1CBC" w:rsidRPr="00AE73BD" w:rsidRDefault="00DF1CBC" w:rsidP="00DF1CBC">
      <w:pPr>
        <w:spacing w:line="360" w:lineRule="auto"/>
        <w:rPr>
          <w:rFonts w:ascii="Arial" w:hAnsi="Arial" w:cs="Arial"/>
          <w:b/>
          <w:bCs/>
          <w:sz w:val="22"/>
          <w:szCs w:val="22"/>
        </w:rPr>
      </w:pPr>
      <w:r w:rsidRPr="00AE73BD">
        <w:rPr>
          <w:rFonts w:ascii="Arial" w:hAnsi="Arial" w:cs="Arial"/>
          <w:b/>
          <w:bCs/>
          <w:sz w:val="22"/>
          <w:szCs w:val="22"/>
        </w:rPr>
        <w:t>Level 2: Major Deliverables</w:t>
      </w:r>
    </w:p>
    <w:p w14:paraId="25104813" w14:textId="77777777" w:rsidR="00DF1CBC" w:rsidRPr="00AE73BD" w:rsidRDefault="00DF1CBC" w:rsidP="00DF1CBC">
      <w:pPr>
        <w:pStyle w:val="ListParagraph"/>
        <w:numPr>
          <w:ilvl w:val="0"/>
          <w:numId w:val="4"/>
        </w:numPr>
        <w:spacing w:line="360" w:lineRule="auto"/>
        <w:rPr>
          <w:rFonts w:ascii="Arial" w:hAnsi="Arial" w:cs="Arial"/>
          <w:sz w:val="22"/>
          <w:szCs w:val="22"/>
        </w:rPr>
      </w:pPr>
      <w:r w:rsidRPr="00AE73BD">
        <w:rPr>
          <w:rFonts w:ascii="Arial" w:hAnsi="Arial" w:cs="Arial"/>
          <w:sz w:val="22"/>
          <w:szCs w:val="22"/>
        </w:rPr>
        <w:t>Grooming Services</w:t>
      </w:r>
    </w:p>
    <w:p w14:paraId="7CA9BCFE" w14:textId="77777777" w:rsidR="00DF1CBC" w:rsidRPr="00AE73BD" w:rsidRDefault="00DF1CBC" w:rsidP="00DF1CBC">
      <w:pPr>
        <w:pStyle w:val="ListParagraph"/>
        <w:numPr>
          <w:ilvl w:val="0"/>
          <w:numId w:val="4"/>
        </w:numPr>
        <w:spacing w:line="360" w:lineRule="auto"/>
        <w:rPr>
          <w:rFonts w:ascii="Arial" w:hAnsi="Arial" w:cs="Arial"/>
          <w:sz w:val="22"/>
          <w:szCs w:val="22"/>
        </w:rPr>
      </w:pPr>
      <w:r w:rsidRPr="00AE73BD">
        <w:rPr>
          <w:rFonts w:ascii="Arial" w:hAnsi="Arial" w:cs="Arial"/>
          <w:sz w:val="22"/>
          <w:szCs w:val="22"/>
        </w:rPr>
        <w:t>Retail Sales</w:t>
      </w:r>
    </w:p>
    <w:p w14:paraId="16C4500A" w14:textId="77777777" w:rsidR="00DF1CBC" w:rsidRPr="00AE73BD" w:rsidRDefault="00DF1CBC" w:rsidP="00DF1CBC">
      <w:pPr>
        <w:pStyle w:val="ListParagraph"/>
        <w:numPr>
          <w:ilvl w:val="0"/>
          <w:numId w:val="4"/>
        </w:numPr>
        <w:spacing w:line="360" w:lineRule="auto"/>
        <w:rPr>
          <w:rFonts w:ascii="Arial" w:hAnsi="Arial" w:cs="Arial"/>
          <w:sz w:val="22"/>
          <w:szCs w:val="22"/>
        </w:rPr>
      </w:pPr>
      <w:r w:rsidRPr="00AE73BD">
        <w:rPr>
          <w:rFonts w:ascii="Arial" w:hAnsi="Arial" w:cs="Arial"/>
          <w:sz w:val="22"/>
          <w:szCs w:val="22"/>
        </w:rPr>
        <w:t>Customer Service</w:t>
      </w:r>
    </w:p>
    <w:p w14:paraId="0DA770B0" w14:textId="66CFF57F" w:rsidR="00DF1CBC" w:rsidRPr="00AE73BD" w:rsidRDefault="00DF1CBC" w:rsidP="00DF1CBC">
      <w:pPr>
        <w:spacing w:line="360" w:lineRule="auto"/>
        <w:rPr>
          <w:rFonts w:ascii="Arial" w:hAnsi="Arial" w:cs="Arial"/>
          <w:b/>
          <w:bCs/>
          <w:sz w:val="22"/>
          <w:szCs w:val="22"/>
        </w:rPr>
      </w:pPr>
      <w:r w:rsidRPr="00AE73BD">
        <w:rPr>
          <w:rFonts w:ascii="Arial" w:hAnsi="Arial" w:cs="Arial"/>
          <w:b/>
          <w:bCs/>
          <w:sz w:val="22"/>
          <w:szCs w:val="22"/>
        </w:rPr>
        <w:t>Level 3: Grooming Services</w:t>
      </w:r>
    </w:p>
    <w:p w14:paraId="6B9AC236"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Bathing</w:t>
      </w:r>
    </w:p>
    <w:p w14:paraId="2B198D40"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Brushing and Detangling</w:t>
      </w:r>
    </w:p>
    <w:p w14:paraId="0E4C9F01"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Haircut and Styling</w:t>
      </w:r>
    </w:p>
    <w:p w14:paraId="2C7C992B"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Nail Clipping and Paw Care</w:t>
      </w:r>
    </w:p>
    <w:p w14:paraId="430CDC1D"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Ear Cleaning</w:t>
      </w:r>
    </w:p>
    <w:p w14:paraId="2F987C1F" w14:textId="5F65280A" w:rsidR="00DC5B7F"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Teeth Brushing</w:t>
      </w:r>
    </w:p>
    <w:p w14:paraId="77333747" w14:textId="77777777" w:rsidR="00DF1CBC" w:rsidRPr="00AE73BD" w:rsidRDefault="00DF1CBC" w:rsidP="00DF1CBC">
      <w:pPr>
        <w:pStyle w:val="ListParagraph"/>
        <w:spacing w:line="360" w:lineRule="auto"/>
        <w:rPr>
          <w:rFonts w:ascii="Arial" w:hAnsi="Arial" w:cs="Arial"/>
          <w:sz w:val="22"/>
          <w:szCs w:val="22"/>
        </w:rPr>
      </w:pPr>
    </w:p>
    <w:p w14:paraId="3EDFC9C6" w14:textId="6476F0BD" w:rsidR="00DF1CBC" w:rsidRPr="00AE73BD" w:rsidRDefault="00DF1CBC" w:rsidP="004B07B7">
      <w:pPr>
        <w:spacing w:line="360" w:lineRule="auto"/>
        <w:rPr>
          <w:rFonts w:ascii="Arial" w:hAnsi="Arial" w:cs="Arial"/>
          <w:b/>
          <w:bCs/>
          <w:sz w:val="22"/>
          <w:szCs w:val="22"/>
        </w:rPr>
      </w:pPr>
      <w:r w:rsidRPr="00AE73BD">
        <w:rPr>
          <w:rFonts w:ascii="Arial" w:hAnsi="Arial" w:cs="Arial"/>
          <w:b/>
          <w:bCs/>
          <w:sz w:val="22"/>
          <w:szCs w:val="22"/>
        </w:rPr>
        <w:t>Level 3: Retail Sales</w:t>
      </w:r>
    </w:p>
    <w:p w14:paraId="2A4C94E3"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Procuring Pet Products</w:t>
      </w:r>
    </w:p>
    <w:p w14:paraId="56F887C7"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Inventory Management</w:t>
      </w:r>
    </w:p>
    <w:p w14:paraId="177DC9CB"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Display and Merchandising</w:t>
      </w:r>
    </w:p>
    <w:p w14:paraId="4FB324D2"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Point-of-Sale Operations</w:t>
      </w:r>
    </w:p>
    <w:p w14:paraId="45B005EF" w14:textId="77777777" w:rsidR="004B07B7" w:rsidRPr="00AE73BD" w:rsidRDefault="004B07B7" w:rsidP="00DF1CBC">
      <w:pPr>
        <w:spacing w:line="360" w:lineRule="auto"/>
        <w:rPr>
          <w:rFonts w:ascii="Arial" w:hAnsi="Arial" w:cs="Arial"/>
          <w:b/>
          <w:bCs/>
          <w:sz w:val="22"/>
          <w:szCs w:val="22"/>
        </w:rPr>
      </w:pPr>
    </w:p>
    <w:p w14:paraId="40F461C1" w14:textId="1574FFAC" w:rsidR="00DF1CBC" w:rsidRPr="00AE73BD" w:rsidRDefault="00DF1CBC" w:rsidP="004B07B7">
      <w:pPr>
        <w:spacing w:line="360" w:lineRule="auto"/>
        <w:rPr>
          <w:rFonts w:ascii="Arial" w:hAnsi="Arial" w:cs="Arial"/>
          <w:b/>
          <w:bCs/>
          <w:sz w:val="22"/>
          <w:szCs w:val="22"/>
        </w:rPr>
      </w:pPr>
      <w:r w:rsidRPr="00AE73BD">
        <w:rPr>
          <w:rFonts w:ascii="Arial" w:hAnsi="Arial" w:cs="Arial"/>
          <w:b/>
          <w:bCs/>
          <w:sz w:val="22"/>
          <w:szCs w:val="22"/>
        </w:rPr>
        <w:t>Level 3: Customer Service</w:t>
      </w:r>
    </w:p>
    <w:p w14:paraId="7A56FA55"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Appointment Scheduling</w:t>
      </w:r>
    </w:p>
    <w:p w14:paraId="75CE8B2F"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Reception and Check-in</w:t>
      </w:r>
    </w:p>
    <w:p w14:paraId="0FBE711B" w14:textId="77777777"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Consultations with Pet Owners</w:t>
      </w:r>
    </w:p>
    <w:p w14:paraId="65C3A342" w14:textId="1805C2FF" w:rsidR="00DF1CBC" w:rsidRPr="00AE73BD" w:rsidRDefault="00DF1CBC" w:rsidP="00DF1CBC">
      <w:pPr>
        <w:pStyle w:val="ListParagraph"/>
        <w:numPr>
          <w:ilvl w:val="0"/>
          <w:numId w:val="5"/>
        </w:numPr>
        <w:spacing w:line="360" w:lineRule="auto"/>
        <w:rPr>
          <w:rFonts w:ascii="Arial" w:hAnsi="Arial" w:cs="Arial"/>
          <w:sz w:val="22"/>
          <w:szCs w:val="22"/>
        </w:rPr>
      </w:pPr>
      <w:r w:rsidRPr="00AE73BD">
        <w:rPr>
          <w:rFonts w:ascii="Arial" w:hAnsi="Arial" w:cs="Arial"/>
          <w:sz w:val="22"/>
          <w:szCs w:val="22"/>
        </w:rPr>
        <w:t>Handling Customer Inquiries and Complaints</w:t>
      </w:r>
    </w:p>
    <w:p w14:paraId="2B54779B" w14:textId="77777777" w:rsidR="004B07B7" w:rsidRPr="00AE73BD" w:rsidRDefault="004B07B7" w:rsidP="004B07B7">
      <w:pPr>
        <w:pStyle w:val="ListParagraph"/>
        <w:spacing w:line="360" w:lineRule="auto"/>
        <w:rPr>
          <w:rFonts w:ascii="Arial" w:hAnsi="Arial" w:cs="Arial"/>
          <w:sz w:val="22"/>
          <w:szCs w:val="22"/>
        </w:rPr>
      </w:pPr>
    </w:p>
    <w:p w14:paraId="65D5E837" w14:textId="3EA6EAA0" w:rsidR="004B07B7" w:rsidRPr="00AE73BD" w:rsidRDefault="004B07B7" w:rsidP="004B07B7">
      <w:pPr>
        <w:spacing w:line="360" w:lineRule="auto"/>
        <w:rPr>
          <w:rFonts w:ascii="Arial" w:hAnsi="Arial" w:cs="Arial"/>
          <w:b/>
          <w:bCs/>
          <w:sz w:val="22"/>
          <w:szCs w:val="22"/>
        </w:rPr>
      </w:pPr>
      <w:r w:rsidRPr="00AE73BD">
        <w:rPr>
          <w:rFonts w:ascii="Arial" w:hAnsi="Arial" w:cs="Arial"/>
          <w:b/>
          <w:bCs/>
          <w:sz w:val="22"/>
          <w:szCs w:val="22"/>
        </w:rPr>
        <w:t>Level 4: Bathing</w:t>
      </w:r>
    </w:p>
    <w:p w14:paraId="5A3A70D4" w14:textId="77777777" w:rsidR="004B07B7" w:rsidRPr="00AE73BD" w:rsidRDefault="004B07B7" w:rsidP="004B07B7">
      <w:pPr>
        <w:pStyle w:val="ListParagraph"/>
        <w:numPr>
          <w:ilvl w:val="0"/>
          <w:numId w:val="6"/>
        </w:numPr>
        <w:spacing w:line="360" w:lineRule="auto"/>
        <w:rPr>
          <w:rFonts w:ascii="Arial" w:hAnsi="Arial" w:cs="Arial"/>
          <w:sz w:val="22"/>
          <w:szCs w:val="22"/>
        </w:rPr>
      </w:pPr>
      <w:r w:rsidRPr="00AE73BD">
        <w:rPr>
          <w:rFonts w:ascii="Arial" w:hAnsi="Arial" w:cs="Arial"/>
          <w:sz w:val="22"/>
          <w:szCs w:val="22"/>
        </w:rPr>
        <w:t>Preparing Bathing Area</w:t>
      </w:r>
    </w:p>
    <w:p w14:paraId="0F074F9B" w14:textId="77777777" w:rsidR="004B07B7" w:rsidRPr="00AE73BD" w:rsidRDefault="004B07B7" w:rsidP="004B07B7">
      <w:pPr>
        <w:pStyle w:val="ListParagraph"/>
        <w:numPr>
          <w:ilvl w:val="0"/>
          <w:numId w:val="6"/>
        </w:numPr>
        <w:spacing w:line="360" w:lineRule="auto"/>
        <w:rPr>
          <w:rFonts w:ascii="Arial" w:hAnsi="Arial" w:cs="Arial"/>
          <w:sz w:val="22"/>
          <w:szCs w:val="22"/>
        </w:rPr>
      </w:pPr>
      <w:r w:rsidRPr="00AE73BD">
        <w:rPr>
          <w:rFonts w:ascii="Arial" w:hAnsi="Arial" w:cs="Arial"/>
          <w:sz w:val="22"/>
          <w:szCs w:val="22"/>
        </w:rPr>
        <w:t>Bathing the Dog</w:t>
      </w:r>
    </w:p>
    <w:p w14:paraId="2685B7F0" w14:textId="77777777" w:rsidR="004B07B7" w:rsidRPr="00AE73BD" w:rsidRDefault="004B07B7" w:rsidP="004B07B7">
      <w:pPr>
        <w:pStyle w:val="ListParagraph"/>
        <w:numPr>
          <w:ilvl w:val="0"/>
          <w:numId w:val="6"/>
        </w:numPr>
        <w:spacing w:line="360" w:lineRule="auto"/>
        <w:rPr>
          <w:rFonts w:ascii="Arial" w:hAnsi="Arial" w:cs="Arial"/>
          <w:sz w:val="22"/>
          <w:szCs w:val="22"/>
        </w:rPr>
      </w:pPr>
      <w:r w:rsidRPr="00AE73BD">
        <w:rPr>
          <w:rFonts w:ascii="Arial" w:hAnsi="Arial" w:cs="Arial"/>
          <w:sz w:val="22"/>
          <w:szCs w:val="22"/>
        </w:rPr>
        <w:t>Drying and Fluffing</w:t>
      </w:r>
    </w:p>
    <w:p w14:paraId="4E217451" w14:textId="77777777" w:rsidR="004B07B7" w:rsidRPr="00AE73BD" w:rsidRDefault="004B07B7" w:rsidP="004B07B7">
      <w:pPr>
        <w:pStyle w:val="ListParagraph"/>
        <w:spacing w:line="360" w:lineRule="auto"/>
        <w:rPr>
          <w:rFonts w:ascii="Arial" w:hAnsi="Arial" w:cs="Arial"/>
          <w:sz w:val="22"/>
          <w:szCs w:val="22"/>
        </w:rPr>
      </w:pPr>
    </w:p>
    <w:p w14:paraId="3A68FFE8" w14:textId="71737C04" w:rsidR="004B07B7" w:rsidRPr="00AE73BD" w:rsidRDefault="004B07B7" w:rsidP="004B07B7">
      <w:pPr>
        <w:spacing w:line="360" w:lineRule="auto"/>
        <w:rPr>
          <w:rFonts w:ascii="Arial" w:hAnsi="Arial" w:cs="Arial"/>
          <w:b/>
          <w:bCs/>
          <w:sz w:val="22"/>
          <w:szCs w:val="22"/>
        </w:rPr>
      </w:pPr>
      <w:r w:rsidRPr="00AE73BD">
        <w:rPr>
          <w:rFonts w:ascii="Arial" w:hAnsi="Arial" w:cs="Arial"/>
          <w:b/>
          <w:bCs/>
          <w:sz w:val="22"/>
          <w:szCs w:val="22"/>
        </w:rPr>
        <w:lastRenderedPageBreak/>
        <w:t>Haircut and Styling</w:t>
      </w:r>
    </w:p>
    <w:p w14:paraId="692E3654" w14:textId="77777777" w:rsidR="004B07B7" w:rsidRPr="00AE73BD" w:rsidRDefault="004B07B7" w:rsidP="004B07B7">
      <w:pPr>
        <w:pStyle w:val="ListParagraph"/>
        <w:numPr>
          <w:ilvl w:val="0"/>
          <w:numId w:val="7"/>
        </w:numPr>
        <w:spacing w:line="360" w:lineRule="auto"/>
        <w:rPr>
          <w:rFonts w:ascii="Arial" w:hAnsi="Arial" w:cs="Arial"/>
          <w:sz w:val="22"/>
          <w:szCs w:val="22"/>
        </w:rPr>
      </w:pPr>
      <w:r w:rsidRPr="00AE73BD">
        <w:rPr>
          <w:rFonts w:ascii="Arial" w:hAnsi="Arial" w:cs="Arial"/>
          <w:sz w:val="22"/>
          <w:szCs w:val="22"/>
        </w:rPr>
        <w:t>Assessing Coat Condition and Desired Style</w:t>
      </w:r>
    </w:p>
    <w:p w14:paraId="2CE7268F" w14:textId="77777777" w:rsidR="004B07B7" w:rsidRPr="00AE73BD" w:rsidRDefault="004B07B7" w:rsidP="004B07B7">
      <w:pPr>
        <w:pStyle w:val="ListParagraph"/>
        <w:numPr>
          <w:ilvl w:val="0"/>
          <w:numId w:val="7"/>
        </w:numPr>
        <w:spacing w:line="360" w:lineRule="auto"/>
        <w:rPr>
          <w:rFonts w:ascii="Arial" w:hAnsi="Arial" w:cs="Arial"/>
          <w:sz w:val="22"/>
          <w:szCs w:val="22"/>
        </w:rPr>
      </w:pPr>
      <w:r w:rsidRPr="00AE73BD">
        <w:rPr>
          <w:rFonts w:ascii="Arial" w:hAnsi="Arial" w:cs="Arial"/>
          <w:sz w:val="22"/>
          <w:szCs w:val="22"/>
        </w:rPr>
        <w:t>Clipping and Scissoring</w:t>
      </w:r>
    </w:p>
    <w:p w14:paraId="3ABF00F5" w14:textId="77777777" w:rsidR="004B07B7" w:rsidRPr="00AE73BD" w:rsidRDefault="004B07B7" w:rsidP="004B07B7">
      <w:pPr>
        <w:pStyle w:val="ListParagraph"/>
        <w:numPr>
          <w:ilvl w:val="0"/>
          <w:numId w:val="7"/>
        </w:numPr>
        <w:spacing w:line="360" w:lineRule="auto"/>
        <w:rPr>
          <w:rFonts w:ascii="Arial" w:hAnsi="Arial" w:cs="Arial"/>
          <w:sz w:val="22"/>
          <w:szCs w:val="22"/>
        </w:rPr>
      </w:pPr>
      <w:r w:rsidRPr="00AE73BD">
        <w:rPr>
          <w:rFonts w:ascii="Arial" w:hAnsi="Arial" w:cs="Arial"/>
          <w:sz w:val="22"/>
          <w:szCs w:val="22"/>
        </w:rPr>
        <w:t>Styling and Finishing Touches</w:t>
      </w:r>
    </w:p>
    <w:p w14:paraId="7C31CCDE" w14:textId="182E24B7" w:rsidR="004B07B7" w:rsidRPr="00AE73BD" w:rsidRDefault="004B07B7" w:rsidP="004B07B7">
      <w:pPr>
        <w:spacing w:line="360" w:lineRule="auto"/>
        <w:rPr>
          <w:rFonts w:ascii="Arial" w:hAnsi="Arial" w:cs="Arial"/>
          <w:b/>
          <w:bCs/>
          <w:sz w:val="22"/>
          <w:szCs w:val="22"/>
        </w:rPr>
      </w:pPr>
      <w:r w:rsidRPr="00AE73BD">
        <w:rPr>
          <w:rFonts w:ascii="Arial" w:hAnsi="Arial" w:cs="Arial"/>
          <w:sz w:val="22"/>
          <w:szCs w:val="22"/>
        </w:rPr>
        <w:t xml:space="preserve"> </w:t>
      </w:r>
      <w:r w:rsidRPr="00AE73BD">
        <w:rPr>
          <w:rFonts w:ascii="Arial" w:hAnsi="Arial" w:cs="Arial"/>
          <w:b/>
          <w:bCs/>
          <w:sz w:val="22"/>
          <w:szCs w:val="22"/>
        </w:rPr>
        <w:t>Nail Clipping and Paw Care</w:t>
      </w:r>
    </w:p>
    <w:p w14:paraId="1D8D602E" w14:textId="77777777" w:rsidR="004B07B7" w:rsidRPr="00AE73BD" w:rsidRDefault="004B07B7" w:rsidP="004B07B7">
      <w:pPr>
        <w:pStyle w:val="ListParagraph"/>
        <w:numPr>
          <w:ilvl w:val="0"/>
          <w:numId w:val="8"/>
        </w:numPr>
        <w:spacing w:line="360" w:lineRule="auto"/>
        <w:rPr>
          <w:rFonts w:ascii="Arial" w:hAnsi="Arial" w:cs="Arial"/>
          <w:sz w:val="22"/>
          <w:szCs w:val="22"/>
        </w:rPr>
      </w:pPr>
      <w:r w:rsidRPr="00AE73BD">
        <w:rPr>
          <w:rFonts w:ascii="Arial" w:hAnsi="Arial" w:cs="Arial"/>
          <w:sz w:val="22"/>
          <w:szCs w:val="22"/>
        </w:rPr>
        <w:t>Trimming Nails</w:t>
      </w:r>
    </w:p>
    <w:p w14:paraId="53AF7E2E" w14:textId="77777777" w:rsidR="004B07B7" w:rsidRPr="00AE73BD" w:rsidRDefault="004B07B7" w:rsidP="004B07B7">
      <w:pPr>
        <w:pStyle w:val="ListParagraph"/>
        <w:numPr>
          <w:ilvl w:val="0"/>
          <w:numId w:val="8"/>
        </w:numPr>
        <w:spacing w:line="360" w:lineRule="auto"/>
        <w:rPr>
          <w:rFonts w:ascii="Arial" w:hAnsi="Arial" w:cs="Arial"/>
          <w:sz w:val="22"/>
          <w:szCs w:val="22"/>
        </w:rPr>
      </w:pPr>
      <w:r w:rsidRPr="00AE73BD">
        <w:rPr>
          <w:rFonts w:ascii="Arial" w:hAnsi="Arial" w:cs="Arial"/>
          <w:sz w:val="22"/>
          <w:szCs w:val="22"/>
        </w:rPr>
        <w:t>Filing and Smoothing</w:t>
      </w:r>
    </w:p>
    <w:p w14:paraId="0E8890C4" w14:textId="77777777" w:rsidR="004B07B7" w:rsidRPr="00AE73BD" w:rsidRDefault="004B07B7" w:rsidP="004B07B7">
      <w:pPr>
        <w:pStyle w:val="ListParagraph"/>
        <w:numPr>
          <w:ilvl w:val="0"/>
          <w:numId w:val="8"/>
        </w:numPr>
        <w:spacing w:line="360" w:lineRule="auto"/>
        <w:rPr>
          <w:rFonts w:ascii="Arial" w:hAnsi="Arial" w:cs="Arial"/>
          <w:sz w:val="22"/>
          <w:szCs w:val="22"/>
        </w:rPr>
      </w:pPr>
      <w:r w:rsidRPr="00AE73BD">
        <w:rPr>
          <w:rFonts w:ascii="Arial" w:hAnsi="Arial" w:cs="Arial"/>
          <w:sz w:val="22"/>
          <w:szCs w:val="22"/>
        </w:rPr>
        <w:t>Checking Paw Health</w:t>
      </w:r>
    </w:p>
    <w:p w14:paraId="65E924C2" w14:textId="33D193B3" w:rsidR="004B07B7" w:rsidRPr="00AE73BD" w:rsidRDefault="004B07B7" w:rsidP="004B07B7">
      <w:pPr>
        <w:spacing w:line="360" w:lineRule="auto"/>
        <w:rPr>
          <w:rFonts w:ascii="Arial" w:hAnsi="Arial" w:cs="Arial"/>
          <w:b/>
          <w:bCs/>
          <w:sz w:val="22"/>
          <w:szCs w:val="22"/>
        </w:rPr>
      </w:pPr>
      <w:r w:rsidRPr="00AE73BD">
        <w:rPr>
          <w:rFonts w:ascii="Arial" w:hAnsi="Arial" w:cs="Arial"/>
          <w:b/>
          <w:bCs/>
          <w:sz w:val="22"/>
          <w:szCs w:val="22"/>
        </w:rPr>
        <w:t xml:space="preserve"> Inventory Management</w:t>
      </w:r>
    </w:p>
    <w:p w14:paraId="3C340B68" w14:textId="77777777" w:rsidR="004B07B7" w:rsidRPr="00AE73BD" w:rsidRDefault="004B07B7" w:rsidP="004B07B7">
      <w:pPr>
        <w:pStyle w:val="ListParagraph"/>
        <w:numPr>
          <w:ilvl w:val="0"/>
          <w:numId w:val="11"/>
        </w:numPr>
        <w:spacing w:line="360" w:lineRule="auto"/>
        <w:rPr>
          <w:rFonts w:ascii="Arial" w:hAnsi="Arial" w:cs="Arial"/>
          <w:sz w:val="22"/>
          <w:szCs w:val="22"/>
        </w:rPr>
      </w:pPr>
      <w:r w:rsidRPr="00AE73BD">
        <w:rPr>
          <w:rFonts w:ascii="Arial" w:hAnsi="Arial" w:cs="Arial"/>
          <w:sz w:val="22"/>
          <w:szCs w:val="22"/>
        </w:rPr>
        <w:t>Identifying Product Needs</w:t>
      </w:r>
    </w:p>
    <w:p w14:paraId="33A661F5" w14:textId="77777777" w:rsidR="004B07B7" w:rsidRPr="00AE73BD" w:rsidRDefault="004B07B7" w:rsidP="004B07B7">
      <w:pPr>
        <w:pStyle w:val="ListParagraph"/>
        <w:numPr>
          <w:ilvl w:val="0"/>
          <w:numId w:val="9"/>
        </w:numPr>
        <w:spacing w:line="360" w:lineRule="auto"/>
        <w:rPr>
          <w:rFonts w:ascii="Arial" w:hAnsi="Arial" w:cs="Arial"/>
          <w:sz w:val="22"/>
          <w:szCs w:val="22"/>
        </w:rPr>
      </w:pPr>
      <w:r w:rsidRPr="00AE73BD">
        <w:rPr>
          <w:rFonts w:ascii="Arial" w:hAnsi="Arial" w:cs="Arial"/>
          <w:sz w:val="22"/>
          <w:szCs w:val="22"/>
        </w:rPr>
        <w:t>Ordering and Receiving Supplies</w:t>
      </w:r>
    </w:p>
    <w:p w14:paraId="1108D14B" w14:textId="77777777" w:rsidR="004B07B7" w:rsidRPr="00AE73BD" w:rsidRDefault="004B07B7" w:rsidP="004B07B7">
      <w:pPr>
        <w:pStyle w:val="ListParagraph"/>
        <w:numPr>
          <w:ilvl w:val="0"/>
          <w:numId w:val="9"/>
        </w:numPr>
        <w:spacing w:line="360" w:lineRule="auto"/>
        <w:rPr>
          <w:rFonts w:ascii="Arial" w:hAnsi="Arial" w:cs="Arial"/>
          <w:sz w:val="22"/>
          <w:szCs w:val="22"/>
        </w:rPr>
      </w:pPr>
      <w:r w:rsidRPr="00AE73BD">
        <w:rPr>
          <w:rFonts w:ascii="Arial" w:hAnsi="Arial" w:cs="Arial"/>
          <w:sz w:val="22"/>
          <w:szCs w:val="22"/>
        </w:rPr>
        <w:t>Stocking Shelves and Organizing Inventory</w:t>
      </w:r>
    </w:p>
    <w:p w14:paraId="5285AA70" w14:textId="6DD4CFA0" w:rsidR="004B07B7" w:rsidRPr="00AE73BD" w:rsidRDefault="004B07B7" w:rsidP="004B07B7">
      <w:pPr>
        <w:spacing w:line="360" w:lineRule="auto"/>
        <w:rPr>
          <w:rFonts w:ascii="Arial" w:hAnsi="Arial" w:cs="Arial"/>
          <w:b/>
          <w:bCs/>
          <w:sz w:val="22"/>
          <w:szCs w:val="22"/>
        </w:rPr>
      </w:pPr>
      <w:r w:rsidRPr="00AE73BD">
        <w:rPr>
          <w:rFonts w:ascii="Arial" w:hAnsi="Arial" w:cs="Arial"/>
          <w:b/>
          <w:bCs/>
          <w:sz w:val="22"/>
          <w:szCs w:val="22"/>
        </w:rPr>
        <w:t>Reception and Check-in</w:t>
      </w:r>
    </w:p>
    <w:p w14:paraId="6CE86A25" w14:textId="77777777" w:rsidR="004B07B7" w:rsidRPr="00AE73BD" w:rsidRDefault="004B07B7" w:rsidP="004B07B7">
      <w:pPr>
        <w:pStyle w:val="ListParagraph"/>
        <w:numPr>
          <w:ilvl w:val="0"/>
          <w:numId w:val="10"/>
        </w:numPr>
        <w:spacing w:line="360" w:lineRule="auto"/>
        <w:rPr>
          <w:rFonts w:ascii="Arial" w:hAnsi="Arial" w:cs="Arial"/>
          <w:sz w:val="22"/>
          <w:szCs w:val="22"/>
        </w:rPr>
      </w:pPr>
      <w:r w:rsidRPr="00AE73BD">
        <w:rPr>
          <w:rFonts w:ascii="Arial" w:hAnsi="Arial" w:cs="Arial"/>
          <w:sz w:val="22"/>
          <w:szCs w:val="22"/>
        </w:rPr>
        <w:t>Greeting Customers</w:t>
      </w:r>
    </w:p>
    <w:p w14:paraId="2B3CF704" w14:textId="77777777" w:rsidR="004B07B7" w:rsidRPr="00AE73BD" w:rsidRDefault="004B07B7" w:rsidP="004B07B7">
      <w:pPr>
        <w:pStyle w:val="ListParagraph"/>
        <w:numPr>
          <w:ilvl w:val="0"/>
          <w:numId w:val="10"/>
        </w:numPr>
        <w:spacing w:line="360" w:lineRule="auto"/>
        <w:rPr>
          <w:rFonts w:ascii="Arial" w:hAnsi="Arial" w:cs="Arial"/>
          <w:sz w:val="22"/>
          <w:szCs w:val="22"/>
        </w:rPr>
      </w:pPr>
      <w:r w:rsidRPr="00AE73BD">
        <w:rPr>
          <w:rFonts w:ascii="Arial" w:hAnsi="Arial" w:cs="Arial"/>
          <w:sz w:val="22"/>
          <w:szCs w:val="22"/>
        </w:rPr>
        <w:t>Collecting Pet Information</w:t>
      </w:r>
    </w:p>
    <w:p w14:paraId="5CDD2BBE" w14:textId="77777777" w:rsidR="004B07B7" w:rsidRPr="00AE73BD" w:rsidRDefault="004B07B7" w:rsidP="004B07B7">
      <w:pPr>
        <w:pStyle w:val="ListParagraph"/>
        <w:numPr>
          <w:ilvl w:val="0"/>
          <w:numId w:val="10"/>
        </w:numPr>
        <w:spacing w:line="360" w:lineRule="auto"/>
        <w:rPr>
          <w:rFonts w:ascii="Arial" w:hAnsi="Arial" w:cs="Arial"/>
          <w:sz w:val="22"/>
          <w:szCs w:val="22"/>
        </w:rPr>
      </w:pPr>
      <w:r w:rsidRPr="00AE73BD">
        <w:rPr>
          <w:rFonts w:ascii="Arial" w:hAnsi="Arial" w:cs="Arial"/>
          <w:sz w:val="22"/>
          <w:szCs w:val="22"/>
        </w:rPr>
        <w:t>Recording Appointment Details</w:t>
      </w:r>
    </w:p>
    <w:p w14:paraId="2BE40951" w14:textId="77777777" w:rsidR="004B07B7" w:rsidRPr="00AE73BD" w:rsidRDefault="004B07B7" w:rsidP="004B07B7">
      <w:pPr>
        <w:spacing w:line="360" w:lineRule="auto"/>
        <w:rPr>
          <w:rFonts w:ascii="Arial" w:hAnsi="Arial" w:cs="Arial"/>
          <w:sz w:val="22"/>
          <w:szCs w:val="22"/>
        </w:rPr>
      </w:pPr>
    </w:p>
    <w:p w14:paraId="7C01BEDA" w14:textId="0A91DF77" w:rsidR="00DC5B7F" w:rsidRPr="00AE73BD" w:rsidRDefault="004B07B7" w:rsidP="004B07B7">
      <w:pPr>
        <w:spacing w:line="360" w:lineRule="auto"/>
        <w:rPr>
          <w:rFonts w:ascii="Arial" w:hAnsi="Arial" w:cs="Arial"/>
          <w:sz w:val="22"/>
          <w:szCs w:val="22"/>
        </w:rPr>
      </w:pPr>
      <w:r w:rsidRPr="00AE73BD">
        <w:rPr>
          <w:rFonts w:ascii="Arial" w:hAnsi="Arial" w:cs="Arial"/>
          <w:sz w:val="22"/>
          <w:szCs w:val="22"/>
        </w:rPr>
        <w:t xml:space="preserve">This breakdown provides a detailed structure of the various activities involved in a dog grooming business. It helps in organizing and understanding the different aspects of the business and can be used as a foundation for project planning, resource allocation, and scheduling. </w:t>
      </w:r>
    </w:p>
    <w:p w14:paraId="29B99363" w14:textId="77777777" w:rsidR="00DC5B7F" w:rsidRPr="00AE73BD" w:rsidRDefault="00DC5B7F" w:rsidP="00B10878">
      <w:pPr>
        <w:spacing w:line="360" w:lineRule="auto"/>
        <w:rPr>
          <w:rFonts w:ascii="Arial" w:hAnsi="Arial" w:cs="Arial"/>
          <w:sz w:val="22"/>
          <w:szCs w:val="22"/>
        </w:rPr>
      </w:pPr>
    </w:p>
    <w:p w14:paraId="00EE5455" w14:textId="77777777" w:rsidR="00DC5B7F" w:rsidRPr="00AE73BD" w:rsidRDefault="00DC5B7F" w:rsidP="00B10878">
      <w:pPr>
        <w:spacing w:line="360" w:lineRule="auto"/>
        <w:rPr>
          <w:rFonts w:ascii="Arial" w:hAnsi="Arial" w:cs="Arial"/>
          <w:sz w:val="22"/>
          <w:szCs w:val="22"/>
        </w:rPr>
      </w:pPr>
    </w:p>
    <w:p w14:paraId="14168481" w14:textId="77777777" w:rsidR="00DC5B7F" w:rsidRPr="00AE73BD" w:rsidRDefault="00DC5B7F" w:rsidP="00B10878">
      <w:pPr>
        <w:spacing w:line="360" w:lineRule="auto"/>
        <w:rPr>
          <w:rFonts w:ascii="Arial" w:hAnsi="Arial" w:cs="Arial"/>
          <w:sz w:val="22"/>
          <w:szCs w:val="22"/>
        </w:rPr>
      </w:pPr>
    </w:p>
    <w:p w14:paraId="23459F0C" w14:textId="77777777" w:rsidR="009D12BE" w:rsidRPr="00AE73BD" w:rsidRDefault="009D12BE" w:rsidP="00B10878">
      <w:pPr>
        <w:spacing w:line="360" w:lineRule="auto"/>
        <w:rPr>
          <w:rFonts w:ascii="Arial" w:hAnsi="Arial" w:cs="Arial"/>
          <w:sz w:val="22"/>
          <w:szCs w:val="22"/>
        </w:rPr>
      </w:pPr>
    </w:p>
    <w:p w14:paraId="17A41D86" w14:textId="77777777" w:rsidR="009D12BE" w:rsidRDefault="009D12BE" w:rsidP="00B10878">
      <w:pPr>
        <w:spacing w:line="360" w:lineRule="auto"/>
        <w:rPr>
          <w:rFonts w:ascii="Arial" w:hAnsi="Arial" w:cs="Arial"/>
          <w:sz w:val="22"/>
          <w:szCs w:val="22"/>
        </w:rPr>
      </w:pPr>
    </w:p>
    <w:p w14:paraId="21488CB2" w14:textId="77777777" w:rsidR="00AE73BD" w:rsidRDefault="00AE73BD" w:rsidP="00B10878">
      <w:pPr>
        <w:spacing w:line="360" w:lineRule="auto"/>
        <w:rPr>
          <w:rFonts w:ascii="Arial" w:hAnsi="Arial" w:cs="Arial"/>
          <w:sz w:val="22"/>
          <w:szCs w:val="22"/>
        </w:rPr>
      </w:pPr>
    </w:p>
    <w:p w14:paraId="775672B6" w14:textId="77777777" w:rsidR="00AE73BD" w:rsidRDefault="00AE73BD" w:rsidP="00B10878">
      <w:pPr>
        <w:spacing w:line="360" w:lineRule="auto"/>
        <w:rPr>
          <w:rFonts w:ascii="Arial" w:hAnsi="Arial" w:cs="Arial"/>
          <w:sz w:val="22"/>
          <w:szCs w:val="22"/>
        </w:rPr>
      </w:pPr>
    </w:p>
    <w:p w14:paraId="04452144" w14:textId="77777777" w:rsidR="00AE73BD" w:rsidRDefault="00AE73BD" w:rsidP="00B10878">
      <w:pPr>
        <w:spacing w:line="360" w:lineRule="auto"/>
        <w:rPr>
          <w:rFonts w:ascii="Arial" w:hAnsi="Arial" w:cs="Arial"/>
          <w:sz w:val="22"/>
          <w:szCs w:val="22"/>
        </w:rPr>
      </w:pPr>
    </w:p>
    <w:p w14:paraId="5C1F8507" w14:textId="77777777" w:rsidR="00AE73BD" w:rsidRDefault="00AE73BD" w:rsidP="00B10878">
      <w:pPr>
        <w:spacing w:line="360" w:lineRule="auto"/>
        <w:rPr>
          <w:rFonts w:ascii="Arial" w:hAnsi="Arial" w:cs="Arial"/>
          <w:sz w:val="22"/>
          <w:szCs w:val="22"/>
        </w:rPr>
      </w:pPr>
    </w:p>
    <w:p w14:paraId="549E37E0" w14:textId="77777777" w:rsidR="00AE73BD" w:rsidRDefault="00AE73BD" w:rsidP="00B10878">
      <w:pPr>
        <w:spacing w:line="360" w:lineRule="auto"/>
        <w:rPr>
          <w:rFonts w:ascii="Arial" w:hAnsi="Arial" w:cs="Arial"/>
          <w:sz w:val="22"/>
          <w:szCs w:val="22"/>
        </w:rPr>
      </w:pPr>
    </w:p>
    <w:p w14:paraId="28968769" w14:textId="77777777" w:rsidR="00AE73BD" w:rsidRDefault="00AE73BD" w:rsidP="00B10878">
      <w:pPr>
        <w:spacing w:line="360" w:lineRule="auto"/>
        <w:rPr>
          <w:rFonts w:ascii="Arial" w:hAnsi="Arial" w:cs="Arial"/>
          <w:sz w:val="22"/>
          <w:szCs w:val="22"/>
        </w:rPr>
      </w:pPr>
    </w:p>
    <w:p w14:paraId="68BF158C" w14:textId="77777777" w:rsidR="00AE73BD" w:rsidRDefault="00AE73BD" w:rsidP="00B10878">
      <w:pPr>
        <w:spacing w:line="360" w:lineRule="auto"/>
        <w:rPr>
          <w:rFonts w:ascii="Arial" w:hAnsi="Arial" w:cs="Arial"/>
          <w:sz w:val="22"/>
          <w:szCs w:val="22"/>
        </w:rPr>
      </w:pPr>
    </w:p>
    <w:p w14:paraId="7C4BEDD4" w14:textId="77777777" w:rsidR="00AE73BD" w:rsidRDefault="00AE73BD" w:rsidP="00B10878">
      <w:pPr>
        <w:spacing w:line="360" w:lineRule="auto"/>
        <w:rPr>
          <w:rFonts w:ascii="Arial" w:hAnsi="Arial" w:cs="Arial"/>
          <w:sz w:val="22"/>
          <w:szCs w:val="22"/>
        </w:rPr>
      </w:pPr>
    </w:p>
    <w:p w14:paraId="15C5B7C5" w14:textId="77777777" w:rsidR="00AE73BD" w:rsidRDefault="00AE73BD" w:rsidP="00B10878">
      <w:pPr>
        <w:spacing w:line="360" w:lineRule="auto"/>
        <w:rPr>
          <w:rFonts w:ascii="Arial" w:hAnsi="Arial" w:cs="Arial"/>
          <w:sz w:val="22"/>
          <w:szCs w:val="22"/>
        </w:rPr>
      </w:pPr>
    </w:p>
    <w:p w14:paraId="581BB131" w14:textId="77777777" w:rsidR="00AE73BD" w:rsidRPr="00AE73BD" w:rsidRDefault="00AE73BD" w:rsidP="00B10878">
      <w:pPr>
        <w:spacing w:line="360" w:lineRule="auto"/>
        <w:rPr>
          <w:rFonts w:ascii="Arial" w:hAnsi="Arial" w:cs="Arial"/>
          <w:sz w:val="22"/>
          <w:szCs w:val="22"/>
        </w:rPr>
      </w:pPr>
    </w:p>
    <w:p w14:paraId="7B5F9A3D" w14:textId="39292983" w:rsidR="009D12BE" w:rsidRPr="00AE73BD" w:rsidRDefault="009D12BE" w:rsidP="00975665">
      <w:pPr>
        <w:spacing w:line="360" w:lineRule="auto"/>
        <w:jc w:val="center"/>
        <w:rPr>
          <w:rFonts w:ascii="Arial" w:hAnsi="Arial" w:cs="Arial"/>
          <w:b/>
          <w:bCs/>
          <w:sz w:val="22"/>
          <w:szCs w:val="22"/>
          <w:u w:val="single"/>
        </w:rPr>
      </w:pPr>
      <w:r w:rsidRPr="00AE73BD">
        <w:rPr>
          <w:rFonts w:ascii="Arial" w:hAnsi="Arial" w:cs="Arial"/>
          <w:b/>
          <w:bCs/>
          <w:sz w:val="22"/>
          <w:szCs w:val="22"/>
          <w:u w:val="single"/>
        </w:rPr>
        <w:lastRenderedPageBreak/>
        <w:t>Quad chart</w:t>
      </w:r>
    </w:p>
    <w:p w14:paraId="4FC2D14F" w14:textId="77777777" w:rsidR="00AE73BD" w:rsidRPr="00AE73BD" w:rsidRDefault="00AE73BD" w:rsidP="00AE73BD">
      <w:pPr>
        <w:spacing w:line="360" w:lineRule="auto"/>
        <w:rPr>
          <w:rFonts w:ascii="Arial" w:hAnsi="Arial" w:cs="Arial"/>
          <w:b/>
          <w:bCs/>
          <w:sz w:val="22"/>
          <w:szCs w:val="22"/>
          <w:u w:val="single"/>
        </w:rPr>
      </w:pPr>
    </w:p>
    <w:p w14:paraId="5F0A98FB" w14:textId="645298F5" w:rsidR="00AE73BD" w:rsidRPr="00AE73BD" w:rsidRDefault="00AE73BD" w:rsidP="00AE73BD">
      <w:pPr>
        <w:spacing w:line="360" w:lineRule="auto"/>
        <w:rPr>
          <w:rFonts w:ascii="Arial" w:hAnsi="Arial" w:cs="Arial"/>
          <w:b/>
          <w:bCs/>
          <w:sz w:val="22"/>
          <w:szCs w:val="22"/>
          <w:u w:val="single"/>
        </w:rPr>
      </w:pPr>
      <w:r w:rsidRPr="00AE73BD">
        <w:rPr>
          <w:rFonts w:ascii="Arial" w:hAnsi="Arial" w:cs="Arial"/>
          <w:b/>
          <w:bCs/>
          <w:sz w:val="22"/>
          <w:szCs w:val="22"/>
          <w:u w:val="single"/>
        </w:rPr>
        <w:t>What is a Quad chart?</w:t>
      </w:r>
    </w:p>
    <w:p w14:paraId="0248741E" w14:textId="42C4EB7B" w:rsidR="00AE73BD" w:rsidRPr="00AE73BD" w:rsidRDefault="00AE73BD" w:rsidP="00AE73BD">
      <w:pPr>
        <w:spacing w:line="360" w:lineRule="auto"/>
        <w:rPr>
          <w:rFonts w:ascii="Arial" w:hAnsi="Arial" w:cs="Arial"/>
          <w:sz w:val="22"/>
          <w:szCs w:val="22"/>
        </w:rPr>
      </w:pPr>
      <w:r w:rsidRPr="00AE73BD">
        <w:rPr>
          <w:rFonts w:ascii="Arial" w:hAnsi="Arial" w:cs="Arial"/>
          <w:sz w:val="22"/>
          <w:szCs w:val="22"/>
        </w:rPr>
        <w:t>‘</w:t>
      </w:r>
      <w:r w:rsidRPr="00AE73BD">
        <w:rPr>
          <w:rFonts w:ascii="Arial" w:hAnsi="Arial" w:cs="Arial"/>
          <w:sz w:val="22"/>
          <w:szCs w:val="22"/>
        </w:rPr>
        <w:t>Quad Charts are used for a variety of planning and communication purposes.</w:t>
      </w:r>
      <w:r w:rsidRPr="00AE73BD">
        <w:rPr>
          <w:rFonts w:ascii="Arial" w:hAnsi="Arial" w:cs="Arial"/>
          <w:sz w:val="22"/>
          <w:szCs w:val="22"/>
        </w:rPr>
        <w:t xml:space="preserve">’ </w:t>
      </w:r>
      <w:r w:rsidRPr="00AE73BD">
        <w:rPr>
          <w:rFonts w:ascii="Arial" w:hAnsi="Arial" w:cs="Arial"/>
          <w:sz w:val="22"/>
          <w:szCs w:val="22"/>
        </w:rPr>
        <w:t>(Project and Award Quad Chart guidelines, no date)</w:t>
      </w:r>
    </w:p>
    <w:p w14:paraId="120F38AE" w14:textId="77777777" w:rsidR="009D12BE" w:rsidRPr="00AE73BD" w:rsidRDefault="009D12BE" w:rsidP="009D12BE">
      <w:pPr>
        <w:spacing w:line="360" w:lineRule="auto"/>
        <w:jc w:val="center"/>
        <w:rPr>
          <w:rFonts w:ascii="Arial" w:hAnsi="Arial" w:cs="Arial"/>
          <w:b/>
          <w:bCs/>
          <w:sz w:val="22"/>
          <w:szCs w:val="22"/>
          <w:u w:val="single"/>
        </w:rPr>
      </w:pPr>
    </w:p>
    <w:p w14:paraId="482B843A" w14:textId="77777777" w:rsidR="00975665" w:rsidRPr="00AE73BD" w:rsidRDefault="00F8294B" w:rsidP="00975665">
      <w:pPr>
        <w:spacing w:line="360" w:lineRule="auto"/>
        <w:jc w:val="both"/>
        <w:rPr>
          <w:rFonts w:ascii="Arial" w:hAnsi="Arial" w:cs="Arial"/>
          <w:sz w:val="22"/>
          <w:szCs w:val="22"/>
        </w:rPr>
      </w:pPr>
      <w:r w:rsidRPr="00AE73BD">
        <w:rPr>
          <w:rFonts w:ascii="Arial" w:hAnsi="Arial" w:cs="Arial"/>
          <w:b/>
          <w:bCs/>
          <w:sz w:val="22"/>
          <w:szCs w:val="22"/>
          <w:u w:val="single"/>
          <w:lang w:val="en-US"/>
        </w:rPr>
        <w:t>Purpose</w:t>
      </w:r>
      <w:r w:rsidRPr="00AE73BD">
        <w:rPr>
          <w:rFonts w:ascii="Arial" w:hAnsi="Arial" w:cs="Arial"/>
          <w:sz w:val="22"/>
          <w:szCs w:val="22"/>
        </w:rPr>
        <w:t xml:space="preserve">: </w:t>
      </w:r>
    </w:p>
    <w:p w14:paraId="4CE0033F" w14:textId="42966232" w:rsidR="00975665" w:rsidRPr="00AE73BD" w:rsidRDefault="00F8294B" w:rsidP="00975665">
      <w:pPr>
        <w:pStyle w:val="ListParagraph"/>
        <w:numPr>
          <w:ilvl w:val="0"/>
          <w:numId w:val="3"/>
        </w:numPr>
        <w:spacing w:line="360" w:lineRule="auto"/>
        <w:jc w:val="both"/>
        <w:rPr>
          <w:rFonts w:ascii="Arial" w:hAnsi="Arial" w:cs="Arial"/>
          <w:sz w:val="22"/>
          <w:szCs w:val="22"/>
        </w:rPr>
      </w:pPr>
      <w:r w:rsidRPr="00AE73BD">
        <w:rPr>
          <w:rFonts w:ascii="Arial" w:hAnsi="Arial" w:cs="Arial"/>
          <w:sz w:val="22"/>
          <w:szCs w:val="22"/>
          <w:lang w:val="en-US"/>
        </w:rPr>
        <w:t xml:space="preserve">To provide a service that promotes the wellbeing and good care of dogs in the </w:t>
      </w:r>
      <w:r w:rsidR="00975665" w:rsidRPr="00AE73BD">
        <w:rPr>
          <w:rFonts w:ascii="Arial" w:hAnsi="Arial" w:cs="Arial"/>
          <w:sz w:val="22"/>
          <w:szCs w:val="22"/>
          <w:lang w:val="en-US"/>
        </w:rPr>
        <w:t>area.</w:t>
      </w:r>
      <w:r w:rsidRPr="00AE73BD">
        <w:rPr>
          <w:rFonts w:ascii="Arial" w:hAnsi="Arial" w:cs="Arial"/>
          <w:sz w:val="22"/>
          <w:szCs w:val="22"/>
          <w:lang w:val="en-US"/>
        </w:rPr>
        <w:t xml:space="preserve"> </w:t>
      </w:r>
    </w:p>
    <w:p w14:paraId="07AF7EB9" w14:textId="38EA9441" w:rsidR="00975665" w:rsidRPr="00AE73BD" w:rsidRDefault="00F8294B" w:rsidP="00975665">
      <w:pPr>
        <w:pStyle w:val="ListParagraph"/>
        <w:numPr>
          <w:ilvl w:val="0"/>
          <w:numId w:val="3"/>
        </w:numPr>
        <w:spacing w:line="360" w:lineRule="auto"/>
        <w:jc w:val="both"/>
        <w:rPr>
          <w:rFonts w:ascii="Arial" w:hAnsi="Arial" w:cs="Arial"/>
          <w:sz w:val="22"/>
          <w:szCs w:val="22"/>
        </w:rPr>
      </w:pPr>
      <w:r w:rsidRPr="00AE73BD">
        <w:rPr>
          <w:rFonts w:ascii="Arial" w:hAnsi="Arial" w:cs="Arial"/>
          <w:sz w:val="22"/>
          <w:szCs w:val="22"/>
          <w:lang w:val="en-US"/>
        </w:rPr>
        <w:t xml:space="preserve">Educate owners on how to take care of their pet’s coat and </w:t>
      </w:r>
      <w:r w:rsidR="001F1A19" w:rsidRPr="00AE73BD">
        <w:rPr>
          <w:rFonts w:ascii="Arial" w:hAnsi="Arial" w:cs="Arial"/>
          <w:sz w:val="22"/>
          <w:szCs w:val="22"/>
          <w:lang w:val="en-US"/>
        </w:rPr>
        <w:t>he</w:t>
      </w:r>
      <w:r w:rsidR="00571DB1" w:rsidRPr="00AE73BD">
        <w:rPr>
          <w:rFonts w:ascii="Arial" w:hAnsi="Arial" w:cs="Arial"/>
          <w:sz w:val="22"/>
          <w:szCs w:val="22"/>
          <w:lang w:val="en-US"/>
        </w:rPr>
        <w:t>a</w:t>
      </w:r>
      <w:r w:rsidR="001F1A19" w:rsidRPr="00AE73BD">
        <w:rPr>
          <w:rFonts w:ascii="Arial" w:hAnsi="Arial" w:cs="Arial"/>
          <w:sz w:val="22"/>
          <w:szCs w:val="22"/>
          <w:lang w:val="en-US"/>
        </w:rPr>
        <w:t>lth</w:t>
      </w:r>
      <w:r w:rsidR="00975665" w:rsidRPr="00AE73BD">
        <w:rPr>
          <w:rFonts w:ascii="Arial" w:hAnsi="Arial" w:cs="Arial"/>
          <w:sz w:val="22"/>
          <w:szCs w:val="22"/>
          <w:lang w:val="en-US"/>
        </w:rPr>
        <w:t>.</w:t>
      </w:r>
      <w:r w:rsidRPr="00AE73BD">
        <w:rPr>
          <w:rFonts w:ascii="Arial" w:hAnsi="Arial" w:cs="Arial"/>
          <w:sz w:val="22"/>
          <w:szCs w:val="22"/>
          <w:lang w:val="en-US"/>
        </w:rPr>
        <w:t xml:space="preserve"> </w:t>
      </w:r>
    </w:p>
    <w:p w14:paraId="0CD4480F" w14:textId="52137175" w:rsidR="00F8294B" w:rsidRPr="00AE73BD" w:rsidRDefault="00571DB1" w:rsidP="00975665">
      <w:pPr>
        <w:pStyle w:val="ListParagraph"/>
        <w:numPr>
          <w:ilvl w:val="0"/>
          <w:numId w:val="3"/>
        </w:numPr>
        <w:spacing w:line="360" w:lineRule="auto"/>
        <w:jc w:val="both"/>
        <w:rPr>
          <w:rFonts w:ascii="Arial" w:hAnsi="Arial" w:cs="Arial"/>
          <w:sz w:val="22"/>
          <w:szCs w:val="22"/>
        </w:rPr>
      </w:pPr>
      <w:r w:rsidRPr="00AE73BD">
        <w:rPr>
          <w:rFonts w:ascii="Arial" w:hAnsi="Arial" w:cs="Arial"/>
          <w:sz w:val="22"/>
          <w:szCs w:val="22"/>
          <w:lang w:val="en-US"/>
        </w:rPr>
        <w:t>To create b</w:t>
      </w:r>
      <w:r w:rsidR="00F8294B" w:rsidRPr="00AE73BD">
        <w:rPr>
          <w:rFonts w:ascii="Arial" w:hAnsi="Arial" w:cs="Arial"/>
          <w:sz w:val="22"/>
          <w:szCs w:val="22"/>
          <w:lang w:val="en-US"/>
        </w:rPr>
        <w:t xml:space="preserve">etter educated dog owners </w:t>
      </w:r>
      <w:r w:rsidRPr="00AE73BD">
        <w:rPr>
          <w:rFonts w:ascii="Arial" w:hAnsi="Arial" w:cs="Arial"/>
          <w:sz w:val="22"/>
          <w:szCs w:val="22"/>
          <w:lang w:val="en-US"/>
        </w:rPr>
        <w:t>who can keep their dogs healthy.</w:t>
      </w:r>
    </w:p>
    <w:p w14:paraId="07AEF38D" w14:textId="77777777" w:rsidR="00975665" w:rsidRPr="00AE73BD" w:rsidRDefault="00975665" w:rsidP="00975665">
      <w:pPr>
        <w:pStyle w:val="ListParagraph"/>
        <w:spacing w:line="360" w:lineRule="auto"/>
        <w:jc w:val="both"/>
        <w:rPr>
          <w:rFonts w:ascii="Arial" w:hAnsi="Arial" w:cs="Arial"/>
          <w:sz w:val="22"/>
          <w:szCs w:val="22"/>
          <w:lang w:val="en-US"/>
        </w:rPr>
      </w:pPr>
    </w:p>
    <w:p w14:paraId="0802CD31" w14:textId="77777777" w:rsidR="00975665" w:rsidRPr="00AE73BD" w:rsidRDefault="00975665" w:rsidP="00975665">
      <w:pPr>
        <w:pStyle w:val="ListParagraph"/>
        <w:spacing w:line="360" w:lineRule="auto"/>
        <w:jc w:val="both"/>
        <w:rPr>
          <w:rFonts w:ascii="Arial" w:hAnsi="Arial" w:cs="Arial"/>
          <w:b/>
          <w:bCs/>
          <w:sz w:val="22"/>
          <w:szCs w:val="22"/>
          <w:u w:val="single"/>
          <w:lang w:val="en-US"/>
        </w:rPr>
      </w:pPr>
      <w:r w:rsidRPr="00AE73BD">
        <w:rPr>
          <w:rFonts w:ascii="Arial" w:hAnsi="Arial" w:cs="Arial"/>
          <w:b/>
          <w:bCs/>
          <w:sz w:val="22"/>
          <w:szCs w:val="22"/>
          <w:u w:val="single"/>
          <w:lang w:val="en-US"/>
        </w:rPr>
        <w:t>Stakeholders</w:t>
      </w:r>
    </w:p>
    <w:p w14:paraId="1E9F3468" w14:textId="77777777" w:rsidR="00975665" w:rsidRPr="00AE73BD" w:rsidRDefault="00975665" w:rsidP="00975665">
      <w:pPr>
        <w:pStyle w:val="ListParagraph"/>
        <w:spacing w:line="360" w:lineRule="auto"/>
        <w:jc w:val="both"/>
        <w:rPr>
          <w:rFonts w:ascii="Arial" w:hAnsi="Arial" w:cs="Arial"/>
          <w:sz w:val="22"/>
          <w:szCs w:val="22"/>
          <w:u w:val="single"/>
        </w:rPr>
      </w:pPr>
    </w:p>
    <w:p w14:paraId="6E868F10" w14:textId="00FAB640" w:rsidR="00975665" w:rsidRPr="00AE73BD" w:rsidRDefault="00975665" w:rsidP="00975665">
      <w:pPr>
        <w:pStyle w:val="ListParagraph"/>
        <w:spacing w:line="360" w:lineRule="auto"/>
        <w:jc w:val="both"/>
        <w:rPr>
          <w:rFonts w:ascii="Arial" w:hAnsi="Arial" w:cs="Arial"/>
          <w:sz w:val="22"/>
          <w:szCs w:val="22"/>
        </w:rPr>
      </w:pPr>
      <w:r w:rsidRPr="00AE73BD">
        <w:rPr>
          <w:rFonts w:ascii="Arial" w:hAnsi="Arial" w:cs="Arial"/>
          <w:b/>
          <w:bCs/>
          <w:sz w:val="22"/>
          <w:szCs w:val="22"/>
          <w:lang w:val="en-US"/>
        </w:rPr>
        <w:t>For:</w:t>
      </w:r>
      <w:r w:rsidR="001F1A19" w:rsidRPr="00AE73BD">
        <w:rPr>
          <w:rFonts w:ascii="Arial" w:hAnsi="Arial" w:cs="Arial"/>
          <w:b/>
          <w:bCs/>
          <w:sz w:val="22"/>
          <w:szCs w:val="22"/>
          <w:lang w:val="en-US"/>
        </w:rPr>
        <w:t xml:space="preserve"> </w:t>
      </w:r>
      <w:r w:rsidR="001F1A19" w:rsidRPr="00AE73BD">
        <w:rPr>
          <w:rFonts w:ascii="Arial" w:hAnsi="Arial" w:cs="Arial"/>
          <w:sz w:val="22"/>
          <w:szCs w:val="22"/>
          <w:lang w:val="en-US"/>
        </w:rPr>
        <w:t>all</w:t>
      </w:r>
      <w:r w:rsidRPr="00AE73BD">
        <w:rPr>
          <w:rFonts w:ascii="Arial" w:hAnsi="Arial" w:cs="Arial"/>
          <w:sz w:val="22"/>
          <w:szCs w:val="22"/>
          <w:lang w:val="en-US"/>
        </w:rPr>
        <w:t xml:space="preserve"> dog owners in the area</w:t>
      </w:r>
      <w:r w:rsidR="001F1A19" w:rsidRPr="00AE73BD">
        <w:rPr>
          <w:rFonts w:ascii="Arial" w:hAnsi="Arial" w:cs="Arial"/>
          <w:sz w:val="22"/>
          <w:szCs w:val="22"/>
          <w:lang w:val="en-US"/>
        </w:rPr>
        <w:t xml:space="preserve"> and their dogs</w:t>
      </w:r>
      <w:r w:rsidR="001F1A19" w:rsidRPr="00AE73BD">
        <w:rPr>
          <w:rFonts w:ascii="Arial" w:hAnsi="Arial" w:cs="Arial"/>
          <w:b/>
          <w:bCs/>
          <w:sz w:val="22"/>
          <w:szCs w:val="22"/>
          <w:lang w:val="en-US"/>
        </w:rPr>
        <w:t xml:space="preserve"> </w:t>
      </w:r>
    </w:p>
    <w:p w14:paraId="3B2B56D8" w14:textId="7671FB4E" w:rsidR="00975665" w:rsidRPr="00AE73BD" w:rsidRDefault="00975665" w:rsidP="00975665">
      <w:pPr>
        <w:pStyle w:val="ListParagraph"/>
        <w:spacing w:line="360" w:lineRule="auto"/>
        <w:jc w:val="both"/>
        <w:rPr>
          <w:rFonts w:ascii="Arial" w:hAnsi="Arial" w:cs="Arial"/>
          <w:sz w:val="22"/>
          <w:szCs w:val="22"/>
        </w:rPr>
      </w:pPr>
      <w:r w:rsidRPr="00AE73BD">
        <w:rPr>
          <w:rFonts w:ascii="Arial" w:hAnsi="Arial" w:cs="Arial"/>
          <w:b/>
          <w:bCs/>
          <w:sz w:val="22"/>
          <w:szCs w:val="22"/>
          <w:lang w:val="en-US"/>
        </w:rPr>
        <w:t xml:space="preserve">It will benefit: </w:t>
      </w:r>
      <w:r w:rsidRPr="00AE73BD">
        <w:rPr>
          <w:rFonts w:ascii="Arial" w:hAnsi="Arial" w:cs="Arial"/>
          <w:sz w:val="22"/>
          <w:szCs w:val="22"/>
          <w:lang w:val="en-US"/>
        </w:rPr>
        <w:t xml:space="preserve">Dogs in the neighborhood, dog owners, groomers seeking employment, dog product sellers.   </w:t>
      </w:r>
    </w:p>
    <w:p w14:paraId="621EEB58" w14:textId="0A3C5811" w:rsidR="00975665" w:rsidRPr="00AE73BD" w:rsidRDefault="00975665" w:rsidP="00975665">
      <w:pPr>
        <w:pStyle w:val="ListParagraph"/>
        <w:spacing w:line="360" w:lineRule="auto"/>
        <w:jc w:val="both"/>
        <w:rPr>
          <w:rFonts w:ascii="Arial" w:hAnsi="Arial" w:cs="Arial"/>
          <w:sz w:val="22"/>
          <w:szCs w:val="22"/>
        </w:rPr>
      </w:pPr>
      <w:r w:rsidRPr="00AE73BD">
        <w:rPr>
          <w:rFonts w:ascii="Arial" w:hAnsi="Arial" w:cs="Arial"/>
          <w:b/>
          <w:bCs/>
          <w:sz w:val="22"/>
          <w:szCs w:val="22"/>
          <w:lang w:val="en-US"/>
        </w:rPr>
        <w:t>Involve</w:t>
      </w:r>
      <w:r w:rsidRPr="00AE73BD">
        <w:rPr>
          <w:rFonts w:ascii="Arial" w:hAnsi="Arial" w:cs="Arial"/>
          <w:sz w:val="22"/>
          <w:szCs w:val="22"/>
          <w:lang w:val="en-US"/>
        </w:rPr>
        <w:t>: customers with dogs, suppliers, groomers</w:t>
      </w:r>
      <w:r w:rsidR="001F1A19" w:rsidRPr="00AE73BD">
        <w:rPr>
          <w:rFonts w:ascii="Arial" w:hAnsi="Arial" w:cs="Arial"/>
          <w:sz w:val="22"/>
          <w:szCs w:val="22"/>
          <w:lang w:val="en-US"/>
        </w:rPr>
        <w:t xml:space="preserve">, other employees </w:t>
      </w:r>
    </w:p>
    <w:p w14:paraId="07E42F06" w14:textId="77777777" w:rsidR="00975665" w:rsidRPr="00AE73BD" w:rsidRDefault="00975665" w:rsidP="00975665">
      <w:pPr>
        <w:pStyle w:val="ListParagraph"/>
        <w:spacing w:line="360" w:lineRule="auto"/>
        <w:jc w:val="both"/>
        <w:rPr>
          <w:rFonts w:ascii="Arial" w:hAnsi="Arial" w:cs="Arial"/>
          <w:sz w:val="22"/>
          <w:szCs w:val="22"/>
          <w:lang w:val="en-US"/>
        </w:rPr>
      </w:pPr>
    </w:p>
    <w:p w14:paraId="2AA31E04" w14:textId="21B6D6F4" w:rsidR="00975665" w:rsidRPr="00AE73BD" w:rsidRDefault="00975665" w:rsidP="00975665">
      <w:pPr>
        <w:pStyle w:val="ListParagraph"/>
        <w:spacing w:line="360" w:lineRule="auto"/>
        <w:jc w:val="both"/>
        <w:rPr>
          <w:rFonts w:ascii="Arial" w:hAnsi="Arial" w:cs="Arial"/>
          <w:b/>
          <w:bCs/>
          <w:sz w:val="22"/>
          <w:szCs w:val="22"/>
          <w:u w:val="single"/>
        </w:rPr>
      </w:pPr>
      <w:r w:rsidRPr="00AE73BD">
        <w:rPr>
          <w:rFonts w:ascii="Arial" w:hAnsi="Arial" w:cs="Arial"/>
          <w:b/>
          <w:bCs/>
          <w:sz w:val="22"/>
          <w:szCs w:val="22"/>
          <w:u w:val="single"/>
          <w:lang w:val="en-US"/>
        </w:rPr>
        <w:t xml:space="preserve">Desired </w:t>
      </w:r>
      <w:proofErr w:type="gramStart"/>
      <w:r w:rsidR="00571DB1" w:rsidRPr="00AE73BD">
        <w:rPr>
          <w:rFonts w:ascii="Arial" w:hAnsi="Arial" w:cs="Arial"/>
          <w:b/>
          <w:bCs/>
          <w:sz w:val="22"/>
          <w:szCs w:val="22"/>
          <w:u w:val="single"/>
          <w:lang w:val="en-US"/>
        </w:rPr>
        <w:t>end</w:t>
      </w:r>
      <w:r w:rsidRPr="00AE73BD">
        <w:rPr>
          <w:rFonts w:ascii="Arial" w:hAnsi="Arial" w:cs="Arial"/>
          <w:b/>
          <w:bCs/>
          <w:sz w:val="22"/>
          <w:szCs w:val="22"/>
          <w:u w:val="single"/>
          <w:lang w:val="en-US"/>
        </w:rPr>
        <w:t xml:space="preserve"> Result</w:t>
      </w:r>
      <w:proofErr w:type="gramEnd"/>
    </w:p>
    <w:p w14:paraId="179BB331" w14:textId="5F7FE937" w:rsidR="00975665" w:rsidRPr="00AE73BD" w:rsidRDefault="00975665" w:rsidP="00571DB1">
      <w:pPr>
        <w:pStyle w:val="ListParagraph"/>
        <w:spacing w:line="360" w:lineRule="auto"/>
        <w:jc w:val="both"/>
        <w:rPr>
          <w:rFonts w:ascii="Arial" w:hAnsi="Arial" w:cs="Arial"/>
          <w:sz w:val="22"/>
          <w:szCs w:val="22"/>
        </w:rPr>
      </w:pPr>
      <w:r w:rsidRPr="00AE73BD">
        <w:rPr>
          <w:rFonts w:ascii="Arial" w:hAnsi="Arial" w:cs="Arial"/>
          <w:sz w:val="22"/>
          <w:szCs w:val="22"/>
          <w:lang w:val="en-US"/>
        </w:rPr>
        <w:t xml:space="preserve">Opening the business in an area with a higher volume of dog owners </w:t>
      </w:r>
      <w:r w:rsidR="00571DB1" w:rsidRPr="00AE73BD">
        <w:rPr>
          <w:rFonts w:ascii="Arial" w:hAnsi="Arial" w:cs="Arial"/>
          <w:sz w:val="22"/>
          <w:szCs w:val="22"/>
          <w:lang w:val="en-US"/>
        </w:rPr>
        <w:t>would create the desired goal as it will be easier to have a profitable business.  We will also be e</w:t>
      </w:r>
      <w:r w:rsidRPr="00AE73BD">
        <w:rPr>
          <w:rFonts w:ascii="Arial" w:hAnsi="Arial" w:cs="Arial"/>
          <w:sz w:val="22"/>
          <w:szCs w:val="22"/>
          <w:lang w:val="en-US"/>
        </w:rPr>
        <w:t>xpanding the business by promoting and selling dog accessories and seminar courses on car</w:t>
      </w:r>
      <w:r w:rsidR="00571DB1" w:rsidRPr="00AE73BD">
        <w:rPr>
          <w:rFonts w:ascii="Arial" w:hAnsi="Arial" w:cs="Arial"/>
          <w:sz w:val="22"/>
          <w:szCs w:val="22"/>
          <w:lang w:val="en-US"/>
        </w:rPr>
        <w:t>ing</w:t>
      </w:r>
      <w:r w:rsidRPr="00AE73BD">
        <w:rPr>
          <w:rFonts w:ascii="Arial" w:hAnsi="Arial" w:cs="Arial"/>
          <w:sz w:val="22"/>
          <w:szCs w:val="22"/>
          <w:lang w:val="en-US"/>
        </w:rPr>
        <w:t xml:space="preserve"> for your dog’s coat</w:t>
      </w:r>
      <w:r w:rsidR="00571DB1" w:rsidRPr="00AE73BD">
        <w:rPr>
          <w:rFonts w:ascii="Arial" w:hAnsi="Arial" w:cs="Arial"/>
          <w:sz w:val="22"/>
          <w:szCs w:val="22"/>
          <w:lang w:val="en-US"/>
        </w:rPr>
        <w:t>.</w:t>
      </w:r>
      <w:r w:rsidRPr="00AE73BD">
        <w:rPr>
          <w:rFonts w:ascii="Arial" w:hAnsi="Arial" w:cs="Arial"/>
          <w:sz w:val="22"/>
          <w:szCs w:val="22"/>
          <w:lang w:val="en-US"/>
        </w:rPr>
        <w:t xml:space="preserve"> </w:t>
      </w:r>
      <w:r w:rsidR="00571DB1" w:rsidRPr="00AE73BD">
        <w:rPr>
          <w:rFonts w:ascii="Arial" w:hAnsi="Arial" w:cs="Arial"/>
          <w:sz w:val="22"/>
          <w:szCs w:val="22"/>
          <w:lang w:val="en-US"/>
        </w:rPr>
        <w:t>Our main g</w:t>
      </w:r>
      <w:r w:rsidRPr="00AE73BD">
        <w:rPr>
          <w:rFonts w:ascii="Arial" w:hAnsi="Arial" w:cs="Arial"/>
          <w:sz w:val="22"/>
          <w:szCs w:val="22"/>
          <w:lang w:val="en-US"/>
        </w:rPr>
        <w:t>oal</w:t>
      </w:r>
      <w:r w:rsidR="00571DB1" w:rsidRPr="00AE73BD">
        <w:rPr>
          <w:rFonts w:ascii="Arial" w:hAnsi="Arial" w:cs="Arial"/>
          <w:sz w:val="22"/>
          <w:szCs w:val="22"/>
          <w:lang w:val="en-US"/>
        </w:rPr>
        <w:t xml:space="preserve"> is to have </w:t>
      </w:r>
      <w:r w:rsidRPr="00AE73BD">
        <w:rPr>
          <w:rFonts w:ascii="Arial" w:hAnsi="Arial" w:cs="Arial"/>
          <w:sz w:val="22"/>
          <w:szCs w:val="22"/>
          <w:lang w:val="en-US"/>
        </w:rPr>
        <w:t>a large client base and opportunity to grow</w:t>
      </w:r>
      <w:r w:rsidR="00571DB1" w:rsidRPr="00AE73BD">
        <w:rPr>
          <w:rFonts w:ascii="Arial" w:hAnsi="Arial" w:cs="Arial"/>
          <w:sz w:val="22"/>
          <w:szCs w:val="22"/>
          <w:lang w:val="en-US"/>
        </w:rPr>
        <w:t xml:space="preserve"> and expand into different areas.</w:t>
      </w:r>
      <w:r w:rsidRPr="00AE73BD">
        <w:rPr>
          <w:rFonts w:ascii="Arial" w:hAnsi="Arial" w:cs="Arial"/>
          <w:sz w:val="22"/>
          <w:szCs w:val="22"/>
          <w:lang w:val="en-US"/>
        </w:rPr>
        <w:t xml:space="preserve"> </w:t>
      </w:r>
    </w:p>
    <w:p w14:paraId="27265030" w14:textId="77777777" w:rsidR="00975665" w:rsidRPr="00AE73BD" w:rsidRDefault="00975665" w:rsidP="00975665">
      <w:pPr>
        <w:pStyle w:val="ListParagraph"/>
        <w:spacing w:line="360" w:lineRule="auto"/>
        <w:jc w:val="both"/>
        <w:rPr>
          <w:rFonts w:ascii="Arial" w:hAnsi="Arial" w:cs="Arial"/>
          <w:b/>
          <w:bCs/>
          <w:sz w:val="22"/>
          <w:szCs w:val="22"/>
          <w:u w:val="single"/>
          <w:lang w:val="en-US"/>
        </w:rPr>
      </w:pPr>
    </w:p>
    <w:p w14:paraId="15A9C62A" w14:textId="476FCD5D" w:rsidR="00975665" w:rsidRPr="00AE73BD" w:rsidRDefault="00975665" w:rsidP="00975665">
      <w:pPr>
        <w:pStyle w:val="ListParagraph"/>
        <w:spacing w:line="360" w:lineRule="auto"/>
        <w:jc w:val="both"/>
        <w:rPr>
          <w:rFonts w:ascii="Arial" w:hAnsi="Arial" w:cs="Arial"/>
          <w:b/>
          <w:bCs/>
          <w:sz w:val="22"/>
          <w:szCs w:val="22"/>
          <w:u w:val="single"/>
        </w:rPr>
      </w:pPr>
      <w:r w:rsidRPr="00AE73BD">
        <w:rPr>
          <w:rFonts w:ascii="Arial" w:hAnsi="Arial" w:cs="Arial"/>
          <w:b/>
          <w:bCs/>
          <w:sz w:val="22"/>
          <w:szCs w:val="22"/>
          <w:u w:val="single"/>
          <w:lang w:val="en-US"/>
        </w:rPr>
        <w:t>Measure success</w:t>
      </w:r>
    </w:p>
    <w:p w14:paraId="54D38A43" w14:textId="757A87BB" w:rsidR="00975665" w:rsidRPr="00AE73BD" w:rsidRDefault="00571DB1" w:rsidP="00571DB1">
      <w:pPr>
        <w:pStyle w:val="ListParagraph"/>
        <w:spacing w:line="360" w:lineRule="auto"/>
        <w:jc w:val="both"/>
        <w:rPr>
          <w:rFonts w:ascii="Arial" w:hAnsi="Arial" w:cs="Arial"/>
          <w:sz w:val="22"/>
          <w:szCs w:val="22"/>
        </w:rPr>
      </w:pPr>
      <w:r w:rsidRPr="00AE73BD">
        <w:rPr>
          <w:rFonts w:ascii="Arial" w:hAnsi="Arial" w:cs="Arial"/>
          <w:sz w:val="22"/>
          <w:szCs w:val="22"/>
          <w:lang w:val="en-US"/>
        </w:rPr>
        <w:t>The way we want to measure our success is having a</w:t>
      </w:r>
      <w:r w:rsidR="00975665" w:rsidRPr="00AE73BD">
        <w:rPr>
          <w:rFonts w:ascii="Arial" w:hAnsi="Arial" w:cs="Arial"/>
          <w:sz w:val="22"/>
          <w:szCs w:val="22"/>
          <w:lang w:val="en-US"/>
        </w:rPr>
        <w:t>n established client base</w:t>
      </w:r>
      <w:r w:rsidRPr="00AE73BD">
        <w:rPr>
          <w:rFonts w:ascii="Arial" w:hAnsi="Arial" w:cs="Arial"/>
          <w:sz w:val="22"/>
          <w:szCs w:val="22"/>
          <w:lang w:val="en-US"/>
        </w:rPr>
        <w:t>, a s</w:t>
      </w:r>
      <w:r w:rsidR="00975665" w:rsidRPr="00AE73BD">
        <w:rPr>
          <w:rFonts w:ascii="Arial" w:hAnsi="Arial" w:cs="Arial"/>
          <w:sz w:val="22"/>
          <w:szCs w:val="22"/>
          <w:lang w:val="en-US"/>
        </w:rPr>
        <w:t xml:space="preserve">mooth running of the business </w:t>
      </w:r>
      <w:r w:rsidRPr="00AE73BD">
        <w:rPr>
          <w:rFonts w:ascii="Arial" w:hAnsi="Arial" w:cs="Arial"/>
          <w:sz w:val="22"/>
          <w:szCs w:val="22"/>
          <w:lang w:val="en-US"/>
        </w:rPr>
        <w:t>and a satisfying business structure.</w:t>
      </w:r>
    </w:p>
    <w:p w14:paraId="14DC05F1" w14:textId="77777777" w:rsidR="00975665" w:rsidRPr="00AE73BD" w:rsidRDefault="00975665" w:rsidP="00975665">
      <w:pPr>
        <w:pStyle w:val="ListParagraph"/>
        <w:spacing w:line="360" w:lineRule="auto"/>
        <w:jc w:val="both"/>
        <w:rPr>
          <w:rFonts w:ascii="Arial" w:hAnsi="Arial" w:cs="Arial"/>
          <w:sz w:val="22"/>
          <w:szCs w:val="22"/>
          <w:lang w:val="en-US"/>
        </w:rPr>
      </w:pPr>
    </w:p>
    <w:p w14:paraId="79C53404" w14:textId="77777777" w:rsidR="00571DB1" w:rsidRPr="00AE73BD" w:rsidRDefault="00571DB1" w:rsidP="00975665">
      <w:pPr>
        <w:pStyle w:val="ListParagraph"/>
        <w:spacing w:line="360" w:lineRule="auto"/>
        <w:jc w:val="both"/>
        <w:rPr>
          <w:rFonts w:ascii="Arial" w:hAnsi="Arial" w:cs="Arial"/>
          <w:sz w:val="22"/>
          <w:szCs w:val="22"/>
          <w:lang w:val="en-US"/>
        </w:rPr>
      </w:pPr>
    </w:p>
    <w:p w14:paraId="7DFE9F29" w14:textId="77777777" w:rsidR="00975665" w:rsidRPr="00AE73BD" w:rsidRDefault="00975665" w:rsidP="00975665">
      <w:pPr>
        <w:pStyle w:val="ListParagraph"/>
        <w:spacing w:line="360" w:lineRule="auto"/>
        <w:jc w:val="both"/>
        <w:rPr>
          <w:rFonts w:ascii="Arial" w:hAnsi="Arial" w:cs="Arial"/>
          <w:sz w:val="22"/>
          <w:szCs w:val="22"/>
          <w:lang w:val="en-US"/>
        </w:rPr>
      </w:pPr>
    </w:p>
    <w:p w14:paraId="51AE5A61" w14:textId="77777777" w:rsidR="00975665" w:rsidRPr="00AE73BD" w:rsidRDefault="00975665" w:rsidP="00975665">
      <w:pPr>
        <w:pStyle w:val="ListParagraph"/>
        <w:spacing w:line="360" w:lineRule="auto"/>
        <w:rPr>
          <w:rFonts w:ascii="Arial" w:hAnsi="Arial" w:cs="Arial"/>
          <w:sz w:val="22"/>
          <w:szCs w:val="22"/>
        </w:rPr>
      </w:pPr>
    </w:p>
    <w:p w14:paraId="2F0CEAAB" w14:textId="77777777" w:rsidR="00975665" w:rsidRPr="00AE73BD" w:rsidRDefault="00975665" w:rsidP="00975665">
      <w:pPr>
        <w:pStyle w:val="ListParagraph"/>
        <w:spacing w:line="360" w:lineRule="auto"/>
        <w:rPr>
          <w:rFonts w:ascii="Arial" w:hAnsi="Arial" w:cs="Arial"/>
          <w:sz w:val="22"/>
          <w:szCs w:val="22"/>
        </w:rPr>
      </w:pPr>
    </w:p>
    <w:p w14:paraId="358E3EBA" w14:textId="77777777" w:rsidR="009D12BE" w:rsidRPr="00AE73BD" w:rsidRDefault="009D12BE" w:rsidP="009D0CF9">
      <w:pPr>
        <w:spacing w:line="360" w:lineRule="auto"/>
        <w:rPr>
          <w:rFonts w:ascii="Arial" w:hAnsi="Arial" w:cs="Arial"/>
          <w:sz w:val="22"/>
          <w:szCs w:val="22"/>
        </w:rPr>
      </w:pPr>
    </w:p>
    <w:p w14:paraId="1F389609" w14:textId="77777777" w:rsidR="009D0CF9" w:rsidRPr="00AE73BD" w:rsidRDefault="009D0CF9" w:rsidP="009D0CF9">
      <w:pPr>
        <w:spacing w:line="360" w:lineRule="auto"/>
        <w:rPr>
          <w:rFonts w:ascii="Arial" w:hAnsi="Arial" w:cs="Arial"/>
          <w:b/>
          <w:bCs/>
          <w:sz w:val="22"/>
          <w:szCs w:val="22"/>
          <w:u w:val="single"/>
        </w:rPr>
      </w:pPr>
    </w:p>
    <w:p w14:paraId="546E2C5D" w14:textId="77777777" w:rsidR="009D12BE" w:rsidRPr="00AE73BD" w:rsidRDefault="009D12BE" w:rsidP="009D12BE">
      <w:pPr>
        <w:spacing w:line="360" w:lineRule="auto"/>
        <w:jc w:val="center"/>
        <w:rPr>
          <w:rFonts w:ascii="Arial" w:hAnsi="Arial" w:cs="Arial"/>
          <w:b/>
          <w:bCs/>
          <w:sz w:val="22"/>
          <w:szCs w:val="22"/>
          <w:u w:val="single"/>
        </w:rPr>
      </w:pPr>
    </w:p>
    <w:p w14:paraId="2B0E9387" w14:textId="77777777" w:rsidR="003B3893" w:rsidRPr="00AE73BD" w:rsidRDefault="003B3893" w:rsidP="009D12BE">
      <w:pPr>
        <w:spacing w:line="360" w:lineRule="auto"/>
        <w:jc w:val="center"/>
        <w:rPr>
          <w:rFonts w:ascii="Arial" w:hAnsi="Arial" w:cs="Arial"/>
          <w:b/>
          <w:bCs/>
          <w:sz w:val="22"/>
          <w:szCs w:val="22"/>
          <w:u w:val="single"/>
        </w:rPr>
      </w:pPr>
    </w:p>
    <w:p w14:paraId="18693539" w14:textId="77777777" w:rsidR="003B3893" w:rsidRPr="00AE73BD" w:rsidRDefault="003B3893" w:rsidP="009D12BE">
      <w:pPr>
        <w:spacing w:line="360" w:lineRule="auto"/>
        <w:jc w:val="center"/>
        <w:rPr>
          <w:rFonts w:ascii="Arial" w:hAnsi="Arial" w:cs="Arial"/>
          <w:b/>
          <w:bCs/>
          <w:sz w:val="22"/>
          <w:szCs w:val="22"/>
          <w:u w:val="single"/>
        </w:rPr>
      </w:pPr>
    </w:p>
    <w:p w14:paraId="7CAA81D4" w14:textId="693E5C56" w:rsidR="009D12BE" w:rsidRPr="00AE73BD" w:rsidRDefault="009D12BE" w:rsidP="009D12BE">
      <w:pPr>
        <w:spacing w:line="360" w:lineRule="auto"/>
        <w:jc w:val="center"/>
        <w:rPr>
          <w:rFonts w:ascii="Arial" w:hAnsi="Arial" w:cs="Arial"/>
          <w:b/>
          <w:bCs/>
          <w:sz w:val="22"/>
          <w:szCs w:val="22"/>
          <w:u w:val="single"/>
        </w:rPr>
      </w:pPr>
      <w:r w:rsidRPr="00AE73BD">
        <w:rPr>
          <w:rFonts w:ascii="Arial" w:hAnsi="Arial" w:cs="Arial"/>
          <w:b/>
          <w:bCs/>
          <w:sz w:val="22"/>
          <w:szCs w:val="22"/>
          <w:u w:val="single"/>
        </w:rPr>
        <w:t xml:space="preserve">Gantt </w:t>
      </w:r>
      <w:r w:rsidR="007C5629" w:rsidRPr="00AE73BD">
        <w:rPr>
          <w:rFonts w:ascii="Arial" w:hAnsi="Arial" w:cs="Arial"/>
          <w:b/>
          <w:bCs/>
          <w:sz w:val="22"/>
          <w:szCs w:val="22"/>
          <w:u w:val="single"/>
        </w:rPr>
        <w:t>chart</w:t>
      </w:r>
    </w:p>
    <w:p w14:paraId="1CFC119C" w14:textId="77777777" w:rsidR="007C5629" w:rsidRPr="00AE73BD" w:rsidRDefault="007C5629" w:rsidP="009D12BE">
      <w:pPr>
        <w:spacing w:line="360" w:lineRule="auto"/>
        <w:jc w:val="center"/>
        <w:rPr>
          <w:rFonts w:ascii="Arial" w:hAnsi="Arial" w:cs="Arial"/>
          <w:b/>
          <w:bCs/>
          <w:sz w:val="22"/>
          <w:szCs w:val="22"/>
          <w:u w:val="single"/>
        </w:rPr>
      </w:pPr>
    </w:p>
    <w:p w14:paraId="5BC17ECB" w14:textId="77777777" w:rsidR="007C5629" w:rsidRPr="00AE73BD" w:rsidRDefault="007C5629" w:rsidP="009D12BE">
      <w:pPr>
        <w:spacing w:line="360" w:lineRule="auto"/>
        <w:jc w:val="center"/>
        <w:rPr>
          <w:rFonts w:ascii="Arial" w:hAnsi="Arial" w:cs="Arial"/>
          <w:b/>
          <w:bCs/>
          <w:sz w:val="22"/>
          <w:szCs w:val="22"/>
          <w:u w:val="single"/>
        </w:rPr>
      </w:pPr>
    </w:p>
    <w:p w14:paraId="507243FA" w14:textId="2AA7775C" w:rsidR="007C5629" w:rsidRPr="00AE73BD" w:rsidRDefault="003F21E6" w:rsidP="003F21E6">
      <w:pPr>
        <w:spacing w:line="360" w:lineRule="auto"/>
        <w:rPr>
          <w:rFonts w:ascii="Arial" w:hAnsi="Arial" w:cs="Arial"/>
          <w:sz w:val="22"/>
          <w:szCs w:val="22"/>
        </w:rPr>
      </w:pPr>
      <w:r w:rsidRPr="00AE73BD">
        <w:rPr>
          <w:rFonts w:ascii="Arial" w:hAnsi="Arial" w:cs="Arial"/>
          <w:sz w:val="22"/>
          <w:szCs w:val="22"/>
        </w:rPr>
        <w:t>A Gantt chart is a project management tool that helps with the planning and scheduling of projects of all kinds. They are especially helpful for project visualisation. A Gantt chart is a graphical representation of activities against time that aids project managers in keeping track of development. (What is a Gantt Chart? | Definition &amp; Examples | APM, no date)</w:t>
      </w:r>
    </w:p>
    <w:p w14:paraId="142A3B20" w14:textId="77777777" w:rsidR="00DF1CBC" w:rsidRPr="00AE73BD" w:rsidRDefault="00DF1CBC" w:rsidP="003F21E6">
      <w:pPr>
        <w:spacing w:line="360" w:lineRule="auto"/>
        <w:rPr>
          <w:rFonts w:ascii="Arial" w:hAnsi="Arial" w:cs="Arial"/>
          <w:sz w:val="22"/>
          <w:szCs w:val="22"/>
        </w:rPr>
      </w:pPr>
    </w:p>
    <w:p w14:paraId="790192F7" w14:textId="62823700" w:rsidR="007C5629" w:rsidRPr="00AE73BD" w:rsidRDefault="00DF1CBC" w:rsidP="003F21E6">
      <w:pPr>
        <w:spacing w:line="360" w:lineRule="auto"/>
        <w:rPr>
          <w:rFonts w:ascii="Arial" w:hAnsi="Arial" w:cs="Arial"/>
          <w:sz w:val="22"/>
          <w:szCs w:val="22"/>
        </w:rPr>
      </w:pPr>
      <w:r w:rsidRPr="00AE73BD">
        <w:rPr>
          <w:rFonts w:ascii="Arial" w:hAnsi="Arial" w:cs="Arial"/>
          <w:sz w:val="22"/>
          <w:szCs w:val="22"/>
        </w:rPr>
        <w:t xml:space="preserve"> This chart shows when certain tasks will be started and finished to properly manage the scheduling of all my tasks.</w:t>
      </w:r>
    </w:p>
    <w:p w14:paraId="00C807AD" w14:textId="77777777" w:rsidR="007C5629" w:rsidRPr="00AE73BD" w:rsidRDefault="007C5629" w:rsidP="009D12BE">
      <w:pPr>
        <w:spacing w:line="360" w:lineRule="auto"/>
        <w:jc w:val="center"/>
        <w:rPr>
          <w:rFonts w:ascii="Arial" w:hAnsi="Arial" w:cs="Arial"/>
          <w:b/>
          <w:bCs/>
          <w:sz w:val="22"/>
          <w:szCs w:val="22"/>
          <w:u w:val="single"/>
        </w:rPr>
      </w:pPr>
    </w:p>
    <w:p w14:paraId="3910EA32" w14:textId="77777777" w:rsidR="007C5629" w:rsidRPr="00AE73BD" w:rsidRDefault="007C5629" w:rsidP="009D12BE">
      <w:pPr>
        <w:spacing w:line="360" w:lineRule="auto"/>
        <w:jc w:val="center"/>
        <w:rPr>
          <w:rFonts w:ascii="Arial" w:hAnsi="Arial" w:cs="Arial"/>
          <w:b/>
          <w:bCs/>
          <w:sz w:val="22"/>
          <w:szCs w:val="22"/>
          <w:u w:val="single"/>
        </w:rPr>
      </w:pPr>
    </w:p>
    <w:p w14:paraId="549AFBD1" w14:textId="4F6DEA81" w:rsidR="007C5629" w:rsidRPr="00AE73BD" w:rsidRDefault="00611600" w:rsidP="009D12BE">
      <w:pPr>
        <w:spacing w:line="360" w:lineRule="auto"/>
        <w:jc w:val="center"/>
        <w:rPr>
          <w:rFonts w:ascii="Arial" w:hAnsi="Arial" w:cs="Arial"/>
          <w:b/>
          <w:bCs/>
          <w:sz w:val="22"/>
          <w:szCs w:val="22"/>
          <w:u w:val="single"/>
        </w:rPr>
      </w:pPr>
      <w:r w:rsidRPr="00AE73BD">
        <w:rPr>
          <w:rFonts w:ascii="Arial" w:hAnsi="Arial" w:cs="Arial"/>
          <w:b/>
          <w:bCs/>
          <w:noProof/>
          <w:sz w:val="22"/>
          <w:szCs w:val="22"/>
          <w:u w:val="single"/>
        </w:rPr>
        <w:drawing>
          <wp:inline distT="0" distB="0" distL="0" distR="0" wp14:anchorId="46CA45E8" wp14:editId="4167D7E4">
            <wp:extent cx="6399022" cy="2233295"/>
            <wp:effectExtent l="0" t="0" r="1905" b="1905"/>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476436" cy="2260313"/>
                    </a:xfrm>
                    <a:prstGeom prst="rect">
                      <a:avLst/>
                    </a:prstGeom>
                  </pic:spPr>
                </pic:pic>
              </a:graphicData>
            </a:graphic>
          </wp:inline>
        </w:drawing>
      </w:r>
    </w:p>
    <w:p w14:paraId="5C814036" w14:textId="05AAB54E" w:rsidR="007C5629" w:rsidRPr="00AE73BD" w:rsidRDefault="00396CAC" w:rsidP="00396CAC">
      <w:pPr>
        <w:spacing w:line="360" w:lineRule="auto"/>
        <w:rPr>
          <w:rFonts w:ascii="Arial" w:hAnsi="Arial" w:cs="Arial"/>
          <w:sz w:val="22"/>
          <w:szCs w:val="22"/>
        </w:rPr>
      </w:pPr>
      <w:r w:rsidRPr="00AE73BD">
        <w:rPr>
          <w:rFonts w:ascii="Arial" w:hAnsi="Arial" w:cs="Arial"/>
          <w:sz w:val="22"/>
          <w:szCs w:val="22"/>
        </w:rPr>
        <w:t>Figure 1</w:t>
      </w:r>
    </w:p>
    <w:p w14:paraId="5C495B05" w14:textId="77777777" w:rsidR="007C5629" w:rsidRPr="00AE73BD" w:rsidRDefault="007C5629" w:rsidP="009D12BE">
      <w:pPr>
        <w:spacing w:line="360" w:lineRule="auto"/>
        <w:jc w:val="center"/>
        <w:rPr>
          <w:rFonts w:ascii="Arial" w:hAnsi="Arial" w:cs="Arial"/>
          <w:b/>
          <w:bCs/>
          <w:sz w:val="22"/>
          <w:szCs w:val="22"/>
          <w:u w:val="single"/>
        </w:rPr>
      </w:pPr>
    </w:p>
    <w:p w14:paraId="75F30DF1" w14:textId="1EADC6E0" w:rsidR="007C5629" w:rsidRPr="00AE73BD" w:rsidRDefault="007C5629" w:rsidP="009D12BE">
      <w:pPr>
        <w:spacing w:line="360" w:lineRule="auto"/>
        <w:jc w:val="center"/>
        <w:rPr>
          <w:rFonts w:ascii="Arial" w:hAnsi="Arial" w:cs="Arial"/>
          <w:b/>
          <w:bCs/>
          <w:sz w:val="22"/>
          <w:szCs w:val="22"/>
          <w:u w:val="single"/>
        </w:rPr>
      </w:pPr>
    </w:p>
    <w:p w14:paraId="05C33B9B" w14:textId="77777777" w:rsidR="007C5629" w:rsidRPr="00AE73BD" w:rsidRDefault="007C5629" w:rsidP="009D12BE">
      <w:pPr>
        <w:spacing w:line="360" w:lineRule="auto"/>
        <w:jc w:val="center"/>
        <w:rPr>
          <w:rFonts w:ascii="Arial" w:hAnsi="Arial" w:cs="Arial"/>
          <w:b/>
          <w:bCs/>
          <w:sz w:val="22"/>
          <w:szCs w:val="22"/>
          <w:u w:val="single"/>
        </w:rPr>
      </w:pPr>
    </w:p>
    <w:p w14:paraId="79FC3FAA" w14:textId="77777777" w:rsidR="007C5629" w:rsidRPr="00AE73BD" w:rsidRDefault="007C5629" w:rsidP="009D12BE">
      <w:pPr>
        <w:spacing w:line="360" w:lineRule="auto"/>
        <w:jc w:val="center"/>
        <w:rPr>
          <w:rFonts w:ascii="Arial" w:hAnsi="Arial" w:cs="Arial"/>
          <w:b/>
          <w:bCs/>
          <w:sz w:val="22"/>
          <w:szCs w:val="22"/>
          <w:u w:val="single"/>
        </w:rPr>
      </w:pPr>
    </w:p>
    <w:p w14:paraId="2D95DF03" w14:textId="77777777" w:rsidR="007C5629" w:rsidRPr="00AE73BD" w:rsidRDefault="007C5629" w:rsidP="009D12BE">
      <w:pPr>
        <w:spacing w:line="360" w:lineRule="auto"/>
        <w:jc w:val="center"/>
        <w:rPr>
          <w:rFonts w:ascii="Arial" w:hAnsi="Arial" w:cs="Arial"/>
          <w:b/>
          <w:bCs/>
          <w:sz w:val="22"/>
          <w:szCs w:val="22"/>
          <w:u w:val="single"/>
        </w:rPr>
      </w:pPr>
    </w:p>
    <w:p w14:paraId="3A3A4805" w14:textId="77777777" w:rsidR="007C5629" w:rsidRPr="00AE73BD" w:rsidRDefault="007C5629" w:rsidP="009D12BE">
      <w:pPr>
        <w:spacing w:line="360" w:lineRule="auto"/>
        <w:jc w:val="center"/>
        <w:rPr>
          <w:rFonts w:ascii="Arial" w:hAnsi="Arial" w:cs="Arial"/>
          <w:b/>
          <w:bCs/>
          <w:sz w:val="22"/>
          <w:szCs w:val="22"/>
          <w:u w:val="single"/>
        </w:rPr>
      </w:pPr>
    </w:p>
    <w:p w14:paraId="6B2CF666" w14:textId="77777777" w:rsidR="007C5629" w:rsidRPr="00AE73BD" w:rsidRDefault="007C5629" w:rsidP="009D12BE">
      <w:pPr>
        <w:spacing w:line="360" w:lineRule="auto"/>
        <w:jc w:val="center"/>
        <w:rPr>
          <w:rFonts w:ascii="Arial" w:hAnsi="Arial" w:cs="Arial"/>
          <w:b/>
          <w:bCs/>
          <w:sz w:val="22"/>
          <w:szCs w:val="22"/>
          <w:u w:val="single"/>
        </w:rPr>
      </w:pPr>
    </w:p>
    <w:p w14:paraId="46D2DFB1" w14:textId="77777777" w:rsidR="009D0CF9" w:rsidRPr="00AE73BD" w:rsidRDefault="009D0CF9" w:rsidP="00DF1CBC">
      <w:pPr>
        <w:spacing w:line="360" w:lineRule="auto"/>
        <w:rPr>
          <w:rFonts w:ascii="Arial" w:hAnsi="Arial" w:cs="Arial"/>
          <w:b/>
          <w:bCs/>
          <w:sz w:val="22"/>
          <w:szCs w:val="22"/>
          <w:u w:val="single"/>
        </w:rPr>
      </w:pPr>
    </w:p>
    <w:p w14:paraId="4BE7932C" w14:textId="77777777" w:rsidR="000E4D3C" w:rsidRPr="00AE73BD" w:rsidRDefault="000E4D3C" w:rsidP="008B6173">
      <w:pPr>
        <w:spacing w:line="360" w:lineRule="auto"/>
        <w:jc w:val="center"/>
        <w:rPr>
          <w:rFonts w:ascii="Arial" w:hAnsi="Arial" w:cs="Arial"/>
          <w:b/>
          <w:bCs/>
          <w:sz w:val="22"/>
          <w:szCs w:val="22"/>
          <w:u w:val="single"/>
        </w:rPr>
      </w:pPr>
    </w:p>
    <w:p w14:paraId="3B6C8B67" w14:textId="77777777" w:rsidR="000E4D3C" w:rsidRPr="00AE73BD" w:rsidRDefault="000E4D3C" w:rsidP="008B6173">
      <w:pPr>
        <w:spacing w:line="360" w:lineRule="auto"/>
        <w:jc w:val="center"/>
        <w:rPr>
          <w:rFonts w:ascii="Arial" w:hAnsi="Arial" w:cs="Arial"/>
          <w:b/>
          <w:bCs/>
          <w:sz w:val="22"/>
          <w:szCs w:val="22"/>
          <w:u w:val="single"/>
        </w:rPr>
      </w:pPr>
    </w:p>
    <w:p w14:paraId="0F21B34C" w14:textId="77777777" w:rsidR="00396CAC" w:rsidRPr="00AE73BD" w:rsidRDefault="00396CAC" w:rsidP="008B6173">
      <w:pPr>
        <w:spacing w:line="360" w:lineRule="auto"/>
        <w:jc w:val="center"/>
        <w:rPr>
          <w:rFonts w:ascii="Arial" w:hAnsi="Arial" w:cs="Arial"/>
          <w:b/>
          <w:bCs/>
          <w:sz w:val="22"/>
          <w:szCs w:val="22"/>
          <w:u w:val="single"/>
        </w:rPr>
      </w:pPr>
    </w:p>
    <w:p w14:paraId="20D2B83E" w14:textId="77777777" w:rsidR="00AE73BD" w:rsidRDefault="00AE73BD" w:rsidP="008B6173">
      <w:pPr>
        <w:spacing w:line="360" w:lineRule="auto"/>
        <w:jc w:val="center"/>
        <w:rPr>
          <w:rFonts w:ascii="Arial" w:hAnsi="Arial" w:cs="Arial"/>
          <w:b/>
          <w:bCs/>
          <w:sz w:val="22"/>
          <w:szCs w:val="22"/>
          <w:u w:val="single"/>
        </w:rPr>
      </w:pPr>
    </w:p>
    <w:p w14:paraId="569D1F85" w14:textId="396989A8" w:rsidR="007C5629" w:rsidRPr="00AE73BD" w:rsidRDefault="00064FA3" w:rsidP="008B6173">
      <w:pPr>
        <w:spacing w:line="360" w:lineRule="auto"/>
        <w:jc w:val="center"/>
        <w:rPr>
          <w:rFonts w:ascii="Arial" w:hAnsi="Arial" w:cs="Arial"/>
          <w:b/>
          <w:bCs/>
          <w:sz w:val="22"/>
          <w:szCs w:val="22"/>
          <w:u w:val="single"/>
        </w:rPr>
      </w:pPr>
      <w:r w:rsidRPr="00AE73BD">
        <w:rPr>
          <w:rFonts w:ascii="Arial" w:hAnsi="Arial" w:cs="Arial"/>
          <w:b/>
          <w:bCs/>
          <w:sz w:val="22"/>
          <w:szCs w:val="22"/>
          <w:u w:val="single"/>
        </w:rPr>
        <w:lastRenderedPageBreak/>
        <w:t>Stakeholder involvement</w:t>
      </w:r>
    </w:p>
    <w:p w14:paraId="098AD48D" w14:textId="77777777" w:rsidR="008B6173" w:rsidRPr="00AE73BD" w:rsidRDefault="008B6173" w:rsidP="008B6173">
      <w:pPr>
        <w:spacing w:line="360" w:lineRule="auto"/>
        <w:jc w:val="center"/>
        <w:rPr>
          <w:rFonts w:ascii="Arial" w:hAnsi="Arial" w:cs="Arial"/>
          <w:b/>
          <w:bCs/>
          <w:sz w:val="22"/>
          <w:szCs w:val="22"/>
          <w:u w:val="single"/>
        </w:rPr>
      </w:pPr>
    </w:p>
    <w:p w14:paraId="76E02435" w14:textId="77777777" w:rsidR="007C5629" w:rsidRPr="00AE73BD" w:rsidRDefault="007C5629" w:rsidP="009D12BE">
      <w:pPr>
        <w:spacing w:line="360" w:lineRule="auto"/>
        <w:jc w:val="center"/>
        <w:rPr>
          <w:rFonts w:ascii="Arial" w:hAnsi="Arial" w:cs="Arial"/>
          <w:b/>
          <w:bCs/>
          <w:sz w:val="22"/>
          <w:szCs w:val="22"/>
          <w:u w:val="single"/>
        </w:rPr>
      </w:pPr>
    </w:p>
    <w:p w14:paraId="2C1FA458" w14:textId="616B7CBE" w:rsidR="008B6173" w:rsidRPr="00AE73BD" w:rsidRDefault="008B6173" w:rsidP="008B6173">
      <w:pPr>
        <w:spacing w:line="360" w:lineRule="auto"/>
        <w:rPr>
          <w:rFonts w:ascii="Arial" w:hAnsi="Arial" w:cs="Arial"/>
          <w:sz w:val="22"/>
          <w:szCs w:val="22"/>
        </w:rPr>
      </w:pPr>
      <w:r w:rsidRPr="00AE73BD">
        <w:rPr>
          <w:rFonts w:ascii="Arial" w:hAnsi="Arial" w:cs="Arial"/>
          <w:sz w:val="22"/>
          <w:szCs w:val="22"/>
        </w:rPr>
        <w:t>Individuals or organisations that have a stake in a dog grooming business and have the potential to influence or be affected by its operations and results are referred to as stakeholders. The following stakeholders could be involved in a dog grooming business:</w:t>
      </w:r>
    </w:p>
    <w:p w14:paraId="7C7A3A56" w14:textId="77777777" w:rsidR="008B6173" w:rsidRPr="00AE73BD" w:rsidRDefault="008B6173" w:rsidP="008B6173">
      <w:pPr>
        <w:spacing w:line="360" w:lineRule="auto"/>
        <w:rPr>
          <w:rFonts w:ascii="Arial" w:hAnsi="Arial" w:cs="Arial"/>
          <w:sz w:val="22"/>
          <w:szCs w:val="22"/>
        </w:rPr>
      </w:pPr>
    </w:p>
    <w:p w14:paraId="393E54C4" w14:textId="54F09DF5" w:rsidR="007C5629" w:rsidRPr="00AE73BD" w:rsidRDefault="008B6173" w:rsidP="008B6173">
      <w:pPr>
        <w:spacing w:line="360" w:lineRule="auto"/>
        <w:rPr>
          <w:rFonts w:ascii="Arial" w:hAnsi="Arial" w:cs="Arial"/>
          <w:sz w:val="22"/>
          <w:szCs w:val="22"/>
        </w:rPr>
      </w:pPr>
      <w:r w:rsidRPr="00AE73BD">
        <w:rPr>
          <w:rFonts w:ascii="Arial" w:hAnsi="Arial" w:cs="Arial"/>
          <w:b/>
          <w:bCs/>
          <w:sz w:val="22"/>
          <w:szCs w:val="22"/>
        </w:rPr>
        <w:t>Clients:</w:t>
      </w:r>
      <w:r w:rsidRPr="00AE73BD">
        <w:rPr>
          <w:rFonts w:ascii="Arial" w:hAnsi="Arial" w:cs="Arial"/>
          <w:sz w:val="22"/>
          <w:szCs w:val="22"/>
        </w:rPr>
        <w:t xml:space="preserve"> These are the people who own pets and bring their dogs to be groomed. They are an important stakeholder since their loyalty and level of satisfaction directly affect how well the company does.</w:t>
      </w:r>
    </w:p>
    <w:p w14:paraId="50401B2F" w14:textId="77777777" w:rsidR="008B6173" w:rsidRPr="00AE73BD" w:rsidRDefault="008B6173" w:rsidP="008B6173">
      <w:pPr>
        <w:spacing w:line="360" w:lineRule="auto"/>
        <w:rPr>
          <w:rFonts w:ascii="Arial" w:hAnsi="Arial" w:cs="Arial"/>
          <w:sz w:val="22"/>
          <w:szCs w:val="22"/>
        </w:rPr>
      </w:pPr>
    </w:p>
    <w:p w14:paraId="689CC62C" w14:textId="77777777" w:rsidR="008B6173" w:rsidRPr="00AE73BD" w:rsidRDefault="008B6173" w:rsidP="008B6173">
      <w:pPr>
        <w:rPr>
          <w:rFonts w:ascii="Arial" w:hAnsi="Arial" w:cs="Arial"/>
          <w:sz w:val="22"/>
          <w:szCs w:val="22"/>
        </w:rPr>
      </w:pPr>
      <w:r w:rsidRPr="00AE73BD">
        <w:rPr>
          <w:rFonts w:ascii="Arial" w:hAnsi="Arial" w:cs="Arial"/>
          <w:b/>
          <w:bCs/>
          <w:sz w:val="22"/>
          <w:szCs w:val="22"/>
        </w:rPr>
        <w:t>Staff:</w:t>
      </w:r>
      <w:r w:rsidRPr="00AE73BD">
        <w:rPr>
          <w:rFonts w:ascii="Arial" w:hAnsi="Arial" w:cs="Arial"/>
          <w:sz w:val="22"/>
          <w:szCs w:val="22"/>
        </w:rPr>
        <w:t xml:space="preserve"> Groomers, receptionists, and other employees are essential to the efficient operation of the company. Their involvement and knowledge help to improve the standard of services offered.</w:t>
      </w:r>
    </w:p>
    <w:p w14:paraId="0717F0DD" w14:textId="77777777" w:rsidR="008B6173" w:rsidRPr="00AE73BD" w:rsidRDefault="008B6173" w:rsidP="008B6173">
      <w:pPr>
        <w:rPr>
          <w:rFonts w:ascii="Arial" w:hAnsi="Arial" w:cs="Arial"/>
          <w:sz w:val="22"/>
          <w:szCs w:val="22"/>
        </w:rPr>
      </w:pPr>
    </w:p>
    <w:p w14:paraId="382ACA75" w14:textId="37DBD21A" w:rsidR="008B6173" w:rsidRPr="00AE73BD" w:rsidRDefault="008B6173" w:rsidP="008B6173">
      <w:pPr>
        <w:rPr>
          <w:rFonts w:ascii="Arial" w:hAnsi="Arial" w:cs="Arial"/>
          <w:sz w:val="22"/>
          <w:szCs w:val="22"/>
        </w:rPr>
      </w:pPr>
      <w:r w:rsidRPr="00AE73BD">
        <w:rPr>
          <w:rFonts w:ascii="Arial" w:hAnsi="Arial" w:cs="Arial"/>
          <w:b/>
          <w:bCs/>
          <w:sz w:val="22"/>
          <w:szCs w:val="22"/>
        </w:rPr>
        <w:t>Suppliers</w:t>
      </w:r>
      <w:r w:rsidRPr="00AE73BD">
        <w:rPr>
          <w:rFonts w:ascii="Arial" w:hAnsi="Arial" w:cs="Arial"/>
          <w:sz w:val="22"/>
          <w:szCs w:val="22"/>
        </w:rPr>
        <w:t>: Dog grooming companies depend on suppliers for a range of goods, including grooming tools, shampoos, conditioners, and other grooming supplies. To guarantee the availability of high-quality products, it is crucial to maintain positive relationships with suppliers.</w:t>
      </w:r>
    </w:p>
    <w:p w14:paraId="5CA5B26F" w14:textId="77777777" w:rsidR="008B6173" w:rsidRPr="00AE73BD" w:rsidRDefault="008B6173" w:rsidP="008B6173">
      <w:pPr>
        <w:rPr>
          <w:rFonts w:ascii="Arial" w:hAnsi="Arial" w:cs="Arial"/>
          <w:sz w:val="22"/>
          <w:szCs w:val="22"/>
        </w:rPr>
      </w:pPr>
    </w:p>
    <w:p w14:paraId="06F30B57" w14:textId="5BBB348C" w:rsidR="008B6173" w:rsidRPr="00AE73BD" w:rsidRDefault="008B6173" w:rsidP="008B6173">
      <w:pPr>
        <w:rPr>
          <w:rFonts w:ascii="Arial" w:hAnsi="Arial" w:cs="Arial"/>
          <w:sz w:val="22"/>
          <w:szCs w:val="22"/>
        </w:rPr>
      </w:pPr>
      <w:r w:rsidRPr="00AE73BD">
        <w:rPr>
          <w:rFonts w:ascii="Arial" w:hAnsi="Arial" w:cs="Arial"/>
          <w:b/>
          <w:bCs/>
          <w:sz w:val="22"/>
          <w:szCs w:val="22"/>
        </w:rPr>
        <w:t>Local Community:</w:t>
      </w:r>
      <w:r w:rsidRPr="00AE73BD">
        <w:rPr>
          <w:rFonts w:ascii="Arial" w:hAnsi="Arial" w:cs="Arial"/>
          <w:sz w:val="22"/>
          <w:szCs w:val="22"/>
        </w:rPr>
        <w:t xml:space="preserve"> The neighbourhood where the grooming business is located can likewise be regarded as a stakeholder. Their backing and favourable impressions of the company may result in a bigger clientele and more recommendations.</w:t>
      </w:r>
    </w:p>
    <w:p w14:paraId="3524EC3D" w14:textId="77777777" w:rsidR="008B6173" w:rsidRPr="00AE73BD" w:rsidRDefault="008B6173" w:rsidP="008B6173">
      <w:pPr>
        <w:rPr>
          <w:rFonts w:ascii="Arial" w:hAnsi="Arial" w:cs="Arial"/>
          <w:sz w:val="22"/>
          <w:szCs w:val="22"/>
        </w:rPr>
      </w:pPr>
    </w:p>
    <w:p w14:paraId="135AE3D6" w14:textId="2CCA1DEF" w:rsidR="008B6173" w:rsidRPr="00AE73BD" w:rsidRDefault="008B6173" w:rsidP="008B6173">
      <w:pPr>
        <w:rPr>
          <w:rFonts w:ascii="Arial" w:hAnsi="Arial" w:cs="Arial"/>
          <w:sz w:val="22"/>
          <w:szCs w:val="22"/>
        </w:rPr>
      </w:pPr>
      <w:r w:rsidRPr="00AE73BD">
        <w:rPr>
          <w:rFonts w:ascii="Arial" w:hAnsi="Arial" w:cs="Arial"/>
          <w:b/>
          <w:bCs/>
          <w:sz w:val="22"/>
          <w:szCs w:val="22"/>
        </w:rPr>
        <w:t>Regulatory Authorities</w:t>
      </w:r>
      <w:r w:rsidRPr="00AE73BD">
        <w:rPr>
          <w:rFonts w:ascii="Arial" w:hAnsi="Arial" w:cs="Arial"/>
          <w:sz w:val="22"/>
          <w:szCs w:val="22"/>
        </w:rPr>
        <w:t>: For every business, including dog grooming, adherence to local rules, licencing, and licences is essential. Regulatory bodies make sure the company complies with requirements and operates legally.</w:t>
      </w:r>
    </w:p>
    <w:p w14:paraId="4B7E0001" w14:textId="77777777" w:rsidR="008B6173" w:rsidRPr="00AE73BD" w:rsidRDefault="008B6173" w:rsidP="008B6173">
      <w:pPr>
        <w:rPr>
          <w:rFonts w:ascii="Arial" w:hAnsi="Arial" w:cs="Arial"/>
          <w:sz w:val="22"/>
          <w:szCs w:val="22"/>
        </w:rPr>
      </w:pPr>
    </w:p>
    <w:p w14:paraId="0F43990F" w14:textId="77777777" w:rsidR="009D0CF9" w:rsidRPr="00AE73BD" w:rsidRDefault="009D0CF9" w:rsidP="009D0CF9">
      <w:pPr>
        <w:spacing w:line="360" w:lineRule="auto"/>
        <w:rPr>
          <w:rFonts w:ascii="Arial" w:hAnsi="Arial" w:cs="Arial"/>
          <w:sz w:val="22"/>
          <w:szCs w:val="22"/>
        </w:rPr>
      </w:pPr>
      <w:r w:rsidRPr="00AE73BD">
        <w:rPr>
          <w:rFonts w:ascii="Arial" w:hAnsi="Arial" w:cs="Arial"/>
          <w:b/>
          <w:bCs/>
          <w:sz w:val="22"/>
          <w:szCs w:val="22"/>
        </w:rPr>
        <w:t>Associations for professionals:</w:t>
      </w:r>
      <w:r w:rsidRPr="00AE73BD">
        <w:rPr>
          <w:rFonts w:ascii="Arial" w:hAnsi="Arial" w:cs="Arial"/>
          <w:sz w:val="22"/>
          <w:szCs w:val="22"/>
        </w:rPr>
        <w:t xml:space="preserve"> Becoming a member of organisations like the National Dog Groomers Association can give you access to resources, networking opportunities, and training. Participating in such organisations can assist groomers in staying current with market trends and best practises.</w:t>
      </w:r>
    </w:p>
    <w:p w14:paraId="2F537C04" w14:textId="77777777" w:rsidR="009D0CF9" w:rsidRPr="00AE73BD" w:rsidRDefault="009D0CF9" w:rsidP="009D0CF9">
      <w:pPr>
        <w:spacing w:line="360" w:lineRule="auto"/>
        <w:rPr>
          <w:rFonts w:ascii="Arial" w:hAnsi="Arial" w:cs="Arial"/>
          <w:sz w:val="22"/>
          <w:szCs w:val="22"/>
        </w:rPr>
      </w:pPr>
    </w:p>
    <w:p w14:paraId="60EBB3DD" w14:textId="30C960D6" w:rsidR="007C5629" w:rsidRPr="00AE73BD" w:rsidRDefault="009D0CF9" w:rsidP="009D0CF9">
      <w:pPr>
        <w:spacing w:line="360" w:lineRule="auto"/>
        <w:rPr>
          <w:rFonts w:ascii="Arial" w:hAnsi="Arial" w:cs="Arial"/>
          <w:sz w:val="22"/>
          <w:szCs w:val="22"/>
        </w:rPr>
      </w:pPr>
      <w:r w:rsidRPr="00AE73BD">
        <w:rPr>
          <w:rFonts w:ascii="Arial" w:hAnsi="Arial" w:cs="Arial"/>
          <w:b/>
          <w:bCs/>
          <w:sz w:val="22"/>
          <w:szCs w:val="22"/>
        </w:rPr>
        <w:t>Investors:</w:t>
      </w:r>
      <w:r w:rsidRPr="00AE73BD">
        <w:rPr>
          <w:rFonts w:ascii="Arial" w:hAnsi="Arial" w:cs="Arial"/>
          <w:sz w:val="22"/>
          <w:szCs w:val="22"/>
        </w:rPr>
        <w:t xml:space="preserve"> If the dog grooming company receives funding from outside investors, they become stakeholders with a stake in the company's expansion and financial success.</w:t>
      </w:r>
    </w:p>
    <w:p w14:paraId="2A958E82" w14:textId="77777777" w:rsidR="00DF1CBC" w:rsidRPr="00AE73BD" w:rsidRDefault="009D0CF9" w:rsidP="00DF1CBC">
      <w:pPr>
        <w:spacing w:line="360" w:lineRule="auto"/>
        <w:rPr>
          <w:rFonts w:ascii="Arial" w:hAnsi="Arial" w:cs="Arial"/>
          <w:sz w:val="22"/>
          <w:szCs w:val="22"/>
        </w:rPr>
      </w:pPr>
      <w:r w:rsidRPr="00AE73BD">
        <w:rPr>
          <w:rFonts w:ascii="Arial" w:hAnsi="Arial" w:cs="Arial"/>
          <w:sz w:val="22"/>
          <w:szCs w:val="22"/>
        </w:rPr>
        <w:t xml:space="preserve">It's vital to remember that stakeholder involvement can vary depending on factors including the size of the company, the location, and the </w:t>
      </w:r>
      <w:r w:rsidR="003B3893" w:rsidRPr="00AE73BD">
        <w:rPr>
          <w:rFonts w:ascii="Arial" w:hAnsi="Arial" w:cs="Arial"/>
          <w:sz w:val="22"/>
          <w:szCs w:val="22"/>
        </w:rPr>
        <w:t>services</w:t>
      </w:r>
      <w:r w:rsidRPr="00AE73BD">
        <w:rPr>
          <w:rFonts w:ascii="Arial" w:hAnsi="Arial" w:cs="Arial"/>
          <w:sz w:val="22"/>
          <w:szCs w:val="22"/>
        </w:rPr>
        <w:t xml:space="preserve"> provided.</w:t>
      </w:r>
    </w:p>
    <w:p w14:paraId="1F5D0CB4" w14:textId="77777777" w:rsidR="00571DB1" w:rsidRPr="00AE73BD" w:rsidRDefault="00571DB1" w:rsidP="00DF1CBC">
      <w:pPr>
        <w:spacing w:line="360" w:lineRule="auto"/>
        <w:rPr>
          <w:rFonts w:ascii="Arial" w:hAnsi="Arial" w:cs="Arial"/>
          <w:b/>
          <w:bCs/>
          <w:sz w:val="22"/>
          <w:szCs w:val="22"/>
          <w:u w:val="single"/>
        </w:rPr>
      </w:pPr>
    </w:p>
    <w:p w14:paraId="2725E37B" w14:textId="77777777" w:rsidR="00571DB1" w:rsidRPr="00AE73BD" w:rsidRDefault="00571DB1" w:rsidP="00DF1CBC">
      <w:pPr>
        <w:spacing w:line="360" w:lineRule="auto"/>
        <w:rPr>
          <w:rFonts w:ascii="Arial" w:hAnsi="Arial" w:cs="Arial"/>
          <w:b/>
          <w:bCs/>
          <w:sz w:val="22"/>
          <w:szCs w:val="22"/>
          <w:u w:val="single"/>
        </w:rPr>
      </w:pPr>
    </w:p>
    <w:p w14:paraId="562AE29C" w14:textId="77777777" w:rsidR="00AE73BD" w:rsidRDefault="00AE73BD" w:rsidP="00333D37">
      <w:pPr>
        <w:spacing w:line="360" w:lineRule="auto"/>
        <w:rPr>
          <w:rFonts w:ascii="Arial" w:hAnsi="Arial" w:cs="Arial"/>
          <w:b/>
          <w:bCs/>
          <w:sz w:val="22"/>
          <w:szCs w:val="22"/>
          <w:u w:val="single"/>
        </w:rPr>
      </w:pPr>
    </w:p>
    <w:p w14:paraId="47370E14" w14:textId="77777777" w:rsidR="00AE73BD" w:rsidRDefault="00AE73BD" w:rsidP="00333D37">
      <w:pPr>
        <w:spacing w:line="360" w:lineRule="auto"/>
        <w:rPr>
          <w:rFonts w:ascii="Arial" w:hAnsi="Arial" w:cs="Arial"/>
          <w:b/>
          <w:bCs/>
          <w:sz w:val="22"/>
          <w:szCs w:val="22"/>
          <w:u w:val="single"/>
        </w:rPr>
      </w:pPr>
    </w:p>
    <w:p w14:paraId="4DAC788E" w14:textId="77777777" w:rsidR="00AE73BD" w:rsidRDefault="00AE73BD" w:rsidP="00333D37">
      <w:pPr>
        <w:spacing w:line="360" w:lineRule="auto"/>
        <w:rPr>
          <w:rFonts w:ascii="Arial" w:hAnsi="Arial" w:cs="Arial"/>
          <w:b/>
          <w:bCs/>
          <w:sz w:val="22"/>
          <w:szCs w:val="22"/>
          <w:u w:val="single"/>
        </w:rPr>
      </w:pPr>
    </w:p>
    <w:p w14:paraId="69F56B6A" w14:textId="2623FCF8" w:rsidR="00CF5A69" w:rsidRPr="00AE73BD" w:rsidRDefault="00064FA3" w:rsidP="00333D37">
      <w:pPr>
        <w:spacing w:line="360" w:lineRule="auto"/>
        <w:rPr>
          <w:rFonts w:ascii="Arial" w:hAnsi="Arial" w:cs="Arial"/>
          <w:sz w:val="22"/>
          <w:szCs w:val="22"/>
        </w:rPr>
      </w:pPr>
      <w:r w:rsidRPr="00AE73BD">
        <w:rPr>
          <w:rFonts w:ascii="Arial" w:hAnsi="Arial" w:cs="Arial"/>
          <w:b/>
          <w:bCs/>
          <w:sz w:val="22"/>
          <w:szCs w:val="22"/>
          <w:u w:val="single"/>
        </w:rPr>
        <w:lastRenderedPageBreak/>
        <w:t>Allocation of r</w:t>
      </w:r>
      <w:r w:rsidR="00CF5A69" w:rsidRPr="00AE73BD">
        <w:rPr>
          <w:rFonts w:ascii="Arial" w:hAnsi="Arial" w:cs="Arial"/>
          <w:b/>
          <w:bCs/>
          <w:sz w:val="22"/>
          <w:szCs w:val="22"/>
          <w:u w:val="single"/>
        </w:rPr>
        <w:t xml:space="preserve">esources </w:t>
      </w:r>
    </w:p>
    <w:p w14:paraId="73D400F1" w14:textId="77777777" w:rsidR="00CF5A69" w:rsidRPr="00AE73BD" w:rsidRDefault="00CF5A69" w:rsidP="009D12BE">
      <w:pPr>
        <w:spacing w:line="360" w:lineRule="auto"/>
        <w:jc w:val="center"/>
        <w:rPr>
          <w:rFonts w:ascii="Arial" w:hAnsi="Arial" w:cs="Arial"/>
          <w:b/>
          <w:bCs/>
          <w:sz w:val="22"/>
          <w:szCs w:val="22"/>
          <w:u w:val="single"/>
        </w:rPr>
      </w:pPr>
    </w:p>
    <w:tbl>
      <w:tblPr>
        <w:tblStyle w:val="TableGrid"/>
        <w:tblW w:w="9405" w:type="dxa"/>
        <w:tblLook w:val="04A0" w:firstRow="1" w:lastRow="0" w:firstColumn="1" w:lastColumn="0" w:noHBand="0" w:noVBand="1"/>
      </w:tblPr>
      <w:tblGrid>
        <w:gridCol w:w="4485"/>
        <w:gridCol w:w="22"/>
        <w:gridCol w:w="4508"/>
        <w:gridCol w:w="390"/>
      </w:tblGrid>
      <w:tr w:rsidR="00C87BBC" w:rsidRPr="00AE73BD" w14:paraId="1135BEBF" w14:textId="77777777" w:rsidTr="00F14388">
        <w:trPr>
          <w:gridAfter w:val="1"/>
          <w:wAfter w:w="390" w:type="dxa"/>
        </w:trPr>
        <w:tc>
          <w:tcPr>
            <w:tcW w:w="4507" w:type="dxa"/>
            <w:gridSpan w:val="2"/>
          </w:tcPr>
          <w:p w14:paraId="713CDB15" w14:textId="01A05475" w:rsidR="00C87BBC" w:rsidRPr="00AE73BD" w:rsidRDefault="00C87BBC" w:rsidP="00F14388">
            <w:pPr>
              <w:spacing w:line="360" w:lineRule="auto"/>
              <w:jc w:val="center"/>
              <w:rPr>
                <w:rFonts w:ascii="Arial" w:hAnsi="Arial" w:cs="Arial"/>
                <w:sz w:val="22"/>
                <w:szCs w:val="22"/>
              </w:rPr>
            </w:pPr>
            <w:r w:rsidRPr="00AE73BD">
              <w:rPr>
                <w:rFonts w:ascii="Arial" w:hAnsi="Arial" w:cs="Arial"/>
                <w:sz w:val="22"/>
                <w:szCs w:val="22"/>
              </w:rPr>
              <w:t>Equipment</w:t>
            </w:r>
          </w:p>
        </w:tc>
        <w:tc>
          <w:tcPr>
            <w:tcW w:w="4508" w:type="dxa"/>
          </w:tcPr>
          <w:p w14:paraId="46ADB641" w14:textId="6DD2CC73" w:rsidR="00C87BBC" w:rsidRPr="00AE73BD" w:rsidRDefault="00C87BBC" w:rsidP="00F14388">
            <w:pPr>
              <w:spacing w:line="360" w:lineRule="auto"/>
              <w:jc w:val="center"/>
              <w:rPr>
                <w:rFonts w:ascii="Arial" w:hAnsi="Arial" w:cs="Arial"/>
                <w:sz w:val="22"/>
                <w:szCs w:val="22"/>
              </w:rPr>
            </w:pPr>
            <w:r w:rsidRPr="00AE73BD">
              <w:rPr>
                <w:rFonts w:ascii="Arial" w:hAnsi="Arial" w:cs="Arial"/>
                <w:b/>
                <w:bCs/>
                <w:color w:val="0A0A0A"/>
                <w:sz w:val="22"/>
                <w:szCs w:val="22"/>
                <w:shd w:val="clear" w:color="auto" w:fill="F8F8F8"/>
              </w:rPr>
              <w:t>Approximate average cost (£)</w:t>
            </w:r>
          </w:p>
        </w:tc>
      </w:tr>
      <w:tr w:rsidR="00C87BBC" w:rsidRPr="00AE73BD" w14:paraId="398F4002" w14:textId="77777777" w:rsidTr="00F14388">
        <w:trPr>
          <w:gridAfter w:val="1"/>
          <w:wAfter w:w="390" w:type="dxa"/>
        </w:trPr>
        <w:tc>
          <w:tcPr>
            <w:tcW w:w="4507" w:type="dxa"/>
            <w:gridSpan w:val="2"/>
          </w:tcPr>
          <w:p w14:paraId="55E364C6" w14:textId="7EFB06B4"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EFEFE"/>
              </w:rPr>
              <w:t>Shampoo</w:t>
            </w:r>
          </w:p>
        </w:tc>
        <w:tc>
          <w:tcPr>
            <w:tcW w:w="4508" w:type="dxa"/>
          </w:tcPr>
          <w:p w14:paraId="0F9DF366" w14:textId="4E8CC8D0"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EFEFE"/>
              </w:rPr>
              <w:t xml:space="preserve">£25 per 4l </w:t>
            </w:r>
            <w:proofErr w:type="gramStart"/>
            <w:r w:rsidRPr="00AE73BD">
              <w:rPr>
                <w:rFonts w:ascii="Arial" w:hAnsi="Arial" w:cs="Arial"/>
                <w:color w:val="0A0A0A"/>
                <w:sz w:val="22"/>
                <w:szCs w:val="22"/>
                <w:shd w:val="clear" w:color="auto" w:fill="FEFEFE"/>
              </w:rPr>
              <w:t>bottle(</w:t>
            </w:r>
            <w:proofErr w:type="gramEnd"/>
            <w:r w:rsidRPr="00AE73BD">
              <w:rPr>
                <w:rFonts w:ascii="Arial" w:hAnsi="Arial" w:cs="Arial"/>
                <w:color w:val="0A0A0A"/>
                <w:sz w:val="22"/>
                <w:szCs w:val="22"/>
                <w:shd w:val="clear" w:color="auto" w:fill="FEFEFE"/>
              </w:rPr>
              <w:t>prices range between £10 and £80 per bottle)</w:t>
            </w:r>
          </w:p>
        </w:tc>
      </w:tr>
      <w:tr w:rsidR="00C87BBC" w:rsidRPr="00AE73BD" w14:paraId="50D113BA" w14:textId="77777777" w:rsidTr="00F14388">
        <w:trPr>
          <w:gridAfter w:val="1"/>
          <w:wAfter w:w="390" w:type="dxa"/>
        </w:trPr>
        <w:tc>
          <w:tcPr>
            <w:tcW w:w="4507" w:type="dxa"/>
            <w:gridSpan w:val="2"/>
          </w:tcPr>
          <w:p w14:paraId="47977028" w14:textId="3572EB45"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1F1F1"/>
              </w:rPr>
              <w:t>Clippers</w:t>
            </w:r>
          </w:p>
        </w:tc>
        <w:tc>
          <w:tcPr>
            <w:tcW w:w="4508" w:type="dxa"/>
          </w:tcPr>
          <w:p w14:paraId="17B689CC" w14:textId="0D2C7235"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1F1F1"/>
              </w:rPr>
              <w:t>£200(prices range from £130-£350)</w:t>
            </w:r>
          </w:p>
        </w:tc>
      </w:tr>
      <w:tr w:rsidR="00C87BBC" w:rsidRPr="00AE73BD" w14:paraId="0E87D958" w14:textId="77777777" w:rsidTr="00F14388">
        <w:trPr>
          <w:gridAfter w:val="1"/>
          <w:wAfter w:w="390" w:type="dxa"/>
        </w:trPr>
        <w:tc>
          <w:tcPr>
            <w:tcW w:w="4507" w:type="dxa"/>
            <w:gridSpan w:val="2"/>
          </w:tcPr>
          <w:p w14:paraId="7FEE9E62" w14:textId="0E1E3E61"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EFEFE"/>
              </w:rPr>
              <w:t>Clipper blades</w:t>
            </w:r>
          </w:p>
        </w:tc>
        <w:tc>
          <w:tcPr>
            <w:tcW w:w="4508" w:type="dxa"/>
          </w:tcPr>
          <w:p w14:paraId="003F1150" w14:textId="582126D0"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EFEFE"/>
              </w:rPr>
              <w:t>£30 per blade</w:t>
            </w:r>
          </w:p>
        </w:tc>
      </w:tr>
      <w:tr w:rsidR="00C87BBC" w:rsidRPr="00AE73BD" w14:paraId="1E1C0325" w14:textId="77777777" w:rsidTr="00F14388">
        <w:trPr>
          <w:gridAfter w:val="1"/>
          <w:wAfter w:w="390" w:type="dxa"/>
        </w:trPr>
        <w:tc>
          <w:tcPr>
            <w:tcW w:w="4507" w:type="dxa"/>
            <w:gridSpan w:val="2"/>
          </w:tcPr>
          <w:p w14:paraId="0CA9D00D" w14:textId="07D0E2BA"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1F1F1"/>
              </w:rPr>
              <w:t>Comb attachment</w:t>
            </w:r>
          </w:p>
        </w:tc>
        <w:tc>
          <w:tcPr>
            <w:tcW w:w="4508" w:type="dxa"/>
          </w:tcPr>
          <w:p w14:paraId="699F44B7" w14:textId="7389906E"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1F1F1"/>
              </w:rPr>
              <w:t>£20-£50 per set</w:t>
            </w:r>
          </w:p>
        </w:tc>
      </w:tr>
      <w:tr w:rsidR="00C87BBC" w:rsidRPr="00AE73BD" w14:paraId="71CAAD8C" w14:textId="77777777" w:rsidTr="00F14388">
        <w:trPr>
          <w:gridAfter w:val="1"/>
          <w:wAfter w:w="390" w:type="dxa"/>
        </w:trPr>
        <w:tc>
          <w:tcPr>
            <w:tcW w:w="4507" w:type="dxa"/>
            <w:gridSpan w:val="2"/>
          </w:tcPr>
          <w:p w14:paraId="33B16641" w14:textId="2D462F33"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EFEFE"/>
              </w:rPr>
              <w:t>Clipper Oil</w:t>
            </w:r>
          </w:p>
        </w:tc>
        <w:tc>
          <w:tcPr>
            <w:tcW w:w="4508" w:type="dxa"/>
          </w:tcPr>
          <w:p w14:paraId="37AC8DDA" w14:textId="48DFE587"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EFEFE"/>
              </w:rPr>
              <w:t>£7 per 500ml</w:t>
            </w:r>
          </w:p>
        </w:tc>
      </w:tr>
      <w:tr w:rsidR="00C87BBC" w:rsidRPr="00AE73BD" w14:paraId="2B75CCE9" w14:textId="77777777" w:rsidTr="00F14388">
        <w:trPr>
          <w:gridAfter w:val="1"/>
          <w:wAfter w:w="390" w:type="dxa"/>
        </w:trPr>
        <w:tc>
          <w:tcPr>
            <w:tcW w:w="4507" w:type="dxa"/>
            <w:gridSpan w:val="2"/>
          </w:tcPr>
          <w:p w14:paraId="0770CD66" w14:textId="7F9DDC8B"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1F1F1"/>
              </w:rPr>
              <w:t>Colognes and Perfumes</w:t>
            </w:r>
          </w:p>
        </w:tc>
        <w:tc>
          <w:tcPr>
            <w:tcW w:w="4508" w:type="dxa"/>
          </w:tcPr>
          <w:p w14:paraId="0D846726" w14:textId="76066C92" w:rsidR="00C87BBC"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£10 to £20</w:t>
            </w:r>
          </w:p>
        </w:tc>
      </w:tr>
      <w:tr w:rsidR="00C87BBC" w:rsidRPr="00AE73BD" w14:paraId="312073E2" w14:textId="77777777" w:rsidTr="00F14388">
        <w:trPr>
          <w:gridAfter w:val="1"/>
          <w:wAfter w:w="390" w:type="dxa"/>
        </w:trPr>
        <w:tc>
          <w:tcPr>
            <w:tcW w:w="4507" w:type="dxa"/>
            <w:gridSpan w:val="2"/>
          </w:tcPr>
          <w:p w14:paraId="6142D1A5" w14:textId="69478E91"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EFEFE"/>
              </w:rPr>
              <w:t>Ear Powder</w:t>
            </w:r>
          </w:p>
        </w:tc>
        <w:tc>
          <w:tcPr>
            <w:tcW w:w="4508" w:type="dxa"/>
          </w:tcPr>
          <w:p w14:paraId="5B71A053" w14:textId="1A55BFBD" w:rsidR="00C87BBC" w:rsidRPr="00AE73BD" w:rsidRDefault="00C87BBC" w:rsidP="00F14388">
            <w:pPr>
              <w:spacing w:line="360" w:lineRule="auto"/>
              <w:jc w:val="center"/>
              <w:rPr>
                <w:rFonts w:ascii="Arial" w:hAnsi="Arial" w:cs="Arial"/>
                <w:sz w:val="22"/>
                <w:szCs w:val="22"/>
              </w:rPr>
            </w:pPr>
            <w:r w:rsidRPr="00AE73BD">
              <w:rPr>
                <w:rFonts w:ascii="Arial" w:hAnsi="Arial" w:cs="Arial"/>
                <w:color w:val="0A0A0A"/>
                <w:sz w:val="22"/>
                <w:szCs w:val="22"/>
                <w:shd w:val="clear" w:color="auto" w:fill="FEFEFE"/>
              </w:rPr>
              <w:t>£6.50 for 25g</w:t>
            </w:r>
          </w:p>
        </w:tc>
      </w:tr>
      <w:tr w:rsidR="00C87BBC" w:rsidRPr="00AE73BD" w14:paraId="6EF2D27A" w14:textId="3E5A910D" w:rsidTr="00F1438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390" w:type="dxa"/>
          <w:trHeight w:val="100"/>
        </w:trPr>
        <w:tc>
          <w:tcPr>
            <w:tcW w:w="4485" w:type="dxa"/>
            <w:tcBorders>
              <w:left w:val="single" w:sz="4" w:space="0" w:color="auto"/>
              <w:bottom w:val="single" w:sz="4" w:space="0" w:color="auto"/>
              <w:right w:val="single" w:sz="4" w:space="0" w:color="auto"/>
            </w:tcBorders>
          </w:tcPr>
          <w:p w14:paraId="3289E3BF" w14:textId="19B67015" w:rsidR="00C87BBC" w:rsidRPr="00AE73BD" w:rsidRDefault="003B3893" w:rsidP="00F14388">
            <w:pPr>
              <w:spacing w:line="360" w:lineRule="auto"/>
              <w:jc w:val="center"/>
              <w:rPr>
                <w:rFonts w:ascii="Arial" w:hAnsi="Arial" w:cs="Arial"/>
                <w:sz w:val="22"/>
                <w:szCs w:val="22"/>
              </w:rPr>
            </w:pPr>
            <w:r w:rsidRPr="00AE73BD">
              <w:rPr>
                <w:rFonts w:ascii="Arial" w:hAnsi="Arial" w:cs="Arial"/>
                <w:sz w:val="22"/>
                <w:szCs w:val="22"/>
              </w:rPr>
              <w:t>Grooming table</w:t>
            </w:r>
          </w:p>
        </w:tc>
        <w:tc>
          <w:tcPr>
            <w:tcW w:w="4530" w:type="dxa"/>
            <w:gridSpan w:val="2"/>
            <w:tcBorders>
              <w:left w:val="single" w:sz="4" w:space="0" w:color="auto"/>
              <w:bottom w:val="single" w:sz="4" w:space="0" w:color="auto"/>
              <w:right w:val="single" w:sz="4" w:space="0" w:color="auto"/>
            </w:tcBorders>
          </w:tcPr>
          <w:p w14:paraId="337B7D89" w14:textId="167ACBB3" w:rsidR="00C87BBC" w:rsidRPr="00AE73BD" w:rsidRDefault="004B4F8A" w:rsidP="00F14388">
            <w:pPr>
              <w:spacing w:line="360" w:lineRule="auto"/>
              <w:jc w:val="center"/>
              <w:rPr>
                <w:rFonts w:ascii="Arial" w:hAnsi="Arial" w:cs="Arial"/>
                <w:sz w:val="22"/>
                <w:szCs w:val="22"/>
              </w:rPr>
            </w:pPr>
            <w:r w:rsidRPr="00AE73BD">
              <w:rPr>
                <w:rFonts w:ascii="Arial" w:hAnsi="Arial" w:cs="Arial"/>
                <w:sz w:val="22"/>
                <w:szCs w:val="22"/>
              </w:rPr>
              <w:t>£100 to £800.</w:t>
            </w:r>
          </w:p>
        </w:tc>
      </w:tr>
      <w:tr w:rsidR="00C87BBC" w:rsidRPr="00AE73BD" w14:paraId="6711BC2E" w14:textId="0FD36325" w:rsidTr="00F1438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390" w:type="dxa"/>
          <w:trHeight w:val="100"/>
        </w:trPr>
        <w:tc>
          <w:tcPr>
            <w:tcW w:w="4485" w:type="dxa"/>
            <w:tcBorders>
              <w:top w:val="single" w:sz="4" w:space="0" w:color="auto"/>
              <w:left w:val="single" w:sz="4" w:space="0" w:color="auto"/>
              <w:bottom w:val="single" w:sz="4" w:space="0" w:color="auto"/>
              <w:right w:val="single" w:sz="4" w:space="0" w:color="auto"/>
            </w:tcBorders>
          </w:tcPr>
          <w:p w14:paraId="2801C5E5" w14:textId="1F576D87" w:rsidR="00C87BBC" w:rsidRPr="00AE73BD" w:rsidRDefault="003B3893" w:rsidP="00F14388">
            <w:pPr>
              <w:spacing w:line="360" w:lineRule="auto"/>
              <w:jc w:val="center"/>
              <w:rPr>
                <w:rFonts w:ascii="Arial" w:hAnsi="Arial" w:cs="Arial"/>
                <w:sz w:val="22"/>
                <w:szCs w:val="22"/>
              </w:rPr>
            </w:pPr>
            <w:r w:rsidRPr="00AE73BD">
              <w:rPr>
                <w:rFonts w:ascii="Arial" w:hAnsi="Arial" w:cs="Arial"/>
                <w:sz w:val="22"/>
                <w:szCs w:val="22"/>
              </w:rPr>
              <w:t>Bathing sink</w:t>
            </w:r>
          </w:p>
        </w:tc>
        <w:tc>
          <w:tcPr>
            <w:tcW w:w="4530" w:type="dxa"/>
            <w:gridSpan w:val="2"/>
            <w:tcBorders>
              <w:top w:val="single" w:sz="4" w:space="0" w:color="auto"/>
              <w:left w:val="single" w:sz="4" w:space="0" w:color="auto"/>
              <w:bottom w:val="single" w:sz="4" w:space="0" w:color="auto"/>
              <w:right w:val="single" w:sz="4" w:space="0" w:color="auto"/>
            </w:tcBorders>
          </w:tcPr>
          <w:p w14:paraId="3B8F4B46" w14:textId="5EFE3CB6" w:rsidR="00C87BBC"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£100-£300</w:t>
            </w:r>
          </w:p>
        </w:tc>
      </w:tr>
      <w:tr w:rsidR="00C87BBC" w:rsidRPr="00AE73BD" w14:paraId="159CC82A" w14:textId="0F402830" w:rsidTr="00F1438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390" w:type="dxa"/>
          <w:trHeight w:val="100"/>
        </w:trPr>
        <w:tc>
          <w:tcPr>
            <w:tcW w:w="4485" w:type="dxa"/>
            <w:tcBorders>
              <w:top w:val="single" w:sz="4" w:space="0" w:color="auto"/>
              <w:left w:val="single" w:sz="4" w:space="0" w:color="auto"/>
              <w:bottom w:val="single" w:sz="4" w:space="0" w:color="auto"/>
              <w:right w:val="single" w:sz="4" w:space="0" w:color="auto"/>
            </w:tcBorders>
          </w:tcPr>
          <w:p w14:paraId="2917EAF0" w14:textId="3CA8BC06" w:rsidR="00C87BBC" w:rsidRPr="00AE73BD" w:rsidRDefault="003B3893" w:rsidP="00F14388">
            <w:pPr>
              <w:spacing w:line="360" w:lineRule="auto"/>
              <w:jc w:val="center"/>
              <w:rPr>
                <w:rFonts w:ascii="Arial" w:hAnsi="Arial" w:cs="Arial"/>
                <w:sz w:val="22"/>
                <w:szCs w:val="22"/>
              </w:rPr>
            </w:pPr>
            <w:r w:rsidRPr="00AE73BD">
              <w:rPr>
                <w:rFonts w:ascii="Arial" w:hAnsi="Arial" w:cs="Arial"/>
                <w:sz w:val="22"/>
                <w:szCs w:val="22"/>
              </w:rPr>
              <w:t>Dryer</w:t>
            </w:r>
          </w:p>
        </w:tc>
        <w:tc>
          <w:tcPr>
            <w:tcW w:w="4530" w:type="dxa"/>
            <w:gridSpan w:val="2"/>
            <w:tcBorders>
              <w:top w:val="single" w:sz="4" w:space="0" w:color="auto"/>
              <w:left w:val="single" w:sz="4" w:space="0" w:color="auto"/>
              <w:bottom w:val="single" w:sz="4" w:space="0" w:color="auto"/>
              <w:right w:val="single" w:sz="4" w:space="0" w:color="auto"/>
            </w:tcBorders>
          </w:tcPr>
          <w:p w14:paraId="2B527635" w14:textId="0CB73543" w:rsidR="00C87BBC" w:rsidRPr="00AE73BD" w:rsidRDefault="004B4F8A" w:rsidP="00F14388">
            <w:pPr>
              <w:spacing w:line="360" w:lineRule="auto"/>
              <w:jc w:val="center"/>
              <w:rPr>
                <w:rFonts w:ascii="Arial" w:hAnsi="Arial" w:cs="Arial"/>
                <w:sz w:val="22"/>
                <w:szCs w:val="22"/>
              </w:rPr>
            </w:pPr>
            <w:r w:rsidRPr="00AE73BD">
              <w:rPr>
                <w:rFonts w:ascii="Arial" w:hAnsi="Arial" w:cs="Arial"/>
                <w:sz w:val="22"/>
                <w:szCs w:val="22"/>
              </w:rPr>
              <w:t>between £100 and £500.</w:t>
            </w:r>
          </w:p>
        </w:tc>
      </w:tr>
      <w:tr w:rsidR="003B3893" w:rsidRPr="00AE73BD" w14:paraId="41E8F27B" w14:textId="7789FB5F" w:rsidTr="00F14388">
        <w:tblPrEx>
          <w:tblLook w:val="0000" w:firstRow="0" w:lastRow="0" w:firstColumn="0" w:lastColumn="0" w:noHBand="0" w:noVBand="0"/>
        </w:tblPrEx>
        <w:trPr>
          <w:trHeight w:val="345"/>
        </w:trPr>
        <w:tc>
          <w:tcPr>
            <w:tcW w:w="4485" w:type="dxa"/>
            <w:tcBorders>
              <w:top w:val="nil"/>
              <w:bottom w:val="single" w:sz="4" w:space="0" w:color="auto"/>
              <w:right w:val="nil"/>
            </w:tcBorders>
          </w:tcPr>
          <w:p w14:paraId="224165BE" w14:textId="5DCF6AE7" w:rsidR="003B3893" w:rsidRPr="00AE73BD" w:rsidRDefault="003B3893" w:rsidP="00F14388">
            <w:pPr>
              <w:spacing w:line="360" w:lineRule="auto"/>
              <w:jc w:val="center"/>
              <w:rPr>
                <w:rFonts w:ascii="Arial" w:hAnsi="Arial" w:cs="Arial"/>
                <w:sz w:val="22"/>
                <w:szCs w:val="22"/>
              </w:rPr>
            </w:pPr>
            <w:r w:rsidRPr="00AE73BD">
              <w:rPr>
                <w:rFonts w:ascii="Arial" w:hAnsi="Arial" w:cs="Arial"/>
                <w:sz w:val="22"/>
                <w:szCs w:val="22"/>
              </w:rPr>
              <w:t xml:space="preserve">Brushes &amp; combs </w:t>
            </w:r>
          </w:p>
        </w:tc>
        <w:tc>
          <w:tcPr>
            <w:tcW w:w="4530" w:type="dxa"/>
            <w:gridSpan w:val="2"/>
            <w:tcBorders>
              <w:top w:val="nil"/>
              <w:bottom w:val="single" w:sz="4" w:space="0" w:color="auto"/>
              <w:right w:val="nil"/>
            </w:tcBorders>
          </w:tcPr>
          <w:p w14:paraId="39E44E4C" w14:textId="269CA54F" w:rsidR="003B3893"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£10-£30</w:t>
            </w:r>
          </w:p>
        </w:tc>
        <w:tc>
          <w:tcPr>
            <w:tcW w:w="390" w:type="dxa"/>
            <w:vMerge w:val="restart"/>
            <w:tcBorders>
              <w:top w:val="nil"/>
              <w:right w:val="nil"/>
            </w:tcBorders>
          </w:tcPr>
          <w:p w14:paraId="7D3E384A" w14:textId="24B47474" w:rsidR="003B3893" w:rsidRPr="00AE73BD" w:rsidRDefault="003B3893" w:rsidP="00F14388">
            <w:pPr>
              <w:rPr>
                <w:rFonts w:ascii="Arial" w:hAnsi="Arial" w:cs="Arial"/>
                <w:sz w:val="22"/>
                <w:szCs w:val="22"/>
              </w:rPr>
            </w:pPr>
          </w:p>
          <w:p w14:paraId="037D6953" w14:textId="77777777" w:rsidR="003B3893" w:rsidRPr="00AE73BD" w:rsidRDefault="003B3893" w:rsidP="00F14388">
            <w:pPr>
              <w:spacing w:line="360" w:lineRule="auto"/>
              <w:jc w:val="center"/>
              <w:rPr>
                <w:rFonts w:ascii="Arial" w:hAnsi="Arial" w:cs="Arial"/>
                <w:sz w:val="22"/>
                <w:szCs w:val="22"/>
              </w:rPr>
            </w:pPr>
          </w:p>
        </w:tc>
      </w:tr>
      <w:tr w:rsidR="003B3893" w:rsidRPr="00AE73BD" w14:paraId="291BDC57" w14:textId="77777777" w:rsidTr="00F14388">
        <w:tblPrEx>
          <w:tblLook w:val="0000" w:firstRow="0" w:lastRow="0" w:firstColumn="0" w:lastColumn="0" w:noHBand="0" w:noVBand="0"/>
        </w:tblPrEx>
        <w:trPr>
          <w:trHeight w:val="330"/>
        </w:trPr>
        <w:tc>
          <w:tcPr>
            <w:tcW w:w="4485" w:type="dxa"/>
            <w:tcBorders>
              <w:top w:val="single" w:sz="4" w:space="0" w:color="auto"/>
              <w:bottom w:val="single" w:sz="4" w:space="0" w:color="auto"/>
              <w:right w:val="nil"/>
            </w:tcBorders>
          </w:tcPr>
          <w:p w14:paraId="11571825" w14:textId="4870E44D" w:rsidR="003B3893" w:rsidRPr="00AE73BD" w:rsidRDefault="003B3893" w:rsidP="00F14388">
            <w:pPr>
              <w:spacing w:line="360" w:lineRule="auto"/>
              <w:rPr>
                <w:rFonts w:ascii="Arial" w:hAnsi="Arial" w:cs="Arial"/>
                <w:sz w:val="22"/>
                <w:szCs w:val="22"/>
              </w:rPr>
            </w:pPr>
            <w:r w:rsidRPr="00AE73BD">
              <w:rPr>
                <w:rFonts w:ascii="Arial" w:hAnsi="Arial" w:cs="Arial"/>
                <w:sz w:val="22"/>
                <w:szCs w:val="22"/>
              </w:rPr>
              <w:t xml:space="preserve"> conditioners</w:t>
            </w:r>
          </w:p>
        </w:tc>
        <w:tc>
          <w:tcPr>
            <w:tcW w:w="4530" w:type="dxa"/>
            <w:gridSpan w:val="2"/>
            <w:tcBorders>
              <w:top w:val="single" w:sz="4" w:space="0" w:color="auto"/>
              <w:right w:val="nil"/>
            </w:tcBorders>
          </w:tcPr>
          <w:p w14:paraId="554610FE" w14:textId="0203B30E" w:rsidR="003B3893"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£10 to £80</w:t>
            </w:r>
          </w:p>
        </w:tc>
        <w:tc>
          <w:tcPr>
            <w:tcW w:w="390" w:type="dxa"/>
            <w:vMerge/>
            <w:tcBorders>
              <w:right w:val="nil"/>
            </w:tcBorders>
          </w:tcPr>
          <w:p w14:paraId="7C06BA09" w14:textId="77777777" w:rsidR="003B3893" w:rsidRPr="00AE73BD" w:rsidRDefault="003B3893" w:rsidP="00F14388">
            <w:pPr>
              <w:rPr>
                <w:rFonts w:ascii="Arial" w:hAnsi="Arial" w:cs="Arial"/>
                <w:sz w:val="22"/>
                <w:szCs w:val="22"/>
              </w:rPr>
            </w:pPr>
          </w:p>
        </w:tc>
      </w:tr>
      <w:tr w:rsidR="003B3893" w:rsidRPr="00AE73BD" w14:paraId="32638DF3" w14:textId="77777777" w:rsidTr="00F14388">
        <w:tblPrEx>
          <w:tblLook w:val="0000" w:firstRow="0" w:lastRow="0" w:firstColumn="0" w:lastColumn="0" w:noHBand="0" w:noVBand="0"/>
        </w:tblPrEx>
        <w:trPr>
          <w:trHeight w:val="330"/>
        </w:trPr>
        <w:tc>
          <w:tcPr>
            <w:tcW w:w="4485" w:type="dxa"/>
            <w:tcBorders>
              <w:top w:val="single" w:sz="4" w:space="0" w:color="auto"/>
              <w:bottom w:val="single" w:sz="4" w:space="0" w:color="auto"/>
              <w:right w:val="nil"/>
            </w:tcBorders>
          </w:tcPr>
          <w:p w14:paraId="3DCA4BC7" w14:textId="328BE097" w:rsidR="003B3893" w:rsidRPr="00AE73BD" w:rsidRDefault="003B3893" w:rsidP="00F14388">
            <w:pPr>
              <w:spacing w:line="360" w:lineRule="auto"/>
              <w:jc w:val="center"/>
              <w:rPr>
                <w:rFonts w:ascii="Arial" w:hAnsi="Arial" w:cs="Arial"/>
                <w:sz w:val="22"/>
                <w:szCs w:val="22"/>
              </w:rPr>
            </w:pPr>
            <w:r w:rsidRPr="00AE73BD">
              <w:rPr>
                <w:rFonts w:ascii="Arial" w:hAnsi="Arial" w:cs="Arial"/>
                <w:sz w:val="22"/>
                <w:szCs w:val="22"/>
              </w:rPr>
              <w:t>Detangling sprays</w:t>
            </w:r>
          </w:p>
        </w:tc>
        <w:tc>
          <w:tcPr>
            <w:tcW w:w="4530" w:type="dxa"/>
            <w:gridSpan w:val="2"/>
            <w:tcBorders>
              <w:bottom w:val="single" w:sz="4" w:space="0" w:color="auto"/>
              <w:right w:val="nil"/>
            </w:tcBorders>
          </w:tcPr>
          <w:p w14:paraId="14C9D5A1" w14:textId="68FEAC86" w:rsidR="003B3893"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£5 to £15</w:t>
            </w:r>
          </w:p>
        </w:tc>
        <w:tc>
          <w:tcPr>
            <w:tcW w:w="390" w:type="dxa"/>
            <w:vMerge/>
            <w:tcBorders>
              <w:bottom w:val="single" w:sz="4" w:space="0" w:color="auto"/>
              <w:right w:val="nil"/>
            </w:tcBorders>
          </w:tcPr>
          <w:p w14:paraId="1E154E24" w14:textId="77777777" w:rsidR="003B3893" w:rsidRPr="00AE73BD" w:rsidRDefault="003B3893" w:rsidP="00F14388">
            <w:pPr>
              <w:rPr>
                <w:rFonts w:ascii="Arial" w:hAnsi="Arial" w:cs="Arial"/>
                <w:sz w:val="22"/>
                <w:szCs w:val="22"/>
              </w:rPr>
            </w:pPr>
          </w:p>
        </w:tc>
      </w:tr>
      <w:tr w:rsidR="004B4F8A" w:rsidRPr="00AE73BD" w14:paraId="232B158C" w14:textId="27F8E38D" w:rsidTr="00F1438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390" w:type="dxa"/>
          <w:trHeight w:val="100"/>
        </w:trPr>
        <w:tc>
          <w:tcPr>
            <w:tcW w:w="4485" w:type="dxa"/>
            <w:tcBorders>
              <w:left w:val="single" w:sz="4" w:space="0" w:color="auto"/>
              <w:bottom w:val="single" w:sz="4" w:space="0" w:color="auto"/>
              <w:right w:val="single" w:sz="4" w:space="0" w:color="auto"/>
            </w:tcBorders>
          </w:tcPr>
          <w:p w14:paraId="603D1A69" w14:textId="542501EC" w:rsidR="004B4F8A" w:rsidRPr="00AE73BD" w:rsidRDefault="004B4F8A" w:rsidP="00F14388">
            <w:pPr>
              <w:spacing w:line="360" w:lineRule="auto"/>
              <w:jc w:val="center"/>
              <w:rPr>
                <w:rFonts w:ascii="Arial" w:hAnsi="Arial" w:cs="Arial"/>
                <w:sz w:val="22"/>
                <w:szCs w:val="22"/>
              </w:rPr>
            </w:pPr>
            <w:r w:rsidRPr="00AE73BD">
              <w:rPr>
                <w:rFonts w:ascii="Arial" w:hAnsi="Arial" w:cs="Arial"/>
                <w:sz w:val="22"/>
                <w:szCs w:val="22"/>
              </w:rPr>
              <w:t>Dog crates</w:t>
            </w:r>
          </w:p>
        </w:tc>
        <w:tc>
          <w:tcPr>
            <w:tcW w:w="4530" w:type="dxa"/>
            <w:gridSpan w:val="2"/>
            <w:tcBorders>
              <w:left w:val="single" w:sz="4" w:space="0" w:color="auto"/>
              <w:bottom w:val="single" w:sz="4" w:space="0" w:color="auto"/>
              <w:right w:val="single" w:sz="4" w:space="0" w:color="auto"/>
            </w:tcBorders>
          </w:tcPr>
          <w:p w14:paraId="123E5777" w14:textId="6C55EDEC" w:rsidR="004B4F8A"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£40 to £100</w:t>
            </w:r>
          </w:p>
        </w:tc>
      </w:tr>
      <w:tr w:rsidR="004B4F8A" w:rsidRPr="00AE73BD" w14:paraId="5DE9F839" w14:textId="2A8D59D0" w:rsidTr="00F14388">
        <w:tblPrEx>
          <w:tblLook w:val="0000" w:firstRow="0" w:lastRow="0" w:firstColumn="0" w:lastColumn="0" w:noHBand="0" w:noVBand="0"/>
        </w:tblPrEx>
        <w:trPr>
          <w:gridAfter w:val="1"/>
          <w:wAfter w:w="390" w:type="dxa"/>
          <w:trHeight w:val="360"/>
        </w:trPr>
        <w:tc>
          <w:tcPr>
            <w:tcW w:w="4485" w:type="dxa"/>
          </w:tcPr>
          <w:p w14:paraId="104FBBF2" w14:textId="1E43ED86" w:rsidR="004B4F8A" w:rsidRPr="00AE73BD" w:rsidRDefault="003F21E6" w:rsidP="00F14388">
            <w:pPr>
              <w:spacing w:line="360" w:lineRule="auto"/>
              <w:jc w:val="center"/>
              <w:rPr>
                <w:rFonts w:ascii="Arial" w:hAnsi="Arial" w:cs="Arial"/>
                <w:sz w:val="22"/>
                <w:szCs w:val="22"/>
              </w:rPr>
            </w:pPr>
            <w:r w:rsidRPr="00AE73BD">
              <w:rPr>
                <w:rFonts w:ascii="Arial" w:hAnsi="Arial" w:cs="Arial"/>
                <w:sz w:val="22"/>
                <w:szCs w:val="22"/>
              </w:rPr>
              <w:t>Accessories</w:t>
            </w:r>
            <w:r w:rsidR="004B4F8A" w:rsidRPr="00AE73BD">
              <w:rPr>
                <w:rFonts w:ascii="Arial" w:hAnsi="Arial" w:cs="Arial"/>
                <w:sz w:val="22"/>
                <w:szCs w:val="22"/>
              </w:rPr>
              <w:t xml:space="preserve"> (bows, bandanas, etc)</w:t>
            </w:r>
          </w:p>
        </w:tc>
        <w:tc>
          <w:tcPr>
            <w:tcW w:w="4530" w:type="dxa"/>
            <w:gridSpan w:val="2"/>
          </w:tcPr>
          <w:p w14:paraId="0BBB5563" w14:textId="2608661D" w:rsidR="004B4F8A"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£20 to £50</w:t>
            </w:r>
          </w:p>
        </w:tc>
      </w:tr>
      <w:tr w:rsidR="004B4F8A" w:rsidRPr="00AE73BD" w14:paraId="3566BD0D" w14:textId="7673A77F" w:rsidTr="00F14388">
        <w:tblPrEx>
          <w:tblLook w:val="0000" w:firstRow="0" w:lastRow="0" w:firstColumn="0" w:lastColumn="0" w:noHBand="0" w:noVBand="0"/>
        </w:tblPrEx>
        <w:trPr>
          <w:gridAfter w:val="1"/>
          <w:wAfter w:w="390" w:type="dxa"/>
          <w:trHeight w:val="270"/>
        </w:trPr>
        <w:tc>
          <w:tcPr>
            <w:tcW w:w="4485" w:type="dxa"/>
          </w:tcPr>
          <w:p w14:paraId="4D684D35" w14:textId="661454BF" w:rsidR="004B4F8A" w:rsidRPr="00AE73BD" w:rsidRDefault="004B4F8A" w:rsidP="00F14388">
            <w:pPr>
              <w:spacing w:line="360" w:lineRule="auto"/>
              <w:jc w:val="center"/>
              <w:rPr>
                <w:rFonts w:ascii="Arial" w:hAnsi="Arial" w:cs="Arial"/>
                <w:sz w:val="22"/>
                <w:szCs w:val="22"/>
              </w:rPr>
            </w:pPr>
            <w:r w:rsidRPr="00AE73BD">
              <w:rPr>
                <w:rFonts w:ascii="Arial" w:hAnsi="Arial" w:cs="Arial"/>
                <w:sz w:val="22"/>
                <w:szCs w:val="22"/>
              </w:rPr>
              <w:t>Towels</w:t>
            </w:r>
          </w:p>
        </w:tc>
        <w:tc>
          <w:tcPr>
            <w:tcW w:w="4530" w:type="dxa"/>
            <w:gridSpan w:val="2"/>
          </w:tcPr>
          <w:p w14:paraId="4DEDABD9" w14:textId="616E0AE5" w:rsidR="004B4F8A"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£10 to £50</w:t>
            </w:r>
          </w:p>
        </w:tc>
      </w:tr>
      <w:tr w:rsidR="004B4F8A" w:rsidRPr="00AE73BD" w14:paraId="10448E05" w14:textId="3933E40E" w:rsidTr="00F14388">
        <w:tblPrEx>
          <w:tblLook w:val="0000" w:firstRow="0" w:lastRow="0" w:firstColumn="0" w:lastColumn="0" w:noHBand="0" w:noVBand="0"/>
        </w:tblPrEx>
        <w:trPr>
          <w:gridAfter w:val="1"/>
          <w:wAfter w:w="390" w:type="dxa"/>
          <w:trHeight w:val="330"/>
        </w:trPr>
        <w:tc>
          <w:tcPr>
            <w:tcW w:w="4485" w:type="dxa"/>
          </w:tcPr>
          <w:p w14:paraId="7210F99A" w14:textId="66322A18" w:rsidR="004B4F8A" w:rsidRPr="00AE73BD" w:rsidRDefault="004B4F8A" w:rsidP="00F14388">
            <w:pPr>
              <w:spacing w:line="360" w:lineRule="auto"/>
              <w:jc w:val="center"/>
              <w:rPr>
                <w:rFonts w:ascii="Arial" w:hAnsi="Arial" w:cs="Arial"/>
                <w:sz w:val="22"/>
                <w:szCs w:val="22"/>
              </w:rPr>
            </w:pPr>
            <w:r w:rsidRPr="00AE73BD">
              <w:rPr>
                <w:rFonts w:ascii="Arial" w:hAnsi="Arial" w:cs="Arial"/>
                <w:sz w:val="22"/>
                <w:szCs w:val="22"/>
              </w:rPr>
              <w:t>A washing machine &amp; tumble dryer</w:t>
            </w:r>
          </w:p>
        </w:tc>
        <w:tc>
          <w:tcPr>
            <w:tcW w:w="4530" w:type="dxa"/>
            <w:gridSpan w:val="2"/>
          </w:tcPr>
          <w:p w14:paraId="16C0D29E" w14:textId="39509F41" w:rsidR="004B4F8A"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£500 to £3,000.</w:t>
            </w:r>
          </w:p>
        </w:tc>
      </w:tr>
      <w:tr w:rsidR="004B4F8A" w:rsidRPr="00AE73BD" w14:paraId="720D3FB4" w14:textId="6E9759B5" w:rsidTr="00F14388">
        <w:tblPrEx>
          <w:tblLook w:val="0000" w:firstRow="0" w:lastRow="0" w:firstColumn="0" w:lastColumn="0" w:noHBand="0" w:noVBand="0"/>
        </w:tblPrEx>
        <w:trPr>
          <w:gridAfter w:val="1"/>
          <w:wAfter w:w="390" w:type="dxa"/>
          <w:trHeight w:val="315"/>
        </w:trPr>
        <w:tc>
          <w:tcPr>
            <w:tcW w:w="4485" w:type="dxa"/>
          </w:tcPr>
          <w:p w14:paraId="5B5BF685" w14:textId="57D578D8" w:rsidR="004B4F8A" w:rsidRPr="00AE73BD" w:rsidRDefault="004B4F8A" w:rsidP="00F14388">
            <w:pPr>
              <w:spacing w:line="360" w:lineRule="auto"/>
              <w:jc w:val="center"/>
              <w:rPr>
                <w:rFonts w:ascii="Arial" w:hAnsi="Arial" w:cs="Arial"/>
                <w:sz w:val="22"/>
                <w:szCs w:val="22"/>
              </w:rPr>
            </w:pPr>
            <w:r w:rsidRPr="00AE73BD">
              <w:rPr>
                <w:rFonts w:ascii="Arial" w:hAnsi="Arial" w:cs="Arial"/>
                <w:sz w:val="22"/>
                <w:szCs w:val="22"/>
              </w:rPr>
              <w:t>Cleaning products</w:t>
            </w:r>
          </w:p>
        </w:tc>
        <w:tc>
          <w:tcPr>
            <w:tcW w:w="4530" w:type="dxa"/>
            <w:gridSpan w:val="2"/>
          </w:tcPr>
          <w:p w14:paraId="3F596DB0" w14:textId="3250D256" w:rsidR="004B4F8A"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£5 to £30</w:t>
            </w:r>
          </w:p>
        </w:tc>
      </w:tr>
      <w:tr w:rsidR="00F14388" w:rsidRPr="00AE73BD" w14:paraId="56969452" w14:textId="14B921C3" w:rsidTr="00F1438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485" w:type="dxa"/>
            <w:tcBorders>
              <w:left w:val="single" w:sz="4" w:space="0" w:color="auto"/>
              <w:bottom w:val="single" w:sz="4" w:space="0" w:color="auto"/>
            </w:tcBorders>
          </w:tcPr>
          <w:p w14:paraId="482BE254" w14:textId="28CC4359" w:rsidR="00F14388"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Security system</w:t>
            </w:r>
          </w:p>
        </w:tc>
        <w:tc>
          <w:tcPr>
            <w:tcW w:w="4530" w:type="dxa"/>
            <w:gridSpan w:val="2"/>
            <w:tcBorders>
              <w:left w:val="single" w:sz="4" w:space="0" w:color="auto"/>
              <w:bottom w:val="single" w:sz="4" w:space="0" w:color="auto"/>
            </w:tcBorders>
          </w:tcPr>
          <w:p w14:paraId="43786BD5" w14:textId="5E78B276" w:rsidR="00F14388"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£300 to £5,000</w:t>
            </w:r>
          </w:p>
        </w:tc>
        <w:tc>
          <w:tcPr>
            <w:tcW w:w="390" w:type="dxa"/>
            <w:tcBorders>
              <w:left w:val="single" w:sz="4" w:space="0" w:color="auto"/>
              <w:bottom w:val="single" w:sz="4" w:space="0" w:color="auto"/>
            </w:tcBorders>
          </w:tcPr>
          <w:p w14:paraId="1D50F23C" w14:textId="3A32A1DD" w:rsidR="00F14388" w:rsidRPr="00AE73BD" w:rsidRDefault="00F14388" w:rsidP="00F14388">
            <w:pPr>
              <w:spacing w:line="360" w:lineRule="auto"/>
              <w:jc w:val="center"/>
              <w:rPr>
                <w:rFonts w:ascii="Arial" w:hAnsi="Arial" w:cs="Arial"/>
                <w:sz w:val="22"/>
                <w:szCs w:val="22"/>
              </w:rPr>
            </w:pPr>
          </w:p>
        </w:tc>
      </w:tr>
      <w:tr w:rsidR="00F14388" w:rsidRPr="00AE73BD" w14:paraId="3371AC28" w14:textId="768DA36E" w:rsidTr="00F1438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390" w:type="dxa"/>
          <w:trHeight w:val="100"/>
        </w:trPr>
        <w:tc>
          <w:tcPr>
            <w:tcW w:w="4485" w:type="dxa"/>
            <w:tcBorders>
              <w:left w:val="single" w:sz="4" w:space="0" w:color="auto"/>
              <w:bottom w:val="single" w:sz="4" w:space="0" w:color="auto"/>
              <w:right w:val="single" w:sz="4" w:space="0" w:color="auto"/>
            </w:tcBorders>
          </w:tcPr>
          <w:p w14:paraId="56A5D88E" w14:textId="3C2EC6C6" w:rsidR="00F14388"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First Aid kit (dog and human)</w:t>
            </w:r>
          </w:p>
        </w:tc>
        <w:tc>
          <w:tcPr>
            <w:tcW w:w="4530" w:type="dxa"/>
            <w:gridSpan w:val="2"/>
            <w:tcBorders>
              <w:left w:val="single" w:sz="4" w:space="0" w:color="auto"/>
              <w:bottom w:val="single" w:sz="4" w:space="0" w:color="auto"/>
              <w:right w:val="single" w:sz="4" w:space="0" w:color="auto"/>
            </w:tcBorders>
          </w:tcPr>
          <w:p w14:paraId="32C3A5C1" w14:textId="78B7B810" w:rsidR="00F14388"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£37</w:t>
            </w:r>
          </w:p>
        </w:tc>
      </w:tr>
      <w:tr w:rsidR="00F14388" w:rsidRPr="00AE73BD" w14:paraId="609FB56B" w14:textId="6526E2A2" w:rsidTr="00F1438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390" w:type="dxa"/>
          <w:trHeight w:val="100"/>
        </w:trPr>
        <w:tc>
          <w:tcPr>
            <w:tcW w:w="4485" w:type="dxa"/>
            <w:tcBorders>
              <w:left w:val="single" w:sz="4" w:space="0" w:color="auto"/>
              <w:bottom w:val="single" w:sz="4" w:space="0" w:color="auto"/>
              <w:right w:val="single" w:sz="4" w:space="0" w:color="auto"/>
            </w:tcBorders>
          </w:tcPr>
          <w:p w14:paraId="6261E51F" w14:textId="57CA0201" w:rsidR="00F14388"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 xml:space="preserve">Computer </w:t>
            </w:r>
          </w:p>
        </w:tc>
        <w:tc>
          <w:tcPr>
            <w:tcW w:w="4530" w:type="dxa"/>
            <w:gridSpan w:val="2"/>
            <w:tcBorders>
              <w:left w:val="single" w:sz="4" w:space="0" w:color="auto"/>
              <w:bottom w:val="single" w:sz="4" w:space="0" w:color="auto"/>
              <w:right w:val="single" w:sz="4" w:space="0" w:color="auto"/>
            </w:tcBorders>
          </w:tcPr>
          <w:p w14:paraId="1FD14BB4" w14:textId="1A2FF1AC" w:rsidR="00F14388"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£200 to 2,000</w:t>
            </w:r>
          </w:p>
        </w:tc>
      </w:tr>
      <w:tr w:rsidR="00F14388" w:rsidRPr="00AE73BD" w14:paraId="41F5E517" w14:textId="1C219E1D" w:rsidTr="00F1438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390" w:type="dxa"/>
          <w:trHeight w:val="100"/>
        </w:trPr>
        <w:tc>
          <w:tcPr>
            <w:tcW w:w="4485" w:type="dxa"/>
            <w:tcBorders>
              <w:left w:val="single" w:sz="4" w:space="0" w:color="auto"/>
              <w:bottom w:val="single" w:sz="4" w:space="0" w:color="auto"/>
              <w:right w:val="single" w:sz="4" w:space="0" w:color="auto"/>
            </w:tcBorders>
          </w:tcPr>
          <w:p w14:paraId="5551E61E" w14:textId="1334B9EC" w:rsidR="00F14388" w:rsidRPr="00AE73BD" w:rsidRDefault="00F14388" w:rsidP="00F14388">
            <w:pPr>
              <w:spacing w:line="360" w:lineRule="auto"/>
              <w:jc w:val="center"/>
              <w:rPr>
                <w:rFonts w:ascii="Arial" w:hAnsi="Arial" w:cs="Arial"/>
                <w:sz w:val="22"/>
                <w:szCs w:val="22"/>
              </w:rPr>
            </w:pPr>
            <w:r w:rsidRPr="00AE73BD">
              <w:rPr>
                <w:rFonts w:ascii="Arial" w:hAnsi="Arial" w:cs="Arial"/>
                <w:sz w:val="22"/>
                <w:szCs w:val="22"/>
              </w:rPr>
              <w:t>A till system</w:t>
            </w:r>
          </w:p>
        </w:tc>
        <w:tc>
          <w:tcPr>
            <w:tcW w:w="4530" w:type="dxa"/>
            <w:gridSpan w:val="2"/>
            <w:tcBorders>
              <w:left w:val="single" w:sz="4" w:space="0" w:color="auto"/>
              <w:bottom w:val="single" w:sz="4" w:space="0" w:color="auto"/>
              <w:right w:val="single" w:sz="4" w:space="0" w:color="auto"/>
            </w:tcBorders>
          </w:tcPr>
          <w:p w14:paraId="50BB7D2D" w14:textId="019EC4D4" w:rsidR="00F14388" w:rsidRPr="00AE73BD" w:rsidRDefault="003F21E6" w:rsidP="00F14388">
            <w:pPr>
              <w:spacing w:line="360" w:lineRule="auto"/>
              <w:jc w:val="center"/>
              <w:rPr>
                <w:rFonts w:ascii="Arial" w:hAnsi="Arial" w:cs="Arial"/>
                <w:sz w:val="22"/>
                <w:szCs w:val="22"/>
              </w:rPr>
            </w:pPr>
            <w:r w:rsidRPr="00AE73BD">
              <w:rPr>
                <w:rFonts w:ascii="Arial" w:hAnsi="Arial" w:cs="Arial"/>
                <w:sz w:val="22"/>
                <w:szCs w:val="22"/>
              </w:rPr>
              <w:t>£100 to£400</w:t>
            </w:r>
          </w:p>
        </w:tc>
      </w:tr>
    </w:tbl>
    <w:p w14:paraId="4ED3296D" w14:textId="662B3CBB" w:rsidR="00CF5A69" w:rsidRPr="00AE73BD" w:rsidRDefault="00396CAC" w:rsidP="00396CAC">
      <w:pPr>
        <w:spacing w:line="360" w:lineRule="auto"/>
        <w:rPr>
          <w:rFonts w:ascii="Arial" w:hAnsi="Arial" w:cs="Arial"/>
          <w:sz w:val="22"/>
          <w:szCs w:val="22"/>
        </w:rPr>
      </w:pPr>
      <w:r w:rsidRPr="00AE73BD">
        <w:rPr>
          <w:rFonts w:ascii="Arial" w:hAnsi="Arial" w:cs="Arial"/>
          <w:sz w:val="22"/>
          <w:szCs w:val="22"/>
        </w:rPr>
        <w:t>Table 1</w:t>
      </w:r>
    </w:p>
    <w:p w14:paraId="290706C4" w14:textId="71ED2155" w:rsidR="00CF5A69" w:rsidRPr="00AE73BD" w:rsidRDefault="003E0B72" w:rsidP="003E0B72">
      <w:pPr>
        <w:spacing w:line="360" w:lineRule="auto"/>
        <w:rPr>
          <w:rFonts w:ascii="Arial" w:hAnsi="Arial" w:cs="Arial"/>
          <w:sz w:val="22"/>
          <w:szCs w:val="22"/>
        </w:rPr>
      </w:pPr>
      <w:r w:rsidRPr="00AE73BD">
        <w:rPr>
          <w:rFonts w:ascii="Arial" w:hAnsi="Arial" w:cs="Arial"/>
          <w:sz w:val="22"/>
          <w:szCs w:val="22"/>
        </w:rPr>
        <w:t>(CPD Online College, 2023</w:t>
      </w:r>
      <w:bookmarkStart w:id="0" w:name="_Hlk141891064"/>
      <w:proofErr w:type="gramStart"/>
      <w:r w:rsidRPr="00AE73BD">
        <w:rPr>
          <w:rFonts w:ascii="Arial" w:hAnsi="Arial" w:cs="Arial"/>
          <w:sz w:val="22"/>
          <w:szCs w:val="22"/>
        </w:rPr>
        <w:t>),  (</w:t>
      </w:r>
      <w:proofErr w:type="gramEnd"/>
      <w:r w:rsidRPr="00AE73BD">
        <w:rPr>
          <w:rFonts w:ascii="Arial" w:hAnsi="Arial" w:cs="Arial"/>
          <w:sz w:val="22"/>
          <w:szCs w:val="22"/>
        </w:rPr>
        <w:t>Mel, 2023)</w:t>
      </w:r>
      <w:bookmarkEnd w:id="0"/>
    </w:p>
    <w:p w14:paraId="1DA1C49C" w14:textId="77777777" w:rsidR="00CF5A69" w:rsidRPr="00AE73BD" w:rsidRDefault="00CF5A69" w:rsidP="009D12BE">
      <w:pPr>
        <w:spacing w:line="360" w:lineRule="auto"/>
        <w:jc w:val="center"/>
        <w:rPr>
          <w:rFonts w:ascii="Arial" w:hAnsi="Arial" w:cs="Arial"/>
          <w:sz w:val="22"/>
          <w:szCs w:val="22"/>
        </w:rPr>
      </w:pPr>
    </w:p>
    <w:p w14:paraId="434F23C6" w14:textId="77777777" w:rsidR="00CF5A69" w:rsidRPr="00AE73BD" w:rsidRDefault="00CF5A69" w:rsidP="009D12BE">
      <w:pPr>
        <w:spacing w:line="360" w:lineRule="auto"/>
        <w:jc w:val="center"/>
        <w:rPr>
          <w:rFonts w:ascii="Arial" w:hAnsi="Arial" w:cs="Arial"/>
          <w:b/>
          <w:bCs/>
          <w:sz w:val="22"/>
          <w:szCs w:val="22"/>
          <w:u w:val="single"/>
        </w:rPr>
      </w:pPr>
    </w:p>
    <w:p w14:paraId="567EF73E" w14:textId="77777777" w:rsidR="00CF5A69" w:rsidRPr="00AE73BD" w:rsidRDefault="00CF5A69" w:rsidP="009D12BE">
      <w:pPr>
        <w:spacing w:line="360" w:lineRule="auto"/>
        <w:jc w:val="center"/>
        <w:rPr>
          <w:rFonts w:ascii="Arial" w:hAnsi="Arial" w:cs="Arial"/>
          <w:b/>
          <w:bCs/>
          <w:sz w:val="22"/>
          <w:szCs w:val="22"/>
          <w:u w:val="single"/>
        </w:rPr>
      </w:pPr>
    </w:p>
    <w:p w14:paraId="39E2244B" w14:textId="77777777" w:rsidR="00064FA3" w:rsidRPr="00AE73BD" w:rsidRDefault="00064FA3" w:rsidP="003F21E6">
      <w:pPr>
        <w:spacing w:line="360" w:lineRule="auto"/>
        <w:rPr>
          <w:rFonts w:ascii="Arial" w:hAnsi="Arial" w:cs="Arial"/>
          <w:b/>
          <w:bCs/>
          <w:sz w:val="22"/>
          <w:szCs w:val="22"/>
          <w:u w:val="single"/>
        </w:rPr>
      </w:pPr>
    </w:p>
    <w:p w14:paraId="7C89ED78" w14:textId="77777777" w:rsidR="003E0B72" w:rsidRPr="00AE73BD" w:rsidRDefault="003E0B72" w:rsidP="00546C30">
      <w:pPr>
        <w:spacing w:line="360" w:lineRule="auto"/>
        <w:jc w:val="center"/>
        <w:rPr>
          <w:rFonts w:ascii="Arial" w:hAnsi="Arial" w:cs="Arial"/>
          <w:b/>
          <w:bCs/>
          <w:sz w:val="22"/>
          <w:szCs w:val="22"/>
          <w:u w:val="single"/>
        </w:rPr>
      </w:pPr>
    </w:p>
    <w:p w14:paraId="6114F4A3" w14:textId="77777777" w:rsidR="00AE73BD" w:rsidRDefault="00AE73BD" w:rsidP="00546C30">
      <w:pPr>
        <w:spacing w:line="360" w:lineRule="auto"/>
        <w:jc w:val="center"/>
        <w:rPr>
          <w:rFonts w:ascii="Arial" w:hAnsi="Arial" w:cs="Arial"/>
          <w:b/>
          <w:bCs/>
          <w:sz w:val="22"/>
          <w:szCs w:val="22"/>
          <w:u w:val="single"/>
        </w:rPr>
      </w:pPr>
    </w:p>
    <w:p w14:paraId="417B5E90" w14:textId="77777777" w:rsidR="00AE73BD" w:rsidRDefault="00AE73BD" w:rsidP="00546C30">
      <w:pPr>
        <w:spacing w:line="360" w:lineRule="auto"/>
        <w:jc w:val="center"/>
        <w:rPr>
          <w:rFonts w:ascii="Arial" w:hAnsi="Arial" w:cs="Arial"/>
          <w:b/>
          <w:bCs/>
          <w:sz w:val="22"/>
          <w:szCs w:val="22"/>
          <w:u w:val="single"/>
        </w:rPr>
      </w:pPr>
    </w:p>
    <w:p w14:paraId="33CC6699" w14:textId="77777777" w:rsidR="00AE73BD" w:rsidRDefault="00AE73BD" w:rsidP="00546C30">
      <w:pPr>
        <w:spacing w:line="360" w:lineRule="auto"/>
        <w:jc w:val="center"/>
        <w:rPr>
          <w:rFonts w:ascii="Arial" w:hAnsi="Arial" w:cs="Arial"/>
          <w:b/>
          <w:bCs/>
          <w:sz w:val="22"/>
          <w:szCs w:val="22"/>
          <w:u w:val="single"/>
        </w:rPr>
      </w:pPr>
    </w:p>
    <w:p w14:paraId="186A6324" w14:textId="34E79859" w:rsidR="00DC5B7F" w:rsidRPr="00AE73BD" w:rsidRDefault="00546C30" w:rsidP="00546C30">
      <w:pPr>
        <w:spacing w:line="360" w:lineRule="auto"/>
        <w:jc w:val="center"/>
        <w:rPr>
          <w:rFonts w:ascii="Arial" w:hAnsi="Arial" w:cs="Arial"/>
          <w:sz w:val="22"/>
          <w:szCs w:val="22"/>
        </w:rPr>
      </w:pPr>
      <w:r w:rsidRPr="00AE73BD">
        <w:rPr>
          <w:rFonts w:ascii="Arial" w:hAnsi="Arial" w:cs="Arial"/>
          <w:b/>
          <w:bCs/>
          <w:sz w:val="22"/>
          <w:szCs w:val="22"/>
          <w:u w:val="single"/>
        </w:rPr>
        <w:lastRenderedPageBreak/>
        <w:t>Risk analysis</w:t>
      </w:r>
    </w:p>
    <w:p w14:paraId="370E27CA" w14:textId="77777777" w:rsidR="00DC5B7F" w:rsidRPr="00AE73BD" w:rsidRDefault="00DC5B7F" w:rsidP="00B10878">
      <w:pPr>
        <w:spacing w:line="360" w:lineRule="auto"/>
        <w:rPr>
          <w:rFonts w:ascii="Arial" w:hAnsi="Arial" w:cs="Arial"/>
          <w:sz w:val="22"/>
          <w:szCs w:val="22"/>
        </w:rPr>
      </w:pPr>
    </w:p>
    <w:p w14:paraId="3BB3A321" w14:textId="353B6E0F" w:rsidR="005E1876" w:rsidRPr="00AE73BD" w:rsidRDefault="005E1876" w:rsidP="00B10878">
      <w:pPr>
        <w:spacing w:line="360" w:lineRule="auto"/>
        <w:rPr>
          <w:rFonts w:ascii="Arial" w:hAnsi="Arial" w:cs="Arial"/>
          <w:b/>
          <w:bCs/>
          <w:sz w:val="22"/>
          <w:szCs w:val="22"/>
        </w:rPr>
      </w:pPr>
      <w:r w:rsidRPr="00AE73BD">
        <w:rPr>
          <w:rFonts w:ascii="Arial" w:hAnsi="Arial" w:cs="Arial"/>
          <w:b/>
          <w:bCs/>
          <w:sz w:val="22"/>
          <w:szCs w:val="22"/>
        </w:rPr>
        <w:t>What is risk management?</w:t>
      </w:r>
    </w:p>
    <w:p w14:paraId="09C1C8BF" w14:textId="7907C5E6" w:rsidR="005E1876" w:rsidRPr="00AE73BD" w:rsidRDefault="00195E0E" w:rsidP="00B10878">
      <w:pPr>
        <w:spacing w:line="360" w:lineRule="auto"/>
        <w:rPr>
          <w:rFonts w:ascii="Arial" w:hAnsi="Arial" w:cs="Arial"/>
          <w:sz w:val="22"/>
          <w:szCs w:val="22"/>
        </w:rPr>
      </w:pPr>
      <w:r w:rsidRPr="00AE73BD">
        <w:rPr>
          <w:rFonts w:ascii="Arial" w:hAnsi="Arial" w:cs="Arial"/>
          <w:sz w:val="22"/>
          <w:szCs w:val="22"/>
        </w:rPr>
        <w:t>‘</w:t>
      </w:r>
      <w:r w:rsidR="005E1876" w:rsidRPr="00AE73BD">
        <w:rPr>
          <w:rFonts w:ascii="Arial" w:hAnsi="Arial" w:cs="Arial"/>
          <w:sz w:val="22"/>
          <w:szCs w:val="22"/>
        </w:rPr>
        <w:t>It is possible to understand and control individual risk occurrences and overall risk through the process of risk analysis and management, which maximises success by avoiding threats and maximising opportunities and results.</w:t>
      </w:r>
      <w:r w:rsidRPr="00AE73BD">
        <w:rPr>
          <w:rFonts w:ascii="Arial" w:hAnsi="Arial" w:cs="Arial"/>
          <w:sz w:val="22"/>
          <w:szCs w:val="22"/>
        </w:rPr>
        <w:t xml:space="preserve">’ </w:t>
      </w:r>
      <w:r w:rsidRPr="00AE73BD">
        <w:rPr>
          <w:rFonts w:ascii="Arial" w:hAnsi="Arial" w:cs="Arial"/>
          <w:sz w:val="22"/>
          <w:szCs w:val="22"/>
        </w:rPr>
        <w:t>(What is risk management? | APM, no date)</w:t>
      </w:r>
    </w:p>
    <w:p w14:paraId="2368B2EE" w14:textId="77777777" w:rsidR="00195E0E" w:rsidRPr="00AE73BD" w:rsidRDefault="00195E0E" w:rsidP="00B10878">
      <w:pPr>
        <w:spacing w:line="360" w:lineRule="auto"/>
        <w:rPr>
          <w:rFonts w:ascii="Arial" w:hAnsi="Arial" w:cs="Arial"/>
          <w:sz w:val="22"/>
          <w:szCs w:val="22"/>
        </w:rPr>
      </w:pPr>
    </w:p>
    <w:p w14:paraId="7BB51509" w14:textId="77777777" w:rsidR="00195E0E" w:rsidRPr="00AE73BD" w:rsidRDefault="00195E0E" w:rsidP="00B10878">
      <w:pPr>
        <w:spacing w:line="360" w:lineRule="auto"/>
        <w:rPr>
          <w:rFonts w:ascii="Arial" w:hAnsi="Arial" w:cs="Arial"/>
          <w:sz w:val="22"/>
          <w:szCs w:val="22"/>
        </w:rPr>
      </w:pPr>
      <w:r w:rsidRPr="00AE73BD">
        <w:rPr>
          <w:rFonts w:ascii="Arial" w:hAnsi="Arial" w:cs="Arial"/>
          <w:sz w:val="22"/>
          <w:szCs w:val="22"/>
        </w:rPr>
        <w:t>There are different categories to risk.</w:t>
      </w:r>
    </w:p>
    <w:p w14:paraId="13C06ABD" w14:textId="7D13C35D" w:rsidR="00195E0E" w:rsidRPr="00AE73BD" w:rsidRDefault="00195E0E" w:rsidP="00195E0E">
      <w:pPr>
        <w:pStyle w:val="ListParagraph"/>
        <w:numPr>
          <w:ilvl w:val="0"/>
          <w:numId w:val="12"/>
        </w:numPr>
        <w:spacing w:line="360" w:lineRule="auto"/>
        <w:rPr>
          <w:rFonts w:ascii="Arial" w:hAnsi="Arial" w:cs="Arial"/>
          <w:sz w:val="22"/>
          <w:szCs w:val="22"/>
        </w:rPr>
      </w:pPr>
      <w:r w:rsidRPr="00AE73BD">
        <w:rPr>
          <w:rFonts w:ascii="Arial" w:hAnsi="Arial" w:cs="Arial"/>
          <w:sz w:val="22"/>
          <w:szCs w:val="22"/>
        </w:rPr>
        <w:t xml:space="preserve">People related risk- </w:t>
      </w:r>
      <w:r w:rsidR="00435D22" w:rsidRPr="00AE73BD">
        <w:rPr>
          <w:rFonts w:ascii="Arial" w:hAnsi="Arial" w:cs="Arial"/>
          <w:sz w:val="22"/>
          <w:szCs w:val="22"/>
        </w:rPr>
        <w:t>‘</w:t>
      </w:r>
      <w:r w:rsidR="00435D22" w:rsidRPr="00AE73BD">
        <w:rPr>
          <w:rFonts w:ascii="Arial" w:hAnsi="Arial" w:cs="Arial"/>
          <w:sz w:val="22"/>
          <w:szCs w:val="22"/>
        </w:rPr>
        <w:t>People risk is the risk of financial losses and negative social performance related to inadequacies in human capital and the management of human resources.</w:t>
      </w:r>
      <w:r w:rsidR="00435D22" w:rsidRPr="00AE73BD">
        <w:rPr>
          <w:rFonts w:ascii="Arial" w:hAnsi="Arial" w:cs="Arial"/>
          <w:sz w:val="22"/>
          <w:szCs w:val="22"/>
        </w:rPr>
        <w:t xml:space="preserve">’ </w:t>
      </w:r>
      <w:bookmarkStart w:id="1" w:name="_Hlk141896483"/>
      <w:r w:rsidR="00435D22" w:rsidRPr="00AE73BD">
        <w:rPr>
          <w:rFonts w:ascii="Arial" w:hAnsi="Arial" w:cs="Arial"/>
          <w:sz w:val="22"/>
          <w:szCs w:val="22"/>
        </w:rPr>
        <w:t>(Operational Risk – RIM initiative, no date)</w:t>
      </w:r>
      <w:bookmarkEnd w:id="1"/>
    </w:p>
    <w:p w14:paraId="416CF408" w14:textId="0E94DD9E" w:rsidR="00195E0E" w:rsidRPr="00AE73BD" w:rsidRDefault="00195E0E" w:rsidP="00195E0E">
      <w:pPr>
        <w:pStyle w:val="ListParagraph"/>
        <w:numPr>
          <w:ilvl w:val="0"/>
          <w:numId w:val="12"/>
        </w:numPr>
        <w:spacing w:line="360" w:lineRule="auto"/>
        <w:rPr>
          <w:rFonts w:ascii="Arial" w:hAnsi="Arial" w:cs="Arial"/>
          <w:sz w:val="22"/>
          <w:szCs w:val="22"/>
        </w:rPr>
      </w:pPr>
      <w:r w:rsidRPr="00AE73BD">
        <w:rPr>
          <w:rFonts w:ascii="Arial" w:hAnsi="Arial" w:cs="Arial"/>
          <w:sz w:val="22"/>
          <w:szCs w:val="22"/>
        </w:rPr>
        <w:t>Process related risk</w:t>
      </w:r>
      <w:r w:rsidR="00435D22" w:rsidRPr="00AE73BD">
        <w:rPr>
          <w:rFonts w:ascii="Arial" w:hAnsi="Arial" w:cs="Arial"/>
          <w:sz w:val="22"/>
          <w:szCs w:val="22"/>
        </w:rPr>
        <w:t>- ‘</w:t>
      </w:r>
      <w:r w:rsidR="00435D22" w:rsidRPr="00AE73BD">
        <w:rPr>
          <w:rFonts w:ascii="Arial" w:hAnsi="Arial" w:cs="Arial"/>
          <w:sz w:val="22"/>
          <w:szCs w:val="22"/>
        </w:rPr>
        <w:t>Process risk refers to the possibility of financial losses and poor social performance resulting from internal company procedures that fail in any area of the company's operations. This can involve internal project failures and errors in product design.</w:t>
      </w:r>
      <w:r w:rsidR="00435D22" w:rsidRPr="00AE73BD">
        <w:rPr>
          <w:rFonts w:ascii="Arial" w:hAnsi="Arial" w:cs="Arial"/>
          <w:sz w:val="22"/>
          <w:szCs w:val="22"/>
        </w:rPr>
        <w:t xml:space="preserve">’ </w:t>
      </w:r>
      <w:bookmarkStart w:id="2" w:name="_Hlk141896699"/>
      <w:r w:rsidR="00435D22" w:rsidRPr="00AE73BD">
        <w:rPr>
          <w:rFonts w:ascii="Arial" w:hAnsi="Arial" w:cs="Arial"/>
          <w:sz w:val="22"/>
          <w:szCs w:val="22"/>
        </w:rPr>
        <w:t>(Operational Risk – RIM initiative, no date)</w:t>
      </w:r>
      <w:bookmarkEnd w:id="2"/>
    </w:p>
    <w:p w14:paraId="5544B70B" w14:textId="0449066A" w:rsidR="00195E0E" w:rsidRPr="00AE73BD" w:rsidRDefault="00195E0E" w:rsidP="00195E0E">
      <w:pPr>
        <w:pStyle w:val="ListParagraph"/>
        <w:numPr>
          <w:ilvl w:val="0"/>
          <w:numId w:val="12"/>
        </w:numPr>
        <w:spacing w:line="360" w:lineRule="auto"/>
        <w:rPr>
          <w:rFonts w:ascii="Arial" w:hAnsi="Arial" w:cs="Arial"/>
          <w:sz w:val="22"/>
          <w:szCs w:val="22"/>
        </w:rPr>
      </w:pPr>
      <w:r w:rsidRPr="00AE73BD">
        <w:rPr>
          <w:rFonts w:ascii="Arial" w:hAnsi="Arial" w:cs="Arial"/>
          <w:sz w:val="22"/>
          <w:szCs w:val="22"/>
        </w:rPr>
        <w:t>Technology related risk</w:t>
      </w:r>
      <w:r w:rsidR="00435D22" w:rsidRPr="00AE73BD">
        <w:rPr>
          <w:rFonts w:ascii="Arial" w:hAnsi="Arial" w:cs="Arial"/>
          <w:sz w:val="22"/>
          <w:szCs w:val="22"/>
        </w:rPr>
        <w:t>- ‘</w:t>
      </w:r>
      <w:r w:rsidR="00435D22" w:rsidRPr="00AE73BD">
        <w:rPr>
          <w:rFonts w:ascii="Arial" w:hAnsi="Arial" w:cs="Arial"/>
          <w:sz w:val="22"/>
          <w:szCs w:val="22"/>
        </w:rPr>
        <w:t xml:space="preserve">is the possibility of suffering losses financially and doing poorly in society </w:t>
      </w:r>
      <w:r w:rsidR="00435D22" w:rsidRPr="00AE73BD">
        <w:rPr>
          <w:rFonts w:ascii="Arial" w:hAnsi="Arial" w:cs="Arial"/>
          <w:sz w:val="22"/>
          <w:szCs w:val="22"/>
        </w:rPr>
        <w:t>because of</w:t>
      </w:r>
      <w:r w:rsidR="00435D22" w:rsidRPr="00AE73BD">
        <w:rPr>
          <w:rFonts w:ascii="Arial" w:hAnsi="Arial" w:cs="Arial"/>
          <w:sz w:val="22"/>
          <w:szCs w:val="22"/>
        </w:rPr>
        <w:t xml:space="preserve"> internal system failure. This includes power backup systems, information technology systems, management information and core banking systems, inter-branch connection, and other technical </w:t>
      </w:r>
      <w:r w:rsidR="00435D22" w:rsidRPr="00AE73BD">
        <w:rPr>
          <w:rFonts w:ascii="Arial" w:hAnsi="Arial" w:cs="Arial"/>
          <w:sz w:val="22"/>
          <w:szCs w:val="22"/>
        </w:rPr>
        <w:t xml:space="preserve">systems.’ </w:t>
      </w:r>
      <w:r w:rsidR="00435D22" w:rsidRPr="00AE73BD">
        <w:rPr>
          <w:rFonts w:ascii="Arial" w:hAnsi="Arial" w:cs="Arial"/>
          <w:sz w:val="22"/>
          <w:szCs w:val="22"/>
        </w:rPr>
        <w:t>(Operational Risk – RIM initiative, no date)</w:t>
      </w:r>
    </w:p>
    <w:p w14:paraId="73F7C665" w14:textId="77777777" w:rsidR="00435D22" w:rsidRPr="00AE73BD" w:rsidRDefault="00435D22" w:rsidP="00435D22">
      <w:pPr>
        <w:pStyle w:val="ListParagraph"/>
        <w:spacing w:line="360" w:lineRule="auto"/>
        <w:ind w:left="780"/>
        <w:rPr>
          <w:rFonts w:ascii="Arial" w:hAnsi="Arial" w:cs="Arial"/>
          <w:sz w:val="22"/>
          <w:szCs w:val="22"/>
        </w:rPr>
      </w:pPr>
    </w:p>
    <w:p w14:paraId="570F142F" w14:textId="4870D1F5" w:rsidR="00435D22" w:rsidRPr="00AE73BD" w:rsidRDefault="003547EA" w:rsidP="00435D22">
      <w:pPr>
        <w:pStyle w:val="ListParagraph"/>
        <w:spacing w:line="360" w:lineRule="auto"/>
        <w:ind w:left="780"/>
        <w:rPr>
          <w:rFonts w:ascii="Arial" w:hAnsi="Arial" w:cs="Arial"/>
          <w:b/>
          <w:bCs/>
          <w:sz w:val="22"/>
          <w:szCs w:val="22"/>
        </w:rPr>
      </w:pPr>
      <w:r w:rsidRPr="00AE73BD">
        <w:rPr>
          <w:rFonts w:ascii="Arial" w:hAnsi="Arial" w:cs="Arial"/>
          <w:b/>
          <w:bCs/>
          <w:sz w:val="22"/>
          <w:szCs w:val="22"/>
        </w:rPr>
        <w:t>Levels of risk</w:t>
      </w:r>
    </w:p>
    <w:p w14:paraId="3B2C2379" w14:textId="5D02E634" w:rsidR="003547EA" w:rsidRPr="00AE73BD" w:rsidRDefault="003547EA" w:rsidP="003547EA">
      <w:pPr>
        <w:pStyle w:val="ListParagraph"/>
        <w:spacing w:line="360" w:lineRule="auto"/>
        <w:ind w:left="780"/>
        <w:rPr>
          <w:rFonts w:ascii="Arial" w:hAnsi="Arial" w:cs="Arial"/>
          <w:sz w:val="22"/>
          <w:szCs w:val="22"/>
        </w:rPr>
      </w:pPr>
      <w:r w:rsidRPr="00AE73BD">
        <w:rPr>
          <w:rFonts w:ascii="Arial" w:hAnsi="Arial" w:cs="Arial"/>
          <w:sz w:val="22"/>
          <w:szCs w:val="22"/>
        </w:rPr>
        <w:t>T</w:t>
      </w:r>
      <w:r w:rsidRPr="00AE73BD">
        <w:rPr>
          <w:rFonts w:ascii="Arial" w:hAnsi="Arial" w:cs="Arial"/>
          <w:sz w:val="22"/>
          <w:szCs w:val="22"/>
        </w:rPr>
        <w:t xml:space="preserve">he Four levels of risk </w:t>
      </w:r>
      <w:r w:rsidRPr="00AE73BD">
        <w:rPr>
          <w:rFonts w:ascii="Arial" w:hAnsi="Arial" w:cs="Arial"/>
          <w:sz w:val="22"/>
          <w:szCs w:val="22"/>
        </w:rPr>
        <w:t>are</w:t>
      </w:r>
      <w:r w:rsidRPr="00AE73BD">
        <w:rPr>
          <w:rFonts w:ascii="Arial" w:hAnsi="Arial" w:cs="Arial"/>
          <w:sz w:val="22"/>
          <w:szCs w:val="22"/>
        </w:rPr>
        <w:t>:</w:t>
      </w:r>
    </w:p>
    <w:p w14:paraId="372D0DC8" w14:textId="1EC1B85F" w:rsidR="003547EA" w:rsidRPr="00AE73BD" w:rsidRDefault="003547EA" w:rsidP="003547EA">
      <w:pPr>
        <w:pStyle w:val="ListParagraph"/>
        <w:numPr>
          <w:ilvl w:val="0"/>
          <w:numId w:val="14"/>
        </w:numPr>
        <w:spacing w:line="360" w:lineRule="auto"/>
        <w:rPr>
          <w:rFonts w:ascii="Arial" w:hAnsi="Arial" w:cs="Arial"/>
          <w:sz w:val="22"/>
          <w:szCs w:val="22"/>
        </w:rPr>
      </w:pPr>
      <w:r w:rsidRPr="00AE73BD">
        <w:rPr>
          <w:rFonts w:ascii="Arial" w:hAnsi="Arial" w:cs="Arial"/>
          <w:sz w:val="22"/>
          <w:szCs w:val="22"/>
        </w:rPr>
        <w:t>T</w:t>
      </w:r>
      <w:r w:rsidRPr="00AE73BD">
        <w:rPr>
          <w:rFonts w:ascii="Arial" w:hAnsi="Arial" w:cs="Arial"/>
          <w:sz w:val="22"/>
          <w:szCs w:val="22"/>
        </w:rPr>
        <w:t xml:space="preserve">he strategic risks involved in preserving the organization's long-term viability and </w:t>
      </w:r>
      <w:r w:rsidRPr="00AE73BD">
        <w:rPr>
          <w:rFonts w:ascii="Arial" w:hAnsi="Arial" w:cs="Arial"/>
          <w:sz w:val="22"/>
          <w:szCs w:val="22"/>
        </w:rPr>
        <w:t>security.</w:t>
      </w:r>
    </w:p>
    <w:p w14:paraId="1CC11996" w14:textId="0025D4B1" w:rsidR="003547EA" w:rsidRPr="00AE73BD" w:rsidRDefault="003547EA" w:rsidP="003547EA">
      <w:pPr>
        <w:pStyle w:val="ListParagraph"/>
        <w:numPr>
          <w:ilvl w:val="0"/>
          <w:numId w:val="14"/>
        </w:numPr>
        <w:spacing w:line="360" w:lineRule="auto"/>
        <w:rPr>
          <w:rFonts w:ascii="Arial" w:hAnsi="Arial" w:cs="Arial"/>
          <w:sz w:val="22"/>
          <w:szCs w:val="22"/>
        </w:rPr>
      </w:pPr>
      <w:r w:rsidRPr="00AE73BD">
        <w:rPr>
          <w:rFonts w:ascii="Arial" w:hAnsi="Arial" w:cs="Arial"/>
          <w:sz w:val="22"/>
          <w:szCs w:val="22"/>
        </w:rPr>
        <w:t>H</w:t>
      </w:r>
      <w:r w:rsidRPr="00AE73BD">
        <w:rPr>
          <w:rFonts w:ascii="Arial" w:hAnsi="Arial" w:cs="Arial"/>
          <w:sz w:val="22"/>
          <w:szCs w:val="22"/>
        </w:rPr>
        <w:t>andling the interdependencies between individual projects and the larger business environment involves programme risks.</w:t>
      </w:r>
    </w:p>
    <w:p w14:paraId="7D5C4BDC" w14:textId="357A77B8" w:rsidR="003547EA" w:rsidRPr="00AE73BD" w:rsidRDefault="003547EA" w:rsidP="003547EA">
      <w:pPr>
        <w:pStyle w:val="ListParagraph"/>
        <w:numPr>
          <w:ilvl w:val="0"/>
          <w:numId w:val="14"/>
        </w:numPr>
        <w:spacing w:line="360" w:lineRule="auto"/>
        <w:rPr>
          <w:rFonts w:ascii="Arial" w:hAnsi="Arial" w:cs="Arial"/>
          <w:sz w:val="22"/>
          <w:szCs w:val="22"/>
        </w:rPr>
      </w:pPr>
      <w:r w:rsidRPr="00AE73BD">
        <w:rPr>
          <w:rFonts w:ascii="Arial" w:hAnsi="Arial" w:cs="Arial"/>
          <w:sz w:val="22"/>
          <w:szCs w:val="22"/>
        </w:rPr>
        <w:t>Making progress in accordance with project plans involves project risks.</w:t>
      </w:r>
    </w:p>
    <w:p w14:paraId="58D73E2B" w14:textId="77777777" w:rsidR="003547EA" w:rsidRPr="00AE73BD" w:rsidRDefault="003547EA" w:rsidP="003547EA">
      <w:pPr>
        <w:pStyle w:val="ListParagraph"/>
        <w:numPr>
          <w:ilvl w:val="0"/>
          <w:numId w:val="14"/>
        </w:numPr>
        <w:spacing w:line="360" w:lineRule="auto"/>
        <w:rPr>
          <w:rFonts w:ascii="Arial" w:hAnsi="Arial" w:cs="Arial"/>
          <w:sz w:val="22"/>
          <w:szCs w:val="22"/>
        </w:rPr>
      </w:pPr>
      <w:r w:rsidRPr="00AE73BD">
        <w:rPr>
          <w:rFonts w:ascii="Arial" w:hAnsi="Arial" w:cs="Arial"/>
          <w:sz w:val="22"/>
          <w:szCs w:val="22"/>
        </w:rPr>
        <w:t>Technical issues, supplier management, and other operational hazards.</w:t>
      </w:r>
    </w:p>
    <w:p w14:paraId="2A60B330" w14:textId="77777777" w:rsidR="003547EA" w:rsidRPr="00AE73BD" w:rsidRDefault="003547EA" w:rsidP="00435D22">
      <w:pPr>
        <w:pStyle w:val="ListParagraph"/>
        <w:spacing w:line="360" w:lineRule="auto"/>
        <w:ind w:left="780"/>
        <w:rPr>
          <w:rFonts w:ascii="Arial" w:hAnsi="Arial" w:cs="Arial"/>
          <w:b/>
          <w:bCs/>
          <w:sz w:val="22"/>
          <w:szCs w:val="22"/>
        </w:rPr>
      </w:pPr>
    </w:p>
    <w:p w14:paraId="76833999" w14:textId="490D9D84" w:rsidR="003547EA" w:rsidRPr="00AE73BD" w:rsidRDefault="003547EA" w:rsidP="003547EA">
      <w:pPr>
        <w:spacing w:line="360" w:lineRule="auto"/>
        <w:ind w:left="780"/>
        <w:rPr>
          <w:rFonts w:ascii="Arial" w:hAnsi="Arial" w:cs="Arial"/>
          <w:b/>
          <w:bCs/>
          <w:sz w:val="22"/>
          <w:szCs w:val="22"/>
        </w:rPr>
      </w:pPr>
      <w:r w:rsidRPr="00AE73BD">
        <w:rPr>
          <w:rFonts w:ascii="Arial" w:hAnsi="Arial" w:cs="Arial"/>
          <w:b/>
          <w:bCs/>
          <w:sz w:val="22"/>
          <w:szCs w:val="22"/>
        </w:rPr>
        <w:t xml:space="preserve">Types of risks </w:t>
      </w:r>
    </w:p>
    <w:p w14:paraId="0F92DC5C" w14:textId="5E7E9730" w:rsidR="003547EA" w:rsidRPr="00AE73BD" w:rsidRDefault="003547EA" w:rsidP="003547EA">
      <w:pPr>
        <w:pStyle w:val="ListParagraph"/>
        <w:numPr>
          <w:ilvl w:val="0"/>
          <w:numId w:val="15"/>
        </w:numPr>
        <w:spacing w:line="360" w:lineRule="auto"/>
        <w:rPr>
          <w:rFonts w:ascii="Arial" w:hAnsi="Arial" w:cs="Arial"/>
          <w:sz w:val="22"/>
          <w:szCs w:val="22"/>
        </w:rPr>
      </w:pPr>
      <w:r w:rsidRPr="00AE73BD">
        <w:rPr>
          <w:rFonts w:ascii="Arial" w:hAnsi="Arial" w:cs="Arial"/>
          <w:sz w:val="22"/>
          <w:szCs w:val="22"/>
        </w:rPr>
        <w:t>Strategic risk</w:t>
      </w:r>
    </w:p>
    <w:p w14:paraId="3F4D9083" w14:textId="1C4224D7" w:rsidR="003547EA" w:rsidRPr="00AE73BD" w:rsidRDefault="003547EA" w:rsidP="003547EA">
      <w:pPr>
        <w:pStyle w:val="ListParagraph"/>
        <w:numPr>
          <w:ilvl w:val="0"/>
          <w:numId w:val="15"/>
        </w:numPr>
        <w:spacing w:line="360" w:lineRule="auto"/>
        <w:rPr>
          <w:rFonts w:ascii="Arial" w:hAnsi="Arial" w:cs="Arial"/>
          <w:sz w:val="22"/>
          <w:szCs w:val="22"/>
        </w:rPr>
      </w:pPr>
      <w:r w:rsidRPr="00AE73BD">
        <w:rPr>
          <w:rFonts w:ascii="Arial" w:hAnsi="Arial" w:cs="Arial"/>
          <w:sz w:val="22"/>
          <w:szCs w:val="22"/>
        </w:rPr>
        <w:t xml:space="preserve">Financial risk </w:t>
      </w:r>
    </w:p>
    <w:p w14:paraId="078235AA" w14:textId="38FA94DB" w:rsidR="003547EA" w:rsidRPr="00AE73BD" w:rsidRDefault="003547EA" w:rsidP="003547EA">
      <w:pPr>
        <w:pStyle w:val="ListParagraph"/>
        <w:numPr>
          <w:ilvl w:val="0"/>
          <w:numId w:val="15"/>
        </w:numPr>
        <w:spacing w:line="360" w:lineRule="auto"/>
        <w:rPr>
          <w:rFonts w:ascii="Arial" w:hAnsi="Arial" w:cs="Arial"/>
          <w:sz w:val="22"/>
          <w:szCs w:val="22"/>
        </w:rPr>
      </w:pPr>
      <w:r w:rsidRPr="00AE73BD">
        <w:rPr>
          <w:rFonts w:ascii="Arial" w:hAnsi="Arial" w:cs="Arial"/>
          <w:sz w:val="22"/>
          <w:szCs w:val="22"/>
        </w:rPr>
        <w:t>Operational risk</w:t>
      </w:r>
    </w:p>
    <w:p w14:paraId="690EF99F" w14:textId="64193078" w:rsidR="003547EA" w:rsidRPr="00AE73BD" w:rsidRDefault="003547EA" w:rsidP="003547EA">
      <w:pPr>
        <w:pStyle w:val="ListParagraph"/>
        <w:numPr>
          <w:ilvl w:val="0"/>
          <w:numId w:val="15"/>
        </w:numPr>
        <w:spacing w:line="360" w:lineRule="auto"/>
        <w:rPr>
          <w:rFonts w:ascii="Arial" w:hAnsi="Arial" w:cs="Arial"/>
          <w:sz w:val="22"/>
          <w:szCs w:val="22"/>
        </w:rPr>
      </w:pPr>
      <w:r w:rsidRPr="00AE73BD">
        <w:rPr>
          <w:rFonts w:ascii="Arial" w:hAnsi="Arial" w:cs="Arial"/>
          <w:sz w:val="22"/>
          <w:szCs w:val="22"/>
        </w:rPr>
        <w:t xml:space="preserve">Environmental risk </w:t>
      </w:r>
    </w:p>
    <w:p w14:paraId="0F216C40" w14:textId="0AF9FE32" w:rsidR="003547EA" w:rsidRPr="00AE73BD" w:rsidRDefault="003547EA" w:rsidP="003547EA">
      <w:pPr>
        <w:pStyle w:val="ListParagraph"/>
        <w:numPr>
          <w:ilvl w:val="0"/>
          <w:numId w:val="15"/>
        </w:numPr>
        <w:spacing w:line="360" w:lineRule="auto"/>
        <w:rPr>
          <w:rFonts w:ascii="Arial" w:hAnsi="Arial" w:cs="Arial"/>
          <w:sz w:val="22"/>
          <w:szCs w:val="22"/>
        </w:rPr>
      </w:pPr>
      <w:r w:rsidRPr="00AE73BD">
        <w:rPr>
          <w:rFonts w:ascii="Arial" w:hAnsi="Arial" w:cs="Arial"/>
          <w:sz w:val="22"/>
          <w:szCs w:val="22"/>
        </w:rPr>
        <w:t xml:space="preserve">Reputational risk   </w:t>
      </w:r>
      <w:proofErr w:type="gramStart"/>
      <w:r w:rsidRPr="00AE73BD">
        <w:rPr>
          <w:rFonts w:ascii="Arial" w:hAnsi="Arial" w:cs="Arial"/>
          <w:sz w:val="22"/>
          <w:szCs w:val="22"/>
        </w:rPr>
        <w:t xml:space="preserve">   </w:t>
      </w:r>
      <w:r w:rsidRPr="00AE73BD">
        <w:rPr>
          <w:rFonts w:ascii="Arial" w:hAnsi="Arial" w:cs="Arial"/>
          <w:sz w:val="22"/>
          <w:szCs w:val="22"/>
        </w:rPr>
        <w:t>(</w:t>
      </w:r>
      <w:proofErr w:type="gramEnd"/>
      <w:r w:rsidRPr="00AE73BD">
        <w:rPr>
          <w:rFonts w:ascii="Arial" w:hAnsi="Arial" w:cs="Arial"/>
          <w:sz w:val="22"/>
          <w:szCs w:val="22"/>
        </w:rPr>
        <w:t>Kenton, 2022)</w:t>
      </w:r>
    </w:p>
    <w:p w14:paraId="0E91AE13" w14:textId="77777777" w:rsidR="003547EA" w:rsidRPr="00AE73BD" w:rsidRDefault="003547EA" w:rsidP="003547EA">
      <w:pPr>
        <w:pStyle w:val="ListParagraph"/>
        <w:spacing w:line="360" w:lineRule="auto"/>
        <w:ind w:left="1500"/>
        <w:rPr>
          <w:rFonts w:ascii="Arial" w:hAnsi="Arial" w:cs="Arial"/>
          <w:sz w:val="22"/>
          <w:szCs w:val="22"/>
        </w:rPr>
      </w:pPr>
    </w:p>
    <w:p w14:paraId="1D15D904" w14:textId="77777777" w:rsidR="003547EA" w:rsidRPr="00AE73BD" w:rsidRDefault="003547EA" w:rsidP="00435D22">
      <w:pPr>
        <w:pStyle w:val="ListParagraph"/>
        <w:spacing w:line="360" w:lineRule="auto"/>
        <w:ind w:left="780"/>
        <w:rPr>
          <w:rFonts w:ascii="Arial" w:hAnsi="Arial" w:cs="Arial"/>
          <w:b/>
          <w:bCs/>
          <w:sz w:val="22"/>
          <w:szCs w:val="22"/>
        </w:rPr>
      </w:pPr>
    </w:p>
    <w:p w14:paraId="4337A48E" w14:textId="77777777" w:rsidR="005E1876" w:rsidRPr="00AE73BD" w:rsidRDefault="005E1876" w:rsidP="00B10878">
      <w:pPr>
        <w:spacing w:line="360" w:lineRule="auto"/>
        <w:rPr>
          <w:rFonts w:ascii="Arial" w:hAnsi="Arial" w:cs="Arial"/>
          <w:sz w:val="22"/>
          <w:szCs w:val="22"/>
        </w:rPr>
      </w:pPr>
    </w:p>
    <w:p w14:paraId="78225714" w14:textId="77777777" w:rsidR="00DC5B7F" w:rsidRPr="00AE73BD" w:rsidRDefault="00DC5B7F" w:rsidP="00B10878">
      <w:pPr>
        <w:spacing w:line="360" w:lineRule="auto"/>
        <w:rPr>
          <w:rFonts w:ascii="Arial" w:hAnsi="Arial" w:cs="Arial"/>
          <w:sz w:val="22"/>
          <w:szCs w:val="22"/>
        </w:rPr>
      </w:pPr>
    </w:p>
    <w:tbl>
      <w:tblPr>
        <w:tblpPr w:leftFromText="180" w:rightFromText="180" w:vertAnchor="text" w:horzAnchor="page" w:tblpX="861" w:tblpY="324"/>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2600"/>
        <w:gridCol w:w="2645"/>
        <w:gridCol w:w="2551"/>
      </w:tblGrid>
      <w:tr w:rsidR="008E77E0" w:rsidRPr="00AE73BD" w14:paraId="45800BA6" w14:textId="77777777" w:rsidTr="00B45C13">
        <w:trPr>
          <w:trHeight w:val="780"/>
        </w:trPr>
        <w:tc>
          <w:tcPr>
            <w:tcW w:w="2660" w:type="dxa"/>
          </w:tcPr>
          <w:p w14:paraId="71BF5E55" w14:textId="77777777" w:rsidR="008E77E0" w:rsidRPr="00AE73BD" w:rsidRDefault="008E77E0" w:rsidP="00B45C13">
            <w:pPr>
              <w:jc w:val="center"/>
              <w:rPr>
                <w:rFonts w:ascii="Arial" w:hAnsi="Arial" w:cs="Arial"/>
                <w:sz w:val="22"/>
                <w:szCs w:val="22"/>
              </w:rPr>
            </w:pPr>
            <w:r w:rsidRPr="00AE73BD">
              <w:rPr>
                <w:rFonts w:ascii="Arial" w:hAnsi="Arial" w:cs="Arial"/>
                <w:sz w:val="22"/>
                <w:szCs w:val="22"/>
              </w:rPr>
              <w:t>Type of risk</w:t>
            </w:r>
          </w:p>
        </w:tc>
        <w:tc>
          <w:tcPr>
            <w:tcW w:w="2600" w:type="dxa"/>
          </w:tcPr>
          <w:p w14:paraId="5592E87A" w14:textId="77777777" w:rsidR="008E77E0" w:rsidRPr="00AE73BD" w:rsidRDefault="008E77E0" w:rsidP="00B45C13">
            <w:pPr>
              <w:jc w:val="center"/>
              <w:rPr>
                <w:rFonts w:ascii="Arial" w:hAnsi="Arial" w:cs="Arial"/>
                <w:sz w:val="22"/>
                <w:szCs w:val="22"/>
              </w:rPr>
            </w:pPr>
            <w:r w:rsidRPr="00AE73BD">
              <w:rPr>
                <w:rFonts w:ascii="Arial" w:hAnsi="Arial" w:cs="Arial"/>
                <w:sz w:val="22"/>
                <w:szCs w:val="22"/>
              </w:rPr>
              <w:t xml:space="preserve">Risks </w:t>
            </w:r>
          </w:p>
        </w:tc>
        <w:tc>
          <w:tcPr>
            <w:tcW w:w="2645" w:type="dxa"/>
          </w:tcPr>
          <w:p w14:paraId="7FED6510" w14:textId="77777777" w:rsidR="008E77E0" w:rsidRPr="00AE73BD" w:rsidRDefault="008E77E0" w:rsidP="00B45C13">
            <w:pPr>
              <w:jc w:val="center"/>
              <w:rPr>
                <w:rFonts w:ascii="Arial" w:hAnsi="Arial" w:cs="Arial"/>
                <w:sz w:val="22"/>
                <w:szCs w:val="22"/>
              </w:rPr>
            </w:pPr>
            <w:r w:rsidRPr="00AE73BD">
              <w:rPr>
                <w:rFonts w:ascii="Arial" w:hAnsi="Arial" w:cs="Arial"/>
                <w:sz w:val="22"/>
                <w:szCs w:val="22"/>
              </w:rPr>
              <w:t xml:space="preserve">Probability of risk </w:t>
            </w:r>
          </w:p>
        </w:tc>
        <w:tc>
          <w:tcPr>
            <w:tcW w:w="2551" w:type="dxa"/>
          </w:tcPr>
          <w:p w14:paraId="514B015C" w14:textId="77777777" w:rsidR="008E77E0" w:rsidRPr="00AE73BD" w:rsidRDefault="008E77E0" w:rsidP="00B45C13">
            <w:pPr>
              <w:jc w:val="center"/>
              <w:rPr>
                <w:rFonts w:ascii="Arial" w:hAnsi="Arial" w:cs="Arial"/>
                <w:sz w:val="22"/>
                <w:szCs w:val="22"/>
              </w:rPr>
            </w:pPr>
            <w:r w:rsidRPr="00AE73BD">
              <w:rPr>
                <w:rFonts w:ascii="Arial" w:hAnsi="Arial" w:cs="Arial"/>
                <w:sz w:val="22"/>
                <w:szCs w:val="22"/>
              </w:rPr>
              <w:t>Level of risk</w:t>
            </w:r>
          </w:p>
        </w:tc>
      </w:tr>
      <w:tr w:rsidR="00B45C13" w:rsidRPr="00AE73BD" w14:paraId="624F20D0" w14:textId="77777777" w:rsidTr="00B45C13">
        <w:trPr>
          <w:trHeight w:val="345"/>
        </w:trPr>
        <w:tc>
          <w:tcPr>
            <w:tcW w:w="2660" w:type="dxa"/>
            <w:vMerge w:val="restart"/>
          </w:tcPr>
          <w:p w14:paraId="5C4BC85A" w14:textId="77777777" w:rsidR="00B45C13" w:rsidRPr="00AE73BD" w:rsidRDefault="00B45C13" w:rsidP="00B45C13">
            <w:pPr>
              <w:jc w:val="center"/>
              <w:rPr>
                <w:rFonts w:ascii="Arial" w:hAnsi="Arial" w:cs="Arial"/>
                <w:sz w:val="22"/>
                <w:szCs w:val="22"/>
              </w:rPr>
            </w:pPr>
            <w:r w:rsidRPr="00AE73BD">
              <w:rPr>
                <w:rFonts w:ascii="Arial" w:hAnsi="Arial" w:cs="Arial"/>
                <w:sz w:val="22"/>
                <w:szCs w:val="22"/>
              </w:rPr>
              <w:t xml:space="preserve">People related </w:t>
            </w:r>
          </w:p>
        </w:tc>
        <w:tc>
          <w:tcPr>
            <w:tcW w:w="2600" w:type="dxa"/>
          </w:tcPr>
          <w:p w14:paraId="625217DC" w14:textId="5A33F90C" w:rsidR="00B45C13" w:rsidRPr="00AE73BD" w:rsidRDefault="001323B0" w:rsidP="00B45C13">
            <w:pPr>
              <w:jc w:val="center"/>
              <w:rPr>
                <w:rFonts w:ascii="Arial" w:hAnsi="Arial" w:cs="Arial"/>
                <w:sz w:val="22"/>
                <w:szCs w:val="22"/>
              </w:rPr>
            </w:pPr>
            <w:r w:rsidRPr="00AE73BD">
              <w:rPr>
                <w:rFonts w:ascii="Arial" w:hAnsi="Arial" w:cs="Arial"/>
                <w:sz w:val="22"/>
                <w:szCs w:val="22"/>
              </w:rPr>
              <w:t>Employee hazards</w:t>
            </w:r>
          </w:p>
        </w:tc>
        <w:tc>
          <w:tcPr>
            <w:tcW w:w="2645" w:type="dxa"/>
          </w:tcPr>
          <w:p w14:paraId="026A33BC" w14:textId="281C6166" w:rsidR="00B45C13" w:rsidRPr="00AE73BD" w:rsidRDefault="00333D37" w:rsidP="00B45C13">
            <w:pPr>
              <w:jc w:val="center"/>
              <w:rPr>
                <w:rFonts w:ascii="Arial" w:hAnsi="Arial" w:cs="Arial"/>
                <w:sz w:val="22"/>
                <w:szCs w:val="22"/>
              </w:rPr>
            </w:pPr>
            <w:r w:rsidRPr="00AE73BD">
              <w:rPr>
                <w:rFonts w:ascii="Arial" w:hAnsi="Arial" w:cs="Arial"/>
                <w:sz w:val="22"/>
                <w:szCs w:val="22"/>
              </w:rPr>
              <w:t>M</w:t>
            </w:r>
          </w:p>
        </w:tc>
        <w:tc>
          <w:tcPr>
            <w:tcW w:w="2551" w:type="dxa"/>
          </w:tcPr>
          <w:p w14:paraId="3F4F5A7C" w14:textId="09EE1F93" w:rsidR="00B45C13" w:rsidRPr="00AE73BD" w:rsidRDefault="00333D37" w:rsidP="00B45C13">
            <w:pPr>
              <w:jc w:val="center"/>
              <w:rPr>
                <w:rFonts w:ascii="Arial" w:hAnsi="Arial" w:cs="Arial"/>
                <w:sz w:val="22"/>
                <w:szCs w:val="22"/>
              </w:rPr>
            </w:pPr>
            <w:r w:rsidRPr="00AE73BD">
              <w:rPr>
                <w:rFonts w:ascii="Arial" w:hAnsi="Arial" w:cs="Arial"/>
                <w:sz w:val="22"/>
                <w:szCs w:val="22"/>
              </w:rPr>
              <w:t>Operational risk</w:t>
            </w:r>
          </w:p>
        </w:tc>
      </w:tr>
      <w:tr w:rsidR="00B45C13" w:rsidRPr="00AE73BD" w14:paraId="540E9CE2" w14:textId="77777777" w:rsidTr="00B45C13">
        <w:trPr>
          <w:trHeight w:val="360"/>
        </w:trPr>
        <w:tc>
          <w:tcPr>
            <w:tcW w:w="2660" w:type="dxa"/>
            <w:vMerge/>
          </w:tcPr>
          <w:p w14:paraId="10592508" w14:textId="77777777" w:rsidR="00B45C13" w:rsidRPr="00AE73BD" w:rsidRDefault="00B45C13" w:rsidP="00B45C13">
            <w:pPr>
              <w:jc w:val="center"/>
              <w:rPr>
                <w:rFonts w:ascii="Arial" w:hAnsi="Arial" w:cs="Arial"/>
                <w:sz w:val="22"/>
                <w:szCs w:val="22"/>
              </w:rPr>
            </w:pPr>
          </w:p>
        </w:tc>
        <w:tc>
          <w:tcPr>
            <w:tcW w:w="2600" w:type="dxa"/>
          </w:tcPr>
          <w:p w14:paraId="46EE5BF4" w14:textId="66C4D496" w:rsidR="00B45C13" w:rsidRPr="00AE73BD" w:rsidRDefault="00333D37" w:rsidP="00B45C13">
            <w:pPr>
              <w:jc w:val="center"/>
              <w:rPr>
                <w:rFonts w:ascii="Arial" w:hAnsi="Arial" w:cs="Arial"/>
                <w:sz w:val="22"/>
                <w:szCs w:val="22"/>
              </w:rPr>
            </w:pPr>
            <w:r w:rsidRPr="00AE73BD">
              <w:rPr>
                <w:rFonts w:ascii="Arial" w:hAnsi="Arial" w:cs="Arial"/>
                <w:sz w:val="22"/>
                <w:szCs w:val="22"/>
              </w:rPr>
              <w:t xml:space="preserve">Pet owner hazards </w:t>
            </w:r>
          </w:p>
        </w:tc>
        <w:tc>
          <w:tcPr>
            <w:tcW w:w="2645" w:type="dxa"/>
          </w:tcPr>
          <w:p w14:paraId="414A7463" w14:textId="599AF520" w:rsidR="00B45C13" w:rsidRPr="00AE73BD" w:rsidRDefault="00333D37" w:rsidP="00B45C13">
            <w:pPr>
              <w:jc w:val="center"/>
              <w:rPr>
                <w:rFonts w:ascii="Arial" w:hAnsi="Arial" w:cs="Arial"/>
                <w:sz w:val="22"/>
                <w:szCs w:val="22"/>
              </w:rPr>
            </w:pPr>
            <w:r w:rsidRPr="00AE73BD">
              <w:rPr>
                <w:rFonts w:ascii="Arial" w:hAnsi="Arial" w:cs="Arial"/>
                <w:sz w:val="22"/>
                <w:szCs w:val="22"/>
              </w:rPr>
              <w:t>L</w:t>
            </w:r>
          </w:p>
        </w:tc>
        <w:tc>
          <w:tcPr>
            <w:tcW w:w="2551" w:type="dxa"/>
          </w:tcPr>
          <w:p w14:paraId="605FBE26" w14:textId="280D1261" w:rsidR="00B45C13" w:rsidRPr="00AE73BD" w:rsidRDefault="00396CAC" w:rsidP="00B45C13">
            <w:pPr>
              <w:jc w:val="center"/>
              <w:rPr>
                <w:rFonts w:ascii="Arial" w:hAnsi="Arial" w:cs="Arial"/>
                <w:sz w:val="22"/>
                <w:szCs w:val="22"/>
              </w:rPr>
            </w:pPr>
            <w:r w:rsidRPr="00AE73BD">
              <w:rPr>
                <w:rFonts w:ascii="Arial" w:hAnsi="Arial" w:cs="Arial"/>
                <w:sz w:val="22"/>
                <w:szCs w:val="22"/>
              </w:rPr>
              <w:t>Strategic risk</w:t>
            </w:r>
          </w:p>
        </w:tc>
      </w:tr>
      <w:tr w:rsidR="00B45C13" w:rsidRPr="00AE73BD" w14:paraId="3E4EFE78" w14:textId="77777777" w:rsidTr="00B45C13">
        <w:trPr>
          <w:trHeight w:val="560"/>
        </w:trPr>
        <w:tc>
          <w:tcPr>
            <w:tcW w:w="2660" w:type="dxa"/>
            <w:vMerge w:val="restart"/>
          </w:tcPr>
          <w:p w14:paraId="10AAAD46" w14:textId="77777777" w:rsidR="00B45C13" w:rsidRPr="00AE73BD" w:rsidRDefault="00B45C13" w:rsidP="00B45C13">
            <w:pPr>
              <w:jc w:val="center"/>
              <w:rPr>
                <w:rFonts w:ascii="Arial" w:hAnsi="Arial" w:cs="Arial"/>
                <w:sz w:val="22"/>
                <w:szCs w:val="22"/>
              </w:rPr>
            </w:pPr>
            <w:r w:rsidRPr="00AE73BD">
              <w:rPr>
                <w:rFonts w:ascii="Arial" w:hAnsi="Arial" w:cs="Arial"/>
                <w:sz w:val="22"/>
                <w:szCs w:val="22"/>
              </w:rPr>
              <w:t xml:space="preserve">Process </w:t>
            </w:r>
            <w:proofErr w:type="gramStart"/>
            <w:r w:rsidRPr="00AE73BD">
              <w:rPr>
                <w:rFonts w:ascii="Arial" w:hAnsi="Arial" w:cs="Arial"/>
                <w:sz w:val="22"/>
                <w:szCs w:val="22"/>
              </w:rPr>
              <w:t>related</w:t>
            </w:r>
            <w:proofErr w:type="gramEnd"/>
          </w:p>
          <w:p w14:paraId="7EC60482" w14:textId="77777777" w:rsidR="00B45C13" w:rsidRPr="00AE73BD" w:rsidRDefault="00B45C13" w:rsidP="00B45C13">
            <w:pPr>
              <w:jc w:val="center"/>
              <w:rPr>
                <w:rFonts w:ascii="Arial" w:hAnsi="Arial" w:cs="Arial"/>
                <w:sz w:val="22"/>
                <w:szCs w:val="22"/>
              </w:rPr>
            </w:pPr>
          </w:p>
        </w:tc>
        <w:tc>
          <w:tcPr>
            <w:tcW w:w="2600" w:type="dxa"/>
          </w:tcPr>
          <w:p w14:paraId="0DA7E445" w14:textId="1B0BFC82" w:rsidR="00B45C13" w:rsidRPr="00AE73BD" w:rsidRDefault="00B45C13" w:rsidP="00B45C13">
            <w:pPr>
              <w:rPr>
                <w:rFonts w:ascii="Arial" w:hAnsi="Arial" w:cs="Arial"/>
                <w:sz w:val="22"/>
                <w:szCs w:val="22"/>
              </w:rPr>
            </w:pPr>
            <w:r w:rsidRPr="00AE73BD">
              <w:rPr>
                <w:rFonts w:ascii="Arial" w:hAnsi="Arial" w:cs="Arial"/>
                <w:sz w:val="22"/>
                <w:szCs w:val="22"/>
              </w:rPr>
              <w:t>Lack of brand recognition</w:t>
            </w:r>
          </w:p>
        </w:tc>
        <w:tc>
          <w:tcPr>
            <w:tcW w:w="2645" w:type="dxa"/>
          </w:tcPr>
          <w:p w14:paraId="7CECD40C" w14:textId="2796A73F" w:rsidR="00B45C13" w:rsidRPr="00AE73BD" w:rsidRDefault="00333D37" w:rsidP="00B45C13">
            <w:pPr>
              <w:jc w:val="center"/>
              <w:rPr>
                <w:rFonts w:ascii="Arial" w:hAnsi="Arial" w:cs="Arial"/>
                <w:sz w:val="22"/>
                <w:szCs w:val="22"/>
              </w:rPr>
            </w:pPr>
            <w:r w:rsidRPr="00AE73BD">
              <w:rPr>
                <w:rFonts w:ascii="Arial" w:hAnsi="Arial" w:cs="Arial"/>
                <w:sz w:val="22"/>
                <w:szCs w:val="22"/>
              </w:rPr>
              <w:t>M</w:t>
            </w:r>
          </w:p>
        </w:tc>
        <w:tc>
          <w:tcPr>
            <w:tcW w:w="2551" w:type="dxa"/>
          </w:tcPr>
          <w:p w14:paraId="248FDE47" w14:textId="55832519" w:rsidR="00B45C13" w:rsidRPr="00AE73BD" w:rsidRDefault="00396CAC" w:rsidP="00B45C13">
            <w:pPr>
              <w:jc w:val="center"/>
              <w:rPr>
                <w:rFonts w:ascii="Arial" w:hAnsi="Arial" w:cs="Arial"/>
                <w:sz w:val="22"/>
                <w:szCs w:val="22"/>
              </w:rPr>
            </w:pPr>
            <w:r w:rsidRPr="00AE73BD">
              <w:rPr>
                <w:rFonts w:ascii="Arial" w:hAnsi="Arial" w:cs="Arial"/>
                <w:sz w:val="22"/>
                <w:szCs w:val="22"/>
              </w:rPr>
              <w:t>Strategic risk</w:t>
            </w:r>
          </w:p>
        </w:tc>
      </w:tr>
      <w:tr w:rsidR="00B45C13" w:rsidRPr="00AE73BD" w14:paraId="20FB91E3" w14:textId="77777777" w:rsidTr="00B45C13">
        <w:trPr>
          <w:trHeight w:val="315"/>
        </w:trPr>
        <w:tc>
          <w:tcPr>
            <w:tcW w:w="2660" w:type="dxa"/>
            <w:vMerge/>
          </w:tcPr>
          <w:p w14:paraId="09AC6091" w14:textId="77777777" w:rsidR="00B45C13" w:rsidRPr="00AE73BD" w:rsidRDefault="00B45C13" w:rsidP="00B45C13">
            <w:pPr>
              <w:jc w:val="center"/>
              <w:rPr>
                <w:rFonts w:ascii="Arial" w:hAnsi="Arial" w:cs="Arial"/>
                <w:sz w:val="22"/>
                <w:szCs w:val="22"/>
              </w:rPr>
            </w:pPr>
          </w:p>
        </w:tc>
        <w:tc>
          <w:tcPr>
            <w:tcW w:w="2600" w:type="dxa"/>
          </w:tcPr>
          <w:p w14:paraId="350156D8" w14:textId="303B36AE" w:rsidR="00B45C13" w:rsidRPr="00AE73BD" w:rsidRDefault="00B45C13" w:rsidP="00B45C13">
            <w:pPr>
              <w:rPr>
                <w:rFonts w:ascii="Arial" w:hAnsi="Arial" w:cs="Arial"/>
                <w:sz w:val="22"/>
                <w:szCs w:val="22"/>
              </w:rPr>
            </w:pPr>
            <w:r w:rsidRPr="00AE73BD">
              <w:rPr>
                <w:rFonts w:ascii="Arial" w:hAnsi="Arial" w:cs="Arial"/>
                <w:sz w:val="22"/>
                <w:szCs w:val="22"/>
              </w:rPr>
              <w:t>No business links</w:t>
            </w:r>
          </w:p>
        </w:tc>
        <w:tc>
          <w:tcPr>
            <w:tcW w:w="2645" w:type="dxa"/>
          </w:tcPr>
          <w:p w14:paraId="0F6D70D7" w14:textId="1CDE45CC" w:rsidR="00B45C13" w:rsidRPr="00AE73BD" w:rsidRDefault="00333D37" w:rsidP="00B45C13">
            <w:pPr>
              <w:jc w:val="center"/>
              <w:rPr>
                <w:rFonts w:ascii="Arial" w:hAnsi="Arial" w:cs="Arial"/>
                <w:sz w:val="22"/>
                <w:szCs w:val="22"/>
              </w:rPr>
            </w:pPr>
            <w:r w:rsidRPr="00AE73BD">
              <w:rPr>
                <w:rFonts w:ascii="Arial" w:hAnsi="Arial" w:cs="Arial"/>
                <w:sz w:val="22"/>
                <w:szCs w:val="22"/>
              </w:rPr>
              <w:t>H</w:t>
            </w:r>
          </w:p>
        </w:tc>
        <w:tc>
          <w:tcPr>
            <w:tcW w:w="2551" w:type="dxa"/>
          </w:tcPr>
          <w:p w14:paraId="748EAFCF" w14:textId="7A8B17D1" w:rsidR="00B45C13" w:rsidRPr="00AE73BD" w:rsidRDefault="00396CAC" w:rsidP="00B45C13">
            <w:pPr>
              <w:jc w:val="center"/>
              <w:rPr>
                <w:rFonts w:ascii="Arial" w:hAnsi="Arial" w:cs="Arial"/>
                <w:sz w:val="22"/>
                <w:szCs w:val="22"/>
              </w:rPr>
            </w:pPr>
            <w:r w:rsidRPr="00AE73BD">
              <w:rPr>
                <w:rFonts w:ascii="Arial" w:hAnsi="Arial" w:cs="Arial"/>
                <w:sz w:val="22"/>
                <w:szCs w:val="22"/>
              </w:rPr>
              <w:t>Project risk</w:t>
            </w:r>
          </w:p>
        </w:tc>
      </w:tr>
      <w:tr w:rsidR="00B45C13" w:rsidRPr="00AE73BD" w14:paraId="58770A0F" w14:textId="77777777" w:rsidTr="00B45C13">
        <w:trPr>
          <w:trHeight w:val="540"/>
        </w:trPr>
        <w:tc>
          <w:tcPr>
            <w:tcW w:w="2660" w:type="dxa"/>
            <w:vMerge/>
          </w:tcPr>
          <w:p w14:paraId="04196887" w14:textId="77777777" w:rsidR="00B45C13" w:rsidRPr="00AE73BD" w:rsidRDefault="00B45C13" w:rsidP="00B45C13">
            <w:pPr>
              <w:jc w:val="center"/>
              <w:rPr>
                <w:rFonts w:ascii="Arial" w:hAnsi="Arial" w:cs="Arial"/>
                <w:sz w:val="22"/>
                <w:szCs w:val="22"/>
              </w:rPr>
            </w:pPr>
          </w:p>
        </w:tc>
        <w:tc>
          <w:tcPr>
            <w:tcW w:w="2600" w:type="dxa"/>
          </w:tcPr>
          <w:p w14:paraId="5DCBB2C5" w14:textId="3D69EA43" w:rsidR="00B45C13" w:rsidRPr="00AE73BD" w:rsidRDefault="00B45C13" w:rsidP="00B45C13">
            <w:pPr>
              <w:rPr>
                <w:rFonts w:ascii="Arial" w:hAnsi="Arial" w:cs="Arial"/>
                <w:sz w:val="22"/>
                <w:szCs w:val="22"/>
              </w:rPr>
            </w:pPr>
            <w:r w:rsidRPr="00AE73BD">
              <w:rPr>
                <w:rFonts w:ascii="Arial" w:hAnsi="Arial" w:cs="Arial"/>
                <w:sz w:val="22"/>
                <w:szCs w:val="22"/>
              </w:rPr>
              <w:t xml:space="preserve">Lack of business experience </w:t>
            </w:r>
          </w:p>
        </w:tc>
        <w:tc>
          <w:tcPr>
            <w:tcW w:w="2645" w:type="dxa"/>
          </w:tcPr>
          <w:p w14:paraId="6A962474" w14:textId="16286AD2" w:rsidR="00B45C13" w:rsidRPr="00AE73BD" w:rsidRDefault="00333D37" w:rsidP="00B45C13">
            <w:pPr>
              <w:jc w:val="center"/>
              <w:rPr>
                <w:rFonts w:ascii="Arial" w:hAnsi="Arial" w:cs="Arial"/>
                <w:sz w:val="22"/>
                <w:szCs w:val="22"/>
              </w:rPr>
            </w:pPr>
            <w:r w:rsidRPr="00AE73BD">
              <w:rPr>
                <w:rFonts w:ascii="Arial" w:hAnsi="Arial" w:cs="Arial"/>
                <w:sz w:val="22"/>
                <w:szCs w:val="22"/>
              </w:rPr>
              <w:t>H</w:t>
            </w:r>
          </w:p>
        </w:tc>
        <w:tc>
          <w:tcPr>
            <w:tcW w:w="2551" w:type="dxa"/>
          </w:tcPr>
          <w:p w14:paraId="1D015DC5" w14:textId="2616C12B" w:rsidR="00B45C13" w:rsidRPr="00AE73BD" w:rsidRDefault="00396CAC" w:rsidP="00B45C13">
            <w:pPr>
              <w:jc w:val="center"/>
              <w:rPr>
                <w:rFonts w:ascii="Arial" w:hAnsi="Arial" w:cs="Arial"/>
                <w:sz w:val="22"/>
                <w:szCs w:val="22"/>
              </w:rPr>
            </w:pPr>
            <w:r w:rsidRPr="00AE73BD">
              <w:rPr>
                <w:rFonts w:ascii="Arial" w:hAnsi="Arial" w:cs="Arial"/>
                <w:sz w:val="22"/>
                <w:szCs w:val="22"/>
              </w:rPr>
              <w:t>Strategic risk</w:t>
            </w:r>
          </w:p>
        </w:tc>
      </w:tr>
      <w:tr w:rsidR="00B45C13" w:rsidRPr="00AE73BD" w14:paraId="43E32CD6" w14:textId="77777777" w:rsidTr="00B45C13">
        <w:trPr>
          <w:trHeight w:val="421"/>
        </w:trPr>
        <w:tc>
          <w:tcPr>
            <w:tcW w:w="2660" w:type="dxa"/>
            <w:vMerge/>
          </w:tcPr>
          <w:p w14:paraId="63334001" w14:textId="77777777" w:rsidR="00B45C13" w:rsidRPr="00AE73BD" w:rsidRDefault="00B45C13" w:rsidP="00B45C13">
            <w:pPr>
              <w:jc w:val="center"/>
              <w:rPr>
                <w:rFonts w:ascii="Arial" w:hAnsi="Arial" w:cs="Arial"/>
                <w:sz w:val="22"/>
                <w:szCs w:val="22"/>
              </w:rPr>
            </w:pPr>
          </w:p>
        </w:tc>
        <w:tc>
          <w:tcPr>
            <w:tcW w:w="2600" w:type="dxa"/>
          </w:tcPr>
          <w:p w14:paraId="402B4632" w14:textId="6CB1C81E" w:rsidR="00B45C13" w:rsidRPr="00AE73BD" w:rsidRDefault="00B45C13" w:rsidP="00B45C13">
            <w:pPr>
              <w:rPr>
                <w:rFonts w:ascii="Arial" w:hAnsi="Arial" w:cs="Arial"/>
                <w:sz w:val="22"/>
                <w:szCs w:val="22"/>
              </w:rPr>
            </w:pPr>
            <w:r w:rsidRPr="00AE73BD">
              <w:rPr>
                <w:rFonts w:ascii="Arial" w:hAnsi="Arial" w:cs="Arial"/>
                <w:sz w:val="22"/>
                <w:szCs w:val="22"/>
              </w:rPr>
              <w:t>Low budget</w:t>
            </w:r>
          </w:p>
        </w:tc>
        <w:tc>
          <w:tcPr>
            <w:tcW w:w="2645" w:type="dxa"/>
          </w:tcPr>
          <w:p w14:paraId="5730D237" w14:textId="70FFB561" w:rsidR="00B45C13" w:rsidRPr="00AE73BD" w:rsidRDefault="00333D37" w:rsidP="00B45C13">
            <w:pPr>
              <w:jc w:val="center"/>
              <w:rPr>
                <w:rFonts w:ascii="Arial" w:hAnsi="Arial" w:cs="Arial"/>
                <w:sz w:val="22"/>
                <w:szCs w:val="22"/>
              </w:rPr>
            </w:pPr>
            <w:r w:rsidRPr="00AE73BD">
              <w:rPr>
                <w:rFonts w:ascii="Arial" w:hAnsi="Arial" w:cs="Arial"/>
                <w:sz w:val="22"/>
                <w:szCs w:val="22"/>
              </w:rPr>
              <w:t>H</w:t>
            </w:r>
          </w:p>
        </w:tc>
        <w:tc>
          <w:tcPr>
            <w:tcW w:w="2551" w:type="dxa"/>
          </w:tcPr>
          <w:p w14:paraId="06FD70F5" w14:textId="158D7FAC" w:rsidR="00B45C13" w:rsidRPr="00AE73BD" w:rsidRDefault="00396CAC" w:rsidP="00B45C13">
            <w:pPr>
              <w:jc w:val="center"/>
              <w:rPr>
                <w:rFonts w:ascii="Arial" w:hAnsi="Arial" w:cs="Arial"/>
                <w:sz w:val="22"/>
                <w:szCs w:val="22"/>
              </w:rPr>
            </w:pPr>
            <w:r w:rsidRPr="00AE73BD">
              <w:rPr>
                <w:rFonts w:ascii="Arial" w:hAnsi="Arial" w:cs="Arial"/>
                <w:sz w:val="22"/>
                <w:szCs w:val="22"/>
              </w:rPr>
              <w:t>Project risk</w:t>
            </w:r>
          </w:p>
        </w:tc>
      </w:tr>
      <w:tr w:rsidR="008E77E0" w:rsidRPr="00AE73BD" w14:paraId="2D0BB247" w14:textId="77777777" w:rsidTr="00B45C13">
        <w:trPr>
          <w:trHeight w:val="720"/>
        </w:trPr>
        <w:tc>
          <w:tcPr>
            <w:tcW w:w="2660" w:type="dxa"/>
          </w:tcPr>
          <w:p w14:paraId="77850FAA" w14:textId="77777777" w:rsidR="008E77E0" w:rsidRPr="00AE73BD" w:rsidRDefault="008E77E0" w:rsidP="00B45C13">
            <w:pPr>
              <w:jc w:val="center"/>
              <w:rPr>
                <w:rFonts w:ascii="Arial" w:hAnsi="Arial" w:cs="Arial"/>
                <w:sz w:val="22"/>
                <w:szCs w:val="22"/>
              </w:rPr>
            </w:pPr>
            <w:r w:rsidRPr="00AE73BD">
              <w:rPr>
                <w:rFonts w:ascii="Arial" w:hAnsi="Arial" w:cs="Arial"/>
                <w:sz w:val="22"/>
                <w:szCs w:val="22"/>
              </w:rPr>
              <w:t xml:space="preserve">Technology related </w:t>
            </w:r>
          </w:p>
        </w:tc>
        <w:tc>
          <w:tcPr>
            <w:tcW w:w="2600" w:type="dxa"/>
          </w:tcPr>
          <w:p w14:paraId="46B6F74D" w14:textId="1079BFFE" w:rsidR="008E77E0" w:rsidRPr="00AE73BD" w:rsidRDefault="00333D37" w:rsidP="00B45C13">
            <w:pPr>
              <w:jc w:val="center"/>
              <w:rPr>
                <w:rFonts w:ascii="Arial" w:hAnsi="Arial" w:cs="Arial"/>
                <w:sz w:val="22"/>
                <w:szCs w:val="22"/>
              </w:rPr>
            </w:pPr>
            <w:r w:rsidRPr="00AE73BD">
              <w:rPr>
                <w:rFonts w:ascii="Arial" w:hAnsi="Arial" w:cs="Arial"/>
                <w:sz w:val="22"/>
                <w:szCs w:val="22"/>
              </w:rPr>
              <w:t>Cyber security</w:t>
            </w:r>
          </w:p>
        </w:tc>
        <w:tc>
          <w:tcPr>
            <w:tcW w:w="2645" w:type="dxa"/>
          </w:tcPr>
          <w:p w14:paraId="743A1944" w14:textId="63D156E7" w:rsidR="008E77E0" w:rsidRPr="00AE73BD" w:rsidRDefault="00333D37" w:rsidP="00B45C13">
            <w:pPr>
              <w:jc w:val="center"/>
              <w:rPr>
                <w:rFonts w:ascii="Arial" w:hAnsi="Arial" w:cs="Arial"/>
                <w:sz w:val="22"/>
                <w:szCs w:val="22"/>
              </w:rPr>
            </w:pPr>
            <w:r w:rsidRPr="00AE73BD">
              <w:rPr>
                <w:rFonts w:ascii="Arial" w:hAnsi="Arial" w:cs="Arial"/>
                <w:sz w:val="22"/>
                <w:szCs w:val="22"/>
              </w:rPr>
              <w:t>L</w:t>
            </w:r>
          </w:p>
        </w:tc>
        <w:tc>
          <w:tcPr>
            <w:tcW w:w="2551" w:type="dxa"/>
          </w:tcPr>
          <w:p w14:paraId="73E82CCD" w14:textId="4F51FD53" w:rsidR="008E77E0" w:rsidRPr="00AE73BD" w:rsidRDefault="00333D37" w:rsidP="00B45C13">
            <w:pPr>
              <w:jc w:val="center"/>
              <w:rPr>
                <w:rFonts w:ascii="Arial" w:hAnsi="Arial" w:cs="Arial"/>
                <w:sz w:val="22"/>
                <w:szCs w:val="22"/>
              </w:rPr>
            </w:pPr>
            <w:r w:rsidRPr="00AE73BD">
              <w:rPr>
                <w:rFonts w:ascii="Arial" w:hAnsi="Arial" w:cs="Arial"/>
                <w:sz w:val="22"/>
                <w:szCs w:val="22"/>
              </w:rPr>
              <w:t>Operational risk</w:t>
            </w:r>
          </w:p>
        </w:tc>
      </w:tr>
    </w:tbl>
    <w:p w14:paraId="287C5324" w14:textId="448E4CD1" w:rsidR="00E248EF" w:rsidRPr="00AE73BD" w:rsidRDefault="00E248EF" w:rsidP="000358C8">
      <w:pPr>
        <w:rPr>
          <w:rFonts w:ascii="Arial" w:hAnsi="Arial" w:cs="Arial"/>
          <w:sz w:val="22"/>
          <w:szCs w:val="22"/>
        </w:rPr>
      </w:pPr>
    </w:p>
    <w:p w14:paraId="7CC611EB" w14:textId="69D3752C" w:rsidR="00396CAC" w:rsidRPr="00AE73BD" w:rsidRDefault="00396CAC" w:rsidP="000358C8">
      <w:pPr>
        <w:rPr>
          <w:rFonts w:ascii="Arial" w:hAnsi="Arial" w:cs="Arial"/>
          <w:sz w:val="22"/>
          <w:szCs w:val="22"/>
        </w:rPr>
      </w:pPr>
      <w:r w:rsidRPr="00AE73BD">
        <w:rPr>
          <w:rFonts w:ascii="Arial" w:hAnsi="Arial" w:cs="Arial"/>
          <w:sz w:val="22"/>
          <w:szCs w:val="22"/>
        </w:rPr>
        <w:t>Table 2</w:t>
      </w:r>
    </w:p>
    <w:p w14:paraId="06471377" w14:textId="77777777" w:rsidR="00396CAC" w:rsidRPr="00AE73BD" w:rsidRDefault="00396CAC" w:rsidP="000358C8">
      <w:pPr>
        <w:rPr>
          <w:rFonts w:ascii="Arial" w:hAnsi="Arial" w:cs="Arial"/>
          <w:sz w:val="22"/>
          <w:szCs w:val="22"/>
        </w:rPr>
      </w:pPr>
    </w:p>
    <w:p w14:paraId="2225C55F" w14:textId="5EB2A3E9" w:rsidR="00E248EF" w:rsidRPr="00AE73BD" w:rsidRDefault="00B45C13" w:rsidP="000358C8">
      <w:pPr>
        <w:rPr>
          <w:rFonts w:ascii="Arial" w:hAnsi="Arial" w:cs="Arial"/>
          <w:sz w:val="22"/>
          <w:szCs w:val="22"/>
        </w:rPr>
      </w:pPr>
      <w:r w:rsidRPr="00AE73BD">
        <w:rPr>
          <w:rFonts w:ascii="Arial" w:hAnsi="Arial" w:cs="Arial"/>
          <w:sz w:val="22"/>
          <w:szCs w:val="22"/>
        </w:rPr>
        <w:t xml:space="preserve">(SWOT analysis for a dog grooming business | </w:t>
      </w:r>
      <w:proofErr w:type="spellStart"/>
      <w:r w:rsidRPr="00AE73BD">
        <w:rPr>
          <w:rFonts w:ascii="Arial" w:hAnsi="Arial" w:cs="Arial"/>
          <w:sz w:val="22"/>
          <w:szCs w:val="22"/>
        </w:rPr>
        <w:t>Groomarts</w:t>
      </w:r>
      <w:proofErr w:type="spellEnd"/>
      <w:r w:rsidRPr="00AE73BD">
        <w:rPr>
          <w:rFonts w:ascii="Arial" w:hAnsi="Arial" w:cs="Arial"/>
          <w:sz w:val="22"/>
          <w:szCs w:val="22"/>
        </w:rPr>
        <w:t>, no date)</w:t>
      </w:r>
      <w:r w:rsidR="00333D37" w:rsidRPr="00AE73BD">
        <w:rPr>
          <w:rFonts w:ascii="Arial" w:hAnsi="Arial" w:cs="Arial"/>
          <w:sz w:val="22"/>
          <w:szCs w:val="22"/>
        </w:rPr>
        <w:t xml:space="preserve">, </w:t>
      </w:r>
      <w:r w:rsidR="00333D37" w:rsidRPr="00AE73BD">
        <w:rPr>
          <w:rFonts w:ascii="Arial" w:hAnsi="Arial" w:cs="Arial"/>
          <w:sz w:val="22"/>
          <w:szCs w:val="22"/>
        </w:rPr>
        <w:t>(Risk, 2022)</w:t>
      </w:r>
    </w:p>
    <w:p w14:paraId="34C4E5BD" w14:textId="77777777" w:rsidR="00B45C13" w:rsidRPr="00AE73BD" w:rsidRDefault="00B45C13" w:rsidP="000358C8">
      <w:pPr>
        <w:rPr>
          <w:rFonts w:ascii="Arial" w:hAnsi="Arial" w:cs="Arial"/>
          <w:sz w:val="22"/>
          <w:szCs w:val="22"/>
        </w:rPr>
      </w:pPr>
    </w:p>
    <w:p w14:paraId="3AE43914" w14:textId="77777777" w:rsidR="00B45C13" w:rsidRPr="00AE73BD" w:rsidRDefault="00B45C13" w:rsidP="000358C8">
      <w:pPr>
        <w:rPr>
          <w:rFonts w:ascii="Arial" w:hAnsi="Arial" w:cs="Arial"/>
          <w:sz w:val="22"/>
          <w:szCs w:val="22"/>
        </w:rPr>
      </w:pPr>
    </w:p>
    <w:p w14:paraId="25A4C657" w14:textId="00AE544A" w:rsidR="005333B3" w:rsidRPr="00AE73BD" w:rsidRDefault="00E248EF" w:rsidP="000358C8">
      <w:pPr>
        <w:rPr>
          <w:rFonts w:ascii="Arial" w:hAnsi="Arial" w:cs="Arial"/>
          <w:sz w:val="22"/>
          <w:szCs w:val="22"/>
        </w:rPr>
      </w:pPr>
      <w:r w:rsidRPr="00AE73BD">
        <w:rPr>
          <w:rFonts w:ascii="Arial" w:hAnsi="Arial" w:cs="Arial"/>
          <w:sz w:val="22"/>
          <w:szCs w:val="22"/>
        </w:rPr>
        <w:t>Key: M=Moderate risk L=low Risk H=high risk</w:t>
      </w:r>
    </w:p>
    <w:tbl>
      <w:tblPr>
        <w:tblW w:w="0" w:type="auto"/>
        <w:tblLook w:val="04A0" w:firstRow="1" w:lastRow="0" w:firstColumn="1" w:lastColumn="0" w:noHBand="0" w:noVBand="1"/>
      </w:tblPr>
      <w:tblGrid>
        <w:gridCol w:w="1127"/>
        <w:gridCol w:w="1127"/>
        <w:gridCol w:w="1127"/>
        <w:gridCol w:w="1127"/>
        <w:gridCol w:w="1127"/>
        <w:gridCol w:w="1127"/>
        <w:gridCol w:w="1127"/>
        <w:gridCol w:w="1127"/>
      </w:tblGrid>
      <w:tr w:rsidR="005333B3" w:rsidRPr="00AE73BD" w14:paraId="483D5335" w14:textId="77777777" w:rsidTr="005333B3">
        <w:tc>
          <w:tcPr>
            <w:tcW w:w="1127" w:type="dxa"/>
          </w:tcPr>
          <w:p w14:paraId="7EF80C46" w14:textId="77777777" w:rsidR="005333B3" w:rsidRPr="00AE73BD" w:rsidRDefault="005333B3" w:rsidP="000358C8">
            <w:pPr>
              <w:rPr>
                <w:rFonts w:ascii="Arial" w:hAnsi="Arial" w:cs="Arial"/>
                <w:sz w:val="22"/>
                <w:szCs w:val="22"/>
              </w:rPr>
            </w:pPr>
          </w:p>
        </w:tc>
        <w:tc>
          <w:tcPr>
            <w:tcW w:w="1127" w:type="dxa"/>
          </w:tcPr>
          <w:p w14:paraId="0CFBE373" w14:textId="77777777" w:rsidR="005333B3" w:rsidRPr="00AE73BD" w:rsidRDefault="005333B3" w:rsidP="000358C8">
            <w:pPr>
              <w:rPr>
                <w:rFonts w:ascii="Arial" w:hAnsi="Arial" w:cs="Arial"/>
                <w:sz w:val="22"/>
                <w:szCs w:val="22"/>
              </w:rPr>
            </w:pPr>
          </w:p>
        </w:tc>
        <w:tc>
          <w:tcPr>
            <w:tcW w:w="1127" w:type="dxa"/>
          </w:tcPr>
          <w:p w14:paraId="36517CBC" w14:textId="77777777" w:rsidR="005333B3" w:rsidRPr="00AE73BD" w:rsidRDefault="005333B3" w:rsidP="000358C8">
            <w:pPr>
              <w:rPr>
                <w:rFonts w:ascii="Arial" w:hAnsi="Arial" w:cs="Arial"/>
                <w:sz w:val="22"/>
                <w:szCs w:val="22"/>
              </w:rPr>
            </w:pPr>
          </w:p>
        </w:tc>
        <w:tc>
          <w:tcPr>
            <w:tcW w:w="1127" w:type="dxa"/>
          </w:tcPr>
          <w:p w14:paraId="6F2AF67C" w14:textId="77777777" w:rsidR="005333B3" w:rsidRPr="00AE73BD" w:rsidRDefault="005333B3" w:rsidP="000358C8">
            <w:pPr>
              <w:rPr>
                <w:rFonts w:ascii="Arial" w:hAnsi="Arial" w:cs="Arial"/>
                <w:sz w:val="22"/>
                <w:szCs w:val="22"/>
              </w:rPr>
            </w:pPr>
          </w:p>
        </w:tc>
        <w:tc>
          <w:tcPr>
            <w:tcW w:w="1127" w:type="dxa"/>
          </w:tcPr>
          <w:p w14:paraId="5E3EEA1B" w14:textId="77777777" w:rsidR="005333B3" w:rsidRPr="00AE73BD" w:rsidRDefault="005333B3" w:rsidP="000358C8">
            <w:pPr>
              <w:rPr>
                <w:rFonts w:ascii="Arial" w:hAnsi="Arial" w:cs="Arial"/>
                <w:sz w:val="22"/>
                <w:szCs w:val="22"/>
              </w:rPr>
            </w:pPr>
          </w:p>
        </w:tc>
        <w:tc>
          <w:tcPr>
            <w:tcW w:w="1127" w:type="dxa"/>
          </w:tcPr>
          <w:p w14:paraId="2EA7FFC7" w14:textId="77777777" w:rsidR="005333B3" w:rsidRPr="00AE73BD" w:rsidRDefault="005333B3" w:rsidP="000358C8">
            <w:pPr>
              <w:rPr>
                <w:rFonts w:ascii="Arial" w:hAnsi="Arial" w:cs="Arial"/>
                <w:sz w:val="22"/>
                <w:szCs w:val="22"/>
              </w:rPr>
            </w:pPr>
          </w:p>
        </w:tc>
        <w:tc>
          <w:tcPr>
            <w:tcW w:w="1127" w:type="dxa"/>
          </w:tcPr>
          <w:p w14:paraId="7E0C3355" w14:textId="77777777" w:rsidR="005333B3" w:rsidRPr="00AE73BD" w:rsidRDefault="005333B3" w:rsidP="000358C8">
            <w:pPr>
              <w:rPr>
                <w:rFonts w:ascii="Arial" w:hAnsi="Arial" w:cs="Arial"/>
                <w:sz w:val="22"/>
                <w:szCs w:val="22"/>
              </w:rPr>
            </w:pPr>
          </w:p>
        </w:tc>
        <w:tc>
          <w:tcPr>
            <w:tcW w:w="1127" w:type="dxa"/>
          </w:tcPr>
          <w:p w14:paraId="351A2D01" w14:textId="77777777" w:rsidR="005333B3" w:rsidRPr="00AE73BD" w:rsidRDefault="005333B3" w:rsidP="000358C8">
            <w:pPr>
              <w:rPr>
                <w:rFonts w:ascii="Arial" w:hAnsi="Arial" w:cs="Arial"/>
                <w:sz w:val="22"/>
                <w:szCs w:val="22"/>
              </w:rPr>
            </w:pPr>
          </w:p>
        </w:tc>
      </w:tr>
      <w:tr w:rsidR="005333B3" w:rsidRPr="00AE73BD" w14:paraId="2E5749FD" w14:textId="77777777" w:rsidTr="005333B3">
        <w:tc>
          <w:tcPr>
            <w:tcW w:w="1127" w:type="dxa"/>
          </w:tcPr>
          <w:p w14:paraId="73ADFBE8" w14:textId="77777777" w:rsidR="005333B3" w:rsidRPr="00AE73BD" w:rsidRDefault="005333B3" w:rsidP="000358C8">
            <w:pPr>
              <w:rPr>
                <w:rFonts w:ascii="Arial" w:hAnsi="Arial" w:cs="Arial"/>
                <w:sz w:val="22"/>
                <w:szCs w:val="22"/>
              </w:rPr>
            </w:pPr>
          </w:p>
        </w:tc>
        <w:tc>
          <w:tcPr>
            <w:tcW w:w="1127" w:type="dxa"/>
          </w:tcPr>
          <w:p w14:paraId="74A5E372" w14:textId="77777777" w:rsidR="005333B3" w:rsidRPr="00AE73BD" w:rsidRDefault="005333B3" w:rsidP="000358C8">
            <w:pPr>
              <w:rPr>
                <w:rFonts w:ascii="Arial" w:hAnsi="Arial" w:cs="Arial"/>
                <w:sz w:val="22"/>
                <w:szCs w:val="22"/>
              </w:rPr>
            </w:pPr>
          </w:p>
        </w:tc>
        <w:tc>
          <w:tcPr>
            <w:tcW w:w="1127" w:type="dxa"/>
          </w:tcPr>
          <w:p w14:paraId="1B138979" w14:textId="77777777" w:rsidR="005333B3" w:rsidRPr="00AE73BD" w:rsidRDefault="005333B3" w:rsidP="000358C8">
            <w:pPr>
              <w:rPr>
                <w:rFonts w:ascii="Arial" w:hAnsi="Arial" w:cs="Arial"/>
                <w:sz w:val="22"/>
                <w:szCs w:val="22"/>
              </w:rPr>
            </w:pPr>
          </w:p>
        </w:tc>
        <w:tc>
          <w:tcPr>
            <w:tcW w:w="1127" w:type="dxa"/>
          </w:tcPr>
          <w:p w14:paraId="578DA093" w14:textId="77777777" w:rsidR="005333B3" w:rsidRPr="00AE73BD" w:rsidRDefault="005333B3" w:rsidP="000358C8">
            <w:pPr>
              <w:rPr>
                <w:rFonts w:ascii="Arial" w:hAnsi="Arial" w:cs="Arial"/>
                <w:sz w:val="22"/>
                <w:szCs w:val="22"/>
              </w:rPr>
            </w:pPr>
          </w:p>
        </w:tc>
        <w:tc>
          <w:tcPr>
            <w:tcW w:w="1127" w:type="dxa"/>
          </w:tcPr>
          <w:p w14:paraId="6F561B64" w14:textId="77777777" w:rsidR="005333B3" w:rsidRPr="00AE73BD" w:rsidRDefault="005333B3" w:rsidP="000358C8">
            <w:pPr>
              <w:rPr>
                <w:rFonts w:ascii="Arial" w:hAnsi="Arial" w:cs="Arial"/>
                <w:sz w:val="22"/>
                <w:szCs w:val="22"/>
              </w:rPr>
            </w:pPr>
          </w:p>
        </w:tc>
        <w:tc>
          <w:tcPr>
            <w:tcW w:w="1127" w:type="dxa"/>
          </w:tcPr>
          <w:p w14:paraId="5565AC0F" w14:textId="77777777" w:rsidR="005333B3" w:rsidRPr="00AE73BD" w:rsidRDefault="005333B3" w:rsidP="000358C8">
            <w:pPr>
              <w:rPr>
                <w:rFonts w:ascii="Arial" w:hAnsi="Arial" w:cs="Arial"/>
                <w:sz w:val="22"/>
                <w:szCs w:val="22"/>
              </w:rPr>
            </w:pPr>
          </w:p>
        </w:tc>
        <w:tc>
          <w:tcPr>
            <w:tcW w:w="1127" w:type="dxa"/>
          </w:tcPr>
          <w:p w14:paraId="3886A878" w14:textId="77777777" w:rsidR="005333B3" w:rsidRPr="00AE73BD" w:rsidRDefault="005333B3" w:rsidP="000358C8">
            <w:pPr>
              <w:rPr>
                <w:rFonts w:ascii="Arial" w:hAnsi="Arial" w:cs="Arial"/>
                <w:sz w:val="22"/>
                <w:szCs w:val="22"/>
              </w:rPr>
            </w:pPr>
          </w:p>
        </w:tc>
        <w:tc>
          <w:tcPr>
            <w:tcW w:w="1127" w:type="dxa"/>
          </w:tcPr>
          <w:p w14:paraId="20F9E873" w14:textId="77777777" w:rsidR="005333B3" w:rsidRPr="00AE73BD" w:rsidRDefault="005333B3" w:rsidP="000358C8">
            <w:pPr>
              <w:rPr>
                <w:rFonts w:ascii="Arial" w:hAnsi="Arial" w:cs="Arial"/>
                <w:sz w:val="22"/>
                <w:szCs w:val="22"/>
              </w:rPr>
            </w:pPr>
          </w:p>
        </w:tc>
      </w:tr>
      <w:tr w:rsidR="005333B3" w:rsidRPr="00AE73BD" w14:paraId="65B39644" w14:textId="77777777" w:rsidTr="005333B3">
        <w:tc>
          <w:tcPr>
            <w:tcW w:w="1127" w:type="dxa"/>
          </w:tcPr>
          <w:p w14:paraId="65BE29F4" w14:textId="77777777" w:rsidR="005333B3" w:rsidRPr="00AE73BD" w:rsidRDefault="005333B3" w:rsidP="000358C8">
            <w:pPr>
              <w:rPr>
                <w:rFonts w:ascii="Arial" w:hAnsi="Arial" w:cs="Arial"/>
                <w:sz w:val="22"/>
                <w:szCs w:val="22"/>
              </w:rPr>
            </w:pPr>
          </w:p>
        </w:tc>
        <w:tc>
          <w:tcPr>
            <w:tcW w:w="1127" w:type="dxa"/>
          </w:tcPr>
          <w:p w14:paraId="4B5C5493" w14:textId="77777777" w:rsidR="005333B3" w:rsidRPr="00AE73BD" w:rsidRDefault="005333B3" w:rsidP="000358C8">
            <w:pPr>
              <w:rPr>
                <w:rFonts w:ascii="Arial" w:hAnsi="Arial" w:cs="Arial"/>
                <w:sz w:val="22"/>
                <w:szCs w:val="22"/>
              </w:rPr>
            </w:pPr>
          </w:p>
        </w:tc>
        <w:tc>
          <w:tcPr>
            <w:tcW w:w="1127" w:type="dxa"/>
          </w:tcPr>
          <w:p w14:paraId="30256A90" w14:textId="77777777" w:rsidR="005333B3" w:rsidRPr="00AE73BD" w:rsidRDefault="005333B3" w:rsidP="000358C8">
            <w:pPr>
              <w:rPr>
                <w:rFonts w:ascii="Arial" w:hAnsi="Arial" w:cs="Arial"/>
                <w:sz w:val="22"/>
                <w:szCs w:val="22"/>
              </w:rPr>
            </w:pPr>
          </w:p>
        </w:tc>
        <w:tc>
          <w:tcPr>
            <w:tcW w:w="1127" w:type="dxa"/>
          </w:tcPr>
          <w:p w14:paraId="2675E404" w14:textId="77777777" w:rsidR="005333B3" w:rsidRPr="00AE73BD" w:rsidRDefault="005333B3" w:rsidP="000358C8">
            <w:pPr>
              <w:rPr>
                <w:rFonts w:ascii="Arial" w:hAnsi="Arial" w:cs="Arial"/>
                <w:sz w:val="22"/>
                <w:szCs w:val="22"/>
              </w:rPr>
            </w:pPr>
          </w:p>
        </w:tc>
        <w:tc>
          <w:tcPr>
            <w:tcW w:w="1127" w:type="dxa"/>
          </w:tcPr>
          <w:p w14:paraId="13B92ECB" w14:textId="77777777" w:rsidR="005333B3" w:rsidRPr="00AE73BD" w:rsidRDefault="005333B3" w:rsidP="000358C8">
            <w:pPr>
              <w:rPr>
                <w:rFonts w:ascii="Arial" w:hAnsi="Arial" w:cs="Arial"/>
                <w:sz w:val="22"/>
                <w:szCs w:val="22"/>
              </w:rPr>
            </w:pPr>
          </w:p>
        </w:tc>
        <w:tc>
          <w:tcPr>
            <w:tcW w:w="1127" w:type="dxa"/>
          </w:tcPr>
          <w:p w14:paraId="4244E435" w14:textId="77777777" w:rsidR="005333B3" w:rsidRPr="00AE73BD" w:rsidRDefault="005333B3" w:rsidP="000358C8">
            <w:pPr>
              <w:rPr>
                <w:rFonts w:ascii="Arial" w:hAnsi="Arial" w:cs="Arial"/>
                <w:sz w:val="22"/>
                <w:szCs w:val="22"/>
              </w:rPr>
            </w:pPr>
          </w:p>
        </w:tc>
        <w:tc>
          <w:tcPr>
            <w:tcW w:w="1127" w:type="dxa"/>
          </w:tcPr>
          <w:p w14:paraId="67F3A383" w14:textId="77777777" w:rsidR="005333B3" w:rsidRPr="00AE73BD" w:rsidRDefault="005333B3" w:rsidP="000358C8">
            <w:pPr>
              <w:rPr>
                <w:rFonts w:ascii="Arial" w:hAnsi="Arial" w:cs="Arial"/>
                <w:sz w:val="22"/>
                <w:szCs w:val="22"/>
              </w:rPr>
            </w:pPr>
          </w:p>
        </w:tc>
        <w:tc>
          <w:tcPr>
            <w:tcW w:w="1127" w:type="dxa"/>
          </w:tcPr>
          <w:p w14:paraId="08D4C5C4" w14:textId="77777777" w:rsidR="005333B3" w:rsidRPr="00AE73BD" w:rsidRDefault="005333B3" w:rsidP="000358C8">
            <w:pPr>
              <w:rPr>
                <w:rFonts w:ascii="Arial" w:hAnsi="Arial" w:cs="Arial"/>
                <w:sz w:val="22"/>
                <w:szCs w:val="22"/>
              </w:rPr>
            </w:pPr>
          </w:p>
        </w:tc>
      </w:tr>
      <w:tr w:rsidR="005333B3" w:rsidRPr="00AE73BD" w14:paraId="764E9789" w14:textId="77777777" w:rsidTr="005333B3">
        <w:tc>
          <w:tcPr>
            <w:tcW w:w="1127" w:type="dxa"/>
          </w:tcPr>
          <w:p w14:paraId="35989308" w14:textId="77777777" w:rsidR="005333B3" w:rsidRPr="00AE73BD" w:rsidRDefault="005333B3" w:rsidP="000358C8">
            <w:pPr>
              <w:rPr>
                <w:rFonts w:ascii="Arial" w:hAnsi="Arial" w:cs="Arial"/>
                <w:sz w:val="22"/>
                <w:szCs w:val="22"/>
              </w:rPr>
            </w:pPr>
          </w:p>
        </w:tc>
        <w:tc>
          <w:tcPr>
            <w:tcW w:w="1127" w:type="dxa"/>
          </w:tcPr>
          <w:p w14:paraId="394D7C10" w14:textId="77777777" w:rsidR="005333B3" w:rsidRPr="00AE73BD" w:rsidRDefault="005333B3" w:rsidP="000358C8">
            <w:pPr>
              <w:rPr>
                <w:rFonts w:ascii="Arial" w:hAnsi="Arial" w:cs="Arial"/>
                <w:sz w:val="22"/>
                <w:szCs w:val="22"/>
              </w:rPr>
            </w:pPr>
          </w:p>
        </w:tc>
        <w:tc>
          <w:tcPr>
            <w:tcW w:w="1127" w:type="dxa"/>
          </w:tcPr>
          <w:p w14:paraId="6C9D49B3" w14:textId="77777777" w:rsidR="005333B3" w:rsidRPr="00AE73BD" w:rsidRDefault="005333B3" w:rsidP="000358C8">
            <w:pPr>
              <w:rPr>
                <w:rFonts w:ascii="Arial" w:hAnsi="Arial" w:cs="Arial"/>
                <w:sz w:val="22"/>
                <w:szCs w:val="22"/>
              </w:rPr>
            </w:pPr>
          </w:p>
        </w:tc>
        <w:tc>
          <w:tcPr>
            <w:tcW w:w="1127" w:type="dxa"/>
          </w:tcPr>
          <w:p w14:paraId="69215AB3" w14:textId="77777777" w:rsidR="005333B3" w:rsidRPr="00AE73BD" w:rsidRDefault="005333B3" w:rsidP="000358C8">
            <w:pPr>
              <w:rPr>
                <w:rFonts w:ascii="Arial" w:hAnsi="Arial" w:cs="Arial"/>
                <w:sz w:val="22"/>
                <w:szCs w:val="22"/>
              </w:rPr>
            </w:pPr>
          </w:p>
        </w:tc>
        <w:tc>
          <w:tcPr>
            <w:tcW w:w="1127" w:type="dxa"/>
          </w:tcPr>
          <w:p w14:paraId="3FA17CD7" w14:textId="77777777" w:rsidR="005333B3" w:rsidRPr="00AE73BD" w:rsidRDefault="005333B3" w:rsidP="000358C8">
            <w:pPr>
              <w:rPr>
                <w:rFonts w:ascii="Arial" w:hAnsi="Arial" w:cs="Arial"/>
                <w:sz w:val="22"/>
                <w:szCs w:val="22"/>
              </w:rPr>
            </w:pPr>
          </w:p>
        </w:tc>
        <w:tc>
          <w:tcPr>
            <w:tcW w:w="1127" w:type="dxa"/>
          </w:tcPr>
          <w:p w14:paraId="313F0897" w14:textId="77777777" w:rsidR="005333B3" w:rsidRPr="00AE73BD" w:rsidRDefault="005333B3" w:rsidP="000358C8">
            <w:pPr>
              <w:rPr>
                <w:rFonts w:ascii="Arial" w:hAnsi="Arial" w:cs="Arial"/>
                <w:sz w:val="22"/>
                <w:szCs w:val="22"/>
              </w:rPr>
            </w:pPr>
          </w:p>
        </w:tc>
        <w:tc>
          <w:tcPr>
            <w:tcW w:w="1127" w:type="dxa"/>
          </w:tcPr>
          <w:p w14:paraId="5A396371" w14:textId="09787354" w:rsidR="005333B3" w:rsidRPr="00AE73BD" w:rsidRDefault="005333B3" w:rsidP="000358C8">
            <w:pPr>
              <w:rPr>
                <w:rFonts w:ascii="Arial" w:hAnsi="Arial" w:cs="Arial"/>
                <w:sz w:val="22"/>
                <w:szCs w:val="22"/>
              </w:rPr>
            </w:pPr>
          </w:p>
        </w:tc>
        <w:tc>
          <w:tcPr>
            <w:tcW w:w="1127" w:type="dxa"/>
          </w:tcPr>
          <w:p w14:paraId="66A8D70A" w14:textId="77777777" w:rsidR="005333B3" w:rsidRPr="00AE73BD" w:rsidRDefault="005333B3" w:rsidP="000358C8">
            <w:pPr>
              <w:rPr>
                <w:rFonts w:ascii="Arial" w:hAnsi="Arial" w:cs="Arial"/>
                <w:sz w:val="22"/>
                <w:szCs w:val="22"/>
              </w:rPr>
            </w:pPr>
          </w:p>
        </w:tc>
      </w:tr>
      <w:tr w:rsidR="005333B3" w:rsidRPr="00AE73BD" w14:paraId="30470F02" w14:textId="77777777" w:rsidTr="005333B3">
        <w:tc>
          <w:tcPr>
            <w:tcW w:w="1127" w:type="dxa"/>
          </w:tcPr>
          <w:p w14:paraId="40185B1B" w14:textId="77777777" w:rsidR="005333B3" w:rsidRPr="00AE73BD" w:rsidRDefault="005333B3" w:rsidP="000358C8">
            <w:pPr>
              <w:rPr>
                <w:rFonts w:ascii="Arial" w:hAnsi="Arial" w:cs="Arial"/>
                <w:sz w:val="22"/>
                <w:szCs w:val="22"/>
              </w:rPr>
            </w:pPr>
          </w:p>
        </w:tc>
        <w:tc>
          <w:tcPr>
            <w:tcW w:w="1127" w:type="dxa"/>
          </w:tcPr>
          <w:p w14:paraId="016BE9DD" w14:textId="77777777" w:rsidR="005333B3" w:rsidRPr="00AE73BD" w:rsidRDefault="005333B3" w:rsidP="000358C8">
            <w:pPr>
              <w:rPr>
                <w:rFonts w:ascii="Arial" w:hAnsi="Arial" w:cs="Arial"/>
                <w:sz w:val="22"/>
                <w:szCs w:val="22"/>
              </w:rPr>
            </w:pPr>
          </w:p>
        </w:tc>
        <w:tc>
          <w:tcPr>
            <w:tcW w:w="1127" w:type="dxa"/>
          </w:tcPr>
          <w:p w14:paraId="23F7689A" w14:textId="77777777" w:rsidR="005333B3" w:rsidRPr="00AE73BD" w:rsidRDefault="005333B3" w:rsidP="000358C8">
            <w:pPr>
              <w:rPr>
                <w:rFonts w:ascii="Arial" w:hAnsi="Arial" w:cs="Arial"/>
                <w:sz w:val="22"/>
                <w:szCs w:val="22"/>
              </w:rPr>
            </w:pPr>
          </w:p>
        </w:tc>
        <w:tc>
          <w:tcPr>
            <w:tcW w:w="1127" w:type="dxa"/>
          </w:tcPr>
          <w:p w14:paraId="6574A0F4" w14:textId="77777777" w:rsidR="005333B3" w:rsidRPr="00AE73BD" w:rsidRDefault="005333B3" w:rsidP="000358C8">
            <w:pPr>
              <w:rPr>
                <w:rFonts w:ascii="Arial" w:hAnsi="Arial" w:cs="Arial"/>
                <w:sz w:val="22"/>
                <w:szCs w:val="22"/>
              </w:rPr>
            </w:pPr>
          </w:p>
        </w:tc>
        <w:tc>
          <w:tcPr>
            <w:tcW w:w="1127" w:type="dxa"/>
          </w:tcPr>
          <w:p w14:paraId="464FA125" w14:textId="77777777" w:rsidR="005333B3" w:rsidRPr="00AE73BD" w:rsidRDefault="005333B3" w:rsidP="000358C8">
            <w:pPr>
              <w:rPr>
                <w:rFonts w:ascii="Arial" w:hAnsi="Arial" w:cs="Arial"/>
                <w:sz w:val="22"/>
                <w:szCs w:val="22"/>
              </w:rPr>
            </w:pPr>
          </w:p>
        </w:tc>
        <w:tc>
          <w:tcPr>
            <w:tcW w:w="1127" w:type="dxa"/>
          </w:tcPr>
          <w:p w14:paraId="77E5EB32" w14:textId="77777777" w:rsidR="005333B3" w:rsidRPr="00AE73BD" w:rsidRDefault="005333B3" w:rsidP="000358C8">
            <w:pPr>
              <w:rPr>
                <w:rFonts w:ascii="Arial" w:hAnsi="Arial" w:cs="Arial"/>
                <w:sz w:val="22"/>
                <w:szCs w:val="22"/>
              </w:rPr>
            </w:pPr>
          </w:p>
        </w:tc>
        <w:tc>
          <w:tcPr>
            <w:tcW w:w="1127" w:type="dxa"/>
          </w:tcPr>
          <w:p w14:paraId="4A7CC670" w14:textId="77777777" w:rsidR="005333B3" w:rsidRPr="00AE73BD" w:rsidRDefault="005333B3" w:rsidP="000358C8">
            <w:pPr>
              <w:rPr>
                <w:rFonts w:ascii="Arial" w:hAnsi="Arial" w:cs="Arial"/>
                <w:sz w:val="22"/>
                <w:szCs w:val="22"/>
              </w:rPr>
            </w:pPr>
          </w:p>
        </w:tc>
        <w:tc>
          <w:tcPr>
            <w:tcW w:w="1127" w:type="dxa"/>
          </w:tcPr>
          <w:p w14:paraId="2FD59878" w14:textId="77777777" w:rsidR="005333B3" w:rsidRPr="00AE73BD" w:rsidRDefault="005333B3" w:rsidP="000358C8">
            <w:pPr>
              <w:rPr>
                <w:rFonts w:ascii="Arial" w:hAnsi="Arial" w:cs="Arial"/>
                <w:sz w:val="22"/>
                <w:szCs w:val="22"/>
              </w:rPr>
            </w:pPr>
          </w:p>
        </w:tc>
      </w:tr>
      <w:tr w:rsidR="005333B3" w:rsidRPr="00AE73BD" w14:paraId="76833EA7" w14:textId="77777777" w:rsidTr="005333B3">
        <w:tc>
          <w:tcPr>
            <w:tcW w:w="1127" w:type="dxa"/>
          </w:tcPr>
          <w:p w14:paraId="31178A48" w14:textId="77777777" w:rsidR="005333B3" w:rsidRPr="00AE73BD" w:rsidRDefault="005333B3" w:rsidP="000358C8">
            <w:pPr>
              <w:rPr>
                <w:rFonts w:ascii="Arial" w:hAnsi="Arial" w:cs="Arial"/>
                <w:sz w:val="22"/>
                <w:szCs w:val="22"/>
              </w:rPr>
            </w:pPr>
          </w:p>
        </w:tc>
        <w:tc>
          <w:tcPr>
            <w:tcW w:w="1127" w:type="dxa"/>
          </w:tcPr>
          <w:p w14:paraId="6F20BBBA" w14:textId="77777777" w:rsidR="005333B3" w:rsidRPr="00AE73BD" w:rsidRDefault="005333B3" w:rsidP="000358C8">
            <w:pPr>
              <w:rPr>
                <w:rFonts w:ascii="Arial" w:hAnsi="Arial" w:cs="Arial"/>
                <w:sz w:val="22"/>
                <w:szCs w:val="22"/>
              </w:rPr>
            </w:pPr>
          </w:p>
        </w:tc>
        <w:tc>
          <w:tcPr>
            <w:tcW w:w="1127" w:type="dxa"/>
          </w:tcPr>
          <w:p w14:paraId="55CECB06" w14:textId="77777777" w:rsidR="005333B3" w:rsidRPr="00AE73BD" w:rsidRDefault="005333B3" w:rsidP="000358C8">
            <w:pPr>
              <w:rPr>
                <w:rFonts w:ascii="Arial" w:hAnsi="Arial" w:cs="Arial"/>
                <w:sz w:val="22"/>
                <w:szCs w:val="22"/>
              </w:rPr>
            </w:pPr>
          </w:p>
        </w:tc>
        <w:tc>
          <w:tcPr>
            <w:tcW w:w="1127" w:type="dxa"/>
          </w:tcPr>
          <w:p w14:paraId="794F9A24" w14:textId="77777777" w:rsidR="005333B3" w:rsidRPr="00AE73BD" w:rsidRDefault="005333B3" w:rsidP="000358C8">
            <w:pPr>
              <w:rPr>
                <w:rFonts w:ascii="Arial" w:hAnsi="Arial" w:cs="Arial"/>
                <w:sz w:val="22"/>
                <w:szCs w:val="22"/>
              </w:rPr>
            </w:pPr>
          </w:p>
        </w:tc>
        <w:tc>
          <w:tcPr>
            <w:tcW w:w="1127" w:type="dxa"/>
          </w:tcPr>
          <w:p w14:paraId="7DD945AB" w14:textId="77777777" w:rsidR="005333B3" w:rsidRPr="00AE73BD" w:rsidRDefault="005333B3" w:rsidP="000358C8">
            <w:pPr>
              <w:rPr>
                <w:rFonts w:ascii="Arial" w:hAnsi="Arial" w:cs="Arial"/>
                <w:sz w:val="22"/>
                <w:szCs w:val="22"/>
              </w:rPr>
            </w:pPr>
          </w:p>
        </w:tc>
        <w:tc>
          <w:tcPr>
            <w:tcW w:w="1127" w:type="dxa"/>
          </w:tcPr>
          <w:p w14:paraId="1352B539" w14:textId="77777777" w:rsidR="005333B3" w:rsidRPr="00AE73BD" w:rsidRDefault="005333B3" w:rsidP="000358C8">
            <w:pPr>
              <w:rPr>
                <w:rFonts w:ascii="Arial" w:hAnsi="Arial" w:cs="Arial"/>
                <w:sz w:val="22"/>
                <w:szCs w:val="22"/>
              </w:rPr>
            </w:pPr>
          </w:p>
        </w:tc>
        <w:tc>
          <w:tcPr>
            <w:tcW w:w="1127" w:type="dxa"/>
          </w:tcPr>
          <w:p w14:paraId="66FF082C" w14:textId="77777777" w:rsidR="005333B3" w:rsidRPr="00AE73BD" w:rsidRDefault="005333B3" w:rsidP="000358C8">
            <w:pPr>
              <w:rPr>
                <w:rFonts w:ascii="Arial" w:hAnsi="Arial" w:cs="Arial"/>
                <w:sz w:val="22"/>
                <w:szCs w:val="22"/>
              </w:rPr>
            </w:pPr>
          </w:p>
        </w:tc>
        <w:tc>
          <w:tcPr>
            <w:tcW w:w="1127" w:type="dxa"/>
          </w:tcPr>
          <w:p w14:paraId="60E9703A" w14:textId="77777777" w:rsidR="005333B3" w:rsidRPr="00AE73BD" w:rsidRDefault="005333B3" w:rsidP="000358C8">
            <w:pPr>
              <w:rPr>
                <w:rFonts w:ascii="Arial" w:hAnsi="Arial" w:cs="Arial"/>
                <w:sz w:val="22"/>
                <w:szCs w:val="22"/>
              </w:rPr>
            </w:pPr>
          </w:p>
        </w:tc>
      </w:tr>
      <w:tr w:rsidR="005333B3" w:rsidRPr="00AE73BD" w14:paraId="0FDD6038" w14:textId="77777777" w:rsidTr="005333B3">
        <w:tc>
          <w:tcPr>
            <w:tcW w:w="1127" w:type="dxa"/>
          </w:tcPr>
          <w:p w14:paraId="240787DA" w14:textId="77777777" w:rsidR="005333B3" w:rsidRPr="00AE73BD" w:rsidRDefault="005333B3" w:rsidP="000358C8">
            <w:pPr>
              <w:rPr>
                <w:rFonts w:ascii="Arial" w:hAnsi="Arial" w:cs="Arial"/>
                <w:sz w:val="22"/>
                <w:szCs w:val="22"/>
              </w:rPr>
            </w:pPr>
          </w:p>
        </w:tc>
        <w:tc>
          <w:tcPr>
            <w:tcW w:w="1127" w:type="dxa"/>
          </w:tcPr>
          <w:p w14:paraId="4FF38159" w14:textId="77777777" w:rsidR="005333B3" w:rsidRPr="00AE73BD" w:rsidRDefault="005333B3" w:rsidP="000358C8">
            <w:pPr>
              <w:rPr>
                <w:rFonts w:ascii="Arial" w:hAnsi="Arial" w:cs="Arial"/>
                <w:sz w:val="22"/>
                <w:szCs w:val="22"/>
              </w:rPr>
            </w:pPr>
          </w:p>
        </w:tc>
        <w:tc>
          <w:tcPr>
            <w:tcW w:w="1127" w:type="dxa"/>
          </w:tcPr>
          <w:p w14:paraId="4BB6144A" w14:textId="77777777" w:rsidR="005333B3" w:rsidRPr="00AE73BD" w:rsidRDefault="005333B3" w:rsidP="000358C8">
            <w:pPr>
              <w:rPr>
                <w:rFonts w:ascii="Arial" w:hAnsi="Arial" w:cs="Arial"/>
                <w:sz w:val="22"/>
                <w:szCs w:val="22"/>
              </w:rPr>
            </w:pPr>
          </w:p>
        </w:tc>
        <w:tc>
          <w:tcPr>
            <w:tcW w:w="1127" w:type="dxa"/>
          </w:tcPr>
          <w:p w14:paraId="2335365F" w14:textId="77777777" w:rsidR="005333B3" w:rsidRPr="00AE73BD" w:rsidRDefault="005333B3" w:rsidP="000358C8">
            <w:pPr>
              <w:rPr>
                <w:rFonts w:ascii="Arial" w:hAnsi="Arial" w:cs="Arial"/>
                <w:sz w:val="22"/>
                <w:szCs w:val="22"/>
              </w:rPr>
            </w:pPr>
          </w:p>
        </w:tc>
        <w:tc>
          <w:tcPr>
            <w:tcW w:w="1127" w:type="dxa"/>
          </w:tcPr>
          <w:p w14:paraId="4B73AC09" w14:textId="77777777" w:rsidR="005333B3" w:rsidRPr="00AE73BD" w:rsidRDefault="005333B3" w:rsidP="000358C8">
            <w:pPr>
              <w:rPr>
                <w:rFonts w:ascii="Arial" w:hAnsi="Arial" w:cs="Arial"/>
                <w:sz w:val="22"/>
                <w:szCs w:val="22"/>
              </w:rPr>
            </w:pPr>
          </w:p>
        </w:tc>
        <w:tc>
          <w:tcPr>
            <w:tcW w:w="1127" w:type="dxa"/>
          </w:tcPr>
          <w:p w14:paraId="2F9BA0B9" w14:textId="77777777" w:rsidR="005333B3" w:rsidRPr="00AE73BD" w:rsidRDefault="005333B3" w:rsidP="000358C8">
            <w:pPr>
              <w:rPr>
                <w:rFonts w:ascii="Arial" w:hAnsi="Arial" w:cs="Arial"/>
                <w:sz w:val="22"/>
                <w:szCs w:val="22"/>
              </w:rPr>
            </w:pPr>
          </w:p>
        </w:tc>
        <w:tc>
          <w:tcPr>
            <w:tcW w:w="1127" w:type="dxa"/>
          </w:tcPr>
          <w:p w14:paraId="0071AFAE" w14:textId="77777777" w:rsidR="005333B3" w:rsidRPr="00AE73BD" w:rsidRDefault="005333B3" w:rsidP="000358C8">
            <w:pPr>
              <w:rPr>
                <w:rFonts w:ascii="Arial" w:hAnsi="Arial" w:cs="Arial"/>
                <w:sz w:val="22"/>
                <w:szCs w:val="22"/>
              </w:rPr>
            </w:pPr>
          </w:p>
        </w:tc>
        <w:tc>
          <w:tcPr>
            <w:tcW w:w="1127" w:type="dxa"/>
          </w:tcPr>
          <w:p w14:paraId="246D4ADA" w14:textId="77777777" w:rsidR="005333B3" w:rsidRPr="00AE73BD" w:rsidRDefault="005333B3" w:rsidP="000358C8">
            <w:pPr>
              <w:rPr>
                <w:rFonts w:ascii="Arial" w:hAnsi="Arial" w:cs="Arial"/>
                <w:sz w:val="22"/>
                <w:szCs w:val="22"/>
              </w:rPr>
            </w:pPr>
          </w:p>
        </w:tc>
      </w:tr>
      <w:tr w:rsidR="005333B3" w:rsidRPr="00AE73BD" w14:paraId="24D82097" w14:textId="77777777" w:rsidTr="005333B3">
        <w:tc>
          <w:tcPr>
            <w:tcW w:w="1127" w:type="dxa"/>
          </w:tcPr>
          <w:p w14:paraId="3AC10D36" w14:textId="77777777" w:rsidR="005333B3" w:rsidRPr="00AE73BD" w:rsidRDefault="005333B3" w:rsidP="000358C8">
            <w:pPr>
              <w:rPr>
                <w:rFonts w:ascii="Arial" w:hAnsi="Arial" w:cs="Arial"/>
                <w:sz w:val="22"/>
                <w:szCs w:val="22"/>
              </w:rPr>
            </w:pPr>
          </w:p>
        </w:tc>
        <w:tc>
          <w:tcPr>
            <w:tcW w:w="1127" w:type="dxa"/>
          </w:tcPr>
          <w:p w14:paraId="1B24B00A" w14:textId="77777777" w:rsidR="005333B3" w:rsidRPr="00AE73BD" w:rsidRDefault="005333B3" w:rsidP="000358C8">
            <w:pPr>
              <w:rPr>
                <w:rFonts w:ascii="Arial" w:hAnsi="Arial" w:cs="Arial"/>
                <w:sz w:val="22"/>
                <w:szCs w:val="22"/>
              </w:rPr>
            </w:pPr>
          </w:p>
        </w:tc>
        <w:tc>
          <w:tcPr>
            <w:tcW w:w="1127" w:type="dxa"/>
          </w:tcPr>
          <w:p w14:paraId="69824280" w14:textId="77777777" w:rsidR="005333B3" w:rsidRPr="00AE73BD" w:rsidRDefault="005333B3" w:rsidP="000358C8">
            <w:pPr>
              <w:rPr>
                <w:rFonts w:ascii="Arial" w:hAnsi="Arial" w:cs="Arial"/>
                <w:sz w:val="22"/>
                <w:szCs w:val="22"/>
              </w:rPr>
            </w:pPr>
          </w:p>
        </w:tc>
        <w:tc>
          <w:tcPr>
            <w:tcW w:w="1127" w:type="dxa"/>
          </w:tcPr>
          <w:p w14:paraId="453E24A8" w14:textId="77777777" w:rsidR="005333B3" w:rsidRPr="00AE73BD" w:rsidRDefault="005333B3" w:rsidP="000358C8">
            <w:pPr>
              <w:rPr>
                <w:rFonts w:ascii="Arial" w:hAnsi="Arial" w:cs="Arial"/>
                <w:sz w:val="22"/>
                <w:szCs w:val="22"/>
              </w:rPr>
            </w:pPr>
          </w:p>
        </w:tc>
        <w:tc>
          <w:tcPr>
            <w:tcW w:w="1127" w:type="dxa"/>
          </w:tcPr>
          <w:p w14:paraId="7C111A0B" w14:textId="77777777" w:rsidR="005333B3" w:rsidRPr="00AE73BD" w:rsidRDefault="005333B3" w:rsidP="000358C8">
            <w:pPr>
              <w:rPr>
                <w:rFonts w:ascii="Arial" w:hAnsi="Arial" w:cs="Arial"/>
                <w:sz w:val="22"/>
                <w:szCs w:val="22"/>
              </w:rPr>
            </w:pPr>
          </w:p>
        </w:tc>
        <w:tc>
          <w:tcPr>
            <w:tcW w:w="1127" w:type="dxa"/>
          </w:tcPr>
          <w:p w14:paraId="3721101B" w14:textId="77777777" w:rsidR="005333B3" w:rsidRPr="00AE73BD" w:rsidRDefault="005333B3" w:rsidP="000358C8">
            <w:pPr>
              <w:rPr>
                <w:rFonts w:ascii="Arial" w:hAnsi="Arial" w:cs="Arial"/>
                <w:sz w:val="22"/>
                <w:szCs w:val="22"/>
              </w:rPr>
            </w:pPr>
          </w:p>
        </w:tc>
        <w:tc>
          <w:tcPr>
            <w:tcW w:w="1127" w:type="dxa"/>
          </w:tcPr>
          <w:p w14:paraId="0A73BC3F" w14:textId="77777777" w:rsidR="005333B3" w:rsidRPr="00AE73BD" w:rsidRDefault="005333B3" w:rsidP="000358C8">
            <w:pPr>
              <w:rPr>
                <w:rFonts w:ascii="Arial" w:hAnsi="Arial" w:cs="Arial"/>
                <w:sz w:val="22"/>
                <w:szCs w:val="22"/>
              </w:rPr>
            </w:pPr>
          </w:p>
        </w:tc>
        <w:tc>
          <w:tcPr>
            <w:tcW w:w="1127" w:type="dxa"/>
          </w:tcPr>
          <w:p w14:paraId="15096799" w14:textId="77777777" w:rsidR="005333B3" w:rsidRPr="00AE73BD" w:rsidRDefault="005333B3" w:rsidP="000358C8">
            <w:pPr>
              <w:rPr>
                <w:rFonts w:ascii="Arial" w:hAnsi="Arial" w:cs="Arial"/>
                <w:sz w:val="22"/>
                <w:szCs w:val="22"/>
              </w:rPr>
            </w:pPr>
          </w:p>
        </w:tc>
      </w:tr>
    </w:tbl>
    <w:p w14:paraId="76C61AAB" w14:textId="77777777" w:rsidR="006D603D" w:rsidRPr="00AE73BD" w:rsidRDefault="006D603D" w:rsidP="00435D22">
      <w:pPr>
        <w:rPr>
          <w:rFonts w:ascii="Arial" w:hAnsi="Arial" w:cs="Arial"/>
          <w:b/>
          <w:bCs/>
          <w:sz w:val="22"/>
          <w:szCs w:val="22"/>
          <w:u w:val="single"/>
        </w:rPr>
      </w:pPr>
    </w:p>
    <w:p w14:paraId="26B8CF14" w14:textId="77777777" w:rsidR="003547EA" w:rsidRPr="00AE73BD" w:rsidRDefault="003547EA" w:rsidP="00435D22">
      <w:pPr>
        <w:jc w:val="center"/>
        <w:rPr>
          <w:rFonts w:ascii="Arial" w:hAnsi="Arial" w:cs="Arial"/>
          <w:b/>
          <w:bCs/>
          <w:sz w:val="22"/>
          <w:szCs w:val="22"/>
          <w:u w:val="single"/>
        </w:rPr>
      </w:pPr>
    </w:p>
    <w:p w14:paraId="10BD1317" w14:textId="77777777" w:rsidR="003547EA" w:rsidRPr="00AE73BD" w:rsidRDefault="003547EA" w:rsidP="00435D22">
      <w:pPr>
        <w:jc w:val="center"/>
        <w:rPr>
          <w:rFonts w:ascii="Arial" w:hAnsi="Arial" w:cs="Arial"/>
          <w:b/>
          <w:bCs/>
          <w:sz w:val="22"/>
          <w:szCs w:val="22"/>
          <w:u w:val="single"/>
        </w:rPr>
      </w:pPr>
    </w:p>
    <w:p w14:paraId="3F7E87FB" w14:textId="77777777" w:rsidR="003547EA" w:rsidRPr="00AE73BD" w:rsidRDefault="003547EA" w:rsidP="00435D22">
      <w:pPr>
        <w:jc w:val="center"/>
        <w:rPr>
          <w:rFonts w:ascii="Arial" w:hAnsi="Arial" w:cs="Arial"/>
          <w:b/>
          <w:bCs/>
          <w:sz w:val="22"/>
          <w:szCs w:val="22"/>
          <w:u w:val="single"/>
        </w:rPr>
      </w:pPr>
    </w:p>
    <w:p w14:paraId="75F63E86" w14:textId="77777777" w:rsidR="003547EA" w:rsidRPr="00AE73BD" w:rsidRDefault="003547EA" w:rsidP="00435D22">
      <w:pPr>
        <w:jc w:val="center"/>
        <w:rPr>
          <w:rFonts w:ascii="Arial" w:hAnsi="Arial" w:cs="Arial"/>
          <w:b/>
          <w:bCs/>
          <w:sz w:val="22"/>
          <w:szCs w:val="22"/>
          <w:u w:val="single"/>
        </w:rPr>
      </w:pPr>
    </w:p>
    <w:p w14:paraId="087EC1ED" w14:textId="77777777" w:rsidR="003547EA" w:rsidRPr="00AE73BD" w:rsidRDefault="003547EA" w:rsidP="00435D22">
      <w:pPr>
        <w:jc w:val="center"/>
        <w:rPr>
          <w:rFonts w:ascii="Arial" w:hAnsi="Arial" w:cs="Arial"/>
          <w:b/>
          <w:bCs/>
          <w:sz w:val="22"/>
          <w:szCs w:val="22"/>
          <w:u w:val="single"/>
        </w:rPr>
      </w:pPr>
    </w:p>
    <w:p w14:paraId="61BCA09C" w14:textId="77777777" w:rsidR="003547EA" w:rsidRPr="00AE73BD" w:rsidRDefault="003547EA" w:rsidP="00435D22">
      <w:pPr>
        <w:jc w:val="center"/>
        <w:rPr>
          <w:rFonts w:ascii="Arial" w:hAnsi="Arial" w:cs="Arial"/>
          <w:b/>
          <w:bCs/>
          <w:sz w:val="22"/>
          <w:szCs w:val="22"/>
          <w:u w:val="single"/>
        </w:rPr>
      </w:pPr>
    </w:p>
    <w:p w14:paraId="3B929D03" w14:textId="77777777" w:rsidR="003547EA" w:rsidRPr="00AE73BD" w:rsidRDefault="003547EA" w:rsidP="00435D22">
      <w:pPr>
        <w:jc w:val="center"/>
        <w:rPr>
          <w:rFonts w:ascii="Arial" w:hAnsi="Arial" w:cs="Arial"/>
          <w:b/>
          <w:bCs/>
          <w:sz w:val="22"/>
          <w:szCs w:val="22"/>
          <w:u w:val="single"/>
        </w:rPr>
      </w:pPr>
    </w:p>
    <w:p w14:paraId="1072D034" w14:textId="77777777" w:rsidR="003547EA" w:rsidRPr="00AE73BD" w:rsidRDefault="003547EA" w:rsidP="00435D22">
      <w:pPr>
        <w:jc w:val="center"/>
        <w:rPr>
          <w:rFonts w:ascii="Arial" w:hAnsi="Arial" w:cs="Arial"/>
          <w:b/>
          <w:bCs/>
          <w:sz w:val="22"/>
          <w:szCs w:val="22"/>
          <w:u w:val="single"/>
        </w:rPr>
      </w:pPr>
    </w:p>
    <w:p w14:paraId="5B604487" w14:textId="77777777" w:rsidR="003547EA" w:rsidRPr="00AE73BD" w:rsidRDefault="003547EA" w:rsidP="00435D22">
      <w:pPr>
        <w:jc w:val="center"/>
        <w:rPr>
          <w:rFonts w:ascii="Arial" w:hAnsi="Arial" w:cs="Arial"/>
          <w:b/>
          <w:bCs/>
          <w:sz w:val="22"/>
          <w:szCs w:val="22"/>
          <w:u w:val="single"/>
        </w:rPr>
      </w:pPr>
    </w:p>
    <w:p w14:paraId="6D33696A" w14:textId="77777777" w:rsidR="003547EA" w:rsidRPr="00AE73BD" w:rsidRDefault="003547EA" w:rsidP="00435D22">
      <w:pPr>
        <w:jc w:val="center"/>
        <w:rPr>
          <w:rFonts w:ascii="Arial" w:hAnsi="Arial" w:cs="Arial"/>
          <w:b/>
          <w:bCs/>
          <w:sz w:val="22"/>
          <w:szCs w:val="22"/>
          <w:u w:val="single"/>
        </w:rPr>
      </w:pPr>
    </w:p>
    <w:p w14:paraId="47737E85" w14:textId="77777777" w:rsidR="003547EA" w:rsidRPr="00AE73BD" w:rsidRDefault="003547EA" w:rsidP="00435D22">
      <w:pPr>
        <w:jc w:val="center"/>
        <w:rPr>
          <w:rFonts w:ascii="Arial" w:hAnsi="Arial" w:cs="Arial"/>
          <w:b/>
          <w:bCs/>
          <w:sz w:val="22"/>
          <w:szCs w:val="22"/>
          <w:u w:val="single"/>
        </w:rPr>
      </w:pPr>
    </w:p>
    <w:p w14:paraId="35EBE8D9" w14:textId="77777777" w:rsidR="003547EA" w:rsidRPr="00AE73BD" w:rsidRDefault="003547EA" w:rsidP="00435D22">
      <w:pPr>
        <w:jc w:val="center"/>
        <w:rPr>
          <w:rFonts w:ascii="Arial" w:hAnsi="Arial" w:cs="Arial"/>
          <w:b/>
          <w:bCs/>
          <w:sz w:val="22"/>
          <w:szCs w:val="22"/>
          <w:u w:val="single"/>
        </w:rPr>
      </w:pPr>
    </w:p>
    <w:p w14:paraId="4CCF6069" w14:textId="77777777" w:rsidR="003547EA" w:rsidRPr="00AE73BD" w:rsidRDefault="003547EA" w:rsidP="00435D22">
      <w:pPr>
        <w:jc w:val="center"/>
        <w:rPr>
          <w:rFonts w:ascii="Arial" w:hAnsi="Arial" w:cs="Arial"/>
          <w:b/>
          <w:bCs/>
          <w:sz w:val="22"/>
          <w:szCs w:val="22"/>
          <w:u w:val="single"/>
        </w:rPr>
      </w:pPr>
    </w:p>
    <w:p w14:paraId="3A3743CC" w14:textId="77777777" w:rsidR="003547EA" w:rsidRPr="00AE73BD" w:rsidRDefault="003547EA" w:rsidP="00435D22">
      <w:pPr>
        <w:jc w:val="center"/>
        <w:rPr>
          <w:rFonts w:ascii="Arial" w:hAnsi="Arial" w:cs="Arial"/>
          <w:b/>
          <w:bCs/>
          <w:sz w:val="22"/>
          <w:szCs w:val="22"/>
          <w:u w:val="single"/>
        </w:rPr>
      </w:pPr>
    </w:p>
    <w:p w14:paraId="6C3D843B" w14:textId="77777777" w:rsidR="003547EA" w:rsidRPr="00AE73BD" w:rsidRDefault="003547EA" w:rsidP="00435D22">
      <w:pPr>
        <w:jc w:val="center"/>
        <w:rPr>
          <w:rFonts w:ascii="Arial" w:hAnsi="Arial" w:cs="Arial"/>
          <w:b/>
          <w:bCs/>
          <w:sz w:val="22"/>
          <w:szCs w:val="22"/>
          <w:u w:val="single"/>
        </w:rPr>
      </w:pPr>
    </w:p>
    <w:p w14:paraId="734823B7" w14:textId="77777777" w:rsidR="00AE73BD" w:rsidRDefault="00AE73BD" w:rsidP="00435D22">
      <w:pPr>
        <w:jc w:val="center"/>
        <w:rPr>
          <w:rFonts w:ascii="Arial" w:hAnsi="Arial" w:cs="Arial"/>
          <w:b/>
          <w:bCs/>
          <w:sz w:val="22"/>
          <w:szCs w:val="22"/>
          <w:u w:val="single"/>
        </w:rPr>
      </w:pPr>
    </w:p>
    <w:p w14:paraId="5F839C04" w14:textId="4388D45F" w:rsidR="00546C30" w:rsidRPr="00AE73BD" w:rsidRDefault="00546C30" w:rsidP="00435D22">
      <w:pPr>
        <w:jc w:val="center"/>
        <w:rPr>
          <w:rFonts w:ascii="Arial" w:hAnsi="Arial" w:cs="Arial"/>
          <w:b/>
          <w:bCs/>
          <w:sz w:val="22"/>
          <w:szCs w:val="22"/>
          <w:u w:val="single"/>
        </w:rPr>
      </w:pPr>
      <w:r w:rsidRPr="00AE73BD">
        <w:rPr>
          <w:rFonts w:ascii="Arial" w:hAnsi="Arial" w:cs="Arial"/>
          <w:b/>
          <w:bCs/>
          <w:sz w:val="22"/>
          <w:szCs w:val="22"/>
          <w:u w:val="single"/>
        </w:rPr>
        <w:lastRenderedPageBreak/>
        <w:t>Conclusio</w:t>
      </w:r>
      <w:r w:rsidR="00435D22" w:rsidRPr="00AE73BD">
        <w:rPr>
          <w:rFonts w:ascii="Arial" w:hAnsi="Arial" w:cs="Arial"/>
          <w:b/>
          <w:bCs/>
          <w:sz w:val="22"/>
          <w:szCs w:val="22"/>
          <w:u w:val="single"/>
        </w:rPr>
        <w:t>n</w:t>
      </w:r>
    </w:p>
    <w:p w14:paraId="7BC7A3D1" w14:textId="77777777" w:rsidR="00546C30" w:rsidRPr="00AE73BD" w:rsidRDefault="00546C30" w:rsidP="000358C8">
      <w:pPr>
        <w:rPr>
          <w:rFonts w:ascii="Arial" w:hAnsi="Arial" w:cs="Arial"/>
          <w:sz w:val="22"/>
          <w:szCs w:val="22"/>
        </w:rPr>
      </w:pPr>
    </w:p>
    <w:p w14:paraId="40089651" w14:textId="77777777" w:rsidR="00546C30" w:rsidRPr="00AE73BD" w:rsidRDefault="00546C30" w:rsidP="000358C8">
      <w:pPr>
        <w:rPr>
          <w:rFonts w:ascii="Arial" w:hAnsi="Arial" w:cs="Arial"/>
          <w:sz w:val="22"/>
          <w:szCs w:val="22"/>
        </w:rPr>
      </w:pPr>
    </w:p>
    <w:p w14:paraId="22B754A4" w14:textId="6ED500A7" w:rsidR="006D603D" w:rsidRPr="00AE73BD" w:rsidRDefault="006D603D" w:rsidP="006D603D">
      <w:pPr>
        <w:rPr>
          <w:rFonts w:ascii="Arial" w:hAnsi="Arial" w:cs="Arial"/>
          <w:sz w:val="22"/>
          <w:szCs w:val="22"/>
        </w:rPr>
      </w:pPr>
      <w:r w:rsidRPr="00AE73BD">
        <w:rPr>
          <w:rFonts w:ascii="Arial" w:hAnsi="Arial" w:cs="Arial"/>
          <w:sz w:val="22"/>
          <w:szCs w:val="22"/>
        </w:rPr>
        <w:t>In conclusion, our project plan for starting a dog grooming business displays our commitment to provide our furry clients and their owners the best grooming services possible. We have a thorough awareness of the market, consumer demand, and product preferences; thus, we are optimistic about the success of our company.</w:t>
      </w:r>
    </w:p>
    <w:p w14:paraId="4C3A4EA8" w14:textId="77777777" w:rsidR="006D603D" w:rsidRPr="00AE73BD" w:rsidRDefault="006D603D" w:rsidP="006D603D">
      <w:pPr>
        <w:rPr>
          <w:rFonts w:ascii="Arial" w:hAnsi="Arial" w:cs="Arial"/>
          <w:sz w:val="22"/>
          <w:szCs w:val="22"/>
        </w:rPr>
      </w:pPr>
    </w:p>
    <w:p w14:paraId="73E858F9" w14:textId="77777777" w:rsidR="006D603D" w:rsidRPr="00AE73BD" w:rsidRDefault="006D603D" w:rsidP="006D603D">
      <w:pPr>
        <w:rPr>
          <w:rFonts w:ascii="Arial" w:hAnsi="Arial" w:cs="Arial"/>
          <w:sz w:val="22"/>
          <w:szCs w:val="22"/>
        </w:rPr>
      </w:pPr>
      <w:r w:rsidRPr="00AE73BD">
        <w:rPr>
          <w:rFonts w:ascii="Arial" w:hAnsi="Arial" w:cs="Arial"/>
          <w:sz w:val="22"/>
          <w:szCs w:val="22"/>
        </w:rPr>
        <w:t>We have created a solid foundation that includes all crucial components of the business through careful thought and meticulous preparation. Our work breakdown structure makes sure that we take a clear and structured approach to attaining our objectives, from grooming services and retail sales to customer service and inventory management.</w:t>
      </w:r>
    </w:p>
    <w:p w14:paraId="1B94CA0A" w14:textId="77777777" w:rsidR="006D603D" w:rsidRPr="00AE73BD" w:rsidRDefault="006D603D" w:rsidP="006D603D">
      <w:pPr>
        <w:rPr>
          <w:rFonts w:ascii="Arial" w:hAnsi="Arial" w:cs="Arial"/>
          <w:sz w:val="22"/>
          <w:szCs w:val="22"/>
        </w:rPr>
      </w:pPr>
    </w:p>
    <w:p w14:paraId="36124431" w14:textId="77777777" w:rsidR="006D603D" w:rsidRPr="00AE73BD" w:rsidRDefault="006D603D" w:rsidP="006D603D">
      <w:pPr>
        <w:rPr>
          <w:rFonts w:ascii="Arial" w:hAnsi="Arial" w:cs="Arial"/>
          <w:sz w:val="22"/>
          <w:szCs w:val="22"/>
        </w:rPr>
      </w:pPr>
      <w:r w:rsidRPr="00AE73BD">
        <w:rPr>
          <w:rFonts w:ascii="Arial" w:hAnsi="Arial" w:cs="Arial"/>
          <w:sz w:val="22"/>
          <w:szCs w:val="22"/>
        </w:rPr>
        <w:t>Our commitment to delivering top-quality grooming services is evident in the detailed breakdown of tasks involved in bathing, haircutting, nail clipping, and more. We understand the importance of maintaining a well-stocked inventory, enabling us to meet the diverse needs of our customers and offer a wide range of premium pet products.</w:t>
      </w:r>
    </w:p>
    <w:p w14:paraId="4432C8A7" w14:textId="77777777" w:rsidR="006D603D" w:rsidRPr="00AE73BD" w:rsidRDefault="006D603D" w:rsidP="006D603D">
      <w:pPr>
        <w:rPr>
          <w:rFonts w:ascii="Arial" w:hAnsi="Arial" w:cs="Arial"/>
          <w:sz w:val="22"/>
          <w:szCs w:val="22"/>
        </w:rPr>
      </w:pPr>
    </w:p>
    <w:p w14:paraId="56315159" w14:textId="6753D5BF" w:rsidR="006D603D" w:rsidRPr="00AE73BD" w:rsidRDefault="006D603D" w:rsidP="006D603D">
      <w:pPr>
        <w:rPr>
          <w:rFonts w:ascii="Arial" w:hAnsi="Arial" w:cs="Arial"/>
          <w:sz w:val="22"/>
          <w:szCs w:val="22"/>
        </w:rPr>
      </w:pPr>
      <w:r w:rsidRPr="00AE73BD">
        <w:rPr>
          <w:rFonts w:ascii="Arial" w:hAnsi="Arial" w:cs="Arial"/>
          <w:sz w:val="22"/>
          <w:szCs w:val="22"/>
        </w:rPr>
        <w:t xml:space="preserve">Our company places a high priority on providing great customer service, so we have set aside resources to support this goal. Every pet owner should have a positive experience with us, from easy appointment scheduling and quick check-ins to customised consultations and quick processing of inquiries and questions. </w:t>
      </w:r>
    </w:p>
    <w:p w14:paraId="732141F7" w14:textId="77777777" w:rsidR="006D603D" w:rsidRPr="00AE73BD" w:rsidRDefault="006D603D" w:rsidP="006D603D">
      <w:pPr>
        <w:rPr>
          <w:rFonts w:ascii="Arial" w:hAnsi="Arial" w:cs="Arial"/>
          <w:sz w:val="22"/>
          <w:szCs w:val="22"/>
        </w:rPr>
      </w:pPr>
    </w:p>
    <w:p w14:paraId="3E36BC6E" w14:textId="77777777" w:rsidR="006D603D" w:rsidRPr="00AE73BD" w:rsidRDefault="006D603D" w:rsidP="006D603D">
      <w:pPr>
        <w:rPr>
          <w:rFonts w:ascii="Arial" w:hAnsi="Arial" w:cs="Arial"/>
          <w:sz w:val="22"/>
          <w:szCs w:val="22"/>
        </w:rPr>
      </w:pPr>
      <w:r w:rsidRPr="00AE73BD">
        <w:rPr>
          <w:rFonts w:ascii="Arial" w:hAnsi="Arial" w:cs="Arial"/>
          <w:sz w:val="22"/>
          <w:szCs w:val="22"/>
        </w:rPr>
        <w:t>We are eager to start this journey in the dog grooming industry. We have faith in our capacity to develop a dependable and respectable brand that creates lasting relationships with dogs and their owners. We want to establish ourselves as the go-to place for dog grooming in our neighbourhood by providing quality grooming services, exceptional client experiences, and a passion for animal care.</w:t>
      </w:r>
    </w:p>
    <w:p w14:paraId="54E7912A" w14:textId="77777777" w:rsidR="006D603D" w:rsidRPr="00AE73BD" w:rsidRDefault="006D603D" w:rsidP="006D603D">
      <w:pPr>
        <w:rPr>
          <w:rFonts w:ascii="Arial" w:hAnsi="Arial" w:cs="Arial"/>
          <w:sz w:val="22"/>
          <w:szCs w:val="22"/>
        </w:rPr>
      </w:pPr>
    </w:p>
    <w:p w14:paraId="52B8E3DB" w14:textId="77777777" w:rsidR="006D603D" w:rsidRPr="00AE73BD" w:rsidRDefault="006D603D" w:rsidP="006D603D">
      <w:pPr>
        <w:rPr>
          <w:rFonts w:ascii="Arial" w:hAnsi="Arial" w:cs="Arial"/>
          <w:sz w:val="22"/>
          <w:szCs w:val="22"/>
        </w:rPr>
      </w:pPr>
    </w:p>
    <w:p w14:paraId="59E102D4" w14:textId="5047468F" w:rsidR="006D603D" w:rsidRPr="00AE73BD" w:rsidRDefault="006D603D" w:rsidP="006D603D">
      <w:pPr>
        <w:rPr>
          <w:rFonts w:ascii="Arial" w:hAnsi="Arial" w:cs="Arial"/>
          <w:sz w:val="22"/>
          <w:szCs w:val="22"/>
        </w:rPr>
      </w:pPr>
      <w:r w:rsidRPr="00AE73BD">
        <w:rPr>
          <w:rFonts w:ascii="Arial" w:hAnsi="Arial" w:cs="Arial"/>
          <w:sz w:val="22"/>
          <w:szCs w:val="22"/>
        </w:rPr>
        <w:t>Together, as a committed team, we are well-positioned to improve the lives of the dogs in our care and add to the wellbeing of our neighbourhood’s animal-loving community. One wagging tail at a time, let's embark on this thrilling journey!</w:t>
      </w:r>
    </w:p>
    <w:p w14:paraId="60DF14B9" w14:textId="77777777" w:rsidR="006D603D" w:rsidRPr="00AE73BD" w:rsidRDefault="006D603D" w:rsidP="006D603D">
      <w:pPr>
        <w:rPr>
          <w:rFonts w:ascii="Arial" w:hAnsi="Arial" w:cs="Arial"/>
          <w:sz w:val="22"/>
          <w:szCs w:val="22"/>
        </w:rPr>
      </w:pPr>
    </w:p>
    <w:p w14:paraId="30234402" w14:textId="77777777" w:rsidR="006D603D" w:rsidRPr="00AE73BD" w:rsidRDefault="006D603D" w:rsidP="006D603D">
      <w:pPr>
        <w:rPr>
          <w:rFonts w:ascii="Arial" w:hAnsi="Arial" w:cs="Arial"/>
          <w:sz w:val="22"/>
          <w:szCs w:val="22"/>
        </w:rPr>
      </w:pPr>
    </w:p>
    <w:p w14:paraId="16993669" w14:textId="77777777" w:rsidR="006D603D" w:rsidRPr="00AE73BD" w:rsidRDefault="006D603D" w:rsidP="006D603D">
      <w:pPr>
        <w:rPr>
          <w:rFonts w:ascii="Arial" w:hAnsi="Arial" w:cs="Arial"/>
          <w:sz w:val="22"/>
          <w:szCs w:val="22"/>
        </w:rPr>
      </w:pPr>
    </w:p>
    <w:p w14:paraId="30265206" w14:textId="77777777" w:rsidR="00546C30" w:rsidRPr="00AE73BD" w:rsidRDefault="00546C30" w:rsidP="000358C8">
      <w:pPr>
        <w:rPr>
          <w:rFonts w:ascii="Arial" w:hAnsi="Arial" w:cs="Arial"/>
          <w:sz w:val="22"/>
          <w:szCs w:val="22"/>
        </w:rPr>
      </w:pPr>
    </w:p>
    <w:p w14:paraId="22E998CD" w14:textId="77777777" w:rsidR="006D603D" w:rsidRPr="00AE73BD" w:rsidRDefault="006D603D" w:rsidP="000358C8">
      <w:pPr>
        <w:rPr>
          <w:rFonts w:ascii="Arial" w:hAnsi="Arial" w:cs="Arial"/>
          <w:sz w:val="22"/>
          <w:szCs w:val="22"/>
        </w:rPr>
      </w:pPr>
    </w:p>
    <w:p w14:paraId="3D7232EA" w14:textId="77777777" w:rsidR="00546C30" w:rsidRPr="00AE73BD" w:rsidRDefault="00546C30" w:rsidP="000358C8">
      <w:pPr>
        <w:rPr>
          <w:rFonts w:ascii="Arial" w:hAnsi="Arial" w:cs="Arial"/>
          <w:sz w:val="22"/>
          <w:szCs w:val="22"/>
        </w:rPr>
      </w:pPr>
    </w:p>
    <w:p w14:paraId="746BB46C" w14:textId="77777777" w:rsidR="00546C30" w:rsidRPr="00AE73BD" w:rsidRDefault="00546C30" w:rsidP="000358C8">
      <w:pPr>
        <w:rPr>
          <w:rFonts w:ascii="Arial" w:hAnsi="Arial" w:cs="Arial"/>
          <w:sz w:val="22"/>
          <w:szCs w:val="22"/>
        </w:rPr>
      </w:pPr>
    </w:p>
    <w:p w14:paraId="01CCE55F" w14:textId="77777777" w:rsidR="00546C30" w:rsidRPr="00AE73BD" w:rsidRDefault="00546C30" w:rsidP="000358C8">
      <w:pPr>
        <w:rPr>
          <w:rFonts w:ascii="Arial" w:hAnsi="Arial" w:cs="Arial"/>
          <w:sz w:val="22"/>
          <w:szCs w:val="22"/>
        </w:rPr>
      </w:pPr>
    </w:p>
    <w:p w14:paraId="7F3AE680" w14:textId="77777777" w:rsidR="00546C30" w:rsidRPr="00AE73BD" w:rsidRDefault="00546C30" w:rsidP="000358C8">
      <w:pPr>
        <w:rPr>
          <w:rFonts w:ascii="Arial" w:hAnsi="Arial" w:cs="Arial"/>
          <w:sz w:val="22"/>
          <w:szCs w:val="22"/>
        </w:rPr>
      </w:pPr>
    </w:p>
    <w:p w14:paraId="382C11F7" w14:textId="77777777" w:rsidR="00546C30" w:rsidRPr="00AE73BD" w:rsidRDefault="00546C30" w:rsidP="000358C8">
      <w:pPr>
        <w:rPr>
          <w:rFonts w:ascii="Arial" w:hAnsi="Arial" w:cs="Arial"/>
          <w:sz w:val="22"/>
          <w:szCs w:val="22"/>
        </w:rPr>
      </w:pPr>
    </w:p>
    <w:p w14:paraId="34797D1E" w14:textId="77777777" w:rsidR="00546C30" w:rsidRPr="00AE73BD" w:rsidRDefault="00546C30" w:rsidP="000358C8">
      <w:pPr>
        <w:rPr>
          <w:rFonts w:ascii="Arial" w:hAnsi="Arial" w:cs="Arial"/>
          <w:sz w:val="22"/>
          <w:szCs w:val="22"/>
        </w:rPr>
      </w:pPr>
    </w:p>
    <w:p w14:paraId="2B072346" w14:textId="2A9DA618" w:rsidR="00546C30" w:rsidRPr="00AE73BD" w:rsidRDefault="00546C30" w:rsidP="000358C8">
      <w:pPr>
        <w:rPr>
          <w:rFonts w:ascii="Arial" w:hAnsi="Arial" w:cs="Arial"/>
          <w:sz w:val="22"/>
          <w:szCs w:val="22"/>
        </w:rPr>
      </w:pPr>
    </w:p>
    <w:p w14:paraId="7B77CE31" w14:textId="77777777" w:rsidR="00F27A6E" w:rsidRPr="00AE73BD" w:rsidRDefault="00F27A6E" w:rsidP="000358C8">
      <w:pPr>
        <w:rPr>
          <w:rFonts w:ascii="Arial" w:hAnsi="Arial" w:cs="Arial"/>
          <w:sz w:val="22"/>
          <w:szCs w:val="22"/>
        </w:rPr>
      </w:pPr>
    </w:p>
    <w:p w14:paraId="099CB116" w14:textId="77777777" w:rsidR="00F27A6E" w:rsidRPr="00AE73BD" w:rsidRDefault="00F27A6E" w:rsidP="000358C8">
      <w:pPr>
        <w:rPr>
          <w:rFonts w:ascii="Arial" w:hAnsi="Arial" w:cs="Arial"/>
          <w:sz w:val="22"/>
          <w:szCs w:val="22"/>
        </w:rPr>
      </w:pPr>
    </w:p>
    <w:p w14:paraId="1A0F02AC" w14:textId="77777777" w:rsidR="00F27A6E" w:rsidRPr="00AE73BD" w:rsidRDefault="00F27A6E" w:rsidP="000358C8">
      <w:pPr>
        <w:rPr>
          <w:rFonts w:ascii="Arial" w:hAnsi="Arial" w:cs="Arial"/>
          <w:sz w:val="22"/>
          <w:szCs w:val="22"/>
        </w:rPr>
      </w:pPr>
    </w:p>
    <w:p w14:paraId="39527449" w14:textId="77777777" w:rsidR="00F27A6E" w:rsidRPr="00AE73BD" w:rsidRDefault="00F27A6E" w:rsidP="000358C8">
      <w:pPr>
        <w:rPr>
          <w:rFonts w:ascii="Arial" w:hAnsi="Arial" w:cs="Arial"/>
          <w:sz w:val="22"/>
          <w:szCs w:val="22"/>
        </w:rPr>
      </w:pPr>
    </w:p>
    <w:p w14:paraId="67D43453" w14:textId="77777777" w:rsidR="00F27A6E" w:rsidRPr="00AE73BD" w:rsidRDefault="00F27A6E" w:rsidP="000358C8">
      <w:pPr>
        <w:rPr>
          <w:rFonts w:ascii="Arial" w:hAnsi="Arial" w:cs="Arial"/>
          <w:sz w:val="22"/>
          <w:szCs w:val="22"/>
        </w:rPr>
      </w:pPr>
    </w:p>
    <w:p w14:paraId="04D39403" w14:textId="77777777" w:rsidR="00D75EB7" w:rsidRPr="00AE73BD" w:rsidRDefault="00D75EB7" w:rsidP="000358C8">
      <w:pPr>
        <w:rPr>
          <w:rFonts w:ascii="Arial" w:hAnsi="Arial" w:cs="Arial"/>
          <w:b/>
          <w:bCs/>
          <w:sz w:val="22"/>
          <w:szCs w:val="22"/>
          <w:u w:val="single"/>
        </w:rPr>
      </w:pPr>
    </w:p>
    <w:p w14:paraId="4E327FDD" w14:textId="77777777" w:rsidR="00D75EB7" w:rsidRPr="00AE73BD" w:rsidRDefault="00D75EB7" w:rsidP="000358C8">
      <w:pPr>
        <w:rPr>
          <w:rFonts w:ascii="Arial" w:hAnsi="Arial" w:cs="Arial"/>
          <w:b/>
          <w:bCs/>
          <w:sz w:val="22"/>
          <w:szCs w:val="22"/>
          <w:u w:val="single"/>
        </w:rPr>
      </w:pPr>
    </w:p>
    <w:p w14:paraId="3BBE2F25" w14:textId="77777777" w:rsidR="00D75EB7" w:rsidRPr="00AE73BD" w:rsidRDefault="00D75EB7" w:rsidP="000358C8">
      <w:pPr>
        <w:rPr>
          <w:rFonts w:ascii="Arial" w:hAnsi="Arial" w:cs="Arial"/>
          <w:b/>
          <w:bCs/>
          <w:sz w:val="22"/>
          <w:szCs w:val="22"/>
          <w:u w:val="single"/>
        </w:rPr>
      </w:pPr>
    </w:p>
    <w:p w14:paraId="0A0FF5C5" w14:textId="77777777" w:rsidR="00D75EB7" w:rsidRPr="00AE73BD" w:rsidRDefault="00D75EB7" w:rsidP="000358C8">
      <w:pPr>
        <w:rPr>
          <w:rFonts w:ascii="Arial" w:hAnsi="Arial" w:cs="Arial"/>
          <w:b/>
          <w:bCs/>
          <w:sz w:val="22"/>
          <w:szCs w:val="22"/>
          <w:u w:val="single"/>
        </w:rPr>
      </w:pPr>
    </w:p>
    <w:p w14:paraId="39A7CE1F" w14:textId="77777777" w:rsidR="00D75EB7" w:rsidRPr="00AE73BD" w:rsidRDefault="00D75EB7" w:rsidP="000358C8">
      <w:pPr>
        <w:rPr>
          <w:rFonts w:ascii="Arial" w:hAnsi="Arial" w:cs="Arial"/>
          <w:b/>
          <w:bCs/>
          <w:sz w:val="22"/>
          <w:szCs w:val="22"/>
          <w:u w:val="single"/>
        </w:rPr>
      </w:pPr>
    </w:p>
    <w:p w14:paraId="63BAB101" w14:textId="2DBE082F" w:rsidR="00D75EB7" w:rsidRPr="00AE73BD" w:rsidRDefault="001F6090" w:rsidP="000358C8">
      <w:pPr>
        <w:rPr>
          <w:rFonts w:ascii="Arial" w:hAnsi="Arial" w:cs="Arial"/>
          <w:b/>
          <w:bCs/>
          <w:sz w:val="22"/>
          <w:szCs w:val="22"/>
          <w:u w:val="single"/>
        </w:rPr>
      </w:pPr>
      <w:r>
        <w:rPr>
          <w:rFonts w:ascii="Arial" w:hAnsi="Arial" w:cs="Arial"/>
          <w:b/>
          <w:bCs/>
          <w:noProof/>
          <w:sz w:val="22"/>
          <w:szCs w:val="22"/>
          <w:u w:val="single"/>
        </w:rPr>
        <w:lastRenderedPageBreak/>
        <w:drawing>
          <wp:inline distT="0" distB="0" distL="0" distR="0" wp14:anchorId="6E4CBA41" wp14:editId="256AE98E">
            <wp:extent cx="5731510" cy="3222625"/>
            <wp:effectExtent l="0" t="0" r="0" b="0"/>
            <wp:docPr id="141558317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83172" name="Picture 2"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FC6C14A" w14:textId="77777777" w:rsidR="006D603D" w:rsidRPr="00AE73BD" w:rsidRDefault="006D603D" w:rsidP="000358C8">
      <w:pPr>
        <w:rPr>
          <w:rFonts w:ascii="Arial" w:hAnsi="Arial" w:cs="Arial"/>
          <w:b/>
          <w:bCs/>
          <w:sz w:val="22"/>
          <w:szCs w:val="22"/>
          <w:u w:val="single"/>
        </w:rPr>
      </w:pPr>
    </w:p>
    <w:p w14:paraId="053DBC50" w14:textId="77777777" w:rsidR="006D603D" w:rsidRPr="00AE73BD" w:rsidRDefault="006D603D" w:rsidP="000358C8">
      <w:pPr>
        <w:rPr>
          <w:rFonts w:ascii="Arial" w:hAnsi="Arial" w:cs="Arial"/>
          <w:b/>
          <w:bCs/>
          <w:sz w:val="22"/>
          <w:szCs w:val="22"/>
          <w:u w:val="single"/>
        </w:rPr>
      </w:pPr>
    </w:p>
    <w:p w14:paraId="10870271" w14:textId="77777777" w:rsidR="006D603D" w:rsidRPr="00AE73BD" w:rsidRDefault="006D603D" w:rsidP="000358C8">
      <w:pPr>
        <w:rPr>
          <w:rFonts w:ascii="Arial" w:hAnsi="Arial" w:cs="Arial"/>
          <w:b/>
          <w:bCs/>
          <w:sz w:val="22"/>
          <w:szCs w:val="22"/>
          <w:u w:val="single"/>
        </w:rPr>
      </w:pPr>
    </w:p>
    <w:p w14:paraId="7E3226CF" w14:textId="77777777" w:rsidR="006D603D" w:rsidRPr="00AE73BD" w:rsidRDefault="006D603D" w:rsidP="000358C8">
      <w:pPr>
        <w:rPr>
          <w:rFonts w:ascii="Arial" w:hAnsi="Arial" w:cs="Arial"/>
          <w:b/>
          <w:bCs/>
          <w:sz w:val="22"/>
          <w:szCs w:val="22"/>
          <w:u w:val="single"/>
        </w:rPr>
      </w:pPr>
    </w:p>
    <w:p w14:paraId="4DD8655E" w14:textId="77777777" w:rsidR="00435D22" w:rsidRPr="00AE73BD" w:rsidRDefault="00435D22" w:rsidP="000358C8">
      <w:pPr>
        <w:rPr>
          <w:rFonts w:ascii="Arial" w:hAnsi="Arial" w:cs="Arial"/>
          <w:b/>
          <w:bCs/>
          <w:sz w:val="22"/>
          <w:szCs w:val="22"/>
          <w:u w:val="single"/>
        </w:rPr>
      </w:pPr>
    </w:p>
    <w:p w14:paraId="2F7800E3" w14:textId="77777777" w:rsidR="00435D22" w:rsidRPr="00AE73BD" w:rsidRDefault="00435D22" w:rsidP="000358C8">
      <w:pPr>
        <w:rPr>
          <w:rFonts w:ascii="Arial" w:hAnsi="Arial" w:cs="Arial"/>
          <w:b/>
          <w:bCs/>
          <w:sz w:val="22"/>
          <w:szCs w:val="22"/>
          <w:u w:val="single"/>
        </w:rPr>
      </w:pPr>
    </w:p>
    <w:p w14:paraId="49CD473B" w14:textId="77777777" w:rsidR="00435D22" w:rsidRPr="00AE73BD" w:rsidRDefault="00435D22" w:rsidP="000358C8">
      <w:pPr>
        <w:rPr>
          <w:rFonts w:ascii="Arial" w:hAnsi="Arial" w:cs="Arial"/>
          <w:b/>
          <w:bCs/>
          <w:sz w:val="22"/>
          <w:szCs w:val="22"/>
          <w:u w:val="single"/>
        </w:rPr>
      </w:pPr>
    </w:p>
    <w:p w14:paraId="23C21080" w14:textId="77777777" w:rsidR="00435D22" w:rsidRPr="00AE73BD" w:rsidRDefault="00435D22" w:rsidP="000358C8">
      <w:pPr>
        <w:rPr>
          <w:rFonts w:ascii="Arial" w:hAnsi="Arial" w:cs="Arial"/>
          <w:b/>
          <w:bCs/>
          <w:sz w:val="22"/>
          <w:szCs w:val="22"/>
          <w:u w:val="single"/>
        </w:rPr>
      </w:pPr>
    </w:p>
    <w:p w14:paraId="7B640997" w14:textId="77777777" w:rsidR="00435D22" w:rsidRPr="00AE73BD" w:rsidRDefault="00435D22" w:rsidP="000358C8">
      <w:pPr>
        <w:rPr>
          <w:rFonts w:ascii="Arial" w:hAnsi="Arial" w:cs="Arial"/>
          <w:b/>
          <w:bCs/>
          <w:sz w:val="22"/>
          <w:szCs w:val="22"/>
          <w:u w:val="single"/>
        </w:rPr>
      </w:pPr>
    </w:p>
    <w:p w14:paraId="34B1D837" w14:textId="77777777" w:rsidR="00435D22" w:rsidRPr="00AE73BD" w:rsidRDefault="00435D22" w:rsidP="000358C8">
      <w:pPr>
        <w:rPr>
          <w:rFonts w:ascii="Arial" w:hAnsi="Arial" w:cs="Arial"/>
          <w:b/>
          <w:bCs/>
          <w:sz w:val="22"/>
          <w:szCs w:val="22"/>
          <w:u w:val="single"/>
        </w:rPr>
      </w:pPr>
    </w:p>
    <w:p w14:paraId="63B9C6BB" w14:textId="77777777" w:rsidR="00435D22" w:rsidRPr="00AE73BD" w:rsidRDefault="00435D22" w:rsidP="000358C8">
      <w:pPr>
        <w:rPr>
          <w:rFonts w:ascii="Arial" w:hAnsi="Arial" w:cs="Arial"/>
          <w:b/>
          <w:bCs/>
          <w:sz w:val="22"/>
          <w:szCs w:val="22"/>
          <w:u w:val="single"/>
        </w:rPr>
      </w:pPr>
    </w:p>
    <w:p w14:paraId="3C18E935" w14:textId="77777777" w:rsidR="00435D22" w:rsidRPr="00AE73BD" w:rsidRDefault="00435D22" w:rsidP="000358C8">
      <w:pPr>
        <w:rPr>
          <w:rFonts w:ascii="Arial" w:hAnsi="Arial" w:cs="Arial"/>
          <w:b/>
          <w:bCs/>
          <w:sz w:val="22"/>
          <w:szCs w:val="22"/>
          <w:u w:val="single"/>
        </w:rPr>
      </w:pPr>
    </w:p>
    <w:p w14:paraId="73F4E7A3" w14:textId="77777777" w:rsidR="00435D22" w:rsidRPr="00AE73BD" w:rsidRDefault="00435D22" w:rsidP="000358C8">
      <w:pPr>
        <w:rPr>
          <w:rFonts w:ascii="Arial" w:hAnsi="Arial" w:cs="Arial"/>
          <w:b/>
          <w:bCs/>
          <w:sz w:val="22"/>
          <w:szCs w:val="22"/>
          <w:u w:val="single"/>
        </w:rPr>
      </w:pPr>
    </w:p>
    <w:p w14:paraId="3556999F" w14:textId="77777777" w:rsidR="00435D22" w:rsidRPr="00AE73BD" w:rsidRDefault="00435D22" w:rsidP="000358C8">
      <w:pPr>
        <w:rPr>
          <w:rFonts w:ascii="Arial" w:hAnsi="Arial" w:cs="Arial"/>
          <w:b/>
          <w:bCs/>
          <w:sz w:val="22"/>
          <w:szCs w:val="22"/>
          <w:u w:val="single"/>
        </w:rPr>
      </w:pPr>
    </w:p>
    <w:p w14:paraId="5E491470" w14:textId="77777777" w:rsidR="00435D22" w:rsidRPr="00AE73BD" w:rsidRDefault="00435D22" w:rsidP="000358C8">
      <w:pPr>
        <w:rPr>
          <w:rFonts w:ascii="Arial" w:hAnsi="Arial" w:cs="Arial"/>
          <w:b/>
          <w:bCs/>
          <w:sz w:val="22"/>
          <w:szCs w:val="22"/>
          <w:u w:val="single"/>
        </w:rPr>
      </w:pPr>
    </w:p>
    <w:p w14:paraId="43B667F6" w14:textId="77777777" w:rsidR="00435D22" w:rsidRPr="00AE73BD" w:rsidRDefault="00435D22" w:rsidP="000358C8">
      <w:pPr>
        <w:rPr>
          <w:rFonts w:ascii="Arial" w:hAnsi="Arial" w:cs="Arial"/>
          <w:b/>
          <w:bCs/>
          <w:sz w:val="22"/>
          <w:szCs w:val="22"/>
          <w:u w:val="single"/>
        </w:rPr>
      </w:pPr>
    </w:p>
    <w:p w14:paraId="0CEEA1A4" w14:textId="77777777" w:rsidR="00435D22" w:rsidRPr="00AE73BD" w:rsidRDefault="00435D22" w:rsidP="000358C8">
      <w:pPr>
        <w:rPr>
          <w:rFonts w:ascii="Arial" w:hAnsi="Arial" w:cs="Arial"/>
          <w:b/>
          <w:bCs/>
          <w:sz w:val="22"/>
          <w:szCs w:val="22"/>
          <w:u w:val="single"/>
        </w:rPr>
      </w:pPr>
    </w:p>
    <w:p w14:paraId="617D06A2" w14:textId="77777777" w:rsidR="00DB3222" w:rsidRPr="00AE73BD" w:rsidRDefault="00DB3222" w:rsidP="000358C8">
      <w:pPr>
        <w:rPr>
          <w:rFonts w:ascii="Arial" w:hAnsi="Arial" w:cs="Arial"/>
          <w:b/>
          <w:bCs/>
          <w:sz w:val="22"/>
          <w:szCs w:val="22"/>
          <w:u w:val="single"/>
        </w:rPr>
      </w:pPr>
    </w:p>
    <w:p w14:paraId="586D63F2" w14:textId="77777777" w:rsidR="00AE73BD" w:rsidRDefault="00AE73BD" w:rsidP="000358C8">
      <w:pPr>
        <w:rPr>
          <w:rFonts w:ascii="Arial" w:hAnsi="Arial" w:cs="Arial"/>
          <w:b/>
          <w:bCs/>
          <w:sz w:val="22"/>
          <w:szCs w:val="22"/>
          <w:u w:val="single"/>
        </w:rPr>
      </w:pPr>
    </w:p>
    <w:p w14:paraId="53DB9B30" w14:textId="77777777" w:rsidR="00AE73BD" w:rsidRDefault="00AE73BD" w:rsidP="000358C8">
      <w:pPr>
        <w:rPr>
          <w:rFonts w:ascii="Arial" w:hAnsi="Arial" w:cs="Arial"/>
          <w:b/>
          <w:bCs/>
          <w:sz w:val="22"/>
          <w:szCs w:val="22"/>
          <w:u w:val="single"/>
        </w:rPr>
      </w:pPr>
    </w:p>
    <w:p w14:paraId="0BCE4596" w14:textId="77777777" w:rsidR="00AE73BD" w:rsidRDefault="00AE73BD" w:rsidP="000358C8">
      <w:pPr>
        <w:rPr>
          <w:rFonts w:ascii="Arial" w:hAnsi="Arial" w:cs="Arial"/>
          <w:b/>
          <w:bCs/>
          <w:sz w:val="22"/>
          <w:szCs w:val="22"/>
          <w:u w:val="single"/>
        </w:rPr>
      </w:pPr>
    </w:p>
    <w:p w14:paraId="29D2BE23" w14:textId="77777777" w:rsidR="001F6090" w:rsidRDefault="001F6090" w:rsidP="000358C8">
      <w:pPr>
        <w:rPr>
          <w:rFonts w:ascii="Arial" w:hAnsi="Arial" w:cs="Arial"/>
          <w:b/>
          <w:bCs/>
          <w:sz w:val="22"/>
          <w:szCs w:val="22"/>
          <w:u w:val="single"/>
        </w:rPr>
      </w:pPr>
    </w:p>
    <w:p w14:paraId="4EA043A7" w14:textId="77777777" w:rsidR="001F6090" w:rsidRDefault="001F6090" w:rsidP="000358C8">
      <w:pPr>
        <w:rPr>
          <w:rFonts w:ascii="Arial" w:hAnsi="Arial" w:cs="Arial"/>
          <w:b/>
          <w:bCs/>
          <w:sz w:val="22"/>
          <w:szCs w:val="22"/>
          <w:u w:val="single"/>
        </w:rPr>
      </w:pPr>
    </w:p>
    <w:p w14:paraId="251D1D7B" w14:textId="77777777" w:rsidR="001F6090" w:rsidRDefault="001F6090" w:rsidP="000358C8">
      <w:pPr>
        <w:rPr>
          <w:rFonts w:ascii="Arial" w:hAnsi="Arial" w:cs="Arial"/>
          <w:b/>
          <w:bCs/>
          <w:sz w:val="22"/>
          <w:szCs w:val="22"/>
          <w:u w:val="single"/>
        </w:rPr>
      </w:pPr>
    </w:p>
    <w:p w14:paraId="5E0E6363" w14:textId="77777777" w:rsidR="001F6090" w:rsidRDefault="001F6090" w:rsidP="000358C8">
      <w:pPr>
        <w:rPr>
          <w:rFonts w:ascii="Arial" w:hAnsi="Arial" w:cs="Arial"/>
          <w:b/>
          <w:bCs/>
          <w:sz w:val="22"/>
          <w:szCs w:val="22"/>
          <w:u w:val="single"/>
        </w:rPr>
      </w:pPr>
    </w:p>
    <w:p w14:paraId="675D2A12" w14:textId="77777777" w:rsidR="001F6090" w:rsidRDefault="001F6090" w:rsidP="000358C8">
      <w:pPr>
        <w:rPr>
          <w:rFonts w:ascii="Arial" w:hAnsi="Arial" w:cs="Arial"/>
          <w:b/>
          <w:bCs/>
          <w:sz w:val="22"/>
          <w:szCs w:val="22"/>
          <w:u w:val="single"/>
        </w:rPr>
      </w:pPr>
    </w:p>
    <w:p w14:paraId="0A87EDAA" w14:textId="77777777" w:rsidR="001F6090" w:rsidRDefault="001F6090" w:rsidP="000358C8">
      <w:pPr>
        <w:rPr>
          <w:rFonts w:ascii="Arial" w:hAnsi="Arial" w:cs="Arial"/>
          <w:b/>
          <w:bCs/>
          <w:sz w:val="22"/>
          <w:szCs w:val="22"/>
          <w:u w:val="single"/>
        </w:rPr>
      </w:pPr>
    </w:p>
    <w:p w14:paraId="1517B4AD" w14:textId="77777777" w:rsidR="001F6090" w:rsidRDefault="001F6090" w:rsidP="000358C8">
      <w:pPr>
        <w:rPr>
          <w:rFonts w:ascii="Arial" w:hAnsi="Arial" w:cs="Arial"/>
          <w:b/>
          <w:bCs/>
          <w:sz w:val="22"/>
          <w:szCs w:val="22"/>
          <w:u w:val="single"/>
        </w:rPr>
      </w:pPr>
    </w:p>
    <w:p w14:paraId="134FC890" w14:textId="77777777" w:rsidR="001F6090" w:rsidRDefault="001F6090" w:rsidP="000358C8">
      <w:pPr>
        <w:rPr>
          <w:rFonts w:ascii="Arial" w:hAnsi="Arial" w:cs="Arial"/>
          <w:b/>
          <w:bCs/>
          <w:sz w:val="22"/>
          <w:szCs w:val="22"/>
          <w:u w:val="single"/>
        </w:rPr>
      </w:pPr>
    </w:p>
    <w:p w14:paraId="57B3D030" w14:textId="77777777" w:rsidR="001F6090" w:rsidRDefault="001F6090" w:rsidP="000358C8">
      <w:pPr>
        <w:rPr>
          <w:rFonts w:ascii="Arial" w:hAnsi="Arial" w:cs="Arial"/>
          <w:b/>
          <w:bCs/>
          <w:sz w:val="22"/>
          <w:szCs w:val="22"/>
          <w:u w:val="single"/>
        </w:rPr>
      </w:pPr>
    </w:p>
    <w:p w14:paraId="3AAB22D7" w14:textId="77777777" w:rsidR="001F6090" w:rsidRDefault="001F6090" w:rsidP="000358C8">
      <w:pPr>
        <w:rPr>
          <w:rFonts w:ascii="Arial" w:hAnsi="Arial" w:cs="Arial"/>
          <w:b/>
          <w:bCs/>
          <w:sz w:val="22"/>
          <w:szCs w:val="22"/>
          <w:u w:val="single"/>
        </w:rPr>
      </w:pPr>
    </w:p>
    <w:p w14:paraId="71E430B4" w14:textId="77777777" w:rsidR="001F6090" w:rsidRDefault="001F6090" w:rsidP="000358C8">
      <w:pPr>
        <w:rPr>
          <w:rFonts w:ascii="Arial" w:hAnsi="Arial" w:cs="Arial"/>
          <w:b/>
          <w:bCs/>
          <w:sz w:val="22"/>
          <w:szCs w:val="22"/>
          <w:u w:val="single"/>
        </w:rPr>
      </w:pPr>
    </w:p>
    <w:p w14:paraId="19DFCD7D" w14:textId="77777777" w:rsidR="001F6090" w:rsidRDefault="001F6090" w:rsidP="000358C8">
      <w:pPr>
        <w:rPr>
          <w:rFonts w:ascii="Arial" w:hAnsi="Arial" w:cs="Arial"/>
          <w:b/>
          <w:bCs/>
          <w:sz w:val="22"/>
          <w:szCs w:val="22"/>
          <w:u w:val="single"/>
        </w:rPr>
      </w:pPr>
    </w:p>
    <w:p w14:paraId="1E57DD21" w14:textId="77777777" w:rsidR="001F6090" w:rsidRDefault="001F6090" w:rsidP="000358C8">
      <w:pPr>
        <w:rPr>
          <w:rFonts w:ascii="Arial" w:hAnsi="Arial" w:cs="Arial"/>
          <w:b/>
          <w:bCs/>
          <w:sz w:val="22"/>
          <w:szCs w:val="22"/>
          <w:u w:val="single"/>
        </w:rPr>
      </w:pPr>
    </w:p>
    <w:p w14:paraId="3A1926BC" w14:textId="39DAEA36" w:rsidR="00F27A6E" w:rsidRPr="00AE73BD" w:rsidRDefault="00F27A6E" w:rsidP="000358C8">
      <w:pPr>
        <w:rPr>
          <w:rFonts w:ascii="Arial" w:hAnsi="Arial" w:cs="Arial"/>
          <w:b/>
          <w:bCs/>
          <w:sz w:val="22"/>
          <w:szCs w:val="22"/>
          <w:u w:val="single"/>
        </w:rPr>
      </w:pPr>
      <w:r w:rsidRPr="00AE73BD">
        <w:rPr>
          <w:rFonts w:ascii="Arial" w:hAnsi="Arial" w:cs="Arial"/>
          <w:b/>
          <w:bCs/>
          <w:sz w:val="22"/>
          <w:szCs w:val="22"/>
          <w:u w:val="single"/>
        </w:rPr>
        <w:lastRenderedPageBreak/>
        <w:t xml:space="preserve">Reference list </w:t>
      </w:r>
    </w:p>
    <w:p w14:paraId="17FD9C26" w14:textId="77777777" w:rsidR="00F27A6E" w:rsidRPr="00AE73BD" w:rsidRDefault="00F27A6E" w:rsidP="000358C8">
      <w:pPr>
        <w:rPr>
          <w:rFonts w:ascii="Arial" w:hAnsi="Arial" w:cs="Arial"/>
          <w:sz w:val="22"/>
          <w:szCs w:val="22"/>
        </w:rPr>
      </w:pPr>
    </w:p>
    <w:p w14:paraId="04035556" w14:textId="77777777" w:rsidR="005773EF" w:rsidRPr="005773EF" w:rsidRDefault="005773EF" w:rsidP="005773EF">
      <w:pPr>
        <w:pStyle w:val="ListParagraph"/>
        <w:numPr>
          <w:ilvl w:val="0"/>
          <w:numId w:val="17"/>
        </w:numPr>
        <w:rPr>
          <w:rFonts w:ascii="Arial" w:hAnsi="Arial" w:cs="Arial"/>
          <w:sz w:val="22"/>
          <w:szCs w:val="22"/>
        </w:rPr>
      </w:pPr>
      <w:r w:rsidRPr="005773EF">
        <w:rPr>
          <w:rFonts w:ascii="Arial" w:hAnsi="Arial" w:cs="Arial"/>
          <w:sz w:val="22"/>
          <w:szCs w:val="22"/>
        </w:rPr>
        <w:t xml:space="preserve">CPD Online College (2023) How </w:t>
      </w:r>
      <w:proofErr w:type="gramStart"/>
      <w:r w:rsidRPr="005773EF">
        <w:rPr>
          <w:rFonts w:ascii="Arial" w:hAnsi="Arial" w:cs="Arial"/>
          <w:sz w:val="22"/>
          <w:szCs w:val="22"/>
        </w:rPr>
        <w:t>To</w:t>
      </w:r>
      <w:proofErr w:type="gramEnd"/>
      <w:r w:rsidRPr="005773EF">
        <w:rPr>
          <w:rFonts w:ascii="Arial" w:hAnsi="Arial" w:cs="Arial"/>
          <w:sz w:val="22"/>
          <w:szCs w:val="22"/>
        </w:rPr>
        <w:t xml:space="preserve"> Start A Dog Grooming Business | Costs, Legals &amp; Equipment. Available at: </w:t>
      </w:r>
      <w:hyperlink r:id="rId10" w:anchor="typical-pricing" w:history="1">
        <w:r w:rsidRPr="005773EF">
          <w:rPr>
            <w:rStyle w:val="Hyperlink"/>
            <w:rFonts w:ascii="Arial" w:hAnsi="Arial" w:cs="Arial"/>
            <w:sz w:val="22"/>
            <w:szCs w:val="22"/>
          </w:rPr>
          <w:t>https://cpdonline.co.uk/business-guides/setting-up-dog-grooming-business/#typical-pricing</w:t>
        </w:r>
      </w:hyperlink>
      <w:r w:rsidRPr="005773EF">
        <w:rPr>
          <w:rFonts w:ascii="Arial" w:hAnsi="Arial" w:cs="Arial"/>
          <w:sz w:val="22"/>
          <w:szCs w:val="22"/>
        </w:rPr>
        <w:t>.</w:t>
      </w:r>
    </w:p>
    <w:p w14:paraId="0EED70D4" w14:textId="4359E509" w:rsidR="005773EF" w:rsidRPr="00AE73BD" w:rsidRDefault="005773EF" w:rsidP="005773EF">
      <w:pPr>
        <w:rPr>
          <w:rFonts w:ascii="Arial" w:hAnsi="Arial" w:cs="Arial"/>
          <w:sz w:val="22"/>
          <w:szCs w:val="22"/>
        </w:rPr>
      </w:pPr>
      <w:r w:rsidRPr="005773EF">
        <w:rPr>
          <w:rFonts w:ascii="Arial" w:hAnsi="Arial" w:cs="Arial"/>
          <w:sz w:val="22"/>
          <w:szCs w:val="22"/>
        </w:rPr>
        <w:t xml:space="preserve">Kenton, W. (2022) “What is business risk? Definition, factors, and examples,” Investopedia [Preprint]. Available at: </w:t>
      </w:r>
      <w:hyperlink r:id="rId11" w:history="1">
        <w:r w:rsidRPr="005773EF">
          <w:rPr>
            <w:rStyle w:val="Hyperlink"/>
            <w:rFonts w:ascii="Arial" w:hAnsi="Arial" w:cs="Arial"/>
            <w:sz w:val="22"/>
            <w:szCs w:val="22"/>
          </w:rPr>
          <w:t>https://www.investopedia.com/terms/b/businessrisk.asp</w:t>
        </w:r>
      </w:hyperlink>
    </w:p>
    <w:p w14:paraId="460E2B6A" w14:textId="77777777" w:rsidR="005773EF" w:rsidRPr="00AE73BD" w:rsidRDefault="005773EF" w:rsidP="005773EF">
      <w:pPr>
        <w:rPr>
          <w:rFonts w:ascii="Arial" w:hAnsi="Arial" w:cs="Arial"/>
          <w:sz w:val="22"/>
          <w:szCs w:val="22"/>
        </w:rPr>
      </w:pPr>
    </w:p>
    <w:p w14:paraId="2493ABDC" w14:textId="3ACA15B0" w:rsidR="00F27A6E" w:rsidRPr="005773EF" w:rsidRDefault="00D75EB7" w:rsidP="005773EF">
      <w:pPr>
        <w:pStyle w:val="ListParagraph"/>
        <w:numPr>
          <w:ilvl w:val="0"/>
          <w:numId w:val="17"/>
        </w:numPr>
        <w:rPr>
          <w:rFonts w:ascii="Arial" w:hAnsi="Arial" w:cs="Arial"/>
          <w:sz w:val="22"/>
          <w:szCs w:val="22"/>
        </w:rPr>
      </w:pPr>
      <w:r w:rsidRPr="005773EF">
        <w:rPr>
          <w:rFonts w:ascii="Arial" w:hAnsi="Arial" w:cs="Arial"/>
          <w:sz w:val="22"/>
          <w:szCs w:val="22"/>
        </w:rPr>
        <w:t xml:space="preserve">Mel (2023) Setting up a Dog Grooming Business: Tips </w:t>
      </w:r>
      <w:proofErr w:type="gramStart"/>
      <w:r w:rsidRPr="005773EF">
        <w:rPr>
          <w:rFonts w:ascii="Arial" w:hAnsi="Arial" w:cs="Arial"/>
          <w:sz w:val="22"/>
          <w:szCs w:val="22"/>
        </w:rPr>
        <w:t>To</w:t>
      </w:r>
      <w:proofErr w:type="gramEnd"/>
      <w:r w:rsidRPr="005773EF">
        <w:rPr>
          <w:rFonts w:ascii="Arial" w:hAnsi="Arial" w:cs="Arial"/>
          <w:sz w:val="22"/>
          <w:szCs w:val="22"/>
        </w:rPr>
        <w:t xml:space="preserve"> Get You Started -. Available at: </w:t>
      </w:r>
      <w:hyperlink r:id="rId12" w:history="1">
        <w:r w:rsidRPr="005773EF">
          <w:rPr>
            <w:rStyle w:val="Hyperlink"/>
            <w:rFonts w:ascii="Arial" w:hAnsi="Arial" w:cs="Arial"/>
            <w:sz w:val="22"/>
            <w:szCs w:val="22"/>
          </w:rPr>
          <w:t>https://twoplusdogs.co.uk/dog-grooming-business</w:t>
        </w:r>
      </w:hyperlink>
      <w:r w:rsidRPr="005773EF">
        <w:rPr>
          <w:rFonts w:ascii="Arial" w:hAnsi="Arial" w:cs="Arial"/>
          <w:sz w:val="22"/>
          <w:szCs w:val="22"/>
        </w:rPr>
        <w:t>.</w:t>
      </w:r>
    </w:p>
    <w:p w14:paraId="44AF2F2F" w14:textId="77777777" w:rsidR="00D75EB7" w:rsidRPr="00AE73BD" w:rsidRDefault="00D75EB7" w:rsidP="000358C8">
      <w:pPr>
        <w:rPr>
          <w:rFonts w:ascii="Arial" w:hAnsi="Arial" w:cs="Arial"/>
          <w:sz w:val="22"/>
          <w:szCs w:val="22"/>
        </w:rPr>
      </w:pPr>
    </w:p>
    <w:p w14:paraId="3138EF72" w14:textId="77777777" w:rsidR="005773EF" w:rsidRPr="005773EF" w:rsidRDefault="005773EF" w:rsidP="005773EF">
      <w:pPr>
        <w:pStyle w:val="ListParagraph"/>
        <w:numPr>
          <w:ilvl w:val="0"/>
          <w:numId w:val="17"/>
        </w:numPr>
        <w:rPr>
          <w:rFonts w:ascii="Arial" w:hAnsi="Arial" w:cs="Arial"/>
          <w:sz w:val="22"/>
          <w:szCs w:val="22"/>
        </w:rPr>
      </w:pPr>
      <w:r w:rsidRPr="005773EF">
        <w:rPr>
          <w:rFonts w:ascii="Arial" w:hAnsi="Arial" w:cs="Arial"/>
          <w:sz w:val="22"/>
          <w:szCs w:val="22"/>
        </w:rPr>
        <w:t xml:space="preserve">Operational Risk – RIM initiative (no date). Available at: </w:t>
      </w:r>
      <w:hyperlink r:id="rId13" w:history="1">
        <w:r w:rsidRPr="005773EF">
          <w:rPr>
            <w:rStyle w:val="Hyperlink"/>
            <w:rFonts w:ascii="Arial" w:hAnsi="Arial" w:cs="Arial"/>
            <w:sz w:val="22"/>
            <w:szCs w:val="22"/>
          </w:rPr>
          <w:t>https://www.riminitiative.org/operational-risk/#:~:text=People%20Risk%20%E2%80%93%20People%20risk%20is,the%20management%20of%20human%20resources</w:t>
        </w:r>
      </w:hyperlink>
      <w:r w:rsidRPr="005773EF">
        <w:rPr>
          <w:rFonts w:ascii="Arial" w:hAnsi="Arial" w:cs="Arial"/>
          <w:sz w:val="22"/>
          <w:szCs w:val="22"/>
        </w:rPr>
        <w:t>.</w:t>
      </w:r>
    </w:p>
    <w:p w14:paraId="7046BD3B" w14:textId="77777777" w:rsidR="005773EF" w:rsidRPr="00AE73BD" w:rsidRDefault="005773EF" w:rsidP="005773EF">
      <w:pPr>
        <w:rPr>
          <w:rFonts w:ascii="Arial" w:hAnsi="Arial" w:cs="Arial"/>
          <w:sz w:val="22"/>
          <w:szCs w:val="22"/>
        </w:rPr>
      </w:pPr>
    </w:p>
    <w:p w14:paraId="370C5608" w14:textId="77777777" w:rsidR="005773EF" w:rsidRPr="00AE73BD" w:rsidRDefault="005773EF" w:rsidP="005773EF">
      <w:pPr>
        <w:rPr>
          <w:rFonts w:ascii="Arial" w:hAnsi="Arial" w:cs="Arial"/>
          <w:sz w:val="22"/>
          <w:szCs w:val="22"/>
        </w:rPr>
      </w:pPr>
    </w:p>
    <w:p w14:paraId="6F4D52C3" w14:textId="77777777" w:rsidR="005773EF" w:rsidRPr="005773EF" w:rsidRDefault="005773EF" w:rsidP="005773EF">
      <w:pPr>
        <w:pStyle w:val="ListParagraph"/>
        <w:numPr>
          <w:ilvl w:val="0"/>
          <w:numId w:val="17"/>
        </w:numPr>
        <w:rPr>
          <w:rFonts w:ascii="Arial" w:hAnsi="Arial" w:cs="Arial"/>
          <w:sz w:val="22"/>
          <w:szCs w:val="22"/>
        </w:rPr>
      </w:pPr>
      <w:r w:rsidRPr="005773EF">
        <w:rPr>
          <w:rFonts w:ascii="Arial" w:hAnsi="Arial" w:cs="Arial"/>
          <w:sz w:val="22"/>
          <w:szCs w:val="22"/>
        </w:rPr>
        <w:t xml:space="preserve">Project and Award Quad Chart guidelines (no date). Available at: </w:t>
      </w:r>
      <w:hyperlink r:id="rId14" w:history="1">
        <w:r w:rsidRPr="005773EF">
          <w:rPr>
            <w:rStyle w:val="Hyperlink"/>
            <w:rFonts w:ascii="Arial" w:hAnsi="Arial" w:cs="Arial"/>
            <w:sz w:val="22"/>
            <w:szCs w:val="22"/>
          </w:rPr>
          <w:t>https://www.hsrd.research.va.gov/funding/quad_charts.cfm#:~:text=Quad%20Charts%20are%20used%20for,will%20review%20and%20approve%20it</w:t>
        </w:r>
      </w:hyperlink>
      <w:r w:rsidRPr="005773EF">
        <w:rPr>
          <w:rFonts w:ascii="Arial" w:hAnsi="Arial" w:cs="Arial"/>
          <w:sz w:val="22"/>
          <w:szCs w:val="22"/>
        </w:rPr>
        <w:t>.</w:t>
      </w:r>
    </w:p>
    <w:p w14:paraId="046CE53A" w14:textId="77777777" w:rsidR="005773EF" w:rsidRPr="00AE73BD" w:rsidRDefault="005773EF" w:rsidP="005773EF">
      <w:pPr>
        <w:rPr>
          <w:rFonts w:ascii="Arial" w:hAnsi="Arial" w:cs="Arial"/>
          <w:sz w:val="22"/>
          <w:szCs w:val="22"/>
        </w:rPr>
      </w:pPr>
    </w:p>
    <w:p w14:paraId="60A28236" w14:textId="77777777" w:rsidR="005773EF" w:rsidRPr="00AE73BD" w:rsidRDefault="005773EF" w:rsidP="005773EF">
      <w:pPr>
        <w:rPr>
          <w:rFonts w:ascii="Arial" w:hAnsi="Arial" w:cs="Arial"/>
          <w:sz w:val="22"/>
          <w:szCs w:val="22"/>
        </w:rPr>
      </w:pPr>
    </w:p>
    <w:p w14:paraId="29E299F0" w14:textId="77777777" w:rsidR="005773EF" w:rsidRPr="005773EF" w:rsidRDefault="005773EF" w:rsidP="005773EF">
      <w:pPr>
        <w:pStyle w:val="ListParagraph"/>
        <w:numPr>
          <w:ilvl w:val="0"/>
          <w:numId w:val="17"/>
        </w:numPr>
        <w:rPr>
          <w:rFonts w:ascii="Arial" w:hAnsi="Arial" w:cs="Arial"/>
          <w:sz w:val="22"/>
          <w:szCs w:val="22"/>
        </w:rPr>
      </w:pPr>
      <w:r w:rsidRPr="005773EF">
        <w:rPr>
          <w:rFonts w:ascii="Arial" w:hAnsi="Arial" w:cs="Arial"/>
          <w:sz w:val="22"/>
          <w:szCs w:val="22"/>
        </w:rPr>
        <w:t xml:space="preserve">Risk, B. (2022) Risks facing the pet care business. Available at: </w:t>
      </w:r>
      <w:hyperlink r:id="rId15" w:history="1">
        <w:r w:rsidRPr="005773EF">
          <w:rPr>
            <w:rStyle w:val="Hyperlink"/>
            <w:rFonts w:ascii="Arial" w:hAnsi="Arial" w:cs="Arial"/>
            <w:sz w:val="22"/>
            <w:szCs w:val="22"/>
          </w:rPr>
          <w:t>https://biscaynerisk.com/risks-facing-the-pet-care-business/</w:t>
        </w:r>
      </w:hyperlink>
      <w:r w:rsidRPr="005773EF">
        <w:rPr>
          <w:rFonts w:ascii="Arial" w:hAnsi="Arial" w:cs="Arial"/>
          <w:sz w:val="22"/>
          <w:szCs w:val="22"/>
        </w:rPr>
        <w:t>.</w:t>
      </w:r>
    </w:p>
    <w:p w14:paraId="0B47056F" w14:textId="77777777" w:rsidR="005773EF" w:rsidRPr="005773EF" w:rsidRDefault="005773EF" w:rsidP="005773EF">
      <w:pPr>
        <w:pStyle w:val="ListParagraph"/>
        <w:numPr>
          <w:ilvl w:val="0"/>
          <w:numId w:val="17"/>
        </w:numPr>
        <w:rPr>
          <w:rFonts w:ascii="Arial" w:hAnsi="Arial" w:cs="Arial"/>
          <w:sz w:val="22"/>
          <w:szCs w:val="22"/>
        </w:rPr>
      </w:pPr>
      <w:r w:rsidRPr="005773EF">
        <w:rPr>
          <w:rFonts w:ascii="Arial" w:hAnsi="Arial" w:cs="Arial"/>
          <w:sz w:val="22"/>
          <w:szCs w:val="22"/>
        </w:rPr>
        <w:t xml:space="preserve">SWOT analysis for a dog grooming business | </w:t>
      </w:r>
      <w:proofErr w:type="spellStart"/>
      <w:r w:rsidRPr="005773EF">
        <w:rPr>
          <w:rFonts w:ascii="Arial" w:hAnsi="Arial" w:cs="Arial"/>
          <w:sz w:val="22"/>
          <w:szCs w:val="22"/>
        </w:rPr>
        <w:t>Groomarts</w:t>
      </w:r>
      <w:proofErr w:type="spellEnd"/>
      <w:r w:rsidRPr="005773EF">
        <w:rPr>
          <w:rFonts w:ascii="Arial" w:hAnsi="Arial" w:cs="Arial"/>
          <w:sz w:val="22"/>
          <w:szCs w:val="22"/>
        </w:rPr>
        <w:t xml:space="preserve"> (no date). Available at: </w:t>
      </w:r>
      <w:hyperlink r:id="rId16" w:history="1">
        <w:r w:rsidRPr="005773EF">
          <w:rPr>
            <w:rStyle w:val="Hyperlink"/>
            <w:rFonts w:ascii="Arial" w:hAnsi="Arial" w:cs="Arial"/>
            <w:sz w:val="22"/>
            <w:szCs w:val="22"/>
          </w:rPr>
          <w:t>https://groomarts.com/business-advice/swot-dog-grooming-business</w:t>
        </w:r>
      </w:hyperlink>
      <w:r w:rsidRPr="005773EF">
        <w:rPr>
          <w:rFonts w:ascii="Arial" w:hAnsi="Arial" w:cs="Arial"/>
          <w:sz w:val="22"/>
          <w:szCs w:val="22"/>
        </w:rPr>
        <w:t>.</w:t>
      </w:r>
    </w:p>
    <w:p w14:paraId="3EA830B1" w14:textId="77777777" w:rsidR="005773EF" w:rsidRPr="00AE73BD" w:rsidRDefault="005773EF" w:rsidP="005773EF">
      <w:pPr>
        <w:rPr>
          <w:rFonts w:ascii="Arial" w:hAnsi="Arial" w:cs="Arial"/>
          <w:sz w:val="22"/>
          <w:szCs w:val="22"/>
        </w:rPr>
      </w:pPr>
    </w:p>
    <w:p w14:paraId="64D671F3" w14:textId="11DE5850" w:rsidR="005773EF" w:rsidRPr="005773EF" w:rsidRDefault="005773EF" w:rsidP="005773EF">
      <w:pPr>
        <w:rPr>
          <w:rFonts w:ascii="Arial" w:hAnsi="Arial" w:cs="Arial"/>
          <w:sz w:val="22"/>
          <w:szCs w:val="22"/>
        </w:rPr>
      </w:pPr>
    </w:p>
    <w:p w14:paraId="199DBF2C" w14:textId="2C786C35" w:rsidR="00F27A6E" w:rsidRPr="005773EF" w:rsidRDefault="00D75EB7" w:rsidP="005773EF">
      <w:pPr>
        <w:pStyle w:val="ListParagraph"/>
        <w:numPr>
          <w:ilvl w:val="0"/>
          <w:numId w:val="17"/>
        </w:numPr>
        <w:rPr>
          <w:rFonts w:ascii="Arial" w:hAnsi="Arial" w:cs="Arial"/>
          <w:sz w:val="22"/>
          <w:szCs w:val="22"/>
        </w:rPr>
      </w:pPr>
      <w:r w:rsidRPr="005773EF">
        <w:rPr>
          <w:rFonts w:ascii="Arial" w:hAnsi="Arial" w:cs="Arial"/>
          <w:sz w:val="22"/>
          <w:szCs w:val="22"/>
        </w:rPr>
        <w:t xml:space="preserve">What is a Gantt Chart? | Definition &amp; Examples | APM (no date). Available at: </w:t>
      </w:r>
      <w:hyperlink r:id="rId17" w:anchor=":~:text=A%20Gantt%20chart%20is%20a,helps%20project%20professionals%20monitor%20progress" w:history="1">
        <w:r w:rsidRPr="005773EF">
          <w:rPr>
            <w:rStyle w:val="Hyperlink"/>
            <w:rFonts w:ascii="Arial" w:hAnsi="Arial" w:cs="Arial"/>
            <w:sz w:val="22"/>
            <w:szCs w:val="22"/>
          </w:rPr>
          <w:t>https://www.apm.org.uk/resources/find-a-resource/gantt-chart/#:~:text=A%20Gantt%20chart%20is%20a,helps%20project%20professionals%20monitor%20progress</w:t>
        </w:r>
      </w:hyperlink>
      <w:r w:rsidRPr="005773EF">
        <w:rPr>
          <w:rFonts w:ascii="Arial" w:hAnsi="Arial" w:cs="Arial"/>
          <w:sz w:val="22"/>
          <w:szCs w:val="22"/>
        </w:rPr>
        <w:t>.</w:t>
      </w:r>
    </w:p>
    <w:p w14:paraId="0E885022" w14:textId="77777777" w:rsidR="00D75EB7" w:rsidRPr="00AE73BD" w:rsidRDefault="00D75EB7" w:rsidP="000358C8">
      <w:pPr>
        <w:rPr>
          <w:rFonts w:ascii="Arial" w:hAnsi="Arial" w:cs="Arial"/>
          <w:sz w:val="22"/>
          <w:szCs w:val="22"/>
        </w:rPr>
      </w:pPr>
    </w:p>
    <w:p w14:paraId="420D954B" w14:textId="622AC74C" w:rsidR="00195E0E" w:rsidRPr="005773EF" w:rsidRDefault="00195E0E" w:rsidP="005773EF">
      <w:pPr>
        <w:pStyle w:val="ListParagraph"/>
        <w:numPr>
          <w:ilvl w:val="0"/>
          <w:numId w:val="17"/>
        </w:numPr>
        <w:rPr>
          <w:rFonts w:ascii="Arial" w:hAnsi="Arial" w:cs="Arial"/>
          <w:sz w:val="22"/>
          <w:szCs w:val="22"/>
        </w:rPr>
      </w:pPr>
      <w:r w:rsidRPr="005773EF">
        <w:rPr>
          <w:rFonts w:ascii="Arial" w:hAnsi="Arial" w:cs="Arial"/>
          <w:sz w:val="22"/>
          <w:szCs w:val="22"/>
        </w:rPr>
        <w:t xml:space="preserve">What is risk management? | APM (no date). Available at: </w:t>
      </w:r>
      <w:hyperlink r:id="rId18" w:history="1">
        <w:r w:rsidRPr="005773EF">
          <w:rPr>
            <w:rStyle w:val="Hyperlink"/>
            <w:rFonts w:ascii="Arial" w:hAnsi="Arial" w:cs="Arial"/>
            <w:sz w:val="22"/>
            <w:szCs w:val="22"/>
          </w:rPr>
          <w:t>https://www.apm.org.uk/resources/what-is-project-management/what-is-risk-management/</w:t>
        </w:r>
      </w:hyperlink>
      <w:r w:rsidRPr="005773EF">
        <w:rPr>
          <w:rFonts w:ascii="Arial" w:hAnsi="Arial" w:cs="Arial"/>
          <w:sz w:val="22"/>
          <w:szCs w:val="22"/>
        </w:rPr>
        <w:t>.</w:t>
      </w:r>
    </w:p>
    <w:p w14:paraId="3C0D685D" w14:textId="77777777" w:rsidR="00435D22" w:rsidRPr="00AE73BD" w:rsidRDefault="00435D22" w:rsidP="000358C8">
      <w:pPr>
        <w:rPr>
          <w:rFonts w:ascii="Arial" w:hAnsi="Arial" w:cs="Arial"/>
          <w:sz w:val="22"/>
          <w:szCs w:val="22"/>
        </w:rPr>
      </w:pPr>
    </w:p>
    <w:p w14:paraId="2123B111" w14:textId="77777777" w:rsidR="00DB3222" w:rsidRPr="00AE73BD" w:rsidRDefault="00DB3222" w:rsidP="000358C8">
      <w:pPr>
        <w:rPr>
          <w:rFonts w:ascii="Arial" w:hAnsi="Arial" w:cs="Arial"/>
          <w:sz w:val="22"/>
          <w:szCs w:val="22"/>
        </w:rPr>
      </w:pPr>
    </w:p>
    <w:p w14:paraId="19EEB128" w14:textId="77777777" w:rsidR="005773EF" w:rsidRPr="00AE73BD" w:rsidRDefault="005773EF">
      <w:pPr>
        <w:rPr>
          <w:rFonts w:ascii="Arial" w:hAnsi="Arial" w:cs="Arial"/>
          <w:sz w:val="22"/>
          <w:szCs w:val="22"/>
        </w:rPr>
      </w:pPr>
    </w:p>
    <w:sectPr w:rsidR="005773EF" w:rsidRPr="00AE73BD">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22D0C" w14:textId="77777777" w:rsidR="00113736" w:rsidRDefault="00113736" w:rsidP="00133CDE">
      <w:r>
        <w:separator/>
      </w:r>
    </w:p>
  </w:endnote>
  <w:endnote w:type="continuationSeparator" w:id="0">
    <w:p w14:paraId="6D2B872B" w14:textId="77777777" w:rsidR="00113736" w:rsidRDefault="00113736" w:rsidP="00133C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4915964"/>
      <w:docPartObj>
        <w:docPartGallery w:val="Page Numbers (Bottom of Page)"/>
        <w:docPartUnique/>
      </w:docPartObj>
    </w:sdtPr>
    <w:sdtContent>
      <w:p w14:paraId="03E8CC2B" w14:textId="6D5D0873" w:rsidR="00133CDE" w:rsidRDefault="00133C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36BC76" w14:textId="77777777" w:rsidR="00133CDE" w:rsidRDefault="00133CDE" w:rsidP="00133C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4368770"/>
      <w:docPartObj>
        <w:docPartGallery w:val="Page Numbers (Bottom of Page)"/>
        <w:docPartUnique/>
      </w:docPartObj>
    </w:sdtPr>
    <w:sdtContent>
      <w:p w14:paraId="76D0DA2A" w14:textId="754A09A4" w:rsidR="00133CDE" w:rsidRDefault="00133C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BB2040" w14:textId="77777777" w:rsidR="00133CDE" w:rsidRDefault="00133CDE" w:rsidP="00133C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04FC1" w14:textId="77777777" w:rsidR="00113736" w:rsidRDefault="00113736" w:rsidP="00133CDE">
      <w:r>
        <w:separator/>
      </w:r>
    </w:p>
  </w:footnote>
  <w:footnote w:type="continuationSeparator" w:id="0">
    <w:p w14:paraId="0F422D20" w14:textId="77777777" w:rsidR="00113736" w:rsidRDefault="00113736" w:rsidP="00133C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607B"/>
    <w:multiLevelType w:val="hybridMultilevel"/>
    <w:tmpl w:val="41027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56132"/>
    <w:multiLevelType w:val="hybridMultilevel"/>
    <w:tmpl w:val="BA20C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A3ABB"/>
    <w:multiLevelType w:val="hybridMultilevel"/>
    <w:tmpl w:val="8FD6AB1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B912E2D"/>
    <w:multiLevelType w:val="hybridMultilevel"/>
    <w:tmpl w:val="6ED0A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C63C8A"/>
    <w:multiLevelType w:val="hybridMultilevel"/>
    <w:tmpl w:val="44BE7C2E"/>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5" w15:restartNumberingAfterBreak="0">
    <w:nsid w:val="1D494188"/>
    <w:multiLevelType w:val="hybridMultilevel"/>
    <w:tmpl w:val="69289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490762"/>
    <w:multiLevelType w:val="hybridMultilevel"/>
    <w:tmpl w:val="EC6EB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E95EED"/>
    <w:multiLevelType w:val="hybridMultilevel"/>
    <w:tmpl w:val="CA162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E7471A"/>
    <w:multiLevelType w:val="hybridMultilevel"/>
    <w:tmpl w:val="02E0C1C0"/>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9" w15:restartNumberingAfterBreak="0">
    <w:nsid w:val="3B562056"/>
    <w:multiLevelType w:val="hybridMultilevel"/>
    <w:tmpl w:val="8C4CD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827ED1"/>
    <w:multiLevelType w:val="hybridMultilevel"/>
    <w:tmpl w:val="E12CD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0759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5FE57DC"/>
    <w:multiLevelType w:val="hybridMultilevel"/>
    <w:tmpl w:val="C278165E"/>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3" w15:restartNumberingAfterBreak="0">
    <w:nsid w:val="59402B76"/>
    <w:multiLevelType w:val="hybridMultilevel"/>
    <w:tmpl w:val="05A6F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D907CE"/>
    <w:multiLevelType w:val="hybridMultilevel"/>
    <w:tmpl w:val="12ACB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5B67B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4DB35C9"/>
    <w:multiLevelType w:val="hybridMultilevel"/>
    <w:tmpl w:val="37784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815031">
    <w:abstractNumId w:val="11"/>
  </w:num>
  <w:num w:numId="2" w16cid:durableId="1846625239">
    <w:abstractNumId w:val="15"/>
  </w:num>
  <w:num w:numId="3" w16cid:durableId="2141266869">
    <w:abstractNumId w:val="0"/>
  </w:num>
  <w:num w:numId="4" w16cid:durableId="1204632342">
    <w:abstractNumId w:val="1"/>
  </w:num>
  <w:num w:numId="5" w16cid:durableId="1768423791">
    <w:abstractNumId w:val="5"/>
  </w:num>
  <w:num w:numId="6" w16cid:durableId="92481558">
    <w:abstractNumId w:val="3"/>
  </w:num>
  <w:num w:numId="7" w16cid:durableId="475102180">
    <w:abstractNumId w:val="9"/>
  </w:num>
  <w:num w:numId="8" w16cid:durableId="1616669646">
    <w:abstractNumId w:val="6"/>
  </w:num>
  <w:num w:numId="9" w16cid:durableId="834221294">
    <w:abstractNumId w:val="14"/>
  </w:num>
  <w:num w:numId="10" w16cid:durableId="1267882851">
    <w:abstractNumId w:val="10"/>
  </w:num>
  <w:num w:numId="11" w16cid:durableId="763723003">
    <w:abstractNumId w:val="16"/>
  </w:num>
  <w:num w:numId="12" w16cid:durableId="408769358">
    <w:abstractNumId w:val="2"/>
  </w:num>
  <w:num w:numId="13" w16cid:durableId="2143957659">
    <w:abstractNumId w:val="8"/>
  </w:num>
  <w:num w:numId="14" w16cid:durableId="2041467813">
    <w:abstractNumId w:val="4"/>
  </w:num>
  <w:num w:numId="15" w16cid:durableId="1342856853">
    <w:abstractNumId w:val="12"/>
  </w:num>
  <w:num w:numId="16" w16cid:durableId="1564221156">
    <w:abstractNumId w:val="13"/>
  </w:num>
  <w:num w:numId="17" w16cid:durableId="20826770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12B2"/>
    <w:rsid w:val="00005466"/>
    <w:rsid w:val="000358C8"/>
    <w:rsid w:val="00064FA3"/>
    <w:rsid w:val="000E4D3C"/>
    <w:rsid w:val="00113736"/>
    <w:rsid w:val="00120B11"/>
    <w:rsid w:val="001323B0"/>
    <w:rsid w:val="00133CDE"/>
    <w:rsid w:val="00136F3E"/>
    <w:rsid w:val="00195E0E"/>
    <w:rsid w:val="001E2E79"/>
    <w:rsid w:val="001F1A19"/>
    <w:rsid w:val="001F6090"/>
    <w:rsid w:val="002772E2"/>
    <w:rsid w:val="00307FFE"/>
    <w:rsid w:val="003312B2"/>
    <w:rsid w:val="00333D37"/>
    <w:rsid w:val="003547EA"/>
    <w:rsid w:val="00396CAC"/>
    <w:rsid w:val="003B3893"/>
    <w:rsid w:val="003E0B72"/>
    <w:rsid w:val="003E3C16"/>
    <w:rsid w:val="003F21E6"/>
    <w:rsid w:val="00410320"/>
    <w:rsid w:val="00435D22"/>
    <w:rsid w:val="00475543"/>
    <w:rsid w:val="004B07B7"/>
    <w:rsid w:val="004B3304"/>
    <w:rsid w:val="004B4F8A"/>
    <w:rsid w:val="00511E4A"/>
    <w:rsid w:val="005333B3"/>
    <w:rsid w:val="00546C30"/>
    <w:rsid w:val="00571DB1"/>
    <w:rsid w:val="005773EF"/>
    <w:rsid w:val="005E1876"/>
    <w:rsid w:val="0060544E"/>
    <w:rsid w:val="00611600"/>
    <w:rsid w:val="00653A1E"/>
    <w:rsid w:val="00697143"/>
    <w:rsid w:val="006D17CA"/>
    <w:rsid w:val="006D603D"/>
    <w:rsid w:val="006D6EBD"/>
    <w:rsid w:val="006F1CD5"/>
    <w:rsid w:val="007325FD"/>
    <w:rsid w:val="00761A0D"/>
    <w:rsid w:val="007C5629"/>
    <w:rsid w:val="007D277F"/>
    <w:rsid w:val="00853B28"/>
    <w:rsid w:val="008566E3"/>
    <w:rsid w:val="00884504"/>
    <w:rsid w:val="008B6173"/>
    <w:rsid w:val="008E77E0"/>
    <w:rsid w:val="00975665"/>
    <w:rsid w:val="00986D2D"/>
    <w:rsid w:val="009C1F82"/>
    <w:rsid w:val="009D0CF9"/>
    <w:rsid w:val="009D12BE"/>
    <w:rsid w:val="009F08FE"/>
    <w:rsid w:val="00AE5799"/>
    <w:rsid w:val="00AE73BD"/>
    <w:rsid w:val="00B10878"/>
    <w:rsid w:val="00B45C13"/>
    <w:rsid w:val="00B723C7"/>
    <w:rsid w:val="00BB6652"/>
    <w:rsid w:val="00BE3092"/>
    <w:rsid w:val="00BF4BA4"/>
    <w:rsid w:val="00C15306"/>
    <w:rsid w:val="00C275CB"/>
    <w:rsid w:val="00C3081F"/>
    <w:rsid w:val="00C87BBC"/>
    <w:rsid w:val="00CA1DDB"/>
    <w:rsid w:val="00CD7166"/>
    <w:rsid w:val="00CE5D24"/>
    <w:rsid w:val="00CF10E2"/>
    <w:rsid w:val="00CF5A69"/>
    <w:rsid w:val="00D344FA"/>
    <w:rsid w:val="00D75EB7"/>
    <w:rsid w:val="00DA6830"/>
    <w:rsid w:val="00DB0E36"/>
    <w:rsid w:val="00DB3222"/>
    <w:rsid w:val="00DC5B7F"/>
    <w:rsid w:val="00DC61AC"/>
    <w:rsid w:val="00DE3B68"/>
    <w:rsid w:val="00DF1CBC"/>
    <w:rsid w:val="00DF2B7D"/>
    <w:rsid w:val="00E037B7"/>
    <w:rsid w:val="00E248EF"/>
    <w:rsid w:val="00E9271B"/>
    <w:rsid w:val="00EC338D"/>
    <w:rsid w:val="00EC5454"/>
    <w:rsid w:val="00F14388"/>
    <w:rsid w:val="00F27A6E"/>
    <w:rsid w:val="00F82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5C6EA"/>
  <w15:docId w15:val="{0FB618FB-C0AA-0B42-B9DF-FBDF969B3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33CDE"/>
    <w:pPr>
      <w:tabs>
        <w:tab w:val="center" w:pos="4513"/>
        <w:tab w:val="right" w:pos="9026"/>
      </w:tabs>
    </w:pPr>
  </w:style>
  <w:style w:type="character" w:customStyle="1" w:styleId="FooterChar">
    <w:name w:val="Footer Char"/>
    <w:basedOn w:val="DefaultParagraphFont"/>
    <w:link w:val="Footer"/>
    <w:uiPriority w:val="99"/>
    <w:rsid w:val="00133CDE"/>
  </w:style>
  <w:style w:type="character" w:styleId="PageNumber">
    <w:name w:val="page number"/>
    <w:basedOn w:val="DefaultParagraphFont"/>
    <w:uiPriority w:val="99"/>
    <w:semiHidden/>
    <w:unhideWhenUsed/>
    <w:rsid w:val="00133CDE"/>
  </w:style>
  <w:style w:type="paragraph" w:styleId="ListParagraph">
    <w:name w:val="List Paragraph"/>
    <w:basedOn w:val="Normal"/>
    <w:uiPriority w:val="34"/>
    <w:qFormat/>
    <w:rsid w:val="009F08FE"/>
    <w:pPr>
      <w:ind w:left="720"/>
      <w:contextualSpacing/>
    </w:pPr>
  </w:style>
  <w:style w:type="table" w:styleId="TableGrid">
    <w:name w:val="Table Grid"/>
    <w:basedOn w:val="TableNormal"/>
    <w:uiPriority w:val="39"/>
    <w:rsid w:val="005333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B665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F21E6"/>
    <w:rPr>
      <w:color w:val="0563C1" w:themeColor="hyperlink"/>
      <w:u w:val="single"/>
    </w:rPr>
  </w:style>
  <w:style w:type="character" w:styleId="UnresolvedMention">
    <w:name w:val="Unresolved Mention"/>
    <w:basedOn w:val="DefaultParagraphFont"/>
    <w:uiPriority w:val="99"/>
    <w:semiHidden/>
    <w:unhideWhenUsed/>
    <w:rsid w:val="003F21E6"/>
    <w:rPr>
      <w:color w:val="605E5C"/>
      <w:shd w:val="clear" w:color="auto" w:fill="E1DFDD"/>
    </w:rPr>
  </w:style>
  <w:style w:type="character" w:styleId="FollowedHyperlink">
    <w:name w:val="FollowedHyperlink"/>
    <w:basedOn w:val="DefaultParagraphFont"/>
    <w:uiPriority w:val="99"/>
    <w:semiHidden/>
    <w:unhideWhenUsed/>
    <w:rsid w:val="003E0B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1756">
      <w:bodyDiv w:val="1"/>
      <w:marLeft w:val="0"/>
      <w:marRight w:val="0"/>
      <w:marTop w:val="0"/>
      <w:marBottom w:val="0"/>
      <w:divBdr>
        <w:top w:val="none" w:sz="0" w:space="0" w:color="auto"/>
        <w:left w:val="none" w:sz="0" w:space="0" w:color="auto"/>
        <w:bottom w:val="none" w:sz="0" w:space="0" w:color="auto"/>
        <w:right w:val="none" w:sz="0" w:space="0" w:color="auto"/>
      </w:divBdr>
    </w:div>
    <w:div w:id="60835585">
      <w:bodyDiv w:val="1"/>
      <w:marLeft w:val="0"/>
      <w:marRight w:val="0"/>
      <w:marTop w:val="0"/>
      <w:marBottom w:val="0"/>
      <w:divBdr>
        <w:top w:val="none" w:sz="0" w:space="0" w:color="auto"/>
        <w:left w:val="none" w:sz="0" w:space="0" w:color="auto"/>
        <w:bottom w:val="none" w:sz="0" w:space="0" w:color="auto"/>
        <w:right w:val="none" w:sz="0" w:space="0" w:color="auto"/>
      </w:divBdr>
    </w:div>
    <w:div w:id="237525287">
      <w:bodyDiv w:val="1"/>
      <w:marLeft w:val="0"/>
      <w:marRight w:val="0"/>
      <w:marTop w:val="0"/>
      <w:marBottom w:val="0"/>
      <w:divBdr>
        <w:top w:val="none" w:sz="0" w:space="0" w:color="auto"/>
        <w:left w:val="none" w:sz="0" w:space="0" w:color="auto"/>
        <w:bottom w:val="none" w:sz="0" w:space="0" w:color="auto"/>
        <w:right w:val="none" w:sz="0" w:space="0" w:color="auto"/>
      </w:divBdr>
    </w:div>
    <w:div w:id="251160075">
      <w:bodyDiv w:val="1"/>
      <w:marLeft w:val="0"/>
      <w:marRight w:val="0"/>
      <w:marTop w:val="0"/>
      <w:marBottom w:val="0"/>
      <w:divBdr>
        <w:top w:val="none" w:sz="0" w:space="0" w:color="auto"/>
        <w:left w:val="none" w:sz="0" w:space="0" w:color="auto"/>
        <w:bottom w:val="none" w:sz="0" w:space="0" w:color="auto"/>
        <w:right w:val="none" w:sz="0" w:space="0" w:color="auto"/>
      </w:divBdr>
    </w:div>
    <w:div w:id="20221986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iminitiative.org/operational-risk/#:~:text=People%20Risk%20%E2%80%93%20People%20risk%20is,the%20management%20of%20human%20resources" TargetMode="External"/><Relationship Id="rId18" Type="http://schemas.openxmlformats.org/officeDocument/2006/relationships/hyperlink" Target="https://www.apm.org.uk/resources/what-is-project-management/what-is-risk-managem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twoplusdogs.co.uk/dog-grooming-business" TargetMode="External"/><Relationship Id="rId17" Type="http://schemas.openxmlformats.org/officeDocument/2006/relationships/hyperlink" Target="https://www.apm.org.uk/resources/find-a-resource/gantt-chart/" TargetMode="External"/><Relationship Id="rId2" Type="http://schemas.openxmlformats.org/officeDocument/2006/relationships/numbering" Target="numbering.xml"/><Relationship Id="rId16" Type="http://schemas.openxmlformats.org/officeDocument/2006/relationships/hyperlink" Target="https://groomarts.com/business-advice/swot-dog-grooming-busines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b/businessrisk.asp" TargetMode="External"/><Relationship Id="rId5" Type="http://schemas.openxmlformats.org/officeDocument/2006/relationships/webSettings" Target="webSettings.xml"/><Relationship Id="rId15" Type="http://schemas.openxmlformats.org/officeDocument/2006/relationships/hyperlink" Target="https://biscaynerisk.com/risks-facing-the-pet-care-business/" TargetMode="External"/><Relationship Id="rId10" Type="http://schemas.openxmlformats.org/officeDocument/2006/relationships/hyperlink" Target="https://cpdonline.co.uk/business-guides/setting-up-dog-grooming-busines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srd.research.va.gov/funding/quad_charts.cfm#:~:text=Quad%20Charts%20are%20used%20for,will%20review%20and%20approve%20i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90EE2A-994D-4178-B48A-D5EC8FE63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16</Pages>
  <Words>2785</Words>
  <Characters>15879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55</cp:revision>
  <dcterms:created xsi:type="dcterms:W3CDTF">2023-02-23T14:39:00Z</dcterms:created>
  <dcterms:modified xsi:type="dcterms:W3CDTF">2023-08-02T19:15:00Z</dcterms:modified>
</cp:coreProperties>
</file>