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B7DCFE" w14:textId="77777777" w:rsidR="003D2709" w:rsidRDefault="003D2709">
      <w:pPr>
        <w:rPr>
          <w:rFonts w:cstheme="minorHAnsi"/>
          <w:b/>
          <w:bCs/>
          <w:u w:val="single"/>
        </w:rPr>
      </w:pPr>
      <w:bookmarkStart w:id="0" w:name="_Hlk129900781"/>
      <w:bookmarkEnd w:id="0"/>
    </w:p>
    <w:p w14:paraId="40A5EAF1" w14:textId="77777777" w:rsidR="003D2709" w:rsidRDefault="003D2709">
      <w:pPr>
        <w:rPr>
          <w:rFonts w:cstheme="minorHAnsi"/>
          <w:b/>
          <w:bCs/>
          <w:u w:val="single"/>
        </w:rPr>
      </w:pPr>
    </w:p>
    <w:p w14:paraId="38330455" w14:textId="77777777" w:rsidR="003D2709" w:rsidRDefault="003D2709">
      <w:pPr>
        <w:rPr>
          <w:rFonts w:cstheme="minorHAnsi"/>
          <w:b/>
          <w:bCs/>
          <w:u w:val="single"/>
        </w:rPr>
      </w:pPr>
    </w:p>
    <w:p w14:paraId="1839F01F" w14:textId="77777777" w:rsidR="003D2709" w:rsidRDefault="003D2709">
      <w:pPr>
        <w:rPr>
          <w:rFonts w:cstheme="minorHAnsi"/>
          <w:b/>
          <w:bCs/>
          <w:u w:val="single"/>
        </w:rPr>
      </w:pPr>
    </w:p>
    <w:p w14:paraId="01BD946E" w14:textId="77777777" w:rsidR="003D2709" w:rsidRPr="003D2709" w:rsidRDefault="003D2709" w:rsidP="006A1A87">
      <w:pPr>
        <w:jc w:val="center"/>
        <w:rPr>
          <w:rFonts w:cstheme="minorHAnsi"/>
          <w:sz w:val="72"/>
          <w:szCs w:val="72"/>
        </w:rPr>
      </w:pPr>
      <w:r w:rsidRPr="003D2709">
        <w:rPr>
          <w:rFonts w:cstheme="minorHAnsi"/>
          <w:sz w:val="72"/>
          <w:szCs w:val="72"/>
        </w:rPr>
        <w:t>Component 2- Research Report</w:t>
      </w:r>
    </w:p>
    <w:p w14:paraId="60F3F828" w14:textId="280AC826" w:rsidR="003D2709" w:rsidRPr="003D2709" w:rsidRDefault="003D2709" w:rsidP="006A1A87">
      <w:pPr>
        <w:jc w:val="center"/>
        <w:rPr>
          <w:rFonts w:cstheme="minorHAnsi"/>
          <w:sz w:val="72"/>
          <w:szCs w:val="72"/>
        </w:rPr>
      </w:pPr>
      <w:r w:rsidRPr="003D2709">
        <w:rPr>
          <w:rFonts w:cstheme="minorHAnsi"/>
          <w:sz w:val="72"/>
          <w:szCs w:val="72"/>
        </w:rPr>
        <w:t xml:space="preserve">Student Name: </w:t>
      </w:r>
      <w:proofErr w:type="spellStart"/>
      <w:r w:rsidR="00696104">
        <w:rPr>
          <w:rFonts w:cstheme="minorHAnsi"/>
          <w:sz w:val="72"/>
          <w:szCs w:val="72"/>
        </w:rPr>
        <w:t>Waqaar</w:t>
      </w:r>
      <w:proofErr w:type="spellEnd"/>
      <w:r w:rsidR="00696104">
        <w:rPr>
          <w:rFonts w:cstheme="minorHAnsi"/>
          <w:sz w:val="72"/>
          <w:szCs w:val="72"/>
        </w:rPr>
        <w:t xml:space="preserve"> Ajmal</w:t>
      </w:r>
    </w:p>
    <w:p w14:paraId="0A83F938" w14:textId="09905991" w:rsidR="003D2709" w:rsidRPr="003D2709" w:rsidRDefault="003D2709" w:rsidP="006A1A87">
      <w:pPr>
        <w:jc w:val="center"/>
        <w:rPr>
          <w:rFonts w:cstheme="minorHAnsi"/>
          <w:sz w:val="72"/>
          <w:szCs w:val="72"/>
        </w:rPr>
      </w:pPr>
      <w:r w:rsidRPr="003D2709">
        <w:rPr>
          <w:rFonts w:cstheme="minorHAnsi"/>
          <w:sz w:val="72"/>
          <w:szCs w:val="72"/>
        </w:rPr>
        <w:t xml:space="preserve">Student Number: </w:t>
      </w:r>
      <w:r w:rsidR="0056435B">
        <w:rPr>
          <w:rFonts w:cstheme="minorHAnsi"/>
          <w:sz w:val="72"/>
          <w:szCs w:val="72"/>
        </w:rPr>
        <w:t>2221382</w:t>
      </w:r>
    </w:p>
    <w:p w14:paraId="03FC85EE" w14:textId="77777777" w:rsidR="006A1A87" w:rsidRDefault="003D2709" w:rsidP="006A1A87">
      <w:pPr>
        <w:jc w:val="center"/>
        <w:rPr>
          <w:rFonts w:cstheme="minorHAnsi"/>
          <w:sz w:val="72"/>
          <w:szCs w:val="72"/>
        </w:rPr>
      </w:pPr>
      <w:r w:rsidRPr="003D2709">
        <w:rPr>
          <w:rFonts w:cstheme="minorHAnsi"/>
          <w:sz w:val="72"/>
          <w:szCs w:val="72"/>
        </w:rPr>
        <w:t>Lecturer Name:</w:t>
      </w:r>
    </w:p>
    <w:p w14:paraId="09AAB1DD" w14:textId="620826C2" w:rsidR="003D2709" w:rsidRPr="003D2709" w:rsidRDefault="00F47983" w:rsidP="006A1A87">
      <w:pPr>
        <w:jc w:val="center"/>
        <w:rPr>
          <w:rFonts w:cstheme="minorHAnsi"/>
          <w:sz w:val="72"/>
          <w:szCs w:val="72"/>
        </w:rPr>
      </w:pPr>
      <w:r>
        <w:rPr>
          <w:rFonts w:cstheme="minorHAnsi"/>
          <w:sz w:val="72"/>
          <w:szCs w:val="72"/>
        </w:rPr>
        <w:t>Azida Zainol</w:t>
      </w:r>
    </w:p>
    <w:p w14:paraId="747619D0" w14:textId="77777777" w:rsidR="003D2709" w:rsidRPr="003D2709" w:rsidRDefault="003D2709" w:rsidP="006A1A87">
      <w:pPr>
        <w:jc w:val="center"/>
        <w:rPr>
          <w:rFonts w:cstheme="minorHAnsi"/>
          <w:sz w:val="72"/>
          <w:szCs w:val="72"/>
        </w:rPr>
      </w:pPr>
      <w:r w:rsidRPr="003D2709">
        <w:rPr>
          <w:rFonts w:cstheme="minorHAnsi"/>
          <w:sz w:val="72"/>
          <w:szCs w:val="72"/>
        </w:rPr>
        <w:t>LCHS4002_BIRM</w:t>
      </w:r>
    </w:p>
    <w:p w14:paraId="71C9390B" w14:textId="1CDE8725" w:rsidR="003D2709" w:rsidRDefault="003D2709" w:rsidP="006A1A87">
      <w:pPr>
        <w:jc w:val="center"/>
        <w:rPr>
          <w:rFonts w:cstheme="minorHAnsi"/>
          <w:sz w:val="72"/>
          <w:szCs w:val="72"/>
        </w:rPr>
      </w:pPr>
      <w:r w:rsidRPr="003D2709">
        <w:rPr>
          <w:rFonts w:cstheme="minorHAnsi"/>
          <w:sz w:val="72"/>
          <w:szCs w:val="72"/>
        </w:rPr>
        <w:t xml:space="preserve">Digital Skills and </w:t>
      </w:r>
      <w:r w:rsidR="00696104">
        <w:rPr>
          <w:rFonts w:cstheme="minorHAnsi"/>
          <w:sz w:val="72"/>
          <w:szCs w:val="72"/>
        </w:rPr>
        <w:t>R</w:t>
      </w:r>
      <w:r w:rsidRPr="003D2709">
        <w:rPr>
          <w:rFonts w:cstheme="minorHAnsi"/>
          <w:sz w:val="72"/>
          <w:szCs w:val="72"/>
        </w:rPr>
        <w:t>esearch Methods</w:t>
      </w:r>
    </w:p>
    <w:p w14:paraId="4F9E5E32" w14:textId="77777777" w:rsidR="006A1A87" w:rsidRPr="003D2709" w:rsidRDefault="006A1A87" w:rsidP="006A1A87">
      <w:pPr>
        <w:jc w:val="center"/>
        <w:rPr>
          <w:rFonts w:cstheme="minorHAnsi"/>
          <w:sz w:val="72"/>
          <w:szCs w:val="72"/>
        </w:rPr>
      </w:pPr>
    </w:p>
    <w:p w14:paraId="0990801B" w14:textId="77777777" w:rsidR="003D2709" w:rsidRDefault="003D2709">
      <w:pPr>
        <w:rPr>
          <w:rFonts w:cstheme="minorHAnsi"/>
          <w:b/>
          <w:bCs/>
          <w:u w:val="single"/>
        </w:rPr>
      </w:pPr>
    </w:p>
    <w:p w14:paraId="078F3A6B" w14:textId="77777777" w:rsidR="003D2709" w:rsidRDefault="003D2709">
      <w:pPr>
        <w:rPr>
          <w:rFonts w:cstheme="minorHAnsi"/>
          <w:b/>
          <w:bCs/>
          <w:u w:val="single"/>
        </w:rPr>
      </w:pPr>
    </w:p>
    <w:p w14:paraId="18E3BC56" w14:textId="77777777" w:rsidR="004674B6" w:rsidRDefault="004674B6">
      <w:pPr>
        <w:rPr>
          <w:rFonts w:cstheme="minorHAnsi"/>
          <w:b/>
          <w:bCs/>
          <w:u w:val="single"/>
        </w:rPr>
      </w:pPr>
    </w:p>
    <w:p w14:paraId="3451D07A" w14:textId="539D7DB6" w:rsidR="003D2709" w:rsidRPr="00E2553A" w:rsidRDefault="002F4119">
      <w:pPr>
        <w:rPr>
          <w:rFonts w:cstheme="minorHAnsi"/>
          <w:b/>
          <w:bCs/>
          <w:u w:val="single"/>
        </w:rPr>
      </w:pPr>
      <w:r>
        <w:rPr>
          <w:rFonts w:cstheme="minorHAnsi"/>
          <w:b/>
          <w:bCs/>
          <w:u w:val="single"/>
        </w:rPr>
        <w:lastRenderedPageBreak/>
        <w:t xml:space="preserve"> Table of contents </w:t>
      </w:r>
    </w:p>
    <w:p w14:paraId="41B7A892" w14:textId="2A3999B2" w:rsidR="003D2709" w:rsidRDefault="003D2709" w:rsidP="002F4119">
      <w:pPr>
        <w:rPr>
          <w:rFonts w:cstheme="minorHAnsi"/>
        </w:rPr>
      </w:pPr>
      <w:r w:rsidRPr="002F4119">
        <w:rPr>
          <w:rFonts w:cstheme="minorHAnsi"/>
          <w:b/>
          <w:bCs/>
        </w:rPr>
        <w:t>1.</w:t>
      </w:r>
      <w:r w:rsidR="002F4119">
        <w:rPr>
          <w:rFonts w:cstheme="minorHAnsi"/>
          <w:b/>
          <w:bCs/>
        </w:rPr>
        <w:t xml:space="preserve"> </w:t>
      </w:r>
      <w:r w:rsidRPr="003D2709">
        <w:rPr>
          <w:rFonts w:cstheme="minorHAnsi"/>
        </w:rPr>
        <w:t>Introduction</w:t>
      </w:r>
      <w:r>
        <w:rPr>
          <w:rFonts w:cstheme="minorHAnsi"/>
        </w:rPr>
        <w:t>…………………………………………………………………………………………………………………………….</w:t>
      </w:r>
      <w:r w:rsidR="00646B66">
        <w:rPr>
          <w:rFonts w:cstheme="minorHAnsi"/>
        </w:rPr>
        <w:t>3</w:t>
      </w:r>
    </w:p>
    <w:p w14:paraId="23F9C210" w14:textId="6C668F79" w:rsidR="003D2709" w:rsidRPr="003D2709" w:rsidRDefault="003D2709" w:rsidP="002F4119">
      <w:pPr>
        <w:rPr>
          <w:rFonts w:cstheme="minorHAnsi"/>
        </w:rPr>
      </w:pPr>
      <w:r w:rsidRPr="002F4119">
        <w:rPr>
          <w:rFonts w:cstheme="minorHAnsi"/>
          <w:b/>
          <w:bCs/>
        </w:rPr>
        <w:t>2.</w:t>
      </w:r>
      <w:r w:rsidR="005E5D6E">
        <w:rPr>
          <w:rFonts w:cstheme="minorHAnsi"/>
        </w:rPr>
        <w:t xml:space="preserve"> </w:t>
      </w:r>
      <w:r w:rsidRPr="003D2709">
        <w:rPr>
          <w:rFonts w:cstheme="minorHAnsi"/>
        </w:rPr>
        <w:t>Research design</w:t>
      </w:r>
      <w:r>
        <w:rPr>
          <w:rFonts w:cstheme="minorHAnsi"/>
        </w:rPr>
        <w:t>……………………………………………………………………………………………………………………</w:t>
      </w:r>
      <w:r w:rsidR="002F4119">
        <w:rPr>
          <w:rFonts w:cstheme="minorHAnsi"/>
        </w:rPr>
        <w:t xml:space="preserve"> </w:t>
      </w:r>
      <w:r>
        <w:rPr>
          <w:rFonts w:cstheme="minorHAnsi"/>
        </w:rPr>
        <w:t>.</w:t>
      </w:r>
      <w:r w:rsidR="00646B66">
        <w:rPr>
          <w:rFonts w:cstheme="minorHAnsi"/>
        </w:rPr>
        <w:t>3</w:t>
      </w:r>
    </w:p>
    <w:p w14:paraId="3F96A472" w14:textId="359AF88A" w:rsidR="003D2709" w:rsidRPr="003D2709" w:rsidRDefault="003D2709" w:rsidP="002F4119">
      <w:pPr>
        <w:rPr>
          <w:rFonts w:cstheme="minorHAnsi"/>
        </w:rPr>
      </w:pPr>
      <w:r w:rsidRPr="002F4119">
        <w:rPr>
          <w:rFonts w:cstheme="minorHAnsi"/>
          <w:b/>
          <w:bCs/>
        </w:rPr>
        <w:t>2.1</w:t>
      </w:r>
      <w:r w:rsidRPr="003D2709">
        <w:rPr>
          <w:rFonts w:cstheme="minorHAnsi"/>
        </w:rPr>
        <w:t xml:space="preserve"> Research question</w:t>
      </w:r>
      <w:r>
        <w:rPr>
          <w:rFonts w:cstheme="minorHAnsi"/>
        </w:rPr>
        <w:t>……………………………………………………………………………………………………………</w:t>
      </w:r>
      <w:proofErr w:type="gramStart"/>
      <w:r w:rsidR="006A1A87">
        <w:rPr>
          <w:rFonts w:cstheme="minorHAnsi"/>
        </w:rPr>
        <w:t>…</w:t>
      </w:r>
      <w:r>
        <w:rPr>
          <w:rFonts w:cstheme="minorHAnsi"/>
        </w:rPr>
        <w:t>..</w:t>
      </w:r>
      <w:proofErr w:type="gramEnd"/>
      <w:r w:rsidR="00646B66">
        <w:rPr>
          <w:rFonts w:cstheme="minorHAnsi"/>
        </w:rPr>
        <w:t>4</w:t>
      </w:r>
    </w:p>
    <w:p w14:paraId="112F91F1" w14:textId="7F292D5A" w:rsidR="003D2709" w:rsidRPr="003D2709" w:rsidRDefault="003D2709" w:rsidP="002F4119">
      <w:pPr>
        <w:rPr>
          <w:rFonts w:cstheme="minorHAnsi"/>
        </w:rPr>
      </w:pPr>
      <w:r w:rsidRPr="002F4119">
        <w:rPr>
          <w:rFonts w:cstheme="minorHAnsi"/>
          <w:b/>
          <w:bCs/>
        </w:rPr>
        <w:t>2.2</w:t>
      </w:r>
      <w:r w:rsidRPr="003D2709">
        <w:rPr>
          <w:rFonts w:cstheme="minorHAnsi"/>
        </w:rPr>
        <w:t xml:space="preserve"> </w:t>
      </w:r>
      <w:r w:rsidR="002F4119" w:rsidRPr="003D2709">
        <w:rPr>
          <w:rFonts w:cstheme="minorHAnsi"/>
        </w:rPr>
        <w:t>Method</w:t>
      </w:r>
      <w:r w:rsidR="002F4119">
        <w:rPr>
          <w:rFonts w:cstheme="minorHAnsi"/>
        </w:rPr>
        <w:t>ology</w:t>
      </w:r>
      <w:r>
        <w:rPr>
          <w:rFonts w:cstheme="minorHAnsi"/>
        </w:rPr>
        <w:t>……………………………………………………………………………………………………………………</w:t>
      </w:r>
      <w:r w:rsidR="006A1A87">
        <w:rPr>
          <w:rFonts w:cstheme="minorHAnsi"/>
        </w:rPr>
        <w:t>.</w:t>
      </w:r>
      <w:r>
        <w:rPr>
          <w:rFonts w:cstheme="minorHAnsi"/>
        </w:rPr>
        <w:t>…</w:t>
      </w:r>
      <w:r w:rsidR="00523AB5">
        <w:rPr>
          <w:rFonts w:cstheme="minorHAnsi"/>
        </w:rPr>
        <w:t>4</w:t>
      </w:r>
    </w:p>
    <w:p w14:paraId="68FE8CEF" w14:textId="36AF14AF" w:rsidR="003D2709" w:rsidRPr="003D2709" w:rsidRDefault="003D2709" w:rsidP="002F4119">
      <w:pPr>
        <w:rPr>
          <w:rFonts w:cstheme="minorHAnsi"/>
        </w:rPr>
      </w:pPr>
      <w:r w:rsidRPr="002F4119">
        <w:rPr>
          <w:rFonts w:cstheme="minorHAnsi"/>
          <w:b/>
          <w:bCs/>
        </w:rPr>
        <w:t>2.3</w:t>
      </w:r>
      <w:r w:rsidRPr="003D2709">
        <w:rPr>
          <w:rFonts w:cstheme="minorHAnsi"/>
        </w:rPr>
        <w:t xml:space="preserve"> Ethical considerations</w:t>
      </w:r>
      <w:r>
        <w:rPr>
          <w:rFonts w:cstheme="minorHAnsi"/>
        </w:rPr>
        <w:t>……………………………………………………………………………………………</w:t>
      </w:r>
      <w:r w:rsidR="00363492">
        <w:rPr>
          <w:rFonts w:cstheme="minorHAnsi"/>
        </w:rPr>
        <w:t>….</w:t>
      </w:r>
      <w:r>
        <w:rPr>
          <w:rFonts w:cstheme="minorHAnsi"/>
        </w:rPr>
        <w:t>………</w:t>
      </w:r>
      <w:r w:rsidR="00814047">
        <w:rPr>
          <w:rFonts w:cstheme="minorHAnsi"/>
        </w:rPr>
        <w:t>….</w:t>
      </w:r>
      <w:r w:rsidR="008F6351">
        <w:rPr>
          <w:rFonts w:cstheme="minorHAnsi"/>
        </w:rPr>
        <w:t>5</w:t>
      </w:r>
    </w:p>
    <w:p w14:paraId="0871AA7C" w14:textId="4BE43C7D" w:rsidR="003D2709" w:rsidRPr="003D2709" w:rsidRDefault="003D2709" w:rsidP="002F4119">
      <w:pPr>
        <w:rPr>
          <w:rFonts w:cstheme="minorHAnsi"/>
        </w:rPr>
      </w:pPr>
      <w:r w:rsidRPr="002F4119">
        <w:rPr>
          <w:rFonts w:cstheme="minorHAnsi"/>
          <w:b/>
          <w:bCs/>
        </w:rPr>
        <w:t>3.</w:t>
      </w:r>
      <w:r w:rsidRPr="003D2709">
        <w:rPr>
          <w:rFonts w:cstheme="minorHAnsi"/>
        </w:rPr>
        <w:t xml:space="preserve"> Results</w:t>
      </w:r>
      <w:r w:rsidR="002F4119">
        <w:rPr>
          <w:rFonts w:cstheme="minorHAnsi"/>
        </w:rPr>
        <w:t>/Findings</w:t>
      </w:r>
      <w:r>
        <w:rPr>
          <w:rFonts w:cstheme="minorHAnsi"/>
        </w:rPr>
        <w:t>………………………………………………………………………………………………………………</w:t>
      </w:r>
      <w:r w:rsidR="006A1A87">
        <w:rPr>
          <w:rFonts w:cstheme="minorHAnsi"/>
        </w:rPr>
        <w:t>.</w:t>
      </w:r>
      <w:r>
        <w:rPr>
          <w:rFonts w:cstheme="minorHAnsi"/>
        </w:rPr>
        <w:t>….</w:t>
      </w:r>
      <w:r w:rsidR="009B3F7E">
        <w:rPr>
          <w:rFonts w:cstheme="minorHAnsi"/>
        </w:rPr>
        <w:t>6</w:t>
      </w:r>
      <w:r w:rsidR="00556682">
        <w:rPr>
          <w:rFonts w:cstheme="minorHAnsi"/>
        </w:rPr>
        <w:t>/7</w:t>
      </w:r>
      <w:r w:rsidR="004059A9">
        <w:rPr>
          <w:rFonts w:cstheme="minorHAnsi"/>
        </w:rPr>
        <w:t>/8</w:t>
      </w:r>
    </w:p>
    <w:p w14:paraId="0BA5FB9E" w14:textId="56378015" w:rsidR="003D2709" w:rsidRPr="003D2709" w:rsidRDefault="003D2709" w:rsidP="002F4119">
      <w:pPr>
        <w:rPr>
          <w:rFonts w:cstheme="minorHAnsi"/>
        </w:rPr>
      </w:pPr>
      <w:r w:rsidRPr="002F4119">
        <w:rPr>
          <w:rFonts w:cstheme="minorHAnsi"/>
          <w:b/>
          <w:bCs/>
        </w:rPr>
        <w:t>4.</w:t>
      </w:r>
      <w:r w:rsidRPr="003D2709">
        <w:rPr>
          <w:rFonts w:cstheme="minorHAnsi"/>
        </w:rPr>
        <w:t xml:space="preserve"> Discussion</w:t>
      </w:r>
      <w:r>
        <w:rPr>
          <w:rFonts w:cstheme="minorHAnsi"/>
        </w:rPr>
        <w:t>……………………………………………………………………………………………………………………………</w:t>
      </w:r>
      <w:r w:rsidR="002F4119">
        <w:rPr>
          <w:rFonts w:cstheme="minorHAnsi"/>
        </w:rPr>
        <w:t>..</w:t>
      </w:r>
      <w:r w:rsidR="00363492">
        <w:rPr>
          <w:rFonts w:cstheme="minorHAnsi"/>
        </w:rPr>
        <w:t>.</w:t>
      </w:r>
      <w:r w:rsidR="00556682">
        <w:rPr>
          <w:rFonts w:cstheme="minorHAnsi"/>
        </w:rPr>
        <w:t>8</w:t>
      </w:r>
    </w:p>
    <w:p w14:paraId="79B28216" w14:textId="2A5FB195" w:rsidR="003D2709" w:rsidRPr="003D2709" w:rsidRDefault="005E5D6E" w:rsidP="002F4119">
      <w:pPr>
        <w:rPr>
          <w:rFonts w:cstheme="minorHAnsi"/>
        </w:rPr>
      </w:pPr>
      <w:r w:rsidRPr="002F4119">
        <w:rPr>
          <w:rFonts w:cstheme="minorHAnsi"/>
          <w:b/>
          <w:bCs/>
        </w:rPr>
        <w:t>5.</w:t>
      </w:r>
      <w:r>
        <w:rPr>
          <w:rFonts w:cstheme="minorHAnsi"/>
        </w:rPr>
        <w:t xml:space="preserve"> </w:t>
      </w:r>
      <w:r w:rsidR="003D2709" w:rsidRPr="003D2709">
        <w:rPr>
          <w:rFonts w:cstheme="minorHAnsi"/>
        </w:rPr>
        <w:t>Reference</w:t>
      </w:r>
      <w:r w:rsidR="002F4119">
        <w:rPr>
          <w:rFonts w:cstheme="minorHAnsi"/>
        </w:rPr>
        <w:t>s</w:t>
      </w:r>
      <w:r w:rsidR="00646B66">
        <w:rPr>
          <w:rFonts w:cstheme="minorHAnsi"/>
        </w:rPr>
        <w:t>………………………………………………………………………………………………………………</w:t>
      </w:r>
      <w:r w:rsidR="002F4119">
        <w:rPr>
          <w:rFonts w:cstheme="minorHAnsi"/>
        </w:rPr>
        <w:t>….</w:t>
      </w:r>
      <w:r w:rsidR="00646B66">
        <w:rPr>
          <w:rFonts w:cstheme="minorHAnsi"/>
        </w:rPr>
        <w:t>………</w:t>
      </w:r>
      <w:r w:rsidR="00363492">
        <w:rPr>
          <w:rFonts w:cstheme="minorHAnsi"/>
        </w:rPr>
        <w:t>….</w:t>
      </w:r>
      <w:r w:rsidR="00556682">
        <w:rPr>
          <w:rFonts w:cstheme="minorHAnsi"/>
        </w:rPr>
        <w:t>9</w:t>
      </w:r>
    </w:p>
    <w:p w14:paraId="50356DD8" w14:textId="77777777" w:rsidR="003D2709" w:rsidRDefault="003D2709">
      <w:pPr>
        <w:rPr>
          <w:rFonts w:cstheme="minorHAnsi"/>
          <w:b/>
          <w:bCs/>
          <w:u w:val="single"/>
        </w:rPr>
      </w:pPr>
    </w:p>
    <w:p w14:paraId="2CC3C805" w14:textId="77777777" w:rsidR="003D2709" w:rsidRDefault="003D2709">
      <w:pPr>
        <w:rPr>
          <w:rFonts w:cstheme="minorHAnsi"/>
          <w:b/>
          <w:bCs/>
          <w:u w:val="single"/>
        </w:rPr>
      </w:pPr>
    </w:p>
    <w:p w14:paraId="6DDD2568" w14:textId="77777777" w:rsidR="003D2709" w:rsidRDefault="003D2709">
      <w:pPr>
        <w:rPr>
          <w:rFonts w:cstheme="minorHAnsi"/>
          <w:b/>
          <w:bCs/>
          <w:u w:val="single"/>
        </w:rPr>
      </w:pPr>
    </w:p>
    <w:p w14:paraId="57F0EC75" w14:textId="77777777" w:rsidR="003D2709" w:rsidRDefault="003D2709">
      <w:pPr>
        <w:rPr>
          <w:rFonts w:cstheme="minorHAnsi"/>
          <w:b/>
          <w:bCs/>
          <w:u w:val="single"/>
        </w:rPr>
      </w:pPr>
    </w:p>
    <w:p w14:paraId="50AC3113" w14:textId="77777777" w:rsidR="003D2709" w:rsidRDefault="003D2709">
      <w:pPr>
        <w:rPr>
          <w:rFonts w:cstheme="minorHAnsi"/>
          <w:b/>
          <w:bCs/>
          <w:u w:val="single"/>
        </w:rPr>
      </w:pPr>
    </w:p>
    <w:p w14:paraId="78E3874E" w14:textId="77777777" w:rsidR="003D2709" w:rsidRDefault="003D2709">
      <w:pPr>
        <w:rPr>
          <w:rFonts w:cstheme="minorHAnsi"/>
          <w:b/>
          <w:bCs/>
          <w:u w:val="single"/>
        </w:rPr>
      </w:pPr>
    </w:p>
    <w:p w14:paraId="4BCAC0A2" w14:textId="77777777" w:rsidR="003D2709" w:rsidRDefault="003D2709">
      <w:pPr>
        <w:rPr>
          <w:rFonts w:cstheme="minorHAnsi"/>
          <w:b/>
          <w:bCs/>
          <w:u w:val="single"/>
        </w:rPr>
      </w:pPr>
    </w:p>
    <w:p w14:paraId="3C4CE616" w14:textId="77777777" w:rsidR="003D2709" w:rsidRDefault="003D2709">
      <w:pPr>
        <w:rPr>
          <w:rFonts w:cstheme="minorHAnsi"/>
          <w:b/>
          <w:bCs/>
          <w:u w:val="single"/>
        </w:rPr>
      </w:pPr>
    </w:p>
    <w:p w14:paraId="6D23AEA9" w14:textId="77777777" w:rsidR="003D2709" w:rsidRDefault="003D2709">
      <w:pPr>
        <w:rPr>
          <w:rFonts w:cstheme="minorHAnsi"/>
          <w:b/>
          <w:bCs/>
          <w:u w:val="single"/>
        </w:rPr>
      </w:pPr>
    </w:p>
    <w:p w14:paraId="0CF06CFA" w14:textId="77777777" w:rsidR="003D2709" w:rsidRDefault="003D2709">
      <w:pPr>
        <w:rPr>
          <w:rFonts w:cstheme="minorHAnsi"/>
          <w:b/>
          <w:bCs/>
          <w:u w:val="single"/>
        </w:rPr>
      </w:pPr>
    </w:p>
    <w:p w14:paraId="7E9175BA" w14:textId="77777777" w:rsidR="003D2709" w:rsidRDefault="003D2709">
      <w:pPr>
        <w:rPr>
          <w:rFonts w:cstheme="minorHAnsi"/>
          <w:b/>
          <w:bCs/>
          <w:u w:val="single"/>
        </w:rPr>
      </w:pPr>
    </w:p>
    <w:p w14:paraId="2D5E68A4" w14:textId="77777777" w:rsidR="003D2709" w:rsidRDefault="003D2709">
      <w:pPr>
        <w:rPr>
          <w:rFonts w:cstheme="minorHAnsi"/>
          <w:b/>
          <w:bCs/>
          <w:u w:val="single"/>
        </w:rPr>
      </w:pPr>
    </w:p>
    <w:p w14:paraId="19E13006" w14:textId="77777777" w:rsidR="003D2709" w:rsidRDefault="003D2709">
      <w:pPr>
        <w:rPr>
          <w:rFonts w:cstheme="minorHAnsi"/>
          <w:b/>
          <w:bCs/>
          <w:u w:val="single"/>
        </w:rPr>
      </w:pPr>
    </w:p>
    <w:p w14:paraId="6EFC24DA" w14:textId="77777777" w:rsidR="003D2709" w:rsidRDefault="003D2709">
      <w:pPr>
        <w:rPr>
          <w:rFonts w:cstheme="minorHAnsi"/>
          <w:b/>
          <w:bCs/>
          <w:u w:val="single"/>
        </w:rPr>
      </w:pPr>
    </w:p>
    <w:p w14:paraId="307F793B" w14:textId="77777777" w:rsidR="00191C11" w:rsidRDefault="00191C11" w:rsidP="005418DB">
      <w:pPr>
        <w:rPr>
          <w:rFonts w:cstheme="minorHAnsi"/>
        </w:rPr>
      </w:pPr>
    </w:p>
    <w:p w14:paraId="213C6205" w14:textId="77777777" w:rsidR="00191C11" w:rsidRDefault="00191C11" w:rsidP="005418DB">
      <w:pPr>
        <w:rPr>
          <w:rFonts w:cstheme="minorHAnsi"/>
        </w:rPr>
      </w:pPr>
    </w:p>
    <w:p w14:paraId="39374343" w14:textId="77777777" w:rsidR="00191C11" w:rsidRDefault="00191C11" w:rsidP="005418DB">
      <w:pPr>
        <w:rPr>
          <w:rFonts w:cstheme="minorHAnsi"/>
        </w:rPr>
      </w:pPr>
    </w:p>
    <w:p w14:paraId="0EC95D5E" w14:textId="77777777" w:rsidR="00191C11" w:rsidRDefault="00191C11" w:rsidP="005418DB">
      <w:pPr>
        <w:rPr>
          <w:rFonts w:cstheme="minorHAnsi"/>
        </w:rPr>
      </w:pPr>
    </w:p>
    <w:p w14:paraId="185BC013" w14:textId="77777777" w:rsidR="00191C11" w:rsidRDefault="00191C11" w:rsidP="005418DB">
      <w:pPr>
        <w:rPr>
          <w:rFonts w:cstheme="minorHAnsi"/>
        </w:rPr>
      </w:pPr>
    </w:p>
    <w:p w14:paraId="5AFCBACA" w14:textId="77777777" w:rsidR="00191C11" w:rsidRDefault="00191C11" w:rsidP="005418DB">
      <w:pPr>
        <w:rPr>
          <w:rFonts w:cstheme="minorHAnsi"/>
        </w:rPr>
      </w:pPr>
    </w:p>
    <w:p w14:paraId="5F6E05D0" w14:textId="77777777" w:rsidR="00AE06A7" w:rsidRDefault="00AE06A7" w:rsidP="005418DB">
      <w:pPr>
        <w:rPr>
          <w:rFonts w:cstheme="minorHAnsi"/>
        </w:rPr>
      </w:pPr>
    </w:p>
    <w:p w14:paraId="6701A708" w14:textId="77777777" w:rsidR="00AE06A7" w:rsidRDefault="00AE06A7" w:rsidP="005418DB">
      <w:pPr>
        <w:rPr>
          <w:rFonts w:cstheme="minorHAnsi"/>
        </w:rPr>
      </w:pPr>
    </w:p>
    <w:p w14:paraId="415295B1" w14:textId="071CAC17" w:rsidR="00D477B8" w:rsidRDefault="005418DB" w:rsidP="005418DB">
      <w:pPr>
        <w:rPr>
          <w:b/>
          <w:bCs/>
          <w:u w:val="single"/>
        </w:rPr>
      </w:pPr>
      <w:r>
        <w:rPr>
          <w:b/>
          <w:bCs/>
          <w:u w:val="single"/>
        </w:rPr>
        <w:lastRenderedPageBreak/>
        <w:t>1.</w:t>
      </w:r>
      <w:r w:rsidR="00D477B8" w:rsidRPr="005418DB">
        <w:rPr>
          <w:b/>
          <w:bCs/>
          <w:u w:val="single"/>
        </w:rPr>
        <w:t>Introduction</w:t>
      </w:r>
    </w:p>
    <w:p w14:paraId="2DDF10F7" w14:textId="77777777" w:rsidR="00696104" w:rsidRPr="00696104" w:rsidRDefault="00696104" w:rsidP="00696104">
      <w:r w:rsidRPr="00696104">
        <w:t>The most crucial digital skills for UWSTD students will be covered in detail in this study. The report focuses on compiling the information from the questionnaire or survey that was delivered to UWSTD students via Outlook. Which digital competencies do UWTSD students believe to be the most crucial? Results are displayed after meticulous analysis and disaggregation of all data provided as answers. The capacity to find, evaluate, use, share, and create content on digital devices like computers and smartphones is known as digital literacy.</w:t>
      </w:r>
    </w:p>
    <w:p w14:paraId="7202B071" w14:textId="6CAE8074" w:rsidR="00696104" w:rsidRPr="00696104" w:rsidRDefault="00696104" w:rsidP="00696104">
      <w:r w:rsidRPr="00696104">
        <w:t>Digital skills must be included in educational policies, which is essential. A person's prospects of success on the job market and their capacity to communicate with public officials can both be improved by having ICT skills. As technology and globalisation have increased, it has become more It is getting more and more crucial to communicate using the internet, apps, and other electronic gadgets. In order for citizens to interact with public administration through e-Government services, digital skills are essential (Sustainability 2022), Technology is changing how people live in the "Information Society" of today. Nowadays, work is no longer confined to a single location, personal communication is rapid, and knowledge is available 24/7. When people move through different periods of life, they will need to be able to navigate these transitions. The impact of information and communication technologies on all spheres of life, including the professional, social, and private spheres, is significant and irreversible, according to the European Union. The Digital Agenda for Europe acknowledges the significance of digital skills for European innovation and economy.</w:t>
      </w:r>
    </w:p>
    <w:p w14:paraId="7D82C917" w14:textId="1970EBC4" w:rsidR="00696104" w:rsidRPr="00696104" w:rsidRDefault="00696104" w:rsidP="00696104">
      <w:r w:rsidRPr="00696104">
        <w:t>understands that the rapid speed of technological change means that the skill requirements are always changing. Workforces must continuously adapt to new technology-intensive practises' organisational structures and employment requirements in order to stay competitive. (European commission, 2014) (European Union 2012)</w:t>
      </w:r>
    </w:p>
    <w:p w14:paraId="6568DF41" w14:textId="42753313" w:rsidR="0055071D" w:rsidRDefault="005418DB">
      <w:pPr>
        <w:rPr>
          <w:b/>
          <w:bCs/>
          <w:u w:val="single"/>
        </w:rPr>
      </w:pPr>
      <w:r w:rsidRPr="005418DB">
        <w:rPr>
          <w:b/>
          <w:bCs/>
          <w:u w:val="single"/>
        </w:rPr>
        <w:t>2.</w:t>
      </w:r>
      <w:r>
        <w:rPr>
          <w:b/>
          <w:bCs/>
          <w:u w:val="single"/>
        </w:rPr>
        <w:t xml:space="preserve"> </w:t>
      </w:r>
      <w:r w:rsidRPr="005418DB">
        <w:rPr>
          <w:b/>
          <w:bCs/>
          <w:u w:val="single"/>
        </w:rPr>
        <w:t>Research Design</w:t>
      </w:r>
    </w:p>
    <w:p w14:paraId="253541B0" w14:textId="56CE945A" w:rsidR="004C54D2" w:rsidRPr="004C54D2" w:rsidRDefault="004C54D2">
      <w:r w:rsidRPr="004C54D2">
        <w:t>By performing research or ordering the collection of data, primary research includes gathering information first-hand. Instead, then depending on pre-existing data samples that might not be applicable or beneficial for their research, this strategy enables researchers to obtain specialised and pertinent information for their studies. Surveys, interviews, observations, and experiments are a few examples of primary research methodologies. Researchers can better grasp their research topic and come to more reliable conclusions by engaging in primary research. (2011) Driscoll, D.L. This study was utilised to gather the information for my questionnaire.</w:t>
      </w:r>
    </w:p>
    <w:p w14:paraId="259A96B1" w14:textId="77777777" w:rsidR="00C2658B" w:rsidRDefault="00C2658B" w:rsidP="00B167B3">
      <w:pPr>
        <w:rPr>
          <w:b/>
          <w:bCs/>
          <w:u w:val="single"/>
        </w:rPr>
      </w:pPr>
      <w:r w:rsidRPr="00C2658B">
        <w:rPr>
          <w:b/>
          <w:bCs/>
          <w:u w:val="single"/>
        </w:rPr>
        <w:t>Secondary Research</w:t>
      </w:r>
    </w:p>
    <w:p w14:paraId="2B70EBAE" w14:textId="49D93510" w:rsidR="00BE7C9B" w:rsidRPr="004C54D2" w:rsidRDefault="004C54D2">
      <w:r w:rsidRPr="004C54D2">
        <w:t>Using sources of data and information that have already been compiled and stored by others is known as secondary research. Government reports, industrial reports, scholarly articles, novels, and other publications that can be accessed in libraries or internet databases are some examples of these sources. Secondary research can be a time- and money-efficient technique to obtain information and can offer insightful information about a research topic. The quality and trustworthiness of secondary data can vary greatly; thus, it is crucial for researchers to rigorously assess and confirm the sources of information they use for their work. (</w:t>
      </w:r>
      <w:proofErr w:type="spellStart"/>
      <w:r w:rsidRPr="004C54D2">
        <w:t>Kamins</w:t>
      </w:r>
      <w:proofErr w:type="spellEnd"/>
      <w:r w:rsidRPr="004C54D2">
        <w:t>, M.A., and Stewart, D.W., 1993)</w:t>
      </w:r>
    </w:p>
    <w:p w14:paraId="248800AA" w14:textId="77777777" w:rsidR="00AE06A7" w:rsidRDefault="00AE06A7">
      <w:pPr>
        <w:rPr>
          <w:b/>
          <w:bCs/>
          <w:u w:val="single"/>
        </w:rPr>
      </w:pPr>
    </w:p>
    <w:p w14:paraId="3DC2966C" w14:textId="77777777" w:rsidR="00AE06A7" w:rsidRDefault="00AE06A7">
      <w:pPr>
        <w:rPr>
          <w:b/>
          <w:bCs/>
          <w:u w:val="single"/>
        </w:rPr>
      </w:pPr>
    </w:p>
    <w:p w14:paraId="511C3C3E" w14:textId="77777777" w:rsidR="00AE06A7" w:rsidRDefault="00AE06A7">
      <w:pPr>
        <w:rPr>
          <w:b/>
          <w:bCs/>
          <w:u w:val="single"/>
        </w:rPr>
      </w:pPr>
    </w:p>
    <w:p w14:paraId="260E2EC1" w14:textId="6D1170AB" w:rsidR="0055071D" w:rsidRDefault="00BE7C9B">
      <w:pPr>
        <w:rPr>
          <w:b/>
          <w:bCs/>
          <w:u w:val="single"/>
        </w:rPr>
      </w:pPr>
      <w:r w:rsidRPr="00BE7C9B">
        <w:rPr>
          <w:b/>
          <w:bCs/>
          <w:u w:val="single"/>
        </w:rPr>
        <w:lastRenderedPageBreak/>
        <w:t>2.1 Research question</w:t>
      </w:r>
    </w:p>
    <w:p w14:paraId="092472F7" w14:textId="04C359DB" w:rsidR="001F2BBD" w:rsidRDefault="00F843EF">
      <w:pPr>
        <w:rPr>
          <w:rFonts w:cstheme="minorHAnsi"/>
        </w:rPr>
      </w:pPr>
      <w:r>
        <w:t>The qu</w:t>
      </w:r>
      <w:r w:rsidR="00894786">
        <w:t>estion chosen</w:t>
      </w:r>
      <w:r w:rsidR="001F2BBD">
        <w:t xml:space="preserve">: </w:t>
      </w:r>
      <w:r w:rsidR="001F2BBD" w:rsidRPr="00D477B8">
        <w:rPr>
          <w:rFonts w:cstheme="minorHAnsi"/>
        </w:rPr>
        <w:t>Which digital skills do UWSTD students find most important</w:t>
      </w:r>
      <w:r w:rsidR="001F2BBD">
        <w:rPr>
          <w:rFonts w:cstheme="minorHAnsi"/>
        </w:rPr>
        <w:t>?</w:t>
      </w:r>
    </w:p>
    <w:p w14:paraId="2D6BD293" w14:textId="77777777" w:rsidR="004C54D2" w:rsidRPr="004C54D2" w:rsidRDefault="004C54D2" w:rsidP="004C54D2">
      <w:pPr>
        <w:rPr>
          <w:rFonts w:cstheme="minorHAnsi"/>
        </w:rPr>
      </w:pPr>
      <w:r w:rsidRPr="004C54D2">
        <w:rPr>
          <w:rFonts w:cstheme="minorHAnsi"/>
        </w:rPr>
        <w:t>It was critical to carefully design the questionnaire and select the appropriate questions in order to ensure the reliability and validity of the data collected. We can learn more about the digital competence that UWSTD students appreciate most by doing this.</w:t>
      </w:r>
    </w:p>
    <w:p w14:paraId="555AD670" w14:textId="1C7A20D4" w:rsidR="004C54D2" w:rsidRDefault="004C54D2" w:rsidP="004C54D2">
      <w:pPr>
        <w:rPr>
          <w:rFonts w:cstheme="minorHAnsi"/>
        </w:rPr>
      </w:pPr>
      <w:r w:rsidRPr="004C54D2">
        <w:rPr>
          <w:rFonts w:cstheme="minorHAnsi"/>
        </w:rPr>
        <w:t>The three types of questions—open questions, rank order questions, and Likert scale questions—were distributed via a survey via Microsoft Outlook.</w:t>
      </w:r>
    </w:p>
    <w:p w14:paraId="1310AF09" w14:textId="567A07B4" w:rsidR="00BE7C9B" w:rsidRDefault="00BE7C9B" w:rsidP="00BE7C9B">
      <w:pPr>
        <w:rPr>
          <w:b/>
          <w:bCs/>
          <w:u w:val="single"/>
        </w:rPr>
      </w:pPr>
      <w:r w:rsidRPr="00BE7C9B">
        <w:rPr>
          <w:b/>
          <w:bCs/>
          <w:u w:val="single"/>
        </w:rPr>
        <w:t>2.</w:t>
      </w:r>
      <w:r w:rsidR="0092185C">
        <w:rPr>
          <w:b/>
          <w:bCs/>
          <w:u w:val="single"/>
        </w:rPr>
        <w:t>2</w:t>
      </w:r>
      <w:r w:rsidRPr="00BE7C9B">
        <w:rPr>
          <w:b/>
          <w:bCs/>
          <w:u w:val="single"/>
        </w:rPr>
        <w:t xml:space="preserve"> </w:t>
      </w:r>
      <w:r w:rsidR="00C2658B">
        <w:rPr>
          <w:b/>
          <w:bCs/>
          <w:u w:val="single"/>
        </w:rPr>
        <w:t>Methods</w:t>
      </w:r>
      <w:r w:rsidR="00984B1A">
        <w:rPr>
          <w:b/>
          <w:bCs/>
          <w:u w:val="single"/>
        </w:rPr>
        <w:t xml:space="preserve">- Quantitative Research </w:t>
      </w:r>
    </w:p>
    <w:p w14:paraId="34790C37" w14:textId="77777777" w:rsidR="004C54D2" w:rsidRPr="004C54D2" w:rsidRDefault="004C54D2" w:rsidP="004C54D2">
      <w:r w:rsidRPr="004C54D2">
        <w:t>The quantitative research methodology was used to compile the current data. In quantitative research, a sample or population is analysed and conclusions are drawn from it using numerical data and statistical techniques. By measuring variables and examining their correlations, quantitative research aims to evaluate theories and hypotheses.</w:t>
      </w:r>
    </w:p>
    <w:p w14:paraId="22D66210" w14:textId="77777777" w:rsidR="004C54D2" w:rsidRPr="004C54D2" w:rsidRDefault="004C54D2" w:rsidP="004C54D2">
      <w:r w:rsidRPr="004C54D2">
        <w:t>This report makes use of tables, line graphs, bar graphs, and pie charts to visually depict quantitative data and make it simpler to grasp and analyse. These visual aids can be used to corroborate the findings of the research and to help spot patterns, trends, and linkages in the data.</w:t>
      </w:r>
    </w:p>
    <w:p w14:paraId="7BE0C85D" w14:textId="5F26CCDD" w:rsidR="001F2BBD" w:rsidRPr="004C54D2" w:rsidRDefault="004C54D2" w:rsidP="004C54D2">
      <w:r w:rsidRPr="004C54D2">
        <w:t>Moreover, Creswell (1994) provided a highly as a sort of research that "explains phenomena by gathering numerical data that are analysed using mathematically based procedures (statistics)," is a succinct explanation of quantitative research.</w:t>
      </w:r>
    </w:p>
    <w:p w14:paraId="797385A0" w14:textId="5DBAB702" w:rsidR="007271DD" w:rsidRDefault="001F2BBD">
      <w:pPr>
        <w:rPr>
          <w:b/>
          <w:bCs/>
          <w:u w:val="single"/>
        </w:rPr>
      </w:pPr>
      <w:r>
        <w:rPr>
          <w:b/>
          <w:bCs/>
          <w:u w:val="single"/>
        </w:rPr>
        <w:t>2.</w:t>
      </w:r>
      <w:r w:rsidR="0092185C">
        <w:rPr>
          <w:b/>
          <w:bCs/>
          <w:u w:val="single"/>
        </w:rPr>
        <w:t>3</w:t>
      </w:r>
      <w:r>
        <w:rPr>
          <w:b/>
          <w:bCs/>
          <w:u w:val="single"/>
        </w:rPr>
        <w:t xml:space="preserve"> Ethical Consideration’s </w:t>
      </w:r>
    </w:p>
    <w:p w14:paraId="5F0BA84F" w14:textId="6F419D27" w:rsidR="004C54D2" w:rsidRPr="004C54D2" w:rsidRDefault="004C54D2">
      <w:r w:rsidRPr="004C54D2">
        <w:t>There are a number of ethical issues that researchers must take into account while doing quantitative research to ensure that the study is done morally and that the rights and welfare of the study participants are maintained. Key ethical issues that may come up in quantitative research include the following:</w:t>
      </w:r>
    </w:p>
    <w:p w14:paraId="34B4899A" w14:textId="77777777" w:rsidR="004C54D2" w:rsidRDefault="004C54D2" w:rsidP="004C54D2">
      <w:r>
        <w:t>• Informed Consent: Before collecting any data, researchers must get the assent of all study participants. Participants should be given the chance to ask questions and withdraw from the study at any time after receiving complete information about the study's goals, methods, risks, and benefits.</w:t>
      </w:r>
    </w:p>
    <w:p w14:paraId="0D0FB962" w14:textId="77777777" w:rsidR="004C54D2" w:rsidRDefault="004C54D2" w:rsidP="004C54D2"/>
    <w:p w14:paraId="2F478F50" w14:textId="77777777" w:rsidR="004C54D2" w:rsidRDefault="004C54D2" w:rsidP="004C54D2">
      <w:r>
        <w:t>• Confidentiality and Anonymity: Researchers must make sure that all information gathered for the study is kept private and that the identities of participants are shielded. This can be achieved by stripping identifying information from the data or giving participants individual identifiers.</w:t>
      </w:r>
    </w:p>
    <w:p w14:paraId="6751B811" w14:textId="77777777" w:rsidR="004C54D2" w:rsidRDefault="004C54D2" w:rsidP="004C54D2"/>
    <w:p w14:paraId="450F535F" w14:textId="77777777" w:rsidR="004C54D2" w:rsidRDefault="004C54D2" w:rsidP="004C54D2">
      <w:r>
        <w:t>• Fairness and Objectivity: Investigators should make an effort to perform the study in a fair and objective manner, avoiding any biases or conflicts of interest that might affect the findings.</w:t>
      </w:r>
    </w:p>
    <w:p w14:paraId="77FE2C44" w14:textId="77777777" w:rsidR="004C54D2" w:rsidRDefault="004C54D2" w:rsidP="004C54D2"/>
    <w:p w14:paraId="18A6D47B" w14:textId="112DDB9F" w:rsidR="005E0112" w:rsidRDefault="004C54D2" w:rsidP="004C54D2">
      <w:r>
        <w:t>• Discrimination - Researchers need to make sure that data collection methods are uniform and do not discriminate.</w:t>
      </w:r>
    </w:p>
    <w:p w14:paraId="274F0FF2" w14:textId="77777777" w:rsidR="004C54D2" w:rsidRDefault="004C54D2" w:rsidP="004C54D2"/>
    <w:p w14:paraId="74C53BE6" w14:textId="0B2087AC" w:rsidR="00A51153" w:rsidRDefault="00A51153" w:rsidP="0049652F">
      <w:pPr>
        <w:rPr>
          <w:rFonts w:cstheme="minorHAnsi"/>
        </w:rPr>
      </w:pPr>
    </w:p>
    <w:p w14:paraId="4192686C" w14:textId="77777777" w:rsidR="004C54D2" w:rsidRPr="004C54D2" w:rsidRDefault="004C54D2" w:rsidP="004C54D2">
      <w:pPr>
        <w:rPr>
          <w:rFonts w:cstheme="minorHAnsi"/>
        </w:rPr>
      </w:pPr>
      <w:r w:rsidRPr="004C54D2">
        <w:rPr>
          <w:rFonts w:cstheme="minorHAnsi"/>
        </w:rPr>
        <w:t>The following measures could be implemented to deal with these problems.</w:t>
      </w:r>
    </w:p>
    <w:p w14:paraId="6BBC7975" w14:textId="39B9091E" w:rsidR="004C54D2" w:rsidRPr="004C54D2" w:rsidRDefault="004C54D2" w:rsidP="004C54D2">
      <w:pPr>
        <w:rPr>
          <w:rFonts w:cstheme="minorHAnsi"/>
        </w:rPr>
      </w:pPr>
      <w:r w:rsidRPr="004C54D2">
        <w:rPr>
          <w:rFonts w:cstheme="minorHAnsi"/>
        </w:rPr>
        <w:t>• Safely keep the gathered data on laptops and USB drives, for example.</w:t>
      </w:r>
    </w:p>
    <w:p w14:paraId="388C5C70" w14:textId="77777777" w:rsidR="004C54D2" w:rsidRPr="004C54D2" w:rsidRDefault="004C54D2" w:rsidP="004C54D2">
      <w:pPr>
        <w:rPr>
          <w:rFonts w:cstheme="minorHAnsi"/>
        </w:rPr>
      </w:pPr>
      <w:r w:rsidRPr="004C54D2">
        <w:rPr>
          <w:rFonts w:cstheme="minorHAnsi"/>
        </w:rPr>
        <w:t>• Fill out consent forms (with the right to withdraw their consent)</w:t>
      </w:r>
    </w:p>
    <w:p w14:paraId="7BC313EB" w14:textId="77777777" w:rsidR="004C54D2" w:rsidRPr="004C54D2" w:rsidRDefault="004C54D2" w:rsidP="004C54D2">
      <w:pPr>
        <w:rPr>
          <w:rFonts w:cstheme="minorHAnsi"/>
        </w:rPr>
      </w:pPr>
      <w:r w:rsidRPr="004C54D2">
        <w:rPr>
          <w:rFonts w:cstheme="minorHAnsi"/>
        </w:rPr>
        <w:t>• Coding information such as names, addresses, and other data.</w:t>
      </w:r>
    </w:p>
    <w:p w14:paraId="05E01968" w14:textId="77777777" w:rsidR="004C54D2" w:rsidRPr="004C54D2" w:rsidRDefault="004C54D2" w:rsidP="004C54D2">
      <w:pPr>
        <w:rPr>
          <w:rFonts w:cstheme="minorHAnsi"/>
        </w:rPr>
      </w:pPr>
      <w:r w:rsidRPr="004C54D2">
        <w:rPr>
          <w:rFonts w:cstheme="minorHAnsi"/>
        </w:rPr>
        <w:t>• Ensuring that no sex, ethnicity, or religious information is included in the data gathered.</w:t>
      </w:r>
    </w:p>
    <w:p w14:paraId="013B6827" w14:textId="77777777" w:rsidR="004C54D2" w:rsidRPr="004C54D2" w:rsidRDefault="004C54D2" w:rsidP="004C54D2">
      <w:pPr>
        <w:rPr>
          <w:rFonts w:cstheme="minorHAnsi"/>
        </w:rPr>
      </w:pPr>
      <w:r w:rsidRPr="004C54D2">
        <w:rPr>
          <w:rFonts w:cstheme="minorHAnsi"/>
        </w:rPr>
        <w:t>• Be sure to erase the data after use.</w:t>
      </w:r>
    </w:p>
    <w:p w14:paraId="7A019AB0" w14:textId="1B94E244" w:rsidR="004C54D2" w:rsidRDefault="004C54D2" w:rsidP="004C54D2">
      <w:pPr>
        <w:rPr>
          <w:rFonts w:cstheme="minorHAnsi"/>
        </w:rPr>
      </w:pPr>
      <w:r w:rsidRPr="004C54D2">
        <w:rPr>
          <w:rFonts w:cstheme="minorHAnsi"/>
        </w:rPr>
        <w:t>(</w:t>
      </w:r>
      <w:proofErr w:type="spellStart"/>
      <w:r w:rsidRPr="004C54D2">
        <w:rPr>
          <w:rFonts w:cstheme="minorHAnsi"/>
        </w:rPr>
        <w:t>Polonski</w:t>
      </w:r>
      <w:proofErr w:type="spellEnd"/>
      <w:r w:rsidRPr="004C54D2">
        <w:rPr>
          <w:rFonts w:cstheme="minorHAnsi"/>
        </w:rPr>
        <w:t>, M. J., p. 53–76)</w:t>
      </w:r>
    </w:p>
    <w:p w14:paraId="26329E90" w14:textId="77777777" w:rsidR="0056435B" w:rsidRDefault="0056435B" w:rsidP="0055071D">
      <w:pPr>
        <w:spacing w:line="240" w:lineRule="auto"/>
        <w:rPr>
          <w:rFonts w:eastAsia="Times New Roman" w:cstheme="minorHAnsi"/>
          <w:b/>
          <w:bCs/>
          <w:kern w:val="0"/>
          <w:u w:val="single"/>
          <w:lang w:eastAsia="en-GB"/>
          <w14:ligatures w14:val="none"/>
        </w:rPr>
      </w:pPr>
    </w:p>
    <w:p w14:paraId="787214DC" w14:textId="77777777" w:rsidR="00556682" w:rsidRDefault="00556682" w:rsidP="0055071D">
      <w:pPr>
        <w:spacing w:line="240" w:lineRule="auto"/>
        <w:rPr>
          <w:rFonts w:eastAsia="Times New Roman" w:cstheme="minorHAnsi"/>
          <w:b/>
          <w:bCs/>
          <w:kern w:val="0"/>
          <w:u w:val="single"/>
          <w:lang w:eastAsia="en-GB"/>
          <w14:ligatures w14:val="none"/>
        </w:rPr>
      </w:pPr>
    </w:p>
    <w:p w14:paraId="5F8A1A3D" w14:textId="77777777" w:rsidR="0056435B" w:rsidRDefault="0056435B" w:rsidP="0056435B">
      <w:pPr>
        <w:rPr>
          <w:b/>
          <w:bCs/>
          <w:u w:val="single"/>
        </w:rPr>
      </w:pPr>
      <w:r w:rsidRPr="00E658FA">
        <w:rPr>
          <w:b/>
          <w:bCs/>
          <w:u w:val="single"/>
        </w:rPr>
        <w:t>Results</w:t>
      </w:r>
      <w:r>
        <w:rPr>
          <w:b/>
          <w:bCs/>
          <w:u w:val="single"/>
        </w:rPr>
        <w:t xml:space="preserve">- 5 responses </w:t>
      </w:r>
    </w:p>
    <w:p w14:paraId="501D6E46" w14:textId="77777777" w:rsidR="0056435B" w:rsidRDefault="0056435B" w:rsidP="0056435B">
      <w:pPr>
        <w:rPr>
          <w:b/>
          <w:bCs/>
          <w:u w:val="single"/>
        </w:rPr>
      </w:pPr>
      <w:r>
        <w:rPr>
          <w:b/>
          <w:bCs/>
          <w:u w:val="single"/>
        </w:rPr>
        <w:t>Method used: Questionnaire</w:t>
      </w:r>
    </w:p>
    <w:p w14:paraId="141C64A6" w14:textId="4F82FCF3" w:rsidR="0056435B" w:rsidRDefault="0056435B" w:rsidP="0056435B">
      <w:pPr>
        <w:rPr>
          <w:b/>
          <w:bCs/>
        </w:rPr>
      </w:pPr>
      <w:r w:rsidRPr="00556682">
        <w:rPr>
          <w:b/>
          <w:bCs/>
        </w:rPr>
        <w:t>Question 1 - Do you consent to take part in this questionnaire voluntarily?</w:t>
      </w:r>
    </w:p>
    <w:p w14:paraId="733D71B2" w14:textId="77777777" w:rsidR="00E119CB" w:rsidRPr="00E119CB" w:rsidRDefault="00E119CB" w:rsidP="00E119CB">
      <w:r w:rsidRPr="00E119CB">
        <w:t>The provided results are shown in the pie chart below.</w:t>
      </w:r>
    </w:p>
    <w:p w14:paraId="6F2ED8BB" w14:textId="77777777" w:rsidR="00E119CB" w:rsidRPr="00556682" w:rsidRDefault="00E119CB" w:rsidP="0056435B">
      <w:pPr>
        <w:rPr>
          <w:b/>
          <w:bCs/>
        </w:rPr>
      </w:pPr>
    </w:p>
    <w:p w14:paraId="47F96536" w14:textId="77777777" w:rsidR="0056435B" w:rsidRDefault="0056435B" w:rsidP="0056435B">
      <w:pPr>
        <w:rPr>
          <w:b/>
          <w:bCs/>
          <w:u w:val="single"/>
        </w:rPr>
      </w:pPr>
    </w:p>
    <w:p w14:paraId="45ACA228" w14:textId="3C471A83" w:rsidR="0056435B" w:rsidRDefault="0056435B" w:rsidP="0056435B">
      <w:pPr>
        <w:rPr>
          <w:b/>
          <w:bCs/>
          <w:u w:val="single"/>
        </w:rPr>
      </w:pPr>
      <w:r>
        <w:rPr>
          <w:b/>
          <w:bCs/>
          <w:noProof/>
          <w:u w:val="single"/>
        </w:rPr>
        <w:drawing>
          <wp:inline distT="0" distB="0" distL="0" distR="0" wp14:anchorId="2741DB84" wp14:editId="248F301F">
            <wp:extent cx="4572000" cy="2743200"/>
            <wp:effectExtent l="0" t="0" r="0" b="0"/>
            <wp:docPr id="1" name="Picture 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pie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a:ln>
                      <a:noFill/>
                    </a:ln>
                  </pic:spPr>
                </pic:pic>
              </a:graphicData>
            </a:graphic>
          </wp:inline>
        </w:drawing>
      </w:r>
    </w:p>
    <w:p w14:paraId="0EE04D16" w14:textId="77777777" w:rsidR="00E119CB" w:rsidRPr="00E119CB" w:rsidRDefault="00E119CB" w:rsidP="00E119CB">
      <w:r w:rsidRPr="00E119CB">
        <w:t>5 responses as a result</w:t>
      </w:r>
    </w:p>
    <w:p w14:paraId="0BC06E1F" w14:textId="6C5DCDD0" w:rsidR="00E119CB" w:rsidRPr="00E119CB" w:rsidRDefault="00E119CB" w:rsidP="00E119CB">
      <w:r>
        <w:t>E</w:t>
      </w:r>
      <w:r w:rsidRPr="00E119CB">
        <w:t>mployed technique: a questionnaire</w:t>
      </w:r>
    </w:p>
    <w:p w14:paraId="5F70EA3D" w14:textId="77777777" w:rsidR="00E119CB" w:rsidRPr="00E119CB" w:rsidRDefault="00E119CB" w:rsidP="00E119CB">
      <w:r w:rsidRPr="00E119CB">
        <w:t>Do you give your permission to participate voluntarily in this questionnaire?</w:t>
      </w:r>
    </w:p>
    <w:p w14:paraId="1952C43A" w14:textId="032AA544" w:rsidR="00E119CB" w:rsidRPr="00E119CB" w:rsidRDefault="00E119CB" w:rsidP="00E119CB">
      <w:r>
        <w:t>A</w:t>
      </w:r>
      <w:r w:rsidRPr="00E119CB">
        <w:t>nswer of yes or no</w:t>
      </w:r>
    </w:p>
    <w:p w14:paraId="173E9181" w14:textId="77777777" w:rsidR="00E119CB" w:rsidRPr="00E119CB" w:rsidRDefault="00E119CB" w:rsidP="00E119CB">
      <w:pPr>
        <w:rPr>
          <w:b/>
          <w:bCs/>
          <w:u w:val="single"/>
        </w:rPr>
      </w:pPr>
    </w:p>
    <w:p w14:paraId="03F4CBC7" w14:textId="00B3A374" w:rsidR="00E119CB" w:rsidRPr="00E119CB" w:rsidRDefault="00E119CB" w:rsidP="00E119CB">
      <w:r w:rsidRPr="00E119CB">
        <w:lastRenderedPageBreak/>
        <w:t>Yes – 5</w:t>
      </w:r>
    </w:p>
    <w:p w14:paraId="15025902" w14:textId="06925264" w:rsidR="00E119CB" w:rsidRPr="00E119CB" w:rsidRDefault="00E119CB" w:rsidP="00E119CB">
      <w:r w:rsidRPr="00E119CB">
        <w:t>No – 0</w:t>
      </w:r>
    </w:p>
    <w:p w14:paraId="0ED0E87D" w14:textId="366F711D" w:rsidR="00E119CB" w:rsidRDefault="00E119CB" w:rsidP="00E119CB">
      <w:r w:rsidRPr="00E119CB">
        <w:t>It was crucial to make sure that everyone filling out the questionnaire was giving their approval and was glad to participate, therefore I utilised a pie chart to display the answers for this question.</w:t>
      </w:r>
    </w:p>
    <w:p w14:paraId="6C534001" w14:textId="77777777" w:rsidR="00E119CB" w:rsidRPr="00E119CB" w:rsidRDefault="00E119CB" w:rsidP="00E119CB"/>
    <w:p w14:paraId="24693BB3" w14:textId="77777777" w:rsidR="0056435B" w:rsidRPr="00556682" w:rsidRDefault="0056435B" w:rsidP="0056435B">
      <w:pPr>
        <w:rPr>
          <w:b/>
          <w:bCs/>
        </w:rPr>
      </w:pPr>
      <w:r w:rsidRPr="00556682">
        <w:rPr>
          <w:b/>
          <w:bCs/>
        </w:rPr>
        <w:t>Question 2 – Do you use MS Teams more than other digital skills?</w:t>
      </w:r>
    </w:p>
    <w:p w14:paraId="7423F50D" w14:textId="77777777" w:rsidR="0056435B" w:rsidRDefault="0056435B" w:rsidP="0056435B">
      <w:r>
        <w:t>Yes or no answer.</w:t>
      </w:r>
    </w:p>
    <w:p w14:paraId="227CE850" w14:textId="77777777" w:rsidR="0056435B" w:rsidRDefault="0056435B" w:rsidP="0056435B">
      <w:r>
        <w:t>The following line chart presents the results for this question.</w:t>
      </w:r>
    </w:p>
    <w:p w14:paraId="2CE910D1" w14:textId="614A360B" w:rsidR="0056435B" w:rsidRDefault="0056435B" w:rsidP="0056435B">
      <w:r>
        <w:rPr>
          <w:noProof/>
        </w:rPr>
        <w:drawing>
          <wp:inline distT="0" distB="0" distL="0" distR="0" wp14:anchorId="2435CE95" wp14:editId="3F43023F">
            <wp:extent cx="4572000" cy="2743200"/>
            <wp:effectExtent l="0" t="0" r="0" b="0"/>
            <wp:docPr id="2" name="Picture 2" descr="Chart, line 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 scatter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a:ln>
                      <a:noFill/>
                    </a:ln>
                  </pic:spPr>
                </pic:pic>
              </a:graphicData>
            </a:graphic>
          </wp:inline>
        </w:drawing>
      </w:r>
    </w:p>
    <w:p w14:paraId="5C1AA470" w14:textId="77777777" w:rsidR="00E119CB" w:rsidRDefault="00E119CB" w:rsidP="00E119CB">
      <w:r>
        <w:t>Five responses to the survey that was given to UWTSD via outlook were received.</w:t>
      </w:r>
    </w:p>
    <w:p w14:paraId="052355C7" w14:textId="2D810BD7" w:rsidR="00E119CB" w:rsidRDefault="00E119CB" w:rsidP="00E119CB">
      <w:r>
        <w:t>Yes - 1 No - 4</w:t>
      </w:r>
    </w:p>
    <w:p w14:paraId="770836A2" w14:textId="379E54C9" w:rsidR="00E119CB" w:rsidRDefault="00E119CB" w:rsidP="00E119CB">
      <w:r>
        <w:t>The replies are represented in the accompanying line graph, which demonstrates that UWTSD students do not believe they utilise Microsoft Teams more than other online applications.</w:t>
      </w:r>
    </w:p>
    <w:p w14:paraId="5C734905" w14:textId="77777777" w:rsidR="00E119CB" w:rsidRDefault="00E119CB" w:rsidP="0056435B">
      <w:pPr>
        <w:rPr>
          <w:b/>
          <w:bCs/>
        </w:rPr>
      </w:pPr>
    </w:p>
    <w:p w14:paraId="20A2C8C5" w14:textId="77777777" w:rsidR="00E119CB" w:rsidRDefault="00E119CB" w:rsidP="0056435B">
      <w:pPr>
        <w:rPr>
          <w:b/>
          <w:bCs/>
        </w:rPr>
      </w:pPr>
    </w:p>
    <w:p w14:paraId="47D5C0AE" w14:textId="77777777" w:rsidR="00E119CB" w:rsidRDefault="00E119CB" w:rsidP="0056435B">
      <w:pPr>
        <w:rPr>
          <w:b/>
          <w:bCs/>
        </w:rPr>
      </w:pPr>
    </w:p>
    <w:p w14:paraId="33D52A54" w14:textId="77777777" w:rsidR="00E119CB" w:rsidRDefault="00E119CB" w:rsidP="0056435B">
      <w:pPr>
        <w:rPr>
          <w:b/>
          <w:bCs/>
        </w:rPr>
      </w:pPr>
    </w:p>
    <w:p w14:paraId="20D13052" w14:textId="77777777" w:rsidR="00E119CB" w:rsidRDefault="00E119CB" w:rsidP="0056435B">
      <w:pPr>
        <w:rPr>
          <w:b/>
          <w:bCs/>
        </w:rPr>
      </w:pPr>
    </w:p>
    <w:p w14:paraId="30D733CD" w14:textId="77777777" w:rsidR="00E119CB" w:rsidRDefault="00E119CB" w:rsidP="0056435B">
      <w:pPr>
        <w:rPr>
          <w:b/>
          <w:bCs/>
        </w:rPr>
      </w:pPr>
    </w:p>
    <w:p w14:paraId="38E35BFA" w14:textId="77777777" w:rsidR="00E119CB" w:rsidRDefault="00E119CB" w:rsidP="0056435B">
      <w:pPr>
        <w:rPr>
          <w:b/>
          <w:bCs/>
        </w:rPr>
      </w:pPr>
    </w:p>
    <w:p w14:paraId="5B5E0654" w14:textId="77777777" w:rsidR="00E119CB" w:rsidRDefault="00E119CB" w:rsidP="0056435B">
      <w:pPr>
        <w:rPr>
          <w:b/>
          <w:bCs/>
        </w:rPr>
      </w:pPr>
    </w:p>
    <w:p w14:paraId="5BF0D274" w14:textId="77777777" w:rsidR="00E119CB" w:rsidRDefault="00E119CB" w:rsidP="0056435B">
      <w:pPr>
        <w:rPr>
          <w:b/>
          <w:bCs/>
        </w:rPr>
      </w:pPr>
    </w:p>
    <w:p w14:paraId="1BB5785B" w14:textId="77777777" w:rsidR="00E119CB" w:rsidRDefault="00E119CB" w:rsidP="0056435B">
      <w:pPr>
        <w:rPr>
          <w:b/>
          <w:bCs/>
        </w:rPr>
      </w:pPr>
    </w:p>
    <w:p w14:paraId="20C81274" w14:textId="40C68A53" w:rsidR="0056435B" w:rsidRPr="00556682" w:rsidRDefault="0056435B" w:rsidP="0056435B">
      <w:pPr>
        <w:rPr>
          <w:b/>
          <w:bCs/>
        </w:rPr>
      </w:pPr>
      <w:r w:rsidRPr="00556682">
        <w:rPr>
          <w:b/>
          <w:bCs/>
        </w:rPr>
        <w:lastRenderedPageBreak/>
        <w:t>Question 3 – How often do you use these apps to collaborate?</w:t>
      </w:r>
    </w:p>
    <w:p w14:paraId="36789FC4" w14:textId="77777777" w:rsidR="0056435B" w:rsidRDefault="0056435B" w:rsidP="0056435B">
      <w:r>
        <w:t>100 percent of results as follows:</w:t>
      </w:r>
    </w:p>
    <w:p w14:paraId="4C9601D0" w14:textId="77777777" w:rsidR="0056435B" w:rsidRDefault="0056435B" w:rsidP="0056435B">
      <w:r>
        <w:rPr>
          <w:noProof/>
        </w:rPr>
        <w:drawing>
          <wp:inline distT="0" distB="0" distL="0" distR="0" wp14:anchorId="08B9F5BE" wp14:editId="61153F1B">
            <wp:extent cx="4572000" cy="2743200"/>
            <wp:effectExtent l="0" t="0" r="0"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a:ln>
                      <a:noFill/>
                    </a:ln>
                  </pic:spPr>
                </pic:pic>
              </a:graphicData>
            </a:graphic>
          </wp:inline>
        </w:drawing>
      </w:r>
    </w:p>
    <w:p w14:paraId="31D059B6" w14:textId="77777777" w:rsidR="0056435B" w:rsidRDefault="0056435B" w:rsidP="0056435B">
      <w:r>
        <w:t xml:space="preserve">Questionnaire sent out to UWTSD via outlook, 5 responses recorded. </w:t>
      </w:r>
    </w:p>
    <w:p w14:paraId="20DD31D9" w14:textId="77777777" w:rsidR="00303C2C" w:rsidRPr="00303C2C" w:rsidRDefault="00303C2C" w:rsidP="00303C2C">
      <w:bookmarkStart w:id="1" w:name="_Hlk131111684"/>
      <w:r w:rsidRPr="00303C2C">
        <w:t>Microsoft Teams: 20% daily, 40% once every week, 20% never, and 20% once per month</w:t>
      </w:r>
    </w:p>
    <w:p w14:paraId="60CE26E0" w14:textId="77777777" w:rsidR="00303C2C" w:rsidRPr="00303C2C" w:rsidRDefault="00303C2C" w:rsidP="00303C2C">
      <w:r w:rsidRPr="00303C2C">
        <w:t>WhatsApp: 80% daily, once per week </w:t>
      </w:r>
    </w:p>
    <w:p w14:paraId="5FB63F6E" w14:textId="77777777" w:rsidR="00303C2C" w:rsidRPr="00303C2C" w:rsidRDefault="00303C2C" w:rsidP="00303C2C">
      <w:r w:rsidRPr="00303C2C">
        <w:t>Zoom: 20% every week, 60% never, and just once a month 20%.</w:t>
      </w:r>
    </w:p>
    <w:p w14:paraId="3E366137" w14:textId="7DEAF88E" w:rsidR="0056435B" w:rsidRDefault="00303C2C" w:rsidP="00303C2C">
      <w:r w:rsidRPr="00303C2C">
        <w:t>Outlook - 40% daily, 60% weekly</w:t>
      </w:r>
    </w:p>
    <w:bookmarkEnd w:id="1"/>
    <w:p w14:paraId="3A4E6C60" w14:textId="77777777" w:rsidR="00DB7007" w:rsidRPr="00303C2C" w:rsidRDefault="00DB7007" w:rsidP="00303C2C"/>
    <w:p w14:paraId="473C4263" w14:textId="77777777" w:rsidR="0056435B" w:rsidRPr="00556682" w:rsidRDefault="0056435B" w:rsidP="0056435B">
      <w:pPr>
        <w:rPr>
          <w:b/>
          <w:bCs/>
        </w:rPr>
      </w:pPr>
      <w:r w:rsidRPr="00556682">
        <w:rPr>
          <w:b/>
          <w:bCs/>
        </w:rPr>
        <w:t>Question 4 – Rank these apps in order of how often you use them?</w:t>
      </w:r>
    </w:p>
    <w:p w14:paraId="6DCBADC6" w14:textId="77777777" w:rsidR="0056435B" w:rsidRDefault="0056435B" w:rsidP="0056435B">
      <w:r>
        <w:t>100 percent of results recorded.</w:t>
      </w:r>
    </w:p>
    <w:p w14:paraId="39D66EA7" w14:textId="77777777" w:rsidR="0056435B" w:rsidRDefault="0056435B" w:rsidP="0056435B">
      <w:r>
        <w:rPr>
          <w:noProof/>
        </w:rPr>
        <mc:AlternateContent>
          <mc:Choice Requires="cx1">
            <w:drawing>
              <wp:inline distT="0" distB="0" distL="0" distR="0" wp14:anchorId="0722DAC9" wp14:editId="5F2FFAAE">
                <wp:extent cx="4572000" cy="2743200"/>
                <wp:effectExtent l="0" t="0" r="0" b="0"/>
                <wp:docPr id="7" name="Chart 7">
                  <a:extLst xmlns:a="http://schemas.openxmlformats.org/drawingml/2006/main">
                    <a:ext uri="{FF2B5EF4-FFF2-40B4-BE49-F238E27FC236}">
                      <a16:creationId xmlns:a16="http://schemas.microsoft.com/office/drawing/2014/main" id="{4E9CA718-AEFE-D935-016C-7D94F7B81B68}"/>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1"/>
                  </a:graphicData>
                </a:graphic>
              </wp:inline>
            </w:drawing>
          </mc:Choice>
          <mc:Fallback>
            <w:drawing>
              <wp:inline distT="0" distB="0" distL="0" distR="0" wp14:anchorId="0722DAC9" wp14:editId="5F2FFAAE">
                <wp:extent cx="4572000" cy="2743200"/>
                <wp:effectExtent l="0" t="0" r="0" b="0"/>
                <wp:docPr id="7" name="Chart 7">
                  <a:extLst xmlns:a="http://schemas.openxmlformats.org/drawingml/2006/main">
                    <a:ext uri="{FF2B5EF4-FFF2-40B4-BE49-F238E27FC236}">
                      <a16:creationId xmlns:a16="http://schemas.microsoft.com/office/drawing/2014/main" id="{4E9CA718-AEFE-D935-016C-7D94F7B81B68}"/>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7" name="Chart 7">
                          <a:extLst>
                            <a:ext uri="{FF2B5EF4-FFF2-40B4-BE49-F238E27FC236}">
                              <a16:creationId xmlns:a16="http://schemas.microsoft.com/office/drawing/2014/main" id="{4E9CA718-AEFE-D935-016C-7D94F7B81B68}"/>
                            </a:ext>
                          </a:extLst>
                        </pic:cNvPr>
                        <pic:cNvPicPr>
                          <a:picLocks noGrp="1" noRot="1" noChangeAspect="1" noMove="1" noResize="1" noEditPoints="1" noAdjustHandles="1" noChangeArrowheads="1" noChangeShapeType="1"/>
                        </pic:cNvPicPr>
                      </pic:nvPicPr>
                      <pic:blipFill>
                        <a:blip r:embed="rId12"/>
                        <a:stretch>
                          <a:fillRect/>
                        </a:stretch>
                      </pic:blipFill>
                      <pic:spPr>
                        <a:xfrm>
                          <a:off x="0" y="0"/>
                          <a:ext cx="4572000" cy="2743200"/>
                        </a:xfrm>
                        <a:prstGeom prst="rect">
                          <a:avLst/>
                        </a:prstGeom>
                      </pic:spPr>
                    </pic:pic>
                  </a:graphicData>
                </a:graphic>
              </wp:inline>
            </w:drawing>
          </mc:Fallback>
        </mc:AlternateContent>
      </w:r>
    </w:p>
    <w:p w14:paraId="725FE1E5" w14:textId="77777777" w:rsidR="0056435B" w:rsidRDefault="0056435B" w:rsidP="0056435B">
      <w:r>
        <w:t xml:space="preserve">Questionnaire sent out to UWTSD students via outlook. 5 responses recorded. </w:t>
      </w:r>
    </w:p>
    <w:p w14:paraId="2E4626B5" w14:textId="77777777" w:rsidR="00303C2C" w:rsidRPr="00303C2C" w:rsidRDefault="00303C2C" w:rsidP="00303C2C">
      <w:pPr>
        <w:pStyle w:val="ListParagraph"/>
        <w:numPr>
          <w:ilvl w:val="0"/>
          <w:numId w:val="28"/>
        </w:numPr>
      </w:pPr>
      <w:bookmarkStart w:id="2" w:name="_Hlk131111470"/>
      <w:r w:rsidRPr="00303C2C">
        <w:lastRenderedPageBreak/>
        <w:t>40% for Microsoft Teams</w:t>
      </w:r>
    </w:p>
    <w:p w14:paraId="5447BB4E" w14:textId="77777777" w:rsidR="00303C2C" w:rsidRPr="00303C2C" w:rsidRDefault="00303C2C" w:rsidP="00303C2C">
      <w:pPr>
        <w:pStyle w:val="ListParagraph"/>
        <w:numPr>
          <w:ilvl w:val="0"/>
          <w:numId w:val="28"/>
        </w:numPr>
      </w:pPr>
      <w:r w:rsidRPr="00303C2C">
        <w:t>Microsoft Word: 20%</w:t>
      </w:r>
    </w:p>
    <w:p w14:paraId="5EE97919" w14:textId="77777777" w:rsidR="00303C2C" w:rsidRPr="00303C2C" w:rsidRDefault="00303C2C" w:rsidP="00303C2C">
      <w:pPr>
        <w:pStyle w:val="ListParagraph"/>
        <w:numPr>
          <w:ilvl w:val="0"/>
          <w:numId w:val="28"/>
        </w:numPr>
      </w:pPr>
      <w:r w:rsidRPr="00303C2C">
        <w:t>Microsoft PowerPoint: 20% </w:t>
      </w:r>
    </w:p>
    <w:p w14:paraId="734F1D47" w14:textId="3DD7A526" w:rsidR="0056435B" w:rsidRPr="00303C2C" w:rsidRDefault="00303C2C" w:rsidP="00303C2C">
      <w:pPr>
        <w:pStyle w:val="ListParagraph"/>
        <w:numPr>
          <w:ilvl w:val="0"/>
          <w:numId w:val="28"/>
        </w:numPr>
      </w:pPr>
      <w:r w:rsidRPr="00303C2C">
        <w:t>Excel: 20%</w:t>
      </w:r>
    </w:p>
    <w:bookmarkEnd w:id="2"/>
    <w:p w14:paraId="3D2334F0" w14:textId="77777777" w:rsidR="0056435B" w:rsidRPr="00556682" w:rsidRDefault="0056435B" w:rsidP="0056435B">
      <w:pPr>
        <w:rPr>
          <w:b/>
          <w:bCs/>
        </w:rPr>
      </w:pPr>
      <w:r w:rsidRPr="00556682">
        <w:rPr>
          <w:b/>
          <w:bCs/>
        </w:rPr>
        <w:t>Question 5 – Which app do you consider the most important?</w:t>
      </w:r>
    </w:p>
    <w:p w14:paraId="0AB2B6AE" w14:textId="77777777" w:rsidR="0056435B" w:rsidRDefault="0056435B" w:rsidP="0056435B">
      <w:r>
        <w:t>100 percent of the responses recorded show as following:</w:t>
      </w:r>
    </w:p>
    <w:p w14:paraId="0516DC60" w14:textId="77777777" w:rsidR="0056435B" w:rsidRPr="009D26B5" w:rsidRDefault="0056435B" w:rsidP="0056435B">
      <w:pPr>
        <w:tabs>
          <w:tab w:val="left" w:pos="5740"/>
        </w:tabs>
      </w:pPr>
    </w:p>
    <w:p w14:paraId="5910F3F7" w14:textId="77777777" w:rsidR="0056435B" w:rsidRDefault="0056435B" w:rsidP="0056435B">
      <w:r>
        <w:rPr>
          <w:noProof/>
        </w:rPr>
        <w:drawing>
          <wp:inline distT="0" distB="0" distL="0" distR="0" wp14:anchorId="4EB0BEC0" wp14:editId="6D92A7E9">
            <wp:extent cx="4025900" cy="2415540"/>
            <wp:effectExtent l="0" t="0" r="0" b="3810"/>
            <wp:docPr id="8"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descr="Chart, line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25900" cy="2415540"/>
                    </a:xfrm>
                    <a:prstGeom prst="rect">
                      <a:avLst/>
                    </a:prstGeom>
                    <a:noFill/>
                    <a:ln>
                      <a:noFill/>
                    </a:ln>
                  </pic:spPr>
                </pic:pic>
              </a:graphicData>
            </a:graphic>
          </wp:inline>
        </w:drawing>
      </w:r>
    </w:p>
    <w:p w14:paraId="7A6C2132" w14:textId="77777777" w:rsidR="0056435B" w:rsidRDefault="0056435B" w:rsidP="0056435B">
      <w:r>
        <w:t xml:space="preserve">Questionnaire sent out to UWTSD students via outlook. 5 responses recorded. </w:t>
      </w:r>
    </w:p>
    <w:p w14:paraId="2C22EBF2" w14:textId="77777777" w:rsidR="00303C2C" w:rsidRPr="00303C2C" w:rsidRDefault="00303C2C" w:rsidP="00303C2C">
      <w:bookmarkStart w:id="3" w:name="_Hlk131111244"/>
      <w:r w:rsidRPr="00303C2C">
        <w:t>40% disagree, 60% agree with Microsoft Teams.</w:t>
      </w:r>
    </w:p>
    <w:p w14:paraId="52C276C2" w14:textId="77777777" w:rsidR="00303C2C" w:rsidRPr="00303C2C" w:rsidRDefault="00303C2C" w:rsidP="00303C2C">
      <w:r w:rsidRPr="00303C2C">
        <w:t>Agree 80%, Strongly agree 20% in Microsoft Word</w:t>
      </w:r>
    </w:p>
    <w:p w14:paraId="0952D423" w14:textId="77777777" w:rsidR="00303C2C" w:rsidRPr="00303C2C" w:rsidRDefault="00303C2C" w:rsidP="00303C2C">
      <w:r w:rsidRPr="00303C2C">
        <w:t>Microsoft PowerPoint: 75% agree, 25% strongly agree.</w:t>
      </w:r>
    </w:p>
    <w:p w14:paraId="49A0E628" w14:textId="77777777" w:rsidR="00303C2C" w:rsidRPr="00303C2C" w:rsidRDefault="00303C2C" w:rsidP="00303C2C">
      <w:r w:rsidRPr="00303C2C">
        <w:t>40% strongly agree, 60% agree with Moodle.</w:t>
      </w:r>
    </w:p>
    <w:p w14:paraId="3CAA6326" w14:textId="77777777" w:rsidR="00303C2C" w:rsidRPr="00303C2C" w:rsidRDefault="00303C2C" w:rsidP="00303C2C">
      <w:r w:rsidRPr="00303C2C">
        <w:t>Excel: 40% disagree, 60% agree.</w:t>
      </w:r>
    </w:p>
    <w:p w14:paraId="6FAA81BE" w14:textId="77777777" w:rsidR="00303C2C" w:rsidRPr="00303C2C" w:rsidRDefault="00303C2C" w:rsidP="00303C2C">
      <w:r w:rsidRPr="00303C2C">
        <w:t>100% concur with One Drive.</w:t>
      </w:r>
    </w:p>
    <w:p w14:paraId="2A3FDF8E" w14:textId="7B404729" w:rsidR="00E119CB" w:rsidRPr="00303C2C" w:rsidRDefault="00303C2C" w:rsidP="00303C2C">
      <w:r w:rsidRPr="00303C2C">
        <w:t>WhatsApp: 40% strongly agree, 40% strongly disagree, and 20% agree.</w:t>
      </w:r>
    </w:p>
    <w:bookmarkEnd w:id="3"/>
    <w:p w14:paraId="3AE7AA25" w14:textId="77777777" w:rsidR="00E119CB" w:rsidRDefault="00E119CB" w:rsidP="0056435B">
      <w:pPr>
        <w:rPr>
          <w:b/>
          <w:bCs/>
          <w:u w:val="single"/>
        </w:rPr>
      </w:pPr>
    </w:p>
    <w:p w14:paraId="4664F248" w14:textId="77777777" w:rsidR="00E119CB" w:rsidRDefault="00E119CB" w:rsidP="0056435B">
      <w:pPr>
        <w:rPr>
          <w:b/>
          <w:bCs/>
          <w:u w:val="single"/>
        </w:rPr>
      </w:pPr>
    </w:p>
    <w:p w14:paraId="4F5FFBE0" w14:textId="6BF6FAE2" w:rsidR="00E119CB" w:rsidRDefault="00E119CB" w:rsidP="0056435B">
      <w:pPr>
        <w:rPr>
          <w:b/>
          <w:bCs/>
          <w:u w:val="single"/>
        </w:rPr>
      </w:pPr>
    </w:p>
    <w:p w14:paraId="7D03AE34" w14:textId="77777777" w:rsidR="00303C2C" w:rsidRDefault="00303C2C" w:rsidP="0056435B">
      <w:pPr>
        <w:rPr>
          <w:b/>
          <w:bCs/>
          <w:u w:val="single"/>
        </w:rPr>
      </w:pPr>
    </w:p>
    <w:p w14:paraId="553C6219" w14:textId="77777777" w:rsidR="00E119CB" w:rsidRDefault="00E119CB" w:rsidP="0056435B">
      <w:pPr>
        <w:rPr>
          <w:b/>
          <w:bCs/>
          <w:u w:val="single"/>
        </w:rPr>
      </w:pPr>
    </w:p>
    <w:p w14:paraId="0442A827" w14:textId="2F58514F" w:rsidR="00E119CB" w:rsidRDefault="00E119CB" w:rsidP="0056435B">
      <w:pPr>
        <w:rPr>
          <w:b/>
          <w:bCs/>
          <w:u w:val="single"/>
        </w:rPr>
      </w:pPr>
    </w:p>
    <w:p w14:paraId="6A340BB4" w14:textId="69B1E795" w:rsidR="00303C2C" w:rsidRDefault="00303C2C" w:rsidP="0056435B">
      <w:pPr>
        <w:rPr>
          <w:b/>
          <w:bCs/>
          <w:u w:val="single"/>
        </w:rPr>
      </w:pPr>
    </w:p>
    <w:p w14:paraId="690E2E3F" w14:textId="77777777" w:rsidR="00303C2C" w:rsidRDefault="00303C2C" w:rsidP="0056435B">
      <w:pPr>
        <w:rPr>
          <w:b/>
          <w:bCs/>
          <w:u w:val="single"/>
        </w:rPr>
      </w:pPr>
    </w:p>
    <w:p w14:paraId="426B4F7F" w14:textId="333CACD3" w:rsidR="0056435B" w:rsidRDefault="0056435B" w:rsidP="0056435B">
      <w:pPr>
        <w:rPr>
          <w:b/>
          <w:bCs/>
          <w:u w:val="single"/>
        </w:rPr>
      </w:pPr>
      <w:r w:rsidRPr="00FE3AEA">
        <w:rPr>
          <w:b/>
          <w:bCs/>
          <w:u w:val="single"/>
        </w:rPr>
        <w:lastRenderedPageBreak/>
        <w:t>Discussion</w:t>
      </w:r>
    </w:p>
    <w:p w14:paraId="1F9DFEC7" w14:textId="51D488B8" w:rsidR="00303C2C" w:rsidRPr="00303C2C" w:rsidRDefault="00303C2C" w:rsidP="00303C2C">
      <w:r w:rsidRPr="00303C2C">
        <w:t xml:space="preserve">Our team </w:t>
      </w:r>
      <w:r>
        <w:t xml:space="preserve">of two people </w:t>
      </w:r>
      <w:r w:rsidRPr="00303C2C">
        <w:t>evaluated what went well and what could have been improved after distributing the questionnaire. Six randomly selected respondents were given a survey via Outlook, and the results revealed that the Microsoft Suite is a favourite and is favoured by all six of our respondents.</w:t>
      </w:r>
    </w:p>
    <w:p w14:paraId="0B43D7D6" w14:textId="77777777" w:rsidR="00303C2C" w:rsidRPr="00303C2C" w:rsidRDefault="00303C2C" w:rsidP="00303C2C">
      <w:r w:rsidRPr="00303C2C">
        <w:t>We discussed it and came to the opinion that there were better questions we might have chosen that would have produced more responses.</w:t>
      </w:r>
    </w:p>
    <w:p w14:paraId="39BEDF4A" w14:textId="44BBE16B" w:rsidR="00303C2C" w:rsidRPr="00303C2C" w:rsidRDefault="00303C2C" w:rsidP="00303C2C">
      <w:r w:rsidRPr="00303C2C">
        <w:t>We both agreed that a questionnaire is a valuable tool for gathering and recording findings in a primary research technique, even if all of our data was new and original.</w:t>
      </w:r>
    </w:p>
    <w:p w14:paraId="532EAE1C" w14:textId="46F478A4" w:rsidR="00370D87" w:rsidRDefault="00370D87" w:rsidP="00370D87">
      <w:r>
        <w:t>I will do a breakdown of each of each result</w:t>
      </w:r>
    </w:p>
    <w:p w14:paraId="2BC4F65C" w14:textId="7318AEB0" w:rsidR="00370D87" w:rsidRDefault="00370D87" w:rsidP="00370D87">
      <w:r w:rsidRPr="00EC70F8">
        <w:rPr>
          <w:b/>
          <w:bCs/>
        </w:rPr>
        <w:t>Question1-</w:t>
      </w:r>
      <w:r>
        <w:t xml:space="preserve"> We discussed the importance of consenting and decided this was a simple yes, no question. It is important to get consent before carrying out any sort of research</w:t>
      </w:r>
      <w:r w:rsidR="00EC70F8">
        <w:t xml:space="preserve">. </w:t>
      </w:r>
    </w:p>
    <w:p w14:paraId="3288B96B" w14:textId="3AF1E065" w:rsidR="00370D87" w:rsidRDefault="00370D87" w:rsidP="00370D87">
      <w:r w:rsidRPr="00EC70F8">
        <w:rPr>
          <w:b/>
          <w:bCs/>
        </w:rPr>
        <w:t>Question 2-</w:t>
      </w:r>
      <w:r>
        <w:t xml:space="preserve"> We discussed how MS TEAMS was not as popular and only 1 person out of 5 felt it was more important than the rest of the digital tools available. We discussed our personal use of MS Teams and agreed it was one that both of us did not use at all. </w:t>
      </w:r>
    </w:p>
    <w:p w14:paraId="6C3A68BE" w14:textId="77777777" w:rsidR="00EC70F8" w:rsidRDefault="00EC70F8" w:rsidP="00370D87"/>
    <w:p w14:paraId="067FBABA" w14:textId="02C8FE75" w:rsidR="00370D87" w:rsidRDefault="00370D87" w:rsidP="00370D87">
      <w:r w:rsidRPr="00EC70F8">
        <w:rPr>
          <w:b/>
          <w:bCs/>
        </w:rPr>
        <w:t>Question 3-</w:t>
      </w:r>
      <w:r w:rsidR="00EC70F8">
        <w:t xml:space="preserve"> third question was to see which apps were used together to be collaborated. </w:t>
      </w:r>
    </w:p>
    <w:p w14:paraId="2237BB04" w14:textId="77777777" w:rsidR="00DB7007" w:rsidRPr="00303C2C" w:rsidRDefault="00DB7007" w:rsidP="00DB7007">
      <w:r w:rsidRPr="00303C2C">
        <w:t>Microsoft Teams: 20% daily, 40% once every week, 20% never, and 20% once per month</w:t>
      </w:r>
    </w:p>
    <w:p w14:paraId="4F0E473E" w14:textId="77777777" w:rsidR="00DB7007" w:rsidRPr="00303C2C" w:rsidRDefault="00DB7007" w:rsidP="00DB7007">
      <w:r w:rsidRPr="00303C2C">
        <w:t>WhatsApp: 80% daily, once per week </w:t>
      </w:r>
    </w:p>
    <w:p w14:paraId="71CFF79A" w14:textId="77777777" w:rsidR="00DB7007" w:rsidRPr="00303C2C" w:rsidRDefault="00DB7007" w:rsidP="00DB7007">
      <w:r w:rsidRPr="00303C2C">
        <w:t>Zoom: 20% every week, 60% never, and just once a month 20%.</w:t>
      </w:r>
    </w:p>
    <w:p w14:paraId="525AC63B" w14:textId="77777777" w:rsidR="00DB7007" w:rsidRDefault="00DB7007" w:rsidP="00DB7007">
      <w:r w:rsidRPr="00303C2C">
        <w:t>Outlook - 40% daily, 60% weekly</w:t>
      </w:r>
    </w:p>
    <w:p w14:paraId="5DC1BEE8" w14:textId="479FA399" w:rsidR="00EC70F8" w:rsidRDefault="00EC70F8" w:rsidP="00EC70F8">
      <w:r>
        <w:t xml:space="preserve">These results were what we expected with WhatsApp as this platform is used for general messaging. </w:t>
      </w:r>
    </w:p>
    <w:p w14:paraId="52540996" w14:textId="0A5DC025" w:rsidR="00EC70F8" w:rsidRDefault="00EC70F8" w:rsidP="00EC70F8">
      <w:r>
        <w:t xml:space="preserve">Zoom was not so popular as WhatsApp allows video calls and is more favoured. </w:t>
      </w:r>
    </w:p>
    <w:p w14:paraId="49A10CEE" w14:textId="0124AEE9" w:rsidR="00EC70F8" w:rsidRDefault="00EC70F8" w:rsidP="00EC70F8">
      <w:r>
        <w:t xml:space="preserve">Outlook was surprising as would have expected it to be used more than 40% as it’s vital for work places and is used as a secure method of communication at work and universities. </w:t>
      </w:r>
    </w:p>
    <w:p w14:paraId="73D67DC8" w14:textId="77777777" w:rsidR="00EC70F8" w:rsidRPr="00EC70F8" w:rsidRDefault="00EC70F8" w:rsidP="00370D87">
      <w:pPr>
        <w:rPr>
          <w:b/>
          <w:bCs/>
        </w:rPr>
      </w:pPr>
    </w:p>
    <w:p w14:paraId="5E57A707" w14:textId="237E2173" w:rsidR="00EC70F8" w:rsidRDefault="00370D87" w:rsidP="00370D87">
      <w:r w:rsidRPr="00EC70F8">
        <w:rPr>
          <w:b/>
          <w:bCs/>
        </w:rPr>
        <w:t>Question4-</w:t>
      </w:r>
      <w:r w:rsidR="00EC70F8">
        <w:rPr>
          <w:b/>
          <w:bCs/>
        </w:rPr>
        <w:t xml:space="preserve"> </w:t>
      </w:r>
      <w:r w:rsidR="00EC70F8" w:rsidRPr="00EC70F8">
        <w:t>Th</w:t>
      </w:r>
      <w:r w:rsidR="00EC70F8">
        <w:t xml:space="preserve">is is a ranking question and broke down the exact percentage of how much percent each digital app is used. </w:t>
      </w:r>
      <w:r w:rsidR="00303C2C">
        <w:t>A</w:t>
      </w:r>
      <w:r w:rsidR="004059A9">
        <w:t xml:space="preserve">mongst the same apps. </w:t>
      </w:r>
    </w:p>
    <w:p w14:paraId="0583EC1A" w14:textId="77777777" w:rsidR="00303C2C" w:rsidRPr="00303C2C" w:rsidRDefault="00303C2C" w:rsidP="00303C2C">
      <w:pPr>
        <w:pStyle w:val="ListParagraph"/>
        <w:numPr>
          <w:ilvl w:val="0"/>
          <w:numId w:val="28"/>
        </w:numPr>
      </w:pPr>
      <w:r w:rsidRPr="00303C2C">
        <w:t>40% for Microsoft Teams</w:t>
      </w:r>
    </w:p>
    <w:p w14:paraId="310545A3" w14:textId="77777777" w:rsidR="00303C2C" w:rsidRPr="00303C2C" w:rsidRDefault="00303C2C" w:rsidP="00303C2C">
      <w:pPr>
        <w:pStyle w:val="ListParagraph"/>
        <w:numPr>
          <w:ilvl w:val="0"/>
          <w:numId w:val="28"/>
        </w:numPr>
      </w:pPr>
      <w:r w:rsidRPr="00303C2C">
        <w:t>Microsoft Word: 20%</w:t>
      </w:r>
    </w:p>
    <w:p w14:paraId="324D4DCA" w14:textId="77777777" w:rsidR="00303C2C" w:rsidRPr="00303C2C" w:rsidRDefault="00303C2C" w:rsidP="00303C2C">
      <w:pPr>
        <w:pStyle w:val="ListParagraph"/>
        <w:numPr>
          <w:ilvl w:val="0"/>
          <w:numId w:val="28"/>
        </w:numPr>
      </w:pPr>
      <w:r w:rsidRPr="00303C2C">
        <w:t>Microsoft PowerPoint: 20% </w:t>
      </w:r>
    </w:p>
    <w:p w14:paraId="5AAE1479" w14:textId="77777777" w:rsidR="00303C2C" w:rsidRPr="00303C2C" w:rsidRDefault="00303C2C" w:rsidP="00303C2C">
      <w:pPr>
        <w:pStyle w:val="ListParagraph"/>
        <w:numPr>
          <w:ilvl w:val="0"/>
          <w:numId w:val="28"/>
        </w:numPr>
      </w:pPr>
      <w:r w:rsidRPr="00303C2C">
        <w:t>Excel: 20%</w:t>
      </w:r>
    </w:p>
    <w:p w14:paraId="38D60A60" w14:textId="63545AD8" w:rsidR="00303C2C" w:rsidRDefault="00303C2C" w:rsidP="00370D87"/>
    <w:p w14:paraId="362DF818" w14:textId="77777777" w:rsidR="00303C2C" w:rsidRDefault="00303C2C" w:rsidP="00370D87"/>
    <w:p w14:paraId="6E2AD723" w14:textId="77777777" w:rsidR="00303C2C" w:rsidRDefault="00303C2C" w:rsidP="00370D87"/>
    <w:p w14:paraId="0033C214" w14:textId="77777777" w:rsidR="00EC70F8" w:rsidRPr="00EC70F8" w:rsidRDefault="00EC70F8" w:rsidP="00370D87"/>
    <w:p w14:paraId="2D1CCD03" w14:textId="396CAD01" w:rsidR="00370D87" w:rsidRDefault="00370D87" w:rsidP="00370D87">
      <w:pPr>
        <w:rPr>
          <w:b/>
          <w:bCs/>
        </w:rPr>
      </w:pPr>
      <w:r w:rsidRPr="00EC70F8">
        <w:rPr>
          <w:b/>
          <w:bCs/>
        </w:rPr>
        <w:t>Question 5-</w:t>
      </w:r>
      <w:r w:rsidR="004059A9">
        <w:rPr>
          <w:b/>
          <w:bCs/>
        </w:rPr>
        <w:t xml:space="preserve"> </w:t>
      </w:r>
      <w:r w:rsidR="004059A9" w:rsidRPr="004059A9">
        <w:t>Discussed which app was seen as most important?</w:t>
      </w:r>
      <w:r w:rsidR="004059A9">
        <w:rPr>
          <w:b/>
          <w:bCs/>
        </w:rPr>
        <w:t xml:space="preserve"> </w:t>
      </w:r>
    </w:p>
    <w:p w14:paraId="6F44BDBE" w14:textId="77777777" w:rsidR="00303C2C" w:rsidRPr="00303C2C" w:rsidRDefault="00303C2C" w:rsidP="00303C2C">
      <w:r w:rsidRPr="00303C2C">
        <w:t>40% are opposed, while 60% support Microsoft Teams.</w:t>
      </w:r>
    </w:p>
    <w:p w14:paraId="3B3027D9" w14:textId="77777777" w:rsidR="00303C2C" w:rsidRPr="00303C2C" w:rsidRDefault="00303C2C" w:rsidP="00303C2C">
      <w:r w:rsidRPr="00303C2C">
        <w:t>In Microsoft Word, "Agree 80%, Strongly agree 20%"</w:t>
      </w:r>
    </w:p>
    <w:p w14:paraId="41757331" w14:textId="77777777" w:rsidR="00303C2C" w:rsidRPr="00303C2C" w:rsidRDefault="00303C2C" w:rsidP="00303C2C">
      <w:r w:rsidRPr="00303C2C">
        <w:t>PowerPoint: 75% of respondents agree, and 25% strongly agree.</w:t>
      </w:r>
    </w:p>
    <w:p w14:paraId="51D103F4" w14:textId="77777777" w:rsidR="00303C2C" w:rsidRPr="00303C2C" w:rsidRDefault="00303C2C" w:rsidP="00303C2C">
      <w:r w:rsidRPr="00303C2C">
        <w:t>60% agree with Moodle, 40% of them strongly.</w:t>
      </w:r>
    </w:p>
    <w:p w14:paraId="5A9189B8" w14:textId="77777777" w:rsidR="00303C2C" w:rsidRPr="00303C2C" w:rsidRDefault="00303C2C" w:rsidP="00303C2C">
      <w:r w:rsidRPr="00303C2C">
        <w:t>40% disagree, 60% agree in Excel.</w:t>
      </w:r>
    </w:p>
    <w:p w14:paraId="1C5D4F22" w14:textId="77777777" w:rsidR="00303C2C" w:rsidRPr="00303C2C" w:rsidRDefault="00303C2C" w:rsidP="00303C2C">
      <w:r w:rsidRPr="00303C2C">
        <w:t>I entirely agree with One Drive.</w:t>
      </w:r>
    </w:p>
    <w:p w14:paraId="1935C44D" w14:textId="42B1856C" w:rsidR="00303C2C" w:rsidRPr="00303C2C" w:rsidRDefault="00303C2C" w:rsidP="00303C2C">
      <w:r w:rsidRPr="00303C2C">
        <w:t>WhatsApp: 20% agree, 40% disagree strongly, and 40% strongly agree.</w:t>
      </w:r>
    </w:p>
    <w:p w14:paraId="2DB76106" w14:textId="08E19819" w:rsidR="004059A9" w:rsidRDefault="004059A9" w:rsidP="004059A9">
      <w:r>
        <w:t xml:space="preserve">Discussed how MS teams and MS power point were most popular. </w:t>
      </w:r>
    </w:p>
    <w:p w14:paraId="7E06CEBB" w14:textId="56AE46A6" w:rsidR="00EC70F8" w:rsidRDefault="004059A9" w:rsidP="00370D87">
      <w:r>
        <w:t xml:space="preserve">But this time one drive was 100% agreed on this app is vital for storing data especially for university and work. </w:t>
      </w:r>
    </w:p>
    <w:p w14:paraId="12D1F470" w14:textId="77777777" w:rsidR="00370D87" w:rsidRPr="00370D87" w:rsidRDefault="00370D87" w:rsidP="00370D87">
      <w:pPr>
        <w:rPr>
          <w:b/>
          <w:bCs/>
          <w:u w:val="single"/>
        </w:rPr>
      </w:pPr>
      <w:r w:rsidRPr="00370D87">
        <w:rPr>
          <w:b/>
          <w:bCs/>
          <w:u w:val="single"/>
        </w:rPr>
        <w:t>Conclusion</w:t>
      </w:r>
    </w:p>
    <w:p w14:paraId="02BB213F" w14:textId="1B9B1E5E" w:rsidR="0056435B" w:rsidRDefault="00370D87" w:rsidP="00370D87">
      <w:r>
        <w:t>In this report, I began by outlining the significance of digital literacy for students at UWTSD and then provided a thorough analysis of the research question, the study, the method of gathering the data, and the findings. All of this while keeping ethical considerations in mind. All platforms and industries, in my opinion, revolve on digital abilities, which provide us the everyday advantage.</w:t>
      </w:r>
    </w:p>
    <w:p w14:paraId="3340977F" w14:textId="76D93C86" w:rsidR="0056435B" w:rsidRDefault="0056435B" w:rsidP="0056435B">
      <w:pPr>
        <w:spacing w:line="240" w:lineRule="auto"/>
        <w:rPr>
          <w:rFonts w:eastAsia="Times New Roman" w:cstheme="minorHAnsi"/>
          <w:b/>
          <w:bCs/>
          <w:kern w:val="0"/>
          <w:u w:val="single"/>
          <w:lang w:eastAsia="en-GB"/>
          <w14:ligatures w14:val="none"/>
        </w:rPr>
      </w:pPr>
    </w:p>
    <w:p w14:paraId="06F3CD68" w14:textId="521BB179" w:rsidR="004059A9" w:rsidRDefault="004059A9" w:rsidP="0056435B">
      <w:pPr>
        <w:spacing w:line="240" w:lineRule="auto"/>
        <w:rPr>
          <w:rFonts w:eastAsia="Times New Roman" w:cstheme="minorHAnsi"/>
          <w:b/>
          <w:bCs/>
          <w:kern w:val="0"/>
          <w:u w:val="single"/>
          <w:lang w:eastAsia="en-GB"/>
          <w14:ligatures w14:val="none"/>
        </w:rPr>
      </w:pPr>
    </w:p>
    <w:p w14:paraId="0B744C9F" w14:textId="07AC2530" w:rsidR="004059A9" w:rsidRDefault="004059A9" w:rsidP="0056435B">
      <w:pPr>
        <w:spacing w:line="240" w:lineRule="auto"/>
        <w:rPr>
          <w:rFonts w:eastAsia="Times New Roman" w:cstheme="minorHAnsi"/>
          <w:b/>
          <w:bCs/>
          <w:kern w:val="0"/>
          <w:u w:val="single"/>
          <w:lang w:eastAsia="en-GB"/>
          <w14:ligatures w14:val="none"/>
        </w:rPr>
      </w:pPr>
    </w:p>
    <w:p w14:paraId="721B6977" w14:textId="20AA01EE" w:rsidR="004059A9" w:rsidRDefault="004059A9" w:rsidP="0056435B">
      <w:pPr>
        <w:spacing w:line="240" w:lineRule="auto"/>
        <w:rPr>
          <w:rFonts w:eastAsia="Times New Roman" w:cstheme="minorHAnsi"/>
          <w:b/>
          <w:bCs/>
          <w:kern w:val="0"/>
          <w:u w:val="single"/>
          <w:lang w:eastAsia="en-GB"/>
          <w14:ligatures w14:val="none"/>
        </w:rPr>
      </w:pPr>
    </w:p>
    <w:p w14:paraId="3518B924" w14:textId="10835DF7" w:rsidR="004059A9" w:rsidRDefault="004059A9" w:rsidP="0056435B">
      <w:pPr>
        <w:spacing w:line="240" w:lineRule="auto"/>
        <w:rPr>
          <w:rFonts w:eastAsia="Times New Roman" w:cstheme="minorHAnsi"/>
          <w:b/>
          <w:bCs/>
          <w:kern w:val="0"/>
          <w:u w:val="single"/>
          <w:lang w:eastAsia="en-GB"/>
          <w14:ligatures w14:val="none"/>
        </w:rPr>
      </w:pPr>
    </w:p>
    <w:p w14:paraId="1AB895F0" w14:textId="365CDD6C" w:rsidR="004059A9" w:rsidRDefault="004059A9" w:rsidP="0056435B">
      <w:pPr>
        <w:spacing w:line="240" w:lineRule="auto"/>
        <w:rPr>
          <w:rFonts w:eastAsia="Times New Roman" w:cstheme="minorHAnsi"/>
          <w:b/>
          <w:bCs/>
          <w:kern w:val="0"/>
          <w:u w:val="single"/>
          <w:lang w:eastAsia="en-GB"/>
          <w14:ligatures w14:val="none"/>
        </w:rPr>
      </w:pPr>
    </w:p>
    <w:p w14:paraId="23A74BC8" w14:textId="6412FF70" w:rsidR="004059A9" w:rsidRDefault="004059A9" w:rsidP="0056435B">
      <w:pPr>
        <w:spacing w:line="240" w:lineRule="auto"/>
        <w:rPr>
          <w:rFonts w:eastAsia="Times New Roman" w:cstheme="minorHAnsi"/>
          <w:b/>
          <w:bCs/>
          <w:kern w:val="0"/>
          <w:u w:val="single"/>
          <w:lang w:eastAsia="en-GB"/>
          <w14:ligatures w14:val="none"/>
        </w:rPr>
      </w:pPr>
    </w:p>
    <w:p w14:paraId="47DE45FA" w14:textId="352F5CF1" w:rsidR="004059A9" w:rsidRDefault="004059A9" w:rsidP="0056435B">
      <w:pPr>
        <w:spacing w:line="240" w:lineRule="auto"/>
        <w:rPr>
          <w:rFonts w:eastAsia="Times New Roman" w:cstheme="minorHAnsi"/>
          <w:b/>
          <w:bCs/>
          <w:kern w:val="0"/>
          <w:u w:val="single"/>
          <w:lang w:eastAsia="en-GB"/>
          <w14:ligatures w14:val="none"/>
        </w:rPr>
      </w:pPr>
    </w:p>
    <w:p w14:paraId="750D4A36" w14:textId="19E4F075" w:rsidR="004059A9" w:rsidRDefault="004059A9" w:rsidP="0056435B">
      <w:pPr>
        <w:spacing w:line="240" w:lineRule="auto"/>
        <w:rPr>
          <w:rFonts w:eastAsia="Times New Roman" w:cstheme="minorHAnsi"/>
          <w:b/>
          <w:bCs/>
          <w:kern w:val="0"/>
          <w:u w:val="single"/>
          <w:lang w:eastAsia="en-GB"/>
          <w14:ligatures w14:val="none"/>
        </w:rPr>
      </w:pPr>
    </w:p>
    <w:p w14:paraId="7EE96F46" w14:textId="5C5EC82A" w:rsidR="004059A9" w:rsidRDefault="004059A9" w:rsidP="0056435B">
      <w:pPr>
        <w:spacing w:line="240" w:lineRule="auto"/>
        <w:rPr>
          <w:rFonts w:eastAsia="Times New Roman" w:cstheme="minorHAnsi"/>
          <w:b/>
          <w:bCs/>
          <w:kern w:val="0"/>
          <w:u w:val="single"/>
          <w:lang w:eastAsia="en-GB"/>
          <w14:ligatures w14:val="none"/>
        </w:rPr>
      </w:pPr>
    </w:p>
    <w:p w14:paraId="3B31D74A" w14:textId="021CF82B" w:rsidR="004059A9" w:rsidRDefault="004059A9" w:rsidP="0056435B">
      <w:pPr>
        <w:spacing w:line="240" w:lineRule="auto"/>
        <w:rPr>
          <w:rFonts w:eastAsia="Times New Roman" w:cstheme="minorHAnsi"/>
          <w:b/>
          <w:bCs/>
          <w:kern w:val="0"/>
          <w:u w:val="single"/>
          <w:lang w:eastAsia="en-GB"/>
          <w14:ligatures w14:val="none"/>
        </w:rPr>
      </w:pPr>
    </w:p>
    <w:p w14:paraId="2C694BA2" w14:textId="5E8760AA" w:rsidR="004059A9" w:rsidRDefault="004059A9" w:rsidP="0056435B">
      <w:pPr>
        <w:spacing w:line="240" w:lineRule="auto"/>
        <w:rPr>
          <w:rFonts w:eastAsia="Times New Roman" w:cstheme="minorHAnsi"/>
          <w:b/>
          <w:bCs/>
          <w:kern w:val="0"/>
          <w:u w:val="single"/>
          <w:lang w:eastAsia="en-GB"/>
          <w14:ligatures w14:val="none"/>
        </w:rPr>
      </w:pPr>
    </w:p>
    <w:p w14:paraId="0A94504C" w14:textId="76D934B8" w:rsidR="004059A9" w:rsidRDefault="004059A9" w:rsidP="0056435B">
      <w:pPr>
        <w:spacing w:line="240" w:lineRule="auto"/>
        <w:rPr>
          <w:rFonts w:eastAsia="Times New Roman" w:cstheme="minorHAnsi"/>
          <w:b/>
          <w:bCs/>
          <w:kern w:val="0"/>
          <w:u w:val="single"/>
          <w:lang w:eastAsia="en-GB"/>
          <w14:ligatures w14:val="none"/>
        </w:rPr>
      </w:pPr>
    </w:p>
    <w:p w14:paraId="05C87121" w14:textId="75A8C33F" w:rsidR="004059A9" w:rsidRDefault="004059A9" w:rsidP="0056435B">
      <w:pPr>
        <w:spacing w:line="240" w:lineRule="auto"/>
        <w:rPr>
          <w:rFonts w:eastAsia="Times New Roman" w:cstheme="minorHAnsi"/>
          <w:b/>
          <w:bCs/>
          <w:kern w:val="0"/>
          <w:u w:val="single"/>
          <w:lang w:eastAsia="en-GB"/>
          <w14:ligatures w14:val="none"/>
        </w:rPr>
      </w:pPr>
    </w:p>
    <w:p w14:paraId="665733EE" w14:textId="3A702EF7" w:rsidR="004059A9" w:rsidRDefault="004059A9" w:rsidP="0056435B">
      <w:pPr>
        <w:spacing w:line="240" w:lineRule="auto"/>
        <w:rPr>
          <w:rFonts w:eastAsia="Times New Roman" w:cstheme="minorHAnsi"/>
          <w:b/>
          <w:bCs/>
          <w:kern w:val="0"/>
          <w:u w:val="single"/>
          <w:lang w:eastAsia="en-GB"/>
          <w14:ligatures w14:val="none"/>
        </w:rPr>
      </w:pPr>
    </w:p>
    <w:p w14:paraId="7CC69D15" w14:textId="6A852949" w:rsidR="004059A9" w:rsidRDefault="004059A9" w:rsidP="0056435B">
      <w:pPr>
        <w:spacing w:line="240" w:lineRule="auto"/>
        <w:rPr>
          <w:rFonts w:eastAsia="Times New Roman" w:cstheme="minorHAnsi"/>
          <w:b/>
          <w:bCs/>
          <w:kern w:val="0"/>
          <w:u w:val="single"/>
          <w:lang w:eastAsia="en-GB"/>
          <w14:ligatures w14:val="none"/>
        </w:rPr>
      </w:pPr>
    </w:p>
    <w:p w14:paraId="118DBCB3" w14:textId="058CD714" w:rsidR="004059A9" w:rsidRDefault="004059A9" w:rsidP="0056435B">
      <w:pPr>
        <w:spacing w:line="240" w:lineRule="auto"/>
        <w:rPr>
          <w:rFonts w:eastAsia="Times New Roman" w:cstheme="minorHAnsi"/>
          <w:b/>
          <w:bCs/>
          <w:kern w:val="0"/>
          <w:u w:val="single"/>
          <w:lang w:eastAsia="en-GB"/>
          <w14:ligatures w14:val="none"/>
        </w:rPr>
      </w:pPr>
    </w:p>
    <w:p w14:paraId="0723C8A6" w14:textId="77777777" w:rsidR="004059A9" w:rsidRDefault="004059A9" w:rsidP="0056435B">
      <w:pPr>
        <w:spacing w:line="240" w:lineRule="auto"/>
        <w:rPr>
          <w:rFonts w:eastAsia="Times New Roman" w:cstheme="minorHAnsi"/>
          <w:b/>
          <w:bCs/>
          <w:kern w:val="0"/>
          <w:u w:val="single"/>
          <w:lang w:eastAsia="en-GB"/>
          <w14:ligatures w14:val="none"/>
        </w:rPr>
      </w:pPr>
    </w:p>
    <w:p w14:paraId="5000BABA" w14:textId="77777777" w:rsidR="0056435B" w:rsidRPr="00A5384A" w:rsidRDefault="0056435B" w:rsidP="0056435B">
      <w:pPr>
        <w:spacing w:line="240" w:lineRule="auto"/>
        <w:rPr>
          <w:rFonts w:eastAsia="Times New Roman" w:cstheme="minorHAnsi"/>
          <w:b/>
          <w:bCs/>
          <w:kern w:val="0"/>
          <w:u w:val="single"/>
          <w:lang w:eastAsia="en-GB"/>
          <w14:ligatures w14:val="none"/>
        </w:rPr>
      </w:pPr>
      <w:r w:rsidRPr="00A5384A">
        <w:rPr>
          <w:rFonts w:eastAsia="Times New Roman" w:cstheme="minorHAnsi"/>
          <w:b/>
          <w:bCs/>
          <w:kern w:val="0"/>
          <w:u w:val="single"/>
          <w:lang w:eastAsia="en-GB"/>
          <w14:ligatures w14:val="none"/>
        </w:rPr>
        <w:t>References</w:t>
      </w:r>
    </w:p>
    <w:p w14:paraId="4708585F" w14:textId="32A34468" w:rsidR="0056435B" w:rsidRPr="0049081A" w:rsidRDefault="0056435B" w:rsidP="00370D87">
      <w:pPr>
        <w:pStyle w:val="ListParagraph"/>
        <w:numPr>
          <w:ilvl w:val="0"/>
          <w:numId w:val="27"/>
        </w:numPr>
        <w:rPr>
          <w:rFonts w:cstheme="minorHAnsi"/>
        </w:rPr>
      </w:pPr>
      <w:r w:rsidRPr="0049081A">
        <w:rPr>
          <w:rFonts w:cstheme="minorHAnsi"/>
        </w:rPr>
        <w:t>European Commission: Survey of Schools – ICT in Education: Benchmarking Access, Use and Attitudes to Technology in Europe’s Schools (2013), https://ec.europa.eu/ digital-agenda/sites/digital-agenda/files/KK-31-13-401-ENN.pdf (retrieved September 20, 2014)</w:t>
      </w:r>
    </w:p>
    <w:p w14:paraId="6E14B2BE" w14:textId="77777777" w:rsidR="0049081A" w:rsidRPr="0049081A" w:rsidRDefault="0049081A" w:rsidP="0049081A">
      <w:pPr>
        <w:pStyle w:val="ListParagraph"/>
        <w:rPr>
          <w:rFonts w:cstheme="minorHAnsi"/>
        </w:rPr>
      </w:pPr>
    </w:p>
    <w:p w14:paraId="26331672" w14:textId="33F8C7C1" w:rsidR="0056435B" w:rsidRPr="0049081A" w:rsidRDefault="0056435B" w:rsidP="00370D87">
      <w:pPr>
        <w:pStyle w:val="ListParagraph"/>
        <w:numPr>
          <w:ilvl w:val="0"/>
          <w:numId w:val="27"/>
        </w:numPr>
        <w:rPr>
          <w:rFonts w:cstheme="minorHAnsi"/>
        </w:rPr>
      </w:pPr>
      <w:r w:rsidRPr="0049081A">
        <w:rPr>
          <w:rFonts w:cstheme="minorHAnsi"/>
        </w:rPr>
        <w:t>European Commission, A.: Digital Agenda for Europe (2010), http://ec.europa. EU/information society/digital-agenda/index_en.htm (retrieved September 20, 2014)</w:t>
      </w:r>
    </w:p>
    <w:p w14:paraId="1FC8905D" w14:textId="77777777" w:rsidR="0049081A" w:rsidRPr="0049081A" w:rsidRDefault="0049081A" w:rsidP="0049081A">
      <w:pPr>
        <w:pStyle w:val="ListParagraph"/>
        <w:rPr>
          <w:rFonts w:cstheme="minorHAnsi"/>
        </w:rPr>
      </w:pPr>
    </w:p>
    <w:p w14:paraId="1AF494AF" w14:textId="77777777" w:rsidR="0049081A" w:rsidRPr="0049081A" w:rsidRDefault="0049081A" w:rsidP="0049081A">
      <w:pPr>
        <w:pStyle w:val="ListParagraph"/>
        <w:rPr>
          <w:rFonts w:cstheme="minorHAnsi"/>
        </w:rPr>
      </w:pPr>
    </w:p>
    <w:p w14:paraId="10F0D667" w14:textId="444EA76E" w:rsidR="0056435B" w:rsidRPr="0049081A" w:rsidRDefault="0056435B" w:rsidP="00370D87">
      <w:pPr>
        <w:pStyle w:val="ListParagraph"/>
        <w:numPr>
          <w:ilvl w:val="0"/>
          <w:numId w:val="27"/>
        </w:numPr>
        <w:rPr>
          <w:rFonts w:cstheme="minorHAnsi"/>
        </w:rPr>
      </w:pPr>
      <w:r w:rsidRPr="0049081A">
        <w:rPr>
          <w:rFonts w:cstheme="minorHAnsi"/>
        </w:rPr>
        <w:t>CEDEFOP: Research Paper No 21, Skill mismatch: The role of the enterprise. Luxembourg. Publications Office of the European Union (2012)</w:t>
      </w:r>
    </w:p>
    <w:p w14:paraId="563B8448" w14:textId="77777777" w:rsidR="0049081A" w:rsidRPr="0049081A" w:rsidRDefault="0049081A" w:rsidP="0049081A">
      <w:pPr>
        <w:pStyle w:val="ListParagraph"/>
        <w:rPr>
          <w:rFonts w:cstheme="minorHAnsi"/>
        </w:rPr>
      </w:pPr>
    </w:p>
    <w:p w14:paraId="025DEFBC" w14:textId="7F164621" w:rsidR="0056435B" w:rsidRPr="00370D87" w:rsidRDefault="0056435B" w:rsidP="00370D87">
      <w:pPr>
        <w:pStyle w:val="ListParagraph"/>
        <w:numPr>
          <w:ilvl w:val="0"/>
          <w:numId w:val="27"/>
        </w:numPr>
        <w:rPr>
          <w:rFonts w:cstheme="minorHAnsi"/>
          <w:b/>
          <w:bCs/>
          <w:color w:val="4F5671"/>
          <w:u w:val="single"/>
          <w:shd w:val="clear" w:color="auto" w:fill="FFFFFF"/>
        </w:rPr>
      </w:pPr>
      <w:r w:rsidRPr="00370D87">
        <w:rPr>
          <w:rFonts w:cstheme="minorHAnsi"/>
          <w:color w:val="222222"/>
          <w:shd w:val="clear" w:color="auto" w:fill="FFFFFF"/>
        </w:rPr>
        <w:t>Sustainability </w:t>
      </w:r>
      <w:r w:rsidRPr="00370D87">
        <w:rPr>
          <w:rFonts w:cstheme="minorHAnsi"/>
          <w:b/>
          <w:bCs/>
          <w:color w:val="222222"/>
          <w:shd w:val="clear" w:color="auto" w:fill="FFFFFF"/>
        </w:rPr>
        <w:t>2022</w:t>
      </w:r>
      <w:r w:rsidRPr="00370D87">
        <w:rPr>
          <w:rFonts w:cstheme="minorHAnsi"/>
          <w:color w:val="222222"/>
          <w:shd w:val="clear" w:color="auto" w:fill="FFFFFF"/>
        </w:rPr>
        <w:t>, 14(20), 13117; </w:t>
      </w:r>
      <w:hyperlink r:id="rId14" w:history="1">
        <w:r w:rsidRPr="00370D87">
          <w:rPr>
            <w:rFonts w:cstheme="minorHAnsi"/>
            <w:b/>
            <w:bCs/>
            <w:color w:val="4F5671"/>
            <w:u w:val="single"/>
            <w:shd w:val="clear" w:color="auto" w:fill="FFFFFF"/>
          </w:rPr>
          <w:t>https://doi.org/10.3390/su142013117</w:t>
        </w:r>
      </w:hyperlink>
    </w:p>
    <w:p w14:paraId="15999F38" w14:textId="77777777" w:rsidR="0049081A" w:rsidRPr="00FE11CB" w:rsidRDefault="0049081A" w:rsidP="0056435B">
      <w:pPr>
        <w:rPr>
          <w:rFonts w:cstheme="minorHAnsi"/>
        </w:rPr>
      </w:pPr>
    </w:p>
    <w:p w14:paraId="68C2A941" w14:textId="7DC93A71" w:rsidR="0056435B" w:rsidRPr="00370D87" w:rsidRDefault="00370D87" w:rsidP="00370D87">
      <w:pPr>
        <w:pStyle w:val="ListParagraph"/>
        <w:numPr>
          <w:ilvl w:val="0"/>
          <w:numId w:val="27"/>
        </w:numPr>
        <w:rPr>
          <w:rFonts w:cstheme="minorHAnsi"/>
          <w:color w:val="000000"/>
        </w:rPr>
      </w:pPr>
      <w:r w:rsidRPr="00370D87">
        <w:rPr>
          <w:rFonts w:cstheme="minorHAnsi"/>
          <w:color w:val="000000"/>
        </w:rPr>
        <w:t>5.</w:t>
      </w:r>
      <w:r w:rsidR="0056435B" w:rsidRPr="00370D87">
        <w:rPr>
          <w:rFonts w:cstheme="minorHAnsi"/>
          <w:color w:val="000000"/>
        </w:rPr>
        <w:t xml:space="preserve">Driscoll, D.L., 2011. Introduction to primary research: Observations, surveys, and interviews. </w:t>
      </w:r>
      <w:r w:rsidRPr="00370D87">
        <w:rPr>
          <w:rFonts w:cstheme="minorHAnsi"/>
          <w:color w:val="000000"/>
        </w:rPr>
        <w:t xml:space="preserve">       </w:t>
      </w:r>
      <w:r w:rsidR="0056435B" w:rsidRPr="00370D87">
        <w:rPr>
          <w:rFonts w:cstheme="minorHAnsi"/>
          <w:color w:val="000000"/>
        </w:rPr>
        <w:t>Writing spaces: Readings on writing, 2, pp.153-174.</w:t>
      </w:r>
    </w:p>
    <w:p w14:paraId="15C1AAA2" w14:textId="77777777" w:rsidR="0049081A" w:rsidRPr="00FE11CB" w:rsidRDefault="0049081A" w:rsidP="0056435B">
      <w:pPr>
        <w:rPr>
          <w:rFonts w:cstheme="minorHAnsi"/>
          <w:color w:val="000000"/>
        </w:rPr>
      </w:pPr>
    </w:p>
    <w:p w14:paraId="0EE41808" w14:textId="41BBD31B" w:rsidR="0056435B" w:rsidRPr="00370D87" w:rsidRDefault="0056435B" w:rsidP="00370D87">
      <w:pPr>
        <w:pStyle w:val="ListParagraph"/>
        <w:numPr>
          <w:ilvl w:val="0"/>
          <w:numId w:val="27"/>
        </w:numPr>
        <w:rPr>
          <w:rFonts w:cstheme="minorHAnsi"/>
          <w:color w:val="000000"/>
        </w:rPr>
      </w:pPr>
      <w:r w:rsidRPr="00370D87">
        <w:rPr>
          <w:rFonts w:cstheme="minorHAnsi"/>
          <w:color w:val="000000"/>
        </w:rPr>
        <w:t xml:space="preserve">Stewart, D.W. and </w:t>
      </w:r>
      <w:proofErr w:type="spellStart"/>
      <w:r w:rsidRPr="00370D87">
        <w:rPr>
          <w:rFonts w:cstheme="minorHAnsi"/>
          <w:color w:val="000000"/>
        </w:rPr>
        <w:t>Kamins</w:t>
      </w:r>
      <w:proofErr w:type="spellEnd"/>
      <w:r w:rsidRPr="00370D87">
        <w:rPr>
          <w:rFonts w:cstheme="minorHAnsi"/>
          <w:color w:val="000000"/>
        </w:rPr>
        <w:t>, M.A., 1993. Secondary research: Information sources and methods (Vol. 4). Sage.</w:t>
      </w:r>
    </w:p>
    <w:p w14:paraId="5D9E8CDF" w14:textId="77777777" w:rsidR="0049081A" w:rsidRDefault="0049081A" w:rsidP="0056435B">
      <w:pPr>
        <w:rPr>
          <w:rFonts w:cstheme="minorHAnsi"/>
          <w:color w:val="000000"/>
        </w:rPr>
      </w:pPr>
    </w:p>
    <w:p w14:paraId="5F7AA739" w14:textId="64FE7254" w:rsidR="0056435B" w:rsidRDefault="0049081A" w:rsidP="00370D87">
      <w:pPr>
        <w:pStyle w:val="ListParagraph"/>
        <w:numPr>
          <w:ilvl w:val="0"/>
          <w:numId w:val="27"/>
        </w:numPr>
        <w:rPr>
          <w:rStyle w:val="Hyperlink"/>
        </w:rPr>
      </w:pPr>
      <w:r>
        <w:t>5)</w:t>
      </w:r>
      <w:r w:rsidR="0056435B">
        <w:t xml:space="preserve">Creswell, J.W., Research Design: Qualitative &amp; Quantitative Approaches, London: SAGE Publications, 1994. </w:t>
      </w:r>
      <w:hyperlink r:id="rId15" w:history="1">
        <w:r w:rsidR="0056435B" w:rsidRPr="002C2BE7">
          <w:rPr>
            <w:rStyle w:val="Hyperlink"/>
          </w:rPr>
          <w:t xml:space="preserve">https://www.researchgate.net/profile/Vihan- </w:t>
        </w:r>
        <w:proofErr w:type="spellStart"/>
        <w:r w:rsidR="0056435B" w:rsidRPr="002C2BE7">
          <w:rPr>
            <w:rStyle w:val="Hyperlink"/>
          </w:rPr>
          <w:t>What_are_the_characteristics_of_quantitative_research</w:t>
        </w:r>
        <w:proofErr w:type="spellEnd"/>
        <w:r w:rsidR="0056435B" w:rsidRPr="002C2BE7">
          <w:rPr>
            <w:rStyle w:val="Hyperlink"/>
          </w:rPr>
          <w:t>/ SuphatSukamolson.pdf</w:t>
        </w:r>
      </w:hyperlink>
    </w:p>
    <w:p w14:paraId="5DD4C6E1" w14:textId="77777777" w:rsidR="0049081A" w:rsidRDefault="0049081A" w:rsidP="0056435B"/>
    <w:p w14:paraId="7F6E1802" w14:textId="3F87F7CB" w:rsidR="0056435B" w:rsidRPr="00370D87" w:rsidRDefault="0049081A" w:rsidP="00370D87">
      <w:pPr>
        <w:pStyle w:val="ListParagraph"/>
        <w:numPr>
          <w:ilvl w:val="0"/>
          <w:numId w:val="27"/>
        </w:numPr>
        <w:rPr>
          <w:rFonts w:cstheme="minorHAnsi"/>
        </w:rPr>
      </w:pPr>
      <w:r>
        <w:t xml:space="preserve">6) </w:t>
      </w:r>
      <w:r w:rsidR="0056435B">
        <w:t xml:space="preserve">Polonsky, M.J </w:t>
      </w:r>
      <w:hyperlink r:id="rId16" w:history="1">
        <w:r w:rsidR="0056435B" w:rsidRPr="00370D87">
          <w:rPr>
            <w:color w:val="0000FF"/>
            <w:u w:val="single"/>
          </w:rPr>
          <w:t>4999_Polonski_Chapter_5.pdf (sagepub.com)</w:t>
        </w:r>
      </w:hyperlink>
    </w:p>
    <w:p w14:paraId="3D9C10EB" w14:textId="77777777" w:rsidR="0056435B" w:rsidRPr="009D368A" w:rsidRDefault="0056435B" w:rsidP="0056435B">
      <w:pPr>
        <w:rPr>
          <w:rFonts w:cstheme="minorHAnsi"/>
        </w:rPr>
      </w:pPr>
    </w:p>
    <w:p w14:paraId="02B3F758" w14:textId="77777777" w:rsidR="00556682" w:rsidRDefault="00556682" w:rsidP="0055071D">
      <w:pPr>
        <w:spacing w:line="240" w:lineRule="auto"/>
        <w:rPr>
          <w:rFonts w:eastAsia="Times New Roman" w:cstheme="minorHAnsi"/>
          <w:b/>
          <w:bCs/>
          <w:kern w:val="0"/>
          <w:u w:val="single"/>
          <w:lang w:eastAsia="en-GB"/>
          <w14:ligatures w14:val="none"/>
        </w:rPr>
      </w:pPr>
    </w:p>
    <w:p w14:paraId="0F8EFC39" w14:textId="0A9FA981" w:rsidR="00556682" w:rsidRDefault="00556682" w:rsidP="0055071D">
      <w:pPr>
        <w:spacing w:line="240" w:lineRule="auto"/>
        <w:rPr>
          <w:rFonts w:eastAsia="Times New Roman" w:cstheme="minorHAnsi"/>
          <w:b/>
          <w:bCs/>
          <w:kern w:val="0"/>
          <w:u w:val="single"/>
          <w:lang w:eastAsia="en-GB"/>
          <w14:ligatures w14:val="none"/>
        </w:rPr>
      </w:pPr>
    </w:p>
    <w:p w14:paraId="2A367908" w14:textId="06CDE01B" w:rsidR="004C54D2" w:rsidRDefault="004C54D2" w:rsidP="0055071D">
      <w:pPr>
        <w:spacing w:line="240" w:lineRule="auto"/>
        <w:rPr>
          <w:rFonts w:eastAsia="Times New Roman" w:cstheme="minorHAnsi"/>
          <w:b/>
          <w:bCs/>
          <w:kern w:val="0"/>
          <w:u w:val="single"/>
          <w:lang w:eastAsia="en-GB"/>
          <w14:ligatures w14:val="none"/>
        </w:rPr>
      </w:pPr>
    </w:p>
    <w:p w14:paraId="3D0CAB38" w14:textId="77777777" w:rsidR="004C54D2" w:rsidRPr="00FE11CB" w:rsidRDefault="004C54D2" w:rsidP="00B93FDC">
      <w:pPr>
        <w:rPr>
          <w:rFonts w:cstheme="minorHAnsi"/>
        </w:rPr>
      </w:pPr>
    </w:p>
    <w:p w14:paraId="718EEE5F" w14:textId="77777777" w:rsidR="009D368A" w:rsidRPr="009D368A" w:rsidRDefault="009D368A">
      <w:pPr>
        <w:rPr>
          <w:rFonts w:cstheme="minorHAnsi"/>
        </w:rPr>
      </w:pPr>
    </w:p>
    <w:sectPr w:rsidR="009D368A" w:rsidRPr="009D36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C6A9F3" w14:textId="77777777" w:rsidR="00D6074B" w:rsidRDefault="00D6074B" w:rsidP="009D26B5">
      <w:pPr>
        <w:spacing w:after="0" w:line="240" w:lineRule="auto"/>
      </w:pPr>
      <w:r>
        <w:separator/>
      </w:r>
    </w:p>
  </w:endnote>
  <w:endnote w:type="continuationSeparator" w:id="0">
    <w:p w14:paraId="49567D88" w14:textId="77777777" w:rsidR="00D6074B" w:rsidRDefault="00D6074B" w:rsidP="009D26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67A7D2" w14:textId="77777777" w:rsidR="00D6074B" w:rsidRDefault="00D6074B" w:rsidP="009D26B5">
      <w:pPr>
        <w:spacing w:after="0" w:line="240" w:lineRule="auto"/>
      </w:pPr>
      <w:r>
        <w:separator/>
      </w:r>
    </w:p>
  </w:footnote>
  <w:footnote w:type="continuationSeparator" w:id="0">
    <w:p w14:paraId="78F446FC" w14:textId="77777777" w:rsidR="00D6074B" w:rsidRDefault="00D6074B" w:rsidP="009D26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918CE"/>
    <w:multiLevelType w:val="hybridMultilevel"/>
    <w:tmpl w:val="9F60B0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807E29"/>
    <w:multiLevelType w:val="hybridMultilevel"/>
    <w:tmpl w:val="AA4A5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C43697"/>
    <w:multiLevelType w:val="hybridMultilevel"/>
    <w:tmpl w:val="1376F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587F7D"/>
    <w:multiLevelType w:val="multilevel"/>
    <w:tmpl w:val="7A9C44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5EE091F"/>
    <w:multiLevelType w:val="multilevel"/>
    <w:tmpl w:val="26587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61120D"/>
    <w:multiLevelType w:val="multilevel"/>
    <w:tmpl w:val="55528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662546"/>
    <w:multiLevelType w:val="multilevel"/>
    <w:tmpl w:val="439646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9800611"/>
    <w:multiLevelType w:val="hybridMultilevel"/>
    <w:tmpl w:val="C8643BEA"/>
    <w:lvl w:ilvl="0" w:tplc="DED4EC14">
      <w:start w:val="1"/>
      <w:numFmt w:val="bullet"/>
      <w:lvlText w:val="•"/>
      <w:lvlJc w:val="left"/>
      <w:pPr>
        <w:tabs>
          <w:tab w:val="num" w:pos="720"/>
        </w:tabs>
        <w:ind w:left="720" w:hanging="360"/>
      </w:pPr>
      <w:rPr>
        <w:rFonts w:ascii="Arial" w:hAnsi="Arial" w:hint="default"/>
      </w:rPr>
    </w:lvl>
    <w:lvl w:ilvl="1" w:tplc="8430C5CE" w:tentative="1">
      <w:start w:val="1"/>
      <w:numFmt w:val="bullet"/>
      <w:lvlText w:val="•"/>
      <w:lvlJc w:val="left"/>
      <w:pPr>
        <w:tabs>
          <w:tab w:val="num" w:pos="1440"/>
        </w:tabs>
        <w:ind w:left="1440" w:hanging="360"/>
      </w:pPr>
      <w:rPr>
        <w:rFonts w:ascii="Arial" w:hAnsi="Arial" w:hint="default"/>
      </w:rPr>
    </w:lvl>
    <w:lvl w:ilvl="2" w:tplc="F9C0F642" w:tentative="1">
      <w:start w:val="1"/>
      <w:numFmt w:val="bullet"/>
      <w:lvlText w:val="•"/>
      <w:lvlJc w:val="left"/>
      <w:pPr>
        <w:tabs>
          <w:tab w:val="num" w:pos="2160"/>
        </w:tabs>
        <w:ind w:left="2160" w:hanging="360"/>
      </w:pPr>
      <w:rPr>
        <w:rFonts w:ascii="Arial" w:hAnsi="Arial" w:hint="default"/>
      </w:rPr>
    </w:lvl>
    <w:lvl w:ilvl="3" w:tplc="FF04D108" w:tentative="1">
      <w:start w:val="1"/>
      <w:numFmt w:val="bullet"/>
      <w:lvlText w:val="•"/>
      <w:lvlJc w:val="left"/>
      <w:pPr>
        <w:tabs>
          <w:tab w:val="num" w:pos="2880"/>
        </w:tabs>
        <w:ind w:left="2880" w:hanging="360"/>
      </w:pPr>
      <w:rPr>
        <w:rFonts w:ascii="Arial" w:hAnsi="Arial" w:hint="default"/>
      </w:rPr>
    </w:lvl>
    <w:lvl w:ilvl="4" w:tplc="BD505534" w:tentative="1">
      <w:start w:val="1"/>
      <w:numFmt w:val="bullet"/>
      <w:lvlText w:val="•"/>
      <w:lvlJc w:val="left"/>
      <w:pPr>
        <w:tabs>
          <w:tab w:val="num" w:pos="3600"/>
        </w:tabs>
        <w:ind w:left="3600" w:hanging="360"/>
      </w:pPr>
      <w:rPr>
        <w:rFonts w:ascii="Arial" w:hAnsi="Arial" w:hint="default"/>
      </w:rPr>
    </w:lvl>
    <w:lvl w:ilvl="5" w:tplc="4606A85C" w:tentative="1">
      <w:start w:val="1"/>
      <w:numFmt w:val="bullet"/>
      <w:lvlText w:val="•"/>
      <w:lvlJc w:val="left"/>
      <w:pPr>
        <w:tabs>
          <w:tab w:val="num" w:pos="4320"/>
        </w:tabs>
        <w:ind w:left="4320" w:hanging="360"/>
      </w:pPr>
      <w:rPr>
        <w:rFonts w:ascii="Arial" w:hAnsi="Arial" w:hint="default"/>
      </w:rPr>
    </w:lvl>
    <w:lvl w:ilvl="6" w:tplc="6AA6DF70" w:tentative="1">
      <w:start w:val="1"/>
      <w:numFmt w:val="bullet"/>
      <w:lvlText w:val="•"/>
      <w:lvlJc w:val="left"/>
      <w:pPr>
        <w:tabs>
          <w:tab w:val="num" w:pos="5040"/>
        </w:tabs>
        <w:ind w:left="5040" w:hanging="360"/>
      </w:pPr>
      <w:rPr>
        <w:rFonts w:ascii="Arial" w:hAnsi="Arial" w:hint="default"/>
      </w:rPr>
    </w:lvl>
    <w:lvl w:ilvl="7" w:tplc="684EF5F4" w:tentative="1">
      <w:start w:val="1"/>
      <w:numFmt w:val="bullet"/>
      <w:lvlText w:val="•"/>
      <w:lvlJc w:val="left"/>
      <w:pPr>
        <w:tabs>
          <w:tab w:val="num" w:pos="5760"/>
        </w:tabs>
        <w:ind w:left="5760" w:hanging="360"/>
      </w:pPr>
      <w:rPr>
        <w:rFonts w:ascii="Arial" w:hAnsi="Arial" w:hint="default"/>
      </w:rPr>
    </w:lvl>
    <w:lvl w:ilvl="8" w:tplc="13FCEB2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BEB4803"/>
    <w:multiLevelType w:val="hybridMultilevel"/>
    <w:tmpl w:val="84CCF4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CA653F2"/>
    <w:multiLevelType w:val="hybridMultilevel"/>
    <w:tmpl w:val="463E22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D9F0838"/>
    <w:multiLevelType w:val="hybridMultilevel"/>
    <w:tmpl w:val="F7D07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934C80"/>
    <w:multiLevelType w:val="hybridMultilevel"/>
    <w:tmpl w:val="47CE1F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CE2948"/>
    <w:multiLevelType w:val="multilevel"/>
    <w:tmpl w:val="F63C05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3C4D88"/>
    <w:multiLevelType w:val="hybridMultilevel"/>
    <w:tmpl w:val="D47A00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9C17E0A"/>
    <w:multiLevelType w:val="multilevel"/>
    <w:tmpl w:val="376801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77138A7"/>
    <w:multiLevelType w:val="hybridMultilevel"/>
    <w:tmpl w:val="4D702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8E3772"/>
    <w:multiLevelType w:val="hybridMultilevel"/>
    <w:tmpl w:val="838AC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023301"/>
    <w:multiLevelType w:val="hybridMultilevel"/>
    <w:tmpl w:val="F5A6A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454797"/>
    <w:multiLevelType w:val="hybridMultilevel"/>
    <w:tmpl w:val="508EE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433BFA"/>
    <w:multiLevelType w:val="multilevel"/>
    <w:tmpl w:val="60BA5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2B8121C"/>
    <w:multiLevelType w:val="hybridMultilevel"/>
    <w:tmpl w:val="BAB0A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B424102"/>
    <w:multiLevelType w:val="hybridMultilevel"/>
    <w:tmpl w:val="741E2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084006"/>
    <w:multiLevelType w:val="hybridMultilevel"/>
    <w:tmpl w:val="37D8D1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6962E8"/>
    <w:multiLevelType w:val="multilevel"/>
    <w:tmpl w:val="6310B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8C0B87"/>
    <w:multiLevelType w:val="hybridMultilevel"/>
    <w:tmpl w:val="08E0CE6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6DC43DAE"/>
    <w:multiLevelType w:val="hybridMultilevel"/>
    <w:tmpl w:val="28F0FE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87167FE"/>
    <w:multiLevelType w:val="hybridMultilevel"/>
    <w:tmpl w:val="91D07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D8A7A37"/>
    <w:multiLevelType w:val="hybridMultilevel"/>
    <w:tmpl w:val="7DB04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39971268">
    <w:abstractNumId w:val="6"/>
  </w:num>
  <w:num w:numId="2" w16cid:durableId="1069352305">
    <w:abstractNumId w:val="5"/>
  </w:num>
  <w:num w:numId="3" w16cid:durableId="1756591603">
    <w:abstractNumId w:val="23"/>
  </w:num>
  <w:num w:numId="4" w16cid:durableId="1103302689">
    <w:abstractNumId w:val="4"/>
  </w:num>
  <w:num w:numId="5" w16cid:durableId="17703603">
    <w:abstractNumId w:val="19"/>
  </w:num>
  <w:num w:numId="6" w16cid:durableId="1866140063">
    <w:abstractNumId w:val="14"/>
  </w:num>
  <w:num w:numId="7" w16cid:durableId="1233586095">
    <w:abstractNumId w:val="12"/>
  </w:num>
  <w:num w:numId="8" w16cid:durableId="1957373027">
    <w:abstractNumId w:val="3"/>
  </w:num>
  <w:num w:numId="9" w16cid:durableId="1111127590">
    <w:abstractNumId w:val="13"/>
  </w:num>
  <w:num w:numId="10" w16cid:durableId="945117302">
    <w:abstractNumId w:val="27"/>
  </w:num>
  <w:num w:numId="11" w16cid:durableId="1538737083">
    <w:abstractNumId w:val="10"/>
  </w:num>
  <w:num w:numId="12" w16cid:durableId="1375425994">
    <w:abstractNumId w:val="21"/>
  </w:num>
  <w:num w:numId="13" w16cid:durableId="1606496216">
    <w:abstractNumId w:val="11"/>
  </w:num>
  <w:num w:numId="14" w16cid:durableId="803933075">
    <w:abstractNumId w:val="16"/>
  </w:num>
  <w:num w:numId="15" w16cid:durableId="1311011668">
    <w:abstractNumId w:val="15"/>
  </w:num>
  <w:num w:numId="16" w16cid:durableId="625744235">
    <w:abstractNumId w:val="18"/>
  </w:num>
  <w:num w:numId="17" w16cid:durableId="1880822979">
    <w:abstractNumId w:val="8"/>
  </w:num>
  <w:num w:numId="18" w16cid:durableId="782722763">
    <w:abstractNumId w:val="9"/>
  </w:num>
  <w:num w:numId="19" w16cid:durableId="1111053677">
    <w:abstractNumId w:val="0"/>
  </w:num>
  <w:num w:numId="20" w16cid:durableId="283579211">
    <w:abstractNumId w:val="20"/>
  </w:num>
  <w:num w:numId="21" w16cid:durableId="94596536">
    <w:abstractNumId w:val="26"/>
  </w:num>
  <w:num w:numId="22" w16cid:durableId="1337922957">
    <w:abstractNumId w:val="1"/>
  </w:num>
  <w:num w:numId="23" w16cid:durableId="365450929">
    <w:abstractNumId w:val="22"/>
  </w:num>
  <w:num w:numId="24" w16cid:durableId="782270208">
    <w:abstractNumId w:val="7"/>
  </w:num>
  <w:num w:numId="25" w16cid:durableId="1967738281">
    <w:abstractNumId w:val="25"/>
  </w:num>
  <w:num w:numId="26" w16cid:durableId="497382989">
    <w:abstractNumId w:val="17"/>
  </w:num>
  <w:num w:numId="27" w16cid:durableId="1657109382">
    <w:abstractNumId w:val="24"/>
  </w:num>
  <w:num w:numId="28" w16cid:durableId="15055907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D6C"/>
    <w:rsid w:val="00001EC0"/>
    <w:rsid w:val="00002F32"/>
    <w:rsid w:val="0000567D"/>
    <w:rsid w:val="000077C5"/>
    <w:rsid w:val="0003432E"/>
    <w:rsid w:val="00064AB5"/>
    <w:rsid w:val="000754ED"/>
    <w:rsid w:val="000876F0"/>
    <w:rsid w:val="000C7680"/>
    <w:rsid w:val="000D1317"/>
    <w:rsid w:val="000D2971"/>
    <w:rsid w:val="000E0030"/>
    <w:rsid w:val="000E4598"/>
    <w:rsid w:val="00103B90"/>
    <w:rsid w:val="001107FF"/>
    <w:rsid w:val="0012481D"/>
    <w:rsid w:val="0012741C"/>
    <w:rsid w:val="00135333"/>
    <w:rsid w:val="0013590C"/>
    <w:rsid w:val="00136A34"/>
    <w:rsid w:val="00137790"/>
    <w:rsid w:val="001577FB"/>
    <w:rsid w:val="00176F63"/>
    <w:rsid w:val="00191C11"/>
    <w:rsid w:val="001A064E"/>
    <w:rsid w:val="001E7305"/>
    <w:rsid w:val="001F2BBD"/>
    <w:rsid w:val="002055EE"/>
    <w:rsid w:val="00225B5B"/>
    <w:rsid w:val="002360D5"/>
    <w:rsid w:val="00245A75"/>
    <w:rsid w:val="002601DC"/>
    <w:rsid w:val="00261092"/>
    <w:rsid w:val="00276A47"/>
    <w:rsid w:val="00294F9F"/>
    <w:rsid w:val="00297511"/>
    <w:rsid w:val="002C5E29"/>
    <w:rsid w:val="002D046A"/>
    <w:rsid w:val="002D0F34"/>
    <w:rsid w:val="002E0F60"/>
    <w:rsid w:val="002F1F46"/>
    <w:rsid w:val="002F4119"/>
    <w:rsid w:val="00302FB2"/>
    <w:rsid w:val="00303C2C"/>
    <w:rsid w:val="00312BFA"/>
    <w:rsid w:val="00327C1D"/>
    <w:rsid w:val="00355F9D"/>
    <w:rsid w:val="00363492"/>
    <w:rsid w:val="00370D87"/>
    <w:rsid w:val="003720C4"/>
    <w:rsid w:val="00377C64"/>
    <w:rsid w:val="00395317"/>
    <w:rsid w:val="003A4A9C"/>
    <w:rsid w:val="003A5962"/>
    <w:rsid w:val="003C7156"/>
    <w:rsid w:val="003D2709"/>
    <w:rsid w:val="004059A9"/>
    <w:rsid w:val="00411430"/>
    <w:rsid w:val="00421155"/>
    <w:rsid w:val="004235B4"/>
    <w:rsid w:val="00442873"/>
    <w:rsid w:val="0044639E"/>
    <w:rsid w:val="004674B6"/>
    <w:rsid w:val="0046788B"/>
    <w:rsid w:val="004842CF"/>
    <w:rsid w:val="0049081A"/>
    <w:rsid w:val="0049652F"/>
    <w:rsid w:val="004B003F"/>
    <w:rsid w:val="004B0D6C"/>
    <w:rsid w:val="004B3B7E"/>
    <w:rsid w:val="004C54D2"/>
    <w:rsid w:val="004D5692"/>
    <w:rsid w:val="004E2F64"/>
    <w:rsid w:val="004F5829"/>
    <w:rsid w:val="00523AB5"/>
    <w:rsid w:val="00524196"/>
    <w:rsid w:val="005247AD"/>
    <w:rsid w:val="00530139"/>
    <w:rsid w:val="005418DB"/>
    <w:rsid w:val="0055071D"/>
    <w:rsid w:val="00556682"/>
    <w:rsid w:val="005618CA"/>
    <w:rsid w:val="00563774"/>
    <w:rsid w:val="0056435B"/>
    <w:rsid w:val="005676E6"/>
    <w:rsid w:val="00573E1D"/>
    <w:rsid w:val="005931C4"/>
    <w:rsid w:val="005970EA"/>
    <w:rsid w:val="005B1E05"/>
    <w:rsid w:val="005C31C3"/>
    <w:rsid w:val="005C452E"/>
    <w:rsid w:val="005D3340"/>
    <w:rsid w:val="005E0112"/>
    <w:rsid w:val="005E0288"/>
    <w:rsid w:val="005E5D6E"/>
    <w:rsid w:val="00612169"/>
    <w:rsid w:val="00614ED1"/>
    <w:rsid w:val="00632A58"/>
    <w:rsid w:val="00646B66"/>
    <w:rsid w:val="00647329"/>
    <w:rsid w:val="00653C36"/>
    <w:rsid w:val="006626B2"/>
    <w:rsid w:val="006700DE"/>
    <w:rsid w:val="00696104"/>
    <w:rsid w:val="006A1A87"/>
    <w:rsid w:val="006B04FF"/>
    <w:rsid w:val="006B3429"/>
    <w:rsid w:val="006C066E"/>
    <w:rsid w:val="006F7ED8"/>
    <w:rsid w:val="007271DD"/>
    <w:rsid w:val="007702B6"/>
    <w:rsid w:val="00790DE4"/>
    <w:rsid w:val="00792FB5"/>
    <w:rsid w:val="00793641"/>
    <w:rsid w:val="007C2C40"/>
    <w:rsid w:val="007C3D62"/>
    <w:rsid w:val="00805AD4"/>
    <w:rsid w:val="00810F98"/>
    <w:rsid w:val="00814047"/>
    <w:rsid w:val="00816C23"/>
    <w:rsid w:val="00816D7D"/>
    <w:rsid w:val="008173A0"/>
    <w:rsid w:val="00882ECA"/>
    <w:rsid w:val="008833B2"/>
    <w:rsid w:val="00894786"/>
    <w:rsid w:val="008A08B5"/>
    <w:rsid w:val="008A4FB5"/>
    <w:rsid w:val="008F6351"/>
    <w:rsid w:val="00900B6B"/>
    <w:rsid w:val="009038F2"/>
    <w:rsid w:val="00903974"/>
    <w:rsid w:val="00913463"/>
    <w:rsid w:val="0092185C"/>
    <w:rsid w:val="00947A7D"/>
    <w:rsid w:val="00950D84"/>
    <w:rsid w:val="00984B1A"/>
    <w:rsid w:val="00993D6C"/>
    <w:rsid w:val="009B3F7E"/>
    <w:rsid w:val="009D26B5"/>
    <w:rsid w:val="009D368A"/>
    <w:rsid w:val="009E51A1"/>
    <w:rsid w:val="009F50FC"/>
    <w:rsid w:val="00A1541C"/>
    <w:rsid w:val="00A30380"/>
    <w:rsid w:val="00A40474"/>
    <w:rsid w:val="00A50485"/>
    <w:rsid w:val="00A51153"/>
    <w:rsid w:val="00A5384A"/>
    <w:rsid w:val="00A55E5C"/>
    <w:rsid w:val="00A726C1"/>
    <w:rsid w:val="00A87138"/>
    <w:rsid w:val="00A94731"/>
    <w:rsid w:val="00AB2827"/>
    <w:rsid w:val="00AC36EA"/>
    <w:rsid w:val="00AD4C94"/>
    <w:rsid w:val="00AE06A7"/>
    <w:rsid w:val="00AE3E81"/>
    <w:rsid w:val="00AF5924"/>
    <w:rsid w:val="00B167B3"/>
    <w:rsid w:val="00B208A3"/>
    <w:rsid w:val="00B3469F"/>
    <w:rsid w:val="00B646C7"/>
    <w:rsid w:val="00B65329"/>
    <w:rsid w:val="00B7783B"/>
    <w:rsid w:val="00B853E3"/>
    <w:rsid w:val="00B91BF6"/>
    <w:rsid w:val="00B93FDC"/>
    <w:rsid w:val="00BA20FD"/>
    <w:rsid w:val="00BE7C9B"/>
    <w:rsid w:val="00BF00C4"/>
    <w:rsid w:val="00BF63CB"/>
    <w:rsid w:val="00C05878"/>
    <w:rsid w:val="00C2658B"/>
    <w:rsid w:val="00C47B41"/>
    <w:rsid w:val="00C540A7"/>
    <w:rsid w:val="00C64672"/>
    <w:rsid w:val="00C9419B"/>
    <w:rsid w:val="00CA7A3F"/>
    <w:rsid w:val="00CB1C75"/>
    <w:rsid w:val="00CC4148"/>
    <w:rsid w:val="00CC6423"/>
    <w:rsid w:val="00CD1CAE"/>
    <w:rsid w:val="00CF3BC8"/>
    <w:rsid w:val="00CF52AA"/>
    <w:rsid w:val="00D16D21"/>
    <w:rsid w:val="00D368DC"/>
    <w:rsid w:val="00D477B8"/>
    <w:rsid w:val="00D6074B"/>
    <w:rsid w:val="00D74BED"/>
    <w:rsid w:val="00DA6B3E"/>
    <w:rsid w:val="00DB7007"/>
    <w:rsid w:val="00DE70C5"/>
    <w:rsid w:val="00DE7560"/>
    <w:rsid w:val="00E00E0C"/>
    <w:rsid w:val="00E119CB"/>
    <w:rsid w:val="00E20C20"/>
    <w:rsid w:val="00E2553A"/>
    <w:rsid w:val="00E35267"/>
    <w:rsid w:val="00E401A0"/>
    <w:rsid w:val="00E64589"/>
    <w:rsid w:val="00E658FA"/>
    <w:rsid w:val="00E66BBA"/>
    <w:rsid w:val="00E71F15"/>
    <w:rsid w:val="00E768CA"/>
    <w:rsid w:val="00EA0D1E"/>
    <w:rsid w:val="00EB0BB1"/>
    <w:rsid w:val="00EB34DD"/>
    <w:rsid w:val="00EC70F8"/>
    <w:rsid w:val="00EE22C5"/>
    <w:rsid w:val="00EE2E5C"/>
    <w:rsid w:val="00EF730D"/>
    <w:rsid w:val="00F26670"/>
    <w:rsid w:val="00F42D99"/>
    <w:rsid w:val="00F47983"/>
    <w:rsid w:val="00F6425A"/>
    <w:rsid w:val="00F7471E"/>
    <w:rsid w:val="00F80DCF"/>
    <w:rsid w:val="00F82D60"/>
    <w:rsid w:val="00F843EF"/>
    <w:rsid w:val="00F874D1"/>
    <w:rsid w:val="00F976C5"/>
    <w:rsid w:val="00FA2238"/>
    <w:rsid w:val="00FD1A55"/>
    <w:rsid w:val="00FE11CB"/>
    <w:rsid w:val="00FE1B51"/>
    <w:rsid w:val="00FE3AEA"/>
    <w:rsid w:val="00FE4B87"/>
    <w:rsid w:val="00FE5A98"/>
    <w:rsid w:val="00FE6C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2DF5B"/>
  <w15:chartTrackingRefBased/>
  <w15:docId w15:val="{F5391035-9952-4D4D-8A04-98081FD0E8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77B8"/>
    <w:pPr>
      <w:ind w:left="720"/>
      <w:contextualSpacing/>
    </w:pPr>
  </w:style>
  <w:style w:type="character" w:styleId="Hyperlink">
    <w:name w:val="Hyperlink"/>
    <w:basedOn w:val="DefaultParagraphFont"/>
    <w:uiPriority w:val="99"/>
    <w:unhideWhenUsed/>
    <w:rsid w:val="000876F0"/>
    <w:rPr>
      <w:color w:val="0563C1" w:themeColor="hyperlink"/>
      <w:u w:val="single"/>
    </w:rPr>
  </w:style>
  <w:style w:type="character" w:styleId="UnresolvedMention">
    <w:name w:val="Unresolved Mention"/>
    <w:basedOn w:val="DefaultParagraphFont"/>
    <w:uiPriority w:val="99"/>
    <w:semiHidden/>
    <w:unhideWhenUsed/>
    <w:rsid w:val="000876F0"/>
    <w:rPr>
      <w:color w:val="605E5C"/>
      <w:shd w:val="clear" w:color="auto" w:fill="E1DFDD"/>
    </w:rPr>
  </w:style>
  <w:style w:type="table" w:styleId="TableGrid">
    <w:name w:val="Table Grid"/>
    <w:basedOn w:val="TableNormal"/>
    <w:uiPriority w:val="39"/>
    <w:rsid w:val="005418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B3469F"/>
    <w:rPr>
      <w:i/>
      <w:iCs/>
    </w:rPr>
  </w:style>
  <w:style w:type="paragraph" w:styleId="Header">
    <w:name w:val="header"/>
    <w:basedOn w:val="Normal"/>
    <w:link w:val="HeaderChar"/>
    <w:uiPriority w:val="99"/>
    <w:unhideWhenUsed/>
    <w:rsid w:val="009D26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26B5"/>
  </w:style>
  <w:style w:type="paragraph" w:styleId="Footer">
    <w:name w:val="footer"/>
    <w:basedOn w:val="Normal"/>
    <w:link w:val="FooterChar"/>
    <w:uiPriority w:val="99"/>
    <w:unhideWhenUsed/>
    <w:rsid w:val="009D26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26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17284">
      <w:bodyDiv w:val="1"/>
      <w:marLeft w:val="0"/>
      <w:marRight w:val="0"/>
      <w:marTop w:val="0"/>
      <w:marBottom w:val="0"/>
      <w:divBdr>
        <w:top w:val="none" w:sz="0" w:space="0" w:color="auto"/>
        <w:left w:val="none" w:sz="0" w:space="0" w:color="auto"/>
        <w:bottom w:val="none" w:sz="0" w:space="0" w:color="auto"/>
        <w:right w:val="none" w:sz="0" w:space="0" w:color="auto"/>
      </w:divBdr>
      <w:divsChild>
        <w:div w:id="820390198">
          <w:marLeft w:val="0"/>
          <w:marRight w:val="0"/>
          <w:marTop w:val="0"/>
          <w:marBottom w:val="0"/>
          <w:divBdr>
            <w:top w:val="none" w:sz="0" w:space="0" w:color="auto"/>
            <w:left w:val="none" w:sz="0" w:space="0" w:color="auto"/>
            <w:bottom w:val="none" w:sz="0" w:space="0" w:color="auto"/>
            <w:right w:val="none" w:sz="0" w:space="0" w:color="auto"/>
          </w:divBdr>
          <w:divsChild>
            <w:div w:id="1058280807">
              <w:marLeft w:val="0"/>
              <w:marRight w:val="0"/>
              <w:marTop w:val="0"/>
              <w:marBottom w:val="0"/>
              <w:divBdr>
                <w:top w:val="none" w:sz="0" w:space="0" w:color="auto"/>
                <w:left w:val="none" w:sz="0" w:space="0" w:color="auto"/>
                <w:bottom w:val="none" w:sz="0" w:space="0" w:color="auto"/>
                <w:right w:val="none" w:sz="0" w:space="0" w:color="auto"/>
              </w:divBdr>
              <w:divsChild>
                <w:div w:id="1014843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111010">
          <w:marLeft w:val="0"/>
          <w:marRight w:val="0"/>
          <w:marTop w:val="0"/>
          <w:marBottom w:val="600"/>
          <w:divBdr>
            <w:top w:val="none" w:sz="0" w:space="0" w:color="auto"/>
            <w:left w:val="none" w:sz="0" w:space="0" w:color="auto"/>
            <w:bottom w:val="none" w:sz="0" w:space="0" w:color="auto"/>
            <w:right w:val="none" w:sz="0" w:space="0" w:color="auto"/>
          </w:divBdr>
          <w:divsChild>
            <w:div w:id="34896494">
              <w:marLeft w:val="0"/>
              <w:marRight w:val="0"/>
              <w:marTop w:val="0"/>
              <w:marBottom w:val="0"/>
              <w:divBdr>
                <w:top w:val="none" w:sz="0" w:space="0" w:color="auto"/>
                <w:left w:val="none" w:sz="0" w:space="0" w:color="auto"/>
                <w:bottom w:val="none" w:sz="0" w:space="0" w:color="auto"/>
                <w:right w:val="none" w:sz="0" w:space="0" w:color="auto"/>
              </w:divBdr>
              <w:divsChild>
                <w:div w:id="1677071682">
                  <w:marLeft w:val="0"/>
                  <w:marRight w:val="0"/>
                  <w:marTop w:val="0"/>
                  <w:marBottom w:val="0"/>
                  <w:divBdr>
                    <w:top w:val="none" w:sz="0" w:space="0" w:color="auto"/>
                    <w:left w:val="none" w:sz="0" w:space="0" w:color="auto"/>
                    <w:bottom w:val="none" w:sz="0" w:space="0" w:color="auto"/>
                    <w:right w:val="none" w:sz="0" w:space="0" w:color="auto"/>
                  </w:divBdr>
                  <w:divsChild>
                    <w:div w:id="96273584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 w:id="344599585">
          <w:marLeft w:val="0"/>
          <w:marRight w:val="0"/>
          <w:marTop w:val="0"/>
          <w:marBottom w:val="0"/>
          <w:divBdr>
            <w:top w:val="none" w:sz="0" w:space="0" w:color="auto"/>
            <w:left w:val="none" w:sz="0" w:space="0" w:color="auto"/>
            <w:bottom w:val="none" w:sz="0" w:space="0" w:color="auto"/>
            <w:right w:val="none" w:sz="0" w:space="0" w:color="auto"/>
          </w:divBdr>
          <w:divsChild>
            <w:div w:id="808009415">
              <w:marLeft w:val="0"/>
              <w:marRight w:val="0"/>
              <w:marTop w:val="0"/>
              <w:marBottom w:val="0"/>
              <w:divBdr>
                <w:top w:val="none" w:sz="0" w:space="0" w:color="auto"/>
                <w:left w:val="none" w:sz="0" w:space="0" w:color="auto"/>
                <w:bottom w:val="none" w:sz="0" w:space="0" w:color="auto"/>
                <w:right w:val="none" w:sz="0" w:space="0" w:color="auto"/>
              </w:divBdr>
              <w:divsChild>
                <w:div w:id="1049646874">
                  <w:marLeft w:val="0"/>
                  <w:marRight w:val="0"/>
                  <w:marTop w:val="0"/>
                  <w:marBottom w:val="600"/>
                  <w:divBdr>
                    <w:top w:val="none" w:sz="0" w:space="0" w:color="auto"/>
                    <w:left w:val="none" w:sz="0" w:space="0" w:color="auto"/>
                    <w:bottom w:val="none" w:sz="0" w:space="0" w:color="auto"/>
                    <w:right w:val="none" w:sz="0" w:space="0" w:color="auto"/>
                  </w:divBdr>
                </w:div>
              </w:divsChild>
            </w:div>
            <w:div w:id="1029112653">
              <w:marLeft w:val="0"/>
              <w:marRight w:val="0"/>
              <w:marTop w:val="0"/>
              <w:marBottom w:val="0"/>
              <w:divBdr>
                <w:top w:val="none" w:sz="0" w:space="0" w:color="auto"/>
                <w:left w:val="none" w:sz="0" w:space="0" w:color="auto"/>
                <w:bottom w:val="none" w:sz="0" w:space="0" w:color="auto"/>
                <w:right w:val="none" w:sz="0" w:space="0" w:color="auto"/>
              </w:divBdr>
              <w:divsChild>
                <w:div w:id="1729955261">
                  <w:marLeft w:val="0"/>
                  <w:marRight w:val="0"/>
                  <w:marTop w:val="0"/>
                  <w:marBottom w:val="0"/>
                  <w:divBdr>
                    <w:top w:val="none" w:sz="0" w:space="0" w:color="auto"/>
                    <w:left w:val="none" w:sz="0" w:space="0" w:color="auto"/>
                    <w:bottom w:val="none" w:sz="0" w:space="0" w:color="auto"/>
                    <w:right w:val="none" w:sz="0" w:space="0" w:color="auto"/>
                  </w:divBdr>
                  <w:divsChild>
                    <w:div w:id="1729379425">
                      <w:marLeft w:val="0"/>
                      <w:marRight w:val="0"/>
                      <w:marTop w:val="360"/>
                      <w:marBottom w:val="360"/>
                      <w:divBdr>
                        <w:top w:val="single" w:sz="6" w:space="6" w:color="D5D5D5"/>
                        <w:left w:val="none" w:sz="0" w:space="0" w:color="auto"/>
                        <w:bottom w:val="single" w:sz="6" w:space="6" w:color="D5D5D5"/>
                        <w:right w:val="none" w:sz="0" w:space="0" w:color="auto"/>
                      </w:divBdr>
                    </w:div>
                  </w:divsChild>
                </w:div>
              </w:divsChild>
            </w:div>
            <w:div w:id="2005891625">
              <w:marLeft w:val="0"/>
              <w:marRight w:val="0"/>
              <w:marTop w:val="0"/>
              <w:marBottom w:val="0"/>
              <w:divBdr>
                <w:top w:val="none" w:sz="0" w:space="0" w:color="auto"/>
                <w:left w:val="none" w:sz="0" w:space="0" w:color="auto"/>
                <w:bottom w:val="none" w:sz="0" w:space="0" w:color="auto"/>
                <w:right w:val="none" w:sz="0" w:space="0" w:color="auto"/>
              </w:divBdr>
              <w:divsChild>
                <w:div w:id="1922523176">
                  <w:marLeft w:val="0"/>
                  <w:marRight w:val="0"/>
                  <w:marTop w:val="0"/>
                  <w:marBottom w:val="0"/>
                  <w:divBdr>
                    <w:top w:val="none" w:sz="0" w:space="0" w:color="auto"/>
                    <w:left w:val="none" w:sz="0" w:space="0" w:color="auto"/>
                    <w:bottom w:val="none" w:sz="0" w:space="0" w:color="auto"/>
                    <w:right w:val="none" w:sz="0" w:space="0" w:color="auto"/>
                  </w:divBdr>
                  <w:divsChild>
                    <w:div w:id="229313526">
                      <w:marLeft w:val="0"/>
                      <w:marRight w:val="0"/>
                      <w:marTop w:val="0"/>
                      <w:marBottom w:val="600"/>
                      <w:divBdr>
                        <w:top w:val="none" w:sz="0" w:space="0" w:color="auto"/>
                        <w:left w:val="none" w:sz="0" w:space="0" w:color="auto"/>
                        <w:bottom w:val="none" w:sz="0" w:space="0" w:color="auto"/>
                        <w:right w:val="none" w:sz="0" w:space="0" w:color="auto"/>
                      </w:divBdr>
                      <w:divsChild>
                        <w:div w:id="1103526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6419023">
              <w:marLeft w:val="0"/>
              <w:marRight w:val="0"/>
              <w:marTop w:val="0"/>
              <w:marBottom w:val="0"/>
              <w:divBdr>
                <w:top w:val="none" w:sz="0" w:space="0" w:color="auto"/>
                <w:left w:val="none" w:sz="0" w:space="0" w:color="auto"/>
                <w:bottom w:val="none" w:sz="0" w:space="0" w:color="auto"/>
                <w:right w:val="none" w:sz="0" w:space="0" w:color="auto"/>
              </w:divBdr>
              <w:divsChild>
                <w:div w:id="602615479">
                  <w:marLeft w:val="0"/>
                  <w:marRight w:val="0"/>
                  <w:marTop w:val="0"/>
                  <w:marBottom w:val="600"/>
                  <w:divBdr>
                    <w:top w:val="none" w:sz="0" w:space="0" w:color="auto"/>
                    <w:left w:val="none" w:sz="0" w:space="0" w:color="auto"/>
                    <w:bottom w:val="none" w:sz="0" w:space="0" w:color="auto"/>
                    <w:right w:val="none" w:sz="0" w:space="0" w:color="auto"/>
                  </w:divBdr>
                </w:div>
              </w:divsChild>
            </w:div>
            <w:div w:id="117996654">
              <w:marLeft w:val="0"/>
              <w:marRight w:val="0"/>
              <w:marTop w:val="0"/>
              <w:marBottom w:val="0"/>
              <w:divBdr>
                <w:top w:val="none" w:sz="0" w:space="0" w:color="auto"/>
                <w:left w:val="none" w:sz="0" w:space="0" w:color="auto"/>
                <w:bottom w:val="none" w:sz="0" w:space="0" w:color="auto"/>
                <w:right w:val="none" w:sz="0" w:space="0" w:color="auto"/>
              </w:divBdr>
              <w:divsChild>
                <w:div w:id="1423527148">
                  <w:marLeft w:val="0"/>
                  <w:marRight w:val="0"/>
                  <w:marTop w:val="0"/>
                  <w:marBottom w:val="600"/>
                  <w:divBdr>
                    <w:top w:val="none" w:sz="0" w:space="0" w:color="auto"/>
                    <w:left w:val="none" w:sz="0" w:space="0" w:color="auto"/>
                    <w:bottom w:val="none" w:sz="0" w:space="0" w:color="auto"/>
                    <w:right w:val="none" w:sz="0" w:space="0" w:color="auto"/>
                  </w:divBdr>
                </w:div>
              </w:divsChild>
            </w:div>
            <w:div w:id="1810588481">
              <w:marLeft w:val="0"/>
              <w:marRight w:val="0"/>
              <w:marTop w:val="0"/>
              <w:marBottom w:val="0"/>
              <w:divBdr>
                <w:top w:val="none" w:sz="0" w:space="0" w:color="auto"/>
                <w:left w:val="none" w:sz="0" w:space="0" w:color="auto"/>
                <w:bottom w:val="none" w:sz="0" w:space="0" w:color="auto"/>
                <w:right w:val="none" w:sz="0" w:space="0" w:color="auto"/>
              </w:divBdr>
              <w:divsChild>
                <w:div w:id="1148132200">
                  <w:marLeft w:val="0"/>
                  <w:marRight w:val="0"/>
                  <w:marTop w:val="0"/>
                  <w:marBottom w:val="600"/>
                  <w:divBdr>
                    <w:top w:val="none" w:sz="0" w:space="0" w:color="auto"/>
                    <w:left w:val="none" w:sz="0" w:space="0" w:color="auto"/>
                    <w:bottom w:val="none" w:sz="0" w:space="0" w:color="auto"/>
                    <w:right w:val="none" w:sz="0" w:space="0" w:color="auto"/>
                  </w:divBdr>
                </w:div>
              </w:divsChild>
            </w:div>
            <w:div w:id="89660938">
              <w:marLeft w:val="0"/>
              <w:marRight w:val="0"/>
              <w:marTop w:val="0"/>
              <w:marBottom w:val="0"/>
              <w:divBdr>
                <w:top w:val="none" w:sz="0" w:space="0" w:color="auto"/>
                <w:left w:val="none" w:sz="0" w:space="0" w:color="auto"/>
                <w:bottom w:val="none" w:sz="0" w:space="0" w:color="auto"/>
                <w:right w:val="none" w:sz="0" w:space="0" w:color="auto"/>
              </w:divBdr>
              <w:divsChild>
                <w:div w:id="1735468508">
                  <w:marLeft w:val="0"/>
                  <w:marRight w:val="0"/>
                  <w:marTop w:val="0"/>
                  <w:marBottom w:val="600"/>
                  <w:divBdr>
                    <w:top w:val="none" w:sz="0" w:space="0" w:color="auto"/>
                    <w:left w:val="none" w:sz="0" w:space="0" w:color="auto"/>
                    <w:bottom w:val="none" w:sz="0" w:space="0" w:color="auto"/>
                    <w:right w:val="none" w:sz="0" w:space="0" w:color="auto"/>
                  </w:divBdr>
                </w:div>
              </w:divsChild>
            </w:div>
            <w:div w:id="760568549">
              <w:marLeft w:val="0"/>
              <w:marRight w:val="0"/>
              <w:marTop w:val="0"/>
              <w:marBottom w:val="0"/>
              <w:divBdr>
                <w:top w:val="none" w:sz="0" w:space="0" w:color="auto"/>
                <w:left w:val="none" w:sz="0" w:space="0" w:color="auto"/>
                <w:bottom w:val="none" w:sz="0" w:space="0" w:color="auto"/>
                <w:right w:val="none" w:sz="0" w:space="0" w:color="auto"/>
              </w:divBdr>
              <w:divsChild>
                <w:div w:id="1383479488">
                  <w:marLeft w:val="0"/>
                  <w:marRight w:val="0"/>
                  <w:marTop w:val="0"/>
                  <w:marBottom w:val="600"/>
                  <w:divBdr>
                    <w:top w:val="none" w:sz="0" w:space="0" w:color="auto"/>
                    <w:left w:val="none" w:sz="0" w:space="0" w:color="auto"/>
                    <w:bottom w:val="none" w:sz="0" w:space="0" w:color="auto"/>
                    <w:right w:val="none" w:sz="0" w:space="0" w:color="auto"/>
                  </w:divBdr>
                  <w:divsChild>
                    <w:div w:id="927082084">
                      <w:marLeft w:val="0"/>
                      <w:marRight w:val="0"/>
                      <w:marTop w:val="0"/>
                      <w:marBottom w:val="0"/>
                      <w:divBdr>
                        <w:top w:val="none" w:sz="0" w:space="0" w:color="auto"/>
                        <w:left w:val="none" w:sz="0" w:space="0" w:color="auto"/>
                        <w:bottom w:val="none" w:sz="0" w:space="0" w:color="auto"/>
                        <w:right w:val="none" w:sz="0" w:space="0" w:color="auto"/>
                      </w:divBdr>
                      <w:divsChild>
                        <w:div w:id="138622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752799">
      <w:bodyDiv w:val="1"/>
      <w:marLeft w:val="0"/>
      <w:marRight w:val="0"/>
      <w:marTop w:val="0"/>
      <w:marBottom w:val="0"/>
      <w:divBdr>
        <w:top w:val="none" w:sz="0" w:space="0" w:color="auto"/>
        <w:left w:val="none" w:sz="0" w:space="0" w:color="auto"/>
        <w:bottom w:val="none" w:sz="0" w:space="0" w:color="auto"/>
        <w:right w:val="none" w:sz="0" w:space="0" w:color="auto"/>
      </w:divBdr>
    </w:div>
    <w:div w:id="1084642590">
      <w:bodyDiv w:val="1"/>
      <w:marLeft w:val="0"/>
      <w:marRight w:val="0"/>
      <w:marTop w:val="0"/>
      <w:marBottom w:val="0"/>
      <w:divBdr>
        <w:top w:val="none" w:sz="0" w:space="0" w:color="auto"/>
        <w:left w:val="none" w:sz="0" w:space="0" w:color="auto"/>
        <w:bottom w:val="none" w:sz="0" w:space="0" w:color="auto"/>
        <w:right w:val="none" w:sz="0" w:space="0" w:color="auto"/>
      </w:divBdr>
      <w:divsChild>
        <w:div w:id="1089891971">
          <w:marLeft w:val="446"/>
          <w:marRight w:val="0"/>
          <w:marTop w:val="0"/>
          <w:marBottom w:val="0"/>
          <w:divBdr>
            <w:top w:val="none" w:sz="0" w:space="0" w:color="auto"/>
            <w:left w:val="none" w:sz="0" w:space="0" w:color="auto"/>
            <w:bottom w:val="none" w:sz="0" w:space="0" w:color="auto"/>
            <w:right w:val="none" w:sz="0" w:space="0" w:color="auto"/>
          </w:divBdr>
        </w:div>
        <w:div w:id="1494830997">
          <w:marLeft w:val="446"/>
          <w:marRight w:val="0"/>
          <w:marTop w:val="0"/>
          <w:marBottom w:val="0"/>
          <w:divBdr>
            <w:top w:val="none" w:sz="0" w:space="0" w:color="auto"/>
            <w:left w:val="none" w:sz="0" w:space="0" w:color="auto"/>
            <w:bottom w:val="none" w:sz="0" w:space="0" w:color="auto"/>
            <w:right w:val="none" w:sz="0" w:space="0" w:color="auto"/>
          </w:divBdr>
        </w:div>
        <w:div w:id="54548728">
          <w:marLeft w:val="446"/>
          <w:marRight w:val="0"/>
          <w:marTop w:val="0"/>
          <w:marBottom w:val="0"/>
          <w:divBdr>
            <w:top w:val="none" w:sz="0" w:space="0" w:color="auto"/>
            <w:left w:val="none" w:sz="0" w:space="0" w:color="auto"/>
            <w:bottom w:val="none" w:sz="0" w:space="0" w:color="auto"/>
            <w:right w:val="none" w:sz="0" w:space="0" w:color="auto"/>
          </w:divBdr>
        </w:div>
        <w:div w:id="476580508">
          <w:marLeft w:val="446"/>
          <w:marRight w:val="0"/>
          <w:marTop w:val="0"/>
          <w:marBottom w:val="0"/>
          <w:divBdr>
            <w:top w:val="none" w:sz="0" w:space="0" w:color="auto"/>
            <w:left w:val="none" w:sz="0" w:space="0" w:color="auto"/>
            <w:bottom w:val="none" w:sz="0" w:space="0" w:color="auto"/>
            <w:right w:val="none" w:sz="0" w:space="0" w:color="auto"/>
          </w:divBdr>
        </w:div>
        <w:div w:id="2097244706">
          <w:marLeft w:val="446"/>
          <w:marRight w:val="0"/>
          <w:marTop w:val="0"/>
          <w:marBottom w:val="0"/>
          <w:divBdr>
            <w:top w:val="none" w:sz="0" w:space="0" w:color="auto"/>
            <w:left w:val="none" w:sz="0" w:space="0" w:color="auto"/>
            <w:bottom w:val="none" w:sz="0" w:space="0" w:color="auto"/>
            <w:right w:val="none" w:sz="0" w:space="0" w:color="auto"/>
          </w:divBdr>
        </w:div>
      </w:divsChild>
    </w:div>
    <w:div w:id="2018262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agepub.com/sites/default/files/upm-binaries/4999_Polonski_Chapter_5.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4/relationships/chartEx" Target="charts/chartEx1.xml"/><Relationship Id="rId5" Type="http://schemas.openxmlformats.org/officeDocument/2006/relationships/webSettings" Target="webSettings.xml"/><Relationship Id="rId15" Type="http://schemas.openxmlformats.org/officeDocument/2006/relationships/hyperlink" Target="https://www.researchgate.net/profile/Vihan-%20What_are_the_characteristics_of_quantitative_research/%20SuphatSukamolson.pdf"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3390/su142013117" TargetMode="Externa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Book1" TargetMode="External"/><Relationship Id="rId4" Type="http://schemas.openxmlformats.org/officeDocument/2006/relationships/themeOverride" Target="../theme/themeOverride1.xml"/></Relationships>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Sheet1!$A$1:$A$5</cx:f>
        <cx:lvl ptCount="5">
          <cx:pt idx="0">MS Teams 60%</cx:pt>
          <cx:pt idx="1">MS Word 20%</cx:pt>
          <cx:pt idx="2">MS Powerpoint 20%</cx:pt>
          <cx:pt idx="3">Excel 20% </cx:pt>
        </cx:lvl>
      </cx:strDim>
      <cx:numDim type="size">
        <cx:f>Sheet1!$B$1:$B$5</cx:f>
        <cx:lvl ptCount="5" formatCode="0%">
          <cx:pt idx="0">0.59999999999999998</cx:pt>
          <cx:pt idx="1">0.20000000000000001</cx:pt>
          <cx:pt idx="2">0.20000000000000001</cx:pt>
          <cx:pt idx="3">0.20000000000000001</cx:pt>
        </cx:lvl>
      </cx:numDim>
    </cx:data>
  </cx:chartData>
  <cx:chart>
    <cx:title pos="t" align="ctr" overlay="0">
      <cx:tx>
        <cx:txData>
          <cx:v>Q4 - Rank these apps in order of how often you use them?</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Calibri" panose="020F0502020204030204"/>
            </a:rPr>
            <a:t>Q4 - Rank these apps in order of how often you use them?</a:t>
          </a:r>
        </a:p>
      </cx:txPr>
    </cx:title>
    <cx:plotArea>
      <cx:plotAreaRegion>
        <cx:series layoutId="sunburst" uniqueId="{2FF9773D-494B-4845-A7CD-1D9B97A9D6CF}">
          <cx:dataLabels pos="ctr">
            <cx:visibility seriesName="0" categoryName="1" value="0"/>
          </cx:dataLabels>
          <cx:dataId val="0"/>
        </cx:series>
      </cx:plotAreaRegion>
    </cx:plotArea>
    <cx:legend pos="r" align="ctr" overlay="0"/>
  </cx:chart>
  <cx:clrMapOvr bg1="lt1" tx1="dk1" bg2="lt2" tx2="dk2" accent1="accent1" accent2="accent2" accent3="accent3" accent4="accent4" accent5="accent5" accent6="accent6" hlink="hlink" folHlink="folHlink"/>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83">
  <cs:axisTitle>
    <cs:lnRef idx="0"/>
    <cs:fillRef idx="0"/>
    <cs:effectRef idx="0"/>
    <cs:fontRef idx="minor">
      <a:schemeClr val="dk1">
        <a:lumMod val="75000"/>
        <a:lumOff val="25000"/>
      </a:schemeClr>
    </cs:fontRef>
    <cs:defRPr sz="9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cs:chartArea>
  <cs:dataLabel>
    <cs:lnRef idx="0"/>
    <cs:fillRef idx="0"/>
    <cs:effectRef idx="0"/>
    <cs:fontRef idx="minor">
      <a:schemeClr val="lt1"/>
    </cs:fontRef>
    <cs:defRPr sz="900"/>
  </cs:dataLabel>
  <cs:dataLabelCallout>
    <cs:lnRef idx="0"/>
    <cs:fillRef idx="0"/>
    <cs:effectRef idx="0"/>
    <cs:fontRef idx="minor">
      <a:schemeClr val="lt1"/>
    </cs:fontRef>
    <cs:spPr>
      <a:solidFill>
        <a:schemeClr val="dk1">
          <a:lumMod val="65000"/>
          <a:lumOff val="35000"/>
          <a:alpha val="75000"/>
        </a:schemeClr>
      </a:solidFill>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ln>
        <a:solidFill>
          <a:schemeClr val="lt1"/>
        </a:solidFill>
      </a:ln>
    </cs:spPr>
  </cs:dataPoint>
  <cs:dataPoint3D>
    <cs:lnRef idx="0"/>
    <cs:fillRef idx="0">
      <cs:styleClr val="auto"/>
    </cs:fillRef>
    <cs:effectRef idx="0"/>
    <cs:fontRef idx="minor">
      <a:schemeClr val="dk1"/>
    </cs:fontRef>
    <cs:spPr>
      <a:solidFill>
        <a:schemeClr val="ph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2857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75000"/>
            <a:lumOff val="25000"/>
          </a:schemeClr>
        </a:solidFill>
      </a:ln>
    </cs:spPr>
    <cs:defRPr sz="9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lumOff val="10000"/>
              </a:schemeClr>
            </a:gs>
            <a:gs pos="0">
              <a:schemeClr val="lt1">
                <a:lumMod val="75000"/>
                <a:alpha val="36000"/>
                <a:lumOff val="10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cs:seriesAxis>
  <cs:seriesLine>
    <cs:lnRef idx="0"/>
    <cs:fillRef idx="0"/>
    <cs:effectRef idx="0"/>
    <cs:fontRef idx="minor">
      <a:schemeClr val="dk1"/>
    </cs:fontRef>
    <cs:spPr>
      <a:ln w="9525" cap="flat">
        <a:solidFill>
          <a:schemeClr val="bg1">
            <a:lumMod val="50000"/>
          </a:schemeClr>
        </a:solidFill>
        <a:round/>
      </a:ln>
    </cs:spPr>
  </cs:seriesLine>
  <cs:title>
    <cs:lnRef idx="0"/>
    <cs:fillRef idx="0"/>
    <cs:effectRef idx="0"/>
    <cs:fontRef idx="minor">
      <a:schemeClr val="dk1">
        <a:lumMod val="75000"/>
        <a:lumOff val="25000"/>
      </a:schemeClr>
    </cs:fontRef>
    <cs:defRPr sz="1800" b="1"/>
  </cs:title>
  <cs:trendline>
    <cs:lnRef idx="0"/>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75000"/>
        <a:lumOff val="25000"/>
      </a:schemeClr>
    </cs:fontRef>
    <cs:defRPr sz="9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defRPr sz="9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5E8422-5D88-48B3-9648-F250528E52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11</Pages>
  <Words>2074</Words>
  <Characters>11825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Khan</dc:creator>
  <cp:keywords/>
  <dc:description/>
  <cp:lastModifiedBy>Sabrina</cp:lastModifiedBy>
  <cp:revision>6</cp:revision>
  <dcterms:created xsi:type="dcterms:W3CDTF">2023-03-30T16:22:00Z</dcterms:created>
  <dcterms:modified xsi:type="dcterms:W3CDTF">2023-03-30T22:34:00Z</dcterms:modified>
</cp:coreProperties>
</file>