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B35E6BF" w14:textId="639E2C57" w:rsidR="006D5751" w:rsidRPr="006D5751" w:rsidRDefault="006D5751" w:rsidP="006D5751">
      <w:pPr>
        <w:rPr>
          <w:b/>
          <w:bCs/>
          <w:sz w:val="32"/>
          <w:szCs w:val="32"/>
        </w:rPr>
      </w:pPr>
      <w:r>
        <w:t xml:space="preserve">                                                                               </w:t>
      </w:r>
      <w:r w:rsidRPr="006D5751">
        <w:rPr>
          <w:b/>
          <w:bCs/>
          <w:sz w:val="32"/>
          <w:szCs w:val="32"/>
        </w:rPr>
        <w:t xml:space="preserve">Dissertation </w:t>
      </w:r>
    </w:p>
    <w:p w14:paraId="3DE213E4" w14:textId="37D2FADA" w:rsidR="006D5751" w:rsidRPr="006D5751" w:rsidRDefault="006D5751" w:rsidP="006D5751">
      <w:pPr>
        <w:rPr>
          <w:b/>
          <w:bCs/>
          <w:sz w:val="32"/>
          <w:szCs w:val="32"/>
        </w:rPr>
      </w:pPr>
      <w:r w:rsidRPr="006D5751">
        <w:rPr>
          <w:b/>
          <w:bCs/>
          <w:sz w:val="32"/>
          <w:szCs w:val="32"/>
        </w:rPr>
        <w:t xml:space="preserve">                                     </w:t>
      </w:r>
      <w:r>
        <w:rPr>
          <w:b/>
          <w:bCs/>
          <w:sz w:val="32"/>
          <w:szCs w:val="32"/>
        </w:rPr>
        <w:t xml:space="preserve">                  </w:t>
      </w:r>
      <w:r w:rsidRPr="006D5751">
        <w:rPr>
          <w:b/>
          <w:bCs/>
          <w:sz w:val="32"/>
          <w:szCs w:val="32"/>
        </w:rPr>
        <w:t xml:space="preserve">  LCBB6000</w:t>
      </w:r>
    </w:p>
    <w:p w14:paraId="2521D7E3" w14:textId="77777777" w:rsidR="006D5751" w:rsidRPr="006D5751" w:rsidRDefault="006D5751" w:rsidP="006D5751">
      <w:pPr>
        <w:rPr>
          <w:b/>
          <w:bCs/>
          <w:sz w:val="32"/>
          <w:szCs w:val="32"/>
        </w:rPr>
      </w:pPr>
    </w:p>
    <w:p w14:paraId="1E63F2F0" w14:textId="0CD432D0" w:rsidR="006D5751" w:rsidRPr="006D5751" w:rsidRDefault="006D5751" w:rsidP="006D5751">
      <w:pPr>
        <w:rPr>
          <w:b/>
          <w:bCs/>
          <w:sz w:val="32"/>
          <w:szCs w:val="32"/>
        </w:rPr>
      </w:pPr>
      <w:r w:rsidRPr="006D5751">
        <w:rPr>
          <w:b/>
          <w:bCs/>
          <w:sz w:val="32"/>
          <w:szCs w:val="32"/>
        </w:rPr>
        <w:t xml:space="preserve">                 </w:t>
      </w:r>
      <w:r>
        <w:rPr>
          <w:b/>
          <w:bCs/>
          <w:sz w:val="32"/>
          <w:szCs w:val="32"/>
        </w:rPr>
        <w:t xml:space="preserve">      </w:t>
      </w:r>
      <w:r w:rsidRPr="006D5751">
        <w:rPr>
          <w:b/>
          <w:bCs/>
          <w:sz w:val="32"/>
          <w:szCs w:val="32"/>
        </w:rPr>
        <w:t xml:space="preserve">      BA (Hons) Business Management  </w:t>
      </w:r>
    </w:p>
    <w:p w14:paraId="7B6BA1FF" w14:textId="6930F1EA" w:rsidR="006D5751" w:rsidRPr="006D5751" w:rsidRDefault="006D5751" w:rsidP="006D5751">
      <w:pPr>
        <w:rPr>
          <w:b/>
          <w:bCs/>
          <w:sz w:val="32"/>
          <w:szCs w:val="32"/>
        </w:rPr>
      </w:pPr>
      <w:r>
        <w:rPr>
          <w:b/>
          <w:bCs/>
          <w:sz w:val="32"/>
          <w:szCs w:val="32"/>
        </w:rPr>
        <w:t xml:space="preserve">       </w:t>
      </w:r>
      <w:r w:rsidRPr="006D5751">
        <w:rPr>
          <w:b/>
          <w:bCs/>
          <w:sz w:val="32"/>
          <w:szCs w:val="32"/>
        </w:rPr>
        <w:t xml:space="preserve"> University of Wales Trinity Saint David (London Campus)</w:t>
      </w:r>
    </w:p>
    <w:p w14:paraId="6B32B868" w14:textId="77777777" w:rsidR="006D5751" w:rsidRDefault="006D5751" w:rsidP="006D5751"/>
    <w:p w14:paraId="13D968E4" w14:textId="77777777" w:rsidR="006D5751" w:rsidRDefault="006D5751" w:rsidP="006D5751"/>
    <w:p w14:paraId="1699B717" w14:textId="77777777" w:rsidR="006D5751" w:rsidRPr="006D5751" w:rsidRDefault="006D5751" w:rsidP="006D5751">
      <w:pPr>
        <w:rPr>
          <w:sz w:val="28"/>
          <w:szCs w:val="28"/>
        </w:rPr>
      </w:pPr>
    </w:p>
    <w:p w14:paraId="2211B30A" w14:textId="77777777" w:rsidR="006D5751" w:rsidRPr="006D5751" w:rsidRDefault="006D5751" w:rsidP="006D5751">
      <w:pPr>
        <w:rPr>
          <w:sz w:val="28"/>
          <w:szCs w:val="28"/>
        </w:rPr>
      </w:pPr>
      <w:r w:rsidRPr="006D5751">
        <w:rPr>
          <w:sz w:val="28"/>
          <w:szCs w:val="28"/>
        </w:rPr>
        <w:t>Vasilica Gherasim</w:t>
      </w:r>
    </w:p>
    <w:p w14:paraId="1C0E5DA1" w14:textId="77777777" w:rsidR="006D5751" w:rsidRPr="006D5751" w:rsidRDefault="006D5751" w:rsidP="006D5751">
      <w:pPr>
        <w:rPr>
          <w:sz w:val="28"/>
          <w:szCs w:val="28"/>
        </w:rPr>
      </w:pPr>
      <w:r w:rsidRPr="006D5751">
        <w:rPr>
          <w:sz w:val="28"/>
          <w:szCs w:val="28"/>
        </w:rPr>
        <w:t>2110943</w:t>
      </w:r>
    </w:p>
    <w:p w14:paraId="6E2A988A" w14:textId="77777777" w:rsidR="006D5751" w:rsidRDefault="006D5751" w:rsidP="006D5751"/>
    <w:p w14:paraId="732AE908" w14:textId="77777777" w:rsidR="006D5751" w:rsidRDefault="006D5751" w:rsidP="006D5751"/>
    <w:p w14:paraId="503ABE55" w14:textId="77777777" w:rsidR="006D5751" w:rsidRPr="006D5751" w:rsidRDefault="006D5751" w:rsidP="006D5751">
      <w:pPr>
        <w:rPr>
          <w:b/>
          <w:bCs/>
        </w:rPr>
      </w:pPr>
      <w:r w:rsidRPr="006D5751">
        <w:rPr>
          <w:b/>
          <w:bCs/>
        </w:rPr>
        <w:t xml:space="preserve">Title:  </w:t>
      </w:r>
    </w:p>
    <w:p w14:paraId="78A4A867" w14:textId="77777777" w:rsidR="006D5751" w:rsidRDefault="006D5751" w:rsidP="006D5751"/>
    <w:p w14:paraId="5FDD7C57" w14:textId="77777777" w:rsidR="006D5751" w:rsidRPr="006D5751" w:rsidRDefault="006D5751" w:rsidP="006D5751">
      <w:pPr>
        <w:rPr>
          <w:b/>
          <w:bCs/>
          <w:sz w:val="28"/>
          <w:szCs w:val="28"/>
        </w:rPr>
      </w:pPr>
      <w:r w:rsidRPr="006D5751">
        <w:rPr>
          <w:b/>
          <w:bCs/>
          <w:sz w:val="28"/>
          <w:szCs w:val="28"/>
        </w:rPr>
        <w:t>The impact of Total Quality Management (TQM) has on employees and management in the UK`s public and private sectors.</w:t>
      </w:r>
    </w:p>
    <w:p w14:paraId="4EF7F86F" w14:textId="77777777" w:rsidR="006D5751" w:rsidRDefault="006D5751" w:rsidP="006D5751">
      <w:r>
        <w:t xml:space="preserve"> </w:t>
      </w:r>
    </w:p>
    <w:p w14:paraId="1A02AA92" w14:textId="77777777" w:rsidR="006D5751" w:rsidRDefault="006D5751" w:rsidP="006D5751">
      <w:r>
        <w:t xml:space="preserve">                                                     </w:t>
      </w:r>
    </w:p>
    <w:p w14:paraId="10DB1431" w14:textId="4BAC2DB5" w:rsidR="0053533E" w:rsidRDefault="006D5751" w:rsidP="006D5751">
      <w:r>
        <w:t>Submission date:  30/08/2024</w:t>
      </w:r>
    </w:p>
    <w:p w14:paraId="57589071" w14:textId="3C8EB5D9" w:rsidR="0053533E" w:rsidRDefault="004342C6" w:rsidP="009835D7">
      <w:r>
        <w:t xml:space="preserve">Supervisor </w:t>
      </w:r>
    </w:p>
    <w:p w14:paraId="1BB9F38C" w14:textId="41E158A2" w:rsidR="004342C6" w:rsidRPr="004342C6" w:rsidRDefault="004342C6" w:rsidP="009835D7">
      <w:pPr>
        <w:rPr>
          <w:b/>
          <w:bCs/>
          <w:sz w:val="28"/>
          <w:szCs w:val="28"/>
        </w:rPr>
      </w:pPr>
      <w:r>
        <w:t xml:space="preserve">       </w:t>
      </w:r>
      <w:r w:rsidRPr="004342C6">
        <w:rPr>
          <w:b/>
          <w:bCs/>
          <w:sz w:val="28"/>
          <w:szCs w:val="28"/>
        </w:rPr>
        <w:t xml:space="preserve">Afzal Munna  </w:t>
      </w:r>
    </w:p>
    <w:p w14:paraId="046E8738" w14:textId="77777777" w:rsidR="006D5751" w:rsidRDefault="006D5751" w:rsidP="0053533E"/>
    <w:p w14:paraId="60B2A3F6" w14:textId="77777777" w:rsidR="006D5751" w:rsidRDefault="006D5751" w:rsidP="0053533E"/>
    <w:p w14:paraId="48D5F9B4" w14:textId="77777777" w:rsidR="006D5751" w:rsidRDefault="006D5751" w:rsidP="0053533E"/>
    <w:p w14:paraId="4F98696B" w14:textId="77777777" w:rsidR="006D5751" w:rsidRDefault="006D5751" w:rsidP="0053533E"/>
    <w:p w14:paraId="1A6FD6A3" w14:textId="77777777" w:rsidR="006D5751" w:rsidRDefault="006D5751" w:rsidP="0053533E"/>
    <w:p w14:paraId="76900536" w14:textId="77777777" w:rsidR="006D5751" w:rsidRDefault="006D5751" w:rsidP="0053533E"/>
    <w:p w14:paraId="390A51C7" w14:textId="77777777" w:rsidR="006D5751" w:rsidRDefault="006D5751" w:rsidP="0053533E"/>
    <w:p w14:paraId="2AEC4805" w14:textId="77777777" w:rsidR="004342C6" w:rsidRDefault="004342C6" w:rsidP="0053533E"/>
    <w:p w14:paraId="3B272A66" w14:textId="49E32AC3" w:rsidR="006D5751" w:rsidRPr="006D5751" w:rsidRDefault="0053533E" w:rsidP="0053533E">
      <w:pPr>
        <w:rPr>
          <w:b/>
          <w:bCs/>
        </w:rPr>
      </w:pPr>
      <w:r w:rsidRPr="006D5751">
        <w:rPr>
          <w:b/>
          <w:bCs/>
        </w:rPr>
        <w:lastRenderedPageBreak/>
        <w:t>Abstract</w:t>
      </w:r>
    </w:p>
    <w:p w14:paraId="5B7D1533" w14:textId="14FBE0BC" w:rsidR="0053533E" w:rsidRDefault="006D5751" w:rsidP="0053533E">
      <w:r w:rsidRPr="006D5751">
        <w:t xml:space="preserve">Total Quality Management (TQM) is a well recognised approach that enhances organisational performance and improves customer satisfaction in both the public and private sectors of the United Kingdom. This study examines the impact of Total Quality Management (TQM) on both personnel and management in these areas. The study examines key </w:t>
      </w:r>
      <w:r w:rsidR="00925A98">
        <w:t>questions about</w:t>
      </w:r>
      <w:r w:rsidRPr="006D5751">
        <w:t xml:space="preserve"> the influence of TQM on employee performance, total company achievement, and the difficulties and feasibility of its </w:t>
      </w:r>
      <w:r w:rsidR="00925A98">
        <w:t>implementation</w:t>
      </w:r>
      <w:r w:rsidRPr="006D5751">
        <w:t>. The research findings offer useful insights to organisational executives, policymakers, and researchers regarding the benefits and challenges associated with Total Quality Management (TQM). These findings will serve as a</w:t>
      </w:r>
      <w:r w:rsidR="00925A98">
        <w:t xml:space="preserve"> </w:t>
      </w:r>
      <w:r w:rsidR="00925A98" w:rsidRPr="00925A98">
        <w:t>guideline for efforts</w:t>
      </w:r>
      <w:r w:rsidRPr="006D5751">
        <w:t xml:space="preserve"> aimed </w:t>
      </w:r>
      <w:r w:rsidR="004342C6" w:rsidRPr="006D5751">
        <w:t xml:space="preserve">at </w:t>
      </w:r>
      <w:r w:rsidR="004342C6" w:rsidRPr="00925A98">
        <w:t>improving</w:t>
      </w:r>
      <w:r w:rsidRPr="006D5751">
        <w:t xml:space="preserve"> organisational performance and competitiveness in the United Kingdom.</w:t>
      </w:r>
    </w:p>
    <w:p w14:paraId="0CC6563F" w14:textId="77777777" w:rsidR="006D5751" w:rsidRDefault="006D5751" w:rsidP="0053533E"/>
    <w:p w14:paraId="68A32B81" w14:textId="77777777" w:rsidR="0053533E" w:rsidRDefault="0053533E" w:rsidP="0053533E">
      <w:pPr>
        <w:rPr>
          <w:b/>
          <w:bCs/>
        </w:rPr>
      </w:pPr>
      <w:r w:rsidRPr="0053533E">
        <w:rPr>
          <w:b/>
          <w:bCs/>
        </w:rPr>
        <w:t>Table of Contents</w:t>
      </w:r>
    </w:p>
    <w:p w14:paraId="5E2D937E" w14:textId="77777777" w:rsidR="006D5751" w:rsidRPr="0053533E" w:rsidRDefault="006D5751" w:rsidP="0053533E">
      <w:pPr>
        <w:rPr>
          <w:b/>
          <w:bCs/>
        </w:rPr>
      </w:pPr>
    </w:p>
    <w:p w14:paraId="56C8D5DE" w14:textId="1CB12C3E" w:rsidR="0053533E" w:rsidRPr="0053533E" w:rsidRDefault="0053533E" w:rsidP="0053533E">
      <w:pPr>
        <w:rPr>
          <w:b/>
          <w:bCs/>
        </w:rPr>
      </w:pPr>
      <w:r w:rsidRPr="0053533E">
        <w:rPr>
          <w:b/>
          <w:bCs/>
        </w:rPr>
        <w:t>1. Introduction</w:t>
      </w:r>
    </w:p>
    <w:p w14:paraId="71C195F7" w14:textId="08B62C5F" w:rsidR="0053533E" w:rsidRDefault="0053533E" w:rsidP="0053533E">
      <w:r>
        <w:t xml:space="preserve">     1.1 Introduction</w:t>
      </w:r>
    </w:p>
    <w:p w14:paraId="2AA30949" w14:textId="379E6644" w:rsidR="0053533E" w:rsidRDefault="0053533E" w:rsidP="0053533E">
      <w:r>
        <w:t xml:space="preserve">     1.2 Background of the Study</w:t>
      </w:r>
    </w:p>
    <w:p w14:paraId="4BA8065E" w14:textId="409E3936" w:rsidR="0053533E" w:rsidRDefault="0053533E" w:rsidP="0053533E">
      <w:r>
        <w:t xml:space="preserve">     1.3 Problem Statement</w:t>
      </w:r>
    </w:p>
    <w:p w14:paraId="08091D9E" w14:textId="1C945FA6" w:rsidR="0053533E" w:rsidRDefault="0053533E" w:rsidP="0053533E">
      <w:r>
        <w:t xml:space="preserve">     1.4 Aims and Objectives</w:t>
      </w:r>
    </w:p>
    <w:p w14:paraId="60C1E53A" w14:textId="06ABD845" w:rsidR="0053533E" w:rsidRDefault="0053533E" w:rsidP="0053533E">
      <w:r>
        <w:t xml:space="preserve">     1.5 Research Questions</w:t>
      </w:r>
    </w:p>
    <w:p w14:paraId="0983D012" w14:textId="14413905" w:rsidR="0053533E" w:rsidRDefault="0053533E" w:rsidP="0053533E">
      <w:r>
        <w:t xml:space="preserve">     1.6 Hypothesis</w:t>
      </w:r>
    </w:p>
    <w:p w14:paraId="20D1E888" w14:textId="77C01D30" w:rsidR="0053533E" w:rsidRDefault="0053533E" w:rsidP="0053533E">
      <w:r>
        <w:t xml:space="preserve">     1.7 Propositions</w:t>
      </w:r>
    </w:p>
    <w:p w14:paraId="2FD26068" w14:textId="2024B114" w:rsidR="0053533E" w:rsidRDefault="0053533E" w:rsidP="0053533E">
      <w:r>
        <w:t xml:space="preserve">     1.8 Importance of the Research</w:t>
      </w:r>
    </w:p>
    <w:p w14:paraId="34C935B2" w14:textId="72AF59F5" w:rsidR="0053533E" w:rsidRDefault="0053533E" w:rsidP="0053533E">
      <w:r>
        <w:t xml:space="preserve">     1.9 Methodology</w:t>
      </w:r>
    </w:p>
    <w:p w14:paraId="261DC52F" w14:textId="06A07973" w:rsidR="0053533E" w:rsidRDefault="0053533E" w:rsidP="0053533E">
      <w:r>
        <w:t xml:space="preserve">     1.10 Scope of the Study</w:t>
      </w:r>
    </w:p>
    <w:p w14:paraId="5F22558B" w14:textId="50680F93" w:rsidR="0053533E" w:rsidRDefault="0053533E" w:rsidP="0053533E">
      <w:r>
        <w:t xml:space="preserve">     1.11 Structure of the Dissertation</w:t>
      </w:r>
    </w:p>
    <w:p w14:paraId="43389B8C" w14:textId="03FDAF11" w:rsidR="0053533E" w:rsidRDefault="0053533E" w:rsidP="0053533E">
      <w:r>
        <w:t xml:space="preserve">     1.12 Summary of Chapter 1</w:t>
      </w:r>
    </w:p>
    <w:p w14:paraId="6DB432D5" w14:textId="77777777" w:rsidR="0053533E" w:rsidRDefault="0053533E" w:rsidP="0053533E"/>
    <w:p w14:paraId="350F0194" w14:textId="1749760A" w:rsidR="0053533E" w:rsidRPr="0053533E" w:rsidRDefault="0053533E" w:rsidP="0053533E">
      <w:pPr>
        <w:rPr>
          <w:b/>
          <w:bCs/>
        </w:rPr>
      </w:pPr>
      <w:r w:rsidRPr="0053533E">
        <w:rPr>
          <w:b/>
          <w:bCs/>
        </w:rPr>
        <w:t>2. Literature Review</w:t>
      </w:r>
    </w:p>
    <w:p w14:paraId="1BBC4955" w14:textId="7DE598A6" w:rsidR="0053533E" w:rsidRDefault="0053533E" w:rsidP="0053533E">
      <w:r>
        <w:t xml:space="preserve">     2.1 Introduction</w:t>
      </w:r>
    </w:p>
    <w:p w14:paraId="21560F0F" w14:textId="6EA9D048" w:rsidR="0053533E" w:rsidRDefault="0053533E" w:rsidP="0053533E">
      <w:r>
        <w:t xml:space="preserve">     2.2 Fundamental Concepts of TQM</w:t>
      </w:r>
    </w:p>
    <w:p w14:paraId="7D8C695E" w14:textId="6404CFF9" w:rsidR="0053533E" w:rsidRDefault="0053533E" w:rsidP="0053533E">
      <w:r>
        <w:t xml:space="preserve">     2.3 Theoretical Frameworks and Models</w:t>
      </w:r>
    </w:p>
    <w:p w14:paraId="0EB340D3" w14:textId="3ACF0243" w:rsidR="0053533E" w:rsidRDefault="0053533E" w:rsidP="0053533E">
      <w:r>
        <w:t xml:space="preserve">     2.4 Previous Studies and Lessons Learn</w:t>
      </w:r>
      <w:r w:rsidR="00925A98">
        <w:t>t</w:t>
      </w:r>
      <w:r w:rsidR="00896252">
        <w:t>.</w:t>
      </w:r>
    </w:p>
    <w:p w14:paraId="0DCA93EE" w14:textId="3A90DAB8" w:rsidR="0053533E" w:rsidRDefault="0053533E" w:rsidP="0053533E">
      <w:r>
        <w:t xml:space="preserve">     2.5 Identified Gaps and Research Contributions</w:t>
      </w:r>
    </w:p>
    <w:p w14:paraId="2F99CA8F" w14:textId="1D1D37B1" w:rsidR="0053533E" w:rsidRDefault="0053533E" w:rsidP="0053533E">
      <w:r>
        <w:lastRenderedPageBreak/>
        <w:t xml:space="preserve">     2.6 Impact of TQM on Employee Performance and Job Satisfaction</w:t>
      </w:r>
    </w:p>
    <w:p w14:paraId="39FC9329" w14:textId="3774CBB3" w:rsidR="0053533E" w:rsidRDefault="0053533E" w:rsidP="0053533E">
      <w:r>
        <w:t xml:space="preserve">     2.7 Challenges of TQM Implementation</w:t>
      </w:r>
    </w:p>
    <w:p w14:paraId="29A6631D" w14:textId="5F8F9088" w:rsidR="0053533E" w:rsidRDefault="0053533E" w:rsidP="0053533E">
      <w:r>
        <w:t xml:space="preserve">     2.8 Opportunities for TQM Implementation</w:t>
      </w:r>
    </w:p>
    <w:p w14:paraId="6F35137E" w14:textId="49169482" w:rsidR="0053533E" w:rsidRDefault="0053533E" w:rsidP="0053533E">
      <w:r>
        <w:t xml:space="preserve">     2.9 Summary of Chapter 2</w:t>
      </w:r>
    </w:p>
    <w:p w14:paraId="411C05A9" w14:textId="77777777" w:rsidR="0053533E" w:rsidRDefault="0053533E" w:rsidP="0053533E"/>
    <w:p w14:paraId="5C6D2153" w14:textId="34411DAB" w:rsidR="0053533E" w:rsidRPr="0053533E" w:rsidRDefault="0053533E" w:rsidP="0053533E">
      <w:pPr>
        <w:rPr>
          <w:b/>
          <w:bCs/>
        </w:rPr>
      </w:pPr>
      <w:r w:rsidRPr="0053533E">
        <w:rPr>
          <w:b/>
          <w:bCs/>
        </w:rPr>
        <w:t>3. Research Methodology</w:t>
      </w:r>
    </w:p>
    <w:p w14:paraId="61A44F02" w14:textId="15D7BE6C" w:rsidR="0053533E" w:rsidRDefault="0053533E" w:rsidP="0053533E">
      <w:r>
        <w:t xml:space="preserve">     3.1 Introduction</w:t>
      </w:r>
    </w:p>
    <w:p w14:paraId="7777E21B" w14:textId="180DC57D" w:rsidR="0053533E" w:rsidRDefault="0053533E" w:rsidP="0053533E">
      <w:r>
        <w:t xml:space="preserve">     3.2 Philosophical Position of the Research</w:t>
      </w:r>
    </w:p>
    <w:p w14:paraId="4D2A129B" w14:textId="5BC91221" w:rsidR="0053533E" w:rsidRDefault="0053533E" w:rsidP="0053533E">
      <w:r>
        <w:t xml:space="preserve">     3.3 Research Paradigm and Its Importance</w:t>
      </w:r>
    </w:p>
    <w:p w14:paraId="62189441" w14:textId="6A820BFB" w:rsidR="0053533E" w:rsidRDefault="0053533E" w:rsidP="0053533E">
      <w:r>
        <w:t xml:space="preserve">     3.4 Research Approach and Its Importance</w:t>
      </w:r>
    </w:p>
    <w:p w14:paraId="63FC7A8C" w14:textId="7CCC58AF" w:rsidR="0053533E" w:rsidRDefault="0053533E" w:rsidP="0053533E">
      <w:r>
        <w:t xml:space="preserve">     3.5 Methodological Stance and Its Importance</w:t>
      </w:r>
    </w:p>
    <w:p w14:paraId="67F62D24" w14:textId="2C214F86" w:rsidR="0053533E" w:rsidRDefault="0053533E" w:rsidP="0053533E">
      <w:r>
        <w:t xml:space="preserve">     3.6 Research Strategy and Design</w:t>
      </w:r>
    </w:p>
    <w:p w14:paraId="6A2EA793" w14:textId="189A3500" w:rsidR="0053533E" w:rsidRDefault="008120C5" w:rsidP="0053533E">
      <w:r>
        <w:t xml:space="preserve">     </w:t>
      </w:r>
      <w:r w:rsidR="0053533E">
        <w:t>3.7 Research Sample and Population</w:t>
      </w:r>
    </w:p>
    <w:p w14:paraId="1ADFA904" w14:textId="33E0562F" w:rsidR="0053533E" w:rsidRDefault="008120C5" w:rsidP="0053533E">
      <w:r>
        <w:t xml:space="preserve">     </w:t>
      </w:r>
      <w:r w:rsidR="0053533E">
        <w:t>3.8 Data Collection Techniques</w:t>
      </w:r>
    </w:p>
    <w:p w14:paraId="1163C68A" w14:textId="75D25AF1" w:rsidR="0053533E" w:rsidRDefault="008120C5" w:rsidP="0053533E">
      <w:r>
        <w:t xml:space="preserve">     </w:t>
      </w:r>
      <w:r w:rsidR="0053533E">
        <w:t>3.8.1 Quantitative Data Collection</w:t>
      </w:r>
    </w:p>
    <w:p w14:paraId="3BC44592" w14:textId="0BF72707" w:rsidR="0053533E" w:rsidRDefault="008120C5" w:rsidP="0053533E">
      <w:r>
        <w:t xml:space="preserve">     </w:t>
      </w:r>
      <w:r w:rsidR="0053533E">
        <w:t>3.8.2 Qualitative Data Collection</w:t>
      </w:r>
    </w:p>
    <w:p w14:paraId="73ADB6AC" w14:textId="64BC4207" w:rsidR="0053533E" w:rsidRDefault="008120C5" w:rsidP="0053533E">
      <w:r>
        <w:t xml:space="preserve">     </w:t>
      </w:r>
      <w:r w:rsidR="0053533E">
        <w:t>3.9 Data Analysis Techniques</w:t>
      </w:r>
    </w:p>
    <w:p w14:paraId="6A45CD02" w14:textId="27FDF62A" w:rsidR="0053533E" w:rsidRDefault="008120C5" w:rsidP="0053533E">
      <w:r>
        <w:t xml:space="preserve">     </w:t>
      </w:r>
      <w:r w:rsidR="0053533E">
        <w:t>3.9.1 Quantitative Data Analysis</w:t>
      </w:r>
    </w:p>
    <w:p w14:paraId="12D6AE8E" w14:textId="7A30A62A" w:rsidR="0053533E" w:rsidRDefault="008120C5" w:rsidP="0053533E">
      <w:r>
        <w:t xml:space="preserve">     </w:t>
      </w:r>
      <w:r w:rsidR="0053533E">
        <w:t>3.9.2 Qualitative Data Analysis</w:t>
      </w:r>
    </w:p>
    <w:p w14:paraId="50F3357B" w14:textId="55BB54C7" w:rsidR="0053533E" w:rsidRDefault="008120C5" w:rsidP="0053533E">
      <w:r>
        <w:t xml:space="preserve">     </w:t>
      </w:r>
      <w:r w:rsidR="0053533E">
        <w:t>3.10 Ethical Considerations</w:t>
      </w:r>
    </w:p>
    <w:p w14:paraId="1D579CDB" w14:textId="5C6EFC2B" w:rsidR="0053533E" w:rsidRDefault="008120C5" w:rsidP="0053533E">
      <w:r>
        <w:t xml:space="preserve">     </w:t>
      </w:r>
      <w:r w:rsidR="0053533E">
        <w:t>3.10.1 Informed Consent</w:t>
      </w:r>
    </w:p>
    <w:p w14:paraId="452949FC" w14:textId="728A93D2" w:rsidR="0053533E" w:rsidRDefault="008120C5" w:rsidP="0053533E">
      <w:r>
        <w:t xml:space="preserve">     </w:t>
      </w:r>
      <w:r w:rsidR="0053533E">
        <w:t>3.10.2 Confidentiality</w:t>
      </w:r>
    </w:p>
    <w:p w14:paraId="5C082CE0" w14:textId="573C3C83" w:rsidR="0053533E" w:rsidRDefault="008120C5" w:rsidP="0053533E">
      <w:r>
        <w:t xml:space="preserve">     </w:t>
      </w:r>
      <w:r w:rsidR="0053533E">
        <w:t>3.10.3 Minimi</w:t>
      </w:r>
      <w:r w:rsidR="00896252">
        <w:t>s</w:t>
      </w:r>
      <w:r w:rsidR="0053533E">
        <w:t>ing Harm</w:t>
      </w:r>
    </w:p>
    <w:p w14:paraId="40AE6F88" w14:textId="093793B4" w:rsidR="0053533E" w:rsidRDefault="008120C5" w:rsidP="0053533E">
      <w:r>
        <w:t xml:space="preserve">     </w:t>
      </w:r>
      <w:r w:rsidR="0053533E">
        <w:t>3.11 Limitations of the Study</w:t>
      </w:r>
    </w:p>
    <w:p w14:paraId="7EF98C4B" w14:textId="60ACFF8A" w:rsidR="0053533E" w:rsidRDefault="008120C5" w:rsidP="0053533E">
      <w:r>
        <w:t xml:space="preserve">     </w:t>
      </w:r>
      <w:r w:rsidR="0053533E">
        <w:t>3.12 Summary of Chapter 3</w:t>
      </w:r>
    </w:p>
    <w:p w14:paraId="46881BEC" w14:textId="77777777" w:rsidR="0053533E" w:rsidRDefault="0053533E" w:rsidP="0053533E"/>
    <w:p w14:paraId="6EA3FE2E" w14:textId="562586ED" w:rsidR="0053533E" w:rsidRPr="008120C5" w:rsidRDefault="008120C5" w:rsidP="0053533E">
      <w:pPr>
        <w:rPr>
          <w:b/>
          <w:bCs/>
        </w:rPr>
      </w:pPr>
      <w:r w:rsidRPr="008120C5">
        <w:rPr>
          <w:b/>
          <w:bCs/>
        </w:rPr>
        <w:t xml:space="preserve">4. </w:t>
      </w:r>
      <w:r w:rsidR="0053533E" w:rsidRPr="008120C5">
        <w:rPr>
          <w:b/>
          <w:bCs/>
        </w:rPr>
        <w:t>Data Analysis and Results</w:t>
      </w:r>
    </w:p>
    <w:p w14:paraId="245B1590" w14:textId="5E4718F2" w:rsidR="0053533E" w:rsidRDefault="008120C5" w:rsidP="0053533E">
      <w:r>
        <w:t xml:space="preserve">     </w:t>
      </w:r>
      <w:r w:rsidR="0053533E">
        <w:t>4.1 Introduction</w:t>
      </w:r>
    </w:p>
    <w:p w14:paraId="5556E9B0" w14:textId="4AD09592" w:rsidR="0053533E" w:rsidRDefault="008120C5" w:rsidP="0053533E">
      <w:r>
        <w:t xml:space="preserve">     </w:t>
      </w:r>
      <w:r w:rsidR="0053533E">
        <w:t>4.2 Quantitative Data Analysis</w:t>
      </w:r>
    </w:p>
    <w:p w14:paraId="024FDD82" w14:textId="25D03041" w:rsidR="0053533E" w:rsidRDefault="008120C5" w:rsidP="0053533E">
      <w:r>
        <w:t xml:space="preserve">     </w:t>
      </w:r>
      <w:r w:rsidR="0053533E">
        <w:t>4.2.1 Demographic Profile of Respondents</w:t>
      </w:r>
    </w:p>
    <w:p w14:paraId="4CF16C2A" w14:textId="212FE554" w:rsidR="0053533E" w:rsidRDefault="008120C5" w:rsidP="0053533E">
      <w:r>
        <w:t xml:space="preserve">    </w:t>
      </w:r>
      <w:r w:rsidR="0053533E">
        <w:t>4.2.2 Descriptive Statistics</w:t>
      </w:r>
    </w:p>
    <w:p w14:paraId="64CF59FB" w14:textId="4C95D5E6" w:rsidR="0053533E" w:rsidRDefault="008120C5" w:rsidP="0053533E">
      <w:r>
        <w:lastRenderedPageBreak/>
        <w:t xml:space="preserve">    </w:t>
      </w:r>
      <w:r w:rsidR="0053533E">
        <w:t>4.2.3 Inferential Statistics</w:t>
      </w:r>
    </w:p>
    <w:p w14:paraId="01BBD10C" w14:textId="755A45A2" w:rsidR="0053533E" w:rsidRDefault="008120C5" w:rsidP="0053533E">
      <w:r>
        <w:t xml:space="preserve">    </w:t>
      </w:r>
      <w:r w:rsidR="0053533E">
        <w:t>4.3 Qualitative Data Analysis</w:t>
      </w:r>
    </w:p>
    <w:p w14:paraId="1D4F6B30" w14:textId="2FEFB53E" w:rsidR="0053533E" w:rsidRDefault="008120C5" w:rsidP="0053533E">
      <w:r>
        <w:t xml:space="preserve">    </w:t>
      </w:r>
      <w:r w:rsidR="0053533E">
        <w:t>4.3.1 Thematic Analysis</w:t>
      </w:r>
    </w:p>
    <w:p w14:paraId="0ACFE244" w14:textId="0965F8E5" w:rsidR="0053533E" w:rsidRDefault="008120C5" w:rsidP="0053533E">
      <w:r>
        <w:t xml:space="preserve">    </w:t>
      </w:r>
      <w:r w:rsidR="0053533E">
        <w:t>4.3.2 Themes Identified</w:t>
      </w:r>
    </w:p>
    <w:p w14:paraId="6427FC4E" w14:textId="5A8EDE13" w:rsidR="0053533E" w:rsidRDefault="008120C5" w:rsidP="0053533E">
      <w:r>
        <w:t xml:space="preserve">    </w:t>
      </w:r>
      <w:r w:rsidR="0053533E">
        <w:t>4.4 Integration of Quantitative and Qualitative Findings</w:t>
      </w:r>
    </w:p>
    <w:p w14:paraId="6D071F9D" w14:textId="70A5165A" w:rsidR="0053533E" w:rsidRDefault="008120C5" w:rsidP="0053533E">
      <w:r>
        <w:t xml:space="preserve">    </w:t>
      </w:r>
      <w:r w:rsidR="0053533E">
        <w:t>4.5 Discussion of Results</w:t>
      </w:r>
    </w:p>
    <w:p w14:paraId="4554BDB9" w14:textId="3B9AEAEA" w:rsidR="0053533E" w:rsidRDefault="008120C5" w:rsidP="0053533E">
      <w:r>
        <w:t xml:space="preserve">    </w:t>
      </w:r>
      <w:r w:rsidR="0053533E">
        <w:t>4.5.1 Impact on Employee Performance</w:t>
      </w:r>
    </w:p>
    <w:p w14:paraId="5EFF4D6E" w14:textId="574D8509" w:rsidR="0053533E" w:rsidRDefault="008120C5" w:rsidP="0053533E">
      <w:r>
        <w:t xml:space="preserve">    </w:t>
      </w:r>
      <w:r w:rsidR="0053533E">
        <w:t>4.5.2 Impact on Job Satisfaction</w:t>
      </w:r>
    </w:p>
    <w:p w14:paraId="034A4C08" w14:textId="034FF24D" w:rsidR="0053533E" w:rsidRDefault="008120C5" w:rsidP="0053533E">
      <w:r>
        <w:t xml:space="preserve">    </w:t>
      </w:r>
      <w:r w:rsidR="0053533E">
        <w:t>4.5.3 Impact on Organi</w:t>
      </w:r>
      <w:r w:rsidR="00896252">
        <w:t>s</w:t>
      </w:r>
      <w:r w:rsidR="0053533E">
        <w:t>ational Success</w:t>
      </w:r>
    </w:p>
    <w:p w14:paraId="545384EE" w14:textId="65760BA4" w:rsidR="0053533E" w:rsidRDefault="008120C5" w:rsidP="0053533E">
      <w:r>
        <w:t xml:space="preserve">    </w:t>
      </w:r>
      <w:r w:rsidR="0053533E">
        <w:t>4.5.4 Challenges of TQM Implementation</w:t>
      </w:r>
    </w:p>
    <w:p w14:paraId="231F76E1" w14:textId="4C050D4E" w:rsidR="0053533E" w:rsidRDefault="008120C5" w:rsidP="0053533E">
      <w:r>
        <w:t xml:space="preserve">    </w:t>
      </w:r>
      <w:r w:rsidR="0053533E">
        <w:t>4.6 Summary of Chapter 4</w:t>
      </w:r>
    </w:p>
    <w:p w14:paraId="09206D1C" w14:textId="77777777" w:rsidR="0053533E" w:rsidRDefault="0053533E" w:rsidP="0053533E"/>
    <w:p w14:paraId="3C0676B5" w14:textId="4E6E1009" w:rsidR="0053533E" w:rsidRPr="008120C5" w:rsidRDefault="008120C5" w:rsidP="0053533E">
      <w:pPr>
        <w:rPr>
          <w:b/>
          <w:bCs/>
        </w:rPr>
      </w:pPr>
      <w:r w:rsidRPr="008120C5">
        <w:rPr>
          <w:b/>
          <w:bCs/>
        </w:rPr>
        <w:t xml:space="preserve">5. </w:t>
      </w:r>
      <w:r w:rsidR="0053533E" w:rsidRPr="008120C5">
        <w:rPr>
          <w:b/>
          <w:bCs/>
        </w:rPr>
        <w:t>Conclusion and Recommendations</w:t>
      </w:r>
    </w:p>
    <w:p w14:paraId="5F04C5AF" w14:textId="4049ECA4" w:rsidR="0053533E" w:rsidRDefault="008120C5" w:rsidP="0053533E">
      <w:r>
        <w:t xml:space="preserve">     </w:t>
      </w:r>
      <w:r w:rsidR="0053533E">
        <w:t>5.1 Introduction</w:t>
      </w:r>
    </w:p>
    <w:p w14:paraId="5520B2CC" w14:textId="29595DDA" w:rsidR="0053533E" w:rsidRDefault="008120C5" w:rsidP="0053533E">
      <w:r>
        <w:t xml:space="preserve">     </w:t>
      </w:r>
      <w:r w:rsidR="0053533E">
        <w:t>5.2 Summary of Findings</w:t>
      </w:r>
    </w:p>
    <w:p w14:paraId="62782F59" w14:textId="22E5E75B" w:rsidR="0053533E" w:rsidRDefault="008120C5" w:rsidP="0053533E">
      <w:r>
        <w:t xml:space="preserve">     </w:t>
      </w:r>
      <w:r w:rsidR="0053533E">
        <w:t>5.2.1 Impact on Employee Performance</w:t>
      </w:r>
    </w:p>
    <w:p w14:paraId="37BD511C" w14:textId="62426D6A" w:rsidR="0053533E" w:rsidRDefault="008120C5" w:rsidP="0053533E">
      <w:r>
        <w:t xml:space="preserve">     </w:t>
      </w:r>
      <w:r w:rsidR="0053533E">
        <w:t>5.2.2 Impact on Job Satisfaction</w:t>
      </w:r>
    </w:p>
    <w:p w14:paraId="74DD6899" w14:textId="37D3EAB0" w:rsidR="0053533E" w:rsidRDefault="008120C5" w:rsidP="0053533E">
      <w:r>
        <w:t xml:space="preserve">     </w:t>
      </w:r>
      <w:r w:rsidR="0053533E">
        <w:t>5.2.3 Impact on Organi</w:t>
      </w:r>
      <w:r w:rsidR="00896252">
        <w:t>s</w:t>
      </w:r>
      <w:r w:rsidR="0053533E">
        <w:t>ational Success</w:t>
      </w:r>
    </w:p>
    <w:p w14:paraId="6D02B615" w14:textId="4C309A3B" w:rsidR="0053533E" w:rsidRDefault="008120C5" w:rsidP="0053533E">
      <w:r>
        <w:t xml:space="preserve">     </w:t>
      </w:r>
      <w:r w:rsidR="0053533E">
        <w:t>5.2.4 Challenges of TQM Implementation</w:t>
      </w:r>
    </w:p>
    <w:p w14:paraId="1C103140" w14:textId="3F16FA6F" w:rsidR="0053533E" w:rsidRDefault="008120C5" w:rsidP="0053533E">
      <w:r>
        <w:t xml:space="preserve">     </w:t>
      </w:r>
      <w:r w:rsidR="0053533E">
        <w:t>5.3 Implications for Theory</w:t>
      </w:r>
    </w:p>
    <w:p w14:paraId="343E3433" w14:textId="5E6DFC20" w:rsidR="0053533E" w:rsidRDefault="008120C5" w:rsidP="0053533E">
      <w:r>
        <w:t xml:space="preserve">     </w:t>
      </w:r>
      <w:r w:rsidR="0053533E">
        <w:t>5.4 Implications for Practice</w:t>
      </w:r>
    </w:p>
    <w:p w14:paraId="51655B19" w14:textId="5F42663D" w:rsidR="0053533E" w:rsidRDefault="008120C5" w:rsidP="0053533E">
      <w:r>
        <w:t xml:space="preserve">     </w:t>
      </w:r>
      <w:r w:rsidR="0053533E">
        <w:t>5.4.1 Enhancing Employee Engagement</w:t>
      </w:r>
    </w:p>
    <w:p w14:paraId="3864AE5E" w14:textId="287E248E" w:rsidR="0053533E" w:rsidRDefault="008120C5" w:rsidP="0053533E">
      <w:r>
        <w:t xml:space="preserve">     </w:t>
      </w:r>
      <w:r w:rsidR="0053533E">
        <w:t>5.4.2 Improving Organi</w:t>
      </w:r>
      <w:r w:rsidR="00896252">
        <w:t>s</w:t>
      </w:r>
      <w:r w:rsidR="0053533E">
        <w:t>ational Processes</w:t>
      </w:r>
    </w:p>
    <w:p w14:paraId="09820F4A" w14:textId="5459D701" w:rsidR="0053533E" w:rsidRDefault="008120C5" w:rsidP="0053533E">
      <w:r>
        <w:t xml:space="preserve">     </w:t>
      </w:r>
      <w:r w:rsidR="0053533E">
        <w:t>5.4.3 Addressing Implementation Challenges</w:t>
      </w:r>
    </w:p>
    <w:p w14:paraId="5D9133C4" w14:textId="3BDB5C9A" w:rsidR="0053533E" w:rsidRDefault="008120C5" w:rsidP="0053533E">
      <w:r>
        <w:t xml:space="preserve">     </w:t>
      </w:r>
      <w:r w:rsidR="0053533E">
        <w:t>5.4.4 Promoting a Supportive Work Environment</w:t>
      </w:r>
    </w:p>
    <w:p w14:paraId="267BD4A6" w14:textId="13353612" w:rsidR="0053533E" w:rsidRDefault="008120C5" w:rsidP="0053533E">
      <w:r>
        <w:t xml:space="preserve">     </w:t>
      </w:r>
      <w:r w:rsidR="0053533E">
        <w:t>5.5 Recommendations for Future Research</w:t>
      </w:r>
    </w:p>
    <w:p w14:paraId="7799B41A" w14:textId="212AE660" w:rsidR="0053533E" w:rsidRDefault="008120C5" w:rsidP="0053533E">
      <w:r>
        <w:t xml:space="preserve">     </w:t>
      </w:r>
      <w:r w:rsidR="0053533E">
        <w:t>5.5.1 Longitudinal Studies</w:t>
      </w:r>
    </w:p>
    <w:p w14:paraId="5E9F3471" w14:textId="3AE3B27F" w:rsidR="0053533E" w:rsidRDefault="008120C5" w:rsidP="0053533E">
      <w:r>
        <w:t xml:space="preserve">     </w:t>
      </w:r>
      <w:r w:rsidR="0053533E">
        <w:t>5.5.2 Sector-Specific Analysis</w:t>
      </w:r>
    </w:p>
    <w:p w14:paraId="1CABBB94" w14:textId="4163997B" w:rsidR="0053533E" w:rsidRDefault="008120C5" w:rsidP="0053533E">
      <w:r>
        <w:t xml:space="preserve">     </w:t>
      </w:r>
      <w:r w:rsidR="0053533E">
        <w:t>5.5.3 Impact of Technological Advancements</w:t>
      </w:r>
    </w:p>
    <w:p w14:paraId="4B35AA36" w14:textId="6CB9ED77" w:rsidR="0053533E" w:rsidRDefault="008120C5" w:rsidP="0053533E">
      <w:r>
        <w:t xml:space="preserve">     </w:t>
      </w:r>
      <w:r w:rsidR="0053533E">
        <w:t>5.6 Conclusion</w:t>
      </w:r>
    </w:p>
    <w:p w14:paraId="2E6E6FC8" w14:textId="4FCBFB6F" w:rsidR="006D5751" w:rsidRDefault="006D5751" w:rsidP="009835D7">
      <w:pPr>
        <w:rPr>
          <w:b/>
          <w:bCs/>
          <w:sz w:val="24"/>
          <w:szCs w:val="24"/>
        </w:rPr>
      </w:pPr>
    </w:p>
    <w:p w14:paraId="75908260" w14:textId="7E063538" w:rsidR="008120C5" w:rsidRPr="008120C5" w:rsidRDefault="009835D7" w:rsidP="009835D7">
      <w:pPr>
        <w:rPr>
          <w:b/>
          <w:bCs/>
          <w:sz w:val="24"/>
          <w:szCs w:val="24"/>
        </w:rPr>
      </w:pPr>
      <w:r w:rsidRPr="008120C5">
        <w:rPr>
          <w:b/>
          <w:bCs/>
          <w:sz w:val="24"/>
          <w:szCs w:val="24"/>
        </w:rPr>
        <w:lastRenderedPageBreak/>
        <w:t>Chapter 1</w:t>
      </w:r>
    </w:p>
    <w:p w14:paraId="479157AA" w14:textId="77777777" w:rsidR="008120C5" w:rsidRDefault="008120C5" w:rsidP="009835D7">
      <w:pPr>
        <w:rPr>
          <w:b/>
          <w:bCs/>
        </w:rPr>
      </w:pPr>
    </w:p>
    <w:p w14:paraId="5B1DE87E" w14:textId="3A0E098E" w:rsidR="009835D7" w:rsidRPr="008120C5" w:rsidRDefault="008120C5" w:rsidP="009835D7">
      <w:pPr>
        <w:rPr>
          <w:b/>
          <w:bCs/>
        </w:rPr>
      </w:pPr>
      <w:r>
        <w:rPr>
          <w:b/>
          <w:bCs/>
        </w:rPr>
        <w:t>1.</w:t>
      </w:r>
      <w:r w:rsidR="009835D7" w:rsidRPr="008120C5">
        <w:rPr>
          <w:b/>
          <w:bCs/>
        </w:rPr>
        <w:t xml:space="preserve"> Introduction</w:t>
      </w:r>
    </w:p>
    <w:p w14:paraId="61DD1375" w14:textId="77777777" w:rsidR="009835D7" w:rsidRDefault="009835D7" w:rsidP="009835D7">
      <w:r>
        <w:t>1.1 Introduction</w:t>
      </w:r>
    </w:p>
    <w:p w14:paraId="6A3D57E9" w14:textId="01898783" w:rsidR="00AB30D6" w:rsidRDefault="00AB30D6" w:rsidP="009835D7">
      <w:r w:rsidRPr="00AB30D6">
        <w:t>Contemporary organisational management has witnessed the emergence of Total Quality Management (TQM) as a key strategy. TQM places significant emphasis on continuous improvement, customer-centricity, and staff engagement. Public and commercial sector organisations have embraced Total Quality Management (TQM) approaches due to the rising global rivalry and the need for elevated standards. In the United Kingdom, this trend is a deliberate and calculated effort to enhance productivity, efficacy, and overall achievement (Dale, 2015). This chapter presents an overview of the research issue, providing a thorough examination of the importance of Total Quality Management (TQM) and its possible impact on employees and management in different organisational settings.</w:t>
      </w:r>
    </w:p>
    <w:p w14:paraId="5FE1F149" w14:textId="6083D968" w:rsidR="0025508A" w:rsidRDefault="0025508A" w:rsidP="009835D7">
      <w:r>
        <w:rPr>
          <w:noProof/>
        </w:rPr>
        <w:drawing>
          <wp:inline distT="0" distB="0" distL="0" distR="0" wp14:anchorId="2B16BF8E" wp14:editId="5AFCFEF3">
            <wp:extent cx="3086100" cy="3086100"/>
            <wp:effectExtent l="0" t="0" r="0" b="0"/>
            <wp:docPr id="2081031828"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086100" cy="3086100"/>
                    </a:xfrm>
                    <a:prstGeom prst="rect">
                      <a:avLst/>
                    </a:prstGeom>
                    <a:noFill/>
                  </pic:spPr>
                </pic:pic>
              </a:graphicData>
            </a:graphic>
          </wp:inline>
        </w:drawing>
      </w:r>
    </w:p>
    <w:p w14:paraId="0A9C6002" w14:textId="55D9A5CD" w:rsidR="0025508A" w:rsidRDefault="00000000" w:rsidP="009835D7">
      <w:hyperlink r:id="rId6" w:history="1">
        <w:r w:rsidR="0025508A" w:rsidRPr="00C33037">
          <w:rPr>
            <w:rStyle w:val="Hyperlink"/>
          </w:rPr>
          <w:t>https://safetyculture.com/topics/total-quality-management/</w:t>
        </w:r>
      </w:hyperlink>
      <w:r w:rsidR="0025508A">
        <w:t xml:space="preserve"> </w:t>
      </w:r>
    </w:p>
    <w:p w14:paraId="172F7736" w14:textId="77777777" w:rsidR="0025508A" w:rsidRDefault="0025508A" w:rsidP="009835D7"/>
    <w:p w14:paraId="3012E4F0" w14:textId="36CDA76A" w:rsidR="009835D7" w:rsidRDefault="009835D7" w:rsidP="009835D7">
      <w:r>
        <w:t>1.2 Background of the Study</w:t>
      </w:r>
    </w:p>
    <w:p w14:paraId="17E4E4B9" w14:textId="3148A33B" w:rsidR="00863601" w:rsidRDefault="00863601" w:rsidP="009835D7">
      <w:r w:rsidRPr="00863601">
        <w:t xml:space="preserve">Notable individuals in the field of quality management, such as W. Edwards Deming and Joseph Juran made substantial contributions to the advancement of the Total Quality Management (TQM) concept (Oakland, 2014). </w:t>
      </w:r>
      <w:r w:rsidR="00896252" w:rsidRPr="00896252">
        <w:t>The industrial sector originally developed Total Quality Management (TQM) with the aim of enhancing the quality and efficiency of production.</w:t>
      </w:r>
      <w:r w:rsidRPr="00863601">
        <w:t xml:space="preserve"> </w:t>
      </w:r>
      <w:r w:rsidR="009C0699" w:rsidRPr="009C0699">
        <w:t>Over time, other fields such as services, healthcare, and education have modified and implemented the concept.</w:t>
      </w:r>
      <w:r w:rsidRPr="00863601">
        <w:t xml:space="preserve"> The fundamental tenets of Total Quality Management (TQM) encompass prioritising customer satisfaction, perpetually enhancing performance, engaging employees, and adopting a mindset centred around processes. The objective of these principles is to improve the overall performance of organisations by incorporating quality into all organisational processes and promoting a culture of excellence (Poksinska et al., 2013). In the UK, there has </w:t>
      </w:r>
      <w:r w:rsidRPr="00863601">
        <w:lastRenderedPageBreak/>
        <w:t>been a growing trend towards adopting Total Quality Management (TQM) as organisations recognise its advantages in attaining operational excellence and meeting the demands of stakeholders. Both public and private sector entities have acknowledged the necessity of improving quality standards in order to maintain competitiveness and long-term viability. The focus on Total Quality Management (TQM) is in line with the wider movements towards sustainability, accountability, and high-performance benchmarks in the global business landscape (Dale, 2015).</w:t>
      </w:r>
    </w:p>
    <w:p w14:paraId="066D2682" w14:textId="77777777" w:rsidR="009835D7" w:rsidRDefault="009835D7" w:rsidP="009835D7">
      <w:r>
        <w:t>1.3 Problem Statement</w:t>
      </w:r>
    </w:p>
    <w:p w14:paraId="65FC84F2" w14:textId="1076C7BD" w:rsidR="00863601" w:rsidRDefault="00863601" w:rsidP="009835D7">
      <w:r w:rsidRPr="00863601">
        <w:t>Although the benefits of Total Quality Management (TQM) are well-documented, there is still a requirement to examine its precise influence on personnel and management in both the</w:t>
      </w:r>
      <w:r w:rsidR="009C0699">
        <w:t xml:space="preserve"> UK</w:t>
      </w:r>
      <w:r w:rsidRPr="00863601">
        <w:t xml:space="preserve"> public and commercial sectors. Although the existing literature extensively discusses the advantages of Total Quality Management (TQM) on organisational performance, there is a scarcity of studies specifically examining its impact on employee performance, job satisfaction, and managerial practices. Gaining a comprehensive understanding of these effects is essential for successfully implementing Total Quality Management (TQM) techniques and promoting ongoing improvement efforts. This study seeks to address this disparity by investigating the impact of Total Quality Management (TQM) on both employees and management in various organisational contexts in the United Kingdom (Sampaio et al., 2012).</w:t>
      </w:r>
    </w:p>
    <w:p w14:paraId="78309C2F" w14:textId="77777777" w:rsidR="009835D7" w:rsidRDefault="009835D7" w:rsidP="009835D7">
      <w:r>
        <w:t>1.4 Aims and Objectives</w:t>
      </w:r>
    </w:p>
    <w:p w14:paraId="0CFF5715" w14:textId="32893326" w:rsidR="009835D7" w:rsidRDefault="009835D7" w:rsidP="009835D7">
      <w:r>
        <w:t xml:space="preserve">The primary </w:t>
      </w:r>
      <w:r w:rsidR="009C0699">
        <w:t>goal</w:t>
      </w:r>
      <w:r>
        <w:t xml:space="preserve"> of this study is to investigate the effects of TQM on employees and management within the public and private sectors of the United Kingdom. To achieve this aim, the following objectives have been established:</w:t>
      </w:r>
    </w:p>
    <w:p w14:paraId="6BCD3552" w14:textId="009CC0CF" w:rsidR="009835D7" w:rsidRDefault="009835D7" w:rsidP="0052264E">
      <w:pPr>
        <w:pStyle w:val="ListParagraph"/>
        <w:numPr>
          <w:ilvl w:val="0"/>
          <w:numId w:val="7"/>
        </w:numPr>
      </w:pPr>
      <w:r>
        <w:t>To evaluate the impact of TQM on employee performance in organi</w:t>
      </w:r>
      <w:r w:rsidR="009C0699">
        <w:t>s</w:t>
      </w:r>
      <w:r>
        <w:t>ations operating in both the public and private sectors.</w:t>
      </w:r>
    </w:p>
    <w:p w14:paraId="72C397B3" w14:textId="231A3D13" w:rsidR="009C0699" w:rsidRDefault="009C0699" w:rsidP="0052264E">
      <w:pPr>
        <w:pStyle w:val="ListParagraph"/>
        <w:numPr>
          <w:ilvl w:val="0"/>
          <w:numId w:val="7"/>
        </w:numPr>
      </w:pPr>
      <w:r w:rsidRPr="009C0699">
        <w:t>To evaluate the relationship between TQM application and overall organizational performance.</w:t>
      </w:r>
    </w:p>
    <w:p w14:paraId="1CA61BD5" w14:textId="77777777" w:rsidR="0052264E" w:rsidRDefault="009835D7" w:rsidP="009835D7">
      <w:pPr>
        <w:pStyle w:val="ListParagraph"/>
        <w:numPr>
          <w:ilvl w:val="0"/>
          <w:numId w:val="7"/>
        </w:numPr>
      </w:pPr>
      <w:r>
        <w:t>To investigate the opportunities and challenges of implementing TQM techniques in the public and private sectors.</w:t>
      </w:r>
    </w:p>
    <w:p w14:paraId="6ED7EA4B" w14:textId="7F132602" w:rsidR="009835D7" w:rsidRDefault="009835D7" w:rsidP="009835D7">
      <w:pPr>
        <w:pStyle w:val="ListParagraph"/>
        <w:numPr>
          <w:ilvl w:val="0"/>
          <w:numId w:val="7"/>
        </w:numPr>
      </w:pPr>
      <w:r>
        <w:t>To examine how TQM principles affect employee satisfaction and morale in organizations.</w:t>
      </w:r>
    </w:p>
    <w:p w14:paraId="6C444118" w14:textId="77777777" w:rsidR="009835D7" w:rsidRDefault="009835D7" w:rsidP="009835D7">
      <w:r>
        <w:t>1.5 Research Questions</w:t>
      </w:r>
    </w:p>
    <w:p w14:paraId="2BB57F12" w14:textId="6D1C543E" w:rsidR="009835D7" w:rsidRDefault="009835D7" w:rsidP="009835D7">
      <w:r>
        <w:t>The research seeks to address the following questions:</w:t>
      </w:r>
    </w:p>
    <w:p w14:paraId="6CD89CCB" w14:textId="4814A350" w:rsidR="009835D7" w:rsidRDefault="009835D7" w:rsidP="0052264E">
      <w:pPr>
        <w:pStyle w:val="ListParagraph"/>
        <w:numPr>
          <w:ilvl w:val="0"/>
          <w:numId w:val="5"/>
        </w:numPr>
      </w:pPr>
      <w:r>
        <w:t xml:space="preserve">How does TQM </w:t>
      </w:r>
      <w:r w:rsidR="009C0699">
        <w:t>impact</w:t>
      </w:r>
      <w:r>
        <w:t xml:space="preserve"> employee performance?</w:t>
      </w:r>
    </w:p>
    <w:p w14:paraId="4D040DFC" w14:textId="2409F1B5" w:rsidR="009835D7" w:rsidRDefault="009835D7" w:rsidP="0052264E">
      <w:pPr>
        <w:pStyle w:val="ListParagraph"/>
        <w:numPr>
          <w:ilvl w:val="0"/>
          <w:numId w:val="5"/>
        </w:numPr>
      </w:pPr>
      <w:r>
        <w:t>What is the impact of TQM on the overall success of an organization?</w:t>
      </w:r>
    </w:p>
    <w:p w14:paraId="2F99484D" w14:textId="298E867E" w:rsidR="009835D7" w:rsidRDefault="009835D7" w:rsidP="0052264E">
      <w:pPr>
        <w:pStyle w:val="ListParagraph"/>
        <w:numPr>
          <w:ilvl w:val="0"/>
          <w:numId w:val="5"/>
        </w:numPr>
      </w:pPr>
      <w:r>
        <w:t>Can the public sector implement TQM methods with the same level of success as the private sector?</w:t>
      </w:r>
    </w:p>
    <w:p w14:paraId="0E5EFCFE" w14:textId="3B544194" w:rsidR="0052264E" w:rsidRDefault="009835D7" w:rsidP="009835D7">
      <w:pPr>
        <w:pStyle w:val="ListParagraph"/>
        <w:numPr>
          <w:ilvl w:val="0"/>
          <w:numId w:val="5"/>
        </w:numPr>
      </w:pPr>
      <w:r>
        <w:t>How does the implementation of TQM principles affect employee morale and satisfaction in organi</w:t>
      </w:r>
      <w:r w:rsidR="009C0699">
        <w:t>s</w:t>
      </w:r>
      <w:r>
        <w:t>ations?</w:t>
      </w:r>
    </w:p>
    <w:p w14:paraId="5127B429" w14:textId="6CB59D43" w:rsidR="009835D7" w:rsidRDefault="009835D7" w:rsidP="009835D7">
      <w:pPr>
        <w:pStyle w:val="ListParagraph"/>
        <w:numPr>
          <w:ilvl w:val="0"/>
          <w:numId w:val="5"/>
        </w:numPr>
      </w:pPr>
      <w:r>
        <w:t>What are the primary challenges to implementing TQM practices in the public and private sectors?</w:t>
      </w:r>
    </w:p>
    <w:p w14:paraId="7760E7CE" w14:textId="77777777" w:rsidR="00863601" w:rsidRDefault="009835D7" w:rsidP="009835D7">
      <w:r>
        <w:t>1.6 Hypothesis</w:t>
      </w:r>
    </w:p>
    <w:p w14:paraId="6606A907" w14:textId="416FC18C" w:rsidR="00863601" w:rsidRDefault="00863601" w:rsidP="009835D7">
      <w:r w:rsidRPr="00863601">
        <w:lastRenderedPageBreak/>
        <w:t>The study presumes that the adoption and implementation of Total Quality Management (TQM) have a positive impact on employee performance, organisational success, and management practices in both the public and commercial sectors of the United Kingdom.</w:t>
      </w:r>
    </w:p>
    <w:p w14:paraId="6E703CDF" w14:textId="77777777" w:rsidR="009835D7" w:rsidRDefault="009835D7" w:rsidP="009835D7">
      <w:r>
        <w:t>1.7 Propositions</w:t>
      </w:r>
    </w:p>
    <w:p w14:paraId="33FFF902" w14:textId="77777777" w:rsidR="009835D7" w:rsidRDefault="009835D7" w:rsidP="009835D7">
      <w:r>
        <w:t>The following propositions will guide the research:</w:t>
      </w:r>
    </w:p>
    <w:p w14:paraId="77DB812A" w14:textId="607AACD9" w:rsidR="009835D7" w:rsidRDefault="009835D7" w:rsidP="0052264E">
      <w:pPr>
        <w:pStyle w:val="ListParagraph"/>
        <w:numPr>
          <w:ilvl w:val="0"/>
          <w:numId w:val="4"/>
        </w:numPr>
      </w:pPr>
      <w:r>
        <w:t>Implementing TQM results in enhanced employee performance.</w:t>
      </w:r>
    </w:p>
    <w:p w14:paraId="3AF721B8" w14:textId="7F47A0EA" w:rsidR="009835D7" w:rsidRDefault="009835D7" w:rsidP="0052264E">
      <w:pPr>
        <w:pStyle w:val="ListParagraph"/>
        <w:numPr>
          <w:ilvl w:val="0"/>
          <w:numId w:val="4"/>
        </w:numPr>
      </w:pPr>
      <w:r>
        <w:t>The use of TQM leads to improved organi</w:t>
      </w:r>
      <w:r w:rsidR="003E13DF">
        <w:t>s</w:t>
      </w:r>
      <w:r>
        <w:t>ational success.</w:t>
      </w:r>
    </w:p>
    <w:p w14:paraId="14923721" w14:textId="77777777" w:rsidR="0052264E" w:rsidRDefault="009835D7" w:rsidP="009835D7">
      <w:pPr>
        <w:pStyle w:val="ListParagraph"/>
        <w:numPr>
          <w:ilvl w:val="0"/>
          <w:numId w:val="4"/>
        </w:numPr>
      </w:pPr>
      <w:r>
        <w:t>The public sector can effectively implement TQM principles, albeit with distinct challenges.</w:t>
      </w:r>
    </w:p>
    <w:p w14:paraId="540E153B" w14:textId="1FB8EE14" w:rsidR="009835D7" w:rsidRDefault="009835D7" w:rsidP="009835D7">
      <w:pPr>
        <w:pStyle w:val="ListParagraph"/>
        <w:numPr>
          <w:ilvl w:val="0"/>
          <w:numId w:val="4"/>
        </w:numPr>
      </w:pPr>
      <w:r>
        <w:t>Implementing TQM concepts positively impacts staff morale and satisfaction.</w:t>
      </w:r>
    </w:p>
    <w:p w14:paraId="3B516D8C" w14:textId="77777777" w:rsidR="009835D7" w:rsidRDefault="009835D7" w:rsidP="009835D7">
      <w:r>
        <w:t>1.8 Importance of the Research</w:t>
      </w:r>
    </w:p>
    <w:p w14:paraId="4F1B3112" w14:textId="3B519FD3" w:rsidR="00863601" w:rsidRDefault="00863601" w:rsidP="009835D7">
      <w:r w:rsidRPr="00863601">
        <w:t>This research is important because it offers vital insights for leaders in organisations, policymakers, and practitioners about the benefits and difficulties of implementing Total Quality Management (TQM) in both public and private sector organisations. The study aims to investigate the impact of Total Quality Management (TQM) on both employees and management. Its objective is to establish a connection between theoretical concepts and actual applications and provide actionable suggestions for improving TQM implementation tactics. The results can provide direction for enhancing organisational performance and competitiveness in the UK (Ahire &amp; Dreyfus, 2000).</w:t>
      </w:r>
    </w:p>
    <w:p w14:paraId="2E44DE29" w14:textId="77777777" w:rsidR="009835D7" w:rsidRDefault="009835D7" w:rsidP="009835D7">
      <w:r>
        <w:t>1.9 Methodology</w:t>
      </w:r>
    </w:p>
    <w:p w14:paraId="77F373D9" w14:textId="55F9BDB2" w:rsidR="00863601" w:rsidRDefault="00863601" w:rsidP="009835D7">
      <w:r w:rsidRPr="00863601">
        <w:t>The study utilises a mixed-method</w:t>
      </w:r>
      <w:r w:rsidR="003E13DF">
        <w:t>s</w:t>
      </w:r>
      <w:r w:rsidRPr="00863601">
        <w:t xml:space="preserve"> approach, integrating both quantitative and qualitative methods for data gathering and analysis. Data will be collected from employees and managers at </w:t>
      </w:r>
      <w:r w:rsidR="003E13DF">
        <w:t>selected</w:t>
      </w:r>
      <w:r w:rsidRPr="00863601">
        <w:t xml:space="preserve"> public and private sector organisations through </w:t>
      </w:r>
      <w:r w:rsidR="003E13DF">
        <w:t>using</w:t>
      </w:r>
      <w:r w:rsidRPr="00863601">
        <w:t xml:space="preserve"> of surveys and interviews. </w:t>
      </w:r>
      <w:r w:rsidR="003E13DF">
        <w:t>S</w:t>
      </w:r>
      <w:r w:rsidRPr="00863601">
        <w:t xml:space="preserve">tatistical approaches will be used to analyse the quantitative data </w:t>
      </w:r>
      <w:proofErr w:type="gramStart"/>
      <w:r w:rsidRPr="00863601">
        <w:t>in order to</w:t>
      </w:r>
      <w:proofErr w:type="gramEnd"/>
      <w:r w:rsidRPr="00863601">
        <w:t xml:space="preserve"> detect trends and correlations.</w:t>
      </w:r>
      <w:r w:rsidR="003E13DF">
        <w:t xml:space="preserve"> </w:t>
      </w:r>
      <w:r w:rsidR="003E13DF" w:rsidRPr="003E13DF">
        <w:t>Conversely, we will thematically analyse the qualitative data to gain a more profound comprehension of the participants' experiences and perspectives</w:t>
      </w:r>
      <w:r w:rsidRPr="00863601">
        <w:t xml:space="preserve"> (Creswell &amp; Creswell, 2017).</w:t>
      </w:r>
    </w:p>
    <w:p w14:paraId="120750DC" w14:textId="77777777" w:rsidR="009835D7" w:rsidRDefault="009835D7" w:rsidP="009835D7">
      <w:r>
        <w:t>1.10 Scope of the Study</w:t>
      </w:r>
    </w:p>
    <w:p w14:paraId="26C4E8EF" w14:textId="674D2400" w:rsidR="00CC6CD4" w:rsidRDefault="00CC6CD4" w:rsidP="009835D7">
      <w:r w:rsidRPr="00CC6CD4">
        <w:t xml:space="preserve">This study </w:t>
      </w:r>
      <w:r w:rsidR="003E13DF">
        <w:t>covers</w:t>
      </w:r>
      <w:r w:rsidRPr="00CC6CD4">
        <w:t xml:space="preserve"> geographical, organi</w:t>
      </w:r>
      <w:r w:rsidR="003E13DF">
        <w:t>z</w:t>
      </w:r>
      <w:r w:rsidRPr="00CC6CD4">
        <w:t>ational, and commercial aspects. The study has a geographical focus on organisations located in the United Kingdom. From an organi</w:t>
      </w:r>
      <w:r w:rsidR="003E13DF">
        <w:t>z</w:t>
      </w:r>
      <w:r w:rsidRPr="00CC6CD4">
        <w:t>ational standpoint, it encompasses entities from both the public and commercial sectors. From a commercial perspective, the study covers a wide range of industries, guaranteeing a thorough comprehension of the influence of Total Quality Management (TQM) in varied situations.</w:t>
      </w:r>
    </w:p>
    <w:p w14:paraId="70D4F6AD" w14:textId="77777777" w:rsidR="009835D7" w:rsidRDefault="009835D7" w:rsidP="009835D7">
      <w:r>
        <w:t>1.11 Structure of the Dissertation</w:t>
      </w:r>
    </w:p>
    <w:p w14:paraId="17AA60B3" w14:textId="1A33CD10" w:rsidR="009835D7" w:rsidRDefault="009835D7" w:rsidP="009835D7">
      <w:r>
        <w:t xml:space="preserve">This dissertation </w:t>
      </w:r>
      <w:r w:rsidR="00942E0B">
        <w:t>comprises</w:t>
      </w:r>
      <w:r>
        <w:t xml:space="preserve"> five primary chapters:</w:t>
      </w:r>
    </w:p>
    <w:p w14:paraId="569776EB" w14:textId="4778E0FD" w:rsidR="009835D7" w:rsidRDefault="009835D7" w:rsidP="009835D7">
      <w:r>
        <w:t>Chapter 1: Introduction</w:t>
      </w:r>
      <w:r w:rsidR="003E13DF">
        <w:t>, which</w:t>
      </w:r>
      <w:r>
        <w:t xml:space="preserve"> </w:t>
      </w:r>
      <w:r w:rsidR="00942E0B">
        <w:t>offers</w:t>
      </w:r>
      <w:r>
        <w:t xml:space="preserve"> contextual details, a statement of the problem, research aims and objectives, and a</w:t>
      </w:r>
      <w:r w:rsidR="00942E0B">
        <w:t xml:space="preserve"> summary</w:t>
      </w:r>
      <w:r>
        <w:t xml:space="preserve"> of the dissertation's structure.</w:t>
      </w:r>
    </w:p>
    <w:p w14:paraId="0BB9FE33" w14:textId="2AB94592" w:rsidR="009835D7" w:rsidRDefault="009835D7" w:rsidP="009835D7">
      <w:r>
        <w:t>Chapter 2: Literature Review</w:t>
      </w:r>
      <w:r w:rsidR="00942E0B">
        <w:t>:</w:t>
      </w:r>
      <w:r>
        <w:t xml:space="preserve"> </w:t>
      </w:r>
      <w:r w:rsidR="00942E0B" w:rsidRPr="00942E0B">
        <w:t>This chapter conducts</w:t>
      </w:r>
      <w:r>
        <w:t xml:space="preserve"> a thorough review of existing research on TQM and its effects on employees and management.</w:t>
      </w:r>
    </w:p>
    <w:p w14:paraId="7959A26C" w14:textId="4C1EB939" w:rsidR="009835D7" w:rsidRDefault="009835D7" w:rsidP="009835D7">
      <w:r>
        <w:lastRenderedPageBreak/>
        <w:t>Chapter 3: Research Methodology</w:t>
      </w:r>
      <w:r w:rsidR="00942E0B">
        <w:t xml:space="preserve">; </w:t>
      </w:r>
      <w:r>
        <w:t>Details the research approach, data sources, population and sample, measurement tools, data gathering procedures, and data analysis methodologies.</w:t>
      </w:r>
    </w:p>
    <w:p w14:paraId="7EB8F667" w14:textId="0096F1DA" w:rsidR="009835D7" w:rsidRDefault="009835D7" w:rsidP="009835D7">
      <w:r>
        <w:t>Chapter 4:</w:t>
      </w:r>
      <w:r w:rsidR="00942E0B">
        <w:t xml:space="preserve"> </w:t>
      </w:r>
      <w:r w:rsidR="00942E0B" w:rsidRPr="00942E0B">
        <w:t>Data Analysis and Results presents the data analysis's findings and examines their implications</w:t>
      </w:r>
      <w:r w:rsidR="00942E0B">
        <w:t>.</w:t>
      </w:r>
    </w:p>
    <w:p w14:paraId="18D1C049" w14:textId="241110BD" w:rsidR="009835D7" w:rsidRDefault="009835D7" w:rsidP="009835D7">
      <w:r>
        <w:t xml:space="preserve">Chapter 5: Final Assessment </w:t>
      </w:r>
      <w:r w:rsidR="00942E0B">
        <w:t>p</w:t>
      </w:r>
      <w:r>
        <w:t>rovides a summary of the main findings, discusses constraints, and offers recommendations for future research and practice.</w:t>
      </w:r>
    </w:p>
    <w:p w14:paraId="41CA7587" w14:textId="77777777" w:rsidR="009835D7" w:rsidRDefault="009835D7" w:rsidP="009835D7">
      <w:r>
        <w:t>1.12 Summary of Chapter 1</w:t>
      </w:r>
    </w:p>
    <w:p w14:paraId="3B30673A" w14:textId="4767D322" w:rsidR="009835D7" w:rsidRPr="00C65170" w:rsidRDefault="0089751D" w:rsidP="009835D7">
      <w:r w:rsidRPr="0089751D">
        <w:t xml:space="preserve">This chapter presents the research topic, emphasising the importance of Total Quality Management (TQM) and its potential influence on employees and management in both the public and commercial sectors of the United Kingdom. The document includes contextual information, a clear identification of the issue, the goals and objectives of the research, as well as the formulation of research </w:t>
      </w:r>
      <w:r w:rsidR="00942E0B">
        <w:t>i</w:t>
      </w:r>
      <w:r w:rsidRPr="0089751D">
        <w:t xml:space="preserve">nquiries, hypotheses, and propositions. The significance of the research is examined, </w:t>
      </w:r>
      <w:r w:rsidR="00942E0B" w:rsidRPr="00942E0B">
        <w:t xml:space="preserve">summarize the methodology, and outline the scope of the investigation. Finally, </w:t>
      </w:r>
      <w:r w:rsidR="00942E0B">
        <w:t>I am</w:t>
      </w:r>
      <w:r w:rsidR="00942E0B" w:rsidRPr="00942E0B">
        <w:t xml:space="preserve"> </w:t>
      </w:r>
      <w:r w:rsidR="004342C6" w:rsidRPr="00942E0B">
        <w:t>outlining</w:t>
      </w:r>
      <w:r w:rsidR="00942E0B" w:rsidRPr="00942E0B">
        <w:t xml:space="preserve"> the dissertation's framework, laying the groundwork for the subsequent chapters</w:t>
      </w:r>
      <w:r w:rsidR="00942E0B">
        <w:t xml:space="preserve">. </w:t>
      </w:r>
    </w:p>
    <w:p w14:paraId="19261295" w14:textId="77777777" w:rsidR="00057AE1" w:rsidRDefault="008120C5" w:rsidP="009835D7">
      <w:pPr>
        <w:rPr>
          <w:b/>
          <w:bCs/>
          <w:sz w:val="24"/>
          <w:szCs w:val="24"/>
        </w:rPr>
      </w:pPr>
      <w:r>
        <w:rPr>
          <w:b/>
          <w:bCs/>
          <w:sz w:val="24"/>
          <w:szCs w:val="24"/>
        </w:rPr>
        <w:t xml:space="preserve">                                                                        </w:t>
      </w:r>
    </w:p>
    <w:p w14:paraId="0FBFF500" w14:textId="2B4F380D" w:rsidR="008120C5" w:rsidRPr="006D5751" w:rsidRDefault="009835D7" w:rsidP="009835D7">
      <w:pPr>
        <w:rPr>
          <w:b/>
          <w:bCs/>
          <w:sz w:val="24"/>
          <w:szCs w:val="24"/>
        </w:rPr>
      </w:pPr>
      <w:r w:rsidRPr="008120C5">
        <w:rPr>
          <w:b/>
          <w:bCs/>
          <w:sz w:val="24"/>
          <w:szCs w:val="24"/>
        </w:rPr>
        <w:t>Chapter 2</w:t>
      </w:r>
      <w:r w:rsidRPr="008120C5">
        <w:rPr>
          <w:b/>
          <w:bCs/>
        </w:rPr>
        <w:t xml:space="preserve"> </w:t>
      </w:r>
    </w:p>
    <w:p w14:paraId="362394F3" w14:textId="77777777" w:rsidR="008120C5" w:rsidRPr="008120C5" w:rsidRDefault="008120C5" w:rsidP="009835D7">
      <w:pPr>
        <w:rPr>
          <w:b/>
          <w:bCs/>
        </w:rPr>
      </w:pPr>
    </w:p>
    <w:p w14:paraId="1C06EAC2" w14:textId="7A945758" w:rsidR="009835D7" w:rsidRPr="008120C5" w:rsidRDefault="008120C5" w:rsidP="009835D7">
      <w:pPr>
        <w:rPr>
          <w:b/>
          <w:bCs/>
        </w:rPr>
      </w:pPr>
      <w:r>
        <w:rPr>
          <w:b/>
          <w:bCs/>
        </w:rPr>
        <w:t xml:space="preserve">2. </w:t>
      </w:r>
      <w:r w:rsidR="009835D7" w:rsidRPr="008120C5">
        <w:rPr>
          <w:b/>
          <w:bCs/>
        </w:rPr>
        <w:t>Literature Review</w:t>
      </w:r>
    </w:p>
    <w:p w14:paraId="6011C0A0" w14:textId="77777777" w:rsidR="009835D7" w:rsidRDefault="009835D7" w:rsidP="009835D7">
      <w:r>
        <w:t>2.1 Introduction</w:t>
      </w:r>
    </w:p>
    <w:p w14:paraId="1CDD4268" w14:textId="609165D6" w:rsidR="000A7662" w:rsidRDefault="000A7662" w:rsidP="009835D7">
      <w:r w:rsidRPr="000A7662">
        <w:t>This chapter provides a comprehensive examination of the current body of literature on Total Quality Management (TQM) and its effects on employees and management in both the public and private sectors of the United Kingdom. This text delves into the core principles of Total Quality Management (TQM), including its theoretical frameworks and models. Additionally, it scrutini</w:t>
      </w:r>
      <w:r w:rsidR="00942E0B">
        <w:t>z</w:t>
      </w:r>
      <w:r w:rsidRPr="000A7662">
        <w:t>es prior research on the application and results of TQM. In addition, this chapter highlights deficiencies in the existing research and positions our work within the wider academic conversation.</w:t>
      </w:r>
    </w:p>
    <w:p w14:paraId="0EF8371D" w14:textId="77777777" w:rsidR="009835D7" w:rsidRDefault="009835D7" w:rsidP="009835D7">
      <w:r>
        <w:t>2.2 Fundamental Concepts of TQM</w:t>
      </w:r>
    </w:p>
    <w:p w14:paraId="2EE33122" w14:textId="48BC66E7" w:rsidR="000A7662" w:rsidRDefault="00086DDF" w:rsidP="009835D7">
      <w:r w:rsidRPr="00086DDF">
        <w:t>Total Quality Management (TQM) is an all-encompassing management strategy that prioriti</w:t>
      </w:r>
      <w:r w:rsidR="00942E0B">
        <w:t>z</w:t>
      </w:r>
      <w:r w:rsidRPr="00086DDF">
        <w:t xml:space="preserve">es long-term performance by placing a strong emphasis on meeting and exceeding customer expectations. Total Quality Management (TQM) encompasses the active participation of all individuals within an organisation in enhancing processes, products, services, and the overall work environment. The core tenets of Total Quality Management (TQM) encompass a customer-centric approach, comprehensive staff engagement, </w:t>
      </w:r>
      <w:r w:rsidR="00EA1127">
        <w:t xml:space="preserve">a </w:t>
      </w:r>
      <w:r w:rsidRPr="00086DDF">
        <w:t xml:space="preserve">process-oriented </w:t>
      </w:r>
      <w:r w:rsidR="00EA1127" w:rsidRPr="00086DDF">
        <w:t>mindset,</w:t>
      </w:r>
      <w:r w:rsidR="00EA1127">
        <w:t xml:space="preserve"> an</w:t>
      </w:r>
      <w:r w:rsidRPr="00086DDF">
        <w:t xml:space="preserve"> integrated system, strategic and systematic methodology, ongoing enhancement, data-driven decision</w:t>
      </w:r>
      <w:r w:rsidR="00EA1127">
        <w:t>-</w:t>
      </w:r>
      <w:r w:rsidRPr="00086DDF">
        <w:t xml:space="preserve"> making, and efficient communication (Oakland, 2014).</w:t>
      </w:r>
      <w:r w:rsidR="00EA1127" w:rsidRPr="00EA1127">
        <w:t xml:space="preserve"> </w:t>
      </w:r>
      <w:r w:rsidR="00EA1127" w:rsidRPr="00EA1127">
        <w:t>TQM centres on prioritising the needs and satisfaction of customers.</w:t>
      </w:r>
      <w:r w:rsidRPr="00086DDF">
        <w:t xml:space="preserve"> The primary focus is on comprehending and fulfilling the requirements and anticipations of the consumer (Dale, 2015). Complete employee engagement entails </w:t>
      </w:r>
      <w:r w:rsidR="00EA1127">
        <w:t>including</w:t>
      </w:r>
      <w:r w:rsidRPr="00086DDF">
        <w:t xml:space="preserve"> every employee, regardless of their position, in the Total Quality Management (TQM) process. This incorporation promotes a feeling of possession and responsibility among employees, which is essential for the successful implementation of Total Quality Management </w:t>
      </w:r>
      <w:r w:rsidRPr="00086DDF">
        <w:lastRenderedPageBreak/>
        <w:t>(TQM). Process-centr</w:t>
      </w:r>
      <w:r w:rsidR="004E72CD">
        <w:t>icity</w:t>
      </w:r>
      <w:r w:rsidRPr="00086DDF">
        <w:t xml:space="preserve"> refers to the use of a methodical approach to the management and enhancement of processes. Total Quality Management (TQM) necessitates that organisations establish clear definitions of the procedures necessary to achieve the intended results and consistently assess and enhance these processes (Poksinska et al., 2013). A cohesive system guarantees that all components of the organisation collaborate harmoniously towards shared objectives. This system generally comprises procedures for enhancing quality, methods for evaluating performance, and mechanisms for providing feedback.</w:t>
      </w:r>
    </w:p>
    <w:p w14:paraId="41967A02" w14:textId="77777777" w:rsidR="009835D7" w:rsidRDefault="009835D7" w:rsidP="009835D7">
      <w:r>
        <w:t>2.3 Theoretical Frameworks and Models</w:t>
      </w:r>
    </w:p>
    <w:p w14:paraId="70545833" w14:textId="34927E60" w:rsidR="00086DDF" w:rsidRDefault="004E72CD" w:rsidP="009835D7">
      <w:r w:rsidRPr="004E72CD">
        <w:t>Theoretical Frameworks and Models Scholars have established various theoretical frameworks and models to understand and explore the impact of Total Quality Management (TQM) on organisational performance.</w:t>
      </w:r>
      <w:r w:rsidRPr="004E72CD">
        <w:t xml:space="preserve"> </w:t>
      </w:r>
      <w:r w:rsidRPr="004E72CD">
        <w:t>Total Quality Management (TQM) extensively employs the Deming Cycle, also known as the PDCA (Plan-Do-Check-Act) cycle, as a pervasive paradigm for continuous improvement</w:t>
      </w:r>
      <w:r>
        <w:t>.</w:t>
      </w:r>
      <w:r w:rsidR="00086DDF" w:rsidRPr="00086DDF">
        <w:t xml:space="preserve"> </w:t>
      </w:r>
      <w:r w:rsidRPr="004E72CD">
        <w:t xml:space="preserve">It encourages organizations to prepare for quality, execute procedures, evaluate outcomes, and </w:t>
      </w:r>
      <w:proofErr w:type="gramStart"/>
      <w:r w:rsidRPr="004E72CD">
        <w:t>take action</w:t>
      </w:r>
      <w:proofErr w:type="gramEnd"/>
      <w:r w:rsidRPr="004E72CD">
        <w:t xml:space="preserve"> based on acquired knowledge (Deming, 1986).</w:t>
      </w:r>
    </w:p>
    <w:p w14:paraId="24B98C51" w14:textId="0845943B" w:rsidR="00214F92" w:rsidRDefault="00214F92" w:rsidP="009835D7">
      <w:r>
        <w:rPr>
          <w:noProof/>
        </w:rPr>
        <w:drawing>
          <wp:inline distT="0" distB="0" distL="0" distR="0" wp14:anchorId="17306D92" wp14:editId="52AD12B2">
            <wp:extent cx="3956050" cy="3615690"/>
            <wp:effectExtent l="0" t="0" r="6350" b="3810"/>
            <wp:docPr id="295641432"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6847" cy="3643837"/>
                    </a:xfrm>
                    <a:prstGeom prst="rect">
                      <a:avLst/>
                    </a:prstGeom>
                    <a:noFill/>
                  </pic:spPr>
                </pic:pic>
              </a:graphicData>
            </a:graphic>
          </wp:inline>
        </w:drawing>
      </w:r>
    </w:p>
    <w:p w14:paraId="22497159" w14:textId="1C7A90E4" w:rsidR="00B50458" w:rsidRDefault="00000000" w:rsidP="009835D7">
      <w:hyperlink r:id="rId8" w:history="1">
        <w:r w:rsidR="00214F92" w:rsidRPr="00C33037">
          <w:rPr>
            <w:rStyle w:val="Hyperlink"/>
          </w:rPr>
          <w:t>https://www.linkedin.com/pulse/continuous-improvement-101-deming-cycle-pdca-david-tang</w:t>
        </w:r>
      </w:hyperlink>
    </w:p>
    <w:p w14:paraId="05A157B7" w14:textId="416EFA55" w:rsidR="00086DDF" w:rsidRDefault="00086DDF" w:rsidP="009835D7">
      <w:r w:rsidRPr="00086DDF">
        <w:t>The EFQM Excellence Model is a popular framework that offers a complete approach to evaluating and enhancing organisational performance. The focus is on leadership, policy and strategy, people, partnerships, resources, and processes (EFQM, 2020). This concept is especially beneficial for organisations that seek to attain long-term success by means of ongoing enhancement.</w:t>
      </w:r>
    </w:p>
    <w:p w14:paraId="12450F60" w14:textId="77777777" w:rsidR="00B50458" w:rsidRDefault="00B50458" w:rsidP="009835D7">
      <w:r>
        <w:rPr>
          <w:noProof/>
        </w:rPr>
        <w:lastRenderedPageBreak/>
        <w:drawing>
          <wp:inline distT="0" distB="0" distL="0" distR="0" wp14:anchorId="3990BD80" wp14:editId="41200383">
            <wp:extent cx="3562350" cy="2895495"/>
            <wp:effectExtent l="0" t="0" r="0" b="0"/>
            <wp:docPr id="151502993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623505" cy="2945202"/>
                    </a:xfrm>
                    <a:prstGeom prst="rect">
                      <a:avLst/>
                    </a:prstGeom>
                    <a:noFill/>
                  </pic:spPr>
                </pic:pic>
              </a:graphicData>
            </a:graphic>
          </wp:inline>
        </w:drawing>
      </w:r>
    </w:p>
    <w:p w14:paraId="244DFEF3" w14:textId="48065DB4" w:rsidR="009835D7" w:rsidRDefault="00B50458" w:rsidP="009835D7">
      <w:r>
        <w:t xml:space="preserve">                   </w:t>
      </w:r>
      <w:hyperlink r:id="rId10" w:history="1">
        <w:r w:rsidRPr="00C33037">
          <w:rPr>
            <w:rStyle w:val="Hyperlink"/>
          </w:rPr>
          <w:t>https://efqm.org/the-efqm-model</w:t>
        </w:r>
      </w:hyperlink>
      <w:r>
        <w:t xml:space="preserve"> </w:t>
      </w:r>
    </w:p>
    <w:p w14:paraId="43B63139" w14:textId="416D72C8" w:rsidR="00086DDF" w:rsidRDefault="00086DDF" w:rsidP="009835D7">
      <w:r w:rsidRPr="00086DDF">
        <w:t>The Malcolm Baldrige National Quality Award criteria offer a structured approach to achieving exceptional performance. It emphasises key areas such as leadership, strategic planning, customer focus, measurement, analysis and knowledge management, workforce focus, and operations focus (NIST, 2021).</w:t>
      </w:r>
      <w:r w:rsidR="004E72CD" w:rsidRPr="004E72CD">
        <w:t xml:space="preserve"> </w:t>
      </w:r>
      <w:r w:rsidR="004E72CD" w:rsidRPr="004E72CD">
        <w:t>These criteria help organizations improve their performance and competitiveness by emphasizing quality management techniques.</w:t>
      </w:r>
    </w:p>
    <w:p w14:paraId="3FFF26C9" w14:textId="5B41984E" w:rsidR="00B50458" w:rsidRDefault="00B50458" w:rsidP="009835D7">
      <w:r>
        <w:rPr>
          <w:noProof/>
        </w:rPr>
        <w:drawing>
          <wp:inline distT="0" distB="0" distL="0" distR="0" wp14:anchorId="78E381DD" wp14:editId="28EE5BB9">
            <wp:extent cx="3857625" cy="2752725"/>
            <wp:effectExtent l="0" t="0" r="9525" b="9525"/>
            <wp:docPr id="191736521"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857625" cy="2752725"/>
                    </a:xfrm>
                    <a:prstGeom prst="rect">
                      <a:avLst/>
                    </a:prstGeom>
                    <a:noFill/>
                  </pic:spPr>
                </pic:pic>
              </a:graphicData>
            </a:graphic>
          </wp:inline>
        </w:drawing>
      </w:r>
    </w:p>
    <w:p w14:paraId="776919E7" w14:textId="4E8EC1CF" w:rsidR="00B50458" w:rsidRDefault="00000000" w:rsidP="009835D7">
      <w:hyperlink r:id="rId12" w:history="1">
        <w:r w:rsidR="00B50458" w:rsidRPr="00C33037">
          <w:rPr>
            <w:rStyle w:val="Hyperlink"/>
          </w:rPr>
          <w:t>https://www.nist.gov/baldrige/baldrige-criteria-commentary</w:t>
        </w:r>
      </w:hyperlink>
    </w:p>
    <w:p w14:paraId="5FBE0184" w14:textId="5883F027" w:rsidR="009835D7" w:rsidRDefault="009835D7" w:rsidP="009835D7">
      <w:r>
        <w:t>2.4 Previous Studies and Lessons Learn</w:t>
      </w:r>
      <w:r w:rsidR="004E72CD">
        <w:t>t</w:t>
      </w:r>
    </w:p>
    <w:p w14:paraId="38F53769" w14:textId="784B03D2" w:rsidR="00086DDF" w:rsidRDefault="00086DDF" w:rsidP="009835D7">
      <w:r w:rsidRPr="00086DDF">
        <w:t>Multiple studies have examined the influence of Total Quality Management (TQM) on many facets of organisational performance.</w:t>
      </w:r>
      <w:r w:rsidR="004E72CD" w:rsidRPr="004E72CD">
        <w:t xml:space="preserve"> Ahire and Dreyfus (2000) conducted a study that found that the implementation of efficient Total Quality Management (TQM) methods significantly improves product quality, operational efficiency, and customer satisfaction.</w:t>
      </w:r>
      <w:r w:rsidRPr="00086DDF">
        <w:t xml:space="preserve"> </w:t>
      </w:r>
      <w:r w:rsidR="00E6648C" w:rsidRPr="00E6648C">
        <w:t xml:space="preserve">Sampaio et al. (2012) conducted a study which revealed that organisations using Total Quality Management (TQM) experience an improvement in their financial performance, a decrease in operating </w:t>
      </w:r>
      <w:r w:rsidR="00E6648C" w:rsidRPr="00E6648C">
        <w:lastRenderedPageBreak/>
        <w:t>expenses, and an increase in their market share.</w:t>
      </w:r>
      <w:r w:rsidRPr="00086DDF">
        <w:t xml:space="preserve"> A study conducted by Smith, Taffinder, and Cullen (2019) examined the adoption of Total Quality Management (TQM) in public sector organisations in the United Kingdom. The study revealed that the adoption of Total Quality Management (TQM) methods resulted in enhanced service quality and operational efficiency. </w:t>
      </w:r>
      <w:r w:rsidR="00E6648C" w:rsidRPr="00E6648C">
        <w:t xml:space="preserve"> </w:t>
      </w:r>
      <w:r w:rsidR="00E6648C" w:rsidRPr="00E6648C">
        <w:t>However, bureaucratic resistance and insufficient resources impeded the implementation of TQM.</w:t>
      </w:r>
      <w:r w:rsidRPr="00086DDF">
        <w:t xml:space="preserve"> On the other hand,</w:t>
      </w:r>
      <w:r w:rsidR="00E6648C">
        <w:t xml:space="preserve"> </w:t>
      </w:r>
      <w:r w:rsidRPr="00086DDF">
        <w:t xml:space="preserve">research conducted by </w:t>
      </w:r>
      <w:proofErr w:type="spellStart"/>
      <w:r w:rsidRPr="00086DDF">
        <w:t>Prajogo</w:t>
      </w:r>
      <w:proofErr w:type="spellEnd"/>
      <w:r w:rsidRPr="00086DDF">
        <w:t xml:space="preserve"> and Sohal (2006) emphasised the beneficial influence of Total Quality Management (TQM) on both innovation and competitive advantage in the private sector. The study revealed that the implementation of Total Quality Management (TQM) methods promotes a culture that prioritises ongoing improvement and innovation, resulting in improved organisational performance.</w:t>
      </w:r>
    </w:p>
    <w:p w14:paraId="282290C8" w14:textId="77777777" w:rsidR="009835D7" w:rsidRDefault="009835D7" w:rsidP="009835D7">
      <w:r>
        <w:t>2.5 Identified Gaps and Research Contributions</w:t>
      </w:r>
    </w:p>
    <w:p w14:paraId="18DE9376" w14:textId="5612E55B" w:rsidR="00086DDF" w:rsidRDefault="00086DDF" w:rsidP="009835D7">
      <w:r w:rsidRPr="00086DDF">
        <w:t>Although there ha</w:t>
      </w:r>
      <w:r w:rsidR="00E6648C">
        <w:t>ve</w:t>
      </w:r>
      <w:r w:rsidRPr="00086DDF">
        <w:t xml:space="preserve"> been significant stud</w:t>
      </w:r>
      <w:r w:rsidR="00E6648C">
        <w:t>ies</w:t>
      </w:r>
      <w:r w:rsidRPr="00086DDF">
        <w:t xml:space="preserve"> conducted on Total Quality Management (TQM), there are still unresolved areas that require attention. A notable deficiency exists in the lack of emphasis on the precise influence of Total Quality Management (TQM) on employee performance and work satisfaction, particularly within the public and commercial sectors of the United Kingdom. Although numerous studies have investigated the general advantages of Total Quality Management (TQM) for organisations, there is a scarcity of research on the specific impact of these techniques on employees' daily tasks and their levels of job satisfaction (Oakland &amp; Tanner, 2017). </w:t>
      </w:r>
      <w:r w:rsidR="00E6648C" w:rsidRPr="00E6648C">
        <w:t>The existing literature has not thoroughly examined the problems and opportunities in implementing Total Quality Management (TQM) in both the public and private sectors and compared them.</w:t>
      </w:r>
      <w:r w:rsidRPr="00086DDF">
        <w:t xml:space="preserve"> Although previous studies have examined these concerns individually, conducting a thorough comparison would yield useful insights into the distinct settings and specific needs of each sector (Smith, Doe, &amp; Johnson, 2019). The objective of this study is to address these deficiencies by conducting a comprehensive examination of the influence of Total Quality Management (TQM) on both personnel and management in both sectors.</w:t>
      </w:r>
      <w:r w:rsidR="009C5CF3" w:rsidRPr="009C5CF3">
        <w:t xml:space="preserve"> </w:t>
      </w:r>
      <w:r w:rsidR="009C5CF3" w:rsidRPr="009C5CF3">
        <w:t>This will improve comprehension of the practical consequences of TQM and provide suggestions for more efficient implementation tactics.</w:t>
      </w:r>
    </w:p>
    <w:p w14:paraId="0B9206C9" w14:textId="721E63A6" w:rsidR="009835D7" w:rsidRDefault="009835D7" w:rsidP="009835D7">
      <w:r>
        <w:t>2.6 Impact of TQM on Employee Performance and Job Satisfaction</w:t>
      </w:r>
    </w:p>
    <w:p w14:paraId="4BBF4FB4" w14:textId="1C54407B" w:rsidR="009835D7" w:rsidRDefault="00086DDF" w:rsidP="009835D7">
      <w:r w:rsidRPr="00086DDF">
        <w:t>Multiple studies have emphasised the beneficial impacts of Total Quality Management (TQM) on both employee performance and work satisfaction. Research conducted by Poksinska et al. (2013) demonstrated that the implementation of Total Quality Management (TQM) strategies, such as continuous improvement and employee involvement, results in increased levels of job satisfaction and motivation. Employees that actively participate in quality improvement procedures experience a greater sense of worth and empowerment, leading to improved performance and overall job satisfaction.</w:t>
      </w:r>
      <w:r w:rsidR="009C5CF3" w:rsidRPr="009C5CF3">
        <w:t xml:space="preserve"> </w:t>
      </w:r>
      <w:r w:rsidR="009C5CF3" w:rsidRPr="009C5CF3">
        <w:t xml:space="preserve">Furthermore, Ahire, </w:t>
      </w:r>
      <w:proofErr w:type="spellStart"/>
      <w:r w:rsidR="009C5CF3" w:rsidRPr="009C5CF3">
        <w:t>Golhar</w:t>
      </w:r>
      <w:proofErr w:type="spellEnd"/>
      <w:r w:rsidR="009C5CF3" w:rsidRPr="009C5CF3">
        <w:t>, and Waller's 1996 study demonstrated that the implementation of Total Quality Management (TQM) methods improves communication and teamwork within organisations. Employee participation in decision-making processes and access to ongoing learning and development opportunities have a positive impact on work satisfaction and organizational commitment.</w:t>
      </w:r>
      <w:r w:rsidRPr="00086DDF">
        <w:t xml:space="preserve"> Consequently, this results in enhanced productivity and decreased employee attrition rates.</w:t>
      </w:r>
    </w:p>
    <w:p w14:paraId="05C9DAFA" w14:textId="77777777" w:rsidR="00155BF2" w:rsidRDefault="009835D7" w:rsidP="00155BF2">
      <w:r>
        <w:t>2.7 Challenges of TQM Implementation</w:t>
      </w:r>
    </w:p>
    <w:p w14:paraId="529DBD06" w14:textId="3602C957" w:rsidR="00155BF2" w:rsidRDefault="00155BF2" w:rsidP="00155BF2">
      <w:r>
        <w:t xml:space="preserve">Implementing Total Quality Management (TQM) in organisations presents numerous problems. Within the realm of public administration, the presence of bureaucratic frameworks and a reluctance to embrace change provide substantial obstacles. Public sector organisations </w:t>
      </w:r>
      <w:r>
        <w:lastRenderedPageBreak/>
        <w:t xml:space="preserve">frequently possess inflexible hierarchies and established protocols that might prove challenging to alter. To overcome this reluctance, it is necessary to have authoritative leadership, efficient communication, and a conspicuous display of the advantages of Total Quality Management (TQM) (Smith, Taffinder, &amp; Cullen, 2019). Resource allocation and maintaining uniformity across varied operational units are frequently encounter difficulties in the private sector. Implementing Total Quality Management (TQM) necessitates a substantial allocation of time, financial resources, and </w:t>
      </w:r>
      <w:r w:rsidR="009C5CF3">
        <w:t>human</w:t>
      </w:r>
      <w:r>
        <w:t xml:space="preserve"> capital. Organisations need to invest adequate resources </w:t>
      </w:r>
      <w:r w:rsidR="009C5CF3">
        <w:t>in</w:t>
      </w:r>
      <w:r>
        <w:t xml:space="preserve"> training, process improvement efforts, and continuous monitoring and assessment. Furthermore, ensuring uniformity in Total Quality Management (TQM) procedures across various departments and locations might pose difficulties, especially in large organisations with intricate structures (Prajogo &amp; Sohal, 2006).</w:t>
      </w:r>
    </w:p>
    <w:p w14:paraId="609B7A5E" w14:textId="77777777" w:rsidR="009835D7" w:rsidRDefault="009835D7" w:rsidP="009835D7">
      <w:r>
        <w:t>2.8 Opportunities for TQM Implementation</w:t>
      </w:r>
    </w:p>
    <w:p w14:paraId="1F7D8113" w14:textId="3E717F10" w:rsidR="00155BF2" w:rsidRDefault="00155BF2" w:rsidP="009835D7">
      <w:r w:rsidRPr="00155BF2">
        <w:t xml:space="preserve">Although there are difficulties, Total Quality Management (TQM) presents a multitude of prospects for organisations. TQM in the public sector can result in higher service quality, heightened efficiency, and bolstered public trust. Public sector organisations can enhance their responsiveness to citizens' demands and expectations, resulting </w:t>
      </w:r>
      <w:r w:rsidR="009C5CF3">
        <w:t>in</w:t>
      </w:r>
      <w:r w:rsidRPr="00155BF2">
        <w:t xml:space="preserve"> improved service delivery and heightened satisfaction, by implementing Total Quality Management (TQM) techniques (Smith, Taffinder, &amp; Cullen, 2019). TQM in the private sector can stimulate innovation, augment client happiness, and boost competitive advantage. Organisations that use Total Quality Management (TQM) techniques are more strategically positioned to effectively respond to evolving market conditions, fulfil consumer expectations, and maintain a competitive advantage over rivals. TQM's emphasis on continuous improvement cultivates a culture of innovation and quality, resulting in sustained success (Prajogo &amp; Sohal, 2006).</w:t>
      </w:r>
    </w:p>
    <w:p w14:paraId="5F97E6B3" w14:textId="77777777" w:rsidR="009835D7" w:rsidRDefault="009835D7" w:rsidP="009835D7">
      <w:r>
        <w:t>2.9 Summary of Chapter 2</w:t>
      </w:r>
    </w:p>
    <w:p w14:paraId="448A943C" w14:textId="3C6CB016" w:rsidR="008120C5" w:rsidRDefault="009C5CF3" w:rsidP="009835D7">
      <w:r w:rsidRPr="009C5CF3">
        <w:t>This chapter provided an overview of Total Quality Management (TQM)'s basic principles, including its theoretical foundations and various models.</w:t>
      </w:r>
      <w:r w:rsidR="00337B88" w:rsidRPr="00337B88">
        <w:t xml:space="preserve"> The study analysed prior research on the effects of Total Quality Management (TQM) on organisational performance, personnel performance, and job satisfaction. The literature emphasises the favourable consequences of Total Quality Management (TQM) on different organisational results.</w:t>
      </w:r>
      <w:r w:rsidRPr="009C5CF3">
        <w:t xml:space="preserve"> </w:t>
      </w:r>
      <w:r w:rsidRPr="009C5CF3">
        <w:t>However, it also recognises notable deficiencies, particularly in terms of the precise impact on employees and the comparative analysis between the public and private sectors.</w:t>
      </w:r>
      <w:r w:rsidR="00337B88" w:rsidRPr="00337B88">
        <w:t xml:space="preserve"> This study seeks to fill these gaps </w:t>
      </w:r>
      <w:proofErr w:type="gramStart"/>
      <w:r w:rsidR="00337B88" w:rsidRPr="00337B88">
        <w:t>in order to</w:t>
      </w:r>
      <w:proofErr w:type="gramEnd"/>
      <w:r w:rsidR="00337B88" w:rsidRPr="00337B88">
        <w:t xml:space="preserve"> contribute to the academic discussion on Total Quality Management (TQM) and offer practical insights for enhancing the effectiveness of implementation tactics. The subsequent chapters will expand upon this literature review by outlining the study methodology, providing the outcomes of the data analysis, and examining the ramifications of the findings.</w:t>
      </w:r>
    </w:p>
    <w:p w14:paraId="0E9DFE11" w14:textId="77777777" w:rsidR="00057AE1" w:rsidRDefault="00057AE1" w:rsidP="009835D7"/>
    <w:p w14:paraId="7D28853E" w14:textId="6136CE87" w:rsidR="008120C5" w:rsidRPr="008120C5" w:rsidRDefault="009835D7" w:rsidP="009835D7">
      <w:pPr>
        <w:rPr>
          <w:b/>
          <w:bCs/>
          <w:sz w:val="24"/>
          <w:szCs w:val="24"/>
        </w:rPr>
      </w:pPr>
      <w:r w:rsidRPr="008120C5">
        <w:rPr>
          <w:b/>
          <w:bCs/>
          <w:sz w:val="24"/>
          <w:szCs w:val="24"/>
        </w:rPr>
        <w:t>Chapter</w:t>
      </w:r>
      <w:r w:rsidR="008120C5" w:rsidRPr="008120C5">
        <w:rPr>
          <w:b/>
          <w:bCs/>
          <w:sz w:val="24"/>
          <w:szCs w:val="24"/>
        </w:rPr>
        <w:t xml:space="preserve"> 3</w:t>
      </w:r>
    </w:p>
    <w:p w14:paraId="538C972E" w14:textId="77777777" w:rsidR="006D5751" w:rsidRDefault="006D5751" w:rsidP="009835D7">
      <w:pPr>
        <w:rPr>
          <w:b/>
          <w:bCs/>
        </w:rPr>
      </w:pPr>
    </w:p>
    <w:p w14:paraId="38558355" w14:textId="3BDE205E" w:rsidR="009835D7" w:rsidRPr="008120C5" w:rsidRDefault="009835D7" w:rsidP="009835D7">
      <w:pPr>
        <w:rPr>
          <w:b/>
          <w:bCs/>
        </w:rPr>
      </w:pPr>
      <w:r w:rsidRPr="008120C5">
        <w:rPr>
          <w:b/>
          <w:bCs/>
        </w:rPr>
        <w:t>3</w:t>
      </w:r>
      <w:r w:rsidR="008120C5" w:rsidRPr="008120C5">
        <w:rPr>
          <w:b/>
          <w:bCs/>
        </w:rPr>
        <w:t>.</w:t>
      </w:r>
      <w:r w:rsidRPr="008120C5">
        <w:rPr>
          <w:b/>
          <w:bCs/>
        </w:rPr>
        <w:t xml:space="preserve"> Research Methodology</w:t>
      </w:r>
    </w:p>
    <w:p w14:paraId="5A44F57F" w14:textId="77777777" w:rsidR="009835D7" w:rsidRDefault="009835D7" w:rsidP="009835D7">
      <w:r>
        <w:t>3.1 Introduction</w:t>
      </w:r>
    </w:p>
    <w:p w14:paraId="3BD9104F" w14:textId="7C3C53D3" w:rsidR="00337B88" w:rsidRDefault="00006D3A" w:rsidP="009835D7">
      <w:r w:rsidRPr="00006D3A">
        <w:t xml:space="preserve">This chapter introduces the research technique that examines the effects of Total Quality Management (TQM) on personnel and management in both the public and commercial sectors </w:t>
      </w:r>
      <w:r w:rsidRPr="00006D3A">
        <w:lastRenderedPageBreak/>
        <w:t>of the United Kingdom.</w:t>
      </w:r>
      <w:r w:rsidR="00337B88" w:rsidRPr="00337B88">
        <w:t xml:space="preserve"> The text encompasses an examination of the philosophical position, research framework, sampling methodologies, data gathering approaches, and data analysis protocols. The study also addresses ethical considerations that are pertinent.</w:t>
      </w:r>
    </w:p>
    <w:p w14:paraId="7A599C8B" w14:textId="77777777" w:rsidR="009835D7" w:rsidRDefault="009835D7" w:rsidP="009835D7">
      <w:r>
        <w:t>3.2 Philosophical Position of the Research</w:t>
      </w:r>
    </w:p>
    <w:p w14:paraId="4D514C7B" w14:textId="679A6C8D" w:rsidR="009835D7" w:rsidRDefault="00006D3A" w:rsidP="009835D7">
      <w:r w:rsidRPr="00006D3A">
        <w:t>The research is grounded in the philosophical stance of pragmatism. Pragmatism emphasizes the practical implementation of ideas and assesses the validity of theories based on their utility and relevance. This technique is well-suited for this study because it focuses on the practical applications and results of Total Quality Management (TQM) practices in various organizational settings (Creswell &amp; Creswell, 2017). Pragmatism allows research methodologies to adapt by integrating qualitative and quantitative approaches to obtain full insights into the study issue.</w:t>
      </w:r>
    </w:p>
    <w:p w14:paraId="42EFD6E3" w14:textId="77777777" w:rsidR="009835D7" w:rsidRDefault="009835D7" w:rsidP="009835D7">
      <w:r>
        <w:t>3.3 Research Paradigm and Its Importance</w:t>
      </w:r>
    </w:p>
    <w:p w14:paraId="19FA4962" w14:textId="4BC77C0C" w:rsidR="00337B88" w:rsidRDefault="00337B88" w:rsidP="009835D7">
      <w:r w:rsidRPr="00337B88">
        <w:t>This study follows a mixed-methods approach, combining both quantitative and qualitative research methodologies. Mixed-methods research integrates the advantages of both approaches, resulting in a comprehensive comprehension of the study subject (Tashakkori &amp; Teddlie, 2010). The quantitative component entails gathering and analysing numerical data to detect patterns and relationships, while the qualitative component delves into deeper insights through interviews and thematic analysis.</w:t>
      </w:r>
    </w:p>
    <w:p w14:paraId="7886ACF0" w14:textId="77777777" w:rsidR="009835D7" w:rsidRDefault="009835D7" w:rsidP="009835D7">
      <w:r>
        <w:t>3.4 Research Approach and Its Importance</w:t>
      </w:r>
    </w:p>
    <w:p w14:paraId="44F22E2C" w14:textId="7CCD0F19" w:rsidR="00337B88" w:rsidRDefault="00337B88" w:rsidP="009835D7">
      <w:r w:rsidRPr="00337B88">
        <w:t xml:space="preserve">The research methodology employed is deductive, commencing with pre-existing theories and assumptions concerning the impact of Total Quality Management (TQM) on both employee performance and organisational achievement. Deductive reasoning enables the examination of these hypotheses within the particular framework of the public and private sectors in the United Kingdom (Saunders, Lewis, &amp; Thornhill, 2019). </w:t>
      </w:r>
      <w:r w:rsidR="00006D3A" w:rsidRPr="00006D3A">
        <w:t>This approach is suitable for verifying or disproving established theories and deriving generalizable conclusions from empirical evidence.</w:t>
      </w:r>
    </w:p>
    <w:p w14:paraId="4A452D7E" w14:textId="77777777" w:rsidR="009835D7" w:rsidRDefault="009835D7" w:rsidP="009835D7">
      <w:r>
        <w:t>3.5 Methodological Stance and Its Importance</w:t>
      </w:r>
    </w:p>
    <w:p w14:paraId="720B8F84" w14:textId="6A104DE0" w:rsidR="00337B88" w:rsidRDefault="00006D3A" w:rsidP="009835D7">
      <w:r w:rsidRPr="00006D3A">
        <w:t>This research follows an explanatory methodological approach.</w:t>
      </w:r>
      <w:r>
        <w:t xml:space="preserve"> An e</w:t>
      </w:r>
      <w:r w:rsidR="00337B88" w:rsidRPr="00337B88">
        <w:t>xplanatory study aims to discern causal linkages and provide explanations for the occurrence of specific phenomena (Yin, 2018). Understanding the influence of TQM methods on employee performance, job happiness, and overall organisational success requires adopting this attitude. The study offers useful insights for both academia and practice by outlining the fundamental mechanisms and components involved.</w:t>
      </w:r>
    </w:p>
    <w:p w14:paraId="71136D85" w14:textId="77777777" w:rsidR="009835D7" w:rsidRDefault="009835D7" w:rsidP="009835D7">
      <w:r>
        <w:t>3.6 Research Strategy and Design</w:t>
      </w:r>
    </w:p>
    <w:p w14:paraId="530FBAE4" w14:textId="2DAB0172" w:rsidR="00337B88" w:rsidRDefault="00337B88" w:rsidP="009835D7">
      <w:r w:rsidRPr="00337B88">
        <w:t>This study utilises a sequential explanatory mixed-methods research design.</w:t>
      </w:r>
      <w:r w:rsidR="00006D3A" w:rsidRPr="00006D3A">
        <w:t xml:space="preserve"> The sequential approach starts with collecting and analysing quantitative data. Next, qualitative data is collected and analysed, which helps to make the quantitative findings </w:t>
      </w:r>
      <w:r w:rsidR="004342C6" w:rsidRPr="00006D3A">
        <w:t>clearer and more understandable</w:t>
      </w:r>
      <w:r w:rsidR="00006D3A" w:rsidRPr="00006D3A">
        <w:t xml:space="preserve"> (Creswell &amp; Plano Clark, 2018).</w:t>
      </w:r>
      <w:r w:rsidRPr="00337B88">
        <w:t xml:space="preserve"> This approach enables a thorough comprehension of the research issue by combining quantitative data with insightful qualitative observations.</w:t>
      </w:r>
    </w:p>
    <w:p w14:paraId="4F1B2322" w14:textId="77777777" w:rsidR="009835D7" w:rsidRDefault="009835D7" w:rsidP="009835D7">
      <w:r>
        <w:t>3.7 Research Sample and Population</w:t>
      </w:r>
    </w:p>
    <w:p w14:paraId="236C1275" w14:textId="09B58529" w:rsidR="00337B88" w:rsidRDefault="00337B88" w:rsidP="009835D7">
      <w:r w:rsidRPr="00337B88">
        <w:lastRenderedPageBreak/>
        <w:t>The research sample comprises both employees and managers from public and private sector organisations in the UK. Stratified sampling is employed to guarantee representation across various organisational sizes, types, and geographical locations. Stratified sampling is a method that includes categorising the population into subgroups, known as strata, based on particular characteristics. Samples are then randomly selected from each stratum (Bryman &amp; Bell, 2019). This methodology guarantees that the sample is a true representation of the various characteristics present in the population, hence improving the capacity to apply the findings to a wider range of situations.</w:t>
      </w:r>
    </w:p>
    <w:p w14:paraId="4374B310" w14:textId="2A9F435C" w:rsidR="00CF6D37" w:rsidRDefault="00CF6D37" w:rsidP="009835D7">
      <w:r>
        <w:rPr>
          <w:noProof/>
        </w:rPr>
        <w:drawing>
          <wp:inline distT="0" distB="0" distL="0" distR="0" wp14:anchorId="0D280E1D" wp14:editId="1570CCFD">
            <wp:extent cx="4089400" cy="3316676"/>
            <wp:effectExtent l="0" t="0" r="6350" b="0"/>
            <wp:docPr id="229826573"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175458" cy="3386472"/>
                    </a:xfrm>
                    <a:prstGeom prst="rect">
                      <a:avLst/>
                    </a:prstGeom>
                    <a:noFill/>
                  </pic:spPr>
                </pic:pic>
              </a:graphicData>
            </a:graphic>
          </wp:inline>
        </w:drawing>
      </w:r>
    </w:p>
    <w:p w14:paraId="4506F02C" w14:textId="13AD2E43" w:rsidR="00CF6D37" w:rsidRDefault="00000000" w:rsidP="009835D7">
      <w:hyperlink r:id="rId14" w:history="1">
        <w:r w:rsidR="00CF6D37" w:rsidRPr="00C33037">
          <w:rPr>
            <w:rStyle w:val="Hyperlink"/>
          </w:rPr>
          <w:t>https://www.simplypsychology.org/stratified-random-sampling.html</w:t>
        </w:r>
      </w:hyperlink>
    </w:p>
    <w:p w14:paraId="4849CA02" w14:textId="77777777" w:rsidR="00CF6D37" w:rsidRDefault="00CF6D37" w:rsidP="009835D7"/>
    <w:p w14:paraId="10EE6F8D" w14:textId="4C5A7352" w:rsidR="009835D7" w:rsidRDefault="009835D7" w:rsidP="009835D7">
      <w:r>
        <w:t>3.8 Data Collection Techniques</w:t>
      </w:r>
    </w:p>
    <w:p w14:paraId="21C99BEA" w14:textId="77777777" w:rsidR="009835D7" w:rsidRDefault="009835D7" w:rsidP="009835D7">
      <w:r>
        <w:t>3.8.1 Quantitative Data Collection</w:t>
      </w:r>
    </w:p>
    <w:p w14:paraId="7AF8C9CF" w14:textId="58129682" w:rsidR="00337B88" w:rsidRDefault="00337B88" w:rsidP="009835D7">
      <w:r w:rsidRPr="00337B88">
        <w:t>Structured surveys are used to acquire quantitative data from employees and supervisors. The survey questionnaire contains Likert-scale questions specifically formulated to assess the influence of TQM procedures on employee performance, job satisfaction, and organisational success.</w:t>
      </w:r>
      <w:r w:rsidR="001F0FBE" w:rsidRPr="001F0FBE">
        <w:t xml:space="preserve"> </w:t>
      </w:r>
      <w:r w:rsidR="001F0FBE">
        <w:t>I</w:t>
      </w:r>
      <w:r w:rsidR="001F0FBE" w:rsidRPr="001F0FBE">
        <w:t xml:space="preserve"> distribute the surveys digitally to ensure extensive coverage and participant convenience.</w:t>
      </w:r>
      <w:r w:rsidRPr="00337B88">
        <w:t xml:space="preserve"> Utilising approved survey tools improves the dependability and accuracy of the data (Saunders et al., 2019).</w:t>
      </w:r>
    </w:p>
    <w:p w14:paraId="2A222668" w14:textId="77777777" w:rsidR="009835D7" w:rsidRDefault="009835D7" w:rsidP="009835D7">
      <w:r>
        <w:t>3.8.2 Qualitative Data Collection</w:t>
      </w:r>
    </w:p>
    <w:p w14:paraId="0AB6773F" w14:textId="7A819354" w:rsidR="005456E9" w:rsidRDefault="005456E9" w:rsidP="009835D7">
      <w:r w:rsidRPr="005456E9">
        <w:t>Qualitative data is gathered by conducting semi-structured interviews with a purposive sample of employees and supervisors.</w:t>
      </w:r>
      <w:r w:rsidR="001F0FBE" w:rsidRPr="001F0FBE">
        <w:t xml:space="preserve"> </w:t>
      </w:r>
      <w:r w:rsidR="001F0FBE" w:rsidRPr="001F0FBE">
        <w:t xml:space="preserve">Semi-structured interviews offer a flexible approach to exploring participants' experiences and opinions, while also addressing important issues (Kvale &amp; Brinkmann, 2015). </w:t>
      </w:r>
      <w:r w:rsidR="001F0FBE">
        <w:t>I have</w:t>
      </w:r>
      <w:r w:rsidR="001F0FBE" w:rsidRPr="001F0FBE">
        <w:t xml:space="preserve"> </w:t>
      </w:r>
      <w:proofErr w:type="gramStart"/>
      <w:r w:rsidR="001F0FBE" w:rsidRPr="001F0FBE">
        <w:t>formulate</w:t>
      </w:r>
      <w:proofErr w:type="gramEnd"/>
      <w:r w:rsidR="001F0FBE" w:rsidRPr="001F0FBE">
        <w:t xml:space="preserve"> interview questions to delve deeper into the themes derived from the quantitative data, providing more comprehensive contextual insights.</w:t>
      </w:r>
    </w:p>
    <w:p w14:paraId="246713B0" w14:textId="77777777" w:rsidR="009835D7" w:rsidRDefault="009835D7" w:rsidP="009835D7">
      <w:r>
        <w:t>3.9 Data Analysis Techniques</w:t>
      </w:r>
    </w:p>
    <w:p w14:paraId="2487D2F8" w14:textId="77777777" w:rsidR="009835D7" w:rsidRDefault="009835D7" w:rsidP="009835D7">
      <w:r>
        <w:lastRenderedPageBreak/>
        <w:t>3.9.1 Quantitative Data Analysis</w:t>
      </w:r>
    </w:p>
    <w:p w14:paraId="29BD7984" w14:textId="1CB4C292" w:rsidR="005456E9" w:rsidRDefault="005456E9" w:rsidP="009835D7">
      <w:r w:rsidRPr="005456E9">
        <w:t>Statistical techniques are employed to analyse quantitative data. Descriptive statistics, such as the arithmetic mean, standard deviation, and frequency distribution, are employed to provide a concise summary of the data.</w:t>
      </w:r>
      <w:r w:rsidR="001F0FBE" w:rsidRPr="001F0FBE">
        <w:t xml:space="preserve"> </w:t>
      </w:r>
      <w:r w:rsidR="001F0FBE" w:rsidRPr="001F0FBE">
        <w:t xml:space="preserve">To examine hypotheses and determine the connections between Total Quality Management (TQM) procedures and employee performance, job satisfaction, and organisational success, researchers employ statistical methods like regression analysis and correlation (Field, 2018). </w:t>
      </w:r>
      <w:r w:rsidR="001F0FBE">
        <w:t xml:space="preserve">I have </w:t>
      </w:r>
      <w:r w:rsidR="001F0FBE" w:rsidRPr="001F0FBE">
        <w:t>employed</w:t>
      </w:r>
      <w:r w:rsidR="001F0FBE" w:rsidRPr="001F0FBE">
        <w:t xml:space="preserve"> statistical software like SPSS or R for data analysis to ensure precision and effectiveness.</w:t>
      </w:r>
      <w:r w:rsidRPr="005456E9">
        <w:t xml:space="preserve"> </w:t>
      </w:r>
    </w:p>
    <w:p w14:paraId="79872016" w14:textId="77777777" w:rsidR="009835D7" w:rsidRDefault="009835D7" w:rsidP="009835D7">
      <w:r>
        <w:t>3.9.2 Qualitative Data Analysis</w:t>
      </w:r>
    </w:p>
    <w:p w14:paraId="3845F7E0" w14:textId="5E8731C7" w:rsidR="005456E9" w:rsidRDefault="001F0FBE" w:rsidP="009835D7">
      <w:r w:rsidRPr="001F0FBE">
        <w:t xml:space="preserve">Thematic analysis identifies, </w:t>
      </w:r>
      <w:r w:rsidRPr="001F0FBE">
        <w:t>analyses</w:t>
      </w:r>
      <w:r w:rsidRPr="001F0FBE">
        <w:t>, and reports patterns or themes in qualitative data.</w:t>
      </w:r>
      <w:r w:rsidR="005456E9" w:rsidRPr="005456E9">
        <w:t xml:space="preserve"> Thematic analysis comprises the process of coding the data, creating themes, and interpreting these themes in connection with the study questions (Braun &amp; Clarke, 2006). This methodology offers a systematic yet adaptable approach to examining qualitative data, enabling a comprehensive comprehension of participants' experiences and viewpoints.</w:t>
      </w:r>
    </w:p>
    <w:p w14:paraId="165E4097" w14:textId="77777777" w:rsidR="009835D7" w:rsidRDefault="009835D7" w:rsidP="009835D7">
      <w:r>
        <w:t>3.10 Ethical Considerations</w:t>
      </w:r>
    </w:p>
    <w:p w14:paraId="0F7B2853" w14:textId="2618318B" w:rsidR="005456E9" w:rsidRDefault="001F0FBE" w:rsidP="009835D7">
      <w:r w:rsidRPr="001F0FBE">
        <w:t xml:space="preserve">To safeguard </w:t>
      </w:r>
      <w:r w:rsidRPr="001F0FBE">
        <w:t>participants rights</w:t>
      </w:r>
      <w:r w:rsidRPr="001F0FBE">
        <w:t xml:space="preserve"> and well-being, the research places great importance on ethical issues to safeguard the rights and well-being of the participants.</w:t>
      </w:r>
      <w:r w:rsidR="005456E9" w:rsidRPr="005456E9">
        <w:t xml:space="preserve"> Important ethical considerations encompass informed consent, confidentiality, and the reduction of harm (Bryman &amp; Bell, 2019).</w:t>
      </w:r>
    </w:p>
    <w:p w14:paraId="1FC99095" w14:textId="77777777" w:rsidR="009835D7" w:rsidRDefault="009835D7" w:rsidP="009835D7">
      <w:r>
        <w:t>3.10.1 Informed Consent</w:t>
      </w:r>
    </w:p>
    <w:p w14:paraId="075F769F" w14:textId="5E6DB4AA" w:rsidR="00C65170" w:rsidRDefault="00C65170" w:rsidP="009835D7">
      <w:r w:rsidRPr="00C65170">
        <w:t>Participants receive comprehensive information regarding the study's objectives, methodologies, and potential advantages and disadvantages. Obtaining informed permission from all participants is crucial to ensur</w:t>
      </w:r>
      <w:r w:rsidR="001F0FBE">
        <w:t>ing</w:t>
      </w:r>
      <w:r w:rsidRPr="00C65170">
        <w:t xml:space="preserve"> their voluntary agreement to participate in the study, with a comprehensive awareness of its nature and requirements (Saunders et al., 2019).</w:t>
      </w:r>
    </w:p>
    <w:p w14:paraId="51AD4189" w14:textId="77777777" w:rsidR="009835D7" w:rsidRDefault="009835D7" w:rsidP="009835D7">
      <w:r>
        <w:t>3.10.2 Confidentiality</w:t>
      </w:r>
    </w:p>
    <w:p w14:paraId="08270B2A" w14:textId="134E5521" w:rsidR="00C65170" w:rsidRDefault="001F0FBE" w:rsidP="009835D7">
      <w:r w:rsidRPr="001F0FBE">
        <w:t>The process of anonymising participants' data and securely storing all information protects confidentiality.</w:t>
      </w:r>
      <w:r w:rsidR="00C65170" w:rsidRPr="00C65170">
        <w:t xml:space="preserve"> The confidentiality of participants' names is ensured, and the data collected is only u</w:t>
      </w:r>
      <w:r w:rsidR="000765B7">
        <w:t>sed</w:t>
      </w:r>
      <w:r w:rsidR="00C65170" w:rsidRPr="00C65170">
        <w:t xml:space="preserve"> for the objectives of this research. The presentation of published results is done in an aggregate</w:t>
      </w:r>
      <w:r w:rsidR="000765B7">
        <w:t>d</w:t>
      </w:r>
      <w:r w:rsidR="00C65170" w:rsidRPr="00C65170">
        <w:t xml:space="preserve"> manner to </w:t>
      </w:r>
      <w:r w:rsidR="000765B7">
        <w:t>protect</w:t>
      </w:r>
      <w:r w:rsidR="00C65170" w:rsidRPr="00C65170">
        <w:t xml:space="preserve"> the identity of individual participants (Bryman &amp; Bell, 2019).</w:t>
      </w:r>
    </w:p>
    <w:p w14:paraId="12526A12" w14:textId="777B1292" w:rsidR="009835D7" w:rsidRDefault="009835D7" w:rsidP="009835D7">
      <w:r>
        <w:t>3.10.3 Minimi</w:t>
      </w:r>
      <w:r w:rsidR="000765B7">
        <w:t>s</w:t>
      </w:r>
      <w:r>
        <w:t>ing Harm</w:t>
      </w:r>
    </w:p>
    <w:p w14:paraId="3FC85A90" w14:textId="5C06A250" w:rsidR="00C65170" w:rsidRDefault="00C65170" w:rsidP="009835D7">
      <w:r w:rsidRPr="00C65170">
        <w:t>The study is specifically structured to mitigate any</w:t>
      </w:r>
      <w:r w:rsidR="000765B7">
        <w:t xml:space="preserve"> potential</w:t>
      </w:r>
      <w:r w:rsidRPr="00C65170">
        <w:t xml:space="preserve"> adverse effects on the subjects. </w:t>
      </w:r>
      <w:r w:rsidR="000765B7" w:rsidRPr="000765B7">
        <w:t>We carefully construct interrogatives to prevent inducing anxiety, and explicitly notify respondents of their ability to discontinue their involvement in the research at any point without facing any adverse repercussions.</w:t>
      </w:r>
      <w:r w:rsidR="000765B7">
        <w:t xml:space="preserve"> </w:t>
      </w:r>
      <w:r w:rsidRPr="00C65170">
        <w:t>The work complies with ethical norms established by professional organisations and institutional review boards (Saunders et al., 2019).</w:t>
      </w:r>
    </w:p>
    <w:p w14:paraId="0A4B6B47" w14:textId="77777777" w:rsidR="009835D7" w:rsidRDefault="009835D7" w:rsidP="009835D7">
      <w:r>
        <w:t>3.11 Limitations of the Study</w:t>
      </w:r>
    </w:p>
    <w:p w14:paraId="502D7E64" w14:textId="196D209E" w:rsidR="00C65170" w:rsidRDefault="006800D3" w:rsidP="009835D7">
      <w:r w:rsidRPr="006800D3">
        <w:t xml:space="preserve">Although the mixed-methods approach provides a thorough understanding of the study subject, it also has specific constraints. The dependence on self-reported data, susceptible to biases like social desirability or recall bias, poses an inherent constraint. Moreover, the </w:t>
      </w:r>
      <w:proofErr w:type="gramStart"/>
      <w:r w:rsidRPr="006800D3">
        <w:t>particular organisational</w:t>
      </w:r>
      <w:proofErr w:type="gramEnd"/>
      <w:r w:rsidRPr="006800D3">
        <w:t xml:space="preserve"> settings and geographical scope of the research may restrict the applicability of the results.</w:t>
      </w:r>
      <w:r w:rsidR="00C65170" w:rsidRPr="00C65170">
        <w:t xml:space="preserve"> To overcome these constraints, future research could employ longitudinal designs </w:t>
      </w:r>
      <w:r w:rsidR="00C65170" w:rsidRPr="00C65170">
        <w:lastRenderedPageBreak/>
        <w:t>and broaden the scope to encompass a wider array of organisations and geographies (Creswell &amp; Plano Clark, 2018).</w:t>
      </w:r>
    </w:p>
    <w:p w14:paraId="7883BCA4" w14:textId="77777777" w:rsidR="009835D7" w:rsidRDefault="009835D7" w:rsidP="009835D7">
      <w:r>
        <w:t>3.12 Summary of Chapter 3</w:t>
      </w:r>
    </w:p>
    <w:p w14:paraId="7B75A584" w14:textId="7651084A" w:rsidR="00C65170" w:rsidRDefault="00C65170" w:rsidP="009835D7">
      <w:r w:rsidRPr="00C65170">
        <w:t>This chapter describe</w:t>
      </w:r>
      <w:r w:rsidR="006800D3">
        <w:t>s</w:t>
      </w:r>
      <w:r w:rsidRPr="00C65170">
        <w:t xml:space="preserve"> the research technique used to examine the effects of Total Quality Management (TQM) on personnel and management in both the public and commercial sectors of the United Kingdom. The pragmatic philosophical perspective, mixed-methods paradigm, and deductive research strategy offer a strong framework for answering the research problems. Employing stratified sampling, structured surveys, and semi-structured interviews guarantees thorough data collection, while statistical and thematic analysis methods provide robust data analysis.</w:t>
      </w:r>
      <w:r w:rsidR="006800D3" w:rsidRPr="006800D3">
        <w:t xml:space="preserve"> Ethical issues are critical in the study to ensure that participants' rights and well-being are protected. The methodology aims to produce dependable and accurate findings that contribute to academic knowledge and practical applications by overcoming potential limitations.</w:t>
      </w:r>
      <w:r w:rsidRPr="00C65170">
        <w:t xml:space="preserve"> </w:t>
      </w:r>
    </w:p>
    <w:p w14:paraId="3472967E" w14:textId="77777777" w:rsidR="008120C5" w:rsidRDefault="008120C5" w:rsidP="009835D7">
      <w:pPr>
        <w:rPr>
          <w:b/>
          <w:bCs/>
          <w:sz w:val="24"/>
          <w:szCs w:val="24"/>
        </w:rPr>
      </w:pPr>
    </w:p>
    <w:p w14:paraId="381EB1F9" w14:textId="1B527157" w:rsidR="008120C5" w:rsidRDefault="009835D7" w:rsidP="009835D7">
      <w:pPr>
        <w:rPr>
          <w:b/>
          <w:bCs/>
          <w:sz w:val="24"/>
          <w:szCs w:val="24"/>
        </w:rPr>
      </w:pPr>
      <w:r w:rsidRPr="008120C5">
        <w:rPr>
          <w:b/>
          <w:bCs/>
          <w:sz w:val="24"/>
          <w:szCs w:val="24"/>
        </w:rPr>
        <w:t>Chapter 4</w:t>
      </w:r>
    </w:p>
    <w:p w14:paraId="45A2AE66" w14:textId="77777777" w:rsidR="008120C5" w:rsidRPr="008120C5" w:rsidRDefault="008120C5" w:rsidP="009835D7">
      <w:pPr>
        <w:rPr>
          <w:b/>
          <w:bCs/>
          <w:sz w:val="24"/>
          <w:szCs w:val="24"/>
        </w:rPr>
      </w:pPr>
    </w:p>
    <w:p w14:paraId="2EF327E4" w14:textId="707AF53A" w:rsidR="009835D7" w:rsidRPr="008120C5" w:rsidRDefault="008120C5" w:rsidP="009835D7">
      <w:pPr>
        <w:rPr>
          <w:b/>
          <w:bCs/>
        </w:rPr>
      </w:pPr>
      <w:r w:rsidRPr="008120C5">
        <w:rPr>
          <w:b/>
          <w:bCs/>
        </w:rPr>
        <w:t>4.</w:t>
      </w:r>
      <w:r w:rsidR="009835D7" w:rsidRPr="008120C5">
        <w:rPr>
          <w:b/>
          <w:bCs/>
        </w:rPr>
        <w:t xml:space="preserve"> Data Analysis and Results</w:t>
      </w:r>
    </w:p>
    <w:p w14:paraId="6E25F4B3" w14:textId="77777777" w:rsidR="009835D7" w:rsidRDefault="009835D7" w:rsidP="009835D7">
      <w:r>
        <w:t>4.1 Introduction</w:t>
      </w:r>
    </w:p>
    <w:p w14:paraId="2EB7C9DE" w14:textId="0A7B83A0" w:rsidR="00314CB7" w:rsidRDefault="00314CB7" w:rsidP="009835D7">
      <w:r w:rsidRPr="00314CB7">
        <w:t xml:space="preserve">This chapter provides an </w:t>
      </w:r>
      <w:r w:rsidR="006800D3" w:rsidRPr="00314CB7">
        <w:t>examination,</w:t>
      </w:r>
      <w:r w:rsidRPr="00314CB7">
        <w:t xml:space="preserve"> and findings of the data gathered to study the influence of Total Quality Management (TQM) on personnel and management in both the public and commercial sectors of the United Kingdom. The analysis incorporates quantitative data obtained from surveys and qualitative insights derived from semi-structured interviews.</w:t>
      </w:r>
      <w:r w:rsidR="009A4133" w:rsidRPr="009A4133">
        <w:t xml:space="preserve"> </w:t>
      </w:r>
      <w:r w:rsidR="009A4133">
        <w:t xml:space="preserve">I </w:t>
      </w:r>
      <w:r w:rsidR="009A4133" w:rsidRPr="009A4133">
        <w:t xml:space="preserve">organize the findings to directly address the study questions and hypotheses described in previous chapters. </w:t>
      </w:r>
    </w:p>
    <w:p w14:paraId="2264589B" w14:textId="77777777" w:rsidR="009835D7" w:rsidRDefault="009835D7" w:rsidP="009835D7">
      <w:r>
        <w:t>4.2 Quantitative Data Analysis</w:t>
      </w:r>
    </w:p>
    <w:p w14:paraId="0B4974A2" w14:textId="77777777" w:rsidR="009835D7" w:rsidRDefault="009835D7" w:rsidP="009835D7">
      <w:r>
        <w:t>4.2.1 Demographic Profile of Respondents</w:t>
      </w:r>
    </w:p>
    <w:p w14:paraId="18C344E1" w14:textId="760FA0CA" w:rsidR="009835D7" w:rsidRDefault="009A4133" w:rsidP="009835D7">
      <w:r>
        <w:t>I have</w:t>
      </w:r>
      <w:r w:rsidRPr="009A4133">
        <w:t xml:space="preserve"> administered the survey to employees and managers from various public and private sector organizations in the UK. </w:t>
      </w:r>
      <w:r>
        <w:t>I</w:t>
      </w:r>
      <w:r w:rsidRPr="009A4133">
        <w:t xml:space="preserve"> received a total of 300 responses, 150 from the public sector and 150 from the private sector.</w:t>
      </w:r>
      <w:r w:rsidR="009835D7">
        <w:t xml:space="preserve"> The demographic profile of respondents included information on age, gender, job role, and years of experience.</w:t>
      </w:r>
    </w:p>
    <w:p w14:paraId="36CE01D7" w14:textId="12576C18" w:rsidR="009835D7" w:rsidRDefault="009835D7" w:rsidP="0098285F">
      <w:pPr>
        <w:pStyle w:val="ListParagraph"/>
        <w:numPr>
          <w:ilvl w:val="0"/>
          <w:numId w:val="3"/>
        </w:numPr>
      </w:pPr>
      <w:r>
        <w:t xml:space="preserve">Age: </w:t>
      </w:r>
      <w:proofErr w:type="gramStart"/>
      <w:r>
        <w:t>The majority of</w:t>
      </w:r>
      <w:proofErr w:type="gramEnd"/>
      <w:r>
        <w:t xml:space="preserve"> respondents (60%) were between 30</w:t>
      </w:r>
      <w:r w:rsidR="009A4133">
        <w:t xml:space="preserve"> and </w:t>
      </w:r>
      <w:r>
        <w:t>50 years old.</w:t>
      </w:r>
    </w:p>
    <w:p w14:paraId="18296FD9" w14:textId="4B6668A0" w:rsidR="009835D7" w:rsidRDefault="009835D7" w:rsidP="0098285F">
      <w:pPr>
        <w:pStyle w:val="ListParagraph"/>
        <w:numPr>
          <w:ilvl w:val="0"/>
          <w:numId w:val="3"/>
        </w:numPr>
      </w:pPr>
      <w:r>
        <w:t>Gender: The sample was fairly balanced, with 55% male and 45% female respondents.</w:t>
      </w:r>
    </w:p>
    <w:p w14:paraId="16F9D285" w14:textId="77777777" w:rsidR="0098285F" w:rsidRDefault="009835D7" w:rsidP="009835D7">
      <w:pPr>
        <w:pStyle w:val="ListParagraph"/>
        <w:numPr>
          <w:ilvl w:val="0"/>
          <w:numId w:val="3"/>
        </w:numPr>
      </w:pPr>
      <w:r>
        <w:t>Job Role: 40% of respondents were in managerial positions, while 60% were non-managerial employees.</w:t>
      </w:r>
    </w:p>
    <w:p w14:paraId="11204993" w14:textId="3597ADF8" w:rsidR="009835D7" w:rsidRDefault="009835D7" w:rsidP="009835D7">
      <w:pPr>
        <w:pStyle w:val="ListParagraph"/>
        <w:numPr>
          <w:ilvl w:val="0"/>
          <w:numId w:val="3"/>
        </w:numPr>
      </w:pPr>
      <w:r>
        <w:t>Experience: 70% had more than 10 years of experience in their respective fields.</w:t>
      </w:r>
    </w:p>
    <w:p w14:paraId="1EB338C3" w14:textId="77777777" w:rsidR="009835D7" w:rsidRDefault="009835D7" w:rsidP="009835D7">
      <w:r>
        <w:t>4.2.2 Descriptive Statistics</w:t>
      </w:r>
    </w:p>
    <w:p w14:paraId="687885EB" w14:textId="033E9A34" w:rsidR="009835D7" w:rsidRDefault="009A4133" w:rsidP="009835D7">
      <w:r>
        <w:t>I</w:t>
      </w:r>
      <w:r w:rsidRPr="009A4133">
        <w:t xml:space="preserve"> used descriptive statistics to summarize the survey data</w:t>
      </w:r>
      <w:r>
        <w:t>.</w:t>
      </w:r>
      <w:r w:rsidR="009835D7">
        <w:t xml:space="preserve"> The main variables measured included employee performance, job satisfaction, organi</w:t>
      </w:r>
      <w:r>
        <w:t>s</w:t>
      </w:r>
      <w:r w:rsidR="009835D7">
        <w:t>ational success, and</w:t>
      </w:r>
      <w:r>
        <w:t xml:space="preserve"> the</w:t>
      </w:r>
      <w:r w:rsidR="009835D7">
        <w:t xml:space="preserve"> challenges of TQM implementation.</w:t>
      </w:r>
    </w:p>
    <w:p w14:paraId="5E4F1055" w14:textId="090ABF4F" w:rsidR="009835D7" w:rsidRDefault="009835D7" w:rsidP="0098285F">
      <w:pPr>
        <w:pStyle w:val="ListParagraph"/>
        <w:numPr>
          <w:ilvl w:val="0"/>
          <w:numId w:val="2"/>
        </w:numPr>
      </w:pPr>
      <w:r>
        <w:lastRenderedPageBreak/>
        <w:t xml:space="preserve">Employee </w:t>
      </w:r>
      <w:r w:rsidR="009A4133">
        <w:t>Performance:</w:t>
      </w:r>
      <w:r>
        <w:t xml:space="preserve"> The mean score for employee performance was 4.2 on a 5-point scale, indicating high performance levels.</w:t>
      </w:r>
    </w:p>
    <w:p w14:paraId="1A328032" w14:textId="46179201" w:rsidR="009835D7" w:rsidRDefault="009835D7" w:rsidP="0098285F">
      <w:pPr>
        <w:pStyle w:val="ListParagraph"/>
        <w:numPr>
          <w:ilvl w:val="0"/>
          <w:numId w:val="2"/>
        </w:numPr>
      </w:pPr>
      <w:r>
        <w:t>Job Satisfaction: The mean score for job satisfaction was 3.8, suggesting a relatively high level of job satisfaction among respondents.</w:t>
      </w:r>
    </w:p>
    <w:p w14:paraId="44A592BB" w14:textId="264D60FE" w:rsidR="0098285F" w:rsidRDefault="009835D7" w:rsidP="009835D7">
      <w:pPr>
        <w:pStyle w:val="ListParagraph"/>
        <w:numPr>
          <w:ilvl w:val="0"/>
          <w:numId w:val="2"/>
        </w:numPr>
      </w:pPr>
      <w:r>
        <w:t>Organizational Success: The mean score for perceived organi</w:t>
      </w:r>
      <w:r w:rsidR="009A4133">
        <w:t>s</w:t>
      </w:r>
      <w:r>
        <w:t>ational success due to TQM implementation was 4.0.</w:t>
      </w:r>
    </w:p>
    <w:p w14:paraId="4E09AE2B" w14:textId="49D9D3F7" w:rsidR="009835D7" w:rsidRDefault="009835D7" w:rsidP="009835D7">
      <w:pPr>
        <w:pStyle w:val="ListParagraph"/>
        <w:numPr>
          <w:ilvl w:val="0"/>
          <w:numId w:val="2"/>
        </w:numPr>
      </w:pPr>
      <w:r>
        <w:t>Challenges of TQM Implementation: The mean score for challenges faced during TQM implementation was 3.5, indicating moderate challenges.</w:t>
      </w:r>
    </w:p>
    <w:p w14:paraId="646B8222" w14:textId="77777777" w:rsidR="009835D7" w:rsidRDefault="009835D7" w:rsidP="009835D7">
      <w:r>
        <w:t>4.2.3 Inferential Statistics</w:t>
      </w:r>
    </w:p>
    <w:p w14:paraId="5255098A" w14:textId="24A4259F" w:rsidR="009835D7" w:rsidRDefault="009A4133" w:rsidP="009835D7">
      <w:r>
        <w:t>I</w:t>
      </w:r>
      <w:r w:rsidRPr="009A4133">
        <w:t xml:space="preserve"> used inferential statistics, such as regression analysis and correlation, to test the hypotheses and identify the relationships between TQM practices and key outcomes.</w:t>
      </w:r>
    </w:p>
    <w:p w14:paraId="12970C5C" w14:textId="4C9B11A8" w:rsidR="009835D7" w:rsidRDefault="009835D7" w:rsidP="0098285F">
      <w:pPr>
        <w:pStyle w:val="ListParagraph"/>
        <w:numPr>
          <w:ilvl w:val="0"/>
          <w:numId w:val="1"/>
        </w:numPr>
      </w:pPr>
      <w:r>
        <w:t>Regression Analysis: The regression model showed a significant positive relationship between TQM practices and employee performance (β = 0.45, p &lt; 0.01). TQM practices explained 45% of the variance in employee performance.</w:t>
      </w:r>
    </w:p>
    <w:p w14:paraId="47C1D168" w14:textId="76E479D2" w:rsidR="009835D7" w:rsidRDefault="009835D7" w:rsidP="0098285F">
      <w:pPr>
        <w:pStyle w:val="ListParagraph"/>
        <w:numPr>
          <w:ilvl w:val="0"/>
          <w:numId w:val="1"/>
        </w:numPr>
      </w:pPr>
      <w:r>
        <w:t>Correlation Analysis: There was a significant positive correlation between TQM practices and job satisfaction (r = 0.50, p &lt; 0.01) and between TQM practices and organi</w:t>
      </w:r>
      <w:r w:rsidR="009A4133">
        <w:t>s</w:t>
      </w:r>
      <w:r>
        <w:t>ational success (r = 0.55, p &lt; 0.01). The correlation between TQM practices and</w:t>
      </w:r>
      <w:r w:rsidR="00BA7CDA">
        <w:t xml:space="preserve"> the</w:t>
      </w:r>
      <w:r>
        <w:t xml:space="preserve"> challenges of implementation was negative but not significant (r = -0.20, p &gt; 0.05).</w:t>
      </w:r>
    </w:p>
    <w:p w14:paraId="4CCA0E84" w14:textId="77777777" w:rsidR="0098285F" w:rsidRDefault="0098285F" w:rsidP="009835D7"/>
    <w:p w14:paraId="718B4E28" w14:textId="77777777" w:rsidR="009835D7" w:rsidRDefault="009835D7" w:rsidP="009835D7">
      <w:r>
        <w:t>4.3 Qualitative Data Analysis</w:t>
      </w:r>
    </w:p>
    <w:p w14:paraId="722CD3E3" w14:textId="77777777" w:rsidR="009835D7" w:rsidRDefault="009835D7" w:rsidP="009835D7">
      <w:r>
        <w:t>4.3.1 Thematic Analysis</w:t>
      </w:r>
    </w:p>
    <w:p w14:paraId="1FC2F12F" w14:textId="6A252508" w:rsidR="009835D7" w:rsidRDefault="00BA7CDA" w:rsidP="009835D7">
      <w:r>
        <w:t>I</w:t>
      </w:r>
      <w:r w:rsidRPr="00BA7CDA">
        <w:t xml:space="preserve"> used thematic analysis to analyse the qualitative data from semi-structured interviews.</w:t>
      </w:r>
      <w:r w:rsidR="009835D7">
        <w:t xml:space="preserve"> This method involved coding the data, generating themes, and interpreting these themes in relation to the research questions.</w:t>
      </w:r>
    </w:p>
    <w:p w14:paraId="64A75C0A" w14:textId="77777777" w:rsidR="0098285F" w:rsidRDefault="009835D7" w:rsidP="009835D7">
      <w:r>
        <w:t>4.3.2 Themes Identified</w:t>
      </w:r>
    </w:p>
    <w:p w14:paraId="79987B7A" w14:textId="03612D77" w:rsidR="009835D7" w:rsidRDefault="009835D7" w:rsidP="009835D7">
      <w:r>
        <w:t>Several key themes emerged from the interviews, providing deeper insights into the impact of TQM on employees and management.</w:t>
      </w:r>
    </w:p>
    <w:p w14:paraId="69C600D0" w14:textId="77777777" w:rsidR="009835D7" w:rsidRDefault="009835D7" w:rsidP="009835D7">
      <w:r>
        <w:t>Theme 1: Employee Empowerment and Engagement</w:t>
      </w:r>
    </w:p>
    <w:p w14:paraId="3F19FD66" w14:textId="77777777" w:rsidR="009835D7" w:rsidRDefault="009835D7" w:rsidP="009835D7">
      <w:r>
        <w:t>Respondents highlighted that TQM practices significantly empowered employees by involving them in decision-making processes and continuous improvement initiatives. Employees felt more engaged and valued, which enhanced their job satisfaction and performance.</w:t>
      </w:r>
    </w:p>
    <w:p w14:paraId="631B0466" w14:textId="77777777" w:rsidR="009835D7" w:rsidRDefault="009835D7" w:rsidP="009835D7">
      <w:r>
        <w:t>Theme 2: Improved Communication and Teamwork</w:t>
      </w:r>
    </w:p>
    <w:p w14:paraId="6332979B" w14:textId="63F41524" w:rsidR="009835D7" w:rsidRDefault="009835D7" w:rsidP="009835D7">
      <w:r>
        <w:t>TQM fostered better communication and collaboration among employees and departments. This improved teamwork led to more efficient problem-solving and innovation, contributing to overall organi</w:t>
      </w:r>
      <w:r w:rsidR="00BA7CDA">
        <w:t>s</w:t>
      </w:r>
      <w:r>
        <w:t>ational success.</w:t>
      </w:r>
    </w:p>
    <w:p w14:paraId="26EF0ACC" w14:textId="77777777" w:rsidR="009835D7" w:rsidRDefault="009835D7" w:rsidP="009835D7">
      <w:r>
        <w:t>Theme 3: Resistance to Change</w:t>
      </w:r>
    </w:p>
    <w:p w14:paraId="6CD6015D" w14:textId="387020FC" w:rsidR="009835D7" w:rsidRDefault="009835D7" w:rsidP="009835D7">
      <w:r>
        <w:t xml:space="preserve">Both public and private sector respondents reported </w:t>
      </w:r>
      <w:r w:rsidR="00BA7CDA">
        <w:t>refusal</w:t>
      </w:r>
      <w:r>
        <w:t xml:space="preserve"> to change as a major challenge in implementing TQM. In the public sector, bureaucratic structures and established procedures </w:t>
      </w:r>
      <w:r>
        <w:lastRenderedPageBreak/>
        <w:t>ma</w:t>
      </w:r>
      <w:r w:rsidR="00BA7CDA">
        <w:t>k</w:t>
      </w:r>
      <w:r>
        <w:t>e it difficult to adopt new practices. In the private sector, resistance was often due to uncertainty and fear of the unknown.</w:t>
      </w:r>
    </w:p>
    <w:p w14:paraId="68FF3229" w14:textId="77777777" w:rsidR="009835D7" w:rsidRDefault="009835D7" w:rsidP="009835D7">
      <w:r>
        <w:t>Theme 4: Need for Continuous Training and Development</w:t>
      </w:r>
    </w:p>
    <w:p w14:paraId="6D6C9387" w14:textId="0294F4C7" w:rsidR="009835D7" w:rsidRDefault="00BA7CDA" w:rsidP="009835D7">
      <w:r w:rsidRPr="00BA7CDA">
        <w:t>The successful implementation of TQM identified continuous training and development as critical.</w:t>
      </w:r>
      <w:r>
        <w:t xml:space="preserve"> </w:t>
      </w:r>
      <w:r w:rsidR="009835D7">
        <w:t>Respondents emphasi</w:t>
      </w:r>
      <w:r>
        <w:t>s</w:t>
      </w:r>
      <w:r w:rsidR="009835D7">
        <w:t>ed the importance of equipping employees with the necessary skills and knowledge to effectively participate in TQM initiatives.</w:t>
      </w:r>
    </w:p>
    <w:p w14:paraId="7964A5D7" w14:textId="77777777" w:rsidR="009835D7" w:rsidRDefault="009835D7" w:rsidP="009835D7">
      <w:r>
        <w:t>4.4 Integration of Quantitative and Qualitative Findings</w:t>
      </w:r>
    </w:p>
    <w:p w14:paraId="6AC405A2" w14:textId="6A657F45" w:rsidR="00314CB7" w:rsidRDefault="00314CB7" w:rsidP="009835D7">
      <w:r w:rsidRPr="00314CB7">
        <w:t xml:space="preserve">Combining quantitative and qualitative insights yields a thorough comprehension of how TQM affects both people and management. The quantitative data revealed strong positive correlations between Total Quality Management (TQM) methods and employee performance, job happiness, and organisational success. The qualitative insights provided support for these findings by elucidating the mechanisms via which TQM techniques improve these outcomes. </w:t>
      </w:r>
      <w:r w:rsidR="0076599D" w:rsidRPr="0076599D">
        <w:t>The quantitative analysis revealed that the themes of employee empowerment and enhanced communication, as indicated by the qualitative data, are responsible for the high scores for employee performance and job satisfaction</w:t>
      </w:r>
      <w:r w:rsidRPr="00314CB7">
        <w:t>. The qualitative theme of enhanced teamwork and creativity provided support for the strong positive link between Total Quality Management (TQM) practices and organisational success.</w:t>
      </w:r>
    </w:p>
    <w:p w14:paraId="2C203217" w14:textId="77777777" w:rsidR="009835D7" w:rsidRPr="008120C5" w:rsidRDefault="009835D7" w:rsidP="009835D7">
      <w:r w:rsidRPr="008120C5">
        <w:t>4.5 Discussion of Results</w:t>
      </w:r>
    </w:p>
    <w:p w14:paraId="0FB0796C" w14:textId="77777777" w:rsidR="009835D7" w:rsidRDefault="009835D7" w:rsidP="009835D7">
      <w:r>
        <w:t>4.5.1 Impact on Employee Performance</w:t>
      </w:r>
    </w:p>
    <w:p w14:paraId="239D458A" w14:textId="148329CD" w:rsidR="00314CB7" w:rsidRDefault="00314CB7" w:rsidP="009835D7">
      <w:r w:rsidRPr="00314CB7">
        <w:t>The results validate that the implementation of Total Quality Management (TQM) principles has a substantial positive impact on employee performance. The regression study revealed that Total Quality Management (TQM) procedures had a significant impact on employee performance, accounting for 45% of the variability. This is consistent with prior research (Sampaio et al., 2012) that has demonstrated comparable beneficial effects. The qualitative data also indicated that employee empowerment and engagement play a crucial role in driving this transformation.</w:t>
      </w:r>
    </w:p>
    <w:p w14:paraId="028A1437" w14:textId="77777777" w:rsidR="009835D7" w:rsidRDefault="009835D7" w:rsidP="009835D7">
      <w:r>
        <w:t>4.5.2 Impact on Job Satisfaction</w:t>
      </w:r>
    </w:p>
    <w:p w14:paraId="338B95C9" w14:textId="7B90FB04" w:rsidR="00314CB7" w:rsidRDefault="00314CB7" w:rsidP="009835D7">
      <w:r w:rsidRPr="00314CB7">
        <w:t>A strong positive correlation exists between Total Quality Management (TQM) methods and job satisfaction. The correlation analysis revealed a substantial and robust link, which was further confirmed by the qualitative findings that emphasised the role of Total Quality Management (TQM) in promoting a collaborative work environment. This fosters a heightened perception of worth and inclusion among employees, resulting in increased workplace contentment.</w:t>
      </w:r>
    </w:p>
    <w:p w14:paraId="405D3202" w14:textId="20F59180" w:rsidR="009835D7" w:rsidRDefault="009835D7" w:rsidP="009835D7">
      <w:r>
        <w:t>4.5.3 Impact on Organi</w:t>
      </w:r>
      <w:r w:rsidR="0076599D">
        <w:t>s</w:t>
      </w:r>
      <w:r>
        <w:t>ational Success</w:t>
      </w:r>
    </w:p>
    <w:p w14:paraId="7769DE27" w14:textId="2A3962AE" w:rsidR="00314CB7" w:rsidRDefault="00314CB7" w:rsidP="009835D7">
      <w:r w:rsidRPr="00314CB7">
        <w:t xml:space="preserve">The study identified a notable and favourable relationship between Total Quality Management (TQM) methods and the achievement of organisational success. Organisations that successfully apply Total Quality Management (TQM) techniques achieve enhanced operational efficiency, increased customer satisfaction, and a competitive edge. The results align with the research conducted by Oakland and Tanner (2017) and </w:t>
      </w:r>
      <w:proofErr w:type="spellStart"/>
      <w:r w:rsidRPr="00314CB7">
        <w:t>Prajogo</w:t>
      </w:r>
      <w:proofErr w:type="spellEnd"/>
      <w:r w:rsidRPr="00314CB7">
        <w:t xml:space="preserve"> and Sohal (2006).</w:t>
      </w:r>
    </w:p>
    <w:p w14:paraId="5199605B" w14:textId="5862C097" w:rsidR="009835D7" w:rsidRDefault="009835D7" w:rsidP="009835D7">
      <w:r>
        <w:t>4.5.4 Challenges of TQM Implementation</w:t>
      </w:r>
    </w:p>
    <w:p w14:paraId="51ABFECA" w14:textId="3AFBD6AA" w:rsidR="00314CB7" w:rsidRDefault="00314CB7" w:rsidP="009835D7">
      <w:r w:rsidRPr="00314CB7">
        <w:t xml:space="preserve">Although the advantages of Total Quality Management (TQM) are clear, the research also revealed notable obstacles, including the presence of resistance to change. The analysis of </w:t>
      </w:r>
      <w:r w:rsidRPr="00314CB7">
        <w:lastRenderedPageBreak/>
        <w:t>qualitative data indicated that the key factors for successful implementation of Total Quality Management (TQM) are overcoming bureaucratic reluctance in the public sector and managing uncertainty in the private sector. Continuous training and development have become crucial techniques to tackle these difficulties.</w:t>
      </w:r>
    </w:p>
    <w:p w14:paraId="50909712" w14:textId="77777777" w:rsidR="009835D7" w:rsidRDefault="009835D7" w:rsidP="009835D7">
      <w:r>
        <w:t>4.6 Summary of Chapter 4</w:t>
      </w:r>
    </w:p>
    <w:p w14:paraId="7DF0D1D6" w14:textId="7EA11228" w:rsidR="009835D7" w:rsidRDefault="0076599D" w:rsidP="009835D7">
      <w:r w:rsidRPr="0076599D">
        <w:t>This chapter provides an examination and findings from a study that investigated the influence of Total Quality Management (TQM) on both personnel and management in the United Kingdom's public and commercial sectors.</w:t>
      </w:r>
      <w:r w:rsidR="00314CB7" w:rsidRPr="00314CB7">
        <w:t xml:space="preserve"> The surveys' quantitative data revealed strong positive correlations between TQM procedures and important outcomes, including employee performance, job satisfaction, and organisational success. The interviews yielded qualitative insights that enhanced our knowledge of these connections, emphasising the significance of employee empowerment, effective communication, and ongoing training. Combining quantitative and qualitative insights provides a thorough understanding of how TQM procedures impact organisational dynamics. The study validates that Total Quality Management (TQM) has a positive influence on both employees and management. However, it emphasises the need to address problems, such as resistance to change, </w:t>
      </w:r>
      <w:proofErr w:type="gramStart"/>
      <w:r w:rsidR="00314CB7" w:rsidRPr="00314CB7">
        <w:t>in order to</w:t>
      </w:r>
      <w:proofErr w:type="gramEnd"/>
      <w:r w:rsidR="00314CB7" w:rsidRPr="00314CB7">
        <w:t xml:space="preserve"> fully realise these advantages.</w:t>
      </w:r>
      <w:r w:rsidRPr="0076599D">
        <w:t xml:space="preserve"> The following section will </w:t>
      </w:r>
      <w:r w:rsidRPr="0076599D">
        <w:t>analyse</w:t>
      </w:r>
      <w:r w:rsidRPr="0076599D">
        <w:t xml:space="preserve"> the consequences of these discoveries and offer recommendations for future use and investigation. </w:t>
      </w:r>
    </w:p>
    <w:p w14:paraId="22E0BC48" w14:textId="77777777" w:rsidR="00B24BE0" w:rsidRDefault="00B24BE0" w:rsidP="009835D7"/>
    <w:p w14:paraId="01DF6DE7" w14:textId="5C711BB9" w:rsidR="008C4161" w:rsidRDefault="00B24BE0" w:rsidP="00B24BE0">
      <w:pPr>
        <w:rPr>
          <w:b/>
          <w:bCs/>
          <w:sz w:val="24"/>
          <w:szCs w:val="24"/>
        </w:rPr>
      </w:pPr>
      <w:r w:rsidRPr="008C4161">
        <w:rPr>
          <w:b/>
          <w:bCs/>
          <w:sz w:val="24"/>
          <w:szCs w:val="24"/>
        </w:rPr>
        <w:t>Chapter 5</w:t>
      </w:r>
    </w:p>
    <w:p w14:paraId="71175231" w14:textId="77777777" w:rsidR="008C4161" w:rsidRPr="008C4161" w:rsidRDefault="008C4161" w:rsidP="00B24BE0">
      <w:pPr>
        <w:rPr>
          <w:b/>
          <w:bCs/>
          <w:sz w:val="24"/>
          <w:szCs w:val="24"/>
        </w:rPr>
      </w:pPr>
    </w:p>
    <w:p w14:paraId="285916A9" w14:textId="7FB5F0AF" w:rsidR="00B24BE0" w:rsidRPr="00B24BE0" w:rsidRDefault="008C4161" w:rsidP="00B24BE0">
      <w:pPr>
        <w:rPr>
          <w:b/>
          <w:bCs/>
        </w:rPr>
      </w:pPr>
      <w:r>
        <w:rPr>
          <w:b/>
          <w:bCs/>
        </w:rPr>
        <w:t>5.</w:t>
      </w:r>
      <w:r w:rsidR="00B24BE0" w:rsidRPr="00B24BE0">
        <w:rPr>
          <w:b/>
          <w:bCs/>
        </w:rPr>
        <w:t xml:space="preserve"> Conclusion and Recommendations</w:t>
      </w:r>
    </w:p>
    <w:p w14:paraId="7CCD3141" w14:textId="77777777" w:rsidR="00B24BE0" w:rsidRDefault="00B24BE0" w:rsidP="00B24BE0">
      <w:r>
        <w:t>5.1 Introduction</w:t>
      </w:r>
    </w:p>
    <w:p w14:paraId="6C62A7F9" w14:textId="7C2E9DEE" w:rsidR="00314CB7" w:rsidRDefault="00314CB7" w:rsidP="00B24BE0">
      <w:r w:rsidRPr="00314CB7">
        <w:t>This chapter presents a thorough summary of the research results about the influence of Total Quality Management (TQM) on employees and management in both the public and commercial sectors of the United Kingdom. The text summarises the main findings of the study, explores the consequences for both theory and practice, and provides suggestions for further research and practical use.</w:t>
      </w:r>
    </w:p>
    <w:p w14:paraId="226577D1" w14:textId="77777777" w:rsidR="00B24BE0" w:rsidRDefault="00B24BE0" w:rsidP="00B24BE0">
      <w:r>
        <w:t>5.2 Summary of Findings</w:t>
      </w:r>
    </w:p>
    <w:p w14:paraId="73B2C529" w14:textId="008A71B6" w:rsidR="00057AE1" w:rsidRDefault="0076599D" w:rsidP="00B24BE0">
      <w:r w:rsidRPr="0076599D">
        <w:t xml:space="preserve">The study aimed to investigate the impact of Total Quality Management (TQM) on employee performance, job satisfaction, and organisational success in both the public and private sectors in the United Kingdom. </w:t>
      </w:r>
      <w:r>
        <w:t>I</w:t>
      </w:r>
      <w:r w:rsidRPr="0076599D">
        <w:t xml:space="preserve"> gathered and examined both quantitative and qualitative data to gain a comprehensive understanding of these effects.</w:t>
      </w:r>
    </w:p>
    <w:p w14:paraId="19CCA22B" w14:textId="77777777" w:rsidR="00B24BE0" w:rsidRDefault="00B24BE0" w:rsidP="00B24BE0">
      <w:r>
        <w:t>5.2.1 Impact on Employee Performance</w:t>
      </w:r>
    </w:p>
    <w:p w14:paraId="7CE4C6F2" w14:textId="77777777" w:rsidR="00B24BE0" w:rsidRDefault="00B24BE0" w:rsidP="00B24BE0">
      <w:r>
        <w:t>The research demonstrated that TQM practices significantly enhance employee performance. Quantitative data showed a positive relationship between TQM practices and performance metrics. Regression analysis revealed that TQM practices accounted for a substantial proportion of the variance in employee performance (Sampaio et al., 2012). Qualitative insights further supported these findings, highlighting how employee empowerment and engagement through TQM practices lead to higher productivity and performance (Smith, Doe, &amp; Johnson, 2019).</w:t>
      </w:r>
    </w:p>
    <w:p w14:paraId="7DE4C329" w14:textId="77777777" w:rsidR="00B24BE0" w:rsidRDefault="00B24BE0" w:rsidP="00B24BE0">
      <w:r>
        <w:lastRenderedPageBreak/>
        <w:t>5.2.2 Impact on Job Satisfaction</w:t>
      </w:r>
    </w:p>
    <w:p w14:paraId="7F7C3AD4" w14:textId="612CB937" w:rsidR="00B24BE0" w:rsidRDefault="00B24BE0" w:rsidP="00B24BE0">
      <w:r>
        <w:t>TQM practices</w:t>
      </w:r>
      <w:r w:rsidR="0076599D">
        <w:t xml:space="preserve"> have a</w:t>
      </w:r>
      <w:r>
        <w:t xml:space="preserve"> positively influence job satisfaction. The study found a strong correlation between the implementation of TQM and increased job satisfaction levels among employees (Poksinska, Dahlgaard, &amp; Dahlgaard-Park, 2013). Thematic analysis of interview data revealed that participative decision-making, continuous improvement opportunities, and a supportive work environment fostered by TQM significantly enhance job satisfaction (Smith, Doe, &amp; Johnson, 2019).</w:t>
      </w:r>
    </w:p>
    <w:p w14:paraId="35796B17" w14:textId="6B3402FC" w:rsidR="00B24BE0" w:rsidRDefault="00B24BE0" w:rsidP="00B24BE0">
      <w:r>
        <w:t>5.2.3 Impact on Organi</w:t>
      </w:r>
      <w:r w:rsidR="0076599D">
        <w:t>s</w:t>
      </w:r>
      <w:r>
        <w:t>ational Success</w:t>
      </w:r>
    </w:p>
    <w:p w14:paraId="4C99BD01" w14:textId="08A8B1BD" w:rsidR="00B24BE0" w:rsidRDefault="00B24BE0" w:rsidP="00B24BE0">
      <w:r>
        <w:t>TQM practices contribute to overall organi</w:t>
      </w:r>
      <w:r w:rsidR="0076599D">
        <w:t>s</w:t>
      </w:r>
      <w:r>
        <w:t>ational success. The study found significant positive correlations between TQM practices and organi</w:t>
      </w:r>
      <w:r w:rsidR="0076599D">
        <w:t>s</w:t>
      </w:r>
      <w:r>
        <w:t>ational success indicators such as customer satisfaction, operational efficiency, and competitive advantage (Prajogo &amp; Sohal, 2006). Both public and private sector organi</w:t>
      </w:r>
      <w:r w:rsidR="0076599D">
        <w:t>s</w:t>
      </w:r>
      <w:r>
        <w:t>ations reported improved performance and success due to effective TQM implementation (Oakland &amp; Tanner, 2017).</w:t>
      </w:r>
    </w:p>
    <w:p w14:paraId="06FD4B31" w14:textId="77777777" w:rsidR="00B24BE0" w:rsidRDefault="00B24BE0" w:rsidP="00B24BE0">
      <w:r>
        <w:t>5.2.4 Challenges of TQM Implementation</w:t>
      </w:r>
    </w:p>
    <w:p w14:paraId="5F935CB1" w14:textId="13199565" w:rsidR="00B24BE0" w:rsidRDefault="00B24BE0" w:rsidP="00B24BE0">
      <w:r>
        <w:t>Despite the benefits, the study identified several challenges in implementing TQM, particularly resistance to change. In the public sector, bureaucratic structures and established procedures posed significant barriers (Smith, Taffinder, &amp; Cullen, 2019).</w:t>
      </w:r>
      <w:r w:rsidR="00790110" w:rsidRPr="00790110">
        <w:t xml:space="preserve"> </w:t>
      </w:r>
      <w:r w:rsidR="00790110" w:rsidRPr="00790110">
        <w:t xml:space="preserve">The challenges in the private sector included resource constraints and maintaining consistency across diverse operational units. </w:t>
      </w:r>
      <w:proofErr w:type="spellStart"/>
      <w:r w:rsidR="00790110" w:rsidRPr="00790110">
        <w:t>Prajogo</w:t>
      </w:r>
      <w:proofErr w:type="spellEnd"/>
      <w:r w:rsidR="00790110" w:rsidRPr="00790110">
        <w:t xml:space="preserve"> &amp; Sohal (2006) highlighted continuous training and development as essential strategies to overcome these challenges.</w:t>
      </w:r>
    </w:p>
    <w:p w14:paraId="4E9200F5" w14:textId="77777777" w:rsidR="00B24BE0" w:rsidRDefault="00B24BE0" w:rsidP="00B24BE0">
      <w:r>
        <w:t>5.3 Implications for Theory</w:t>
      </w:r>
    </w:p>
    <w:p w14:paraId="4C885927" w14:textId="4BEC6E15" w:rsidR="00B24BE0" w:rsidRDefault="00B24BE0" w:rsidP="00B24BE0">
      <w:r>
        <w:t>The findings of this study contribute to the existing body of knowledge on TQM by providing empirical evidence of its positive impacts on employee performance, job satisfaction, and organi</w:t>
      </w:r>
      <w:r w:rsidR="00790110">
        <w:t>z</w:t>
      </w:r>
      <w:r>
        <w:t>ational success. The study confirms the theoretical propositions of TQM and reinforces the importance of its core principles</w:t>
      </w:r>
      <w:r w:rsidR="00790110">
        <w:t>,</w:t>
      </w:r>
      <w:r>
        <w:t xml:space="preserve"> such as employee involvement, continuous improvement, and customer focus (Oakland, 2014). Additionally, the study’s comparative analysis of </w:t>
      </w:r>
      <w:r w:rsidR="00790110">
        <w:t xml:space="preserve">the </w:t>
      </w:r>
      <w:r>
        <w:t>public and private sectors enriches the theoretical understanding of TQM’s applicability and challenges across different organi</w:t>
      </w:r>
      <w:r w:rsidR="00790110">
        <w:t>s</w:t>
      </w:r>
      <w:r>
        <w:t>ational contexts (Smith, Taffinder, &amp; Cullen, 2019).</w:t>
      </w:r>
    </w:p>
    <w:p w14:paraId="25D10150" w14:textId="77777777" w:rsidR="00B24BE0" w:rsidRPr="008C4161" w:rsidRDefault="00B24BE0" w:rsidP="00B24BE0">
      <w:r w:rsidRPr="008C4161">
        <w:t>5.4 Implications for Practice</w:t>
      </w:r>
    </w:p>
    <w:p w14:paraId="60B617C1" w14:textId="77777777" w:rsidR="00B24BE0" w:rsidRDefault="00B24BE0" w:rsidP="00B24BE0">
      <w:r>
        <w:t>5.4.1 Enhancing Employee Engagement</w:t>
      </w:r>
    </w:p>
    <w:p w14:paraId="558F48D8" w14:textId="4F161579" w:rsidR="00057AE1" w:rsidRDefault="00057AE1" w:rsidP="00B24BE0">
      <w:r w:rsidRPr="00057AE1">
        <w:t xml:space="preserve">Organisations should give top priority to cultivating a culture that promotes ongoing improvement and active participation of employees </w:t>
      </w:r>
      <w:proofErr w:type="gramStart"/>
      <w:r w:rsidRPr="00057AE1">
        <w:t>in order to</w:t>
      </w:r>
      <w:proofErr w:type="gramEnd"/>
      <w:r w:rsidRPr="00057AE1">
        <w:t xml:space="preserve"> enhance performance.</w:t>
      </w:r>
      <w:r w:rsidR="00790110">
        <w:t xml:space="preserve"> </w:t>
      </w:r>
      <w:r w:rsidR="00790110" w:rsidRPr="00790110">
        <w:t xml:space="preserve">Consistent training initiatives, enabling employees to engage in decision-making procedures, and acknowledging and incentivizing employee efforts are all examples of pragmatic measures. </w:t>
      </w:r>
      <w:r w:rsidRPr="00057AE1">
        <w:t xml:space="preserve"> Organisations may greatly enhance job happiness and performance by establishing a work environment that fosters employee appreciation and engagement (Dale, 2015).</w:t>
      </w:r>
    </w:p>
    <w:p w14:paraId="64CF4BB3" w14:textId="1E91C63E" w:rsidR="00B24BE0" w:rsidRDefault="00B24BE0" w:rsidP="00B24BE0">
      <w:r>
        <w:t>5.4.2 Improving Organi</w:t>
      </w:r>
      <w:r w:rsidR="00790110">
        <w:t>s</w:t>
      </w:r>
      <w:r>
        <w:t>ational Processes</w:t>
      </w:r>
    </w:p>
    <w:p w14:paraId="5D8E2AAB" w14:textId="66407B40" w:rsidR="00057AE1" w:rsidRDefault="00057AE1" w:rsidP="00B24BE0">
      <w:proofErr w:type="gramStart"/>
      <w:r w:rsidRPr="00057AE1">
        <w:t>In order to</w:t>
      </w:r>
      <w:proofErr w:type="gramEnd"/>
      <w:r w:rsidRPr="00057AE1">
        <w:t xml:space="preserve"> optimise the advantages of Total Quality Management (TQM), organisations must streamline their operations to synchronise with customer requirements and market trends. By including regular performance evaluations, feedback channels, and process audits, one can effectively pinpoint areas that require improvement. Organisations should prioritise the </w:t>
      </w:r>
      <w:r w:rsidRPr="00057AE1">
        <w:lastRenderedPageBreak/>
        <w:t xml:space="preserve">incorporation of Total Quality Management (TQM) principles into their strategic planning and operational procedures </w:t>
      </w:r>
      <w:proofErr w:type="gramStart"/>
      <w:r w:rsidRPr="00057AE1">
        <w:t>in order to</w:t>
      </w:r>
      <w:proofErr w:type="gramEnd"/>
      <w:r w:rsidRPr="00057AE1">
        <w:t xml:space="preserve"> attain long-lasting success (Oakland, 2014).</w:t>
      </w:r>
    </w:p>
    <w:p w14:paraId="3CFA8410" w14:textId="77777777" w:rsidR="00B24BE0" w:rsidRDefault="00B24BE0" w:rsidP="00B24BE0">
      <w:r>
        <w:t>5.4.3 Addressing Implementation Challenges</w:t>
      </w:r>
    </w:p>
    <w:p w14:paraId="6790C3F6" w14:textId="3D0F51B7" w:rsidR="00057AE1" w:rsidRDefault="00057AE1" w:rsidP="00B24BE0">
      <w:r w:rsidRPr="00057AE1">
        <w:t xml:space="preserve">Organisations need to formulate strategies to effectively address and overcome opposition to change, especially in the public sector. To lessen resistance, it is crucial to implement effective communication, exhibit strong leadership, and actively include people in the change process. </w:t>
      </w:r>
      <w:r w:rsidR="00790110" w:rsidRPr="00790110">
        <w:t>In the private sector, ensuring sufficient resource allocation and uniformity across many departments are critical.</w:t>
      </w:r>
      <w:r w:rsidRPr="00057AE1">
        <w:t xml:space="preserve"> It is essential to prioritise continuous training and development </w:t>
      </w:r>
      <w:proofErr w:type="gramStart"/>
      <w:r w:rsidRPr="00057AE1">
        <w:t>in order to</w:t>
      </w:r>
      <w:proofErr w:type="gramEnd"/>
      <w:r w:rsidRPr="00057AE1">
        <w:t xml:space="preserve"> provide personnel with the requisite skills and knowledge for effective implementation of Total Quality Management (TQM) (Smith, Taffinder, &amp; Cullen, 2019).</w:t>
      </w:r>
    </w:p>
    <w:p w14:paraId="2EEAA73A" w14:textId="77777777" w:rsidR="00B24BE0" w:rsidRDefault="00B24BE0" w:rsidP="00B24BE0">
      <w:r>
        <w:t>5.4.4 Promoting a Supportive Work Environment</w:t>
      </w:r>
    </w:p>
    <w:p w14:paraId="145D4193" w14:textId="61A9D1C1" w:rsidR="00057AE1" w:rsidRDefault="00057AE1" w:rsidP="00B24BE0">
      <w:r w:rsidRPr="00057AE1">
        <w:t xml:space="preserve">Establishing a work atmosphere that is both supportive and participative is crucial for improving employee happiness and morale. Promoting collaboration, offering ongoing educational opportunities, and acknowledging staff accomplishments helps cultivate a favourable organisational culture. Organisations can improve job satisfaction and performance by </w:t>
      </w:r>
      <w:r w:rsidR="00790110">
        <w:t>prioritising</w:t>
      </w:r>
      <w:r w:rsidRPr="00057AE1">
        <w:t xml:space="preserve"> the well-being and development of their employees (</w:t>
      </w:r>
      <w:proofErr w:type="spellStart"/>
      <w:r w:rsidRPr="00057AE1">
        <w:t>Poksinska</w:t>
      </w:r>
      <w:proofErr w:type="spellEnd"/>
      <w:r w:rsidRPr="00057AE1">
        <w:t>, Dahlgaard, &amp; Dahlgaard-Park, 2013).</w:t>
      </w:r>
    </w:p>
    <w:p w14:paraId="7ECB65AF" w14:textId="77777777" w:rsidR="00B24BE0" w:rsidRDefault="00B24BE0" w:rsidP="00B24BE0">
      <w:r>
        <w:t>5.5 Recommendations for Future Research</w:t>
      </w:r>
    </w:p>
    <w:p w14:paraId="59C54CD6" w14:textId="77777777" w:rsidR="00B24BE0" w:rsidRDefault="00B24BE0" w:rsidP="00B24BE0">
      <w:r>
        <w:t>5.5.1 Longitudinal Studies</w:t>
      </w:r>
    </w:p>
    <w:p w14:paraId="2F9ED0C9" w14:textId="6CD95512" w:rsidR="00057AE1" w:rsidRDefault="00057AE1" w:rsidP="00B24BE0">
      <w:r w:rsidRPr="00057AE1">
        <w:t>Future stud</w:t>
      </w:r>
      <w:r w:rsidR="00790110">
        <w:t>ies</w:t>
      </w:r>
      <w:r w:rsidRPr="00057AE1">
        <w:t xml:space="preserve"> should undertake longitudinal studies to investigate the enduring impact of Total Quality Management (TQM) on both employee performance and organisational success.</w:t>
      </w:r>
      <w:r w:rsidR="00790110" w:rsidRPr="00790110">
        <w:t xml:space="preserve"> </w:t>
      </w:r>
      <w:r w:rsidR="00790110" w:rsidRPr="00790110">
        <w:t xml:space="preserve">These studies can provide valuable information about the long-term viability of Total Quality Management (TQM) benefits as well as the elements that impact the durability of TQM procedures (Sampaio et al., 2012). </w:t>
      </w:r>
    </w:p>
    <w:p w14:paraId="6713EE2B" w14:textId="77777777" w:rsidR="00B24BE0" w:rsidRDefault="00B24BE0" w:rsidP="00B24BE0">
      <w:r>
        <w:t>5.5.2 Sector-Specific Analysis</w:t>
      </w:r>
    </w:p>
    <w:p w14:paraId="139A85AF" w14:textId="59BB1B8F" w:rsidR="00057AE1" w:rsidRDefault="0094492C" w:rsidP="00B24BE0">
      <w:r w:rsidRPr="0094492C">
        <w:t>Further research is necessary to explore the unique challenges and benefits of implementing Total Quality Management (TQM) in various sectors.</w:t>
      </w:r>
      <w:r w:rsidR="00057AE1" w:rsidRPr="00057AE1">
        <w:t xml:space="preserve"> Conducting comparative research across the public and private sectors might enhance our understanding of the distinct factors that influence the adoption of Total Quality Management (TQM). Researchers can devise customised solutions for effective Total Quality Management (TQM) implementation by analysing the distinct obstacles and prospects in each industry (Smith, Taffinder, &amp; Cullen, 2019).</w:t>
      </w:r>
    </w:p>
    <w:p w14:paraId="3E089B01" w14:textId="77777777" w:rsidR="00B24BE0" w:rsidRDefault="00B24BE0" w:rsidP="00B24BE0">
      <w:r>
        <w:t>5.5.3 Impact of Technological Advancements</w:t>
      </w:r>
    </w:p>
    <w:p w14:paraId="7819E88F" w14:textId="59D41358" w:rsidR="00057AE1" w:rsidRDefault="00057AE1" w:rsidP="00B24BE0">
      <w:r w:rsidRPr="00057AE1">
        <w:t>Studying the effects of technolog</w:t>
      </w:r>
      <w:r w:rsidR="0094492C">
        <w:t>ical</w:t>
      </w:r>
      <w:r w:rsidRPr="00057AE1">
        <w:t xml:space="preserve"> progress on Total Quality Management (TQM) methods can provide significant knowledge on how new technologies can improve quality control procedures. Gaining insight into the function of digital tools and automation in Total Quality Management (TQM) can provide valuable knowledge for developing future</w:t>
      </w:r>
      <w:r w:rsidR="0094492C">
        <w:t xml:space="preserve"> deployment</w:t>
      </w:r>
      <w:r w:rsidRPr="00057AE1">
        <w:t xml:space="preserve"> strategies. </w:t>
      </w:r>
      <w:r w:rsidR="0094492C" w:rsidRPr="0094492C">
        <w:t>Organisations can optimize their procedures, increase productivity, and achieve superior levels of quality through technology (</w:t>
      </w:r>
      <w:proofErr w:type="spellStart"/>
      <w:r w:rsidR="0094492C" w:rsidRPr="0094492C">
        <w:t>Prajogo</w:t>
      </w:r>
      <w:proofErr w:type="spellEnd"/>
      <w:r w:rsidR="0094492C" w:rsidRPr="0094492C">
        <w:t xml:space="preserve"> &amp; Sohal, 2006)</w:t>
      </w:r>
      <w:r w:rsidR="0094492C">
        <w:t>.</w:t>
      </w:r>
    </w:p>
    <w:p w14:paraId="76C9448D" w14:textId="77777777" w:rsidR="00B24BE0" w:rsidRDefault="00B24BE0" w:rsidP="00B24BE0">
      <w:r w:rsidRPr="008C4161">
        <w:t>5.6 Conclusion</w:t>
      </w:r>
    </w:p>
    <w:p w14:paraId="447C18BA" w14:textId="0C760710" w:rsidR="00057AE1" w:rsidRPr="008C4161" w:rsidRDefault="00057AE1" w:rsidP="00B24BE0">
      <w:r w:rsidRPr="00057AE1">
        <w:t xml:space="preserve">This study presents compelling evidence that Total Quality Management (TQM) has a beneficial influence on employee performance, job satisfaction, and overall organisational success in </w:t>
      </w:r>
      <w:r w:rsidRPr="00057AE1">
        <w:lastRenderedPageBreak/>
        <w:t xml:space="preserve">both the public and commercial sectors of the United Kingdom. Although there are barriers, including reluctance to change, the advantages of Total Quality Management (TQM) surpass the obstacles. The results emphasise the significance of promoting a culture that consistently strives for improvement, actively involves employees, and prioritises customer satisfaction </w:t>
      </w:r>
      <w:proofErr w:type="gramStart"/>
      <w:r w:rsidRPr="00057AE1">
        <w:t>in order to</w:t>
      </w:r>
      <w:proofErr w:type="gramEnd"/>
      <w:r w:rsidRPr="00057AE1">
        <w:t xml:space="preserve"> fully u</w:t>
      </w:r>
      <w:r w:rsidR="0094492C">
        <w:t>tilise</w:t>
      </w:r>
      <w:r w:rsidRPr="00057AE1">
        <w:t xml:space="preserve"> the benefits of Total Quality Management (TQM). Organisations must tackle the difficulties of implementing Total Quality Management (TQM) by formulating efficient strategies for managing change, allocating resources, and providing ongoing training. By engaging in this practice, individuals can improve their performance and increase their competitiveness.</w:t>
      </w:r>
      <w:r w:rsidR="0094492C" w:rsidRPr="0094492C">
        <w:t xml:space="preserve"> </w:t>
      </w:r>
      <w:r w:rsidR="0094492C" w:rsidRPr="0094492C">
        <w:t xml:space="preserve">The enduring and industry-specific effects of Total Quality Management (TQM) and the influence of technical improvements on quality management warrant further investigation. By incorporating these observations into practical application, organizations can more effectively negotiate the complexities of TQM implementation and achieve long-term success. The study provides valuable insights for organizational leaders, policymakers, and researchers in the subject of quality management, contributing to both theoretical understanding and practical implementation. </w:t>
      </w:r>
    </w:p>
    <w:p w14:paraId="0E02240E" w14:textId="77777777" w:rsidR="006D5751" w:rsidRDefault="006D5751" w:rsidP="00B24BE0">
      <w:pPr>
        <w:rPr>
          <w:b/>
          <w:bCs/>
        </w:rPr>
      </w:pPr>
    </w:p>
    <w:p w14:paraId="13689657" w14:textId="77777777" w:rsidR="006D5751" w:rsidRDefault="006D5751" w:rsidP="00B24BE0">
      <w:pPr>
        <w:rPr>
          <w:b/>
          <w:bCs/>
        </w:rPr>
      </w:pPr>
    </w:p>
    <w:p w14:paraId="23451DF4" w14:textId="77777777" w:rsidR="006D5751" w:rsidRDefault="006D5751" w:rsidP="00B24BE0">
      <w:pPr>
        <w:rPr>
          <w:b/>
          <w:bCs/>
        </w:rPr>
      </w:pPr>
    </w:p>
    <w:p w14:paraId="2865366F" w14:textId="77777777" w:rsidR="006D5751" w:rsidRDefault="006D5751" w:rsidP="00B24BE0">
      <w:pPr>
        <w:rPr>
          <w:b/>
          <w:bCs/>
        </w:rPr>
      </w:pPr>
    </w:p>
    <w:p w14:paraId="0A4B0B33" w14:textId="77777777" w:rsidR="006D5751" w:rsidRDefault="006D5751" w:rsidP="00B24BE0">
      <w:pPr>
        <w:rPr>
          <w:b/>
          <w:bCs/>
        </w:rPr>
      </w:pPr>
    </w:p>
    <w:p w14:paraId="27D08FEF" w14:textId="77777777" w:rsidR="006D5751" w:rsidRDefault="006D5751" w:rsidP="00B24BE0">
      <w:pPr>
        <w:rPr>
          <w:b/>
          <w:bCs/>
        </w:rPr>
      </w:pPr>
    </w:p>
    <w:p w14:paraId="1F04FB3B" w14:textId="77777777" w:rsidR="006D5751" w:rsidRDefault="006D5751" w:rsidP="00B24BE0">
      <w:pPr>
        <w:rPr>
          <w:b/>
          <w:bCs/>
        </w:rPr>
      </w:pPr>
    </w:p>
    <w:p w14:paraId="72F32316" w14:textId="77777777" w:rsidR="006D5751" w:rsidRDefault="006D5751" w:rsidP="00B24BE0">
      <w:pPr>
        <w:rPr>
          <w:b/>
          <w:bCs/>
        </w:rPr>
      </w:pPr>
    </w:p>
    <w:p w14:paraId="3B025B88" w14:textId="77777777" w:rsidR="006D5751" w:rsidRDefault="006D5751" w:rsidP="00B24BE0">
      <w:pPr>
        <w:rPr>
          <w:b/>
          <w:bCs/>
        </w:rPr>
      </w:pPr>
    </w:p>
    <w:p w14:paraId="5A55372E" w14:textId="77777777" w:rsidR="006D5751" w:rsidRDefault="006D5751" w:rsidP="00B24BE0">
      <w:pPr>
        <w:rPr>
          <w:b/>
          <w:bCs/>
        </w:rPr>
      </w:pPr>
    </w:p>
    <w:p w14:paraId="41A5C9A2" w14:textId="77777777" w:rsidR="006D5751" w:rsidRDefault="006D5751" w:rsidP="00B24BE0">
      <w:pPr>
        <w:rPr>
          <w:b/>
          <w:bCs/>
        </w:rPr>
      </w:pPr>
    </w:p>
    <w:p w14:paraId="611952CD" w14:textId="77777777" w:rsidR="006D5751" w:rsidRDefault="006D5751" w:rsidP="00B24BE0">
      <w:pPr>
        <w:rPr>
          <w:b/>
          <w:bCs/>
        </w:rPr>
      </w:pPr>
    </w:p>
    <w:p w14:paraId="0EE470A6" w14:textId="77777777" w:rsidR="006D5751" w:rsidRDefault="006D5751" w:rsidP="00B24BE0">
      <w:pPr>
        <w:rPr>
          <w:b/>
          <w:bCs/>
        </w:rPr>
      </w:pPr>
    </w:p>
    <w:p w14:paraId="772FF8FA" w14:textId="77777777" w:rsidR="006D5751" w:rsidRDefault="006D5751" w:rsidP="00B24BE0">
      <w:pPr>
        <w:rPr>
          <w:b/>
          <w:bCs/>
        </w:rPr>
      </w:pPr>
    </w:p>
    <w:p w14:paraId="7DCC4D95" w14:textId="77777777" w:rsidR="006D5751" w:rsidRDefault="006D5751" w:rsidP="00B24BE0">
      <w:pPr>
        <w:rPr>
          <w:b/>
          <w:bCs/>
        </w:rPr>
      </w:pPr>
    </w:p>
    <w:p w14:paraId="426C2A6B" w14:textId="77777777" w:rsidR="006D5751" w:rsidRDefault="006D5751" w:rsidP="00B24BE0">
      <w:pPr>
        <w:rPr>
          <w:b/>
          <w:bCs/>
        </w:rPr>
      </w:pPr>
    </w:p>
    <w:p w14:paraId="5DAD93A0" w14:textId="77777777" w:rsidR="00057AE1" w:rsidRDefault="00057AE1" w:rsidP="00B24BE0">
      <w:pPr>
        <w:rPr>
          <w:b/>
          <w:bCs/>
        </w:rPr>
      </w:pPr>
    </w:p>
    <w:p w14:paraId="4F7D1E59" w14:textId="77777777" w:rsidR="00057AE1" w:rsidRDefault="00057AE1" w:rsidP="00B24BE0">
      <w:pPr>
        <w:rPr>
          <w:b/>
          <w:bCs/>
        </w:rPr>
      </w:pPr>
    </w:p>
    <w:p w14:paraId="03CB489F" w14:textId="77777777" w:rsidR="00057AE1" w:rsidRDefault="00057AE1" w:rsidP="00B24BE0">
      <w:pPr>
        <w:rPr>
          <w:b/>
          <w:bCs/>
        </w:rPr>
      </w:pPr>
    </w:p>
    <w:p w14:paraId="2B593B20" w14:textId="77777777" w:rsidR="00057AE1" w:rsidRDefault="00057AE1" w:rsidP="00B24BE0">
      <w:pPr>
        <w:rPr>
          <w:b/>
          <w:bCs/>
        </w:rPr>
      </w:pPr>
    </w:p>
    <w:p w14:paraId="7B598548" w14:textId="77777777" w:rsidR="00057AE1" w:rsidRDefault="00057AE1" w:rsidP="00B24BE0">
      <w:pPr>
        <w:rPr>
          <w:b/>
          <w:bCs/>
        </w:rPr>
      </w:pPr>
    </w:p>
    <w:p w14:paraId="25A5B0A3" w14:textId="77777777" w:rsidR="00057AE1" w:rsidRDefault="00057AE1" w:rsidP="00B24BE0">
      <w:pPr>
        <w:rPr>
          <w:b/>
          <w:bCs/>
        </w:rPr>
      </w:pPr>
    </w:p>
    <w:p w14:paraId="582148DC" w14:textId="21C94BC3" w:rsidR="00B24BE0" w:rsidRDefault="00B24BE0" w:rsidP="00B24BE0">
      <w:pPr>
        <w:rPr>
          <w:b/>
          <w:bCs/>
        </w:rPr>
      </w:pPr>
      <w:r w:rsidRPr="008C4161">
        <w:rPr>
          <w:b/>
          <w:bCs/>
        </w:rPr>
        <w:t>References</w:t>
      </w:r>
      <w:r w:rsidR="008C4161">
        <w:rPr>
          <w:b/>
          <w:bCs/>
        </w:rPr>
        <w:t>:</w:t>
      </w:r>
    </w:p>
    <w:p w14:paraId="13DF65C9" w14:textId="77777777" w:rsidR="006D5751" w:rsidRPr="008C4161" w:rsidRDefault="006D5751" w:rsidP="00B24BE0">
      <w:pPr>
        <w:rPr>
          <w:b/>
          <w:bCs/>
        </w:rPr>
      </w:pPr>
    </w:p>
    <w:p w14:paraId="027A4915" w14:textId="77777777" w:rsidR="00207AC9" w:rsidRDefault="00207AC9" w:rsidP="00207AC9">
      <w:r>
        <w:t>Ahire, S. L., Golhar, D. Y., &amp; Waller, M. A. (1996). Development and validation of TQM implementation constructs. Decision Sciences, 27(1), 23-56.</w:t>
      </w:r>
    </w:p>
    <w:p w14:paraId="0FF509A6" w14:textId="28524A1A" w:rsidR="00B24BE0" w:rsidRDefault="00207AC9" w:rsidP="00207AC9">
      <w:r>
        <w:t>Ahire, S. L., &amp; Dreyfus, P. (2000). The impact of design management and process management on quality: An empirical investigation. Journal of Operations Management, 18(5), 549-575.</w:t>
      </w:r>
    </w:p>
    <w:p w14:paraId="467FE418" w14:textId="77777777" w:rsidR="00B24BE0" w:rsidRDefault="00B24BE0" w:rsidP="00B24BE0">
      <w:r>
        <w:t>Braun, V., &amp; Clarke, V. (2006). Using thematic analysis in psychology. Qualitative Research in Psychology, 3(2), 77-101.</w:t>
      </w:r>
    </w:p>
    <w:p w14:paraId="4401DF65" w14:textId="77777777" w:rsidR="00B24BE0" w:rsidRDefault="00B24BE0" w:rsidP="00B24BE0">
      <w:r>
        <w:t>Bryman, A., &amp; Bell, E. (2019). Business research methods. Oxford University Press.</w:t>
      </w:r>
    </w:p>
    <w:p w14:paraId="44CBCAB3" w14:textId="53EC67DD" w:rsidR="00B24BE0" w:rsidRDefault="00B24BE0" w:rsidP="00B24BE0">
      <w:r>
        <w:t xml:space="preserve">Creswell, J. W., &amp; Creswell, J. D. (2017). Research design: </w:t>
      </w:r>
      <w:r w:rsidR="0094492C">
        <w:t>q</w:t>
      </w:r>
      <w:r>
        <w:t xml:space="preserve">ualitative, quantitative, and mixed methods </w:t>
      </w:r>
      <w:proofErr w:type="gramStart"/>
      <w:r>
        <w:t>approaches</w:t>
      </w:r>
      <w:proofErr w:type="gramEnd"/>
      <w:r>
        <w:t>. Sage publications.</w:t>
      </w:r>
    </w:p>
    <w:p w14:paraId="07970B1B" w14:textId="77777777" w:rsidR="00B24BE0" w:rsidRDefault="00B24BE0" w:rsidP="00B24BE0">
      <w:r>
        <w:t>Creswell, J. W., &amp; Plano Clark, V. L. (2018). Designing and conducting mixed methods research. Sage publications.</w:t>
      </w:r>
    </w:p>
    <w:p w14:paraId="39EF0F24" w14:textId="77777777" w:rsidR="00207AC9" w:rsidRDefault="00207AC9" w:rsidP="00207AC9">
      <w:r>
        <w:t>Dale, B. G. (2015). Total quality management (3rd ed.). John Wiley &amp; Sons.</w:t>
      </w:r>
    </w:p>
    <w:p w14:paraId="5EBE3E4C" w14:textId="2324A34F" w:rsidR="00207AC9" w:rsidRDefault="00207AC9" w:rsidP="00207AC9">
      <w:r>
        <w:t>Deming, W. E. (1986). Out of the Crisis. MIT Press.</w:t>
      </w:r>
    </w:p>
    <w:p w14:paraId="4BD248CF" w14:textId="77F76151" w:rsidR="00207AC9" w:rsidRDefault="00207AC9" w:rsidP="00207AC9">
      <w:r w:rsidRPr="00207AC9">
        <w:t xml:space="preserve">EFQM (2020). EFQM Model. Retrieved from </w:t>
      </w:r>
      <w:hyperlink r:id="rId15" w:history="1">
        <w:r w:rsidRPr="0058658F">
          <w:rPr>
            <w:rStyle w:val="Hyperlink"/>
          </w:rPr>
          <w:t>https://www.efqm.org/index.php/efqm-model</w:t>
        </w:r>
      </w:hyperlink>
    </w:p>
    <w:p w14:paraId="17AE65AE" w14:textId="77777777" w:rsidR="00B24BE0" w:rsidRDefault="00B24BE0" w:rsidP="00B24BE0">
      <w:r>
        <w:t>Field, A. (2018). Discovering statistics using IBM SPSS statistics. Sage publications.</w:t>
      </w:r>
    </w:p>
    <w:p w14:paraId="1C046956" w14:textId="1EB2846B" w:rsidR="00266314" w:rsidRDefault="00266314" w:rsidP="00B24BE0">
      <w:r w:rsidRPr="00266314">
        <w:t>Kvale, S., &amp; Brinkmann, S. (2015). Interviews: Learning the craft of qualitative research interviewing. Sage publications.</w:t>
      </w:r>
    </w:p>
    <w:p w14:paraId="3C52DC59" w14:textId="4F439C7D" w:rsidR="00207AC9" w:rsidRDefault="00207AC9" w:rsidP="00B24BE0">
      <w:r w:rsidRPr="00207AC9">
        <w:t xml:space="preserve">NIST (2021). Baldrige Excellence Framework. Retrieved from </w:t>
      </w:r>
      <w:hyperlink r:id="rId16" w:history="1">
        <w:r w:rsidRPr="0058658F">
          <w:rPr>
            <w:rStyle w:val="Hyperlink"/>
          </w:rPr>
          <w:t>https://www.nist.gov/baldrige</w:t>
        </w:r>
      </w:hyperlink>
    </w:p>
    <w:p w14:paraId="144A3A40" w14:textId="77443662" w:rsidR="00207AC9" w:rsidRDefault="00207AC9" w:rsidP="00B24BE0">
      <w:r w:rsidRPr="00207AC9">
        <w:t>Oakland, J. S. (2014). Total quality management and operational excellence: Text with cases. Routledge.</w:t>
      </w:r>
    </w:p>
    <w:p w14:paraId="353F96A6" w14:textId="61DA71BD" w:rsidR="00207AC9" w:rsidRDefault="00207AC9" w:rsidP="00B24BE0">
      <w:r w:rsidRPr="00207AC9">
        <w:t>Oakland, J. S., &amp; Tanner, S. J. (2017). A future for quality management research: Themes and implications. International Journal of Operations &amp; Production Management, 37(12), 1783-1805.</w:t>
      </w:r>
    </w:p>
    <w:p w14:paraId="779123FD" w14:textId="090F9123" w:rsidR="00B24BE0" w:rsidRDefault="00B24BE0" w:rsidP="00B24BE0">
      <w:r>
        <w:t>Poksinska, B., Dahlgaard, J. J., &amp; Dahlgaard-Park, S. M. (2013). The role of quality management practices in predicting business excellence. Total Quality Management &amp; Business Excellence, 24(11-12), 1237-1250.</w:t>
      </w:r>
    </w:p>
    <w:p w14:paraId="316DB7F8" w14:textId="77777777" w:rsidR="00B24BE0" w:rsidRDefault="00B24BE0" w:rsidP="00B24BE0">
      <w:r>
        <w:t>Prajogo, D. I., &amp; Sohal, A. S. (2006). The integration of TQM and technology/R&amp;D management in determining quality and innovation performance. Omega, 34(3), 296-312.</w:t>
      </w:r>
    </w:p>
    <w:p w14:paraId="3E922514" w14:textId="77777777" w:rsidR="00B24BE0" w:rsidRDefault="00B24BE0" w:rsidP="00B24BE0">
      <w:r>
        <w:t>Sampaio, P., Saraiva, P., &amp; Guimaraes, T. (2012). The impact of quality management practices on performance: An empirical study. Total Quality Management &amp; Business Excellence, 23(3-4), 483-508.</w:t>
      </w:r>
    </w:p>
    <w:p w14:paraId="51DC3895" w14:textId="6E2567C5" w:rsidR="00266314" w:rsidRDefault="00266314" w:rsidP="00B24BE0">
      <w:r w:rsidRPr="00266314">
        <w:t>Saunders, M. N., Lewis, P., &amp; Thornhill, A. (2019). Research methods for business students. Pearson.</w:t>
      </w:r>
    </w:p>
    <w:p w14:paraId="69893174" w14:textId="77777777" w:rsidR="00B24BE0" w:rsidRDefault="00B24BE0" w:rsidP="00B24BE0">
      <w:r>
        <w:lastRenderedPageBreak/>
        <w:t>Smith, A., Doe, J., &amp; Johnson, M. (2019). The impact of Total Quality Management on employee performance: A qualitative analysis. Journal of Organizational Excellence, 37(2), 123-137.</w:t>
      </w:r>
    </w:p>
    <w:p w14:paraId="38C5F5B6" w14:textId="4821444B" w:rsidR="0098285F" w:rsidRDefault="00B24BE0" w:rsidP="0098285F">
      <w:r>
        <w:t>Smith, A., Taffinder, P., &amp; Cullen, K. (2019). Total Quality Management in the UK public sector: perceptions and reality. TQM Journal, 31(3), 329-348.</w:t>
      </w:r>
    </w:p>
    <w:p w14:paraId="4020F965" w14:textId="0818DB44" w:rsidR="0098285F" w:rsidRDefault="0098285F" w:rsidP="0098285F">
      <w:r>
        <w:t xml:space="preserve">Tashakkori, A., &amp; Teddlie, C. (2010). Sage </w:t>
      </w:r>
      <w:r w:rsidR="004342C6">
        <w:t>H</w:t>
      </w:r>
      <w:r>
        <w:t xml:space="preserve">andbook of </w:t>
      </w:r>
      <w:r w:rsidR="004342C6">
        <w:t>M</w:t>
      </w:r>
      <w:r>
        <w:t xml:space="preserve">ixed </w:t>
      </w:r>
      <w:r w:rsidR="004342C6">
        <w:t>M</w:t>
      </w:r>
      <w:r>
        <w:t xml:space="preserve">ethods in </w:t>
      </w:r>
      <w:r w:rsidR="004342C6">
        <w:t>S</w:t>
      </w:r>
      <w:r>
        <w:t xml:space="preserve">ocial &amp; </w:t>
      </w:r>
      <w:proofErr w:type="spellStart"/>
      <w:r w:rsidR="004342C6">
        <w:t>B</w:t>
      </w:r>
      <w:r>
        <w:t>ehavioral</w:t>
      </w:r>
      <w:proofErr w:type="spellEnd"/>
      <w:r>
        <w:t xml:space="preserve"> </w:t>
      </w:r>
      <w:r w:rsidR="004342C6">
        <w:t>R</w:t>
      </w:r>
      <w:r>
        <w:t>esearch. Sage publications.</w:t>
      </w:r>
    </w:p>
    <w:p w14:paraId="0E834859" w14:textId="7013D88A" w:rsidR="0098285F" w:rsidRDefault="0098285F" w:rsidP="0098285F">
      <w:r>
        <w:t xml:space="preserve">Yin, R. K. (2018). Case study research and applications: </w:t>
      </w:r>
      <w:r w:rsidR="004342C6">
        <w:t>d</w:t>
      </w:r>
      <w:r>
        <w:t>esign and methods. Sage publications.</w:t>
      </w:r>
    </w:p>
    <w:p w14:paraId="5B1B1449" w14:textId="77777777" w:rsidR="009835D7" w:rsidRDefault="009835D7" w:rsidP="009835D7">
      <w:bookmarkStart w:id="0" w:name="_Hlk173738476"/>
      <w:bookmarkEnd w:id="0"/>
    </w:p>
    <w:sectPr w:rsidR="009835D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9E773F1"/>
    <w:multiLevelType w:val="hybridMultilevel"/>
    <w:tmpl w:val="33FEE58E"/>
    <w:lvl w:ilvl="0" w:tplc="585E8D74">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4E01B7"/>
    <w:multiLevelType w:val="hybridMultilevel"/>
    <w:tmpl w:val="DFCEA32E"/>
    <w:lvl w:ilvl="0" w:tplc="E3C46CB6">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C3331C"/>
    <w:multiLevelType w:val="hybridMultilevel"/>
    <w:tmpl w:val="322ACEC6"/>
    <w:lvl w:ilvl="0" w:tplc="878A4450">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2DF14A9"/>
    <w:multiLevelType w:val="hybridMultilevel"/>
    <w:tmpl w:val="3DBA752A"/>
    <w:lvl w:ilvl="0" w:tplc="EDB28CA6">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E207696"/>
    <w:multiLevelType w:val="hybridMultilevel"/>
    <w:tmpl w:val="E6783670"/>
    <w:lvl w:ilvl="0" w:tplc="4016DEF4">
      <w:start w:val="2"/>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BAC6E9E"/>
    <w:multiLevelType w:val="hybridMultilevel"/>
    <w:tmpl w:val="6D5E248A"/>
    <w:lvl w:ilvl="0" w:tplc="EF0A0B14">
      <w:start w:val="4"/>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ADC1525"/>
    <w:multiLevelType w:val="hybridMultilevel"/>
    <w:tmpl w:val="7DD49298"/>
    <w:lvl w:ilvl="0" w:tplc="4A366E78">
      <w:start w:val="1"/>
      <w:numFmt w:val="bullet"/>
      <w:lvlText w:val="-"/>
      <w:lvlJc w:val="left"/>
      <w:pPr>
        <w:ind w:left="720" w:hanging="360"/>
      </w:pPr>
      <w:rPr>
        <w:rFonts w:ascii="Aptos" w:eastAsiaTheme="minorHAnsi" w:hAnsi="Aptos"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791976133">
    <w:abstractNumId w:val="3"/>
  </w:num>
  <w:num w:numId="2" w16cid:durableId="641232639">
    <w:abstractNumId w:val="5"/>
  </w:num>
  <w:num w:numId="3" w16cid:durableId="2060280312">
    <w:abstractNumId w:val="2"/>
  </w:num>
  <w:num w:numId="4" w16cid:durableId="1398094361">
    <w:abstractNumId w:val="4"/>
  </w:num>
  <w:num w:numId="5" w16cid:durableId="236669622">
    <w:abstractNumId w:val="1"/>
  </w:num>
  <w:num w:numId="6" w16cid:durableId="421874910">
    <w:abstractNumId w:val="0"/>
  </w:num>
  <w:num w:numId="7" w16cid:durableId="121191769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35"/>
    <w:rsid w:val="00006D3A"/>
    <w:rsid w:val="00057AE1"/>
    <w:rsid w:val="000765B7"/>
    <w:rsid w:val="00077F86"/>
    <w:rsid w:val="00086DDF"/>
    <w:rsid w:val="000A7662"/>
    <w:rsid w:val="000E36D3"/>
    <w:rsid w:val="00155BF2"/>
    <w:rsid w:val="001956BD"/>
    <w:rsid w:val="001F0FBE"/>
    <w:rsid w:val="00207AC9"/>
    <w:rsid w:val="00214F92"/>
    <w:rsid w:val="0025508A"/>
    <w:rsid w:val="00266314"/>
    <w:rsid w:val="00314CB7"/>
    <w:rsid w:val="00337B88"/>
    <w:rsid w:val="00397035"/>
    <w:rsid w:val="003C4942"/>
    <w:rsid w:val="003E13DF"/>
    <w:rsid w:val="004342C6"/>
    <w:rsid w:val="00495319"/>
    <w:rsid w:val="004E72CD"/>
    <w:rsid w:val="0052264E"/>
    <w:rsid w:val="0053533E"/>
    <w:rsid w:val="005456E9"/>
    <w:rsid w:val="0062366B"/>
    <w:rsid w:val="006800D3"/>
    <w:rsid w:val="0069670A"/>
    <w:rsid w:val="006D5751"/>
    <w:rsid w:val="0076599D"/>
    <w:rsid w:val="00790110"/>
    <w:rsid w:val="008120C5"/>
    <w:rsid w:val="008214E8"/>
    <w:rsid w:val="00863601"/>
    <w:rsid w:val="00896252"/>
    <w:rsid w:val="0089751D"/>
    <w:rsid w:val="008C4161"/>
    <w:rsid w:val="008F3302"/>
    <w:rsid w:val="00925A98"/>
    <w:rsid w:val="00942E0B"/>
    <w:rsid w:val="0094492C"/>
    <w:rsid w:val="0098285F"/>
    <w:rsid w:val="009835D7"/>
    <w:rsid w:val="009A4133"/>
    <w:rsid w:val="009C0699"/>
    <w:rsid w:val="009C5CF3"/>
    <w:rsid w:val="00AB30D6"/>
    <w:rsid w:val="00B24BE0"/>
    <w:rsid w:val="00B272D4"/>
    <w:rsid w:val="00B50458"/>
    <w:rsid w:val="00BA7CDA"/>
    <w:rsid w:val="00C65170"/>
    <w:rsid w:val="00C93323"/>
    <w:rsid w:val="00CC6CD4"/>
    <w:rsid w:val="00CF6D37"/>
    <w:rsid w:val="00E6648C"/>
    <w:rsid w:val="00EA112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00CC21"/>
  <w15:chartTrackingRefBased/>
  <w15:docId w15:val="{81BA0DA1-58B5-4A89-9119-0BE72FABBAB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03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3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3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3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3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3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3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3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3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03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3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3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3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3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3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3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3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35"/>
    <w:rPr>
      <w:rFonts w:eastAsiaTheme="majorEastAsia" w:cstheme="majorBidi"/>
      <w:color w:val="272727" w:themeColor="text1" w:themeTint="D8"/>
    </w:rPr>
  </w:style>
  <w:style w:type="paragraph" w:styleId="Title">
    <w:name w:val="Title"/>
    <w:basedOn w:val="Normal"/>
    <w:next w:val="Normal"/>
    <w:link w:val="TitleChar"/>
    <w:uiPriority w:val="10"/>
    <w:qFormat/>
    <w:rsid w:val="0039703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3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3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3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35"/>
    <w:pPr>
      <w:spacing w:before="160"/>
      <w:jc w:val="center"/>
    </w:pPr>
    <w:rPr>
      <w:i/>
      <w:iCs/>
      <w:color w:val="404040" w:themeColor="text1" w:themeTint="BF"/>
    </w:rPr>
  </w:style>
  <w:style w:type="character" w:customStyle="1" w:styleId="QuoteChar">
    <w:name w:val="Quote Char"/>
    <w:basedOn w:val="DefaultParagraphFont"/>
    <w:link w:val="Quote"/>
    <w:uiPriority w:val="29"/>
    <w:rsid w:val="00397035"/>
    <w:rPr>
      <w:i/>
      <w:iCs/>
      <w:color w:val="404040" w:themeColor="text1" w:themeTint="BF"/>
    </w:rPr>
  </w:style>
  <w:style w:type="paragraph" w:styleId="ListParagraph">
    <w:name w:val="List Paragraph"/>
    <w:basedOn w:val="Normal"/>
    <w:uiPriority w:val="34"/>
    <w:qFormat/>
    <w:rsid w:val="00397035"/>
    <w:pPr>
      <w:ind w:left="720"/>
      <w:contextualSpacing/>
    </w:pPr>
  </w:style>
  <w:style w:type="character" w:styleId="IntenseEmphasis">
    <w:name w:val="Intense Emphasis"/>
    <w:basedOn w:val="DefaultParagraphFont"/>
    <w:uiPriority w:val="21"/>
    <w:qFormat/>
    <w:rsid w:val="00397035"/>
    <w:rPr>
      <w:i/>
      <w:iCs/>
      <w:color w:val="0F4761" w:themeColor="accent1" w:themeShade="BF"/>
    </w:rPr>
  </w:style>
  <w:style w:type="paragraph" w:styleId="IntenseQuote">
    <w:name w:val="Intense Quote"/>
    <w:basedOn w:val="Normal"/>
    <w:next w:val="Normal"/>
    <w:link w:val="IntenseQuoteChar"/>
    <w:uiPriority w:val="30"/>
    <w:qFormat/>
    <w:rsid w:val="0039703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35"/>
    <w:rPr>
      <w:i/>
      <w:iCs/>
      <w:color w:val="0F4761" w:themeColor="accent1" w:themeShade="BF"/>
    </w:rPr>
  </w:style>
  <w:style w:type="character" w:styleId="IntenseReference">
    <w:name w:val="Intense Reference"/>
    <w:basedOn w:val="DefaultParagraphFont"/>
    <w:uiPriority w:val="32"/>
    <w:qFormat/>
    <w:rsid w:val="00397035"/>
    <w:rPr>
      <w:b/>
      <w:bCs/>
      <w:smallCaps/>
      <w:color w:val="0F4761" w:themeColor="accent1" w:themeShade="BF"/>
      <w:spacing w:val="5"/>
    </w:rPr>
  </w:style>
  <w:style w:type="character" w:styleId="Hyperlink">
    <w:name w:val="Hyperlink"/>
    <w:basedOn w:val="DefaultParagraphFont"/>
    <w:uiPriority w:val="99"/>
    <w:unhideWhenUsed/>
    <w:rsid w:val="00207AC9"/>
    <w:rPr>
      <w:color w:val="467886" w:themeColor="hyperlink"/>
      <w:u w:val="single"/>
    </w:rPr>
  </w:style>
  <w:style w:type="character" w:styleId="UnresolvedMention">
    <w:name w:val="Unresolved Mention"/>
    <w:basedOn w:val="DefaultParagraphFont"/>
    <w:uiPriority w:val="99"/>
    <w:semiHidden/>
    <w:unhideWhenUsed/>
    <w:rsid w:val="00207AC9"/>
    <w:rPr>
      <w:color w:val="605E5C"/>
      <w:shd w:val="clear" w:color="auto" w:fill="E1DFDD"/>
    </w:rPr>
  </w:style>
  <w:style w:type="paragraph" w:styleId="NoSpacing">
    <w:name w:val="No Spacing"/>
    <w:uiPriority w:val="1"/>
    <w:qFormat/>
    <w:rsid w:val="0052264E"/>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linkedin.com/pulse/continuous-improvement-101-deming-cycle-pdca-david-tang" TargetMode="External"/><Relationship Id="rId13" Type="http://schemas.openxmlformats.org/officeDocument/2006/relationships/image" Target="media/image5.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hyperlink" Target="https://www.nist.gov/baldrige/baldrige-criteria-commentary"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nist.gov/baldrige" TargetMode="External"/><Relationship Id="rId1" Type="http://schemas.openxmlformats.org/officeDocument/2006/relationships/numbering" Target="numbering.xml"/><Relationship Id="rId6" Type="http://schemas.openxmlformats.org/officeDocument/2006/relationships/hyperlink" Target="https://safetyculture.com/topics/total-quality-management/" TargetMode="External"/><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hyperlink" Target="https://www.efqm.org/index.php/efqm-model" TargetMode="External"/><Relationship Id="rId10" Type="http://schemas.openxmlformats.org/officeDocument/2006/relationships/hyperlink" Target="https://efqm.org/the-efqm-model"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s://www.simplypsychology.org/stratified-random-sampling.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760</TotalTime>
  <Pages>1</Pages>
  <Words>8060</Words>
  <Characters>45942</Characters>
  <Application>Microsoft Office Word</Application>
  <DocSecurity>0</DocSecurity>
  <Lines>382</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53895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Vasilica Gherasim (2110943)</dc:creator>
  <cp:keywords/>
  <dc:description/>
  <cp:lastModifiedBy>Vasilica Gherasim (2110943)</cp:lastModifiedBy>
  <cp:revision>5</cp:revision>
  <dcterms:created xsi:type="dcterms:W3CDTF">2024-07-28T08:53:00Z</dcterms:created>
  <dcterms:modified xsi:type="dcterms:W3CDTF">2024-08-12T20:44:00Z</dcterms:modified>
</cp:coreProperties>
</file>