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00A514AF" w14:textId="395272BB" w:rsidR="00BB4200"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8813FC" w14:textId="77777777" w:rsidR="00BB4200" w:rsidRDefault="00BB4200"/>
    <w:p w14:paraId="0BB771CF" w14:textId="77777777" w:rsidR="00EB450A" w:rsidRDefault="00EB450A"/>
    <w:p w14:paraId="2774F03A" w14:textId="77777777" w:rsidR="00EB450A" w:rsidRDefault="00EB450A"/>
    <w:p w14:paraId="1BABA7EA" w14:textId="5499F934" w:rsidR="00F473BA" w:rsidRPr="008407F4" w:rsidRDefault="00F473BA">
      <w:pPr>
        <w:rPr>
          <w:b/>
          <w:bCs/>
          <w:sz w:val="40"/>
          <w:szCs w:val="40"/>
        </w:rPr>
      </w:pPr>
      <w:r w:rsidRPr="008407F4">
        <w:rPr>
          <w:b/>
          <w:bCs/>
          <w:sz w:val="40"/>
          <w:szCs w:val="40"/>
        </w:rPr>
        <w:t>How are Neighbourhood teams effectively working with young people to preventing them becoming missing children</w:t>
      </w:r>
      <w:r w:rsidR="007666D8" w:rsidRPr="008407F4">
        <w:rPr>
          <w:b/>
          <w:bCs/>
          <w:sz w:val="40"/>
          <w:szCs w:val="40"/>
        </w:rPr>
        <w:t xml:space="preserve"> and how this </w:t>
      </w:r>
      <w:r w:rsidR="00AB7EC4">
        <w:rPr>
          <w:b/>
          <w:bCs/>
          <w:sz w:val="40"/>
          <w:szCs w:val="40"/>
        </w:rPr>
        <w:t xml:space="preserve">could possibly </w:t>
      </w:r>
      <w:r w:rsidR="007666D8" w:rsidRPr="008407F4">
        <w:rPr>
          <w:b/>
          <w:bCs/>
          <w:sz w:val="40"/>
          <w:szCs w:val="40"/>
        </w:rPr>
        <w:t xml:space="preserve">link </w:t>
      </w:r>
      <w:r w:rsidR="00AB7EC4">
        <w:rPr>
          <w:b/>
          <w:bCs/>
          <w:sz w:val="40"/>
          <w:szCs w:val="40"/>
        </w:rPr>
        <w:t xml:space="preserve">to </w:t>
      </w:r>
      <w:r w:rsidR="008407F4" w:rsidRPr="008407F4">
        <w:rPr>
          <w:b/>
          <w:bCs/>
          <w:sz w:val="40"/>
          <w:szCs w:val="40"/>
        </w:rPr>
        <w:t>anti-social behaviour.</w:t>
      </w:r>
      <w:r w:rsidRPr="008407F4">
        <w:rPr>
          <w:b/>
          <w:bCs/>
          <w:sz w:val="40"/>
          <w:szCs w:val="40"/>
        </w:rPr>
        <w:t xml:space="preserve"> </w:t>
      </w:r>
    </w:p>
    <w:p w14:paraId="76F7E70A" w14:textId="65CF0BC2" w:rsidR="00BB4200" w:rsidRDefault="00BB4200"/>
    <w:p w14:paraId="53030C82" w14:textId="3703BACF" w:rsidR="00BB4200" w:rsidRDefault="00BB4200"/>
    <w:p w14:paraId="5DAE2329" w14:textId="74CE80A6" w:rsidR="00BB4200" w:rsidRPr="00A14D44" w:rsidRDefault="00B5112E" w:rsidP="00A14D44">
      <w:pPr>
        <w:jc w:val="center"/>
        <w:rPr>
          <w:b/>
          <w:bCs/>
        </w:rPr>
      </w:pPr>
      <w:r w:rsidRPr="00A14D44">
        <w:rPr>
          <w:b/>
          <w:bCs/>
        </w:rPr>
        <w:t>Hannah BROWN</w:t>
      </w:r>
    </w:p>
    <w:p w14:paraId="69A5153D" w14:textId="577A8629" w:rsidR="00BB4200" w:rsidRPr="00A14D44" w:rsidRDefault="00E76FB8" w:rsidP="00A14D44">
      <w:pPr>
        <w:jc w:val="center"/>
        <w:rPr>
          <w:b/>
          <w:bCs/>
        </w:rPr>
      </w:pPr>
      <w:r w:rsidRPr="00A14D44">
        <w:rPr>
          <w:b/>
          <w:bCs/>
        </w:rPr>
        <w:t xml:space="preserve"> 213</w:t>
      </w:r>
      <w:r w:rsidR="0077490F" w:rsidRPr="00A14D44">
        <w:rPr>
          <w:b/>
          <w:bCs/>
        </w:rPr>
        <w:t>2004</w:t>
      </w:r>
    </w:p>
    <w:p w14:paraId="2006320A" w14:textId="77777777" w:rsidR="00BD1226" w:rsidRDefault="00BD1226" w:rsidP="00BD1226">
      <w:pPr>
        <w:spacing w:line="276" w:lineRule="auto"/>
        <w:jc w:val="center"/>
        <w:rPr>
          <w:b/>
          <w:bCs/>
          <w:sz w:val="26"/>
          <w:szCs w:val="26"/>
        </w:rPr>
      </w:pPr>
      <w:r>
        <w:rPr>
          <w:b/>
          <w:bCs/>
          <w:sz w:val="26"/>
          <w:szCs w:val="26"/>
        </w:rPr>
        <w:t>BSc (Hons) Professional Policing Practice</w:t>
      </w:r>
    </w:p>
    <w:p w14:paraId="22A3D22B" w14:textId="47FE4C93" w:rsidR="007E082F" w:rsidRDefault="007E082F" w:rsidP="00BD1226">
      <w:pPr>
        <w:spacing w:line="276" w:lineRule="auto"/>
        <w:jc w:val="center"/>
        <w:rPr>
          <w:b/>
          <w:bCs/>
          <w:sz w:val="26"/>
          <w:szCs w:val="26"/>
        </w:rPr>
      </w:pPr>
      <w:r>
        <w:rPr>
          <w:b/>
          <w:bCs/>
          <w:sz w:val="26"/>
          <w:szCs w:val="26"/>
        </w:rPr>
        <w:t>Word Count:</w:t>
      </w:r>
      <w:r w:rsidR="00815C5E">
        <w:rPr>
          <w:b/>
          <w:bCs/>
          <w:sz w:val="26"/>
          <w:szCs w:val="26"/>
        </w:rPr>
        <w:t xml:space="preserve"> 8</w:t>
      </w:r>
      <w:r w:rsidR="0089649C">
        <w:rPr>
          <w:b/>
          <w:bCs/>
          <w:sz w:val="26"/>
          <w:szCs w:val="26"/>
        </w:rPr>
        <w:t>,</w:t>
      </w:r>
      <w:r w:rsidR="002C333D">
        <w:rPr>
          <w:b/>
          <w:bCs/>
          <w:sz w:val="26"/>
          <w:szCs w:val="26"/>
        </w:rPr>
        <w:t>7</w:t>
      </w:r>
      <w:r w:rsidR="00C42C5B">
        <w:rPr>
          <w:b/>
          <w:bCs/>
          <w:sz w:val="26"/>
          <w:szCs w:val="26"/>
        </w:rPr>
        <w:t>50</w:t>
      </w:r>
    </w:p>
    <w:p w14:paraId="3558B34B" w14:textId="64D3C4B4" w:rsidR="00BB4200" w:rsidRPr="00A14D44" w:rsidRDefault="00BB4200" w:rsidP="00A14D44">
      <w:pPr>
        <w:jc w:val="center"/>
        <w:rPr>
          <w:b/>
          <w:bCs/>
        </w:rPr>
      </w:pPr>
    </w:p>
    <w:p w14:paraId="79A37FB1" w14:textId="77777777" w:rsidR="00CE6DB9" w:rsidRDefault="00CE6DB9"/>
    <w:p w14:paraId="171E0424" w14:textId="7591A1AE" w:rsidR="003E6CEA" w:rsidRDefault="003E6CEA" w:rsidP="00BB4200"/>
    <w:p w14:paraId="0121ACE7" w14:textId="06EB53DB" w:rsidR="003E6CEA" w:rsidRPr="00B256C2" w:rsidRDefault="003E6CEA" w:rsidP="00B256C2">
      <w:pPr>
        <w:jc w:val="center"/>
        <w:rPr>
          <w:b/>
          <w:bCs/>
          <w:u w:val="single"/>
        </w:rPr>
      </w:pPr>
      <w:r w:rsidRPr="00B256C2">
        <w:rPr>
          <w:b/>
          <w:bCs/>
          <w:u w:val="single"/>
        </w:rPr>
        <w:t>Declaration</w:t>
      </w:r>
    </w:p>
    <w:p w14:paraId="03F2DB56" w14:textId="77777777" w:rsidR="003E6CEA" w:rsidRPr="009F21F4" w:rsidRDefault="003E6CEA" w:rsidP="003E6CEA">
      <w:pPr>
        <w:spacing w:after="0"/>
        <w:rPr>
          <w:sz w:val="28"/>
          <w:szCs w:val="28"/>
        </w:rPr>
      </w:pPr>
      <w:r w:rsidRPr="009F21F4">
        <w:rPr>
          <w:sz w:val="28"/>
          <w:szCs w:val="28"/>
        </w:rPr>
        <w:lastRenderedPageBreak/>
        <w:t>This work has not previously been accepted in substance for any degree and is not being concurrently submitted in candidature for any degree.</w:t>
      </w:r>
    </w:p>
    <w:p w14:paraId="16D51550" w14:textId="0559F898" w:rsidR="003E6CEA" w:rsidRPr="009F21F4" w:rsidRDefault="003E6CEA" w:rsidP="003E6CEA">
      <w:pPr>
        <w:spacing w:after="0"/>
        <w:rPr>
          <w:sz w:val="28"/>
          <w:szCs w:val="28"/>
        </w:rPr>
      </w:pPr>
      <w:r w:rsidRPr="009F21F4">
        <w:rPr>
          <w:sz w:val="28"/>
          <w:szCs w:val="28"/>
        </w:rPr>
        <w:t xml:space="preserve">Signed: </w:t>
      </w:r>
    </w:p>
    <w:p w14:paraId="079F5D57" w14:textId="1C9E01EB" w:rsidR="003E6CEA" w:rsidRPr="009F21F4" w:rsidRDefault="003E6CEA" w:rsidP="003E6CEA">
      <w:pPr>
        <w:spacing w:after="0"/>
        <w:rPr>
          <w:sz w:val="28"/>
          <w:szCs w:val="28"/>
        </w:rPr>
      </w:pPr>
      <w:r w:rsidRPr="009F21F4">
        <w:rPr>
          <w:sz w:val="28"/>
          <w:szCs w:val="28"/>
        </w:rPr>
        <w:t xml:space="preserve">Date: </w:t>
      </w:r>
      <w:r w:rsidR="00453F3F" w:rsidRPr="009F21F4">
        <w:rPr>
          <w:sz w:val="28"/>
          <w:szCs w:val="28"/>
        </w:rPr>
        <w:t>22/11/2024</w:t>
      </w:r>
    </w:p>
    <w:p w14:paraId="7689B103" w14:textId="77777777" w:rsidR="003E6CEA" w:rsidRDefault="003E6CEA" w:rsidP="003E6CEA"/>
    <w:p w14:paraId="4A826161" w14:textId="7202F54E" w:rsidR="003E6CEA" w:rsidRPr="00453F3F" w:rsidRDefault="003E6CEA" w:rsidP="003E6CEA">
      <w:pPr>
        <w:spacing w:after="0"/>
        <w:rPr>
          <w:b/>
          <w:bCs/>
          <w:u w:val="single"/>
        </w:rPr>
      </w:pPr>
      <w:r w:rsidRPr="00453F3F">
        <w:rPr>
          <w:b/>
          <w:bCs/>
          <w:u w:val="single"/>
        </w:rPr>
        <w:t xml:space="preserve">STATEMENT 1 </w:t>
      </w:r>
    </w:p>
    <w:p w14:paraId="06DE9CD7" w14:textId="4DC92E0D" w:rsidR="003E6CEA" w:rsidRPr="009F21F4" w:rsidRDefault="003E6CEA" w:rsidP="003E6CEA">
      <w:pPr>
        <w:spacing w:after="0"/>
        <w:rPr>
          <w:sz w:val="28"/>
          <w:szCs w:val="28"/>
        </w:rPr>
      </w:pPr>
      <w:r w:rsidRPr="009F21F4">
        <w:rPr>
          <w:sz w:val="28"/>
          <w:szCs w:val="28"/>
        </w:rPr>
        <w:t>This dissertation is being submitted in partial fulfilment of the requirements for the degree of B</w:t>
      </w:r>
      <w:r w:rsidR="00DC0491" w:rsidRPr="009F21F4">
        <w:rPr>
          <w:sz w:val="28"/>
          <w:szCs w:val="28"/>
        </w:rPr>
        <w:t>Sc (Hons) Professional Policing Practice</w:t>
      </w:r>
      <w:r w:rsidRPr="009F21F4">
        <w:rPr>
          <w:sz w:val="28"/>
          <w:szCs w:val="28"/>
        </w:rPr>
        <w:t>.</w:t>
      </w:r>
    </w:p>
    <w:p w14:paraId="25339E8D" w14:textId="085638A6" w:rsidR="003E6CEA" w:rsidRPr="009F21F4" w:rsidRDefault="003E6CEA" w:rsidP="003E6CEA">
      <w:pPr>
        <w:spacing w:after="0"/>
        <w:rPr>
          <w:sz w:val="28"/>
          <w:szCs w:val="28"/>
        </w:rPr>
      </w:pPr>
      <w:r w:rsidRPr="009F21F4">
        <w:rPr>
          <w:sz w:val="28"/>
          <w:szCs w:val="28"/>
        </w:rPr>
        <w:t>Signed:</w:t>
      </w:r>
    </w:p>
    <w:p w14:paraId="485654C6" w14:textId="15519FD0" w:rsidR="003E6CEA" w:rsidRPr="009F21F4" w:rsidRDefault="003E6CEA" w:rsidP="003E6CEA">
      <w:pPr>
        <w:rPr>
          <w:sz w:val="28"/>
          <w:szCs w:val="28"/>
        </w:rPr>
      </w:pPr>
      <w:r w:rsidRPr="009F21F4">
        <w:rPr>
          <w:sz w:val="28"/>
          <w:szCs w:val="28"/>
        </w:rPr>
        <w:t xml:space="preserve">Date: </w:t>
      </w:r>
      <w:r w:rsidR="00453F3F" w:rsidRPr="009F21F4">
        <w:rPr>
          <w:sz w:val="28"/>
          <w:szCs w:val="28"/>
        </w:rPr>
        <w:t>22/11/2024</w:t>
      </w:r>
    </w:p>
    <w:p w14:paraId="32FF09B2" w14:textId="77777777" w:rsidR="003E6CEA" w:rsidRPr="003E6CEA" w:rsidRDefault="003E6CEA" w:rsidP="003E6CEA"/>
    <w:p w14:paraId="7D23BC5D" w14:textId="77777777" w:rsidR="003E6CEA" w:rsidRPr="00C014C8" w:rsidRDefault="003E6CEA" w:rsidP="003E6CEA">
      <w:pPr>
        <w:spacing w:after="0"/>
        <w:rPr>
          <w:b/>
          <w:bCs/>
          <w:u w:val="single"/>
        </w:rPr>
      </w:pPr>
      <w:r w:rsidRPr="00C014C8">
        <w:rPr>
          <w:b/>
          <w:bCs/>
          <w:u w:val="single"/>
        </w:rPr>
        <w:t>STATEMENT 2</w:t>
      </w:r>
    </w:p>
    <w:p w14:paraId="5EFE3FA8" w14:textId="77777777" w:rsidR="003E6CEA" w:rsidRPr="00C014C8" w:rsidRDefault="003E6CEA" w:rsidP="003E6CEA">
      <w:pPr>
        <w:spacing w:after="0"/>
        <w:rPr>
          <w:sz w:val="28"/>
          <w:szCs w:val="28"/>
        </w:rPr>
      </w:pPr>
      <w:r w:rsidRPr="00C014C8">
        <w:rPr>
          <w:sz w:val="28"/>
          <w:szCs w:val="28"/>
        </w:rPr>
        <w:t>This dissertation is the result of my own independent work/investigation, except where otherwise stated.</w:t>
      </w:r>
    </w:p>
    <w:p w14:paraId="5ADD043E" w14:textId="77777777" w:rsidR="003E6CEA" w:rsidRPr="00C014C8" w:rsidRDefault="003E6CEA" w:rsidP="003E6CEA">
      <w:pPr>
        <w:spacing w:after="0"/>
        <w:rPr>
          <w:sz w:val="28"/>
          <w:szCs w:val="28"/>
        </w:rPr>
      </w:pPr>
      <w:r w:rsidRPr="00C014C8">
        <w:rPr>
          <w:sz w:val="28"/>
          <w:szCs w:val="28"/>
        </w:rPr>
        <w:t>Other sources are acknowledged by footnotes giving explicit references.  A bibliography is appended.</w:t>
      </w:r>
    </w:p>
    <w:p w14:paraId="6BF8B429" w14:textId="0B94EEFE" w:rsidR="003E6CEA" w:rsidRPr="00C014C8" w:rsidRDefault="003E6CEA" w:rsidP="003E6CEA">
      <w:pPr>
        <w:spacing w:after="0"/>
        <w:rPr>
          <w:sz w:val="28"/>
          <w:szCs w:val="28"/>
        </w:rPr>
      </w:pPr>
      <w:r w:rsidRPr="00C014C8">
        <w:rPr>
          <w:sz w:val="28"/>
          <w:szCs w:val="28"/>
        </w:rPr>
        <w:t xml:space="preserve">Signed: </w:t>
      </w:r>
    </w:p>
    <w:p w14:paraId="3F24697A" w14:textId="205346F1" w:rsidR="003E6CEA" w:rsidRPr="00C014C8" w:rsidRDefault="003E6CEA" w:rsidP="003E6CEA">
      <w:pPr>
        <w:spacing w:after="0"/>
        <w:rPr>
          <w:sz w:val="28"/>
          <w:szCs w:val="28"/>
        </w:rPr>
      </w:pPr>
      <w:r w:rsidRPr="00C014C8">
        <w:rPr>
          <w:sz w:val="28"/>
          <w:szCs w:val="28"/>
        </w:rPr>
        <w:t xml:space="preserve">Date: </w:t>
      </w:r>
      <w:r w:rsidR="00C014C8" w:rsidRPr="00C014C8">
        <w:rPr>
          <w:sz w:val="28"/>
          <w:szCs w:val="28"/>
        </w:rPr>
        <w:t>22/11/2024</w:t>
      </w:r>
    </w:p>
    <w:p w14:paraId="28E821D0" w14:textId="77777777" w:rsidR="003E6CEA" w:rsidRPr="003E6CEA" w:rsidRDefault="003E6CEA" w:rsidP="003E6CEA">
      <w:pPr>
        <w:spacing w:after="0"/>
      </w:pPr>
    </w:p>
    <w:p w14:paraId="6152F883" w14:textId="77777777" w:rsidR="003E6CEA" w:rsidRPr="00C014C8" w:rsidRDefault="003E6CEA" w:rsidP="003E6CEA">
      <w:pPr>
        <w:spacing w:after="0"/>
        <w:rPr>
          <w:b/>
          <w:bCs/>
          <w:u w:val="single"/>
        </w:rPr>
      </w:pPr>
      <w:r w:rsidRPr="00C014C8">
        <w:rPr>
          <w:b/>
          <w:bCs/>
          <w:u w:val="single"/>
        </w:rPr>
        <w:t>STATEMENT 3</w:t>
      </w:r>
    </w:p>
    <w:p w14:paraId="4714A569" w14:textId="77777777" w:rsidR="003E6CEA" w:rsidRPr="00412521" w:rsidRDefault="003E6CEA" w:rsidP="003E6CEA">
      <w:pPr>
        <w:spacing w:after="0"/>
        <w:rPr>
          <w:sz w:val="28"/>
          <w:szCs w:val="28"/>
        </w:rPr>
      </w:pPr>
      <w:r w:rsidRPr="00412521">
        <w:rPr>
          <w:sz w:val="28"/>
          <w:szCs w:val="28"/>
        </w:rPr>
        <w:t>I hereby give consent for my dissertation, if accepted, to be available for photocopying and for interlibrary loan, and for the title and summary to be made available to outside organisations.</w:t>
      </w:r>
    </w:p>
    <w:p w14:paraId="7E1A9597" w14:textId="22C13178" w:rsidR="003E6CEA" w:rsidRPr="00412521" w:rsidRDefault="003E6CEA" w:rsidP="003E6CEA">
      <w:pPr>
        <w:spacing w:after="0"/>
        <w:rPr>
          <w:sz w:val="28"/>
          <w:szCs w:val="28"/>
        </w:rPr>
      </w:pPr>
      <w:r w:rsidRPr="00412521">
        <w:rPr>
          <w:sz w:val="28"/>
          <w:szCs w:val="28"/>
        </w:rPr>
        <w:t>Signed</w:t>
      </w:r>
    </w:p>
    <w:p w14:paraId="357FD791" w14:textId="013F7FA1" w:rsidR="003E6CEA" w:rsidRPr="00412521" w:rsidRDefault="003E6CEA" w:rsidP="003E6CEA">
      <w:pPr>
        <w:spacing w:after="0"/>
        <w:rPr>
          <w:sz w:val="28"/>
          <w:szCs w:val="28"/>
        </w:rPr>
      </w:pPr>
      <w:r w:rsidRPr="00412521">
        <w:rPr>
          <w:sz w:val="28"/>
          <w:szCs w:val="28"/>
        </w:rPr>
        <w:t>Date:</w:t>
      </w:r>
      <w:r w:rsidR="00C014C8" w:rsidRPr="00412521">
        <w:rPr>
          <w:sz w:val="28"/>
          <w:szCs w:val="28"/>
        </w:rPr>
        <w:t>22/11/2024</w:t>
      </w:r>
    </w:p>
    <w:p w14:paraId="65C8C0DB" w14:textId="77777777" w:rsidR="00EB450A" w:rsidRDefault="00EB450A" w:rsidP="003E6CEA">
      <w:pPr>
        <w:spacing w:after="0"/>
      </w:pPr>
    </w:p>
    <w:p w14:paraId="5305D9AF" w14:textId="77777777" w:rsidR="00EB450A" w:rsidRPr="00412521" w:rsidRDefault="00EB450A" w:rsidP="00EB450A">
      <w:pPr>
        <w:spacing w:after="0"/>
        <w:rPr>
          <w:b/>
          <w:bCs/>
          <w:u w:val="single"/>
        </w:rPr>
      </w:pPr>
      <w:r w:rsidRPr="00412521">
        <w:rPr>
          <w:b/>
          <w:bCs/>
          <w:u w:val="single"/>
        </w:rPr>
        <w:t>STATEMENT 4</w:t>
      </w:r>
    </w:p>
    <w:p w14:paraId="227CF168" w14:textId="77777777" w:rsidR="00EB450A" w:rsidRPr="006F799D" w:rsidRDefault="00EB450A" w:rsidP="00EB450A">
      <w:pPr>
        <w:spacing w:after="0"/>
        <w:rPr>
          <w:sz w:val="28"/>
          <w:szCs w:val="28"/>
        </w:rPr>
      </w:pPr>
      <w:r w:rsidRPr="006F799D">
        <w:rPr>
          <w:sz w:val="28"/>
          <w:szCs w:val="28"/>
        </w:rPr>
        <w:t>I hereby give consent for my dissertation, if accepted, to be available on the university’s IT system to those who have consent to use the system.</w:t>
      </w:r>
    </w:p>
    <w:p w14:paraId="2E45ECA9" w14:textId="77777777" w:rsidR="00EB450A" w:rsidRPr="006F799D" w:rsidRDefault="00EB450A" w:rsidP="00EB450A">
      <w:pPr>
        <w:spacing w:after="0"/>
        <w:rPr>
          <w:sz w:val="28"/>
          <w:szCs w:val="28"/>
        </w:rPr>
      </w:pPr>
      <w:r w:rsidRPr="006F799D">
        <w:rPr>
          <w:sz w:val="28"/>
          <w:szCs w:val="28"/>
        </w:rPr>
        <w:t xml:space="preserve">Signed: </w:t>
      </w:r>
    </w:p>
    <w:p w14:paraId="23AD4BA2" w14:textId="07009A7E" w:rsidR="00EB450A" w:rsidRDefault="00EB450A" w:rsidP="00EB450A">
      <w:pPr>
        <w:spacing w:after="0"/>
        <w:rPr>
          <w:sz w:val="28"/>
          <w:szCs w:val="28"/>
        </w:rPr>
      </w:pPr>
      <w:r w:rsidRPr="006F799D">
        <w:rPr>
          <w:sz w:val="28"/>
          <w:szCs w:val="28"/>
        </w:rPr>
        <w:t>Date:</w:t>
      </w:r>
      <w:r w:rsidR="006F799D" w:rsidRPr="006F799D">
        <w:rPr>
          <w:sz w:val="28"/>
          <w:szCs w:val="28"/>
        </w:rPr>
        <w:t>22/11/2024</w:t>
      </w:r>
    </w:p>
    <w:p w14:paraId="1CCC5C58" w14:textId="77777777" w:rsidR="003537F7" w:rsidRDefault="003537F7" w:rsidP="00EB450A">
      <w:pPr>
        <w:spacing w:after="0"/>
        <w:rPr>
          <w:sz w:val="28"/>
          <w:szCs w:val="28"/>
        </w:rPr>
      </w:pPr>
    </w:p>
    <w:p w14:paraId="6C948EB4" w14:textId="00477A1C" w:rsidR="003537F7" w:rsidRDefault="003537F7" w:rsidP="003537F7">
      <w:pPr>
        <w:spacing w:after="0"/>
        <w:jc w:val="center"/>
        <w:rPr>
          <w:b/>
          <w:bCs/>
          <w:sz w:val="28"/>
          <w:szCs w:val="28"/>
          <w:u w:val="single"/>
        </w:rPr>
      </w:pPr>
      <w:r>
        <w:rPr>
          <w:b/>
          <w:bCs/>
          <w:sz w:val="28"/>
          <w:szCs w:val="28"/>
          <w:u w:val="single"/>
        </w:rPr>
        <w:t>Acknowle</w:t>
      </w:r>
      <w:r w:rsidR="00066DE8">
        <w:rPr>
          <w:b/>
          <w:bCs/>
          <w:sz w:val="28"/>
          <w:szCs w:val="28"/>
          <w:u w:val="single"/>
        </w:rPr>
        <w:t>dgements</w:t>
      </w:r>
    </w:p>
    <w:p w14:paraId="75E4E810" w14:textId="77777777" w:rsidR="00066DE8" w:rsidRDefault="00066DE8" w:rsidP="003537F7">
      <w:pPr>
        <w:spacing w:after="0"/>
        <w:jc w:val="center"/>
        <w:rPr>
          <w:b/>
          <w:bCs/>
          <w:sz w:val="28"/>
          <w:szCs w:val="28"/>
          <w:u w:val="single"/>
        </w:rPr>
      </w:pPr>
    </w:p>
    <w:p w14:paraId="5CA9D0CA" w14:textId="7FCC8939" w:rsidR="00066DE8" w:rsidRDefault="00066DE8" w:rsidP="00066DE8">
      <w:pPr>
        <w:spacing w:after="0"/>
        <w:rPr>
          <w:sz w:val="28"/>
          <w:szCs w:val="28"/>
        </w:rPr>
      </w:pPr>
      <w:r>
        <w:rPr>
          <w:sz w:val="28"/>
          <w:szCs w:val="28"/>
        </w:rPr>
        <w:t xml:space="preserve">I would </w:t>
      </w:r>
      <w:r w:rsidR="00053990">
        <w:rPr>
          <w:sz w:val="28"/>
          <w:szCs w:val="28"/>
        </w:rPr>
        <w:t>firstly</w:t>
      </w:r>
      <w:r>
        <w:rPr>
          <w:sz w:val="28"/>
          <w:szCs w:val="28"/>
        </w:rPr>
        <w:t xml:space="preserve"> like to thank the staff within the University of Wales Trinity Saint David </w:t>
      </w:r>
      <w:r w:rsidR="00520007">
        <w:rPr>
          <w:sz w:val="28"/>
          <w:szCs w:val="28"/>
        </w:rPr>
        <w:t>for their support and guidance thought the duration of this project. I would personally like to thank my tutor My P</w:t>
      </w:r>
      <w:r w:rsidR="00307B6E">
        <w:rPr>
          <w:sz w:val="28"/>
          <w:szCs w:val="28"/>
        </w:rPr>
        <w:t>a</w:t>
      </w:r>
      <w:r w:rsidR="00520007">
        <w:rPr>
          <w:sz w:val="28"/>
          <w:szCs w:val="28"/>
        </w:rPr>
        <w:t xml:space="preserve">tel for his </w:t>
      </w:r>
      <w:r w:rsidR="00053990">
        <w:rPr>
          <w:sz w:val="28"/>
          <w:szCs w:val="28"/>
        </w:rPr>
        <w:t xml:space="preserve">continued communication and guidance with each stage of this project. </w:t>
      </w:r>
    </w:p>
    <w:p w14:paraId="3EA23B6F" w14:textId="77777777" w:rsidR="00053990" w:rsidRDefault="00053990" w:rsidP="00066DE8">
      <w:pPr>
        <w:spacing w:after="0"/>
        <w:rPr>
          <w:sz w:val="28"/>
          <w:szCs w:val="28"/>
        </w:rPr>
      </w:pPr>
    </w:p>
    <w:p w14:paraId="4D235BCD" w14:textId="4E7CF816" w:rsidR="00053990" w:rsidRDefault="00053990" w:rsidP="00066DE8">
      <w:pPr>
        <w:spacing w:after="0"/>
        <w:rPr>
          <w:sz w:val="28"/>
          <w:szCs w:val="28"/>
        </w:rPr>
      </w:pPr>
      <w:r>
        <w:rPr>
          <w:sz w:val="28"/>
          <w:szCs w:val="28"/>
        </w:rPr>
        <w:t xml:space="preserve">Secondly, I would like to thank my </w:t>
      </w:r>
      <w:r w:rsidR="00FC3CE4">
        <w:rPr>
          <w:sz w:val="28"/>
          <w:szCs w:val="28"/>
        </w:rPr>
        <w:t>colleagues from across the organisation</w:t>
      </w:r>
      <w:r w:rsidR="00C5513B">
        <w:rPr>
          <w:sz w:val="28"/>
          <w:szCs w:val="28"/>
        </w:rPr>
        <w:t xml:space="preserve">, who have supported </w:t>
      </w:r>
      <w:r w:rsidR="00A56FD5">
        <w:rPr>
          <w:sz w:val="28"/>
          <w:szCs w:val="28"/>
        </w:rPr>
        <w:t xml:space="preserve">me throughout this project and </w:t>
      </w:r>
      <w:r w:rsidR="00AD0EAC">
        <w:rPr>
          <w:sz w:val="28"/>
          <w:szCs w:val="28"/>
        </w:rPr>
        <w:t>offered</w:t>
      </w:r>
      <w:r w:rsidR="00A56FD5">
        <w:rPr>
          <w:sz w:val="28"/>
          <w:szCs w:val="28"/>
        </w:rPr>
        <w:t xml:space="preserve"> very valued advice. </w:t>
      </w:r>
    </w:p>
    <w:p w14:paraId="22654AE7" w14:textId="77777777" w:rsidR="00A56FD5" w:rsidRDefault="00A56FD5" w:rsidP="00066DE8">
      <w:pPr>
        <w:spacing w:after="0"/>
        <w:rPr>
          <w:sz w:val="28"/>
          <w:szCs w:val="28"/>
        </w:rPr>
      </w:pPr>
    </w:p>
    <w:p w14:paraId="05AE5F7D" w14:textId="1287C7A6" w:rsidR="00A56FD5" w:rsidRPr="00066DE8" w:rsidRDefault="00A56FD5" w:rsidP="00066DE8">
      <w:pPr>
        <w:spacing w:after="0"/>
        <w:rPr>
          <w:sz w:val="28"/>
          <w:szCs w:val="28"/>
        </w:rPr>
      </w:pPr>
      <w:r>
        <w:rPr>
          <w:sz w:val="28"/>
          <w:szCs w:val="28"/>
        </w:rPr>
        <w:t>Finally, I would like to thank my partner</w:t>
      </w:r>
      <w:r w:rsidR="00DB47E9">
        <w:rPr>
          <w:sz w:val="28"/>
          <w:szCs w:val="28"/>
        </w:rPr>
        <w:t xml:space="preserve">, Rhys and my mother Andrea and sister Naomi for their continued understanding and </w:t>
      </w:r>
      <w:r w:rsidR="00AD0EAC">
        <w:rPr>
          <w:sz w:val="28"/>
          <w:szCs w:val="28"/>
        </w:rPr>
        <w:t xml:space="preserve">encouragement during this project. </w:t>
      </w:r>
    </w:p>
    <w:p w14:paraId="5EAE2AB1" w14:textId="77777777" w:rsidR="00EB450A" w:rsidRDefault="00EB450A" w:rsidP="003E6CEA">
      <w:pPr>
        <w:spacing w:after="0"/>
      </w:pPr>
    </w:p>
    <w:p w14:paraId="78017E11" w14:textId="77777777" w:rsidR="007111C8" w:rsidRDefault="007111C8" w:rsidP="003E6CEA">
      <w:pPr>
        <w:spacing w:after="0"/>
      </w:pPr>
    </w:p>
    <w:p w14:paraId="12E38E9D" w14:textId="46E1AB1F" w:rsidR="007111C8" w:rsidRDefault="007111C8" w:rsidP="007111C8">
      <w:pPr>
        <w:spacing w:after="0"/>
        <w:jc w:val="center"/>
        <w:rPr>
          <w:b/>
          <w:bCs/>
          <w:sz w:val="28"/>
          <w:szCs w:val="28"/>
          <w:u w:val="single"/>
        </w:rPr>
      </w:pPr>
      <w:r w:rsidRPr="00FA4DA4">
        <w:rPr>
          <w:b/>
          <w:bCs/>
          <w:sz w:val="28"/>
          <w:szCs w:val="28"/>
          <w:u w:val="single"/>
        </w:rPr>
        <w:t>Abstract</w:t>
      </w:r>
    </w:p>
    <w:p w14:paraId="00A650B3" w14:textId="77777777" w:rsidR="00FA4DA4" w:rsidRPr="00FA4DA4" w:rsidRDefault="00FA4DA4" w:rsidP="00FA4DA4">
      <w:pPr>
        <w:spacing w:after="0"/>
        <w:rPr>
          <w:sz w:val="28"/>
          <w:szCs w:val="28"/>
        </w:rPr>
      </w:pPr>
    </w:p>
    <w:p w14:paraId="15FBC73D" w14:textId="77777777" w:rsidR="00EB450A" w:rsidRDefault="00EB450A" w:rsidP="003E6CEA">
      <w:pPr>
        <w:spacing w:after="0"/>
      </w:pPr>
    </w:p>
    <w:p w14:paraId="50811764" w14:textId="77777777" w:rsidR="00EB450A" w:rsidRDefault="00EB450A" w:rsidP="003E6CEA">
      <w:pPr>
        <w:spacing w:after="0"/>
      </w:pPr>
    </w:p>
    <w:p w14:paraId="6AAC903C" w14:textId="2D494BCD" w:rsidR="00BB4200" w:rsidRDefault="005C299D" w:rsidP="00BB4200">
      <w:pPr>
        <w:rPr>
          <w:sz w:val="28"/>
          <w:szCs w:val="28"/>
        </w:rPr>
      </w:pPr>
      <w:r>
        <w:rPr>
          <w:sz w:val="28"/>
          <w:szCs w:val="28"/>
        </w:rPr>
        <w:t xml:space="preserve">The aim of this dissertation was to investigate </w:t>
      </w:r>
      <w:r w:rsidR="00C57852">
        <w:rPr>
          <w:sz w:val="28"/>
          <w:szCs w:val="28"/>
        </w:rPr>
        <w:t>the current procedures that are in place for missin</w:t>
      </w:r>
      <w:r w:rsidR="00730B6B">
        <w:rPr>
          <w:sz w:val="28"/>
          <w:szCs w:val="28"/>
        </w:rPr>
        <w:t xml:space="preserve">g people that are reported to the police and </w:t>
      </w:r>
      <w:r w:rsidR="00E21749">
        <w:rPr>
          <w:sz w:val="28"/>
          <w:szCs w:val="28"/>
        </w:rPr>
        <w:t xml:space="preserve">how these </w:t>
      </w:r>
      <w:r w:rsidR="009A383A">
        <w:rPr>
          <w:sz w:val="28"/>
          <w:szCs w:val="28"/>
        </w:rPr>
        <w:t xml:space="preserve">procedures are used by officers and community support officers and how neighbourhood teams </w:t>
      </w:r>
      <w:r w:rsidR="009F4DE6">
        <w:rPr>
          <w:sz w:val="28"/>
          <w:szCs w:val="28"/>
        </w:rPr>
        <w:t xml:space="preserve">work with partner agencies to assist with the prevention of young people being reported missing and the impact of adverse childhood </w:t>
      </w:r>
      <w:r w:rsidR="00915B13">
        <w:rPr>
          <w:sz w:val="28"/>
          <w:szCs w:val="28"/>
        </w:rPr>
        <w:t>experiences</w:t>
      </w:r>
      <w:r w:rsidR="009F4DE6">
        <w:rPr>
          <w:sz w:val="28"/>
          <w:szCs w:val="28"/>
        </w:rPr>
        <w:t xml:space="preserve"> can impact the community with anti-social behaviour and how this </w:t>
      </w:r>
      <w:r w:rsidR="007108DC">
        <w:rPr>
          <w:sz w:val="28"/>
          <w:szCs w:val="28"/>
        </w:rPr>
        <w:t xml:space="preserve">could link into young people being reported as missing. </w:t>
      </w:r>
      <w:r w:rsidR="00D804D4">
        <w:rPr>
          <w:sz w:val="28"/>
          <w:szCs w:val="28"/>
        </w:rPr>
        <w:t>The research</w:t>
      </w:r>
      <w:r w:rsidR="003B233F">
        <w:rPr>
          <w:sz w:val="28"/>
          <w:szCs w:val="28"/>
        </w:rPr>
        <w:t xml:space="preserve">er carried out an in-depth </w:t>
      </w:r>
      <w:r w:rsidR="00117816">
        <w:rPr>
          <w:sz w:val="28"/>
          <w:szCs w:val="28"/>
        </w:rPr>
        <w:t xml:space="preserve">critical analysis of relevant and existing </w:t>
      </w:r>
      <w:r w:rsidR="009635DC">
        <w:rPr>
          <w:sz w:val="28"/>
          <w:szCs w:val="28"/>
        </w:rPr>
        <w:t xml:space="preserve">literature surrounding the topic of </w:t>
      </w:r>
      <w:r w:rsidR="00915B13">
        <w:rPr>
          <w:sz w:val="28"/>
          <w:szCs w:val="28"/>
        </w:rPr>
        <w:t>Neighbourhood</w:t>
      </w:r>
      <w:r w:rsidR="009635DC">
        <w:rPr>
          <w:sz w:val="28"/>
          <w:szCs w:val="28"/>
        </w:rPr>
        <w:t xml:space="preserve"> Policing and </w:t>
      </w:r>
      <w:r w:rsidR="00E21833">
        <w:rPr>
          <w:sz w:val="28"/>
          <w:szCs w:val="28"/>
        </w:rPr>
        <w:t xml:space="preserve">why young people are reported missing and why they go missing. </w:t>
      </w:r>
    </w:p>
    <w:p w14:paraId="68E09717" w14:textId="77777777" w:rsidR="00E21833" w:rsidRDefault="00E21833" w:rsidP="00BB4200">
      <w:pPr>
        <w:rPr>
          <w:sz w:val="28"/>
          <w:szCs w:val="28"/>
        </w:rPr>
      </w:pPr>
    </w:p>
    <w:p w14:paraId="2E77FF8D" w14:textId="35C43B1F" w:rsidR="00E21833" w:rsidRDefault="00E21833" w:rsidP="00BB4200">
      <w:pPr>
        <w:rPr>
          <w:sz w:val="28"/>
          <w:szCs w:val="28"/>
        </w:rPr>
      </w:pPr>
      <w:r>
        <w:rPr>
          <w:sz w:val="28"/>
          <w:szCs w:val="28"/>
        </w:rPr>
        <w:t xml:space="preserve">To assist with understanding the </w:t>
      </w:r>
      <w:r w:rsidR="00915B13">
        <w:rPr>
          <w:sz w:val="28"/>
          <w:szCs w:val="28"/>
        </w:rPr>
        <w:t>current process use</w:t>
      </w:r>
      <w:r w:rsidR="00595B1A">
        <w:rPr>
          <w:sz w:val="28"/>
          <w:szCs w:val="28"/>
        </w:rPr>
        <w:t>d</w:t>
      </w:r>
      <w:r w:rsidR="00915B13">
        <w:rPr>
          <w:sz w:val="28"/>
          <w:szCs w:val="28"/>
        </w:rPr>
        <w:t xml:space="preserve"> by police forces regarding missing people </w:t>
      </w:r>
      <w:r w:rsidR="008C2272">
        <w:rPr>
          <w:sz w:val="28"/>
          <w:szCs w:val="28"/>
        </w:rPr>
        <w:t xml:space="preserve">and the understanding from staff and officers </w:t>
      </w:r>
      <w:r w:rsidR="00122E89">
        <w:rPr>
          <w:sz w:val="28"/>
          <w:szCs w:val="28"/>
        </w:rPr>
        <w:t>dedicated within the Neighbourhood role surrounding missing people, a survey was crested to understand the po</w:t>
      </w:r>
      <w:r w:rsidR="005F5EE0">
        <w:rPr>
          <w:sz w:val="28"/>
          <w:szCs w:val="28"/>
        </w:rPr>
        <w:t xml:space="preserve">tential themes of what is actually being undertaken </w:t>
      </w:r>
      <w:r w:rsidR="000D4820">
        <w:rPr>
          <w:sz w:val="28"/>
          <w:szCs w:val="28"/>
        </w:rPr>
        <w:t>with regards to preventing young people from being reported as missing and the powers used within these departments to assist with this</w:t>
      </w:r>
      <w:r w:rsidR="002C39BB">
        <w:rPr>
          <w:sz w:val="28"/>
          <w:szCs w:val="28"/>
        </w:rPr>
        <w:t xml:space="preserve">, with the </w:t>
      </w:r>
      <w:r w:rsidR="00601920">
        <w:rPr>
          <w:sz w:val="28"/>
          <w:szCs w:val="28"/>
        </w:rPr>
        <w:t>analysis of literature and projects already completed by police forces</w:t>
      </w:r>
      <w:r w:rsidR="000041D3">
        <w:rPr>
          <w:sz w:val="28"/>
          <w:szCs w:val="28"/>
        </w:rPr>
        <w:t xml:space="preserve">, providing the foundation for the creation and questions </w:t>
      </w:r>
      <w:r w:rsidR="007B1481">
        <w:rPr>
          <w:sz w:val="28"/>
          <w:szCs w:val="28"/>
        </w:rPr>
        <w:t xml:space="preserve">for the survey for areas of importance and more knowledge needed. </w:t>
      </w:r>
    </w:p>
    <w:p w14:paraId="32DBA064" w14:textId="77777777" w:rsidR="0084052F" w:rsidRDefault="0084052F" w:rsidP="00CE6DB9">
      <w:pPr>
        <w:rPr>
          <w:sz w:val="28"/>
          <w:szCs w:val="28"/>
        </w:rPr>
      </w:pPr>
    </w:p>
    <w:p w14:paraId="6F3AC21F" w14:textId="3732CC7D" w:rsidR="00CE6DB9" w:rsidRDefault="00714827" w:rsidP="00CE6DB9">
      <w:pPr>
        <w:rPr>
          <w:b/>
          <w:bCs/>
          <w:sz w:val="28"/>
          <w:szCs w:val="28"/>
          <w:u w:val="single"/>
        </w:rPr>
      </w:pPr>
      <w:r>
        <w:rPr>
          <w:b/>
          <w:bCs/>
          <w:sz w:val="28"/>
          <w:szCs w:val="28"/>
          <w:u w:val="single"/>
        </w:rPr>
        <w:t>Table of Contents</w:t>
      </w:r>
    </w:p>
    <w:p w14:paraId="0B4A343F" w14:textId="493CFAD0" w:rsidR="00714827" w:rsidRPr="00032783" w:rsidRDefault="00714827" w:rsidP="00CE6DB9">
      <w:pPr>
        <w:rPr>
          <w:sz w:val="28"/>
          <w:szCs w:val="28"/>
        </w:rPr>
      </w:pPr>
      <w:r>
        <w:rPr>
          <w:b/>
          <w:bCs/>
          <w:sz w:val="28"/>
          <w:szCs w:val="28"/>
        </w:rPr>
        <w:lastRenderedPageBreak/>
        <w:t>Chapter 1</w:t>
      </w:r>
      <w:r w:rsidR="00BB4EE7">
        <w:rPr>
          <w:b/>
          <w:bCs/>
          <w:sz w:val="28"/>
          <w:szCs w:val="28"/>
        </w:rPr>
        <w:t>.0</w:t>
      </w:r>
      <w:r>
        <w:rPr>
          <w:b/>
          <w:bCs/>
          <w:sz w:val="28"/>
          <w:szCs w:val="28"/>
        </w:rPr>
        <w:t xml:space="preserve"> – Introduction ……………………………………………………..</w:t>
      </w:r>
      <w:r w:rsidR="00BD364C">
        <w:rPr>
          <w:b/>
          <w:bCs/>
          <w:sz w:val="28"/>
          <w:szCs w:val="28"/>
        </w:rPr>
        <w:t xml:space="preserve">    </w:t>
      </w:r>
      <w:r w:rsidR="00AB7E91">
        <w:rPr>
          <w:b/>
          <w:bCs/>
          <w:sz w:val="28"/>
          <w:szCs w:val="28"/>
        </w:rPr>
        <w:t xml:space="preserve">         </w:t>
      </w:r>
      <w:r w:rsidR="00BB14B4">
        <w:rPr>
          <w:b/>
          <w:bCs/>
          <w:sz w:val="28"/>
          <w:szCs w:val="28"/>
        </w:rPr>
        <w:t xml:space="preserve"> </w:t>
      </w:r>
      <w:r w:rsidR="00BD364C">
        <w:rPr>
          <w:b/>
          <w:bCs/>
          <w:sz w:val="28"/>
          <w:szCs w:val="28"/>
        </w:rPr>
        <w:t xml:space="preserve"> </w:t>
      </w:r>
      <w:r w:rsidR="00032783">
        <w:rPr>
          <w:sz w:val="28"/>
          <w:szCs w:val="28"/>
        </w:rPr>
        <w:t xml:space="preserve">Pg 6 </w:t>
      </w:r>
    </w:p>
    <w:p w14:paraId="401C11D8" w14:textId="6215AA41" w:rsidR="00FA3C92" w:rsidRPr="002F41DD" w:rsidRDefault="002F41DD" w:rsidP="002F41DD">
      <w:pPr>
        <w:pStyle w:val="ListParagraph"/>
        <w:numPr>
          <w:ilvl w:val="1"/>
          <w:numId w:val="3"/>
        </w:numPr>
        <w:rPr>
          <w:sz w:val="28"/>
          <w:szCs w:val="28"/>
        </w:rPr>
      </w:pPr>
      <w:r w:rsidRPr="002F41DD">
        <w:rPr>
          <w:sz w:val="28"/>
          <w:szCs w:val="28"/>
        </w:rPr>
        <w:t xml:space="preserve">Background </w:t>
      </w:r>
      <w:r w:rsidR="00362B04">
        <w:rPr>
          <w:sz w:val="28"/>
          <w:szCs w:val="28"/>
        </w:rPr>
        <w:t>…………………………………………………………………………</w:t>
      </w:r>
      <w:r w:rsidR="00BD364C">
        <w:rPr>
          <w:sz w:val="28"/>
          <w:szCs w:val="28"/>
        </w:rPr>
        <w:t xml:space="preserve">     </w:t>
      </w:r>
      <w:r w:rsidR="00AB7E91">
        <w:rPr>
          <w:sz w:val="28"/>
          <w:szCs w:val="28"/>
        </w:rPr>
        <w:t xml:space="preserve">          </w:t>
      </w:r>
      <w:r w:rsidR="006C2D04" w:rsidRPr="00032783">
        <w:rPr>
          <w:sz w:val="28"/>
          <w:szCs w:val="28"/>
        </w:rPr>
        <w:t>P</w:t>
      </w:r>
      <w:r w:rsidR="00032783">
        <w:rPr>
          <w:sz w:val="28"/>
          <w:szCs w:val="28"/>
        </w:rPr>
        <w:t>g</w:t>
      </w:r>
      <w:r w:rsidR="006C2D04" w:rsidRPr="00032783">
        <w:rPr>
          <w:sz w:val="28"/>
          <w:szCs w:val="28"/>
        </w:rPr>
        <w:t xml:space="preserve"> 6</w:t>
      </w:r>
    </w:p>
    <w:p w14:paraId="60D291DA" w14:textId="6F59C634" w:rsidR="002F41DD" w:rsidRDefault="002F41DD" w:rsidP="002F41DD">
      <w:pPr>
        <w:pStyle w:val="ListParagraph"/>
        <w:numPr>
          <w:ilvl w:val="1"/>
          <w:numId w:val="3"/>
        </w:numPr>
        <w:rPr>
          <w:sz w:val="28"/>
          <w:szCs w:val="28"/>
        </w:rPr>
      </w:pPr>
      <w:r>
        <w:rPr>
          <w:sz w:val="28"/>
          <w:szCs w:val="28"/>
        </w:rPr>
        <w:t>Research Rationale</w:t>
      </w:r>
      <w:r w:rsidR="00412BB3">
        <w:rPr>
          <w:sz w:val="28"/>
          <w:szCs w:val="28"/>
        </w:rPr>
        <w:t>……………………………………………………………..</w:t>
      </w:r>
      <w:r w:rsidR="009B086D">
        <w:rPr>
          <w:sz w:val="28"/>
          <w:szCs w:val="28"/>
        </w:rPr>
        <w:t xml:space="preserve"> </w:t>
      </w:r>
      <w:r w:rsidR="00BD364C">
        <w:rPr>
          <w:sz w:val="28"/>
          <w:szCs w:val="28"/>
        </w:rPr>
        <w:t xml:space="preserve">     </w:t>
      </w:r>
      <w:r w:rsidR="00AB7E91">
        <w:rPr>
          <w:sz w:val="28"/>
          <w:szCs w:val="28"/>
        </w:rPr>
        <w:t xml:space="preserve">         </w:t>
      </w:r>
      <w:r w:rsidR="009B086D" w:rsidRPr="00032783">
        <w:rPr>
          <w:sz w:val="28"/>
          <w:szCs w:val="28"/>
        </w:rPr>
        <w:t>P</w:t>
      </w:r>
      <w:r w:rsidR="00032783">
        <w:rPr>
          <w:sz w:val="28"/>
          <w:szCs w:val="28"/>
        </w:rPr>
        <w:t>g</w:t>
      </w:r>
      <w:r w:rsidR="009B086D" w:rsidRPr="00032783">
        <w:rPr>
          <w:sz w:val="28"/>
          <w:szCs w:val="28"/>
        </w:rPr>
        <w:t xml:space="preserve"> 7</w:t>
      </w:r>
      <w:r w:rsidR="002574C5">
        <w:rPr>
          <w:sz w:val="28"/>
          <w:szCs w:val="28"/>
        </w:rPr>
        <w:t xml:space="preserve"> - </w:t>
      </w:r>
      <w:r w:rsidR="00501798" w:rsidRPr="00032783">
        <w:rPr>
          <w:sz w:val="28"/>
          <w:szCs w:val="28"/>
        </w:rPr>
        <w:t>8</w:t>
      </w:r>
    </w:p>
    <w:p w14:paraId="20440FA6" w14:textId="652D0926" w:rsidR="002F41DD" w:rsidRPr="00501798" w:rsidRDefault="002F41DD" w:rsidP="002F41DD">
      <w:pPr>
        <w:pStyle w:val="ListParagraph"/>
        <w:numPr>
          <w:ilvl w:val="1"/>
          <w:numId w:val="3"/>
        </w:numPr>
        <w:rPr>
          <w:sz w:val="28"/>
          <w:szCs w:val="28"/>
        </w:rPr>
      </w:pPr>
      <w:r>
        <w:rPr>
          <w:sz w:val="28"/>
          <w:szCs w:val="28"/>
        </w:rPr>
        <w:t>Aims and Objectives</w:t>
      </w:r>
      <w:r w:rsidR="00412BB3">
        <w:rPr>
          <w:sz w:val="28"/>
          <w:szCs w:val="28"/>
        </w:rPr>
        <w:t>…………………………………………………………..</w:t>
      </w:r>
      <w:r w:rsidR="009B086D">
        <w:rPr>
          <w:sz w:val="28"/>
          <w:szCs w:val="28"/>
        </w:rPr>
        <w:t xml:space="preserve"> </w:t>
      </w:r>
      <w:r w:rsidR="00BD364C">
        <w:rPr>
          <w:sz w:val="28"/>
          <w:szCs w:val="28"/>
        </w:rPr>
        <w:t xml:space="preserve">     </w:t>
      </w:r>
      <w:r w:rsidR="00BB14B4">
        <w:rPr>
          <w:sz w:val="28"/>
          <w:szCs w:val="28"/>
        </w:rPr>
        <w:t xml:space="preserve">         </w:t>
      </w:r>
      <w:r w:rsidR="00DB7135">
        <w:rPr>
          <w:sz w:val="28"/>
          <w:szCs w:val="28"/>
        </w:rPr>
        <w:t xml:space="preserve"> </w:t>
      </w:r>
      <w:r w:rsidR="009B086D" w:rsidRPr="00085F63">
        <w:rPr>
          <w:sz w:val="28"/>
          <w:szCs w:val="28"/>
        </w:rPr>
        <w:t>P</w:t>
      </w:r>
      <w:r w:rsidR="00085F63">
        <w:rPr>
          <w:sz w:val="28"/>
          <w:szCs w:val="28"/>
        </w:rPr>
        <w:t>g</w:t>
      </w:r>
      <w:r w:rsidR="009B086D" w:rsidRPr="00085F63">
        <w:rPr>
          <w:sz w:val="28"/>
          <w:szCs w:val="28"/>
        </w:rPr>
        <w:t xml:space="preserve"> </w:t>
      </w:r>
      <w:r w:rsidR="00501798" w:rsidRPr="00085F63">
        <w:rPr>
          <w:sz w:val="28"/>
          <w:szCs w:val="28"/>
        </w:rPr>
        <w:t>9</w:t>
      </w:r>
    </w:p>
    <w:p w14:paraId="25B1F412" w14:textId="584D6339" w:rsidR="00501798" w:rsidRPr="00AB4EDD" w:rsidRDefault="00AB4EDD" w:rsidP="00501798">
      <w:pPr>
        <w:rPr>
          <w:b/>
          <w:bCs/>
          <w:sz w:val="28"/>
          <w:szCs w:val="28"/>
        </w:rPr>
      </w:pPr>
      <w:r>
        <w:rPr>
          <w:sz w:val="28"/>
          <w:szCs w:val="28"/>
        </w:rPr>
        <w:t xml:space="preserve">1.3a Objectives ………………………………………………………………………… </w:t>
      </w:r>
      <w:r w:rsidR="0005634A">
        <w:rPr>
          <w:sz w:val="28"/>
          <w:szCs w:val="28"/>
        </w:rPr>
        <w:t xml:space="preserve">    </w:t>
      </w:r>
      <w:r w:rsidR="00BB14B4">
        <w:rPr>
          <w:sz w:val="28"/>
          <w:szCs w:val="28"/>
        </w:rPr>
        <w:t xml:space="preserve">         </w:t>
      </w:r>
      <w:r w:rsidRPr="00085F63">
        <w:rPr>
          <w:sz w:val="28"/>
          <w:szCs w:val="28"/>
        </w:rPr>
        <w:t>P</w:t>
      </w:r>
      <w:r w:rsidR="00085F63">
        <w:rPr>
          <w:sz w:val="28"/>
          <w:szCs w:val="28"/>
        </w:rPr>
        <w:t>g</w:t>
      </w:r>
      <w:r w:rsidRPr="00085F63">
        <w:rPr>
          <w:sz w:val="28"/>
          <w:szCs w:val="28"/>
        </w:rPr>
        <w:t xml:space="preserve"> 9</w:t>
      </w:r>
    </w:p>
    <w:p w14:paraId="4481F981" w14:textId="58BE37B8" w:rsidR="00E467AE" w:rsidRPr="002F41DD" w:rsidRDefault="00E467AE" w:rsidP="002F41DD">
      <w:pPr>
        <w:pStyle w:val="ListParagraph"/>
        <w:numPr>
          <w:ilvl w:val="1"/>
          <w:numId w:val="3"/>
        </w:numPr>
        <w:rPr>
          <w:sz w:val="28"/>
          <w:szCs w:val="28"/>
        </w:rPr>
      </w:pPr>
      <w:r>
        <w:rPr>
          <w:sz w:val="28"/>
          <w:szCs w:val="28"/>
        </w:rPr>
        <w:t>Conclusion</w:t>
      </w:r>
      <w:r w:rsidR="00412BB3">
        <w:rPr>
          <w:sz w:val="28"/>
          <w:szCs w:val="28"/>
        </w:rPr>
        <w:t>…………………………………………………………………………</w:t>
      </w:r>
      <w:r w:rsidR="00AB4EDD">
        <w:rPr>
          <w:sz w:val="28"/>
          <w:szCs w:val="28"/>
        </w:rPr>
        <w:t xml:space="preserve"> </w:t>
      </w:r>
      <w:r w:rsidR="00AB4EDD">
        <w:rPr>
          <w:b/>
          <w:bCs/>
          <w:sz w:val="28"/>
          <w:szCs w:val="28"/>
        </w:rPr>
        <w:t xml:space="preserve"> </w:t>
      </w:r>
      <w:r w:rsidR="00DB7135">
        <w:rPr>
          <w:b/>
          <w:bCs/>
          <w:sz w:val="28"/>
          <w:szCs w:val="28"/>
        </w:rPr>
        <w:t xml:space="preserve"> </w:t>
      </w:r>
      <w:r w:rsidR="0005634A">
        <w:rPr>
          <w:b/>
          <w:bCs/>
          <w:sz w:val="28"/>
          <w:szCs w:val="28"/>
        </w:rPr>
        <w:t xml:space="preserve">   </w:t>
      </w:r>
      <w:r w:rsidR="00BB14B4">
        <w:rPr>
          <w:b/>
          <w:bCs/>
          <w:sz w:val="28"/>
          <w:szCs w:val="28"/>
        </w:rPr>
        <w:t xml:space="preserve">         </w:t>
      </w:r>
      <w:r w:rsidR="0005634A">
        <w:rPr>
          <w:b/>
          <w:bCs/>
          <w:sz w:val="28"/>
          <w:szCs w:val="28"/>
        </w:rPr>
        <w:t xml:space="preserve"> </w:t>
      </w:r>
      <w:r w:rsidR="00AB4EDD" w:rsidRPr="00DB7135">
        <w:rPr>
          <w:sz w:val="28"/>
          <w:szCs w:val="28"/>
        </w:rPr>
        <w:t>P</w:t>
      </w:r>
      <w:r w:rsidR="00DB7135">
        <w:rPr>
          <w:sz w:val="28"/>
          <w:szCs w:val="28"/>
        </w:rPr>
        <w:t>g</w:t>
      </w:r>
      <w:r w:rsidR="00AB4EDD" w:rsidRPr="00DB7135">
        <w:rPr>
          <w:sz w:val="28"/>
          <w:szCs w:val="28"/>
        </w:rPr>
        <w:t xml:space="preserve"> 9</w:t>
      </w:r>
    </w:p>
    <w:p w14:paraId="57150003" w14:textId="7B3F0412" w:rsidR="009943FD" w:rsidRDefault="009943FD" w:rsidP="00CE6DB9">
      <w:pPr>
        <w:rPr>
          <w:b/>
          <w:bCs/>
          <w:sz w:val="28"/>
          <w:szCs w:val="28"/>
        </w:rPr>
      </w:pPr>
      <w:r>
        <w:rPr>
          <w:b/>
          <w:bCs/>
          <w:sz w:val="28"/>
          <w:szCs w:val="28"/>
        </w:rPr>
        <w:t>Chapter 2</w:t>
      </w:r>
      <w:r w:rsidR="00FB017B">
        <w:rPr>
          <w:b/>
          <w:bCs/>
          <w:sz w:val="28"/>
          <w:szCs w:val="28"/>
        </w:rPr>
        <w:t>.0</w:t>
      </w:r>
      <w:r>
        <w:rPr>
          <w:b/>
          <w:bCs/>
          <w:sz w:val="28"/>
          <w:szCs w:val="28"/>
        </w:rPr>
        <w:t xml:space="preserve"> – Literature Review</w:t>
      </w:r>
      <w:r w:rsidR="00090F92">
        <w:rPr>
          <w:b/>
          <w:bCs/>
          <w:sz w:val="28"/>
          <w:szCs w:val="28"/>
        </w:rPr>
        <w:t>……………………………………………..</w:t>
      </w:r>
      <w:r w:rsidR="0005634A">
        <w:rPr>
          <w:b/>
          <w:bCs/>
          <w:sz w:val="28"/>
          <w:szCs w:val="28"/>
        </w:rPr>
        <w:t xml:space="preserve">    </w:t>
      </w:r>
      <w:r w:rsidR="00221F4B">
        <w:rPr>
          <w:b/>
          <w:bCs/>
          <w:sz w:val="28"/>
          <w:szCs w:val="28"/>
        </w:rPr>
        <w:t xml:space="preserve"> </w:t>
      </w:r>
      <w:r w:rsidR="00BB14B4">
        <w:rPr>
          <w:b/>
          <w:bCs/>
          <w:sz w:val="28"/>
          <w:szCs w:val="28"/>
        </w:rPr>
        <w:t xml:space="preserve">        </w:t>
      </w:r>
      <w:r w:rsidR="00221F4B" w:rsidRPr="00DB7135">
        <w:rPr>
          <w:sz w:val="28"/>
          <w:szCs w:val="28"/>
        </w:rPr>
        <w:t>P</w:t>
      </w:r>
      <w:r w:rsidR="00DB7135">
        <w:rPr>
          <w:sz w:val="28"/>
          <w:szCs w:val="28"/>
        </w:rPr>
        <w:t>g</w:t>
      </w:r>
      <w:r w:rsidR="00221F4B" w:rsidRPr="00DB7135">
        <w:rPr>
          <w:sz w:val="28"/>
          <w:szCs w:val="28"/>
        </w:rPr>
        <w:t xml:space="preserve"> 10</w:t>
      </w:r>
      <w:r w:rsidR="00221F4B">
        <w:rPr>
          <w:b/>
          <w:bCs/>
          <w:sz w:val="28"/>
          <w:szCs w:val="28"/>
        </w:rPr>
        <w:t xml:space="preserve"> </w:t>
      </w:r>
    </w:p>
    <w:p w14:paraId="19F68408" w14:textId="4A53B8AD" w:rsidR="00E467AE" w:rsidRPr="00221F4B" w:rsidRDefault="00E467AE" w:rsidP="00CE6DB9">
      <w:pPr>
        <w:rPr>
          <w:b/>
          <w:bCs/>
          <w:sz w:val="28"/>
          <w:szCs w:val="28"/>
        </w:rPr>
      </w:pPr>
      <w:r>
        <w:rPr>
          <w:sz w:val="28"/>
          <w:szCs w:val="28"/>
        </w:rPr>
        <w:t>2.</w:t>
      </w:r>
      <w:r w:rsidR="00FB017B">
        <w:rPr>
          <w:sz w:val="28"/>
          <w:szCs w:val="28"/>
        </w:rPr>
        <w:t>1</w:t>
      </w:r>
      <w:r>
        <w:rPr>
          <w:sz w:val="28"/>
          <w:szCs w:val="28"/>
        </w:rPr>
        <w:t xml:space="preserve"> Introduction</w:t>
      </w:r>
      <w:r w:rsidR="00412BB3">
        <w:rPr>
          <w:sz w:val="28"/>
          <w:szCs w:val="28"/>
        </w:rPr>
        <w:t>………………………………………………………………………..</w:t>
      </w:r>
      <w:r w:rsidR="00221F4B">
        <w:rPr>
          <w:sz w:val="28"/>
          <w:szCs w:val="28"/>
        </w:rPr>
        <w:t xml:space="preserve"> </w:t>
      </w:r>
      <w:r w:rsidR="0005634A">
        <w:rPr>
          <w:sz w:val="28"/>
          <w:szCs w:val="28"/>
        </w:rPr>
        <w:t xml:space="preserve">   </w:t>
      </w:r>
      <w:r w:rsidR="00BB14B4">
        <w:rPr>
          <w:sz w:val="28"/>
          <w:szCs w:val="28"/>
        </w:rPr>
        <w:t xml:space="preserve">        </w:t>
      </w:r>
      <w:r w:rsidR="0005634A">
        <w:rPr>
          <w:sz w:val="28"/>
          <w:szCs w:val="28"/>
        </w:rPr>
        <w:t xml:space="preserve"> </w:t>
      </w:r>
      <w:r w:rsidR="00221F4B" w:rsidRPr="00017DA3">
        <w:rPr>
          <w:sz w:val="28"/>
          <w:szCs w:val="28"/>
        </w:rPr>
        <w:t>P</w:t>
      </w:r>
      <w:r w:rsidR="00017DA3">
        <w:rPr>
          <w:sz w:val="28"/>
          <w:szCs w:val="28"/>
        </w:rPr>
        <w:t>g</w:t>
      </w:r>
      <w:r w:rsidR="00221F4B" w:rsidRPr="00017DA3">
        <w:rPr>
          <w:sz w:val="28"/>
          <w:szCs w:val="28"/>
        </w:rPr>
        <w:t xml:space="preserve"> 10</w:t>
      </w:r>
    </w:p>
    <w:p w14:paraId="553254F6" w14:textId="7B325C7A" w:rsidR="00FB017B" w:rsidRPr="009B0CE0" w:rsidRDefault="0066789E" w:rsidP="00CE6DB9">
      <w:pPr>
        <w:rPr>
          <w:b/>
          <w:bCs/>
          <w:sz w:val="28"/>
          <w:szCs w:val="28"/>
        </w:rPr>
      </w:pPr>
      <w:r>
        <w:rPr>
          <w:sz w:val="28"/>
          <w:szCs w:val="28"/>
        </w:rPr>
        <w:t>2.2 What is classified as a missing person for police</w:t>
      </w:r>
      <w:r w:rsidR="000878EC">
        <w:rPr>
          <w:sz w:val="28"/>
          <w:szCs w:val="28"/>
        </w:rPr>
        <w:t>?</w:t>
      </w:r>
      <w:r w:rsidR="00412BB3">
        <w:rPr>
          <w:sz w:val="28"/>
          <w:szCs w:val="28"/>
        </w:rPr>
        <w:t>.................</w:t>
      </w:r>
      <w:r w:rsidR="009B0CE0">
        <w:rPr>
          <w:sz w:val="28"/>
          <w:szCs w:val="28"/>
        </w:rPr>
        <w:t xml:space="preserve">  </w:t>
      </w:r>
      <w:r w:rsidR="0005634A">
        <w:rPr>
          <w:sz w:val="28"/>
          <w:szCs w:val="28"/>
        </w:rPr>
        <w:t xml:space="preserve">   </w:t>
      </w:r>
      <w:r w:rsidR="00BB14B4">
        <w:rPr>
          <w:sz w:val="28"/>
          <w:szCs w:val="28"/>
        </w:rPr>
        <w:t xml:space="preserve">      </w:t>
      </w:r>
      <w:r w:rsidR="0005634A">
        <w:rPr>
          <w:sz w:val="28"/>
          <w:szCs w:val="28"/>
        </w:rPr>
        <w:t xml:space="preserve"> </w:t>
      </w:r>
      <w:r w:rsidR="00045F90">
        <w:rPr>
          <w:sz w:val="28"/>
          <w:szCs w:val="28"/>
        </w:rPr>
        <w:t xml:space="preserve"> </w:t>
      </w:r>
      <w:r w:rsidR="0005634A">
        <w:rPr>
          <w:sz w:val="28"/>
          <w:szCs w:val="28"/>
        </w:rPr>
        <w:t xml:space="preserve"> </w:t>
      </w:r>
      <w:r w:rsidR="009B0CE0" w:rsidRPr="00017DA3">
        <w:rPr>
          <w:sz w:val="28"/>
          <w:szCs w:val="28"/>
        </w:rPr>
        <w:t>P</w:t>
      </w:r>
      <w:r w:rsidR="00017DA3">
        <w:rPr>
          <w:sz w:val="28"/>
          <w:szCs w:val="28"/>
        </w:rPr>
        <w:t xml:space="preserve">g </w:t>
      </w:r>
      <w:r w:rsidR="009B0CE0" w:rsidRPr="00017DA3">
        <w:rPr>
          <w:sz w:val="28"/>
          <w:szCs w:val="28"/>
        </w:rPr>
        <w:t>10</w:t>
      </w:r>
    </w:p>
    <w:p w14:paraId="32AF243F" w14:textId="5612A34A" w:rsidR="000878EC" w:rsidRPr="009B0CE0" w:rsidRDefault="000878EC" w:rsidP="00CE6DB9">
      <w:pPr>
        <w:rPr>
          <w:b/>
          <w:bCs/>
          <w:sz w:val="28"/>
          <w:szCs w:val="28"/>
        </w:rPr>
      </w:pPr>
      <w:r>
        <w:rPr>
          <w:sz w:val="28"/>
          <w:szCs w:val="28"/>
        </w:rPr>
        <w:t>2.2b What leads to children going missing?</w:t>
      </w:r>
      <w:r w:rsidR="00412BB3">
        <w:rPr>
          <w:sz w:val="28"/>
          <w:szCs w:val="28"/>
        </w:rPr>
        <w:t>...............................</w:t>
      </w:r>
      <w:r w:rsidR="009B0CE0">
        <w:rPr>
          <w:sz w:val="28"/>
          <w:szCs w:val="28"/>
        </w:rPr>
        <w:t xml:space="preserve">   </w:t>
      </w:r>
      <w:r w:rsidR="0005634A">
        <w:rPr>
          <w:sz w:val="28"/>
          <w:szCs w:val="28"/>
        </w:rPr>
        <w:t xml:space="preserve">     </w:t>
      </w:r>
      <w:r w:rsidR="00BB14B4">
        <w:rPr>
          <w:sz w:val="28"/>
          <w:szCs w:val="28"/>
        </w:rPr>
        <w:t xml:space="preserve">     </w:t>
      </w:r>
      <w:r w:rsidR="00045F90">
        <w:rPr>
          <w:sz w:val="28"/>
          <w:szCs w:val="28"/>
        </w:rPr>
        <w:t xml:space="preserve"> </w:t>
      </w:r>
      <w:r w:rsidR="00BB14B4">
        <w:rPr>
          <w:sz w:val="28"/>
          <w:szCs w:val="28"/>
        </w:rPr>
        <w:t xml:space="preserve"> </w:t>
      </w:r>
      <w:r w:rsidR="009B0CE0" w:rsidRPr="00017DA3">
        <w:rPr>
          <w:sz w:val="28"/>
          <w:szCs w:val="28"/>
        </w:rPr>
        <w:t>P</w:t>
      </w:r>
      <w:r w:rsidR="00017DA3">
        <w:rPr>
          <w:sz w:val="28"/>
          <w:szCs w:val="28"/>
        </w:rPr>
        <w:t>g</w:t>
      </w:r>
      <w:r w:rsidR="009B0CE0" w:rsidRPr="00017DA3">
        <w:rPr>
          <w:sz w:val="28"/>
          <w:szCs w:val="28"/>
        </w:rPr>
        <w:t xml:space="preserve"> 1</w:t>
      </w:r>
      <w:r w:rsidR="006F1F26" w:rsidRPr="00017DA3">
        <w:rPr>
          <w:sz w:val="28"/>
          <w:szCs w:val="28"/>
        </w:rPr>
        <w:t>1</w:t>
      </w:r>
    </w:p>
    <w:p w14:paraId="0F151FA8" w14:textId="240F282C" w:rsidR="000878EC" w:rsidRPr="00E002FE" w:rsidRDefault="000878EC" w:rsidP="00CE6DB9">
      <w:pPr>
        <w:rPr>
          <w:b/>
          <w:bCs/>
          <w:sz w:val="28"/>
          <w:szCs w:val="28"/>
        </w:rPr>
      </w:pPr>
      <w:r>
        <w:rPr>
          <w:sz w:val="28"/>
          <w:szCs w:val="28"/>
        </w:rPr>
        <w:t xml:space="preserve">2.2c What are Adverse Child Experiences </w:t>
      </w:r>
      <w:r w:rsidR="00B45284">
        <w:rPr>
          <w:sz w:val="28"/>
          <w:szCs w:val="28"/>
        </w:rPr>
        <w:t>(ACE’s)</w:t>
      </w:r>
      <w:r w:rsidR="00412BB3">
        <w:rPr>
          <w:sz w:val="28"/>
          <w:szCs w:val="28"/>
        </w:rPr>
        <w:t>…………………….</w:t>
      </w:r>
      <w:r w:rsidR="00E002FE">
        <w:rPr>
          <w:sz w:val="28"/>
          <w:szCs w:val="28"/>
        </w:rPr>
        <w:t xml:space="preserve"> </w:t>
      </w:r>
      <w:r w:rsidR="0005634A">
        <w:rPr>
          <w:sz w:val="28"/>
          <w:szCs w:val="28"/>
        </w:rPr>
        <w:t xml:space="preserve">     </w:t>
      </w:r>
      <w:r w:rsidR="00E002FE">
        <w:rPr>
          <w:sz w:val="28"/>
          <w:szCs w:val="28"/>
        </w:rPr>
        <w:t xml:space="preserve"> </w:t>
      </w:r>
      <w:r w:rsidR="00C547C0">
        <w:rPr>
          <w:sz w:val="28"/>
          <w:szCs w:val="28"/>
        </w:rPr>
        <w:t xml:space="preserve"> </w:t>
      </w:r>
      <w:r w:rsidR="00045F90">
        <w:rPr>
          <w:sz w:val="28"/>
          <w:szCs w:val="28"/>
        </w:rPr>
        <w:t xml:space="preserve">      </w:t>
      </w:r>
      <w:r w:rsidR="00E002FE" w:rsidRPr="00017DA3">
        <w:rPr>
          <w:sz w:val="28"/>
          <w:szCs w:val="28"/>
        </w:rPr>
        <w:t>P</w:t>
      </w:r>
      <w:r w:rsidR="00017DA3">
        <w:rPr>
          <w:sz w:val="28"/>
          <w:szCs w:val="28"/>
        </w:rPr>
        <w:t>g</w:t>
      </w:r>
      <w:r w:rsidR="00E002FE" w:rsidRPr="00017DA3">
        <w:rPr>
          <w:sz w:val="28"/>
          <w:szCs w:val="28"/>
        </w:rPr>
        <w:t xml:space="preserve"> 1</w:t>
      </w:r>
      <w:r w:rsidR="006F1F26" w:rsidRPr="00017DA3">
        <w:rPr>
          <w:sz w:val="28"/>
          <w:szCs w:val="28"/>
        </w:rPr>
        <w:t>2</w:t>
      </w:r>
    </w:p>
    <w:p w14:paraId="723AF15F" w14:textId="7484F51A" w:rsidR="00B45284" w:rsidRDefault="00B45284" w:rsidP="00CE6DB9">
      <w:pPr>
        <w:rPr>
          <w:sz w:val="28"/>
          <w:szCs w:val="28"/>
        </w:rPr>
      </w:pPr>
      <w:r>
        <w:rPr>
          <w:sz w:val="28"/>
          <w:szCs w:val="28"/>
        </w:rPr>
        <w:t xml:space="preserve">2.3 </w:t>
      </w:r>
      <w:r w:rsidR="00D73554">
        <w:rPr>
          <w:sz w:val="28"/>
          <w:szCs w:val="28"/>
        </w:rPr>
        <w:t>N</w:t>
      </w:r>
      <w:r>
        <w:rPr>
          <w:sz w:val="28"/>
          <w:szCs w:val="28"/>
        </w:rPr>
        <w:t>eighbourhood team</w:t>
      </w:r>
      <w:r w:rsidR="0005634A">
        <w:rPr>
          <w:sz w:val="28"/>
          <w:szCs w:val="28"/>
        </w:rPr>
        <w:t xml:space="preserve"> actions</w:t>
      </w:r>
      <w:r>
        <w:rPr>
          <w:sz w:val="28"/>
          <w:szCs w:val="28"/>
        </w:rPr>
        <w:t xml:space="preserve"> to prevent anti-social </w:t>
      </w:r>
      <w:r w:rsidR="0028642F">
        <w:rPr>
          <w:sz w:val="28"/>
          <w:szCs w:val="28"/>
        </w:rPr>
        <w:t xml:space="preserve">behaviour </w:t>
      </w:r>
      <w:r w:rsidR="00C547C0">
        <w:rPr>
          <w:sz w:val="28"/>
          <w:szCs w:val="28"/>
        </w:rPr>
        <w:t xml:space="preserve">  </w:t>
      </w:r>
      <w:r w:rsidR="00045F90">
        <w:rPr>
          <w:sz w:val="28"/>
          <w:szCs w:val="28"/>
        </w:rPr>
        <w:t xml:space="preserve">      </w:t>
      </w:r>
      <w:r w:rsidR="0028642F">
        <w:rPr>
          <w:sz w:val="28"/>
          <w:szCs w:val="28"/>
        </w:rPr>
        <w:t>Pg</w:t>
      </w:r>
      <w:r w:rsidR="00183680" w:rsidRPr="0005634A">
        <w:rPr>
          <w:sz w:val="28"/>
          <w:szCs w:val="28"/>
        </w:rPr>
        <w:t xml:space="preserve"> 13</w:t>
      </w:r>
    </w:p>
    <w:p w14:paraId="2F0B602E" w14:textId="2BBBCD79" w:rsidR="000128F6" w:rsidRPr="00E467AE" w:rsidRDefault="000128F6" w:rsidP="00CE6DB9">
      <w:pPr>
        <w:rPr>
          <w:sz w:val="28"/>
          <w:szCs w:val="28"/>
        </w:rPr>
      </w:pPr>
      <w:r>
        <w:rPr>
          <w:sz w:val="28"/>
          <w:szCs w:val="28"/>
        </w:rPr>
        <w:t>2.4 Conclusion</w:t>
      </w:r>
      <w:r w:rsidR="009832F5">
        <w:rPr>
          <w:sz w:val="28"/>
          <w:szCs w:val="28"/>
        </w:rPr>
        <w:t>………………………………………………………………………………</w:t>
      </w:r>
      <w:r w:rsidR="00183680">
        <w:rPr>
          <w:sz w:val="28"/>
          <w:szCs w:val="28"/>
        </w:rPr>
        <w:t xml:space="preserve"> </w:t>
      </w:r>
      <w:r w:rsidR="00045F90">
        <w:rPr>
          <w:sz w:val="28"/>
          <w:szCs w:val="28"/>
        </w:rPr>
        <w:t xml:space="preserve">     </w:t>
      </w:r>
      <w:r w:rsidR="0028642F">
        <w:rPr>
          <w:sz w:val="28"/>
          <w:szCs w:val="28"/>
        </w:rPr>
        <w:t xml:space="preserve"> </w:t>
      </w:r>
      <w:r w:rsidR="00045F90">
        <w:rPr>
          <w:sz w:val="28"/>
          <w:szCs w:val="28"/>
        </w:rPr>
        <w:t xml:space="preserve"> </w:t>
      </w:r>
      <w:r w:rsidR="00183680" w:rsidRPr="006905DA">
        <w:rPr>
          <w:sz w:val="28"/>
          <w:szCs w:val="28"/>
        </w:rPr>
        <w:t>P</w:t>
      </w:r>
      <w:r w:rsidR="006905DA">
        <w:rPr>
          <w:sz w:val="28"/>
          <w:szCs w:val="28"/>
        </w:rPr>
        <w:t>g</w:t>
      </w:r>
      <w:r w:rsidR="00183680" w:rsidRPr="006905DA">
        <w:rPr>
          <w:sz w:val="28"/>
          <w:szCs w:val="28"/>
        </w:rPr>
        <w:t xml:space="preserve"> 14</w:t>
      </w:r>
    </w:p>
    <w:p w14:paraId="06DF9035" w14:textId="5EC66B81" w:rsidR="00090F92" w:rsidRDefault="00090F92" w:rsidP="00CE6DB9">
      <w:pPr>
        <w:rPr>
          <w:b/>
          <w:bCs/>
          <w:sz w:val="28"/>
          <w:szCs w:val="28"/>
        </w:rPr>
      </w:pPr>
      <w:r>
        <w:rPr>
          <w:b/>
          <w:bCs/>
          <w:sz w:val="28"/>
          <w:szCs w:val="28"/>
        </w:rPr>
        <w:t>Chapter 3</w:t>
      </w:r>
      <w:r w:rsidR="00BB4EE7">
        <w:rPr>
          <w:b/>
          <w:bCs/>
          <w:sz w:val="28"/>
          <w:szCs w:val="28"/>
        </w:rPr>
        <w:t>.0</w:t>
      </w:r>
      <w:r>
        <w:rPr>
          <w:b/>
          <w:bCs/>
          <w:sz w:val="28"/>
          <w:szCs w:val="28"/>
        </w:rPr>
        <w:t xml:space="preserve"> – Methodology……………………………………………………</w:t>
      </w:r>
      <w:r w:rsidR="004F70CE">
        <w:rPr>
          <w:b/>
          <w:bCs/>
          <w:sz w:val="28"/>
          <w:szCs w:val="28"/>
        </w:rPr>
        <w:t xml:space="preserve">      </w:t>
      </w:r>
      <w:r w:rsidR="00045F90">
        <w:rPr>
          <w:b/>
          <w:bCs/>
          <w:sz w:val="28"/>
          <w:szCs w:val="28"/>
        </w:rPr>
        <w:t xml:space="preserve">     </w:t>
      </w:r>
      <w:r w:rsidR="0028642F">
        <w:rPr>
          <w:b/>
          <w:bCs/>
          <w:sz w:val="28"/>
          <w:szCs w:val="28"/>
        </w:rPr>
        <w:t xml:space="preserve"> </w:t>
      </w:r>
      <w:r w:rsidR="004F70CE" w:rsidRPr="0028642F">
        <w:rPr>
          <w:sz w:val="28"/>
          <w:szCs w:val="28"/>
        </w:rPr>
        <w:t>P</w:t>
      </w:r>
      <w:r w:rsidR="0028642F">
        <w:rPr>
          <w:sz w:val="28"/>
          <w:szCs w:val="28"/>
        </w:rPr>
        <w:t xml:space="preserve">g </w:t>
      </w:r>
      <w:r w:rsidR="004F70CE" w:rsidRPr="0028642F">
        <w:rPr>
          <w:sz w:val="28"/>
          <w:szCs w:val="28"/>
        </w:rPr>
        <w:t>19</w:t>
      </w:r>
    </w:p>
    <w:p w14:paraId="43DC3043" w14:textId="7D1717D0" w:rsidR="00923306" w:rsidRDefault="00923306" w:rsidP="00CE6DB9">
      <w:pPr>
        <w:rPr>
          <w:sz w:val="28"/>
          <w:szCs w:val="28"/>
        </w:rPr>
      </w:pPr>
      <w:r>
        <w:rPr>
          <w:sz w:val="28"/>
          <w:szCs w:val="28"/>
        </w:rPr>
        <w:t xml:space="preserve">3.1 </w:t>
      </w:r>
      <w:r w:rsidR="00CC2E99">
        <w:rPr>
          <w:sz w:val="28"/>
          <w:szCs w:val="28"/>
        </w:rPr>
        <w:t>– Introduction</w:t>
      </w:r>
      <w:r w:rsidR="009832F5">
        <w:rPr>
          <w:sz w:val="28"/>
          <w:szCs w:val="28"/>
        </w:rPr>
        <w:t>…………………………………………………………………………</w:t>
      </w:r>
      <w:r w:rsidR="004F70CE">
        <w:rPr>
          <w:sz w:val="28"/>
          <w:szCs w:val="28"/>
        </w:rPr>
        <w:t xml:space="preserve"> </w:t>
      </w:r>
      <w:r w:rsidR="00045F90">
        <w:rPr>
          <w:sz w:val="28"/>
          <w:szCs w:val="28"/>
        </w:rPr>
        <w:t xml:space="preserve">    </w:t>
      </w:r>
      <w:r w:rsidR="0028642F">
        <w:rPr>
          <w:sz w:val="28"/>
          <w:szCs w:val="28"/>
        </w:rPr>
        <w:t xml:space="preserve"> </w:t>
      </w:r>
      <w:r w:rsidR="00045F90">
        <w:rPr>
          <w:sz w:val="28"/>
          <w:szCs w:val="28"/>
        </w:rPr>
        <w:t xml:space="preserve"> </w:t>
      </w:r>
      <w:r w:rsidR="004F70CE">
        <w:rPr>
          <w:sz w:val="28"/>
          <w:szCs w:val="28"/>
        </w:rPr>
        <w:t>P</w:t>
      </w:r>
      <w:r w:rsidR="0028642F">
        <w:rPr>
          <w:sz w:val="28"/>
          <w:szCs w:val="28"/>
        </w:rPr>
        <w:t>g</w:t>
      </w:r>
      <w:r w:rsidR="004F70CE">
        <w:rPr>
          <w:sz w:val="28"/>
          <w:szCs w:val="28"/>
        </w:rPr>
        <w:t xml:space="preserve"> 19</w:t>
      </w:r>
      <w:r w:rsidR="00CC2E99">
        <w:rPr>
          <w:sz w:val="28"/>
          <w:szCs w:val="28"/>
        </w:rPr>
        <w:t xml:space="preserve"> </w:t>
      </w:r>
    </w:p>
    <w:p w14:paraId="68F39BAC" w14:textId="79F9929A" w:rsidR="00CC2E99" w:rsidRDefault="00CC2E99" w:rsidP="00CE6DB9">
      <w:pPr>
        <w:rPr>
          <w:sz w:val="28"/>
          <w:szCs w:val="28"/>
        </w:rPr>
      </w:pPr>
      <w:r>
        <w:rPr>
          <w:sz w:val="28"/>
          <w:szCs w:val="28"/>
        </w:rPr>
        <w:t xml:space="preserve">3.2 </w:t>
      </w:r>
      <w:r w:rsidR="0016597D">
        <w:rPr>
          <w:sz w:val="28"/>
          <w:szCs w:val="28"/>
        </w:rPr>
        <w:t>Research</w:t>
      </w:r>
      <w:r>
        <w:rPr>
          <w:sz w:val="28"/>
          <w:szCs w:val="28"/>
        </w:rPr>
        <w:t xml:space="preserve"> Strategy</w:t>
      </w:r>
      <w:r w:rsidR="009832F5">
        <w:rPr>
          <w:sz w:val="28"/>
          <w:szCs w:val="28"/>
        </w:rPr>
        <w:t>……………………………………………………………………</w:t>
      </w:r>
      <w:r w:rsidR="004F70CE">
        <w:rPr>
          <w:sz w:val="28"/>
          <w:szCs w:val="28"/>
        </w:rPr>
        <w:t xml:space="preserve"> </w:t>
      </w:r>
      <w:r w:rsidR="00C547C0">
        <w:rPr>
          <w:sz w:val="28"/>
          <w:szCs w:val="28"/>
        </w:rPr>
        <w:t xml:space="preserve"> </w:t>
      </w:r>
      <w:r w:rsidR="00045F90">
        <w:rPr>
          <w:sz w:val="28"/>
          <w:szCs w:val="28"/>
        </w:rPr>
        <w:t xml:space="preserve">    </w:t>
      </w:r>
      <w:r w:rsidR="00C21967">
        <w:rPr>
          <w:sz w:val="28"/>
          <w:szCs w:val="28"/>
        </w:rPr>
        <w:t>P</w:t>
      </w:r>
      <w:r w:rsidR="00C547C0">
        <w:rPr>
          <w:sz w:val="28"/>
          <w:szCs w:val="28"/>
        </w:rPr>
        <w:t>g</w:t>
      </w:r>
      <w:r w:rsidR="00C21967">
        <w:rPr>
          <w:sz w:val="28"/>
          <w:szCs w:val="28"/>
        </w:rPr>
        <w:t xml:space="preserve"> 19-20</w:t>
      </w:r>
    </w:p>
    <w:p w14:paraId="77522666" w14:textId="767A0A83" w:rsidR="00CC2E99" w:rsidRDefault="0016597D" w:rsidP="00CE6DB9">
      <w:pPr>
        <w:rPr>
          <w:sz w:val="28"/>
          <w:szCs w:val="28"/>
        </w:rPr>
      </w:pPr>
      <w:r>
        <w:rPr>
          <w:sz w:val="28"/>
          <w:szCs w:val="28"/>
        </w:rPr>
        <w:t xml:space="preserve">3.3 Collection and Analysis of Data </w:t>
      </w:r>
      <w:r w:rsidR="00393B18">
        <w:rPr>
          <w:sz w:val="28"/>
          <w:szCs w:val="28"/>
        </w:rPr>
        <w:t>………………………………………………</w:t>
      </w:r>
      <w:r w:rsidR="00774881">
        <w:rPr>
          <w:sz w:val="28"/>
          <w:szCs w:val="28"/>
        </w:rPr>
        <w:t xml:space="preserve"> </w:t>
      </w:r>
      <w:r w:rsidR="00045F90">
        <w:rPr>
          <w:sz w:val="28"/>
          <w:szCs w:val="28"/>
        </w:rPr>
        <w:t xml:space="preserve">    </w:t>
      </w:r>
      <w:r w:rsidR="00B4563C">
        <w:rPr>
          <w:sz w:val="28"/>
          <w:szCs w:val="28"/>
        </w:rPr>
        <w:t xml:space="preserve"> </w:t>
      </w:r>
      <w:r w:rsidR="00774881">
        <w:rPr>
          <w:sz w:val="28"/>
          <w:szCs w:val="28"/>
        </w:rPr>
        <w:t>P</w:t>
      </w:r>
      <w:r w:rsidR="00B4563C">
        <w:rPr>
          <w:sz w:val="28"/>
          <w:szCs w:val="28"/>
        </w:rPr>
        <w:t>g</w:t>
      </w:r>
      <w:r w:rsidR="00774881">
        <w:rPr>
          <w:sz w:val="28"/>
          <w:szCs w:val="28"/>
        </w:rPr>
        <w:t xml:space="preserve"> 20-21</w:t>
      </w:r>
    </w:p>
    <w:p w14:paraId="2FCFC06C" w14:textId="42F24B6F" w:rsidR="00B54F7D" w:rsidRDefault="00B54F7D" w:rsidP="00CE6DB9">
      <w:pPr>
        <w:rPr>
          <w:sz w:val="28"/>
          <w:szCs w:val="28"/>
        </w:rPr>
      </w:pPr>
      <w:r>
        <w:rPr>
          <w:sz w:val="28"/>
          <w:szCs w:val="28"/>
        </w:rPr>
        <w:t>3.4 Limi</w:t>
      </w:r>
      <w:r w:rsidR="00F115B4">
        <w:rPr>
          <w:sz w:val="28"/>
          <w:szCs w:val="28"/>
        </w:rPr>
        <w:t>tations and potential problems</w:t>
      </w:r>
      <w:r w:rsidR="00393B18">
        <w:rPr>
          <w:sz w:val="28"/>
          <w:szCs w:val="28"/>
        </w:rPr>
        <w:t>………………………………………</w:t>
      </w:r>
      <w:r w:rsidR="00774881">
        <w:rPr>
          <w:sz w:val="28"/>
          <w:szCs w:val="28"/>
        </w:rPr>
        <w:t xml:space="preserve">   </w:t>
      </w:r>
      <w:r w:rsidR="00045F90">
        <w:rPr>
          <w:sz w:val="28"/>
          <w:szCs w:val="28"/>
        </w:rPr>
        <w:t xml:space="preserve">   </w:t>
      </w:r>
      <w:r w:rsidR="00B4563C">
        <w:rPr>
          <w:sz w:val="28"/>
          <w:szCs w:val="28"/>
        </w:rPr>
        <w:t xml:space="preserve"> </w:t>
      </w:r>
      <w:r w:rsidR="00045F90">
        <w:rPr>
          <w:sz w:val="28"/>
          <w:szCs w:val="28"/>
        </w:rPr>
        <w:t xml:space="preserve"> </w:t>
      </w:r>
      <w:r w:rsidR="00B4563C">
        <w:rPr>
          <w:sz w:val="28"/>
          <w:szCs w:val="28"/>
        </w:rPr>
        <w:t xml:space="preserve"> </w:t>
      </w:r>
      <w:r w:rsidR="00774881">
        <w:rPr>
          <w:sz w:val="28"/>
          <w:szCs w:val="28"/>
        </w:rPr>
        <w:t>P</w:t>
      </w:r>
      <w:r w:rsidR="00B4563C">
        <w:rPr>
          <w:sz w:val="28"/>
          <w:szCs w:val="28"/>
        </w:rPr>
        <w:t xml:space="preserve">g </w:t>
      </w:r>
      <w:r w:rsidR="00774881">
        <w:rPr>
          <w:sz w:val="28"/>
          <w:szCs w:val="28"/>
        </w:rPr>
        <w:t>21</w:t>
      </w:r>
      <w:r w:rsidR="00F115B4">
        <w:rPr>
          <w:sz w:val="28"/>
          <w:szCs w:val="28"/>
        </w:rPr>
        <w:t xml:space="preserve"> </w:t>
      </w:r>
    </w:p>
    <w:p w14:paraId="78274124" w14:textId="6444C74D" w:rsidR="00F115B4" w:rsidRPr="00923306" w:rsidRDefault="00F115B4" w:rsidP="00CE6DB9">
      <w:pPr>
        <w:rPr>
          <w:sz w:val="28"/>
          <w:szCs w:val="28"/>
        </w:rPr>
      </w:pPr>
      <w:r>
        <w:rPr>
          <w:sz w:val="28"/>
          <w:szCs w:val="28"/>
        </w:rPr>
        <w:t>3.5 Conclusion</w:t>
      </w:r>
      <w:r w:rsidR="00393B18">
        <w:rPr>
          <w:sz w:val="28"/>
          <w:szCs w:val="28"/>
        </w:rPr>
        <w:t>………………………………………………………………………………</w:t>
      </w:r>
      <w:r w:rsidR="00B4563C">
        <w:rPr>
          <w:sz w:val="28"/>
          <w:szCs w:val="28"/>
        </w:rPr>
        <w:t xml:space="preserve">  </w:t>
      </w:r>
      <w:r w:rsidR="00045F90">
        <w:rPr>
          <w:sz w:val="28"/>
          <w:szCs w:val="28"/>
        </w:rPr>
        <w:t xml:space="preserve">  </w:t>
      </w:r>
      <w:r w:rsidR="005020C1">
        <w:rPr>
          <w:sz w:val="28"/>
          <w:szCs w:val="28"/>
        </w:rPr>
        <w:t xml:space="preserve"> </w:t>
      </w:r>
      <w:r w:rsidR="00045F90">
        <w:rPr>
          <w:sz w:val="28"/>
          <w:szCs w:val="28"/>
        </w:rPr>
        <w:t xml:space="preserve"> </w:t>
      </w:r>
      <w:r w:rsidR="005020C1">
        <w:rPr>
          <w:sz w:val="28"/>
          <w:szCs w:val="28"/>
        </w:rPr>
        <w:t>P</w:t>
      </w:r>
      <w:r w:rsidR="00B4563C">
        <w:rPr>
          <w:sz w:val="28"/>
          <w:szCs w:val="28"/>
        </w:rPr>
        <w:t xml:space="preserve">g </w:t>
      </w:r>
      <w:r w:rsidR="005020C1">
        <w:rPr>
          <w:sz w:val="28"/>
          <w:szCs w:val="28"/>
        </w:rPr>
        <w:t>21-22</w:t>
      </w:r>
    </w:p>
    <w:p w14:paraId="50E6AAA7" w14:textId="4FA67445" w:rsidR="00FE1CF1" w:rsidRDefault="00FE1CF1" w:rsidP="00CE6DB9">
      <w:pPr>
        <w:rPr>
          <w:b/>
          <w:bCs/>
          <w:sz w:val="28"/>
          <w:szCs w:val="28"/>
        </w:rPr>
      </w:pPr>
      <w:r>
        <w:rPr>
          <w:b/>
          <w:bCs/>
          <w:sz w:val="28"/>
          <w:szCs w:val="28"/>
        </w:rPr>
        <w:t>Chapter</w:t>
      </w:r>
      <w:r w:rsidR="00773013">
        <w:rPr>
          <w:b/>
          <w:bCs/>
          <w:sz w:val="28"/>
          <w:szCs w:val="28"/>
        </w:rPr>
        <w:t xml:space="preserve"> 4 – Analysis or results……………………………………………</w:t>
      </w:r>
      <w:r w:rsidR="00DB5EFB">
        <w:rPr>
          <w:b/>
          <w:bCs/>
          <w:sz w:val="28"/>
          <w:szCs w:val="28"/>
        </w:rPr>
        <w:t xml:space="preserve">          </w:t>
      </w:r>
      <w:r w:rsidR="00045F90">
        <w:rPr>
          <w:b/>
          <w:bCs/>
          <w:sz w:val="28"/>
          <w:szCs w:val="28"/>
        </w:rPr>
        <w:t xml:space="preserve">   </w:t>
      </w:r>
      <w:r w:rsidR="00CB4557">
        <w:rPr>
          <w:b/>
          <w:bCs/>
          <w:sz w:val="28"/>
          <w:szCs w:val="28"/>
        </w:rPr>
        <w:t xml:space="preserve">  </w:t>
      </w:r>
      <w:r w:rsidR="00DB5EFB" w:rsidRPr="00B4563C">
        <w:rPr>
          <w:sz w:val="28"/>
          <w:szCs w:val="28"/>
        </w:rPr>
        <w:t>P</w:t>
      </w:r>
      <w:r w:rsidR="00CB4557">
        <w:rPr>
          <w:sz w:val="28"/>
          <w:szCs w:val="28"/>
        </w:rPr>
        <w:t xml:space="preserve">g </w:t>
      </w:r>
      <w:r w:rsidR="00DB5EFB" w:rsidRPr="00B4563C">
        <w:rPr>
          <w:sz w:val="28"/>
          <w:szCs w:val="28"/>
        </w:rPr>
        <w:t>22</w:t>
      </w:r>
      <w:r w:rsidR="00DB5EFB">
        <w:rPr>
          <w:b/>
          <w:bCs/>
          <w:sz w:val="28"/>
          <w:szCs w:val="28"/>
        </w:rPr>
        <w:t xml:space="preserve"> </w:t>
      </w:r>
    </w:p>
    <w:p w14:paraId="55B47A94" w14:textId="668F085E" w:rsidR="0041485C" w:rsidRDefault="00532838" w:rsidP="00CE6DB9">
      <w:pPr>
        <w:rPr>
          <w:sz w:val="28"/>
          <w:szCs w:val="28"/>
        </w:rPr>
      </w:pPr>
      <w:r>
        <w:rPr>
          <w:sz w:val="28"/>
          <w:szCs w:val="28"/>
        </w:rPr>
        <w:t>4.1 Introduction</w:t>
      </w:r>
      <w:r w:rsidR="00393B18">
        <w:rPr>
          <w:sz w:val="28"/>
          <w:szCs w:val="28"/>
        </w:rPr>
        <w:t>……………………………………………………………………………</w:t>
      </w:r>
      <w:r w:rsidR="00411015">
        <w:rPr>
          <w:sz w:val="28"/>
          <w:szCs w:val="28"/>
        </w:rPr>
        <w:t xml:space="preserve"> </w:t>
      </w:r>
      <w:r w:rsidR="00045F90">
        <w:rPr>
          <w:sz w:val="28"/>
          <w:szCs w:val="28"/>
        </w:rPr>
        <w:t xml:space="preserve">   </w:t>
      </w:r>
      <w:r w:rsidR="00A13864">
        <w:rPr>
          <w:sz w:val="28"/>
          <w:szCs w:val="28"/>
        </w:rPr>
        <w:t xml:space="preserve">  </w:t>
      </w:r>
      <w:r w:rsidR="00411015">
        <w:rPr>
          <w:sz w:val="28"/>
          <w:szCs w:val="28"/>
        </w:rPr>
        <w:t>P</w:t>
      </w:r>
      <w:r w:rsidR="00A13864">
        <w:rPr>
          <w:sz w:val="28"/>
          <w:szCs w:val="28"/>
        </w:rPr>
        <w:t>g</w:t>
      </w:r>
      <w:r w:rsidR="009756E6">
        <w:rPr>
          <w:sz w:val="28"/>
          <w:szCs w:val="28"/>
        </w:rPr>
        <w:t xml:space="preserve"> 22-23</w:t>
      </w:r>
    </w:p>
    <w:p w14:paraId="1CCE4396" w14:textId="68340D33" w:rsidR="0081116B" w:rsidRDefault="00CA158E" w:rsidP="00CE6DB9">
      <w:pPr>
        <w:rPr>
          <w:sz w:val="28"/>
          <w:szCs w:val="28"/>
        </w:rPr>
      </w:pPr>
      <w:r>
        <w:rPr>
          <w:sz w:val="28"/>
          <w:szCs w:val="28"/>
        </w:rPr>
        <w:t>4.2</w:t>
      </w:r>
      <w:r w:rsidR="008F1056">
        <w:rPr>
          <w:sz w:val="28"/>
          <w:szCs w:val="28"/>
        </w:rPr>
        <w:t xml:space="preserve"> Question two………………………………………………………………………</w:t>
      </w:r>
      <w:r w:rsidR="009756E6">
        <w:rPr>
          <w:sz w:val="28"/>
          <w:szCs w:val="28"/>
        </w:rPr>
        <w:t xml:space="preserve"> </w:t>
      </w:r>
      <w:r w:rsidR="00490CA1">
        <w:rPr>
          <w:sz w:val="28"/>
          <w:szCs w:val="28"/>
        </w:rPr>
        <w:t xml:space="preserve">     </w:t>
      </w:r>
      <w:r w:rsidR="00045F90">
        <w:rPr>
          <w:sz w:val="28"/>
          <w:szCs w:val="28"/>
        </w:rPr>
        <w:t xml:space="preserve">   </w:t>
      </w:r>
      <w:r w:rsidR="00490CA1">
        <w:rPr>
          <w:sz w:val="28"/>
          <w:szCs w:val="28"/>
        </w:rPr>
        <w:t xml:space="preserve"> </w:t>
      </w:r>
      <w:r w:rsidR="009756E6">
        <w:rPr>
          <w:sz w:val="28"/>
          <w:szCs w:val="28"/>
        </w:rPr>
        <w:t>P</w:t>
      </w:r>
      <w:r w:rsidR="00A13864">
        <w:rPr>
          <w:sz w:val="28"/>
          <w:szCs w:val="28"/>
        </w:rPr>
        <w:t xml:space="preserve">g </w:t>
      </w:r>
      <w:r w:rsidR="009756E6">
        <w:rPr>
          <w:sz w:val="28"/>
          <w:szCs w:val="28"/>
        </w:rPr>
        <w:t>24</w:t>
      </w:r>
    </w:p>
    <w:p w14:paraId="09B19DCA" w14:textId="3A6D66FF" w:rsidR="008F1056" w:rsidRDefault="0016465F" w:rsidP="00CE6DB9">
      <w:pPr>
        <w:rPr>
          <w:sz w:val="28"/>
          <w:szCs w:val="28"/>
        </w:rPr>
      </w:pPr>
      <w:r>
        <w:rPr>
          <w:sz w:val="28"/>
          <w:szCs w:val="28"/>
        </w:rPr>
        <w:t>4.2</w:t>
      </w:r>
      <w:r w:rsidR="001E551D">
        <w:rPr>
          <w:sz w:val="28"/>
          <w:szCs w:val="28"/>
        </w:rPr>
        <w:t>a</w:t>
      </w:r>
      <w:r>
        <w:rPr>
          <w:sz w:val="28"/>
          <w:szCs w:val="28"/>
        </w:rPr>
        <w:t xml:space="preserve"> Question three…………………………………………………………………</w:t>
      </w:r>
      <w:r w:rsidR="009756E6">
        <w:rPr>
          <w:sz w:val="28"/>
          <w:szCs w:val="28"/>
        </w:rPr>
        <w:t xml:space="preserve">    </w:t>
      </w:r>
      <w:r w:rsidR="000215A7">
        <w:rPr>
          <w:sz w:val="28"/>
          <w:szCs w:val="28"/>
        </w:rPr>
        <w:t xml:space="preserve">  </w:t>
      </w:r>
      <w:r w:rsidR="00045F90">
        <w:rPr>
          <w:sz w:val="28"/>
          <w:szCs w:val="28"/>
        </w:rPr>
        <w:t xml:space="preserve">   </w:t>
      </w:r>
      <w:r w:rsidR="000215A7">
        <w:rPr>
          <w:sz w:val="28"/>
          <w:szCs w:val="28"/>
        </w:rPr>
        <w:t xml:space="preserve">  </w:t>
      </w:r>
      <w:r w:rsidR="009756E6">
        <w:rPr>
          <w:sz w:val="28"/>
          <w:szCs w:val="28"/>
        </w:rPr>
        <w:t>P</w:t>
      </w:r>
      <w:r w:rsidR="000215A7">
        <w:rPr>
          <w:sz w:val="28"/>
          <w:szCs w:val="28"/>
        </w:rPr>
        <w:t>g</w:t>
      </w:r>
      <w:r w:rsidR="009756E6">
        <w:rPr>
          <w:sz w:val="28"/>
          <w:szCs w:val="28"/>
        </w:rPr>
        <w:t xml:space="preserve"> 24</w:t>
      </w:r>
    </w:p>
    <w:p w14:paraId="73E91747" w14:textId="3347FA11" w:rsidR="0016465F" w:rsidRDefault="001E7E28" w:rsidP="00CE6DB9">
      <w:pPr>
        <w:rPr>
          <w:sz w:val="28"/>
          <w:szCs w:val="28"/>
        </w:rPr>
      </w:pPr>
      <w:r>
        <w:rPr>
          <w:sz w:val="28"/>
          <w:szCs w:val="28"/>
        </w:rPr>
        <w:t>4.2</w:t>
      </w:r>
      <w:r w:rsidR="002D0A6E">
        <w:rPr>
          <w:sz w:val="28"/>
          <w:szCs w:val="28"/>
        </w:rPr>
        <w:t>b</w:t>
      </w:r>
      <w:r>
        <w:rPr>
          <w:sz w:val="28"/>
          <w:szCs w:val="28"/>
        </w:rPr>
        <w:t xml:space="preserve"> Question </w:t>
      </w:r>
      <w:r w:rsidR="00443842">
        <w:rPr>
          <w:sz w:val="28"/>
          <w:szCs w:val="28"/>
        </w:rPr>
        <w:t>Eight……………………………………………………………………</w:t>
      </w:r>
      <w:r w:rsidR="00D3420C">
        <w:rPr>
          <w:sz w:val="28"/>
          <w:szCs w:val="28"/>
        </w:rPr>
        <w:t xml:space="preserve"> </w:t>
      </w:r>
      <w:r w:rsidR="000215A7">
        <w:rPr>
          <w:sz w:val="28"/>
          <w:szCs w:val="28"/>
        </w:rPr>
        <w:t xml:space="preserve">   </w:t>
      </w:r>
      <w:r w:rsidR="00045F90">
        <w:rPr>
          <w:sz w:val="28"/>
          <w:szCs w:val="28"/>
        </w:rPr>
        <w:t xml:space="preserve">   </w:t>
      </w:r>
      <w:r w:rsidR="000215A7">
        <w:rPr>
          <w:sz w:val="28"/>
          <w:szCs w:val="28"/>
        </w:rPr>
        <w:t xml:space="preserve"> </w:t>
      </w:r>
      <w:r w:rsidR="00D3420C">
        <w:rPr>
          <w:sz w:val="28"/>
          <w:szCs w:val="28"/>
        </w:rPr>
        <w:t>P</w:t>
      </w:r>
      <w:r w:rsidR="000215A7">
        <w:rPr>
          <w:sz w:val="28"/>
          <w:szCs w:val="28"/>
        </w:rPr>
        <w:t xml:space="preserve">g </w:t>
      </w:r>
      <w:r w:rsidR="00D3420C">
        <w:rPr>
          <w:sz w:val="28"/>
          <w:szCs w:val="28"/>
        </w:rPr>
        <w:t>25</w:t>
      </w:r>
    </w:p>
    <w:p w14:paraId="08CDA197" w14:textId="023794FB" w:rsidR="00443842" w:rsidRDefault="00443842" w:rsidP="00CE6DB9">
      <w:pPr>
        <w:rPr>
          <w:sz w:val="28"/>
          <w:szCs w:val="28"/>
        </w:rPr>
      </w:pPr>
      <w:r>
        <w:rPr>
          <w:sz w:val="28"/>
          <w:szCs w:val="28"/>
        </w:rPr>
        <w:t>4.2</w:t>
      </w:r>
      <w:r w:rsidR="002D0A6E">
        <w:rPr>
          <w:sz w:val="28"/>
          <w:szCs w:val="28"/>
        </w:rPr>
        <w:t>c</w:t>
      </w:r>
      <w:r>
        <w:rPr>
          <w:sz w:val="28"/>
          <w:szCs w:val="28"/>
        </w:rPr>
        <w:t xml:space="preserve"> Question Nine……………………………………………………………………</w:t>
      </w:r>
      <w:r w:rsidR="00D3420C">
        <w:rPr>
          <w:sz w:val="28"/>
          <w:szCs w:val="28"/>
        </w:rPr>
        <w:t xml:space="preserve"> </w:t>
      </w:r>
      <w:r w:rsidR="00974E8F">
        <w:rPr>
          <w:sz w:val="28"/>
          <w:szCs w:val="28"/>
        </w:rPr>
        <w:t xml:space="preserve">    </w:t>
      </w:r>
      <w:r w:rsidR="00045F90">
        <w:rPr>
          <w:sz w:val="28"/>
          <w:szCs w:val="28"/>
        </w:rPr>
        <w:t xml:space="preserve">   </w:t>
      </w:r>
      <w:r w:rsidR="00974E8F">
        <w:rPr>
          <w:sz w:val="28"/>
          <w:szCs w:val="28"/>
        </w:rPr>
        <w:t xml:space="preserve"> </w:t>
      </w:r>
      <w:r w:rsidR="00D3420C">
        <w:rPr>
          <w:sz w:val="28"/>
          <w:szCs w:val="28"/>
        </w:rPr>
        <w:t>P</w:t>
      </w:r>
      <w:r w:rsidR="00974E8F">
        <w:rPr>
          <w:sz w:val="28"/>
          <w:szCs w:val="28"/>
        </w:rPr>
        <w:t xml:space="preserve">g </w:t>
      </w:r>
      <w:r w:rsidR="00D3420C">
        <w:rPr>
          <w:sz w:val="28"/>
          <w:szCs w:val="28"/>
        </w:rPr>
        <w:t>25</w:t>
      </w:r>
    </w:p>
    <w:p w14:paraId="61E0EE8E" w14:textId="2E976CD9" w:rsidR="00443842" w:rsidRDefault="008D1448" w:rsidP="00CE6DB9">
      <w:pPr>
        <w:rPr>
          <w:sz w:val="28"/>
          <w:szCs w:val="28"/>
        </w:rPr>
      </w:pPr>
      <w:r>
        <w:rPr>
          <w:sz w:val="28"/>
          <w:szCs w:val="28"/>
        </w:rPr>
        <w:t>4.2</w:t>
      </w:r>
      <w:r w:rsidR="002D0A6E">
        <w:rPr>
          <w:sz w:val="28"/>
          <w:szCs w:val="28"/>
        </w:rPr>
        <w:t>d</w:t>
      </w:r>
      <w:r>
        <w:rPr>
          <w:sz w:val="28"/>
          <w:szCs w:val="28"/>
        </w:rPr>
        <w:t xml:space="preserve"> Question Ten……………………………………………………………………</w:t>
      </w:r>
      <w:r w:rsidR="00D3420C">
        <w:rPr>
          <w:sz w:val="28"/>
          <w:szCs w:val="28"/>
        </w:rPr>
        <w:t xml:space="preserve"> </w:t>
      </w:r>
      <w:r w:rsidR="002203DD">
        <w:rPr>
          <w:sz w:val="28"/>
          <w:szCs w:val="28"/>
        </w:rPr>
        <w:t xml:space="preserve">     </w:t>
      </w:r>
      <w:r w:rsidR="00045F90">
        <w:rPr>
          <w:sz w:val="28"/>
          <w:szCs w:val="28"/>
        </w:rPr>
        <w:t xml:space="preserve">   </w:t>
      </w:r>
      <w:r w:rsidR="002203DD">
        <w:rPr>
          <w:sz w:val="28"/>
          <w:szCs w:val="28"/>
        </w:rPr>
        <w:t xml:space="preserve"> </w:t>
      </w:r>
      <w:r w:rsidR="00D3420C">
        <w:rPr>
          <w:sz w:val="28"/>
          <w:szCs w:val="28"/>
        </w:rPr>
        <w:t>P</w:t>
      </w:r>
      <w:r w:rsidR="002203DD">
        <w:rPr>
          <w:sz w:val="28"/>
          <w:szCs w:val="28"/>
        </w:rPr>
        <w:t>g</w:t>
      </w:r>
      <w:r w:rsidR="00D3420C">
        <w:rPr>
          <w:sz w:val="28"/>
          <w:szCs w:val="28"/>
        </w:rPr>
        <w:t xml:space="preserve"> 26</w:t>
      </w:r>
    </w:p>
    <w:p w14:paraId="5BA26205" w14:textId="715D97DA" w:rsidR="008D1448" w:rsidRDefault="008D1448" w:rsidP="00CE6DB9">
      <w:pPr>
        <w:rPr>
          <w:sz w:val="28"/>
          <w:szCs w:val="28"/>
        </w:rPr>
      </w:pPr>
      <w:r>
        <w:rPr>
          <w:sz w:val="28"/>
          <w:szCs w:val="28"/>
        </w:rPr>
        <w:t>4.2</w:t>
      </w:r>
      <w:r w:rsidR="002D0A6E">
        <w:rPr>
          <w:sz w:val="28"/>
          <w:szCs w:val="28"/>
        </w:rPr>
        <w:t>e</w:t>
      </w:r>
      <w:r>
        <w:rPr>
          <w:sz w:val="28"/>
          <w:szCs w:val="28"/>
        </w:rPr>
        <w:t xml:space="preserve"> Question Twelve ………………………………………………………………</w:t>
      </w:r>
      <w:r w:rsidR="00D3420C">
        <w:rPr>
          <w:sz w:val="28"/>
          <w:szCs w:val="28"/>
        </w:rPr>
        <w:t xml:space="preserve"> </w:t>
      </w:r>
      <w:r w:rsidR="002203DD">
        <w:rPr>
          <w:sz w:val="28"/>
          <w:szCs w:val="28"/>
        </w:rPr>
        <w:t xml:space="preserve">     </w:t>
      </w:r>
      <w:r w:rsidR="00045F90">
        <w:rPr>
          <w:sz w:val="28"/>
          <w:szCs w:val="28"/>
        </w:rPr>
        <w:t xml:space="preserve">   </w:t>
      </w:r>
      <w:r w:rsidR="00D3420C">
        <w:rPr>
          <w:sz w:val="28"/>
          <w:szCs w:val="28"/>
        </w:rPr>
        <w:t>P</w:t>
      </w:r>
      <w:r w:rsidR="002203DD">
        <w:rPr>
          <w:sz w:val="28"/>
          <w:szCs w:val="28"/>
        </w:rPr>
        <w:t xml:space="preserve">g </w:t>
      </w:r>
      <w:r w:rsidR="00D3420C">
        <w:rPr>
          <w:sz w:val="28"/>
          <w:szCs w:val="28"/>
        </w:rPr>
        <w:t>26</w:t>
      </w:r>
    </w:p>
    <w:p w14:paraId="53EA972F" w14:textId="60EB33F9" w:rsidR="001F557E" w:rsidRDefault="001F557E" w:rsidP="00CE6DB9">
      <w:pPr>
        <w:rPr>
          <w:sz w:val="28"/>
          <w:szCs w:val="28"/>
        </w:rPr>
      </w:pPr>
      <w:r>
        <w:rPr>
          <w:sz w:val="28"/>
          <w:szCs w:val="28"/>
        </w:rPr>
        <w:lastRenderedPageBreak/>
        <w:t>4.2</w:t>
      </w:r>
      <w:r w:rsidR="002D0A6E">
        <w:rPr>
          <w:sz w:val="28"/>
          <w:szCs w:val="28"/>
        </w:rPr>
        <w:t>f</w:t>
      </w:r>
      <w:r>
        <w:rPr>
          <w:sz w:val="28"/>
          <w:szCs w:val="28"/>
        </w:rPr>
        <w:t xml:space="preserve"> Question </w:t>
      </w:r>
      <w:r w:rsidR="003F2645">
        <w:rPr>
          <w:sz w:val="28"/>
          <w:szCs w:val="28"/>
        </w:rPr>
        <w:t>Thirteen……………………………………………………………</w:t>
      </w:r>
      <w:r w:rsidR="00D3420C">
        <w:rPr>
          <w:sz w:val="28"/>
          <w:szCs w:val="28"/>
        </w:rPr>
        <w:t xml:space="preserve"> </w:t>
      </w:r>
      <w:r w:rsidR="002203DD">
        <w:rPr>
          <w:sz w:val="28"/>
          <w:szCs w:val="28"/>
        </w:rPr>
        <w:t xml:space="preserve">        </w:t>
      </w:r>
      <w:r w:rsidR="00045F90">
        <w:rPr>
          <w:sz w:val="28"/>
          <w:szCs w:val="28"/>
        </w:rPr>
        <w:t xml:space="preserve">  </w:t>
      </w:r>
      <w:r w:rsidR="00D3420C">
        <w:rPr>
          <w:sz w:val="28"/>
          <w:szCs w:val="28"/>
        </w:rPr>
        <w:t>P</w:t>
      </w:r>
      <w:r w:rsidR="002203DD">
        <w:rPr>
          <w:sz w:val="28"/>
          <w:szCs w:val="28"/>
        </w:rPr>
        <w:t>g</w:t>
      </w:r>
      <w:r w:rsidR="008417C4">
        <w:rPr>
          <w:sz w:val="28"/>
          <w:szCs w:val="28"/>
        </w:rPr>
        <w:t>.</w:t>
      </w:r>
      <w:r w:rsidR="002203DD">
        <w:rPr>
          <w:sz w:val="28"/>
          <w:szCs w:val="28"/>
        </w:rPr>
        <w:t xml:space="preserve"> </w:t>
      </w:r>
      <w:r w:rsidR="00D3420C">
        <w:rPr>
          <w:sz w:val="28"/>
          <w:szCs w:val="28"/>
        </w:rPr>
        <w:t>27</w:t>
      </w:r>
    </w:p>
    <w:p w14:paraId="7F9D6824" w14:textId="13774052" w:rsidR="003F2645" w:rsidRDefault="003F2645" w:rsidP="00CE6DB9">
      <w:pPr>
        <w:rPr>
          <w:sz w:val="28"/>
          <w:szCs w:val="28"/>
        </w:rPr>
      </w:pPr>
      <w:r>
        <w:rPr>
          <w:sz w:val="28"/>
          <w:szCs w:val="28"/>
        </w:rPr>
        <w:t>4.2</w:t>
      </w:r>
      <w:r w:rsidR="002D0A6E">
        <w:rPr>
          <w:sz w:val="28"/>
          <w:szCs w:val="28"/>
        </w:rPr>
        <w:t>g</w:t>
      </w:r>
      <w:r>
        <w:rPr>
          <w:sz w:val="28"/>
          <w:szCs w:val="28"/>
        </w:rPr>
        <w:t xml:space="preserve"> Question </w:t>
      </w:r>
      <w:r w:rsidR="00DA6644">
        <w:rPr>
          <w:sz w:val="28"/>
          <w:szCs w:val="28"/>
        </w:rPr>
        <w:t>Sixteen……………………………………………………………</w:t>
      </w:r>
      <w:r w:rsidR="00D3420C">
        <w:rPr>
          <w:sz w:val="28"/>
          <w:szCs w:val="28"/>
        </w:rPr>
        <w:t xml:space="preserve">   </w:t>
      </w:r>
      <w:r w:rsidR="00BB225D">
        <w:rPr>
          <w:sz w:val="28"/>
          <w:szCs w:val="28"/>
        </w:rPr>
        <w:t xml:space="preserve">      </w:t>
      </w:r>
      <w:r w:rsidR="00AA2807">
        <w:rPr>
          <w:sz w:val="28"/>
          <w:szCs w:val="28"/>
        </w:rPr>
        <w:t xml:space="preserve">  </w:t>
      </w:r>
      <w:r w:rsidR="00BB225D">
        <w:rPr>
          <w:sz w:val="28"/>
          <w:szCs w:val="28"/>
        </w:rPr>
        <w:t xml:space="preserve"> </w:t>
      </w:r>
      <w:r w:rsidR="00D3420C">
        <w:rPr>
          <w:sz w:val="28"/>
          <w:szCs w:val="28"/>
        </w:rPr>
        <w:t>P</w:t>
      </w:r>
      <w:r w:rsidR="002203DD">
        <w:rPr>
          <w:sz w:val="28"/>
          <w:szCs w:val="28"/>
        </w:rPr>
        <w:t xml:space="preserve">g </w:t>
      </w:r>
      <w:r w:rsidR="008417C4">
        <w:rPr>
          <w:sz w:val="28"/>
          <w:szCs w:val="28"/>
        </w:rPr>
        <w:t>.</w:t>
      </w:r>
      <w:r w:rsidR="00D3420C">
        <w:rPr>
          <w:sz w:val="28"/>
          <w:szCs w:val="28"/>
        </w:rPr>
        <w:t>27</w:t>
      </w:r>
    </w:p>
    <w:p w14:paraId="37324F91" w14:textId="281046C2" w:rsidR="00F82F92" w:rsidRDefault="00BF4BF5" w:rsidP="00CE6DB9">
      <w:pPr>
        <w:rPr>
          <w:sz w:val="28"/>
          <w:szCs w:val="28"/>
        </w:rPr>
      </w:pPr>
      <w:r>
        <w:rPr>
          <w:sz w:val="28"/>
          <w:szCs w:val="28"/>
        </w:rPr>
        <w:t>4.3 Detailed graph of statistics ………………………………………………</w:t>
      </w:r>
      <w:r w:rsidR="000E2659">
        <w:rPr>
          <w:sz w:val="28"/>
          <w:szCs w:val="28"/>
        </w:rPr>
        <w:t xml:space="preserve"> </w:t>
      </w:r>
      <w:r w:rsidR="00BB225D">
        <w:rPr>
          <w:sz w:val="28"/>
          <w:szCs w:val="28"/>
        </w:rPr>
        <w:t xml:space="preserve">      </w:t>
      </w:r>
      <w:r w:rsidR="00AA2807">
        <w:rPr>
          <w:sz w:val="28"/>
          <w:szCs w:val="28"/>
        </w:rPr>
        <w:t xml:space="preserve">  </w:t>
      </w:r>
      <w:r w:rsidR="00BB225D">
        <w:rPr>
          <w:sz w:val="28"/>
          <w:szCs w:val="28"/>
        </w:rPr>
        <w:t xml:space="preserve">  </w:t>
      </w:r>
      <w:r w:rsidR="000E2659">
        <w:rPr>
          <w:sz w:val="28"/>
          <w:szCs w:val="28"/>
        </w:rPr>
        <w:t>P</w:t>
      </w:r>
      <w:r w:rsidR="00BB225D">
        <w:rPr>
          <w:sz w:val="28"/>
          <w:szCs w:val="28"/>
        </w:rPr>
        <w:t>g</w:t>
      </w:r>
      <w:r w:rsidR="000E2659">
        <w:rPr>
          <w:sz w:val="28"/>
          <w:szCs w:val="28"/>
        </w:rPr>
        <w:t xml:space="preserve"> </w:t>
      </w:r>
      <w:r w:rsidR="008417C4">
        <w:rPr>
          <w:sz w:val="28"/>
          <w:szCs w:val="28"/>
        </w:rPr>
        <w:t>.</w:t>
      </w:r>
      <w:r w:rsidR="000E2659">
        <w:rPr>
          <w:sz w:val="28"/>
          <w:szCs w:val="28"/>
        </w:rPr>
        <w:t>28</w:t>
      </w:r>
    </w:p>
    <w:p w14:paraId="60BD2D42" w14:textId="23DB1DBB" w:rsidR="0043365C" w:rsidRDefault="0043365C" w:rsidP="00CE6DB9">
      <w:pPr>
        <w:rPr>
          <w:sz w:val="28"/>
          <w:szCs w:val="28"/>
        </w:rPr>
      </w:pPr>
      <w:r>
        <w:rPr>
          <w:sz w:val="28"/>
          <w:szCs w:val="28"/>
        </w:rPr>
        <w:t xml:space="preserve">4.3a Detailed </w:t>
      </w:r>
      <w:r w:rsidR="0089585E">
        <w:rPr>
          <w:sz w:val="28"/>
          <w:szCs w:val="28"/>
        </w:rPr>
        <w:t>graph of statistics ……………………………………………</w:t>
      </w:r>
      <w:r w:rsidR="000E2659">
        <w:rPr>
          <w:sz w:val="28"/>
          <w:szCs w:val="28"/>
        </w:rPr>
        <w:t xml:space="preserve"> </w:t>
      </w:r>
      <w:r w:rsidR="00BB225D">
        <w:rPr>
          <w:sz w:val="28"/>
          <w:szCs w:val="28"/>
        </w:rPr>
        <w:t xml:space="preserve">        </w:t>
      </w:r>
      <w:r w:rsidR="00AA2807">
        <w:rPr>
          <w:sz w:val="28"/>
          <w:szCs w:val="28"/>
        </w:rPr>
        <w:t xml:space="preserve"> </w:t>
      </w:r>
      <w:r w:rsidR="00BB225D">
        <w:rPr>
          <w:sz w:val="28"/>
          <w:szCs w:val="28"/>
        </w:rPr>
        <w:t xml:space="preserve"> </w:t>
      </w:r>
      <w:r w:rsidR="000E2659">
        <w:rPr>
          <w:sz w:val="28"/>
          <w:szCs w:val="28"/>
        </w:rPr>
        <w:t>P</w:t>
      </w:r>
      <w:r w:rsidR="00BB225D">
        <w:rPr>
          <w:sz w:val="28"/>
          <w:szCs w:val="28"/>
        </w:rPr>
        <w:t xml:space="preserve">g </w:t>
      </w:r>
      <w:r w:rsidR="008417C4">
        <w:rPr>
          <w:sz w:val="28"/>
          <w:szCs w:val="28"/>
        </w:rPr>
        <w:t>.</w:t>
      </w:r>
      <w:r w:rsidR="000E2659">
        <w:rPr>
          <w:sz w:val="28"/>
          <w:szCs w:val="28"/>
        </w:rPr>
        <w:t>28</w:t>
      </w:r>
    </w:p>
    <w:p w14:paraId="609C7B6F" w14:textId="31E11B25" w:rsidR="00AA7B7F" w:rsidRDefault="00AA7B7F" w:rsidP="00CE6DB9">
      <w:pPr>
        <w:rPr>
          <w:sz w:val="28"/>
          <w:szCs w:val="28"/>
        </w:rPr>
      </w:pPr>
      <w:r>
        <w:rPr>
          <w:sz w:val="28"/>
          <w:szCs w:val="28"/>
        </w:rPr>
        <w:t>4.4 Con</w:t>
      </w:r>
      <w:r w:rsidR="001A63A3">
        <w:rPr>
          <w:sz w:val="28"/>
          <w:szCs w:val="28"/>
        </w:rPr>
        <w:t>clusion ………………………………………………………………………</w:t>
      </w:r>
      <w:r w:rsidR="000E2659">
        <w:rPr>
          <w:sz w:val="28"/>
          <w:szCs w:val="28"/>
        </w:rPr>
        <w:t xml:space="preserve"> </w:t>
      </w:r>
      <w:r w:rsidR="00BB225D">
        <w:rPr>
          <w:sz w:val="28"/>
          <w:szCs w:val="28"/>
        </w:rPr>
        <w:t xml:space="preserve">        </w:t>
      </w:r>
      <w:r w:rsidR="00AA2807">
        <w:rPr>
          <w:sz w:val="28"/>
          <w:szCs w:val="28"/>
        </w:rPr>
        <w:t xml:space="preserve"> </w:t>
      </w:r>
      <w:r w:rsidR="00BB225D">
        <w:rPr>
          <w:sz w:val="28"/>
          <w:szCs w:val="28"/>
        </w:rPr>
        <w:t xml:space="preserve"> </w:t>
      </w:r>
      <w:r w:rsidR="000E2659">
        <w:rPr>
          <w:sz w:val="28"/>
          <w:szCs w:val="28"/>
        </w:rPr>
        <w:t>P</w:t>
      </w:r>
      <w:r w:rsidR="00BB225D">
        <w:rPr>
          <w:sz w:val="28"/>
          <w:szCs w:val="28"/>
        </w:rPr>
        <w:t xml:space="preserve">g </w:t>
      </w:r>
      <w:r w:rsidR="008417C4">
        <w:rPr>
          <w:sz w:val="28"/>
          <w:szCs w:val="28"/>
        </w:rPr>
        <w:t>.</w:t>
      </w:r>
      <w:r w:rsidR="000E2659">
        <w:rPr>
          <w:sz w:val="28"/>
          <w:szCs w:val="28"/>
        </w:rPr>
        <w:t>29</w:t>
      </w:r>
    </w:p>
    <w:p w14:paraId="18087F2E" w14:textId="77777777" w:rsidR="00532838" w:rsidRPr="0041485C" w:rsidRDefault="00532838" w:rsidP="00CE6DB9">
      <w:pPr>
        <w:rPr>
          <w:sz w:val="28"/>
          <w:szCs w:val="28"/>
        </w:rPr>
      </w:pPr>
    </w:p>
    <w:p w14:paraId="0A157A95" w14:textId="659C226A" w:rsidR="00773013" w:rsidRDefault="00773013" w:rsidP="00CE6DB9">
      <w:pPr>
        <w:rPr>
          <w:b/>
          <w:bCs/>
          <w:sz w:val="28"/>
          <w:szCs w:val="28"/>
        </w:rPr>
      </w:pPr>
      <w:r>
        <w:rPr>
          <w:b/>
          <w:bCs/>
          <w:sz w:val="28"/>
          <w:szCs w:val="28"/>
        </w:rPr>
        <w:t xml:space="preserve">Chapter 5 </w:t>
      </w:r>
      <w:r w:rsidR="008D3BF1">
        <w:rPr>
          <w:b/>
          <w:bCs/>
          <w:sz w:val="28"/>
          <w:szCs w:val="28"/>
        </w:rPr>
        <w:t>–</w:t>
      </w:r>
      <w:r>
        <w:rPr>
          <w:b/>
          <w:bCs/>
          <w:sz w:val="28"/>
          <w:szCs w:val="28"/>
        </w:rPr>
        <w:t xml:space="preserve"> </w:t>
      </w:r>
      <w:r w:rsidR="008D3BF1">
        <w:rPr>
          <w:b/>
          <w:bCs/>
          <w:sz w:val="28"/>
          <w:szCs w:val="28"/>
        </w:rPr>
        <w:t>Conclusion and Recommendations…………………</w:t>
      </w:r>
      <w:r w:rsidR="000E2659">
        <w:rPr>
          <w:b/>
          <w:bCs/>
          <w:sz w:val="28"/>
          <w:szCs w:val="28"/>
        </w:rPr>
        <w:t xml:space="preserve">   </w:t>
      </w:r>
      <w:r w:rsidR="00AA2807">
        <w:rPr>
          <w:b/>
          <w:bCs/>
          <w:sz w:val="28"/>
          <w:szCs w:val="28"/>
        </w:rPr>
        <w:t xml:space="preserve">         </w:t>
      </w:r>
      <w:r w:rsidR="000E2659" w:rsidRPr="00AA2807">
        <w:rPr>
          <w:sz w:val="28"/>
          <w:szCs w:val="28"/>
        </w:rPr>
        <w:t>P</w:t>
      </w:r>
      <w:r w:rsidR="00AA2807">
        <w:rPr>
          <w:sz w:val="28"/>
          <w:szCs w:val="28"/>
        </w:rPr>
        <w:t>g</w:t>
      </w:r>
      <w:r w:rsidR="008417C4">
        <w:rPr>
          <w:sz w:val="28"/>
          <w:szCs w:val="28"/>
        </w:rPr>
        <w:t>.</w:t>
      </w:r>
      <w:r w:rsidR="000E2659" w:rsidRPr="00AA2807">
        <w:rPr>
          <w:sz w:val="28"/>
          <w:szCs w:val="28"/>
        </w:rPr>
        <w:t xml:space="preserve"> 30</w:t>
      </w:r>
    </w:p>
    <w:p w14:paraId="5CA24507" w14:textId="7BFE4B4F" w:rsidR="004D461A" w:rsidRDefault="003C25AB" w:rsidP="00CE6DB9">
      <w:pPr>
        <w:rPr>
          <w:sz w:val="28"/>
          <w:szCs w:val="28"/>
        </w:rPr>
      </w:pPr>
      <w:r>
        <w:rPr>
          <w:sz w:val="28"/>
          <w:szCs w:val="28"/>
        </w:rPr>
        <w:t>5.1 Introduction…………………………………………………………………..</w:t>
      </w:r>
      <w:r w:rsidR="000E2659">
        <w:rPr>
          <w:sz w:val="28"/>
          <w:szCs w:val="28"/>
        </w:rPr>
        <w:t xml:space="preserve">  </w:t>
      </w:r>
      <w:r w:rsidR="00AA2807">
        <w:rPr>
          <w:sz w:val="28"/>
          <w:szCs w:val="28"/>
        </w:rPr>
        <w:t xml:space="preserve">        </w:t>
      </w:r>
      <w:r w:rsidR="000E2659">
        <w:rPr>
          <w:sz w:val="28"/>
          <w:szCs w:val="28"/>
        </w:rPr>
        <w:t xml:space="preserve"> P</w:t>
      </w:r>
      <w:r w:rsidR="00AA2807">
        <w:rPr>
          <w:sz w:val="28"/>
          <w:szCs w:val="28"/>
        </w:rPr>
        <w:t>g</w:t>
      </w:r>
      <w:r w:rsidR="008417C4">
        <w:rPr>
          <w:sz w:val="28"/>
          <w:szCs w:val="28"/>
        </w:rPr>
        <w:t>.</w:t>
      </w:r>
      <w:r w:rsidR="000E2659">
        <w:rPr>
          <w:sz w:val="28"/>
          <w:szCs w:val="28"/>
        </w:rPr>
        <w:t xml:space="preserve"> 30</w:t>
      </w:r>
    </w:p>
    <w:p w14:paraId="7F26BFA7" w14:textId="19E231A9" w:rsidR="003C25AB" w:rsidRDefault="003C25AB" w:rsidP="00CE6DB9">
      <w:pPr>
        <w:rPr>
          <w:sz w:val="28"/>
          <w:szCs w:val="28"/>
        </w:rPr>
      </w:pPr>
      <w:r>
        <w:rPr>
          <w:sz w:val="28"/>
          <w:szCs w:val="28"/>
        </w:rPr>
        <w:t xml:space="preserve">5.2 Project </w:t>
      </w:r>
      <w:r w:rsidR="007A5AAF">
        <w:rPr>
          <w:sz w:val="28"/>
          <w:szCs w:val="28"/>
        </w:rPr>
        <w:t>objectives ………………………………………………………..</w:t>
      </w:r>
      <w:r w:rsidR="003F3DDE">
        <w:rPr>
          <w:sz w:val="28"/>
          <w:szCs w:val="28"/>
        </w:rPr>
        <w:t xml:space="preserve">     </w:t>
      </w:r>
      <w:r w:rsidR="00AA2807">
        <w:rPr>
          <w:sz w:val="28"/>
          <w:szCs w:val="28"/>
        </w:rPr>
        <w:t xml:space="preserve">       </w:t>
      </w:r>
      <w:r w:rsidR="008417C4">
        <w:rPr>
          <w:sz w:val="28"/>
          <w:szCs w:val="28"/>
        </w:rPr>
        <w:t xml:space="preserve"> </w:t>
      </w:r>
      <w:r w:rsidR="003F3DDE">
        <w:rPr>
          <w:sz w:val="28"/>
          <w:szCs w:val="28"/>
        </w:rPr>
        <w:t>P</w:t>
      </w:r>
      <w:r w:rsidR="00AA2807">
        <w:rPr>
          <w:sz w:val="28"/>
          <w:szCs w:val="28"/>
        </w:rPr>
        <w:t>g</w:t>
      </w:r>
      <w:r w:rsidR="008417C4">
        <w:rPr>
          <w:sz w:val="28"/>
          <w:szCs w:val="28"/>
        </w:rPr>
        <w:t>.</w:t>
      </w:r>
      <w:r w:rsidR="003F3DDE">
        <w:rPr>
          <w:sz w:val="28"/>
          <w:szCs w:val="28"/>
        </w:rPr>
        <w:t xml:space="preserve"> 30 - 34</w:t>
      </w:r>
    </w:p>
    <w:p w14:paraId="0EEF857F" w14:textId="0F8C6D86" w:rsidR="007A5AAF" w:rsidRPr="002808A2" w:rsidRDefault="007A5AAF" w:rsidP="00CE6DB9">
      <w:pPr>
        <w:rPr>
          <w:b/>
          <w:bCs/>
          <w:sz w:val="28"/>
          <w:szCs w:val="28"/>
        </w:rPr>
      </w:pPr>
      <w:r>
        <w:rPr>
          <w:sz w:val="28"/>
          <w:szCs w:val="28"/>
        </w:rPr>
        <w:t>5.3 Results and findings ……………………………………………………</w:t>
      </w:r>
      <w:r w:rsidR="002808A2">
        <w:rPr>
          <w:sz w:val="28"/>
          <w:szCs w:val="28"/>
        </w:rPr>
        <w:t xml:space="preserve">            </w:t>
      </w:r>
      <w:r w:rsidR="008417C4">
        <w:rPr>
          <w:sz w:val="28"/>
          <w:szCs w:val="28"/>
        </w:rPr>
        <w:t xml:space="preserve">   </w:t>
      </w:r>
      <w:r w:rsidR="002808A2" w:rsidRPr="00AA2807">
        <w:rPr>
          <w:sz w:val="28"/>
          <w:szCs w:val="28"/>
        </w:rPr>
        <w:t>P</w:t>
      </w:r>
      <w:r w:rsidR="00AA2807">
        <w:rPr>
          <w:sz w:val="28"/>
          <w:szCs w:val="28"/>
        </w:rPr>
        <w:t>g</w:t>
      </w:r>
      <w:r w:rsidR="008417C4">
        <w:rPr>
          <w:sz w:val="28"/>
          <w:szCs w:val="28"/>
        </w:rPr>
        <w:t>.</w:t>
      </w:r>
      <w:r w:rsidR="002808A2" w:rsidRPr="00AA2807">
        <w:rPr>
          <w:sz w:val="28"/>
          <w:szCs w:val="28"/>
        </w:rPr>
        <w:t xml:space="preserve"> 35</w:t>
      </w:r>
    </w:p>
    <w:p w14:paraId="35999D0B" w14:textId="77777777" w:rsidR="007A5AAF" w:rsidRPr="004D461A" w:rsidRDefault="007A5AAF" w:rsidP="00CE6DB9">
      <w:pPr>
        <w:rPr>
          <w:sz w:val="28"/>
          <w:szCs w:val="28"/>
        </w:rPr>
      </w:pPr>
    </w:p>
    <w:p w14:paraId="166A81C1" w14:textId="2ADA30BC" w:rsidR="00FD5DEB" w:rsidRDefault="00C6799A" w:rsidP="00CE6DB9">
      <w:pPr>
        <w:rPr>
          <w:b/>
          <w:bCs/>
          <w:sz w:val="28"/>
          <w:szCs w:val="28"/>
        </w:rPr>
      </w:pPr>
      <w:r>
        <w:rPr>
          <w:b/>
          <w:bCs/>
          <w:sz w:val="28"/>
          <w:szCs w:val="28"/>
        </w:rPr>
        <w:t xml:space="preserve">Chapter 6.0 </w:t>
      </w:r>
      <w:r w:rsidR="00FD5DEB">
        <w:rPr>
          <w:b/>
          <w:bCs/>
          <w:sz w:val="28"/>
          <w:szCs w:val="28"/>
        </w:rPr>
        <w:t>Bibliography…………………………………………………………</w:t>
      </w:r>
      <w:r w:rsidR="002808A2">
        <w:rPr>
          <w:b/>
          <w:bCs/>
          <w:sz w:val="28"/>
          <w:szCs w:val="28"/>
        </w:rPr>
        <w:t xml:space="preserve"> </w:t>
      </w:r>
      <w:r w:rsidR="008417C4">
        <w:rPr>
          <w:b/>
          <w:bCs/>
          <w:sz w:val="28"/>
          <w:szCs w:val="28"/>
        </w:rPr>
        <w:t xml:space="preserve">   </w:t>
      </w:r>
      <w:r w:rsidR="002808A2">
        <w:rPr>
          <w:b/>
          <w:bCs/>
          <w:sz w:val="28"/>
          <w:szCs w:val="28"/>
        </w:rPr>
        <w:t xml:space="preserve"> </w:t>
      </w:r>
      <w:r w:rsidR="002808A2" w:rsidRPr="008417C4">
        <w:rPr>
          <w:sz w:val="28"/>
          <w:szCs w:val="28"/>
        </w:rPr>
        <w:t>P</w:t>
      </w:r>
      <w:r w:rsidR="008417C4">
        <w:rPr>
          <w:sz w:val="28"/>
          <w:szCs w:val="28"/>
        </w:rPr>
        <w:t xml:space="preserve">g </w:t>
      </w:r>
      <w:r w:rsidR="002808A2" w:rsidRPr="008417C4">
        <w:rPr>
          <w:sz w:val="28"/>
          <w:szCs w:val="28"/>
        </w:rPr>
        <w:t>36</w:t>
      </w:r>
      <w:r w:rsidR="00324D63" w:rsidRPr="008417C4">
        <w:rPr>
          <w:sz w:val="28"/>
          <w:szCs w:val="28"/>
        </w:rPr>
        <w:t xml:space="preserve"> - 40</w:t>
      </w:r>
    </w:p>
    <w:p w14:paraId="3AAEF184" w14:textId="77777777" w:rsidR="00DC1C6F" w:rsidRDefault="00DC1C6F" w:rsidP="00CE6DB9">
      <w:pPr>
        <w:rPr>
          <w:b/>
          <w:bCs/>
          <w:sz w:val="28"/>
          <w:szCs w:val="28"/>
        </w:rPr>
      </w:pPr>
    </w:p>
    <w:p w14:paraId="568F21B9" w14:textId="3D43A5CE" w:rsidR="00EE728B" w:rsidRDefault="00C6799A" w:rsidP="00CE6DB9">
      <w:pPr>
        <w:rPr>
          <w:b/>
          <w:bCs/>
          <w:sz w:val="28"/>
          <w:szCs w:val="28"/>
        </w:rPr>
      </w:pPr>
      <w:r>
        <w:rPr>
          <w:b/>
          <w:bCs/>
          <w:sz w:val="28"/>
          <w:szCs w:val="28"/>
        </w:rPr>
        <w:t xml:space="preserve">Chapter 7.0 </w:t>
      </w:r>
      <w:r w:rsidR="004E5CE6">
        <w:rPr>
          <w:b/>
          <w:bCs/>
          <w:sz w:val="28"/>
          <w:szCs w:val="28"/>
        </w:rPr>
        <w:t>Appendi</w:t>
      </w:r>
      <w:r w:rsidR="00494DFA">
        <w:rPr>
          <w:b/>
          <w:bCs/>
          <w:sz w:val="28"/>
          <w:szCs w:val="28"/>
        </w:rPr>
        <w:t>x</w:t>
      </w:r>
      <w:r>
        <w:rPr>
          <w:b/>
          <w:bCs/>
          <w:sz w:val="28"/>
          <w:szCs w:val="28"/>
        </w:rPr>
        <w:t xml:space="preserve"> </w:t>
      </w:r>
      <w:r w:rsidR="00EE728B">
        <w:rPr>
          <w:b/>
          <w:bCs/>
          <w:sz w:val="28"/>
          <w:szCs w:val="28"/>
        </w:rPr>
        <w:t>–</w:t>
      </w:r>
      <w:r>
        <w:rPr>
          <w:b/>
          <w:bCs/>
          <w:sz w:val="28"/>
          <w:szCs w:val="28"/>
        </w:rPr>
        <w:t xml:space="preserve"> </w:t>
      </w:r>
      <w:r w:rsidR="00EE728B">
        <w:rPr>
          <w:b/>
          <w:bCs/>
          <w:sz w:val="28"/>
          <w:szCs w:val="28"/>
        </w:rPr>
        <w:t>Copy of Questionnaire</w:t>
      </w:r>
      <w:r w:rsidR="00645593">
        <w:rPr>
          <w:b/>
          <w:bCs/>
          <w:sz w:val="28"/>
          <w:szCs w:val="28"/>
        </w:rPr>
        <w:t xml:space="preserve"> ……………………. </w:t>
      </w:r>
      <w:r w:rsidR="008417C4">
        <w:rPr>
          <w:b/>
          <w:bCs/>
          <w:sz w:val="28"/>
          <w:szCs w:val="28"/>
        </w:rPr>
        <w:t xml:space="preserve">      </w:t>
      </w:r>
      <w:r w:rsidR="00D14D59">
        <w:rPr>
          <w:b/>
          <w:bCs/>
          <w:sz w:val="28"/>
          <w:szCs w:val="28"/>
        </w:rPr>
        <w:t xml:space="preserve"> </w:t>
      </w:r>
      <w:r w:rsidR="00645593" w:rsidRPr="008417C4">
        <w:rPr>
          <w:sz w:val="28"/>
          <w:szCs w:val="28"/>
        </w:rPr>
        <w:t>P</w:t>
      </w:r>
      <w:r w:rsidR="008417C4">
        <w:rPr>
          <w:sz w:val="28"/>
          <w:szCs w:val="28"/>
        </w:rPr>
        <w:t>g</w:t>
      </w:r>
      <w:r w:rsidR="00645593" w:rsidRPr="008417C4">
        <w:rPr>
          <w:sz w:val="28"/>
          <w:szCs w:val="28"/>
        </w:rPr>
        <w:t xml:space="preserve"> </w:t>
      </w:r>
      <w:r w:rsidR="004D1123" w:rsidRPr="008417C4">
        <w:rPr>
          <w:sz w:val="28"/>
          <w:szCs w:val="28"/>
        </w:rPr>
        <w:t>40 -45</w:t>
      </w:r>
    </w:p>
    <w:p w14:paraId="2F771858" w14:textId="77777777" w:rsidR="00B90827" w:rsidRDefault="00B90827" w:rsidP="00CE6DB9">
      <w:pPr>
        <w:rPr>
          <w:b/>
          <w:bCs/>
          <w:sz w:val="28"/>
          <w:szCs w:val="28"/>
        </w:rPr>
      </w:pPr>
    </w:p>
    <w:p w14:paraId="0F24488E" w14:textId="71A0BC60" w:rsidR="00CE6DB9" w:rsidRDefault="000E7662" w:rsidP="00CE6DB9">
      <w:r>
        <w:rPr>
          <w:b/>
          <w:bCs/>
          <w:sz w:val="28"/>
          <w:szCs w:val="28"/>
        </w:rPr>
        <w:t xml:space="preserve">Chapter </w:t>
      </w:r>
      <w:r w:rsidR="00EE728B">
        <w:rPr>
          <w:b/>
          <w:bCs/>
          <w:sz w:val="28"/>
          <w:szCs w:val="28"/>
        </w:rPr>
        <w:t>7.1</w:t>
      </w:r>
      <w:r w:rsidR="00385184">
        <w:rPr>
          <w:b/>
          <w:bCs/>
          <w:sz w:val="28"/>
          <w:szCs w:val="28"/>
        </w:rPr>
        <w:t xml:space="preserve"> Appendix 2 – Link to questionnaire results </w:t>
      </w:r>
      <w:r>
        <w:rPr>
          <w:b/>
          <w:bCs/>
          <w:sz w:val="28"/>
          <w:szCs w:val="28"/>
        </w:rPr>
        <w:t xml:space="preserve">……………… </w:t>
      </w:r>
      <w:r w:rsidR="00D14D59">
        <w:rPr>
          <w:b/>
          <w:bCs/>
          <w:sz w:val="28"/>
          <w:szCs w:val="28"/>
        </w:rPr>
        <w:t xml:space="preserve">   </w:t>
      </w:r>
      <w:r w:rsidRPr="00D14D59">
        <w:rPr>
          <w:sz w:val="28"/>
          <w:szCs w:val="28"/>
        </w:rPr>
        <w:t>P</w:t>
      </w:r>
      <w:r w:rsidR="00D14D59">
        <w:rPr>
          <w:sz w:val="28"/>
          <w:szCs w:val="28"/>
        </w:rPr>
        <w:t>g</w:t>
      </w:r>
      <w:r w:rsidRPr="00D14D59">
        <w:rPr>
          <w:sz w:val="28"/>
          <w:szCs w:val="28"/>
        </w:rPr>
        <w:t xml:space="preserve"> </w:t>
      </w:r>
      <w:r w:rsidR="004D1123" w:rsidRPr="00D14D59">
        <w:rPr>
          <w:sz w:val="28"/>
          <w:szCs w:val="28"/>
        </w:rPr>
        <w:t>45</w:t>
      </w:r>
    </w:p>
    <w:p w14:paraId="1A0B72C5" w14:textId="77777777" w:rsidR="007014DD" w:rsidRDefault="007014DD" w:rsidP="00491508">
      <w:pPr>
        <w:pStyle w:val="ListParagraph"/>
      </w:pPr>
    </w:p>
    <w:p w14:paraId="320D2E27" w14:textId="77777777" w:rsidR="007014DD" w:rsidRDefault="007014DD" w:rsidP="00491508">
      <w:pPr>
        <w:pStyle w:val="ListParagraph"/>
      </w:pPr>
    </w:p>
    <w:p w14:paraId="2FF5000F" w14:textId="77777777" w:rsidR="00B90827" w:rsidRDefault="00B90827" w:rsidP="00CE6DB9">
      <w:pPr>
        <w:rPr>
          <w:b/>
          <w:bCs/>
          <w:sz w:val="28"/>
          <w:szCs w:val="28"/>
          <w:u w:val="single"/>
        </w:rPr>
      </w:pPr>
    </w:p>
    <w:p w14:paraId="35EBFA74" w14:textId="77777777" w:rsidR="00B90827" w:rsidRDefault="00B90827" w:rsidP="00CE6DB9">
      <w:pPr>
        <w:rPr>
          <w:b/>
          <w:bCs/>
          <w:sz w:val="28"/>
          <w:szCs w:val="28"/>
          <w:u w:val="single"/>
        </w:rPr>
      </w:pPr>
    </w:p>
    <w:p w14:paraId="02650EEA" w14:textId="77777777" w:rsidR="00B90827" w:rsidRDefault="00B90827" w:rsidP="00CE6DB9">
      <w:pPr>
        <w:rPr>
          <w:b/>
          <w:bCs/>
          <w:sz w:val="28"/>
          <w:szCs w:val="28"/>
          <w:u w:val="single"/>
        </w:rPr>
      </w:pPr>
    </w:p>
    <w:p w14:paraId="03B7FC46" w14:textId="77777777" w:rsidR="00B90827" w:rsidRDefault="00B90827" w:rsidP="00CE6DB9">
      <w:pPr>
        <w:rPr>
          <w:b/>
          <w:bCs/>
          <w:sz w:val="28"/>
          <w:szCs w:val="28"/>
          <w:u w:val="single"/>
        </w:rPr>
      </w:pPr>
    </w:p>
    <w:p w14:paraId="27FDA4CD" w14:textId="77777777" w:rsidR="00B90827" w:rsidRDefault="00B90827" w:rsidP="00CE6DB9">
      <w:pPr>
        <w:rPr>
          <w:b/>
          <w:bCs/>
          <w:sz w:val="28"/>
          <w:szCs w:val="28"/>
          <w:u w:val="single"/>
        </w:rPr>
      </w:pPr>
    </w:p>
    <w:p w14:paraId="721847AB" w14:textId="77777777" w:rsidR="00B90827" w:rsidRDefault="00B90827" w:rsidP="00CE6DB9">
      <w:pPr>
        <w:rPr>
          <w:b/>
          <w:bCs/>
          <w:sz w:val="28"/>
          <w:szCs w:val="28"/>
          <w:u w:val="single"/>
        </w:rPr>
      </w:pPr>
    </w:p>
    <w:p w14:paraId="381D88BD" w14:textId="6F52E30E" w:rsidR="00491508" w:rsidRDefault="000E68A1" w:rsidP="00CE6DB9">
      <w:pPr>
        <w:rPr>
          <w:b/>
          <w:bCs/>
          <w:sz w:val="28"/>
          <w:szCs w:val="28"/>
          <w:u w:val="single"/>
        </w:rPr>
      </w:pPr>
      <w:r>
        <w:rPr>
          <w:b/>
          <w:bCs/>
          <w:sz w:val="28"/>
          <w:szCs w:val="28"/>
          <w:u w:val="single"/>
        </w:rPr>
        <w:t xml:space="preserve">Chapter 1 – Introduction </w:t>
      </w:r>
    </w:p>
    <w:p w14:paraId="6C5D6422" w14:textId="2C2DE0C6" w:rsidR="000E68A1" w:rsidRPr="004C06A8" w:rsidRDefault="002D68C4" w:rsidP="00CE6DB9">
      <w:pPr>
        <w:rPr>
          <w:sz w:val="28"/>
          <w:szCs w:val="28"/>
        </w:rPr>
      </w:pPr>
      <w:r>
        <w:rPr>
          <w:sz w:val="28"/>
          <w:szCs w:val="28"/>
        </w:rPr>
        <w:t xml:space="preserve">The purpose of this </w:t>
      </w:r>
      <w:r w:rsidR="00D11B9C">
        <w:rPr>
          <w:sz w:val="28"/>
          <w:szCs w:val="28"/>
        </w:rPr>
        <w:t>dissertation</w:t>
      </w:r>
      <w:r>
        <w:rPr>
          <w:sz w:val="28"/>
          <w:szCs w:val="28"/>
        </w:rPr>
        <w:t xml:space="preserve"> is to investigate how Neighbourhood teams are working with the younger people within communit</w:t>
      </w:r>
      <w:r w:rsidR="00D564EC">
        <w:rPr>
          <w:sz w:val="28"/>
          <w:szCs w:val="28"/>
        </w:rPr>
        <w:t>ies</w:t>
      </w:r>
      <w:r>
        <w:rPr>
          <w:sz w:val="28"/>
          <w:szCs w:val="28"/>
        </w:rPr>
        <w:t xml:space="preserve"> to </w:t>
      </w:r>
      <w:r w:rsidR="00D11B9C">
        <w:rPr>
          <w:sz w:val="28"/>
          <w:szCs w:val="28"/>
        </w:rPr>
        <w:t>prevent</w:t>
      </w:r>
      <w:r>
        <w:rPr>
          <w:sz w:val="28"/>
          <w:szCs w:val="28"/>
        </w:rPr>
        <w:t xml:space="preserve"> them </w:t>
      </w:r>
      <w:r>
        <w:rPr>
          <w:sz w:val="28"/>
          <w:szCs w:val="28"/>
        </w:rPr>
        <w:lastRenderedPageBreak/>
        <w:t xml:space="preserve">becoming </w:t>
      </w:r>
      <w:r w:rsidR="00D11B9C">
        <w:rPr>
          <w:sz w:val="28"/>
          <w:szCs w:val="28"/>
        </w:rPr>
        <w:t>vulnerable</w:t>
      </w:r>
      <w:r>
        <w:rPr>
          <w:sz w:val="28"/>
          <w:szCs w:val="28"/>
        </w:rPr>
        <w:t xml:space="preserve"> missing children. </w:t>
      </w:r>
      <w:r w:rsidR="00D11B9C">
        <w:rPr>
          <w:sz w:val="28"/>
          <w:szCs w:val="28"/>
        </w:rPr>
        <w:t>It will look at tools that are currently used by police and training that is delivered to police and staff members surrounding adverse child</w:t>
      </w:r>
      <w:r w:rsidR="00AB238B">
        <w:rPr>
          <w:sz w:val="28"/>
          <w:szCs w:val="28"/>
        </w:rPr>
        <w:t>hood</w:t>
      </w:r>
      <w:r w:rsidR="00D11B9C">
        <w:rPr>
          <w:sz w:val="28"/>
          <w:szCs w:val="28"/>
        </w:rPr>
        <w:t xml:space="preserve"> experiences and the importance of information sharing between departments. </w:t>
      </w:r>
    </w:p>
    <w:p w14:paraId="4152F907" w14:textId="255E7CA0" w:rsidR="000E68A1" w:rsidRPr="00F25990" w:rsidRDefault="000E68A1" w:rsidP="00F25990">
      <w:pPr>
        <w:pStyle w:val="ListParagraph"/>
        <w:numPr>
          <w:ilvl w:val="1"/>
          <w:numId w:val="4"/>
        </w:numPr>
        <w:rPr>
          <w:b/>
          <w:bCs/>
          <w:sz w:val="28"/>
          <w:szCs w:val="28"/>
          <w:u w:val="single"/>
        </w:rPr>
      </w:pPr>
      <w:r w:rsidRPr="00F25990">
        <w:rPr>
          <w:b/>
          <w:bCs/>
          <w:sz w:val="28"/>
          <w:szCs w:val="28"/>
          <w:u w:val="single"/>
        </w:rPr>
        <w:t xml:space="preserve">Background </w:t>
      </w:r>
    </w:p>
    <w:p w14:paraId="0C1A9207" w14:textId="555F6410" w:rsidR="002D68C4" w:rsidRPr="00D11B9C" w:rsidRDefault="002D68C4" w:rsidP="002D68C4">
      <w:pPr>
        <w:pStyle w:val="ListParagraph"/>
        <w:ind w:left="420"/>
        <w:rPr>
          <w:kern w:val="2"/>
          <w:sz w:val="28"/>
          <w:szCs w:val="28"/>
          <w14:ligatures w14:val="standardContextual"/>
        </w:rPr>
      </w:pPr>
      <w:r w:rsidRPr="00D11B9C">
        <w:rPr>
          <w:kern w:val="2"/>
          <w:sz w:val="28"/>
          <w:szCs w:val="28"/>
          <w14:ligatures w14:val="standardContextual"/>
        </w:rPr>
        <w:t>The police have always been in demand to work with communities and increase public confidence.</w:t>
      </w:r>
      <w:r w:rsidR="00433422">
        <w:rPr>
          <w:kern w:val="2"/>
          <w:sz w:val="28"/>
          <w:szCs w:val="28"/>
          <w14:ligatures w14:val="standardContextual"/>
        </w:rPr>
        <w:t xml:space="preserve"> R</w:t>
      </w:r>
      <w:r w:rsidRPr="00D11B9C">
        <w:rPr>
          <w:kern w:val="2"/>
          <w:sz w:val="28"/>
          <w:szCs w:val="28"/>
          <w14:ligatures w14:val="standardContextual"/>
        </w:rPr>
        <w:t xml:space="preserve">esponse teams </w:t>
      </w:r>
      <w:r w:rsidR="001414B1" w:rsidRPr="00D11B9C">
        <w:rPr>
          <w:kern w:val="2"/>
          <w:sz w:val="28"/>
          <w:szCs w:val="28"/>
          <w14:ligatures w14:val="standardContextual"/>
        </w:rPr>
        <w:t>are</w:t>
      </w:r>
      <w:r w:rsidRPr="00D11B9C">
        <w:rPr>
          <w:kern w:val="2"/>
          <w:sz w:val="28"/>
          <w:szCs w:val="28"/>
          <w14:ligatures w14:val="standardContextual"/>
        </w:rPr>
        <w:t xml:space="preserve"> managing heavy workloads and dealing with </w:t>
      </w:r>
      <w:r w:rsidR="006369A4">
        <w:rPr>
          <w:kern w:val="2"/>
          <w:sz w:val="28"/>
          <w:szCs w:val="28"/>
          <w14:ligatures w14:val="standardContextual"/>
        </w:rPr>
        <w:t xml:space="preserve">crime </w:t>
      </w:r>
      <w:r w:rsidRPr="00D11B9C">
        <w:rPr>
          <w:kern w:val="2"/>
          <w:sz w:val="28"/>
          <w:szCs w:val="28"/>
          <w14:ligatures w14:val="standardContextual"/>
        </w:rPr>
        <w:t>within communit</w:t>
      </w:r>
      <w:r w:rsidR="006369A4">
        <w:rPr>
          <w:kern w:val="2"/>
          <w:sz w:val="28"/>
          <w:szCs w:val="28"/>
          <w14:ligatures w14:val="standardContextual"/>
        </w:rPr>
        <w:t>ies</w:t>
      </w:r>
      <w:r w:rsidRPr="00D11B9C">
        <w:rPr>
          <w:kern w:val="2"/>
          <w:sz w:val="28"/>
          <w:szCs w:val="28"/>
          <w14:ligatures w14:val="standardContextual"/>
        </w:rPr>
        <w:t>. Several years ago in the UK, the government implemented</w:t>
      </w:r>
      <w:r w:rsidR="006369A4">
        <w:rPr>
          <w:kern w:val="2"/>
          <w:sz w:val="28"/>
          <w:szCs w:val="28"/>
          <w14:ligatures w14:val="standardContextual"/>
        </w:rPr>
        <w:t xml:space="preserve"> </w:t>
      </w:r>
      <w:r w:rsidRPr="00D11B9C">
        <w:rPr>
          <w:kern w:val="2"/>
          <w:sz w:val="28"/>
          <w:szCs w:val="28"/>
          <w14:ligatures w14:val="standardContextual"/>
        </w:rPr>
        <w:t xml:space="preserve">Neighbourhood Policing Teams. These teams were put in place to build public confidence, having more visible officers on the streets. These teams would also be able to dedicate their time in looking into issues such as drug dealing, anti-social behaviour. </w:t>
      </w:r>
      <w:r w:rsidR="001C75A6">
        <w:rPr>
          <w:kern w:val="2"/>
          <w:sz w:val="28"/>
          <w:szCs w:val="28"/>
          <w14:ligatures w14:val="standardContextual"/>
        </w:rPr>
        <w:t>S</w:t>
      </w:r>
      <w:r w:rsidRPr="00D11B9C">
        <w:rPr>
          <w:kern w:val="2"/>
          <w:sz w:val="28"/>
          <w:szCs w:val="28"/>
          <w14:ligatures w14:val="standardContextual"/>
        </w:rPr>
        <w:t>everal police strategies that these teams use to tackle the issues</w:t>
      </w:r>
      <w:r w:rsidR="00AD3E72">
        <w:rPr>
          <w:kern w:val="2"/>
          <w:sz w:val="28"/>
          <w:szCs w:val="28"/>
          <w14:ligatures w14:val="standardContextual"/>
        </w:rPr>
        <w:t xml:space="preserve">, </w:t>
      </w:r>
      <w:r w:rsidRPr="00D11B9C">
        <w:rPr>
          <w:kern w:val="2"/>
          <w:sz w:val="28"/>
          <w:szCs w:val="28"/>
          <w14:ligatures w14:val="standardContextual"/>
        </w:rPr>
        <w:t>include problem solving, crime prevention, intelligence gathering, warrants executed under the misuse of drugs act.</w:t>
      </w:r>
    </w:p>
    <w:p w14:paraId="7260DDB9" w14:textId="77777777" w:rsidR="002D68C4" w:rsidRPr="00D11B9C" w:rsidRDefault="002D68C4" w:rsidP="002D68C4">
      <w:pPr>
        <w:pStyle w:val="ListParagraph"/>
        <w:ind w:left="420"/>
        <w:rPr>
          <w:kern w:val="2"/>
          <w:sz w:val="28"/>
          <w:szCs w:val="28"/>
          <w14:ligatures w14:val="standardContextual"/>
        </w:rPr>
      </w:pPr>
      <w:r w:rsidRPr="00D11B9C">
        <w:rPr>
          <w:kern w:val="2"/>
          <w:sz w:val="28"/>
          <w:szCs w:val="28"/>
          <w14:ligatures w14:val="standardContextual"/>
        </w:rPr>
        <w:t>The founder of the police service, Sir Robert peel stated that, ‘Police are the public and the public are police’, however the Lammy review 2017 which considered the treatment of, and outcomes for black, Asian and minority ethnic individuals in the criminal justice system, found a significant proportionate rise in offending, reoffending and youth prisoners over 10 years (Gold, 2022).</w:t>
      </w:r>
    </w:p>
    <w:p w14:paraId="43120534" w14:textId="47B6EECC" w:rsidR="00F25990" w:rsidRPr="00CA5732" w:rsidRDefault="00400476" w:rsidP="00F25990">
      <w:pPr>
        <w:rPr>
          <w:sz w:val="28"/>
          <w:szCs w:val="28"/>
        </w:rPr>
      </w:pPr>
      <w:r w:rsidRPr="00CA5732">
        <w:rPr>
          <w:sz w:val="28"/>
          <w:szCs w:val="28"/>
        </w:rPr>
        <w:t>The Police Foundation have written a report in relation to Neighbourhood policing: Past, present and future. Neighbourhood policing in the UK can be traced back to the emergence of community policing in the US and to the events that led to the publication of the Scarman Report (Lord Scarman, 1981) at the beginning of the 1980s and, some twenty years later, to the introduction of the National Reassurance Policing programme. The positive outcomes of the National Reassurance Policing Programme led to the national rollout of the Neighbourhood Policing Programme in 2005 and the introduction, of the first time, of Police Community Support Officers (PCSO’s) and dedicated neighbourhood policing teams across the country (Longstaff et al., 2015).</w:t>
      </w:r>
    </w:p>
    <w:p w14:paraId="74AD102A" w14:textId="77777777" w:rsidR="000308BB" w:rsidRDefault="000308BB" w:rsidP="00F25990"/>
    <w:p w14:paraId="6F602FCA" w14:textId="64F7097C" w:rsidR="006C02E5" w:rsidRPr="00842A09" w:rsidRDefault="006C02E5" w:rsidP="006C02E5">
      <w:pPr>
        <w:rPr>
          <w:kern w:val="2"/>
          <w:sz w:val="28"/>
          <w:szCs w:val="28"/>
          <w14:ligatures w14:val="standardContextual"/>
        </w:rPr>
      </w:pPr>
      <w:r w:rsidRPr="00842A09">
        <w:rPr>
          <w:kern w:val="2"/>
          <w:sz w:val="28"/>
          <w:szCs w:val="28"/>
          <w14:ligatures w14:val="standardContextual"/>
        </w:rPr>
        <w:t>Neighbourhood teams are vital in helping to identify these young children that have been exposed to adverse childhood experiences (ACE’s.)</w:t>
      </w:r>
      <w:r w:rsidR="006E13C2">
        <w:rPr>
          <w:kern w:val="2"/>
          <w:sz w:val="28"/>
          <w:szCs w:val="28"/>
          <w14:ligatures w14:val="standardContextual"/>
        </w:rPr>
        <w:t>.</w:t>
      </w:r>
      <w:r w:rsidRPr="00842A09">
        <w:rPr>
          <w:kern w:val="2"/>
          <w:sz w:val="28"/>
          <w:szCs w:val="28"/>
          <w14:ligatures w14:val="standardContextual"/>
        </w:rPr>
        <w:t xml:space="preserve"> </w:t>
      </w:r>
      <w:r w:rsidR="006E13C2">
        <w:rPr>
          <w:kern w:val="2"/>
          <w:sz w:val="28"/>
          <w:szCs w:val="28"/>
          <w14:ligatures w14:val="standardContextual"/>
        </w:rPr>
        <w:t>C</w:t>
      </w:r>
      <w:r w:rsidRPr="00842A09">
        <w:rPr>
          <w:kern w:val="2"/>
          <w:sz w:val="28"/>
          <w:szCs w:val="28"/>
          <w14:ligatures w14:val="standardContextual"/>
        </w:rPr>
        <w:t>ommunity support officers are based within the community and one of their main duties is to engage with the community and build a r</w:t>
      </w:r>
      <w:r w:rsidR="00D81386" w:rsidRPr="00842A09">
        <w:rPr>
          <w:kern w:val="2"/>
          <w:sz w:val="28"/>
          <w:szCs w:val="28"/>
          <w14:ligatures w14:val="standardContextual"/>
        </w:rPr>
        <w:t>apport</w:t>
      </w:r>
      <w:r w:rsidRPr="00842A09">
        <w:rPr>
          <w:kern w:val="2"/>
          <w:sz w:val="28"/>
          <w:szCs w:val="28"/>
          <w14:ligatures w14:val="standardContextual"/>
        </w:rPr>
        <w:t xml:space="preserve">. They engage with all </w:t>
      </w:r>
      <w:r w:rsidRPr="00842A09">
        <w:rPr>
          <w:kern w:val="2"/>
          <w:sz w:val="28"/>
          <w:szCs w:val="28"/>
          <w14:ligatures w14:val="standardContextual"/>
        </w:rPr>
        <w:lastRenderedPageBreak/>
        <w:t>members of the community, and this includes going into schools, what better way of identifying those children that could be a risk of becoming involved with criminality and putting projects</w:t>
      </w:r>
      <w:r w:rsidR="00D81386" w:rsidRPr="00842A09">
        <w:rPr>
          <w:kern w:val="2"/>
          <w:sz w:val="28"/>
          <w:szCs w:val="28"/>
          <w14:ligatures w14:val="standardContextual"/>
        </w:rPr>
        <w:t xml:space="preserve"> </w:t>
      </w:r>
      <w:r w:rsidRPr="00842A09">
        <w:rPr>
          <w:kern w:val="2"/>
          <w:sz w:val="28"/>
          <w:szCs w:val="28"/>
          <w14:ligatures w14:val="standardContextual"/>
        </w:rPr>
        <w:t>in place to try and divert their attention from what they believe is the route for them.</w:t>
      </w:r>
      <w:r w:rsidR="00FE3637" w:rsidRPr="00842A09">
        <w:rPr>
          <w:kern w:val="2"/>
          <w:sz w:val="28"/>
          <w:szCs w:val="28"/>
          <w14:ligatures w14:val="standardContextual"/>
        </w:rPr>
        <w:t xml:space="preserve"> This could also be a link into why some children are reported missing and </w:t>
      </w:r>
      <w:r w:rsidR="00DC7F94" w:rsidRPr="00842A09">
        <w:rPr>
          <w:kern w:val="2"/>
          <w:sz w:val="28"/>
          <w:szCs w:val="28"/>
          <w14:ligatures w14:val="standardContextual"/>
        </w:rPr>
        <w:t xml:space="preserve">experience more ACE’S. </w:t>
      </w:r>
    </w:p>
    <w:p w14:paraId="0880F723" w14:textId="7E218671" w:rsidR="00DC7F94" w:rsidRPr="00842A09" w:rsidRDefault="00DC7F94" w:rsidP="006C02E5">
      <w:pPr>
        <w:rPr>
          <w:kern w:val="2"/>
          <w:sz w:val="28"/>
          <w:szCs w:val="28"/>
          <w14:ligatures w14:val="standardContextual"/>
        </w:rPr>
      </w:pPr>
      <w:r w:rsidRPr="00842A09">
        <w:rPr>
          <w:kern w:val="2"/>
          <w:sz w:val="28"/>
          <w:szCs w:val="28"/>
          <w14:ligatures w14:val="standardContextual"/>
        </w:rPr>
        <w:t>So, what are ACE’S?</w:t>
      </w:r>
    </w:p>
    <w:p w14:paraId="0074EF94" w14:textId="77777777" w:rsidR="0094090A" w:rsidRPr="00842A09" w:rsidRDefault="0094090A" w:rsidP="0094090A">
      <w:pPr>
        <w:rPr>
          <w:kern w:val="2"/>
          <w:sz w:val="28"/>
          <w:szCs w:val="28"/>
          <w14:ligatures w14:val="standardContextual"/>
        </w:rPr>
      </w:pPr>
      <w:r w:rsidRPr="00842A09">
        <w:rPr>
          <w:kern w:val="2"/>
          <w:sz w:val="28"/>
          <w:szCs w:val="28"/>
          <w14:ligatures w14:val="standardContextual"/>
        </w:rPr>
        <w:t>these are Adverse Childhood experiences that describe traumatic experiences that can have lasting effects into adulthood. If a child experiences traumas before the age of 18 thus can have lasting impact on their mental health, physical health, and general wellbeing. Some examples of ACE’s are:</w:t>
      </w:r>
    </w:p>
    <w:p w14:paraId="4D672C8B" w14:textId="18075C3B" w:rsidR="0094090A" w:rsidRPr="00842A09" w:rsidRDefault="0094090A" w:rsidP="0094090A">
      <w:pPr>
        <w:rPr>
          <w:kern w:val="2"/>
          <w:sz w:val="28"/>
          <w:szCs w:val="28"/>
          <w14:ligatures w14:val="standardContextual"/>
        </w:rPr>
      </w:pPr>
      <w:r w:rsidRPr="00842A09">
        <w:rPr>
          <w:kern w:val="2"/>
          <w:sz w:val="28"/>
          <w:szCs w:val="28"/>
          <w14:ligatures w14:val="standardContextual"/>
        </w:rPr>
        <w:t>Experiencing physical or emotional abuse</w:t>
      </w:r>
      <w:r w:rsidR="00E67F7E">
        <w:rPr>
          <w:kern w:val="2"/>
          <w:sz w:val="28"/>
          <w:szCs w:val="28"/>
          <w14:ligatures w14:val="standardContextual"/>
        </w:rPr>
        <w:t xml:space="preserve">, </w:t>
      </w:r>
      <w:r w:rsidR="00885946">
        <w:rPr>
          <w:kern w:val="2"/>
          <w:sz w:val="28"/>
          <w:szCs w:val="28"/>
          <w14:ligatures w14:val="standardContextual"/>
        </w:rPr>
        <w:t>a</w:t>
      </w:r>
      <w:r w:rsidR="00885946" w:rsidRPr="00842A09">
        <w:rPr>
          <w:kern w:val="2"/>
          <w:sz w:val="28"/>
          <w:szCs w:val="28"/>
          <w14:ligatures w14:val="standardContextual"/>
        </w:rPr>
        <w:t>bandonment,</w:t>
      </w:r>
      <w:r w:rsidRPr="00842A09">
        <w:rPr>
          <w:kern w:val="2"/>
          <w:sz w:val="28"/>
          <w:szCs w:val="28"/>
          <w14:ligatures w14:val="standardContextual"/>
        </w:rPr>
        <w:t xml:space="preserve"> or neglect</w:t>
      </w:r>
      <w:r w:rsidR="00E67F7E">
        <w:rPr>
          <w:kern w:val="2"/>
          <w:sz w:val="28"/>
          <w:szCs w:val="28"/>
          <w14:ligatures w14:val="standardContextual"/>
        </w:rPr>
        <w:t>, l</w:t>
      </w:r>
      <w:r w:rsidRPr="00842A09">
        <w:rPr>
          <w:kern w:val="2"/>
          <w:sz w:val="28"/>
          <w:szCs w:val="28"/>
          <w14:ligatures w14:val="standardContextual"/>
        </w:rPr>
        <w:t>osing a family member to suicide</w:t>
      </w:r>
      <w:r w:rsidR="00885946">
        <w:rPr>
          <w:kern w:val="2"/>
          <w:sz w:val="28"/>
          <w:szCs w:val="28"/>
          <w14:ligatures w14:val="standardContextual"/>
        </w:rPr>
        <w:t>, g</w:t>
      </w:r>
      <w:r w:rsidRPr="00842A09">
        <w:rPr>
          <w:kern w:val="2"/>
          <w:sz w:val="28"/>
          <w:szCs w:val="28"/>
          <w14:ligatures w14:val="standardContextual"/>
        </w:rPr>
        <w:t>rowing up in a household with substance abuse or alcoholism</w:t>
      </w:r>
      <w:r w:rsidR="00885946">
        <w:rPr>
          <w:kern w:val="2"/>
          <w:sz w:val="28"/>
          <w:szCs w:val="28"/>
          <w14:ligatures w14:val="standardContextual"/>
        </w:rPr>
        <w:t>, h</w:t>
      </w:r>
      <w:r w:rsidRPr="00842A09">
        <w:rPr>
          <w:kern w:val="2"/>
          <w:sz w:val="28"/>
          <w:szCs w:val="28"/>
          <w14:ligatures w14:val="standardContextual"/>
        </w:rPr>
        <w:t>aving a mentally ill parent</w:t>
      </w:r>
      <w:r w:rsidR="00885946">
        <w:rPr>
          <w:kern w:val="2"/>
          <w:sz w:val="28"/>
          <w:szCs w:val="28"/>
          <w14:ligatures w14:val="standardContextual"/>
        </w:rPr>
        <w:t>. h</w:t>
      </w:r>
      <w:r w:rsidRPr="00842A09">
        <w:rPr>
          <w:kern w:val="2"/>
          <w:sz w:val="28"/>
          <w:szCs w:val="28"/>
          <w14:ligatures w14:val="standardContextual"/>
        </w:rPr>
        <w:t>aving an incarcerated parent</w:t>
      </w:r>
      <w:r w:rsidR="00885946">
        <w:rPr>
          <w:kern w:val="2"/>
          <w:sz w:val="28"/>
          <w:szCs w:val="28"/>
          <w14:ligatures w14:val="standardContextual"/>
        </w:rPr>
        <w:t>, b</w:t>
      </w:r>
      <w:r w:rsidRPr="00842A09">
        <w:rPr>
          <w:kern w:val="2"/>
          <w:sz w:val="28"/>
          <w:szCs w:val="28"/>
          <w14:ligatures w14:val="standardContextual"/>
        </w:rPr>
        <w:t>eing a child of divorce or parental separation. (Wisner, 2022)</w:t>
      </w:r>
    </w:p>
    <w:p w14:paraId="47ABC198" w14:textId="5DA54326" w:rsidR="00D05ED6" w:rsidRPr="00C23BF1" w:rsidRDefault="00D05ED6" w:rsidP="00D05ED6">
      <w:pPr>
        <w:rPr>
          <w:kern w:val="2"/>
          <w:sz w:val="28"/>
          <w:szCs w:val="28"/>
          <w14:ligatures w14:val="standardContextual"/>
        </w:rPr>
      </w:pPr>
      <w:r w:rsidRPr="00C23BF1">
        <w:rPr>
          <w:kern w:val="2"/>
          <w:sz w:val="28"/>
          <w:szCs w:val="28"/>
          <w14:ligatures w14:val="standardContextual"/>
        </w:rPr>
        <w:t xml:space="preserve">Neighbourhood teams also look at different avenues to resolve situations this could be in the form of mediation. This is another tool that can be utilised when all other options have been exhausted and before any criminal offence has been committed, in some cases even if a crime has been committed if it is low level and all participants are willing then this form of interaction can be considered. Mediation is where parties come together to resolve disputes which include issues such as, noise, anti-social behaviour, abuse or threatening behaviour, rubbish, parking, boundary disputes and many more, the list is not exhaustive. Its aim is to avoid the need for lengthy and expensive legal proceedings. It is also more flexible as the law does not recognise all the issues arising between neighbours. However, trying mediation does not prevent you from using other procedures later if no agreement is reached. (mediationsurrey.org, n.d.). This tool could also be used as a </w:t>
      </w:r>
      <w:r w:rsidR="00E60954" w:rsidRPr="00C23BF1">
        <w:rPr>
          <w:kern w:val="2"/>
          <w:sz w:val="28"/>
          <w:szCs w:val="28"/>
          <w14:ligatures w14:val="standardContextual"/>
        </w:rPr>
        <w:t xml:space="preserve">form of communication with partner agencies with children who are reported missing on a regular basis. </w:t>
      </w:r>
    </w:p>
    <w:p w14:paraId="78F59717" w14:textId="77777777" w:rsidR="00E17AD6" w:rsidRDefault="00E17AD6" w:rsidP="00D05ED6">
      <w:pPr>
        <w:rPr>
          <w:kern w:val="2"/>
          <w14:ligatures w14:val="standardContextual"/>
        </w:rPr>
      </w:pPr>
    </w:p>
    <w:p w14:paraId="40790BF5" w14:textId="77777777" w:rsidR="00221388" w:rsidRPr="00B90827" w:rsidRDefault="00221388" w:rsidP="00221388">
      <w:pPr>
        <w:rPr>
          <w:kern w:val="2"/>
          <w:sz w:val="28"/>
          <w:szCs w:val="28"/>
          <w14:ligatures w14:val="standardContextual"/>
        </w:rPr>
      </w:pPr>
      <w:r w:rsidRPr="00B90827">
        <w:rPr>
          <w:kern w:val="2"/>
          <w:sz w:val="28"/>
          <w:szCs w:val="28"/>
          <w14:ligatures w14:val="standardContextual"/>
        </w:rPr>
        <w:t xml:space="preserve">This topic is worthy of further research to study as many of the police forces work differently and the impact that anti-social behaviour is having on the community and the vulnerabilities surrounding young people and if the current neighbourhood team need more powers to deal with these young people more effectively and if the money that is being spent on these departments are </w:t>
      </w:r>
      <w:r w:rsidRPr="00B90827">
        <w:rPr>
          <w:kern w:val="2"/>
          <w:sz w:val="28"/>
          <w:szCs w:val="28"/>
          <w14:ligatures w14:val="standardContextual"/>
        </w:rPr>
        <w:lastRenderedPageBreak/>
        <w:t xml:space="preserve">worth what the public expect. It will also be worth finding out how other police forces are tackling neighbourhood issues and why some forces use different powers for their Neighbourhood Teams, could this be due to funding or is the crime more violent in certain areas than others. </w:t>
      </w:r>
    </w:p>
    <w:p w14:paraId="52F75D0A" w14:textId="77777777" w:rsidR="00E17AD6" w:rsidRPr="00D05ED6" w:rsidRDefault="00E17AD6" w:rsidP="00D05ED6">
      <w:pPr>
        <w:rPr>
          <w:kern w:val="2"/>
          <w14:ligatures w14:val="standardContextual"/>
        </w:rPr>
      </w:pPr>
    </w:p>
    <w:p w14:paraId="4F1CC2A9" w14:textId="77777777" w:rsidR="00DC7F94" w:rsidRDefault="00DC7F94" w:rsidP="006C02E5">
      <w:pPr>
        <w:rPr>
          <w:kern w:val="2"/>
          <w14:ligatures w14:val="standardContextual"/>
        </w:rPr>
      </w:pPr>
    </w:p>
    <w:p w14:paraId="5552EBDB" w14:textId="77777777" w:rsidR="00DC7F94" w:rsidRPr="006C02E5" w:rsidRDefault="00DC7F94" w:rsidP="006C02E5">
      <w:pPr>
        <w:rPr>
          <w:kern w:val="2"/>
          <w14:ligatures w14:val="standardContextual"/>
        </w:rPr>
      </w:pPr>
    </w:p>
    <w:p w14:paraId="1E9853C1" w14:textId="77777777" w:rsidR="000308BB" w:rsidRPr="002D68C4" w:rsidRDefault="000308BB" w:rsidP="00F25990">
      <w:pPr>
        <w:rPr>
          <w:sz w:val="28"/>
          <w:szCs w:val="28"/>
        </w:rPr>
      </w:pPr>
    </w:p>
    <w:p w14:paraId="3C1E5024" w14:textId="35B70537" w:rsidR="00F25990" w:rsidRPr="000D2319" w:rsidRDefault="00F25990" w:rsidP="000D2319">
      <w:pPr>
        <w:pStyle w:val="ListParagraph"/>
        <w:numPr>
          <w:ilvl w:val="1"/>
          <w:numId w:val="4"/>
        </w:numPr>
        <w:rPr>
          <w:b/>
          <w:bCs/>
          <w:sz w:val="28"/>
          <w:szCs w:val="28"/>
          <w:u w:val="single"/>
        </w:rPr>
      </w:pPr>
      <w:r w:rsidRPr="000D2319">
        <w:rPr>
          <w:b/>
          <w:bCs/>
          <w:sz w:val="28"/>
          <w:szCs w:val="28"/>
          <w:u w:val="single"/>
        </w:rPr>
        <w:t xml:space="preserve">Research Rationale </w:t>
      </w:r>
    </w:p>
    <w:p w14:paraId="3CB979A5" w14:textId="5C178DDD" w:rsidR="008750D4" w:rsidRPr="005576A9" w:rsidRDefault="008750D4" w:rsidP="008750D4">
      <w:pPr>
        <w:pStyle w:val="ListParagraph"/>
        <w:ind w:left="420"/>
        <w:rPr>
          <w:sz w:val="28"/>
          <w:szCs w:val="28"/>
        </w:rPr>
      </w:pPr>
      <w:r w:rsidRPr="005576A9">
        <w:rPr>
          <w:sz w:val="28"/>
          <w:szCs w:val="28"/>
        </w:rPr>
        <w:t>Within this project, it will expand on how there was a need for other departments to assist officers who were employed to deal with immediate risk as the continuing issues, such as anti-social behaviour and the development of intelligence, were failing to be addressed and the number of reports regarding missing young children and the possible connection.</w:t>
      </w:r>
    </w:p>
    <w:p w14:paraId="55298F4D" w14:textId="7FAA69BE" w:rsidR="000308BB" w:rsidRPr="005576A9" w:rsidRDefault="004E29E4" w:rsidP="000308BB">
      <w:pPr>
        <w:rPr>
          <w:kern w:val="2"/>
          <w:sz w:val="28"/>
          <w:szCs w:val="28"/>
          <w14:ligatures w14:val="standardContextual"/>
        </w:rPr>
      </w:pPr>
      <w:r>
        <w:rPr>
          <w:sz w:val="28"/>
          <w:szCs w:val="28"/>
        </w:rPr>
        <w:t>It</w:t>
      </w:r>
      <w:r w:rsidR="006D3870" w:rsidRPr="005576A9">
        <w:rPr>
          <w:sz w:val="28"/>
          <w:szCs w:val="28"/>
        </w:rPr>
        <w:t xml:space="preserve"> </w:t>
      </w:r>
      <w:r w:rsidR="000308BB" w:rsidRPr="005576A9">
        <w:rPr>
          <w:kern w:val="2"/>
          <w:sz w:val="28"/>
          <w:szCs w:val="28"/>
          <w14:ligatures w14:val="standardContextual"/>
        </w:rPr>
        <w:t>will detail how there are different powers between police officers and community officers and why these are different. I will</w:t>
      </w:r>
      <w:r w:rsidR="00A27C1C">
        <w:rPr>
          <w:kern w:val="2"/>
          <w:sz w:val="28"/>
          <w:szCs w:val="28"/>
          <w14:ligatures w14:val="standardContextual"/>
        </w:rPr>
        <w:t xml:space="preserve"> </w:t>
      </w:r>
      <w:r w:rsidR="000308BB" w:rsidRPr="005576A9">
        <w:rPr>
          <w:kern w:val="2"/>
          <w:sz w:val="28"/>
          <w:szCs w:val="28"/>
          <w14:ligatures w14:val="standardContextual"/>
        </w:rPr>
        <w:t>detail</w:t>
      </w:r>
      <w:r w:rsidR="00A27C1C">
        <w:rPr>
          <w:kern w:val="2"/>
          <w:sz w:val="28"/>
          <w:szCs w:val="28"/>
          <w14:ligatures w14:val="standardContextual"/>
        </w:rPr>
        <w:t xml:space="preserve"> </w:t>
      </w:r>
      <w:r w:rsidR="000308BB" w:rsidRPr="005576A9">
        <w:rPr>
          <w:kern w:val="2"/>
          <w:sz w:val="28"/>
          <w:szCs w:val="28"/>
          <w14:ligatures w14:val="standardContextual"/>
        </w:rPr>
        <w:t>the use of neighbourhood teams and social media and the impact this has on the community and how times have moved on from having face to face meetings and that with online content. (Bullock, 2017)</w:t>
      </w:r>
    </w:p>
    <w:p w14:paraId="67691BAD" w14:textId="77777777" w:rsidR="00107539" w:rsidRPr="005576A9" w:rsidRDefault="001F15E2" w:rsidP="00107539">
      <w:pPr>
        <w:rPr>
          <w:kern w:val="2"/>
          <w:sz w:val="28"/>
          <w:szCs w:val="28"/>
          <w14:ligatures w14:val="standardContextual"/>
        </w:rPr>
      </w:pPr>
      <w:r w:rsidRPr="005576A9">
        <w:rPr>
          <w:sz w:val="28"/>
          <w:szCs w:val="28"/>
        </w:rPr>
        <w:t xml:space="preserve">Within this project it will also detail </w:t>
      </w:r>
      <w:r w:rsidR="00107539" w:rsidRPr="005576A9">
        <w:rPr>
          <w:kern w:val="2"/>
          <w:sz w:val="28"/>
          <w:szCs w:val="28"/>
          <w14:ligatures w14:val="standardContextual"/>
        </w:rPr>
        <w:t xml:space="preserve">how neighbourhood teams work effectively with partner agencies with gathering intelligence and the improvements that could be made to prevent further harm to the vulnerable members of the community. </w:t>
      </w:r>
    </w:p>
    <w:p w14:paraId="46579A7B" w14:textId="77777777" w:rsidR="00107539" w:rsidRPr="005576A9" w:rsidRDefault="00107539" w:rsidP="00107539">
      <w:pPr>
        <w:rPr>
          <w:kern w:val="2"/>
          <w:sz w:val="28"/>
          <w:szCs w:val="28"/>
          <w14:ligatures w14:val="standardContextual"/>
        </w:rPr>
      </w:pPr>
      <w:r w:rsidRPr="005576A9">
        <w:rPr>
          <w:kern w:val="2"/>
          <w:sz w:val="28"/>
          <w:szCs w:val="28"/>
          <w14:ligatures w14:val="standardContextual"/>
        </w:rPr>
        <w:t>There are numerous debates within parliament discussing the effectiveness of Neighbourhood teams and community support officers. In 2022 the debate stated that since 2019, neighbourhood crime had reduced by 20%, this was a direct quote by Helen Hayes. (hansard.parliament.uk, n.d.)</w:t>
      </w:r>
    </w:p>
    <w:p w14:paraId="29CE4A56" w14:textId="77777777" w:rsidR="00107539" w:rsidRPr="00107539" w:rsidRDefault="00107539" w:rsidP="00107539">
      <w:pPr>
        <w:rPr>
          <w:kern w:val="2"/>
          <w14:ligatures w14:val="standardContextual"/>
        </w:rPr>
      </w:pPr>
      <w:r w:rsidRPr="00107539">
        <w:rPr>
          <w:noProof/>
          <w:kern w:val="2"/>
          <w14:ligatures w14:val="standardContextual"/>
        </w:rPr>
        <w:lastRenderedPageBreak/>
        <w:drawing>
          <wp:inline distT="0" distB="0" distL="0" distR="0" wp14:anchorId="01452B01" wp14:editId="558F82F4">
            <wp:extent cx="5322570" cy="1859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2570" cy="1859280"/>
                    </a:xfrm>
                    <a:prstGeom prst="rect">
                      <a:avLst/>
                    </a:prstGeom>
                    <a:noFill/>
                  </pic:spPr>
                </pic:pic>
              </a:graphicData>
            </a:graphic>
          </wp:inline>
        </w:drawing>
      </w:r>
    </w:p>
    <w:p w14:paraId="6A067D10" w14:textId="77777777" w:rsidR="00107539" w:rsidRPr="00107539" w:rsidRDefault="00107539" w:rsidP="00107539">
      <w:pPr>
        <w:rPr>
          <w:kern w:val="2"/>
          <w14:ligatures w14:val="standardContextual"/>
        </w:rPr>
      </w:pPr>
      <w:r w:rsidRPr="00107539">
        <w:rPr>
          <w:kern w:val="2"/>
          <w14:ligatures w14:val="standardContextual"/>
        </w:rPr>
        <w:t xml:space="preserve"> (The Hub, 2019)</w:t>
      </w:r>
    </w:p>
    <w:p w14:paraId="06678355" w14:textId="15F8B505" w:rsidR="006D3870" w:rsidRDefault="006D3870" w:rsidP="001F15E2"/>
    <w:p w14:paraId="68355A9B" w14:textId="77777777" w:rsidR="00400476" w:rsidRDefault="00400476" w:rsidP="008750D4">
      <w:pPr>
        <w:pStyle w:val="ListParagraph"/>
        <w:ind w:left="420"/>
      </w:pPr>
    </w:p>
    <w:p w14:paraId="324F79DE" w14:textId="77777777" w:rsidR="00400476" w:rsidRDefault="00400476" w:rsidP="008750D4">
      <w:pPr>
        <w:pStyle w:val="ListParagraph"/>
        <w:ind w:left="420"/>
      </w:pPr>
    </w:p>
    <w:p w14:paraId="3FF7F21B" w14:textId="77777777" w:rsidR="000D2319" w:rsidRPr="008750D4" w:rsidRDefault="000D2319" w:rsidP="000D2319">
      <w:pPr>
        <w:pStyle w:val="ListParagraph"/>
        <w:rPr>
          <w:sz w:val="28"/>
          <w:szCs w:val="28"/>
        </w:rPr>
      </w:pPr>
    </w:p>
    <w:p w14:paraId="6415DC73" w14:textId="5317F6E1" w:rsidR="000D2319" w:rsidRDefault="000D2319" w:rsidP="000D2319">
      <w:pPr>
        <w:pStyle w:val="ListParagraph"/>
        <w:numPr>
          <w:ilvl w:val="1"/>
          <w:numId w:val="4"/>
        </w:numPr>
        <w:rPr>
          <w:b/>
          <w:bCs/>
          <w:sz w:val="28"/>
          <w:szCs w:val="28"/>
          <w:u w:val="single"/>
        </w:rPr>
      </w:pPr>
      <w:r>
        <w:rPr>
          <w:b/>
          <w:bCs/>
          <w:sz w:val="28"/>
          <w:szCs w:val="28"/>
          <w:u w:val="single"/>
        </w:rPr>
        <w:t xml:space="preserve">Aims and Objectives </w:t>
      </w:r>
    </w:p>
    <w:p w14:paraId="7940B367" w14:textId="64E16E13" w:rsidR="00121B80" w:rsidRDefault="00121B80" w:rsidP="00121B80">
      <w:pPr>
        <w:rPr>
          <w:sz w:val="28"/>
          <w:szCs w:val="28"/>
        </w:rPr>
      </w:pPr>
      <w:r>
        <w:rPr>
          <w:sz w:val="28"/>
          <w:szCs w:val="28"/>
        </w:rPr>
        <w:t xml:space="preserve">The aim of this dissertation is to </w:t>
      </w:r>
      <w:r w:rsidR="00DA3F74">
        <w:rPr>
          <w:sz w:val="28"/>
          <w:szCs w:val="28"/>
        </w:rPr>
        <w:t xml:space="preserve">investigate and critically evaluate the effectiveness of the tactics currently being used by Neighbourhood teams </w:t>
      </w:r>
      <w:r w:rsidR="007E51AA">
        <w:rPr>
          <w:sz w:val="28"/>
          <w:szCs w:val="28"/>
        </w:rPr>
        <w:t xml:space="preserve">to prevent young people becoming missing people and how this could link into anti-social behaviour </w:t>
      </w:r>
      <w:r w:rsidR="00340AE2">
        <w:rPr>
          <w:sz w:val="28"/>
          <w:szCs w:val="28"/>
        </w:rPr>
        <w:t xml:space="preserve">in the community. </w:t>
      </w:r>
    </w:p>
    <w:p w14:paraId="2EFE7056" w14:textId="5F68B722" w:rsidR="00900A07" w:rsidRPr="00900A07" w:rsidRDefault="00900A07" w:rsidP="00121B80">
      <w:pPr>
        <w:rPr>
          <w:b/>
          <w:bCs/>
          <w:sz w:val="28"/>
          <w:szCs w:val="28"/>
        </w:rPr>
      </w:pPr>
      <w:r>
        <w:rPr>
          <w:b/>
          <w:bCs/>
          <w:sz w:val="28"/>
          <w:szCs w:val="28"/>
        </w:rPr>
        <w:t xml:space="preserve">1.3a </w:t>
      </w:r>
      <w:r w:rsidRPr="003E36B0">
        <w:rPr>
          <w:b/>
          <w:bCs/>
          <w:sz w:val="28"/>
          <w:szCs w:val="28"/>
          <w:u w:val="single"/>
        </w:rPr>
        <w:t>Objec</w:t>
      </w:r>
      <w:r w:rsidR="003E36B0" w:rsidRPr="003E36B0">
        <w:rPr>
          <w:b/>
          <w:bCs/>
          <w:sz w:val="28"/>
          <w:szCs w:val="28"/>
          <w:u w:val="single"/>
        </w:rPr>
        <w:t>tives</w:t>
      </w:r>
    </w:p>
    <w:p w14:paraId="318E7C55" w14:textId="2360EF44" w:rsidR="000D2319" w:rsidRDefault="007D37A4" w:rsidP="003C3B05">
      <w:pPr>
        <w:pStyle w:val="ListParagraph"/>
        <w:numPr>
          <w:ilvl w:val="0"/>
          <w:numId w:val="5"/>
        </w:numPr>
        <w:rPr>
          <w:sz w:val="28"/>
          <w:szCs w:val="28"/>
        </w:rPr>
      </w:pPr>
      <w:r w:rsidRPr="003C3B05">
        <w:rPr>
          <w:sz w:val="28"/>
          <w:szCs w:val="28"/>
        </w:rPr>
        <w:t>To Es</w:t>
      </w:r>
      <w:r w:rsidR="00472CFE" w:rsidRPr="003C3B05">
        <w:rPr>
          <w:sz w:val="28"/>
          <w:szCs w:val="28"/>
        </w:rPr>
        <w:t xml:space="preserve">tablish what </w:t>
      </w:r>
      <w:r w:rsidR="00735721" w:rsidRPr="003C3B05">
        <w:rPr>
          <w:sz w:val="28"/>
          <w:szCs w:val="28"/>
        </w:rPr>
        <w:t xml:space="preserve">involvement </w:t>
      </w:r>
      <w:r w:rsidR="00472CFE" w:rsidRPr="003C3B05">
        <w:rPr>
          <w:sz w:val="28"/>
          <w:szCs w:val="28"/>
        </w:rPr>
        <w:t xml:space="preserve">Neighbourhood teams within Gwent </w:t>
      </w:r>
      <w:r w:rsidR="004537DA" w:rsidRPr="003C3B05">
        <w:rPr>
          <w:sz w:val="28"/>
          <w:szCs w:val="28"/>
        </w:rPr>
        <w:t>Police,</w:t>
      </w:r>
      <w:r w:rsidR="00472CFE" w:rsidRPr="003C3B05">
        <w:rPr>
          <w:sz w:val="28"/>
          <w:szCs w:val="28"/>
        </w:rPr>
        <w:t xml:space="preserve"> </w:t>
      </w:r>
      <w:r w:rsidR="00735721" w:rsidRPr="003C3B05">
        <w:rPr>
          <w:sz w:val="28"/>
          <w:szCs w:val="28"/>
        </w:rPr>
        <w:t xml:space="preserve">have, surrounding missing </w:t>
      </w:r>
      <w:r w:rsidR="004537DA" w:rsidRPr="003C3B05">
        <w:rPr>
          <w:sz w:val="28"/>
          <w:szCs w:val="28"/>
        </w:rPr>
        <w:t>children.</w:t>
      </w:r>
    </w:p>
    <w:p w14:paraId="55D353CB" w14:textId="3EBBE574" w:rsidR="003C3B05" w:rsidRDefault="00AD1F68" w:rsidP="003C3B05">
      <w:pPr>
        <w:pStyle w:val="ListParagraph"/>
        <w:numPr>
          <w:ilvl w:val="0"/>
          <w:numId w:val="5"/>
        </w:numPr>
        <w:rPr>
          <w:sz w:val="28"/>
          <w:szCs w:val="28"/>
        </w:rPr>
      </w:pPr>
      <w:r>
        <w:rPr>
          <w:sz w:val="28"/>
          <w:szCs w:val="28"/>
        </w:rPr>
        <w:t xml:space="preserve">What policies and procedures that are currently being used by police officers to assist with locating </w:t>
      </w:r>
      <w:r w:rsidR="002857D3">
        <w:rPr>
          <w:sz w:val="28"/>
          <w:szCs w:val="28"/>
        </w:rPr>
        <w:t>vulnerable missing children.</w:t>
      </w:r>
    </w:p>
    <w:p w14:paraId="25C39526" w14:textId="126DE502" w:rsidR="008A34EF" w:rsidRDefault="008A34EF" w:rsidP="003C3B05">
      <w:pPr>
        <w:pStyle w:val="ListParagraph"/>
        <w:numPr>
          <w:ilvl w:val="0"/>
          <w:numId w:val="5"/>
        </w:numPr>
        <w:rPr>
          <w:sz w:val="28"/>
          <w:szCs w:val="28"/>
        </w:rPr>
      </w:pPr>
      <w:r>
        <w:rPr>
          <w:sz w:val="28"/>
          <w:szCs w:val="28"/>
        </w:rPr>
        <w:t xml:space="preserve">To create and distribute </w:t>
      </w:r>
      <w:r w:rsidR="00BA49E0">
        <w:rPr>
          <w:sz w:val="28"/>
          <w:szCs w:val="28"/>
        </w:rPr>
        <w:t xml:space="preserve">a </w:t>
      </w:r>
      <w:r w:rsidR="00C3001E">
        <w:rPr>
          <w:sz w:val="28"/>
          <w:szCs w:val="28"/>
        </w:rPr>
        <w:t>questionnaire surrounding this topic and to review and analyse the resu</w:t>
      </w:r>
      <w:r w:rsidR="002078D9">
        <w:rPr>
          <w:sz w:val="28"/>
          <w:szCs w:val="28"/>
        </w:rPr>
        <w:t>lts</w:t>
      </w:r>
      <w:r w:rsidR="0001769D">
        <w:rPr>
          <w:sz w:val="28"/>
          <w:szCs w:val="28"/>
        </w:rPr>
        <w:t xml:space="preserve">. </w:t>
      </w:r>
    </w:p>
    <w:p w14:paraId="53131EF5" w14:textId="6E89DB81" w:rsidR="0001769D" w:rsidRPr="003C3B05" w:rsidRDefault="0001769D" w:rsidP="003C3B05">
      <w:pPr>
        <w:pStyle w:val="ListParagraph"/>
        <w:numPr>
          <w:ilvl w:val="0"/>
          <w:numId w:val="5"/>
        </w:numPr>
        <w:rPr>
          <w:sz w:val="28"/>
          <w:szCs w:val="28"/>
        </w:rPr>
      </w:pPr>
      <w:r>
        <w:rPr>
          <w:sz w:val="28"/>
          <w:szCs w:val="28"/>
        </w:rPr>
        <w:t>To investigate and analy</w:t>
      </w:r>
      <w:r w:rsidR="00C57FC7">
        <w:rPr>
          <w:sz w:val="28"/>
          <w:szCs w:val="28"/>
        </w:rPr>
        <w:t xml:space="preserve">se current </w:t>
      </w:r>
      <w:r w:rsidR="004537DA">
        <w:rPr>
          <w:sz w:val="28"/>
          <w:szCs w:val="28"/>
        </w:rPr>
        <w:t>available</w:t>
      </w:r>
      <w:r w:rsidR="00C57FC7">
        <w:rPr>
          <w:sz w:val="28"/>
          <w:szCs w:val="28"/>
        </w:rPr>
        <w:t xml:space="preserve"> </w:t>
      </w:r>
      <w:r w:rsidR="004537DA">
        <w:rPr>
          <w:sz w:val="28"/>
          <w:szCs w:val="28"/>
        </w:rPr>
        <w:t>literature</w:t>
      </w:r>
      <w:r w:rsidR="00C57FC7">
        <w:rPr>
          <w:sz w:val="28"/>
          <w:szCs w:val="28"/>
        </w:rPr>
        <w:t xml:space="preserve"> surrounding links to </w:t>
      </w:r>
      <w:r w:rsidR="004537DA">
        <w:rPr>
          <w:sz w:val="28"/>
          <w:szCs w:val="28"/>
        </w:rPr>
        <w:t>anti-social</w:t>
      </w:r>
      <w:r w:rsidR="00C57FC7">
        <w:rPr>
          <w:sz w:val="28"/>
          <w:szCs w:val="28"/>
        </w:rPr>
        <w:t xml:space="preserve"> behaviour and </w:t>
      </w:r>
      <w:r w:rsidR="004537DA">
        <w:rPr>
          <w:sz w:val="28"/>
          <w:szCs w:val="28"/>
        </w:rPr>
        <w:t xml:space="preserve">children that are reported missing. </w:t>
      </w:r>
    </w:p>
    <w:p w14:paraId="49659948" w14:textId="77777777" w:rsidR="00735721" w:rsidRPr="00221388" w:rsidRDefault="00735721" w:rsidP="00221388">
      <w:pPr>
        <w:rPr>
          <w:sz w:val="28"/>
          <w:szCs w:val="28"/>
        </w:rPr>
      </w:pPr>
    </w:p>
    <w:p w14:paraId="5E9FBFD0" w14:textId="58D1AEC5" w:rsidR="000D2319" w:rsidRDefault="000D2319" w:rsidP="000D2319">
      <w:pPr>
        <w:pStyle w:val="ListParagraph"/>
        <w:numPr>
          <w:ilvl w:val="1"/>
          <w:numId w:val="4"/>
        </w:numPr>
        <w:rPr>
          <w:b/>
          <w:bCs/>
          <w:sz w:val="28"/>
          <w:szCs w:val="28"/>
          <w:u w:val="single"/>
        </w:rPr>
      </w:pPr>
      <w:r>
        <w:rPr>
          <w:b/>
          <w:bCs/>
          <w:sz w:val="28"/>
          <w:szCs w:val="28"/>
          <w:u w:val="single"/>
        </w:rPr>
        <w:t xml:space="preserve">Conclusion </w:t>
      </w:r>
    </w:p>
    <w:p w14:paraId="650CECBB" w14:textId="016DC7DD" w:rsidR="005A575B" w:rsidRPr="005A575B" w:rsidRDefault="0087052F" w:rsidP="005A575B">
      <w:pPr>
        <w:rPr>
          <w:sz w:val="28"/>
          <w:szCs w:val="28"/>
        </w:rPr>
      </w:pPr>
      <w:r>
        <w:rPr>
          <w:sz w:val="28"/>
          <w:szCs w:val="28"/>
        </w:rPr>
        <w:t xml:space="preserve">This chapter introduced the research, identified the aim and </w:t>
      </w:r>
      <w:r w:rsidR="004745F3">
        <w:rPr>
          <w:sz w:val="28"/>
          <w:szCs w:val="28"/>
        </w:rPr>
        <w:t>objectives,</w:t>
      </w:r>
      <w:r>
        <w:rPr>
          <w:sz w:val="28"/>
          <w:szCs w:val="28"/>
        </w:rPr>
        <w:t xml:space="preserve"> and outli</w:t>
      </w:r>
      <w:r w:rsidR="00A1755C">
        <w:rPr>
          <w:sz w:val="28"/>
          <w:szCs w:val="28"/>
        </w:rPr>
        <w:t xml:space="preserve">ned why this research is beneficial within the case of missing young children and the possible like </w:t>
      </w:r>
      <w:r w:rsidR="00300DE9">
        <w:rPr>
          <w:sz w:val="28"/>
          <w:szCs w:val="28"/>
        </w:rPr>
        <w:t>a</w:t>
      </w:r>
      <w:r w:rsidR="002E4EE0">
        <w:rPr>
          <w:sz w:val="28"/>
          <w:szCs w:val="28"/>
        </w:rPr>
        <w:t>d</w:t>
      </w:r>
      <w:r w:rsidR="00300DE9">
        <w:rPr>
          <w:sz w:val="28"/>
          <w:szCs w:val="28"/>
        </w:rPr>
        <w:t>verse childhood experiences</w:t>
      </w:r>
      <w:r w:rsidR="009E406B">
        <w:rPr>
          <w:sz w:val="28"/>
          <w:szCs w:val="28"/>
        </w:rPr>
        <w:t>, and the introduction of Neighbour</w:t>
      </w:r>
      <w:r w:rsidR="00E754C0">
        <w:rPr>
          <w:sz w:val="28"/>
          <w:szCs w:val="28"/>
        </w:rPr>
        <w:t xml:space="preserve">hood teams to tackle anti-social behaviour. </w:t>
      </w:r>
      <w:r w:rsidR="006D0A02">
        <w:rPr>
          <w:sz w:val="28"/>
          <w:szCs w:val="28"/>
        </w:rPr>
        <w:t xml:space="preserve">                              </w:t>
      </w:r>
    </w:p>
    <w:p w14:paraId="113E3018" w14:textId="32AD61A3" w:rsidR="00E10524" w:rsidRDefault="00B94F36" w:rsidP="00E10524">
      <w:pPr>
        <w:pStyle w:val="ListParagraph"/>
        <w:rPr>
          <w:b/>
          <w:bCs/>
          <w:sz w:val="28"/>
          <w:szCs w:val="28"/>
          <w:u w:val="single"/>
        </w:rPr>
      </w:pPr>
      <w:r>
        <w:rPr>
          <w:b/>
          <w:bCs/>
          <w:sz w:val="28"/>
          <w:szCs w:val="28"/>
          <w:u w:val="single"/>
        </w:rPr>
        <w:t xml:space="preserve">                                                                                                                                     </w:t>
      </w:r>
    </w:p>
    <w:p w14:paraId="76E4A8AD" w14:textId="77777777" w:rsidR="004E70E1" w:rsidRPr="004E70E1" w:rsidRDefault="004E70E1" w:rsidP="004E70E1">
      <w:pPr>
        <w:pStyle w:val="ListParagraph"/>
        <w:rPr>
          <w:b/>
          <w:bCs/>
          <w:sz w:val="28"/>
          <w:szCs w:val="28"/>
          <w:u w:val="single"/>
        </w:rPr>
      </w:pPr>
    </w:p>
    <w:p w14:paraId="0FB6E7BB" w14:textId="3CFE02E2" w:rsidR="004E70E1" w:rsidRDefault="008F2D2D" w:rsidP="00BB4EE7">
      <w:pPr>
        <w:jc w:val="center"/>
        <w:rPr>
          <w:b/>
          <w:bCs/>
          <w:sz w:val="28"/>
          <w:szCs w:val="28"/>
          <w:u w:val="single"/>
        </w:rPr>
      </w:pPr>
      <w:r>
        <w:rPr>
          <w:b/>
          <w:bCs/>
          <w:sz w:val="28"/>
          <w:szCs w:val="28"/>
          <w:u w:val="single"/>
        </w:rPr>
        <w:t>Chapter 2</w:t>
      </w:r>
      <w:r w:rsidR="00BA0995">
        <w:rPr>
          <w:b/>
          <w:bCs/>
          <w:sz w:val="28"/>
          <w:szCs w:val="28"/>
          <w:u w:val="single"/>
        </w:rPr>
        <w:t>.0</w:t>
      </w:r>
      <w:r>
        <w:rPr>
          <w:b/>
          <w:bCs/>
          <w:sz w:val="28"/>
          <w:szCs w:val="28"/>
          <w:u w:val="single"/>
        </w:rPr>
        <w:t xml:space="preserve"> – Literature Review</w:t>
      </w:r>
    </w:p>
    <w:p w14:paraId="46496D28" w14:textId="77777777" w:rsidR="008F2D2D" w:rsidRDefault="008F2D2D" w:rsidP="004E70E1">
      <w:pPr>
        <w:rPr>
          <w:b/>
          <w:bCs/>
          <w:sz w:val="28"/>
          <w:szCs w:val="28"/>
          <w:u w:val="single"/>
        </w:rPr>
      </w:pPr>
    </w:p>
    <w:p w14:paraId="757962C4" w14:textId="7F58851F" w:rsidR="008F2D2D" w:rsidRDefault="008F2D2D" w:rsidP="004E70E1">
      <w:pPr>
        <w:rPr>
          <w:b/>
          <w:bCs/>
          <w:sz w:val="28"/>
          <w:szCs w:val="28"/>
          <w:u w:val="single"/>
        </w:rPr>
      </w:pPr>
      <w:r>
        <w:rPr>
          <w:b/>
          <w:bCs/>
          <w:sz w:val="28"/>
          <w:szCs w:val="28"/>
          <w:u w:val="single"/>
        </w:rPr>
        <w:t>2.</w:t>
      </w:r>
      <w:r w:rsidR="00BA0995">
        <w:rPr>
          <w:b/>
          <w:bCs/>
          <w:sz w:val="28"/>
          <w:szCs w:val="28"/>
          <w:u w:val="single"/>
        </w:rPr>
        <w:t>1</w:t>
      </w:r>
      <w:r>
        <w:rPr>
          <w:b/>
          <w:bCs/>
          <w:sz w:val="28"/>
          <w:szCs w:val="28"/>
          <w:u w:val="single"/>
        </w:rPr>
        <w:t xml:space="preserve"> Introduction </w:t>
      </w:r>
    </w:p>
    <w:p w14:paraId="6373FBD9" w14:textId="07BD543D" w:rsidR="00AA6BFF" w:rsidRPr="00D351AC" w:rsidRDefault="00AA6BFF" w:rsidP="00AA6BFF">
      <w:pPr>
        <w:rPr>
          <w:kern w:val="2"/>
          <w:sz w:val="28"/>
          <w:szCs w:val="28"/>
          <w14:ligatures w14:val="standardContextual"/>
        </w:rPr>
      </w:pPr>
      <w:r w:rsidRPr="00D351AC">
        <w:rPr>
          <w:kern w:val="2"/>
          <w:sz w:val="28"/>
          <w:szCs w:val="28"/>
          <w14:ligatures w14:val="standardContextual"/>
        </w:rPr>
        <w:t xml:space="preserve">This literature review will evaluate and compare the research that has been conducted, which will detail what anti-social behaviour is and how this is impacting the community. It will also outline </w:t>
      </w:r>
      <w:r w:rsidR="00950606">
        <w:rPr>
          <w:kern w:val="2"/>
          <w:sz w:val="28"/>
          <w:szCs w:val="28"/>
          <w14:ligatures w14:val="standardContextual"/>
        </w:rPr>
        <w:t xml:space="preserve">what </w:t>
      </w:r>
      <w:r w:rsidRPr="00D351AC">
        <w:rPr>
          <w:kern w:val="2"/>
          <w:sz w:val="28"/>
          <w:szCs w:val="28"/>
          <w14:ligatures w14:val="standardContextual"/>
        </w:rPr>
        <w:t xml:space="preserve">neighbourhood policing teams are facilitating to combat anti-social behaviour and how this can lead </w:t>
      </w:r>
      <w:r w:rsidR="009F1064" w:rsidRPr="00D351AC">
        <w:rPr>
          <w:kern w:val="2"/>
          <w:sz w:val="28"/>
          <w:szCs w:val="28"/>
          <w14:ligatures w14:val="standardContextual"/>
        </w:rPr>
        <w:t>to young</w:t>
      </w:r>
      <w:r w:rsidRPr="00D351AC">
        <w:rPr>
          <w:kern w:val="2"/>
          <w:sz w:val="28"/>
          <w:szCs w:val="28"/>
          <w14:ligatures w14:val="standardContextual"/>
        </w:rPr>
        <w:t xml:space="preserve"> people going missing and what adverse child experiences could be impacting these children to go missing. Examples will be shown from different authors who explain their opinions on how the police are working with partner agencies to address anti-social behaviour. There will also be reports that will detail what police forces are currently doing to </w:t>
      </w:r>
      <w:r w:rsidR="009F1064" w:rsidRPr="00D351AC">
        <w:rPr>
          <w:kern w:val="2"/>
          <w:sz w:val="28"/>
          <w:szCs w:val="28"/>
          <w14:ligatures w14:val="standardContextual"/>
        </w:rPr>
        <w:t>protect vulnerable</w:t>
      </w:r>
      <w:r w:rsidRPr="00D351AC">
        <w:rPr>
          <w:kern w:val="2"/>
          <w:sz w:val="28"/>
          <w:szCs w:val="28"/>
          <w14:ligatures w14:val="standardContextual"/>
        </w:rPr>
        <w:t xml:space="preserve"> members </w:t>
      </w:r>
      <w:r w:rsidR="0003737E" w:rsidRPr="00D351AC">
        <w:rPr>
          <w:kern w:val="2"/>
          <w:sz w:val="28"/>
          <w:szCs w:val="28"/>
          <w14:ligatures w14:val="standardContextual"/>
        </w:rPr>
        <w:t>of communities</w:t>
      </w:r>
      <w:r w:rsidRPr="00D351AC">
        <w:rPr>
          <w:kern w:val="2"/>
          <w:sz w:val="28"/>
          <w:szCs w:val="28"/>
          <w14:ligatures w14:val="standardContextual"/>
        </w:rPr>
        <w:t xml:space="preserve"> and how anti-social behaviour can impact the individuals a</w:t>
      </w:r>
      <w:r w:rsidR="009648EB">
        <w:rPr>
          <w:kern w:val="2"/>
          <w:sz w:val="28"/>
          <w:szCs w:val="28"/>
          <w14:ligatures w14:val="standardContextual"/>
        </w:rPr>
        <w:t>nd</w:t>
      </w:r>
      <w:r w:rsidRPr="00D351AC">
        <w:rPr>
          <w:kern w:val="2"/>
          <w:sz w:val="28"/>
          <w:szCs w:val="28"/>
          <w14:ligatures w14:val="standardContextual"/>
        </w:rPr>
        <w:t xml:space="preserve"> communit</w:t>
      </w:r>
      <w:r w:rsidR="009648EB">
        <w:rPr>
          <w:kern w:val="2"/>
          <w:sz w:val="28"/>
          <w:szCs w:val="28"/>
          <w14:ligatures w14:val="standardContextual"/>
        </w:rPr>
        <w:t>ies</w:t>
      </w:r>
      <w:r w:rsidRPr="00D351AC">
        <w:rPr>
          <w:kern w:val="2"/>
          <w:sz w:val="28"/>
          <w:szCs w:val="28"/>
          <w14:ligatures w14:val="standardContextual"/>
        </w:rPr>
        <w:t xml:space="preserve">.  It </w:t>
      </w:r>
      <w:r w:rsidR="0003737E" w:rsidRPr="00D351AC">
        <w:rPr>
          <w:kern w:val="2"/>
          <w:sz w:val="28"/>
          <w:szCs w:val="28"/>
          <w14:ligatures w14:val="standardContextual"/>
        </w:rPr>
        <w:t>will detail</w:t>
      </w:r>
      <w:r w:rsidRPr="00D351AC">
        <w:rPr>
          <w:kern w:val="2"/>
          <w:sz w:val="28"/>
          <w:szCs w:val="28"/>
          <w14:ligatures w14:val="standardContextual"/>
        </w:rPr>
        <w:t xml:space="preserve"> what a missing person</w:t>
      </w:r>
      <w:r w:rsidR="00C91048">
        <w:rPr>
          <w:kern w:val="2"/>
          <w:sz w:val="28"/>
          <w:szCs w:val="28"/>
          <w14:ligatures w14:val="standardContextual"/>
        </w:rPr>
        <w:t xml:space="preserve"> is</w:t>
      </w:r>
      <w:r w:rsidRPr="00D351AC">
        <w:rPr>
          <w:kern w:val="2"/>
          <w:sz w:val="28"/>
          <w:szCs w:val="28"/>
          <w14:ligatures w14:val="standardContextual"/>
        </w:rPr>
        <w:t xml:space="preserve"> within the police and actions </w:t>
      </w:r>
      <w:r w:rsidR="00F168A3">
        <w:rPr>
          <w:kern w:val="2"/>
          <w:sz w:val="28"/>
          <w:szCs w:val="28"/>
          <w14:ligatures w14:val="standardContextual"/>
        </w:rPr>
        <w:t>under</w:t>
      </w:r>
      <w:r w:rsidRPr="00D351AC">
        <w:rPr>
          <w:kern w:val="2"/>
          <w:sz w:val="28"/>
          <w:szCs w:val="28"/>
          <w14:ligatures w14:val="standardContextual"/>
        </w:rPr>
        <w:t>taken once a report has been made</w:t>
      </w:r>
      <w:r w:rsidR="00CD14DE">
        <w:rPr>
          <w:kern w:val="2"/>
          <w:sz w:val="28"/>
          <w:szCs w:val="28"/>
          <w14:ligatures w14:val="standardContextual"/>
        </w:rPr>
        <w:t xml:space="preserve"> and </w:t>
      </w:r>
      <w:r w:rsidR="00782DD0">
        <w:rPr>
          <w:kern w:val="2"/>
          <w:sz w:val="28"/>
          <w:szCs w:val="28"/>
          <w14:ligatures w14:val="standardContextual"/>
        </w:rPr>
        <w:t xml:space="preserve">improvements that could be made. </w:t>
      </w:r>
    </w:p>
    <w:p w14:paraId="40E44B05" w14:textId="00334A74" w:rsidR="008F2D2D" w:rsidRDefault="00AA6BFF" w:rsidP="004E70E1">
      <w:pPr>
        <w:rPr>
          <w:b/>
          <w:bCs/>
          <w:sz w:val="28"/>
          <w:szCs w:val="28"/>
          <w:u w:val="single"/>
        </w:rPr>
      </w:pPr>
      <w:r>
        <w:rPr>
          <w:b/>
          <w:bCs/>
          <w:sz w:val="28"/>
          <w:szCs w:val="28"/>
          <w:u w:val="single"/>
        </w:rPr>
        <w:t>2.2 – What is classified as a missing person for police?</w:t>
      </w:r>
    </w:p>
    <w:p w14:paraId="700D402E" w14:textId="1393DE74" w:rsidR="00AB3900" w:rsidRPr="00B95689" w:rsidRDefault="00AB3900" w:rsidP="00AB3900">
      <w:pPr>
        <w:rPr>
          <w:kern w:val="2"/>
          <w:sz w:val="28"/>
          <w:szCs w:val="28"/>
          <w14:ligatures w14:val="standardContextual"/>
        </w:rPr>
      </w:pPr>
      <w:r w:rsidRPr="00B95689">
        <w:rPr>
          <w:kern w:val="2"/>
          <w:sz w:val="28"/>
          <w:szCs w:val="28"/>
          <w14:ligatures w14:val="standardContextual"/>
        </w:rPr>
        <w:t>In the UK, ‘missing’ refers to “anyone whose whereabouts cannot be established” who will be “considered as missing until located, and their well-being or otherwise confirmed” (Waring et al., 2023). A person reported as missing should be treated as a serious report as there is an element of risk. The police need to investigate, as to where this person has gone, how they have managed to make their whereabout unknown and the history surrounding them being reported missing. The college of policing state that the safeguarding of a vulnerable person is paramount, and a missing person report should be recognised as an opportunity to identify and address risk. Three key factors should be considered during the investigation of a missing person, these being, protecting those at risk from harm, to minimise the stress and remain professional and delivering updates to the family and prosecuting those who perpetrate harm when this is supported by evidence. (College of Policing, 2016).</w:t>
      </w:r>
    </w:p>
    <w:p w14:paraId="47642044" w14:textId="55BCD077" w:rsidR="00AB3900" w:rsidRPr="00B95689" w:rsidRDefault="00AB3900" w:rsidP="00AB3900">
      <w:pPr>
        <w:rPr>
          <w:kern w:val="2"/>
          <w:sz w:val="28"/>
          <w:szCs w:val="28"/>
          <w14:ligatures w14:val="standardContextual"/>
        </w:rPr>
      </w:pPr>
      <w:r w:rsidRPr="00B95689">
        <w:rPr>
          <w:kern w:val="2"/>
          <w:sz w:val="28"/>
          <w:szCs w:val="28"/>
          <w14:ligatures w14:val="standardContextual"/>
        </w:rPr>
        <w:t>Someone every 90 seconds i</w:t>
      </w:r>
      <w:r w:rsidR="00E551BC">
        <w:rPr>
          <w:kern w:val="2"/>
          <w:sz w:val="28"/>
          <w:szCs w:val="28"/>
          <w14:ligatures w14:val="standardContextual"/>
        </w:rPr>
        <w:t>s</w:t>
      </w:r>
      <w:r w:rsidRPr="00B95689">
        <w:rPr>
          <w:kern w:val="2"/>
          <w:sz w:val="28"/>
          <w:szCs w:val="28"/>
          <w14:ligatures w14:val="standardContextual"/>
        </w:rPr>
        <w:t xml:space="preserve"> reported missing in the UK, many more go unreported. Missing people.org, is a charity where you can find out a little </w:t>
      </w:r>
      <w:r w:rsidRPr="00B95689">
        <w:rPr>
          <w:kern w:val="2"/>
          <w:sz w:val="28"/>
          <w:szCs w:val="28"/>
          <w14:ligatures w14:val="standardContextual"/>
        </w:rPr>
        <w:lastRenderedPageBreak/>
        <w:t>more about how the police investigate missing people and the tactics that are used to assist with locati</w:t>
      </w:r>
      <w:r w:rsidR="008236DF">
        <w:rPr>
          <w:kern w:val="2"/>
          <w:sz w:val="28"/>
          <w:szCs w:val="28"/>
          <w14:ligatures w14:val="standardContextual"/>
        </w:rPr>
        <w:t>ng</w:t>
      </w:r>
      <w:r w:rsidRPr="00B95689">
        <w:rPr>
          <w:kern w:val="2"/>
          <w:sz w:val="28"/>
          <w:szCs w:val="28"/>
          <w14:ligatures w14:val="standardContextual"/>
        </w:rPr>
        <w:t xml:space="preserve"> the reported </w:t>
      </w:r>
      <w:r w:rsidR="00C411D2">
        <w:rPr>
          <w:kern w:val="2"/>
          <w:sz w:val="28"/>
          <w:szCs w:val="28"/>
          <w14:ligatures w14:val="standardContextual"/>
        </w:rPr>
        <w:t>person</w:t>
      </w:r>
      <w:r w:rsidRPr="00B95689">
        <w:rPr>
          <w:kern w:val="2"/>
          <w:sz w:val="28"/>
          <w:szCs w:val="28"/>
          <w14:ligatures w14:val="standardContextual"/>
        </w:rPr>
        <w:t>, this charity has a website that offer</w:t>
      </w:r>
      <w:r w:rsidR="001E560C">
        <w:rPr>
          <w:kern w:val="2"/>
          <w:sz w:val="28"/>
          <w:szCs w:val="28"/>
          <w14:ligatures w14:val="standardContextual"/>
        </w:rPr>
        <w:t>s</w:t>
      </w:r>
      <w:r w:rsidRPr="00B95689">
        <w:rPr>
          <w:kern w:val="2"/>
          <w:sz w:val="28"/>
          <w:szCs w:val="28"/>
          <w14:ligatures w14:val="standardContextual"/>
        </w:rPr>
        <w:t xml:space="preserve"> details of possible signs of a young person before they go missing. They detail the risk of child exploitation and that organised crime groups target these vulnerable young children, and this is commonly known as county lines. (Missing People, n.d.)</w:t>
      </w:r>
    </w:p>
    <w:p w14:paraId="6736BEC5" w14:textId="6BF22FB9" w:rsidR="00AB3900" w:rsidRPr="00B95689" w:rsidRDefault="00AB3900" w:rsidP="00AB3900">
      <w:pPr>
        <w:rPr>
          <w:kern w:val="2"/>
          <w:sz w:val="28"/>
          <w:szCs w:val="28"/>
          <w14:ligatures w14:val="standardContextual"/>
        </w:rPr>
      </w:pPr>
      <w:r w:rsidRPr="00B95689">
        <w:rPr>
          <w:kern w:val="2"/>
          <w:sz w:val="28"/>
          <w:szCs w:val="28"/>
          <w14:ligatures w14:val="standardContextual"/>
        </w:rPr>
        <w:t xml:space="preserve">Once a missing person is located there is a process officers need to complete called a prevention interview. This is within the missing person report which is completed to identify any risk that has occurred whilst missing. Several questions </w:t>
      </w:r>
      <w:r w:rsidR="002827CC">
        <w:rPr>
          <w:kern w:val="2"/>
          <w:sz w:val="28"/>
          <w:szCs w:val="28"/>
          <w14:ligatures w14:val="standardContextual"/>
        </w:rPr>
        <w:t xml:space="preserve">are </w:t>
      </w:r>
      <w:r w:rsidRPr="00B95689">
        <w:rPr>
          <w:kern w:val="2"/>
          <w:sz w:val="28"/>
          <w:szCs w:val="28"/>
          <w14:ligatures w14:val="standardContextual"/>
        </w:rPr>
        <w:t xml:space="preserve">asked, these include, has anyone forced you to do anything you didn’t want to do? </w:t>
      </w:r>
      <w:r w:rsidR="00E10524" w:rsidRPr="00B95689">
        <w:rPr>
          <w:kern w:val="2"/>
          <w:sz w:val="28"/>
          <w:szCs w:val="28"/>
          <w14:ligatures w14:val="standardContextual"/>
        </w:rPr>
        <w:t>D</w:t>
      </w:r>
      <w:r w:rsidRPr="00B95689">
        <w:rPr>
          <w:kern w:val="2"/>
          <w:sz w:val="28"/>
          <w:szCs w:val="28"/>
          <w14:ligatures w14:val="standardContextual"/>
        </w:rPr>
        <w:t xml:space="preserve">id you consume drugs or alcohol whilst missing? Where did you go and who did you </w:t>
      </w:r>
      <w:r w:rsidR="004A65BE" w:rsidRPr="00B95689">
        <w:rPr>
          <w:kern w:val="2"/>
          <w:sz w:val="28"/>
          <w:szCs w:val="28"/>
          <w14:ligatures w14:val="standardContextual"/>
        </w:rPr>
        <w:t>meet</w:t>
      </w:r>
      <w:r w:rsidR="004A65BE">
        <w:rPr>
          <w:kern w:val="2"/>
          <w:sz w:val="28"/>
          <w:szCs w:val="28"/>
          <w14:ligatures w14:val="standardContextual"/>
        </w:rPr>
        <w:t>?</w:t>
      </w:r>
      <w:r w:rsidRPr="00B95689">
        <w:rPr>
          <w:kern w:val="2"/>
          <w:sz w:val="28"/>
          <w:szCs w:val="28"/>
          <w14:ligatures w14:val="standardContextual"/>
        </w:rPr>
        <w:t xml:space="preserve"> These questions are integral when it comes to completing returns with young people missing from care. The National Youth Advocacy Service (NYAS) stated that quality return/ prevention interview can more than halve the chances of that child going missing again and that communication is key. </w:t>
      </w:r>
      <w:r w:rsidR="004A65BE">
        <w:rPr>
          <w:kern w:val="2"/>
          <w:sz w:val="28"/>
          <w:szCs w:val="28"/>
          <w14:ligatures w14:val="standardContextual"/>
        </w:rPr>
        <w:t>Y</w:t>
      </w:r>
      <w:r w:rsidRPr="00B95689">
        <w:rPr>
          <w:kern w:val="2"/>
          <w:sz w:val="28"/>
          <w:szCs w:val="28"/>
          <w14:ligatures w14:val="standardContextual"/>
        </w:rPr>
        <w:t>oung people that go missing who are in care are more than often put in a state of confusion and instability because professionals or carers haven’t made room for communication. (</w:t>
      </w:r>
      <w:proofErr w:type="spellStart"/>
      <w:r w:rsidRPr="00B95689">
        <w:rPr>
          <w:kern w:val="2"/>
          <w:sz w:val="28"/>
          <w:szCs w:val="28"/>
          <w14:ligatures w14:val="standardContextual"/>
        </w:rPr>
        <w:t>Embling</w:t>
      </w:r>
      <w:proofErr w:type="spellEnd"/>
      <w:r w:rsidRPr="00B95689">
        <w:rPr>
          <w:kern w:val="2"/>
          <w:sz w:val="28"/>
          <w:szCs w:val="28"/>
          <w14:ligatures w14:val="standardContextual"/>
        </w:rPr>
        <w:t>, 2022). Neighbourhood team</w:t>
      </w:r>
      <w:r w:rsidR="00542DF5">
        <w:rPr>
          <w:kern w:val="2"/>
          <w:sz w:val="28"/>
          <w:szCs w:val="28"/>
          <w14:ligatures w14:val="standardContextual"/>
        </w:rPr>
        <w:t>s</w:t>
      </w:r>
      <w:r w:rsidRPr="00B95689">
        <w:rPr>
          <w:kern w:val="2"/>
          <w:sz w:val="28"/>
          <w:szCs w:val="28"/>
          <w14:ligatures w14:val="standardContextual"/>
        </w:rPr>
        <w:t xml:space="preserve"> can assist in gathering further intelligence to submit into </w:t>
      </w:r>
      <w:r w:rsidR="003460A7">
        <w:rPr>
          <w:kern w:val="2"/>
          <w:sz w:val="28"/>
          <w:szCs w:val="28"/>
          <w14:ligatures w14:val="standardContextual"/>
        </w:rPr>
        <w:t>police</w:t>
      </w:r>
      <w:r w:rsidRPr="00B95689">
        <w:rPr>
          <w:kern w:val="2"/>
          <w:sz w:val="28"/>
          <w:szCs w:val="28"/>
          <w14:ligatures w14:val="standardContextual"/>
        </w:rPr>
        <w:t xml:space="preserve"> system</w:t>
      </w:r>
      <w:r w:rsidR="003460A7">
        <w:rPr>
          <w:kern w:val="2"/>
          <w:sz w:val="28"/>
          <w:szCs w:val="28"/>
          <w14:ligatures w14:val="standardContextual"/>
        </w:rPr>
        <w:t>s</w:t>
      </w:r>
      <w:r w:rsidRPr="00B95689">
        <w:rPr>
          <w:kern w:val="2"/>
          <w:sz w:val="28"/>
          <w:szCs w:val="28"/>
          <w14:ligatures w14:val="standardContextual"/>
        </w:rPr>
        <w:t xml:space="preserve"> regarding these young children</w:t>
      </w:r>
      <w:r w:rsidR="009C3242">
        <w:rPr>
          <w:kern w:val="2"/>
          <w:sz w:val="28"/>
          <w:szCs w:val="28"/>
          <w14:ligatures w14:val="standardContextual"/>
        </w:rPr>
        <w:t>, as they may have a better relationship with these individuals</w:t>
      </w:r>
      <w:r w:rsidR="00EB1134">
        <w:rPr>
          <w:kern w:val="2"/>
          <w:sz w:val="28"/>
          <w:szCs w:val="28"/>
          <w14:ligatures w14:val="standardContextual"/>
        </w:rPr>
        <w:t>, many young people can shut down and withhold information when talking to police officers</w:t>
      </w:r>
      <w:r w:rsidRPr="00B95689">
        <w:rPr>
          <w:kern w:val="2"/>
          <w:sz w:val="28"/>
          <w:szCs w:val="28"/>
          <w14:ligatures w14:val="standardContextual"/>
        </w:rPr>
        <w:t>. This could be because of previous interactions where certain situations have led to that child being arrested. The neighbourhood team and community officers are based within areas to engage with the community and due to the community officers having different powers from police officers, the young people are more likely to engage with them and inadvertently give those officers intelligence. This information is vital to obtain as one small price of information could lead to the safety and protection of that young person. It could also lead to investigations into county lines and looking at the bigger picture as to what activity that missing person is involved in whilst missing and identifying</w:t>
      </w:r>
      <w:r w:rsidR="00B5149E">
        <w:rPr>
          <w:kern w:val="2"/>
          <w:sz w:val="28"/>
          <w:szCs w:val="28"/>
          <w14:ligatures w14:val="standardContextual"/>
        </w:rPr>
        <w:t xml:space="preserve"> </w:t>
      </w:r>
      <w:r w:rsidRPr="00B95689">
        <w:rPr>
          <w:kern w:val="2"/>
          <w:sz w:val="28"/>
          <w:szCs w:val="28"/>
          <w14:ligatures w14:val="standardContextual"/>
        </w:rPr>
        <w:t xml:space="preserve">possible offenders. </w:t>
      </w:r>
    </w:p>
    <w:p w14:paraId="5AD47E2F" w14:textId="77777777" w:rsidR="009E302B" w:rsidRDefault="009E302B" w:rsidP="004E70E1">
      <w:pPr>
        <w:rPr>
          <w:b/>
          <w:bCs/>
          <w:sz w:val="28"/>
          <w:szCs w:val="28"/>
          <w:u w:val="single"/>
        </w:rPr>
      </w:pPr>
    </w:p>
    <w:p w14:paraId="1A15D98F" w14:textId="77777777" w:rsidR="009E302B" w:rsidRDefault="009E302B" w:rsidP="004E70E1">
      <w:pPr>
        <w:rPr>
          <w:b/>
          <w:bCs/>
          <w:sz w:val="28"/>
          <w:szCs w:val="28"/>
          <w:u w:val="single"/>
        </w:rPr>
      </w:pPr>
    </w:p>
    <w:p w14:paraId="259BF6A8" w14:textId="24F9B15C" w:rsidR="00AA6BFF" w:rsidRDefault="00F65AD5" w:rsidP="004E70E1">
      <w:pPr>
        <w:rPr>
          <w:b/>
          <w:bCs/>
          <w:sz w:val="28"/>
          <w:szCs w:val="28"/>
          <w:u w:val="single"/>
        </w:rPr>
      </w:pPr>
      <w:r>
        <w:rPr>
          <w:b/>
          <w:bCs/>
          <w:sz w:val="28"/>
          <w:szCs w:val="28"/>
          <w:u w:val="single"/>
        </w:rPr>
        <w:t>2.2b – What leads to children going missing?</w:t>
      </w:r>
    </w:p>
    <w:p w14:paraId="0F98D673" w14:textId="41BABF98" w:rsidR="00A0655C" w:rsidRPr="00696B93" w:rsidRDefault="00A0655C" w:rsidP="00A0655C">
      <w:pPr>
        <w:rPr>
          <w:kern w:val="2"/>
          <w:sz w:val="28"/>
          <w:szCs w:val="28"/>
          <w14:ligatures w14:val="standardContextual"/>
        </w:rPr>
      </w:pPr>
      <w:r w:rsidRPr="00696B93">
        <w:rPr>
          <w:kern w:val="2"/>
          <w:sz w:val="28"/>
          <w:szCs w:val="28"/>
          <w14:ligatures w14:val="standardContextual"/>
        </w:rPr>
        <w:lastRenderedPageBreak/>
        <w:t>There are several reasons why a child might go missing, however every time a child is reported missing there is a higher level of risk which needs to be explored. This could all start from children becoming involved with anti-social behaviour within the community. There is a serious threat to vulnerable young people in relation to organised crime groups who are targeting young people and this is exposing children to being criminally or sexual exploited.</w:t>
      </w:r>
    </w:p>
    <w:p w14:paraId="7567C3E1" w14:textId="234A344B" w:rsidR="00A0655C" w:rsidRPr="00696B93" w:rsidRDefault="00A0655C" w:rsidP="00A0655C">
      <w:pPr>
        <w:rPr>
          <w:kern w:val="2"/>
          <w:sz w:val="28"/>
          <w:szCs w:val="28"/>
          <w14:ligatures w14:val="standardContextual"/>
        </w:rPr>
      </w:pPr>
      <w:r w:rsidRPr="00696B93">
        <w:rPr>
          <w:kern w:val="2"/>
          <w:sz w:val="28"/>
          <w:szCs w:val="28"/>
          <w14:ligatures w14:val="standardContextual"/>
        </w:rPr>
        <w:t xml:space="preserve"> It</w:t>
      </w:r>
      <w:r w:rsidR="00C81117">
        <w:rPr>
          <w:kern w:val="2"/>
          <w:sz w:val="28"/>
          <w:szCs w:val="28"/>
          <w14:ligatures w14:val="standardContextual"/>
        </w:rPr>
        <w:t xml:space="preserve"> is rec</w:t>
      </w:r>
      <w:r w:rsidR="00084355">
        <w:rPr>
          <w:kern w:val="2"/>
          <w:sz w:val="28"/>
          <w:szCs w:val="28"/>
          <w14:ligatures w14:val="standardContextual"/>
        </w:rPr>
        <w:t xml:space="preserve">ognized </w:t>
      </w:r>
      <w:r w:rsidRPr="00696B93">
        <w:rPr>
          <w:kern w:val="2"/>
          <w:sz w:val="28"/>
          <w:szCs w:val="28"/>
          <w14:ligatures w14:val="standardContextual"/>
        </w:rPr>
        <w:t>that children in care, are at a higher risk of being reported missing. A report back in 2022, stated that over 1 in 8 children in care go missing every year compared to 1 in 200 for those who are not. Children in care who go missing or run away may be exposed to increase</w:t>
      </w:r>
      <w:r w:rsidR="00137F4F">
        <w:rPr>
          <w:kern w:val="2"/>
          <w:sz w:val="28"/>
          <w:szCs w:val="28"/>
          <w14:ligatures w14:val="standardContextual"/>
        </w:rPr>
        <w:t>d</w:t>
      </w:r>
      <w:r w:rsidRPr="00696B93">
        <w:rPr>
          <w:kern w:val="2"/>
          <w:sz w:val="28"/>
          <w:szCs w:val="28"/>
          <w14:ligatures w14:val="standardContextual"/>
        </w:rPr>
        <w:t xml:space="preserve"> risk to criminal and sexual exploitation and being involved in ‘county </w:t>
      </w:r>
      <w:r w:rsidR="00193AC8" w:rsidRPr="00696B93">
        <w:rPr>
          <w:kern w:val="2"/>
          <w:sz w:val="28"/>
          <w:szCs w:val="28"/>
          <w14:ligatures w14:val="standardContextual"/>
        </w:rPr>
        <w:t>lines</w:t>
      </w:r>
      <w:r w:rsidR="00193AC8">
        <w:rPr>
          <w:kern w:val="2"/>
          <w:sz w:val="28"/>
          <w:szCs w:val="28"/>
          <w14:ligatures w14:val="standardContextual"/>
        </w:rPr>
        <w:t>’.</w:t>
      </w:r>
      <w:r w:rsidRPr="00696B93">
        <w:rPr>
          <w:kern w:val="2"/>
          <w:sz w:val="28"/>
          <w:szCs w:val="28"/>
          <w14:ligatures w14:val="standardContextual"/>
        </w:rPr>
        <w:t xml:space="preserve"> In 2017 across the UK, 24% of all identified or suspected victims of trafficking were missing from care. (</w:t>
      </w:r>
      <w:proofErr w:type="spellStart"/>
      <w:r w:rsidRPr="00696B93">
        <w:rPr>
          <w:kern w:val="2"/>
          <w:sz w:val="28"/>
          <w:szCs w:val="28"/>
          <w14:ligatures w14:val="standardContextual"/>
        </w:rPr>
        <w:t>Embling</w:t>
      </w:r>
      <w:proofErr w:type="spellEnd"/>
      <w:r w:rsidRPr="00696B93">
        <w:rPr>
          <w:kern w:val="2"/>
          <w:sz w:val="28"/>
          <w:szCs w:val="28"/>
          <w14:ligatures w14:val="standardContextual"/>
        </w:rPr>
        <w:t>, 2022)</w:t>
      </w:r>
    </w:p>
    <w:p w14:paraId="28D2813B" w14:textId="4E5478B1" w:rsidR="00A0655C" w:rsidRPr="00696B93" w:rsidRDefault="00A0655C" w:rsidP="00A0655C">
      <w:pPr>
        <w:rPr>
          <w:kern w:val="2"/>
          <w:sz w:val="28"/>
          <w:szCs w:val="28"/>
          <w14:ligatures w14:val="standardContextual"/>
        </w:rPr>
      </w:pPr>
      <w:r w:rsidRPr="00696B93">
        <w:rPr>
          <w:kern w:val="2"/>
          <w:sz w:val="28"/>
          <w:szCs w:val="28"/>
          <w14:ligatures w14:val="standardContextual"/>
        </w:rPr>
        <w:t xml:space="preserve">The term ‘county lines’ </w:t>
      </w:r>
      <w:r w:rsidR="00A93121">
        <w:rPr>
          <w:kern w:val="2"/>
          <w:sz w:val="28"/>
          <w:szCs w:val="28"/>
          <w14:ligatures w14:val="standardContextual"/>
        </w:rPr>
        <w:t>i</w:t>
      </w:r>
      <w:r w:rsidRPr="00696B93">
        <w:rPr>
          <w:kern w:val="2"/>
          <w:sz w:val="28"/>
          <w:szCs w:val="28"/>
          <w14:ligatures w14:val="standardContextual"/>
        </w:rPr>
        <w:t>s used to describe gangs and organised crime networks involved in exporting illegal drugs around the UK. These gangs will prey on the most vulnerable in the community, mainly children. Looking at some research conducted in a rural area of the UK for county lines being an impact with missing children, they found that 27% of the children reported missing were involved in county lines and in most cases these children were reported missing over five times or more. (</w:t>
      </w:r>
      <w:proofErr w:type="spellStart"/>
      <w:r w:rsidRPr="00696B93">
        <w:rPr>
          <w:kern w:val="2"/>
          <w:sz w:val="28"/>
          <w:szCs w:val="28"/>
          <w14:ligatures w14:val="standardContextual"/>
        </w:rPr>
        <w:t>Bonning</w:t>
      </w:r>
      <w:proofErr w:type="spellEnd"/>
      <w:r w:rsidRPr="00696B93">
        <w:rPr>
          <w:kern w:val="2"/>
          <w:sz w:val="28"/>
          <w:szCs w:val="28"/>
          <w14:ligatures w14:val="standardContextual"/>
        </w:rPr>
        <w:t xml:space="preserve"> and Cleaver, 2020)</w:t>
      </w:r>
    </w:p>
    <w:p w14:paraId="311363DE" w14:textId="77777777" w:rsidR="005C2415" w:rsidRDefault="00A0655C" w:rsidP="00A0655C">
      <w:pPr>
        <w:rPr>
          <w:kern w:val="2"/>
          <w14:ligatures w14:val="standardContextual"/>
        </w:rPr>
      </w:pPr>
      <w:r w:rsidRPr="00A0655C">
        <w:rPr>
          <w:noProof/>
          <w:kern w:val="2"/>
          <w14:ligatures w14:val="standardContextual"/>
        </w:rPr>
        <w:lastRenderedPageBreak/>
        <w:drawing>
          <wp:inline distT="0" distB="0" distL="0" distR="0" wp14:anchorId="5D6403ED" wp14:editId="60F7723D">
            <wp:extent cx="4391025" cy="4533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91025" cy="4533900"/>
                    </a:xfrm>
                    <a:prstGeom prst="rect">
                      <a:avLst/>
                    </a:prstGeom>
                  </pic:spPr>
                </pic:pic>
              </a:graphicData>
            </a:graphic>
          </wp:inline>
        </w:drawing>
      </w:r>
    </w:p>
    <w:p w14:paraId="2EB47CE4" w14:textId="2F9C8ECA" w:rsidR="00A0655C" w:rsidRPr="00A0655C" w:rsidRDefault="00A0655C" w:rsidP="00A0655C">
      <w:pPr>
        <w:rPr>
          <w:kern w:val="2"/>
          <w14:ligatures w14:val="standardContextual"/>
        </w:rPr>
      </w:pPr>
      <w:r w:rsidRPr="00A0655C">
        <w:rPr>
          <w:kern w:val="2"/>
          <w14:ligatures w14:val="standardContextual"/>
        </w:rPr>
        <w:t>(Harper, 2020)</w:t>
      </w:r>
      <w:r w:rsidR="005C2415">
        <w:rPr>
          <w:kern w:val="2"/>
          <w14:ligatures w14:val="standardContextual"/>
        </w:rPr>
        <w:t xml:space="preserve"> </w:t>
      </w:r>
      <w:r w:rsidR="00716FF6">
        <w:rPr>
          <w:kern w:val="2"/>
          <w14:ligatures w14:val="standardContextual"/>
        </w:rPr>
        <w:t>–</w:t>
      </w:r>
      <w:r w:rsidR="005C2415">
        <w:rPr>
          <w:kern w:val="2"/>
          <w14:ligatures w14:val="standardContextual"/>
        </w:rPr>
        <w:t xml:space="preserve"> </w:t>
      </w:r>
      <w:r w:rsidR="00716FF6">
        <w:rPr>
          <w:kern w:val="2"/>
          <w14:ligatures w14:val="standardContextual"/>
        </w:rPr>
        <w:t xml:space="preserve">Map depicting the prevalence of County Lines in UK </w:t>
      </w:r>
    </w:p>
    <w:p w14:paraId="5D28031B" w14:textId="25E6D9C6" w:rsidR="00A0655C" w:rsidRPr="00E002FE" w:rsidRDefault="00A0655C" w:rsidP="00A0655C">
      <w:pPr>
        <w:rPr>
          <w:kern w:val="2"/>
          <w:sz w:val="28"/>
          <w:szCs w:val="28"/>
          <w14:ligatures w14:val="standardContextual"/>
        </w:rPr>
      </w:pPr>
      <w:r w:rsidRPr="00E002FE">
        <w:rPr>
          <w:kern w:val="2"/>
          <w:sz w:val="28"/>
          <w:szCs w:val="28"/>
          <w14:ligatures w14:val="standardContextual"/>
        </w:rPr>
        <w:t xml:space="preserve">This is a serious safety concern for police and </w:t>
      </w:r>
      <w:r w:rsidR="00BF59A6">
        <w:rPr>
          <w:kern w:val="2"/>
          <w:sz w:val="28"/>
          <w:szCs w:val="28"/>
          <w14:ligatures w14:val="standardContextual"/>
        </w:rPr>
        <w:t>public protection units</w:t>
      </w:r>
      <w:r w:rsidRPr="00E002FE">
        <w:rPr>
          <w:kern w:val="2"/>
          <w:sz w:val="28"/>
          <w:szCs w:val="28"/>
          <w14:ligatures w14:val="standardContextual"/>
        </w:rPr>
        <w:t>. Th</w:t>
      </w:r>
      <w:r w:rsidR="00BF59A6">
        <w:rPr>
          <w:kern w:val="2"/>
          <w:sz w:val="28"/>
          <w:szCs w:val="28"/>
          <w14:ligatures w14:val="standardContextual"/>
        </w:rPr>
        <w:t>ese</w:t>
      </w:r>
      <w:r w:rsidRPr="00E002FE">
        <w:rPr>
          <w:kern w:val="2"/>
          <w:sz w:val="28"/>
          <w:szCs w:val="28"/>
          <w14:ligatures w14:val="standardContextual"/>
        </w:rPr>
        <w:t xml:space="preserve"> department</w:t>
      </w:r>
      <w:r w:rsidR="00BF59A6">
        <w:rPr>
          <w:kern w:val="2"/>
          <w:sz w:val="28"/>
          <w:szCs w:val="28"/>
          <w14:ligatures w14:val="standardContextual"/>
        </w:rPr>
        <w:t>s</w:t>
      </w:r>
      <w:r w:rsidRPr="00E002FE">
        <w:rPr>
          <w:kern w:val="2"/>
          <w:sz w:val="28"/>
          <w:szCs w:val="28"/>
          <w14:ligatures w14:val="standardContextual"/>
        </w:rPr>
        <w:t xml:space="preserve"> focus on the protection of all vulnerable people and placing protection measures for individuals. </w:t>
      </w:r>
    </w:p>
    <w:p w14:paraId="630BF933" w14:textId="08376BD7" w:rsidR="00A0655C" w:rsidRDefault="00A0655C" w:rsidP="00A0655C">
      <w:pPr>
        <w:rPr>
          <w:kern w:val="2"/>
          <w:sz w:val="28"/>
          <w:szCs w:val="28"/>
          <w14:ligatures w14:val="standardContextual"/>
        </w:rPr>
      </w:pPr>
      <w:r w:rsidRPr="00E002FE">
        <w:rPr>
          <w:kern w:val="2"/>
          <w:sz w:val="28"/>
          <w:szCs w:val="28"/>
          <w14:ligatures w14:val="standardContextual"/>
        </w:rPr>
        <w:t>Research conducted by Ravi Shankar, details the statistics on young people going missing and the impact that family life can have on that individual which can lead to episodes of being reported missing from home. It also detailed the number of theories of family dynamics that can have an impact on a child. The report focuses on a summary of these theories, these being psychosexual development, over many years psychoanalysts stressed the importance of early family experiences on children’s attitudes and behaviour. Another theory of psychosocial development, which is where children are active, curious explorers who seek to adapt to their environments. They also detail Watson’s Behaviourism, Banduras Social Cognitive Theory. (Shankar</w:t>
      </w:r>
      <w:r w:rsidR="00B4769E">
        <w:rPr>
          <w:kern w:val="2"/>
          <w:sz w:val="28"/>
          <w:szCs w:val="28"/>
          <w14:ligatures w14:val="standardContextual"/>
        </w:rPr>
        <w:t xml:space="preserve"> </w:t>
      </w:r>
      <w:r w:rsidRPr="00E002FE">
        <w:rPr>
          <w:kern w:val="2"/>
          <w:sz w:val="28"/>
          <w:szCs w:val="28"/>
          <w14:ligatures w14:val="standardContextual"/>
        </w:rPr>
        <w:t xml:space="preserve">and </w:t>
      </w:r>
      <w:proofErr w:type="spellStart"/>
      <w:r w:rsidRPr="00E002FE">
        <w:rPr>
          <w:kern w:val="2"/>
          <w:sz w:val="28"/>
          <w:szCs w:val="28"/>
          <w14:ligatures w14:val="standardContextual"/>
        </w:rPr>
        <w:t>Gadkar</w:t>
      </w:r>
      <w:proofErr w:type="spellEnd"/>
      <w:r w:rsidRPr="00E002FE">
        <w:rPr>
          <w:kern w:val="2"/>
          <w:sz w:val="28"/>
          <w:szCs w:val="28"/>
          <w14:ligatures w14:val="standardContextual"/>
        </w:rPr>
        <w:t>, 2015)</w:t>
      </w:r>
    </w:p>
    <w:p w14:paraId="4C32E032" w14:textId="77777777" w:rsidR="00E41C0D" w:rsidRDefault="00E41C0D" w:rsidP="00A0655C">
      <w:pPr>
        <w:rPr>
          <w:kern w:val="2"/>
          <w:sz w:val="28"/>
          <w:szCs w:val="28"/>
          <w14:ligatures w14:val="standardContextual"/>
        </w:rPr>
      </w:pPr>
    </w:p>
    <w:p w14:paraId="788DFEA5" w14:textId="77777777" w:rsidR="00E41C0D" w:rsidRDefault="00E41C0D" w:rsidP="00A0655C">
      <w:pPr>
        <w:rPr>
          <w:kern w:val="2"/>
          <w:sz w:val="28"/>
          <w:szCs w:val="28"/>
          <w14:ligatures w14:val="standardContextual"/>
        </w:rPr>
      </w:pPr>
    </w:p>
    <w:p w14:paraId="102034B6" w14:textId="77777777" w:rsidR="00E41C0D" w:rsidRPr="00E002FE" w:rsidRDefault="00E41C0D" w:rsidP="00A0655C">
      <w:pPr>
        <w:rPr>
          <w:kern w:val="2"/>
          <w:sz w:val="28"/>
          <w:szCs w:val="28"/>
          <w14:ligatures w14:val="standardContextual"/>
        </w:rPr>
      </w:pPr>
    </w:p>
    <w:p w14:paraId="5C0E980D" w14:textId="02BFA675" w:rsidR="00F65AD5" w:rsidRDefault="000C4A03" w:rsidP="004E70E1">
      <w:pPr>
        <w:rPr>
          <w:b/>
          <w:bCs/>
          <w:sz w:val="28"/>
          <w:szCs w:val="28"/>
          <w:u w:val="single"/>
        </w:rPr>
      </w:pPr>
      <w:r>
        <w:rPr>
          <w:b/>
          <w:bCs/>
          <w:sz w:val="28"/>
          <w:szCs w:val="28"/>
          <w:u w:val="single"/>
        </w:rPr>
        <w:t xml:space="preserve">2.2c – What are Adverse </w:t>
      </w:r>
      <w:r w:rsidR="00BD3D03">
        <w:rPr>
          <w:b/>
          <w:bCs/>
          <w:sz w:val="28"/>
          <w:szCs w:val="28"/>
          <w:u w:val="single"/>
        </w:rPr>
        <w:t>C</w:t>
      </w:r>
      <w:r>
        <w:rPr>
          <w:b/>
          <w:bCs/>
          <w:sz w:val="28"/>
          <w:szCs w:val="28"/>
          <w:u w:val="single"/>
        </w:rPr>
        <w:t xml:space="preserve">hildhood </w:t>
      </w:r>
      <w:r w:rsidR="00BD3D03">
        <w:rPr>
          <w:b/>
          <w:bCs/>
          <w:sz w:val="28"/>
          <w:szCs w:val="28"/>
          <w:u w:val="single"/>
        </w:rPr>
        <w:t>E</w:t>
      </w:r>
      <w:r>
        <w:rPr>
          <w:b/>
          <w:bCs/>
          <w:sz w:val="28"/>
          <w:szCs w:val="28"/>
          <w:u w:val="single"/>
        </w:rPr>
        <w:t>xperiences (ACE’s)</w:t>
      </w:r>
    </w:p>
    <w:p w14:paraId="1874B31B" w14:textId="0B20ADE9" w:rsidR="00B558E9" w:rsidRPr="00E41C0D" w:rsidRDefault="00B558E9" w:rsidP="00B558E9">
      <w:pPr>
        <w:rPr>
          <w:kern w:val="2"/>
          <w:sz w:val="28"/>
          <w:szCs w:val="28"/>
          <w14:ligatures w14:val="standardContextual"/>
        </w:rPr>
      </w:pPr>
      <w:r w:rsidRPr="00E41C0D">
        <w:rPr>
          <w:kern w:val="2"/>
          <w:sz w:val="28"/>
          <w:szCs w:val="28"/>
          <w14:ligatures w14:val="standardContextual"/>
        </w:rPr>
        <w:t xml:space="preserve">Adverse </w:t>
      </w:r>
      <w:r w:rsidR="00BD3D03">
        <w:rPr>
          <w:kern w:val="2"/>
          <w:sz w:val="28"/>
          <w:szCs w:val="28"/>
          <w14:ligatures w14:val="standardContextual"/>
        </w:rPr>
        <w:t>C</w:t>
      </w:r>
      <w:r w:rsidRPr="00E41C0D">
        <w:rPr>
          <w:kern w:val="2"/>
          <w:sz w:val="28"/>
          <w:szCs w:val="28"/>
          <w14:ligatures w14:val="standardContextual"/>
        </w:rPr>
        <w:t xml:space="preserve">hildhood </w:t>
      </w:r>
      <w:r w:rsidR="00BD3D03">
        <w:rPr>
          <w:kern w:val="2"/>
          <w:sz w:val="28"/>
          <w:szCs w:val="28"/>
          <w14:ligatures w14:val="standardContextual"/>
        </w:rPr>
        <w:t>E</w:t>
      </w:r>
      <w:r w:rsidRPr="00E41C0D">
        <w:rPr>
          <w:kern w:val="2"/>
          <w:sz w:val="28"/>
          <w:szCs w:val="28"/>
          <w14:ligatures w14:val="standardContextual"/>
        </w:rPr>
        <w:t>xperiences</w:t>
      </w:r>
      <w:r w:rsidR="00BD3D03">
        <w:rPr>
          <w:kern w:val="2"/>
          <w:sz w:val="28"/>
          <w:szCs w:val="28"/>
          <w14:ligatures w14:val="standardContextual"/>
        </w:rPr>
        <w:t xml:space="preserve"> (ACE’s)</w:t>
      </w:r>
      <w:r w:rsidRPr="00E41C0D">
        <w:rPr>
          <w:kern w:val="2"/>
          <w:sz w:val="28"/>
          <w:szCs w:val="28"/>
          <w14:ligatures w14:val="standardContextual"/>
        </w:rPr>
        <w:t xml:space="preserve"> </w:t>
      </w:r>
      <w:r w:rsidR="00E41C0D" w:rsidRPr="00E41C0D">
        <w:rPr>
          <w:kern w:val="2"/>
          <w:sz w:val="28"/>
          <w:szCs w:val="28"/>
          <w14:ligatures w14:val="standardContextual"/>
        </w:rPr>
        <w:t>were</w:t>
      </w:r>
      <w:r w:rsidRPr="00E41C0D">
        <w:rPr>
          <w:kern w:val="2"/>
          <w:sz w:val="28"/>
          <w:szCs w:val="28"/>
          <w14:ligatures w14:val="standardContextual"/>
        </w:rPr>
        <w:t xml:space="preserve"> highlighted back in 1995, after a groundbreaking study conducted by the Centres for Disease Control and the Kaiser Permanente health care organisation in California. </w:t>
      </w:r>
      <w:r w:rsidRPr="00E41C0D">
        <w:rPr>
          <w:rFonts w:ascii="Roboto" w:hAnsi="Roboto"/>
          <w:color w:val="2C3E50"/>
          <w:kern w:val="2"/>
          <w:sz w:val="28"/>
          <w:szCs w:val="28"/>
          <w:shd w:val="clear" w:color="auto" w:fill="FFFFFF"/>
          <w14:ligatures w14:val="standardContextual"/>
        </w:rPr>
        <w:t>(</w:t>
      </w:r>
      <w:proofErr w:type="spellStart"/>
      <w:r w:rsidRPr="00E41C0D">
        <w:rPr>
          <w:rFonts w:ascii="Roboto" w:hAnsi="Roboto"/>
          <w:color w:val="2C3E50"/>
          <w:kern w:val="2"/>
          <w:sz w:val="28"/>
          <w:szCs w:val="28"/>
          <w:shd w:val="clear" w:color="auto" w:fill="FFFFFF"/>
          <w14:ligatures w14:val="standardContextual"/>
        </w:rPr>
        <w:t>Center</w:t>
      </w:r>
      <w:proofErr w:type="spellEnd"/>
      <w:r w:rsidRPr="00E41C0D">
        <w:rPr>
          <w:rFonts w:ascii="Roboto" w:hAnsi="Roboto"/>
          <w:color w:val="2C3E50"/>
          <w:kern w:val="2"/>
          <w:sz w:val="28"/>
          <w:szCs w:val="28"/>
          <w:shd w:val="clear" w:color="auto" w:fill="FFFFFF"/>
          <w14:ligatures w14:val="standardContextual"/>
        </w:rPr>
        <w:t xml:space="preserve"> on the Developing Child at Harvard University, n.d.)</w:t>
      </w:r>
      <w:r w:rsidRPr="00E41C0D">
        <w:rPr>
          <w:kern w:val="2"/>
          <w:sz w:val="28"/>
          <w:szCs w:val="28"/>
          <w14:ligatures w14:val="standardContextual"/>
        </w:rPr>
        <w:t xml:space="preserve">. These are experiences that could be harmful to a person in a physical, mental, </w:t>
      </w:r>
      <w:r w:rsidR="009627FE" w:rsidRPr="00E41C0D">
        <w:rPr>
          <w:kern w:val="2"/>
          <w:sz w:val="28"/>
          <w:szCs w:val="28"/>
          <w14:ligatures w14:val="standardContextual"/>
        </w:rPr>
        <w:t>sexual,</w:t>
      </w:r>
      <w:r w:rsidRPr="00E41C0D">
        <w:rPr>
          <w:kern w:val="2"/>
          <w:sz w:val="28"/>
          <w:szCs w:val="28"/>
          <w14:ligatures w14:val="standardContextual"/>
        </w:rPr>
        <w:t xml:space="preserve"> or emotional nature. These are known as </w:t>
      </w:r>
      <w:r w:rsidR="009627FE" w:rsidRPr="00E41C0D">
        <w:rPr>
          <w:kern w:val="2"/>
          <w:sz w:val="28"/>
          <w:szCs w:val="28"/>
          <w14:ligatures w14:val="standardContextual"/>
        </w:rPr>
        <w:t>ACE’s.</w:t>
      </w:r>
      <w:r w:rsidRPr="00E41C0D">
        <w:rPr>
          <w:kern w:val="2"/>
          <w:sz w:val="28"/>
          <w:szCs w:val="28"/>
          <w14:ligatures w14:val="standardContextual"/>
        </w:rPr>
        <w:t xml:space="preserve"> A report detailing the impacts of ACES, states, that in most cases of sexual abuse comes from within the home as its reported that many victims knew their offenders. Going through such trauma can lead into adulthood and this can impact a person trying to get employment and dealing with day-to-day tasks. (Whitfield, 1998)</w:t>
      </w:r>
    </w:p>
    <w:p w14:paraId="5007D665" w14:textId="008DE884" w:rsidR="00B558E9" w:rsidRPr="00E41C0D" w:rsidRDefault="00B558E9" w:rsidP="00B558E9">
      <w:pPr>
        <w:rPr>
          <w:kern w:val="2"/>
          <w:sz w:val="28"/>
          <w:szCs w:val="28"/>
          <w14:ligatures w14:val="standardContextual"/>
        </w:rPr>
      </w:pPr>
      <w:r w:rsidRPr="00E41C0D">
        <w:rPr>
          <w:kern w:val="2"/>
          <w:sz w:val="28"/>
          <w:szCs w:val="28"/>
          <w14:ligatures w14:val="standardContextual"/>
        </w:rPr>
        <w:t xml:space="preserve">A child experiencing this form of abuse, may not perform well in school and </w:t>
      </w:r>
      <w:r w:rsidR="00C90BF9">
        <w:rPr>
          <w:kern w:val="2"/>
          <w:sz w:val="28"/>
          <w:szCs w:val="28"/>
          <w14:ligatures w14:val="standardContextual"/>
        </w:rPr>
        <w:t xml:space="preserve">be </w:t>
      </w:r>
      <w:r w:rsidRPr="00E41C0D">
        <w:rPr>
          <w:kern w:val="2"/>
          <w:sz w:val="28"/>
          <w:szCs w:val="28"/>
          <w14:ligatures w14:val="standardContextual"/>
        </w:rPr>
        <w:t>reported missing. This interlinks to the safety of children and could be a reason why that child is going missing on a regular basis, it is vital that ALL authorities work together to identify these factors and then put tactics in place to support that young person. Research found that a small percentage of young children are reported missing, and the repeat missing children are teenagers, these teenagers have been found to live in care and have a history of family conflict. (Galiano López et al., 2021)</w:t>
      </w:r>
    </w:p>
    <w:p w14:paraId="626FF149" w14:textId="639C6EE8" w:rsidR="000C4A03" w:rsidRDefault="00B558E9" w:rsidP="004E70E1">
      <w:pPr>
        <w:rPr>
          <w:b/>
          <w:bCs/>
          <w:sz w:val="28"/>
          <w:szCs w:val="28"/>
          <w:u w:val="single"/>
        </w:rPr>
      </w:pPr>
      <w:r>
        <w:rPr>
          <w:b/>
          <w:bCs/>
          <w:sz w:val="28"/>
          <w:szCs w:val="28"/>
          <w:u w:val="single"/>
        </w:rPr>
        <w:t xml:space="preserve">2.3 What are neighbourhood teams doing to prevent anti-social </w:t>
      </w:r>
      <w:r w:rsidR="009F4E51">
        <w:rPr>
          <w:b/>
          <w:bCs/>
          <w:sz w:val="28"/>
          <w:szCs w:val="28"/>
          <w:u w:val="single"/>
        </w:rPr>
        <w:t>behaviour.</w:t>
      </w:r>
      <w:r>
        <w:rPr>
          <w:b/>
          <w:bCs/>
          <w:sz w:val="28"/>
          <w:szCs w:val="28"/>
          <w:u w:val="single"/>
        </w:rPr>
        <w:t xml:space="preserve"> </w:t>
      </w:r>
    </w:p>
    <w:p w14:paraId="0357479A" w14:textId="5551D1C8" w:rsidR="008A2271" w:rsidRPr="00E56A26" w:rsidRDefault="008A2271" w:rsidP="008A2271">
      <w:pPr>
        <w:rPr>
          <w:kern w:val="2"/>
          <w:sz w:val="28"/>
          <w:szCs w:val="28"/>
          <w14:ligatures w14:val="standardContextual"/>
        </w:rPr>
      </w:pPr>
      <w:r w:rsidRPr="00E56A26">
        <w:rPr>
          <w:kern w:val="2"/>
          <w:sz w:val="28"/>
          <w:szCs w:val="28"/>
          <w14:ligatures w14:val="standardContextual"/>
        </w:rPr>
        <w:t>Neighbourhood teams across the country are taking a stand when it comes to anti-social behaviour and the impact this has on communit</w:t>
      </w:r>
      <w:r w:rsidR="00EE170D">
        <w:rPr>
          <w:kern w:val="2"/>
          <w:sz w:val="28"/>
          <w:szCs w:val="28"/>
          <w14:ligatures w14:val="standardContextual"/>
        </w:rPr>
        <w:t>ies</w:t>
      </w:r>
      <w:r w:rsidRPr="00E56A26">
        <w:rPr>
          <w:kern w:val="2"/>
          <w:sz w:val="28"/>
          <w:szCs w:val="28"/>
          <w14:ligatures w14:val="standardContextual"/>
        </w:rPr>
        <w:t>. The introduction of neighbourhood policing teams</w:t>
      </w:r>
      <w:r w:rsidR="00B41EEE">
        <w:rPr>
          <w:kern w:val="2"/>
          <w:sz w:val="28"/>
          <w:szCs w:val="28"/>
          <w14:ligatures w14:val="standardContextual"/>
        </w:rPr>
        <w:t xml:space="preserve"> </w:t>
      </w:r>
      <w:r w:rsidRPr="00E56A26">
        <w:rPr>
          <w:kern w:val="2"/>
          <w:sz w:val="28"/>
          <w:szCs w:val="28"/>
          <w14:ligatures w14:val="standardContextual"/>
        </w:rPr>
        <w:t>in 2005</w:t>
      </w:r>
      <w:r w:rsidR="004F4C16">
        <w:rPr>
          <w:kern w:val="2"/>
          <w:sz w:val="28"/>
          <w:szCs w:val="28"/>
          <w14:ligatures w14:val="standardContextual"/>
        </w:rPr>
        <w:t>,</w:t>
      </w:r>
      <w:r w:rsidRPr="00E56A26">
        <w:rPr>
          <w:kern w:val="2"/>
          <w:sz w:val="28"/>
          <w:szCs w:val="28"/>
          <w14:ligatures w14:val="standardContextual"/>
        </w:rPr>
        <w:t xml:space="preserve"> these were dedicated teams to address low-level issues and work with partner agencies to resolve issues before they become a permanent fixture. The National Reassurance policing programme, aimed to reduce crime and the fear of crime to improve public confidence and engaging with communities. This was when the introduction of community support officers (PCSO), these officers were dedicated to engagement with members of the community but did not have the same powers as a sworn in police constable.  </w:t>
      </w:r>
      <w:r w:rsidR="00D1722C">
        <w:rPr>
          <w:kern w:val="2"/>
          <w:sz w:val="28"/>
          <w:szCs w:val="28"/>
          <w14:ligatures w14:val="standardContextual"/>
        </w:rPr>
        <w:t xml:space="preserve">They were also </w:t>
      </w:r>
      <w:r w:rsidR="006D5F7A">
        <w:rPr>
          <w:kern w:val="2"/>
          <w:sz w:val="28"/>
          <w:szCs w:val="28"/>
          <w14:ligatures w14:val="standardContextual"/>
        </w:rPr>
        <w:t xml:space="preserve">put in place to ensure police engagement with the local issues and establish a relationship </w:t>
      </w:r>
      <w:r w:rsidR="00A33EBA">
        <w:rPr>
          <w:kern w:val="2"/>
          <w:sz w:val="28"/>
          <w:szCs w:val="28"/>
          <w14:ligatures w14:val="standardContextual"/>
        </w:rPr>
        <w:t xml:space="preserve">with communities to </w:t>
      </w:r>
      <w:r w:rsidR="00E57035">
        <w:rPr>
          <w:kern w:val="2"/>
          <w:sz w:val="28"/>
          <w:szCs w:val="28"/>
          <w14:ligatures w14:val="standardContextual"/>
        </w:rPr>
        <w:t>improve trust a</w:t>
      </w:r>
      <w:r w:rsidR="00004FF2">
        <w:rPr>
          <w:kern w:val="2"/>
          <w:sz w:val="28"/>
          <w:szCs w:val="28"/>
          <w14:ligatures w14:val="standardContextual"/>
        </w:rPr>
        <w:t>n</w:t>
      </w:r>
      <w:r w:rsidR="00E57035">
        <w:rPr>
          <w:kern w:val="2"/>
          <w:sz w:val="28"/>
          <w:szCs w:val="28"/>
          <w14:ligatures w14:val="standardContextual"/>
        </w:rPr>
        <w:t xml:space="preserve">d confidence with the police </w:t>
      </w:r>
      <w:r w:rsidRPr="00E56A26">
        <w:rPr>
          <w:kern w:val="2"/>
          <w:sz w:val="28"/>
          <w:szCs w:val="28"/>
          <w14:ligatures w14:val="standardContextual"/>
        </w:rPr>
        <w:t>(Longstaff et al., 2015)</w:t>
      </w:r>
    </w:p>
    <w:p w14:paraId="466284B6" w14:textId="69BED11D" w:rsidR="008A2271" w:rsidRPr="00E56A26" w:rsidRDefault="00EA599E" w:rsidP="008A2271">
      <w:pPr>
        <w:rPr>
          <w:kern w:val="2"/>
          <w:sz w:val="28"/>
          <w:szCs w:val="28"/>
          <w14:ligatures w14:val="standardContextual"/>
        </w:rPr>
      </w:pPr>
      <w:r>
        <w:rPr>
          <w:kern w:val="2"/>
          <w:sz w:val="28"/>
          <w:szCs w:val="28"/>
          <w14:ligatures w14:val="standardContextual"/>
        </w:rPr>
        <w:lastRenderedPageBreak/>
        <w:t>N</w:t>
      </w:r>
      <w:r w:rsidR="008A2271" w:rsidRPr="00E56A26">
        <w:rPr>
          <w:kern w:val="2"/>
          <w:sz w:val="28"/>
          <w:szCs w:val="28"/>
          <w14:ligatures w14:val="standardContextual"/>
        </w:rPr>
        <w:t xml:space="preserve">eighbourhood teams can date back to the early 1980’s, </w:t>
      </w:r>
      <w:r w:rsidR="00F97DE4">
        <w:rPr>
          <w:kern w:val="2"/>
          <w:sz w:val="28"/>
          <w:szCs w:val="28"/>
          <w14:ligatures w14:val="standardContextual"/>
        </w:rPr>
        <w:t xml:space="preserve">after the publication of the </w:t>
      </w:r>
      <w:r w:rsidR="008A2271" w:rsidRPr="00E56A26">
        <w:rPr>
          <w:kern w:val="2"/>
          <w:sz w:val="28"/>
          <w:szCs w:val="28"/>
          <w14:ligatures w14:val="standardContextual"/>
        </w:rPr>
        <w:t>Scarman report. This report was created after the Brixton Riots in London in the early 1980’s. Within this report Lord Scarman detailed that the reason why the community lead towards these riots was through a breakdown in confidence between communities within Brixton and the police. He also detailed the good work that was being carried out by the police to prevent any further incidents such as this happening again in the future, he focused on the breakdown in communication between the police and the black and Asian community. Lord Scarman also made recommendations for the police service going forward and how to support the community and police by consent and the need for further training for officers and dealing with disorder within multiracial communities. (hansard.parliament.uk, n.d.)</w:t>
      </w:r>
    </w:p>
    <w:p w14:paraId="65918DAD" w14:textId="173205C6" w:rsidR="008A2271" w:rsidRPr="00E56A26" w:rsidRDefault="008A2271" w:rsidP="008A2271">
      <w:pPr>
        <w:rPr>
          <w:kern w:val="2"/>
          <w:sz w:val="28"/>
          <w:szCs w:val="28"/>
          <w14:ligatures w14:val="standardContextual"/>
        </w:rPr>
      </w:pPr>
      <w:r w:rsidRPr="00E56A26">
        <w:rPr>
          <w:kern w:val="2"/>
          <w:sz w:val="28"/>
          <w:szCs w:val="28"/>
          <w14:ligatures w14:val="standardContextual"/>
        </w:rPr>
        <w:t>The labour government came into power in 1997</w:t>
      </w:r>
      <w:r w:rsidR="009E6311">
        <w:rPr>
          <w:kern w:val="2"/>
          <w:sz w:val="28"/>
          <w:szCs w:val="28"/>
          <w14:ligatures w14:val="standardContextual"/>
        </w:rPr>
        <w:t xml:space="preserve">, </w:t>
      </w:r>
      <w:r w:rsidRPr="00E56A26">
        <w:rPr>
          <w:kern w:val="2"/>
          <w:sz w:val="28"/>
          <w:szCs w:val="28"/>
          <w14:ligatures w14:val="standardContextual"/>
        </w:rPr>
        <w:t>they wanted to focus on the crime and disorder within communities and created the pledge, ‘tough on crime, tough on the cause of crime’. They then adopted the crime and disorder act 1998. This act aimed to prevent crime and disorder while improving the criminal justice system. There were some key provisions within this act, and these include the introduction of anti-social behaviour orders (ASBO’s). These allow authorities to address anti-social behaviour by imposing restrictions on individuals, youth crime and disorder, the act introduced parenting orders, child safety orders, and local child curfew schemes and much more. (legislation.gov.uk, 1998).</w:t>
      </w:r>
      <w:r w:rsidR="00D722DC">
        <w:rPr>
          <w:kern w:val="2"/>
          <w:sz w:val="28"/>
          <w:szCs w:val="28"/>
          <w14:ligatures w14:val="standardContextual"/>
        </w:rPr>
        <w:t xml:space="preserve"> These were found to be somewhat </w:t>
      </w:r>
      <w:r w:rsidR="00FB152D">
        <w:rPr>
          <w:kern w:val="2"/>
          <w:sz w:val="28"/>
          <w:szCs w:val="28"/>
          <w14:ligatures w14:val="standardContextual"/>
        </w:rPr>
        <w:t xml:space="preserve">positive when all parties engaged </w:t>
      </w:r>
      <w:r w:rsidR="00E610C0">
        <w:rPr>
          <w:kern w:val="2"/>
          <w:sz w:val="28"/>
          <w:szCs w:val="28"/>
          <w14:ligatures w14:val="standardContextual"/>
        </w:rPr>
        <w:t xml:space="preserve">and wanted to improve the situation. </w:t>
      </w:r>
      <w:r w:rsidRPr="00E56A26">
        <w:rPr>
          <w:kern w:val="2"/>
          <w:sz w:val="28"/>
          <w:szCs w:val="28"/>
          <w14:ligatures w14:val="standardContextual"/>
        </w:rPr>
        <w:t xml:space="preserve">Looking at the below graph </w:t>
      </w:r>
      <w:r w:rsidR="00E610C0">
        <w:rPr>
          <w:kern w:val="2"/>
          <w:sz w:val="28"/>
          <w:szCs w:val="28"/>
          <w14:ligatures w14:val="standardContextual"/>
        </w:rPr>
        <w:t>which</w:t>
      </w:r>
      <w:r w:rsidRPr="00E56A26">
        <w:rPr>
          <w:kern w:val="2"/>
          <w:sz w:val="28"/>
          <w:szCs w:val="28"/>
          <w14:ligatures w14:val="standardContextual"/>
        </w:rPr>
        <w:t xml:space="preserve"> details what the disorder rates were like prior and after the legislation was implemented. </w:t>
      </w:r>
    </w:p>
    <w:p w14:paraId="1BF5229B" w14:textId="77777777" w:rsidR="008A2271" w:rsidRPr="008A2271" w:rsidRDefault="008A2271" w:rsidP="008A2271">
      <w:pPr>
        <w:rPr>
          <w:kern w:val="2"/>
          <w14:ligatures w14:val="standardContextual"/>
        </w:rPr>
      </w:pPr>
      <w:r w:rsidRPr="008A2271">
        <w:rPr>
          <w:noProof/>
          <w:kern w:val="2"/>
          <w14:ligatures w14:val="standardContextual"/>
        </w:rPr>
        <w:lastRenderedPageBreak/>
        <w:drawing>
          <wp:inline distT="0" distB="0" distL="0" distR="0" wp14:anchorId="63363501" wp14:editId="319C446D">
            <wp:extent cx="5731510" cy="3277870"/>
            <wp:effectExtent l="0" t="0" r="2540" b="0"/>
            <wp:docPr id="551604922" name="Picture 551604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77870"/>
                    </a:xfrm>
                    <a:prstGeom prst="rect">
                      <a:avLst/>
                    </a:prstGeom>
                  </pic:spPr>
                </pic:pic>
              </a:graphicData>
            </a:graphic>
          </wp:inline>
        </w:drawing>
      </w:r>
    </w:p>
    <w:p w14:paraId="263D5858" w14:textId="0E4355DA" w:rsidR="008A2271" w:rsidRPr="008A2271" w:rsidRDefault="00604238" w:rsidP="008A2271">
      <w:pPr>
        <w:rPr>
          <w:kern w:val="2"/>
          <w14:ligatures w14:val="standardContextual"/>
        </w:rPr>
      </w:pPr>
      <w:r>
        <w:rPr>
          <w:kern w:val="2"/>
          <w14:ligatures w14:val="standardContextual"/>
        </w:rPr>
        <w:t xml:space="preserve">         </w:t>
      </w:r>
      <w:r w:rsidR="008A2271" w:rsidRPr="008A2271">
        <w:rPr>
          <w:kern w:val="2"/>
          <w14:ligatures w14:val="standardContextual"/>
        </w:rPr>
        <w:t>(Berman, 2009)</w:t>
      </w:r>
      <w:r>
        <w:rPr>
          <w:kern w:val="2"/>
          <w14:ligatures w14:val="standardContextual"/>
        </w:rPr>
        <w:t xml:space="preserve"> – </w:t>
      </w:r>
      <w:r w:rsidR="007640DC">
        <w:rPr>
          <w:kern w:val="2"/>
          <w14:ligatures w14:val="standardContextual"/>
        </w:rPr>
        <w:t xml:space="preserve">Graph depicting the number of ASBO’s </w:t>
      </w:r>
      <w:r w:rsidR="00E34E9F">
        <w:rPr>
          <w:kern w:val="2"/>
          <w14:ligatures w14:val="standardContextual"/>
        </w:rPr>
        <w:t xml:space="preserve">issued across the UK from 2000 – 2007 </w:t>
      </w:r>
    </w:p>
    <w:p w14:paraId="1A72FF1D" w14:textId="77777777" w:rsidR="008A2271" w:rsidRPr="008A2271" w:rsidRDefault="008A2271" w:rsidP="008A2271">
      <w:pPr>
        <w:rPr>
          <w:kern w:val="2"/>
          <w14:ligatures w14:val="standardContextual"/>
        </w:rPr>
      </w:pPr>
    </w:p>
    <w:p w14:paraId="48B1B887" w14:textId="170000AC" w:rsidR="008A2271" w:rsidRPr="00E56A26" w:rsidRDefault="008A2271" w:rsidP="008A2271">
      <w:pPr>
        <w:rPr>
          <w:kern w:val="2"/>
          <w:sz w:val="28"/>
          <w:szCs w:val="28"/>
          <w14:ligatures w14:val="standardContextual"/>
        </w:rPr>
      </w:pPr>
      <w:r w:rsidRPr="00E56A26">
        <w:rPr>
          <w:kern w:val="2"/>
          <w:sz w:val="28"/>
          <w:szCs w:val="28"/>
          <w14:ligatures w14:val="standardContextual"/>
        </w:rPr>
        <w:t>A report written by Glasgow University, investigated what Anti-social behaviour is and what the police and the home office were doing to try and address the issue. They also detail the different types of anti-social behaviour. Most people believe that this could be young children hanging around the local shop and being noisy, however there is more to it that just this element. Other forms of anti-social behaviour are, fly-tipping, abandoned vehicles, neighbour disputes, minor criminal damage, children setting fire to rubbish within the street, footballs being kicked against houses and the dumping of household objects, such as sofas and fridge freezers, this list is not exhaust</w:t>
      </w:r>
      <w:r w:rsidR="005859EE">
        <w:rPr>
          <w:kern w:val="2"/>
          <w:sz w:val="28"/>
          <w:szCs w:val="28"/>
          <w14:ligatures w14:val="standardContextual"/>
        </w:rPr>
        <w:t>ive</w:t>
      </w:r>
      <w:r w:rsidRPr="00E56A26">
        <w:rPr>
          <w:kern w:val="2"/>
          <w:sz w:val="28"/>
          <w:szCs w:val="28"/>
          <w14:ligatures w14:val="standardContextual"/>
        </w:rPr>
        <w:t>. (Glasgow, 2012)</w:t>
      </w:r>
    </w:p>
    <w:p w14:paraId="6500E756" w14:textId="125B0802" w:rsidR="008A2271" w:rsidRPr="00E56A26" w:rsidRDefault="008A2271" w:rsidP="008A2271">
      <w:pPr>
        <w:rPr>
          <w:kern w:val="2"/>
          <w:sz w:val="28"/>
          <w:szCs w:val="28"/>
          <w14:ligatures w14:val="standardContextual"/>
        </w:rPr>
      </w:pPr>
      <w:r w:rsidRPr="00E56A26">
        <w:rPr>
          <w:kern w:val="2"/>
          <w:sz w:val="28"/>
          <w:szCs w:val="28"/>
          <w14:ligatures w14:val="standardContextual"/>
        </w:rPr>
        <w:t xml:space="preserve">Looking at what the police are doing to combat anti-social behaviour and the prevention techniques currently in place to try and prevent missing episodes, many forces are working with partner agencies to address low level anti-social behaviour, the main agency forces are working with </w:t>
      </w:r>
      <w:r w:rsidR="00F11ED4">
        <w:rPr>
          <w:kern w:val="2"/>
          <w:sz w:val="28"/>
          <w:szCs w:val="28"/>
          <w14:ligatures w14:val="standardContextual"/>
        </w:rPr>
        <w:t>are</w:t>
      </w:r>
      <w:r w:rsidRPr="00E56A26">
        <w:rPr>
          <w:kern w:val="2"/>
          <w:sz w:val="28"/>
          <w:szCs w:val="28"/>
          <w14:ligatures w14:val="standardContextual"/>
        </w:rPr>
        <w:t xml:space="preserve"> community safety departments based within councils. These are made up of members of the council and local bodies who all work together with the local policing teams to address concerns within the community and to make them safer. These departments will assist with using a system known as the strike system. This is when a young person causing low level disorder will be given warning letters, there will be three letters within a 12-month period, if the behaviour continues  the young person and their family are invited to the police station and offered </w:t>
      </w:r>
      <w:r w:rsidRPr="00E56A26">
        <w:rPr>
          <w:kern w:val="2"/>
          <w:sz w:val="28"/>
          <w:szCs w:val="28"/>
          <w14:ligatures w14:val="standardContextual"/>
        </w:rPr>
        <w:lastRenderedPageBreak/>
        <w:t>an early intervention clinic. This prevention policy was introduced by the Welsh Government and the Wellbeing of future generations act 2015, that placed responsibilities on local authorities to embed the early interventions with families to make this a way of working and how important it is to recognise how these principles are being embedded across public services and delivery going forward. (Welsh Government, 2017)</w:t>
      </w:r>
    </w:p>
    <w:p w14:paraId="6EB7B557" w14:textId="443A5569" w:rsidR="008A2271" w:rsidRPr="00E56A26" w:rsidRDefault="008A2271" w:rsidP="008A2271">
      <w:pPr>
        <w:rPr>
          <w:kern w:val="2"/>
          <w:sz w:val="28"/>
          <w:szCs w:val="28"/>
          <w14:ligatures w14:val="standardContextual"/>
        </w:rPr>
      </w:pPr>
      <w:r w:rsidRPr="00E56A26">
        <w:rPr>
          <w:kern w:val="2"/>
          <w:sz w:val="28"/>
          <w:szCs w:val="28"/>
          <w14:ligatures w14:val="standardContextual"/>
        </w:rPr>
        <w:t xml:space="preserve">In 2023 the government reviewed the impact that the community safety partnerships </w:t>
      </w:r>
      <w:r w:rsidR="00380937">
        <w:rPr>
          <w:kern w:val="2"/>
          <w:sz w:val="28"/>
          <w:szCs w:val="28"/>
          <w14:ligatures w14:val="standardContextual"/>
        </w:rPr>
        <w:t>(</w:t>
      </w:r>
      <w:r w:rsidR="002364A6">
        <w:rPr>
          <w:kern w:val="2"/>
          <w:sz w:val="28"/>
          <w:szCs w:val="28"/>
          <w14:ligatures w14:val="standardContextual"/>
        </w:rPr>
        <w:t xml:space="preserve">CSPs), </w:t>
      </w:r>
      <w:r w:rsidRPr="00E56A26">
        <w:rPr>
          <w:kern w:val="2"/>
          <w:sz w:val="28"/>
          <w:szCs w:val="28"/>
          <w14:ligatures w14:val="standardContextual"/>
        </w:rPr>
        <w:t xml:space="preserve">were having across the county. They found that, when this new department which was introduced by the </w:t>
      </w:r>
      <w:r w:rsidR="00F16B09">
        <w:rPr>
          <w:kern w:val="2"/>
          <w:sz w:val="28"/>
          <w:szCs w:val="28"/>
          <w14:ligatures w14:val="standardContextual"/>
        </w:rPr>
        <w:t>C</w:t>
      </w:r>
      <w:r w:rsidRPr="00E56A26">
        <w:rPr>
          <w:kern w:val="2"/>
          <w:sz w:val="28"/>
          <w:szCs w:val="28"/>
          <w14:ligatures w14:val="standardContextual"/>
        </w:rPr>
        <w:t xml:space="preserve">rime and </w:t>
      </w:r>
      <w:r w:rsidR="00F16B09">
        <w:rPr>
          <w:kern w:val="2"/>
          <w:sz w:val="28"/>
          <w:szCs w:val="28"/>
          <w14:ligatures w14:val="standardContextual"/>
        </w:rPr>
        <w:t>D</w:t>
      </w:r>
      <w:r w:rsidRPr="00E56A26">
        <w:rPr>
          <w:kern w:val="2"/>
          <w:sz w:val="28"/>
          <w:szCs w:val="28"/>
          <w14:ligatures w14:val="standardContextual"/>
        </w:rPr>
        <w:t xml:space="preserve">isorder </w:t>
      </w:r>
      <w:r w:rsidR="00F16B09">
        <w:rPr>
          <w:kern w:val="2"/>
          <w:sz w:val="28"/>
          <w:szCs w:val="28"/>
          <w14:ligatures w14:val="standardContextual"/>
        </w:rPr>
        <w:t>A</w:t>
      </w:r>
      <w:r w:rsidRPr="00E56A26">
        <w:rPr>
          <w:kern w:val="2"/>
          <w:sz w:val="28"/>
          <w:szCs w:val="28"/>
          <w14:ligatures w14:val="standardContextual"/>
        </w:rPr>
        <w:t xml:space="preserve">ct 1998 to tackle anti-social behaviour, in 2021 the government published a review of the CSPs, they highlighted the importance of the joint working method, however they were not being used effectively as they could be. This then generated an action plan, and this was published in 2023. The action plan detailed a new framework for central government, police forces, local authorities, youth offending teams and housing authorities to work together to prevent ASB. The plan included strengthening the powers in the </w:t>
      </w:r>
      <w:r w:rsidR="002364A6">
        <w:rPr>
          <w:kern w:val="2"/>
          <w:sz w:val="28"/>
          <w:szCs w:val="28"/>
          <w14:ligatures w14:val="standardContextual"/>
        </w:rPr>
        <w:t>A</w:t>
      </w:r>
      <w:r w:rsidRPr="00E56A26">
        <w:rPr>
          <w:kern w:val="2"/>
          <w:sz w:val="28"/>
          <w:szCs w:val="28"/>
          <w14:ligatures w14:val="standardContextual"/>
        </w:rPr>
        <w:t xml:space="preserve">nti-social </w:t>
      </w:r>
      <w:r w:rsidR="00A23B9E">
        <w:rPr>
          <w:kern w:val="2"/>
          <w:sz w:val="28"/>
          <w:szCs w:val="28"/>
          <w14:ligatures w14:val="standardContextual"/>
        </w:rPr>
        <w:t>B</w:t>
      </w:r>
      <w:r w:rsidRPr="00E56A26">
        <w:rPr>
          <w:kern w:val="2"/>
          <w:sz w:val="28"/>
          <w:szCs w:val="28"/>
          <w14:ligatures w14:val="standardContextual"/>
        </w:rPr>
        <w:t xml:space="preserve">ehaviour, </w:t>
      </w:r>
      <w:r w:rsidR="00A23B9E">
        <w:rPr>
          <w:kern w:val="2"/>
          <w:sz w:val="28"/>
          <w:szCs w:val="28"/>
          <w14:ligatures w14:val="standardContextual"/>
        </w:rPr>
        <w:t>C</w:t>
      </w:r>
      <w:r w:rsidRPr="00E56A26">
        <w:rPr>
          <w:kern w:val="2"/>
          <w:sz w:val="28"/>
          <w:szCs w:val="28"/>
          <w14:ligatures w14:val="standardContextual"/>
        </w:rPr>
        <w:t>rime</w:t>
      </w:r>
      <w:r w:rsidR="00825147">
        <w:rPr>
          <w:kern w:val="2"/>
          <w:sz w:val="28"/>
          <w:szCs w:val="28"/>
          <w14:ligatures w14:val="standardContextual"/>
        </w:rPr>
        <w:t xml:space="preserve"> </w:t>
      </w:r>
      <w:r w:rsidRPr="00E56A26">
        <w:rPr>
          <w:kern w:val="2"/>
          <w:sz w:val="28"/>
          <w:szCs w:val="28"/>
          <w14:ligatures w14:val="standardContextual"/>
        </w:rPr>
        <w:t xml:space="preserve">and </w:t>
      </w:r>
      <w:r w:rsidR="00A23B9E">
        <w:rPr>
          <w:kern w:val="2"/>
          <w:sz w:val="28"/>
          <w:szCs w:val="28"/>
          <w14:ligatures w14:val="standardContextual"/>
        </w:rPr>
        <w:t>P</w:t>
      </w:r>
      <w:r w:rsidRPr="00E56A26">
        <w:rPr>
          <w:kern w:val="2"/>
          <w:sz w:val="28"/>
          <w:szCs w:val="28"/>
          <w14:ligatures w14:val="standardContextual"/>
        </w:rPr>
        <w:t xml:space="preserve">olicing </w:t>
      </w:r>
      <w:r w:rsidR="00A23B9E">
        <w:rPr>
          <w:kern w:val="2"/>
          <w:sz w:val="28"/>
          <w:szCs w:val="28"/>
          <w14:ligatures w14:val="standardContextual"/>
        </w:rPr>
        <w:t>A</w:t>
      </w:r>
      <w:r w:rsidRPr="00E56A26">
        <w:rPr>
          <w:kern w:val="2"/>
          <w:sz w:val="28"/>
          <w:szCs w:val="28"/>
          <w14:ligatures w14:val="standardContextual"/>
        </w:rPr>
        <w:t>ct 2014. (GOV.UK, n.d.)</w:t>
      </w:r>
    </w:p>
    <w:p w14:paraId="18B4C86A" w14:textId="77777777" w:rsidR="008A2271" w:rsidRPr="008A2271" w:rsidRDefault="008A2271" w:rsidP="008A2271">
      <w:pPr>
        <w:rPr>
          <w:kern w:val="2"/>
          <w14:ligatures w14:val="standardContextual"/>
        </w:rPr>
      </w:pPr>
      <w:r w:rsidRPr="008A2271">
        <w:rPr>
          <w:noProof/>
          <w:kern w:val="2"/>
          <w14:ligatures w14:val="standardContextual"/>
        </w:rPr>
        <w:drawing>
          <wp:inline distT="0" distB="0" distL="0" distR="0" wp14:anchorId="52F9D400" wp14:editId="5546EC00">
            <wp:extent cx="5731510" cy="39065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06520"/>
                    </a:xfrm>
                    <a:prstGeom prst="rect">
                      <a:avLst/>
                    </a:prstGeom>
                  </pic:spPr>
                </pic:pic>
              </a:graphicData>
            </a:graphic>
          </wp:inline>
        </w:drawing>
      </w:r>
    </w:p>
    <w:p w14:paraId="6A793D15" w14:textId="29FC4C99" w:rsidR="008A2271" w:rsidRPr="00E56A26" w:rsidRDefault="008A2271" w:rsidP="008A2271">
      <w:pPr>
        <w:rPr>
          <w:kern w:val="2"/>
          <w:sz w:val="28"/>
          <w:szCs w:val="28"/>
          <w14:ligatures w14:val="standardContextual"/>
        </w:rPr>
      </w:pPr>
      <w:r w:rsidRPr="00E56A26">
        <w:rPr>
          <w:kern w:val="2"/>
          <w:sz w:val="28"/>
          <w:szCs w:val="28"/>
          <w14:ligatures w14:val="standardContextual"/>
        </w:rPr>
        <w:t>(slidetodoc.com, n.d.)</w:t>
      </w:r>
      <w:r w:rsidR="007F5FC5">
        <w:rPr>
          <w:kern w:val="2"/>
          <w:sz w:val="28"/>
          <w:szCs w:val="28"/>
          <w14:ligatures w14:val="standardContextual"/>
        </w:rPr>
        <w:t xml:space="preserve"> Image depi</w:t>
      </w:r>
      <w:r w:rsidR="00462B18">
        <w:rPr>
          <w:kern w:val="2"/>
          <w:sz w:val="28"/>
          <w:szCs w:val="28"/>
          <w14:ligatures w14:val="standardContextual"/>
        </w:rPr>
        <w:t xml:space="preserve">cting range of police powers before and </w:t>
      </w:r>
      <w:r w:rsidR="00825147">
        <w:rPr>
          <w:kern w:val="2"/>
          <w:sz w:val="28"/>
          <w:szCs w:val="28"/>
          <w14:ligatures w14:val="standardContextual"/>
        </w:rPr>
        <w:t xml:space="preserve">after the implementation of the Anti </w:t>
      </w:r>
      <w:r w:rsidR="005C0F91">
        <w:rPr>
          <w:kern w:val="2"/>
          <w:sz w:val="28"/>
          <w:szCs w:val="28"/>
          <w14:ligatures w14:val="standardContextual"/>
        </w:rPr>
        <w:t>-</w:t>
      </w:r>
      <w:r w:rsidR="00825147">
        <w:rPr>
          <w:kern w:val="2"/>
          <w:sz w:val="28"/>
          <w:szCs w:val="28"/>
          <w14:ligatures w14:val="standardContextual"/>
        </w:rPr>
        <w:t xml:space="preserve">Social </w:t>
      </w:r>
      <w:r w:rsidR="005C0F91">
        <w:rPr>
          <w:kern w:val="2"/>
          <w:sz w:val="28"/>
          <w:szCs w:val="28"/>
          <w14:ligatures w14:val="standardContextual"/>
        </w:rPr>
        <w:t xml:space="preserve">behaviour act. </w:t>
      </w:r>
    </w:p>
    <w:p w14:paraId="48293FC5" w14:textId="77777777" w:rsidR="008A2271" w:rsidRPr="00E56A26" w:rsidRDefault="008A2271" w:rsidP="008A2271">
      <w:pPr>
        <w:rPr>
          <w:kern w:val="2"/>
          <w:sz w:val="28"/>
          <w:szCs w:val="28"/>
          <w14:ligatures w14:val="standardContextual"/>
        </w:rPr>
      </w:pPr>
      <w:r w:rsidRPr="00E56A26">
        <w:rPr>
          <w:kern w:val="2"/>
          <w:sz w:val="28"/>
          <w:szCs w:val="28"/>
          <w14:ligatures w14:val="standardContextual"/>
        </w:rPr>
        <w:lastRenderedPageBreak/>
        <w:t xml:space="preserve">Gwent police, have a dedicated missing person unit. This unit consists of several police officers who review missing person reports daily. They then share information with the required social services within the council to highlight concerns they have and then act on any safety avenues. This could be discussing a new placement for that young person or interactions from a support worker to prevent the missing person going again. </w:t>
      </w:r>
    </w:p>
    <w:p w14:paraId="71804D0B" w14:textId="2CD332FD" w:rsidR="008A2271" w:rsidRPr="00E56A26" w:rsidRDefault="008A2271" w:rsidP="008A2271">
      <w:pPr>
        <w:rPr>
          <w:kern w:val="2"/>
          <w:sz w:val="28"/>
          <w:szCs w:val="28"/>
          <w14:ligatures w14:val="standardContextual"/>
        </w:rPr>
      </w:pPr>
      <w:r w:rsidRPr="00E56A26">
        <w:rPr>
          <w:kern w:val="2"/>
          <w:sz w:val="28"/>
          <w:szCs w:val="28"/>
          <w14:ligatures w14:val="standardContextual"/>
        </w:rPr>
        <w:t xml:space="preserve">Once a report is generated by police officers, the information is shared with the local authority’s social services department, information is also shared with the local school and this scheme is locally known at operation encompass. Operation encompass was established back in February 2011, even though operation encompass was designed to identify and support children who are being exposed to domestic violence within </w:t>
      </w:r>
      <w:r w:rsidR="005C0F91">
        <w:rPr>
          <w:kern w:val="2"/>
          <w:sz w:val="28"/>
          <w:szCs w:val="28"/>
          <w14:ligatures w14:val="standardContextual"/>
        </w:rPr>
        <w:t>t</w:t>
      </w:r>
      <w:r w:rsidRPr="00E56A26">
        <w:rPr>
          <w:kern w:val="2"/>
          <w:sz w:val="28"/>
          <w:szCs w:val="28"/>
          <w14:ligatures w14:val="standardContextual"/>
        </w:rPr>
        <w:t>he home, this could also assist in why a child is going missing from the home and not attending school. This tool is another safeguarding product to prevent children being exposed to adverse child experiences. A report detailing the importance of how teachers can play a vital role in assisting authorities with identifying ACE’s and communicating with these young children. It detailed that domestic violence and child protection is a complex, multifaceted area. It also detailed that being exposed to ACE’S can have long lasting effects into adulthood. (</w:t>
      </w:r>
      <w:r w:rsidR="00E10524" w:rsidRPr="00E56A26">
        <w:rPr>
          <w:kern w:val="2"/>
          <w:sz w:val="28"/>
          <w:szCs w:val="28"/>
          <w14:ligatures w14:val="standardContextual"/>
        </w:rPr>
        <w:pgNum/>
      </w:r>
      <w:proofErr w:type="spellStart"/>
      <w:r w:rsidR="00E10524" w:rsidRPr="00E56A26">
        <w:rPr>
          <w:kern w:val="2"/>
          <w:sz w:val="28"/>
          <w:szCs w:val="28"/>
          <w14:ligatures w14:val="standardContextual"/>
        </w:rPr>
        <w:t>loyd</w:t>
      </w:r>
      <w:proofErr w:type="spellEnd"/>
      <w:r w:rsidRPr="00E56A26">
        <w:rPr>
          <w:kern w:val="2"/>
          <w:sz w:val="28"/>
          <w:szCs w:val="28"/>
          <w14:ligatures w14:val="standardContextual"/>
        </w:rPr>
        <w:t>, 2018). Neighbourhood teams support this safeguarding element by attend</w:t>
      </w:r>
      <w:r w:rsidR="00954FA5">
        <w:rPr>
          <w:kern w:val="2"/>
          <w:sz w:val="28"/>
          <w:szCs w:val="28"/>
          <w14:ligatures w14:val="standardContextual"/>
        </w:rPr>
        <w:t>ing</w:t>
      </w:r>
      <w:r w:rsidRPr="00E56A26">
        <w:rPr>
          <w:kern w:val="2"/>
          <w:sz w:val="28"/>
          <w:szCs w:val="28"/>
          <w14:ligatures w14:val="standardContextual"/>
        </w:rPr>
        <w:t xml:space="preserve"> regular meetings within schools, they updated with the regular missing children on patch and they are tasked to engage with these young people when they see them out in the community to develop a better understanding of why these children are at risk and how the police can assist with safeguarding people. </w:t>
      </w:r>
    </w:p>
    <w:p w14:paraId="62188F16" w14:textId="77777777" w:rsidR="008A2271" w:rsidRPr="00E56A26" w:rsidRDefault="008A2271" w:rsidP="008A2271">
      <w:pPr>
        <w:rPr>
          <w:kern w:val="2"/>
          <w:sz w:val="28"/>
          <w:szCs w:val="28"/>
          <w14:ligatures w14:val="standardContextual"/>
        </w:rPr>
      </w:pPr>
      <w:r w:rsidRPr="00E56A26">
        <w:rPr>
          <w:kern w:val="2"/>
          <w:sz w:val="28"/>
          <w:szCs w:val="28"/>
          <w14:ligatures w14:val="standardContextual"/>
        </w:rPr>
        <w:t>Looking at statistics with possible links between anti-social behaviour and missing children. The media can portray an image of gangs of children in hooded tops hanging around local shops and causing intimidation to the community. Many local authorities along with the police have tried to tackle this behaviour with limited success. Could it be that once these children reach teenage years it’s too late, should interventions start earlier? This could reduce the cost to the police force and local authorities with managing these vulnerable children. (www.socsci.ox.ac.uk, n.d.)</w:t>
      </w:r>
    </w:p>
    <w:p w14:paraId="34E5391D" w14:textId="1BE96669" w:rsidR="00B558E9" w:rsidRDefault="00BC0392" w:rsidP="004E70E1">
      <w:pPr>
        <w:rPr>
          <w:b/>
          <w:bCs/>
          <w:sz w:val="28"/>
          <w:szCs w:val="28"/>
          <w:u w:val="single"/>
        </w:rPr>
      </w:pPr>
      <w:r>
        <w:rPr>
          <w:b/>
          <w:bCs/>
          <w:sz w:val="28"/>
          <w:szCs w:val="28"/>
          <w:u w:val="single"/>
        </w:rPr>
        <w:t xml:space="preserve">2.4 Conclusion </w:t>
      </w:r>
    </w:p>
    <w:p w14:paraId="1767DFCA" w14:textId="0AD10CC6" w:rsidR="00F204C5" w:rsidRPr="00E56A26" w:rsidRDefault="00F204C5" w:rsidP="00F204C5">
      <w:pPr>
        <w:rPr>
          <w:kern w:val="2"/>
          <w:sz w:val="28"/>
          <w:szCs w:val="28"/>
          <w14:ligatures w14:val="standardContextual"/>
        </w:rPr>
      </w:pPr>
      <w:r w:rsidRPr="00E56A26">
        <w:rPr>
          <w:kern w:val="2"/>
          <w:sz w:val="28"/>
          <w:szCs w:val="28"/>
          <w14:ligatures w14:val="standardContextual"/>
        </w:rPr>
        <w:t>Over the years you can see that police forces are using their powers to interact with young children</w:t>
      </w:r>
      <w:r w:rsidR="00F96EB9">
        <w:rPr>
          <w:kern w:val="2"/>
          <w:sz w:val="28"/>
          <w:szCs w:val="28"/>
          <w14:ligatures w14:val="standardContextual"/>
        </w:rPr>
        <w:t>,</w:t>
      </w:r>
      <w:r w:rsidRPr="00E56A26">
        <w:rPr>
          <w:kern w:val="2"/>
          <w:sz w:val="28"/>
          <w:szCs w:val="28"/>
          <w14:ligatures w14:val="standardContextual"/>
        </w:rPr>
        <w:t xml:space="preserve"> try</w:t>
      </w:r>
      <w:r w:rsidR="00F96EB9">
        <w:rPr>
          <w:kern w:val="2"/>
          <w:sz w:val="28"/>
          <w:szCs w:val="28"/>
          <w14:ligatures w14:val="standardContextual"/>
        </w:rPr>
        <w:t>ing</w:t>
      </w:r>
      <w:r w:rsidRPr="00E56A26">
        <w:rPr>
          <w:kern w:val="2"/>
          <w:sz w:val="28"/>
          <w:szCs w:val="28"/>
          <w14:ligatures w14:val="standardContextual"/>
        </w:rPr>
        <w:t xml:space="preserve"> </w:t>
      </w:r>
      <w:r w:rsidR="00F96EB9">
        <w:rPr>
          <w:kern w:val="2"/>
          <w:sz w:val="28"/>
          <w:szCs w:val="28"/>
          <w14:ligatures w14:val="standardContextual"/>
        </w:rPr>
        <w:t>to</w:t>
      </w:r>
      <w:r w:rsidRPr="00E56A26">
        <w:rPr>
          <w:kern w:val="2"/>
          <w:sz w:val="28"/>
          <w:szCs w:val="28"/>
          <w14:ligatures w14:val="standardContextual"/>
        </w:rPr>
        <w:t xml:space="preserve"> prevent anti-social behaviour</w:t>
      </w:r>
      <w:r w:rsidR="006C4C17">
        <w:rPr>
          <w:kern w:val="2"/>
          <w:sz w:val="28"/>
          <w:szCs w:val="28"/>
          <w14:ligatures w14:val="standardContextual"/>
        </w:rPr>
        <w:t>. D</w:t>
      </w:r>
      <w:r w:rsidRPr="00E56A26">
        <w:rPr>
          <w:kern w:val="2"/>
          <w:sz w:val="28"/>
          <w:szCs w:val="28"/>
          <w14:ligatures w14:val="standardContextual"/>
        </w:rPr>
        <w:t>edicated departments are being allocated within forces to focus on vulnerab</w:t>
      </w:r>
      <w:r w:rsidR="006C4C17">
        <w:rPr>
          <w:kern w:val="2"/>
          <w:sz w:val="28"/>
          <w:szCs w:val="28"/>
          <w14:ligatures w14:val="standardContextual"/>
        </w:rPr>
        <w:t>le</w:t>
      </w:r>
      <w:r w:rsidRPr="00E56A26">
        <w:rPr>
          <w:kern w:val="2"/>
          <w:sz w:val="28"/>
          <w:szCs w:val="28"/>
          <w14:ligatures w14:val="standardContextual"/>
        </w:rPr>
        <w:t xml:space="preserve"> young </w:t>
      </w:r>
      <w:r w:rsidRPr="00E56A26">
        <w:rPr>
          <w:kern w:val="2"/>
          <w:sz w:val="28"/>
          <w:szCs w:val="28"/>
          <w14:ligatures w14:val="standardContextual"/>
        </w:rPr>
        <w:lastRenderedPageBreak/>
        <w:t xml:space="preserve">children and them going missing. However more work </w:t>
      </w:r>
      <w:r w:rsidR="0084469B">
        <w:rPr>
          <w:kern w:val="2"/>
          <w:sz w:val="28"/>
          <w:szCs w:val="28"/>
          <w14:ligatures w14:val="standardContextual"/>
        </w:rPr>
        <w:t xml:space="preserve">is needed </w:t>
      </w:r>
      <w:r w:rsidRPr="00E56A26">
        <w:rPr>
          <w:kern w:val="2"/>
          <w:sz w:val="28"/>
          <w:szCs w:val="28"/>
          <w14:ligatures w14:val="standardContextual"/>
        </w:rPr>
        <w:t>from an early age to identify adverse childhood experiences</w:t>
      </w:r>
      <w:r w:rsidR="003A6BEB">
        <w:rPr>
          <w:kern w:val="2"/>
          <w:sz w:val="28"/>
          <w:szCs w:val="28"/>
          <w14:ligatures w14:val="standardContextual"/>
        </w:rPr>
        <w:t xml:space="preserve">, for </w:t>
      </w:r>
      <w:r w:rsidRPr="00E56A26">
        <w:rPr>
          <w:kern w:val="2"/>
          <w:sz w:val="28"/>
          <w:szCs w:val="28"/>
          <w14:ligatures w14:val="standardContextual"/>
        </w:rPr>
        <w:t>safeguard</w:t>
      </w:r>
      <w:r w:rsidR="003A6BEB">
        <w:rPr>
          <w:kern w:val="2"/>
          <w:sz w:val="28"/>
          <w:szCs w:val="28"/>
          <w14:ligatures w14:val="standardContextual"/>
        </w:rPr>
        <w:t>ing</w:t>
      </w:r>
      <w:r w:rsidRPr="00E56A26">
        <w:rPr>
          <w:kern w:val="2"/>
          <w:sz w:val="28"/>
          <w:szCs w:val="28"/>
          <w14:ligatures w14:val="standardContextual"/>
        </w:rPr>
        <w:t xml:space="preserve"> these young people and continued work with vulnerable families going forward. </w:t>
      </w:r>
      <w:r w:rsidR="00EB267B">
        <w:rPr>
          <w:kern w:val="2"/>
          <w:sz w:val="28"/>
          <w:szCs w:val="28"/>
          <w14:ligatures w14:val="standardContextual"/>
        </w:rPr>
        <w:t xml:space="preserve">There are clearly some </w:t>
      </w:r>
      <w:r w:rsidR="00192F2F">
        <w:rPr>
          <w:kern w:val="2"/>
          <w:sz w:val="28"/>
          <w:szCs w:val="28"/>
          <w14:ligatures w14:val="standardContextual"/>
        </w:rPr>
        <w:t xml:space="preserve">positive improvements within policing to try and </w:t>
      </w:r>
      <w:r w:rsidR="00630BEC">
        <w:rPr>
          <w:kern w:val="2"/>
          <w:sz w:val="28"/>
          <w:szCs w:val="28"/>
          <w14:ligatures w14:val="standardContextual"/>
        </w:rPr>
        <w:t xml:space="preserve">tackle anti-social behaviour by the implementation with the Anti-social Behaviour Act and </w:t>
      </w:r>
      <w:r w:rsidR="00192D00">
        <w:rPr>
          <w:kern w:val="2"/>
          <w:sz w:val="28"/>
          <w:szCs w:val="28"/>
          <w14:ligatures w14:val="standardContextual"/>
        </w:rPr>
        <w:t>partnership</w:t>
      </w:r>
      <w:r w:rsidR="00630BEC">
        <w:rPr>
          <w:kern w:val="2"/>
          <w:sz w:val="28"/>
          <w:szCs w:val="28"/>
          <w14:ligatures w14:val="standardContextual"/>
        </w:rPr>
        <w:t xml:space="preserve"> working. </w:t>
      </w:r>
      <w:r w:rsidR="00192D00">
        <w:rPr>
          <w:kern w:val="2"/>
          <w:sz w:val="28"/>
          <w:szCs w:val="28"/>
          <w14:ligatures w14:val="standardContextual"/>
        </w:rPr>
        <w:t xml:space="preserve">There needs to be more research and evidence to establish if these are working in the current climate or are these parts of legislation now outdated. </w:t>
      </w:r>
    </w:p>
    <w:p w14:paraId="0184EE4F" w14:textId="77777777" w:rsidR="00BC0392" w:rsidRDefault="00BC0392" w:rsidP="004E70E1">
      <w:pPr>
        <w:rPr>
          <w:sz w:val="28"/>
          <w:szCs w:val="28"/>
        </w:rPr>
      </w:pPr>
    </w:p>
    <w:p w14:paraId="52ED3966" w14:textId="77777777" w:rsidR="00E56A26" w:rsidRDefault="00E56A26" w:rsidP="00E10524">
      <w:pPr>
        <w:jc w:val="center"/>
        <w:rPr>
          <w:b/>
          <w:bCs/>
          <w:sz w:val="28"/>
          <w:szCs w:val="28"/>
          <w:u w:val="single"/>
        </w:rPr>
      </w:pPr>
    </w:p>
    <w:p w14:paraId="6B9B91E4" w14:textId="77777777" w:rsidR="00E56A26" w:rsidRDefault="00E56A26" w:rsidP="00E10524">
      <w:pPr>
        <w:jc w:val="center"/>
        <w:rPr>
          <w:b/>
          <w:bCs/>
          <w:sz w:val="28"/>
          <w:szCs w:val="28"/>
          <w:u w:val="single"/>
        </w:rPr>
      </w:pPr>
    </w:p>
    <w:p w14:paraId="7EB69FD3" w14:textId="77777777" w:rsidR="00E56A26" w:rsidRDefault="00E56A26" w:rsidP="00E10524">
      <w:pPr>
        <w:jc w:val="center"/>
        <w:rPr>
          <w:b/>
          <w:bCs/>
          <w:sz w:val="28"/>
          <w:szCs w:val="28"/>
          <w:u w:val="single"/>
        </w:rPr>
      </w:pPr>
    </w:p>
    <w:p w14:paraId="0DD8E6A6" w14:textId="77777777" w:rsidR="00E56A26" w:rsidRDefault="00E56A26" w:rsidP="00E10524">
      <w:pPr>
        <w:jc w:val="center"/>
        <w:rPr>
          <w:b/>
          <w:bCs/>
          <w:sz w:val="28"/>
          <w:szCs w:val="28"/>
          <w:u w:val="single"/>
        </w:rPr>
      </w:pPr>
    </w:p>
    <w:p w14:paraId="26986903" w14:textId="77777777" w:rsidR="00E56A26" w:rsidRDefault="00E56A26" w:rsidP="00E10524">
      <w:pPr>
        <w:jc w:val="center"/>
        <w:rPr>
          <w:b/>
          <w:bCs/>
          <w:sz w:val="28"/>
          <w:szCs w:val="28"/>
          <w:u w:val="single"/>
        </w:rPr>
      </w:pPr>
    </w:p>
    <w:p w14:paraId="0EF311E0" w14:textId="77777777" w:rsidR="00E56A26" w:rsidRDefault="00E56A26" w:rsidP="00E10524">
      <w:pPr>
        <w:jc w:val="center"/>
        <w:rPr>
          <w:b/>
          <w:bCs/>
          <w:sz w:val="28"/>
          <w:szCs w:val="28"/>
          <w:u w:val="single"/>
        </w:rPr>
      </w:pPr>
    </w:p>
    <w:p w14:paraId="798C8FB6" w14:textId="40015A54" w:rsidR="00ED08D0" w:rsidRPr="00E10524" w:rsidRDefault="006C538F" w:rsidP="00E10524">
      <w:pPr>
        <w:jc w:val="center"/>
        <w:rPr>
          <w:b/>
          <w:bCs/>
          <w:sz w:val="28"/>
          <w:szCs w:val="28"/>
          <w:u w:val="single"/>
        </w:rPr>
      </w:pPr>
      <w:r>
        <w:rPr>
          <w:b/>
          <w:bCs/>
          <w:sz w:val="28"/>
          <w:szCs w:val="28"/>
          <w:u w:val="single"/>
        </w:rPr>
        <w:t xml:space="preserve">Chapter 3.0 </w:t>
      </w:r>
      <w:r w:rsidR="00E10524">
        <w:rPr>
          <w:b/>
          <w:bCs/>
          <w:sz w:val="28"/>
          <w:szCs w:val="28"/>
          <w:u w:val="single"/>
        </w:rPr>
        <w:t xml:space="preserve">Research Methodology </w:t>
      </w:r>
    </w:p>
    <w:p w14:paraId="58BD5428" w14:textId="53E59C37" w:rsidR="00ED08D0" w:rsidRDefault="00C9353C" w:rsidP="004E70E1">
      <w:pPr>
        <w:rPr>
          <w:b/>
          <w:bCs/>
          <w:sz w:val="28"/>
          <w:szCs w:val="28"/>
          <w:u w:val="single"/>
        </w:rPr>
      </w:pPr>
      <w:r>
        <w:rPr>
          <w:b/>
          <w:bCs/>
          <w:sz w:val="28"/>
          <w:szCs w:val="28"/>
          <w:u w:val="single"/>
        </w:rPr>
        <w:t xml:space="preserve">3.1 Introduction </w:t>
      </w:r>
    </w:p>
    <w:p w14:paraId="7A93D589" w14:textId="3A077D74" w:rsidR="00804E5B" w:rsidRPr="00E56A26" w:rsidRDefault="00804E5B" w:rsidP="00804E5B">
      <w:pPr>
        <w:rPr>
          <w:kern w:val="2"/>
          <w:sz w:val="28"/>
          <w:szCs w:val="28"/>
          <w14:ligatures w14:val="standardContextual"/>
        </w:rPr>
      </w:pPr>
      <w:r w:rsidRPr="00E56A26">
        <w:rPr>
          <w:kern w:val="2"/>
          <w:sz w:val="28"/>
          <w:szCs w:val="28"/>
          <w14:ligatures w14:val="standardContextual"/>
        </w:rPr>
        <w:t>The research will develop an understanding on how the police are managing missing young people within communities, it will also highlight what powers police currently have w</w:t>
      </w:r>
      <w:r w:rsidR="00703FE0">
        <w:rPr>
          <w:kern w:val="2"/>
          <w:sz w:val="28"/>
          <w:szCs w:val="28"/>
          <w14:ligatures w14:val="standardContextual"/>
        </w:rPr>
        <w:t xml:space="preserve">hen </w:t>
      </w:r>
      <w:r w:rsidRPr="00E56A26">
        <w:rPr>
          <w:kern w:val="2"/>
          <w:sz w:val="28"/>
          <w:szCs w:val="28"/>
          <w14:ligatures w14:val="standardContextual"/>
        </w:rPr>
        <w:t xml:space="preserve">dealing with anti-social behaviour and actions taken. The research will cover what local neighbourhood policing teams across England and Wales are doing to prevent young people going missing and the link these young missing people have with anti- social behaviour and how this can lead to vulnerabilities for young people and this activity leading </w:t>
      </w:r>
      <w:r w:rsidR="00AD73CE">
        <w:rPr>
          <w:kern w:val="2"/>
          <w:sz w:val="28"/>
          <w:szCs w:val="28"/>
          <w14:ligatures w14:val="standardContextual"/>
        </w:rPr>
        <w:t>to</w:t>
      </w:r>
      <w:r w:rsidR="003D4CE3">
        <w:rPr>
          <w:kern w:val="2"/>
          <w:sz w:val="28"/>
          <w:szCs w:val="28"/>
          <w14:ligatures w14:val="standardContextual"/>
        </w:rPr>
        <w:t xml:space="preserve"> a</w:t>
      </w:r>
      <w:r w:rsidRPr="00E56A26">
        <w:rPr>
          <w:kern w:val="2"/>
          <w:sz w:val="28"/>
          <w:szCs w:val="28"/>
          <w14:ligatures w14:val="standardContextual"/>
        </w:rPr>
        <w:t xml:space="preserve"> risk of child criminal exploitation and county lines. </w:t>
      </w:r>
    </w:p>
    <w:p w14:paraId="1473F437" w14:textId="17750A2F" w:rsidR="00804E5B" w:rsidRPr="00E56A26" w:rsidRDefault="00804E5B" w:rsidP="00804E5B">
      <w:pPr>
        <w:rPr>
          <w:kern w:val="2"/>
          <w:sz w:val="28"/>
          <w:szCs w:val="28"/>
          <w14:ligatures w14:val="standardContextual"/>
        </w:rPr>
      </w:pPr>
      <w:r w:rsidRPr="00E56A26">
        <w:rPr>
          <w:kern w:val="2"/>
          <w:sz w:val="28"/>
          <w:szCs w:val="28"/>
          <w14:ligatures w14:val="standardContextual"/>
        </w:rPr>
        <w:t xml:space="preserve">The literature review has identified a gap within the research due to little information or studies to detail if what is currently in place is </w:t>
      </w:r>
      <w:r w:rsidR="00595BC0" w:rsidRPr="00E56A26">
        <w:rPr>
          <w:kern w:val="2"/>
          <w:sz w:val="28"/>
          <w:szCs w:val="28"/>
          <w14:ligatures w14:val="standardContextual"/>
        </w:rPr>
        <w:t>working</w:t>
      </w:r>
      <w:r w:rsidRPr="00E56A26">
        <w:rPr>
          <w:kern w:val="2"/>
          <w:sz w:val="28"/>
          <w:szCs w:val="28"/>
          <w14:ligatures w14:val="standardContextual"/>
        </w:rPr>
        <w:t xml:space="preserve"> and if there are any other strategies in place to support young people and what the local authority are doing to assist police in safeguarding vulnerable young people </w:t>
      </w:r>
      <w:r w:rsidR="009513E8">
        <w:rPr>
          <w:kern w:val="2"/>
          <w:sz w:val="28"/>
          <w:szCs w:val="28"/>
          <w14:ligatures w14:val="standardContextual"/>
        </w:rPr>
        <w:t>that are</w:t>
      </w:r>
      <w:r w:rsidRPr="00E56A26">
        <w:rPr>
          <w:kern w:val="2"/>
          <w:sz w:val="28"/>
          <w:szCs w:val="28"/>
          <w14:ligatures w14:val="standardContextual"/>
        </w:rPr>
        <w:t xml:space="preserve"> reported missin</w:t>
      </w:r>
      <w:r w:rsidR="00F7340E">
        <w:rPr>
          <w:kern w:val="2"/>
          <w:sz w:val="28"/>
          <w:szCs w:val="28"/>
          <w14:ligatures w14:val="standardContextual"/>
        </w:rPr>
        <w:t>g</w:t>
      </w:r>
      <w:r w:rsidRPr="00E56A26">
        <w:rPr>
          <w:kern w:val="2"/>
          <w:sz w:val="28"/>
          <w:szCs w:val="28"/>
          <w14:ligatures w14:val="standardContextual"/>
        </w:rPr>
        <w:t xml:space="preserve">. The aim of this research is to address these gaps by collecting relevant data in the form of a questionnaire and this will be sent to the local authorities which currently work in conjunction with police </w:t>
      </w:r>
      <w:r w:rsidRPr="00E56A26">
        <w:rPr>
          <w:kern w:val="2"/>
          <w:sz w:val="28"/>
          <w:szCs w:val="28"/>
          <w14:ligatures w14:val="standardContextual"/>
        </w:rPr>
        <w:lastRenderedPageBreak/>
        <w:t xml:space="preserve">and officers within the force who work with missing young people on a regular basis. </w:t>
      </w:r>
    </w:p>
    <w:p w14:paraId="5E81951E" w14:textId="105B8B86" w:rsidR="00C9353C" w:rsidRDefault="00804E5B" w:rsidP="004E70E1">
      <w:pPr>
        <w:rPr>
          <w:b/>
          <w:bCs/>
          <w:sz w:val="28"/>
          <w:szCs w:val="28"/>
          <w:u w:val="single"/>
        </w:rPr>
      </w:pPr>
      <w:r>
        <w:rPr>
          <w:b/>
          <w:bCs/>
          <w:sz w:val="28"/>
          <w:szCs w:val="28"/>
          <w:u w:val="single"/>
        </w:rPr>
        <w:t>3.2 Research Stra</w:t>
      </w:r>
      <w:r w:rsidR="009A6B3C">
        <w:rPr>
          <w:b/>
          <w:bCs/>
          <w:sz w:val="28"/>
          <w:szCs w:val="28"/>
          <w:u w:val="single"/>
        </w:rPr>
        <w:t>tegy</w:t>
      </w:r>
    </w:p>
    <w:p w14:paraId="00034510" w14:textId="79DFF6EE" w:rsidR="0017688C" w:rsidRPr="00E56A26" w:rsidRDefault="0017688C" w:rsidP="0017688C">
      <w:pPr>
        <w:rPr>
          <w:kern w:val="2"/>
          <w:sz w:val="28"/>
          <w:szCs w:val="28"/>
          <w14:ligatures w14:val="standardContextual"/>
        </w:rPr>
      </w:pPr>
      <w:r w:rsidRPr="00E56A26">
        <w:rPr>
          <w:kern w:val="2"/>
          <w:sz w:val="28"/>
          <w:szCs w:val="28"/>
          <w14:ligatures w14:val="standardContextual"/>
        </w:rPr>
        <w:t>The method adopted within this research will use primary source data and to create a questionnaire. The reasonings surrounding the questionnaire will be to gather the quantitative and qualitative approach. The questionnaires will have a set of questions for the participant to choose a response</w:t>
      </w:r>
      <w:r w:rsidR="009D38AB">
        <w:rPr>
          <w:kern w:val="2"/>
          <w:sz w:val="28"/>
          <w:szCs w:val="28"/>
          <w14:ligatures w14:val="standardContextual"/>
        </w:rPr>
        <w:t>,</w:t>
      </w:r>
      <w:r w:rsidRPr="00E56A26">
        <w:rPr>
          <w:kern w:val="2"/>
          <w:sz w:val="28"/>
          <w:szCs w:val="28"/>
          <w14:ligatures w14:val="standardContextual"/>
        </w:rPr>
        <w:t xml:space="preserve"> it will also have a section where participant</w:t>
      </w:r>
      <w:r w:rsidR="009D38AB">
        <w:rPr>
          <w:kern w:val="2"/>
          <w:sz w:val="28"/>
          <w:szCs w:val="28"/>
          <w14:ligatures w14:val="standardContextual"/>
        </w:rPr>
        <w:t>s</w:t>
      </w:r>
      <w:r w:rsidRPr="00E56A26">
        <w:rPr>
          <w:kern w:val="2"/>
          <w:sz w:val="28"/>
          <w:szCs w:val="28"/>
          <w14:ligatures w14:val="standardContextual"/>
        </w:rPr>
        <w:t xml:space="preserve"> can express their own views and ways in which to improve current practices that are being used and to share their opinions. </w:t>
      </w:r>
    </w:p>
    <w:p w14:paraId="187D354E" w14:textId="6D0E79A0" w:rsidR="0017688C" w:rsidRPr="00E56A26" w:rsidRDefault="0017688C" w:rsidP="0017688C">
      <w:pPr>
        <w:rPr>
          <w:kern w:val="2"/>
          <w:sz w:val="28"/>
          <w:szCs w:val="28"/>
          <w14:ligatures w14:val="standardContextual"/>
        </w:rPr>
      </w:pPr>
      <w:r w:rsidRPr="00E56A26">
        <w:rPr>
          <w:kern w:val="2"/>
          <w:sz w:val="28"/>
          <w:szCs w:val="28"/>
          <w14:ligatures w14:val="standardContextual"/>
        </w:rPr>
        <w:t>Quantitative research is the process of collecting and analysing numerical data. It can be used to fin</w:t>
      </w:r>
      <w:r w:rsidR="00F95011">
        <w:rPr>
          <w:kern w:val="2"/>
          <w:sz w:val="28"/>
          <w:szCs w:val="28"/>
          <w14:ligatures w14:val="standardContextual"/>
        </w:rPr>
        <w:t>d</w:t>
      </w:r>
      <w:r w:rsidRPr="00E56A26">
        <w:rPr>
          <w:kern w:val="2"/>
          <w:sz w:val="28"/>
          <w:szCs w:val="28"/>
          <w14:ligatures w14:val="standardContextual"/>
        </w:rPr>
        <w:t xml:space="preserve"> patterns and averages, make predictions, test casual </w:t>
      </w:r>
      <w:r w:rsidR="00211335" w:rsidRPr="00E56A26">
        <w:rPr>
          <w:kern w:val="2"/>
          <w:sz w:val="28"/>
          <w:szCs w:val="28"/>
          <w14:ligatures w14:val="standardContextual"/>
        </w:rPr>
        <w:t>relationships,</w:t>
      </w:r>
      <w:r w:rsidRPr="00E56A26">
        <w:rPr>
          <w:kern w:val="2"/>
          <w:sz w:val="28"/>
          <w:szCs w:val="28"/>
          <w14:ligatures w14:val="standardContextual"/>
        </w:rPr>
        <w:t xml:space="preserve"> and generalise results to wider populations. Quantitative research is the opposite to qualitative research, which involves collecting and analysing non-numerical data, such as video, </w:t>
      </w:r>
      <w:r w:rsidR="00211335" w:rsidRPr="00E56A26">
        <w:rPr>
          <w:kern w:val="2"/>
          <w:sz w:val="28"/>
          <w:szCs w:val="28"/>
          <w14:ligatures w14:val="standardContextual"/>
        </w:rPr>
        <w:t>text,</w:t>
      </w:r>
      <w:r w:rsidRPr="00E56A26">
        <w:rPr>
          <w:kern w:val="2"/>
          <w:sz w:val="28"/>
          <w:szCs w:val="28"/>
          <w14:ligatures w14:val="standardContextual"/>
        </w:rPr>
        <w:t xml:space="preserve"> and </w:t>
      </w:r>
      <w:r w:rsidR="00211335" w:rsidRPr="00E56A26">
        <w:rPr>
          <w:kern w:val="2"/>
          <w:sz w:val="28"/>
          <w:szCs w:val="28"/>
          <w14:ligatures w14:val="standardContextual"/>
        </w:rPr>
        <w:t>audio.</w:t>
      </w:r>
      <w:r w:rsidRPr="00E56A26">
        <w:rPr>
          <w:kern w:val="2"/>
          <w:sz w:val="28"/>
          <w:szCs w:val="28"/>
          <w14:ligatures w14:val="standardContextual"/>
        </w:rPr>
        <w:t xml:space="preserve"> </w:t>
      </w:r>
    </w:p>
    <w:p w14:paraId="1672B78C" w14:textId="36C15433" w:rsidR="0017688C" w:rsidRPr="00E56A26" w:rsidRDefault="0017688C" w:rsidP="0017688C">
      <w:pPr>
        <w:rPr>
          <w:kern w:val="2"/>
          <w:sz w:val="28"/>
          <w:szCs w:val="28"/>
          <w14:ligatures w14:val="standardContextual"/>
        </w:rPr>
      </w:pPr>
      <w:r w:rsidRPr="00E56A26">
        <w:rPr>
          <w:kern w:val="2"/>
          <w:sz w:val="28"/>
          <w:szCs w:val="28"/>
          <w14:ligatures w14:val="standardContextual"/>
        </w:rPr>
        <w:t>There will also be research conducted from secondary data source in the form</w:t>
      </w:r>
      <w:r w:rsidR="00B1441B">
        <w:rPr>
          <w:kern w:val="2"/>
          <w:sz w:val="28"/>
          <w:szCs w:val="28"/>
          <w14:ligatures w14:val="standardContextual"/>
        </w:rPr>
        <w:t xml:space="preserve"> a police system known as </w:t>
      </w:r>
      <w:proofErr w:type="spellStart"/>
      <w:r w:rsidR="00B1441B">
        <w:rPr>
          <w:kern w:val="2"/>
          <w:sz w:val="28"/>
          <w:szCs w:val="28"/>
          <w14:ligatures w14:val="standardContextual"/>
        </w:rPr>
        <w:t>Qlickview</w:t>
      </w:r>
      <w:proofErr w:type="spellEnd"/>
      <w:r w:rsidRPr="00E56A26">
        <w:rPr>
          <w:kern w:val="2"/>
          <w:sz w:val="28"/>
          <w:szCs w:val="28"/>
          <w14:ligatures w14:val="standardContextual"/>
        </w:rPr>
        <w:t xml:space="preserve">. </w:t>
      </w:r>
      <w:proofErr w:type="spellStart"/>
      <w:r w:rsidR="000D01C8">
        <w:rPr>
          <w:kern w:val="2"/>
          <w:sz w:val="28"/>
          <w:szCs w:val="28"/>
          <w14:ligatures w14:val="standardContextual"/>
        </w:rPr>
        <w:t>Qlickview</w:t>
      </w:r>
      <w:proofErr w:type="spellEnd"/>
      <w:r w:rsidR="000D01C8">
        <w:rPr>
          <w:kern w:val="2"/>
          <w:sz w:val="28"/>
          <w:szCs w:val="28"/>
          <w14:ligatures w14:val="standardContextual"/>
        </w:rPr>
        <w:t xml:space="preserve"> was deployed by Gwent in 2007 for performance management </w:t>
      </w:r>
      <w:r w:rsidR="004057A4">
        <w:rPr>
          <w:kern w:val="2"/>
          <w:sz w:val="28"/>
          <w:szCs w:val="28"/>
          <w14:ligatures w14:val="standardContextual"/>
        </w:rPr>
        <w:t xml:space="preserve">at all levels of the organisation. </w:t>
      </w:r>
      <w:proofErr w:type="spellStart"/>
      <w:r w:rsidR="004057A4">
        <w:rPr>
          <w:kern w:val="2"/>
          <w:sz w:val="28"/>
          <w:szCs w:val="28"/>
          <w14:ligatures w14:val="standardContextual"/>
        </w:rPr>
        <w:t>Qlikview</w:t>
      </w:r>
      <w:proofErr w:type="spellEnd"/>
      <w:r w:rsidR="004057A4">
        <w:rPr>
          <w:kern w:val="2"/>
          <w:sz w:val="28"/>
          <w:szCs w:val="28"/>
          <w14:ligatures w14:val="standardContextual"/>
        </w:rPr>
        <w:t xml:space="preserve"> brings together information from more than 20 data sources</w:t>
      </w:r>
      <w:r w:rsidR="000007C4">
        <w:rPr>
          <w:kern w:val="2"/>
          <w:sz w:val="28"/>
          <w:szCs w:val="28"/>
          <w14:ligatures w14:val="standardContextual"/>
        </w:rPr>
        <w:t xml:space="preserve">. </w:t>
      </w:r>
      <w:r w:rsidR="00983E01">
        <w:rPr>
          <w:rFonts w:ascii="Roboto" w:hAnsi="Roboto"/>
          <w:color w:val="2C3E50"/>
          <w:sz w:val="23"/>
          <w:szCs w:val="23"/>
          <w:shd w:val="clear" w:color="auto" w:fill="FFFFFF"/>
        </w:rPr>
        <w:t>(IoT ONE, 2015)</w:t>
      </w:r>
      <w:r w:rsidR="00DF2C0D">
        <w:rPr>
          <w:rFonts w:ascii="Roboto" w:hAnsi="Roboto"/>
          <w:color w:val="2C3E50"/>
          <w:sz w:val="23"/>
          <w:szCs w:val="23"/>
          <w:shd w:val="clear" w:color="auto" w:fill="FFFFFF"/>
        </w:rPr>
        <w:t>.</w:t>
      </w:r>
    </w:p>
    <w:p w14:paraId="49F83EBA" w14:textId="77777777" w:rsidR="0017688C" w:rsidRPr="00E56A26" w:rsidRDefault="0017688C" w:rsidP="0017688C">
      <w:pPr>
        <w:rPr>
          <w:kern w:val="2"/>
          <w:sz w:val="28"/>
          <w:szCs w:val="28"/>
          <w14:ligatures w14:val="standardContextual"/>
        </w:rPr>
      </w:pPr>
    </w:p>
    <w:p w14:paraId="538B44FE" w14:textId="57F6D898" w:rsidR="0017688C" w:rsidRPr="00E56A26" w:rsidRDefault="0017688C" w:rsidP="0017688C">
      <w:pPr>
        <w:rPr>
          <w:kern w:val="2"/>
          <w:sz w:val="28"/>
          <w:szCs w:val="28"/>
          <w14:ligatures w14:val="standardContextual"/>
        </w:rPr>
      </w:pPr>
      <w:r w:rsidRPr="00E56A26">
        <w:rPr>
          <w:kern w:val="2"/>
          <w:sz w:val="28"/>
          <w:szCs w:val="28"/>
          <w14:ligatures w14:val="standardContextual"/>
        </w:rPr>
        <w:t xml:space="preserve">The target audience for the questionnaire will be </w:t>
      </w:r>
      <w:r w:rsidR="00883F57">
        <w:rPr>
          <w:kern w:val="2"/>
          <w:sz w:val="28"/>
          <w:szCs w:val="28"/>
          <w14:ligatures w14:val="standardContextual"/>
        </w:rPr>
        <w:t>4</w:t>
      </w:r>
      <w:r w:rsidRPr="00E56A26">
        <w:rPr>
          <w:kern w:val="2"/>
          <w:sz w:val="28"/>
          <w:szCs w:val="28"/>
          <w14:ligatures w14:val="standardContextual"/>
        </w:rPr>
        <w:t xml:space="preserve">0 current serving police officers and community support officers, with the aim to achieve results from their length of service, their rank, there current role within the force, their experience, </w:t>
      </w:r>
      <w:r w:rsidR="00801E21" w:rsidRPr="00E56A26">
        <w:rPr>
          <w:kern w:val="2"/>
          <w:sz w:val="28"/>
          <w:szCs w:val="28"/>
          <w14:ligatures w14:val="standardContextual"/>
        </w:rPr>
        <w:t>knowledge,</w:t>
      </w:r>
      <w:r w:rsidRPr="00E56A26">
        <w:rPr>
          <w:kern w:val="2"/>
          <w:sz w:val="28"/>
          <w:szCs w:val="28"/>
          <w14:ligatures w14:val="standardContextual"/>
        </w:rPr>
        <w:t xml:space="preserve"> and their opinions in relation to the topic within the questionnaire. There will also be an audience of approximately </w:t>
      </w:r>
      <w:r w:rsidR="00883F57">
        <w:rPr>
          <w:kern w:val="2"/>
          <w:sz w:val="28"/>
          <w:szCs w:val="28"/>
          <w14:ligatures w14:val="standardContextual"/>
        </w:rPr>
        <w:t>1</w:t>
      </w:r>
      <w:r w:rsidRPr="00E56A26">
        <w:rPr>
          <w:kern w:val="2"/>
          <w:sz w:val="28"/>
          <w:szCs w:val="28"/>
          <w14:ligatures w14:val="standardContextual"/>
        </w:rPr>
        <w:t xml:space="preserve">0 participants from the community safety department with the local authority who work alongside the neighbourhood teams and young people in communities, these participants will help with achieving their opinions, knowledge in relation to the topic surrounding the questionnaire and there will also be details asking about their position and how long they have held this position and what area they are currently working in. The data will be gathered via an online questionnaire using a website names ‘Survey Monkey’, which can be shared through Gwent Police to serving police officers along with sharing this via the police systems to partner agencies which work closely with local policing teams and using data protection policy. The sampling will cover different departments within the police force, these being the neighbourhood teams and response </w:t>
      </w:r>
      <w:r w:rsidRPr="00E56A26">
        <w:rPr>
          <w:kern w:val="2"/>
          <w:sz w:val="28"/>
          <w:szCs w:val="28"/>
          <w14:ligatures w14:val="standardContextual"/>
        </w:rPr>
        <w:lastRenderedPageBreak/>
        <w:t xml:space="preserve">teams, this will allow for a more varied response from different skill sets and service. The questionnaire will be formed of both quantitative and qualitative questions, quantitative being the main type used. </w:t>
      </w:r>
    </w:p>
    <w:p w14:paraId="74E8A9AF" w14:textId="639549DA" w:rsidR="009A6B3C" w:rsidRDefault="0017688C" w:rsidP="004E70E1">
      <w:pPr>
        <w:rPr>
          <w:b/>
          <w:bCs/>
          <w:sz w:val="28"/>
          <w:szCs w:val="28"/>
          <w:u w:val="single"/>
        </w:rPr>
      </w:pPr>
      <w:r>
        <w:rPr>
          <w:b/>
          <w:bCs/>
          <w:sz w:val="28"/>
          <w:szCs w:val="28"/>
          <w:u w:val="single"/>
        </w:rPr>
        <w:t>3.3 Data collection and data analysis</w:t>
      </w:r>
    </w:p>
    <w:p w14:paraId="4A7CDAB4" w14:textId="77777777" w:rsidR="006110FC" w:rsidRPr="00E56A26" w:rsidRDefault="006110FC" w:rsidP="006110FC">
      <w:pPr>
        <w:rPr>
          <w:kern w:val="2"/>
          <w:sz w:val="28"/>
          <w:szCs w:val="28"/>
          <w14:ligatures w14:val="standardContextual"/>
        </w:rPr>
      </w:pPr>
      <w:r w:rsidRPr="00E56A26">
        <w:rPr>
          <w:kern w:val="2"/>
          <w:sz w:val="28"/>
          <w:szCs w:val="28"/>
          <w14:ligatures w14:val="standardContextual"/>
        </w:rPr>
        <w:t xml:space="preserve">To gather the relevant data for this project the researcher will develop an online questionnaire which will aim to gather quantitative and qualitative data, this will also include areas to cover causal data. To develop an online questionnaire, survey monkey will be used which will allow the creator to design questions surrounding the topic in question and to gather feedback which can be shared through email, mobile chat services and social media avenues, as well as automatically analyse my results. </w:t>
      </w:r>
    </w:p>
    <w:p w14:paraId="75FD6DE6" w14:textId="217F9DAB" w:rsidR="006110FC" w:rsidRPr="00E56A26" w:rsidRDefault="006110FC" w:rsidP="006110FC">
      <w:pPr>
        <w:rPr>
          <w:kern w:val="2"/>
          <w:sz w:val="28"/>
          <w:szCs w:val="28"/>
          <w14:ligatures w14:val="standardContextual"/>
        </w:rPr>
      </w:pPr>
      <w:r w:rsidRPr="00E56A26">
        <w:rPr>
          <w:kern w:val="2"/>
          <w:sz w:val="28"/>
          <w:szCs w:val="28"/>
          <w14:ligatures w14:val="standardContextual"/>
        </w:rPr>
        <w:t xml:space="preserve">The survey will consist of fifteen relevant questions and will be distributed to </w:t>
      </w:r>
      <w:r w:rsidR="00E40A53">
        <w:rPr>
          <w:kern w:val="2"/>
          <w:sz w:val="28"/>
          <w:szCs w:val="28"/>
          <w14:ligatures w14:val="standardContextual"/>
        </w:rPr>
        <w:t>4</w:t>
      </w:r>
      <w:r w:rsidRPr="00E56A26">
        <w:rPr>
          <w:kern w:val="2"/>
          <w:sz w:val="28"/>
          <w:szCs w:val="28"/>
          <w14:ligatures w14:val="standardContextual"/>
        </w:rPr>
        <w:t xml:space="preserve">0 current serving police officers and staff it will also be sent to </w:t>
      </w:r>
      <w:r w:rsidR="00744C42">
        <w:rPr>
          <w:kern w:val="2"/>
          <w:sz w:val="28"/>
          <w:szCs w:val="28"/>
          <w14:ligatures w14:val="standardContextual"/>
        </w:rPr>
        <w:t>1</w:t>
      </w:r>
      <w:r w:rsidRPr="00E56A26">
        <w:rPr>
          <w:kern w:val="2"/>
          <w:sz w:val="28"/>
          <w:szCs w:val="28"/>
          <w14:ligatures w14:val="standardContextual"/>
        </w:rPr>
        <w:t>0 members of staff from the community safety partnership who work in partnership with the local neighbourhood policing teams. These officers and staff members have a variety of knowledge and length of service within their roles, which allow</w:t>
      </w:r>
      <w:r w:rsidR="00974807">
        <w:rPr>
          <w:kern w:val="2"/>
          <w:sz w:val="28"/>
          <w:szCs w:val="28"/>
          <w14:ligatures w14:val="standardContextual"/>
        </w:rPr>
        <w:t>s</w:t>
      </w:r>
      <w:r w:rsidRPr="00E56A26">
        <w:rPr>
          <w:kern w:val="2"/>
          <w:sz w:val="28"/>
          <w:szCs w:val="28"/>
          <w14:ligatures w14:val="standardContextual"/>
        </w:rPr>
        <w:t xml:space="preserve"> for a variety in data. The questionnaires will be sent via Microsoft teams and a secure work email to a whole department within the council, this will allow for a variety of staff members to take part in the questionnaire and the participants will be random</w:t>
      </w:r>
      <w:r w:rsidR="00126617">
        <w:rPr>
          <w:kern w:val="2"/>
          <w:sz w:val="28"/>
          <w:szCs w:val="28"/>
          <w14:ligatures w14:val="standardContextual"/>
        </w:rPr>
        <w:t>,</w:t>
      </w:r>
      <w:r w:rsidRPr="00E56A26">
        <w:rPr>
          <w:kern w:val="2"/>
          <w:sz w:val="28"/>
          <w:szCs w:val="28"/>
          <w14:ligatures w14:val="standardContextual"/>
        </w:rPr>
        <w:t xml:space="preserve"> this allow</w:t>
      </w:r>
      <w:r w:rsidR="00126617">
        <w:rPr>
          <w:kern w:val="2"/>
          <w:sz w:val="28"/>
          <w:szCs w:val="28"/>
          <w14:ligatures w14:val="standardContextual"/>
        </w:rPr>
        <w:t>s</w:t>
      </w:r>
      <w:r w:rsidRPr="00E56A26">
        <w:rPr>
          <w:kern w:val="2"/>
          <w:sz w:val="28"/>
          <w:szCs w:val="28"/>
          <w14:ligatures w14:val="standardContextual"/>
        </w:rPr>
        <w:t xml:space="preserve"> th</w:t>
      </w:r>
      <w:r w:rsidR="00126617">
        <w:rPr>
          <w:kern w:val="2"/>
          <w:sz w:val="28"/>
          <w:szCs w:val="28"/>
          <w14:ligatures w14:val="standardContextual"/>
        </w:rPr>
        <w:t>e</w:t>
      </w:r>
      <w:r w:rsidRPr="00E56A26">
        <w:rPr>
          <w:kern w:val="2"/>
          <w:sz w:val="28"/>
          <w:szCs w:val="28"/>
          <w14:ligatures w14:val="standardContextual"/>
        </w:rPr>
        <w:t xml:space="preserve"> process to be fair </w:t>
      </w:r>
      <w:r w:rsidR="003C2634" w:rsidRPr="00E56A26">
        <w:rPr>
          <w:kern w:val="2"/>
          <w:sz w:val="28"/>
          <w:szCs w:val="28"/>
          <w14:ligatures w14:val="standardContextual"/>
        </w:rPr>
        <w:t>and varied</w:t>
      </w:r>
      <w:r w:rsidRPr="00E56A26">
        <w:rPr>
          <w:kern w:val="2"/>
          <w:sz w:val="28"/>
          <w:szCs w:val="28"/>
          <w14:ligatures w14:val="standardContextual"/>
        </w:rPr>
        <w:t xml:space="preserve"> source of data. The questions contained within this questionnaire will consist of open and closed questions to allow the data to be quantitative, </w:t>
      </w:r>
      <w:r w:rsidR="00801E21" w:rsidRPr="00E56A26">
        <w:rPr>
          <w:kern w:val="2"/>
          <w:sz w:val="28"/>
          <w:szCs w:val="28"/>
          <w14:ligatures w14:val="standardContextual"/>
        </w:rPr>
        <w:t>qualitative,</w:t>
      </w:r>
      <w:r w:rsidRPr="00E56A26">
        <w:rPr>
          <w:kern w:val="2"/>
          <w:sz w:val="28"/>
          <w:szCs w:val="28"/>
          <w14:ligatures w14:val="standardContextual"/>
        </w:rPr>
        <w:t xml:space="preserve"> and causal. Once the questionnaire has been completed, the data will be analysed and combined to assist with the creation of charts and graphs to visually display the results a</w:t>
      </w:r>
      <w:r w:rsidR="00E87D45">
        <w:rPr>
          <w:kern w:val="2"/>
          <w:sz w:val="28"/>
          <w:szCs w:val="28"/>
          <w14:ligatures w14:val="standardContextual"/>
        </w:rPr>
        <w:t>nd</w:t>
      </w:r>
      <w:r w:rsidRPr="00E56A26">
        <w:rPr>
          <w:kern w:val="2"/>
          <w:sz w:val="28"/>
          <w:szCs w:val="28"/>
          <w14:ligatures w14:val="standardContextual"/>
        </w:rPr>
        <w:t xml:space="preserve"> compare the information provided. </w:t>
      </w:r>
    </w:p>
    <w:p w14:paraId="1BB87E33" w14:textId="5D1B974A" w:rsidR="0017688C" w:rsidRDefault="006110FC" w:rsidP="004E70E1">
      <w:pPr>
        <w:rPr>
          <w:b/>
          <w:bCs/>
          <w:sz w:val="28"/>
          <w:szCs w:val="28"/>
          <w:u w:val="single"/>
        </w:rPr>
      </w:pPr>
      <w:r>
        <w:rPr>
          <w:b/>
          <w:bCs/>
          <w:sz w:val="28"/>
          <w:szCs w:val="28"/>
          <w:u w:val="single"/>
        </w:rPr>
        <w:t xml:space="preserve">3.4 Limitations and potential problems </w:t>
      </w:r>
    </w:p>
    <w:p w14:paraId="5BC5C612" w14:textId="0A57C6DB" w:rsidR="00DE2422" w:rsidRPr="00E56A26" w:rsidRDefault="00DE2422" w:rsidP="00DE2422">
      <w:pPr>
        <w:rPr>
          <w:kern w:val="2"/>
          <w:sz w:val="28"/>
          <w:szCs w:val="28"/>
          <w14:ligatures w14:val="standardContextual"/>
        </w:rPr>
      </w:pPr>
      <w:r w:rsidRPr="00E56A26">
        <w:rPr>
          <w:kern w:val="2"/>
          <w:sz w:val="28"/>
          <w:szCs w:val="28"/>
          <w14:ligatures w14:val="standardContextual"/>
        </w:rPr>
        <w:t xml:space="preserve">There are limitations and potential problems that may </w:t>
      </w:r>
      <w:r w:rsidR="00E87D45">
        <w:rPr>
          <w:kern w:val="2"/>
          <w:sz w:val="28"/>
          <w:szCs w:val="28"/>
          <w14:ligatures w14:val="standardContextual"/>
        </w:rPr>
        <w:t>occur</w:t>
      </w:r>
      <w:r w:rsidRPr="00E56A26">
        <w:rPr>
          <w:kern w:val="2"/>
          <w:sz w:val="28"/>
          <w:szCs w:val="28"/>
          <w14:ligatures w14:val="standardContextual"/>
        </w:rPr>
        <w:t xml:space="preserve"> from the data provided. The questionnaires that </w:t>
      </w:r>
      <w:r w:rsidR="00E74125">
        <w:rPr>
          <w:kern w:val="2"/>
          <w:sz w:val="28"/>
          <w:szCs w:val="28"/>
          <w14:ligatures w14:val="standardContextual"/>
        </w:rPr>
        <w:t>are</w:t>
      </w:r>
      <w:r w:rsidRPr="00E56A26">
        <w:rPr>
          <w:kern w:val="2"/>
          <w:sz w:val="28"/>
          <w:szCs w:val="28"/>
          <w14:ligatures w14:val="standardContextual"/>
        </w:rPr>
        <w:t xml:space="preserve"> created will allow individuals to ask certain question freely, therefore this will provide </w:t>
      </w:r>
      <w:r w:rsidR="00E74125" w:rsidRPr="00E56A26">
        <w:rPr>
          <w:kern w:val="2"/>
          <w:sz w:val="28"/>
          <w:szCs w:val="28"/>
          <w14:ligatures w14:val="standardContextual"/>
        </w:rPr>
        <w:t>people</w:t>
      </w:r>
      <w:r w:rsidR="00E74125">
        <w:rPr>
          <w:kern w:val="2"/>
          <w:sz w:val="28"/>
          <w:szCs w:val="28"/>
          <w14:ligatures w14:val="standardContextual"/>
        </w:rPr>
        <w:t>’s</w:t>
      </w:r>
      <w:r w:rsidRPr="00E56A26">
        <w:rPr>
          <w:kern w:val="2"/>
          <w:sz w:val="28"/>
          <w:szCs w:val="28"/>
          <w14:ligatures w14:val="standardContextual"/>
        </w:rPr>
        <w:t xml:space="preserve"> opinions and may not provide an accurate account or a true account which can make the data misleading. People could also use their feelings to impact upon their answer. </w:t>
      </w:r>
    </w:p>
    <w:p w14:paraId="0D414769" w14:textId="76EC2DAF" w:rsidR="00DE2422" w:rsidRPr="00E56A26" w:rsidRDefault="00DE2422" w:rsidP="00DE2422">
      <w:pPr>
        <w:rPr>
          <w:kern w:val="2"/>
          <w:sz w:val="28"/>
          <w:szCs w:val="28"/>
          <w14:ligatures w14:val="standardContextual"/>
        </w:rPr>
      </w:pPr>
      <w:r w:rsidRPr="00E56A26">
        <w:rPr>
          <w:kern w:val="2"/>
          <w:sz w:val="28"/>
          <w:szCs w:val="28"/>
          <w14:ligatures w14:val="standardContextual"/>
        </w:rPr>
        <w:t>There is a further issue that participants will try and look at their own involvement or knowledge surrounding the topic and not understand the background and history of the topic</w:t>
      </w:r>
      <w:r w:rsidR="00CB6D75">
        <w:rPr>
          <w:kern w:val="2"/>
          <w:sz w:val="28"/>
          <w:szCs w:val="28"/>
          <w14:ligatures w14:val="standardContextual"/>
        </w:rPr>
        <w:t>,</w:t>
      </w:r>
      <w:r w:rsidRPr="00E56A26">
        <w:rPr>
          <w:kern w:val="2"/>
          <w:sz w:val="28"/>
          <w:szCs w:val="28"/>
          <w14:ligatures w14:val="standardContextual"/>
        </w:rPr>
        <w:t xml:space="preserve"> this could also lead to a difference in the data collected. </w:t>
      </w:r>
    </w:p>
    <w:p w14:paraId="2476B4AC" w14:textId="4D73DDAE" w:rsidR="006110FC" w:rsidRDefault="00DE2422" w:rsidP="004E70E1">
      <w:pPr>
        <w:rPr>
          <w:b/>
          <w:bCs/>
          <w:sz w:val="28"/>
          <w:szCs w:val="28"/>
          <w:u w:val="single"/>
        </w:rPr>
      </w:pPr>
      <w:r>
        <w:rPr>
          <w:b/>
          <w:bCs/>
          <w:sz w:val="28"/>
          <w:szCs w:val="28"/>
          <w:u w:val="single"/>
        </w:rPr>
        <w:lastRenderedPageBreak/>
        <w:t xml:space="preserve">3.5 Conclusion </w:t>
      </w:r>
    </w:p>
    <w:p w14:paraId="22F0B125" w14:textId="77777777" w:rsidR="00852A29" w:rsidRPr="00E56A26" w:rsidRDefault="00852A29" w:rsidP="00852A29">
      <w:pPr>
        <w:rPr>
          <w:kern w:val="2"/>
          <w:sz w:val="28"/>
          <w:szCs w:val="28"/>
          <w14:ligatures w14:val="standardContextual"/>
        </w:rPr>
      </w:pPr>
      <w:r w:rsidRPr="00E56A26">
        <w:rPr>
          <w:kern w:val="2"/>
          <w:sz w:val="28"/>
          <w:szCs w:val="28"/>
          <w14:ligatures w14:val="standardContextual"/>
        </w:rPr>
        <w:t xml:space="preserve">In conclusion, this methodology has highlighted the most appropriate research to be conducted to meet the requirements of the project with selected methods of research being on online questionnaire. The aim of the questionnaire is to gain an understanding and gather further information from those individuals who are working continuously with young people and the prevention tools that are currently being used. This will link to studies that will detail what is already in place and this will be supported with the data obtained. </w:t>
      </w:r>
    </w:p>
    <w:p w14:paraId="7B321186" w14:textId="77777777" w:rsidR="00DE2422" w:rsidRPr="00DE2422" w:rsidRDefault="00DE2422" w:rsidP="004E70E1">
      <w:pPr>
        <w:rPr>
          <w:sz w:val="28"/>
          <w:szCs w:val="28"/>
        </w:rPr>
      </w:pPr>
    </w:p>
    <w:p w14:paraId="5DB40E6A" w14:textId="34EDA3C1" w:rsidR="00ED08D0" w:rsidRDefault="009072FB" w:rsidP="009072FB">
      <w:pPr>
        <w:jc w:val="center"/>
        <w:rPr>
          <w:b/>
          <w:bCs/>
          <w:sz w:val="28"/>
          <w:szCs w:val="28"/>
          <w:u w:val="single"/>
        </w:rPr>
      </w:pPr>
      <w:r>
        <w:rPr>
          <w:b/>
          <w:bCs/>
          <w:sz w:val="28"/>
          <w:szCs w:val="28"/>
          <w:u w:val="single"/>
        </w:rPr>
        <w:t xml:space="preserve">Chapter 4.0 Analysis of results </w:t>
      </w:r>
    </w:p>
    <w:p w14:paraId="4B1CC097" w14:textId="1DC841C5" w:rsidR="00537D60" w:rsidRDefault="00537D60" w:rsidP="00537D60">
      <w:pPr>
        <w:rPr>
          <w:b/>
          <w:bCs/>
          <w:sz w:val="28"/>
          <w:szCs w:val="28"/>
          <w:u w:val="single"/>
        </w:rPr>
      </w:pPr>
      <w:r w:rsidRPr="00537D60">
        <w:rPr>
          <w:b/>
          <w:bCs/>
          <w:sz w:val="28"/>
          <w:szCs w:val="28"/>
          <w:u w:val="single"/>
        </w:rPr>
        <w:t>4.1 Introduction</w:t>
      </w:r>
    </w:p>
    <w:p w14:paraId="39897E0A" w14:textId="1532734B" w:rsidR="00CF495E" w:rsidRPr="00E56A26" w:rsidRDefault="000917FA" w:rsidP="00CF495E">
      <w:pPr>
        <w:rPr>
          <w:kern w:val="2"/>
          <w:sz w:val="28"/>
          <w:szCs w:val="28"/>
          <w14:ligatures w14:val="standardContextual"/>
        </w:rPr>
      </w:pPr>
      <w:r>
        <w:rPr>
          <w:kern w:val="2"/>
          <w:sz w:val="28"/>
          <w:szCs w:val="28"/>
          <w14:ligatures w14:val="standardContextual"/>
        </w:rPr>
        <w:t>T</w:t>
      </w:r>
      <w:r w:rsidR="00CF495E" w:rsidRPr="00E56A26">
        <w:rPr>
          <w:kern w:val="2"/>
          <w:sz w:val="28"/>
          <w:szCs w:val="28"/>
          <w14:ligatures w14:val="standardContextual"/>
        </w:rPr>
        <w:t>his section</w:t>
      </w:r>
      <w:r w:rsidR="00411D8B">
        <w:rPr>
          <w:kern w:val="2"/>
          <w:sz w:val="28"/>
          <w:szCs w:val="28"/>
          <w14:ligatures w14:val="standardContextual"/>
        </w:rPr>
        <w:t xml:space="preserve"> </w:t>
      </w:r>
      <w:r w:rsidR="00FC032E">
        <w:rPr>
          <w:kern w:val="2"/>
          <w:sz w:val="28"/>
          <w:szCs w:val="28"/>
          <w14:ligatures w14:val="standardContextual"/>
        </w:rPr>
        <w:t>will</w:t>
      </w:r>
      <w:r w:rsidR="00CF495E" w:rsidRPr="00E56A26">
        <w:rPr>
          <w:kern w:val="2"/>
          <w:sz w:val="28"/>
          <w:szCs w:val="28"/>
          <w14:ligatures w14:val="standardContextual"/>
        </w:rPr>
        <w:t xml:space="preserve"> analyse the results of </w:t>
      </w:r>
      <w:r w:rsidR="00FC032E">
        <w:rPr>
          <w:kern w:val="2"/>
          <w:sz w:val="28"/>
          <w:szCs w:val="28"/>
          <w14:ligatures w14:val="standardContextual"/>
        </w:rPr>
        <w:t xml:space="preserve">surveys </w:t>
      </w:r>
      <w:r w:rsidR="00CF495E" w:rsidRPr="00E56A26">
        <w:rPr>
          <w:kern w:val="2"/>
          <w:sz w:val="28"/>
          <w:szCs w:val="28"/>
          <w14:ligatures w14:val="standardContextual"/>
        </w:rPr>
        <w:t>that w</w:t>
      </w:r>
      <w:r w:rsidR="00FC032E">
        <w:rPr>
          <w:kern w:val="2"/>
          <w:sz w:val="28"/>
          <w:szCs w:val="28"/>
          <w14:ligatures w14:val="standardContextual"/>
        </w:rPr>
        <w:t>ere</w:t>
      </w:r>
      <w:r w:rsidR="00CF495E" w:rsidRPr="00E56A26">
        <w:rPr>
          <w:kern w:val="2"/>
          <w:sz w:val="28"/>
          <w:szCs w:val="28"/>
          <w14:ligatures w14:val="standardContextual"/>
        </w:rPr>
        <w:t xml:space="preserve"> created a</w:t>
      </w:r>
      <w:r w:rsidR="00A9492C">
        <w:rPr>
          <w:kern w:val="2"/>
          <w:sz w:val="28"/>
          <w:szCs w:val="28"/>
          <w14:ligatures w14:val="standardContextual"/>
        </w:rPr>
        <w:t>nd distributed</w:t>
      </w:r>
      <w:r w:rsidR="00CF495E" w:rsidRPr="00E56A26">
        <w:rPr>
          <w:kern w:val="2"/>
          <w:sz w:val="28"/>
          <w:szCs w:val="28"/>
          <w14:ligatures w14:val="standardContextual"/>
        </w:rPr>
        <w:t xml:space="preserve"> to members of staff and officers employed by Gwent Police along with some members of partner agencies. This survey was created on Microsoft Office and a link created</w:t>
      </w:r>
      <w:r w:rsidR="00741833">
        <w:rPr>
          <w:kern w:val="2"/>
          <w:sz w:val="28"/>
          <w:szCs w:val="28"/>
          <w14:ligatures w14:val="standardContextual"/>
        </w:rPr>
        <w:t>,</w:t>
      </w:r>
      <w:r w:rsidR="00CF495E" w:rsidRPr="00E56A26">
        <w:rPr>
          <w:kern w:val="2"/>
          <w:sz w:val="28"/>
          <w:szCs w:val="28"/>
          <w14:ligatures w14:val="standardContextual"/>
        </w:rPr>
        <w:t xml:space="preserve"> this link was sent out via secure email directly to members of the force and partner agencies </w:t>
      </w:r>
      <w:r w:rsidR="00B64123" w:rsidRPr="00E56A26">
        <w:rPr>
          <w:kern w:val="2"/>
          <w:sz w:val="28"/>
          <w:szCs w:val="28"/>
          <w14:ligatures w14:val="standardContextual"/>
        </w:rPr>
        <w:t>and</w:t>
      </w:r>
      <w:r w:rsidR="0089576A">
        <w:rPr>
          <w:kern w:val="2"/>
          <w:sz w:val="28"/>
          <w:szCs w:val="28"/>
          <w14:ligatures w14:val="standardContextual"/>
        </w:rPr>
        <w:t xml:space="preserve"> sent </w:t>
      </w:r>
      <w:r w:rsidR="00CF495E" w:rsidRPr="00E56A26">
        <w:rPr>
          <w:kern w:val="2"/>
          <w:sz w:val="28"/>
          <w:szCs w:val="28"/>
          <w14:ligatures w14:val="standardContextual"/>
        </w:rPr>
        <w:t xml:space="preserve">across a secure team’s channel. The reason for creating the survey in this manner is due to the </w:t>
      </w:r>
      <w:r w:rsidR="00A02E5B" w:rsidRPr="00E56A26">
        <w:rPr>
          <w:kern w:val="2"/>
          <w:sz w:val="28"/>
          <w:szCs w:val="28"/>
          <w14:ligatures w14:val="standardContextual"/>
        </w:rPr>
        <w:t>results collected</w:t>
      </w:r>
      <w:r w:rsidR="00CF495E" w:rsidRPr="00E56A26">
        <w:rPr>
          <w:kern w:val="2"/>
          <w:sz w:val="28"/>
          <w:szCs w:val="28"/>
          <w14:ligatures w14:val="standardContextual"/>
        </w:rPr>
        <w:t xml:space="preserve"> on a secure</w:t>
      </w:r>
      <w:r w:rsidR="00A02E5B">
        <w:rPr>
          <w:kern w:val="2"/>
          <w:sz w:val="28"/>
          <w:szCs w:val="28"/>
          <w14:ligatures w14:val="standardContextual"/>
        </w:rPr>
        <w:t>,</w:t>
      </w:r>
      <w:r w:rsidR="00CF495E" w:rsidRPr="00E56A26">
        <w:rPr>
          <w:kern w:val="2"/>
          <w:sz w:val="28"/>
          <w:szCs w:val="28"/>
          <w14:ligatures w14:val="standardContextual"/>
        </w:rPr>
        <w:t xml:space="preserve"> password protected account and will give instant results. </w:t>
      </w:r>
      <w:r w:rsidR="000A6AAE" w:rsidRPr="00E56A26">
        <w:rPr>
          <w:kern w:val="2"/>
          <w:sz w:val="28"/>
          <w:szCs w:val="28"/>
          <w14:ligatures w14:val="standardContextual"/>
        </w:rPr>
        <w:t>I</w:t>
      </w:r>
      <w:r w:rsidR="00CF495E" w:rsidRPr="00E56A26">
        <w:rPr>
          <w:kern w:val="2"/>
          <w:sz w:val="28"/>
          <w:szCs w:val="28"/>
          <w14:ligatures w14:val="standardContextual"/>
        </w:rPr>
        <w:t>nformation and data</w:t>
      </w:r>
      <w:r w:rsidR="00C845E0" w:rsidRPr="00E56A26">
        <w:rPr>
          <w:kern w:val="2"/>
          <w:sz w:val="28"/>
          <w:szCs w:val="28"/>
          <w14:ligatures w14:val="standardContextual"/>
        </w:rPr>
        <w:t xml:space="preserve"> </w:t>
      </w:r>
      <w:r w:rsidR="00A44B31" w:rsidRPr="00E56A26">
        <w:rPr>
          <w:kern w:val="2"/>
          <w:sz w:val="28"/>
          <w:szCs w:val="28"/>
          <w14:ligatures w14:val="standardContextual"/>
        </w:rPr>
        <w:t>gathered from</w:t>
      </w:r>
      <w:r w:rsidR="00CF495E" w:rsidRPr="00E56A26">
        <w:rPr>
          <w:kern w:val="2"/>
          <w:sz w:val="28"/>
          <w:szCs w:val="28"/>
          <w14:ligatures w14:val="standardContextual"/>
        </w:rPr>
        <w:t xml:space="preserve"> a secure crime manage</w:t>
      </w:r>
      <w:r w:rsidR="00A02E5B">
        <w:rPr>
          <w:kern w:val="2"/>
          <w:sz w:val="28"/>
          <w:szCs w:val="28"/>
          <w14:ligatures w14:val="standardContextual"/>
        </w:rPr>
        <w:t>ment</w:t>
      </w:r>
      <w:r w:rsidR="00CF495E" w:rsidRPr="00E56A26">
        <w:rPr>
          <w:kern w:val="2"/>
          <w:sz w:val="28"/>
          <w:szCs w:val="28"/>
          <w14:ligatures w14:val="standardContextual"/>
        </w:rPr>
        <w:t xml:space="preserve"> system which is used by Gwent Police called </w:t>
      </w:r>
      <w:proofErr w:type="spellStart"/>
      <w:r w:rsidR="00CF495E" w:rsidRPr="00E56A26">
        <w:rPr>
          <w:kern w:val="2"/>
          <w:sz w:val="28"/>
          <w:szCs w:val="28"/>
          <w14:ligatures w14:val="standardContextual"/>
        </w:rPr>
        <w:t>Qlikview</w:t>
      </w:r>
      <w:proofErr w:type="spellEnd"/>
      <w:r w:rsidR="00CF495E" w:rsidRPr="00E56A26">
        <w:rPr>
          <w:kern w:val="2"/>
          <w:sz w:val="28"/>
          <w:szCs w:val="28"/>
          <w14:ligatures w14:val="standardContextual"/>
        </w:rPr>
        <w:t xml:space="preserve">. </w:t>
      </w:r>
      <w:r w:rsidR="00A44B31" w:rsidRPr="00E56A26">
        <w:rPr>
          <w:kern w:val="2"/>
          <w:sz w:val="28"/>
          <w:szCs w:val="28"/>
          <w14:ligatures w14:val="standardContextual"/>
        </w:rPr>
        <w:t>Police forces us</w:t>
      </w:r>
      <w:r w:rsidR="00B64123">
        <w:rPr>
          <w:kern w:val="2"/>
          <w:sz w:val="28"/>
          <w:szCs w:val="28"/>
          <w14:ligatures w14:val="standardContextual"/>
        </w:rPr>
        <w:t>e</w:t>
      </w:r>
      <w:r w:rsidR="00A44B31" w:rsidRPr="00E56A26">
        <w:rPr>
          <w:kern w:val="2"/>
          <w:sz w:val="28"/>
          <w:szCs w:val="28"/>
          <w14:ligatures w14:val="standardContextual"/>
        </w:rPr>
        <w:t xml:space="preserve"> this </w:t>
      </w:r>
      <w:r w:rsidR="00CF495E" w:rsidRPr="00E56A26">
        <w:rPr>
          <w:kern w:val="2"/>
          <w:sz w:val="28"/>
          <w:szCs w:val="28"/>
          <w14:ligatures w14:val="standardContextual"/>
        </w:rPr>
        <w:t xml:space="preserve">system </w:t>
      </w:r>
      <w:r w:rsidR="00EE0C54" w:rsidRPr="00E56A26">
        <w:rPr>
          <w:kern w:val="2"/>
          <w:sz w:val="28"/>
          <w:szCs w:val="28"/>
          <w14:ligatures w14:val="standardContextual"/>
        </w:rPr>
        <w:t xml:space="preserve">as it </w:t>
      </w:r>
      <w:r w:rsidR="00CF495E" w:rsidRPr="00E56A26">
        <w:rPr>
          <w:kern w:val="2"/>
          <w:sz w:val="28"/>
          <w:szCs w:val="28"/>
          <w14:ligatures w14:val="standardContextual"/>
        </w:rPr>
        <w:t xml:space="preserve">details crimes </w:t>
      </w:r>
      <w:r w:rsidR="00D866B1">
        <w:rPr>
          <w:kern w:val="2"/>
          <w:sz w:val="28"/>
          <w:szCs w:val="28"/>
          <w14:ligatures w14:val="standardContextual"/>
        </w:rPr>
        <w:t>annually</w:t>
      </w:r>
      <w:r w:rsidR="00CF495E" w:rsidRPr="00E56A26">
        <w:rPr>
          <w:kern w:val="2"/>
          <w:sz w:val="28"/>
          <w:szCs w:val="28"/>
          <w14:ligatures w14:val="standardContextual"/>
        </w:rPr>
        <w:t xml:space="preserve"> and can be back dated</w:t>
      </w:r>
      <w:r w:rsidR="00D866B1">
        <w:rPr>
          <w:kern w:val="2"/>
          <w:sz w:val="28"/>
          <w:szCs w:val="28"/>
          <w14:ligatures w14:val="standardContextual"/>
        </w:rPr>
        <w:t>,</w:t>
      </w:r>
      <w:r w:rsidR="00CF495E" w:rsidRPr="00E56A26">
        <w:rPr>
          <w:kern w:val="2"/>
          <w:sz w:val="28"/>
          <w:szCs w:val="28"/>
          <w14:ligatures w14:val="standardContextual"/>
        </w:rPr>
        <w:t xml:space="preserve"> you can also apply filters to narrow down your search and incident you are looking to evidence. </w:t>
      </w:r>
    </w:p>
    <w:p w14:paraId="6AB52A2F" w14:textId="60102DC0" w:rsidR="00CF495E" w:rsidRPr="00E56A26" w:rsidRDefault="00CF495E" w:rsidP="00CF495E">
      <w:pPr>
        <w:rPr>
          <w:kern w:val="2"/>
          <w:sz w:val="28"/>
          <w:szCs w:val="28"/>
          <w14:ligatures w14:val="standardContextual"/>
        </w:rPr>
      </w:pPr>
      <w:r w:rsidRPr="00E56A26">
        <w:rPr>
          <w:kern w:val="2"/>
          <w:sz w:val="28"/>
          <w:szCs w:val="28"/>
          <w14:ligatures w14:val="standardContextual"/>
        </w:rPr>
        <w:t xml:space="preserve">The research was targeted to understand </w:t>
      </w:r>
      <w:r w:rsidR="00822142" w:rsidRPr="00E56A26">
        <w:rPr>
          <w:kern w:val="2"/>
          <w:sz w:val="28"/>
          <w:szCs w:val="28"/>
          <w14:ligatures w14:val="standardContextual"/>
        </w:rPr>
        <w:t>and establish,</w:t>
      </w:r>
      <w:r w:rsidRPr="00E56A26">
        <w:rPr>
          <w:kern w:val="2"/>
          <w:sz w:val="28"/>
          <w:szCs w:val="28"/>
          <w14:ligatures w14:val="standardContextual"/>
        </w:rPr>
        <w:t xml:space="preserve"> powers that are currently in place for community support officers</w:t>
      </w:r>
      <w:r w:rsidR="00A20027" w:rsidRPr="00E56A26">
        <w:rPr>
          <w:kern w:val="2"/>
          <w:sz w:val="28"/>
          <w:szCs w:val="28"/>
          <w14:ligatures w14:val="standardContextual"/>
        </w:rPr>
        <w:t>, the</w:t>
      </w:r>
      <w:r w:rsidRPr="00E56A26">
        <w:rPr>
          <w:kern w:val="2"/>
          <w:sz w:val="28"/>
          <w:szCs w:val="28"/>
          <w14:ligatures w14:val="standardContextual"/>
        </w:rPr>
        <w:t xml:space="preserve"> training </w:t>
      </w:r>
      <w:r w:rsidR="00812768" w:rsidRPr="00E56A26">
        <w:rPr>
          <w:kern w:val="2"/>
          <w:sz w:val="28"/>
          <w:szCs w:val="28"/>
          <w14:ligatures w14:val="standardContextual"/>
        </w:rPr>
        <w:t>that Neighbourhood</w:t>
      </w:r>
      <w:r w:rsidRPr="00E56A26">
        <w:rPr>
          <w:kern w:val="2"/>
          <w:sz w:val="28"/>
          <w:szCs w:val="28"/>
          <w14:ligatures w14:val="standardContextual"/>
        </w:rPr>
        <w:t xml:space="preserve"> teams </w:t>
      </w:r>
      <w:r w:rsidR="007E4A7F" w:rsidRPr="00E56A26">
        <w:rPr>
          <w:kern w:val="2"/>
          <w:sz w:val="28"/>
          <w:szCs w:val="28"/>
          <w14:ligatures w14:val="standardContextual"/>
        </w:rPr>
        <w:t xml:space="preserve">undertake, </w:t>
      </w:r>
      <w:r w:rsidRPr="00E56A26">
        <w:rPr>
          <w:kern w:val="2"/>
          <w:sz w:val="28"/>
          <w:szCs w:val="28"/>
          <w14:ligatures w14:val="standardContextual"/>
        </w:rPr>
        <w:t xml:space="preserve">across Gwent police, and how improvements can be </w:t>
      </w:r>
      <w:r w:rsidR="000304E2" w:rsidRPr="00E56A26">
        <w:rPr>
          <w:kern w:val="2"/>
          <w:sz w:val="28"/>
          <w:szCs w:val="28"/>
          <w14:ligatures w14:val="standardContextual"/>
        </w:rPr>
        <w:t>implemen</w:t>
      </w:r>
      <w:r w:rsidR="007B2D08" w:rsidRPr="00E56A26">
        <w:rPr>
          <w:kern w:val="2"/>
          <w:sz w:val="28"/>
          <w:szCs w:val="28"/>
          <w14:ligatures w14:val="standardContextual"/>
        </w:rPr>
        <w:t>ted</w:t>
      </w:r>
      <w:r w:rsidRPr="00E56A26">
        <w:rPr>
          <w:kern w:val="2"/>
          <w:sz w:val="28"/>
          <w:szCs w:val="28"/>
          <w14:ligatures w14:val="standardContextual"/>
        </w:rPr>
        <w:t xml:space="preserve"> </w:t>
      </w:r>
      <w:r w:rsidR="002C333D">
        <w:rPr>
          <w:kern w:val="2"/>
          <w:sz w:val="28"/>
          <w:szCs w:val="28"/>
          <w14:ligatures w14:val="standardContextual"/>
        </w:rPr>
        <w:t>with</w:t>
      </w:r>
      <w:r w:rsidR="007B2D08" w:rsidRPr="00E56A26">
        <w:rPr>
          <w:kern w:val="2"/>
          <w:sz w:val="28"/>
          <w:szCs w:val="28"/>
          <w14:ligatures w14:val="standardContextual"/>
        </w:rPr>
        <w:t xml:space="preserve"> </w:t>
      </w:r>
      <w:r w:rsidR="002C3289" w:rsidRPr="00E56A26">
        <w:rPr>
          <w:kern w:val="2"/>
          <w:sz w:val="28"/>
          <w:szCs w:val="28"/>
          <w14:ligatures w14:val="standardContextual"/>
        </w:rPr>
        <w:t>engagement</w:t>
      </w:r>
      <w:r w:rsidR="007B2D08" w:rsidRPr="00E56A26">
        <w:rPr>
          <w:kern w:val="2"/>
          <w:sz w:val="28"/>
          <w:szCs w:val="28"/>
          <w14:ligatures w14:val="standardContextual"/>
        </w:rPr>
        <w:t xml:space="preserve"> </w:t>
      </w:r>
      <w:r w:rsidR="00F877C7" w:rsidRPr="00E56A26">
        <w:rPr>
          <w:kern w:val="2"/>
          <w:sz w:val="28"/>
          <w:szCs w:val="28"/>
          <w14:ligatures w14:val="standardContextual"/>
        </w:rPr>
        <w:t>surrounding missing</w:t>
      </w:r>
      <w:r w:rsidRPr="00E56A26">
        <w:rPr>
          <w:kern w:val="2"/>
          <w:sz w:val="28"/>
          <w:szCs w:val="28"/>
          <w14:ligatures w14:val="standardContextual"/>
        </w:rPr>
        <w:t xml:space="preserve"> young people and prevent the</w:t>
      </w:r>
      <w:r w:rsidR="002C3289" w:rsidRPr="00E56A26">
        <w:rPr>
          <w:kern w:val="2"/>
          <w:sz w:val="28"/>
          <w:szCs w:val="28"/>
          <w14:ligatures w14:val="standardContextual"/>
        </w:rPr>
        <w:t>m</w:t>
      </w:r>
      <w:r w:rsidRPr="00E56A26">
        <w:rPr>
          <w:kern w:val="2"/>
          <w:sz w:val="28"/>
          <w:szCs w:val="28"/>
          <w14:ligatures w14:val="standardContextual"/>
        </w:rPr>
        <w:t xml:space="preserve"> becoming missing children.  The research was also targeted to establish if Neighbourhood teams are confident in assisting with missing people and if they are confident in identifying and dealing with individuals who are exposed to or have characteristics of adverse childhood experiences. The research conducted by the detailing results from the system called </w:t>
      </w:r>
      <w:proofErr w:type="spellStart"/>
      <w:r w:rsidRPr="00E56A26">
        <w:rPr>
          <w:kern w:val="2"/>
          <w:sz w:val="28"/>
          <w:szCs w:val="28"/>
          <w14:ligatures w14:val="standardContextual"/>
        </w:rPr>
        <w:t>Qlikview</w:t>
      </w:r>
      <w:proofErr w:type="spellEnd"/>
      <w:r w:rsidRPr="00E56A26">
        <w:rPr>
          <w:kern w:val="2"/>
          <w:sz w:val="28"/>
          <w:szCs w:val="28"/>
          <w14:ligatures w14:val="standardContextual"/>
        </w:rPr>
        <w:t xml:space="preserve">, is to show the demand on the force currently with missing people and the cost this is having on the force and the volume of calls that the force deal with, in relation to missing people in general across the whole force. The </w:t>
      </w:r>
      <w:r w:rsidR="00BB1564" w:rsidRPr="00E56A26">
        <w:rPr>
          <w:kern w:val="2"/>
          <w:sz w:val="28"/>
          <w:szCs w:val="28"/>
          <w14:ligatures w14:val="standardContextual"/>
        </w:rPr>
        <w:t>aim</w:t>
      </w:r>
      <w:r w:rsidRPr="00E56A26">
        <w:rPr>
          <w:kern w:val="2"/>
          <w:sz w:val="28"/>
          <w:szCs w:val="28"/>
          <w14:ligatures w14:val="standardContextual"/>
        </w:rPr>
        <w:t xml:space="preserve"> of </w:t>
      </w:r>
      <w:r w:rsidR="009F6A39" w:rsidRPr="00E56A26">
        <w:rPr>
          <w:kern w:val="2"/>
          <w:sz w:val="28"/>
          <w:szCs w:val="28"/>
          <w14:ligatures w14:val="standardContextual"/>
        </w:rPr>
        <w:t>this</w:t>
      </w:r>
      <w:r w:rsidRPr="00E56A26">
        <w:rPr>
          <w:kern w:val="2"/>
          <w:sz w:val="28"/>
          <w:szCs w:val="28"/>
          <w14:ligatures w14:val="standardContextual"/>
        </w:rPr>
        <w:t xml:space="preserve"> </w:t>
      </w:r>
      <w:r w:rsidRPr="00E56A26">
        <w:rPr>
          <w:kern w:val="2"/>
          <w:sz w:val="28"/>
          <w:szCs w:val="28"/>
          <w14:ligatures w14:val="standardContextual"/>
        </w:rPr>
        <w:lastRenderedPageBreak/>
        <w:t xml:space="preserve">questionnaire </w:t>
      </w:r>
      <w:r w:rsidR="009878A5">
        <w:rPr>
          <w:kern w:val="2"/>
          <w:sz w:val="28"/>
          <w:szCs w:val="28"/>
          <w14:ligatures w14:val="standardContextual"/>
        </w:rPr>
        <w:t>is</w:t>
      </w:r>
      <w:r w:rsidRPr="00E56A26">
        <w:rPr>
          <w:kern w:val="2"/>
          <w:sz w:val="28"/>
          <w:szCs w:val="28"/>
          <w14:ligatures w14:val="standardContextual"/>
        </w:rPr>
        <w:t xml:space="preserve"> to show knowledge and understanding from officers and staff members that are currently on the ground and dealing first hand with missing people and how and why these children are going missing</w:t>
      </w:r>
      <w:r w:rsidR="00D8105A">
        <w:rPr>
          <w:kern w:val="2"/>
          <w:sz w:val="28"/>
          <w:szCs w:val="28"/>
          <w14:ligatures w14:val="standardContextual"/>
        </w:rPr>
        <w:t xml:space="preserve">, </w:t>
      </w:r>
      <w:r w:rsidRPr="00E56A26">
        <w:rPr>
          <w:kern w:val="2"/>
          <w:sz w:val="28"/>
          <w:szCs w:val="28"/>
          <w14:ligatures w14:val="standardContextual"/>
        </w:rPr>
        <w:t xml:space="preserve">the prevention techniques that are currently in place and if they are having the desired impact in protecting and preventing further episodes of missing events. </w:t>
      </w:r>
    </w:p>
    <w:p w14:paraId="43204423" w14:textId="37BBBF61" w:rsidR="00CF495E" w:rsidRPr="00E56A26" w:rsidRDefault="00CF495E" w:rsidP="00CF495E">
      <w:pPr>
        <w:rPr>
          <w:kern w:val="2"/>
          <w:sz w:val="28"/>
          <w:szCs w:val="28"/>
          <w14:ligatures w14:val="standardContextual"/>
        </w:rPr>
      </w:pPr>
      <w:r w:rsidRPr="00E56A26">
        <w:rPr>
          <w:kern w:val="2"/>
          <w:sz w:val="28"/>
          <w:szCs w:val="28"/>
          <w14:ligatures w14:val="standardContextual"/>
        </w:rPr>
        <w:t xml:space="preserve">The results gathered from the questionnaire </w:t>
      </w:r>
      <w:r w:rsidR="00680075" w:rsidRPr="00E56A26">
        <w:rPr>
          <w:kern w:val="2"/>
          <w:sz w:val="28"/>
          <w:szCs w:val="28"/>
          <w14:ligatures w14:val="standardContextual"/>
        </w:rPr>
        <w:t xml:space="preserve">will have </w:t>
      </w:r>
      <w:r w:rsidR="00FE4CDF" w:rsidRPr="00E56A26">
        <w:rPr>
          <w:kern w:val="2"/>
          <w:sz w:val="28"/>
          <w:szCs w:val="28"/>
          <w14:ligatures w14:val="standardContextual"/>
        </w:rPr>
        <w:t>limitations</w:t>
      </w:r>
      <w:r w:rsidRPr="00E56A26">
        <w:rPr>
          <w:kern w:val="2"/>
          <w:sz w:val="28"/>
          <w:szCs w:val="28"/>
          <w14:ligatures w14:val="standardContextual"/>
        </w:rPr>
        <w:t xml:space="preserve"> to the data that the dissertation was aiming to detail. This is </w:t>
      </w:r>
      <w:r w:rsidR="00B174CF" w:rsidRPr="00E56A26">
        <w:rPr>
          <w:kern w:val="2"/>
          <w:sz w:val="28"/>
          <w:szCs w:val="28"/>
          <w14:ligatures w14:val="standardContextual"/>
        </w:rPr>
        <w:t>since</w:t>
      </w:r>
      <w:r w:rsidRPr="00E56A26">
        <w:rPr>
          <w:kern w:val="2"/>
          <w:sz w:val="28"/>
          <w:szCs w:val="28"/>
          <w14:ligatures w14:val="standardContextual"/>
        </w:rPr>
        <w:t xml:space="preserve"> </w:t>
      </w:r>
      <w:r w:rsidR="00D16856" w:rsidRPr="00E56A26">
        <w:rPr>
          <w:kern w:val="2"/>
          <w:sz w:val="28"/>
          <w:szCs w:val="28"/>
          <w14:ligatures w14:val="standardContextual"/>
        </w:rPr>
        <w:t>many of</w:t>
      </w:r>
      <w:r w:rsidRPr="00E56A26">
        <w:rPr>
          <w:kern w:val="2"/>
          <w:sz w:val="28"/>
          <w:szCs w:val="28"/>
          <w14:ligatures w14:val="standardContextual"/>
        </w:rPr>
        <w:t xml:space="preserve"> the completed questionnaires were completed by officers and staff members that are currently employed by Gwent Police, this meaning that there is a lack of detail from other forces and how they manage missing people that are reported to them. The results will be isolated to Gwent Police and no other force across the South Wales are. The data gathered from the online tool within Gwent Police is solely detailing incidents for that force, there will be no data from other police forces software and data due to not having access to this data, the software that has been access</w:t>
      </w:r>
      <w:r w:rsidR="00FE4CDF" w:rsidRPr="00E56A26">
        <w:rPr>
          <w:kern w:val="2"/>
          <w:sz w:val="28"/>
          <w:szCs w:val="28"/>
          <w14:ligatures w14:val="standardContextual"/>
        </w:rPr>
        <w:t>ed</w:t>
      </w:r>
      <w:r w:rsidRPr="00E56A26">
        <w:rPr>
          <w:kern w:val="2"/>
          <w:sz w:val="28"/>
          <w:szCs w:val="28"/>
          <w14:ligatures w14:val="standardContextual"/>
        </w:rPr>
        <w:t xml:space="preserve"> is readily available to assist this dissertation due to being employed as a Gwent Police, police constable. </w:t>
      </w:r>
    </w:p>
    <w:p w14:paraId="60A92DF5" w14:textId="2E791533" w:rsidR="00CF495E" w:rsidRPr="00E56A26" w:rsidRDefault="00CF495E" w:rsidP="00CF495E">
      <w:pPr>
        <w:rPr>
          <w:kern w:val="2"/>
          <w:sz w:val="28"/>
          <w:szCs w:val="28"/>
          <w14:ligatures w14:val="standardContextual"/>
        </w:rPr>
      </w:pPr>
      <w:r w:rsidRPr="00E56A26">
        <w:rPr>
          <w:kern w:val="2"/>
          <w:sz w:val="28"/>
          <w:szCs w:val="28"/>
          <w14:ligatures w14:val="standardContextual"/>
        </w:rPr>
        <w:t xml:space="preserve">The results are displayed within the graphs below with a brief description of the concept of the question asked. I have selected </w:t>
      </w:r>
      <w:r w:rsidR="00FE1E40">
        <w:rPr>
          <w:kern w:val="2"/>
          <w:sz w:val="28"/>
          <w:szCs w:val="28"/>
          <w14:ligatures w14:val="standardContextual"/>
        </w:rPr>
        <w:t>8</w:t>
      </w:r>
      <w:r w:rsidRPr="00E56A26">
        <w:rPr>
          <w:kern w:val="2"/>
          <w:sz w:val="28"/>
          <w:szCs w:val="28"/>
          <w14:ligatures w14:val="standardContextual"/>
        </w:rPr>
        <w:t xml:space="preserve"> questions from the 19-question survey sent out which highlight the most detail in relation to the topic within this project. </w:t>
      </w:r>
      <w:r w:rsidR="00975981" w:rsidRPr="00E56A26">
        <w:rPr>
          <w:kern w:val="2"/>
          <w:sz w:val="28"/>
          <w:szCs w:val="28"/>
          <w14:ligatures w14:val="standardContextual"/>
        </w:rPr>
        <w:t xml:space="preserve">The raw questionnaire has been added to the appendix section. </w:t>
      </w:r>
    </w:p>
    <w:p w14:paraId="7783509F" w14:textId="77777777" w:rsidR="00537D60" w:rsidRPr="00537D60" w:rsidRDefault="00537D60" w:rsidP="00537D60">
      <w:pPr>
        <w:rPr>
          <w:sz w:val="28"/>
          <w:szCs w:val="28"/>
        </w:rPr>
      </w:pPr>
    </w:p>
    <w:p w14:paraId="2D3D5E90" w14:textId="25F6C777" w:rsidR="00537D60" w:rsidRDefault="00537D60" w:rsidP="00537D60">
      <w:pPr>
        <w:rPr>
          <w:b/>
          <w:bCs/>
          <w:sz w:val="28"/>
          <w:szCs w:val="28"/>
          <w:u w:val="single"/>
        </w:rPr>
      </w:pPr>
      <w:r w:rsidRPr="00B26C5B">
        <w:rPr>
          <w:b/>
          <w:bCs/>
          <w:sz w:val="28"/>
          <w:szCs w:val="28"/>
          <w:u w:val="single"/>
        </w:rPr>
        <w:t>4.2</w:t>
      </w:r>
      <w:r w:rsidR="002A5E5A">
        <w:rPr>
          <w:b/>
          <w:bCs/>
          <w:sz w:val="28"/>
          <w:szCs w:val="28"/>
          <w:u w:val="single"/>
        </w:rPr>
        <w:t xml:space="preserve"> </w:t>
      </w:r>
      <w:r w:rsidRPr="00B26C5B">
        <w:rPr>
          <w:b/>
          <w:bCs/>
          <w:sz w:val="28"/>
          <w:szCs w:val="28"/>
          <w:u w:val="single"/>
        </w:rPr>
        <w:t xml:space="preserve">Question </w:t>
      </w:r>
      <w:r w:rsidR="002A5E5A">
        <w:rPr>
          <w:b/>
          <w:bCs/>
          <w:sz w:val="28"/>
          <w:szCs w:val="28"/>
          <w:u w:val="single"/>
        </w:rPr>
        <w:t>two</w:t>
      </w:r>
    </w:p>
    <w:p w14:paraId="1D2A8C75" w14:textId="0F3DCBA8" w:rsidR="00B26C5B" w:rsidRDefault="00F172EA" w:rsidP="00537D60">
      <w:pPr>
        <w:rPr>
          <w:sz w:val="28"/>
          <w:szCs w:val="28"/>
        </w:rPr>
      </w:pPr>
      <w:r>
        <w:rPr>
          <w:noProof/>
          <w:sz w:val="28"/>
          <w:szCs w:val="28"/>
        </w:rPr>
        <w:drawing>
          <wp:inline distT="0" distB="0" distL="0" distR="0" wp14:anchorId="68080259" wp14:editId="0A2381F8">
            <wp:extent cx="5730875" cy="1975485"/>
            <wp:effectExtent l="0" t="0" r="3175" b="5715"/>
            <wp:docPr id="375255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14:paraId="7B4201C5" w14:textId="03A83B59" w:rsidR="00BE37CA" w:rsidRPr="00BE37CA" w:rsidRDefault="00BE37CA" w:rsidP="00BE37CA">
      <w:pPr>
        <w:rPr>
          <w:kern w:val="2"/>
          <w14:ligatures w14:val="standardContextual"/>
        </w:rPr>
      </w:pPr>
      <w:r w:rsidRPr="00BE37CA">
        <w:rPr>
          <w:kern w:val="2"/>
          <w14:ligatures w14:val="standardContextual"/>
        </w:rPr>
        <w:t>The above graph details how long each person has been employed by the force or in their current post. This details a variant of experience</w:t>
      </w:r>
      <w:r w:rsidR="00256D4F">
        <w:rPr>
          <w:kern w:val="2"/>
          <w14:ligatures w14:val="standardContextual"/>
        </w:rPr>
        <w:t xml:space="preserve"> and </w:t>
      </w:r>
      <w:r w:rsidR="00EE6C0B">
        <w:rPr>
          <w:kern w:val="2"/>
          <w14:ligatures w14:val="standardContextual"/>
        </w:rPr>
        <w:t>responses</w:t>
      </w:r>
      <w:r w:rsidR="00543D00">
        <w:rPr>
          <w:kern w:val="2"/>
          <w14:ligatures w14:val="standardContextual"/>
        </w:rPr>
        <w:t xml:space="preserve"> are more credible </w:t>
      </w:r>
      <w:r w:rsidR="00EE6C0B">
        <w:rPr>
          <w:kern w:val="2"/>
          <w14:ligatures w14:val="standardContextual"/>
        </w:rPr>
        <w:t xml:space="preserve">because some members have had more experience with missing children. </w:t>
      </w:r>
    </w:p>
    <w:p w14:paraId="6A715EAE" w14:textId="77777777" w:rsidR="00F172EA" w:rsidRPr="00B26C5B" w:rsidRDefault="00F172EA" w:rsidP="00537D60">
      <w:pPr>
        <w:rPr>
          <w:sz w:val="28"/>
          <w:szCs w:val="28"/>
        </w:rPr>
      </w:pPr>
    </w:p>
    <w:p w14:paraId="26618CA9" w14:textId="74C2DD00" w:rsidR="00537D60" w:rsidRDefault="00537D60" w:rsidP="00537D60">
      <w:pPr>
        <w:rPr>
          <w:b/>
          <w:bCs/>
          <w:sz w:val="28"/>
          <w:szCs w:val="28"/>
          <w:u w:val="single"/>
        </w:rPr>
      </w:pPr>
      <w:r w:rsidRPr="00BE37CA">
        <w:rPr>
          <w:b/>
          <w:bCs/>
          <w:sz w:val="28"/>
          <w:szCs w:val="28"/>
          <w:u w:val="single"/>
        </w:rPr>
        <w:t>4.2</w:t>
      </w:r>
      <w:r w:rsidR="002A5E5A">
        <w:rPr>
          <w:b/>
          <w:bCs/>
          <w:sz w:val="28"/>
          <w:szCs w:val="28"/>
          <w:u w:val="single"/>
        </w:rPr>
        <w:t>a</w:t>
      </w:r>
      <w:r w:rsidRPr="00BE37CA">
        <w:rPr>
          <w:b/>
          <w:bCs/>
          <w:sz w:val="28"/>
          <w:szCs w:val="28"/>
          <w:u w:val="single"/>
        </w:rPr>
        <w:t xml:space="preserve"> Question </w:t>
      </w:r>
      <w:r w:rsidR="002A5E5A">
        <w:rPr>
          <w:b/>
          <w:bCs/>
          <w:sz w:val="28"/>
          <w:szCs w:val="28"/>
          <w:u w:val="single"/>
        </w:rPr>
        <w:t>three</w:t>
      </w:r>
    </w:p>
    <w:p w14:paraId="4ACB6FF9" w14:textId="04964423" w:rsidR="00BE37CA" w:rsidRDefault="00EB6F3E" w:rsidP="00537D60">
      <w:pPr>
        <w:rPr>
          <w:sz w:val="28"/>
          <w:szCs w:val="28"/>
        </w:rPr>
      </w:pPr>
      <w:r>
        <w:rPr>
          <w:noProof/>
          <w:sz w:val="28"/>
          <w:szCs w:val="28"/>
        </w:rPr>
        <w:drawing>
          <wp:inline distT="0" distB="0" distL="0" distR="0" wp14:anchorId="53A1CA0E" wp14:editId="77514A24">
            <wp:extent cx="5730875" cy="1945005"/>
            <wp:effectExtent l="0" t="0" r="3175" b="0"/>
            <wp:docPr id="11930560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1945005"/>
                    </a:xfrm>
                    <a:prstGeom prst="rect">
                      <a:avLst/>
                    </a:prstGeom>
                    <a:noFill/>
                  </pic:spPr>
                </pic:pic>
              </a:graphicData>
            </a:graphic>
          </wp:inline>
        </w:drawing>
      </w:r>
    </w:p>
    <w:p w14:paraId="40739154" w14:textId="614B8814" w:rsidR="00E12BCB" w:rsidRPr="00E12BCB" w:rsidRDefault="00E12BCB" w:rsidP="00E12BCB">
      <w:pPr>
        <w:rPr>
          <w:kern w:val="2"/>
          <w14:ligatures w14:val="standardContextual"/>
        </w:rPr>
      </w:pPr>
      <w:r w:rsidRPr="00E12BCB">
        <w:rPr>
          <w:kern w:val="2"/>
          <w14:ligatures w14:val="standardContextual"/>
        </w:rPr>
        <w:t>The above graph highlight shows many times officers or staff assist with missing children within a set of six shifts. As you ca</w:t>
      </w:r>
      <w:r>
        <w:rPr>
          <w:kern w:val="2"/>
          <w14:ligatures w14:val="standardContextual"/>
        </w:rPr>
        <w:t>n</w:t>
      </w:r>
      <w:r w:rsidRPr="00E12BCB">
        <w:rPr>
          <w:kern w:val="2"/>
          <w14:ligatures w14:val="standardContextual"/>
        </w:rPr>
        <w:t xml:space="preserve"> see between two and three occasions being the most with 33% but there is a result of 30% who deal with missing people between 1-2 occasions. </w:t>
      </w:r>
      <w:r w:rsidR="00090D61">
        <w:rPr>
          <w:kern w:val="2"/>
          <w14:ligatures w14:val="standardContextual"/>
        </w:rPr>
        <w:t xml:space="preserve">This question was relevant to </w:t>
      </w:r>
      <w:r w:rsidR="00172C81">
        <w:rPr>
          <w:kern w:val="2"/>
          <w14:ligatures w14:val="standardContextual"/>
        </w:rPr>
        <w:t>establish how many officers deal with missing children during a set of six shifts, this question could also highlight the demand on officers during that set of shifts</w:t>
      </w:r>
      <w:r w:rsidR="007322A9">
        <w:rPr>
          <w:kern w:val="2"/>
          <w14:ligatures w14:val="standardContextual"/>
        </w:rPr>
        <w:t xml:space="preserve">. There is very limited research into how </w:t>
      </w:r>
      <w:r w:rsidR="00EB3531">
        <w:rPr>
          <w:kern w:val="2"/>
          <w14:ligatures w14:val="standardContextual"/>
        </w:rPr>
        <w:t>times within a set of shifts officers may</w:t>
      </w:r>
      <w:r w:rsidR="00C5109E">
        <w:rPr>
          <w:kern w:val="2"/>
          <w14:ligatures w14:val="standardContextual"/>
        </w:rPr>
        <w:t xml:space="preserve"> assist with missing children. This research was conducted to try and fill the gaps of the current demand on officers </w:t>
      </w:r>
      <w:r w:rsidR="00EB3531">
        <w:rPr>
          <w:kern w:val="2"/>
          <w14:ligatures w14:val="standardContextual"/>
        </w:rPr>
        <w:t xml:space="preserve">involving missing children. </w:t>
      </w:r>
    </w:p>
    <w:p w14:paraId="61A02CDE" w14:textId="77777777" w:rsidR="00EB6F3E" w:rsidRPr="00BE37CA" w:rsidRDefault="00EB6F3E" w:rsidP="00537D60">
      <w:pPr>
        <w:rPr>
          <w:sz w:val="28"/>
          <w:szCs w:val="28"/>
        </w:rPr>
      </w:pPr>
    </w:p>
    <w:p w14:paraId="075DFAC7" w14:textId="48583443" w:rsidR="00537D60" w:rsidRDefault="00537D60" w:rsidP="00537D60">
      <w:pPr>
        <w:rPr>
          <w:b/>
          <w:bCs/>
          <w:sz w:val="28"/>
          <w:szCs w:val="28"/>
          <w:u w:val="single"/>
        </w:rPr>
      </w:pPr>
      <w:r w:rsidRPr="00E12BCB">
        <w:rPr>
          <w:b/>
          <w:bCs/>
          <w:sz w:val="28"/>
          <w:szCs w:val="28"/>
          <w:u w:val="single"/>
        </w:rPr>
        <w:t>4.2</w:t>
      </w:r>
      <w:r w:rsidR="002A5E5A">
        <w:rPr>
          <w:b/>
          <w:bCs/>
          <w:sz w:val="28"/>
          <w:szCs w:val="28"/>
          <w:u w:val="single"/>
        </w:rPr>
        <w:t>b</w:t>
      </w:r>
      <w:r w:rsidRPr="00E12BCB">
        <w:rPr>
          <w:b/>
          <w:bCs/>
          <w:sz w:val="28"/>
          <w:szCs w:val="28"/>
          <w:u w:val="single"/>
        </w:rPr>
        <w:t xml:space="preserve"> Question Eight</w:t>
      </w:r>
    </w:p>
    <w:p w14:paraId="6226E7FF" w14:textId="29881BB4" w:rsidR="00E12BCB" w:rsidRDefault="003C56D3" w:rsidP="00537D60">
      <w:pPr>
        <w:rPr>
          <w:sz w:val="28"/>
          <w:szCs w:val="28"/>
        </w:rPr>
      </w:pPr>
      <w:r>
        <w:rPr>
          <w:noProof/>
        </w:rPr>
        <w:drawing>
          <wp:inline distT="0" distB="0" distL="0" distR="0" wp14:anchorId="659B8142" wp14:editId="6A6DBC9C">
            <wp:extent cx="5731510" cy="1948180"/>
            <wp:effectExtent l="0" t="0" r="2540" b="0"/>
            <wp:docPr id="1593054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54483" name=""/>
                    <pic:cNvPicPr/>
                  </pic:nvPicPr>
                  <pic:blipFill>
                    <a:blip r:embed="rId14"/>
                    <a:stretch>
                      <a:fillRect/>
                    </a:stretch>
                  </pic:blipFill>
                  <pic:spPr>
                    <a:xfrm>
                      <a:off x="0" y="0"/>
                      <a:ext cx="5731510" cy="1948180"/>
                    </a:xfrm>
                    <a:prstGeom prst="rect">
                      <a:avLst/>
                    </a:prstGeom>
                  </pic:spPr>
                </pic:pic>
              </a:graphicData>
            </a:graphic>
          </wp:inline>
        </w:drawing>
      </w:r>
    </w:p>
    <w:p w14:paraId="6F265FF8" w14:textId="6449D458" w:rsidR="00FC549E" w:rsidRDefault="00FC549E" w:rsidP="00FC549E">
      <w:pPr>
        <w:rPr>
          <w:kern w:val="2"/>
          <w14:ligatures w14:val="standardContextual"/>
        </w:rPr>
      </w:pPr>
      <w:r w:rsidRPr="00FC549E">
        <w:rPr>
          <w:kern w:val="2"/>
          <w14:ligatures w14:val="standardContextual"/>
        </w:rPr>
        <w:t xml:space="preserve">This graph details how often officers and staff are submitting information regarding missing children into the police systems for others to see. 14 </w:t>
      </w:r>
      <w:r w:rsidR="00E06B26">
        <w:rPr>
          <w:kern w:val="2"/>
          <w14:ligatures w14:val="standardContextual"/>
        </w:rPr>
        <w:t xml:space="preserve">or 46% of the </w:t>
      </w:r>
      <w:r w:rsidRPr="00FC549E">
        <w:rPr>
          <w:kern w:val="2"/>
          <w14:ligatures w14:val="standardContextual"/>
        </w:rPr>
        <w:t>people</w:t>
      </w:r>
      <w:r w:rsidR="00E06B26">
        <w:rPr>
          <w:kern w:val="2"/>
          <w14:ligatures w14:val="standardContextual"/>
        </w:rPr>
        <w:t xml:space="preserve"> who completed this survey</w:t>
      </w:r>
      <w:r w:rsidRPr="00FC549E">
        <w:rPr>
          <w:kern w:val="2"/>
          <w14:ligatures w14:val="standardContextual"/>
        </w:rPr>
        <w:t xml:space="preserve"> stated that they submit intelligence once a month. It’s unknown what detail this information would entail. </w:t>
      </w:r>
    </w:p>
    <w:p w14:paraId="4071E1D5" w14:textId="059D8CA3" w:rsidR="00E06B26" w:rsidRDefault="00407625" w:rsidP="00FC549E">
      <w:pPr>
        <w:rPr>
          <w:rFonts w:ascii="Roboto" w:hAnsi="Roboto"/>
          <w:color w:val="2C3E50"/>
          <w:sz w:val="23"/>
          <w:szCs w:val="23"/>
          <w:shd w:val="clear" w:color="auto" w:fill="FFFFFF"/>
        </w:rPr>
      </w:pPr>
      <w:r>
        <w:rPr>
          <w:kern w:val="2"/>
          <w14:ligatures w14:val="standardContextual"/>
        </w:rPr>
        <w:t xml:space="preserve">The college of policing state, information that is collected from each missing </w:t>
      </w:r>
      <w:r w:rsidR="003A1BDB">
        <w:rPr>
          <w:kern w:val="2"/>
          <w14:ligatures w14:val="standardContextual"/>
        </w:rPr>
        <w:t xml:space="preserve">episode must be recorded to provide intelligence for current </w:t>
      </w:r>
      <w:r w:rsidR="00E349CB">
        <w:rPr>
          <w:kern w:val="2"/>
          <w14:ligatures w14:val="standardContextual"/>
        </w:rPr>
        <w:t xml:space="preserve">or future investigations, as well as </w:t>
      </w:r>
      <w:r w:rsidR="00006A27">
        <w:rPr>
          <w:kern w:val="2"/>
          <w14:ligatures w14:val="standardContextual"/>
        </w:rPr>
        <w:t xml:space="preserve">wider problem solving and safeguarding work. </w:t>
      </w:r>
      <w:r w:rsidR="006962A6">
        <w:rPr>
          <w:rFonts w:ascii="Roboto" w:hAnsi="Roboto"/>
          <w:color w:val="2C3E50"/>
          <w:sz w:val="23"/>
          <w:szCs w:val="23"/>
          <w:shd w:val="clear" w:color="auto" w:fill="FFFFFF"/>
        </w:rPr>
        <w:t>(College of Policing, 2016)</w:t>
      </w:r>
      <w:r w:rsidR="00232546">
        <w:rPr>
          <w:rFonts w:ascii="Roboto" w:hAnsi="Roboto"/>
          <w:color w:val="2C3E50"/>
          <w:sz w:val="23"/>
          <w:szCs w:val="23"/>
          <w:shd w:val="clear" w:color="auto" w:fill="FFFFFF"/>
        </w:rPr>
        <w:t>.</w:t>
      </w:r>
    </w:p>
    <w:p w14:paraId="27B7E0DF" w14:textId="5AB1F5E6" w:rsidR="00232546" w:rsidRPr="00FC549E" w:rsidRDefault="00232546" w:rsidP="00FC549E">
      <w:pPr>
        <w:rPr>
          <w:kern w:val="2"/>
          <w14:ligatures w14:val="standardContextual"/>
        </w:rPr>
      </w:pPr>
      <w:r>
        <w:rPr>
          <w:rFonts w:ascii="Roboto" w:hAnsi="Roboto"/>
          <w:color w:val="2C3E50"/>
          <w:sz w:val="23"/>
          <w:szCs w:val="23"/>
          <w:shd w:val="clear" w:color="auto" w:fill="FFFFFF"/>
        </w:rPr>
        <w:t xml:space="preserve">There is also evidence which </w:t>
      </w:r>
      <w:r w:rsidR="00936C9C">
        <w:rPr>
          <w:rFonts w:ascii="Roboto" w:hAnsi="Roboto"/>
          <w:color w:val="2C3E50"/>
          <w:sz w:val="23"/>
          <w:szCs w:val="23"/>
          <w:shd w:val="clear" w:color="auto" w:fill="FFFFFF"/>
        </w:rPr>
        <w:t>highlights</w:t>
      </w:r>
      <w:r>
        <w:rPr>
          <w:rFonts w:ascii="Roboto" w:hAnsi="Roboto"/>
          <w:color w:val="2C3E50"/>
          <w:sz w:val="23"/>
          <w:szCs w:val="23"/>
          <w:shd w:val="clear" w:color="auto" w:fill="FFFFFF"/>
        </w:rPr>
        <w:t xml:space="preserve"> the importance of sharing information with partner agencies </w:t>
      </w:r>
      <w:r w:rsidR="00936C9C">
        <w:rPr>
          <w:rFonts w:ascii="Roboto" w:hAnsi="Roboto"/>
          <w:color w:val="2C3E50"/>
          <w:sz w:val="23"/>
          <w:szCs w:val="23"/>
          <w:shd w:val="clear" w:color="auto" w:fill="FFFFFF"/>
        </w:rPr>
        <w:t xml:space="preserve">and the improvements that have been made to </w:t>
      </w:r>
      <w:r w:rsidR="000E2848">
        <w:rPr>
          <w:rFonts w:ascii="Roboto" w:hAnsi="Roboto"/>
          <w:color w:val="2C3E50"/>
          <w:sz w:val="23"/>
          <w:szCs w:val="23"/>
          <w:shd w:val="clear" w:color="auto" w:fill="FFFFFF"/>
        </w:rPr>
        <w:t xml:space="preserve">enhance partner </w:t>
      </w:r>
      <w:r w:rsidR="000E2848">
        <w:rPr>
          <w:rFonts w:ascii="Roboto" w:hAnsi="Roboto"/>
          <w:color w:val="2C3E50"/>
          <w:sz w:val="23"/>
          <w:szCs w:val="23"/>
          <w:shd w:val="clear" w:color="auto" w:fill="FFFFFF"/>
        </w:rPr>
        <w:lastRenderedPageBreak/>
        <w:t xml:space="preserve">agencies sharing information and knowledge surrounding missing children. </w:t>
      </w:r>
      <w:r w:rsidR="007E6E48">
        <w:rPr>
          <w:rFonts w:ascii="Roboto" w:hAnsi="Roboto"/>
          <w:color w:val="2C3E50"/>
          <w:sz w:val="23"/>
          <w:szCs w:val="23"/>
          <w:shd w:val="clear" w:color="auto" w:fill="FFFFFF"/>
        </w:rPr>
        <w:t>(Oup.com, 2023)</w:t>
      </w:r>
    </w:p>
    <w:p w14:paraId="32FC1D2E" w14:textId="77777777" w:rsidR="003C56D3" w:rsidRPr="00E12BCB" w:rsidRDefault="003C56D3" w:rsidP="00537D60">
      <w:pPr>
        <w:rPr>
          <w:sz w:val="28"/>
          <w:szCs w:val="28"/>
        </w:rPr>
      </w:pPr>
    </w:p>
    <w:p w14:paraId="3B6A4D6E" w14:textId="0DD0762F" w:rsidR="00537D60" w:rsidRDefault="00537D60" w:rsidP="00537D60">
      <w:pPr>
        <w:rPr>
          <w:b/>
          <w:bCs/>
          <w:sz w:val="28"/>
          <w:szCs w:val="28"/>
          <w:u w:val="single"/>
        </w:rPr>
      </w:pPr>
      <w:r w:rsidRPr="00FC549E">
        <w:rPr>
          <w:b/>
          <w:bCs/>
          <w:sz w:val="28"/>
          <w:szCs w:val="28"/>
          <w:u w:val="single"/>
        </w:rPr>
        <w:t>4.2</w:t>
      </w:r>
      <w:r w:rsidR="002A5E5A">
        <w:rPr>
          <w:b/>
          <w:bCs/>
          <w:sz w:val="28"/>
          <w:szCs w:val="28"/>
          <w:u w:val="single"/>
        </w:rPr>
        <w:t>c</w:t>
      </w:r>
      <w:r w:rsidRPr="00FC549E">
        <w:rPr>
          <w:b/>
          <w:bCs/>
          <w:sz w:val="28"/>
          <w:szCs w:val="28"/>
          <w:u w:val="single"/>
        </w:rPr>
        <w:t xml:space="preserve"> Question Nine</w:t>
      </w:r>
    </w:p>
    <w:p w14:paraId="7D111BA5" w14:textId="4605E680" w:rsidR="00FC549E" w:rsidRDefault="006B795D" w:rsidP="00537D60">
      <w:pPr>
        <w:rPr>
          <w:sz w:val="28"/>
          <w:szCs w:val="28"/>
        </w:rPr>
      </w:pPr>
      <w:r>
        <w:rPr>
          <w:noProof/>
        </w:rPr>
        <w:drawing>
          <wp:inline distT="0" distB="0" distL="0" distR="0" wp14:anchorId="6B6899EF" wp14:editId="4368E7CA">
            <wp:extent cx="5731510" cy="1995805"/>
            <wp:effectExtent l="0" t="0" r="2540" b="4445"/>
            <wp:docPr id="1563458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58780" name=""/>
                    <pic:cNvPicPr/>
                  </pic:nvPicPr>
                  <pic:blipFill>
                    <a:blip r:embed="rId15"/>
                    <a:stretch>
                      <a:fillRect/>
                    </a:stretch>
                  </pic:blipFill>
                  <pic:spPr>
                    <a:xfrm>
                      <a:off x="0" y="0"/>
                      <a:ext cx="5731510" cy="1995805"/>
                    </a:xfrm>
                    <a:prstGeom prst="rect">
                      <a:avLst/>
                    </a:prstGeom>
                  </pic:spPr>
                </pic:pic>
              </a:graphicData>
            </a:graphic>
          </wp:inline>
        </w:drawing>
      </w:r>
    </w:p>
    <w:p w14:paraId="3330D3C2" w14:textId="3A358142" w:rsidR="00693440" w:rsidRDefault="00693440" w:rsidP="00693440">
      <w:pPr>
        <w:rPr>
          <w:kern w:val="2"/>
          <w14:ligatures w14:val="standardContextual"/>
        </w:rPr>
      </w:pPr>
      <w:r w:rsidRPr="00693440">
        <w:rPr>
          <w:kern w:val="2"/>
          <w14:ligatures w14:val="standardContextual"/>
        </w:rPr>
        <w:t xml:space="preserve">This question is of opinion and not </w:t>
      </w:r>
      <w:r w:rsidR="009308ED" w:rsidRPr="00693440">
        <w:rPr>
          <w:kern w:val="2"/>
          <w14:ligatures w14:val="standardContextual"/>
        </w:rPr>
        <w:t>fact,</w:t>
      </w:r>
      <w:r w:rsidRPr="00693440">
        <w:rPr>
          <w:kern w:val="2"/>
          <w14:ligatures w14:val="standardContextual"/>
        </w:rPr>
        <w:t xml:space="preserve"> but it shows that 47% of people who have completed the survey believe that community support officers do not have enough powers to assist with missing children. </w:t>
      </w:r>
    </w:p>
    <w:p w14:paraId="57491377" w14:textId="5F205C58" w:rsidR="006A1854" w:rsidRDefault="00075C1D" w:rsidP="00693440">
      <w:pPr>
        <w:rPr>
          <w:kern w:val="2"/>
          <w14:ligatures w14:val="standardContextual"/>
        </w:rPr>
      </w:pPr>
      <w:r>
        <w:rPr>
          <w:kern w:val="2"/>
          <w14:ligatures w14:val="standardContextual"/>
        </w:rPr>
        <w:t xml:space="preserve">Research has shown </w:t>
      </w:r>
      <w:r w:rsidR="00817CA1">
        <w:rPr>
          <w:kern w:val="2"/>
          <w14:ligatures w14:val="standardContextual"/>
        </w:rPr>
        <w:t xml:space="preserve">that community officers have 20 </w:t>
      </w:r>
      <w:r w:rsidR="005C2368">
        <w:rPr>
          <w:kern w:val="2"/>
          <w14:ligatures w14:val="standardContextual"/>
        </w:rPr>
        <w:t xml:space="preserve">standard powers and a range of </w:t>
      </w:r>
      <w:r w:rsidR="00F208F4">
        <w:rPr>
          <w:kern w:val="2"/>
          <w14:ligatures w14:val="standardContextual"/>
        </w:rPr>
        <w:t>discretionary additional powers that may be granted by chief constables of each force, across England and Wales</w:t>
      </w:r>
      <w:r w:rsidR="008800FF">
        <w:rPr>
          <w:kern w:val="2"/>
          <w14:ligatures w14:val="standardContextual"/>
        </w:rPr>
        <w:t xml:space="preserve">. One of </w:t>
      </w:r>
      <w:r w:rsidR="00663D8B">
        <w:rPr>
          <w:kern w:val="2"/>
          <w14:ligatures w14:val="standardContextual"/>
        </w:rPr>
        <w:t>these discretionary powers</w:t>
      </w:r>
      <w:r w:rsidR="00FF6E4D">
        <w:rPr>
          <w:kern w:val="2"/>
          <w14:ligatures w14:val="standardContextual"/>
        </w:rPr>
        <w:t xml:space="preserve"> is to use reasonable force to prevent </w:t>
      </w:r>
      <w:r w:rsidR="00484E26">
        <w:rPr>
          <w:kern w:val="2"/>
          <w14:ligatures w14:val="standardContextual"/>
        </w:rPr>
        <w:t xml:space="preserve">a detained person from making off, </w:t>
      </w:r>
      <w:r w:rsidR="008F752E">
        <w:rPr>
          <w:kern w:val="2"/>
          <w14:ligatures w14:val="standardContextual"/>
        </w:rPr>
        <w:t>Paragraph</w:t>
      </w:r>
      <w:r w:rsidR="00484E26">
        <w:rPr>
          <w:kern w:val="2"/>
          <w14:ligatures w14:val="standardContextual"/>
        </w:rPr>
        <w:t xml:space="preserve"> 4 of schedule 4 </w:t>
      </w:r>
      <w:r w:rsidR="008F752E">
        <w:rPr>
          <w:kern w:val="2"/>
          <w14:ligatures w14:val="standardContextual"/>
        </w:rPr>
        <w:t>to the police and reform act 2002.</w:t>
      </w:r>
      <w:r w:rsidR="00663D8B" w:rsidRPr="00663D8B">
        <w:rPr>
          <w:rFonts w:ascii="Roboto" w:hAnsi="Roboto"/>
          <w:color w:val="2C3E50"/>
          <w:sz w:val="23"/>
          <w:szCs w:val="23"/>
          <w:shd w:val="clear" w:color="auto" w:fill="FFFFFF"/>
        </w:rPr>
        <w:t xml:space="preserve"> </w:t>
      </w:r>
      <w:r w:rsidR="00663D8B">
        <w:rPr>
          <w:rFonts w:ascii="Roboto" w:hAnsi="Roboto"/>
          <w:color w:val="2C3E50"/>
          <w:sz w:val="23"/>
          <w:szCs w:val="23"/>
          <w:shd w:val="clear" w:color="auto" w:fill="FFFFFF"/>
        </w:rPr>
        <w:t>(Police community support officer powers, n.d.</w:t>
      </w:r>
      <w:r w:rsidR="007474F8">
        <w:rPr>
          <w:rFonts w:ascii="Roboto" w:hAnsi="Roboto"/>
          <w:color w:val="2C3E50"/>
          <w:sz w:val="23"/>
          <w:szCs w:val="23"/>
          <w:shd w:val="clear" w:color="auto" w:fill="FFFFFF"/>
        </w:rPr>
        <w:t>)</w:t>
      </w:r>
      <w:r w:rsidR="007474F8">
        <w:rPr>
          <w:kern w:val="2"/>
          <w14:ligatures w14:val="standardContextual"/>
        </w:rPr>
        <w:t>.</w:t>
      </w:r>
    </w:p>
    <w:p w14:paraId="0683B987" w14:textId="3C2C6530" w:rsidR="00822DD8" w:rsidRPr="00693440" w:rsidRDefault="00822DD8" w:rsidP="00693440">
      <w:pPr>
        <w:rPr>
          <w:kern w:val="2"/>
          <w14:ligatures w14:val="standardContextual"/>
        </w:rPr>
      </w:pPr>
      <w:r>
        <w:rPr>
          <w:kern w:val="2"/>
          <w14:ligatures w14:val="standardContextual"/>
        </w:rPr>
        <w:t xml:space="preserve">The gap in the research conducted is why isn’t this power utilised by all police community officers to assist when they see a </w:t>
      </w:r>
      <w:r w:rsidR="002750F9">
        <w:rPr>
          <w:kern w:val="2"/>
          <w14:ligatures w14:val="standardContextual"/>
        </w:rPr>
        <w:t>high-risk</w:t>
      </w:r>
      <w:r>
        <w:rPr>
          <w:kern w:val="2"/>
          <w14:ligatures w14:val="standardContextual"/>
        </w:rPr>
        <w:t xml:space="preserve"> missing child and then wait for a police officer to attend. </w:t>
      </w:r>
    </w:p>
    <w:p w14:paraId="19AF3978" w14:textId="77777777" w:rsidR="006B795D" w:rsidRPr="00FC549E" w:rsidRDefault="006B795D" w:rsidP="00537D60">
      <w:pPr>
        <w:rPr>
          <w:sz w:val="28"/>
          <w:szCs w:val="28"/>
        </w:rPr>
      </w:pPr>
    </w:p>
    <w:p w14:paraId="78294415" w14:textId="27E82EEF" w:rsidR="00537D60" w:rsidRDefault="00537D60" w:rsidP="00537D60">
      <w:pPr>
        <w:rPr>
          <w:b/>
          <w:bCs/>
          <w:sz w:val="28"/>
          <w:szCs w:val="28"/>
          <w:u w:val="single"/>
        </w:rPr>
      </w:pPr>
      <w:r w:rsidRPr="00693440">
        <w:rPr>
          <w:b/>
          <w:bCs/>
          <w:sz w:val="28"/>
          <w:szCs w:val="28"/>
          <w:u w:val="single"/>
        </w:rPr>
        <w:t>4.2</w:t>
      </w:r>
      <w:r w:rsidR="002A5E5A">
        <w:rPr>
          <w:b/>
          <w:bCs/>
          <w:sz w:val="28"/>
          <w:szCs w:val="28"/>
          <w:u w:val="single"/>
        </w:rPr>
        <w:t>d</w:t>
      </w:r>
      <w:r w:rsidRPr="00693440">
        <w:rPr>
          <w:b/>
          <w:bCs/>
          <w:sz w:val="28"/>
          <w:szCs w:val="28"/>
          <w:u w:val="single"/>
        </w:rPr>
        <w:t xml:space="preserve"> Question Ten</w:t>
      </w:r>
    </w:p>
    <w:p w14:paraId="3C2A1D5E" w14:textId="09F25FFE" w:rsidR="00693440" w:rsidRDefault="00937970" w:rsidP="00537D60">
      <w:pPr>
        <w:rPr>
          <w:sz w:val="28"/>
          <w:szCs w:val="28"/>
        </w:rPr>
      </w:pPr>
      <w:r w:rsidRPr="00831360">
        <w:rPr>
          <w:noProof/>
        </w:rPr>
        <w:drawing>
          <wp:inline distT="0" distB="0" distL="0" distR="0" wp14:anchorId="3259397D" wp14:editId="76000E68">
            <wp:extent cx="5731510" cy="2000250"/>
            <wp:effectExtent l="0" t="0" r="2540" b="0"/>
            <wp:docPr id="701087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087639" name=""/>
                    <pic:cNvPicPr/>
                  </pic:nvPicPr>
                  <pic:blipFill>
                    <a:blip r:embed="rId16"/>
                    <a:stretch>
                      <a:fillRect/>
                    </a:stretch>
                  </pic:blipFill>
                  <pic:spPr>
                    <a:xfrm>
                      <a:off x="0" y="0"/>
                      <a:ext cx="5731510" cy="2000250"/>
                    </a:xfrm>
                    <a:prstGeom prst="rect">
                      <a:avLst/>
                    </a:prstGeom>
                  </pic:spPr>
                </pic:pic>
              </a:graphicData>
            </a:graphic>
          </wp:inline>
        </w:drawing>
      </w:r>
    </w:p>
    <w:p w14:paraId="1A56BE4F" w14:textId="3A30C084" w:rsidR="00521A8C" w:rsidRPr="00521A8C" w:rsidRDefault="00521A8C" w:rsidP="00521A8C">
      <w:pPr>
        <w:rPr>
          <w:kern w:val="2"/>
          <w14:ligatures w14:val="standardContextual"/>
        </w:rPr>
      </w:pPr>
      <w:r w:rsidRPr="00521A8C">
        <w:rPr>
          <w:kern w:val="2"/>
          <w14:ligatures w14:val="standardContextual"/>
        </w:rPr>
        <w:t>This question asked about training surrounding missing children and its highlighted that training is conducted every four months</w:t>
      </w:r>
      <w:r w:rsidR="008C5AAC">
        <w:rPr>
          <w:kern w:val="2"/>
          <w14:ligatures w14:val="standardContextual"/>
        </w:rPr>
        <w:t xml:space="preserve"> which is seasonal</w:t>
      </w:r>
      <w:r w:rsidRPr="00521A8C">
        <w:rPr>
          <w:kern w:val="2"/>
          <w14:ligatures w14:val="standardContextual"/>
        </w:rPr>
        <w:t xml:space="preserve">. </w:t>
      </w:r>
    </w:p>
    <w:p w14:paraId="54EE560D" w14:textId="77777777" w:rsidR="00937970" w:rsidRPr="00693440" w:rsidRDefault="00937970" w:rsidP="00537D60">
      <w:pPr>
        <w:rPr>
          <w:sz w:val="28"/>
          <w:szCs w:val="28"/>
        </w:rPr>
      </w:pPr>
    </w:p>
    <w:p w14:paraId="6225D2A3" w14:textId="42589936" w:rsidR="00537D60" w:rsidRDefault="00537D60" w:rsidP="00537D60">
      <w:pPr>
        <w:rPr>
          <w:b/>
          <w:bCs/>
          <w:sz w:val="28"/>
          <w:szCs w:val="28"/>
          <w:u w:val="single"/>
        </w:rPr>
      </w:pPr>
      <w:r w:rsidRPr="00521A8C">
        <w:rPr>
          <w:b/>
          <w:bCs/>
          <w:sz w:val="28"/>
          <w:szCs w:val="28"/>
          <w:u w:val="single"/>
        </w:rPr>
        <w:t>4.2</w:t>
      </w:r>
      <w:r w:rsidR="002A5E5A">
        <w:rPr>
          <w:b/>
          <w:bCs/>
          <w:sz w:val="28"/>
          <w:szCs w:val="28"/>
          <w:u w:val="single"/>
        </w:rPr>
        <w:t>e</w:t>
      </w:r>
      <w:r w:rsidRPr="00521A8C">
        <w:rPr>
          <w:b/>
          <w:bCs/>
          <w:sz w:val="28"/>
          <w:szCs w:val="28"/>
          <w:u w:val="single"/>
        </w:rPr>
        <w:t xml:space="preserve"> Question Twelve </w:t>
      </w:r>
    </w:p>
    <w:p w14:paraId="2D9FC15E" w14:textId="35E3F95F" w:rsidR="00521A8C" w:rsidRDefault="005C782E" w:rsidP="00537D60">
      <w:pPr>
        <w:rPr>
          <w:sz w:val="28"/>
          <w:szCs w:val="28"/>
        </w:rPr>
      </w:pPr>
      <w:r>
        <w:rPr>
          <w:noProof/>
          <w:sz w:val="28"/>
          <w:szCs w:val="28"/>
        </w:rPr>
        <w:drawing>
          <wp:inline distT="0" distB="0" distL="0" distR="0" wp14:anchorId="17753F27" wp14:editId="1DF0B1DC">
            <wp:extent cx="5730875" cy="2341245"/>
            <wp:effectExtent l="0" t="0" r="3175" b="1905"/>
            <wp:docPr id="17845452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341245"/>
                    </a:xfrm>
                    <a:prstGeom prst="rect">
                      <a:avLst/>
                    </a:prstGeom>
                    <a:noFill/>
                  </pic:spPr>
                </pic:pic>
              </a:graphicData>
            </a:graphic>
          </wp:inline>
        </w:drawing>
      </w:r>
    </w:p>
    <w:p w14:paraId="72BE67D7" w14:textId="77777777" w:rsidR="00307EF9" w:rsidRPr="00307EF9" w:rsidRDefault="00307EF9" w:rsidP="00307EF9">
      <w:pPr>
        <w:rPr>
          <w:kern w:val="2"/>
          <w14:ligatures w14:val="standardContextual"/>
        </w:rPr>
      </w:pPr>
      <w:r w:rsidRPr="00307EF9">
        <w:rPr>
          <w:kern w:val="2"/>
          <w14:ligatures w14:val="standardContextual"/>
        </w:rPr>
        <w:t>The first statement came back with 3.3% who strongly agree, 26.7% agree, 10% disagree, 60% Neutral.</w:t>
      </w:r>
    </w:p>
    <w:p w14:paraId="0DA2AA81" w14:textId="77777777" w:rsidR="00307EF9" w:rsidRPr="00307EF9" w:rsidRDefault="00307EF9" w:rsidP="00307EF9">
      <w:pPr>
        <w:rPr>
          <w:kern w:val="2"/>
          <w14:ligatures w14:val="standardContextual"/>
        </w:rPr>
      </w:pPr>
      <w:r w:rsidRPr="00307EF9">
        <w:rPr>
          <w:kern w:val="2"/>
          <w14:ligatures w14:val="standardContextual"/>
        </w:rPr>
        <w:t>The second statement came back with 3.3% who strongly agreed, 10% agree, 23.3% Disagree, 63.3% Neutral.</w:t>
      </w:r>
    </w:p>
    <w:p w14:paraId="3473D308" w14:textId="77777777" w:rsidR="00307EF9" w:rsidRPr="00307EF9" w:rsidRDefault="00307EF9" w:rsidP="00307EF9">
      <w:pPr>
        <w:rPr>
          <w:kern w:val="2"/>
          <w14:ligatures w14:val="standardContextual"/>
        </w:rPr>
      </w:pPr>
      <w:r w:rsidRPr="00307EF9">
        <w:rPr>
          <w:kern w:val="2"/>
          <w14:ligatures w14:val="standardContextual"/>
        </w:rPr>
        <w:t xml:space="preserve">The third statement came back with 43.3% agree, 6.7% disagree, 50% neutral. </w:t>
      </w:r>
    </w:p>
    <w:p w14:paraId="5A73AE46" w14:textId="03FD7972" w:rsidR="00307EF9" w:rsidRPr="00307EF9" w:rsidRDefault="00307EF9" w:rsidP="00307EF9">
      <w:pPr>
        <w:rPr>
          <w:kern w:val="2"/>
          <w14:ligatures w14:val="standardContextual"/>
        </w:rPr>
      </w:pPr>
      <w:r w:rsidRPr="00307EF9">
        <w:rPr>
          <w:kern w:val="2"/>
          <w14:ligatures w14:val="standardContextual"/>
        </w:rPr>
        <w:t>The fourth statement came back with 20% agree, 23.3% disagree, 56.7 neutral</w:t>
      </w:r>
      <w:r>
        <w:rPr>
          <w:kern w:val="2"/>
          <w14:ligatures w14:val="standardContextual"/>
        </w:rPr>
        <w:t>.</w:t>
      </w:r>
    </w:p>
    <w:p w14:paraId="22F1A180" w14:textId="69FB9D2A" w:rsidR="00307EF9" w:rsidRPr="00307EF9" w:rsidRDefault="00307EF9" w:rsidP="00307EF9">
      <w:pPr>
        <w:rPr>
          <w:kern w:val="2"/>
          <w14:ligatures w14:val="standardContextual"/>
        </w:rPr>
      </w:pPr>
      <w:r w:rsidRPr="00307EF9">
        <w:rPr>
          <w:kern w:val="2"/>
          <w14:ligatures w14:val="standardContextual"/>
        </w:rPr>
        <w:t>The fifth statement came back with 13.8% strongly agree, 44.8% agree, 3.4% disagree, 37.9% neutral</w:t>
      </w:r>
      <w:r>
        <w:rPr>
          <w:kern w:val="2"/>
          <w14:ligatures w14:val="standardContextual"/>
        </w:rPr>
        <w:t>.</w:t>
      </w:r>
    </w:p>
    <w:p w14:paraId="5FE34389" w14:textId="77777777" w:rsidR="005C782E" w:rsidRPr="00521A8C" w:rsidRDefault="005C782E" w:rsidP="00537D60">
      <w:pPr>
        <w:rPr>
          <w:sz w:val="28"/>
          <w:szCs w:val="28"/>
        </w:rPr>
      </w:pPr>
    </w:p>
    <w:p w14:paraId="600E9E8A" w14:textId="351C0724" w:rsidR="00537D60" w:rsidRDefault="00537D60" w:rsidP="00537D60">
      <w:pPr>
        <w:rPr>
          <w:b/>
          <w:bCs/>
          <w:sz w:val="28"/>
          <w:szCs w:val="28"/>
          <w:u w:val="single"/>
        </w:rPr>
      </w:pPr>
      <w:r w:rsidRPr="00307EF9">
        <w:rPr>
          <w:b/>
          <w:bCs/>
          <w:sz w:val="28"/>
          <w:szCs w:val="28"/>
          <w:u w:val="single"/>
        </w:rPr>
        <w:t>4.2</w:t>
      </w:r>
      <w:r w:rsidR="002A5E5A">
        <w:rPr>
          <w:b/>
          <w:bCs/>
          <w:sz w:val="28"/>
          <w:szCs w:val="28"/>
          <w:u w:val="single"/>
        </w:rPr>
        <w:t>f</w:t>
      </w:r>
      <w:r w:rsidRPr="00307EF9">
        <w:rPr>
          <w:b/>
          <w:bCs/>
          <w:sz w:val="28"/>
          <w:szCs w:val="28"/>
          <w:u w:val="single"/>
        </w:rPr>
        <w:t xml:space="preserve"> Question Thirteen</w:t>
      </w:r>
    </w:p>
    <w:p w14:paraId="05841D64" w14:textId="66C2FCA2" w:rsidR="00307EF9" w:rsidRDefault="003313AF" w:rsidP="00537D60">
      <w:pPr>
        <w:rPr>
          <w:sz w:val="28"/>
          <w:szCs w:val="28"/>
        </w:rPr>
      </w:pPr>
      <w:r>
        <w:rPr>
          <w:noProof/>
        </w:rPr>
        <w:drawing>
          <wp:inline distT="0" distB="0" distL="0" distR="0" wp14:anchorId="6162B827" wp14:editId="24C696EA">
            <wp:extent cx="5731510" cy="2095500"/>
            <wp:effectExtent l="0" t="0" r="2540" b="0"/>
            <wp:docPr id="919910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910814" name=""/>
                    <pic:cNvPicPr/>
                  </pic:nvPicPr>
                  <pic:blipFill>
                    <a:blip r:embed="rId18"/>
                    <a:stretch>
                      <a:fillRect/>
                    </a:stretch>
                  </pic:blipFill>
                  <pic:spPr>
                    <a:xfrm>
                      <a:off x="0" y="0"/>
                      <a:ext cx="5731510" cy="2095500"/>
                    </a:xfrm>
                    <a:prstGeom prst="rect">
                      <a:avLst/>
                    </a:prstGeom>
                  </pic:spPr>
                </pic:pic>
              </a:graphicData>
            </a:graphic>
          </wp:inline>
        </w:drawing>
      </w:r>
    </w:p>
    <w:p w14:paraId="3285606F" w14:textId="344B7050" w:rsidR="00852CE9" w:rsidRPr="00852CE9" w:rsidRDefault="00852CE9" w:rsidP="00852CE9">
      <w:pPr>
        <w:rPr>
          <w:kern w:val="2"/>
          <w14:ligatures w14:val="standardContextual"/>
        </w:rPr>
      </w:pPr>
      <w:r w:rsidRPr="00852CE9">
        <w:rPr>
          <w:kern w:val="2"/>
          <w14:ligatures w14:val="standardContextual"/>
        </w:rPr>
        <w:t xml:space="preserve">This question relates to information that can be placed on a missing persons form if an officer on foot patrols sees a missing person. </w:t>
      </w:r>
      <w:r w:rsidR="0057386D">
        <w:rPr>
          <w:kern w:val="2"/>
          <w14:ligatures w14:val="standardContextual"/>
        </w:rPr>
        <w:t xml:space="preserve">This is </w:t>
      </w:r>
      <w:r w:rsidR="003137DE">
        <w:rPr>
          <w:kern w:val="2"/>
          <w14:ligatures w14:val="standardContextual"/>
        </w:rPr>
        <w:t xml:space="preserve">important information as officers can gather an intelligence picture o where these young people have been going and any possibly addresses that they have been attending and any points and places of interest. </w:t>
      </w:r>
    </w:p>
    <w:p w14:paraId="7A9FD0AE" w14:textId="77777777" w:rsidR="003313AF" w:rsidRPr="00307EF9" w:rsidRDefault="003313AF" w:rsidP="00537D60">
      <w:pPr>
        <w:rPr>
          <w:sz w:val="28"/>
          <w:szCs w:val="28"/>
        </w:rPr>
      </w:pPr>
    </w:p>
    <w:p w14:paraId="555C37B2" w14:textId="6BD66D43" w:rsidR="00852CE9" w:rsidRPr="00852CE9" w:rsidRDefault="00852CE9" w:rsidP="00537D60">
      <w:pPr>
        <w:rPr>
          <w:sz w:val="28"/>
          <w:szCs w:val="28"/>
        </w:rPr>
      </w:pPr>
    </w:p>
    <w:p w14:paraId="0B503B30" w14:textId="0DD841CA" w:rsidR="00537D60" w:rsidRDefault="00537D60" w:rsidP="00537D60">
      <w:pPr>
        <w:rPr>
          <w:b/>
          <w:bCs/>
          <w:sz w:val="28"/>
          <w:szCs w:val="28"/>
          <w:u w:val="single"/>
        </w:rPr>
      </w:pPr>
      <w:r w:rsidRPr="00BD3B00">
        <w:rPr>
          <w:b/>
          <w:bCs/>
          <w:sz w:val="28"/>
          <w:szCs w:val="28"/>
          <w:u w:val="single"/>
        </w:rPr>
        <w:t>4.2</w:t>
      </w:r>
      <w:r w:rsidR="00117324">
        <w:rPr>
          <w:b/>
          <w:bCs/>
          <w:sz w:val="28"/>
          <w:szCs w:val="28"/>
          <w:u w:val="single"/>
        </w:rPr>
        <w:t>g</w:t>
      </w:r>
      <w:r w:rsidRPr="00BD3B00">
        <w:rPr>
          <w:b/>
          <w:bCs/>
          <w:sz w:val="28"/>
          <w:szCs w:val="28"/>
          <w:u w:val="single"/>
        </w:rPr>
        <w:t xml:space="preserve"> Question Eighteen </w:t>
      </w:r>
    </w:p>
    <w:p w14:paraId="3AC1900C" w14:textId="22DB377A" w:rsidR="00BD3B00" w:rsidRPr="00BD3B00" w:rsidRDefault="00B85465" w:rsidP="00537D60">
      <w:pPr>
        <w:rPr>
          <w:sz w:val="28"/>
          <w:szCs w:val="28"/>
        </w:rPr>
      </w:pPr>
      <w:r>
        <w:rPr>
          <w:noProof/>
        </w:rPr>
        <w:drawing>
          <wp:inline distT="0" distB="0" distL="0" distR="0" wp14:anchorId="4EEC0DCC" wp14:editId="1B7B2E19">
            <wp:extent cx="5731510" cy="1839595"/>
            <wp:effectExtent l="0" t="0" r="2540" b="8255"/>
            <wp:docPr id="24686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863745" name=""/>
                    <pic:cNvPicPr/>
                  </pic:nvPicPr>
                  <pic:blipFill>
                    <a:blip r:embed="rId19"/>
                    <a:stretch>
                      <a:fillRect/>
                    </a:stretch>
                  </pic:blipFill>
                  <pic:spPr>
                    <a:xfrm>
                      <a:off x="0" y="0"/>
                      <a:ext cx="5731510" cy="1839595"/>
                    </a:xfrm>
                    <a:prstGeom prst="rect">
                      <a:avLst/>
                    </a:prstGeom>
                  </pic:spPr>
                </pic:pic>
              </a:graphicData>
            </a:graphic>
          </wp:inline>
        </w:drawing>
      </w:r>
    </w:p>
    <w:p w14:paraId="1FFB6560" w14:textId="5FA4415C" w:rsidR="00537D60" w:rsidRDefault="00537D60" w:rsidP="00537D60">
      <w:pPr>
        <w:rPr>
          <w:b/>
          <w:bCs/>
          <w:sz w:val="28"/>
          <w:szCs w:val="28"/>
          <w:u w:val="single"/>
        </w:rPr>
      </w:pPr>
      <w:r w:rsidRPr="00B85465">
        <w:rPr>
          <w:b/>
          <w:bCs/>
          <w:sz w:val="28"/>
          <w:szCs w:val="28"/>
          <w:u w:val="single"/>
        </w:rPr>
        <w:t xml:space="preserve">4.3 Detailed graph of statistics </w:t>
      </w:r>
    </w:p>
    <w:p w14:paraId="002F0A38" w14:textId="51B59B45" w:rsidR="006A745D" w:rsidRPr="006A745D" w:rsidRDefault="006A745D" w:rsidP="006A745D">
      <w:pPr>
        <w:rPr>
          <w:kern w:val="2"/>
          <w14:ligatures w14:val="standardContextual"/>
        </w:rPr>
      </w:pPr>
      <w:r w:rsidRPr="006A745D">
        <w:rPr>
          <w:kern w:val="2"/>
          <w14:ligatures w14:val="standardContextual"/>
        </w:rPr>
        <w:t xml:space="preserve">Below are some statistics gathered from the in-force crime data on a system called </w:t>
      </w:r>
      <w:proofErr w:type="spellStart"/>
      <w:r w:rsidRPr="006A745D">
        <w:rPr>
          <w:kern w:val="2"/>
          <w14:ligatures w14:val="standardContextual"/>
        </w:rPr>
        <w:t>Qlikview</w:t>
      </w:r>
      <w:proofErr w:type="spellEnd"/>
      <w:r w:rsidRPr="006A745D">
        <w:rPr>
          <w:kern w:val="2"/>
          <w14:ligatures w14:val="standardContextual"/>
        </w:rPr>
        <w:t xml:space="preserve">. These graphs detail the missing person reports for the West of the force. Gwent police is split into two sections, the </w:t>
      </w:r>
      <w:r w:rsidR="007474F8" w:rsidRPr="006A745D">
        <w:rPr>
          <w:kern w:val="2"/>
          <w14:ligatures w14:val="standardContextual"/>
        </w:rPr>
        <w:t>west,</w:t>
      </w:r>
      <w:r w:rsidRPr="006A745D">
        <w:rPr>
          <w:kern w:val="2"/>
          <w14:ligatures w14:val="standardContextual"/>
        </w:rPr>
        <w:t xml:space="preserve"> </w:t>
      </w:r>
      <w:r w:rsidR="0030663E" w:rsidRPr="006A745D">
        <w:rPr>
          <w:kern w:val="2"/>
          <w14:ligatures w14:val="standardContextual"/>
        </w:rPr>
        <w:t>and East</w:t>
      </w:r>
      <w:r w:rsidRPr="006A745D">
        <w:rPr>
          <w:kern w:val="2"/>
          <w14:ligatures w14:val="standardContextual"/>
        </w:rPr>
        <w:t xml:space="preserve"> of the force. I have mainly focused on the West of the force as this is where </w:t>
      </w:r>
      <w:r w:rsidR="0030663E" w:rsidRPr="006A745D">
        <w:rPr>
          <w:kern w:val="2"/>
          <w14:ligatures w14:val="standardContextual"/>
        </w:rPr>
        <w:t>most</w:t>
      </w:r>
      <w:r w:rsidRPr="006A745D">
        <w:rPr>
          <w:kern w:val="2"/>
          <w14:ligatures w14:val="standardContextual"/>
        </w:rPr>
        <w:t xml:space="preserve"> police officers and staff are based who have responded to the surveys that have been sent out. </w:t>
      </w:r>
    </w:p>
    <w:p w14:paraId="4265E1F6" w14:textId="76D534C0" w:rsidR="00B85465" w:rsidRDefault="00C236A9" w:rsidP="00537D60">
      <w:pPr>
        <w:rPr>
          <w:b/>
          <w:bCs/>
          <w:sz w:val="28"/>
          <w:szCs w:val="28"/>
          <w:u w:val="single"/>
        </w:rPr>
      </w:pPr>
      <w:r>
        <w:rPr>
          <w:b/>
          <w:bCs/>
          <w:noProof/>
          <w:sz w:val="28"/>
          <w:szCs w:val="28"/>
          <w:u w:val="single"/>
        </w:rPr>
        <w:drawing>
          <wp:inline distT="0" distB="0" distL="0" distR="0" wp14:anchorId="5587EDF0" wp14:editId="5527E6FC">
            <wp:extent cx="5730875" cy="2517775"/>
            <wp:effectExtent l="0" t="0" r="3175" b="0"/>
            <wp:docPr id="2342997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517775"/>
                    </a:xfrm>
                    <a:prstGeom prst="rect">
                      <a:avLst/>
                    </a:prstGeom>
                    <a:noFill/>
                  </pic:spPr>
                </pic:pic>
              </a:graphicData>
            </a:graphic>
          </wp:inline>
        </w:drawing>
      </w:r>
    </w:p>
    <w:p w14:paraId="3888D77C" w14:textId="0569B786" w:rsidR="0002328E" w:rsidRPr="0002328E" w:rsidRDefault="0002328E" w:rsidP="0002328E">
      <w:pPr>
        <w:rPr>
          <w:kern w:val="2"/>
          <w14:ligatures w14:val="standardContextual"/>
        </w:rPr>
      </w:pPr>
      <w:r w:rsidRPr="0002328E">
        <w:rPr>
          <w:kern w:val="2"/>
          <w14:ligatures w14:val="standardContextual"/>
        </w:rPr>
        <w:t>The above graph details the statistics for the last 12 months for the West of the force, in relation to reports that have been made to the police regarding missing people. From Aug 202</w:t>
      </w:r>
      <w:r w:rsidR="006569F4">
        <w:rPr>
          <w:kern w:val="2"/>
          <w14:ligatures w14:val="standardContextual"/>
        </w:rPr>
        <w:t>3</w:t>
      </w:r>
      <w:r w:rsidRPr="0002328E">
        <w:rPr>
          <w:kern w:val="2"/>
          <w14:ligatures w14:val="standardContextual"/>
        </w:rPr>
        <w:t xml:space="preserve"> to Aug 2024, there have been a total of 1,178 reports made. </w:t>
      </w:r>
      <w:r w:rsidR="0030663E" w:rsidRPr="0002328E">
        <w:rPr>
          <w:kern w:val="2"/>
          <w14:ligatures w14:val="standardContextual"/>
        </w:rPr>
        <w:t>It’s</w:t>
      </w:r>
      <w:r w:rsidRPr="0002328E">
        <w:rPr>
          <w:kern w:val="2"/>
          <w14:ligatures w14:val="standardContextual"/>
        </w:rPr>
        <w:t xml:space="preserve"> also details how the force have received these reports and the average being 100. </w:t>
      </w:r>
    </w:p>
    <w:p w14:paraId="2A7A6904" w14:textId="77777777" w:rsidR="00C236A9" w:rsidRPr="00B85465" w:rsidRDefault="00C236A9" w:rsidP="00537D60">
      <w:pPr>
        <w:rPr>
          <w:b/>
          <w:bCs/>
          <w:sz w:val="28"/>
          <w:szCs w:val="28"/>
          <w:u w:val="single"/>
        </w:rPr>
      </w:pPr>
    </w:p>
    <w:p w14:paraId="0A6CCB8D" w14:textId="63E6414E" w:rsidR="00537D60" w:rsidRDefault="00537D60" w:rsidP="00537D60">
      <w:pPr>
        <w:rPr>
          <w:b/>
          <w:bCs/>
          <w:sz w:val="28"/>
          <w:szCs w:val="28"/>
          <w:u w:val="single"/>
        </w:rPr>
      </w:pPr>
      <w:r w:rsidRPr="0002328E">
        <w:rPr>
          <w:b/>
          <w:bCs/>
          <w:sz w:val="28"/>
          <w:szCs w:val="28"/>
          <w:u w:val="single"/>
        </w:rPr>
        <w:t xml:space="preserve">4.3a Detailed graph of statistics </w:t>
      </w:r>
    </w:p>
    <w:p w14:paraId="05762D0E" w14:textId="2B90E965" w:rsidR="0002328E" w:rsidRDefault="00060444" w:rsidP="00537D60">
      <w:pPr>
        <w:rPr>
          <w:sz w:val="28"/>
          <w:szCs w:val="28"/>
        </w:rPr>
      </w:pPr>
      <w:r>
        <w:rPr>
          <w:noProof/>
          <w:sz w:val="28"/>
          <w:szCs w:val="28"/>
        </w:rPr>
        <w:lastRenderedPageBreak/>
        <w:drawing>
          <wp:inline distT="0" distB="0" distL="0" distR="0" wp14:anchorId="1D7072C8" wp14:editId="6AC53BB8">
            <wp:extent cx="5730875" cy="2371725"/>
            <wp:effectExtent l="0" t="0" r="3175" b="9525"/>
            <wp:docPr id="7855506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2371725"/>
                    </a:xfrm>
                    <a:prstGeom prst="rect">
                      <a:avLst/>
                    </a:prstGeom>
                    <a:noFill/>
                  </pic:spPr>
                </pic:pic>
              </a:graphicData>
            </a:graphic>
          </wp:inline>
        </w:drawing>
      </w:r>
    </w:p>
    <w:p w14:paraId="2F48ADCD" w14:textId="29C41BD3" w:rsidR="0040212B" w:rsidRPr="0040212B" w:rsidRDefault="0040212B" w:rsidP="0040212B">
      <w:pPr>
        <w:rPr>
          <w:kern w:val="2"/>
          <w14:ligatures w14:val="standardContextual"/>
        </w:rPr>
      </w:pPr>
      <w:r w:rsidRPr="0040212B">
        <w:rPr>
          <w:kern w:val="2"/>
          <w14:ligatures w14:val="standardContextual"/>
        </w:rPr>
        <w:t xml:space="preserve">The above graph details how many incidents during the last year that the police helicopter has been deployed in the West of the force to assist with missing people. This highlights that this tactic was used a total of 20 times. </w:t>
      </w:r>
      <w:r w:rsidR="0030290E">
        <w:rPr>
          <w:kern w:val="2"/>
          <w14:ligatures w14:val="standardContextual"/>
        </w:rPr>
        <w:t>This is important as this hi</w:t>
      </w:r>
      <w:r w:rsidR="00B332DC">
        <w:rPr>
          <w:kern w:val="2"/>
          <w14:ligatures w14:val="standardContextual"/>
        </w:rPr>
        <w:t xml:space="preserve">ghlights the </w:t>
      </w:r>
      <w:r w:rsidR="0030663E">
        <w:rPr>
          <w:kern w:val="2"/>
          <w14:ligatures w14:val="standardContextual"/>
        </w:rPr>
        <w:t>number</w:t>
      </w:r>
      <w:r w:rsidR="00B332DC">
        <w:rPr>
          <w:kern w:val="2"/>
          <w14:ligatures w14:val="standardContextual"/>
        </w:rPr>
        <w:t xml:space="preserve"> of resources that have been </w:t>
      </w:r>
      <w:r w:rsidR="006F53CB">
        <w:rPr>
          <w:kern w:val="2"/>
          <w14:ligatures w14:val="standardContextual"/>
        </w:rPr>
        <w:t>utilised</w:t>
      </w:r>
      <w:r w:rsidR="00B332DC">
        <w:rPr>
          <w:kern w:val="2"/>
          <w14:ligatures w14:val="standardContextual"/>
        </w:rPr>
        <w:t xml:space="preserve"> to assist with locating missing </w:t>
      </w:r>
      <w:r w:rsidR="006F53CB">
        <w:rPr>
          <w:kern w:val="2"/>
          <w14:ligatures w14:val="standardContextual"/>
        </w:rPr>
        <w:t xml:space="preserve">people in the local area. </w:t>
      </w:r>
    </w:p>
    <w:p w14:paraId="58F9670E" w14:textId="77777777" w:rsidR="00060444" w:rsidRDefault="00060444" w:rsidP="00537D60">
      <w:pPr>
        <w:rPr>
          <w:sz w:val="28"/>
          <w:szCs w:val="28"/>
        </w:rPr>
      </w:pPr>
    </w:p>
    <w:p w14:paraId="1675F871" w14:textId="1859BA21" w:rsidR="0040212B" w:rsidRDefault="00723000" w:rsidP="00537D60">
      <w:pPr>
        <w:rPr>
          <w:sz w:val="28"/>
          <w:szCs w:val="28"/>
        </w:rPr>
      </w:pPr>
      <w:r>
        <w:rPr>
          <w:noProof/>
        </w:rPr>
        <w:drawing>
          <wp:inline distT="0" distB="0" distL="0" distR="0" wp14:anchorId="45463C1C" wp14:editId="327CD9E3">
            <wp:extent cx="5730875" cy="2719070"/>
            <wp:effectExtent l="0" t="0" r="3175" b="5080"/>
            <wp:docPr id="16736789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719070"/>
                    </a:xfrm>
                    <a:prstGeom prst="rect">
                      <a:avLst/>
                    </a:prstGeom>
                    <a:noFill/>
                  </pic:spPr>
                </pic:pic>
              </a:graphicData>
            </a:graphic>
          </wp:inline>
        </w:drawing>
      </w:r>
    </w:p>
    <w:p w14:paraId="3CFE95D1" w14:textId="77777777" w:rsidR="00B24498" w:rsidRPr="00B24498" w:rsidRDefault="00B24498" w:rsidP="00B24498">
      <w:pPr>
        <w:rPr>
          <w:kern w:val="2"/>
          <w14:ligatures w14:val="standardContextual"/>
        </w:rPr>
      </w:pPr>
      <w:r w:rsidRPr="00B24498">
        <w:rPr>
          <w:kern w:val="2"/>
          <w14:ligatures w14:val="standardContextual"/>
        </w:rPr>
        <w:t xml:space="preserve">The above graph narrows down what times of the year the police receive the most reports for missing people and the dates and the days of the week when these calls are made and when the vulnerable people go missing. </w:t>
      </w:r>
    </w:p>
    <w:p w14:paraId="6EC5E1BD" w14:textId="77777777" w:rsidR="00723000" w:rsidRPr="0002328E" w:rsidRDefault="00723000" w:rsidP="00537D60">
      <w:pPr>
        <w:rPr>
          <w:sz w:val="28"/>
          <w:szCs w:val="28"/>
        </w:rPr>
      </w:pPr>
    </w:p>
    <w:p w14:paraId="19715588" w14:textId="21B418BA" w:rsidR="00537D60" w:rsidRDefault="00537D60" w:rsidP="00537D60">
      <w:pPr>
        <w:rPr>
          <w:b/>
          <w:bCs/>
          <w:sz w:val="28"/>
          <w:szCs w:val="28"/>
          <w:u w:val="single"/>
        </w:rPr>
      </w:pPr>
      <w:r w:rsidRPr="00B24498">
        <w:rPr>
          <w:b/>
          <w:bCs/>
          <w:sz w:val="28"/>
          <w:szCs w:val="28"/>
          <w:u w:val="single"/>
        </w:rPr>
        <w:t>4.4 Conclusion</w:t>
      </w:r>
    </w:p>
    <w:p w14:paraId="7F595936" w14:textId="77777777" w:rsidR="008071F1" w:rsidRPr="00EF38FF" w:rsidRDefault="008071F1" w:rsidP="008071F1">
      <w:pPr>
        <w:rPr>
          <w:kern w:val="2"/>
          <w:sz w:val="28"/>
          <w:szCs w:val="28"/>
          <w14:ligatures w14:val="standardContextual"/>
        </w:rPr>
      </w:pPr>
      <w:r w:rsidRPr="00EF38FF">
        <w:rPr>
          <w:kern w:val="2"/>
          <w:sz w:val="28"/>
          <w:szCs w:val="28"/>
          <w14:ligatures w14:val="standardContextual"/>
        </w:rPr>
        <w:t xml:space="preserve">Within the results there is a clear lack of information that could be vital with knowing where the missing children have been sighted. This is information that could be shared with all officers who are looking for them. This survey has also highlighted that lack of powers that community officers and neighbourhood </w:t>
      </w:r>
      <w:r w:rsidRPr="00EF38FF">
        <w:rPr>
          <w:kern w:val="2"/>
          <w:sz w:val="28"/>
          <w:szCs w:val="28"/>
          <w14:ligatures w14:val="standardContextual"/>
        </w:rPr>
        <w:lastRenderedPageBreak/>
        <w:t xml:space="preserve">teams have surrounding missing children. It also details that the information that all agencies have surrounding missing children and vulnerable people needs to be shared more often to prevent any further missing episodes. </w:t>
      </w:r>
    </w:p>
    <w:p w14:paraId="56A53006" w14:textId="77777777" w:rsidR="00B24498" w:rsidRDefault="00B24498" w:rsidP="00537D60">
      <w:pPr>
        <w:rPr>
          <w:sz w:val="28"/>
          <w:szCs w:val="28"/>
        </w:rPr>
      </w:pPr>
    </w:p>
    <w:p w14:paraId="6DB7B7DD" w14:textId="77777777" w:rsidR="00EF38FF" w:rsidRDefault="00EF38FF" w:rsidP="000F2144">
      <w:pPr>
        <w:jc w:val="center"/>
        <w:rPr>
          <w:b/>
          <w:bCs/>
          <w:sz w:val="28"/>
          <w:szCs w:val="28"/>
          <w:u w:val="single"/>
        </w:rPr>
      </w:pPr>
    </w:p>
    <w:p w14:paraId="1ECBBA57" w14:textId="77777777" w:rsidR="00EF38FF" w:rsidRDefault="00EF38FF" w:rsidP="000F2144">
      <w:pPr>
        <w:jc w:val="center"/>
        <w:rPr>
          <w:b/>
          <w:bCs/>
          <w:sz w:val="28"/>
          <w:szCs w:val="28"/>
          <w:u w:val="single"/>
        </w:rPr>
      </w:pPr>
    </w:p>
    <w:p w14:paraId="25DD9AD7" w14:textId="77777777" w:rsidR="00EF38FF" w:rsidRDefault="00EF38FF" w:rsidP="000F2144">
      <w:pPr>
        <w:jc w:val="center"/>
        <w:rPr>
          <w:b/>
          <w:bCs/>
          <w:sz w:val="28"/>
          <w:szCs w:val="28"/>
          <w:u w:val="single"/>
        </w:rPr>
      </w:pPr>
    </w:p>
    <w:p w14:paraId="6445296C" w14:textId="77777777" w:rsidR="00EF38FF" w:rsidRDefault="00EF38FF" w:rsidP="000F2144">
      <w:pPr>
        <w:jc w:val="center"/>
        <w:rPr>
          <w:b/>
          <w:bCs/>
          <w:sz w:val="28"/>
          <w:szCs w:val="28"/>
          <w:u w:val="single"/>
        </w:rPr>
      </w:pPr>
    </w:p>
    <w:p w14:paraId="29F0821D" w14:textId="77777777" w:rsidR="00EF38FF" w:rsidRDefault="00EF38FF" w:rsidP="000F2144">
      <w:pPr>
        <w:jc w:val="center"/>
        <w:rPr>
          <w:b/>
          <w:bCs/>
          <w:sz w:val="28"/>
          <w:szCs w:val="28"/>
          <w:u w:val="single"/>
        </w:rPr>
      </w:pPr>
    </w:p>
    <w:p w14:paraId="746F0BE8" w14:textId="77777777" w:rsidR="00EF38FF" w:rsidRDefault="00EF38FF" w:rsidP="000F2144">
      <w:pPr>
        <w:jc w:val="center"/>
        <w:rPr>
          <w:b/>
          <w:bCs/>
          <w:sz w:val="28"/>
          <w:szCs w:val="28"/>
          <w:u w:val="single"/>
        </w:rPr>
      </w:pPr>
    </w:p>
    <w:p w14:paraId="29D28C8F" w14:textId="77777777" w:rsidR="00EF38FF" w:rsidRDefault="00EF38FF" w:rsidP="000F2144">
      <w:pPr>
        <w:jc w:val="center"/>
        <w:rPr>
          <w:b/>
          <w:bCs/>
          <w:sz w:val="28"/>
          <w:szCs w:val="28"/>
          <w:u w:val="single"/>
        </w:rPr>
      </w:pPr>
    </w:p>
    <w:p w14:paraId="1EB9D65C" w14:textId="6328A86F" w:rsidR="000F2144" w:rsidRPr="000F2144" w:rsidRDefault="000F2144" w:rsidP="000F2144">
      <w:pPr>
        <w:jc w:val="center"/>
        <w:rPr>
          <w:b/>
          <w:bCs/>
          <w:sz w:val="28"/>
          <w:szCs w:val="28"/>
          <w:u w:val="single"/>
        </w:rPr>
      </w:pPr>
      <w:r>
        <w:rPr>
          <w:b/>
          <w:bCs/>
          <w:sz w:val="28"/>
          <w:szCs w:val="28"/>
          <w:u w:val="single"/>
        </w:rPr>
        <w:t xml:space="preserve">5.0 Conclusion and recommendations </w:t>
      </w:r>
    </w:p>
    <w:p w14:paraId="19A82140" w14:textId="2D22D052" w:rsidR="000F2144" w:rsidRDefault="000F2144" w:rsidP="000F2144">
      <w:pPr>
        <w:rPr>
          <w:b/>
          <w:bCs/>
          <w:sz w:val="28"/>
          <w:szCs w:val="28"/>
          <w:u w:val="single"/>
        </w:rPr>
      </w:pPr>
      <w:r w:rsidRPr="00E8124C">
        <w:rPr>
          <w:b/>
          <w:bCs/>
          <w:sz w:val="28"/>
          <w:szCs w:val="28"/>
          <w:u w:val="single"/>
        </w:rPr>
        <w:t>5.1 Introduction</w:t>
      </w:r>
    </w:p>
    <w:p w14:paraId="60F4BE7D" w14:textId="23092B3C" w:rsidR="00EB0552" w:rsidRPr="00EF38FF" w:rsidRDefault="00EB0552" w:rsidP="00EB0552">
      <w:pPr>
        <w:rPr>
          <w:kern w:val="2"/>
          <w:sz w:val="28"/>
          <w:szCs w:val="28"/>
          <w14:ligatures w14:val="standardContextual"/>
        </w:rPr>
      </w:pPr>
      <w:r w:rsidRPr="00EF38FF">
        <w:rPr>
          <w:kern w:val="2"/>
          <w:sz w:val="28"/>
          <w:szCs w:val="28"/>
          <w14:ligatures w14:val="standardContextual"/>
        </w:rPr>
        <w:t xml:space="preserve">Throughout this </w:t>
      </w:r>
      <w:r w:rsidR="00BA1D60" w:rsidRPr="00EF38FF">
        <w:rPr>
          <w:kern w:val="2"/>
          <w:sz w:val="28"/>
          <w:szCs w:val="28"/>
          <w14:ligatures w14:val="standardContextual"/>
        </w:rPr>
        <w:t>dissertation</w:t>
      </w:r>
      <w:r w:rsidRPr="00EF38FF">
        <w:rPr>
          <w:kern w:val="2"/>
          <w:sz w:val="28"/>
          <w:szCs w:val="28"/>
          <w14:ligatures w14:val="standardContextual"/>
        </w:rPr>
        <w:t>, the previous chapters have explained the topic of interest</w:t>
      </w:r>
      <w:r w:rsidR="00D43049" w:rsidRPr="00EF38FF">
        <w:rPr>
          <w:kern w:val="2"/>
          <w:sz w:val="28"/>
          <w:szCs w:val="28"/>
          <w14:ligatures w14:val="standardContextual"/>
        </w:rPr>
        <w:t xml:space="preserve">, which is neighbourhood policing </w:t>
      </w:r>
      <w:r w:rsidR="00D8790C" w:rsidRPr="00EF38FF">
        <w:rPr>
          <w:kern w:val="2"/>
          <w:sz w:val="28"/>
          <w:szCs w:val="28"/>
          <w14:ligatures w14:val="standardContextual"/>
        </w:rPr>
        <w:t xml:space="preserve">and how they assist with missing </w:t>
      </w:r>
      <w:r w:rsidR="00CC0E18" w:rsidRPr="00EF38FF">
        <w:rPr>
          <w:kern w:val="2"/>
          <w:sz w:val="28"/>
          <w:szCs w:val="28"/>
          <w14:ligatures w14:val="standardContextual"/>
        </w:rPr>
        <w:t>children, by</w:t>
      </w:r>
      <w:r w:rsidRPr="00EF38FF">
        <w:rPr>
          <w:kern w:val="2"/>
          <w:sz w:val="28"/>
          <w:szCs w:val="28"/>
          <w14:ligatures w14:val="standardContextual"/>
        </w:rPr>
        <w:t xml:space="preserve"> the completion of each section of this research. These sections include an introduction, a literature review, leading into the </w:t>
      </w:r>
      <w:r w:rsidR="00CC0E18" w:rsidRPr="00EF38FF">
        <w:rPr>
          <w:kern w:val="2"/>
          <w:sz w:val="28"/>
          <w:szCs w:val="28"/>
          <w14:ligatures w14:val="standardContextual"/>
        </w:rPr>
        <w:t>research methodology</w:t>
      </w:r>
      <w:r w:rsidRPr="00EF38FF">
        <w:rPr>
          <w:kern w:val="2"/>
          <w:sz w:val="28"/>
          <w:szCs w:val="28"/>
          <w14:ligatures w14:val="standardContextual"/>
        </w:rPr>
        <w:t xml:space="preserve"> and then the creation of a questionnaire and a review of data collected from a secure site for Gwent Police</w:t>
      </w:r>
      <w:r w:rsidR="00C0709B" w:rsidRPr="00EF38FF">
        <w:rPr>
          <w:kern w:val="2"/>
          <w:sz w:val="28"/>
          <w:szCs w:val="28"/>
          <w14:ligatures w14:val="standardContextual"/>
        </w:rPr>
        <w:t>. With the results gathered in chapter fou</w:t>
      </w:r>
      <w:r w:rsidR="00FE1F3D" w:rsidRPr="00EF38FF">
        <w:rPr>
          <w:kern w:val="2"/>
          <w:sz w:val="28"/>
          <w:szCs w:val="28"/>
          <w14:ligatures w14:val="standardContextual"/>
        </w:rPr>
        <w:t>r, presenting</w:t>
      </w:r>
      <w:r w:rsidRPr="00EF38FF">
        <w:rPr>
          <w:kern w:val="2"/>
          <w:sz w:val="28"/>
          <w:szCs w:val="28"/>
          <w14:ligatures w14:val="standardContextual"/>
        </w:rPr>
        <w:t xml:space="preserve"> the analysis of the </w:t>
      </w:r>
      <w:r w:rsidR="00FF0681" w:rsidRPr="00EF38FF">
        <w:rPr>
          <w:kern w:val="2"/>
          <w:sz w:val="28"/>
          <w:szCs w:val="28"/>
          <w14:ligatures w14:val="standardContextual"/>
        </w:rPr>
        <w:t>primary data</w:t>
      </w:r>
      <w:r w:rsidRPr="00EF38FF">
        <w:rPr>
          <w:kern w:val="2"/>
          <w:sz w:val="28"/>
          <w:szCs w:val="28"/>
          <w14:ligatures w14:val="standardContextual"/>
        </w:rPr>
        <w:t xml:space="preserve"> gathered through the</w:t>
      </w:r>
      <w:r w:rsidR="00FF0681" w:rsidRPr="00EF38FF">
        <w:rPr>
          <w:kern w:val="2"/>
          <w:sz w:val="28"/>
          <w:szCs w:val="28"/>
          <w14:ligatures w14:val="standardContextual"/>
        </w:rPr>
        <w:t xml:space="preserve"> mixture of</w:t>
      </w:r>
      <w:r w:rsidRPr="00EF38FF">
        <w:rPr>
          <w:kern w:val="2"/>
          <w:sz w:val="28"/>
          <w:szCs w:val="28"/>
          <w14:ligatures w14:val="standardContextual"/>
        </w:rPr>
        <w:t xml:space="preserve"> quantitative, qualitative </w:t>
      </w:r>
      <w:r w:rsidR="00DB5808" w:rsidRPr="00EF38FF">
        <w:rPr>
          <w:kern w:val="2"/>
          <w:sz w:val="28"/>
          <w:szCs w:val="28"/>
          <w14:ligatures w14:val="standardContextual"/>
        </w:rPr>
        <w:t>surv</w:t>
      </w:r>
      <w:r w:rsidR="00487F41" w:rsidRPr="00EF38FF">
        <w:rPr>
          <w:kern w:val="2"/>
          <w:sz w:val="28"/>
          <w:szCs w:val="28"/>
          <w14:ligatures w14:val="standardContextual"/>
        </w:rPr>
        <w:t>ey which was also compared with</w:t>
      </w:r>
      <w:r w:rsidRPr="00EF38FF">
        <w:rPr>
          <w:kern w:val="2"/>
          <w:sz w:val="28"/>
          <w:szCs w:val="28"/>
          <w14:ligatures w14:val="standardContextual"/>
        </w:rPr>
        <w:t xml:space="preserve"> secondary data</w:t>
      </w:r>
      <w:r w:rsidR="00487F41" w:rsidRPr="00EF38FF">
        <w:rPr>
          <w:kern w:val="2"/>
          <w:sz w:val="28"/>
          <w:szCs w:val="28"/>
          <w14:ligatures w14:val="standardContextual"/>
        </w:rPr>
        <w:t xml:space="preserve"> from the literature review</w:t>
      </w:r>
      <w:r w:rsidRPr="00EF38FF">
        <w:rPr>
          <w:kern w:val="2"/>
          <w:sz w:val="28"/>
          <w:szCs w:val="28"/>
          <w14:ligatures w14:val="standardContextual"/>
        </w:rPr>
        <w:t xml:space="preserve">. There are themes that have been identified within the analysing of data from the surveys that have been distributed to a quantity of police officers, community support officers and individuals from a partner agency. A conclusion will be included within this section to detail findings from the data obtained and any recommendations. </w:t>
      </w:r>
    </w:p>
    <w:p w14:paraId="4A5CADC0" w14:textId="77777777" w:rsidR="002750F9" w:rsidRPr="002750F9" w:rsidRDefault="002750F9" w:rsidP="000F2144">
      <w:pPr>
        <w:rPr>
          <w:sz w:val="28"/>
          <w:szCs w:val="28"/>
        </w:rPr>
      </w:pPr>
    </w:p>
    <w:p w14:paraId="62104853" w14:textId="2B9EB714" w:rsidR="000F2144" w:rsidRDefault="000F2144" w:rsidP="000F2144">
      <w:pPr>
        <w:rPr>
          <w:b/>
          <w:bCs/>
          <w:sz w:val="28"/>
          <w:szCs w:val="28"/>
          <w:u w:val="single"/>
        </w:rPr>
      </w:pPr>
      <w:r w:rsidRPr="00E8124C">
        <w:rPr>
          <w:b/>
          <w:bCs/>
          <w:sz w:val="28"/>
          <w:szCs w:val="28"/>
          <w:u w:val="single"/>
        </w:rPr>
        <w:t xml:space="preserve">5.2 Project objectives </w:t>
      </w:r>
    </w:p>
    <w:p w14:paraId="4B231FE1" w14:textId="7C034126" w:rsidR="001922DE" w:rsidRDefault="003A2932" w:rsidP="000F2144">
      <w:pPr>
        <w:rPr>
          <w:sz w:val="28"/>
          <w:szCs w:val="28"/>
        </w:rPr>
      </w:pPr>
      <w:r>
        <w:rPr>
          <w:sz w:val="28"/>
          <w:szCs w:val="28"/>
        </w:rPr>
        <w:t xml:space="preserve">As </w:t>
      </w:r>
      <w:r w:rsidR="007E2DF1">
        <w:rPr>
          <w:sz w:val="28"/>
          <w:szCs w:val="28"/>
        </w:rPr>
        <w:t xml:space="preserve">a result of the literature review and the </w:t>
      </w:r>
      <w:r w:rsidR="0081071B">
        <w:rPr>
          <w:sz w:val="28"/>
          <w:szCs w:val="28"/>
        </w:rPr>
        <w:t>results following the research that was conducted</w:t>
      </w:r>
      <w:r w:rsidR="008C29FC">
        <w:rPr>
          <w:sz w:val="28"/>
          <w:szCs w:val="28"/>
        </w:rPr>
        <w:t>. The research objectives were as follows.</w:t>
      </w:r>
    </w:p>
    <w:p w14:paraId="79EBE732" w14:textId="40A29EC9" w:rsidR="008C29FC" w:rsidRPr="00D84391" w:rsidRDefault="008C29FC" w:rsidP="008C29FC">
      <w:pPr>
        <w:pStyle w:val="ListParagraph"/>
        <w:numPr>
          <w:ilvl w:val="0"/>
          <w:numId w:val="6"/>
        </w:numPr>
        <w:rPr>
          <w:sz w:val="28"/>
          <w:szCs w:val="28"/>
          <w:u w:val="single"/>
        </w:rPr>
      </w:pPr>
      <w:r w:rsidRPr="00D84391">
        <w:rPr>
          <w:sz w:val="28"/>
          <w:szCs w:val="28"/>
          <w:u w:val="single"/>
        </w:rPr>
        <w:lastRenderedPageBreak/>
        <w:t>T</w:t>
      </w:r>
      <w:r w:rsidR="001C48C7" w:rsidRPr="00D84391">
        <w:rPr>
          <w:sz w:val="28"/>
          <w:szCs w:val="28"/>
          <w:u w:val="single"/>
        </w:rPr>
        <w:t>o get a better understanding of how Neighbourhood team are assisting with the protection of vulnerable missing people</w:t>
      </w:r>
      <w:r w:rsidR="00923321" w:rsidRPr="00D84391">
        <w:rPr>
          <w:sz w:val="28"/>
          <w:szCs w:val="28"/>
          <w:u w:val="single"/>
        </w:rPr>
        <w:t>.</w:t>
      </w:r>
    </w:p>
    <w:p w14:paraId="2ACED749" w14:textId="52C873AF" w:rsidR="00A75370" w:rsidRDefault="00E2015F" w:rsidP="00923321">
      <w:pPr>
        <w:rPr>
          <w:rFonts w:ascii="Roboto" w:hAnsi="Roboto"/>
          <w:color w:val="2C3E50"/>
          <w:sz w:val="23"/>
          <w:szCs w:val="23"/>
          <w:shd w:val="clear" w:color="auto" w:fill="FFFFFF"/>
        </w:rPr>
      </w:pPr>
      <w:r>
        <w:rPr>
          <w:sz w:val="28"/>
          <w:szCs w:val="28"/>
        </w:rPr>
        <w:t>The re</w:t>
      </w:r>
      <w:r w:rsidR="00CB334A">
        <w:rPr>
          <w:sz w:val="28"/>
          <w:szCs w:val="28"/>
        </w:rPr>
        <w:t>sear</w:t>
      </w:r>
      <w:r>
        <w:rPr>
          <w:sz w:val="28"/>
          <w:szCs w:val="28"/>
        </w:rPr>
        <w:t>ch has shown that there needs to be some improvements with the current ta</w:t>
      </w:r>
      <w:r w:rsidR="005F4A43">
        <w:rPr>
          <w:sz w:val="28"/>
          <w:szCs w:val="28"/>
        </w:rPr>
        <w:t xml:space="preserve">ctics that are being </w:t>
      </w:r>
      <w:r w:rsidR="00CB334A">
        <w:rPr>
          <w:sz w:val="28"/>
          <w:szCs w:val="28"/>
        </w:rPr>
        <w:t>utilised</w:t>
      </w:r>
      <w:r w:rsidR="005F4A43">
        <w:rPr>
          <w:sz w:val="28"/>
          <w:szCs w:val="28"/>
        </w:rPr>
        <w:t xml:space="preserve"> to protect </w:t>
      </w:r>
      <w:r w:rsidR="00CB334A">
        <w:rPr>
          <w:sz w:val="28"/>
          <w:szCs w:val="28"/>
        </w:rPr>
        <w:t>vulnerable</w:t>
      </w:r>
      <w:r w:rsidR="005F4A43">
        <w:rPr>
          <w:sz w:val="28"/>
          <w:szCs w:val="28"/>
        </w:rPr>
        <w:t xml:space="preserve"> missing children. It has been identified that </w:t>
      </w:r>
      <w:r w:rsidR="005E462D">
        <w:rPr>
          <w:sz w:val="28"/>
          <w:szCs w:val="28"/>
        </w:rPr>
        <w:t xml:space="preserve">there are </w:t>
      </w:r>
      <w:r w:rsidR="00CB334A">
        <w:rPr>
          <w:sz w:val="28"/>
          <w:szCs w:val="28"/>
        </w:rPr>
        <w:t>digressionary</w:t>
      </w:r>
      <w:r w:rsidR="005E462D">
        <w:rPr>
          <w:sz w:val="28"/>
          <w:szCs w:val="28"/>
        </w:rPr>
        <w:t xml:space="preserve"> powers that can be issued to specifically community support offi</w:t>
      </w:r>
      <w:r w:rsidR="00CB334A">
        <w:rPr>
          <w:sz w:val="28"/>
          <w:szCs w:val="28"/>
        </w:rPr>
        <w:t>c</w:t>
      </w:r>
      <w:r w:rsidR="005E462D">
        <w:rPr>
          <w:sz w:val="28"/>
          <w:szCs w:val="28"/>
        </w:rPr>
        <w:t>ers within in each force. These</w:t>
      </w:r>
      <w:r w:rsidR="00CB334A">
        <w:rPr>
          <w:sz w:val="28"/>
          <w:szCs w:val="28"/>
        </w:rPr>
        <w:t xml:space="preserve"> </w:t>
      </w:r>
      <w:r w:rsidR="005E462D">
        <w:rPr>
          <w:sz w:val="28"/>
          <w:szCs w:val="28"/>
        </w:rPr>
        <w:t xml:space="preserve">powers are not </w:t>
      </w:r>
      <w:r w:rsidR="00C30980">
        <w:rPr>
          <w:sz w:val="28"/>
          <w:szCs w:val="28"/>
        </w:rPr>
        <w:t>utilised</w:t>
      </w:r>
      <w:r w:rsidR="005E462D">
        <w:rPr>
          <w:sz w:val="28"/>
          <w:szCs w:val="28"/>
        </w:rPr>
        <w:t xml:space="preserve"> around the </w:t>
      </w:r>
      <w:r w:rsidR="00CB334A">
        <w:rPr>
          <w:sz w:val="28"/>
          <w:szCs w:val="28"/>
        </w:rPr>
        <w:t xml:space="preserve">whole of the UK. </w:t>
      </w:r>
      <w:r w:rsidR="0007173E">
        <w:rPr>
          <w:sz w:val="28"/>
          <w:szCs w:val="28"/>
        </w:rPr>
        <w:t>There is also a power that community officers c</w:t>
      </w:r>
      <w:r w:rsidR="007138D3">
        <w:rPr>
          <w:sz w:val="28"/>
          <w:szCs w:val="28"/>
        </w:rPr>
        <w:t xml:space="preserve">urrently do not </w:t>
      </w:r>
      <w:r w:rsidR="003B6A67">
        <w:rPr>
          <w:sz w:val="28"/>
          <w:szCs w:val="28"/>
        </w:rPr>
        <w:t>have,</w:t>
      </w:r>
      <w:r w:rsidR="007138D3">
        <w:rPr>
          <w:sz w:val="28"/>
          <w:szCs w:val="28"/>
        </w:rPr>
        <w:t xml:space="preserve"> and this would be beneficial, as they are the officers that are gathering all the intelligence and information surrounding these young people. This power would be to issue </w:t>
      </w:r>
      <w:r w:rsidR="00505528">
        <w:rPr>
          <w:sz w:val="28"/>
          <w:szCs w:val="28"/>
        </w:rPr>
        <w:t>criminal behaviour orders and community protection notices</w:t>
      </w:r>
      <w:r w:rsidR="005579E4">
        <w:rPr>
          <w:sz w:val="28"/>
          <w:szCs w:val="28"/>
        </w:rPr>
        <w:t xml:space="preserve">, Jennifer Brown talks more about </w:t>
      </w:r>
      <w:r w:rsidR="009B3F15">
        <w:rPr>
          <w:sz w:val="28"/>
          <w:szCs w:val="28"/>
        </w:rPr>
        <w:t>this in her house of commons, police library</w:t>
      </w:r>
      <w:r w:rsidR="00505528">
        <w:rPr>
          <w:sz w:val="28"/>
          <w:szCs w:val="28"/>
        </w:rPr>
        <w:t xml:space="preserve">. </w:t>
      </w:r>
      <w:r w:rsidR="00A75370">
        <w:rPr>
          <w:rFonts w:ascii="Roboto" w:hAnsi="Roboto"/>
          <w:color w:val="2C3E50"/>
          <w:sz w:val="23"/>
          <w:szCs w:val="23"/>
          <w:shd w:val="clear" w:color="auto" w:fill="FFFFFF"/>
        </w:rPr>
        <w:t>(Brown, 2021).</w:t>
      </w:r>
    </w:p>
    <w:p w14:paraId="08392EC4" w14:textId="7EB6190C" w:rsidR="00923321" w:rsidRDefault="00505528" w:rsidP="00923321">
      <w:pPr>
        <w:rPr>
          <w:sz w:val="28"/>
          <w:szCs w:val="28"/>
        </w:rPr>
      </w:pPr>
      <w:r>
        <w:rPr>
          <w:sz w:val="28"/>
          <w:szCs w:val="28"/>
        </w:rPr>
        <w:t>These</w:t>
      </w:r>
      <w:r w:rsidR="009B3F15">
        <w:rPr>
          <w:sz w:val="28"/>
          <w:szCs w:val="28"/>
        </w:rPr>
        <w:t xml:space="preserve"> documents</w:t>
      </w:r>
      <w:r>
        <w:rPr>
          <w:sz w:val="28"/>
          <w:szCs w:val="28"/>
        </w:rPr>
        <w:t xml:space="preserve"> are only issued by police constables</w:t>
      </w:r>
      <w:r w:rsidR="00AD7649">
        <w:rPr>
          <w:sz w:val="28"/>
          <w:szCs w:val="28"/>
        </w:rPr>
        <w:t xml:space="preserve">. It there is a clear link between the missing child and anti-social behaviour, why can’t community </w:t>
      </w:r>
      <w:r w:rsidR="00E15164">
        <w:rPr>
          <w:sz w:val="28"/>
          <w:szCs w:val="28"/>
        </w:rPr>
        <w:t>officers’</w:t>
      </w:r>
      <w:r w:rsidR="00AD7649">
        <w:rPr>
          <w:sz w:val="28"/>
          <w:szCs w:val="28"/>
        </w:rPr>
        <w:t xml:space="preserve"> issue these as a form of protection. </w:t>
      </w:r>
    </w:p>
    <w:p w14:paraId="1993AA57" w14:textId="0AF605FA" w:rsidR="00026C14" w:rsidRDefault="00026C14" w:rsidP="00923321">
      <w:pPr>
        <w:rPr>
          <w:rFonts w:ascii="Roboto" w:hAnsi="Roboto"/>
          <w:color w:val="2C3E50"/>
          <w:sz w:val="23"/>
          <w:szCs w:val="23"/>
          <w:shd w:val="clear" w:color="auto" w:fill="FFFFFF"/>
        </w:rPr>
      </w:pPr>
      <w:r>
        <w:rPr>
          <w:sz w:val="28"/>
          <w:szCs w:val="28"/>
        </w:rPr>
        <w:t xml:space="preserve">It also highlighted the current tactics that are currently being used by neighbourhood teams across the UK. </w:t>
      </w:r>
      <w:r w:rsidR="00A063C9">
        <w:rPr>
          <w:sz w:val="28"/>
          <w:szCs w:val="28"/>
        </w:rPr>
        <w:t>A</w:t>
      </w:r>
      <w:r w:rsidR="002829A3">
        <w:rPr>
          <w:sz w:val="28"/>
          <w:szCs w:val="28"/>
        </w:rPr>
        <w:t>ll</w:t>
      </w:r>
      <w:r w:rsidR="00A063C9">
        <w:rPr>
          <w:sz w:val="28"/>
          <w:szCs w:val="28"/>
        </w:rPr>
        <w:t xml:space="preserve"> neighbourhood teams </w:t>
      </w:r>
      <w:r w:rsidR="002829A3">
        <w:rPr>
          <w:sz w:val="28"/>
          <w:szCs w:val="28"/>
        </w:rPr>
        <w:t xml:space="preserve">work alongside partner agencies and as missing children could be at risk of child sexual and criminal </w:t>
      </w:r>
      <w:r w:rsidR="002C7EA5">
        <w:rPr>
          <w:sz w:val="28"/>
          <w:szCs w:val="28"/>
        </w:rPr>
        <w:t>exploitation</w:t>
      </w:r>
      <w:r w:rsidR="002829A3">
        <w:rPr>
          <w:sz w:val="28"/>
          <w:szCs w:val="28"/>
        </w:rPr>
        <w:t xml:space="preserve">, it is vital that public protection notices are submitted to the relevant local authority </w:t>
      </w:r>
      <w:r w:rsidR="002C7EA5">
        <w:rPr>
          <w:sz w:val="28"/>
          <w:szCs w:val="28"/>
        </w:rPr>
        <w:t>social services. There is guidance under section 7 of the Local Authority Social Services Act 1970, which requires local auth</w:t>
      </w:r>
      <w:r w:rsidR="004C3BB0">
        <w:rPr>
          <w:sz w:val="28"/>
          <w:szCs w:val="28"/>
        </w:rPr>
        <w:t xml:space="preserve">orities in </w:t>
      </w:r>
      <w:r w:rsidR="00D65C28">
        <w:rPr>
          <w:sz w:val="28"/>
          <w:szCs w:val="28"/>
        </w:rPr>
        <w:t>exercising</w:t>
      </w:r>
      <w:r w:rsidR="004C3BB0">
        <w:rPr>
          <w:sz w:val="28"/>
          <w:szCs w:val="28"/>
        </w:rPr>
        <w:t xml:space="preserve"> their social services functions. </w:t>
      </w:r>
      <w:r w:rsidR="008B34C4">
        <w:rPr>
          <w:sz w:val="28"/>
          <w:szCs w:val="28"/>
        </w:rPr>
        <w:t xml:space="preserve">This guidance complements Working Together to safeguard children and related </w:t>
      </w:r>
      <w:r w:rsidR="00D65C28">
        <w:rPr>
          <w:sz w:val="28"/>
          <w:szCs w:val="28"/>
        </w:rPr>
        <w:t>statutory guidance (2015)</w:t>
      </w:r>
      <w:r w:rsidR="00E020D3">
        <w:rPr>
          <w:sz w:val="28"/>
          <w:szCs w:val="28"/>
        </w:rPr>
        <w:t xml:space="preserve">. </w:t>
      </w:r>
      <w:r w:rsidR="006A60F9">
        <w:rPr>
          <w:rFonts w:ascii="Roboto" w:hAnsi="Roboto"/>
          <w:color w:val="2C3E50"/>
          <w:sz w:val="23"/>
          <w:szCs w:val="23"/>
          <w:shd w:val="clear" w:color="auto" w:fill="FFFFFF"/>
        </w:rPr>
        <w:t>(pandorsetscb.proceduresonline.com, n.d.)</w:t>
      </w:r>
    </w:p>
    <w:p w14:paraId="06EC38CF" w14:textId="77777777" w:rsidR="00A44DFB" w:rsidRDefault="00A44DFB" w:rsidP="00923321">
      <w:pPr>
        <w:rPr>
          <w:rFonts w:ascii="Roboto" w:hAnsi="Roboto"/>
          <w:color w:val="2C3E50"/>
          <w:sz w:val="23"/>
          <w:szCs w:val="23"/>
          <w:shd w:val="clear" w:color="auto" w:fill="FFFFFF"/>
        </w:rPr>
      </w:pPr>
    </w:p>
    <w:p w14:paraId="14EEE599" w14:textId="2006354D" w:rsidR="00A44DFB" w:rsidRPr="00D84391" w:rsidRDefault="007533C6" w:rsidP="007533C6">
      <w:pPr>
        <w:pStyle w:val="ListParagraph"/>
        <w:numPr>
          <w:ilvl w:val="0"/>
          <w:numId w:val="6"/>
        </w:numPr>
        <w:rPr>
          <w:sz w:val="28"/>
          <w:szCs w:val="28"/>
          <w:u w:val="single"/>
        </w:rPr>
      </w:pPr>
      <w:r w:rsidRPr="00D84391">
        <w:rPr>
          <w:sz w:val="28"/>
          <w:szCs w:val="28"/>
          <w:u w:val="single"/>
        </w:rPr>
        <w:t xml:space="preserve">To develop an insight into how anti-social </w:t>
      </w:r>
      <w:r w:rsidR="007953C0" w:rsidRPr="00D84391">
        <w:rPr>
          <w:sz w:val="28"/>
          <w:szCs w:val="28"/>
          <w:u w:val="single"/>
        </w:rPr>
        <w:t>behaviour</w:t>
      </w:r>
      <w:r w:rsidRPr="00D84391">
        <w:rPr>
          <w:sz w:val="28"/>
          <w:szCs w:val="28"/>
          <w:u w:val="single"/>
        </w:rPr>
        <w:t xml:space="preserve"> is linked </w:t>
      </w:r>
      <w:r w:rsidR="007953C0" w:rsidRPr="00D84391">
        <w:rPr>
          <w:sz w:val="28"/>
          <w:szCs w:val="28"/>
          <w:u w:val="single"/>
        </w:rPr>
        <w:t xml:space="preserve">to regular missing children and adverse childhood experiences. </w:t>
      </w:r>
    </w:p>
    <w:p w14:paraId="56DBB73E" w14:textId="32CDE4E1" w:rsidR="007953C0" w:rsidRDefault="003871CF" w:rsidP="007953C0">
      <w:pPr>
        <w:rPr>
          <w:sz w:val="28"/>
          <w:szCs w:val="28"/>
        </w:rPr>
      </w:pPr>
      <w:r>
        <w:rPr>
          <w:sz w:val="28"/>
          <w:szCs w:val="28"/>
        </w:rPr>
        <w:t xml:space="preserve">The results </w:t>
      </w:r>
      <w:r w:rsidR="008871B5">
        <w:rPr>
          <w:sz w:val="28"/>
          <w:szCs w:val="28"/>
        </w:rPr>
        <w:t>from the</w:t>
      </w:r>
      <w:r w:rsidR="001C57F3">
        <w:rPr>
          <w:sz w:val="28"/>
          <w:szCs w:val="28"/>
        </w:rPr>
        <w:t xml:space="preserve"> qualitive date </w:t>
      </w:r>
      <w:r w:rsidR="00D8186D">
        <w:rPr>
          <w:sz w:val="28"/>
          <w:szCs w:val="28"/>
        </w:rPr>
        <w:t>from the</w:t>
      </w:r>
      <w:r w:rsidR="008871B5">
        <w:rPr>
          <w:sz w:val="28"/>
          <w:szCs w:val="28"/>
        </w:rPr>
        <w:t xml:space="preserve"> survey </w:t>
      </w:r>
      <w:r w:rsidR="00D8186D">
        <w:rPr>
          <w:sz w:val="28"/>
          <w:szCs w:val="28"/>
        </w:rPr>
        <w:t xml:space="preserve">created, </w:t>
      </w:r>
      <w:r w:rsidR="003E4EB1">
        <w:rPr>
          <w:sz w:val="28"/>
          <w:szCs w:val="28"/>
        </w:rPr>
        <w:t xml:space="preserve">gave an insight in to how officers and community officers </w:t>
      </w:r>
      <w:r w:rsidR="00D8186D">
        <w:rPr>
          <w:sz w:val="28"/>
          <w:szCs w:val="28"/>
        </w:rPr>
        <w:t xml:space="preserve">felt that anti-social behaviour is caused more by missing children. 60% stayed neutral, where </w:t>
      </w:r>
      <w:r w:rsidR="00AA43A6">
        <w:rPr>
          <w:sz w:val="28"/>
          <w:szCs w:val="28"/>
        </w:rPr>
        <w:t xml:space="preserve">26.7% believed that missing children do cause more anti-social behaviour in the community. </w:t>
      </w:r>
    </w:p>
    <w:p w14:paraId="636AA923" w14:textId="3B76AFF7" w:rsidR="00AA43A6" w:rsidRDefault="00AA43A6" w:rsidP="007953C0">
      <w:pPr>
        <w:rPr>
          <w:rFonts w:ascii="Roboto" w:hAnsi="Roboto"/>
          <w:color w:val="2C3E50"/>
          <w:sz w:val="23"/>
          <w:szCs w:val="23"/>
          <w:shd w:val="clear" w:color="auto" w:fill="FFFFFF"/>
        </w:rPr>
      </w:pPr>
      <w:r>
        <w:rPr>
          <w:sz w:val="28"/>
          <w:szCs w:val="28"/>
        </w:rPr>
        <w:t>Research has shown that</w:t>
      </w:r>
      <w:r w:rsidR="00115846">
        <w:rPr>
          <w:sz w:val="28"/>
          <w:szCs w:val="28"/>
        </w:rPr>
        <w:t xml:space="preserve">, when children become involved in anti-social behaviour, it is often a result of either bad parenting and/or they </w:t>
      </w:r>
      <w:r w:rsidR="00ED6F62">
        <w:rPr>
          <w:sz w:val="28"/>
          <w:szCs w:val="28"/>
        </w:rPr>
        <w:t>have simply ‘got in’ with the wrong cro</w:t>
      </w:r>
      <w:r w:rsidR="00882DE1">
        <w:rPr>
          <w:sz w:val="28"/>
          <w:szCs w:val="28"/>
        </w:rPr>
        <w:t>wd</w:t>
      </w:r>
      <w:r w:rsidR="00791D90">
        <w:rPr>
          <w:sz w:val="28"/>
          <w:szCs w:val="28"/>
        </w:rPr>
        <w:t xml:space="preserve">. </w:t>
      </w:r>
      <w:r w:rsidR="000909ED">
        <w:rPr>
          <w:sz w:val="28"/>
          <w:szCs w:val="28"/>
        </w:rPr>
        <w:t xml:space="preserve">There are prevention tools that could be used to prevent anti-social behaviour in the form of Anti-social behaviour contracts </w:t>
      </w:r>
      <w:r w:rsidR="000909ED">
        <w:rPr>
          <w:sz w:val="28"/>
          <w:szCs w:val="28"/>
        </w:rPr>
        <w:lastRenderedPageBreak/>
        <w:t>and parenting contracts, these can be issued with the assistance of the neighbourhood teams and the local authority</w:t>
      </w:r>
      <w:r w:rsidR="00326287">
        <w:rPr>
          <w:sz w:val="28"/>
          <w:szCs w:val="28"/>
        </w:rPr>
        <w:t xml:space="preserve">. </w:t>
      </w:r>
      <w:r w:rsidR="00346BC7">
        <w:rPr>
          <w:rFonts w:ascii="Roboto" w:hAnsi="Roboto"/>
          <w:color w:val="2C3E50"/>
          <w:sz w:val="23"/>
          <w:szCs w:val="23"/>
          <w:shd w:val="clear" w:color="auto" w:fill="FFFFFF"/>
        </w:rPr>
        <w:t>(Problemneighbours.co.uk, 2024)</w:t>
      </w:r>
      <w:r w:rsidR="0025425D">
        <w:rPr>
          <w:rFonts w:ascii="Roboto" w:hAnsi="Roboto"/>
          <w:color w:val="2C3E50"/>
          <w:sz w:val="23"/>
          <w:szCs w:val="23"/>
          <w:shd w:val="clear" w:color="auto" w:fill="FFFFFF"/>
        </w:rPr>
        <w:t>.</w:t>
      </w:r>
    </w:p>
    <w:p w14:paraId="4519CF92" w14:textId="1DFB2AEB" w:rsidR="0025425D" w:rsidRDefault="0025425D" w:rsidP="007953C0">
      <w:pPr>
        <w:rPr>
          <w:rFonts w:ascii="Roboto" w:hAnsi="Roboto"/>
          <w:color w:val="2C3E50"/>
          <w:sz w:val="23"/>
          <w:szCs w:val="23"/>
          <w:shd w:val="clear" w:color="auto" w:fill="FFFFFF"/>
        </w:rPr>
      </w:pPr>
      <w:r>
        <w:rPr>
          <w:sz w:val="28"/>
          <w:szCs w:val="28"/>
        </w:rPr>
        <w:t xml:space="preserve">There is limited </w:t>
      </w:r>
      <w:r w:rsidR="00400CE3">
        <w:rPr>
          <w:sz w:val="28"/>
          <w:szCs w:val="28"/>
        </w:rPr>
        <w:t>literature surrounding is specifically missing children causing anti-social behaviour in the community</w:t>
      </w:r>
      <w:r w:rsidR="00F138C1">
        <w:rPr>
          <w:sz w:val="28"/>
          <w:szCs w:val="28"/>
        </w:rPr>
        <w:t>, however there is research that indicated that the experience of traumatic events in child</w:t>
      </w:r>
      <w:r w:rsidR="00853D9B">
        <w:rPr>
          <w:sz w:val="28"/>
          <w:szCs w:val="28"/>
        </w:rPr>
        <w:t>hood can have a profound adverse impact on brain development leading to both physical and behavioural changes</w:t>
      </w:r>
      <w:r w:rsidR="00716415">
        <w:rPr>
          <w:sz w:val="28"/>
          <w:szCs w:val="28"/>
        </w:rPr>
        <w:t>. This could have an i</w:t>
      </w:r>
      <w:r w:rsidR="00580E3A">
        <w:rPr>
          <w:sz w:val="28"/>
          <w:szCs w:val="28"/>
        </w:rPr>
        <w:t>m</w:t>
      </w:r>
      <w:r w:rsidR="00716415">
        <w:rPr>
          <w:sz w:val="28"/>
          <w:szCs w:val="28"/>
        </w:rPr>
        <w:t xml:space="preserve">pact on the family </w:t>
      </w:r>
      <w:r w:rsidR="00D84391">
        <w:rPr>
          <w:sz w:val="28"/>
          <w:szCs w:val="28"/>
        </w:rPr>
        <w:t>unit,</w:t>
      </w:r>
      <w:r w:rsidR="00716415">
        <w:rPr>
          <w:sz w:val="28"/>
          <w:szCs w:val="28"/>
        </w:rPr>
        <w:t xml:space="preserve"> and this could lead to stresses in the child and for them to have some space they will go missing and get themselves </w:t>
      </w:r>
      <w:r w:rsidR="00580E3A">
        <w:rPr>
          <w:sz w:val="28"/>
          <w:szCs w:val="28"/>
        </w:rPr>
        <w:t xml:space="preserve">involved with other people to feel accepted or understood. </w:t>
      </w:r>
      <w:r w:rsidR="006608D7">
        <w:rPr>
          <w:rFonts w:ascii="Roboto" w:hAnsi="Roboto"/>
          <w:color w:val="2C3E50"/>
          <w:sz w:val="23"/>
          <w:szCs w:val="23"/>
          <w:shd w:val="clear" w:color="auto" w:fill="FFFFFF"/>
        </w:rPr>
        <w:t>(NHS, 2018)</w:t>
      </w:r>
    </w:p>
    <w:p w14:paraId="2A795326" w14:textId="77777777" w:rsidR="00213F9A" w:rsidRDefault="00213F9A" w:rsidP="007953C0">
      <w:pPr>
        <w:rPr>
          <w:rFonts w:ascii="Roboto" w:hAnsi="Roboto"/>
          <w:color w:val="2C3E50"/>
          <w:sz w:val="23"/>
          <w:szCs w:val="23"/>
          <w:shd w:val="clear" w:color="auto" w:fill="FFFFFF"/>
        </w:rPr>
      </w:pPr>
    </w:p>
    <w:p w14:paraId="410B189B" w14:textId="4AE854B5" w:rsidR="00E065DF" w:rsidRDefault="00BC306D" w:rsidP="007953C0">
      <w:pPr>
        <w:rPr>
          <w:sz w:val="28"/>
          <w:szCs w:val="28"/>
        </w:rPr>
      </w:pPr>
      <w:r>
        <w:rPr>
          <w:sz w:val="28"/>
          <w:szCs w:val="28"/>
        </w:rPr>
        <w:t xml:space="preserve">To summarise, there is a gap in the research to establish if the </w:t>
      </w:r>
      <w:r w:rsidR="00AD2609">
        <w:rPr>
          <w:sz w:val="28"/>
          <w:szCs w:val="28"/>
        </w:rPr>
        <w:t xml:space="preserve">children that are reported missing to the police have a link to anti-social behaviour and the root cause as to why they are going missing in the first place. There is limited data to </w:t>
      </w:r>
      <w:r w:rsidR="00FE197A">
        <w:rPr>
          <w:sz w:val="28"/>
          <w:szCs w:val="28"/>
        </w:rPr>
        <w:t xml:space="preserve">present this currently. </w:t>
      </w:r>
    </w:p>
    <w:p w14:paraId="7C0F656C" w14:textId="77777777" w:rsidR="00E065DF" w:rsidRDefault="00E065DF" w:rsidP="007953C0">
      <w:pPr>
        <w:rPr>
          <w:sz w:val="28"/>
          <w:szCs w:val="28"/>
        </w:rPr>
      </w:pPr>
    </w:p>
    <w:p w14:paraId="69F17F16" w14:textId="618FE3CC" w:rsidR="00E065DF" w:rsidRPr="00E036BD" w:rsidRDefault="004D7C86" w:rsidP="00E065DF">
      <w:pPr>
        <w:pStyle w:val="ListParagraph"/>
        <w:numPr>
          <w:ilvl w:val="0"/>
          <w:numId w:val="6"/>
        </w:numPr>
        <w:rPr>
          <w:sz w:val="28"/>
          <w:szCs w:val="28"/>
          <w:u w:val="single"/>
        </w:rPr>
      </w:pPr>
      <w:r w:rsidRPr="00E036BD">
        <w:rPr>
          <w:sz w:val="28"/>
          <w:szCs w:val="28"/>
          <w:u w:val="single"/>
        </w:rPr>
        <w:t xml:space="preserve">To develop new ideas and tactics to assist with the location of vulnerable people and prevention tools that can be used. </w:t>
      </w:r>
    </w:p>
    <w:p w14:paraId="5B19A927" w14:textId="00D9DA70" w:rsidR="00F323C5" w:rsidRDefault="00AF522D" w:rsidP="00F323C5">
      <w:pPr>
        <w:rPr>
          <w:rFonts w:ascii="Roboto" w:hAnsi="Roboto"/>
          <w:color w:val="2C3E50"/>
          <w:sz w:val="23"/>
          <w:szCs w:val="23"/>
          <w:shd w:val="clear" w:color="auto" w:fill="FFFFFF"/>
        </w:rPr>
      </w:pPr>
      <w:r>
        <w:rPr>
          <w:sz w:val="28"/>
          <w:szCs w:val="28"/>
        </w:rPr>
        <w:t xml:space="preserve">The results collated </w:t>
      </w:r>
      <w:r w:rsidR="00A1458F">
        <w:rPr>
          <w:sz w:val="28"/>
          <w:szCs w:val="28"/>
        </w:rPr>
        <w:t xml:space="preserve">from the quantitative data </w:t>
      </w:r>
      <w:r w:rsidR="00D8162F">
        <w:rPr>
          <w:sz w:val="28"/>
          <w:szCs w:val="28"/>
        </w:rPr>
        <w:t xml:space="preserve">show that many officers would like to use some </w:t>
      </w:r>
      <w:r w:rsidR="00E77224">
        <w:rPr>
          <w:sz w:val="28"/>
          <w:szCs w:val="28"/>
        </w:rPr>
        <w:t xml:space="preserve">tactics that are currently being used to assist with the location of vulnerable adults that are living with dementia, this being the Herbert protocol. </w:t>
      </w:r>
      <w:r w:rsidR="008D2922">
        <w:rPr>
          <w:sz w:val="28"/>
          <w:szCs w:val="28"/>
        </w:rPr>
        <w:t xml:space="preserve">This is an early intervention tool that was </w:t>
      </w:r>
      <w:r w:rsidR="00623A9A">
        <w:rPr>
          <w:sz w:val="28"/>
          <w:szCs w:val="28"/>
        </w:rPr>
        <w:t xml:space="preserve">original designed by Norfolk police to assist them with trying to locate vulnerable missing adults who live with dementia, this protocol was named after a war veteran went missing </w:t>
      </w:r>
      <w:r w:rsidR="00F543BA">
        <w:rPr>
          <w:sz w:val="28"/>
          <w:szCs w:val="28"/>
        </w:rPr>
        <w:t xml:space="preserve">and lived in a care home, sadly </w:t>
      </w:r>
      <w:r w:rsidR="00C07078">
        <w:rPr>
          <w:sz w:val="28"/>
          <w:szCs w:val="28"/>
        </w:rPr>
        <w:t xml:space="preserve">Mr Herbert died whilst searching for his childhood home. The </w:t>
      </w:r>
      <w:r w:rsidR="00E3492C">
        <w:rPr>
          <w:sz w:val="28"/>
          <w:szCs w:val="28"/>
        </w:rPr>
        <w:t xml:space="preserve">protocol encourages family members and carers to compile useful information which could be used in the event of a person going missing. This information is then shared with officers in the ground and this information is all in one place on one document. </w:t>
      </w:r>
      <w:r w:rsidR="00537958">
        <w:rPr>
          <w:rFonts w:ascii="Roboto" w:hAnsi="Roboto"/>
          <w:color w:val="2C3E50"/>
          <w:sz w:val="23"/>
          <w:szCs w:val="23"/>
          <w:shd w:val="clear" w:color="auto" w:fill="FFFFFF"/>
        </w:rPr>
        <w:t>(Age Space, n.d.)</w:t>
      </w:r>
    </w:p>
    <w:p w14:paraId="1F12C2D0" w14:textId="0818C8AE" w:rsidR="004D7C86" w:rsidRDefault="00F374C5" w:rsidP="004D7C86">
      <w:pPr>
        <w:rPr>
          <w:rFonts w:ascii="Roboto" w:hAnsi="Roboto"/>
          <w:color w:val="2C3E50"/>
          <w:sz w:val="23"/>
          <w:szCs w:val="23"/>
          <w:shd w:val="clear" w:color="auto" w:fill="FFFFFF"/>
        </w:rPr>
      </w:pPr>
      <w:r>
        <w:rPr>
          <w:sz w:val="28"/>
          <w:szCs w:val="28"/>
        </w:rPr>
        <w:t xml:space="preserve">There </w:t>
      </w:r>
      <w:r w:rsidR="00064ECB">
        <w:rPr>
          <w:sz w:val="28"/>
          <w:szCs w:val="28"/>
        </w:rPr>
        <w:t xml:space="preserve">isn’t any current data </w:t>
      </w:r>
      <w:r>
        <w:rPr>
          <w:sz w:val="28"/>
          <w:szCs w:val="28"/>
        </w:rPr>
        <w:t xml:space="preserve">of this nature currently in place </w:t>
      </w:r>
      <w:r w:rsidR="00064ECB">
        <w:rPr>
          <w:sz w:val="28"/>
          <w:szCs w:val="28"/>
        </w:rPr>
        <w:t xml:space="preserve">for vulnerable children that go missing. There </w:t>
      </w:r>
      <w:r w:rsidR="00184E00">
        <w:rPr>
          <w:sz w:val="28"/>
          <w:szCs w:val="28"/>
        </w:rPr>
        <w:t>are</w:t>
      </w:r>
      <w:r w:rsidR="00064ECB">
        <w:rPr>
          <w:sz w:val="28"/>
          <w:szCs w:val="28"/>
        </w:rPr>
        <w:t xml:space="preserve"> however </w:t>
      </w:r>
      <w:r w:rsidR="00555D0C">
        <w:rPr>
          <w:sz w:val="28"/>
          <w:szCs w:val="28"/>
        </w:rPr>
        <w:t xml:space="preserve">children missing framework protocol that is followed by social services and other joint agencies for children with the care system. This is where a plethora of </w:t>
      </w:r>
      <w:r w:rsidR="00C90B5F">
        <w:rPr>
          <w:sz w:val="28"/>
          <w:szCs w:val="28"/>
        </w:rPr>
        <w:t>information</w:t>
      </w:r>
      <w:r w:rsidR="00555D0C">
        <w:rPr>
          <w:sz w:val="28"/>
          <w:szCs w:val="28"/>
        </w:rPr>
        <w:t xml:space="preserve"> is </w:t>
      </w:r>
      <w:r w:rsidR="00C90B5F">
        <w:rPr>
          <w:sz w:val="28"/>
          <w:szCs w:val="28"/>
        </w:rPr>
        <w:t>gathered</w:t>
      </w:r>
      <w:r w:rsidR="00555D0C">
        <w:rPr>
          <w:sz w:val="28"/>
          <w:szCs w:val="28"/>
        </w:rPr>
        <w:t xml:space="preserve"> around this </w:t>
      </w:r>
      <w:r w:rsidR="00C90B5F">
        <w:rPr>
          <w:sz w:val="28"/>
          <w:szCs w:val="28"/>
        </w:rPr>
        <w:t>children’s</w:t>
      </w:r>
      <w:r w:rsidR="00555D0C">
        <w:rPr>
          <w:sz w:val="28"/>
          <w:szCs w:val="28"/>
        </w:rPr>
        <w:t xml:space="preserve"> past and trauma</w:t>
      </w:r>
      <w:r w:rsidR="00C90B5F">
        <w:rPr>
          <w:sz w:val="28"/>
          <w:szCs w:val="28"/>
        </w:rPr>
        <w:t xml:space="preserve">, it also details the importance of </w:t>
      </w:r>
      <w:r w:rsidR="00C90B5F">
        <w:rPr>
          <w:sz w:val="28"/>
          <w:szCs w:val="28"/>
        </w:rPr>
        <w:lastRenderedPageBreak/>
        <w:t xml:space="preserve">sharing this information with other agencies </w:t>
      </w:r>
      <w:r w:rsidR="00D07DC2">
        <w:rPr>
          <w:sz w:val="28"/>
          <w:szCs w:val="28"/>
        </w:rPr>
        <w:t xml:space="preserve">as a prevention tool to safeguard young people. </w:t>
      </w:r>
      <w:r w:rsidR="0076291B">
        <w:rPr>
          <w:rFonts w:ascii="Roboto" w:hAnsi="Roboto"/>
          <w:color w:val="2C3E50"/>
          <w:sz w:val="23"/>
          <w:szCs w:val="23"/>
          <w:shd w:val="clear" w:color="auto" w:fill="FFFFFF"/>
        </w:rPr>
        <w:t>(NPCC, 2022)</w:t>
      </w:r>
    </w:p>
    <w:p w14:paraId="6633B150" w14:textId="2CA1E16B" w:rsidR="00680398" w:rsidRDefault="0037558C" w:rsidP="004D7C86">
      <w:pPr>
        <w:rPr>
          <w:rFonts w:ascii="Calibri" w:hAnsi="Calibri" w:cs="Calibri"/>
          <w:color w:val="2C3E50"/>
          <w:sz w:val="28"/>
          <w:szCs w:val="28"/>
          <w:shd w:val="clear" w:color="auto" w:fill="FFFFFF"/>
        </w:rPr>
      </w:pPr>
      <w:r w:rsidRPr="00B533BC">
        <w:rPr>
          <w:rFonts w:ascii="Calibri" w:hAnsi="Calibri" w:cs="Calibri"/>
          <w:color w:val="2C3E50"/>
          <w:sz w:val="28"/>
          <w:szCs w:val="28"/>
          <w:shd w:val="clear" w:color="auto" w:fill="FFFFFF"/>
        </w:rPr>
        <w:t xml:space="preserve">With the results from the survey many officers would like a similar form to be used with officers on the front line, </w:t>
      </w:r>
      <w:r w:rsidR="00184E00" w:rsidRPr="00B533BC">
        <w:rPr>
          <w:rFonts w:ascii="Calibri" w:hAnsi="Calibri" w:cs="Calibri"/>
          <w:color w:val="2C3E50"/>
          <w:sz w:val="28"/>
          <w:szCs w:val="28"/>
          <w:shd w:val="clear" w:color="auto" w:fill="FFFFFF"/>
        </w:rPr>
        <w:t>the</w:t>
      </w:r>
      <w:r w:rsidR="00552350" w:rsidRPr="00B533BC">
        <w:rPr>
          <w:rFonts w:ascii="Calibri" w:hAnsi="Calibri" w:cs="Calibri"/>
          <w:color w:val="2C3E50"/>
          <w:sz w:val="28"/>
          <w:szCs w:val="28"/>
          <w:shd w:val="clear" w:color="auto" w:fill="FFFFFF"/>
        </w:rPr>
        <w:t xml:space="preserve"> information is being </w:t>
      </w:r>
      <w:r w:rsidR="00B533BC" w:rsidRPr="00B533BC">
        <w:rPr>
          <w:rFonts w:ascii="Calibri" w:hAnsi="Calibri" w:cs="Calibri"/>
          <w:color w:val="2C3E50"/>
          <w:sz w:val="28"/>
          <w:szCs w:val="28"/>
          <w:shd w:val="clear" w:color="auto" w:fill="FFFFFF"/>
        </w:rPr>
        <w:t>created</w:t>
      </w:r>
      <w:r w:rsidR="00552350" w:rsidRPr="00B533BC">
        <w:rPr>
          <w:rFonts w:ascii="Calibri" w:hAnsi="Calibri" w:cs="Calibri"/>
          <w:color w:val="2C3E50"/>
          <w:sz w:val="28"/>
          <w:szCs w:val="28"/>
          <w:shd w:val="clear" w:color="auto" w:fill="FFFFFF"/>
        </w:rPr>
        <w:t xml:space="preserve"> but </w:t>
      </w:r>
      <w:r w:rsidR="002E2FFE" w:rsidRPr="00B533BC">
        <w:rPr>
          <w:rFonts w:ascii="Calibri" w:hAnsi="Calibri" w:cs="Calibri"/>
          <w:color w:val="2C3E50"/>
          <w:sz w:val="28"/>
          <w:szCs w:val="28"/>
          <w:shd w:val="clear" w:color="auto" w:fill="FFFFFF"/>
        </w:rPr>
        <w:t>the</w:t>
      </w:r>
      <w:r w:rsidR="00552350" w:rsidRPr="00B533BC">
        <w:rPr>
          <w:rFonts w:ascii="Calibri" w:hAnsi="Calibri" w:cs="Calibri"/>
          <w:color w:val="2C3E50"/>
          <w:sz w:val="28"/>
          <w:szCs w:val="28"/>
          <w:shd w:val="clear" w:color="auto" w:fill="FFFFFF"/>
        </w:rPr>
        <w:t xml:space="preserve"> information is being kept within certain departments of the </w:t>
      </w:r>
      <w:r w:rsidR="00B533BC" w:rsidRPr="00B533BC">
        <w:rPr>
          <w:rFonts w:ascii="Calibri" w:hAnsi="Calibri" w:cs="Calibri"/>
          <w:color w:val="2C3E50"/>
          <w:sz w:val="28"/>
          <w:szCs w:val="28"/>
          <w:shd w:val="clear" w:color="auto" w:fill="FFFFFF"/>
        </w:rPr>
        <w:t>police</w:t>
      </w:r>
      <w:r w:rsidR="00552350" w:rsidRPr="00B533BC">
        <w:rPr>
          <w:rFonts w:ascii="Calibri" w:hAnsi="Calibri" w:cs="Calibri"/>
          <w:color w:val="2C3E50"/>
          <w:sz w:val="28"/>
          <w:szCs w:val="28"/>
          <w:shd w:val="clear" w:color="auto" w:fill="FFFFFF"/>
        </w:rPr>
        <w:t xml:space="preserve"> force. There are public protection units which </w:t>
      </w:r>
      <w:r w:rsidR="0032233B" w:rsidRPr="00B533BC">
        <w:rPr>
          <w:rFonts w:ascii="Calibri" w:hAnsi="Calibri" w:cs="Calibri"/>
          <w:color w:val="2C3E50"/>
          <w:sz w:val="28"/>
          <w:szCs w:val="28"/>
          <w:shd w:val="clear" w:color="auto" w:fill="FFFFFF"/>
        </w:rPr>
        <w:t xml:space="preserve">attend regular meetings with social services but these meetings need to be shared with local neighbourhood teams so they can assist with further safeguarding, as these are the officers on the ground and are more likely to see these children on a </w:t>
      </w:r>
      <w:r w:rsidR="00B533BC" w:rsidRPr="00B533BC">
        <w:rPr>
          <w:rFonts w:ascii="Calibri" w:hAnsi="Calibri" w:cs="Calibri"/>
          <w:color w:val="2C3E50"/>
          <w:sz w:val="28"/>
          <w:szCs w:val="28"/>
          <w:shd w:val="clear" w:color="auto" w:fill="FFFFFF"/>
        </w:rPr>
        <w:t>one-to-one</w:t>
      </w:r>
      <w:r w:rsidR="0032233B" w:rsidRPr="00B533BC">
        <w:rPr>
          <w:rFonts w:ascii="Calibri" w:hAnsi="Calibri" w:cs="Calibri"/>
          <w:color w:val="2C3E50"/>
          <w:sz w:val="28"/>
          <w:szCs w:val="28"/>
          <w:shd w:val="clear" w:color="auto" w:fill="FFFFFF"/>
        </w:rPr>
        <w:t xml:space="preserve"> basis. </w:t>
      </w:r>
    </w:p>
    <w:p w14:paraId="188B82B7" w14:textId="77777777" w:rsidR="002F460E" w:rsidRDefault="002F460E" w:rsidP="004D7C86">
      <w:pPr>
        <w:rPr>
          <w:rFonts w:ascii="Calibri" w:hAnsi="Calibri" w:cs="Calibri"/>
          <w:color w:val="2C3E50"/>
          <w:sz w:val="28"/>
          <w:szCs w:val="28"/>
          <w:shd w:val="clear" w:color="auto" w:fill="FFFFFF"/>
        </w:rPr>
      </w:pPr>
    </w:p>
    <w:p w14:paraId="342ECC25" w14:textId="5C4AB819" w:rsidR="002F460E" w:rsidRPr="00B533BC" w:rsidRDefault="002F460E" w:rsidP="004D7C86">
      <w:pPr>
        <w:rPr>
          <w:rFonts w:ascii="Calibri" w:hAnsi="Calibri" w:cs="Calibri"/>
          <w:sz w:val="28"/>
          <w:szCs w:val="28"/>
        </w:rPr>
      </w:pPr>
      <w:r>
        <w:rPr>
          <w:rFonts w:ascii="Calibri" w:hAnsi="Calibri" w:cs="Calibri"/>
          <w:color w:val="2C3E50"/>
          <w:sz w:val="28"/>
          <w:szCs w:val="28"/>
          <w:shd w:val="clear" w:color="auto" w:fill="FFFFFF"/>
        </w:rPr>
        <w:t xml:space="preserve">To conclude, there are safeguarding protocols in place for children within the care system, </w:t>
      </w:r>
      <w:r w:rsidR="00D070D5">
        <w:rPr>
          <w:rFonts w:ascii="Calibri" w:hAnsi="Calibri" w:cs="Calibri"/>
          <w:color w:val="2C3E50"/>
          <w:sz w:val="28"/>
          <w:szCs w:val="28"/>
          <w:shd w:val="clear" w:color="auto" w:fill="FFFFFF"/>
        </w:rPr>
        <w:t>however,</w:t>
      </w:r>
      <w:r>
        <w:rPr>
          <w:rFonts w:ascii="Calibri" w:hAnsi="Calibri" w:cs="Calibri"/>
          <w:color w:val="2C3E50"/>
          <w:sz w:val="28"/>
          <w:szCs w:val="28"/>
          <w:shd w:val="clear" w:color="auto" w:fill="FFFFFF"/>
        </w:rPr>
        <w:t xml:space="preserve"> there needs to be more </w:t>
      </w:r>
      <w:r w:rsidR="00D070D5">
        <w:rPr>
          <w:rFonts w:ascii="Calibri" w:hAnsi="Calibri" w:cs="Calibri"/>
          <w:color w:val="2C3E50"/>
          <w:sz w:val="28"/>
          <w:szCs w:val="28"/>
          <w:shd w:val="clear" w:color="auto" w:fill="FFFFFF"/>
        </w:rPr>
        <w:t>protocols</w:t>
      </w:r>
      <w:r>
        <w:rPr>
          <w:rFonts w:ascii="Calibri" w:hAnsi="Calibri" w:cs="Calibri"/>
          <w:color w:val="2C3E50"/>
          <w:sz w:val="28"/>
          <w:szCs w:val="28"/>
          <w:shd w:val="clear" w:color="auto" w:fill="FFFFFF"/>
        </w:rPr>
        <w:t xml:space="preserve"> for all missing children within the community, as there could be some </w:t>
      </w:r>
      <w:r w:rsidR="0065700A">
        <w:rPr>
          <w:rFonts w:ascii="Calibri" w:hAnsi="Calibri" w:cs="Calibri"/>
          <w:color w:val="2C3E50"/>
          <w:sz w:val="28"/>
          <w:szCs w:val="28"/>
          <w:shd w:val="clear" w:color="auto" w:fill="FFFFFF"/>
        </w:rPr>
        <w:t>risks for these children within their own homes. It would be beneficial for there to be a document where all information to assist officers</w:t>
      </w:r>
      <w:r w:rsidR="00D070D5">
        <w:rPr>
          <w:rFonts w:ascii="Calibri" w:hAnsi="Calibri" w:cs="Calibri"/>
          <w:color w:val="2C3E50"/>
          <w:sz w:val="28"/>
          <w:szCs w:val="28"/>
          <w:shd w:val="clear" w:color="auto" w:fill="FFFFFF"/>
        </w:rPr>
        <w:t xml:space="preserve"> </w:t>
      </w:r>
      <w:r w:rsidR="0065700A">
        <w:rPr>
          <w:rFonts w:ascii="Calibri" w:hAnsi="Calibri" w:cs="Calibri"/>
          <w:color w:val="2C3E50"/>
          <w:sz w:val="28"/>
          <w:szCs w:val="28"/>
          <w:shd w:val="clear" w:color="auto" w:fill="FFFFFF"/>
        </w:rPr>
        <w:t xml:space="preserve">on the ground could be </w:t>
      </w:r>
      <w:r w:rsidR="00D070D5">
        <w:rPr>
          <w:rFonts w:ascii="Calibri" w:hAnsi="Calibri" w:cs="Calibri"/>
          <w:color w:val="2C3E50"/>
          <w:sz w:val="28"/>
          <w:szCs w:val="28"/>
          <w:shd w:val="clear" w:color="auto" w:fill="FFFFFF"/>
        </w:rPr>
        <w:t>utilised</w:t>
      </w:r>
      <w:r w:rsidR="0065700A">
        <w:rPr>
          <w:rFonts w:ascii="Calibri" w:hAnsi="Calibri" w:cs="Calibri"/>
          <w:color w:val="2C3E50"/>
          <w:sz w:val="28"/>
          <w:szCs w:val="28"/>
          <w:shd w:val="clear" w:color="auto" w:fill="FFFFFF"/>
        </w:rPr>
        <w:t xml:space="preserve"> like the Herbert </w:t>
      </w:r>
      <w:r w:rsidR="00D070D5">
        <w:rPr>
          <w:rFonts w:ascii="Calibri" w:hAnsi="Calibri" w:cs="Calibri"/>
          <w:color w:val="2C3E50"/>
          <w:sz w:val="28"/>
          <w:szCs w:val="28"/>
          <w:shd w:val="clear" w:color="auto" w:fill="FFFFFF"/>
        </w:rPr>
        <w:t>Protocol</w:t>
      </w:r>
      <w:r w:rsidR="0065700A">
        <w:rPr>
          <w:rFonts w:ascii="Calibri" w:hAnsi="Calibri" w:cs="Calibri"/>
          <w:color w:val="2C3E50"/>
          <w:sz w:val="28"/>
          <w:szCs w:val="28"/>
          <w:shd w:val="clear" w:color="auto" w:fill="FFFFFF"/>
        </w:rPr>
        <w:t xml:space="preserve"> to </w:t>
      </w:r>
      <w:r w:rsidR="00C97EC2">
        <w:rPr>
          <w:rFonts w:ascii="Calibri" w:hAnsi="Calibri" w:cs="Calibri"/>
          <w:color w:val="2C3E50"/>
          <w:sz w:val="28"/>
          <w:szCs w:val="28"/>
          <w:shd w:val="clear" w:color="auto" w:fill="FFFFFF"/>
        </w:rPr>
        <w:t xml:space="preserve">assist with the safe location of young people and prevent any further risk or harm. This then needs to be documented in approved literature to </w:t>
      </w:r>
      <w:r w:rsidR="005C720D">
        <w:rPr>
          <w:rFonts w:ascii="Calibri" w:hAnsi="Calibri" w:cs="Calibri"/>
          <w:color w:val="2C3E50"/>
          <w:sz w:val="28"/>
          <w:szCs w:val="28"/>
          <w:shd w:val="clear" w:color="auto" w:fill="FFFFFF"/>
        </w:rPr>
        <w:t xml:space="preserve">get a better understanding of what is currently in place across the </w:t>
      </w:r>
      <w:r w:rsidR="00D070D5">
        <w:rPr>
          <w:rFonts w:ascii="Calibri" w:hAnsi="Calibri" w:cs="Calibri"/>
          <w:color w:val="2C3E50"/>
          <w:sz w:val="28"/>
          <w:szCs w:val="28"/>
          <w:shd w:val="clear" w:color="auto" w:fill="FFFFFF"/>
        </w:rPr>
        <w:t>United Kingdom.</w:t>
      </w:r>
    </w:p>
    <w:p w14:paraId="2C63A3C8" w14:textId="25B37B36" w:rsidR="00ED08D0" w:rsidRDefault="000F2144" w:rsidP="000F2144">
      <w:pPr>
        <w:rPr>
          <w:b/>
          <w:bCs/>
          <w:sz w:val="28"/>
          <w:szCs w:val="28"/>
          <w:u w:val="single"/>
        </w:rPr>
      </w:pPr>
      <w:r w:rsidRPr="00E8124C">
        <w:rPr>
          <w:b/>
          <w:bCs/>
          <w:sz w:val="28"/>
          <w:szCs w:val="28"/>
          <w:u w:val="single"/>
        </w:rPr>
        <w:t>5.3 Results and findings</w:t>
      </w:r>
    </w:p>
    <w:p w14:paraId="5B9635C5" w14:textId="77777777" w:rsidR="00A87651" w:rsidRPr="00150775" w:rsidRDefault="00A87651" w:rsidP="00A87651">
      <w:pPr>
        <w:rPr>
          <w:kern w:val="2"/>
          <w:sz w:val="28"/>
          <w:szCs w:val="28"/>
          <w14:ligatures w14:val="standardContextual"/>
        </w:rPr>
      </w:pPr>
      <w:r w:rsidRPr="00150775">
        <w:rPr>
          <w:kern w:val="2"/>
          <w:sz w:val="28"/>
          <w:szCs w:val="28"/>
          <w14:ligatures w14:val="standardContextual"/>
        </w:rPr>
        <w:t xml:space="preserve">Based on the overall data combined through the literature review and results from the questionnaires and the data from the </w:t>
      </w:r>
      <w:proofErr w:type="spellStart"/>
      <w:r w:rsidRPr="00150775">
        <w:rPr>
          <w:kern w:val="2"/>
          <w:sz w:val="28"/>
          <w:szCs w:val="28"/>
          <w14:ligatures w14:val="standardContextual"/>
        </w:rPr>
        <w:t>Qlickview</w:t>
      </w:r>
      <w:proofErr w:type="spellEnd"/>
      <w:r w:rsidRPr="00150775">
        <w:rPr>
          <w:kern w:val="2"/>
          <w:sz w:val="28"/>
          <w:szCs w:val="28"/>
          <w14:ligatures w14:val="standardContextual"/>
        </w:rPr>
        <w:t xml:space="preserve"> site used within the police force, it is clear that there are a number of tactics currently being used to protect and prevent young people becoming missing individuals, there are also  a number of departments assisting with this, however after the data has been gathered it is apparent that more information needs to be shared on a regular basis between separate departments to get a better understanding of what intelligence there is surrounding an individual and the concerns that need to be identified. The following questions details below are important with demonstrating the communication currently undertaken between police officers and staff with other agencies, surrounding missing children in areas across the west areas of GWENT, this area mainly being Torfaen. </w:t>
      </w:r>
    </w:p>
    <w:p w14:paraId="2C99BF21" w14:textId="77777777" w:rsidR="00A87651" w:rsidRPr="00150775" w:rsidRDefault="00A87651" w:rsidP="00A87651">
      <w:pPr>
        <w:rPr>
          <w:kern w:val="2"/>
          <w:sz w:val="28"/>
          <w:szCs w:val="28"/>
          <w:u w:val="single"/>
          <w14:ligatures w14:val="standardContextual"/>
        </w:rPr>
      </w:pPr>
      <w:r w:rsidRPr="00150775">
        <w:rPr>
          <w:kern w:val="2"/>
          <w:sz w:val="28"/>
          <w:szCs w:val="28"/>
          <w:u w:val="single"/>
          <w14:ligatures w14:val="standardContextual"/>
        </w:rPr>
        <w:t>Survey question 8 – How often do you submit intelligence in relation to missing children?</w:t>
      </w:r>
    </w:p>
    <w:p w14:paraId="2146126F" w14:textId="77777777" w:rsidR="00A87651" w:rsidRPr="00150775" w:rsidRDefault="00A87651" w:rsidP="00A87651">
      <w:pPr>
        <w:rPr>
          <w:kern w:val="2"/>
          <w:sz w:val="28"/>
          <w:szCs w:val="28"/>
          <w14:ligatures w14:val="standardContextual"/>
        </w:rPr>
      </w:pPr>
      <w:r w:rsidRPr="00150775">
        <w:rPr>
          <w:kern w:val="2"/>
          <w:sz w:val="28"/>
          <w:szCs w:val="28"/>
          <w14:ligatures w14:val="standardContextual"/>
        </w:rPr>
        <w:lastRenderedPageBreak/>
        <w:t xml:space="preserve">The data gathered within the responses and findings show that the majority of Gwent Police officers and staff members that participated in the completion of the survey submit some form of intelligence surrounding missing children or people on a monthly basis. It is unclear what the detail of this intelligence would be and the risk levels surrounding this intelligence. Within the results it also highlights that 8 people that have completed the survey have never submitted intelligence surrounding missing people. The results would suggest that there needs to be more information relayed to the officers on the ground of the importance of information sharing and that there needs to be regular inputs on the information that has been submitted through intelligence on the police systems. </w:t>
      </w:r>
    </w:p>
    <w:p w14:paraId="183DDDB4" w14:textId="77777777" w:rsidR="00A87651" w:rsidRPr="00A87651" w:rsidRDefault="00A87651" w:rsidP="00A87651">
      <w:pPr>
        <w:rPr>
          <w:kern w:val="2"/>
          <w14:ligatures w14:val="standardContextual"/>
        </w:rPr>
      </w:pPr>
    </w:p>
    <w:p w14:paraId="186F10C5" w14:textId="77777777" w:rsidR="00A87651" w:rsidRPr="00150775" w:rsidRDefault="00A87651" w:rsidP="00A87651">
      <w:pPr>
        <w:rPr>
          <w:kern w:val="2"/>
          <w:sz w:val="28"/>
          <w:szCs w:val="28"/>
          <w:u w:val="single"/>
          <w14:ligatures w14:val="standardContextual"/>
        </w:rPr>
      </w:pPr>
      <w:r w:rsidRPr="00150775">
        <w:rPr>
          <w:kern w:val="2"/>
          <w:sz w:val="28"/>
          <w:szCs w:val="28"/>
          <w:u w:val="single"/>
          <w14:ligatures w14:val="standardContextual"/>
        </w:rPr>
        <w:t>Survey question 13 – Have you ever placed a sighting of a missing person on a missing person form?</w:t>
      </w:r>
    </w:p>
    <w:p w14:paraId="77E308E4" w14:textId="282A202A" w:rsidR="00A87651" w:rsidRPr="00150775" w:rsidRDefault="00A87651" w:rsidP="00A87651">
      <w:pPr>
        <w:rPr>
          <w:kern w:val="2"/>
          <w:sz w:val="28"/>
          <w:szCs w:val="28"/>
          <w14:ligatures w14:val="standardContextual"/>
        </w:rPr>
      </w:pPr>
      <w:r w:rsidRPr="00150775">
        <w:rPr>
          <w:kern w:val="2"/>
          <w:sz w:val="28"/>
          <w:szCs w:val="28"/>
          <w14:ligatures w14:val="standardContextual"/>
        </w:rPr>
        <w:t xml:space="preserve">The data reviewed within this question found that 57% of the people that had taken part with the completion of the survey have never placed a sighting of a missing person on a missing person report and that 37% have placed sightings on a missing person report. This is a drastic difference in what information is being placed on these reports. Writing sightings on these reports would help officers track the route that these vulnerable missing people have taken and what their demeanour was. This is a vital piece of the report that appears to be under used and could create a better picture of what areas they are visiting and how often and if there are any other risks surrounding these movements. The question didn’t detail if people have received nay training surrounding the missing person report and if they </w:t>
      </w:r>
      <w:r w:rsidR="002E2FFE" w:rsidRPr="00150775">
        <w:rPr>
          <w:kern w:val="2"/>
          <w:sz w:val="28"/>
          <w:szCs w:val="28"/>
          <w14:ligatures w14:val="standardContextual"/>
        </w:rPr>
        <w:t>know</w:t>
      </w:r>
      <w:r w:rsidRPr="00150775">
        <w:rPr>
          <w:kern w:val="2"/>
          <w:sz w:val="28"/>
          <w:szCs w:val="28"/>
          <w14:ligatures w14:val="standardContextual"/>
        </w:rPr>
        <w:t xml:space="preserve"> where to place the information on the form itself and how this can assist police officers and other agencies with trying to locate these individuals. The results would suggest that the force would benefit from delivering more training to community </w:t>
      </w:r>
      <w:r w:rsidR="00150775" w:rsidRPr="00150775">
        <w:rPr>
          <w:kern w:val="2"/>
          <w:sz w:val="28"/>
          <w:szCs w:val="28"/>
          <w14:ligatures w14:val="standardContextual"/>
        </w:rPr>
        <w:t>support officers</w:t>
      </w:r>
      <w:r w:rsidRPr="00150775">
        <w:rPr>
          <w:kern w:val="2"/>
          <w:sz w:val="28"/>
          <w:szCs w:val="28"/>
          <w14:ligatures w14:val="standardContextual"/>
        </w:rPr>
        <w:t xml:space="preserve"> in relation what a missing person report is and that they in fact have access to this and how to implement a sighting of a missing person and the importance with this information and any communication that they had with that vulnerable person. </w:t>
      </w:r>
    </w:p>
    <w:p w14:paraId="0A9A66D5" w14:textId="77777777" w:rsidR="003F3453" w:rsidRDefault="003F3453" w:rsidP="00A87651">
      <w:pPr>
        <w:rPr>
          <w:kern w:val="2"/>
          <w14:ligatures w14:val="standardContextual"/>
        </w:rPr>
      </w:pPr>
    </w:p>
    <w:p w14:paraId="74A56FCE" w14:textId="77777777" w:rsidR="00D61BBF" w:rsidRPr="00150775" w:rsidRDefault="00D61BBF" w:rsidP="00D61BBF">
      <w:pPr>
        <w:rPr>
          <w:b/>
          <w:bCs/>
          <w:kern w:val="2"/>
          <w:sz w:val="28"/>
          <w:szCs w:val="28"/>
          <w:u w:val="single"/>
          <w14:ligatures w14:val="standardContextual"/>
        </w:rPr>
      </w:pPr>
      <w:r w:rsidRPr="00150775">
        <w:rPr>
          <w:b/>
          <w:bCs/>
          <w:kern w:val="2"/>
          <w:sz w:val="28"/>
          <w:szCs w:val="28"/>
          <w:u w:val="single"/>
          <w14:ligatures w14:val="standardContextual"/>
        </w:rPr>
        <w:t>Conclusion and Recommendations</w:t>
      </w:r>
    </w:p>
    <w:p w14:paraId="7A2847F0" w14:textId="4457B5CB" w:rsidR="00990184" w:rsidRPr="00150775" w:rsidRDefault="00990184" w:rsidP="00990184">
      <w:pPr>
        <w:rPr>
          <w:kern w:val="2"/>
          <w:sz w:val="28"/>
          <w:szCs w:val="28"/>
          <w14:ligatures w14:val="standardContextual"/>
        </w:rPr>
      </w:pPr>
      <w:r w:rsidRPr="00150775">
        <w:rPr>
          <w:kern w:val="2"/>
          <w:sz w:val="28"/>
          <w:szCs w:val="28"/>
          <w14:ligatures w14:val="standardContextual"/>
        </w:rPr>
        <w:t xml:space="preserve">Overall, the data that has been gathered proves that more information needs to be shared between not only departments within the force but with partner </w:t>
      </w:r>
      <w:r w:rsidRPr="00150775">
        <w:rPr>
          <w:kern w:val="2"/>
          <w:sz w:val="28"/>
          <w:szCs w:val="28"/>
          <w14:ligatures w14:val="standardContextual"/>
        </w:rPr>
        <w:lastRenderedPageBreak/>
        <w:t xml:space="preserve">agencies, regarding missing children and vulnerable children. The data that has been gathered if from within the force and how a person feels in relation to the current tactics that are being used in the force and their knowledge surrounding missing children, there needs to be more information from partner agencies in relation to what safeguarding tactics they currently use how they monitor regular missing children in the community, my first recommendation would be to conduct more research with social services across the Gwent area to detail more of how they monitor and safeguard young people in their areas, this could be in the form of further questionnaires or video interviews with each department and have a group discussion. This could then highlight </w:t>
      </w:r>
      <w:r w:rsidR="00C42C5B" w:rsidRPr="00150775">
        <w:rPr>
          <w:kern w:val="2"/>
          <w:sz w:val="28"/>
          <w:szCs w:val="28"/>
          <w14:ligatures w14:val="standardContextual"/>
        </w:rPr>
        <w:t>opinion</w:t>
      </w:r>
      <w:r w:rsidRPr="00150775">
        <w:rPr>
          <w:kern w:val="2"/>
          <w:sz w:val="28"/>
          <w:szCs w:val="28"/>
          <w14:ligatures w14:val="standardContextual"/>
        </w:rPr>
        <w:t xml:space="preserve"> on the current procedures in place and improvements that could be made. </w:t>
      </w:r>
    </w:p>
    <w:p w14:paraId="37460EC7" w14:textId="34D5BC16" w:rsidR="002932A1" w:rsidRDefault="00990184" w:rsidP="00990184">
      <w:pPr>
        <w:rPr>
          <w:kern w:val="2"/>
          <w:sz w:val="28"/>
          <w:szCs w:val="28"/>
          <w14:ligatures w14:val="standardContextual"/>
        </w:rPr>
      </w:pPr>
      <w:r w:rsidRPr="00150775">
        <w:rPr>
          <w:kern w:val="2"/>
          <w:sz w:val="28"/>
          <w:szCs w:val="28"/>
          <w14:ligatures w14:val="standardContextual"/>
        </w:rPr>
        <w:t xml:space="preserve">This project has also highlighted that there needs to be more information shared between departments within the police force themselves, as there are </w:t>
      </w:r>
      <w:r w:rsidR="00C42C5B" w:rsidRPr="00150775">
        <w:rPr>
          <w:kern w:val="2"/>
          <w:sz w:val="28"/>
          <w:szCs w:val="28"/>
          <w14:ligatures w14:val="standardContextual"/>
        </w:rPr>
        <w:t>several</w:t>
      </w:r>
      <w:r w:rsidRPr="00150775">
        <w:rPr>
          <w:kern w:val="2"/>
          <w:sz w:val="28"/>
          <w:szCs w:val="28"/>
          <w14:ligatures w14:val="standardContextual"/>
        </w:rPr>
        <w:t xml:space="preserve"> departments that focus on the protection and assistance with missing children, there is a wealth of information that is held within each department, but this not regularly shared between departments. A further recommendation would be to gather further information of what details each department hold on vulnerable people. This would allow for a better understanding of the risks and vulnerabilities with each </w:t>
      </w:r>
      <w:r w:rsidR="00C42C5B" w:rsidRPr="00150775">
        <w:rPr>
          <w:kern w:val="2"/>
          <w:sz w:val="28"/>
          <w:szCs w:val="28"/>
          <w14:ligatures w14:val="standardContextual"/>
        </w:rPr>
        <w:t>case,</w:t>
      </w:r>
      <w:r w:rsidRPr="00150775">
        <w:rPr>
          <w:kern w:val="2"/>
          <w:sz w:val="28"/>
          <w:szCs w:val="28"/>
          <w14:ligatures w14:val="standardContextual"/>
        </w:rPr>
        <w:t xml:space="preserve"> and this would also assist all officers who are deployed to activity find these individuals and the after care that is delivered and this will also generate more intelligence to prevent any further missing episodes. It will detail areas of communication improvements.</w:t>
      </w:r>
    </w:p>
    <w:p w14:paraId="12E3E5C5" w14:textId="6295B41E" w:rsidR="00990184" w:rsidRPr="00150775" w:rsidRDefault="00990184" w:rsidP="00990184">
      <w:pPr>
        <w:rPr>
          <w:kern w:val="2"/>
          <w:sz w:val="28"/>
          <w:szCs w:val="28"/>
          <w14:ligatures w14:val="standardContextual"/>
        </w:rPr>
      </w:pPr>
      <w:r w:rsidRPr="00150775">
        <w:rPr>
          <w:kern w:val="2"/>
          <w:sz w:val="28"/>
          <w:szCs w:val="28"/>
          <w14:ligatures w14:val="standardContextual"/>
        </w:rPr>
        <w:t xml:space="preserve">There are some recommendations to take from this project that have arose whilst in the completion of this dissertation. Some issues that had an impact on the project were the timescales set in place to complete sections, one being the creation of the surveys and sending these out in a timely manner and waiting for responses to come back, I aimed for at least 50 responses but only got 30 </w:t>
      </w:r>
      <w:r w:rsidR="008E2EAA">
        <w:rPr>
          <w:kern w:val="2"/>
          <w:sz w:val="28"/>
          <w:szCs w:val="28"/>
          <w14:ligatures w14:val="standardContextual"/>
        </w:rPr>
        <w:t>responses</w:t>
      </w:r>
      <w:r w:rsidRPr="00150775">
        <w:rPr>
          <w:kern w:val="2"/>
          <w:sz w:val="28"/>
          <w:szCs w:val="28"/>
          <w14:ligatures w14:val="standardContextual"/>
        </w:rPr>
        <w:t xml:space="preserve">, this was after chasing the completion of the surveys. The word count in some areas were hard to keep to, one being the analysis of the results from the surveys, there were 19 questions asked but this project has only detailed 10 of these questions, due to the word could and it being a little small the project has not been able to extend to other questions asked within the questionnaire. </w:t>
      </w:r>
    </w:p>
    <w:p w14:paraId="4BF27DF9" w14:textId="77777777" w:rsidR="00990184" w:rsidRPr="00150775" w:rsidRDefault="00990184" w:rsidP="00990184">
      <w:pPr>
        <w:rPr>
          <w:kern w:val="2"/>
          <w:sz w:val="28"/>
          <w:szCs w:val="28"/>
          <w14:ligatures w14:val="standardContextual"/>
        </w:rPr>
      </w:pPr>
      <w:r w:rsidRPr="00150775">
        <w:rPr>
          <w:kern w:val="2"/>
          <w:sz w:val="28"/>
          <w:szCs w:val="28"/>
          <w14:ligatures w14:val="standardContextual"/>
        </w:rPr>
        <w:t xml:space="preserve">To further the recommendations would be to send the survey across to other force areas, this would include the other Welsh police forces as well as the </w:t>
      </w:r>
      <w:r w:rsidRPr="00150775">
        <w:rPr>
          <w:kern w:val="2"/>
          <w:sz w:val="28"/>
          <w:szCs w:val="28"/>
          <w14:ligatures w14:val="standardContextual"/>
        </w:rPr>
        <w:lastRenderedPageBreak/>
        <w:t>police forces that cover England. This would give opportunities to see the difference within forces and the systems that they use and there will be data to analyse with how different forces are performing and there will be an opportunity to look at any differences that can be shared by each force to improve the delivering in protecting those vulnerable missing children and any links between these children and the reports made to police surrounding anti-social behaviour. It will also give the opportunity for different neighbourhood policing teams to look at how each area operate and how and what techniques they use in different diverse communities.</w:t>
      </w:r>
    </w:p>
    <w:p w14:paraId="59D2F56D" w14:textId="3E1AE6ED" w:rsidR="00990184" w:rsidRPr="00150775" w:rsidRDefault="00990184" w:rsidP="00990184">
      <w:pPr>
        <w:rPr>
          <w:kern w:val="2"/>
          <w:sz w:val="28"/>
          <w:szCs w:val="28"/>
          <w14:ligatures w14:val="standardContextual"/>
        </w:rPr>
      </w:pPr>
      <w:r w:rsidRPr="00150775">
        <w:rPr>
          <w:kern w:val="2"/>
          <w:sz w:val="28"/>
          <w:szCs w:val="28"/>
          <w14:ligatures w14:val="standardContextual"/>
        </w:rPr>
        <w:t xml:space="preserve">There is a clear gap in communication between departments that are involved with public protection. There could be an opportunity for interviews to take place with all agencies to get a better understanding on what could be improved and implementing these in </w:t>
      </w:r>
      <w:r w:rsidR="00A41123" w:rsidRPr="00150775">
        <w:rPr>
          <w:kern w:val="2"/>
          <w:sz w:val="28"/>
          <w:szCs w:val="28"/>
          <w14:ligatures w14:val="standardContextual"/>
        </w:rPr>
        <w:t>day-to-day</w:t>
      </w:r>
      <w:r w:rsidRPr="00150775">
        <w:rPr>
          <w:kern w:val="2"/>
          <w:sz w:val="28"/>
          <w:szCs w:val="28"/>
          <w14:ligatures w14:val="standardContextual"/>
        </w:rPr>
        <w:t xml:space="preserve"> practice. </w:t>
      </w:r>
    </w:p>
    <w:p w14:paraId="06C363B0" w14:textId="77777777" w:rsidR="003F3453" w:rsidRPr="00A87651" w:rsidRDefault="003F3453" w:rsidP="00A87651">
      <w:pPr>
        <w:rPr>
          <w:kern w:val="2"/>
          <w14:ligatures w14:val="standardContextual"/>
        </w:rPr>
      </w:pPr>
    </w:p>
    <w:p w14:paraId="396EFEE7" w14:textId="77777777" w:rsidR="00A87651" w:rsidRPr="00A87651" w:rsidRDefault="00A87651" w:rsidP="000F2144">
      <w:pPr>
        <w:rPr>
          <w:sz w:val="28"/>
          <w:szCs w:val="28"/>
        </w:rPr>
      </w:pPr>
    </w:p>
    <w:p w14:paraId="25248B62" w14:textId="2DE27B98" w:rsidR="00CE4FFB" w:rsidRPr="00CE4FFB" w:rsidRDefault="002F1A7D" w:rsidP="00CE4FFB">
      <w:pPr>
        <w:rPr>
          <w:b/>
          <w:bCs/>
          <w:kern w:val="2"/>
          <w:u w:val="single"/>
          <w14:ligatures w14:val="standardContextual"/>
        </w:rPr>
      </w:pPr>
      <w:r>
        <w:rPr>
          <w:b/>
          <w:bCs/>
          <w:kern w:val="2"/>
          <w:u w:val="single"/>
          <w14:ligatures w14:val="standardContextual"/>
        </w:rPr>
        <w:t xml:space="preserve">6.0 - </w:t>
      </w:r>
      <w:r w:rsidR="00CE4FFB" w:rsidRPr="00CE4FFB">
        <w:rPr>
          <w:b/>
          <w:bCs/>
          <w:kern w:val="2"/>
          <w:u w:val="single"/>
          <w14:ligatures w14:val="standardContextual"/>
        </w:rPr>
        <w:t>Bibliography</w:t>
      </w:r>
      <w:r>
        <w:rPr>
          <w:b/>
          <w:bCs/>
          <w:kern w:val="2"/>
          <w:u w:val="single"/>
          <w14:ligatures w14:val="standardContextual"/>
        </w:rPr>
        <w:t xml:space="preserve"> </w:t>
      </w:r>
    </w:p>
    <w:p w14:paraId="62B52890" w14:textId="2DF156B3" w:rsidR="00FC0ED8" w:rsidRDefault="00687ABF" w:rsidP="00FC0ED8">
      <w:pPr>
        <w:rPr>
          <w:sz w:val="28"/>
          <w:szCs w:val="28"/>
        </w:rPr>
      </w:pPr>
      <w:r w:rsidRPr="002B375B">
        <w:rPr>
          <w:sz w:val="28"/>
          <w:szCs w:val="28"/>
        </w:rPr>
        <w:t>Age Space. (n.d.). </w:t>
      </w:r>
      <w:r w:rsidRPr="002B375B">
        <w:rPr>
          <w:i/>
          <w:iCs/>
          <w:sz w:val="28"/>
          <w:szCs w:val="28"/>
        </w:rPr>
        <w:t>The Herbert Protocol: For when a vulnerable person goes missing</w:t>
      </w:r>
      <w:r w:rsidRPr="002B375B">
        <w:rPr>
          <w:sz w:val="28"/>
          <w:szCs w:val="28"/>
        </w:rPr>
        <w:t xml:space="preserve">. [online] Available at: </w:t>
      </w:r>
      <w:hyperlink r:id="rId23" w:history="1">
        <w:r w:rsidRPr="006C1E5A">
          <w:rPr>
            <w:rStyle w:val="Hyperlink"/>
            <w:sz w:val="28"/>
            <w:szCs w:val="28"/>
          </w:rPr>
          <w:t>https://www.agespace.org/herbert-protocol</w:t>
        </w:r>
      </w:hyperlink>
      <w:r w:rsidRPr="002B375B">
        <w:rPr>
          <w:sz w:val="28"/>
          <w:szCs w:val="28"/>
        </w:rPr>
        <w:t>.</w:t>
      </w:r>
      <w:r w:rsidR="00FC0ED8" w:rsidRPr="00FC0ED8">
        <w:rPr>
          <w:sz w:val="28"/>
          <w:szCs w:val="28"/>
        </w:rPr>
        <w:t xml:space="preserve"> </w:t>
      </w:r>
      <w:r w:rsidR="00FC0ED8">
        <w:rPr>
          <w:sz w:val="28"/>
          <w:szCs w:val="28"/>
        </w:rPr>
        <w:t>Accessed on 19</w:t>
      </w:r>
      <w:r w:rsidR="00FC0ED8" w:rsidRPr="002B375B">
        <w:rPr>
          <w:sz w:val="28"/>
          <w:szCs w:val="28"/>
          <w:vertAlign w:val="superscript"/>
        </w:rPr>
        <w:t>th</w:t>
      </w:r>
      <w:r w:rsidR="00FC0ED8">
        <w:rPr>
          <w:sz w:val="28"/>
          <w:szCs w:val="28"/>
        </w:rPr>
        <w:t xml:space="preserve"> Dec 2024 </w:t>
      </w:r>
    </w:p>
    <w:p w14:paraId="1B8D1358" w14:textId="77777777" w:rsidR="00687ABF" w:rsidRPr="00200D21" w:rsidRDefault="00687ABF" w:rsidP="00CE4FFB">
      <w:pPr>
        <w:rPr>
          <w:kern w:val="2"/>
          <w:sz w:val="28"/>
          <w:szCs w:val="28"/>
          <w14:ligatures w14:val="standardContextual"/>
        </w:rPr>
      </w:pPr>
      <w:r w:rsidRPr="00200D21">
        <w:rPr>
          <w:kern w:val="2"/>
          <w:sz w:val="28"/>
          <w:szCs w:val="28"/>
          <w14:ligatures w14:val="standardContextual"/>
        </w:rPr>
        <w:t xml:space="preserve">Berman, G. (2009). Anti-social behaviour order statistics. [online] Available at: </w:t>
      </w:r>
      <w:hyperlink r:id="rId24" w:history="1">
        <w:r w:rsidRPr="00200D21">
          <w:rPr>
            <w:color w:val="0563C1" w:themeColor="hyperlink"/>
            <w:kern w:val="2"/>
            <w:sz w:val="28"/>
            <w:szCs w:val="28"/>
            <w:u w:val="single"/>
            <w14:ligatures w14:val="standardContextual"/>
          </w:rPr>
          <w:t>https://researchbriefings.files.parliament.uk/documents/SN03112/SN03112.pdf</w:t>
        </w:r>
      </w:hyperlink>
      <w:r w:rsidRPr="00200D21">
        <w:rPr>
          <w:kern w:val="2"/>
          <w:sz w:val="28"/>
          <w:szCs w:val="28"/>
          <w14:ligatures w14:val="standardContextual"/>
        </w:rPr>
        <w:t>. Accessed on 20</w:t>
      </w:r>
      <w:r w:rsidRPr="00200D21">
        <w:rPr>
          <w:kern w:val="2"/>
          <w:sz w:val="28"/>
          <w:szCs w:val="28"/>
          <w:vertAlign w:val="superscript"/>
          <w14:ligatures w14:val="standardContextual"/>
        </w:rPr>
        <w:t>th</w:t>
      </w:r>
      <w:r w:rsidRPr="00200D21">
        <w:rPr>
          <w:kern w:val="2"/>
          <w:sz w:val="28"/>
          <w:szCs w:val="28"/>
          <w14:ligatures w14:val="standardContextual"/>
        </w:rPr>
        <w:t xml:space="preserve"> June 2024.</w:t>
      </w:r>
    </w:p>
    <w:p w14:paraId="0E2BDA55" w14:textId="77777777" w:rsidR="00687ABF" w:rsidRPr="00200D21" w:rsidRDefault="00687ABF" w:rsidP="00CE4FFB">
      <w:pPr>
        <w:rPr>
          <w:kern w:val="2"/>
          <w:sz w:val="28"/>
          <w:szCs w:val="28"/>
          <w14:ligatures w14:val="standardContextual"/>
        </w:rPr>
      </w:pPr>
      <w:proofErr w:type="spellStart"/>
      <w:r w:rsidRPr="00200D21">
        <w:rPr>
          <w:kern w:val="2"/>
          <w:sz w:val="28"/>
          <w:szCs w:val="28"/>
          <w14:ligatures w14:val="standardContextual"/>
        </w:rPr>
        <w:t>Bonning</w:t>
      </w:r>
      <w:proofErr w:type="spellEnd"/>
      <w:r w:rsidRPr="00200D21">
        <w:rPr>
          <w:kern w:val="2"/>
          <w:sz w:val="28"/>
          <w:szCs w:val="28"/>
          <w14:ligatures w14:val="standardContextual"/>
        </w:rPr>
        <w:t xml:space="preserve">, J. and Cleaver, K. (2020). ‘There is no “war on drugs”’: An investigation into county line drug networks from the perspective of a London borough. The Police Journal: Theory, Practice and Principles, [online] 94(4), p.0032258X2095668. </w:t>
      </w:r>
      <w:proofErr w:type="spellStart"/>
      <w:r w:rsidRPr="00200D21">
        <w:rPr>
          <w:kern w:val="2"/>
          <w:sz w:val="28"/>
          <w:szCs w:val="28"/>
          <w14:ligatures w14:val="standardContextual"/>
        </w:rPr>
        <w:t>doi</w:t>
      </w:r>
      <w:proofErr w:type="spellEnd"/>
      <w:r w:rsidRPr="00200D21">
        <w:rPr>
          <w:kern w:val="2"/>
          <w:sz w:val="28"/>
          <w:szCs w:val="28"/>
          <w14:ligatures w14:val="standardContextual"/>
        </w:rPr>
        <w:t xml:space="preserve">: </w:t>
      </w:r>
      <w:hyperlink r:id="rId25" w:history="1">
        <w:r w:rsidRPr="00200D21">
          <w:rPr>
            <w:color w:val="0563C1" w:themeColor="hyperlink"/>
            <w:kern w:val="2"/>
            <w:sz w:val="28"/>
            <w:szCs w:val="28"/>
            <w:u w:val="single"/>
            <w14:ligatures w14:val="standardContextual"/>
          </w:rPr>
          <w:t>https://doi.org/10.1177/0032258x20956682</w:t>
        </w:r>
      </w:hyperlink>
      <w:r w:rsidRPr="00200D21">
        <w:rPr>
          <w:kern w:val="2"/>
          <w:sz w:val="28"/>
          <w:szCs w:val="28"/>
          <w14:ligatures w14:val="standardContextual"/>
        </w:rPr>
        <w:t xml:space="preserve">  – Accessed on 26</w:t>
      </w:r>
      <w:r w:rsidRPr="00200D21">
        <w:rPr>
          <w:kern w:val="2"/>
          <w:sz w:val="28"/>
          <w:szCs w:val="28"/>
          <w:vertAlign w:val="superscript"/>
          <w14:ligatures w14:val="standardContextual"/>
        </w:rPr>
        <w:t>th</w:t>
      </w:r>
      <w:r w:rsidRPr="00200D21">
        <w:rPr>
          <w:kern w:val="2"/>
          <w:sz w:val="28"/>
          <w:szCs w:val="28"/>
          <w14:ligatures w14:val="standardContextual"/>
        </w:rPr>
        <w:t xml:space="preserve"> June 2024.</w:t>
      </w:r>
    </w:p>
    <w:p w14:paraId="4363ADAB" w14:textId="77777777" w:rsidR="00687ABF" w:rsidRPr="006A7645" w:rsidRDefault="00687ABF" w:rsidP="006A7645">
      <w:pPr>
        <w:spacing w:line="256" w:lineRule="auto"/>
        <w:rPr>
          <w:rFonts w:ascii="Calibri" w:eastAsiaTheme="minorEastAsia" w:hAnsi="Calibri" w:cs="Calibri"/>
          <w:color w:val="2C3E50"/>
          <w:sz w:val="27"/>
          <w:szCs w:val="27"/>
          <w:shd w:val="clear" w:color="auto" w:fill="FEF1C4"/>
        </w:rPr>
      </w:pPr>
      <w:r w:rsidRPr="006A7645">
        <w:rPr>
          <w:rFonts w:ascii="Calibri" w:eastAsiaTheme="minorEastAsia" w:hAnsi="Calibri" w:cs="Calibri"/>
          <w:color w:val="2C3E50"/>
          <w:sz w:val="27"/>
          <w:szCs w:val="27"/>
          <w:highlight w:val="lightGray"/>
          <w:shd w:val="clear" w:color="auto" w:fill="FEF1C4"/>
        </w:rPr>
        <w:t>Brown, J. (2021). </w:t>
      </w:r>
      <w:r w:rsidRPr="006A7645">
        <w:rPr>
          <w:rFonts w:ascii="Calibri" w:eastAsiaTheme="minorEastAsia" w:hAnsi="Calibri" w:cs="Calibri"/>
          <w:i/>
          <w:iCs/>
          <w:color w:val="2C3E50"/>
          <w:sz w:val="27"/>
          <w:szCs w:val="27"/>
          <w:highlight w:val="lightGray"/>
          <w:shd w:val="clear" w:color="auto" w:fill="FEF1C4"/>
        </w:rPr>
        <w:t>Police powers: an introduction</w:t>
      </w:r>
      <w:r w:rsidRPr="006A7645">
        <w:rPr>
          <w:rFonts w:ascii="Calibri" w:eastAsiaTheme="minorEastAsia" w:hAnsi="Calibri" w:cs="Calibri"/>
          <w:color w:val="2C3E50"/>
          <w:sz w:val="27"/>
          <w:szCs w:val="27"/>
          <w:highlight w:val="lightGray"/>
          <w:shd w:val="clear" w:color="auto" w:fill="FEF1C4"/>
        </w:rPr>
        <w:t>. [online] Available at: https://researchbriefings.files.parliament.uk/documents/CBP-8637/CBP-8637.pdf.</w:t>
      </w:r>
      <w:r w:rsidRPr="006A7645">
        <w:rPr>
          <w:rFonts w:ascii="Calibri" w:eastAsiaTheme="minorEastAsia" w:hAnsi="Calibri" w:cs="Calibri"/>
          <w:color w:val="2C3E50"/>
          <w:sz w:val="27"/>
          <w:szCs w:val="27"/>
          <w:shd w:val="clear" w:color="auto" w:fill="FEF1C4"/>
        </w:rPr>
        <w:t xml:space="preserve"> accessed on 16</w:t>
      </w:r>
      <w:r w:rsidRPr="006A7645">
        <w:rPr>
          <w:rFonts w:ascii="Calibri" w:eastAsiaTheme="minorEastAsia" w:hAnsi="Calibri" w:cs="Calibri"/>
          <w:color w:val="2C3E50"/>
          <w:sz w:val="27"/>
          <w:szCs w:val="27"/>
          <w:shd w:val="clear" w:color="auto" w:fill="FEF1C4"/>
          <w:vertAlign w:val="superscript"/>
        </w:rPr>
        <w:t>th</w:t>
      </w:r>
      <w:r w:rsidRPr="006A7645">
        <w:rPr>
          <w:rFonts w:ascii="Calibri" w:eastAsiaTheme="minorEastAsia" w:hAnsi="Calibri" w:cs="Calibri"/>
          <w:color w:val="2C3E50"/>
          <w:sz w:val="27"/>
          <w:szCs w:val="27"/>
          <w:shd w:val="clear" w:color="auto" w:fill="FEF1C4"/>
        </w:rPr>
        <w:t xml:space="preserve"> Dec 2024</w:t>
      </w:r>
    </w:p>
    <w:p w14:paraId="620A5B33" w14:textId="77777777" w:rsidR="00687ABF" w:rsidRPr="00922E8F" w:rsidRDefault="00687ABF" w:rsidP="006A7645">
      <w:pPr>
        <w:spacing w:line="256" w:lineRule="auto"/>
        <w:rPr>
          <w:rFonts w:eastAsiaTheme="minorEastAsia"/>
          <w:sz w:val="28"/>
          <w:szCs w:val="28"/>
        </w:rPr>
      </w:pPr>
      <w:r w:rsidRPr="00922E8F">
        <w:rPr>
          <w:rFonts w:eastAsiaTheme="minorEastAsia"/>
          <w:sz w:val="28"/>
          <w:szCs w:val="28"/>
        </w:rPr>
        <w:t>Brown, J. (2021). </w:t>
      </w:r>
      <w:r w:rsidRPr="00922E8F">
        <w:rPr>
          <w:rFonts w:eastAsiaTheme="minorEastAsia"/>
          <w:i/>
          <w:iCs/>
          <w:sz w:val="28"/>
          <w:szCs w:val="28"/>
        </w:rPr>
        <w:t>Police powers: an introduction</w:t>
      </w:r>
      <w:r w:rsidRPr="00922E8F">
        <w:rPr>
          <w:rFonts w:eastAsiaTheme="minorEastAsia"/>
          <w:sz w:val="28"/>
          <w:szCs w:val="28"/>
        </w:rPr>
        <w:t xml:space="preserve">. [online] Available at: </w:t>
      </w:r>
      <w:hyperlink r:id="rId26" w:history="1">
        <w:r w:rsidRPr="00922E8F">
          <w:rPr>
            <w:rFonts w:eastAsiaTheme="minorEastAsia"/>
            <w:color w:val="0563C1" w:themeColor="hyperlink"/>
            <w:sz w:val="28"/>
            <w:szCs w:val="28"/>
            <w:u w:val="single"/>
          </w:rPr>
          <w:t>https://researchbriefings.files.parliament.uk/documents/CBP-8637/CBP-8637.pdf</w:t>
        </w:r>
      </w:hyperlink>
      <w:r w:rsidRPr="00922E8F">
        <w:rPr>
          <w:rFonts w:eastAsiaTheme="minorEastAsia"/>
          <w:sz w:val="28"/>
          <w:szCs w:val="28"/>
        </w:rPr>
        <w:t>. – accessed on 17</w:t>
      </w:r>
      <w:r w:rsidRPr="00922E8F">
        <w:rPr>
          <w:rFonts w:eastAsiaTheme="minorEastAsia"/>
          <w:sz w:val="28"/>
          <w:szCs w:val="28"/>
          <w:vertAlign w:val="superscript"/>
        </w:rPr>
        <w:t>th</w:t>
      </w:r>
      <w:r w:rsidRPr="00922E8F">
        <w:rPr>
          <w:rFonts w:eastAsiaTheme="minorEastAsia"/>
          <w:sz w:val="28"/>
          <w:szCs w:val="28"/>
        </w:rPr>
        <w:t xml:space="preserve"> Dec 2024 </w:t>
      </w:r>
    </w:p>
    <w:p w14:paraId="4259AAD0" w14:textId="77777777" w:rsidR="00687ABF" w:rsidRPr="00200D21" w:rsidRDefault="00687ABF" w:rsidP="00CE4FFB">
      <w:pPr>
        <w:rPr>
          <w:kern w:val="2"/>
          <w:sz w:val="28"/>
          <w:szCs w:val="28"/>
          <w14:ligatures w14:val="standardContextual"/>
        </w:rPr>
      </w:pPr>
      <w:proofErr w:type="spellStart"/>
      <w:r w:rsidRPr="00200D21">
        <w:rPr>
          <w:kern w:val="2"/>
          <w:sz w:val="28"/>
          <w:szCs w:val="28"/>
          <w14:ligatures w14:val="standardContextual"/>
        </w:rPr>
        <w:lastRenderedPageBreak/>
        <w:t>Center</w:t>
      </w:r>
      <w:proofErr w:type="spellEnd"/>
      <w:r w:rsidRPr="00200D21">
        <w:rPr>
          <w:kern w:val="2"/>
          <w:sz w:val="28"/>
          <w:szCs w:val="28"/>
          <w14:ligatures w14:val="standardContextual"/>
        </w:rPr>
        <w:t xml:space="preserve"> on the Developing Child at Harvard University. (n.d.). What Are ACEs? And How Do They Relate to Toxic Stress? [online] Available at: </w:t>
      </w:r>
      <w:hyperlink r:id="rId27" w:anchor=":~:text=The%20term%20%E2%80%9CACEs%E2%80%9D%20is%20an%20acronym%20for" w:history="1">
        <w:r w:rsidRPr="00200D21">
          <w:rPr>
            <w:color w:val="0563C1" w:themeColor="hyperlink"/>
            <w:kern w:val="2"/>
            <w:sz w:val="28"/>
            <w:szCs w:val="28"/>
            <w:u w:val="single"/>
            <w14:ligatures w14:val="standardContextual"/>
          </w:rPr>
          <w:t>https://developingchild.harvard.edu/resources/aces-and-toxic-stress-frequently-asked-questions/#:~:text=The%20term%20%E2%80%9CACEs%E2%80%9D%20is%20an%20acronym%20for</w:t>
        </w:r>
      </w:hyperlink>
      <w:r w:rsidRPr="00200D21">
        <w:rPr>
          <w:kern w:val="2"/>
          <w:sz w:val="28"/>
          <w:szCs w:val="28"/>
          <w14:ligatures w14:val="standardContextual"/>
        </w:rPr>
        <w:t xml:space="preserve"> Accessed on 11</w:t>
      </w:r>
      <w:r w:rsidRPr="00200D21">
        <w:rPr>
          <w:kern w:val="2"/>
          <w:sz w:val="28"/>
          <w:szCs w:val="28"/>
          <w:vertAlign w:val="superscript"/>
          <w14:ligatures w14:val="standardContextual"/>
        </w:rPr>
        <w:t>th</w:t>
      </w:r>
      <w:r w:rsidRPr="00200D21">
        <w:rPr>
          <w:kern w:val="2"/>
          <w:sz w:val="28"/>
          <w:szCs w:val="28"/>
          <w14:ligatures w14:val="standardContextual"/>
        </w:rPr>
        <w:t xml:space="preserve"> July 2024.</w:t>
      </w:r>
    </w:p>
    <w:p w14:paraId="04FACE00" w14:textId="77777777" w:rsidR="00687ABF" w:rsidRPr="00200D21" w:rsidRDefault="00687ABF" w:rsidP="00CE4FFB">
      <w:pPr>
        <w:rPr>
          <w:kern w:val="2"/>
          <w:sz w:val="28"/>
          <w:szCs w:val="28"/>
          <w14:ligatures w14:val="standardContextual"/>
        </w:rPr>
      </w:pPr>
      <w:r w:rsidRPr="00200D21">
        <w:rPr>
          <w:kern w:val="2"/>
          <w:sz w:val="28"/>
          <w:szCs w:val="28"/>
          <w14:ligatures w14:val="standardContextual"/>
        </w:rPr>
        <w:t xml:space="preserve">College of Policing (2016). Missing persons. [online] College of Policing. Available at: </w:t>
      </w:r>
      <w:hyperlink r:id="rId28" w:history="1">
        <w:r w:rsidRPr="00200D21">
          <w:rPr>
            <w:color w:val="0563C1" w:themeColor="hyperlink"/>
            <w:kern w:val="2"/>
            <w:sz w:val="28"/>
            <w:szCs w:val="28"/>
            <w:u w:val="single"/>
            <w14:ligatures w14:val="standardContextual"/>
          </w:rPr>
          <w:t>https://www.college.police.uk/app/major-investigation-and-public-protection/missing-persons/missing-persons</w:t>
        </w:r>
      </w:hyperlink>
      <w:r w:rsidRPr="00200D21">
        <w:rPr>
          <w:kern w:val="2"/>
          <w:sz w:val="28"/>
          <w:szCs w:val="28"/>
          <w14:ligatures w14:val="standardContextual"/>
        </w:rPr>
        <w:t>. – Accessed on 10</w:t>
      </w:r>
      <w:r w:rsidRPr="00200D21">
        <w:rPr>
          <w:kern w:val="2"/>
          <w:sz w:val="28"/>
          <w:szCs w:val="28"/>
          <w:vertAlign w:val="superscript"/>
          <w14:ligatures w14:val="standardContextual"/>
        </w:rPr>
        <w:t>th</w:t>
      </w:r>
      <w:r w:rsidRPr="00200D21">
        <w:rPr>
          <w:kern w:val="2"/>
          <w:sz w:val="28"/>
          <w:szCs w:val="28"/>
          <w14:ligatures w14:val="standardContextual"/>
        </w:rPr>
        <w:t xml:space="preserve"> June 2024.</w:t>
      </w:r>
    </w:p>
    <w:p w14:paraId="24BD80B6" w14:textId="77777777" w:rsidR="00687ABF" w:rsidRPr="006A7645" w:rsidRDefault="00687ABF" w:rsidP="006A7645">
      <w:pPr>
        <w:spacing w:line="256" w:lineRule="auto"/>
        <w:rPr>
          <w:rFonts w:ascii="Calibri" w:eastAsiaTheme="minorEastAsia" w:hAnsi="Calibri" w:cs="Calibri"/>
          <w:color w:val="2C3E50"/>
          <w:sz w:val="27"/>
          <w:szCs w:val="27"/>
          <w:shd w:val="clear" w:color="auto" w:fill="FEF1C4"/>
        </w:rPr>
      </w:pPr>
      <w:r w:rsidRPr="006A7645">
        <w:rPr>
          <w:rFonts w:ascii="Calibri" w:eastAsiaTheme="minorEastAsia" w:hAnsi="Calibri" w:cs="Calibri"/>
          <w:color w:val="2C3E50"/>
          <w:sz w:val="27"/>
          <w:szCs w:val="27"/>
          <w:highlight w:val="lightGray"/>
          <w:shd w:val="clear" w:color="auto" w:fill="FEF1C4"/>
        </w:rPr>
        <w:t>College of Policing (2016). </w:t>
      </w:r>
      <w:r w:rsidRPr="006A7645">
        <w:rPr>
          <w:rFonts w:ascii="Calibri" w:eastAsiaTheme="minorEastAsia" w:hAnsi="Calibri" w:cs="Calibri"/>
          <w:i/>
          <w:iCs/>
          <w:color w:val="2C3E50"/>
          <w:sz w:val="27"/>
          <w:szCs w:val="27"/>
          <w:highlight w:val="lightGray"/>
          <w:shd w:val="clear" w:color="auto" w:fill="FEF1C4"/>
        </w:rPr>
        <w:t>Missing person investigations</w:t>
      </w:r>
      <w:r w:rsidRPr="006A7645">
        <w:rPr>
          <w:rFonts w:ascii="Calibri" w:eastAsiaTheme="minorEastAsia" w:hAnsi="Calibri" w:cs="Calibri"/>
          <w:color w:val="2C3E50"/>
          <w:sz w:val="27"/>
          <w:szCs w:val="27"/>
          <w:highlight w:val="lightGray"/>
          <w:shd w:val="clear" w:color="auto" w:fill="FEF1C4"/>
        </w:rPr>
        <w:t xml:space="preserve">. [online] College of Policing. Available at: </w:t>
      </w:r>
      <w:hyperlink r:id="rId29" w:history="1">
        <w:r w:rsidRPr="006A7645">
          <w:rPr>
            <w:rFonts w:ascii="Calibri" w:eastAsiaTheme="minorEastAsia" w:hAnsi="Calibri" w:cs="Calibri"/>
            <w:color w:val="0563C1" w:themeColor="hyperlink"/>
            <w:sz w:val="27"/>
            <w:szCs w:val="27"/>
            <w:highlight w:val="lightGray"/>
            <w:u w:val="single"/>
            <w:shd w:val="clear" w:color="auto" w:fill="FEF1C4"/>
          </w:rPr>
          <w:t>https://www.college.police.uk/app/major-investigation-and-public-protection/missing-persons/missing-person-investigations</w:t>
        </w:r>
      </w:hyperlink>
      <w:r w:rsidRPr="006A7645">
        <w:rPr>
          <w:rFonts w:ascii="Calibri" w:eastAsiaTheme="minorEastAsia" w:hAnsi="Calibri" w:cs="Calibri"/>
          <w:color w:val="2C3E50"/>
          <w:sz w:val="27"/>
          <w:szCs w:val="27"/>
          <w:highlight w:val="lightGray"/>
          <w:shd w:val="clear" w:color="auto" w:fill="FEF1C4"/>
        </w:rPr>
        <w:t>. – Accessed on 16</w:t>
      </w:r>
      <w:r w:rsidRPr="006A7645">
        <w:rPr>
          <w:rFonts w:ascii="Calibri" w:eastAsiaTheme="minorEastAsia" w:hAnsi="Calibri" w:cs="Calibri"/>
          <w:color w:val="2C3E50"/>
          <w:sz w:val="27"/>
          <w:szCs w:val="27"/>
          <w:highlight w:val="lightGray"/>
          <w:shd w:val="clear" w:color="auto" w:fill="FEF1C4"/>
          <w:vertAlign w:val="superscript"/>
        </w:rPr>
        <w:t>th</w:t>
      </w:r>
      <w:r w:rsidRPr="006A7645">
        <w:rPr>
          <w:rFonts w:ascii="Calibri" w:eastAsiaTheme="minorEastAsia" w:hAnsi="Calibri" w:cs="Calibri"/>
          <w:color w:val="2C3E50"/>
          <w:sz w:val="27"/>
          <w:szCs w:val="27"/>
          <w:highlight w:val="lightGray"/>
          <w:shd w:val="clear" w:color="auto" w:fill="FEF1C4"/>
        </w:rPr>
        <w:t xml:space="preserve"> Dec 2024</w:t>
      </w:r>
      <w:r w:rsidRPr="006A7645">
        <w:rPr>
          <w:rFonts w:ascii="Calibri" w:eastAsiaTheme="minorEastAsia" w:hAnsi="Calibri" w:cs="Calibri"/>
          <w:color w:val="2C3E50"/>
          <w:sz w:val="27"/>
          <w:szCs w:val="27"/>
          <w:shd w:val="clear" w:color="auto" w:fill="FEF1C4"/>
        </w:rPr>
        <w:t xml:space="preserve"> </w:t>
      </w:r>
    </w:p>
    <w:p w14:paraId="14FF8E20" w14:textId="77777777" w:rsidR="00687ABF" w:rsidRPr="00200D21" w:rsidRDefault="00687ABF" w:rsidP="00CE4FFB">
      <w:pPr>
        <w:rPr>
          <w:kern w:val="2"/>
          <w:sz w:val="28"/>
          <w:szCs w:val="28"/>
          <w14:ligatures w14:val="standardContextual"/>
        </w:rPr>
      </w:pPr>
      <w:proofErr w:type="spellStart"/>
      <w:r w:rsidRPr="00200D21">
        <w:rPr>
          <w:kern w:val="2"/>
          <w:sz w:val="28"/>
          <w:szCs w:val="28"/>
          <w14:ligatures w14:val="standardContextual"/>
        </w:rPr>
        <w:t>Embling</w:t>
      </w:r>
      <w:proofErr w:type="spellEnd"/>
      <w:r w:rsidRPr="00200D21">
        <w:rPr>
          <w:kern w:val="2"/>
          <w:sz w:val="28"/>
          <w:szCs w:val="28"/>
          <w14:ligatures w14:val="standardContextual"/>
        </w:rPr>
        <w:t xml:space="preserve">, G. (2022). Missing the Point: Reducing the Risk of Children in Care going Missing • Government Events. [online] Government Events. Available at: </w:t>
      </w:r>
      <w:hyperlink r:id="rId30" w:anchor=":~:text=A%20significant%20portion%20of%20children%20in%20care%20have" w:history="1">
        <w:r w:rsidRPr="00200D21">
          <w:rPr>
            <w:color w:val="0563C1" w:themeColor="hyperlink"/>
            <w:kern w:val="2"/>
            <w:sz w:val="28"/>
            <w:szCs w:val="28"/>
            <w:u w:val="single"/>
            <w14:ligatures w14:val="standardContextual"/>
          </w:rPr>
          <w:t>https://www.governmentevents.co.uk/ge-insights/missing-the-point-reducing-the-risk-of-children-in-care-going-missing/#:~:text=A%20significant%20portion%20of%20children%20in%20care%20have</w:t>
        </w:r>
      </w:hyperlink>
      <w:r w:rsidRPr="00200D21">
        <w:rPr>
          <w:kern w:val="2"/>
          <w:sz w:val="28"/>
          <w:szCs w:val="28"/>
          <w14:ligatures w14:val="standardContextual"/>
        </w:rPr>
        <w:t xml:space="preserve"> Accessed on 20</w:t>
      </w:r>
      <w:r w:rsidRPr="00200D21">
        <w:rPr>
          <w:kern w:val="2"/>
          <w:sz w:val="28"/>
          <w:szCs w:val="28"/>
          <w:vertAlign w:val="superscript"/>
          <w14:ligatures w14:val="standardContextual"/>
        </w:rPr>
        <w:t>th</w:t>
      </w:r>
      <w:r w:rsidRPr="00200D21">
        <w:rPr>
          <w:kern w:val="2"/>
          <w:sz w:val="28"/>
          <w:szCs w:val="28"/>
          <w14:ligatures w14:val="standardContextual"/>
        </w:rPr>
        <w:t xml:space="preserve"> June 2024.</w:t>
      </w:r>
    </w:p>
    <w:p w14:paraId="2AFC2A75" w14:textId="77777777" w:rsidR="00687ABF" w:rsidRPr="00200D21" w:rsidRDefault="00687ABF" w:rsidP="00CE4FFB">
      <w:pPr>
        <w:rPr>
          <w:kern w:val="2"/>
          <w:sz w:val="28"/>
          <w:szCs w:val="28"/>
          <w14:ligatures w14:val="standardContextual"/>
        </w:rPr>
      </w:pPr>
      <w:r w:rsidRPr="00200D21">
        <w:rPr>
          <w:kern w:val="2"/>
          <w:sz w:val="28"/>
          <w:szCs w:val="28"/>
          <w14:ligatures w14:val="standardContextual"/>
        </w:rPr>
        <w:t xml:space="preserve">Galiano López, C., Hunter, J., Davies, T. and Sidebottom, A. (2021). Further evidence on the extent and time course of repeat missing incidents involving children: A research note. The Police Journal: Theory, Practice and Principles, 96(1), p.0032258X2110529. </w:t>
      </w:r>
      <w:proofErr w:type="spellStart"/>
      <w:r w:rsidRPr="00200D21">
        <w:rPr>
          <w:kern w:val="2"/>
          <w:sz w:val="28"/>
          <w:szCs w:val="28"/>
          <w14:ligatures w14:val="standardContextual"/>
        </w:rPr>
        <w:t>doi</w:t>
      </w:r>
      <w:proofErr w:type="spellEnd"/>
      <w:r w:rsidRPr="00200D21">
        <w:rPr>
          <w:kern w:val="2"/>
          <w:sz w:val="28"/>
          <w:szCs w:val="28"/>
          <w14:ligatures w14:val="standardContextual"/>
        </w:rPr>
        <w:t xml:space="preserve">: </w:t>
      </w:r>
      <w:hyperlink r:id="rId31" w:history="1">
        <w:r w:rsidRPr="00200D21">
          <w:rPr>
            <w:color w:val="0563C1" w:themeColor="hyperlink"/>
            <w:kern w:val="2"/>
            <w:sz w:val="28"/>
            <w:szCs w:val="28"/>
            <w:u w:val="single"/>
            <w14:ligatures w14:val="standardContextual"/>
          </w:rPr>
          <w:t>https://doi.org/10.1177/0032258x211052900</w:t>
        </w:r>
      </w:hyperlink>
      <w:r w:rsidRPr="00200D21">
        <w:rPr>
          <w:kern w:val="2"/>
          <w:sz w:val="28"/>
          <w:szCs w:val="28"/>
          <w14:ligatures w14:val="standardContextual"/>
        </w:rPr>
        <w:t xml:space="preserve">   Accessed on 26</w:t>
      </w:r>
      <w:r w:rsidRPr="00200D21">
        <w:rPr>
          <w:kern w:val="2"/>
          <w:sz w:val="28"/>
          <w:szCs w:val="28"/>
          <w:vertAlign w:val="superscript"/>
          <w14:ligatures w14:val="standardContextual"/>
        </w:rPr>
        <w:t>th</w:t>
      </w:r>
      <w:r w:rsidRPr="00200D21">
        <w:rPr>
          <w:kern w:val="2"/>
          <w:sz w:val="28"/>
          <w:szCs w:val="28"/>
          <w14:ligatures w14:val="standardContextual"/>
        </w:rPr>
        <w:t xml:space="preserve"> June 2024.</w:t>
      </w:r>
    </w:p>
    <w:p w14:paraId="26F59343" w14:textId="77777777" w:rsidR="00687ABF" w:rsidRPr="00200D21" w:rsidRDefault="00687ABF" w:rsidP="00CE4FFB">
      <w:pPr>
        <w:rPr>
          <w:kern w:val="2"/>
          <w:sz w:val="28"/>
          <w:szCs w:val="28"/>
          <w14:ligatures w14:val="standardContextual"/>
        </w:rPr>
      </w:pPr>
      <w:r w:rsidRPr="00200D21">
        <w:rPr>
          <w:kern w:val="2"/>
          <w:sz w:val="28"/>
          <w:szCs w:val="28"/>
          <w14:ligatures w14:val="standardContextual"/>
        </w:rPr>
        <w:t xml:space="preserve">Glasgow , university (2012). Tackling Anti-social behaviour : A Critical Review . [online] https://eprints.gla.ac.uk. Available at: </w:t>
      </w:r>
      <w:hyperlink r:id="rId32" w:history="1">
        <w:r w:rsidRPr="00200D21">
          <w:rPr>
            <w:color w:val="0563C1" w:themeColor="hyperlink"/>
            <w:kern w:val="2"/>
            <w:sz w:val="28"/>
            <w:szCs w:val="28"/>
            <w:u w:val="single"/>
            <w14:ligatures w14:val="standardContextual"/>
          </w:rPr>
          <w:t>https://eprints.gla.ac.uk/50122/1/id50122.pdf</w:t>
        </w:r>
      </w:hyperlink>
      <w:r w:rsidRPr="00200D21">
        <w:rPr>
          <w:kern w:val="2"/>
          <w:sz w:val="28"/>
          <w:szCs w:val="28"/>
          <w14:ligatures w14:val="standardContextual"/>
        </w:rPr>
        <w:t xml:space="preserve">  - Accessed 10 Jun. 2024.</w:t>
      </w:r>
    </w:p>
    <w:p w14:paraId="361F3321" w14:textId="77777777" w:rsidR="00687ABF" w:rsidRPr="00200D21" w:rsidRDefault="00687ABF" w:rsidP="00CE4FFB">
      <w:pPr>
        <w:rPr>
          <w:kern w:val="2"/>
          <w:sz w:val="28"/>
          <w:szCs w:val="28"/>
          <w14:ligatures w14:val="standardContextual"/>
        </w:rPr>
      </w:pPr>
      <w:r w:rsidRPr="00200D21">
        <w:rPr>
          <w:kern w:val="2"/>
          <w:sz w:val="28"/>
          <w:szCs w:val="28"/>
          <w14:ligatures w14:val="standardContextual"/>
        </w:rPr>
        <w:t xml:space="preserve">GOV.UK. (n.d.). Community safety partnerships review and antisocial behaviour powers: government response. [online] Available at: </w:t>
      </w:r>
      <w:hyperlink r:id="rId33" w:history="1">
        <w:r w:rsidRPr="00200D21">
          <w:rPr>
            <w:color w:val="0563C1" w:themeColor="hyperlink"/>
            <w:kern w:val="2"/>
            <w:sz w:val="28"/>
            <w:szCs w:val="28"/>
            <w:u w:val="single"/>
            <w14:ligatures w14:val="standardContextual"/>
          </w:rPr>
          <w:t>https://www.gov.uk/government/consultations/community-safety-partnerships-review-and-antisocial-behaviour-powers/outcome/community-safety-partnerships-review-and-antisocial-behaviour-powers-government-response</w:t>
        </w:r>
      </w:hyperlink>
      <w:r w:rsidRPr="00200D21">
        <w:rPr>
          <w:kern w:val="2"/>
          <w:sz w:val="28"/>
          <w:szCs w:val="28"/>
          <w14:ligatures w14:val="standardContextual"/>
        </w:rPr>
        <w:t>. Accessed on 17</w:t>
      </w:r>
      <w:r w:rsidRPr="00200D21">
        <w:rPr>
          <w:kern w:val="2"/>
          <w:sz w:val="28"/>
          <w:szCs w:val="28"/>
          <w:vertAlign w:val="superscript"/>
          <w14:ligatures w14:val="standardContextual"/>
        </w:rPr>
        <w:t>th</w:t>
      </w:r>
      <w:r w:rsidRPr="00200D21">
        <w:rPr>
          <w:kern w:val="2"/>
          <w:sz w:val="28"/>
          <w:szCs w:val="28"/>
          <w14:ligatures w14:val="standardContextual"/>
        </w:rPr>
        <w:t xml:space="preserve"> June 2024. </w:t>
      </w:r>
    </w:p>
    <w:p w14:paraId="65F93EE5"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lastRenderedPageBreak/>
        <w:t xml:space="preserve">hansard.parliament.uk. (n.d.). The Scarman Report - Wednesday 25 November 1981 - Hansard - UK Parliament. [online] Available at: </w:t>
      </w:r>
      <w:hyperlink r:id="rId34" w:history="1">
        <w:r w:rsidRPr="00922E8F">
          <w:rPr>
            <w:color w:val="0563C1" w:themeColor="hyperlink"/>
            <w:kern w:val="2"/>
            <w:sz w:val="28"/>
            <w:szCs w:val="28"/>
            <w:u w:val="single"/>
            <w14:ligatures w14:val="standardContextual"/>
          </w:rPr>
          <w:t>https://hansard.parliament.uk/Lords/1981-11-25/debates/008514e8-e688-4dfe-ba60-777fee95e3e5/TheScarmanReport</w:t>
        </w:r>
      </w:hyperlink>
      <w:r w:rsidRPr="00922E8F">
        <w:rPr>
          <w:kern w:val="2"/>
          <w:sz w:val="28"/>
          <w:szCs w:val="28"/>
          <w14:ligatures w14:val="standardContextual"/>
        </w:rPr>
        <w:t>. Accessed on 12</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25EEC317" w14:textId="77777777" w:rsidR="00687ABF" w:rsidRDefault="00687ABF" w:rsidP="00CE4FFB">
      <w:pPr>
        <w:rPr>
          <w:kern w:val="2"/>
          <w:sz w:val="28"/>
          <w:szCs w:val="28"/>
          <w14:ligatures w14:val="standardContextual"/>
        </w:rPr>
      </w:pPr>
      <w:r w:rsidRPr="00922E8F">
        <w:rPr>
          <w:kern w:val="2"/>
          <w:sz w:val="28"/>
          <w:szCs w:val="28"/>
          <w14:ligatures w14:val="standardContextual"/>
        </w:rPr>
        <w:t xml:space="preserve">Harper, K. (2020). County Lines: what is it? what are the risks? How to be safe? [online] Billy’s Wish. Available at: </w:t>
      </w:r>
      <w:hyperlink r:id="rId35" w:history="1">
        <w:r w:rsidRPr="00922E8F">
          <w:rPr>
            <w:color w:val="0563C1" w:themeColor="hyperlink"/>
            <w:kern w:val="2"/>
            <w:sz w:val="28"/>
            <w:szCs w:val="28"/>
            <w:u w:val="single"/>
            <w14:ligatures w14:val="standardContextual"/>
          </w:rPr>
          <w:t>https://www.billyswish.org.uk/county-lines-what-is-it-what-are-the-risks-how-to-be-safe/</w:t>
        </w:r>
      </w:hyperlink>
      <w:r w:rsidRPr="00922E8F">
        <w:rPr>
          <w:kern w:val="2"/>
          <w:sz w:val="28"/>
          <w:szCs w:val="28"/>
          <w14:ligatures w14:val="standardContextual"/>
        </w:rPr>
        <w:t>. Accessed on 26</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091DBC19" w14:textId="77CB17F0" w:rsidR="00046E0A" w:rsidRDefault="00C87F15" w:rsidP="00CE4FFB">
      <w:pPr>
        <w:rPr>
          <w:kern w:val="2"/>
          <w:sz w:val="28"/>
          <w:szCs w:val="28"/>
          <w14:ligatures w14:val="standardContextual"/>
        </w:rPr>
      </w:pPr>
      <w:r w:rsidRPr="00C87F15">
        <w:rPr>
          <w:kern w:val="2"/>
          <w:sz w:val="28"/>
          <w:szCs w:val="28"/>
          <w14:ligatures w14:val="standardContextual"/>
        </w:rPr>
        <w:t xml:space="preserve">IoT ONE. (2015). Case Study - Gwent Police Improve Intelligence-LED Policing with </w:t>
      </w:r>
      <w:proofErr w:type="spellStart"/>
      <w:r w:rsidRPr="00C87F15">
        <w:rPr>
          <w:kern w:val="2"/>
          <w:sz w:val="28"/>
          <w:szCs w:val="28"/>
          <w14:ligatures w14:val="standardContextual"/>
        </w:rPr>
        <w:t>Qlikview</w:t>
      </w:r>
      <w:proofErr w:type="spellEnd"/>
      <w:r w:rsidRPr="00C87F15">
        <w:rPr>
          <w:kern w:val="2"/>
          <w:sz w:val="28"/>
          <w:szCs w:val="28"/>
          <w14:ligatures w14:val="standardContextual"/>
        </w:rPr>
        <w:t xml:space="preserve"> by Qlik | IoT ONE Digital Transformation Advisors. [online] Available at: </w:t>
      </w:r>
      <w:hyperlink r:id="rId36" w:history="1">
        <w:r w:rsidRPr="00106175">
          <w:rPr>
            <w:rStyle w:val="Hyperlink"/>
            <w:kern w:val="2"/>
            <w:sz w:val="28"/>
            <w:szCs w:val="28"/>
            <w14:ligatures w14:val="standardContextual"/>
          </w:rPr>
          <w:t>https://www.iotone.com/case-study/gwent-police-improve-intelligence-led-policing-with-qlikview/c14163</w:t>
        </w:r>
      </w:hyperlink>
      <w:r>
        <w:rPr>
          <w:kern w:val="2"/>
          <w:sz w:val="28"/>
          <w:szCs w:val="28"/>
          <w14:ligatures w14:val="standardContextual"/>
        </w:rPr>
        <w:t xml:space="preserve"> Accessed 30 Dec 2024</w:t>
      </w:r>
      <w:r w:rsidR="00CA32DE">
        <w:rPr>
          <w:kern w:val="2"/>
          <w:sz w:val="28"/>
          <w:szCs w:val="28"/>
          <w14:ligatures w14:val="standardContextual"/>
        </w:rPr>
        <w:t xml:space="preserve"> </w:t>
      </w:r>
    </w:p>
    <w:p w14:paraId="53BF1269"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legislation.gov.uk (1998). Crime and Disorder Act 1998. [online] Legislation.gov.uk. Available at: </w:t>
      </w:r>
      <w:hyperlink r:id="rId37" w:history="1">
        <w:r w:rsidRPr="00922E8F">
          <w:rPr>
            <w:color w:val="0563C1" w:themeColor="hyperlink"/>
            <w:kern w:val="2"/>
            <w:sz w:val="28"/>
            <w:szCs w:val="28"/>
            <w:u w:val="single"/>
            <w14:ligatures w14:val="standardContextual"/>
          </w:rPr>
          <w:t>https://www.legislation.gov.uk/ukpga/1998/37/contents</w:t>
        </w:r>
      </w:hyperlink>
      <w:r w:rsidRPr="00922E8F">
        <w:rPr>
          <w:kern w:val="2"/>
          <w:sz w:val="28"/>
          <w:szCs w:val="28"/>
          <w14:ligatures w14:val="standardContextual"/>
        </w:rPr>
        <w:t>. Accessed on 12</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643223CE" w14:textId="77777777" w:rsidR="00687ABF" w:rsidRPr="00922E8F" w:rsidRDefault="00687ABF" w:rsidP="00CE4FFB">
      <w:pPr>
        <w:rPr>
          <w:kern w:val="2"/>
          <w:sz w:val="28"/>
          <w:szCs w:val="28"/>
          <w14:ligatures w14:val="standardContextual"/>
        </w:rPr>
      </w:pPr>
      <w:proofErr w:type="spellStart"/>
      <w:r w:rsidRPr="00922E8F">
        <w:rPr>
          <w:kern w:val="2"/>
          <w:sz w:val="28"/>
          <w:szCs w:val="28"/>
          <w14:ligatures w14:val="standardContextual"/>
        </w:rPr>
        <w:t>lloyd</w:t>
      </w:r>
      <w:proofErr w:type="spellEnd"/>
      <w:r w:rsidRPr="00922E8F">
        <w:rPr>
          <w:kern w:val="2"/>
          <w:sz w:val="28"/>
          <w:szCs w:val="28"/>
          <w14:ligatures w14:val="standardContextual"/>
        </w:rPr>
        <w:t xml:space="preserve">, </w:t>
      </w:r>
      <w:proofErr w:type="spellStart"/>
      <w:r w:rsidRPr="00922E8F">
        <w:rPr>
          <w:kern w:val="2"/>
          <w:sz w:val="28"/>
          <w:szCs w:val="28"/>
          <w14:ligatures w14:val="standardContextual"/>
        </w:rPr>
        <w:t>michele</w:t>
      </w:r>
      <w:proofErr w:type="spellEnd"/>
      <w:r w:rsidRPr="00922E8F">
        <w:rPr>
          <w:kern w:val="2"/>
          <w:sz w:val="28"/>
          <w:szCs w:val="28"/>
          <w14:ligatures w14:val="standardContextual"/>
        </w:rPr>
        <w:t xml:space="preserve"> (2018). domestic violence and education: Examining the impact on domestic violence on young children . [online] fronttiriesin.org. Available at: </w:t>
      </w:r>
      <w:hyperlink r:id="rId38" w:history="1">
        <w:r w:rsidRPr="00922E8F">
          <w:rPr>
            <w:color w:val="0563C1" w:themeColor="hyperlink"/>
            <w:kern w:val="2"/>
            <w:sz w:val="28"/>
            <w:szCs w:val="28"/>
            <w:u w:val="single"/>
            <w14:ligatures w14:val="standardContextual"/>
          </w:rPr>
          <w:t>https://www.frontiersin.org/journals/psychology/articles/10.3389/fpsyg.2018.02094/full</w:t>
        </w:r>
      </w:hyperlink>
      <w:r w:rsidRPr="00922E8F">
        <w:rPr>
          <w:kern w:val="2"/>
          <w:sz w:val="28"/>
          <w:szCs w:val="28"/>
          <w14:ligatures w14:val="standardContextual"/>
        </w:rPr>
        <w:t xml:space="preserve"> - accessed on 20th June 2024.</w:t>
      </w:r>
    </w:p>
    <w:p w14:paraId="7294719F"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Longstaff, A., Willer, J., Chapman, J., </w:t>
      </w:r>
      <w:proofErr w:type="spellStart"/>
      <w:r w:rsidRPr="00922E8F">
        <w:rPr>
          <w:kern w:val="2"/>
          <w:sz w:val="28"/>
          <w:szCs w:val="28"/>
          <w14:ligatures w14:val="standardContextual"/>
        </w:rPr>
        <w:t>Czarnomski</w:t>
      </w:r>
      <w:proofErr w:type="spellEnd"/>
      <w:r w:rsidRPr="00922E8F">
        <w:rPr>
          <w:kern w:val="2"/>
          <w:sz w:val="28"/>
          <w:szCs w:val="28"/>
          <w14:ligatures w14:val="standardContextual"/>
        </w:rPr>
        <w:t xml:space="preserve">, S. and Graham, J. (2015). Neighbourhood policing: Past, present and future A review of the literature. [online] Available at: </w:t>
      </w:r>
      <w:hyperlink r:id="rId39" w:history="1">
        <w:r w:rsidRPr="00922E8F">
          <w:rPr>
            <w:color w:val="0563C1" w:themeColor="hyperlink"/>
            <w:kern w:val="2"/>
            <w:sz w:val="28"/>
            <w:szCs w:val="28"/>
            <w:u w:val="single"/>
            <w14:ligatures w14:val="standardContextual"/>
          </w:rPr>
          <w:t>https://www.police-foundation.org.uk/wp-content/uploads/2017/06/neighbourhood_policing_past_present_future.pdf</w:t>
        </w:r>
      </w:hyperlink>
      <w:r w:rsidRPr="00922E8F">
        <w:rPr>
          <w:kern w:val="2"/>
          <w:sz w:val="28"/>
          <w:szCs w:val="28"/>
          <w14:ligatures w14:val="standardContextual"/>
        </w:rPr>
        <w:t>. – Accessed on 11</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43D7CE28"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Missing People (n.d.). What is county lines and child criminal exploitation? [online] Missing People. Available at: </w:t>
      </w:r>
      <w:hyperlink r:id="rId40" w:history="1">
        <w:r w:rsidRPr="00922E8F">
          <w:rPr>
            <w:color w:val="0563C1" w:themeColor="hyperlink"/>
            <w:kern w:val="2"/>
            <w:sz w:val="28"/>
            <w:szCs w:val="28"/>
            <w:u w:val="single"/>
            <w14:ligatures w14:val="standardContextual"/>
          </w:rPr>
          <w:t>https://www.missingpeople.org.uk/get-help/help-services/exploitation-and-county-lines/what-is-county-lines</w:t>
        </w:r>
      </w:hyperlink>
      <w:r w:rsidRPr="00922E8F">
        <w:rPr>
          <w:kern w:val="2"/>
          <w:sz w:val="28"/>
          <w:szCs w:val="28"/>
          <w14:ligatures w14:val="standardContextual"/>
        </w:rPr>
        <w:t>. Accessed on 10</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4A0BDE03" w14:textId="77777777" w:rsidR="003F3620" w:rsidRDefault="00687ABF" w:rsidP="003F3620">
      <w:pPr>
        <w:rPr>
          <w:sz w:val="28"/>
          <w:szCs w:val="28"/>
        </w:rPr>
      </w:pPr>
      <w:r w:rsidRPr="00B11049">
        <w:rPr>
          <w:sz w:val="28"/>
          <w:szCs w:val="28"/>
        </w:rPr>
        <w:t>NHS (2018). </w:t>
      </w:r>
      <w:r w:rsidRPr="00B11049">
        <w:rPr>
          <w:i/>
          <w:iCs/>
          <w:sz w:val="28"/>
          <w:szCs w:val="28"/>
        </w:rPr>
        <w:t>Adverse childhood experiences and the lasting impact - NHS Safeguarding</w:t>
      </w:r>
      <w:r w:rsidRPr="00B11049">
        <w:rPr>
          <w:sz w:val="28"/>
          <w:szCs w:val="28"/>
        </w:rPr>
        <w:t xml:space="preserve">. [online] Safeguarding-guide.nhs.uk. Available at: </w:t>
      </w:r>
      <w:hyperlink r:id="rId41" w:history="1">
        <w:r w:rsidRPr="006C1E5A">
          <w:rPr>
            <w:rStyle w:val="Hyperlink"/>
            <w:sz w:val="28"/>
            <w:szCs w:val="28"/>
          </w:rPr>
          <w:t>https://safeguarding-guide.nhs.uk/context-of-NHS-safeguarding/s2-06/</w:t>
        </w:r>
      </w:hyperlink>
      <w:r w:rsidR="003F3620">
        <w:rPr>
          <w:rStyle w:val="Hyperlink"/>
          <w:sz w:val="28"/>
          <w:szCs w:val="28"/>
        </w:rPr>
        <w:t xml:space="preserve"> </w:t>
      </w:r>
      <w:r w:rsidR="003F3620">
        <w:rPr>
          <w:sz w:val="28"/>
          <w:szCs w:val="28"/>
        </w:rPr>
        <w:t>Accessed on 17</w:t>
      </w:r>
      <w:r w:rsidR="003F3620" w:rsidRPr="00B11049">
        <w:rPr>
          <w:sz w:val="28"/>
          <w:szCs w:val="28"/>
          <w:vertAlign w:val="superscript"/>
        </w:rPr>
        <w:t>th</w:t>
      </w:r>
      <w:r w:rsidR="003F3620">
        <w:rPr>
          <w:sz w:val="28"/>
          <w:szCs w:val="28"/>
        </w:rPr>
        <w:t xml:space="preserve"> Dec 2024 </w:t>
      </w:r>
    </w:p>
    <w:p w14:paraId="07A9B741" w14:textId="77777777" w:rsidR="00687ABF" w:rsidRDefault="00687ABF" w:rsidP="004E70E1">
      <w:pPr>
        <w:rPr>
          <w:sz w:val="28"/>
          <w:szCs w:val="28"/>
        </w:rPr>
      </w:pPr>
      <w:r w:rsidRPr="007E028F">
        <w:rPr>
          <w:sz w:val="28"/>
          <w:szCs w:val="28"/>
        </w:rPr>
        <w:t>NPCC. (2022). </w:t>
      </w:r>
      <w:r w:rsidRPr="007E028F">
        <w:rPr>
          <w:i/>
          <w:iCs/>
          <w:sz w:val="28"/>
          <w:szCs w:val="28"/>
        </w:rPr>
        <w:t>Children missing form care framework </w:t>
      </w:r>
      <w:r w:rsidRPr="007E028F">
        <w:rPr>
          <w:sz w:val="28"/>
          <w:szCs w:val="28"/>
        </w:rPr>
        <w:t xml:space="preserve">. [online] Available at: </w:t>
      </w:r>
      <w:hyperlink r:id="rId42" w:history="1">
        <w:r w:rsidRPr="006C1E5A">
          <w:rPr>
            <w:rStyle w:val="Hyperlink"/>
            <w:sz w:val="28"/>
            <w:szCs w:val="28"/>
          </w:rPr>
          <w:t>https://www.npcc.police.uk/SysSiteAssets/media/downloads/publications/pub</w:t>
        </w:r>
        <w:r w:rsidRPr="006C1E5A">
          <w:rPr>
            <w:rStyle w:val="Hyperlink"/>
            <w:sz w:val="28"/>
            <w:szCs w:val="28"/>
          </w:rPr>
          <w:lastRenderedPageBreak/>
          <w:t>lications-log/national-crime-coordination-committee/2023/children-who-go-missing-from-care-framework</w:t>
        </w:r>
      </w:hyperlink>
      <w:r>
        <w:rPr>
          <w:sz w:val="28"/>
          <w:szCs w:val="28"/>
        </w:rPr>
        <w:t xml:space="preserve">   Accessed 19</w:t>
      </w:r>
      <w:r w:rsidRPr="007E028F">
        <w:rPr>
          <w:sz w:val="28"/>
          <w:szCs w:val="28"/>
          <w:vertAlign w:val="superscript"/>
        </w:rPr>
        <w:t>th</w:t>
      </w:r>
      <w:r>
        <w:rPr>
          <w:sz w:val="28"/>
          <w:szCs w:val="28"/>
        </w:rPr>
        <w:t xml:space="preserve"> Dec 2024.</w:t>
      </w:r>
    </w:p>
    <w:p w14:paraId="14E7F588" w14:textId="77777777" w:rsidR="00687ABF" w:rsidRPr="006A7645" w:rsidRDefault="00687ABF" w:rsidP="006A7645">
      <w:pPr>
        <w:spacing w:line="256" w:lineRule="auto"/>
        <w:rPr>
          <w:rFonts w:ascii="Calibri" w:eastAsiaTheme="minorEastAsia" w:hAnsi="Calibri" w:cs="Calibri"/>
          <w:color w:val="2C3E50"/>
          <w:sz w:val="27"/>
          <w:szCs w:val="27"/>
          <w:shd w:val="clear" w:color="auto" w:fill="FEF1C4"/>
        </w:rPr>
      </w:pPr>
      <w:r w:rsidRPr="006A7645">
        <w:rPr>
          <w:rFonts w:ascii="Calibri" w:eastAsiaTheme="minorEastAsia" w:hAnsi="Calibri" w:cs="Calibri"/>
          <w:color w:val="2C3E50"/>
          <w:sz w:val="27"/>
          <w:szCs w:val="27"/>
          <w:highlight w:val="lightGray"/>
          <w:shd w:val="clear" w:color="auto" w:fill="FEF1C4"/>
        </w:rPr>
        <w:t xml:space="preserve">Oup.com. (2023). Available at: </w:t>
      </w:r>
      <w:hyperlink r:id="rId43" w:history="1">
        <w:r w:rsidRPr="006A7645">
          <w:rPr>
            <w:rFonts w:ascii="Calibri" w:eastAsiaTheme="minorEastAsia" w:hAnsi="Calibri" w:cs="Calibri"/>
            <w:color w:val="0563C1" w:themeColor="hyperlink"/>
            <w:sz w:val="27"/>
            <w:szCs w:val="27"/>
            <w:highlight w:val="lightGray"/>
            <w:u w:val="single"/>
            <w:shd w:val="clear" w:color="auto" w:fill="FEF1C4"/>
          </w:rPr>
          <w:t>https://academic.oup.com/bjsw/article-abstract/45/2/440/1680430</w:t>
        </w:r>
      </w:hyperlink>
      <w:r w:rsidRPr="006A7645">
        <w:rPr>
          <w:rFonts w:ascii="Calibri" w:eastAsiaTheme="minorEastAsia" w:hAnsi="Calibri" w:cs="Calibri"/>
          <w:color w:val="2C3E50"/>
          <w:sz w:val="27"/>
          <w:szCs w:val="27"/>
          <w:highlight w:val="lightGray"/>
          <w:shd w:val="clear" w:color="auto" w:fill="FEF1C4"/>
        </w:rPr>
        <w:t>. – Accessed on 16</w:t>
      </w:r>
      <w:r w:rsidRPr="006A7645">
        <w:rPr>
          <w:rFonts w:ascii="Calibri" w:eastAsiaTheme="minorEastAsia" w:hAnsi="Calibri" w:cs="Calibri"/>
          <w:color w:val="2C3E50"/>
          <w:sz w:val="27"/>
          <w:szCs w:val="27"/>
          <w:highlight w:val="lightGray"/>
          <w:shd w:val="clear" w:color="auto" w:fill="FEF1C4"/>
          <w:vertAlign w:val="superscript"/>
        </w:rPr>
        <w:t>th</w:t>
      </w:r>
      <w:r w:rsidRPr="006A7645">
        <w:rPr>
          <w:rFonts w:ascii="Calibri" w:eastAsiaTheme="minorEastAsia" w:hAnsi="Calibri" w:cs="Calibri"/>
          <w:color w:val="2C3E50"/>
          <w:sz w:val="27"/>
          <w:szCs w:val="27"/>
          <w:highlight w:val="lightGray"/>
          <w:shd w:val="clear" w:color="auto" w:fill="FEF1C4"/>
        </w:rPr>
        <w:t xml:space="preserve"> Dec 2024</w:t>
      </w:r>
      <w:r w:rsidRPr="006A7645">
        <w:rPr>
          <w:rFonts w:ascii="Calibri" w:eastAsiaTheme="minorEastAsia" w:hAnsi="Calibri" w:cs="Calibri"/>
          <w:color w:val="2C3E50"/>
          <w:sz w:val="27"/>
          <w:szCs w:val="27"/>
          <w:shd w:val="clear" w:color="auto" w:fill="FEF1C4"/>
        </w:rPr>
        <w:t xml:space="preserve"> </w:t>
      </w:r>
    </w:p>
    <w:p w14:paraId="21C32FBC" w14:textId="77777777" w:rsidR="00687ABF" w:rsidRPr="00922E8F" w:rsidRDefault="00687ABF" w:rsidP="006A7645">
      <w:pPr>
        <w:spacing w:line="256" w:lineRule="auto"/>
        <w:rPr>
          <w:rFonts w:eastAsiaTheme="minorEastAsia"/>
          <w:sz w:val="28"/>
          <w:szCs w:val="28"/>
        </w:rPr>
      </w:pPr>
      <w:r w:rsidRPr="00922E8F">
        <w:rPr>
          <w:rFonts w:eastAsiaTheme="minorEastAsia"/>
          <w:sz w:val="28"/>
          <w:szCs w:val="28"/>
        </w:rPr>
        <w:t>pandorsetscb.proceduresonline.com. (n.d.). </w:t>
      </w:r>
      <w:r w:rsidRPr="00922E8F">
        <w:rPr>
          <w:rFonts w:eastAsiaTheme="minorEastAsia"/>
          <w:i/>
          <w:iCs/>
          <w:sz w:val="28"/>
          <w:szCs w:val="28"/>
        </w:rPr>
        <w:t>Children Missing from Care, Home and Education</w:t>
      </w:r>
      <w:r w:rsidRPr="00922E8F">
        <w:rPr>
          <w:rFonts w:eastAsiaTheme="minorEastAsia"/>
          <w:sz w:val="28"/>
          <w:szCs w:val="28"/>
        </w:rPr>
        <w:t xml:space="preserve">. [online] Available at: </w:t>
      </w:r>
      <w:hyperlink r:id="rId44" w:history="1">
        <w:r w:rsidRPr="00922E8F">
          <w:rPr>
            <w:rFonts w:eastAsiaTheme="minorEastAsia"/>
            <w:color w:val="0563C1" w:themeColor="hyperlink"/>
            <w:sz w:val="28"/>
            <w:szCs w:val="28"/>
            <w:u w:val="single"/>
          </w:rPr>
          <w:t>https://pandorsetscb.proceduresonline.com/p_ch_miss_care_home_ed.html</w:t>
        </w:r>
      </w:hyperlink>
      <w:r w:rsidRPr="00922E8F">
        <w:rPr>
          <w:rFonts w:eastAsiaTheme="minorEastAsia"/>
          <w:sz w:val="28"/>
          <w:szCs w:val="28"/>
        </w:rPr>
        <w:t>. Accessed on 17</w:t>
      </w:r>
      <w:r w:rsidRPr="00922E8F">
        <w:rPr>
          <w:rFonts w:eastAsiaTheme="minorEastAsia"/>
          <w:sz w:val="28"/>
          <w:szCs w:val="28"/>
          <w:vertAlign w:val="superscript"/>
        </w:rPr>
        <w:t>th</w:t>
      </w:r>
      <w:r w:rsidRPr="00922E8F">
        <w:rPr>
          <w:rFonts w:eastAsiaTheme="minorEastAsia"/>
          <w:sz w:val="28"/>
          <w:szCs w:val="28"/>
        </w:rPr>
        <w:t xml:space="preserve"> Dec 2024 </w:t>
      </w:r>
    </w:p>
    <w:p w14:paraId="580B0428" w14:textId="77777777" w:rsidR="00687ABF" w:rsidRDefault="00687ABF" w:rsidP="004E70E1">
      <w:pPr>
        <w:rPr>
          <w:sz w:val="28"/>
          <w:szCs w:val="28"/>
        </w:rPr>
      </w:pPr>
      <w:r w:rsidRPr="00201CDE">
        <w:rPr>
          <w:sz w:val="28"/>
          <w:szCs w:val="28"/>
        </w:rPr>
        <w:t>Problemneighbours.co.uk. (2024). </w:t>
      </w:r>
      <w:r w:rsidRPr="00201CDE">
        <w:rPr>
          <w:i/>
          <w:iCs/>
          <w:sz w:val="28"/>
          <w:szCs w:val="28"/>
        </w:rPr>
        <w:t>Anti-Social Behaviour &amp; Children</w:t>
      </w:r>
      <w:r w:rsidRPr="00201CDE">
        <w:rPr>
          <w:sz w:val="28"/>
          <w:szCs w:val="28"/>
        </w:rPr>
        <w:t xml:space="preserve">. [online] Available at: </w:t>
      </w:r>
      <w:hyperlink r:id="rId45" w:history="1">
        <w:r w:rsidRPr="006C1E5A">
          <w:rPr>
            <w:rStyle w:val="Hyperlink"/>
            <w:sz w:val="28"/>
            <w:szCs w:val="28"/>
          </w:rPr>
          <w:t>https://www.problemneighbours.co.uk/anti-social-behaviour-and-children.html</w:t>
        </w:r>
      </w:hyperlink>
      <w:r>
        <w:rPr>
          <w:sz w:val="28"/>
          <w:szCs w:val="28"/>
        </w:rPr>
        <w:t xml:space="preserve">. </w:t>
      </w:r>
      <w:r w:rsidRPr="00201CDE">
        <w:rPr>
          <w:sz w:val="28"/>
          <w:szCs w:val="28"/>
        </w:rPr>
        <w:t>Accessed 17 Dec. 2024</w:t>
      </w:r>
    </w:p>
    <w:p w14:paraId="39AB4999"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Shankar, R., 1, B. and </w:t>
      </w:r>
      <w:proofErr w:type="spellStart"/>
      <w:r w:rsidRPr="00922E8F">
        <w:rPr>
          <w:kern w:val="2"/>
          <w:sz w:val="28"/>
          <w:szCs w:val="28"/>
          <w14:ligatures w14:val="standardContextual"/>
        </w:rPr>
        <w:t>Gadkar</w:t>
      </w:r>
      <w:proofErr w:type="spellEnd"/>
      <w:r w:rsidRPr="00922E8F">
        <w:rPr>
          <w:kern w:val="2"/>
          <w:sz w:val="28"/>
          <w:szCs w:val="28"/>
          <w14:ligatures w14:val="standardContextual"/>
        </w:rPr>
        <w:t xml:space="preserve">, R. (2015). Family Factors and Runaway Missing Children: A Review of Theories and Research. International Journal of Management Research and Social Science (IJMRSS, [online] 2(4). Available at: </w:t>
      </w:r>
      <w:hyperlink r:id="rId46" w:history="1">
        <w:r w:rsidRPr="00922E8F">
          <w:rPr>
            <w:color w:val="0563C1" w:themeColor="hyperlink"/>
            <w:kern w:val="2"/>
            <w:sz w:val="28"/>
            <w:szCs w:val="28"/>
            <w:u w:val="single"/>
            <w14:ligatures w14:val="standardContextual"/>
          </w:rPr>
          <w:t>https://irdp.info/journals/j2/volume2/IJMRSS_223.pdf</w:t>
        </w:r>
      </w:hyperlink>
      <w:r w:rsidRPr="00922E8F">
        <w:rPr>
          <w:kern w:val="2"/>
          <w:sz w:val="28"/>
          <w:szCs w:val="28"/>
          <w14:ligatures w14:val="standardContextual"/>
        </w:rPr>
        <w:t xml:space="preserve"> - Accessed on 26th June 2024.</w:t>
      </w:r>
    </w:p>
    <w:p w14:paraId="7B334EF7"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slidetodoc.com. (n.d.). ASB Crime Policing Act 2014 Overhauls whole system. [online] Available at: </w:t>
      </w:r>
      <w:hyperlink r:id="rId47" w:history="1">
        <w:r w:rsidRPr="00922E8F">
          <w:rPr>
            <w:color w:val="0563C1" w:themeColor="hyperlink"/>
            <w:kern w:val="2"/>
            <w:sz w:val="28"/>
            <w:szCs w:val="28"/>
            <w:u w:val="single"/>
            <w14:ligatures w14:val="standardContextual"/>
          </w:rPr>
          <w:t>https://slidetodoc.com/asb-crime-policing-act-2014-overhauls-whole-system-2/</w:t>
        </w:r>
      </w:hyperlink>
      <w:r w:rsidRPr="00922E8F">
        <w:rPr>
          <w:kern w:val="2"/>
          <w:sz w:val="28"/>
          <w:szCs w:val="28"/>
          <w14:ligatures w14:val="standardContextual"/>
        </w:rPr>
        <w:t xml:space="preserve"> Accessed on 20</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7A695882"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Waring, S., Fusco-Maguire, A., Bromley, C., Conway, B., Giles, S., Freya O’Brien and Monaghan, P. (2023). Examining the Impact of Dedicated Missing Person Teams on the Multiagency Response to Missing Children. Cambridge Journal of Evidence-Based Policing, 7(1). </w:t>
      </w:r>
      <w:proofErr w:type="spellStart"/>
      <w:r w:rsidRPr="00922E8F">
        <w:rPr>
          <w:kern w:val="2"/>
          <w:sz w:val="28"/>
          <w:szCs w:val="28"/>
          <w14:ligatures w14:val="standardContextual"/>
        </w:rPr>
        <w:t>doi</w:t>
      </w:r>
      <w:proofErr w:type="spellEnd"/>
      <w:r w:rsidRPr="00922E8F">
        <w:rPr>
          <w:kern w:val="2"/>
          <w:sz w:val="28"/>
          <w:szCs w:val="28"/>
          <w14:ligatures w14:val="standardContextual"/>
        </w:rPr>
        <w:t xml:space="preserve">: </w:t>
      </w:r>
      <w:hyperlink r:id="rId48" w:history="1">
        <w:r w:rsidRPr="00922E8F">
          <w:rPr>
            <w:color w:val="0563C1" w:themeColor="hyperlink"/>
            <w:kern w:val="2"/>
            <w:sz w:val="28"/>
            <w:szCs w:val="28"/>
            <w:u w:val="single"/>
            <w14:ligatures w14:val="standardContextual"/>
          </w:rPr>
          <w:t>https://doi.org/10.1007/s41887-023-00090-5</w:t>
        </w:r>
      </w:hyperlink>
      <w:r w:rsidRPr="00922E8F">
        <w:rPr>
          <w:kern w:val="2"/>
          <w:sz w:val="28"/>
          <w:szCs w:val="28"/>
          <w14:ligatures w14:val="standardContextual"/>
        </w:rPr>
        <w:t xml:space="preserve">     Accessed on 7</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w:t>
      </w:r>
    </w:p>
    <w:p w14:paraId="367559F4"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Welsh Government (2017). Families First Programme Guidance. [online] Available at: </w:t>
      </w:r>
      <w:hyperlink r:id="rId49" w:history="1">
        <w:r w:rsidRPr="00922E8F">
          <w:rPr>
            <w:color w:val="0563C1" w:themeColor="hyperlink"/>
            <w:kern w:val="2"/>
            <w:sz w:val="28"/>
            <w:szCs w:val="28"/>
            <w:u w:val="single"/>
            <w14:ligatures w14:val="standardContextual"/>
          </w:rPr>
          <w:t>https://www.gov.wales/sites/default/files/publications/2019-07/families-first-guidance-for-local-authorities_0.pdf</w:t>
        </w:r>
      </w:hyperlink>
      <w:r w:rsidRPr="00922E8F">
        <w:rPr>
          <w:kern w:val="2"/>
          <w:sz w:val="28"/>
          <w:szCs w:val="28"/>
          <w14:ligatures w14:val="standardContextual"/>
        </w:rPr>
        <w:t>. Accessed on 25</w:t>
      </w:r>
      <w:r w:rsidRPr="00922E8F">
        <w:rPr>
          <w:kern w:val="2"/>
          <w:sz w:val="28"/>
          <w:szCs w:val="28"/>
          <w:vertAlign w:val="superscript"/>
          <w14:ligatures w14:val="standardContextual"/>
        </w:rPr>
        <w:t>th</w:t>
      </w:r>
      <w:r w:rsidRPr="00922E8F">
        <w:rPr>
          <w:kern w:val="2"/>
          <w:sz w:val="28"/>
          <w:szCs w:val="28"/>
          <w14:ligatures w14:val="standardContextual"/>
        </w:rPr>
        <w:t xml:space="preserve"> of July 2024. </w:t>
      </w:r>
    </w:p>
    <w:p w14:paraId="4F08C0AE"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t xml:space="preserve">Whitfield, C. (1998). Adverse Childhood Experiences and Trauma. [online] Available at: </w:t>
      </w:r>
      <w:hyperlink r:id="rId50" w:history="1">
        <w:r w:rsidRPr="00922E8F">
          <w:rPr>
            <w:color w:val="0563C1" w:themeColor="hyperlink"/>
            <w:kern w:val="2"/>
            <w:sz w:val="28"/>
            <w:szCs w:val="28"/>
            <w:u w:val="single"/>
            <w14:ligatures w14:val="standardContextual"/>
          </w:rPr>
          <w:t>https://citeseerx.ist.psu.edu/document?repid=rep1&amp;type=pdf&amp;doi=e0d8697f813b1f2fc4f543a01695c6a982e4028c</w:t>
        </w:r>
      </w:hyperlink>
      <w:r w:rsidRPr="00922E8F">
        <w:rPr>
          <w:kern w:val="2"/>
          <w:sz w:val="28"/>
          <w:szCs w:val="28"/>
          <w14:ligatures w14:val="standardContextual"/>
        </w:rPr>
        <w:t>. Accessed on 20</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 </w:t>
      </w:r>
    </w:p>
    <w:p w14:paraId="1DD4A14A" w14:textId="77777777" w:rsidR="00687ABF" w:rsidRPr="00922E8F" w:rsidRDefault="00687ABF" w:rsidP="00CE4FFB">
      <w:pPr>
        <w:rPr>
          <w:kern w:val="2"/>
          <w:sz w:val="28"/>
          <w:szCs w:val="28"/>
          <w14:ligatures w14:val="standardContextual"/>
        </w:rPr>
      </w:pPr>
      <w:r w:rsidRPr="00922E8F">
        <w:rPr>
          <w:kern w:val="2"/>
          <w:sz w:val="28"/>
          <w:szCs w:val="28"/>
          <w14:ligatures w14:val="standardContextual"/>
        </w:rPr>
        <w:lastRenderedPageBreak/>
        <w:t xml:space="preserve">www.socsci.ox.ac.uk. (n.d.). Reducing Child Antisocial behaviour in Britain. [online] Available at: </w:t>
      </w:r>
      <w:hyperlink r:id="rId51" w:history="1">
        <w:r w:rsidRPr="00922E8F">
          <w:rPr>
            <w:color w:val="0563C1" w:themeColor="hyperlink"/>
            <w:kern w:val="2"/>
            <w:sz w:val="28"/>
            <w:szCs w:val="28"/>
            <w:u w:val="single"/>
            <w14:ligatures w14:val="standardContextual"/>
          </w:rPr>
          <w:t>https://www.socsci.ox.ac.uk/reducing-child-antisocial-behaviour-in-britain</w:t>
        </w:r>
      </w:hyperlink>
      <w:r w:rsidRPr="00922E8F">
        <w:rPr>
          <w:kern w:val="2"/>
          <w:sz w:val="28"/>
          <w:szCs w:val="28"/>
          <w14:ligatures w14:val="standardContextual"/>
        </w:rPr>
        <w:t>. Accessed on 26</w:t>
      </w:r>
      <w:r w:rsidRPr="00922E8F">
        <w:rPr>
          <w:kern w:val="2"/>
          <w:sz w:val="28"/>
          <w:szCs w:val="28"/>
          <w:vertAlign w:val="superscript"/>
          <w14:ligatures w14:val="standardContextual"/>
        </w:rPr>
        <w:t>th</w:t>
      </w:r>
      <w:r w:rsidRPr="00922E8F">
        <w:rPr>
          <w:kern w:val="2"/>
          <w:sz w:val="28"/>
          <w:szCs w:val="28"/>
          <w14:ligatures w14:val="standardContextual"/>
        </w:rPr>
        <w:t xml:space="preserve"> June 2024 </w:t>
      </w:r>
    </w:p>
    <w:p w14:paraId="78AC1887" w14:textId="77777777" w:rsidR="007E028F" w:rsidRDefault="007E028F" w:rsidP="004E70E1">
      <w:pPr>
        <w:rPr>
          <w:sz w:val="28"/>
          <w:szCs w:val="28"/>
        </w:rPr>
      </w:pPr>
    </w:p>
    <w:p w14:paraId="180F7D17" w14:textId="77777777" w:rsidR="007E028F" w:rsidRDefault="007E028F" w:rsidP="004E70E1">
      <w:pPr>
        <w:rPr>
          <w:sz w:val="28"/>
          <w:szCs w:val="28"/>
        </w:rPr>
      </w:pPr>
    </w:p>
    <w:p w14:paraId="4C8B2669" w14:textId="77777777" w:rsidR="007E028F" w:rsidRDefault="007E028F" w:rsidP="004E70E1">
      <w:pPr>
        <w:rPr>
          <w:sz w:val="28"/>
          <w:szCs w:val="28"/>
        </w:rPr>
      </w:pPr>
    </w:p>
    <w:p w14:paraId="22519176" w14:textId="77777777" w:rsidR="00201CDE" w:rsidRDefault="00201CDE" w:rsidP="004E70E1">
      <w:pPr>
        <w:rPr>
          <w:sz w:val="28"/>
          <w:szCs w:val="28"/>
        </w:rPr>
      </w:pPr>
    </w:p>
    <w:p w14:paraId="51B25C33" w14:textId="77777777" w:rsidR="00F427ED" w:rsidRDefault="00F427ED" w:rsidP="004E70E1">
      <w:pPr>
        <w:rPr>
          <w:sz w:val="28"/>
          <w:szCs w:val="28"/>
        </w:rPr>
      </w:pPr>
    </w:p>
    <w:p w14:paraId="74DA96F0" w14:textId="77777777" w:rsidR="00F427ED" w:rsidRDefault="00F427ED" w:rsidP="004E70E1">
      <w:pPr>
        <w:rPr>
          <w:sz w:val="28"/>
          <w:szCs w:val="28"/>
        </w:rPr>
      </w:pPr>
    </w:p>
    <w:p w14:paraId="0E7C4C6B" w14:textId="77777777" w:rsidR="00434C8A" w:rsidRDefault="00434C8A" w:rsidP="004E70E1">
      <w:pPr>
        <w:rPr>
          <w:b/>
          <w:bCs/>
          <w:sz w:val="28"/>
          <w:szCs w:val="28"/>
          <w:u w:val="single"/>
        </w:rPr>
      </w:pPr>
    </w:p>
    <w:p w14:paraId="116251C8" w14:textId="77777777" w:rsidR="00434C8A" w:rsidRDefault="00434C8A" w:rsidP="004E70E1">
      <w:pPr>
        <w:rPr>
          <w:b/>
          <w:bCs/>
          <w:sz w:val="28"/>
          <w:szCs w:val="28"/>
          <w:u w:val="single"/>
        </w:rPr>
      </w:pPr>
    </w:p>
    <w:p w14:paraId="7B15F3A4" w14:textId="77777777" w:rsidR="00434C8A" w:rsidRDefault="00434C8A" w:rsidP="004E70E1">
      <w:pPr>
        <w:rPr>
          <w:b/>
          <w:bCs/>
          <w:sz w:val="28"/>
          <w:szCs w:val="28"/>
          <w:u w:val="single"/>
        </w:rPr>
      </w:pPr>
    </w:p>
    <w:p w14:paraId="22C003F3" w14:textId="77777777" w:rsidR="00434C8A" w:rsidRDefault="00434C8A" w:rsidP="004E70E1">
      <w:pPr>
        <w:rPr>
          <w:b/>
          <w:bCs/>
          <w:sz w:val="28"/>
          <w:szCs w:val="28"/>
          <w:u w:val="single"/>
        </w:rPr>
      </w:pPr>
    </w:p>
    <w:p w14:paraId="1084A80D" w14:textId="77777777" w:rsidR="00434C8A" w:rsidRDefault="00434C8A" w:rsidP="004E70E1">
      <w:pPr>
        <w:rPr>
          <w:b/>
          <w:bCs/>
          <w:sz w:val="28"/>
          <w:szCs w:val="28"/>
          <w:u w:val="single"/>
        </w:rPr>
      </w:pPr>
    </w:p>
    <w:p w14:paraId="5FBE63B8" w14:textId="77777777" w:rsidR="00434C8A" w:rsidRDefault="00434C8A" w:rsidP="004E70E1">
      <w:pPr>
        <w:rPr>
          <w:b/>
          <w:bCs/>
          <w:sz w:val="28"/>
          <w:szCs w:val="28"/>
          <w:u w:val="single"/>
        </w:rPr>
      </w:pPr>
    </w:p>
    <w:p w14:paraId="138A8A11" w14:textId="77777777" w:rsidR="00434C8A" w:rsidRDefault="00434C8A" w:rsidP="004E70E1">
      <w:pPr>
        <w:rPr>
          <w:b/>
          <w:bCs/>
          <w:sz w:val="28"/>
          <w:szCs w:val="28"/>
          <w:u w:val="single"/>
        </w:rPr>
      </w:pPr>
    </w:p>
    <w:p w14:paraId="481F7BEF" w14:textId="77777777" w:rsidR="00434C8A" w:rsidRDefault="00434C8A" w:rsidP="004E70E1">
      <w:pPr>
        <w:rPr>
          <w:b/>
          <w:bCs/>
          <w:sz w:val="28"/>
          <w:szCs w:val="28"/>
          <w:u w:val="single"/>
        </w:rPr>
      </w:pPr>
    </w:p>
    <w:p w14:paraId="708A48D3" w14:textId="77777777" w:rsidR="00922E8F" w:rsidRDefault="00922E8F" w:rsidP="004E70E1">
      <w:pPr>
        <w:rPr>
          <w:b/>
          <w:bCs/>
          <w:sz w:val="28"/>
          <w:szCs w:val="28"/>
          <w:u w:val="single"/>
        </w:rPr>
      </w:pPr>
    </w:p>
    <w:p w14:paraId="46EDFD1D" w14:textId="44DF5DD5" w:rsidR="00F427ED" w:rsidRDefault="002F1A7D" w:rsidP="004E70E1">
      <w:pPr>
        <w:rPr>
          <w:b/>
          <w:bCs/>
          <w:sz w:val="28"/>
          <w:szCs w:val="28"/>
          <w:u w:val="single"/>
        </w:rPr>
      </w:pPr>
      <w:r>
        <w:rPr>
          <w:b/>
          <w:bCs/>
          <w:sz w:val="28"/>
          <w:szCs w:val="28"/>
          <w:u w:val="single"/>
        </w:rPr>
        <w:t xml:space="preserve">7.0 - </w:t>
      </w:r>
      <w:r w:rsidR="00F427ED">
        <w:rPr>
          <w:b/>
          <w:bCs/>
          <w:sz w:val="28"/>
          <w:szCs w:val="28"/>
          <w:u w:val="single"/>
        </w:rPr>
        <w:t>Appendix</w:t>
      </w:r>
      <w:r w:rsidR="0076244D">
        <w:rPr>
          <w:b/>
          <w:bCs/>
          <w:sz w:val="28"/>
          <w:szCs w:val="28"/>
          <w:u w:val="single"/>
        </w:rPr>
        <w:t xml:space="preserve"> </w:t>
      </w:r>
      <w:r w:rsidR="0037061A">
        <w:rPr>
          <w:b/>
          <w:bCs/>
          <w:sz w:val="28"/>
          <w:szCs w:val="28"/>
          <w:u w:val="single"/>
        </w:rPr>
        <w:t>–</w:t>
      </w:r>
      <w:r w:rsidR="0076244D">
        <w:rPr>
          <w:b/>
          <w:bCs/>
          <w:sz w:val="28"/>
          <w:szCs w:val="28"/>
          <w:u w:val="single"/>
        </w:rPr>
        <w:t xml:space="preserve"> </w:t>
      </w:r>
      <w:r w:rsidR="0037061A">
        <w:rPr>
          <w:b/>
          <w:bCs/>
          <w:sz w:val="28"/>
          <w:szCs w:val="28"/>
          <w:u w:val="single"/>
        </w:rPr>
        <w:t>Copy of Questionnaire</w:t>
      </w:r>
    </w:p>
    <w:p w14:paraId="689B2EC2" w14:textId="33D56D35" w:rsidR="005712F6" w:rsidRDefault="00304A2E" w:rsidP="004E70E1">
      <w:pPr>
        <w:rPr>
          <w:sz w:val="28"/>
          <w:szCs w:val="28"/>
        </w:rPr>
      </w:pPr>
      <w:r>
        <w:rPr>
          <w:noProof/>
        </w:rPr>
        <w:drawing>
          <wp:inline distT="0" distB="0" distL="0" distR="0" wp14:anchorId="1DCB6C1D" wp14:editId="1FA1A730">
            <wp:extent cx="5731510" cy="1925955"/>
            <wp:effectExtent l="0" t="0" r="2540" b="0"/>
            <wp:docPr id="112961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16397" name=""/>
                    <pic:cNvPicPr/>
                  </pic:nvPicPr>
                  <pic:blipFill>
                    <a:blip r:embed="rId52"/>
                    <a:stretch>
                      <a:fillRect/>
                    </a:stretch>
                  </pic:blipFill>
                  <pic:spPr>
                    <a:xfrm>
                      <a:off x="0" y="0"/>
                      <a:ext cx="5731510" cy="1925955"/>
                    </a:xfrm>
                    <a:prstGeom prst="rect">
                      <a:avLst/>
                    </a:prstGeom>
                  </pic:spPr>
                </pic:pic>
              </a:graphicData>
            </a:graphic>
          </wp:inline>
        </w:drawing>
      </w:r>
    </w:p>
    <w:p w14:paraId="354D985C" w14:textId="4A2716E4" w:rsidR="0037291C" w:rsidRDefault="0037291C" w:rsidP="004E70E1">
      <w:pPr>
        <w:rPr>
          <w:sz w:val="28"/>
          <w:szCs w:val="28"/>
        </w:rPr>
      </w:pPr>
      <w:r>
        <w:rPr>
          <w:noProof/>
        </w:rPr>
        <w:lastRenderedPageBreak/>
        <w:drawing>
          <wp:inline distT="0" distB="0" distL="0" distR="0" wp14:anchorId="58A5F7CD" wp14:editId="3ED09A2D">
            <wp:extent cx="3466769" cy="2615416"/>
            <wp:effectExtent l="0" t="0" r="635" b="0"/>
            <wp:docPr id="205982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27832" name=""/>
                    <pic:cNvPicPr/>
                  </pic:nvPicPr>
                  <pic:blipFill>
                    <a:blip r:embed="rId53"/>
                    <a:stretch>
                      <a:fillRect/>
                    </a:stretch>
                  </pic:blipFill>
                  <pic:spPr>
                    <a:xfrm>
                      <a:off x="0" y="0"/>
                      <a:ext cx="3477115" cy="2623221"/>
                    </a:xfrm>
                    <a:prstGeom prst="rect">
                      <a:avLst/>
                    </a:prstGeom>
                  </pic:spPr>
                </pic:pic>
              </a:graphicData>
            </a:graphic>
          </wp:inline>
        </w:drawing>
      </w:r>
    </w:p>
    <w:p w14:paraId="12F54858" w14:textId="33348FA7" w:rsidR="0037291C" w:rsidRDefault="001755BE" w:rsidP="004E70E1">
      <w:pPr>
        <w:rPr>
          <w:sz w:val="28"/>
          <w:szCs w:val="28"/>
        </w:rPr>
      </w:pPr>
      <w:r>
        <w:rPr>
          <w:noProof/>
        </w:rPr>
        <w:drawing>
          <wp:inline distT="0" distB="0" distL="0" distR="0" wp14:anchorId="0277D05D" wp14:editId="49813954">
            <wp:extent cx="5114925" cy="2457450"/>
            <wp:effectExtent l="0" t="0" r="9525" b="0"/>
            <wp:docPr id="148743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36286" name=""/>
                    <pic:cNvPicPr/>
                  </pic:nvPicPr>
                  <pic:blipFill>
                    <a:blip r:embed="rId54"/>
                    <a:stretch>
                      <a:fillRect/>
                    </a:stretch>
                  </pic:blipFill>
                  <pic:spPr>
                    <a:xfrm>
                      <a:off x="0" y="0"/>
                      <a:ext cx="5114925" cy="2457450"/>
                    </a:xfrm>
                    <a:prstGeom prst="rect">
                      <a:avLst/>
                    </a:prstGeom>
                  </pic:spPr>
                </pic:pic>
              </a:graphicData>
            </a:graphic>
          </wp:inline>
        </w:drawing>
      </w:r>
    </w:p>
    <w:p w14:paraId="02747A6F" w14:textId="42027916" w:rsidR="001755BE" w:rsidRDefault="000D77A2" w:rsidP="004E70E1">
      <w:pPr>
        <w:rPr>
          <w:sz w:val="28"/>
          <w:szCs w:val="28"/>
        </w:rPr>
      </w:pPr>
      <w:r>
        <w:rPr>
          <w:noProof/>
        </w:rPr>
        <w:drawing>
          <wp:inline distT="0" distB="0" distL="0" distR="0" wp14:anchorId="73EC113D" wp14:editId="425E3F9B">
            <wp:extent cx="4933950" cy="923925"/>
            <wp:effectExtent l="0" t="0" r="0" b="9525"/>
            <wp:docPr id="1790953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53459" name=""/>
                    <pic:cNvPicPr/>
                  </pic:nvPicPr>
                  <pic:blipFill>
                    <a:blip r:embed="rId55"/>
                    <a:stretch>
                      <a:fillRect/>
                    </a:stretch>
                  </pic:blipFill>
                  <pic:spPr>
                    <a:xfrm>
                      <a:off x="0" y="0"/>
                      <a:ext cx="4933950" cy="923925"/>
                    </a:xfrm>
                    <a:prstGeom prst="rect">
                      <a:avLst/>
                    </a:prstGeom>
                  </pic:spPr>
                </pic:pic>
              </a:graphicData>
            </a:graphic>
          </wp:inline>
        </w:drawing>
      </w:r>
    </w:p>
    <w:p w14:paraId="1B8BE850" w14:textId="451FE077" w:rsidR="000D77A2" w:rsidRDefault="00A87884" w:rsidP="004E70E1">
      <w:pPr>
        <w:rPr>
          <w:sz w:val="28"/>
          <w:szCs w:val="28"/>
        </w:rPr>
      </w:pPr>
      <w:r>
        <w:rPr>
          <w:noProof/>
        </w:rPr>
        <w:lastRenderedPageBreak/>
        <w:drawing>
          <wp:inline distT="0" distB="0" distL="0" distR="0" wp14:anchorId="72F31091" wp14:editId="753EAE06">
            <wp:extent cx="5731510" cy="2702560"/>
            <wp:effectExtent l="0" t="0" r="2540" b="2540"/>
            <wp:docPr id="301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456" name=""/>
                    <pic:cNvPicPr/>
                  </pic:nvPicPr>
                  <pic:blipFill>
                    <a:blip r:embed="rId56"/>
                    <a:stretch>
                      <a:fillRect/>
                    </a:stretch>
                  </pic:blipFill>
                  <pic:spPr>
                    <a:xfrm>
                      <a:off x="0" y="0"/>
                      <a:ext cx="5731510" cy="2702560"/>
                    </a:xfrm>
                    <a:prstGeom prst="rect">
                      <a:avLst/>
                    </a:prstGeom>
                  </pic:spPr>
                </pic:pic>
              </a:graphicData>
            </a:graphic>
          </wp:inline>
        </w:drawing>
      </w:r>
    </w:p>
    <w:p w14:paraId="22D6B15C" w14:textId="4F2083A9" w:rsidR="00A87884" w:rsidRDefault="006E01A9" w:rsidP="004E70E1">
      <w:pPr>
        <w:rPr>
          <w:sz w:val="28"/>
          <w:szCs w:val="28"/>
        </w:rPr>
      </w:pPr>
      <w:r>
        <w:rPr>
          <w:noProof/>
        </w:rPr>
        <w:drawing>
          <wp:inline distT="0" distB="0" distL="0" distR="0" wp14:anchorId="2D67D672" wp14:editId="039A8F83">
            <wp:extent cx="4876800" cy="1504950"/>
            <wp:effectExtent l="0" t="0" r="0" b="0"/>
            <wp:docPr id="29635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57892" name=""/>
                    <pic:cNvPicPr/>
                  </pic:nvPicPr>
                  <pic:blipFill>
                    <a:blip r:embed="rId57"/>
                    <a:stretch>
                      <a:fillRect/>
                    </a:stretch>
                  </pic:blipFill>
                  <pic:spPr>
                    <a:xfrm>
                      <a:off x="0" y="0"/>
                      <a:ext cx="4876800" cy="1504950"/>
                    </a:xfrm>
                    <a:prstGeom prst="rect">
                      <a:avLst/>
                    </a:prstGeom>
                  </pic:spPr>
                </pic:pic>
              </a:graphicData>
            </a:graphic>
          </wp:inline>
        </w:drawing>
      </w:r>
    </w:p>
    <w:p w14:paraId="7C1F7BC2" w14:textId="2CAF644A" w:rsidR="006E01A9" w:rsidRDefault="006E01A9" w:rsidP="004E70E1">
      <w:pPr>
        <w:rPr>
          <w:sz w:val="28"/>
          <w:szCs w:val="28"/>
        </w:rPr>
      </w:pPr>
      <w:r>
        <w:rPr>
          <w:noProof/>
        </w:rPr>
        <w:drawing>
          <wp:inline distT="0" distB="0" distL="0" distR="0" wp14:anchorId="5FA725DA" wp14:editId="2A63F42A">
            <wp:extent cx="5029200" cy="1409700"/>
            <wp:effectExtent l="0" t="0" r="0" b="0"/>
            <wp:docPr id="12931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0538" name=""/>
                    <pic:cNvPicPr/>
                  </pic:nvPicPr>
                  <pic:blipFill>
                    <a:blip r:embed="rId58"/>
                    <a:stretch>
                      <a:fillRect/>
                    </a:stretch>
                  </pic:blipFill>
                  <pic:spPr>
                    <a:xfrm>
                      <a:off x="0" y="0"/>
                      <a:ext cx="5029200" cy="1409700"/>
                    </a:xfrm>
                    <a:prstGeom prst="rect">
                      <a:avLst/>
                    </a:prstGeom>
                  </pic:spPr>
                </pic:pic>
              </a:graphicData>
            </a:graphic>
          </wp:inline>
        </w:drawing>
      </w:r>
    </w:p>
    <w:p w14:paraId="22AE0CA6" w14:textId="6694FD99" w:rsidR="006E01A9" w:rsidRDefault="00B60730" w:rsidP="004E70E1">
      <w:pPr>
        <w:rPr>
          <w:sz w:val="28"/>
          <w:szCs w:val="28"/>
        </w:rPr>
      </w:pPr>
      <w:r>
        <w:rPr>
          <w:noProof/>
        </w:rPr>
        <w:lastRenderedPageBreak/>
        <w:drawing>
          <wp:inline distT="0" distB="0" distL="0" distR="0" wp14:anchorId="7CD1C21A" wp14:editId="16105263">
            <wp:extent cx="5676900" cy="3390900"/>
            <wp:effectExtent l="0" t="0" r="0" b="0"/>
            <wp:docPr id="2051322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322418" name=""/>
                    <pic:cNvPicPr/>
                  </pic:nvPicPr>
                  <pic:blipFill>
                    <a:blip r:embed="rId59"/>
                    <a:stretch>
                      <a:fillRect/>
                    </a:stretch>
                  </pic:blipFill>
                  <pic:spPr>
                    <a:xfrm>
                      <a:off x="0" y="0"/>
                      <a:ext cx="5676900" cy="3390900"/>
                    </a:xfrm>
                    <a:prstGeom prst="rect">
                      <a:avLst/>
                    </a:prstGeom>
                  </pic:spPr>
                </pic:pic>
              </a:graphicData>
            </a:graphic>
          </wp:inline>
        </w:drawing>
      </w:r>
    </w:p>
    <w:p w14:paraId="30CC2525" w14:textId="77777777" w:rsidR="00B60730" w:rsidRDefault="00B60730" w:rsidP="004E70E1">
      <w:pPr>
        <w:rPr>
          <w:sz w:val="28"/>
          <w:szCs w:val="28"/>
        </w:rPr>
      </w:pPr>
    </w:p>
    <w:p w14:paraId="4B701B95" w14:textId="5338135A" w:rsidR="00B60730" w:rsidRDefault="003B46F8" w:rsidP="004E70E1">
      <w:pPr>
        <w:rPr>
          <w:sz w:val="28"/>
          <w:szCs w:val="28"/>
        </w:rPr>
      </w:pPr>
      <w:r>
        <w:rPr>
          <w:noProof/>
        </w:rPr>
        <w:drawing>
          <wp:inline distT="0" distB="0" distL="0" distR="0" wp14:anchorId="294B35BE" wp14:editId="6915A88D">
            <wp:extent cx="5731510" cy="1585595"/>
            <wp:effectExtent l="0" t="0" r="2540" b="0"/>
            <wp:docPr id="13373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5473" name=""/>
                    <pic:cNvPicPr/>
                  </pic:nvPicPr>
                  <pic:blipFill>
                    <a:blip r:embed="rId60"/>
                    <a:stretch>
                      <a:fillRect/>
                    </a:stretch>
                  </pic:blipFill>
                  <pic:spPr>
                    <a:xfrm>
                      <a:off x="0" y="0"/>
                      <a:ext cx="5731510" cy="1585595"/>
                    </a:xfrm>
                    <a:prstGeom prst="rect">
                      <a:avLst/>
                    </a:prstGeom>
                  </pic:spPr>
                </pic:pic>
              </a:graphicData>
            </a:graphic>
          </wp:inline>
        </w:drawing>
      </w:r>
    </w:p>
    <w:p w14:paraId="5DDF72DD" w14:textId="3150EA08" w:rsidR="003B46F8" w:rsidRDefault="003B46F8" w:rsidP="004E70E1">
      <w:pPr>
        <w:rPr>
          <w:sz w:val="28"/>
          <w:szCs w:val="28"/>
        </w:rPr>
      </w:pPr>
      <w:r>
        <w:rPr>
          <w:noProof/>
        </w:rPr>
        <w:drawing>
          <wp:inline distT="0" distB="0" distL="0" distR="0" wp14:anchorId="082EF067" wp14:editId="0D5C752E">
            <wp:extent cx="5731510" cy="2966085"/>
            <wp:effectExtent l="0" t="0" r="2540" b="5715"/>
            <wp:docPr id="1099867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867711" name=""/>
                    <pic:cNvPicPr/>
                  </pic:nvPicPr>
                  <pic:blipFill>
                    <a:blip r:embed="rId61"/>
                    <a:stretch>
                      <a:fillRect/>
                    </a:stretch>
                  </pic:blipFill>
                  <pic:spPr>
                    <a:xfrm>
                      <a:off x="0" y="0"/>
                      <a:ext cx="5731510" cy="2966085"/>
                    </a:xfrm>
                    <a:prstGeom prst="rect">
                      <a:avLst/>
                    </a:prstGeom>
                  </pic:spPr>
                </pic:pic>
              </a:graphicData>
            </a:graphic>
          </wp:inline>
        </w:drawing>
      </w:r>
    </w:p>
    <w:p w14:paraId="66AF419B" w14:textId="2E0E2ABE" w:rsidR="003B46F8" w:rsidRDefault="00093732" w:rsidP="004E70E1">
      <w:pPr>
        <w:rPr>
          <w:sz w:val="28"/>
          <w:szCs w:val="28"/>
        </w:rPr>
      </w:pPr>
      <w:r>
        <w:rPr>
          <w:noProof/>
        </w:rPr>
        <w:lastRenderedPageBreak/>
        <w:drawing>
          <wp:inline distT="0" distB="0" distL="0" distR="0" wp14:anchorId="708A7DA2" wp14:editId="0C029C0D">
            <wp:extent cx="4676775" cy="1790700"/>
            <wp:effectExtent l="0" t="0" r="9525" b="0"/>
            <wp:docPr id="785392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92850" name=""/>
                    <pic:cNvPicPr/>
                  </pic:nvPicPr>
                  <pic:blipFill>
                    <a:blip r:embed="rId62"/>
                    <a:stretch>
                      <a:fillRect/>
                    </a:stretch>
                  </pic:blipFill>
                  <pic:spPr>
                    <a:xfrm>
                      <a:off x="0" y="0"/>
                      <a:ext cx="4676775" cy="1790700"/>
                    </a:xfrm>
                    <a:prstGeom prst="rect">
                      <a:avLst/>
                    </a:prstGeom>
                  </pic:spPr>
                </pic:pic>
              </a:graphicData>
            </a:graphic>
          </wp:inline>
        </w:drawing>
      </w:r>
    </w:p>
    <w:p w14:paraId="21A6A25A" w14:textId="710C8164" w:rsidR="00093732" w:rsidRDefault="00891161" w:rsidP="004E70E1">
      <w:pPr>
        <w:rPr>
          <w:sz w:val="28"/>
          <w:szCs w:val="28"/>
        </w:rPr>
      </w:pPr>
      <w:r>
        <w:rPr>
          <w:noProof/>
        </w:rPr>
        <w:drawing>
          <wp:inline distT="0" distB="0" distL="0" distR="0" wp14:anchorId="07CCC60E" wp14:editId="2BD1F753">
            <wp:extent cx="5731510" cy="2477770"/>
            <wp:effectExtent l="0" t="0" r="2540" b="0"/>
            <wp:docPr id="144540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0118" name=""/>
                    <pic:cNvPicPr/>
                  </pic:nvPicPr>
                  <pic:blipFill>
                    <a:blip r:embed="rId63"/>
                    <a:stretch>
                      <a:fillRect/>
                    </a:stretch>
                  </pic:blipFill>
                  <pic:spPr>
                    <a:xfrm>
                      <a:off x="0" y="0"/>
                      <a:ext cx="5731510" cy="2477770"/>
                    </a:xfrm>
                    <a:prstGeom prst="rect">
                      <a:avLst/>
                    </a:prstGeom>
                  </pic:spPr>
                </pic:pic>
              </a:graphicData>
            </a:graphic>
          </wp:inline>
        </w:drawing>
      </w:r>
    </w:p>
    <w:p w14:paraId="485FB038" w14:textId="6D39F670" w:rsidR="005729E5" w:rsidRDefault="005729E5" w:rsidP="004E70E1">
      <w:pPr>
        <w:rPr>
          <w:sz w:val="28"/>
          <w:szCs w:val="28"/>
        </w:rPr>
      </w:pPr>
      <w:r>
        <w:rPr>
          <w:noProof/>
        </w:rPr>
        <w:drawing>
          <wp:inline distT="0" distB="0" distL="0" distR="0" wp14:anchorId="63B00DC9" wp14:editId="1224F432">
            <wp:extent cx="5731510" cy="1707515"/>
            <wp:effectExtent l="0" t="0" r="2540" b="6985"/>
            <wp:docPr id="134916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64310" name=""/>
                    <pic:cNvPicPr/>
                  </pic:nvPicPr>
                  <pic:blipFill>
                    <a:blip r:embed="rId64"/>
                    <a:stretch>
                      <a:fillRect/>
                    </a:stretch>
                  </pic:blipFill>
                  <pic:spPr>
                    <a:xfrm>
                      <a:off x="0" y="0"/>
                      <a:ext cx="5731510" cy="1707515"/>
                    </a:xfrm>
                    <a:prstGeom prst="rect">
                      <a:avLst/>
                    </a:prstGeom>
                  </pic:spPr>
                </pic:pic>
              </a:graphicData>
            </a:graphic>
          </wp:inline>
        </w:drawing>
      </w:r>
    </w:p>
    <w:p w14:paraId="06C8A525" w14:textId="5932F5BE" w:rsidR="005729E5" w:rsidRDefault="00BA0513" w:rsidP="004E70E1">
      <w:pPr>
        <w:rPr>
          <w:sz w:val="28"/>
          <w:szCs w:val="28"/>
        </w:rPr>
      </w:pPr>
      <w:r>
        <w:rPr>
          <w:noProof/>
        </w:rPr>
        <w:lastRenderedPageBreak/>
        <w:drawing>
          <wp:inline distT="0" distB="0" distL="0" distR="0" wp14:anchorId="130A592F" wp14:editId="0F0C2DC7">
            <wp:extent cx="4972050" cy="3305175"/>
            <wp:effectExtent l="0" t="0" r="0" b="9525"/>
            <wp:docPr id="137268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87799" name=""/>
                    <pic:cNvPicPr/>
                  </pic:nvPicPr>
                  <pic:blipFill>
                    <a:blip r:embed="rId65"/>
                    <a:stretch>
                      <a:fillRect/>
                    </a:stretch>
                  </pic:blipFill>
                  <pic:spPr>
                    <a:xfrm>
                      <a:off x="0" y="0"/>
                      <a:ext cx="4972050" cy="3305175"/>
                    </a:xfrm>
                    <a:prstGeom prst="rect">
                      <a:avLst/>
                    </a:prstGeom>
                  </pic:spPr>
                </pic:pic>
              </a:graphicData>
            </a:graphic>
          </wp:inline>
        </w:drawing>
      </w:r>
    </w:p>
    <w:p w14:paraId="1B497253" w14:textId="17DF9151" w:rsidR="00BA0513" w:rsidRDefault="00BA0513" w:rsidP="004E70E1">
      <w:pPr>
        <w:rPr>
          <w:sz w:val="28"/>
          <w:szCs w:val="28"/>
        </w:rPr>
      </w:pPr>
      <w:r>
        <w:rPr>
          <w:noProof/>
        </w:rPr>
        <w:drawing>
          <wp:inline distT="0" distB="0" distL="0" distR="0" wp14:anchorId="76D68D6A" wp14:editId="532DDC04">
            <wp:extent cx="5731510" cy="753110"/>
            <wp:effectExtent l="0" t="0" r="2540" b="8890"/>
            <wp:docPr id="97061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16465" name=""/>
                    <pic:cNvPicPr/>
                  </pic:nvPicPr>
                  <pic:blipFill>
                    <a:blip r:embed="rId66"/>
                    <a:stretch>
                      <a:fillRect/>
                    </a:stretch>
                  </pic:blipFill>
                  <pic:spPr>
                    <a:xfrm>
                      <a:off x="0" y="0"/>
                      <a:ext cx="5731510" cy="753110"/>
                    </a:xfrm>
                    <a:prstGeom prst="rect">
                      <a:avLst/>
                    </a:prstGeom>
                  </pic:spPr>
                </pic:pic>
              </a:graphicData>
            </a:graphic>
          </wp:inline>
        </w:drawing>
      </w:r>
    </w:p>
    <w:p w14:paraId="3D77868A" w14:textId="3A97B494" w:rsidR="00BA0513" w:rsidRDefault="001E12F0" w:rsidP="004E70E1">
      <w:pPr>
        <w:rPr>
          <w:sz w:val="28"/>
          <w:szCs w:val="28"/>
        </w:rPr>
      </w:pPr>
      <w:r>
        <w:rPr>
          <w:noProof/>
        </w:rPr>
        <w:drawing>
          <wp:inline distT="0" distB="0" distL="0" distR="0" wp14:anchorId="68F7696E" wp14:editId="7824964B">
            <wp:extent cx="5731510" cy="2619375"/>
            <wp:effectExtent l="0" t="0" r="2540" b="9525"/>
            <wp:docPr id="591034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34537" name=""/>
                    <pic:cNvPicPr/>
                  </pic:nvPicPr>
                  <pic:blipFill>
                    <a:blip r:embed="rId67"/>
                    <a:stretch>
                      <a:fillRect/>
                    </a:stretch>
                  </pic:blipFill>
                  <pic:spPr>
                    <a:xfrm>
                      <a:off x="0" y="0"/>
                      <a:ext cx="5731510" cy="2619375"/>
                    </a:xfrm>
                    <a:prstGeom prst="rect">
                      <a:avLst/>
                    </a:prstGeom>
                  </pic:spPr>
                </pic:pic>
              </a:graphicData>
            </a:graphic>
          </wp:inline>
        </w:drawing>
      </w:r>
    </w:p>
    <w:p w14:paraId="4B47358F" w14:textId="555720A6" w:rsidR="001E12F0" w:rsidRDefault="00A95BA0" w:rsidP="004E70E1">
      <w:pPr>
        <w:rPr>
          <w:sz w:val="28"/>
          <w:szCs w:val="28"/>
        </w:rPr>
      </w:pPr>
      <w:r>
        <w:rPr>
          <w:noProof/>
        </w:rPr>
        <w:drawing>
          <wp:inline distT="0" distB="0" distL="0" distR="0" wp14:anchorId="0A8C640A" wp14:editId="409620B2">
            <wp:extent cx="5731510" cy="671195"/>
            <wp:effectExtent l="0" t="0" r="2540" b="0"/>
            <wp:docPr id="1596412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12139" name=""/>
                    <pic:cNvPicPr/>
                  </pic:nvPicPr>
                  <pic:blipFill>
                    <a:blip r:embed="rId68"/>
                    <a:stretch>
                      <a:fillRect/>
                    </a:stretch>
                  </pic:blipFill>
                  <pic:spPr>
                    <a:xfrm>
                      <a:off x="0" y="0"/>
                      <a:ext cx="5731510" cy="671195"/>
                    </a:xfrm>
                    <a:prstGeom prst="rect">
                      <a:avLst/>
                    </a:prstGeom>
                  </pic:spPr>
                </pic:pic>
              </a:graphicData>
            </a:graphic>
          </wp:inline>
        </w:drawing>
      </w:r>
    </w:p>
    <w:p w14:paraId="3F5B1181" w14:textId="7B77306C" w:rsidR="00A95BA0" w:rsidRDefault="00B728B2" w:rsidP="004E70E1">
      <w:pPr>
        <w:rPr>
          <w:sz w:val="28"/>
          <w:szCs w:val="28"/>
        </w:rPr>
      </w:pPr>
      <w:r>
        <w:rPr>
          <w:noProof/>
        </w:rPr>
        <w:lastRenderedPageBreak/>
        <w:drawing>
          <wp:inline distT="0" distB="0" distL="0" distR="0" wp14:anchorId="268996AC" wp14:editId="0AAEA2F6">
            <wp:extent cx="5731510" cy="1212215"/>
            <wp:effectExtent l="0" t="0" r="2540" b="6985"/>
            <wp:docPr id="180558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589446" name=""/>
                    <pic:cNvPicPr/>
                  </pic:nvPicPr>
                  <pic:blipFill>
                    <a:blip r:embed="rId69"/>
                    <a:stretch>
                      <a:fillRect/>
                    </a:stretch>
                  </pic:blipFill>
                  <pic:spPr>
                    <a:xfrm>
                      <a:off x="0" y="0"/>
                      <a:ext cx="5731510" cy="1212215"/>
                    </a:xfrm>
                    <a:prstGeom prst="rect">
                      <a:avLst/>
                    </a:prstGeom>
                  </pic:spPr>
                </pic:pic>
              </a:graphicData>
            </a:graphic>
          </wp:inline>
        </w:drawing>
      </w:r>
    </w:p>
    <w:p w14:paraId="05F535C4" w14:textId="32A0AC2A" w:rsidR="00B728B2" w:rsidRDefault="00B728B2" w:rsidP="004E70E1">
      <w:pPr>
        <w:rPr>
          <w:sz w:val="28"/>
          <w:szCs w:val="28"/>
        </w:rPr>
      </w:pPr>
      <w:r>
        <w:rPr>
          <w:noProof/>
        </w:rPr>
        <w:drawing>
          <wp:inline distT="0" distB="0" distL="0" distR="0" wp14:anchorId="58F9A7D7" wp14:editId="35414AA5">
            <wp:extent cx="5731510" cy="630555"/>
            <wp:effectExtent l="0" t="0" r="2540" b="0"/>
            <wp:docPr id="1911609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609126" name=""/>
                    <pic:cNvPicPr/>
                  </pic:nvPicPr>
                  <pic:blipFill>
                    <a:blip r:embed="rId70"/>
                    <a:stretch>
                      <a:fillRect/>
                    </a:stretch>
                  </pic:blipFill>
                  <pic:spPr>
                    <a:xfrm>
                      <a:off x="0" y="0"/>
                      <a:ext cx="5731510" cy="630555"/>
                    </a:xfrm>
                    <a:prstGeom prst="rect">
                      <a:avLst/>
                    </a:prstGeom>
                  </pic:spPr>
                </pic:pic>
              </a:graphicData>
            </a:graphic>
          </wp:inline>
        </w:drawing>
      </w:r>
    </w:p>
    <w:p w14:paraId="7B49FD87" w14:textId="77777777" w:rsidR="00B323CC" w:rsidRDefault="00B323CC" w:rsidP="004E70E1">
      <w:pPr>
        <w:rPr>
          <w:sz w:val="28"/>
          <w:szCs w:val="28"/>
        </w:rPr>
      </w:pPr>
    </w:p>
    <w:p w14:paraId="49D8B75B" w14:textId="77777777" w:rsidR="00B323CC" w:rsidRDefault="00B323CC" w:rsidP="00B323CC">
      <w:pPr>
        <w:rPr>
          <w:b/>
          <w:bCs/>
          <w:sz w:val="28"/>
          <w:szCs w:val="28"/>
          <w:u w:val="single"/>
        </w:rPr>
      </w:pPr>
      <w:r>
        <w:rPr>
          <w:b/>
          <w:bCs/>
          <w:sz w:val="28"/>
          <w:szCs w:val="28"/>
          <w:u w:val="single"/>
        </w:rPr>
        <w:t xml:space="preserve">7.1 – Appendix 2 – Link to results of questionnaire </w:t>
      </w:r>
    </w:p>
    <w:p w14:paraId="19FF07A3" w14:textId="77777777" w:rsidR="00B323CC" w:rsidRDefault="00B323CC" w:rsidP="00B323CC">
      <w:pPr>
        <w:rPr>
          <w:b/>
          <w:bCs/>
          <w:sz w:val="28"/>
          <w:szCs w:val="28"/>
        </w:rPr>
      </w:pPr>
    </w:p>
    <w:p w14:paraId="67D4A911" w14:textId="77777777" w:rsidR="00B323CC" w:rsidRPr="00B670D4" w:rsidRDefault="00000000" w:rsidP="00B323CC">
      <w:pPr>
        <w:rPr>
          <w:kern w:val="2"/>
          <w14:ligatures w14:val="standardContextual"/>
        </w:rPr>
      </w:pPr>
      <w:hyperlink r:id="rId71" w:history="1">
        <w:r w:rsidR="00B323CC" w:rsidRPr="00B670D4">
          <w:rPr>
            <w:color w:val="0563C1" w:themeColor="hyperlink"/>
            <w:kern w:val="2"/>
            <w:u w:val="single"/>
            <w14:ligatures w14:val="standardContextual"/>
          </w:rPr>
          <w:t>https://forms.office.com/Pages/AnalysisPage.aspx?AnalyzerToken=AzZfbffx99iq3hehcocabGzkgPHkjAU2&amp;id=-REPTm4EBUWcuNshUjEeIe0xdVmKx0ZGqJmsvSs0a59UN0RRWU83M1hWUUZRTjc2OVlBVEMyVlpMOS4u</w:t>
        </w:r>
      </w:hyperlink>
    </w:p>
    <w:p w14:paraId="159D2D1F" w14:textId="77777777" w:rsidR="00B323CC" w:rsidRPr="005712F6" w:rsidRDefault="00B323CC" w:rsidP="004E70E1">
      <w:pPr>
        <w:rPr>
          <w:sz w:val="28"/>
          <w:szCs w:val="28"/>
        </w:rPr>
      </w:pPr>
    </w:p>
    <w:sectPr w:rsidR="00B323CC" w:rsidRPr="005712F6">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5AF4A" w14:textId="77777777" w:rsidR="00961BB0" w:rsidRDefault="00961BB0">
      <w:pPr>
        <w:spacing w:after="0" w:line="240" w:lineRule="auto"/>
      </w:pPr>
      <w:r>
        <w:separator/>
      </w:r>
    </w:p>
  </w:endnote>
  <w:endnote w:type="continuationSeparator" w:id="0">
    <w:p w14:paraId="3B9442FD" w14:textId="77777777" w:rsidR="00961BB0" w:rsidRDefault="00961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3CC7C" w14:textId="77777777" w:rsidR="00961BB0" w:rsidRDefault="00961BB0">
      <w:pPr>
        <w:spacing w:after="0" w:line="240" w:lineRule="auto"/>
      </w:pPr>
      <w:r>
        <w:separator/>
      </w:r>
    </w:p>
  </w:footnote>
  <w:footnote w:type="continuationSeparator" w:id="0">
    <w:p w14:paraId="5F5C9EFD" w14:textId="77777777" w:rsidR="00961BB0" w:rsidRDefault="00961B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41618"/>
    <w:multiLevelType w:val="hybridMultilevel"/>
    <w:tmpl w:val="EBA6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65547"/>
    <w:multiLevelType w:val="hybridMultilevel"/>
    <w:tmpl w:val="9A2E7F3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5762D"/>
    <w:multiLevelType w:val="multilevel"/>
    <w:tmpl w:val="C8D4093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B47156C"/>
    <w:multiLevelType w:val="multilevel"/>
    <w:tmpl w:val="0D689F5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783964402">
    <w:abstractNumId w:val="4"/>
  </w:num>
  <w:num w:numId="2" w16cid:durableId="797799756">
    <w:abstractNumId w:val="2"/>
  </w:num>
  <w:num w:numId="3" w16cid:durableId="1313945756">
    <w:abstractNumId w:val="5"/>
  </w:num>
  <w:num w:numId="4" w16cid:durableId="1059981649">
    <w:abstractNumId w:val="3"/>
  </w:num>
  <w:num w:numId="5" w16cid:durableId="743332147">
    <w:abstractNumId w:val="1"/>
  </w:num>
  <w:num w:numId="6" w16cid:durableId="1838567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7C4"/>
    <w:rsid w:val="000041D3"/>
    <w:rsid w:val="00004FF2"/>
    <w:rsid w:val="00006A27"/>
    <w:rsid w:val="00006F8B"/>
    <w:rsid w:val="00007D9B"/>
    <w:rsid w:val="000123A4"/>
    <w:rsid w:val="000126FD"/>
    <w:rsid w:val="000128F6"/>
    <w:rsid w:val="0001769D"/>
    <w:rsid w:val="00017DA3"/>
    <w:rsid w:val="000215A7"/>
    <w:rsid w:val="0002328E"/>
    <w:rsid w:val="00025331"/>
    <w:rsid w:val="00026C14"/>
    <w:rsid w:val="000300C0"/>
    <w:rsid w:val="000304E2"/>
    <w:rsid w:val="000308BB"/>
    <w:rsid w:val="00032783"/>
    <w:rsid w:val="0003737E"/>
    <w:rsid w:val="00044627"/>
    <w:rsid w:val="00045F90"/>
    <w:rsid w:val="00046E0A"/>
    <w:rsid w:val="00050F12"/>
    <w:rsid w:val="00053990"/>
    <w:rsid w:val="0005634A"/>
    <w:rsid w:val="00060444"/>
    <w:rsid w:val="0006184B"/>
    <w:rsid w:val="0006416B"/>
    <w:rsid w:val="00064ECB"/>
    <w:rsid w:val="00066DE8"/>
    <w:rsid w:val="0007173E"/>
    <w:rsid w:val="00075C1D"/>
    <w:rsid w:val="000767EF"/>
    <w:rsid w:val="00084355"/>
    <w:rsid w:val="00085F63"/>
    <w:rsid w:val="000863D3"/>
    <w:rsid w:val="000878EC"/>
    <w:rsid w:val="000909ED"/>
    <w:rsid w:val="00090D61"/>
    <w:rsid w:val="00090F92"/>
    <w:rsid w:val="000917FA"/>
    <w:rsid w:val="00092B51"/>
    <w:rsid w:val="00093732"/>
    <w:rsid w:val="000A0AC3"/>
    <w:rsid w:val="000A6AAE"/>
    <w:rsid w:val="000C4A03"/>
    <w:rsid w:val="000D01C8"/>
    <w:rsid w:val="000D2319"/>
    <w:rsid w:val="000D4820"/>
    <w:rsid w:val="000D77A2"/>
    <w:rsid w:val="000E2659"/>
    <w:rsid w:val="000E2848"/>
    <w:rsid w:val="000E68A1"/>
    <w:rsid w:val="000E7662"/>
    <w:rsid w:val="000F2144"/>
    <w:rsid w:val="00103C7B"/>
    <w:rsid w:val="00107539"/>
    <w:rsid w:val="00112652"/>
    <w:rsid w:val="00115846"/>
    <w:rsid w:val="00117324"/>
    <w:rsid w:val="00117816"/>
    <w:rsid w:val="00120A6D"/>
    <w:rsid w:val="00121B80"/>
    <w:rsid w:val="00122E89"/>
    <w:rsid w:val="00126617"/>
    <w:rsid w:val="00131F54"/>
    <w:rsid w:val="00137F4F"/>
    <w:rsid w:val="001414B1"/>
    <w:rsid w:val="00141925"/>
    <w:rsid w:val="00150775"/>
    <w:rsid w:val="0015565F"/>
    <w:rsid w:val="0016465F"/>
    <w:rsid w:val="0016597D"/>
    <w:rsid w:val="00166C52"/>
    <w:rsid w:val="00172468"/>
    <w:rsid w:val="00172C81"/>
    <w:rsid w:val="00174A6F"/>
    <w:rsid w:val="001755BE"/>
    <w:rsid w:val="0017688C"/>
    <w:rsid w:val="00176B94"/>
    <w:rsid w:val="00177F9D"/>
    <w:rsid w:val="00183680"/>
    <w:rsid w:val="00184E00"/>
    <w:rsid w:val="001922DE"/>
    <w:rsid w:val="00192D00"/>
    <w:rsid w:val="00192F2F"/>
    <w:rsid w:val="00193AC8"/>
    <w:rsid w:val="001A613A"/>
    <w:rsid w:val="001A63A3"/>
    <w:rsid w:val="001C4135"/>
    <w:rsid w:val="001C48C7"/>
    <w:rsid w:val="001C57F3"/>
    <w:rsid w:val="001C75A6"/>
    <w:rsid w:val="001D0C3B"/>
    <w:rsid w:val="001E12F0"/>
    <w:rsid w:val="001E1FB4"/>
    <w:rsid w:val="001E551D"/>
    <w:rsid w:val="001E560C"/>
    <w:rsid w:val="001E7E28"/>
    <w:rsid w:val="001F15E2"/>
    <w:rsid w:val="001F557E"/>
    <w:rsid w:val="00200D21"/>
    <w:rsid w:val="00201CDE"/>
    <w:rsid w:val="002078D9"/>
    <w:rsid w:val="00211335"/>
    <w:rsid w:val="00213F9A"/>
    <w:rsid w:val="002203DD"/>
    <w:rsid w:val="00221388"/>
    <w:rsid w:val="00221F4B"/>
    <w:rsid w:val="00232546"/>
    <w:rsid w:val="002364A6"/>
    <w:rsid w:val="0025425D"/>
    <w:rsid w:val="00256D4F"/>
    <w:rsid w:val="002574C5"/>
    <w:rsid w:val="002750F9"/>
    <w:rsid w:val="002808A2"/>
    <w:rsid w:val="002820EE"/>
    <w:rsid w:val="002827CC"/>
    <w:rsid w:val="002829A3"/>
    <w:rsid w:val="002857D3"/>
    <w:rsid w:val="0028642F"/>
    <w:rsid w:val="002932A1"/>
    <w:rsid w:val="002A46E7"/>
    <w:rsid w:val="002A5E5A"/>
    <w:rsid w:val="002B375B"/>
    <w:rsid w:val="002B7532"/>
    <w:rsid w:val="002C013F"/>
    <w:rsid w:val="002C3289"/>
    <w:rsid w:val="002C333D"/>
    <w:rsid w:val="002C39BB"/>
    <w:rsid w:val="002C7EA5"/>
    <w:rsid w:val="002D0A6E"/>
    <w:rsid w:val="002D68C4"/>
    <w:rsid w:val="002E2FFE"/>
    <w:rsid w:val="002E4EE0"/>
    <w:rsid w:val="002E633F"/>
    <w:rsid w:val="002F1A7D"/>
    <w:rsid w:val="002F41DD"/>
    <w:rsid w:val="002F460E"/>
    <w:rsid w:val="002F4B8F"/>
    <w:rsid w:val="00300DE9"/>
    <w:rsid w:val="0030171E"/>
    <w:rsid w:val="0030290E"/>
    <w:rsid w:val="00304A2E"/>
    <w:rsid w:val="0030663E"/>
    <w:rsid w:val="00307B6E"/>
    <w:rsid w:val="00307EF9"/>
    <w:rsid w:val="003137DE"/>
    <w:rsid w:val="0032233B"/>
    <w:rsid w:val="00324D63"/>
    <w:rsid w:val="00326287"/>
    <w:rsid w:val="003313AF"/>
    <w:rsid w:val="0033630A"/>
    <w:rsid w:val="00340AE2"/>
    <w:rsid w:val="00341FE3"/>
    <w:rsid w:val="003454C0"/>
    <w:rsid w:val="003460A7"/>
    <w:rsid w:val="00346BC7"/>
    <w:rsid w:val="00350510"/>
    <w:rsid w:val="003537F7"/>
    <w:rsid w:val="00362B04"/>
    <w:rsid w:val="0037061A"/>
    <w:rsid w:val="0037291C"/>
    <w:rsid w:val="00372BFD"/>
    <w:rsid w:val="003747E8"/>
    <w:rsid w:val="0037558C"/>
    <w:rsid w:val="00380937"/>
    <w:rsid w:val="00385184"/>
    <w:rsid w:val="003871CF"/>
    <w:rsid w:val="003932E9"/>
    <w:rsid w:val="00393B18"/>
    <w:rsid w:val="003A1BDB"/>
    <w:rsid w:val="003A2932"/>
    <w:rsid w:val="003A65EE"/>
    <w:rsid w:val="003A6BEB"/>
    <w:rsid w:val="003A6E14"/>
    <w:rsid w:val="003B233F"/>
    <w:rsid w:val="003B41B5"/>
    <w:rsid w:val="003B46F8"/>
    <w:rsid w:val="003B6A67"/>
    <w:rsid w:val="003C25AB"/>
    <w:rsid w:val="003C2634"/>
    <w:rsid w:val="003C3B05"/>
    <w:rsid w:val="003C56D3"/>
    <w:rsid w:val="003D4CE3"/>
    <w:rsid w:val="003D6904"/>
    <w:rsid w:val="003E36B0"/>
    <w:rsid w:val="003E4EB1"/>
    <w:rsid w:val="003E6CEA"/>
    <w:rsid w:val="003F11B7"/>
    <w:rsid w:val="003F2645"/>
    <w:rsid w:val="003F3453"/>
    <w:rsid w:val="003F3620"/>
    <w:rsid w:val="003F3DDE"/>
    <w:rsid w:val="00400476"/>
    <w:rsid w:val="00400CE3"/>
    <w:rsid w:val="0040212B"/>
    <w:rsid w:val="00403588"/>
    <w:rsid w:val="004057A4"/>
    <w:rsid w:val="00407625"/>
    <w:rsid w:val="00411015"/>
    <w:rsid w:val="00411D8B"/>
    <w:rsid w:val="00412521"/>
    <w:rsid w:val="00412BB3"/>
    <w:rsid w:val="0041485C"/>
    <w:rsid w:val="00433422"/>
    <w:rsid w:val="0043365C"/>
    <w:rsid w:val="00434C8A"/>
    <w:rsid w:val="00443842"/>
    <w:rsid w:val="004537DA"/>
    <w:rsid w:val="00453F3F"/>
    <w:rsid w:val="00457871"/>
    <w:rsid w:val="00462B18"/>
    <w:rsid w:val="0046325A"/>
    <w:rsid w:val="004633CC"/>
    <w:rsid w:val="00471446"/>
    <w:rsid w:val="00472CFE"/>
    <w:rsid w:val="004745F3"/>
    <w:rsid w:val="00475363"/>
    <w:rsid w:val="0047589E"/>
    <w:rsid w:val="0047690B"/>
    <w:rsid w:val="004815FB"/>
    <w:rsid w:val="00484E26"/>
    <w:rsid w:val="00487F41"/>
    <w:rsid w:val="00490CA1"/>
    <w:rsid w:val="00491508"/>
    <w:rsid w:val="00492617"/>
    <w:rsid w:val="00494DFA"/>
    <w:rsid w:val="00496BE7"/>
    <w:rsid w:val="0049753F"/>
    <w:rsid w:val="004A65BE"/>
    <w:rsid w:val="004B1A6C"/>
    <w:rsid w:val="004B48E4"/>
    <w:rsid w:val="004C06A8"/>
    <w:rsid w:val="004C34F3"/>
    <w:rsid w:val="004C3BB0"/>
    <w:rsid w:val="004C65EC"/>
    <w:rsid w:val="004D1123"/>
    <w:rsid w:val="004D461A"/>
    <w:rsid w:val="004D7442"/>
    <w:rsid w:val="004D7C86"/>
    <w:rsid w:val="004E29E4"/>
    <w:rsid w:val="004E3626"/>
    <w:rsid w:val="004E5CE6"/>
    <w:rsid w:val="004E70E1"/>
    <w:rsid w:val="004F0EE5"/>
    <w:rsid w:val="004F4C16"/>
    <w:rsid w:val="004F70CE"/>
    <w:rsid w:val="00501798"/>
    <w:rsid w:val="005020C1"/>
    <w:rsid w:val="00503747"/>
    <w:rsid w:val="00503DBA"/>
    <w:rsid w:val="00505528"/>
    <w:rsid w:val="00507FE5"/>
    <w:rsid w:val="0051571E"/>
    <w:rsid w:val="00520007"/>
    <w:rsid w:val="00521A8C"/>
    <w:rsid w:val="00525C4D"/>
    <w:rsid w:val="00532838"/>
    <w:rsid w:val="00533C7D"/>
    <w:rsid w:val="00537958"/>
    <w:rsid w:val="00537D60"/>
    <w:rsid w:val="00542DF5"/>
    <w:rsid w:val="00543D00"/>
    <w:rsid w:val="00552350"/>
    <w:rsid w:val="0055371B"/>
    <w:rsid w:val="00554233"/>
    <w:rsid w:val="00555D0C"/>
    <w:rsid w:val="00555FFB"/>
    <w:rsid w:val="005576A9"/>
    <w:rsid w:val="005579E4"/>
    <w:rsid w:val="00557D6E"/>
    <w:rsid w:val="005712F6"/>
    <w:rsid w:val="005729E5"/>
    <w:rsid w:val="0057386D"/>
    <w:rsid w:val="00580E3A"/>
    <w:rsid w:val="005859EE"/>
    <w:rsid w:val="00595B1A"/>
    <w:rsid w:val="00595BC0"/>
    <w:rsid w:val="005A14CE"/>
    <w:rsid w:val="005A575B"/>
    <w:rsid w:val="005C0F91"/>
    <w:rsid w:val="005C2368"/>
    <w:rsid w:val="005C2415"/>
    <w:rsid w:val="005C299D"/>
    <w:rsid w:val="005C30F7"/>
    <w:rsid w:val="005C720D"/>
    <w:rsid w:val="005C782E"/>
    <w:rsid w:val="005E462D"/>
    <w:rsid w:val="005E7A37"/>
    <w:rsid w:val="005F4A43"/>
    <w:rsid w:val="005F5EE0"/>
    <w:rsid w:val="00601920"/>
    <w:rsid w:val="00604238"/>
    <w:rsid w:val="006044C0"/>
    <w:rsid w:val="006110FC"/>
    <w:rsid w:val="00623A9A"/>
    <w:rsid w:val="00624D9E"/>
    <w:rsid w:val="00630BEC"/>
    <w:rsid w:val="006369A4"/>
    <w:rsid w:val="00636EF8"/>
    <w:rsid w:val="00642818"/>
    <w:rsid w:val="00645593"/>
    <w:rsid w:val="006569F4"/>
    <w:rsid w:val="0065700A"/>
    <w:rsid w:val="006608D7"/>
    <w:rsid w:val="006629CA"/>
    <w:rsid w:val="00663D8B"/>
    <w:rsid w:val="0066789E"/>
    <w:rsid w:val="00667D53"/>
    <w:rsid w:val="00676A00"/>
    <w:rsid w:val="00680075"/>
    <w:rsid w:val="00680398"/>
    <w:rsid w:val="00687ABF"/>
    <w:rsid w:val="006905DA"/>
    <w:rsid w:val="00693440"/>
    <w:rsid w:val="006962A6"/>
    <w:rsid w:val="00696B93"/>
    <w:rsid w:val="006A0AA1"/>
    <w:rsid w:val="006A1854"/>
    <w:rsid w:val="006A60F9"/>
    <w:rsid w:val="006A745D"/>
    <w:rsid w:val="006A7645"/>
    <w:rsid w:val="006B795D"/>
    <w:rsid w:val="006C02E5"/>
    <w:rsid w:val="006C2D04"/>
    <w:rsid w:val="006C4038"/>
    <w:rsid w:val="006C4C17"/>
    <w:rsid w:val="006C538F"/>
    <w:rsid w:val="006D0A02"/>
    <w:rsid w:val="006D3870"/>
    <w:rsid w:val="006D5F7A"/>
    <w:rsid w:val="006E01A9"/>
    <w:rsid w:val="006E13C2"/>
    <w:rsid w:val="006E2885"/>
    <w:rsid w:val="006F1F26"/>
    <w:rsid w:val="006F1F96"/>
    <w:rsid w:val="006F3E49"/>
    <w:rsid w:val="006F53CB"/>
    <w:rsid w:val="006F799D"/>
    <w:rsid w:val="007014DD"/>
    <w:rsid w:val="00703F7B"/>
    <w:rsid w:val="00703FE0"/>
    <w:rsid w:val="00707AF7"/>
    <w:rsid w:val="007108DC"/>
    <w:rsid w:val="007111C8"/>
    <w:rsid w:val="007138D3"/>
    <w:rsid w:val="00714827"/>
    <w:rsid w:val="007150F9"/>
    <w:rsid w:val="00715316"/>
    <w:rsid w:val="007155C9"/>
    <w:rsid w:val="00716415"/>
    <w:rsid w:val="00716FF6"/>
    <w:rsid w:val="00723000"/>
    <w:rsid w:val="00725E3E"/>
    <w:rsid w:val="00730B6B"/>
    <w:rsid w:val="007322A9"/>
    <w:rsid w:val="00735721"/>
    <w:rsid w:val="00741833"/>
    <w:rsid w:val="00744941"/>
    <w:rsid w:val="00744C42"/>
    <w:rsid w:val="00746DC0"/>
    <w:rsid w:val="0074709E"/>
    <w:rsid w:val="007474F8"/>
    <w:rsid w:val="007533C6"/>
    <w:rsid w:val="0076244D"/>
    <w:rsid w:val="0076291B"/>
    <w:rsid w:val="007640DC"/>
    <w:rsid w:val="007666D8"/>
    <w:rsid w:val="00773013"/>
    <w:rsid w:val="00774881"/>
    <w:rsid w:val="0077490F"/>
    <w:rsid w:val="00782DD0"/>
    <w:rsid w:val="007861B9"/>
    <w:rsid w:val="00791D90"/>
    <w:rsid w:val="007953C0"/>
    <w:rsid w:val="0079563B"/>
    <w:rsid w:val="00796DF7"/>
    <w:rsid w:val="007A5AAF"/>
    <w:rsid w:val="007B1481"/>
    <w:rsid w:val="007B2D08"/>
    <w:rsid w:val="007D1A7D"/>
    <w:rsid w:val="007D37A4"/>
    <w:rsid w:val="007E028F"/>
    <w:rsid w:val="007E082F"/>
    <w:rsid w:val="007E25D6"/>
    <w:rsid w:val="007E2DF1"/>
    <w:rsid w:val="007E4A7F"/>
    <w:rsid w:val="007E5169"/>
    <w:rsid w:val="007E51AA"/>
    <w:rsid w:val="007E6E48"/>
    <w:rsid w:val="007F2671"/>
    <w:rsid w:val="007F5FC5"/>
    <w:rsid w:val="007F6271"/>
    <w:rsid w:val="00801E21"/>
    <w:rsid w:val="00804E5B"/>
    <w:rsid w:val="008071F1"/>
    <w:rsid w:val="0081071B"/>
    <w:rsid w:val="0081116B"/>
    <w:rsid w:val="00812768"/>
    <w:rsid w:val="00815C5E"/>
    <w:rsid w:val="00817CA1"/>
    <w:rsid w:val="00822142"/>
    <w:rsid w:val="00822DD8"/>
    <w:rsid w:val="008236DF"/>
    <w:rsid w:val="00825147"/>
    <w:rsid w:val="0084052F"/>
    <w:rsid w:val="008407F4"/>
    <w:rsid w:val="008417C4"/>
    <w:rsid w:val="00842A09"/>
    <w:rsid w:val="00842A42"/>
    <w:rsid w:val="0084362C"/>
    <w:rsid w:val="0084469B"/>
    <w:rsid w:val="00852A29"/>
    <w:rsid w:val="00852CE9"/>
    <w:rsid w:val="00853D9B"/>
    <w:rsid w:val="00861F55"/>
    <w:rsid w:val="0086733D"/>
    <w:rsid w:val="0087052F"/>
    <w:rsid w:val="0087179B"/>
    <w:rsid w:val="008750D4"/>
    <w:rsid w:val="00875149"/>
    <w:rsid w:val="008800FF"/>
    <w:rsid w:val="00882DE1"/>
    <w:rsid w:val="00883F57"/>
    <w:rsid w:val="00885946"/>
    <w:rsid w:val="008871B5"/>
    <w:rsid w:val="00891161"/>
    <w:rsid w:val="0089576A"/>
    <w:rsid w:val="0089585E"/>
    <w:rsid w:val="0089649C"/>
    <w:rsid w:val="008A1BA3"/>
    <w:rsid w:val="008A2271"/>
    <w:rsid w:val="008A34EF"/>
    <w:rsid w:val="008B125F"/>
    <w:rsid w:val="008B34C4"/>
    <w:rsid w:val="008C2272"/>
    <w:rsid w:val="008C29FC"/>
    <w:rsid w:val="008C5AAC"/>
    <w:rsid w:val="008D1448"/>
    <w:rsid w:val="008D2922"/>
    <w:rsid w:val="008D3BF1"/>
    <w:rsid w:val="008E2EAA"/>
    <w:rsid w:val="008F1056"/>
    <w:rsid w:val="008F2D2D"/>
    <w:rsid w:val="008F752E"/>
    <w:rsid w:val="00900A07"/>
    <w:rsid w:val="009072FB"/>
    <w:rsid w:val="009149AC"/>
    <w:rsid w:val="00915B13"/>
    <w:rsid w:val="00922E8F"/>
    <w:rsid w:val="00923306"/>
    <w:rsid w:val="00923321"/>
    <w:rsid w:val="009308ED"/>
    <w:rsid w:val="00936C9C"/>
    <w:rsid w:val="00937970"/>
    <w:rsid w:val="0094090A"/>
    <w:rsid w:val="00940A91"/>
    <w:rsid w:val="00942FB7"/>
    <w:rsid w:val="00946E1A"/>
    <w:rsid w:val="00950606"/>
    <w:rsid w:val="009513E8"/>
    <w:rsid w:val="00954FA5"/>
    <w:rsid w:val="00956893"/>
    <w:rsid w:val="00961BB0"/>
    <w:rsid w:val="009627FE"/>
    <w:rsid w:val="009635DC"/>
    <w:rsid w:val="009648EB"/>
    <w:rsid w:val="00974807"/>
    <w:rsid w:val="00974E8F"/>
    <w:rsid w:val="009756E6"/>
    <w:rsid w:val="00975981"/>
    <w:rsid w:val="009832F5"/>
    <w:rsid w:val="00983E01"/>
    <w:rsid w:val="009878A5"/>
    <w:rsid w:val="00990184"/>
    <w:rsid w:val="00993556"/>
    <w:rsid w:val="009943FD"/>
    <w:rsid w:val="00997982"/>
    <w:rsid w:val="009A33DE"/>
    <w:rsid w:val="009A383A"/>
    <w:rsid w:val="009A4212"/>
    <w:rsid w:val="009A6B3C"/>
    <w:rsid w:val="009B086D"/>
    <w:rsid w:val="009B0CE0"/>
    <w:rsid w:val="009B3F15"/>
    <w:rsid w:val="009C1E86"/>
    <w:rsid w:val="009C3242"/>
    <w:rsid w:val="009D38AB"/>
    <w:rsid w:val="009D5466"/>
    <w:rsid w:val="009D5AB5"/>
    <w:rsid w:val="009E302B"/>
    <w:rsid w:val="009E406B"/>
    <w:rsid w:val="009E4109"/>
    <w:rsid w:val="009E5F53"/>
    <w:rsid w:val="009E6311"/>
    <w:rsid w:val="009F1064"/>
    <w:rsid w:val="009F21F4"/>
    <w:rsid w:val="009F32ED"/>
    <w:rsid w:val="009F4DE6"/>
    <w:rsid w:val="009F4E51"/>
    <w:rsid w:val="009F6A39"/>
    <w:rsid w:val="00A02E5B"/>
    <w:rsid w:val="00A03610"/>
    <w:rsid w:val="00A063C9"/>
    <w:rsid w:val="00A0655C"/>
    <w:rsid w:val="00A07395"/>
    <w:rsid w:val="00A13864"/>
    <w:rsid w:val="00A1458F"/>
    <w:rsid w:val="00A14D44"/>
    <w:rsid w:val="00A1755C"/>
    <w:rsid w:val="00A20027"/>
    <w:rsid w:val="00A23B9E"/>
    <w:rsid w:val="00A27C1C"/>
    <w:rsid w:val="00A33EBA"/>
    <w:rsid w:val="00A377BA"/>
    <w:rsid w:val="00A405A7"/>
    <w:rsid w:val="00A4103A"/>
    <w:rsid w:val="00A41123"/>
    <w:rsid w:val="00A44B31"/>
    <w:rsid w:val="00A44B45"/>
    <w:rsid w:val="00A44DFB"/>
    <w:rsid w:val="00A45640"/>
    <w:rsid w:val="00A547B8"/>
    <w:rsid w:val="00A56FD5"/>
    <w:rsid w:val="00A75370"/>
    <w:rsid w:val="00A7555E"/>
    <w:rsid w:val="00A87651"/>
    <w:rsid w:val="00A87884"/>
    <w:rsid w:val="00A93121"/>
    <w:rsid w:val="00A9492C"/>
    <w:rsid w:val="00A95BA0"/>
    <w:rsid w:val="00AA2807"/>
    <w:rsid w:val="00AA2CF2"/>
    <w:rsid w:val="00AA43A6"/>
    <w:rsid w:val="00AA6BFF"/>
    <w:rsid w:val="00AA7B7F"/>
    <w:rsid w:val="00AB238B"/>
    <w:rsid w:val="00AB3900"/>
    <w:rsid w:val="00AB4EDD"/>
    <w:rsid w:val="00AB6942"/>
    <w:rsid w:val="00AB7068"/>
    <w:rsid w:val="00AB7E91"/>
    <w:rsid w:val="00AB7EC4"/>
    <w:rsid w:val="00AD0EAC"/>
    <w:rsid w:val="00AD1F68"/>
    <w:rsid w:val="00AD2609"/>
    <w:rsid w:val="00AD3E72"/>
    <w:rsid w:val="00AD73CE"/>
    <w:rsid w:val="00AD7649"/>
    <w:rsid w:val="00AE62F2"/>
    <w:rsid w:val="00AF522D"/>
    <w:rsid w:val="00B079F8"/>
    <w:rsid w:val="00B11049"/>
    <w:rsid w:val="00B1441B"/>
    <w:rsid w:val="00B174CF"/>
    <w:rsid w:val="00B24498"/>
    <w:rsid w:val="00B256C2"/>
    <w:rsid w:val="00B26C5B"/>
    <w:rsid w:val="00B27839"/>
    <w:rsid w:val="00B323CC"/>
    <w:rsid w:val="00B332DC"/>
    <w:rsid w:val="00B41EEE"/>
    <w:rsid w:val="00B428E4"/>
    <w:rsid w:val="00B45284"/>
    <w:rsid w:val="00B4563C"/>
    <w:rsid w:val="00B4769E"/>
    <w:rsid w:val="00B50F75"/>
    <w:rsid w:val="00B5112E"/>
    <w:rsid w:val="00B5149E"/>
    <w:rsid w:val="00B533BC"/>
    <w:rsid w:val="00B54F7D"/>
    <w:rsid w:val="00B558E9"/>
    <w:rsid w:val="00B60730"/>
    <w:rsid w:val="00B64123"/>
    <w:rsid w:val="00B670D4"/>
    <w:rsid w:val="00B728B2"/>
    <w:rsid w:val="00B76CC9"/>
    <w:rsid w:val="00B771C9"/>
    <w:rsid w:val="00B85465"/>
    <w:rsid w:val="00B90827"/>
    <w:rsid w:val="00B94F36"/>
    <w:rsid w:val="00B95689"/>
    <w:rsid w:val="00BA0513"/>
    <w:rsid w:val="00BA0995"/>
    <w:rsid w:val="00BA182A"/>
    <w:rsid w:val="00BA1D60"/>
    <w:rsid w:val="00BA49E0"/>
    <w:rsid w:val="00BB14B4"/>
    <w:rsid w:val="00BB14E3"/>
    <w:rsid w:val="00BB1564"/>
    <w:rsid w:val="00BB225D"/>
    <w:rsid w:val="00BB4200"/>
    <w:rsid w:val="00BB446F"/>
    <w:rsid w:val="00BB4EE7"/>
    <w:rsid w:val="00BC0392"/>
    <w:rsid w:val="00BC0E63"/>
    <w:rsid w:val="00BC306D"/>
    <w:rsid w:val="00BD1226"/>
    <w:rsid w:val="00BD293F"/>
    <w:rsid w:val="00BD364C"/>
    <w:rsid w:val="00BD3B00"/>
    <w:rsid w:val="00BD3D03"/>
    <w:rsid w:val="00BD6EA7"/>
    <w:rsid w:val="00BE343A"/>
    <w:rsid w:val="00BE37CA"/>
    <w:rsid w:val="00BF4BF5"/>
    <w:rsid w:val="00BF59A6"/>
    <w:rsid w:val="00C014C8"/>
    <w:rsid w:val="00C07078"/>
    <w:rsid w:val="00C0709B"/>
    <w:rsid w:val="00C11374"/>
    <w:rsid w:val="00C12F98"/>
    <w:rsid w:val="00C15E00"/>
    <w:rsid w:val="00C21967"/>
    <w:rsid w:val="00C22119"/>
    <w:rsid w:val="00C236A9"/>
    <w:rsid w:val="00C23BF1"/>
    <w:rsid w:val="00C3001E"/>
    <w:rsid w:val="00C30980"/>
    <w:rsid w:val="00C3310A"/>
    <w:rsid w:val="00C3649D"/>
    <w:rsid w:val="00C411D2"/>
    <w:rsid w:val="00C42C5B"/>
    <w:rsid w:val="00C436E3"/>
    <w:rsid w:val="00C5109E"/>
    <w:rsid w:val="00C547C0"/>
    <w:rsid w:val="00C5513B"/>
    <w:rsid w:val="00C57852"/>
    <w:rsid w:val="00C57FC7"/>
    <w:rsid w:val="00C63AC1"/>
    <w:rsid w:val="00C6799A"/>
    <w:rsid w:val="00C73950"/>
    <w:rsid w:val="00C7487B"/>
    <w:rsid w:val="00C757E1"/>
    <w:rsid w:val="00C81117"/>
    <w:rsid w:val="00C845E0"/>
    <w:rsid w:val="00C86BDB"/>
    <w:rsid w:val="00C87F15"/>
    <w:rsid w:val="00C90B5F"/>
    <w:rsid w:val="00C90BF9"/>
    <w:rsid w:val="00C91048"/>
    <w:rsid w:val="00C9353C"/>
    <w:rsid w:val="00C95544"/>
    <w:rsid w:val="00C97EC2"/>
    <w:rsid w:val="00CA158E"/>
    <w:rsid w:val="00CA32DE"/>
    <w:rsid w:val="00CA531F"/>
    <w:rsid w:val="00CA5732"/>
    <w:rsid w:val="00CB334A"/>
    <w:rsid w:val="00CB4557"/>
    <w:rsid w:val="00CB6D75"/>
    <w:rsid w:val="00CC0E18"/>
    <w:rsid w:val="00CC2E99"/>
    <w:rsid w:val="00CD14DE"/>
    <w:rsid w:val="00CE1769"/>
    <w:rsid w:val="00CE2F87"/>
    <w:rsid w:val="00CE4FFB"/>
    <w:rsid w:val="00CE6DB9"/>
    <w:rsid w:val="00CF495E"/>
    <w:rsid w:val="00D05ED6"/>
    <w:rsid w:val="00D070D5"/>
    <w:rsid w:val="00D07DC2"/>
    <w:rsid w:val="00D11B9C"/>
    <w:rsid w:val="00D14D59"/>
    <w:rsid w:val="00D16856"/>
    <w:rsid w:val="00D1722C"/>
    <w:rsid w:val="00D3420C"/>
    <w:rsid w:val="00D351AC"/>
    <w:rsid w:val="00D43049"/>
    <w:rsid w:val="00D43B00"/>
    <w:rsid w:val="00D4446B"/>
    <w:rsid w:val="00D558D4"/>
    <w:rsid w:val="00D564EC"/>
    <w:rsid w:val="00D566A2"/>
    <w:rsid w:val="00D61BBF"/>
    <w:rsid w:val="00D65C28"/>
    <w:rsid w:val="00D65EC6"/>
    <w:rsid w:val="00D673DB"/>
    <w:rsid w:val="00D67C1C"/>
    <w:rsid w:val="00D722DC"/>
    <w:rsid w:val="00D73554"/>
    <w:rsid w:val="00D75DE8"/>
    <w:rsid w:val="00D8046D"/>
    <w:rsid w:val="00D804D4"/>
    <w:rsid w:val="00D8105A"/>
    <w:rsid w:val="00D81386"/>
    <w:rsid w:val="00D8162F"/>
    <w:rsid w:val="00D8186D"/>
    <w:rsid w:val="00D84391"/>
    <w:rsid w:val="00D866B1"/>
    <w:rsid w:val="00D8790C"/>
    <w:rsid w:val="00DA3F74"/>
    <w:rsid w:val="00DA647F"/>
    <w:rsid w:val="00DA6644"/>
    <w:rsid w:val="00DB47E9"/>
    <w:rsid w:val="00DB4F5B"/>
    <w:rsid w:val="00DB5808"/>
    <w:rsid w:val="00DB5EFB"/>
    <w:rsid w:val="00DB7135"/>
    <w:rsid w:val="00DC0491"/>
    <w:rsid w:val="00DC1C6F"/>
    <w:rsid w:val="00DC7F94"/>
    <w:rsid w:val="00DD128A"/>
    <w:rsid w:val="00DD1EA4"/>
    <w:rsid w:val="00DE2422"/>
    <w:rsid w:val="00DE4649"/>
    <w:rsid w:val="00DF2C0D"/>
    <w:rsid w:val="00E002FE"/>
    <w:rsid w:val="00E020D3"/>
    <w:rsid w:val="00E036BD"/>
    <w:rsid w:val="00E065DF"/>
    <w:rsid w:val="00E06B26"/>
    <w:rsid w:val="00E10524"/>
    <w:rsid w:val="00E12BCB"/>
    <w:rsid w:val="00E145FD"/>
    <w:rsid w:val="00E15164"/>
    <w:rsid w:val="00E17AD6"/>
    <w:rsid w:val="00E2015F"/>
    <w:rsid w:val="00E21749"/>
    <w:rsid w:val="00E21833"/>
    <w:rsid w:val="00E22CE7"/>
    <w:rsid w:val="00E272A2"/>
    <w:rsid w:val="00E3492C"/>
    <w:rsid w:val="00E349CB"/>
    <w:rsid w:val="00E34E9F"/>
    <w:rsid w:val="00E40A53"/>
    <w:rsid w:val="00E41C0D"/>
    <w:rsid w:val="00E452EA"/>
    <w:rsid w:val="00E467AE"/>
    <w:rsid w:val="00E551BC"/>
    <w:rsid w:val="00E56A26"/>
    <w:rsid w:val="00E57035"/>
    <w:rsid w:val="00E60954"/>
    <w:rsid w:val="00E610C0"/>
    <w:rsid w:val="00E67F7E"/>
    <w:rsid w:val="00E74125"/>
    <w:rsid w:val="00E754C0"/>
    <w:rsid w:val="00E75BDA"/>
    <w:rsid w:val="00E76FB8"/>
    <w:rsid w:val="00E77224"/>
    <w:rsid w:val="00E8124C"/>
    <w:rsid w:val="00E87D45"/>
    <w:rsid w:val="00E91BDB"/>
    <w:rsid w:val="00E97BBB"/>
    <w:rsid w:val="00E97F28"/>
    <w:rsid w:val="00EA599E"/>
    <w:rsid w:val="00EB0552"/>
    <w:rsid w:val="00EB1134"/>
    <w:rsid w:val="00EB267B"/>
    <w:rsid w:val="00EB3531"/>
    <w:rsid w:val="00EB450A"/>
    <w:rsid w:val="00EB6F3E"/>
    <w:rsid w:val="00EB79C8"/>
    <w:rsid w:val="00ED08D0"/>
    <w:rsid w:val="00ED1868"/>
    <w:rsid w:val="00ED2BF8"/>
    <w:rsid w:val="00ED6F62"/>
    <w:rsid w:val="00EE0C54"/>
    <w:rsid w:val="00EE170D"/>
    <w:rsid w:val="00EE6C0B"/>
    <w:rsid w:val="00EE728B"/>
    <w:rsid w:val="00EF38FF"/>
    <w:rsid w:val="00EF3AAF"/>
    <w:rsid w:val="00F115B4"/>
    <w:rsid w:val="00F11ED4"/>
    <w:rsid w:val="00F12475"/>
    <w:rsid w:val="00F138C1"/>
    <w:rsid w:val="00F168A3"/>
    <w:rsid w:val="00F16B09"/>
    <w:rsid w:val="00F172EA"/>
    <w:rsid w:val="00F20362"/>
    <w:rsid w:val="00F204C5"/>
    <w:rsid w:val="00F208F4"/>
    <w:rsid w:val="00F22CFC"/>
    <w:rsid w:val="00F2322F"/>
    <w:rsid w:val="00F25990"/>
    <w:rsid w:val="00F25E31"/>
    <w:rsid w:val="00F323C5"/>
    <w:rsid w:val="00F374C5"/>
    <w:rsid w:val="00F427ED"/>
    <w:rsid w:val="00F42906"/>
    <w:rsid w:val="00F473BA"/>
    <w:rsid w:val="00F516E0"/>
    <w:rsid w:val="00F543BA"/>
    <w:rsid w:val="00F606F2"/>
    <w:rsid w:val="00F6262E"/>
    <w:rsid w:val="00F65AD5"/>
    <w:rsid w:val="00F7340E"/>
    <w:rsid w:val="00F772F1"/>
    <w:rsid w:val="00F82F92"/>
    <w:rsid w:val="00F8771C"/>
    <w:rsid w:val="00F877C7"/>
    <w:rsid w:val="00F95011"/>
    <w:rsid w:val="00F96EB9"/>
    <w:rsid w:val="00F97DE4"/>
    <w:rsid w:val="00FA3C92"/>
    <w:rsid w:val="00FA4DA4"/>
    <w:rsid w:val="00FB017B"/>
    <w:rsid w:val="00FB152D"/>
    <w:rsid w:val="00FB1B19"/>
    <w:rsid w:val="00FC032E"/>
    <w:rsid w:val="00FC0ED8"/>
    <w:rsid w:val="00FC3CE4"/>
    <w:rsid w:val="00FC549E"/>
    <w:rsid w:val="00FD2A25"/>
    <w:rsid w:val="00FD5B35"/>
    <w:rsid w:val="00FD5DEB"/>
    <w:rsid w:val="00FD7ADB"/>
    <w:rsid w:val="00FE197A"/>
    <w:rsid w:val="00FE1CF1"/>
    <w:rsid w:val="00FE1E40"/>
    <w:rsid w:val="00FE1F3D"/>
    <w:rsid w:val="00FE344C"/>
    <w:rsid w:val="00FE3637"/>
    <w:rsid w:val="00FE4CDF"/>
    <w:rsid w:val="00FF0681"/>
    <w:rsid w:val="00FF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researchbriefings.files.parliament.uk/documents/CBP-8637/CBP-8637.pdf" TargetMode="External"/><Relationship Id="rId39" Type="http://schemas.openxmlformats.org/officeDocument/2006/relationships/hyperlink" Target="https://www.police-foundation.org.uk/wp-content/uploads/2017/06/neighbourhood_policing_past_present_future.pdf" TargetMode="External"/><Relationship Id="rId21" Type="http://schemas.openxmlformats.org/officeDocument/2006/relationships/image" Target="media/image15.png"/><Relationship Id="rId34" Type="http://schemas.openxmlformats.org/officeDocument/2006/relationships/hyperlink" Target="https://hansard.parliament.uk/Lords/1981-11-25/debates/008514e8-e688-4dfe-ba60-777fee95e3e5/TheScarmanReport" TargetMode="External"/><Relationship Id="rId42" Type="http://schemas.openxmlformats.org/officeDocument/2006/relationships/hyperlink" Target="https://www.npcc.police.uk/SysSiteAssets/media/downloads/publications/publications-log/national-crime-coordination-committee/2023/children-who-go-missing-from-care-framework" TargetMode="External"/><Relationship Id="rId47" Type="http://schemas.openxmlformats.org/officeDocument/2006/relationships/hyperlink" Target="https://slidetodoc.com/asb-crime-policing-act-2014-overhauls-whole-system-2/" TargetMode="External"/><Relationship Id="rId50" Type="http://schemas.openxmlformats.org/officeDocument/2006/relationships/hyperlink" Target="https://citeseerx.ist.psu.edu/document?repid=rep1&amp;type=pdf&amp;doi=e0d8697f813b1f2fc4f543a01695c6a982e4028c" TargetMode="External"/><Relationship Id="rId55"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image" Target="media/image33.png"/><Relationship Id="rId7" Type="http://schemas.openxmlformats.org/officeDocument/2006/relationships/image" Target="media/image1.jpeg"/><Relationship Id="rId71" Type="http://schemas.openxmlformats.org/officeDocument/2006/relationships/hyperlink" Target="https://forms.office.com/Pages/AnalysisPage.aspx?AnalyzerToken=AzZfbffx99iq3hehcocabGzkgPHkjAU2&amp;id=-REPTm4EBUWcuNshUjEeIe0xdVmKx0ZGqJmsvSs0a59UN0RRWU83M1hWUUZRTjc2OVlBVEMyVlpMOS4u"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college.police.uk/app/major-investigation-and-public-protection/missing-persons/missing-person-investigations" TargetMode="External"/><Relationship Id="rId11" Type="http://schemas.openxmlformats.org/officeDocument/2006/relationships/image" Target="media/image5.png"/><Relationship Id="rId24" Type="http://schemas.openxmlformats.org/officeDocument/2006/relationships/hyperlink" Target="https://researchbriefings.files.parliament.uk/documents/SN03112/SN03112.pdf" TargetMode="External"/><Relationship Id="rId32" Type="http://schemas.openxmlformats.org/officeDocument/2006/relationships/hyperlink" Target="https://eprints.gla.ac.uk/50122/1/id50122.pdf" TargetMode="External"/><Relationship Id="rId37" Type="http://schemas.openxmlformats.org/officeDocument/2006/relationships/hyperlink" Target="https://www.legislation.gov.uk/ukpga/1998/37/contents" TargetMode="External"/><Relationship Id="rId40" Type="http://schemas.openxmlformats.org/officeDocument/2006/relationships/hyperlink" Target="https://www.missingpeople.org.uk/get-help/help-services/exploitation-and-county-lines/what-is-county-lines" TargetMode="External"/><Relationship Id="rId45" Type="http://schemas.openxmlformats.org/officeDocument/2006/relationships/hyperlink" Target="https://www.problemneighbours.co.uk/anti-social-behaviour-and-children.html" TargetMode="External"/><Relationship Id="rId53" Type="http://schemas.openxmlformats.org/officeDocument/2006/relationships/image" Target="media/image18.png"/><Relationship Id="rId58" Type="http://schemas.openxmlformats.org/officeDocument/2006/relationships/image" Target="media/image23.png"/><Relationship Id="rId66" Type="http://schemas.openxmlformats.org/officeDocument/2006/relationships/image" Target="media/image31.png"/><Relationship Id="rId7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gespace.org/herbert-protocol" TargetMode="External"/><Relationship Id="rId28" Type="http://schemas.openxmlformats.org/officeDocument/2006/relationships/hyperlink" Target="https://www.college.police.uk/app/major-investigation-and-public-protection/missing-persons/missing-persons" TargetMode="External"/><Relationship Id="rId36" Type="http://schemas.openxmlformats.org/officeDocument/2006/relationships/hyperlink" Target="https://www.iotone.com/case-study/gwent-police-improve-intelligence-led-policing-with-qlikview/c14163" TargetMode="External"/><Relationship Id="rId49" Type="http://schemas.openxmlformats.org/officeDocument/2006/relationships/hyperlink" Target="https://www.gov.wales/sites/default/files/publications/2019-07/families-first-guidance-for-local-authorities_0.pdf" TargetMode="External"/><Relationship Id="rId57" Type="http://schemas.openxmlformats.org/officeDocument/2006/relationships/image" Target="media/image22.png"/><Relationship Id="rId61" Type="http://schemas.openxmlformats.org/officeDocument/2006/relationships/image" Target="media/image26.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177/0032258x211052900" TargetMode="External"/><Relationship Id="rId44" Type="http://schemas.openxmlformats.org/officeDocument/2006/relationships/hyperlink" Target="https://pandorsetscb.proceduresonline.com/p_ch_miss_care_home_ed.html" TargetMode="External"/><Relationship Id="rId52" Type="http://schemas.openxmlformats.org/officeDocument/2006/relationships/image" Target="media/image17.png"/><Relationship Id="rId60" Type="http://schemas.openxmlformats.org/officeDocument/2006/relationships/image" Target="media/image25.png"/><Relationship Id="rId65" Type="http://schemas.openxmlformats.org/officeDocument/2006/relationships/image" Target="media/image30.pn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developingchild.harvard.edu/resources/aces-and-toxic-stress-frequently-asked-questions/" TargetMode="External"/><Relationship Id="rId30" Type="http://schemas.openxmlformats.org/officeDocument/2006/relationships/hyperlink" Target="https://www.governmentevents.co.uk/ge-insights/missing-the-point-reducing-the-risk-of-children-in-care-going-missing/" TargetMode="External"/><Relationship Id="rId35" Type="http://schemas.openxmlformats.org/officeDocument/2006/relationships/hyperlink" Target="https://www.billyswish.org.uk/county-lines-what-is-it-what-are-the-risks-how-to-be-safe/" TargetMode="External"/><Relationship Id="rId43" Type="http://schemas.openxmlformats.org/officeDocument/2006/relationships/hyperlink" Target="https://academic.oup.com/bjsw/article-abstract/45/2/440/1680430" TargetMode="External"/><Relationship Id="rId48" Type="http://schemas.openxmlformats.org/officeDocument/2006/relationships/hyperlink" Target="https://doi.org/10.1007/s41887-023-00090-5" TargetMode="External"/><Relationship Id="rId56" Type="http://schemas.openxmlformats.org/officeDocument/2006/relationships/image" Target="media/image21.png"/><Relationship Id="rId64" Type="http://schemas.openxmlformats.org/officeDocument/2006/relationships/image" Target="media/image29.png"/><Relationship Id="rId69" Type="http://schemas.openxmlformats.org/officeDocument/2006/relationships/image" Target="media/image34.png"/><Relationship Id="rId8" Type="http://schemas.openxmlformats.org/officeDocument/2006/relationships/image" Target="media/image2.png"/><Relationship Id="rId51" Type="http://schemas.openxmlformats.org/officeDocument/2006/relationships/hyperlink" Target="https://www.socsci.ox.ac.uk/reducing-child-antisocial-behaviour-in-britain"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177/0032258x20956682" TargetMode="External"/><Relationship Id="rId33" Type="http://schemas.openxmlformats.org/officeDocument/2006/relationships/hyperlink" Target="https://www.gov.uk/government/consultations/community-safety-partnerships-review-and-antisocial-behaviour-powers/outcome/community-safety-partnerships-review-and-antisocial-behaviour-powers-government-response" TargetMode="External"/><Relationship Id="rId38" Type="http://schemas.openxmlformats.org/officeDocument/2006/relationships/hyperlink" Target="https://www.frontiersin.org/journals/psychology/articles/10.3389/fpsyg.2018.02094/full" TargetMode="External"/><Relationship Id="rId46" Type="http://schemas.openxmlformats.org/officeDocument/2006/relationships/hyperlink" Target="https://irdp.info/journals/j2/volume2/IJMRSS_223.pdf" TargetMode="External"/><Relationship Id="rId59" Type="http://schemas.openxmlformats.org/officeDocument/2006/relationships/image" Target="media/image24.png"/><Relationship Id="rId67" Type="http://schemas.openxmlformats.org/officeDocument/2006/relationships/image" Target="media/image32.png"/><Relationship Id="rId20" Type="http://schemas.openxmlformats.org/officeDocument/2006/relationships/image" Target="media/image14.png"/><Relationship Id="rId41" Type="http://schemas.openxmlformats.org/officeDocument/2006/relationships/hyperlink" Target="https://safeguarding-guide.nhs.uk/context-of-NHS-safeguarding/s2-06/" TargetMode="External"/><Relationship Id="rId54" Type="http://schemas.openxmlformats.org/officeDocument/2006/relationships/image" Target="media/image19.png"/><Relationship Id="rId62" Type="http://schemas.openxmlformats.org/officeDocument/2006/relationships/image" Target="media/image27.png"/><Relationship Id="rId70"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3849</TotalTime>
  <Pages>45</Pages>
  <Words>10774</Words>
  <Characters>61417</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Brown, Hannah</cp:lastModifiedBy>
  <cp:revision>688</cp:revision>
  <dcterms:created xsi:type="dcterms:W3CDTF">2024-04-04T15:11:00Z</dcterms:created>
  <dcterms:modified xsi:type="dcterms:W3CDTF">2025-01-04T04:33:00Z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2024-04-04T15:11:19Z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caf3981a-7ce9-47d5-9bd6-e7ba1eac38d4</vt:lpwstr>
  </property>
  <property fmtid="{D5CDD505-2E9C-101B-9397-08002B2CF9AE}" pid="8" name="MSIP_Label_f2acd28b-79a3-4a0f-b0ff-4b75658b1549_ContentBits">
    <vt:lpwstr>0</vt:lpwstr>
  </property>
</Properties>
</file>