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9E878" w14:textId="1BCEC5DC" w:rsidR="00E13FD7" w:rsidRPr="00154D4C" w:rsidRDefault="00E13FD7">
      <w:pPr>
        <w:rPr>
          <w:rFonts w:ascii="Arial" w:hAnsi="Arial" w:cs="Arial"/>
          <w:b/>
          <w:bCs/>
          <w:sz w:val="32"/>
          <w:szCs w:val="32"/>
        </w:rPr>
      </w:pPr>
      <w:r w:rsidRPr="00154D4C">
        <w:rPr>
          <w:rFonts w:ascii="Arial" w:hAnsi="Arial" w:cs="Arial"/>
          <w:b/>
          <w:bCs/>
          <w:sz w:val="32"/>
          <w:szCs w:val="32"/>
        </w:rPr>
        <w:t>Possible research proposal titles</w:t>
      </w:r>
      <w:r w:rsidR="00353ED4">
        <w:rPr>
          <w:rFonts w:ascii="Arial" w:hAnsi="Arial" w:cs="Arial"/>
          <w:b/>
          <w:bCs/>
          <w:sz w:val="32"/>
          <w:szCs w:val="32"/>
        </w:rPr>
        <w:t xml:space="preserve"> exercise 02-0</w:t>
      </w:r>
      <w:r w:rsidR="000009AD">
        <w:rPr>
          <w:rFonts w:ascii="Arial" w:hAnsi="Arial" w:cs="Arial"/>
          <w:b/>
          <w:bCs/>
          <w:sz w:val="32"/>
          <w:szCs w:val="32"/>
        </w:rPr>
        <w:t>2</w:t>
      </w:r>
      <w:r w:rsidR="00353ED4">
        <w:rPr>
          <w:rFonts w:ascii="Arial" w:hAnsi="Arial" w:cs="Arial"/>
          <w:b/>
          <w:bCs/>
          <w:sz w:val="32"/>
          <w:szCs w:val="32"/>
        </w:rPr>
        <w:t>-21</w:t>
      </w:r>
    </w:p>
    <w:p w14:paraId="3BAC170C" w14:textId="77777777" w:rsidR="00154D4C" w:rsidRPr="00154D4C" w:rsidRDefault="00154D4C">
      <w:pPr>
        <w:rPr>
          <w:rFonts w:ascii="Arial" w:hAnsi="Arial" w:cs="Arial"/>
          <w:b/>
          <w:bCs/>
          <w:sz w:val="24"/>
          <w:szCs w:val="24"/>
        </w:rPr>
      </w:pPr>
    </w:p>
    <w:p w14:paraId="09A5A2F9" w14:textId="6D20E140" w:rsidR="00E13FD7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Proposals may be rejected for many reasons.</w:t>
      </w:r>
    </w:p>
    <w:p w14:paraId="216E3390" w14:textId="77777777" w:rsidR="004565AA" w:rsidRPr="00154D4C" w:rsidRDefault="004565AA">
      <w:pPr>
        <w:rPr>
          <w:rFonts w:ascii="Arial" w:hAnsi="Arial" w:cs="Arial"/>
          <w:b/>
          <w:bCs/>
          <w:sz w:val="28"/>
          <w:szCs w:val="28"/>
        </w:rPr>
      </w:pPr>
    </w:p>
    <w:p w14:paraId="4AED88F5" w14:textId="5D2560CB" w:rsidR="00BC1A34" w:rsidRDefault="00BC1A34">
      <w:p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They may also be unworkable</w:t>
      </w:r>
      <w:r w:rsidR="00154D4C" w:rsidRPr="00154D4C">
        <w:rPr>
          <w:rFonts w:ascii="Arial" w:hAnsi="Arial" w:cs="Arial"/>
          <w:sz w:val="28"/>
          <w:szCs w:val="28"/>
        </w:rPr>
        <w:t xml:space="preserve">, </w:t>
      </w:r>
      <w:r w:rsidR="008B517C">
        <w:rPr>
          <w:rFonts w:ascii="Arial" w:hAnsi="Arial" w:cs="Arial"/>
          <w:sz w:val="28"/>
          <w:szCs w:val="28"/>
        </w:rPr>
        <w:t xml:space="preserve">too </w:t>
      </w:r>
      <w:r w:rsidR="00154D4C" w:rsidRPr="00154D4C">
        <w:rPr>
          <w:rFonts w:ascii="Arial" w:hAnsi="Arial" w:cs="Arial"/>
          <w:sz w:val="28"/>
          <w:szCs w:val="28"/>
        </w:rPr>
        <w:t>dangerous</w:t>
      </w:r>
      <w:r w:rsidR="008B517C">
        <w:rPr>
          <w:rFonts w:ascii="Arial" w:hAnsi="Arial" w:cs="Arial"/>
          <w:sz w:val="28"/>
          <w:szCs w:val="28"/>
        </w:rPr>
        <w:t>,</w:t>
      </w:r>
      <w:r w:rsidR="00154D4C" w:rsidRPr="00154D4C">
        <w:rPr>
          <w:rFonts w:ascii="Arial" w:hAnsi="Arial" w:cs="Arial"/>
          <w:sz w:val="28"/>
          <w:szCs w:val="28"/>
        </w:rPr>
        <w:t xml:space="preserve"> too easy</w:t>
      </w:r>
      <w:r w:rsidR="008B517C">
        <w:rPr>
          <w:rFonts w:ascii="Arial" w:hAnsi="Arial" w:cs="Arial"/>
          <w:sz w:val="28"/>
          <w:szCs w:val="28"/>
        </w:rPr>
        <w:t xml:space="preserve"> or too </w:t>
      </w:r>
      <w:r w:rsidR="00154D4C" w:rsidRPr="00154D4C">
        <w:rPr>
          <w:rFonts w:ascii="Arial" w:hAnsi="Arial" w:cs="Arial"/>
          <w:sz w:val="28"/>
          <w:szCs w:val="28"/>
        </w:rPr>
        <w:t>difficult</w:t>
      </w:r>
      <w:r w:rsidRPr="00154D4C">
        <w:rPr>
          <w:rFonts w:ascii="Arial" w:hAnsi="Arial" w:cs="Arial"/>
          <w:sz w:val="28"/>
          <w:szCs w:val="28"/>
        </w:rPr>
        <w:t>.</w:t>
      </w:r>
    </w:p>
    <w:p w14:paraId="359AE9F4" w14:textId="45E35AB0" w:rsidR="004565AA" w:rsidRDefault="000053E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We will do a separate session on how to get ideas.</w:t>
      </w:r>
    </w:p>
    <w:p w14:paraId="3604E267" w14:textId="77777777" w:rsidR="000053E5" w:rsidRPr="00154D4C" w:rsidRDefault="000053E5">
      <w:pPr>
        <w:rPr>
          <w:rFonts w:ascii="Arial" w:hAnsi="Arial" w:cs="Arial"/>
          <w:sz w:val="28"/>
          <w:szCs w:val="28"/>
        </w:rPr>
      </w:pPr>
    </w:p>
    <w:p w14:paraId="4A91D6C6" w14:textId="2DAB2DC7" w:rsidR="00154D4C" w:rsidRPr="00154D4C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Think about:</w:t>
      </w:r>
    </w:p>
    <w:p w14:paraId="1B08061C" w14:textId="77777777" w:rsidR="00154D4C" w:rsidRPr="00154D4C" w:rsidRDefault="00154D4C">
      <w:pPr>
        <w:rPr>
          <w:rFonts w:ascii="Arial" w:hAnsi="Arial" w:cs="Arial"/>
          <w:b/>
          <w:bCs/>
          <w:sz w:val="28"/>
          <w:szCs w:val="28"/>
        </w:rPr>
      </w:pPr>
    </w:p>
    <w:p w14:paraId="608D8093" w14:textId="4DEAF65B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too big for you to study</w:t>
      </w:r>
      <w:r w:rsidR="00154D4C" w:rsidRPr="00154D4C">
        <w:rPr>
          <w:rFonts w:ascii="Arial" w:hAnsi="Arial" w:cs="Arial"/>
          <w:sz w:val="28"/>
          <w:szCs w:val="28"/>
        </w:rPr>
        <w:t>?</w:t>
      </w:r>
    </w:p>
    <w:p w14:paraId="49F9E5C3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37186F56" w14:textId="12F0487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too general, not specific enough?</w:t>
      </w:r>
    </w:p>
    <w:p w14:paraId="0CDD9F7F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719339C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EBDCC84" w14:textId="40F797E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Does it identify a topic which has sufficient literature, conceptual analysis and academic coverage for you to investigate?</w:t>
      </w:r>
    </w:p>
    <w:p w14:paraId="758BCF0F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1B4E26C1" w14:textId="0F93779A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it likely you will be allowed, be able to collect the data?</w:t>
      </w:r>
    </w:p>
    <w:p w14:paraId="280209A7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75FF9E2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58450E33" w14:textId="512D5370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the topic achievable in the time you have?</w:t>
      </w:r>
    </w:p>
    <w:p w14:paraId="52E6C421" w14:textId="79FF1B06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4ABCAABE" w14:textId="77777777" w:rsidR="00154D4C" w:rsidRPr="00154D4C" w:rsidRDefault="00154D4C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B5EFA3A" w14:textId="42EF14B6" w:rsidR="00BC1A34" w:rsidRPr="00154D4C" w:rsidRDefault="00BC1A34" w:rsidP="00154D4C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Is the topic dangerous/too risky to research?</w:t>
      </w:r>
    </w:p>
    <w:p w14:paraId="68FA7437" w14:textId="77777777" w:rsidR="00154D4C" w:rsidRPr="00154D4C" w:rsidRDefault="00154D4C" w:rsidP="00154D4C">
      <w:pPr>
        <w:rPr>
          <w:rFonts w:ascii="Arial" w:hAnsi="Arial" w:cs="Arial"/>
          <w:sz w:val="28"/>
          <w:szCs w:val="28"/>
        </w:rPr>
      </w:pPr>
    </w:p>
    <w:p w14:paraId="2EF459D0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2BDA44F0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084F3BA2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0028F904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10A0C9E1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16AAD459" w14:textId="77777777" w:rsidR="008349B1" w:rsidRDefault="008349B1">
      <w:pPr>
        <w:rPr>
          <w:rFonts w:ascii="Arial" w:hAnsi="Arial" w:cs="Arial"/>
          <w:sz w:val="28"/>
          <w:szCs w:val="28"/>
        </w:rPr>
      </w:pPr>
    </w:p>
    <w:p w14:paraId="4303C957" w14:textId="036D643B" w:rsidR="00BC1A34" w:rsidRDefault="008349B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Consider whether these titles are good proposals for research. Can you think of a way to make them more viable?</w:t>
      </w:r>
    </w:p>
    <w:p w14:paraId="38DED494" w14:textId="77777777" w:rsidR="008349B1" w:rsidRPr="00154D4C" w:rsidRDefault="008349B1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13FD7" w:rsidRPr="00154D4C" w14:paraId="7B4017C3" w14:textId="77777777" w:rsidTr="00E13FD7">
        <w:tc>
          <w:tcPr>
            <w:tcW w:w="9016" w:type="dxa"/>
          </w:tcPr>
          <w:p w14:paraId="6F50D818" w14:textId="7174EC6A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 Study of the history of Russia.</w:t>
            </w:r>
          </w:p>
          <w:p w14:paraId="23F7FA0A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57FFA3D4" w14:textId="77777777" w:rsidTr="00E13FD7">
        <w:tc>
          <w:tcPr>
            <w:tcW w:w="9016" w:type="dxa"/>
          </w:tcPr>
          <w:p w14:paraId="401401B3" w14:textId="77777777" w:rsidR="00154D4C" w:rsidRPr="00154D4C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</w:t>
            </w:r>
          </w:p>
          <w:p w14:paraId="2C35E1FE" w14:textId="77777777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66F1D7A5" w14:textId="0346CE42" w:rsidR="00BC1A34" w:rsidRPr="00154D4C" w:rsidRDefault="008349B1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>
              <w:rPr>
                <w:rFonts w:ascii="Arial" w:hAnsi="Arial" w:cs="Arial"/>
                <w:i/>
                <w:iCs/>
                <w:sz w:val="28"/>
                <w:szCs w:val="28"/>
              </w:rPr>
              <w:t>Impossible.</w:t>
            </w:r>
            <w:r w:rsidR="00925466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Too broad. No direction. No real subject to research. If Russia </w:t>
            </w:r>
            <w:r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is the country/region for study, 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would it include the Soviet Union (USSR)? No time limits…prehistory to yesterday</w:t>
            </w:r>
            <w:r>
              <w:rPr>
                <w:rFonts w:ascii="Arial" w:hAnsi="Arial" w:cs="Arial"/>
                <w:i/>
                <w:iCs/>
                <w:sz w:val="28"/>
                <w:szCs w:val="28"/>
              </w:rPr>
              <w:t xml:space="preserve"> (cavemen to Putin)</w:t>
            </w:r>
            <w:r w:rsidR="00154D4C"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?</w:t>
            </w:r>
          </w:p>
          <w:p w14:paraId="34C105D4" w14:textId="6C0963CA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3F462B0D" w14:textId="33E5FD80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193AF0BE" w14:textId="05326951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79FEF60E" w14:textId="6295304F" w:rsidR="00154D4C" w:rsidRPr="00154D4C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An Analysis of the Energy Industry in Russia, post USSR, to evaluate its commitment to green fuel use.</w:t>
            </w:r>
          </w:p>
          <w:p w14:paraId="56A444C8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6BFD29E" w14:textId="66EABEBD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7D3F3AB4" w14:textId="77777777" w:rsidTr="00E13FD7">
        <w:tc>
          <w:tcPr>
            <w:tcW w:w="9016" w:type="dxa"/>
          </w:tcPr>
          <w:p w14:paraId="595AEF7E" w14:textId="7DBFD5CF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A comparison of UK and India. </w:t>
            </w:r>
          </w:p>
          <w:p w14:paraId="64DC94A4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6C451EEA" w14:textId="77777777" w:rsidTr="00E13FD7">
        <w:tc>
          <w:tcPr>
            <w:tcW w:w="9016" w:type="dxa"/>
          </w:tcPr>
          <w:p w14:paraId="5EA5A0B2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E032F1A" w14:textId="77777777" w:rsidR="00154D4C" w:rsidRPr="008349B1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1A776CA3" w14:textId="5E9AE994" w:rsidR="00154D4C" w:rsidRPr="008349B1" w:rsidRDefault="00154D4C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77FFA87B" w14:textId="6DBE55D2" w:rsidR="00154D4C" w:rsidRPr="008349B1" w:rsidRDefault="008349B1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DFE3508" w14:textId="6B32E49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33DEA37B" w14:textId="77777777" w:rsidTr="00E13FD7">
        <w:tc>
          <w:tcPr>
            <w:tcW w:w="9016" w:type="dxa"/>
          </w:tcPr>
          <w:p w14:paraId="681F5473" w14:textId="5ADCE5E1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investigation into child trafficking.</w:t>
            </w:r>
          </w:p>
          <w:p w14:paraId="7DBC1781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1365097A" w14:textId="77777777" w:rsidTr="00E13FD7">
        <w:tc>
          <w:tcPr>
            <w:tcW w:w="9016" w:type="dxa"/>
          </w:tcPr>
          <w:p w14:paraId="0561903F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6C8A63E7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BD5EBED" w14:textId="6063034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46EB0A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51810B4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3D1541" w14:textId="14278996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4B25B976" w14:textId="77777777" w:rsidTr="00E13FD7">
        <w:tc>
          <w:tcPr>
            <w:tcW w:w="9016" w:type="dxa"/>
          </w:tcPr>
          <w:p w14:paraId="2F2A7BDA" w14:textId="5E9822C5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 Study of Sex Tourism in Thailand.</w:t>
            </w:r>
          </w:p>
          <w:p w14:paraId="7F3263A5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2EF586BC" w14:textId="77777777" w:rsidTr="00E13FD7">
        <w:tc>
          <w:tcPr>
            <w:tcW w:w="9016" w:type="dxa"/>
          </w:tcPr>
          <w:p w14:paraId="765E87DE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AB25EA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EE787B9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2DCFC5A" w14:textId="48DACEFE" w:rsidR="008349B1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D43B8A0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</w:p>
          <w:p w14:paraId="17122A82" w14:textId="37E5332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5E5D9D87" w14:textId="77777777" w:rsidTr="00E13FD7">
        <w:tc>
          <w:tcPr>
            <w:tcW w:w="9016" w:type="dxa"/>
          </w:tcPr>
          <w:p w14:paraId="2C235D6C" w14:textId="6DDB2765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Is Donald Trump a great man?</w:t>
            </w:r>
          </w:p>
          <w:p w14:paraId="0148BBE9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1F052ABB" w14:textId="77777777" w:rsidTr="00E13FD7">
        <w:tc>
          <w:tcPr>
            <w:tcW w:w="9016" w:type="dxa"/>
          </w:tcPr>
          <w:p w14:paraId="3FF72023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29942C4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B144BFE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2A38CED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2C9CDC8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27E88A0F" w14:textId="0D69ADAF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14E01198" w14:textId="77777777" w:rsidTr="00E13FD7">
        <w:tc>
          <w:tcPr>
            <w:tcW w:w="9016" w:type="dxa"/>
          </w:tcPr>
          <w:p w14:paraId="1A980FD4" w14:textId="38FCD969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Why do we feel bad on Monday mornings?</w:t>
            </w:r>
          </w:p>
          <w:p w14:paraId="6A7E9326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04B5F73D" w14:textId="77777777" w:rsidTr="00E13FD7">
        <w:tc>
          <w:tcPr>
            <w:tcW w:w="9016" w:type="dxa"/>
          </w:tcPr>
          <w:p w14:paraId="034E7906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429EF62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7DF4AF3" w14:textId="7D42C60E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5B50ABD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52E83744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9225224" w14:textId="675520FC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39D5DEBC" w14:textId="77777777" w:rsidTr="00E13FD7">
        <w:tc>
          <w:tcPr>
            <w:tcW w:w="9016" w:type="dxa"/>
          </w:tcPr>
          <w:p w14:paraId="7E32F095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What makes people buy ice cream?</w:t>
            </w:r>
          </w:p>
          <w:p w14:paraId="4871339D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780A1056" w14:textId="77777777" w:rsidTr="00E13FD7">
        <w:tc>
          <w:tcPr>
            <w:tcW w:w="9016" w:type="dxa"/>
          </w:tcPr>
          <w:p w14:paraId="4813B4D0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74E0874F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09B52F2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BB261C1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19CFBBA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76FA595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2C26E31" w14:textId="255CDF9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4538C57F" w14:textId="77777777" w:rsidTr="00E13FD7">
        <w:tc>
          <w:tcPr>
            <w:tcW w:w="9016" w:type="dxa"/>
          </w:tcPr>
          <w:p w14:paraId="2DFD85C9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Analysis of Covid-19 impacts on Tourism 2019-2029.</w:t>
            </w:r>
          </w:p>
          <w:p w14:paraId="501B5FD8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7B412B09" w14:textId="77777777" w:rsidTr="00E13FD7">
        <w:tc>
          <w:tcPr>
            <w:tcW w:w="9016" w:type="dxa"/>
          </w:tcPr>
          <w:p w14:paraId="799BCAFB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342F36EC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2DCCD45" w14:textId="7A6B5ED3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421B7AC" w14:textId="1C8FEE12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016E4E7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58ACDEF0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64E333A5" w14:textId="125ADCFF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7D898516" w14:textId="77777777" w:rsidTr="00E13FD7">
        <w:tc>
          <w:tcPr>
            <w:tcW w:w="9016" w:type="dxa"/>
          </w:tcPr>
          <w:p w14:paraId="5CCE9DD3" w14:textId="0E3E4193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Evaluation of different market entry strategies by Western companies in the People’s Republic of China (PRC).</w:t>
            </w:r>
          </w:p>
        </w:tc>
      </w:tr>
      <w:tr w:rsidR="00BC1A34" w:rsidRPr="00154D4C" w14:paraId="59E9DD60" w14:textId="77777777" w:rsidTr="00E13FD7">
        <w:tc>
          <w:tcPr>
            <w:tcW w:w="9016" w:type="dxa"/>
          </w:tcPr>
          <w:p w14:paraId="5B7A438B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0CC181D6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EDECEB9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0B2548BA" w14:textId="440F52D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1AE8EC40" w14:textId="74BC224C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707CAFA6" w14:textId="7A0E7723" w:rsidR="00154D4C" w:rsidRPr="00154D4C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099FFE42" w14:textId="04AD65C1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13FD7" w:rsidRPr="00154D4C" w14:paraId="2B9B19B5" w14:textId="77777777" w:rsidTr="00E13FD7">
        <w:tc>
          <w:tcPr>
            <w:tcW w:w="9016" w:type="dxa"/>
          </w:tcPr>
          <w:p w14:paraId="7E8FD3BC" w14:textId="77777777" w:rsidR="00E13FD7" w:rsidRPr="00154D4C" w:rsidRDefault="00E13FD7" w:rsidP="00E13FD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An Analysis of Consumer Purchasing decisions for groceries during Covid-19 conditions.</w:t>
            </w:r>
          </w:p>
          <w:p w14:paraId="1FC38A3D" w14:textId="77777777" w:rsidR="00E13FD7" w:rsidRPr="00154D4C" w:rsidRDefault="00E13FD7" w:rsidP="00E13FD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C1A34" w:rsidRPr="00154D4C" w14:paraId="4010DEAA" w14:textId="77777777" w:rsidTr="00E13FD7">
        <w:tc>
          <w:tcPr>
            <w:tcW w:w="9016" w:type="dxa"/>
          </w:tcPr>
          <w:p w14:paraId="7B67DFE9" w14:textId="77777777" w:rsidR="00BC1A34" w:rsidRPr="008349B1" w:rsidRDefault="00BC1A34" w:rsidP="00BC1A34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8349B1">
              <w:rPr>
                <w:rFonts w:ascii="Arial" w:hAnsi="Arial" w:cs="Arial"/>
                <w:i/>
                <w:iCs/>
                <w:sz w:val="28"/>
                <w:szCs w:val="28"/>
              </w:rPr>
              <w:t>Comment:</w:t>
            </w:r>
          </w:p>
          <w:p w14:paraId="0B9F854F" w14:textId="0D886E07" w:rsid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5F1A7DB" w14:textId="62C167EE" w:rsidR="008349B1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0BCFA77" w14:textId="77777777" w:rsidR="008349B1" w:rsidRPr="00154D4C" w:rsidRDefault="008349B1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392930AA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7B7EC1B9" w14:textId="77777777" w:rsidR="008349B1" w:rsidRPr="00154D4C" w:rsidRDefault="008349B1" w:rsidP="008349B1">
            <w:pPr>
              <w:rPr>
                <w:rFonts w:ascii="Arial" w:hAnsi="Arial" w:cs="Arial"/>
                <w:i/>
                <w:iCs/>
                <w:sz w:val="28"/>
                <w:szCs w:val="28"/>
              </w:rPr>
            </w:pPr>
            <w:r w:rsidRPr="00154D4C">
              <w:rPr>
                <w:rFonts w:ascii="Arial" w:hAnsi="Arial" w:cs="Arial"/>
                <w:i/>
                <w:iCs/>
                <w:sz w:val="28"/>
                <w:szCs w:val="28"/>
              </w:rPr>
              <w:t>Alternative:</w:t>
            </w:r>
          </w:p>
          <w:p w14:paraId="428788FD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4A94A874" w14:textId="7777777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  <w:p w14:paraId="2637A710" w14:textId="649F33D7" w:rsidR="00154D4C" w:rsidRPr="00154D4C" w:rsidRDefault="00154D4C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E2DDBC6" w14:textId="77777777" w:rsidR="008349B1" w:rsidRDefault="008349B1">
      <w:pPr>
        <w:rPr>
          <w:rFonts w:ascii="Arial" w:hAnsi="Arial" w:cs="Arial"/>
          <w:b/>
          <w:bCs/>
          <w:sz w:val="28"/>
          <w:szCs w:val="28"/>
        </w:rPr>
      </w:pPr>
    </w:p>
    <w:p w14:paraId="2104B336" w14:textId="0E14D9DF" w:rsidR="00E13FD7" w:rsidRPr="00154D4C" w:rsidRDefault="00BC1A34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Risk Analysis</w:t>
      </w:r>
    </w:p>
    <w:p w14:paraId="343E7478" w14:textId="32C0FC81" w:rsidR="00BC1A34" w:rsidRDefault="00BC1A34" w:rsidP="00C72663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researcher</w:t>
      </w:r>
      <w:r w:rsidR="008349B1">
        <w:rPr>
          <w:rFonts w:ascii="Arial" w:hAnsi="Arial" w:cs="Arial"/>
          <w:sz w:val="28"/>
          <w:szCs w:val="28"/>
        </w:rPr>
        <w:t>.</w:t>
      </w:r>
    </w:p>
    <w:p w14:paraId="30A3AC51" w14:textId="77777777" w:rsidR="008349B1" w:rsidRPr="00154D4C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02B59D33" w14:textId="7D32B467" w:rsidR="008349B1" w:rsidRDefault="00BC1A34" w:rsidP="008349B1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respondents/sample used or organisation being researched.</w:t>
      </w:r>
    </w:p>
    <w:p w14:paraId="33EB74FE" w14:textId="77777777" w:rsidR="008349B1" w:rsidRPr="008349B1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1D3FCEC1" w14:textId="77777777" w:rsidR="008349B1" w:rsidRPr="008349B1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1BA5BF96" w14:textId="019F90BA" w:rsidR="00BC1A34" w:rsidRDefault="00BC1A34" w:rsidP="00C72663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154D4C">
        <w:rPr>
          <w:rFonts w:ascii="Arial" w:hAnsi="Arial" w:cs="Arial"/>
          <w:sz w:val="28"/>
          <w:szCs w:val="28"/>
        </w:rPr>
        <w:t>Risk to the reputation of the University.</w:t>
      </w:r>
    </w:p>
    <w:p w14:paraId="617FDC60" w14:textId="77777777" w:rsidR="008349B1" w:rsidRPr="00154D4C" w:rsidRDefault="008349B1" w:rsidP="008349B1">
      <w:pPr>
        <w:pStyle w:val="ListParagraph"/>
        <w:rPr>
          <w:rFonts w:ascii="Arial" w:hAnsi="Arial" w:cs="Arial"/>
          <w:sz w:val="28"/>
          <w:szCs w:val="28"/>
        </w:rPr>
      </w:pPr>
    </w:p>
    <w:p w14:paraId="3673B95B" w14:textId="77777777" w:rsidR="00C72663" w:rsidRPr="00154D4C" w:rsidRDefault="00C72663" w:rsidP="00154D4C">
      <w:pPr>
        <w:pStyle w:val="ListParagraph"/>
        <w:rPr>
          <w:rFonts w:ascii="Arial" w:hAnsi="Arial" w:cs="Arial"/>
          <w:sz w:val="28"/>
          <w:szCs w:val="28"/>
        </w:rPr>
      </w:pPr>
    </w:p>
    <w:p w14:paraId="2D4E28F4" w14:textId="5BDF9F37" w:rsidR="00BC1A34" w:rsidRPr="00154D4C" w:rsidRDefault="00C72663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A Risk Analysis of Steve Griffiths’ Lecture.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7"/>
        <w:gridCol w:w="2317"/>
        <w:gridCol w:w="2396"/>
        <w:gridCol w:w="2056"/>
      </w:tblGrid>
      <w:tr w:rsidR="00BC1A34" w:rsidRPr="00154D4C" w14:paraId="77642C6D" w14:textId="327FE12E" w:rsidTr="00BC1A34">
        <w:tc>
          <w:tcPr>
            <w:tcW w:w="2247" w:type="dxa"/>
          </w:tcPr>
          <w:p w14:paraId="0A503FCA" w14:textId="264FF88A" w:rsidR="00BC1A34" w:rsidRPr="00154D4C" w:rsidRDefault="00BC1A34" w:rsidP="00C72663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Factor</w:t>
            </w:r>
          </w:p>
        </w:tc>
        <w:tc>
          <w:tcPr>
            <w:tcW w:w="2317" w:type="dxa"/>
          </w:tcPr>
          <w:p w14:paraId="43ABCFA5" w14:textId="4C447F11" w:rsidR="00BC1A34" w:rsidRPr="00154D4C" w:rsidRDefault="00BC1A34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damage. 1-3 (1-Low, 3-High)</w:t>
            </w:r>
          </w:p>
        </w:tc>
        <w:tc>
          <w:tcPr>
            <w:tcW w:w="2396" w:type="dxa"/>
          </w:tcPr>
          <w:p w14:paraId="3149CDAD" w14:textId="26BE2FEF" w:rsidR="00BC1A34" w:rsidRPr="00154D4C" w:rsidRDefault="00C72663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Likelihood</w:t>
            </w:r>
            <w:r w:rsidR="00BC1A34" w:rsidRPr="00154D4C">
              <w:rPr>
                <w:rFonts w:ascii="Arial" w:hAnsi="Arial" w:cs="Arial"/>
                <w:sz w:val="28"/>
                <w:szCs w:val="28"/>
              </w:rPr>
              <w:t xml:space="preserve"> of Risk Factor happening. 1-3 (1-Low, 3-High)</w:t>
            </w:r>
          </w:p>
        </w:tc>
        <w:tc>
          <w:tcPr>
            <w:tcW w:w="2056" w:type="dxa"/>
          </w:tcPr>
          <w:p w14:paraId="3D72AE23" w14:textId="01D38B6C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Risk Score. </w:t>
            </w:r>
          </w:p>
          <w:p w14:paraId="6EEE7EB2" w14:textId="412580D0" w:rsidR="00C72663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Risk Damage x Likelihood.</w:t>
            </w:r>
          </w:p>
        </w:tc>
      </w:tr>
      <w:tr w:rsidR="00BC1A34" w:rsidRPr="00154D4C" w14:paraId="039A5173" w14:textId="4E7F5C76" w:rsidTr="00BC1A34">
        <w:tc>
          <w:tcPr>
            <w:tcW w:w="2247" w:type="dxa"/>
          </w:tcPr>
          <w:p w14:paraId="4CB5B205" w14:textId="77777777" w:rsidR="00BC1A34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Students fall </w:t>
            </w:r>
            <w:proofErr w:type="gramStart"/>
            <w:r w:rsidRPr="00154D4C">
              <w:rPr>
                <w:rFonts w:ascii="Arial" w:hAnsi="Arial" w:cs="Arial"/>
                <w:sz w:val="28"/>
                <w:szCs w:val="28"/>
              </w:rPr>
              <w:t>asleep</w:t>
            </w:r>
            <w:proofErr w:type="gramEnd"/>
          </w:p>
          <w:p w14:paraId="590955D8" w14:textId="6318E27D" w:rsidR="00353ED4" w:rsidRPr="00154D4C" w:rsidRDefault="00353ED4" w:rsidP="00BC1A34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17" w:type="dxa"/>
          </w:tcPr>
          <w:p w14:paraId="314FE3C0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562F303C" w14:textId="6D0D4654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2396" w:type="dxa"/>
          </w:tcPr>
          <w:p w14:paraId="3568F953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B5A55CC" w14:textId="60E1117E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056" w:type="dxa"/>
          </w:tcPr>
          <w:p w14:paraId="666856C2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70B06FE" w14:textId="1731A3DF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</w:tr>
      <w:tr w:rsidR="00BC1A34" w:rsidRPr="00154D4C" w14:paraId="1721B06E" w14:textId="4D17F5DF" w:rsidTr="00BC1A34">
        <w:tc>
          <w:tcPr>
            <w:tcW w:w="2247" w:type="dxa"/>
          </w:tcPr>
          <w:p w14:paraId="52335044" w14:textId="0081E641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Students go crazy and threaten violence</w:t>
            </w:r>
          </w:p>
        </w:tc>
        <w:tc>
          <w:tcPr>
            <w:tcW w:w="2317" w:type="dxa"/>
          </w:tcPr>
          <w:p w14:paraId="726A24A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159B0FFB" w14:textId="4E717A35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396" w:type="dxa"/>
          </w:tcPr>
          <w:p w14:paraId="52C443FF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8C0CA66" w14:textId="3E25FF69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  <w:tc>
          <w:tcPr>
            <w:tcW w:w="2056" w:type="dxa"/>
          </w:tcPr>
          <w:p w14:paraId="50CCFD29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B403D4F" w14:textId="4BD54BE2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BC1A34" w:rsidRPr="00154D4C" w14:paraId="1152D10C" w14:textId="5A7CDC9C" w:rsidTr="00BC1A34">
        <w:tc>
          <w:tcPr>
            <w:tcW w:w="2247" w:type="dxa"/>
          </w:tcPr>
          <w:p w14:paraId="027A2BBB" w14:textId="454C88CC" w:rsidR="00BC1A34" w:rsidRPr="00154D4C" w:rsidRDefault="00C72663" w:rsidP="00C72663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Caroline sacks Steve</w:t>
            </w:r>
            <w:r w:rsidR="00353ED4">
              <w:rPr>
                <w:rFonts w:ascii="Arial" w:hAnsi="Arial" w:cs="Arial"/>
                <w:sz w:val="28"/>
                <w:szCs w:val="28"/>
              </w:rPr>
              <w:t xml:space="preserve"> for being a bad lecturer, who then gets depressed and lives on the street.</w:t>
            </w:r>
          </w:p>
        </w:tc>
        <w:tc>
          <w:tcPr>
            <w:tcW w:w="2317" w:type="dxa"/>
          </w:tcPr>
          <w:p w14:paraId="1E4B510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3EC4827" w14:textId="0CD68F7C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396" w:type="dxa"/>
          </w:tcPr>
          <w:p w14:paraId="51C2EDB4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3A98C1E2" w14:textId="4A70503C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056" w:type="dxa"/>
          </w:tcPr>
          <w:p w14:paraId="23CAB415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3282F82" w14:textId="717B5722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4</w:t>
            </w:r>
          </w:p>
        </w:tc>
      </w:tr>
      <w:tr w:rsidR="00BC1A34" w:rsidRPr="00154D4C" w14:paraId="6E955F43" w14:textId="37B331BE" w:rsidTr="00BC1A34">
        <w:tc>
          <w:tcPr>
            <w:tcW w:w="2247" w:type="dxa"/>
          </w:tcPr>
          <w:p w14:paraId="312A79F3" w14:textId="173AB22A" w:rsidR="00BC1A34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Students get confused and Caroline must do extra lectures.</w:t>
            </w:r>
          </w:p>
        </w:tc>
        <w:tc>
          <w:tcPr>
            <w:tcW w:w="2317" w:type="dxa"/>
          </w:tcPr>
          <w:p w14:paraId="4B5839F8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59528C8" w14:textId="2428C69D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396" w:type="dxa"/>
          </w:tcPr>
          <w:p w14:paraId="4D03ED61" w14:textId="77777777" w:rsidR="00BC1A34" w:rsidRPr="00154D4C" w:rsidRDefault="00BC1A3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64A61C4" w14:textId="2AB6707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2056" w:type="dxa"/>
          </w:tcPr>
          <w:p w14:paraId="57700257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088239C" w14:textId="326B3F81" w:rsidR="00BC1A34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4</w:t>
            </w:r>
          </w:p>
        </w:tc>
      </w:tr>
      <w:tr w:rsidR="00C72663" w:rsidRPr="00154D4C" w14:paraId="7A307AD8" w14:textId="77777777" w:rsidTr="00BC1A34">
        <w:tc>
          <w:tcPr>
            <w:tcW w:w="2247" w:type="dxa"/>
          </w:tcPr>
          <w:p w14:paraId="56752658" w14:textId="4970E93B" w:rsidR="00C72663" w:rsidRPr="00154D4C" w:rsidRDefault="00C72663" w:rsidP="00BC1A34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 xml:space="preserve">Students report Steve to the Police, who arrest </w:t>
            </w:r>
            <w:proofErr w:type="gramStart"/>
            <w:r w:rsidR="00154D4C" w:rsidRPr="00154D4C">
              <w:rPr>
                <w:rFonts w:ascii="Arial" w:hAnsi="Arial" w:cs="Arial"/>
                <w:sz w:val="28"/>
                <w:szCs w:val="28"/>
              </w:rPr>
              <w:t>him</w:t>
            </w:r>
            <w:proofErr w:type="gramEnd"/>
            <w:r w:rsidRPr="00154D4C">
              <w:rPr>
                <w:rFonts w:ascii="Arial" w:hAnsi="Arial" w:cs="Arial"/>
                <w:sz w:val="28"/>
                <w:szCs w:val="28"/>
              </w:rPr>
              <w:t xml:space="preserve"> and he goes to jail.</w:t>
            </w:r>
          </w:p>
        </w:tc>
        <w:tc>
          <w:tcPr>
            <w:tcW w:w="2317" w:type="dxa"/>
          </w:tcPr>
          <w:p w14:paraId="3AC87341" w14:textId="77777777" w:rsidR="00353ED4" w:rsidRDefault="00353ED4" w:rsidP="00154D4C">
            <w:pPr>
              <w:ind w:firstLine="720"/>
              <w:rPr>
                <w:rFonts w:ascii="Arial" w:hAnsi="Arial" w:cs="Arial"/>
                <w:sz w:val="28"/>
                <w:szCs w:val="28"/>
              </w:rPr>
            </w:pPr>
          </w:p>
          <w:p w14:paraId="674CD7E1" w14:textId="12B4BD22" w:rsidR="00C72663" w:rsidRPr="00154D4C" w:rsidRDefault="00C72663" w:rsidP="00154D4C">
            <w:pPr>
              <w:ind w:firstLine="720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2396" w:type="dxa"/>
          </w:tcPr>
          <w:p w14:paraId="3DDE1BA0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A02D1BF" w14:textId="36FA5D6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  <w:tc>
          <w:tcPr>
            <w:tcW w:w="2056" w:type="dxa"/>
          </w:tcPr>
          <w:p w14:paraId="24CD8B9E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9353B4B" w14:textId="7F16B292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0</w:t>
            </w:r>
          </w:p>
        </w:tc>
      </w:tr>
      <w:tr w:rsidR="00C72663" w:rsidRPr="00154D4C" w14:paraId="1B63160A" w14:textId="77777777" w:rsidTr="00BC1A34">
        <w:tc>
          <w:tcPr>
            <w:tcW w:w="2247" w:type="dxa"/>
          </w:tcPr>
          <w:p w14:paraId="31438801" w14:textId="40EF8818" w:rsidR="00C72663" w:rsidRPr="00154D4C" w:rsidRDefault="00C72663" w:rsidP="00154D4C">
            <w:pPr>
              <w:rPr>
                <w:rFonts w:ascii="Arial" w:hAnsi="Arial" w:cs="Arial"/>
                <w:sz w:val="28"/>
                <w:szCs w:val="28"/>
              </w:rPr>
            </w:pPr>
            <w:r w:rsidRPr="00154D4C">
              <w:rPr>
                <w:rFonts w:ascii="Arial" w:hAnsi="Arial" w:cs="Arial"/>
                <w:sz w:val="28"/>
                <w:szCs w:val="28"/>
              </w:rPr>
              <w:t>Total score/Total possible score</w:t>
            </w:r>
          </w:p>
        </w:tc>
        <w:tc>
          <w:tcPr>
            <w:tcW w:w="2317" w:type="dxa"/>
          </w:tcPr>
          <w:p w14:paraId="06C568BB" w14:textId="77777777" w:rsidR="00C72663" w:rsidRPr="00154D4C" w:rsidRDefault="00C72663" w:rsidP="00C72663">
            <w:pPr>
              <w:ind w:firstLine="720"/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96" w:type="dxa"/>
          </w:tcPr>
          <w:p w14:paraId="5E4F83A8" w14:textId="77777777" w:rsidR="00C72663" w:rsidRPr="00154D4C" w:rsidRDefault="00C72663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056" w:type="dxa"/>
          </w:tcPr>
          <w:p w14:paraId="3BA5B802" w14:textId="77777777" w:rsidR="00353ED4" w:rsidRDefault="00353ED4" w:rsidP="00C72663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B7AA6F0" w14:textId="7C71FA8C" w:rsidR="00C72663" w:rsidRPr="00353ED4" w:rsidRDefault="006D58E2" w:rsidP="00C72663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53ED4">
              <w:rPr>
                <w:rFonts w:ascii="Arial" w:hAnsi="Arial" w:cs="Arial"/>
                <w:b/>
                <w:bCs/>
                <w:sz w:val="32"/>
                <w:szCs w:val="32"/>
              </w:rPr>
              <w:t>11</w:t>
            </w:r>
            <w:r w:rsidR="00C72663" w:rsidRPr="00353ED4">
              <w:rPr>
                <w:rFonts w:ascii="Arial" w:hAnsi="Arial" w:cs="Arial"/>
                <w:b/>
                <w:bCs/>
                <w:sz w:val="32"/>
                <w:szCs w:val="32"/>
              </w:rPr>
              <w:t>/45</w:t>
            </w:r>
          </w:p>
        </w:tc>
      </w:tr>
    </w:tbl>
    <w:p w14:paraId="6D38E6EF" w14:textId="77777777" w:rsidR="00BC1A34" w:rsidRPr="00154D4C" w:rsidRDefault="00BC1A34">
      <w:pPr>
        <w:rPr>
          <w:rFonts w:ascii="Arial" w:hAnsi="Arial" w:cs="Arial"/>
          <w:sz w:val="28"/>
          <w:szCs w:val="28"/>
        </w:rPr>
      </w:pPr>
    </w:p>
    <w:p w14:paraId="675694ED" w14:textId="3C64DBA5" w:rsidR="00E13FD7" w:rsidRPr="00154D4C" w:rsidRDefault="00154D4C">
      <w:pPr>
        <w:rPr>
          <w:rFonts w:ascii="Arial" w:hAnsi="Arial" w:cs="Arial"/>
          <w:b/>
          <w:bCs/>
          <w:sz w:val="28"/>
          <w:szCs w:val="28"/>
        </w:rPr>
      </w:pPr>
      <w:r w:rsidRPr="00154D4C">
        <w:rPr>
          <w:rFonts w:ascii="Arial" w:hAnsi="Arial" w:cs="Arial"/>
          <w:b/>
          <w:bCs/>
          <w:sz w:val="28"/>
          <w:szCs w:val="28"/>
        </w:rPr>
        <w:t>Is this a high or low score?</w:t>
      </w:r>
    </w:p>
    <w:p w14:paraId="0B5CFB06" w14:textId="2454D552" w:rsidR="00154D4C" w:rsidRDefault="00154D4C">
      <w:r w:rsidRPr="00154D4C">
        <w:rPr>
          <w:rFonts w:ascii="Arial" w:hAnsi="Arial" w:cs="Arial"/>
          <w:b/>
          <w:bCs/>
          <w:sz w:val="28"/>
          <w:szCs w:val="28"/>
        </w:rPr>
        <w:t xml:space="preserve">Was </w:t>
      </w:r>
      <w:r w:rsidR="00353ED4">
        <w:rPr>
          <w:rFonts w:ascii="Arial" w:hAnsi="Arial" w:cs="Arial"/>
          <w:b/>
          <w:bCs/>
          <w:sz w:val="28"/>
          <w:szCs w:val="28"/>
        </w:rPr>
        <w:t>Steve</w:t>
      </w:r>
      <w:r w:rsidRPr="00154D4C">
        <w:rPr>
          <w:rFonts w:ascii="Arial" w:hAnsi="Arial" w:cs="Arial"/>
          <w:b/>
          <w:bCs/>
          <w:sz w:val="28"/>
          <w:szCs w:val="28"/>
        </w:rPr>
        <w:t xml:space="preserve"> doing the lecture an acceptable risk?</w:t>
      </w:r>
    </w:p>
    <w:sectPr w:rsidR="00154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B094B"/>
    <w:multiLevelType w:val="hybridMultilevel"/>
    <w:tmpl w:val="425662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6B7941"/>
    <w:multiLevelType w:val="hybridMultilevel"/>
    <w:tmpl w:val="E6665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2754FC"/>
    <w:multiLevelType w:val="hybridMultilevel"/>
    <w:tmpl w:val="2F10F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9E383E"/>
    <w:multiLevelType w:val="hybridMultilevel"/>
    <w:tmpl w:val="5CE29D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256B00"/>
    <w:multiLevelType w:val="hybridMultilevel"/>
    <w:tmpl w:val="3376B2C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C7788B"/>
    <w:multiLevelType w:val="hybridMultilevel"/>
    <w:tmpl w:val="88B61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7D085F"/>
    <w:multiLevelType w:val="hybridMultilevel"/>
    <w:tmpl w:val="C256F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A1749F"/>
    <w:multiLevelType w:val="hybridMultilevel"/>
    <w:tmpl w:val="75023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581D30"/>
    <w:multiLevelType w:val="hybridMultilevel"/>
    <w:tmpl w:val="CBB6C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50562E"/>
    <w:multiLevelType w:val="hybridMultilevel"/>
    <w:tmpl w:val="F238095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A63B6C"/>
    <w:multiLevelType w:val="hybridMultilevel"/>
    <w:tmpl w:val="DDFCD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353E82"/>
    <w:multiLevelType w:val="hybridMultilevel"/>
    <w:tmpl w:val="9BA0D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ACA6D08"/>
    <w:multiLevelType w:val="hybridMultilevel"/>
    <w:tmpl w:val="35987A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7"/>
  </w:num>
  <w:num w:numId="3">
    <w:abstractNumId w:val="0"/>
  </w:num>
  <w:num w:numId="4">
    <w:abstractNumId w:val="10"/>
  </w:num>
  <w:num w:numId="5">
    <w:abstractNumId w:val="4"/>
  </w:num>
  <w:num w:numId="6">
    <w:abstractNumId w:val="9"/>
  </w:num>
  <w:num w:numId="7">
    <w:abstractNumId w:val="8"/>
  </w:num>
  <w:num w:numId="8">
    <w:abstractNumId w:val="11"/>
  </w:num>
  <w:num w:numId="9">
    <w:abstractNumId w:val="2"/>
  </w:num>
  <w:num w:numId="10">
    <w:abstractNumId w:val="6"/>
  </w:num>
  <w:num w:numId="11">
    <w:abstractNumId w:val="5"/>
  </w:num>
  <w:num w:numId="12">
    <w:abstractNumId w:val="12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FD7"/>
    <w:rsid w:val="000009AD"/>
    <w:rsid w:val="000053E5"/>
    <w:rsid w:val="00133C9B"/>
    <w:rsid w:val="00154D4C"/>
    <w:rsid w:val="00353ED4"/>
    <w:rsid w:val="003D278E"/>
    <w:rsid w:val="004565AA"/>
    <w:rsid w:val="00550356"/>
    <w:rsid w:val="006D58E2"/>
    <w:rsid w:val="008349B1"/>
    <w:rsid w:val="008B517C"/>
    <w:rsid w:val="00925466"/>
    <w:rsid w:val="00B16EC4"/>
    <w:rsid w:val="00BC1A34"/>
    <w:rsid w:val="00C72663"/>
    <w:rsid w:val="00E13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5253C"/>
  <w15:chartTrackingRefBased/>
  <w15:docId w15:val="{C4C826D9-23E2-4AF3-BD4A-8AD560789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3F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3F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5</Pages>
  <Words>391</Words>
  <Characters>2233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10</cp:revision>
  <dcterms:created xsi:type="dcterms:W3CDTF">2021-02-01T11:40:00Z</dcterms:created>
  <dcterms:modified xsi:type="dcterms:W3CDTF">2021-02-01T16:39:00Z</dcterms:modified>
</cp:coreProperties>
</file>