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0A8" w:rsidRDefault="006F40A8" w:rsidP="00020266">
      <w:pPr>
        <w:jc w:val="center"/>
        <w:rPr>
          <w:rFonts w:ascii="Arial" w:hAnsi="Arial" w:cs="Arial"/>
          <w:b/>
          <w:bCs/>
        </w:rPr>
      </w:pPr>
    </w:p>
    <w:p w:rsidR="006F40A8" w:rsidRDefault="006F40A8" w:rsidP="00020266">
      <w:pPr>
        <w:jc w:val="center"/>
        <w:rPr>
          <w:rFonts w:ascii="Arial" w:hAnsi="Arial" w:cs="Arial"/>
          <w:b/>
          <w:bCs/>
        </w:rPr>
      </w:pPr>
    </w:p>
    <w:p w:rsidR="006F40A8" w:rsidRDefault="006F40A8" w:rsidP="00020266">
      <w:pPr>
        <w:jc w:val="center"/>
        <w:rPr>
          <w:rFonts w:ascii="Arial" w:hAnsi="Arial" w:cs="Arial"/>
          <w:b/>
          <w:bCs/>
        </w:rPr>
      </w:pPr>
    </w:p>
    <w:p w:rsidR="006F40A8" w:rsidRPr="00042DFF" w:rsidRDefault="006F40A8" w:rsidP="00042DFF">
      <w:pPr>
        <w:spacing w:after="0" w:line="360" w:lineRule="auto"/>
        <w:jc w:val="center"/>
        <w:rPr>
          <w:rFonts w:ascii="Arial" w:hAnsi="Arial" w:cs="Arial"/>
          <w:b/>
          <w:bCs/>
        </w:rPr>
      </w:pPr>
    </w:p>
    <w:p w:rsidR="006F40A8" w:rsidRDefault="006F40A8" w:rsidP="00042DFF">
      <w:pPr>
        <w:spacing w:after="0" w:line="360" w:lineRule="auto"/>
        <w:jc w:val="center"/>
        <w:rPr>
          <w:rFonts w:ascii="Arial" w:hAnsi="Arial" w:cs="Arial"/>
          <w:b/>
          <w:bCs/>
        </w:rPr>
      </w:pPr>
    </w:p>
    <w:p w:rsidR="006F67A8" w:rsidRDefault="006F67A8" w:rsidP="00042DFF">
      <w:pPr>
        <w:spacing w:after="0" w:line="360" w:lineRule="auto"/>
        <w:jc w:val="center"/>
        <w:rPr>
          <w:rFonts w:ascii="Arial" w:hAnsi="Arial" w:cs="Arial"/>
          <w:b/>
          <w:bCs/>
        </w:rPr>
      </w:pPr>
    </w:p>
    <w:p w:rsidR="006F67A8" w:rsidRPr="00042DFF" w:rsidRDefault="006F67A8" w:rsidP="00042DFF">
      <w:pPr>
        <w:spacing w:after="0" w:line="360" w:lineRule="auto"/>
        <w:jc w:val="center"/>
        <w:rPr>
          <w:rFonts w:ascii="Arial" w:hAnsi="Arial" w:cs="Arial"/>
          <w:b/>
          <w:bCs/>
        </w:rPr>
      </w:pPr>
    </w:p>
    <w:p w:rsidR="006F40A8" w:rsidRPr="00042DFF" w:rsidRDefault="006F40A8" w:rsidP="00042DFF">
      <w:pPr>
        <w:spacing w:after="0" w:line="360" w:lineRule="auto"/>
        <w:jc w:val="center"/>
        <w:rPr>
          <w:rFonts w:ascii="Arial" w:hAnsi="Arial" w:cs="Arial"/>
          <w:b/>
          <w:bCs/>
        </w:rPr>
      </w:pPr>
    </w:p>
    <w:p w:rsidR="00020266" w:rsidRPr="00042DFF" w:rsidRDefault="00020266" w:rsidP="00042DFF">
      <w:pPr>
        <w:spacing w:after="0" w:line="360" w:lineRule="auto"/>
        <w:jc w:val="center"/>
        <w:rPr>
          <w:rFonts w:ascii="Arial" w:hAnsi="Arial" w:cs="Arial"/>
          <w:b/>
          <w:bCs/>
        </w:rPr>
      </w:pPr>
      <w:r w:rsidRPr="00042DFF">
        <w:rPr>
          <w:rFonts w:ascii="Arial" w:hAnsi="Arial" w:cs="Arial"/>
          <w:b/>
          <w:bCs/>
        </w:rPr>
        <w:t>Component 2</w:t>
      </w:r>
      <w:r w:rsidR="00042DFF">
        <w:rPr>
          <w:rFonts w:ascii="Arial" w:hAnsi="Arial" w:cs="Arial"/>
          <w:b/>
          <w:bCs/>
        </w:rPr>
        <w:t xml:space="preserve"> Task</w:t>
      </w:r>
      <w:r w:rsidRPr="00042DFF">
        <w:rPr>
          <w:rFonts w:ascii="Arial" w:hAnsi="Arial" w:cs="Arial"/>
          <w:b/>
          <w:bCs/>
        </w:rPr>
        <w:t xml:space="preserve"> </w:t>
      </w:r>
      <w:r w:rsidR="006A63C0" w:rsidRPr="00042DFF">
        <w:rPr>
          <w:rFonts w:ascii="Arial" w:hAnsi="Arial" w:cs="Arial"/>
          <w:b/>
          <w:bCs/>
        </w:rPr>
        <w:t>–</w:t>
      </w:r>
      <w:r w:rsidRPr="00042DFF">
        <w:rPr>
          <w:rFonts w:ascii="Arial" w:hAnsi="Arial" w:cs="Arial"/>
          <w:b/>
          <w:bCs/>
        </w:rPr>
        <w:t xml:space="preserve"> </w:t>
      </w:r>
      <w:r w:rsidR="006A63C0" w:rsidRPr="00042DFF">
        <w:rPr>
          <w:rFonts w:ascii="Arial" w:hAnsi="Arial" w:cs="Arial"/>
          <w:b/>
          <w:bCs/>
        </w:rPr>
        <w:t xml:space="preserve">Individual </w:t>
      </w:r>
      <w:r w:rsidRPr="00042DFF">
        <w:rPr>
          <w:rFonts w:ascii="Arial" w:hAnsi="Arial" w:cs="Arial"/>
          <w:b/>
          <w:bCs/>
        </w:rPr>
        <w:t>Research Report</w:t>
      </w:r>
    </w:p>
    <w:p w:rsidR="00020266" w:rsidRPr="00042DFF" w:rsidRDefault="00020266" w:rsidP="00042DFF">
      <w:pPr>
        <w:spacing w:after="0" w:line="360" w:lineRule="auto"/>
        <w:jc w:val="center"/>
        <w:rPr>
          <w:rFonts w:ascii="Arial" w:hAnsi="Arial" w:cs="Arial"/>
          <w:b/>
        </w:rPr>
      </w:pPr>
      <w:r w:rsidRPr="00042DFF">
        <w:rPr>
          <w:rFonts w:ascii="Arial" w:hAnsi="Arial" w:cs="Arial"/>
          <w:b/>
        </w:rPr>
        <w:t>Student Name: Mohammad Shakil Ahmad</w:t>
      </w:r>
    </w:p>
    <w:p w:rsidR="00020266" w:rsidRPr="00042DFF" w:rsidRDefault="00020266" w:rsidP="00042DFF">
      <w:pPr>
        <w:spacing w:after="0" w:line="360" w:lineRule="auto"/>
        <w:jc w:val="center"/>
        <w:rPr>
          <w:rFonts w:ascii="Arial" w:hAnsi="Arial" w:cs="Arial"/>
          <w:b/>
        </w:rPr>
      </w:pPr>
      <w:r w:rsidRPr="00042DFF">
        <w:rPr>
          <w:rFonts w:ascii="Arial" w:hAnsi="Arial" w:cs="Arial"/>
          <w:b/>
        </w:rPr>
        <w:t>Student Number: 2233030</w:t>
      </w:r>
    </w:p>
    <w:p w:rsidR="00020266" w:rsidRPr="00042DFF" w:rsidRDefault="00637EA5" w:rsidP="00042DFF">
      <w:pPr>
        <w:spacing w:after="0" w:line="360" w:lineRule="auto"/>
        <w:jc w:val="center"/>
        <w:rPr>
          <w:rFonts w:ascii="Arial" w:hAnsi="Arial" w:cs="Arial"/>
          <w:b/>
        </w:rPr>
      </w:pPr>
      <w:r w:rsidRPr="00042DFF">
        <w:rPr>
          <w:rFonts w:ascii="Arial" w:hAnsi="Arial" w:cs="Arial"/>
          <w:b/>
        </w:rPr>
        <w:t>Lecturer Name: Mr Neale H</w:t>
      </w:r>
      <w:r w:rsidR="00020266" w:rsidRPr="00042DFF">
        <w:rPr>
          <w:rFonts w:ascii="Arial" w:hAnsi="Arial" w:cs="Arial"/>
          <w:b/>
        </w:rPr>
        <w:t>addon</w:t>
      </w:r>
    </w:p>
    <w:p w:rsidR="00020266" w:rsidRPr="00042DFF" w:rsidRDefault="00020266" w:rsidP="00042DFF">
      <w:pPr>
        <w:spacing w:after="0" w:line="360" w:lineRule="auto"/>
        <w:jc w:val="center"/>
        <w:rPr>
          <w:rFonts w:ascii="Arial" w:hAnsi="Arial" w:cs="Arial"/>
          <w:b/>
          <w:bCs/>
        </w:rPr>
      </w:pPr>
      <w:r w:rsidRPr="00042DFF">
        <w:rPr>
          <w:rFonts w:ascii="Arial" w:hAnsi="Arial" w:cs="Arial"/>
          <w:b/>
          <w:bCs/>
        </w:rPr>
        <w:t>LCHS4002_BIRM</w:t>
      </w:r>
    </w:p>
    <w:p w:rsidR="00020266" w:rsidRPr="00042DFF" w:rsidRDefault="00020266" w:rsidP="00042DFF">
      <w:pPr>
        <w:spacing w:after="0" w:line="360" w:lineRule="auto"/>
        <w:jc w:val="center"/>
        <w:rPr>
          <w:rFonts w:ascii="Arial" w:hAnsi="Arial" w:cs="Arial"/>
          <w:b/>
          <w:bCs/>
        </w:rPr>
      </w:pPr>
      <w:r w:rsidRPr="00042DFF">
        <w:rPr>
          <w:rFonts w:ascii="Arial" w:hAnsi="Arial" w:cs="Arial"/>
          <w:b/>
          <w:bCs/>
        </w:rPr>
        <w:t>Digi</w:t>
      </w:r>
      <w:r w:rsidR="00042DFF">
        <w:rPr>
          <w:rFonts w:ascii="Arial" w:hAnsi="Arial" w:cs="Arial"/>
          <w:b/>
          <w:bCs/>
        </w:rPr>
        <w:t>tal Skills and Research Methods</w:t>
      </w:r>
    </w:p>
    <w:p w:rsidR="00E4644D" w:rsidRPr="00042DFF" w:rsidRDefault="00E4644D"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bookmarkStart w:id="0" w:name="_GoBack"/>
      <w:bookmarkEnd w:id="0"/>
    </w:p>
    <w:p w:rsidR="00CB21DF" w:rsidRPr="00042DFF" w:rsidRDefault="00CB21DF" w:rsidP="00042DFF">
      <w:pPr>
        <w:spacing w:after="0" w:line="360" w:lineRule="auto"/>
        <w:rPr>
          <w:rFonts w:ascii="Arial" w:hAnsi="Arial" w:cs="Arial"/>
        </w:rPr>
      </w:pPr>
    </w:p>
    <w:p w:rsidR="00CB21DF" w:rsidRPr="00042DFF" w:rsidRDefault="00CB21DF" w:rsidP="00042DFF">
      <w:pPr>
        <w:spacing w:after="0"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rsidR="00CB21DF" w:rsidRPr="00042DFF" w:rsidRDefault="00CB21DF" w:rsidP="00042DFF">
          <w:pPr>
            <w:pStyle w:val="TOCHeading"/>
            <w:spacing w:before="0" w:line="360" w:lineRule="auto"/>
            <w:rPr>
              <w:rFonts w:ascii="Arial" w:hAnsi="Arial" w:cs="Arial"/>
              <w:sz w:val="22"/>
              <w:szCs w:val="22"/>
            </w:rPr>
          </w:pPr>
          <w:r w:rsidRPr="00042DFF">
            <w:rPr>
              <w:rFonts w:ascii="Arial" w:hAnsi="Arial" w:cs="Arial"/>
              <w:sz w:val="22"/>
              <w:szCs w:val="22"/>
            </w:rPr>
            <w:t>Contents</w:t>
          </w:r>
        </w:p>
        <w:p w:rsidR="00CB21DF" w:rsidRPr="00042DFF" w:rsidRDefault="00CB21DF" w:rsidP="00042DFF">
          <w:pPr>
            <w:pStyle w:val="TOC1"/>
            <w:spacing w:after="0" w:line="360" w:lineRule="auto"/>
            <w:rPr>
              <w:rFonts w:eastAsiaTheme="minorEastAsia"/>
              <w:b w:val="0"/>
              <w:bCs w:val="0"/>
              <w:lang w:eastAsia="en-GB"/>
            </w:rPr>
          </w:pPr>
          <w:r w:rsidRPr="00042DFF">
            <w:rPr>
              <w:noProof w:val="0"/>
            </w:rPr>
            <w:fldChar w:fldCharType="begin"/>
          </w:r>
          <w:r w:rsidRPr="00042DFF">
            <w:instrText xml:space="preserve"> TOC \o "1-3" \h \z \u </w:instrText>
          </w:r>
          <w:r w:rsidRPr="00042DFF">
            <w:rPr>
              <w:noProof w:val="0"/>
            </w:rPr>
            <w:fldChar w:fldCharType="separate"/>
          </w:r>
          <w:hyperlink w:anchor="_Toc107777505" w:history="1">
            <w:r w:rsidRPr="00042DFF">
              <w:rPr>
                <w:rStyle w:val="Hyperlink"/>
              </w:rPr>
              <w:t>1.</w:t>
            </w:r>
            <w:r w:rsidRPr="00042DFF">
              <w:rPr>
                <w:rFonts w:eastAsiaTheme="minorEastAsia"/>
                <w:b w:val="0"/>
                <w:bCs w:val="0"/>
                <w:lang w:eastAsia="en-GB"/>
              </w:rPr>
              <w:tab/>
            </w:r>
            <w:r w:rsidRPr="00042DFF">
              <w:rPr>
                <w:rStyle w:val="Hyperlink"/>
              </w:rPr>
              <w:t>Introduction</w:t>
            </w:r>
            <w:r w:rsidRPr="00042DFF">
              <w:rPr>
                <w:webHidden/>
              </w:rPr>
              <w:tab/>
            </w:r>
            <w:r w:rsidRPr="00042DFF">
              <w:rPr>
                <w:webHidden/>
              </w:rPr>
              <w:fldChar w:fldCharType="begin"/>
            </w:r>
            <w:r w:rsidRPr="00042DFF">
              <w:rPr>
                <w:webHidden/>
              </w:rPr>
              <w:instrText xml:space="preserve"> PAGEREF _Toc107777505 \h </w:instrText>
            </w:r>
            <w:r w:rsidRPr="00042DFF">
              <w:rPr>
                <w:webHidden/>
              </w:rPr>
            </w:r>
            <w:r w:rsidRPr="00042DFF">
              <w:rPr>
                <w:webHidden/>
              </w:rPr>
              <w:fldChar w:fldCharType="separate"/>
            </w:r>
            <w:r w:rsidRPr="00042DFF">
              <w:rPr>
                <w:webHidden/>
              </w:rPr>
              <w:t>3</w:t>
            </w:r>
            <w:r w:rsidRPr="00042DFF">
              <w:rPr>
                <w:webHidden/>
              </w:rPr>
              <w:fldChar w:fldCharType="end"/>
            </w:r>
          </w:hyperlink>
        </w:p>
        <w:p w:rsidR="00CB21DF" w:rsidRPr="00042DFF" w:rsidRDefault="001955DB" w:rsidP="00042DFF">
          <w:pPr>
            <w:pStyle w:val="TOC1"/>
            <w:spacing w:after="0" w:line="360" w:lineRule="auto"/>
            <w:rPr>
              <w:rFonts w:eastAsiaTheme="minorEastAsia"/>
              <w:b w:val="0"/>
              <w:bCs w:val="0"/>
              <w:lang w:eastAsia="en-GB"/>
            </w:rPr>
          </w:pPr>
          <w:hyperlink w:anchor="_Toc107777506" w:history="1">
            <w:r w:rsidR="00CB21DF" w:rsidRPr="00042DFF">
              <w:rPr>
                <w:rStyle w:val="Hyperlink"/>
              </w:rPr>
              <w:t>2.</w:t>
            </w:r>
            <w:r w:rsidR="00CB21DF" w:rsidRPr="00042DFF">
              <w:rPr>
                <w:rFonts w:eastAsiaTheme="minorEastAsia"/>
                <w:b w:val="0"/>
                <w:bCs w:val="0"/>
                <w:lang w:eastAsia="en-GB"/>
              </w:rPr>
              <w:tab/>
            </w:r>
            <w:r w:rsidR="00CB21DF" w:rsidRPr="00042DFF">
              <w:rPr>
                <w:rStyle w:val="Hyperlink"/>
              </w:rPr>
              <w:t>Research design</w:t>
            </w:r>
            <w:r w:rsidR="00CB21DF" w:rsidRPr="00042DFF">
              <w:rPr>
                <w:webHidden/>
              </w:rPr>
              <w:tab/>
            </w:r>
          </w:hyperlink>
          <w:r w:rsidR="00DC09F4">
            <w:t>4</w:t>
          </w:r>
        </w:p>
        <w:p w:rsidR="00CB21DF" w:rsidRPr="00042DFF" w:rsidRDefault="001955DB" w:rsidP="00042DFF">
          <w:pPr>
            <w:pStyle w:val="TOC2"/>
            <w:tabs>
              <w:tab w:val="left" w:pos="880"/>
              <w:tab w:val="right" w:leader="dot" w:pos="9016"/>
            </w:tabs>
            <w:spacing w:after="0" w:line="360" w:lineRule="auto"/>
            <w:rPr>
              <w:rFonts w:ascii="Arial" w:eastAsiaTheme="minorEastAsia" w:hAnsi="Arial" w:cs="Arial"/>
              <w:noProof/>
              <w:lang w:eastAsia="en-GB"/>
            </w:rPr>
          </w:pPr>
          <w:hyperlink w:anchor="_Toc107777507" w:history="1">
            <w:r w:rsidR="00CB21DF" w:rsidRPr="00042DFF">
              <w:rPr>
                <w:rStyle w:val="Hyperlink"/>
                <w:rFonts w:ascii="Arial" w:hAnsi="Arial" w:cs="Arial"/>
                <w:b/>
                <w:bCs/>
                <w:noProof/>
              </w:rPr>
              <w:t>2.1.</w:t>
            </w:r>
            <w:r w:rsidR="00CB21DF" w:rsidRPr="00042DFF">
              <w:rPr>
                <w:rFonts w:ascii="Arial" w:eastAsiaTheme="minorEastAsia" w:hAnsi="Arial" w:cs="Arial"/>
                <w:noProof/>
                <w:lang w:eastAsia="en-GB"/>
              </w:rPr>
              <w:tab/>
            </w:r>
            <w:r w:rsidR="00CB21DF" w:rsidRPr="00042DFF">
              <w:rPr>
                <w:rStyle w:val="Hyperlink"/>
                <w:rFonts w:ascii="Arial" w:hAnsi="Arial" w:cs="Arial"/>
                <w:b/>
                <w:bCs/>
                <w:noProof/>
              </w:rPr>
              <w:t>Research Question</w:t>
            </w:r>
            <w:r w:rsidR="00CB21DF" w:rsidRPr="00042DFF">
              <w:rPr>
                <w:rFonts w:ascii="Arial" w:hAnsi="Arial" w:cs="Arial"/>
                <w:noProof/>
                <w:webHidden/>
              </w:rPr>
              <w:tab/>
            </w:r>
          </w:hyperlink>
          <w:r w:rsidR="00DC09F4">
            <w:rPr>
              <w:rFonts w:ascii="Arial" w:hAnsi="Arial" w:cs="Arial"/>
              <w:noProof/>
            </w:rPr>
            <w:t>4</w:t>
          </w:r>
        </w:p>
        <w:p w:rsidR="00CB21DF" w:rsidRPr="00042DFF" w:rsidRDefault="001955DB" w:rsidP="00042DFF">
          <w:pPr>
            <w:pStyle w:val="TOC2"/>
            <w:tabs>
              <w:tab w:val="left" w:pos="880"/>
              <w:tab w:val="right" w:leader="dot" w:pos="9016"/>
            </w:tabs>
            <w:spacing w:after="0" w:line="360" w:lineRule="auto"/>
            <w:rPr>
              <w:rFonts w:ascii="Arial" w:eastAsiaTheme="minorEastAsia" w:hAnsi="Arial" w:cs="Arial"/>
              <w:noProof/>
              <w:lang w:eastAsia="en-GB"/>
            </w:rPr>
          </w:pPr>
          <w:hyperlink w:anchor="_Toc107777508" w:history="1">
            <w:r w:rsidR="00CB21DF" w:rsidRPr="00042DFF">
              <w:rPr>
                <w:rStyle w:val="Hyperlink"/>
                <w:rFonts w:ascii="Arial" w:hAnsi="Arial" w:cs="Arial"/>
                <w:b/>
                <w:bCs/>
                <w:noProof/>
              </w:rPr>
              <w:t>2.2.</w:t>
            </w:r>
            <w:r w:rsidR="00CB21DF" w:rsidRPr="00042DFF">
              <w:rPr>
                <w:rFonts w:ascii="Arial" w:eastAsiaTheme="minorEastAsia" w:hAnsi="Arial" w:cs="Arial"/>
                <w:noProof/>
                <w:lang w:eastAsia="en-GB"/>
              </w:rPr>
              <w:tab/>
            </w:r>
            <w:r w:rsidR="00CB21DF" w:rsidRPr="00042DFF">
              <w:rPr>
                <w:rStyle w:val="Hyperlink"/>
                <w:rFonts w:ascii="Arial" w:hAnsi="Arial" w:cs="Arial"/>
                <w:b/>
                <w:bCs/>
                <w:noProof/>
              </w:rPr>
              <w:t>Method</w:t>
            </w:r>
            <w:r w:rsidR="00CB21DF" w:rsidRPr="00042DFF">
              <w:rPr>
                <w:rFonts w:ascii="Arial" w:hAnsi="Arial" w:cs="Arial"/>
                <w:noProof/>
                <w:webHidden/>
              </w:rPr>
              <w:tab/>
            </w:r>
          </w:hyperlink>
          <w:r w:rsidR="00DC09F4">
            <w:rPr>
              <w:rFonts w:ascii="Arial" w:hAnsi="Arial" w:cs="Arial"/>
              <w:noProof/>
            </w:rPr>
            <w:t>5</w:t>
          </w:r>
        </w:p>
        <w:p w:rsidR="00CB21DF" w:rsidRPr="00042DFF" w:rsidRDefault="001955DB" w:rsidP="00042DFF">
          <w:pPr>
            <w:pStyle w:val="TOC2"/>
            <w:tabs>
              <w:tab w:val="left" w:pos="880"/>
              <w:tab w:val="right" w:leader="dot" w:pos="9016"/>
            </w:tabs>
            <w:spacing w:after="0" w:line="360" w:lineRule="auto"/>
            <w:rPr>
              <w:rFonts w:ascii="Arial" w:eastAsiaTheme="minorEastAsia" w:hAnsi="Arial" w:cs="Arial"/>
              <w:noProof/>
              <w:lang w:eastAsia="en-GB"/>
            </w:rPr>
          </w:pPr>
          <w:hyperlink w:anchor="_Toc107777509" w:history="1">
            <w:r w:rsidR="00CB21DF" w:rsidRPr="00042DFF">
              <w:rPr>
                <w:rStyle w:val="Hyperlink"/>
                <w:rFonts w:ascii="Arial" w:hAnsi="Arial" w:cs="Arial"/>
                <w:b/>
                <w:bCs/>
                <w:noProof/>
              </w:rPr>
              <w:t>2.3.</w:t>
            </w:r>
            <w:r w:rsidR="00CB21DF" w:rsidRPr="00042DFF">
              <w:rPr>
                <w:rFonts w:ascii="Arial" w:eastAsiaTheme="minorEastAsia" w:hAnsi="Arial" w:cs="Arial"/>
                <w:noProof/>
                <w:lang w:eastAsia="en-GB"/>
              </w:rPr>
              <w:tab/>
            </w:r>
            <w:r w:rsidR="00CB21DF" w:rsidRPr="00042DFF">
              <w:rPr>
                <w:rStyle w:val="Hyperlink"/>
                <w:rFonts w:ascii="Arial" w:hAnsi="Arial" w:cs="Arial"/>
                <w:b/>
                <w:bCs/>
                <w:noProof/>
              </w:rPr>
              <w:t>Ethical Considerations</w:t>
            </w:r>
            <w:r w:rsidR="00CB21DF" w:rsidRPr="00042DFF">
              <w:rPr>
                <w:rFonts w:ascii="Arial" w:hAnsi="Arial" w:cs="Arial"/>
                <w:noProof/>
                <w:webHidden/>
              </w:rPr>
              <w:tab/>
            </w:r>
          </w:hyperlink>
          <w:r w:rsidR="00DC09F4">
            <w:rPr>
              <w:rFonts w:ascii="Arial" w:hAnsi="Arial" w:cs="Arial"/>
              <w:noProof/>
            </w:rPr>
            <w:t>6</w:t>
          </w:r>
        </w:p>
        <w:p w:rsidR="00CB21DF" w:rsidRPr="00042DFF" w:rsidRDefault="001955DB" w:rsidP="00042DFF">
          <w:pPr>
            <w:pStyle w:val="TOC1"/>
            <w:spacing w:after="0" w:line="360" w:lineRule="auto"/>
            <w:rPr>
              <w:rFonts w:eastAsiaTheme="minorEastAsia"/>
              <w:b w:val="0"/>
              <w:bCs w:val="0"/>
              <w:lang w:eastAsia="en-GB"/>
            </w:rPr>
          </w:pPr>
          <w:hyperlink w:anchor="_Toc107777510" w:history="1">
            <w:r w:rsidR="00CB21DF" w:rsidRPr="00042DFF">
              <w:rPr>
                <w:rStyle w:val="Hyperlink"/>
              </w:rPr>
              <w:t>3.</w:t>
            </w:r>
            <w:r w:rsidR="00CB21DF" w:rsidRPr="00042DFF">
              <w:rPr>
                <w:rFonts w:eastAsiaTheme="minorEastAsia"/>
                <w:b w:val="0"/>
                <w:bCs w:val="0"/>
                <w:lang w:eastAsia="en-GB"/>
              </w:rPr>
              <w:tab/>
            </w:r>
            <w:r w:rsidR="00CB21DF" w:rsidRPr="00042DFF">
              <w:rPr>
                <w:rStyle w:val="Hyperlink"/>
              </w:rPr>
              <w:t>Results</w:t>
            </w:r>
            <w:r w:rsidR="00CB21DF" w:rsidRPr="00042DFF">
              <w:rPr>
                <w:webHidden/>
              </w:rPr>
              <w:tab/>
            </w:r>
          </w:hyperlink>
          <w:r w:rsidR="00DC09F4">
            <w:t>8</w:t>
          </w:r>
        </w:p>
        <w:p w:rsidR="00CB21DF" w:rsidRPr="00042DFF" w:rsidRDefault="001955DB" w:rsidP="00042DFF">
          <w:pPr>
            <w:pStyle w:val="TOC1"/>
            <w:spacing w:after="0" w:line="360" w:lineRule="auto"/>
            <w:rPr>
              <w:rFonts w:eastAsiaTheme="minorEastAsia"/>
              <w:b w:val="0"/>
              <w:bCs w:val="0"/>
              <w:lang w:eastAsia="en-GB"/>
            </w:rPr>
          </w:pPr>
          <w:hyperlink w:anchor="_Toc107777511" w:history="1">
            <w:r w:rsidR="00CB21DF" w:rsidRPr="00042DFF">
              <w:rPr>
                <w:rStyle w:val="Hyperlink"/>
              </w:rPr>
              <w:t>4.</w:t>
            </w:r>
            <w:r w:rsidR="00CB21DF" w:rsidRPr="00042DFF">
              <w:rPr>
                <w:rFonts w:eastAsiaTheme="minorEastAsia"/>
                <w:b w:val="0"/>
                <w:bCs w:val="0"/>
                <w:lang w:eastAsia="en-GB"/>
              </w:rPr>
              <w:tab/>
            </w:r>
            <w:r w:rsidR="00CB21DF" w:rsidRPr="00042DFF">
              <w:rPr>
                <w:rStyle w:val="Hyperlink"/>
              </w:rPr>
              <w:t>Discussion</w:t>
            </w:r>
            <w:r w:rsidR="00CB21DF" w:rsidRPr="00042DFF">
              <w:rPr>
                <w:webHidden/>
              </w:rPr>
              <w:tab/>
            </w:r>
          </w:hyperlink>
          <w:r w:rsidR="00DC09F4">
            <w:t>11</w:t>
          </w:r>
        </w:p>
        <w:p w:rsidR="00CB21DF" w:rsidRPr="00042DFF" w:rsidRDefault="001955DB" w:rsidP="00042DFF">
          <w:pPr>
            <w:pStyle w:val="TOC1"/>
            <w:spacing w:after="0" w:line="360" w:lineRule="auto"/>
            <w:rPr>
              <w:rFonts w:eastAsiaTheme="minorEastAsia"/>
              <w:b w:val="0"/>
              <w:bCs w:val="0"/>
              <w:lang w:eastAsia="en-GB"/>
            </w:rPr>
          </w:pPr>
          <w:hyperlink w:anchor="_Toc107777512" w:history="1">
            <w:r w:rsidR="00CB21DF" w:rsidRPr="00042DFF">
              <w:rPr>
                <w:rStyle w:val="Hyperlink"/>
              </w:rPr>
              <w:t>5.</w:t>
            </w:r>
            <w:r w:rsidR="00CB21DF" w:rsidRPr="00042DFF">
              <w:rPr>
                <w:rFonts w:eastAsiaTheme="minorEastAsia"/>
                <w:b w:val="0"/>
                <w:bCs w:val="0"/>
                <w:lang w:eastAsia="en-GB"/>
              </w:rPr>
              <w:tab/>
            </w:r>
            <w:r w:rsidR="00CB21DF" w:rsidRPr="00042DFF">
              <w:rPr>
                <w:rStyle w:val="Hyperlink"/>
              </w:rPr>
              <w:t>Conclusion</w:t>
            </w:r>
            <w:r w:rsidR="00CB21DF" w:rsidRPr="00042DFF">
              <w:rPr>
                <w:webHidden/>
              </w:rPr>
              <w:tab/>
            </w:r>
          </w:hyperlink>
          <w:r w:rsidR="002205FD">
            <w:t>13</w:t>
          </w:r>
        </w:p>
        <w:p w:rsidR="00CB21DF" w:rsidRPr="00042DFF" w:rsidRDefault="001955DB" w:rsidP="00042DFF">
          <w:pPr>
            <w:pStyle w:val="TOC1"/>
            <w:spacing w:after="0" w:line="360" w:lineRule="auto"/>
            <w:rPr>
              <w:rFonts w:eastAsiaTheme="minorEastAsia"/>
              <w:b w:val="0"/>
              <w:bCs w:val="0"/>
              <w:lang w:eastAsia="en-GB"/>
            </w:rPr>
          </w:pPr>
          <w:hyperlink w:anchor="_Toc107777513" w:history="1">
            <w:r w:rsidR="00CB21DF" w:rsidRPr="00042DFF">
              <w:rPr>
                <w:rStyle w:val="Hyperlink"/>
              </w:rPr>
              <w:t>6.</w:t>
            </w:r>
            <w:r w:rsidR="00CB21DF" w:rsidRPr="00042DFF">
              <w:rPr>
                <w:rFonts w:eastAsiaTheme="minorEastAsia"/>
                <w:b w:val="0"/>
                <w:bCs w:val="0"/>
                <w:lang w:eastAsia="en-GB"/>
              </w:rPr>
              <w:tab/>
            </w:r>
            <w:r w:rsidR="00CB21DF" w:rsidRPr="00042DFF">
              <w:rPr>
                <w:rStyle w:val="Hyperlink"/>
              </w:rPr>
              <w:t>Reference List</w:t>
            </w:r>
            <w:r w:rsidR="00CB21DF" w:rsidRPr="00042DFF">
              <w:rPr>
                <w:webHidden/>
              </w:rPr>
              <w:tab/>
            </w:r>
          </w:hyperlink>
          <w:r w:rsidR="00DC09F4">
            <w:t>13</w:t>
          </w:r>
        </w:p>
        <w:p w:rsidR="00CB21DF" w:rsidRPr="00042DFF" w:rsidRDefault="001955DB" w:rsidP="00042DFF">
          <w:pPr>
            <w:pStyle w:val="TOC1"/>
            <w:spacing w:after="0" w:line="360" w:lineRule="auto"/>
            <w:rPr>
              <w:rFonts w:eastAsiaTheme="minorEastAsia"/>
              <w:b w:val="0"/>
              <w:bCs w:val="0"/>
              <w:lang w:eastAsia="en-GB"/>
            </w:rPr>
          </w:pPr>
          <w:hyperlink w:anchor="_Toc107777514" w:history="1">
            <w:r w:rsidR="00CB21DF" w:rsidRPr="00042DFF">
              <w:rPr>
                <w:rStyle w:val="Hyperlink"/>
              </w:rPr>
              <w:t>7.</w:t>
            </w:r>
            <w:r w:rsidR="00CB21DF" w:rsidRPr="00042DFF">
              <w:rPr>
                <w:rFonts w:eastAsiaTheme="minorEastAsia"/>
                <w:b w:val="0"/>
                <w:bCs w:val="0"/>
                <w:lang w:eastAsia="en-GB"/>
              </w:rPr>
              <w:tab/>
            </w:r>
            <w:r w:rsidR="00CB21DF" w:rsidRPr="00042DFF">
              <w:rPr>
                <w:rStyle w:val="Hyperlink"/>
              </w:rPr>
              <w:t>Appendix A – A blank copy questionnaire.</w:t>
            </w:r>
            <w:r w:rsidR="00CB21DF" w:rsidRPr="00042DFF">
              <w:rPr>
                <w:webHidden/>
              </w:rPr>
              <w:tab/>
            </w:r>
          </w:hyperlink>
          <w:r w:rsidR="00DC09F4">
            <w:t>14</w:t>
          </w:r>
        </w:p>
        <w:p w:rsidR="00CB21DF" w:rsidRPr="00042DFF" w:rsidRDefault="00CB21DF" w:rsidP="00042DFF">
          <w:pPr>
            <w:spacing w:after="0" w:line="360" w:lineRule="auto"/>
            <w:rPr>
              <w:rFonts w:ascii="Arial" w:hAnsi="Arial" w:cs="Arial"/>
              <w:b/>
              <w:bCs/>
              <w:noProof/>
            </w:rPr>
          </w:pPr>
          <w:r w:rsidRPr="00042DFF">
            <w:rPr>
              <w:rFonts w:ascii="Arial" w:hAnsi="Arial" w:cs="Arial"/>
              <w:b/>
              <w:bCs/>
              <w:noProof/>
            </w:rPr>
            <w:fldChar w:fldCharType="end"/>
          </w:r>
        </w:p>
      </w:sdtContent>
    </w:sdt>
    <w:p w:rsidR="00CB21DF" w:rsidRPr="00042DFF" w:rsidRDefault="00CB21DF"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Default="009B7847" w:rsidP="00042DFF">
      <w:pPr>
        <w:spacing w:after="0" w:line="360" w:lineRule="auto"/>
        <w:rPr>
          <w:rFonts w:ascii="Arial" w:hAnsi="Arial" w:cs="Arial"/>
        </w:rPr>
      </w:pPr>
    </w:p>
    <w:p w:rsidR="006F67A8" w:rsidRPr="00042DFF" w:rsidRDefault="006F67A8" w:rsidP="00042DFF">
      <w:pPr>
        <w:spacing w:after="0" w:line="360" w:lineRule="auto"/>
        <w:rPr>
          <w:rFonts w:ascii="Arial" w:hAnsi="Arial" w:cs="Arial"/>
        </w:rPr>
      </w:pPr>
    </w:p>
    <w:p w:rsidR="009B7847" w:rsidRPr="00042DFF" w:rsidRDefault="009B7847" w:rsidP="00042DFF">
      <w:pPr>
        <w:spacing w:after="0" w:line="360" w:lineRule="auto"/>
        <w:rPr>
          <w:rFonts w:ascii="Arial" w:hAnsi="Arial" w:cs="Arial"/>
        </w:rPr>
      </w:pPr>
    </w:p>
    <w:p w:rsidR="009B7847" w:rsidRDefault="006F67A8" w:rsidP="00042DFF">
      <w:pPr>
        <w:pStyle w:val="ListParagraph"/>
        <w:numPr>
          <w:ilvl w:val="0"/>
          <w:numId w:val="1"/>
        </w:numPr>
        <w:spacing w:after="0" w:line="360" w:lineRule="auto"/>
        <w:rPr>
          <w:rFonts w:ascii="Arial" w:hAnsi="Arial" w:cs="Arial"/>
          <w:b/>
          <w:u w:val="single"/>
        </w:rPr>
      </w:pPr>
      <w:r w:rsidRPr="006F67A8">
        <w:rPr>
          <w:rFonts w:ascii="Arial" w:hAnsi="Arial" w:cs="Arial"/>
          <w:b/>
          <w:u w:val="single"/>
        </w:rPr>
        <w:t>INTRODUCTION</w:t>
      </w:r>
    </w:p>
    <w:p w:rsidR="006F67A8" w:rsidRPr="006F67A8" w:rsidRDefault="006F67A8" w:rsidP="006F67A8">
      <w:pPr>
        <w:pStyle w:val="ListParagraph"/>
        <w:spacing w:after="0" w:line="360" w:lineRule="auto"/>
        <w:rPr>
          <w:rFonts w:ascii="Arial" w:hAnsi="Arial" w:cs="Arial"/>
          <w:b/>
          <w:u w:val="single"/>
        </w:rPr>
      </w:pPr>
    </w:p>
    <w:p w:rsidR="005D5389" w:rsidRPr="00042DFF" w:rsidRDefault="005D5389" w:rsidP="00042DFF">
      <w:pPr>
        <w:pStyle w:val="NormalWeb"/>
        <w:spacing w:before="0" w:beforeAutospacing="0" w:after="0" w:afterAutospacing="0" w:line="360" w:lineRule="auto"/>
        <w:ind w:left="720"/>
        <w:rPr>
          <w:rFonts w:ascii="Arial" w:hAnsi="Arial" w:cs="Arial"/>
          <w:sz w:val="22"/>
          <w:szCs w:val="22"/>
        </w:rPr>
      </w:pPr>
      <w:r w:rsidRPr="00042DFF">
        <w:rPr>
          <w:rFonts w:ascii="Arial" w:hAnsi="Arial" w:cs="Arial"/>
          <w:sz w:val="22"/>
          <w:szCs w:val="22"/>
        </w:rPr>
        <w:t>In today's digital age, having strong digital skills and research methods is essential for success in many industries. Digital skills encompass a wide range of competencies, including proficiency in using software and digital tools, understanding how to navigate the internet, and having the ability to communicate effectively online. Meanwhile, research methods involve the systematic and thorough investigation of a topic or question, using various sources of information to gather data and insights. Together, these skills allow individuals to c</w:t>
      </w:r>
      <w:r w:rsidR="006F67A8">
        <w:rPr>
          <w:rFonts w:ascii="Arial" w:hAnsi="Arial" w:cs="Arial"/>
          <w:sz w:val="22"/>
          <w:szCs w:val="22"/>
        </w:rPr>
        <w:t>onduct in-depth research, analys</w:t>
      </w:r>
      <w:r w:rsidRPr="00042DFF">
        <w:rPr>
          <w:rFonts w:ascii="Arial" w:hAnsi="Arial" w:cs="Arial"/>
          <w:sz w:val="22"/>
          <w:szCs w:val="22"/>
        </w:rPr>
        <w:t>e data, and present findings in a clear and compelling manner. In this rapidly evolving digital landscape,</w:t>
      </w:r>
      <w:r w:rsidR="006F67A8">
        <w:rPr>
          <w:rFonts w:ascii="Arial" w:hAnsi="Arial" w:cs="Arial"/>
          <w:sz w:val="22"/>
          <w:szCs w:val="22"/>
        </w:rPr>
        <w:t xml:space="preserve"> it is crucial for students</w:t>
      </w:r>
      <w:r w:rsidRPr="00042DFF">
        <w:rPr>
          <w:rFonts w:ascii="Arial" w:hAnsi="Arial" w:cs="Arial"/>
          <w:sz w:val="22"/>
          <w:szCs w:val="22"/>
        </w:rPr>
        <w:t xml:space="preserve"> to continually hone their digital skills and research methods to stay ahead of the curve and achieve their goals.</w:t>
      </w:r>
    </w:p>
    <w:p w:rsidR="00165304" w:rsidRPr="00042DFF" w:rsidRDefault="00165304" w:rsidP="00042DFF">
      <w:pPr>
        <w:pStyle w:val="NormalWeb"/>
        <w:spacing w:before="0" w:beforeAutospacing="0" w:after="0" w:afterAutospacing="0" w:line="360" w:lineRule="auto"/>
        <w:ind w:left="720"/>
        <w:rPr>
          <w:rFonts w:ascii="Arial" w:hAnsi="Arial" w:cs="Arial"/>
          <w:sz w:val="22"/>
          <w:szCs w:val="22"/>
        </w:rPr>
      </w:pPr>
    </w:p>
    <w:p w:rsidR="006F67A8" w:rsidRDefault="007231B2" w:rsidP="006F67A8">
      <w:pPr>
        <w:pStyle w:val="NormalWeb"/>
        <w:spacing w:before="0" w:beforeAutospacing="0" w:after="0" w:afterAutospacing="0" w:line="360" w:lineRule="auto"/>
        <w:ind w:left="720"/>
        <w:rPr>
          <w:rFonts w:ascii="Arial" w:hAnsi="Arial" w:cs="Arial"/>
          <w:sz w:val="22"/>
          <w:szCs w:val="22"/>
        </w:rPr>
      </w:pPr>
      <w:r w:rsidRPr="00042DFF">
        <w:rPr>
          <w:rFonts w:ascii="Arial" w:hAnsi="Arial" w:cs="Arial"/>
          <w:sz w:val="22"/>
          <w:szCs w:val="22"/>
        </w:rPr>
        <w:t xml:space="preserve">Digital skills refer to the abilities and knowledge that are required to effectively use digital technologies, such as computers, smartphones, tablets, and the internet. These skills can include basic computer literacy, proficiency in using specific software tools, social media management, digital marketing, coding and programming, data analysis, and cyber security. In today's digital age, having strong digital skills is becoming increasingly important in both personal and professional settings. </w:t>
      </w:r>
    </w:p>
    <w:p w:rsidR="006F67A8" w:rsidRDefault="006F67A8" w:rsidP="006F67A8">
      <w:pPr>
        <w:pStyle w:val="NormalWeb"/>
        <w:spacing w:before="0" w:beforeAutospacing="0" w:after="0" w:afterAutospacing="0" w:line="360" w:lineRule="auto"/>
        <w:ind w:left="720"/>
        <w:rPr>
          <w:rFonts w:ascii="Arial" w:hAnsi="Arial" w:cs="Arial"/>
          <w:sz w:val="22"/>
          <w:szCs w:val="22"/>
        </w:rPr>
      </w:pPr>
    </w:p>
    <w:p w:rsidR="00165304" w:rsidRDefault="00165304" w:rsidP="006F67A8">
      <w:pPr>
        <w:pStyle w:val="NormalWeb"/>
        <w:spacing w:before="0" w:beforeAutospacing="0" w:after="0" w:afterAutospacing="0" w:line="360" w:lineRule="auto"/>
        <w:ind w:left="720"/>
        <w:rPr>
          <w:rFonts w:ascii="Arial" w:hAnsi="Arial" w:cs="Arial"/>
          <w:sz w:val="22"/>
          <w:szCs w:val="22"/>
        </w:rPr>
      </w:pPr>
      <w:r w:rsidRPr="00042DFF">
        <w:rPr>
          <w:rFonts w:ascii="Arial" w:hAnsi="Arial" w:cs="Arial"/>
          <w:sz w:val="22"/>
          <w:szCs w:val="22"/>
        </w:rPr>
        <w:t>“Instead of using pen and paper, students nowadays use various software and tools to create presentations and projects.” (</w:t>
      </w:r>
      <w:proofErr w:type="spellStart"/>
      <w:r w:rsidRPr="00042DFF">
        <w:rPr>
          <w:rFonts w:ascii="Arial" w:hAnsi="Arial" w:cs="Arial"/>
          <w:sz w:val="22"/>
          <w:szCs w:val="22"/>
        </w:rPr>
        <w:t>Abid</w:t>
      </w:r>
      <w:proofErr w:type="spellEnd"/>
      <w:r w:rsidRPr="00042DFF">
        <w:rPr>
          <w:rFonts w:ascii="Arial" w:hAnsi="Arial" w:cs="Arial"/>
          <w:sz w:val="22"/>
          <w:szCs w:val="22"/>
        </w:rPr>
        <w:t xml:space="preserve"> </w:t>
      </w:r>
      <w:proofErr w:type="spellStart"/>
      <w:r w:rsidRPr="00042DFF">
        <w:rPr>
          <w:rFonts w:ascii="Arial" w:hAnsi="Arial" w:cs="Arial"/>
          <w:sz w:val="22"/>
          <w:szCs w:val="22"/>
        </w:rPr>
        <w:t>Haleem</w:t>
      </w:r>
      <w:proofErr w:type="spellEnd"/>
      <w:r w:rsidRPr="00042DFF">
        <w:rPr>
          <w:rFonts w:ascii="Arial" w:hAnsi="Arial" w:cs="Arial"/>
          <w:sz w:val="22"/>
          <w:szCs w:val="22"/>
        </w:rPr>
        <w:t xml:space="preserve"> et al. 2022).</w:t>
      </w:r>
    </w:p>
    <w:p w:rsidR="006F67A8" w:rsidRPr="00042DFF" w:rsidRDefault="006F67A8" w:rsidP="006F67A8">
      <w:pPr>
        <w:pStyle w:val="NormalWeb"/>
        <w:spacing w:before="0" w:beforeAutospacing="0" w:after="0" w:afterAutospacing="0" w:line="360" w:lineRule="auto"/>
        <w:ind w:left="720"/>
        <w:rPr>
          <w:rFonts w:ascii="Arial" w:hAnsi="Arial" w:cs="Arial"/>
          <w:sz w:val="22"/>
          <w:szCs w:val="22"/>
        </w:rPr>
      </w:pPr>
    </w:p>
    <w:p w:rsidR="006F7690" w:rsidRPr="00042DFF" w:rsidRDefault="006F7690" w:rsidP="00042DFF">
      <w:pPr>
        <w:pStyle w:val="NormalWeb"/>
        <w:spacing w:before="0" w:beforeAutospacing="0" w:after="0" w:afterAutospacing="0" w:line="360" w:lineRule="auto"/>
        <w:ind w:left="720"/>
        <w:rPr>
          <w:rFonts w:ascii="Arial" w:hAnsi="Arial" w:cs="Arial"/>
          <w:sz w:val="22"/>
          <w:szCs w:val="22"/>
        </w:rPr>
      </w:pPr>
      <w:r w:rsidRPr="00042DFF">
        <w:rPr>
          <w:rFonts w:ascii="Arial" w:hAnsi="Arial" w:cs="Arial"/>
          <w:sz w:val="22"/>
          <w:szCs w:val="22"/>
        </w:rPr>
        <w:t>We will research on the topic “which digital skill do UWTSD students think is most important?”</w:t>
      </w:r>
    </w:p>
    <w:p w:rsidR="0054528F" w:rsidRDefault="0054528F" w:rsidP="00042DFF">
      <w:pPr>
        <w:pStyle w:val="NormalWeb"/>
        <w:spacing w:before="0" w:beforeAutospacing="0" w:after="0" w:afterAutospacing="0" w:line="360" w:lineRule="auto"/>
        <w:ind w:left="720"/>
        <w:rPr>
          <w:rFonts w:ascii="Arial" w:hAnsi="Arial" w:cs="Arial"/>
          <w:sz w:val="22"/>
          <w:szCs w:val="22"/>
        </w:rPr>
      </w:pPr>
    </w:p>
    <w:p w:rsidR="006F67A8" w:rsidRDefault="006F67A8" w:rsidP="00042DFF">
      <w:pPr>
        <w:pStyle w:val="NormalWeb"/>
        <w:spacing w:before="0" w:beforeAutospacing="0" w:after="0" w:afterAutospacing="0" w:line="360" w:lineRule="auto"/>
        <w:ind w:left="720"/>
        <w:rPr>
          <w:rFonts w:ascii="Arial" w:hAnsi="Arial" w:cs="Arial"/>
          <w:sz w:val="22"/>
          <w:szCs w:val="22"/>
        </w:rPr>
      </w:pPr>
    </w:p>
    <w:p w:rsidR="006F67A8" w:rsidRDefault="006F67A8" w:rsidP="00042DFF">
      <w:pPr>
        <w:pStyle w:val="NormalWeb"/>
        <w:spacing w:before="0" w:beforeAutospacing="0" w:after="0" w:afterAutospacing="0" w:line="360" w:lineRule="auto"/>
        <w:ind w:left="720"/>
        <w:rPr>
          <w:rFonts w:ascii="Arial" w:hAnsi="Arial" w:cs="Arial"/>
          <w:sz w:val="22"/>
          <w:szCs w:val="22"/>
        </w:rPr>
      </w:pPr>
    </w:p>
    <w:p w:rsidR="006F67A8" w:rsidRDefault="006F67A8" w:rsidP="00042DFF">
      <w:pPr>
        <w:pStyle w:val="NormalWeb"/>
        <w:spacing w:before="0" w:beforeAutospacing="0" w:after="0" w:afterAutospacing="0" w:line="360" w:lineRule="auto"/>
        <w:ind w:left="720"/>
        <w:rPr>
          <w:rFonts w:ascii="Arial" w:hAnsi="Arial" w:cs="Arial"/>
          <w:sz w:val="22"/>
          <w:szCs w:val="22"/>
        </w:rPr>
      </w:pPr>
    </w:p>
    <w:p w:rsidR="006F67A8" w:rsidRDefault="006F67A8" w:rsidP="00042DFF">
      <w:pPr>
        <w:pStyle w:val="NormalWeb"/>
        <w:spacing w:before="0" w:beforeAutospacing="0" w:after="0" w:afterAutospacing="0" w:line="360" w:lineRule="auto"/>
        <w:ind w:left="720"/>
        <w:rPr>
          <w:rFonts w:ascii="Arial" w:hAnsi="Arial" w:cs="Arial"/>
          <w:sz w:val="22"/>
          <w:szCs w:val="22"/>
        </w:rPr>
      </w:pPr>
    </w:p>
    <w:p w:rsidR="006F67A8" w:rsidRDefault="006F67A8" w:rsidP="00042DFF">
      <w:pPr>
        <w:pStyle w:val="NormalWeb"/>
        <w:spacing w:before="0" w:beforeAutospacing="0" w:after="0" w:afterAutospacing="0" w:line="360" w:lineRule="auto"/>
        <w:ind w:left="720"/>
        <w:rPr>
          <w:rFonts w:ascii="Arial" w:hAnsi="Arial" w:cs="Arial"/>
          <w:sz w:val="22"/>
          <w:szCs w:val="22"/>
        </w:rPr>
      </w:pPr>
    </w:p>
    <w:p w:rsidR="006F67A8" w:rsidRDefault="006F67A8" w:rsidP="00042DFF">
      <w:pPr>
        <w:pStyle w:val="NormalWeb"/>
        <w:spacing w:before="0" w:beforeAutospacing="0" w:after="0" w:afterAutospacing="0" w:line="360" w:lineRule="auto"/>
        <w:ind w:left="720"/>
        <w:rPr>
          <w:rFonts w:ascii="Arial" w:hAnsi="Arial" w:cs="Arial"/>
          <w:sz w:val="22"/>
          <w:szCs w:val="22"/>
        </w:rPr>
      </w:pPr>
    </w:p>
    <w:p w:rsidR="006F67A8" w:rsidRDefault="006F67A8" w:rsidP="00042DFF">
      <w:pPr>
        <w:pStyle w:val="NormalWeb"/>
        <w:spacing w:before="0" w:beforeAutospacing="0" w:after="0" w:afterAutospacing="0" w:line="360" w:lineRule="auto"/>
        <w:ind w:left="720"/>
        <w:rPr>
          <w:rFonts w:ascii="Arial" w:hAnsi="Arial" w:cs="Arial"/>
          <w:sz w:val="22"/>
          <w:szCs w:val="22"/>
        </w:rPr>
      </w:pPr>
    </w:p>
    <w:p w:rsidR="006F67A8" w:rsidRDefault="006F67A8" w:rsidP="00042DFF">
      <w:pPr>
        <w:pStyle w:val="NormalWeb"/>
        <w:spacing w:before="0" w:beforeAutospacing="0" w:after="0" w:afterAutospacing="0" w:line="360" w:lineRule="auto"/>
        <w:ind w:left="720"/>
        <w:rPr>
          <w:rFonts w:ascii="Arial" w:hAnsi="Arial" w:cs="Arial"/>
          <w:sz w:val="22"/>
          <w:szCs w:val="22"/>
        </w:rPr>
      </w:pPr>
    </w:p>
    <w:p w:rsidR="006F67A8" w:rsidRPr="00042DFF" w:rsidRDefault="006F67A8" w:rsidP="00042DFF">
      <w:pPr>
        <w:pStyle w:val="NormalWeb"/>
        <w:spacing w:before="0" w:beforeAutospacing="0" w:after="0" w:afterAutospacing="0" w:line="360" w:lineRule="auto"/>
        <w:ind w:left="720"/>
        <w:rPr>
          <w:rFonts w:ascii="Arial" w:hAnsi="Arial" w:cs="Arial"/>
          <w:sz w:val="22"/>
          <w:szCs w:val="22"/>
        </w:rPr>
      </w:pPr>
    </w:p>
    <w:p w:rsidR="0054528F" w:rsidRPr="00042DFF" w:rsidRDefault="0054528F" w:rsidP="00042DFF">
      <w:pPr>
        <w:pStyle w:val="NormalWeb"/>
        <w:spacing w:before="0" w:beforeAutospacing="0" w:after="0" w:afterAutospacing="0" w:line="360" w:lineRule="auto"/>
        <w:ind w:left="720"/>
        <w:rPr>
          <w:rFonts w:ascii="Arial" w:hAnsi="Arial" w:cs="Arial"/>
          <w:sz w:val="22"/>
          <w:szCs w:val="22"/>
        </w:rPr>
      </w:pPr>
    </w:p>
    <w:p w:rsidR="0054528F" w:rsidRPr="006F67A8" w:rsidRDefault="0054528F" w:rsidP="006F67A8">
      <w:pPr>
        <w:pStyle w:val="NormalWeb"/>
        <w:numPr>
          <w:ilvl w:val="0"/>
          <w:numId w:val="1"/>
        </w:numPr>
        <w:spacing w:before="0" w:beforeAutospacing="0" w:after="0" w:afterAutospacing="0" w:line="360" w:lineRule="auto"/>
        <w:rPr>
          <w:rFonts w:ascii="Arial" w:hAnsi="Arial" w:cs="Arial"/>
          <w:sz w:val="22"/>
          <w:szCs w:val="22"/>
        </w:rPr>
      </w:pPr>
      <w:r w:rsidRPr="006F67A8">
        <w:rPr>
          <w:rFonts w:ascii="Arial" w:hAnsi="Arial" w:cs="Arial"/>
          <w:b/>
          <w:sz w:val="22"/>
          <w:szCs w:val="22"/>
          <w:u w:val="single"/>
        </w:rPr>
        <w:t>RESEARCH DESIGN</w:t>
      </w:r>
    </w:p>
    <w:p w:rsidR="006F67A8" w:rsidRPr="00042DFF" w:rsidRDefault="006F67A8" w:rsidP="006F67A8">
      <w:pPr>
        <w:pStyle w:val="NormalWeb"/>
        <w:spacing w:before="0" w:beforeAutospacing="0" w:after="0" w:afterAutospacing="0" w:line="360" w:lineRule="auto"/>
        <w:ind w:left="720"/>
        <w:rPr>
          <w:rFonts w:ascii="Arial" w:hAnsi="Arial" w:cs="Arial"/>
          <w:sz w:val="22"/>
          <w:szCs w:val="22"/>
        </w:rPr>
      </w:pPr>
    </w:p>
    <w:p w:rsidR="006F67A8" w:rsidRDefault="0054528F" w:rsidP="006F67A8">
      <w:pPr>
        <w:pStyle w:val="NormalWeb"/>
        <w:spacing w:before="0" w:beforeAutospacing="0" w:after="0" w:afterAutospacing="0" w:line="360" w:lineRule="auto"/>
        <w:ind w:left="720"/>
        <w:rPr>
          <w:rFonts w:ascii="Arial" w:hAnsi="Arial" w:cs="Arial"/>
          <w:sz w:val="22"/>
          <w:szCs w:val="22"/>
        </w:rPr>
      </w:pPr>
      <w:proofErr w:type="spellStart"/>
      <w:r w:rsidRPr="00042DFF">
        <w:rPr>
          <w:rFonts w:ascii="Arial" w:hAnsi="Arial" w:cs="Arial"/>
          <w:sz w:val="22"/>
          <w:szCs w:val="22"/>
        </w:rPr>
        <w:t>Haider</w:t>
      </w:r>
      <w:proofErr w:type="spellEnd"/>
      <w:r w:rsidRPr="00042DFF">
        <w:rPr>
          <w:rFonts w:ascii="Arial" w:hAnsi="Arial" w:cs="Arial"/>
          <w:sz w:val="22"/>
          <w:szCs w:val="22"/>
        </w:rPr>
        <w:t xml:space="preserve"> </w:t>
      </w:r>
      <w:proofErr w:type="spellStart"/>
      <w:r w:rsidRPr="00042DFF">
        <w:rPr>
          <w:rFonts w:ascii="Arial" w:hAnsi="Arial" w:cs="Arial"/>
          <w:sz w:val="22"/>
          <w:szCs w:val="22"/>
        </w:rPr>
        <w:t>Th.Salim</w:t>
      </w:r>
      <w:proofErr w:type="spellEnd"/>
      <w:r w:rsidRPr="00042DFF">
        <w:rPr>
          <w:rFonts w:ascii="Arial" w:hAnsi="Arial" w:cs="Arial"/>
          <w:sz w:val="22"/>
          <w:szCs w:val="22"/>
        </w:rPr>
        <w:t xml:space="preserve"> </w:t>
      </w:r>
      <w:proofErr w:type="spellStart"/>
      <w:r w:rsidRPr="00042DFF">
        <w:rPr>
          <w:rFonts w:ascii="Arial" w:hAnsi="Arial" w:cs="Arial"/>
          <w:sz w:val="22"/>
          <w:szCs w:val="22"/>
        </w:rPr>
        <w:t>Alrikabi</w:t>
      </w:r>
      <w:proofErr w:type="spellEnd"/>
      <w:r w:rsidRPr="00042DFF">
        <w:rPr>
          <w:rFonts w:ascii="Arial" w:hAnsi="Arial" w:cs="Arial"/>
          <w:sz w:val="22"/>
          <w:szCs w:val="22"/>
        </w:rPr>
        <w:t> et al. (2022) states that Universities and other academic organizations have to think carefully to adapt on new digital skills what today’s student expect.</w:t>
      </w:r>
    </w:p>
    <w:p w:rsidR="006F67A8" w:rsidRDefault="006F67A8" w:rsidP="006F67A8">
      <w:pPr>
        <w:pStyle w:val="NormalWeb"/>
        <w:spacing w:before="0" w:beforeAutospacing="0" w:after="0" w:afterAutospacing="0" w:line="360" w:lineRule="auto"/>
        <w:ind w:left="720"/>
        <w:rPr>
          <w:rFonts w:ascii="Arial" w:hAnsi="Arial" w:cs="Arial"/>
          <w:sz w:val="22"/>
          <w:szCs w:val="22"/>
        </w:rPr>
      </w:pPr>
    </w:p>
    <w:p w:rsidR="006F67A8" w:rsidRDefault="006F67A8" w:rsidP="006F67A8">
      <w:pPr>
        <w:pStyle w:val="NormalWeb"/>
        <w:spacing w:before="0" w:beforeAutospacing="0" w:after="0" w:afterAutospacing="0" w:line="360" w:lineRule="auto"/>
        <w:ind w:left="720"/>
        <w:rPr>
          <w:rFonts w:ascii="Arial" w:hAnsi="Arial" w:cs="Arial"/>
          <w:sz w:val="22"/>
          <w:szCs w:val="22"/>
        </w:rPr>
      </w:pPr>
    </w:p>
    <w:p w:rsidR="0054528F" w:rsidRDefault="006F67A8" w:rsidP="006F67A8">
      <w:pPr>
        <w:pStyle w:val="NormalWeb"/>
        <w:numPr>
          <w:ilvl w:val="1"/>
          <w:numId w:val="1"/>
        </w:numPr>
        <w:spacing w:before="0" w:beforeAutospacing="0" w:after="0" w:afterAutospacing="0" w:line="360" w:lineRule="auto"/>
        <w:rPr>
          <w:rFonts w:ascii="Arial" w:hAnsi="Arial" w:cs="Arial"/>
          <w:b/>
          <w:sz w:val="22"/>
          <w:szCs w:val="22"/>
        </w:rPr>
      </w:pPr>
      <w:r w:rsidRPr="006F67A8">
        <w:rPr>
          <w:rFonts w:ascii="Arial" w:hAnsi="Arial" w:cs="Arial"/>
          <w:b/>
          <w:sz w:val="22"/>
          <w:szCs w:val="22"/>
        </w:rPr>
        <w:t>RESEARCH QUESTIONS</w:t>
      </w:r>
    </w:p>
    <w:p w:rsidR="006F67A8" w:rsidRPr="00042DFF" w:rsidRDefault="006F67A8" w:rsidP="006F67A8">
      <w:pPr>
        <w:pStyle w:val="NormalWeb"/>
        <w:spacing w:before="0" w:beforeAutospacing="0" w:after="0" w:afterAutospacing="0" w:line="360" w:lineRule="auto"/>
        <w:ind w:left="1080"/>
        <w:rPr>
          <w:rFonts w:ascii="Arial" w:hAnsi="Arial" w:cs="Arial"/>
          <w:sz w:val="22"/>
          <w:szCs w:val="22"/>
        </w:rPr>
      </w:pPr>
    </w:p>
    <w:p w:rsidR="00D87405" w:rsidRPr="00042DFF" w:rsidRDefault="00D87405" w:rsidP="00042DFF">
      <w:pPr>
        <w:pStyle w:val="NormalWeb"/>
        <w:spacing w:before="0" w:beforeAutospacing="0" w:after="0" w:afterAutospacing="0" w:line="360" w:lineRule="auto"/>
        <w:ind w:left="720"/>
        <w:rPr>
          <w:rFonts w:ascii="Arial" w:hAnsi="Arial" w:cs="Arial"/>
          <w:sz w:val="22"/>
          <w:szCs w:val="22"/>
        </w:rPr>
      </w:pPr>
      <w:r w:rsidRPr="00042DFF">
        <w:rPr>
          <w:rFonts w:ascii="Arial" w:hAnsi="Arial" w:cs="Arial"/>
          <w:sz w:val="22"/>
          <w:szCs w:val="22"/>
        </w:rPr>
        <w:t>Q1: Are you happy to volunteer to fill out the survey?</w:t>
      </w:r>
    </w:p>
    <w:p w:rsidR="00D87405" w:rsidRPr="00042DFF" w:rsidRDefault="00D87405" w:rsidP="006F67A8">
      <w:pPr>
        <w:pStyle w:val="NormalWeb"/>
        <w:numPr>
          <w:ilvl w:val="0"/>
          <w:numId w:val="21"/>
        </w:numPr>
        <w:spacing w:before="0" w:beforeAutospacing="0" w:after="0" w:afterAutospacing="0" w:line="360" w:lineRule="auto"/>
        <w:rPr>
          <w:rFonts w:ascii="Arial" w:hAnsi="Arial" w:cs="Arial"/>
          <w:sz w:val="22"/>
          <w:szCs w:val="22"/>
        </w:rPr>
      </w:pPr>
      <w:r w:rsidRPr="00042DFF">
        <w:rPr>
          <w:rFonts w:ascii="Arial" w:hAnsi="Arial" w:cs="Arial"/>
          <w:sz w:val="22"/>
          <w:szCs w:val="22"/>
        </w:rPr>
        <w:t>Yes</w:t>
      </w:r>
    </w:p>
    <w:p w:rsidR="00D87405" w:rsidRDefault="00D87405" w:rsidP="006F67A8">
      <w:pPr>
        <w:pStyle w:val="NormalWeb"/>
        <w:numPr>
          <w:ilvl w:val="0"/>
          <w:numId w:val="21"/>
        </w:numPr>
        <w:spacing w:before="0" w:beforeAutospacing="0" w:after="0" w:afterAutospacing="0" w:line="360" w:lineRule="auto"/>
        <w:rPr>
          <w:rFonts w:ascii="Arial" w:hAnsi="Arial" w:cs="Arial"/>
          <w:sz w:val="22"/>
          <w:szCs w:val="22"/>
        </w:rPr>
      </w:pPr>
      <w:r w:rsidRPr="00042DFF">
        <w:rPr>
          <w:rFonts w:ascii="Arial" w:hAnsi="Arial" w:cs="Arial"/>
          <w:sz w:val="22"/>
          <w:szCs w:val="22"/>
        </w:rPr>
        <w:t>No</w:t>
      </w:r>
    </w:p>
    <w:p w:rsidR="006F67A8" w:rsidRPr="00042DFF" w:rsidRDefault="006F67A8" w:rsidP="006F67A8">
      <w:pPr>
        <w:pStyle w:val="NormalWeb"/>
        <w:spacing w:before="0" w:beforeAutospacing="0" w:after="0" w:afterAutospacing="0" w:line="360" w:lineRule="auto"/>
        <w:ind w:left="1440"/>
        <w:rPr>
          <w:rFonts w:ascii="Arial" w:hAnsi="Arial" w:cs="Arial"/>
          <w:sz w:val="22"/>
          <w:szCs w:val="22"/>
        </w:rPr>
      </w:pPr>
    </w:p>
    <w:p w:rsidR="00D87405" w:rsidRPr="00042DFF" w:rsidRDefault="00D87405" w:rsidP="00042DFF">
      <w:pPr>
        <w:pStyle w:val="NormalWeb"/>
        <w:spacing w:before="0" w:beforeAutospacing="0" w:after="0" w:afterAutospacing="0" w:line="360" w:lineRule="auto"/>
        <w:rPr>
          <w:rFonts w:ascii="Arial" w:hAnsi="Arial" w:cs="Arial"/>
          <w:sz w:val="22"/>
          <w:szCs w:val="22"/>
        </w:rPr>
      </w:pPr>
      <w:r w:rsidRPr="00042DFF">
        <w:rPr>
          <w:rFonts w:ascii="Arial" w:hAnsi="Arial" w:cs="Arial"/>
          <w:sz w:val="22"/>
          <w:szCs w:val="22"/>
        </w:rPr>
        <w:t xml:space="preserve">          </w:t>
      </w:r>
      <w:r w:rsidR="006F67A8">
        <w:rPr>
          <w:rFonts w:ascii="Arial" w:hAnsi="Arial" w:cs="Arial"/>
          <w:sz w:val="22"/>
          <w:szCs w:val="22"/>
        </w:rPr>
        <w:t xml:space="preserve">  </w:t>
      </w:r>
      <w:r w:rsidRPr="00042DFF">
        <w:rPr>
          <w:rFonts w:ascii="Arial" w:hAnsi="Arial" w:cs="Arial"/>
          <w:sz w:val="22"/>
          <w:szCs w:val="22"/>
        </w:rPr>
        <w:t>Q2: Is Digital skills only for study aspects of life?</w:t>
      </w:r>
    </w:p>
    <w:p w:rsidR="00D87405" w:rsidRPr="00042DFF" w:rsidRDefault="00D87405" w:rsidP="006F67A8">
      <w:pPr>
        <w:pStyle w:val="NormalWeb"/>
        <w:numPr>
          <w:ilvl w:val="0"/>
          <w:numId w:val="20"/>
        </w:numPr>
        <w:spacing w:before="0" w:beforeAutospacing="0" w:after="0" w:afterAutospacing="0" w:line="360" w:lineRule="auto"/>
        <w:rPr>
          <w:rFonts w:ascii="Arial" w:hAnsi="Arial" w:cs="Arial"/>
          <w:sz w:val="22"/>
          <w:szCs w:val="22"/>
        </w:rPr>
      </w:pPr>
      <w:r w:rsidRPr="00042DFF">
        <w:rPr>
          <w:rFonts w:ascii="Arial" w:hAnsi="Arial" w:cs="Arial"/>
          <w:sz w:val="22"/>
          <w:szCs w:val="22"/>
        </w:rPr>
        <w:t>Yes</w:t>
      </w:r>
    </w:p>
    <w:p w:rsidR="00D87405" w:rsidRDefault="00D87405" w:rsidP="006F67A8">
      <w:pPr>
        <w:pStyle w:val="NormalWeb"/>
        <w:numPr>
          <w:ilvl w:val="0"/>
          <w:numId w:val="20"/>
        </w:numPr>
        <w:spacing w:before="0" w:beforeAutospacing="0" w:after="0" w:afterAutospacing="0" w:line="360" w:lineRule="auto"/>
        <w:rPr>
          <w:rFonts w:ascii="Arial" w:hAnsi="Arial" w:cs="Arial"/>
          <w:sz w:val="22"/>
          <w:szCs w:val="22"/>
        </w:rPr>
      </w:pPr>
      <w:r w:rsidRPr="00042DFF">
        <w:rPr>
          <w:rFonts w:ascii="Arial" w:hAnsi="Arial" w:cs="Arial"/>
          <w:sz w:val="22"/>
          <w:szCs w:val="22"/>
        </w:rPr>
        <w:t>No</w:t>
      </w:r>
    </w:p>
    <w:p w:rsidR="006F67A8" w:rsidRPr="00042DFF" w:rsidRDefault="006F67A8" w:rsidP="006F67A8">
      <w:pPr>
        <w:pStyle w:val="NormalWeb"/>
        <w:spacing w:before="0" w:beforeAutospacing="0" w:after="0" w:afterAutospacing="0" w:line="360" w:lineRule="auto"/>
        <w:ind w:left="1335"/>
        <w:rPr>
          <w:rFonts w:ascii="Arial" w:hAnsi="Arial" w:cs="Arial"/>
          <w:sz w:val="22"/>
          <w:szCs w:val="22"/>
        </w:rPr>
      </w:pPr>
    </w:p>
    <w:p w:rsidR="00D87405" w:rsidRPr="00042DFF" w:rsidRDefault="00D87405" w:rsidP="00042DFF">
      <w:pPr>
        <w:pStyle w:val="NormalWeb"/>
        <w:spacing w:before="0" w:beforeAutospacing="0" w:after="0" w:afterAutospacing="0" w:line="360" w:lineRule="auto"/>
        <w:rPr>
          <w:rFonts w:ascii="Arial" w:hAnsi="Arial" w:cs="Arial"/>
          <w:sz w:val="22"/>
          <w:szCs w:val="22"/>
        </w:rPr>
      </w:pPr>
      <w:r w:rsidRPr="00042DFF">
        <w:rPr>
          <w:rFonts w:ascii="Arial" w:hAnsi="Arial" w:cs="Arial"/>
          <w:sz w:val="22"/>
          <w:szCs w:val="22"/>
        </w:rPr>
        <w:t xml:space="preserve">            Q3: Should there be a limit on technology time?</w:t>
      </w:r>
    </w:p>
    <w:p w:rsidR="00D87405" w:rsidRPr="00042DFF" w:rsidRDefault="00D87405" w:rsidP="00042DFF">
      <w:pPr>
        <w:pStyle w:val="NormalWeb"/>
        <w:numPr>
          <w:ilvl w:val="0"/>
          <w:numId w:val="11"/>
        </w:numPr>
        <w:spacing w:before="0" w:beforeAutospacing="0" w:after="0" w:afterAutospacing="0" w:line="360" w:lineRule="auto"/>
        <w:rPr>
          <w:rFonts w:ascii="Arial" w:hAnsi="Arial" w:cs="Arial"/>
          <w:sz w:val="22"/>
          <w:szCs w:val="22"/>
        </w:rPr>
      </w:pPr>
      <w:r w:rsidRPr="00042DFF">
        <w:rPr>
          <w:rFonts w:ascii="Arial" w:hAnsi="Arial" w:cs="Arial"/>
          <w:sz w:val="22"/>
          <w:szCs w:val="22"/>
        </w:rPr>
        <w:t>Yes</w:t>
      </w:r>
    </w:p>
    <w:p w:rsidR="00D87405" w:rsidRDefault="00D87405" w:rsidP="00042DFF">
      <w:pPr>
        <w:pStyle w:val="NormalWeb"/>
        <w:numPr>
          <w:ilvl w:val="0"/>
          <w:numId w:val="11"/>
        </w:numPr>
        <w:spacing w:before="0" w:beforeAutospacing="0" w:after="0" w:afterAutospacing="0" w:line="360" w:lineRule="auto"/>
        <w:rPr>
          <w:rFonts w:ascii="Arial" w:hAnsi="Arial" w:cs="Arial"/>
          <w:sz w:val="22"/>
          <w:szCs w:val="22"/>
        </w:rPr>
      </w:pPr>
      <w:r w:rsidRPr="00042DFF">
        <w:rPr>
          <w:rFonts w:ascii="Arial" w:hAnsi="Arial" w:cs="Arial"/>
          <w:sz w:val="22"/>
          <w:szCs w:val="22"/>
        </w:rPr>
        <w:t>No</w:t>
      </w:r>
    </w:p>
    <w:p w:rsidR="006F67A8" w:rsidRPr="00042DFF" w:rsidRDefault="006F67A8" w:rsidP="006F67A8">
      <w:pPr>
        <w:pStyle w:val="NormalWeb"/>
        <w:spacing w:before="0" w:beforeAutospacing="0" w:after="0" w:afterAutospacing="0" w:line="360" w:lineRule="auto"/>
        <w:ind w:left="1395"/>
        <w:rPr>
          <w:rFonts w:ascii="Arial" w:hAnsi="Arial" w:cs="Arial"/>
          <w:sz w:val="22"/>
          <w:szCs w:val="22"/>
        </w:rPr>
      </w:pPr>
    </w:p>
    <w:p w:rsidR="00D87405" w:rsidRPr="00042DFF" w:rsidRDefault="00D87405" w:rsidP="00042DFF">
      <w:pPr>
        <w:pStyle w:val="NormalWeb"/>
        <w:spacing w:before="0" w:beforeAutospacing="0" w:after="0" w:afterAutospacing="0" w:line="360" w:lineRule="auto"/>
        <w:rPr>
          <w:rFonts w:ascii="Arial" w:hAnsi="Arial" w:cs="Arial"/>
          <w:sz w:val="22"/>
          <w:szCs w:val="22"/>
        </w:rPr>
      </w:pPr>
      <w:r w:rsidRPr="00042DFF">
        <w:rPr>
          <w:rFonts w:ascii="Arial" w:hAnsi="Arial" w:cs="Arial"/>
          <w:sz w:val="22"/>
          <w:szCs w:val="22"/>
        </w:rPr>
        <w:t xml:space="preserve">      </w:t>
      </w:r>
      <w:r w:rsidR="00566370" w:rsidRPr="00042DFF">
        <w:rPr>
          <w:rFonts w:ascii="Arial" w:hAnsi="Arial" w:cs="Arial"/>
          <w:sz w:val="22"/>
          <w:szCs w:val="22"/>
        </w:rPr>
        <w:t xml:space="preserve">      Q4: Do you think Digital S</w:t>
      </w:r>
      <w:r w:rsidRPr="00042DFF">
        <w:rPr>
          <w:rFonts w:ascii="Arial" w:hAnsi="Arial" w:cs="Arial"/>
          <w:sz w:val="22"/>
          <w:szCs w:val="22"/>
        </w:rPr>
        <w:t>kills improve the academic performance of Students?</w:t>
      </w:r>
    </w:p>
    <w:p w:rsidR="00D87405" w:rsidRPr="00042DFF" w:rsidRDefault="00D87405" w:rsidP="00042DFF">
      <w:pPr>
        <w:pStyle w:val="NormalWeb"/>
        <w:numPr>
          <w:ilvl w:val="0"/>
          <w:numId w:val="12"/>
        </w:numPr>
        <w:spacing w:before="0" w:beforeAutospacing="0" w:after="0" w:afterAutospacing="0" w:line="360" w:lineRule="auto"/>
        <w:rPr>
          <w:rFonts w:ascii="Arial" w:hAnsi="Arial" w:cs="Arial"/>
          <w:sz w:val="22"/>
          <w:szCs w:val="22"/>
        </w:rPr>
      </w:pPr>
      <w:r w:rsidRPr="00042DFF">
        <w:rPr>
          <w:rFonts w:ascii="Arial" w:hAnsi="Arial" w:cs="Arial"/>
          <w:sz w:val="22"/>
          <w:szCs w:val="22"/>
        </w:rPr>
        <w:t>Yes</w:t>
      </w:r>
    </w:p>
    <w:p w:rsidR="00D87405" w:rsidRDefault="00D87405" w:rsidP="00042DFF">
      <w:pPr>
        <w:pStyle w:val="NormalWeb"/>
        <w:numPr>
          <w:ilvl w:val="0"/>
          <w:numId w:val="12"/>
        </w:numPr>
        <w:spacing w:before="0" w:beforeAutospacing="0" w:after="0" w:afterAutospacing="0" w:line="360" w:lineRule="auto"/>
        <w:rPr>
          <w:rFonts w:ascii="Arial" w:hAnsi="Arial" w:cs="Arial"/>
          <w:sz w:val="22"/>
          <w:szCs w:val="22"/>
        </w:rPr>
      </w:pPr>
      <w:r w:rsidRPr="00042DFF">
        <w:rPr>
          <w:rFonts w:ascii="Arial" w:hAnsi="Arial" w:cs="Arial"/>
          <w:sz w:val="22"/>
          <w:szCs w:val="22"/>
        </w:rPr>
        <w:t>No</w:t>
      </w:r>
    </w:p>
    <w:p w:rsidR="006F67A8" w:rsidRPr="00042DFF" w:rsidRDefault="006F67A8" w:rsidP="006F67A8">
      <w:pPr>
        <w:pStyle w:val="NormalWeb"/>
        <w:spacing w:before="0" w:beforeAutospacing="0" w:after="0" w:afterAutospacing="0" w:line="360" w:lineRule="auto"/>
        <w:ind w:left="1455"/>
        <w:rPr>
          <w:rFonts w:ascii="Arial" w:hAnsi="Arial" w:cs="Arial"/>
          <w:sz w:val="22"/>
          <w:szCs w:val="22"/>
        </w:rPr>
      </w:pPr>
    </w:p>
    <w:p w:rsidR="00D87405" w:rsidRPr="00042DFF" w:rsidRDefault="00D87405" w:rsidP="00042DFF">
      <w:pPr>
        <w:pStyle w:val="NormalWeb"/>
        <w:spacing w:before="0" w:beforeAutospacing="0" w:after="0" w:afterAutospacing="0" w:line="360" w:lineRule="auto"/>
        <w:rPr>
          <w:rFonts w:ascii="Arial" w:hAnsi="Arial" w:cs="Arial"/>
          <w:sz w:val="22"/>
          <w:szCs w:val="22"/>
        </w:rPr>
      </w:pPr>
      <w:r w:rsidRPr="00042DFF">
        <w:rPr>
          <w:rFonts w:ascii="Arial" w:hAnsi="Arial" w:cs="Arial"/>
          <w:sz w:val="22"/>
          <w:szCs w:val="22"/>
        </w:rPr>
        <w:t xml:space="preserve">            Q5: Is it important to keep updating your Digital Skills?</w:t>
      </w:r>
    </w:p>
    <w:p w:rsidR="00566370" w:rsidRPr="00042DFF" w:rsidRDefault="00566370" w:rsidP="00042DFF">
      <w:pPr>
        <w:pStyle w:val="NormalWeb"/>
        <w:numPr>
          <w:ilvl w:val="0"/>
          <w:numId w:val="13"/>
        </w:numPr>
        <w:spacing w:before="0" w:beforeAutospacing="0" w:after="0" w:afterAutospacing="0" w:line="360" w:lineRule="auto"/>
        <w:rPr>
          <w:rFonts w:ascii="Arial" w:hAnsi="Arial" w:cs="Arial"/>
          <w:sz w:val="22"/>
          <w:szCs w:val="22"/>
        </w:rPr>
      </w:pPr>
      <w:r w:rsidRPr="00042DFF">
        <w:rPr>
          <w:rFonts w:ascii="Arial" w:hAnsi="Arial" w:cs="Arial"/>
          <w:sz w:val="22"/>
          <w:szCs w:val="22"/>
        </w:rPr>
        <w:t>Yes</w:t>
      </w:r>
    </w:p>
    <w:p w:rsidR="00566370" w:rsidRDefault="00566370" w:rsidP="00042DFF">
      <w:pPr>
        <w:pStyle w:val="NormalWeb"/>
        <w:numPr>
          <w:ilvl w:val="0"/>
          <w:numId w:val="13"/>
        </w:numPr>
        <w:spacing w:before="0" w:beforeAutospacing="0" w:after="0" w:afterAutospacing="0" w:line="360" w:lineRule="auto"/>
        <w:rPr>
          <w:rFonts w:ascii="Arial" w:hAnsi="Arial" w:cs="Arial"/>
          <w:sz w:val="22"/>
          <w:szCs w:val="22"/>
        </w:rPr>
      </w:pPr>
      <w:r w:rsidRPr="00042DFF">
        <w:rPr>
          <w:rFonts w:ascii="Arial" w:hAnsi="Arial" w:cs="Arial"/>
          <w:sz w:val="22"/>
          <w:szCs w:val="22"/>
        </w:rPr>
        <w:t>No</w:t>
      </w:r>
    </w:p>
    <w:p w:rsidR="006F67A8" w:rsidRPr="00042DFF" w:rsidRDefault="006F67A8" w:rsidP="006F67A8">
      <w:pPr>
        <w:pStyle w:val="NormalWeb"/>
        <w:spacing w:before="0" w:beforeAutospacing="0" w:after="0" w:afterAutospacing="0" w:line="360" w:lineRule="auto"/>
        <w:ind w:left="1455"/>
        <w:rPr>
          <w:rFonts w:ascii="Arial" w:hAnsi="Arial" w:cs="Arial"/>
          <w:sz w:val="22"/>
          <w:szCs w:val="22"/>
        </w:rPr>
      </w:pPr>
    </w:p>
    <w:p w:rsidR="00566370" w:rsidRPr="00042DFF" w:rsidRDefault="00566370" w:rsidP="00042DFF">
      <w:pPr>
        <w:pStyle w:val="NormalWeb"/>
        <w:spacing w:before="0" w:beforeAutospacing="0" w:after="0" w:afterAutospacing="0" w:line="360" w:lineRule="auto"/>
        <w:rPr>
          <w:rFonts w:ascii="Arial" w:hAnsi="Arial" w:cs="Arial"/>
          <w:sz w:val="22"/>
          <w:szCs w:val="22"/>
        </w:rPr>
      </w:pPr>
      <w:r w:rsidRPr="00042DFF">
        <w:rPr>
          <w:rFonts w:ascii="Arial" w:hAnsi="Arial" w:cs="Arial"/>
          <w:sz w:val="22"/>
          <w:szCs w:val="22"/>
        </w:rPr>
        <w:t xml:space="preserve">              Q6: Do you think only basic skills are needed in study in Digital skills?</w:t>
      </w:r>
    </w:p>
    <w:p w:rsidR="00566370" w:rsidRPr="00042DFF" w:rsidRDefault="00566370" w:rsidP="006F67A8">
      <w:pPr>
        <w:pStyle w:val="NormalWeb"/>
        <w:numPr>
          <w:ilvl w:val="0"/>
          <w:numId w:val="23"/>
        </w:numPr>
        <w:spacing w:before="0" w:beforeAutospacing="0" w:after="0" w:afterAutospacing="0" w:line="360" w:lineRule="auto"/>
        <w:rPr>
          <w:rFonts w:ascii="Arial" w:hAnsi="Arial" w:cs="Arial"/>
          <w:sz w:val="22"/>
          <w:szCs w:val="22"/>
        </w:rPr>
      </w:pPr>
      <w:r w:rsidRPr="00042DFF">
        <w:rPr>
          <w:rFonts w:ascii="Arial" w:hAnsi="Arial" w:cs="Arial"/>
          <w:sz w:val="22"/>
          <w:szCs w:val="22"/>
        </w:rPr>
        <w:t>Yes</w:t>
      </w:r>
    </w:p>
    <w:p w:rsidR="00566370" w:rsidRDefault="00566370" w:rsidP="006F67A8">
      <w:pPr>
        <w:pStyle w:val="NormalWeb"/>
        <w:numPr>
          <w:ilvl w:val="0"/>
          <w:numId w:val="23"/>
        </w:numPr>
        <w:spacing w:before="0" w:beforeAutospacing="0" w:after="0" w:afterAutospacing="0" w:line="360" w:lineRule="auto"/>
        <w:rPr>
          <w:rFonts w:ascii="Arial" w:hAnsi="Arial" w:cs="Arial"/>
          <w:sz w:val="22"/>
          <w:szCs w:val="22"/>
        </w:rPr>
      </w:pPr>
      <w:r w:rsidRPr="00042DFF">
        <w:rPr>
          <w:rFonts w:ascii="Arial" w:hAnsi="Arial" w:cs="Arial"/>
          <w:sz w:val="22"/>
          <w:szCs w:val="22"/>
        </w:rPr>
        <w:t>No</w:t>
      </w:r>
    </w:p>
    <w:p w:rsidR="006F67A8" w:rsidRDefault="006F67A8" w:rsidP="006F67A8">
      <w:pPr>
        <w:pStyle w:val="NormalWeb"/>
        <w:spacing w:before="0" w:beforeAutospacing="0" w:after="0" w:afterAutospacing="0" w:line="360" w:lineRule="auto"/>
        <w:ind w:left="1635"/>
        <w:rPr>
          <w:rFonts w:ascii="Arial" w:hAnsi="Arial" w:cs="Arial"/>
          <w:sz w:val="22"/>
          <w:szCs w:val="22"/>
        </w:rPr>
      </w:pPr>
    </w:p>
    <w:p w:rsidR="006F67A8" w:rsidRPr="00042DFF" w:rsidRDefault="006F67A8" w:rsidP="006F67A8">
      <w:pPr>
        <w:pStyle w:val="NormalWeb"/>
        <w:spacing w:before="0" w:beforeAutospacing="0" w:after="0" w:afterAutospacing="0" w:line="360" w:lineRule="auto"/>
        <w:ind w:left="1635"/>
        <w:rPr>
          <w:rFonts w:ascii="Arial" w:hAnsi="Arial" w:cs="Arial"/>
          <w:sz w:val="22"/>
          <w:szCs w:val="22"/>
        </w:rPr>
      </w:pPr>
    </w:p>
    <w:p w:rsidR="006F67A8" w:rsidRDefault="00566370" w:rsidP="00042DFF">
      <w:pPr>
        <w:pStyle w:val="NormalWeb"/>
        <w:spacing w:before="0" w:beforeAutospacing="0" w:after="0" w:afterAutospacing="0" w:line="360" w:lineRule="auto"/>
        <w:rPr>
          <w:rFonts w:ascii="Arial" w:hAnsi="Arial" w:cs="Arial"/>
          <w:sz w:val="22"/>
          <w:szCs w:val="22"/>
        </w:rPr>
      </w:pPr>
      <w:r w:rsidRPr="00042DFF">
        <w:rPr>
          <w:rFonts w:ascii="Arial" w:hAnsi="Arial" w:cs="Arial"/>
          <w:sz w:val="22"/>
          <w:szCs w:val="22"/>
        </w:rPr>
        <w:lastRenderedPageBreak/>
        <w:t xml:space="preserve">               </w:t>
      </w:r>
    </w:p>
    <w:p w:rsidR="00566370" w:rsidRPr="00042DFF" w:rsidRDefault="006F67A8" w:rsidP="00042DFF">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w:t>
      </w:r>
      <w:r w:rsidR="00566370" w:rsidRPr="00042DFF">
        <w:rPr>
          <w:rFonts w:ascii="Arial" w:hAnsi="Arial" w:cs="Arial"/>
          <w:sz w:val="22"/>
          <w:szCs w:val="22"/>
        </w:rPr>
        <w:t xml:space="preserve">Q7: Lists the most important Digital Skills being 1 most important 5 least important- </w:t>
      </w:r>
    </w:p>
    <w:p w:rsidR="00566370" w:rsidRPr="00042DFF" w:rsidRDefault="00566370" w:rsidP="00042DFF">
      <w:pPr>
        <w:pStyle w:val="NormalWeb"/>
        <w:spacing w:before="0" w:beforeAutospacing="0" w:after="0" w:afterAutospacing="0" w:line="360" w:lineRule="auto"/>
        <w:ind w:left="1290"/>
        <w:rPr>
          <w:rFonts w:ascii="Arial" w:hAnsi="Arial" w:cs="Arial"/>
          <w:sz w:val="22"/>
          <w:szCs w:val="22"/>
        </w:rPr>
      </w:pPr>
      <w:r w:rsidRPr="00042DFF">
        <w:rPr>
          <w:rFonts w:ascii="Arial" w:hAnsi="Arial" w:cs="Arial"/>
          <w:sz w:val="22"/>
          <w:szCs w:val="22"/>
        </w:rPr>
        <w:t xml:space="preserve">Office 365, Moodle, Microsoft Teams, One Drive, </w:t>
      </w:r>
      <w:proofErr w:type="spellStart"/>
      <w:r w:rsidRPr="00042DFF">
        <w:rPr>
          <w:rFonts w:ascii="Arial" w:hAnsi="Arial" w:cs="Arial"/>
          <w:sz w:val="22"/>
          <w:szCs w:val="22"/>
        </w:rPr>
        <w:t>eLibrary</w:t>
      </w:r>
      <w:proofErr w:type="spellEnd"/>
      <w:r w:rsidRPr="00042DFF">
        <w:rPr>
          <w:rFonts w:ascii="Arial" w:hAnsi="Arial" w:cs="Arial"/>
          <w:sz w:val="22"/>
          <w:szCs w:val="22"/>
        </w:rPr>
        <w:t>?</w:t>
      </w:r>
    </w:p>
    <w:p w:rsidR="00566370" w:rsidRPr="00042DFF" w:rsidRDefault="00566370" w:rsidP="00042DFF">
      <w:pPr>
        <w:pStyle w:val="NormalWeb"/>
        <w:spacing w:before="0" w:beforeAutospacing="0" w:after="0" w:afterAutospacing="0" w:line="360" w:lineRule="auto"/>
        <w:rPr>
          <w:rFonts w:ascii="Arial" w:hAnsi="Arial" w:cs="Arial"/>
          <w:sz w:val="22"/>
          <w:szCs w:val="22"/>
        </w:rPr>
      </w:pPr>
    </w:p>
    <w:p w:rsidR="00566370" w:rsidRPr="00042DFF" w:rsidRDefault="00566370" w:rsidP="00042DFF">
      <w:pPr>
        <w:pStyle w:val="NormalWeb"/>
        <w:numPr>
          <w:ilvl w:val="0"/>
          <w:numId w:val="19"/>
        </w:numPr>
        <w:spacing w:before="0" w:beforeAutospacing="0" w:after="0" w:afterAutospacing="0" w:line="360" w:lineRule="auto"/>
        <w:rPr>
          <w:rFonts w:ascii="Arial" w:hAnsi="Arial" w:cs="Arial"/>
          <w:sz w:val="22"/>
          <w:szCs w:val="22"/>
        </w:rPr>
      </w:pPr>
      <w:r w:rsidRPr="00042DFF">
        <w:rPr>
          <w:rFonts w:ascii="Arial" w:hAnsi="Arial" w:cs="Arial"/>
          <w:sz w:val="22"/>
          <w:szCs w:val="22"/>
        </w:rPr>
        <w:t>Option 1</w:t>
      </w:r>
      <w:r w:rsidR="006F67A8">
        <w:rPr>
          <w:rFonts w:ascii="Arial" w:hAnsi="Arial" w:cs="Arial"/>
          <w:sz w:val="22"/>
          <w:szCs w:val="22"/>
        </w:rPr>
        <w:t xml:space="preserve"> – Office 365</w:t>
      </w:r>
    </w:p>
    <w:p w:rsidR="00566370" w:rsidRPr="00042DFF" w:rsidRDefault="00566370" w:rsidP="00042DFF">
      <w:pPr>
        <w:pStyle w:val="NormalWeb"/>
        <w:numPr>
          <w:ilvl w:val="0"/>
          <w:numId w:val="19"/>
        </w:numPr>
        <w:spacing w:before="0" w:beforeAutospacing="0" w:after="0" w:afterAutospacing="0" w:line="360" w:lineRule="auto"/>
        <w:rPr>
          <w:rFonts w:ascii="Arial" w:hAnsi="Arial" w:cs="Arial"/>
          <w:sz w:val="22"/>
          <w:szCs w:val="22"/>
        </w:rPr>
      </w:pPr>
      <w:r w:rsidRPr="00042DFF">
        <w:rPr>
          <w:rFonts w:ascii="Arial" w:hAnsi="Arial" w:cs="Arial"/>
          <w:sz w:val="22"/>
          <w:szCs w:val="22"/>
        </w:rPr>
        <w:t>Option 2</w:t>
      </w:r>
      <w:r w:rsidR="006F67A8">
        <w:rPr>
          <w:rFonts w:ascii="Arial" w:hAnsi="Arial" w:cs="Arial"/>
          <w:sz w:val="22"/>
          <w:szCs w:val="22"/>
        </w:rPr>
        <w:t xml:space="preserve"> - Moodle</w:t>
      </w:r>
    </w:p>
    <w:p w:rsidR="00566370" w:rsidRPr="00042DFF" w:rsidRDefault="00566370" w:rsidP="00042DFF">
      <w:pPr>
        <w:pStyle w:val="NormalWeb"/>
        <w:numPr>
          <w:ilvl w:val="0"/>
          <w:numId w:val="19"/>
        </w:numPr>
        <w:spacing w:before="0" w:beforeAutospacing="0" w:after="0" w:afterAutospacing="0" w:line="360" w:lineRule="auto"/>
        <w:rPr>
          <w:rFonts w:ascii="Arial" w:hAnsi="Arial" w:cs="Arial"/>
          <w:sz w:val="22"/>
          <w:szCs w:val="22"/>
        </w:rPr>
      </w:pPr>
      <w:r w:rsidRPr="00042DFF">
        <w:rPr>
          <w:rFonts w:ascii="Arial" w:hAnsi="Arial" w:cs="Arial"/>
          <w:sz w:val="22"/>
          <w:szCs w:val="22"/>
        </w:rPr>
        <w:t>Option 3</w:t>
      </w:r>
      <w:r w:rsidR="006F67A8">
        <w:rPr>
          <w:rFonts w:ascii="Arial" w:hAnsi="Arial" w:cs="Arial"/>
          <w:sz w:val="22"/>
          <w:szCs w:val="22"/>
        </w:rPr>
        <w:t xml:space="preserve"> – Microsoft Teams</w:t>
      </w:r>
    </w:p>
    <w:p w:rsidR="00566370" w:rsidRPr="00042DFF" w:rsidRDefault="00566370" w:rsidP="00042DFF">
      <w:pPr>
        <w:pStyle w:val="NormalWeb"/>
        <w:numPr>
          <w:ilvl w:val="0"/>
          <w:numId w:val="19"/>
        </w:numPr>
        <w:spacing w:before="0" w:beforeAutospacing="0" w:after="0" w:afterAutospacing="0" w:line="360" w:lineRule="auto"/>
        <w:rPr>
          <w:rFonts w:ascii="Arial" w:hAnsi="Arial" w:cs="Arial"/>
          <w:sz w:val="22"/>
          <w:szCs w:val="22"/>
        </w:rPr>
      </w:pPr>
      <w:r w:rsidRPr="00042DFF">
        <w:rPr>
          <w:rFonts w:ascii="Arial" w:hAnsi="Arial" w:cs="Arial"/>
          <w:sz w:val="22"/>
          <w:szCs w:val="22"/>
        </w:rPr>
        <w:t>Option 4</w:t>
      </w:r>
      <w:r w:rsidR="006F67A8">
        <w:rPr>
          <w:rFonts w:ascii="Arial" w:hAnsi="Arial" w:cs="Arial"/>
          <w:sz w:val="22"/>
          <w:szCs w:val="22"/>
        </w:rPr>
        <w:t xml:space="preserve"> – One Drive</w:t>
      </w:r>
    </w:p>
    <w:p w:rsidR="00566370" w:rsidRPr="00042DFF" w:rsidRDefault="00566370" w:rsidP="00042DFF">
      <w:pPr>
        <w:pStyle w:val="NormalWeb"/>
        <w:numPr>
          <w:ilvl w:val="0"/>
          <w:numId w:val="19"/>
        </w:numPr>
        <w:spacing w:before="0" w:beforeAutospacing="0" w:after="0" w:afterAutospacing="0" w:line="360" w:lineRule="auto"/>
        <w:rPr>
          <w:rFonts w:ascii="Arial" w:hAnsi="Arial" w:cs="Arial"/>
          <w:sz w:val="22"/>
          <w:szCs w:val="22"/>
        </w:rPr>
      </w:pPr>
      <w:r w:rsidRPr="00042DFF">
        <w:rPr>
          <w:rFonts w:ascii="Arial" w:hAnsi="Arial" w:cs="Arial"/>
          <w:sz w:val="22"/>
          <w:szCs w:val="22"/>
        </w:rPr>
        <w:t>Option 5</w:t>
      </w:r>
      <w:r w:rsidR="006F67A8">
        <w:rPr>
          <w:rFonts w:ascii="Arial" w:hAnsi="Arial" w:cs="Arial"/>
          <w:sz w:val="22"/>
          <w:szCs w:val="22"/>
        </w:rPr>
        <w:t xml:space="preserve"> - </w:t>
      </w:r>
      <w:proofErr w:type="spellStart"/>
      <w:r w:rsidR="006F67A8">
        <w:rPr>
          <w:rFonts w:ascii="Arial" w:hAnsi="Arial" w:cs="Arial"/>
          <w:sz w:val="22"/>
          <w:szCs w:val="22"/>
        </w:rPr>
        <w:t>eLibrary</w:t>
      </w:r>
      <w:proofErr w:type="spellEnd"/>
    </w:p>
    <w:p w:rsidR="00566370" w:rsidRDefault="00566370" w:rsidP="00042DFF">
      <w:pPr>
        <w:pStyle w:val="NormalWeb"/>
        <w:spacing w:before="0" w:beforeAutospacing="0" w:after="0" w:afterAutospacing="0" w:line="360" w:lineRule="auto"/>
        <w:rPr>
          <w:rFonts w:ascii="Arial" w:hAnsi="Arial" w:cs="Arial"/>
          <w:sz w:val="22"/>
          <w:szCs w:val="22"/>
        </w:rPr>
      </w:pPr>
      <w:r w:rsidRPr="00042DFF">
        <w:rPr>
          <w:rFonts w:ascii="Arial" w:hAnsi="Arial" w:cs="Arial"/>
          <w:sz w:val="22"/>
          <w:szCs w:val="22"/>
        </w:rPr>
        <w:t xml:space="preserve">      </w:t>
      </w:r>
    </w:p>
    <w:p w:rsidR="006F67A8" w:rsidRPr="00042DFF" w:rsidRDefault="006F67A8" w:rsidP="00042DFF">
      <w:pPr>
        <w:pStyle w:val="NormalWeb"/>
        <w:spacing w:before="0" w:beforeAutospacing="0" w:after="0" w:afterAutospacing="0" w:line="360" w:lineRule="auto"/>
        <w:rPr>
          <w:rFonts w:ascii="Arial" w:hAnsi="Arial" w:cs="Arial"/>
          <w:sz w:val="22"/>
          <w:szCs w:val="22"/>
        </w:rPr>
      </w:pPr>
    </w:p>
    <w:p w:rsidR="006F67A8" w:rsidRDefault="006F67A8" w:rsidP="00042DFF">
      <w:pPr>
        <w:pStyle w:val="NormalWeb"/>
        <w:spacing w:before="0" w:beforeAutospacing="0" w:after="0" w:afterAutospacing="0" w:line="360" w:lineRule="auto"/>
        <w:ind w:left="720"/>
        <w:rPr>
          <w:rFonts w:ascii="Arial" w:hAnsi="Arial" w:cs="Arial"/>
          <w:sz w:val="22"/>
          <w:szCs w:val="22"/>
        </w:rPr>
      </w:pPr>
    </w:p>
    <w:p w:rsidR="0054528F" w:rsidRDefault="006F67A8" w:rsidP="00735C36">
      <w:pPr>
        <w:pStyle w:val="NormalWeb"/>
        <w:numPr>
          <w:ilvl w:val="1"/>
          <w:numId w:val="1"/>
        </w:numPr>
        <w:spacing w:before="0" w:beforeAutospacing="0" w:after="0" w:afterAutospacing="0" w:line="360" w:lineRule="auto"/>
        <w:rPr>
          <w:rFonts w:ascii="Arial" w:hAnsi="Arial" w:cs="Arial"/>
          <w:b/>
          <w:sz w:val="22"/>
          <w:szCs w:val="22"/>
        </w:rPr>
      </w:pPr>
      <w:r w:rsidRPr="006F67A8">
        <w:rPr>
          <w:rFonts w:ascii="Arial" w:hAnsi="Arial" w:cs="Arial"/>
          <w:b/>
          <w:sz w:val="22"/>
          <w:szCs w:val="22"/>
        </w:rPr>
        <w:t>RESEARCH METHODS</w:t>
      </w:r>
    </w:p>
    <w:p w:rsidR="00735C36" w:rsidRPr="006F67A8" w:rsidRDefault="00735C36" w:rsidP="00735C36">
      <w:pPr>
        <w:pStyle w:val="NormalWeb"/>
        <w:spacing w:before="0" w:beforeAutospacing="0" w:after="0" w:afterAutospacing="0" w:line="360" w:lineRule="auto"/>
        <w:ind w:left="1080"/>
        <w:rPr>
          <w:rFonts w:ascii="Arial" w:hAnsi="Arial" w:cs="Arial"/>
          <w:b/>
          <w:sz w:val="22"/>
          <w:szCs w:val="22"/>
        </w:rPr>
      </w:pPr>
    </w:p>
    <w:p w:rsidR="00165304" w:rsidRPr="00042DFF" w:rsidRDefault="0032366B" w:rsidP="00042DFF">
      <w:pPr>
        <w:pStyle w:val="NormalWeb"/>
        <w:spacing w:before="0" w:beforeAutospacing="0" w:after="0" w:afterAutospacing="0" w:line="360" w:lineRule="auto"/>
        <w:ind w:left="720"/>
        <w:rPr>
          <w:rFonts w:ascii="Arial" w:hAnsi="Arial" w:cs="Arial"/>
          <w:sz w:val="22"/>
          <w:szCs w:val="22"/>
        </w:rPr>
      </w:pPr>
      <w:r w:rsidRPr="00042DFF">
        <w:rPr>
          <w:rFonts w:ascii="Arial" w:hAnsi="Arial" w:cs="Arial"/>
          <w:sz w:val="22"/>
          <w:szCs w:val="22"/>
        </w:rPr>
        <w:t>“It is essential to define the purpose of the survey and to be as specific as possible in terms of the data to be collected” (</w:t>
      </w:r>
      <w:proofErr w:type="spellStart"/>
      <w:r w:rsidRPr="00042DFF">
        <w:rPr>
          <w:rFonts w:ascii="Arial" w:hAnsi="Arial" w:cs="Arial"/>
          <w:sz w:val="22"/>
          <w:szCs w:val="22"/>
        </w:rPr>
        <w:t>Sinkowitz</w:t>
      </w:r>
      <w:proofErr w:type="spellEnd"/>
      <w:r w:rsidRPr="00042DFF">
        <w:rPr>
          <w:rFonts w:ascii="Arial" w:hAnsi="Arial" w:cs="Arial"/>
          <w:sz w:val="22"/>
          <w:szCs w:val="22"/>
        </w:rPr>
        <w:t>-Cochran, R.L. 2013).</w:t>
      </w:r>
    </w:p>
    <w:p w:rsidR="008000BF" w:rsidRPr="00735C36" w:rsidRDefault="008000BF" w:rsidP="00735C36">
      <w:pPr>
        <w:spacing w:after="0" w:line="360" w:lineRule="auto"/>
        <w:rPr>
          <w:rFonts w:ascii="Arial" w:hAnsi="Arial" w:cs="Arial"/>
          <w:color w:val="3A3A3A"/>
          <w:shd w:val="clear" w:color="auto" w:fill="FFFFFF"/>
        </w:rPr>
      </w:pPr>
    </w:p>
    <w:p w:rsidR="004C0DB2" w:rsidRPr="00042DFF" w:rsidRDefault="004C0DB2" w:rsidP="00042DFF">
      <w:pPr>
        <w:pStyle w:val="ListParagraph"/>
        <w:spacing w:after="0" w:line="360" w:lineRule="auto"/>
        <w:rPr>
          <w:rFonts w:ascii="Arial" w:hAnsi="Arial" w:cs="Arial"/>
          <w:color w:val="242424"/>
          <w:shd w:val="clear" w:color="auto" w:fill="FFFFFF"/>
        </w:rPr>
      </w:pPr>
      <w:r w:rsidRPr="00042DFF">
        <w:rPr>
          <w:rFonts w:ascii="Arial" w:hAnsi="Arial" w:cs="Arial"/>
          <w:color w:val="242424"/>
          <w:shd w:val="clear" w:color="auto" w:fill="FFFFFF"/>
        </w:rPr>
        <w:t>Research method refers to the systematic procedures and techniques employed by researchers to collect,</w:t>
      </w:r>
      <w:r w:rsidR="00735C36">
        <w:rPr>
          <w:rFonts w:ascii="Arial" w:hAnsi="Arial" w:cs="Arial"/>
          <w:color w:val="242424"/>
          <w:shd w:val="clear" w:color="auto" w:fill="FFFFFF"/>
        </w:rPr>
        <w:t xml:space="preserve"> analys</w:t>
      </w:r>
      <w:r w:rsidRPr="00042DFF">
        <w:rPr>
          <w:rFonts w:ascii="Arial" w:hAnsi="Arial" w:cs="Arial"/>
          <w:color w:val="242424"/>
          <w:shd w:val="clear" w:color="auto" w:fill="FFFFFF"/>
        </w:rPr>
        <w:t>e and interpret data to obtain reliable and valid results. It involves the use of various strategies, tools, and techniques to investigate a problem, issue or phenomenon in order to gain new knowledge or validate existing knowledge. Examples of research methods include qualitative research, quantitative research, mixed-methods research, action research, case study research, experimental research, survey research, and observational research. The choice of a research method depends on the research question, objectives, and the type of data that needs to be collected. Each research method has its own strengths, weaknesses, and limitations, and requires a different set of skills, knowledge, and resources.</w:t>
      </w:r>
    </w:p>
    <w:p w:rsidR="004C0DB2" w:rsidRPr="00042DFF" w:rsidRDefault="004C0DB2" w:rsidP="00042DFF">
      <w:pPr>
        <w:pStyle w:val="ListParagraph"/>
        <w:spacing w:after="0" w:line="360" w:lineRule="auto"/>
        <w:rPr>
          <w:rFonts w:ascii="Arial" w:hAnsi="Arial" w:cs="Arial"/>
          <w:color w:val="242424"/>
          <w:shd w:val="clear" w:color="auto" w:fill="FFFFFF"/>
        </w:rPr>
      </w:pPr>
    </w:p>
    <w:p w:rsidR="00800012" w:rsidRPr="00042DFF" w:rsidRDefault="00800012" w:rsidP="00042DFF">
      <w:pPr>
        <w:pStyle w:val="ListParagraph"/>
        <w:spacing w:after="0" w:line="360" w:lineRule="auto"/>
        <w:rPr>
          <w:rFonts w:ascii="Arial" w:hAnsi="Arial" w:cs="Arial"/>
          <w:color w:val="3A3A3A"/>
          <w:shd w:val="clear" w:color="auto" w:fill="FFFFFF"/>
        </w:rPr>
      </w:pPr>
      <w:r w:rsidRPr="00042DFF">
        <w:rPr>
          <w:rFonts w:ascii="Arial" w:hAnsi="Arial" w:cs="Arial"/>
          <w:color w:val="3A3A3A"/>
          <w:shd w:val="clear" w:color="auto" w:fill="FFFFFF"/>
        </w:rPr>
        <w:t>The quantitative Research method was used to gather information after the questionnaire</w:t>
      </w:r>
      <w:r w:rsidR="00735C36">
        <w:rPr>
          <w:rFonts w:ascii="Arial" w:hAnsi="Arial" w:cs="Arial"/>
          <w:color w:val="3A3A3A"/>
          <w:shd w:val="clear" w:color="auto" w:fill="FFFFFF"/>
        </w:rPr>
        <w:t>s</w:t>
      </w:r>
      <w:r w:rsidRPr="00042DFF">
        <w:rPr>
          <w:rFonts w:ascii="Arial" w:hAnsi="Arial" w:cs="Arial"/>
          <w:color w:val="3A3A3A"/>
          <w:shd w:val="clear" w:color="auto" w:fill="FFFFFF"/>
        </w:rPr>
        <w:t>. Quantitative Research looks data numerically answering questions such as how much, when and where. Qualitative research gives an in-depth analysis answering questions such as why and how did it happen etc.</w:t>
      </w:r>
    </w:p>
    <w:p w:rsidR="00800012" w:rsidRPr="00042DFF" w:rsidRDefault="00800012" w:rsidP="00042DFF">
      <w:pPr>
        <w:pStyle w:val="ListParagraph"/>
        <w:spacing w:after="0" w:line="360" w:lineRule="auto"/>
        <w:rPr>
          <w:rFonts w:ascii="Arial" w:hAnsi="Arial" w:cs="Arial"/>
          <w:color w:val="3A3A3A"/>
          <w:shd w:val="clear" w:color="auto" w:fill="FFFFFF"/>
        </w:rPr>
      </w:pPr>
    </w:p>
    <w:p w:rsidR="004C0DB2" w:rsidRPr="00042DFF" w:rsidRDefault="004C0DB2" w:rsidP="00042DFF">
      <w:pPr>
        <w:pStyle w:val="ListParagraph"/>
        <w:spacing w:after="0" w:line="360" w:lineRule="auto"/>
        <w:rPr>
          <w:rFonts w:ascii="Arial" w:hAnsi="Arial" w:cs="Arial"/>
          <w:color w:val="3A3A3A"/>
          <w:shd w:val="clear" w:color="auto" w:fill="FFFFFF"/>
        </w:rPr>
      </w:pPr>
      <w:r w:rsidRPr="00042DFF">
        <w:rPr>
          <w:rFonts w:ascii="Arial" w:hAnsi="Arial" w:cs="Arial"/>
          <w:color w:val="3A3A3A"/>
          <w:shd w:val="clear" w:color="auto" w:fill="FFFFFF"/>
        </w:rPr>
        <w:t>We will conduct a survey with voluntary participating students of UWTSD who are still studying at different levels at Birmingham campus.</w:t>
      </w:r>
    </w:p>
    <w:p w:rsidR="00735C36" w:rsidRDefault="00735C36" w:rsidP="00042DFF">
      <w:pPr>
        <w:pStyle w:val="ListParagraph"/>
        <w:spacing w:after="0" w:line="360" w:lineRule="auto"/>
        <w:rPr>
          <w:rFonts w:ascii="Arial" w:hAnsi="Arial" w:cs="Arial"/>
          <w:color w:val="3A3A3A"/>
          <w:shd w:val="clear" w:color="auto" w:fill="FFFFFF"/>
        </w:rPr>
      </w:pPr>
    </w:p>
    <w:p w:rsidR="004C0DB2" w:rsidRDefault="004C0DB2" w:rsidP="00042DFF">
      <w:pPr>
        <w:pStyle w:val="ListParagraph"/>
        <w:spacing w:after="0" w:line="360" w:lineRule="auto"/>
        <w:rPr>
          <w:rFonts w:ascii="Arial" w:hAnsi="Arial" w:cs="Arial"/>
          <w:color w:val="3A3A3A"/>
          <w:shd w:val="clear" w:color="auto" w:fill="FFFFFF"/>
        </w:rPr>
      </w:pPr>
      <w:r w:rsidRPr="00042DFF">
        <w:rPr>
          <w:rFonts w:ascii="Arial" w:hAnsi="Arial" w:cs="Arial"/>
          <w:color w:val="3A3A3A"/>
          <w:shd w:val="clear" w:color="auto" w:fill="FFFFFF"/>
        </w:rPr>
        <w:t>“It is essential to define the purpose of the survey and to be as specific as possible in terms of the data to be collected” (</w:t>
      </w:r>
      <w:proofErr w:type="spellStart"/>
      <w:r w:rsidRPr="00042DFF">
        <w:rPr>
          <w:rFonts w:ascii="Arial" w:hAnsi="Arial" w:cs="Arial"/>
          <w:color w:val="3A3A3A"/>
          <w:shd w:val="clear" w:color="auto" w:fill="FFFFFF"/>
        </w:rPr>
        <w:t>Sinkowitz</w:t>
      </w:r>
      <w:proofErr w:type="spellEnd"/>
      <w:r w:rsidRPr="00042DFF">
        <w:rPr>
          <w:rFonts w:ascii="Arial" w:hAnsi="Arial" w:cs="Arial"/>
          <w:color w:val="3A3A3A"/>
          <w:shd w:val="clear" w:color="auto" w:fill="FFFFFF"/>
        </w:rPr>
        <w:t>-Cochran, R.L. 2013).</w:t>
      </w:r>
    </w:p>
    <w:p w:rsidR="00735C36" w:rsidRPr="00042DFF" w:rsidRDefault="00735C36" w:rsidP="00042DFF">
      <w:pPr>
        <w:pStyle w:val="ListParagraph"/>
        <w:spacing w:after="0" w:line="360" w:lineRule="auto"/>
        <w:rPr>
          <w:rFonts w:ascii="Arial" w:hAnsi="Arial" w:cs="Arial"/>
          <w:color w:val="3A3A3A"/>
          <w:shd w:val="clear" w:color="auto" w:fill="FFFFFF"/>
        </w:rPr>
      </w:pPr>
    </w:p>
    <w:p w:rsidR="004C0DB2" w:rsidRDefault="004C0DB2" w:rsidP="00042DFF">
      <w:pPr>
        <w:pStyle w:val="ListParagraph"/>
        <w:spacing w:after="0" w:line="360" w:lineRule="auto"/>
        <w:rPr>
          <w:rFonts w:ascii="Arial" w:hAnsi="Arial" w:cs="Arial"/>
          <w:color w:val="3A3A3A"/>
          <w:shd w:val="clear" w:color="auto" w:fill="FFFFFF"/>
        </w:rPr>
      </w:pPr>
      <w:r w:rsidRPr="00042DFF">
        <w:rPr>
          <w:rFonts w:ascii="Arial" w:hAnsi="Arial" w:cs="Arial"/>
          <w:color w:val="3A3A3A"/>
          <w:shd w:val="clear" w:color="auto" w:fill="FFFFFF"/>
        </w:rPr>
        <w:t>We will establish a tailor-made survey questionnaire with our research findings which will ensure serve our purpose more closely.</w:t>
      </w:r>
    </w:p>
    <w:p w:rsidR="00735C36" w:rsidRPr="00042DFF" w:rsidRDefault="00735C36" w:rsidP="00042DFF">
      <w:pPr>
        <w:pStyle w:val="ListParagraph"/>
        <w:spacing w:after="0" w:line="360" w:lineRule="auto"/>
        <w:rPr>
          <w:rFonts w:ascii="Arial" w:hAnsi="Arial" w:cs="Arial"/>
          <w:color w:val="3A3A3A"/>
          <w:shd w:val="clear" w:color="auto" w:fill="FFFFFF"/>
        </w:rPr>
      </w:pPr>
    </w:p>
    <w:p w:rsidR="004C0DB2" w:rsidRDefault="004C0DB2" w:rsidP="00042DFF">
      <w:pPr>
        <w:pStyle w:val="ListParagraph"/>
        <w:spacing w:after="0" w:line="360" w:lineRule="auto"/>
        <w:rPr>
          <w:rFonts w:ascii="Arial" w:hAnsi="Arial" w:cs="Arial"/>
          <w:color w:val="3A3A3A"/>
          <w:shd w:val="clear" w:color="auto" w:fill="FFFFFF"/>
        </w:rPr>
      </w:pPr>
      <w:r w:rsidRPr="00042DFF">
        <w:rPr>
          <w:rFonts w:ascii="Arial" w:hAnsi="Arial" w:cs="Arial"/>
          <w:color w:val="3A3A3A"/>
          <w:shd w:val="clear" w:color="auto" w:fill="FFFFFF"/>
        </w:rPr>
        <w:t>This is a</w:t>
      </w:r>
      <w:r w:rsidR="00735C36">
        <w:rPr>
          <w:rFonts w:ascii="Arial" w:hAnsi="Arial" w:cs="Arial"/>
          <w:color w:val="3A3A3A"/>
          <w:shd w:val="clear" w:color="auto" w:fill="FFFFFF"/>
        </w:rPr>
        <w:t>n</w:t>
      </w:r>
      <w:r w:rsidRPr="00042DFF">
        <w:rPr>
          <w:rFonts w:ascii="Arial" w:hAnsi="Arial" w:cs="Arial"/>
          <w:color w:val="3A3A3A"/>
          <w:shd w:val="clear" w:color="auto" w:fill="FFFFFF"/>
        </w:rPr>
        <w:t xml:space="preserve"> online survey designed by us (group allocated by UWTSD) with 6 unique questionnaire to reach a conclusion.</w:t>
      </w:r>
    </w:p>
    <w:p w:rsidR="00735C36" w:rsidRPr="00042DFF" w:rsidRDefault="00735C36" w:rsidP="00042DFF">
      <w:pPr>
        <w:pStyle w:val="ListParagraph"/>
        <w:spacing w:after="0" w:line="360" w:lineRule="auto"/>
        <w:rPr>
          <w:rFonts w:ascii="Arial" w:hAnsi="Arial" w:cs="Arial"/>
          <w:color w:val="3A3A3A"/>
          <w:shd w:val="clear" w:color="auto" w:fill="FFFFFF"/>
        </w:rPr>
      </w:pPr>
    </w:p>
    <w:p w:rsidR="004C0DB2" w:rsidRPr="00042DFF" w:rsidRDefault="004C0DB2" w:rsidP="00042DFF">
      <w:pPr>
        <w:pStyle w:val="ListParagraph"/>
        <w:spacing w:after="0" w:line="360" w:lineRule="auto"/>
        <w:rPr>
          <w:rFonts w:ascii="Arial" w:hAnsi="Arial" w:cs="Arial"/>
          <w:color w:val="3A3A3A"/>
          <w:shd w:val="clear" w:color="auto" w:fill="FFFFFF"/>
        </w:rPr>
      </w:pPr>
      <w:r w:rsidRPr="00042DFF">
        <w:rPr>
          <w:rFonts w:ascii="Arial" w:hAnsi="Arial" w:cs="Arial"/>
          <w:color w:val="3A3A3A"/>
          <w:shd w:val="clear" w:color="auto" w:fill="FFFFFF"/>
        </w:rPr>
        <w:t xml:space="preserve">The survey questionnaire will be created in “MS form” format and shared with the target students at “one drive” @ UWTSD </w:t>
      </w:r>
      <w:proofErr w:type="spellStart"/>
      <w:r w:rsidRPr="00042DFF">
        <w:rPr>
          <w:rFonts w:ascii="Arial" w:hAnsi="Arial" w:cs="Arial"/>
          <w:color w:val="3A3A3A"/>
          <w:shd w:val="clear" w:color="auto" w:fill="FFFFFF"/>
        </w:rPr>
        <w:t>hwb</w:t>
      </w:r>
      <w:proofErr w:type="spellEnd"/>
      <w:r w:rsidRPr="00042DFF">
        <w:rPr>
          <w:rFonts w:ascii="Arial" w:hAnsi="Arial" w:cs="Arial"/>
          <w:color w:val="3A3A3A"/>
          <w:shd w:val="clear" w:color="auto" w:fill="FFFFFF"/>
        </w:rPr>
        <w:t xml:space="preserve"> for the submission of their feedback.</w:t>
      </w:r>
    </w:p>
    <w:p w:rsidR="004C0DB2" w:rsidRPr="00042DFF" w:rsidRDefault="004C0DB2" w:rsidP="00042DFF">
      <w:pPr>
        <w:pStyle w:val="ListParagraph"/>
        <w:spacing w:after="0" w:line="360" w:lineRule="auto"/>
        <w:rPr>
          <w:rFonts w:ascii="Arial" w:hAnsi="Arial" w:cs="Arial"/>
          <w:color w:val="3A3A3A"/>
          <w:shd w:val="clear" w:color="auto" w:fill="FFFFFF"/>
        </w:rPr>
      </w:pPr>
      <w:r w:rsidRPr="00042DFF">
        <w:rPr>
          <w:rFonts w:ascii="Arial" w:hAnsi="Arial" w:cs="Arial"/>
          <w:color w:val="3A3A3A"/>
          <w:shd w:val="clear" w:color="auto" w:fill="FFFFFF"/>
        </w:rPr>
        <w:t>We will analyse the result and come to the conclusion of our group research.</w:t>
      </w:r>
    </w:p>
    <w:p w:rsidR="008000BF" w:rsidRPr="00042DFF" w:rsidRDefault="008000BF" w:rsidP="00042DFF">
      <w:pPr>
        <w:pStyle w:val="ListParagraph"/>
        <w:spacing w:after="0" w:line="360" w:lineRule="auto"/>
        <w:rPr>
          <w:rFonts w:ascii="Arial" w:hAnsi="Arial" w:cs="Arial"/>
          <w:color w:val="3A3A3A"/>
          <w:shd w:val="clear" w:color="auto" w:fill="FFFFFF"/>
        </w:rPr>
      </w:pPr>
    </w:p>
    <w:p w:rsidR="008000BF" w:rsidRDefault="008000BF" w:rsidP="00735C36">
      <w:pPr>
        <w:pStyle w:val="NormalWeb"/>
        <w:spacing w:before="0" w:beforeAutospacing="0" w:after="0" w:afterAutospacing="0" w:line="360" w:lineRule="auto"/>
        <w:ind w:left="720"/>
        <w:rPr>
          <w:rFonts w:ascii="Arial" w:hAnsi="Arial" w:cs="Arial"/>
          <w:sz w:val="22"/>
          <w:szCs w:val="22"/>
        </w:rPr>
      </w:pPr>
      <w:r w:rsidRPr="00042DFF">
        <w:rPr>
          <w:rFonts w:ascii="Arial" w:hAnsi="Arial" w:cs="Arial"/>
          <w:sz w:val="22"/>
          <w:szCs w:val="22"/>
        </w:rPr>
        <w:t>Regardless of the methodology chosen, it's important to ensure that the research is rigorous and unbiased. This might involve using randomized sampling methods, ensuring that surveys and interviews are conducted in a neutral manner, or using statistical techniques to control for extraneous variables.</w:t>
      </w:r>
    </w:p>
    <w:p w:rsidR="00735C36" w:rsidRPr="00042DFF" w:rsidRDefault="00735C36" w:rsidP="00735C36">
      <w:pPr>
        <w:pStyle w:val="NormalWeb"/>
        <w:spacing w:before="0" w:beforeAutospacing="0" w:after="0" w:afterAutospacing="0" w:line="360" w:lineRule="auto"/>
        <w:ind w:left="720"/>
        <w:rPr>
          <w:rFonts w:ascii="Arial" w:hAnsi="Arial" w:cs="Arial"/>
          <w:sz w:val="22"/>
          <w:szCs w:val="22"/>
        </w:rPr>
      </w:pPr>
    </w:p>
    <w:p w:rsidR="008000BF" w:rsidRPr="00042DFF" w:rsidRDefault="008000BF" w:rsidP="00735C36">
      <w:pPr>
        <w:pStyle w:val="NormalWeb"/>
        <w:spacing w:before="0" w:beforeAutospacing="0" w:after="0" w:afterAutospacing="0" w:line="360" w:lineRule="auto"/>
        <w:ind w:left="720"/>
        <w:rPr>
          <w:rFonts w:ascii="Arial" w:hAnsi="Arial" w:cs="Arial"/>
          <w:sz w:val="22"/>
          <w:szCs w:val="22"/>
        </w:rPr>
      </w:pPr>
      <w:r w:rsidRPr="00042DFF">
        <w:rPr>
          <w:rFonts w:ascii="Arial" w:hAnsi="Arial" w:cs="Arial"/>
          <w:sz w:val="22"/>
          <w:szCs w:val="22"/>
        </w:rPr>
        <w:t>Ultimately, the goal of researching digital skills is to gain a better understanding of how individuals and organizations can effectively develop and utilize these skills in an increasingly digital world.</w:t>
      </w:r>
    </w:p>
    <w:p w:rsidR="004C0DB2" w:rsidRDefault="004C0DB2" w:rsidP="00042DFF">
      <w:pPr>
        <w:pStyle w:val="NormalWeb"/>
        <w:spacing w:before="0" w:beforeAutospacing="0" w:after="0" w:afterAutospacing="0" w:line="360" w:lineRule="auto"/>
        <w:rPr>
          <w:rFonts w:ascii="Arial" w:hAnsi="Arial" w:cs="Arial"/>
          <w:sz w:val="22"/>
          <w:szCs w:val="22"/>
        </w:rPr>
      </w:pPr>
    </w:p>
    <w:p w:rsidR="00735C36" w:rsidRDefault="00735C36" w:rsidP="00042DFF">
      <w:pPr>
        <w:pStyle w:val="NormalWeb"/>
        <w:spacing w:before="0" w:beforeAutospacing="0" w:after="0" w:afterAutospacing="0" w:line="360" w:lineRule="auto"/>
        <w:rPr>
          <w:rFonts w:ascii="Arial" w:hAnsi="Arial" w:cs="Arial"/>
          <w:sz w:val="22"/>
          <w:szCs w:val="22"/>
        </w:rPr>
      </w:pPr>
    </w:p>
    <w:p w:rsidR="00735C36" w:rsidRPr="00042DFF" w:rsidRDefault="00735C36" w:rsidP="00042DFF">
      <w:pPr>
        <w:pStyle w:val="NormalWeb"/>
        <w:spacing w:before="0" w:beforeAutospacing="0" w:after="0" w:afterAutospacing="0" w:line="360" w:lineRule="auto"/>
        <w:rPr>
          <w:rFonts w:ascii="Arial" w:hAnsi="Arial" w:cs="Arial"/>
          <w:sz w:val="22"/>
          <w:szCs w:val="22"/>
        </w:rPr>
      </w:pPr>
    </w:p>
    <w:p w:rsidR="004C0DB2" w:rsidRPr="00735C36" w:rsidRDefault="00735C36" w:rsidP="007666EE">
      <w:pPr>
        <w:pStyle w:val="NormalWeb"/>
        <w:numPr>
          <w:ilvl w:val="1"/>
          <w:numId w:val="1"/>
        </w:numPr>
        <w:spacing w:before="0" w:beforeAutospacing="0" w:after="0" w:afterAutospacing="0" w:line="360" w:lineRule="auto"/>
        <w:rPr>
          <w:rFonts w:ascii="Arial" w:hAnsi="Arial" w:cs="Arial"/>
          <w:b/>
          <w:sz w:val="22"/>
          <w:szCs w:val="22"/>
        </w:rPr>
      </w:pPr>
      <w:r w:rsidRPr="00735C36">
        <w:rPr>
          <w:rFonts w:ascii="Arial" w:hAnsi="Arial" w:cs="Arial"/>
          <w:b/>
          <w:sz w:val="22"/>
          <w:szCs w:val="22"/>
        </w:rPr>
        <w:t>ETHICAL CONSIDERATIONS</w:t>
      </w:r>
    </w:p>
    <w:p w:rsidR="004C0DB2" w:rsidRPr="00042DFF" w:rsidRDefault="004C0DB2" w:rsidP="00042DFF">
      <w:pPr>
        <w:pStyle w:val="NormalWeb"/>
        <w:spacing w:before="0" w:beforeAutospacing="0" w:after="0" w:afterAutospacing="0" w:line="360" w:lineRule="auto"/>
        <w:rPr>
          <w:rFonts w:ascii="Arial" w:hAnsi="Arial" w:cs="Arial"/>
          <w:sz w:val="22"/>
          <w:szCs w:val="22"/>
        </w:rPr>
      </w:pPr>
    </w:p>
    <w:p w:rsidR="00117B4F" w:rsidRDefault="004C0DB2" w:rsidP="007666EE">
      <w:pPr>
        <w:pStyle w:val="NormalWeb"/>
        <w:spacing w:before="0" w:beforeAutospacing="0" w:after="0" w:afterAutospacing="0" w:line="360" w:lineRule="auto"/>
        <w:ind w:left="720"/>
        <w:rPr>
          <w:rFonts w:ascii="Arial" w:hAnsi="Arial" w:cs="Arial"/>
          <w:color w:val="242424"/>
          <w:sz w:val="22"/>
          <w:szCs w:val="22"/>
        </w:rPr>
      </w:pPr>
      <w:r w:rsidRPr="00042DFF">
        <w:rPr>
          <w:rFonts w:ascii="Arial" w:hAnsi="Arial" w:cs="Arial"/>
          <w:color w:val="242424"/>
          <w:sz w:val="22"/>
          <w:szCs w:val="22"/>
          <w:shd w:val="clear" w:color="auto" w:fill="FFFFFF"/>
        </w:rPr>
        <w:t>Research ethics refer to the guidelines and standards that govern the conduct of research involving human or animal subjects. Some ethical considerations in research include</w:t>
      </w:r>
      <w:proofErr w:type="gramStart"/>
      <w:r w:rsidRPr="00042DFF">
        <w:rPr>
          <w:rFonts w:ascii="Arial" w:hAnsi="Arial" w:cs="Arial"/>
          <w:color w:val="242424"/>
          <w:sz w:val="22"/>
          <w:szCs w:val="22"/>
          <w:shd w:val="clear" w:color="auto" w:fill="FFFFFF"/>
        </w:rPr>
        <w:t>:</w:t>
      </w:r>
      <w:proofErr w:type="gramEnd"/>
      <w:r w:rsidRPr="00042DFF">
        <w:rPr>
          <w:rFonts w:ascii="Arial" w:hAnsi="Arial" w:cs="Arial"/>
          <w:color w:val="242424"/>
          <w:sz w:val="22"/>
          <w:szCs w:val="22"/>
        </w:rPr>
        <w:br/>
      </w:r>
      <w:r w:rsidRPr="00042DFF">
        <w:rPr>
          <w:rFonts w:ascii="Arial" w:hAnsi="Arial" w:cs="Arial"/>
          <w:color w:val="242424"/>
          <w:sz w:val="22"/>
          <w:szCs w:val="22"/>
        </w:rPr>
        <w:br/>
      </w:r>
      <w:r w:rsidRPr="00042DFF">
        <w:rPr>
          <w:rFonts w:ascii="Arial" w:hAnsi="Arial" w:cs="Arial"/>
          <w:color w:val="242424"/>
          <w:sz w:val="22"/>
          <w:szCs w:val="22"/>
          <w:shd w:val="clear" w:color="auto" w:fill="FFFFFF"/>
        </w:rPr>
        <w:t>1. Informed consent: Participants should be well-informed about the study's objectives, risks, benefits, and their rights, and should give their voluntary and explicit consent to participate.</w:t>
      </w:r>
      <w:r w:rsidRPr="00042DFF">
        <w:rPr>
          <w:rFonts w:ascii="Arial" w:hAnsi="Arial" w:cs="Arial"/>
          <w:color w:val="242424"/>
          <w:sz w:val="22"/>
          <w:szCs w:val="22"/>
        </w:rPr>
        <w:br/>
      </w:r>
    </w:p>
    <w:p w:rsidR="00117B4F" w:rsidRDefault="00117B4F" w:rsidP="007666EE">
      <w:pPr>
        <w:pStyle w:val="NormalWeb"/>
        <w:spacing w:before="0" w:beforeAutospacing="0" w:after="0" w:afterAutospacing="0" w:line="360" w:lineRule="auto"/>
        <w:ind w:left="720"/>
        <w:rPr>
          <w:rFonts w:ascii="Arial" w:hAnsi="Arial" w:cs="Arial"/>
          <w:color w:val="242424"/>
          <w:sz w:val="22"/>
          <w:szCs w:val="22"/>
        </w:rPr>
      </w:pPr>
    </w:p>
    <w:p w:rsidR="008000BF" w:rsidRPr="00042DFF" w:rsidRDefault="004C0DB2" w:rsidP="007666EE">
      <w:pPr>
        <w:pStyle w:val="NormalWeb"/>
        <w:spacing w:before="0" w:beforeAutospacing="0" w:after="0" w:afterAutospacing="0" w:line="360" w:lineRule="auto"/>
        <w:ind w:left="720"/>
        <w:rPr>
          <w:rFonts w:ascii="Arial" w:hAnsi="Arial" w:cs="Arial"/>
          <w:color w:val="242424"/>
          <w:sz w:val="22"/>
          <w:szCs w:val="22"/>
          <w:shd w:val="clear" w:color="auto" w:fill="FFFFFF"/>
        </w:rPr>
      </w:pPr>
      <w:r w:rsidRPr="00042DFF">
        <w:rPr>
          <w:rFonts w:ascii="Arial" w:hAnsi="Arial" w:cs="Arial"/>
          <w:color w:val="242424"/>
          <w:sz w:val="22"/>
          <w:szCs w:val="22"/>
        </w:rPr>
        <w:lastRenderedPageBreak/>
        <w:br/>
      </w:r>
      <w:r w:rsidRPr="00042DFF">
        <w:rPr>
          <w:rFonts w:ascii="Arial" w:hAnsi="Arial" w:cs="Arial"/>
          <w:color w:val="242424"/>
          <w:sz w:val="22"/>
          <w:szCs w:val="22"/>
          <w:shd w:val="clear" w:color="auto" w:fill="FFFFFF"/>
        </w:rPr>
        <w:t>2. Confidentiality and privacy: Participants' personal information and data should be kept confidential, and personal privacy should be respected throughout the study.</w:t>
      </w:r>
      <w:r w:rsidRPr="00042DFF">
        <w:rPr>
          <w:rFonts w:ascii="Arial" w:hAnsi="Arial" w:cs="Arial"/>
          <w:color w:val="242424"/>
          <w:sz w:val="22"/>
          <w:szCs w:val="22"/>
        </w:rPr>
        <w:br/>
      </w:r>
      <w:r w:rsidRPr="00042DFF">
        <w:rPr>
          <w:rFonts w:ascii="Arial" w:hAnsi="Arial" w:cs="Arial"/>
          <w:color w:val="242424"/>
          <w:sz w:val="22"/>
          <w:szCs w:val="22"/>
        </w:rPr>
        <w:br/>
      </w:r>
      <w:r w:rsidRPr="00042DFF">
        <w:rPr>
          <w:rFonts w:ascii="Arial" w:hAnsi="Arial" w:cs="Arial"/>
          <w:color w:val="242424"/>
          <w:sz w:val="22"/>
          <w:szCs w:val="22"/>
          <w:shd w:val="clear" w:color="auto" w:fill="FFFFFF"/>
        </w:rPr>
        <w:t>3. Avoidance of harm or discomfort: Researchers should strive to minimize any potential harm or discomfort to participants, including psychological, physical, financial, or social harm.</w:t>
      </w:r>
      <w:r w:rsidRPr="00042DFF">
        <w:rPr>
          <w:rFonts w:ascii="Arial" w:hAnsi="Arial" w:cs="Arial"/>
          <w:color w:val="242424"/>
          <w:sz w:val="22"/>
          <w:szCs w:val="22"/>
        </w:rPr>
        <w:br/>
      </w:r>
      <w:r w:rsidRPr="00042DFF">
        <w:rPr>
          <w:rFonts w:ascii="Arial" w:hAnsi="Arial" w:cs="Arial"/>
          <w:color w:val="242424"/>
          <w:sz w:val="22"/>
          <w:szCs w:val="22"/>
        </w:rPr>
        <w:br/>
      </w:r>
      <w:r w:rsidRPr="00042DFF">
        <w:rPr>
          <w:rFonts w:ascii="Arial" w:hAnsi="Arial" w:cs="Arial"/>
          <w:color w:val="242424"/>
          <w:sz w:val="22"/>
          <w:szCs w:val="22"/>
          <w:shd w:val="clear" w:color="auto" w:fill="FFFFFF"/>
        </w:rPr>
        <w:t>4. Inclusion and diversity: The recruitment of participants should be fair and inclusive, avoiding any discrimination or bias based on gender, race, ethnicity, culture, religion, among others; and the research should acknowledge group differences and cultural influences.</w:t>
      </w:r>
      <w:r w:rsidRPr="00042DFF">
        <w:rPr>
          <w:rFonts w:ascii="Arial" w:hAnsi="Arial" w:cs="Arial"/>
          <w:color w:val="242424"/>
          <w:sz w:val="22"/>
          <w:szCs w:val="22"/>
        </w:rPr>
        <w:br/>
      </w:r>
      <w:r w:rsidRPr="00042DFF">
        <w:rPr>
          <w:rFonts w:ascii="Arial" w:hAnsi="Arial" w:cs="Arial"/>
          <w:color w:val="242424"/>
          <w:sz w:val="22"/>
          <w:szCs w:val="22"/>
        </w:rPr>
        <w:br/>
      </w:r>
      <w:r w:rsidRPr="00042DFF">
        <w:rPr>
          <w:rFonts w:ascii="Arial" w:hAnsi="Arial" w:cs="Arial"/>
          <w:color w:val="242424"/>
          <w:sz w:val="22"/>
          <w:szCs w:val="22"/>
          <w:shd w:val="clear" w:color="auto" w:fill="FFFFFF"/>
        </w:rPr>
        <w:t>5. Honest and transparent reporting: Researchers should report their results honestly and transparently, avoiding fabrication, falsification, or plagiarism; and should acknowledge any conflicts of interest.</w:t>
      </w:r>
      <w:r w:rsidRPr="00042DFF">
        <w:rPr>
          <w:rFonts w:ascii="Arial" w:hAnsi="Arial" w:cs="Arial"/>
          <w:color w:val="242424"/>
          <w:sz w:val="22"/>
          <w:szCs w:val="22"/>
        </w:rPr>
        <w:br/>
      </w:r>
      <w:r w:rsidRPr="00042DFF">
        <w:rPr>
          <w:rFonts w:ascii="Arial" w:hAnsi="Arial" w:cs="Arial"/>
          <w:color w:val="242424"/>
          <w:sz w:val="22"/>
          <w:szCs w:val="22"/>
        </w:rPr>
        <w:br/>
      </w:r>
      <w:r w:rsidRPr="00042DFF">
        <w:rPr>
          <w:rFonts w:ascii="Arial" w:hAnsi="Arial" w:cs="Arial"/>
          <w:color w:val="242424"/>
          <w:sz w:val="22"/>
          <w:szCs w:val="22"/>
          <w:shd w:val="clear" w:color="auto" w:fill="FFFFFF"/>
        </w:rPr>
        <w:t>6. Responsible use of resources: Researchers should ensure that their research is conducted in an appropriate and responsible manner, including the appropriate use of resources such as funding, equipment, or data.</w:t>
      </w:r>
    </w:p>
    <w:p w:rsidR="00DF17D5" w:rsidRDefault="00DF17D5" w:rsidP="007666EE">
      <w:pPr>
        <w:pStyle w:val="NormalWeb"/>
        <w:spacing w:before="0" w:beforeAutospacing="0" w:after="0" w:afterAutospacing="0" w:line="360" w:lineRule="auto"/>
        <w:ind w:left="720"/>
        <w:rPr>
          <w:rFonts w:ascii="Arial" w:hAnsi="Arial" w:cs="Arial"/>
          <w:color w:val="242424"/>
          <w:sz w:val="22"/>
          <w:szCs w:val="22"/>
          <w:shd w:val="clear" w:color="auto" w:fill="FFFFFF"/>
        </w:rPr>
      </w:pPr>
    </w:p>
    <w:p w:rsidR="00735C36" w:rsidRDefault="00735C36" w:rsidP="007666EE">
      <w:pPr>
        <w:pStyle w:val="NormalWeb"/>
        <w:spacing w:before="0" w:beforeAutospacing="0" w:after="0" w:afterAutospacing="0" w:line="360" w:lineRule="auto"/>
        <w:ind w:left="720"/>
        <w:rPr>
          <w:rFonts w:ascii="Arial" w:hAnsi="Arial" w:cs="Arial"/>
          <w:color w:val="242424"/>
          <w:sz w:val="22"/>
          <w:szCs w:val="22"/>
          <w:shd w:val="clear" w:color="auto" w:fill="FFFFFF"/>
        </w:rPr>
      </w:pPr>
      <w:r>
        <w:rPr>
          <w:rFonts w:ascii="Arial" w:hAnsi="Arial" w:cs="Arial"/>
          <w:color w:val="242424"/>
          <w:sz w:val="22"/>
          <w:szCs w:val="22"/>
          <w:shd w:val="clear" w:color="auto" w:fill="FFFFFF"/>
        </w:rPr>
        <w:t>As a group, we have ensured the followings:</w:t>
      </w:r>
    </w:p>
    <w:p w:rsidR="00735C36" w:rsidRPr="00042DFF" w:rsidRDefault="00735C36" w:rsidP="007666EE">
      <w:pPr>
        <w:pStyle w:val="NormalWeb"/>
        <w:spacing w:before="0" w:beforeAutospacing="0" w:after="0" w:afterAutospacing="0" w:line="360" w:lineRule="auto"/>
        <w:ind w:left="720"/>
        <w:rPr>
          <w:rFonts w:ascii="Arial" w:hAnsi="Arial" w:cs="Arial"/>
          <w:color w:val="242424"/>
          <w:sz w:val="22"/>
          <w:szCs w:val="22"/>
          <w:shd w:val="clear" w:color="auto" w:fill="FFFFFF"/>
        </w:rPr>
      </w:pPr>
    </w:p>
    <w:p w:rsidR="00DA3C68" w:rsidRPr="00042DFF" w:rsidRDefault="00DA3C68" w:rsidP="007666EE">
      <w:pPr>
        <w:pStyle w:val="NormalWeb"/>
        <w:numPr>
          <w:ilvl w:val="0"/>
          <w:numId w:val="24"/>
        </w:numPr>
        <w:spacing w:before="0" w:beforeAutospacing="0" w:after="0" w:afterAutospacing="0" w:line="360" w:lineRule="auto"/>
        <w:ind w:left="1440"/>
        <w:rPr>
          <w:rFonts w:ascii="Arial" w:hAnsi="Arial" w:cs="Arial"/>
          <w:color w:val="242424"/>
          <w:sz w:val="22"/>
          <w:szCs w:val="22"/>
          <w:shd w:val="clear" w:color="auto" w:fill="FFFFFF"/>
        </w:rPr>
      </w:pPr>
      <w:r w:rsidRPr="00042DFF">
        <w:rPr>
          <w:rFonts w:ascii="Arial" w:hAnsi="Arial" w:cs="Arial"/>
          <w:color w:val="242424"/>
          <w:sz w:val="22"/>
          <w:szCs w:val="22"/>
          <w:shd w:val="clear" w:color="auto" w:fill="FFFFFF"/>
        </w:rPr>
        <w:t>Participation of the survey is completely optional.</w:t>
      </w:r>
    </w:p>
    <w:p w:rsidR="00DF17D5" w:rsidRPr="00042DFF" w:rsidRDefault="00DF17D5" w:rsidP="007666EE">
      <w:pPr>
        <w:pStyle w:val="NormalWeb"/>
        <w:numPr>
          <w:ilvl w:val="0"/>
          <w:numId w:val="24"/>
        </w:numPr>
        <w:spacing w:before="0" w:beforeAutospacing="0" w:after="0" w:afterAutospacing="0" w:line="360" w:lineRule="auto"/>
        <w:ind w:left="1440"/>
        <w:rPr>
          <w:rFonts w:ascii="Arial" w:hAnsi="Arial" w:cs="Arial"/>
          <w:sz w:val="22"/>
          <w:szCs w:val="22"/>
        </w:rPr>
      </w:pPr>
      <w:r w:rsidRPr="00042DFF">
        <w:rPr>
          <w:rFonts w:ascii="Arial" w:hAnsi="Arial" w:cs="Arial"/>
          <w:sz w:val="22"/>
          <w:szCs w:val="22"/>
        </w:rPr>
        <w:t xml:space="preserve">We have taken permission of UWTSD students to participate voluntarily. </w:t>
      </w:r>
    </w:p>
    <w:p w:rsidR="00DF17D5" w:rsidRPr="00042DFF" w:rsidRDefault="00DF17D5" w:rsidP="007666EE">
      <w:pPr>
        <w:pStyle w:val="NormalWeb"/>
        <w:numPr>
          <w:ilvl w:val="0"/>
          <w:numId w:val="24"/>
        </w:numPr>
        <w:spacing w:before="0" w:beforeAutospacing="0" w:after="0" w:afterAutospacing="0" w:line="360" w:lineRule="auto"/>
        <w:ind w:left="1440"/>
        <w:rPr>
          <w:rFonts w:ascii="Arial" w:hAnsi="Arial" w:cs="Arial"/>
          <w:sz w:val="22"/>
          <w:szCs w:val="22"/>
        </w:rPr>
      </w:pPr>
      <w:r w:rsidRPr="00042DFF">
        <w:rPr>
          <w:rFonts w:ascii="Arial" w:hAnsi="Arial" w:cs="Arial"/>
          <w:sz w:val="22"/>
          <w:szCs w:val="22"/>
        </w:rPr>
        <w:t>Participating students were informed about the purpose of survey.</w:t>
      </w:r>
    </w:p>
    <w:p w:rsidR="00DA3C68" w:rsidRPr="00042DFF" w:rsidRDefault="00DA3C68" w:rsidP="007666EE">
      <w:pPr>
        <w:pStyle w:val="NormalWeb"/>
        <w:numPr>
          <w:ilvl w:val="0"/>
          <w:numId w:val="24"/>
        </w:numPr>
        <w:spacing w:before="0" w:beforeAutospacing="0" w:after="0" w:afterAutospacing="0" w:line="360" w:lineRule="auto"/>
        <w:ind w:left="1440"/>
        <w:rPr>
          <w:rFonts w:ascii="Arial" w:hAnsi="Arial" w:cs="Arial"/>
          <w:sz w:val="22"/>
          <w:szCs w:val="22"/>
        </w:rPr>
      </w:pPr>
      <w:r w:rsidRPr="00042DFF">
        <w:rPr>
          <w:rFonts w:ascii="Arial" w:hAnsi="Arial" w:cs="Arial"/>
          <w:sz w:val="22"/>
          <w:szCs w:val="22"/>
        </w:rPr>
        <w:t>The survey link straight send to students in MS Form and students also responded in MS Form.</w:t>
      </w:r>
    </w:p>
    <w:p w:rsidR="00DF17D5" w:rsidRPr="00042DFF" w:rsidRDefault="00DF17D5" w:rsidP="007666EE">
      <w:pPr>
        <w:pStyle w:val="NormalWeb"/>
        <w:numPr>
          <w:ilvl w:val="0"/>
          <w:numId w:val="24"/>
        </w:numPr>
        <w:spacing w:before="0" w:beforeAutospacing="0" w:after="0" w:afterAutospacing="0" w:line="360" w:lineRule="auto"/>
        <w:ind w:left="1440"/>
        <w:rPr>
          <w:rFonts w:ascii="Arial" w:hAnsi="Arial" w:cs="Arial"/>
          <w:sz w:val="22"/>
          <w:szCs w:val="22"/>
        </w:rPr>
      </w:pPr>
      <w:r w:rsidRPr="00042DFF">
        <w:rPr>
          <w:rFonts w:ascii="Arial" w:hAnsi="Arial" w:cs="Arial"/>
          <w:sz w:val="22"/>
          <w:szCs w:val="22"/>
        </w:rPr>
        <w:t>Participation on the survey will not hamper their ongoing study and course.</w:t>
      </w:r>
    </w:p>
    <w:p w:rsidR="00DF17D5" w:rsidRPr="00042DFF" w:rsidRDefault="00DF17D5" w:rsidP="007666EE">
      <w:pPr>
        <w:pStyle w:val="NormalWeb"/>
        <w:numPr>
          <w:ilvl w:val="0"/>
          <w:numId w:val="24"/>
        </w:numPr>
        <w:spacing w:before="0" w:beforeAutospacing="0" w:after="0" w:afterAutospacing="0" w:line="360" w:lineRule="auto"/>
        <w:ind w:left="1440"/>
        <w:rPr>
          <w:rFonts w:ascii="Arial" w:hAnsi="Arial" w:cs="Arial"/>
          <w:sz w:val="22"/>
          <w:szCs w:val="22"/>
        </w:rPr>
      </w:pPr>
      <w:r w:rsidRPr="00042DFF">
        <w:rPr>
          <w:rFonts w:ascii="Arial" w:hAnsi="Arial" w:cs="Arial"/>
          <w:sz w:val="22"/>
          <w:szCs w:val="22"/>
        </w:rPr>
        <w:t>We assure to be respectful, kind and fair with the upmost integrity.</w:t>
      </w:r>
    </w:p>
    <w:p w:rsidR="00DF17D5" w:rsidRPr="00042DFF" w:rsidRDefault="00DF17D5" w:rsidP="007666EE">
      <w:pPr>
        <w:pStyle w:val="NormalWeb"/>
        <w:numPr>
          <w:ilvl w:val="0"/>
          <w:numId w:val="24"/>
        </w:numPr>
        <w:spacing w:before="0" w:beforeAutospacing="0" w:after="0" w:afterAutospacing="0" w:line="360" w:lineRule="auto"/>
        <w:ind w:left="1440"/>
        <w:rPr>
          <w:rFonts w:ascii="Arial" w:hAnsi="Arial" w:cs="Arial"/>
          <w:sz w:val="22"/>
          <w:szCs w:val="22"/>
        </w:rPr>
      </w:pPr>
      <w:r w:rsidRPr="00042DFF">
        <w:rPr>
          <w:rFonts w:ascii="Arial" w:hAnsi="Arial" w:cs="Arial"/>
          <w:sz w:val="22"/>
          <w:szCs w:val="22"/>
        </w:rPr>
        <w:t>The outcome of the survey are not personally linked to the students.</w:t>
      </w:r>
    </w:p>
    <w:p w:rsidR="00D5591C" w:rsidRDefault="00D5591C"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Pr="00EC5E36" w:rsidRDefault="00197248" w:rsidP="007666EE">
      <w:pPr>
        <w:pStyle w:val="NormalWeb"/>
        <w:numPr>
          <w:ilvl w:val="0"/>
          <w:numId w:val="1"/>
        </w:numPr>
        <w:spacing w:before="0" w:beforeAutospacing="0" w:after="0" w:afterAutospacing="0" w:line="360" w:lineRule="auto"/>
        <w:rPr>
          <w:rFonts w:ascii="Arial" w:hAnsi="Arial" w:cs="Arial"/>
          <w:b/>
          <w:sz w:val="22"/>
          <w:szCs w:val="22"/>
          <w:u w:val="single"/>
        </w:rPr>
      </w:pPr>
      <w:r w:rsidRPr="00EC5E36">
        <w:rPr>
          <w:rFonts w:ascii="Arial" w:hAnsi="Arial" w:cs="Arial"/>
          <w:b/>
          <w:sz w:val="22"/>
          <w:szCs w:val="22"/>
          <w:u w:val="single"/>
        </w:rPr>
        <w:lastRenderedPageBreak/>
        <w:t>RESULTS</w:t>
      </w:r>
    </w:p>
    <w:p w:rsidR="00117B4F" w:rsidRDefault="00117B4F" w:rsidP="00042DFF">
      <w:pPr>
        <w:pStyle w:val="NormalWeb"/>
        <w:spacing w:before="0" w:beforeAutospacing="0" w:after="0" w:afterAutospacing="0" w:line="360" w:lineRule="auto"/>
        <w:rPr>
          <w:rFonts w:ascii="Arial" w:hAnsi="Arial" w:cs="Arial"/>
          <w:sz w:val="22"/>
          <w:szCs w:val="22"/>
        </w:rPr>
      </w:pPr>
    </w:p>
    <w:p w:rsidR="00EC5E36" w:rsidRDefault="00EC5E36" w:rsidP="00042DFF">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The below are the illustration of </w:t>
      </w:r>
      <w:r w:rsidR="007E6326">
        <w:rPr>
          <w:rFonts w:ascii="Arial" w:hAnsi="Arial" w:cs="Arial"/>
          <w:sz w:val="22"/>
          <w:szCs w:val="22"/>
        </w:rPr>
        <w:t xml:space="preserve">survey </w:t>
      </w:r>
      <w:r>
        <w:rPr>
          <w:rFonts w:ascii="Arial" w:hAnsi="Arial" w:cs="Arial"/>
          <w:sz w:val="22"/>
          <w:szCs w:val="22"/>
        </w:rPr>
        <w:t>results in excel as per Participants response.</w:t>
      </w:r>
    </w:p>
    <w:p w:rsidR="00EC5E36" w:rsidRDefault="00EC5E36" w:rsidP="00042DFF">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w:t>
      </w:r>
    </w:p>
    <w:p w:rsidR="00117B4F" w:rsidRDefault="00EC5E36" w:rsidP="00EC5E36">
      <w:pPr>
        <w:pStyle w:val="NormalWeb"/>
        <w:spacing w:before="0" w:beforeAutospacing="0" w:after="0" w:afterAutospacing="0" w:line="360" w:lineRule="auto"/>
        <w:ind w:left="360"/>
        <w:rPr>
          <w:rFonts w:ascii="Arial" w:hAnsi="Arial" w:cs="Arial"/>
          <w:sz w:val="22"/>
          <w:szCs w:val="22"/>
        </w:rPr>
      </w:pPr>
      <w:r w:rsidRPr="00EC5E36">
        <w:rPr>
          <w:rFonts w:ascii="Arial" w:hAnsi="Arial" w:cs="Arial"/>
          <w:sz w:val="22"/>
          <w:szCs w:val="22"/>
        </w:rPr>
        <w:drawing>
          <wp:inline distT="0" distB="0" distL="0" distR="0" wp14:anchorId="519F3105" wp14:editId="1F92E8B3">
            <wp:extent cx="5731510" cy="23799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79980"/>
                    </a:xfrm>
                    <a:prstGeom prst="rect">
                      <a:avLst/>
                    </a:prstGeom>
                  </pic:spPr>
                </pic:pic>
              </a:graphicData>
            </a:graphic>
          </wp:inline>
        </w:drawing>
      </w: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EC5E36" w:rsidRDefault="00EC5E36" w:rsidP="00042DFF">
      <w:pPr>
        <w:pStyle w:val="NormalWeb"/>
        <w:spacing w:before="0" w:beforeAutospacing="0" w:after="0" w:afterAutospacing="0" w:line="360" w:lineRule="auto"/>
        <w:rPr>
          <w:rFonts w:ascii="Arial" w:hAnsi="Arial" w:cs="Arial"/>
          <w:sz w:val="22"/>
          <w:szCs w:val="22"/>
        </w:rPr>
      </w:pPr>
      <w:r w:rsidRPr="00EC5E36">
        <w:rPr>
          <w:rFonts w:ascii="Arial" w:hAnsi="Arial" w:cs="Arial"/>
          <w:sz w:val="22"/>
          <w:szCs w:val="22"/>
        </w:rPr>
        <w:drawing>
          <wp:inline distT="0" distB="0" distL="0" distR="0" wp14:anchorId="324B05B5" wp14:editId="6CB7DA26">
            <wp:extent cx="5731510" cy="22301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30120"/>
                    </a:xfrm>
                    <a:prstGeom prst="rect">
                      <a:avLst/>
                    </a:prstGeom>
                  </pic:spPr>
                </pic:pic>
              </a:graphicData>
            </a:graphic>
          </wp:inline>
        </w:drawing>
      </w: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EC5E36" w:rsidP="00042DFF">
      <w:pPr>
        <w:pStyle w:val="NormalWeb"/>
        <w:spacing w:before="0" w:beforeAutospacing="0" w:after="0" w:afterAutospacing="0" w:line="360" w:lineRule="auto"/>
        <w:rPr>
          <w:rFonts w:ascii="Arial" w:hAnsi="Arial" w:cs="Arial"/>
          <w:sz w:val="22"/>
          <w:szCs w:val="22"/>
        </w:rPr>
      </w:pPr>
      <w:r w:rsidRPr="00EC5E36">
        <w:rPr>
          <w:rFonts w:ascii="Arial" w:hAnsi="Arial" w:cs="Arial"/>
          <w:sz w:val="22"/>
          <w:szCs w:val="22"/>
        </w:rPr>
        <w:drawing>
          <wp:inline distT="0" distB="0" distL="0" distR="0" wp14:anchorId="5A5B7F50" wp14:editId="4F19963C">
            <wp:extent cx="5731510" cy="23342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34260"/>
                    </a:xfrm>
                    <a:prstGeom prst="rect">
                      <a:avLst/>
                    </a:prstGeom>
                  </pic:spPr>
                </pic:pic>
              </a:graphicData>
            </a:graphic>
          </wp:inline>
        </w:drawing>
      </w:r>
    </w:p>
    <w:p w:rsidR="0092674F" w:rsidRDefault="00152102" w:rsidP="00042DFF">
      <w:pPr>
        <w:pStyle w:val="NormalWeb"/>
        <w:spacing w:before="0" w:beforeAutospacing="0" w:after="0" w:afterAutospacing="0" w:line="360" w:lineRule="auto"/>
        <w:rPr>
          <w:rFonts w:ascii="Arial" w:hAnsi="Arial" w:cs="Arial"/>
          <w:b/>
          <w:sz w:val="22"/>
          <w:szCs w:val="22"/>
        </w:rPr>
      </w:pPr>
      <w:r w:rsidRPr="00152102">
        <w:rPr>
          <w:rFonts w:ascii="Arial" w:hAnsi="Arial" w:cs="Arial"/>
          <w:b/>
          <w:sz w:val="22"/>
          <w:szCs w:val="22"/>
        </w:rPr>
        <w:lastRenderedPageBreak/>
        <w:t>RESULT</w:t>
      </w:r>
    </w:p>
    <w:p w:rsidR="00152102" w:rsidRPr="00152102" w:rsidRDefault="00152102" w:rsidP="00042DFF">
      <w:pPr>
        <w:pStyle w:val="NormalWeb"/>
        <w:spacing w:before="0" w:beforeAutospacing="0" w:after="0" w:afterAutospacing="0" w:line="360" w:lineRule="auto"/>
        <w:rPr>
          <w:rFonts w:ascii="Arial" w:hAnsi="Arial" w:cs="Arial"/>
          <w:b/>
          <w:sz w:val="22"/>
          <w:szCs w:val="22"/>
        </w:rPr>
      </w:pPr>
    </w:p>
    <w:p w:rsidR="00117B4F" w:rsidRDefault="00A51929" w:rsidP="00042DFF">
      <w:pPr>
        <w:pStyle w:val="NormalWeb"/>
        <w:spacing w:before="0" w:beforeAutospacing="0" w:after="0" w:afterAutospacing="0" w:line="360" w:lineRule="auto"/>
        <w:rPr>
          <w:rFonts w:ascii="Arial" w:hAnsi="Arial" w:cs="Arial"/>
          <w:sz w:val="22"/>
          <w:szCs w:val="22"/>
        </w:rPr>
      </w:pPr>
      <w:r w:rsidRPr="00A51929">
        <w:rPr>
          <w:rFonts w:ascii="Arial" w:hAnsi="Arial" w:cs="Arial"/>
          <w:sz w:val="22"/>
          <w:szCs w:val="22"/>
        </w:rPr>
        <w:drawing>
          <wp:inline distT="0" distB="0" distL="0" distR="0" wp14:anchorId="5C15C819" wp14:editId="27B4E388">
            <wp:extent cx="5731510" cy="22631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63140"/>
                    </a:xfrm>
                    <a:prstGeom prst="rect">
                      <a:avLst/>
                    </a:prstGeom>
                  </pic:spPr>
                </pic:pic>
              </a:graphicData>
            </a:graphic>
          </wp:inline>
        </w:drawing>
      </w:r>
    </w:p>
    <w:p w:rsidR="0092674F" w:rsidRDefault="009267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A51929" w:rsidP="00042DFF">
      <w:pPr>
        <w:pStyle w:val="NormalWeb"/>
        <w:spacing w:before="0" w:beforeAutospacing="0" w:after="0" w:afterAutospacing="0" w:line="360" w:lineRule="auto"/>
        <w:rPr>
          <w:rFonts w:ascii="Arial" w:hAnsi="Arial" w:cs="Arial"/>
          <w:sz w:val="22"/>
          <w:szCs w:val="22"/>
        </w:rPr>
      </w:pPr>
      <w:r w:rsidRPr="00A51929">
        <w:rPr>
          <w:rFonts w:ascii="Arial" w:hAnsi="Arial" w:cs="Arial"/>
          <w:sz w:val="22"/>
          <w:szCs w:val="22"/>
        </w:rPr>
        <w:drawing>
          <wp:inline distT="0" distB="0" distL="0" distR="0" wp14:anchorId="1E449750" wp14:editId="6AEA4629">
            <wp:extent cx="5731510" cy="224472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44725"/>
                    </a:xfrm>
                    <a:prstGeom prst="rect">
                      <a:avLst/>
                    </a:prstGeom>
                  </pic:spPr>
                </pic:pic>
              </a:graphicData>
            </a:graphic>
          </wp:inline>
        </w:drawing>
      </w:r>
    </w:p>
    <w:p w:rsidR="0092674F" w:rsidRDefault="009267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92674F" w:rsidP="00042DFF">
      <w:pPr>
        <w:pStyle w:val="NormalWeb"/>
        <w:spacing w:before="0" w:beforeAutospacing="0" w:after="0" w:afterAutospacing="0" w:line="360" w:lineRule="auto"/>
        <w:rPr>
          <w:rFonts w:ascii="Arial" w:hAnsi="Arial" w:cs="Arial"/>
          <w:sz w:val="22"/>
          <w:szCs w:val="22"/>
        </w:rPr>
      </w:pPr>
      <w:r w:rsidRPr="0092674F">
        <w:rPr>
          <w:rFonts w:ascii="Arial" w:hAnsi="Arial" w:cs="Arial"/>
          <w:sz w:val="22"/>
          <w:szCs w:val="22"/>
        </w:rPr>
        <w:drawing>
          <wp:inline distT="0" distB="0" distL="0" distR="0" wp14:anchorId="38CEE5A2" wp14:editId="625B646C">
            <wp:extent cx="5731510" cy="232981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29815"/>
                    </a:xfrm>
                    <a:prstGeom prst="rect">
                      <a:avLst/>
                    </a:prstGeom>
                  </pic:spPr>
                </pic:pic>
              </a:graphicData>
            </a:graphic>
          </wp:inline>
        </w:drawing>
      </w: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52102" w:rsidP="00042DFF">
      <w:pPr>
        <w:pStyle w:val="NormalWeb"/>
        <w:spacing w:before="0" w:beforeAutospacing="0" w:after="0" w:afterAutospacing="0" w:line="360" w:lineRule="auto"/>
        <w:rPr>
          <w:rFonts w:ascii="Arial" w:hAnsi="Arial" w:cs="Arial"/>
          <w:b/>
          <w:sz w:val="22"/>
          <w:szCs w:val="22"/>
        </w:rPr>
      </w:pPr>
      <w:r w:rsidRPr="00152102">
        <w:rPr>
          <w:rFonts w:ascii="Arial" w:hAnsi="Arial" w:cs="Arial"/>
          <w:b/>
          <w:sz w:val="22"/>
          <w:szCs w:val="22"/>
        </w:rPr>
        <w:lastRenderedPageBreak/>
        <w:t>RESULT</w:t>
      </w:r>
    </w:p>
    <w:p w:rsidR="00152102" w:rsidRDefault="00152102" w:rsidP="00042DFF">
      <w:pPr>
        <w:pStyle w:val="NormalWeb"/>
        <w:spacing w:before="0" w:beforeAutospacing="0" w:after="0" w:afterAutospacing="0" w:line="360" w:lineRule="auto"/>
        <w:rPr>
          <w:rFonts w:ascii="Arial" w:hAnsi="Arial" w:cs="Arial"/>
          <w:b/>
          <w:sz w:val="22"/>
          <w:szCs w:val="22"/>
        </w:rPr>
      </w:pPr>
    </w:p>
    <w:p w:rsidR="00152102" w:rsidRPr="00152102" w:rsidRDefault="00152102" w:rsidP="00042DFF">
      <w:pPr>
        <w:pStyle w:val="NormalWeb"/>
        <w:spacing w:before="0" w:beforeAutospacing="0" w:after="0" w:afterAutospacing="0" w:line="360" w:lineRule="auto"/>
        <w:rPr>
          <w:rFonts w:ascii="Arial" w:hAnsi="Arial" w:cs="Arial"/>
          <w:b/>
          <w:sz w:val="22"/>
          <w:szCs w:val="22"/>
        </w:rPr>
      </w:pPr>
    </w:p>
    <w:p w:rsidR="002717D4" w:rsidRDefault="002717D4" w:rsidP="00042DFF">
      <w:pPr>
        <w:pStyle w:val="NormalWeb"/>
        <w:spacing w:before="0" w:beforeAutospacing="0" w:after="0" w:afterAutospacing="0" w:line="360" w:lineRule="auto"/>
        <w:rPr>
          <w:rFonts w:ascii="Arial" w:hAnsi="Arial" w:cs="Arial"/>
          <w:sz w:val="22"/>
          <w:szCs w:val="22"/>
        </w:rPr>
      </w:pPr>
      <w:r w:rsidRPr="002717D4">
        <w:rPr>
          <w:rFonts w:ascii="Arial" w:hAnsi="Arial" w:cs="Arial"/>
          <w:sz w:val="22"/>
          <w:szCs w:val="22"/>
        </w:rPr>
        <w:drawing>
          <wp:inline distT="0" distB="0" distL="0" distR="0" wp14:anchorId="14896F70" wp14:editId="2A690F59">
            <wp:extent cx="5731510" cy="31908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90875"/>
                    </a:xfrm>
                    <a:prstGeom prst="rect">
                      <a:avLst/>
                    </a:prstGeom>
                  </pic:spPr>
                </pic:pic>
              </a:graphicData>
            </a:graphic>
          </wp:inline>
        </w:drawing>
      </w: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117B4F" w:rsidRDefault="00117B4F" w:rsidP="00042DFF">
      <w:pPr>
        <w:pStyle w:val="NormalWeb"/>
        <w:spacing w:before="0" w:beforeAutospacing="0" w:after="0" w:afterAutospacing="0" w:line="360" w:lineRule="auto"/>
        <w:rPr>
          <w:rFonts w:ascii="Arial" w:hAnsi="Arial" w:cs="Arial"/>
          <w:sz w:val="22"/>
          <w:szCs w:val="22"/>
        </w:rPr>
      </w:pPr>
    </w:p>
    <w:p w:rsidR="00D5591C" w:rsidRPr="000A1D62" w:rsidRDefault="000A1D62" w:rsidP="000A1D62">
      <w:pPr>
        <w:pStyle w:val="NormalWeb"/>
        <w:numPr>
          <w:ilvl w:val="0"/>
          <w:numId w:val="1"/>
        </w:numPr>
        <w:spacing w:before="0" w:beforeAutospacing="0" w:after="0" w:afterAutospacing="0" w:line="360" w:lineRule="auto"/>
        <w:rPr>
          <w:rFonts w:ascii="Arial" w:hAnsi="Arial" w:cs="Arial"/>
          <w:b/>
          <w:sz w:val="22"/>
          <w:szCs w:val="22"/>
          <w:u w:val="single"/>
        </w:rPr>
      </w:pPr>
      <w:r w:rsidRPr="000A1D62">
        <w:rPr>
          <w:rFonts w:ascii="Arial" w:hAnsi="Arial" w:cs="Arial"/>
          <w:b/>
          <w:sz w:val="22"/>
          <w:szCs w:val="22"/>
          <w:u w:val="single"/>
        </w:rPr>
        <w:t>DISCUSSION</w:t>
      </w:r>
    </w:p>
    <w:p w:rsidR="00D5591C" w:rsidRPr="00042DFF" w:rsidRDefault="00D5591C" w:rsidP="00042DFF">
      <w:pPr>
        <w:pStyle w:val="NormalWeb"/>
        <w:spacing w:before="0" w:beforeAutospacing="0" w:after="0" w:afterAutospacing="0" w:line="360" w:lineRule="auto"/>
        <w:rPr>
          <w:rFonts w:ascii="Arial" w:hAnsi="Arial" w:cs="Arial"/>
          <w:sz w:val="22"/>
          <w:szCs w:val="22"/>
        </w:rPr>
      </w:pPr>
    </w:p>
    <w:p w:rsidR="00D5591C" w:rsidRDefault="00DA3C68" w:rsidP="000A1D62">
      <w:pPr>
        <w:pStyle w:val="NormalWeb"/>
        <w:spacing w:before="0" w:beforeAutospacing="0" w:after="0" w:afterAutospacing="0" w:line="360" w:lineRule="auto"/>
        <w:ind w:left="360"/>
        <w:rPr>
          <w:rFonts w:ascii="Arial" w:hAnsi="Arial" w:cs="Arial"/>
          <w:color w:val="242424"/>
          <w:sz w:val="22"/>
          <w:szCs w:val="22"/>
          <w:shd w:val="clear" w:color="auto" w:fill="FFFFFF"/>
        </w:rPr>
      </w:pPr>
      <w:r w:rsidRPr="00042DFF">
        <w:rPr>
          <w:rFonts w:ascii="Arial" w:hAnsi="Arial" w:cs="Arial"/>
          <w:sz w:val="22"/>
          <w:szCs w:val="22"/>
        </w:rPr>
        <w:t xml:space="preserve">Our research involves the collection of numerical data from UWTSD students in order to reach the survey outcome and discussion on that. </w:t>
      </w:r>
      <w:r w:rsidR="00DB1392" w:rsidRPr="00042DFF">
        <w:rPr>
          <w:rFonts w:ascii="Arial" w:hAnsi="Arial" w:cs="Arial"/>
          <w:sz w:val="22"/>
          <w:szCs w:val="22"/>
        </w:rPr>
        <w:t xml:space="preserve">As discussed earlier, </w:t>
      </w:r>
      <w:r w:rsidR="000A1D62" w:rsidRPr="00042DFF">
        <w:rPr>
          <w:rFonts w:ascii="Arial" w:hAnsi="Arial" w:cs="Arial"/>
          <w:sz w:val="22"/>
          <w:szCs w:val="22"/>
        </w:rPr>
        <w:t>it</w:t>
      </w:r>
      <w:r w:rsidRPr="00042DFF">
        <w:rPr>
          <w:rFonts w:ascii="Arial" w:hAnsi="Arial" w:cs="Arial"/>
          <w:sz w:val="22"/>
          <w:szCs w:val="22"/>
        </w:rPr>
        <w:t xml:space="preserve"> falls on </w:t>
      </w:r>
      <w:r w:rsidRPr="00042DFF">
        <w:rPr>
          <w:rFonts w:ascii="Arial" w:hAnsi="Arial" w:cs="Arial"/>
          <w:color w:val="242424"/>
          <w:sz w:val="22"/>
          <w:szCs w:val="22"/>
          <w:shd w:val="clear" w:color="auto" w:fill="FFFFFF"/>
        </w:rPr>
        <w:t xml:space="preserve">Quantitative analysis, also known as statistical analysis, involves the collection and interpretation of numerical data. </w:t>
      </w:r>
    </w:p>
    <w:p w:rsidR="000A1D62" w:rsidRPr="00042DFF" w:rsidRDefault="000A1D62" w:rsidP="000A1D62">
      <w:pPr>
        <w:pStyle w:val="NormalWeb"/>
        <w:spacing w:before="0" w:beforeAutospacing="0" w:after="0" w:afterAutospacing="0" w:line="360" w:lineRule="auto"/>
        <w:ind w:left="360"/>
        <w:rPr>
          <w:rFonts w:ascii="Arial" w:hAnsi="Arial" w:cs="Arial"/>
          <w:color w:val="242424"/>
          <w:sz w:val="22"/>
          <w:szCs w:val="22"/>
          <w:shd w:val="clear" w:color="auto" w:fill="FFFFFF"/>
        </w:rPr>
      </w:pPr>
    </w:p>
    <w:p w:rsidR="00DB1392" w:rsidRDefault="00DB1392" w:rsidP="000A1D62">
      <w:pPr>
        <w:pStyle w:val="NormalWeb"/>
        <w:spacing w:before="0" w:beforeAutospacing="0" w:after="0" w:afterAutospacing="0" w:line="360" w:lineRule="auto"/>
        <w:ind w:left="360"/>
        <w:rPr>
          <w:rFonts w:ascii="Arial" w:hAnsi="Arial" w:cs="Arial"/>
          <w:color w:val="242424"/>
          <w:sz w:val="22"/>
          <w:szCs w:val="22"/>
          <w:shd w:val="clear" w:color="auto" w:fill="FFFFFF"/>
        </w:rPr>
      </w:pPr>
      <w:r w:rsidRPr="00042DFF">
        <w:rPr>
          <w:rFonts w:ascii="Arial" w:hAnsi="Arial" w:cs="Arial"/>
          <w:color w:val="242424"/>
          <w:sz w:val="22"/>
          <w:szCs w:val="22"/>
          <w:shd w:val="clear" w:color="auto" w:fill="FFFFFF"/>
        </w:rPr>
        <w:t>In this study, a seven-item survey was created to gather information</w:t>
      </w:r>
      <w:r w:rsidR="00412F3A" w:rsidRPr="00042DFF">
        <w:rPr>
          <w:rFonts w:ascii="Arial" w:hAnsi="Arial" w:cs="Arial"/>
          <w:color w:val="242424"/>
          <w:sz w:val="22"/>
          <w:szCs w:val="22"/>
          <w:shd w:val="clear" w:color="auto" w:fill="FFFFFF"/>
        </w:rPr>
        <w:t xml:space="preserve"> for quantitative analysis. The first questions was about consent because </w:t>
      </w:r>
      <w:r w:rsidR="00697948" w:rsidRPr="00042DFF">
        <w:rPr>
          <w:rFonts w:ascii="Arial" w:hAnsi="Arial" w:cs="Arial"/>
          <w:color w:val="242424"/>
          <w:sz w:val="22"/>
          <w:szCs w:val="22"/>
          <w:shd w:val="clear" w:color="auto" w:fill="FFFFFF"/>
        </w:rPr>
        <w:t>it’s</w:t>
      </w:r>
      <w:r w:rsidR="00412F3A" w:rsidRPr="00042DFF">
        <w:rPr>
          <w:rFonts w:ascii="Arial" w:hAnsi="Arial" w:cs="Arial"/>
          <w:color w:val="242424"/>
          <w:sz w:val="22"/>
          <w:szCs w:val="22"/>
          <w:shd w:val="clear" w:color="auto" w:fill="FFFFFF"/>
        </w:rPr>
        <w:t xml:space="preserve"> important to get the participants permission before going ahead. All respondents agreed to take part in the study, ethical considerations are vital in a research </w:t>
      </w:r>
      <w:r w:rsidR="00697948" w:rsidRPr="00042DFF">
        <w:rPr>
          <w:rFonts w:ascii="Arial" w:hAnsi="Arial" w:cs="Arial"/>
          <w:color w:val="242424"/>
          <w:sz w:val="22"/>
          <w:szCs w:val="22"/>
          <w:shd w:val="clear" w:color="auto" w:fill="FFFFFF"/>
        </w:rPr>
        <w:t>study.</w:t>
      </w:r>
    </w:p>
    <w:p w:rsidR="000A1D62" w:rsidRPr="00042DFF" w:rsidRDefault="000A1D62" w:rsidP="000A1D62">
      <w:pPr>
        <w:pStyle w:val="NormalWeb"/>
        <w:spacing w:before="0" w:beforeAutospacing="0" w:after="0" w:afterAutospacing="0" w:line="360" w:lineRule="auto"/>
        <w:ind w:left="360"/>
        <w:rPr>
          <w:rFonts w:ascii="Arial" w:hAnsi="Arial" w:cs="Arial"/>
          <w:color w:val="242424"/>
          <w:sz w:val="22"/>
          <w:szCs w:val="22"/>
          <w:shd w:val="clear" w:color="auto" w:fill="FFFFFF"/>
        </w:rPr>
      </w:pPr>
    </w:p>
    <w:p w:rsidR="00044A2A" w:rsidRPr="00042DFF" w:rsidRDefault="00044A2A" w:rsidP="000A1D62">
      <w:pPr>
        <w:pStyle w:val="NormalWeb"/>
        <w:spacing w:before="0" w:beforeAutospacing="0" w:after="0" w:afterAutospacing="0" w:line="360" w:lineRule="auto"/>
        <w:ind w:left="360"/>
        <w:rPr>
          <w:rFonts w:ascii="Arial" w:hAnsi="Arial" w:cs="Arial"/>
          <w:color w:val="242424"/>
          <w:sz w:val="22"/>
          <w:szCs w:val="22"/>
          <w:shd w:val="clear" w:color="auto" w:fill="FFFFFF"/>
        </w:rPr>
      </w:pPr>
      <w:r w:rsidRPr="00042DFF">
        <w:rPr>
          <w:rFonts w:ascii="Arial" w:hAnsi="Arial" w:cs="Arial"/>
          <w:color w:val="242424"/>
          <w:sz w:val="22"/>
          <w:szCs w:val="22"/>
          <w:shd w:val="clear" w:color="auto" w:fill="FFFFFF"/>
        </w:rPr>
        <w:t>Teams to work with their peers because in their opinion it is quite easy to use. Most students regardless of their age, gender, degree of ability</w:t>
      </w:r>
      <w:r w:rsidR="003D53A2" w:rsidRPr="00042DFF">
        <w:rPr>
          <w:rFonts w:ascii="Arial" w:hAnsi="Arial" w:cs="Arial"/>
          <w:color w:val="242424"/>
          <w:sz w:val="22"/>
          <w:szCs w:val="22"/>
          <w:shd w:val="clear" w:color="auto" w:fill="FFFFFF"/>
        </w:rPr>
        <w:t xml:space="preserve"> were comfortable MS Forms.</w:t>
      </w:r>
    </w:p>
    <w:p w:rsidR="00697948" w:rsidRDefault="00697948" w:rsidP="000A1D62">
      <w:pPr>
        <w:pStyle w:val="NormalWeb"/>
        <w:spacing w:before="0" w:beforeAutospacing="0" w:after="0" w:afterAutospacing="0" w:line="360" w:lineRule="auto"/>
        <w:rPr>
          <w:rFonts w:ascii="Arial" w:hAnsi="Arial" w:cs="Arial"/>
          <w:color w:val="242424"/>
          <w:sz w:val="22"/>
          <w:szCs w:val="22"/>
          <w:shd w:val="clear" w:color="auto" w:fill="FFFFFF"/>
        </w:rPr>
      </w:pPr>
    </w:p>
    <w:p w:rsidR="000A1D62" w:rsidRPr="00042DFF" w:rsidRDefault="000A1D62" w:rsidP="000A1D62">
      <w:pPr>
        <w:pStyle w:val="NormalWeb"/>
        <w:spacing w:before="0" w:beforeAutospacing="0" w:after="0" w:afterAutospacing="0" w:line="360" w:lineRule="auto"/>
        <w:rPr>
          <w:rFonts w:ascii="Arial" w:hAnsi="Arial" w:cs="Arial"/>
          <w:color w:val="242424"/>
          <w:sz w:val="22"/>
          <w:szCs w:val="22"/>
          <w:shd w:val="clear" w:color="auto" w:fill="FFFFFF"/>
        </w:rPr>
      </w:pPr>
    </w:p>
    <w:p w:rsidR="000A1D62" w:rsidRDefault="00697948" w:rsidP="000A1D62">
      <w:pPr>
        <w:pStyle w:val="NormalWeb"/>
        <w:spacing w:before="0" w:beforeAutospacing="0" w:after="0" w:afterAutospacing="0" w:line="360" w:lineRule="auto"/>
        <w:ind w:left="360"/>
        <w:rPr>
          <w:rFonts w:ascii="Arial" w:hAnsi="Arial" w:cs="Arial"/>
          <w:sz w:val="22"/>
          <w:szCs w:val="22"/>
        </w:rPr>
      </w:pPr>
      <w:r w:rsidRPr="00042DFF">
        <w:rPr>
          <w:rFonts w:ascii="Arial" w:hAnsi="Arial" w:cs="Arial"/>
          <w:sz w:val="22"/>
          <w:szCs w:val="22"/>
        </w:rPr>
        <w:t xml:space="preserve">Our Hypothesis is </w:t>
      </w:r>
    </w:p>
    <w:p w:rsidR="00697948" w:rsidRPr="00042DFF" w:rsidRDefault="00697948" w:rsidP="000A1D62">
      <w:pPr>
        <w:pStyle w:val="NormalWeb"/>
        <w:numPr>
          <w:ilvl w:val="0"/>
          <w:numId w:val="25"/>
        </w:numPr>
        <w:spacing w:before="0" w:beforeAutospacing="0" w:after="0" w:afterAutospacing="0" w:line="360" w:lineRule="auto"/>
        <w:rPr>
          <w:rFonts w:ascii="Arial" w:hAnsi="Arial" w:cs="Arial"/>
          <w:sz w:val="22"/>
          <w:szCs w:val="22"/>
        </w:rPr>
      </w:pPr>
      <w:r w:rsidRPr="00042DFF">
        <w:rPr>
          <w:rFonts w:ascii="Arial" w:hAnsi="Arial" w:cs="Arial"/>
          <w:sz w:val="22"/>
          <w:szCs w:val="22"/>
        </w:rPr>
        <w:t xml:space="preserve">Moodle is the heart of all communications which links with other digital channels at UWTSD. </w:t>
      </w:r>
    </w:p>
    <w:p w:rsidR="00697948" w:rsidRPr="00042DFF" w:rsidRDefault="00697948" w:rsidP="000A1D62">
      <w:pPr>
        <w:pStyle w:val="NormalWeb"/>
        <w:numPr>
          <w:ilvl w:val="0"/>
          <w:numId w:val="25"/>
        </w:numPr>
        <w:spacing w:before="0" w:beforeAutospacing="0" w:after="0" w:afterAutospacing="0" w:line="360" w:lineRule="auto"/>
        <w:rPr>
          <w:rFonts w:ascii="Arial" w:hAnsi="Arial" w:cs="Arial"/>
          <w:sz w:val="22"/>
          <w:szCs w:val="22"/>
        </w:rPr>
      </w:pPr>
      <w:r w:rsidRPr="00042DFF">
        <w:rPr>
          <w:rFonts w:ascii="Arial" w:hAnsi="Arial" w:cs="Arial"/>
          <w:sz w:val="22"/>
          <w:szCs w:val="22"/>
        </w:rPr>
        <w:t>Most of the students use Moodle in classroom to see the study contents while Teacher delivering the same lesson.</w:t>
      </w:r>
    </w:p>
    <w:p w:rsidR="00697948" w:rsidRPr="00042DFF" w:rsidRDefault="00697948" w:rsidP="000A1D62">
      <w:pPr>
        <w:pStyle w:val="NormalWeb"/>
        <w:numPr>
          <w:ilvl w:val="0"/>
          <w:numId w:val="25"/>
        </w:numPr>
        <w:spacing w:before="0" w:beforeAutospacing="0" w:after="0" w:afterAutospacing="0" w:line="360" w:lineRule="auto"/>
        <w:rPr>
          <w:rFonts w:ascii="Arial" w:hAnsi="Arial" w:cs="Arial"/>
          <w:sz w:val="22"/>
          <w:szCs w:val="22"/>
        </w:rPr>
      </w:pPr>
      <w:r w:rsidRPr="00042DFF">
        <w:rPr>
          <w:rFonts w:ascii="Arial" w:hAnsi="Arial" w:cs="Arial"/>
          <w:sz w:val="22"/>
          <w:szCs w:val="22"/>
        </w:rPr>
        <w:t>Moodle can be accessed via offline and can be downloaded any material without internet access irrespective of place, time and device.</w:t>
      </w:r>
    </w:p>
    <w:p w:rsidR="00697948" w:rsidRPr="00042DFF" w:rsidRDefault="00697948" w:rsidP="000A1D62">
      <w:pPr>
        <w:pStyle w:val="NormalWeb"/>
        <w:numPr>
          <w:ilvl w:val="0"/>
          <w:numId w:val="25"/>
        </w:numPr>
        <w:spacing w:before="0" w:beforeAutospacing="0" w:after="0" w:afterAutospacing="0" w:line="360" w:lineRule="auto"/>
        <w:rPr>
          <w:rFonts w:ascii="Arial" w:hAnsi="Arial" w:cs="Arial"/>
          <w:sz w:val="22"/>
          <w:szCs w:val="22"/>
        </w:rPr>
      </w:pPr>
      <w:r w:rsidRPr="00042DFF">
        <w:rPr>
          <w:rFonts w:ascii="Arial" w:hAnsi="Arial" w:cs="Arial"/>
          <w:sz w:val="22"/>
          <w:szCs w:val="22"/>
        </w:rPr>
        <w:t>Moodle is cheaper option in compare to other licensing platform and user friendly than other components.</w:t>
      </w:r>
    </w:p>
    <w:p w:rsidR="00697948" w:rsidRPr="00042DFF" w:rsidRDefault="00697948" w:rsidP="000A1D62">
      <w:pPr>
        <w:pStyle w:val="NormalWeb"/>
        <w:numPr>
          <w:ilvl w:val="0"/>
          <w:numId w:val="25"/>
        </w:numPr>
        <w:spacing w:before="0" w:beforeAutospacing="0" w:after="0" w:afterAutospacing="0" w:line="360" w:lineRule="auto"/>
        <w:rPr>
          <w:rFonts w:ascii="Arial" w:hAnsi="Arial" w:cs="Arial"/>
          <w:sz w:val="22"/>
          <w:szCs w:val="22"/>
        </w:rPr>
      </w:pPr>
      <w:r w:rsidRPr="00042DFF">
        <w:rPr>
          <w:rFonts w:ascii="Arial" w:hAnsi="Arial" w:cs="Arial"/>
          <w:sz w:val="22"/>
          <w:szCs w:val="22"/>
        </w:rPr>
        <w:t>That is why our Hypothesis on the most use of Digital Skill used by UWTSD student id Moodle.</w:t>
      </w:r>
    </w:p>
    <w:p w:rsidR="00044A2A" w:rsidRPr="00042DFF" w:rsidRDefault="00044A2A" w:rsidP="000A1D62">
      <w:pPr>
        <w:pStyle w:val="NormalWeb"/>
        <w:spacing w:before="0" w:beforeAutospacing="0" w:after="0" w:afterAutospacing="0" w:line="360" w:lineRule="auto"/>
        <w:ind w:left="360"/>
        <w:rPr>
          <w:rFonts w:ascii="Arial" w:hAnsi="Arial" w:cs="Arial"/>
          <w:sz w:val="22"/>
          <w:szCs w:val="22"/>
        </w:rPr>
      </w:pPr>
    </w:p>
    <w:p w:rsidR="00044A2A" w:rsidRPr="00042DFF" w:rsidRDefault="00044A2A" w:rsidP="000A1D62">
      <w:pPr>
        <w:pStyle w:val="NormalWeb"/>
        <w:spacing w:before="0" w:beforeAutospacing="0" w:after="0" w:afterAutospacing="0" w:line="360" w:lineRule="auto"/>
        <w:ind w:left="720"/>
        <w:rPr>
          <w:rFonts w:ascii="Arial" w:hAnsi="Arial" w:cs="Arial"/>
          <w:sz w:val="22"/>
          <w:szCs w:val="22"/>
        </w:rPr>
      </w:pPr>
      <w:r w:rsidRPr="00042DFF">
        <w:rPr>
          <w:rFonts w:ascii="Arial" w:hAnsi="Arial" w:cs="Arial"/>
          <w:sz w:val="22"/>
          <w:szCs w:val="22"/>
        </w:rPr>
        <w:t xml:space="preserve">Our survey results shows that there is no exception of the results. Moodle is the first choice which states that Moodle is the </w:t>
      </w:r>
      <w:r w:rsidR="003D53A2" w:rsidRPr="00042DFF">
        <w:rPr>
          <w:rFonts w:ascii="Arial" w:hAnsi="Arial" w:cs="Arial"/>
          <w:sz w:val="22"/>
          <w:szCs w:val="22"/>
        </w:rPr>
        <w:t xml:space="preserve">most important digital skills used by UWTSD students. Office 365 holds the second position as preferable option. </w:t>
      </w:r>
    </w:p>
    <w:p w:rsidR="00456F5E" w:rsidRPr="00042DFF" w:rsidRDefault="00456F5E" w:rsidP="000A1D62">
      <w:pPr>
        <w:pStyle w:val="NormalWeb"/>
        <w:spacing w:before="0" w:beforeAutospacing="0" w:after="0" w:afterAutospacing="0" w:line="360" w:lineRule="auto"/>
        <w:ind w:left="720"/>
        <w:rPr>
          <w:rFonts w:ascii="Arial" w:hAnsi="Arial" w:cs="Arial"/>
          <w:sz w:val="22"/>
          <w:szCs w:val="22"/>
        </w:rPr>
      </w:pPr>
    </w:p>
    <w:p w:rsidR="001700F3" w:rsidRPr="001700F3" w:rsidRDefault="001700F3" w:rsidP="00456F5E">
      <w:pPr>
        <w:spacing w:after="0" w:line="360" w:lineRule="auto"/>
        <w:ind w:left="720"/>
        <w:rPr>
          <w:rFonts w:ascii="Arial" w:eastAsia="Times New Roman" w:hAnsi="Arial" w:cs="Arial"/>
          <w:lang w:eastAsia="en-GB"/>
        </w:rPr>
      </w:pPr>
      <w:r w:rsidRPr="001700F3">
        <w:rPr>
          <w:rFonts w:ascii="Arial" w:eastAsia="Times New Roman" w:hAnsi="Arial" w:cs="Arial"/>
          <w:color w:val="242424"/>
          <w:shd w:val="clear" w:color="auto" w:fill="FFFFFF"/>
          <w:lang w:eastAsia="en-GB"/>
        </w:rPr>
        <w:t>Moodle provides a centralized platform for students to find all course materials such as lecture notes, assignments and deadlines, feedback, and grades.</w:t>
      </w:r>
    </w:p>
    <w:p w:rsidR="001700F3" w:rsidRPr="001700F3" w:rsidRDefault="001700F3" w:rsidP="000A1D62">
      <w:pPr>
        <w:shd w:val="clear" w:color="auto" w:fill="FFFFFF"/>
        <w:spacing w:after="0" w:line="360" w:lineRule="auto"/>
        <w:ind w:left="720"/>
        <w:textAlignment w:val="baseline"/>
        <w:rPr>
          <w:rFonts w:ascii="Arial" w:eastAsia="Times New Roman" w:hAnsi="Arial" w:cs="Arial"/>
          <w:color w:val="242424"/>
          <w:lang w:eastAsia="en-GB"/>
        </w:rPr>
      </w:pPr>
    </w:p>
    <w:p w:rsidR="001700F3" w:rsidRPr="001700F3" w:rsidRDefault="001700F3" w:rsidP="000A1D62">
      <w:pPr>
        <w:shd w:val="clear" w:color="auto" w:fill="FFFFFF"/>
        <w:spacing w:after="0" w:line="360" w:lineRule="auto"/>
        <w:ind w:left="720"/>
        <w:textAlignment w:val="baseline"/>
        <w:rPr>
          <w:rFonts w:ascii="Arial" w:eastAsia="Times New Roman" w:hAnsi="Arial" w:cs="Arial"/>
          <w:color w:val="242424"/>
          <w:lang w:eastAsia="en-GB"/>
        </w:rPr>
      </w:pPr>
    </w:p>
    <w:p w:rsidR="00456F5E" w:rsidRDefault="00456F5E" w:rsidP="000A1D62">
      <w:pPr>
        <w:spacing w:after="0" w:line="360" w:lineRule="auto"/>
        <w:ind w:left="720"/>
        <w:rPr>
          <w:rFonts w:ascii="Arial" w:eastAsia="Times New Roman" w:hAnsi="Arial" w:cs="Arial"/>
          <w:color w:val="242424"/>
          <w:shd w:val="clear" w:color="auto" w:fill="FFFFFF"/>
          <w:lang w:eastAsia="en-GB"/>
        </w:rPr>
      </w:pPr>
      <w:r>
        <w:rPr>
          <w:rFonts w:ascii="Arial" w:eastAsia="Times New Roman" w:hAnsi="Arial" w:cs="Arial"/>
          <w:color w:val="242424"/>
          <w:shd w:val="clear" w:color="auto" w:fill="FFFFFF"/>
          <w:lang w:eastAsia="en-GB"/>
        </w:rPr>
        <w:t>Here is our finding on Moodle, mostly used by UWTSD students and other students in higher studies.</w:t>
      </w:r>
    </w:p>
    <w:p w:rsidR="00456F5E" w:rsidRDefault="00456F5E" w:rsidP="000A1D62">
      <w:pPr>
        <w:spacing w:after="0" w:line="360" w:lineRule="auto"/>
        <w:ind w:left="720"/>
        <w:rPr>
          <w:rFonts w:ascii="Arial" w:eastAsia="Times New Roman" w:hAnsi="Arial" w:cs="Arial"/>
          <w:color w:val="242424"/>
          <w:shd w:val="clear" w:color="auto" w:fill="FFFFFF"/>
          <w:lang w:eastAsia="en-GB"/>
        </w:rPr>
      </w:pPr>
    </w:p>
    <w:p w:rsidR="001700F3" w:rsidRPr="001700F3" w:rsidRDefault="001700F3" w:rsidP="000A1D62">
      <w:pPr>
        <w:spacing w:after="0" w:line="360" w:lineRule="auto"/>
        <w:ind w:left="720"/>
        <w:rPr>
          <w:rFonts w:ascii="Arial" w:eastAsia="Times New Roman" w:hAnsi="Arial" w:cs="Arial"/>
          <w:lang w:eastAsia="en-GB"/>
        </w:rPr>
      </w:pPr>
      <w:r w:rsidRPr="001700F3">
        <w:rPr>
          <w:rFonts w:ascii="Arial" w:eastAsia="Times New Roman" w:hAnsi="Arial" w:cs="Arial"/>
          <w:color w:val="242424"/>
          <w:shd w:val="clear" w:color="auto" w:fill="FFFFFF"/>
          <w:lang w:eastAsia="en-GB"/>
        </w:rPr>
        <w:t>Online Assessment: With Moodle, online assessments can be created and administered easily. Students can complete assessments remotely and receive their grades and feedback quickly.</w:t>
      </w:r>
    </w:p>
    <w:p w:rsidR="001700F3" w:rsidRPr="001700F3" w:rsidRDefault="001700F3" w:rsidP="00456F5E">
      <w:pPr>
        <w:shd w:val="clear" w:color="auto" w:fill="FFFFFF"/>
        <w:spacing w:after="0" w:line="360" w:lineRule="auto"/>
        <w:textAlignment w:val="baseline"/>
        <w:rPr>
          <w:rFonts w:ascii="Arial" w:eastAsia="Times New Roman" w:hAnsi="Arial" w:cs="Arial"/>
          <w:color w:val="242424"/>
          <w:lang w:eastAsia="en-GB"/>
        </w:rPr>
      </w:pPr>
    </w:p>
    <w:p w:rsidR="001700F3" w:rsidRDefault="001700F3" w:rsidP="000A1D62">
      <w:pPr>
        <w:spacing w:after="0" w:line="360" w:lineRule="auto"/>
        <w:ind w:left="720"/>
        <w:rPr>
          <w:rFonts w:ascii="Arial" w:eastAsia="Times New Roman" w:hAnsi="Arial" w:cs="Arial"/>
          <w:color w:val="242424"/>
          <w:shd w:val="clear" w:color="auto" w:fill="FFFFFF"/>
          <w:lang w:eastAsia="en-GB"/>
        </w:rPr>
      </w:pPr>
      <w:r w:rsidRPr="001700F3">
        <w:rPr>
          <w:rFonts w:ascii="Arial" w:eastAsia="Times New Roman" w:hAnsi="Arial" w:cs="Arial"/>
          <w:color w:val="242424"/>
          <w:shd w:val="clear" w:color="auto" w:fill="FFFFFF"/>
          <w:lang w:eastAsia="en-GB"/>
        </w:rPr>
        <w:t>Open Source Platform: Moodle is an open-source platform, which means that it is free to use and can be customized to meet the specific needs of a university.</w:t>
      </w:r>
    </w:p>
    <w:p w:rsidR="00456F5E" w:rsidRPr="001700F3" w:rsidRDefault="00456F5E" w:rsidP="000A1D62">
      <w:pPr>
        <w:spacing w:after="0" w:line="360" w:lineRule="auto"/>
        <w:ind w:left="720"/>
        <w:rPr>
          <w:rFonts w:ascii="Arial" w:eastAsia="Times New Roman" w:hAnsi="Arial" w:cs="Arial"/>
          <w:lang w:eastAsia="en-GB"/>
        </w:rPr>
      </w:pPr>
    </w:p>
    <w:p w:rsidR="001700F3" w:rsidRDefault="001700F3" w:rsidP="000A1D62">
      <w:pPr>
        <w:spacing w:after="0" w:line="360" w:lineRule="auto"/>
        <w:ind w:left="720"/>
        <w:rPr>
          <w:rFonts w:ascii="Arial" w:eastAsia="Times New Roman" w:hAnsi="Arial" w:cs="Arial"/>
          <w:color w:val="242424"/>
          <w:shd w:val="clear" w:color="auto" w:fill="FFFFFF"/>
          <w:lang w:eastAsia="en-GB"/>
        </w:rPr>
      </w:pPr>
      <w:r w:rsidRPr="001700F3">
        <w:rPr>
          <w:rFonts w:ascii="Arial" w:eastAsia="Times New Roman" w:hAnsi="Arial" w:cs="Arial"/>
          <w:color w:val="242424"/>
          <w:shd w:val="clear" w:color="auto" w:fill="FFFFFF"/>
          <w:lang w:eastAsia="en-GB"/>
        </w:rPr>
        <w:t>Collaboration: Moodle provides tools for collaboration, such as forums, wikis, and chat rooms, which can help students to work together on projects and assignments.</w:t>
      </w:r>
    </w:p>
    <w:p w:rsidR="00456F5E" w:rsidRPr="001700F3" w:rsidRDefault="00456F5E" w:rsidP="000A1D62">
      <w:pPr>
        <w:spacing w:after="0" w:line="360" w:lineRule="auto"/>
        <w:ind w:left="720"/>
        <w:rPr>
          <w:rFonts w:ascii="Arial" w:eastAsia="Times New Roman" w:hAnsi="Arial" w:cs="Arial"/>
          <w:lang w:eastAsia="en-GB"/>
        </w:rPr>
      </w:pPr>
    </w:p>
    <w:p w:rsidR="001700F3" w:rsidRDefault="001700F3" w:rsidP="000A1D62">
      <w:pPr>
        <w:spacing w:after="0" w:line="360" w:lineRule="auto"/>
        <w:ind w:left="720"/>
        <w:rPr>
          <w:rFonts w:ascii="Arial" w:eastAsia="Times New Roman" w:hAnsi="Arial" w:cs="Arial"/>
          <w:color w:val="242424"/>
          <w:shd w:val="clear" w:color="auto" w:fill="FFFFFF"/>
          <w:lang w:eastAsia="en-GB"/>
        </w:rPr>
      </w:pPr>
      <w:r w:rsidRPr="001700F3">
        <w:rPr>
          <w:rFonts w:ascii="Arial" w:eastAsia="Times New Roman" w:hAnsi="Arial" w:cs="Arial"/>
          <w:color w:val="242424"/>
          <w:shd w:val="clear" w:color="auto" w:fill="FFFFFF"/>
          <w:lang w:eastAsia="en-GB"/>
        </w:rPr>
        <w:t>Accessibility: Moodle is accessible from any device with an internet connection, making it easy for students to study, collaborate, and participate in class, on or off-campus.</w:t>
      </w:r>
    </w:p>
    <w:p w:rsidR="00456F5E" w:rsidRPr="001700F3" w:rsidRDefault="00456F5E" w:rsidP="000A1D62">
      <w:pPr>
        <w:spacing w:after="0" w:line="360" w:lineRule="auto"/>
        <w:ind w:left="720"/>
        <w:rPr>
          <w:rFonts w:ascii="Arial" w:eastAsia="Times New Roman" w:hAnsi="Arial" w:cs="Arial"/>
          <w:lang w:eastAsia="en-GB"/>
        </w:rPr>
      </w:pPr>
    </w:p>
    <w:p w:rsidR="001700F3" w:rsidRDefault="001700F3" w:rsidP="000A1D62">
      <w:pPr>
        <w:spacing w:after="0" w:line="360" w:lineRule="auto"/>
        <w:ind w:left="720"/>
        <w:rPr>
          <w:rFonts w:ascii="Arial" w:eastAsia="Times New Roman" w:hAnsi="Arial" w:cs="Arial"/>
          <w:color w:val="242424"/>
          <w:shd w:val="clear" w:color="auto" w:fill="FFFFFF"/>
          <w:lang w:eastAsia="en-GB"/>
        </w:rPr>
      </w:pPr>
      <w:r w:rsidRPr="001700F3">
        <w:rPr>
          <w:rFonts w:ascii="Arial" w:eastAsia="Times New Roman" w:hAnsi="Arial" w:cs="Arial"/>
          <w:color w:val="242424"/>
          <w:shd w:val="clear" w:color="auto" w:fill="FFFFFF"/>
          <w:lang w:eastAsia="en-GB"/>
        </w:rPr>
        <w:t>Support: Moodle has an active community of developers and users, which means that there is plenty of support available for users who need assistance with using the software.</w:t>
      </w:r>
    </w:p>
    <w:p w:rsidR="00456F5E" w:rsidRDefault="00456F5E" w:rsidP="000A1D62">
      <w:pPr>
        <w:spacing w:after="0" w:line="360" w:lineRule="auto"/>
        <w:ind w:left="720"/>
        <w:rPr>
          <w:rFonts w:ascii="Arial" w:eastAsia="Times New Roman" w:hAnsi="Arial" w:cs="Arial"/>
          <w:lang w:eastAsia="en-GB"/>
        </w:rPr>
      </w:pPr>
    </w:p>
    <w:p w:rsidR="000409F2" w:rsidRPr="000409F2" w:rsidRDefault="000409F2" w:rsidP="000A1D62">
      <w:pPr>
        <w:spacing w:after="0" w:line="360" w:lineRule="auto"/>
        <w:ind w:left="720"/>
        <w:rPr>
          <w:rFonts w:ascii="Arial" w:eastAsia="Times New Roman" w:hAnsi="Arial" w:cs="Arial"/>
          <w:color w:val="242424"/>
          <w:shd w:val="clear" w:color="auto" w:fill="FFFFFF"/>
          <w:lang w:eastAsia="en-GB"/>
        </w:rPr>
      </w:pPr>
      <w:r w:rsidRPr="000409F2">
        <w:rPr>
          <w:rFonts w:ascii="Arial" w:eastAsia="Times New Roman" w:hAnsi="Arial" w:cs="Arial"/>
          <w:color w:val="242424"/>
          <w:shd w:val="clear" w:color="auto" w:fill="FFFFFF"/>
          <w:lang w:eastAsia="en-GB"/>
        </w:rPr>
        <w:t>However, there may be instances where students find Moodle and other LMS platforms intimidating, and they may need additional support from instructors or instructional technologists to navigate the system effectively.</w:t>
      </w:r>
    </w:p>
    <w:p w:rsidR="000409F2" w:rsidRPr="000409F2" w:rsidRDefault="000409F2" w:rsidP="000A1D62">
      <w:pPr>
        <w:spacing w:after="0" w:line="360" w:lineRule="auto"/>
        <w:ind w:left="720"/>
        <w:rPr>
          <w:rFonts w:ascii="Arial" w:eastAsia="Times New Roman" w:hAnsi="Arial" w:cs="Arial"/>
          <w:color w:val="242424"/>
          <w:shd w:val="clear" w:color="auto" w:fill="FFFFFF"/>
          <w:lang w:eastAsia="en-GB"/>
        </w:rPr>
      </w:pPr>
    </w:p>
    <w:p w:rsidR="000409F2" w:rsidRPr="000409F2" w:rsidRDefault="000409F2" w:rsidP="000409F2">
      <w:pPr>
        <w:spacing w:after="0" w:line="360" w:lineRule="auto"/>
        <w:ind w:left="720"/>
        <w:rPr>
          <w:rFonts w:ascii="Arial" w:eastAsia="Times New Roman" w:hAnsi="Arial" w:cs="Arial"/>
          <w:color w:val="242424"/>
          <w:shd w:val="clear" w:color="auto" w:fill="FFFFFF"/>
          <w:lang w:eastAsia="en-GB"/>
        </w:rPr>
      </w:pPr>
      <w:r w:rsidRPr="000409F2">
        <w:rPr>
          <w:rFonts w:ascii="Arial" w:eastAsia="Times New Roman" w:hAnsi="Arial" w:cs="Arial"/>
          <w:color w:val="242424"/>
          <w:shd w:val="clear" w:color="auto" w:fill="FFFFFF"/>
          <w:lang w:eastAsia="en-GB"/>
        </w:rPr>
        <w:t>Some students may also feel that Moodle's online format does not offer the same level of engagement as in-person classes, and they may struggle with motivation and self-discipline to complete coursework.</w:t>
      </w:r>
    </w:p>
    <w:p w:rsidR="000409F2" w:rsidRPr="001700F3" w:rsidRDefault="000409F2" w:rsidP="000A1D62">
      <w:pPr>
        <w:spacing w:after="0" w:line="360" w:lineRule="auto"/>
        <w:ind w:left="720"/>
        <w:rPr>
          <w:rFonts w:ascii="Arial" w:eastAsia="Times New Roman" w:hAnsi="Arial" w:cs="Arial"/>
          <w:lang w:eastAsia="en-GB"/>
        </w:rPr>
      </w:pPr>
    </w:p>
    <w:p w:rsidR="001700F3" w:rsidRPr="00042DFF" w:rsidRDefault="001700F3" w:rsidP="000A1D62">
      <w:pPr>
        <w:pStyle w:val="NormalWeb"/>
        <w:spacing w:before="0" w:beforeAutospacing="0" w:after="0" w:afterAutospacing="0" w:line="360" w:lineRule="auto"/>
        <w:ind w:left="720"/>
        <w:rPr>
          <w:rFonts w:ascii="Arial" w:hAnsi="Arial" w:cs="Arial"/>
          <w:color w:val="242424"/>
          <w:sz w:val="22"/>
          <w:szCs w:val="22"/>
          <w:shd w:val="clear" w:color="auto" w:fill="FFFFFF"/>
        </w:rPr>
      </w:pPr>
      <w:r w:rsidRPr="00042DFF">
        <w:rPr>
          <w:rFonts w:ascii="Arial" w:hAnsi="Arial" w:cs="Arial"/>
          <w:color w:val="242424"/>
          <w:sz w:val="22"/>
          <w:szCs w:val="22"/>
          <w:shd w:val="clear" w:color="auto" w:fill="FFFFFF"/>
        </w:rPr>
        <w:t>Overall, Moodle provides a versatile platform that is convenient, user-friendly, and accessible to all types of students.</w:t>
      </w:r>
    </w:p>
    <w:p w:rsidR="0075278D" w:rsidRDefault="0075278D"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0E0E86" w:rsidRDefault="000E0E86"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0E0E86" w:rsidRDefault="000E0E86"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6A7971" w:rsidRDefault="006A7971"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6A7971" w:rsidRDefault="006A7971"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6A7971" w:rsidRDefault="006A7971"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6A7971" w:rsidRPr="00042DFF" w:rsidRDefault="006A7971"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75278D" w:rsidRDefault="000E0E86" w:rsidP="000E0E86">
      <w:pPr>
        <w:pStyle w:val="NormalWeb"/>
        <w:numPr>
          <w:ilvl w:val="0"/>
          <w:numId w:val="1"/>
        </w:numPr>
        <w:spacing w:before="0" w:beforeAutospacing="0" w:after="0" w:afterAutospacing="0" w:line="360" w:lineRule="auto"/>
        <w:rPr>
          <w:rFonts w:ascii="Arial" w:hAnsi="Arial" w:cs="Arial"/>
          <w:b/>
          <w:sz w:val="22"/>
          <w:szCs w:val="22"/>
          <w:u w:val="single"/>
        </w:rPr>
      </w:pPr>
      <w:r>
        <w:rPr>
          <w:rFonts w:ascii="Arial" w:hAnsi="Arial" w:cs="Arial"/>
          <w:b/>
          <w:sz w:val="22"/>
          <w:szCs w:val="22"/>
          <w:u w:val="single"/>
        </w:rPr>
        <w:t>CONCLUSION</w:t>
      </w:r>
    </w:p>
    <w:p w:rsidR="000E0E86" w:rsidRPr="000E0E86" w:rsidRDefault="000E0E86" w:rsidP="000E0E86">
      <w:pPr>
        <w:pStyle w:val="NormalWeb"/>
        <w:spacing w:before="0" w:beforeAutospacing="0" w:after="0" w:afterAutospacing="0" w:line="360" w:lineRule="auto"/>
        <w:ind w:left="720"/>
        <w:rPr>
          <w:rFonts w:ascii="Arial" w:hAnsi="Arial" w:cs="Arial"/>
          <w:b/>
          <w:sz w:val="22"/>
          <w:szCs w:val="22"/>
          <w:u w:val="single"/>
        </w:rPr>
      </w:pPr>
    </w:p>
    <w:p w:rsidR="0075278D" w:rsidRPr="00042DFF" w:rsidRDefault="0075278D" w:rsidP="000E0E86">
      <w:pPr>
        <w:pStyle w:val="NormalWeb"/>
        <w:spacing w:before="0" w:beforeAutospacing="0" w:after="0" w:afterAutospacing="0" w:line="360" w:lineRule="auto"/>
        <w:ind w:left="360"/>
        <w:rPr>
          <w:rFonts w:ascii="Arial" w:hAnsi="Arial" w:cs="Arial"/>
          <w:color w:val="242424"/>
          <w:sz w:val="22"/>
          <w:szCs w:val="22"/>
          <w:shd w:val="clear" w:color="auto" w:fill="FFFFFF"/>
        </w:rPr>
      </w:pPr>
      <w:r w:rsidRPr="00042DFF">
        <w:rPr>
          <w:rFonts w:ascii="Arial" w:hAnsi="Arial" w:cs="Arial"/>
          <w:color w:val="242424"/>
          <w:sz w:val="22"/>
          <w:szCs w:val="22"/>
          <w:shd w:val="clear" w:color="auto" w:fill="FFFFFF"/>
        </w:rPr>
        <w:t xml:space="preserve">In conclusion, Moodle </w:t>
      </w:r>
      <w:r w:rsidRPr="00042DFF">
        <w:rPr>
          <w:rFonts w:ascii="Arial" w:hAnsi="Arial" w:cs="Arial"/>
          <w:color w:val="242424"/>
          <w:sz w:val="22"/>
          <w:szCs w:val="22"/>
          <w:shd w:val="clear" w:color="auto" w:fill="FFFFFF"/>
        </w:rPr>
        <w:t xml:space="preserve">operation </w:t>
      </w:r>
      <w:r w:rsidRPr="00042DFF">
        <w:rPr>
          <w:rFonts w:ascii="Arial" w:hAnsi="Arial" w:cs="Arial"/>
          <w:color w:val="242424"/>
          <w:sz w:val="22"/>
          <w:szCs w:val="22"/>
          <w:shd w:val="clear" w:color="auto" w:fill="FFFFFF"/>
        </w:rPr>
        <w:t>is the most widely used digital</w:t>
      </w:r>
      <w:r w:rsidRPr="00042DFF">
        <w:rPr>
          <w:rFonts w:ascii="Arial" w:hAnsi="Arial" w:cs="Arial"/>
          <w:color w:val="242424"/>
          <w:sz w:val="22"/>
          <w:szCs w:val="22"/>
          <w:shd w:val="clear" w:color="auto" w:fill="FFFFFF"/>
        </w:rPr>
        <w:t xml:space="preserve"> skills by UWTSD</w:t>
      </w:r>
      <w:r w:rsidRPr="00042DFF">
        <w:rPr>
          <w:rFonts w:ascii="Arial" w:hAnsi="Arial" w:cs="Arial"/>
          <w:color w:val="242424"/>
          <w:sz w:val="22"/>
          <w:szCs w:val="22"/>
          <w:shd w:val="clear" w:color="auto" w:fill="FFFFFF"/>
        </w:rPr>
        <w:t xml:space="preserve"> students. The platform offers a variety of features that make it easy for students to manage their courses and track their progress. The use of Moodle allows students to access course materials anytime, anywhere, and provides a platform for communication and collaboration with their peers and instructors. Moodle's popularity among university students is a testament to its effectiveness in enhancing digital skills and improving academic performance. Therefore, institutions of higher learning should continue to invest in Moodle and other digital learning platforms to provide students with the best learning experiences.</w:t>
      </w:r>
    </w:p>
    <w:p w:rsidR="000E0E86" w:rsidRDefault="000E0E86" w:rsidP="000E0E86">
      <w:pPr>
        <w:pStyle w:val="NormalWeb"/>
        <w:spacing w:before="0" w:beforeAutospacing="0" w:after="0" w:afterAutospacing="0" w:line="360" w:lineRule="auto"/>
        <w:ind w:left="360"/>
        <w:rPr>
          <w:rFonts w:ascii="Arial" w:hAnsi="Arial" w:cs="Arial"/>
          <w:color w:val="242424"/>
          <w:sz w:val="22"/>
          <w:szCs w:val="22"/>
          <w:shd w:val="clear" w:color="auto" w:fill="FFFFFF"/>
        </w:rPr>
      </w:pPr>
    </w:p>
    <w:p w:rsidR="000E0E86" w:rsidRDefault="000E0E86" w:rsidP="000E0E86">
      <w:pPr>
        <w:pStyle w:val="NormalWeb"/>
        <w:spacing w:before="0" w:beforeAutospacing="0" w:after="0" w:afterAutospacing="0" w:line="360" w:lineRule="auto"/>
        <w:ind w:left="360"/>
        <w:rPr>
          <w:rFonts w:ascii="Arial" w:hAnsi="Arial" w:cs="Arial"/>
          <w:color w:val="242424"/>
          <w:sz w:val="22"/>
          <w:szCs w:val="22"/>
          <w:shd w:val="clear" w:color="auto" w:fill="FFFFFF"/>
        </w:rPr>
      </w:pPr>
    </w:p>
    <w:p w:rsidR="00007211" w:rsidRPr="00042DFF" w:rsidRDefault="00007211" w:rsidP="000E0E86">
      <w:pPr>
        <w:pStyle w:val="NormalWeb"/>
        <w:spacing w:before="0" w:beforeAutospacing="0" w:after="0" w:afterAutospacing="0" w:line="360" w:lineRule="auto"/>
        <w:ind w:left="360"/>
        <w:rPr>
          <w:rFonts w:ascii="Arial" w:hAnsi="Arial" w:cs="Arial"/>
          <w:color w:val="242424"/>
          <w:sz w:val="22"/>
          <w:szCs w:val="22"/>
          <w:shd w:val="clear" w:color="auto" w:fill="FFFFFF"/>
        </w:rPr>
      </w:pPr>
      <w:r w:rsidRPr="00042DFF">
        <w:rPr>
          <w:rFonts w:ascii="Arial" w:hAnsi="Arial" w:cs="Arial"/>
          <w:color w:val="242424"/>
          <w:sz w:val="22"/>
          <w:szCs w:val="22"/>
          <w:shd w:val="clear" w:color="auto" w:fill="FFFFFF"/>
        </w:rPr>
        <w:t xml:space="preserve">Moodle is used most often by UWTSD students for peer cooperation, and they </w:t>
      </w:r>
      <w:proofErr w:type="spellStart"/>
      <w:proofErr w:type="gramStart"/>
      <w:r w:rsidRPr="00042DFF">
        <w:rPr>
          <w:rFonts w:ascii="Arial" w:hAnsi="Arial" w:cs="Arial"/>
          <w:color w:val="242424"/>
          <w:sz w:val="22"/>
          <w:szCs w:val="22"/>
          <w:shd w:val="clear" w:color="auto" w:fill="FFFFFF"/>
        </w:rPr>
        <w:t>aare</w:t>
      </w:r>
      <w:proofErr w:type="spellEnd"/>
      <w:proofErr w:type="gramEnd"/>
      <w:r w:rsidRPr="00042DFF">
        <w:rPr>
          <w:rFonts w:ascii="Arial" w:hAnsi="Arial" w:cs="Arial"/>
          <w:color w:val="242424"/>
          <w:sz w:val="22"/>
          <w:szCs w:val="22"/>
          <w:shd w:val="clear" w:color="auto" w:fill="FFFFFF"/>
        </w:rPr>
        <w:t xml:space="preserve"> eager to use Moodle platforms to learn a range of </w:t>
      </w:r>
      <w:r w:rsidR="000E0E86" w:rsidRPr="00042DFF">
        <w:rPr>
          <w:rFonts w:ascii="Arial" w:hAnsi="Arial" w:cs="Arial"/>
          <w:color w:val="242424"/>
          <w:sz w:val="22"/>
          <w:szCs w:val="22"/>
          <w:shd w:val="clear" w:color="auto" w:fill="FFFFFF"/>
        </w:rPr>
        <w:t xml:space="preserve">subjects. </w:t>
      </w:r>
      <w:r w:rsidRPr="00042DFF">
        <w:rPr>
          <w:rFonts w:ascii="Arial" w:hAnsi="Arial" w:cs="Arial"/>
          <w:color w:val="242424"/>
          <w:sz w:val="22"/>
          <w:szCs w:val="22"/>
          <w:shd w:val="clear" w:color="auto" w:fill="FFFFFF"/>
        </w:rPr>
        <w:t>Future studies can be conducted using responses from students from different universities in UK.</w:t>
      </w:r>
    </w:p>
    <w:p w:rsidR="00E939B2" w:rsidRDefault="00E939B2"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0E0E86" w:rsidRDefault="000E0E86"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0E0E86" w:rsidRPr="00042DFF" w:rsidRDefault="000E0E86" w:rsidP="00042DFF">
      <w:pPr>
        <w:pStyle w:val="NormalWeb"/>
        <w:spacing w:before="0" w:beforeAutospacing="0" w:after="0" w:afterAutospacing="0" w:line="360" w:lineRule="auto"/>
        <w:rPr>
          <w:rFonts w:ascii="Arial" w:hAnsi="Arial" w:cs="Arial"/>
          <w:color w:val="242424"/>
          <w:sz w:val="22"/>
          <w:szCs w:val="22"/>
          <w:shd w:val="clear" w:color="auto" w:fill="FFFFFF"/>
        </w:rPr>
      </w:pPr>
    </w:p>
    <w:p w:rsidR="00E939B2" w:rsidRPr="000E0E86" w:rsidRDefault="006A7971" w:rsidP="000E0E86">
      <w:pPr>
        <w:pStyle w:val="NormalWeb"/>
        <w:numPr>
          <w:ilvl w:val="0"/>
          <w:numId w:val="1"/>
        </w:numPr>
        <w:spacing w:before="0" w:beforeAutospacing="0" w:after="0" w:afterAutospacing="0" w:line="360" w:lineRule="auto"/>
        <w:rPr>
          <w:rFonts w:ascii="Arial" w:hAnsi="Arial" w:cs="Arial"/>
          <w:b/>
          <w:color w:val="242424"/>
          <w:sz w:val="22"/>
          <w:szCs w:val="22"/>
          <w:u w:val="single"/>
          <w:shd w:val="clear" w:color="auto" w:fill="FFFFFF"/>
        </w:rPr>
      </w:pPr>
      <w:r>
        <w:rPr>
          <w:rFonts w:ascii="Arial" w:hAnsi="Arial" w:cs="Arial"/>
          <w:b/>
          <w:color w:val="242424"/>
          <w:sz w:val="22"/>
          <w:szCs w:val="22"/>
          <w:u w:val="single"/>
          <w:shd w:val="clear" w:color="auto" w:fill="FFFFFF"/>
        </w:rPr>
        <w:t xml:space="preserve">REFERENCE </w:t>
      </w:r>
    </w:p>
    <w:p w:rsidR="00E939B2" w:rsidRDefault="00E939B2" w:rsidP="00E939B2">
      <w:pPr>
        <w:pStyle w:val="NormalWeb"/>
        <w:spacing w:line="360" w:lineRule="auto"/>
        <w:ind w:left="720"/>
        <w:rPr>
          <w:rFonts w:ascii="Arial" w:hAnsi="Arial" w:cs="Arial"/>
          <w:sz w:val="22"/>
          <w:szCs w:val="22"/>
        </w:rPr>
      </w:pPr>
      <w:proofErr w:type="spellStart"/>
      <w:r w:rsidRPr="00165304">
        <w:rPr>
          <w:rFonts w:ascii="Arial" w:hAnsi="Arial" w:cs="Arial"/>
          <w:sz w:val="22"/>
          <w:szCs w:val="22"/>
        </w:rPr>
        <w:t>Abid</w:t>
      </w:r>
      <w:proofErr w:type="spellEnd"/>
      <w:r w:rsidRPr="00165304">
        <w:rPr>
          <w:rFonts w:ascii="Arial" w:hAnsi="Arial" w:cs="Arial"/>
          <w:sz w:val="22"/>
          <w:szCs w:val="22"/>
        </w:rPr>
        <w:t xml:space="preserve"> </w:t>
      </w:r>
      <w:proofErr w:type="spellStart"/>
      <w:r w:rsidRPr="00165304">
        <w:rPr>
          <w:rFonts w:ascii="Arial" w:hAnsi="Arial" w:cs="Arial"/>
          <w:sz w:val="22"/>
          <w:szCs w:val="22"/>
        </w:rPr>
        <w:t>Haleem</w:t>
      </w:r>
      <w:proofErr w:type="spellEnd"/>
      <w:r w:rsidRPr="00165304">
        <w:rPr>
          <w:rFonts w:ascii="Arial" w:hAnsi="Arial" w:cs="Arial"/>
          <w:sz w:val="22"/>
          <w:szCs w:val="22"/>
        </w:rPr>
        <w:t xml:space="preserve"> et al. (2022) ‘Understanding the role of digital technologies in education: A review’, Sustainable Operations and Computers, 3, pp. 275–285. Available at: </w:t>
      </w:r>
      <w:hyperlink r:id="rId15" w:history="1">
        <w:r w:rsidRPr="005608FD">
          <w:rPr>
            <w:rStyle w:val="Hyperlink"/>
            <w:rFonts w:ascii="Arial" w:hAnsi="Arial" w:cs="Arial"/>
            <w:sz w:val="22"/>
            <w:szCs w:val="22"/>
          </w:rPr>
          <w:t>https://doi.org/10.1016/j.susoc.2022.05.004</w:t>
        </w:r>
      </w:hyperlink>
      <w:r w:rsidRPr="00165304">
        <w:rPr>
          <w:rFonts w:ascii="Arial" w:hAnsi="Arial" w:cs="Arial"/>
          <w:sz w:val="22"/>
          <w:szCs w:val="22"/>
        </w:rPr>
        <w:t>.</w:t>
      </w:r>
    </w:p>
    <w:p w:rsidR="00E939B2" w:rsidRDefault="00E939B2" w:rsidP="00E939B2">
      <w:pPr>
        <w:pStyle w:val="NormalWeb"/>
        <w:spacing w:line="360" w:lineRule="auto"/>
        <w:ind w:left="720"/>
        <w:rPr>
          <w:rFonts w:ascii="Arial" w:hAnsi="Arial" w:cs="Arial"/>
          <w:sz w:val="22"/>
          <w:szCs w:val="22"/>
        </w:rPr>
      </w:pPr>
      <w:proofErr w:type="spellStart"/>
      <w:r w:rsidRPr="0054528F">
        <w:rPr>
          <w:rFonts w:ascii="Arial" w:hAnsi="Arial" w:cs="Arial"/>
          <w:sz w:val="22"/>
          <w:szCs w:val="22"/>
        </w:rPr>
        <w:t>Haider</w:t>
      </w:r>
      <w:proofErr w:type="spellEnd"/>
      <w:r w:rsidRPr="0054528F">
        <w:rPr>
          <w:rFonts w:ascii="Arial" w:hAnsi="Arial" w:cs="Arial"/>
          <w:sz w:val="22"/>
          <w:szCs w:val="22"/>
        </w:rPr>
        <w:t xml:space="preserve"> </w:t>
      </w:r>
      <w:proofErr w:type="spellStart"/>
      <w:r w:rsidRPr="0054528F">
        <w:rPr>
          <w:rFonts w:ascii="Arial" w:hAnsi="Arial" w:cs="Arial"/>
          <w:sz w:val="22"/>
          <w:szCs w:val="22"/>
        </w:rPr>
        <w:t>Th.Salim</w:t>
      </w:r>
      <w:proofErr w:type="spellEnd"/>
      <w:r w:rsidRPr="0054528F">
        <w:rPr>
          <w:rFonts w:ascii="Arial" w:hAnsi="Arial" w:cs="Arial"/>
          <w:sz w:val="22"/>
          <w:szCs w:val="22"/>
        </w:rPr>
        <w:t xml:space="preserve"> </w:t>
      </w:r>
      <w:proofErr w:type="spellStart"/>
      <w:r w:rsidRPr="0054528F">
        <w:rPr>
          <w:rFonts w:ascii="Arial" w:hAnsi="Arial" w:cs="Arial"/>
          <w:sz w:val="22"/>
          <w:szCs w:val="22"/>
        </w:rPr>
        <w:t>Alrikabi</w:t>
      </w:r>
      <w:proofErr w:type="spellEnd"/>
      <w:r w:rsidRPr="0054528F">
        <w:rPr>
          <w:rFonts w:ascii="Arial" w:hAnsi="Arial" w:cs="Arial"/>
          <w:sz w:val="22"/>
          <w:szCs w:val="22"/>
        </w:rPr>
        <w:t xml:space="preserve"> et al. (2022) ‘Smart Learning based on Moodle E-learning Platform and Digital Skills for University Students’, International journal of recent contributions from engineering, science &amp; IT, 10(1). Available at: </w:t>
      </w:r>
      <w:hyperlink r:id="rId16" w:history="1">
        <w:r w:rsidRPr="005608FD">
          <w:rPr>
            <w:rStyle w:val="Hyperlink"/>
            <w:rFonts w:ascii="Arial" w:hAnsi="Arial" w:cs="Arial"/>
            <w:sz w:val="22"/>
            <w:szCs w:val="22"/>
          </w:rPr>
          <w:t>https://doi.org/10.3991/ijes.v10i01.28995</w:t>
        </w:r>
      </w:hyperlink>
      <w:r w:rsidRPr="0054528F">
        <w:rPr>
          <w:rFonts w:ascii="Arial" w:hAnsi="Arial" w:cs="Arial"/>
          <w:sz w:val="22"/>
          <w:szCs w:val="22"/>
        </w:rPr>
        <w:t>.</w:t>
      </w:r>
    </w:p>
    <w:p w:rsidR="00E939B2" w:rsidRDefault="00E939B2" w:rsidP="00E939B2">
      <w:pPr>
        <w:pStyle w:val="ListParagraph"/>
        <w:spacing w:after="0" w:line="360" w:lineRule="auto"/>
        <w:rPr>
          <w:rFonts w:ascii="Arial" w:hAnsi="Arial" w:cs="Arial"/>
        </w:rPr>
      </w:pPr>
      <w:proofErr w:type="spellStart"/>
      <w:r w:rsidRPr="0032366B">
        <w:rPr>
          <w:rFonts w:ascii="Arial" w:hAnsi="Arial" w:cs="Arial"/>
        </w:rPr>
        <w:t>Sinkowitz</w:t>
      </w:r>
      <w:proofErr w:type="spellEnd"/>
      <w:r w:rsidRPr="0032366B">
        <w:rPr>
          <w:rFonts w:ascii="Arial" w:hAnsi="Arial" w:cs="Arial"/>
        </w:rPr>
        <w:t>-Cochran, R.L. (2013) ‘Survey Design: To Ask or Not to Ask? That is the Question’, Clinical infectious diseases, 56(8), pp. 1159–1164. Available at: https://doi.org/10.1093/cid/cit005.</w:t>
      </w:r>
    </w:p>
    <w:p w:rsidR="00E939B2" w:rsidRDefault="00E939B2" w:rsidP="001700F3">
      <w:pPr>
        <w:pStyle w:val="NormalWeb"/>
        <w:spacing w:before="0" w:beforeAutospacing="0" w:after="0" w:afterAutospacing="0" w:line="360" w:lineRule="auto"/>
        <w:rPr>
          <w:rFonts w:ascii="Arial" w:hAnsi="Arial" w:cs="Arial"/>
          <w:sz w:val="22"/>
          <w:szCs w:val="22"/>
        </w:rPr>
      </w:pPr>
    </w:p>
    <w:p w:rsidR="00EE48D7" w:rsidRDefault="00EE48D7" w:rsidP="001700F3">
      <w:pPr>
        <w:pStyle w:val="NormalWeb"/>
        <w:spacing w:before="0" w:beforeAutospacing="0" w:after="0" w:afterAutospacing="0" w:line="360" w:lineRule="auto"/>
        <w:rPr>
          <w:rFonts w:ascii="Arial" w:hAnsi="Arial" w:cs="Arial"/>
          <w:sz w:val="22"/>
          <w:szCs w:val="22"/>
        </w:rPr>
      </w:pPr>
    </w:p>
    <w:p w:rsidR="00EE48D7" w:rsidRDefault="00EE48D7" w:rsidP="001700F3">
      <w:pPr>
        <w:pStyle w:val="NormalWeb"/>
        <w:spacing w:before="0" w:beforeAutospacing="0" w:after="0" w:afterAutospacing="0" w:line="360" w:lineRule="auto"/>
        <w:rPr>
          <w:rFonts w:ascii="Arial" w:hAnsi="Arial" w:cs="Arial"/>
          <w:sz w:val="22"/>
          <w:szCs w:val="22"/>
        </w:rPr>
      </w:pPr>
    </w:p>
    <w:p w:rsidR="00EE48D7" w:rsidRDefault="00EE48D7" w:rsidP="001700F3">
      <w:pPr>
        <w:pStyle w:val="NormalWeb"/>
        <w:spacing w:before="0" w:beforeAutospacing="0" w:after="0" w:afterAutospacing="0" w:line="360" w:lineRule="auto"/>
        <w:rPr>
          <w:rFonts w:ascii="Arial" w:hAnsi="Arial" w:cs="Arial"/>
          <w:sz w:val="22"/>
          <w:szCs w:val="22"/>
        </w:rPr>
      </w:pPr>
    </w:p>
    <w:p w:rsidR="00EE48D7" w:rsidRDefault="007E43CF" w:rsidP="007E43CF">
      <w:pPr>
        <w:pStyle w:val="NormalWeb"/>
        <w:numPr>
          <w:ilvl w:val="0"/>
          <w:numId w:val="1"/>
        </w:numPr>
        <w:spacing w:before="0" w:beforeAutospacing="0" w:after="0" w:afterAutospacing="0" w:line="360" w:lineRule="auto"/>
        <w:rPr>
          <w:rFonts w:ascii="Arial" w:hAnsi="Arial" w:cs="Arial"/>
          <w:b/>
          <w:sz w:val="22"/>
          <w:szCs w:val="22"/>
          <w:u w:val="single"/>
        </w:rPr>
      </w:pPr>
      <w:r w:rsidRPr="007E43CF">
        <w:rPr>
          <w:rFonts w:ascii="Arial" w:hAnsi="Arial" w:cs="Arial"/>
          <w:b/>
          <w:sz w:val="22"/>
          <w:szCs w:val="22"/>
          <w:u w:val="single"/>
        </w:rPr>
        <w:t>APPENDIX A- A BLANK COPY QUESTIONNAIRE</w:t>
      </w: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r w:rsidRPr="003A2335">
        <w:rPr>
          <w:rFonts w:ascii="Arial" w:hAnsi="Arial" w:cs="Arial"/>
          <w:b/>
          <w:sz w:val="22"/>
          <w:szCs w:val="22"/>
          <w:u w:val="single"/>
        </w:rPr>
        <w:drawing>
          <wp:inline distT="0" distB="0" distL="0" distR="0" wp14:anchorId="7CD15A27" wp14:editId="3CE6E2EC">
            <wp:extent cx="3962953" cy="5477639"/>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62953" cy="5477639"/>
                    </a:xfrm>
                    <a:prstGeom prst="rect">
                      <a:avLst/>
                    </a:prstGeom>
                  </pic:spPr>
                </pic:pic>
              </a:graphicData>
            </a:graphic>
          </wp:inline>
        </w:drawing>
      </w: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r w:rsidRPr="003A2335">
        <w:rPr>
          <w:rFonts w:ascii="Arial" w:hAnsi="Arial" w:cs="Arial"/>
          <w:b/>
          <w:sz w:val="22"/>
          <w:szCs w:val="22"/>
          <w:u w:val="single"/>
        </w:rPr>
        <w:drawing>
          <wp:inline distT="0" distB="0" distL="0" distR="0" wp14:anchorId="22636FAD" wp14:editId="6FBDF39D">
            <wp:extent cx="4001058" cy="54681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01058" cy="5468113"/>
                    </a:xfrm>
                    <a:prstGeom prst="rect">
                      <a:avLst/>
                    </a:prstGeom>
                  </pic:spPr>
                </pic:pic>
              </a:graphicData>
            </a:graphic>
          </wp:inline>
        </w:drawing>
      </w: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Default="003A2335" w:rsidP="003A2335">
      <w:pPr>
        <w:pStyle w:val="NormalWeb"/>
        <w:spacing w:before="0" w:beforeAutospacing="0" w:after="0" w:afterAutospacing="0" w:line="360" w:lineRule="auto"/>
        <w:rPr>
          <w:rFonts w:ascii="Arial" w:hAnsi="Arial" w:cs="Arial"/>
          <w:b/>
          <w:sz w:val="22"/>
          <w:szCs w:val="22"/>
          <w:u w:val="single"/>
        </w:rPr>
      </w:pPr>
    </w:p>
    <w:p w:rsidR="003A2335" w:rsidRPr="007E43CF" w:rsidRDefault="003A2335" w:rsidP="003A2335">
      <w:pPr>
        <w:pStyle w:val="NormalWeb"/>
        <w:spacing w:before="0" w:beforeAutospacing="0" w:after="0" w:afterAutospacing="0" w:line="360" w:lineRule="auto"/>
        <w:jc w:val="center"/>
        <w:rPr>
          <w:rFonts w:ascii="Arial" w:hAnsi="Arial" w:cs="Arial"/>
          <w:b/>
          <w:sz w:val="22"/>
          <w:szCs w:val="22"/>
          <w:u w:val="single"/>
        </w:rPr>
      </w:pPr>
      <w:r>
        <w:rPr>
          <w:rFonts w:ascii="Arial" w:hAnsi="Arial" w:cs="Arial"/>
          <w:b/>
          <w:sz w:val="22"/>
          <w:szCs w:val="22"/>
          <w:u w:val="single"/>
        </w:rPr>
        <w:t>---------------------------------------</w:t>
      </w:r>
    </w:p>
    <w:sectPr w:rsidR="003A2335" w:rsidRPr="007E43C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5DB" w:rsidRDefault="001955DB" w:rsidP="00A51BC9">
      <w:pPr>
        <w:spacing w:after="0" w:line="240" w:lineRule="auto"/>
      </w:pPr>
      <w:r>
        <w:separator/>
      </w:r>
    </w:p>
  </w:endnote>
  <w:endnote w:type="continuationSeparator" w:id="0">
    <w:p w:rsidR="001955DB" w:rsidRDefault="001955DB" w:rsidP="00A51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6588451"/>
      <w:docPartObj>
        <w:docPartGallery w:val="Page Numbers (Bottom of Page)"/>
        <w:docPartUnique/>
      </w:docPartObj>
    </w:sdtPr>
    <w:sdtEndPr>
      <w:rPr>
        <w:color w:val="7F7F7F" w:themeColor="background1" w:themeShade="7F"/>
        <w:spacing w:val="60"/>
      </w:rPr>
    </w:sdtEndPr>
    <w:sdtContent>
      <w:p w:rsidR="00A51BC9" w:rsidRDefault="00A51BC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205FD" w:rsidRPr="002205FD">
          <w:rPr>
            <w:b/>
            <w:bCs/>
            <w:noProof/>
          </w:rPr>
          <w:t>2</w:t>
        </w:r>
        <w:r>
          <w:rPr>
            <w:b/>
            <w:bCs/>
            <w:noProof/>
          </w:rPr>
          <w:fldChar w:fldCharType="end"/>
        </w:r>
        <w:r>
          <w:rPr>
            <w:b/>
            <w:bCs/>
          </w:rPr>
          <w:t xml:space="preserve"> | </w:t>
        </w:r>
        <w:r>
          <w:rPr>
            <w:color w:val="7F7F7F" w:themeColor="background1" w:themeShade="7F"/>
            <w:spacing w:val="60"/>
          </w:rPr>
          <w:t>Page</w:t>
        </w:r>
      </w:p>
    </w:sdtContent>
  </w:sdt>
  <w:p w:rsidR="00A51BC9" w:rsidRDefault="00A51B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5DB" w:rsidRDefault="001955DB" w:rsidP="00A51BC9">
      <w:pPr>
        <w:spacing w:after="0" w:line="240" w:lineRule="auto"/>
      </w:pPr>
      <w:r>
        <w:separator/>
      </w:r>
    </w:p>
  </w:footnote>
  <w:footnote w:type="continuationSeparator" w:id="0">
    <w:p w:rsidR="001955DB" w:rsidRDefault="001955DB" w:rsidP="00A51B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57F8D"/>
    <w:multiLevelType w:val="hybridMultilevel"/>
    <w:tmpl w:val="38BCF3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409727F"/>
    <w:multiLevelType w:val="hybridMultilevel"/>
    <w:tmpl w:val="91DAFE1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2">
    <w:nsid w:val="19214729"/>
    <w:multiLevelType w:val="multilevel"/>
    <w:tmpl w:val="B4F822A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3">
    <w:nsid w:val="24F61BCE"/>
    <w:multiLevelType w:val="hybridMultilevel"/>
    <w:tmpl w:val="BB10CD26"/>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4">
    <w:nsid w:val="25C9443F"/>
    <w:multiLevelType w:val="hybridMultilevel"/>
    <w:tmpl w:val="B98EEF26"/>
    <w:lvl w:ilvl="0" w:tplc="7662FAD2">
      <w:numFmt w:val="bullet"/>
      <w:lvlText w:val="-"/>
      <w:lvlJc w:val="left"/>
      <w:pPr>
        <w:ind w:left="1650" w:hanging="360"/>
      </w:pPr>
      <w:rPr>
        <w:rFonts w:ascii="Arial" w:eastAsia="Times New Roman" w:hAnsi="Arial" w:cs="Arial" w:hint="default"/>
      </w:rPr>
    </w:lvl>
    <w:lvl w:ilvl="1" w:tplc="08090003" w:tentative="1">
      <w:start w:val="1"/>
      <w:numFmt w:val="bullet"/>
      <w:lvlText w:val="o"/>
      <w:lvlJc w:val="left"/>
      <w:pPr>
        <w:ind w:left="2370" w:hanging="360"/>
      </w:pPr>
      <w:rPr>
        <w:rFonts w:ascii="Courier New" w:hAnsi="Courier New" w:cs="Courier New" w:hint="default"/>
      </w:rPr>
    </w:lvl>
    <w:lvl w:ilvl="2" w:tplc="08090005" w:tentative="1">
      <w:start w:val="1"/>
      <w:numFmt w:val="bullet"/>
      <w:lvlText w:val=""/>
      <w:lvlJc w:val="left"/>
      <w:pPr>
        <w:ind w:left="3090" w:hanging="360"/>
      </w:pPr>
      <w:rPr>
        <w:rFonts w:ascii="Wingdings" w:hAnsi="Wingdings" w:hint="default"/>
      </w:rPr>
    </w:lvl>
    <w:lvl w:ilvl="3" w:tplc="08090001" w:tentative="1">
      <w:start w:val="1"/>
      <w:numFmt w:val="bullet"/>
      <w:lvlText w:val=""/>
      <w:lvlJc w:val="left"/>
      <w:pPr>
        <w:ind w:left="3810" w:hanging="360"/>
      </w:pPr>
      <w:rPr>
        <w:rFonts w:ascii="Symbol" w:hAnsi="Symbol" w:hint="default"/>
      </w:rPr>
    </w:lvl>
    <w:lvl w:ilvl="4" w:tplc="08090003" w:tentative="1">
      <w:start w:val="1"/>
      <w:numFmt w:val="bullet"/>
      <w:lvlText w:val="o"/>
      <w:lvlJc w:val="left"/>
      <w:pPr>
        <w:ind w:left="4530" w:hanging="360"/>
      </w:pPr>
      <w:rPr>
        <w:rFonts w:ascii="Courier New" w:hAnsi="Courier New" w:cs="Courier New" w:hint="default"/>
      </w:rPr>
    </w:lvl>
    <w:lvl w:ilvl="5" w:tplc="08090005" w:tentative="1">
      <w:start w:val="1"/>
      <w:numFmt w:val="bullet"/>
      <w:lvlText w:val=""/>
      <w:lvlJc w:val="left"/>
      <w:pPr>
        <w:ind w:left="5250" w:hanging="360"/>
      </w:pPr>
      <w:rPr>
        <w:rFonts w:ascii="Wingdings" w:hAnsi="Wingdings" w:hint="default"/>
      </w:rPr>
    </w:lvl>
    <w:lvl w:ilvl="6" w:tplc="08090001" w:tentative="1">
      <w:start w:val="1"/>
      <w:numFmt w:val="bullet"/>
      <w:lvlText w:val=""/>
      <w:lvlJc w:val="left"/>
      <w:pPr>
        <w:ind w:left="5970" w:hanging="360"/>
      </w:pPr>
      <w:rPr>
        <w:rFonts w:ascii="Symbol" w:hAnsi="Symbol" w:hint="default"/>
      </w:rPr>
    </w:lvl>
    <w:lvl w:ilvl="7" w:tplc="08090003" w:tentative="1">
      <w:start w:val="1"/>
      <w:numFmt w:val="bullet"/>
      <w:lvlText w:val="o"/>
      <w:lvlJc w:val="left"/>
      <w:pPr>
        <w:ind w:left="6690" w:hanging="360"/>
      </w:pPr>
      <w:rPr>
        <w:rFonts w:ascii="Courier New" w:hAnsi="Courier New" w:cs="Courier New" w:hint="default"/>
      </w:rPr>
    </w:lvl>
    <w:lvl w:ilvl="8" w:tplc="08090005" w:tentative="1">
      <w:start w:val="1"/>
      <w:numFmt w:val="bullet"/>
      <w:lvlText w:val=""/>
      <w:lvlJc w:val="left"/>
      <w:pPr>
        <w:ind w:left="7410" w:hanging="360"/>
      </w:pPr>
      <w:rPr>
        <w:rFonts w:ascii="Wingdings" w:hAnsi="Wingdings" w:hint="default"/>
      </w:rPr>
    </w:lvl>
  </w:abstractNum>
  <w:abstractNum w:abstractNumId="5">
    <w:nsid w:val="294B6E08"/>
    <w:multiLevelType w:val="hybridMultilevel"/>
    <w:tmpl w:val="143206D0"/>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6">
    <w:nsid w:val="2A1D502F"/>
    <w:multiLevelType w:val="hybridMultilevel"/>
    <w:tmpl w:val="D4DEC830"/>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7">
    <w:nsid w:val="2B04733A"/>
    <w:multiLevelType w:val="hybridMultilevel"/>
    <w:tmpl w:val="71F2B5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2BCE3076"/>
    <w:multiLevelType w:val="hybridMultilevel"/>
    <w:tmpl w:val="A802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B73A69"/>
    <w:multiLevelType w:val="hybridMultilevel"/>
    <w:tmpl w:val="21C62A28"/>
    <w:lvl w:ilvl="0" w:tplc="AD0E726A">
      <w:start w:val="1"/>
      <w:numFmt w:val="bullet"/>
      <w:lvlText w:val=""/>
      <w:lvlJc w:val="left"/>
      <w:pPr>
        <w:tabs>
          <w:tab w:val="num" w:pos="720"/>
        </w:tabs>
        <w:ind w:left="720" w:hanging="360"/>
      </w:pPr>
      <w:rPr>
        <w:rFonts w:ascii="Wingdings 3" w:hAnsi="Wingdings 3" w:hint="default"/>
      </w:rPr>
    </w:lvl>
    <w:lvl w:ilvl="1" w:tplc="D1FA1830" w:tentative="1">
      <w:start w:val="1"/>
      <w:numFmt w:val="bullet"/>
      <w:lvlText w:val=""/>
      <w:lvlJc w:val="left"/>
      <w:pPr>
        <w:tabs>
          <w:tab w:val="num" w:pos="1440"/>
        </w:tabs>
        <w:ind w:left="1440" w:hanging="360"/>
      </w:pPr>
      <w:rPr>
        <w:rFonts w:ascii="Wingdings 3" w:hAnsi="Wingdings 3" w:hint="default"/>
      </w:rPr>
    </w:lvl>
    <w:lvl w:ilvl="2" w:tplc="46BE3F3C" w:tentative="1">
      <w:start w:val="1"/>
      <w:numFmt w:val="bullet"/>
      <w:lvlText w:val=""/>
      <w:lvlJc w:val="left"/>
      <w:pPr>
        <w:tabs>
          <w:tab w:val="num" w:pos="2160"/>
        </w:tabs>
        <w:ind w:left="2160" w:hanging="360"/>
      </w:pPr>
      <w:rPr>
        <w:rFonts w:ascii="Wingdings 3" w:hAnsi="Wingdings 3" w:hint="default"/>
      </w:rPr>
    </w:lvl>
    <w:lvl w:ilvl="3" w:tplc="4AC2642A" w:tentative="1">
      <w:start w:val="1"/>
      <w:numFmt w:val="bullet"/>
      <w:lvlText w:val=""/>
      <w:lvlJc w:val="left"/>
      <w:pPr>
        <w:tabs>
          <w:tab w:val="num" w:pos="2880"/>
        </w:tabs>
        <w:ind w:left="2880" w:hanging="360"/>
      </w:pPr>
      <w:rPr>
        <w:rFonts w:ascii="Wingdings 3" w:hAnsi="Wingdings 3" w:hint="default"/>
      </w:rPr>
    </w:lvl>
    <w:lvl w:ilvl="4" w:tplc="119E45E0" w:tentative="1">
      <w:start w:val="1"/>
      <w:numFmt w:val="bullet"/>
      <w:lvlText w:val=""/>
      <w:lvlJc w:val="left"/>
      <w:pPr>
        <w:tabs>
          <w:tab w:val="num" w:pos="3600"/>
        </w:tabs>
        <w:ind w:left="3600" w:hanging="360"/>
      </w:pPr>
      <w:rPr>
        <w:rFonts w:ascii="Wingdings 3" w:hAnsi="Wingdings 3" w:hint="default"/>
      </w:rPr>
    </w:lvl>
    <w:lvl w:ilvl="5" w:tplc="3366580C" w:tentative="1">
      <w:start w:val="1"/>
      <w:numFmt w:val="bullet"/>
      <w:lvlText w:val=""/>
      <w:lvlJc w:val="left"/>
      <w:pPr>
        <w:tabs>
          <w:tab w:val="num" w:pos="4320"/>
        </w:tabs>
        <w:ind w:left="4320" w:hanging="360"/>
      </w:pPr>
      <w:rPr>
        <w:rFonts w:ascii="Wingdings 3" w:hAnsi="Wingdings 3" w:hint="default"/>
      </w:rPr>
    </w:lvl>
    <w:lvl w:ilvl="6" w:tplc="34EEF78C" w:tentative="1">
      <w:start w:val="1"/>
      <w:numFmt w:val="bullet"/>
      <w:lvlText w:val=""/>
      <w:lvlJc w:val="left"/>
      <w:pPr>
        <w:tabs>
          <w:tab w:val="num" w:pos="5040"/>
        </w:tabs>
        <w:ind w:left="5040" w:hanging="360"/>
      </w:pPr>
      <w:rPr>
        <w:rFonts w:ascii="Wingdings 3" w:hAnsi="Wingdings 3" w:hint="default"/>
      </w:rPr>
    </w:lvl>
    <w:lvl w:ilvl="7" w:tplc="380EF82A" w:tentative="1">
      <w:start w:val="1"/>
      <w:numFmt w:val="bullet"/>
      <w:lvlText w:val=""/>
      <w:lvlJc w:val="left"/>
      <w:pPr>
        <w:tabs>
          <w:tab w:val="num" w:pos="5760"/>
        </w:tabs>
        <w:ind w:left="5760" w:hanging="360"/>
      </w:pPr>
      <w:rPr>
        <w:rFonts w:ascii="Wingdings 3" w:hAnsi="Wingdings 3" w:hint="default"/>
      </w:rPr>
    </w:lvl>
    <w:lvl w:ilvl="8" w:tplc="F7225AEA" w:tentative="1">
      <w:start w:val="1"/>
      <w:numFmt w:val="bullet"/>
      <w:lvlText w:val=""/>
      <w:lvlJc w:val="left"/>
      <w:pPr>
        <w:tabs>
          <w:tab w:val="num" w:pos="6480"/>
        </w:tabs>
        <w:ind w:left="6480" w:hanging="360"/>
      </w:pPr>
      <w:rPr>
        <w:rFonts w:ascii="Wingdings 3" w:hAnsi="Wingdings 3" w:hint="default"/>
      </w:rPr>
    </w:lvl>
  </w:abstractNum>
  <w:abstractNum w:abstractNumId="10">
    <w:nsid w:val="332710E4"/>
    <w:multiLevelType w:val="hybridMultilevel"/>
    <w:tmpl w:val="52062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3297710"/>
    <w:multiLevelType w:val="hybridMultilevel"/>
    <w:tmpl w:val="D87466AA"/>
    <w:lvl w:ilvl="0" w:tplc="08090001">
      <w:start w:val="1"/>
      <w:numFmt w:val="bullet"/>
      <w:lvlText w:val=""/>
      <w:lvlJc w:val="left"/>
      <w:pPr>
        <w:ind w:left="1575" w:hanging="360"/>
      </w:pPr>
      <w:rPr>
        <w:rFonts w:ascii="Symbol" w:hAnsi="Symbol" w:hint="default"/>
      </w:rPr>
    </w:lvl>
    <w:lvl w:ilvl="1" w:tplc="08090003" w:tentative="1">
      <w:start w:val="1"/>
      <w:numFmt w:val="bullet"/>
      <w:lvlText w:val="o"/>
      <w:lvlJc w:val="left"/>
      <w:pPr>
        <w:ind w:left="2295" w:hanging="360"/>
      </w:pPr>
      <w:rPr>
        <w:rFonts w:ascii="Courier New" w:hAnsi="Courier New" w:cs="Courier New" w:hint="default"/>
      </w:rPr>
    </w:lvl>
    <w:lvl w:ilvl="2" w:tplc="08090005" w:tentative="1">
      <w:start w:val="1"/>
      <w:numFmt w:val="bullet"/>
      <w:lvlText w:val=""/>
      <w:lvlJc w:val="left"/>
      <w:pPr>
        <w:ind w:left="3015" w:hanging="360"/>
      </w:pPr>
      <w:rPr>
        <w:rFonts w:ascii="Wingdings" w:hAnsi="Wingdings" w:hint="default"/>
      </w:rPr>
    </w:lvl>
    <w:lvl w:ilvl="3" w:tplc="08090001" w:tentative="1">
      <w:start w:val="1"/>
      <w:numFmt w:val="bullet"/>
      <w:lvlText w:val=""/>
      <w:lvlJc w:val="left"/>
      <w:pPr>
        <w:ind w:left="3735" w:hanging="360"/>
      </w:pPr>
      <w:rPr>
        <w:rFonts w:ascii="Symbol" w:hAnsi="Symbol" w:hint="default"/>
      </w:rPr>
    </w:lvl>
    <w:lvl w:ilvl="4" w:tplc="08090003" w:tentative="1">
      <w:start w:val="1"/>
      <w:numFmt w:val="bullet"/>
      <w:lvlText w:val="o"/>
      <w:lvlJc w:val="left"/>
      <w:pPr>
        <w:ind w:left="4455" w:hanging="360"/>
      </w:pPr>
      <w:rPr>
        <w:rFonts w:ascii="Courier New" w:hAnsi="Courier New" w:cs="Courier New" w:hint="default"/>
      </w:rPr>
    </w:lvl>
    <w:lvl w:ilvl="5" w:tplc="08090005" w:tentative="1">
      <w:start w:val="1"/>
      <w:numFmt w:val="bullet"/>
      <w:lvlText w:val=""/>
      <w:lvlJc w:val="left"/>
      <w:pPr>
        <w:ind w:left="5175" w:hanging="360"/>
      </w:pPr>
      <w:rPr>
        <w:rFonts w:ascii="Wingdings" w:hAnsi="Wingdings" w:hint="default"/>
      </w:rPr>
    </w:lvl>
    <w:lvl w:ilvl="6" w:tplc="08090001" w:tentative="1">
      <w:start w:val="1"/>
      <w:numFmt w:val="bullet"/>
      <w:lvlText w:val=""/>
      <w:lvlJc w:val="left"/>
      <w:pPr>
        <w:ind w:left="5895" w:hanging="360"/>
      </w:pPr>
      <w:rPr>
        <w:rFonts w:ascii="Symbol" w:hAnsi="Symbol" w:hint="default"/>
      </w:rPr>
    </w:lvl>
    <w:lvl w:ilvl="7" w:tplc="08090003" w:tentative="1">
      <w:start w:val="1"/>
      <w:numFmt w:val="bullet"/>
      <w:lvlText w:val="o"/>
      <w:lvlJc w:val="left"/>
      <w:pPr>
        <w:ind w:left="6615" w:hanging="360"/>
      </w:pPr>
      <w:rPr>
        <w:rFonts w:ascii="Courier New" w:hAnsi="Courier New" w:cs="Courier New" w:hint="default"/>
      </w:rPr>
    </w:lvl>
    <w:lvl w:ilvl="8" w:tplc="08090005" w:tentative="1">
      <w:start w:val="1"/>
      <w:numFmt w:val="bullet"/>
      <w:lvlText w:val=""/>
      <w:lvlJc w:val="left"/>
      <w:pPr>
        <w:ind w:left="7335" w:hanging="360"/>
      </w:pPr>
      <w:rPr>
        <w:rFonts w:ascii="Wingdings" w:hAnsi="Wingdings" w:hint="default"/>
      </w:rPr>
    </w:lvl>
  </w:abstractNum>
  <w:abstractNum w:abstractNumId="12">
    <w:nsid w:val="35A7164F"/>
    <w:multiLevelType w:val="hybridMultilevel"/>
    <w:tmpl w:val="FE12B16E"/>
    <w:lvl w:ilvl="0" w:tplc="7662FAD2">
      <w:numFmt w:val="bullet"/>
      <w:lvlText w:val="-"/>
      <w:lvlJc w:val="left"/>
      <w:pPr>
        <w:ind w:left="2625" w:hanging="360"/>
      </w:pPr>
      <w:rPr>
        <w:rFonts w:ascii="Arial" w:eastAsia="Times New Roman" w:hAnsi="Arial" w:cs="Arial" w:hint="default"/>
      </w:rPr>
    </w:lvl>
    <w:lvl w:ilvl="1" w:tplc="08090003">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13">
    <w:nsid w:val="38235B48"/>
    <w:multiLevelType w:val="hybridMultilevel"/>
    <w:tmpl w:val="5890F902"/>
    <w:lvl w:ilvl="0" w:tplc="08090001">
      <w:start w:val="1"/>
      <w:numFmt w:val="bullet"/>
      <w:lvlText w:val=""/>
      <w:lvlJc w:val="left"/>
      <w:pPr>
        <w:ind w:left="1335" w:hanging="360"/>
      </w:pPr>
      <w:rPr>
        <w:rFonts w:ascii="Symbol" w:hAnsi="Symbol" w:hint="default"/>
      </w:rPr>
    </w:lvl>
    <w:lvl w:ilvl="1" w:tplc="08090003" w:tentative="1">
      <w:start w:val="1"/>
      <w:numFmt w:val="bullet"/>
      <w:lvlText w:val="o"/>
      <w:lvlJc w:val="left"/>
      <w:pPr>
        <w:ind w:left="2055" w:hanging="360"/>
      </w:pPr>
      <w:rPr>
        <w:rFonts w:ascii="Courier New" w:hAnsi="Courier New" w:cs="Courier New" w:hint="default"/>
      </w:rPr>
    </w:lvl>
    <w:lvl w:ilvl="2" w:tplc="08090005" w:tentative="1">
      <w:start w:val="1"/>
      <w:numFmt w:val="bullet"/>
      <w:lvlText w:val=""/>
      <w:lvlJc w:val="left"/>
      <w:pPr>
        <w:ind w:left="2775" w:hanging="360"/>
      </w:pPr>
      <w:rPr>
        <w:rFonts w:ascii="Wingdings" w:hAnsi="Wingdings" w:hint="default"/>
      </w:rPr>
    </w:lvl>
    <w:lvl w:ilvl="3" w:tplc="08090001" w:tentative="1">
      <w:start w:val="1"/>
      <w:numFmt w:val="bullet"/>
      <w:lvlText w:val=""/>
      <w:lvlJc w:val="left"/>
      <w:pPr>
        <w:ind w:left="3495" w:hanging="360"/>
      </w:pPr>
      <w:rPr>
        <w:rFonts w:ascii="Symbol" w:hAnsi="Symbol" w:hint="default"/>
      </w:rPr>
    </w:lvl>
    <w:lvl w:ilvl="4" w:tplc="08090003" w:tentative="1">
      <w:start w:val="1"/>
      <w:numFmt w:val="bullet"/>
      <w:lvlText w:val="o"/>
      <w:lvlJc w:val="left"/>
      <w:pPr>
        <w:ind w:left="4215" w:hanging="360"/>
      </w:pPr>
      <w:rPr>
        <w:rFonts w:ascii="Courier New" w:hAnsi="Courier New" w:cs="Courier New" w:hint="default"/>
      </w:rPr>
    </w:lvl>
    <w:lvl w:ilvl="5" w:tplc="08090005" w:tentative="1">
      <w:start w:val="1"/>
      <w:numFmt w:val="bullet"/>
      <w:lvlText w:val=""/>
      <w:lvlJc w:val="left"/>
      <w:pPr>
        <w:ind w:left="4935" w:hanging="360"/>
      </w:pPr>
      <w:rPr>
        <w:rFonts w:ascii="Wingdings" w:hAnsi="Wingdings" w:hint="default"/>
      </w:rPr>
    </w:lvl>
    <w:lvl w:ilvl="6" w:tplc="08090001" w:tentative="1">
      <w:start w:val="1"/>
      <w:numFmt w:val="bullet"/>
      <w:lvlText w:val=""/>
      <w:lvlJc w:val="left"/>
      <w:pPr>
        <w:ind w:left="5655" w:hanging="360"/>
      </w:pPr>
      <w:rPr>
        <w:rFonts w:ascii="Symbol" w:hAnsi="Symbol" w:hint="default"/>
      </w:rPr>
    </w:lvl>
    <w:lvl w:ilvl="7" w:tplc="08090003" w:tentative="1">
      <w:start w:val="1"/>
      <w:numFmt w:val="bullet"/>
      <w:lvlText w:val="o"/>
      <w:lvlJc w:val="left"/>
      <w:pPr>
        <w:ind w:left="6375" w:hanging="360"/>
      </w:pPr>
      <w:rPr>
        <w:rFonts w:ascii="Courier New" w:hAnsi="Courier New" w:cs="Courier New" w:hint="default"/>
      </w:rPr>
    </w:lvl>
    <w:lvl w:ilvl="8" w:tplc="08090005" w:tentative="1">
      <w:start w:val="1"/>
      <w:numFmt w:val="bullet"/>
      <w:lvlText w:val=""/>
      <w:lvlJc w:val="left"/>
      <w:pPr>
        <w:ind w:left="7095" w:hanging="360"/>
      </w:pPr>
      <w:rPr>
        <w:rFonts w:ascii="Wingdings" w:hAnsi="Wingdings" w:hint="default"/>
      </w:rPr>
    </w:lvl>
  </w:abstractNum>
  <w:abstractNum w:abstractNumId="14">
    <w:nsid w:val="3825221B"/>
    <w:multiLevelType w:val="hybridMultilevel"/>
    <w:tmpl w:val="B05EA682"/>
    <w:lvl w:ilvl="0" w:tplc="7662FAD2">
      <w:numFmt w:val="bullet"/>
      <w:lvlText w:val="-"/>
      <w:lvlJc w:val="left"/>
      <w:pPr>
        <w:ind w:left="2565" w:hanging="360"/>
      </w:pPr>
      <w:rPr>
        <w:rFonts w:ascii="Arial" w:eastAsia="Times New Roman" w:hAnsi="Arial" w:cs="Arial" w:hint="default"/>
      </w:rPr>
    </w:lvl>
    <w:lvl w:ilvl="1" w:tplc="08090001">
      <w:start w:val="1"/>
      <w:numFmt w:val="bullet"/>
      <w:lvlText w:val=""/>
      <w:lvlJc w:val="left"/>
      <w:pPr>
        <w:ind w:left="2355" w:hanging="360"/>
      </w:pPr>
      <w:rPr>
        <w:rFonts w:ascii="Symbol" w:hAnsi="Symbol"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15">
    <w:nsid w:val="3FB24B0D"/>
    <w:multiLevelType w:val="hybridMultilevel"/>
    <w:tmpl w:val="090A394C"/>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6">
    <w:nsid w:val="42C137A5"/>
    <w:multiLevelType w:val="hybridMultilevel"/>
    <w:tmpl w:val="F5427A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4F111326"/>
    <w:multiLevelType w:val="hybridMultilevel"/>
    <w:tmpl w:val="BEAA1226"/>
    <w:lvl w:ilvl="0" w:tplc="08090001">
      <w:start w:val="1"/>
      <w:numFmt w:val="bullet"/>
      <w:lvlText w:val=""/>
      <w:lvlJc w:val="left"/>
      <w:pPr>
        <w:ind w:left="1335" w:hanging="360"/>
      </w:pPr>
      <w:rPr>
        <w:rFonts w:ascii="Symbol" w:hAnsi="Symbol" w:hint="default"/>
      </w:rPr>
    </w:lvl>
    <w:lvl w:ilvl="1" w:tplc="08090003" w:tentative="1">
      <w:start w:val="1"/>
      <w:numFmt w:val="bullet"/>
      <w:lvlText w:val="o"/>
      <w:lvlJc w:val="left"/>
      <w:pPr>
        <w:ind w:left="2055" w:hanging="360"/>
      </w:pPr>
      <w:rPr>
        <w:rFonts w:ascii="Courier New" w:hAnsi="Courier New" w:cs="Courier New" w:hint="default"/>
      </w:rPr>
    </w:lvl>
    <w:lvl w:ilvl="2" w:tplc="08090005" w:tentative="1">
      <w:start w:val="1"/>
      <w:numFmt w:val="bullet"/>
      <w:lvlText w:val=""/>
      <w:lvlJc w:val="left"/>
      <w:pPr>
        <w:ind w:left="2775" w:hanging="360"/>
      </w:pPr>
      <w:rPr>
        <w:rFonts w:ascii="Wingdings" w:hAnsi="Wingdings" w:hint="default"/>
      </w:rPr>
    </w:lvl>
    <w:lvl w:ilvl="3" w:tplc="08090001" w:tentative="1">
      <w:start w:val="1"/>
      <w:numFmt w:val="bullet"/>
      <w:lvlText w:val=""/>
      <w:lvlJc w:val="left"/>
      <w:pPr>
        <w:ind w:left="3495" w:hanging="360"/>
      </w:pPr>
      <w:rPr>
        <w:rFonts w:ascii="Symbol" w:hAnsi="Symbol" w:hint="default"/>
      </w:rPr>
    </w:lvl>
    <w:lvl w:ilvl="4" w:tplc="08090003" w:tentative="1">
      <w:start w:val="1"/>
      <w:numFmt w:val="bullet"/>
      <w:lvlText w:val="o"/>
      <w:lvlJc w:val="left"/>
      <w:pPr>
        <w:ind w:left="4215" w:hanging="360"/>
      </w:pPr>
      <w:rPr>
        <w:rFonts w:ascii="Courier New" w:hAnsi="Courier New" w:cs="Courier New" w:hint="default"/>
      </w:rPr>
    </w:lvl>
    <w:lvl w:ilvl="5" w:tplc="08090005" w:tentative="1">
      <w:start w:val="1"/>
      <w:numFmt w:val="bullet"/>
      <w:lvlText w:val=""/>
      <w:lvlJc w:val="left"/>
      <w:pPr>
        <w:ind w:left="4935" w:hanging="360"/>
      </w:pPr>
      <w:rPr>
        <w:rFonts w:ascii="Wingdings" w:hAnsi="Wingdings" w:hint="default"/>
      </w:rPr>
    </w:lvl>
    <w:lvl w:ilvl="6" w:tplc="08090001" w:tentative="1">
      <w:start w:val="1"/>
      <w:numFmt w:val="bullet"/>
      <w:lvlText w:val=""/>
      <w:lvlJc w:val="left"/>
      <w:pPr>
        <w:ind w:left="5655" w:hanging="360"/>
      </w:pPr>
      <w:rPr>
        <w:rFonts w:ascii="Symbol" w:hAnsi="Symbol" w:hint="default"/>
      </w:rPr>
    </w:lvl>
    <w:lvl w:ilvl="7" w:tplc="08090003" w:tentative="1">
      <w:start w:val="1"/>
      <w:numFmt w:val="bullet"/>
      <w:lvlText w:val="o"/>
      <w:lvlJc w:val="left"/>
      <w:pPr>
        <w:ind w:left="6375" w:hanging="360"/>
      </w:pPr>
      <w:rPr>
        <w:rFonts w:ascii="Courier New" w:hAnsi="Courier New" w:cs="Courier New" w:hint="default"/>
      </w:rPr>
    </w:lvl>
    <w:lvl w:ilvl="8" w:tplc="08090005" w:tentative="1">
      <w:start w:val="1"/>
      <w:numFmt w:val="bullet"/>
      <w:lvlText w:val=""/>
      <w:lvlJc w:val="left"/>
      <w:pPr>
        <w:ind w:left="7095" w:hanging="360"/>
      </w:pPr>
      <w:rPr>
        <w:rFonts w:ascii="Wingdings" w:hAnsi="Wingdings" w:hint="default"/>
      </w:rPr>
    </w:lvl>
  </w:abstractNum>
  <w:abstractNum w:abstractNumId="18">
    <w:nsid w:val="4F5947C5"/>
    <w:multiLevelType w:val="hybridMultilevel"/>
    <w:tmpl w:val="25127236"/>
    <w:lvl w:ilvl="0" w:tplc="08090001">
      <w:start w:val="1"/>
      <w:numFmt w:val="bullet"/>
      <w:lvlText w:val=""/>
      <w:lvlJc w:val="left"/>
      <w:pPr>
        <w:ind w:left="1335" w:hanging="360"/>
      </w:pPr>
      <w:rPr>
        <w:rFonts w:ascii="Symbol" w:hAnsi="Symbol" w:hint="default"/>
      </w:rPr>
    </w:lvl>
    <w:lvl w:ilvl="1" w:tplc="08090003" w:tentative="1">
      <w:start w:val="1"/>
      <w:numFmt w:val="bullet"/>
      <w:lvlText w:val="o"/>
      <w:lvlJc w:val="left"/>
      <w:pPr>
        <w:ind w:left="2055" w:hanging="360"/>
      </w:pPr>
      <w:rPr>
        <w:rFonts w:ascii="Courier New" w:hAnsi="Courier New" w:cs="Courier New" w:hint="default"/>
      </w:rPr>
    </w:lvl>
    <w:lvl w:ilvl="2" w:tplc="08090005" w:tentative="1">
      <w:start w:val="1"/>
      <w:numFmt w:val="bullet"/>
      <w:lvlText w:val=""/>
      <w:lvlJc w:val="left"/>
      <w:pPr>
        <w:ind w:left="2775" w:hanging="360"/>
      </w:pPr>
      <w:rPr>
        <w:rFonts w:ascii="Wingdings" w:hAnsi="Wingdings" w:hint="default"/>
      </w:rPr>
    </w:lvl>
    <w:lvl w:ilvl="3" w:tplc="08090001" w:tentative="1">
      <w:start w:val="1"/>
      <w:numFmt w:val="bullet"/>
      <w:lvlText w:val=""/>
      <w:lvlJc w:val="left"/>
      <w:pPr>
        <w:ind w:left="3495" w:hanging="360"/>
      </w:pPr>
      <w:rPr>
        <w:rFonts w:ascii="Symbol" w:hAnsi="Symbol" w:hint="default"/>
      </w:rPr>
    </w:lvl>
    <w:lvl w:ilvl="4" w:tplc="08090003" w:tentative="1">
      <w:start w:val="1"/>
      <w:numFmt w:val="bullet"/>
      <w:lvlText w:val="o"/>
      <w:lvlJc w:val="left"/>
      <w:pPr>
        <w:ind w:left="4215" w:hanging="360"/>
      </w:pPr>
      <w:rPr>
        <w:rFonts w:ascii="Courier New" w:hAnsi="Courier New" w:cs="Courier New" w:hint="default"/>
      </w:rPr>
    </w:lvl>
    <w:lvl w:ilvl="5" w:tplc="08090005" w:tentative="1">
      <w:start w:val="1"/>
      <w:numFmt w:val="bullet"/>
      <w:lvlText w:val=""/>
      <w:lvlJc w:val="left"/>
      <w:pPr>
        <w:ind w:left="4935" w:hanging="360"/>
      </w:pPr>
      <w:rPr>
        <w:rFonts w:ascii="Wingdings" w:hAnsi="Wingdings" w:hint="default"/>
      </w:rPr>
    </w:lvl>
    <w:lvl w:ilvl="6" w:tplc="08090001" w:tentative="1">
      <w:start w:val="1"/>
      <w:numFmt w:val="bullet"/>
      <w:lvlText w:val=""/>
      <w:lvlJc w:val="left"/>
      <w:pPr>
        <w:ind w:left="5655" w:hanging="360"/>
      </w:pPr>
      <w:rPr>
        <w:rFonts w:ascii="Symbol" w:hAnsi="Symbol" w:hint="default"/>
      </w:rPr>
    </w:lvl>
    <w:lvl w:ilvl="7" w:tplc="08090003" w:tentative="1">
      <w:start w:val="1"/>
      <w:numFmt w:val="bullet"/>
      <w:lvlText w:val="o"/>
      <w:lvlJc w:val="left"/>
      <w:pPr>
        <w:ind w:left="6375" w:hanging="360"/>
      </w:pPr>
      <w:rPr>
        <w:rFonts w:ascii="Courier New" w:hAnsi="Courier New" w:cs="Courier New" w:hint="default"/>
      </w:rPr>
    </w:lvl>
    <w:lvl w:ilvl="8" w:tplc="08090005" w:tentative="1">
      <w:start w:val="1"/>
      <w:numFmt w:val="bullet"/>
      <w:lvlText w:val=""/>
      <w:lvlJc w:val="left"/>
      <w:pPr>
        <w:ind w:left="7095" w:hanging="360"/>
      </w:pPr>
      <w:rPr>
        <w:rFonts w:ascii="Wingdings" w:hAnsi="Wingdings" w:hint="default"/>
      </w:rPr>
    </w:lvl>
  </w:abstractNum>
  <w:abstractNum w:abstractNumId="19">
    <w:nsid w:val="5FEC2682"/>
    <w:multiLevelType w:val="hybridMultilevel"/>
    <w:tmpl w:val="2070DC2A"/>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20">
    <w:nsid w:val="609E5BCB"/>
    <w:multiLevelType w:val="hybridMultilevel"/>
    <w:tmpl w:val="685E7EBE"/>
    <w:lvl w:ilvl="0" w:tplc="E4540F66">
      <w:start w:val="1"/>
      <w:numFmt w:val="bullet"/>
      <w:lvlText w:val=""/>
      <w:lvlJc w:val="left"/>
      <w:pPr>
        <w:tabs>
          <w:tab w:val="num" w:pos="720"/>
        </w:tabs>
        <w:ind w:left="720" w:hanging="360"/>
      </w:pPr>
      <w:rPr>
        <w:rFonts w:ascii="Wingdings 3" w:hAnsi="Wingdings 3" w:hint="default"/>
      </w:rPr>
    </w:lvl>
    <w:lvl w:ilvl="1" w:tplc="2FCAC720" w:tentative="1">
      <w:start w:val="1"/>
      <w:numFmt w:val="bullet"/>
      <w:lvlText w:val=""/>
      <w:lvlJc w:val="left"/>
      <w:pPr>
        <w:tabs>
          <w:tab w:val="num" w:pos="1440"/>
        </w:tabs>
        <w:ind w:left="1440" w:hanging="360"/>
      </w:pPr>
      <w:rPr>
        <w:rFonts w:ascii="Wingdings 3" w:hAnsi="Wingdings 3" w:hint="default"/>
      </w:rPr>
    </w:lvl>
    <w:lvl w:ilvl="2" w:tplc="967EEB34" w:tentative="1">
      <w:start w:val="1"/>
      <w:numFmt w:val="bullet"/>
      <w:lvlText w:val=""/>
      <w:lvlJc w:val="left"/>
      <w:pPr>
        <w:tabs>
          <w:tab w:val="num" w:pos="2160"/>
        </w:tabs>
        <w:ind w:left="2160" w:hanging="360"/>
      </w:pPr>
      <w:rPr>
        <w:rFonts w:ascii="Wingdings 3" w:hAnsi="Wingdings 3" w:hint="default"/>
      </w:rPr>
    </w:lvl>
    <w:lvl w:ilvl="3" w:tplc="DA64AA82" w:tentative="1">
      <w:start w:val="1"/>
      <w:numFmt w:val="bullet"/>
      <w:lvlText w:val=""/>
      <w:lvlJc w:val="left"/>
      <w:pPr>
        <w:tabs>
          <w:tab w:val="num" w:pos="2880"/>
        </w:tabs>
        <w:ind w:left="2880" w:hanging="360"/>
      </w:pPr>
      <w:rPr>
        <w:rFonts w:ascii="Wingdings 3" w:hAnsi="Wingdings 3" w:hint="default"/>
      </w:rPr>
    </w:lvl>
    <w:lvl w:ilvl="4" w:tplc="DC46F1F2" w:tentative="1">
      <w:start w:val="1"/>
      <w:numFmt w:val="bullet"/>
      <w:lvlText w:val=""/>
      <w:lvlJc w:val="left"/>
      <w:pPr>
        <w:tabs>
          <w:tab w:val="num" w:pos="3600"/>
        </w:tabs>
        <w:ind w:left="3600" w:hanging="360"/>
      </w:pPr>
      <w:rPr>
        <w:rFonts w:ascii="Wingdings 3" w:hAnsi="Wingdings 3" w:hint="default"/>
      </w:rPr>
    </w:lvl>
    <w:lvl w:ilvl="5" w:tplc="50F400FA" w:tentative="1">
      <w:start w:val="1"/>
      <w:numFmt w:val="bullet"/>
      <w:lvlText w:val=""/>
      <w:lvlJc w:val="left"/>
      <w:pPr>
        <w:tabs>
          <w:tab w:val="num" w:pos="4320"/>
        </w:tabs>
        <w:ind w:left="4320" w:hanging="360"/>
      </w:pPr>
      <w:rPr>
        <w:rFonts w:ascii="Wingdings 3" w:hAnsi="Wingdings 3" w:hint="default"/>
      </w:rPr>
    </w:lvl>
    <w:lvl w:ilvl="6" w:tplc="ED9C4398" w:tentative="1">
      <w:start w:val="1"/>
      <w:numFmt w:val="bullet"/>
      <w:lvlText w:val=""/>
      <w:lvlJc w:val="left"/>
      <w:pPr>
        <w:tabs>
          <w:tab w:val="num" w:pos="5040"/>
        </w:tabs>
        <w:ind w:left="5040" w:hanging="360"/>
      </w:pPr>
      <w:rPr>
        <w:rFonts w:ascii="Wingdings 3" w:hAnsi="Wingdings 3" w:hint="default"/>
      </w:rPr>
    </w:lvl>
    <w:lvl w:ilvl="7" w:tplc="AE2C6A14" w:tentative="1">
      <w:start w:val="1"/>
      <w:numFmt w:val="bullet"/>
      <w:lvlText w:val=""/>
      <w:lvlJc w:val="left"/>
      <w:pPr>
        <w:tabs>
          <w:tab w:val="num" w:pos="5760"/>
        </w:tabs>
        <w:ind w:left="5760" w:hanging="360"/>
      </w:pPr>
      <w:rPr>
        <w:rFonts w:ascii="Wingdings 3" w:hAnsi="Wingdings 3" w:hint="default"/>
      </w:rPr>
    </w:lvl>
    <w:lvl w:ilvl="8" w:tplc="0F4E9DC4" w:tentative="1">
      <w:start w:val="1"/>
      <w:numFmt w:val="bullet"/>
      <w:lvlText w:val=""/>
      <w:lvlJc w:val="left"/>
      <w:pPr>
        <w:tabs>
          <w:tab w:val="num" w:pos="6480"/>
        </w:tabs>
        <w:ind w:left="6480" w:hanging="360"/>
      </w:pPr>
      <w:rPr>
        <w:rFonts w:ascii="Wingdings 3" w:hAnsi="Wingdings 3" w:hint="default"/>
      </w:rPr>
    </w:lvl>
  </w:abstractNum>
  <w:abstractNum w:abstractNumId="21">
    <w:nsid w:val="78023FAD"/>
    <w:multiLevelType w:val="hybridMultilevel"/>
    <w:tmpl w:val="0F3E192C"/>
    <w:lvl w:ilvl="0" w:tplc="31B0A32E">
      <w:start w:val="1"/>
      <w:numFmt w:val="bullet"/>
      <w:lvlText w:val=""/>
      <w:lvlJc w:val="left"/>
      <w:pPr>
        <w:tabs>
          <w:tab w:val="num" w:pos="720"/>
        </w:tabs>
        <w:ind w:left="720" w:hanging="360"/>
      </w:pPr>
      <w:rPr>
        <w:rFonts w:ascii="Wingdings" w:hAnsi="Wingdings" w:hint="default"/>
      </w:rPr>
    </w:lvl>
    <w:lvl w:ilvl="1" w:tplc="AC6AE37A" w:tentative="1">
      <w:start w:val="1"/>
      <w:numFmt w:val="bullet"/>
      <w:lvlText w:val=""/>
      <w:lvlJc w:val="left"/>
      <w:pPr>
        <w:tabs>
          <w:tab w:val="num" w:pos="1440"/>
        </w:tabs>
        <w:ind w:left="1440" w:hanging="360"/>
      </w:pPr>
      <w:rPr>
        <w:rFonts w:ascii="Wingdings" w:hAnsi="Wingdings" w:hint="default"/>
      </w:rPr>
    </w:lvl>
    <w:lvl w:ilvl="2" w:tplc="6644B062" w:tentative="1">
      <w:start w:val="1"/>
      <w:numFmt w:val="bullet"/>
      <w:lvlText w:val=""/>
      <w:lvlJc w:val="left"/>
      <w:pPr>
        <w:tabs>
          <w:tab w:val="num" w:pos="2160"/>
        </w:tabs>
        <w:ind w:left="2160" w:hanging="360"/>
      </w:pPr>
      <w:rPr>
        <w:rFonts w:ascii="Wingdings" w:hAnsi="Wingdings" w:hint="default"/>
      </w:rPr>
    </w:lvl>
    <w:lvl w:ilvl="3" w:tplc="0EFACD36" w:tentative="1">
      <w:start w:val="1"/>
      <w:numFmt w:val="bullet"/>
      <w:lvlText w:val=""/>
      <w:lvlJc w:val="left"/>
      <w:pPr>
        <w:tabs>
          <w:tab w:val="num" w:pos="2880"/>
        </w:tabs>
        <w:ind w:left="2880" w:hanging="360"/>
      </w:pPr>
      <w:rPr>
        <w:rFonts w:ascii="Wingdings" w:hAnsi="Wingdings" w:hint="default"/>
      </w:rPr>
    </w:lvl>
    <w:lvl w:ilvl="4" w:tplc="1242DFBC" w:tentative="1">
      <w:start w:val="1"/>
      <w:numFmt w:val="bullet"/>
      <w:lvlText w:val=""/>
      <w:lvlJc w:val="left"/>
      <w:pPr>
        <w:tabs>
          <w:tab w:val="num" w:pos="3600"/>
        </w:tabs>
        <w:ind w:left="3600" w:hanging="360"/>
      </w:pPr>
      <w:rPr>
        <w:rFonts w:ascii="Wingdings" w:hAnsi="Wingdings" w:hint="default"/>
      </w:rPr>
    </w:lvl>
    <w:lvl w:ilvl="5" w:tplc="C510A0CA" w:tentative="1">
      <w:start w:val="1"/>
      <w:numFmt w:val="bullet"/>
      <w:lvlText w:val=""/>
      <w:lvlJc w:val="left"/>
      <w:pPr>
        <w:tabs>
          <w:tab w:val="num" w:pos="4320"/>
        </w:tabs>
        <w:ind w:left="4320" w:hanging="360"/>
      </w:pPr>
      <w:rPr>
        <w:rFonts w:ascii="Wingdings" w:hAnsi="Wingdings" w:hint="default"/>
      </w:rPr>
    </w:lvl>
    <w:lvl w:ilvl="6" w:tplc="13D06AAE" w:tentative="1">
      <w:start w:val="1"/>
      <w:numFmt w:val="bullet"/>
      <w:lvlText w:val=""/>
      <w:lvlJc w:val="left"/>
      <w:pPr>
        <w:tabs>
          <w:tab w:val="num" w:pos="5040"/>
        </w:tabs>
        <w:ind w:left="5040" w:hanging="360"/>
      </w:pPr>
      <w:rPr>
        <w:rFonts w:ascii="Wingdings" w:hAnsi="Wingdings" w:hint="default"/>
      </w:rPr>
    </w:lvl>
    <w:lvl w:ilvl="7" w:tplc="26D06EA2" w:tentative="1">
      <w:start w:val="1"/>
      <w:numFmt w:val="bullet"/>
      <w:lvlText w:val=""/>
      <w:lvlJc w:val="left"/>
      <w:pPr>
        <w:tabs>
          <w:tab w:val="num" w:pos="5760"/>
        </w:tabs>
        <w:ind w:left="5760" w:hanging="360"/>
      </w:pPr>
      <w:rPr>
        <w:rFonts w:ascii="Wingdings" w:hAnsi="Wingdings" w:hint="default"/>
      </w:rPr>
    </w:lvl>
    <w:lvl w:ilvl="8" w:tplc="D018AB2C" w:tentative="1">
      <w:start w:val="1"/>
      <w:numFmt w:val="bullet"/>
      <w:lvlText w:val=""/>
      <w:lvlJc w:val="left"/>
      <w:pPr>
        <w:tabs>
          <w:tab w:val="num" w:pos="6480"/>
        </w:tabs>
        <w:ind w:left="6480" w:hanging="360"/>
      </w:pPr>
      <w:rPr>
        <w:rFonts w:ascii="Wingdings" w:hAnsi="Wingdings" w:hint="default"/>
      </w:rPr>
    </w:lvl>
  </w:abstractNum>
  <w:abstractNum w:abstractNumId="22">
    <w:nsid w:val="7A9C7F53"/>
    <w:multiLevelType w:val="hybridMultilevel"/>
    <w:tmpl w:val="E5CC69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7C385456"/>
    <w:multiLevelType w:val="hybridMultilevel"/>
    <w:tmpl w:val="42CCE4F8"/>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24">
    <w:nsid w:val="7E9736D0"/>
    <w:multiLevelType w:val="hybridMultilevel"/>
    <w:tmpl w:val="1CBA8CCE"/>
    <w:lvl w:ilvl="0" w:tplc="62D61D94">
      <w:start w:val="1"/>
      <w:numFmt w:val="bullet"/>
      <w:lvlText w:val=""/>
      <w:lvlJc w:val="left"/>
      <w:pPr>
        <w:tabs>
          <w:tab w:val="num" w:pos="720"/>
        </w:tabs>
        <w:ind w:left="720" w:hanging="360"/>
      </w:pPr>
      <w:rPr>
        <w:rFonts w:ascii="Wingdings" w:hAnsi="Wingdings" w:hint="default"/>
      </w:rPr>
    </w:lvl>
    <w:lvl w:ilvl="1" w:tplc="2520AD30" w:tentative="1">
      <w:start w:val="1"/>
      <w:numFmt w:val="bullet"/>
      <w:lvlText w:val=""/>
      <w:lvlJc w:val="left"/>
      <w:pPr>
        <w:tabs>
          <w:tab w:val="num" w:pos="1440"/>
        </w:tabs>
        <w:ind w:left="1440" w:hanging="360"/>
      </w:pPr>
      <w:rPr>
        <w:rFonts w:ascii="Wingdings" w:hAnsi="Wingdings" w:hint="default"/>
      </w:rPr>
    </w:lvl>
    <w:lvl w:ilvl="2" w:tplc="86000E7A" w:tentative="1">
      <w:start w:val="1"/>
      <w:numFmt w:val="bullet"/>
      <w:lvlText w:val=""/>
      <w:lvlJc w:val="left"/>
      <w:pPr>
        <w:tabs>
          <w:tab w:val="num" w:pos="2160"/>
        </w:tabs>
        <w:ind w:left="2160" w:hanging="360"/>
      </w:pPr>
      <w:rPr>
        <w:rFonts w:ascii="Wingdings" w:hAnsi="Wingdings" w:hint="default"/>
      </w:rPr>
    </w:lvl>
    <w:lvl w:ilvl="3" w:tplc="9AF42F0E" w:tentative="1">
      <w:start w:val="1"/>
      <w:numFmt w:val="bullet"/>
      <w:lvlText w:val=""/>
      <w:lvlJc w:val="left"/>
      <w:pPr>
        <w:tabs>
          <w:tab w:val="num" w:pos="2880"/>
        </w:tabs>
        <w:ind w:left="2880" w:hanging="360"/>
      </w:pPr>
      <w:rPr>
        <w:rFonts w:ascii="Wingdings" w:hAnsi="Wingdings" w:hint="default"/>
      </w:rPr>
    </w:lvl>
    <w:lvl w:ilvl="4" w:tplc="B060D624" w:tentative="1">
      <w:start w:val="1"/>
      <w:numFmt w:val="bullet"/>
      <w:lvlText w:val=""/>
      <w:lvlJc w:val="left"/>
      <w:pPr>
        <w:tabs>
          <w:tab w:val="num" w:pos="3600"/>
        </w:tabs>
        <w:ind w:left="3600" w:hanging="360"/>
      </w:pPr>
      <w:rPr>
        <w:rFonts w:ascii="Wingdings" w:hAnsi="Wingdings" w:hint="default"/>
      </w:rPr>
    </w:lvl>
    <w:lvl w:ilvl="5" w:tplc="9B9AD952" w:tentative="1">
      <w:start w:val="1"/>
      <w:numFmt w:val="bullet"/>
      <w:lvlText w:val=""/>
      <w:lvlJc w:val="left"/>
      <w:pPr>
        <w:tabs>
          <w:tab w:val="num" w:pos="4320"/>
        </w:tabs>
        <w:ind w:left="4320" w:hanging="360"/>
      </w:pPr>
      <w:rPr>
        <w:rFonts w:ascii="Wingdings" w:hAnsi="Wingdings" w:hint="default"/>
      </w:rPr>
    </w:lvl>
    <w:lvl w:ilvl="6" w:tplc="B52AC384" w:tentative="1">
      <w:start w:val="1"/>
      <w:numFmt w:val="bullet"/>
      <w:lvlText w:val=""/>
      <w:lvlJc w:val="left"/>
      <w:pPr>
        <w:tabs>
          <w:tab w:val="num" w:pos="5040"/>
        </w:tabs>
        <w:ind w:left="5040" w:hanging="360"/>
      </w:pPr>
      <w:rPr>
        <w:rFonts w:ascii="Wingdings" w:hAnsi="Wingdings" w:hint="default"/>
      </w:rPr>
    </w:lvl>
    <w:lvl w:ilvl="7" w:tplc="198A1946" w:tentative="1">
      <w:start w:val="1"/>
      <w:numFmt w:val="bullet"/>
      <w:lvlText w:val=""/>
      <w:lvlJc w:val="left"/>
      <w:pPr>
        <w:tabs>
          <w:tab w:val="num" w:pos="5760"/>
        </w:tabs>
        <w:ind w:left="5760" w:hanging="360"/>
      </w:pPr>
      <w:rPr>
        <w:rFonts w:ascii="Wingdings" w:hAnsi="Wingdings" w:hint="default"/>
      </w:rPr>
    </w:lvl>
    <w:lvl w:ilvl="8" w:tplc="10CE2C4C"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21"/>
  </w:num>
  <w:num w:numId="4">
    <w:abstractNumId w:val="20"/>
  </w:num>
  <w:num w:numId="5">
    <w:abstractNumId w:val="24"/>
  </w:num>
  <w:num w:numId="6">
    <w:abstractNumId w:val="7"/>
  </w:num>
  <w:num w:numId="7">
    <w:abstractNumId w:val="10"/>
  </w:num>
  <w:num w:numId="8">
    <w:abstractNumId w:val="5"/>
  </w:num>
  <w:num w:numId="9">
    <w:abstractNumId w:val="17"/>
  </w:num>
  <w:num w:numId="10">
    <w:abstractNumId w:val="18"/>
  </w:num>
  <w:num w:numId="11">
    <w:abstractNumId w:val="23"/>
  </w:num>
  <w:num w:numId="12">
    <w:abstractNumId w:val="15"/>
  </w:num>
  <w:num w:numId="13">
    <w:abstractNumId w:val="1"/>
  </w:num>
  <w:num w:numId="14">
    <w:abstractNumId w:val="6"/>
  </w:num>
  <w:num w:numId="15">
    <w:abstractNumId w:val="4"/>
  </w:num>
  <w:num w:numId="16">
    <w:abstractNumId w:val="12"/>
  </w:num>
  <w:num w:numId="17">
    <w:abstractNumId w:val="14"/>
  </w:num>
  <w:num w:numId="18">
    <w:abstractNumId w:val="8"/>
  </w:num>
  <w:num w:numId="19">
    <w:abstractNumId w:val="11"/>
  </w:num>
  <w:num w:numId="20">
    <w:abstractNumId w:val="13"/>
  </w:num>
  <w:num w:numId="21">
    <w:abstractNumId w:val="16"/>
  </w:num>
  <w:num w:numId="22">
    <w:abstractNumId w:val="3"/>
  </w:num>
  <w:num w:numId="23">
    <w:abstractNumId w:val="19"/>
  </w:num>
  <w:num w:numId="24">
    <w:abstractNumId w:val="22"/>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1FA"/>
    <w:rsid w:val="00007211"/>
    <w:rsid w:val="00020266"/>
    <w:rsid w:val="00025F5D"/>
    <w:rsid w:val="000409F2"/>
    <w:rsid w:val="00042DFF"/>
    <w:rsid w:val="00044A2A"/>
    <w:rsid w:val="000A1D62"/>
    <w:rsid w:val="000B1295"/>
    <w:rsid w:val="000C323E"/>
    <w:rsid w:val="000D0905"/>
    <w:rsid w:val="000E0E86"/>
    <w:rsid w:val="00117B4F"/>
    <w:rsid w:val="00152102"/>
    <w:rsid w:val="00165304"/>
    <w:rsid w:val="001700F3"/>
    <w:rsid w:val="001955DB"/>
    <w:rsid w:val="00197248"/>
    <w:rsid w:val="001D18B9"/>
    <w:rsid w:val="002205FD"/>
    <w:rsid w:val="002717D4"/>
    <w:rsid w:val="0032366B"/>
    <w:rsid w:val="00387E53"/>
    <w:rsid w:val="003A2335"/>
    <w:rsid w:val="003D53A2"/>
    <w:rsid w:val="00412F3A"/>
    <w:rsid w:val="00456F5E"/>
    <w:rsid w:val="00466CA9"/>
    <w:rsid w:val="004A598A"/>
    <w:rsid w:val="004C0DB2"/>
    <w:rsid w:val="0054528F"/>
    <w:rsid w:val="00566370"/>
    <w:rsid w:val="005D5389"/>
    <w:rsid w:val="00637EA5"/>
    <w:rsid w:val="00697948"/>
    <w:rsid w:val="006A63C0"/>
    <w:rsid w:val="006A7971"/>
    <w:rsid w:val="006D595B"/>
    <w:rsid w:val="006F40A8"/>
    <w:rsid w:val="006F67A8"/>
    <w:rsid w:val="006F7690"/>
    <w:rsid w:val="007231B2"/>
    <w:rsid w:val="00735C36"/>
    <w:rsid w:val="0075278D"/>
    <w:rsid w:val="007666EE"/>
    <w:rsid w:val="007E43CF"/>
    <w:rsid w:val="007E6326"/>
    <w:rsid w:val="00800012"/>
    <w:rsid w:val="008000BF"/>
    <w:rsid w:val="0092674F"/>
    <w:rsid w:val="009B7847"/>
    <w:rsid w:val="00A51929"/>
    <w:rsid w:val="00A51BC9"/>
    <w:rsid w:val="00A861FA"/>
    <w:rsid w:val="00AD40BF"/>
    <w:rsid w:val="00B3320B"/>
    <w:rsid w:val="00BC709B"/>
    <w:rsid w:val="00CB21DF"/>
    <w:rsid w:val="00D01D66"/>
    <w:rsid w:val="00D5591C"/>
    <w:rsid w:val="00D87405"/>
    <w:rsid w:val="00DA3C68"/>
    <w:rsid w:val="00DB0524"/>
    <w:rsid w:val="00DB1392"/>
    <w:rsid w:val="00DC09F4"/>
    <w:rsid w:val="00DF17D5"/>
    <w:rsid w:val="00E4644D"/>
    <w:rsid w:val="00E939B2"/>
    <w:rsid w:val="00EC5E36"/>
    <w:rsid w:val="00EE4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5D1A60-EC33-4E79-9A62-3BC6E394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266"/>
  </w:style>
  <w:style w:type="paragraph" w:styleId="Heading1">
    <w:name w:val="heading 1"/>
    <w:basedOn w:val="Normal"/>
    <w:next w:val="Normal"/>
    <w:link w:val="Heading1Char"/>
    <w:uiPriority w:val="9"/>
    <w:qFormat/>
    <w:rsid w:val="00CB21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1D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B21DF"/>
    <w:pPr>
      <w:outlineLvl w:val="9"/>
    </w:pPr>
    <w:rPr>
      <w:lang w:val="en-US"/>
    </w:rPr>
  </w:style>
  <w:style w:type="paragraph" w:styleId="TOC1">
    <w:name w:val="toc 1"/>
    <w:basedOn w:val="Normal"/>
    <w:next w:val="Normal"/>
    <w:autoRedefine/>
    <w:uiPriority w:val="39"/>
    <w:unhideWhenUsed/>
    <w:rsid w:val="00CB21DF"/>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CB21DF"/>
    <w:rPr>
      <w:color w:val="0563C1" w:themeColor="hyperlink"/>
      <w:u w:val="single"/>
    </w:rPr>
  </w:style>
  <w:style w:type="paragraph" w:styleId="TOC2">
    <w:name w:val="toc 2"/>
    <w:basedOn w:val="Normal"/>
    <w:next w:val="Normal"/>
    <w:autoRedefine/>
    <w:uiPriority w:val="39"/>
    <w:unhideWhenUsed/>
    <w:rsid w:val="00CB21DF"/>
    <w:pPr>
      <w:spacing w:after="100"/>
      <w:ind w:left="220"/>
    </w:pPr>
  </w:style>
  <w:style w:type="paragraph" w:styleId="ListParagraph">
    <w:name w:val="List Paragraph"/>
    <w:basedOn w:val="Normal"/>
    <w:uiPriority w:val="34"/>
    <w:qFormat/>
    <w:rsid w:val="009B7847"/>
    <w:pPr>
      <w:ind w:left="720"/>
      <w:contextualSpacing/>
    </w:pPr>
  </w:style>
  <w:style w:type="paragraph" w:styleId="NormalWeb">
    <w:name w:val="Normal (Web)"/>
    <w:basedOn w:val="Normal"/>
    <w:uiPriority w:val="99"/>
    <w:unhideWhenUsed/>
    <w:rsid w:val="005D53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51B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BC9"/>
  </w:style>
  <w:style w:type="paragraph" w:styleId="Footer">
    <w:name w:val="footer"/>
    <w:basedOn w:val="Normal"/>
    <w:link w:val="FooterChar"/>
    <w:uiPriority w:val="99"/>
    <w:unhideWhenUsed/>
    <w:rsid w:val="00A51B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5092">
      <w:bodyDiv w:val="1"/>
      <w:marLeft w:val="0"/>
      <w:marRight w:val="0"/>
      <w:marTop w:val="0"/>
      <w:marBottom w:val="0"/>
      <w:divBdr>
        <w:top w:val="none" w:sz="0" w:space="0" w:color="auto"/>
        <w:left w:val="none" w:sz="0" w:space="0" w:color="auto"/>
        <w:bottom w:val="none" w:sz="0" w:space="0" w:color="auto"/>
        <w:right w:val="none" w:sz="0" w:space="0" w:color="auto"/>
      </w:divBdr>
      <w:divsChild>
        <w:div w:id="425270647">
          <w:marLeft w:val="547"/>
          <w:marRight w:val="0"/>
          <w:marTop w:val="200"/>
          <w:marBottom w:val="0"/>
          <w:divBdr>
            <w:top w:val="none" w:sz="0" w:space="0" w:color="auto"/>
            <w:left w:val="none" w:sz="0" w:space="0" w:color="auto"/>
            <w:bottom w:val="none" w:sz="0" w:space="0" w:color="auto"/>
            <w:right w:val="none" w:sz="0" w:space="0" w:color="auto"/>
          </w:divBdr>
        </w:div>
      </w:divsChild>
    </w:div>
    <w:div w:id="89090585">
      <w:bodyDiv w:val="1"/>
      <w:marLeft w:val="0"/>
      <w:marRight w:val="0"/>
      <w:marTop w:val="0"/>
      <w:marBottom w:val="0"/>
      <w:divBdr>
        <w:top w:val="none" w:sz="0" w:space="0" w:color="auto"/>
        <w:left w:val="none" w:sz="0" w:space="0" w:color="auto"/>
        <w:bottom w:val="none" w:sz="0" w:space="0" w:color="auto"/>
        <w:right w:val="none" w:sz="0" w:space="0" w:color="auto"/>
      </w:divBdr>
      <w:divsChild>
        <w:div w:id="119763947">
          <w:marLeft w:val="0"/>
          <w:marRight w:val="0"/>
          <w:marTop w:val="0"/>
          <w:marBottom w:val="0"/>
          <w:divBdr>
            <w:top w:val="none" w:sz="0" w:space="0" w:color="auto"/>
            <w:left w:val="none" w:sz="0" w:space="0" w:color="auto"/>
            <w:bottom w:val="none" w:sz="0" w:space="0" w:color="auto"/>
            <w:right w:val="none" w:sz="0" w:space="0" w:color="auto"/>
          </w:divBdr>
        </w:div>
        <w:div w:id="619999343">
          <w:marLeft w:val="0"/>
          <w:marRight w:val="0"/>
          <w:marTop w:val="0"/>
          <w:marBottom w:val="0"/>
          <w:divBdr>
            <w:top w:val="none" w:sz="0" w:space="0" w:color="auto"/>
            <w:left w:val="none" w:sz="0" w:space="0" w:color="auto"/>
            <w:bottom w:val="none" w:sz="0" w:space="0" w:color="auto"/>
            <w:right w:val="none" w:sz="0" w:space="0" w:color="auto"/>
          </w:divBdr>
        </w:div>
        <w:div w:id="1815221833">
          <w:marLeft w:val="0"/>
          <w:marRight w:val="0"/>
          <w:marTop w:val="0"/>
          <w:marBottom w:val="0"/>
          <w:divBdr>
            <w:top w:val="none" w:sz="0" w:space="0" w:color="auto"/>
            <w:left w:val="none" w:sz="0" w:space="0" w:color="auto"/>
            <w:bottom w:val="none" w:sz="0" w:space="0" w:color="auto"/>
            <w:right w:val="none" w:sz="0" w:space="0" w:color="auto"/>
          </w:divBdr>
        </w:div>
        <w:div w:id="2025783810">
          <w:marLeft w:val="0"/>
          <w:marRight w:val="0"/>
          <w:marTop w:val="0"/>
          <w:marBottom w:val="0"/>
          <w:divBdr>
            <w:top w:val="none" w:sz="0" w:space="0" w:color="auto"/>
            <w:left w:val="none" w:sz="0" w:space="0" w:color="auto"/>
            <w:bottom w:val="none" w:sz="0" w:space="0" w:color="auto"/>
            <w:right w:val="none" w:sz="0" w:space="0" w:color="auto"/>
          </w:divBdr>
        </w:div>
        <w:div w:id="138420886">
          <w:marLeft w:val="0"/>
          <w:marRight w:val="0"/>
          <w:marTop w:val="0"/>
          <w:marBottom w:val="0"/>
          <w:divBdr>
            <w:top w:val="none" w:sz="0" w:space="0" w:color="auto"/>
            <w:left w:val="none" w:sz="0" w:space="0" w:color="auto"/>
            <w:bottom w:val="none" w:sz="0" w:space="0" w:color="auto"/>
            <w:right w:val="none" w:sz="0" w:space="0" w:color="auto"/>
          </w:divBdr>
        </w:div>
        <w:div w:id="1948199118">
          <w:marLeft w:val="0"/>
          <w:marRight w:val="0"/>
          <w:marTop w:val="0"/>
          <w:marBottom w:val="0"/>
          <w:divBdr>
            <w:top w:val="none" w:sz="0" w:space="0" w:color="auto"/>
            <w:left w:val="none" w:sz="0" w:space="0" w:color="auto"/>
            <w:bottom w:val="none" w:sz="0" w:space="0" w:color="auto"/>
            <w:right w:val="none" w:sz="0" w:space="0" w:color="auto"/>
          </w:divBdr>
        </w:div>
        <w:div w:id="147792050">
          <w:marLeft w:val="0"/>
          <w:marRight w:val="0"/>
          <w:marTop w:val="0"/>
          <w:marBottom w:val="0"/>
          <w:divBdr>
            <w:top w:val="none" w:sz="0" w:space="0" w:color="auto"/>
            <w:left w:val="none" w:sz="0" w:space="0" w:color="auto"/>
            <w:bottom w:val="none" w:sz="0" w:space="0" w:color="auto"/>
            <w:right w:val="none" w:sz="0" w:space="0" w:color="auto"/>
          </w:divBdr>
        </w:div>
        <w:div w:id="1289125683">
          <w:marLeft w:val="0"/>
          <w:marRight w:val="0"/>
          <w:marTop w:val="0"/>
          <w:marBottom w:val="0"/>
          <w:divBdr>
            <w:top w:val="none" w:sz="0" w:space="0" w:color="auto"/>
            <w:left w:val="none" w:sz="0" w:space="0" w:color="auto"/>
            <w:bottom w:val="none" w:sz="0" w:space="0" w:color="auto"/>
            <w:right w:val="none" w:sz="0" w:space="0" w:color="auto"/>
          </w:divBdr>
        </w:div>
        <w:div w:id="2129273839">
          <w:marLeft w:val="0"/>
          <w:marRight w:val="0"/>
          <w:marTop w:val="0"/>
          <w:marBottom w:val="0"/>
          <w:divBdr>
            <w:top w:val="none" w:sz="0" w:space="0" w:color="auto"/>
            <w:left w:val="none" w:sz="0" w:space="0" w:color="auto"/>
            <w:bottom w:val="none" w:sz="0" w:space="0" w:color="auto"/>
            <w:right w:val="none" w:sz="0" w:space="0" w:color="auto"/>
          </w:divBdr>
        </w:div>
        <w:div w:id="423693283">
          <w:marLeft w:val="0"/>
          <w:marRight w:val="0"/>
          <w:marTop w:val="0"/>
          <w:marBottom w:val="0"/>
          <w:divBdr>
            <w:top w:val="none" w:sz="0" w:space="0" w:color="auto"/>
            <w:left w:val="none" w:sz="0" w:space="0" w:color="auto"/>
            <w:bottom w:val="none" w:sz="0" w:space="0" w:color="auto"/>
            <w:right w:val="none" w:sz="0" w:space="0" w:color="auto"/>
          </w:divBdr>
        </w:div>
        <w:div w:id="2099251161">
          <w:marLeft w:val="0"/>
          <w:marRight w:val="0"/>
          <w:marTop w:val="0"/>
          <w:marBottom w:val="0"/>
          <w:divBdr>
            <w:top w:val="none" w:sz="0" w:space="0" w:color="auto"/>
            <w:left w:val="none" w:sz="0" w:space="0" w:color="auto"/>
            <w:bottom w:val="none" w:sz="0" w:space="0" w:color="auto"/>
            <w:right w:val="none" w:sz="0" w:space="0" w:color="auto"/>
          </w:divBdr>
        </w:div>
        <w:div w:id="329218844">
          <w:marLeft w:val="0"/>
          <w:marRight w:val="0"/>
          <w:marTop w:val="0"/>
          <w:marBottom w:val="0"/>
          <w:divBdr>
            <w:top w:val="none" w:sz="0" w:space="0" w:color="auto"/>
            <w:left w:val="none" w:sz="0" w:space="0" w:color="auto"/>
            <w:bottom w:val="none" w:sz="0" w:space="0" w:color="auto"/>
            <w:right w:val="none" w:sz="0" w:space="0" w:color="auto"/>
          </w:divBdr>
        </w:div>
      </w:divsChild>
    </w:div>
    <w:div w:id="921598188">
      <w:bodyDiv w:val="1"/>
      <w:marLeft w:val="0"/>
      <w:marRight w:val="0"/>
      <w:marTop w:val="0"/>
      <w:marBottom w:val="0"/>
      <w:divBdr>
        <w:top w:val="none" w:sz="0" w:space="0" w:color="auto"/>
        <w:left w:val="none" w:sz="0" w:space="0" w:color="auto"/>
        <w:bottom w:val="none" w:sz="0" w:space="0" w:color="auto"/>
        <w:right w:val="none" w:sz="0" w:space="0" w:color="auto"/>
      </w:divBdr>
    </w:div>
    <w:div w:id="1022241894">
      <w:bodyDiv w:val="1"/>
      <w:marLeft w:val="0"/>
      <w:marRight w:val="0"/>
      <w:marTop w:val="0"/>
      <w:marBottom w:val="0"/>
      <w:divBdr>
        <w:top w:val="none" w:sz="0" w:space="0" w:color="auto"/>
        <w:left w:val="none" w:sz="0" w:space="0" w:color="auto"/>
        <w:bottom w:val="none" w:sz="0" w:space="0" w:color="auto"/>
        <w:right w:val="none" w:sz="0" w:space="0" w:color="auto"/>
      </w:divBdr>
    </w:div>
    <w:div w:id="1115366045">
      <w:bodyDiv w:val="1"/>
      <w:marLeft w:val="0"/>
      <w:marRight w:val="0"/>
      <w:marTop w:val="0"/>
      <w:marBottom w:val="0"/>
      <w:divBdr>
        <w:top w:val="none" w:sz="0" w:space="0" w:color="auto"/>
        <w:left w:val="none" w:sz="0" w:space="0" w:color="auto"/>
        <w:bottom w:val="none" w:sz="0" w:space="0" w:color="auto"/>
        <w:right w:val="none" w:sz="0" w:space="0" w:color="auto"/>
      </w:divBdr>
    </w:div>
    <w:div w:id="1161699819">
      <w:bodyDiv w:val="1"/>
      <w:marLeft w:val="0"/>
      <w:marRight w:val="0"/>
      <w:marTop w:val="0"/>
      <w:marBottom w:val="0"/>
      <w:divBdr>
        <w:top w:val="none" w:sz="0" w:space="0" w:color="auto"/>
        <w:left w:val="none" w:sz="0" w:space="0" w:color="auto"/>
        <w:bottom w:val="none" w:sz="0" w:space="0" w:color="auto"/>
        <w:right w:val="none" w:sz="0" w:space="0" w:color="auto"/>
      </w:divBdr>
    </w:div>
    <w:div w:id="1450007575">
      <w:bodyDiv w:val="1"/>
      <w:marLeft w:val="0"/>
      <w:marRight w:val="0"/>
      <w:marTop w:val="0"/>
      <w:marBottom w:val="0"/>
      <w:divBdr>
        <w:top w:val="none" w:sz="0" w:space="0" w:color="auto"/>
        <w:left w:val="none" w:sz="0" w:space="0" w:color="auto"/>
        <w:bottom w:val="none" w:sz="0" w:space="0" w:color="auto"/>
        <w:right w:val="none" w:sz="0" w:space="0" w:color="auto"/>
      </w:divBdr>
      <w:divsChild>
        <w:div w:id="567108313">
          <w:marLeft w:val="547"/>
          <w:marRight w:val="0"/>
          <w:marTop w:val="200"/>
          <w:marBottom w:val="0"/>
          <w:divBdr>
            <w:top w:val="none" w:sz="0" w:space="0" w:color="auto"/>
            <w:left w:val="none" w:sz="0" w:space="0" w:color="auto"/>
            <w:bottom w:val="none" w:sz="0" w:space="0" w:color="auto"/>
            <w:right w:val="none" w:sz="0" w:space="0" w:color="auto"/>
          </w:divBdr>
        </w:div>
      </w:divsChild>
    </w:div>
    <w:div w:id="1592546292">
      <w:bodyDiv w:val="1"/>
      <w:marLeft w:val="0"/>
      <w:marRight w:val="0"/>
      <w:marTop w:val="0"/>
      <w:marBottom w:val="0"/>
      <w:divBdr>
        <w:top w:val="none" w:sz="0" w:space="0" w:color="auto"/>
        <w:left w:val="none" w:sz="0" w:space="0" w:color="auto"/>
        <w:bottom w:val="none" w:sz="0" w:space="0" w:color="auto"/>
        <w:right w:val="none" w:sz="0" w:space="0" w:color="auto"/>
      </w:divBdr>
      <w:divsChild>
        <w:div w:id="769550179">
          <w:marLeft w:val="547"/>
          <w:marRight w:val="0"/>
          <w:marTop w:val="200"/>
          <w:marBottom w:val="0"/>
          <w:divBdr>
            <w:top w:val="none" w:sz="0" w:space="0" w:color="auto"/>
            <w:left w:val="none" w:sz="0" w:space="0" w:color="auto"/>
            <w:bottom w:val="none" w:sz="0" w:space="0" w:color="auto"/>
            <w:right w:val="none" w:sz="0" w:space="0" w:color="auto"/>
          </w:divBdr>
        </w:div>
      </w:divsChild>
    </w:div>
    <w:div w:id="1757172126">
      <w:bodyDiv w:val="1"/>
      <w:marLeft w:val="0"/>
      <w:marRight w:val="0"/>
      <w:marTop w:val="0"/>
      <w:marBottom w:val="0"/>
      <w:divBdr>
        <w:top w:val="none" w:sz="0" w:space="0" w:color="auto"/>
        <w:left w:val="none" w:sz="0" w:space="0" w:color="auto"/>
        <w:bottom w:val="none" w:sz="0" w:space="0" w:color="auto"/>
        <w:right w:val="none" w:sz="0" w:space="0" w:color="auto"/>
      </w:divBdr>
    </w:div>
    <w:div w:id="1945264611">
      <w:bodyDiv w:val="1"/>
      <w:marLeft w:val="0"/>
      <w:marRight w:val="0"/>
      <w:marTop w:val="0"/>
      <w:marBottom w:val="0"/>
      <w:divBdr>
        <w:top w:val="none" w:sz="0" w:space="0" w:color="auto"/>
        <w:left w:val="none" w:sz="0" w:space="0" w:color="auto"/>
        <w:bottom w:val="none" w:sz="0" w:space="0" w:color="auto"/>
        <w:right w:val="none" w:sz="0" w:space="0" w:color="auto"/>
      </w:divBdr>
      <w:divsChild>
        <w:div w:id="97486785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doi.org/10.3991/ijes.v10i01.2899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016/j.susoc.2022.05.004"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2C982-9854-493D-A9AB-EA9E3618D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15</Pages>
  <Words>1992</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 Ahmad</dc:creator>
  <cp:keywords/>
  <dc:description/>
  <cp:lastModifiedBy>Shakil Ahmad</cp:lastModifiedBy>
  <cp:revision>71</cp:revision>
  <dcterms:created xsi:type="dcterms:W3CDTF">2023-03-17T14:44:00Z</dcterms:created>
  <dcterms:modified xsi:type="dcterms:W3CDTF">2023-03-31T05:36:00Z</dcterms:modified>
</cp:coreProperties>
</file>