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E5CE7A" w14:textId="77777777" w:rsidR="00D44ED2" w:rsidRDefault="00D44ED2" w:rsidP="009B00CE">
      <w:pPr>
        <w:jc w:val="center"/>
        <w:rPr>
          <w:b/>
          <w:sz w:val="28"/>
          <w:szCs w:val="28"/>
          <w:lang w:val="en-GB"/>
        </w:rPr>
      </w:pPr>
    </w:p>
    <w:p w14:paraId="6D3F7044" w14:textId="77777777" w:rsidR="009B00CE" w:rsidRPr="009B00CE" w:rsidRDefault="009B00CE" w:rsidP="009B00CE">
      <w:pPr>
        <w:jc w:val="center"/>
        <w:rPr>
          <w:b/>
          <w:sz w:val="32"/>
          <w:szCs w:val="32"/>
          <w:lang w:val="en-GB"/>
        </w:rPr>
      </w:pPr>
    </w:p>
    <w:p w14:paraId="722ECB47" w14:textId="0E130EDD" w:rsidR="00D44ED2" w:rsidRPr="00C87FFD" w:rsidRDefault="009B00CE" w:rsidP="009B00CE">
      <w:pPr>
        <w:jc w:val="center"/>
        <w:rPr>
          <w:b/>
          <w:szCs w:val="24"/>
          <w:lang w:val="en-GB"/>
        </w:rPr>
      </w:pPr>
      <w:r w:rsidRPr="00C87FFD">
        <w:rPr>
          <w:b/>
          <w:szCs w:val="24"/>
          <w:lang w:val="en-GB"/>
        </w:rPr>
        <w:t>MBA MARKETING MANAGEMENT ASSIGNMENT 1</w:t>
      </w:r>
    </w:p>
    <w:p w14:paraId="0839478A" w14:textId="77777777" w:rsidR="00B572D1" w:rsidRPr="00C87FFD" w:rsidRDefault="00B572D1" w:rsidP="009B00CE">
      <w:pPr>
        <w:jc w:val="center"/>
        <w:rPr>
          <w:szCs w:val="24"/>
          <w:lang w:val="en-GB"/>
        </w:rPr>
      </w:pPr>
      <w:r w:rsidRPr="00C87FFD">
        <w:rPr>
          <w:szCs w:val="24"/>
          <w:lang w:val="en-GB"/>
        </w:rPr>
        <w:t>Student Name- Janet Ogundayo</w:t>
      </w:r>
    </w:p>
    <w:p w14:paraId="187A21D2" w14:textId="1442FC88" w:rsidR="00B572D1" w:rsidRPr="00C87FFD" w:rsidRDefault="00B572D1" w:rsidP="009B00CE">
      <w:pPr>
        <w:jc w:val="center"/>
        <w:rPr>
          <w:szCs w:val="24"/>
          <w:lang w:val="en-GB"/>
        </w:rPr>
      </w:pPr>
      <w:r w:rsidRPr="00C87FFD">
        <w:rPr>
          <w:szCs w:val="24"/>
          <w:lang w:val="en-GB"/>
        </w:rPr>
        <w:t>Student ID-1918674</w:t>
      </w:r>
    </w:p>
    <w:p w14:paraId="207040F8" w14:textId="4044AA79" w:rsidR="00B572D1" w:rsidRPr="00C87FFD" w:rsidRDefault="00B572D1" w:rsidP="009B00CE">
      <w:pPr>
        <w:jc w:val="center"/>
        <w:rPr>
          <w:szCs w:val="24"/>
          <w:lang w:val="en-GB"/>
        </w:rPr>
      </w:pPr>
      <w:r w:rsidRPr="00C87FFD">
        <w:rPr>
          <w:szCs w:val="24"/>
          <w:lang w:val="en-GB"/>
        </w:rPr>
        <w:t>Lecturer- Tushara Balendran</w:t>
      </w:r>
    </w:p>
    <w:p w14:paraId="0D792F1B" w14:textId="09B5C855" w:rsidR="00B572D1" w:rsidRPr="00C87FFD" w:rsidRDefault="00B572D1" w:rsidP="009B00CE">
      <w:pPr>
        <w:jc w:val="center"/>
        <w:rPr>
          <w:szCs w:val="24"/>
          <w:lang w:val="en-GB"/>
        </w:rPr>
      </w:pPr>
      <w:r w:rsidRPr="00C87FFD">
        <w:rPr>
          <w:szCs w:val="24"/>
          <w:lang w:val="en-GB"/>
        </w:rPr>
        <w:t>Course Code-</w:t>
      </w:r>
      <w:r w:rsidR="00D44ED2" w:rsidRPr="00C87FFD">
        <w:rPr>
          <w:szCs w:val="24"/>
          <w:lang w:val="en-GB"/>
        </w:rPr>
        <w:t>LCMB7001</w:t>
      </w:r>
    </w:p>
    <w:p w14:paraId="7D10DD72" w14:textId="77777777" w:rsidR="00982010" w:rsidRPr="00C87FFD" w:rsidRDefault="00982010" w:rsidP="009B00CE">
      <w:pPr>
        <w:jc w:val="center"/>
        <w:rPr>
          <w:b/>
          <w:szCs w:val="24"/>
          <w:lang w:val="en-GB"/>
        </w:rPr>
      </w:pPr>
    </w:p>
    <w:p w14:paraId="0B0C58ED" w14:textId="77777777" w:rsidR="00982010" w:rsidRPr="009B00CE" w:rsidRDefault="00982010" w:rsidP="009B00CE">
      <w:pPr>
        <w:rPr>
          <w:b/>
          <w:sz w:val="32"/>
          <w:szCs w:val="32"/>
          <w:lang w:val="en-GB"/>
        </w:rPr>
      </w:pPr>
    </w:p>
    <w:p w14:paraId="6FD5CB1A" w14:textId="77777777" w:rsidR="00982010" w:rsidRPr="009B00CE" w:rsidRDefault="00982010" w:rsidP="009B00CE">
      <w:pPr>
        <w:jc w:val="center"/>
        <w:rPr>
          <w:b/>
          <w:sz w:val="32"/>
          <w:szCs w:val="32"/>
          <w:lang w:val="en-GB"/>
        </w:rPr>
      </w:pPr>
    </w:p>
    <w:p w14:paraId="59188D50" w14:textId="77777777" w:rsidR="00982010" w:rsidRPr="009B00CE" w:rsidRDefault="00982010" w:rsidP="009B00CE">
      <w:pPr>
        <w:spacing w:line="276" w:lineRule="auto"/>
        <w:jc w:val="center"/>
        <w:rPr>
          <w:b/>
          <w:sz w:val="32"/>
          <w:szCs w:val="32"/>
          <w:lang w:val="en-GB"/>
        </w:rPr>
      </w:pPr>
      <w:r w:rsidRPr="009B00CE">
        <w:rPr>
          <w:b/>
          <w:sz w:val="32"/>
          <w:szCs w:val="32"/>
          <w:lang w:val="en-GB"/>
        </w:rPr>
        <w:br w:type="page"/>
      </w:r>
    </w:p>
    <w:p w14:paraId="1DF20E55" w14:textId="77777777" w:rsidR="00982010" w:rsidRPr="00450C54" w:rsidRDefault="00982010" w:rsidP="00982010">
      <w:pPr>
        <w:jc w:val="center"/>
        <w:rPr>
          <w:b/>
          <w:szCs w:val="24"/>
          <w:lang w:val="en-GB"/>
        </w:rPr>
      </w:pPr>
      <w:r w:rsidRPr="00450C54">
        <w:rPr>
          <w:b/>
          <w:szCs w:val="24"/>
          <w:lang w:val="en-GB"/>
        </w:rPr>
        <w:lastRenderedPageBreak/>
        <w:t>Table of Contents</w:t>
      </w:r>
    </w:p>
    <w:sdt>
      <w:sdtPr>
        <w:rPr>
          <w:rFonts w:ascii="Times New Roman" w:eastAsia="Arial" w:hAnsi="Times New Roman" w:cs="Arial"/>
          <w:b w:val="0"/>
          <w:bCs w:val="0"/>
          <w:color w:val="auto"/>
          <w:sz w:val="24"/>
          <w:szCs w:val="22"/>
        </w:rPr>
        <w:id w:val="43477531"/>
        <w:docPartObj>
          <w:docPartGallery w:val="Table of Contents"/>
          <w:docPartUnique/>
        </w:docPartObj>
      </w:sdtPr>
      <w:sdtEndPr/>
      <w:sdtContent>
        <w:p w14:paraId="6A1C854E" w14:textId="77777777" w:rsidR="00982010" w:rsidRDefault="00982010">
          <w:pPr>
            <w:pStyle w:val="TOCHeading"/>
          </w:pPr>
        </w:p>
        <w:p w14:paraId="6332E48A" w14:textId="77777777" w:rsidR="00982010" w:rsidRPr="00FF2358" w:rsidRDefault="00AA16F4">
          <w:pPr>
            <w:pStyle w:val="TOC1"/>
            <w:tabs>
              <w:tab w:val="right" w:leader="dot" w:pos="9350"/>
            </w:tabs>
            <w:rPr>
              <w:rFonts w:asciiTheme="minorHAnsi" w:eastAsiaTheme="minorEastAsia" w:hAnsiTheme="minorHAnsi" w:cstheme="minorBidi"/>
              <w:noProof/>
              <w:sz w:val="22"/>
            </w:rPr>
          </w:pPr>
          <w:hyperlink w:anchor="_Toc44472015" w:history="1">
            <w:r w:rsidR="00982010" w:rsidRPr="00FF2358">
              <w:rPr>
                <w:rStyle w:val="Hyperlink"/>
                <w:noProof/>
                <w:color w:val="auto"/>
                <w:lang w:val="en-GB"/>
              </w:rPr>
              <w:t>Introduction</w:t>
            </w:r>
            <w:r w:rsidR="00982010" w:rsidRPr="00FF2358">
              <w:rPr>
                <w:noProof/>
                <w:webHidden/>
              </w:rPr>
              <w:tab/>
            </w:r>
            <w:r w:rsidR="00F5575F" w:rsidRPr="00FF2358">
              <w:rPr>
                <w:noProof/>
                <w:webHidden/>
              </w:rPr>
              <w:fldChar w:fldCharType="begin"/>
            </w:r>
            <w:r w:rsidR="00982010" w:rsidRPr="00FF2358">
              <w:rPr>
                <w:noProof/>
                <w:webHidden/>
              </w:rPr>
              <w:instrText xml:space="preserve"> PAGEREF _Toc44472015 \h </w:instrText>
            </w:r>
            <w:r w:rsidR="00F5575F" w:rsidRPr="00FF2358">
              <w:rPr>
                <w:noProof/>
                <w:webHidden/>
              </w:rPr>
            </w:r>
            <w:r w:rsidR="00F5575F" w:rsidRPr="00FF2358">
              <w:rPr>
                <w:noProof/>
                <w:webHidden/>
              </w:rPr>
              <w:fldChar w:fldCharType="separate"/>
            </w:r>
            <w:r w:rsidR="00982010" w:rsidRPr="00FF2358">
              <w:rPr>
                <w:noProof/>
                <w:webHidden/>
              </w:rPr>
              <w:t>3</w:t>
            </w:r>
            <w:r w:rsidR="00F5575F" w:rsidRPr="00FF2358">
              <w:rPr>
                <w:noProof/>
                <w:webHidden/>
              </w:rPr>
              <w:fldChar w:fldCharType="end"/>
            </w:r>
          </w:hyperlink>
        </w:p>
        <w:p w14:paraId="32766EDB" w14:textId="77777777" w:rsidR="00982010" w:rsidRPr="00FF2358" w:rsidRDefault="00AA16F4">
          <w:pPr>
            <w:pStyle w:val="TOC1"/>
            <w:tabs>
              <w:tab w:val="right" w:leader="dot" w:pos="9350"/>
            </w:tabs>
            <w:rPr>
              <w:rFonts w:asciiTheme="minorHAnsi" w:eastAsiaTheme="minorEastAsia" w:hAnsiTheme="minorHAnsi" w:cstheme="minorBidi"/>
              <w:noProof/>
              <w:sz w:val="22"/>
            </w:rPr>
          </w:pPr>
          <w:hyperlink w:anchor="_Toc44472016" w:history="1">
            <w:r w:rsidR="00182AE9" w:rsidRPr="00FF2358">
              <w:rPr>
                <w:rStyle w:val="Hyperlink"/>
                <w:noProof/>
                <w:color w:val="auto"/>
                <w:lang w:val="en-GB"/>
              </w:rPr>
              <w:t>Organisation</w:t>
            </w:r>
            <w:r w:rsidR="00982010" w:rsidRPr="00FF2358">
              <w:rPr>
                <w:rStyle w:val="Hyperlink"/>
                <w:noProof/>
                <w:color w:val="auto"/>
                <w:lang w:val="en-GB"/>
              </w:rPr>
              <w:t>al Background of Adidas</w:t>
            </w:r>
            <w:r w:rsidR="00982010" w:rsidRPr="00FF2358">
              <w:rPr>
                <w:noProof/>
                <w:webHidden/>
              </w:rPr>
              <w:tab/>
              <w:t>3</w:t>
            </w:r>
          </w:hyperlink>
        </w:p>
        <w:p w14:paraId="0487908B" w14:textId="77777777" w:rsidR="00982010" w:rsidRPr="00FF2358" w:rsidRDefault="00AA16F4">
          <w:pPr>
            <w:pStyle w:val="TOC1"/>
            <w:tabs>
              <w:tab w:val="right" w:leader="dot" w:pos="9350"/>
            </w:tabs>
            <w:rPr>
              <w:rFonts w:asciiTheme="minorHAnsi" w:eastAsiaTheme="minorEastAsia" w:hAnsiTheme="minorHAnsi" w:cstheme="minorBidi"/>
              <w:noProof/>
              <w:sz w:val="22"/>
            </w:rPr>
          </w:pPr>
          <w:hyperlink w:anchor="_Toc44472017" w:history="1">
            <w:r w:rsidR="00982010" w:rsidRPr="00FF2358">
              <w:rPr>
                <w:rStyle w:val="Hyperlink"/>
                <w:noProof/>
                <w:color w:val="auto"/>
                <w:lang w:val="en-GB"/>
              </w:rPr>
              <w:t>PESTLE Analysis</w:t>
            </w:r>
            <w:r w:rsidR="00982010" w:rsidRPr="00FF2358">
              <w:rPr>
                <w:noProof/>
                <w:webHidden/>
              </w:rPr>
              <w:tab/>
              <w:t>3</w:t>
            </w:r>
          </w:hyperlink>
        </w:p>
        <w:p w14:paraId="5FC0D4D3" w14:textId="77777777" w:rsidR="00982010" w:rsidRPr="00FF2358" w:rsidRDefault="00AA16F4">
          <w:pPr>
            <w:pStyle w:val="TOC1"/>
            <w:tabs>
              <w:tab w:val="right" w:leader="dot" w:pos="9350"/>
            </w:tabs>
            <w:rPr>
              <w:rFonts w:asciiTheme="minorHAnsi" w:eastAsiaTheme="minorEastAsia" w:hAnsiTheme="minorHAnsi" w:cstheme="minorBidi"/>
              <w:noProof/>
              <w:sz w:val="22"/>
            </w:rPr>
          </w:pPr>
          <w:hyperlink w:anchor="_Toc44472018" w:history="1">
            <w:r w:rsidR="00982010" w:rsidRPr="00FF2358">
              <w:rPr>
                <w:rStyle w:val="Hyperlink"/>
                <w:noProof/>
                <w:color w:val="auto"/>
                <w:lang w:val="en-GB"/>
              </w:rPr>
              <w:t>Porter’s Five Forces</w:t>
            </w:r>
            <w:r w:rsidR="00982010" w:rsidRPr="00FF2358">
              <w:rPr>
                <w:noProof/>
                <w:webHidden/>
              </w:rPr>
              <w:tab/>
              <w:t>6</w:t>
            </w:r>
          </w:hyperlink>
        </w:p>
        <w:p w14:paraId="03B18291" w14:textId="77777777" w:rsidR="00982010" w:rsidRPr="00FF2358" w:rsidRDefault="00AA16F4">
          <w:pPr>
            <w:pStyle w:val="TOC1"/>
            <w:tabs>
              <w:tab w:val="right" w:leader="dot" w:pos="9350"/>
            </w:tabs>
            <w:rPr>
              <w:rFonts w:asciiTheme="minorHAnsi" w:eastAsiaTheme="minorEastAsia" w:hAnsiTheme="minorHAnsi" w:cstheme="minorBidi"/>
              <w:noProof/>
              <w:sz w:val="22"/>
            </w:rPr>
          </w:pPr>
          <w:hyperlink w:anchor="_Toc44472019" w:history="1">
            <w:r w:rsidR="00982010" w:rsidRPr="00FF2358">
              <w:rPr>
                <w:rStyle w:val="Hyperlink"/>
                <w:noProof/>
                <w:color w:val="auto"/>
                <w:lang w:val="en-GB"/>
              </w:rPr>
              <w:t>SWOT Analysis Adidas</w:t>
            </w:r>
            <w:r w:rsidR="00982010" w:rsidRPr="00FF2358">
              <w:rPr>
                <w:noProof/>
                <w:webHidden/>
              </w:rPr>
              <w:tab/>
              <w:t>7</w:t>
            </w:r>
          </w:hyperlink>
        </w:p>
        <w:p w14:paraId="4BEA94F8" w14:textId="77777777" w:rsidR="00982010" w:rsidRPr="00FF2358" w:rsidRDefault="00AA16F4">
          <w:pPr>
            <w:pStyle w:val="TOC1"/>
            <w:tabs>
              <w:tab w:val="right" w:leader="dot" w:pos="9350"/>
            </w:tabs>
            <w:rPr>
              <w:rFonts w:asciiTheme="minorHAnsi" w:eastAsiaTheme="minorEastAsia" w:hAnsiTheme="minorHAnsi" w:cstheme="minorBidi"/>
              <w:noProof/>
              <w:sz w:val="22"/>
            </w:rPr>
          </w:pPr>
          <w:hyperlink w:anchor="_Toc44472020" w:history="1">
            <w:r w:rsidR="00982010" w:rsidRPr="00FF2358">
              <w:rPr>
                <w:rStyle w:val="Hyperlink"/>
                <w:noProof/>
                <w:color w:val="auto"/>
                <w:lang w:val="en-GB"/>
              </w:rPr>
              <w:t>Segmentation, targeting and positioning of Adidas</w:t>
            </w:r>
            <w:r w:rsidR="00982010" w:rsidRPr="00FF2358">
              <w:rPr>
                <w:noProof/>
                <w:webHidden/>
              </w:rPr>
              <w:tab/>
              <w:t>8</w:t>
            </w:r>
          </w:hyperlink>
        </w:p>
        <w:p w14:paraId="0161D2F4" w14:textId="77777777" w:rsidR="00982010" w:rsidRPr="00FF2358" w:rsidRDefault="00AA16F4">
          <w:pPr>
            <w:pStyle w:val="TOC1"/>
            <w:tabs>
              <w:tab w:val="right" w:leader="dot" w:pos="9350"/>
            </w:tabs>
            <w:rPr>
              <w:rFonts w:asciiTheme="minorHAnsi" w:eastAsiaTheme="minorEastAsia" w:hAnsiTheme="minorHAnsi" w:cstheme="minorBidi"/>
              <w:noProof/>
              <w:sz w:val="22"/>
            </w:rPr>
          </w:pPr>
          <w:hyperlink w:anchor="_Toc44472021" w:history="1">
            <w:r w:rsidR="00982010" w:rsidRPr="00FF2358">
              <w:rPr>
                <w:rStyle w:val="Hyperlink"/>
                <w:noProof/>
                <w:color w:val="auto"/>
                <w:lang w:val="en-GB"/>
              </w:rPr>
              <w:t>4Ps of Marketing Mix from the context of Adidas</w:t>
            </w:r>
            <w:r w:rsidR="00982010" w:rsidRPr="00FF2358">
              <w:rPr>
                <w:noProof/>
                <w:webHidden/>
              </w:rPr>
              <w:tab/>
              <w:t>9</w:t>
            </w:r>
          </w:hyperlink>
        </w:p>
        <w:p w14:paraId="20E67A7D" w14:textId="77777777" w:rsidR="00982010" w:rsidRPr="00FF2358" w:rsidRDefault="00AA16F4">
          <w:pPr>
            <w:pStyle w:val="TOC1"/>
            <w:tabs>
              <w:tab w:val="right" w:leader="dot" w:pos="9350"/>
            </w:tabs>
            <w:rPr>
              <w:rFonts w:asciiTheme="minorHAnsi" w:eastAsiaTheme="minorEastAsia" w:hAnsiTheme="minorHAnsi" w:cstheme="minorBidi"/>
              <w:noProof/>
              <w:sz w:val="22"/>
            </w:rPr>
          </w:pPr>
          <w:hyperlink w:anchor="_Toc44472022" w:history="1">
            <w:r w:rsidR="00982010" w:rsidRPr="00FF2358">
              <w:rPr>
                <w:rStyle w:val="Hyperlink"/>
                <w:noProof/>
                <w:color w:val="auto"/>
                <w:lang w:val="en-GB"/>
              </w:rPr>
              <w:t>Conclusion</w:t>
            </w:r>
            <w:r w:rsidR="00982010" w:rsidRPr="00FF2358">
              <w:rPr>
                <w:noProof/>
                <w:webHidden/>
              </w:rPr>
              <w:tab/>
              <w:t>10</w:t>
            </w:r>
          </w:hyperlink>
        </w:p>
        <w:p w14:paraId="44F5C874" w14:textId="77777777" w:rsidR="00982010" w:rsidRPr="00FF2358" w:rsidRDefault="00AA16F4">
          <w:pPr>
            <w:pStyle w:val="TOC1"/>
            <w:tabs>
              <w:tab w:val="right" w:leader="dot" w:pos="9350"/>
            </w:tabs>
            <w:rPr>
              <w:rFonts w:asciiTheme="minorHAnsi" w:eastAsiaTheme="minorEastAsia" w:hAnsiTheme="minorHAnsi" w:cstheme="minorBidi"/>
              <w:noProof/>
              <w:sz w:val="22"/>
            </w:rPr>
          </w:pPr>
          <w:hyperlink w:anchor="_Toc44472023" w:history="1">
            <w:r w:rsidR="00982010" w:rsidRPr="00FF2358">
              <w:rPr>
                <w:rStyle w:val="Hyperlink"/>
                <w:noProof/>
                <w:color w:val="auto"/>
                <w:lang w:val="en-GB"/>
              </w:rPr>
              <w:t>Recommendations</w:t>
            </w:r>
            <w:r w:rsidR="00982010" w:rsidRPr="00FF2358">
              <w:rPr>
                <w:noProof/>
                <w:webHidden/>
              </w:rPr>
              <w:tab/>
              <w:t>10</w:t>
            </w:r>
          </w:hyperlink>
        </w:p>
        <w:p w14:paraId="2417F494" w14:textId="77777777" w:rsidR="00982010" w:rsidRPr="00FF2358" w:rsidRDefault="00AA16F4">
          <w:pPr>
            <w:pStyle w:val="TOC1"/>
            <w:tabs>
              <w:tab w:val="right" w:leader="dot" w:pos="9350"/>
            </w:tabs>
            <w:rPr>
              <w:rFonts w:asciiTheme="minorHAnsi" w:eastAsiaTheme="minorEastAsia" w:hAnsiTheme="minorHAnsi" w:cstheme="minorBidi"/>
              <w:noProof/>
              <w:sz w:val="22"/>
            </w:rPr>
          </w:pPr>
          <w:hyperlink w:anchor="_Toc44472024" w:history="1">
            <w:r w:rsidR="00982010" w:rsidRPr="00FF2358">
              <w:rPr>
                <w:rStyle w:val="Hyperlink"/>
                <w:noProof/>
                <w:color w:val="auto"/>
                <w:lang w:val="en-GB"/>
              </w:rPr>
              <w:t>Reference List</w:t>
            </w:r>
            <w:r w:rsidR="00982010" w:rsidRPr="00FF2358">
              <w:rPr>
                <w:noProof/>
                <w:webHidden/>
              </w:rPr>
              <w:tab/>
              <w:t>12</w:t>
            </w:r>
          </w:hyperlink>
        </w:p>
        <w:p w14:paraId="460E993F" w14:textId="77777777" w:rsidR="00982010" w:rsidRPr="00FF2358" w:rsidRDefault="00AA16F4"/>
      </w:sdtContent>
    </w:sdt>
    <w:p w14:paraId="3919EAAB" w14:textId="77777777" w:rsidR="00982010" w:rsidRPr="00550AA8" w:rsidRDefault="00982010" w:rsidP="00982010">
      <w:pPr>
        <w:jc w:val="center"/>
        <w:rPr>
          <w:b/>
          <w:sz w:val="32"/>
          <w:szCs w:val="32"/>
          <w:lang w:val="en-GB"/>
        </w:rPr>
      </w:pPr>
    </w:p>
    <w:p w14:paraId="324C615D" w14:textId="77777777" w:rsidR="00982010" w:rsidRDefault="00982010" w:rsidP="00982010">
      <w:pPr>
        <w:rPr>
          <w:lang w:val="en-GB"/>
        </w:rPr>
      </w:pPr>
    </w:p>
    <w:p w14:paraId="373FEBF3" w14:textId="77777777" w:rsidR="00982010" w:rsidRDefault="00982010">
      <w:pPr>
        <w:spacing w:line="276" w:lineRule="auto"/>
        <w:jc w:val="left"/>
        <w:rPr>
          <w:b/>
          <w:color w:val="000000" w:themeColor="text1"/>
          <w:sz w:val="32"/>
          <w:szCs w:val="40"/>
          <w:lang w:val="en-GB"/>
        </w:rPr>
      </w:pPr>
      <w:r>
        <w:rPr>
          <w:lang w:val="en-GB"/>
        </w:rPr>
        <w:br w:type="page"/>
      </w:r>
    </w:p>
    <w:p w14:paraId="2A4BA7D7" w14:textId="77777777" w:rsidR="00943829" w:rsidRPr="00450C54" w:rsidRDefault="00535697" w:rsidP="00982010">
      <w:pPr>
        <w:pStyle w:val="Heading1"/>
        <w:rPr>
          <w:sz w:val="24"/>
          <w:szCs w:val="24"/>
          <w:lang w:val="en-GB"/>
        </w:rPr>
      </w:pPr>
      <w:bookmarkStart w:id="0" w:name="_Toc44472015"/>
      <w:r w:rsidRPr="00450C54">
        <w:rPr>
          <w:sz w:val="24"/>
          <w:szCs w:val="24"/>
          <w:lang w:val="en-GB"/>
        </w:rPr>
        <w:lastRenderedPageBreak/>
        <w:t>Introduction</w:t>
      </w:r>
      <w:bookmarkEnd w:id="0"/>
    </w:p>
    <w:p w14:paraId="33729F6D" w14:textId="213D7FFC" w:rsidR="00943829" w:rsidRPr="002F645C" w:rsidRDefault="00535697" w:rsidP="00651110">
      <w:pPr>
        <w:pStyle w:val="Normal1"/>
        <w:spacing w:before="200" w:line="360" w:lineRule="auto"/>
        <w:jc w:val="both"/>
        <w:rPr>
          <w:rFonts w:ascii="Times New Roman" w:eastAsia="Times New Roman" w:hAnsi="Times New Roman" w:cs="Times New Roman"/>
          <w:color w:val="FF0000"/>
          <w:sz w:val="24"/>
          <w:szCs w:val="24"/>
          <w:lang w:val="en-GB"/>
        </w:rPr>
      </w:pPr>
      <w:r>
        <w:rPr>
          <w:rFonts w:ascii="Times New Roman" w:eastAsia="Times New Roman" w:hAnsi="Times New Roman" w:cs="Times New Roman"/>
          <w:sz w:val="24"/>
          <w:szCs w:val="24"/>
          <w:lang w:val="en-GB"/>
        </w:rPr>
        <w:t>The study aims to conduct an analysis of internal and external business environment so that the drivers leading to business success can be identified properly along with the role of marketing in the business development of Adidas</w:t>
      </w:r>
      <w:r w:rsidR="00FF2358">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w:t>
      </w:r>
      <w:r w:rsidR="002F645C" w:rsidRPr="009820F7">
        <w:rPr>
          <w:rFonts w:ascii="Times New Roman" w:eastAsia="Times New Roman" w:hAnsi="Times New Roman" w:cs="Times New Roman"/>
          <w:color w:val="000000" w:themeColor="text1"/>
          <w:sz w:val="24"/>
          <w:szCs w:val="24"/>
          <w:lang w:val="en-GB"/>
        </w:rPr>
        <w:t>Different secondary resources including journals, articles, books, annual reports are utilized for collecting different information related to internal and external environment and marketing strategy of Adidas</w:t>
      </w:r>
      <w:r w:rsidR="006E75FD" w:rsidRPr="009820F7">
        <w:rPr>
          <w:rFonts w:ascii="Times New Roman" w:eastAsia="Times New Roman" w:hAnsi="Times New Roman" w:cs="Times New Roman"/>
          <w:color w:val="000000" w:themeColor="text1"/>
          <w:sz w:val="24"/>
          <w:szCs w:val="24"/>
          <w:lang w:val="en-GB"/>
        </w:rPr>
        <w:t xml:space="preserve">, for example Adidas annual report are useful for collecting company related information. </w:t>
      </w:r>
      <w:r w:rsidR="002F645C" w:rsidRPr="009820F7">
        <w:rPr>
          <w:rFonts w:ascii="Times New Roman" w:eastAsia="Times New Roman" w:hAnsi="Times New Roman" w:cs="Times New Roman"/>
          <w:color w:val="000000" w:themeColor="text1"/>
          <w:sz w:val="24"/>
          <w:szCs w:val="24"/>
          <w:lang w:val="en-GB"/>
        </w:rPr>
        <w:t xml:space="preserve">The analysis appropriate secondary information helps to determine conclusion of the study along with proper recommendation. </w:t>
      </w:r>
    </w:p>
    <w:p w14:paraId="4F5AD48A" w14:textId="77777777" w:rsidR="00943829" w:rsidRPr="00450C54" w:rsidRDefault="00182AE9" w:rsidP="00982010">
      <w:pPr>
        <w:pStyle w:val="Heading1"/>
        <w:rPr>
          <w:sz w:val="24"/>
          <w:szCs w:val="24"/>
          <w:lang w:val="en-GB"/>
        </w:rPr>
      </w:pPr>
      <w:bookmarkStart w:id="1" w:name="_Toc44472016"/>
      <w:r w:rsidRPr="00450C54">
        <w:rPr>
          <w:sz w:val="24"/>
          <w:szCs w:val="24"/>
          <w:lang w:val="en-GB"/>
        </w:rPr>
        <w:t>Organis</w:t>
      </w:r>
      <w:r w:rsidR="003B50B7" w:rsidRPr="00450C54">
        <w:rPr>
          <w:sz w:val="24"/>
          <w:szCs w:val="24"/>
          <w:lang w:val="en-GB"/>
        </w:rPr>
        <w:t>at</w:t>
      </w:r>
      <w:r w:rsidR="00535697" w:rsidRPr="00450C54">
        <w:rPr>
          <w:sz w:val="24"/>
          <w:szCs w:val="24"/>
          <w:lang w:val="en-GB"/>
        </w:rPr>
        <w:t>ional Background</w:t>
      </w:r>
      <w:bookmarkEnd w:id="1"/>
    </w:p>
    <w:p w14:paraId="6A9897F5" w14:textId="77777777" w:rsidR="00651110" w:rsidRPr="00275240" w:rsidRDefault="00AD5CBB" w:rsidP="00651110">
      <w:pPr>
        <w:pStyle w:val="Normal1"/>
        <w:spacing w:before="200" w:line="360" w:lineRule="auto"/>
        <w:jc w:val="both"/>
        <w:rPr>
          <w:rFonts w:ascii="Times New Roman" w:eastAsia="Times New Roman" w:hAnsi="Times New Roman" w:cs="Times New Roman"/>
          <w:color w:val="000000" w:themeColor="text1"/>
          <w:sz w:val="24"/>
          <w:szCs w:val="24"/>
          <w:lang w:val="en-GB"/>
        </w:rPr>
      </w:pPr>
      <w:r w:rsidRPr="00275240">
        <w:rPr>
          <w:rFonts w:ascii="Times New Roman" w:eastAsia="Times New Roman" w:hAnsi="Times New Roman" w:cs="Times New Roman"/>
          <w:color w:val="000000" w:themeColor="text1"/>
          <w:sz w:val="24"/>
          <w:szCs w:val="24"/>
          <w:lang w:val="en-GB"/>
        </w:rPr>
        <w:t xml:space="preserve">Adidas stated through registering itself as </w:t>
      </w:r>
      <w:r w:rsidRPr="00275240">
        <w:rPr>
          <w:rFonts w:ascii="Times New Roman" w:hAnsi="Times New Roman" w:cs="Times New Roman"/>
          <w:color w:val="000000" w:themeColor="text1"/>
          <w:sz w:val="24"/>
          <w:szCs w:val="24"/>
          <w:shd w:val="clear" w:color="auto" w:fill="FFFFFF"/>
        </w:rPr>
        <w:t>GebrüderDasslerSchuhfabrik” in 1924. Then, AdiDassler</w:t>
      </w:r>
      <w:r w:rsidRPr="00275240">
        <w:rPr>
          <w:rFonts w:ascii="Times New Roman" w:eastAsia="Times New Roman" w:hAnsi="Times New Roman" w:cs="Times New Roman"/>
          <w:color w:val="000000" w:themeColor="text1"/>
          <w:sz w:val="24"/>
          <w:szCs w:val="24"/>
          <w:lang w:val="en-GB"/>
        </w:rPr>
        <w:t xml:space="preserve">again reregister the </w:t>
      </w:r>
      <w:r w:rsidR="00191065">
        <w:rPr>
          <w:rFonts w:ascii="Times New Roman" w:eastAsia="Times New Roman" w:hAnsi="Times New Roman" w:cs="Times New Roman"/>
          <w:color w:val="000000" w:themeColor="text1"/>
          <w:sz w:val="24"/>
          <w:szCs w:val="24"/>
          <w:lang w:val="en-GB"/>
        </w:rPr>
        <w:t>organisation</w:t>
      </w:r>
      <w:r w:rsidRPr="00275240">
        <w:rPr>
          <w:rFonts w:ascii="Times New Roman" w:eastAsia="Times New Roman" w:hAnsi="Times New Roman" w:cs="Times New Roman"/>
          <w:color w:val="000000" w:themeColor="text1"/>
          <w:sz w:val="24"/>
          <w:szCs w:val="24"/>
          <w:lang w:val="en-GB"/>
        </w:rPr>
        <w:t xml:space="preserve"> as “</w:t>
      </w:r>
      <w:r w:rsidRPr="00275240">
        <w:rPr>
          <w:rFonts w:ascii="Times New Roman" w:hAnsi="Times New Roman" w:cs="Times New Roman"/>
          <w:color w:val="000000" w:themeColor="text1"/>
          <w:sz w:val="24"/>
          <w:szCs w:val="24"/>
          <w:shd w:val="clear" w:color="auto" w:fill="FFFFFF"/>
        </w:rPr>
        <w:t>AdiDassleradidasSportschuhfabrik”</w:t>
      </w:r>
      <w:r w:rsidRPr="00275240">
        <w:rPr>
          <w:rFonts w:ascii="Times New Roman" w:eastAsia="Times New Roman" w:hAnsi="Times New Roman" w:cs="Times New Roman"/>
          <w:color w:val="000000" w:themeColor="text1"/>
          <w:sz w:val="24"/>
          <w:szCs w:val="24"/>
          <w:lang w:val="en-GB"/>
        </w:rPr>
        <w:t xml:space="preserve"> as Adidas (</w:t>
      </w:r>
      <w:r w:rsidRPr="00275240">
        <w:rPr>
          <w:rFonts w:ascii="Times New Roman" w:hAnsi="Times New Roman" w:cs="Times New Roman"/>
          <w:color w:val="000000" w:themeColor="text1"/>
          <w:sz w:val="24"/>
          <w:szCs w:val="24"/>
        </w:rPr>
        <w:t>adidas-group.com, 2020)</w:t>
      </w:r>
      <w:r w:rsidRPr="00275240">
        <w:rPr>
          <w:rFonts w:ascii="Times New Roman" w:eastAsia="Times New Roman" w:hAnsi="Times New Roman" w:cs="Times New Roman"/>
          <w:color w:val="000000" w:themeColor="text1"/>
          <w:sz w:val="24"/>
          <w:szCs w:val="24"/>
          <w:lang w:val="en-GB"/>
        </w:rPr>
        <w:t xml:space="preserve">. Currently CEO of the </w:t>
      </w:r>
      <w:r w:rsidR="00191065">
        <w:rPr>
          <w:rFonts w:ascii="Times New Roman" w:eastAsia="Times New Roman" w:hAnsi="Times New Roman" w:cs="Times New Roman"/>
          <w:color w:val="000000" w:themeColor="text1"/>
          <w:sz w:val="24"/>
          <w:szCs w:val="24"/>
          <w:lang w:val="en-GB"/>
        </w:rPr>
        <w:t>organisation</w:t>
      </w:r>
      <w:r w:rsidRPr="00275240">
        <w:rPr>
          <w:rFonts w:ascii="Times New Roman" w:eastAsia="Times New Roman" w:hAnsi="Times New Roman" w:cs="Times New Roman"/>
          <w:color w:val="000000" w:themeColor="text1"/>
          <w:sz w:val="24"/>
          <w:szCs w:val="24"/>
          <w:lang w:val="en-GB"/>
        </w:rPr>
        <w:t xml:space="preserve"> is Kasper Bo Rorsted. The headquarter of the </w:t>
      </w:r>
      <w:r w:rsidR="00191065">
        <w:rPr>
          <w:rFonts w:ascii="Times New Roman" w:eastAsia="Times New Roman" w:hAnsi="Times New Roman" w:cs="Times New Roman"/>
          <w:color w:val="000000" w:themeColor="text1"/>
          <w:sz w:val="24"/>
          <w:szCs w:val="24"/>
          <w:lang w:val="en-GB"/>
        </w:rPr>
        <w:t>organisation</w:t>
      </w:r>
      <w:r w:rsidRPr="00275240">
        <w:rPr>
          <w:rFonts w:ascii="Times New Roman" w:eastAsia="Times New Roman" w:hAnsi="Times New Roman" w:cs="Times New Roman"/>
          <w:color w:val="000000" w:themeColor="text1"/>
          <w:sz w:val="24"/>
          <w:szCs w:val="24"/>
          <w:lang w:val="en-GB"/>
        </w:rPr>
        <w:t xml:space="preserve"> is Herzogenaurach, Bavaria, Germany. It is a public limited </w:t>
      </w:r>
      <w:proofErr w:type="gramStart"/>
      <w:r w:rsidRPr="00275240">
        <w:rPr>
          <w:rFonts w:ascii="Times New Roman" w:eastAsia="Times New Roman" w:hAnsi="Times New Roman" w:cs="Times New Roman"/>
          <w:color w:val="000000" w:themeColor="text1"/>
          <w:sz w:val="24"/>
          <w:szCs w:val="24"/>
          <w:lang w:val="en-GB"/>
        </w:rPr>
        <w:t>company</w:t>
      </w:r>
      <w:proofErr w:type="gramEnd"/>
      <w:r w:rsidRPr="00275240">
        <w:rPr>
          <w:rFonts w:ascii="Times New Roman" w:eastAsia="Times New Roman" w:hAnsi="Times New Roman" w:cs="Times New Roman"/>
          <w:color w:val="000000" w:themeColor="text1"/>
          <w:sz w:val="24"/>
          <w:szCs w:val="24"/>
          <w:lang w:val="en-GB"/>
        </w:rPr>
        <w:t xml:space="preserve"> whose market capital is $62.12 Billion on February, 2020. It has become third largest apparel brand in the world in 2019 with brand value of </w:t>
      </w:r>
      <w:r w:rsidRPr="00275240">
        <w:rPr>
          <w:rFonts w:ascii="Times New Roman" w:hAnsi="Times New Roman" w:cs="Times New Roman"/>
          <w:color w:val="000000" w:themeColor="text1"/>
          <w:sz w:val="24"/>
          <w:szCs w:val="24"/>
          <w:shd w:val="clear" w:color="auto" w:fill="FFFFFF"/>
        </w:rPr>
        <w:t>$16.67 billion (</w:t>
      </w:r>
      <w:r w:rsidRPr="00275240">
        <w:rPr>
          <w:rFonts w:ascii="Times New Roman" w:hAnsi="Times New Roman" w:cs="Times New Roman"/>
          <w:b/>
          <w:bCs/>
          <w:color w:val="000000" w:themeColor="text1"/>
          <w:sz w:val="24"/>
          <w:szCs w:val="24"/>
        </w:rPr>
        <w:t>statista.com, 2019)</w:t>
      </w:r>
      <w:r w:rsidRPr="00275240">
        <w:rPr>
          <w:rFonts w:ascii="Times New Roman" w:hAnsi="Times New Roman" w:cs="Times New Roman"/>
          <w:color w:val="000000" w:themeColor="text1"/>
          <w:sz w:val="24"/>
          <w:szCs w:val="24"/>
          <w:shd w:val="clear" w:color="auto" w:fill="FFFFFF"/>
        </w:rPr>
        <w:t>.</w:t>
      </w:r>
      <w:r w:rsidRPr="00275240">
        <w:rPr>
          <w:rFonts w:ascii="Times New Roman" w:eastAsia="Times New Roman" w:hAnsi="Times New Roman" w:cs="Times New Roman"/>
          <w:color w:val="000000" w:themeColor="text1"/>
          <w:sz w:val="24"/>
          <w:szCs w:val="24"/>
          <w:lang w:val="en-GB"/>
        </w:rPr>
        <w:t xml:space="preserve"> The annual revenue of the </w:t>
      </w:r>
      <w:r w:rsidR="00191065">
        <w:rPr>
          <w:rFonts w:ascii="Times New Roman" w:eastAsia="Times New Roman" w:hAnsi="Times New Roman" w:cs="Times New Roman"/>
          <w:color w:val="000000" w:themeColor="text1"/>
          <w:sz w:val="24"/>
          <w:szCs w:val="24"/>
          <w:lang w:val="en-GB"/>
        </w:rPr>
        <w:t>organisation</w:t>
      </w:r>
      <w:r w:rsidRPr="00275240">
        <w:rPr>
          <w:rFonts w:ascii="Times New Roman" w:eastAsia="Times New Roman" w:hAnsi="Times New Roman" w:cs="Times New Roman"/>
          <w:color w:val="000000" w:themeColor="text1"/>
          <w:sz w:val="24"/>
          <w:szCs w:val="24"/>
          <w:lang w:val="en-GB"/>
        </w:rPr>
        <w:t xml:space="preserve"> is EUR 21.9 Billion in FY 2018 and it earned profit of EUR 1.7 Billion during the same year. Adidas has a market share of 56.50% in the second quarter </w:t>
      </w:r>
      <w:proofErr w:type="spellStart"/>
      <w:r w:rsidRPr="00275240">
        <w:rPr>
          <w:rFonts w:ascii="Times New Roman" w:eastAsia="Times New Roman" w:hAnsi="Times New Roman" w:cs="Times New Roman"/>
          <w:color w:val="000000" w:themeColor="text1"/>
          <w:sz w:val="24"/>
          <w:szCs w:val="24"/>
          <w:lang w:val="en-GB"/>
        </w:rPr>
        <w:t>o</w:t>
      </w:r>
      <w:proofErr w:type="spellEnd"/>
      <w:r w:rsidRPr="00275240">
        <w:rPr>
          <w:rFonts w:ascii="Times New Roman" w:eastAsia="Times New Roman" w:hAnsi="Times New Roman" w:cs="Times New Roman"/>
          <w:color w:val="000000" w:themeColor="text1"/>
          <w:sz w:val="24"/>
          <w:szCs w:val="24"/>
          <w:lang w:val="en-GB"/>
        </w:rPr>
        <w:t xml:space="preserve"> 2020. </w:t>
      </w:r>
      <w:r w:rsidR="00CC3987" w:rsidRPr="00275240">
        <w:rPr>
          <w:rFonts w:ascii="Times New Roman" w:eastAsia="Times New Roman" w:hAnsi="Times New Roman" w:cs="Times New Roman"/>
          <w:color w:val="000000" w:themeColor="text1"/>
          <w:sz w:val="24"/>
          <w:szCs w:val="24"/>
          <w:lang w:val="en-GB"/>
        </w:rPr>
        <w:t xml:space="preserve">The popularity of the brand has started after </w:t>
      </w:r>
      <w:r w:rsidR="00F611CF" w:rsidRPr="00275240">
        <w:rPr>
          <w:rFonts w:ascii="Times New Roman" w:eastAsia="Times New Roman" w:hAnsi="Times New Roman" w:cs="Times New Roman"/>
          <w:color w:val="000000" w:themeColor="text1"/>
          <w:sz w:val="24"/>
          <w:szCs w:val="24"/>
          <w:lang w:val="en-GB"/>
        </w:rPr>
        <w:t>the Summer</w:t>
      </w:r>
      <w:r w:rsidR="00651110" w:rsidRPr="00275240">
        <w:rPr>
          <w:rFonts w:ascii="Times New Roman" w:eastAsia="Times New Roman" w:hAnsi="Times New Roman" w:cs="Times New Roman"/>
          <w:color w:val="000000" w:themeColor="text1"/>
          <w:sz w:val="24"/>
          <w:szCs w:val="24"/>
          <w:lang w:val="en-GB"/>
        </w:rPr>
        <w:t xml:space="preserve"> Olympic in Berlin where </w:t>
      </w:r>
      <w:r w:rsidR="00CC3987" w:rsidRPr="00275240">
        <w:rPr>
          <w:rFonts w:ascii="Times New Roman" w:eastAsia="Times New Roman" w:hAnsi="Times New Roman" w:cs="Times New Roman"/>
          <w:color w:val="000000" w:themeColor="text1"/>
          <w:sz w:val="24"/>
          <w:szCs w:val="24"/>
          <w:lang w:val="en-GB"/>
        </w:rPr>
        <w:t>helped the associate</w:t>
      </w:r>
      <w:r w:rsidR="00651110" w:rsidRPr="00275240">
        <w:rPr>
          <w:rFonts w:ascii="Times New Roman" w:eastAsia="Times New Roman" w:hAnsi="Times New Roman" w:cs="Times New Roman"/>
          <w:color w:val="000000" w:themeColor="text1"/>
          <w:sz w:val="24"/>
          <w:szCs w:val="24"/>
          <w:lang w:val="en-GB"/>
        </w:rPr>
        <w:t xml:space="preserve"> Jesse Owens to win four gold medals running in Adidas boots. </w:t>
      </w:r>
    </w:p>
    <w:p w14:paraId="7B0A8C6F" w14:textId="4B5EEB4D" w:rsidR="009263E3" w:rsidRDefault="003B50B7" w:rsidP="009263E3">
      <w:pPr>
        <w:pStyle w:val="Normal1"/>
        <w:spacing w:before="200" w:line="360" w:lineRule="auto"/>
        <w:jc w:val="both"/>
        <w:rPr>
          <w:rFonts w:ascii="Times New Roman" w:eastAsia="Times New Roman" w:hAnsi="Times New Roman" w:cs="Times New Roman"/>
          <w:sz w:val="24"/>
          <w:szCs w:val="24"/>
          <w:lang w:val="en-GB"/>
        </w:rPr>
      </w:pPr>
      <w:r w:rsidRPr="00FB09A6">
        <w:rPr>
          <w:rFonts w:ascii="Times New Roman" w:eastAsia="Times New Roman" w:hAnsi="Times New Roman" w:cs="Times New Roman"/>
          <w:color w:val="000000" w:themeColor="text1"/>
          <w:sz w:val="24"/>
          <w:szCs w:val="24"/>
          <w:lang w:val="en-GB"/>
        </w:rPr>
        <w:t xml:space="preserve">Adidas mission statement is "to be the best </w:t>
      </w:r>
      <w:r w:rsidR="00DA7B35" w:rsidRPr="00FB09A6">
        <w:rPr>
          <w:rFonts w:ascii="Times New Roman" w:eastAsia="Times New Roman" w:hAnsi="Times New Roman" w:cs="Times New Roman"/>
          <w:color w:val="000000" w:themeColor="text1"/>
          <w:sz w:val="24"/>
          <w:szCs w:val="24"/>
          <w:lang w:val="en-GB"/>
        </w:rPr>
        <w:t xml:space="preserve">sports company in the </w:t>
      </w:r>
      <w:r w:rsidR="00FF2358" w:rsidRPr="00FB09A6">
        <w:rPr>
          <w:rFonts w:ascii="Times New Roman" w:eastAsia="Times New Roman" w:hAnsi="Times New Roman" w:cs="Times New Roman"/>
          <w:color w:val="000000" w:themeColor="text1"/>
          <w:sz w:val="24"/>
          <w:szCs w:val="24"/>
          <w:lang w:val="en-GB"/>
        </w:rPr>
        <w:t>world”.</w:t>
      </w:r>
      <w:r w:rsidR="00FF2358">
        <w:rPr>
          <w:rFonts w:ascii="Times New Roman" w:eastAsia="Times New Roman" w:hAnsi="Times New Roman" w:cs="Times New Roman"/>
          <w:sz w:val="24"/>
          <w:szCs w:val="24"/>
          <w:lang w:val="en-GB"/>
        </w:rPr>
        <w:t xml:space="preserve"> In</w:t>
      </w:r>
      <w:r w:rsidR="00DA7B35">
        <w:rPr>
          <w:rFonts w:ascii="Times New Roman" w:eastAsia="Times New Roman" w:hAnsi="Times New Roman" w:cs="Times New Roman"/>
          <w:sz w:val="24"/>
          <w:szCs w:val="24"/>
          <w:lang w:val="en-GB"/>
        </w:rPr>
        <w:t xml:space="preserve"> order to</w:t>
      </w:r>
      <w:r w:rsidRPr="00CF20E3">
        <w:rPr>
          <w:rFonts w:ascii="Times New Roman" w:eastAsia="Times New Roman" w:hAnsi="Times New Roman" w:cs="Times New Roman"/>
          <w:sz w:val="24"/>
          <w:szCs w:val="24"/>
          <w:lang w:val="en-GB"/>
        </w:rPr>
        <w:t xml:space="preserve"> lead the way in the sportswear segment by creating </w:t>
      </w:r>
      <w:r w:rsidR="00DA7B35" w:rsidRPr="00CF20E3">
        <w:rPr>
          <w:rFonts w:ascii="Times New Roman" w:eastAsia="Times New Roman" w:hAnsi="Times New Roman" w:cs="Times New Roman"/>
          <w:sz w:val="24"/>
          <w:szCs w:val="24"/>
          <w:lang w:val="en-GB"/>
        </w:rPr>
        <w:t>unique pro</w:t>
      </w:r>
      <w:r w:rsidR="00DA7B35">
        <w:rPr>
          <w:rFonts w:ascii="Times New Roman" w:eastAsia="Times New Roman" w:hAnsi="Times New Roman" w:cs="Times New Roman"/>
          <w:sz w:val="24"/>
          <w:szCs w:val="24"/>
          <w:lang w:val="en-GB"/>
        </w:rPr>
        <w:t>ducts those satisfy the customer</w:t>
      </w:r>
      <w:r w:rsidRPr="00CF20E3">
        <w:rPr>
          <w:rFonts w:ascii="Times New Roman" w:eastAsia="Times New Roman" w:hAnsi="Times New Roman" w:cs="Times New Roman"/>
          <w:sz w:val="24"/>
          <w:szCs w:val="24"/>
          <w:lang w:val="en-GB"/>
        </w:rPr>
        <w:t xml:space="preserve"> needs with a great level of satisfaction full of positivity</w:t>
      </w:r>
      <w:r w:rsidR="00DA7B35">
        <w:rPr>
          <w:rFonts w:ascii="Times New Roman" w:eastAsia="Times New Roman" w:hAnsi="Times New Roman" w:cs="Times New Roman"/>
          <w:sz w:val="24"/>
          <w:szCs w:val="24"/>
          <w:lang w:val="en-GB"/>
        </w:rPr>
        <w:t xml:space="preserve"> (</w:t>
      </w:r>
      <w:r w:rsidR="00DA7B35" w:rsidRPr="000139F6">
        <w:rPr>
          <w:rFonts w:ascii="Times New Roman" w:hAnsi="Times New Roman" w:cs="Times New Roman"/>
          <w:sz w:val="24"/>
          <w:szCs w:val="24"/>
        </w:rPr>
        <w:t>adidas-group.com, 2020</w:t>
      </w:r>
      <w:r w:rsidR="00DA7B35">
        <w:rPr>
          <w:rFonts w:ascii="Times New Roman" w:hAnsi="Times New Roman" w:cs="Times New Roman"/>
          <w:sz w:val="24"/>
          <w:szCs w:val="24"/>
        </w:rPr>
        <w:t>)</w:t>
      </w:r>
      <w:r w:rsidRPr="00CF20E3">
        <w:rPr>
          <w:rFonts w:ascii="Times New Roman" w:eastAsia="Times New Roman" w:hAnsi="Times New Roman" w:cs="Times New Roman"/>
          <w:sz w:val="24"/>
          <w:szCs w:val="24"/>
          <w:lang w:val="en-GB"/>
        </w:rPr>
        <w:t xml:space="preserve">.  The corporate structure is robust with a strong team that manages its affairs. </w:t>
      </w:r>
    </w:p>
    <w:p w14:paraId="5EBA76E2" w14:textId="77777777" w:rsidR="00437226" w:rsidRDefault="00437226" w:rsidP="002D2439">
      <w:pPr>
        <w:pStyle w:val="Normal1"/>
        <w:spacing w:before="200" w:line="360" w:lineRule="auto"/>
        <w:jc w:val="both"/>
        <w:rPr>
          <w:rFonts w:ascii="Times New Roman" w:eastAsia="Times New Roman" w:hAnsi="Times New Roman" w:cs="Times New Roman"/>
          <w:color w:val="FF3300"/>
          <w:sz w:val="24"/>
          <w:szCs w:val="24"/>
          <w:lang w:val="en-GB"/>
        </w:rPr>
      </w:pPr>
      <w:r>
        <w:rPr>
          <w:noProof/>
          <w:lang w:val="en-GB" w:eastAsia="en-GB"/>
        </w:rPr>
        <w:lastRenderedPageBreak/>
        <w:drawing>
          <wp:inline distT="0" distB="0" distL="0" distR="0" wp14:anchorId="42F888D5" wp14:editId="53A6378F">
            <wp:extent cx="5610225" cy="325405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2560" cy="3255404"/>
                    </a:xfrm>
                    <a:prstGeom prst="rect">
                      <a:avLst/>
                    </a:prstGeom>
                  </pic:spPr>
                </pic:pic>
              </a:graphicData>
            </a:graphic>
          </wp:inline>
        </w:drawing>
      </w:r>
    </w:p>
    <w:p w14:paraId="326F9FFB" w14:textId="77777777" w:rsidR="00437226" w:rsidRDefault="00437226" w:rsidP="009462ED">
      <w:pPr>
        <w:pStyle w:val="Normal1"/>
        <w:spacing w:before="200" w:line="360" w:lineRule="auto"/>
        <w:jc w:val="center"/>
        <w:rPr>
          <w:rFonts w:ascii="Times New Roman" w:eastAsia="Times New Roman" w:hAnsi="Times New Roman" w:cs="Times New Roman"/>
          <w:b/>
          <w:bCs/>
          <w:sz w:val="24"/>
          <w:szCs w:val="24"/>
          <w:lang w:val="en-GB"/>
        </w:rPr>
      </w:pPr>
      <w:r w:rsidRPr="00437226">
        <w:rPr>
          <w:rFonts w:ascii="Times New Roman" w:eastAsia="Times New Roman" w:hAnsi="Times New Roman" w:cs="Times New Roman"/>
          <w:b/>
          <w:bCs/>
          <w:sz w:val="24"/>
          <w:szCs w:val="24"/>
          <w:lang w:val="en-GB"/>
        </w:rPr>
        <w:t>Source: Allied Market Research</w:t>
      </w:r>
    </w:p>
    <w:p w14:paraId="7F593EE4" w14:textId="77777777" w:rsidR="00E852C0" w:rsidRPr="00E852C0" w:rsidRDefault="00E852C0" w:rsidP="00E852C0">
      <w:pPr>
        <w:rPr>
          <w:lang w:val="en-GB"/>
        </w:rPr>
      </w:pPr>
    </w:p>
    <w:p w14:paraId="1DCEA173" w14:textId="77777777" w:rsidR="00E852C0" w:rsidRPr="00E852C0" w:rsidRDefault="00E852C0" w:rsidP="00E852C0">
      <w:pPr>
        <w:rPr>
          <w:lang w:val="en-GB"/>
        </w:rPr>
      </w:pPr>
    </w:p>
    <w:p w14:paraId="1B146C8E" w14:textId="77777777" w:rsidR="00E852C0" w:rsidRPr="00E852C0" w:rsidRDefault="00E852C0" w:rsidP="00E852C0">
      <w:pPr>
        <w:rPr>
          <w:lang w:val="en-GB"/>
        </w:rPr>
      </w:pPr>
    </w:p>
    <w:p w14:paraId="79954AC4" w14:textId="77777777" w:rsidR="00E852C0" w:rsidRPr="00E852C0" w:rsidRDefault="00E852C0" w:rsidP="00E852C0">
      <w:pPr>
        <w:rPr>
          <w:lang w:val="en-GB"/>
        </w:rPr>
      </w:pPr>
    </w:p>
    <w:p w14:paraId="6F623078" w14:textId="77777777" w:rsidR="00E852C0" w:rsidRPr="00E852C0" w:rsidRDefault="00E852C0" w:rsidP="00E852C0">
      <w:pPr>
        <w:rPr>
          <w:lang w:val="en-GB"/>
        </w:rPr>
      </w:pPr>
    </w:p>
    <w:p w14:paraId="24EA61C2" w14:textId="77777777" w:rsidR="00E852C0" w:rsidRPr="00E852C0" w:rsidRDefault="00E852C0" w:rsidP="00E852C0">
      <w:pPr>
        <w:rPr>
          <w:lang w:val="en-GB"/>
        </w:rPr>
      </w:pPr>
    </w:p>
    <w:p w14:paraId="4EB5142F" w14:textId="77777777" w:rsidR="00E852C0" w:rsidRPr="00E852C0" w:rsidRDefault="00E852C0" w:rsidP="00E852C0">
      <w:pPr>
        <w:rPr>
          <w:lang w:val="en-GB"/>
        </w:rPr>
      </w:pPr>
    </w:p>
    <w:p w14:paraId="13D43E92" w14:textId="77777777" w:rsidR="00E852C0" w:rsidRPr="00E852C0" w:rsidRDefault="00E852C0" w:rsidP="00E852C0">
      <w:pPr>
        <w:rPr>
          <w:lang w:val="en-GB"/>
        </w:rPr>
      </w:pPr>
    </w:p>
    <w:p w14:paraId="5071254E" w14:textId="77777777" w:rsidR="00E852C0" w:rsidRPr="00E852C0" w:rsidRDefault="00E852C0" w:rsidP="00E852C0">
      <w:pPr>
        <w:rPr>
          <w:lang w:val="en-GB"/>
        </w:rPr>
      </w:pPr>
    </w:p>
    <w:p w14:paraId="1FB0F901" w14:textId="77777777" w:rsidR="00E852C0" w:rsidRPr="00E852C0" w:rsidRDefault="00E852C0" w:rsidP="00E852C0">
      <w:pPr>
        <w:rPr>
          <w:lang w:val="en-GB"/>
        </w:rPr>
      </w:pPr>
    </w:p>
    <w:p w14:paraId="634D62C5" w14:textId="77777777" w:rsidR="00857642" w:rsidRDefault="00857642" w:rsidP="009462ED">
      <w:pPr>
        <w:pStyle w:val="Normal1"/>
        <w:spacing w:before="200" w:line="360" w:lineRule="auto"/>
        <w:jc w:val="center"/>
        <w:rPr>
          <w:rFonts w:ascii="Times New Roman" w:eastAsia="Times New Roman" w:hAnsi="Times New Roman" w:cs="Times New Roman"/>
          <w:sz w:val="24"/>
          <w:szCs w:val="24"/>
          <w:lang w:val="en-GB"/>
        </w:rPr>
      </w:pPr>
      <w:r>
        <w:rPr>
          <w:noProof/>
          <w:lang w:val="en-GB" w:eastAsia="en-GB"/>
        </w:rPr>
        <w:lastRenderedPageBreak/>
        <w:drawing>
          <wp:inline distT="0" distB="0" distL="0" distR="0" wp14:anchorId="2AAE3D2C" wp14:editId="796D7AC0">
            <wp:extent cx="4429125" cy="3290612"/>
            <wp:effectExtent l="0" t="0" r="0" b="5080"/>
            <wp:docPr id="2" name="Picture 2" descr="Adidas brand worth 2019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idas brand worth 2019 | Statis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4485" cy="3294594"/>
                    </a:xfrm>
                    <a:prstGeom prst="rect">
                      <a:avLst/>
                    </a:prstGeom>
                    <a:noFill/>
                    <a:ln>
                      <a:noFill/>
                    </a:ln>
                  </pic:spPr>
                </pic:pic>
              </a:graphicData>
            </a:graphic>
          </wp:inline>
        </w:drawing>
      </w:r>
    </w:p>
    <w:p w14:paraId="2AD2FD61" w14:textId="77777777" w:rsidR="00857642" w:rsidRDefault="00857642" w:rsidP="009462ED">
      <w:pPr>
        <w:pStyle w:val="Normal1"/>
        <w:spacing w:before="200" w:line="360" w:lineRule="auto"/>
        <w:jc w:val="center"/>
        <w:rPr>
          <w:rFonts w:ascii="Times New Roman" w:eastAsia="Times New Roman" w:hAnsi="Times New Roman" w:cs="Times New Roman"/>
          <w:sz w:val="24"/>
          <w:szCs w:val="24"/>
          <w:lang w:val="en-GB"/>
        </w:rPr>
      </w:pPr>
      <w:r>
        <w:rPr>
          <w:noProof/>
          <w:lang w:val="en-GB" w:eastAsia="en-GB"/>
        </w:rPr>
        <w:drawing>
          <wp:inline distT="0" distB="0" distL="0" distR="0" wp14:anchorId="780B19AC" wp14:editId="5CE4DA7D">
            <wp:extent cx="5057775" cy="3757927"/>
            <wp:effectExtent l="0" t="0" r="0" b="0"/>
            <wp:docPr id="6" name="Picture 6" descr="Footwear / shoe revenue Nike, Adidas &amp; Puma 2010-2018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wear / shoe revenue Nike, Adidas &amp; Puma 2010-2018 | Statis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59114" cy="3758922"/>
                    </a:xfrm>
                    <a:prstGeom prst="rect">
                      <a:avLst/>
                    </a:prstGeom>
                    <a:noFill/>
                    <a:ln>
                      <a:noFill/>
                    </a:ln>
                  </pic:spPr>
                </pic:pic>
              </a:graphicData>
            </a:graphic>
          </wp:inline>
        </w:drawing>
      </w:r>
    </w:p>
    <w:p w14:paraId="7B4F3598" w14:textId="77777777" w:rsidR="00450C54" w:rsidRDefault="00450C54" w:rsidP="00982010">
      <w:pPr>
        <w:pStyle w:val="Heading1"/>
        <w:rPr>
          <w:sz w:val="24"/>
          <w:szCs w:val="24"/>
          <w:lang w:val="en-GB"/>
        </w:rPr>
      </w:pPr>
      <w:bookmarkStart w:id="2" w:name="_Toc44472017"/>
    </w:p>
    <w:p w14:paraId="28C813BD" w14:textId="77777777" w:rsidR="00943829" w:rsidRPr="00450C54" w:rsidRDefault="00535697" w:rsidP="00982010">
      <w:pPr>
        <w:pStyle w:val="Heading1"/>
        <w:rPr>
          <w:sz w:val="24"/>
          <w:szCs w:val="24"/>
          <w:lang w:val="en-GB"/>
        </w:rPr>
      </w:pPr>
      <w:r w:rsidRPr="00450C54">
        <w:rPr>
          <w:sz w:val="24"/>
          <w:szCs w:val="24"/>
          <w:lang w:val="en-GB"/>
        </w:rPr>
        <w:t>PESTLE Analysis</w:t>
      </w:r>
      <w:bookmarkEnd w:id="2"/>
      <w:r w:rsidR="00651110" w:rsidRPr="00450C54">
        <w:rPr>
          <w:sz w:val="24"/>
          <w:szCs w:val="24"/>
          <w:lang w:val="en-GB"/>
        </w:rPr>
        <w:tab/>
      </w:r>
    </w:p>
    <w:p w14:paraId="1EA9F588" w14:textId="77777777" w:rsidR="00535697" w:rsidRPr="00535697" w:rsidRDefault="00535697" w:rsidP="00651110">
      <w:pPr>
        <w:rPr>
          <w:rFonts w:eastAsia="Times New Roman" w:cs="Times New Roman"/>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664"/>
        <w:gridCol w:w="7896"/>
      </w:tblGrid>
      <w:tr w:rsidR="00AD5CBB" w:rsidRPr="00651110" w14:paraId="39FE4C12" w14:textId="77777777" w:rsidTr="00535697">
        <w:trPr>
          <w:trHeight w:val="54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3D1AE6" w14:textId="77777777" w:rsidR="00AD5CBB" w:rsidRPr="00651110" w:rsidRDefault="00AD5CBB" w:rsidP="0065111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651110">
              <w:rPr>
                <w:rFonts w:ascii="Times New Roman" w:eastAsia="Times New Roman" w:hAnsi="Times New Roman" w:cs="Times New Roman"/>
                <w:b/>
                <w:sz w:val="24"/>
                <w:szCs w:val="24"/>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3DE81C" w14:textId="77777777" w:rsidR="00AD5CBB" w:rsidRPr="00651110" w:rsidRDefault="00AD5CBB" w:rsidP="00651110">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651110">
              <w:rPr>
                <w:rFonts w:ascii="Times New Roman" w:eastAsia="Times New Roman" w:hAnsi="Times New Roman" w:cs="Times New Roman"/>
                <w:b/>
                <w:sz w:val="24"/>
                <w:szCs w:val="24"/>
              </w:rPr>
              <w:t>Finding</w:t>
            </w:r>
          </w:p>
        </w:tc>
      </w:tr>
      <w:tr w:rsidR="00AD5CBB" w:rsidRPr="00651110" w14:paraId="247AA598" w14:textId="77777777" w:rsidTr="00535697">
        <w:trPr>
          <w:trHeight w:val="54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B91678" w14:textId="77777777" w:rsidR="00AD5CBB" w:rsidRPr="00535697" w:rsidRDefault="00AD5CBB" w:rsidP="00651110">
            <w:pPr>
              <w:spacing w:before="240"/>
              <w:rPr>
                <w:rFonts w:eastAsia="Times New Roman" w:cs="Times New Roman"/>
                <w:szCs w:val="24"/>
              </w:rPr>
            </w:pPr>
            <w:r w:rsidRPr="00535697">
              <w:rPr>
                <w:rFonts w:eastAsia="Times New Roman" w:cs="Times New Roman"/>
                <w:color w:val="000000"/>
                <w:szCs w:val="24"/>
              </w:rPr>
              <w:t xml:space="preserve"> 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9FE1D2" w14:textId="77777777" w:rsidR="00AD5CBB" w:rsidRPr="00535697" w:rsidRDefault="00AD5CBB" w:rsidP="00651110">
            <w:pPr>
              <w:numPr>
                <w:ilvl w:val="0"/>
                <w:numId w:val="1"/>
              </w:numPr>
              <w:spacing w:before="240"/>
              <w:ind w:left="780"/>
              <w:textAlignment w:val="baseline"/>
              <w:rPr>
                <w:rFonts w:eastAsia="Times New Roman"/>
                <w:color w:val="000000"/>
                <w:szCs w:val="24"/>
              </w:rPr>
            </w:pPr>
            <w:r w:rsidRPr="00535697">
              <w:rPr>
                <w:rFonts w:eastAsia="Times New Roman" w:cs="Times New Roman"/>
                <w:color w:val="000000"/>
                <w:szCs w:val="24"/>
              </w:rPr>
              <w:t>Stable political scenario</w:t>
            </w:r>
          </w:p>
          <w:p w14:paraId="2EA7023E" w14:textId="77777777" w:rsidR="00AD5CBB" w:rsidRPr="00535697" w:rsidRDefault="00AD5CBB" w:rsidP="00651110">
            <w:pPr>
              <w:numPr>
                <w:ilvl w:val="0"/>
                <w:numId w:val="1"/>
              </w:numPr>
              <w:spacing w:before="240"/>
              <w:ind w:left="780"/>
              <w:textAlignment w:val="baseline"/>
              <w:rPr>
                <w:rFonts w:eastAsia="Times New Roman"/>
                <w:color w:val="000000"/>
                <w:szCs w:val="24"/>
              </w:rPr>
            </w:pPr>
            <w:r>
              <w:rPr>
                <w:rFonts w:eastAsia="Times New Roman" w:cs="Times New Roman"/>
                <w:color w:val="000000"/>
                <w:szCs w:val="24"/>
              </w:rPr>
              <w:t>C</w:t>
            </w:r>
            <w:r w:rsidRPr="00535697">
              <w:rPr>
                <w:rFonts w:eastAsia="Times New Roman" w:cs="Times New Roman"/>
                <w:color w:val="000000"/>
                <w:szCs w:val="24"/>
              </w:rPr>
              <w:t>onstitutional monarchy</w:t>
            </w:r>
            <w:r>
              <w:rPr>
                <w:rFonts w:eastAsia="Times New Roman" w:cs="Times New Roman"/>
                <w:color w:val="000000"/>
                <w:szCs w:val="24"/>
              </w:rPr>
              <w:t xml:space="preserve"> is in practice</w:t>
            </w:r>
          </w:p>
          <w:p w14:paraId="580DCCE7" w14:textId="77777777" w:rsidR="00AD5CBB" w:rsidRPr="00535697" w:rsidRDefault="00AD5CBB" w:rsidP="00172C85">
            <w:pPr>
              <w:numPr>
                <w:ilvl w:val="0"/>
                <w:numId w:val="1"/>
              </w:numPr>
              <w:spacing w:before="240"/>
              <w:ind w:left="780"/>
              <w:textAlignment w:val="baseline"/>
              <w:rPr>
                <w:rFonts w:eastAsia="Times New Roman"/>
                <w:color w:val="000000"/>
                <w:szCs w:val="24"/>
              </w:rPr>
            </w:pPr>
            <w:r>
              <w:rPr>
                <w:rFonts w:eastAsia="Times New Roman" w:cs="Times New Roman"/>
                <w:color w:val="000000"/>
                <w:szCs w:val="24"/>
              </w:rPr>
              <w:t>Government helps the businesses in development with various facilities</w:t>
            </w:r>
          </w:p>
        </w:tc>
      </w:tr>
      <w:tr w:rsidR="00AD5CBB" w:rsidRPr="00651110" w14:paraId="26476B57" w14:textId="77777777" w:rsidTr="00535697">
        <w:trPr>
          <w:trHeight w:val="54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2F6C5F" w14:textId="77777777" w:rsidR="00AD5CBB" w:rsidRPr="00535697" w:rsidRDefault="00AD5CBB" w:rsidP="00651110">
            <w:pPr>
              <w:spacing w:before="240"/>
              <w:rPr>
                <w:rFonts w:eastAsia="Times New Roman" w:cs="Times New Roman"/>
                <w:szCs w:val="24"/>
              </w:rPr>
            </w:pPr>
            <w:r w:rsidRPr="00535697">
              <w:rPr>
                <w:rFonts w:eastAsia="Times New Roman" w:cs="Times New Roman"/>
                <w:color w:val="000000"/>
                <w:szCs w:val="24"/>
              </w:rPr>
              <w:t xml:space="preserve"> 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5D3C2D" w14:textId="77777777" w:rsidR="00AD5CBB" w:rsidRPr="00535697" w:rsidRDefault="00AD5CBB" w:rsidP="00651110">
            <w:pPr>
              <w:numPr>
                <w:ilvl w:val="0"/>
                <w:numId w:val="2"/>
              </w:numPr>
              <w:spacing w:before="240"/>
              <w:ind w:left="780"/>
              <w:textAlignment w:val="baseline"/>
              <w:rPr>
                <w:rFonts w:eastAsia="Times New Roman"/>
                <w:color w:val="000000"/>
                <w:szCs w:val="24"/>
              </w:rPr>
            </w:pPr>
            <w:r>
              <w:rPr>
                <w:rFonts w:eastAsia="Times New Roman" w:cs="Times New Roman"/>
                <w:color w:val="000000"/>
                <w:szCs w:val="24"/>
              </w:rPr>
              <w:t>UK has second largest GDP in the European Union</w:t>
            </w:r>
          </w:p>
          <w:p w14:paraId="41DA3EA6" w14:textId="77777777" w:rsidR="00AD5CBB" w:rsidRPr="00DB2568" w:rsidRDefault="00AD5CBB" w:rsidP="00DB2568">
            <w:pPr>
              <w:numPr>
                <w:ilvl w:val="0"/>
                <w:numId w:val="2"/>
              </w:numPr>
              <w:spacing w:before="240"/>
              <w:ind w:left="780"/>
              <w:textAlignment w:val="baseline"/>
              <w:rPr>
                <w:rFonts w:eastAsia="Times New Roman"/>
                <w:color w:val="000000"/>
                <w:szCs w:val="24"/>
              </w:rPr>
            </w:pPr>
            <w:r>
              <w:rPr>
                <w:rFonts w:eastAsia="Times New Roman" w:cs="Times New Roman"/>
                <w:color w:val="000000"/>
                <w:szCs w:val="24"/>
              </w:rPr>
              <w:t xml:space="preserve">2018 says that the nation has inflation with </w:t>
            </w:r>
            <w:r w:rsidRPr="00535697">
              <w:rPr>
                <w:rFonts w:eastAsia="Times New Roman" w:cs="Times New Roman"/>
                <w:color w:val="000000"/>
                <w:szCs w:val="24"/>
              </w:rPr>
              <w:t xml:space="preserve">2.48% growth </w:t>
            </w:r>
            <w:r>
              <w:rPr>
                <w:rFonts w:eastAsia="Times New Roman" w:cs="Times New Roman"/>
                <w:color w:val="000000"/>
                <w:szCs w:val="24"/>
              </w:rPr>
              <w:t>rate</w:t>
            </w:r>
          </w:p>
          <w:p w14:paraId="6CA237E6" w14:textId="77777777" w:rsidR="00AD5CBB" w:rsidRPr="00535697" w:rsidRDefault="00AD5CBB" w:rsidP="00DB2568">
            <w:pPr>
              <w:numPr>
                <w:ilvl w:val="0"/>
                <w:numId w:val="2"/>
              </w:numPr>
              <w:spacing w:before="240"/>
              <w:ind w:left="780"/>
              <w:textAlignment w:val="baseline"/>
              <w:rPr>
                <w:rFonts w:eastAsia="Times New Roman"/>
                <w:color w:val="000000"/>
                <w:szCs w:val="24"/>
              </w:rPr>
            </w:pPr>
            <w:r w:rsidRPr="00651110">
              <w:rPr>
                <w:rFonts w:eastAsia="Times New Roman"/>
                <w:color w:val="000000"/>
                <w:szCs w:val="24"/>
              </w:rPr>
              <w:t xml:space="preserve">Economic growth has become slow from 2.5% to 1.5% after the </w:t>
            </w:r>
            <w:proofErr w:type="spellStart"/>
            <w:r w:rsidRPr="00651110">
              <w:rPr>
                <w:rFonts w:eastAsia="Times New Roman"/>
                <w:color w:val="000000"/>
                <w:szCs w:val="24"/>
              </w:rPr>
              <w:t>Brexit</w:t>
            </w:r>
            <w:proofErr w:type="spellEnd"/>
            <w:r w:rsidRPr="00651110">
              <w:rPr>
                <w:rFonts w:eastAsia="Times New Roman"/>
                <w:color w:val="000000"/>
                <w:szCs w:val="24"/>
              </w:rPr>
              <w:t xml:space="preserve"> Vote </w:t>
            </w:r>
            <w:r w:rsidRPr="00651110">
              <w:rPr>
                <w:rFonts w:eastAsia="Times New Roman" w:cs="Times New Roman"/>
                <w:szCs w:val="24"/>
              </w:rPr>
              <w:t>(</w:t>
            </w:r>
            <w:proofErr w:type="spellStart"/>
            <w:r w:rsidRPr="00651110">
              <w:rPr>
                <w:rFonts w:eastAsia="Times New Roman" w:cs="Times New Roman"/>
                <w:szCs w:val="24"/>
              </w:rPr>
              <w:t>Amadeo</w:t>
            </w:r>
            <w:proofErr w:type="spellEnd"/>
            <w:r w:rsidRPr="00651110">
              <w:rPr>
                <w:rFonts w:eastAsia="Times New Roman" w:cs="Times New Roman"/>
                <w:szCs w:val="24"/>
              </w:rPr>
              <w:t>, 2020).</w:t>
            </w:r>
          </w:p>
        </w:tc>
      </w:tr>
      <w:tr w:rsidR="00AD5CBB" w:rsidRPr="00651110" w14:paraId="0817CADF" w14:textId="77777777" w:rsidTr="00535697">
        <w:trPr>
          <w:trHeight w:val="54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EDBAF4" w14:textId="77777777" w:rsidR="00AD5CBB" w:rsidRPr="00535697" w:rsidRDefault="00AD5CBB" w:rsidP="00651110">
            <w:pPr>
              <w:spacing w:before="240"/>
              <w:rPr>
                <w:rFonts w:eastAsia="Times New Roman" w:cs="Times New Roman"/>
                <w:szCs w:val="24"/>
              </w:rPr>
            </w:pPr>
            <w:r w:rsidRPr="00535697">
              <w:rPr>
                <w:rFonts w:eastAsia="Times New Roman" w:cs="Times New Roman"/>
                <w:color w:val="000000"/>
                <w:szCs w:val="24"/>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29EE04" w14:textId="77777777" w:rsidR="00AD5CBB" w:rsidRPr="00535697" w:rsidRDefault="00AD5CBB" w:rsidP="00651110">
            <w:pPr>
              <w:numPr>
                <w:ilvl w:val="0"/>
                <w:numId w:val="3"/>
              </w:numPr>
              <w:spacing w:before="240"/>
              <w:ind w:left="780"/>
              <w:textAlignment w:val="baseline"/>
              <w:rPr>
                <w:rFonts w:eastAsia="Times New Roman"/>
                <w:color w:val="000000"/>
                <w:szCs w:val="24"/>
              </w:rPr>
            </w:pPr>
            <w:r>
              <w:rPr>
                <w:rFonts w:eastAsia="Times New Roman" w:cs="Times New Roman"/>
                <w:color w:val="000000"/>
                <w:szCs w:val="24"/>
              </w:rPr>
              <w:t xml:space="preserve">High GDP and income has made the lifestyle of the society high as they prefer to lead luxurious life </w:t>
            </w:r>
          </w:p>
          <w:p w14:paraId="4E9D0551" w14:textId="77777777" w:rsidR="00AD5CBB" w:rsidRPr="00651110" w:rsidRDefault="00AD5CBB" w:rsidP="00651110">
            <w:pPr>
              <w:numPr>
                <w:ilvl w:val="0"/>
                <w:numId w:val="3"/>
              </w:numPr>
              <w:spacing w:before="240"/>
              <w:ind w:left="780"/>
              <w:textAlignment w:val="baseline"/>
              <w:rPr>
                <w:rFonts w:eastAsia="Times New Roman"/>
                <w:color w:val="000000"/>
                <w:szCs w:val="24"/>
              </w:rPr>
            </w:pPr>
            <w:r>
              <w:rPr>
                <w:rFonts w:eastAsia="Times New Roman" w:cs="Times New Roman"/>
                <w:color w:val="000000"/>
                <w:szCs w:val="24"/>
              </w:rPr>
              <w:t>Cheap labour is available as number of migrant is increasing due to easy migration policy</w:t>
            </w:r>
          </w:p>
          <w:p w14:paraId="78E1C38C" w14:textId="77777777" w:rsidR="00AD5CBB" w:rsidRPr="00535697" w:rsidRDefault="00AD5CBB" w:rsidP="00651110">
            <w:pPr>
              <w:numPr>
                <w:ilvl w:val="0"/>
                <w:numId w:val="3"/>
              </w:numPr>
              <w:spacing w:before="240"/>
              <w:ind w:left="780"/>
              <w:textAlignment w:val="baseline"/>
              <w:rPr>
                <w:rFonts w:eastAsia="Times New Roman"/>
                <w:color w:val="000000"/>
                <w:szCs w:val="24"/>
              </w:rPr>
            </w:pPr>
            <w:r w:rsidRPr="00651110">
              <w:rPr>
                <w:szCs w:val="24"/>
              </w:rPr>
              <w:t>COVID-19 pandemic</w:t>
            </w:r>
            <w:r>
              <w:rPr>
                <w:szCs w:val="24"/>
              </w:rPr>
              <w:t xml:space="preserve"> has impacted the lifestyle of people</w:t>
            </w:r>
          </w:p>
        </w:tc>
      </w:tr>
      <w:tr w:rsidR="00AD5CBB" w:rsidRPr="00651110" w14:paraId="10D7CE0B" w14:textId="77777777" w:rsidTr="00535697">
        <w:trPr>
          <w:trHeight w:val="54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CE8DFA" w14:textId="77777777" w:rsidR="00AD5CBB" w:rsidRPr="00535697" w:rsidRDefault="00AD5CBB" w:rsidP="00651110">
            <w:pPr>
              <w:spacing w:before="240"/>
              <w:rPr>
                <w:rFonts w:eastAsia="Times New Roman" w:cs="Times New Roman"/>
                <w:szCs w:val="24"/>
              </w:rPr>
            </w:pPr>
            <w:r w:rsidRPr="00535697">
              <w:rPr>
                <w:rFonts w:eastAsia="Times New Roman" w:cs="Times New Roman"/>
                <w:color w:val="000000"/>
                <w:szCs w:val="24"/>
              </w:rPr>
              <w:t xml:space="preserve"> 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2975CD" w14:textId="77777777" w:rsidR="00AD5CBB" w:rsidRPr="00A77630" w:rsidRDefault="00AD5CBB" w:rsidP="00651110">
            <w:pPr>
              <w:numPr>
                <w:ilvl w:val="0"/>
                <w:numId w:val="4"/>
              </w:numPr>
              <w:spacing w:before="240"/>
              <w:ind w:left="780"/>
              <w:textAlignment w:val="baseline"/>
              <w:rPr>
                <w:rFonts w:eastAsia="Times New Roman"/>
                <w:color w:val="000000"/>
                <w:szCs w:val="24"/>
              </w:rPr>
            </w:pPr>
            <w:r>
              <w:rPr>
                <w:rFonts w:eastAsia="Times New Roman"/>
                <w:color w:val="000000"/>
                <w:szCs w:val="24"/>
              </w:rPr>
              <w:t>UK is one of the fifth rank holder in terms of modern technology</w:t>
            </w:r>
          </w:p>
          <w:p w14:paraId="2F992C57" w14:textId="77777777" w:rsidR="00AD5CBB" w:rsidRPr="00A77630" w:rsidRDefault="00AD5CBB" w:rsidP="00651110">
            <w:pPr>
              <w:numPr>
                <w:ilvl w:val="0"/>
                <w:numId w:val="4"/>
              </w:numPr>
              <w:spacing w:before="240"/>
              <w:ind w:left="780"/>
              <w:textAlignment w:val="baseline"/>
              <w:rPr>
                <w:rFonts w:eastAsia="Times New Roman"/>
                <w:color w:val="000000"/>
                <w:szCs w:val="24"/>
              </w:rPr>
            </w:pPr>
            <w:r>
              <w:rPr>
                <w:rFonts w:eastAsia="Times New Roman" w:cs="Times New Roman"/>
                <w:color w:val="000000"/>
                <w:szCs w:val="24"/>
              </w:rPr>
              <w:t>Availability of improved technology and transportation</w:t>
            </w:r>
          </w:p>
          <w:p w14:paraId="2246CA9E" w14:textId="77777777" w:rsidR="00AD5CBB" w:rsidRPr="00535697" w:rsidRDefault="00AD5CBB" w:rsidP="00A77630">
            <w:pPr>
              <w:spacing w:before="240"/>
              <w:ind w:left="780"/>
              <w:textAlignment w:val="baseline"/>
              <w:rPr>
                <w:rFonts w:eastAsia="Times New Roman"/>
                <w:color w:val="000000"/>
                <w:szCs w:val="24"/>
              </w:rPr>
            </w:pPr>
          </w:p>
        </w:tc>
      </w:tr>
      <w:tr w:rsidR="00AD5CBB" w:rsidRPr="00651110" w14:paraId="50E5EF53" w14:textId="77777777" w:rsidTr="00535697">
        <w:trPr>
          <w:trHeight w:val="54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0829C7" w14:textId="77777777" w:rsidR="00AD5CBB" w:rsidRPr="00535697" w:rsidRDefault="00AD5CBB" w:rsidP="00651110">
            <w:pPr>
              <w:spacing w:before="240"/>
              <w:rPr>
                <w:rFonts w:eastAsia="Times New Roman" w:cs="Times New Roman"/>
                <w:szCs w:val="24"/>
              </w:rPr>
            </w:pPr>
            <w:r w:rsidRPr="00535697">
              <w:rPr>
                <w:rFonts w:eastAsia="Times New Roman" w:cs="Times New Roman"/>
                <w:color w:val="000000"/>
                <w:szCs w:val="24"/>
              </w:rPr>
              <w:lastRenderedPageBreak/>
              <w:t xml:space="preserve"> 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379075" w14:textId="77777777" w:rsidR="00AD5CBB" w:rsidRPr="00535697" w:rsidRDefault="00AD5CBB" w:rsidP="00651110">
            <w:pPr>
              <w:numPr>
                <w:ilvl w:val="0"/>
                <w:numId w:val="5"/>
              </w:numPr>
              <w:spacing w:before="240"/>
              <w:textAlignment w:val="baseline"/>
              <w:rPr>
                <w:rFonts w:eastAsia="Times New Roman"/>
                <w:color w:val="000000"/>
                <w:szCs w:val="24"/>
              </w:rPr>
            </w:pPr>
            <w:r w:rsidRPr="00651110">
              <w:rPr>
                <w:rFonts w:eastAsia="Times New Roman" w:cs="Times New Roman"/>
                <w:color w:val="000000"/>
                <w:szCs w:val="24"/>
              </w:rPr>
              <w:t>“</w:t>
            </w:r>
            <w:r w:rsidRPr="00535697">
              <w:rPr>
                <w:rFonts w:eastAsia="Times New Roman" w:cs="Times New Roman"/>
                <w:color w:val="000000"/>
                <w:szCs w:val="24"/>
              </w:rPr>
              <w:t>The Employment Act 1996</w:t>
            </w:r>
            <w:r w:rsidRPr="00651110">
              <w:rPr>
                <w:rFonts w:eastAsia="Times New Roman" w:cs="Times New Roman"/>
                <w:color w:val="000000"/>
                <w:szCs w:val="24"/>
              </w:rPr>
              <w:t>”</w:t>
            </w:r>
          </w:p>
          <w:p w14:paraId="44ADB830" w14:textId="77777777" w:rsidR="00AD5CBB" w:rsidRPr="00535697" w:rsidRDefault="00AD5CBB" w:rsidP="00651110">
            <w:pPr>
              <w:numPr>
                <w:ilvl w:val="0"/>
                <w:numId w:val="5"/>
              </w:numPr>
              <w:spacing w:before="240"/>
              <w:textAlignment w:val="baseline"/>
              <w:rPr>
                <w:rFonts w:eastAsia="Times New Roman"/>
                <w:color w:val="000000"/>
                <w:szCs w:val="24"/>
              </w:rPr>
            </w:pPr>
            <w:r w:rsidRPr="00651110">
              <w:rPr>
                <w:rFonts w:eastAsia="Times New Roman" w:cs="Times New Roman"/>
                <w:color w:val="000000"/>
                <w:szCs w:val="24"/>
              </w:rPr>
              <w:t>“</w:t>
            </w:r>
            <w:r w:rsidRPr="00535697">
              <w:rPr>
                <w:rFonts w:eastAsia="Times New Roman" w:cs="Times New Roman"/>
                <w:color w:val="000000"/>
                <w:szCs w:val="24"/>
              </w:rPr>
              <w:t>Equality Act 2010</w:t>
            </w:r>
            <w:r w:rsidRPr="00651110">
              <w:rPr>
                <w:rFonts w:eastAsia="Times New Roman" w:cs="Times New Roman"/>
                <w:color w:val="000000"/>
                <w:szCs w:val="24"/>
              </w:rPr>
              <w:t>”</w:t>
            </w:r>
          </w:p>
          <w:p w14:paraId="577FE18D" w14:textId="77777777" w:rsidR="00AD5CBB" w:rsidRPr="00535697" w:rsidRDefault="00AD5CBB" w:rsidP="00651110">
            <w:pPr>
              <w:numPr>
                <w:ilvl w:val="0"/>
                <w:numId w:val="5"/>
              </w:numPr>
              <w:spacing w:before="240"/>
              <w:textAlignment w:val="baseline"/>
              <w:rPr>
                <w:rFonts w:eastAsia="Times New Roman"/>
                <w:color w:val="000000"/>
                <w:szCs w:val="24"/>
              </w:rPr>
            </w:pPr>
            <w:r w:rsidRPr="00651110">
              <w:rPr>
                <w:rFonts w:eastAsia="Times New Roman" w:cs="Times New Roman"/>
                <w:color w:val="000000"/>
                <w:szCs w:val="24"/>
                <w:shd w:val="clear" w:color="auto" w:fill="FFFFFF"/>
              </w:rPr>
              <w:t>“</w:t>
            </w:r>
            <w:r w:rsidRPr="00535697">
              <w:rPr>
                <w:rFonts w:eastAsia="Times New Roman" w:cs="Times New Roman"/>
                <w:color w:val="000000"/>
                <w:szCs w:val="24"/>
                <w:shd w:val="clear" w:color="auto" w:fill="FFFFFF"/>
              </w:rPr>
              <w:t>Fair Trading Act 1973</w:t>
            </w:r>
            <w:r w:rsidRPr="00651110">
              <w:rPr>
                <w:rFonts w:eastAsia="Times New Roman" w:cs="Times New Roman"/>
                <w:color w:val="000000"/>
                <w:szCs w:val="24"/>
                <w:shd w:val="clear" w:color="auto" w:fill="FFFFFF"/>
              </w:rPr>
              <w:t>”</w:t>
            </w:r>
          </w:p>
          <w:p w14:paraId="5FFCCF70" w14:textId="77777777" w:rsidR="00AD5CBB" w:rsidRPr="00535697" w:rsidRDefault="00AD5CBB" w:rsidP="00651110">
            <w:pPr>
              <w:numPr>
                <w:ilvl w:val="0"/>
                <w:numId w:val="5"/>
              </w:numPr>
              <w:spacing w:before="240"/>
              <w:textAlignment w:val="baseline"/>
              <w:rPr>
                <w:rFonts w:eastAsia="Times New Roman"/>
                <w:color w:val="000000"/>
                <w:szCs w:val="24"/>
              </w:rPr>
            </w:pPr>
            <w:r w:rsidRPr="00651110">
              <w:rPr>
                <w:rFonts w:eastAsia="Times New Roman" w:cs="Times New Roman"/>
                <w:color w:val="000000"/>
                <w:szCs w:val="24"/>
                <w:shd w:val="clear" w:color="auto" w:fill="FFFFFF"/>
              </w:rPr>
              <w:t>“</w:t>
            </w:r>
            <w:r w:rsidRPr="00535697">
              <w:rPr>
                <w:rFonts w:eastAsia="Times New Roman" w:cs="Times New Roman"/>
                <w:color w:val="000000"/>
                <w:szCs w:val="24"/>
                <w:shd w:val="clear" w:color="auto" w:fill="FFFFFF"/>
              </w:rPr>
              <w:t>Consumer Protection Act 1987</w:t>
            </w:r>
            <w:r w:rsidRPr="00651110">
              <w:rPr>
                <w:rFonts w:eastAsia="Times New Roman" w:cs="Times New Roman"/>
                <w:color w:val="000000"/>
                <w:szCs w:val="24"/>
                <w:shd w:val="clear" w:color="auto" w:fill="FFFFFF"/>
              </w:rPr>
              <w:t>”</w:t>
            </w:r>
          </w:p>
          <w:p w14:paraId="00AEE724" w14:textId="77777777" w:rsidR="00AD5CBB" w:rsidRPr="00535697" w:rsidRDefault="00AD5CBB" w:rsidP="00651110">
            <w:pPr>
              <w:numPr>
                <w:ilvl w:val="0"/>
                <w:numId w:val="5"/>
              </w:numPr>
              <w:spacing w:before="240"/>
              <w:textAlignment w:val="baseline"/>
              <w:rPr>
                <w:rFonts w:eastAsia="Times New Roman"/>
                <w:color w:val="000000"/>
                <w:szCs w:val="24"/>
              </w:rPr>
            </w:pPr>
            <w:r w:rsidRPr="00651110">
              <w:rPr>
                <w:rFonts w:eastAsia="Times New Roman" w:cs="Times New Roman"/>
                <w:color w:val="000000"/>
                <w:szCs w:val="24"/>
                <w:shd w:val="clear" w:color="auto" w:fill="FFFFFF"/>
              </w:rPr>
              <w:t>“</w:t>
            </w:r>
            <w:r w:rsidRPr="00535697">
              <w:rPr>
                <w:rFonts w:eastAsia="Times New Roman" w:cs="Times New Roman"/>
                <w:color w:val="000000"/>
                <w:szCs w:val="24"/>
                <w:shd w:val="clear" w:color="auto" w:fill="FFFFFF"/>
              </w:rPr>
              <w:t>Environmental Protection Act 1990</w:t>
            </w:r>
            <w:r w:rsidRPr="00651110">
              <w:rPr>
                <w:rFonts w:eastAsia="Times New Roman" w:cs="Times New Roman"/>
                <w:color w:val="000000"/>
                <w:szCs w:val="24"/>
                <w:shd w:val="clear" w:color="auto" w:fill="FFFFFF"/>
              </w:rPr>
              <w:t>”</w:t>
            </w:r>
          </w:p>
        </w:tc>
      </w:tr>
      <w:tr w:rsidR="00AD5CBB" w:rsidRPr="00651110" w14:paraId="2ABD7B46" w14:textId="77777777" w:rsidTr="00535697">
        <w:trPr>
          <w:trHeight w:val="54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1B132E" w14:textId="77777777" w:rsidR="00AD5CBB" w:rsidRPr="00535697" w:rsidRDefault="00AD5CBB" w:rsidP="00651110">
            <w:pPr>
              <w:spacing w:before="240"/>
              <w:rPr>
                <w:rFonts w:eastAsia="Times New Roman" w:cs="Times New Roman"/>
                <w:szCs w:val="24"/>
              </w:rPr>
            </w:pPr>
            <w:r w:rsidRPr="00535697">
              <w:rPr>
                <w:rFonts w:eastAsia="Times New Roman" w:cs="Times New Roman"/>
                <w:color w:val="000000"/>
                <w:szCs w:val="24"/>
              </w:rPr>
              <w:t xml:space="preserve"> 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BB8A5A" w14:textId="77777777" w:rsidR="00AD5CBB" w:rsidRPr="00535697" w:rsidRDefault="00AD5CBB" w:rsidP="00651110">
            <w:pPr>
              <w:numPr>
                <w:ilvl w:val="0"/>
                <w:numId w:val="6"/>
              </w:numPr>
              <w:spacing w:before="240"/>
              <w:ind w:left="780"/>
              <w:textAlignment w:val="baseline"/>
              <w:rPr>
                <w:rFonts w:eastAsia="Times New Roman"/>
                <w:color w:val="000000"/>
                <w:szCs w:val="24"/>
              </w:rPr>
            </w:pPr>
            <w:r>
              <w:rPr>
                <w:rFonts w:eastAsia="Times New Roman" w:cs="Times New Roman"/>
                <w:color w:val="000000"/>
                <w:szCs w:val="24"/>
              </w:rPr>
              <w:t>Well managed waste disposal process</w:t>
            </w:r>
          </w:p>
          <w:p w14:paraId="3AB772D7" w14:textId="77777777" w:rsidR="00AD5CBB" w:rsidRPr="00535697" w:rsidRDefault="00AD5CBB" w:rsidP="00651110">
            <w:pPr>
              <w:numPr>
                <w:ilvl w:val="0"/>
                <w:numId w:val="6"/>
              </w:numPr>
              <w:spacing w:before="240"/>
              <w:ind w:left="780"/>
              <w:textAlignment w:val="baseline"/>
              <w:rPr>
                <w:rFonts w:eastAsia="Times New Roman"/>
                <w:color w:val="000000"/>
                <w:szCs w:val="24"/>
              </w:rPr>
            </w:pPr>
            <w:r w:rsidRPr="00651110">
              <w:rPr>
                <w:rFonts w:eastAsia="Times New Roman" w:cs="Times New Roman"/>
                <w:color w:val="000000"/>
                <w:szCs w:val="24"/>
                <w:shd w:val="clear" w:color="auto" w:fill="FFFFFF"/>
              </w:rPr>
              <w:t>“</w:t>
            </w:r>
            <w:r w:rsidRPr="00535697">
              <w:rPr>
                <w:rFonts w:eastAsia="Times New Roman" w:cs="Times New Roman"/>
                <w:color w:val="000000"/>
                <w:szCs w:val="24"/>
                <w:shd w:val="clear" w:color="auto" w:fill="FFFFFF"/>
              </w:rPr>
              <w:t>Environmental Protection Act 1990</w:t>
            </w:r>
            <w:r w:rsidRPr="00651110">
              <w:rPr>
                <w:rFonts w:eastAsia="Times New Roman" w:cs="Times New Roman"/>
                <w:color w:val="000000"/>
                <w:szCs w:val="24"/>
                <w:shd w:val="clear" w:color="auto" w:fill="FFFFFF"/>
              </w:rPr>
              <w:t>”</w:t>
            </w:r>
          </w:p>
        </w:tc>
      </w:tr>
    </w:tbl>
    <w:p w14:paraId="422EE5C0" w14:textId="77777777" w:rsidR="00535697" w:rsidRPr="00535697" w:rsidRDefault="00535697" w:rsidP="00651110">
      <w:pPr>
        <w:jc w:val="center"/>
        <w:rPr>
          <w:rFonts w:eastAsia="Times New Roman" w:cs="Times New Roman"/>
          <w:szCs w:val="24"/>
        </w:rPr>
      </w:pPr>
      <w:r w:rsidRPr="00535697">
        <w:rPr>
          <w:rFonts w:eastAsia="Times New Roman" w:cs="Times New Roman"/>
          <w:b/>
          <w:bCs/>
          <w:color w:val="000000"/>
          <w:szCs w:val="24"/>
        </w:rPr>
        <w:t xml:space="preserve">Table 1: PESTLE </w:t>
      </w:r>
      <w:r>
        <w:rPr>
          <w:rFonts w:eastAsia="Times New Roman" w:cs="Times New Roman"/>
          <w:b/>
          <w:bCs/>
          <w:color w:val="000000"/>
          <w:szCs w:val="24"/>
        </w:rPr>
        <w:t>Analysis</w:t>
      </w:r>
    </w:p>
    <w:p w14:paraId="1C30CEDE" w14:textId="77777777" w:rsidR="00F101AE" w:rsidRDefault="00F101AE" w:rsidP="00F101AE">
      <w:pPr>
        <w:pStyle w:val="Normal1"/>
        <w:spacing w:before="240" w:after="240" w:line="360" w:lineRule="auto"/>
        <w:jc w:val="center"/>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(Source: Influence by </w:t>
      </w:r>
      <w:r w:rsidRPr="00042644">
        <w:rPr>
          <w:rFonts w:ascii="Times New Roman" w:hAnsi="Times New Roman" w:cs="Times New Roman"/>
          <w:sz w:val="24"/>
          <w:szCs w:val="24"/>
          <w:lang w:val="en-GB"/>
        </w:rPr>
        <w:t>Holt</w:t>
      </w:r>
      <w:r>
        <w:rPr>
          <w:rFonts w:ascii="Times New Roman" w:hAnsi="Times New Roman" w:cs="Times New Roman"/>
          <w:i/>
          <w:sz w:val="24"/>
          <w:szCs w:val="24"/>
          <w:lang w:val="en-GB"/>
        </w:rPr>
        <w:t xml:space="preserve">et al. </w:t>
      </w:r>
      <w:r>
        <w:rPr>
          <w:rFonts w:ascii="Times New Roman" w:hAnsi="Times New Roman" w:cs="Times New Roman"/>
          <w:sz w:val="24"/>
          <w:szCs w:val="24"/>
          <w:lang w:val="en-GB"/>
        </w:rPr>
        <w:t>2017, p.220</w:t>
      </w:r>
      <w:r>
        <w:rPr>
          <w:rFonts w:ascii="Times New Roman" w:eastAsia="Times New Roman" w:hAnsi="Times New Roman" w:cs="Times New Roman"/>
          <w:sz w:val="24"/>
          <w:szCs w:val="24"/>
        </w:rPr>
        <w:t>)</w:t>
      </w:r>
    </w:p>
    <w:p w14:paraId="177CE581" w14:textId="77777777" w:rsidR="00934FAA" w:rsidRPr="00D339BD" w:rsidRDefault="00934FAA" w:rsidP="00B6689C">
      <w:pPr>
        <w:shd w:val="clear" w:color="auto" w:fill="FFFFFF"/>
        <w:outlineLvl w:val="3"/>
        <w:rPr>
          <w:rFonts w:eastAsia="Times New Roman" w:cs="Times New Roman"/>
          <w:b/>
          <w:bCs/>
          <w:color w:val="313131"/>
          <w:szCs w:val="24"/>
          <w:lang w:eastAsia="en-GB"/>
        </w:rPr>
      </w:pPr>
      <w:r w:rsidRPr="00D339BD">
        <w:rPr>
          <w:rFonts w:eastAsia="Times New Roman" w:cs="Times New Roman"/>
          <w:b/>
          <w:bCs/>
          <w:color w:val="313131"/>
          <w:szCs w:val="24"/>
          <w:lang w:eastAsia="en-GB"/>
        </w:rPr>
        <w:t>World population growth</w:t>
      </w:r>
    </w:p>
    <w:p w14:paraId="2D7D4AF3" w14:textId="77777777" w:rsidR="00934FAA" w:rsidRPr="00F90C19" w:rsidRDefault="00934FAA" w:rsidP="00B6689C">
      <w:pPr>
        <w:shd w:val="clear" w:color="auto" w:fill="FFFFFF"/>
        <w:spacing w:after="255"/>
        <w:rPr>
          <w:rFonts w:eastAsia="Times New Roman" w:cs="Times New Roman"/>
          <w:szCs w:val="24"/>
          <w:lang w:eastAsia="en-GB"/>
        </w:rPr>
      </w:pPr>
      <w:r w:rsidRPr="00D339BD">
        <w:rPr>
          <w:rFonts w:eastAsia="Times New Roman" w:cs="Times New Roman"/>
          <w:color w:val="313131"/>
          <w:szCs w:val="24"/>
          <w:lang w:eastAsia="en-GB"/>
        </w:rPr>
        <w:t xml:space="preserve">The world population is growing at an explosive rate. Already in 2011, it reached 7 billion, while </w:t>
      </w:r>
      <w:r w:rsidRPr="004D7BEE">
        <w:rPr>
          <w:rFonts w:eastAsia="Times New Roman" w:cs="Times New Roman"/>
          <w:szCs w:val="24"/>
          <w:lang w:eastAsia="en-GB"/>
        </w:rPr>
        <w:t>being expected to reach 8 billion by the year 2030. More than 70% of the expected world population growth in the next 40 years is expected to take place outside of the 20 richest nations on earth.</w:t>
      </w:r>
    </w:p>
    <w:p w14:paraId="3AB111E3" w14:textId="77777777" w:rsidR="00934FAA" w:rsidRPr="00F90C19" w:rsidRDefault="00934FAA" w:rsidP="00B6689C">
      <w:pPr>
        <w:shd w:val="clear" w:color="auto" w:fill="FFFFFF"/>
        <w:outlineLvl w:val="3"/>
        <w:rPr>
          <w:rFonts w:eastAsia="Times New Roman" w:cs="Times New Roman"/>
          <w:b/>
          <w:bCs/>
          <w:szCs w:val="24"/>
          <w:lang w:eastAsia="en-GB"/>
        </w:rPr>
      </w:pPr>
      <w:r w:rsidRPr="00F90C19">
        <w:rPr>
          <w:rFonts w:eastAsia="Times New Roman" w:cs="Times New Roman"/>
          <w:b/>
          <w:bCs/>
          <w:szCs w:val="24"/>
          <w:lang w:eastAsia="en-GB"/>
        </w:rPr>
        <w:t>Changing age structure</w:t>
      </w:r>
    </w:p>
    <w:p w14:paraId="3608017D" w14:textId="77777777" w:rsidR="00934FAA" w:rsidRPr="00F90C19" w:rsidRDefault="00934FAA" w:rsidP="00B6689C">
      <w:pPr>
        <w:shd w:val="clear" w:color="auto" w:fill="FFFFFF"/>
        <w:spacing w:after="255"/>
        <w:rPr>
          <w:rFonts w:eastAsia="Times New Roman" w:cs="Times New Roman"/>
          <w:szCs w:val="24"/>
          <w:lang w:eastAsia="en-GB"/>
        </w:rPr>
      </w:pPr>
      <w:r w:rsidRPr="00F90C19">
        <w:rPr>
          <w:rFonts w:eastAsia="Times New Roman" w:cs="Times New Roman"/>
          <w:szCs w:val="24"/>
          <w:lang w:eastAsia="en-GB"/>
        </w:rPr>
        <w:t xml:space="preserve">The </w:t>
      </w:r>
      <w:r w:rsidRPr="004D7BEE">
        <w:rPr>
          <w:rFonts w:eastAsia="Times New Roman" w:cs="Times New Roman"/>
          <w:szCs w:val="24"/>
          <w:lang w:eastAsia="en-GB"/>
        </w:rPr>
        <w:t>changing age structure of world population is another critical factor influencing marketing</w:t>
      </w:r>
      <w:proofErr w:type="gramStart"/>
      <w:r w:rsidRPr="004D7BEE">
        <w:rPr>
          <w:rFonts w:eastAsia="Times New Roman" w:cs="Times New Roman"/>
          <w:szCs w:val="24"/>
          <w:lang w:eastAsia="en-GB"/>
        </w:rPr>
        <w:t>..</w:t>
      </w:r>
      <w:proofErr w:type="gramEnd"/>
      <w:r w:rsidRPr="004D7BEE">
        <w:rPr>
          <w:rFonts w:eastAsia="Times New Roman" w:cs="Times New Roman"/>
          <w:szCs w:val="24"/>
          <w:lang w:eastAsia="en-GB"/>
        </w:rPr>
        <w:t xml:space="preserve"> For example, India has one of the youngest populations on earth and is expected to keep that status. By 2020, the median age in India will be 28 years.</w:t>
      </w:r>
    </w:p>
    <w:p w14:paraId="6C2DF1F2" w14:textId="77777777" w:rsidR="00934FAA" w:rsidRPr="00D339BD" w:rsidRDefault="00934FAA" w:rsidP="00B6689C">
      <w:pPr>
        <w:shd w:val="clear" w:color="auto" w:fill="FFFFFF"/>
        <w:outlineLvl w:val="3"/>
        <w:rPr>
          <w:rFonts w:eastAsia="Times New Roman" w:cs="Times New Roman"/>
          <w:b/>
          <w:bCs/>
          <w:color w:val="313131"/>
          <w:szCs w:val="24"/>
          <w:lang w:eastAsia="en-GB"/>
        </w:rPr>
      </w:pPr>
      <w:r w:rsidRPr="00D339BD">
        <w:rPr>
          <w:rFonts w:eastAsia="Times New Roman" w:cs="Times New Roman"/>
          <w:b/>
          <w:bCs/>
          <w:color w:val="313131"/>
          <w:szCs w:val="24"/>
          <w:lang w:eastAsia="en-GB"/>
        </w:rPr>
        <w:t>Geographic shifts in population</w:t>
      </w:r>
    </w:p>
    <w:p w14:paraId="39A7D371" w14:textId="77777777" w:rsidR="00D51D1E" w:rsidRPr="00B6689C" w:rsidRDefault="00934FAA" w:rsidP="00B6689C">
      <w:pPr>
        <w:shd w:val="clear" w:color="auto" w:fill="FFFFFF"/>
        <w:spacing w:after="255"/>
        <w:rPr>
          <w:rFonts w:eastAsia="Times New Roman" w:cs="Times New Roman"/>
          <w:color w:val="313131"/>
          <w:szCs w:val="24"/>
          <w:lang w:eastAsia="en-GB"/>
        </w:rPr>
      </w:pPr>
      <w:r w:rsidRPr="004D7BEE">
        <w:rPr>
          <w:rFonts w:eastAsia="Times New Roman" w:cs="Times New Roman"/>
          <w:color w:val="313131"/>
          <w:szCs w:val="24"/>
          <w:lang w:eastAsia="en-GB"/>
        </w:rPr>
        <w:t>One – and the most important – element of geographic shifts is migration. By 2050, global migration is expected to double. This has a major impact on both the location and the nature of demand for products and services.</w:t>
      </w:r>
    </w:p>
    <w:p w14:paraId="766759B5" w14:textId="77777777" w:rsidR="00AD5CBB" w:rsidRDefault="00B6689C" w:rsidP="00AD5CBB">
      <w:pPr>
        <w:shd w:val="clear" w:color="auto" w:fill="FFFFFF"/>
        <w:spacing w:after="255"/>
        <w:outlineLvl w:val="2"/>
        <w:rPr>
          <w:rFonts w:eastAsia="Times New Roman" w:cs="Times New Roman"/>
          <w:b/>
          <w:bCs/>
          <w:color w:val="313131"/>
          <w:szCs w:val="24"/>
          <w:lang w:eastAsia="en-GB"/>
        </w:rPr>
      </w:pPr>
      <w:r>
        <w:rPr>
          <w:rFonts w:eastAsia="Times New Roman" w:cs="Times New Roman"/>
          <w:b/>
          <w:bCs/>
          <w:color w:val="313131"/>
          <w:szCs w:val="24"/>
          <w:lang w:eastAsia="en-GB"/>
        </w:rPr>
        <w:t>E</w:t>
      </w:r>
      <w:r w:rsidR="00934FAA" w:rsidRPr="00D339BD">
        <w:rPr>
          <w:rFonts w:eastAsia="Times New Roman" w:cs="Times New Roman"/>
          <w:b/>
          <w:bCs/>
          <w:color w:val="313131"/>
          <w:szCs w:val="24"/>
          <w:lang w:eastAsia="en-GB"/>
        </w:rPr>
        <w:t>conomic forces in the Macro Environment</w:t>
      </w:r>
    </w:p>
    <w:p w14:paraId="75E975C7" w14:textId="77777777" w:rsidR="00934FAA" w:rsidRPr="00F90C19" w:rsidRDefault="00307061" w:rsidP="00AD5CBB">
      <w:pPr>
        <w:shd w:val="clear" w:color="auto" w:fill="FFFFFF"/>
        <w:spacing w:after="255"/>
        <w:outlineLvl w:val="2"/>
        <w:rPr>
          <w:rFonts w:eastAsia="Times New Roman" w:cs="Times New Roman"/>
          <w:b/>
          <w:bCs/>
          <w:szCs w:val="24"/>
          <w:lang w:eastAsia="en-GB"/>
        </w:rPr>
      </w:pPr>
      <w:r w:rsidRPr="00F90C19">
        <w:rPr>
          <w:rFonts w:eastAsia="Times New Roman" w:cs="Times New Roman"/>
          <w:szCs w:val="24"/>
          <w:lang w:eastAsia="en-GB"/>
        </w:rPr>
        <w:lastRenderedPageBreak/>
        <w:t>The global economy is collapsing due to the scenario of pandemic and it is expecting to create recession in the world economy. The global GDP rate has already fallen by 3.9%. It is an unfavorable factor for Adidas as the global sales of Adidas have been reduced by 19% in terms of Euro in 1</w:t>
      </w:r>
      <w:r w:rsidRPr="00F90C19">
        <w:rPr>
          <w:rFonts w:eastAsia="Times New Roman" w:cs="Times New Roman"/>
          <w:szCs w:val="24"/>
          <w:vertAlign w:val="superscript"/>
          <w:lang w:eastAsia="en-GB"/>
        </w:rPr>
        <w:t>st</w:t>
      </w:r>
      <w:r w:rsidRPr="00F90C19">
        <w:rPr>
          <w:rFonts w:eastAsia="Times New Roman" w:cs="Times New Roman"/>
          <w:szCs w:val="24"/>
          <w:lang w:eastAsia="en-GB"/>
        </w:rPr>
        <w:t xml:space="preserve"> quarter of 2020 as 70% of the global stores are closed due to outbreak of coronavirus across the world.</w:t>
      </w:r>
    </w:p>
    <w:p w14:paraId="18584B68" w14:textId="77777777" w:rsidR="00934FAA" w:rsidRPr="00450C54" w:rsidRDefault="00934FAA" w:rsidP="00934FAA">
      <w:pPr>
        <w:shd w:val="clear" w:color="auto" w:fill="FFFFFF"/>
        <w:spacing w:after="255" w:line="312" w:lineRule="atLeast"/>
        <w:outlineLvl w:val="2"/>
        <w:rPr>
          <w:rFonts w:eastAsia="Times New Roman" w:cs="Times New Roman"/>
          <w:b/>
          <w:bCs/>
          <w:color w:val="313131"/>
          <w:szCs w:val="24"/>
          <w:lang w:eastAsia="en-GB"/>
        </w:rPr>
      </w:pPr>
      <w:r w:rsidRPr="00450C54">
        <w:rPr>
          <w:rFonts w:eastAsia="Times New Roman" w:cs="Times New Roman"/>
          <w:b/>
          <w:bCs/>
          <w:color w:val="313131"/>
          <w:szCs w:val="24"/>
          <w:lang w:eastAsia="en-GB"/>
        </w:rPr>
        <w:t>Socio-Cultural forces in the Macro Environment</w:t>
      </w:r>
    </w:p>
    <w:p w14:paraId="0E518EDB" w14:textId="707C9D75" w:rsidR="00F33048" w:rsidRPr="007E1B70" w:rsidRDefault="00934FAA" w:rsidP="007E1B70">
      <w:pPr>
        <w:shd w:val="clear" w:color="auto" w:fill="FFFFFF"/>
        <w:rPr>
          <w:rFonts w:eastAsia="Times New Roman" w:cs="Times New Roman"/>
          <w:b/>
          <w:bCs/>
          <w:color w:val="FF0000"/>
          <w:sz w:val="28"/>
          <w:szCs w:val="28"/>
          <w:lang w:eastAsia="en-GB"/>
        </w:rPr>
      </w:pPr>
      <w:r w:rsidRPr="004D7BEE">
        <w:rPr>
          <w:rFonts w:eastAsia="Times New Roman" w:cs="Times New Roman"/>
          <w:color w:val="313131"/>
          <w:szCs w:val="24"/>
          <w:lang w:eastAsia="en-GB"/>
        </w:rPr>
        <w:t xml:space="preserve">The Socio-Cultural forces </w:t>
      </w:r>
      <w:r w:rsidR="004D7BEE" w:rsidRPr="004D7BEE">
        <w:rPr>
          <w:rFonts w:eastAsia="Times New Roman" w:cs="Times New Roman"/>
          <w:color w:val="313131"/>
          <w:szCs w:val="24"/>
          <w:lang w:eastAsia="en-GB"/>
        </w:rPr>
        <w:t xml:space="preserve">factors that affect society’s basic values, preferences, and behavior. The basis for these factors is formed by the fact that people are part of a society and </w:t>
      </w:r>
      <w:r w:rsidR="004D7BEE" w:rsidRPr="004D7BEE">
        <w:rPr>
          <w:rFonts w:eastAsia="Times New Roman" w:cs="Times New Roman"/>
          <w:szCs w:val="24"/>
          <w:lang w:eastAsia="en-GB"/>
        </w:rPr>
        <w:t xml:space="preserve">cultural group that their beliefs and </w:t>
      </w:r>
      <w:r w:rsidR="00FF2358" w:rsidRPr="004D7BEE">
        <w:rPr>
          <w:rFonts w:eastAsia="Times New Roman" w:cs="Times New Roman"/>
          <w:szCs w:val="24"/>
          <w:lang w:eastAsia="en-GB"/>
        </w:rPr>
        <w:t>values</w:t>
      </w:r>
      <w:r w:rsidR="00FF2358" w:rsidRPr="004D7BEE">
        <w:rPr>
          <w:rFonts w:eastAsia="Times New Roman" w:cs="Times New Roman"/>
          <w:color w:val="313131"/>
          <w:szCs w:val="24"/>
          <w:lang w:eastAsia="en-GB"/>
        </w:rPr>
        <w:t xml:space="preserve"> link</w:t>
      </w:r>
      <w:r w:rsidR="004D7BEE" w:rsidRPr="004D7BEE">
        <w:rPr>
          <w:rFonts w:eastAsia="Times New Roman" w:cs="Times New Roman"/>
          <w:color w:val="313131"/>
          <w:szCs w:val="24"/>
          <w:lang w:eastAsia="en-GB"/>
        </w:rPr>
        <w:t xml:space="preserve"> to </w:t>
      </w:r>
      <w:r w:rsidR="004D7BEE" w:rsidRPr="004D7BEE">
        <w:rPr>
          <w:rFonts w:eastAsia="Times New Roman" w:cs="Times New Roman"/>
          <w:szCs w:val="24"/>
          <w:lang w:eastAsia="en-GB"/>
        </w:rPr>
        <w:t xml:space="preserve">shape </w:t>
      </w:r>
      <w:r w:rsidR="00405CF6" w:rsidRPr="00F90C19">
        <w:rPr>
          <w:rFonts w:eastAsia="Times New Roman" w:cs="Times New Roman"/>
          <w:szCs w:val="24"/>
          <w:lang w:eastAsia="en-GB"/>
        </w:rPr>
        <w:t xml:space="preserve">Adidas has followed the social trends in order to promote its products as </w:t>
      </w:r>
      <w:r w:rsidR="00FF2358" w:rsidRPr="00F90C19">
        <w:rPr>
          <w:rFonts w:eastAsia="Times New Roman" w:cs="Times New Roman"/>
          <w:szCs w:val="24"/>
          <w:lang w:eastAsia="en-GB"/>
        </w:rPr>
        <w:t>Beyoncé</w:t>
      </w:r>
      <w:r w:rsidR="00405CF6" w:rsidRPr="00F90C19">
        <w:rPr>
          <w:rFonts w:eastAsia="Times New Roman" w:cs="Times New Roman"/>
          <w:szCs w:val="24"/>
          <w:lang w:eastAsia="en-GB"/>
        </w:rPr>
        <w:t xml:space="preserve"> launched the Ivy Park collection of the brand in Instagram.</w:t>
      </w:r>
      <w:r w:rsidR="000C628B" w:rsidRPr="00F90C19">
        <w:rPr>
          <w:rFonts w:eastAsia="Times New Roman" w:cs="Times New Roman"/>
          <w:szCs w:val="24"/>
          <w:lang w:eastAsia="en-GB"/>
        </w:rPr>
        <w:t xml:space="preserve"> It helps to create brand awareness across the world as it promotes products through different social media influencers across the world. </w:t>
      </w:r>
      <w:r w:rsidR="00405CF6" w:rsidRPr="00F90C19">
        <w:rPr>
          <w:rFonts w:eastAsia="Times New Roman" w:cs="Times New Roman"/>
          <w:szCs w:val="24"/>
          <w:lang w:eastAsia="en-GB"/>
        </w:rPr>
        <w:t xml:space="preserve">Adidas put global culture in its </w:t>
      </w:r>
      <w:r w:rsidR="000C628B" w:rsidRPr="00F90C19">
        <w:rPr>
          <w:rFonts w:eastAsia="Times New Roman" w:cs="Times New Roman"/>
          <w:szCs w:val="24"/>
          <w:lang w:eastAsia="en-GB"/>
        </w:rPr>
        <w:t>products through supporting different sports like Olympic, Rugby, gulf, football and others. The changing social cultural trend of using social media platforms are utilized by the brand for communicating with customers across the world.</w:t>
      </w:r>
      <w:r w:rsidR="006458D0" w:rsidRPr="00F90C19">
        <w:rPr>
          <w:rFonts w:eastAsia="Times New Roman" w:cs="Times New Roman"/>
          <w:szCs w:val="24"/>
          <w:lang w:eastAsia="en-GB"/>
        </w:rPr>
        <w:t xml:space="preserve"> It helps Adidas to increase its sales by 6% i</w:t>
      </w:r>
      <w:r w:rsidR="00F90C19" w:rsidRPr="00F90C19">
        <w:rPr>
          <w:rFonts w:eastAsia="Times New Roman" w:cs="Times New Roman"/>
          <w:szCs w:val="24"/>
          <w:lang w:eastAsia="en-GB"/>
        </w:rPr>
        <w:t>n 2019, thus socio-cultural is favorable</w:t>
      </w:r>
      <w:r w:rsidR="006458D0" w:rsidRPr="00F90C19">
        <w:rPr>
          <w:rFonts w:eastAsia="Times New Roman" w:cs="Times New Roman"/>
          <w:szCs w:val="24"/>
          <w:lang w:eastAsia="en-GB"/>
        </w:rPr>
        <w:t xml:space="preserve"> factors to Adidas.</w:t>
      </w:r>
    </w:p>
    <w:p w14:paraId="69E21244" w14:textId="77777777" w:rsidR="00F33048" w:rsidRPr="002D2439" w:rsidRDefault="00F33048" w:rsidP="00730055">
      <w:pPr>
        <w:shd w:val="clear" w:color="auto" w:fill="FFFFFF"/>
        <w:spacing w:line="240" w:lineRule="auto"/>
        <w:rPr>
          <w:rFonts w:eastAsia="Times New Roman" w:cs="Times New Roman"/>
          <w:color w:val="FF3300"/>
          <w:szCs w:val="24"/>
          <w:lang w:eastAsia="en-GB"/>
        </w:rPr>
      </w:pPr>
    </w:p>
    <w:p w14:paraId="20E3A913" w14:textId="77777777" w:rsidR="002112C2" w:rsidRDefault="007E1B70" w:rsidP="00934FAA">
      <w:pPr>
        <w:shd w:val="clear" w:color="auto" w:fill="FFFFFF"/>
        <w:spacing w:after="255" w:line="312" w:lineRule="atLeast"/>
        <w:outlineLvl w:val="2"/>
        <w:rPr>
          <w:rFonts w:eastAsia="Times New Roman" w:cs="Times New Roman"/>
          <w:b/>
          <w:bCs/>
          <w:color w:val="FF3300"/>
          <w:szCs w:val="24"/>
          <w:lang w:eastAsia="en-GB"/>
        </w:rPr>
      </w:pPr>
      <w:r>
        <w:rPr>
          <w:rFonts w:eastAsia="Times New Roman" w:cs="Times New Roman"/>
          <w:b/>
          <w:bCs/>
          <w:noProof/>
          <w:color w:val="FF3300"/>
          <w:szCs w:val="24"/>
          <w:lang w:val="en-GB" w:eastAsia="en-GB"/>
        </w:rPr>
        <w:drawing>
          <wp:inline distT="0" distB="0" distL="0" distR="0" wp14:anchorId="529EC2C1" wp14:editId="2FA23BAF">
            <wp:extent cx="5943600" cy="3140075"/>
            <wp:effectExtent l="19050" t="0" r="0" b="0"/>
            <wp:docPr id="11" name="Picture 10" descr="workplace-equality-image-1024x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kplace-equality-image-1024x541.png"/>
                    <pic:cNvPicPr/>
                  </pic:nvPicPr>
                  <pic:blipFill>
                    <a:blip r:embed="rId12"/>
                    <a:stretch>
                      <a:fillRect/>
                    </a:stretch>
                  </pic:blipFill>
                  <pic:spPr>
                    <a:xfrm>
                      <a:off x="0" y="0"/>
                      <a:ext cx="5943600" cy="3140075"/>
                    </a:xfrm>
                    <a:prstGeom prst="rect">
                      <a:avLst/>
                    </a:prstGeom>
                  </pic:spPr>
                </pic:pic>
              </a:graphicData>
            </a:graphic>
          </wp:inline>
        </w:drawing>
      </w:r>
    </w:p>
    <w:p w14:paraId="58DA06BB" w14:textId="77777777" w:rsidR="007E1B70" w:rsidRPr="00C4322C" w:rsidRDefault="007E1B70" w:rsidP="007E1B70">
      <w:pPr>
        <w:shd w:val="clear" w:color="auto" w:fill="FFFFFF"/>
        <w:spacing w:after="255" w:line="312" w:lineRule="atLeast"/>
        <w:jc w:val="center"/>
        <w:outlineLvl w:val="2"/>
        <w:rPr>
          <w:rFonts w:eastAsia="Times New Roman" w:cs="Times New Roman"/>
          <w:bCs/>
          <w:szCs w:val="24"/>
          <w:lang w:eastAsia="en-GB"/>
        </w:rPr>
      </w:pPr>
      <w:r w:rsidRPr="00C4322C">
        <w:rPr>
          <w:rFonts w:eastAsia="Times New Roman" w:cs="Times New Roman"/>
          <w:bCs/>
          <w:szCs w:val="24"/>
          <w:lang w:eastAsia="en-GB"/>
        </w:rPr>
        <w:t>(Source: Sultan, 2019)</w:t>
      </w:r>
    </w:p>
    <w:p w14:paraId="3F41230D" w14:textId="77777777" w:rsidR="00934FAA" w:rsidRPr="00450C54" w:rsidRDefault="00934FAA" w:rsidP="00934FAA">
      <w:pPr>
        <w:shd w:val="clear" w:color="auto" w:fill="FFFFFF"/>
        <w:spacing w:after="255" w:line="312" w:lineRule="atLeast"/>
        <w:outlineLvl w:val="2"/>
        <w:rPr>
          <w:rFonts w:eastAsia="Times New Roman" w:cs="Times New Roman"/>
          <w:b/>
          <w:bCs/>
          <w:color w:val="313131"/>
          <w:szCs w:val="24"/>
          <w:lang w:eastAsia="en-GB"/>
        </w:rPr>
      </w:pPr>
      <w:r w:rsidRPr="00450C54">
        <w:rPr>
          <w:rFonts w:eastAsia="Times New Roman" w:cs="Times New Roman"/>
          <w:b/>
          <w:bCs/>
          <w:color w:val="313131"/>
          <w:szCs w:val="24"/>
          <w:lang w:eastAsia="en-GB"/>
        </w:rPr>
        <w:lastRenderedPageBreak/>
        <w:t>Technological forces in the Macro Environment</w:t>
      </w:r>
    </w:p>
    <w:p w14:paraId="40EA91E0" w14:textId="7D9A4F9B" w:rsidR="00934FAA" w:rsidRPr="00C450D1" w:rsidRDefault="003525FE" w:rsidP="009462ED">
      <w:pPr>
        <w:shd w:val="clear" w:color="auto" w:fill="FFFFFF"/>
        <w:spacing w:after="255"/>
        <w:rPr>
          <w:rFonts w:eastAsia="Times New Roman" w:cs="Times New Roman"/>
          <w:szCs w:val="24"/>
          <w:lang w:eastAsia="en-GB"/>
        </w:rPr>
      </w:pPr>
      <w:r w:rsidRPr="00C450D1">
        <w:rPr>
          <w:rFonts w:eastAsia="Times New Roman" w:cs="Times New Roman"/>
          <w:szCs w:val="24"/>
          <w:lang w:eastAsia="en-GB"/>
        </w:rPr>
        <w:t>Adidas has successfully utilized technical developments in its mar</w:t>
      </w:r>
      <w:r w:rsidR="00544677" w:rsidRPr="00C450D1">
        <w:rPr>
          <w:rFonts w:eastAsia="Times New Roman" w:cs="Times New Roman"/>
          <w:szCs w:val="24"/>
          <w:lang w:eastAsia="en-GB"/>
        </w:rPr>
        <w:t xml:space="preserve">keting strategy as it focused on influencer marketing strategy in order to enhance its social media presence which helps the </w:t>
      </w:r>
      <w:r w:rsidR="00191065">
        <w:rPr>
          <w:rFonts w:eastAsia="Times New Roman" w:cs="Times New Roman"/>
          <w:szCs w:val="24"/>
          <w:lang w:eastAsia="en-GB"/>
        </w:rPr>
        <w:t>organisation</w:t>
      </w:r>
      <w:r w:rsidR="00544677" w:rsidRPr="00C450D1">
        <w:rPr>
          <w:rFonts w:eastAsia="Times New Roman" w:cs="Times New Roman"/>
          <w:szCs w:val="24"/>
          <w:lang w:eastAsia="en-GB"/>
        </w:rPr>
        <w:t xml:space="preserve"> to increase its sales by 24.2% during 2015 to 2016 whereas Nike witnesses a decrease in sales by 9.1%.</w:t>
      </w:r>
      <w:r w:rsidR="00107A56" w:rsidRPr="00C450D1">
        <w:rPr>
          <w:rFonts w:eastAsia="Times New Roman" w:cs="Times New Roman"/>
          <w:szCs w:val="24"/>
          <w:lang w:eastAsia="en-GB"/>
        </w:rPr>
        <w:t xml:space="preserve"> </w:t>
      </w:r>
      <w:proofErr w:type="gramStart"/>
      <w:r w:rsidR="00107A56" w:rsidRPr="00C450D1">
        <w:rPr>
          <w:rFonts w:eastAsia="Times New Roman" w:cs="Times New Roman"/>
          <w:szCs w:val="24"/>
          <w:lang w:eastAsia="en-GB"/>
        </w:rPr>
        <w:t>the</w:t>
      </w:r>
      <w:proofErr w:type="gramEnd"/>
      <w:r w:rsidR="00107A56" w:rsidRPr="00C450D1">
        <w:rPr>
          <w:rFonts w:eastAsia="Times New Roman" w:cs="Times New Roman"/>
          <w:szCs w:val="24"/>
          <w:lang w:eastAsia="en-GB"/>
        </w:rPr>
        <w:t xml:space="preserve"> brand launched a social campaign called “#MyNeo Shoot” in 2015 which combines both Instagram influencers and ordinary users. Thus, technology helps the brand to create awareness and engage the brand with Instagram users. In YouTube Nike has 59% </w:t>
      </w:r>
      <w:proofErr w:type="gramStart"/>
      <w:r w:rsidR="008F0146">
        <w:rPr>
          <w:rFonts w:eastAsia="Times New Roman" w:cs="Times New Roman"/>
          <w:szCs w:val="24"/>
          <w:lang w:eastAsia="en-GB"/>
        </w:rPr>
        <w:t>mention</w:t>
      </w:r>
      <w:proofErr w:type="gramEnd"/>
      <w:r w:rsidR="00107A56" w:rsidRPr="00C450D1">
        <w:rPr>
          <w:rFonts w:eastAsia="Times New Roman" w:cs="Times New Roman"/>
          <w:szCs w:val="24"/>
          <w:lang w:eastAsia="en-GB"/>
        </w:rPr>
        <w:t xml:space="preserve"> whereas Adidas has 75% mention but Adidas can follow technical infrastructure of Nike because Nike has 24% mention whereas Adidas has 14% mention. </w:t>
      </w:r>
      <w:r w:rsidR="003F249A" w:rsidRPr="00C450D1">
        <w:rPr>
          <w:rFonts w:eastAsia="Times New Roman" w:cs="Times New Roman"/>
          <w:szCs w:val="24"/>
          <w:lang w:eastAsia="en-GB"/>
        </w:rPr>
        <w:t xml:space="preserve">But over the time, </w:t>
      </w:r>
      <w:r w:rsidR="00107A56" w:rsidRPr="00C450D1">
        <w:rPr>
          <w:rFonts w:eastAsia="Times New Roman" w:cs="Times New Roman"/>
          <w:szCs w:val="24"/>
          <w:lang w:eastAsia="en-GB"/>
        </w:rPr>
        <w:t>Nike is ahead of Adidas in terms of followers as Nike has 117 million followers whereas Adidas has 25.9 million followers in Instagram</w:t>
      </w:r>
      <w:r w:rsidR="003F249A" w:rsidRPr="00C450D1">
        <w:rPr>
          <w:rFonts w:eastAsia="Times New Roman" w:cs="Times New Roman"/>
          <w:szCs w:val="24"/>
          <w:lang w:eastAsia="en-GB"/>
        </w:rPr>
        <w:t xml:space="preserve">. The Nike social media campaigns like “#RiskEverything” featuring world’s famous footballers during world cup create more than 240 million YouTube views whereas Tango Squat Campaign of adidas creates 6,00,000 YouTube views. </w:t>
      </w:r>
    </w:p>
    <w:p w14:paraId="01EB044A" w14:textId="77777777" w:rsidR="00CE6DA1" w:rsidRPr="009462ED" w:rsidRDefault="00CE6DA1" w:rsidP="009462ED">
      <w:pPr>
        <w:shd w:val="clear" w:color="auto" w:fill="FFFFFF"/>
        <w:spacing w:after="255"/>
        <w:rPr>
          <w:rFonts w:eastAsia="Times New Roman" w:cs="Times New Roman"/>
          <w:color w:val="FF0000"/>
          <w:szCs w:val="24"/>
          <w:lang w:eastAsia="en-GB"/>
        </w:rPr>
      </w:pPr>
      <w:r w:rsidRPr="009462ED">
        <w:rPr>
          <w:noProof/>
          <w:szCs w:val="24"/>
          <w:lang w:val="en-GB" w:eastAsia="en-GB"/>
        </w:rPr>
        <w:drawing>
          <wp:inline distT="0" distB="0" distL="0" distR="0" wp14:anchorId="7DD86CAE" wp14:editId="72CE53AE">
            <wp:extent cx="5943600" cy="22726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272665"/>
                    </a:xfrm>
                    <a:prstGeom prst="rect">
                      <a:avLst/>
                    </a:prstGeom>
                  </pic:spPr>
                </pic:pic>
              </a:graphicData>
            </a:graphic>
          </wp:inline>
        </w:drawing>
      </w:r>
    </w:p>
    <w:p w14:paraId="30102A0E" w14:textId="77777777" w:rsidR="00CE6DA1" w:rsidRPr="00C450D1" w:rsidRDefault="00CE6DA1" w:rsidP="009462ED">
      <w:pPr>
        <w:shd w:val="clear" w:color="auto" w:fill="FFFFFF"/>
        <w:spacing w:after="255"/>
        <w:jc w:val="center"/>
        <w:rPr>
          <w:rFonts w:eastAsia="Times New Roman" w:cs="Times New Roman"/>
          <w:szCs w:val="24"/>
          <w:lang w:eastAsia="en-GB"/>
        </w:rPr>
      </w:pPr>
      <w:r w:rsidRPr="00C450D1">
        <w:rPr>
          <w:rFonts w:eastAsia="Times New Roman" w:cs="Times New Roman"/>
          <w:szCs w:val="24"/>
          <w:lang w:eastAsia="en-GB"/>
        </w:rPr>
        <w:t>Figure 2: The most talk about brand</w:t>
      </w:r>
    </w:p>
    <w:p w14:paraId="772A2424" w14:textId="77777777" w:rsidR="009462ED" w:rsidRPr="00C450D1" w:rsidRDefault="009462ED" w:rsidP="009462ED">
      <w:pPr>
        <w:shd w:val="clear" w:color="auto" w:fill="FFFFFF"/>
        <w:spacing w:after="255"/>
        <w:jc w:val="center"/>
        <w:rPr>
          <w:rFonts w:eastAsia="Times New Roman" w:cs="Times New Roman"/>
          <w:szCs w:val="24"/>
          <w:lang w:eastAsia="en-GB"/>
        </w:rPr>
      </w:pPr>
      <w:r w:rsidRPr="00C450D1">
        <w:rPr>
          <w:rFonts w:eastAsia="Times New Roman" w:cs="Times New Roman"/>
          <w:szCs w:val="24"/>
          <w:lang w:eastAsia="en-GB"/>
        </w:rPr>
        <w:t xml:space="preserve">(Source: </w:t>
      </w:r>
      <w:r w:rsidRPr="00C450D1">
        <w:rPr>
          <w:rFonts w:cs="Times New Roman"/>
          <w:szCs w:val="24"/>
          <w:shd w:val="clear" w:color="auto" w:fill="FFFFFF"/>
        </w:rPr>
        <w:t>DOMINGUEZ, 2020)</w:t>
      </w:r>
    </w:p>
    <w:p w14:paraId="26B96DBE" w14:textId="77777777" w:rsidR="00353B2D" w:rsidRPr="00C450D1" w:rsidRDefault="00353B2D" w:rsidP="009462ED">
      <w:pPr>
        <w:shd w:val="clear" w:color="auto" w:fill="FFFFFF"/>
        <w:spacing w:after="255"/>
        <w:rPr>
          <w:rFonts w:eastAsia="Times New Roman" w:cs="Times New Roman"/>
          <w:szCs w:val="24"/>
          <w:lang w:eastAsia="en-GB"/>
        </w:rPr>
      </w:pPr>
      <w:r w:rsidRPr="00C450D1">
        <w:rPr>
          <w:rFonts w:eastAsia="Times New Roman" w:cs="Times New Roman"/>
          <w:szCs w:val="24"/>
          <w:lang w:eastAsia="en-GB"/>
        </w:rPr>
        <w:t xml:space="preserve">Adidas segments the market into men, women, kids, teenager and toddler. The operation of Adidas is more focused on Europe. Online sales contribute 37% of the revenue during the seconds quarter of 2019 and the </w:t>
      </w:r>
      <w:r w:rsidR="00191065">
        <w:rPr>
          <w:rFonts w:eastAsia="Times New Roman" w:cs="Times New Roman"/>
          <w:szCs w:val="24"/>
          <w:lang w:eastAsia="en-GB"/>
        </w:rPr>
        <w:t>organisation</w:t>
      </w:r>
      <w:r w:rsidRPr="00C450D1">
        <w:rPr>
          <w:rFonts w:eastAsia="Times New Roman" w:cs="Times New Roman"/>
          <w:szCs w:val="24"/>
          <w:lang w:eastAsia="en-GB"/>
        </w:rPr>
        <w:t xml:space="preserve"> is expecting increase in online sales as its contribution can touch 55% in 2020</w:t>
      </w:r>
      <w:r w:rsidR="00CE6DA1" w:rsidRPr="00C450D1">
        <w:rPr>
          <w:rFonts w:eastAsia="Times New Roman" w:cs="Times New Roman"/>
          <w:szCs w:val="24"/>
          <w:lang w:eastAsia="en-GB"/>
        </w:rPr>
        <w:t xml:space="preserve"> (</w:t>
      </w:r>
      <w:r w:rsidR="00CE6DA1" w:rsidRPr="00C450D1">
        <w:rPr>
          <w:rFonts w:eastAsia="Times New Roman" w:cs="Times New Roman"/>
          <w:szCs w:val="24"/>
          <w:lang w:eastAsia="en-IN"/>
        </w:rPr>
        <w:t>marketingweek.com, 2020)</w:t>
      </w:r>
      <w:r w:rsidRPr="00C450D1">
        <w:rPr>
          <w:rFonts w:eastAsia="Times New Roman" w:cs="Times New Roman"/>
          <w:szCs w:val="24"/>
          <w:lang w:eastAsia="en-GB"/>
        </w:rPr>
        <w:t xml:space="preserve">.  Online service the only </w:t>
      </w:r>
      <w:r w:rsidR="00CE6DA1" w:rsidRPr="00C450D1">
        <w:rPr>
          <w:rFonts w:eastAsia="Times New Roman" w:cs="Times New Roman"/>
          <w:szCs w:val="24"/>
          <w:lang w:eastAsia="en-GB"/>
        </w:rPr>
        <w:lastRenderedPageBreak/>
        <w:t>consistent</w:t>
      </w:r>
      <w:r w:rsidRPr="00C450D1">
        <w:rPr>
          <w:rFonts w:eastAsia="Times New Roman" w:cs="Times New Roman"/>
          <w:szCs w:val="24"/>
          <w:lang w:eastAsia="en-GB"/>
        </w:rPr>
        <w:t xml:space="preserve"> open store in the situation of pandemic. It has started </w:t>
      </w:r>
      <w:r w:rsidR="00CE6DA1" w:rsidRPr="00C450D1">
        <w:rPr>
          <w:rFonts w:eastAsia="Times New Roman" w:cs="Times New Roman"/>
          <w:szCs w:val="24"/>
          <w:lang w:eastAsia="en-GB"/>
        </w:rPr>
        <w:t>“Hometeam:” campaign to enhance online sales.</w:t>
      </w:r>
    </w:p>
    <w:p w14:paraId="32B3E4D2" w14:textId="77777777" w:rsidR="00CE6DA1" w:rsidRPr="00C450D1" w:rsidRDefault="00CE6DA1" w:rsidP="009462ED">
      <w:pPr>
        <w:shd w:val="clear" w:color="auto" w:fill="FFFFFF"/>
        <w:spacing w:after="255"/>
        <w:rPr>
          <w:rFonts w:eastAsia="Times New Roman" w:cs="Times New Roman"/>
          <w:szCs w:val="24"/>
          <w:lang w:eastAsia="en-GB"/>
        </w:rPr>
      </w:pPr>
      <w:r w:rsidRPr="00C450D1">
        <w:rPr>
          <w:rFonts w:eastAsia="Times New Roman" w:cs="Times New Roman"/>
          <w:szCs w:val="24"/>
          <w:lang w:eastAsia="en-GB"/>
        </w:rPr>
        <w:t>Adidas has developed app in order to provide better service to the customers.</w:t>
      </w:r>
    </w:p>
    <w:p w14:paraId="3A5E1B1D" w14:textId="77777777" w:rsidR="00CE6DA1" w:rsidRPr="00C450D1" w:rsidRDefault="00CE6DA1" w:rsidP="009462ED">
      <w:pPr>
        <w:shd w:val="clear" w:color="auto" w:fill="FFFFFF"/>
        <w:spacing w:after="255"/>
        <w:rPr>
          <w:rFonts w:eastAsia="Times New Roman" w:cs="Times New Roman"/>
          <w:b/>
          <w:bCs/>
          <w:szCs w:val="24"/>
          <w:lang w:eastAsia="en-GB"/>
        </w:rPr>
      </w:pPr>
      <w:r w:rsidRPr="00C450D1">
        <w:rPr>
          <w:rFonts w:eastAsia="Times New Roman" w:cs="Times New Roman"/>
          <w:b/>
          <w:bCs/>
          <w:szCs w:val="24"/>
          <w:lang w:eastAsia="en-GB"/>
        </w:rPr>
        <w:t>Adidas Shopping app</w:t>
      </w:r>
    </w:p>
    <w:p w14:paraId="474304AC" w14:textId="77777777" w:rsidR="00B42D44" w:rsidRPr="00C450D1" w:rsidRDefault="00CE6DA1" w:rsidP="009462ED">
      <w:pPr>
        <w:shd w:val="clear" w:color="auto" w:fill="FFFFFF"/>
        <w:spacing w:after="255"/>
        <w:rPr>
          <w:rFonts w:eastAsia="Times New Roman" w:cs="Times New Roman"/>
          <w:szCs w:val="24"/>
          <w:lang w:eastAsia="en-GB"/>
        </w:rPr>
      </w:pPr>
      <w:r w:rsidRPr="00C450D1">
        <w:rPr>
          <w:rFonts w:eastAsia="Times New Roman" w:cs="Times New Roman"/>
          <w:szCs w:val="24"/>
          <w:lang w:eastAsia="en-GB"/>
        </w:rPr>
        <w:t>The app enables customers to get an instant access to seasonal fashionable clothes, new arrivals in sports or cloths according to the individual choice of various customers. Thus</w:t>
      </w:r>
      <w:r w:rsidR="00B42D44" w:rsidRPr="00C450D1">
        <w:rPr>
          <w:rFonts w:eastAsia="Times New Roman" w:cs="Times New Roman"/>
          <w:szCs w:val="24"/>
          <w:lang w:eastAsia="en-GB"/>
        </w:rPr>
        <w:t xml:space="preserve">, </w:t>
      </w:r>
      <w:r w:rsidRPr="00C450D1">
        <w:rPr>
          <w:rFonts w:eastAsia="Times New Roman" w:cs="Times New Roman"/>
          <w:szCs w:val="24"/>
          <w:lang w:eastAsia="en-GB"/>
        </w:rPr>
        <w:t>the customers can virtually check any products of the brand including different offers</w:t>
      </w:r>
      <w:r w:rsidR="009462ED" w:rsidRPr="00C450D1">
        <w:rPr>
          <w:rFonts w:eastAsia="Times New Roman" w:cs="Times New Roman"/>
          <w:szCs w:val="24"/>
          <w:lang w:eastAsia="en-GB"/>
        </w:rPr>
        <w:t xml:space="preserve"> (</w:t>
      </w:r>
      <w:r w:rsidR="009462ED" w:rsidRPr="00C450D1">
        <w:rPr>
          <w:rFonts w:cs="Times New Roman"/>
          <w:szCs w:val="24"/>
        </w:rPr>
        <w:t>Play.google.com, 2020)</w:t>
      </w:r>
      <w:r w:rsidRPr="00C450D1">
        <w:rPr>
          <w:rFonts w:eastAsia="Times New Roman" w:cs="Times New Roman"/>
          <w:szCs w:val="24"/>
          <w:lang w:eastAsia="en-GB"/>
        </w:rPr>
        <w:t xml:space="preserve">. </w:t>
      </w:r>
    </w:p>
    <w:p w14:paraId="71170BDB" w14:textId="77777777" w:rsidR="00B42D44" w:rsidRPr="00C450D1" w:rsidRDefault="00B42D44" w:rsidP="009462ED">
      <w:pPr>
        <w:shd w:val="clear" w:color="auto" w:fill="FFFFFF"/>
        <w:spacing w:after="255"/>
        <w:rPr>
          <w:rFonts w:eastAsia="Times New Roman" w:cs="Times New Roman"/>
          <w:b/>
          <w:bCs/>
          <w:szCs w:val="24"/>
          <w:lang w:eastAsia="en-GB"/>
        </w:rPr>
      </w:pPr>
      <w:r w:rsidRPr="00C450D1">
        <w:rPr>
          <w:rFonts w:eastAsia="Times New Roman" w:cs="Times New Roman"/>
          <w:b/>
          <w:bCs/>
          <w:szCs w:val="24"/>
          <w:lang w:eastAsia="en-GB"/>
        </w:rPr>
        <w:t>Adidas creators club</w:t>
      </w:r>
    </w:p>
    <w:p w14:paraId="1C2EB471" w14:textId="77777777" w:rsidR="00B42D44" w:rsidRPr="00C450D1" w:rsidRDefault="00B42D44" w:rsidP="009462ED">
      <w:pPr>
        <w:shd w:val="clear" w:color="auto" w:fill="FFFFFF"/>
        <w:spacing w:after="255"/>
        <w:rPr>
          <w:rFonts w:eastAsia="Times New Roman" w:cs="Times New Roman"/>
          <w:szCs w:val="24"/>
          <w:lang w:eastAsia="en-GB"/>
        </w:rPr>
      </w:pPr>
      <w:r w:rsidRPr="00C450D1">
        <w:rPr>
          <w:rFonts w:eastAsia="Times New Roman" w:cs="Times New Roman"/>
          <w:szCs w:val="24"/>
          <w:lang w:eastAsia="en-GB"/>
        </w:rPr>
        <w:t>It indicates the membership of creator’s club program which enables customers to earn point with each purchase and reviews to the app. Further it provides facility of exclusive shopping and voting on apparels, trainers and others only to exclusive members under the program and they also get invitation for special offers or more great rewards. The brand can promote this program in order to increase the number of members.</w:t>
      </w:r>
    </w:p>
    <w:p w14:paraId="46CD0B79" w14:textId="77777777" w:rsidR="00B42D44" w:rsidRPr="00C450D1" w:rsidRDefault="00B42D44" w:rsidP="009462ED">
      <w:pPr>
        <w:shd w:val="clear" w:color="auto" w:fill="FFFFFF"/>
        <w:spacing w:after="255"/>
        <w:rPr>
          <w:rFonts w:eastAsia="Times New Roman" w:cs="Times New Roman"/>
          <w:b/>
          <w:bCs/>
          <w:szCs w:val="24"/>
          <w:lang w:eastAsia="en-GB"/>
        </w:rPr>
      </w:pPr>
      <w:r w:rsidRPr="00C450D1">
        <w:rPr>
          <w:rFonts w:eastAsia="Times New Roman" w:cs="Times New Roman"/>
          <w:b/>
          <w:bCs/>
          <w:szCs w:val="24"/>
          <w:lang w:eastAsia="en-GB"/>
        </w:rPr>
        <w:t>Adidas app includes all benefits</w:t>
      </w:r>
    </w:p>
    <w:p w14:paraId="433DF22E" w14:textId="77777777" w:rsidR="00B42D44" w:rsidRPr="00C450D1" w:rsidRDefault="00B42D44" w:rsidP="009462ED">
      <w:pPr>
        <w:shd w:val="clear" w:color="auto" w:fill="FFFFFF"/>
        <w:spacing w:after="255"/>
        <w:rPr>
          <w:rFonts w:eastAsia="Times New Roman" w:cs="Times New Roman"/>
          <w:szCs w:val="24"/>
          <w:lang w:eastAsia="en-GB"/>
        </w:rPr>
      </w:pPr>
      <w:r w:rsidRPr="00C450D1">
        <w:rPr>
          <w:rFonts w:eastAsia="Times New Roman" w:cs="Times New Roman"/>
          <w:szCs w:val="24"/>
          <w:lang w:eastAsia="en-GB"/>
        </w:rPr>
        <w:t xml:space="preserve">It </w:t>
      </w:r>
      <w:r w:rsidR="002D7C99" w:rsidRPr="00C450D1">
        <w:rPr>
          <w:rFonts w:eastAsia="Times New Roman" w:cs="Times New Roman"/>
          <w:szCs w:val="24"/>
          <w:lang w:eastAsia="en-GB"/>
        </w:rPr>
        <w:t>provides all the facility to the customers including offers, latest arrival, order tracking, shopping and others.</w:t>
      </w:r>
    </w:p>
    <w:p w14:paraId="3A80A4A8" w14:textId="77777777" w:rsidR="002D7C99" w:rsidRPr="00C450D1" w:rsidRDefault="002D7C99" w:rsidP="009462ED">
      <w:pPr>
        <w:shd w:val="clear" w:color="auto" w:fill="FFFFFF"/>
        <w:spacing w:after="255"/>
        <w:rPr>
          <w:rFonts w:eastAsia="Times New Roman" w:cs="Times New Roman"/>
          <w:b/>
          <w:bCs/>
          <w:szCs w:val="24"/>
          <w:lang w:eastAsia="en-GB"/>
        </w:rPr>
      </w:pPr>
      <w:r w:rsidRPr="00C450D1">
        <w:rPr>
          <w:rFonts w:eastAsia="Times New Roman" w:cs="Times New Roman"/>
          <w:b/>
          <w:bCs/>
          <w:szCs w:val="24"/>
          <w:lang w:eastAsia="en-GB"/>
        </w:rPr>
        <w:t xml:space="preserve">Join </w:t>
      </w:r>
      <w:r w:rsidR="00A0489B" w:rsidRPr="00C450D1">
        <w:rPr>
          <w:rFonts w:eastAsia="Times New Roman" w:cs="Times New Roman"/>
          <w:b/>
          <w:bCs/>
          <w:szCs w:val="24"/>
          <w:lang w:eastAsia="en-GB"/>
        </w:rPr>
        <w:t>Home team</w:t>
      </w:r>
    </w:p>
    <w:p w14:paraId="7439819E" w14:textId="77777777" w:rsidR="002D7C99" w:rsidRPr="009462ED" w:rsidRDefault="002D7C99" w:rsidP="009462ED">
      <w:pPr>
        <w:shd w:val="clear" w:color="auto" w:fill="FFFFFF"/>
        <w:spacing w:after="255"/>
        <w:rPr>
          <w:rFonts w:eastAsia="Times New Roman" w:cs="Times New Roman"/>
          <w:color w:val="FF0000"/>
          <w:szCs w:val="24"/>
          <w:lang w:eastAsia="en-GB"/>
        </w:rPr>
      </w:pPr>
      <w:r w:rsidRPr="00C450D1">
        <w:rPr>
          <w:rFonts w:eastAsia="Times New Roman" w:cs="Times New Roman"/>
          <w:szCs w:val="24"/>
          <w:lang w:eastAsia="en-GB"/>
        </w:rPr>
        <w:t>It indicates take caring of individuals through practicing yoga at homes which encourage customers to purchase more apparel for yoga or other home exercise like running. It encourages customers to stay at home during this pandemic scenario</w:t>
      </w:r>
      <w:r w:rsidRPr="009462ED">
        <w:rPr>
          <w:rFonts w:eastAsia="Times New Roman" w:cs="Times New Roman"/>
          <w:color w:val="FF0000"/>
          <w:szCs w:val="24"/>
          <w:lang w:eastAsia="en-GB"/>
        </w:rPr>
        <w:t>.</w:t>
      </w:r>
    </w:p>
    <w:p w14:paraId="5D2E7A44" w14:textId="77777777" w:rsidR="002D7C99" w:rsidRPr="00C450D1" w:rsidRDefault="002D7C99" w:rsidP="009462ED">
      <w:pPr>
        <w:shd w:val="clear" w:color="auto" w:fill="FFFFFF"/>
        <w:spacing w:after="255"/>
        <w:rPr>
          <w:rFonts w:eastAsia="Times New Roman" w:cs="Times New Roman"/>
          <w:b/>
          <w:bCs/>
          <w:szCs w:val="24"/>
          <w:lang w:eastAsia="en-GB"/>
        </w:rPr>
      </w:pPr>
      <w:r w:rsidRPr="00C450D1">
        <w:rPr>
          <w:rFonts w:eastAsia="Times New Roman" w:cs="Times New Roman"/>
          <w:b/>
          <w:bCs/>
          <w:szCs w:val="24"/>
          <w:lang w:eastAsia="en-GB"/>
        </w:rPr>
        <w:t>Visual search for faster finds</w:t>
      </w:r>
    </w:p>
    <w:p w14:paraId="5B1563E2" w14:textId="77777777" w:rsidR="002D7C99" w:rsidRPr="00C450D1" w:rsidRDefault="002D7C99" w:rsidP="009462ED">
      <w:pPr>
        <w:shd w:val="clear" w:color="auto" w:fill="FFFFFF"/>
        <w:spacing w:after="255"/>
        <w:rPr>
          <w:rFonts w:eastAsia="Times New Roman" w:cs="Times New Roman"/>
          <w:szCs w:val="24"/>
          <w:lang w:eastAsia="en-GB"/>
        </w:rPr>
      </w:pPr>
      <w:r w:rsidRPr="00C450D1">
        <w:rPr>
          <w:rFonts w:eastAsia="Times New Roman" w:cs="Times New Roman"/>
          <w:szCs w:val="24"/>
          <w:lang w:eastAsia="en-GB"/>
        </w:rPr>
        <w:t>Visual search enables customers to upload a photo of an apparel item in order to search similar kinds of product in Adidas app. It enables customers to find out the product according to their choice or requirements.</w:t>
      </w:r>
    </w:p>
    <w:p w14:paraId="5EA5C57E" w14:textId="77777777" w:rsidR="002D7C99" w:rsidRPr="00C450D1" w:rsidRDefault="002D7C99" w:rsidP="009462ED">
      <w:pPr>
        <w:shd w:val="clear" w:color="auto" w:fill="FFFFFF"/>
        <w:spacing w:after="255"/>
        <w:rPr>
          <w:rFonts w:eastAsia="Times New Roman" w:cs="Times New Roman"/>
          <w:b/>
          <w:bCs/>
          <w:szCs w:val="24"/>
          <w:lang w:eastAsia="en-GB"/>
        </w:rPr>
      </w:pPr>
      <w:r w:rsidRPr="00C450D1">
        <w:rPr>
          <w:rFonts w:eastAsia="Times New Roman" w:cs="Times New Roman"/>
          <w:b/>
          <w:bCs/>
          <w:szCs w:val="24"/>
          <w:lang w:eastAsia="en-GB"/>
        </w:rPr>
        <w:lastRenderedPageBreak/>
        <w:t>Shop the best</w:t>
      </w:r>
    </w:p>
    <w:p w14:paraId="18965E4C" w14:textId="77777777" w:rsidR="002D7C99" w:rsidRPr="00C450D1" w:rsidRDefault="002D7C99" w:rsidP="009462ED">
      <w:pPr>
        <w:shd w:val="clear" w:color="auto" w:fill="FFFFFF"/>
        <w:spacing w:after="255"/>
        <w:rPr>
          <w:rFonts w:cs="Times New Roman"/>
          <w:szCs w:val="24"/>
          <w:shd w:val="clear" w:color="auto" w:fill="FFFFFF"/>
        </w:rPr>
      </w:pPr>
      <w:r w:rsidRPr="00C450D1">
        <w:rPr>
          <w:rFonts w:eastAsia="Times New Roman" w:cs="Times New Roman"/>
          <w:szCs w:val="24"/>
          <w:lang w:eastAsia="en-GB"/>
        </w:rPr>
        <w:t xml:space="preserve">The Adidas app enables </w:t>
      </w:r>
      <w:r w:rsidR="00AE5BEA" w:rsidRPr="00C450D1">
        <w:rPr>
          <w:rFonts w:eastAsia="Times New Roman" w:cs="Times New Roman"/>
          <w:szCs w:val="24"/>
          <w:lang w:eastAsia="en-GB"/>
        </w:rPr>
        <w:t xml:space="preserve">customers to get inspiration from best Adidas creators like </w:t>
      </w:r>
      <w:r w:rsidR="00AE5BEA" w:rsidRPr="00C450D1">
        <w:rPr>
          <w:rFonts w:cs="Times New Roman"/>
          <w:szCs w:val="24"/>
          <w:shd w:val="clear" w:color="auto" w:fill="FFFFFF"/>
        </w:rPr>
        <w:t>James Harden, Lionel Messi and Kylie Jenner. It also encourages customers to purchase legendary Predator or Nemeziz football boots.</w:t>
      </w:r>
    </w:p>
    <w:p w14:paraId="5BAC562F" w14:textId="77777777" w:rsidR="00AE5BEA" w:rsidRPr="00C450D1" w:rsidRDefault="00AE5BEA" w:rsidP="009462ED">
      <w:pPr>
        <w:shd w:val="clear" w:color="auto" w:fill="FFFFFF"/>
        <w:spacing w:after="255"/>
        <w:rPr>
          <w:rFonts w:cs="Times New Roman"/>
          <w:b/>
          <w:bCs/>
          <w:szCs w:val="24"/>
          <w:shd w:val="clear" w:color="auto" w:fill="FFFFFF"/>
        </w:rPr>
      </w:pPr>
      <w:r w:rsidRPr="00C450D1">
        <w:rPr>
          <w:rFonts w:cs="Times New Roman"/>
          <w:b/>
          <w:bCs/>
          <w:szCs w:val="24"/>
          <w:shd w:val="clear" w:color="auto" w:fill="FFFFFF"/>
        </w:rPr>
        <w:t>Effortless sport style</w:t>
      </w:r>
    </w:p>
    <w:p w14:paraId="7D733B56" w14:textId="77777777" w:rsidR="00AE5BEA" w:rsidRPr="00C450D1" w:rsidRDefault="00AE5BEA" w:rsidP="009462ED">
      <w:pPr>
        <w:shd w:val="clear" w:color="auto" w:fill="FFFFFF"/>
        <w:spacing w:after="255"/>
        <w:rPr>
          <w:rFonts w:cs="Times New Roman"/>
          <w:szCs w:val="24"/>
          <w:shd w:val="clear" w:color="auto" w:fill="FFFFFF"/>
        </w:rPr>
      </w:pPr>
      <w:r w:rsidRPr="00C450D1">
        <w:rPr>
          <w:rFonts w:cs="Times New Roman"/>
          <w:szCs w:val="24"/>
          <w:shd w:val="clear" w:color="auto" w:fill="FFFFFF"/>
        </w:rPr>
        <w:t xml:space="preserve">Adidas app has personalized feature which enhance customer to build 3-stripes style with fresh collection of the </w:t>
      </w:r>
      <w:r w:rsidR="00191065">
        <w:rPr>
          <w:rFonts w:cs="Times New Roman"/>
          <w:szCs w:val="24"/>
          <w:shd w:val="clear" w:color="auto" w:fill="FFFFFF"/>
        </w:rPr>
        <w:t>organisation</w:t>
      </w:r>
      <w:r w:rsidRPr="00C450D1">
        <w:rPr>
          <w:rFonts w:cs="Times New Roman"/>
          <w:szCs w:val="24"/>
          <w:shd w:val="clear" w:color="auto" w:fill="FFFFFF"/>
        </w:rPr>
        <w:t xml:space="preserve"> as the brad updates its collection from one season to another.</w:t>
      </w:r>
    </w:p>
    <w:p w14:paraId="48B85285" w14:textId="77777777" w:rsidR="00AE5BEA" w:rsidRPr="00C450D1" w:rsidRDefault="00AE5BEA" w:rsidP="009462ED">
      <w:pPr>
        <w:shd w:val="clear" w:color="auto" w:fill="FFFFFF"/>
        <w:spacing w:after="255"/>
        <w:rPr>
          <w:rFonts w:cs="Times New Roman"/>
          <w:b/>
          <w:bCs/>
          <w:szCs w:val="24"/>
          <w:shd w:val="clear" w:color="auto" w:fill="FFFFFF"/>
        </w:rPr>
      </w:pPr>
      <w:r w:rsidRPr="00C450D1">
        <w:rPr>
          <w:rFonts w:cs="Times New Roman"/>
          <w:b/>
          <w:bCs/>
          <w:szCs w:val="24"/>
          <w:shd w:val="clear" w:color="auto" w:fill="FFFFFF"/>
        </w:rPr>
        <w:t>Discovering</w:t>
      </w:r>
    </w:p>
    <w:p w14:paraId="624290F4" w14:textId="77777777" w:rsidR="00AE5BEA" w:rsidRPr="00C450D1" w:rsidRDefault="00AE5BEA" w:rsidP="009462ED">
      <w:pPr>
        <w:shd w:val="clear" w:color="auto" w:fill="FFFFFF"/>
        <w:spacing w:after="255"/>
        <w:rPr>
          <w:rFonts w:cs="Times New Roman"/>
          <w:szCs w:val="24"/>
          <w:shd w:val="clear" w:color="auto" w:fill="FFFFFF"/>
        </w:rPr>
      </w:pPr>
      <w:r w:rsidRPr="00C450D1">
        <w:rPr>
          <w:rFonts w:cs="Times New Roman"/>
          <w:szCs w:val="24"/>
          <w:shd w:val="clear" w:color="auto" w:fill="FFFFFF"/>
        </w:rPr>
        <w:t>The app allows customer to discover different kinds of products including Ultra boost running shoe, current pair of NMDs.</w:t>
      </w:r>
    </w:p>
    <w:p w14:paraId="2EBFDC46" w14:textId="77777777" w:rsidR="00D2572A" w:rsidRPr="00C450D1" w:rsidRDefault="00AE5BEA" w:rsidP="009462ED">
      <w:pPr>
        <w:shd w:val="clear" w:color="auto" w:fill="FFFFFF"/>
        <w:spacing w:after="255"/>
        <w:rPr>
          <w:rFonts w:eastAsia="Times New Roman" w:cs="Times New Roman"/>
          <w:szCs w:val="24"/>
          <w:lang w:eastAsia="en-GB"/>
        </w:rPr>
      </w:pPr>
      <w:r w:rsidRPr="00C450D1">
        <w:rPr>
          <w:rFonts w:cs="Times New Roman"/>
          <w:szCs w:val="24"/>
          <w:shd w:val="clear" w:color="auto" w:fill="FFFFFF"/>
        </w:rPr>
        <w:t xml:space="preserve">The Adidas app has different features but the app can add another </w:t>
      </w:r>
      <w:r w:rsidR="00D2572A" w:rsidRPr="00C450D1">
        <w:rPr>
          <w:rFonts w:cs="Times New Roman"/>
          <w:szCs w:val="24"/>
          <w:shd w:val="clear" w:color="auto" w:fill="FFFFFF"/>
        </w:rPr>
        <w:t>feature</w:t>
      </w:r>
      <w:r w:rsidRPr="00C450D1">
        <w:rPr>
          <w:rFonts w:cs="Times New Roman"/>
          <w:szCs w:val="24"/>
          <w:shd w:val="clear" w:color="auto" w:fill="FFFFFF"/>
        </w:rPr>
        <w:t xml:space="preserve"> that</w:t>
      </w:r>
      <w:r w:rsidRPr="00C450D1">
        <w:rPr>
          <w:rFonts w:eastAsia="Times New Roman" w:cs="Times New Roman"/>
          <w:szCs w:val="24"/>
          <w:lang w:eastAsia="en-GB"/>
        </w:rPr>
        <w:t xml:space="preserve"> can enable customers to see which clothes is available in nearer store </w:t>
      </w:r>
      <w:r w:rsidR="00D2572A" w:rsidRPr="00C450D1">
        <w:rPr>
          <w:rFonts w:eastAsia="Times New Roman" w:cs="Times New Roman"/>
          <w:szCs w:val="24"/>
          <w:lang w:eastAsia="en-GB"/>
        </w:rPr>
        <w:t xml:space="preserve">or the particular apparel items are available in the near store or not after pandemic scenario. It helps the app to improve more. </w:t>
      </w:r>
      <w:r w:rsidR="006458D0" w:rsidRPr="00C450D1">
        <w:rPr>
          <w:rFonts w:eastAsia="Times New Roman" w:cs="Times New Roman"/>
          <w:szCs w:val="24"/>
          <w:lang w:eastAsia="en-GB"/>
        </w:rPr>
        <w:t xml:space="preserve">Thus technology is </w:t>
      </w:r>
      <w:proofErr w:type="gramStart"/>
      <w:r w:rsidR="006458D0" w:rsidRPr="00C450D1">
        <w:rPr>
          <w:rFonts w:eastAsia="Times New Roman" w:cs="Times New Roman"/>
          <w:szCs w:val="24"/>
          <w:lang w:eastAsia="en-GB"/>
        </w:rPr>
        <w:t>an</w:t>
      </w:r>
      <w:proofErr w:type="gramEnd"/>
      <w:r w:rsidR="006458D0" w:rsidRPr="00C450D1">
        <w:rPr>
          <w:rFonts w:eastAsia="Times New Roman" w:cs="Times New Roman"/>
          <w:szCs w:val="24"/>
          <w:lang w:eastAsia="en-GB"/>
        </w:rPr>
        <w:t xml:space="preserve"> favorable factor for Adidas.</w:t>
      </w:r>
    </w:p>
    <w:p w14:paraId="11723808" w14:textId="77777777" w:rsidR="00934FAA" w:rsidRPr="00C4322C" w:rsidRDefault="00934FAA" w:rsidP="00934FAA">
      <w:pPr>
        <w:shd w:val="clear" w:color="auto" w:fill="FFFFFF"/>
        <w:spacing w:after="255" w:line="312" w:lineRule="atLeast"/>
        <w:outlineLvl w:val="2"/>
        <w:rPr>
          <w:rFonts w:eastAsia="Times New Roman" w:cs="Times New Roman"/>
          <w:b/>
          <w:bCs/>
          <w:color w:val="313131"/>
          <w:szCs w:val="24"/>
          <w:lang w:eastAsia="en-GB"/>
        </w:rPr>
      </w:pPr>
      <w:r w:rsidRPr="00C4322C">
        <w:rPr>
          <w:rFonts w:eastAsia="Times New Roman" w:cs="Times New Roman"/>
          <w:b/>
          <w:bCs/>
          <w:color w:val="313131"/>
          <w:szCs w:val="24"/>
          <w:lang w:eastAsia="en-GB"/>
        </w:rPr>
        <w:t>Ecological forces in the Macro Environment</w:t>
      </w:r>
    </w:p>
    <w:p w14:paraId="65DC5323" w14:textId="16DF6762" w:rsidR="00934FAA" w:rsidRPr="00B6689C" w:rsidRDefault="0071708E" w:rsidP="00B6689C">
      <w:pPr>
        <w:shd w:val="clear" w:color="auto" w:fill="FFFFFF"/>
        <w:spacing w:after="255"/>
        <w:rPr>
          <w:rFonts w:eastAsia="Times New Roman" w:cs="Times New Roman"/>
          <w:color w:val="313131"/>
          <w:szCs w:val="24"/>
          <w:lang w:eastAsia="en-GB"/>
        </w:rPr>
      </w:pPr>
      <w:r w:rsidRPr="00FF2358">
        <w:rPr>
          <w:rFonts w:eastAsia="Times New Roman" w:cs="Times New Roman"/>
          <w:color w:val="000000" w:themeColor="text1"/>
          <w:szCs w:val="24"/>
          <w:lang w:eastAsia="en-GB"/>
        </w:rPr>
        <w:t>Environmental factors are extremely important to the business of Adidas. Adidas must keep in mind the norms that need to be followed like environmental policies that could pose a threat to their business, if not implemented properly. The government is very strict to penalize a company if it does not adhere to the environmental norms. So, Adidas should abide by this and try to reduce their carbon footprints while carrying out their business.</w:t>
      </w:r>
      <w:r w:rsidR="002B7A1F" w:rsidRPr="002B7A1F">
        <w:rPr>
          <w:rFonts w:eastAsia="Times New Roman" w:cs="Times New Roman"/>
          <w:color w:val="FF0000"/>
          <w:szCs w:val="24"/>
          <w:lang w:eastAsia="en-GB"/>
        </w:rPr>
        <w:t xml:space="preserve"> </w:t>
      </w:r>
      <w:r w:rsidR="00FF2358" w:rsidRPr="004D7BEE">
        <w:rPr>
          <w:rFonts w:eastAsia="Times New Roman" w:cs="Times New Roman"/>
          <w:color w:val="313131"/>
          <w:szCs w:val="24"/>
          <w:lang w:eastAsia="en-GB"/>
        </w:rPr>
        <w:t>Ecological</w:t>
      </w:r>
      <w:r w:rsidR="00934FAA" w:rsidRPr="004D7BEE">
        <w:rPr>
          <w:rFonts w:eastAsia="Times New Roman" w:cs="Times New Roman"/>
          <w:color w:val="313131"/>
          <w:szCs w:val="24"/>
          <w:lang w:eastAsia="en-GB"/>
        </w:rPr>
        <w:t xml:space="preserve"> or natural forces in the Macro Environment are important since they are about the natural resources which are needed as inputs by marketers or which are affected by their marketing activities.</w:t>
      </w:r>
    </w:p>
    <w:p w14:paraId="506E4373" w14:textId="716AC347" w:rsidR="00A12AF5" w:rsidRPr="00C450D1" w:rsidRDefault="008A7487" w:rsidP="00B6689C">
      <w:pPr>
        <w:shd w:val="clear" w:color="auto" w:fill="FFFFFF"/>
        <w:spacing w:after="255"/>
        <w:rPr>
          <w:rFonts w:eastAsia="Times New Roman" w:cs="Times New Roman"/>
          <w:szCs w:val="24"/>
          <w:lang w:eastAsia="en-GB"/>
        </w:rPr>
      </w:pPr>
      <w:r w:rsidRPr="00C450D1">
        <w:rPr>
          <w:rFonts w:eastAsia="Times New Roman" w:cs="Times New Roman"/>
          <w:szCs w:val="24"/>
          <w:lang w:eastAsia="en-GB"/>
        </w:rPr>
        <w:t xml:space="preserve">The ecological factor of the macro environment is a major concern to major manufacturers all around the world and Adidas is not exempted. At present the firm is concerned with the land fill and water pollutions and is currently working on new recyclable initiatives and innovative methods on how to use 50% of plastics collected oceans in producing high quality </w:t>
      </w:r>
      <w:r w:rsidRPr="00C450D1">
        <w:rPr>
          <w:rFonts w:eastAsia="Times New Roman" w:cs="Times New Roman"/>
          <w:szCs w:val="24"/>
          <w:lang w:eastAsia="en-GB"/>
        </w:rPr>
        <w:lastRenderedPageBreak/>
        <w:t xml:space="preserve">environmentally friendly </w:t>
      </w:r>
      <w:r w:rsidR="00450C54" w:rsidRPr="00C450D1">
        <w:rPr>
          <w:rFonts w:eastAsia="Times New Roman" w:cs="Times New Roman"/>
          <w:szCs w:val="24"/>
          <w:lang w:eastAsia="en-GB"/>
        </w:rPr>
        <w:t>sportswear</w:t>
      </w:r>
      <w:r w:rsidRPr="00C450D1">
        <w:rPr>
          <w:rFonts w:eastAsia="Times New Roman" w:cs="Times New Roman"/>
          <w:szCs w:val="24"/>
          <w:lang w:eastAsia="en-GB"/>
        </w:rPr>
        <w:t xml:space="preserve"> and footwear products across all its market segments which will appeal to environmentally friendly conscious consumers. The </w:t>
      </w:r>
      <w:r w:rsidR="00191065">
        <w:rPr>
          <w:rFonts w:eastAsia="Times New Roman" w:cs="Times New Roman"/>
          <w:szCs w:val="24"/>
          <w:lang w:eastAsia="en-GB"/>
        </w:rPr>
        <w:t>organisation</w:t>
      </w:r>
      <w:r w:rsidRPr="00C450D1">
        <w:rPr>
          <w:rFonts w:eastAsia="Times New Roman" w:cs="Times New Roman"/>
          <w:szCs w:val="24"/>
          <w:lang w:eastAsia="en-GB"/>
        </w:rPr>
        <w:t xml:space="preserve"> is developing products with recycled plastics under the brand Primeblue and Primegreen</w:t>
      </w:r>
      <w:r w:rsidR="009462ED" w:rsidRPr="00C450D1">
        <w:rPr>
          <w:rFonts w:eastAsia="Times New Roman" w:cs="Times New Roman"/>
          <w:szCs w:val="24"/>
          <w:lang w:eastAsia="en-GB"/>
        </w:rPr>
        <w:t xml:space="preserve">. </w:t>
      </w:r>
      <w:r w:rsidR="00495A97" w:rsidRPr="00C450D1">
        <w:rPr>
          <w:rFonts w:eastAsia="Times New Roman" w:cs="Times New Roman"/>
          <w:szCs w:val="24"/>
          <w:lang w:eastAsia="en-GB"/>
        </w:rPr>
        <w:t xml:space="preserve">However, the sustainable approach of adidas is criticized because </w:t>
      </w:r>
      <w:r w:rsidR="00FF2358" w:rsidRPr="00C450D1">
        <w:rPr>
          <w:rFonts w:eastAsia="Times New Roman" w:cs="Times New Roman"/>
          <w:szCs w:val="24"/>
          <w:lang w:eastAsia="en-GB"/>
        </w:rPr>
        <w:t>its competitors like Nike are</w:t>
      </w:r>
      <w:r w:rsidR="00495A97" w:rsidRPr="00C450D1">
        <w:rPr>
          <w:rFonts w:eastAsia="Times New Roman" w:cs="Times New Roman"/>
          <w:szCs w:val="24"/>
          <w:lang w:eastAsia="en-GB"/>
        </w:rPr>
        <w:t xml:space="preserve"> moving towards sustainable business at a faster speed (</w:t>
      </w:r>
      <w:r w:rsidR="00495A97" w:rsidRPr="00C450D1">
        <w:rPr>
          <w:rFonts w:cs="Times New Roman"/>
          <w:szCs w:val="24"/>
        </w:rPr>
        <w:t>Danziger, 2020)</w:t>
      </w:r>
      <w:r w:rsidR="00495A97" w:rsidRPr="00C450D1">
        <w:rPr>
          <w:rFonts w:eastAsia="Times New Roman" w:cs="Times New Roman"/>
          <w:szCs w:val="24"/>
          <w:lang w:eastAsia="en-GB"/>
        </w:rPr>
        <w:t xml:space="preserve">. </w:t>
      </w:r>
      <w:r w:rsidR="006458D0" w:rsidRPr="00C450D1">
        <w:rPr>
          <w:rFonts w:eastAsia="Times New Roman" w:cs="Times New Roman"/>
          <w:szCs w:val="24"/>
          <w:lang w:eastAsia="en-GB"/>
        </w:rPr>
        <w:t xml:space="preserve">It is a favorable factor for Adidas. </w:t>
      </w:r>
    </w:p>
    <w:p w14:paraId="311E7589" w14:textId="77777777" w:rsidR="00934FAA" w:rsidRPr="00450C54" w:rsidRDefault="00C5239D" w:rsidP="00934FAA">
      <w:pPr>
        <w:shd w:val="clear" w:color="auto" w:fill="FFFFFF"/>
        <w:spacing w:after="255" w:line="312" w:lineRule="atLeast"/>
        <w:outlineLvl w:val="2"/>
        <w:rPr>
          <w:rFonts w:eastAsia="Times New Roman" w:cs="Times New Roman"/>
          <w:b/>
          <w:bCs/>
          <w:color w:val="313131"/>
          <w:szCs w:val="24"/>
          <w:lang w:eastAsia="en-GB"/>
        </w:rPr>
      </w:pPr>
      <w:r w:rsidRPr="00450C54">
        <w:rPr>
          <w:rFonts w:eastAsia="Times New Roman" w:cs="Times New Roman"/>
          <w:b/>
          <w:bCs/>
          <w:color w:val="313131"/>
          <w:szCs w:val="24"/>
          <w:lang w:eastAsia="en-GB"/>
        </w:rPr>
        <w:t>P</w:t>
      </w:r>
      <w:r w:rsidR="00934FAA" w:rsidRPr="00450C54">
        <w:rPr>
          <w:rFonts w:eastAsia="Times New Roman" w:cs="Times New Roman"/>
          <w:b/>
          <w:bCs/>
          <w:color w:val="313131"/>
          <w:szCs w:val="24"/>
          <w:lang w:eastAsia="en-GB"/>
        </w:rPr>
        <w:t>olitical forces in the Macro Environment</w:t>
      </w:r>
    </w:p>
    <w:p w14:paraId="788FCBAD" w14:textId="77777777" w:rsidR="00934FAA" w:rsidRPr="008D19F1" w:rsidRDefault="00934FAA" w:rsidP="0071755A">
      <w:pPr>
        <w:shd w:val="clear" w:color="auto" w:fill="FFFFFF"/>
        <w:spacing w:after="255" w:line="240" w:lineRule="auto"/>
        <w:rPr>
          <w:rFonts w:eastAsia="Times New Roman" w:cs="Times New Roman"/>
          <w:szCs w:val="24"/>
          <w:lang w:eastAsia="en-GB"/>
        </w:rPr>
      </w:pPr>
      <w:r w:rsidRPr="004D7BEE">
        <w:rPr>
          <w:rFonts w:eastAsia="Times New Roman" w:cs="Times New Roman"/>
          <w:szCs w:val="24"/>
          <w:lang w:eastAsia="en-GB"/>
        </w:rPr>
        <w:t>Every business is limited by the political environment.</w:t>
      </w:r>
      <w:r w:rsidR="00EE0641" w:rsidRPr="008D19F1">
        <w:rPr>
          <w:rFonts w:eastAsia="Times New Roman" w:cs="Times New Roman"/>
          <w:szCs w:val="24"/>
          <w:lang w:eastAsia="en-GB"/>
        </w:rPr>
        <w:t>Brexit creates an uncertain economic scenario in the UK and it slower the UK Adidas sales and as per the CEO of the brand Europe has taken the most unwise position from economic perspective in the past 20 years. The brand is concerned Brexit’s impact on European economy. It lowers Europe sales in 2018</w:t>
      </w:r>
      <w:r w:rsidR="006458D0" w:rsidRPr="008D19F1">
        <w:rPr>
          <w:rFonts w:eastAsia="Times New Roman" w:cs="Times New Roman"/>
          <w:szCs w:val="24"/>
          <w:lang w:eastAsia="en-GB"/>
        </w:rPr>
        <w:t xml:space="preserve"> (</w:t>
      </w:r>
      <w:r w:rsidR="006458D0" w:rsidRPr="008D19F1">
        <w:rPr>
          <w:rFonts w:cs="Times New Roman"/>
          <w:szCs w:val="24"/>
        </w:rPr>
        <w:t>Clifford, 2019)</w:t>
      </w:r>
      <w:r w:rsidR="00EE0641" w:rsidRPr="008D19F1">
        <w:rPr>
          <w:rFonts w:eastAsia="Times New Roman" w:cs="Times New Roman"/>
          <w:szCs w:val="24"/>
          <w:lang w:eastAsia="en-GB"/>
        </w:rPr>
        <w:t xml:space="preserve">. That’s why it is an unfavorable decision for Adidas. </w:t>
      </w:r>
    </w:p>
    <w:p w14:paraId="3F85B3EB" w14:textId="77777777" w:rsidR="00943829" w:rsidRPr="00450C54" w:rsidRDefault="00965F7C" w:rsidP="00982010">
      <w:pPr>
        <w:pStyle w:val="Heading1"/>
        <w:rPr>
          <w:sz w:val="24"/>
          <w:szCs w:val="24"/>
          <w:lang w:val="en-GB"/>
        </w:rPr>
      </w:pPr>
      <w:bookmarkStart w:id="3" w:name="_Toc44472018"/>
      <w:r w:rsidRPr="00450C54">
        <w:rPr>
          <w:sz w:val="24"/>
          <w:szCs w:val="24"/>
          <w:lang w:val="en-GB"/>
        </w:rPr>
        <w:t>Porter’s Five Forces</w:t>
      </w:r>
      <w:bookmarkEnd w:id="3"/>
    </w:p>
    <w:p w14:paraId="075412D2" w14:textId="15BD7F9B" w:rsidR="00A60F7F" w:rsidRPr="00CD1410" w:rsidRDefault="00A60F7F" w:rsidP="00CD1410">
      <w:pPr>
        <w:spacing w:before="240" w:after="240"/>
        <w:rPr>
          <w:rFonts w:eastAsia="Times New Roman" w:cs="Times New Roman"/>
          <w:color w:val="FF0000"/>
          <w:szCs w:val="24"/>
          <w:lang w:val="en-GB"/>
        </w:rPr>
      </w:pPr>
      <w:r>
        <w:rPr>
          <w:lang w:val="en-GB"/>
        </w:rPr>
        <w:t xml:space="preserve">In order to attain a proper business environment analysis, “Porter’s Five Forces” helps in </w:t>
      </w:r>
      <w:r w:rsidR="00413E3E">
        <w:rPr>
          <w:lang w:val="en-GB"/>
        </w:rPr>
        <w:t>analysing</w:t>
      </w:r>
      <w:r>
        <w:rPr>
          <w:lang w:val="en-GB"/>
        </w:rPr>
        <w:t xml:space="preserve"> the attractiveness of the industry. With this tool, a proper analysis of industry attractiveness can be done considering five areas in a business </w:t>
      </w:r>
      <w:r w:rsidRPr="00A60F7F">
        <w:t>(Mathooko and Ogutu, 2015).</w:t>
      </w:r>
      <w:r>
        <w:t xml:space="preserve"> The very first </w:t>
      </w:r>
      <w:r w:rsidR="003616C5">
        <w:t xml:space="preserve">force of the tool is </w:t>
      </w:r>
      <w:r>
        <w:rPr>
          <w:bCs/>
          <w:color w:val="000000"/>
        </w:rPr>
        <w:t>“Threat of New Entrants”</w:t>
      </w:r>
      <w:r w:rsidR="009E6D5D">
        <w:rPr>
          <w:bCs/>
          <w:color w:val="000000"/>
        </w:rPr>
        <w:t>is low for</w:t>
      </w:r>
      <w:r w:rsidR="003616C5">
        <w:rPr>
          <w:bCs/>
          <w:color w:val="000000"/>
        </w:rPr>
        <w:t xml:space="preserve"> Adidas</w:t>
      </w:r>
      <w:r w:rsidR="009E6D5D">
        <w:rPr>
          <w:bCs/>
          <w:color w:val="000000"/>
        </w:rPr>
        <w:t xml:space="preserve"> as </w:t>
      </w:r>
      <w:r w:rsidR="009E6D5D" w:rsidRPr="008D19F1">
        <w:rPr>
          <w:rFonts w:eastAsia="Times New Roman" w:cs="Times New Roman"/>
          <w:szCs w:val="24"/>
          <w:lang w:val="en-GB"/>
        </w:rPr>
        <w:t xml:space="preserve">it is difficult for a new company to invest on R&amp;D and marketing strategies like Adidas. According to Allied Market Research, the global </w:t>
      </w:r>
      <w:r w:rsidR="00E04C91" w:rsidRPr="008D19F1">
        <w:rPr>
          <w:rFonts w:eastAsia="Times New Roman" w:cs="Times New Roman"/>
          <w:szCs w:val="24"/>
          <w:lang w:val="en-GB"/>
        </w:rPr>
        <w:t>active wear</w:t>
      </w:r>
      <w:r w:rsidR="009E6D5D" w:rsidRPr="008D19F1">
        <w:rPr>
          <w:rFonts w:eastAsia="Times New Roman" w:cs="Times New Roman"/>
          <w:szCs w:val="24"/>
          <w:lang w:val="en-GB"/>
        </w:rPr>
        <w:t xml:space="preserve"> industry is expected to reach nearly $547 billion by 2024 as fast fashion brands continue to face off against traditional sportswear retailers for a slice of the market. </w:t>
      </w:r>
      <w:r w:rsidR="003616C5" w:rsidRPr="008D19F1">
        <w:rPr>
          <w:bCs/>
        </w:rPr>
        <w:t xml:space="preserve">The impact of this force </w:t>
      </w:r>
      <w:r w:rsidR="002D0DCC" w:rsidRPr="008D19F1">
        <w:rPr>
          <w:bCs/>
        </w:rPr>
        <w:t>seems high</w:t>
      </w:r>
      <w:r w:rsidR="003616C5" w:rsidRPr="008D19F1">
        <w:rPr>
          <w:bCs/>
        </w:rPr>
        <w:t xml:space="preserve"> as the increasing market demand of sports and lifestyle product in the UK is attracting other businesses to enter in the market. </w:t>
      </w:r>
      <w:r w:rsidRPr="008D19F1">
        <w:rPr>
          <w:rFonts w:eastAsia="Times New Roman" w:cs="Times New Roman"/>
          <w:bCs/>
          <w:szCs w:val="24"/>
        </w:rPr>
        <w:t>“</w:t>
      </w:r>
      <w:r w:rsidR="00965F7C" w:rsidRPr="008D19F1">
        <w:rPr>
          <w:rFonts w:eastAsia="Times New Roman" w:cs="Times New Roman"/>
          <w:bCs/>
          <w:szCs w:val="24"/>
        </w:rPr>
        <w:t>Threat of Substitutes</w:t>
      </w:r>
      <w:r w:rsidRPr="008D19F1">
        <w:rPr>
          <w:rFonts w:eastAsia="Times New Roman" w:cs="Times New Roman"/>
          <w:bCs/>
          <w:szCs w:val="24"/>
        </w:rPr>
        <w:t xml:space="preserve">” </w:t>
      </w:r>
      <w:r w:rsidR="003616C5" w:rsidRPr="008D19F1">
        <w:rPr>
          <w:rFonts w:eastAsia="Times New Roman" w:cs="Times New Roman"/>
          <w:bCs/>
          <w:szCs w:val="24"/>
        </w:rPr>
        <w:t xml:space="preserve">is </w:t>
      </w:r>
      <w:r w:rsidR="009E6D5D" w:rsidRPr="008D19F1">
        <w:rPr>
          <w:rFonts w:eastAsia="Times New Roman" w:cs="Times New Roman"/>
          <w:bCs/>
          <w:szCs w:val="24"/>
        </w:rPr>
        <w:t xml:space="preserve">high for Adidas because similar kinds of </w:t>
      </w:r>
      <w:r w:rsidR="00E04C91" w:rsidRPr="008D19F1">
        <w:rPr>
          <w:rFonts w:eastAsia="Times New Roman" w:cs="Times New Roman"/>
          <w:bCs/>
          <w:szCs w:val="24"/>
        </w:rPr>
        <w:t>sport wear</w:t>
      </w:r>
      <w:r w:rsidR="009E6D5D" w:rsidRPr="008D19F1">
        <w:rPr>
          <w:rFonts w:eastAsia="Times New Roman" w:cs="Times New Roman"/>
          <w:bCs/>
          <w:szCs w:val="24"/>
        </w:rPr>
        <w:t xml:space="preserve"> and shoes are also available under competitor’s brand like Puma, Nike and switching cost is not high. </w:t>
      </w:r>
      <w:r>
        <w:rPr>
          <w:rFonts w:eastAsia="Times New Roman" w:cs="Times New Roman"/>
          <w:bCs/>
          <w:color w:val="000000"/>
          <w:szCs w:val="24"/>
        </w:rPr>
        <w:t>“</w:t>
      </w:r>
      <w:r w:rsidR="00965F7C" w:rsidRPr="00965F7C">
        <w:rPr>
          <w:rFonts w:eastAsia="Times New Roman" w:cs="Times New Roman"/>
          <w:bCs/>
          <w:color w:val="000000"/>
          <w:szCs w:val="24"/>
        </w:rPr>
        <w:t>Threat of</w:t>
      </w:r>
      <w:r>
        <w:rPr>
          <w:rFonts w:eastAsia="Times New Roman" w:cs="Times New Roman"/>
          <w:bCs/>
          <w:color w:val="000000"/>
          <w:szCs w:val="24"/>
        </w:rPr>
        <w:t xml:space="preserve"> Bargaining Power of Customers</w:t>
      </w:r>
      <w:r w:rsidR="003616C5">
        <w:rPr>
          <w:rFonts w:eastAsia="Times New Roman" w:cs="Times New Roman"/>
          <w:bCs/>
          <w:color w:val="000000"/>
          <w:szCs w:val="24"/>
        </w:rPr>
        <w:t xml:space="preserve">” and </w:t>
      </w:r>
      <w:r>
        <w:rPr>
          <w:rFonts w:eastAsia="Times New Roman" w:cs="Times New Roman"/>
          <w:bCs/>
          <w:color w:val="000000"/>
          <w:szCs w:val="24"/>
        </w:rPr>
        <w:t>“</w:t>
      </w:r>
      <w:r w:rsidR="00965F7C" w:rsidRPr="00965F7C">
        <w:rPr>
          <w:rFonts w:eastAsia="Times New Roman" w:cs="Times New Roman"/>
          <w:bCs/>
          <w:color w:val="000000"/>
          <w:szCs w:val="24"/>
        </w:rPr>
        <w:t>Threat of Bargaining Power of</w:t>
      </w:r>
      <w:r>
        <w:rPr>
          <w:rFonts w:eastAsia="Times New Roman" w:cs="Times New Roman"/>
          <w:bCs/>
          <w:color w:val="000000"/>
          <w:szCs w:val="24"/>
        </w:rPr>
        <w:t xml:space="preserve"> Suppliers” </w:t>
      </w:r>
      <w:r w:rsidR="003616C5">
        <w:rPr>
          <w:rFonts w:eastAsia="Times New Roman" w:cs="Times New Roman"/>
          <w:bCs/>
          <w:color w:val="000000"/>
          <w:szCs w:val="24"/>
        </w:rPr>
        <w:t>are the other two forces which have a low impact on the business as the quality products of the business with high brand image can retain customer base whereas the global presence as well as geographic diversity has helped to maintain the power of the suppliers.</w:t>
      </w:r>
      <w:r w:rsidR="00CD1410" w:rsidRPr="000E1A29">
        <w:rPr>
          <w:rFonts w:eastAsia="Times New Roman" w:cs="Times New Roman"/>
          <w:szCs w:val="24"/>
          <w:lang w:val="en-GB"/>
        </w:rPr>
        <w:t xml:space="preserve">Adidas has low bargaining power of suppliers as it builds long term relationship with suppliers across the world including Asia, America, Italy, Germany, France and others. The buyers bargaining power is moderate because the buyers prefer standardized products and buyer has knowledge related to the products. </w:t>
      </w:r>
      <w:r w:rsidR="003616C5">
        <w:rPr>
          <w:rFonts w:eastAsia="Times New Roman" w:cs="Times New Roman"/>
          <w:bCs/>
          <w:color w:val="000000"/>
          <w:szCs w:val="24"/>
        </w:rPr>
        <w:t xml:space="preserve">On the same time, </w:t>
      </w:r>
      <w:r>
        <w:rPr>
          <w:rFonts w:eastAsia="Times New Roman" w:cs="Times New Roman"/>
          <w:bCs/>
          <w:color w:val="000000"/>
          <w:szCs w:val="24"/>
        </w:rPr>
        <w:lastRenderedPageBreak/>
        <w:t xml:space="preserve">“Threat of Rival Companies” </w:t>
      </w:r>
      <w:r w:rsidR="003616C5">
        <w:rPr>
          <w:rFonts w:eastAsia="Times New Roman" w:cs="Times New Roman"/>
          <w:bCs/>
          <w:color w:val="000000"/>
          <w:szCs w:val="24"/>
        </w:rPr>
        <w:t xml:space="preserve">is high as </w:t>
      </w:r>
      <w:r w:rsidR="003616C5" w:rsidRPr="00550AA8">
        <w:rPr>
          <w:rFonts w:eastAsia="Times New Roman" w:cs="Times New Roman"/>
          <w:szCs w:val="24"/>
          <w:lang w:val="en-GB"/>
        </w:rPr>
        <w:t>Puma</w:t>
      </w:r>
      <w:r w:rsidR="003616C5">
        <w:rPr>
          <w:rFonts w:eastAsia="Times New Roman" w:cs="Times New Roman"/>
          <w:szCs w:val="24"/>
          <w:lang w:val="en-GB"/>
        </w:rPr>
        <w:t>, Woodlands</w:t>
      </w:r>
      <w:r w:rsidR="003616C5" w:rsidRPr="00550AA8">
        <w:rPr>
          <w:rFonts w:eastAsia="Times New Roman" w:cs="Times New Roman"/>
          <w:szCs w:val="24"/>
          <w:lang w:val="en-GB"/>
        </w:rPr>
        <w:t xml:space="preserve"> and Nike </w:t>
      </w:r>
      <w:r w:rsidR="003616C5">
        <w:rPr>
          <w:rFonts w:eastAsia="Times New Roman" w:cs="Times New Roman"/>
          <w:szCs w:val="24"/>
          <w:lang w:val="en-GB"/>
        </w:rPr>
        <w:t>are increasing its customer base with effective product design and business strategy by which the business can face difficulties in the market.</w:t>
      </w:r>
    </w:p>
    <w:p w14:paraId="3F62AA9A" w14:textId="77777777" w:rsidR="00965F7C" w:rsidRPr="00B6689C" w:rsidRDefault="005A0892" w:rsidP="00651110">
      <w:pPr>
        <w:spacing w:before="240" w:after="240"/>
        <w:rPr>
          <w:rFonts w:eastAsia="Times New Roman" w:cs="Times New Roman"/>
          <w:color w:val="000000"/>
          <w:szCs w:val="24"/>
        </w:rPr>
      </w:pPr>
      <w:r>
        <w:rPr>
          <w:noProof/>
          <w:lang w:val="en-GB" w:eastAsia="en-GB"/>
        </w:rPr>
        <w:drawing>
          <wp:inline distT="0" distB="0" distL="0" distR="0" wp14:anchorId="706D3FCE" wp14:editId="2A35BCF2">
            <wp:extent cx="5943600" cy="34169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416935"/>
                    </a:xfrm>
                    <a:prstGeom prst="rect">
                      <a:avLst/>
                    </a:prstGeom>
                  </pic:spPr>
                </pic:pic>
              </a:graphicData>
            </a:graphic>
          </wp:inline>
        </w:drawing>
      </w:r>
    </w:p>
    <w:p w14:paraId="4737A525" w14:textId="77777777" w:rsidR="00965F7C" w:rsidRPr="00965F7C" w:rsidRDefault="00965F7C" w:rsidP="00651110">
      <w:pPr>
        <w:spacing w:before="240" w:after="240"/>
        <w:jc w:val="center"/>
        <w:rPr>
          <w:rFonts w:eastAsia="Times New Roman" w:cs="Times New Roman"/>
          <w:szCs w:val="24"/>
        </w:rPr>
      </w:pPr>
      <w:r>
        <w:rPr>
          <w:rFonts w:eastAsia="Times New Roman" w:cs="Times New Roman"/>
          <w:noProof/>
          <w:szCs w:val="24"/>
          <w:lang w:val="en-GB" w:eastAsia="en-GB"/>
        </w:rPr>
        <w:drawing>
          <wp:inline distT="0" distB="0" distL="0" distR="0" wp14:anchorId="6A9E542C" wp14:editId="57100808">
            <wp:extent cx="3141233" cy="1622612"/>
            <wp:effectExtent l="0" t="285750" r="2540" b="1873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CC7560E" w14:textId="77777777" w:rsidR="00965F7C" w:rsidRDefault="00965F7C" w:rsidP="00651110">
      <w:pPr>
        <w:spacing w:before="240" w:after="240"/>
        <w:jc w:val="center"/>
        <w:rPr>
          <w:rFonts w:eastAsia="Times New Roman" w:cs="Times New Roman"/>
          <w:b/>
          <w:bCs/>
          <w:color w:val="000000"/>
          <w:szCs w:val="24"/>
        </w:rPr>
      </w:pPr>
      <w:r w:rsidRPr="00965F7C">
        <w:rPr>
          <w:rFonts w:eastAsia="Times New Roman" w:cs="Times New Roman"/>
          <w:b/>
          <w:bCs/>
          <w:color w:val="000000"/>
          <w:szCs w:val="24"/>
        </w:rPr>
        <w:t xml:space="preserve">Figure 1: Porter's Five Forces Analysis of </w:t>
      </w:r>
      <w:r>
        <w:rPr>
          <w:rFonts w:eastAsia="Times New Roman" w:cs="Times New Roman"/>
          <w:b/>
          <w:bCs/>
          <w:color w:val="000000"/>
          <w:szCs w:val="24"/>
        </w:rPr>
        <w:t>Adidas</w:t>
      </w:r>
    </w:p>
    <w:p w14:paraId="463D3A37" w14:textId="21D523BE" w:rsidR="00965F7C" w:rsidRPr="00965F7C" w:rsidRDefault="00965F7C" w:rsidP="00651110">
      <w:pPr>
        <w:spacing w:before="240" w:after="240"/>
        <w:jc w:val="center"/>
        <w:rPr>
          <w:rFonts w:eastAsia="Times New Roman" w:cs="Times New Roman"/>
          <w:szCs w:val="24"/>
        </w:rPr>
      </w:pPr>
      <w:r w:rsidRPr="00965F7C">
        <w:rPr>
          <w:rFonts w:eastAsia="Times New Roman" w:cs="Times New Roman"/>
          <w:color w:val="000000"/>
          <w:szCs w:val="24"/>
        </w:rPr>
        <w:t>(Source: Influenced by</w:t>
      </w:r>
      <w:r w:rsidR="002D0DCC">
        <w:rPr>
          <w:rFonts w:eastAsia="Times New Roman" w:cs="Times New Roman"/>
          <w:color w:val="000000"/>
          <w:szCs w:val="24"/>
        </w:rPr>
        <w:t xml:space="preserve"> </w:t>
      </w:r>
      <w:r w:rsidRPr="00965F7C">
        <w:rPr>
          <w:rFonts w:eastAsia="Times New Roman" w:cs="Times New Roman"/>
          <w:color w:val="222222"/>
          <w:szCs w:val="24"/>
          <w:shd w:val="clear" w:color="auto" w:fill="FFFFFF"/>
        </w:rPr>
        <w:t>Mathooko and Ogutu, 2015, p.335</w:t>
      </w:r>
      <w:r w:rsidRPr="00965F7C">
        <w:rPr>
          <w:rFonts w:eastAsia="Times New Roman" w:cs="Times New Roman"/>
          <w:b/>
          <w:bCs/>
          <w:color w:val="000000"/>
          <w:szCs w:val="24"/>
        </w:rPr>
        <w:t>)</w:t>
      </w:r>
    </w:p>
    <w:p w14:paraId="35EF35BC" w14:textId="77777777" w:rsidR="00965F7C" w:rsidRPr="00965F7C" w:rsidRDefault="00965F7C" w:rsidP="00651110">
      <w:pPr>
        <w:pStyle w:val="Normal1"/>
        <w:spacing w:line="360" w:lineRule="auto"/>
        <w:jc w:val="both"/>
        <w:rPr>
          <w:rFonts w:ascii="Times New Roman" w:eastAsia="Times New Roman" w:hAnsi="Times New Roman" w:cs="Times New Roman"/>
          <w:b/>
          <w:sz w:val="24"/>
          <w:szCs w:val="24"/>
          <w:lang w:val="en-GB"/>
        </w:rPr>
      </w:pPr>
    </w:p>
    <w:p w14:paraId="34ED3A66" w14:textId="20C39A95" w:rsidR="000B0F97" w:rsidRPr="00515C77" w:rsidRDefault="001309F3" w:rsidP="001309F3">
      <w:pPr>
        <w:rPr>
          <w:rFonts w:eastAsia="Times New Roman" w:cs="Times New Roman"/>
          <w:szCs w:val="24"/>
          <w:lang w:val="en-GB"/>
        </w:rPr>
      </w:pPr>
      <w:bookmarkStart w:id="4" w:name="_Toc44472020"/>
      <w:r w:rsidRPr="00515C77">
        <w:rPr>
          <w:b/>
          <w:lang w:val="en-GB"/>
        </w:rPr>
        <w:lastRenderedPageBreak/>
        <w:t>Analysis</w:t>
      </w:r>
      <w:r w:rsidRPr="0075239E">
        <w:rPr>
          <w:b/>
          <w:color w:val="000000" w:themeColor="text1"/>
          <w:lang w:val="en-GB"/>
        </w:rPr>
        <w:t xml:space="preserve">: </w:t>
      </w:r>
      <w:r w:rsidR="0062120B" w:rsidRPr="0075239E">
        <w:rPr>
          <w:color w:val="000000" w:themeColor="text1"/>
          <w:lang w:val="en-GB"/>
        </w:rPr>
        <w:t>It can be found from the analysis of Porter's five forces that Adidas enjoys a good position in the market as the threat of new entrants is very low along with the bargaining power of the suppliers. This proves that they only need to focus on the changing market trends and the changing taste of the buyers in terms of their demands and needs. They need to establish themselves as brand which specialises in innovation throughout the time. This would significa</w:t>
      </w:r>
      <w:r w:rsidR="0075239E" w:rsidRPr="0075239E">
        <w:rPr>
          <w:color w:val="000000" w:themeColor="text1"/>
          <w:lang w:val="en-GB"/>
        </w:rPr>
        <w:t>ntly help them to cater to for their</w:t>
      </w:r>
      <w:r w:rsidR="0062120B" w:rsidRPr="0075239E">
        <w:rPr>
          <w:color w:val="000000" w:themeColor="text1"/>
          <w:lang w:val="en-GB"/>
        </w:rPr>
        <w:t xml:space="preserve"> clients and stay ahead of the competitors.</w:t>
      </w:r>
    </w:p>
    <w:p w14:paraId="0BE63160" w14:textId="77777777" w:rsidR="00B51926" w:rsidRPr="00515C77" w:rsidRDefault="00B51926" w:rsidP="00B6689C">
      <w:pPr>
        <w:pStyle w:val="Normal1"/>
        <w:spacing w:before="200" w:line="360" w:lineRule="auto"/>
        <w:jc w:val="both"/>
        <w:rPr>
          <w:rFonts w:ascii="Times New Roman" w:eastAsia="Times New Roman" w:hAnsi="Times New Roman" w:cs="Times New Roman"/>
          <w:sz w:val="24"/>
          <w:szCs w:val="24"/>
          <w:lang w:val="en-GB"/>
        </w:rPr>
      </w:pPr>
      <w:r w:rsidRPr="00515C77">
        <w:rPr>
          <w:rFonts w:ascii="Times New Roman" w:eastAsia="Times New Roman" w:hAnsi="Times New Roman" w:cs="Times New Roman"/>
          <w:sz w:val="24"/>
          <w:szCs w:val="24"/>
          <w:lang w:val="en-GB"/>
        </w:rPr>
        <w:t xml:space="preserve">The value chain model of Adidas helps to identify the primary and supporting activities of the </w:t>
      </w:r>
      <w:r w:rsidR="00191065" w:rsidRPr="00515C77">
        <w:rPr>
          <w:rFonts w:ascii="Times New Roman" w:eastAsia="Times New Roman" w:hAnsi="Times New Roman" w:cs="Times New Roman"/>
          <w:sz w:val="24"/>
          <w:szCs w:val="24"/>
          <w:lang w:val="en-GB"/>
        </w:rPr>
        <w:t>organisation</w:t>
      </w:r>
      <w:r w:rsidRPr="00515C77">
        <w:rPr>
          <w:rFonts w:ascii="Times New Roman" w:eastAsia="Times New Roman" w:hAnsi="Times New Roman" w:cs="Times New Roman"/>
          <w:sz w:val="24"/>
          <w:szCs w:val="24"/>
          <w:lang w:val="en-GB"/>
        </w:rPr>
        <w:t>.</w:t>
      </w:r>
    </w:p>
    <w:p w14:paraId="1900ECF2" w14:textId="77777777" w:rsidR="00B51926" w:rsidRPr="00515C77" w:rsidRDefault="00B51926" w:rsidP="00B6689C">
      <w:pPr>
        <w:pStyle w:val="Normal1"/>
        <w:spacing w:before="200" w:line="360" w:lineRule="auto"/>
        <w:jc w:val="both"/>
        <w:rPr>
          <w:rFonts w:ascii="Times New Roman" w:eastAsia="Times New Roman" w:hAnsi="Times New Roman" w:cs="Times New Roman"/>
          <w:b/>
          <w:bCs/>
          <w:sz w:val="24"/>
          <w:szCs w:val="24"/>
          <w:lang w:val="en-GB"/>
        </w:rPr>
      </w:pPr>
      <w:r w:rsidRPr="00515C77">
        <w:rPr>
          <w:rFonts w:ascii="Times New Roman" w:eastAsia="Times New Roman" w:hAnsi="Times New Roman" w:cs="Times New Roman"/>
          <w:b/>
          <w:bCs/>
          <w:sz w:val="24"/>
          <w:szCs w:val="24"/>
          <w:lang w:val="en-GB"/>
        </w:rPr>
        <w:t>Primary activities</w:t>
      </w:r>
    </w:p>
    <w:p w14:paraId="538EB4D0" w14:textId="77777777" w:rsidR="00B51926" w:rsidRPr="00515C77" w:rsidRDefault="00B51926" w:rsidP="00B6689C">
      <w:pPr>
        <w:pStyle w:val="Normal1"/>
        <w:spacing w:before="200" w:line="360" w:lineRule="auto"/>
        <w:jc w:val="both"/>
        <w:rPr>
          <w:rFonts w:ascii="Times New Roman" w:eastAsia="Times New Roman" w:hAnsi="Times New Roman" w:cs="Times New Roman"/>
          <w:sz w:val="24"/>
          <w:szCs w:val="24"/>
          <w:lang w:val="en-GB"/>
        </w:rPr>
      </w:pPr>
      <w:r w:rsidRPr="00515C77">
        <w:rPr>
          <w:rFonts w:ascii="Times New Roman" w:eastAsia="Times New Roman" w:hAnsi="Times New Roman" w:cs="Times New Roman"/>
          <w:sz w:val="24"/>
          <w:szCs w:val="24"/>
          <w:lang w:val="en-GB"/>
        </w:rPr>
        <w:t>The inbound and outbound logistics are strength of the company as Adidas has effective supply chain management process</w:t>
      </w:r>
      <w:r w:rsidR="003C4EEC" w:rsidRPr="00515C77">
        <w:rPr>
          <w:rFonts w:ascii="Times New Roman" w:eastAsia="Times New Roman" w:hAnsi="Times New Roman" w:cs="Times New Roman"/>
          <w:sz w:val="24"/>
          <w:szCs w:val="24"/>
          <w:lang w:val="en-GB"/>
        </w:rPr>
        <w:t xml:space="preserve"> (</w:t>
      </w:r>
      <w:r w:rsidR="003C4EEC" w:rsidRPr="00515C77">
        <w:rPr>
          <w:rFonts w:ascii="Times New Roman" w:hAnsi="Times New Roman" w:cs="Times New Roman"/>
          <w:sz w:val="24"/>
          <w:szCs w:val="24"/>
          <w:shd w:val="clear" w:color="auto" w:fill="FFFFFF"/>
        </w:rPr>
        <w:t>Distelhors</w:t>
      </w:r>
      <w:r w:rsidR="003C4EEC" w:rsidRPr="00515C77">
        <w:rPr>
          <w:rFonts w:ascii="Times New Roman" w:hAnsi="Times New Roman" w:cs="Times New Roman"/>
          <w:i/>
          <w:iCs/>
          <w:sz w:val="24"/>
          <w:szCs w:val="24"/>
          <w:shd w:val="clear" w:color="auto" w:fill="FFFFFF"/>
        </w:rPr>
        <w:t xml:space="preserve">et al., </w:t>
      </w:r>
      <w:r w:rsidR="003C4EEC" w:rsidRPr="00515C77">
        <w:rPr>
          <w:rFonts w:ascii="Times New Roman" w:hAnsi="Times New Roman" w:cs="Times New Roman"/>
          <w:sz w:val="24"/>
          <w:szCs w:val="24"/>
          <w:shd w:val="clear" w:color="auto" w:fill="FFFFFF"/>
        </w:rPr>
        <w:t>2017)</w:t>
      </w:r>
      <w:r w:rsidRPr="00515C77">
        <w:rPr>
          <w:rFonts w:ascii="Times New Roman" w:eastAsia="Times New Roman" w:hAnsi="Times New Roman" w:cs="Times New Roman"/>
          <w:sz w:val="24"/>
          <w:szCs w:val="24"/>
          <w:lang w:val="en-GB"/>
        </w:rPr>
        <w:t xml:space="preserve">. Asia, Europe and America are largest footwear source of the company. Cambodia is source 24% of the total apparel items of the brand. Operation of the </w:t>
      </w:r>
      <w:r w:rsidR="00191065" w:rsidRPr="00515C77">
        <w:rPr>
          <w:rFonts w:ascii="Times New Roman" w:eastAsia="Times New Roman" w:hAnsi="Times New Roman" w:cs="Times New Roman"/>
          <w:sz w:val="24"/>
          <w:szCs w:val="24"/>
          <w:lang w:val="en-GB"/>
        </w:rPr>
        <w:t>organisation</w:t>
      </w:r>
      <w:r w:rsidRPr="00515C77">
        <w:rPr>
          <w:rFonts w:ascii="Times New Roman" w:eastAsia="Times New Roman" w:hAnsi="Times New Roman" w:cs="Times New Roman"/>
          <w:sz w:val="24"/>
          <w:szCs w:val="24"/>
          <w:lang w:val="en-GB"/>
        </w:rPr>
        <w:t xml:space="preserve"> can be a weakness because it has limited product line and products are expensive, so decline in sport related product can generate risk for Adidas. Marketing and sales activity are strength of the company as it develops effective content marketing and influencer marketing strategy in order to engage with customers. </w:t>
      </w:r>
    </w:p>
    <w:p w14:paraId="24BB728B" w14:textId="77777777" w:rsidR="00B51926" w:rsidRPr="00515C77" w:rsidRDefault="00B51926" w:rsidP="00B6689C">
      <w:pPr>
        <w:pStyle w:val="Normal1"/>
        <w:spacing w:before="200" w:line="360" w:lineRule="auto"/>
        <w:jc w:val="both"/>
        <w:rPr>
          <w:rFonts w:ascii="Times New Roman" w:hAnsi="Times New Roman" w:cs="Times New Roman"/>
          <w:b/>
          <w:bCs/>
          <w:sz w:val="24"/>
          <w:szCs w:val="24"/>
          <w:lang w:val="en-GB"/>
        </w:rPr>
      </w:pPr>
      <w:r w:rsidRPr="00515C77">
        <w:rPr>
          <w:rFonts w:ascii="Times New Roman" w:hAnsi="Times New Roman" w:cs="Times New Roman"/>
          <w:b/>
          <w:bCs/>
          <w:sz w:val="24"/>
          <w:szCs w:val="24"/>
          <w:lang w:val="en-GB"/>
        </w:rPr>
        <w:t>Supporting activities</w:t>
      </w:r>
    </w:p>
    <w:p w14:paraId="46261650" w14:textId="77777777" w:rsidR="00B51926" w:rsidRPr="00515C77" w:rsidRDefault="00B51926" w:rsidP="00B6689C">
      <w:pPr>
        <w:pStyle w:val="Normal1"/>
        <w:spacing w:before="200" w:line="360" w:lineRule="auto"/>
        <w:jc w:val="both"/>
        <w:rPr>
          <w:rFonts w:ascii="Times New Roman" w:hAnsi="Times New Roman" w:cs="Times New Roman"/>
          <w:sz w:val="24"/>
          <w:szCs w:val="24"/>
          <w:lang w:val="en-GB"/>
        </w:rPr>
      </w:pPr>
      <w:r w:rsidRPr="00515C77">
        <w:rPr>
          <w:rFonts w:ascii="Times New Roman" w:hAnsi="Times New Roman" w:cs="Times New Roman"/>
          <w:sz w:val="24"/>
          <w:szCs w:val="24"/>
          <w:lang w:val="en-GB"/>
        </w:rPr>
        <w:t xml:space="preserve">Human resource management is the weakness of the </w:t>
      </w:r>
      <w:r w:rsidR="00191065" w:rsidRPr="00515C77">
        <w:rPr>
          <w:rFonts w:ascii="Times New Roman" w:hAnsi="Times New Roman" w:cs="Times New Roman"/>
          <w:sz w:val="24"/>
          <w:szCs w:val="24"/>
          <w:lang w:val="en-GB"/>
        </w:rPr>
        <w:t>organisation</w:t>
      </w:r>
      <w:r w:rsidRPr="00515C77">
        <w:rPr>
          <w:rFonts w:ascii="Times New Roman" w:hAnsi="Times New Roman" w:cs="Times New Roman"/>
          <w:sz w:val="24"/>
          <w:szCs w:val="24"/>
          <w:lang w:val="en-GB"/>
        </w:rPr>
        <w:t xml:space="preserve"> as black employees of the company criticized it due to lack of initiative for workplace diversity which leads towards resignation of Karen Parkin (</w:t>
      </w:r>
      <w:r w:rsidRPr="00515C77">
        <w:rPr>
          <w:rFonts w:ascii="Times New Roman" w:hAnsi="Times New Roman" w:cs="Times New Roman"/>
          <w:sz w:val="24"/>
          <w:szCs w:val="24"/>
        </w:rPr>
        <w:t>bloomberg.com, 2020</w:t>
      </w:r>
      <w:r w:rsidRPr="00515C77">
        <w:rPr>
          <w:rFonts w:ascii="Times New Roman" w:hAnsi="Times New Roman" w:cs="Times New Roman"/>
          <w:b/>
          <w:bCs/>
          <w:sz w:val="24"/>
          <w:szCs w:val="24"/>
        </w:rPr>
        <w:t>)</w:t>
      </w:r>
      <w:r w:rsidRPr="00515C77">
        <w:rPr>
          <w:rFonts w:ascii="Times New Roman" w:hAnsi="Times New Roman" w:cs="Times New Roman"/>
          <w:sz w:val="24"/>
          <w:szCs w:val="24"/>
          <w:lang w:val="en-GB"/>
        </w:rPr>
        <w:t xml:space="preserve">. Technology development is the weakness of the </w:t>
      </w:r>
      <w:r w:rsidR="00191065" w:rsidRPr="00515C77">
        <w:rPr>
          <w:rFonts w:ascii="Times New Roman" w:hAnsi="Times New Roman" w:cs="Times New Roman"/>
          <w:sz w:val="24"/>
          <w:szCs w:val="24"/>
          <w:lang w:val="en-GB"/>
        </w:rPr>
        <w:t>organisation</w:t>
      </w:r>
      <w:r w:rsidRPr="00515C77">
        <w:rPr>
          <w:rFonts w:ascii="Times New Roman" w:hAnsi="Times New Roman" w:cs="Times New Roman"/>
          <w:sz w:val="24"/>
          <w:szCs w:val="24"/>
          <w:lang w:val="en-GB"/>
        </w:rPr>
        <w:t xml:space="preserve"> as it lacks behind its competitors like Nike in its digital presence. But it has created more opportunities for the brand. Infrastructure of the </w:t>
      </w:r>
      <w:r w:rsidR="00191065" w:rsidRPr="00515C77">
        <w:rPr>
          <w:rFonts w:ascii="Times New Roman" w:hAnsi="Times New Roman" w:cs="Times New Roman"/>
          <w:sz w:val="24"/>
          <w:szCs w:val="24"/>
          <w:lang w:val="en-GB"/>
        </w:rPr>
        <w:t>organisation</w:t>
      </w:r>
      <w:r w:rsidRPr="00515C77">
        <w:rPr>
          <w:rFonts w:ascii="Times New Roman" w:hAnsi="Times New Roman" w:cs="Times New Roman"/>
          <w:sz w:val="24"/>
          <w:szCs w:val="24"/>
          <w:lang w:val="en-GB"/>
        </w:rPr>
        <w:t xml:space="preserve"> is </w:t>
      </w:r>
      <w:proofErr w:type="gramStart"/>
      <w:r w:rsidRPr="00515C77">
        <w:rPr>
          <w:rFonts w:ascii="Times New Roman" w:hAnsi="Times New Roman" w:cs="Times New Roman"/>
          <w:sz w:val="24"/>
          <w:szCs w:val="24"/>
          <w:lang w:val="en-GB"/>
        </w:rPr>
        <w:t>a strength</w:t>
      </w:r>
      <w:proofErr w:type="gramEnd"/>
      <w:r w:rsidRPr="00515C77">
        <w:rPr>
          <w:rFonts w:ascii="Times New Roman" w:hAnsi="Times New Roman" w:cs="Times New Roman"/>
          <w:sz w:val="24"/>
          <w:szCs w:val="24"/>
          <w:lang w:val="en-GB"/>
        </w:rPr>
        <w:t xml:space="preserve"> because it encourages </w:t>
      </w:r>
      <w:r w:rsidR="00191065" w:rsidRPr="00515C77">
        <w:rPr>
          <w:rFonts w:ascii="Times New Roman" w:hAnsi="Times New Roman" w:cs="Times New Roman"/>
          <w:sz w:val="24"/>
          <w:szCs w:val="24"/>
          <w:lang w:val="en-GB"/>
        </w:rPr>
        <w:t>organisation</w:t>
      </w:r>
      <w:r w:rsidRPr="00515C77">
        <w:rPr>
          <w:rFonts w:ascii="Times New Roman" w:hAnsi="Times New Roman" w:cs="Times New Roman"/>
          <w:sz w:val="24"/>
          <w:szCs w:val="24"/>
          <w:lang w:val="en-GB"/>
        </w:rPr>
        <w:t xml:space="preserve"> to reach customers across the worlds and manage them effectively. </w:t>
      </w:r>
    </w:p>
    <w:p w14:paraId="3E32D068" w14:textId="77777777" w:rsidR="001309F3" w:rsidRDefault="000B0F97" w:rsidP="003C4EEC">
      <w:pPr>
        <w:jc w:val="center"/>
        <w:rPr>
          <w:rFonts w:eastAsia="Times New Roman" w:cs="Times New Roman"/>
          <w:szCs w:val="24"/>
          <w:lang w:val="en-GB"/>
        </w:rPr>
      </w:pPr>
      <w:r>
        <w:rPr>
          <w:noProof/>
          <w:lang w:val="en-GB" w:eastAsia="en-GB"/>
        </w:rPr>
        <w:lastRenderedPageBreak/>
        <w:drawing>
          <wp:inline distT="0" distB="0" distL="0" distR="0" wp14:anchorId="1D10F1E7" wp14:editId="2E1CD9F9">
            <wp:extent cx="4488180" cy="2525480"/>
            <wp:effectExtent l="0" t="0" r="7620" b="8255"/>
            <wp:docPr id="3" name="Picture 2" descr="Business Plan For Adi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siness Plan For Adida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95131" cy="2529391"/>
                    </a:xfrm>
                    <a:prstGeom prst="rect">
                      <a:avLst/>
                    </a:prstGeom>
                    <a:noFill/>
                    <a:ln>
                      <a:noFill/>
                    </a:ln>
                  </pic:spPr>
                </pic:pic>
              </a:graphicData>
            </a:graphic>
          </wp:inline>
        </w:drawing>
      </w:r>
    </w:p>
    <w:p w14:paraId="3E71FB5A" w14:textId="77777777" w:rsidR="0000373D" w:rsidRPr="003C4EEC" w:rsidRDefault="003C4EEC" w:rsidP="003C4EEC">
      <w:pPr>
        <w:jc w:val="center"/>
        <w:rPr>
          <w:rFonts w:eastAsia="Times New Roman" w:cs="Times New Roman"/>
          <w:szCs w:val="24"/>
          <w:lang w:val="en-GB"/>
        </w:rPr>
      </w:pPr>
      <w:r w:rsidRPr="003C4EEC">
        <w:rPr>
          <w:rFonts w:eastAsia="Times New Roman" w:cs="Times New Roman"/>
          <w:szCs w:val="24"/>
          <w:lang w:val="en-GB"/>
        </w:rPr>
        <w:t>Figure 3: Value chain analysis</w:t>
      </w:r>
    </w:p>
    <w:p w14:paraId="35C46FCE" w14:textId="77777777" w:rsidR="003C4EEC" w:rsidRPr="003C4EEC" w:rsidRDefault="003C4EEC" w:rsidP="003C4EEC">
      <w:pPr>
        <w:jc w:val="center"/>
        <w:rPr>
          <w:rFonts w:eastAsia="Times New Roman" w:cs="Times New Roman"/>
          <w:szCs w:val="24"/>
          <w:lang w:val="en-GB"/>
        </w:rPr>
      </w:pPr>
      <w:r w:rsidRPr="003C4EEC">
        <w:rPr>
          <w:rFonts w:eastAsia="Times New Roman" w:cs="Times New Roman"/>
          <w:szCs w:val="24"/>
          <w:lang w:val="en-GB"/>
        </w:rPr>
        <w:t xml:space="preserve">(Source: </w:t>
      </w:r>
      <w:r w:rsidRPr="003C4EEC">
        <w:rPr>
          <w:rFonts w:cs="Times New Roman"/>
          <w:color w:val="222222"/>
          <w:szCs w:val="24"/>
          <w:shd w:val="clear" w:color="auto" w:fill="FFFFFF"/>
        </w:rPr>
        <w:t>Mudambi and Puck, 2016).</w:t>
      </w:r>
    </w:p>
    <w:p w14:paraId="4C020FF2" w14:textId="77777777" w:rsidR="00943829" w:rsidRPr="00450C54" w:rsidRDefault="003B50B7" w:rsidP="00982010">
      <w:pPr>
        <w:pStyle w:val="Heading1"/>
        <w:rPr>
          <w:sz w:val="24"/>
          <w:szCs w:val="24"/>
          <w:lang w:val="en-GB"/>
        </w:rPr>
      </w:pPr>
      <w:r w:rsidRPr="00450C54">
        <w:rPr>
          <w:sz w:val="24"/>
          <w:szCs w:val="24"/>
          <w:lang w:val="en-GB"/>
        </w:rPr>
        <w:t>Segmentation, targeting and positioning of Adidas</w:t>
      </w:r>
      <w:bookmarkEnd w:id="4"/>
    </w:p>
    <w:p w14:paraId="062A9627" w14:textId="77777777" w:rsidR="00943829" w:rsidRPr="00CF20E3" w:rsidRDefault="003B50B7" w:rsidP="00651110">
      <w:pPr>
        <w:pStyle w:val="Normal1"/>
        <w:spacing w:before="200" w:line="360" w:lineRule="auto"/>
        <w:jc w:val="both"/>
        <w:rPr>
          <w:rFonts w:ascii="Times New Roman" w:eastAsia="Times New Roman" w:hAnsi="Times New Roman" w:cs="Times New Roman"/>
          <w:sz w:val="24"/>
          <w:szCs w:val="24"/>
          <w:lang w:val="en-GB"/>
        </w:rPr>
      </w:pPr>
      <w:r w:rsidRPr="00CF20E3">
        <w:rPr>
          <w:rFonts w:ascii="Times New Roman" w:eastAsia="Times New Roman" w:hAnsi="Times New Roman" w:cs="Times New Roman"/>
          <w:b/>
          <w:sz w:val="24"/>
          <w:szCs w:val="24"/>
          <w:lang w:val="en-GB"/>
        </w:rPr>
        <w:t xml:space="preserve">Segmentation: </w:t>
      </w:r>
      <w:r w:rsidRPr="00CF20E3">
        <w:rPr>
          <w:rFonts w:ascii="Times New Roman" w:eastAsia="Times New Roman" w:hAnsi="Times New Roman" w:cs="Times New Roman"/>
          <w:sz w:val="24"/>
          <w:szCs w:val="24"/>
          <w:lang w:val="en-GB"/>
        </w:rPr>
        <w:t>There are four distinct segmentation</w:t>
      </w:r>
      <w:r w:rsidR="00176739" w:rsidRPr="00CF20E3">
        <w:rPr>
          <w:rFonts w:ascii="Times New Roman" w:eastAsia="Times New Roman" w:hAnsi="Times New Roman" w:cs="Times New Roman"/>
          <w:sz w:val="24"/>
          <w:szCs w:val="24"/>
          <w:lang w:val="en-GB"/>
        </w:rPr>
        <w:t>s</w:t>
      </w:r>
      <w:r w:rsidRPr="00CF20E3">
        <w:rPr>
          <w:rFonts w:ascii="Times New Roman" w:eastAsia="Times New Roman" w:hAnsi="Times New Roman" w:cs="Times New Roman"/>
          <w:sz w:val="24"/>
          <w:szCs w:val="24"/>
          <w:lang w:val="en-GB"/>
        </w:rPr>
        <w:t>, Demographic, Geographic, Behavio</w:t>
      </w:r>
      <w:r w:rsidR="00CF20E3" w:rsidRPr="00CF20E3">
        <w:rPr>
          <w:rFonts w:ascii="Times New Roman" w:eastAsia="Times New Roman" w:hAnsi="Times New Roman" w:cs="Times New Roman"/>
          <w:sz w:val="24"/>
          <w:szCs w:val="24"/>
          <w:lang w:val="en-GB"/>
        </w:rPr>
        <w:t>u</w:t>
      </w:r>
      <w:r w:rsidRPr="00CF20E3">
        <w:rPr>
          <w:rFonts w:ascii="Times New Roman" w:eastAsia="Times New Roman" w:hAnsi="Times New Roman" w:cs="Times New Roman"/>
          <w:sz w:val="24"/>
          <w:szCs w:val="24"/>
          <w:lang w:val="en-GB"/>
        </w:rPr>
        <w:t xml:space="preserve">ral and Psychographic which are applied in this process. While demographic segmentation is based </w:t>
      </w:r>
      <w:r w:rsidRPr="00784993">
        <w:rPr>
          <w:rFonts w:ascii="Times New Roman" w:eastAsia="Times New Roman" w:hAnsi="Times New Roman" w:cs="Times New Roman"/>
          <w:sz w:val="24"/>
          <w:szCs w:val="24"/>
          <w:lang w:val="en-GB"/>
        </w:rPr>
        <w:t>upon age, sex, income, socioeconomic status and family members etc. Adidas targets t</w:t>
      </w:r>
      <w:r w:rsidR="008A0BBA" w:rsidRPr="00784993">
        <w:rPr>
          <w:rFonts w:ascii="Times New Roman" w:eastAsia="Times New Roman" w:hAnsi="Times New Roman" w:cs="Times New Roman"/>
          <w:sz w:val="24"/>
          <w:szCs w:val="24"/>
          <w:lang w:val="en-GB"/>
        </w:rPr>
        <w:t xml:space="preserve">he market on the basis of age group including age group 20 to 29 years old and the next generation 14 to 19 years old </w:t>
      </w:r>
      <w:r w:rsidR="00C418B3">
        <w:rPr>
          <w:rFonts w:ascii="Times New Roman" w:eastAsia="Times New Roman" w:hAnsi="Times New Roman" w:cs="Times New Roman"/>
          <w:sz w:val="24"/>
          <w:szCs w:val="24"/>
          <w:lang w:val="en-GB"/>
        </w:rPr>
        <w:t>(</w:t>
      </w:r>
      <w:r w:rsidR="00C418B3" w:rsidRPr="00C418B3">
        <w:rPr>
          <w:rFonts w:ascii="Times New Roman" w:eastAsia="Times New Roman" w:hAnsi="Times New Roman" w:cs="Times New Roman"/>
          <w:sz w:val="24"/>
          <w:szCs w:val="24"/>
        </w:rPr>
        <w:t>Ardianta, Praptonoand Sagita</w:t>
      </w:r>
      <w:r w:rsidR="00C418B3">
        <w:rPr>
          <w:rFonts w:ascii="Times New Roman" w:eastAsia="Times New Roman" w:hAnsi="Times New Roman" w:cs="Times New Roman"/>
          <w:sz w:val="24"/>
          <w:szCs w:val="24"/>
        </w:rPr>
        <w:t>, 2019)</w:t>
      </w:r>
      <w:r w:rsidRPr="00CF20E3">
        <w:rPr>
          <w:rFonts w:ascii="Times New Roman" w:eastAsia="Times New Roman" w:hAnsi="Times New Roman" w:cs="Times New Roman"/>
          <w:sz w:val="24"/>
          <w:szCs w:val="24"/>
          <w:lang w:val="en-GB"/>
        </w:rPr>
        <w:t xml:space="preserve">. It targets both male and female customers. Geographic segmentation is the distinctive market based upon the </w:t>
      </w:r>
      <w:r w:rsidR="00CF20E3" w:rsidRPr="00CF20E3">
        <w:rPr>
          <w:rFonts w:ascii="Times New Roman" w:eastAsia="Times New Roman" w:hAnsi="Times New Roman" w:cs="Times New Roman"/>
          <w:sz w:val="24"/>
          <w:szCs w:val="24"/>
          <w:lang w:val="en-GB"/>
        </w:rPr>
        <w:t>neighbourhood</w:t>
      </w:r>
      <w:r w:rsidRPr="00CF20E3">
        <w:rPr>
          <w:rFonts w:ascii="Times New Roman" w:eastAsia="Times New Roman" w:hAnsi="Times New Roman" w:cs="Times New Roman"/>
          <w:sz w:val="24"/>
          <w:szCs w:val="24"/>
          <w:lang w:val="en-GB"/>
        </w:rPr>
        <w:t xml:space="preserve">, cities, states and nations. </w:t>
      </w:r>
      <w:r w:rsidR="00176739" w:rsidRPr="00CF20E3">
        <w:rPr>
          <w:rFonts w:ascii="Times New Roman" w:eastAsia="Times New Roman" w:hAnsi="Times New Roman" w:cs="Times New Roman"/>
          <w:sz w:val="24"/>
          <w:szCs w:val="24"/>
          <w:lang w:val="en-GB"/>
        </w:rPr>
        <w:t xml:space="preserve">In this case, the business has targeted </w:t>
      </w:r>
      <w:r w:rsidR="00CF20E3" w:rsidRPr="00CF20E3">
        <w:rPr>
          <w:rFonts w:ascii="Times New Roman" w:eastAsia="Times New Roman" w:hAnsi="Times New Roman" w:cs="Times New Roman"/>
          <w:sz w:val="24"/>
          <w:szCs w:val="24"/>
          <w:lang w:val="en-GB"/>
        </w:rPr>
        <w:t>Geographic</w:t>
      </w:r>
      <w:r w:rsidR="00176739" w:rsidRPr="00CF20E3">
        <w:rPr>
          <w:rFonts w:ascii="Times New Roman" w:eastAsia="Times New Roman" w:hAnsi="Times New Roman" w:cs="Times New Roman"/>
          <w:sz w:val="24"/>
          <w:szCs w:val="24"/>
          <w:lang w:val="en-GB"/>
        </w:rPr>
        <w:t xml:space="preserve"> location of the UK. </w:t>
      </w:r>
      <w:r w:rsidRPr="00CF20E3">
        <w:rPr>
          <w:rFonts w:ascii="Times New Roman" w:eastAsia="Times New Roman" w:hAnsi="Times New Roman" w:cs="Times New Roman"/>
          <w:sz w:val="24"/>
          <w:szCs w:val="24"/>
          <w:lang w:val="en-GB"/>
        </w:rPr>
        <w:t>The psychographic segmentation is essential for Adidas as it targets the upper middle class to the affluent class in the society as it determines its product pricing based upon these segments to keep its premium tag flourishing</w:t>
      </w:r>
      <w:r w:rsidR="00202E2B">
        <w:rPr>
          <w:rFonts w:ascii="Times New Roman" w:eastAsia="Times New Roman" w:hAnsi="Times New Roman" w:cs="Times New Roman"/>
          <w:sz w:val="24"/>
          <w:szCs w:val="24"/>
          <w:lang w:val="en-GB"/>
        </w:rPr>
        <w:t xml:space="preserve"> (</w:t>
      </w:r>
      <w:r w:rsidR="00202E2B" w:rsidRPr="00202E2B">
        <w:rPr>
          <w:rFonts w:ascii="Times New Roman" w:eastAsia="Times New Roman" w:hAnsi="Times New Roman" w:cs="Times New Roman"/>
          <w:sz w:val="24"/>
          <w:szCs w:val="24"/>
        </w:rPr>
        <w:t>Kang</w:t>
      </w:r>
      <w:r w:rsidR="00202E2B">
        <w:rPr>
          <w:rFonts w:ascii="Times New Roman" w:eastAsia="Times New Roman" w:hAnsi="Times New Roman" w:cs="Times New Roman"/>
          <w:sz w:val="24"/>
          <w:szCs w:val="24"/>
        </w:rPr>
        <w:t>, 2017)</w:t>
      </w:r>
      <w:r w:rsidRPr="00CF20E3">
        <w:rPr>
          <w:rFonts w:ascii="Times New Roman" w:eastAsia="Times New Roman" w:hAnsi="Times New Roman" w:cs="Times New Roman"/>
          <w:sz w:val="24"/>
          <w:szCs w:val="24"/>
          <w:lang w:val="en-GB"/>
        </w:rPr>
        <w:t xml:space="preserve">. </w:t>
      </w:r>
    </w:p>
    <w:p w14:paraId="2ACF047A" w14:textId="428EFD88" w:rsidR="00943829" w:rsidRDefault="003B50B7" w:rsidP="00651110">
      <w:pPr>
        <w:pStyle w:val="Normal1"/>
        <w:spacing w:before="200" w:line="360" w:lineRule="auto"/>
        <w:jc w:val="both"/>
        <w:rPr>
          <w:rFonts w:ascii="Times New Roman" w:eastAsia="Times New Roman" w:hAnsi="Times New Roman" w:cs="Times New Roman"/>
          <w:sz w:val="24"/>
          <w:szCs w:val="24"/>
          <w:lang w:val="en-GB"/>
        </w:rPr>
      </w:pPr>
      <w:r w:rsidRPr="00CF20E3">
        <w:rPr>
          <w:rFonts w:ascii="Times New Roman" w:eastAsia="Times New Roman" w:hAnsi="Times New Roman" w:cs="Times New Roman"/>
          <w:b/>
          <w:sz w:val="24"/>
          <w:szCs w:val="24"/>
          <w:lang w:val="en-GB"/>
        </w:rPr>
        <w:t>Targeting</w:t>
      </w:r>
      <w:r w:rsidR="00AD5CBB">
        <w:rPr>
          <w:rFonts w:ascii="Times New Roman" w:eastAsia="Times New Roman" w:hAnsi="Times New Roman" w:cs="Times New Roman"/>
          <w:b/>
          <w:sz w:val="24"/>
          <w:szCs w:val="24"/>
          <w:lang w:val="en-GB"/>
        </w:rPr>
        <w:t xml:space="preserve">: </w:t>
      </w:r>
      <w:r w:rsidR="00900F7F" w:rsidRPr="00CF20E3">
        <w:rPr>
          <w:rFonts w:ascii="Times New Roman" w:eastAsia="Times New Roman" w:hAnsi="Times New Roman" w:cs="Times New Roman"/>
          <w:sz w:val="24"/>
          <w:szCs w:val="24"/>
          <w:lang w:val="en-GB"/>
        </w:rPr>
        <w:t xml:space="preserve">The </w:t>
      </w:r>
      <w:r w:rsidR="00182AE9">
        <w:rPr>
          <w:rFonts w:ascii="Times New Roman" w:eastAsia="Times New Roman" w:hAnsi="Times New Roman" w:cs="Times New Roman"/>
          <w:sz w:val="24"/>
          <w:szCs w:val="24"/>
          <w:lang w:val="en-GB"/>
        </w:rPr>
        <w:t>organisation</w:t>
      </w:r>
      <w:r w:rsidR="00900F7F" w:rsidRPr="00CF20E3">
        <w:rPr>
          <w:rFonts w:ascii="Times New Roman" w:eastAsia="Times New Roman" w:hAnsi="Times New Roman" w:cs="Times New Roman"/>
          <w:sz w:val="24"/>
          <w:szCs w:val="24"/>
          <w:lang w:val="en-GB"/>
        </w:rPr>
        <w:t xml:space="preserve"> has targeted athlete</w:t>
      </w:r>
      <w:r w:rsidR="00AD3ABC" w:rsidRPr="00CF20E3">
        <w:rPr>
          <w:rFonts w:ascii="Times New Roman" w:eastAsia="Times New Roman" w:hAnsi="Times New Roman" w:cs="Times New Roman"/>
          <w:sz w:val="24"/>
          <w:szCs w:val="24"/>
          <w:lang w:val="en-GB"/>
        </w:rPr>
        <w:t>, sports person and the peopl</w:t>
      </w:r>
      <w:r w:rsidR="00176739" w:rsidRPr="00CF20E3">
        <w:rPr>
          <w:rFonts w:ascii="Times New Roman" w:eastAsia="Times New Roman" w:hAnsi="Times New Roman" w:cs="Times New Roman"/>
          <w:sz w:val="24"/>
          <w:szCs w:val="24"/>
          <w:lang w:val="en-GB"/>
        </w:rPr>
        <w:t>e who are interested in sports a</w:t>
      </w:r>
      <w:r w:rsidR="00AD3ABC" w:rsidRPr="00CF20E3">
        <w:rPr>
          <w:rFonts w:ascii="Times New Roman" w:eastAsia="Times New Roman" w:hAnsi="Times New Roman" w:cs="Times New Roman"/>
          <w:sz w:val="24"/>
          <w:szCs w:val="24"/>
          <w:lang w:val="en-GB"/>
        </w:rPr>
        <w:t>ctivities</w:t>
      </w:r>
      <w:r w:rsidR="00F101AE">
        <w:rPr>
          <w:rFonts w:ascii="Times New Roman" w:eastAsia="Times New Roman" w:hAnsi="Times New Roman" w:cs="Times New Roman"/>
          <w:sz w:val="24"/>
          <w:szCs w:val="24"/>
          <w:lang w:val="en-GB"/>
        </w:rPr>
        <w:t xml:space="preserve"> (</w:t>
      </w:r>
      <w:r w:rsidR="00F101AE" w:rsidRPr="00F101AE">
        <w:rPr>
          <w:rFonts w:ascii="Times New Roman" w:eastAsia="Times New Roman" w:hAnsi="Times New Roman" w:cs="Times New Roman"/>
          <w:sz w:val="24"/>
          <w:szCs w:val="24"/>
        </w:rPr>
        <w:t>Kiratidisand Leinweber, 2018</w:t>
      </w:r>
      <w:r w:rsidR="00F101AE">
        <w:rPr>
          <w:rFonts w:ascii="Times New Roman" w:eastAsia="Times New Roman" w:hAnsi="Times New Roman" w:cs="Times New Roman"/>
          <w:sz w:val="24"/>
          <w:szCs w:val="24"/>
        </w:rPr>
        <w:t>)</w:t>
      </w:r>
      <w:r w:rsidR="00AD3ABC" w:rsidRPr="00CF20E3">
        <w:rPr>
          <w:rFonts w:ascii="Times New Roman" w:eastAsia="Times New Roman" w:hAnsi="Times New Roman" w:cs="Times New Roman"/>
          <w:sz w:val="24"/>
          <w:szCs w:val="24"/>
          <w:lang w:val="en-GB"/>
        </w:rPr>
        <w:t xml:space="preserve">. </w:t>
      </w:r>
      <w:r w:rsidR="008A0BBA" w:rsidRPr="00784993">
        <w:rPr>
          <w:rFonts w:ascii="Times New Roman" w:eastAsia="Times New Roman" w:hAnsi="Times New Roman" w:cs="Times New Roman"/>
          <w:sz w:val="24"/>
          <w:szCs w:val="24"/>
          <w:lang w:val="en-GB"/>
        </w:rPr>
        <w:t xml:space="preserve">It targets the age group 20-29 years old who are passionate about sports as it considered </w:t>
      </w:r>
      <w:r w:rsidR="0075239E" w:rsidRPr="00784993">
        <w:rPr>
          <w:rFonts w:ascii="Times New Roman" w:eastAsia="Times New Roman" w:hAnsi="Times New Roman" w:cs="Times New Roman"/>
          <w:sz w:val="24"/>
          <w:szCs w:val="24"/>
          <w:lang w:val="en-GB"/>
        </w:rPr>
        <w:t>being</w:t>
      </w:r>
      <w:r w:rsidR="008A0BBA" w:rsidRPr="00784993">
        <w:rPr>
          <w:rFonts w:ascii="Times New Roman" w:eastAsia="Times New Roman" w:hAnsi="Times New Roman" w:cs="Times New Roman"/>
          <w:sz w:val="24"/>
          <w:szCs w:val="24"/>
          <w:lang w:val="en-GB"/>
        </w:rPr>
        <w:t xml:space="preserve"> the strongest consumer market for the brand.  It </w:t>
      </w:r>
      <w:r w:rsidR="008A0BBA" w:rsidRPr="00E00A91">
        <w:rPr>
          <w:rFonts w:ascii="Times New Roman" w:eastAsia="Times New Roman" w:hAnsi="Times New Roman" w:cs="Times New Roman"/>
          <w:sz w:val="24"/>
          <w:szCs w:val="24"/>
          <w:lang w:val="en-GB"/>
        </w:rPr>
        <w:t xml:space="preserve">also targets the next generation of athletes who belongs to the age group 14 to 19 years old. </w:t>
      </w:r>
      <w:r w:rsidR="00963EA9" w:rsidRPr="00E00A91">
        <w:rPr>
          <w:rFonts w:ascii="Times New Roman" w:eastAsia="Times New Roman" w:hAnsi="Times New Roman" w:cs="Times New Roman"/>
          <w:sz w:val="24"/>
          <w:szCs w:val="24"/>
          <w:lang w:val="en-GB"/>
        </w:rPr>
        <w:t xml:space="preserve">From the analysis, it can be mentioned that Adidas focuses on concentrated targeting strategy as it </w:t>
      </w:r>
      <w:r w:rsidR="00963EA9" w:rsidRPr="00E00A91">
        <w:rPr>
          <w:rFonts w:ascii="Times New Roman" w:eastAsia="Times New Roman" w:hAnsi="Times New Roman" w:cs="Times New Roman"/>
          <w:sz w:val="24"/>
          <w:szCs w:val="24"/>
          <w:lang w:val="en-GB"/>
        </w:rPr>
        <w:lastRenderedPageBreak/>
        <w:t>targets a particular segment of the population group who act as the primary revenue generators for the company.</w:t>
      </w:r>
    </w:p>
    <w:p w14:paraId="62EB7989" w14:textId="77777777" w:rsidR="00943829" w:rsidRDefault="00131F7B" w:rsidP="00651110">
      <w:pPr>
        <w:pStyle w:val="Normal1"/>
        <w:spacing w:before="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Positioning: </w:t>
      </w:r>
      <w:r w:rsidR="003B50B7" w:rsidRPr="00CF20E3">
        <w:rPr>
          <w:rFonts w:ascii="Times New Roman" w:eastAsia="Times New Roman" w:hAnsi="Times New Roman" w:cs="Times New Roman"/>
          <w:sz w:val="24"/>
          <w:szCs w:val="24"/>
          <w:lang w:val="en-GB"/>
        </w:rPr>
        <w:t xml:space="preserve">Adidas portrays itself as "Creator Sports Brand" with its extraordinary campaign "calling creators - game changers, change makers and boundary breakers." </w:t>
      </w:r>
      <w:r>
        <w:rPr>
          <w:rFonts w:ascii="Times New Roman" w:eastAsia="Times New Roman" w:hAnsi="Times New Roman" w:cs="Times New Roman"/>
          <w:sz w:val="24"/>
          <w:szCs w:val="24"/>
          <w:lang w:val="en-GB"/>
        </w:rPr>
        <w:t xml:space="preserve">This </w:t>
      </w:r>
      <w:r w:rsidRPr="00550AA8">
        <w:rPr>
          <w:rFonts w:ascii="Times New Roman" w:eastAsia="Times New Roman" w:hAnsi="Times New Roman" w:cs="Times New Roman"/>
          <w:sz w:val="24"/>
          <w:szCs w:val="24"/>
          <w:lang w:val="en-GB"/>
        </w:rPr>
        <w:t xml:space="preserve">brand has witnessed revenue growth of 17.6% of average rate since 2015 </w:t>
      </w:r>
      <w:r>
        <w:rPr>
          <w:rFonts w:ascii="Times New Roman" w:eastAsia="Times New Roman" w:hAnsi="Times New Roman" w:cs="Times New Roman"/>
          <w:sz w:val="24"/>
          <w:szCs w:val="24"/>
          <w:lang w:val="en-GB"/>
        </w:rPr>
        <w:t xml:space="preserve">whereas its prime competitor </w:t>
      </w:r>
      <w:r w:rsidR="001B070C">
        <w:rPr>
          <w:rFonts w:ascii="Times New Roman" w:eastAsia="Times New Roman" w:hAnsi="Times New Roman" w:cs="Times New Roman"/>
          <w:sz w:val="24"/>
          <w:szCs w:val="24"/>
          <w:lang w:val="en-GB"/>
        </w:rPr>
        <w:t>Nike has</w:t>
      </w:r>
      <w:r>
        <w:rPr>
          <w:rFonts w:ascii="Times New Roman" w:eastAsia="Times New Roman" w:hAnsi="Times New Roman" w:cs="Times New Roman"/>
          <w:sz w:val="24"/>
          <w:szCs w:val="24"/>
          <w:lang w:val="en-GB"/>
        </w:rPr>
        <w:t xml:space="preserve"> added average rate of 6.8% of growth </w:t>
      </w:r>
      <w:r w:rsidRPr="00550AA8">
        <w:rPr>
          <w:rFonts w:ascii="Times New Roman" w:eastAsia="Times New Roman" w:hAnsi="Times New Roman" w:cs="Times New Roman"/>
          <w:sz w:val="24"/>
          <w:szCs w:val="24"/>
          <w:lang w:val="en-GB"/>
        </w:rPr>
        <w:t>(forbes.com, 2020).</w:t>
      </w:r>
    </w:p>
    <w:p w14:paraId="7EA265F7" w14:textId="77777777" w:rsidR="0062120B" w:rsidRPr="006353A0" w:rsidRDefault="0062120B" w:rsidP="00651110">
      <w:pPr>
        <w:pStyle w:val="Normal1"/>
        <w:spacing w:before="200" w:line="360" w:lineRule="auto"/>
        <w:jc w:val="both"/>
        <w:rPr>
          <w:rFonts w:ascii="Times New Roman" w:eastAsia="Times New Roman" w:hAnsi="Times New Roman" w:cs="Times New Roman"/>
          <w:b/>
          <w:bCs/>
          <w:color w:val="FF0000"/>
          <w:sz w:val="24"/>
          <w:szCs w:val="24"/>
          <w:lang w:val="en-GB"/>
        </w:rPr>
      </w:pPr>
      <w:r w:rsidRPr="006353A0">
        <w:rPr>
          <w:rFonts w:ascii="Times New Roman" w:eastAsia="Times New Roman" w:hAnsi="Times New Roman" w:cs="Times New Roman"/>
          <w:b/>
          <w:bCs/>
          <w:noProof/>
          <w:color w:val="FF0000"/>
          <w:sz w:val="24"/>
          <w:szCs w:val="24"/>
          <w:lang w:val="en-GB" w:eastAsia="en-GB"/>
        </w:rPr>
        <w:drawing>
          <wp:inline distT="0" distB="0" distL="0" distR="0" wp14:anchorId="23E301FF" wp14:editId="56D053A0">
            <wp:extent cx="5943600" cy="4739640"/>
            <wp:effectExtent l="19050" t="0" r="0" b="0"/>
            <wp:docPr id="10" name="Picture 9" descr="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a:blip r:embed="rId21"/>
                    <a:stretch>
                      <a:fillRect/>
                    </a:stretch>
                  </pic:blipFill>
                  <pic:spPr>
                    <a:xfrm>
                      <a:off x="0" y="0"/>
                      <a:ext cx="5943600" cy="4739640"/>
                    </a:xfrm>
                    <a:prstGeom prst="rect">
                      <a:avLst/>
                    </a:prstGeom>
                  </pic:spPr>
                </pic:pic>
              </a:graphicData>
            </a:graphic>
          </wp:inline>
        </w:drawing>
      </w:r>
    </w:p>
    <w:p w14:paraId="372EB5D5" w14:textId="77777777" w:rsidR="0062120B" w:rsidRPr="00E00A91" w:rsidRDefault="0062120B" w:rsidP="0062120B">
      <w:pPr>
        <w:pStyle w:val="Normal1"/>
        <w:spacing w:before="200" w:line="360" w:lineRule="auto"/>
        <w:jc w:val="center"/>
        <w:rPr>
          <w:rFonts w:ascii="Times New Roman" w:eastAsia="Times New Roman" w:hAnsi="Times New Roman" w:cs="Times New Roman"/>
          <w:b/>
          <w:bCs/>
          <w:color w:val="000000" w:themeColor="text1"/>
          <w:sz w:val="24"/>
          <w:szCs w:val="24"/>
          <w:lang w:val="en-GB"/>
        </w:rPr>
      </w:pPr>
      <w:r w:rsidRPr="00E00A91">
        <w:rPr>
          <w:rFonts w:ascii="Times New Roman" w:eastAsia="Times New Roman" w:hAnsi="Times New Roman" w:cs="Times New Roman"/>
          <w:b/>
          <w:bCs/>
          <w:color w:val="000000" w:themeColor="text1"/>
          <w:sz w:val="24"/>
          <w:szCs w:val="24"/>
          <w:lang w:val="en-GB"/>
        </w:rPr>
        <w:t>Figure 4: Perceptual Map</w:t>
      </w:r>
    </w:p>
    <w:p w14:paraId="16028506" w14:textId="77777777" w:rsidR="0062120B" w:rsidRPr="00E00A91" w:rsidRDefault="0062120B" w:rsidP="0062120B">
      <w:pPr>
        <w:pStyle w:val="Normal1"/>
        <w:spacing w:before="200" w:line="360" w:lineRule="auto"/>
        <w:jc w:val="center"/>
        <w:rPr>
          <w:rFonts w:ascii="Times New Roman" w:eastAsia="Times New Roman" w:hAnsi="Times New Roman" w:cs="Times New Roman"/>
          <w:bCs/>
          <w:color w:val="000000" w:themeColor="text1"/>
          <w:sz w:val="24"/>
          <w:szCs w:val="24"/>
          <w:lang w:val="en-GB"/>
        </w:rPr>
      </w:pPr>
      <w:r w:rsidRPr="00E00A91">
        <w:rPr>
          <w:rFonts w:ascii="Times New Roman" w:eastAsia="Times New Roman" w:hAnsi="Times New Roman" w:cs="Times New Roman"/>
          <w:bCs/>
          <w:color w:val="000000" w:themeColor="text1"/>
          <w:sz w:val="24"/>
          <w:szCs w:val="24"/>
          <w:lang w:val="en-GB"/>
        </w:rPr>
        <w:t>(Source: Created by learner)</w:t>
      </w:r>
    </w:p>
    <w:p w14:paraId="79B5E615" w14:textId="77777777" w:rsidR="00A920C7" w:rsidRPr="00A920C7" w:rsidRDefault="00A920C7" w:rsidP="00651110">
      <w:pPr>
        <w:pStyle w:val="Normal1"/>
        <w:spacing w:before="200" w:line="360" w:lineRule="auto"/>
        <w:jc w:val="both"/>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lastRenderedPageBreak/>
        <w:t>It can be found from the perceptual map that Adidas mainly believes in producing high quality products at high prices. It has been their business strategy since the beginning and it has followed this strategy over the years to establish itself as a strong brand.</w:t>
      </w:r>
    </w:p>
    <w:p w14:paraId="5248A897" w14:textId="77777777" w:rsidR="00181B55" w:rsidRPr="00450C54" w:rsidRDefault="00181B55" w:rsidP="00181B55">
      <w:pPr>
        <w:shd w:val="clear" w:color="auto" w:fill="FFFFFF"/>
        <w:spacing w:before="100" w:beforeAutospacing="1" w:after="100" w:afterAutospacing="1" w:line="240" w:lineRule="auto"/>
        <w:jc w:val="left"/>
        <w:outlineLvl w:val="1"/>
        <w:rPr>
          <w:rFonts w:eastAsia="Times New Roman" w:cs="Times New Roman"/>
          <w:color w:val="353535"/>
          <w:szCs w:val="24"/>
          <w:lang w:val="en-GB" w:eastAsia="en-GB"/>
        </w:rPr>
      </w:pPr>
      <w:r w:rsidRPr="00450C54">
        <w:rPr>
          <w:rFonts w:eastAsia="Times New Roman" w:cs="Times New Roman"/>
          <w:b/>
          <w:bCs/>
          <w:color w:val="353535"/>
          <w:szCs w:val="24"/>
          <w:lang w:val="en-GB" w:eastAsia="en-GB"/>
        </w:rPr>
        <w:t>WHO IS ADIDAS’ TARGET MARKET TODAY?</w:t>
      </w:r>
    </w:p>
    <w:p w14:paraId="48789786" w14:textId="77777777" w:rsidR="00181B55" w:rsidRPr="00181B55" w:rsidRDefault="00181B55" w:rsidP="00181B55">
      <w:pPr>
        <w:shd w:val="clear" w:color="auto" w:fill="FFFFFF"/>
        <w:spacing w:before="100" w:beforeAutospacing="1" w:after="100" w:afterAutospacing="1" w:line="495" w:lineRule="atLeast"/>
        <w:jc w:val="left"/>
        <w:rPr>
          <w:rFonts w:eastAsia="Times New Roman" w:cs="Times New Roman"/>
          <w:color w:val="252525"/>
          <w:szCs w:val="24"/>
          <w:lang w:val="en-GB" w:eastAsia="en-GB"/>
        </w:rPr>
      </w:pPr>
      <w:r w:rsidRPr="00181B55">
        <w:rPr>
          <w:rFonts w:eastAsia="Times New Roman" w:cs="Times New Roman"/>
          <w:color w:val="252525"/>
          <w:szCs w:val="24"/>
          <w:lang w:val="en-GB" w:eastAsia="en-GB"/>
        </w:rPr>
        <w:t>After the company’s strategy and mission, comes the target market the company wants to focus on for the e</w:t>
      </w:r>
      <w:r w:rsidR="0078296A">
        <w:rPr>
          <w:rFonts w:eastAsia="Times New Roman" w:cs="Times New Roman"/>
          <w:color w:val="252525"/>
          <w:szCs w:val="24"/>
          <w:lang w:val="en-GB" w:eastAsia="en-GB"/>
        </w:rPr>
        <w:t>fforts that it wants to put in w</w:t>
      </w:r>
      <w:r w:rsidRPr="00181B55">
        <w:rPr>
          <w:rFonts w:eastAsia="Times New Roman" w:cs="Times New Roman"/>
          <w:color w:val="252525"/>
          <w:szCs w:val="24"/>
          <w:lang w:val="en-GB" w:eastAsia="en-GB"/>
        </w:rPr>
        <w:t>ith a long history of providing high-quality athletic sportswear for athletes, Adidas target market is sports participants, including those at the highest level of their sport, as well as non-athletes who are inspired by or really love sports.</w:t>
      </w:r>
    </w:p>
    <w:p w14:paraId="5559D462" w14:textId="77777777" w:rsidR="00181B55" w:rsidRPr="00784993" w:rsidRDefault="00181B55" w:rsidP="00181B55">
      <w:pPr>
        <w:shd w:val="clear" w:color="auto" w:fill="FFFFFF"/>
        <w:spacing w:before="100" w:beforeAutospacing="1" w:after="100" w:afterAutospacing="1" w:line="495" w:lineRule="atLeast"/>
        <w:jc w:val="left"/>
        <w:rPr>
          <w:rFonts w:eastAsia="Times New Roman" w:cs="Times New Roman"/>
          <w:b/>
          <w:bCs/>
          <w:szCs w:val="24"/>
          <w:lang w:val="en-GB" w:eastAsia="en-GB"/>
        </w:rPr>
      </w:pPr>
      <w:r w:rsidRPr="00784993">
        <w:rPr>
          <w:rFonts w:eastAsia="Times New Roman" w:cs="Times New Roman"/>
          <w:b/>
          <w:bCs/>
          <w:szCs w:val="24"/>
          <w:lang w:val="en-GB" w:eastAsia="en-GB"/>
        </w:rPr>
        <w:t>P</w:t>
      </w:r>
      <w:hyperlink r:id="rId22" w:history="1">
        <w:r w:rsidR="00784993" w:rsidRPr="00784993">
          <w:rPr>
            <w:rFonts w:eastAsia="Times New Roman" w:cs="Times New Roman"/>
            <w:b/>
            <w:bCs/>
            <w:szCs w:val="24"/>
            <w:lang w:val="en-GB" w:eastAsia="en-GB"/>
          </w:rPr>
          <w:t>ositioning of A</w:t>
        </w:r>
        <w:r w:rsidRPr="00784993">
          <w:rPr>
            <w:rFonts w:eastAsia="Times New Roman" w:cs="Times New Roman"/>
            <w:b/>
            <w:bCs/>
            <w:szCs w:val="24"/>
            <w:lang w:val="en-GB" w:eastAsia="en-GB"/>
          </w:rPr>
          <w:t>didas</w:t>
        </w:r>
      </w:hyperlink>
    </w:p>
    <w:p w14:paraId="7235923C" w14:textId="77777777" w:rsidR="00181B55" w:rsidRPr="00181B55" w:rsidRDefault="00181B55" w:rsidP="00181B55">
      <w:pPr>
        <w:shd w:val="clear" w:color="auto" w:fill="FFFFFF"/>
        <w:spacing w:before="100" w:beforeAutospacing="1" w:after="100" w:afterAutospacing="1" w:line="240" w:lineRule="auto"/>
        <w:jc w:val="left"/>
        <w:outlineLvl w:val="1"/>
        <w:rPr>
          <w:rFonts w:eastAsia="Times New Roman" w:cs="Times New Roman"/>
          <w:b/>
          <w:bCs/>
          <w:color w:val="353535"/>
          <w:szCs w:val="24"/>
          <w:lang w:val="en-GB" w:eastAsia="en-GB"/>
        </w:rPr>
      </w:pPr>
      <w:r w:rsidRPr="00181B55">
        <w:rPr>
          <w:rFonts w:eastAsia="Times New Roman" w:cs="Times New Roman"/>
          <w:b/>
          <w:bCs/>
          <w:color w:val="353535"/>
          <w:szCs w:val="24"/>
          <w:lang w:val="en-GB" w:eastAsia="en-GB"/>
        </w:rPr>
        <w:t>WHAT IS THE MARKETING STRATEGY OF ADIDAS?</w:t>
      </w:r>
    </w:p>
    <w:p w14:paraId="0C37F173" w14:textId="77777777" w:rsidR="00181B55" w:rsidRDefault="00181B55" w:rsidP="00181B55">
      <w:pPr>
        <w:shd w:val="clear" w:color="auto" w:fill="FFFFFF"/>
        <w:spacing w:before="100" w:beforeAutospacing="1" w:after="100" w:afterAutospacing="1" w:line="495" w:lineRule="atLeast"/>
        <w:jc w:val="left"/>
        <w:rPr>
          <w:rFonts w:eastAsia="Times New Roman" w:cs="Times New Roman"/>
          <w:color w:val="252525"/>
          <w:szCs w:val="24"/>
          <w:lang w:val="en-GB" w:eastAsia="en-GB"/>
        </w:rPr>
      </w:pPr>
      <w:r w:rsidRPr="00181B55">
        <w:rPr>
          <w:rFonts w:eastAsia="Times New Roman" w:cs="Times New Roman"/>
          <w:color w:val="252525"/>
          <w:szCs w:val="24"/>
          <w:lang w:val="en-GB" w:eastAsia="en-GB"/>
        </w:rPr>
        <w:t xml:space="preserve">After discussing the business strategy of Adidas, Adidas target market and Adidas competitive advantage </w:t>
      </w:r>
      <w:proofErr w:type="gramStart"/>
      <w:r w:rsidRPr="00181B55">
        <w:rPr>
          <w:rFonts w:eastAsia="Times New Roman" w:cs="Times New Roman"/>
          <w:color w:val="252525"/>
          <w:szCs w:val="24"/>
          <w:lang w:val="en-GB" w:eastAsia="en-GB"/>
        </w:rPr>
        <w:t>comes</w:t>
      </w:r>
      <w:proofErr w:type="gramEnd"/>
      <w:r w:rsidRPr="00181B55">
        <w:rPr>
          <w:rFonts w:eastAsia="Times New Roman" w:cs="Times New Roman"/>
          <w:color w:val="252525"/>
          <w:szCs w:val="24"/>
          <w:lang w:val="en-GB" w:eastAsia="en-GB"/>
        </w:rPr>
        <w:t xml:space="preserve"> the Marketing Strategy of Adidas.</w:t>
      </w:r>
    </w:p>
    <w:p w14:paraId="593680BF" w14:textId="77777777" w:rsidR="00181B55" w:rsidRDefault="00181B55" w:rsidP="00181B55">
      <w:pPr>
        <w:shd w:val="clear" w:color="auto" w:fill="FFFFFF"/>
        <w:spacing w:before="100" w:beforeAutospacing="1" w:after="100" w:afterAutospacing="1" w:line="240" w:lineRule="auto"/>
        <w:jc w:val="left"/>
        <w:outlineLvl w:val="1"/>
        <w:rPr>
          <w:rFonts w:eastAsia="Times New Roman" w:cs="Times New Roman"/>
          <w:b/>
          <w:bCs/>
          <w:color w:val="353535"/>
          <w:szCs w:val="24"/>
          <w:lang w:val="en-GB" w:eastAsia="en-GB"/>
        </w:rPr>
      </w:pPr>
    </w:p>
    <w:p w14:paraId="1AF61387" w14:textId="77777777" w:rsidR="00181B55" w:rsidRPr="00181B55" w:rsidRDefault="00181B55" w:rsidP="00181B55">
      <w:pPr>
        <w:shd w:val="clear" w:color="auto" w:fill="FFFFFF"/>
        <w:spacing w:before="100" w:beforeAutospacing="1" w:after="100" w:afterAutospacing="1" w:line="240" w:lineRule="auto"/>
        <w:jc w:val="left"/>
        <w:outlineLvl w:val="1"/>
        <w:rPr>
          <w:rFonts w:eastAsia="Times New Roman" w:cs="Times New Roman"/>
          <w:color w:val="353535"/>
          <w:szCs w:val="24"/>
          <w:lang w:val="en-GB" w:eastAsia="en-GB"/>
        </w:rPr>
      </w:pPr>
      <w:r w:rsidRPr="00181B55">
        <w:rPr>
          <w:rFonts w:eastAsia="Times New Roman" w:cs="Times New Roman"/>
          <w:b/>
          <w:bCs/>
          <w:color w:val="353535"/>
          <w:szCs w:val="24"/>
          <w:lang w:val="en-GB" w:eastAsia="en-GB"/>
        </w:rPr>
        <w:t>Collaboration:</w:t>
      </w:r>
    </w:p>
    <w:p w14:paraId="6D57EA59" w14:textId="77777777" w:rsidR="00181B55" w:rsidRPr="00181B55" w:rsidRDefault="00181B55" w:rsidP="00181B55">
      <w:pPr>
        <w:shd w:val="clear" w:color="auto" w:fill="FFFFFF"/>
        <w:spacing w:before="100" w:beforeAutospacing="1" w:after="100" w:afterAutospacing="1" w:line="495" w:lineRule="atLeast"/>
        <w:jc w:val="left"/>
        <w:rPr>
          <w:rFonts w:eastAsia="Times New Roman" w:cs="Times New Roman"/>
          <w:color w:val="252525"/>
          <w:szCs w:val="24"/>
          <w:lang w:val="en-GB" w:eastAsia="en-GB"/>
        </w:rPr>
      </w:pPr>
      <w:r w:rsidRPr="00181B55">
        <w:rPr>
          <w:rFonts w:eastAsia="Times New Roman" w:cs="Times New Roman"/>
          <w:color w:val="252525"/>
          <w:szCs w:val="24"/>
          <w:lang w:val="en-GB" w:eastAsia="en-GB"/>
        </w:rPr>
        <w:t>You must have surely heard of </w:t>
      </w:r>
      <w:r w:rsidRPr="00181B55">
        <w:rPr>
          <w:rFonts w:eastAsia="Times New Roman" w:cs="Times New Roman"/>
          <w:b/>
          <w:bCs/>
          <w:color w:val="252525"/>
          <w:szCs w:val="24"/>
          <w:lang w:val="en-GB" w:eastAsia="en-GB"/>
        </w:rPr>
        <w:t>“</w:t>
      </w:r>
      <w:r w:rsidRPr="004D7BEE">
        <w:rPr>
          <w:rFonts w:eastAsia="Times New Roman" w:cs="Times New Roman"/>
          <w:b/>
          <w:bCs/>
          <w:color w:val="252525"/>
          <w:szCs w:val="24"/>
          <w:lang w:val="en-GB" w:eastAsia="en-GB"/>
        </w:rPr>
        <w:t>Yeezy’s” and Adidas Pharell William sneakers,</w:t>
      </w:r>
      <w:r w:rsidRPr="004D7BEE">
        <w:rPr>
          <w:rFonts w:eastAsia="Times New Roman" w:cs="Times New Roman"/>
          <w:color w:val="252525"/>
          <w:szCs w:val="24"/>
          <w:lang w:val="en-GB" w:eastAsia="en-GB"/>
        </w:rPr>
        <w:t> these were the major reasons for Adidas resurgence.</w:t>
      </w:r>
    </w:p>
    <w:p w14:paraId="60C63D09" w14:textId="77777777" w:rsidR="00181B55" w:rsidRPr="00181B55" w:rsidRDefault="00181B55" w:rsidP="00181B55">
      <w:pPr>
        <w:shd w:val="clear" w:color="auto" w:fill="FFFFFF"/>
        <w:spacing w:before="100" w:beforeAutospacing="1" w:after="100" w:afterAutospacing="1" w:line="495" w:lineRule="atLeast"/>
        <w:jc w:val="left"/>
        <w:rPr>
          <w:rFonts w:eastAsia="Times New Roman" w:cs="Times New Roman"/>
          <w:color w:val="252525"/>
          <w:szCs w:val="24"/>
          <w:lang w:val="en-GB" w:eastAsia="en-GB"/>
        </w:rPr>
      </w:pPr>
      <w:r w:rsidRPr="00181B55">
        <w:rPr>
          <w:rFonts w:eastAsia="Times New Roman" w:cs="Times New Roman"/>
          <w:color w:val="252525"/>
          <w:szCs w:val="24"/>
          <w:lang w:val="en-GB" w:eastAsia="en-GB"/>
        </w:rPr>
        <w:t>This Marketing strategy of Adidas worked so well for the brand that its competitors like Puma followed the same suite and signed-in famous personalities include popstar Rihanna for their line of sportswear.</w:t>
      </w:r>
    </w:p>
    <w:p w14:paraId="302060E8" w14:textId="77777777" w:rsidR="00181B55" w:rsidRPr="00181B55" w:rsidRDefault="00181B55" w:rsidP="00181B55">
      <w:pPr>
        <w:shd w:val="clear" w:color="auto" w:fill="FFFFFF"/>
        <w:spacing w:before="100" w:beforeAutospacing="1" w:after="100" w:afterAutospacing="1" w:line="240" w:lineRule="auto"/>
        <w:jc w:val="left"/>
        <w:outlineLvl w:val="1"/>
        <w:rPr>
          <w:rFonts w:eastAsia="Times New Roman" w:cs="Times New Roman"/>
          <w:color w:val="353535"/>
          <w:szCs w:val="24"/>
          <w:lang w:val="en-GB" w:eastAsia="en-GB"/>
        </w:rPr>
      </w:pPr>
      <w:r w:rsidRPr="00181B55">
        <w:rPr>
          <w:rFonts w:eastAsia="Times New Roman" w:cs="Times New Roman"/>
          <w:b/>
          <w:bCs/>
          <w:color w:val="353535"/>
          <w:szCs w:val="24"/>
          <w:lang w:val="en-GB" w:eastAsia="en-GB"/>
        </w:rPr>
        <w:t>Innovation:</w:t>
      </w:r>
    </w:p>
    <w:p w14:paraId="65326791" w14:textId="26F770DF" w:rsidR="00181B55" w:rsidRPr="009462ED" w:rsidRDefault="00181B55" w:rsidP="009462ED">
      <w:pPr>
        <w:shd w:val="clear" w:color="auto" w:fill="FFFFFF"/>
        <w:spacing w:before="100" w:beforeAutospacing="1" w:after="100" w:afterAutospacing="1" w:line="495" w:lineRule="atLeast"/>
        <w:rPr>
          <w:rFonts w:eastAsia="Times New Roman" w:cs="Times New Roman"/>
          <w:b/>
          <w:bCs/>
          <w:color w:val="FF0000"/>
          <w:szCs w:val="24"/>
          <w:lang w:val="en-GB" w:eastAsia="en-GB"/>
        </w:rPr>
      </w:pPr>
      <w:r w:rsidRPr="004D7BEE">
        <w:rPr>
          <w:rFonts w:eastAsia="Times New Roman" w:cs="Times New Roman"/>
          <w:szCs w:val="24"/>
          <w:lang w:val="en-GB" w:eastAsia="en-GB"/>
        </w:rPr>
        <w:t>Adidas, ranked No. 3 in global sales in the Apparel/Accessories category in </w:t>
      </w:r>
      <w:hyperlink r:id="rId23" w:anchor="tab:overall" w:tgtFrame="_blank" w:history="1">
        <w:r w:rsidRPr="004D7BEE">
          <w:rPr>
            <w:rFonts w:eastAsia="Times New Roman" w:cs="Times New Roman"/>
            <w:i/>
            <w:iCs/>
            <w:szCs w:val="24"/>
            <w:lang w:val="en-GB" w:eastAsia="en-GB"/>
          </w:rPr>
          <w:t>Forbes</w:t>
        </w:r>
        <w:r w:rsidRPr="004D7BEE">
          <w:rPr>
            <w:rFonts w:eastAsia="Times New Roman" w:cs="Times New Roman"/>
            <w:szCs w:val="24"/>
            <w:lang w:val="en-GB" w:eastAsia="en-GB"/>
          </w:rPr>
          <w:t> World’s Largest Public Companies</w:t>
        </w:r>
      </w:hyperlink>
      <w:r w:rsidRPr="004D7BEE">
        <w:rPr>
          <w:rFonts w:eastAsia="Times New Roman" w:cs="Times New Roman"/>
          <w:color w:val="252525"/>
          <w:szCs w:val="24"/>
          <w:lang w:val="en-GB" w:eastAsia="en-GB"/>
        </w:rPr>
        <w:t xml:space="preserve"> list, behind only Christian Dior/LVMH and Nike, just announced that </w:t>
      </w:r>
      <w:r w:rsidRPr="004D7BEE">
        <w:rPr>
          <w:rFonts w:eastAsia="Times New Roman" w:cs="Times New Roman"/>
          <w:color w:val="252525"/>
          <w:szCs w:val="24"/>
          <w:lang w:val="en-GB" w:eastAsia="en-GB"/>
        </w:rPr>
        <w:lastRenderedPageBreak/>
        <w:t xml:space="preserve">by 2024 </w:t>
      </w:r>
      <w:r w:rsidRPr="004D7BEE">
        <w:rPr>
          <w:rFonts w:eastAsia="Times New Roman" w:cs="Times New Roman"/>
          <w:szCs w:val="24"/>
          <w:lang w:val="en-GB" w:eastAsia="en-GB"/>
        </w:rPr>
        <w:t xml:space="preserve">it would use only recycled plastics in all its shoes and clothing. </w:t>
      </w:r>
      <w:r w:rsidR="008A7487" w:rsidRPr="004D7BEE">
        <w:rPr>
          <w:rFonts w:eastAsia="Times New Roman" w:cs="Times New Roman"/>
          <w:szCs w:val="24"/>
          <w:lang w:eastAsia="en-GB"/>
        </w:rPr>
        <w:t>Adidas is concerned</w:t>
      </w:r>
      <w:r w:rsidR="008A7487" w:rsidRPr="00784993">
        <w:rPr>
          <w:rFonts w:eastAsia="Times New Roman" w:cs="Times New Roman"/>
          <w:szCs w:val="24"/>
          <w:lang w:eastAsia="en-GB"/>
        </w:rPr>
        <w:t xml:space="preserve"> towards environmental factors as it is shifting towards entirely recycling of polyesters by 2024 and it has developed </w:t>
      </w:r>
      <w:r w:rsidR="00E00A91" w:rsidRPr="00784993">
        <w:rPr>
          <w:rFonts w:eastAsia="Times New Roman" w:cs="Times New Roman"/>
          <w:szCs w:val="24"/>
          <w:lang w:eastAsia="en-GB"/>
        </w:rPr>
        <w:t>Prime blue</w:t>
      </w:r>
      <w:r w:rsidR="008A7487" w:rsidRPr="00784993">
        <w:rPr>
          <w:rFonts w:eastAsia="Times New Roman" w:cs="Times New Roman"/>
          <w:szCs w:val="24"/>
          <w:lang w:eastAsia="en-GB"/>
        </w:rPr>
        <w:t xml:space="preserve">, a high-performance recycled item which contains 40% recycle products and Primegreen which eliminates the use virgin polyester. It has produces more than 11 million pair of shoes through recycling plastics wastes. </w:t>
      </w:r>
      <w:r w:rsidRPr="00784993">
        <w:rPr>
          <w:rFonts w:eastAsia="Times New Roman" w:cs="Times New Roman"/>
          <w:szCs w:val="24"/>
          <w:lang w:val="en-GB" w:eastAsia="en-GB"/>
        </w:rPr>
        <w:t>The strategy to move to use recycled plastics for their shoes and clothing is because of the company’s vision to get rid of virgin polyester overall by 2024.</w:t>
      </w:r>
    </w:p>
    <w:p w14:paraId="59BC03DC" w14:textId="77777777" w:rsidR="00181B55" w:rsidRPr="00181B55" w:rsidRDefault="00181B55" w:rsidP="00181B55">
      <w:pPr>
        <w:shd w:val="clear" w:color="auto" w:fill="FFFFFF"/>
        <w:spacing w:before="100" w:beforeAutospacing="1" w:after="100" w:afterAutospacing="1" w:line="240" w:lineRule="auto"/>
        <w:jc w:val="left"/>
        <w:outlineLvl w:val="1"/>
        <w:rPr>
          <w:rFonts w:eastAsia="Times New Roman" w:cs="Times New Roman"/>
          <w:color w:val="353535"/>
          <w:szCs w:val="24"/>
          <w:lang w:val="en-GB" w:eastAsia="en-GB"/>
        </w:rPr>
      </w:pPr>
      <w:r w:rsidRPr="00181B55">
        <w:rPr>
          <w:rFonts w:eastAsia="Times New Roman" w:cs="Times New Roman"/>
          <w:b/>
          <w:bCs/>
          <w:color w:val="353535"/>
          <w:szCs w:val="24"/>
          <w:lang w:val="en-GB" w:eastAsia="en-GB"/>
        </w:rPr>
        <w:t>A New Strategy: Limiting Supply</w:t>
      </w:r>
    </w:p>
    <w:p w14:paraId="1CECF520" w14:textId="77777777" w:rsidR="00181B55" w:rsidRPr="00181B55" w:rsidRDefault="00181B55" w:rsidP="00181B55">
      <w:pPr>
        <w:shd w:val="clear" w:color="auto" w:fill="FFFFFF"/>
        <w:spacing w:before="100" w:beforeAutospacing="1" w:after="100" w:afterAutospacing="1" w:line="495" w:lineRule="atLeast"/>
        <w:jc w:val="left"/>
        <w:rPr>
          <w:rFonts w:eastAsia="Times New Roman" w:cs="Times New Roman"/>
          <w:color w:val="252525"/>
          <w:szCs w:val="24"/>
          <w:lang w:val="en-GB" w:eastAsia="en-GB"/>
        </w:rPr>
      </w:pPr>
      <w:r w:rsidRPr="00181B55">
        <w:rPr>
          <w:rFonts w:eastAsia="Times New Roman" w:cs="Times New Roman"/>
          <w:color w:val="252525"/>
          <w:szCs w:val="24"/>
          <w:lang w:val="en-GB" w:eastAsia="en-GB"/>
        </w:rPr>
        <w:t xml:space="preserve">Popular Adidas shoe models </w:t>
      </w:r>
      <w:r w:rsidRPr="004D7BEE">
        <w:rPr>
          <w:rFonts w:eastAsia="Times New Roman" w:cs="Times New Roman"/>
          <w:color w:val="252525"/>
          <w:szCs w:val="24"/>
          <w:lang w:val="en-GB" w:eastAsia="en-GB"/>
        </w:rPr>
        <w:t>such as the “Stan Smith” and “Superstar” have</w:t>
      </w:r>
      <w:r w:rsidRPr="00181B55">
        <w:rPr>
          <w:rFonts w:eastAsia="Times New Roman" w:cs="Times New Roman"/>
          <w:color w:val="252525"/>
          <w:szCs w:val="24"/>
          <w:lang w:val="en-GB" w:eastAsia="en-GB"/>
        </w:rPr>
        <w:t xml:space="preserve"> been major contributors to Adidas’ massive revival over the past few years, which have been supported by the aforementioned endorsements and innovative marketing campaigns.</w:t>
      </w:r>
    </w:p>
    <w:p w14:paraId="49849D2C" w14:textId="77777777" w:rsidR="00181B55" w:rsidRPr="00181B55" w:rsidRDefault="00181B55" w:rsidP="00181B55">
      <w:pPr>
        <w:shd w:val="clear" w:color="auto" w:fill="FFFFFF"/>
        <w:spacing w:before="100" w:beforeAutospacing="1" w:after="100" w:afterAutospacing="1" w:line="240" w:lineRule="auto"/>
        <w:jc w:val="left"/>
        <w:outlineLvl w:val="1"/>
        <w:rPr>
          <w:rFonts w:eastAsia="Times New Roman" w:cs="Times New Roman"/>
          <w:color w:val="353535"/>
          <w:szCs w:val="24"/>
          <w:lang w:val="en-GB" w:eastAsia="en-GB"/>
        </w:rPr>
      </w:pPr>
      <w:r w:rsidRPr="00181B55">
        <w:rPr>
          <w:rFonts w:eastAsia="Times New Roman" w:cs="Times New Roman"/>
          <w:b/>
          <w:bCs/>
          <w:color w:val="353535"/>
          <w:szCs w:val="24"/>
          <w:lang w:val="en-GB" w:eastAsia="en-GB"/>
        </w:rPr>
        <w:t>Social media:</w:t>
      </w:r>
    </w:p>
    <w:p w14:paraId="7F8E84EF" w14:textId="77777777" w:rsidR="00181B55" w:rsidRPr="00181B55" w:rsidRDefault="00181B55" w:rsidP="00181B55">
      <w:pPr>
        <w:shd w:val="clear" w:color="auto" w:fill="FFFFFF"/>
        <w:spacing w:before="100" w:beforeAutospacing="1" w:after="100" w:afterAutospacing="1" w:line="495" w:lineRule="atLeast"/>
        <w:jc w:val="left"/>
        <w:rPr>
          <w:rFonts w:eastAsia="Times New Roman" w:cs="Times New Roman"/>
          <w:color w:val="252525"/>
          <w:szCs w:val="24"/>
          <w:lang w:val="en-GB" w:eastAsia="en-GB"/>
        </w:rPr>
      </w:pPr>
      <w:r w:rsidRPr="00181B55">
        <w:rPr>
          <w:rFonts w:eastAsia="Times New Roman" w:cs="Times New Roman"/>
          <w:color w:val="252525"/>
          <w:szCs w:val="24"/>
          <w:lang w:val="en-GB" w:eastAsia="en-GB"/>
        </w:rPr>
        <w:t xml:space="preserve">Social media has been the focus of attention for the brand when it comes to interact and connect with the customers. </w:t>
      </w:r>
    </w:p>
    <w:p w14:paraId="198ED0DE" w14:textId="58E0E9BB" w:rsidR="00181B55" w:rsidRPr="00181B55" w:rsidRDefault="00181B55" w:rsidP="00181B55">
      <w:pPr>
        <w:shd w:val="clear" w:color="auto" w:fill="FFFFFF"/>
        <w:spacing w:before="100" w:beforeAutospacing="1" w:after="100" w:afterAutospacing="1" w:line="495" w:lineRule="atLeast"/>
        <w:jc w:val="left"/>
        <w:rPr>
          <w:rFonts w:eastAsia="Times New Roman" w:cs="Times New Roman"/>
          <w:color w:val="252525"/>
          <w:szCs w:val="24"/>
          <w:lang w:val="en-GB" w:eastAsia="en-GB"/>
        </w:rPr>
      </w:pPr>
      <w:r w:rsidRPr="00181B55">
        <w:rPr>
          <w:rFonts w:eastAsia="Times New Roman" w:cs="Times New Roman"/>
          <w:color w:val="252525"/>
          <w:szCs w:val="24"/>
          <w:lang w:val="en-GB" w:eastAsia="en-GB"/>
        </w:rPr>
        <w:t xml:space="preserve">Adidas has active Facebook and </w:t>
      </w:r>
      <w:r w:rsidR="00E00A91" w:rsidRPr="00181B55">
        <w:rPr>
          <w:rFonts w:eastAsia="Times New Roman" w:cs="Times New Roman"/>
          <w:color w:val="252525"/>
          <w:szCs w:val="24"/>
          <w:lang w:val="en-GB" w:eastAsia="en-GB"/>
        </w:rPr>
        <w:t>Y</w:t>
      </w:r>
      <w:r w:rsidR="00E00A91">
        <w:rPr>
          <w:rFonts w:eastAsia="Times New Roman" w:cs="Times New Roman"/>
          <w:color w:val="252525"/>
          <w:szCs w:val="24"/>
          <w:lang w:val="en-GB" w:eastAsia="en-GB"/>
        </w:rPr>
        <w:t>ouTube</w:t>
      </w:r>
      <w:r w:rsidR="00911592">
        <w:rPr>
          <w:rFonts w:eastAsia="Times New Roman" w:cs="Times New Roman"/>
          <w:color w:val="252525"/>
          <w:szCs w:val="24"/>
          <w:lang w:val="en-GB" w:eastAsia="en-GB"/>
        </w:rPr>
        <w:t xml:space="preserve"> channels where it </w:t>
      </w:r>
      <w:r w:rsidR="00E00A91">
        <w:rPr>
          <w:rFonts w:eastAsia="Times New Roman" w:cs="Times New Roman"/>
          <w:color w:val="252525"/>
          <w:szCs w:val="24"/>
          <w:lang w:val="en-GB" w:eastAsia="en-GB"/>
        </w:rPr>
        <w:t>uploads</w:t>
      </w:r>
      <w:r w:rsidR="00E00A91" w:rsidRPr="00181B55">
        <w:rPr>
          <w:rFonts w:eastAsia="Times New Roman" w:cs="Times New Roman"/>
          <w:color w:val="252525"/>
          <w:szCs w:val="24"/>
          <w:lang w:val="en-GB" w:eastAsia="en-GB"/>
        </w:rPr>
        <w:t xml:space="preserve"> thousands</w:t>
      </w:r>
      <w:r w:rsidRPr="00181B55">
        <w:rPr>
          <w:rFonts w:eastAsia="Times New Roman" w:cs="Times New Roman"/>
          <w:color w:val="252525"/>
          <w:szCs w:val="24"/>
          <w:lang w:val="en-GB" w:eastAsia="en-GB"/>
        </w:rPr>
        <w:t xml:space="preserve"> of promotional videos for its products.</w:t>
      </w:r>
    </w:p>
    <w:p w14:paraId="16EF9ADC" w14:textId="77777777" w:rsidR="00181B55" w:rsidRPr="00181B55" w:rsidRDefault="00181B55" w:rsidP="00181B55">
      <w:pPr>
        <w:shd w:val="clear" w:color="auto" w:fill="FFFFFF"/>
        <w:spacing w:before="100" w:beforeAutospacing="1" w:after="100" w:afterAutospacing="1" w:line="495" w:lineRule="atLeast"/>
        <w:jc w:val="left"/>
        <w:rPr>
          <w:rFonts w:eastAsia="Times New Roman" w:cs="Times New Roman"/>
          <w:color w:val="252525"/>
          <w:szCs w:val="24"/>
          <w:lang w:val="en-GB" w:eastAsia="en-GB"/>
        </w:rPr>
      </w:pPr>
      <w:r w:rsidRPr="00181B55">
        <w:rPr>
          <w:rFonts w:eastAsia="Times New Roman" w:cs="Times New Roman"/>
          <w:color w:val="252525"/>
          <w:szCs w:val="24"/>
          <w:lang w:val="en-GB" w:eastAsia="en-GB"/>
        </w:rPr>
        <w:t>On Twitter too, the brand has several accounts active including Adidas original, Adidas US and Adidas football that it uses to stay connected with its fans and followers. The core focus of all its marketing efforts is to bring energy to sports and help athletes achieve.</w:t>
      </w:r>
    </w:p>
    <w:p w14:paraId="0114A4F8" w14:textId="77777777" w:rsidR="00943829" w:rsidRPr="00450C54" w:rsidRDefault="003B50B7" w:rsidP="00982010">
      <w:pPr>
        <w:pStyle w:val="Heading1"/>
        <w:rPr>
          <w:color w:val="FF0000"/>
          <w:sz w:val="24"/>
          <w:szCs w:val="24"/>
          <w:lang w:val="en-GB"/>
        </w:rPr>
      </w:pPr>
      <w:bookmarkStart w:id="5" w:name="_Toc44472021"/>
      <w:r w:rsidRPr="00450C54">
        <w:rPr>
          <w:sz w:val="24"/>
          <w:szCs w:val="24"/>
          <w:lang w:val="en-GB"/>
        </w:rPr>
        <w:t>4Ps of Marketing Mix from the context of Adidas</w:t>
      </w:r>
      <w:bookmarkEnd w:id="5"/>
    </w:p>
    <w:p w14:paraId="100976AB" w14:textId="77777777" w:rsidR="00943829" w:rsidRPr="006353A0" w:rsidRDefault="003B50B7" w:rsidP="00651110">
      <w:pPr>
        <w:pStyle w:val="Normal1"/>
        <w:spacing w:before="200" w:line="360" w:lineRule="auto"/>
        <w:jc w:val="both"/>
        <w:rPr>
          <w:rFonts w:ascii="Times New Roman" w:eastAsia="Times New Roman" w:hAnsi="Times New Roman" w:cs="Times New Roman"/>
          <w:b/>
          <w:bCs/>
          <w:color w:val="FF0000"/>
          <w:sz w:val="24"/>
          <w:szCs w:val="24"/>
          <w:lang w:val="en-GB"/>
        </w:rPr>
      </w:pPr>
      <w:r w:rsidRPr="00CF20E3">
        <w:rPr>
          <w:rFonts w:ascii="Times New Roman" w:eastAsia="Times New Roman" w:hAnsi="Times New Roman" w:cs="Times New Roman"/>
          <w:b/>
          <w:sz w:val="24"/>
          <w:szCs w:val="24"/>
          <w:lang w:val="en-GB"/>
        </w:rPr>
        <w:t xml:space="preserve">Product: </w:t>
      </w:r>
      <w:r w:rsidRPr="00CF20E3">
        <w:rPr>
          <w:rFonts w:ascii="Times New Roman" w:eastAsia="Times New Roman" w:hAnsi="Times New Roman" w:cs="Times New Roman"/>
          <w:sz w:val="24"/>
          <w:szCs w:val="24"/>
          <w:lang w:val="en-GB"/>
        </w:rPr>
        <w:t xml:space="preserve">Adidas sells its products in various categories that are identified by their unique styles and purposes. </w:t>
      </w:r>
      <w:r w:rsidR="008A7487" w:rsidRPr="00733DE5">
        <w:rPr>
          <w:rFonts w:ascii="Times New Roman" w:eastAsia="Times New Roman" w:hAnsi="Times New Roman" w:cs="Times New Roman"/>
          <w:sz w:val="24"/>
          <w:szCs w:val="24"/>
          <w:lang w:val="en-GB"/>
        </w:rPr>
        <w:t xml:space="preserve">It </w:t>
      </w:r>
      <w:r w:rsidR="00D83016" w:rsidRPr="00733DE5">
        <w:rPr>
          <w:rFonts w:ascii="Times New Roman" w:eastAsia="Times New Roman" w:hAnsi="Times New Roman" w:cs="Times New Roman"/>
          <w:sz w:val="24"/>
          <w:szCs w:val="24"/>
          <w:lang w:val="en-GB"/>
        </w:rPr>
        <w:t xml:space="preserve">has become the third largest brand in the world in 2019. The brand value was highest in 2019 in the past five years as it has reached $16,669 then it reduced in 2020 </w:t>
      </w:r>
      <w:r w:rsidR="00D83016" w:rsidRPr="00733DE5">
        <w:rPr>
          <w:rFonts w:ascii="Times New Roman" w:eastAsia="Times New Roman" w:hAnsi="Times New Roman" w:cs="Times New Roman"/>
          <w:sz w:val="24"/>
          <w:szCs w:val="24"/>
          <w:lang w:val="en-GB"/>
        </w:rPr>
        <w:lastRenderedPageBreak/>
        <w:t>(statista.com, 2019).</w:t>
      </w:r>
      <w:r w:rsidR="00150460">
        <w:rPr>
          <w:rFonts w:ascii="Times New Roman" w:eastAsia="Times New Roman" w:hAnsi="Times New Roman" w:cs="Times New Roman"/>
          <w:sz w:val="24"/>
          <w:szCs w:val="24"/>
          <w:lang w:val="en-GB"/>
        </w:rPr>
        <w:t xml:space="preserve"> </w:t>
      </w:r>
      <w:r w:rsidR="00150460" w:rsidRPr="00E00A91">
        <w:rPr>
          <w:rFonts w:ascii="Times New Roman" w:eastAsia="Times New Roman" w:hAnsi="Times New Roman" w:cs="Times New Roman"/>
          <w:sz w:val="24"/>
          <w:szCs w:val="24"/>
          <w:lang w:val="en-GB"/>
        </w:rPr>
        <w:t>It can be said that Adidas implements 'product line extension' mode of branding strategy as it continuously extends their product portfolio to cater to their clients and their changing needs (Adidas, 2020).</w:t>
      </w:r>
    </w:p>
    <w:p w14:paraId="561A36EB" w14:textId="77777777" w:rsidR="00943829" w:rsidRPr="003C4EEC" w:rsidRDefault="003B50B7" w:rsidP="00651110">
      <w:pPr>
        <w:pStyle w:val="Normal1"/>
        <w:spacing w:before="200" w:line="360" w:lineRule="auto"/>
        <w:jc w:val="both"/>
        <w:rPr>
          <w:rFonts w:ascii="Times New Roman" w:eastAsia="Times New Roman" w:hAnsi="Times New Roman" w:cs="Times New Roman"/>
          <w:color w:val="FF0000"/>
          <w:sz w:val="24"/>
          <w:szCs w:val="24"/>
          <w:lang w:val="en-GB"/>
        </w:rPr>
      </w:pPr>
      <w:r w:rsidRPr="00CF20E3">
        <w:rPr>
          <w:rFonts w:ascii="Times New Roman" w:eastAsia="Times New Roman" w:hAnsi="Times New Roman" w:cs="Times New Roman"/>
          <w:b/>
          <w:sz w:val="24"/>
          <w:szCs w:val="24"/>
          <w:lang w:val="en-GB"/>
        </w:rPr>
        <w:t xml:space="preserve">Price: </w:t>
      </w:r>
      <w:r w:rsidRPr="00CF20E3">
        <w:rPr>
          <w:rFonts w:ascii="Times New Roman" w:eastAsia="Times New Roman" w:hAnsi="Times New Roman" w:cs="Times New Roman"/>
          <w:sz w:val="24"/>
          <w:szCs w:val="24"/>
          <w:lang w:val="en-GB"/>
        </w:rPr>
        <w:t xml:space="preserve">The pricing strategy is clearly based upon the market as it is natural to keep it competitive. Few of its products are unique therefore it has a premium tag as they are new items </w:t>
      </w:r>
      <w:r w:rsidR="00D83016" w:rsidRPr="00733DE5">
        <w:rPr>
          <w:rFonts w:ascii="Times New Roman" w:eastAsia="Times New Roman" w:hAnsi="Times New Roman" w:cs="Times New Roman"/>
          <w:sz w:val="24"/>
          <w:szCs w:val="24"/>
          <w:lang w:val="en-GB"/>
        </w:rPr>
        <w:t xml:space="preserve">Total revenue of Adidas is 23,640 euros </w:t>
      </w:r>
      <w:r w:rsidR="00DC6EC0" w:rsidRPr="00733DE5">
        <w:rPr>
          <w:rFonts w:ascii="Times New Roman" w:eastAsia="Times New Roman" w:hAnsi="Times New Roman" w:cs="Times New Roman"/>
          <w:sz w:val="24"/>
          <w:szCs w:val="24"/>
          <w:lang w:val="en-GB"/>
        </w:rPr>
        <w:t xml:space="preserve">in 2019 </w:t>
      </w:r>
      <w:r w:rsidR="00D83016" w:rsidRPr="00733DE5">
        <w:rPr>
          <w:rFonts w:ascii="Times New Roman" w:eastAsia="Times New Roman" w:hAnsi="Times New Roman" w:cs="Times New Roman"/>
          <w:sz w:val="24"/>
          <w:szCs w:val="24"/>
          <w:lang w:val="en-GB"/>
        </w:rPr>
        <w:t>wh</w:t>
      </w:r>
      <w:r w:rsidR="00DC6EC0" w:rsidRPr="00733DE5">
        <w:rPr>
          <w:rFonts w:ascii="Times New Roman" w:eastAsia="Times New Roman" w:hAnsi="Times New Roman" w:cs="Times New Roman"/>
          <w:sz w:val="24"/>
          <w:szCs w:val="24"/>
          <w:lang w:val="en-GB"/>
        </w:rPr>
        <w:t>ich increased from 21,218 in 2018</w:t>
      </w:r>
      <w:r w:rsidR="003C4EEC" w:rsidRPr="00733DE5">
        <w:rPr>
          <w:rFonts w:ascii="Times New Roman" w:eastAsia="Times New Roman" w:hAnsi="Times New Roman" w:cs="Times New Roman"/>
          <w:sz w:val="24"/>
          <w:szCs w:val="24"/>
          <w:lang w:val="en-GB"/>
        </w:rPr>
        <w:t xml:space="preserve"> (</w:t>
      </w:r>
      <w:r w:rsidR="003C4EEC" w:rsidRPr="00733DE5">
        <w:rPr>
          <w:rFonts w:ascii="Times New Roman" w:hAnsi="Times New Roman" w:cs="Times New Roman"/>
          <w:sz w:val="24"/>
          <w:szCs w:val="24"/>
        </w:rPr>
        <w:t>adidas-group.com, 2019)</w:t>
      </w:r>
      <w:r w:rsidR="00DC6EC0" w:rsidRPr="00733DE5">
        <w:rPr>
          <w:rFonts w:ascii="Times New Roman" w:eastAsia="Times New Roman" w:hAnsi="Times New Roman" w:cs="Times New Roman"/>
          <w:sz w:val="24"/>
          <w:szCs w:val="24"/>
          <w:lang w:val="en-GB"/>
        </w:rPr>
        <w:t xml:space="preserve">. </w:t>
      </w:r>
    </w:p>
    <w:p w14:paraId="46B9AE93" w14:textId="77777777" w:rsidR="00943829" w:rsidRPr="003C4EEC" w:rsidRDefault="003B50B7" w:rsidP="00651110">
      <w:pPr>
        <w:pStyle w:val="Normal1"/>
        <w:spacing w:before="200" w:line="360" w:lineRule="auto"/>
        <w:jc w:val="both"/>
        <w:rPr>
          <w:rFonts w:ascii="Times New Roman" w:eastAsia="Times New Roman" w:hAnsi="Times New Roman" w:cs="Times New Roman"/>
          <w:color w:val="FF0000"/>
          <w:sz w:val="24"/>
          <w:szCs w:val="24"/>
          <w:lang w:val="en-GB"/>
        </w:rPr>
      </w:pPr>
      <w:r w:rsidRPr="00CF20E3">
        <w:rPr>
          <w:rFonts w:ascii="Times New Roman" w:eastAsia="Times New Roman" w:hAnsi="Times New Roman" w:cs="Times New Roman"/>
          <w:b/>
          <w:sz w:val="24"/>
          <w:szCs w:val="24"/>
          <w:lang w:val="en-GB"/>
        </w:rPr>
        <w:t xml:space="preserve">Promotion: </w:t>
      </w:r>
      <w:r w:rsidRPr="00CF20E3">
        <w:rPr>
          <w:rFonts w:ascii="Times New Roman" w:eastAsia="Times New Roman" w:hAnsi="Times New Roman" w:cs="Times New Roman"/>
          <w:sz w:val="24"/>
          <w:szCs w:val="24"/>
          <w:lang w:val="en-GB"/>
        </w:rPr>
        <w:t xml:space="preserve">Adidas uses a variety of media channels to reach out and promote its products, like traditional media mix of television and radio </w:t>
      </w:r>
      <w:r w:rsidR="001B070C" w:rsidRPr="00CF20E3">
        <w:rPr>
          <w:rFonts w:ascii="Times New Roman" w:eastAsia="Times New Roman" w:hAnsi="Times New Roman" w:cs="Times New Roman"/>
          <w:sz w:val="24"/>
          <w:szCs w:val="24"/>
          <w:lang w:val="en-GB"/>
        </w:rPr>
        <w:t>along with</w:t>
      </w:r>
      <w:r w:rsidRPr="00CF20E3">
        <w:rPr>
          <w:rFonts w:ascii="Times New Roman" w:eastAsia="Times New Roman" w:hAnsi="Times New Roman" w:cs="Times New Roman"/>
          <w:sz w:val="24"/>
          <w:szCs w:val="24"/>
          <w:lang w:val="en-GB"/>
        </w:rPr>
        <w:t xml:space="preserve"> the social media like Facebook, Twitter, Instagram, YouTube, etc</w:t>
      </w:r>
      <w:r w:rsidR="00AD5CBB">
        <w:rPr>
          <w:rFonts w:ascii="Times New Roman" w:eastAsia="Times New Roman" w:hAnsi="Times New Roman" w:cs="Times New Roman"/>
          <w:sz w:val="24"/>
          <w:szCs w:val="24"/>
          <w:lang w:val="en-GB"/>
        </w:rPr>
        <w:t xml:space="preserve">. </w:t>
      </w:r>
      <w:r w:rsidR="00DC6EC0" w:rsidRPr="00733DE5">
        <w:rPr>
          <w:rFonts w:ascii="Times New Roman" w:eastAsia="Times New Roman" w:hAnsi="Times New Roman" w:cs="Times New Roman"/>
          <w:sz w:val="24"/>
          <w:szCs w:val="24"/>
          <w:lang w:val="en-GB"/>
        </w:rPr>
        <w:t xml:space="preserve">Marketing expense of adidas in 2018 $3.5 million which reflects 14% of the company’s revenue which was increased by 2% from 2017.The marketing expenditure includes both online and offline advertisements. </w:t>
      </w:r>
    </w:p>
    <w:p w14:paraId="5C6B0D6D" w14:textId="77777777" w:rsidR="00F111F2" w:rsidRPr="006353A0" w:rsidRDefault="003B50B7" w:rsidP="00651110">
      <w:pPr>
        <w:pStyle w:val="Normal1"/>
        <w:spacing w:before="200" w:line="360" w:lineRule="auto"/>
        <w:jc w:val="both"/>
        <w:rPr>
          <w:rFonts w:ascii="Times New Roman" w:eastAsia="Times New Roman" w:hAnsi="Times New Roman" w:cs="Times New Roman"/>
          <w:b/>
          <w:bCs/>
          <w:color w:val="FF0000"/>
          <w:sz w:val="36"/>
          <w:szCs w:val="36"/>
          <w:lang w:val="en-GB"/>
        </w:rPr>
      </w:pPr>
      <w:r w:rsidRPr="00CF20E3">
        <w:rPr>
          <w:rFonts w:ascii="Times New Roman" w:eastAsia="Times New Roman" w:hAnsi="Times New Roman" w:cs="Times New Roman"/>
          <w:b/>
          <w:sz w:val="24"/>
          <w:szCs w:val="24"/>
          <w:lang w:val="en-GB"/>
        </w:rPr>
        <w:t>P</w:t>
      </w:r>
      <w:r w:rsidR="00AD5CBB">
        <w:rPr>
          <w:rFonts w:ascii="Times New Roman" w:eastAsia="Times New Roman" w:hAnsi="Times New Roman" w:cs="Times New Roman"/>
          <w:b/>
          <w:sz w:val="24"/>
          <w:szCs w:val="24"/>
          <w:lang w:val="en-GB"/>
        </w:rPr>
        <w:t>lace</w:t>
      </w:r>
      <w:r w:rsidRPr="00CF20E3">
        <w:rPr>
          <w:rFonts w:ascii="Times New Roman" w:eastAsia="Times New Roman" w:hAnsi="Times New Roman" w:cs="Times New Roman"/>
          <w:b/>
          <w:sz w:val="24"/>
          <w:szCs w:val="24"/>
          <w:lang w:val="en-GB"/>
        </w:rPr>
        <w:t xml:space="preserve">: </w:t>
      </w:r>
      <w:r w:rsidRPr="00CF20E3">
        <w:rPr>
          <w:rFonts w:ascii="Times New Roman" w:eastAsia="Times New Roman" w:hAnsi="Times New Roman" w:cs="Times New Roman"/>
          <w:sz w:val="24"/>
          <w:szCs w:val="24"/>
          <w:lang w:val="en-GB"/>
        </w:rPr>
        <w:t xml:space="preserve">The </w:t>
      </w:r>
      <w:r w:rsidR="003C157B" w:rsidRPr="00CF20E3">
        <w:rPr>
          <w:rFonts w:ascii="Times New Roman" w:eastAsia="Times New Roman" w:hAnsi="Times New Roman" w:cs="Times New Roman"/>
          <w:sz w:val="24"/>
          <w:szCs w:val="24"/>
          <w:lang w:val="en-GB"/>
        </w:rPr>
        <w:t>Company</w:t>
      </w:r>
      <w:r w:rsidRPr="00CF20E3">
        <w:rPr>
          <w:rFonts w:ascii="Times New Roman" w:eastAsia="Times New Roman" w:hAnsi="Times New Roman" w:cs="Times New Roman"/>
          <w:sz w:val="24"/>
          <w:szCs w:val="24"/>
          <w:lang w:val="en-GB"/>
        </w:rPr>
        <w:t xml:space="preserve"> has a </w:t>
      </w:r>
      <w:r w:rsidR="000A4E2B" w:rsidRPr="00CF20E3">
        <w:rPr>
          <w:rFonts w:ascii="Times New Roman" w:eastAsia="Times New Roman" w:hAnsi="Times New Roman" w:cs="Times New Roman"/>
          <w:sz w:val="24"/>
          <w:szCs w:val="24"/>
          <w:lang w:val="en-GB"/>
        </w:rPr>
        <w:t>well-developed</w:t>
      </w:r>
      <w:r w:rsidRPr="00CF20E3">
        <w:rPr>
          <w:rFonts w:ascii="Times New Roman" w:eastAsia="Times New Roman" w:hAnsi="Times New Roman" w:cs="Times New Roman"/>
          <w:sz w:val="24"/>
          <w:szCs w:val="24"/>
          <w:lang w:val="en-GB"/>
        </w:rPr>
        <w:t xml:space="preserve"> system that ensures production and sales management, supply chain </w:t>
      </w:r>
      <w:r w:rsidRPr="00733DE5">
        <w:rPr>
          <w:rFonts w:ascii="Times New Roman" w:eastAsia="Times New Roman" w:hAnsi="Times New Roman" w:cs="Times New Roman"/>
          <w:sz w:val="24"/>
          <w:szCs w:val="24"/>
          <w:lang w:val="en-GB"/>
        </w:rPr>
        <w:t>management and retail management</w:t>
      </w:r>
      <w:r w:rsidR="00AD5CBB" w:rsidRPr="00733DE5">
        <w:rPr>
          <w:rFonts w:ascii="Times New Roman" w:eastAsia="Times New Roman" w:hAnsi="Times New Roman" w:cs="Times New Roman"/>
          <w:sz w:val="24"/>
          <w:szCs w:val="24"/>
          <w:lang w:val="en-GB"/>
        </w:rPr>
        <w:t xml:space="preserve">. </w:t>
      </w:r>
      <w:r w:rsidR="00DC6EC0" w:rsidRPr="00733DE5">
        <w:rPr>
          <w:rFonts w:ascii="Times New Roman" w:eastAsia="Times New Roman" w:hAnsi="Times New Roman" w:cs="Times New Roman"/>
          <w:sz w:val="24"/>
          <w:szCs w:val="24"/>
          <w:lang w:val="en-GB"/>
        </w:rPr>
        <w:t>Adidas has opened fewer stores</w:t>
      </w:r>
      <w:r w:rsidR="00B6689C" w:rsidRPr="00733DE5">
        <w:rPr>
          <w:rFonts w:ascii="Times New Roman" w:eastAsia="Times New Roman" w:hAnsi="Times New Roman" w:cs="Times New Roman"/>
          <w:sz w:val="24"/>
          <w:szCs w:val="24"/>
          <w:lang w:val="en-GB"/>
        </w:rPr>
        <w:t xml:space="preserve"> as it has approximately 170 stores</w:t>
      </w:r>
      <w:r w:rsidR="00DC6EC0" w:rsidRPr="00733DE5">
        <w:rPr>
          <w:rFonts w:ascii="Times New Roman" w:eastAsia="Times New Roman" w:hAnsi="Times New Roman" w:cs="Times New Roman"/>
          <w:sz w:val="24"/>
          <w:szCs w:val="24"/>
          <w:lang w:val="en-GB"/>
        </w:rPr>
        <w:t xml:space="preserve"> and it has more focused on e-commerce</w:t>
      </w:r>
      <w:r w:rsidR="00B6689C" w:rsidRPr="00733DE5">
        <w:rPr>
          <w:rFonts w:ascii="Times New Roman" w:eastAsia="Times New Roman" w:hAnsi="Times New Roman" w:cs="Times New Roman"/>
          <w:sz w:val="24"/>
          <w:szCs w:val="24"/>
          <w:lang w:val="en-GB"/>
        </w:rPr>
        <w:t xml:space="preserve"> as prospectus of </w:t>
      </w:r>
      <w:r w:rsidR="00B6689C" w:rsidRPr="00E00A91">
        <w:rPr>
          <w:rFonts w:ascii="Times New Roman" w:eastAsia="Times New Roman" w:hAnsi="Times New Roman" w:cs="Times New Roman"/>
          <w:color w:val="000000" w:themeColor="text1"/>
          <w:sz w:val="24"/>
          <w:szCs w:val="24"/>
          <w:lang w:val="en-GB"/>
        </w:rPr>
        <w:t>online sales is increasing with times.</w:t>
      </w:r>
      <w:r w:rsidR="00150460" w:rsidRPr="00E00A91">
        <w:rPr>
          <w:rFonts w:ascii="Times New Roman" w:eastAsia="Times New Roman" w:hAnsi="Times New Roman" w:cs="Times New Roman"/>
          <w:color w:val="000000" w:themeColor="text1"/>
          <w:sz w:val="24"/>
          <w:szCs w:val="24"/>
          <w:lang w:val="en-GB"/>
        </w:rPr>
        <w:t xml:space="preserve"> Adidas has both direct and indirect distribution channels. </w:t>
      </w:r>
      <w:proofErr w:type="gramStart"/>
      <w:r w:rsidR="0071708E" w:rsidRPr="00E00A91">
        <w:rPr>
          <w:rFonts w:ascii="Times New Roman" w:eastAsia="Times New Roman" w:hAnsi="Times New Roman" w:cs="Times New Roman"/>
          <w:color w:val="000000" w:themeColor="text1"/>
          <w:sz w:val="24"/>
          <w:szCs w:val="24"/>
          <w:lang w:val="en-GB"/>
        </w:rPr>
        <w:t>It's</w:t>
      </w:r>
      <w:proofErr w:type="gramEnd"/>
      <w:r w:rsidR="0071708E" w:rsidRPr="00E00A91">
        <w:rPr>
          <w:rFonts w:ascii="Times New Roman" w:eastAsia="Times New Roman" w:hAnsi="Times New Roman" w:cs="Times New Roman"/>
          <w:color w:val="000000" w:themeColor="text1"/>
          <w:sz w:val="24"/>
          <w:szCs w:val="24"/>
          <w:lang w:val="en-GB"/>
        </w:rPr>
        <w:t xml:space="preserve"> wholesale stores are its direct distribution channels whereas the online selling is done through indirect distribution channels. Adidas partners with numerous wholesale chains to carry out these activities. The launch of premium products or brand new products, however, is carried only through the direct distributive channel, where buyers can avail those products from its retail outlets only.</w:t>
      </w:r>
      <w:r w:rsidR="00150460" w:rsidRPr="006353A0">
        <w:rPr>
          <w:rFonts w:ascii="Times New Roman" w:eastAsia="Times New Roman" w:hAnsi="Times New Roman" w:cs="Times New Roman"/>
          <w:color w:val="FF0000"/>
          <w:sz w:val="24"/>
          <w:szCs w:val="24"/>
          <w:lang w:val="en-GB"/>
        </w:rPr>
        <w:t xml:space="preserve"> </w:t>
      </w:r>
    </w:p>
    <w:p w14:paraId="11EEE824" w14:textId="77777777" w:rsidR="00943829" w:rsidRPr="00450C54" w:rsidRDefault="0023135A" w:rsidP="00982010">
      <w:pPr>
        <w:pStyle w:val="Heading1"/>
        <w:rPr>
          <w:sz w:val="24"/>
          <w:szCs w:val="24"/>
          <w:lang w:val="en-GB"/>
        </w:rPr>
      </w:pPr>
      <w:bookmarkStart w:id="6" w:name="_Toc44472022"/>
      <w:r w:rsidRPr="00450C54">
        <w:rPr>
          <w:sz w:val="24"/>
          <w:szCs w:val="24"/>
          <w:lang w:val="en-GB"/>
        </w:rPr>
        <w:t>Conclusion</w:t>
      </w:r>
      <w:bookmarkEnd w:id="6"/>
    </w:p>
    <w:p w14:paraId="154C62E1" w14:textId="77777777" w:rsidR="0023135A" w:rsidRPr="0023135A" w:rsidRDefault="0023135A" w:rsidP="00651110">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 xml:space="preserve">Adidas is a global brand in the sports and lifestyle product suppliers and the leader in the industry of sports products such as shoes, apparels and other accessories. On the concluding note it can be stated that the business </w:t>
      </w:r>
      <w:r w:rsidR="00182AE9">
        <w:rPr>
          <w:rFonts w:ascii="Times New Roman" w:eastAsia="Times New Roman" w:hAnsi="Times New Roman" w:cs="Times New Roman"/>
          <w:sz w:val="24"/>
          <w:szCs w:val="24"/>
          <w:lang w:val="en-GB"/>
        </w:rPr>
        <w:t>organisation</w:t>
      </w:r>
      <w:r>
        <w:rPr>
          <w:rFonts w:ascii="Times New Roman" w:eastAsia="Times New Roman" w:hAnsi="Times New Roman" w:cs="Times New Roman"/>
          <w:sz w:val="24"/>
          <w:szCs w:val="24"/>
          <w:lang w:val="en-GB"/>
        </w:rPr>
        <w:t xml:space="preserve"> should develop proper strategies based on the identified threats of weaknesses such as premium pricing and increasing importing cost so that the business can focus on its development process. </w:t>
      </w:r>
    </w:p>
    <w:p w14:paraId="2E7A1540" w14:textId="77777777" w:rsidR="003C157B" w:rsidRPr="00450C54" w:rsidRDefault="003C157B" w:rsidP="00982010">
      <w:pPr>
        <w:pStyle w:val="Heading1"/>
        <w:rPr>
          <w:sz w:val="24"/>
          <w:szCs w:val="24"/>
          <w:lang w:val="en-GB"/>
        </w:rPr>
      </w:pPr>
      <w:bookmarkStart w:id="7" w:name="_Toc44472023"/>
      <w:r w:rsidRPr="00450C54">
        <w:rPr>
          <w:sz w:val="24"/>
          <w:szCs w:val="24"/>
          <w:lang w:val="en-GB"/>
        </w:rPr>
        <w:lastRenderedPageBreak/>
        <w:t>Recommendations</w:t>
      </w:r>
      <w:bookmarkEnd w:id="7"/>
    </w:p>
    <w:tbl>
      <w:tblPr>
        <w:tblStyle w:val="TableGrid"/>
        <w:tblW w:w="0" w:type="auto"/>
        <w:jc w:val="center"/>
        <w:tblLook w:val="04A0" w:firstRow="1" w:lastRow="0" w:firstColumn="1" w:lastColumn="0" w:noHBand="0" w:noVBand="1"/>
      </w:tblPr>
      <w:tblGrid>
        <w:gridCol w:w="2110"/>
        <w:gridCol w:w="1616"/>
        <w:gridCol w:w="1534"/>
        <w:gridCol w:w="1495"/>
        <w:gridCol w:w="1441"/>
        <w:gridCol w:w="1380"/>
      </w:tblGrid>
      <w:tr w:rsidR="00605989" w14:paraId="7B292175" w14:textId="77777777" w:rsidTr="00605989">
        <w:trPr>
          <w:jc w:val="center"/>
        </w:trPr>
        <w:tc>
          <w:tcPr>
            <w:tcW w:w="2110" w:type="dxa"/>
          </w:tcPr>
          <w:p w14:paraId="1C8E04FB" w14:textId="77777777" w:rsidR="00605989" w:rsidRPr="00605989" w:rsidRDefault="00605989" w:rsidP="00605989">
            <w:pPr>
              <w:pStyle w:val="Normal1"/>
              <w:spacing w:line="360" w:lineRule="auto"/>
              <w:rPr>
                <w:rFonts w:ascii="Times New Roman" w:eastAsia="Times New Roman" w:hAnsi="Times New Roman" w:cs="Times New Roman"/>
                <w:b/>
                <w:sz w:val="24"/>
                <w:szCs w:val="24"/>
                <w:lang w:val="en-GB"/>
              </w:rPr>
            </w:pPr>
            <w:r w:rsidRPr="00605989">
              <w:rPr>
                <w:rFonts w:ascii="Times New Roman" w:eastAsia="Times New Roman" w:hAnsi="Times New Roman" w:cs="Times New Roman"/>
                <w:b/>
                <w:sz w:val="24"/>
                <w:szCs w:val="24"/>
                <w:lang w:val="en-GB"/>
              </w:rPr>
              <w:t>Recommendations</w:t>
            </w:r>
          </w:p>
        </w:tc>
        <w:tc>
          <w:tcPr>
            <w:tcW w:w="1616" w:type="dxa"/>
          </w:tcPr>
          <w:p w14:paraId="0F61C4AA" w14:textId="77777777" w:rsidR="00605989" w:rsidRPr="00605989" w:rsidRDefault="00605989" w:rsidP="00605989">
            <w:pPr>
              <w:pStyle w:val="Normal1"/>
              <w:spacing w:line="360" w:lineRule="auto"/>
              <w:rPr>
                <w:rFonts w:ascii="Times New Roman" w:eastAsia="Times New Roman" w:hAnsi="Times New Roman" w:cs="Times New Roman"/>
                <w:b/>
                <w:sz w:val="24"/>
                <w:szCs w:val="24"/>
                <w:lang w:val="en-GB"/>
              </w:rPr>
            </w:pPr>
            <w:r w:rsidRPr="00605989">
              <w:rPr>
                <w:rFonts w:ascii="Times New Roman" w:eastAsia="Times New Roman" w:hAnsi="Times New Roman" w:cs="Times New Roman"/>
                <w:b/>
                <w:sz w:val="24"/>
                <w:szCs w:val="24"/>
                <w:lang w:val="en-GB"/>
              </w:rPr>
              <w:t>Specific</w:t>
            </w:r>
          </w:p>
        </w:tc>
        <w:tc>
          <w:tcPr>
            <w:tcW w:w="1534" w:type="dxa"/>
          </w:tcPr>
          <w:p w14:paraId="34C25911" w14:textId="77777777" w:rsidR="00605989" w:rsidRPr="00605989" w:rsidRDefault="00605989" w:rsidP="00605989">
            <w:pPr>
              <w:pStyle w:val="Normal1"/>
              <w:spacing w:line="360" w:lineRule="auto"/>
              <w:rPr>
                <w:rFonts w:ascii="Times New Roman" w:eastAsia="Times New Roman" w:hAnsi="Times New Roman" w:cs="Times New Roman"/>
                <w:b/>
                <w:sz w:val="24"/>
                <w:szCs w:val="24"/>
                <w:lang w:val="en-GB"/>
              </w:rPr>
            </w:pPr>
            <w:r w:rsidRPr="00605989">
              <w:rPr>
                <w:rFonts w:ascii="Times New Roman" w:eastAsia="Times New Roman" w:hAnsi="Times New Roman" w:cs="Times New Roman"/>
                <w:b/>
                <w:sz w:val="24"/>
                <w:szCs w:val="24"/>
                <w:lang w:val="en-GB"/>
              </w:rPr>
              <w:t>Measurable</w:t>
            </w:r>
          </w:p>
        </w:tc>
        <w:tc>
          <w:tcPr>
            <w:tcW w:w="1495" w:type="dxa"/>
          </w:tcPr>
          <w:p w14:paraId="1EDFBA91" w14:textId="77777777" w:rsidR="00605989" w:rsidRPr="00605989" w:rsidRDefault="00605989" w:rsidP="00605989">
            <w:pPr>
              <w:pStyle w:val="Normal1"/>
              <w:spacing w:line="360" w:lineRule="auto"/>
              <w:rPr>
                <w:rFonts w:ascii="Times New Roman" w:eastAsia="Times New Roman" w:hAnsi="Times New Roman" w:cs="Times New Roman"/>
                <w:b/>
                <w:sz w:val="24"/>
                <w:szCs w:val="24"/>
                <w:lang w:val="en-GB"/>
              </w:rPr>
            </w:pPr>
            <w:r w:rsidRPr="00605989">
              <w:rPr>
                <w:rFonts w:ascii="Times New Roman" w:eastAsia="Times New Roman" w:hAnsi="Times New Roman" w:cs="Times New Roman"/>
                <w:b/>
                <w:sz w:val="24"/>
                <w:szCs w:val="24"/>
                <w:lang w:val="en-GB"/>
              </w:rPr>
              <w:t>Attainable</w:t>
            </w:r>
          </w:p>
        </w:tc>
        <w:tc>
          <w:tcPr>
            <w:tcW w:w="1441" w:type="dxa"/>
          </w:tcPr>
          <w:p w14:paraId="08051AE8" w14:textId="77777777" w:rsidR="00605989" w:rsidRPr="00605989" w:rsidRDefault="00605989" w:rsidP="00605989">
            <w:pPr>
              <w:pStyle w:val="Normal1"/>
              <w:spacing w:line="360" w:lineRule="auto"/>
              <w:rPr>
                <w:rFonts w:ascii="Times New Roman" w:eastAsia="Times New Roman" w:hAnsi="Times New Roman" w:cs="Times New Roman"/>
                <w:b/>
                <w:sz w:val="24"/>
                <w:szCs w:val="24"/>
                <w:lang w:val="en-GB"/>
              </w:rPr>
            </w:pPr>
            <w:r w:rsidRPr="00605989">
              <w:rPr>
                <w:rFonts w:ascii="Times New Roman" w:eastAsia="Times New Roman" w:hAnsi="Times New Roman" w:cs="Times New Roman"/>
                <w:b/>
                <w:sz w:val="24"/>
                <w:szCs w:val="24"/>
                <w:lang w:val="en-GB"/>
              </w:rPr>
              <w:t>Realistic</w:t>
            </w:r>
          </w:p>
        </w:tc>
        <w:tc>
          <w:tcPr>
            <w:tcW w:w="1380" w:type="dxa"/>
          </w:tcPr>
          <w:p w14:paraId="46E5DBAC" w14:textId="77777777" w:rsidR="00605989" w:rsidRPr="00605989" w:rsidRDefault="00605989" w:rsidP="00605989">
            <w:pPr>
              <w:pStyle w:val="Normal1"/>
              <w:spacing w:line="360" w:lineRule="auto"/>
              <w:rPr>
                <w:rFonts w:ascii="Times New Roman" w:eastAsia="Times New Roman" w:hAnsi="Times New Roman" w:cs="Times New Roman"/>
                <w:b/>
                <w:sz w:val="24"/>
                <w:szCs w:val="24"/>
                <w:lang w:val="en-GB"/>
              </w:rPr>
            </w:pPr>
            <w:r w:rsidRPr="00605989">
              <w:rPr>
                <w:rFonts w:ascii="Times New Roman" w:eastAsia="Times New Roman" w:hAnsi="Times New Roman" w:cs="Times New Roman"/>
                <w:b/>
                <w:sz w:val="24"/>
                <w:szCs w:val="24"/>
                <w:lang w:val="en-GB"/>
              </w:rPr>
              <w:t>Time bound</w:t>
            </w:r>
          </w:p>
        </w:tc>
      </w:tr>
      <w:tr w:rsidR="00733DE5" w:rsidRPr="00733DE5" w14:paraId="2F1ECFDE" w14:textId="77777777" w:rsidTr="00605989">
        <w:trPr>
          <w:jc w:val="center"/>
        </w:trPr>
        <w:tc>
          <w:tcPr>
            <w:tcW w:w="2110" w:type="dxa"/>
          </w:tcPr>
          <w:p w14:paraId="73F58CBF" w14:textId="77777777" w:rsidR="00605989" w:rsidRPr="00733DE5" w:rsidRDefault="00605989">
            <w:r w:rsidRPr="00733DE5">
              <w:rPr>
                <w:rFonts w:eastAsia="Times New Roman" w:cs="Times New Roman"/>
                <w:b/>
                <w:szCs w:val="24"/>
                <w:lang w:val="en-GB"/>
              </w:rPr>
              <w:t>Recommendation 1:</w:t>
            </w:r>
            <w:r w:rsidRPr="00733DE5">
              <w:rPr>
                <w:rFonts w:eastAsia="Times New Roman" w:cs="Times New Roman"/>
                <w:szCs w:val="24"/>
                <w:lang w:val="en-GB"/>
              </w:rPr>
              <w:t xml:space="preserve"> To </w:t>
            </w:r>
            <w:r w:rsidR="00B6689C" w:rsidRPr="00733DE5">
              <w:rPr>
                <w:rFonts w:eastAsia="Times New Roman" w:cs="Times New Roman"/>
                <w:szCs w:val="24"/>
                <w:lang w:val="en-GB"/>
              </w:rPr>
              <w:t xml:space="preserve">develop diverse marketing strategy that enables </w:t>
            </w:r>
            <w:r w:rsidR="00191065">
              <w:rPr>
                <w:rFonts w:eastAsia="Times New Roman" w:cs="Times New Roman"/>
                <w:szCs w:val="24"/>
                <w:lang w:val="en-GB"/>
              </w:rPr>
              <w:t>organisation</w:t>
            </w:r>
            <w:r w:rsidR="00B6689C" w:rsidRPr="00733DE5">
              <w:rPr>
                <w:rFonts w:eastAsia="Times New Roman" w:cs="Times New Roman"/>
                <w:szCs w:val="24"/>
                <w:lang w:val="en-GB"/>
              </w:rPr>
              <w:t xml:space="preserve"> to focus on India, Africa and Middle-east. Adidas is recommended to invest more on Africa and Middle-East for developing marketing strategy because it has long-term potential to grow.</w:t>
            </w:r>
          </w:p>
        </w:tc>
        <w:tc>
          <w:tcPr>
            <w:tcW w:w="1616" w:type="dxa"/>
          </w:tcPr>
          <w:p w14:paraId="2E257658" w14:textId="77777777" w:rsidR="00605989" w:rsidRPr="00733DE5" w:rsidRDefault="00B6689C" w:rsidP="00651110">
            <w:pPr>
              <w:pStyle w:val="Normal1"/>
              <w:spacing w:line="360" w:lineRule="auto"/>
              <w:jc w:val="both"/>
              <w:rPr>
                <w:rFonts w:ascii="Times New Roman" w:eastAsia="Times New Roman" w:hAnsi="Times New Roman" w:cs="Times New Roman"/>
                <w:sz w:val="24"/>
                <w:szCs w:val="24"/>
                <w:lang w:val="en-GB"/>
              </w:rPr>
            </w:pPr>
            <w:r w:rsidRPr="00733DE5">
              <w:rPr>
                <w:rFonts w:ascii="Times New Roman" w:eastAsia="Times New Roman" w:hAnsi="Times New Roman" w:cs="Times New Roman"/>
                <w:sz w:val="24"/>
                <w:szCs w:val="24"/>
                <w:lang w:val="en-GB"/>
              </w:rPr>
              <w:t>It will provide competitive advantage to the brand</w:t>
            </w:r>
          </w:p>
        </w:tc>
        <w:tc>
          <w:tcPr>
            <w:tcW w:w="1534" w:type="dxa"/>
          </w:tcPr>
          <w:p w14:paraId="6E39EAA7" w14:textId="77777777" w:rsidR="00605989" w:rsidRPr="00733DE5" w:rsidRDefault="00605989" w:rsidP="00651110">
            <w:pPr>
              <w:pStyle w:val="Normal1"/>
              <w:spacing w:line="360" w:lineRule="auto"/>
              <w:jc w:val="both"/>
              <w:rPr>
                <w:rFonts w:ascii="Times New Roman" w:eastAsia="Times New Roman" w:hAnsi="Times New Roman" w:cs="Times New Roman"/>
                <w:sz w:val="24"/>
                <w:szCs w:val="24"/>
                <w:lang w:val="en-GB"/>
              </w:rPr>
            </w:pPr>
            <w:r w:rsidRPr="00733DE5">
              <w:rPr>
                <w:rFonts w:ascii="Times New Roman" w:eastAsia="Times New Roman" w:hAnsi="Times New Roman" w:cs="Times New Roman"/>
                <w:sz w:val="24"/>
                <w:szCs w:val="24"/>
                <w:lang w:val="en-GB"/>
              </w:rPr>
              <w:t>Increasing customer base</w:t>
            </w:r>
          </w:p>
        </w:tc>
        <w:tc>
          <w:tcPr>
            <w:tcW w:w="1495" w:type="dxa"/>
          </w:tcPr>
          <w:p w14:paraId="3EEBFCF5" w14:textId="77777777" w:rsidR="00605989" w:rsidRPr="00733DE5" w:rsidRDefault="00605989">
            <w:r w:rsidRPr="00733DE5">
              <w:rPr>
                <w:rFonts w:eastAsia="Times New Roman" w:cs="Times New Roman"/>
                <w:szCs w:val="24"/>
                <w:lang w:val="en-GB"/>
              </w:rPr>
              <w:t>Yes</w:t>
            </w:r>
          </w:p>
        </w:tc>
        <w:tc>
          <w:tcPr>
            <w:tcW w:w="1441" w:type="dxa"/>
          </w:tcPr>
          <w:p w14:paraId="7E54193E" w14:textId="77777777" w:rsidR="00605989" w:rsidRPr="00733DE5" w:rsidRDefault="00605989">
            <w:r w:rsidRPr="00733DE5">
              <w:rPr>
                <w:rFonts w:eastAsia="Times New Roman" w:cs="Times New Roman"/>
                <w:szCs w:val="24"/>
                <w:lang w:val="en-GB"/>
              </w:rPr>
              <w:t>Yes</w:t>
            </w:r>
          </w:p>
        </w:tc>
        <w:tc>
          <w:tcPr>
            <w:tcW w:w="1380" w:type="dxa"/>
          </w:tcPr>
          <w:p w14:paraId="7B596258" w14:textId="77777777" w:rsidR="00605989" w:rsidRPr="00733DE5" w:rsidRDefault="00605989" w:rsidP="00651110">
            <w:pPr>
              <w:pStyle w:val="Normal1"/>
              <w:spacing w:line="360" w:lineRule="auto"/>
              <w:jc w:val="both"/>
              <w:rPr>
                <w:rFonts w:ascii="Times New Roman" w:eastAsia="Times New Roman" w:hAnsi="Times New Roman" w:cs="Times New Roman"/>
                <w:sz w:val="24"/>
                <w:szCs w:val="24"/>
                <w:lang w:val="en-GB"/>
              </w:rPr>
            </w:pPr>
            <w:r w:rsidRPr="00733DE5">
              <w:rPr>
                <w:rFonts w:ascii="Times New Roman" w:eastAsia="Times New Roman" w:hAnsi="Times New Roman" w:cs="Times New Roman"/>
                <w:sz w:val="24"/>
                <w:szCs w:val="24"/>
                <w:lang w:val="en-GB"/>
              </w:rPr>
              <w:t>6 months</w:t>
            </w:r>
          </w:p>
        </w:tc>
      </w:tr>
      <w:tr w:rsidR="00733DE5" w:rsidRPr="00733DE5" w14:paraId="3CC23CDC" w14:textId="77777777" w:rsidTr="00605989">
        <w:trPr>
          <w:jc w:val="center"/>
        </w:trPr>
        <w:tc>
          <w:tcPr>
            <w:tcW w:w="2110" w:type="dxa"/>
          </w:tcPr>
          <w:p w14:paraId="4C1941E7" w14:textId="77777777" w:rsidR="00605989" w:rsidRPr="00733DE5" w:rsidRDefault="00605989">
            <w:r w:rsidRPr="00733DE5">
              <w:rPr>
                <w:rFonts w:eastAsia="Times New Roman" w:cs="Times New Roman"/>
                <w:b/>
                <w:szCs w:val="24"/>
                <w:lang w:val="en-GB"/>
              </w:rPr>
              <w:t xml:space="preserve">Recommendation 2: </w:t>
            </w:r>
            <w:r w:rsidRPr="00733DE5">
              <w:rPr>
                <w:rFonts w:eastAsia="Times New Roman" w:cs="Times New Roman"/>
                <w:szCs w:val="24"/>
                <w:lang w:val="en-GB"/>
              </w:rPr>
              <w:t>To develop own manufacturing line up so that the import cost can be reduced by 15% within the next 8 months</w:t>
            </w:r>
          </w:p>
        </w:tc>
        <w:tc>
          <w:tcPr>
            <w:tcW w:w="1616" w:type="dxa"/>
          </w:tcPr>
          <w:p w14:paraId="000214FC" w14:textId="77777777" w:rsidR="00605989" w:rsidRPr="00733DE5" w:rsidRDefault="00605989" w:rsidP="00651110">
            <w:pPr>
              <w:pStyle w:val="Normal1"/>
              <w:spacing w:line="360" w:lineRule="auto"/>
              <w:jc w:val="both"/>
              <w:rPr>
                <w:rFonts w:ascii="Times New Roman" w:eastAsia="Times New Roman" w:hAnsi="Times New Roman" w:cs="Times New Roman"/>
                <w:sz w:val="24"/>
                <w:szCs w:val="24"/>
                <w:lang w:val="en-GB"/>
              </w:rPr>
            </w:pPr>
            <w:r w:rsidRPr="00733DE5">
              <w:rPr>
                <w:rFonts w:ascii="Times New Roman" w:eastAsia="Times New Roman" w:hAnsi="Times New Roman" w:cs="Times New Roman"/>
                <w:sz w:val="24"/>
                <w:szCs w:val="24"/>
                <w:lang w:val="en-GB"/>
              </w:rPr>
              <w:t>own manufacturing line up for reducing import cost</w:t>
            </w:r>
          </w:p>
        </w:tc>
        <w:tc>
          <w:tcPr>
            <w:tcW w:w="1534" w:type="dxa"/>
          </w:tcPr>
          <w:p w14:paraId="6AEBC7C2" w14:textId="77777777" w:rsidR="00605989" w:rsidRPr="00733DE5" w:rsidRDefault="00605989" w:rsidP="00651110">
            <w:pPr>
              <w:pStyle w:val="Normal1"/>
              <w:spacing w:line="360" w:lineRule="auto"/>
              <w:jc w:val="both"/>
              <w:rPr>
                <w:rFonts w:ascii="Times New Roman" w:eastAsia="Times New Roman" w:hAnsi="Times New Roman" w:cs="Times New Roman"/>
                <w:sz w:val="24"/>
                <w:szCs w:val="24"/>
                <w:lang w:val="en-GB"/>
              </w:rPr>
            </w:pPr>
            <w:r w:rsidRPr="00733DE5">
              <w:rPr>
                <w:rFonts w:ascii="Times New Roman" w:eastAsia="Times New Roman" w:hAnsi="Times New Roman" w:cs="Times New Roman"/>
                <w:sz w:val="24"/>
                <w:szCs w:val="24"/>
                <w:lang w:val="en-GB"/>
              </w:rPr>
              <w:t>Reduced import cost from Asian Countries</w:t>
            </w:r>
          </w:p>
        </w:tc>
        <w:tc>
          <w:tcPr>
            <w:tcW w:w="1495" w:type="dxa"/>
          </w:tcPr>
          <w:p w14:paraId="725B50DD" w14:textId="77777777" w:rsidR="00605989" w:rsidRPr="00733DE5" w:rsidRDefault="00605989">
            <w:r w:rsidRPr="00733DE5">
              <w:rPr>
                <w:rFonts w:eastAsia="Times New Roman" w:cs="Times New Roman"/>
                <w:szCs w:val="24"/>
                <w:lang w:val="en-GB"/>
              </w:rPr>
              <w:t>Yes</w:t>
            </w:r>
          </w:p>
        </w:tc>
        <w:tc>
          <w:tcPr>
            <w:tcW w:w="1441" w:type="dxa"/>
          </w:tcPr>
          <w:p w14:paraId="343A31EF" w14:textId="77777777" w:rsidR="00605989" w:rsidRPr="00733DE5" w:rsidRDefault="00605989">
            <w:r w:rsidRPr="00733DE5">
              <w:rPr>
                <w:rFonts w:eastAsia="Times New Roman" w:cs="Times New Roman"/>
                <w:szCs w:val="24"/>
                <w:lang w:val="en-GB"/>
              </w:rPr>
              <w:t>Yes</w:t>
            </w:r>
          </w:p>
        </w:tc>
        <w:tc>
          <w:tcPr>
            <w:tcW w:w="1380" w:type="dxa"/>
          </w:tcPr>
          <w:p w14:paraId="379A7D35" w14:textId="77777777" w:rsidR="00605989" w:rsidRPr="00733DE5" w:rsidRDefault="00605989" w:rsidP="00651110">
            <w:pPr>
              <w:pStyle w:val="Normal1"/>
              <w:spacing w:line="360" w:lineRule="auto"/>
              <w:jc w:val="both"/>
              <w:rPr>
                <w:rFonts w:ascii="Times New Roman" w:eastAsia="Times New Roman" w:hAnsi="Times New Roman" w:cs="Times New Roman"/>
                <w:sz w:val="24"/>
                <w:szCs w:val="24"/>
                <w:lang w:val="en-GB"/>
              </w:rPr>
            </w:pPr>
            <w:r w:rsidRPr="00733DE5">
              <w:rPr>
                <w:rFonts w:ascii="Times New Roman" w:eastAsia="Times New Roman" w:hAnsi="Times New Roman" w:cs="Times New Roman"/>
                <w:sz w:val="24"/>
                <w:szCs w:val="24"/>
                <w:lang w:val="en-GB"/>
              </w:rPr>
              <w:t>8 months</w:t>
            </w:r>
          </w:p>
        </w:tc>
      </w:tr>
    </w:tbl>
    <w:p w14:paraId="02A59F43" w14:textId="77777777" w:rsidR="00605989" w:rsidRPr="00733DE5" w:rsidRDefault="0023135A" w:rsidP="0023135A">
      <w:pPr>
        <w:pStyle w:val="Normal1"/>
        <w:spacing w:line="360" w:lineRule="auto"/>
        <w:jc w:val="center"/>
        <w:rPr>
          <w:rFonts w:ascii="Times New Roman" w:eastAsia="Times New Roman" w:hAnsi="Times New Roman" w:cs="Times New Roman"/>
          <w:b/>
          <w:sz w:val="24"/>
          <w:szCs w:val="24"/>
          <w:lang w:val="en-GB"/>
        </w:rPr>
      </w:pPr>
      <w:r w:rsidRPr="00733DE5">
        <w:rPr>
          <w:rFonts w:ascii="Times New Roman" w:eastAsia="Times New Roman" w:hAnsi="Times New Roman" w:cs="Times New Roman"/>
          <w:b/>
          <w:sz w:val="24"/>
          <w:szCs w:val="24"/>
          <w:lang w:val="en-GB"/>
        </w:rPr>
        <w:t>Table 3: Future Recommendations</w:t>
      </w:r>
    </w:p>
    <w:p w14:paraId="26DB90ED" w14:textId="77777777" w:rsidR="0023135A" w:rsidRPr="00733DE5" w:rsidRDefault="0023135A" w:rsidP="0023135A">
      <w:pPr>
        <w:pStyle w:val="Normal1"/>
        <w:spacing w:line="360" w:lineRule="auto"/>
        <w:jc w:val="center"/>
        <w:rPr>
          <w:rFonts w:ascii="Times New Roman" w:eastAsia="Times New Roman" w:hAnsi="Times New Roman" w:cs="Times New Roman"/>
          <w:sz w:val="24"/>
          <w:szCs w:val="24"/>
          <w:lang w:val="en-GB"/>
        </w:rPr>
      </w:pPr>
      <w:r w:rsidRPr="00733DE5">
        <w:rPr>
          <w:rFonts w:ascii="Times New Roman" w:eastAsia="Times New Roman" w:hAnsi="Times New Roman" w:cs="Times New Roman"/>
          <w:sz w:val="24"/>
          <w:szCs w:val="24"/>
          <w:lang w:val="en-GB"/>
        </w:rPr>
        <w:t>(Source: Created by Learner)</w:t>
      </w:r>
    </w:p>
    <w:p w14:paraId="5053A7CB" w14:textId="77777777" w:rsidR="00943829" w:rsidRPr="00733DE5" w:rsidRDefault="00943829" w:rsidP="00651110">
      <w:pPr>
        <w:pStyle w:val="Normal1"/>
        <w:spacing w:line="360" w:lineRule="auto"/>
        <w:jc w:val="both"/>
        <w:rPr>
          <w:rFonts w:ascii="Times New Roman" w:eastAsia="Times New Roman" w:hAnsi="Times New Roman" w:cs="Times New Roman"/>
          <w:sz w:val="24"/>
          <w:szCs w:val="24"/>
          <w:lang w:val="en-GB"/>
        </w:rPr>
      </w:pPr>
    </w:p>
    <w:p w14:paraId="19D11426" w14:textId="77777777" w:rsidR="003D16FE" w:rsidRPr="00450C54" w:rsidRDefault="003D16FE" w:rsidP="003D16FE">
      <w:pPr>
        <w:pStyle w:val="Heading1"/>
        <w:rPr>
          <w:sz w:val="24"/>
          <w:szCs w:val="24"/>
          <w:lang w:val="en-GB"/>
        </w:rPr>
      </w:pPr>
      <w:bookmarkStart w:id="8" w:name="_Toc44472024"/>
      <w:bookmarkStart w:id="9" w:name="_GoBack"/>
      <w:bookmarkEnd w:id="9"/>
      <w:r w:rsidRPr="00450C54">
        <w:rPr>
          <w:sz w:val="24"/>
          <w:szCs w:val="24"/>
          <w:lang w:val="en-GB"/>
        </w:rPr>
        <w:t>Reference List</w:t>
      </w:r>
      <w:bookmarkEnd w:id="8"/>
    </w:p>
    <w:p w14:paraId="04FEB44C" w14:textId="77777777" w:rsidR="003D16FE" w:rsidRPr="00B82D43" w:rsidRDefault="003D16FE" w:rsidP="003D16FE">
      <w:pPr>
        <w:rPr>
          <w:rFonts w:cs="Times New Roman"/>
          <w:szCs w:val="24"/>
        </w:rPr>
      </w:pPr>
      <w:proofErr w:type="gramStart"/>
      <w:r w:rsidRPr="00B82D43">
        <w:rPr>
          <w:rFonts w:cs="Times New Roman"/>
          <w:szCs w:val="24"/>
        </w:rPr>
        <w:t>adidas-group.com</w:t>
      </w:r>
      <w:proofErr w:type="gramEnd"/>
      <w:r w:rsidRPr="00B82D43">
        <w:rPr>
          <w:rFonts w:cs="Times New Roman"/>
          <w:szCs w:val="24"/>
        </w:rPr>
        <w:t xml:space="preserve">, 2020. </w:t>
      </w:r>
      <w:proofErr w:type="gramStart"/>
      <w:r w:rsidRPr="00B82D43">
        <w:rPr>
          <w:rFonts w:cs="Times New Roman"/>
          <w:i/>
          <w:szCs w:val="24"/>
        </w:rPr>
        <w:t>adidas</w:t>
      </w:r>
      <w:proofErr w:type="gramEnd"/>
      <w:r w:rsidRPr="00B82D43">
        <w:rPr>
          <w:rFonts w:cs="Times New Roman"/>
          <w:i/>
          <w:szCs w:val="24"/>
        </w:rPr>
        <w:t xml:space="preserve">: Profile. </w:t>
      </w:r>
      <w:r w:rsidRPr="00B82D43">
        <w:rPr>
          <w:rFonts w:cs="Times New Roman"/>
          <w:szCs w:val="24"/>
        </w:rPr>
        <w:t xml:space="preserve">Available at: </w:t>
      </w:r>
      <w:hyperlink r:id="rId24" w:history="1">
        <w:r w:rsidRPr="00B82D43">
          <w:rPr>
            <w:rStyle w:val="Hyperlink"/>
            <w:rFonts w:cs="Times New Roman"/>
            <w:color w:val="auto"/>
            <w:szCs w:val="24"/>
          </w:rPr>
          <w:t>https://www.adidas-group.com/en/group/profile/</w:t>
        </w:r>
      </w:hyperlink>
      <w:r w:rsidRPr="00B82D43">
        <w:rPr>
          <w:rFonts w:cs="Times New Roman"/>
          <w:szCs w:val="24"/>
        </w:rPr>
        <w:t xml:space="preserve"> [Accessed on: 30/06/2020]</w:t>
      </w:r>
    </w:p>
    <w:p w14:paraId="3A578DD1" w14:textId="77777777" w:rsidR="003D16FE" w:rsidRPr="00B82D43" w:rsidRDefault="003D16FE" w:rsidP="003D16FE">
      <w:pPr>
        <w:rPr>
          <w:rFonts w:cs="Times New Roman"/>
          <w:szCs w:val="24"/>
        </w:rPr>
      </w:pPr>
      <w:proofErr w:type="gramStart"/>
      <w:r w:rsidRPr="00B82D43">
        <w:rPr>
          <w:rFonts w:cs="Times New Roman"/>
          <w:szCs w:val="24"/>
        </w:rPr>
        <w:t>adidas-group.com</w:t>
      </w:r>
      <w:proofErr w:type="gramEnd"/>
      <w:r w:rsidRPr="00B82D43">
        <w:rPr>
          <w:rFonts w:cs="Times New Roman"/>
          <w:szCs w:val="24"/>
        </w:rPr>
        <w:t xml:space="preserve">, 2020. </w:t>
      </w:r>
      <w:proofErr w:type="gramStart"/>
      <w:r w:rsidRPr="00B82D43">
        <w:rPr>
          <w:rFonts w:cs="Times New Roman"/>
          <w:i/>
          <w:szCs w:val="24"/>
        </w:rPr>
        <w:t>adidas</w:t>
      </w:r>
      <w:proofErr w:type="gramEnd"/>
      <w:r w:rsidRPr="00B82D43">
        <w:rPr>
          <w:rFonts w:cs="Times New Roman"/>
          <w:i/>
          <w:szCs w:val="24"/>
        </w:rPr>
        <w:t xml:space="preserve">: Strategy. </w:t>
      </w:r>
      <w:r w:rsidRPr="00B82D43">
        <w:rPr>
          <w:rFonts w:cs="Times New Roman"/>
          <w:szCs w:val="24"/>
        </w:rPr>
        <w:t xml:space="preserve">Available at: </w:t>
      </w:r>
      <w:hyperlink r:id="rId25" w:history="1">
        <w:r w:rsidRPr="00B82D43">
          <w:rPr>
            <w:rStyle w:val="Hyperlink"/>
            <w:rFonts w:cs="Times New Roman"/>
            <w:color w:val="auto"/>
            <w:szCs w:val="24"/>
          </w:rPr>
          <w:t>https://www.adidas-group.com/en/group/strategy-overview/</w:t>
        </w:r>
      </w:hyperlink>
      <w:r w:rsidRPr="00B82D43">
        <w:rPr>
          <w:rFonts w:cs="Times New Roman"/>
          <w:szCs w:val="24"/>
        </w:rPr>
        <w:t xml:space="preserve"> [Accessed on: 30/06/2020]</w:t>
      </w:r>
    </w:p>
    <w:p w14:paraId="4BE86C55" w14:textId="77777777" w:rsidR="003D16FE" w:rsidRPr="00B82D43" w:rsidRDefault="003D16FE" w:rsidP="003D16FE">
      <w:pPr>
        <w:rPr>
          <w:rFonts w:cs="Times New Roman"/>
          <w:szCs w:val="24"/>
        </w:rPr>
      </w:pPr>
      <w:proofErr w:type="gramStart"/>
      <w:r w:rsidRPr="00B82D43">
        <w:rPr>
          <w:rFonts w:cs="Times New Roman"/>
          <w:szCs w:val="24"/>
        </w:rPr>
        <w:t>adidas-group.com.2020</w:t>
      </w:r>
      <w:proofErr w:type="gramEnd"/>
      <w:r w:rsidRPr="00B82D43">
        <w:rPr>
          <w:rFonts w:cs="Times New Roman"/>
          <w:szCs w:val="24"/>
        </w:rPr>
        <w:t xml:space="preserve">. </w:t>
      </w:r>
      <w:r w:rsidRPr="00B82D43">
        <w:rPr>
          <w:rFonts w:cs="Times New Roman"/>
          <w:i/>
          <w:iCs/>
          <w:szCs w:val="24"/>
        </w:rPr>
        <w:t>history.</w:t>
      </w:r>
      <w:r w:rsidRPr="00B82D43">
        <w:rPr>
          <w:rFonts w:cs="Times New Roman"/>
          <w:szCs w:val="24"/>
        </w:rPr>
        <w:t xml:space="preserve"> Available </w:t>
      </w:r>
      <w:proofErr w:type="gramStart"/>
      <w:r w:rsidRPr="00B82D43">
        <w:rPr>
          <w:rFonts w:cs="Times New Roman"/>
          <w:szCs w:val="24"/>
        </w:rPr>
        <w:t>at :</w:t>
      </w:r>
      <w:proofErr w:type="gramEnd"/>
      <w:r w:rsidRPr="00B82D43">
        <w:rPr>
          <w:rFonts w:cs="Times New Roman"/>
          <w:szCs w:val="24"/>
        </w:rPr>
        <w:t xml:space="preserve"> https://www.adidas-group.com/en/group/history/[ Accessed: 13 July, 2020]</w:t>
      </w:r>
    </w:p>
    <w:p w14:paraId="2E90D7D0" w14:textId="77777777" w:rsidR="003D16FE" w:rsidRPr="00B82D43" w:rsidRDefault="003D16FE" w:rsidP="003D16FE">
      <w:pPr>
        <w:rPr>
          <w:rFonts w:cs="Times New Roman"/>
          <w:i/>
          <w:szCs w:val="24"/>
        </w:rPr>
      </w:pPr>
      <w:proofErr w:type="spellStart"/>
      <w:r w:rsidRPr="00B82D43">
        <w:rPr>
          <w:rFonts w:cs="Times New Roman"/>
          <w:szCs w:val="24"/>
        </w:rPr>
        <w:t>Amadeo</w:t>
      </w:r>
      <w:proofErr w:type="spellEnd"/>
      <w:r w:rsidRPr="00B82D43">
        <w:rPr>
          <w:rFonts w:cs="Times New Roman"/>
          <w:szCs w:val="24"/>
        </w:rPr>
        <w:t xml:space="preserve">, K., 2020. </w:t>
      </w:r>
      <w:proofErr w:type="spellStart"/>
      <w:proofErr w:type="gramStart"/>
      <w:r w:rsidRPr="00B82D43">
        <w:rPr>
          <w:rFonts w:cs="Times New Roman"/>
          <w:i/>
          <w:szCs w:val="24"/>
        </w:rPr>
        <w:t>Brexit</w:t>
      </w:r>
      <w:proofErr w:type="spellEnd"/>
      <w:r w:rsidRPr="00B82D43">
        <w:rPr>
          <w:rFonts w:cs="Times New Roman"/>
          <w:i/>
          <w:szCs w:val="24"/>
        </w:rPr>
        <w:t xml:space="preserve"> Consequences for the U.K., the EU, and the United States.</w:t>
      </w:r>
      <w:proofErr w:type="gramEnd"/>
      <w:r w:rsidRPr="00B82D43">
        <w:rPr>
          <w:rFonts w:cs="Times New Roman"/>
          <w:i/>
          <w:szCs w:val="24"/>
        </w:rPr>
        <w:t xml:space="preserve"> </w:t>
      </w:r>
      <w:r w:rsidRPr="00B82D43">
        <w:rPr>
          <w:rFonts w:cs="Times New Roman"/>
          <w:szCs w:val="24"/>
        </w:rPr>
        <w:t xml:space="preserve">Available at: </w:t>
      </w:r>
      <w:hyperlink r:id="rId26" w:history="1">
        <w:r w:rsidRPr="00B82D43">
          <w:rPr>
            <w:rStyle w:val="Hyperlink"/>
            <w:rFonts w:cs="Times New Roman"/>
            <w:color w:val="auto"/>
            <w:szCs w:val="24"/>
          </w:rPr>
          <w:t>https://www.thebalance.com/brexit-consequences-4062999</w:t>
        </w:r>
      </w:hyperlink>
      <w:r w:rsidRPr="00B82D43">
        <w:rPr>
          <w:rFonts w:cs="Times New Roman"/>
          <w:szCs w:val="24"/>
        </w:rPr>
        <w:t xml:space="preserve"> [Accessed on: 30/06/2020]</w:t>
      </w:r>
    </w:p>
    <w:p w14:paraId="05B425BA" w14:textId="77777777" w:rsidR="003D16FE" w:rsidRPr="00B82D43" w:rsidRDefault="003D16FE" w:rsidP="003D16FE">
      <w:pPr>
        <w:rPr>
          <w:rFonts w:cs="Times New Roman"/>
          <w:szCs w:val="24"/>
        </w:rPr>
      </w:pPr>
      <w:proofErr w:type="spellStart"/>
      <w:r w:rsidRPr="00B82D43">
        <w:rPr>
          <w:rFonts w:cs="Times New Roman"/>
          <w:szCs w:val="24"/>
        </w:rPr>
        <w:t>Ardianta</w:t>
      </w:r>
      <w:proofErr w:type="spellEnd"/>
      <w:r w:rsidRPr="00B82D43">
        <w:rPr>
          <w:rFonts w:cs="Times New Roman"/>
          <w:szCs w:val="24"/>
        </w:rPr>
        <w:t xml:space="preserve">, A.B., </w:t>
      </w:r>
      <w:proofErr w:type="spellStart"/>
      <w:r w:rsidRPr="00B82D43">
        <w:rPr>
          <w:rFonts w:cs="Times New Roman"/>
          <w:szCs w:val="24"/>
        </w:rPr>
        <w:t>Praptono</w:t>
      </w:r>
      <w:proofErr w:type="spellEnd"/>
      <w:r w:rsidRPr="00B82D43">
        <w:rPr>
          <w:rFonts w:cs="Times New Roman"/>
          <w:szCs w:val="24"/>
        </w:rPr>
        <w:t xml:space="preserve">, B. and Sagita, B.H., 2019. </w:t>
      </w:r>
      <w:proofErr w:type="spellStart"/>
      <w:r w:rsidRPr="00B82D43">
        <w:rPr>
          <w:rFonts w:cs="Times New Roman"/>
          <w:szCs w:val="24"/>
        </w:rPr>
        <w:t>AnalisaKelayakanProduksi</w:t>
      </w:r>
      <w:proofErr w:type="spellEnd"/>
      <w:r w:rsidRPr="00B82D43">
        <w:rPr>
          <w:rFonts w:cs="Times New Roman"/>
          <w:szCs w:val="24"/>
        </w:rPr>
        <w:t xml:space="preserve"> Coach Jacket </w:t>
      </w:r>
      <w:proofErr w:type="spellStart"/>
      <w:r w:rsidRPr="00B82D43">
        <w:rPr>
          <w:rFonts w:cs="Times New Roman"/>
          <w:szCs w:val="24"/>
        </w:rPr>
        <w:t>AbarelTerhadapAspekPasar</w:t>
      </w:r>
      <w:proofErr w:type="spellEnd"/>
      <w:r w:rsidRPr="00B82D43">
        <w:rPr>
          <w:rFonts w:cs="Times New Roman"/>
          <w:szCs w:val="24"/>
        </w:rPr>
        <w:t xml:space="preserve">, </w:t>
      </w:r>
      <w:proofErr w:type="spellStart"/>
      <w:r w:rsidRPr="00B82D43">
        <w:rPr>
          <w:rFonts w:cs="Times New Roman"/>
          <w:szCs w:val="24"/>
        </w:rPr>
        <w:t>AspekTeknis</w:t>
      </w:r>
      <w:proofErr w:type="spellEnd"/>
      <w:r w:rsidRPr="00B82D43">
        <w:rPr>
          <w:rFonts w:cs="Times New Roman"/>
          <w:szCs w:val="24"/>
        </w:rPr>
        <w:t xml:space="preserve">, Dan </w:t>
      </w:r>
      <w:proofErr w:type="spellStart"/>
      <w:r w:rsidRPr="00B82D43">
        <w:rPr>
          <w:rFonts w:cs="Times New Roman"/>
          <w:szCs w:val="24"/>
        </w:rPr>
        <w:t>AspekFinansial</w:t>
      </w:r>
      <w:proofErr w:type="spellEnd"/>
      <w:r w:rsidRPr="00B82D43">
        <w:rPr>
          <w:rFonts w:cs="Times New Roman"/>
          <w:szCs w:val="24"/>
        </w:rPr>
        <w:t>. </w:t>
      </w:r>
      <w:proofErr w:type="spellStart"/>
      <w:proofErr w:type="gramStart"/>
      <w:r w:rsidRPr="00B82D43">
        <w:rPr>
          <w:rFonts w:cs="Times New Roman"/>
          <w:i/>
          <w:iCs/>
          <w:szCs w:val="24"/>
        </w:rPr>
        <w:t>eProceedings</w:t>
      </w:r>
      <w:proofErr w:type="spellEnd"/>
      <w:proofErr w:type="gramEnd"/>
      <w:r w:rsidRPr="00B82D43">
        <w:rPr>
          <w:rFonts w:cs="Times New Roman"/>
          <w:i/>
          <w:iCs/>
          <w:szCs w:val="24"/>
        </w:rPr>
        <w:t xml:space="preserve"> of Engineering</w:t>
      </w:r>
      <w:r w:rsidRPr="00B82D43">
        <w:rPr>
          <w:rFonts w:cs="Times New Roman"/>
          <w:szCs w:val="24"/>
        </w:rPr>
        <w:t>, </w:t>
      </w:r>
      <w:r w:rsidRPr="00B82D43">
        <w:rPr>
          <w:rFonts w:cs="Times New Roman"/>
          <w:i/>
          <w:iCs/>
          <w:szCs w:val="24"/>
        </w:rPr>
        <w:t>6</w:t>
      </w:r>
      <w:r w:rsidRPr="00B82D43">
        <w:rPr>
          <w:rFonts w:cs="Times New Roman"/>
          <w:szCs w:val="24"/>
        </w:rPr>
        <w:t>(2).</w:t>
      </w:r>
    </w:p>
    <w:p w14:paraId="6B17F7E8" w14:textId="77777777" w:rsidR="003D16FE" w:rsidRPr="00B82D43" w:rsidRDefault="003D16FE" w:rsidP="003D16FE">
      <w:pPr>
        <w:rPr>
          <w:rFonts w:cs="Times New Roman"/>
          <w:szCs w:val="24"/>
        </w:rPr>
      </w:pPr>
      <w:proofErr w:type="spellStart"/>
      <w:proofErr w:type="gramStart"/>
      <w:r w:rsidRPr="00B82D43">
        <w:rPr>
          <w:rFonts w:cs="Times New Roman"/>
          <w:szCs w:val="24"/>
        </w:rPr>
        <w:t>Bhasin</w:t>
      </w:r>
      <w:proofErr w:type="spellEnd"/>
      <w:r w:rsidRPr="00B82D43">
        <w:rPr>
          <w:rFonts w:cs="Times New Roman"/>
          <w:szCs w:val="24"/>
        </w:rPr>
        <w:t>, S., 2019.</w:t>
      </w:r>
      <w:proofErr w:type="gramEnd"/>
      <w:r w:rsidRPr="00B82D43">
        <w:rPr>
          <w:rFonts w:cs="Times New Roman"/>
          <w:szCs w:val="24"/>
        </w:rPr>
        <w:t xml:space="preserve"> </w:t>
      </w:r>
      <w:proofErr w:type="gramStart"/>
      <w:r w:rsidRPr="00B82D43">
        <w:rPr>
          <w:rFonts w:cs="Times New Roman"/>
          <w:i/>
          <w:szCs w:val="24"/>
        </w:rPr>
        <w:t>Adidas SWOT analysis – SWOT analysis of Adidas.</w:t>
      </w:r>
      <w:proofErr w:type="gramEnd"/>
      <w:r w:rsidRPr="00B82D43">
        <w:rPr>
          <w:rFonts w:cs="Times New Roman"/>
          <w:i/>
          <w:szCs w:val="24"/>
        </w:rPr>
        <w:t xml:space="preserve"> </w:t>
      </w:r>
      <w:r w:rsidRPr="00B82D43">
        <w:rPr>
          <w:rFonts w:cs="Times New Roman"/>
          <w:szCs w:val="24"/>
        </w:rPr>
        <w:t xml:space="preserve">Available at: </w:t>
      </w:r>
      <w:hyperlink r:id="rId27" w:history="1">
        <w:r w:rsidRPr="00B82D43">
          <w:rPr>
            <w:rStyle w:val="Hyperlink"/>
            <w:rFonts w:cs="Times New Roman"/>
            <w:color w:val="auto"/>
            <w:szCs w:val="24"/>
          </w:rPr>
          <w:t>https://www.marketing91.com/adidas-swot-analysis/</w:t>
        </w:r>
      </w:hyperlink>
      <w:r w:rsidRPr="00B82D43">
        <w:rPr>
          <w:rFonts w:cs="Times New Roman"/>
          <w:szCs w:val="24"/>
        </w:rPr>
        <w:t xml:space="preserve"> [Accessed on: 30/06/2020]</w:t>
      </w:r>
    </w:p>
    <w:p w14:paraId="118E66FC" w14:textId="77777777" w:rsidR="003D16FE" w:rsidRPr="00B82D43" w:rsidRDefault="003D16FE" w:rsidP="003D16FE">
      <w:pPr>
        <w:pStyle w:val="Heading4"/>
        <w:spacing w:before="0" w:after="0" w:line="360" w:lineRule="atLeast"/>
        <w:jc w:val="both"/>
        <w:rPr>
          <w:rFonts w:ascii="Times New Roman" w:hAnsi="Times New Roman" w:cs="Times New Roman"/>
          <w:color w:val="auto"/>
        </w:rPr>
      </w:pPr>
      <w:r w:rsidRPr="00B82D43">
        <w:rPr>
          <w:rFonts w:ascii="Times New Roman" w:hAnsi="Times New Roman" w:cs="Times New Roman"/>
          <w:i/>
          <w:iCs/>
          <w:color w:val="auto"/>
        </w:rPr>
        <w:t>Bloomberg - Are you a robot?</w:t>
      </w:r>
      <w:r w:rsidRPr="00B82D43">
        <w:rPr>
          <w:rFonts w:ascii="Times New Roman" w:hAnsi="Times New Roman" w:cs="Times New Roman"/>
          <w:color w:val="auto"/>
        </w:rPr>
        <w:t> (2020). Available at: https://www.bloomberg.com/news/articles/2020-06-30/adidas-hr-head-karen-parkin-steps-down-amid-efforts-to-diversify (Accessed: 13 July 2020).</w:t>
      </w:r>
    </w:p>
    <w:p w14:paraId="1F119403" w14:textId="77777777" w:rsidR="003D16FE" w:rsidRPr="00B82D43" w:rsidRDefault="003D16FE" w:rsidP="003D16FE">
      <w:pPr>
        <w:pStyle w:val="Heading4"/>
        <w:spacing w:before="0" w:after="0" w:line="360" w:lineRule="atLeast"/>
        <w:jc w:val="both"/>
        <w:rPr>
          <w:rFonts w:ascii="Times New Roman" w:hAnsi="Times New Roman" w:cs="Times New Roman"/>
          <w:color w:val="auto"/>
        </w:rPr>
      </w:pPr>
      <w:proofErr w:type="gramStart"/>
      <w:r w:rsidRPr="00B82D43">
        <w:rPr>
          <w:rFonts w:ascii="Times New Roman" w:hAnsi="Times New Roman" w:cs="Times New Roman"/>
          <w:color w:val="auto"/>
        </w:rPr>
        <w:t>Clifford, T., 2019.</w:t>
      </w:r>
      <w:proofErr w:type="gramEnd"/>
      <w:r w:rsidRPr="00B82D43">
        <w:rPr>
          <w:rFonts w:ascii="Times New Roman" w:hAnsi="Times New Roman" w:cs="Times New Roman"/>
          <w:color w:val="auto"/>
        </w:rPr>
        <w:t xml:space="preserve"> </w:t>
      </w:r>
      <w:r w:rsidRPr="00B82D43">
        <w:rPr>
          <w:rFonts w:ascii="Times New Roman" w:hAnsi="Times New Roman" w:cs="Times New Roman"/>
          <w:i/>
          <w:iCs/>
          <w:color w:val="auto"/>
        </w:rPr>
        <w:t>Adidas CEO: Our biggest concern is Brexit's impact on the European economy</w:t>
      </w:r>
      <w:r w:rsidRPr="00B82D43">
        <w:rPr>
          <w:rFonts w:ascii="Times New Roman" w:hAnsi="Times New Roman" w:cs="Times New Roman"/>
          <w:color w:val="auto"/>
        </w:rPr>
        <w:t>, </w:t>
      </w:r>
      <w:r w:rsidRPr="00B82D43">
        <w:rPr>
          <w:rFonts w:ascii="Times New Roman" w:hAnsi="Times New Roman" w:cs="Times New Roman"/>
          <w:i/>
          <w:iCs/>
          <w:color w:val="auto"/>
        </w:rPr>
        <w:t>CNBC</w:t>
      </w:r>
      <w:r w:rsidRPr="00B82D43">
        <w:rPr>
          <w:rFonts w:ascii="Times New Roman" w:hAnsi="Times New Roman" w:cs="Times New Roman"/>
          <w:color w:val="auto"/>
        </w:rPr>
        <w:t>. Available at: https://www.cnbc.com/2019/01/22/adidas-ceo-says-biggest-concern-is-brexit-impact-on-european-economy.html (Accessed: 13 July 2020).</w:t>
      </w:r>
    </w:p>
    <w:p w14:paraId="0067EEFE" w14:textId="77777777" w:rsidR="003D16FE" w:rsidRPr="00B82D43" w:rsidRDefault="003D16FE" w:rsidP="003D16FE">
      <w:pPr>
        <w:pStyle w:val="Heading4"/>
        <w:spacing w:before="0" w:after="0" w:line="360" w:lineRule="atLeast"/>
        <w:jc w:val="both"/>
        <w:rPr>
          <w:rFonts w:ascii="Times New Roman" w:hAnsi="Times New Roman" w:cs="Times New Roman"/>
          <w:color w:val="auto"/>
        </w:rPr>
      </w:pPr>
      <w:proofErr w:type="gramStart"/>
      <w:r w:rsidRPr="00B82D43">
        <w:rPr>
          <w:rFonts w:ascii="Times New Roman" w:hAnsi="Times New Roman" w:cs="Times New Roman"/>
          <w:color w:val="auto"/>
        </w:rPr>
        <w:t>Danziger, P., 2020.</w:t>
      </w:r>
      <w:proofErr w:type="gramEnd"/>
      <w:r w:rsidRPr="00B82D43">
        <w:rPr>
          <w:rFonts w:ascii="Times New Roman" w:hAnsi="Times New Roman" w:cs="Times New Roman"/>
          <w:color w:val="auto"/>
        </w:rPr>
        <w:t xml:space="preserve"> </w:t>
      </w:r>
      <w:r w:rsidRPr="00B82D43">
        <w:rPr>
          <w:rFonts w:ascii="Times New Roman" w:hAnsi="Times New Roman" w:cs="Times New Roman"/>
          <w:i/>
          <w:iCs/>
          <w:color w:val="auto"/>
        </w:rPr>
        <w:t>Adidas Challenges The Fashion Industry In Sustainability, Pledging Only Recycled Plastic By 2024</w:t>
      </w:r>
      <w:r w:rsidRPr="00B82D43">
        <w:rPr>
          <w:rFonts w:ascii="Times New Roman" w:hAnsi="Times New Roman" w:cs="Times New Roman"/>
          <w:color w:val="auto"/>
        </w:rPr>
        <w:t>, </w:t>
      </w:r>
      <w:r w:rsidRPr="00B82D43">
        <w:rPr>
          <w:rFonts w:ascii="Times New Roman" w:hAnsi="Times New Roman" w:cs="Times New Roman"/>
          <w:i/>
          <w:iCs/>
          <w:color w:val="auto"/>
        </w:rPr>
        <w:t>Forbes</w:t>
      </w:r>
      <w:r w:rsidRPr="00B82D43">
        <w:rPr>
          <w:rFonts w:ascii="Times New Roman" w:hAnsi="Times New Roman" w:cs="Times New Roman"/>
          <w:color w:val="auto"/>
        </w:rPr>
        <w:t>. Available at: https://www.forbes.com/sites/pamdanziger/2019/07/18/adidas-challenges-the-fashion-industry-in-sustainability-pledging-only-recycled--plastic-by-2024/#798944541049 (Accessed: 13 July 2020).</w:t>
      </w:r>
    </w:p>
    <w:p w14:paraId="2E4826B8" w14:textId="77777777" w:rsidR="003D16FE" w:rsidRPr="00B82D43" w:rsidRDefault="003D16FE" w:rsidP="003D16FE">
      <w:pPr>
        <w:rPr>
          <w:rFonts w:cs="Times New Roman"/>
          <w:szCs w:val="24"/>
          <w:shd w:val="clear" w:color="auto" w:fill="FFFFFF"/>
        </w:rPr>
      </w:pPr>
      <w:proofErr w:type="spellStart"/>
      <w:proofErr w:type="gramStart"/>
      <w:r w:rsidRPr="00B82D43">
        <w:rPr>
          <w:rFonts w:cs="Times New Roman"/>
          <w:szCs w:val="24"/>
          <w:shd w:val="clear" w:color="auto" w:fill="FFFFFF"/>
        </w:rPr>
        <w:t>Distelhorst</w:t>
      </w:r>
      <w:proofErr w:type="spellEnd"/>
      <w:r w:rsidRPr="00B82D43">
        <w:rPr>
          <w:rFonts w:cs="Times New Roman"/>
          <w:szCs w:val="24"/>
          <w:shd w:val="clear" w:color="auto" w:fill="FFFFFF"/>
        </w:rPr>
        <w:t xml:space="preserve">, G., </w:t>
      </w:r>
      <w:proofErr w:type="spellStart"/>
      <w:r w:rsidRPr="00B82D43">
        <w:rPr>
          <w:rFonts w:cs="Times New Roman"/>
          <w:szCs w:val="24"/>
          <w:shd w:val="clear" w:color="auto" w:fill="FFFFFF"/>
        </w:rPr>
        <w:t>Hainmueller</w:t>
      </w:r>
      <w:proofErr w:type="spellEnd"/>
      <w:r w:rsidRPr="00B82D43">
        <w:rPr>
          <w:rFonts w:cs="Times New Roman"/>
          <w:szCs w:val="24"/>
          <w:shd w:val="clear" w:color="auto" w:fill="FFFFFF"/>
        </w:rPr>
        <w:t>, J. and Locke, R. M. (2017).</w:t>
      </w:r>
      <w:proofErr w:type="gramEnd"/>
      <w:r w:rsidRPr="00B82D43">
        <w:rPr>
          <w:rFonts w:cs="Times New Roman"/>
          <w:szCs w:val="24"/>
          <w:shd w:val="clear" w:color="auto" w:fill="FFFFFF"/>
        </w:rPr>
        <w:t xml:space="preserve"> Does lean improve labor standards? Management and social performance in the Nike supply chain. </w:t>
      </w:r>
      <w:r w:rsidRPr="00B82D43">
        <w:rPr>
          <w:rFonts w:cs="Times New Roman"/>
          <w:i/>
          <w:iCs/>
          <w:szCs w:val="24"/>
          <w:shd w:val="clear" w:color="auto" w:fill="FFFFFF"/>
        </w:rPr>
        <w:t>Management Science</w:t>
      </w:r>
      <w:r w:rsidRPr="00B82D43">
        <w:rPr>
          <w:rFonts w:cs="Times New Roman"/>
          <w:szCs w:val="24"/>
          <w:shd w:val="clear" w:color="auto" w:fill="FFFFFF"/>
        </w:rPr>
        <w:t>, </w:t>
      </w:r>
      <w:r w:rsidRPr="00B82D43">
        <w:rPr>
          <w:rFonts w:cs="Times New Roman"/>
          <w:i/>
          <w:iCs/>
          <w:szCs w:val="24"/>
          <w:shd w:val="clear" w:color="auto" w:fill="FFFFFF"/>
        </w:rPr>
        <w:t>63</w:t>
      </w:r>
      <w:r w:rsidRPr="00B82D43">
        <w:rPr>
          <w:rFonts w:cs="Times New Roman"/>
          <w:szCs w:val="24"/>
          <w:shd w:val="clear" w:color="auto" w:fill="FFFFFF"/>
        </w:rPr>
        <w:t>(3), 707-728.</w:t>
      </w:r>
    </w:p>
    <w:p w14:paraId="21022D46" w14:textId="77777777" w:rsidR="003D16FE" w:rsidRPr="00B82D43" w:rsidRDefault="003D16FE" w:rsidP="003D16FE">
      <w:pPr>
        <w:rPr>
          <w:rFonts w:cs="Times New Roman"/>
          <w:szCs w:val="24"/>
          <w:shd w:val="clear" w:color="auto" w:fill="FFFFFF"/>
        </w:rPr>
      </w:pPr>
      <w:r w:rsidRPr="00B82D43">
        <w:rPr>
          <w:rFonts w:cs="Times New Roman"/>
          <w:szCs w:val="24"/>
          <w:shd w:val="clear" w:color="auto" w:fill="FFFFFF"/>
        </w:rPr>
        <w:t xml:space="preserve">DOMINGUEZ, L., 2020. </w:t>
      </w:r>
      <w:proofErr w:type="gramStart"/>
      <w:r w:rsidRPr="00B82D43">
        <w:rPr>
          <w:rFonts w:cs="Times New Roman"/>
          <w:szCs w:val="24"/>
          <w:shd w:val="clear" w:color="auto" w:fill="FFFFFF"/>
        </w:rPr>
        <w:t>Nike vs. Adidas.</w:t>
      </w:r>
      <w:proofErr w:type="gramEnd"/>
      <w:r w:rsidRPr="00B82D43">
        <w:rPr>
          <w:rFonts w:cs="Times New Roman"/>
          <w:szCs w:val="24"/>
          <w:shd w:val="clear" w:color="auto" w:fill="FFFFFF"/>
        </w:rPr>
        <w:t> </w:t>
      </w:r>
      <w:proofErr w:type="gramStart"/>
      <w:r w:rsidRPr="00B82D43">
        <w:rPr>
          <w:rFonts w:cs="Times New Roman"/>
          <w:i/>
          <w:iCs/>
          <w:szCs w:val="24"/>
          <w:shd w:val="clear" w:color="auto" w:fill="FFFFFF"/>
        </w:rPr>
        <w:t>International Relations Journal 2020</w:t>
      </w:r>
      <w:r w:rsidRPr="00B82D43">
        <w:rPr>
          <w:rFonts w:cs="Times New Roman"/>
          <w:szCs w:val="24"/>
          <w:shd w:val="clear" w:color="auto" w:fill="FFFFFF"/>
        </w:rPr>
        <w:t>, (39), 37.</w:t>
      </w:r>
      <w:proofErr w:type="gramEnd"/>
    </w:p>
    <w:p w14:paraId="6B8FA2C7" w14:textId="77777777" w:rsidR="003D16FE" w:rsidRPr="00B82D43" w:rsidRDefault="003D16FE" w:rsidP="003D16FE">
      <w:pPr>
        <w:rPr>
          <w:rFonts w:cs="Times New Roman"/>
          <w:szCs w:val="24"/>
        </w:rPr>
      </w:pPr>
      <w:proofErr w:type="gramStart"/>
      <w:r w:rsidRPr="00B82D43">
        <w:rPr>
          <w:rFonts w:cs="Times New Roman"/>
          <w:szCs w:val="24"/>
        </w:rPr>
        <w:lastRenderedPageBreak/>
        <w:t>forbes.com, 2020.</w:t>
      </w:r>
      <w:proofErr w:type="gramEnd"/>
      <w:r w:rsidRPr="00B82D43">
        <w:rPr>
          <w:rFonts w:cs="Times New Roman"/>
          <w:szCs w:val="24"/>
        </w:rPr>
        <w:t xml:space="preserve"> </w:t>
      </w:r>
      <w:proofErr w:type="gramStart"/>
      <w:r w:rsidRPr="00B82D43">
        <w:rPr>
          <w:rFonts w:cs="Times New Roman"/>
          <w:i/>
          <w:szCs w:val="24"/>
        </w:rPr>
        <w:t>Adidas or Nike?</w:t>
      </w:r>
      <w:proofErr w:type="gramEnd"/>
      <w:r w:rsidRPr="00B82D43">
        <w:rPr>
          <w:rFonts w:cs="Times New Roman"/>
          <w:i/>
          <w:szCs w:val="24"/>
        </w:rPr>
        <w:t xml:space="preserve"> Which Retail Giant is Winning </w:t>
      </w:r>
      <w:proofErr w:type="gramStart"/>
      <w:r w:rsidRPr="00B82D43">
        <w:rPr>
          <w:rFonts w:cs="Times New Roman"/>
          <w:i/>
          <w:szCs w:val="24"/>
        </w:rPr>
        <w:t>The</w:t>
      </w:r>
      <w:proofErr w:type="gramEnd"/>
      <w:r w:rsidRPr="00B82D43">
        <w:rPr>
          <w:rFonts w:cs="Times New Roman"/>
          <w:i/>
          <w:szCs w:val="24"/>
        </w:rPr>
        <w:t xml:space="preserve"> Sneakers War?</w:t>
      </w:r>
      <w:r w:rsidRPr="00B82D43">
        <w:rPr>
          <w:rFonts w:cs="Times New Roman"/>
          <w:szCs w:val="24"/>
        </w:rPr>
        <w:t xml:space="preserve"> Available at: </w:t>
      </w:r>
      <w:hyperlink r:id="rId28" w:anchor="45630ee112b7" w:history="1">
        <w:r w:rsidRPr="00B82D43">
          <w:rPr>
            <w:rStyle w:val="Hyperlink"/>
            <w:rFonts w:cs="Times New Roman"/>
            <w:color w:val="auto"/>
            <w:szCs w:val="24"/>
          </w:rPr>
          <w:t>https://www.forbes.com/sites/callyrussell/2019/08/22/adidas-or-nike-which-retail-giant-is-winning-the-sneakers-war/#45630ee112b7</w:t>
        </w:r>
      </w:hyperlink>
      <w:r w:rsidRPr="00B82D43">
        <w:rPr>
          <w:rFonts w:cs="Times New Roman"/>
          <w:szCs w:val="24"/>
        </w:rPr>
        <w:t xml:space="preserve"> [Accessed on: 30/06/2020]</w:t>
      </w:r>
    </w:p>
    <w:p w14:paraId="0064B005" w14:textId="77777777" w:rsidR="003D16FE" w:rsidRPr="00B82D43" w:rsidRDefault="003D16FE" w:rsidP="003D16FE">
      <w:pPr>
        <w:rPr>
          <w:rFonts w:cs="Times New Roman"/>
          <w:szCs w:val="24"/>
        </w:rPr>
      </w:pPr>
      <w:proofErr w:type="gramStart"/>
      <w:r w:rsidRPr="00B82D43">
        <w:rPr>
          <w:rFonts w:cs="Times New Roman"/>
          <w:szCs w:val="24"/>
          <w:lang w:val="en-GB"/>
        </w:rPr>
        <w:t>Holt, J., Leach, A.W., MacLeod, A., Tomlinson, D., Christodoulou, M. and Mumford, J.D., 2017.</w:t>
      </w:r>
      <w:proofErr w:type="gramEnd"/>
      <w:r w:rsidRPr="00B82D43">
        <w:rPr>
          <w:rFonts w:cs="Times New Roman"/>
          <w:szCs w:val="24"/>
          <w:lang w:val="en-GB"/>
        </w:rPr>
        <w:t xml:space="preserve"> </w:t>
      </w:r>
      <w:proofErr w:type="gramStart"/>
      <w:r w:rsidRPr="00B82D43">
        <w:rPr>
          <w:rFonts w:cs="Times New Roman"/>
          <w:szCs w:val="24"/>
          <w:lang w:val="en-GB"/>
        </w:rPr>
        <w:t>A quantitative model for trade pathway analysis of plant pest entry and transfer to a host in European Union territory.</w:t>
      </w:r>
      <w:proofErr w:type="gramEnd"/>
      <w:r w:rsidRPr="00B82D43">
        <w:rPr>
          <w:rFonts w:cs="Times New Roman"/>
          <w:szCs w:val="24"/>
          <w:lang w:val="en-GB"/>
        </w:rPr>
        <w:t> </w:t>
      </w:r>
      <w:proofErr w:type="gramStart"/>
      <w:r w:rsidRPr="00B82D43">
        <w:rPr>
          <w:rFonts w:cs="Times New Roman"/>
          <w:i/>
          <w:iCs/>
          <w:szCs w:val="24"/>
          <w:lang w:val="en-GB"/>
        </w:rPr>
        <w:t>EPPO Bulletin</w:t>
      </w:r>
      <w:r w:rsidRPr="00B82D43">
        <w:rPr>
          <w:rFonts w:cs="Times New Roman"/>
          <w:szCs w:val="24"/>
          <w:lang w:val="en-GB"/>
        </w:rPr>
        <w:t>, </w:t>
      </w:r>
      <w:r w:rsidRPr="00B82D43">
        <w:rPr>
          <w:rFonts w:cs="Times New Roman"/>
          <w:i/>
          <w:iCs/>
          <w:szCs w:val="24"/>
          <w:lang w:val="en-GB"/>
        </w:rPr>
        <w:t>47</w:t>
      </w:r>
      <w:r w:rsidRPr="00B82D43">
        <w:rPr>
          <w:rFonts w:cs="Times New Roman"/>
          <w:szCs w:val="24"/>
          <w:lang w:val="en-GB"/>
        </w:rPr>
        <w:t>(2), pp.220-226.</w:t>
      </w:r>
      <w:proofErr w:type="gramEnd"/>
    </w:p>
    <w:p w14:paraId="31C16FE2" w14:textId="77777777" w:rsidR="003D16FE" w:rsidRPr="00B82D43" w:rsidRDefault="003D16FE" w:rsidP="003D16FE">
      <w:pPr>
        <w:rPr>
          <w:rFonts w:cs="Times New Roman"/>
          <w:szCs w:val="24"/>
        </w:rPr>
      </w:pPr>
      <w:r w:rsidRPr="00B82D43">
        <w:rPr>
          <w:rFonts w:cs="Times New Roman"/>
          <w:szCs w:val="24"/>
        </w:rPr>
        <w:t xml:space="preserve">Kang, B.J., 2017. </w:t>
      </w:r>
      <w:proofErr w:type="gramStart"/>
      <w:r w:rsidRPr="00B82D43">
        <w:rPr>
          <w:rFonts w:cs="Times New Roman"/>
          <w:szCs w:val="24"/>
        </w:rPr>
        <w:t>Role and policies of STP in the era of 4th industrial revolution from triple helix viewpoint.</w:t>
      </w:r>
      <w:proofErr w:type="gramEnd"/>
      <w:r w:rsidRPr="00B82D43">
        <w:rPr>
          <w:rFonts w:cs="Times New Roman"/>
          <w:szCs w:val="24"/>
        </w:rPr>
        <w:t> </w:t>
      </w:r>
      <w:proofErr w:type="gramStart"/>
      <w:r w:rsidRPr="00B82D43">
        <w:rPr>
          <w:rFonts w:cs="Times New Roman"/>
          <w:i/>
          <w:iCs/>
          <w:szCs w:val="24"/>
        </w:rPr>
        <w:t xml:space="preserve">World </w:t>
      </w:r>
      <w:proofErr w:type="spellStart"/>
      <w:r w:rsidRPr="00B82D43">
        <w:rPr>
          <w:rFonts w:cs="Times New Roman"/>
          <w:i/>
          <w:iCs/>
          <w:szCs w:val="24"/>
        </w:rPr>
        <w:t>Technopolis</w:t>
      </w:r>
      <w:proofErr w:type="spellEnd"/>
      <w:r w:rsidRPr="00B82D43">
        <w:rPr>
          <w:rFonts w:cs="Times New Roman"/>
          <w:i/>
          <w:iCs/>
          <w:szCs w:val="24"/>
        </w:rPr>
        <w:t xml:space="preserve"> Review</w:t>
      </w:r>
      <w:r w:rsidRPr="00B82D43">
        <w:rPr>
          <w:rFonts w:cs="Times New Roman"/>
          <w:szCs w:val="24"/>
        </w:rPr>
        <w:t>, </w:t>
      </w:r>
      <w:r w:rsidRPr="00B82D43">
        <w:rPr>
          <w:rFonts w:cs="Times New Roman"/>
          <w:i/>
          <w:iCs/>
          <w:szCs w:val="24"/>
        </w:rPr>
        <w:t>6</w:t>
      </w:r>
      <w:r w:rsidRPr="00B82D43">
        <w:rPr>
          <w:rFonts w:cs="Times New Roman"/>
          <w:szCs w:val="24"/>
        </w:rPr>
        <w:t>(2), pp.90-101.</w:t>
      </w:r>
      <w:proofErr w:type="gramEnd"/>
    </w:p>
    <w:p w14:paraId="64EDF031" w14:textId="77777777" w:rsidR="003D16FE" w:rsidRPr="00B82D43" w:rsidRDefault="003D16FE" w:rsidP="003D16FE">
      <w:pPr>
        <w:rPr>
          <w:rFonts w:cs="Times New Roman"/>
          <w:szCs w:val="24"/>
        </w:rPr>
      </w:pPr>
      <w:proofErr w:type="spellStart"/>
      <w:r w:rsidRPr="00B82D43">
        <w:rPr>
          <w:rFonts w:cs="Times New Roman"/>
          <w:szCs w:val="24"/>
        </w:rPr>
        <w:t>Kiratidis</w:t>
      </w:r>
      <w:proofErr w:type="spellEnd"/>
      <w:r w:rsidRPr="00B82D43">
        <w:rPr>
          <w:rFonts w:cs="Times New Roman"/>
          <w:szCs w:val="24"/>
        </w:rPr>
        <w:t xml:space="preserve">, A.L. and </w:t>
      </w:r>
      <w:proofErr w:type="spellStart"/>
      <w:r w:rsidRPr="00B82D43">
        <w:rPr>
          <w:rFonts w:cs="Times New Roman"/>
          <w:szCs w:val="24"/>
        </w:rPr>
        <w:t>Leinweber</w:t>
      </w:r>
      <w:proofErr w:type="spellEnd"/>
      <w:r w:rsidRPr="00B82D43">
        <w:rPr>
          <w:rFonts w:cs="Times New Roman"/>
          <w:szCs w:val="24"/>
        </w:rPr>
        <w:t xml:space="preserve">, D.B., 2018. </w:t>
      </w:r>
      <w:proofErr w:type="gramStart"/>
      <w:r w:rsidRPr="00B82D43">
        <w:rPr>
          <w:rFonts w:cs="Times New Roman"/>
          <w:szCs w:val="24"/>
        </w:rPr>
        <w:t>An aerodynamic analysis of recent FIFA world cup balls.</w:t>
      </w:r>
      <w:proofErr w:type="gramEnd"/>
      <w:r w:rsidRPr="00B82D43">
        <w:rPr>
          <w:rFonts w:cs="Times New Roman"/>
          <w:szCs w:val="24"/>
        </w:rPr>
        <w:t> </w:t>
      </w:r>
      <w:r w:rsidRPr="00B82D43">
        <w:rPr>
          <w:rFonts w:cs="Times New Roman"/>
          <w:i/>
          <w:iCs/>
          <w:szCs w:val="24"/>
        </w:rPr>
        <w:t>European Journal of Physics</w:t>
      </w:r>
      <w:r w:rsidRPr="00B82D43">
        <w:rPr>
          <w:rFonts w:cs="Times New Roman"/>
          <w:szCs w:val="24"/>
        </w:rPr>
        <w:t>, </w:t>
      </w:r>
      <w:r w:rsidRPr="00B82D43">
        <w:rPr>
          <w:rFonts w:cs="Times New Roman"/>
          <w:i/>
          <w:iCs/>
          <w:szCs w:val="24"/>
        </w:rPr>
        <w:t>39</w:t>
      </w:r>
      <w:r w:rsidRPr="00B82D43">
        <w:rPr>
          <w:rFonts w:cs="Times New Roman"/>
          <w:szCs w:val="24"/>
        </w:rPr>
        <w:t>(3), p.034001.</w:t>
      </w:r>
    </w:p>
    <w:p w14:paraId="17246DC8" w14:textId="77777777" w:rsidR="003D16FE" w:rsidRPr="00B82D43" w:rsidRDefault="003D16FE" w:rsidP="003D16FE">
      <w:pPr>
        <w:rPr>
          <w:rFonts w:cs="Times New Roman"/>
          <w:szCs w:val="24"/>
          <w:shd w:val="clear" w:color="auto" w:fill="FFFFFF"/>
        </w:rPr>
      </w:pPr>
      <w:proofErr w:type="gramStart"/>
      <w:r w:rsidRPr="00B82D43">
        <w:rPr>
          <w:rFonts w:cs="Times New Roman"/>
          <w:szCs w:val="24"/>
          <w:shd w:val="clear" w:color="auto" w:fill="FFFFFF"/>
        </w:rPr>
        <w:t>Mathooko, F.M. and Ogutu, M., 2015.</w:t>
      </w:r>
      <w:proofErr w:type="gramEnd"/>
      <w:r w:rsidRPr="00B82D43">
        <w:rPr>
          <w:rFonts w:cs="Times New Roman"/>
          <w:szCs w:val="24"/>
          <w:shd w:val="clear" w:color="auto" w:fill="FFFFFF"/>
        </w:rPr>
        <w:t xml:space="preserve"> </w:t>
      </w:r>
      <w:proofErr w:type="gramStart"/>
      <w:r w:rsidRPr="00B82D43">
        <w:rPr>
          <w:rFonts w:cs="Times New Roman"/>
          <w:szCs w:val="24"/>
          <w:shd w:val="clear" w:color="auto" w:fill="FFFFFF"/>
        </w:rPr>
        <w:t>Porter’s five competitive forces framework and other factors that influence the choice of response strategies adopted by public universities in Kenya.</w:t>
      </w:r>
      <w:proofErr w:type="gramEnd"/>
      <w:r w:rsidRPr="00B82D43">
        <w:rPr>
          <w:rFonts w:cs="Times New Roman"/>
          <w:szCs w:val="24"/>
          <w:shd w:val="clear" w:color="auto" w:fill="FFFFFF"/>
        </w:rPr>
        <w:t> </w:t>
      </w:r>
      <w:proofErr w:type="gramStart"/>
      <w:r w:rsidRPr="00B82D43">
        <w:rPr>
          <w:rFonts w:cs="Times New Roman"/>
          <w:i/>
          <w:iCs/>
          <w:szCs w:val="24"/>
          <w:shd w:val="clear" w:color="auto" w:fill="FFFFFF"/>
        </w:rPr>
        <w:t>International Journal of Educational Management</w:t>
      </w:r>
      <w:r w:rsidRPr="00B82D43">
        <w:rPr>
          <w:rFonts w:cs="Times New Roman"/>
          <w:szCs w:val="24"/>
          <w:shd w:val="clear" w:color="auto" w:fill="FFFFFF"/>
        </w:rPr>
        <w:t>, 29(3), pp.334-354.</w:t>
      </w:r>
      <w:proofErr w:type="gramEnd"/>
    </w:p>
    <w:p w14:paraId="6B944D4C" w14:textId="77777777" w:rsidR="003D16FE" w:rsidRPr="00B82D43" w:rsidRDefault="003D16FE" w:rsidP="003D16FE">
      <w:pPr>
        <w:rPr>
          <w:rFonts w:cs="Times New Roman"/>
          <w:szCs w:val="24"/>
          <w:shd w:val="clear" w:color="auto" w:fill="FFFFFF"/>
        </w:rPr>
      </w:pPr>
      <w:r w:rsidRPr="00B82D43">
        <w:rPr>
          <w:rFonts w:cs="Times New Roman"/>
          <w:szCs w:val="24"/>
          <w:shd w:val="clear" w:color="auto" w:fill="FFFFFF"/>
        </w:rPr>
        <w:t xml:space="preserve">Mudambi, R. and Puck, J., 2016. </w:t>
      </w:r>
      <w:proofErr w:type="gramStart"/>
      <w:r w:rsidRPr="00B82D43">
        <w:rPr>
          <w:rFonts w:cs="Times New Roman"/>
          <w:szCs w:val="24"/>
          <w:shd w:val="clear" w:color="auto" w:fill="FFFFFF"/>
        </w:rPr>
        <w:t xml:space="preserve">A global value chain analysis of the ‘regional </w:t>
      </w:r>
      <w:proofErr w:type="spellStart"/>
      <w:r w:rsidRPr="00B82D43">
        <w:rPr>
          <w:rFonts w:cs="Times New Roman"/>
          <w:szCs w:val="24"/>
          <w:shd w:val="clear" w:color="auto" w:fill="FFFFFF"/>
        </w:rPr>
        <w:t>strategy’perspective</w:t>
      </w:r>
      <w:proofErr w:type="spellEnd"/>
      <w:r w:rsidRPr="00B82D43">
        <w:rPr>
          <w:rFonts w:cs="Times New Roman"/>
          <w:szCs w:val="24"/>
          <w:shd w:val="clear" w:color="auto" w:fill="FFFFFF"/>
        </w:rPr>
        <w:t>.</w:t>
      </w:r>
      <w:proofErr w:type="gramEnd"/>
      <w:r w:rsidRPr="00B82D43">
        <w:rPr>
          <w:rFonts w:cs="Times New Roman"/>
          <w:szCs w:val="24"/>
          <w:shd w:val="clear" w:color="auto" w:fill="FFFFFF"/>
        </w:rPr>
        <w:t> </w:t>
      </w:r>
      <w:r w:rsidRPr="00B82D43">
        <w:rPr>
          <w:rFonts w:cs="Times New Roman"/>
          <w:i/>
          <w:iCs/>
          <w:szCs w:val="24"/>
          <w:shd w:val="clear" w:color="auto" w:fill="FFFFFF"/>
        </w:rPr>
        <w:t>Journal of Management Studies</w:t>
      </w:r>
      <w:r w:rsidRPr="00B82D43">
        <w:rPr>
          <w:rFonts w:cs="Times New Roman"/>
          <w:szCs w:val="24"/>
          <w:shd w:val="clear" w:color="auto" w:fill="FFFFFF"/>
        </w:rPr>
        <w:t>, </w:t>
      </w:r>
      <w:r w:rsidRPr="00B82D43">
        <w:rPr>
          <w:rFonts w:cs="Times New Roman"/>
          <w:i/>
          <w:iCs/>
          <w:szCs w:val="24"/>
          <w:shd w:val="clear" w:color="auto" w:fill="FFFFFF"/>
        </w:rPr>
        <w:t>53</w:t>
      </w:r>
      <w:r w:rsidRPr="00B82D43">
        <w:rPr>
          <w:rFonts w:cs="Times New Roman"/>
          <w:szCs w:val="24"/>
          <w:shd w:val="clear" w:color="auto" w:fill="FFFFFF"/>
        </w:rPr>
        <w:t>(6), 1076-1093.</w:t>
      </w:r>
    </w:p>
    <w:p w14:paraId="33664CEE" w14:textId="77777777" w:rsidR="003D16FE" w:rsidRPr="00B82D43" w:rsidRDefault="003D16FE" w:rsidP="003D16FE">
      <w:pPr>
        <w:pStyle w:val="Heading4"/>
        <w:spacing w:before="0" w:after="0" w:line="360" w:lineRule="auto"/>
        <w:jc w:val="both"/>
        <w:rPr>
          <w:rFonts w:ascii="Times New Roman" w:hAnsi="Times New Roman" w:cs="Times New Roman"/>
          <w:color w:val="auto"/>
        </w:rPr>
      </w:pPr>
      <w:r w:rsidRPr="00B82D43">
        <w:rPr>
          <w:rFonts w:ascii="Times New Roman" w:hAnsi="Times New Roman" w:cs="Times New Roman"/>
          <w:i/>
          <w:iCs/>
          <w:color w:val="auto"/>
        </w:rPr>
        <w:t>Play.google.com</w:t>
      </w:r>
      <w:proofErr w:type="gramStart"/>
      <w:r w:rsidRPr="00B82D43">
        <w:rPr>
          <w:rFonts w:ascii="Times New Roman" w:hAnsi="Times New Roman" w:cs="Times New Roman"/>
          <w:i/>
          <w:iCs/>
          <w:color w:val="auto"/>
        </w:rPr>
        <w:t>,2020</w:t>
      </w:r>
      <w:proofErr w:type="gramEnd"/>
      <w:r w:rsidRPr="00B82D43">
        <w:rPr>
          <w:rFonts w:ascii="Times New Roman" w:hAnsi="Times New Roman" w:cs="Times New Roman"/>
          <w:color w:val="auto"/>
        </w:rPr>
        <w:t xml:space="preserve">. </w:t>
      </w:r>
      <w:proofErr w:type="spellStart"/>
      <w:r w:rsidRPr="00B82D43">
        <w:rPr>
          <w:rFonts w:ascii="Times New Roman" w:hAnsi="Times New Roman" w:cs="Times New Roman"/>
          <w:i/>
          <w:iCs/>
          <w:color w:val="auto"/>
        </w:rPr>
        <w:t>Adidas</w:t>
      </w:r>
      <w:r w:rsidRPr="00B82D43">
        <w:rPr>
          <w:rFonts w:ascii="Times New Roman" w:hAnsi="Times New Roman" w:cs="Times New Roman"/>
          <w:color w:val="auto"/>
        </w:rPr>
        <w:t>.Available</w:t>
      </w:r>
      <w:proofErr w:type="spellEnd"/>
      <w:r w:rsidRPr="00B82D43">
        <w:rPr>
          <w:rFonts w:ascii="Times New Roman" w:hAnsi="Times New Roman" w:cs="Times New Roman"/>
          <w:color w:val="auto"/>
        </w:rPr>
        <w:t xml:space="preserve"> at: https://play.google.com/store/apps/details?id=com.adidas.app&amp;hl=hi (Accessed: 13 July 2020).</w:t>
      </w:r>
    </w:p>
    <w:p w14:paraId="76A204B9" w14:textId="77777777" w:rsidR="003D16FE" w:rsidRPr="00B82D43" w:rsidRDefault="003D16FE" w:rsidP="003D16FE">
      <w:pPr>
        <w:pStyle w:val="Heading4"/>
        <w:spacing w:before="0" w:after="0" w:line="360" w:lineRule="auto"/>
        <w:jc w:val="both"/>
        <w:rPr>
          <w:rFonts w:ascii="Times New Roman" w:hAnsi="Times New Roman" w:cs="Times New Roman"/>
          <w:color w:val="auto"/>
        </w:rPr>
      </w:pPr>
      <w:proofErr w:type="gramStart"/>
      <w:r w:rsidRPr="00B82D43">
        <w:rPr>
          <w:rFonts w:ascii="Times New Roman" w:hAnsi="Times New Roman" w:cs="Times New Roman"/>
          <w:color w:val="auto"/>
        </w:rPr>
        <w:t>report.adidas-group.com</w:t>
      </w:r>
      <w:r w:rsidRPr="00B82D43">
        <w:rPr>
          <w:rFonts w:ascii="Times New Roman" w:hAnsi="Times New Roman" w:cs="Times New Roman"/>
          <w:i/>
          <w:iCs/>
          <w:color w:val="auto"/>
        </w:rPr>
        <w:t>.2020.Global</w:t>
      </w:r>
      <w:proofErr w:type="gramEnd"/>
      <w:r w:rsidRPr="00B82D43">
        <w:rPr>
          <w:rFonts w:ascii="Times New Roman" w:hAnsi="Times New Roman" w:cs="Times New Roman"/>
          <w:i/>
          <w:iCs/>
          <w:color w:val="auto"/>
        </w:rPr>
        <w:t xml:space="preserve"> Operations - adidas Annual Report 2019</w:t>
      </w:r>
      <w:r w:rsidRPr="00B82D43">
        <w:rPr>
          <w:rFonts w:ascii="Times New Roman" w:hAnsi="Times New Roman" w:cs="Times New Roman"/>
          <w:color w:val="auto"/>
        </w:rPr>
        <w:t>. Available at: https://report.adidas-group.com/2019/en/group-management-report-our-company/global-operations.html (Accessed: 13 July 2020).</w:t>
      </w:r>
    </w:p>
    <w:p w14:paraId="409C2B3D" w14:textId="77777777" w:rsidR="003D16FE" w:rsidRPr="00B82D43" w:rsidRDefault="003D16FE" w:rsidP="003D16FE">
      <w:pPr>
        <w:pStyle w:val="Heading4"/>
        <w:spacing w:before="0" w:after="0" w:line="360" w:lineRule="auto"/>
        <w:jc w:val="both"/>
        <w:rPr>
          <w:rFonts w:ascii="Times New Roman" w:hAnsi="Times New Roman" w:cs="Times New Roman"/>
          <w:color w:val="auto"/>
        </w:rPr>
      </w:pPr>
      <w:proofErr w:type="spellStart"/>
      <w:proofErr w:type="gramStart"/>
      <w:r w:rsidRPr="00B82D43">
        <w:rPr>
          <w:rFonts w:ascii="Times New Roman" w:hAnsi="Times New Roman" w:cs="Times New Roman"/>
          <w:i/>
          <w:iCs/>
          <w:color w:val="auto"/>
        </w:rPr>
        <w:t>Statista</w:t>
      </w:r>
      <w:proofErr w:type="spellEnd"/>
      <w:r w:rsidRPr="00B82D43">
        <w:rPr>
          <w:rFonts w:ascii="Times New Roman" w:hAnsi="Times New Roman" w:cs="Times New Roman"/>
          <w:color w:val="auto"/>
        </w:rPr>
        <w:t>, 2020.</w:t>
      </w:r>
      <w:proofErr w:type="gramEnd"/>
      <w:r w:rsidRPr="00B82D43">
        <w:rPr>
          <w:rFonts w:ascii="Times New Roman" w:hAnsi="Times New Roman" w:cs="Times New Roman"/>
          <w:color w:val="auto"/>
        </w:rPr>
        <w:t xml:space="preserve"> </w:t>
      </w:r>
      <w:r w:rsidRPr="00B82D43">
        <w:rPr>
          <w:rFonts w:ascii="Times New Roman" w:hAnsi="Times New Roman" w:cs="Times New Roman"/>
          <w:i/>
          <w:iCs/>
          <w:color w:val="auto"/>
        </w:rPr>
        <w:t>The adidas Group's net sales worldwide 2000-2019</w:t>
      </w:r>
      <w:r w:rsidRPr="00B82D43">
        <w:rPr>
          <w:rFonts w:ascii="Times New Roman" w:hAnsi="Times New Roman" w:cs="Times New Roman"/>
          <w:color w:val="auto"/>
        </w:rPr>
        <w:t>. Available at: https://www.statista.com/statistics/268416/net-sales-of-the-adidas-group-worldwide-since-2000/ (Accessed: 13 July 2020).</w:t>
      </w:r>
    </w:p>
    <w:p w14:paraId="42338AB8" w14:textId="77777777" w:rsidR="003D16FE" w:rsidRPr="00B82D43" w:rsidRDefault="003D16FE" w:rsidP="003D16FE">
      <w:pPr>
        <w:pStyle w:val="Heading4"/>
        <w:spacing w:before="0" w:after="0" w:line="360" w:lineRule="auto"/>
        <w:jc w:val="both"/>
        <w:rPr>
          <w:rFonts w:ascii="Times New Roman" w:hAnsi="Times New Roman" w:cs="Times New Roman"/>
          <w:color w:val="auto"/>
        </w:rPr>
      </w:pPr>
      <w:proofErr w:type="gramStart"/>
      <w:r w:rsidRPr="00B82D43">
        <w:rPr>
          <w:rFonts w:ascii="Times New Roman" w:hAnsi="Times New Roman" w:cs="Times New Roman"/>
          <w:color w:val="auto"/>
        </w:rPr>
        <w:t>statista.com.2019</w:t>
      </w:r>
      <w:proofErr w:type="gramEnd"/>
      <w:r w:rsidRPr="00B82D43">
        <w:rPr>
          <w:rFonts w:ascii="Times New Roman" w:hAnsi="Times New Roman" w:cs="Times New Roman"/>
          <w:color w:val="auto"/>
        </w:rPr>
        <w:t xml:space="preserve">. </w:t>
      </w:r>
      <w:proofErr w:type="spellStart"/>
      <w:r w:rsidRPr="00B82D43">
        <w:rPr>
          <w:rFonts w:ascii="Times New Roman" w:hAnsi="Times New Roman" w:cs="Times New Roman"/>
          <w:i/>
          <w:iCs/>
          <w:color w:val="auto"/>
        </w:rPr>
        <w:t>adidas</w:t>
      </w:r>
      <w:proofErr w:type="spellEnd"/>
      <w:r w:rsidRPr="00B82D43">
        <w:rPr>
          <w:rFonts w:ascii="Times New Roman" w:hAnsi="Times New Roman" w:cs="Times New Roman"/>
          <w:i/>
          <w:iCs/>
          <w:color w:val="auto"/>
        </w:rPr>
        <w:t>-brand-</w:t>
      </w:r>
      <w:proofErr w:type="spellStart"/>
      <w:r w:rsidRPr="00B82D43">
        <w:rPr>
          <w:rFonts w:ascii="Times New Roman" w:hAnsi="Times New Roman" w:cs="Times New Roman"/>
          <w:i/>
          <w:iCs/>
          <w:color w:val="auto"/>
        </w:rPr>
        <w:t>value.</w:t>
      </w:r>
      <w:r w:rsidRPr="00B82D43">
        <w:rPr>
          <w:rFonts w:ascii="Times New Roman" w:hAnsi="Times New Roman" w:cs="Times New Roman"/>
          <w:color w:val="auto"/>
        </w:rPr>
        <w:t>Available</w:t>
      </w:r>
      <w:proofErr w:type="spellEnd"/>
      <w:r w:rsidRPr="00B82D43">
        <w:rPr>
          <w:rFonts w:ascii="Times New Roman" w:hAnsi="Times New Roman" w:cs="Times New Roman"/>
          <w:color w:val="auto"/>
        </w:rPr>
        <w:t xml:space="preserve"> at: https://www.statista.com/statistics/632260/ </w:t>
      </w:r>
      <w:proofErr w:type="spellStart"/>
      <w:r w:rsidRPr="00B82D43">
        <w:rPr>
          <w:rFonts w:ascii="Times New Roman" w:hAnsi="Times New Roman" w:cs="Times New Roman"/>
          <w:color w:val="auto"/>
        </w:rPr>
        <w:t>adidas</w:t>
      </w:r>
      <w:proofErr w:type="spellEnd"/>
      <w:r w:rsidRPr="00B82D43">
        <w:rPr>
          <w:rFonts w:ascii="Times New Roman" w:hAnsi="Times New Roman" w:cs="Times New Roman"/>
          <w:color w:val="auto"/>
        </w:rPr>
        <w:t>-brand-value /(Accessed: 13 July 2020)</w:t>
      </w:r>
    </w:p>
    <w:p w14:paraId="4E5D7A3A" w14:textId="77777777" w:rsidR="003D16FE" w:rsidRDefault="003D16FE" w:rsidP="003D16FE">
      <w:pPr>
        <w:pStyle w:val="Heading4"/>
        <w:spacing w:before="0" w:after="0" w:line="360" w:lineRule="auto"/>
        <w:rPr>
          <w:rFonts w:ascii="Times New Roman" w:hAnsi="Times New Roman" w:cs="Times New Roman"/>
          <w:color w:val="auto"/>
        </w:rPr>
      </w:pPr>
      <w:r w:rsidRPr="00B82D43">
        <w:rPr>
          <w:rFonts w:ascii="Times New Roman" w:hAnsi="Times New Roman" w:cs="Times New Roman"/>
          <w:color w:val="auto"/>
        </w:rPr>
        <w:t>statista.com</w:t>
      </w:r>
      <w:r w:rsidRPr="00B82D43">
        <w:rPr>
          <w:rFonts w:ascii="Times New Roman" w:hAnsi="Times New Roman" w:cs="Times New Roman"/>
          <w:i/>
          <w:iCs/>
          <w:color w:val="auto"/>
        </w:rPr>
        <w:t>.2020.Topic: Adidas (2020).</w:t>
      </w:r>
      <w:r w:rsidRPr="00B82D43">
        <w:rPr>
          <w:rFonts w:ascii="Times New Roman" w:hAnsi="Times New Roman" w:cs="Times New Roman"/>
          <w:color w:val="auto"/>
        </w:rPr>
        <w:t xml:space="preserve"> Available at: https://www.statista.com/topics/1257/adidas/ (Accessed: 13 July 2020).</w:t>
      </w:r>
    </w:p>
    <w:p w14:paraId="7326E48D" w14:textId="77777777" w:rsidR="003D16FE" w:rsidRDefault="003D16FE" w:rsidP="003D16FE">
      <w:proofErr w:type="gramStart"/>
      <w:r>
        <w:rPr>
          <w:rFonts w:cs="Times New Roman"/>
          <w:szCs w:val="24"/>
        </w:rPr>
        <w:t>Sultan, L. 2019.</w:t>
      </w:r>
      <w:proofErr w:type="gramEnd"/>
      <w:r>
        <w:rPr>
          <w:rFonts w:cs="Times New Roman"/>
          <w:szCs w:val="24"/>
        </w:rPr>
        <w:t xml:space="preserve"> </w:t>
      </w:r>
      <w:r w:rsidRPr="003D16FE">
        <w:rPr>
          <w:i/>
        </w:rPr>
        <w:t>Equality in the Workplace: A Fresh Approach to Sales Performance</w:t>
      </w:r>
      <w:r>
        <w:t>. [</w:t>
      </w:r>
      <w:proofErr w:type="gramStart"/>
      <w:r>
        <w:t>online</w:t>
      </w:r>
      <w:proofErr w:type="gramEnd"/>
      <w:r>
        <w:t xml:space="preserve">] </w:t>
      </w:r>
      <w:proofErr w:type="gramStart"/>
      <w:r>
        <w:t>Sales Hacker.</w:t>
      </w:r>
      <w:proofErr w:type="gramEnd"/>
      <w:r>
        <w:t xml:space="preserve"> Available at: </w:t>
      </w:r>
      <w:r w:rsidRPr="007E1B70">
        <w:t>https://www.saleshacker.com/workplace-equality/</w:t>
      </w:r>
      <w:r>
        <w:t xml:space="preserve"> </w:t>
      </w:r>
      <w:proofErr w:type="gramStart"/>
      <w:r w:rsidRPr="00B82D43">
        <w:rPr>
          <w:rFonts w:cs="Times New Roman"/>
        </w:rPr>
        <w:t>/(</w:t>
      </w:r>
      <w:proofErr w:type="gramEnd"/>
      <w:r w:rsidRPr="00B82D43">
        <w:rPr>
          <w:rFonts w:cs="Times New Roman"/>
        </w:rPr>
        <w:t>Accessed: 13 July 2020)</w:t>
      </w:r>
      <w:r>
        <w:rPr>
          <w:rFonts w:cs="Times New Roman"/>
        </w:rPr>
        <w:t>.</w:t>
      </w:r>
    </w:p>
    <w:p w14:paraId="361ADB20" w14:textId="77777777" w:rsidR="003D16FE" w:rsidRPr="00313D83" w:rsidRDefault="003D16FE" w:rsidP="003D16FE">
      <w:pPr>
        <w:outlineLvl w:val="3"/>
        <w:rPr>
          <w:rFonts w:eastAsia="Times New Roman" w:cs="Times New Roman"/>
          <w:szCs w:val="24"/>
          <w:lang w:eastAsia="en-IN"/>
        </w:rPr>
      </w:pPr>
      <w:proofErr w:type="spellStart"/>
      <w:r w:rsidRPr="00313D83">
        <w:rPr>
          <w:rFonts w:eastAsia="Times New Roman" w:cs="Times New Roman"/>
          <w:szCs w:val="24"/>
          <w:lang w:eastAsia="en-IN"/>
        </w:rPr>
        <w:lastRenderedPageBreak/>
        <w:t>Vizard</w:t>
      </w:r>
      <w:proofErr w:type="spellEnd"/>
      <w:r w:rsidRPr="00313D83">
        <w:rPr>
          <w:rFonts w:eastAsia="Times New Roman" w:cs="Times New Roman"/>
          <w:szCs w:val="24"/>
          <w:lang w:eastAsia="en-IN"/>
        </w:rPr>
        <w:t>, S.</w:t>
      </w:r>
      <w:r w:rsidRPr="00B82D43">
        <w:rPr>
          <w:rFonts w:eastAsia="Times New Roman" w:cs="Times New Roman"/>
          <w:szCs w:val="24"/>
          <w:lang w:eastAsia="en-IN"/>
        </w:rPr>
        <w:t xml:space="preserve">, </w:t>
      </w:r>
      <w:r w:rsidRPr="00313D83">
        <w:rPr>
          <w:rFonts w:eastAsia="Times New Roman" w:cs="Times New Roman"/>
          <w:szCs w:val="24"/>
          <w:lang w:eastAsia="en-IN"/>
        </w:rPr>
        <w:t>2020 </w:t>
      </w:r>
      <w:r w:rsidRPr="00313D83">
        <w:rPr>
          <w:rFonts w:eastAsia="Times New Roman" w:cs="Times New Roman"/>
          <w:i/>
          <w:iCs/>
          <w:szCs w:val="24"/>
          <w:lang w:eastAsia="en-IN"/>
        </w:rPr>
        <w:t>Adidas hails effectiveness of #</w:t>
      </w:r>
      <w:proofErr w:type="spellStart"/>
      <w:r w:rsidRPr="00313D83">
        <w:rPr>
          <w:rFonts w:eastAsia="Times New Roman" w:cs="Times New Roman"/>
          <w:i/>
          <w:iCs/>
          <w:szCs w:val="24"/>
          <w:lang w:eastAsia="en-IN"/>
        </w:rPr>
        <w:t>hometeam</w:t>
      </w:r>
      <w:proofErr w:type="spellEnd"/>
      <w:r w:rsidRPr="00313D83">
        <w:rPr>
          <w:rFonts w:eastAsia="Times New Roman" w:cs="Times New Roman"/>
          <w:i/>
          <w:iCs/>
          <w:szCs w:val="24"/>
          <w:lang w:eastAsia="en-IN"/>
        </w:rPr>
        <w:t xml:space="preserve"> campaign but cuts spend in response to pandemic</w:t>
      </w:r>
      <w:r w:rsidRPr="00313D83">
        <w:rPr>
          <w:rFonts w:eastAsia="Times New Roman" w:cs="Times New Roman"/>
          <w:szCs w:val="24"/>
          <w:lang w:eastAsia="en-IN"/>
        </w:rPr>
        <w:t>, </w:t>
      </w:r>
      <w:r w:rsidRPr="00313D83">
        <w:rPr>
          <w:rFonts w:eastAsia="Times New Roman" w:cs="Times New Roman"/>
          <w:i/>
          <w:iCs/>
          <w:szCs w:val="24"/>
          <w:lang w:eastAsia="en-IN"/>
        </w:rPr>
        <w:t>Marketing Week</w:t>
      </w:r>
      <w:r w:rsidRPr="00313D83">
        <w:rPr>
          <w:rFonts w:eastAsia="Times New Roman" w:cs="Times New Roman"/>
          <w:szCs w:val="24"/>
          <w:lang w:eastAsia="en-IN"/>
        </w:rPr>
        <w:t>. Available at: https://www.marketingweek.com/adidas-effectiveness-campaign-but-cut-spend/ (Accessed: 13 July 2020).</w:t>
      </w:r>
    </w:p>
    <w:p w14:paraId="3F5535AA" w14:textId="77777777" w:rsidR="00982010" w:rsidRDefault="00982010" w:rsidP="003D16FE">
      <w:pPr>
        <w:pStyle w:val="Heading1"/>
        <w:rPr>
          <w:b w:val="0"/>
          <w:lang w:val="en-GB"/>
        </w:rPr>
      </w:pPr>
    </w:p>
    <w:sectPr w:rsidR="00982010" w:rsidSect="00943829">
      <w:foot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ED0276" w14:textId="77777777" w:rsidR="00AA16F4" w:rsidRPr="005573FE" w:rsidRDefault="00AA16F4" w:rsidP="00982010">
      <w:pPr>
        <w:spacing w:line="240" w:lineRule="auto"/>
        <w:rPr>
          <w:color w:val="000000" w:themeColor="text1"/>
        </w:rPr>
      </w:pPr>
      <w:r>
        <w:separator/>
      </w:r>
    </w:p>
  </w:endnote>
  <w:endnote w:type="continuationSeparator" w:id="0">
    <w:p w14:paraId="6FF95222" w14:textId="77777777" w:rsidR="00AA16F4" w:rsidRPr="005573FE" w:rsidRDefault="00AA16F4" w:rsidP="00982010">
      <w:pPr>
        <w:spacing w:line="240" w:lineRule="auto"/>
        <w:rPr>
          <w:color w:val="000000" w:themeColor="text1"/>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2764624"/>
      <w:docPartObj>
        <w:docPartGallery w:val="Page Numbers (Bottom of Page)"/>
        <w:docPartUnique/>
      </w:docPartObj>
    </w:sdtPr>
    <w:sdtEndPr/>
    <w:sdtContent>
      <w:sdt>
        <w:sdtPr>
          <w:id w:val="1728636285"/>
          <w:docPartObj>
            <w:docPartGallery w:val="Page Numbers (Top of Page)"/>
            <w:docPartUnique/>
          </w:docPartObj>
        </w:sdtPr>
        <w:sdtEndPr/>
        <w:sdtContent>
          <w:p w14:paraId="796BA93A" w14:textId="77777777" w:rsidR="00D44ED2" w:rsidRDefault="00CD1410">
            <w:pPr>
              <w:pStyle w:val="Footer"/>
              <w:jc w:val="center"/>
              <w:rPr>
                <w:b/>
                <w:bCs/>
                <w:szCs w:val="24"/>
              </w:rPr>
            </w:pPr>
            <w:r>
              <w:t xml:space="preserve">Page </w:t>
            </w:r>
            <w:r w:rsidR="00A0489B">
              <w:rPr>
                <w:b/>
                <w:bCs/>
                <w:noProof/>
              </w:rPr>
              <w:t>23</w:t>
            </w:r>
            <w:r>
              <w:t xml:space="preserve"> of </w:t>
            </w:r>
            <w:r w:rsidR="00A0489B">
              <w:rPr>
                <w:b/>
                <w:bCs/>
                <w:noProof/>
              </w:rPr>
              <w:t>23</w:t>
            </w:r>
          </w:p>
          <w:p w14:paraId="32480CC2" w14:textId="77777777" w:rsidR="00CD1410" w:rsidRDefault="00D44ED2" w:rsidP="00D44ED2">
            <w:pPr>
              <w:pStyle w:val="Footer"/>
            </w:pPr>
            <w:r>
              <w:t xml:space="preserve">Name- Janet Ogundayo. Student ID-1918674. Course Code-LCMB7001. Lecturer- </w:t>
            </w:r>
            <w:proofErr w:type="spellStart"/>
            <w:r>
              <w:t>T.Balendran</w:t>
            </w:r>
            <w:proofErr w:type="spellEnd"/>
          </w:p>
        </w:sdtContent>
      </w:sdt>
    </w:sdtContent>
  </w:sdt>
  <w:p w14:paraId="111E3D87" w14:textId="77777777" w:rsidR="00CD1410" w:rsidRDefault="00CD14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C5EB24" w14:textId="77777777" w:rsidR="00AA16F4" w:rsidRPr="005573FE" w:rsidRDefault="00AA16F4" w:rsidP="00982010">
      <w:pPr>
        <w:spacing w:line="240" w:lineRule="auto"/>
        <w:rPr>
          <w:color w:val="000000" w:themeColor="text1"/>
        </w:rPr>
      </w:pPr>
      <w:r>
        <w:separator/>
      </w:r>
    </w:p>
  </w:footnote>
  <w:footnote w:type="continuationSeparator" w:id="0">
    <w:p w14:paraId="736A6C38" w14:textId="77777777" w:rsidR="00AA16F4" w:rsidRPr="005573FE" w:rsidRDefault="00AA16F4" w:rsidP="00982010">
      <w:pPr>
        <w:spacing w:line="240" w:lineRule="auto"/>
        <w:rPr>
          <w:color w:val="000000" w:themeColor="text1"/>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F7348"/>
    <w:multiLevelType w:val="multilevel"/>
    <w:tmpl w:val="AF76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A05416"/>
    <w:multiLevelType w:val="multilevel"/>
    <w:tmpl w:val="42B6A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2C2934"/>
    <w:multiLevelType w:val="multilevel"/>
    <w:tmpl w:val="F2DA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3563B6"/>
    <w:multiLevelType w:val="hybridMultilevel"/>
    <w:tmpl w:val="F440EE72"/>
    <w:lvl w:ilvl="0" w:tplc="28D0088A">
      <w:start w:val="1"/>
      <w:numFmt w:val="decimal"/>
      <w:lvlText w:val="%1."/>
      <w:lvlJc w:val="left"/>
      <w:pPr>
        <w:tabs>
          <w:tab w:val="num" w:pos="720"/>
        </w:tabs>
        <w:ind w:left="720" w:hanging="360"/>
      </w:pPr>
    </w:lvl>
    <w:lvl w:ilvl="1" w:tplc="D0B8AF82" w:tentative="1">
      <w:start w:val="1"/>
      <w:numFmt w:val="decimal"/>
      <w:lvlText w:val="%2."/>
      <w:lvlJc w:val="left"/>
      <w:pPr>
        <w:tabs>
          <w:tab w:val="num" w:pos="1440"/>
        </w:tabs>
        <w:ind w:left="1440" w:hanging="360"/>
      </w:pPr>
    </w:lvl>
    <w:lvl w:ilvl="2" w:tplc="A9883A80" w:tentative="1">
      <w:start w:val="1"/>
      <w:numFmt w:val="decimal"/>
      <w:lvlText w:val="%3."/>
      <w:lvlJc w:val="left"/>
      <w:pPr>
        <w:tabs>
          <w:tab w:val="num" w:pos="2160"/>
        </w:tabs>
        <w:ind w:left="2160" w:hanging="360"/>
      </w:pPr>
    </w:lvl>
    <w:lvl w:ilvl="3" w:tplc="B3F89D9E" w:tentative="1">
      <w:start w:val="1"/>
      <w:numFmt w:val="decimal"/>
      <w:lvlText w:val="%4."/>
      <w:lvlJc w:val="left"/>
      <w:pPr>
        <w:tabs>
          <w:tab w:val="num" w:pos="2880"/>
        </w:tabs>
        <w:ind w:left="2880" w:hanging="360"/>
      </w:pPr>
    </w:lvl>
    <w:lvl w:ilvl="4" w:tplc="64F8E3B6" w:tentative="1">
      <w:start w:val="1"/>
      <w:numFmt w:val="decimal"/>
      <w:lvlText w:val="%5."/>
      <w:lvlJc w:val="left"/>
      <w:pPr>
        <w:tabs>
          <w:tab w:val="num" w:pos="3600"/>
        </w:tabs>
        <w:ind w:left="3600" w:hanging="360"/>
      </w:pPr>
    </w:lvl>
    <w:lvl w:ilvl="5" w:tplc="58923B96" w:tentative="1">
      <w:start w:val="1"/>
      <w:numFmt w:val="decimal"/>
      <w:lvlText w:val="%6."/>
      <w:lvlJc w:val="left"/>
      <w:pPr>
        <w:tabs>
          <w:tab w:val="num" w:pos="4320"/>
        </w:tabs>
        <w:ind w:left="4320" w:hanging="360"/>
      </w:pPr>
    </w:lvl>
    <w:lvl w:ilvl="6" w:tplc="5184A89C" w:tentative="1">
      <w:start w:val="1"/>
      <w:numFmt w:val="decimal"/>
      <w:lvlText w:val="%7."/>
      <w:lvlJc w:val="left"/>
      <w:pPr>
        <w:tabs>
          <w:tab w:val="num" w:pos="5040"/>
        </w:tabs>
        <w:ind w:left="5040" w:hanging="360"/>
      </w:pPr>
    </w:lvl>
    <w:lvl w:ilvl="7" w:tplc="FE20C286" w:tentative="1">
      <w:start w:val="1"/>
      <w:numFmt w:val="decimal"/>
      <w:lvlText w:val="%8."/>
      <w:lvlJc w:val="left"/>
      <w:pPr>
        <w:tabs>
          <w:tab w:val="num" w:pos="5760"/>
        </w:tabs>
        <w:ind w:left="5760" w:hanging="360"/>
      </w:pPr>
    </w:lvl>
    <w:lvl w:ilvl="8" w:tplc="0DDC2276" w:tentative="1">
      <w:start w:val="1"/>
      <w:numFmt w:val="decimal"/>
      <w:lvlText w:val="%9."/>
      <w:lvlJc w:val="left"/>
      <w:pPr>
        <w:tabs>
          <w:tab w:val="num" w:pos="6480"/>
        </w:tabs>
        <w:ind w:left="6480" w:hanging="360"/>
      </w:pPr>
    </w:lvl>
  </w:abstractNum>
  <w:abstractNum w:abstractNumId="4">
    <w:nsid w:val="364E0BD4"/>
    <w:multiLevelType w:val="hybridMultilevel"/>
    <w:tmpl w:val="C48A5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7E58D2"/>
    <w:multiLevelType w:val="hybridMultilevel"/>
    <w:tmpl w:val="920EC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9A46E4"/>
    <w:multiLevelType w:val="hybridMultilevel"/>
    <w:tmpl w:val="A448FD1E"/>
    <w:lvl w:ilvl="0" w:tplc="FB7419D2">
      <w:start w:val="1"/>
      <w:numFmt w:val="decimal"/>
      <w:lvlText w:val="%1."/>
      <w:lvlJc w:val="left"/>
      <w:pPr>
        <w:tabs>
          <w:tab w:val="num" w:pos="720"/>
        </w:tabs>
        <w:ind w:left="720" w:hanging="360"/>
      </w:pPr>
    </w:lvl>
    <w:lvl w:ilvl="1" w:tplc="E20801D8" w:tentative="1">
      <w:start w:val="1"/>
      <w:numFmt w:val="decimal"/>
      <w:lvlText w:val="%2."/>
      <w:lvlJc w:val="left"/>
      <w:pPr>
        <w:tabs>
          <w:tab w:val="num" w:pos="1440"/>
        </w:tabs>
        <w:ind w:left="1440" w:hanging="360"/>
      </w:pPr>
    </w:lvl>
    <w:lvl w:ilvl="2" w:tplc="10B6993A" w:tentative="1">
      <w:start w:val="1"/>
      <w:numFmt w:val="decimal"/>
      <w:lvlText w:val="%3."/>
      <w:lvlJc w:val="left"/>
      <w:pPr>
        <w:tabs>
          <w:tab w:val="num" w:pos="2160"/>
        </w:tabs>
        <w:ind w:left="2160" w:hanging="360"/>
      </w:pPr>
    </w:lvl>
    <w:lvl w:ilvl="3" w:tplc="F4146EEC" w:tentative="1">
      <w:start w:val="1"/>
      <w:numFmt w:val="decimal"/>
      <w:lvlText w:val="%4."/>
      <w:lvlJc w:val="left"/>
      <w:pPr>
        <w:tabs>
          <w:tab w:val="num" w:pos="2880"/>
        </w:tabs>
        <w:ind w:left="2880" w:hanging="360"/>
      </w:pPr>
    </w:lvl>
    <w:lvl w:ilvl="4" w:tplc="E894026C" w:tentative="1">
      <w:start w:val="1"/>
      <w:numFmt w:val="decimal"/>
      <w:lvlText w:val="%5."/>
      <w:lvlJc w:val="left"/>
      <w:pPr>
        <w:tabs>
          <w:tab w:val="num" w:pos="3600"/>
        </w:tabs>
        <w:ind w:left="3600" w:hanging="360"/>
      </w:pPr>
    </w:lvl>
    <w:lvl w:ilvl="5" w:tplc="20EA05DC" w:tentative="1">
      <w:start w:val="1"/>
      <w:numFmt w:val="decimal"/>
      <w:lvlText w:val="%6."/>
      <w:lvlJc w:val="left"/>
      <w:pPr>
        <w:tabs>
          <w:tab w:val="num" w:pos="4320"/>
        </w:tabs>
        <w:ind w:left="4320" w:hanging="360"/>
      </w:pPr>
    </w:lvl>
    <w:lvl w:ilvl="6" w:tplc="13BEAD12" w:tentative="1">
      <w:start w:val="1"/>
      <w:numFmt w:val="decimal"/>
      <w:lvlText w:val="%7."/>
      <w:lvlJc w:val="left"/>
      <w:pPr>
        <w:tabs>
          <w:tab w:val="num" w:pos="5040"/>
        </w:tabs>
        <w:ind w:left="5040" w:hanging="360"/>
      </w:pPr>
    </w:lvl>
    <w:lvl w:ilvl="7" w:tplc="008422B0" w:tentative="1">
      <w:start w:val="1"/>
      <w:numFmt w:val="decimal"/>
      <w:lvlText w:val="%8."/>
      <w:lvlJc w:val="left"/>
      <w:pPr>
        <w:tabs>
          <w:tab w:val="num" w:pos="5760"/>
        </w:tabs>
        <w:ind w:left="5760" w:hanging="360"/>
      </w:pPr>
    </w:lvl>
    <w:lvl w:ilvl="8" w:tplc="1ABE3140" w:tentative="1">
      <w:start w:val="1"/>
      <w:numFmt w:val="decimal"/>
      <w:lvlText w:val="%9."/>
      <w:lvlJc w:val="left"/>
      <w:pPr>
        <w:tabs>
          <w:tab w:val="num" w:pos="6480"/>
        </w:tabs>
        <w:ind w:left="6480" w:hanging="360"/>
      </w:pPr>
    </w:lvl>
  </w:abstractNum>
  <w:abstractNum w:abstractNumId="7">
    <w:nsid w:val="6CC50E45"/>
    <w:multiLevelType w:val="multilevel"/>
    <w:tmpl w:val="30F6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06D496E"/>
    <w:multiLevelType w:val="multilevel"/>
    <w:tmpl w:val="8FEA7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257512F"/>
    <w:multiLevelType w:val="hybridMultilevel"/>
    <w:tmpl w:val="594AFB46"/>
    <w:lvl w:ilvl="0" w:tplc="632AC0C0">
      <w:start w:val="1"/>
      <w:numFmt w:val="decimal"/>
      <w:lvlText w:val="%1."/>
      <w:lvlJc w:val="left"/>
      <w:pPr>
        <w:tabs>
          <w:tab w:val="num" w:pos="720"/>
        </w:tabs>
        <w:ind w:left="720" w:hanging="360"/>
      </w:pPr>
    </w:lvl>
    <w:lvl w:ilvl="1" w:tplc="1994AD2A" w:tentative="1">
      <w:start w:val="1"/>
      <w:numFmt w:val="decimal"/>
      <w:lvlText w:val="%2."/>
      <w:lvlJc w:val="left"/>
      <w:pPr>
        <w:tabs>
          <w:tab w:val="num" w:pos="1440"/>
        </w:tabs>
        <w:ind w:left="1440" w:hanging="360"/>
      </w:pPr>
    </w:lvl>
    <w:lvl w:ilvl="2" w:tplc="D0EC7AC2" w:tentative="1">
      <w:start w:val="1"/>
      <w:numFmt w:val="decimal"/>
      <w:lvlText w:val="%3."/>
      <w:lvlJc w:val="left"/>
      <w:pPr>
        <w:tabs>
          <w:tab w:val="num" w:pos="2160"/>
        </w:tabs>
        <w:ind w:left="2160" w:hanging="360"/>
      </w:pPr>
    </w:lvl>
    <w:lvl w:ilvl="3" w:tplc="C6E24A7C" w:tentative="1">
      <w:start w:val="1"/>
      <w:numFmt w:val="decimal"/>
      <w:lvlText w:val="%4."/>
      <w:lvlJc w:val="left"/>
      <w:pPr>
        <w:tabs>
          <w:tab w:val="num" w:pos="2880"/>
        </w:tabs>
        <w:ind w:left="2880" w:hanging="360"/>
      </w:pPr>
    </w:lvl>
    <w:lvl w:ilvl="4" w:tplc="0C764594" w:tentative="1">
      <w:start w:val="1"/>
      <w:numFmt w:val="decimal"/>
      <w:lvlText w:val="%5."/>
      <w:lvlJc w:val="left"/>
      <w:pPr>
        <w:tabs>
          <w:tab w:val="num" w:pos="3600"/>
        </w:tabs>
        <w:ind w:left="3600" w:hanging="360"/>
      </w:pPr>
    </w:lvl>
    <w:lvl w:ilvl="5" w:tplc="9A8EA3AE" w:tentative="1">
      <w:start w:val="1"/>
      <w:numFmt w:val="decimal"/>
      <w:lvlText w:val="%6."/>
      <w:lvlJc w:val="left"/>
      <w:pPr>
        <w:tabs>
          <w:tab w:val="num" w:pos="4320"/>
        </w:tabs>
        <w:ind w:left="4320" w:hanging="360"/>
      </w:pPr>
    </w:lvl>
    <w:lvl w:ilvl="6" w:tplc="D5FCB5B0" w:tentative="1">
      <w:start w:val="1"/>
      <w:numFmt w:val="decimal"/>
      <w:lvlText w:val="%7."/>
      <w:lvlJc w:val="left"/>
      <w:pPr>
        <w:tabs>
          <w:tab w:val="num" w:pos="5040"/>
        </w:tabs>
        <w:ind w:left="5040" w:hanging="360"/>
      </w:pPr>
    </w:lvl>
    <w:lvl w:ilvl="7" w:tplc="9E046E8E" w:tentative="1">
      <w:start w:val="1"/>
      <w:numFmt w:val="decimal"/>
      <w:lvlText w:val="%8."/>
      <w:lvlJc w:val="left"/>
      <w:pPr>
        <w:tabs>
          <w:tab w:val="num" w:pos="5760"/>
        </w:tabs>
        <w:ind w:left="5760" w:hanging="360"/>
      </w:pPr>
    </w:lvl>
    <w:lvl w:ilvl="8" w:tplc="B9BCE7F6" w:tentative="1">
      <w:start w:val="1"/>
      <w:numFmt w:val="decimal"/>
      <w:lvlText w:val="%9."/>
      <w:lvlJc w:val="left"/>
      <w:pPr>
        <w:tabs>
          <w:tab w:val="num" w:pos="6480"/>
        </w:tabs>
        <w:ind w:left="6480" w:hanging="360"/>
      </w:pPr>
    </w:lvl>
  </w:abstractNum>
  <w:abstractNum w:abstractNumId="10">
    <w:nsid w:val="76F579A4"/>
    <w:multiLevelType w:val="multilevel"/>
    <w:tmpl w:val="CA9C3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10"/>
  </w:num>
  <w:num w:numId="4">
    <w:abstractNumId w:val="7"/>
  </w:num>
  <w:num w:numId="5">
    <w:abstractNumId w:val="2"/>
  </w:num>
  <w:num w:numId="6">
    <w:abstractNumId w:val="8"/>
  </w:num>
  <w:num w:numId="7">
    <w:abstractNumId w:val="4"/>
  </w:num>
  <w:num w:numId="8">
    <w:abstractNumId w:val="5"/>
  </w:num>
  <w:num w:numId="9">
    <w:abstractNumId w:val="6"/>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829"/>
    <w:rsid w:val="0000373D"/>
    <w:rsid w:val="0001475E"/>
    <w:rsid w:val="0001580F"/>
    <w:rsid w:val="00021666"/>
    <w:rsid w:val="000A4E2B"/>
    <w:rsid w:val="000B0F97"/>
    <w:rsid w:val="000C625B"/>
    <w:rsid w:val="000C628B"/>
    <w:rsid w:val="000E1A29"/>
    <w:rsid w:val="000E77D4"/>
    <w:rsid w:val="000F407C"/>
    <w:rsid w:val="00105C0D"/>
    <w:rsid w:val="00107A56"/>
    <w:rsid w:val="001165FF"/>
    <w:rsid w:val="00122450"/>
    <w:rsid w:val="001309F3"/>
    <w:rsid w:val="00131F7B"/>
    <w:rsid w:val="001367EE"/>
    <w:rsid w:val="00136CB2"/>
    <w:rsid w:val="0014364C"/>
    <w:rsid w:val="00150460"/>
    <w:rsid w:val="00172C85"/>
    <w:rsid w:val="00176739"/>
    <w:rsid w:val="00181B55"/>
    <w:rsid w:val="001824FD"/>
    <w:rsid w:val="00182AE9"/>
    <w:rsid w:val="00191065"/>
    <w:rsid w:val="001A4A7D"/>
    <w:rsid w:val="001B070C"/>
    <w:rsid w:val="001C500A"/>
    <w:rsid w:val="001D5351"/>
    <w:rsid w:val="001F644C"/>
    <w:rsid w:val="00202E2B"/>
    <w:rsid w:val="002112C2"/>
    <w:rsid w:val="0023135A"/>
    <w:rsid w:val="00275240"/>
    <w:rsid w:val="00290CE8"/>
    <w:rsid w:val="00297E13"/>
    <w:rsid w:val="002B4181"/>
    <w:rsid w:val="002B7A1F"/>
    <w:rsid w:val="002C7EE9"/>
    <w:rsid w:val="002D0DCC"/>
    <w:rsid w:val="002D2439"/>
    <w:rsid w:val="002D7C99"/>
    <w:rsid w:val="002F645C"/>
    <w:rsid w:val="002F75B1"/>
    <w:rsid w:val="00306445"/>
    <w:rsid w:val="00307061"/>
    <w:rsid w:val="003525FE"/>
    <w:rsid w:val="00353B2D"/>
    <w:rsid w:val="003616C5"/>
    <w:rsid w:val="0037583D"/>
    <w:rsid w:val="00395E10"/>
    <w:rsid w:val="003B0C1C"/>
    <w:rsid w:val="003B50B7"/>
    <w:rsid w:val="003C157B"/>
    <w:rsid w:val="003C4EEC"/>
    <w:rsid w:val="003D16FE"/>
    <w:rsid w:val="003F249A"/>
    <w:rsid w:val="00405CF6"/>
    <w:rsid w:val="00413E3E"/>
    <w:rsid w:val="00434E39"/>
    <w:rsid w:val="00437226"/>
    <w:rsid w:val="00450C54"/>
    <w:rsid w:val="004869AE"/>
    <w:rsid w:val="00495A97"/>
    <w:rsid w:val="004D7BEE"/>
    <w:rsid w:val="004E5F9E"/>
    <w:rsid w:val="00515C77"/>
    <w:rsid w:val="00535697"/>
    <w:rsid w:val="00544677"/>
    <w:rsid w:val="0054733B"/>
    <w:rsid w:val="0055506E"/>
    <w:rsid w:val="00556F00"/>
    <w:rsid w:val="00572BF9"/>
    <w:rsid w:val="005A0892"/>
    <w:rsid w:val="005A352E"/>
    <w:rsid w:val="005C1E55"/>
    <w:rsid w:val="005D3025"/>
    <w:rsid w:val="00605989"/>
    <w:rsid w:val="006078FE"/>
    <w:rsid w:val="0062120B"/>
    <w:rsid w:val="006353A0"/>
    <w:rsid w:val="006458D0"/>
    <w:rsid w:val="00651110"/>
    <w:rsid w:val="00652FFB"/>
    <w:rsid w:val="00663938"/>
    <w:rsid w:val="006B1BA3"/>
    <w:rsid w:val="006D44EE"/>
    <w:rsid w:val="006E4705"/>
    <w:rsid w:val="006E75FD"/>
    <w:rsid w:val="006F51A0"/>
    <w:rsid w:val="0071708E"/>
    <w:rsid w:val="0071755A"/>
    <w:rsid w:val="00730055"/>
    <w:rsid w:val="00733DE5"/>
    <w:rsid w:val="0075239E"/>
    <w:rsid w:val="00777196"/>
    <w:rsid w:val="0078296A"/>
    <w:rsid w:val="00784993"/>
    <w:rsid w:val="007E1B70"/>
    <w:rsid w:val="00857642"/>
    <w:rsid w:val="00862F73"/>
    <w:rsid w:val="00870A8B"/>
    <w:rsid w:val="008A0BBA"/>
    <w:rsid w:val="008A46AF"/>
    <w:rsid w:val="008A7487"/>
    <w:rsid w:val="008C06ED"/>
    <w:rsid w:val="008D19F1"/>
    <w:rsid w:val="008F0146"/>
    <w:rsid w:val="008F3A77"/>
    <w:rsid w:val="00900F7F"/>
    <w:rsid w:val="00911592"/>
    <w:rsid w:val="009263E3"/>
    <w:rsid w:val="00934FAA"/>
    <w:rsid w:val="00943829"/>
    <w:rsid w:val="009462ED"/>
    <w:rsid w:val="00963EA9"/>
    <w:rsid w:val="00965F7C"/>
    <w:rsid w:val="00982010"/>
    <w:rsid w:val="009820F7"/>
    <w:rsid w:val="009B00CE"/>
    <w:rsid w:val="009E6294"/>
    <w:rsid w:val="009E6D5D"/>
    <w:rsid w:val="00A0489B"/>
    <w:rsid w:val="00A12AF5"/>
    <w:rsid w:val="00A1614D"/>
    <w:rsid w:val="00A43A95"/>
    <w:rsid w:val="00A5272E"/>
    <w:rsid w:val="00A60F7F"/>
    <w:rsid w:val="00A77630"/>
    <w:rsid w:val="00A920C7"/>
    <w:rsid w:val="00A92292"/>
    <w:rsid w:val="00A92DD8"/>
    <w:rsid w:val="00AA16F4"/>
    <w:rsid w:val="00AB51D9"/>
    <w:rsid w:val="00AD06A5"/>
    <w:rsid w:val="00AD3ABC"/>
    <w:rsid w:val="00AD5CBB"/>
    <w:rsid w:val="00AE5BEA"/>
    <w:rsid w:val="00B14093"/>
    <w:rsid w:val="00B310C2"/>
    <w:rsid w:val="00B36FE3"/>
    <w:rsid w:val="00B42D44"/>
    <w:rsid w:val="00B51926"/>
    <w:rsid w:val="00B572D1"/>
    <w:rsid w:val="00B614FA"/>
    <w:rsid w:val="00B6689C"/>
    <w:rsid w:val="00B82D43"/>
    <w:rsid w:val="00C418B3"/>
    <w:rsid w:val="00C42368"/>
    <w:rsid w:val="00C4322C"/>
    <w:rsid w:val="00C450D1"/>
    <w:rsid w:val="00C5239D"/>
    <w:rsid w:val="00C654CE"/>
    <w:rsid w:val="00C666C5"/>
    <w:rsid w:val="00C82BAB"/>
    <w:rsid w:val="00C838E1"/>
    <w:rsid w:val="00C87FFD"/>
    <w:rsid w:val="00C930EE"/>
    <w:rsid w:val="00C93C0A"/>
    <w:rsid w:val="00CC3987"/>
    <w:rsid w:val="00CD1410"/>
    <w:rsid w:val="00CE6DA1"/>
    <w:rsid w:val="00CF20E3"/>
    <w:rsid w:val="00D11959"/>
    <w:rsid w:val="00D2572A"/>
    <w:rsid w:val="00D26D3F"/>
    <w:rsid w:val="00D44ED2"/>
    <w:rsid w:val="00D51282"/>
    <w:rsid w:val="00D51D1E"/>
    <w:rsid w:val="00D544C0"/>
    <w:rsid w:val="00D83016"/>
    <w:rsid w:val="00DA7B35"/>
    <w:rsid w:val="00DB01EE"/>
    <w:rsid w:val="00DB2568"/>
    <w:rsid w:val="00DC6EC0"/>
    <w:rsid w:val="00DD3F86"/>
    <w:rsid w:val="00DF135E"/>
    <w:rsid w:val="00E00A91"/>
    <w:rsid w:val="00E04C91"/>
    <w:rsid w:val="00E51351"/>
    <w:rsid w:val="00E62C06"/>
    <w:rsid w:val="00E641AE"/>
    <w:rsid w:val="00E84B01"/>
    <w:rsid w:val="00E852C0"/>
    <w:rsid w:val="00E932C7"/>
    <w:rsid w:val="00E961CE"/>
    <w:rsid w:val="00EB0B58"/>
    <w:rsid w:val="00EB5A97"/>
    <w:rsid w:val="00EC3BDB"/>
    <w:rsid w:val="00EC64C8"/>
    <w:rsid w:val="00EE0641"/>
    <w:rsid w:val="00F101AE"/>
    <w:rsid w:val="00F111F2"/>
    <w:rsid w:val="00F33048"/>
    <w:rsid w:val="00F5575F"/>
    <w:rsid w:val="00F611CF"/>
    <w:rsid w:val="00F66A58"/>
    <w:rsid w:val="00F90802"/>
    <w:rsid w:val="00F90C19"/>
    <w:rsid w:val="00FA667D"/>
    <w:rsid w:val="00FB09A6"/>
    <w:rsid w:val="00FB3D62"/>
    <w:rsid w:val="00FD15EF"/>
    <w:rsid w:val="00FE2361"/>
    <w:rsid w:val="00FF235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E4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697"/>
    <w:pPr>
      <w:spacing w:line="360" w:lineRule="auto"/>
      <w:jc w:val="both"/>
    </w:pPr>
    <w:rPr>
      <w:rFonts w:ascii="Times New Roman" w:hAnsi="Times New Roman"/>
      <w:sz w:val="24"/>
    </w:rPr>
  </w:style>
  <w:style w:type="paragraph" w:styleId="Heading1">
    <w:name w:val="heading 1"/>
    <w:basedOn w:val="Normal1"/>
    <w:next w:val="Normal1"/>
    <w:rsid w:val="00982010"/>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943829"/>
    <w:pPr>
      <w:keepNext/>
      <w:keepLines/>
      <w:spacing w:before="360" w:after="120"/>
      <w:outlineLvl w:val="1"/>
    </w:pPr>
    <w:rPr>
      <w:sz w:val="32"/>
      <w:szCs w:val="32"/>
    </w:rPr>
  </w:style>
  <w:style w:type="paragraph" w:styleId="Heading3">
    <w:name w:val="heading 3"/>
    <w:basedOn w:val="Normal1"/>
    <w:next w:val="Normal1"/>
    <w:rsid w:val="00943829"/>
    <w:pPr>
      <w:keepNext/>
      <w:keepLines/>
      <w:spacing w:before="320" w:after="80"/>
      <w:outlineLvl w:val="2"/>
    </w:pPr>
    <w:rPr>
      <w:color w:val="434343"/>
      <w:sz w:val="28"/>
      <w:szCs w:val="28"/>
    </w:rPr>
  </w:style>
  <w:style w:type="paragraph" w:styleId="Heading4">
    <w:name w:val="heading 4"/>
    <w:basedOn w:val="Normal1"/>
    <w:next w:val="Normal1"/>
    <w:rsid w:val="00943829"/>
    <w:pPr>
      <w:keepNext/>
      <w:keepLines/>
      <w:spacing w:before="280" w:after="80"/>
      <w:outlineLvl w:val="3"/>
    </w:pPr>
    <w:rPr>
      <w:color w:val="666666"/>
      <w:sz w:val="24"/>
      <w:szCs w:val="24"/>
    </w:rPr>
  </w:style>
  <w:style w:type="paragraph" w:styleId="Heading5">
    <w:name w:val="heading 5"/>
    <w:basedOn w:val="Normal1"/>
    <w:next w:val="Normal1"/>
    <w:rsid w:val="00943829"/>
    <w:pPr>
      <w:keepNext/>
      <w:keepLines/>
      <w:spacing w:before="240" w:after="80"/>
      <w:outlineLvl w:val="4"/>
    </w:pPr>
    <w:rPr>
      <w:color w:val="666666"/>
    </w:rPr>
  </w:style>
  <w:style w:type="paragraph" w:styleId="Heading6">
    <w:name w:val="heading 6"/>
    <w:basedOn w:val="Normal1"/>
    <w:next w:val="Normal1"/>
    <w:rsid w:val="0094382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43829"/>
  </w:style>
  <w:style w:type="paragraph" w:styleId="Title">
    <w:name w:val="Title"/>
    <w:basedOn w:val="Normal1"/>
    <w:next w:val="Normal1"/>
    <w:rsid w:val="00943829"/>
    <w:pPr>
      <w:keepNext/>
      <w:keepLines/>
      <w:spacing w:after="60"/>
    </w:pPr>
    <w:rPr>
      <w:sz w:val="52"/>
      <w:szCs w:val="52"/>
    </w:rPr>
  </w:style>
  <w:style w:type="paragraph" w:styleId="Subtitle">
    <w:name w:val="Subtitle"/>
    <w:basedOn w:val="Normal1"/>
    <w:next w:val="Normal1"/>
    <w:rsid w:val="00943829"/>
    <w:pPr>
      <w:keepNext/>
      <w:keepLines/>
      <w:spacing w:after="320"/>
    </w:pPr>
    <w:rPr>
      <w:color w:val="666666"/>
      <w:sz w:val="30"/>
      <w:szCs w:val="30"/>
    </w:rPr>
  </w:style>
  <w:style w:type="paragraph" w:styleId="NormalWeb">
    <w:name w:val="Normal (Web)"/>
    <w:basedOn w:val="Normal"/>
    <w:uiPriority w:val="99"/>
    <w:unhideWhenUsed/>
    <w:rsid w:val="00535697"/>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965F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5F7C"/>
    <w:rPr>
      <w:rFonts w:ascii="Tahoma" w:hAnsi="Tahoma" w:cs="Tahoma"/>
      <w:sz w:val="16"/>
      <w:szCs w:val="16"/>
    </w:rPr>
  </w:style>
  <w:style w:type="table" w:styleId="TableGrid">
    <w:name w:val="Table Grid"/>
    <w:basedOn w:val="TableNormal"/>
    <w:uiPriority w:val="59"/>
    <w:rsid w:val="00777196"/>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982010"/>
    <w:rPr>
      <w:color w:val="0000FF"/>
      <w:u w:val="single"/>
    </w:rPr>
  </w:style>
  <w:style w:type="paragraph" w:styleId="Header">
    <w:name w:val="header"/>
    <w:basedOn w:val="Normal"/>
    <w:link w:val="HeaderChar"/>
    <w:uiPriority w:val="99"/>
    <w:unhideWhenUsed/>
    <w:rsid w:val="00982010"/>
    <w:pPr>
      <w:tabs>
        <w:tab w:val="center" w:pos="4680"/>
        <w:tab w:val="right" w:pos="9360"/>
      </w:tabs>
      <w:spacing w:line="240" w:lineRule="auto"/>
    </w:pPr>
  </w:style>
  <w:style w:type="character" w:customStyle="1" w:styleId="HeaderChar">
    <w:name w:val="Header Char"/>
    <w:basedOn w:val="DefaultParagraphFont"/>
    <w:link w:val="Header"/>
    <w:uiPriority w:val="99"/>
    <w:rsid w:val="00982010"/>
    <w:rPr>
      <w:rFonts w:ascii="Times New Roman" w:hAnsi="Times New Roman"/>
      <w:sz w:val="24"/>
    </w:rPr>
  </w:style>
  <w:style w:type="paragraph" w:styleId="Footer">
    <w:name w:val="footer"/>
    <w:basedOn w:val="Normal"/>
    <w:link w:val="FooterChar"/>
    <w:uiPriority w:val="99"/>
    <w:unhideWhenUsed/>
    <w:rsid w:val="00982010"/>
    <w:pPr>
      <w:tabs>
        <w:tab w:val="center" w:pos="4680"/>
        <w:tab w:val="right" w:pos="9360"/>
      </w:tabs>
      <w:spacing w:line="240" w:lineRule="auto"/>
    </w:pPr>
  </w:style>
  <w:style w:type="character" w:customStyle="1" w:styleId="FooterChar">
    <w:name w:val="Footer Char"/>
    <w:basedOn w:val="DefaultParagraphFont"/>
    <w:link w:val="Footer"/>
    <w:uiPriority w:val="99"/>
    <w:rsid w:val="00982010"/>
    <w:rPr>
      <w:rFonts w:ascii="Times New Roman" w:hAnsi="Times New Roman"/>
      <w:sz w:val="24"/>
    </w:rPr>
  </w:style>
  <w:style w:type="paragraph" w:styleId="TOCHeading">
    <w:name w:val="TOC Heading"/>
    <w:basedOn w:val="Heading1"/>
    <w:next w:val="Normal"/>
    <w:uiPriority w:val="39"/>
    <w:semiHidden/>
    <w:unhideWhenUsed/>
    <w:qFormat/>
    <w:rsid w:val="00982010"/>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82010"/>
    <w:pPr>
      <w:spacing w:after="100"/>
    </w:pPr>
  </w:style>
  <w:style w:type="character" w:customStyle="1" w:styleId="UnresolvedMention1">
    <w:name w:val="Unresolved Mention1"/>
    <w:basedOn w:val="DefaultParagraphFont"/>
    <w:uiPriority w:val="99"/>
    <w:semiHidden/>
    <w:unhideWhenUsed/>
    <w:rsid w:val="0000373D"/>
    <w:rPr>
      <w:color w:val="605E5C"/>
      <w:shd w:val="clear" w:color="auto" w:fill="E1DFDD"/>
    </w:rPr>
  </w:style>
  <w:style w:type="character" w:customStyle="1" w:styleId="UnresolvedMention2">
    <w:name w:val="Unresolved Mention2"/>
    <w:basedOn w:val="DefaultParagraphFont"/>
    <w:uiPriority w:val="99"/>
    <w:semiHidden/>
    <w:unhideWhenUsed/>
    <w:rsid w:val="00E852C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697"/>
    <w:pPr>
      <w:spacing w:line="360" w:lineRule="auto"/>
      <w:jc w:val="both"/>
    </w:pPr>
    <w:rPr>
      <w:rFonts w:ascii="Times New Roman" w:hAnsi="Times New Roman"/>
      <w:sz w:val="24"/>
    </w:rPr>
  </w:style>
  <w:style w:type="paragraph" w:styleId="Heading1">
    <w:name w:val="heading 1"/>
    <w:basedOn w:val="Normal1"/>
    <w:next w:val="Normal1"/>
    <w:rsid w:val="00982010"/>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943829"/>
    <w:pPr>
      <w:keepNext/>
      <w:keepLines/>
      <w:spacing w:before="360" w:after="120"/>
      <w:outlineLvl w:val="1"/>
    </w:pPr>
    <w:rPr>
      <w:sz w:val="32"/>
      <w:szCs w:val="32"/>
    </w:rPr>
  </w:style>
  <w:style w:type="paragraph" w:styleId="Heading3">
    <w:name w:val="heading 3"/>
    <w:basedOn w:val="Normal1"/>
    <w:next w:val="Normal1"/>
    <w:rsid w:val="00943829"/>
    <w:pPr>
      <w:keepNext/>
      <w:keepLines/>
      <w:spacing w:before="320" w:after="80"/>
      <w:outlineLvl w:val="2"/>
    </w:pPr>
    <w:rPr>
      <w:color w:val="434343"/>
      <w:sz w:val="28"/>
      <w:szCs w:val="28"/>
    </w:rPr>
  </w:style>
  <w:style w:type="paragraph" w:styleId="Heading4">
    <w:name w:val="heading 4"/>
    <w:basedOn w:val="Normal1"/>
    <w:next w:val="Normal1"/>
    <w:rsid w:val="00943829"/>
    <w:pPr>
      <w:keepNext/>
      <w:keepLines/>
      <w:spacing w:before="280" w:after="80"/>
      <w:outlineLvl w:val="3"/>
    </w:pPr>
    <w:rPr>
      <w:color w:val="666666"/>
      <w:sz w:val="24"/>
      <w:szCs w:val="24"/>
    </w:rPr>
  </w:style>
  <w:style w:type="paragraph" w:styleId="Heading5">
    <w:name w:val="heading 5"/>
    <w:basedOn w:val="Normal1"/>
    <w:next w:val="Normal1"/>
    <w:rsid w:val="00943829"/>
    <w:pPr>
      <w:keepNext/>
      <w:keepLines/>
      <w:spacing w:before="240" w:after="80"/>
      <w:outlineLvl w:val="4"/>
    </w:pPr>
    <w:rPr>
      <w:color w:val="666666"/>
    </w:rPr>
  </w:style>
  <w:style w:type="paragraph" w:styleId="Heading6">
    <w:name w:val="heading 6"/>
    <w:basedOn w:val="Normal1"/>
    <w:next w:val="Normal1"/>
    <w:rsid w:val="0094382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43829"/>
  </w:style>
  <w:style w:type="paragraph" w:styleId="Title">
    <w:name w:val="Title"/>
    <w:basedOn w:val="Normal1"/>
    <w:next w:val="Normal1"/>
    <w:rsid w:val="00943829"/>
    <w:pPr>
      <w:keepNext/>
      <w:keepLines/>
      <w:spacing w:after="60"/>
    </w:pPr>
    <w:rPr>
      <w:sz w:val="52"/>
      <w:szCs w:val="52"/>
    </w:rPr>
  </w:style>
  <w:style w:type="paragraph" w:styleId="Subtitle">
    <w:name w:val="Subtitle"/>
    <w:basedOn w:val="Normal1"/>
    <w:next w:val="Normal1"/>
    <w:rsid w:val="00943829"/>
    <w:pPr>
      <w:keepNext/>
      <w:keepLines/>
      <w:spacing w:after="320"/>
    </w:pPr>
    <w:rPr>
      <w:color w:val="666666"/>
      <w:sz w:val="30"/>
      <w:szCs w:val="30"/>
    </w:rPr>
  </w:style>
  <w:style w:type="paragraph" w:styleId="NormalWeb">
    <w:name w:val="Normal (Web)"/>
    <w:basedOn w:val="Normal"/>
    <w:uiPriority w:val="99"/>
    <w:unhideWhenUsed/>
    <w:rsid w:val="00535697"/>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965F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5F7C"/>
    <w:rPr>
      <w:rFonts w:ascii="Tahoma" w:hAnsi="Tahoma" w:cs="Tahoma"/>
      <w:sz w:val="16"/>
      <w:szCs w:val="16"/>
    </w:rPr>
  </w:style>
  <w:style w:type="table" w:styleId="TableGrid">
    <w:name w:val="Table Grid"/>
    <w:basedOn w:val="TableNormal"/>
    <w:uiPriority w:val="59"/>
    <w:rsid w:val="00777196"/>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982010"/>
    <w:rPr>
      <w:color w:val="0000FF"/>
      <w:u w:val="single"/>
    </w:rPr>
  </w:style>
  <w:style w:type="paragraph" w:styleId="Header">
    <w:name w:val="header"/>
    <w:basedOn w:val="Normal"/>
    <w:link w:val="HeaderChar"/>
    <w:uiPriority w:val="99"/>
    <w:unhideWhenUsed/>
    <w:rsid w:val="00982010"/>
    <w:pPr>
      <w:tabs>
        <w:tab w:val="center" w:pos="4680"/>
        <w:tab w:val="right" w:pos="9360"/>
      </w:tabs>
      <w:spacing w:line="240" w:lineRule="auto"/>
    </w:pPr>
  </w:style>
  <w:style w:type="character" w:customStyle="1" w:styleId="HeaderChar">
    <w:name w:val="Header Char"/>
    <w:basedOn w:val="DefaultParagraphFont"/>
    <w:link w:val="Header"/>
    <w:uiPriority w:val="99"/>
    <w:rsid w:val="00982010"/>
    <w:rPr>
      <w:rFonts w:ascii="Times New Roman" w:hAnsi="Times New Roman"/>
      <w:sz w:val="24"/>
    </w:rPr>
  </w:style>
  <w:style w:type="paragraph" w:styleId="Footer">
    <w:name w:val="footer"/>
    <w:basedOn w:val="Normal"/>
    <w:link w:val="FooterChar"/>
    <w:uiPriority w:val="99"/>
    <w:unhideWhenUsed/>
    <w:rsid w:val="00982010"/>
    <w:pPr>
      <w:tabs>
        <w:tab w:val="center" w:pos="4680"/>
        <w:tab w:val="right" w:pos="9360"/>
      </w:tabs>
      <w:spacing w:line="240" w:lineRule="auto"/>
    </w:pPr>
  </w:style>
  <w:style w:type="character" w:customStyle="1" w:styleId="FooterChar">
    <w:name w:val="Footer Char"/>
    <w:basedOn w:val="DefaultParagraphFont"/>
    <w:link w:val="Footer"/>
    <w:uiPriority w:val="99"/>
    <w:rsid w:val="00982010"/>
    <w:rPr>
      <w:rFonts w:ascii="Times New Roman" w:hAnsi="Times New Roman"/>
      <w:sz w:val="24"/>
    </w:rPr>
  </w:style>
  <w:style w:type="paragraph" w:styleId="TOCHeading">
    <w:name w:val="TOC Heading"/>
    <w:basedOn w:val="Heading1"/>
    <w:next w:val="Normal"/>
    <w:uiPriority w:val="39"/>
    <w:semiHidden/>
    <w:unhideWhenUsed/>
    <w:qFormat/>
    <w:rsid w:val="00982010"/>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82010"/>
    <w:pPr>
      <w:spacing w:after="100"/>
    </w:pPr>
  </w:style>
  <w:style w:type="character" w:customStyle="1" w:styleId="UnresolvedMention1">
    <w:name w:val="Unresolved Mention1"/>
    <w:basedOn w:val="DefaultParagraphFont"/>
    <w:uiPriority w:val="99"/>
    <w:semiHidden/>
    <w:unhideWhenUsed/>
    <w:rsid w:val="0000373D"/>
    <w:rPr>
      <w:color w:val="605E5C"/>
      <w:shd w:val="clear" w:color="auto" w:fill="E1DFDD"/>
    </w:rPr>
  </w:style>
  <w:style w:type="character" w:customStyle="1" w:styleId="UnresolvedMention2">
    <w:name w:val="Unresolved Mention2"/>
    <w:basedOn w:val="DefaultParagraphFont"/>
    <w:uiPriority w:val="99"/>
    <w:semiHidden/>
    <w:unhideWhenUsed/>
    <w:rsid w:val="00E852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171900">
      <w:bodyDiv w:val="1"/>
      <w:marLeft w:val="0"/>
      <w:marRight w:val="0"/>
      <w:marTop w:val="0"/>
      <w:marBottom w:val="0"/>
      <w:divBdr>
        <w:top w:val="none" w:sz="0" w:space="0" w:color="auto"/>
        <w:left w:val="none" w:sz="0" w:space="0" w:color="auto"/>
        <w:bottom w:val="none" w:sz="0" w:space="0" w:color="auto"/>
        <w:right w:val="none" w:sz="0" w:space="0" w:color="auto"/>
      </w:divBdr>
    </w:div>
    <w:div w:id="423961388">
      <w:bodyDiv w:val="1"/>
      <w:marLeft w:val="0"/>
      <w:marRight w:val="0"/>
      <w:marTop w:val="0"/>
      <w:marBottom w:val="0"/>
      <w:divBdr>
        <w:top w:val="none" w:sz="0" w:space="0" w:color="auto"/>
        <w:left w:val="none" w:sz="0" w:space="0" w:color="auto"/>
        <w:bottom w:val="none" w:sz="0" w:space="0" w:color="auto"/>
        <w:right w:val="none" w:sz="0" w:space="0" w:color="auto"/>
      </w:divBdr>
      <w:divsChild>
        <w:div w:id="688531662">
          <w:marLeft w:val="0"/>
          <w:marRight w:val="0"/>
          <w:marTop w:val="0"/>
          <w:marBottom w:val="0"/>
          <w:divBdr>
            <w:top w:val="none" w:sz="0" w:space="0" w:color="auto"/>
            <w:left w:val="none" w:sz="0" w:space="0" w:color="auto"/>
            <w:bottom w:val="none" w:sz="0" w:space="0" w:color="auto"/>
            <w:right w:val="none" w:sz="0" w:space="0" w:color="auto"/>
          </w:divBdr>
          <w:divsChild>
            <w:div w:id="1563328365">
              <w:marLeft w:val="0"/>
              <w:marRight w:val="0"/>
              <w:marTop w:val="450"/>
              <w:marBottom w:val="450"/>
              <w:divBdr>
                <w:top w:val="none" w:sz="0" w:space="0" w:color="auto"/>
                <w:left w:val="none" w:sz="0" w:space="0" w:color="auto"/>
                <w:bottom w:val="none" w:sz="0" w:space="0" w:color="auto"/>
                <w:right w:val="none" w:sz="0" w:space="0" w:color="auto"/>
              </w:divBdr>
              <w:divsChild>
                <w:div w:id="2020043502">
                  <w:marLeft w:val="0"/>
                  <w:marRight w:val="0"/>
                  <w:marTop w:val="0"/>
                  <w:marBottom w:val="0"/>
                  <w:divBdr>
                    <w:top w:val="none" w:sz="0" w:space="0" w:color="auto"/>
                    <w:left w:val="none" w:sz="0" w:space="0" w:color="auto"/>
                    <w:bottom w:val="none" w:sz="0" w:space="0" w:color="auto"/>
                    <w:right w:val="none" w:sz="0" w:space="0" w:color="auto"/>
                  </w:divBdr>
                  <w:divsChild>
                    <w:div w:id="59137057">
                      <w:marLeft w:val="0"/>
                      <w:marRight w:val="0"/>
                      <w:marTop w:val="0"/>
                      <w:marBottom w:val="0"/>
                      <w:divBdr>
                        <w:top w:val="none" w:sz="0" w:space="0" w:color="auto"/>
                        <w:left w:val="none" w:sz="0" w:space="0" w:color="auto"/>
                        <w:bottom w:val="none" w:sz="0" w:space="0" w:color="auto"/>
                        <w:right w:val="none" w:sz="0" w:space="0" w:color="auto"/>
                      </w:divBdr>
                      <w:divsChild>
                        <w:div w:id="129625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451950">
          <w:marLeft w:val="0"/>
          <w:marRight w:val="0"/>
          <w:marTop w:val="450"/>
          <w:marBottom w:val="450"/>
          <w:divBdr>
            <w:top w:val="none" w:sz="0" w:space="0" w:color="auto"/>
            <w:left w:val="none" w:sz="0" w:space="0" w:color="auto"/>
            <w:bottom w:val="none" w:sz="0" w:space="0" w:color="auto"/>
            <w:right w:val="none" w:sz="0" w:space="0" w:color="auto"/>
          </w:divBdr>
          <w:divsChild>
            <w:div w:id="2074816703">
              <w:marLeft w:val="0"/>
              <w:marRight w:val="0"/>
              <w:marTop w:val="0"/>
              <w:marBottom w:val="0"/>
              <w:divBdr>
                <w:top w:val="none" w:sz="0" w:space="0" w:color="auto"/>
                <w:left w:val="none" w:sz="0" w:space="0" w:color="auto"/>
                <w:bottom w:val="none" w:sz="0" w:space="0" w:color="auto"/>
                <w:right w:val="none" w:sz="0" w:space="0" w:color="auto"/>
              </w:divBdr>
            </w:div>
            <w:div w:id="935402821">
              <w:marLeft w:val="0"/>
              <w:marRight w:val="0"/>
              <w:marTop w:val="0"/>
              <w:marBottom w:val="0"/>
              <w:divBdr>
                <w:top w:val="none" w:sz="0" w:space="0" w:color="auto"/>
                <w:left w:val="none" w:sz="0" w:space="0" w:color="auto"/>
                <w:bottom w:val="none" w:sz="0" w:space="0" w:color="auto"/>
                <w:right w:val="none" w:sz="0" w:space="0" w:color="auto"/>
              </w:divBdr>
            </w:div>
            <w:div w:id="16271062">
              <w:marLeft w:val="0"/>
              <w:marRight w:val="0"/>
              <w:marTop w:val="0"/>
              <w:marBottom w:val="0"/>
              <w:divBdr>
                <w:top w:val="none" w:sz="0" w:space="0" w:color="auto"/>
                <w:left w:val="none" w:sz="0" w:space="0" w:color="auto"/>
                <w:bottom w:val="none" w:sz="0" w:space="0" w:color="auto"/>
                <w:right w:val="none" w:sz="0" w:space="0" w:color="auto"/>
              </w:divBdr>
              <w:divsChild>
                <w:div w:id="63072185">
                  <w:marLeft w:val="0"/>
                  <w:marRight w:val="0"/>
                  <w:marTop w:val="0"/>
                  <w:marBottom w:val="60"/>
                  <w:divBdr>
                    <w:top w:val="none" w:sz="0" w:space="0" w:color="auto"/>
                    <w:left w:val="none" w:sz="0" w:space="0" w:color="auto"/>
                    <w:bottom w:val="none" w:sz="0" w:space="0" w:color="auto"/>
                    <w:right w:val="none" w:sz="0" w:space="0" w:color="auto"/>
                  </w:divBdr>
                </w:div>
                <w:div w:id="1465199116">
                  <w:marLeft w:val="0"/>
                  <w:marRight w:val="0"/>
                  <w:marTop w:val="0"/>
                  <w:marBottom w:val="60"/>
                  <w:divBdr>
                    <w:top w:val="none" w:sz="0" w:space="0" w:color="auto"/>
                    <w:left w:val="none" w:sz="0" w:space="0" w:color="auto"/>
                    <w:bottom w:val="none" w:sz="0" w:space="0" w:color="auto"/>
                    <w:right w:val="none" w:sz="0" w:space="0" w:color="auto"/>
                  </w:divBdr>
                </w:div>
                <w:div w:id="742333866">
                  <w:marLeft w:val="0"/>
                  <w:marRight w:val="0"/>
                  <w:marTop w:val="0"/>
                  <w:marBottom w:val="60"/>
                  <w:divBdr>
                    <w:top w:val="none" w:sz="0" w:space="0" w:color="auto"/>
                    <w:left w:val="none" w:sz="0" w:space="0" w:color="auto"/>
                    <w:bottom w:val="none" w:sz="0" w:space="0" w:color="auto"/>
                    <w:right w:val="none" w:sz="0" w:space="0" w:color="auto"/>
                  </w:divBdr>
                </w:div>
                <w:div w:id="218715118">
                  <w:marLeft w:val="0"/>
                  <w:marRight w:val="0"/>
                  <w:marTop w:val="0"/>
                  <w:marBottom w:val="60"/>
                  <w:divBdr>
                    <w:top w:val="none" w:sz="0" w:space="0" w:color="auto"/>
                    <w:left w:val="none" w:sz="0" w:space="0" w:color="auto"/>
                    <w:bottom w:val="none" w:sz="0" w:space="0" w:color="auto"/>
                    <w:right w:val="none" w:sz="0" w:space="0" w:color="auto"/>
                  </w:divBdr>
                </w:div>
                <w:div w:id="1852448827">
                  <w:marLeft w:val="0"/>
                  <w:marRight w:val="0"/>
                  <w:marTop w:val="0"/>
                  <w:marBottom w:val="60"/>
                  <w:divBdr>
                    <w:top w:val="none" w:sz="0" w:space="0" w:color="auto"/>
                    <w:left w:val="none" w:sz="0" w:space="0" w:color="auto"/>
                    <w:bottom w:val="none" w:sz="0" w:space="0" w:color="auto"/>
                    <w:right w:val="none" w:sz="0" w:space="0" w:color="auto"/>
                  </w:divBdr>
                </w:div>
              </w:divsChild>
            </w:div>
            <w:div w:id="1708800205">
              <w:marLeft w:val="0"/>
              <w:marRight w:val="0"/>
              <w:marTop w:val="0"/>
              <w:marBottom w:val="0"/>
              <w:divBdr>
                <w:top w:val="none" w:sz="0" w:space="0" w:color="auto"/>
                <w:left w:val="none" w:sz="0" w:space="0" w:color="auto"/>
                <w:bottom w:val="none" w:sz="0" w:space="0" w:color="auto"/>
                <w:right w:val="none" w:sz="0" w:space="0" w:color="auto"/>
              </w:divBdr>
              <w:divsChild>
                <w:div w:id="1088694020">
                  <w:marLeft w:val="0"/>
                  <w:marRight w:val="0"/>
                  <w:marTop w:val="0"/>
                  <w:marBottom w:val="0"/>
                  <w:divBdr>
                    <w:top w:val="none" w:sz="0" w:space="0" w:color="auto"/>
                    <w:left w:val="none" w:sz="0" w:space="0" w:color="auto"/>
                    <w:bottom w:val="none" w:sz="0" w:space="0" w:color="auto"/>
                    <w:right w:val="none" w:sz="0" w:space="0" w:color="auto"/>
                  </w:divBdr>
                  <w:divsChild>
                    <w:div w:id="384959855">
                      <w:marLeft w:val="0"/>
                      <w:marRight w:val="0"/>
                      <w:marTop w:val="0"/>
                      <w:marBottom w:val="0"/>
                      <w:divBdr>
                        <w:top w:val="none" w:sz="0" w:space="0" w:color="auto"/>
                        <w:left w:val="none" w:sz="0" w:space="0" w:color="auto"/>
                        <w:bottom w:val="none" w:sz="0" w:space="0" w:color="auto"/>
                        <w:right w:val="none" w:sz="0" w:space="0" w:color="auto"/>
                      </w:divBdr>
                    </w:div>
                    <w:div w:id="110173351">
                      <w:marLeft w:val="0"/>
                      <w:marRight w:val="0"/>
                      <w:marTop w:val="0"/>
                      <w:marBottom w:val="0"/>
                      <w:divBdr>
                        <w:top w:val="none" w:sz="0" w:space="0" w:color="auto"/>
                        <w:left w:val="none" w:sz="0" w:space="0" w:color="auto"/>
                        <w:bottom w:val="none" w:sz="0" w:space="0" w:color="auto"/>
                        <w:right w:val="none" w:sz="0" w:space="0" w:color="auto"/>
                      </w:divBdr>
                      <w:divsChild>
                        <w:div w:id="1335376751">
                          <w:marLeft w:val="0"/>
                          <w:marRight w:val="0"/>
                          <w:marTop w:val="0"/>
                          <w:marBottom w:val="0"/>
                          <w:divBdr>
                            <w:top w:val="none" w:sz="0" w:space="0" w:color="auto"/>
                            <w:left w:val="none" w:sz="0" w:space="0" w:color="auto"/>
                            <w:bottom w:val="none" w:sz="0" w:space="0" w:color="auto"/>
                            <w:right w:val="none" w:sz="0" w:space="0" w:color="auto"/>
                          </w:divBdr>
                          <w:divsChild>
                            <w:div w:id="350305690">
                              <w:marLeft w:val="0"/>
                              <w:marRight w:val="0"/>
                              <w:marTop w:val="0"/>
                              <w:marBottom w:val="0"/>
                              <w:divBdr>
                                <w:top w:val="none" w:sz="0" w:space="0" w:color="auto"/>
                                <w:left w:val="none" w:sz="0" w:space="0" w:color="auto"/>
                                <w:bottom w:val="none" w:sz="0" w:space="0" w:color="auto"/>
                                <w:right w:val="none" w:sz="0" w:space="0" w:color="auto"/>
                              </w:divBdr>
                              <w:divsChild>
                                <w:div w:id="43212700">
                                  <w:marLeft w:val="0"/>
                                  <w:marRight w:val="0"/>
                                  <w:marTop w:val="0"/>
                                  <w:marBottom w:val="0"/>
                                  <w:divBdr>
                                    <w:top w:val="none" w:sz="0" w:space="0" w:color="auto"/>
                                    <w:left w:val="none" w:sz="0" w:space="0" w:color="auto"/>
                                    <w:bottom w:val="none" w:sz="0" w:space="0" w:color="auto"/>
                                    <w:right w:val="none" w:sz="0" w:space="0" w:color="auto"/>
                                  </w:divBdr>
                                </w:div>
                              </w:divsChild>
                            </w:div>
                            <w:div w:id="195503509">
                              <w:marLeft w:val="0"/>
                              <w:marRight w:val="0"/>
                              <w:marTop w:val="0"/>
                              <w:marBottom w:val="0"/>
                              <w:divBdr>
                                <w:top w:val="none" w:sz="0" w:space="0" w:color="auto"/>
                                <w:left w:val="none" w:sz="0" w:space="0" w:color="auto"/>
                                <w:bottom w:val="none" w:sz="0" w:space="0" w:color="auto"/>
                                <w:right w:val="none" w:sz="0" w:space="0" w:color="auto"/>
                              </w:divBdr>
                              <w:divsChild>
                                <w:div w:id="1647079452">
                                  <w:marLeft w:val="0"/>
                                  <w:marRight w:val="0"/>
                                  <w:marTop w:val="0"/>
                                  <w:marBottom w:val="0"/>
                                  <w:divBdr>
                                    <w:top w:val="none" w:sz="0" w:space="0" w:color="auto"/>
                                    <w:left w:val="none" w:sz="0" w:space="0" w:color="auto"/>
                                    <w:bottom w:val="none" w:sz="0" w:space="0" w:color="auto"/>
                                    <w:right w:val="none" w:sz="0" w:space="0" w:color="auto"/>
                                  </w:divBdr>
                                  <w:divsChild>
                                    <w:div w:id="130646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32132">
                          <w:marLeft w:val="0"/>
                          <w:marRight w:val="0"/>
                          <w:marTop w:val="0"/>
                          <w:marBottom w:val="0"/>
                          <w:divBdr>
                            <w:top w:val="none" w:sz="0" w:space="0" w:color="auto"/>
                            <w:left w:val="none" w:sz="0" w:space="0" w:color="auto"/>
                            <w:bottom w:val="none" w:sz="0" w:space="0" w:color="auto"/>
                            <w:right w:val="none" w:sz="0" w:space="0" w:color="auto"/>
                          </w:divBdr>
                          <w:divsChild>
                            <w:div w:id="48512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893059">
              <w:marLeft w:val="0"/>
              <w:marRight w:val="0"/>
              <w:marTop w:val="0"/>
              <w:marBottom w:val="0"/>
              <w:divBdr>
                <w:top w:val="none" w:sz="0" w:space="0" w:color="auto"/>
                <w:left w:val="none" w:sz="0" w:space="0" w:color="auto"/>
                <w:bottom w:val="none" w:sz="0" w:space="0" w:color="auto"/>
                <w:right w:val="none" w:sz="0" w:space="0" w:color="auto"/>
              </w:divBdr>
              <w:divsChild>
                <w:div w:id="1511749054">
                  <w:marLeft w:val="0"/>
                  <w:marRight w:val="0"/>
                  <w:marTop w:val="0"/>
                  <w:marBottom w:val="0"/>
                  <w:divBdr>
                    <w:top w:val="none" w:sz="0" w:space="0" w:color="auto"/>
                    <w:left w:val="none" w:sz="0" w:space="0" w:color="auto"/>
                    <w:bottom w:val="none" w:sz="0" w:space="0" w:color="auto"/>
                    <w:right w:val="none" w:sz="0" w:space="0" w:color="auto"/>
                  </w:divBdr>
                  <w:divsChild>
                    <w:div w:id="438139004">
                      <w:marLeft w:val="0"/>
                      <w:marRight w:val="0"/>
                      <w:marTop w:val="0"/>
                      <w:marBottom w:val="0"/>
                      <w:divBdr>
                        <w:top w:val="none" w:sz="0" w:space="0" w:color="auto"/>
                        <w:left w:val="none" w:sz="0" w:space="0" w:color="auto"/>
                        <w:bottom w:val="none" w:sz="0" w:space="0" w:color="auto"/>
                        <w:right w:val="none" w:sz="0" w:space="0" w:color="auto"/>
                      </w:divBdr>
                    </w:div>
                    <w:div w:id="1381321422">
                      <w:marLeft w:val="0"/>
                      <w:marRight w:val="0"/>
                      <w:marTop w:val="0"/>
                      <w:marBottom w:val="0"/>
                      <w:divBdr>
                        <w:top w:val="none" w:sz="0" w:space="0" w:color="auto"/>
                        <w:left w:val="none" w:sz="0" w:space="0" w:color="auto"/>
                        <w:bottom w:val="none" w:sz="0" w:space="0" w:color="auto"/>
                        <w:right w:val="none" w:sz="0" w:space="0" w:color="auto"/>
                      </w:divBdr>
                      <w:divsChild>
                        <w:div w:id="1092777842">
                          <w:marLeft w:val="0"/>
                          <w:marRight w:val="0"/>
                          <w:marTop w:val="0"/>
                          <w:marBottom w:val="0"/>
                          <w:divBdr>
                            <w:top w:val="none" w:sz="0" w:space="0" w:color="auto"/>
                            <w:left w:val="none" w:sz="0" w:space="0" w:color="auto"/>
                            <w:bottom w:val="none" w:sz="0" w:space="0" w:color="auto"/>
                            <w:right w:val="none" w:sz="0" w:space="0" w:color="auto"/>
                          </w:divBdr>
                          <w:divsChild>
                            <w:div w:id="526063602">
                              <w:marLeft w:val="0"/>
                              <w:marRight w:val="0"/>
                              <w:marTop w:val="0"/>
                              <w:marBottom w:val="0"/>
                              <w:divBdr>
                                <w:top w:val="none" w:sz="0" w:space="0" w:color="auto"/>
                                <w:left w:val="none" w:sz="0" w:space="0" w:color="auto"/>
                                <w:bottom w:val="none" w:sz="0" w:space="0" w:color="auto"/>
                                <w:right w:val="none" w:sz="0" w:space="0" w:color="auto"/>
                              </w:divBdr>
                              <w:divsChild>
                                <w:div w:id="1787889058">
                                  <w:marLeft w:val="0"/>
                                  <w:marRight w:val="0"/>
                                  <w:marTop w:val="0"/>
                                  <w:marBottom w:val="0"/>
                                  <w:divBdr>
                                    <w:top w:val="none" w:sz="0" w:space="0" w:color="auto"/>
                                    <w:left w:val="none" w:sz="0" w:space="0" w:color="auto"/>
                                    <w:bottom w:val="none" w:sz="0" w:space="0" w:color="auto"/>
                                    <w:right w:val="none" w:sz="0" w:space="0" w:color="auto"/>
                                  </w:divBdr>
                                </w:div>
                              </w:divsChild>
                            </w:div>
                            <w:div w:id="1473214004">
                              <w:marLeft w:val="0"/>
                              <w:marRight w:val="0"/>
                              <w:marTop w:val="0"/>
                              <w:marBottom w:val="0"/>
                              <w:divBdr>
                                <w:top w:val="none" w:sz="0" w:space="0" w:color="auto"/>
                                <w:left w:val="none" w:sz="0" w:space="0" w:color="auto"/>
                                <w:bottom w:val="none" w:sz="0" w:space="0" w:color="auto"/>
                                <w:right w:val="none" w:sz="0" w:space="0" w:color="auto"/>
                              </w:divBdr>
                              <w:divsChild>
                                <w:div w:id="751246380">
                                  <w:marLeft w:val="0"/>
                                  <w:marRight w:val="0"/>
                                  <w:marTop w:val="0"/>
                                  <w:marBottom w:val="0"/>
                                  <w:divBdr>
                                    <w:top w:val="none" w:sz="0" w:space="0" w:color="auto"/>
                                    <w:left w:val="none" w:sz="0" w:space="0" w:color="auto"/>
                                    <w:bottom w:val="none" w:sz="0" w:space="0" w:color="auto"/>
                                    <w:right w:val="none" w:sz="0" w:space="0" w:color="auto"/>
                                  </w:divBdr>
                                  <w:divsChild>
                                    <w:div w:id="103103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003823">
                          <w:marLeft w:val="0"/>
                          <w:marRight w:val="0"/>
                          <w:marTop w:val="0"/>
                          <w:marBottom w:val="0"/>
                          <w:divBdr>
                            <w:top w:val="none" w:sz="0" w:space="0" w:color="auto"/>
                            <w:left w:val="none" w:sz="0" w:space="0" w:color="auto"/>
                            <w:bottom w:val="none" w:sz="0" w:space="0" w:color="auto"/>
                            <w:right w:val="none" w:sz="0" w:space="0" w:color="auto"/>
                          </w:divBdr>
                          <w:divsChild>
                            <w:div w:id="210692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854087">
              <w:marLeft w:val="0"/>
              <w:marRight w:val="0"/>
              <w:marTop w:val="0"/>
              <w:marBottom w:val="0"/>
              <w:divBdr>
                <w:top w:val="none" w:sz="0" w:space="0" w:color="auto"/>
                <w:left w:val="none" w:sz="0" w:space="0" w:color="auto"/>
                <w:bottom w:val="none" w:sz="0" w:space="0" w:color="auto"/>
                <w:right w:val="none" w:sz="0" w:space="0" w:color="auto"/>
              </w:divBdr>
              <w:divsChild>
                <w:div w:id="912666985">
                  <w:marLeft w:val="0"/>
                  <w:marRight w:val="0"/>
                  <w:marTop w:val="0"/>
                  <w:marBottom w:val="0"/>
                  <w:divBdr>
                    <w:top w:val="none" w:sz="0" w:space="0" w:color="auto"/>
                    <w:left w:val="none" w:sz="0" w:space="0" w:color="auto"/>
                    <w:bottom w:val="none" w:sz="0" w:space="0" w:color="auto"/>
                    <w:right w:val="none" w:sz="0" w:space="0" w:color="auto"/>
                  </w:divBdr>
                  <w:divsChild>
                    <w:div w:id="1975984811">
                      <w:marLeft w:val="0"/>
                      <w:marRight w:val="0"/>
                      <w:marTop w:val="0"/>
                      <w:marBottom w:val="0"/>
                      <w:divBdr>
                        <w:top w:val="none" w:sz="0" w:space="0" w:color="auto"/>
                        <w:left w:val="none" w:sz="0" w:space="0" w:color="auto"/>
                        <w:bottom w:val="none" w:sz="0" w:space="0" w:color="auto"/>
                        <w:right w:val="none" w:sz="0" w:space="0" w:color="auto"/>
                      </w:divBdr>
                    </w:div>
                    <w:div w:id="1530219246">
                      <w:marLeft w:val="0"/>
                      <w:marRight w:val="0"/>
                      <w:marTop w:val="0"/>
                      <w:marBottom w:val="0"/>
                      <w:divBdr>
                        <w:top w:val="none" w:sz="0" w:space="0" w:color="auto"/>
                        <w:left w:val="none" w:sz="0" w:space="0" w:color="auto"/>
                        <w:bottom w:val="none" w:sz="0" w:space="0" w:color="auto"/>
                        <w:right w:val="none" w:sz="0" w:space="0" w:color="auto"/>
                      </w:divBdr>
                      <w:divsChild>
                        <w:div w:id="332612133">
                          <w:marLeft w:val="0"/>
                          <w:marRight w:val="0"/>
                          <w:marTop w:val="0"/>
                          <w:marBottom w:val="0"/>
                          <w:divBdr>
                            <w:top w:val="none" w:sz="0" w:space="0" w:color="auto"/>
                            <w:left w:val="none" w:sz="0" w:space="0" w:color="auto"/>
                            <w:bottom w:val="none" w:sz="0" w:space="0" w:color="auto"/>
                            <w:right w:val="none" w:sz="0" w:space="0" w:color="auto"/>
                          </w:divBdr>
                          <w:divsChild>
                            <w:div w:id="1257250478">
                              <w:marLeft w:val="0"/>
                              <w:marRight w:val="0"/>
                              <w:marTop w:val="0"/>
                              <w:marBottom w:val="0"/>
                              <w:divBdr>
                                <w:top w:val="none" w:sz="0" w:space="0" w:color="auto"/>
                                <w:left w:val="none" w:sz="0" w:space="0" w:color="auto"/>
                                <w:bottom w:val="none" w:sz="0" w:space="0" w:color="auto"/>
                                <w:right w:val="none" w:sz="0" w:space="0" w:color="auto"/>
                              </w:divBdr>
                              <w:divsChild>
                                <w:div w:id="257442936">
                                  <w:marLeft w:val="0"/>
                                  <w:marRight w:val="0"/>
                                  <w:marTop w:val="0"/>
                                  <w:marBottom w:val="0"/>
                                  <w:divBdr>
                                    <w:top w:val="none" w:sz="0" w:space="0" w:color="auto"/>
                                    <w:left w:val="none" w:sz="0" w:space="0" w:color="auto"/>
                                    <w:bottom w:val="none" w:sz="0" w:space="0" w:color="auto"/>
                                    <w:right w:val="none" w:sz="0" w:space="0" w:color="auto"/>
                                  </w:divBdr>
                                </w:div>
                              </w:divsChild>
                            </w:div>
                            <w:div w:id="1500659296">
                              <w:marLeft w:val="0"/>
                              <w:marRight w:val="0"/>
                              <w:marTop w:val="0"/>
                              <w:marBottom w:val="0"/>
                              <w:divBdr>
                                <w:top w:val="none" w:sz="0" w:space="0" w:color="auto"/>
                                <w:left w:val="none" w:sz="0" w:space="0" w:color="auto"/>
                                <w:bottom w:val="none" w:sz="0" w:space="0" w:color="auto"/>
                                <w:right w:val="none" w:sz="0" w:space="0" w:color="auto"/>
                              </w:divBdr>
                              <w:divsChild>
                                <w:div w:id="1625188245">
                                  <w:marLeft w:val="0"/>
                                  <w:marRight w:val="0"/>
                                  <w:marTop w:val="0"/>
                                  <w:marBottom w:val="0"/>
                                  <w:divBdr>
                                    <w:top w:val="none" w:sz="0" w:space="0" w:color="auto"/>
                                    <w:left w:val="none" w:sz="0" w:space="0" w:color="auto"/>
                                    <w:bottom w:val="none" w:sz="0" w:space="0" w:color="auto"/>
                                    <w:right w:val="none" w:sz="0" w:space="0" w:color="auto"/>
                                  </w:divBdr>
                                  <w:divsChild>
                                    <w:div w:id="2059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56200">
                          <w:marLeft w:val="0"/>
                          <w:marRight w:val="0"/>
                          <w:marTop w:val="0"/>
                          <w:marBottom w:val="0"/>
                          <w:divBdr>
                            <w:top w:val="none" w:sz="0" w:space="0" w:color="auto"/>
                            <w:left w:val="none" w:sz="0" w:space="0" w:color="auto"/>
                            <w:bottom w:val="none" w:sz="0" w:space="0" w:color="auto"/>
                            <w:right w:val="none" w:sz="0" w:space="0" w:color="auto"/>
                          </w:divBdr>
                          <w:divsChild>
                            <w:div w:id="50162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888943">
              <w:marLeft w:val="0"/>
              <w:marRight w:val="0"/>
              <w:marTop w:val="0"/>
              <w:marBottom w:val="0"/>
              <w:divBdr>
                <w:top w:val="none" w:sz="0" w:space="0" w:color="auto"/>
                <w:left w:val="none" w:sz="0" w:space="0" w:color="auto"/>
                <w:bottom w:val="none" w:sz="0" w:space="0" w:color="auto"/>
                <w:right w:val="none" w:sz="0" w:space="0" w:color="auto"/>
              </w:divBdr>
              <w:divsChild>
                <w:div w:id="1731032239">
                  <w:marLeft w:val="0"/>
                  <w:marRight w:val="0"/>
                  <w:marTop w:val="0"/>
                  <w:marBottom w:val="0"/>
                  <w:divBdr>
                    <w:top w:val="none" w:sz="0" w:space="0" w:color="auto"/>
                    <w:left w:val="none" w:sz="0" w:space="0" w:color="auto"/>
                    <w:bottom w:val="none" w:sz="0" w:space="0" w:color="auto"/>
                    <w:right w:val="none" w:sz="0" w:space="0" w:color="auto"/>
                  </w:divBdr>
                  <w:divsChild>
                    <w:div w:id="1230773403">
                      <w:marLeft w:val="0"/>
                      <w:marRight w:val="0"/>
                      <w:marTop w:val="0"/>
                      <w:marBottom w:val="0"/>
                      <w:divBdr>
                        <w:top w:val="none" w:sz="0" w:space="0" w:color="auto"/>
                        <w:left w:val="none" w:sz="0" w:space="0" w:color="auto"/>
                        <w:bottom w:val="none" w:sz="0" w:space="0" w:color="auto"/>
                        <w:right w:val="none" w:sz="0" w:space="0" w:color="auto"/>
                      </w:divBdr>
                    </w:div>
                    <w:div w:id="1747536433">
                      <w:marLeft w:val="0"/>
                      <w:marRight w:val="0"/>
                      <w:marTop w:val="0"/>
                      <w:marBottom w:val="0"/>
                      <w:divBdr>
                        <w:top w:val="none" w:sz="0" w:space="0" w:color="auto"/>
                        <w:left w:val="none" w:sz="0" w:space="0" w:color="auto"/>
                        <w:bottom w:val="none" w:sz="0" w:space="0" w:color="auto"/>
                        <w:right w:val="none" w:sz="0" w:space="0" w:color="auto"/>
                      </w:divBdr>
                      <w:divsChild>
                        <w:div w:id="72238314">
                          <w:marLeft w:val="0"/>
                          <w:marRight w:val="0"/>
                          <w:marTop w:val="0"/>
                          <w:marBottom w:val="0"/>
                          <w:divBdr>
                            <w:top w:val="none" w:sz="0" w:space="0" w:color="auto"/>
                            <w:left w:val="none" w:sz="0" w:space="0" w:color="auto"/>
                            <w:bottom w:val="none" w:sz="0" w:space="0" w:color="auto"/>
                            <w:right w:val="none" w:sz="0" w:space="0" w:color="auto"/>
                          </w:divBdr>
                          <w:divsChild>
                            <w:div w:id="1923686237">
                              <w:marLeft w:val="0"/>
                              <w:marRight w:val="0"/>
                              <w:marTop w:val="0"/>
                              <w:marBottom w:val="0"/>
                              <w:divBdr>
                                <w:top w:val="none" w:sz="0" w:space="0" w:color="auto"/>
                                <w:left w:val="none" w:sz="0" w:space="0" w:color="auto"/>
                                <w:bottom w:val="none" w:sz="0" w:space="0" w:color="auto"/>
                                <w:right w:val="none" w:sz="0" w:space="0" w:color="auto"/>
                              </w:divBdr>
                              <w:divsChild>
                                <w:div w:id="2123720794">
                                  <w:marLeft w:val="0"/>
                                  <w:marRight w:val="0"/>
                                  <w:marTop w:val="0"/>
                                  <w:marBottom w:val="0"/>
                                  <w:divBdr>
                                    <w:top w:val="none" w:sz="0" w:space="0" w:color="auto"/>
                                    <w:left w:val="none" w:sz="0" w:space="0" w:color="auto"/>
                                    <w:bottom w:val="none" w:sz="0" w:space="0" w:color="auto"/>
                                    <w:right w:val="none" w:sz="0" w:space="0" w:color="auto"/>
                                  </w:divBdr>
                                </w:div>
                              </w:divsChild>
                            </w:div>
                            <w:div w:id="382993148">
                              <w:marLeft w:val="0"/>
                              <w:marRight w:val="0"/>
                              <w:marTop w:val="0"/>
                              <w:marBottom w:val="0"/>
                              <w:divBdr>
                                <w:top w:val="none" w:sz="0" w:space="0" w:color="auto"/>
                                <w:left w:val="none" w:sz="0" w:space="0" w:color="auto"/>
                                <w:bottom w:val="none" w:sz="0" w:space="0" w:color="auto"/>
                                <w:right w:val="none" w:sz="0" w:space="0" w:color="auto"/>
                              </w:divBdr>
                              <w:divsChild>
                                <w:div w:id="872305934">
                                  <w:marLeft w:val="0"/>
                                  <w:marRight w:val="0"/>
                                  <w:marTop w:val="0"/>
                                  <w:marBottom w:val="0"/>
                                  <w:divBdr>
                                    <w:top w:val="none" w:sz="0" w:space="0" w:color="auto"/>
                                    <w:left w:val="none" w:sz="0" w:space="0" w:color="auto"/>
                                    <w:bottom w:val="none" w:sz="0" w:space="0" w:color="auto"/>
                                    <w:right w:val="none" w:sz="0" w:space="0" w:color="auto"/>
                                  </w:divBdr>
                                  <w:divsChild>
                                    <w:div w:id="108248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74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6929817">
      <w:bodyDiv w:val="1"/>
      <w:marLeft w:val="0"/>
      <w:marRight w:val="0"/>
      <w:marTop w:val="0"/>
      <w:marBottom w:val="0"/>
      <w:divBdr>
        <w:top w:val="none" w:sz="0" w:space="0" w:color="auto"/>
        <w:left w:val="none" w:sz="0" w:space="0" w:color="auto"/>
        <w:bottom w:val="none" w:sz="0" w:space="0" w:color="auto"/>
        <w:right w:val="none" w:sz="0" w:space="0" w:color="auto"/>
      </w:divBdr>
    </w:div>
    <w:div w:id="704214057">
      <w:bodyDiv w:val="1"/>
      <w:marLeft w:val="0"/>
      <w:marRight w:val="0"/>
      <w:marTop w:val="0"/>
      <w:marBottom w:val="0"/>
      <w:divBdr>
        <w:top w:val="none" w:sz="0" w:space="0" w:color="auto"/>
        <w:left w:val="none" w:sz="0" w:space="0" w:color="auto"/>
        <w:bottom w:val="none" w:sz="0" w:space="0" w:color="auto"/>
        <w:right w:val="none" w:sz="0" w:space="0" w:color="auto"/>
      </w:divBdr>
    </w:div>
    <w:div w:id="898323814">
      <w:bodyDiv w:val="1"/>
      <w:marLeft w:val="0"/>
      <w:marRight w:val="0"/>
      <w:marTop w:val="0"/>
      <w:marBottom w:val="0"/>
      <w:divBdr>
        <w:top w:val="none" w:sz="0" w:space="0" w:color="auto"/>
        <w:left w:val="none" w:sz="0" w:space="0" w:color="auto"/>
        <w:bottom w:val="none" w:sz="0" w:space="0" w:color="auto"/>
        <w:right w:val="none" w:sz="0" w:space="0" w:color="auto"/>
      </w:divBdr>
      <w:divsChild>
        <w:div w:id="1661226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2903486">
      <w:bodyDiv w:val="1"/>
      <w:marLeft w:val="0"/>
      <w:marRight w:val="0"/>
      <w:marTop w:val="0"/>
      <w:marBottom w:val="0"/>
      <w:divBdr>
        <w:top w:val="none" w:sz="0" w:space="0" w:color="auto"/>
        <w:left w:val="none" w:sz="0" w:space="0" w:color="auto"/>
        <w:bottom w:val="none" w:sz="0" w:space="0" w:color="auto"/>
        <w:right w:val="none" w:sz="0" w:space="0" w:color="auto"/>
      </w:divBdr>
      <w:divsChild>
        <w:div w:id="1226992332">
          <w:marLeft w:val="806"/>
          <w:marRight w:val="0"/>
          <w:marTop w:val="200"/>
          <w:marBottom w:val="0"/>
          <w:divBdr>
            <w:top w:val="none" w:sz="0" w:space="0" w:color="auto"/>
            <w:left w:val="none" w:sz="0" w:space="0" w:color="auto"/>
            <w:bottom w:val="none" w:sz="0" w:space="0" w:color="auto"/>
            <w:right w:val="none" w:sz="0" w:space="0" w:color="auto"/>
          </w:divBdr>
        </w:div>
      </w:divsChild>
    </w:div>
    <w:div w:id="1195995882">
      <w:bodyDiv w:val="1"/>
      <w:marLeft w:val="0"/>
      <w:marRight w:val="0"/>
      <w:marTop w:val="0"/>
      <w:marBottom w:val="0"/>
      <w:divBdr>
        <w:top w:val="none" w:sz="0" w:space="0" w:color="auto"/>
        <w:left w:val="none" w:sz="0" w:space="0" w:color="auto"/>
        <w:bottom w:val="none" w:sz="0" w:space="0" w:color="auto"/>
        <w:right w:val="none" w:sz="0" w:space="0" w:color="auto"/>
      </w:divBdr>
    </w:div>
    <w:div w:id="1230311662">
      <w:bodyDiv w:val="1"/>
      <w:marLeft w:val="0"/>
      <w:marRight w:val="0"/>
      <w:marTop w:val="0"/>
      <w:marBottom w:val="0"/>
      <w:divBdr>
        <w:top w:val="none" w:sz="0" w:space="0" w:color="auto"/>
        <w:left w:val="none" w:sz="0" w:space="0" w:color="auto"/>
        <w:bottom w:val="none" w:sz="0" w:space="0" w:color="auto"/>
        <w:right w:val="none" w:sz="0" w:space="0" w:color="auto"/>
      </w:divBdr>
      <w:divsChild>
        <w:div w:id="520552817">
          <w:marLeft w:val="806"/>
          <w:marRight w:val="0"/>
          <w:marTop w:val="200"/>
          <w:marBottom w:val="0"/>
          <w:divBdr>
            <w:top w:val="none" w:sz="0" w:space="0" w:color="auto"/>
            <w:left w:val="none" w:sz="0" w:space="0" w:color="auto"/>
            <w:bottom w:val="none" w:sz="0" w:space="0" w:color="auto"/>
            <w:right w:val="none" w:sz="0" w:space="0" w:color="auto"/>
          </w:divBdr>
        </w:div>
      </w:divsChild>
    </w:div>
    <w:div w:id="1235774653">
      <w:bodyDiv w:val="1"/>
      <w:marLeft w:val="0"/>
      <w:marRight w:val="0"/>
      <w:marTop w:val="0"/>
      <w:marBottom w:val="0"/>
      <w:divBdr>
        <w:top w:val="none" w:sz="0" w:space="0" w:color="auto"/>
        <w:left w:val="none" w:sz="0" w:space="0" w:color="auto"/>
        <w:bottom w:val="none" w:sz="0" w:space="0" w:color="auto"/>
        <w:right w:val="none" w:sz="0" w:space="0" w:color="auto"/>
      </w:divBdr>
    </w:div>
    <w:div w:id="1260529633">
      <w:bodyDiv w:val="1"/>
      <w:marLeft w:val="0"/>
      <w:marRight w:val="0"/>
      <w:marTop w:val="0"/>
      <w:marBottom w:val="0"/>
      <w:divBdr>
        <w:top w:val="none" w:sz="0" w:space="0" w:color="auto"/>
        <w:left w:val="none" w:sz="0" w:space="0" w:color="auto"/>
        <w:bottom w:val="none" w:sz="0" w:space="0" w:color="auto"/>
        <w:right w:val="none" w:sz="0" w:space="0" w:color="auto"/>
      </w:divBdr>
    </w:div>
    <w:div w:id="1267272223">
      <w:bodyDiv w:val="1"/>
      <w:marLeft w:val="0"/>
      <w:marRight w:val="0"/>
      <w:marTop w:val="0"/>
      <w:marBottom w:val="0"/>
      <w:divBdr>
        <w:top w:val="none" w:sz="0" w:space="0" w:color="auto"/>
        <w:left w:val="none" w:sz="0" w:space="0" w:color="auto"/>
        <w:bottom w:val="none" w:sz="0" w:space="0" w:color="auto"/>
        <w:right w:val="none" w:sz="0" w:space="0" w:color="auto"/>
      </w:divBdr>
    </w:div>
    <w:div w:id="1445612797">
      <w:bodyDiv w:val="1"/>
      <w:marLeft w:val="0"/>
      <w:marRight w:val="0"/>
      <w:marTop w:val="0"/>
      <w:marBottom w:val="0"/>
      <w:divBdr>
        <w:top w:val="none" w:sz="0" w:space="0" w:color="auto"/>
        <w:left w:val="none" w:sz="0" w:space="0" w:color="auto"/>
        <w:bottom w:val="none" w:sz="0" w:space="0" w:color="auto"/>
        <w:right w:val="none" w:sz="0" w:space="0" w:color="auto"/>
      </w:divBdr>
    </w:div>
    <w:div w:id="1446654595">
      <w:bodyDiv w:val="1"/>
      <w:marLeft w:val="0"/>
      <w:marRight w:val="0"/>
      <w:marTop w:val="0"/>
      <w:marBottom w:val="0"/>
      <w:divBdr>
        <w:top w:val="none" w:sz="0" w:space="0" w:color="auto"/>
        <w:left w:val="none" w:sz="0" w:space="0" w:color="auto"/>
        <w:bottom w:val="none" w:sz="0" w:space="0" w:color="auto"/>
        <w:right w:val="none" w:sz="0" w:space="0" w:color="auto"/>
      </w:divBdr>
    </w:div>
    <w:div w:id="1573466341">
      <w:bodyDiv w:val="1"/>
      <w:marLeft w:val="0"/>
      <w:marRight w:val="0"/>
      <w:marTop w:val="0"/>
      <w:marBottom w:val="0"/>
      <w:divBdr>
        <w:top w:val="none" w:sz="0" w:space="0" w:color="auto"/>
        <w:left w:val="none" w:sz="0" w:space="0" w:color="auto"/>
        <w:bottom w:val="none" w:sz="0" w:space="0" w:color="auto"/>
        <w:right w:val="none" w:sz="0" w:space="0" w:color="auto"/>
      </w:divBdr>
      <w:divsChild>
        <w:div w:id="1594238491">
          <w:marLeft w:val="806"/>
          <w:marRight w:val="0"/>
          <w:marTop w:val="200"/>
          <w:marBottom w:val="0"/>
          <w:divBdr>
            <w:top w:val="none" w:sz="0" w:space="0" w:color="auto"/>
            <w:left w:val="none" w:sz="0" w:space="0" w:color="auto"/>
            <w:bottom w:val="none" w:sz="0" w:space="0" w:color="auto"/>
            <w:right w:val="none" w:sz="0" w:space="0" w:color="auto"/>
          </w:divBdr>
        </w:div>
      </w:divsChild>
    </w:div>
    <w:div w:id="1659259492">
      <w:bodyDiv w:val="1"/>
      <w:marLeft w:val="0"/>
      <w:marRight w:val="0"/>
      <w:marTop w:val="0"/>
      <w:marBottom w:val="0"/>
      <w:divBdr>
        <w:top w:val="none" w:sz="0" w:space="0" w:color="auto"/>
        <w:left w:val="none" w:sz="0" w:space="0" w:color="auto"/>
        <w:bottom w:val="none" w:sz="0" w:space="0" w:color="auto"/>
        <w:right w:val="none" w:sz="0" w:space="0" w:color="auto"/>
      </w:divBdr>
    </w:div>
    <w:div w:id="1736274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diagramColors" Target="diagrams/colors1.xml"/><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diagramQuickStyle" Target="diagrams/quickStyle1.xml"/><Relationship Id="rId25"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7.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yperlink" Target="about:blank" TargetMode="External"/><Relationship Id="rId28" Type="http://schemas.openxmlformats.org/officeDocument/2006/relationships/hyperlink" Target="about:blank" TargetMode="External"/><Relationship Id="rId10" Type="http://schemas.openxmlformats.org/officeDocument/2006/relationships/image" Target="media/image2.png"/><Relationship Id="rId19" Type="http://schemas.microsoft.com/office/2007/relationships/diagramDrawing" Target="diagrams/drawing1.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6CDAC5-7EF7-4431-949E-D21B628FBB0A}" type="doc">
      <dgm:prSet loTypeId="urn:microsoft.com/office/officeart/2005/8/layout/matrix1" loCatId="matrix" qsTypeId="urn:microsoft.com/office/officeart/2005/8/quickstyle/3d5" qsCatId="3D" csTypeId="urn:microsoft.com/office/officeart/2005/8/colors/colorful3" csCatId="colorful" phldr="1"/>
      <dgm:spPr/>
      <dgm:t>
        <a:bodyPr/>
        <a:lstStyle/>
        <a:p>
          <a:endParaRPr lang="en-US"/>
        </a:p>
      </dgm:t>
    </dgm:pt>
    <dgm:pt modelId="{CC7F576A-7B26-4CFE-B765-8725BC463522}">
      <dgm:prSet phldrT="[Text]"/>
      <dgm:spPr/>
      <dgm:t>
        <a:bodyPr/>
        <a:lstStyle/>
        <a:p>
          <a:r>
            <a:rPr lang="en-US" b="1">
              <a:solidFill>
                <a:schemeClr val="tx1"/>
              </a:solidFill>
            </a:rPr>
            <a:t>Threat of New Entrants: High</a:t>
          </a:r>
          <a:endParaRPr lang="en-US">
            <a:solidFill>
              <a:schemeClr val="tx1"/>
            </a:solidFill>
          </a:endParaRPr>
        </a:p>
      </dgm:t>
    </dgm:pt>
    <dgm:pt modelId="{0F73E461-13F7-46B9-AE34-4CCB508F5530}" type="parTrans" cxnId="{5045EC87-0156-40E1-8CD0-AC371D51BB6C}">
      <dgm:prSet/>
      <dgm:spPr/>
      <dgm:t>
        <a:bodyPr/>
        <a:lstStyle/>
        <a:p>
          <a:endParaRPr lang="en-US"/>
        </a:p>
      </dgm:t>
    </dgm:pt>
    <dgm:pt modelId="{64166CBE-1A98-4D99-8367-395598C93E5C}" type="sibTrans" cxnId="{5045EC87-0156-40E1-8CD0-AC371D51BB6C}">
      <dgm:prSet/>
      <dgm:spPr/>
      <dgm:t>
        <a:bodyPr/>
        <a:lstStyle/>
        <a:p>
          <a:endParaRPr lang="en-US"/>
        </a:p>
      </dgm:t>
    </dgm:pt>
    <dgm:pt modelId="{5A573BF8-EAA1-45EC-AAFA-53337F606F4D}">
      <dgm:prSet phldrT="[Text]"/>
      <dgm:spPr/>
      <dgm:t>
        <a:bodyPr/>
        <a:lstStyle/>
        <a:p>
          <a:r>
            <a:rPr lang="en-US" b="1">
              <a:solidFill>
                <a:schemeClr val="tx1"/>
              </a:solidFill>
            </a:rPr>
            <a:t>Threat of Substitutes: Moderate</a:t>
          </a:r>
          <a:endParaRPr lang="en-US">
            <a:solidFill>
              <a:schemeClr val="tx1"/>
            </a:solidFill>
          </a:endParaRPr>
        </a:p>
      </dgm:t>
    </dgm:pt>
    <dgm:pt modelId="{7B267B91-DDC4-45DD-9974-911EEDA749E9}" type="parTrans" cxnId="{A17C2471-180A-41D6-ADA8-8DAB76BAAB42}">
      <dgm:prSet/>
      <dgm:spPr/>
      <dgm:t>
        <a:bodyPr/>
        <a:lstStyle/>
        <a:p>
          <a:endParaRPr lang="en-US"/>
        </a:p>
      </dgm:t>
    </dgm:pt>
    <dgm:pt modelId="{6DB319D7-1898-49C6-9B39-57F8D1FF598D}" type="sibTrans" cxnId="{A17C2471-180A-41D6-ADA8-8DAB76BAAB42}">
      <dgm:prSet/>
      <dgm:spPr/>
      <dgm:t>
        <a:bodyPr/>
        <a:lstStyle/>
        <a:p>
          <a:endParaRPr lang="en-US"/>
        </a:p>
      </dgm:t>
    </dgm:pt>
    <dgm:pt modelId="{6C841448-5354-437C-BEF8-558F12B10EAA}">
      <dgm:prSet phldrT="[Text]"/>
      <dgm:spPr/>
      <dgm:t>
        <a:bodyPr/>
        <a:lstStyle/>
        <a:p>
          <a:r>
            <a:rPr lang="en-US" b="1">
              <a:solidFill>
                <a:schemeClr val="tx1"/>
              </a:solidFill>
            </a:rPr>
            <a:t>Threat of Bargaining Power of Customers: Low</a:t>
          </a:r>
          <a:endParaRPr lang="en-US">
            <a:solidFill>
              <a:schemeClr val="tx1"/>
            </a:solidFill>
          </a:endParaRPr>
        </a:p>
      </dgm:t>
    </dgm:pt>
    <dgm:pt modelId="{B6D7579D-1AEC-43D8-B259-054162F819BC}" type="parTrans" cxnId="{1EA11A69-EA2B-4E7C-84A5-08FD92842365}">
      <dgm:prSet/>
      <dgm:spPr/>
      <dgm:t>
        <a:bodyPr/>
        <a:lstStyle/>
        <a:p>
          <a:endParaRPr lang="en-US"/>
        </a:p>
      </dgm:t>
    </dgm:pt>
    <dgm:pt modelId="{A706CF37-04A2-43F2-B691-9C7EDB9B5553}" type="sibTrans" cxnId="{1EA11A69-EA2B-4E7C-84A5-08FD92842365}">
      <dgm:prSet/>
      <dgm:spPr/>
      <dgm:t>
        <a:bodyPr/>
        <a:lstStyle/>
        <a:p>
          <a:endParaRPr lang="en-US"/>
        </a:p>
      </dgm:t>
    </dgm:pt>
    <dgm:pt modelId="{F15B4A0D-E2A9-4157-9824-1B57D37AFB0F}">
      <dgm:prSet phldrT="[Text]"/>
      <dgm:spPr/>
      <dgm:t>
        <a:bodyPr/>
        <a:lstStyle/>
        <a:p>
          <a:r>
            <a:rPr lang="en-US" b="1">
              <a:solidFill>
                <a:schemeClr val="tx1"/>
              </a:solidFill>
            </a:rPr>
            <a:t>Threat of Bargaining Power of Suppliers: Low</a:t>
          </a:r>
          <a:endParaRPr lang="en-US">
            <a:solidFill>
              <a:schemeClr val="tx1"/>
            </a:solidFill>
          </a:endParaRPr>
        </a:p>
      </dgm:t>
    </dgm:pt>
    <dgm:pt modelId="{EF12AB9E-507F-4C33-8171-B82A85809B24}" type="parTrans" cxnId="{BBD21833-A064-47E3-A2A1-F4F2F5DDFD2A}">
      <dgm:prSet/>
      <dgm:spPr/>
      <dgm:t>
        <a:bodyPr/>
        <a:lstStyle/>
        <a:p>
          <a:endParaRPr lang="en-US"/>
        </a:p>
      </dgm:t>
    </dgm:pt>
    <dgm:pt modelId="{F82C4660-DB42-4051-99E0-48B8015A242E}" type="sibTrans" cxnId="{BBD21833-A064-47E3-A2A1-F4F2F5DDFD2A}">
      <dgm:prSet/>
      <dgm:spPr/>
      <dgm:t>
        <a:bodyPr/>
        <a:lstStyle/>
        <a:p>
          <a:endParaRPr lang="en-US"/>
        </a:p>
      </dgm:t>
    </dgm:pt>
    <dgm:pt modelId="{29FF24C9-B46D-42B7-A486-445CA3BD4D2A}">
      <dgm:prSet/>
      <dgm:spPr/>
      <dgm:t>
        <a:bodyPr/>
        <a:lstStyle/>
        <a:p>
          <a:r>
            <a:rPr lang="en-US" b="1">
              <a:solidFill>
                <a:schemeClr val="tx1"/>
              </a:solidFill>
            </a:rPr>
            <a:t>Threat of Rival Companies : Low</a:t>
          </a:r>
          <a:endParaRPr lang="en-US">
            <a:solidFill>
              <a:schemeClr val="tx1"/>
            </a:solidFill>
          </a:endParaRPr>
        </a:p>
      </dgm:t>
    </dgm:pt>
    <dgm:pt modelId="{0C298AA3-2A64-42CB-85DB-F72813153A74}" type="parTrans" cxnId="{D2AE91C6-E753-4BEB-BF8A-06663DCDFD7F}">
      <dgm:prSet/>
      <dgm:spPr/>
      <dgm:t>
        <a:bodyPr/>
        <a:lstStyle/>
        <a:p>
          <a:endParaRPr lang="en-US"/>
        </a:p>
      </dgm:t>
    </dgm:pt>
    <dgm:pt modelId="{56196057-66FC-4A16-B997-F4F6970C6540}" type="sibTrans" cxnId="{D2AE91C6-E753-4BEB-BF8A-06663DCDFD7F}">
      <dgm:prSet/>
      <dgm:spPr/>
      <dgm:t>
        <a:bodyPr/>
        <a:lstStyle/>
        <a:p>
          <a:endParaRPr lang="en-US"/>
        </a:p>
      </dgm:t>
    </dgm:pt>
    <dgm:pt modelId="{54934854-CF84-4FC3-9789-8680E6506021}" type="pres">
      <dgm:prSet presAssocID="{E06CDAC5-7EF7-4431-949E-D21B628FBB0A}" presName="diagram" presStyleCnt="0">
        <dgm:presLayoutVars>
          <dgm:chMax val="1"/>
          <dgm:dir/>
          <dgm:animLvl val="ctr"/>
          <dgm:resizeHandles val="exact"/>
        </dgm:presLayoutVars>
      </dgm:prSet>
      <dgm:spPr/>
      <dgm:t>
        <a:bodyPr/>
        <a:lstStyle/>
        <a:p>
          <a:endParaRPr lang="en-GB"/>
        </a:p>
      </dgm:t>
    </dgm:pt>
    <dgm:pt modelId="{35AA1624-5CD8-4785-AAD2-845BE60686BD}" type="pres">
      <dgm:prSet presAssocID="{E06CDAC5-7EF7-4431-949E-D21B628FBB0A}" presName="matrix" presStyleCnt="0"/>
      <dgm:spPr/>
    </dgm:pt>
    <dgm:pt modelId="{CEA3F857-AE6F-4606-8B65-978B34FAEE95}" type="pres">
      <dgm:prSet presAssocID="{E06CDAC5-7EF7-4431-949E-D21B628FBB0A}" presName="tile1" presStyleLbl="node1" presStyleIdx="0" presStyleCnt="4"/>
      <dgm:spPr/>
      <dgm:t>
        <a:bodyPr/>
        <a:lstStyle/>
        <a:p>
          <a:endParaRPr lang="en-GB"/>
        </a:p>
      </dgm:t>
    </dgm:pt>
    <dgm:pt modelId="{447F31F9-DD32-4E4A-9082-2E0B430067B7}" type="pres">
      <dgm:prSet presAssocID="{E06CDAC5-7EF7-4431-949E-D21B628FBB0A}" presName="tile1text" presStyleLbl="node1" presStyleIdx="0" presStyleCnt="4">
        <dgm:presLayoutVars>
          <dgm:chMax val="0"/>
          <dgm:chPref val="0"/>
          <dgm:bulletEnabled val="1"/>
        </dgm:presLayoutVars>
      </dgm:prSet>
      <dgm:spPr/>
      <dgm:t>
        <a:bodyPr/>
        <a:lstStyle/>
        <a:p>
          <a:endParaRPr lang="en-GB"/>
        </a:p>
      </dgm:t>
    </dgm:pt>
    <dgm:pt modelId="{DFD556A3-2A67-4913-97DB-ED1912B4AF89}" type="pres">
      <dgm:prSet presAssocID="{E06CDAC5-7EF7-4431-949E-D21B628FBB0A}" presName="tile2" presStyleLbl="node1" presStyleIdx="1" presStyleCnt="4"/>
      <dgm:spPr/>
      <dgm:t>
        <a:bodyPr/>
        <a:lstStyle/>
        <a:p>
          <a:endParaRPr lang="en-GB"/>
        </a:p>
      </dgm:t>
    </dgm:pt>
    <dgm:pt modelId="{2BCB7DE3-9C16-4615-89F4-78C929396577}" type="pres">
      <dgm:prSet presAssocID="{E06CDAC5-7EF7-4431-949E-D21B628FBB0A}" presName="tile2text" presStyleLbl="node1" presStyleIdx="1" presStyleCnt="4">
        <dgm:presLayoutVars>
          <dgm:chMax val="0"/>
          <dgm:chPref val="0"/>
          <dgm:bulletEnabled val="1"/>
        </dgm:presLayoutVars>
      </dgm:prSet>
      <dgm:spPr/>
      <dgm:t>
        <a:bodyPr/>
        <a:lstStyle/>
        <a:p>
          <a:endParaRPr lang="en-GB"/>
        </a:p>
      </dgm:t>
    </dgm:pt>
    <dgm:pt modelId="{AAAFC196-6435-481C-911A-7656AB0FCA71}" type="pres">
      <dgm:prSet presAssocID="{E06CDAC5-7EF7-4431-949E-D21B628FBB0A}" presName="tile3" presStyleLbl="node1" presStyleIdx="2" presStyleCnt="4"/>
      <dgm:spPr/>
      <dgm:t>
        <a:bodyPr/>
        <a:lstStyle/>
        <a:p>
          <a:endParaRPr lang="en-GB"/>
        </a:p>
      </dgm:t>
    </dgm:pt>
    <dgm:pt modelId="{A17403B6-21DF-4BD9-B083-2DBE0E31B494}" type="pres">
      <dgm:prSet presAssocID="{E06CDAC5-7EF7-4431-949E-D21B628FBB0A}" presName="tile3text" presStyleLbl="node1" presStyleIdx="2" presStyleCnt="4">
        <dgm:presLayoutVars>
          <dgm:chMax val="0"/>
          <dgm:chPref val="0"/>
          <dgm:bulletEnabled val="1"/>
        </dgm:presLayoutVars>
      </dgm:prSet>
      <dgm:spPr/>
      <dgm:t>
        <a:bodyPr/>
        <a:lstStyle/>
        <a:p>
          <a:endParaRPr lang="en-GB"/>
        </a:p>
      </dgm:t>
    </dgm:pt>
    <dgm:pt modelId="{DEFBD55B-1804-4F67-A4EB-DBF8B0098A8D}" type="pres">
      <dgm:prSet presAssocID="{E06CDAC5-7EF7-4431-949E-D21B628FBB0A}" presName="tile4" presStyleLbl="node1" presStyleIdx="3" presStyleCnt="4"/>
      <dgm:spPr/>
      <dgm:t>
        <a:bodyPr/>
        <a:lstStyle/>
        <a:p>
          <a:endParaRPr lang="en-GB"/>
        </a:p>
      </dgm:t>
    </dgm:pt>
    <dgm:pt modelId="{4F5AE30A-209F-4EBA-A0C5-0DDAB6C77E0E}" type="pres">
      <dgm:prSet presAssocID="{E06CDAC5-7EF7-4431-949E-D21B628FBB0A}" presName="tile4text" presStyleLbl="node1" presStyleIdx="3" presStyleCnt="4">
        <dgm:presLayoutVars>
          <dgm:chMax val="0"/>
          <dgm:chPref val="0"/>
          <dgm:bulletEnabled val="1"/>
        </dgm:presLayoutVars>
      </dgm:prSet>
      <dgm:spPr/>
      <dgm:t>
        <a:bodyPr/>
        <a:lstStyle/>
        <a:p>
          <a:endParaRPr lang="en-GB"/>
        </a:p>
      </dgm:t>
    </dgm:pt>
    <dgm:pt modelId="{C11DB5C2-1C8C-49BE-B32C-08EF880EEE97}" type="pres">
      <dgm:prSet presAssocID="{E06CDAC5-7EF7-4431-949E-D21B628FBB0A}" presName="centerTile" presStyleLbl="fgShp" presStyleIdx="0" presStyleCnt="1">
        <dgm:presLayoutVars>
          <dgm:chMax val="0"/>
          <dgm:chPref val="0"/>
        </dgm:presLayoutVars>
      </dgm:prSet>
      <dgm:spPr/>
      <dgm:t>
        <a:bodyPr/>
        <a:lstStyle/>
        <a:p>
          <a:endParaRPr lang="en-GB"/>
        </a:p>
      </dgm:t>
    </dgm:pt>
  </dgm:ptLst>
  <dgm:cxnLst>
    <dgm:cxn modelId="{A17C2471-180A-41D6-ADA8-8DAB76BAAB42}" srcId="{CC7F576A-7B26-4CFE-B765-8725BC463522}" destId="{5A573BF8-EAA1-45EC-AAFA-53337F606F4D}" srcOrd="0" destOrd="0" parTransId="{7B267B91-DDC4-45DD-9974-911EEDA749E9}" sibTransId="{6DB319D7-1898-49C6-9B39-57F8D1FF598D}"/>
    <dgm:cxn modelId="{79898691-5ED8-458F-92A2-E4B1929A055C}" type="presOf" srcId="{F15B4A0D-E2A9-4157-9824-1B57D37AFB0F}" destId="{AAAFC196-6435-481C-911A-7656AB0FCA71}" srcOrd="0" destOrd="0" presId="urn:microsoft.com/office/officeart/2005/8/layout/matrix1"/>
    <dgm:cxn modelId="{7E43F40D-709B-4CDB-B4AE-364A6F21B233}" type="presOf" srcId="{6C841448-5354-437C-BEF8-558F12B10EAA}" destId="{2BCB7DE3-9C16-4615-89F4-78C929396577}" srcOrd="1" destOrd="0" presId="urn:microsoft.com/office/officeart/2005/8/layout/matrix1"/>
    <dgm:cxn modelId="{E5D2AA35-A351-4EBE-954B-83B98886D616}" type="presOf" srcId="{29FF24C9-B46D-42B7-A486-445CA3BD4D2A}" destId="{4F5AE30A-209F-4EBA-A0C5-0DDAB6C77E0E}" srcOrd="1" destOrd="0" presId="urn:microsoft.com/office/officeart/2005/8/layout/matrix1"/>
    <dgm:cxn modelId="{E2CE1CFC-75EC-4E29-8997-F367B7A3CE2D}" type="presOf" srcId="{29FF24C9-B46D-42B7-A486-445CA3BD4D2A}" destId="{DEFBD55B-1804-4F67-A4EB-DBF8B0098A8D}" srcOrd="0" destOrd="0" presId="urn:microsoft.com/office/officeart/2005/8/layout/matrix1"/>
    <dgm:cxn modelId="{5A92A1C0-308E-4F06-BD87-060B82BB5F0B}" type="presOf" srcId="{F15B4A0D-E2A9-4157-9824-1B57D37AFB0F}" destId="{A17403B6-21DF-4BD9-B083-2DBE0E31B494}" srcOrd="1" destOrd="0" presId="urn:microsoft.com/office/officeart/2005/8/layout/matrix1"/>
    <dgm:cxn modelId="{59868584-D21D-4101-AB9C-E1BDCF5C954C}" type="presOf" srcId="{E06CDAC5-7EF7-4431-949E-D21B628FBB0A}" destId="{54934854-CF84-4FC3-9789-8680E6506021}" srcOrd="0" destOrd="0" presId="urn:microsoft.com/office/officeart/2005/8/layout/matrix1"/>
    <dgm:cxn modelId="{5045EC87-0156-40E1-8CD0-AC371D51BB6C}" srcId="{E06CDAC5-7EF7-4431-949E-D21B628FBB0A}" destId="{CC7F576A-7B26-4CFE-B765-8725BC463522}" srcOrd="0" destOrd="0" parTransId="{0F73E461-13F7-46B9-AE34-4CCB508F5530}" sibTransId="{64166CBE-1A98-4D99-8367-395598C93E5C}"/>
    <dgm:cxn modelId="{D2AE91C6-E753-4BEB-BF8A-06663DCDFD7F}" srcId="{CC7F576A-7B26-4CFE-B765-8725BC463522}" destId="{29FF24C9-B46D-42B7-A486-445CA3BD4D2A}" srcOrd="3" destOrd="0" parTransId="{0C298AA3-2A64-42CB-85DB-F72813153A74}" sibTransId="{56196057-66FC-4A16-B997-F4F6970C6540}"/>
    <dgm:cxn modelId="{2F6FE547-7CD3-4E4B-A5AA-6B87D59EE7A2}" type="presOf" srcId="{5A573BF8-EAA1-45EC-AAFA-53337F606F4D}" destId="{CEA3F857-AE6F-4606-8B65-978B34FAEE95}" srcOrd="0" destOrd="0" presId="urn:microsoft.com/office/officeart/2005/8/layout/matrix1"/>
    <dgm:cxn modelId="{B869C161-0F4B-4DA5-9D18-A618D076410C}" type="presOf" srcId="{6C841448-5354-437C-BEF8-558F12B10EAA}" destId="{DFD556A3-2A67-4913-97DB-ED1912B4AF89}" srcOrd="0" destOrd="0" presId="urn:microsoft.com/office/officeart/2005/8/layout/matrix1"/>
    <dgm:cxn modelId="{A29F6288-6402-4003-B38A-23CE36F57069}" type="presOf" srcId="{5A573BF8-EAA1-45EC-AAFA-53337F606F4D}" destId="{447F31F9-DD32-4E4A-9082-2E0B430067B7}" srcOrd="1" destOrd="0" presId="urn:microsoft.com/office/officeart/2005/8/layout/matrix1"/>
    <dgm:cxn modelId="{BBD21833-A064-47E3-A2A1-F4F2F5DDFD2A}" srcId="{CC7F576A-7B26-4CFE-B765-8725BC463522}" destId="{F15B4A0D-E2A9-4157-9824-1B57D37AFB0F}" srcOrd="2" destOrd="0" parTransId="{EF12AB9E-507F-4C33-8171-B82A85809B24}" sibTransId="{F82C4660-DB42-4051-99E0-48B8015A242E}"/>
    <dgm:cxn modelId="{AF1802BB-B36D-4CAA-BF04-626C5FF99979}" type="presOf" srcId="{CC7F576A-7B26-4CFE-B765-8725BC463522}" destId="{C11DB5C2-1C8C-49BE-B32C-08EF880EEE97}" srcOrd="0" destOrd="0" presId="urn:microsoft.com/office/officeart/2005/8/layout/matrix1"/>
    <dgm:cxn modelId="{1EA11A69-EA2B-4E7C-84A5-08FD92842365}" srcId="{CC7F576A-7B26-4CFE-B765-8725BC463522}" destId="{6C841448-5354-437C-BEF8-558F12B10EAA}" srcOrd="1" destOrd="0" parTransId="{B6D7579D-1AEC-43D8-B259-054162F819BC}" sibTransId="{A706CF37-04A2-43F2-B691-9C7EDB9B5553}"/>
    <dgm:cxn modelId="{F510AA2B-75DB-412A-BF76-4C2543C9DC8B}" type="presParOf" srcId="{54934854-CF84-4FC3-9789-8680E6506021}" destId="{35AA1624-5CD8-4785-AAD2-845BE60686BD}" srcOrd="0" destOrd="0" presId="urn:microsoft.com/office/officeart/2005/8/layout/matrix1"/>
    <dgm:cxn modelId="{FD9D6FD2-746A-4B3C-9105-D1B88AB8F1C4}" type="presParOf" srcId="{35AA1624-5CD8-4785-AAD2-845BE60686BD}" destId="{CEA3F857-AE6F-4606-8B65-978B34FAEE95}" srcOrd="0" destOrd="0" presId="urn:microsoft.com/office/officeart/2005/8/layout/matrix1"/>
    <dgm:cxn modelId="{E0CFD134-46AE-4178-B434-7816D85547B1}" type="presParOf" srcId="{35AA1624-5CD8-4785-AAD2-845BE60686BD}" destId="{447F31F9-DD32-4E4A-9082-2E0B430067B7}" srcOrd="1" destOrd="0" presId="urn:microsoft.com/office/officeart/2005/8/layout/matrix1"/>
    <dgm:cxn modelId="{7BEEBAD4-F0AB-4A68-A95E-3158098A9883}" type="presParOf" srcId="{35AA1624-5CD8-4785-AAD2-845BE60686BD}" destId="{DFD556A3-2A67-4913-97DB-ED1912B4AF89}" srcOrd="2" destOrd="0" presId="urn:microsoft.com/office/officeart/2005/8/layout/matrix1"/>
    <dgm:cxn modelId="{AA9E975B-95D1-4F92-B0F4-21E63C3A1E6E}" type="presParOf" srcId="{35AA1624-5CD8-4785-AAD2-845BE60686BD}" destId="{2BCB7DE3-9C16-4615-89F4-78C929396577}" srcOrd="3" destOrd="0" presId="urn:microsoft.com/office/officeart/2005/8/layout/matrix1"/>
    <dgm:cxn modelId="{DB5C0293-58DC-4603-96A6-E655079C2628}" type="presParOf" srcId="{35AA1624-5CD8-4785-AAD2-845BE60686BD}" destId="{AAAFC196-6435-481C-911A-7656AB0FCA71}" srcOrd="4" destOrd="0" presId="urn:microsoft.com/office/officeart/2005/8/layout/matrix1"/>
    <dgm:cxn modelId="{34782468-35CB-4E89-A887-8983B957B35D}" type="presParOf" srcId="{35AA1624-5CD8-4785-AAD2-845BE60686BD}" destId="{A17403B6-21DF-4BD9-B083-2DBE0E31B494}" srcOrd="5" destOrd="0" presId="urn:microsoft.com/office/officeart/2005/8/layout/matrix1"/>
    <dgm:cxn modelId="{0CBBA5AF-B038-4000-B636-C958A43C5FAA}" type="presParOf" srcId="{35AA1624-5CD8-4785-AAD2-845BE60686BD}" destId="{DEFBD55B-1804-4F67-A4EB-DBF8B0098A8D}" srcOrd="6" destOrd="0" presId="urn:microsoft.com/office/officeart/2005/8/layout/matrix1"/>
    <dgm:cxn modelId="{AADDFFA7-A42D-43C0-8FA8-71EB0CCF4280}" type="presParOf" srcId="{35AA1624-5CD8-4785-AAD2-845BE60686BD}" destId="{4F5AE30A-209F-4EBA-A0C5-0DDAB6C77E0E}" srcOrd="7" destOrd="0" presId="urn:microsoft.com/office/officeart/2005/8/layout/matrix1"/>
    <dgm:cxn modelId="{EFD9F431-42FB-4C0E-945A-AFAAD1D3FA89}" type="presParOf" srcId="{54934854-CF84-4FC3-9789-8680E6506021}" destId="{C11DB5C2-1C8C-49BE-B32C-08EF880EEE97}" srcOrd="1" destOrd="0" presId="urn:microsoft.com/office/officeart/2005/8/layout/matrix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A3F857-AE6F-4606-8B65-978B34FAEE95}">
      <dsp:nvSpPr>
        <dsp:cNvPr id="0" name=""/>
        <dsp:cNvSpPr/>
      </dsp:nvSpPr>
      <dsp:spPr>
        <a:xfrm rot="16200000">
          <a:off x="379655" y="-379655"/>
          <a:ext cx="811306" cy="1570616"/>
        </a:xfrm>
        <a:prstGeom prst="round1Rect">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rPr>
            <a:t>Threat of Substitutes: Moderate</a:t>
          </a:r>
          <a:endParaRPr lang="en-US" sz="900" kern="1200">
            <a:solidFill>
              <a:schemeClr val="tx1"/>
            </a:solidFill>
          </a:endParaRPr>
        </a:p>
      </dsp:txBody>
      <dsp:txXfrm rot="5400000">
        <a:off x="0" y="0"/>
        <a:ext cx="1570616" cy="608479"/>
      </dsp:txXfrm>
    </dsp:sp>
    <dsp:sp modelId="{DFD556A3-2A67-4913-97DB-ED1912B4AF89}">
      <dsp:nvSpPr>
        <dsp:cNvPr id="0" name=""/>
        <dsp:cNvSpPr/>
      </dsp:nvSpPr>
      <dsp:spPr>
        <a:xfrm>
          <a:off x="1570616" y="0"/>
          <a:ext cx="1570616" cy="811306"/>
        </a:xfrm>
        <a:prstGeom prst="round1Rect">
          <a:avLst/>
        </a:prstGeom>
        <a:solidFill>
          <a:schemeClr val="accent3">
            <a:hueOff val="3750088"/>
            <a:satOff val="-5627"/>
            <a:lumOff val="-915"/>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rPr>
            <a:t>Threat of Bargaining Power of Customers: Low</a:t>
          </a:r>
          <a:endParaRPr lang="en-US" sz="900" kern="1200">
            <a:solidFill>
              <a:schemeClr val="tx1"/>
            </a:solidFill>
          </a:endParaRPr>
        </a:p>
      </dsp:txBody>
      <dsp:txXfrm>
        <a:off x="1570616" y="0"/>
        <a:ext cx="1570616" cy="608479"/>
      </dsp:txXfrm>
    </dsp:sp>
    <dsp:sp modelId="{AAAFC196-6435-481C-911A-7656AB0FCA71}">
      <dsp:nvSpPr>
        <dsp:cNvPr id="0" name=""/>
        <dsp:cNvSpPr/>
      </dsp:nvSpPr>
      <dsp:spPr>
        <a:xfrm rot="10800000">
          <a:off x="0" y="811306"/>
          <a:ext cx="1570616" cy="811306"/>
        </a:xfrm>
        <a:prstGeom prst="round1Rect">
          <a:avLst/>
        </a:prstGeom>
        <a:solidFill>
          <a:schemeClr val="accent3">
            <a:hueOff val="7500176"/>
            <a:satOff val="-11253"/>
            <a:lumOff val="-183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rPr>
            <a:t>Threat of Bargaining Power of Suppliers: Low</a:t>
          </a:r>
          <a:endParaRPr lang="en-US" sz="900" kern="1200">
            <a:solidFill>
              <a:schemeClr val="tx1"/>
            </a:solidFill>
          </a:endParaRPr>
        </a:p>
      </dsp:txBody>
      <dsp:txXfrm rot="10800000">
        <a:off x="0" y="1014132"/>
        <a:ext cx="1570616" cy="608479"/>
      </dsp:txXfrm>
    </dsp:sp>
    <dsp:sp modelId="{DEFBD55B-1804-4F67-A4EB-DBF8B0098A8D}">
      <dsp:nvSpPr>
        <dsp:cNvPr id="0" name=""/>
        <dsp:cNvSpPr/>
      </dsp:nvSpPr>
      <dsp:spPr>
        <a:xfrm rot="5400000">
          <a:off x="1950271" y="431650"/>
          <a:ext cx="811306" cy="1570616"/>
        </a:xfrm>
        <a:prstGeom prst="round1Rect">
          <a:avLst/>
        </a:prstGeom>
        <a:solidFill>
          <a:schemeClr val="accent3">
            <a:hueOff val="11250264"/>
            <a:satOff val="-16880"/>
            <a:lumOff val="-2745"/>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rPr>
            <a:t>Threat of Rival Companies : Low</a:t>
          </a:r>
          <a:endParaRPr lang="en-US" sz="900" kern="1200">
            <a:solidFill>
              <a:schemeClr val="tx1"/>
            </a:solidFill>
          </a:endParaRPr>
        </a:p>
      </dsp:txBody>
      <dsp:txXfrm rot="-5400000">
        <a:off x="1570617" y="1014131"/>
        <a:ext cx="1570616" cy="608479"/>
      </dsp:txXfrm>
    </dsp:sp>
    <dsp:sp modelId="{C11DB5C2-1C8C-49BE-B32C-08EF880EEE97}">
      <dsp:nvSpPr>
        <dsp:cNvPr id="0" name=""/>
        <dsp:cNvSpPr/>
      </dsp:nvSpPr>
      <dsp:spPr>
        <a:xfrm>
          <a:off x="1099431" y="608479"/>
          <a:ext cx="942369" cy="405653"/>
        </a:xfrm>
        <a:prstGeom prst="roundRect">
          <a:avLst/>
        </a:prstGeom>
        <a:solidFill>
          <a:schemeClr val="accent3">
            <a:tint val="40000"/>
            <a:hueOff val="0"/>
            <a:satOff val="0"/>
            <a:lumOff val="0"/>
            <a:alphaOff val="0"/>
          </a:schemeClr>
        </a:solidFill>
        <a:ln>
          <a:noFill/>
        </a:ln>
        <a:effectLst/>
        <a:sp3d z="5715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rPr>
            <a:t>Threat of New Entrants: High</a:t>
          </a:r>
          <a:endParaRPr lang="en-US" sz="900" kern="1200">
            <a:solidFill>
              <a:schemeClr val="tx1"/>
            </a:solidFill>
          </a:endParaRPr>
        </a:p>
      </dsp:txBody>
      <dsp:txXfrm>
        <a:off x="1119233" y="628281"/>
        <a:ext cx="902765" cy="366049"/>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F5656-739F-4E08-903E-C5DD3ABEB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4302</Words>
  <Characters>24525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28770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Ogundayo</dc:creator>
  <cp:lastModifiedBy>Janet</cp:lastModifiedBy>
  <cp:revision>5</cp:revision>
  <dcterms:created xsi:type="dcterms:W3CDTF">2020-08-22T10:19:00Z</dcterms:created>
  <dcterms:modified xsi:type="dcterms:W3CDTF">2020-08-23T21:44:00Z</dcterms:modified>
</cp:coreProperties>
</file>