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31B4D" w14:textId="15FE12E9" w:rsidR="00FC12EB" w:rsidRDefault="00FC12EB" w:rsidP="00FC12EB">
      <w:pPr>
        <w:jc w:val="center"/>
        <w:rPr>
          <w:b/>
          <w:sz w:val="24"/>
          <w:szCs w:val="24"/>
        </w:rPr>
      </w:pPr>
      <w:bookmarkStart w:id="0" w:name="_GoBack"/>
      <w:bookmarkEnd w:id="0"/>
    </w:p>
    <w:p w14:paraId="60AE4433" w14:textId="77777777" w:rsidR="00FC12EB" w:rsidRDefault="00FC12EB" w:rsidP="00FC12EB">
      <w:pPr>
        <w:jc w:val="center"/>
        <w:rPr>
          <w:b/>
          <w:sz w:val="28"/>
          <w:szCs w:val="28"/>
        </w:rPr>
      </w:pPr>
    </w:p>
    <w:p w14:paraId="187B2FE5" w14:textId="77777777" w:rsidR="00FC12EB" w:rsidRPr="00EE5BC3" w:rsidRDefault="00FC12EB" w:rsidP="00FC12EB">
      <w:pPr>
        <w:jc w:val="center"/>
        <w:rPr>
          <w:b/>
          <w:sz w:val="28"/>
          <w:szCs w:val="28"/>
        </w:rPr>
      </w:pPr>
      <w:r w:rsidRPr="00EE5BC3">
        <w:rPr>
          <w:b/>
          <w:sz w:val="28"/>
          <w:szCs w:val="28"/>
        </w:rPr>
        <w:t>Task 2</w:t>
      </w:r>
    </w:p>
    <w:p w14:paraId="48E93616" w14:textId="77777777" w:rsidR="00FC12EB" w:rsidRPr="00EE5BC3" w:rsidRDefault="00FC12EB" w:rsidP="00FC12EB">
      <w:pPr>
        <w:jc w:val="center"/>
        <w:rPr>
          <w:b/>
          <w:sz w:val="28"/>
          <w:szCs w:val="28"/>
        </w:rPr>
      </w:pPr>
    </w:p>
    <w:p w14:paraId="35CCD84A" w14:textId="77777777" w:rsidR="00FC12EB" w:rsidRPr="00EE5BC3" w:rsidRDefault="00FC12EB" w:rsidP="00FC12EB">
      <w:pPr>
        <w:jc w:val="center"/>
        <w:rPr>
          <w:b/>
          <w:sz w:val="28"/>
          <w:szCs w:val="28"/>
        </w:rPr>
      </w:pPr>
      <w:r w:rsidRPr="00EE5BC3">
        <w:rPr>
          <w:b/>
          <w:sz w:val="28"/>
          <w:szCs w:val="28"/>
        </w:rPr>
        <w:t xml:space="preserve">Observation </w:t>
      </w:r>
      <w:r>
        <w:rPr>
          <w:b/>
          <w:sz w:val="28"/>
          <w:szCs w:val="28"/>
        </w:rPr>
        <w:t>of Practice</w:t>
      </w:r>
    </w:p>
    <w:p w14:paraId="0E9250C0" w14:textId="77777777" w:rsidR="00FC12EB" w:rsidRDefault="00FC12EB" w:rsidP="00FC12EB">
      <w:pPr>
        <w:jc w:val="both"/>
        <w:rPr>
          <w:b/>
          <w:i/>
          <w:sz w:val="24"/>
          <w:szCs w:val="24"/>
        </w:rPr>
      </w:pPr>
      <w:r w:rsidRPr="00243DB0">
        <w:rPr>
          <w:b/>
          <w:i/>
          <w:sz w:val="24"/>
          <w:szCs w:val="24"/>
        </w:rPr>
        <w:t xml:space="preserve">Guidance: </w:t>
      </w:r>
    </w:p>
    <w:p w14:paraId="1E307C44" w14:textId="77777777" w:rsidR="00FC12EB" w:rsidRPr="00243DB0" w:rsidRDefault="00FC12EB" w:rsidP="00FC12EB">
      <w:pPr>
        <w:jc w:val="both"/>
        <w:rPr>
          <w:b/>
          <w:i/>
          <w:sz w:val="24"/>
          <w:szCs w:val="24"/>
        </w:rPr>
      </w:pPr>
    </w:p>
    <w:p w14:paraId="451BFE1E" w14:textId="77777777" w:rsidR="00FC12EB" w:rsidRDefault="00FC12EB" w:rsidP="00FC12E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r>
        <w:rPr>
          <w:sz w:val="24"/>
          <w:szCs w:val="24"/>
        </w:rPr>
        <w:t>carers</w:t>
      </w:r>
      <w:r>
        <w:rPr>
          <w:b/>
          <w:i/>
          <w:sz w:val="24"/>
          <w:szCs w:val="24"/>
        </w:rPr>
        <w:t>.</w:t>
      </w:r>
      <w:r w:rsidRPr="00EE5BC3">
        <w:rPr>
          <w:i/>
          <w:sz w:val="24"/>
          <w:szCs w:val="24"/>
        </w:rPr>
        <w:t xml:space="preserve"> </w:t>
      </w:r>
      <w:r w:rsidRPr="00130119">
        <w:rPr>
          <w:i/>
          <w:sz w:val="24"/>
          <w:szCs w:val="24"/>
        </w:rPr>
        <w:t xml:space="preserve">The observation cannot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case conferences or tribunals or any other indirect activity. 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Pr>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design </w:t>
      </w:r>
      <w:r w:rsidRPr="00130119">
        <w:rPr>
          <w:i/>
          <w:sz w:val="24"/>
          <w:szCs w:val="24"/>
        </w:rPr>
        <w:t xml:space="preserve">at the end of the visit.  </w:t>
      </w:r>
    </w:p>
    <w:p w14:paraId="5DF08E54" w14:textId="77777777" w:rsidR="00FC12EB" w:rsidRDefault="00FC12EB" w:rsidP="00FC12EB">
      <w:pPr>
        <w:jc w:val="both"/>
        <w:rPr>
          <w:i/>
          <w:sz w:val="24"/>
          <w:szCs w:val="24"/>
        </w:rPr>
      </w:pPr>
    </w:p>
    <w:p w14:paraId="709106A7" w14:textId="77777777" w:rsidR="00FC12EB" w:rsidRPr="00706BB5" w:rsidRDefault="00FC12EB" w:rsidP="00FC12EB">
      <w:pPr>
        <w:jc w:val="both"/>
        <w:rPr>
          <w:b/>
          <w:bCs/>
          <w:i/>
          <w:iCs/>
          <w:sz w:val="24"/>
          <w:szCs w:val="24"/>
        </w:rPr>
      </w:pPr>
      <w:r w:rsidRPr="00F15354">
        <w:rPr>
          <w:i/>
          <w:iCs/>
          <w:sz w:val="24"/>
          <w:szCs w:val="24"/>
        </w:rPr>
        <w:t xml:space="preserve">The learner is responsible for providing a method of gathering feedback for the observer to use. This can be of their </w:t>
      </w:r>
      <w:r w:rsidRPr="00706BB5">
        <w:rPr>
          <w:i/>
          <w:iCs/>
          <w:sz w:val="24"/>
          <w:szCs w:val="24"/>
        </w:rPr>
        <w:t>own design, and/or adapted to meet the needs of the individual. The provided pro</w:t>
      </w:r>
      <w:r>
        <w:rPr>
          <w:i/>
          <w:iCs/>
          <w:sz w:val="24"/>
          <w:szCs w:val="24"/>
        </w:rPr>
        <w:t xml:space="preserve"> </w:t>
      </w:r>
      <w:r w:rsidRPr="00706BB5">
        <w:rPr>
          <w:i/>
          <w:iCs/>
          <w:sz w:val="24"/>
          <w:szCs w:val="24"/>
        </w:rPr>
        <w:t xml:space="preserve">forma can be used where appropriate. The method used will depend on age, ability and language/communication needs of the individuals </w:t>
      </w:r>
      <w:r w:rsidRPr="00706BB5">
        <w:rPr>
          <w:i/>
          <w:iCs/>
          <w:color w:val="auto"/>
          <w:sz w:val="24"/>
          <w:szCs w:val="24"/>
        </w:rPr>
        <w:t>in need of care and support and/or their carers</w:t>
      </w:r>
      <w:r w:rsidRPr="00706BB5">
        <w:rPr>
          <w:b/>
          <w:bCs/>
          <w:i/>
          <w:iCs/>
          <w:color w:val="auto"/>
          <w:sz w:val="24"/>
          <w:szCs w:val="24"/>
        </w:rPr>
        <w:t xml:space="preserve">. </w:t>
      </w:r>
    </w:p>
    <w:p w14:paraId="06B92238" w14:textId="77777777" w:rsidR="00FC12EB" w:rsidRPr="00706BB5" w:rsidRDefault="00FC12EB" w:rsidP="00FC12EB">
      <w:pPr>
        <w:jc w:val="both"/>
        <w:rPr>
          <w:b/>
          <w:i/>
          <w:color w:val="FF0000"/>
          <w:sz w:val="24"/>
          <w:szCs w:val="24"/>
        </w:rPr>
      </w:pPr>
    </w:p>
    <w:p w14:paraId="0762610A" w14:textId="77777777" w:rsidR="00FC12EB" w:rsidRPr="00706BB5" w:rsidRDefault="00FC12EB" w:rsidP="00FC12EB">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r w:rsidRPr="00A5656A">
        <w:rPr>
          <w:i/>
          <w:iCs/>
          <w:sz w:val="24"/>
          <w:szCs w:val="24"/>
        </w:rPr>
        <w:t xml:space="preserve">make reference to “More </w:t>
      </w:r>
      <w:r w:rsidRPr="3353280C">
        <w:rPr>
          <w:i/>
          <w:iCs/>
          <w:sz w:val="24"/>
          <w:szCs w:val="24"/>
        </w:rPr>
        <w:t>t</w:t>
      </w:r>
      <w:r w:rsidRPr="00F15354">
        <w:rPr>
          <w:i/>
          <w:iCs/>
          <w:sz w:val="24"/>
          <w:szCs w:val="24"/>
        </w:rPr>
        <w:t xml:space="preserve">han Just </w:t>
      </w:r>
      <w:r w:rsidRPr="3353280C">
        <w:rPr>
          <w:i/>
          <w:iCs/>
          <w:sz w:val="24"/>
          <w:szCs w:val="24"/>
        </w:rPr>
        <w:t>W</w:t>
      </w:r>
      <w:r w:rsidRPr="00F15354">
        <w:rPr>
          <w:i/>
          <w:iCs/>
          <w:sz w:val="24"/>
          <w:szCs w:val="24"/>
        </w:rPr>
        <w:t>ords</w:t>
      </w:r>
      <w:r w:rsidRPr="00706BB5">
        <w:rPr>
          <w:i/>
          <w:iCs/>
          <w:sz w:val="24"/>
          <w:szCs w:val="24"/>
        </w:rPr>
        <w:t>”</w:t>
      </w:r>
      <w:r w:rsidRPr="3353280C">
        <w:rPr>
          <w:i/>
          <w:iCs/>
          <w:sz w:val="24"/>
          <w:szCs w:val="24"/>
        </w:rPr>
        <w:t xml:space="preserve"> </w:t>
      </w:r>
      <w:r w:rsidRPr="00F15354">
        <w:rPr>
          <w:i/>
          <w:iCs/>
          <w:sz w:val="24"/>
          <w:szCs w:val="24"/>
        </w:rPr>
        <w:t>(Welsh Government, 2012).</w:t>
      </w:r>
    </w:p>
    <w:p w14:paraId="643173EE" w14:textId="77777777" w:rsidR="00FC12EB" w:rsidRPr="00EE5BC3" w:rsidRDefault="00FC12EB" w:rsidP="00FC12EB">
      <w:pPr>
        <w:jc w:val="both"/>
        <w:rPr>
          <w:i/>
          <w:color w:val="FF0000"/>
          <w:sz w:val="24"/>
          <w:szCs w:val="24"/>
        </w:rPr>
      </w:pPr>
    </w:p>
    <w:p w14:paraId="58394D3F" w14:textId="77777777" w:rsidR="00FC12EB" w:rsidRPr="00706BB5" w:rsidRDefault="00FC12EB" w:rsidP="00FC12EB">
      <w:pPr>
        <w:jc w:val="both"/>
        <w:rPr>
          <w:i/>
          <w:iCs/>
          <w:color w:val="auto"/>
          <w:sz w:val="24"/>
          <w:szCs w:val="24"/>
        </w:rPr>
      </w:pPr>
      <w:r w:rsidRPr="00F15354">
        <w:rPr>
          <w:i/>
          <w:iCs/>
          <w:color w:val="auto"/>
          <w:sz w:val="24"/>
          <w:szCs w:val="24"/>
        </w:rPr>
        <w:t>Please ensure you meet</w:t>
      </w:r>
      <w:r w:rsidRPr="006179BB">
        <w:rPr>
          <w:i/>
          <w:iCs/>
          <w:color w:val="auto"/>
          <w:sz w:val="24"/>
          <w:szCs w:val="24"/>
        </w:rPr>
        <w:t xml:space="preserve"> the Learning </w:t>
      </w:r>
      <w:r w:rsidRPr="00A5656A">
        <w:rPr>
          <w:i/>
          <w:iCs/>
          <w:color w:val="auto"/>
          <w:sz w:val="24"/>
          <w:szCs w:val="24"/>
        </w:rPr>
        <w:t xml:space="preserve">Outcomes for this task (See appendix </w:t>
      </w:r>
      <w:r>
        <w:rPr>
          <w:i/>
          <w:iCs/>
          <w:color w:val="auto"/>
          <w:sz w:val="24"/>
          <w:szCs w:val="24"/>
        </w:rPr>
        <w:t>5</w:t>
      </w:r>
      <w:r w:rsidRPr="00A5656A">
        <w:rPr>
          <w:i/>
          <w:iCs/>
          <w:color w:val="auto"/>
          <w:sz w:val="24"/>
          <w:szCs w:val="24"/>
        </w:rPr>
        <w:t xml:space="preserve"> </w:t>
      </w:r>
      <w:r w:rsidRPr="00F15354">
        <w:rPr>
          <w:i/>
          <w:iCs/>
          <w:color w:val="auto"/>
          <w:sz w:val="24"/>
          <w:szCs w:val="24"/>
        </w:rPr>
        <w:t>of the handbook</w:t>
      </w:r>
      <w:r w:rsidRPr="006179BB">
        <w:rPr>
          <w:i/>
          <w:iCs/>
          <w:color w:val="auto"/>
          <w:sz w:val="24"/>
          <w:szCs w:val="24"/>
        </w:rPr>
        <w:t xml:space="preserve">).  </w:t>
      </w:r>
    </w:p>
    <w:p w14:paraId="29555749" w14:textId="77777777" w:rsidR="00FC12EB" w:rsidRDefault="00FC12EB" w:rsidP="00FC12EB">
      <w:pPr>
        <w:jc w:val="both"/>
        <w:rPr>
          <w:i/>
          <w:color w:val="auto"/>
          <w:sz w:val="24"/>
          <w:szCs w:val="24"/>
        </w:rPr>
      </w:pPr>
    </w:p>
    <w:p w14:paraId="4A02467D" w14:textId="77777777" w:rsidR="00FC12EB" w:rsidRPr="00D55DE0" w:rsidRDefault="00FC12EB" w:rsidP="00FC12EB">
      <w:pPr>
        <w:jc w:val="both"/>
        <w:rPr>
          <w:i/>
          <w:color w:val="auto"/>
          <w:sz w:val="24"/>
          <w:szCs w:val="24"/>
        </w:rPr>
      </w:pPr>
      <w:r>
        <w:rPr>
          <w:i/>
          <w:color w:val="auto"/>
          <w:sz w:val="24"/>
          <w:szCs w:val="24"/>
        </w:rPr>
        <w:t>Please answer the questions below.</w:t>
      </w:r>
    </w:p>
    <w:p w14:paraId="54570160" w14:textId="77777777" w:rsidR="00FC12EB" w:rsidRPr="008B28E7" w:rsidRDefault="00FC12EB" w:rsidP="00FC12EB">
      <w:pPr>
        <w:jc w:val="both"/>
        <w:rPr>
          <w:sz w:val="24"/>
          <w:szCs w:val="24"/>
        </w:rPr>
      </w:pPr>
    </w:p>
    <w:p w14:paraId="28DCA328" w14:textId="77777777" w:rsidR="00FC12EB" w:rsidRPr="008B28E7" w:rsidRDefault="00FC12EB" w:rsidP="00FC12EB">
      <w:pPr>
        <w:jc w:val="both"/>
        <w:rPr>
          <w:b/>
          <w:sz w:val="24"/>
          <w:szCs w:val="24"/>
          <w:u w:val="single"/>
        </w:rPr>
      </w:pPr>
      <w:r w:rsidRPr="008B28E7">
        <w:rPr>
          <w:b/>
          <w:sz w:val="24"/>
          <w:szCs w:val="24"/>
          <w:u w:val="single"/>
        </w:rPr>
        <w:t xml:space="preserve">Observation Summary </w:t>
      </w:r>
    </w:p>
    <w:p w14:paraId="336C02DC" w14:textId="77777777" w:rsidR="00FC12EB" w:rsidRPr="008B28E7" w:rsidRDefault="00FC12EB" w:rsidP="00FC12EB">
      <w:pPr>
        <w:jc w:val="both"/>
        <w:rPr>
          <w:sz w:val="24"/>
          <w:szCs w:val="24"/>
        </w:rPr>
      </w:pPr>
    </w:p>
    <w:p w14:paraId="51B676C8" w14:textId="77777777" w:rsidR="00FC12EB" w:rsidRDefault="00FC12EB" w:rsidP="00FC12EB">
      <w:pPr>
        <w:jc w:val="both"/>
        <w:rPr>
          <w:sz w:val="24"/>
          <w:szCs w:val="24"/>
        </w:rPr>
      </w:pPr>
      <w:r>
        <w:rPr>
          <w:sz w:val="24"/>
          <w:szCs w:val="24"/>
        </w:rPr>
        <w:t xml:space="preserve">Please include name of the expert witness observing in </w:t>
      </w:r>
      <w:r>
        <w:rPr>
          <w:color w:val="auto"/>
          <w:sz w:val="24"/>
          <w:szCs w:val="24"/>
        </w:rPr>
        <w:t>learner’s</w:t>
      </w:r>
      <w:r w:rsidRPr="00392F73">
        <w:rPr>
          <w:color w:val="auto"/>
          <w:sz w:val="24"/>
          <w:szCs w:val="24"/>
        </w:rPr>
        <w:t xml:space="preserve"> </w:t>
      </w:r>
      <w:r>
        <w:rPr>
          <w:color w:val="auto"/>
          <w:sz w:val="24"/>
          <w:szCs w:val="24"/>
        </w:rPr>
        <w:t>details section of the portfolio</w:t>
      </w:r>
      <w:r>
        <w:rPr>
          <w:sz w:val="24"/>
          <w:szCs w:val="24"/>
        </w:rPr>
        <w:t>.</w:t>
      </w:r>
    </w:p>
    <w:p w14:paraId="5FF7ADB9" w14:textId="77777777" w:rsidR="00FC12EB" w:rsidRPr="008B28E7" w:rsidRDefault="00FC12EB" w:rsidP="00FC12EB">
      <w:pPr>
        <w:jc w:val="both"/>
        <w:rPr>
          <w:sz w:val="24"/>
          <w:szCs w:val="24"/>
        </w:rPr>
      </w:pPr>
    </w:p>
    <w:p w14:paraId="3BD06E98" w14:textId="77777777" w:rsidR="00FC12EB" w:rsidRPr="008B28E7" w:rsidRDefault="00FC12EB" w:rsidP="00FC12EB">
      <w:pPr>
        <w:jc w:val="both"/>
        <w:rPr>
          <w:sz w:val="24"/>
          <w:szCs w:val="24"/>
        </w:rPr>
      </w:pPr>
      <w:r w:rsidRPr="008B28E7">
        <w:rPr>
          <w:sz w:val="24"/>
          <w:szCs w:val="24"/>
        </w:rPr>
        <w:t>Date of observation</w:t>
      </w:r>
      <w:r>
        <w:rPr>
          <w:sz w:val="24"/>
          <w:szCs w:val="24"/>
        </w:rPr>
        <w:t xml:space="preserve">:  _ _ _ _ _ _ _ _ _ _ _ _ _ </w:t>
      </w:r>
    </w:p>
    <w:p w14:paraId="462F95A2" w14:textId="77777777" w:rsidR="00FC12EB" w:rsidRPr="008B28E7" w:rsidRDefault="00FC12EB" w:rsidP="00FC12EB">
      <w:pPr>
        <w:jc w:val="both"/>
        <w:rPr>
          <w:b/>
          <w:sz w:val="24"/>
          <w:szCs w:val="24"/>
        </w:rPr>
      </w:pPr>
    </w:p>
    <w:p w14:paraId="2A8C4E94" w14:textId="77777777" w:rsidR="00FC12EB" w:rsidRDefault="00FC12EB" w:rsidP="00FC12EB">
      <w:pPr>
        <w:jc w:val="both"/>
        <w:rPr>
          <w:b/>
          <w:sz w:val="24"/>
          <w:szCs w:val="24"/>
        </w:rPr>
      </w:pPr>
      <w:r w:rsidRPr="008B28E7">
        <w:rPr>
          <w:b/>
          <w:sz w:val="24"/>
          <w:szCs w:val="24"/>
        </w:rPr>
        <w:t>To be completed by learner</w:t>
      </w:r>
      <w:r>
        <w:rPr>
          <w:b/>
          <w:sz w:val="24"/>
          <w:szCs w:val="24"/>
        </w:rPr>
        <w:t>.</w:t>
      </w:r>
      <w:r w:rsidRPr="008B28E7">
        <w:rPr>
          <w:b/>
          <w:sz w:val="24"/>
          <w:szCs w:val="24"/>
        </w:rPr>
        <w:t xml:space="preserve"> </w:t>
      </w:r>
    </w:p>
    <w:p w14:paraId="63AF5EBA" w14:textId="77777777" w:rsidR="00FC12EB" w:rsidRDefault="00FC12EB" w:rsidP="00FC12EB">
      <w:pPr>
        <w:jc w:val="both"/>
        <w:rPr>
          <w:b/>
          <w:sz w:val="24"/>
          <w:szCs w:val="24"/>
        </w:rPr>
      </w:pPr>
    </w:p>
    <w:p w14:paraId="59D1F30A" w14:textId="77777777" w:rsidR="00FC12EB" w:rsidRPr="008B28E7" w:rsidRDefault="00FC12EB" w:rsidP="00FC12E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C12EB" w:rsidRPr="008B28E7" w14:paraId="582A111B" w14:textId="77777777" w:rsidTr="00D9143F">
        <w:tc>
          <w:tcPr>
            <w:tcW w:w="10278" w:type="dxa"/>
            <w:shd w:val="clear" w:color="auto" w:fill="auto"/>
          </w:tcPr>
          <w:p w14:paraId="6665AEEE" w14:textId="77777777" w:rsidR="00FC12EB" w:rsidRPr="00706BB5" w:rsidRDefault="00FC12EB" w:rsidP="00D9143F">
            <w:pPr>
              <w:jc w:val="both"/>
              <w:rPr>
                <w:b/>
                <w:bCs/>
                <w:sz w:val="24"/>
                <w:szCs w:val="24"/>
              </w:rPr>
            </w:pPr>
            <w:r w:rsidRPr="00F15354">
              <w:rPr>
                <w:b/>
                <w:bCs/>
                <w:sz w:val="24"/>
                <w:szCs w:val="24"/>
              </w:rPr>
              <w:t>Question</w:t>
            </w:r>
            <w:r>
              <w:rPr>
                <w:b/>
                <w:bCs/>
                <w:sz w:val="24"/>
                <w:szCs w:val="24"/>
              </w:rPr>
              <w:t>:</w:t>
            </w:r>
          </w:p>
          <w:p w14:paraId="65F4DAAB" w14:textId="77777777" w:rsidR="00FC12EB" w:rsidRDefault="00FC12EB" w:rsidP="00D9143F">
            <w:pPr>
              <w:jc w:val="both"/>
              <w:rPr>
                <w:sz w:val="24"/>
                <w:szCs w:val="24"/>
              </w:rPr>
            </w:pPr>
            <w:r w:rsidRPr="00706BB5">
              <w:rPr>
                <w:sz w:val="24"/>
                <w:szCs w:val="24"/>
              </w:rPr>
              <w:t>Context</w:t>
            </w:r>
          </w:p>
          <w:p w14:paraId="7D75B5C6" w14:textId="77777777" w:rsidR="00FC12EB" w:rsidRDefault="00FC12EB" w:rsidP="00D9143F">
            <w:pPr>
              <w:jc w:val="both"/>
              <w:rPr>
                <w:sz w:val="24"/>
                <w:szCs w:val="24"/>
              </w:rPr>
            </w:pPr>
            <w:r w:rsidRPr="008B28E7">
              <w:rPr>
                <w:sz w:val="24"/>
                <w:szCs w:val="24"/>
              </w:rPr>
              <w:t xml:space="preserve">Set out the social work objectives and give a brief description of </w:t>
            </w:r>
            <w:r>
              <w:rPr>
                <w:sz w:val="24"/>
                <w:szCs w:val="24"/>
              </w:rPr>
              <w:t xml:space="preserve">the </w:t>
            </w:r>
            <w:r w:rsidRPr="008B28E7">
              <w:rPr>
                <w:sz w:val="24"/>
                <w:szCs w:val="24"/>
              </w:rPr>
              <w:t xml:space="preserve">situation including geographical and legislative contexts and any relevant cultural, ethnicity </w:t>
            </w:r>
            <w:r w:rsidRPr="00706BB5">
              <w:rPr>
                <w:sz w:val="24"/>
                <w:szCs w:val="24"/>
              </w:rPr>
              <w:t>and language issues</w:t>
            </w:r>
            <w:r>
              <w:rPr>
                <w:sz w:val="24"/>
                <w:szCs w:val="24"/>
              </w:rPr>
              <w:t xml:space="preserve">, including how </w:t>
            </w:r>
            <w:r w:rsidRPr="00EE5BC3">
              <w:rPr>
                <w:color w:val="auto"/>
                <w:sz w:val="24"/>
                <w:szCs w:val="24"/>
              </w:rPr>
              <w:t>consent</w:t>
            </w:r>
            <w:r w:rsidRPr="00EE5BC3">
              <w:rPr>
                <w:color w:val="FF0000"/>
                <w:sz w:val="24"/>
                <w:szCs w:val="24"/>
              </w:rPr>
              <w:t xml:space="preserve"> </w:t>
            </w:r>
            <w:r>
              <w:rPr>
                <w:sz w:val="24"/>
                <w:szCs w:val="24"/>
              </w:rPr>
              <w:t xml:space="preserve">was gained and how you have </w:t>
            </w:r>
            <w:r>
              <w:rPr>
                <w:sz w:val="24"/>
                <w:szCs w:val="24"/>
              </w:rPr>
              <w:lastRenderedPageBreak/>
              <w:t xml:space="preserve">considered the impact of the observation on the individual </w:t>
            </w:r>
            <w:r>
              <w:rPr>
                <w:color w:val="auto"/>
                <w:sz w:val="24"/>
                <w:szCs w:val="24"/>
              </w:rPr>
              <w:t>in need of care and support and/or their carers</w:t>
            </w:r>
            <w:r>
              <w:rPr>
                <w:sz w:val="24"/>
                <w:szCs w:val="24"/>
              </w:rPr>
              <w:t>.</w:t>
            </w:r>
            <w:r w:rsidRPr="008B28E7">
              <w:rPr>
                <w:sz w:val="24"/>
                <w:szCs w:val="24"/>
              </w:rPr>
              <w:t xml:space="preserve">  </w:t>
            </w:r>
          </w:p>
          <w:p w14:paraId="27CB5D19" w14:textId="77777777" w:rsidR="00FC12EB" w:rsidRDefault="00FC12EB" w:rsidP="00D9143F">
            <w:pPr>
              <w:jc w:val="both"/>
              <w:rPr>
                <w:sz w:val="24"/>
                <w:szCs w:val="24"/>
              </w:rPr>
            </w:pPr>
          </w:p>
          <w:p w14:paraId="3FBF5EC6" w14:textId="77777777" w:rsidR="00FC12EB" w:rsidRDefault="00FC12EB" w:rsidP="00D9143F">
            <w:pPr>
              <w:jc w:val="both"/>
              <w:rPr>
                <w:i/>
                <w:sz w:val="24"/>
                <w:szCs w:val="24"/>
              </w:rPr>
            </w:pPr>
            <w:r w:rsidRPr="00C7108B">
              <w:rPr>
                <w:i/>
                <w:sz w:val="24"/>
                <w:szCs w:val="24"/>
              </w:rPr>
              <w:t>300 words</w:t>
            </w:r>
            <w:r w:rsidRPr="008B28E7">
              <w:rPr>
                <w:i/>
                <w:sz w:val="24"/>
                <w:szCs w:val="24"/>
              </w:rPr>
              <w:t xml:space="preserve"> (+/- 10%: include your actual word count at the end of each section)</w:t>
            </w:r>
            <w:r>
              <w:rPr>
                <w:i/>
                <w:sz w:val="24"/>
                <w:szCs w:val="24"/>
              </w:rPr>
              <w:t>.</w:t>
            </w:r>
          </w:p>
          <w:p w14:paraId="2BA3B1D7" w14:textId="77777777" w:rsidR="00FC12EB" w:rsidRDefault="00FC12EB" w:rsidP="00D9143F">
            <w:pPr>
              <w:jc w:val="both"/>
              <w:rPr>
                <w:i/>
                <w:sz w:val="24"/>
                <w:szCs w:val="24"/>
              </w:rPr>
            </w:pPr>
          </w:p>
          <w:p w14:paraId="41EA4BC3" w14:textId="77777777" w:rsidR="00FC12EB" w:rsidRDefault="00FC12EB" w:rsidP="00D9143F">
            <w:pPr>
              <w:jc w:val="both"/>
              <w:rPr>
                <w:sz w:val="24"/>
                <w:szCs w:val="24"/>
              </w:rPr>
            </w:pPr>
            <w:r>
              <w:rPr>
                <w:sz w:val="24"/>
                <w:szCs w:val="24"/>
              </w:rPr>
              <w:t xml:space="preserve">Mum is in a relationship with dad, they are due to have their first child and dad has a history of domestic violence. </w:t>
            </w:r>
          </w:p>
          <w:p w14:paraId="54695CB1" w14:textId="77777777" w:rsidR="00FC12EB" w:rsidRPr="00863097" w:rsidRDefault="00FC12EB" w:rsidP="00D9143F">
            <w:pPr>
              <w:jc w:val="both"/>
              <w:rPr>
                <w:sz w:val="24"/>
                <w:szCs w:val="24"/>
              </w:rPr>
            </w:pPr>
            <w:r>
              <w:rPr>
                <w:sz w:val="24"/>
                <w:szCs w:val="24"/>
              </w:rPr>
              <w:t>As part of the Criminal Justice Act 2003 the local probation service for dad have to assess the risk he poses to children due to his history of domestic violence. Each local probation have procedures and guidance they must follow which outlines how they assess and manage these offenders, with one of their duties being to liaise with partner agencies, which includes making referrals to the Children’s Services should they suspect or know an offender has contact or will have contact with a child. Therefore the Probation service completed a referral to our department where it has been decided a disclosure of dad’s domestic violence history so as she would then be in a better position to safeguard her child.</w:t>
            </w:r>
          </w:p>
          <w:p w14:paraId="6915DEDF" w14:textId="77777777" w:rsidR="00FC12EB" w:rsidRDefault="00FC12EB" w:rsidP="00D9143F">
            <w:pPr>
              <w:jc w:val="both"/>
              <w:rPr>
                <w:sz w:val="24"/>
                <w:szCs w:val="24"/>
              </w:rPr>
            </w:pPr>
          </w:p>
          <w:p w14:paraId="0713F26C" w14:textId="77777777" w:rsidR="00FC12EB" w:rsidRDefault="00FC12EB" w:rsidP="00D9143F">
            <w:pPr>
              <w:jc w:val="both"/>
              <w:rPr>
                <w:sz w:val="24"/>
                <w:szCs w:val="24"/>
              </w:rPr>
            </w:pPr>
            <w:r>
              <w:rPr>
                <w:sz w:val="24"/>
                <w:szCs w:val="24"/>
              </w:rPr>
              <w:t>The couple live in a coastal town with a population of around 20,000 people, with 58.6% of these people in the same age group as mum and dad. Both parents are White British and neither speak any other language other than English. This area has a significant percentage of people who have no skills in Welsh of 67.2% (XXXXX, 2011). However, mum states she is happy for her child to learn Welsh when they are of school age, whereby the child will have the opportunity to learn and celebrate the Welsh culture.</w:t>
            </w:r>
          </w:p>
          <w:p w14:paraId="2347D1CF" w14:textId="77777777" w:rsidR="00FC12EB" w:rsidRDefault="00FC12EB" w:rsidP="00D9143F">
            <w:pPr>
              <w:jc w:val="both"/>
              <w:rPr>
                <w:sz w:val="24"/>
                <w:szCs w:val="24"/>
              </w:rPr>
            </w:pPr>
          </w:p>
          <w:p w14:paraId="1548AAFF" w14:textId="77777777" w:rsidR="00FC12EB" w:rsidRPr="00D9143F" w:rsidRDefault="00FC12EB" w:rsidP="00D9143F">
            <w:pPr>
              <w:jc w:val="both"/>
              <w:rPr>
                <w:sz w:val="24"/>
                <w:szCs w:val="24"/>
              </w:rPr>
            </w:pPr>
            <w:r>
              <w:rPr>
                <w:sz w:val="24"/>
                <w:szCs w:val="24"/>
              </w:rPr>
              <w:t>Consent was gained by mum prior to the observation. I did take into consideration how having two people in the room whilst providing the disclosure could be overwhelming or create barriers, however I reassured mum that the observer was not there because of her and it was simply to observe me.</w:t>
            </w:r>
          </w:p>
          <w:p w14:paraId="1FD4C657" w14:textId="77777777" w:rsidR="00FC12EB" w:rsidRDefault="00FC12EB" w:rsidP="00D9143F">
            <w:pPr>
              <w:jc w:val="both"/>
              <w:rPr>
                <w:i/>
                <w:sz w:val="24"/>
                <w:szCs w:val="24"/>
              </w:rPr>
            </w:pPr>
          </w:p>
          <w:p w14:paraId="40C9B8F1" w14:textId="77777777" w:rsidR="00FC12EB" w:rsidRDefault="00FC12EB" w:rsidP="00D9143F">
            <w:pPr>
              <w:jc w:val="both"/>
              <w:rPr>
                <w:i/>
                <w:sz w:val="24"/>
                <w:szCs w:val="24"/>
              </w:rPr>
            </w:pPr>
            <w:r>
              <w:rPr>
                <w:i/>
                <w:sz w:val="24"/>
                <w:szCs w:val="24"/>
              </w:rPr>
              <w:t>Word count: 285</w:t>
            </w:r>
          </w:p>
          <w:p w14:paraId="15C8DE61" w14:textId="77777777" w:rsidR="00FC12EB" w:rsidRDefault="00FC12EB" w:rsidP="00D9143F">
            <w:pPr>
              <w:jc w:val="both"/>
              <w:rPr>
                <w:i/>
                <w:sz w:val="24"/>
                <w:szCs w:val="24"/>
              </w:rPr>
            </w:pPr>
          </w:p>
          <w:p w14:paraId="5607E722" w14:textId="77777777" w:rsidR="00FC12EB" w:rsidRDefault="00FC12EB" w:rsidP="00D9143F">
            <w:pPr>
              <w:jc w:val="both"/>
              <w:rPr>
                <w:i/>
                <w:sz w:val="24"/>
                <w:szCs w:val="24"/>
              </w:rPr>
            </w:pPr>
          </w:p>
          <w:p w14:paraId="083AF087" w14:textId="77777777" w:rsidR="00FC12EB" w:rsidRPr="008B28E7" w:rsidRDefault="00FC12EB" w:rsidP="00D9143F">
            <w:pPr>
              <w:jc w:val="both"/>
              <w:rPr>
                <w:i/>
                <w:sz w:val="24"/>
                <w:szCs w:val="24"/>
              </w:rPr>
            </w:pPr>
          </w:p>
        </w:tc>
      </w:tr>
    </w:tbl>
    <w:p w14:paraId="60DF1D23" w14:textId="77777777" w:rsidR="00FC12EB" w:rsidRPr="00676E35" w:rsidRDefault="00FC12EB" w:rsidP="00FC12EB">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FC12EB" w:rsidRPr="008B28E7" w14:paraId="68C5C466" w14:textId="77777777" w:rsidTr="00D9143F">
        <w:tc>
          <w:tcPr>
            <w:tcW w:w="10188" w:type="dxa"/>
            <w:shd w:val="clear" w:color="auto" w:fill="auto"/>
          </w:tcPr>
          <w:p w14:paraId="6A6DA9DE" w14:textId="77777777" w:rsidR="00FC12EB" w:rsidRDefault="00FC12EB" w:rsidP="00D9143F">
            <w:pPr>
              <w:jc w:val="both"/>
              <w:rPr>
                <w:b/>
                <w:sz w:val="24"/>
                <w:szCs w:val="24"/>
              </w:rPr>
            </w:pPr>
            <w:r w:rsidRPr="00243DB0">
              <w:rPr>
                <w:b/>
                <w:sz w:val="24"/>
                <w:szCs w:val="24"/>
              </w:rPr>
              <w:lastRenderedPageBreak/>
              <w:t>Question</w:t>
            </w:r>
            <w:r>
              <w:rPr>
                <w:b/>
                <w:sz w:val="24"/>
                <w:szCs w:val="24"/>
              </w:rPr>
              <w:t>:</w:t>
            </w:r>
            <w:r w:rsidRPr="00243DB0">
              <w:rPr>
                <w:b/>
                <w:sz w:val="24"/>
                <w:szCs w:val="24"/>
              </w:rPr>
              <w:t xml:space="preserve"> </w:t>
            </w:r>
          </w:p>
          <w:p w14:paraId="0C1AA7E8" w14:textId="77777777" w:rsidR="00FC12EB" w:rsidRPr="00243DB0" w:rsidRDefault="00FC12EB" w:rsidP="00D9143F">
            <w:pPr>
              <w:jc w:val="both"/>
              <w:rPr>
                <w:b/>
                <w:sz w:val="24"/>
                <w:szCs w:val="24"/>
              </w:rPr>
            </w:pPr>
          </w:p>
          <w:p w14:paraId="75A8253A" w14:textId="77777777" w:rsidR="00FC12EB" w:rsidRDefault="00FC12EB" w:rsidP="00D9143F">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4EA919E1" w14:textId="77777777" w:rsidR="00FC12EB" w:rsidRDefault="00FC12EB" w:rsidP="00D9143F">
            <w:pPr>
              <w:jc w:val="both"/>
              <w:rPr>
                <w:sz w:val="24"/>
                <w:szCs w:val="24"/>
              </w:rPr>
            </w:pPr>
          </w:p>
          <w:p w14:paraId="4852B7A9" w14:textId="77777777" w:rsidR="00FC12EB" w:rsidRPr="00706BB5" w:rsidRDefault="00FC12EB" w:rsidP="00D9143F">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285CAFF4" w14:textId="77777777" w:rsidR="00FC12EB" w:rsidRPr="00392F73" w:rsidRDefault="00FC12EB" w:rsidP="00D9143F">
            <w:pPr>
              <w:jc w:val="both"/>
              <w:rPr>
                <w:b/>
                <w:i/>
                <w:sz w:val="24"/>
                <w:szCs w:val="24"/>
              </w:rPr>
            </w:pPr>
          </w:p>
          <w:p w14:paraId="06D6EA27" w14:textId="77777777" w:rsidR="00FC12EB" w:rsidRDefault="00FC12EB" w:rsidP="00D9143F">
            <w:pPr>
              <w:jc w:val="both"/>
              <w:rPr>
                <w:sz w:val="24"/>
                <w:szCs w:val="24"/>
              </w:rPr>
            </w:pPr>
          </w:p>
          <w:p w14:paraId="7DE18AB8" w14:textId="77777777" w:rsidR="00FC12EB" w:rsidRPr="008B28E7" w:rsidRDefault="00FC12EB" w:rsidP="00D9143F">
            <w:pPr>
              <w:jc w:val="both"/>
              <w:rPr>
                <w:sz w:val="24"/>
                <w:szCs w:val="24"/>
              </w:rPr>
            </w:pPr>
          </w:p>
          <w:p w14:paraId="5093A9A8" w14:textId="77777777" w:rsidR="00FC12EB" w:rsidRDefault="00FC12EB" w:rsidP="00D9143F">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4BE072C3" w14:textId="77777777" w:rsidR="00FC12EB" w:rsidRDefault="00FC12EB" w:rsidP="00D9143F">
            <w:pPr>
              <w:jc w:val="both"/>
              <w:rPr>
                <w:i/>
                <w:sz w:val="24"/>
                <w:szCs w:val="24"/>
              </w:rPr>
            </w:pPr>
          </w:p>
          <w:p w14:paraId="7C9F8FC8" w14:textId="77777777" w:rsidR="00FC12EB" w:rsidRDefault="00FC12EB" w:rsidP="00D9143F">
            <w:pPr>
              <w:jc w:val="both"/>
              <w:rPr>
                <w:sz w:val="24"/>
                <w:szCs w:val="24"/>
              </w:rPr>
            </w:pPr>
            <w:r>
              <w:rPr>
                <w:sz w:val="24"/>
                <w:szCs w:val="24"/>
              </w:rPr>
              <w:t>Using the Gibbs Model of Reflection I was able to critically reflect on the observation and my communication skills. Graham Gibbs developed this reflective model in 1988, to create a system to learning from an experience. Because of the nature of the model it allows for repeated experiences as it encourages you to learn and plan from experiences; the six stages are description, feelings, evaluation, analysis, conclusion and action plan (Gibbs, 1998).</w:t>
            </w:r>
          </w:p>
          <w:p w14:paraId="105BEFE8" w14:textId="77777777" w:rsidR="00FC12EB" w:rsidRDefault="00FC12EB" w:rsidP="00D9143F">
            <w:pPr>
              <w:jc w:val="both"/>
              <w:rPr>
                <w:sz w:val="24"/>
                <w:szCs w:val="24"/>
              </w:rPr>
            </w:pPr>
          </w:p>
          <w:p w14:paraId="320F61B0" w14:textId="77777777" w:rsidR="00FC12EB" w:rsidRDefault="00FC12EB" w:rsidP="00D9143F">
            <w:pPr>
              <w:jc w:val="both"/>
              <w:rPr>
                <w:sz w:val="24"/>
                <w:szCs w:val="24"/>
              </w:rPr>
            </w:pPr>
            <w:r>
              <w:rPr>
                <w:sz w:val="24"/>
                <w:szCs w:val="24"/>
              </w:rPr>
              <w:t>The observation was in relation to a disclosure to a soon to be mum who was in a relationship with a man who had a history of domestic abuse convictions. Prior to the observation I had no other involvement with the mum as she has no previous children and we had only recently been notified that she was pregnant with this man’s child.</w:t>
            </w:r>
          </w:p>
          <w:p w14:paraId="13235E94" w14:textId="77777777" w:rsidR="00FC12EB" w:rsidRDefault="00FC12EB" w:rsidP="00D9143F">
            <w:pPr>
              <w:jc w:val="both"/>
              <w:rPr>
                <w:sz w:val="24"/>
                <w:szCs w:val="24"/>
              </w:rPr>
            </w:pPr>
          </w:p>
          <w:p w14:paraId="4EF00BBD" w14:textId="77777777" w:rsidR="00FC12EB" w:rsidRDefault="00FC12EB" w:rsidP="00D9143F">
            <w:pPr>
              <w:jc w:val="both"/>
              <w:rPr>
                <w:sz w:val="24"/>
                <w:szCs w:val="24"/>
              </w:rPr>
            </w:pPr>
            <w:r>
              <w:rPr>
                <w:sz w:val="24"/>
                <w:szCs w:val="24"/>
              </w:rPr>
              <w:t xml:space="preserve">Prior to the observation whereby mum would attend the local office to complete the disclosure visit, I contacted mum by telephone to introduce myself and ask whether she would attend the office to meet with me for the disclosure, she accepted. </w:t>
            </w:r>
          </w:p>
          <w:p w14:paraId="69FF1F6F" w14:textId="77777777" w:rsidR="00FC12EB" w:rsidRDefault="00FC12EB" w:rsidP="00D9143F">
            <w:pPr>
              <w:jc w:val="both"/>
              <w:rPr>
                <w:sz w:val="24"/>
                <w:szCs w:val="24"/>
              </w:rPr>
            </w:pPr>
            <w:r>
              <w:rPr>
                <w:sz w:val="24"/>
                <w:szCs w:val="24"/>
              </w:rPr>
              <w:t xml:space="preserve">Because I had completed a handful of disclosures prior to this one I felt confident in my abilities, however due to being observed there was the worries that I would miss something important or get mixed up. </w:t>
            </w:r>
          </w:p>
          <w:p w14:paraId="7B65D3FD" w14:textId="77777777" w:rsidR="00FC12EB" w:rsidRDefault="00FC12EB" w:rsidP="00D9143F">
            <w:pPr>
              <w:jc w:val="both"/>
              <w:rPr>
                <w:sz w:val="24"/>
                <w:szCs w:val="24"/>
              </w:rPr>
            </w:pPr>
          </w:p>
          <w:p w14:paraId="0C829BFB" w14:textId="77777777" w:rsidR="00FC12EB" w:rsidRDefault="00FC12EB" w:rsidP="00D9143F">
            <w:pPr>
              <w:jc w:val="both"/>
              <w:rPr>
                <w:sz w:val="24"/>
                <w:szCs w:val="24"/>
              </w:rPr>
            </w:pPr>
            <w:r>
              <w:rPr>
                <w:sz w:val="24"/>
                <w:szCs w:val="24"/>
              </w:rPr>
              <w:t xml:space="preserve">Prior to the meeting I gained consent from mum to be observed, and explained the purpose of the observation, she agreed to this. Although I had clarified mums language of choice prior to the meeting at the office, I clarified again by making an ‘Active Offer’. The Active Offer is explained by providing a service through the medium of Welsh without having to ask for it. Although I asked mum if she was English or Welsh speaking, and what her chosen language choice was, should she have said Welsh I would have been able to provide that service to her as I am a Welsh speaker. However, it is more than just the spoken language, it’s is also providing any written information be available through the medium of Welsh and having language sensitivity to ensure that the individuals language choice is respected. This is a key element of the ‘More than just words’ strategic framework set up by the Welsh Government (2012). This strategy is provided to the health and social care sector with the aim of providing a fully integrated welsh service, which has been proven to improve the health and wellbeing outcomes of the individuals and carers who access these services. This framework was developed following the </w:t>
            </w:r>
            <w:r>
              <w:rPr>
                <w:sz w:val="24"/>
                <w:szCs w:val="24"/>
              </w:rPr>
              <w:lastRenderedPageBreak/>
              <w:t>Welsh Language (Wales) measure 2011, which required the health and social care sector to provide a welsh service to users, as the Welsh language is as important as the English language. Despite the ability to provide a Welsh service to mum, she declined the offer as she was not Welsh speaking.</w:t>
            </w:r>
          </w:p>
          <w:p w14:paraId="09A6A475" w14:textId="77777777" w:rsidR="00FC12EB" w:rsidRDefault="00FC12EB" w:rsidP="00D9143F">
            <w:pPr>
              <w:jc w:val="both"/>
              <w:rPr>
                <w:sz w:val="24"/>
                <w:szCs w:val="24"/>
              </w:rPr>
            </w:pPr>
          </w:p>
          <w:p w14:paraId="58FFDFCA" w14:textId="77777777" w:rsidR="00FC12EB" w:rsidRDefault="00FC12EB" w:rsidP="00D9143F">
            <w:pPr>
              <w:jc w:val="both"/>
              <w:rPr>
                <w:sz w:val="24"/>
                <w:szCs w:val="24"/>
              </w:rPr>
            </w:pPr>
            <w:r>
              <w:rPr>
                <w:sz w:val="24"/>
                <w:szCs w:val="24"/>
              </w:rPr>
              <w:t>I gained consent by mum to be observed by asking her directly, I then introduced my colleague. Once again I explained the purpose, which was to give mum a disclosure of her partner’s history of domestic abuse. By providing women with this type of information we are supporting them to safeguard their children, knowing such information, they are in a better position to make decisions and safety plans around safeguarding their children from experiencing domestic abuse. As I had only spoken to mum over the phone once prior to meeting her in person I acknowledged it would be difficult to form a relationship and gain her trust, however through the use of my communication skills over the phone and ensuring I offered her the choice of language, and worked around when she was available, as well as providing her with as much information as possible regarding my role and the purpose of the meeting, I feel I was able to empower her, and encouraged a professional relationship whereby I was able to support her.</w:t>
            </w:r>
          </w:p>
          <w:p w14:paraId="6B392691" w14:textId="77777777" w:rsidR="00FC12EB" w:rsidRDefault="00FC12EB" w:rsidP="00D9143F">
            <w:pPr>
              <w:jc w:val="both"/>
              <w:rPr>
                <w:sz w:val="24"/>
                <w:szCs w:val="24"/>
              </w:rPr>
            </w:pPr>
          </w:p>
          <w:p w14:paraId="0A896EE2" w14:textId="77777777" w:rsidR="00FC12EB" w:rsidRDefault="00FC12EB" w:rsidP="00D9143F">
            <w:pPr>
              <w:jc w:val="both"/>
              <w:rPr>
                <w:sz w:val="24"/>
                <w:szCs w:val="24"/>
              </w:rPr>
            </w:pPr>
            <w:r>
              <w:rPr>
                <w:sz w:val="24"/>
                <w:szCs w:val="24"/>
              </w:rPr>
              <w:t xml:space="preserve">Mum had agreed to attend the office where we would have a safe and confidential space to complete the disclosure. When meeting mum I confirmed again that she was happy for a colleague to observe the meeting, and ensured I communicated openly and honestly, whilst having a friendly smile and ensures I displayed open body language to ensure mum felt at ease during the meeting. She had expressed that she was worried about the meeting as she had heard stories about children being removed and was worried this would happen to her. I reassured mum around this concern and began the disclosure. By communicating in an appropriate and open way I feel I was able to establish and maintain mum’s trust and confidence which is integral to social work practice (Social Care Wales, 2017). </w:t>
            </w:r>
          </w:p>
          <w:p w14:paraId="556F7E49" w14:textId="77777777" w:rsidR="00FC12EB" w:rsidRDefault="00FC12EB" w:rsidP="00D9143F">
            <w:pPr>
              <w:jc w:val="both"/>
              <w:rPr>
                <w:sz w:val="24"/>
                <w:szCs w:val="24"/>
              </w:rPr>
            </w:pPr>
          </w:p>
          <w:p w14:paraId="314C9A7A" w14:textId="77777777" w:rsidR="00FC12EB" w:rsidRDefault="00FC12EB" w:rsidP="00D9143F">
            <w:pPr>
              <w:jc w:val="both"/>
              <w:rPr>
                <w:sz w:val="24"/>
                <w:szCs w:val="24"/>
              </w:rPr>
            </w:pPr>
            <w:r>
              <w:rPr>
                <w:sz w:val="24"/>
                <w:szCs w:val="24"/>
              </w:rPr>
              <w:t>Mum was given a copy of the disclosure to follow as I read out the details, this was to ensure she was able to read at her own pace as I was mindful that it could be a lot of information at once and she may not take it all in, therefore it was best that she could read a copy for herself. Following this I asked mum whether she had any questions and how she felt about the information she had been given and gave her time and space to answer openly. Mum said that after speaking to me on the phone, she spoke to her partner about his history, and that he had given her some details regarding this. We discussed how this information made her feel and what would happen next. I gave mum more space to talk as openly as possible, Mum explained that she still wished to remain in a relationship with dad, but was glad she knew this information.</w:t>
            </w:r>
          </w:p>
          <w:p w14:paraId="62CEF9A2" w14:textId="77777777" w:rsidR="00FC12EB" w:rsidRDefault="00FC12EB" w:rsidP="00D9143F">
            <w:pPr>
              <w:jc w:val="both"/>
              <w:rPr>
                <w:sz w:val="24"/>
                <w:szCs w:val="24"/>
              </w:rPr>
            </w:pPr>
            <w:r>
              <w:rPr>
                <w:sz w:val="24"/>
                <w:szCs w:val="24"/>
              </w:rPr>
              <w:t>We then discussed a safety plan; I used a strengths based approach, looking at mum’s own strengths and any she identified around her such as her support networks. From this I was able to work with her to promote her wellbeing, and to ensure her safety as well as the safety of her baby, whilst respecting her views and wishes and supporting her with this decision (Social Care Wales, 2017). The conversation with mum flowed well, as she identified her own strengths. On reflection, using my personal qualities such as empathy, patience and approachability will have assisted mum in feeling comfortable opening up to me.</w:t>
            </w:r>
          </w:p>
          <w:p w14:paraId="394BA859" w14:textId="77777777" w:rsidR="00FC12EB" w:rsidRDefault="00FC12EB" w:rsidP="00D9143F">
            <w:pPr>
              <w:jc w:val="both"/>
              <w:rPr>
                <w:sz w:val="24"/>
                <w:szCs w:val="24"/>
              </w:rPr>
            </w:pPr>
          </w:p>
          <w:p w14:paraId="268638C6" w14:textId="77777777" w:rsidR="00FC12EB" w:rsidRDefault="00FC12EB" w:rsidP="00D9143F">
            <w:pPr>
              <w:jc w:val="both"/>
              <w:rPr>
                <w:sz w:val="24"/>
                <w:szCs w:val="24"/>
              </w:rPr>
            </w:pPr>
            <w:r>
              <w:rPr>
                <w:sz w:val="24"/>
                <w:szCs w:val="24"/>
              </w:rPr>
              <w:lastRenderedPageBreak/>
              <w:t>Following the disclosure, I explained that there would be no further involvement from our Department, however the local Family Centres offer advice and support separately from our department. By continuing to use the strengths based approach I encouraged mum to access her local family centre, and set a goal for herself to attend one of the groups as there were baby groups which would be suitable for her and would support her to socialise and meet other new mums. Mum agreed to this and recognised it would be beneficial to her. By accessing early intervention and preventative services such as the family centre, this could prevent escalation and crisis for mum and her baby, this is a key principle of the Social Services and Wellbeing (Wales) Act 2014.</w:t>
            </w:r>
          </w:p>
          <w:p w14:paraId="063CC0A0" w14:textId="77777777" w:rsidR="00FC12EB" w:rsidRDefault="00FC12EB" w:rsidP="00D9143F">
            <w:pPr>
              <w:jc w:val="both"/>
              <w:rPr>
                <w:sz w:val="24"/>
                <w:szCs w:val="24"/>
              </w:rPr>
            </w:pPr>
            <w:r>
              <w:rPr>
                <w:sz w:val="24"/>
                <w:szCs w:val="24"/>
              </w:rPr>
              <w:t xml:space="preserve">By using a person-centred approach and encouraging mum to look at her own strengths and the support network she has around her, and supporting her to create a safety plan of her own which would safeguard herself and her baby, it is more likely that mum will implement the safety plan if and when needed as well as supporting mum with reaching other goals she may have. The person-centred approach was first coined by Carl Rogers (1959). However, Lindsay (2013) shares that the person-centred approach views individuals as having everything they need to meet their needs, only that their environment prohibits them from meeting their full potential. Thus the purpose of the safety plan; supporting mum to identify her own strengths and support networks so as she can overcome any obstacle, such as an incident of domestic violence and what she could do in that scenario.  </w:t>
            </w:r>
          </w:p>
          <w:p w14:paraId="63B6728B" w14:textId="77777777" w:rsidR="00FC12EB" w:rsidRDefault="00FC12EB" w:rsidP="00D9143F">
            <w:pPr>
              <w:jc w:val="both"/>
              <w:rPr>
                <w:sz w:val="24"/>
                <w:szCs w:val="24"/>
              </w:rPr>
            </w:pPr>
            <w:r>
              <w:rPr>
                <w:sz w:val="24"/>
                <w:szCs w:val="24"/>
              </w:rPr>
              <w:t>Reflecting on this meeting, and considering the communication skills I utilised. Using Gibbs model of reflection (Gibbs, 1998) helped me improve these skills, as I was able to describe what happened and consider my feelings, as well as analyse the outcome of this meeting. I find that this was useful for my practice, and focusing on effective communication from the outset as it is imperative to building those appropriate relationships with individuals (Trevithick, 2005). Critically reflecting on experiences such as this, along with researching the underpinning theories and all of the preparation has helped me to develop my communication skills, and enabled me to communicate effectively with mum.</w:t>
            </w:r>
          </w:p>
          <w:p w14:paraId="69553614" w14:textId="77777777" w:rsidR="00FC12EB" w:rsidRDefault="00FC12EB" w:rsidP="00D9143F">
            <w:pPr>
              <w:jc w:val="both"/>
              <w:rPr>
                <w:sz w:val="24"/>
                <w:szCs w:val="24"/>
              </w:rPr>
            </w:pPr>
          </w:p>
          <w:p w14:paraId="05089993" w14:textId="77777777" w:rsidR="00FC12EB" w:rsidRDefault="00FC12EB" w:rsidP="00D9143F">
            <w:pPr>
              <w:jc w:val="both"/>
              <w:rPr>
                <w:sz w:val="24"/>
                <w:szCs w:val="24"/>
              </w:rPr>
            </w:pPr>
            <w:r>
              <w:rPr>
                <w:sz w:val="24"/>
                <w:szCs w:val="24"/>
              </w:rPr>
              <w:t>Word count: 1430</w:t>
            </w:r>
          </w:p>
          <w:p w14:paraId="35F85CFE" w14:textId="77777777" w:rsidR="00FC12EB" w:rsidRDefault="00FC12EB" w:rsidP="00D9143F"/>
          <w:p w14:paraId="141445C8" w14:textId="77777777" w:rsidR="00FC12EB" w:rsidRPr="008B28E7" w:rsidRDefault="00FC12EB" w:rsidP="00D9143F">
            <w:pPr>
              <w:jc w:val="both"/>
              <w:rPr>
                <w:sz w:val="24"/>
                <w:szCs w:val="24"/>
              </w:rPr>
            </w:pPr>
          </w:p>
        </w:tc>
      </w:tr>
    </w:tbl>
    <w:p w14:paraId="060C667C" w14:textId="77777777" w:rsidR="00FC12EB" w:rsidRDefault="00FC12EB" w:rsidP="00FC12EB">
      <w:pPr>
        <w:jc w:val="both"/>
        <w:rPr>
          <w:sz w:val="24"/>
          <w:szCs w:val="24"/>
        </w:rPr>
      </w:pPr>
    </w:p>
    <w:p w14:paraId="24C445F7" w14:textId="77777777" w:rsidR="00FC12EB" w:rsidRDefault="00FC12EB" w:rsidP="00FC12EB">
      <w:pPr>
        <w:jc w:val="both"/>
        <w:rPr>
          <w:sz w:val="24"/>
          <w:szCs w:val="24"/>
        </w:rPr>
      </w:pPr>
    </w:p>
    <w:p w14:paraId="18BCE0EF" w14:textId="77777777" w:rsidR="00FC12EB" w:rsidRDefault="00FC12EB" w:rsidP="00FC12EB">
      <w:pPr>
        <w:jc w:val="both"/>
        <w:rPr>
          <w:sz w:val="24"/>
          <w:szCs w:val="24"/>
        </w:rPr>
      </w:pPr>
    </w:p>
    <w:p w14:paraId="210E0040" w14:textId="77777777" w:rsidR="00FC12EB" w:rsidRDefault="00FC12EB" w:rsidP="00FC12EB">
      <w:pPr>
        <w:jc w:val="both"/>
        <w:rPr>
          <w:sz w:val="24"/>
          <w:szCs w:val="24"/>
        </w:rPr>
      </w:pPr>
    </w:p>
    <w:p w14:paraId="312C5F68" w14:textId="77777777" w:rsidR="00FC12EB" w:rsidRDefault="00FC12EB" w:rsidP="00FC12EB">
      <w:pPr>
        <w:jc w:val="both"/>
        <w:rPr>
          <w:sz w:val="24"/>
          <w:szCs w:val="24"/>
        </w:rPr>
      </w:pPr>
    </w:p>
    <w:p w14:paraId="0E54EF8D" w14:textId="77777777" w:rsidR="00FC12EB" w:rsidRDefault="00FC12EB" w:rsidP="00FC12EB">
      <w:pPr>
        <w:jc w:val="both"/>
        <w:rPr>
          <w:sz w:val="24"/>
          <w:szCs w:val="24"/>
        </w:rPr>
      </w:pPr>
    </w:p>
    <w:p w14:paraId="6B76B4BC" w14:textId="77777777" w:rsidR="00FC12EB" w:rsidRDefault="00FC12EB" w:rsidP="00FC12EB">
      <w:pPr>
        <w:jc w:val="both"/>
        <w:rPr>
          <w:sz w:val="24"/>
          <w:szCs w:val="24"/>
        </w:rPr>
      </w:pPr>
    </w:p>
    <w:p w14:paraId="44007932" w14:textId="77777777" w:rsidR="00FC12EB" w:rsidRDefault="00FC12EB" w:rsidP="00FC12EB">
      <w:pPr>
        <w:jc w:val="both"/>
        <w:rPr>
          <w:sz w:val="24"/>
          <w:szCs w:val="24"/>
        </w:rPr>
      </w:pPr>
    </w:p>
    <w:p w14:paraId="61365864" w14:textId="77777777" w:rsidR="00FC12EB" w:rsidRDefault="00FC12EB" w:rsidP="00FC12EB">
      <w:pPr>
        <w:jc w:val="both"/>
        <w:rPr>
          <w:sz w:val="24"/>
          <w:szCs w:val="24"/>
        </w:rPr>
      </w:pPr>
    </w:p>
    <w:p w14:paraId="7CE9DD60" w14:textId="77777777" w:rsidR="00FC12EB" w:rsidRDefault="00FC12EB" w:rsidP="00FC12EB">
      <w:pPr>
        <w:jc w:val="both"/>
        <w:rPr>
          <w:sz w:val="24"/>
          <w:szCs w:val="24"/>
        </w:rPr>
      </w:pPr>
    </w:p>
    <w:p w14:paraId="32DE9F0A" w14:textId="77777777" w:rsidR="00FC12EB" w:rsidRDefault="00FC12EB" w:rsidP="00FC12EB">
      <w:pPr>
        <w:jc w:val="both"/>
        <w:rPr>
          <w:sz w:val="24"/>
          <w:szCs w:val="24"/>
        </w:rPr>
      </w:pPr>
    </w:p>
    <w:p w14:paraId="21882384" w14:textId="77777777" w:rsidR="00FC12EB" w:rsidRDefault="00FC12EB" w:rsidP="00FC12EB">
      <w:pPr>
        <w:jc w:val="both"/>
        <w:rPr>
          <w:sz w:val="24"/>
          <w:szCs w:val="24"/>
        </w:rPr>
      </w:pPr>
    </w:p>
    <w:p w14:paraId="7EC75378" w14:textId="77777777" w:rsidR="00FC12EB" w:rsidRDefault="00FC12EB" w:rsidP="00FC12EB">
      <w:pPr>
        <w:jc w:val="both"/>
        <w:rPr>
          <w:sz w:val="24"/>
          <w:szCs w:val="24"/>
        </w:rPr>
      </w:pPr>
    </w:p>
    <w:p w14:paraId="3FDA1E9A" w14:textId="77777777" w:rsidR="00FC12EB" w:rsidRDefault="00FC12EB" w:rsidP="00FC12EB">
      <w:pPr>
        <w:jc w:val="both"/>
        <w:rPr>
          <w:sz w:val="24"/>
          <w:szCs w:val="24"/>
        </w:rPr>
      </w:pPr>
    </w:p>
    <w:p w14:paraId="2DD4C51A" w14:textId="77777777" w:rsidR="00FC12EB" w:rsidRDefault="00FC12EB" w:rsidP="00FC12EB">
      <w:pPr>
        <w:jc w:val="both"/>
        <w:rPr>
          <w:sz w:val="24"/>
          <w:szCs w:val="24"/>
        </w:rPr>
      </w:pPr>
    </w:p>
    <w:p w14:paraId="569A310A" w14:textId="77777777" w:rsidR="00FC12EB" w:rsidRDefault="00FC12EB" w:rsidP="00FC12EB">
      <w:pPr>
        <w:jc w:val="both"/>
        <w:rPr>
          <w:sz w:val="24"/>
          <w:szCs w:val="24"/>
        </w:rPr>
      </w:pPr>
    </w:p>
    <w:p w14:paraId="7458281E" w14:textId="77777777" w:rsidR="00FC12EB" w:rsidRPr="00392F73" w:rsidRDefault="00FC12EB" w:rsidP="00FC12EB">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carers</w:t>
      </w:r>
      <w:r w:rsidRPr="00BC4ED3">
        <w:rPr>
          <w:b/>
          <w:color w:val="auto"/>
          <w:sz w:val="28"/>
          <w:szCs w:val="28"/>
        </w:rPr>
        <w:t xml:space="preserve"> </w:t>
      </w:r>
    </w:p>
    <w:p w14:paraId="7507FEC8" w14:textId="77777777" w:rsidR="00FC12EB" w:rsidRDefault="00FC12EB" w:rsidP="00FC12EB">
      <w:pPr>
        <w:jc w:val="both"/>
        <w:rPr>
          <w:b/>
          <w:sz w:val="24"/>
          <w:szCs w:val="24"/>
        </w:rPr>
      </w:pPr>
    </w:p>
    <w:p w14:paraId="4EC63079" w14:textId="77777777" w:rsidR="00FC12EB" w:rsidRPr="00D0503D" w:rsidRDefault="00FC12EB" w:rsidP="00FC12EB">
      <w:pPr>
        <w:jc w:val="both"/>
        <w:rPr>
          <w:b/>
          <w:sz w:val="24"/>
          <w:szCs w:val="24"/>
        </w:rPr>
      </w:pPr>
      <w:r w:rsidRPr="00D0503D">
        <w:rPr>
          <w:b/>
          <w:sz w:val="24"/>
          <w:szCs w:val="24"/>
        </w:rPr>
        <w:t>Information for the observer</w:t>
      </w:r>
    </w:p>
    <w:p w14:paraId="243E6880" w14:textId="77777777" w:rsidR="00FC12EB" w:rsidRPr="003C3C67" w:rsidRDefault="00FC12EB" w:rsidP="00FC12EB">
      <w:pPr>
        <w:jc w:val="both"/>
        <w:rPr>
          <w:i/>
          <w:sz w:val="24"/>
          <w:szCs w:val="24"/>
        </w:rPr>
      </w:pPr>
    </w:p>
    <w:p w14:paraId="093BC87A" w14:textId="77777777" w:rsidR="00FC12EB" w:rsidRPr="00E3288D" w:rsidRDefault="00FC12EB" w:rsidP="00FC12EB">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558698DB" w14:textId="77777777" w:rsidR="00FC12EB" w:rsidRPr="00E3288D" w:rsidRDefault="00FC12EB" w:rsidP="00FC12EB">
      <w:pPr>
        <w:jc w:val="both"/>
        <w:rPr>
          <w:i/>
          <w:sz w:val="24"/>
          <w:szCs w:val="24"/>
        </w:rPr>
      </w:pPr>
    </w:p>
    <w:p w14:paraId="27A2EDAA" w14:textId="77777777" w:rsidR="00FC12EB" w:rsidRPr="00706BB5" w:rsidRDefault="00FC12EB" w:rsidP="00FC12EB">
      <w:pPr>
        <w:jc w:val="both"/>
        <w:rPr>
          <w:i/>
          <w:iCs/>
          <w:sz w:val="24"/>
          <w:szCs w:val="24"/>
        </w:rPr>
      </w:pPr>
      <w:r w:rsidRPr="00F15354">
        <w:rPr>
          <w:i/>
          <w:iCs/>
          <w:sz w:val="24"/>
          <w:szCs w:val="24"/>
        </w:rPr>
        <w:t>No formal written feedback is required from the observer on the learner’s</w:t>
      </w:r>
      <w:r w:rsidRPr="006179BB">
        <w:rPr>
          <w:i/>
          <w:iCs/>
          <w:sz w:val="24"/>
          <w:szCs w:val="24"/>
        </w:rPr>
        <w:t xml:space="preserve"> practice. </w:t>
      </w:r>
      <w:r w:rsidRPr="00A5656A">
        <w:rPr>
          <w:i/>
          <w:iCs/>
          <w:sz w:val="24"/>
          <w:szCs w:val="24"/>
        </w:rPr>
        <w:t>However verbal feedback should be provided to the learner as soon as possible after the observation</w:t>
      </w:r>
      <w:r w:rsidRPr="00A5656A">
        <w:rPr>
          <w:b/>
          <w:bCs/>
          <w:i/>
          <w:iCs/>
          <w:sz w:val="24"/>
          <w:szCs w:val="24"/>
        </w:rPr>
        <w:t xml:space="preserve">. </w:t>
      </w:r>
      <w:r w:rsidRPr="00A5656A">
        <w:rPr>
          <w:i/>
          <w:iCs/>
          <w:sz w:val="24"/>
          <w:szCs w:val="24"/>
        </w:rPr>
        <w:t>If the observer is not the mentor, then feedback should also</w:t>
      </w:r>
      <w:r w:rsidRPr="009C7342">
        <w:rPr>
          <w:i/>
          <w:iCs/>
          <w:sz w:val="24"/>
          <w:szCs w:val="24"/>
        </w:rPr>
        <w:t xml:space="preserve"> be provided to the mentor. </w:t>
      </w:r>
    </w:p>
    <w:p w14:paraId="30846003" w14:textId="77777777" w:rsidR="00FC12EB" w:rsidRPr="00E3288D" w:rsidRDefault="00FC12EB" w:rsidP="00FC12EB">
      <w:pPr>
        <w:jc w:val="both"/>
        <w:rPr>
          <w:i/>
          <w:sz w:val="24"/>
          <w:szCs w:val="24"/>
        </w:rPr>
      </w:pPr>
    </w:p>
    <w:p w14:paraId="616410FB" w14:textId="77777777" w:rsidR="00FC12EB" w:rsidRPr="00E3288D" w:rsidRDefault="00FC12EB" w:rsidP="00FC12EB">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56EC485F" w14:textId="77777777" w:rsidR="00FC12EB" w:rsidRPr="00E3288D" w:rsidRDefault="00FC12EB" w:rsidP="00FC12EB">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41A14086" w14:textId="77777777" w:rsidR="00FC12EB" w:rsidRPr="00E3288D" w:rsidRDefault="00FC12EB" w:rsidP="00FC12EB">
      <w:pPr>
        <w:jc w:val="both"/>
        <w:rPr>
          <w:i/>
          <w:sz w:val="24"/>
          <w:szCs w:val="24"/>
        </w:rPr>
      </w:pPr>
    </w:p>
    <w:p w14:paraId="6235309D" w14:textId="77777777" w:rsidR="00FC12EB" w:rsidRPr="00E3288D" w:rsidRDefault="00FC12EB" w:rsidP="00FC12EB">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2D96F25E" w14:textId="77777777" w:rsidR="00FC12EB" w:rsidRPr="008B28E7" w:rsidRDefault="00FC12EB" w:rsidP="00FC12E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1"/>
        <w:gridCol w:w="6505"/>
      </w:tblGrid>
      <w:tr w:rsidR="00FC12EB" w:rsidRPr="008B28E7" w14:paraId="162EA7B6" w14:textId="77777777" w:rsidTr="00D9143F">
        <w:tc>
          <w:tcPr>
            <w:tcW w:w="2718" w:type="dxa"/>
            <w:shd w:val="clear" w:color="auto" w:fill="auto"/>
          </w:tcPr>
          <w:p w14:paraId="12DCD93E" w14:textId="77777777" w:rsidR="00FC12EB" w:rsidRPr="00C7108B" w:rsidRDefault="00FC12EB" w:rsidP="00D9143F">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D86D1E0" w14:textId="77777777" w:rsidR="00FC12EB" w:rsidRPr="00C7108B" w:rsidRDefault="00FC12EB" w:rsidP="00D9143F">
            <w:pPr>
              <w:rPr>
                <w:sz w:val="22"/>
                <w:szCs w:val="22"/>
              </w:rPr>
            </w:pPr>
          </w:p>
        </w:tc>
        <w:tc>
          <w:tcPr>
            <w:tcW w:w="7470" w:type="dxa"/>
            <w:shd w:val="clear" w:color="auto" w:fill="auto"/>
          </w:tcPr>
          <w:p w14:paraId="782E5A9C" w14:textId="77777777" w:rsidR="00FC12EB" w:rsidRDefault="00FC12EB" w:rsidP="00D9143F">
            <w:pPr>
              <w:jc w:val="both"/>
              <w:rPr>
                <w:sz w:val="24"/>
                <w:szCs w:val="24"/>
              </w:rPr>
            </w:pPr>
            <w:r>
              <w:rPr>
                <w:sz w:val="24"/>
                <w:szCs w:val="24"/>
              </w:rPr>
              <w:t>She phoned me and asked if I could come into the office. She came and met me in reception by the time we had organised on the phone.</w:t>
            </w:r>
          </w:p>
          <w:p w14:paraId="25570384" w14:textId="77777777" w:rsidR="00FC12EB" w:rsidRPr="008B28E7" w:rsidRDefault="00FC12EB" w:rsidP="00D9143F">
            <w:pPr>
              <w:jc w:val="both"/>
              <w:rPr>
                <w:sz w:val="24"/>
                <w:szCs w:val="24"/>
              </w:rPr>
            </w:pPr>
          </w:p>
        </w:tc>
      </w:tr>
      <w:tr w:rsidR="00FC12EB" w:rsidRPr="008B28E7" w14:paraId="7383E0DA" w14:textId="77777777" w:rsidTr="00D9143F">
        <w:tc>
          <w:tcPr>
            <w:tcW w:w="2718" w:type="dxa"/>
            <w:shd w:val="clear" w:color="auto" w:fill="auto"/>
          </w:tcPr>
          <w:p w14:paraId="16E4B2E8" w14:textId="77777777" w:rsidR="00FC12EB" w:rsidRDefault="00FC12EB" w:rsidP="00D9143F">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5EB03430" w14:textId="77777777" w:rsidR="00FC12EB" w:rsidRPr="00C7108B" w:rsidRDefault="00FC12EB" w:rsidP="00D9143F">
            <w:pPr>
              <w:rPr>
                <w:sz w:val="22"/>
                <w:szCs w:val="22"/>
              </w:rPr>
            </w:pPr>
            <w:r>
              <w:rPr>
                <w:sz w:val="22"/>
                <w:szCs w:val="22"/>
              </w:rPr>
              <w:t>Did they explain why they were being observed?</w:t>
            </w:r>
          </w:p>
          <w:p w14:paraId="28CF0156" w14:textId="77777777" w:rsidR="00FC12EB" w:rsidRPr="00C7108B" w:rsidRDefault="00FC12EB" w:rsidP="00D9143F">
            <w:pPr>
              <w:rPr>
                <w:sz w:val="22"/>
                <w:szCs w:val="22"/>
              </w:rPr>
            </w:pPr>
          </w:p>
        </w:tc>
        <w:tc>
          <w:tcPr>
            <w:tcW w:w="7470" w:type="dxa"/>
            <w:shd w:val="clear" w:color="auto" w:fill="auto"/>
          </w:tcPr>
          <w:p w14:paraId="2873094D" w14:textId="77777777" w:rsidR="00FC12EB" w:rsidRDefault="00FC12EB" w:rsidP="00D9143F">
            <w:pPr>
              <w:jc w:val="both"/>
              <w:rPr>
                <w:sz w:val="24"/>
                <w:szCs w:val="24"/>
              </w:rPr>
            </w:pPr>
            <w:r>
              <w:rPr>
                <w:sz w:val="24"/>
                <w:szCs w:val="24"/>
              </w:rPr>
              <w:t xml:space="preserve">Yes, when she phoned me she asked if her colleague could observe her and she asked me again today if it was ok. </w:t>
            </w:r>
          </w:p>
          <w:p w14:paraId="60388645" w14:textId="77777777" w:rsidR="00FC12EB" w:rsidRPr="008B28E7" w:rsidRDefault="00FC12EB" w:rsidP="00D9143F">
            <w:pPr>
              <w:jc w:val="both"/>
              <w:rPr>
                <w:sz w:val="24"/>
                <w:szCs w:val="24"/>
              </w:rPr>
            </w:pPr>
            <w:r>
              <w:rPr>
                <w:sz w:val="24"/>
                <w:szCs w:val="24"/>
              </w:rPr>
              <w:t>Kirsty told me that she has to complete a course and part of that is someone who is more experienced to observe her.</w:t>
            </w:r>
          </w:p>
        </w:tc>
      </w:tr>
      <w:tr w:rsidR="00FC12EB" w:rsidRPr="008B28E7" w14:paraId="3B0281D9" w14:textId="77777777" w:rsidTr="00D9143F">
        <w:tc>
          <w:tcPr>
            <w:tcW w:w="2718" w:type="dxa"/>
            <w:shd w:val="clear" w:color="auto" w:fill="auto"/>
          </w:tcPr>
          <w:p w14:paraId="2555F898" w14:textId="77777777" w:rsidR="00FC12EB" w:rsidRDefault="00FC12EB" w:rsidP="00D9143F">
            <w:pPr>
              <w:rPr>
                <w:sz w:val="22"/>
                <w:szCs w:val="22"/>
              </w:rPr>
            </w:pPr>
            <w:r w:rsidRPr="00C7108B">
              <w:rPr>
                <w:sz w:val="22"/>
                <w:szCs w:val="22"/>
              </w:rPr>
              <w:t>Were you clear why the social worker met with you today?</w:t>
            </w:r>
          </w:p>
          <w:p w14:paraId="6E2E9A2F" w14:textId="77777777" w:rsidR="00FC12EB" w:rsidRPr="00C7108B" w:rsidRDefault="00FC12EB" w:rsidP="00D9143F">
            <w:pPr>
              <w:rPr>
                <w:sz w:val="22"/>
                <w:szCs w:val="22"/>
              </w:rPr>
            </w:pPr>
          </w:p>
        </w:tc>
        <w:tc>
          <w:tcPr>
            <w:tcW w:w="7470" w:type="dxa"/>
            <w:shd w:val="clear" w:color="auto" w:fill="auto"/>
          </w:tcPr>
          <w:p w14:paraId="0CDDFB68" w14:textId="77777777" w:rsidR="00FC12EB" w:rsidRPr="008B28E7" w:rsidRDefault="00FC12EB" w:rsidP="00D9143F">
            <w:pPr>
              <w:jc w:val="both"/>
              <w:rPr>
                <w:sz w:val="24"/>
                <w:szCs w:val="24"/>
              </w:rPr>
            </w:pPr>
            <w:r>
              <w:rPr>
                <w:sz w:val="24"/>
                <w:szCs w:val="24"/>
              </w:rPr>
              <w:t>Yes, she explained to me before the meeting that she needed to give me a disclosure about my boyfriend.</w:t>
            </w:r>
          </w:p>
        </w:tc>
      </w:tr>
      <w:tr w:rsidR="00FC12EB" w:rsidRPr="008B28E7" w14:paraId="7566B9CF" w14:textId="77777777" w:rsidTr="00D9143F">
        <w:tc>
          <w:tcPr>
            <w:tcW w:w="2718" w:type="dxa"/>
            <w:shd w:val="clear" w:color="auto" w:fill="auto"/>
          </w:tcPr>
          <w:p w14:paraId="6A3C3D18" w14:textId="77777777" w:rsidR="00FC12EB" w:rsidRPr="00C7108B" w:rsidRDefault="00FC12EB" w:rsidP="00D9143F">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400A4B3" w14:textId="77777777" w:rsidR="00FC12EB" w:rsidRPr="00C7108B" w:rsidRDefault="00FC12EB" w:rsidP="00D9143F">
            <w:pPr>
              <w:rPr>
                <w:sz w:val="22"/>
                <w:szCs w:val="22"/>
              </w:rPr>
            </w:pPr>
          </w:p>
        </w:tc>
        <w:tc>
          <w:tcPr>
            <w:tcW w:w="7470" w:type="dxa"/>
            <w:shd w:val="clear" w:color="auto" w:fill="auto"/>
          </w:tcPr>
          <w:p w14:paraId="47BB3ED8" w14:textId="77777777" w:rsidR="00FC12EB" w:rsidRPr="008B28E7" w:rsidRDefault="00FC12EB" w:rsidP="00D9143F">
            <w:pPr>
              <w:jc w:val="both"/>
              <w:rPr>
                <w:sz w:val="24"/>
                <w:szCs w:val="24"/>
              </w:rPr>
            </w:pPr>
            <w:r>
              <w:rPr>
                <w:sz w:val="24"/>
                <w:szCs w:val="24"/>
              </w:rPr>
              <w:t>Yes she had all the information that she needed to share with her and she also printed a copy for me.</w:t>
            </w:r>
          </w:p>
        </w:tc>
      </w:tr>
      <w:tr w:rsidR="00FC12EB" w:rsidRPr="008B28E7" w14:paraId="7A48564E" w14:textId="77777777" w:rsidTr="00D9143F">
        <w:tc>
          <w:tcPr>
            <w:tcW w:w="2718" w:type="dxa"/>
            <w:shd w:val="clear" w:color="auto" w:fill="auto"/>
          </w:tcPr>
          <w:p w14:paraId="00F33623" w14:textId="77777777" w:rsidR="00FC12EB" w:rsidRDefault="00FC12EB" w:rsidP="00D9143F">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0D707A9D" w14:textId="77777777" w:rsidR="00FC12EB" w:rsidRPr="00C7108B" w:rsidRDefault="00FC12EB" w:rsidP="00D9143F">
            <w:pPr>
              <w:tabs>
                <w:tab w:val="left" w:pos="851"/>
              </w:tabs>
              <w:overflowPunct/>
              <w:autoSpaceDE/>
              <w:autoSpaceDN/>
              <w:adjustRightInd/>
              <w:ind w:hanging="142"/>
              <w:textAlignment w:val="auto"/>
              <w:rPr>
                <w:sz w:val="22"/>
                <w:szCs w:val="22"/>
              </w:rPr>
            </w:pPr>
          </w:p>
        </w:tc>
        <w:tc>
          <w:tcPr>
            <w:tcW w:w="7470" w:type="dxa"/>
            <w:shd w:val="clear" w:color="auto" w:fill="auto"/>
          </w:tcPr>
          <w:p w14:paraId="2F1C9EB9" w14:textId="77777777" w:rsidR="00FC12EB" w:rsidRDefault="00FC12EB" w:rsidP="00D9143F">
            <w:pPr>
              <w:jc w:val="both"/>
              <w:rPr>
                <w:sz w:val="24"/>
                <w:szCs w:val="24"/>
              </w:rPr>
            </w:pPr>
            <w:r>
              <w:rPr>
                <w:sz w:val="24"/>
                <w:szCs w:val="24"/>
              </w:rPr>
              <w:t xml:space="preserve">Yes, I told her that I wanted to stay in a relationship with my boyfriend and I explained to her why. </w:t>
            </w:r>
          </w:p>
          <w:p w14:paraId="7801DB55" w14:textId="77777777" w:rsidR="00FC12EB" w:rsidRPr="008B28E7" w:rsidRDefault="00FC12EB" w:rsidP="00D9143F">
            <w:pPr>
              <w:jc w:val="both"/>
              <w:rPr>
                <w:sz w:val="24"/>
                <w:szCs w:val="24"/>
              </w:rPr>
            </w:pPr>
            <w:r>
              <w:rPr>
                <w:sz w:val="24"/>
                <w:szCs w:val="24"/>
              </w:rPr>
              <w:t>She went through a safety plan with me though, so I knew who to contact if I needed help.</w:t>
            </w:r>
          </w:p>
        </w:tc>
      </w:tr>
      <w:tr w:rsidR="00FC12EB" w:rsidRPr="008B28E7" w14:paraId="56933910" w14:textId="77777777" w:rsidTr="00D9143F">
        <w:tc>
          <w:tcPr>
            <w:tcW w:w="2718" w:type="dxa"/>
            <w:shd w:val="clear" w:color="auto" w:fill="auto"/>
          </w:tcPr>
          <w:p w14:paraId="4423F1AF" w14:textId="77777777" w:rsidR="00FC12EB" w:rsidRDefault="00FC12EB" w:rsidP="00D9143F">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31FBB073" w14:textId="77777777" w:rsidR="00FC12EB" w:rsidRPr="00706BB5" w:rsidRDefault="00FC12EB" w:rsidP="00D9143F">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1FACF882" w14:textId="77777777" w:rsidR="00FC12EB" w:rsidRPr="00C7108B" w:rsidRDefault="00FC12EB" w:rsidP="00D9143F">
            <w:pPr>
              <w:tabs>
                <w:tab w:val="left" w:pos="-142"/>
                <w:tab w:val="left" w:pos="851"/>
              </w:tabs>
              <w:overflowPunct/>
              <w:autoSpaceDE/>
              <w:autoSpaceDN/>
              <w:adjustRightInd/>
              <w:textAlignment w:val="auto"/>
              <w:rPr>
                <w:sz w:val="22"/>
                <w:szCs w:val="22"/>
              </w:rPr>
            </w:pPr>
          </w:p>
        </w:tc>
        <w:tc>
          <w:tcPr>
            <w:tcW w:w="7470" w:type="dxa"/>
            <w:shd w:val="clear" w:color="auto" w:fill="auto"/>
          </w:tcPr>
          <w:p w14:paraId="49C646B4" w14:textId="77777777" w:rsidR="00FC12EB" w:rsidRPr="008B28E7" w:rsidRDefault="00FC12EB" w:rsidP="00D9143F">
            <w:pPr>
              <w:jc w:val="both"/>
              <w:rPr>
                <w:sz w:val="24"/>
                <w:szCs w:val="24"/>
              </w:rPr>
            </w:pPr>
            <w:r>
              <w:rPr>
                <w:sz w:val="24"/>
                <w:szCs w:val="24"/>
              </w:rPr>
              <w:t>Yes she did, she made sure that I understood everything that she was telling me.</w:t>
            </w:r>
          </w:p>
        </w:tc>
      </w:tr>
    </w:tbl>
    <w:p w14:paraId="6900F433" w14:textId="77777777" w:rsidR="00FC12EB" w:rsidRPr="00676E35" w:rsidRDefault="00FC12EB" w:rsidP="00FC12EB">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6500"/>
      </w:tblGrid>
      <w:tr w:rsidR="00FC12EB" w:rsidRPr="008B28E7" w14:paraId="7FF91BA0" w14:textId="77777777" w:rsidTr="00D9143F">
        <w:tc>
          <w:tcPr>
            <w:tcW w:w="2718" w:type="dxa"/>
            <w:shd w:val="clear" w:color="auto" w:fill="auto"/>
          </w:tcPr>
          <w:p w14:paraId="64A53D1D" w14:textId="77777777" w:rsidR="00FC12EB" w:rsidRDefault="00FC12EB" w:rsidP="00D9143F">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22673A7" w14:textId="77777777" w:rsidR="00FC12EB" w:rsidRPr="00C7108B" w:rsidRDefault="00FC12EB" w:rsidP="00D9143F">
            <w:pPr>
              <w:tabs>
                <w:tab w:val="left" w:pos="-142"/>
                <w:tab w:val="left" w:pos="851"/>
              </w:tabs>
              <w:overflowPunct/>
              <w:autoSpaceDE/>
              <w:autoSpaceDN/>
              <w:adjustRightInd/>
              <w:textAlignment w:val="auto"/>
              <w:rPr>
                <w:sz w:val="22"/>
                <w:szCs w:val="22"/>
              </w:rPr>
            </w:pPr>
          </w:p>
        </w:tc>
        <w:tc>
          <w:tcPr>
            <w:tcW w:w="7470" w:type="dxa"/>
            <w:shd w:val="clear" w:color="auto" w:fill="auto"/>
          </w:tcPr>
          <w:p w14:paraId="082F99A6" w14:textId="77777777" w:rsidR="00FC12EB" w:rsidRDefault="00FC12EB" w:rsidP="00D9143F">
            <w:pPr>
              <w:jc w:val="both"/>
              <w:rPr>
                <w:sz w:val="24"/>
                <w:szCs w:val="24"/>
              </w:rPr>
            </w:pPr>
            <w:r>
              <w:rPr>
                <w:sz w:val="24"/>
                <w:szCs w:val="24"/>
              </w:rPr>
              <w:t xml:space="preserve">I was really worried coming into the meeting because I was worried that she was going to tell me that you were taking my baby when baby is born because that’s what people say social workers do. </w:t>
            </w:r>
          </w:p>
          <w:p w14:paraId="25262FD3" w14:textId="77777777" w:rsidR="00FC12EB" w:rsidRDefault="00FC12EB" w:rsidP="00D9143F">
            <w:pPr>
              <w:jc w:val="both"/>
              <w:rPr>
                <w:sz w:val="24"/>
                <w:szCs w:val="24"/>
              </w:rPr>
            </w:pPr>
          </w:p>
          <w:p w14:paraId="4505862C" w14:textId="77777777" w:rsidR="00FC12EB" w:rsidRPr="008B28E7" w:rsidRDefault="00FC12EB" w:rsidP="00D9143F">
            <w:pPr>
              <w:jc w:val="both"/>
              <w:rPr>
                <w:sz w:val="24"/>
                <w:szCs w:val="24"/>
              </w:rPr>
            </w:pPr>
            <w:r>
              <w:rPr>
                <w:sz w:val="24"/>
                <w:szCs w:val="24"/>
              </w:rPr>
              <w:t xml:space="preserve">Kirsty gave me the information that I needed so happy about that and she told me what to do and who I can contact if I need help. </w:t>
            </w:r>
          </w:p>
        </w:tc>
      </w:tr>
      <w:tr w:rsidR="00FC12EB" w:rsidRPr="008B28E7" w14:paraId="6BC2E63A" w14:textId="77777777" w:rsidTr="00D9143F">
        <w:tc>
          <w:tcPr>
            <w:tcW w:w="2718" w:type="dxa"/>
            <w:shd w:val="clear" w:color="auto" w:fill="auto"/>
          </w:tcPr>
          <w:p w14:paraId="12A5BA92" w14:textId="77777777" w:rsidR="00FC12EB" w:rsidRPr="00C7108B" w:rsidRDefault="00FC12EB" w:rsidP="00D9143F">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7AF326D0" w14:textId="77777777" w:rsidR="00FC12EB" w:rsidRDefault="00FC12EB" w:rsidP="00D9143F">
            <w:pPr>
              <w:jc w:val="both"/>
              <w:rPr>
                <w:sz w:val="24"/>
                <w:szCs w:val="24"/>
              </w:rPr>
            </w:pPr>
          </w:p>
          <w:p w14:paraId="5D24E71B" w14:textId="77777777" w:rsidR="00FC12EB" w:rsidRPr="008B28E7" w:rsidRDefault="00FC12EB" w:rsidP="00D9143F">
            <w:pPr>
              <w:jc w:val="both"/>
              <w:rPr>
                <w:sz w:val="24"/>
                <w:szCs w:val="24"/>
              </w:rPr>
            </w:pPr>
            <w:r>
              <w:rPr>
                <w:sz w:val="24"/>
                <w:szCs w:val="24"/>
              </w:rPr>
              <w:t>No – jus that I’m happy with how the meeting went.</w:t>
            </w:r>
          </w:p>
        </w:tc>
      </w:tr>
    </w:tbl>
    <w:p w14:paraId="2F071CBB" w14:textId="77777777" w:rsidR="00FC12EB" w:rsidRDefault="00FC12EB" w:rsidP="00FC12EB"/>
    <w:p w14:paraId="3EE60DDF" w14:textId="77777777" w:rsidR="00FC12EB" w:rsidRDefault="00FC12EB" w:rsidP="00FC12EB"/>
    <w:p w14:paraId="1AAEF8FC" w14:textId="77777777" w:rsidR="00FC12EB" w:rsidRDefault="00FC12EB" w:rsidP="00FC12EB"/>
    <w:p w14:paraId="45928E46" w14:textId="77777777" w:rsidR="00FC12EB" w:rsidRDefault="00FC12EB" w:rsidP="00FC12EB"/>
    <w:p w14:paraId="2268EC26" w14:textId="77777777" w:rsidR="00FC12EB" w:rsidRDefault="00FC12EB" w:rsidP="00FC12EB"/>
    <w:p w14:paraId="2E3823AE" w14:textId="77777777" w:rsidR="00FC12EB" w:rsidRDefault="00FC12EB" w:rsidP="00FC12EB"/>
    <w:p w14:paraId="3ABD94B1" w14:textId="77777777" w:rsidR="00FC12EB" w:rsidRDefault="00FC12EB" w:rsidP="00FC12EB"/>
    <w:p w14:paraId="4996530A" w14:textId="77777777" w:rsidR="00FC12EB" w:rsidRDefault="00FC12EB" w:rsidP="00FC12EB">
      <w:pPr>
        <w:rPr>
          <w:i/>
          <w:sz w:val="24"/>
          <w:szCs w:val="24"/>
        </w:rPr>
      </w:pPr>
    </w:p>
    <w:p w14:paraId="3FA3E87C" w14:textId="77777777" w:rsidR="00066C5C" w:rsidRPr="00134162" w:rsidRDefault="00066C5C"/>
    <w:sectPr w:rsidR="00066C5C" w:rsidRPr="001341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20DAC" w14:textId="77777777" w:rsidR="00CD0A26" w:rsidRDefault="00CD0A26" w:rsidP="00CD0A26">
      <w:r>
        <w:separator/>
      </w:r>
    </w:p>
  </w:endnote>
  <w:endnote w:type="continuationSeparator" w:id="0">
    <w:p w14:paraId="6A468617" w14:textId="77777777" w:rsidR="00CD0A26" w:rsidRDefault="00CD0A26" w:rsidP="00CD0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E9CE1" w14:textId="77777777" w:rsidR="00CD0A26" w:rsidRDefault="00CD0A26" w:rsidP="00CD0A26">
      <w:r>
        <w:separator/>
      </w:r>
    </w:p>
  </w:footnote>
  <w:footnote w:type="continuationSeparator" w:id="0">
    <w:p w14:paraId="0571911E" w14:textId="77777777" w:rsidR="00CD0A26" w:rsidRDefault="00CD0A26" w:rsidP="00CD0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A2B4F"/>
    <w:multiLevelType w:val="hybridMultilevel"/>
    <w:tmpl w:val="70B43108"/>
    <w:lvl w:ilvl="0" w:tplc="2752D262">
      <w:start w:val="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C5C"/>
    <w:rsid w:val="00066C5C"/>
    <w:rsid w:val="00134162"/>
    <w:rsid w:val="005A426A"/>
    <w:rsid w:val="00CD0A26"/>
    <w:rsid w:val="00E83C79"/>
    <w:rsid w:val="00FC1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71DB3"/>
  <w15:chartTrackingRefBased/>
  <w15:docId w15:val="{A013D88F-F9C9-4F2E-81F4-A4C42663B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A26"/>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C5C"/>
    <w:pPr>
      <w:ind w:left="720"/>
      <w:contextualSpacing/>
    </w:pPr>
  </w:style>
  <w:style w:type="paragraph" w:styleId="Header">
    <w:name w:val="header"/>
    <w:basedOn w:val="Normal"/>
    <w:link w:val="HeaderChar"/>
    <w:uiPriority w:val="99"/>
    <w:unhideWhenUsed/>
    <w:rsid w:val="00CD0A26"/>
    <w:pPr>
      <w:tabs>
        <w:tab w:val="center" w:pos="4513"/>
        <w:tab w:val="right" w:pos="9026"/>
      </w:tabs>
    </w:pPr>
  </w:style>
  <w:style w:type="character" w:customStyle="1" w:styleId="HeaderChar">
    <w:name w:val="Header Char"/>
    <w:basedOn w:val="DefaultParagraphFont"/>
    <w:link w:val="Header"/>
    <w:uiPriority w:val="99"/>
    <w:rsid w:val="00CD0A26"/>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CD0A26"/>
    <w:pPr>
      <w:tabs>
        <w:tab w:val="center" w:pos="4513"/>
        <w:tab w:val="right" w:pos="9026"/>
      </w:tabs>
    </w:pPr>
  </w:style>
  <w:style w:type="character" w:customStyle="1" w:styleId="FooterChar">
    <w:name w:val="Footer Char"/>
    <w:basedOn w:val="DefaultParagraphFont"/>
    <w:link w:val="Footer"/>
    <w:uiPriority w:val="99"/>
    <w:rsid w:val="00CD0A26"/>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1" ma:contentTypeDescription="Create a new document." ma:contentTypeScope="" ma:versionID="9617685a2164ac9b8cc1548977d797e4">
  <xsd:schema xmlns:xsd="http://www.w3.org/2001/XMLSchema" xmlns:xs="http://www.w3.org/2001/XMLSchema" xmlns:p="http://schemas.microsoft.com/office/2006/metadata/properties" xmlns:ns1="http://schemas.microsoft.com/sharepoint/v3" xmlns:ns3="1b97bfc6-b7f9-4f97-bda1-3491dbcf9c0d" targetNamespace="http://schemas.microsoft.com/office/2006/metadata/properties" ma:root="true" ma:fieldsID="5af2586946b2be452df4a72ecc415c2e" ns1:_="" ns3:_="">
    <xsd:import namespace="http://schemas.microsoft.com/sharepoint/v3"/>
    <xsd:import namespace="1b97bfc6-b7f9-4f97-bda1-3491dbcf9c0d"/>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D63BB3-546D-4C73-847E-9C3E4C1634C1}">
  <ds:schemaRefs>
    <ds:schemaRef ds:uri="http://purl.org/dc/dcmitype/"/>
    <ds:schemaRef ds:uri="http://schemas.microsoft.com/office/2006/documentManagement/types"/>
    <ds:schemaRef ds:uri="http://purl.org/dc/elements/1.1/"/>
    <ds:schemaRef ds:uri="http://schemas.microsoft.com/office/infopath/2007/PartnerControls"/>
    <ds:schemaRef ds:uri="http://purl.org/dc/terms/"/>
    <ds:schemaRef ds:uri="http://schemas.microsoft.com/sharepoint/v3"/>
    <ds:schemaRef ds:uri="http://schemas.openxmlformats.org/package/2006/metadata/core-properties"/>
    <ds:schemaRef ds:uri="1b97bfc6-b7f9-4f97-bda1-3491dbcf9c0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131A8029-125A-4FEB-9BED-5D1F10450C7B}">
  <ds:schemaRefs>
    <ds:schemaRef ds:uri="http://schemas.microsoft.com/sharepoint/v3/contenttype/forms"/>
  </ds:schemaRefs>
</ds:datastoreItem>
</file>

<file path=customXml/itemProps3.xml><?xml version="1.0" encoding="utf-8"?>
<ds:datastoreItem xmlns:ds="http://schemas.openxmlformats.org/officeDocument/2006/customXml" ds:itemID="{703E84EF-24E0-4CAB-84DE-46CF6A323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2398</Words>
  <Characters>13672</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 Williams</dc:creator>
  <cp:keywords/>
  <dc:description/>
  <cp:lastModifiedBy>Kirsty L Williams</cp:lastModifiedBy>
  <cp:revision>3</cp:revision>
  <dcterms:created xsi:type="dcterms:W3CDTF">2023-02-14T11:40:00Z</dcterms:created>
  <dcterms:modified xsi:type="dcterms:W3CDTF">2023-02-26T20:05:00Z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