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30"/>
        <w:gridCol w:w="4395"/>
        <w:gridCol w:w="2693"/>
        <w:gridCol w:w="4030"/>
      </w:tblGrid>
      <w:tr w:rsidR="008372AD" w:rsidTr="008E3EDC">
        <w:tc>
          <w:tcPr>
            <w:tcW w:w="2830" w:type="dxa"/>
            <w:shd w:val="clear" w:color="auto" w:fill="DEEAF6" w:themeFill="accent1" w:themeFillTint="33"/>
          </w:tcPr>
          <w:p w:rsidR="008372AD" w:rsidRPr="0083254F" w:rsidRDefault="00D46FC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Enw</w:t>
            </w:r>
          </w:p>
        </w:tc>
        <w:tc>
          <w:tcPr>
            <w:tcW w:w="4395" w:type="dxa"/>
          </w:tcPr>
          <w:p w:rsidR="008372AD" w:rsidRDefault="008372AD"/>
        </w:tc>
        <w:tc>
          <w:tcPr>
            <w:tcW w:w="2693" w:type="dxa"/>
            <w:shd w:val="clear" w:color="auto" w:fill="DEEAF6" w:themeFill="accent1" w:themeFillTint="33"/>
          </w:tcPr>
          <w:p w:rsidR="008372AD" w:rsidRDefault="00D46FC2">
            <w:r>
              <w:rPr>
                <w:b/>
                <w:sz w:val="24"/>
                <w:szCs w:val="24"/>
              </w:rPr>
              <w:t>Ysgol</w:t>
            </w:r>
          </w:p>
        </w:tc>
        <w:tc>
          <w:tcPr>
            <w:tcW w:w="4030" w:type="dxa"/>
          </w:tcPr>
          <w:p w:rsidR="008372AD" w:rsidRDefault="008372AD"/>
        </w:tc>
      </w:tr>
      <w:tr w:rsidR="008372AD" w:rsidTr="008E3EDC">
        <w:tc>
          <w:tcPr>
            <w:tcW w:w="2830" w:type="dxa"/>
            <w:shd w:val="clear" w:color="auto" w:fill="DEEAF6" w:themeFill="accent1" w:themeFillTint="33"/>
          </w:tcPr>
          <w:p w:rsidR="008372AD" w:rsidRPr="0083254F" w:rsidRDefault="00D46FC2" w:rsidP="008E3ED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Pwnc</w:t>
            </w:r>
          </w:p>
        </w:tc>
        <w:tc>
          <w:tcPr>
            <w:tcW w:w="4395" w:type="dxa"/>
          </w:tcPr>
          <w:p w:rsidR="008372AD" w:rsidRDefault="008372AD"/>
        </w:tc>
        <w:tc>
          <w:tcPr>
            <w:tcW w:w="2693" w:type="dxa"/>
            <w:shd w:val="clear" w:color="auto" w:fill="DEEAF6" w:themeFill="accent1" w:themeFillTint="33"/>
          </w:tcPr>
          <w:p w:rsidR="008372AD" w:rsidRPr="008E3EDC" w:rsidRDefault="00D46FC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Blwyddyn</w:t>
            </w:r>
          </w:p>
        </w:tc>
        <w:tc>
          <w:tcPr>
            <w:tcW w:w="4030" w:type="dxa"/>
          </w:tcPr>
          <w:p w:rsidR="008372AD" w:rsidRDefault="008372AD"/>
        </w:tc>
      </w:tr>
      <w:tr w:rsidR="004B419F" w:rsidTr="002C047A">
        <w:tc>
          <w:tcPr>
            <w:tcW w:w="2830" w:type="dxa"/>
            <w:shd w:val="clear" w:color="auto" w:fill="DEEAF6" w:themeFill="accent1" w:themeFillTint="33"/>
          </w:tcPr>
          <w:p w:rsidR="004B419F" w:rsidRPr="0083254F" w:rsidRDefault="00D46FC2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Amcanion</w:t>
            </w:r>
          </w:p>
        </w:tc>
        <w:tc>
          <w:tcPr>
            <w:tcW w:w="11118" w:type="dxa"/>
            <w:gridSpan w:val="3"/>
          </w:tcPr>
          <w:p w:rsidR="004B419F" w:rsidRPr="0083254F" w:rsidRDefault="00D46FC2">
            <w:pPr>
              <w:rPr>
                <w:i/>
              </w:rPr>
            </w:pPr>
            <w:r>
              <w:rPr>
                <w:i/>
              </w:rPr>
              <w:t>Erbyn diwedd y cynllun gwaith yma, bydd dysgwyr yn gwybod/yn gallu…</w:t>
            </w:r>
          </w:p>
        </w:tc>
      </w:tr>
    </w:tbl>
    <w:tbl>
      <w:tblPr>
        <w:tblStyle w:val="TableGrid"/>
        <w:tblpPr w:leftFromText="180" w:rightFromText="180" w:vertAnchor="page" w:horzAnchor="margin" w:tblpY="3511"/>
        <w:tblW w:w="0" w:type="auto"/>
        <w:tblLook w:val="04A0" w:firstRow="1" w:lastRow="0" w:firstColumn="1" w:lastColumn="0" w:noHBand="0" w:noVBand="1"/>
      </w:tblPr>
      <w:tblGrid>
        <w:gridCol w:w="2830"/>
        <w:gridCol w:w="11118"/>
      </w:tblGrid>
      <w:tr w:rsidR="008E3EDC" w:rsidTr="008E3EDC">
        <w:tc>
          <w:tcPr>
            <w:tcW w:w="2830" w:type="dxa"/>
            <w:shd w:val="clear" w:color="auto" w:fill="DEEAF6" w:themeFill="accent1" w:themeFillTint="33"/>
          </w:tcPr>
          <w:p w:rsidR="008E3EDC" w:rsidRPr="0083254F" w:rsidRDefault="00D46FC2" w:rsidP="008E3ED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Sgiliau</w:t>
            </w:r>
          </w:p>
        </w:tc>
        <w:tc>
          <w:tcPr>
            <w:tcW w:w="11118" w:type="dxa"/>
            <w:shd w:val="clear" w:color="auto" w:fill="DEEAF6" w:themeFill="accent1" w:themeFillTint="33"/>
          </w:tcPr>
          <w:p w:rsidR="008E3EDC" w:rsidRPr="0083254F" w:rsidRDefault="00D46FC2" w:rsidP="008E3EDC">
            <w:pPr>
              <w:spacing w:after="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Trosolwg</w:t>
            </w:r>
            <w:r w:rsidR="008E3EDC" w:rsidRPr="0083254F">
              <w:rPr>
                <w:b/>
                <w:sz w:val="24"/>
                <w:szCs w:val="24"/>
              </w:rPr>
              <w:t xml:space="preserve"> </w:t>
            </w:r>
          </w:p>
          <w:p w:rsidR="008E3EDC" w:rsidRPr="0083254F" w:rsidRDefault="00D46FC2" w:rsidP="008E3EDC">
            <w:pPr>
              <w:spacing w:after="40"/>
              <w:rPr>
                <w:i/>
              </w:rPr>
            </w:pPr>
            <w:r>
              <w:rPr>
                <w:i/>
              </w:rPr>
              <w:t>Ble a sut mae’r sgiliau yma’n cael eu datblygu yn y cynllun gwaith?</w:t>
            </w:r>
            <w:r w:rsidR="008E3EDC">
              <w:rPr>
                <w:i/>
              </w:rPr>
              <w:t xml:space="preserve"> </w:t>
            </w:r>
          </w:p>
        </w:tc>
      </w:tr>
      <w:tr w:rsidR="008E3EDC" w:rsidTr="008E3EDC">
        <w:tc>
          <w:tcPr>
            <w:tcW w:w="2830" w:type="dxa"/>
            <w:shd w:val="clear" w:color="auto" w:fill="DEEAF6" w:themeFill="accent1" w:themeFillTint="33"/>
          </w:tcPr>
          <w:p w:rsidR="008E3EDC" w:rsidRPr="0083254F" w:rsidRDefault="00D46FC2" w:rsidP="008E3ED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Pwnc benodol</w:t>
            </w:r>
          </w:p>
        </w:tc>
        <w:tc>
          <w:tcPr>
            <w:tcW w:w="11118" w:type="dxa"/>
          </w:tcPr>
          <w:p w:rsidR="008E3EDC" w:rsidRDefault="008E3EDC" w:rsidP="008E3EDC"/>
        </w:tc>
      </w:tr>
      <w:tr w:rsidR="008E3EDC" w:rsidTr="008E3EDC">
        <w:tc>
          <w:tcPr>
            <w:tcW w:w="2830" w:type="dxa"/>
            <w:shd w:val="clear" w:color="auto" w:fill="DEEAF6" w:themeFill="accent1" w:themeFillTint="33"/>
          </w:tcPr>
          <w:p w:rsidR="008E3EDC" w:rsidRPr="0083254F" w:rsidRDefault="00D46FC2" w:rsidP="008E3ED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Llythrennedd</w:t>
            </w:r>
          </w:p>
        </w:tc>
        <w:tc>
          <w:tcPr>
            <w:tcW w:w="11118" w:type="dxa"/>
          </w:tcPr>
          <w:p w:rsidR="008E3EDC" w:rsidRDefault="008E3EDC" w:rsidP="008E3EDC"/>
        </w:tc>
      </w:tr>
      <w:tr w:rsidR="008E3EDC" w:rsidTr="008E3EDC">
        <w:tc>
          <w:tcPr>
            <w:tcW w:w="2830" w:type="dxa"/>
            <w:shd w:val="clear" w:color="auto" w:fill="DEEAF6" w:themeFill="accent1" w:themeFillTint="33"/>
          </w:tcPr>
          <w:p w:rsidR="008E3EDC" w:rsidRPr="0083254F" w:rsidRDefault="00D46FC2" w:rsidP="008E3ED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Rhifedd</w:t>
            </w:r>
          </w:p>
        </w:tc>
        <w:tc>
          <w:tcPr>
            <w:tcW w:w="11118" w:type="dxa"/>
          </w:tcPr>
          <w:p w:rsidR="008E3EDC" w:rsidRDefault="008E3EDC" w:rsidP="008E3EDC"/>
        </w:tc>
      </w:tr>
      <w:tr w:rsidR="008E3EDC" w:rsidTr="008E3EDC">
        <w:tc>
          <w:tcPr>
            <w:tcW w:w="2830" w:type="dxa"/>
            <w:shd w:val="clear" w:color="auto" w:fill="DEEAF6" w:themeFill="accent1" w:themeFillTint="33"/>
          </w:tcPr>
          <w:p w:rsidR="008E3EDC" w:rsidRPr="0083254F" w:rsidRDefault="00D46FC2" w:rsidP="008E3ED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Cymhwysedd Digidol</w:t>
            </w:r>
          </w:p>
        </w:tc>
        <w:tc>
          <w:tcPr>
            <w:tcW w:w="11118" w:type="dxa"/>
          </w:tcPr>
          <w:p w:rsidR="008E3EDC" w:rsidRDefault="008E3EDC" w:rsidP="008E3EDC"/>
        </w:tc>
      </w:tr>
      <w:tr w:rsidR="008E3EDC" w:rsidTr="008E3EDC">
        <w:tc>
          <w:tcPr>
            <w:tcW w:w="2830" w:type="dxa"/>
            <w:shd w:val="clear" w:color="auto" w:fill="DEEAF6" w:themeFill="accent1" w:themeFillTint="33"/>
          </w:tcPr>
          <w:p w:rsidR="008E3EDC" w:rsidRPr="0083254F" w:rsidRDefault="008E3EDC" w:rsidP="008E3EDC">
            <w:pPr>
              <w:rPr>
                <w:b/>
                <w:sz w:val="24"/>
                <w:szCs w:val="24"/>
              </w:rPr>
            </w:pPr>
            <w:r w:rsidRPr="0083254F">
              <w:rPr>
                <w:b/>
                <w:sz w:val="24"/>
                <w:szCs w:val="24"/>
              </w:rPr>
              <w:t>Y Cwricwlwm Cymreig</w:t>
            </w:r>
          </w:p>
        </w:tc>
        <w:tc>
          <w:tcPr>
            <w:tcW w:w="11118" w:type="dxa"/>
          </w:tcPr>
          <w:p w:rsidR="008E3EDC" w:rsidRDefault="008E3EDC" w:rsidP="008E3EDC"/>
        </w:tc>
      </w:tr>
      <w:tr w:rsidR="008E3EDC" w:rsidTr="008E3EDC">
        <w:tc>
          <w:tcPr>
            <w:tcW w:w="2830" w:type="dxa"/>
            <w:shd w:val="clear" w:color="auto" w:fill="DEEAF6" w:themeFill="accent1" w:themeFillTint="33"/>
          </w:tcPr>
          <w:p w:rsidR="008E3EDC" w:rsidRPr="0083254F" w:rsidRDefault="00D46FC2" w:rsidP="008E3ED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ADCDF</w:t>
            </w:r>
          </w:p>
        </w:tc>
        <w:tc>
          <w:tcPr>
            <w:tcW w:w="11118" w:type="dxa"/>
          </w:tcPr>
          <w:p w:rsidR="008E3EDC" w:rsidRDefault="008E3EDC" w:rsidP="008E3EDC"/>
        </w:tc>
      </w:tr>
      <w:tr w:rsidR="008E3EDC" w:rsidTr="008E3EDC">
        <w:tc>
          <w:tcPr>
            <w:tcW w:w="2830" w:type="dxa"/>
            <w:shd w:val="clear" w:color="auto" w:fill="DEEAF6" w:themeFill="accent1" w:themeFillTint="33"/>
          </w:tcPr>
          <w:p w:rsidR="008E3EDC" w:rsidRPr="0083254F" w:rsidRDefault="00D46FC2" w:rsidP="008E3EDC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Yr iaith Gymraeg</w:t>
            </w:r>
          </w:p>
        </w:tc>
        <w:tc>
          <w:tcPr>
            <w:tcW w:w="11118" w:type="dxa"/>
          </w:tcPr>
          <w:p w:rsidR="008E3EDC" w:rsidRDefault="008E3EDC" w:rsidP="008E3EDC"/>
        </w:tc>
      </w:tr>
    </w:tbl>
    <w:p w:rsidR="00C90D30" w:rsidRDefault="00C90D30" w:rsidP="00C90D30"/>
    <w:p w:rsidR="005D0659" w:rsidRPr="00C90D30" w:rsidRDefault="005D0659" w:rsidP="00C90D30"/>
    <w:tbl>
      <w:tblPr>
        <w:tblStyle w:val="TableGrid"/>
        <w:tblpPr w:leftFromText="180" w:rightFromText="180" w:vertAnchor="text" w:horzAnchor="margin" w:tblpY="83"/>
        <w:tblW w:w="0" w:type="auto"/>
        <w:tblLook w:val="04A0" w:firstRow="1" w:lastRow="0" w:firstColumn="1" w:lastColumn="0" w:noHBand="0" w:noVBand="1"/>
      </w:tblPr>
      <w:tblGrid>
        <w:gridCol w:w="2830"/>
        <w:gridCol w:w="11118"/>
      </w:tblGrid>
      <w:tr w:rsidR="008E3EDC" w:rsidTr="008E3EDC">
        <w:tc>
          <w:tcPr>
            <w:tcW w:w="2830" w:type="dxa"/>
            <w:shd w:val="clear" w:color="auto" w:fill="DEEAF6" w:themeFill="accent1" w:themeFillTint="33"/>
          </w:tcPr>
          <w:p w:rsidR="008E3EDC" w:rsidRPr="005D0659" w:rsidRDefault="00D46FC2" w:rsidP="008E3EDC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Mynediad i’r holl ddysgwyr</w:t>
            </w:r>
          </w:p>
        </w:tc>
        <w:tc>
          <w:tcPr>
            <w:tcW w:w="11118" w:type="dxa"/>
          </w:tcPr>
          <w:p w:rsidR="008E3EDC" w:rsidRPr="005D0659" w:rsidRDefault="00D46FC2" w:rsidP="008E3EDC">
            <w:pPr>
              <w:rPr>
                <w:i/>
              </w:rPr>
            </w:pPr>
            <w:r>
              <w:rPr>
                <w:i/>
              </w:rPr>
              <w:t>Sut fydda i’n sicrhau bod mynediad i’r pwnc gan yr holl ddysgwyr?</w:t>
            </w:r>
          </w:p>
        </w:tc>
      </w:tr>
    </w:tbl>
    <w:p w:rsidR="00C90D30" w:rsidRPr="00C90D30" w:rsidRDefault="00C90D30" w:rsidP="00C90D30"/>
    <w:p w:rsidR="00C90D30" w:rsidRDefault="00C90D30" w:rsidP="005D0659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9"/>
        <w:gridCol w:w="2086"/>
        <w:gridCol w:w="2167"/>
        <w:gridCol w:w="3338"/>
        <w:gridCol w:w="1907"/>
        <w:gridCol w:w="1697"/>
        <w:gridCol w:w="1624"/>
      </w:tblGrid>
      <w:tr w:rsidR="002C047A" w:rsidRPr="002C047A" w:rsidTr="008E3EDC">
        <w:tc>
          <w:tcPr>
            <w:tcW w:w="1129" w:type="dxa"/>
            <w:shd w:val="clear" w:color="auto" w:fill="DEEAF6" w:themeFill="accent1" w:themeFillTint="33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rFonts w:ascii="Cambria" w:hAnsi="Cambria"/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22"/>
                <w:szCs w:val="22"/>
              </w:rPr>
              <w:t>Gwers</w:t>
            </w:r>
          </w:p>
        </w:tc>
        <w:tc>
          <w:tcPr>
            <w:tcW w:w="2086" w:type="dxa"/>
            <w:shd w:val="clear" w:color="auto" w:fill="DEEAF6" w:themeFill="accent1" w:themeFillTint="33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Amcanion dysgu</w:t>
            </w:r>
          </w:p>
        </w:tc>
        <w:tc>
          <w:tcPr>
            <w:tcW w:w="2167" w:type="dxa"/>
            <w:shd w:val="clear" w:color="auto" w:fill="DEEAF6" w:themeFill="accent1" w:themeFillTint="33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Gweithgareddau addysgu</w:t>
            </w:r>
          </w:p>
        </w:tc>
        <w:tc>
          <w:tcPr>
            <w:tcW w:w="3338" w:type="dxa"/>
            <w:shd w:val="clear" w:color="auto" w:fill="DEEAF6" w:themeFill="accent1" w:themeFillTint="33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Gweithgareddau dysgu</w:t>
            </w:r>
          </w:p>
        </w:tc>
        <w:tc>
          <w:tcPr>
            <w:tcW w:w="1907" w:type="dxa"/>
            <w:shd w:val="clear" w:color="auto" w:fill="DEEAF6" w:themeFill="accent1" w:themeFillTint="33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Adnoddau</w:t>
            </w:r>
          </w:p>
        </w:tc>
        <w:tc>
          <w:tcPr>
            <w:tcW w:w="1697" w:type="dxa"/>
            <w:shd w:val="clear" w:color="auto" w:fill="DEEAF6" w:themeFill="accent1" w:themeFillTint="33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rFonts w:ascii="Cambria" w:hAnsi="Cambria"/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22"/>
                <w:szCs w:val="22"/>
              </w:rPr>
              <w:t>Asesu</w:t>
            </w:r>
          </w:p>
        </w:tc>
        <w:tc>
          <w:tcPr>
            <w:tcW w:w="1624" w:type="dxa"/>
            <w:shd w:val="clear" w:color="auto" w:fill="DEEAF6" w:themeFill="accent1" w:themeFillTint="33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Sgiliau</w:t>
            </w:r>
          </w:p>
        </w:tc>
      </w:tr>
      <w:tr w:rsidR="002C047A" w:rsidRPr="002C047A" w:rsidTr="008E3EDC">
        <w:tc>
          <w:tcPr>
            <w:tcW w:w="1129" w:type="dxa"/>
            <w:shd w:val="clear" w:color="auto" w:fill="FFFFFF"/>
          </w:tcPr>
          <w:p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</w:tc>
        <w:tc>
          <w:tcPr>
            <w:tcW w:w="2086" w:type="dxa"/>
            <w:shd w:val="clear" w:color="auto" w:fill="FFFFFF"/>
          </w:tcPr>
          <w:p w:rsidR="002C047A" w:rsidRPr="002C047A" w:rsidRDefault="002C047A" w:rsidP="002C047A">
            <w:pPr>
              <w:contextualSpacing/>
            </w:pPr>
          </w:p>
          <w:p w:rsidR="002C047A" w:rsidRPr="002C047A" w:rsidRDefault="002C047A" w:rsidP="002C047A">
            <w:pPr>
              <w:suppressAutoHyphens w:val="0"/>
              <w:spacing w:after="160" w:line="259" w:lineRule="auto"/>
              <w:contextualSpacing/>
            </w:pPr>
          </w:p>
        </w:tc>
        <w:tc>
          <w:tcPr>
            <w:tcW w:w="2167" w:type="dxa"/>
            <w:shd w:val="clear" w:color="auto" w:fill="FFFFFF"/>
          </w:tcPr>
          <w:p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3338" w:type="dxa"/>
            <w:shd w:val="clear" w:color="auto" w:fill="FFFFFF"/>
          </w:tcPr>
          <w:p w:rsidR="002C047A" w:rsidRDefault="005D0659" w:rsidP="002C047A">
            <w:pPr>
              <w:suppressAutoHyphens w:val="0"/>
              <w:spacing w:after="160" w:line="259" w:lineRule="auto"/>
              <w:contextualSpacing/>
              <w:jc w:val="both"/>
            </w:pPr>
            <w:r>
              <w:t>.</w:t>
            </w:r>
          </w:p>
          <w:p w:rsidR="008E3EDC" w:rsidRDefault="008E3EDC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:rsidR="008E3EDC" w:rsidRDefault="008E3EDC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:rsidR="008E3EDC" w:rsidRDefault="008E3EDC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:rsidR="008E3EDC" w:rsidRDefault="008E3EDC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:rsidR="008E3EDC" w:rsidRDefault="008E3EDC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:rsidR="008E3EDC" w:rsidRDefault="008E3EDC" w:rsidP="002C047A">
            <w:pPr>
              <w:suppressAutoHyphens w:val="0"/>
              <w:spacing w:after="160" w:line="259" w:lineRule="auto"/>
              <w:contextualSpacing/>
              <w:jc w:val="both"/>
            </w:pPr>
            <w:bookmarkStart w:id="0" w:name="_GoBack"/>
            <w:bookmarkEnd w:id="0"/>
          </w:p>
          <w:p w:rsidR="008E3EDC" w:rsidRDefault="008E3EDC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:rsidR="008E3EDC" w:rsidRDefault="008E3EDC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:rsidR="008E3EDC" w:rsidRDefault="008E3EDC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:rsidR="008E3EDC" w:rsidRDefault="008E3EDC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:rsidR="008E3EDC" w:rsidRPr="002C047A" w:rsidRDefault="008E3EDC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</w:tc>
        <w:tc>
          <w:tcPr>
            <w:tcW w:w="1907" w:type="dxa"/>
            <w:shd w:val="clear" w:color="auto" w:fill="FFFFFF"/>
          </w:tcPr>
          <w:p w:rsidR="002C047A" w:rsidRPr="002C047A" w:rsidRDefault="002C047A" w:rsidP="002C047A">
            <w:pPr>
              <w:tabs>
                <w:tab w:val="left" w:pos="2115"/>
              </w:tabs>
              <w:rPr>
                <w:color w:val="FF0000"/>
              </w:rPr>
            </w:pPr>
          </w:p>
        </w:tc>
        <w:tc>
          <w:tcPr>
            <w:tcW w:w="1697" w:type="dxa"/>
            <w:shd w:val="clear" w:color="auto" w:fill="FFFFFF"/>
          </w:tcPr>
          <w:p w:rsidR="002C047A" w:rsidRPr="002C047A" w:rsidRDefault="002C047A" w:rsidP="002C047A">
            <w:pPr>
              <w:tabs>
                <w:tab w:val="left" w:pos="2115"/>
              </w:tabs>
              <w:rPr>
                <w:color w:val="FF0000"/>
              </w:rPr>
            </w:pPr>
          </w:p>
        </w:tc>
        <w:tc>
          <w:tcPr>
            <w:tcW w:w="1624" w:type="dxa"/>
            <w:shd w:val="clear" w:color="auto" w:fill="FFFFFF"/>
          </w:tcPr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color w:val="FF0000"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color w:val="FF0000"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rFonts w:ascii="Cambria" w:hAnsi="Cambria"/>
                <w:sz w:val="44"/>
                <w:szCs w:val="44"/>
              </w:rPr>
            </w:pPr>
          </w:p>
        </w:tc>
      </w:tr>
      <w:tr w:rsidR="002C047A" w:rsidRPr="002C047A" w:rsidTr="008E3EDC">
        <w:tc>
          <w:tcPr>
            <w:tcW w:w="1129" w:type="dxa"/>
            <w:shd w:val="clear" w:color="auto" w:fill="DEEAF6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rFonts w:ascii="Cambria" w:hAnsi="Cambria"/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22"/>
                <w:szCs w:val="22"/>
              </w:rPr>
              <w:t>Gwers</w:t>
            </w:r>
          </w:p>
        </w:tc>
        <w:tc>
          <w:tcPr>
            <w:tcW w:w="2086" w:type="dxa"/>
            <w:shd w:val="clear" w:color="auto" w:fill="DEEAF6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Amcanion dysgu</w:t>
            </w:r>
          </w:p>
        </w:tc>
        <w:tc>
          <w:tcPr>
            <w:tcW w:w="2167" w:type="dxa"/>
            <w:shd w:val="clear" w:color="auto" w:fill="DEEAF6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Gweithgareddau addysgu</w:t>
            </w:r>
          </w:p>
        </w:tc>
        <w:tc>
          <w:tcPr>
            <w:tcW w:w="3338" w:type="dxa"/>
            <w:shd w:val="clear" w:color="auto" w:fill="DEEAF6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Gweithgareddau dysgu</w:t>
            </w:r>
          </w:p>
        </w:tc>
        <w:tc>
          <w:tcPr>
            <w:tcW w:w="1907" w:type="dxa"/>
            <w:shd w:val="clear" w:color="auto" w:fill="DEEAF6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Adnoddau</w:t>
            </w:r>
          </w:p>
        </w:tc>
        <w:tc>
          <w:tcPr>
            <w:tcW w:w="1697" w:type="dxa"/>
            <w:shd w:val="clear" w:color="auto" w:fill="DEEAF6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rFonts w:ascii="Cambria" w:hAnsi="Cambria"/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22"/>
                <w:szCs w:val="22"/>
              </w:rPr>
              <w:t>Asesu</w:t>
            </w:r>
          </w:p>
        </w:tc>
        <w:tc>
          <w:tcPr>
            <w:tcW w:w="1624" w:type="dxa"/>
            <w:shd w:val="clear" w:color="auto" w:fill="DEEAF6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Sgiliau</w:t>
            </w:r>
          </w:p>
        </w:tc>
      </w:tr>
      <w:tr w:rsidR="002C047A" w:rsidRPr="002C047A" w:rsidTr="008E3EDC">
        <w:tc>
          <w:tcPr>
            <w:tcW w:w="1129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:rsidR="002C047A" w:rsidRDefault="005D0659" w:rsidP="002C047A">
            <w:pPr>
              <w:tabs>
                <w:tab w:val="left" w:pos="2115"/>
              </w:tabs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  <w:p w:rsidR="005D0659" w:rsidRPr="002C047A" w:rsidRDefault="005D0659" w:rsidP="002C047A">
            <w:pPr>
              <w:tabs>
                <w:tab w:val="left" w:pos="2115"/>
              </w:tabs>
              <w:rPr>
                <w:b/>
                <w:bCs/>
              </w:rPr>
            </w:pPr>
          </w:p>
        </w:tc>
        <w:tc>
          <w:tcPr>
            <w:tcW w:w="2086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2167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3338" w:type="dxa"/>
            <w:shd w:val="clear" w:color="auto" w:fill="auto"/>
          </w:tcPr>
          <w:p w:rsidR="002C047A" w:rsidRPr="002C047A" w:rsidRDefault="002C047A" w:rsidP="002C047A">
            <w:pPr>
              <w:jc w:val="both"/>
            </w:pPr>
          </w:p>
          <w:p w:rsidR="002C047A" w:rsidRPr="002C047A" w:rsidRDefault="002C047A" w:rsidP="002C047A">
            <w:pPr>
              <w:jc w:val="both"/>
            </w:pPr>
          </w:p>
          <w:p w:rsidR="002C047A" w:rsidRPr="002C047A" w:rsidRDefault="002C047A" w:rsidP="002C047A">
            <w:pPr>
              <w:jc w:val="both"/>
            </w:pPr>
          </w:p>
          <w:p w:rsidR="002C047A" w:rsidRPr="002C047A" w:rsidRDefault="002C047A" w:rsidP="002C047A">
            <w:pPr>
              <w:jc w:val="both"/>
            </w:pPr>
          </w:p>
          <w:p w:rsidR="002C047A" w:rsidRDefault="002C047A" w:rsidP="002C047A">
            <w:pPr>
              <w:jc w:val="both"/>
            </w:pPr>
          </w:p>
          <w:p w:rsidR="008E3EDC" w:rsidRDefault="008E3EDC" w:rsidP="002C047A">
            <w:pPr>
              <w:jc w:val="both"/>
            </w:pPr>
          </w:p>
          <w:p w:rsidR="008E3EDC" w:rsidRPr="002C047A" w:rsidRDefault="008E3EDC" w:rsidP="002C047A">
            <w:pPr>
              <w:jc w:val="both"/>
            </w:pPr>
          </w:p>
        </w:tc>
        <w:tc>
          <w:tcPr>
            <w:tcW w:w="1907" w:type="dxa"/>
            <w:shd w:val="clear" w:color="auto" w:fill="auto"/>
          </w:tcPr>
          <w:p w:rsidR="002C047A" w:rsidRPr="002C047A" w:rsidRDefault="002C047A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:rsidR="002C047A" w:rsidRPr="002C047A" w:rsidRDefault="002C047A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:rsidR="002C047A" w:rsidRPr="002C047A" w:rsidRDefault="002C047A" w:rsidP="002C047A">
            <w:pPr>
              <w:suppressAutoHyphens w:val="0"/>
              <w:spacing w:after="160" w:line="259" w:lineRule="auto"/>
              <w:contextualSpacing/>
              <w:jc w:val="both"/>
            </w:pPr>
            <w:r w:rsidRPr="002C047A">
              <w:t>‘</w:t>
            </w:r>
          </w:p>
        </w:tc>
        <w:tc>
          <w:tcPr>
            <w:tcW w:w="1697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1624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  <w:rPr>
                <w:color w:val="FF0000"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color w:val="FF0000"/>
              </w:rPr>
            </w:pPr>
          </w:p>
        </w:tc>
      </w:tr>
      <w:tr w:rsidR="002C047A" w:rsidRPr="002C047A" w:rsidTr="008E3EDC">
        <w:tc>
          <w:tcPr>
            <w:tcW w:w="1129" w:type="dxa"/>
            <w:shd w:val="clear" w:color="auto" w:fill="DEEAF6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rFonts w:ascii="Cambria" w:hAnsi="Cambria"/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22"/>
                <w:szCs w:val="22"/>
              </w:rPr>
              <w:t>Gwers</w:t>
            </w:r>
          </w:p>
        </w:tc>
        <w:tc>
          <w:tcPr>
            <w:tcW w:w="2086" w:type="dxa"/>
            <w:shd w:val="clear" w:color="auto" w:fill="DEEAF6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Amcanion dysgu</w:t>
            </w:r>
          </w:p>
        </w:tc>
        <w:tc>
          <w:tcPr>
            <w:tcW w:w="2167" w:type="dxa"/>
            <w:shd w:val="clear" w:color="auto" w:fill="DEEAF6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Gweithgareddau addysgu</w:t>
            </w:r>
          </w:p>
        </w:tc>
        <w:tc>
          <w:tcPr>
            <w:tcW w:w="3338" w:type="dxa"/>
            <w:shd w:val="clear" w:color="auto" w:fill="DEEAF6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Gweithgareddau dysgu</w:t>
            </w:r>
          </w:p>
        </w:tc>
        <w:tc>
          <w:tcPr>
            <w:tcW w:w="1907" w:type="dxa"/>
            <w:shd w:val="clear" w:color="auto" w:fill="DEEAF6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Adnoddau</w:t>
            </w:r>
          </w:p>
        </w:tc>
        <w:tc>
          <w:tcPr>
            <w:tcW w:w="1697" w:type="dxa"/>
            <w:shd w:val="clear" w:color="auto" w:fill="DEEAF6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rFonts w:ascii="Cambria" w:hAnsi="Cambria"/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22"/>
                <w:szCs w:val="22"/>
              </w:rPr>
              <w:t>Asesu</w:t>
            </w:r>
          </w:p>
        </w:tc>
        <w:tc>
          <w:tcPr>
            <w:tcW w:w="1624" w:type="dxa"/>
            <w:shd w:val="clear" w:color="auto" w:fill="DEEAF6"/>
          </w:tcPr>
          <w:p w:rsidR="002C047A" w:rsidRPr="002C047A" w:rsidRDefault="002C047A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D46FC2" w:rsidP="002C047A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Sgiliau</w:t>
            </w:r>
          </w:p>
        </w:tc>
      </w:tr>
      <w:tr w:rsidR="002C047A" w:rsidRPr="002C047A" w:rsidTr="008E3EDC">
        <w:tc>
          <w:tcPr>
            <w:tcW w:w="1129" w:type="dxa"/>
            <w:shd w:val="clear" w:color="auto" w:fill="auto"/>
          </w:tcPr>
          <w:p w:rsidR="002C047A" w:rsidRPr="002C047A" w:rsidRDefault="002C047A" w:rsidP="002C047A">
            <w:pPr>
              <w:jc w:val="both"/>
              <w:rPr>
                <w:b/>
              </w:rPr>
            </w:pPr>
          </w:p>
          <w:p w:rsidR="002C047A" w:rsidRPr="002C047A" w:rsidRDefault="002C047A" w:rsidP="002C047A">
            <w:pPr>
              <w:jc w:val="both"/>
              <w:rPr>
                <w:b/>
              </w:rPr>
            </w:pPr>
          </w:p>
          <w:p w:rsidR="002C047A" w:rsidRPr="002C047A" w:rsidRDefault="002C047A" w:rsidP="002C047A">
            <w:pPr>
              <w:jc w:val="both"/>
              <w:rPr>
                <w:b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</w:tc>
        <w:tc>
          <w:tcPr>
            <w:tcW w:w="2086" w:type="dxa"/>
            <w:shd w:val="clear" w:color="auto" w:fill="auto"/>
          </w:tcPr>
          <w:p w:rsidR="002C047A" w:rsidRPr="002C047A" w:rsidRDefault="002C047A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:rsidR="002C047A" w:rsidRPr="002C047A" w:rsidRDefault="002C047A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:rsidR="002C047A" w:rsidRPr="002C047A" w:rsidRDefault="002C047A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</w:tc>
        <w:tc>
          <w:tcPr>
            <w:tcW w:w="2167" w:type="dxa"/>
            <w:shd w:val="clear" w:color="auto" w:fill="auto"/>
          </w:tcPr>
          <w:p w:rsidR="002C047A" w:rsidRPr="002C047A" w:rsidRDefault="002C047A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</w:tc>
        <w:tc>
          <w:tcPr>
            <w:tcW w:w="3338" w:type="dxa"/>
            <w:shd w:val="clear" w:color="auto" w:fill="auto"/>
          </w:tcPr>
          <w:p w:rsidR="002C047A" w:rsidRDefault="002C047A" w:rsidP="002C047A"/>
          <w:p w:rsidR="005D0659" w:rsidRDefault="005D0659" w:rsidP="002C047A"/>
          <w:p w:rsidR="005D0659" w:rsidRDefault="005D0659" w:rsidP="002C047A"/>
          <w:p w:rsidR="005D0659" w:rsidRDefault="005D0659" w:rsidP="002C047A"/>
          <w:p w:rsidR="005D0659" w:rsidRPr="002C047A" w:rsidRDefault="005D0659" w:rsidP="002C047A"/>
        </w:tc>
        <w:tc>
          <w:tcPr>
            <w:tcW w:w="1907" w:type="dxa"/>
            <w:shd w:val="clear" w:color="auto" w:fill="auto"/>
          </w:tcPr>
          <w:p w:rsidR="002C047A" w:rsidRDefault="002C047A" w:rsidP="002C047A">
            <w:pPr>
              <w:jc w:val="both"/>
            </w:pPr>
          </w:p>
          <w:p w:rsidR="005D0659" w:rsidRDefault="005D0659" w:rsidP="002C047A">
            <w:pPr>
              <w:jc w:val="both"/>
            </w:pPr>
          </w:p>
          <w:p w:rsidR="005D0659" w:rsidRDefault="005D0659" w:rsidP="002C047A">
            <w:pPr>
              <w:jc w:val="both"/>
            </w:pPr>
          </w:p>
          <w:p w:rsidR="005D0659" w:rsidRDefault="005D0659" w:rsidP="002C047A">
            <w:pPr>
              <w:jc w:val="both"/>
            </w:pPr>
          </w:p>
          <w:p w:rsidR="005D0659" w:rsidRDefault="005D0659" w:rsidP="002C047A">
            <w:pPr>
              <w:jc w:val="both"/>
            </w:pPr>
          </w:p>
          <w:p w:rsidR="005D0659" w:rsidRPr="002C047A" w:rsidRDefault="005D0659" w:rsidP="002C047A">
            <w:pPr>
              <w:jc w:val="both"/>
            </w:pPr>
          </w:p>
        </w:tc>
        <w:tc>
          <w:tcPr>
            <w:tcW w:w="1697" w:type="dxa"/>
            <w:shd w:val="clear" w:color="auto" w:fill="auto"/>
          </w:tcPr>
          <w:p w:rsidR="002C047A" w:rsidRPr="002C047A" w:rsidRDefault="002C047A" w:rsidP="002C047A">
            <w:pPr>
              <w:jc w:val="both"/>
            </w:pPr>
          </w:p>
        </w:tc>
        <w:tc>
          <w:tcPr>
            <w:tcW w:w="1624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Default="002C047A" w:rsidP="002C047A">
            <w:pPr>
              <w:tabs>
                <w:tab w:val="left" w:pos="2115"/>
              </w:tabs>
            </w:pPr>
          </w:p>
          <w:p w:rsidR="005D0659" w:rsidRPr="002C047A" w:rsidRDefault="005D0659" w:rsidP="002C047A">
            <w:pPr>
              <w:tabs>
                <w:tab w:val="left" w:pos="2115"/>
              </w:tabs>
            </w:pPr>
          </w:p>
        </w:tc>
      </w:tr>
      <w:tr w:rsidR="002C047A" w:rsidRPr="002C047A" w:rsidTr="008E3EDC">
        <w:tc>
          <w:tcPr>
            <w:tcW w:w="1129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rFonts w:ascii="Cambria" w:hAnsi="Cambria"/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22"/>
                <w:szCs w:val="22"/>
              </w:rPr>
              <w:t>Gwers</w:t>
            </w:r>
          </w:p>
        </w:tc>
        <w:tc>
          <w:tcPr>
            <w:tcW w:w="2086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Amcanion dysgu</w:t>
            </w:r>
          </w:p>
        </w:tc>
        <w:tc>
          <w:tcPr>
            <w:tcW w:w="2167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Gweithgareddau addysgu</w:t>
            </w:r>
          </w:p>
        </w:tc>
        <w:tc>
          <w:tcPr>
            <w:tcW w:w="3338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Gweithgareddau dysgu</w:t>
            </w:r>
          </w:p>
        </w:tc>
        <w:tc>
          <w:tcPr>
            <w:tcW w:w="1907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Adnoddau</w:t>
            </w:r>
          </w:p>
        </w:tc>
        <w:tc>
          <w:tcPr>
            <w:tcW w:w="1697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rFonts w:ascii="Cambria" w:hAnsi="Cambria"/>
                <w:sz w:val="44"/>
                <w:szCs w:val="44"/>
              </w:rPr>
            </w:pPr>
            <w:r>
              <w:rPr>
                <w:b/>
                <w:sz w:val="22"/>
                <w:szCs w:val="22"/>
              </w:rPr>
              <w:t>Asesu</w:t>
            </w:r>
          </w:p>
        </w:tc>
        <w:tc>
          <w:tcPr>
            <w:tcW w:w="1624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sz w:val="22"/>
                <w:szCs w:val="22"/>
              </w:rPr>
            </w:pPr>
          </w:p>
          <w:p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Sgiliau</w:t>
            </w:r>
          </w:p>
        </w:tc>
      </w:tr>
      <w:tr w:rsidR="002C047A" w:rsidRPr="002C047A" w:rsidTr="008E3EDC">
        <w:trPr>
          <w:trHeight w:val="70"/>
        </w:trPr>
        <w:tc>
          <w:tcPr>
            <w:tcW w:w="1129" w:type="dxa"/>
            <w:shd w:val="clear" w:color="auto" w:fill="auto"/>
          </w:tcPr>
          <w:p w:rsidR="002C047A" w:rsidRPr="005D0659" w:rsidRDefault="002C047A" w:rsidP="005D0659">
            <w:pPr>
              <w:rPr>
                <w:b/>
              </w:rPr>
            </w:pPr>
          </w:p>
        </w:tc>
        <w:tc>
          <w:tcPr>
            <w:tcW w:w="2086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2167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  <w:rPr>
                <w:sz w:val="22"/>
                <w:szCs w:val="22"/>
              </w:rPr>
            </w:pPr>
          </w:p>
        </w:tc>
        <w:tc>
          <w:tcPr>
            <w:tcW w:w="3338" w:type="dxa"/>
            <w:shd w:val="clear" w:color="auto" w:fill="auto"/>
          </w:tcPr>
          <w:p w:rsidR="002C047A" w:rsidRDefault="002C047A" w:rsidP="002C047A"/>
          <w:p w:rsidR="005D0659" w:rsidRDefault="005D0659" w:rsidP="002C047A"/>
          <w:p w:rsidR="005D0659" w:rsidRDefault="005D0659" w:rsidP="002C047A"/>
          <w:p w:rsidR="005D0659" w:rsidRDefault="005D0659" w:rsidP="002C047A"/>
          <w:p w:rsidR="005D0659" w:rsidRDefault="005D0659" w:rsidP="002C047A"/>
          <w:p w:rsidR="005D0659" w:rsidRDefault="005D0659" w:rsidP="002C047A"/>
          <w:p w:rsidR="008E3EDC" w:rsidRPr="002C047A" w:rsidRDefault="008E3EDC" w:rsidP="002C047A"/>
        </w:tc>
        <w:tc>
          <w:tcPr>
            <w:tcW w:w="1907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Default="002C047A" w:rsidP="002C047A">
            <w:pPr>
              <w:suppressAutoHyphens w:val="0"/>
              <w:spacing w:after="160" w:line="259" w:lineRule="auto"/>
              <w:rPr>
                <w:iCs w:val="0"/>
              </w:rPr>
            </w:pPr>
          </w:p>
          <w:p w:rsidR="005D0659" w:rsidRDefault="005D0659" w:rsidP="002C047A">
            <w:pPr>
              <w:suppressAutoHyphens w:val="0"/>
              <w:spacing w:after="160" w:line="259" w:lineRule="auto"/>
              <w:rPr>
                <w:iCs w:val="0"/>
              </w:rPr>
            </w:pPr>
          </w:p>
          <w:p w:rsidR="005D0659" w:rsidRPr="002C047A" w:rsidRDefault="005D0659" w:rsidP="002C047A">
            <w:pPr>
              <w:suppressAutoHyphens w:val="0"/>
              <w:spacing w:after="160" w:line="259" w:lineRule="auto"/>
              <w:rPr>
                <w:iCs w:val="0"/>
              </w:rPr>
            </w:pPr>
          </w:p>
        </w:tc>
        <w:tc>
          <w:tcPr>
            <w:tcW w:w="1697" w:type="dxa"/>
            <w:shd w:val="clear" w:color="auto" w:fill="auto"/>
          </w:tcPr>
          <w:p w:rsidR="002C047A" w:rsidRPr="005D0659" w:rsidRDefault="002C047A" w:rsidP="005D0659">
            <w:pPr>
              <w:rPr>
                <w:rFonts w:cs="Arial"/>
              </w:rPr>
            </w:pPr>
          </w:p>
        </w:tc>
        <w:tc>
          <w:tcPr>
            <w:tcW w:w="1624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</w:pPr>
          </w:p>
        </w:tc>
      </w:tr>
      <w:tr w:rsidR="002C047A" w:rsidRPr="002C047A" w:rsidTr="008E3EDC">
        <w:tc>
          <w:tcPr>
            <w:tcW w:w="1129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rFonts w:ascii="Cambria" w:hAnsi="Cambria"/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22"/>
                <w:szCs w:val="22"/>
              </w:rPr>
              <w:t>Gwers</w:t>
            </w:r>
          </w:p>
        </w:tc>
        <w:tc>
          <w:tcPr>
            <w:tcW w:w="2086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Amcanion dysgu</w:t>
            </w:r>
          </w:p>
        </w:tc>
        <w:tc>
          <w:tcPr>
            <w:tcW w:w="2167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Gweithgareddau addysgu</w:t>
            </w:r>
          </w:p>
        </w:tc>
        <w:tc>
          <w:tcPr>
            <w:tcW w:w="3338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Gweithgareddau dysgu</w:t>
            </w:r>
          </w:p>
        </w:tc>
        <w:tc>
          <w:tcPr>
            <w:tcW w:w="1907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Adnoddau</w:t>
            </w:r>
          </w:p>
        </w:tc>
        <w:tc>
          <w:tcPr>
            <w:tcW w:w="1697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rFonts w:ascii="Cambria" w:hAnsi="Cambria"/>
                <w:sz w:val="44"/>
                <w:szCs w:val="44"/>
              </w:rPr>
            </w:pPr>
            <w:r>
              <w:rPr>
                <w:b/>
                <w:sz w:val="22"/>
                <w:szCs w:val="22"/>
              </w:rPr>
              <w:t>Asesu</w:t>
            </w:r>
          </w:p>
        </w:tc>
        <w:tc>
          <w:tcPr>
            <w:tcW w:w="1624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sz w:val="22"/>
                <w:szCs w:val="22"/>
              </w:rPr>
            </w:pPr>
          </w:p>
          <w:p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Sgiliau</w:t>
            </w:r>
          </w:p>
        </w:tc>
      </w:tr>
      <w:tr w:rsidR="002C047A" w:rsidRPr="002C047A" w:rsidTr="008E3EDC">
        <w:trPr>
          <w:trHeight w:val="70"/>
        </w:trPr>
        <w:tc>
          <w:tcPr>
            <w:tcW w:w="1129" w:type="dxa"/>
            <w:shd w:val="clear" w:color="auto" w:fill="auto"/>
          </w:tcPr>
          <w:p w:rsidR="002C047A" w:rsidRPr="002C047A" w:rsidRDefault="002C047A" w:rsidP="002C047A">
            <w:pPr>
              <w:rPr>
                <w:b/>
              </w:rPr>
            </w:pPr>
          </w:p>
          <w:p w:rsidR="002C047A" w:rsidRPr="002C047A" w:rsidRDefault="002C047A" w:rsidP="002C047A">
            <w:pPr>
              <w:rPr>
                <w:b/>
              </w:rPr>
            </w:pPr>
          </w:p>
          <w:p w:rsidR="002C047A" w:rsidRPr="002C047A" w:rsidRDefault="002C047A" w:rsidP="002C047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86" w:type="dxa"/>
            <w:shd w:val="clear" w:color="auto" w:fill="auto"/>
          </w:tcPr>
          <w:p w:rsidR="002C047A" w:rsidRPr="002C047A" w:rsidRDefault="002C047A" w:rsidP="002C047A">
            <w:pPr>
              <w:suppressAutoHyphens w:val="0"/>
              <w:spacing w:after="160" w:line="259" w:lineRule="auto"/>
              <w:contextualSpacing/>
            </w:pPr>
          </w:p>
          <w:p w:rsidR="002C047A" w:rsidRPr="002C047A" w:rsidRDefault="002C047A" w:rsidP="002C047A">
            <w:pPr>
              <w:suppressAutoHyphens w:val="0"/>
              <w:spacing w:after="160" w:line="259" w:lineRule="auto"/>
              <w:contextualSpacing/>
            </w:pPr>
          </w:p>
          <w:p w:rsidR="002C047A" w:rsidRPr="002C047A" w:rsidRDefault="002C047A" w:rsidP="002C047A"/>
        </w:tc>
        <w:tc>
          <w:tcPr>
            <w:tcW w:w="2167" w:type="dxa"/>
            <w:shd w:val="clear" w:color="auto" w:fill="auto"/>
          </w:tcPr>
          <w:p w:rsidR="002C047A" w:rsidRPr="002C047A" w:rsidRDefault="002C047A" w:rsidP="002C047A">
            <w:pPr>
              <w:suppressAutoHyphens w:val="0"/>
              <w:spacing w:after="160" w:line="259" w:lineRule="auto"/>
              <w:contextualSpacing/>
            </w:pPr>
          </w:p>
          <w:p w:rsidR="002C047A" w:rsidRPr="002C047A" w:rsidRDefault="002C047A" w:rsidP="002C047A">
            <w:pPr>
              <w:suppressAutoHyphens w:val="0"/>
              <w:spacing w:after="160" w:line="259" w:lineRule="auto"/>
              <w:contextualSpacing/>
            </w:pPr>
          </w:p>
        </w:tc>
        <w:tc>
          <w:tcPr>
            <w:tcW w:w="3338" w:type="dxa"/>
            <w:shd w:val="clear" w:color="auto" w:fill="auto"/>
          </w:tcPr>
          <w:p w:rsidR="002C047A" w:rsidRPr="002C047A" w:rsidRDefault="002C047A" w:rsidP="002C047A"/>
          <w:p w:rsidR="002C047A" w:rsidRDefault="002C047A" w:rsidP="002C047A">
            <w:pPr>
              <w:rPr>
                <w:b/>
                <w:u w:val="single"/>
              </w:rPr>
            </w:pPr>
          </w:p>
          <w:p w:rsidR="008372AD" w:rsidRDefault="008372AD" w:rsidP="002C047A">
            <w:pPr>
              <w:rPr>
                <w:b/>
                <w:u w:val="single"/>
              </w:rPr>
            </w:pPr>
          </w:p>
          <w:p w:rsidR="008372AD" w:rsidRDefault="008372AD" w:rsidP="002C047A">
            <w:pPr>
              <w:rPr>
                <w:b/>
                <w:u w:val="single"/>
              </w:rPr>
            </w:pPr>
          </w:p>
          <w:p w:rsidR="008372AD" w:rsidRDefault="008372AD" w:rsidP="002C047A">
            <w:pPr>
              <w:rPr>
                <w:b/>
                <w:u w:val="single"/>
              </w:rPr>
            </w:pPr>
          </w:p>
          <w:p w:rsidR="008372AD" w:rsidRDefault="008372AD" w:rsidP="002C047A">
            <w:pPr>
              <w:rPr>
                <w:b/>
                <w:u w:val="single"/>
              </w:rPr>
            </w:pPr>
          </w:p>
          <w:p w:rsidR="008372AD" w:rsidRPr="002C047A" w:rsidRDefault="008372AD" w:rsidP="002C047A">
            <w:pPr>
              <w:rPr>
                <w:b/>
                <w:u w:val="single"/>
              </w:rPr>
            </w:pPr>
          </w:p>
        </w:tc>
        <w:tc>
          <w:tcPr>
            <w:tcW w:w="1907" w:type="dxa"/>
            <w:shd w:val="clear" w:color="auto" w:fill="auto"/>
          </w:tcPr>
          <w:p w:rsidR="002C047A" w:rsidRPr="002C047A" w:rsidRDefault="002C047A" w:rsidP="002C047A">
            <w:pPr>
              <w:suppressAutoHyphens w:val="0"/>
              <w:spacing w:after="160" w:line="259" w:lineRule="auto"/>
              <w:contextualSpacing/>
            </w:pPr>
          </w:p>
          <w:p w:rsidR="002C047A" w:rsidRPr="002C047A" w:rsidRDefault="002C047A" w:rsidP="002C047A">
            <w:pPr>
              <w:suppressAutoHyphens w:val="0"/>
              <w:spacing w:after="160" w:line="259" w:lineRule="auto"/>
              <w:contextualSpacing/>
            </w:pPr>
          </w:p>
        </w:tc>
        <w:tc>
          <w:tcPr>
            <w:tcW w:w="1697" w:type="dxa"/>
            <w:shd w:val="clear" w:color="auto" w:fill="auto"/>
          </w:tcPr>
          <w:p w:rsidR="002C047A" w:rsidRPr="002C047A" w:rsidRDefault="002C047A" w:rsidP="002C047A">
            <w:pPr>
              <w:rPr>
                <w:rFonts w:cs="Arial"/>
              </w:rPr>
            </w:pPr>
          </w:p>
        </w:tc>
        <w:tc>
          <w:tcPr>
            <w:tcW w:w="1624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</w:pPr>
          </w:p>
        </w:tc>
      </w:tr>
      <w:tr w:rsidR="002C047A" w:rsidRPr="002C047A" w:rsidTr="008E3EDC">
        <w:tc>
          <w:tcPr>
            <w:tcW w:w="1129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rFonts w:ascii="Cambria" w:hAnsi="Cambria"/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22"/>
                <w:szCs w:val="22"/>
              </w:rPr>
              <w:t>Gwers</w:t>
            </w:r>
          </w:p>
        </w:tc>
        <w:tc>
          <w:tcPr>
            <w:tcW w:w="2086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Amcanion dysgu</w:t>
            </w:r>
          </w:p>
        </w:tc>
        <w:tc>
          <w:tcPr>
            <w:tcW w:w="2167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Gweithgareddau addysgu</w:t>
            </w:r>
          </w:p>
        </w:tc>
        <w:tc>
          <w:tcPr>
            <w:tcW w:w="3338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Gweithgareddau dysgu</w:t>
            </w:r>
          </w:p>
        </w:tc>
        <w:tc>
          <w:tcPr>
            <w:tcW w:w="1907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Adnoddau</w:t>
            </w:r>
          </w:p>
        </w:tc>
        <w:tc>
          <w:tcPr>
            <w:tcW w:w="1697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rFonts w:ascii="Cambria" w:hAnsi="Cambria"/>
                <w:sz w:val="44"/>
                <w:szCs w:val="44"/>
              </w:rPr>
            </w:pPr>
            <w:r>
              <w:rPr>
                <w:b/>
                <w:sz w:val="22"/>
                <w:szCs w:val="22"/>
              </w:rPr>
              <w:t>Asesu</w:t>
            </w:r>
          </w:p>
        </w:tc>
        <w:tc>
          <w:tcPr>
            <w:tcW w:w="1624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sz w:val="22"/>
                <w:szCs w:val="22"/>
              </w:rPr>
            </w:pPr>
          </w:p>
          <w:p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Sgiliau</w:t>
            </w:r>
          </w:p>
        </w:tc>
      </w:tr>
      <w:tr w:rsidR="002C047A" w:rsidRPr="002C047A" w:rsidTr="008E3EDC">
        <w:tc>
          <w:tcPr>
            <w:tcW w:w="1129" w:type="dxa"/>
            <w:shd w:val="clear" w:color="auto" w:fill="auto"/>
          </w:tcPr>
          <w:p w:rsidR="002C047A" w:rsidRPr="002C047A" w:rsidRDefault="002C047A" w:rsidP="002C047A">
            <w:pPr>
              <w:rPr>
                <w:b/>
              </w:rPr>
            </w:pPr>
          </w:p>
          <w:p w:rsidR="002C047A" w:rsidRPr="002C047A" w:rsidRDefault="002C047A" w:rsidP="002C047A">
            <w:pPr>
              <w:rPr>
                <w:b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  <w:sz w:val="22"/>
                <w:szCs w:val="22"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  <w:sz w:val="22"/>
                <w:szCs w:val="22"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  <w:sz w:val="22"/>
                <w:szCs w:val="22"/>
              </w:rPr>
            </w:pPr>
          </w:p>
        </w:tc>
        <w:tc>
          <w:tcPr>
            <w:tcW w:w="2086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2167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3338" w:type="dxa"/>
            <w:shd w:val="clear" w:color="auto" w:fill="auto"/>
          </w:tcPr>
          <w:p w:rsidR="002C047A" w:rsidRPr="002C047A" w:rsidRDefault="002C047A" w:rsidP="002C047A"/>
          <w:p w:rsidR="008372AD" w:rsidRDefault="008372AD" w:rsidP="002C047A"/>
          <w:p w:rsidR="008E3EDC" w:rsidRDefault="008E3EDC" w:rsidP="002C047A"/>
          <w:p w:rsidR="008E3EDC" w:rsidRDefault="008E3EDC" w:rsidP="002C047A"/>
          <w:p w:rsidR="008E3EDC" w:rsidRDefault="008E3EDC" w:rsidP="002C047A"/>
          <w:p w:rsidR="008E3EDC" w:rsidRPr="002C047A" w:rsidRDefault="008E3EDC" w:rsidP="002C047A"/>
        </w:tc>
        <w:tc>
          <w:tcPr>
            <w:tcW w:w="1907" w:type="dxa"/>
            <w:shd w:val="clear" w:color="auto" w:fill="auto"/>
          </w:tcPr>
          <w:p w:rsidR="002C047A" w:rsidRPr="002C047A" w:rsidRDefault="002C047A" w:rsidP="002C047A">
            <w:pPr>
              <w:rPr>
                <w:rFonts w:cs="Arial"/>
              </w:rPr>
            </w:pPr>
          </w:p>
          <w:p w:rsidR="002C047A" w:rsidRPr="002C047A" w:rsidRDefault="002C047A" w:rsidP="002C047A">
            <w:pPr>
              <w:rPr>
                <w:rFonts w:ascii="Comic Sans MS" w:hAnsi="Comic Sans MS" w:cs="Arial"/>
                <w:sz w:val="22"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1697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1624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  <w:rPr>
                <w:color w:val="FF0000"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color w:val="FF0000"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rFonts w:ascii="Cambria" w:hAnsi="Cambria"/>
                <w:sz w:val="44"/>
                <w:szCs w:val="44"/>
              </w:rPr>
            </w:pPr>
          </w:p>
        </w:tc>
      </w:tr>
      <w:tr w:rsidR="002C047A" w:rsidRPr="002C047A" w:rsidTr="008E3EDC">
        <w:tc>
          <w:tcPr>
            <w:tcW w:w="1129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rFonts w:ascii="Cambria" w:hAnsi="Cambria"/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22"/>
                <w:szCs w:val="22"/>
              </w:rPr>
              <w:t>Gwers</w:t>
            </w:r>
          </w:p>
        </w:tc>
        <w:tc>
          <w:tcPr>
            <w:tcW w:w="2086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Amcanion dysgu</w:t>
            </w:r>
          </w:p>
        </w:tc>
        <w:tc>
          <w:tcPr>
            <w:tcW w:w="2167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Gweithgareddau addysgu</w:t>
            </w:r>
          </w:p>
        </w:tc>
        <w:tc>
          <w:tcPr>
            <w:tcW w:w="3338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Gweithgareddau dysgu</w:t>
            </w:r>
          </w:p>
        </w:tc>
        <w:tc>
          <w:tcPr>
            <w:tcW w:w="1907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Adnoddau</w:t>
            </w:r>
          </w:p>
        </w:tc>
        <w:tc>
          <w:tcPr>
            <w:tcW w:w="1697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rFonts w:ascii="Cambria" w:hAnsi="Cambria"/>
                <w:sz w:val="44"/>
                <w:szCs w:val="44"/>
              </w:rPr>
            </w:pPr>
            <w:r>
              <w:rPr>
                <w:b/>
                <w:sz w:val="22"/>
                <w:szCs w:val="22"/>
              </w:rPr>
              <w:t>Asesu</w:t>
            </w:r>
          </w:p>
        </w:tc>
        <w:tc>
          <w:tcPr>
            <w:tcW w:w="1624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sz w:val="22"/>
                <w:szCs w:val="22"/>
              </w:rPr>
            </w:pPr>
          </w:p>
          <w:p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Sgiliau</w:t>
            </w:r>
          </w:p>
        </w:tc>
      </w:tr>
      <w:tr w:rsidR="002C047A" w:rsidRPr="002C047A" w:rsidTr="008E3EDC">
        <w:tc>
          <w:tcPr>
            <w:tcW w:w="1129" w:type="dxa"/>
            <w:shd w:val="clear" w:color="auto" w:fill="auto"/>
          </w:tcPr>
          <w:p w:rsidR="002C047A" w:rsidRPr="002C047A" w:rsidRDefault="002C047A" w:rsidP="002C047A">
            <w:pPr>
              <w:rPr>
                <w:b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</w:tc>
        <w:tc>
          <w:tcPr>
            <w:tcW w:w="2086" w:type="dxa"/>
            <w:shd w:val="clear" w:color="auto" w:fill="auto"/>
          </w:tcPr>
          <w:p w:rsidR="002C047A" w:rsidRPr="002C047A" w:rsidRDefault="002C047A" w:rsidP="002C047A">
            <w:pPr>
              <w:suppressAutoHyphens w:val="0"/>
              <w:spacing w:after="160" w:line="259" w:lineRule="auto"/>
              <w:contextualSpacing/>
            </w:pPr>
          </w:p>
          <w:p w:rsidR="002C047A" w:rsidRPr="002C047A" w:rsidRDefault="002C047A" w:rsidP="005D0659">
            <w:pPr>
              <w:tabs>
                <w:tab w:val="left" w:pos="2115"/>
              </w:tabs>
              <w:rPr>
                <w:bCs/>
              </w:rPr>
            </w:pPr>
          </w:p>
        </w:tc>
        <w:tc>
          <w:tcPr>
            <w:tcW w:w="2167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3338" w:type="dxa"/>
            <w:shd w:val="clear" w:color="auto" w:fill="auto"/>
          </w:tcPr>
          <w:p w:rsidR="002C047A" w:rsidRPr="002C047A" w:rsidRDefault="002C047A" w:rsidP="002C047A"/>
          <w:p w:rsidR="002C047A" w:rsidRDefault="002C047A" w:rsidP="002C047A">
            <w:pPr>
              <w:rPr>
                <w:b/>
                <w:u w:val="single"/>
              </w:rPr>
            </w:pPr>
          </w:p>
          <w:p w:rsidR="008372AD" w:rsidRDefault="008372AD" w:rsidP="002C047A">
            <w:pPr>
              <w:rPr>
                <w:b/>
                <w:u w:val="single"/>
              </w:rPr>
            </w:pPr>
          </w:p>
          <w:p w:rsidR="008372AD" w:rsidRDefault="008372AD" w:rsidP="002C047A">
            <w:pPr>
              <w:rPr>
                <w:b/>
                <w:u w:val="single"/>
              </w:rPr>
            </w:pPr>
          </w:p>
          <w:p w:rsidR="008372AD" w:rsidRDefault="008372AD" w:rsidP="002C047A">
            <w:pPr>
              <w:rPr>
                <w:b/>
                <w:u w:val="single"/>
              </w:rPr>
            </w:pPr>
          </w:p>
          <w:p w:rsidR="008372AD" w:rsidRPr="002C047A" w:rsidRDefault="008372AD" w:rsidP="002C047A">
            <w:pPr>
              <w:rPr>
                <w:b/>
                <w:u w:val="single"/>
              </w:rPr>
            </w:pPr>
          </w:p>
        </w:tc>
        <w:tc>
          <w:tcPr>
            <w:tcW w:w="1907" w:type="dxa"/>
            <w:shd w:val="clear" w:color="auto" w:fill="auto"/>
          </w:tcPr>
          <w:p w:rsidR="002C047A" w:rsidRPr="002C047A" w:rsidRDefault="002C047A" w:rsidP="002C047A"/>
          <w:p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1697" w:type="dxa"/>
            <w:shd w:val="clear" w:color="auto" w:fill="auto"/>
          </w:tcPr>
          <w:p w:rsidR="002C047A" w:rsidRPr="002C047A" w:rsidRDefault="002C047A" w:rsidP="005D0659">
            <w:pPr>
              <w:tabs>
                <w:tab w:val="left" w:pos="2115"/>
              </w:tabs>
              <w:rPr>
                <w:rFonts w:ascii="Cambria" w:hAnsi="Cambria"/>
              </w:rPr>
            </w:pPr>
          </w:p>
        </w:tc>
        <w:tc>
          <w:tcPr>
            <w:tcW w:w="1624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rFonts w:ascii="Cambria" w:hAnsi="Cambria"/>
                <w:sz w:val="44"/>
                <w:szCs w:val="44"/>
              </w:rPr>
            </w:pPr>
          </w:p>
        </w:tc>
      </w:tr>
      <w:tr w:rsidR="002C047A" w:rsidRPr="002C047A" w:rsidTr="008E3EDC">
        <w:tc>
          <w:tcPr>
            <w:tcW w:w="1129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bCs/>
                <w:sz w:val="22"/>
                <w:szCs w:val="22"/>
              </w:rPr>
            </w:pPr>
          </w:p>
          <w:p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rFonts w:ascii="Cambria" w:hAnsi="Cambria"/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22"/>
                <w:szCs w:val="22"/>
              </w:rPr>
              <w:t>Gwers</w:t>
            </w:r>
          </w:p>
        </w:tc>
        <w:tc>
          <w:tcPr>
            <w:tcW w:w="2086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Amcanion dysgu</w:t>
            </w:r>
          </w:p>
        </w:tc>
        <w:tc>
          <w:tcPr>
            <w:tcW w:w="2167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Gweithgareddau addysgu</w:t>
            </w:r>
          </w:p>
        </w:tc>
        <w:tc>
          <w:tcPr>
            <w:tcW w:w="3338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Gweithgareddau dysgu</w:t>
            </w:r>
          </w:p>
        </w:tc>
        <w:tc>
          <w:tcPr>
            <w:tcW w:w="1907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Adnoddau</w:t>
            </w:r>
          </w:p>
        </w:tc>
        <w:tc>
          <w:tcPr>
            <w:tcW w:w="1697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</w:p>
          <w:p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rFonts w:ascii="Cambria" w:hAnsi="Cambria"/>
                <w:sz w:val="44"/>
                <w:szCs w:val="44"/>
              </w:rPr>
            </w:pPr>
            <w:r>
              <w:rPr>
                <w:b/>
                <w:sz w:val="22"/>
                <w:szCs w:val="22"/>
              </w:rPr>
              <w:t>Asesu</w:t>
            </w:r>
          </w:p>
        </w:tc>
        <w:tc>
          <w:tcPr>
            <w:tcW w:w="1624" w:type="dxa"/>
            <w:shd w:val="clear" w:color="auto" w:fill="DEEAF6"/>
          </w:tcPr>
          <w:p w:rsidR="002C047A" w:rsidRPr="002C047A" w:rsidRDefault="002C047A" w:rsidP="00497C74">
            <w:pPr>
              <w:tabs>
                <w:tab w:val="left" w:pos="2115"/>
              </w:tabs>
              <w:jc w:val="center"/>
              <w:rPr>
                <w:sz w:val="22"/>
                <w:szCs w:val="22"/>
              </w:rPr>
            </w:pPr>
          </w:p>
          <w:p w:rsidR="002C047A" w:rsidRPr="002C047A" w:rsidRDefault="00D46FC2" w:rsidP="00497C74">
            <w:pPr>
              <w:tabs>
                <w:tab w:val="left" w:pos="2115"/>
              </w:tabs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Sgiliau</w:t>
            </w:r>
          </w:p>
        </w:tc>
      </w:tr>
      <w:tr w:rsidR="002C047A" w:rsidRPr="002C047A" w:rsidTr="008E3EDC">
        <w:tc>
          <w:tcPr>
            <w:tcW w:w="1129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:rsidR="002C047A" w:rsidRP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:rsidR="002C047A" w:rsidRDefault="002C047A" w:rsidP="002C047A">
            <w:pPr>
              <w:tabs>
                <w:tab w:val="left" w:pos="2115"/>
              </w:tabs>
              <w:rPr>
                <w:b/>
                <w:bCs/>
              </w:rPr>
            </w:pPr>
          </w:p>
          <w:p w:rsidR="008372AD" w:rsidRPr="002C047A" w:rsidRDefault="008372AD" w:rsidP="002C047A">
            <w:pPr>
              <w:tabs>
                <w:tab w:val="left" w:pos="2115"/>
              </w:tabs>
              <w:rPr>
                <w:b/>
                <w:bCs/>
              </w:rPr>
            </w:pPr>
          </w:p>
        </w:tc>
        <w:tc>
          <w:tcPr>
            <w:tcW w:w="2086" w:type="dxa"/>
            <w:shd w:val="clear" w:color="auto" w:fill="auto"/>
          </w:tcPr>
          <w:p w:rsidR="002C047A" w:rsidRDefault="002C047A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:rsidR="008372AD" w:rsidRDefault="008372AD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:rsidR="008372AD" w:rsidRDefault="008372AD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  <w:p w:rsidR="008372AD" w:rsidRPr="002C047A" w:rsidRDefault="008372AD" w:rsidP="002C047A">
            <w:pPr>
              <w:suppressAutoHyphens w:val="0"/>
              <w:spacing w:after="160" w:line="259" w:lineRule="auto"/>
              <w:contextualSpacing/>
              <w:jc w:val="both"/>
            </w:pPr>
          </w:p>
        </w:tc>
        <w:tc>
          <w:tcPr>
            <w:tcW w:w="2167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3338" w:type="dxa"/>
            <w:shd w:val="clear" w:color="auto" w:fill="auto"/>
          </w:tcPr>
          <w:p w:rsidR="002C047A" w:rsidRPr="002C047A" w:rsidRDefault="002C047A" w:rsidP="002C047A">
            <w:pPr>
              <w:jc w:val="both"/>
            </w:pPr>
          </w:p>
          <w:p w:rsidR="002C047A" w:rsidRPr="002C047A" w:rsidRDefault="002C047A" w:rsidP="002C047A">
            <w:pPr>
              <w:jc w:val="both"/>
            </w:pPr>
          </w:p>
          <w:p w:rsidR="002C047A" w:rsidRPr="002C047A" w:rsidRDefault="002C047A" w:rsidP="002C047A">
            <w:pPr>
              <w:jc w:val="both"/>
            </w:pPr>
          </w:p>
          <w:p w:rsidR="002C047A" w:rsidRPr="002C047A" w:rsidRDefault="002C047A" w:rsidP="002C047A">
            <w:pPr>
              <w:jc w:val="both"/>
            </w:pPr>
          </w:p>
        </w:tc>
        <w:tc>
          <w:tcPr>
            <w:tcW w:w="1907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Pr="002C047A" w:rsidRDefault="002C047A" w:rsidP="002C047A">
            <w:pPr>
              <w:tabs>
                <w:tab w:val="left" w:pos="2115"/>
              </w:tabs>
            </w:pPr>
          </w:p>
          <w:p w:rsidR="002C047A" w:rsidRPr="002C047A" w:rsidRDefault="002C047A" w:rsidP="002C047A">
            <w:pPr>
              <w:tabs>
                <w:tab w:val="left" w:pos="2115"/>
              </w:tabs>
            </w:pPr>
          </w:p>
        </w:tc>
        <w:tc>
          <w:tcPr>
            <w:tcW w:w="1697" w:type="dxa"/>
            <w:shd w:val="clear" w:color="auto" w:fill="auto"/>
          </w:tcPr>
          <w:p w:rsidR="002C047A" w:rsidRPr="002C047A" w:rsidRDefault="002C047A" w:rsidP="008372AD">
            <w:pPr>
              <w:tabs>
                <w:tab w:val="left" w:pos="2115"/>
              </w:tabs>
              <w:rPr>
                <w:b/>
                <w:sz w:val="22"/>
                <w:szCs w:val="22"/>
              </w:rPr>
            </w:pPr>
          </w:p>
        </w:tc>
        <w:tc>
          <w:tcPr>
            <w:tcW w:w="1624" w:type="dxa"/>
            <w:shd w:val="clear" w:color="auto" w:fill="auto"/>
          </w:tcPr>
          <w:p w:rsidR="002C047A" w:rsidRPr="002C047A" w:rsidRDefault="002C047A" w:rsidP="002C047A">
            <w:pPr>
              <w:tabs>
                <w:tab w:val="left" w:pos="2115"/>
              </w:tabs>
              <w:rPr>
                <w:sz w:val="22"/>
                <w:szCs w:val="22"/>
              </w:rPr>
            </w:pPr>
          </w:p>
        </w:tc>
      </w:tr>
    </w:tbl>
    <w:p w:rsidR="002C047A" w:rsidRPr="00C90D30" w:rsidRDefault="002C047A" w:rsidP="00C90D30"/>
    <w:sectPr w:rsidR="002C047A" w:rsidRPr="00C90D30" w:rsidSect="004B419F">
      <w:headerReference w:type="default" r:id="rId8"/>
      <w:footerReference w:type="default" r:id="rId9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D3067" w:rsidRDefault="005D3067" w:rsidP="004B419F">
      <w:pPr>
        <w:spacing w:after="0" w:line="240" w:lineRule="auto"/>
      </w:pPr>
      <w:r>
        <w:separator/>
      </w:r>
    </w:p>
  </w:endnote>
  <w:endnote w:type="continuationSeparator" w:id="0">
    <w:p w:rsidR="005D3067" w:rsidRDefault="005D3067" w:rsidP="004B41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6979702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497C74" w:rsidRDefault="00497C7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46FC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497C74" w:rsidRDefault="00497C7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D3067" w:rsidRDefault="005D3067" w:rsidP="004B419F">
      <w:pPr>
        <w:spacing w:after="0" w:line="240" w:lineRule="auto"/>
      </w:pPr>
      <w:r>
        <w:separator/>
      </w:r>
    </w:p>
  </w:footnote>
  <w:footnote w:type="continuationSeparator" w:id="0">
    <w:p w:rsidR="005D3067" w:rsidRDefault="005D3067" w:rsidP="004B41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C047A" w:rsidRPr="004B419F" w:rsidRDefault="002C047A" w:rsidP="004B419F">
    <w:pPr>
      <w:pStyle w:val="Header"/>
      <w:rPr>
        <w:b/>
        <w:sz w:val="40"/>
        <w:szCs w:val="40"/>
      </w:rPr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5FAB796F" wp14:editId="505E86F7">
          <wp:simplePos x="0" y="0"/>
          <wp:positionH relativeFrom="margin">
            <wp:align>left</wp:align>
          </wp:positionH>
          <wp:positionV relativeFrom="paragraph">
            <wp:posOffset>-259080</wp:posOffset>
          </wp:positionV>
          <wp:extent cx="1905000" cy="538480"/>
          <wp:effectExtent l="0" t="0" r="0" b="0"/>
          <wp:wrapTight wrapText="bothSides">
            <wp:wrapPolygon edited="0">
              <wp:start x="0" y="0"/>
              <wp:lineTo x="0" y="20632"/>
              <wp:lineTo x="21384" y="20632"/>
              <wp:lineTo x="21384" y="0"/>
              <wp:lineTo x="0" y="0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YrAthrofa (1)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05000" cy="5384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sz w:val="40"/>
        <w:szCs w:val="40"/>
      </w:rPr>
      <w:t xml:space="preserve">                           </w:t>
    </w:r>
    <w:r w:rsidR="00D46FC2">
      <w:rPr>
        <w:b/>
        <w:sz w:val="40"/>
        <w:szCs w:val="40"/>
      </w:rPr>
      <w:t>Cynllun Gwaith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E305C92"/>
    <w:multiLevelType w:val="hybridMultilevel"/>
    <w:tmpl w:val="4C62D7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19F"/>
    <w:rsid w:val="002C047A"/>
    <w:rsid w:val="002E48EC"/>
    <w:rsid w:val="00497C74"/>
    <w:rsid w:val="004B419F"/>
    <w:rsid w:val="005D0659"/>
    <w:rsid w:val="005D3067"/>
    <w:rsid w:val="0083254F"/>
    <w:rsid w:val="008372AD"/>
    <w:rsid w:val="008E3EDC"/>
    <w:rsid w:val="008F4B69"/>
    <w:rsid w:val="00C90D30"/>
    <w:rsid w:val="00D46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F09F62"/>
  <w15:chartTrackingRefBased/>
  <w15:docId w15:val="{F9C06AD8-523F-4590-BDD4-FEA3779F1C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B419F"/>
    <w:pPr>
      <w:suppressAutoHyphens/>
      <w:spacing w:after="200" w:line="288" w:lineRule="auto"/>
    </w:pPr>
    <w:rPr>
      <w:rFonts w:ascii="Calibri" w:eastAsia="Times New Roman" w:hAnsi="Calibri" w:cs="Times New Roman"/>
      <w:iCs/>
      <w:sz w:val="20"/>
      <w:szCs w:val="20"/>
      <w:lang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B41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B419F"/>
  </w:style>
  <w:style w:type="paragraph" w:styleId="Footer">
    <w:name w:val="footer"/>
    <w:basedOn w:val="Normal"/>
    <w:link w:val="FooterChar"/>
    <w:uiPriority w:val="99"/>
    <w:unhideWhenUsed/>
    <w:rsid w:val="004B41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B419F"/>
  </w:style>
  <w:style w:type="table" w:styleId="TableGrid">
    <w:name w:val="Table Grid"/>
    <w:basedOn w:val="TableNormal"/>
    <w:uiPriority w:val="39"/>
    <w:rsid w:val="004B419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">
    <w:name w:val="No List1"/>
    <w:next w:val="NoList"/>
    <w:uiPriority w:val="99"/>
    <w:semiHidden/>
    <w:unhideWhenUsed/>
    <w:rsid w:val="002C047A"/>
  </w:style>
  <w:style w:type="character" w:styleId="Hyperlink">
    <w:name w:val="Hyperlink"/>
    <w:basedOn w:val="DefaultParagraphFont"/>
    <w:uiPriority w:val="99"/>
    <w:unhideWhenUsed/>
    <w:rsid w:val="002C047A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C047A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047A"/>
    <w:pPr>
      <w:suppressAutoHyphens w:val="0"/>
      <w:spacing w:after="0" w:line="240" w:lineRule="auto"/>
    </w:pPr>
    <w:rPr>
      <w:rFonts w:ascii="Segoe UI" w:eastAsiaTheme="minorHAnsi" w:hAnsi="Segoe UI" w:cs="Segoe UI"/>
      <w:iCs w:val="0"/>
      <w:sz w:val="18"/>
      <w:szCs w:val="18"/>
      <w:lang w:bidi="ar-SA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047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C047A"/>
    <w:pPr>
      <w:suppressAutoHyphens w:val="0"/>
      <w:spacing w:after="160" w:line="259" w:lineRule="auto"/>
      <w:ind w:left="720"/>
      <w:contextualSpacing/>
    </w:pPr>
    <w:rPr>
      <w:rFonts w:asciiTheme="minorHAnsi" w:eastAsiaTheme="minorHAnsi" w:hAnsiTheme="minorHAnsi" w:cstheme="minorBidi"/>
      <w:iCs w:val="0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7FAE66-C3FC-447C-B046-0E61C7D0E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Bendall</dc:creator>
  <cp:keywords/>
  <dc:description/>
  <cp:lastModifiedBy>Aled Williams</cp:lastModifiedBy>
  <cp:revision>2</cp:revision>
  <dcterms:created xsi:type="dcterms:W3CDTF">2017-09-17T22:11:00Z</dcterms:created>
  <dcterms:modified xsi:type="dcterms:W3CDTF">2017-09-17T22:11:00Z</dcterms:modified>
</cp:coreProperties>
</file>