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3C8F" w:rsidRPr="005C6042" w:rsidRDefault="005C6042" w:rsidP="00874CE4">
      <w:pPr>
        <w:pStyle w:val="Title"/>
        <w:spacing w:line="360" w:lineRule="auto"/>
        <w:jc w:val="center"/>
        <w:rPr>
          <w:rFonts w:ascii="Times New Roman" w:hAnsi="Times New Roman" w:cs="Times New Roman"/>
        </w:rPr>
      </w:pPr>
      <w:r w:rsidRPr="005C6042">
        <w:rPr>
          <w:rFonts w:ascii="Times New Roman" w:hAnsi="Times New Roman" w:cs="Times New Roman"/>
        </w:rPr>
        <w:t>Academic and Employability Skills</w:t>
      </w:r>
    </w:p>
    <w:p w:rsidR="001834FC" w:rsidRDefault="00513BE7" w:rsidP="00874CE4">
      <w:pPr>
        <w:rPr>
          <w:rFonts w:cs="Times New Roman"/>
          <w:color w:val="auto"/>
        </w:rPr>
      </w:pPr>
      <w:r>
        <w:rPr>
          <w:rFonts w:cs="Times New Roman"/>
          <w:color w:val="auto"/>
        </w:rPr>
        <w:t xml:space="preserve">               </w:t>
      </w:r>
    </w:p>
    <w:p w:rsidR="00513BE7" w:rsidRDefault="00513BE7" w:rsidP="00874CE4">
      <w:pPr>
        <w:rPr>
          <w:rFonts w:cs="Times New Roman"/>
          <w:color w:val="auto"/>
        </w:rPr>
      </w:pPr>
      <w:r>
        <w:rPr>
          <w:rFonts w:cs="Times New Roman"/>
          <w:color w:val="auto"/>
        </w:rPr>
        <w:t xml:space="preserve">            TEACHER: PETER ALLEN.</w:t>
      </w:r>
    </w:p>
    <w:p w:rsidR="00513BE7" w:rsidRPr="00F961FA" w:rsidRDefault="00513BE7" w:rsidP="00874CE4">
      <w:pPr>
        <w:rPr>
          <w:rFonts w:cs="Times New Roman"/>
          <w:color w:val="auto"/>
        </w:rPr>
      </w:pPr>
      <w:r>
        <w:rPr>
          <w:rFonts w:cs="Times New Roman"/>
          <w:color w:val="auto"/>
        </w:rPr>
        <w:t xml:space="preserve">          STUDENT: KAMAL YUSUF SHARIF</w:t>
      </w:r>
      <w:r w:rsidR="003E6680">
        <w:rPr>
          <w:rFonts w:cs="Times New Roman"/>
          <w:color w:val="auto"/>
        </w:rPr>
        <w:t xml:space="preserve"> [1712895].</w:t>
      </w:r>
    </w:p>
    <w:p w:rsidR="001834FC" w:rsidRPr="00F961FA" w:rsidRDefault="001834FC" w:rsidP="00874CE4">
      <w:pPr>
        <w:rPr>
          <w:rFonts w:cs="Times New Roman"/>
          <w:color w:val="auto"/>
        </w:rPr>
      </w:pPr>
      <w:r w:rsidRPr="00F961FA">
        <w:rPr>
          <w:rFonts w:cs="Times New Roman"/>
          <w:color w:val="auto"/>
        </w:rPr>
        <w:br w:type="page"/>
      </w:r>
      <w:bookmarkStart w:id="0" w:name="_GoBack"/>
      <w:bookmarkEnd w:id="0"/>
    </w:p>
    <w:sdt>
      <w:sdtPr>
        <w:rPr>
          <w:rFonts w:ascii="Times New Roman" w:eastAsiaTheme="minorHAnsi" w:hAnsi="Times New Roman" w:cs="Times New Roman"/>
          <w:color w:val="auto"/>
          <w:sz w:val="24"/>
          <w:szCs w:val="22"/>
          <w:lang w:val="en-GB"/>
        </w:rPr>
        <w:id w:val="-816637979"/>
        <w:docPartObj>
          <w:docPartGallery w:val="Table of Contents"/>
          <w:docPartUnique/>
        </w:docPartObj>
      </w:sdtPr>
      <w:sdtEndPr>
        <w:rPr>
          <w:b/>
          <w:bCs/>
          <w:noProof/>
        </w:rPr>
      </w:sdtEndPr>
      <w:sdtContent>
        <w:p w:rsidR="00AF0DE7" w:rsidRPr="00AF0DE7" w:rsidRDefault="00AF0DE7" w:rsidP="00AF0DE7">
          <w:pPr>
            <w:pStyle w:val="TOCHeading"/>
            <w:spacing w:line="360" w:lineRule="auto"/>
            <w:rPr>
              <w:rFonts w:ascii="Times New Roman" w:hAnsi="Times New Roman" w:cs="Times New Roman"/>
              <w:b/>
              <w:bCs/>
              <w:color w:val="auto"/>
            </w:rPr>
          </w:pPr>
          <w:r w:rsidRPr="00AF0DE7">
            <w:rPr>
              <w:rFonts w:ascii="Times New Roman" w:hAnsi="Times New Roman" w:cs="Times New Roman"/>
              <w:b/>
              <w:bCs/>
              <w:color w:val="auto"/>
            </w:rPr>
            <w:t>Table of Contents</w:t>
          </w:r>
        </w:p>
        <w:p w:rsidR="00AF0DE7" w:rsidRPr="00AF0DE7" w:rsidRDefault="004052B5" w:rsidP="00AF0DE7">
          <w:pPr>
            <w:pStyle w:val="TOC1"/>
            <w:tabs>
              <w:tab w:val="right" w:leader="dot" w:pos="9350"/>
            </w:tabs>
            <w:rPr>
              <w:rFonts w:eastAsiaTheme="minorEastAsia" w:cs="Times New Roman"/>
              <w:noProof/>
              <w:color w:val="auto"/>
              <w:sz w:val="22"/>
              <w:szCs w:val="28"/>
              <w:lang w:eastAsia="en-GB" w:bidi="bn-BD"/>
            </w:rPr>
          </w:pPr>
          <w:r w:rsidRPr="004052B5">
            <w:rPr>
              <w:rFonts w:cs="Times New Roman"/>
              <w:color w:val="auto"/>
            </w:rPr>
            <w:fldChar w:fldCharType="begin"/>
          </w:r>
          <w:r w:rsidR="00AF0DE7" w:rsidRPr="00AF0DE7">
            <w:rPr>
              <w:rFonts w:cs="Times New Roman"/>
              <w:color w:val="auto"/>
            </w:rPr>
            <w:instrText xml:space="preserve"> TOC \o "1-3" \h \z \u </w:instrText>
          </w:r>
          <w:r w:rsidRPr="004052B5">
            <w:rPr>
              <w:rFonts w:cs="Times New Roman"/>
              <w:color w:val="auto"/>
            </w:rPr>
            <w:fldChar w:fldCharType="separate"/>
          </w:r>
          <w:hyperlink w:anchor="_Toc534469515" w:history="1">
            <w:r w:rsidR="00AF0DE7" w:rsidRPr="00AF0DE7">
              <w:rPr>
                <w:rStyle w:val="Hyperlink"/>
                <w:rFonts w:cs="Times New Roman"/>
                <w:noProof/>
                <w:color w:val="auto"/>
              </w:rPr>
              <w:t>Introduction</w:t>
            </w:r>
            <w:r w:rsidR="00AF0DE7" w:rsidRPr="00AF0DE7">
              <w:rPr>
                <w:rFonts w:cs="Times New Roman"/>
                <w:noProof/>
                <w:webHidden/>
                <w:color w:val="auto"/>
              </w:rPr>
              <w:tab/>
            </w:r>
            <w:r w:rsidRPr="00AF0DE7">
              <w:rPr>
                <w:rFonts w:cs="Times New Roman"/>
                <w:noProof/>
                <w:webHidden/>
                <w:color w:val="auto"/>
              </w:rPr>
              <w:fldChar w:fldCharType="begin"/>
            </w:r>
            <w:r w:rsidR="00AF0DE7" w:rsidRPr="00AF0DE7">
              <w:rPr>
                <w:rFonts w:cs="Times New Roman"/>
                <w:noProof/>
                <w:webHidden/>
                <w:color w:val="auto"/>
              </w:rPr>
              <w:instrText xml:space="preserve"> PAGEREF _Toc534469515 \h </w:instrText>
            </w:r>
            <w:r w:rsidRPr="00AF0DE7">
              <w:rPr>
                <w:rFonts w:cs="Times New Roman"/>
                <w:noProof/>
                <w:webHidden/>
                <w:color w:val="auto"/>
              </w:rPr>
            </w:r>
            <w:r w:rsidRPr="00AF0DE7">
              <w:rPr>
                <w:rFonts w:cs="Times New Roman"/>
                <w:noProof/>
                <w:webHidden/>
                <w:color w:val="auto"/>
              </w:rPr>
              <w:fldChar w:fldCharType="separate"/>
            </w:r>
            <w:r w:rsidR="00AF0DE7" w:rsidRPr="00AF0DE7">
              <w:rPr>
                <w:rFonts w:cs="Times New Roman"/>
                <w:noProof/>
                <w:webHidden/>
                <w:color w:val="auto"/>
              </w:rPr>
              <w:t>1</w:t>
            </w:r>
            <w:r w:rsidRPr="00AF0DE7">
              <w:rPr>
                <w:rFonts w:cs="Times New Roman"/>
                <w:noProof/>
                <w:webHidden/>
                <w:color w:val="auto"/>
              </w:rPr>
              <w:fldChar w:fldCharType="end"/>
            </w:r>
          </w:hyperlink>
        </w:p>
        <w:p w:rsidR="00AF0DE7" w:rsidRPr="00AF0DE7" w:rsidRDefault="004052B5" w:rsidP="00AF0DE7">
          <w:pPr>
            <w:pStyle w:val="TOC1"/>
            <w:tabs>
              <w:tab w:val="right" w:leader="dot" w:pos="9350"/>
            </w:tabs>
            <w:rPr>
              <w:rFonts w:eastAsiaTheme="minorEastAsia" w:cs="Times New Roman"/>
              <w:noProof/>
              <w:color w:val="auto"/>
              <w:sz w:val="22"/>
              <w:szCs w:val="28"/>
              <w:lang w:eastAsia="en-GB" w:bidi="bn-BD"/>
            </w:rPr>
          </w:pPr>
          <w:hyperlink w:anchor="_Toc534469516" w:history="1">
            <w:r w:rsidR="00AF0DE7" w:rsidRPr="00AF0DE7">
              <w:rPr>
                <w:rStyle w:val="Hyperlink"/>
                <w:rFonts w:cs="Times New Roman"/>
                <w:bCs/>
                <w:noProof/>
                <w:color w:val="auto"/>
              </w:rPr>
              <w:t>1. Employability</w:t>
            </w:r>
            <w:r w:rsidR="00AF0DE7" w:rsidRPr="00AF0DE7">
              <w:rPr>
                <w:rStyle w:val="Hyperlink"/>
                <w:rFonts w:cs="Times New Roman"/>
                <w:noProof/>
                <w:color w:val="auto"/>
              </w:rPr>
              <w:t xml:space="preserve"> Skills Required by Employers</w:t>
            </w:r>
            <w:r w:rsidR="00AF0DE7" w:rsidRPr="00AF0DE7">
              <w:rPr>
                <w:rFonts w:cs="Times New Roman"/>
                <w:noProof/>
                <w:webHidden/>
                <w:color w:val="auto"/>
              </w:rPr>
              <w:tab/>
            </w:r>
            <w:r w:rsidRPr="00AF0DE7">
              <w:rPr>
                <w:rFonts w:cs="Times New Roman"/>
                <w:noProof/>
                <w:webHidden/>
                <w:color w:val="auto"/>
              </w:rPr>
              <w:fldChar w:fldCharType="begin"/>
            </w:r>
            <w:r w:rsidR="00AF0DE7" w:rsidRPr="00AF0DE7">
              <w:rPr>
                <w:rFonts w:cs="Times New Roman"/>
                <w:noProof/>
                <w:webHidden/>
                <w:color w:val="auto"/>
              </w:rPr>
              <w:instrText xml:space="preserve"> PAGEREF _Toc534469516 \h </w:instrText>
            </w:r>
            <w:r w:rsidRPr="00AF0DE7">
              <w:rPr>
                <w:rFonts w:cs="Times New Roman"/>
                <w:noProof/>
                <w:webHidden/>
                <w:color w:val="auto"/>
              </w:rPr>
            </w:r>
            <w:r w:rsidRPr="00AF0DE7">
              <w:rPr>
                <w:rFonts w:cs="Times New Roman"/>
                <w:noProof/>
                <w:webHidden/>
                <w:color w:val="auto"/>
              </w:rPr>
              <w:fldChar w:fldCharType="separate"/>
            </w:r>
            <w:r w:rsidR="00AF0DE7" w:rsidRPr="00AF0DE7">
              <w:rPr>
                <w:rFonts w:cs="Times New Roman"/>
                <w:noProof/>
                <w:webHidden/>
                <w:color w:val="auto"/>
              </w:rPr>
              <w:t>1</w:t>
            </w:r>
            <w:r w:rsidRPr="00AF0DE7">
              <w:rPr>
                <w:rFonts w:cs="Times New Roman"/>
                <w:noProof/>
                <w:webHidden/>
                <w:color w:val="auto"/>
              </w:rPr>
              <w:fldChar w:fldCharType="end"/>
            </w:r>
          </w:hyperlink>
        </w:p>
        <w:p w:rsidR="00AF0DE7" w:rsidRPr="00AF0DE7" w:rsidRDefault="004052B5" w:rsidP="00AF0DE7">
          <w:pPr>
            <w:pStyle w:val="TOC1"/>
            <w:tabs>
              <w:tab w:val="right" w:leader="dot" w:pos="9350"/>
            </w:tabs>
            <w:rPr>
              <w:rFonts w:eastAsiaTheme="minorEastAsia" w:cs="Times New Roman"/>
              <w:noProof/>
              <w:color w:val="auto"/>
              <w:sz w:val="22"/>
              <w:szCs w:val="28"/>
              <w:lang w:eastAsia="en-GB" w:bidi="bn-BD"/>
            </w:rPr>
          </w:pPr>
          <w:hyperlink w:anchor="_Toc534469517" w:history="1">
            <w:r w:rsidR="00AF0DE7" w:rsidRPr="00AF0DE7">
              <w:rPr>
                <w:rStyle w:val="Hyperlink"/>
                <w:rFonts w:cs="Times New Roman"/>
                <w:noProof/>
                <w:color w:val="auto"/>
              </w:rPr>
              <w:t>2. Current Employability Skills</w:t>
            </w:r>
            <w:r w:rsidR="00AF0DE7" w:rsidRPr="00AF0DE7">
              <w:rPr>
                <w:rFonts w:cs="Times New Roman"/>
                <w:noProof/>
                <w:webHidden/>
                <w:color w:val="auto"/>
              </w:rPr>
              <w:tab/>
            </w:r>
            <w:r w:rsidRPr="00AF0DE7">
              <w:rPr>
                <w:rFonts w:cs="Times New Roman"/>
                <w:noProof/>
                <w:webHidden/>
                <w:color w:val="auto"/>
              </w:rPr>
              <w:fldChar w:fldCharType="begin"/>
            </w:r>
            <w:r w:rsidR="00AF0DE7" w:rsidRPr="00AF0DE7">
              <w:rPr>
                <w:rFonts w:cs="Times New Roman"/>
                <w:noProof/>
                <w:webHidden/>
                <w:color w:val="auto"/>
              </w:rPr>
              <w:instrText xml:space="preserve"> PAGEREF _Toc534469517 \h </w:instrText>
            </w:r>
            <w:r w:rsidRPr="00AF0DE7">
              <w:rPr>
                <w:rFonts w:cs="Times New Roman"/>
                <w:noProof/>
                <w:webHidden/>
                <w:color w:val="auto"/>
              </w:rPr>
            </w:r>
            <w:r w:rsidRPr="00AF0DE7">
              <w:rPr>
                <w:rFonts w:cs="Times New Roman"/>
                <w:noProof/>
                <w:webHidden/>
                <w:color w:val="auto"/>
              </w:rPr>
              <w:fldChar w:fldCharType="separate"/>
            </w:r>
            <w:r w:rsidR="00AF0DE7" w:rsidRPr="00AF0DE7">
              <w:rPr>
                <w:rFonts w:cs="Times New Roman"/>
                <w:noProof/>
                <w:webHidden/>
                <w:color w:val="auto"/>
              </w:rPr>
              <w:t>3</w:t>
            </w:r>
            <w:r w:rsidRPr="00AF0DE7">
              <w:rPr>
                <w:rFonts w:cs="Times New Roman"/>
                <w:noProof/>
                <w:webHidden/>
                <w:color w:val="auto"/>
              </w:rPr>
              <w:fldChar w:fldCharType="end"/>
            </w:r>
          </w:hyperlink>
        </w:p>
        <w:p w:rsidR="00AF0DE7" w:rsidRPr="00AF0DE7" w:rsidRDefault="004052B5" w:rsidP="00AF0DE7">
          <w:pPr>
            <w:pStyle w:val="TOC1"/>
            <w:tabs>
              <w:tab w:val="right" w:leader="dot" w:pos="9350"/>
            </w:tabs>
            <w:rPr>
              <w:rFonts w:eastAsiaTheme="minorEastAsia" w:cs="Times New Roman"/>
              <w:noProof/>
              <w:color w:val="auto"/>
              <w:sz w:val="22"/>
              <w:szCs w:val="28"/>
              <w:lang w:eastAsia="en-GB" w:bidi="bn-BD"/>
            </w:rPr>
          </w:pPr>
          <w:hyperlink w:anchor="_Toc534469518" w:history="1">
            <w:r w:rsidR="00AF0DE7" w:rsidRPr="00AF0DE7">
              <w:rPr>
                <w:rStyle w:val="Hyperlink"/>
                <w:rFonts w:cs="Times New Roman"/>
                <w:noProof/>
                <w:color w:val="auto"/>
              </w:rPr>
              <w:t>3. Skills Need to Develop</w:t>
            </w:r>
            <w:r w:rsidR="00AF0DE7" w:rsidRPr="00AF0DE7">
              <w:rPr>
                <w:rFonts w:cs="Times New Roman"/>
                <w:noProof/>
                <w:webHidden/>
                <w:color w:val="auto"/>
              </w:rPr>
              <w:tab/>
            </w:r>
            <w:r w:rsidRPr="00AF0DE7">
              <w:rPr>
                <w:rFonts w:cs="Times New Roman"/>
                <w:noProof/>
                <w:webHidden/>
                <w:color w:val="auto"/>
              </w:rPr>
              <w:fldChar w:fldCharType="begin"/>
            </w:r>
            <w:r w:rsidR="00AF0DE7" w:rsidRPr="00AF0DE7">
              <w:rPr>
                <w:rFonts w:cs="Times New Roman"/>
                <w:noProof/>
                <w:webHidden/>
                <w:color w:val="auto"/>
              </w:rPr>
              <w:instrText xml:space="preserve"> PAGEREF _Toc534469518 \h </w:instrText>
            </w:r>
            <w:r w:rsidRPr="00AF0DE7">
              <w:rPr>
                <w:rFonts w:cs="Times New Roman"/>
                <w:noProof/>
                <w:webHidden/>
                <w:color w:val="auto"/>
              </w:rPr>
            </w:r>
            <w:r w:rsidRPr="00AF0DE7">
              <w:rPr>
                <w:rFonts w:cs="Times New Roman"/>
                <w:noProof/>
                <w:webHidden/>
                <w:color w:val="auto"/>
              </w:rPr>
              <w:fldChar w:fldCharType="separate"/>
            </w:r>
            <w:r w:rsidR="00AF0DE7" w:rsidRPr="00AF0DE7">
              <w:rPr>
                <w:rFonts w:cs="Times New Roman"/>
                <w:noProof/>
                <w:webHidden/>
                <w:color w:val="auto"/>
              </w:rPr>
              <w:t>6</w:t>
            </w:r>
            <w:r w:rsidRPr="00AF0DE7">
              <w:rPr>
                <w:rFonts w:cs="Times New Roman"/>
                <w:noProof/>
                <w:webHidden/>
                <w:color w:val="auto"/>
              </w:rPr>
              <w:fldChar w:fldCharType="end"/>
            </w:r>
          </w:hyperlink>
        </w:p>
        <w:p w:rsidR="00AF0DE7" w:rsidRPr="00AF0DE7" w:rsidRDefault="004052B5" w:rsidP="00AF0DE7">
          <w:pPr>
            <w:pStyle w:val="TOC1"/>
            <w:tabs>
              <w:tab w:val="right" w:leader="dot" w:pos="9350"/>
            </w:tabs>
            <w:rPr>
              <w:rFonts w:eastAsiaTheme="minorEastAsia" w:cs="Times New Roman"/>
              <w:noProof/>
              <w:color w:val="auto"/>
              <w:sz w:val="22"/>
              <w:szCs w:val="28"/>
              <w:lang w:eastAsia="en-GB" w:bidi="bn-BD"/>
            </w:rPr>
          </w:pPr>
          <w:hyperlink w:anchor="_Toc534469519" w:history="1">
            <w:r w:rsidR="00AF0DE7" w:rsidRPr="00AF0DE7">
              <w:rPr>
                <w:rStyle w:val="Hyperlink"/>
                <w:rFonts w:cs="Times New Roman"/>
                <w:noProof/>
                <w:color w:val="auto"/>
              </w:rPr>
              <w:t>Conclusion</w:t>
            </w:r>
            <w:r w:rsidR="00AF0DE7" w:rsidRPr="00AF0DE7">
              <w:rPr>
                <w:rFonts w:cs="Times New Roman"/>
                <w:noProof/>
                <w:webHidden/>
                <w:color w:val="auto"/>
              </w:rPr>
              <w:tab/>
            </w:r>
            <w:r w:rsidRPr="00AF0DE7">
              <w:rPr>
                <w:rFonts w:cs="Times New Roman"/>
                <w:noProof/>
                <w:webHidden/>
                <w:color w:val="auto"/>
              </w:rPr>
              <w:fldChar w:fldCharType="begin"/>
            </w:r>
            <w:r w:rsidR="00AF0DE7" w:rsidRPr="00AF0DE7">
              <w:rPr>
                <w:rFonts w:cs="Times New Roman"/>
                <w:noProof/>
                <w:webHidden/>
                <w:color w:val="auto"/>
              </w:rPr>
              <w:instrText xml:space="preserve"> PAGEREF _Toc534469519 \h </w:instrText>
            </w:r>
            <w:r w:rsidRPr="00AF0DE7">
              <w:rPr>
                <w:rFonts w:cs="Times New Roman"/>
                <w:noProof/>
                <w:webHidden/>
                <w:color w:val="auto"/>
              </w:rPr>
            </w:r>
            <w:r w:rsidRPr="00AF0DE7">
              <w:rPr>
                <w:rFonts w:cs="Times New Roman"/>
                <w:noProof/>
                <w:webHidden/>
                <w:color w:val="auto"/>
              </w:rPr>
              <w:fldChar w:fldCharType="separate"/>
            </w:r>
            <w:r w:rsidR="00AF0DE7" w:rsidRPr="00AF0DE7">
              <w:rPr>
                <w:rFonts w:cs="Times New Roman"/>
                <w:noProof/>
                <w:webHidden/>
                <w:color w:val="auto"/>
              </w:rPr>
              <w:t>7</w:t>
            </w:r>
            <w:r w:rsidRPr="00AF0DE7">
              <w:rPr>
                <w:rFonts w:cs="Times New Roman"/>
                <w:noProof/>
                <w:webHidden/>
                <w:color w:val="auto"/>
              </w:rPr>
              <w:fldChar w:fldCharType="end"/>
            </w:r>
          </w:hyperlink>
        </w:p>
        <w:p w:rsidR="00AF0DE7" w:rsidRPr="00AF0DE7" w:rsidRDefault="004052B5" w:rsidP="00AF0DE7">
          <w:pPr>
            <w:pStyle w:val="TOC1"/>
            <w:tabs>
              <w:tab w:val="right" w:leader="dot" w:pos="9350"/>
            </w:tabs>
            <w:rPr>
              <w:rFonts w:eastAsiaTheme="minorEastAsia" w:cs="Times New Roman"/>
              <w:noProof/>
              <w:color w:val="auto"/>
              <w:sz w:val="22"/>
              <w:szCs w:val="28"/>
              <w:lang w:eastAsia="en-GB" w:bidi="bn-BD"/>
            </w:rPr>
          </w:pPr>
          <w:hyperlink w:anchor="_Toc534469520" w:history="1">
            <w:r w:rsidR="00AF0DE7" w:rsidRPr="00AF0DE7">
              <w:rPr>
                <w:rStyle w:val="Hyperlink"/>
                <w:rFonts w:cs="Times New Roman"/>
                <w:noProof/>
                <w:color w:val="auto"/>
              </w:rPr>
              <w:t>Reference</w:t>
            </w:r>
            <w:r w:rsidR="00AF0DE7" w:rsidRPr="00AF0DE7">
              <w:rPr>
                <w:rFonts w:cs="Times New Roman"/>
                <w:noProof/>
                <w:webHidden/>
                <w:color w:val="auto"/>
              </w:rPr>
              <w:tab/>
            </w:r>
            <w:r w:rsidRPr="00AF0DE7">
              <w:rPr>
                <w:rFonts w:cs="Times New Roman"/>
                <w:noProof/>
                <w:webHidden/>
                <w:color w:val="auto"/>
              </w:rPr>
              <w:fldChar w:fldCharType="begin"/>
            </w:r>
            <w:r w:rsidR="00AF0DE7" w:rsidRPr="00AF0DE7">
              <w:rPr>
                <w:rFonts w:cs="Times New Roman"/>
                <w:noProof/>
                <w:webHidden/>
                <w:color w:val="auto"/>
              </w:rPr>
              <w:instrText xml:space="preserve"> PAGEREF _Toc534469520 \h </w:instrText>
            </w:r>
            <w:r w:rsidRPr="00AF0DE7">
              <w:rPr>
                <w:rFonts w:cs="Times New Roman"/>
                <w:noProof/>
                <w:webHidden/>
                <w:color w:val="auto"/>
              </w:rPr>
            </w:r>
            <w:r w:rsidRPr="00AF0DE7">
              <w:rPr>
                <w:rFonts w:cs="Times New Roman"/>
                <w:noProof/>
                <w:webHidden/>
                <w:color w:val="auto"/>
              </w:rPr>
              <w:fldChar w:fldCharType="separate"/>
            </w:r>
            <w:r w:rsidR="00AF0DE7" w:rsidRPr="00AF0DE7">
              <w:rPr>
                <w:rFonts w:cs="Times New Roman"/>
                <w:noProof/>
                <w:webHidden/>
                <w:color w:val="auto"/>
              </w:rPr>
              <w:t>8</w:t>
            </w:r>
            <w:r w:rsidRPr="00AF0DE7">
              <w:rPr>
                <w:rFonts w:cs="Times New Roman"/>
                <w:noProof/>
                <w:webHidden/>
                <w:color w:val="auto"/>
              </w:rPr>
              <w:fldChar w:fldCharType="end"/>
            </w:r>
          </w:hyperlink>
        </w:p>
        <w:p w:rsidR="00AF0DE7" w:rsidRDefault="004052B5" w:rsidP="00AF0DE7">
          <w:r w:rsidRPr="00AF0DE7">
            <w:rPr>
              <w:rFonts w:cs="Times New Roman"/>
              <w:b/>
              <w:bCs/>
              <w:noProof/>
              <w:color w:val="auto"/>
            </w:rPr>
            <w:fldChar w:fldCharType="end"/>
          </w:r>
        </w:p>
      </w:sdtContent>
    </w:sdt>
    <w:p w:rsidR="0078179D" w:rsidRDefault="0078179D" w:rsidP="009E5942">
      <w:pPr>
        <w:pStyle w:val="TOCHeading"/>
        <w:spacing w:line="360" w:lineRule="auto"/>
      </w:pPr>
    </w:p>
    <w:p w:rsidR="00084C7D" w:rsidRDefault="00084C7D" w:rsidP="005C6042">
      <w:pPr>
        <w:pStyle w:val="TOCHeading"/>
        <w:spacing w:line="360" w:lineRule="auto"/>
      </w:pPr>
    </w:p>
    <w:p w:rsidR="00A36E8A" w:rsidRDefault="00A36E8A" w:rsidP="00805818">
      <w:pPr>
        <w:pStyle w:val="TOCHeading"/>
        <w:spacing w:line="360" w:lineRule="auto"/>
      </w:pPr>
    </w:p>
    <w:p w:rsidR="000E0EAD" w:rsidRPr="00F961FA" w:rsidRDefault="000E0EAD" w:rsidP="00F961FA">
      <w:pPr>
        <w:pStyle w:val="TOCHeading"/>
        <w:spacing w:line="360" w:lineRule="auto"/>
        <w:rPr>
          <w:rFonts w:ascii="Times New Roman" w:hAnsi="Times New Roman" w:cs="Times New Roman"/>
          <w:color w:val="auto"/>
          <w:szCs w:val="40"/>
          <w:cs/>
          <w:lang w:bidi="bn-IN"/>
        </w:rPr>
      </w:pPr>
    </w:p>
    <w:p w:rsidR="001834FC" w:rsidRPr="00F961FA" w:rsidRDefault="001834FC" w:rsidP="007C62AC">
      <w:pPr>
        <w:pStyle w:val="TOCHeading"/>
        <w:spacing w:line="360" w:lineRule="auto"/>
        <w:rPr>
          <w:rFonts w:ascii="Times New Roman" w:hAnsi="Times New Roman" w:cs="Times New Roman"/>
          <w:color w:val="auto"/>
        </w:rPr>
      </w:pPr>
    </w:p>
    <w:p w:rsidR="001834FC" w:rsidRPr="00F961FA" w:rsidRDefault="001834FC" w:rsidP="00874CE4">
      <w:pPr>
        <w:rPr>
          <w:rFonts w:cs="Times New Roman"/>
          <w:color w:val="auto"/>
        </w:rPr>
      </w:pPr>
    </w:p>
    <w:p w:rsidR="001834FC" w:rsidRPr="00F961FA" w:rsidRDefault="001834FC" w:rsidP="00874CE4">
      <w:pPr>
        <w:rPr>
          <w:rFonts w:cs="Times New Roman"/>
          <w:color w:val="auto"/>
        </w:rPr>
      </w:pPr>
      <w:r w:rsidRPr="00F961FA">
        <w:rPr>
          <w:rFonts w:cs="Times New Roman"/>
          <w:color w:val="auto"/>
        </w:rPr>
        <w:br w:type="page"/>
      </w:r>
    </w:p>
    <w:p w:rsidR="001834FC" w:rsidRPr="00F961FA" w:rsidRDefault="001834FC" w:rsidP="00874CE4">
      <w:pPr>
        <w:pStyle w:val="Heading1"/>
        <w:rPr>
          <w:rFonts w:ascii="Times New Roman" w:hAnsi="Times New Roman" w:cs="Times New Roman"/>
          <w:color w:val="auto"/>
        </w:rPr>
        <w:sectPr w:rsidR="001834FC" w:rsidRPr="00F961FA" w:rsidSect="001834FC">
          <w:footerReference w:type="default" r:id="rId8"/>
          <w:pgSz w:w="12240" w:h="15840"/>
          <w:pgMar w:top="1440" w:right="1440" w:bottom="1440" w:left="1440" w:header="720" w:footer="720" w:gutter="0"/>
          <w:pgNumType w:fmt="lowerRoman"/>
          <w:cols w:space="720"/>
          <w:docGrid w:linePitch="360"/>
        </w:sectPr>
      </w:pPr>
    </w:p>
    <w:p w:rsidR="001834FC" w:rsidRDefault="001834FC" w:rsidP="00874CE4">
      <w:pPr>
        <w:pStyle w:val="Heading1"/>
        <w:rPr>
          <w:rFonts w:ascii="Times New Roman" w:hAnsi="Times New Roman" w:cs="Times New Roman"/>
          <w:color w:val="auto"/>
        </w:rPr>
      </w:pPr>
      <w:bookmarkStart w:id="1" w:name="_Toc531564974"/>
      <w:bookmarkStart w:id="2" w:name="_Toc531729494"/>
      <w:bookmarkStart w:id="3" w:name="_Toc531879201"/>
      <w:bookmarkStart w:id="4" w:name="_Toc531984831"/>
      <w:bookmarkStart w:id="5" w:name="_Toc533444315"/>
      <w:bookmarkStart w:id="6" w:name="_Toc534469515"/>
      <w:r w:rsidRPr="00F961FA">
        <w:rPr>
          <w:rFonts w:ascii="Times New Roman" w:hAnsi="Times New Roman" w:cs="Times New Roman"/>
          <w:color w:val="auto"/>
        </w:rPr>
        <w:lastRenderedPageBreak/>
        <w:t>Introduction</w:t>
      </w:r>
      <w:bookmarkEnd w:id="1"/>
      <w:bookmarkEnd w:id="2"/>
      <w:bookmarkEnd w:id="3"/>
      <w:bookmarkEnd w:id="4"/>
      <w:bookmarkEnd w:id="5"/>
      <w:bookmarkEnd w:id="6"/>
    </w:p>
    <w:p w:rsidR="00332452" w:rsidRDefault="00332452" w:rsidP="005C6042">
      <w:r>
        <w:t>Due to the advancement of the world organizations now have to face more competition in the market then they faced in the previous time</w:t>
      </w:r>
      <w:r w:rsidR="00BD02F3" w:rsidRPr="00BD02F3">
        <w:t>(Benson, 2014)</w:t>
      </w:r>
      <w:r>
        <w:t>. Employers now search for the employees who are more knowledgeable, skilled, and competent and are able to take the organization to the required success. Considering these factors, an employer needs to develop his/her employability skills so that they can compete in the job market and can build a successful career</w:t>
      </w:r>
      <w:r w:rsidR="00BD02F3" w:rsidRPr="00BD02F3">
        <w:t>(Bolton, 2011)</w:t>
      </w:r>
      <w:r>
        <w:t xml:space="preserve">. In this assignment, I have found out the skills that are required by the employers. I have analysed my own skills in this assignment and have </w:t>
      </w:r>
      <w:r w:rsidR="00703DA2">
        <w:t>analysed the skills gap.</w:t>
      </w:r>
    </w:p>
    <w:p w:rsidR="00EE01EA" w:rsidRPr="00EE01EA" w:rsidRDefault="00294428" w:rsidP="00294428">
      <w:pPr>
        <w:pStyle w:val="Heading1"/>
        <w:rPr>
          <w:szCs w:val="24"/>
          <w:lang w:val="en-US"/>
        </w:rPr>
      </w:pPr>
      <w:bookmarkStart w:id="7" w:name="_Toc533444316"/>
      <w:bookmarkStart w:id="8" w:name="_Toc534469516"/>
      <w:r w:rsidRPr="00294428">
        <w:rPr>
          <w:rFonts w:ascii="Times New Roman" w:hAnsi="Times New Roman" w:cs="Times New Roman"/>
          <w:bCs/>
          <w:color w:val="auto"/>
        </w:rPr>
        <w:t xml:space="preserve">1. </w:t>
      </w:r>
      <w:r w:rsidR="00CC2867" w:rsidRPr="00294428">
        <w:rPr>
          <w:rFonts w:ascii="Times New Roman" w:hAnsi="Times New Roman" w:cs="Times New Roman"/>
          <w:bCs/>
          <w:color w:val="auto"/>
        </w:rPr>
        <w:t>Employability</w:t>
      </w:r>
      <w:r w:rsidR="00CC2867">
        <w:rPr>
          <w:rFonts w:ascii="Times New Roman" w:hAnsi="Times New Roman" w:cs="Times New Roman"/>
          <w:color w:val="auto"/>
        </w:rPr>
        <w:t xml:space="preserve"> Skills</w:t>
      </w:r>
      <w:bookmarkEnd w:id="7"/>
      <w:r w:rsidR="00AF0DE7">
        <w:rPr>
          <w:rFonts w:ascii="Times New Roman" w:hAnsi="Times New Roman" w:cs="Times New Roman"/>
          <w:color w:val="auto"/>
        </w:rPr>
        <w:t xml:space="preserve"> Required by Employers</w:t>
      </w:r>
      <w:bookmarkEnd w:id="8"/>
    </w:p>
    <w:p w:rsidR="00036E4D" w:rsidRDefault="00294428" w:rsidP="00CC2867">
      <w:pPr>
        <w:rPr>
          <w:rFonts w:cs="Times New Roman"/>
          <w:color w:val="auto"/>
        </w:rPr>
      </w:pPr>
      <w:r>
        <w:rPr>
          <w:rFonts w:cs="Times New Roman"/>
          <w:color w:val="auto"/>
        </w:rPr>
        <w:t>Employability skills can be defined as the transferable skills which are needed to be achieved by an individual to make him/her compatible in the job market and to become successful in career</w:t>
      </w:r>
      <w:r w:rsidR="00BD02F3" w:rsidRPr="00BD02F3">
        <w:rPr>
          <w:rFonts w:cs="Times New Roman"/>
          <w:color w:val="auto"/>
        </w:rPr>
        <w:t>(Estrella, 2010)</w:t>
      </w:r>
      <w:r>
        <w:rPr>
          <w:rFonts w:cs="Times New Roman"/>
          <w:color w:val="auto"/>
        </w:rPr>
        <w:t>. With the advancement of world, skills requirement of the employers has also changed. More skilled and competent employees are needed by the employers who can take the organization to the targeted success</w:t>
      </w:r>
      <w:r w:rsidR="00BD02F3" w:rsidRPr="00BD02F3">
        <w:rPr>
          <w:rFonts w:cs="Times New Roman"/>
          <w:color w:val="auto"/>
        </w:rPr>
        <w:t>(Johnson and Smith, 2018)</w:t>
      </w:r>
      <w:r>
        <w:rPr>
          <w:rFonts w:cs="Times New Roman"/>
          <w:color w:val="auto"/>
        </w:rPr>
        <w:t xml:space="preserve">. Employability skills that are required by the employers </w:t>
      </w:r>
      <w:r w:rsidR="006A533B">
        <w:rPr>
          <w:rFonts w:cs="Times New Roman"/>
          <w:color w:val="auto"/>
        </w:rPr>
        <w:t>in this modern age are as followed.</w:t>
      </w:r>
    </w:p>
    <w:p w:rsidR="006A533B" w:rsidRDefault="006A533B" w:rsidP="00CC2867">
      <w:pPr>
        <w:rPr>
          <w:rFonts w:cs="Times New Roman"/>
          <w:b/>
          <w:bCs/>
          <w:color w:val="auto"/>
        </w:rPr>
      </w:pPr>
      <w:r>
        <w:rPr>
          <w:rFonts w:cs="Times New Roman"/>
          <w:b/>
          <w:bCs/>
          <w:color w:val="auto"/>
        </w:rPr>
        <w:t>Communication Skill</w:t>
      </w:r>
    </w:p>
    <w:p w:rsidR="006A533B" w:rsidRDefault="006A533B" w:rsidP="00CC2867">
      <w:pPr>
        <w:rPr>
          <w:rFonts w:cs="Times New Roman"/>
          <w:color w:val="auto"/>
        </w:rPr>
      </w:pPr>
      <w:r>
        <w:rPr>
          <w:rFonts w:cs="Times New Roman"/>
          <w:color w:val="auto"/>
        </w:rPr>
        <w:t>While working in an organization, an employee needs to communicate with the co-workers, subordinates, and to the superiors. A good communication can ensure harmony of the workflow within the organization and make it possible to make the organization to achieve the targeted goal</w:t>
      </w:r>
      <w:r w:rsidR="00BD02F3" w:rsidRPr="00BD02F3">
        <w:rPr>
          <w:rFonts w:cs="Times New Roman"/>
          <w:color w:val="auto"/>
        </w:rPr>
        <w:t>(Lindenfield, 2015)</w:t>
      </w:r>
      <w:r>
        <w:rPr>
          <w:rFonts w:cs="Times New Roman"/>
          <w:color w:val="auto"/>
        </w:rPr>
        <w:t>. So, employers search for the employees who have good communication skill. An employee with good communication skill can understand the directions given by the management and can direct their subordinates in the right path</w:t>
      </w:r>
      <w:r w:rsidR="00BD02F3" w:rsidRPr="00BD02F3">
        <w:rPr>
          <w:rFonts w:cs="Times New Roman"/>
          <w:color w:val="auto"/>
        </w:rPr>
        <w:t>(Magolda, 2016)</w:t>
      </w:r>
      <w:r>
        <w:rPr>
          <w:rFonts w:cs="Times New Roman"/>
          <w:color w:val="auto"/>
        </w:rPr>
        <w:t>. A better communication also helps in maintaining sound working environment within the workplace, which creates satisfactions among the employees with their job.</w:t>
      </w:r>
    </w:p>
    <w:p w:rsidR="00CF3197" w:rsidRDefault="00CF3197" w:rsidP="00CC2867">
      <w:pPr>
        <w:rPr>
          <w:rFonts w:cs="Times New Roman"/>
          <w:b/>
          <w:bCs/>
          <w:color w:val="auto"/>
        </w:rPr>
      </w:pPr>
      <w:r w:rsidRPr="00A14877">
        <w:rPr>
          <w:rFonts w:cs="Times New Roman"/>
          <w:b/>
          <w:bCs/>
          <w:color w:val="auto"/>
        </w:rPr>
        <w:t>Teamwork</w:t>
      </w:r>
      <w:r w:rsidR="00A14877" w:rsidRPr="00A14877">
        <w:rPr>
          <w:rFonts w:cs="Times New Roman"/>
          <w:b/>
          <w:bCs/>
          <w:color w:val="auto"/>
        </w:rPr>
        <w:t xml:space="preserve"> Skill</w:t>
      </w:r>
    </w:p>
    <w:p w:rsidR="00A14877" w:rsidRDefault="00F25262" w:rsidP="00CC2867">
      <w:pPr>
        <w:rPr>
          <w:rFonts w:cs="Times New Roman"/>
          <w:color w:val="auto"/>
        </w:rPr>
      </w:pPr>
      <w:r w:rsidRPr="00F25262">
        <w:rPr>
          <w:rFonts w:cs="Times New Roman"/>
          <w:color w:val="auto"/>
        </w:rPr>
        <w:t xml:space="preserve">Organization </w:t>
      </w:r>
      <w:r>
        <w:rPr>
          <w:rFonts w:cs="Times New Roman"/>
          <w:color w:val="auto"/>
        </w:rPr>
        <w:t>cannot be achieved by the effort of any single employee. An organization can achieve to its targeted goal when all the employees within an organization work together with a view to achieve the same goal</w:t>
      </w:r>
      <w:r w:rsidR="00BD02F3" w:rsidRPr="00BD02F3">
        <w:rPr>
          <w:rFonts w:cs="Times New Roman"/>
          <w:color w:val="auto"/>
        </w:rPr>
        <w:t>(Rouse, 2010)</w:t>
      </w:r>
      <w:r>
        <w:rPr>
          <w:rFonts w:cs="Times New Roman"/>
          <w:color w:val="auto"/>
        </w:rPr>
        <w:t xml:space="preserve">. So, it is important to the employers to find out the </w:t>
      </w:r>
      <w:r>
        <w:rPr>
          <w:rFonts w:cs="Times New Roman"/>
          <w:color w:val="auto"/>
        </w:rPr>
        <w:lastRenderedPageBreak/>
        <w:t>employees who are effective team worker. Organizational tasks become easier when they are performed by a group of employees. An effective team worker can perform his/her best within the team and can make the work successful</w:t>
      </w:r>
      <w:r w:rsidR="00BD02F3" w:rsidRPr="00BD02F3">
        <w:rPr>
          <w:rFonts w:cs="Times New Roman"/>
          <w:color w:val="auto"/>
        </w:rPr>
        <w:t>(Swanson and Jervis, 2013)</w:t>
      </w:r>
      <w:r>
        <w:rPr>
          <w:rFonts w:cs="Times New Roman"/>
          <w:color w:val="auto"/>
        </w:rPr>
        <w:t xml:space="preserve">. It is necessary for the employers to achieve team working skills to increase their </w:t>
      </w:r>
      <w:r w:rsidR="00886AF8">
        <w:rPr>
          <w:rFonts w:cs="Times New Roman"/>
          <w:color w:val="auto"/>
        </w:rPr>
        <w:t>acceptability to the employers</w:t>
      </w:r>
      <w:r>
        <w:rPr>
          <w:rFonts w:cs="Times New Roman"/>
          <w:color w:val="auto"/>
        </w:rPr>
        <w:t>.</w:t>
      </w:r>
    </w:p>
    <w:p w:rsidR="00F25262" w:rsidRDefault="00886AF8" w:rsidP="00CC2867">
      <w:pPr>
        <w:rPr>
          <w:rFonts w:cs="Times New Roman"/>
          <w:b/>
          <w:bCs/>
          <w:color w:val="auto"/>
        </w:rPr>
      </w:pPr>
      <w:r>
        <w:rPr>
          <w:rFonts w:cs="Times New Roman"/>
          <w:b/>
          <w:bCs/>
          <w:color w:val="auto"/>
        </w:rPr>
        <w:t>Self-Management Skill</w:t>
      </w:r>
    </w:p>
    <w:p w:rsidR="00886AF8" w:rsidRDefault="007A2903" w:rsidP="00CC2867">
      <w:pPr>
        <w:rPr>
          <w:rFonts w:cs="Times New Roman"/>
          <w:color w:val="auto"/>
        </w:rPr>
      </w:pPr>
      <w:r>
        <w:rPr>
          <w:rFonts w:cs="Times New Roman"/>
          <w:color w:val="auto"/>
        </w:rPr>
        <w:t>Employers search for the employees who can use their full productivity within the wor</w:t>
      </w:r>
      <w:r w:rsidR="00FF53C1">
        <w:rPr>
          <w:rFonts w:cs="Times New Roman"/>
          <w:color w:val="auto"/>
        </w:rPr>
        <w:t>k</w:t>
      </w:r>
      <w:r>
        <w:rPr>
          <w:rFonts w:cs="Times New Roman"/>
          <w:color w:val="auto"/>
        </w:rPr>
        <w:t>place. Self-management is such a skill which helps an individual to increase productivity by managing their tasks</w:t>
      </w:r>
      <w:r w:rsidR="00AF0DE7" w:rsidRPr="00AF0DE7">
        <w:rPr>
          <w:rFonts w:cs="Times New Roman"/>
          <w:color w:val="auto"/>
        </w:rPr>
        <w:t>(Thompson, 2012)</w:t>
      </w:r>
      <w:r>
        <w:rPr>
          <w:rFonts w:cs="Times New Roman"/>
          <w:color w:val="auto"/>
        </w:rPr>
        <w:t xml:space="preserve">. </w:t>
      </w:r>
      <w:r w:rsidR="00FF53C1">
        <w:rPr>
          <w:rFonts w:cs="Times New Roman"/>
          <w:color w:val="auto"/>
        </w:rPr>
        <w:t>Employers of modern organization look for the employees who have better self-management skills. Most of the employments tests examine self-management skill of the employees before recruiting them</w:t>
      </w:r>
      <w:r w:rsidR="00AF0DE7" w:rsidRPr="00AF0DE7">
        <w:rPr>
          <w:rFonts w:cs="Times New Roman"/>
          <w:color w:val="auto"/>
        </w:rPr>
        <w:t>(Webster, 2010)</w:t>
      </w:r>
      <w:r w:rsidR="00FF53C1">
        <w:rPr>
          <w:rFonts w:cs="Times New Roman"/>
          <w:color w:val="auto"/>
        </w:rPr>
        <w:t>. Self-management skill makes it possible for an individual to manage work load and to perform their tasks within the time limit. It accelerates skills of planning, critical thinking, stress resisting and time management skill. It is necessary to develop self-management skill to increase employability in the job market.</w:t>
      </w:r>
    </w:p>
    <w:p w:rsidR="00FF53C1" w:rsidRDefault="00FF53C1" w:rsidP="00CC2867">
      <w:pPr>
        <w:rPr>
          <w:rFonts w:cs="Times New Roman"/>
          <w:b/>
          <w:bCs/>
          <w:color w:val="auto"/>
        </w:rPr>
      </w:pPr>
      <w:r>
        <w:rPr>
          <w:rFonts w:cs="Times New Roman"/>
          <w:b/>
          <w:bCs/>
          <w:color w:val="auto"/>
        </w:rPr>
        <w:t>Technological Skill</w:t>
      </w:r>
    </w:p>
    <w:p w:rsidR="00FF53C1" w:rsidRDefault="00FF53C1" w:rsidP="00CC2867">
      <w:pPr>
        <w:rPr>
          <w:rFonts w:cs="Times New Roman"/>
          <w:color w:val="auto"/>
        </w:rPr>
      </w:pPr>
      <w:r>
        <w:rPr>
          <w:rFonts w:cs="Times New Roman"/>
          <w:color w:val="auto"/>
        </w:rPr>
        <w:t>Technological skill of the employees has become one of the most considerable skills by the employers in this modern age of science and technology.</w:t>
      </w:r>
      <w:r w:rsidR="007A3C47">
        <w:rPr>
          <w:rFonts w:cs="Times New Roman"/>
          <w:color w:val="auto"/>
        </w:rPr>
        <w:t xml:space="preserve"> Almost all the activities within the organizations are now done by using technologies</w:t>
      </w:r>
      <w:r w:rsidR="00AF0DE7" w:rsidRPr="00AF0DE7">
        <w:rPr>
          <w:rFonts w:cs="Times New Roman"/>
          <w:color w:val="auto"/>
        </w:rPr>
        <w:t>(Benson, 2014)</w:t>
      </w:r>
      <w:r w:rsidR="007A3C47">
        <w:rPr>
          <w:rFonts w:cs="Times New Roman"/>
          <w:color w:val="auto"/>
        </w:rPr>
        <w:t>. So, employers in this modern era require a certain level of technological skill so that they do not find it difficult to work by using technologies. Using technologies also helps in improving service quality of the organization and efficiency of the employees</w:t>
      </w:r>
      <w:r w:rsidR="00AF0DE7" w:rsidRPr="00AF0DE7">
        <w:rPr>
          <w:rFonts w:cs="Times New Roman"/>
          <w:color w:val="auto"/>
        </w:rPr>
        <w:t>(Bolton, 2011)</w:t>
      </w:r>
      <w:r w:rsidR="007A3C47">
        <w:rPr>
          <w:rFonts w:cs="Times New Roman"/>
          <w:color w:val="auto"/>
        </w:rPr>
        <w:t>. Having a certain level of technological skills is necessary for the employers to satisfy employability needs of the employers.</w:t>
      </w:r>
    </w:p>
    <w:p w:rsidR="007A3C47" w:rsidRDefault="007A3C47" w:rsidP="00CC2867">
      <w:pPr>
        <w:rPr>
          <w:rFonts w:cs="Times New Roman"/>
          <w:b/>
          <w:bCs/>
          <w:color w:val="auto"/>
        </w:rPr>
      </w:pPr>
      <w:r>
        <w:rPr>
          <w:rFonts w:cs="Times New Roman"/>
          <w:b/>
          <w:bCs/>
          <w:color w:val="auto"/>
        </w:rPr>
        <w:t>Critical Thinking and Problem Solving Skill</w:t>
      </w:r>
    </w:p>
    <w:p w:rsidR="007A3C47" w:rsidRPr="007A3C47" w:rsidRDefault="007A3C47" w:rsidP="00CC2867">
      <w:pPr>
        <w:rPr>
          <w:rFonts w:cs="Times New Roman"/>
          <w:color w:val="auto"/>
        </w:rPr>
      </w:pPr>
      <w:r>
        <w:rPr>
          <w:rFonts w:cs="Times New Roman"/>
          <w:color w:val="auto"/>
        </w:rPr>
        <w:t>Critical thinking and problem solving are other important skills that are required by the employers</w:t>
      </w:r>
      <w:r w:rsidR="00AF0DE7" w:rsidRPr="00AF0DE7">
        <w:rPr>
          <w:rFonts w:cs="Times New Roman"/>
          <w:color w:val="auto"/>
        </w:rPr>
        <w:t>(Estrella, 2010)</w:t>
      </w:r>
      <w:r>
        <w:rPr>
          <w:rFonts w:cs="Times New Roman"/>
          <w:color w:val="auto"/>
        </w:rPr>
        <w:t xml:space="preserve">. An employee may face such conditions in the workplace when they will have to need analyses situations and have to make decisions by their own. In such cases, having critical thinking and problem solving skill is </w:t>
      </w:r>
      <w:r w:rsidR="001B5AE9">
        <w:rPr>
          <w:rFonts w:cs="Times New Roman"/>
          <w:color w:val="auto"/>
        </w:rPr>
        <w:t>necessary</w:t>
      </w:r>
      <w:r w:rsidR="00AF0DE7" w:rsidRPr="00AF0DE7">
        <w:rPr>
          <w:rFonts w:cs="Times New Roman"/>
          <w:color w:val="auto"/>
        </w:rPr>
        <w:t>(Johnson and Smith, 2018)</w:t>
      </w:r>
      <w:r w:rsidR="001B5AE9">
        <w:rPr>
          <w:rFonts w:cs="Times New Roman"/>
          <w:color w:val="auto"/>
        </w:rPr>
        <w:t xml:space="preserve">. Employers test ability of critical thinking and problem solving of the employees before recruiting </w:t>
      </w:r>
      <w:r w:rsidR="001B5AE9">
        <w:rPr>
          <w:rFonts w:cs="Times New Roman"/>
          <w:color w:val="auto"/>
        </w:rPr>
        <w:lastRenderedPageBreak/>
        <w:t>them as employee. Better critical thinking and problem solving skill makes an individual more compatible to the employers.</w:t>
      </w:r>
    </w:p>
    <w:p w:rsidR="00407A9D" w:rsidRPr="00B074F4" w:rsidRDefault="00805818" w:rsidP="00B074F4">
      <w:pPr>
        <w:pStyle w:val="Heading1"/>
        <w:rPr>
          <w:rFonts w:ascii="Times New Roman" w:hAnsi="Times New Roman" w:cs="Times New Roman"/>
        </w:rPr>
      </w:pPr>
      <w:bookmarkStart w:id="9" w:name="_Toc531984833"/>
      <w:bookmarkStart w:id="10" w:name="_Toc533444317"/>
      <w:bookmarkStart w:id="11" w:name="_Toc534469517"/>
      <w:r w:rsidRPr="00B074F4">
        <w:rPr>
          <w:rFonts w:ascii="Times New Roman" w:hAnsi="Times New Roman" w:cs="Times New Roman"/>
        </w:rPr>
        <w:t xml:space="preserve">2. </w:t>
      </w:r>
      <w:bookmarkEnd w:id="9"/>
      <w:bookmarkEnd w:id="10"/>
      <w:r w:rsidR="005B2FFF">
        <w:rPr>
          <w:rFonts w:ascii="Times New Roman" w:hAnsi="Times New Roman" w:cs="Times New Roman"/>
        </w:rPr>
        <w:t>Current Employability Skills</w:t>
      </w:r>
      <w:bookmarkEnd w:id="11"/>
    </w:p>
    <w:p w:rsidR="00787307" w:rsidRDefault="00787307" w:rsidP="009774D3">
      <w:pPr>
        <w:tabs>
          <w:tab w:val="left" w:pos="7905"/>
        </w:tabs>
        <w:rPr>
          <w:rFonts w:cs="Times New Roman"/>
          <w:color w:val="auto"/>
        </w:rPr>
      </w:pPr>
      <w:r>
        <w:rPr>
          <w:rFonts w:cs="Times New Roman"/>
          <w:color w:val="auto"/>
        </w:rPr>
        <w:t>Due to the advancement of the world, organizations need to face a lot of competitions than they faced in the previous days</w:t>
      </w:r>
      <w:r w:rsidR="00AF0DE7" w:rsidRPr="00AF0DE7">
        <w:rPr>
          <w:rFonts w:cs="Times New Roman"/>
          <w:color w:val="auto"/>
        </w:rPr>
        <w:t>(Thompson, 2012)</w:t>
      </w:r>
      <w:r>
        <w:rPr>
          <w:rFonts w:cs="Times New Roman"/>
          <w:color w:val="auto"/>
        </w:rPr>
        <w:t>. Employers now search for the employees who are skilled and expert enough to perform their activities successfully and take the organization to the targeted goal</w:t>
      </w:r>
      <w:r w:rsidR="00AF0DE7" w:rsidRPr="00AF0DE7">
        <w:rPr>
          <w:rFonts w:cs="Times New Roman"/>
          <w:color w:val="auto"/>
        </w:rPr>
        <w:t>(Lindenfield, 2015)</w:t>
      </w:r>
      <w:r>
        <w:rPr>
          <w:rFonts w:cs="Times New Roman"/>
          <w:color w:val="auto"/>
        </w:rPr>
        <w:t xml:space="preserve">. As a student I am currently preparing myself to enter into my targeted career and make me successful thereafter. </w:t>
      </w:r>
      <w:r w:rsidR="002F2FEB">
        <w:rPr>
          <w:rFonts w:cs="Times New Roman"/>
          <w:color w:val="auto"/>
        </w:rPr>
        <w:t>I need to develop employability skills that are needed by the employers in the modern organizations, so that I can increase my acceptability to the employers. Previous section has been discussed about the skills that are needed by the employers in modern organizations. I will analyse my own skills and expertise in this section so that I will come to know about my current skills and skills gap that are needed to be developed. I have used “Gibbs Reflective Cycle” to make a reflection on my current level of skills and skills gap.</w:t>
      </w:r>
    </w:p>
    <w:p w:rsidR="009774D3" w:rsidRDefault="002F2FEB" w:rsidP="009774D3">
      <w:pPr>
        <w:keepNext/>
        <w:tabs>
          <w:tab w:val="left" w:pos="7905"/>
        </w:tabs>
        <w:jc w:val="center"/>
      </w:pPr>
      <w:r>
        <w:rPr>
          <w:noProof/>
          <w:lang w:eastAsia="en-GB"/>
        </w:rPr>
        <w:drawing>
          <wp:inline distT="0" distB="0" distL="0" distR="0">
            <wp:extent cx="3570051" cy="3424134"/>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9">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576594" cy="3430409"/>
                    </a:xfrm>
                    <a:prstGeom prst="rect">
                      <a:avLst/>
                    </a:prstGeom>
                  </pic:spPr>
                </pic:pic>
              </a:graphicData>
            </a:graphic>
          </wp:inline>
        </w:drawing>
      </w:r>
    </w:p>
    <w:p w:rsidR="009774D3" w:rsidRPr="009774D3" w:rsidRDefault="009774D3" w:rsidP="009774D3">
      <w:pPr>
        <w:pStyle w:val="Caption"/>
        <w:jc w:val="center"/>
        <w:rPr>
          <w:i w:val="0"/>
          <w:iCs w:val="0"/>
          <w:sz w:val="22"/>
          <w:szCs w:val="22"/>
          <w:lang w:val="en-US"/>
        </w:rPr>
      </w:pPr>
      <w:r w:rsidRPr="009774D3">
        <w:rPr>
          <w:i w:val="0"/>
          <w:iCs w:val="0"/>
          <w:sz w:val="22"/>
          <w:szCs w:val="22"/>
        </w:rPr>
        <w:t xml:space="preserve">Figure </w:t>
      </w:r>
      <w:r w:rsidR="004052B5" w:rsidRPr="009774D3">
        <w:rPr>
          <w:i w:val="0"/>
          <w:iCs w:val="0"/>
          <w:sz w:val="22"/>
          <w:szCs w:val="22"/>
        </w:rPr>
        <w:fldChar w:fldCharType="begin"/>
      </w:r>
      <w:r w:rsidRPr="009774D3">
        <w:rPr>
          <w:i w:val="0"/>
          <w:iCs w:val="0"/>
          <w:sz w:val="22"/>
          <w:szCs w:val="22"/>
        </w:rPr>
        <w:instrText xml:space="preserve"> SEQ Figure \* ARABIC </w:instrText>
      </w:r>
      <w:r w:rsidR="004052B5" w:rsidRPr="009774D3">
        <w:rPr>
          <w:i w:val="0"/>
          <w:iCs w:val="0"/>
          <w:sz w:val="22"/>
          <w:szCs w:val="22"/>
        </w:rPr>
        <w:fldChar w:fldCharType="separate"/>
      </w:r>
      <w:r w:rsidR="001C2326">
        <w:rPr>
          <w:i w:val="0"/>
          <w:iCs w:val="0"/>
          <w:noProof/>
          <w:sz w:val="22"/>
          <w:szCs w:val="22"/>
        </w:rPr>
        <w:t>1</w:t>
      </w:r>
      <w:r w:rsidR="004052B5" w:rsidRPr="009774D3">
        <w:rPr>
          <w:i w:val="0"/>
          <w:iCs w:val="0"/>
          <w:sz w:val="22"/>
          <w:szCs w:val="22"/>
        </w:rPr>
        <w:fldChar w:fldCharType="end"/>
      </w:r>
      <w:r w:rsidRPr="009774D3">
        <w:rPr>
          <w:i w:val="0"/>
          <w:iCs w:val="0"/>
          <w:sz w:val="22"/>
          <w:szCs w:val="22"/>
          <w:lang w:val="en-US"/>
        </w:rPr>
        <w:t>: Gibbs Reflective Cycle</w:t>
      </w:r>
    </w:p>
    <w:p w:rsidR="009774D3" w:rsidRPr="00AF0DE7" w:rsidRDefault="009774D3" w:rsidP="009774D3">
      <w:pPr>
        <w:jc w:val="center"/>
        <w:rPr>
          <w:sz w:val="22"/>
          <w:lang w:val="en-US"/>
        </w:rPr>
      </w:pPr>
      <w:r w:rsidRPr="00AF0DE7">
        <w:rPr>
          <w:sz w:val="22"/>
          <w:lang w:val="en-US"/>
        </w:rPr>
        <w:t>Source:</w:t>
      </w:r>
      <w:r w:rsidR="00AF0DE7" w:rsidRPr="00AF0DE7">
        <w:rPr>
          <w:sz w:val="22"/>
        </w:rPr>
        <w:t>(Rouse, 2010)</w:t>
      </w:r>
    </w:p>
    <w:p w:rsidR="00585057" w:rsidRDefault="00585057" w:rsidP="00CC2867">
      <w:pPr>
        <w:tabs>
          <w:tab w:val="left" w:pos="7905"/>
        </w:tabs>
        <w:rPr>
          <w:rFonts w:cs="Times New Roman"/>
          <w:b/>
          <w:bCs/>
          <w:color w:val="auto"/>
        </w:rPr>
      </w:pPr>
      <w:r>
        <w:rPr>
          <w:rFonts w:cs="Times New Roman"/>
          <w:b/>
          <w:bCs/>
          <w:color w:val="auto"/>
        </w:rPr>
        <w:lastRenderedPageBreak/>
        <w:t>Description</w:t>
      </w:r>
    </w:p>
    <w:p w:rsidR="002F2FEB" w:rsidRDefault="001368A1" w:rsidP="00CC2867">
      <w:pPr>
        <w:tabs>
          <w:tab w:val="left" w:pos="7905"/>
        </w:tabs>
        <w:rPr>
          <w:rFonts w:cs="Times New Roman"/>
          <w:color w:val="auto"/>
        </w:rPr>
      </w:pPr>
      <w:r>
        <w:rPr>
          <w:rFonts w:cs="Times New Roman"/>
          <w:color w:val="auto"/>
        </w:rPr>
        <w:t xml:space="preserve">While </w:t>
      </w:r>
      <w:r w:rsidR="000B1913">
        <w:rPr>
          <w:rFonts w:cs="Times New Roman"/>
          <w:color w:val="auto"/>
        </w:rPr>
        <w:t>performing activities in my current workplace</w:t>
      </w:r>
      <w:r>
        <w:rPr>
          <w:rFonts w:cs="Times New Roman"/>
          <w:color w:val="auto"/>
        </w:rPr>
        <w:t xml:space="preserve">, I need to work on group besides performing individual. </w:t>
      </w:r>
      <w:r w:rsidR="000B1913">
        <w:rPr>
          <w:rFonts w:cs="Times New Roman"/>
          <w:color w:val="auto"/>
        </w:rPr>
        <w:t>Managers sometimes assign group tasks which are needed to be completed by combined effort of the group members</w:t>
      </w:r>
      <w:r>
        <w:rPr>
          <w:rFonts w:cs="Times New Roman"/>
          <w:color w:val="auto"/>
        </w:rPr>
        <w:t>.</w:t>
      </w:r>
      <w:r w:rsidR="000B1913">
        <w:rPr>
          <w:rFonts w:cs="Times New Roman"/>
          <w:color w:val="auto"/>
        </w:rPr>
        <w:t xml:space="preserve"> A few months back, our manager made a group of some us employees and gave a task that has to be completed within a specific time. I was also in the group and we started to work as pee our assignment. I performed well in the group but I think that I need to work on developing my team working skill cause, sometimes I felt it hard to cope with the other members in the group.</w:t>
      </w:r>
    </w:p>
    <w:p w:rsidR="001530C0" w:rsidRDefault="001530C0" w:rsidP="00CC2867">
      <w:pPr>
        <w:tabs>
          <w:tab w:val="left" w:pos="7905"/>
        </w:tabs>
        <w:rPr>
          <w:rFonts w:cs="Times New Roman"/>
          <w:b/>
          <w:bCs/>
        </w:rPr>
      </w:pPr>
      <w:r>
        <w:rPr>
          <w:rFonts w:cs="Times New Roman"/>
          <w:b/>
          <w:bCs/>
        </w:rPr>
        <w:t>Feelings</w:t>
      </w:r>
    </w:p>
    <w:p w:rsidR="000B1913" w:rsidRDefault="00966F70" w:rsidP="00CC2867">
      <w:pPr>
        <w:tabs>
          <w:tab w:val="left" w:pos="7905"/>
        </w:tabs>
        <w:rPr>
          <w:rFonts w:cs="Times New Roman"/>
        </w:rPr>
      </w:pPr>
      <w:r>
        <w:rPr>
          <w:rFonts w:cs="Times New Roman"/>
        </w:rPr>
        <w:t>I have realized after the group performance that I have lacking in my team working skill. I need to develop my team working skill to increase my employability opportunities and to make me more compatible to the employers. I talked to my manager and co-workers and asked their opinion about my performance in the team. They all think that I am good at team working but I personally feel that I need to improve this skill for ensuring my success in career.</w:t>
      </w:r>
    </w:p>
    <w:p w:rsidR="00C95E4A" w:rsidRDefault="00C95E4A" w:rsidP="00CC2867">
      <w:pPr>
        <w:tabs>
          <w:tab w:val="left" w:pos="7905"/>
        </w:tabs>
        <w:rPr>
          <w:rFonts w:cs="Times New Roman"/>
          <w:b/>
          <w:bCs/>
        </w:rPr>
      </w:pPr>
      <w:r>
        <w:rPr>
          <w:rFonts w:cs="Times New Roman"/>
          <w:b/>
          <w:bCs/>
        </w:rPr>
        <w:t>Evaluation</w:t>
      </w:r>
    </w:p>
    <w:p w:rsidR="00966F70" w:rsidRDefault="0054372D" w:rsidP="00CC2867">
      <w:pPr>
        <w:tabs>
          <w:tab w:val="left" w:pos="7905"/>
        </w:tabs>
        <w:rPr>
          <w:rFonts w:cs="Times New Roman"/>
        </w:rPr>
      </w:pPr>
      <w:r>
        <w:rPr>
          <w:rFonts w:cs="Times New Roman"/>
        </w:rPr>
        <w:t>This incident made me think about skills development so that I can increase my employability opportunities. I shared my thoughts to my manager and he suggested me to analyse my skills and to make a skill development plan so that I can come over my weaknesses. I am very thankful to my manager that he responded positively when I asked him to give me some suggestion. I made up my mind to work on developing my skills as per suggestion of him.</w:t>
      </w:r>
    </w:p>
    <w:p w:rsidR="001E51F6" w:rsidRPr="001E51F6" w:rsidRDefault="001E51F6" w:rsidP="00CC2867">
      <w:pPr>
        <w:tabs>
          <w:tab w:val="left" w:pos="7905"/>
        </w:tabs>
        <w:rPr>
          <w:rFonts w:cs="Times New Roman"/>
          <w:b/>
          <w:bCs/>
        </w:rPr>
      </w:pPr>
      <w:r w:rsidRPr="001E51F6">
        <w:rPr>
          <w:rFonts w:cs="Times New Roman"/>
          <w:b/>
          <w:bCs/>
        </w:rPr>
        <w:t>Analysis</w:t>
      </w:r>
    </w:p>
    <w:p w:rsidR="0054372D" w:rsidRDefault="003538E1" w:rsidP="00CC2867">
      <w:pPr>
        <w:tabs>
          <w:tab w:val="left" w:pos="7905"/>
        </w:tabs>
        <w:rPr>
          <w:rFonts w:cs="Times New Roman"/>
        </w:rPr>
      </w:pPr>
      <w:r>
        <w:rPr>
          <w:rFonts w:cs="Times New Roman"/>
        </w:rPr>
        <w:t>I have conducted an analysis over my current employability skills so that I can understand my employability opportunity. The following table shows my current level of skills and the desired level of skill that are required by the employers.</w:t>
      </w:r>
    </w:p>
    <w:p w:rsidR="001E51F6" w:rsidRPr="001E51F6" w:rsidRDefault="001E51F6" w:rsidP="001E51F6">
      <w:pPr>
        <w:pStyle w:val="Caption"/>
        <w:keepNext/>
        <w:jc w:val="center"/>
        <w:rPr>
          <w:i w:val="0"/>
          <w:iCs w:val="0"/>
          <w:sz w:val="22"/>
          <w:szCs w:val="22"/>
        </w:rPr>
      </w:pPr>
      <w:r w:rsidRPr="001E51F6">
        <w:rPr>
          <w:i w:val="0"/>
          <w:iCs w:val="0"/>
          <w:sz w:val="22"/>
          <w:szCs w:val="22"/>
        </w:rPr>
        <w:t xml:space="preserve">Table </w:t>
      </w:r>
      <w:r w:rsidR="004052B5" w:rsidRPr="001E51F6">
        <w:rPr>
          <w:i w:val="0"/>
          <w:iCs w:val="0"/>
          <w:sz w:val="22"/>
          <w:szCs w:val="22"/>
        </w:rPr>
        <w:fldChar w:fldCharType="begin"/>
      </w:r>
      <w:r w:rsidRPr="001E51F6">
        <w:rPr>
          <w:i w:val="0"/>
          <w:iCs w:val="0"/>
          <w:sz w:val="22"/>
          <w:szCs w:val="22"/>
        </w:rPr>
        <w:instrText xml:space="preserve"> SEQ Table \* ARABIC </w:instrText>
      </w:r>
      <w:r w:rsidR="004052B5" w:rsidRPr="001E51F6">
        <w:rPr>
          <w:i w:val="0"/>
          <w:iCs w:val="0"/>
          <w:sz w:val="22"/>
          <w:szCs w:val="22"/>
        </w:rPr>
        <w:fldChar w:fldCharType="separate"/>
      </w:r>
      <w:r w:rsidR="006B1C42">
        <w:rPr>
          <w:i w:val="0"/>
          <w:iCs w:val="0"/>
          <w:noProof/>
          <w:sz w:val="22"/>
          <w:szCs w:val="22"/>
        </w:rPr>
        <w:t>1</w:t>
      </w:r>
      <w:r w:rsidR="004052B5" w:rsidRPr="001E51F6">
        <w:rPr>
          <w:i w:val="0"/>
          <w:iCs w:val="0"/>
          <w:sz w:val="22"/>
          <w:szCs w:val="22"/>
        </w:rPr>
        <w:fldChar w:fldCharType="end"/>
      </w:r>
      <w:r w:rsidRPr="001E51F6">
        <w:rPr>
          <w:i w:val="0"/>
          <w:iCs w:val="0"/>
          <w:sz w:val="22"/>
          <w:szCs w:val="22"/>
          <w:lang w:val="en-US"/>
        </w:rPr>
        <w:t>: Current Level of Skills</w:t>
      </w:r>
    </w:p>
    <w:tbl>
      <w:tblPr>
        <w:tblStyle w:val="TableGrid"/>
        <w:tblW w:w="0" w:type="auto"/>
        <w:jc w:val="center"/>
        <w:tblInd w:w="1101" w:type="dxa"/>
        <w:tblLook w:val="04A0"/>
      </w:tblPr>
      <w:tblGrid>
        <w:gridCol w:w="3811"/>
        <w:gridCol w:w="2410"/>
        <w:gridCol w:w="2254"/>
      </w:tblGrid>
      <w:tr w:rsidR="001E51F6" w:rsidTr="001E51F6">
        <w:trPr>
          <w:jc w:val="center"/>
        </w:trPr>
        <w:tc>
          <w:tcPr>
            <w:tcW w:w="3811" w:type="dxa"/>
          </w:tcPr>
          <w:p w:rsidR="001E51F6" w:rsidRPr="00E07AFE" w:rsidRDefault="001E51F6" w:rsidP="001A5704">
            <w:pPr>
              <w:tabs>
                <w:tab w:val="left" w:pos="7905"/>
              </w:tabs>
              <w:rPr>
                <w:rFonts w:cs="Times New Roman"/>
                <w:b/>
                <w:bCs/>
              </w:rPr>
            </w:pPr>
            <w:r w:rsidRPr="00E07AFE">
              <w:rPr>
                <w:rFonts w:cs="Times New Roman"/>
                <w:b/>
                <w:bCs/>
              </w:rPr>
              <w:t>Skills</w:t>
            </w:r>
          </w:p>
        </w:tc>
        <w:tc>
          <w:tcPr>
            <w:tcW w:w="2410" w:type="dxa"/>
          </w:tcPr>
          <w:p w:rsidR="001E51F6" w:rsidRPr="00E07AFE" w:rsidRDefault="001E51F6" w:rsidP="001A5704">
            <w:pPr>
              <w:tabs>
                <w:tab w:val="left" w:pos="7905"/>
              </w:tabs>
              <w:rPr>
                <w:rFonts w:cs="Times New Roman"/>
                <w:b/>
                <w:bCs/>
              </w:rPr>
            </w:pPr>
            <w:r w:rsidRPr="00E07AFE">
              <w:rPr>
                <w:rFonts w:cs="Times New Roman"/>
                <w:b/>
                <w:bCs/>
              </w:rPr>
              <w:t>Current Level</w:t>
            </w:r>
          </w:p>
        </w:tc>
        <w:tc>
          <w:tcPr>
            <w:tcW w:w="2254" w:type="dxa"/>
          </w:tcPr>
          <w:p w:rsidR="001E51F6" w:rsidRPr="00E07AFE" w:rsidRDefault="001E51F6" w:rsidP="001A5704">
            <w:pPr>
              <w:tabs>
                <w:tab w:val="left" w:pos="7905"/>
              </w:tabs>
              <w:rPr>
                <w:rFonts w:cs="Times New Roman"/>
                <w:b/>
                <w:bCs/>
              </w:rPr>
            </w:pPr>
            <w:r w:rsidRPr="00E07AFE">
              <w:rPr>
                <w:rFonts w:cs="Times New Roman"/>
                <w:b/>
                <w:bCs/>
              </w:rPr>
              <w:t>Expected Level</w:t>
            </w:r>
          </w:p>
        </w:tc>
      </w:tr>
      <w:tr w:rsidR="001E51F6" w:rsidTr="001E51F6">
        <w:trPr>
          <w:jc w:val="center"/>
        </w:trPr>
        <w:tc>
          <w:tcPr>
            <w:tcW w:w="3811" w:type="dxa"/>
          </w:tcPr>
          <w:p w:rsidR="001E51F6" w:rsidRDefault="001E51F6" w:rsidP="001A5704">
            <w:pPr>
              <w:tabs>
                <w:tab w:val="left" w:pos="7905"/>
              </w:tabs>
              <w:rPr>
                <w:rFonts w:cs="Times New Roman"/>
              </w:rPr>
            </w:pPr>
            <w:r>
              <w:rPr>
                <w:rFonts w:cs="Times New Roman"/>
              </w:rPr>
              <w:t>Problem solving skill</w:t>
            </w:r>
          </w:p>
        </w:tc>
        <w:tc>
          <w:tcPr>
            <w:tcW w:w="2410" w:type="dxa"/>
          </w:tcPr>
          <w:p w:rsidR="001E51F6" w:rsidRDefault="001E51F6" w:rsidP="001A5704">
            <w:pPr>
              <w:tabs>
                <w:tab w:val="left" w:pos="7905"/>
              </w:tabs>
              <w:rPr>
                <w:rFonts w:cs="Times New Roman"/>
              </w:rPr>
            </w:pPr>
            <w:r>
              <w:rPr>
                <w:rFonts w:cs="Times New Roman"/>
              </w:rPr>
              <w:t>3</w:t>
            </w:r>
          </w:p>
        </w:tc>
        <w:tc>
          <w:tcPr>
            <w:tcW w:w="2254" w:type="dxa"/>
          </w:tcPr>
          <w:p w:rsidR="001E51F6" w:rsidRDefault="001E51F6" w:rsidP="001A5704">
            <w:pPr>
              <w:tabs>
                <w:tab w:val="left" w:pos="7905"/>
              </w:tabs>
              <w:rPr>
                <w:rFonts w:cs="Times New Roman"/>
              </w:rPr>
            </w:pPr>
            <w:r>
              <w:rPr>
                <w:rFonts w:cs="Times New Roman"/>
              </w:rPr>
              <w:t>5</w:t>
            </w:r>
          </w:p>
        </w:tc>
      </w:tr>
      <w:tr w:rsidR="001E51F6" w:rsidTr="001E51F6">
        <w:trPr>
          <w:jc w:val="center"/>
        </w:trPr>
        <w:tc>
          <w:tcPr>
            <w:tcW w:w="3811" w:type="dxa"/>
          </w:tcPr>
          <w:p w:rsidR="001E51F6" w:rsidRDefault="001E51F6" w:rsidP="001A5704">
            <w:pPr>
              <w:tabs>
                <w:tab w:val="left" w:pos="7905"/>
              </w:tabs>
              <w:rPr>
                <w:rFonts w:cs="Times New Roman"/>
              </w:rPr>
            </w:pPr>
            <w:r>
              <w:rPr>
                <w:rFonts w:cs="Times New Roman"/>
              </w:rPr>
              <w:lastRenderedPageBreak/>
              <w:t>Communication skill</w:t>
            </w:r>
          </w:p>
        </w:tc>
        <w:tc>
          <w:tcPr>
            <w:tcW w:w="2410" w:type="dxa"/>
          </w:tcPr>
          <w:p w:rsidR="001E51F6" w:rsidRDefault="001E51F6" w:rsidP="001A5704">
            <w:pPr>
              <w:tabs>
                <w:tab w:val="left" w:pos="7905"/>
              </w:tabs>
              <w:rPr>
                <w:rFonts w:cs="Times New Roman"/>
              </w:rPr>
            </w:pPr>
            <w:r>
              <w:rPr>
                <w:rFonts w:cs="Times New Roman"/>
              </w:rPr>
              <w:t>3</w:t>
            </w:r>
          </w:p>
        </w:tc>
        <w:tc>
          <w:tcPr>
            <w:tcW w:w="2254" w:type="dxa"/>
          </w:tcPr>
          <w:p w:rsidR="001E51F6" w:rsidRDefault="001E51F6" w:rsidP="001A5704">
            <w:pPr>
              <w:tabs>
                <w:tab w:val="left" w:pos="7905"/>
              </w:tabs>
              <w:rPr>
                <w:rFonts w:cs="Times New Roman"/>
              </w:rPr>
            </w:pPr>
            <w:r>
              <w:rPr>
                <w:rFonts w:cs="Times New Roman"/>
              </w:rPr>
              <w:t>5</w:t>
            </w:r>
          </w:p>
        </w:tc>
      </w:tr>
      <w:tr w:rsidR="001E51F6" w:rsidTr="001E51F6">
        <w:trPr>
          <w:jc w:val="center"/>
        </w:trPr>
        <w:tc>
          <w:tcPr>
            <w:tcW w:w="3811" w:type="dxa"/>
          </w:tcPr>
          <w:p w:rsidR="001E51F6" w:rsidRDefault="001E51F6" w:rsidP="001A5704">
            <w:pPr>
              <w:tabs>
                <w:tab w:val="left" w:pos="7905"/>
              </w:tabs>
              <w:rPr>
                <w:rFonts w:cs="Times New Roman"/>
              </w:rPr>
            </w:pPr>
            <w:r>
              <w:rPr>
                <w:rFonts w:cs="Times New Roman"/>
              </w:rPr>
              <w:t>Team working skill</w:t>
            </w:r>
          </w:p>
        </w:tc>
        <w:tc>
          <w:tcPr>
            <w:tcW w:w="2410" w:type="dxa"/>
          </w:tcPr>
          <w:p w:rsidR="001E51F6" w:rsidRDefault="001E51F6" w:rsidP="001A5704">
            <w:pPr>
              <w:tabs>
                <w:tab w:val="left" w:pos="7905"/>
              </w:tabs>
              <w:rPr>
                <w:rFonts w:cs="Times New Roman"/>
              </w:rPr>
            </w:pPr>
            <w:r>
              <w:rPr>
                <w:rFonts w:cs="Times New Roman"/>
              </w:rPr>
              <w:t>3</w:t>
            </w:r>
          </w:p>
        </w:tc>
        <w:tc>
          <w:tcPr>
            <w:tcW w:w="2254" w:type="dxa"/>
          </w:tcPr>
          <w:p w:rsidR="001E51F6" w:rsidRDefault="001E51F6" w:rsidP="001A5704">
            <w:pPr>
              <w:tabs>
                <w:tab w:val="left" w:pos="7905"/>
              </w:tabs>
              <w:rPr>
                <w:rFonts w:cs="Times New Roman"/>
              </w:rPr>
            </w:pPr>
            <w:r>
              <w:rPr>
                <w:rFonts w:cs="Times New Roman"/>
              </w:rPr>
              <w:t>5</w:t>
            </w:r>
          </w:p>
        </w:tc>
      </w:tr>
      <w:tr w:rsidR="001E51F6" w:rsidTr="001E51F6">
        <w:trPr>
          <w:jc w:val="center"/>
        </w:trPr>
        <w:tc>
          <w:tcPr>
            <w:tcW w:w="3811" w:type="dxa"/>
          </w:tcPr>
          <w:p w:rsidR="001E51F6" w:rsidRDefault="001E51F6" w:rsidP="001A5704">
            <w:pPr>
              <w:tabs>
                <w:tab w:val="left" w:pos="7905"/>
              </w:tabs>
              <w:rPr>
                <w:rFonts w:cs="Times New Roman"/>
              </w:rPr>
            </w:pPr>
            <w:r>
              <w:rPr>
                <w:rFonts w:cs="Times New Roman"/>
              </w:rPr>
              <w:t>Resilience</w:t>
            </w:r>
          </w:p>
        </w:tc>
        <w:tc>
          <w:tcPr>
            <w:tcW w:w="2410" w:type="dxa"/>
          </w:tcPr>
          <w:p w:rsidR="001E51F6" w:rsidRDefault="001E51F6" w:rsidP="001A5704">
            <w:pPr>
              <w:tabs>
                <w:tab w:val="left" w:pos="7905"/>
              </w:tabs>
              <w:rPr>
                <w:rFonts w:cs="Times New Roman"/>
              </w:rPr>
            </w:pPr>
            <w:r>
              <w:rPr>
                <w:rFonts w:cs="Times New Roman"/>
              </w:rPr>
              <w:t>4</w:t>
            </w:r>
          </w:p>
        </w:tc>
        <w:tc>
          <w:tcPr>
            <w:tcW w:w="2254" w:type="dxa"/>
          </w:tcPr>
          <w:p w:rsidR="001E51F6" w:rsidRDefault="001E51F6" w:rsidP="001A5704">
            <w:pPr>
              <w:tabs>
                <w:tab w:val="left" w:pos="7905"/>
              </w:tabs>
              <w:rPr>
                <w:rFonts w:cs="Times New Roman"/>
              </w:rPr>
            </w:pPr>
            <w:r>
              <w:rPr>
                <w:rFonts w:cs="Times New Roman"/>
              </w:rPr>
              <w:t>5</w:t>
            </w:r>
          </w:p>
        </w:tc>
      </w:tr>
      <w:tr w:rsidR="001E51F6" w:rsidTr="001E51F6">
        <w:trPr>
          <w:jc w:val="center"/>
        </w:trPr>
        <w:tc>
          <w:tcPr>
            <w:tcW w:w="3811" w:type="dxa"/>
          </w:tcPr>
          <w:p w:rsidR="001E51F6" w:rsidRDefault="001E51F6" w:rsidP="001A5704">
            <w:pPr>
              <w:tabs>
                <w:tab w:val="left" w:pos="7905"/>
              </w:tabs>
              <w:rPr>
                <w:rFonts w:cs="Times New Roman"/>
              </w:rPr>
            </w:pPr>
            <w:r>
              <w:rPr>
                <w:rFonts w:cs="Times New Roman"/>
              </w:rPr>
              <w:t>Self-management skill</w:t>
            </w:r>
          </w:p>
        </w:tc>
        <w:tc>
          <w:tcPr>
            <w:tcW w:w="2410" w:type="dxa"/>
          </w:tcPr>
          <w:p w:rsidR="001E51F6" w:rsidRDefault="001E51F6" w:rsidP="001A5704">
            <w:pPr>
              <w:tabs>
                <w:tab w:val="left" w:pos="7905"/>
              </w:tabs>
              <w:rPr>
                <w:rFonts w:cs="Times New Roman"/>
              </w:rPr>
            </w:pPr>
            <w:r>
              <w:rPr>
                <w:rFonts w:cs="Times New Roman"/>
              </w:rPr>
              <w:t>5</w:t>
            </w:r>
          </w:p>
        </w:tc>
        <w:tc>
          <w:tcPr>
            <w:tcW w:w="2254" w:type="dxa"/>
          </w:tcPr>
          <w:p w:rsidR="001E51F6" w:rsidRDefault="001E51F6" w:rsidP="001A5704">
            <w:pPr>
              <w:tabs>
                <w:tab w:val="left" w:pos="7905"/>
              </w:tabs>
              <w:rPr>
                <w:rFonts w:cs="Times New Roman"/>
              </w:rPr>
            </w:pPr>
            <w:r>
              <w:rPr>
                <w:rFonts w:cs="Times New Roman"/>
              </w:rPr>
              <w:t>5</w:t>
            </w:r>
          </w:p>
        </w:tc>
      </w:tr>
      <w:tr w:rsidR="001E51F6" w:rsidTr="001E51F6">
        <w:trPr>
          <w:jc w:val="center"/>
        </w:trPr>
        <w:tc>
          <w:tcPr>
            <w:tcW w:w="3811" w:type="dxa"/>
          </w:tcPr>
          <w:p w:rsidR="001E51F6" w:rsidRDefault="003538E1" w:rsidP="001A5704">
            <w:pPr>
              <w:tabs>
                <w:tab w:val="left" w:pos="7905"/>
              </w:tabs>
              <w:rPr>
                <w:rFonts w:cs="Times New Roman"/>
              </w:rPr>
            </w:pPr>
            <w:r>
              <w:rPr>
                <w:rFonts w:cs="Times New Roman"/>
              </w:rPr>
              <w:t>Initiative and Enterprise</w:t>
            </w:r>
          </w:p>
        </w:tc>
        <w:tc>
          <w:tcPr>
            <w:tcW w:w="2410" w:type="dxa"/>
          </w:tcPr>
          <w:p w:rsidR="001E51F6" w:rsidRDefault="001E51F6" w:rsidP="001A5704">
            <w:pPr>
              <w:tabs>
                <w:tab w:val="left" w:pos="7905"/>
              </w:tabs>
              <w:rPr>
                <w:rFonts w:cs="Times New Roman"/>
              </w:rPr>
            </w:pPr>
            <w:r>
              <w:rPr>
                <w:rFonts w:cs="Times New Roman"/>
              </w:rPr>
              <w:t>5</w:t>
            </w:r>
          </w:p>
        </w:tc>
        <w:tc>
          <w:tcPr>
            <w:tcW w:w="2254" w:type="dxa"/>
          </w:tcPr>
          <w:p w:rsidR="001E51F6" w:rsidRDefault="001E51F6" w:rsidP="001A5704">
            <w:pPr>
              <w:tabs>
                <w:tab w:val="left" w:pos="7905"/>
              </w:tabs>
              <w:rPr>
                <w:rFonts w:cs="Times New Roman"/>
              </w:rPr>
            </w:pPr>
            <w:r>
              <w:rPr>
                <w:rFonts w:cs="Times New Roman"/>
              </w:rPr>
              <w:t>5</w:t>
            </w:r>
          </w:p>
        </w:tc>
      </w:tr>
      <w:tr w:rsidR="001E51F6" w:rsidTr="001E51F6">
        <w:trPr>
          <w:jc w:val="center"/>
        </w:trPr>
        <w:tc>
          <w:tcPr>
            <w:tcW w:w="3811" w:type="dxa"/>
          </w:tcPr>
          <w:p w:rsidR="001E51F6" w:rsidRDefault="001E51F6" w:rsidP="001A5704">
            <w:pPr>
              <w:tabs>
                <w:tab w:val="left" w:pos="7905"/>
              </w:tabs>
              <w:rPr>
                <w:rFonts w:cs="Times New Roman"/>
              </w:rPr>
            </w:pPr>
            <w:r>
              <w:rPr>
                <w:rFonts w:cs="Times New Roman"/>
              </w:rPr>
              <w:t>Technological Skill</w:t>
            </w:r>
          </w:p>
        </w:tc>
        <w:tc>
          <w:tcPr>
            <w:tcW w:w="2410" w:type="dxa"/>
          </w:tcPr>
          <w:p w:rsidR="001E51F6" w:rsidRDefault="001E51F6" w:rsidP="001A5704">
            <w:pPr>
              <w:tabs>
                <w:tab w:val="left" w:pos="7905"/>
              </w:tabs>
              <w:rPr>
                <w:rFonts w:cs="Times New Roman"/>
              </w:rPr>
            </w:pPr>
            <w:r>
              <w:rPr>
                <w:rFonts w:cs="Times New Roman"/>
              </w:rPr>
              <w:t>4</w:t>
            </w:r>
          </w:p>
        </w:tc>
        <w:tc>
          <w:tcPr>
            <w:tcW w:w="2254" w:type="dxa"/>
          </w:tcPr>
          <w:p w:rsidR="001E51F6" w:rsidRDefault="001E51F6" w:rsidP="001E51F6">
            <w:pPr>
              <w:keepNext/>
              <w:tabs>
                <w:tab w:val="left" w:pos="7905"/>
              </w:tabs>
              <w:rPr>
                <w:rFonts w:cs="Times New Roman"/>
              </w:rPr>
            </w:pPr>
            <w:r>
              <w:rPr>
                <w:rFonts w:cs="Times New Roman"/>
              </w:rPr>
              <w:t>5</w:t>
            </w:r>
          </w:p>
        </w:tc>
      </w:tr>
      <w:tr w:rsidR="003538E1" w:rsidTr="001E51F6">
        <w:trPr>
          <w:jc w:val="center"/>
        </w:trPr>
        <w:tc>
          <w:tcPr>
            <w:tcW w:w="3811" w:type="dxa"/>
          </w:tcPr>
          <w:p w:rsidR="003538E1" w:rsidRDefault="003538E1" w:rsidP="001A5704">
            <w:pPr>
              <w:tabs>
                <w:tab w:val="left" w:pos="7905"/>
              </w:tabs>
              <w:rPr>
                <w:rFonts w:cs="Times New Roman"/>
              </w:rPr>
            </w:pPr>
            <w:r>
              <w:rPr>
                <w:rFonts w:cs="Times New Roman"/>
              </w:rPr>
              <w:t>Planning and Organizing Skill</w:t>
            </w:r>
          </w:p>
        </w:tc>
        <w:tc>
          <w:tcPr>
            <w:tcW w:w="2410" w:type="dxa"/>
          </w:tcPr>
          <w:p w:rsidR="003538E1" w:rsidRDefault="003538E1" w:rsidP="001A5704">
            <w:pPr>
              <w:tabs>
                <w:tab w:val="left" w:pos="7905"/>
              </w:tabs>
              <w:rPr>
                <w:rFonts w:cs="Times New Roman"/>
              </w:rPr>
            </w:pPr>
            <w:r>
              <w:rPr>
                <w:rFonts w:cs="Times New Roman"/>
              </w:rPr>
              <w:t>4</w:t>
            </w:r>
          </w:p>
        </w:tc>
        <w:tc>
          <w:tcPr>
            <w:tcW w:w="2254" w:type="dxa"/>
          </w:tcPr>
          <w:p w:rsidR="003538E1" w:rsidRDefault="003538E1" w:rsidP="001E51F6">
            <w:pPr>
              <w:keepNext/>
              <w:tabs>
                <w:tab w:val="left" w:pos="7905"/>
              </w:tabs>
              <w:rPr>
                <w:rFonts w:cs="Times New Roman"/>
              </w:rPr>
            </w:pPr>
            <w:r>
              <w:rPr>
                <w:rFonts w:cs="Times New Roman"/>
              </w:rPr>
              <w:t>5</w:t>
            </w:r>
          </w:p>
        </w:tc>
      </w:tr>
      <w:tr w:rsidR="003538E1" w:rsidTr="001E51F6">
        <w:trPr>
          <w:jc w:val="center"/>
        </w:trPr>
        <w:tc>
          <w:tcPr>
            <w:tcW w:w="3811" w:type="dxa"/>
          </w:tcPr>
          <w:p w:rsidR="003538E1" w:rsidRDefault="003538E1" w:rsidP="001A5704">
            <w:pPr>
              <w:tabs>
                <w:tab w:val="left" w:pos="7905"/>
              </w:tabs>
              <w:rPr>
                <w:rFonts w:cs="Times New Roman"/>
              </w:rPr>
            </w:pPr>
            <w:r>
              <w:rPr>
                <w:rFonts w:cs="Times New Roman"/>
              </w:rPr>
              <w:t>Research Skill</w:t>
            </w:r>
          </w:p>
        </w:tc>
        <w:tc>
          <w:tcPr>
            <w:tcW w:w="2410" w:type="dxa"/>
          </w:tcPr>
          <w:p w:rsidR="003538E1" w:rsidRDefault="003538E1" w:rsidP="001A5704">
            <w:pPr>
              <w:tabs>
                <w:tab w:val="left" w:pos="7905"/>
              </w:tabs>
              <w:rPr>
                <w:rFonts w:cs="Times New Roman"/>
              </w:rPr>
            </w:pPr>
            <w:r>
              <w:rPr>
                <w:rFonts w:cs="Times New Roman"/>
              </w:rPr>
              <w:t>3</w:t>
            </w:r>
          </w:p>
        </w:tc>
        <w:tc>
          <w:tcPr>
            <w:tcW w:w="2254" w:type="dxa"/>
          </w:tcPr>
          <w:p w:rsidR="003538E1" w:rsidRDefault="003538E1" w:rsidP="001E51F6">
            <w:pPr>
              <w:keepNext/>
              <w:tabs>
                <w:tab w:val="left" w:pos="7905"/>
              </w:tabs>
              <w:rPr>
                <w:rFonts w:cs="Times New Roman"/>
              </w:rPr>
            </w:pPr>
            <w:r>
              <w:rPr>
                <w:rFonts w:cs="Times New Roman"/>
              </w:rPr>
              <w:t>5</w:t>
            </w:r>
          </w:p>
        </w:tc>
      </w:tr>
      <w:tr w:rsidR="003538E1" w:rsidTr="001E51F6">
        <w:trPr>
          <w:jc w:val="center"/>
        </w:trPr>
        <w:tc>
          <w:tcPr>
            <w:tcW w:w="3811" w:type="dxa"/>
          </w:tcPr>
          <w:p w:rsidR="003538E1" w:rsidRDefault="003538E1" w:rsidP="001A5704">
            <w:pPr>
              <w:tabs>
                <w:tab w:val="left" w:pos="7905"/>
              </w:tabs>
              <w:rPr>
                <w:rFonts w:cs="Times New Roman"/>
              </w:rPr>
            </w:pPr>
            <w:r>
              <w:rPr>
                <w:rFonts w:cs="Times New Roman"/>
              </w:rPr>
              <w:t>Time Management Skill</w:t>
            </w:r>
          </w:p>
        </w:tc>
        <w:tc>
          <w:tcPr>
            <w:tcW w:w="2410" w:type="dxa"/>
          </w:tcPr>
          <w:p w:rsidR="003538E1" w:rsidRDefault="003538E1" w:rsidP="001A5704">
            <w:pPr>
              <w:tabs>
                <w:tab w:val="left" w:pos="7905"/>
              </w:tabs>
              <w:rPr>
                <w:rFonts w:cs="Times New Roman"/>
              </w:rPr>
            </w:pPr>
            <w:r>
              <w:rPr>
                <w:rFonts w:cs="Times New Roman"/>
              </w:rPr>
              <w:t>5</w:t>
            </w:r>
          </w:p>
        </w:tc>
        <w:tc>
          <w:tcPr>
            <w:tcW w:w="2254" w:type="dxa"/>
          </w:tcPr>
          <w:p w:rsidR="003538E1" w:rsidRDefault="003538E1" w:rsidP="001E51F6">
            <w:pPr>
              <w:keepNext/>
              <w:tabs>
                <w:tab w:val="left" w:pos="7905"/>
              </w:tabs>
              <w:rPr>
                <w:rFonts w:cs="Times New Roman"/>
              </w:rPr>
            </w:pPr>
            <w:r>
              <w:rPr>
                <w:rFonts w:cs="Times New Roman"/>
              </w:rPr>
              <w:t>5</w:t>
            </w:r>
          </w:p>
        </w:tc>
      </w:tr>
    </w:tbl>
    <w:p w:rsidR="0078179D" w:rsidRDefault="0078179D" w:rsidP="001E51F6">
      <w:bookmarkStart w:id="12" w:name="_Toc531984834"/>
    </w:p>
    <w:p w:rsidR="001E51F6" w:rsidRDefault="001E51F6" w:rsidP="001E51F6">
      <w:pPr>
        <w:rPr>
          <w:b/>
          <w:bCs/>
        </w:rPr>
      </w:pPr>
      <w:r>
        <w:rPr>
          <w:b/>
          <w:bCs/>
        </w:rPr>
        <w:t>Conclusion</w:t>
      </w:r>
    </w:p>
    <w:p w:rsidR="003538E1" w:rsidRDefault="00A152FC" w:rsidP="001E51F6">
      <w:r>
        <w:t xml:space="preserve">After evaluating my own skills I have found that I need to develop my communication and team working skill to increase my employability opportunities. I also need to develop my problem solving and research skills too. These skills will help me in working efficiently within a team. </w:t>
      </w:r>
    </w:p>
    <w:p w:rsidR="00A152FC" w:rsidRPr="00A152FC" w:rsidRDefault="00A152FC" w:rsidP="001E51F6">
      <w:pPr>
        <w:rPr>
          <w:b/>
          <w:bCs/>
        </w:rPr>
      </w:pPr>
      <w:r w:rsidRPr="00A152FC">
        <w:rPr>
          <w:b/>
          <w:bCs/>
        </w:rPr>
        <w:t>Action Plan</w:t>
      </w:r>
    </w:p>
    <w:p w:rsidR="00A152FC" w:rsidRPr="00A152FC" w:rsidRDefault="00A152FC" w:rsidP="001E51F6">
      <w:pPr>
        <w:rPr>
          <w:lang w:val="en-US"/>
        </w:rPr>
      </w:pPr>
      <w:r>
        <w:t xml:space="preserve">According to Gibb’s reflective Cycle, I have to make a development plan for improving my skills. </w:t>
      </w:r>
      <w:r>
        <w:rPr>
          <w:lang w:val="en-US"/>
        </w:rPr>
        <w:t>The following table shows my skills develo</w:t>
      </w:r>
      <w:r w:rsidR="00710200">
        <w:rPr>
          <w:lang w:val="en-US"/>
        </w:rPr>
        <w:t>pment plan. It will take about 6</w:t>
      </w:r>
      <w:r>
        <w:rPr>
          <w:lang w:val="en-US"/>
        </w:rPr>
        <w:t>0 days to develop my necessary employability skills.</w:t>
      </w:r>
    </w:p>
    <w:p w:rsidR="006B1C42" w:rsidRPr="006B1C42" w:rsidRDefault="006B1C42" w:rsidP="006B1C42">
      <w:pPr>
        <w:pStyle w:val="Caption"/>
        <w:keepNext/>
        <w:rPr>
          <w:i w:val="0"/>
          <w:iCs w:val="0"/>
          <w:color w:val="auto"/>
          <w:sz w:val="22"/>
          <w:szCs w:val="22"/>
        </w:rPr>
      </w:pPr>
      <w:r w:rsidRPr="006B1C42">
        <w:rPr>
          <w:i w:val="0"/>
          <w:iCs w:val="0"/>
          <w:color w:val="auto"/>
          <w:sz w:val="22"/>
          <w:szCs w:val="22"/>
        </w:rPr>
        <w:t xml:space="preserve">Table </w:t>
      </w:r>
      <w:r w:rsidR="004052B5" w:rsidRPr="006B1C42">
        <w:rPr>
          <w:i w:val="0"/>
          <w:iCs w:val="0"/>
          <w:color w:val="auto"/>
          <w:sz w:val="22"/>
          <w:szCs w:val="22"/>
        </w:rPr>
        <w:fldChar w:fldCharType="begin"/>
      </w:r>
      <w:r w:rsidRPr="006B1C42">
        <w:rPr>
          <w:i w:val="0"/>
          <w:iCs w:val="0"/>
          <w:color w:val="auto"/>
          <w:sz w:val="22"/>
          <w:szCs w:val="22"/>
        </w:rPr>
        <w:instrText xml:space="preserve"> SEQ Table \* ARABIC </w:instrText>
      </w:r>
      <w:r w:rsidR="004052B5" w:rsidRPr="006B1C42">
        <w:rPr>
          <w:i w:val="0"/>
          <w:iCs w:val="0"/>
          <w:color w:val="auto"/>
          <w:sz w:val="22"/>
          <w:szCs w:val="22"/>
        </w:rPr>
        <w:fldChar w:fldCharType="separate"/>
      </w:r>
      <w:r w:rsidRPr="006B1C42">
        <w:rPr>
          <w:i w:val="0"/>
          <w:iCs w:val="0"/>
          <w:noProof/>
          <w:color w:val="auto"/>
          <w:sz w:val="22"/>
          <w:szCs w:val="22"/>
        </w:rPr>
        <w:t>2</w:t>
      </w:r>
      <w:r w:rsidR="004052B5" w:rsidRPr="006B1C42">
        <w:rPr>
          <w:i w:val="0"/>
          <w:iCs w:val="0"/>
          <w:color w:val="auto"/>
          <w:sz w:val="22"/>
          <w:szCs w:val="22"/>
        </w:rPr>
        <w:fldChar w:fldCharType="end"/>
      </w:r>
      <w:r w:rsidRPr="006B1C42">
        <w:rPr>
          <w:i w:val="0"/>
          <w:iCs w:val="0"/>
          <w:color w:val="auto"/>
          <w:sz w:val="22"/>
          <w:szCs w:val="22"/>
          <w:lang w:val="en-US"/>
        </w:rPr>
        <w:t>: Development Plan</w:t>
      </w:r>
    </w:p>
    <w:tbl>
      <w:tblPr>
        <w:tblStyle w:val="TableGrid"/>
        <w:tblW w:w="9210" w:type="dxa"/>
        <w:tblInd w:w="108" w:type="dxa"/>
        <w:tblLayout w:type="fixed"/>
        <w:tblLook w:val="04A0"/>
      </w:tblPr>
      <w:tblGrid>
        <w:gridCol w:w="1843"/>
        <w:gridCol w:w="1842"/>
        <w:gridCol w:w="1700"/>
        <w:gridCol w:w="1278"/>
        <w:gridCol w:w="1275"/>
        <w:gridCol w:w="1272"/>
      </w:tblGrid>
      <w:tr w:rsidR="006B1C42" w:rsidRPr="00EA4698" w:rsidTr="00DC6C66">
        <w:trPr>
          <w:trHeight w:val="1125"/>
        </w:trPr>
        <w:tc>
          <w:tcPr>
            <w:tcW w:w="1843" w:type="dxa"/>
            <w:tcBorders>
              <w:top w:val="single" w:sz="4" w:space="0" w:color="auto"/>
              <w:left w:val="single" w:sz="4" w:space="0" w:color="auto"/>
              <w:bottom w:val="single" w:sz="4" w:space="0" w:color="auto"/>
              <w:right w:val="single" w:sz="4" w:space="0" w:color="auto"/>
            </w:tcBorders>
            <w:hideMark/>
          </w:tcPr>
          <w:p w:rsidR="006B1C42" w:rsidRPr="00EA4698" w:rsidRDefault="006B1C42" w:rsidP="00DC6C66">
            <w:pPr>
              <w:rPr>
                <w:b/>
                <w:bCs/>
                <w:lang w:val="en-US"/>
              </w:rPr>
            </w:pPr>
            <w:r w:rsidRPr="00EA4698">
              <w:rPr>
                <w:b/>
                <w:bCs/>
                <w:lang w:val="en-US"/>
              </w:rPr>
              <w:t>Skills</w:t>
            </w:r>
          </w:p>
        </w:tc>
        <w:tc>
          <w:tcPr>
            <w:tcW w:w="1842" w:type="dxa"/>
            <w:tcBorders>
              <w:top w:val="single" w:sz="4" w:space="0" w:color="auto"/>
              <w:left w:val="single" w:sz="4" w:space="0" w:color="auto"/>
              <w:bottom w:val="single" w:sz="4" w:space="0" w:color="auto"/>
              <w:right w:val="single" w:sz="4" w:space="0" w:color="auto"/>
            </w:tcBorders>
            <w:hideMark/>
          </w:tcPr>
          <w:p w:rsidR="006B1C42" w:rsidRPr="00EA4698" w:rsidRDefault="006B1C42" w:rsidP="00DC6C66">
            <w:pPr>
              <w:rPr>
                <w:b/>
                <w:bCs/>
                <w:lang w:val="en-US"/>
              </w:rPr>
            </w:pPr>
            <w:r w:rsidRPr="00EA4698">
              <w:rPr>
                <w:b/>
                <w:bCs/>
                <w:lang w:val="en-US"/>
              </w:rPr>
              <w:t>Objective</w:t>
            </w:r>
          </w:p>
        </w:tc>
        <w:tc>
          <w:tcPr>
            <w:tcW w:w="1700" w:type="dxa"/>
            <w:tcBorders>
              <w:top w:val="single" w:sz="4" w:space="0" w:color="auto"/>
              <w:left w:val="single" w:sz="4" w:space="0" w:color="auto"/>
              <w:bottom w:val="single" w:sz="4" w:space="0" w:color="auto"/>
              <w:right w:val="single" w:sz="4" w:space="0" w:color="auto"/>
            </w:tcBorders>
            <w:hideMark/>
          </w:tcPr>
          <w:p w:rsidR="006B1C42" w:rsidRPr="00EA4698" w:rsidRDefault="006B1C42" w:rsidP="00DC6C66">
            <w:pPr>
              <w:rPr>
                <w:b/>
                <w:bCs/>
                <w:lang w:val="en-US"/>
              </w:rPr>
            </w:pPr>
            <w:r w:rsidRPr="00EA4698">
              <w:rPr>
                <w:b/>
                <w:bCs/>
                <w:lang w:val="en-US"/>
              </w:rPr>
              <w:t>Will be Achieved by</w:t>
            </w:r>
          </w:p>
        </w:tc>
        <w:tc>
          <w:tcPr>
            <w:tcW w:w="1278" w:type="dxa"/>
            <w:tcBorders>
              <w:top w:val="single" w:sz="4" w:space="0" w:color="auto"/>
              <w:left w:val="single" w:sz="4" w:space="0" w:color="auto"/>
              <w:bottom w:val="single" w:sz="4" w:space="0" w:color="auto"/>
              <w:right w:val="single" w:sz="4" w:space="0" w:color="auto"/>
            </w:tcBorders>
            <w:hideMark/>
          </w:tcPr>
          <w:p w:rsidR="006B1C42" w:rsidRPr="00EA4698" w:rsidRDefault="006B1C42" w:rsidP="00DC6C66">
            <w:pPr>
              <w:rPr>
                <w:b/>
                <w:bCs/>
                <w:lang w:val="en-US"/>
              </w:rPr>
            </w:pPr>
            <w:r w:rsidRPr="00EA4698">
              <w:rPr>
                <w:b/>
                <w:bCs/>
                <w:lang w:val="en-US"/>
              </w:rPr>
              <w:t>Required</w:t>
            </w:r>
          </w:p>
          <w:p w:rsidR="006B1C42" w:rsidRPr="00EA4698" w:rsidRDefault="006B1C42" w:rsidP="00DC6C66">
            <w:pPr>
              <w:rPr>
                <w:b/>
                <w:bCs/>
                <w:lang w:val="en-US"/>
              </w:rPr>
            </w:pPr>
            <w:r w:rsidRPr="00EA4698">
              <w:rPr>
                <w:b/>
                <w:bCs/>
                <w:lang w:val="en-US"/>
              </w:rPr>
              <w:t>Time</w:t>
            </w:r>
          </w:p>
        </w:tc>
        <w:tc>
          <w:tcPr>
            <w:tcW w:w="1275" w:type="dxa"/>
            <w:tcBorders>
              <w:top w:val="single" w:sz="4" w:space="0" w:color="auto"/>
              <w:left w:val="single" w:sz="4" w:space="0" w:color="auto"/>
              <w:bottom w:val="single" w:sz="4" w:space="0" w:color="auto"/>
              <w:right w:val="single" w:sz="4" w:space="0" w:color="auto"/>
            </w:tcBorders>
            <w:hideMark/>
          </w:tcPr>
          <w:p w:rsidR="006B1C42" w:rsidRPr="00EA4698" w:rsidRDefault="006B1C42" w:rsidP="006B1C42">
            <w:pPr>
              <w:rPr>
                <w:b/>
                <w:bCs/>
                <w:lang w:val="en-US"/>
              </w:rPr>
            </w:pPr>
            <w:r w:rsidRPr="00EA4698">
              <w:rPr>
                <w:b/>
                <w:bCs/>
                <w:lang w:val="en-US"/>
              </w:rPr>
              <w:t xml:space="preserve">Current level </w:t>
            </w:r>
          </w:p>
        </w:tc>
        <w:tc>
          <w:tcPr>
            <w:tcW w:w="1272" w:type="dxa"/>
            <w:tcBorders>
              <w:top w:val="single" w:sz="4" w:space="0" w:color="auto"/>
              <w:left w:val="single" w:sz="4" w:space="0" w:color="auto"/>
              <w:bottom w:val="single" w:sz="4" w:space="0" w:color="auto"/>
              <w:right w:val="single" w:sz="4" w:space="0" w:color="auto"/>
            </w:tcBorders>
            <w:hideMark/>
          </w:tcPr>
          <w:p w:rsidR="006B1C42" w:rsidRPr="00EA4698" w:rsidRDefault="006B1C42" w:rsidP="006B1C42">
            <w:pPr>
              <w:rPr>
                <w:b/>
                <w:bCs/>
                <w:lang w:val="en-US"/>
              </w:rPr>
            </w:pPr>
            <w:r w:rsidRPr="00EA4698">
              <w:rPr>
                <w:b/>
                <w:bCs/>
                <w:lang w:val="en-US"/>
              </w:rPr>
              <w:t xml:space="preserve">Expected </w:t>
            </w:r>
            <w:r>
              <w:rPr>
                <w:b/>
                <w:bCs/>
                <w:lang w:val="en-US"/>
              </w:rPr>
              <w:t>Level</w:t>
            </w:r>
          </w:p>
        </w:tc>
      </w:tr>
      <w:tr w:rsidR="00520806" w:rsidRPr="00EA4698" w:rsidTr="00DC6C66">
        <w:trPr>
          <w:trHeight w:val="1125"/>
        </w:trPr>
        <w:tc>
          <w:tcPr>
            <w:tcW w:w="1843" w:type="dxa"/>
            <w:tcBorders>
              <w:top w:val="single" w:sz="4" w:space="0" w:color="auto"/>
              <w:left w:val="single" w:sz="4" w:space="0" w:color="auto"/>
              <w:bottom w:val="single" w:sz="4" w:space="0" w:color="auto"/>
              <w:right w:val="single" w:sz="4" w:space="0" w:color="auto"/>
            </w:tcBorders>
          </w:tcPr>
          <w:p w:rsidR="00520806" w:rsidRPr="00520806" w:rsidRDefault="00520806" w:rsidP="00DC6C66">
            <w:pPr>
              <w:rPr>
                <w:lang w:val="en-US"/>
              </w:rPr>
            </w:pPr>
            <w:r w:rsidRPr="00520806">
              <w:rPr>
                <w:lang w:val="en-US"/>
              </w:rPr>
              <w:t>Problem Solving Skill</w:t>
            </w:r>
          </w:p>
        </w:tc>
        <w:tc>
          <w:tcPr>
            <w:tcW w:w="1842" w:type="dxa"/>
            <w:tcBorders>
              <w:top w:val="single" w:sz="4" w:space="0" w:color="auto"/>
              <w:left w:val="single" w:sz="4" w:space="0" w:color="auto"/>
              <w:bottom w:val="single" w:sz="4" w:space="0" w:color="auto"/>
              <w:right w:val="single" w:sz="4" w:space="0" w:color="auto"/>
            </w:tcBorders>
          </w:tcPr>
          <w:p w:rsidR="00520806" w:rsidRPr="00520806" w:rsidRDefault="00520806" w:rsidP="00DC6C66">
            <w:pPr>
              <w:rPr>
                <w:lang w:val="en-US"/>
              </w:rPr>
            </w:pPr>
            <w:r>
              <w:rPr>
                <w:lang w:val="en-US"/>
              </w:rPr>
              <w:t>To become able to solve problems with more efficiency and expertise</w:t>
            </w:r>
          </w:p>
        </w:tc>
        <w:tc>
          <w:tcPr>
            <w:tcW w:w="1700" w:type="dxa"/>
            <w:tcBorders>
              <w:top w:val="single" w:sz="4" w:space="0" w:color="auto"/>
              <w:left w:val="single" w:sz="4" w:space="0" w:color="auto"/>
              <w:bottom w:val="single" w:sz="4" w:space="0" w:color="auto"/>
              <w:right w:val="single" w:sz="4" w:space="0" w:color="auto"/>
            </w:tcBorders>
          </w:tcPr>
          <w:p w:rsidR="00520806" w:rsidRPr="00520806" w:rsidRDefault="00520806" w:rsidP="00520806">
            <w:pPr>
              <w:rPr>
                <w:lang w:val="en-US"/>
              </w:rPr>
            </w:pPr>
            <w:r>
              <w:rPr>
                <w:lang w:val="en-US"/>
              </w:rPr>
              <w:t xml:space="preserve">Practicing more </w:t>
            </w:r>
            <w:r w:rsidR="005B2FFF">
              <w:rPr>
                <w:lang w:val="en-US"/>
              </w:rPr>
              <w:t xml:space="preserve">to analyze critical things and </w:t>
            </w:r>
            <w:r>
              <w:rPr>
                <w:lang w:val="en-US"/>
              </w:rPr>
              <w:t>solving problems.</w:t>
            </w:r>
          </w:p>
        </w:tc>
        <w:tc>
          <w:tcPr>
            <w:tcW w:w="1278" w:type="dxa"/>
            <w:tcBorders>
              <w:top w:val="single" w:sz="4" w:space="0" w:color="auto"/>
              <w:left w:val="single" w:sz="4" w:space="0" w:color="auto"/>
              <w:bottom w:val="single" w:sz="4" w:space="0" w:color="auto"/>
              <w:right w:val="single" w:sz="4" w:space="0" w:color="auto"/>
            </w:tcBorders>
          </w:tcPr>
          <w:p w:rsidR="00520806" w:rsidRPr="00EA4698" w:rsidRDefault="00520806" w:rsidP="00520806">
            <w:pPr>
              <w:rPr>
                <w:lang w:val="en-US"/>
              </w:rPr>
            </w:pPr>
            <w:r>
              <w:rPr>
                <w:lang w:val="en-US"/>
              </w:rPr>
              <w:t>3</w:t>
            </w:r>
            <w:r w:rsidRPr="00EA4698">
              <w:rPr>
                <w:lang w:val="en-US"/>
              </w:rPr>
              <w:t>0 days</w:t>
            </w:r>
          </w:p>
          <w:p w:rsidR="00520806" w:rsidRPr="00520806" w:rsidRDefault="00520806" w:rsidP="00520806">
            <w:pPr>
              <w:rPr>
                <w:lang w:val="en-US"/>
              </w:rPr>
            </w:pPr>
            <w:r w:rsidRPr="00EA4698">
              <w:rPr>
                <w:lang w:val="en-US"/>
              </w:rPr>
              <w:t>(1</w:t>
            </w:r>
            <w:r w:rsidRPr="00EA4698">
              <w:rPr>
                <w:vertAlign w:val="superscript"/>
                <w:lang w:val="en-US"/>
              </w:rPr>
              <w:t>st</w:t>
            </w:r>
            <w:r>
              <w:rPr>
                <w:lang w:val="en-US"/>
              </w:rPr>
              <w:t>February 2019</w:t>
            </w:r>
            <w:r w:rsidRPr="00EA4698">
              <w:rPr>
                <w:lang w:val="en-US"/>
              </w:rPr>
              <w:t xml:space="preserve">– </w:t>
            </w:r>
            <w:r>
              <w:rPr>
                <w:lang w:val="en-US"/>
              </w:rPr>
              <w:t>2</w:t>
            </w:r>
            <w:r>
              <w:rPr>
                <w:vertAlign w:val="superscript"/>
                <w:lang w:val="en-US"/>
              </w:rPr>
              <w:t>nd</w:t>
            </w:r>
            <w:r>
              <w:rPr>
                <w:lang w:val="en-US"/>
              </w:rPr>
              <w:t>March</w:t>
            </w:r>
            <w:r w:rsidRPr="00EA4698">
              <w:rPr>
                <w:lang w:val="en-US"/>
              </w:rPr>
              <w:t xml:space="preserve"> 2019)</w:t>
            </w:r>
          </w:p>
        </w:tc>
        <w:tc>
          <w:tcPr>
            <w:tcW w:w="1275" w:type="dxa"/>
            <w:tcBorders>
              <w:top w:val="single" w:sz="4" w:space="0" w:color="auto"/>
              <w:left w:val="single" w:sz="4" w:space="0" w:color="auto"/>
              <w:bottom w:val="single" w:sz="4" w:space="0" w:color="auto"/>
              <w:right w:val="single" w:sz="4" w:space="0" w:color="auto"/>
            </w:tcBorders>
          </w:tcPr>
          <w:p w:rsidR="00520806" w:rsidRPr="00520806" w:rsidRDefault="00520806" w:rsidP="006B1C42">
            <w:pPr>
              <w:rPr>
                <w:lang w:val="en-US"/>
              </w:rPr>
            </w:pPr>
            <w:r>
              <w:rPr>
                <w:lang w:val="en-US"/>
              </w:rPr>
              <w:t>3</w:t>
            </w:r>
          </w:p>
        </w:tc>
        <w:tc>
          <w:tcPr>
            <w:tcW w:w="1272" w:type="dxa"/>
            <w:tcBorders>
              <w:top w:val="single" w:sz="4" w:space="0" w:color="auto"/>
              <w:left w:val="single" w:sz="4" w:space="0" w:color="auto"/>
              <w:bottom w:val="single" w:sz="4" w:space="0" w:color="auto"/>
              <w:right w:val="single" w:sz="4" w:space="0" w:color="auto"/>
            </w:tcBorders>
          </w:tcPr>
          <w:p w:rsidR="00520806" w:rsidRPr="00520806" w:rsidRDefault="00520806" w:rsidP="006B1C42">
            <w:pPr>
              <w:rPr>
                <w:lang w:val="en-US"/>
              </w:rPr>
            </w:pPr>
            <w:r>
              <w:rPr>
                <w:lang w:val="en-US"/>
              </w:rPr>
              <w:t>5</w:t>
            </w:r>
          </w:p>
        </w:tc>
      </w:tr>
      <w:tr w:rsidR="006B1C42" w:rsidRPr="00EA4698" w:rsidTr="00DC6C66">
        <w:trPr>
          <w:trHeight w:val="1125"/>
        </w:trPr>
        <w:tc>
          <w:tcPr>
            <w:tcW w:w="1843" w:type="dxa"/>
            <w:tcBorders>
              <w:top w:val="single" w:sz="4" w:space="0" w:color="auto"/>
              <w:left w:val="single" w:sz="4" w:space="0" w:color="auto"/>
              <w:bottom w:val="single" w:sz="4" w:space="0" w:color="auto"/>
              <w:right w:val="single" w:sz="4" w:space="0" w:color="auto"/>
            </w:tcBorders>
          </w:tcPr>
          <w:p w:rsidR="006B1C42" w:rsidRPr="00EA4698" w:rsidRDefault="006B1C42" w:rsidP="00DC6C66">
            <w:pPr>
              <w:rPr>
                <w:lang w:val="en-US"/>
              </w:rPr>
            </w:pPr>
            <w:r>
              <w:rPr>
                <w:lang w:val="en-US"/>
              </w:rPr>
              <w:t>Communication skill</w:t>
            </w:r>
          </w:p>
        </w:tc>
        <w:tc>
          <w:tcPr>
            <w:tcW w:w="1842" w:type="dxa"/>
            <w:tcBorders>
              <w:top w:val="single" w:sz="4" w:space="0" w:color="auto"/>
              <w:left w:val="single" w:sz="4" w:space="0" w:color="auto"/>
              <w:bottom w:val="single" w:sz="4" w:space="0" w:color="auto"/>
              <w:right w:val="single" w:sz="4" w:space="0" w:color="auto"/>
            </w:tcBorders>
          </w:tcPr>
          <w:p w:rsidR="006B1C42" w:rsidRPr="00EA4698" w:rsidRDefault="006B1C42" w:rsidP="00710200">
            <w:pPr>
              <w:rPr>
                <w:lang w:val="en-US"/>
              </w:rPr>
            </w:pPr>
            <w:r>
              <w:rPr>
                <w:lang w:val="en-US"/>
              </w:rPr>
              <w:t xml:space="preserve">To become able to communicate </w:t>
            </w:r>
            <w:r w:rsidR="00520806">
              <w:rPr>
                <w:lang w:val="en-US"/>
              </w:rPr>
              <w:t xml:space="preserve">more efficiently </w:t>
            </w:r>
            <w:r w:rsidR="00520806">
              <w:rPr>
                <w:lang w:val="en-US"/>
              </w:rPr>
              <w:lastRenderedPageBreak/>
              <w:t>within</w:t>
            </w:r>
            <w:r>
              <w:rPr>
                <w:lang w:val="en-US"/>
              </w:rPr>
              <w:t>the workplace.</w:t>
            </w:r>
          </w:p>
        </w:tc>
        <w:tc>
          <w:tcPr>
            <w:tcW w:w="1700" w:type="dxa"/>
            <w:tcBorders>
              <w:top w:val="single" w:sz="4" w:space="0" w:color="auto"/>
              <w:left w:val="single" w:sz="4" w:space="0" w:color="auto"/>
              <w:bottom w:val="single" w:sz="4" w:space="0" w:color="auto"/>
              <w:right w:val="single" w:sz="4" w:space="0" w:color="auto"/>
            </w:tcBorders>
          </w:tcPr>
          <w:p w:rsidR="006B1C42" w:rsidRPr="00EA4698" w:rsidRDefault="00710200" w:rsidP="00710200">
            <w:pPr>
              <w:rPr>
                <w:lang w:val="en-US"/>
              </w:rPr>
            </w:pPr>
            <w:r>
              <w:rPr>
                <w:lang w:val="en-US"/>
              </w:rPr>
              <w:lastRenderedPageBreak/>
              <w:t>Practicing more so that I candevelop</w:t>
            </w:r>
            <w:r w:rsidR="006B1C42">
              <w:rPr>
                <w:lang w:val="en-US"/>
              </w:rPr>
              <w:t xml:space="preserve"> </w:t>
            </w:r>
            <w:r w:rsidR="006B1C42">
              <w:rPr>
                <w:lang w:val="en-US"/>
              </w:rPr>
              <w:lastRenderedPageBreak/>
              <w:t>verbal and non-verbal communication approaches.</w:t>
            </w:r>
          </w:p>
        </w:tc>
        <w:tc>
          <w:tcPr>
            <w:tcW w:w="1278" w:type="dxa"/>
            <w:tcBorders>
              <w:top w:val="single" w:sz="4" w:space="0" w:color="auto"/>
              <w:left w:val="single" w:sz="4" w:space="0" w:color="auto"/>
              <w:bottom w:val="single" w:sz="4" w:space="0" w:color="auto"/>
              <w:right w:val="single" w:sz="4" w:space="0" w:color="auto"/>
            </w:tcBorders>
          </w:tcPr>
          <w:p w:rsidR="00710200" w:rsidRPr="00EA4698" w:rsidRDefault="00710200" w:rsidP="00710200">
            <w:pPr>
              <w:rPr>
                <w:lang w:val="en-US"/>
              </w:rPr>
            </w:pPr>
            <w:r>
              <w:rPr>
                <w:lang w:val="en-US"/>
              </w:rPr>
              <w:lastRenderedPageBreak/>
              <w:t>3</w:t>
            </w:r>
            <w:r w:rsidRPr="00EA4698">
              <w:rPr>
                <w:lang w:val="en-US"/>
              </w:rPr>
              <w:t>0 days</w:t>
            </w:r>
          </w:p>
          <w:p w:rsidR="006B1C42" w:rsidRPr="00EA4698" w:rsidRDefault="00710200" w:rsidP="00710200">
            <w:pPr>
              <w:rPr>
                <w:lang w:val="en-US"/>
              </w:rPr>
            </w:pPr>
            <w:r w:rsidRPr="00EA4698">
              <w:rPr>
                <w:lang w:val="en-US"/>
              </w:rPr>
              <w:t>(1</w:t>
            </w:r>
            <w:r w:rsidRPr="00EA4698">
              <w:rPr>
                <w:vertAlign w:val="superscript"/>
                <w:lang w:val="en-US"/>
              </w:rPr>
              <w:t>st</w:t>
            </w:r>
            <w:r>
              <w:rPr>
                <w:lang w:val="en-US"/>
              </w:rPr>
              <w:t>February 2019</w:t>
            </w:r>
            <w:r w:rsidRPr="00EA4698">
              <w:rPr>
                <w:lang w:val="en-US"/>
              </w:rPr>
              <w:t xml:space="preserve">– </w:t>
            </w:r>
            <w:r>
              <w:rPr>
                <w:lang w:val="en-US"/>
              </w:rPr>
              <w:lastRenderedPageBreak/>
              <w:t>2</w:t>
            </w:r>
            <w:r>
              <w:rPr>
                <w:vertAlign w:val="superscript"/>
                <w:lang w:val="en-US"/>
              </w:rPr>
              <w:t>nd</w:t>
            </w:r>
            <w:r>
              <w:rPr>
                <w:lang w:val="en-US"/>
              </w:rPr>
              <w:t>March</w:t>
            </w:r>
            <w:r w:rsidRPr="00EA4698">
              <w:rPr>
                <w:lang w:val="en-US"/>
              </w:rPr>
              <w:t xml:space="preserve"> 2019)</w:t>
            </w:r>
          </w:p>
        </w:tc>
        <w:tc>
          <w:tcPr>
            <w:tcW w:w="1275" w:type="dxa"/>
            <w:tcBorders>
              <w:top w:val="single" w:sz="4" w:space="0" w:color="auto"/>
              <w:left w:val="single" w:sz="4" w:space="0" w:color="auto"/>
              <w:bottom w:val="single" w:sz="4" w:space="0" w:color="auto"/>
              <w:right w:val="single" w:sz="4" w:space="0" w:color="auto"/>
            </w:tcBorders>
          </w:tcPr>
          <w:p w:rsidR="006B1C42" w:rsidRPr="00EA4698" w:rsidRDefault="006B1C42" w:rsidP="00DC6C66">
            <w:pPr>
              <w:rPr>
                <w:lang w:val="en-US"/>
              </w:rPr>
            </w:pPr>
            <w:r>
              <w:rPr>
                <w:lang w:val="en-US"/>
              </w:rPr>
              <w:lastRenderedPageBreak/>
              <w:t>3</w:t>
            </w:r>
          </w:p>
        </w:tc>
        <w:tc>
          <w:tcPr>
            <w:tcW w:w="1272" w:type="dxa"/>
            <w:tcBorders>
              <w:top w:val="single" w:sz="4" w:space="0" w:color="auto"/>
              <w:left w:val="single" w:sz="4" w:space="0" w:color="auto"/>
              <w:bottom w:val="single" w:sz="4" w:space="0" w:color="auto"/>
              <w:right w:val="single" w:sz="4" w:space="0" w:color="auto"/>
            </w:tcBorders>
          </w:tcPr>
          <w:p w:rsidR="006B1C42" w:rsidRPr="00EA4698" w:rsidRDefault="006B1C42" w:rsidP="00DC6C66">
            <w:pPr>
              <w:rPr>
                <w:lang w:val="en-US"/>
              </w:rPr>
            </w:pPr>
            <w:r w:rsidRPr="00EA4698">
              <w:rPr>
                <w:lang w:val="en-US"/>
              </w:rPr>
              <w:t>5</w:t>
            </w:r>
          </w:p>
        </w:tc>
      </w:tr>
      <w:tr w:rsidR="006B1C42" w:rsidRPr="00EA4698" w:rsidTr="00DC6C66">
        <w:trPr>
          <w:trHeight w:val="1145"/>
        </w:trPr>
        <w:tc>
          <w:tcPr>
            <w:tcW w:w="1843" w:type="dxa"/>
            <w:tcBorders>
              <w:top w:val="single" w:sz="4" w:space="0" w:color="auto"/>
              <w:left w:val="single" w:sz="4" w:space="0" w:color="auto"/>
              <w:bottom w:val="single" w:sz="4" w:space="0" w:color="auto"/>
              <w:right w:val="single" w:sz="4" w:space="0" w:color="auto"/>
            </w:tcBorders>
            <w:hideMark/>
          </w:tcPr>
          <w:p w:rsidR="006B1C42" w:rsidRPr="00EA4698" w:rsidRDefault="006B1C42" w:rsidP="00DC6C66">
            <w:pPr>
              <w:rPr>
                <w:lang w:val="en-US"/>
              </w:rPr>
            </w:pPr>
            <w:r>
              <w:rPr>
                <w:lang w:val="en-US"/>
              </w:rPr>
              <w:lastRenderedPageBreak/>
              <w:t>Team working skill</w:t>
            </w:r>
          </w:p>
        </w:tc>
        <w:tc>
          <w:tcPr>
            <w:tcW w:w="1842" w:type="dxa"/>
            <w:tcBorders>
              <w:top w:val="single" w:sz="4" w:space="0" w:color="auto"/>
              <w:left w:val="single" w:sz="4" w:space="0" w:color="auto"/>
              <w:bottom w:val="single" w:sz="4" w:space="0" w:color="auto"/>
              <w:right w:val="single" w:sz="4" w:space="0" w:color="auto"/>
            </w:tcBorders>
            <w:hideMark/>
          </w:tcPr>
          <w:p w:rsidR="006B1C42" w:rsidRPr="00EA4698" w:rsidRDefault="006B1C42" w:rsidP="00710200">
            <w:pPr>
              <w:rPr>
                <w:lang w:val="en-US"/>
              </w:rPr>
            </w:pPr>
            <w:r>
              <w:rPr>
                <w:lang w:val="en-US"/>
              </w:rPr>
              <w:t xml:space="preserve">To become able to work within a team with more </w:t>
            </w:r>
            <w:r w:rsidR="00710200">
              <w:rPr>
                <w:lang w:val="en-US"/>
              </w:rPr>
              <w:t>efficiency</w:t>
            </w:r>
            <w:r>
              <w:rPr>
                <w:lang w:val="en-US"/>
              </w:rPr>
              <w:t xml:space="preserve"> and expertise.</w:t>
            </w:r>
          </w:p>
        </w:tc>
        <w:tc>
          <w:tcPr>
            <w:tcW w:w="1700" w:type="dxa"/>
            <w:tcBorders>
              <w:top w:val="single" w:sz="4" w:space="0" w:color="auto"/>
              <w:left w:val="single" w:sz="4" w:space="0" w:color="auto"/>
              <w:bottom w:val="single" w:sz="4" w:space="0" w:color="auto"/>
              <w:right w:val="single" w:sz="4" w:space="0" w:color="auto"/>
            </w:tcBorders>
            <w:hideMark/>
          </w:tcPr>
          <w:p w:rsidR="006B1C42" w:rsidRPr="00EA4698" w:rsidRDefault="006B1C42" w:rsidP="006B1C42">
            <w:pPr>
              <w:rPr>
                <w:lang w:val="en-US"/>
              </w:rPr>
            </w:pPr>
            <w:r>
              <w:rPr>
                <w:lang w:val="en-US"/>
              </w:rPr>
              <w:t>Working on a team for academic and professional purposes and develop</w:t>
            </w:r>
            <w:r w:rsidR="00FD2FE2">
              <w:rPr>
                <w:lang w:val="en-US"/>
              </w:rPr>
              <w:t>ing</w:t>
            </w:r>
            <w:r>
              <w:rPr>
                <w:lang w:val="en-US"/>
              </w:rPr>
              <w:t xml:space="preserve"> team working skills. </w:t>
            </w:r>
          </w:p>
        </w:tc>
        <w:tc>
          <w:tcPr>
            <w:tcW w:w="1278" w:type="dxa"/>
            <w:tcBorders>
              <w:top w:val="single" w:sz="4" w:space="0" w:color="auto"/>
              <w:left w:val="single" w:sz="4" w:space="0" w:color="auto"/>
              <w:bottom w:val="single" w:sz="4" w:space="0" w:color="auto"/>
              <w:right w:val="single" w:sz="4" w:space="0" w:color="auto"/>
            </w:tcBorders>
            <w:hideMark/>
          </w:tcPr>
          <w:p w:rsidR="006B1C42" w:rsidRPr="00EA4698" w:rsidRDefault="00710200" w:rsidP="006B1C42">
            <w:pPr>
              <w:rPr>
                <w:lang w:val="en-US"/>
              </w:rPr>
            </w:pPr>
            <w:r>
              <w:rPr>
                <w:lang w:val="en-US"/>
              </w:rPr>
              <w:t>6</w:t>
            </w:r>
            <w:r w:rsidR="006B1C42" w:rsidRPr="00EA4698">
              <w:rPr>
                <w:lang w:val="en-US"/>
              </w:rPr>
              <w:t>0 days</w:t>
            </w:r>
          </w:p>
          <w:p w:rsidR="006B1C42" w:rsidRPr="00EA4698" w:rsidRDefault="006B1C42" w:rsidP="00710200">
            <w:pPr>
              <w:rPr>
                <w:lang w:val="en-US"/>
              </w:rPr>
            </w:pPr>
            <w:r w:rsidRPr="00EA4698">
              <w:rPr>
                <w:lang w:val="en-US"/>
              </w:rPr>
              <w:t>(1</w:t>
            </w:r>
            <w:r w:rsidRPr="00EA4698">
              <w:rPr>
                <w:vertAlign w:val="superscript"/>
                <w:lang w:val="en-US"/>
              </w:rPr>
              <w:t>st</w:t>
            </w:r>
            <w:r w:rsidR="00710200">
              <w:rPr>
                <w:lang w:val="en-US"/>
              </w:rPr>
              <w:t>Febr</w:t>
            </w:r>
            <w:r>
              <w:rPr>
                <w:lang w:val="en-US"/>
              </w:rPr>
              <w:t>uary 2019</w:t>
            </w:r>
            <w:r w:rsidRPr="00EA4698">
              <w:rPr>
                <w:lang w:val="en-US"/>
              </w:rPr>
              <w:t xml:space="preserve">– </w:t>
            </w:r>
            <w:r w:rsidR="00710200">
              <w:rPr>
                <w:lang w:val="en-US"/>
              </w:rPr>
              <w:t>31</w:t>
            </w:r>
            <w:r w:rsidR="00710200" w:rsidRPr="00710200">
              <w:rPr>
                <w:vertAlign w:val="superscript"/>
                <w:lang w:val="en-US"/>
              </w:rPr>
              <w:t>st</w:t>
            </w:r>
            <w:r w:rsidR="00710200">
              <w:rPr>
                <w:lang w:val="en-US"/>
              </w:rPr>
              <w:t xml:space="preserve"> March</w:t>
            </w:r>
            <w:r w:rsidRPr="00EA4698">
              <w:rPr>
                <w:lang w:val="en-US"/>
              </w:rPr>
              <w:t xml:space="preserve"> 2019)</w:t>
            </w:r>
          </w:p>
        </w:tc>
        <w:tc>
          <w:tcPr>
            <w:tcW w:w="1275" w:type="dxa"/>
            <w:tcBorders>
              <w:top w:val="single" w:sz="4" w:space="0" w:color="auto"/>
              <w:left w:val="single" w:sz="4" w:space="0" w:color="auto"/>
              <w:bottom w:val="single" w:sz="4" w:space="0" w:color="auto"/>
              <w:right w:val="single" w:sz="4" w:space="0" w:color="auto"/>
            </w:tcBorders>
            <w:hideMark/>
          </w:tcPr>
          <w:p w:rsidR="006B1C42" w:rsidRPr="00EA4698" w:rsidRDefault="006B1C42" w:rsidP="00DC6C66">
            <w:pPr>
              <w:rPr>
                <w:lang w:val="en-US"/>
              </w:rPr>
            </w:pPr>
            <w:r>
              <w:rPr>
                <w:lang w:val="en-US"/>
              </w:rPr>
              <w:t>3</w:t>
            </w:r>
          </w:p>
        </w:tc>
        <w:tc>
          <w:tcPr>
            <w:tcW w:w="1272" w:type="dxa"/>
            <w:tcBorders>
              <w:top w:val="single" w:sz="4" w:space="0" w:color="auto"/>
              <w:left w:val="single" w:sz="4" w:space="0" w:color="auto"/>
              <w:bottom w:val="single" w:sz="4" w:space="0" w:color="auto"/>
              <w:right w:val="single" w:sz="4" w:space="0" w:color="auto"/>
            </w:tcBorders>
            <w:hideMark/>
          </w:tcPr>
          <w:p w:rsidR="006B1C42" w:rsidRPr="00EA4698" w:rsidRDefault="006B1C42" w:rsidP="00DC6C66">
            <w:pPr>
              <w:rPr>
                <w:lang w:val="en-US"/>
              </w:rPr>
            </w:pPr>
            <w:r w:rsidRPr="00EA4698">
              <w:rPr>
                <w:lang w:val="en-US"/>
              </w:rPr>
              <w:t>5</w:t>
            </w:r>
          </w:p>
        </w:tc>
      </w:tr>
      <w:tr w:rsidR="00710200" w:rsidRPr="00EA4698" w:rsidTr="00DC6C66">
        <w:trPr>
          <w:trHeight w:val="1145"/>
        </w:trPr>
        <w:tc>
          <w:tcPr>
            <w:tcW w:w="1843" w:type="dxa"/>
            <w:tcBorders>
              <w:top w:val="single" w:sz="4" w:space="0" w:color="auto"/>
              <w:left w:val="single" w:sz="4" w:space="0" w:color="auto"/>
              <w:bottom w:val="single" w:sz="4" w:space="0" w:color="auto"/>
              <w:right w:val="single" w:sz="4" w:space="0" w:color="auto"/>
            </w:tcBorders>
          </w:tcPr>
          <w:p w:rsidR="00710200" w:rsidRDefault="00710200" w:rsidP="00DC6C66">
            <w:pPr>
              <w:rPr>
                <w:lang w:val="en-US"/>
              </w:rPr>
            </w:pPr>
            <w:r>
              <w:rPr>
                <w:lang w:val="en-US"/>
              </w:rPr>
              <w:t>Research Skill</w:t>
            </w:r>
          </w:p>
        </w:tc>
        <w:tc>
          <w:tcPr>
            <w:tcW w:w="1842" w:type="dxa"/>
            <w:tcBorders>
              <w:top w:val="single" w:sz="4" w:space="0" w:color="auto"/>
              <w:left w:val="single" w:sz="4" w:space="0" w:color="auto"/>
              <w:bottom w:val="single" w:sz="4" w:space="0" w:color="auto"/>
              <w:right w:val="single" w:sz="4" w:space="0" w:color="auto"/>
            </w:tcBorders>
          </w:tcPr>
          <w:p w:rsidR="00710200" w:rsidRDefault="00710200" w:rsidP="00710200">
            <w:pPr>
              <w:rPr>
                <w:lang w:val="en-US"/>
              </w:rPr>
            </w:pPr>
            <w:r>
              <w:rPr>
                <w:lang w:val="en-US"/>
              </w:rPr>
              <w:t>To become able to be a good researcher by using my analytical, problem solving and critical thinking skills.</w:t>
            </w:r>
          </w:p>
        </w:tc>
        <w:tc>
          <w:tcPr>
            <w:tcW w:w="1700" w:type="dxa"/>
            <w:tcBorders>
              <w:top w:val="single" w:sz="4" w:space="0" w:color="auto"/>
              <w:left w:val="single" w:sz="4" w:space="0" w:color="auto"/>
              <w:bottom w:val="single" w:sz="4" w:space="0" w:color="auto"/>
              <w:right w:val="single" w:sz="4" w:space="0" w:color="auto"/>
            </w:tcBorders>
          </w:tcPr>
          <w:p w:rsidR="00710200" w:rsidRDefault="00710200" w:rsidP="006B1C42">
            <w:pPr>
              <w:rPr>
                <w:lang w:val="en-US"/>
              </w:rPr>
            </w:pPr>
            <w:r>
              <w:rPr>
                <w:lang w:val="en-US"/>
              </w:rPr>
              <w:t>Practicing more to increase analytical and problem solving skills.</w:t>
            </w:r>
          </w:p>
        </w:tc>
        <w:tc>
          <w:tcPr>
            <w:tcW w:w="1278" w:type="dxa"/>
            <w:tcBorders>
              <w:top w:val="single" w:sz="4" w:space="0" w:color="auto"/>
              <w:left w:val="single" w:sz="4" w:space="0" w:color="auto"/>
              <w:bottom w:val="single" w:sz="4" w:space="0" w:color="auto"/>
              <w:right w:val="single" w:sz="4" w:space="0" w:color="auto"/>
            </w:tcBorders>
          </w:tcPr>
          <w:p w:rsidR="00710200" w:rsidRPr="00EA4698" w:rsidRDefault="00710200" w:rsidP="00710200">
            <w:pPr>
              <w:rPr>
                <w:lang w:val="en-US"/>
              </w:rPr>
            </w:pPr>
            <w:r>
              <w:rPr>
                <w:lang w:val="en-US"/>
              </w:rPr>
              <w:t>6</w:t>
            </w:r>
            <w:r w:rsidRPr="00EA4698">
              <w:rPr>
                <w:lang w:val="en-US"/>
              </w:rPr>
              <w:t>0 days</w:t>
            </w:r>
          </w:p>
          <w:p w:rsidR="00710200" w:rsidRDefault="00710200" w:rsidP="00710200">
            <w:pPr>
              <w:rPr>
                <w:lang w:val="en-US"/>
              </w:rPr>
            </w:pPr>
            <w:r w:rsidRPr="00EA4698">
              <w:rPr>
                <w:lang w:val="en-US"/>
              </w:rPr>
              <w:t>(1</w:t>
            </w:r>
            <w:r w:rsidRPr="00EA4698">
              <w:rPr>
                <w:vertAlign w:val="superscript"/>
                <w:lang w:val="en-US"/>
              </w:rPr>
              <w:t>st</w:t>
            </w:r>
            <w:r>
              <w:rPr>
                <w:lang w:val="en-US"/>
              </w:rPr>
              <w:t>February 2019</w:t>
            </w:r>
            <w:r w:rsidRPr="00EA4698">
              <w:rPr>
                <w:lang w:val="en-US"/>
              </w:rPr>
              <w:t xml:space="preserve">– </w:t>
            </w:r>
            <w:r>
              <w:rPr>
                <w:lang w:val="en-US"/>
              </w:rPr>
              <w:t>31</w:t>
            </w:r>
            <w:r w:rsidRPr="00710200">
              <w:rPr>
                <w:vertAlign w:val="superscript"/>
                <w:lang w:val="en-US"/>
              </w:rPr>
              <w:t>st</w:t>
            </w:r>
            <w:r>
              <w:rPr>
                <w:lang w:val="en-US"/>
              </w:rPr>
              <w:t xml:space="preserve"> March</w:t>
            </w:r>
            <w:r w:rsidRPr="00EA4698">
              <w:rPr>
                <w:lang w:val="en-US"/>
              </w:rPr>
              <w:t xml:space="preserve"> 2019)</w:t>
            </w:r>
          </w:p>
        </w:tc>
        <w:tc>
          <w:tcPr>
            <w:tcW w:w="1275" w:type="dxa"/>
            <w:tcBorders>
              <w:top w:val="single" w:sz="4" w:space="0" w:color="auto"/>
              <w:left w:val="single" w:sz="4" w:space="0" w:color="auto"/>
              <w:bottom w:val="single" w:sz="4" w:space="0" w:color="auto"/>
              <w:right w:val="single" w:sz="4" w:space="0" w:color="auto"/>
            </w:tcBorders>
          </w:tcPr>
          <w:p w:rsidR="00710200" w:rsidRDefault="00710200" w:rsidP="00DC6C66">
            <w:pPr>
              <w:rPr>
                <w:lang w:val="en-US"/>
              </w:rPr>
            </w:pPr>
            <w:r>
              <w:rPr>
                <w:lang w:val="en-US"/>
              </w:rPr>
              <w:t>3</w:t>
            </w:r>
          </w:p>
        </w:tc>
        <w:tc>
          <w:tcPr>
            <w:tcW w:w="1272" w:type="dxa"/>
            <w:tcBorders>
              <w:top w:val="single" w:sz="4" w:space="0" w:color="auto"/>
              <w:left w:val="single" w:sz="4" w:space="0" w:color="auto"/>
              <w:bottom w:val="single" w:sz="4" w:space="0" w:color="auto"/>
              <w:right w:val="single" w:sz="4" w:space="0" w:color="auto"/>
            </w:tcBorders>
          </w:tcPr>
          <w:p w:rsidR="00710200" w:rsidRPr="00EA4698" w:rsidRDefault="00710200" w:rsidP="00DC6C66">
            <w:pPr>
              <w:rPr>
                <w:lang w:val="en-US"/>
              </w:rPr>
            </w:pPr>
            <w:r>
              <w:rPr>
                <w:lang w:val="en-US"/>
              </w:rPr>
              <w:t>5</w:t>
            </w:r>
          </w:p>
        </w:tc>
      </w:tr>
    </w:tbl>
    <w:p w:rsidR="001A5704" w:rsidRPr="001E51F6" w:rsidRDefault="001A5704" w:rsidP="001E51F6"/>
    <w:p w:rsidR="00E93E5C" w:rsidRDefault="00805818" w:rsidP="00CC2867">
      <w:pPr>
        <w:pStyle w:val="Heading1"/>
        <w:rPr>
          <w:rFonts w:ascii="Times New Roman" w:hAnsi="Times New Roman" w:cs="Times New Roman"/>
        </w:rPr>
      </w:pPr>
      <w:bookmarkStart w:id="13" w:name="_Toc533444318"/>
      <w:bookmarkStart w:id="14" w:name="_Toc534469518"/>
      <w:r w:rsidRPr="00CC2867">
        <w:rPr>
          <w:rFonts w:ascii="Times New Roman" w:hAnsi="Times New Roman" w:cs="Times New Roman"/>
        </w:rPr>
        <w:t xml:space="preserve">3. </w:t>
      </w:r>
      <w:bookmarkEnd w:id="12"/>
      <w:r w:rsidR="005B2FFF">
        <w:rPr>
          <w:rFonts w:ascii="Times New Roman" w:hAnsi="Times New Roman" w:cs="Times New Roman"/>
        </w:rPr>
        <w:t>Skills Need to Develop</w:t>
      </w:r>
      <w:bookmarkEnd w:id="13"/>
      <w:bookmarkEnd w:id="14"/>
    </w:p>
    <w:p w:rsidR="00687EB8" w:rsidRDefault="005B2FFF" w:rsidP="00ED35EF">
      <w:r>
        <w:t xml:space="preserve">I have identified the skills that are needed by the employers in this assignment. I also have analysed my own skills and competencies. I have conducted a reflective analysis on my current skills so that I can identify my employability opportunity and can identify my weakness. </w:t>
      </w:r>
      <w:r w:rsidR="00B629C1">
        <w:t xml:space="preserve">From my reflective analysis, I have found that I need to develop my team working skills to increase my employability to the employers. Organizational goals cannot be achieved by any single employee. An organization can achieve its targeted goal when all the employees work together toward a same goal. That is why the employers look for the employees who can work efficiently within a team. I need to develop my team working skill to increase my employability opportunity. I also need to develop my communication skill too. Better communication skill will help me in </w:t>
      </w:r>
      <w:r w:rsidR="00BD02F3">
        <w:t xml:space="preserve">establishing a good relationship with my team mates. Developed communication skill will accelerate my team working skill. My reflective analysis also shows that I need to develop </w:t>
      </w:r>
      <w:r w:rsidR="00BD02F3">
        <w:lastRenderedPageBreak/>
        <w:t>my research and problem solving skills too. Critical thinking and problem solving skills will help me to make strategic decisions in the workplace. I have made a skills development plan which has been showed in the previous section. I need to work according to the plan and regularly monitor my level of skills so that I can keep myself up to date with the skills requirement by the employers and increase my employability skills.</w:t>
      </w:r>
    </w:p>
    <w:p w:rsidR="001834FC" w:rsidRPr="00457826" w:rsidRDefault="001834FC" w:rsidP="00457826">
      <w:pPr>
        <w:pStyle w:val="Heading1"/>
        <w:rPr>
          <w:rFonts w:ascii="Times New Roman" w:hAnsi="Times New Roman" w:cs="Times New Roman"/>
          <w:lang w:val="en-US" w:bidi="bn-IN"/>
        </w:rPr>
      </w:pPr>
      <w:bookmarkStart w:id="15" w:name="_Toc531564975"/>
      <w:bookmarkStart w:id="16" w:name="_Toc531729498"/>
      <w:bookmarkStart w:id="17" w:name="_Toc531879207"/>
      <w:bookmarkStart w:id="18" w:name="_Toc531984836"/>
      <w:bookmarkStart w:id="19" w:name="_Toc533444319"/>
      <w:bookmarkStart w:id="20" w:name="_Toc534469519"/>
      <w:r w:rsidRPr="00457826">
        <w:rPr>
          <w:rFonts w:ascii="Times New Roman" w:hAnsi="Times New Roman" w:cs="Times New Roman"/>
        </w:rPr>
        <w:t>Conclusion</w:t>
      </w:r>
      <w:bookmarkEnd w:id="15"/>
      <w:bookmarkEnd w:id="16"/>
      <w:bookmarkEnd w:id="17"/>
      <w:bookmarkEnd w:id="18"/>
      <w:bookmarkEnd w:id="19"/>
      <w:bookmarkEnd w:id="20"/>
    </w:p>
    <w:p w:rsidR="00084C7D" w:rsidRPr="00B074F4" w:rsidRDefault="00703DA2" w:rsidP="00CC2867">
      <w:pPr>
        <w:rPr>
          <w:rFonts w:cs="Times New Roman"/>
          <w:color w:val="auto"/>
        </w:rPr>
      </w:pPr>
      <w:bookmarkStart w:id="21" w:name="_Toc531564976"/>
      <w:bookmarkStart w:id="22" w:name="_Toc531729499"/>
      <w:bookmarkStart w:id="23" w:name="_Toc531879208"/>
      <w:r>
        <w:rPr>
          <w:rFonts w:cs="Times New Roman"/>
          <w:color w:val="auto"/>
        </w:rPr>
        <w:t>To become compatible in the job market, one need to develop his/her own personal and professional skills that are required by the employers in the modern world</w:t>
      </w:r>
      <w:r w:rsidR="00AF0DE7" w:rsidRPr="00AF0DE7">
        <w:rPr>
          <w:rFonts w:cs="Times New Roman"/>
          <w:color w:val="auto"/>
        </w:rPr>
        <w:t>(Thompson, 2012)</w:t>
      </w:r>
      <w:r>
        <w:rPr>
          <w:rFonts w:cs="Times New Roman"/>
          <w:color w:val="auto"/>
        </w:rPr>
        <w:t>. Developed professional and personal skills not only help in getting the targeted job but also help in becoming successful in career</w:t>
      </w:r>
      <w:r w:rsidR="00AF0DE7" w:rsidRPr="00AF0DE7">
        <w:rPr>
          <w:rFonts w:cs="Times New Roman"/>
          <w:color w:val="auto"/>
        </w:rPr>
        <w:t>(Webster, 2010)</w:t>
      </w:r>
      <w:r>
        <w:rPr>
          <w:rFonts w:cs="Times New Roman"/>
          <w:color w:val="auto"/>
        </w:rPr>
        <w:t xml:space="preserve">. </w:t>
      </w:r>
      <w:r w:rsidR="003F1181">
        <w:rPr>
          <w:rFonts w:cs="Times New Roman"/>
          <w:color w:val="auto"/>
        </w:rPr>
        <w:t>This assignment has shown the skills that are generally considered by the employers when they search for employees for the organization. I have analysed the employability skills which I already have. I also analysed the skills gap and found out the skills that I need to develop. I have made my own development plan so that I can become successful on my career with developed employability skills.</w:t>
      </w:r>
      <w:r w:rsidR="00084C7D">
        <w:rPr>
          <w:rFonts w:cs="Times New Roman"/>
          <w:color w:val="auto"/>
        </w:rPr>
        <w:br w:type="page"/>
      </w:r>
    </w:p>
    <w:p w:rsidR="001834FC" w:rsidRPr="00F961FA" w:rsidRDefault="001834FC" w:rsidP="00874CE4">
      <w:pPr>
        <w:pStyle w:val="Heading1"/>
        <w:rPr>
          <w:rFonts w:ascii="Times New Roman" w:hAnsi="Times New Roman" w:cs="Times New Roman"/>
          <w:color w:val="auto"/>
        </w:rPr>
      </w:pPr>
      <w:bookmarkStart w:id="24" w:name="_Toc531984837"/>
      <w:bookmarkStart w:id="25" w:name="_Toc533444320"/>
      <w:bookmarkStart w:id="26" w:name="_Toc534469520"/>
      <w:r w:rsidRPr="00F961FA">
        <w:rPr>
          <w:rFonts w:ascii="Times New Roman" w:hAnsi="Times New Roman" w:cs="Times New Roman"/>
          <w:color w:val="auto"/>
        </w:rPr>
        <w:lastRenderedPageBreak/>
        <w:t>Reference</w:t>
      </w:r>
      <w:bookmarkEnd w:id="21"/>
      <w:bookmarkEnd w:id="22"/>
      <w:bookmarkEnd w:id="23"/>
      <w:bookmarkEnd w:id="24"/>
      <w:bookmarkEnd w:id="25"/>
      <w:bookmarkEnd w:id="26"/>
    </w:p>
    <w:p w:rsidR="009E5942" w:rsidRPr="009E5942" w:rsidRDefault="009E5942" w:rsidP="009E5942">
      <w:pPr>
        <w:spacing w:after="180"/>
        <w:ind w:left="450" w:hanging="450"/>
        <w:jc w:val="left"/>
        <w:rPr>
          <w:rFonts w:eastAsia="Times New Roman" w:cs="Times New Roman"/>
          <w:color w:val="000000"/>
          <w:szCs w:val="24"/>
          <w:lang w:eastAsia="en-GB" w:bidi="bn-BD"/>
        </w:rPr>
      </w:pPr>
      <w:r w:rsidRPr="009E5942">
        <w:rPr>
          <w:rFonts w:eastAsia="Times New Roman" w:cs="Times New Roman"/>
          <w:color w:val="000000"/>
          <w:szCs w:val="24"/>
          <w:lang w:eastAsia="en-GB" w:bidi="bn-BD"/>
        </w:rPr>
        <w:t>Benson, C. (2014). </w:t>
      </w:r>
      <w:r w:rsidRPr="009E5942">
        <w:rPr>
          <w:rFonts w:eastAsia="Times New Roman" w:cs="Times New Roman"/>
          <w:i/>
          <w:iCs/>
          <w:color w:val="000000"/>
          <w:szCs w:val="24"/>
          <w:lang w:eastAsia="en-GB" w:bidi="bn-BD"/>
        </w:rPr>
        <w:t>Professional Development</w:t>
      </w:r>
      <w:r w:rsidRPr="009E5942">
        <w:rPr>
          <w:rFonts w:eastAsia="Times New Roman" w:cs="Times New Roman"/>
          <w:color w:val="000000"/>
          <w:szCs w:val="24"/>
          <w:lang w:eastAsia="en-GB" w:bidi="bn-BD"/>
        </w:rPr>
        <w:t>.</w:t>
      </w:r>
    </w:p>
    <w:p w:rsidR="009E5942" w:rsidRPr="009E5942" w:rsidRDefault="009E5942" w:rsidP="009E5942">
      <w:pPr>
        <w:spacing w:after="180"/>
        <w:ind w:left="450" w:hanging="450"/>
        <w:jc w:val="left"/>
        <w:rPr>
          <w:rFonts w:eastAsia="Times New Roman" w:cs="Times New Roman"/>
          <w:color w:val="000000"/>
          <w:szCs w:val="24"/>
          <w:lang w:eastAsia="en-GB" w:bidi="bn-BD"/>
        </w:rPr>
      </w:pPr>
      <w:r w:rsidRPr="009E5942">
        <w:rPr>
          <w:rFonts w:eastAsia="Times New Roman" w:cs="Times New Roman"/>
          <w:color w:val="000000"/>
          <w:szCs w:val="24"/>
          <w:lang w:eastAsia="en-GB" w:bidi="bn-BD"/>
        </w:rPr>
        <w:t>Bolton, G. (2011). </w:t>
      </w:r>
      <w:r w:rsidRPr="009E5942">
        <w:rPr>
          <w:rFonts w:eastAsia="Times New Roman" w:cs="Times New Roman"/>
          <w:i/>
          <w:iCs/>
          <w:color w:val="000000"/>
          <w:szCs w:val="24"/>
          <w:lang w:eastAsia="en-GB" w:bidi="bn-BD"/>
        </w:rPr>
        <w:t>Write yourself</w:t>
      </w:r>
      <w:r w:rsidRPr="009E5942">
        <w:rPr>
          <w:rFonts w:eastAsia="Times New Roman" w:cs="Times New Roman"/>
          <w:color w:val="000000"/>
          <w:szCs w:val="24"/>
          <w:lang w:eastAsia="en-GB" w:bidi="bn-BD"/>
        </w:rPr>
        <w:t>. London: Jessica Kingsley Publishers.</w:t>
      </w:r>
    </w:p>
    <w:p w:rsidR="009E5942" w:rsidRPr="009E5942" w:rsidRDefault="009E5942" w:rsidP="009E5942">
      <w:pPr>
        <w:spacing w:after="180"/>
        <w:ind w:left="450" w:hanging="450"/>
        <w:jc w:val="left"/>
        <w:rPr>
          <w:rFonts w:eastAsia="Times New Roman" w:cs="Times New Roman"/>
          <w:color w:val="000000"/>
          <w:szCs w:val="24"/>
          <w:lang w:eastAsia="en-GB" w:bidi="bn-BD"/>
        </w:rPr>
      </w:pPr>
      <w:r w:rsidRPr="009E5942">
        <w:rPr>
          <w:rFonts w:eastAsia="Times New Roman" w:cs="Times New Roman"/>
          <w:color w:val="000000"/>
          <w:szCs w:val="24"/>
          <w:lang w:eastAsia="en-GB" w:bidi="bn-BD"/>
        </w:rPr>
        <w:t>Estrella, M. (2010).The Vital Importance of the Arts in Personal Development. </w:t>
      </w:r>
      <w:r w:rsidRPr="009E5942">
        <w:rPr>
          <w:rFonts w:eastAsia="Times New Roman" w:cs="Times New Roman"/>
          <w:i/>
          <w:iCs/>
          <w:color w:val="000000"/>
          <w:szCs w:val="24"/>
          <w:lang w:eastAsia="en-GB" w:bidi="bn-BD"/>
        </w:rPr>
        <w:t>Museum International</w:t>
      </w:r>
      <w:r w:rsidRPr="009E5942">
        <w:rPr>
          <w:rFonts w:eastAsia="Times New Roman" w:cs="Times New Roman"/>
          <w:color w:val="000000"/>
          <w:szCs w:val="24"/>
          <w:lang w:eastAsia="en-GB" w:bidi="bn-BD"/>
        </w:rPr>
        <w:t>, 62(3), pp.26-30.</w:t>
      </w:r>
    </w:p>
    <w:p w:rsidR="009E5942" w:rsidRPr="009E5942" w:rsidRDefault="009E5942" w:rsidP="009E5942">
      <w:pPr>
        <w:spacing w:after="180"/>
        <w:ind w:left="450" w:hanging="450"/>
        <w:jc w:val="left"/>
        <w:rPr>
          <w:rFonts w:eastAsia="Times New Roman" w:cs="Times New Roman"/>
          <w:color w:val="000000"/>
          <w:szCs w:val="24"/>
          <w:lang w:eastAsia="en-GB" w:bidi="bn-BD"/>
        </w:rPr>
      </w:pPr>
      <w:r w:rsidRPr="009E5942">
        <w:rPr>
          <w:rFonts w:eastAsia="Times New Roman" w:cs="Times New Roman"/>
          <w:color w:val="000000"/>
          <w:szCs w:val="24"/>
          <w:lang w:eastAsia="en-GB" w:bidi="bn-BD"/>
        </w:rPr>
        <w:t>Johnson, C. and Smith, C. (2018).Professional Development. </w:t>
      </w:r>
      <w:r w:rsidRPr="009E5942">
        <w:rPr>
          <w:rFonts w:eastAsia="Times New Roman" w:cs="Times New Roman"/>
          <w:i/>
          <w:iCs/>
          <w:color w:val="000000"/>
          <w:szCs w:val="24"/>
          <w:lang w:eastAsia="en-GB" w:bidi="bn-BD"/>
        </w:rPr>
        <w:t>Journal for Professional Development</w:t>
      </w:r>
      <w:r w:rsidRPr="009E5942">
        <w:rPr>
          <w:rFonts w:eastAsia="Times New Roman" w:cs="Times New Roman"/>
          <w:color w:val="000000"/>
          <w:szCs w:val="24"/>
          <w:lang w:eastAsia="en-GB" w:bidi="bn-BD"/>
        </w:rPr>
        <w:t>, 34(5), pp.283-285.</w:t>
      </w:r>
    </w:p>
    <w:p w:rsidR="009E5942" w:rsidRPr="009E5942" w:rsidRDefault="009E5942" w:rsidP="009E5942">
      <w:pPr>
        <w:spacing w:after="180"/>
        <w:ind w:left="450" w:hanging="450"/>
        <w:jc w:val="left"/>
        <w:rPr>
          <w:rFonts w:eastAsia="Times New Roman" w:cs="Times New Roman"/>
          <w:color w:val="000000"/>
          <w:szCs w:val="24"/>
          <w:lang w:eastAsia="en-GB" w:bidi="bn-BD"/>
        </w:rPr>
      </w:pPr>
      <w:r w:rsidRPr="009E5942">
        <w:rPr>
          <w:rFonts w:eastAsia="Times New Roman" w:cs="Times New Roman"/>
          <w:color w:val="000000"/>
          <w:szCs w:val="24"/>
          <w:lang w:eastAsia="en-GB" w:bidi="bn-BD"/>
        </w:rPr>
        <w:t>Lindenfield, G. (2015). The power of personal development. </w:t>
      </w:r>
      <w:r w:rsidRPr="009E5942">
        <w:rPr>
          <w:rFonts w:eastAsia="Times New Roman" w:cs="Times New Roman"/>
          <w:i/>
          <w:iCs/>
          <w:color w:val="000000"/>
          <w:szCs w:val="24"/>
          <w:lang w:eastAsia="en-GB" w:bidi="bn-BD"/>
        </w:rPr>
        <w:t>Management Development Review</w:t>
      </w:r>
      <w:r w:rsidRPr="009E5942">
        <w:rPr>
          <w:rFonts w:eastAsia="Times New Roman" w:cs="Times New Roman"/>
          <w:color w:val="000000"/>
          <w:szCs w:val="24"/>
          <w:lang w:eastAsia="en-GB" w:bidi="bn-BD"/>
        </w:rPr>
        <w:t>, 8(1), pp.28-31.</w:t>
      </w:r>
    </w:p>
    <w:p w:rsidR="009E5942" w:rsidRPr="009E5942" w:rsidRDefault="009E5942" w:rsidP="009E5942">
      <w:pPr>
        <w:spacing w:after="180"/>
        <w:ind w:left="450" w:hanging="450"/>
        <w:jc w:val="left"/>
        <w:rPr>
          <w:rFonts w:eastAsia="Times New Roman" w:cs="Times New Roman"/>
          <w:color w:val="000000"/>
          <w:szCs w:val="24"/>
          <w:lang w:eastAsia="en-GB" w:bidi="bn-BD"/>
        </w:rPr>
      </w:pPr>
      <w:r w:rsidRPr="009E5942">
        <w:rPr>
          <w:rFonts w:eastAsia="Times New Roman" w:cs="Times New Roman"/>
          <w:color w:val="000000"/>
          <w:szCs w:val="24"/>
          <w:lang w:eastAsia="en-GB" w:bidi="bn-BD"/>
        </w:rPr>
        <w:t>Magolda, M. (2016). Cognitive learning &amp; personal development: A false dichotomy. </w:t>
      </w:r>
      <w:r w:rsidRPr="009E5942">
        <w:rPr>
          <w:rFonts w:eastAsia="Times New Roman" w:cs="Times New Roman"/>
          <w:i/>
          <w:iCs/>
          <w:color w:val="000000"/>
          <w:szCs w:val="24"/>
          <w:lang w:eastAsia="en-GB" w:bidi="bn-BD"/>
        </w:rPr>
        <w:t>About Campus</w:t>
      </w:r>
      <w:r w:rsidRPr="009E5942">
        <w:rPr>
          <w:rFonts w:eastAsia="Times New Roman" w:cs="Times New Roman"/>
          <w:color w:val="000000"/>
          <w:szCs w:val="24"/>
          <w:lang w:eastAsia="en-GB" w:bidi="bn-BD"/>
        </w:rPr>
        <w:t>, 1(3), pp.16-21.</w:t>
      </w:r>
    </w:p>
    <w:p w:rsidR="009E5942" w:rsidRPr="009E5942" w:rsidRDefault="009E5942" w:rsidP="009E5942">
      <w:pPr>
        <w:spacing w:after="180"/>
        <w:ind w:left="450" w:hanging="450"/>
        <w:jc w:val="left"/>
        <w:rPr>
          <w:rFonts w:eastAsia="Times New Roman" w:cs="Times New Roman"/>
          <w:color w:val="000000"/>
          <w:szCs w:val="24"/>
          <w:lang w:eastAsia="en-GB" w:bidi="bn-BD"/>
        </w:rPr>
      </w:pPr>
      <w:r w:rsidRPr="009E5942">
        <w:rPr>
          <w:rFonts w:eastAsia="Times New Roman" w:cs="Times New Roman"/>
          <w:color w:val="000000"/>
          <w:szCs w:val="24"/>
          <w:lang w:eastAsia="en-GB" w:bidi="bn-BD"/>
        </w:rPr>
        <w:t>Rouse, K. (2010). </w:t>
      </w:r>
      <w:r w:rsidRPr="009E5942">
        <w:rPr>
          <w:rFonts w:eastAsia="Times New Roman" w:cs="Times New Roman"/>
          <w:i/>
          <w:iCs/>
          <w:color w:val="000000"/>
          <w:szCs w:val="24"/>
          <w:lang w:eastAsia="en-GB" w:bidi="bn-BD"/>
        </w:rPr>
        <w:t>Personal development</w:t>
      </w:r>
      <w:r w:rsidRPr="009E5942">
        <w:rPr>
          <w:rFonts w:eastAsia="Times New Roman" w:cs="Times New Roman"/>
          <w:color w:val="000000"/>
          <w:szCs w:val="24"/>
          <w:lang w:eastAsia="en-GB" w:bidi="bn-BD"/>
        </w:rPr>
        <w:t>. South Melbourne, Vic.: Oxford University Press.</w:t>
      </w:r>
    </w:p>
    <w:p w:rsidR="009E5942" w:rsidRPr="009E5942" w:rsidRDefault="009E5942" w:rsidP="009E5942">
      <w:pPr>
        <w:spacing w:after="180"/>
        <w:ind w:left="450" w:hanging="450"/>
        <w:jc w:val="left"/>
        <w:rPr>
          <w:rFonts w:eastAsia="Times New Roman" w:cs="Times New Roman"/>
          <w:color w:val="000000"/>
          <w:szCs w:val="24"/>
          <w:lang w:eastAsia="en-GB" w:bidi="bn-BD"/>
        </w:rPr>
      </w:pPr>
      <w:r w:rsidRPr="009E5942">
        <w:rPr>
          <w:rFonts w:eastAsia="Times New Roman" w:cs="Times New Roman"/>
          <w:color w:val="000000"/>
          <w:szCs w:val="24"/>
          <w:lang w:eastAsia="en-GB" w:bidi="bn-BD"/>
        </w:rPr>
        <w:t>Swanson, G. and Jervis, R. (2013). </w:t>
      </w:r>
      <w:r w:rsidRPr="009E5942">
        <w:rPr>
          <w:rFonts w:eastAsia="Times New Roman" w:cs="Times New Roman"/>
          <w:i/>
          <w:iCs/>
          <w:color w:val="000000"/>
          <w:szCs w:val="24"/>
          <w:lang w:eastAsia="en-GB" w:bidi="bn-BD"/>
        </w:rPr>
        <w:t>Professional development</w:t>
      </w:r>
      <w:r w:rsidRPr="009E5942">
        <w:rPr>
          <w:rFonts w:eastAsia="Times New Roman" w:cs="Times New Roman"/>
          <w:color w:val="000000"/>
          <w:szCs w:val="24"/>
          <w:lang w:eastAsia="en-GB" w:bidi="bn-BD"/>
        </w:rPr>
        <w:t>. Raleigh: Center for Occupational Education, North Carolina State University at Raleigh.</w:t>
      </w:r>
    </w:p>
    <w:p w:rsidR="009E5942" w:rsidRPr="009E5942" w:rsidRDefault="009E5942" w:rsidP="009E5942">
      <w:pPr>
        <w:spacing w:after="180"/>
        <w:ind w:left="450" w:hanging="450"/>
        <w:jc w:val="left"/>
        <w:rPr>
          <w:rFonts w:eastAsia="Times New Roman" w:cs="Times New Roman"/>
          <w:color w:val="000000"/>
          <w:szCs w:val="24"/>
          <w:lang w:eastAsia="en-GB" w:bidi="bn-BD"/>
        </w:rPr>
      </w:pPr>
      <w:r w:rsidRPr="009E5942">
        <w:rPr>
          <w:rFonts w:eastAsia="Times New Roman" w:cs="Times New Roman"/>
          <w:color w:val="000000"/>
          <w:szCs w:val="24"/>
          <w:lang w:eastAsia="en-GB" w:bidi="bn-BD"/>
        </w:rPr>
        <w:t>Thompson, M. (2012).Professionalism and professional development. </w:t>
      </w:r>
      <w:r w:rsidRPr="009E5942">
        <w:rPr>
          <w:rFonts w:eastAsia="Times New Roman" w:cs="Times New Roman"/>
          <w:i/>
          <w:iCs/>
          <w:color w:val="000000"/>
          <w:szCs w:val="24"/>
          <w:lang w:eastAsia="en-GB" w:bidi="bn-BD"/>
        </w:rPr>
        <w:t>Professional Development in Education</w:t>
      </w:r>
      <w:r w:rsidRPr="009E5942">
        <w:rPr>
          <w:rFonts w:eastAsia="Times New Roman" w:cs="Times New Roman"/>
          <w:color w:val="000000"/>
          <w:szCs w:val="24"/>
          <w:lang w:eastAsia="en-GB" w:bidi="bn-BD"/>
        </w:rPr>
        <w:t>, 35(2), pp.169-174.</w:t>
      </w:r>
    </w:p>
    <w:p w:rsidR="009E5942" w:rsidRPr="009E5942" w:rsidRDefault="009E5942" w:rsidP="009E5942">
      <w:pPr>
        <w:spacing w:after="180"/>
        <w:ind w:left="450" w:hanging="450"/>
        <w:jc w:val="left"/>
        <w:rPr>
          <w:rFonts w:eastAsia="Times New Roman" w:cs="Times New Roman"/>
          <w:color w:val="000000"/>
          <w:szCs w:val="24"/>
          <w:lang w:eastAsia="en-GB" w:bidi="bn-BD"/>
        </w:rPr>
      </w:pPr>
      <w:r w:rsidRPr="009E5942">
        <w:rPr>
          <w:rFonts w:eastAsia="Times New Roman" w:cs="Times New Roman"/>
          <w:color w:val="000000"/>
          <w:szCs w:val="24"/>
          <w:lang w:eastAsia="en-GB" w:bidi="bn-BD"/>
        </w:rPr>
        <w:t>Webster, G. (2010). </w:t>
      </w:r>
      <w:r w:rsidRPr="009E5942">
        <w:rPr>
          <w:rFonts w:eastAsia="Times New Roman" w:cs="Times New Roman"/>
          <w:i/>
          <w:iCs/>
          <w:color w:val="000000"/>
          <w:szCs w:val="24"/>
          <w:lang w:eastAsia="en-GB" w:bidi="bn-BD"/>
        </w:rPr>
        <w:t>Personal development</w:t>
      </w:r>
      <w:r w:rsidRPr="009E5942">
        <w:rPr>
          <w:rFonts w:eastAsia="Times New Roman" w:cs="Times New Roman"/>
          <w:color w:val="000000"/>
          <w:szCs w:val="24"/>
          <w:lang w:eastAsia="en-GB" w:bidi="bn-BD"/>
        </w:rPr>
        <w:t>. Gainesville: Florida Educational Research and Development Council, College of Education, University of Florida.</w:t>
      </w:r>
    </w:p>
    <w:p w:rsidR="000F02BF" w:rsidRPr="009E5942" w:rsidRDefault="000F02BF" w:rsidP="009E5942">
      <w:pPr>
        <w:jc w:val="left"/>
        <w:rPr>
          <w:rFonts w:cs="Times New Roman"/>
          <w:color w:val="auto"/>
          <w:szCs w:val="24"/>
        </w:rPr>
      </w:pPr>
    </w:p>
    <w:sectPr w:rsidR="000F02BF" w:rsidRPr="009E5942" w:rsidSect="001834FC">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46FFE" w:rsidRDefault="00946FFE" w:rsidP="001834FC">
      <w:pPr>
        <w:spacing w:after="0" w:line="240" w:lineRule="auto"/>
      </w:pPr>
      <w:r>
        <w:separator/>
      </w:r>
    </w:p>
  </w:endnote>
  <w:endnote w:type="continuationSeparator" w:id="1">
    <w:p w:rsidR="00946FFE" w:rsidRDefault="00946FFE" w:rsidP="001834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0564993"/>
      <w:docPartObj>
        <w:docPartGallery w:val="Page Numbers (Bottom of Page)"/>
        <w:docPartUnique/>
      </w:docPartObj>
    </w:sdtPr>
    <w:sdtEndPr>
      <w:rPr>
        <w:noProof/>
      </w:rPr>
    </w:sdtEndPr>
    <w:sdtContent>
      <w:p w:rsidR="00B629C1" w:rsidRDefault="004052B5">
        <w:pPr>
          <w:pStyle w:val="Footer"/>
          <w:jc w:val="right"/>
        </w:pPr>
        <w:r>
          <w:fldChar w:fldCharType="begin"/>
        </w:r>
        <w:r w:rsidR="00B629C1">
          <w:instrText xml:space="preserve"> PAGE   \* MERGEFORMAT </w:instrText>
        </w:r>
        <w:r>
          <w:fldChar w:fldCharType="separate"/>
        </w:r>
        <w:r w:rsidR="00E10782">
          <w:rPr>
            <w:noProof/>
          </w:rPr>
          <w:t>8</w:t>
        </w:r>
        <w:r>
          <w:rPr>
            <w:noProof/>
          </w:rPr>
          <w:fldChar w:fldCharType="end"/>
        </w:r>
      </w:p>
    </w:sdtContent>
  </w:sdt>
  <w:p w:rsidR="00B629C1" w:rsidRDefault="00B629C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46FFE" w:rsidRDefault="00946FFE" w:rsidP="001834FC">
      <w:pPr>
        <w:spacing w:after="0" w:line="240" w:lineRule="auto"/>
      </w:pPr>
      <w:r>
        <w:separator/>
      </w:r>
    </w:p>
  </w:footnote>
  <w:footnote w:type="continuationSeparator" w:id="1">
    <w:p w:rsidR="00946FFE" w:rsidRDefault="00946FFE" w:rsidP="001834F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0A6EDB"/>
    <w:multiLevelType w:val="multilevel"/>
    <w:tmpl w:val="52202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E4054F3"/>
    <w:multiLevelType w:val="multilevel"/>
    <w:tmpl w:val="8696B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EEF285B"/>
    <w:multiLevelType w:val="multilevel"/>
    <w:tmpl w:val="CF989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0F40190"/>
    <w:multiLevelType w:val="multilevel"/>
    <w:tmpl w:val="20DCF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C9F6EC6"/>
    <w:multiLevelType w:val="hybridMultilevel"/>
    <w:tmpl w:val="E8942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9D241EE"/>
    <w:multiLevelType w:val="hybridMultilevel"/>
    <w:tmpl w:val="C9C4E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CC96D8D"/>
    <w:multiLevelType w:val="multilevel"/>
    <w:tmpl w:val="38DA6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3790050"/>
    <w:multiLevelType w:val="hybridMultilevel"/>
    <w:tmpl w:val="33942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569F64F7"/>
    <w:multiLevelType w:val="hybridMultilevel"/>
    <w:tmpl w:val="D6680574"/>
    <w:lvl w:ilvl="0" w:tplc="0809000F">
      <w:start w:val="1"/>
      <w:numFmt w:val="decimal"/>
      <w:lvlText w:val="%1."/>
      <w:lvlJc w:val="left"/>
      <w:pPr>
        <w:ind w:left="720" w:hanging="360"/>
      </w:pPr>
      <w:rPr>
        <w:rFonts w:ascii="Times New Roman" w:hAnsi="Times New Roman" w:cs="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7BC68B3"/>
    <w:multiLevelType w:val="hybridMultilevel"/>
    <w:tmpl w:val="C6BA564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0">
    <w:nsid w:val="72AF7474"/>
    <w:multiLevelType w:val="hybridMultilevel"/>
    <w:tmpl w:val="13BA1C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CFB6DA8"/>
    <w:multiLevelType w:val="hybridMultilevel"/>
    <w:tmpl w:val="751AF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6"/>
  </w:num>
  <w:num w:numId="4">
    <w:abstractNumId w:val="0"/>
  </w:num>
  <w:num w:numId="5">
    <w:abstractNumId w:val="2"/>
  </w:num>
  <w:num w:numId="6">
    <w:abstractNumId w:val="11"/>
  </w:num>
  <w:num w:numId="7">
    <w:abstractNumId w:val="1"/>
  </w:num>
  <w:num w:numId="8">
    <w:abstractNumId w:val="5"/>
  </w:num>
  <w:num w:numId="9">
    <w:abstractNumId w:val="10"/>
  </w:num>
  <w:num w:numId="10">
    <w:abstractNumId w:val="7"/>
  </w:num>
  <w:num w:numId="11">
    <w:abstractNumId w:val="9"/>
  </w:num>
  <w:num w:numId="12">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sDAyNTY1NDexNLEwNzJQ0lEKTi0uzszPAykwrAUACLkJCCwAAAA="/>
  </w:docVars>
  <w:rsids>
    <w:rsidRoot w:val="00A60069"/>
    <w:rsid w:val="00001BF8"/>
    <w:rsid w:val="000047E9"/>
    <w:rsid w:val="00010DCD"/>
    <w:rsid w:val="00036E4D"/>
    <w:rsid w:val="000553BE"/>
    <w:rsid w:val="000744BE"/>
    <w:rsid w:val="00084C7D"/>
    <w:rsid w:val="00086E6E"/>
    <w:rsid w:val="0009061D"/>
    <w:rsid w:val="000B1913"/>
    <w:rsid w:val="000E047C"/>
    <w:rsid w:val="000E0EAD"/>
    <w:rsid w:val="000E63FB"/>
    <w:rsid w:val="000F02BF"/>
    <w:rsid w:val="001235F0"/>
    <w:rsid w:val="00136853"/>
    <w:rsid w:val="001368A1"/>
    <w:rsid w:val="001530C0"/>
    <w:rsid w:val="00154346"/>
    <w:rsid w:val="001800A8"/>
    <w:rsid w:val="001832EF"/>
    <w:rsid w:val="001834FC"/>
    <w:rsid w:val="00185281"/>
    <w:rsid w:val="0018575E"/>
    <w:rsid w:val="001A5704"/>
    <w:rsid w:val="001B5AE9"/>
    <w:rsid w:val="001B6AE3"/>
    <w:rsid w:val="001C2326"/>
    <w:rsid w:val="001D16F6"/>
    <w:rsid w:val="001D47B6"/>
    <w:rsid w:val="001E51F6"/>
    <w:rsid w:val="00224ED4"/>
    <w:rsid w:val="00245673"/>
    <w:rsid w:val="00245CC6"/>
    <w:rsid w:val="00261E6B"/>
    <w:rsid w:val="002674F8"/>
    <w:rsid w:val="002903E7"/>
    <w:rsid w:val="002922F0"/>
    <w:rsid w:val="00294428"/>
    <w:rsid w:val="002C6632"/>
    <w:rsid w:val="002F2FEB"/>
    <w:rsid w:val="002F6273"/>
    <w:rsid w:val="00304806"/>
    <w:rsid w:val="00325A94"/>
    <w:rsid w:val="00332452"/>
    <w:rsid w:val="003538E1"/>
    <w:rsid w:val="003626A7"/>
    <w:rsid w:val="00376729"/>
    <w:rsid w:val="003910F0"/>
    <w:rsid w:val="003B2D87"/>
    <w:rsid w:val="003B6A99"/>
    <w:rsid w:val="003D58FE"/>
    <w:rsid w:val="003E6680"/>
    <w:rsid w:val="003E709C"/>
    <w:rsid w:val="003F1181"/>
    <w:rsid w:val="004052B5"/>
    <w:rsid w:val="00407A9D"/>
    <w:rsid w:val="00455923"/>
    <w:rsid w:val="00457826"/>
    <w:rsid w:val="004723DA"/>
    <w:rsid w:val="004A024B"/>
    <w:rsid w:val="004D2E3D"/>
    <w:rsid w:val="004E7E8F"/>
    <w:rsid w:val="005018E8"/>
    <w:rsid w:val="005020D9"/>
    <w:rsid w:val="00503FB7"/>
    <w:rsid w:val="0050572B"/>
    <w:rsid w:val="00513BE7"/>
    <w:rsid w:val="00520806"/>
    <w:rsid w:val="00541E8C"/>
    <w:rsid w:val="005429C1"/>
    <w:rsid w:val="0054372D"/>
    <w:rsid w:val="00573E03"/>
    <w:rsid w:val="00580850"/>
    <w:rsid w:val="00585057"/>
    <w:rsid w:val="005B2FFF"/>
    <w:rsid w:val="005C24B8"/>
    <w:rsid w:val="005C6042"/>
    <w:rsid w:val="005F54DC"/>
    <w:rsid w:val="00603877"/>
    <w:rsid w:val="00607461"/>
    <w:rsid w:val="00665054"/>
    <w:rsid w:val="00671AEE"/>
    <w:rsid w:val="006834B4"/>
    <w:rsid w:val="006877E4"/>
    <w:rsid w:val="00687EB8"/>
    <w:rsid w:val="006A2F58"/>
    <w:rsid w:val="006A533B"/>
    <w:rsid w:val="006B1C42"/>
    <w:rsid w:val="006C66EB"/>
    <w:rsid w:val="00703DA2"/>
    <w:rsid w:val="007051ED"/>
    <w:rsid w:val="00710200"/>
    <w:rsid w:val="0071411D"/>
    <w:rsid w:val="007153E4"/>
    <w:rsid w:val="00717360"/>
    <w:rsid w:val="00723233"/>
    <w:rsid w:val="00724F30"/>
    <w:rsid w:val="0074053A"/>
    <w:rsid w:val="0075227C"/>
    <w:rsid w:val="00776E8E"/>
    <w:rsid w:val="0078179D"/>
    <w:rsid w:val="00787307"/>
    <w:rsid w:val="007A2903"/>
    <w:rsid w:val="007A3C47"/>
    <w:rsid w:val="007B3D72"/>
    <w:rsid w:val="007C62AC"/>
    <w:rsid w:val="007D6648"/>
    <w:rsid w:val="007E47EC"/>
    <w:rsid w:val="007F5676"/>
    <w:rsid w:val="00801416"/>
    <w:rsid w:val="00805818"/>
    <w:rsid w:val="00840D15"/>
    <w:rsid w:val="0084526E"/>
    <w:rsid w:val="00874836"/>
    <w:rsid w:val="00874CE4"/>
    <w:rsid w:val="00886AF8"/>
    <w:rsid w:val="008C5F5B"/>
    <w:rsid w:val="00903F99"/>
    <w:rsid w:val="00913C8F"/>
    <w:rsid w:val="00931792"/>
    <w:rsid w:val="00946FFE"/>
    <w:rsid w:val="009660FC"/>
    <w:rsid w:val="00966F70"/>
    <w:rsid w:val="009774D3"/>
    <w:rsid w:val="00982D11"/>
    <w:rsid w:val="009A2D32"/>
    <w:rsid w:val="009B29DE"/>
    <w:rsid w:val="009D46A6"/>
    <w:rsid w:val="009E3614"/>
    <w:rsid w:val="009E5942"/>
    <w:rsid w:val="00A14877"/>
    <w:rsid w:val="00A152FC"/>
    <w:rsid w:val="00A36E8A"/>
    <w:rsid w:val="00A443A0"/>
    <w:rsid w:val="00A60069"/>
    <w:rsid w:val="00AA62D8"/>
    <w:rsid w:val="00AB5E11"/>
    <w:rsid w:val="00AC6D26"/>
    <w:rsid w:val="00AF0DE7"/>
    <w:rsid w:val="00B051FC"/>
    <w:rsid w:val="00B074F4"/>
    <w:rsid w:val="00B3313C"/>
    <w:rsid w:val="00B37E94"/>
    <w:rsid w:val="00B4360D"/>
    <w:rsid w:val="00B477D5"/>
    <w:rsid w:val="00B61816"/>
    <w:rsid w:val="00B629C1"/>
    <w:rsid w:val="00BB46CB"/>
    <w:rsid w:val="00BC0425"/>
    <w:rsid w:val="00BD02F3"/>
    <w:rsid w:val="00C004CD"/>
    <w:rsid w:val="00C401E6"/>
    <w:rsid w:val="00C653F7"/>
    <w:rsid w:val="00C833E1"/>
    <w:rsid w:val="00C95E4A"/>
    <w:rsid w:val="00CA0A86"/>
    <w:rsid w:val="00CC2867"/>
    <w:rsid w:val="00CC6AA0"/>
    <w:rsid w:val="00CF3197"/>
    <w:rsid w:val="00D05444"/>
    <w:rsid w:val="00D80BA9"/>
    <w:rsid w:val="00D93052"/>
    <w:rsid w:val="00D967D6"/>
    <w:rsid w:val="00D97658"/>
    <w:rsid w:val="00DA38AF"/>
    <w:rsid w:val="00DB5601"/>
    <w:rsid w:val="00DB68F1"/>
    <w:rsid w:val="00DC0FC8"/>
    <w:rsid w:val="00DC6C66"/>
    <w:rsid w:val="00DD4AA9"/>
    <w:rsid w:val="00E02E7C"/>
    <w:rsid w:val="00E07AFE"/>
    <w:rsid w:val="00E10782"/>
    <w:rsid w:val="00E2745E"/>
    <w:rsid w:val="00E323A5"/>
    <w:rsid w:val="00E33E5F"/>
    <w:rsid w:val="00E41986"/>
    <w:rsid w:val="00E70351"/>
    <w:rsid w:val="00E70B7B"/>
    <w:rsid w:val="00E82C5E"/>
    <w:rsid w:val="00E84256"/>
    <w:rsid w:val="00E90295"/>
    <w:rsid w:val="00E93E5C"/>
    <w:rsid w:val="00EA43FC"/>
    <w:rsid w:val="00EB4CAC"/>
    <w:rsid w:val="00EB6F68"/>
    <w:rsid w:val="00EB7A2D"/>
    <w:rsid w:val="00EC16C3"/>
    <w:rsid w:val="00ED35EF"/>
    <w:rsid w:val="00EE01EA"/>
    <w:rsid w:val="00EE6E89"/>
    <w:rsid w:val="00EE7CF3"/>
    <w:rsid w:val="00EF1D5E"/>
    <w:rsid w:val="00F103EF"/>
    <w:rsid w:val="00F117D1"/>
    <w:rsid w:val="00F25262"/>
    <w:rsid w:val="00F268DB"/>
    <w:rsid w:val="00F3073E"/>
    <w:rsid w:val="00F70CAA"/>
    <w:rsid w:val="00F961FA"/>
    <w:rsid w:val="00FC3F4D"/>
    <w:rsid w:val="00FD2FE2"/>
    <w:rsid w:val="00FF3F78"/>
    <w:rsid w:val="00FF53C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semiHidden/>
    <w:unhideWhenUsed/>
    <w:qFormat/>
    <w:rsid w:val="001832EF"/>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1832EF"/>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BalloonText">
    <w:name w:val="Balloon Text"/>
    <w:basedOn w:val="Normal"/>
    <w:link w:val="BalloonTextChar"/>
    <w:uiPriority w:val="99"/>
    <w:semiHidden/>
    <w:unhideWhenUsed/>
    <w:rsid w:val="00874C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4CE4"/>
    <w:rPr>
      <w:rFonts w:ascii="Tahoma" w:hAnsi="Tahoma" w:cs="Tahoma"/>
      <w:color w:val="000000" w:themeColor="text1"/>
      <w:sz w:val="16"/>
      <w:szCs w:val="16"/>
      <w:lang w:val="en-GB"/>
    </w:rPr>
  </w:style>
  <w:style w:type="character" w:styleId="Emphasis">
    <w:name w:val="Emphasis"/>
    <w:basedOn w:val="DefaultParagraphFont"/>
    <w:uiPriority w:val="20"/>
    <w:qFormat/>
    <w:rsid w:val="00001BF8"/>
    <w:rPr>
      <w:i/>
      <w:iCs/>
    </w:rPr>
  </w:style>
  <w:style w:type="character" w:styleId="Strong">
    <w:name w:val="Strong"/>
    <w:basedOn w:val="DefaultParagraphFont"/>
    <w:uiPriority w:val="22"/>
    <w:qFormat/>
    <w:rsid w:val="00B61816"/>
    <w:rPr>
      <w:b/>
      <w:bCs/>
    </w:rPr>
  </w:style>
  <w:style w:type="paragraph" w:styleId="NormalWeb">
    <w:name w:val="Normal (Web)"/>
    <w:basedOn w:val="Normal"/>
    <w:uiPriority w:val="99"/>
    <w:semiHidden/>
    <w:unhideWhenUsed/>
    <w:rsid w:val="005429C1"/>
    <w:pPr>
      <w:spacing w:before="100" w:beforeAutospacing="1" w:after="100" w:afterAutospacing="1" w:line="240" w:lineRule="auto"/>
      <w:jc w:val="left"/>
    </w:pPr>
    <w:rPr>
      <w:rFonts w:eastAsia="Times New Roman" w:cs="Times New Roman"/>
      <w:color w:val="auto"/>
      <w:szCs w:val="24"/>
      <w:lang w:eastAsia="en-GB" w:bidi="bn-BD"/>
    </w:rPr>
  </w:style>
  <w:style w:type="character" w:customStyle="1" w:styleId="Heading3Char">
    <w:name w:val="Heading 3 Char"/>
    <w:basedOn w:val="DefaultParagraphFont"/>
    <w:link w:val="Heading3"/>
    <w:uiPriority w:val="9"/>
    <w:semiHidden/>
    <w:rsid w:val="001832EF"/>
    <w:rPr>
      <w:rFonts w:asciiTheme="majorHAnsi" w:eastAsiaTheme="majorEastAsia" w:hAnsiTheme="majorHAnsi" w:cstheme="majorBidi"/>
      <w:b/>
      <w:bCs/>
      <w:color w:val="4472C4" w:themeColor="accent1"/>
      <w:sz w:val="24"/>
      <w:lang w:val="en-GB"/>
    </w:rPr>
  </w:style>
  <w:style w:type="character" w:customStyle="1" w:styleId="Heading4Char">
    <w:name w:val="Heading 4 Char"/>
    <w:basedOn w:val="DefaultParagraphFont"/>
    <w:link w:val="Heading4"/>
    <w:uiPriority w:val="9"/>
    <w:semiHidden/>
    <w:rsid w:val="001832EF"/>
    <w:rPr>
      <w:rFonts w:asciiTheme="majorHAnsi" w:eastAsiaTheme="majorEastAsia" w:hAnsiTheme="majorHAnsi" w:cstheme="majorBidi"/>
      <w:b/>
      <w:bCs/>
      <w:i/>
      <w:iCs/>
      <w:color w:val="4472C4" w:themeColor="accent1"/>
      <w:sz w:val="24"/>
      <w:lang w:val="en-GB"/>
    </w:rPr>
  </w:style>
  <w:style w:type="paragraph" w:styleId="TOC2">
    <w:name w:val="toc 2"/>
    <w:basedOn w:val="Normal"/>
    <w:next w:val="Normal"/>
    <w:autoRedefine/>
    <w:uiPriority w:val="39"/>
    <w:unhideWhenUsed/>
    <w:rsid w:val="00A36E8A"/>
    <w:pPr>
      <w:spacing w:after="100"/>
      <w:ind w:left="240"/>
    </w:pPr>
  </w:style>
  <w:style w:type="paragraph" w:styleId="ListParagraph">
    <w:name w:val="List Paragraph"/>
    <w:basedOn w:val="Normal"/>
    <w:uiPriority w:val="34"/>
    <w:qFormat/>
    <w:rsid w:val="00407A9D"/>
    <w:pPr>
      <w:ind w:left="720"/>
      <w:contextualSpacing/>
    </w:pPr>
  </w:style>
  <w:style w:type="table" w:styleId="TableGrid">
    <w:name w:val="Table Grid"/>
    <w:basedOn w:val="TableNormal"/>
    <w:uiPriority w:val="59"/>
    <w:rsid w:val="003B6A9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semiHidden/>
    <w:unhideWhenUsed/>
    <w:qFormat/>
    <w:rsid w:val="001832EF"/>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1832EF"/>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BalloonText">
    <w:name w:val="Balloon Text"/>
    <w:basedOn w:val="Normal"/>
    <w:link w:val="BalloonTextChar"/>
    <w:uiPriority w:val="99"/>
    <w:semiHidden/>
    <w:unhideWhenUsed/>
    <w:rsid w:val="00874C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4CE4"/>
    <w:rPr>
      <w:rFonts w:ascii="Tahoma" w:hAnsi="Tahoma" w:cs="Tahoma"/>
      <w:color w:val="000000" w:themeColor="text1"/>
      <w:sz w:val="16"/>
      <w:szCs w:val="16"/>
      <w:lang w:val="en-GB"/>
    </w:rPr>
  </w:style>
  <w:style w:type="character" w:styleId="Emphasis">
    <w:name w:val="Emphasis"/>
    <w:basedOn w:val="DefaultParagraphFont"/>
    <w:uiPriority w:val="20"/>
    <w:qFormat/>
    <w:rsid w:val="00001BF8"/>
    <w:rPr>
      <w:i/>
      <w:iCs/>
    </w:rPr>
  </w:style>
  <w:style w:type="character" w:styleId="Strong">
    <w:name w:val="Strong"/>
    <w:basedOn w:val="DefaultParagraphFont"/>
    <w:uiPriority w:val="22"/>
    <w:qFormat/>
    <w:rsid w:val="00B61816"/>
    <w:rPr>
      <w:b/>
      <w:bCs/>
    </w:rPr>
  </w:style>
  <w:style w:type="paragraph" w:styleId="NormalWeb">
    <w:name w:val="Normal (Web)"/>
    <w:basedOn w:val="Normal"/>
    <w:uiPriority w:val="99"/>
    <w:semiHidden/>
    <w:unhideWhenUsed/>
    <w:rsid w:val="005429C1"/>
    <w:pPr>
      <w:spacing w:before="100" w:beforeAutospacing="1" w:after="100" w:afterAutospacing="1" w:line="240" w:lineRule="auto"/>
      <w:jc w:val="left"/>
    </w:pPr>
    <w:rPr>
      <w:rFonts w:eastAsia="Times New Roman" w:cs="Times New Roman"/>
      <w:color w:val="auto"/>
      <w:szCs w:val="24"/>
      <w:lang w:eastAsia="en-GB" w:bidi="bn-BD"/>
    </w:rPr>
  </w:style>
  <w:style w:type="character" w:customStyle="1" w:styleId="Heading3Char">
    <w:name w:val="Heading 3 Char"/>
    <w:basedOn w:val="DefaultParagraphFont"/>
    <w:link w:val="Heading3"/>
    <w:uiPriority w:val="9"/>
    <w:semiHidden/>
    <w:rsid w:val="001832EF"/>
    <w:rPr>
      <w:rFonts w:asciiTheme="majorHAnsi" w:eastAsiaTheme="majorEastAsia" w:hAnsiTheme="majorHAnsi" w:cstheme="majorBidi"/>
      <w:b/>
      <w:bCs/>
      <w:color w:val="4472C4" w:themeColor="accent1"/>
      <w:sz w:val="24"/>
      <w:lang w:val="en-GB"/>
    </w:rPr>
  </w:style>
  <w:style w:type="character" w:customStyle="1" w:styleId="Heading4Char">
    <w:name w:val="Heading 4 Char"/>
    <w:basedOn w:val="DefaultParagraphFont"/>
    <w:link w:val="Heading4"/>
    <w:uiPriority w:val="9"/>
    <w:semiHidden/>
    <w:rsid w:val="001832EF"/>
    <w:rPr>
      <w:rFonts w:asciiTheme="majorHAnsi" w:eastAsiaTheme="majorEastAsia" w:hAnsiTheme="majorHAnsi" w:cstheme="majorBidi"/>
      <w:b/>
      <w:bCs/>
      <w:i/>
      <w:iCs/>
      <w:color w:val="4472C4" w:themeColor="accent1"/>
      <w:sz w:val="24"/>
      <w:lang w:val="en-GB"/>
    </w:rPr>
  </w:style>
  <w:style w:type="paragraph" w:styleId="TOC2">
    <w:name w:val="toc 2"/>
    <w:basedOn w:val="Normal"/>
    <w:next w:val="Normal"/>
    <w:autoRedefine/>
    <w:uiPriority w:val="39"/>
    <w:unhideWhenUsed/>
    <w:rsid w:val="00A36E8A"/>
    <w:pPr>
      <w:spacing w:after="100"/>
      <w:ind w:left="240"/>
    </w:pPr>
  </w:style>
  <w:style w:type="paragraph" w:styleId="ListParagraph">
    <w:name w:val="List Paragraph"/>
    <w:basedOn w:val="Normal"/>
    <w:uiPriority w:val="34"/>
    <w:qFormat/>
    <w:rsid w:val="00407A9D"/>
    <w:pPr>
      <w:ind w:left="720"/>
      <w:contextualSpacing/>
    </w:pPr>
  </w:style>
  <w:style w:type="table" w:styleId="TableGrid">
    <w:name w:val="Table Grid"/>
    <w:basedOn w:val="TableNormal"/>
    <w:uiPriority w:val="59"/>
    <w:rsid w:val="003B6A9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327513992">
      <w:bodyDiv w:val="1"/>
      <w:marLeft w:val="0"/>
      <w:marRight w:val="0"/>
      <w:marTop w:val="0"/>
      <w:marBottom w:val="0"/>
      <w:divBdr>
        <w:top w:val="none" w:sz="0" w:space="0" w:color="auto"/>
        <w:left w:val="none" w:sz="0" w:space="0" w:color="auto"/>
        <w:bottom w:val="none" w:sz="0" w:space="0" w:color="auto"/>
        <w:right w:val="none" w:sz="0" w:space="0" w:color="auto"/>
      </w:divBdr>
    </w:div>
    <w:div w:id="513156136">
      <w:bodyDiv w:val="1"/>
      <w:marLeft w:val="0"/>
      <w:marRight w:val="0"/>
      <w:marTop w:val="0"/>
      <w:marBottom w:val="0"/>
      <w:divBdr>
        <w:top w:val="none" w:sz="0" w:space="0" w:color="auto"/>
        <w:left w:val="none" w:sz="0" w:space="0" w:color="auto"/>
        <w:bottom w:val="none" w:sz="0" w:space="0" w:color="auto"/>
        <w:right w:val="none" w:sz="0" w:space="0" w:color="auto"/>
      </w:divBdr>
      <w:divsChild>
        <w:div w:id="1773891018">
          <w:marLeft w:val="0"/>
          <w:marRight w:val="0"/>
          <w:marTop w:val="0"/>
          <w:marBottom w:val="0"/>
          <w:divBdr>
            <w:top w:val="none" w:sz="0" w:space="0" w:color="auto"/>
            <w:left w:val="none" w:sz="0" w:space="0" w:color="auto"/>
            <w:bottom w:val="none" w:sz="0" w:space="0" w:color="auto"/>
            <w:right w:val="none" w:sz="0" w:space="0" w:color="auto"/>
          </w:divBdr>
        </w:div>
        <w:div w:id="43876198">
          <w:marLeft w:val="0"/>
          <w:marRight w:val="0"/>
          <w:marTop w:val="0"/>
          <w:marBottom w:val="450"/>
          <w:divBdr>
            <w:top w:val="none" w:sz="0" w:space="0" w:color="auto"/>
            <w:left w:val="none" w:sz="0" w:space="0" w:color="auto"/>
            <w:bottom w:val="none" w:sz="0" w:space="0" w:color="auto"/>
            <w:right w:val="none" w:sz="0" w:space="0" w:color="auto"/>
          </w:divBdr>
        </w:div>
      </w:divsChild>
    </w:div>
    <w:div w:id="596599195">
      <w:bodyDiv w:val="1"/>
      <w:marLeft w:val="0"/>
      <w:marRight w:val="0"/>
      <w:marTop w:val="0"/>
      <w:marBottom w:val="0"/>
      <w:divBdr>
        <w:top w:val="none" w:sz="0" w:space="0" w:color="auto"/>
        <w:left w:val="none" w:sz="0" w:space="0" w:color="auto"/>
        <w:bottom w:val="none" w:sz="0" w:space="0" w:color="auto"/>
        <w:right w:val="none" w:sz="0" w:space="0" w:color="auto"/>
      </w:divBdr>
    </w:div>
    <w:div w:id="809596963">
      <w:bodyDiv w:val="1"/>
      <w:marLeft w:val="0"/>
      <w:marRight w:val="0"/>
      <w:marTop w:val="0"/>
      <w:marBottom w:val="0"/>
      <w:divBdr>
        <w:top w:val="none" w:sz="0" w:space="0" w:color="auto"/>
        <w:left w:val="none" w:sz="0" w:space="0" w:color="auto"/>
        <w:bottom w:val="none" w:sz="0" w:space="0" w:color="auto"/>
        <w:right w:val="none" w:sz="0" w:space="0" w:color="auto"/>
      </w:divBdr>
    </w:div>
    <w:div w:id="989407011">
      <w:bodyDiv w:val="1"/>
      <w:marLeft w:val="0"/>
      <w:marRight w:val="0"/>
      <w:marTop w:val="0"/>
      <w:marBottom w:val="0"/>
      <w:divBdr>
        <w:top w:val="none" w:sz="0" w:space="0" w:color="auto"/>
        <w:left w:val="none" w:sz="0" w:space="0" w:color="auto"/>
        <w:bottom w:val="none" w:sz="0" w:space="0" w:color="auto"/>
        <w:right w:val="none" w:sz="0" w:space="0" w:color="auto"/>
      </w:divBdr>
    </w:div>
    <w:div w:id="1010445154">
      <w:bodyDiv w:val="1"/>
      <w:marLeft w:val="0"/>
      <w:marRight w:val="0"/>
      <w:marTop w:val="0"/>
      <w:marBottom w:val="0"/>
      <w:divBdr>
        <w:top w:val="none" w:sz="0" w:space="0" w:color="auto"/>
        <w:left w:val="none" w:sz="0" w:space="0" w:color="auto"/>
        <w:bottom w:val="none" w:sz="0" w:space="0" w:color="auto"/>
        <w:right w:val="none" w:sz="0" w:space="0" w:color="auto"/>
      </w:divBdr>
    </w:div>
    <w:div w:id="1326592757">
      <w:bodyDiv w:val="1"/>
      <w:marLeft w:val="0"/>
      <w:marRight w:val="0"/>
      <w:marTop w:val="0"/>
      <w:marBottom w:val="0"/>
      <w:divBdr>
        <w:top w:val="none" w:sz="0" w:space="0" w:color="auto"/>
        <w:left w:val="none" w:sz="0" w:space="0" w:color="auto"/>
        <w:bottom w:val="none" w:sz="0" w:space="0" w:color="auto"/>
        <w:right w:val="none" w:sz="0" w:space="0" w:color="auto"/>
      </w:divBdr>
    </w:div>
    <w:div w:id="1414743026">
      <w:bodyDiv w:val="1"/>
      <w:marLeft w:val="0"/>
      <w:marRight w:val="0"/>
      <w:marTop w:val="0"/>
      <w:marBottom w:val="0"/>
      <w:divBdr>
        <w:top w:val="none" w:sz="0" w:space="0" w:color="auto"/>
        <w:left w:val="none" w:sz="0" w:space="0" w:color="auto"/>
        <w:bottom w:val="none" w:sz="0" w:space="0" w:color="auto"/>
        <w:right w:val="none" w:sz="0" w:space="0" w:color="auto"/>
      </w:divBdr>
    </w:div>
    <w:div w:id="1447698977">
      <w:bodyDiv w:val="1"/>
      <w:marLeft w:val="0"/>
      <w:marRight w:val="0"/>
      <w:marTop w:val="0"/>
      <w:marBottom w:val="0"/>
      <w:divBdr>
        <w:top w:val="none" w:sz="0" w:space="0" w:color="auto"/>
        <w:left w:val="none" w:sz="0" w:space="0" w:color="auto"/>
        <w:bottom w:val="none" w:sz="0" w:space="0" w:color="auto"/>
        <w:right w:val="none" w:sz="0" w:space="0" w:color="auto"/>
      </w:divBdr>
      <w:divsChild>
        <w:div w:id="404644142">
          <w:marLeft w:val="0"/>
          <w:marRight w:val="0"/>
          <w:marTop w:val="0"/>
          <w:marBottom w:val="0"/>
          <w:divBdr>
            <w:top w:val="none" w:sz="0" w:space="0" w:color="auto"/>
            <w:left w:val="none" w:sz="0" w:space="0" w:color="auto"/>
            <w:bottom w:val="none" w:sz="0" w:space="0" w:color="auto"/>
            <w:right w:val="none" w:sz="0" w:space="0" w:color="auto"/>
          </w:divBdr>
          <w:divsChild>
            <w:div w:id="1010568812">
              <w:marLeft w:val="0"/>
              <w:marRight w:val="0"/>
              <w:marTop w:val="0"/>
              <w:marBottom w:val="0"/>
              <w:divBdr>
                <w:top w:val="none" w:sz="0" w:space="0" w:color="auto"/>
                <w:left w:val="none" w:sz="0" w:space="0" w:color="auto"/>
                <w:bottom w:val="none" w:sz="0" w:space="0" w:color="auto"/>
                <w:right w:val="none" w:sz="0" w:space="0" w:color="auto"/>
              </w:divBdr>
              <w:divsChild>
                <w:div w:id="2107384162">
                  <w:marLeft w:val="0"/>
                  <w:marRight w:val="0"/>
                  <w:marTop w:val="0"/>
                  <w:marBottom w:val="0"/>
                  <w:divBdr>
                    <w:top w:val="none" w:sz="0" w:space="0" w:color="auto"/>
                    <w:left w:val="none" w:sz="0" w:space="0" w:color="auto"/>
                    <w:bottom w:val="none" w:sz="0" w:space="0" w:color="auto"/>
                    <w:right w:val="none" w:sz="0" w:space="0" w:color="auto"/>
                  </w:divBdr>
                </w:div>
                <w:div w:id="761418045">
                  <w:marLeft w:val="0"/>
                  <w:marRight w:val="0"/>
                  <w:marTop w:val="0"/>
                  <w:marBottom w:val="0"/>
                  <w:divBdr>
                    <w:top w:val="none" w:sz="0" w:space="0" w:color="auto"/>
                    <w:left w:val="none" w:sz="0" w:space="0" w:color="auto"/>
                    <w:bottom w:val="none" w:sz="0" w:space="0" w:color="auto"/>
                    <w:right w:val="none" w:sz="0" w:space="0" w:color="auto"/>
                  </w:divBdr>
                </w:div>
                <w:div w:id="986513663">
                  <w:marLeft w:val="0"/>
                  <w:marRight w:val="0"/>
                  <w:marTop w:val="0"/>
                  <w:marBottom w:val="0"/>
                  <w:divBdr>
                    <w:top w:val="none" w:sz="0" w:space="0" w:color="auto"/>
                    <w:left w:val="none" w:sz="0" w:space="0" w:color="auto"/>
                    <w:bottom w:val="none" w:sz="0" w:space="0" w:color="auto"/>
                    <w:right w:val="none" w:sz="0" w:space="0" w:color="auto"/>
                  </w:divBdr>
                </w:div>
                <w:div w:id="749010983">
                  <w:marLeft w:val="0"/>
                  <w:marRight w:val="0"/>
                  <w:marTop w:val="0"/>
                  <w:marBottom w:val="75"/>
                  <w:divBdr>
                    <w:top w:val="none" w:sz="0" w:space="0" w:color="auto"/>
                    <w:left w:val="none" w:sz="0" w:space="0" w:color="auto"/>
                    <w:bottom w:val="single" w:sz="8" w:space="0" w:color="E4E2DD"/>
                    <w:right w:val="none" w:sz="0" w:space="0" w:color="auto"/>
                  </w:divBdr>
                </w:div>
                <w:div w:id="1356881518">
                  <w:marLeft w:val="0"/>
                  <w:marRight w:val="0"/>
                  <w:marTop w:val="195"/>
                  <w:marBottom w:val="225"/>
                  <w:divBdr>
                    <w:top w:val="none" w:sz="0" w:space="0" w:color="auto"/>
                    <w:left w:val="none" w:sz="0" w:space="0" w:color="auto"/>
                    <w:bottom w:val="none" w:sz="0" w:space="0" w:color="auto"/>
                    <w:right w:val="none" w:sz="0" w:space="0" w:color="auto"/>
                  </w:divBdr>
                </w:div>
                <w:div w:id="1929145470">
                  <w:marLeft w:val="0"/>
                  <w:marRight w:val="0"/>
                  <w:marTop w:val="0"/>
                  <w:marBottom w:val="0"/>
                  <w:divBdr>
                    <w:top w:val="none" w:sz="0" w:space="0" w:color="auto"/>
                    <w:left w:val="none" w:sz="0" w:space="0" w:color="auto"/>
                    <w:bottom w:val="none" w:sz="0" w:space="0" w:color="auto"/>
                    <w:right w:val="none" w:sz="0" w:space="0" w:color="auto"/>
                  </w:divBdr>
                  <w:divsChild>
                    <w:div w:id="1085538457">
                      <w:marLeft w:val="0"/>
                      <w:marRight w:val="0"/>
                      <w:marTop w:val="0"/>
                      <w:marBottom w:val="75"/>
                      <w:divBdr>
                        <w:top w:val="none" w:sz="0" w:space="0" w:color="auto"/>
                        <w:left w:val="none" w:sz="0" w:space="0" w:color="auto"/>
                        <w:bottom w:val="single" w:sz="8" w:space="0" w:color="E4E2DD"/>
                        <w:right w:val="none" w:sz="0" w:space="0" w:color="auto"/>
                      </w:divBdr>
                    </w:div>
                  </w:divsChild>
                </w:div>
              </w:divsChild>
            </w:div>
            <w:div w:id="1385133625">
              <w:marLeft w:val="0"/>
              <w:marRight w:val="0"/>
              <w:marTop w:val="0"/>
              <w:marBottom w:val="0"/>
              <w:divBdr>
                <w:top w:val="none" w:sz="0" w:space="0" w:color="auto"/>
                <w:left w:val="none" w:sz="0" w:space="0" w:color="auto"/>
                <w:bottom w:val="none" w:sz="0" w:space="0" w:color="auto"/>
                <w:right w:val="none" w:sz="0" w:space="0" w:color="auto"/>
              </w:divBdr>
              <w:divsChild>
                <w:div w:id="158237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241915">
      <w:bodyDiv w:val="1"/>
      <w:marLeft w:val="0"/>
      <w:marRight w:val="0"/>
      <w:marTop w:val="0"/>
      <w:marBottom w:val="0"/>
      <w:divBdr>
        <w:top w:val="none" w:sz="0" w:space="0" w:color="auto"/>
        <w:left w:val="none" w:sz="0" w:space="0" w:color="auto"/>
        <w:bottom w:val="none" w:sz="0" w:space="0" w:color="auto"/>
        <w:right w:val="none" w:sz="0" w:space="0" w:color="auto"/>
      </w:divBdr>
    </w:div>
    <w:div w:id="1526362866">
      <w:bodyDiv w:val="1"/>
      <w:marLeft w:val="0"/>
      <w:marRight w:val="0"/>
      <w:marTop w:val="0"/>
      <w:marBottom w:val="0"/>
      <w:divBdr>
        <w:top w:val="none" w:sz="0" w:space="0" w:color="auto"/>
        <w:left w:val="none" w:sz="0" w:space="0" w:color="auto"/>
        <w:bottom w:val="none" w:sz="0" w:space="0" w:color="auto"/>
        <w:right w:val="none" w:sz="0" w:space="0" w:color="auto"/>
      </w:divBdr>
    </w:div>
    <w:div w:id="1561750240">
      <w:bodyDiv w:val="1"/>
      <w:marLeft w:val="0"/>
      <w:marRight w:val="0"/>
      <w:marTop w:val="0"/>
      <w:marBottom w:val="0"/>
      <w:divBdr>
        <w:top w:val="none" w:sz="0" w:space="0" w:color="auto"/>
        <w:left w:val="none" w:sz="0" w:space="0" w:color="auto"/>
        <w:bottom w:val="none" w:sz="0" w:space="0" w:color="auto"/>
        <w:right w:val="none" w:sz="0" w:space="0" w:color="auto"/>
      </w:divBdr>
    </w:div>
    <w:div w:id="1628929584">
      <w:bodyDiv w:val="1"/>
      <w:marLeft w:val="0"/>
      <w:marRight w:val="0"/>
      <w:marTop w:val="0"/>
      <w:marBottom w:val="0"/>
      <w:divBdr>
        <w:top w:val="none" w:sz="0" w:space="0" w:color="auto"/>
        <w:left w:val="none" w:sz="0" w:space="0" w:color="auto"/>
        <w:bottom w:val="none" w:sz="0" w:space="0" w:color="auto"/>
        <w:right w:val="none" w:sz="0" w:space="0" w:color="auto"/>
      </w:divBdr>
    </w:div>
    <w:div w:id="1709643638">
      <w:bodyDiv w:val="1"/>
      <w:marLeft w:val="0"/>
      <w:marRight w:val="0"/>
      <w:marTop w:val="0"/>
      <w:marBottom w:val="0"/>
      <w:divBdr>
        <w:top w:val="none" w:sz="0" w:space="0" w:color="auto"/>
        <w:left w:val="none" w:sz="0" w:space="0" w:color="auto"/>
        <w:bottom w:val="none" w:sz="0" w:space="0" w:color="auto"/>
        <w:right w:val="none" w:sz="0" w:space="0" w:color="auto"/>
      </w:divBdr>
    </w:div>
    <w:div w:id="1761095948">
      <w:bodyDiv w:val="1"/>
      <w:marLeft w:val="0"/>
      <w:marRight w:val="0"/>
      <w:marTop w:val="0"/>
      <w:marBottom w:val="0"/>
      <w:divBdr>
        <w:top w:val="none" w:sz="0" w:space="0" w:color="auto"/>
        <w:left w:val="none" w:sz="0" w:space="0" w:color="auto"/>
        <w:bottom w:val="none" w:sz="0" w:space="0" w:color="auto"/>
        <w:right w:val="none" w:sz="0" w:space="0" w:color="auto"/>
      </w:divBdr>
    </w:div>
    <w:div w:id="1792743119">
      <w:bodyDiv w:val="1"/>
      <w:marLeft w:val="0"/>
      <w:marRight w:val="0"/>
      <w:marTop w:val="0"/>
      <w:marBottom w:val="0"/>
      <w:divBdr>
        <w:top w:val="none" w:sz="0" w:space="0" w:color="auto"/>
        <w:left w:val="none" w:sz="0" w:space="0" w:color="auto"/>
        <w:bottom w:val="none" w:sz="0" w:space="0" w:color="auto"/>
        <w:right w:val="none" w:sz="0" w:space="0" w:color="auto"/>
      </w:divBdr>
    </w:div>
    <w:div w:id="1866407613">
      <w:bodyDiv w:val="1"/>
      <w:marLeft w:val="0"/>
      <w:marRight w:val="0"/>
      <w:marTop w:val="0"/>
      <w:marBottom w:val="0"/>
      <w:divBdr>
        <w:top w:val="none" w:sz="0" w:space="0" w:color="auto"/>
        <w:left w:val="none" w:sz="0" w:space="0" w:color="auto"/>
        <w:bottom w:val="none" w:sz="0" w:space="0" w:color="auto"/>
        <w:right w:val="none" w:sz="0" w:space="0" w:color="auto"/>
      </w:divBdr>
    </w:div>
    <w:div w:id="2132089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F867E4-238C-4304-9FE8-A688724A71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2011</Words>
  <Characters>11463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13448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2019-01-06T21:42:00Z</dcterms:created>
  <dcterms:modified xsi:type="dcterms:W3CDTF">2019-01-06T21:42:00Z</dcterms:modified>
</cp:coreProperties>
</file>