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4CDA56C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F02F2">
        <w:rPr>
          <w:rFonts w:asciiTheme="minorBidi" w:hAnsiTheme="minorBidi"/>
          <w:sz w:val="28"/>
          <w:szCs w:val="28"/>
        </w:rPr>
        <w:t xml:space="preserve"> </w:t>
      </w:r>
      <w:r w:rsidR="00020374">
        <w:rPr>
          <w:rFonts w:asciiTheme="minorBidi" w:hAnsiTheme="minorBidi"/>
          <w:sz w:val="28"/>
          <w:szCs w:val="28"/>
        </w:rPr>
        <w:t>Tabassum Faraz</w:t>
      </w:r>
    </w:p>
    <w:p w:rsidR="00ED5964" w:rsidP="00ED5964" w:rsidRDefault="00ED5964" w14:paraId="485B6F49" w14:textId="572523D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F02F2">
        <w:rPr>
          <w:rFonts w:asciiTheme="minorBidi" w:hAnsiTheme="minorBidi"/>
          <w:sz w:val="28"/>
          <w:szCs w:val="28"/>
        </w:rPr>
        <w:t xml:space="preserve"> </w:t>
      </w:r>
      <w:r w:rsidR="00020374">
        <w:rPr>
          <w:rFonts w:asciiTheme="minorBidi" w:hAnsiTheme="minorBidi"/>
          <w:sz w:val="28"/>
          <w:szCs w:val="28"/>
        </w:rPr>
        <w:t>2511023</w:t>
      </w:r>
    </w:p>
    <w:p w:rsidR="00ED5964" w:rsidP="00ED5964" w:rsidRDefault="00ED5964" w14:paraId="3C1E7A20" w14:textId="4080CB4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F02F2">
        <w:rPr>
          <w:rFonts w:asciiTheme="minorBidi" w:hAnsiTheme="minorBidi"/>
          <w:sz w:val="28"/>
          <w:szCs w:val="28"/>
        </w:rPr>
        <w:t>LCHS4001</w:t>
      </w:r>
    </w:p>
    <w:p w:rsidR="00ED5964" w:rsidP="00ED5964" w:rsidRDefault="00ED5964" w14:paraId="4EEB2DA3" w14:textId="66B9967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F02F2">
        <w:rPr>
          <w:rFonts w:asciiTheme="minorBidi" w:hAnsiTheme="minorBidi"/>
          <w:sz w:val="28"/>
          <w:szCs w:val="28"/>
        </w:rPr>
        <w:t xml:space="preserve"> Academic and Employability Skills</w:t>
      </w:r>
    </w:p>
    <w:p w:rsidR="00ED5964" w:rsidP="00ED5964" w:rsidRDefault="00ED5964" w14:paraId="112342CB" w14:textId="24C2DBE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F02F2">
        <w:rPr>
          <w:rFonts w:asciiTheme="minorBidi" w:hAnsiTheme="minorBidi"/>
          <w:sz w:val="28"/>
          <w:szCs w:val="28"/>
        </w:rPr>
        <w:t>Markus Klingelfuss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3B2A77C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F02F2">
        <w:rPr>
          <w:rFonts w:asciiTheme="minorBidi" w:hAnsiTheme="minorBidi"/>
          <w:sz w:val="28"/>
          <w:szCs w:val="28"/>
        </w:rPr>
        <w:t>10</w:t>
      </w:r>
      <w:r w:rsidRPr="00CF02F2" w:rsidR="00CF02F2">
        <w:rPr>
          <w:rFonts w:asciiTheme="minorBidi" w:hAnsiTheme="minorBidi"/>
          <w:sz w:val="28"/>
          <w:szCs w:val="28"/>
          <w:vertAlign w:val="superscript"/>
        </w:rPr>
        <w:t>th</w:t>
      </w:r>
      <w:r w:rsidR="00CF02F2">
        <w:rPr>
          <w:rFonts w:asciiTheme="minorBidi" w:hAnsiTheme="minorBidi"/>
          <w:sz w:val="28"/>
          <w:szCs w:val="28"/>
        </w:rPr>
        <w:t xml:space="preserve"> July 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386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101" w:type="dxa"/>
          <w:right w:w="86" w:type="dxa"/>
        </w:tblCellMar>
        <w:tblLook w:val="04A0" w:firstRow="1" w:lastRow="0" w:firstColumn="1" w:lastColumn="0" w:noHBand="0" w:noVBand="1"/>
      </w:tblPr>
      <w:tblGrid>
        <w:gridCol w:w="3685"/>
        <w:gridCol w:w="10177"/>
      </w:tblGrid>
      <w:tr w:rsidRPr="00627ACC" w:rsidR="00FE136A" w:rsidTr="426BE520" w14:paraId="1E1AE642" w14:textId="77777777">
        <w:trPr>
          <w:trHeight w:val="710"/>
        </w:trPr>
        <w:tc>
          <w:tcPr>
            <w:tcW w:w="368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177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426BE520" w14:paraId="39AE25B2" w14:textId="77777777">
        <w:trPr>
          <w:trHeight w:val="710"/>
        </w:trPr>
        <w:tc>
          <w:tcPr>
            <w:tcW w:w="368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177" w:type="dxa"/>
            <w:tcMar/>
            <w:vAlign w:val="center"/>
          </w:tcPr>
          <w:p w:rsidRPr="00020374" w:rsidR="00872C8A" w:rsidP="00020374" w:rsidRDefault="00020374" w14:paraId="6841A6F0" w14:textId="0D00F437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8"/>
              </w:rPr>
            </w:pPr>
            <w:r w:rsidRPr="00020374">
              <w:rPr>
                <w:rFonts w:asciiTheme="minorHAnsi" w:hAnsiTheme="minorHAnsi" w:cstheme="minorHAnsi"/>
                <w:sz w:val="24"/>
                <w:szCs w:val="28"/>
              </w:rPr>
              <w:t xml:space="preserve">I researched the role of a Staff Nurse by using valid healthcare and </w:t>
            </w:r>
            <w:r>
              <w:rPr>
                <w:rFonts w:asciiTheme="minorHAnsi" w:hAnsiTheme="minorHAnsi" w:cstheme="minorHAnsi"/>
                <w:sz w:val="24"/>
                <w:szCs w:val="28"/>
              </w:rPr>
              <w:t>career-related</w:t>
            </w:r>
            <w:r w:rsidRPr="00020374">
              <w:rPr>
                <w:rFonts w:asciiTheme="minorHAnsi" w:hAnsiTheme="minorHAnsi" w:cstheme="minorHAnsi"/>
                <w:sz w:val="24"/>
                <w:szCs w:val="28"/>
              </w:rPr>
              <w:t xml:space="preserve"> sources. I collected information from professional bodies, health care websites</w:t>
            </w:r>
            <w:r>
              <w:rPr>
                <w:rFonts w:asciiTheme="minorHAnsi" w:hAnsiTheme="minorHAnsi" w:cstheme="minorHAnsi"/>
                <w:sz w:val="24"/>
                <w:szCs w:val="28"/>
              </w:rPr>
              <w:t>,</w:t>
            </w:r>
            <w:r w:rsidRPr="00020374">
              <w:rPr>
                <w:rFonts w:asciiTheme="minorHAnsi" w:hAnsiTheme="minorHAnsi" w:cstheme="minorHAnsi"/>
                <w:sz w:val="24"/>
                <w:szCs w:val="28"/>
              </w:rPr>
              <w:t xml:space="preserve"> and educational resources on nursing roles, qualifications, skills required</w:t>
            </w:r>
            <w:r>
              <w:rPr>
                <w:rFonts w:asciiTheme="minorHAnsi" w:hAnsiTheme="minorHAnsi" w:cstheme="minorHAnsi"/>
                <w:sz w:val="24"/>
                <w:szCs w:val="28"/>
              </w:rPr>
              <w:t>,</w:t>
            </w:r>
            <w:r w:rsidRPr="00020374">
              <w:rPr>
                <w:rFonts w:asciiTheme="minorHAnsi" w:hAnsiTheme="minorHAnsi" w:cstheme="minorHAnsi"/>
                <w:sz w:val="24"/>
                <w:szCs w:val="28"/>
              </w:rPr>
              <w:t xml:space="preserve"> and career opportunities. I used the CRAAP Test to ensure the information was reliable and cross-checked details from various sources. This helped me find accurate and relevant information while avoiding unreliable and outdated content. My research has enabled me to understand the importance of patient-centred care, communication, teamwork</w:t>
            </w:r>
            <w:r>
              <w:rPr>
                <w:rFonts w:asciiTheme="minorHAnsi" w:hAnsiTheme="minorHAnsi" w:cstheme="minorHAnsi"/>
                <w:sz w:val="24"/>
                <w:szCs w:val="28"/>
              </w:rPr>
              <w:t>,</w:t>
            </w:r>
            <w:r w:rsidRPr="00020374">
              <w:rPr>
                <w:rFonts w:asciiTheme="minorHAnsi" w:hAnsiTheme="minorHAnsi" w:cstheme="minorHAnsi"/>
                <w:sz w:val="24"/>
                <w:szCs w:val="28"/>
              </w:rPr>
              <w:t xml:space="preserve"> and professional accountability in nursing practice.</w:t>
            </w:r>
          </w:p>
        </w:tc>
      </w:tr>
      <w:tr w:rsidRPr="00627ACC" w:rsidR="00FE136A" w:rsidTr="426BE520" w14:paraId="0B1E30C9" w14:textId="77777777">
        <w:trPr>
          <w:trHeight w:val="710"/>
        </w:trPr>
        <w:tc>
          <w:tcPr>
            <w:tcW w:w="368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177" w:type="dxa"/>
            <w:tcMar/>
            <w:vAlign w:val="center"/>
          </w:tcPr>
          <w:p w:rsidRPr="00020374" w:rsidR="00020374" w:rsidP="426BE520" w:rsidRDefault="00020374" w14:paraId="614C7712" w14:textId="241EB422">
            <w:pPr>
              <w:spacing w:after="0" w:line="360" w:lineRule="auto"/>
              <w:jc w:val="both"/>
              <w:textAlignment w:val="baseline"/>
              <w:rPr>
                <w:rFonts w:ascii="Calibri" w:hAnsi="Calibri" w:eastAsia="Times New Roman" w:cs="Calibri" w:asciiTheme="minorAscii" w:hAnsiTheme="minorAscii" w:cstheme="minorAscii"/>
                <w:kern w:val="0"/>
                <w:sz w:val="24"/>
                <w:szCs w:val="24"/>
                <w:lang w:val="en-US"/>
                <w14:ligatures w14:val="none"/>
              </w:rPr>
            </w:pPr>
            <w:r w:rsidRPr="426BE520" w:rsidR="00020374">
              <w:rPr>
                <w:rFonts w:ascii="Calibri" w:hAnsi="Calibri" w:eastAsia="Times New Roman" w:cs="Calibri" w:asciiTheme="minorAscii" w:hAnsiTheme="minorAscii" w:cstheme="minorAscii"/>
                <w:kern w:val="0"/>
                <w:sz w:val="24"/>
                <w:szCs w:val="24"/>
                <w:lang w:val="en-US"/>
                <w14:ligatures w14:val="none"/>
              </w:rPr>
              <w:t xml:space="preserve">I organized my </w:t>
            </w:r>
            <w:r w:rsidRPr="426BE520" w:rsidR="20F98026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research and</w:t>
            </w:r>
            <w:r w:rsidRPr="426BE520" w:rsidR="00020374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practiced my presentation several times to build my confidence. I could explain the main duties and skills of a Staff Nurse in a systematic </w:t>
            </w:r>
            <w:r w:rsidRPr="426BE520" w:rsidR="7549745B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way. I</w:t>
            </w:r>
            <w:r w:rsidRPr="426BE520" w:rsidR="77C2A259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used </w:t>
            </w:r>
            <w:r w:rsidRPr="426BE520" w:rsidR="73BDDFBF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the CRAAP</w:t>
            </w:r>
            <w:r w:rsidRPr="426BE520" w:rsidR="77C2A259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test to </w:t>
            </w:r>
            <w:r w:rsidRPr="426BE520" w:rsidR="194AB551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ensure the</w:t>
            </w:r>
            <w:r w:rsidRPr="426BE520" w:rsidR="77C2A259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information was reliable and cross</w:t>
            </w:r>
            <w:r w:rsidRPr="426BE520" w:rsidR="5D8C3B6B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-</w:t>
            </w:r>
            <w:r w:rsidRPr="426BE520" w:rsidR="6FC96709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checked with</w:t>
            </w:r>
            <w:r w:rsidRPr="426BE520" w:rsidR="5D8C3B6B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details from </w:t>
            </w:r>
            <w:r w:rsidRPr="426BE520" w:rsidR="5E3FFAA3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various</w:t>
            </w:r>
            <w:r w:rsidRPr="426BE520" w:rsidR="5D8C3B6B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</w:t>
            </w:r>
            <w:r w:rsidRPr="426BE520" w:rsidR="25D93E29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sources. This</w:t>
            </w:r>
            <w:r w:rsidRPr="426BE520" w:rsidR="5D8C3B6B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helped me find </w:t>
            </w:r>
            <w:r w:rsidRPr="426BE520" w:rsidR="0F16B666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accurate</w:t>
            </w:r>
            <w:r w:rsidRPr="426BE520" w:rsidR="0F16B666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and relevant </w:t>
            </w:r>
            <w:r w:rsidRPr="426BE520" w:rsidR="4847F890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information while</w:t>
            </w:r>
            <w:r w:rsidRPr="426BE520" w:rsidR="5EFE6B2A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</w:t>
            </w:r>
            <w:r w:rsidRPr="426BE520" w:rsidR="2AC02756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avoiding unreliable</w:t>
            </w:r>
            <w:r w:rsidRPr="426BE520" w:rsidR="5EFE6B2A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and outdated content. My r</w:t>
            </w:r>
            <w:r w:rsidRPr="426BE520" w:rsidR="09D5C1F6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esearch has enabled me </w:t>
            </w:r>
            <w:r w:rsidRPr="426BE520" w:rsidR="3D24863B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to understand</w:t>
            </w:r>
            <w:r w:rsidRPr="426BE520" w:rsidR="09D5C1F6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the impo</w:t>
            </w:r>
            <w:r w:rsidRPr="426BE520" w:rsidR="62361424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rtance of </w:t>
            </w:r>
            <w:r w:rsidRPr="426BE520" w:rsidR="7ECC0261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patient–</w:t>
            </w:r>
            <w:r w:rsidRPr="426BE520" w:rsidR="559C1A07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centered</w:t>
            </w:r>
            <w:r w:rsidRPr="426BE520" w:rsidR="62361424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care, </w:t>
            </w:r>
            <w:r w:rsidRPr="426BE520" w:rsidR="0C5EF88E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communication, </w:t>
            </w:r>
            <w:r w:rsidRPr="426BE520" w:rsidR="2382E457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teamwork,</w:t>
            </w:r>
            <w:r w:rsidRPr="426BE520" w:rsidR="62361424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and profess</w:t>
            </w:r>
            <w:r w:rsidRPr="426BE520" w:rsidR="612920D2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ional accountability in nursing practice.</w:t>
            </w:r>
            <w:r w:rsidRPr="426BE520" w:rsidR="00020374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</w:t>
            </w:r>
            <w:r w:rsidRPr="426BE520" w:rsidR="00020374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However, I felt a little nervous at times and had difficulty keeping a steady speaking pace.</w:t>
            </w:r>
            <w:r w:rsidRPr="426BE520" w:rsidR="00020374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</w:t>
            </w:r>
            <w:r w:rsidRPr="426BE520" w:rsidR="00020374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>I think the experience</w:t>
            </w:r>
            <w:r w:rsidRPr="426BE520" w:rsidR="00020374">
              <w:rPr>
                <w:rFonts w:ascii="Calibri" w:hAnsi="Calibri" w:eastAsia="Times New Roman" w:cs="Calibri" w:asciiTheme="minorAscii" w:hAnsiTheme="minorAscii" w:cstheme="minorAscii"/>
                <w:sz w:val="24"/>
                <w:szCs w:val="24"/>
                <w:lang w:val="en-US"/>
              </w:rPr>
              <w:t xml:space="preserve"> helped me improve my communication and presentation skills.</w:t>
            </w:r>
          </w:p>
          <w:p w:rsidRPr="00020374" w:rsidR="00872C8A" w:rsidP="00CF02F2" w:rsidRDefault="00872C8A" w14:paraId="4C26E4A3" w14:textId="49F6816B">
            <w:pPr>
              <w:spacing w:after="0" w:line="240" w:lineRule="auto"/>
              <w:textAlignment w:val="baseline"/>
              <w:rPr>
                <w:rFonts w:eastAsia="Times New Roman" w:asciiTheme="minorHAnsi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  <w:tr w:rsidRPr="00627ACC" w:rsidR="00FE136A" w:rsidTr="426BE520" w14:paraId="43E38DAD" w14:textId="77777777">
        <w:trPr>
          <w:trHeight w:val="710"/>
        </w:trPr>
        <w:tc>
          <w:tcPr>
            <w:tcW w:w="368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10177" w:type="dxa"/>
            <w:tcMar/>
            <w:vAlign w:val="center"/>
          </w:tcPr>
          <w:p w:rsidRPr="00020374" w:rsidR="00FE136A" w:rsidP="00020374" w:rsidRDefault="00020374" w14:paraId="2BA71529" w14:textId="3E040269">
            <w:pPr>
              <w:spacing w:line="360" w:lineRule="auto"/>
              <w:jc w:val="both"/>
            </w:pPr>
            <w:r w:rsidRPr="426BE520" w:rsidR="38BD6293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During my </w:t>
            </w:r>
            <w:r w:rsidRPr="426BE520" w:rsidR="75DAFF25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personation</w:t>
            </w:r>
            <w:r w:rsidRPr="426BE520" w:rsidR="38BD6293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  </w:t>
            </w:r>
            <w:r w:rsidRPr="426BE520" w:rsidR="38BD6293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i</w:t>
            </w:r>
            <w:r w:rsidRPr="426BE520" w:rsidR="38BD6293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 felt some nervous at the </w:t>
            </w:r>
            <w:r w:rsidRPr="426BE520" w:rsidR="0A91E01B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beginning</w:t>
            </w:r>
            <w:r w:rsidRPr="426BE520" w:rsidR="38BD6293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 and </w:t>
            </w:r>
            <w:r w:rsidRPr="426BE520" w:rsidR="58B2F692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had </w:t>
            </w:r>
            <w:r w:rsidRPr="426BE520" w:rsidR="0BFF88EB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difficulty keeping</w:t>
            </w:r>
            <w:r w:rsidRPr="426BE520" w:rsidR="58B2F692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 a steady speaking </w:t>
            </w:r>
            <w:r w:rsidRPr="426BE520" w:rsidR="061993E6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pace. </w:t>
            </w:r>
            <w:r w:rsidRPr="426BE520" w:rsidR="061993E6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I</w:t>
            </w:r>
            <w:r w:rsidRPr="426BE520" w:rsidR="780C925B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 think the experience</w:t>
            </w:r>
            <w:r w:rsidRPr="426BE520" w:rsidR="780C925B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 helped me </w:t>
            </w:r>
            <w:r w:rsidRPr="426BE520" w:rsidR="037739BB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improve</w:t>
            </w:r>
            <w:r w:rsidRPr="426BE520" w:rsidR="780C925B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 my communication and </w:t>
            </w:r>
            <w:r w:rsidRPr="426BE520" w:rsidR="37159EFF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presentation skills.</w:t>
            </w:r>
            <w:r w:rsidRPr="426BE520" w:rsidR="50AF66A4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 Overall, </w:t>
            </w:r>
            <w:r w:rsidRPr="426BE520" w:rsidR="50AF66A4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i</w:t>
            </w:r>
            <w:r w:rsidRPr="426BE520" w:rsidR="50AF66A4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 enjoyed </w:t>
            </w:r>
            <w:r w:rsidRPr="426BE520" w:rsidR="50AF66A4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presenting</w:t>
            </w:r>
            <w:r w:rsidRPr="426BE520" w:rsidR="50AF66A4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.</w:t>
            </w:r>
          </w:p>
        </w:tc>
      </w:tr>
      <w:tr w:rsidRPr="00627ACC" w:rsidR="00FE136A" w:rsidTr="426BE520" w14:paraId="5B86B967" w14:textId="77777777">
        <w:trPr>
          <w:trHeight w:val="710"/>
        </w:trPr>
        <w:tc>
          <w:tcPr>
            <w:tcW w:w="368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177" w:type="dxa"/>
            <w:tcMar/>
            <w:vAlign w:val="center"/>
          </w:tcPr>
          <w:p w:rsidRPr="00020374" w:rsidR="00872C8A" w:rsidP="00020374" w:rsidRDefault="00020374" w14:paraId="397513D6" w14:textId="0A8BC637">
            <w:pPr>
              <w:spacing w:line="360" w:lineRule="auto"/>
              <w:jc w:val="both"/>
              <w:rPr>
                <w:rFonts w:asciiTheme="minorHAnsi" w:hAnsiTheme="minorHAnsi" w:cstheme="minorHAnsi"/>
                <w:sz w:val="24"/>
                <w:szCs w:val="28"/>
              </w:rPr>
            </w:pPr>
            <w:r w:rsidRPr="00020374">
              <w:rPr>
                <w:rFonts w:asciiTheme="minorHAnsi" w:hAnsiTheme="minorHAnsi" w:cstheme="minorHAnsi"/>
                <w:sz w:val="24"/>
                <w:szCs w:val="28"/>
              </w:rPr>
              <w:t xml:space="preserve">I will try to improve my presentation skills by doing more </w:t>
            </w:r>
            <w:r>
              <w:rPr>
                <w:rFonts w:asciiTheme="minorHAnsi" w:hAnsiTheme="minorHAnsi" w:cstheme="minorHAnsi"/>
                <w:sz w:val="24"/>
                <w:szCs w:val="28"/>
              </w:rPr>
              <w:t>practice</w:t>
            </w:r>
            <w:r w:rsidRPr="00020374">
              <w:rPr>
                <w:rFonts w:asciiTheme="minorHAnsi" w:hAnsiTheme="minorHAnsi" w:cstheme="minorHAnsi"/>
                <w:sz w:val="24"/>
                <w:szCs w:val="28"/>
              </w:rPr>
              <w:t xml:space="preserve"> and speaking with more confidence to improve my academic work in the future. I will also improve my research skills by accessing a wider range of academic journals and professional </w:t>
            </w:r>
            <w:r>
              <w:rPr>
                <w:rFonts w:asciiTheme="minorHAnsi" w:hAnsiTheme="minorHAnsi" w:cstheme="minorHAnsi"/>
                <w:sz w:val="24"/>
                <w:szCs w:val="28"/>
              </w:rPr>
              <w:t>healthcare</w:t>
            </w:r>
            <w:r w:rsidRPr="00020374">
              <w:rPr>
                <w:rFonts w:asciiTheme="minorHAnsi" w:hAnsiTheme="minorHAnsi" w:cstheme="minorHAnsi"/>
                <w:sz w:val="24"/>
                <w:szCs w:val="28"/>
              </w:rPr>
              <w:t xml:space="preserve"> sources. I can work on my time-management and planning skills</w:t>
            </w:r>
            <w:r>
              <w:rPr>
                <w:rFonts w:asciiTheme="minorHAnsi" w:hAnsiTheme="minorHAnsi" w:cstheme="minorHAnsi"/>
                <w:sz w:val="24"/>
                <w:szCs w:val="28"/>
              </w:rPr>
              <w:t>,</w:t>
            </w:r>
            <w:r w:rsidRPr="00020374">
              <w:rPr>
                <w:rFonts w:asciiTheme="minorHAnsi" w:hAnsiTheme="minorHAnsi" w:cstheme="minorHAnsi"/>
                <w:sz w:val="24"/>
                <w:szCs w:val="28"/>
              </w:rPr>
              <w:t xml:space="preserve"> which will help me complete tasks more efficiently and reduce last-minute pressure. </w:t>
            </w:r>
          </w:p>
        </w:tc>
      </w:tr>
      <w:tr w:rsidRPr="00627ACC" w:rsidR="00FE136A" w:rsidTr="426BE520" w14:paraId="2CF97C62" w14:textId="77777777">
        <w:trPr>
          <w:trHeight w:val="710"/>
        </w:trPr>
        <w:tc>
          <w:tcPr>
            <w:tcW w:w="3685" w:type="dxa"/>
            <w:tcMar/>
          </w:tcPr>
          <w:p w:rsidRPr="004763EC" w:rsidR="00FE136A" w:rsidP="008904C3" w:rsidRDefault="00FE136A" w14:paraId="5A839B41" w14:textId="6DE92F3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5.  Further steps needed to </w:t>
            </w:r>
            <w:r w:rsidR="00CF02F2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prepare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for Task 3</w:t>
            </w:r>
          </w:p>
        </w:tc>
        <w:tc>
          <w:tcPr>
            <w:tcW w:w="10177" w:type="dxa"/>
            <w:tcMar/>
            <w:vAlign w:val="center"/>
          </w:tcPr>
          <w:p w:rsidRPr="00020374" w:rsidR="00FE136A" w:rsidP="426BE520" w:rsidRDefault="00020374" w14:paraId="05E7E99A" w14:textId="6DB11DBB">
            <w:pPr>
              <w:spacing w:line="360" w:lineRule="auto"/>
              <w:jc w:val="both"/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</w:pPr>
            <w:r w:rsidRPr="426BE520" w:rsidR="00020374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For the preparation of Task 3, I will keep researching the Staff Nurse profession using trustworthy and up-to-date sources. I will now look at the nursing responsibilities, qualifications, career advancement</w:t>
            </w:r>
            <w:r w:rsidRPr="426BE520" w:rsidR="00020374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,</w:t>
            </w:r>
            <w:r w:rsidRPr="426BE520" w:rsidR="00020374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 and professional standards in more detail. I will </w:t>
            </w:r>
            <w:r w:rsidRPr="426BE520" w:rsidR="12EB4000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decide</w:t>
            </w:r>
            <w:r w:rsidRPr="426BE520" w:rsidR="00020374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 for the report before I begin writing it, grouping my research into clear themes. I will also make sure that all information is </w:t>
            </w:r>
            <w:r w:rsidRPr="426BE520" w:rsidR="00020374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>accurate</w:t>
            </w:r>
            <w:r w:rsidRPr="426BE520" w:rsidR="00020374">
              <w:rPr>
                <w:rFonts w:ascii="Calibri" w:hAnsi="Calibri" w:cs="Calibri" w:asciiTheme="minorAscii" w:hAnsiTheme="minorAscii" w:cstheme="minorAscii"/>
                <w:sz w:val="24"/>
                <w:szCs w:val="24"/>
              </w:rPr>
              <w:t xml:space="preserve">, relevant, and supported by evidence, and that all sources are properly cited. 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23152" w:rsidP="003C7C97" w:rsidRDefault="00823152" w14:paraId="6DAF1BE2" w14:textId="77777777">
      <w:pPr>
        <w:spacing w:after="0" w:line="240" w:lineRule="auto"/>
      </w:pPr>
      <w:r>
        <w:separator/>
      </w:r>
    </w:p>
  </w:endnote>
  <w:endnote w:type="continuationSeparator" w:id="0">
    <w:p w:rsidR="00823152" w:rsidP="003C7C97" w:rsidRDefault="00823152" w14:paraId="7AAC590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23152" w:rsidP="003C7C97" w:rsidRDefault="00823152" w14:paraId="51C3438F" w14:textId="77777777">
      <w:pPr>
        <w:spacing w:after="0" w:line="240" w:lineRule="auto"/>
      </w:pPr>
      <w:r>
        <w:separator/>
      </w:r>
    </w:p>
  </w:footnote>
  <w:footnote w:type="continuationSeparator" w:id="0">
    <w:p w:rsidR="00823152" w:rsidP="003C7C97" w:rsidRDefault="00823152" w14:paraId="67F1DA65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037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0E3D5D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97648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23152"/>
    <w:rsid w:val="008520F8"/>
    <w:rsid w:val="00855F34"/>
    <w:rsid w:val="00872C8A"/>
    <w:rsid w:val="00877F74"/>
    <w:rsid w:val="008826B6"/>
    <w:rsid w:val="008B0B22"/>
    <w:rsid w:val="008B3187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27627"/>
    <w:rsid w:val="00B50E0D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F02F2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D5486"/>
    <w:rsid w:val="00FD5E01"/>
    <w:rsid w:val="00FE136A"/>
    <w:rsid w:val="00FF1F31"/>
    <w:rsid w:val="00FF2B0A"/>
    <w:rsid w:val="00FF5D06"/>
    <w:rsid w:val="02F6E770"/>
    <w:rsid w:val="037739BB"/>
    <w:rsid w:val="04CA91F2"/>
    <w:rsid w:val="061993E6"/>
    <w:rsid w:val="066231E4"/>
    <w:rsid w:val="0834B472"/>
    <w:rsid w:val="098D8908"/>
    <w:rsid w:val="09D5C1F6"/>
    <w:rsid w:val="0A91E01B"/>
    <w:rsid w:val="0BFF88EB"/>
    <w:rsid w:val="0C5EF88E"/>
    <w:rsid w:val="0F16B666"/>
    <w:rsid w:val="12EB4000"/>
    <w:rsid w:val="194AB551"/>
    <w:rsid w:val="1D7D9366"/>
    <w:rsid w:val="20D2FF19"/>
    <w:rsid w:val="20F98026"/>
    <w:rsid w:val="2382E457"/>
    <w:rsid w:val="25D93E29"/>
    <w:rsid w:val="2AC02756"/>
    <w:rsid w:val="2DF7126D"/>
    <w:rsid w:val="34683E9F"/>
    <w:rsid w:val="37159EFF"/>
    <w:rsid w:val="38BD6293"/>
    <w:rsid w:val="3D24863B"/>
    <w:rsid w:val="41A91F59"/>
    <w:rsid w:val="41F66AC7"/>
    <w:rsid w:val="426BE520"/>
    <w:rsid w:val="4847F890"/>
    <w:rsid w:val="4A9CF8A6"/>
    <w:rsid w:val="4B0ACE16"/>
    <w:rsid w:val="4F110AAD"/>
    <w:rsid w:val="50AF66A4"/>
    <w:rsid w:val="54CCA94A"/>
    <w:rsid w:val="559C1A07"/>
    <w:rsid w:val="57B3856B"/>
    <w:rsid w:val="58B2F692"/>
    <w:rsid w:val="59C3275A"/>
    <w:rsid w:val="5B9D59D5"/>
    <w:rsid w:val="5C9714CE"/>
    <w:rsid w:val="5D8C3B6B"/>
    <w:rsid w:val="5E3FFAA3"/>
    <w:rsid w:val="5EFE6B2A"/>
    <w:rsid w:val="5F8C6BDD"/>
    <w:rsid w:val="605AD1C5"/>
    <w:rsid w:val="612920D2"/>
    <w:rsid w:val="61BA1F55"/>
    <w:rsid w:val="62361424"/>
    <w:rsid w:val="66336B1D"/>
    <w:rsid w:val="6642DCC5"/>
    <w:rsid w:val="6874ABD1"/>
    <w:rsid w:val="6987088D"/>
    <w:rsid w:val="6A6377EF"/>
    <w:rsid w:val="6BDEE52C"/>
    <w:rsid w:val="6E4E3B34"/>
    <w:rsid w:val="6E76DB2B"/>
    <w:rsid w:val="6EC4D431"/>
    <w:rsid w:val="6FC96709"/>
    <w:rsid w:val="6FFDD14C"/>
    <w:rsid w:val="73BDDFBF"/>
    <w:rsid w:val="7549745B"/>
    <w:rsid w:val="75DAFF25"/>
    <w:rsid w:val="7632FD86"/>
    <w:rsid w:val="77C2A259"/>
    <w:rsid w:val="780C925B"/>
    <w:rsid w:val="78837294"/>
    <w:rsid w:val="7A6FE0A7"/>
    <w:rsid w:val="7B52242F"/>
    <w:rsid w:val="7ECB96F2"/>
    <w:rsid w:val="7ECC02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Tabassum Faraz (2511023)</lastModifiedBy>
  <revision>4</revision>
  <dcterms:created xsi:type="dcterms:W3CDTF">2026-06-23T09:52:00.0000000Z</dcterms:created>
  <dcterms:modified xsi:type="dcterms:W3CDTF">2026-07-01T10:18:12.7633892Z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e0362b53-e494-49a3-a28b-f8371fa389d4</vt:lpwstr>
  </property>
</Properties>
</file>