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intelligence2.xml" ContentType="application/vnd.ms-office.intelligence2+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sdt>
      <w:sdtPr>
        <w:id w:val="-1948298771"/>
        <w:docPartObj>
          <w:docPartGallery w:val="Cover Pages"/>
          <w:docPartUnique/>
        </w:docPartObj>
      </w:sdtPr>
      <w:sdtEndPr/>
      <w:sdtContent>
        <w:p w14:paraId="304F5B53" w14:textId="3C26E7F7" w:rsidR="005932CB" w:rsidRDefault="00FD4381">
          <w:r>
            <w:rPr>
              <w:noProof/>
            </w:rPr>
            <mc:AlternateContent>
              <mc:Choice Requires="wps">
                <w:drawing>
                  <wp:anchor distT="45720" distB="45720" distL="114300" distR="114300" simplePos="0" relativeHeight="251660291" behindDoc="0" locked="0" layoutInCell="1" allowOverlap="1" wp14:anchorId="77BC8C14" wp14:editId="669C2594">
                    <wp:simplePos x="0" y="0"/>
                    <wp:positionH relativeFrom="margin">
                      <wp:align>right</wp:align>
                    </wp:positionH>
                    <wp:positionV relativeFrom="paragraph">
                      <wp:posOffset>355600</wp:posOffset>
                    </wp:positionV>
                    <wp:extent cx="5753100" cy="1022350"/>
                    <wp:effectExtent l="0" t="0" r="19050" b="25400"/>
                    <wp:wrapSquare wrapText="bothSides"/>
                    <wp:docPr id="217"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5753100" cy="1022350"/>
                            </a:xfrm>
                            <a:prstGeom prst="rect">
                              <a:avLst/>
                            </a:prstGeom>
                            <a:solidFill>
                              <a:srgbClr val="FFFFFF"/>
                            </a:solidFill>
                            <a:ln w="9525">
                              <a:solidFill>
                                <a:srgbClr val="000000"/>
                              </a:solidFill>
                              <a:miter lim="800000"/>
                              <a:headEnd/>
                              <a:tailEnd/>
                            </a:ln>
                          </wps:spPr>
                          <wps:txbx>
                            <w:txbxContent>
                              <w:p w14:paraId="12216C94" w14:textId="4E025498" w:rsidR="00156DE5" w:rsidRPr="00A94877" w:rsidRDefault="00DE54BD">
                                <w:r w:rsidRPr="00B074FE">
                                  <w:rPr>
                                    <w:b/>
                                    <w:bCs/>
                                    <w:sz w:val="48"/>
                                    <w:szCs w:val="48"/>
                                  </w:rPr>
                                  <w:t>BA</w:t>
                                </w:r>
                                <w:r w:rsidR="000D3261" w:rsidRPr="00B074FE">
                                  <w:rPr>
                                    <w:b/>
                                    <w:bCs/>
                                    <w:sz w:val="48"/>
                                    <w:szCs w:val="48"/>
                                  </w:rPr>
                                  <w:t>(</w:t>
                                </w:r>
                                <w:r w:rsidR="00EB3425" w:rsidRPr="00B074FE">
                                  <w:rPr>
                                    <w:b/>
                                    <w:bCs/>
                                    <w:sz w:val="48"/>
                                    <w:szCs w:val="48"/>
                                  </w:rPr>
                                  <w:t>H</w:t>
                                </w:r>
                                <w:r w:rsidR="00AA47AD" w:rsidRPr="00B074FE">
                                  <w:rPr>
                                    <w:b/>
                                    <w:bCs/>
                                    <w:sz w:val="48"/>
                                    <w:szCs w:val="48"/>
                                  </w:rPr>
                                  <w:t>ons</w:t>
                                </w:r>
                                <w:r w:rsidR="00EB3425" w:rsidRPr="00B074FE">
                                  <w:rPr>
                                    <w:b/>
                                    <w:bCs/>
                                    <w:sz w:val="48"/>
                                    <w:szCs w:val="48"/>
                                  </w:rPr>
                                  <w:t>)</w:t>
                                </w:r>
                                <w:r w:rsidR="00403FD2" w:rsidRPr="00B074FE">
                                  <w:rPr>
                                    <w:b/>
                                    <w:bCs/>
                                    <w:sz w:val="48"/>
                                    <w:szCs w:val="48"/>
                                  </w:rPr>
                                  <w:t xml:space="preserve"> L</w:t>
                                </w:r>
                                <w:r w:rsidR="00597188" w:rsidRPr="00B074FE">
                                  <w:rPr>
                                    <w:b/>
                                    <w:bCs/>
                                    <w:sz w:val="48"/>
                                    <w:szCs w:val="48"/>
                                  </w:rPr>
                                  <w:t>eaders</w:t>
                                </w:r>
                                <w:r w:rsidR="00A14643" w:rsidRPr="00B074FE">
                                  <w:rPr>
                                    <w:b/>
                                    <w:bCs/>
                                    <w:sz w:val="48"/>
                                    <w:szCs w:val="48"/>
                                  </w:rPr>
                                  <w:t>hip and man</w:t>
                                </w:r>
                                <w:r w:rsidR="00DC1DCA" w:rsidRPr="00B074FE">
                                  <w:rPr>
                                    <w:b/>
                                    <w:bCs/>
                                    <w:sz w:val="48"/>
                                    <w:szCs w:val="48"/>
                                  </w:rPr>
                                  <w:t>agement</w:t>
                                </w:r>
                                <w:r w:rsidR="00003697" w:rsidRPr="00B074FE">
                                  <w:rPr>
                                    <w:b/>
                                    <w:bCs/>
                                    <w:sz w:val="48"/>
                                    <w:szCs w:val="48"/>
                                  </w:rPr>
                                  <w:t xml:space="preserve"> skills </w:t>
                                </w:r>
                                <w:r w:rsidR="00FB0915" w:rsidRPr="00B074FE">
                                  <w:rPr>
                                    <w:b/>
                                    <w:bCs/>
                                    <w:sz w:val="48"/>
                                    <w:szCs w:val="48"/>
                                  </w:rPr>
                                  <w:t>for the work</w:t>
                                </w:r>
                                <w:r w:rsidR="0047399E" w:rsidRPr="00B074FE">
                                  <w:rPr>
                                    <w:b/>
                                    <w:bCs/>
                                    <w:sz w:val="48"/>
                                    <w:szCs w:val="48"/>
                                  </w:rPr>
                                  <w:t>place</w:t>
                                </w:r>
                                <w:r w:rsidR="008D4A7A">
                                  <w:rPr>
                                    <w:b/>
                                    <w:bCs/>
                                    <w:sz w:val="48"/>
                                    <w:szCs w:val="48"/>
                                  </w:rPr>
                                  <w:t xml:space="preserve"> </w:t>
                                </w:r>
                                <w:r w:rsidR="00A82A4E" w:rsidRPr="00A94877">
                                  <w:t>(</w:t>
                                </w:r>
                                <w:r w:rsidR="008D4A7A">
                                  <w:t>W</w:t>
                                </w:r>
                                <w:r w:rsidR="00E626B8" w:rsidRPr="00A94877">
                                  <w:t>eekend)</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type w14:anchorId="77BC8C14" id="_x0000_t202" coordsize="21600,21600" o:spt="202" path="m,l,21600r21600,l21600,xe">
                    <v:stroke joinstyle="miter"/>
                    <v:path gradientshapeok="t" o:connecttype="rect"/>
                  </v:shapetype>
                  <v:shape id="Text Box 2" o:spid="_x0000_s1026" type="#_x0000_t202" style="position:absolute;left:0;text-align:left;margin-left:401.8pt;margin-top:28pt;width:453pt;height:80.5pt;z-index:251660291;visibility:visible;mso-wrap-style:square;mso-width-percent:0;mso-height-percent:0;mso-wrap-distance-left:9pt;mso-wrap-distance-top:3.6pt;mso-wrap-distance-right:9pt;mso-wrap-distance-bottom:3.6pt;mso-position-horizontal:right;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">
                    <v:textbox>
                      <w:txbxContent>
                        <w:p w14:paraId="12216C94" w14:textId="4E025498" w:rsidR="00156DE5" w:rsidRPr="00A94877" w:rsidRDefault="00DE54BD">
                          <w:r w:rsidRPr="00B074FE">
                            <w:rPr>
                              <w:b/>
                              <w:bCs/>
                              <w:sz w:val="48"/>
                              <w:szCs w:val="48"/>
                            </w:rPr>
                            <w:t>BA</w:t>
                          </w:r>
                          <w:r w:rsidR="000D3261" w:rsidRPr="00B074FE">
                            <w:rPr>
                              <w:b/>
                              <w:bCs/>
                              <w:sz w:val="48"/>
                              <w:szCs w:val="48"/>
                            </w:rPr>
                            <w:t>(</w:t>
                          </w:r>
                          <w:r w:rsidR="00EB3425" w:rsidRPr="00B074FE">
                            <w:rPr>
                              <w:b/>
                              <w:bCs/>
                              <w:sz w:val="48"/>
                              <w:szCs w:val="48"/>
                            </w:rPr>
                            <w:t>H</w:t>
                          </w:r>
                          <w:r w:rsidR="00AA47AD" w:rsidRPr="00B074FE">
                            <w:rPr>
                              <w:b/>
                              <w:bCs/>
                              <w:sz w:val="48"/>
                              <w:szCs w:val="48"/>
                            </w:rPr>
                            <w:t>ons</w:t>
                          </w:r>
                          <w:r w:rsidR="00EB3425" w:rsidRPr="00B074FE">
                            <w:rPr>
                              <w:b/>
                              <w:bCs/>
                              <w:sz w:val="48"/>
                              <w:szCs w:val="48"/>
                            </w:rPr>
                            <w:t>)</w:t>
                          </w:r>
                          <w:r w:rsidR="00403FD2" w:rsidRPr="00B074FE">
                            <w:rPr>
                              <w:b/>
                              <w:bCs/>
                              <w:sz w:val="48"/>
                              <w:szCs w:val="48"/>
                            </w:rPr>
                            <w:t xml:space="preserve"> L</w:t>
                          </w:r>
                          <w:r w:rsidR="00597188" w:rsidRPr="00B074FE">
                            <w:rPr>
                              <w:b/>
                              <w:bCs/>
                              <w:sz w:val="48"/>
                              <w:szCs w:val="48"/>
                            </w:rPr>
                            <w:t>eaders</w:t>
                          </w:r>
                          <w:r w:rsidR="00A14643" w:rsidRPr="00B074FE">
                            <w:rPr>
                              <w:b/>
                              <w:bCs/>
                              <w:sz w:val="48"/>
                              <w:szCs w:val="48"/>
                            </w:rPr>
                            <w:t>hip and man</w:t>
                          </w:r>
                          <w:r w:rsidR="00DC1DCA" w:rsidRPr="00B074FE">
                            <w:rPr>
                              <w:b/>
                              <w:bCs/>
                              <w:sz w:val="48"/>
                              <w:szCs w:val="48"/>
                            </w:rPr>
                            <w:t>agement</w:t>
                          </w:r>
                          <w:r w:rsidR="00003697" w:rsidRPr="00B074FE">
                            <w:rPr>
                              <w:b/>
                              <w:bCs/>
                              <w:sz w:val="48"/>
                              <w:szCs w:val="48"/>
                            </w:rPr>
                            <w:t xml:space="preserve"> skills </w:t>
                          </w:r>
                          <w:r w:rsidR="00FB0915" w:rsidRPr="00B074FE">
                            <w:rPr>
                              <w:b/>
                              <w:bCs/>
                              <w:sz w:val="48"/>
                              <w:szCs w:val="48"/>
                            </w:rPr>
                            <w:t>for the work</w:t>
                          </w:r>
                          <w:r w:rsidR="0047399E" w:rsidRPr="00B074FE">
                            <w:rPr>
                              <w:b/>
                              <w:bCs/>
                              <w:sz w:val="48"/>
                              <w:szCs w:val="48"/>
                            </w:rPr>
                            <w:t>place</w:t>
                          </w:r>
                          <w:r w:rsidR="008D4A7A">
                            <w:rPr>
                              <w:b/>
                              <w:bCs/>
                              <w:sz w:val="48"/>
                              <w:szCs w:val="48"/>
                            </w:rPr>
                            <w:t xml:space="preserve"> </w:t>
                          </w:r>
                          <w:r w:rsidR="00A82A4E" w:rsidRPr="00A94877">
                            <w:t>(</w:t>
                          </w:r>
                          <w:r w:rsidR="008D4A7A">
                            <w:t>W</w:t>
                          </w:r>
                          <w:r w:rsidR="00E626B8" w:rsidRPr="00A94877">
                            <w:t>eekend)</w:t>
                          </w:r>
                        </w:p>
                      </w:txbxContent>
                    </v:textbox>
                    <w10:wrap type="square" anchorx="margin"/>
                  </v:shape>
                </w:pict>
              </mc:Fallback>
            </mc:AlternateContent>
          </w:r>
          <w:r w:rsidR="005932CB">
            <w:rPr>
              <w:noProof/>
            </w:rPr>
            <mc:AlternateContent>
              <mc:Choice Requires="wpg">
                <w:drawing>
                  <wp:anchor distT="0" distB="0" distL="114300" distR="114300" simplePos="0" relativeHeight="251658243" behindDoc="0" locked="0" layoutInCell="1" allowOverlap="1" wp14:anchorId="6F6F5A90" wp14:editId="47710CCB">
                    <wp:simplePos x="0" y="0"/>
                    <wp:positionH relativeFrom="page">
                      <wp:align>center</wp:align>
                    </wp:positionH>
                    <mc:AlternateContent>
                      <mc:Choice Requires="wp14">
                        <wp:positionV relativeFrom="page">
                          <wp14:pctPosVOffset>2300</wp14:pctPosVOffset>
                        </wp:positionV>
                      </mc:Choice>
                      <mc:Fallback>
                        <wp:positionV relativeFrom="page">
                          <wp:posOffset>245745</wp:posOffset>
                        </wp:positionV>
                      </mc:Fallback>
                    </mc:AlternateContent>
                    <wp:extent cx="7315200" cy="1215391"/>
                    <wp:effectExtent l="0" t="0" r="1270" b="1905"/>
                    <wp:wrapNone/>
                    <wp:docPr id="149" name="Group 149"/>
                    <wp:cNvGraphicFramePr/>
                    <a:graphic xmlns:a="http://schemas.openxmlformats.org/drawingml/2006/main">
                      <a:graphicData uri="http://schemas.microsoft.com/office/word/2010/wordprocessingGroup">
                        <wpg:wgp>
                          <wpg:cNvGrpSpPr/>
                          <wpg:grpSpPr>
                            <a:xfrm>
                              <a:off x="0" y="0"/>
                              <a:ext cx="7315200" cy="1215391"/>
                              <a:chOff x="0" y="-1"/>
                              <a:chExt cx="7315200" cy="1216153"/>
                            </a:xfrm>
                          </wpg:grpSpPr>
                          <wps:wsp>
                            <wps:cNvPr id="150" name="Rectangle 51"/>
                            <wps:cNvSpPr/>
                            <wps:spPr>
                              <a:xfrm>
                                <a:off x="0" y="-1"/>
                                <a:ext cx="7315200" cy="1130373"/>
                              </a:xfrm>
                              <a:custGeom>
                                <a:avLst/>
                                <a:gdLst>
                                  <a:gd name="connsiteX0" fmla="*/ 0 w 7312660"/>
                                  <a:gd name="connsiteY0" fmla="*/ 0 h 1215390"/>
                                  <a:gd name="connsiteX1" fmla="*/ 7312660 w 7312660"/>
                                  <a:gd name="connsiteY1" fmla="*/ 0 h 1215390"/>
                                  <a:gd name="connsiteX2" fmla="*/ 7312660 w 7312660"/>
                                  <a:gd name="connsiteY2" fmla="*/ 1215390 h 1215390"/>
                                  <a:gd name="connsiteX3" fmla="*/ 0 w 7312660"/>
                                  <a:gd name="connsiteY3" fmla="*/ 1215390 h 1215390"/>
                                  <a:gd name="connsiteX4" fmla="*/ 0 w 7312660"/>
                                  <a:gd name="connsiteY4" fmla="*/ 0 h 1215390"/>
                                  <a:gd name="connsiteX0" fmla="*/ 0 w 7312660"/>
                                  <a:gd name="connsiteY0" fmla="*/ 0 h 1215390"/>
                                  <a:gd name="connsiteX1" fmla="*/ 7312660 w 7312660"/>
                                  <a:gd name="connsiteY1" fmla="*/ 0 h 1215390"/>
                                  <a:gd name="connsiteX2" fmla="*/ 7312660 w 7312660"/>
                                  <a:gd name="connsiteY2" fmla="*/ 1215390 h 1215390"/>
                                  <a:gd name="connsiteX3" fmla="*/ 3667125 w 7312660"/>
                                  <a:gd name="connsiteY3" fmla="*/ 1209675 h 1215390"/>
                                  <a:gd name="connsiteX4" fmla="*/ 0 w 7312660"/>
                                  <a:gd name="connsiteY4" fmla="*/ 1215390 h 1215390"/>
                                  <a:gd name="connsiteX5" fmla="*/ 0 w 7312660"/>
                                  <a:gd name="connsiteY5" fmla="*/ 0 h 1215390"/>
                                  <a:gd name="connsiteX0" fmla="*/ 0 w 7312660"/>
                                  <a:gd name="connsiteY0" fmla="*/ 0 h 1215390"/>
                                  <a:gd name="connsiteX1" fmla="*/ 7312660 w 7312660"/>
                                  <a:gd name="connsiteY1" fmla="*/ 0 h 1215390"/>
                                  <a:gd name="connsiteX2" fmla="*/ 7312660 w 7312660"/>
                                  <a:gd name="connsiteY2" fmla="*/ 1215390 h 1215390"/>
                                  <a:gd name="connsiteX3" fmla="*/ 3619500 w 7312660"/>
                                  <a:gd name="connsiteY3" fmla="*/ 733425 h 1215390"/>
                                  <a:gd name="connsiteX4" fmla="*/ 0 w 7312660"/>
                                  <a:gd name="connsiteY4" fmla="*/ 1215390 h 1215390"/>
                                  <a:gd name="connsiteX5" fmla="*/ 0 w 7312660"/>
                                  <a:gd name="connsiteY5" fmla="*/ 0 h 1215390"/>
                                  <a:gd name="connsiteX0" fmla="*/ 0 w 7312660"/>
                                  <a:gd name="connsiteY0" fmla="*/ 0 h 1215390"/>
                                  <a:gd name="connsiteX1" fmla="*/ 7312660 w 7312660"/>
                                  <a:gd name="connsiteY1" fmla="*/ 0 h 1215390"/>
                                  <a:gd name="connsiteX2" fmla="*/ 7312660 w 7312660"/>
                                  <a:gd name="connsiteY2" fmla="*/ 1129665 h 1215390"/>
                                  <a:gd name="connsiteX3" fmla="*/ 3619500 w 7312660"/>
                                  <a:gd name="connsiteY3" fmla="*/ 733425 h 1215390"/>
                                  <a:gd name="connsiteX4" fmla="*/ 0 w 7312660"/>
                                  <a:gd name="connsiteY4" fmla="*/ 1215390 h 1215390"/>
                                  <a:gd name="connsiteX5" fmla="*/ 0 w 7312660"/>
                                  <a:gd name="connsiteY5" fmla="*/ 0 h 1215390"/>
                                  <a:gd name="connsiteX0" fmla="*/ 9525 w 7322185"/>
                                  <a:gd name="connsiteY0" fmla="*/ 0 h 1129665"/>
                                  <a:gd name="connsiteX1" fmla="*/ 7322185 w 7322185"/>
                                  <a:gd name="connsiteY1" fmla="*/ 0 h 1129665"/>
                                  <a:gd name="connsiteX2" fmla="*/ 7322185 w 7322185"/>
                                  <a:gd name="connsiteY2" fmla="*/ 1129665 h 1129665"/>
                                  <a:gd name="connsiteX3" fmla="*/ 3629025 w 7322185"/>
                                  <a:gd name="connsiteY3" fmla="*/ 733425 h 1129665"/>
                                  <a:gd name="connsiteX4" fmla="*/ 0 w 7322185"/>
                                  <a:gd name="connsiteY4" fmla="*/ 1091565 h 1129665"/>
                                  <a:gd name="connsiteX5" fmla="*/ 9525 w 7322185"/>
                                  <a:gd name="connsiteY5" fmla="*/ 0 h 1129665"/>
                                  <a:gd name="connsiteX0" fmla="*/ 0 w 7312660"/>
                                  <a:gd name="connsiteY0" fmla="*/ 0 h 1129665"/>
                                  <a:gd name="connsiteX1" fmla="*/ 7312660 w 7312660"/>
                                  <a:gd name="connsiteY1" fmla="*/ 0 h 1129665"/>
                                  <a:gd name="connsiteX2" fmla="*/ 7312660 w 7312660"/>
                                  <a:gd name="connsiteY2" fmla="*/ 1129665 h 1129665"/>
                                  <a:gd name="connsiteX3" fmla="*/ 3619500 w 7312660"/>
                                  <a:gd name="connsiteY3" fmla="*/ 733425 h 1129665"/>
                                  <a:gd name="connsiteX4" fmla="*/ 0 w 7312660"/>
                                  <a:gd name="connsiteY4" fmla="*/ 1091565 h 1129665"/>
                                  <a:gd name="connsiteX5" fmla="*/ 0 w 7312660"/>
                                  <a:gd name="connsiteY5" fmla="*/ 0 h 1129665"/>
                                </a:gdLst>
                                <a:ahLst/>
                                <a:cxnLst>
                                  <a:cxn ang="0">
                                    <a:pos x="connsiteX0" y="connsiteY0"/>
                                  </a:cxn>
                                  <a:cxn ang="0">
                                    <a:pos x="connsiteX1" y="connsiteY1"/>
                                  </a:cxn>
                                  <a:cxn ang="0">
                                    <a:pos x="connsiteX2" y="connsiteY2"/>
                                  </a:cxn>
                                  <a:cxn ang="0">
                                    <a:pos x="connsiteX3" y="connsiteY3"/>
                                  </a:cxn>
                                  <a:cxn ang="0">
                                    <a:pos x="connsiteX4" y="connsiteY4"/>
                                  </a:cxn>
                                  <a:cxn ang="0">
                                    <a:pos x="connsiteX5" y="connsiteY5"/>
                                  </a:cxn>
                                </a:cxnLst>
                                <a:rect l="l" t="t" r="r" b="b"/>
                                <a:pathLst>
                                  <a:path w="7312660" h="1129665">
                                    <a:moveTo>
                                      <a:pt x="0" y="0"/>
                                    </a:moveTo>
                                    <a:lnTo>
                                      <a:pt x="7312660" y="0"/>
                                    </a:lnTo>
                                    <a:lnTo>
                                      <a:pt x="7312660" y="1129665"/>
                                    </a:lnTo>
                                    <a:lnTo>
                                      <a:pt x="3619500" y="733425"/>
                                    </a:lnTo>
                                    <a:lnTo>
                                      <a:pt x="0" y="1091565"/>
                                    </a:lnTo>
                                    <a:lnTo>
                                      <a:pt x="0" y="0"/>
                                    </a:lnTo>
                                    <a:close/>
                                  </a:path>
                                </a:pathLst>
                              </a:custGeom>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51" name="Rectangle 151"/>
                            <wps:cNvSpPr/>
                            <wps:spPr>
                              <a:xfrm>
                                <a:off x="0" y="0"/>
                                <a:ext cx="7315200" cy="1216152"/>
                              </a:xfrm>
                              <a:prstGeom prst="rect">
                                <a:avLst/>
                              </a:prstGeom>
                              <a:blipFill>
                                <a:blip r:embed="rId8"/>
                                <a:stretch>
                                  <a:fillRect r="-7574"/>
                                </a:stretch>
                              </a:blip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g:wgp>
                      </a:graphicData>
                    </a:graphic>
                    <wp14:sizeRelH relativeFrom="page">
                      <wp14:pctWidth>94100</wp14:pctWidth>
                    </wp14:sizeRelH>
                    <wp14:sizeRelV relativeFrom="page">
                      <wp14:pctHeight>12100</wp14:pctHeight>
                    </wp14:sizeRelV>
                  </wp:anchor>
                </w:drawing>
              </mc:Choice>
              <mc:Fallback>
                <w:pict>
                  <v:group w14:anchorId="765C122F" id="Group 149" o:spid="_x0000_s1026" style="position:absolute;margin-left:0;margin-top:0;width:8in;height:95.7pt;z-index:251658243;mso-width-percent:941;mso-height-percent:121;mso-top-percent:23;mso-position-horizontal:center;mso-position-horizontal-relative:page;mso-position-vertical-relative:page;mso-width-percent:941;mso-height-percent:121;mso-top-percent:23" coordorigin="" coordsize="73152,12161"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">
                    <v:shape id="Rectangle 51" o:spid="_x0000_s1027" style="position:absolute;width:73152;height:11303;visibility:visible;mso-wrap-style:square;v-text-anchor:middle" coordsize="7312660,112966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" path="m,l7312660,r,1129665l3619500,733425,,1091565,,xe" fillcolor="#4472c4 [3204]" stroked="f" strokeweight="1pt">
                      <v:stroke joinstyle="miter"/>
                      <v:path arrowok="t" o:connecttype="custom" o:connectlocs="0,0;7315200,0;7315200,1130373;3620757,733885;0,1092249;0,0" o:connectangles="0,0,0,0,0,0"/>
                    </v:shape>
                    <v:rect id="Rectangle 151" o:spid="_x0000_s1028" style="position:absolute;width:73152;height:12161;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" stroked="f" strokeweight="1pt">
                      <v:fill r:id="rId9" o:title="" recolor="t" rotate="t" type="frame"/>
                    </v:rect>
                    <w10:wrap anchorx="page" anchory="page"/>
                  </v:group>
                </w:pict>
              </mc:Fallback>
            </mc:AlternateContent>
          </w:r>
          <w:r w:rsidR="005932CB">
            <w:rPr>
              <w:noProof/>
            </w:rPr>
            <mc:AlternateContent>
              <mc:Choice Requires="wps">
                <w:drawing>
                  <wp:anchor distT="0" distB="0" distL="114300" distR="114300" simplePos="0" relativeHeight="251658242" behindDoc="0" locked="0" layoutInCell="1" allowOverlap="1" wp14:anchorId="4F423CDB" wp14:editId="159EF46A">
                    <wp:simplePos x="0" y="0"/>
                    <wp:positionH relativeFrom="page">
                      <wp:align>center</wp:align>
                    </wp:positionH>
                    <mc:AlternateContent>
                      <mc:Choice Requires="wp14">
                        <wp:positionV relativeFrom="page">
                          <wp14:pctPosVOffset>70000</wp14:pctPosVOffset>
                        </wp:positionV>
                      </mc:Choice>
                      <mc:Fallback>
                        <wp:positionV relativeFrom="page">
                          <wp:posOffset>7484110</wp:posOffset>
                        </wp:positionV>
                      </mc:Fallback>
                    </mc:AlternateContent>
                    <wp:extent cx="7315200" cy="1009650"/>
                    <wp:effectExtent l="0" t="0" r="0" b="0"/>
                    <wp:wrapSquare wrapText="bothSides"/>
                    <wp:docPr id="153" name="Text Box 153"/>
                    <wp:cNvGraphicFramePr/>
                    <a:graphic xmlns:a="http://schemas.openxmlformats.org/drawingml/2006/main">
                      <a:graphicData uri="http://schemas.microsoft.com/office/word/2010/wordprocessingShape">
                        <wps:wsp>
                          <wps:cNvSpPr txBox="1"/>
                          <wps:spPr>
                            <a:xfrm>
                              <a:off x="0" y="0"/>
                              <a:ext cx="7315200" cy="100965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074C4F64" w14:textId="77777777" w:rsidR="005932CB" w:rsidRDefault="005932CB">
                                <w:pPr>
                                  <w:pStyle w:val="NoSpacing"/>
                                  <w:jc w:val="right"/>
                                  <w:rPr>
                                    <w:color w:val="4472C4" w:themeColor="accent1"/>
                                    <w:sz w:val="28"/>
                                    <w:szCs w:val="28"/>
                                  </w:rPr>
                                </w:pPr>
                                <w:r>
                                  <w:rPr>
                                    <w:color w:val="4472C4" w:themeColor="accent1"/>
                                    <w:sz w:val="28"/>
                                    <w:szCs w:val="28"/>
                                  </w:rPr>
                                  <w:t>Abstract</w:t>
                                </w:r>
                              </w:p>
                              <w:sdt>
                                <w:sdtPr>
                                  <w:rPr>
                                    <w:color w:val="595959" w:themeColor="text1" w:themeTint="A6"/>
                                    <w:sz w:val="20"/>
                                    <w:szCs w:val="20"/>
                                  </w:rPr>
                                  <w:alias w:val="Abstract"/>
                                  <w:tag w:val=""/>
                                  <w:id w:val="1375273687"/>
                                  <w:dataBinding w:prefixMappings="xmlns:ns0='http://schemas.microsoft.com/office/2006/coverPageProps' " w:xpath="/ns0:CoverPageProperties[1]/ns0:Abstract[1]" w:storeItemID="{55AF091B-3C7A-41E3-B477-F2FDAA23CFDA}"/>
                                  <w:text w:multiLine="1"/>
                                </w:sdtPr>
                                <w:sdtEndPr/>
                                <w:sdtContent>
                                  <w:p w14:paraId="158E68BA" w14:textId="0A6B6746" w:rsidR="005932CB" w:rsidRDefault="00F018AA">
                                    <w:pPr>
                                      <w:pStyle w:val="NoSpacing"/>
                                      <w:jc w:val="right"/>
                                      <w:rPr>
                                        <w:color w:val="595959" w:themeColor="text1" w:themeTint="A6"/>
                                        <w:sz w:val="20"/>
                                        <w:szCs w:val="20"/>
                                      </w:rPr>
                                    </w:pPr>
                                    <w:r w:rsidRPr="00F018AA">
                                      <w:rPr>
                                        <w:color w:val="595959" w:themeColor="text1" w:themeTint="A6"/>
                                        <w:sz w:val="20"/>
                                        <w:szCs w:val="20"/>
                                      </w:rPr>
                                      <w:t xml:space="preserve">. The theory is designed to help managers use scientific methods in </w:t>
                                    </w:r>
                                    <w:r w:rsidR="006100D7">
                                      <w:rPr>
                                        <w:color w:val="595959" w:themeColor="text1" w:themeTint="A6"/>
                                        <w:sz w:val="20"/>
                                        <w:szCs w:val="20"/>
                                      </w:rPr>
                                      <w:t xml:space="preserve">the production </w:t>
                                    </w:r>
                                    <w:r w:rsidR="007B18FB">
                                      <w:rPr>
                                        <w:color w:val="595959" w:themeColor="text1" w:themeTint="A6"/>
                                        <w:sz w:val="20"/>
                                        <w:szCs w:val="20"/>
                                      </w:rPr>
                                      <w:t xml:space="preserve">process to </w:t>
                                    </w:r>
                                    <w:r w:rsidR="006100D7">
                                      <w:rPr>
                                        <w:color w:val="595959" w:themeColor="text1" w:themeTint="A6"/>
                                        <w:sz w:val="20"/>
                                        <w:szCs w:val="20"/>
                                      </w:rPr>
                                      <w:t>make</w:t>
                                    </w:r>
                                    <w:r w:rsidRPr="00F018AA">
                                      <w:rPr>
                                        <w:color w:val="595959" w:themeColor="text1" w:themeTint="A6"/>
                                        <w:sz w:val="20"/>
                                        <w:szCs w:val="20"/>
                                      </w:rPr>
                                      <w:t xml:space="preserve"> the process as efficient as possible (Taylor, 1914).</w:t>
                                    </w:r>
                                  </w:p>
                                </w:sdtContent>
                              </w:sdt>
                            </w:txbxContent>
                          </wps:txbx>
                          <wps:bodyPr rot="0" spcFirstLastPara="0" vertOverflow="overflow" horzOverflow="overflow" vert="horz" wrap="square" lIns="1600200" tIns="0" rIns="685800" bIns="0" numCol="1" spcCol="0" rtlCol="0" fromWordArt="0" anchor="t" anchorCtr="0" forceAA="0" compatLnSpc="1">
                            <a:prstTxWarp prst="textNoShape">
                              <a:avLst/>
                            </a:prstTxWarp>
                            <a:spAutoFit/>
                          </wps:bodyPr>
                        </wps:wsp>
                      </a:graphicData>
                    </a:graphic>
                    <wp14:sizeRelH relativeFrom="page">
                      <wp14:pctWidth>94100</wp14:pctWidth>
                    </wp14:sizeRelH>
                    <wp14:sizeRelV relativeFrom="page">
                      <wp14:pctHeight>10000</wp14:pctHeight>
                    </wp14:sizeRelV>
                  </wp:anchor>
                </w:drawing>
              </mc:Choice>
              <mc:Fallback>
                <w:pict>
                  <v:shape w14:anchorId="4F423CDB" id="Text Box 153" o:spid="_x0000_s1027" type="#_x0000_t202" style="position:absolute;left:0;text-align:left;margin-left:0;margin-top:0;width:8in;height:79.5pt;z-index:251658242;visibility:visible;mso-wrap-style:square;mso-width-percent:941;mso-height-percent:100;mso-top-percent:700;mso-wrap-distance-left:9pt;mso-wrap-distance-top:0;mso-wrap-distance-right:9pt;mso-wrap-distance-bottom:0;mso-position-horizontal:center;mso-position-horizontal-relative:page;mso-position-vertical-relative:page;mso-width-percent:941;mso-height-percent:100;mso-top-percent:70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" filled="f" stroked="f" strokeweight=".5pt">
                    <v:textbox style="mso-fit-shape-to-text:t" inset="126pt,0,54pt,0">
                      <w:txbxContent>
                        <w:p w14:paraId="074C4F64" w14:textId="77777777" w:rsidR="005932CB" w:rsidRDefault="005932CB">
                          <w:pPr>
                            <w:pStyle w:val="NoSpacing"/>
                            <w:jc w:val="right"/>
                            <w:rPr>
                              <w:color w:val="4472C4" w:themeColor="accent1"/>
                              <w:sz w:val="28"/>
                              <w:szCs w:val="28"/>
                            </w:rPr>
                          </w:pPr>
                          <w:r>
                            <w:rPr>
                              <w:color w:val="4472C4" w:themeColor="accent1"/>
                              <w:sz w:val="28"/>
                              <w:szCs w:val="28"/>
                            </w:rPr>
                            <w:t>Abstract</w:t>
                          </w:r>
                        </w:p>
                        <w:sdt>
                          <w:sdtPr>
                            <w:rPr>
                              <w:color w:val="595959" w:themeColor="text1" w:themeTint="A6"/>
                              <w:sz w:val="20"/>
                              <w:szCs w:val="20"/>
                            </w:rPr>
                            <w:alias w:val="Abstract"/>
                            <w:tag w:val=""/>
                            <w:id w:val="1375273687"/>
                            <w:dataBinding w:prefixMappings="xmlns:ns0='http://schemas.microsoft.com/office/2006/coverPageProps' " w:xpath="/ns0:CoverPageProperties[1]/ns0:Abstract[1]" w:storeItemID="{55AF091B-3C7A-41E3-B477-F2FDAA23CFDA}"/>
                            <w:text w:multiLine="1"/>
                          </w:sdtPr>
                          <w:sdtEndPr/>
                          <w:sdtContent>
                            <w:p w14:paraId="158E68BA" w14:textId="0A6B6746" w:rsidR="005932CB" w:rsidRDefault="00F018AA">
                              <w:pPr>
                                <w:pStyle w:val="NoSpacing"/>
                                <w:jc w:val="right"/>
                                <w:rPr>
                                  <w:color w:val="595959" w:themeColor="text1" w:themeTint="A6"/>
                                  <w:sz w:val="20"/>
                                  <w:szCs w:val="20"/>
                                </w:rPr>
                              </w:pPr>
                              <w:r w:rsidRPr="00F018AA">
                                <w:rPr>
                                  <w:color w:val="595959" w:themeColor="text1" w:themeTint="A6"/>
                                  <w:sz w:val="20"/>
                                  <w:szCs w:val="20"/>
                                </w:rPr>
                                <w:t xml:space="preserve">. The theory is designed to help managers use scientific methods in </w:t>
                              </w:r>
                              <w:r w:rsidR="006100D7">
                                <w:rPr>
                                  <w:color w:val="595959" w:themeColor="text1" w:themeTint="A6"/>
                                  <w:sz w:val="20"/>
                                  <w:szCs w:val="20"/>
                                </w:rPr>
                                <w:t xml:space="preserve">the production </w:t>
                              </w:r>
                              <w:r w:rsidR="007B18FB">
                                <w:rPr>
                                  <w:color w:val="595959" w:themeColor="text1" w:themeTint="A6"/>
                                  <w:sz w:val="20"/>
                                  <w:szCs w:val="20"/>
                                </w:rPr>
                                <w:t xml:space="preserve">process to </w:t>
                              </w:r>
                              <w:r w:rsidR="006100D7">
                                <w:rPr>
                                  <w:color w:val="595959" w:themeColor="text1" w:themeTint="A6"/>
                                  <w:sz w:val="20"/>
                                  <w:szCs w:val="20"/>
                                </w:rPr>
                                <w:t>make</w:t>
                              </w:r>
                              <w:r w:rsidRPr="00F018AA">
                                <w:rPr>
                                  <w:color w:val="595959" w:themeColor="text1" w:themeTint="A6"/>
                                  <w:sz w:val="20"/>
                                  <w:szCs w:val="20"/>
                                </w:rPr>
                                <w:t xml:space="preserve"> the process as efficient as possible (Taylor, 1914).</w:t>
                              </w:r>
                            </w:p>
                          </w:sdtContent>
                        </w:sdt>
                      </w:txbxContent>
                    </v:textbox>
                    <w10:wrap type="square" anchorx="page" anchory="page"/>
                  </v:shape>
                </w:pict>
              </mc:Fallback>
            </mc:AlternateContent>
          </w:r>
          <w:r w:rsidR="005932CB">
            <w:rPr>
              <w:noProof/>
            </w:rPr>
            <mc:AlternateContent>
              <mc:Choice Requires="wps">
                <w:drawing>
                  <wp:anchor distT="0" distB="0" distL="114300" distR="114300" simplePos="0" relativeHeight="251658240" behindDoc="0" locked="0" layoutInCell="1" allowOverlap="1" wp14:anchorId="25D88772" wp14:editId="7ED0EEEF">
                    <wp:simplePos x="0" y="0"/>
                    <wp:positionH relativeFrom="page">
                      <wp:align>center</wp:align>
                    </wp:positionH>
                    <mc:AlternateContent>
                      <mc:Choice Requires="wp14">
                        <wp:positionV relativeFrom="page">
                          <wp14:pctPosVOffset>30000</wp14:pctPosVOffset>
                        </wp:positionV>
                      </mc:Choice>
                      <mc:Fallback>
                        <wp:positionV relativeFrom="page">
                          <wp:posOffset>3207385</wp:posOffset>
                        </wp:positionV>
                      </mc:Fallback>
                    </mc:AlternateContent>
                    <wp:extent cx="7315200" cy="3638550"/>
                    <wp:effectExtent l="0" t="0" r="0" b="6350"/>
                    <wp:wrapSquare wrapText="bothSides"/>
                    <wp:docPr id="154" name="Text Box 154"/>
                    <wp:cNvGraphicFramePr/>
                    <a:graphic xmlns:a="http://schemas.openxmlformats.org/drawingml/2006/main">
                      <a:graphicData uri="http://schemas.microsoft.com/office/word/2010/wordprocessingShape">
                        <wps:wsp>
                          <wps:cNvSpPr txBox="1"/>
                          <wps:spPr>
                            <a:xfrm>
                              <a:off x="0" y="0"/>
                              <a:ext cx="7315200" cy="363855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26FEE3FB" w14:textId="588B1AD6" w:rsidR="005932CB" w:rsidRDefault="001F1B7E">
                                <w:pPr>
                                  <w:jc w:val="right"/>
                                  <w:rPr>
                                    <w:color w:val="4472C4" w:themeColor="accent1"/>
                                    <w:sz w:val="64"/>
                                    <w:szCs w:val="64"/>
                                  </w:rPr>
                                </w:pPr>
                                <w:sdt>
                                  <w:sdtPr>
                                    <w:rPr>
                                      <w:caps/>
                                      <w:color w:val="4472C4" w:themeColor="accent1"/>
                                      <w:sz w:val="64"/>
                                      <w:szCs w:val="64"/>
                                    </w:rPr>
                                    <w:alias w:val="Title"/>
                                    <w:tag w:val=""/>
                                    <w:id w:val="630141079"/>
                                    <w:dataBinding w:prefixMappings="xmlns:ns0='http://purl.org/dc/elements/1.1/' xmlns:ns1='http://schemas.openxmlformats.org/package/2006/metadata/core-properties' " w:xpath="/ns1:coreProperties[1]/ns0:title[1]" w:storeItemID="{6C3C8BC8-F283-45AE-878A-BAB7291924A1}"/>
                                    <w:text w:multiLine="1"/>
                                  </w:sdtPr>
                                  <w:sdtEndPr>
                                    <w:rPr>
                                      <w:caps w:val="0"/>
                                    </w:rPr>
                                  </w:sdtEndPr>
                                  <w:sdtContent>
                                    <w:r w:rsidR="00630243">
                                      <w:rPr>
                                        <w:caps/>
                                        <w:color w:val="4472C4" w:themeColor="accent1"/>
                                        <w:sz w:val="64"/>
                                        <w:szCs w:val="64"/>
                                      </w:rPr>
                                      <w:t>dev</w:t>
                                    </w:r>
                                    <w:r w:rsidR="00DD509E">
                                      <w:rPr>
                                        <w:caps/>
                                        <w:color w:val="4472C4" w:themeColor="accent1"/>
                                        <w:sz w:val="64"/>
                                        <w:szCs w:val="64"/>
                                      </w:rPr>
                                      <w:t>elop</w:t>
                                    </w:r>
                                    <w:r w:rsidR="0089572F">
                                      <w:rPr>
                                        <w:caps/>
                                        <w:color w:val="4472C4" w:themeColor="accent1"/>
                                        <w:sz w:val="64"/>
                                        <w:szCs w:val="64"/>
                                      </w:rPr>
                                      <w:t>ing</w:t>
                                    </w:r>
                                    <w:r w:rsidR="00A52F1F">
                                      <w:rPr>
                                        <w:caps/>
                                        <w:color w:val="4472C4" w:themeColor="accent1"/>
                                        <w:sz w:val="64"/>
                                        <w:szCs w:val="64"/>
                                      </w:rPr>
                                      <w:t xml:space="preserve"> work</w:t>
                                    </w:r>
                                    <w:r w:rsidR="00CE4CFF">
                                      <w:rPr>
                                        <w:caps/>
                                        <w:color w:val="4472C4" w:themeColor="accent1"/>
                                        <w:sz w:val="64"/>
                                        <w:szCs w:val="64"/>
                                      </w:rPr>
                                      <w:t>place</w:t>
                                    </w:r>
                                    <w:r w:rsidR="00E76C92">
                                      <w:rPr>
                                        <w:caps/>
                                        <w:color w:val="4472C4" w:themeColor="accent1"/>
                                        <w:sz w:val="64"/>
                                        <w:szCs w:val="64"/>
                                      </w:rPr>
                                      <w:t xml:space="preserve"> critical thinking</w:t>
                                    </w:r>
                                    <w:r w:rsidR="00C142B0">
                                      <w:rPr>
                                        <w:caps/>
                                        <w:color w:val="4472C4" w:themeColor="accent1"/>
                                        <w:sz w:val="64"/>
                                        <w:szCs w:val="64"/>
                                      </w:rPr>
                                      <w:br/>
                                    </w:r>
                                    <w:r w:rsidR="00316BC5">
                                      <w:rPr>
                                        <w:caps/>
                                        <w:color w:val="4472C4" w:themeColor="accent1"/>
                                        <w:sz w:val="64"/>
                                        <w:szCs w:val="64"/>
                                      </w:rPr>
                                      <w:t>(</w:t>
                                    </w:r>
                                    <w:r w:rsidR="00AE3B50">
                                      <w:rPr>
                                        <w:caps/>
                                        <w:color w:val="4472C4" w:themeColor="accent1"/>
                                        <w:sz w:val="64"/>
                                        <w:szCs w:val="64"/>
                                      </w:rPr>
                                      <w:t>bm</w:t>
                                    </w:r>
                                    <w:r w:rsidR="00664784">
                                      <w:rPr>
                                        <w:caps/>
                                        <w:color w:val="4472C4" w:themeColor="accent1"/>
                                        <w:sz w:val="64"/>
                                        <w:szCs w:val="64"/>
                                      </w:rPr>
                                      <w:t>sw5101</w:t>
                                    </w:r>
                                    <w:r w:rsidR="00A3226D">
                                      <w:rPr>
                                        <w:caps/>
                                        <w:color w:val="4472C4" w:themeColor="accent1"/>
                                        <w:sz w:val="64"/>
                                        <w:szCs w:val="64"/>
                                      </w:rPr>
                                      <w:t>_</w:t>
                                    </w:r>
                                    <w:r w:rsidR="00C142B0">
                                      <w:rPr>
                                        <w:caps/>
                                        <w:color w:val="4472C4" w:themeColor="accent1"/>
                                        <w:sz w:val="64"/>
                                        <w:szCs w:val="64"/>
                                      </w:rPr>
                                      <w:t>birm)</w:t>
                                    </w:r>
                                  </w:sdtContent>
                                </w:sdt>
                              </w:p>
                              <w:sdt>
                                <w:sdtPr>
                                  <w:rPr>
                                    <w:color w:val="404040" w:themeColor="text1" w:themeTint="BF"/>
                                    <w:sz w:val="36"/>
                                    <w:szCs w:val="36"/>
                                  </w:rPr>
                                  <w:alias w:val="Subtitle"/>
                                  <w:tag w:val=""/>
                                  <w:id w:val="1759551507"/>
                                  <w:dataBinding w:prefixMappings="xmlns:ns0='http://purl.org/dc/elements/1.1/' xmlns:ns1='http://schemas.openxmlformats.org/package/2006/metadata/core-properties' " w:xpath="/ns1:coreProperties[1]/ns0:subject[1]" w:storeItemID="{6C3C8BC8-F283-45AE-878A-BAB7291924A1}"/>
                                  <w:text/>
                                </w:sdtPr>
                                <w:sdtEndPr/>
                                <w:sdtContent>
                                  <w:p w14:paraId="1B7CD9A5" w14:textId="4CD4A4E5" w:rsidR="005932CB" w:rsidRDefault="00CE725B" w:rsidP="005321D6">
                                    <w:pPr>
                                      <w:ind w:right="360"/>
                                      <w:jc w:val="right"/>
                                      <w:rPr>
                                        <w:smallCaps/>
                                        <w:color w:val="404040" w:themeColor="text1" w:themeTint="BF"/>
                                        <w:sz w:val="36"/>
                                        <w:szCs w:val="36"/>
                                      </w:rPr>
                                    </w:pPr>
                                    <w:r>
                                      <w:rPr>
                                        <w:color w:val="404040" w:themeColor="text1" w:themeTint="BF"/>
                                        <w:sz w:val="36"/>
                                        <w:szCs w:val="36"/>
                                      </w:rPr>
                                      <w:t>Taylor</w:t>
                                    </w:r>
                                    <w:r>
                                      <w:rPr>
                                        <w:color w:val="404040" w:themeColor="text1" w:themeTint="BF"/>
                                        <w:sz w:val="36"/>
                                        <w:szCs w:val="36"/>
                                      </w:rPr>
                                      <w:t>’</w:t>
                                    </w:r>
                                    <w:r>
                                      <w:rPr>
                                        <w:color w:val="404040" w:themeColor="text1" w:themeTint="BF"/>
                                        <w:sz w:val="36"/>
                                        <w:szCs w:val="36"/>
                                      </w:rPr>
                                      <w:t>s Scientific Management Theory and Reflective Report</w:t>
                                    </w:r>
                                  </w:p>
                                </w:sdtContent>
                              </w:sdt>
                            </w:txbxContent>
                          </wps:txbx>
                          <wps:bodyPr rot="0" spcFirstLastPara="0" vertOverflow="overflow" horzOverflow="overflow" vert="horz" wrap="square" lIns="1600200" tIns="0" rIns="685800" bIns="0" numCol="1" spcCol="0" rtlCol="0" fromWordArt="0" anchor="b" anchorCtr="0" forceAA="0" compatLnSpc="1">
                            <a:prstTxWarp prst="textNoShape">
                              <a:avLst/>
                            </a:prstTxWarp>
                            <a:noAutofit/>
                          </wps:bodyPr>
                        </wps:wsp>
                      </a:graphicData>
                    </a:graphic>
                    <wp14:sizeRelH relativeFrom="page">
                      <wp14:pctWidth>94100</wp14:pctWidth>
                    </wp14:sizeRelH>
                    <wp14:sizeRelV relativeFrom="page">
                      <wp14:pctHeight>36300</wp14:pctHeight>
                    </wp14:sizeRelV>
                  </wp:anchor>
                </w:drawing>
              </mc:Choice>
              <mc:Fallback>
                <w:pict>
                  <v:shape w14:anchorId="25D88772" id="Text Box 154" o:spid="_x0000_s1028" type="#_x0000_t202" style="position:absolute;left:0;text-align:left;margin-left:0;margin-top:0;width:8in;height:286.5pt;z-index:251658240;visibility:visible;mso-wrap-style:square;mso-width-percent:941;mso-height-percent:363;mso-top-percent:300;mso-wrap-distance-left:9pt;mso-wrap-distance-top:0;mso-wrap-distance-right:9pt;mso-wrap-distance-bottom:0;mso-position-horizontal:center;mso-position-horizontal-relative:page;mso-position-vertical-relative:page;mso-width-percent:941;mso-height-percent:363;mso-top-percent:300;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" filled="f" stroked="f" strokeweight=".5pt">
                    <v:textbox inset="126pt,0,54pt,0">
                      <w:txbxContent>
                        <w:p w14:paraId="26FEE3FB" w14:textId="588B1AD6" w:rsidR="005932CB" w:rsidRDefault="001F1B7E">
                          <w:pPr>
                            <w:jc w:val="right"/>
                            <w:rPr>
                              <w:color w:val="4472C4" w:themeColor="accent1"/>
                              <w:sz w:val="64"/>
                              <w:szCs w:val="64"/>
                            </w:rPr>
                          </w:pPr>
                          <w:sdt>
                            <w:sdtPr>
                              <w:rPr>
                                <w:caps/>
                                <w:color w:val="4472C4" w:themeColor="accent1"/>
                                <w:sz w:val="64"/>
                                <w:szCs w:val="64"/>
                              </w:rPr>
                              <w:alias w:val="Title"/>
                              <w:tag w:val=""/>
                              <w:id w:val="630141079"/>
                              <w:dataBinding w:prefixMappings="xmlns:ns0='http://purl.org/dc/elements/1.1/' xmlns:ns1='http://schemas.openxmlformats.org/package/2006/metadata/core-properties' " w:xpath="/ns1:coreProperties[1]/ns0:title[1]" w:storeItemID="{6C3C8BC8-F283-45AE-878A-BAB7291924A1}"/>
                              <w:text w:multiLine="1"/>
                            </w:sdtPr>
                            <w:sdtEndPr>
                              <w:rPr>
                                <w:caps w:val="0"/>
                              </w:rPr>
                            </w:sdtEndPr>
                            <w:sdtContent>
                              <w:r w:rsidR="00630243">
                                <w:rPr>
                                  <w:caps/>
                                  <w:color w:val="4472C4" w:themeColor="accent1"/>
                                  <w:sz w:val="64"/>
                                  <w:szCs w:val="64"/>
                                </w:rPr>
                                <w:t>dev</w:t>
                              </w:r>
                              <w:r w:rsidR="00DD509E">
                                <w:rPr>
                                  <w:caps/>
                                  <w:color w:val="4472C4" w:themeColor="accent1"/>
                                  <w:sz w:val="64"/>
                                  <w:szCs w:val="64"/>
                                </w:rPr>
                                <w:t>elop</w:t>
                              </w:r>
                              <w:r w:rsidR="0089572F">
                                <w:rPr>
                                  <w:caps/>
                                  <w:color w:val="4472C4" w:themeColor="accent1"/>
                                  <w:sz w:val="64"/>
                                  <w:szCs w:val="64"/>
                                </w:rPr>
                                <w:t>ing</w:t>
                              </w:r>
                              <w:r w:rsidR="00A52F1F">
                                <w:rPr>
                                  <w:caps/>
                                  <w:color w:val="4472C4" w:themeColor="accent1"/>
                                  <w:sz w:val="64"/>
                                  <w:szCs w:val="64"/>
                                </w:rPr>
                                <w:t xml:space="preserve"> work</w:t>
                              </w:r>
                              <w:r w:rsidR="00CE4CFF">
                                <w:rPr>
                                  <w:caps/>
                                  <w:color w:val="4472C4" w:themeColor="accent1"/>
                                  <w:sz w:val="64"/>
                                  <w:szCs w:val="64"/>
                                </w:rPr>
                                <w:t>place</w:t>
                              </w:r>
                              <w:r w:rsidR="00E76C92">
                                <w:rPr>
                                  <w:caps/>
                                  <w:color w:val="4472C4" w:themeColor="accent1"/>
                                  <w:sz w:val="64"/>
                                  <w:szCs w:val="64"/>
                                </w:rPr>
                                <w:t xml:space="preserve"> critical thinking</w:t>
                              </w:r>
                              <w:r w:rsidR="00C142B0">
                                <w:rPr>
                                  <w:caps/>
                                  <w:color w:val="4472C4" w:themeColor="accent1"/>
                                  <w:sz w:val="64"/>
                                  <w:szCs w:val="64"/>
                                </w:rPr>
                                <w:br/>
                              </w:r>
                              <w:r w:rsidR="00316BC5">
                                <w:rPr>
                                  <w:caps/>
                                  <w:color w:val="4472C4" w:themeColor="accent1"/>
                                  <w:sz w:val="64"/>
                                  <w:szCs w:val="64"/>
                                </w:rPr>
                                <w:t>(</w:t>
                              </w:r>
                              <w:r w:rsidR="00AE3B50">
                                <w:rPr>
                                  <w:caps/>
                                  <w:color w:val="4472C4" w:themeColor="accent1"/>
                                  <w:sz w:val="64"/>
                                  <w:szCs w:val="64"/>
                                </w:rPr>
                                <w:t>bm</w:t>
                              </w:r>
                              <w:r w:rsidR="00664784">
                                <w:rPr>
                                  <w:caps/>
                                  <w:color w:val="4472C4" w:themeColor="accent1"/>
                                  <w:sz w:val="64"/>
                                  <w:szCs w:val="64"/>
                                </w:rPr>
                                <w:t>sw5101</w:t>
                              </w:r>
                              <w:r w:rsidR="00A3226D">
                                <w:rPr>
                                  <w:caps/>
                                  <w:color w:val="4472C4" w:themeColor="accent1"/>
                                  <w:sz w:val="64"/>
                                  <w:szCs w:val="64"/>
                                </w:rPr>
                                <w:t>_</w:t>
                              </w:r>
                              <w:r w:rsidR="00C142B0">
                                <w:rPr>
                                  <w:caps/>
                                  <w:color w:val="4472C4" w:themeColor="accent1"/>
                                  <w:sz w:val="64"/>
                                  <w:szCs w:val="64"/>
                                </w:rPr>
                                <w:t>birm)</w:t>
                              </w:r>
                            </w:sdtContent>
                          </w:sdt>
                        </w:p>
                        <w:sdt>
                          <w:sdtPr>
                            <w:rPr>
                              <w:color w:val="404040" w:themeColor="text1" w:themeTint="BF"/>
                              <w:sz w:val="36"/>
                              <w:szCs w:val="36"/>
                            </w:rPr>
                            <w:alias w:val="Subtitle"/>
                            <w:tag w:val=""/>
                            <w:id w:val="1759551507"/>
                            <w:dataBinding w:prefixMappings="xmlns:ns0='http://purl.org/dc/elements/1.1/' xmlns:ns1='http://schemas.openxmlformats.org/package/2006/metadata/core-properties' " w:xpath="/ns1:coreProperties[1]/ns0:subject[1]" w:storeItemID="{6C3C8BC8-F283-45AE-878A-BAB7291924A1}"/>
                            <w:text/>
                          </w:sdtPr>
                          <w:sdtEndPr/>
                          <w:sdtContent>
                            <w:p w14:paraId="1B7CD9A5" w14:textId="4CD4A4E5" w:rsidR="005932CB" w:rsidRDefault="00CE725B" w:rsidP="005321D6">
                              <w:pPr>
                                <w:ind w:right="360"/>
                                <w:jc w:val="right"/>
                                <w:rPr>
                                  <w:smallCaps/>
                                  <w:color w:val="404040" w:themeColor="text1" w:themeTint="BF"/>
                                  <w:sz w:val="36"/>
                                  <w:szCs w:val="36"/>
                                </w:rPr>
                              </w:pPr>
                              <w:r>
                                <w:rPr>
                                  <w:color w:val="404040" w:themeColor="text1" w:themeTint="BF"/>
                                  <w:sz w:val="36"/>
                                  <w:szCs w:val="36"/>
                                </w:rPr>
                                <w:t>Taylor</w:t>
                              </w:r>
                              <w:r>
                                <w:rPr>
                                  <w:color w:val="404040" w:themeColor="text1" w:themeTint="BF"/>
                                  <w:sz w:val="36"/>
                                  <w:szCs w:val="36"/>
                                </w:rPr>
                                <w:t>’</w:t>
                              </w:r>
                              <w:r>
                                <w:rPr>
                                  <w:color w:val="404040" w:themeColor="text1" w:themeTint="BF"/>
                                  <w:sz w:val="36"/>
                                  <w:szCs w:val="36"/>
                                </w:rPr>
                                <w:t>s Scientific Management Theory and Reflective Report</w:t>
                              </w:r>
                            </w:p>
                          </w:sdtContent>
                        </w:sdt>
                      </w:txbxContent>
                    </v:textbox>
                    <w10:wrap type="square" anchorx="page" anchory="page"/>
                  </v:shape>
                </w:pict>
              </mc:Fallback>
            </mc:AlternateContent>
          </w:r>
        </w:p>
        <w:p w14:paraId="3CDB9B41" w14:textId="487BBC72" w:rsidR="005932CB" w:rsidRDefault="00FD4381">
          <w:pPr>
            <w:spacing w:after="160"/>
            <w:ind w:firstLine="0"/>
            <w:jc w:val="left"/>
          </w:pPr>
          <w:r>
            <w:rPr>
              <w:noProof/>
            </w:rPr>
            <mc:AlternateContent>
              <mc:Choice Requires="wps">
                <w:drawing>
                  <wp:anchor distT="45720" distB="45720" distL="114300" distR="114300" simplePos="0" relativeHeight="251664387" behindDoc="0" locked="0" layoutInCell="1" allowOverlap="1" wp14:anchorId="05ABB185" wp14:editId="427DD61F">
                    <wp:simplePos x="0" y="0"/>
                    <wp:positionH relativeFrom="margin">
                      <wp:align>right</wp:align>
                    </wp:positionH>
                    <wp:positionV relativeFrom="paragraph">
                      <wp:posOffset>2172335</wp:posOffset>
                    </wp:positionV>
                    <wp:extent cx="5657850" cy="518795"/>
                    <wp:effectExtent l="0" t="0" r="19050" b="14605"/>
                    <wp:wrapSquare wrapText="bothSides"/>
                    <wp:docPr id="2"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5657850" cy="518795"/>
                            </a:xfrm>
                            <a:prstGeom prst="rect">
                              <a:avLst/>
                            </a:prstGeom>
                            <a:solidFill>
                              <a:srgbClr val="FFFFFF"/>
                            </a:solidFill>
                            <a:ln w="9525">
                              <a:solidFill>
                                <a:srgbClr val="000000"/>
                              </a:solidFill>
                              <a:miter lim="800000"/>
                              <a:headEnd/>
                              <a:tailEnd/>
                            </a:ln>
                          </wps:spPr>
                          <wps:txbx>
                            <w:txbxContent>
                              <w:p w14:paraId="26D90260" w14:textId="49F9CC77" w:rsidR="00ED719F" w:rsidRPr="00BB61B1" w:rsidRDefault="0014488F">
                                <w:pPr>
                                  <w:rPr>
                                    <w:b/>
                                    <w:bCs/>
                                    <w:sz w:val="52"/>
                                    <w:szCs w:val="52"/>
                                  </w:rPr>
                                </w:pPr>
                                <w:r w:rsidRPr="00BB61B1">
                                  <w:rPr>
                                    <w:b/>
                                    <w:bCs/>
                                    <w:sz w:val="52"/>
                                    <w:szCs w:val="52"/>
                                  </w:rPr>
                                  <w:t>Unive</w:t>
                                </w:r>
                                <w:r w:rsidR="006B17DE" w:rsidRPr="00BB61B1">
                                  <w:rPr>
                                    <w:b/>
                                    <w:bCs/>
                                    <w:sz w:val="52"/>
                                    <w:szCs w:val="52"/>
                                  </w:rPr>
                                  <w:t>r</w:t>
                                </w:r>
                                <w:r w:rsidR="00911369" w:rsidRPr="00BB61B1">
                                  <w:rPr>
                                    <w:b/>
                                    <w:bCs/>
                                    <w:sz w:val="52"/>
                                    <w:szCs w:val="52"/>
                                  </w:rPr>
                                  <w:t xml:space="preserve">sity of </w:t>
                                </w:r>
                                <w:r w:rsidR="009D22E9" w:rsidRPr="00BB61B1">
                                  <w:rPr>
                                    <w:b/>
                                    <w:bCs/>
                                    <w:sz w:val="52"/>
                                    <w:szCs w:val="52"/>
                                  </w:rPr>
                                  <w:t>Wales</w:t>
                                </w:r>
                                <w:r w:rsidR="0067188F" w:rsidRPr="00BB61B1">
                                  <w:rPr>
                                    <w:b/>
                                    <w:bCs/>
                                    <w:sz w:val="52"/>
                                    <w:szCs w:val="52"/>
                                  </w:rPr>
                                  <w:t xml:space="preserve"> Trinity </w:t>
                                </w:r>
                                <w:r w:rsidR="0009102A" w:rsidRPr="00BB61B1">
                                  <w:rPr>
                                    <w:b/>
                                    <w:bCs/>
                                    <w:sz w:val="52"/>
                                    <w:szCs w:val="52"/>
                                  </w:rPr>
                                  <w:t>Saint D</w:t>
                                </w:r>
                                <w:r w:rsidR="0078583A" w:rsidRPr="00BB61B1">
                                  <w:rPr>
                                    <w:b/>
                                    <w:bCs/>
                                    <w:sz w:val="52"/>
                                    <w:szCs w:val="52"/>
                                  </w:rPr>
                                  <w:t>avid</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05ABB185" id="_x0000_s1029" type="#_x0000_t202" style="position:absolute;margin-left:394.3pt;margin-top:171.05pt;width:445.5pt;height:40.85pt;z-index:251664387;visibility:visible;mso-wrap-style:square;mso-width-percent:0;mso-height-percent:0;mso-wrap-distance-left:9pt;mso-wrap-distance-top:3.6pt;mso-wrap-distance-right:9pt;mso-wrap-distance-bottom:3.6pt;mso-position-horizontal:right;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">
                    <v:textbox>
                      <w:txbxContent>
                        <w:p w14:paraId="26D90260" w14:textId="49F9CC77" w:rsidR="00ED719F" w:rsidRPr="00BB61B1" w:rsidRDefault="0014488F">
                          <w:pPr>
                            <w:rPr>
                              <w:b/>
                              <w:bCs/>
                              <w:sz w:val="52"/>
                              <w:szCs w:val="52"/>
                            </w:rPr>
                          </w:pPr>
                          <w:r w:rsidRPr="00BB61B1">
                            <w:rPr>
                              <w:b/>
                              <w:bCs/>
                              <w:sz w:val="52"/>
                              <w:szCs w:val="52"/>
                            </w:rPr>
                            <w:t>Unive</w:t>
                          </w:r>
                          <w:r w:rsidR="006B17DE" w:rsidRPr="00BB61B1">
                            <w:rPr>
                              <w:b/>
                              <w:bCs/>
                              <w:sz w:val="52"/>
                              <w:szCs w:val="52"/>
                            </w:rPr>
                            <w:t>r</w:t>
                          </w:r>
                          <w:r w:rsidR="00911369" w:rsidRPr="00BB61B1">
                            <w:rPr>
                              <w:b/>
                              <w:bCs/>
                              <w:sz w:val="52"/>
                              <w:szCs w:val="52"/>
                            </w:rPr>
                            <w:t xml:space="preserve">sity of </w:t>
                          </w:r>
                          <w:r w:rsidR="009D22E9" w:rsidRPr="00BB61B1">
                            <w:rPr>
                              <w:b/>
                              <w:bCs/>
                              <w:sz w:val="52"/>
                              <w:szCs w:val="52"/>
                            </w:rPr>
                            <w:t>Wales</w:t>
                          </w:r>
                          <w:r w:rsidR="0067188F" w:rsidRPr="00BB61B1">
                            <w:rPr>
                              <w:b/>
                              <w:bCs/>
                              <w:sz w:val="52"/>
                              <w:szCs w:val="52"/>
                            </w:rPr>
                            <w:t xml:space="preserve"> Trinity </w:t>
                          </w:r>
                          <w:r w:rsidR="0009102A" w:rsidRPr="00BB61B1">
                            <w:rPr>
                              <w:b/>
                              <w:bCs/>
                              <w:sz w:val="52"/>
                              <w:szCs w:val="52"/>
                            </w:rPr>
                            <w:t>Saint D</w:t>
                          </w:r>
                          <w:r w:rsidR="0078583A" w:rsidRPr="00BB61B1">
                            <w:rPr>
                              <w:b/>
                              <w:bCs/>
                              <w:sz w:val="52"/>
                              <w:szCs w:val="52"/>
                            </w:rPr>
                            <w:t>avid</w:t>
                          </w:r>
                        </w:p>
                      </w:txbxContent>
                    </v:textbox>
                    <w10:wrap type="square" anchorx="margin"/>
                  </v:shape>
                </w:pict>
              </mc:Fallback>
            </mc:AlternateContent>
          </w:r>
          <w:r>
            <w:rPr>
              <w:noProof/>
            </w:rPr>
            <mc:AlternateContent>
              <mc:Choice Requires="wps">
                <w:drawing>
                  <wp:anchor distT="45720" distB="45720" distL="114300" distR="114300" simplePos="0" relativeHeight="251662339" behindDoc="0" locked="0" layoutInCell="1" allowOverlap="1" wp14:anchorId="09654A03" wp14:editId="118656C0">
                    <wp:simplePos x="0" y="0"/>
                    <wp:positionH relativeFrom="margin">
                      <wp:posOffset>1651000</wp:posOffset>
                    </wp:positionH>
                    <wp:positionV relativeFrom="paragraph">
                      <wp:posOffset>1344930</wp:posOffset>
                    </wp:positionV>
                    <wp:extent cx="2360930" cy="1404620"/>
                    <wp:effectExtent l="0" t="0" r="12700" b="22860"/>
                    <wp:wrapSquare wrapText="bothSides"/>
                    <wp:docPr id="1"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2360930" cy="1404620"/>
                            </a:xfrm>
                            <a:prstGeom prst="rect">
                              <a:avLst/>
                            </a:prstGeom>
                            <a:solidFill>
                              <a:srgbClr val="FFFFFF"/>
                            </a:solidFill>
                            <a:ln w="9525">
                              <a:solidFill>
                                <a:srgbClr val="000000"/>
                              </a:solidFill>
                              <a:miter lim="800000"/>
                              <a:headEnd/>
                              <a:tailEnd/>
                            </a:ln>
                          </wps:spPr>
                          <wps:txbx>
                            <w:txbxContent>
                              <w:p w14:paraId="6FD3474A" w14:textId="5A06BD59" w:rsidR="00D70C42" w:rsidRPr="00FD4381" w:rsidRDefault="0060634A">
                                <w:pPr>
                                  <w:rPr>
                                    <w:b/>
                                    <w:bCs/>
                                    <w:sz w:val="28"/>
                                    <w:szCs w:val="28"/>
                                  </w:rPr>
                                </w:pPr>
                                <w:r w:rsidRPr="00FD4381">
                                  <w:rPr>
                                    <w:b/>
                                    <w:bCs/>
                                    <w:sz w:val="28"/>
                                    <w:szCs w:val="28"/>
                                  </w:rPr>
                                  <w:t>L</w:t>
                                </w:r>
                                <w:r w:rsidR="000766EF" w:rsidRPr="00FD4381">
                                  <w:rPr>
                                    <w:b/>
                                    <w:bCs/>
                                    <w:sz w:val="28"/>
                                    <w:szCs w:val="28"/>
                                  </w:rPr>
                                  <w:t>ecturer</w:t>
                                </w:r>
                                <w:r w:rsidRPr="00FD4381">
                                  <w:rPr>
                                    <w:b/>
                                    <w:bCs/>
                                    <w:sz w:val="28"/>
                                    <w:szCs w:val="28"/>
                                  </w:rPr>
                                  <w:t>:</w:t>
                                </w:r>
                                <w:r w:rsidR="005B2A7F" w:rsidRPr="00FD4381">
                                  <w:rPr>
                                    <w:b/>
                                    <w:bCs/>
                                    <w:sz w:val="28"/>
                                    <w:szCs w:val="28"/>
                                  </w:rPr>
                                  <w:t xml:space="preserve"> </w:t>
                                </w:r>
                                <w:r w:rsidR="00525A93" w:rsidRPr="00FD4381">
                                  <w:rPr>
                                    <w:b/>
                                    <w:bCs/>
                                    <w:sz w:val="28"/>
                                    <w:szCs w:val="28"/>
                                  </w:rPr>
                                  <w:t>E</w:t>
                                </w:r>
                                <w:r w:rsidR="00DE4CE8" w:rsidRPr="00FD4381">
                                  <w:rPr>
                                    <w:b/>
                                    <w:bCs/>
                                    <w:sz w:val="28"/>
                                    <w:szCs w:val="28"/>
                                  </w:rPr>
                                  <w:t xml:space="preserve">hsan </w:t>
                                </w:r>
                                <w:proofErr w:type="spellStart"/>
                                <w:r w:rsidR="00C7201C" w:rsidRPr="00FD4381">
                                  <w:rPr>
                                    <w:b/>
                                    <w:bCs/>
                                    <w:sz w:val="28"/>
                                    <w:szCs w:val="28"/>
                                  </w:rPr>
                                  <w:t>Kha</w:t>
                                </w:r>
                                <w:r w:rsidR="00CE2138" w:rsidRPr="00FD4381">
                                  <w:rPr>
                                    <w:b/>
                                    <w:bCs/>
                                    <w:sz w:val="28"/>
                                    <w:szCs w:val="28"/>
                                  </w:rPr>
                                  <w:t>jeh</w:t>
                                </w:r>
                                <w:proofErr w:type="spellEnd"/>
                              </w:p>
                              <w:p w14:paraId="01546F4B" w14:textId="0286310D" w:rsidR="00A71B61" w:rsidRDefault="00B7599B">
                                <w:r>
                                  <w:t>A</w:t>
                                </w:r>
                                <w:r w:rsidR="00C05D83">
                                  <w:t>ca</w:t>
                                </w:r>
                                <w:r>
                                  <w:t>demic year:</w:t>
                                </w:r>
                                <w:r w:rsidR="000106C7">
                                  <w:t xml:space="preserve"> </w:t>
                                </w:r>
                                <w:r w:rsidR="0076449B" w:rsidRPr="00FD4381">
                                  <w:rPr>
                                    <w:b/>
                                    <w:bCs/>
                                    <w:sz w:val="24"/>
                                    <w:szCs w:val="24"/>
                                  </w:rPr>
                                  <w:t>May</w:t>
                                </w:r>
                                <w:r w:rsidR="000106C7" w:rsidRPr="00FD4381">
                                  <w:rPr>
                                    <w:b/>
                                    <w:bCs/>
                                    <w:sz w:val="24"/>
                                    <w:szCs w:val="24"/>
                                  </w:rPr>
                                  <w:t xml:space="preserve"> 2023</w:t>
                                </w:r>
                              </w:p>
                            </w:txbxContent>
                          </wps:txbx>
                          <wps:bodyPr rot="0" vert="horz" wrap="square" lIns="91440" tIns="45720" rIns="91440" bIns="45720" anchor="t" anchorCtr="0">
                            <a:spAutoFit/>
                          </wps:bodyPr>
                        </wps:wsp>
                      </a:graphicData>
                    </a:graphic>
                    <wp14:sizeRelH relativeFrom="margin">
                      <wp14:pctWidth>40000</wp14:pctWidth>
                    </wp14:sizeRelH>
                    <wp14:sizeRelV relativeFrom="margin">
                      <wp14:pctHeight>20000</wp14:pctHeight>
                    </wp14:sizeRelV>
                  </wp:anchor>
                </w:drawing>
              </mc:Choice>
              <mc:Fallback>
                <w:pict>
                  <v:shape w14:anchorId="09654A03" id="_x0000_s1030" type="#_x0000_t202" style="position:absolute;margin-left:130pt;margin-top:105.9pt;width:185.9pt;height:110.6pt;z-index:251662339;visibility:visible;mso-wrap-style:square;mso-width-percent:400;mso-height-percent:200;mso-wrap-distance-left:9pt;mso-wrap-distance-top:3.6pt;mso-wrap-distance-right:9pt;mso-wrap-distance-bottom:3.6pt;mso-position-horizontal:absolute;mso-position-horizontal-relative:margin;mso-position-vertical:absolute;mso-position-vertical-relative:text;mso-width-percent:400;mso-height-percent:20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">
                    <v:textbox style="mso-fit-shape-to-text:t">
                      <w:txbxContent>
                        <w:p w14:paraId="6FD3474A" w14:textId="5A06BD59" w:rsidR="00D70C42" w:rsidRPr="00FD4381" w:rsidRDefault="0060634A">
                          <w:pPr>
                            <w:rPr>
                              <w:b/>
                              <w:bCs/>
                              <w:sz w:val="28"/>
                              <w:szCs w:val="28"/>
                            </w:rPr>
                          </w:pPr>
                          <w:r w:rsidRPr="00FD4381">
                            <w:rPr>
                              <w:b/>
                              <w:bCs/>
                              <w:sz w:val="28"/>
                              <w:szCs w:val="28"/>
                            </w:rPr>
                            <w:t>L</w:t>
                          </w:r>
                          <w:r w:rsidR="000766EF" w:rsidRPr="00FD4381">
                            <w:rPr>
                              <w:b/>
                              <w:bCs/>
                              <w:sz w:val="28"/>
                              <w:szCs w:val="28"/>
                            </w:rPr>
                            <w:t>ecturer</w:t>
                          </w:r>
                          <w:r w:rsidRPr="00FD4381">
                            <w:rPr>
                              <w:b/>
                              <w:bCs/>
                              <w:sz w:val="28"/>
                              <w:szCs w:val="28"/>
                            </w:rPr>
                            <w:t>:</w:t>
                          </w:r>
                          <w:r w:rsidR="005B2A7F" w:rsidRPr="00FD4381">
                            <w:rPr>
                              <w:b/>
                              <w:bCs/>
                              <w:sz w:val="28"/>
                              <w:szCs w:val="28"/>
                            </w:rPr>
                            <w:t xml:space="preserve"> </w:t>
                          </w:r>
                          <w:r w:rsidR="00525A93" w:rsidRPr="00FD4381">
                            <w:rPr>
                              <w:b/>
                              <w:bCs/>
                              <w:sz w:val="28"/>
                              <w:szCs w:val="28"/>
                            </w:rPr>
                            <w:t>E</w:t>
                          </w:r>
                          <w:r w:rsidR="00DE4CE8" w:rsidRPr="00FD4381">
                            <w:rPr>
                              <w:b/>
                              <w:bCs/>
                              <w:sz w:val="28"/>
                              <w:szCs w:val="28"/>
                            </w:rPr>
                            <w:t xml:space="preserve">hsan </w:t>
                          </w:r>
                          <w:proofErr w:type="spellStart"/>
                          <w:r w:rsidR="00C7201C" w:rsidRPr="00FD4381">
                            <w:rPr>
                              <w:b/>
                              <w:bCs/>
                              <w:sz w:val="28"/>
                              <w:szCs w:val="28"/>
                            </w:rPr>
                            <w:t>Kha</w:t>
                          </w:r>
                          <w:r w:rsidR="00CE2138" w:rsidRPr="00FD4381">
                            <w:rPr>
                              <w:b/>
                              <w:bCs/>
                              <w:sz w:val="28"/>
                              <w:szCs w:val="28"/>
                            </w:rPr>
                            <w:t>jeh</w:t>
                          </w:r>
                          <w:proofErr w:type="spellEnd"/>
                        </w:p>
                        <w:p w14:paraId="01546F4B" w14:textId="0286310D" w:rsidR="00A71B61" w:rsidRDefault="00B7599B">
                          <w:r>
                            <w:t>A</w:t>
                          </w:r>
                          <w:r w:rsidR="00C05D83">
                            <w:t>ca</w:t>
                          </w:r>
                          <w:r>
                            <w:t>demic year:</w:t>
                          </w:r>
                          <w:r w:rsidR="000106C7">
                            <w:t xml:space="preserve"> </w:t>
                          </w:r>
                          <w:r w:rsidR="0076449B" w:rsidRPr="00FD4381">
                            <w:rPr>
                              <w:b/>
                              <w:bCs/>
                              <w:sz w:val="24"/>
                              <w:szCs w:val="24"/>
                            </w:rPr>
                            <w:t>May</w:t>
                          </w:r>
                          <w:r w:rsidR="000106C7" w:rsidRPr="00FD4381">
                            <w:rPr>
                              <w:b/>
                              <w:bCs/>
                              <w:sz w:val="24"/>
                              <w:szCs w:val="24"/>
                            </w:rPr>
                            <w:t xml:space="preserve"> 2023</w:t>
                          </w:r>
                        </w:p>
                      </w:txbxContent>
                    </v:textbox>
                    <w10:wrap type="square" anchorx="margin"/>
                  </v:shape>
                </w:pict>
              </mc:Fallback>
            </mc:AlternateContent>
          </w:r>
          <w:r w:rsidR="00DF243F">
            <w:rPr>
              <w:noProof/>
            </w:rPr>
            <mc:AlternateContent>
              <mc:Choice Requires="wps">
                <w:drawing>
                  <wp:anchor distT="0" distB="0" distL="114300" distR="114300" simplePos="0" relativeHeight="251658241" behindDoc="0" locked="0" layoutInCell="1" allowOverlap="1" wp14:anchorId="703DA214" wp14:editId="3EECAC34">
                    <wp:simplePos x="0" y="0"/>
                    <wp:positionH relativeFrom="page">
                      <wp:posOffset>330835</wp:posOffset>
                    </wp:positionH>
                    <wp:positionV relativeFrom="page">
                      <wp:posOffset>9660255</wp:posOffset>
                    </wp:positionV>
                    <wp:extent cx="7315200" cy="914400"/>
                    <wp:effectExtent l="0" t="0" r="0" b="8255"/>
                    <wp:wrapSquare wrapText="bothSides"/>
                    <wp:docPr id="152" name="Text Box 152"/>
                    <wp:cNvGraphicFramePr/>
                    <a:graphic xmlns:a="http://schemas.openxmlformats.org/drawingml/2006/main">
                      <a:graphicData uri="http://schemas.microsoft.com/office/word/2010/wordprocessingShape">
                        <wps:wsp>
                          <wps:cNvSpPr txBox="1"/>
                          <wps:spPr>
                            <a:xfrm>
                              <a:off x="0" y="0"/>
                              <a:ext cx="7315200" cy="91440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color w:val="595959" w:themeColor="text1" w:themeTint="A6"/>
                                    <w:sz w:val="28"/>
                                    <w:szCs w:val="28"/>
                                  </w:rPr>
                                  <w:alias w:val="Author"/>
                                  <w:tag w:val=""/>
                                  <w:id w:val="789243997"/>
                                  <w:dataBinding w:prefixMappings="xmlns:ns0='http://purl.org/dc/elements/1.1/' xmlns:ns1='http://schemas.openxmlformats.org/package/2006/metadata/core-properties' " w:xpath="/ns1:coreProperties[1]/ns0:creator[1]" w:storeItemID="{6C3C8BC8-F283-45AE-878A-BAB7291924A1}"/>
                                  <w:text/>
                                </w:sdtPr>
                                <w:sdtEndPr/>
                                <w:sdtContent>
                                  <w:p w14:paraId="3A6E0816" w14:textId="5B9FADD0" w:rsidR="005932CB" w:rsidRDefault="005932CB">
                                    <w:pPr>
                                      <w:pStyle w:val="NoSpacing"/>
                                      <w:jc w:val="right"/>
                                      <w:rPr>
                                        <w:color w:val="595959" w:themeColor="text1" w:themeTint="A6"/>
                                        <w:sz w:val="28"/>
                                        <w:szCs w:val="28"/>
                                      </w:rPr>
                                    </w:pPr>
                                    <w:r>
                                      <w:rPr>
                                        <w:color w:val="595959" w:themeColor="text1" w:themeTint="A6"/>
                                        <w:sz w:val="28"/>
                                        <w:szCs w:val="28"/>
                                      </w:rPr>
                                      <w:t>Boyd Malcolm (2128536)</w:t>
                                    </w:r>
                                  </w:p>
                                </w:sdtContent>
                              </w:sdt>
                              <w:p w14:paraId="2A3901FF" w14:textId="0644C5D0" w:rsidR="005932CB" w:rsidRDefault="001F1B7E">
                                <w:pPr>
                                  <w:pStyle w:val="NoSpacing"/>
                                  <w:jc w:val="right"/>
                                  <w:rPr>
                                    <w:color w:val="595959" w:themeColor="text1" w:themeTint="A6"/>
                                    <w:sz w:val="18"/>
                                    <w:szCs w:val="18"/>
                                  </w:rPr>
                                </w:pPr>
                                <w:sdt>
                                  <w:sdtPr>
                                    <w:rPr>
                                      <w:color w:val="595959" w:themeColor="text1" w:themeTint="A6"/>
                                      <w:sz w:val="18"/>
                                      <w:szCs w:val="18"/>
                                    </w:rPr>
                                    <w:alias w:val="Email"/>
                                    <w:tag w:val="Email"/>
                                    <w:id w:val="942260680"/>
                                    <w:dataBinding w:prefixMappings="xmlns:ns0='http://schemas.microsoft.com/office/2006/coverPageProps' " w:xpath="/ns0:CoverPageProperties[1]/ns0:CompanyEmail[1]" w:storeItemID="{55AF091B-3C7A-41E3-B477-F2FDAA23CFDA}"/>
                                    <w:text/>
                                  </w:sdtPr>
                                  <w:sdtEndPr/>
                                  <w:sdtContent>
                                    <w:r w:rsidR="0043775A">
                                      <w:rPr>
                                        <w:color w:val="595959" w:themeColor="text1" w:themeTint="A6"/>
                                        <w:sz w:val="18"/>
                                        <w:szCs w:val="18"/>
                                      </w:rPr>
                                      <w:t>212</w:t>
                                    </w:r>
                                    <w:r w:rsidR="00060D6B">
                                      <w:rPr>
                                        <w:color w:val="595959" w:themeColor="text1" w:themeTint="A6"/>
                                        <w:sz w:val="18"/>
                                        <w:szCs w:val="18"/>
                                      </w:rPr>
                                      <w:t>8536</w:t>
                                    </w:r>
                                    <w:r w:rsidR="00376663">
                                      <w:rPr>
                                        <w:color w:val="595959" w:themeColor="text1" w:themeTint="A6"/>
                                        <w:sz w:val="18"/>
                                        <w:szCs w:val="18"/>
                                      </w:rPr>
                                      <w:t>@</w:t>
                                    </w:r>
                                    <w:r w:rsidR="00530D12">
                                      <w:rPr>
                                        <w:color w:val="595959" w:themeColor="text1" w:themeTint="A6"/>
                                        <w:sz w:val="18"/>
                                        <w:szCs w:val="18"/>
                                      </w:rPr>
                                      <w:t>student</w:t>
                                    </w:r>
                                    <w:r w:rsidR="00687923">
                                      <w:rPr>
                                        <w:color w:val="595959" w:themeColor="text1" w:themeTint="A6"/>
                                        <w:sz w:val="18"/>
                                        <w:szCs w:val="18"/>
                                      </w:rPr>
                                      <w:t>.uwtsd.ac.uk</w:t>
                                    </w:r>
                                  </w:sdtContent>
                                </w:sdt>
                              </w:p>
                            </w:txbxContent>
                          </wps:txbx>
                          <wps:bodyPr rot="0" spcFirstLastPara="0" vertOverflow="overflow" horzOverflow="overflow" vert="horz" wrap="square" lIns="1600200" tIns="0" rIns="685800" bIns="0" numCol="1" spcCol="0" rtlCol="0" fromWordArt="0" anchor="b" anchorCtr="0" forceAA="0" compatLnSpc="1">
                            <a:prstTxWarp prst="textNoShape">
                              <a:avLst/>
                            </a:prstTxWarp>
                            <a:noAutofit/>
                          </wps:bodyPr>
                        </wps:wsp>
                      </a:graphicData>
                    </a:graphic>
                    <wp14:sizeRelH relativeFrom="page">
                      <wp14:pctWidth>94100</wp14:pctWidth>
                    </wp14:sizeRelH>
                    <wp14:sizeRelV relativeFrom="page">
                      <wp14:pctHeight>9200</wp14:pctHeight>
                    </wp14:sizeRelV>
                  </wp:anchor>
                </w:drawing>
              </mc:Choice>
              <mc:Fallback>
                <w:pict>
                  <v:shape w14:anchorId="703DA214" id="Text Box 152" o:spid="_x0000_s1031" type="#_x0000_t202" style="position:absolute;margin-left:26.05pt;margin-top:760.65pt;width:8in;height:1in;z-index:251658241;visibility:visible;mso-wrap-style:square;mso-width-percent:941;mso-height-percent:92;mso-wrap-distance-left:9pt;mso-wrap-distance-top:0;mso-wrap-distance-right:9pt;mso-wrap-distance-bottom:0;mso-position-horizontal:absolute;mso-position-horizontal-relative:page;mso-position-vertical:absolute;mso-position-vertical-relative:page;mso-width-percent:941;mso-height-percent:92;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" filled="f" stroked="f" strokeweight=".5pt">
                    <v:textbox inset="126pt,0,54pt,0">
                      <w:txbxContent>
                        <w:sdt>
                          <w:sdtPr>
                            <w:rPr>
                              <w:color w:val="595959" w:themeColor="text1" w:themeTint="A6"/>
                              <w:sz w:val="28"/>
                              <w:szCs w:val="28"/>
                            </w:rPr>
                            <w:alias w:val="Author"/>
                            <w:tag w:val=""/>
                            <w:id w:val="789243997"/>
                            <w:dataBinding w:prefixMappings="xmlns:ns0='http://purl.org/dc/elements/1.1/' xmlns:ns1='http://schemas.openxmlformats.org/package/2006/metadata/core-properties' " w:xpath="/ns1:coreProperties[1]/ns0:creator[1]" w:storeItemID="{6C3C8BC8-F283-45AE-878A-BAB7291924A1}"/>
                            <w:text/>
                          </w:sdtPr>
                          <w:sdtEndPr/>
                          <w:sdtContent>
                            <w:p w14:paraId="3A6E0816" w14:textId="5B9FADD0" w:rsidR="005932CB" w:rsidRDefault="005932CB">
                              <w:pPr>
                                <w:pStyle w:val="NoSpacing"/>
                                <w:jc w:val="right"/>
                                <w:rPr>
                                  <w:color w:val="595959" w:themeColor="text1" w:themeTint="A6"/>
                                  <w:sz w:val="28"/>
                                  <w:szCs w:val="28"/>
                                </w:rPr>
                              </w:pPr>
                              <w:r>
                                <w:rPr>
                                  <w:color w:val="595959" w:themeColor="text1" w:themeTint="A6"/>
                                  <w:sz w:val="28"/>
                                  <w:szCs w:val="28"/>
                                </w:rPr>
                                <w:t>Boyd Malcolm (2128536)</w:t>
                              </w:r>
                            </w:p>
                          </w:sdtContent>
                        </w:sdt>
                        <w:p w14:paraId="2A3901FF" w14:textId="0644C5D0" w:rsidR="005932CB" w:rsidRDefault="001F1B7E">
                          <w:pPr>
                            <w:pStyle w:val="NoSpacing"/>
                            <w:jc w:val="right"/>
                            <w:rPr>
                              <w:color w:val="595959" w:themeColor="text1" w:themeTint="A6"/>
                              <w:sz w:val="18"/>
                              <w:szCs w:val="18"/>
                            </w:rPr>
                          </w:pPr>
                          <w:sdt>
                            <w:sdtPr>
                              <w:rPr>
                                <w:color w:val="595959" w:themeColor="text1" w:themeTint="A6"/>
                                <w:sz w:val="18"/>
                                <w:szCs w:val="18"/>
                              </w:rPr>
                              <w:alias w:val="Email"/>
                              <w:tag w:val="Email"/>
                              <w:id w:val="942260680"/>
                              <w:dataBinding w:prefixMappings="xmlns:ns0='http://schemas.microsoft.com/office/2006/coverPageProps' " w:xpath="/ns0:CoverPageProperties[1]/ns0:CompanyEmail[1]" w:storeItemID="{55AF091B-3C7A-41E3-B477-F2FDAA23CFDA}"/>
                              <w:text/>
                            </w:sdtPr>
                            <w:sdtEndPr/>
                            <w:sdtContent>
                              <w:r w:rsidR="0043775A">
                                <w:rPr>
                                  <w:color w:val="595959" w:themeColor="text1" w:themeTint="A6"/>
                                  <w:sz w:val="18"/>
                                  <w:szCs w:val="18"/>
                                </w:rPr>
                                <w:t>212</w:t>
                              </w:r>
                              <w:r w:rsidR="00060D6B">
                                <w:rPr>
                                  <w:color w:val="595959" w:themeColor="text1" w:themeTint="A6"/>
                                  <w:sz w:val="18"/>
                                  <w:szCs w:val="18"/>
                                </w:rPr>
                                <w:t>8536</w:t>
                              </w:r>
                              <w:r w:rsidR="00376663">
                                <w:rPr>
                                  <w:color w:val="595959" w:themeColor="text1" w:themeTint="A6"/>
                                  <w:sz w:val="18"/>
                                  <w:szCs w:val="18"/>
                                </w:rPr>
                                <w:t>@</w:t>
                              </w:r>
                              <w:r w:rsidR="00530D12">
                                <w:rPr>
                                  <w:color w:val="595959" w:themeColor="text1" w:themeTint="A6"/>
                                  <w:sz w:val="18"/>
                                  <w:szCs w:val="18"/>
                                </w:rPr>
                                <w:t>student</w:t>
                              </w:r>
                              <w:r w:rsidR="00687923">
                                <w:rPr>
                                  <w:color w:val="595959" w:themeColor="text1" w:themeTint="A6"/>
                                  <w:sz w:val="18"/>
                                  <w:szCs w:val="18"/>
                                </w:rPr>
                                <w:t>.uwtsd.ac.uk</w:t>
                              </w:r>
                            </w:sdtContent>
                          </w:sdt>
                        </w:p>
                      </w:txbxContent>
                    </v:textbox>
                    <w10:wrap type="square" anchorx="page" anchory="page"/>
                  </v:shape>
                </w:pict>
              </mc:Fallback>
            </mc:AlternateContent>
          </w:r>
          <w:r w:rsidR="005932CB">
            <w:br w:type="page"/>
          </w:r>
        </w:p>
      </w:sdtContent>
    </w:sdt>
    <w:p w14:paraId="3E725C23" w14:textId="77777777" w:rsidR="0008592B" w:rsidRDefault="0008592B" w:rsidP="5FC2F131"/>
    <w:sdt>
      <w:sdtPr>
        <w:id w:val="-1778627075"/>
        <w:docPartObj>
          <w:docPartGallery w:val="Table of Contents"/>
          <w:docPartUnique/>
        </w:docPartObj>
      </w:sdtPr>
      <w:sdtEndPr>
        <w:rPr>
          <w:rFonts w:ascii="Franklin Gothic Book" w:eastAsiaTheme="minorHAnsi" w:hAnsiTheme="minorHAnsi" w:cstheme="minorBidi"/>
          <w:b/>
          <w:bCs/>
          <w:noProof/>
          <w:color w:val="auto"/>
          <w:sz w:val="22"/>
          <w:szCs w:val="22"/>
          <w:lang w:val="en-GB"/>
        </w:rPr>
      </w:sdtEndPr>
      <w:sdtContent>
        <w:p w14:paraId="321EB96D" w14:textId="0430461E" w:rsidR="009C149B" w:rsidRDefault="009C149B">
          <w:pPr>
            <w:pStyle w:val="TOCHeading"/>
          </w:pPr>
          <w:r>
            <w:t>Table of Contents</w:t>
          </w:r>
        </w:p>
        <w:p w14:paraId="54B894C7" w14:textId="732BB096" w:rsidR="006D69BA" w:rsidRDefault="009C149B">
          <w:pPr>
            <w:pStyle w:val="TOC1"/>
            <w:tabs>
              <w:tab w:val="right" w:leader="dot" w:pos="9016"/>
            </w:tabs>
            <w:rPr>
              <w:rFonts w:asciiTheme="minorHAnsi" w:eastAsiaTheme="minorEastAsia"/>
              <w:noProof/>
              <w:kern w:val="2"/>
              <w:lang w:eastAsia="zh-CN"/>
              <w14:ligatures w14:val="standardContextual"/>
            </w:rPr>
          </w:pPr>
          <w:r>
            <w:fldChar w:fldCharType="begin"/>
          </w:r>
          <w:r>
            <w:instrText xml:space="preserve"> TOC \o "1-3" \h \z \u </w:instrText>
          </w:r>
          <w:r>
            <w:fldChar w:fldCharType="separate"/>
          </w:r>
          <w:hyperlink w:anchor="_Toc141045154" w:history="1">
            <w:r w:rsidR="006D69BA" w:rsidRPr="00727B52">
              <w:rPr>
                <w:rStyle w:val="Hyperlink"/>
                <w:noProof/>
              </w:rPr>
              <w:t>Task 3 - Critical Evaluation of  Taylor</w:t>
            </w:r>
            <w:r w:rsidR="006D69BA" w:rsidRPr="00727B52">
              <w:rPr>
                <w:rStyle w:val="Hyperlink"/>
                <w:noProof/>
              </w:rPr>
              <w:t>’</w:t>
            </w:r>
            <w:r w:rsidR="006D69BA" w:rsidRPr="00727B52">
              <w:rPr>
                <w:rStyle w:val="Hyperlink"/>
                <w:noProof/>
              </w:rPr>
              <w:t>s Scientific Management</w:t>
            </w:r>
            <w:r w:rsidR="006D69BA">
              <w:rPr>
                <w:noProof/>
                <w:webHidden/>
              </w:rPr>
              <w:tab/>
            </w:r>
            <w:r w:rsidR="006D69BA">
              <w:rPr>
                <w:noProof/>
                <w:webHidden/>
              </w:rPr>
              <w:fldChar w:fldCharType="begin"/>
            </w:r>
            <w:r w:rsidR="006D69BA">
              <w:rPr>
                <w:noProof/>
                <w:webHidden/>
              </w:rPr>
              <w:instrText xml:space="preserve"> PAGEREF _Toc141045154 \h </w:instrText>
            </w:r>
            <w:r w:rsidR="006D69BA">
              <w:rPr>
                <w:noProof/>
                <w:webHidden/>
              </w:rPr>
            </w:r>
            <w:r w:rsidR="006D69BA">
              <w:rPr>
                <w:noProof/>
                <w:webHidden/>
              </w:rPr>
              <w:fldChar w:fldCharType="separate"/>
            </w:r>
            <w:r w:rsidR="006D69BA">
              <w:rPr>
                <w:noProof/>
                <w:webHidden/>
              </w:rPr>
              <w:t>2</w:t>
            </w:r>
            <w:r w:rsidR="006D69BA">
              <w:rPr>
                <w:noProof/>
                <w:webHidden/>
              </w:rPr>
              <w:fldChar w:fldCharType="end"/>
            </w:r>
          </w:hyperlink>
        </w:p>
        <w:p w14:paraId="07EB3BC4" w14:textId="2C6223CA" w:rsidR="006D69BA" w:rsidRDefault="006D69BA" w:rsidP="006C6866">
          <w:pPr>
            <w:pStyle w:val="TOC1"/>
            <w:tabs>
              <w:tab w:val="right" w:leader="dot" w:pos="9016"/>
            </w:tabs>
            <w:rPr>
              <w:rFonts w:asciiTheme="minorHAnsi" w:eastAsiaTheme="minorEastAsia"/>
              <w:noProof/>
              <w:kern w:val="2"/>
              <w:lang w:eastAsia="zh-CN"/>
              <w14:ligatures w14:val="standardContextual"/>
            </w:rPr>
          </w:pPr>
          <w:hyperlink w:anchor="_Toc141045155" w:history="1">
            <w:r w:rsidRPr="00727B52">
              <w:rPr>
                <w:rStyle w:val="Hyperlink"/>
                <w:rFonts w:ascii="Arial" w:hAnsi="Arial" w:cs="Arial"/>
                <w:noProof/>
              </w:rPr>
              <w:t>Introduction</w:t>
            </w:r>
            <w:r>
              <w:rPr>
                <w:noProof/>
                <w:webHidden/>
              </w:rPr>
              <w:tab/>
            </w:r>
            <w:r>
              <w:rPr>
                <w:noProof/>
                <w:webHidden/>
              </w:rPr>
              <w:fldChar w:fldCharType="begin"/>
            </w:r>
            <w:r>
              <w:rPr>
                <w:noProof/>
                <w:webHidden/>
              </w:rPr>
              <w:instrText xml:space="preserve"> PAGEREF _Toc141045155 \h </w:instrText>
            </w:r>
            <w:r>
              <w:rPr>
                <w:noProof/>
                <w:webHidden/>
              </w:rPr>
            </w:r>
            <w:r>
              <w:rPr>
                <w:noProof/>
                <w:webHidden/>
              </w:rPr>
              <w:fldChar w:fldCharType="separate"/>
            </w:r>
            <w:r>
              <w:rPr>
                <w:noProof/>
                <w:webHidden/>
              </w:rPr>
              <w:t>2</w:t>
            </w:r>
            <w:r>
              <w:rPr>
                <w:noProof/>
                <w:webHidden/>
              </w:rPr>
              <w:fldChar w:fldCharType="end"/>
            </w:r>
          </w:hyperlink>
        </w:p>
        <w:p w14:paraId="66607BFB" w14:textId="4FBAC840" w:rsidR="006D69BA" w:rsidRDefault="006D69BA">
          <w:pPr>
            <w:pStyle w:val="TOC1"/>
            <w:tabs>
              <w:tab w:val="right" w:leader="dot" w:pos="9016"/>
            </w:tabs>
            <w:rPr>
              <w:rFonts w:asciiTheme="minorHAnsi" w:eastAsiaTheme="minorEastAsia"/>
              <w:noProof/>
              <w:kern w:val="2"/>
              <w:lang w:eastAsia="zh-CN"/>
              <w14:ligatures w14:val="standardContextual"/>
            </w:rPr>
          </w:pPr>
          <w:hyperlink w:anchor="_Toc141045157" w:history="1">
            <w:r w:rsidRPr="00727B52">
              <w:rPr>
                <w:rStyle w:val="Hyperlink"/>
                <w:rFonts w:ascii="Arial" w:hAnsi="Arial" w:cs="Arial"/>
                <w:noProof/>
              </w:rPr>
              <w:t>Management Theory</w:t>
            </w:r>
            <w:r>
              <w:rPr>
                <w:noProof/>
                <w:webHidden/>
              </w:rPr>
              <w:tab/>
            </w:r>
            <w:r>
              <w:rPr>
                <w:noProof/>
                <w:webHidden/>
              </w:rPr>
              <w:fldChar w:fldCharType="begin"/>
            </w:r>
            <w:r>
              <w:rPr>
                <w:noProof/>
                <w:webHidden/>
              </w:rPr>
              <w:instrText xml:space="preserve"> PAGEREF _Toc141045157 \h </w:instrText>
            </w:r>
            <w:r>
              <w:rPr>
                <w:noProof/>
                <w:webHidden/>
              </w:rPr>
            </w:r>
            <w:r>
              <w:rPr>
                <w:noProof/>
                <w:webHidden/>
              </w:rPr>
              <w:fldChar w:fldCharType="separate"/>
            </w:r>
            <w:r>
              <w:rPr>
                <w:noProof/>
                <w:webHidden/>
              </w:rPr>
              <w:t>2</w:t>
            </w:r>
            <w:r>
              <w:rPr>
                <w:noProof/>
                <w:webHidden/>
              </w:rPr>
              <w:fldChar w:fldCharType="end"/>
            </w:r>
          </w:hyperlink>
        </w:p>
        <w:p w14:paraId="1E814BB7" w14:textId="4E1355B2" w:rsidR="006D69BA" w:rsidRDefault="006D69BA">
          <w:pPr>
            <w:pStyle w:val="TOC2"/>
            <w:tabs>
              <w:tab w:val="right" w:leader="dot" w:pos="9016"/>
            </w:tabs>
            <w:rPr>
              <w:rFonts w:asciiTheme="minorHAnsi" w:eastAsiaTheme="minorEastAsia"/>
              <w:noProof/>
              <w:kern w:val="2"/>
              <w:lang w:eastAsia="zh-CN"/>
              <w14:ligatures w14:val="standardContextual"/>
            </w:rPr>
          </w:pPr>
          <w:hyperlink w:anchor="_Toc141045158" w:history="1">
            <w:r w:rsidRPr="00727B52">
              <w:rPr>
                <w:rStyle w:val="Hyperlink"/>
                <w:noProof/>
              </w:rPr>
              <w:t>Critical Analysis of Theory</w:t>
            </w:r>
            <w:r>
              <w:rPr>
                <w:noProof/>
                <w:webHidden/>
              </w:rPr>
              <w:tab/>
            </w:r>
            <w:r>
              <w:rPr>
                <w:noProof/>
                <w:webHidden/>
              </w:rPr>
              <w:fldChar w:fldCharType="begin"/>
            </w:r>
            <w:r>
              <w:rPr>
                <w:noProof/>
                <w:webHidden/>
              </w:rPr>
              <w:instrText xml:space="preserve"> PAGEREF _Toc141045158 \h </w:instrText>
            </w:r>
            <w:r>
              <w:rPr>
                <w:noProof/>
                <w:webHidden/>
              </w:rPr>
            </w:r>
            <w:r>
              <w:rPr>
                <w:noProof/>
                <w:webHidden/>
              </w:rPr>
              <w:fldChar w:fldCharType="separate"/>
            </w:r>
            <w:r>
              <w:rPr>
                <w:noProof/>
                <w:webHidden/>
              </w:rPr>
              <w:t>3</w:t>
            </w:r>
            <w:r>
              <w:rPr>
                <w:noProof/>
                <w:webHidden/>
              </w:rPr>
              <w:fldChar w:fldCharType="end"/>
            </w:r>
          </w:hyperlink>
        </w:p>
        <w:p w14:paraId="614264CD" w14:textId="765012BB" w:rsidR="006D69BA" w:rsidRDefault="006D69BA">
          <w:pPr>
            <w:pStyle w:val="TOC2"/>
            <w:tabs>
              <w:tab w:val="right" w:leader="dot" w:pos="9016"/>
            </w:tabs>
            <w:rPr>
              <w:rFonts w:asciiTheme="minorHAnsi" w:eastAsiaTheme="minorEastAsia"/>
              <w:noProof/>
              <w:kern w:val="2"/>
              <w:lang w:eastAsia="zh-CN"/>
              <w14:ligatures w14:val="standardContextual"/>
            </w:rPr>
          </w:pPr>
          <w:hyperlink w:anchor="_Toc141045159" w:history="1">
            <w:r w:rsidRPr="00727B52">
              <w:rPr>
                <w:rStyle w:val="Hyperlink"/>
                <w:noProof/>
              </w:rPr>
              <w:t>Benefits of Taylor</w:t>
            </w:r>
            <w:r w:rsidRPr="00727B52">
              <w:rPr>
                <w:rStyle w:val="Hyperlink"/>
                <w:noProof/>
              </w:rPr>
              <w:t>’</w:t>
            </w:r>
            <w:r w:rsidRPr="00727B52">
              <w:rPr>
                <w:rStyle w:val="Hyperlink"/>
                <w:noProof/>
              </w:rPr>
              <w:t>s Scientific Management</w:t>
            </w:r>
            <w:r>
              <w:rPr>
                <w:noProof/>
                <w:webHidden/>
              </w:rPr>
              <w:tab/>
            </w:r>
            <w:r>
              <w:rPr>
                <w:noProof/>
                <w:webHidden/>
              </w:rPr>
              <w:fldChar w:fldCharType="begin"/>
            </w:r>
            <w:r>
              <w:rPr>
                <w:noProof/>
                <w:webHidden/>
              </w:rPr>
              <w:instrText xml:space="preserve"> PAGEREF _Toc141045159 \h </w:instrText>
            </w:r>
            <w:r>
              <w:rPr>
                <w:noProof/>
                <w:webHidden/>
              </w:rPr>
            </w:r>
            <w:r>
              <w:rPr>
                <w:noProof/>
                <w:webHidden/>
              </w:rPr>
              <w:fldChar w:fldCharType="separate"/>
            </w:r>
            <w:r>
              <w:rPr>
                <w:noProof/>
                <w:webHidden/>
              </w:rPr>
              <w:t>3</w:t>
            </w:r>
            <w:r>
              <w:rPr>
                <w:noProof/>
                <w:webHidden/>
              </w:rPr>
              <w:fldChar w:fldCharType="end"/>
            </w:r>
          </w:hyperlink>
        </w:p>
        <w:p w14:paraId="4B21E497" w14:textId="53C83131" w:rsidR="006D69BA" w:rsidRDefault="006D69BA">
          <w:pPr>
            <w:pStyle w:val="TOC3"/>
            <w:tabs>
              <w:tab w:val="right" w:leader="dot" w:pos="9016"/>
            </w:tabs>
            <w:rPr>
              <w:rFonts w:asciiTheme="minorHAnsi" w:eastAsiaTheme="minorEastAsia"/>
              <w:noProof/>
              <w:kern w:val="2"/>
              <w:lang w:eastAsia="zh-CN"/>
              <w14:ligatures w14:val="standardContextual"/>
            </w:rPr>
          </w:pPr>
          <w:hyperlink w:anchor="_Toc141045160" w:history="1">
            <w:r w:rsidRPr="00727B52">
              <w:rPr>
                <w:rStyle w:val="Hyperlink"/>
                <w:noProof/>
              </w:rPr>
              <w:t>Promotes meritocracy</w:t>
            </w:r>
            <w:r>
              <w:rPr>
                <w:noProof/>
                <w:webHidden/>
              </w:rPr>
              <w:tab/>
            </w:r>
            <w:r>
              <w:rPr>
                <w:noProof/>
                <w:webHidden/>
              </w:rPr>
              <w:fldChar w:fldCharType="begin"/>
            </w:r>
            <w:r>
              <w:rPr>
                <w:noProof/>
                <w:webHidden/>
              </w:rPr>
              <w:instrText xml:space="preserve"> PAGEREF _Toc141045160 \h </w:instrText>
            </w:r>
            <w:r>
              <w:rPr>
                <w:noProof/>
                <w:webHidden/>
              </w:rPr>
            </w:r>
            <w:r>
              <w:rPr>
                <w:noProof/>
                <w:webHidden/>
              </w:rPr>
              <w:fldChar w:fldCharType="separate"/>
            </w:r>
            <w:r>
              <w:rPr>
                <w:noProof/>
                <w:webHidden/>
              </w:rPr>
              <w:t>3</w:t>
            </w:r>
            <w:r>
              <w:rPr>
                <w:noProof/>
                <w:webHidden/>
              </w:rPr>
              <w:fldChar w:fldCharType="end"/>
            </w:r>
          </w:hyperlink>
        </w:p>
        <w:p w14:paraId="6E4B3FB5" w14:textId="054A4526" w:rsidR="006D69BA" w:rsidRDefault="006D69BA">
          <w:pPr>
            <w:pStyle w:val="TOC2"/>
            <w:tabs>
              <w:tab w:val="right" w:leader="dot" w:pos="9016"/>
            </w:tabs>
            <w:rPr>
              <w:rFonts w:asciiTheme="minorHAnsi" w:eastAsiaTheme="minorEastAsia"/>
              <w:noProof/>
              <w:kern w:val="2"/>
              <w:lang w:eastAsia="zh-CN"/>
              <w14:ligatures w14:val="standardContextual"/>
            </w:rPr>
          </w:pPr>
          <w:hyperlink w:anchor="_Toc141045161" w:history="1">
            <w:r w:rsidRPr="00727B52">
              <w:rPr>
                <w:rStyle w:val="Hyperlink"/>
                <w:noProof/>
              </w:rPr>
              <w:t>Increases Production Volume</w:t>
            </w:r>
            <w:r>
              <w:rPr>
                <w:noProof/>
                <w:webHidden/>
              </w:rPr>
              <w:tab/>
            </w:r>
            <w:r>
              <w:rPr>
                <w:noProof/>
                <w:webHidden/>
              </w:rPr>
              <w:fldChar w:fldCharType="begin"/>
            </w:r>
            <w:r>
              <w:rPr>
                <w:noProof/>
                <w:webHidden/>
              </w:rPr>
              <w:instrText xml:space="preserve"> PAGEREF _Toc141045161 \h </w:instrText>
            </w:r>
            <w:r>
              <w:rPr>
                <w:noProof/>
                <w:webHidden/>
              </w:rPr>
            </w:r>
            <w:r>
              <w:rPr>
                <w:noProof/>
                <w:webHidden/>
              </w:rPr>
              <w:fldChar w:fldCharType="separate"/>
            </w:r>
            <w:r>
              <w:rPr>
                <w:noProof/>
                <w:webHidden/>
              </w:rPr>
              <w:t>3</w:t>
            </w:r>
            <w:r>
              <w:rPr>
                <w:noProof/>
                <w:webHidden/>
              </w:rPr>
              <w:fldChar w:fldCharType="end"/>
            </w:r>
          </w:hyperlink>
        </w:p>
        <w:p w14:paraId="57D7EE33" w14:textId="2B445100" w:rsidR="006D69BA" w:rsidRDefault="006D69BA">
          <w:pPr>
            <w:pStyle w:val="TOC2"/>
            <w:tabs>
              <w:tab w:val="right" w:leader="dot" w:pos="9016"/>
            </w:tabs>
            <w:rPr>
              <w:rFonts w:asciiTheme="minorHAnsi" w:eastAsiaTheme="minorEastAsia"/>
              <w:noProof/>
              <w:kern w:val="2"/>
              <w:lang w:eastAsia="zh-CN"/>
              <w14:ligatures w14:val="standardContextual"/>
            </w:rPr>
          </w:pPr>
          <w:hyperlink w:anchor="_Toc141045162" w:history="1">
            <w:r w:rsidRPr="00727B52">
              <w:rPr>
                <w:rStyle w:val="Hyperlink"/>
                <w:noProof/>
              </w:rPr>
              <w:t xml:space="preserve">Increases efficiency by saving time on </w:t>
            </w:r>
            <w:r w:rsidR="001F1B7E">
              <w:rPr>
                <w:rStyle w:val="Hyperlink"/>
                <w:noProof/>
              </w:rPr>
              <w:t>decision-making</w:t>
            </w:r>
            <w:r>
              <w:rPr>
                <w:noProof/>
                <w:webHidden/>
              </w:rPr>
              <w:tab/>
            </w:r>
            <w:r>
              <w:rPr>
                <w:noProof/>
                <w:webHidden/>
              </w:rPr>
              <w:fldChar w:fldCharType="begin"/>
            </w:r>
            <w:r>
              <w:rPr>
                <w:noProof/>
                <w:webHidden/>
              </w:rPr>
              <w:instrText xml:space="preserve"> PAGEREF _Toc141045162 \h </w:instrText>
            </w:r>
            <w:r>
              <w:rPr>
                <w:noProof/>
                <w:webHidden/>
              </w:rPr>
            </w:r>
            <w:r>
              <w:rPr>
                <w:noProof/>
                <w:webHidden/>
              </w:rPr>
              <w:fldChar w:fldCharType="separate"/>
            </w:r>
            <w:r>
              <w:rPr>
                <w:noProof/>
                <w:webHidden/>
              </w:rPr>
              <w:t>3</w:t>
            </w:r>
            <w:r>
              <w:rPr>
                <w:noProof/>
                <w:webHidden/>
              </w:rPr>
              <w:fldChar w:fldCharType="end"/>
            </w:r>
          </w:hyperlink>
        </w:p>
        <w:p w14:paraId="11DA06A7" w14:textId="61527628" w:rsidR="006D69BA" w:rsidRDefault="006D69BA">
          <w:pPr>
            <w:pStyle w:val="TOC2"/>
            <w:tabs>
              <w:tab w:val="right" w:leader="dot" w:pos="9016"/>
            </w:tabs>
            <w:rPr>
              <w:rFonts w:asciiTheme="minorHAnsi" w:eastAsiaTheme="minorEastAsia"/>
              <w:noProof/>
              <w:kern w:val="2"/>
              <w:lang w:eastAsia="zh-CN"/>
              <w14:ligatures w14:val="standardContextual"/>
            </w:rPr>
          </w:pPr>
          <w:hyperlink w:anchor="_Toc141045163" w:history="1">
            <w:r w:rsidRPr="00727B52">
              <w:rPr>
                <w:rStyle w:val="Hyperlink"/>
                <w:noProof/>
              </w:rPr>
              <w:t>Decreases Inaccuracy</w:t>
            </w:r>
            <w:r>
              <w:rPr>
                <w:noProof/>
                <w:webHidden/>
              </w:rPr>
              <w:tab/>
            </w:r>
            <w:r>
              <w:rPr>
                <w:noProof/>
                <w:webHidden/>
              </w:rPr>
              <w:fldChar w:fldCharType="begin"/>
            </w:r>
            <w:r>
              <w:rPr>
                <w:noProof/>
                <w:webHidden/>
              </w:rPr>
              <w:instrText xml:space="preserve"> PAGEREF _Toc141045163 \h </w:instrText>
            </w:r>
            <w:r>
              <w:rPr>
                <w:noProof/>
                <w:webHidden/>
              </w:rPr>
            </w:r>
            <w:r>
              <w:rPr>
                <w:noProof/>
                <w:webHidden/>
              </w:rPr>
              <w:fldChar w:fldCharType="separate"/>
            </w:r>
            <w:r>
              <w:rPr>
                <w:noProof/>
                <w:webHidden/>
              </w:rPr>
              <w:t>4</w:t>
            </w:r>
            <w:r>
              <w:rPr>
                <w:noProof/>
                <w:webHidden/>
              </w:rPr>
              <w:fldChar w:fldCharType="end"/>
            </w:r>
          </w:hyperlink>
        </w:p>
        <w:p w14:paraId="743DEC43" w14:textId="20B019CC" w:rsidR="006D69BA" w:rsidRDefault="006D69BA">
          <w:pPr>
            <w:pStyle w:val="TOC2"/>
            <w:tabs>
              <w:tab w:val="right" w:leader="dot" w:pos="9016"/>
            </w:tabs>
            <w:rPr>
              <w:rFonts w:asciiTheme="minorHAnsi" w:eastAsiaTheme="minorEastAsia"/>
              <w:noProof/>
              <w:kern w:val="2"/>
              <w:lang w:eastAsia="zh-CN"/>
              <w14:ligatures w14:val="standardContextual"/>
            </w:rPr>
          </w:pPr>
          <w:hyperlink w:anchor="_Toc141045164" w:history="1">
            <w:r w:rsidRPr="00727B52">
              <w:rPr>
                <w:rStyle w:val="Hyperlink"/>
                <w:noProof/>
              </w:rPr>
              <w:t>Disadvantages of Taylor</w:t>
            </w:r>
            <w:r w:rsidRPr="00727B52">
              <w:rPr>
                <w:rStyle w:val="Hyperlink"/>
                <w:noProof/>
              </w:rPr>
              <w:t>’</w:t>
            </w:r>
            <w:r w:rsidRPr="00727B52">
              <w:rPr>
                <w:rStyle w:val="Hyperlink"/>
                <w:noProof/>
              </w:rPr>
              <w:t>s Scientific Management</w:t>
            </w:r>
            <w:r>
              <w:rPr>
                <w:noProof/>
                <w:webHidden/>
              </w:rPr>
              <w:tab/>
            </w:r>
            <w:r>
              <w:rPr>
                <w:noProof/>
                <w:webHidden/>
              </w:rPr>
              <w:fldChar w:fldCharType="begin"/>
            </w:r>
            <w:r>
              <w:rPr>
                <w:noProof/>
                <w:webHidden/>
              </w:rPr>
              <w:instrText xml:space="preserve"> PAGEREF _Toc141045164 \h </w:instrText>
            </w:r>
            <w:r>
              <w:rPr>
                <w:noProof/>
                <w:webHidden/>
              </w:rPr>
            </w:r>
            <w:r>
              <w:rPr>
                <w:noProof/>
                <w:webHidden/>
              </w:rPr>
              <w:fldChar w:fldCharType="separate"/>
            </w:r>
            <w:r>
              <w:rPr>
                <w:noProof/>
                <w:webHidden/>
              </w:rPr>
              <w:t>4</w:t>
            </w:r>
            <w:r>
              <w:rPr>
                <w:noProof/>
                <w:webHidden/>
              </w:rPr>
              <w:fldChar w:fldCharType="end"/>
            </w:r>
          </w:hyperlink>
        </w:p>
        <w:p w14:paraId="069DBE01" w14:textId="4BFD4FE2" w:rsidR="006D69BA" w:rsidRDefault="006D69BA">
          <w:pPr>
            <w:pStyle w:val="TOC1"/>
            <w:tabs>
              <w:tab w:val="right" w:leader="dot" w:pos="9016"/>
            </w:tabs>
            <w:rPr>
              <w:rFonts w:asciiTheme="minorHAnsi" w:eastAsiaTheme="minorEastAsia"/>
              <w:noProof/>
              <w:kern w:val="2"/>
              <w:lang w:eastAsia="zh-CN"/>
              <w14:ligatures w14:val="standardContextual"/>
            </w:rPr>
          </w:pPr>
          <w:hyperlink w:anchor="_Toc141045165" w:history="1">
            <w:r w:rsidRPr="00727B52">
              <w:rPr>
                <w:rStyle w:val="Hyperlink"/>
                <w:rFonts w:ascii="Arial" w:hAnsi="Arial" w:cs="Arial"/>
                <w:noProof/>
              </w:rPr>
              <w:t>High initial and recurring cost of establishing scientific methods of production</w:t>
            </w:r>
            <w:r>
              <w:rPr>
                <w:noProof/>
                <w:webHidden/>
              </w:rPr>
              <w:tab/>
            </w:r>
            <w:r>
              <w:rPr>
                <w:noProof/>
                <w:webHidden/>
              </w:rPr>
              <w:fldChar w:fldCharType="begin"/>
            </w:r>
            <w:r>
              <w:rPr>
                <w:noProof/>
                <w:webHidden/>
              </w:rPr>
              <w:instrText xml:space="preserve"> PAGEREF _Toc141045165 \h </w:instrText>
            </w:r>
            <w:r>
              <w:rPr>
                <w:noProof/>
                <w:webHidden/>
              </w:rPr>
            </w:r>
            <w:r>
              <w:rPr>
                <w:noProof/>
                <w:webHidden/>
              </w:rPr>
              <w:fldChar w:fldCharType="separate"/>
            </w:r>
            <w:r>
              <w:rPr>
                <w:noProof/>
                <w:webHidden/>
              </w:rPr>
              <w:t>4</w:t>
            </w:r>
            <w:r>
              <w:rPr>
                <w:noProof/>
                <w:webHidden/>
              </w:rPr>
              <w:fldChar w:fldCharType="end"/>
            </w:r>
          </w:hyperlink>
        </w:p>
        <w:p w14:paraId="6C8EE2FC" w14:textId="6AC7CE37" w:rsidR="006D69BA" w:rsidRDefault="006D69BA">
          <w:pPr>
            <w:pStyle w:val="TOC2"/>
            <w:tabs>
              <w:tab w:val="right" w:leader="dot" w:pos="9016"/>
            </w:tabs>
            <w:rPr>
              <w:rFonts w:asciiTheme="minorHAnsi" w:eastAsiaTheme="minorEastAsia"/>
              <w:noProof/>
              <w:kern w:val="2"/>
              <w:lang w:eastAsia="zh-CN"/>
              <w14:ligatures w14:val="standardContextual"/>
            </w:rPr>
          </w:pPr>
          <w:hyperlink w:anchor="_Toc141045166" w:history="1">
            <w:r w:rsidRPr="00727B52">
              <w:rPr>
                <w:rStyle w:val="Hyperlink"/>
                <w:noProof/>
              </w:rPr>
              <w:t>High control of employees</w:t>
            </w:r>
            <w:r>
              <w:rPr>
                <w:noProof/>
                <w:webHidden/>
              </w:rPr>
              <w:tab/>
            </w:r>
            <w:r>
              <w:rPr>
                <w:noProof/>
                <w:webHidden/>
              </w:rPr>
              <w:fldChar w:fldCharType="begin"/>
            </w:r>
            <w:r>
              <w:rPr>
                <w:noProof/>
                <w:webHidden/>
              </w:rPr>
              <w:instrText xml:space="preserve"> PAGEREF _Toc141045166 \h </w:instrText>
            </w:r>
            <w:r>
              <w:rPr>
                <w:noProof/>
                <w:webHidden/>
              </w:rPr>
            </w:r>
            <w:r>
              <w:rPr>
                <w:noProof/>
                <w:webHidden/>
              </w:rPr>
              <w:fldChar w:fldCharType="separate"/>
            </w:r>
            <w:r>
              <w:rPr>
                <w:noProof/>
                <w:webHidden/>
              </w:rPr>
              <w:t>4</w:t>
            </w:r>
            <w:r>
              <w:rPr>
                <w:noProof/>
                <w:webHidden/>
              </w:rPr>
              <w:fldChar w:fldCharType="end"/>
            </w:r>
          </w:hyperlink>
        </w:p>
        <w:p w14:paraId="40A6C759" w14:textId="647C9558" w:rsidR="006D69BA" w:rsidRDefault="006D69BA">
          <w:pPr>
            <w:pStyle w:val="TOC1"/>
            <w:tabs>
              <w:tab w:val="right" w:leader="dot" w:pos="9016"/>
            </w:tabs>
            <w:rPr>
              <w:rFonts w:asciiTheme="minorHAnsi" w:eastAsiaTheme="minorEastAsia"/>
              <w:noProof/>
              <w:kern w:val="2"/>
              <w:lang w:eastAsia="zh-CN"/>
              <w14:ligatures w14:val="standardContextual"/>
            </w:rPr>
          </w:pPr>
          <w:hyperlink w:anchor="_Toc141045167" w:history="1">
            <w:r w:rsidRPr="00727B52">
              <w:rPr>
                <w:rStyle w:val="Hyperlink"/>
                <w:rFonts w:ascii="Arial" w:hAnsi="Arial" w:cs="Arial"/>
                <w:noProof/>
              </w:rPr>
              <w:t>Example of a workplace context where Taylor’s theory is still relevant</w:t>
            </w:r>
            <w:r>
              <w:rPr>
                <w:noProof/>
                <w:webHidden/>
              </w:rPr>
              <w:tab/>
            </w:r>
            <w:r>
              <w:rPr>
                <w:noProof/>
                <w:webHidden/>
              </w:rPr>
              <w:fldChar w:fldCharType="begin"/>
            </w:r>
            <w:r>
              <w:rPr>
                <w:noProof/>
                <w:webHidden/>
              </w:rPr>
              <w:instrText xml:space="preserve"> PAGEREF _Toc141045167 \h </w:instrText>
            </w:r>
            <w:r>
              <w:rPr>
                <w:noProof/>
                <w:webHidden/>
              </w:rPr>
            </w:r>
            <w:r>
              <w:rPr>
                <w:noProof/>
                <w:webHidden/>
              </w:rPr>
              <w:fldChar w:fldCharType="separate"/>
            </w:r>
            <w:r>
              <w:rPr>
                <w:noProof/>
                <w:webHidden/>
              </w:rPr>
              <w:t>4</w:t>
            </w:r>
            <w:r>
              <w:rPr>
                <w:noProof/>
                <w:webHidden/>
              </w:rPr>
              <w:fldChar w:fldCharType="end"/>
            </w:r>
          </w:hyperlink>
        </w:p>
        <w:p w14:paraId="593A6717" w14:textId="4E74A640" w:rsidR="006D69BA" w:rsidRDefault="006D69BA">
          <w:pPr>
            <w:pStyle w:val="TOC1"/>
            <w:tabs>
              <w:tab w:val="right" w:leader="dot" w:pos="9016"/>
            </w:tabs>
            <w:rPr>
              <w:rFonts w:asciiTheme="minorHAnsi" w:eastAsiaTheme="minorEastAsia"/>
              <w:noProof/>
              <w:kern w:val="2"/>
              <w:lang w:eastAsia="zh-CN"/>
              <w14:ligatures w14:val="standardContextual"/>
            </w:rPr>
          </w:pPr>
          <w:hyperlink w:anchor="_Toc141045168" w:history="1">
            <w:r w:rsidRPr="00727B52">
              <w:rPr>
                <w:rStyle w:val="Hyperlink"/>
                <w:rFonts w:ascii="Arial" w:hAnsi="Arial" w:cs="Arial"/>
                <w:noProof/>
              </w:rPr>
              <w:t>Example of a workplace context where Taylor’s theory is not relevant</w:t>
            </w:r>
            <w:r>
              <w:rPr>
                <w:noProof/>
                <w:webHidden/>
              </w:rPr>
              <w:tab/>
            </w:r>
            <w:r>
              <w:rPr>
                <w:noProof/>
                <w:webHidden/>
              </w:rPr>
              <w:fldChar w:fldCharType="begin"/>
            </w:r>
            <w:r>
              <w:rPr>
                <w:noProof/>
                <w:webHidden/>
              </w:rPr>
              <w:instrText xml:space="preserve"> PAGEREF _Toc141045168 \h </w:instrText>
            </w:r>
            <w:r>
              <w:rPr>
                <w:noProof/>
                <w:webHidden/>
              </w:rPr>
            </w:r>
            <w:r>
              <w:rPr>
                <w:noProof/>
                <w:webHidden/>
              </w:rPr>
              <w:fldChar w:fldCharType="separate"/>
            </w:r>
            <w:r>
              <w:rPr>
                <w:noProof/>
                <w:webHidden/>
              </w:rPr>
              <w:t>5</w:t>
            </w:r>
            <w:r>
              <w:rPr>
                <w:noProof/>
                <w:webHidden/>
              </w:rPr>
              <w:fldChar w:fldCharType="end"/>
            </w:r>
          </w:hyperlink>
        </w:p>
        <w:p w14:paraId="3091BB51" w14:textId="31E6FD30" w:rsidR="006D69BA" w:rsidRDefault="006D69BA">
          <w:pPr>
            <w:pStyle w:val="TOC2"/>
            <w:tabs>
              <w:tab w:val="right" w:leader="dot" w:pos="9016"/>
            </w:tabs>
            <w:rPr>
              <w:rFonts w:asciiTheme="minorHAnsi" w:eastAsiaTheme="minorEastAsia"/>
              <w:noProof/>
              <w:kern w:val="2"/>
              <w:lang w:eastAsia="zh-CN"/>
              <w14:ligatures w14:val="standardContextual"/>
            </w:rPr>
          </w:pPr>
          <w:hyperlink w:anchor="_Toc141045169" w:history="1">
            <w:r w:rsidRPr="00727B52">
              <w:rPr>
                <w:rStyle w:val="Hyperlink"/>
                <w:noProof/>
              </w:rPr>
              <w:t>Conclusion</w:t>
            </w:r>
            <w:r>
              <w:rPr>
                <w:noProof/>
                <w:webHidden/>
              </w:rPr>
              <w:tab/>
            </w:r>
            <w:r>
              <w:rPr>
                <w:noProof/>
                <w:webHidden/>
              </w:rPr>
              <w:fldChar w:fldCharType="begin"/>
            </w:r>
            <w:r>
              <w:rPr>
                <w:noProof/>
                <w:webHidden/>
              </w:rPr>
              <w:instrText xml:space="preserve"> PAGEREF _Toc141045169 \h </w:instrText>
            </w:r>
            <w:r>
              <w:rPr>
                <w:noProof/>
                <w:webHidden/>
              </w:rPr>
            </w:r>
            <w:r>
              <w:rPr>
                <w:noProof/>
                <w:webHidden/>
              </w:rPr>
              <w:fldChar w:fldCharType="separate"/>
            </w:r>
            <w:r>
              <w:rPr>
                <w:noProof/>
                <w:webHidden/>
              </w:rPr>
              <w:t>5</w:t>
            </w:r>
            <w:r>
              <w:rPr>
                <w:noProof/>
                <w:webHidden/>
              </w:rPr>
              <w:fldChar w:fldCharType="end"/>
            </w:r>
          </w:hyperlink>
        </w:p>
        <w:p w14:paraId="61CBE3B9" w14:textId="6B7EAB3F" w:rsidR="006D69BA" w:rsidRDefault="006D69BA">
          <w:pPr>
            <w:pStyle w:val="TOC2"/>
            <w:tabs>
              <w:tab w:val="right" w:leader="dot" w:pos="9016"/>
            </w:tabs>
            <w:rPr>
              <w:rFonts w:asciiTheme="minorHAnsi" w:eastAsiaTheme="minorEastAsia"/>
              <w:noProof/>
              <w:kern w:val="2"/>
              <w:lang w:eastAsia="zh-CN"/>
              <w14:ligatures w14:val="standardContextual"/>
            </w:rPr>
          </w:pPr>
          <w:hyperlink w:anchor="_Toc141045170" w:history="1">
            <w:r w:rsidRPr="00727B52">
              <w:rPr>
                <w:rStyle w:val="Hyperlink"/>
                <w:noProof/>
              </w:rPr>
              <w:t>References</w:t>
            </w:r>
            <w:r>
              <w:rPr>
                <w:noProof/>
                <w:webHidden/>
              </w:rPr>
              <w:tab/>
            </w:r>
            <w:r>
              <w:rPr>
                <w:noProof/>
                <w:webHidden/>
              </w:rPr>
              <w:fldChar w:fldCharType="begin"/>
            </w:r>
            <w:r>
              <w:rPr>
                <w:noProof/>
                <w:webHidden/>
              </w:rPr>
              <w:instrText xml:space="preserve"> PAGEREF _Toc141045170 \h </w:instrText>
            </w:r>
            <w:r>
              <w:rPr>
                <w:noProof/>
                <w:webHidden/>
              </w:rPr>
            </w:r>
            <w:r>
              <w:rPr>
                <w:noProof/>
                <w:webHidden/>
              </w:rPr>
              <w:fldChar w:fldCharType="separate"/>
            </w:r>
            <w:r>
              <w:rPr>
                <w:noProof/>
                <w:webHidden/>
              </w:rPr>
              <w:t>6</w:t>
            </w:r>
            <w:r>
              <w:rPr>
                <w:noProof/>
                <w:webHidden/>
              </w:rPr>
              <w:fldChar w:fldCharType="end"/>
            </w:r>
          </w:hyperlink>
        </w:p>
        <w:p w14:paraId="65EC0D1E" w14:textId="32554B09" w:rsidR="006D69BA" w:rsidRDefault="006D69BA">
          <w:pPr>
            <w:pStyle w:val="TOC2"/>
            <w:tabs>
              <w:tab w:val="right" w:leader="dot" w:pos="9016"/>
            </w:tabs>
            <w:rPr>
              <w:rFonts w:asciiTheme="minorHAnsi" w:eastAsiaTheme="minorEastAsia"/>
              <w:noProof/>
              <w:kern w:val="2"/>
              <w:lang w:eastAsia="zh-CN"/>
              <w14:ligatures w14:val="standardContextual"/>
            </w:rPr>
          </w:pPr>
          <w:hyperlink w:anchor="_Toc141045171" w:history="1">
            <w:r w:rsidRPr="00727B52">
              <w:rPr>
                <w:rStyle w:val="Hyperlink"/>
                <w:noProof/>
              </w:rPr>
              <w:t>Task 4 - Reflective Report</w:t>
            </w:r>
            <w:r>
              <w:rPr>
                <w:noProof/>
                <w:webHidden/>
              </w:rPr>
              <w:tab/>
            </w:r>
            <w:r>
              <w:rPr>
                <w:noProof/>
                <w:webHidden/>
              </w:rPr>
              <w:fldChar w:fldCharType="begin"/>
            </w:r>
            <w:r>
              <w:rPr>
                <w:noProof/>
                <w:webHidden/>
              </w:rPr>
              <w:instrText xml:space="preserve"> PAGEREF _Toc141045171 \h </w:instrText>
            </w:r>
            <w:r>
              <w:rPr>
                <w:noProof/>
                <w:webHidden/>
              </w:rPr>
            </w:r>
            <w:r>
              <w:rPr>
                <w:noProof/>
                <w:webHidden/>
              </w:rPr>
              <w:fldChar w:fldCharType="separate"/>
            </w:r>
            <w:r>
              <w:rPr>
                <w:noProof/>
                <w:webHidden/>
              </w:rPr>
              <w:t>7</w:t>
            </w:r>
            <w:r>
              <w:rPr>
                <w:noProof/>
                <w:webHidden/>
              </w:rPr>
              <w:fldChar w:fldCharType="end"/>
            </w:r>
          </w:hyperlink>
        </w:p>
        <w:p w14:paraId="2BC01ABB" w14:textId="46703170" w:rsidR="006D69BA" w:rsidRDefault="006D69BA">
          <w:pPr>
            <w:pStyle w:val="TOC2"/>
            <w:tabs>
              <w:tab w:val="right" w:leader="dot" w:pos="9016"/>
            </w:tabs>
            <w:rPr>
              <w:rFonts w:asciiTheme="minorHAnsi" w:eastAsiaTheme="minorEastAsia"/>
              <w:noProof/>
              <w:kern w:val="2"/>
              <w:lang w:eastAsia="zh-CN"/>
              <w14:ligatures w14:val="standardContextual"/>
            </w:rPr>
          </w:pPr>
          <w:hyperlink w:anchor="_Toc141045172" w:history="1">
            <w:r w:rsidRPr="00727B52">
              <w:rPr>
                <w:rStyle w:val="Hyperlink"/>
                <w:noProof/>
              </w:rPr>
              <w:t>Introduction</w:t>
            </w:r>
            <w:r>
              <w:rPr>
                <w:noProof/>
                <w:webHidden/>
              </w:rPr>
              <w:tab/>
            </w:r>
            <w:r>
              <w:rPr>
                <w:noProof/>
                <w:webHidden/>
              </w:rPr>
              <w:fldChar w:fldCharType="begin"/>
            </w:r>
            <w:r>
              <w:rPr>
                <w:noProof/>
                <w:webHidden/>
              </w:rPr>
              <w:instrText xml:space="preserve"> PAGEREF _Toc141045172 \h </w:instrText>
            </w:r>
            <w:r>
              <w:rPr>
                <w:noProof/>
                <w:webHidden/>
              </w:rPr>
            </w:r>
            <w:r>
              <w:rPr>
                <w:noProof/>
                <w:webHidden/>
              </w:rPr>
              <w:fldChar w:fldCharType="separate"/>
            </w:r>
            <w:r>
              <w:rPr>
                <w:noProof/>
                <w:webHidden/>
              </w:rPr>
              <w:t>7</w:t>
            </w:r>
            <w:r>
              <w:rPr>
                <w:noProof/>
                <w:webHidden/>
              </w:rPr>
              <w:fldChar w:fldCharType="end"/>
            </w:r>
          </w:hyperlink>
        </w:p>
        <w:p w14:paraId="03CE41D1" w14:textId="6814627D" w:rsidR="006D69BA" w:rsidRDefault="006D69BA">
          <w:pPr>
            <w:pStyle w:val="TOC3"/>
            <w:tabs>
              <w:tab w:val="right" w:leader="dot" w:pos="9016"/>
            </w:tabs>
            <w:rPr>
              <w:rFonts w:asciiTheme="minorHAnsi" w:eastAsiaTheme="minorEastAsia"/>
              <w:noProof/>
              <w:kern w:val="2"/>
              <w:lang w:eastAsia="zh-CN"/>
              <w14:ligatures w14:val="standardContextual"/>
            </w:rPr>
          </w:pPr>
          <w:hyperlink w:anchor="_Toc141045173" w:history="1">
            <w:r w:rsidRPr="00727B52">
              <w:rPr>
                <w:rStyle w:val="Hyperlink"/>
                <w:noProof/>
              </w:rPr>
              <w:t>Description</w:t>
            </w:r>
            <w:r>
              <w:rPr>
                <w:noProof/>
                <w:webHidden/>
              </w:rPr>
              <w:tab/>
            </w:r>
            <w:r>
              <w:rPr>
                <w:noProof/>
                <w:webHidden/>
              </w:rPr>
              <w:fldChar w:fldCharType="begin"/>
            </w:r>
            <w:r>
              <w:rPr>
                <w:noProof/>
                <w:webHidden/>
              </w:rPr>
              <w:instrText xml:space="preserve"> PAGEREF _Toc141045173 \h </w:instrText>
            </w:r>
            <w:r>
              <w:rPr>
                <w:noProof/>
                <w:webHidden/>
              </w:rPr>
            </w:r>
            <w:r>
              <w:rPr>
                <w:noProof/>
                <w:webHidden/>
              </w:rPr>
              <w:fldChar w:fldCharType="separate"/>
            </w:r>
            <w:r>
              <w:rPr>
                <w:noProof/>
                <w:webHidden/>
              </w:rPr>
              <w:t>7</w:t>
            </w:r>
            <w:r>
              <w:rPr>
                <w:noProof/>
                <w:webHidden/>
              </w:rPr>
              <w:fldChar w:fldCharType="end"/>
            </w:r>
          </w:hyperlink>
        </w:p>
        <w:p w14:paraId="1ABFA627" w14:textId="1486594C" w:rsidR="006D69BA" w:rsidRDefault="006D69BA">
          <w:pPr>
            <w:pStyle w:val="TOC3"/>
            <w:tabs>
              <w:tab w:val="right" w:leader="dot" w:pos="9016"/>
            </w:tabs>
            <w:rPr>
              <w:rFonts w:asciiTheme="minorHAnsi" w:eastAsiaTheme="minorEastAsia"/>
              <w:noProof/>
              <w:kern w:val="2"/>
              <w:lang w:eastAsia="zh-CN"/>
              <w14:ligatures w14:val="standardContextual"/>
            </w:rPr>
          </w:pPr>
          <w:hyperlink w:anchor="_Toc141045174" w:history="1">
            <w:r w:rsidRPr="00727B52">
              <w:rPr>
                <w:rStyle w:val="Hyperlink"/>
                <w:noProof/>
              </w:rPr>
              <w:t>Feelings</w:t>
            </w:r>
            <w:r>
              <w:rPr>
                <w:noProof/>
                <w:webHidden/>
              </w:rPr>
              <w:tab/>
            </w:r>
            <w:r>
              <w:rPr>
                <w:noProof/>
                <w:webHidden/>
              </w:rPr>
              <w:fldChar w:fldCharType="begin"/>
            </w:r>
            <w:r>
              <w:rPr>
                <w:noProof/>
                <w:webHidden/>
              </w:rPr>
              <w:instrText xml:space="preserve"> PAGEREF _Toc141045174 \h </w:instrText>
            </w:r>
            <w:r>
              <w:rPr>
                <w:noProof/>
                <w:webHidden/>
              </w:rPr>
            </w:r>
            <w:r>
              <w:rPr>
                <w:noProof/>
                <w:webHidden/>
              </w:rPr>
              <w:fldChar w:fldCharType="separate"/>
            </w:r>
            <w:r>
              <w:rPr>
                <w:noProof/>
                <w:webHidden/>
              </w:rPr>
              <w:t>7</w:t>
            </w:r>
            <w:r>
              <w:rPr>
                <w:noProof/>
                <w:webHidden/>
              </w:rPr>
              <w:fldChar w:fldCharType="end"/>
            </w:r>
          </w:hyperlink>
        </w:p>
        <w:p w14:paraId="4555D4A0" w14:textId="56FC2252" w:rsidR="006D69BA" w:rsidRDefault="006D69BA">
          <w:pPr>
            <w:pStyle w:val="TOC3"/>
            <w:tabs>
              <w:tab w:val="right" w:leader="dot" w:pos="9016"/>
            </w:tabs>
            <w:rPr>
              <w:rFonts w:asciiTheme="minorHAnsi" w:eastAsiaTheme="minorEastAsia"/>
              <w:noProof/>
              <w:kern w:val="2"/>
              <w:lang w:eastAsia="zh-CN"/>
              <w14:ligatures w14:val="standardContextual"/>
            </w:rPr>
          </w:pPr>
          <w:hyperlink w:anchor="_Toc141045175" w:history="1">
            <w:r w:rsidRPr="00727B52">
              <w:rPr>
                <w:rStyle w:val="Hyperlink"/>
                <w:noProof/>
              </w:rPr>
              <w:t>Evaluation</w:t>
            </w:r>
            <w:r>
              <w:rPr>
                <w:noProof/>
                <w:webHidden/>
              </w:rPr>
              <w:tab/>
            </w:r>
            <w:r>
              <w:rPr>
                <w:noProof/>
                <w:webHidden/>
              </w:rPr>
              <w:fldChar w:fldCharType="begin"/>
            </w:r>
            <w:r>
              <w:rPr>
                <w:noProof/>
                <w:webHidden/>
              </w:rPr>
              <w:instrText xml:space="preserve"> PAGEREF _Toc141045175 \h </w:instrText>
            </w:r>
            <w:r>
              <w:rPr>
                <w:noProof/>
                <w:webHidden/>
              </w:rPr>
            </w:r>
            <w:r>
              <w:rPr>
                <w:noProof/>
                <w:webHidden/>
              </w:rPr>
              <w:fldChar w:fldCharType="separate"/>
            </w:r>
            <w:r>
              <w:rPr>
                <w:noProof/>
                <w:webHidden/>
              </w:rPr>
              <w:t>7</w:t>
            </w:r>
            <w:r>
              <w:rPr>
                <w:noProof/>
                <w:webHidden/>
              </w:rPr>
              <w:fldChar w:fldCharType="end"/>
            </w:r>
          </w:hyperlink>
        </w:p>
        <w:p w14:paraId="08CAC948" w14:textId="1F109C5F" w:rsidR="006D69BA" w:rsidRDefault="006D69BA">
          <w:pPr>
            <w:pStyle w:val="TOC3"/>
            <w:tabs>
              <w:tab w:val="right" w:leader="dot" w:pos="9016"/>
            </w:tabs>
            <w:rPr>
              <w:rFonts w:asciiTheme="minorHAnsi" w:eastAsiaTheme="minorEastAsia"/>
              <w:noProof/>
              <w:kern w:val="2"/>
              <w:lang w:eastAsia="zh-CN"/>
              <w14:ligatures w14:val="standardContextual"/>
            </w:rPr>
          </w:pPr>
          <w:hyperlink w:anchor="_Toc141045176" w:history="1">
            <w:r w:rsidRPr="00727B52">
              <w:rPr>
                <w:rStyle w:val="Hyperlink"/>
                <w:noProof/>
              </w:rPr>
              <w:t>Analysis</w:t>
            </w:r>
            <w:r>
              <w:rPr>
                <w:noProof/>
                <w:webHidden/>
              </w:rPr>
              <w:tab/>
            </w:r>
            <w:r>
              <w:rPr>
                <w:noProof/>
                <w:webHidden/>
              </w:rPr>
              <w:fldChar w:fldCharType="begin"/>
            </w:r>
            <w:r>
              <w:rPr>
                <w:noProof/>
                <w:webHidden/>
              </w:rPr>
              <w:instrText xml:space="preserve"> PAGEREF _Toc141045176 \h </w:instrText>
            </w:r>
            <w:r>
              <w:rPr>
                <w:noProof/>
                <w:webHidden/>
              </w:rPr>
            </w:r>
            <w:r>
              <w:rPr>
                <w:noProof/>
                <w:webHidden/>
              </w:rPr>
              <w:fldChar w:fldCharType="separate"/>
            </w:r>
            <w:r>
              <w:rPr>
                <w:noProof/>
                <w:webHidden/>
              </w:rPr>
              <w:t>7</w:t>
            </w:r>
            <w:r>
              <w:rPr>
                <w:noProof/>
                <w:webHidden/>
              </w:rPr>
              <w:fldChar w:fldCharType="end"/>
            </w:r>
          </w:hyperlink>
        </w:p>
        <w:p w14:paraId="669889C0" w14:textId="502189A6" w:rsidR="006D69BA" w:rsidRDefault="006D69BA">
          <w:pPr>
            <w:pStyle w:val="TOC2"/>
            <w:tabs>
              <w:tab w:val="right" w:leader="dot" w:pos="9016"/>
            </w:tabs>
            <w:rPr>
              <w:rFonts w:asciiTheme="minorHAnsi" w:eastAsiaTheme="minorEastAsia"/>
              <w:noProof/>
              <w:kern w:val="2"/>
              <w:lang w:eastAsia="zh-CN"/>
              <w14:ligatures w14:val="standardContextual"/>
            </w:rPr>
          </w:pPr>
          <w:hyperlink w:anchor="_Toc141045177" w:history="1">
            <w:r w:rsidRPr="00727B52">
              <w:rPr>
                <w:rStyle w:val="Hyperlink"/>
                <w:noProof/>
              </w:rPr>
              <w:t>Conclusion</w:t>
            </w:r>
            <w:r>
              <w:rPr>
                <w:noProof/>
                <w:webHidden/>
              </w:rPr>
              <w:tab/>
            </w:r>
            <w:r>
              <w:rPr>
                <w:noProof/>
                <w:webHidden/>
              </w:rPr>
              <w:fldChar w:fldCharType="begin"/>
            </w:r>
            <w:r>
              <w:rPr>
                <w:noProof/>
                <w:webHidden/>
              </w:rPr>
              <w:instrText xml:space="preserve"> PAGEREF _Toc141045177 \h </w:instrText>
            </w:r>
            <w:r>
              <w:rPr>
                <w:noProof/>
                <w:webHidden/>
              </w:rPr>
            </w:r>
            <w:r>
              <w:rPr>
                <w:noProof/>
                <w:webHidden/>
              </w:rPr>
              <w:fldChar w:fldCharType="separate"/>
            </w:r>
            <w:r>
              <w:rPr>
                <w:noProof/>
                <w:webHidden/>
              </w:rPr>
              <w:t>8</w:t>
            </w:r>
            <w:r>
              <w:rPr>
                <w:noProof/>
                <w:webHidden/>
              </w:rPr>
              <w:fldChar w:fldCharType="end"/>
            </w:r>
          </w:hyperlink>
        </w:p>
        <w:p w14:paraId="04E9663E" w14:textId="3D7B3BBB" w:rsidR="006D69BA" w:rsidRDefault="006D69BA">
          <w:pPr>
            <w:pStyle w:val="TOC2"/>
            <w:tabs>
              <w:tab w:val="right" w:leader="dot" w:pos="9016"/>
            </w:tabs>
            <w:rPr>
              <w:rFonts w:asciiTheme="minorHAnsi" w:eastAsiaTheme="minorEastAsia"/>
              <w:noProof/>
              <w:kern w:val="2"/>
              <w:lang w:eastAsia="zh-CN"/>
              <w14:ligatures w14:val="standardContextual"/>
            </w:rPr>
          </w:pPr>
          <w:hyperlink w:anchor="_Toc141045178" w:history="1">
            <w:r w:rsidRPr="00727B52">
              <w:rPr>
                <w:rStyle w:val="Hyperlink"/>
                <w:noProof/>
              </w:rPr>
              <w:t>Action Plan</w:t>
            </w:r>
            <w:r>
              <w:rPr>
                <w:noProof/>
                <w:webHidden/>
              </w:rPr>
              <w:tab/>
            </w:r>
            <w:r>
              <w:rPr>
                <w:noProof/>
                <w:webHidden/>
              </w:rPr>
              <w:fldChar w:fldCharType="begin"/>
            </w:r>
            <w:r>
              <w:rPr>
                <w:noProof/>
                <w:webHidden/>
              </w:rPr>
              <w:instrText xml:space="preserve"> PAGEREF _Toc141045178 \h </w:instrText>
            </w:r>
            <w:r>
              <w:rPr>
                <w:noProof/>
                <w:webHidden/>
              </w:rPr>
            </w:r>
            <w:r>
              <w:rPr>
                <w:noProof/>
                <w:webHidden/>
              </w:rPr>
              <w:fldChar w:fldCharType="separate"/>
            </w:r>
            <w:r>
              <w:rPr>
                <w:noProof/>
                <w:webHidden/>
              </w:rPr>
              <w:t>8</w:t>
            </w:r>
            <w:r>
              <w:rPr>
                <w:noProof/>
                <w:webHidden/>
              </w:rPr>
              <w:fldChar w:fldCharType="end"/>
            </w:r>
          </w:hyperlink>
        </w:p>
        <w:p w14:paraId="090403B0" w14:textId="6F24FF73" w:rsidR="006D69BA" w:rsidRDefault="006D69BA">
          <w:pPr>
            <w:pStyle w:val="TOC2"/>
            <w:tabs>
              <w:tab w:val="right" w:leader="dot" w:pos="9016"/>
            </w:tabs>
            <w:rPr>
              <w:rFonts w:asciiTheme="minorHAnsi" w:eastAsiaTheme="minorEastAsia"/>
              <w:noProof/>
              <w:kern w:val="2"/>
              <w:lang w:eastAsia="zh-CN"/>
              <w14:ligatures w14:val="standardContextual"/>
            </w:rPr>
          </w:pPr>
          <w:hyperlink w:anchor="_Toc141045179" w:history="1">
            <w:r w:rsidRPr="00727B52">
              <w:rPr>
                <w:rStyle w:val="Hyperlink"/>
                <w:noProof/>
              </w:rPr>
              <w:t>References</w:t>
            </w:r>
            <w:r>
              <w:rPr>
                <w:noProof/>
                <w:webHidden/>
              </w:rPr>
              <w:tab/>
            </w:r>
            <w:r>
              <w:rPr>
                <w:noProof/>
                <w:webHidden/>
              </w:rPr>
              <w:fldChar w:fldCharType="begin"/>
            </w:r>
            <w:r>
              <w:rPr>
                <w:noProof/>
                <w:webHidden/>
              </w:rPr>
              <w:instrText xml:space="preserve"> PAGEREF _Toc141045179 \h </w:instrText>
            </w:r>
            <w:r>
              <w:rPr>
                <w:noProof/>
                <w:webHidden/>
              </w:rPr>
            </w:r>
            <w:r>
              <w:rPr>
                <w:noProof/>
                <w:webHidden/>
              </w:rPr>
              <w:fldChar w:fldCharType="separate"/>
            </w:r>
            <w:r>
              <w:rPr>
                <w:noProof/>
                <w:webHidden/>
              </w:rPr>
              <w:t>9</w:t>
            </w:r>
            <w:r>
              <w:rPr>
                <w:noProof/>
                <w:webHidden/>
              </w:rPr>
              <w:fldChar w:fldCharType="end"/>
            </w:r>
          </w:hyperlink>
        </w:p>
        <w:p w14:paraId="5FBC6123" w14:textId="7A0E1C06" w:rsidR="009C149B" w:rsidRDefault="009C149B">
          <w:r>
            <w:rPr>
              <w:b/>
              <w:bCs/>
              <w:noProof/>
            </w:rPr>
            <w:fldChar w:fldCharType="end"/>
          </w:r>
        </w:p>
      </w:sdtContent>
    </w:sdt>
    <w:p w14:paraId="5BC10000" w14:textId="77777777" w:rsidR="0008592B" w:rsidRDefault="0008592B" w:rsidP="5FC2F131"/>
    <w:p w14:paraId="2DBD448D" w14:textId="2F3F70ED" w:rsidR="00BA6FE3" w:rsidRPr="00405BBB" w:rsidRDefault="00BA6FE3" w:rsidP="00405BBB">
      <w:pPr>
        <w:pStyle w:val="Heading1"/>
      </w:pPr>
      <w:bookmarkStart w:id="0" w:name="_Toc141045154"/>
      <w:r w:rsidRPr="00405BBB">
        <w:t xml:space="preserve">Task 3 </w:t>
      </w:r>
      <w:r w:rsidR="00A10C18" w:rsidRPr="00405BBB">
        <w:t>-</w:t>
      </w:r>
      <w:r w:rsidRPr="00405BBB">
        <w:t xml:space="preserve"> Critical Evaluation of a chosen management theory: Taylor</w:t>
      </w:r>
      <w:r w:rsidRPr="00405BBB">
        <w:t>’</w:t>
      </w:r>
      <w:r w:rsidRPr="00405BBB">
        <w:t>s Scientific Management</w:t>
      </w:r>
      <w:bookmarkEnd w:id="0"/>
    </w:p>
    <w:p w14:paraId="50FB9609" w14:textId="77777777" w:rsidR="00BA6FE3" w:rsidRPr="00FA623F" w:rsidRDefault="00BA6FE3" w:rsidP="00FA623F">
      <w:pPr>
        <w:pStyle w:val="Heading1"/>
        <w:spacing w:line="360" w:lineRule="auto"/>
        <w:rPr>
          <w:rFonts w:ascii="Arial" w:hAnsi="Arial" w:cs="Arial"/>
          <w:sz w:val="22"/>
          <w:szCs w:val="22"/>
        </w:rPr>
      </w:pPr>
      <w:bookmarkStart w:id="1" w:name="_Toc141045155"/>
      <w:r w:rsidRPr="00FA623F">
        <w:rPr>
          <w:rFonts w:ascii="Arial" w:hAnsi="Arial" w:cs="Arial"/>
          <w:sz w:val="22"/>
          <w:szCs w:val="22"/>
        </w:rPr>
        <w:lastRenderedPageBreak/>
        <w:t>Introduction</w:t>
      </w:r>
      <w:bookmarkEnd w:id="1"/>
      <w:r w:rsidRPr="00FA623F">
        <w:rPr>
          <w:rFonts w:ascii="Arial" w:hAnsi="Arial" w:cs="Arial"/>
          <w:sz w:val="22"/>
          <w:szCs w:val="22"/>
        </w:rPr>
        <w:t xml:space="preserve"> </w:t>
      </w:r>
    </w:p>
    <w:p w14:paraId="6E347681" w14:textId="7096B93B" w:rsidR="00FE4702" w:rsidRPr="00FA623F" w:rsidRDefault="00FE4702" w:rsidP="00FA623F">
      <w:pPr>
        <w:pStyle w:val="Heading1"/>
        <w:spacing w:line="360" w:lineRule="auto"/>
        <w:rPr>
          <w:rFonts w:ascii="Arial" w:hAnsi="Arial" w:cs="Arial"/>
          <w:color w:val="auto"/>
          <w:sz w:val="22"/>
          <w:szCs w:val="22"/>
        </w:rPr>
      </w:pPr>
      <w:bookmarkStart w:id="2" w:name="_Toc141044121"/>
      <w:bookmarkStart w:id="3" w:name="_Toc141045156"/>
      <w:r w:rsidRPr="00FA623F">
        <w:rPr>
          <w:rFonts w:ascii="Arial" w:hAnsi="Arial" w:cs="Arial"/>
          <w:color w:val="auto"/>
          <w:sz w:val="22"/>
          <w:szCs w:val="22"/>
        </w:rPr>
        <w:t xml:space="preserve">Numerous management academics have examined the management process in organisations </w:t>
      </w:r>
      <w:r w:rsidR="00795930" w:rsidRPr="00FA623F">
        <w:rPr>
          <w:rFonts w:ascii="Arial" w:hAnsi="Arial" w:cs="Arial"/>
          <w:color w:val="auto"/>
          <w:sz w:val="22"/>
          <w:szCs w:val="22"/>
        </w:rPr>
        <w:t>in-depth</w:t>
      </w:r>
      <w:r w:rsidRPr="00FA623F">
        <w:rPr>
          <w:rFonts w:ascii="Arial" w:hAnsi="Arial" w:cs="Arial"/>
          <w:color w:val="auto"/>
          <w:sz w:val="22"/>
          <w:szCs w:val="22"/>
        </w:rPr>
        <w:t xml:space="preserve"> and have created theories to describe the most effective ways to implement the process. This </w:t>
      </w:r>
      <w:r w:rsidR="00795930" w:rsidRPr="00FA623F">
        <w:rPr>
          <w:rFonts w:ascii="Arial" w:hAnsi="Arial" w:cs="Arial"/>
          <w:color w:val="auto"/>
          <w:sz w:val="22"/>
          <w:szCs w:val="22"/>
        </w:rPr>
        <w:t>report</w:t>
      </w:r>
      <w:r w:rsidRPr="00FA623F">
        <w:rPr>
          <w:rFonts w:ascii="Arial" w:hAnsi="Arial" w:cs="Arial"/>
          <w:color w:val="auto"/>
          <w:sz w:val="22"/>
          <w:szCs w:val="22"/>
        </w:rPr>
        <w:t xml:space="preserve"> introduces a theory of management and explores the process by outlining the theory's fundamental ideas. The report examines the benefits and drawbacks of management theory in more detail. The </w:t>
      </w:r>
      <w:r w:rsidR="001A19BC" w:rsidRPr="00FA623F">
        <w:rPr>
          <w:rFonts w:ascii="Arial" w:hAnsi="Arial" w:cs="Arial"/>
          <w:color w:val="auto"/>
          <w:sz w:val="22"/>
          <w:szCs w:val="22"/>
        </w:rPr>
        <w:t>report</w:t>
      </w:r>
      <w:r w:rsidRPr="00FA623F">
        <w:rPr>
          <w:rFonts w:ascii="Arial" w:hAnsi="Arial" w:cs="Arial"/>
          <w:color w:val="auto"/>
          <w:sz w:val="22"/>
          <w:szCs w:val="22"/>
        </w:rPr>
        <w:t xml:space="preserve"> then places the theory in a contemporary perspective by giving examples of workplaces where the theory is still applicable and instances where it is no longer applicable. The report comes to a conclusion that highlights the key ideas.</w:t>
      </w:r>
      <w:bookmarkEnd w:id="2"/>
      <w:bookmarkEnd w:id="3"/>
    </w:p>
    <w:p w14:paraId="48C1A8F4" w14:textId="0AB8CA45" w:rsidR="00BA6FE3" w:rsidRPr="00FA623F" w:rsidRDefault="00FE4702" w:rsidP="00FA623F">
      <w:pPr>
        <w:pStyle w:val="Heading1"/>
        <w:spacing w:line="360" w:lineRule="auto"/>
        <w:rPr>
          <w:rFonts w:ascii="Arial" w:hAnsi="Arial" w:cs="Arial"/>
          <w:b/>
          <w:bCs/>
          <w:sz w:val="22"/>
          <w:szCs w:val="22"/>
        </w:rPr>
      </w:pPr>
      <w:r w:rsidRPr="00FA623F">
        <w:rPr>
          <w:rFonts w:ascii="Arial" w:hAnsi="Arial" w:cs="Arial"/>
          <w:color w:val="auto"/>
          <w:sz w:val="22"/>
          <w:szCs w:val="22"/>
        </w:rPr>
        <w:t xml:space="preserve"> </w:t>
      </w:r>
      <w:bookmarkStart w:id="4" w:name="_Toc141045157"/>
      <w:r w:rsidR="00BA6FE3" w:rsidRPr="00FA623F">
        <w:rPr>
          <w:rFonts w:ascii="Arial" w:hAnsi="Arial" w:cs="Arial"/>
          <w:sz w:val="22"/>
          <w:szCs w:val="22"/>
        </w:rPr>
        <w:t>Management Theory</w:t>
      </w:r>
      <w:bookmarkEnd w:id="4"/>
    </w:p>
    <w:p w14:paraId="487B8330" w14:textId="1A1F8F84" w:rsidR="00BA6FE3" w:rsidRPr="00FA623F" w:rsidRDefault="00BA6FE3" w:rsidP="00FA623F">
      <w:pPr>
        <w:spacing w:line="360" w:lineRule="auto"/>
        <w:ind w:firstLine="720"/>
        <w:rPr>
          <w:rFonts w:ascii="Arial" w:hAnsi="Arial" w:cs="Arial"/>
          <w:b/>
          <w:bCs/>
        </w:rPr>
      </w:pPr>
      <w:r w:rsidRPr="00FA623F">
        <w:rPr>
          <w:rFonts w:ascii="Arial" w:hAnsi="Arial" w:cs="Arial"/>
          <w:bCs/>
        </w:rPr>
        <w:t xml:space="preserve">Taylor’s Scientific Management was developed by Fredrick Taylor in a bid to optimize the production processes during the height of industrialization in the </w:t>
      </w:r>
      <w:r w:rsidR="00960D17">
        <w:rPr>
          <w:rFonts w:ascii="Arial" w:hAnsi="Arial" w:cs="Arial"/>
          <w:bCs/>
        </w:rPr>
        <w:t>Western</w:t>
      </w:r>
      <w:r w:rsidRPr="00FA623F">
        <w:rPr>
          <w:rFonts w:ascii="Arial" w:hAnsi="Arial" w:cs="Arial"/>
          <w:bCs/>
        </w:rPr>
        <w:t xml:space="preserve"> world. The theory is designed to help managers use scientific methods in </w:t>
      </w:r>
      <w:r w:rsidR="000E0D32">
        <w:rPr>
          <w:rFonts w:ascii="Arial" w:hAnsi="Arial" w:cs="Arial"/>
          <w:bCs/>
        </w:rPr>
        <w:t>the production process to make</w:t>
      </w:r>
      <w:r w:rsidRPr="00FA623F">
        <w:rPr>
          <w:rFonts w:ascii="Arial" w:hAnsi="Arial" w:cs="Arial"/>
          <w:bCs/>
        </w:rPr>
        <w:t xml:space="preserve"> the process as efficient as possible (</w:t>
      </w:r>
      <w:r w:rsidRPr="00FA623F">
        <w:rPr>
          <w:rFonts w:ascii="Arial" w:hAnsi="Arial" w:cs="Arial"/>
        </w:rPr>
        <w:t>Taylor, 1914)</w:t>
      </w:r>
      <w:r w:rsidRPr="00FA623F">
        <w:rPr>
          <w:rFonts w:ascii="Arial" w:hAnsi="Arial" w:cs="Arial"/>
          <w:bCs/>
        </w:rPr>
        <w:t>. In the theory, Taylor provided five principles that set his theory of management apart from the traditional management processes. The first principle of the theory is that management should be based on science and not the “rule of thumb.” He described the “rule of thumb” as a manager’s personal ideas. The second principle is that of harmony as opposed to discord where the working relationships in a workplace are based on mutual agreements instead of differences (</w:t>
      </w:r>
      <w:r w:rsidRPr="00FA623F">
        <w:rPr>
          <w:rFonts w:ascii="Arial" w:hAnsi="Arial" w:cs="Arial"/>
        </w:rPr>
        <w:t>Taneja et al., 2011)</w:t>
      </w:r>
      <w:r w:rsidRPr="00FA623F">
        <w:rPr>
          <w:rFonts w:ascii="Arial" w:hAnsi="Arial" w:cs="Arial"/>
          <w:bCs/>
        </w:rPr>
        <w:t xml:space="preserve">. In the third principle, Taylor advocates for </w:t>
      </w:r>
      <w:r w:rsidR="005B5D16">
        <w:rPr>
          <w:rFonts w:ascii="Arial" w:hAnsi="Arial" w:cs="Arial"/>
          <w:bCs/>
        </w:rPr>
        <w:t xml:space="preserve">a </w:t>
      </w:r>
      <w:r w:rsidRPr="00FA623F">
        <w:rPr>
          <w:rFonts w:ascii="Arial" w:hAnsi="Arial" w:cs="Arial"/>
          <w:bCs/>
        </w:rPr>
        <w:t xml:space="preserve">mental revolution where the workers and the managers change their outlook of each other and begin viewing each other as mutual beneficiaries of their work. In the fourth principle, Taylor argues that organizations should be based on </w:t>
      </w:r>
      <w:r w:rsidR="005B5D16">
        <w:rPr>
          <w:rFonts w:ascii="Arial" w:hAnsi="Arial" w:cs="Arial"/>
        </w:rPr>
        <w:t>cooperation</w:t>
      </w:r>
      <w:r w:rsidR="0099148A">
        <w:rPr>
          <w:rFonts w:ascii="Arial" w:hAnsi="Arial" w:cs="Arial"/>
        </w:rPr>
        <w:t>,</w:t>
      </w:r>
      <w:r w:rsidRPr="00FA623F">
        <w:rPr>
          <w:rFonts w:ascii="Arial" w:hAnsi="Arial" w:cs="Arial"/>
        </w:rPr>
        <w:t xml:space="preserve"> not Individualism.</w:t>
      </w:r>
      <w:r w:rsidRPr="00FA623F">
        <w:rPr>
          <w:rFonts w:ascii="Arial" w:hAnsi="Arial" w:cs="Arial"/>
          <w:bCs/>
        </w:rPr>
        <w:t xml:space="preserve"> The fifth principle of Taylor’s scientific theory is that of developing each individual within the organization. The principles </w:t>
      </w:r>
      <w:r w:rsidR="005B5D16">
        <w:rPr>
          <w:rFonts w:ascii="Arial" w:hAnsi="Arial" w:cs="Arial"/>
          <w:bCs/>
        </w:rPr>
        <w:t>state</w:t>
      </w:r>
      <w:r w:rsidRPr="00FA623F">
        <w:rPr>
          <w:rFonts w:ascii="Arial" w:hAnsi="Arial" w:cs="Arial"/>
          <w:bCs/>
        </w:rPr>
        <w:t xml:space="preserve"> that the education and training of people in the organization </w:t>
      </w:r>
      <w:r w:rsidR="005C7E73">
        <w:rPr>
          <w:rFonts w:ascii="Arial" w:hAnsi="Arial" w:cs="Arial"/>
          <w:bCs/>
        </w:rPr>
        <w:t>increase</w:t>
      </w:r>
      <w:r w:rsidRPr="00FA623F">
        <w:rPr>
          <w:rFonts w:ascii="Arial" w:hAnsi="Arial" w:cs="Arial"/>
          <w:bCs/>
        </w:rPr>
        <w:t xml:space="preserve"> overall efficiency (</w:t>
      </w:r>
      <w:r w:rsidRPr="00FA623F">
        <w:rPr>
          <w:rFonts w:ascii="Arial" w:hAnsi="Arial" w:cs="Arial"/>
        </w:rPr>
        <w:t xml:space="preserve">Taneja </w:t>
      </w:r>
      <w:r w:rsidRPr="00BC0F18">
        <w:rPr>
          <w:rFonts w:ascii="Arial" w:hAnsi="Arial" w:cs="Arial"/>
          <w:i/>
          <w:iCs/>
        </w:rPr>
        <w:t>et al.,</w:t>
      </w:r>
      <w:r w:rsidRPr="00FA623F">
        <w:rPr>
          <w:rFonts w:ascii="Arial" w:hAnsi="Arial" w:cs="Arial"/>
        </w:rPr>
        <w:t xml:space="preserve"> 2011)</w:t>
      </w:r>
      <w:r w:rsidRPr="00FA623F">
        <w:rPr>
          <w:rFonts w:ascii="Arial" w:hAnsi="Arial" w:cs="Arial"/>
          <w:bCs/>
        </w:rPr>
        <w:t xml:space="preserve">. </w:t>
      </w:r>
    </w:p>
    <w:p w14:paraId="4564AD84" w14:textId="77777777" w:rsidR="00BA6FE3" w:rsidRPr="00FA623F" w:rsidRDefault="00BA6FE3" w:rsidP="00721BDB">
      <w:pPr>
        <w:pStyle w:val="Heading2"/>
        <w:rPr>
          <w:b/>
          <w:bCs/>
        </w:rPr>
      </w:pPr>
      <w:bookmarkStart w:id="5" w:name="_Toc141045158"/>
      <w:r w:rsidRPr="00FA623F">
        <w:t>Critical Analysis of Theory</w:t>
      </w:r>
      <w:bookmarkEnd w:id="5"/>
    </w:p>
    <w:p w14:paraId="42617C11" w14:textId="77777777" w:rsidR="00BA6FE3" w:rsidRPr="00FA623F" w:rsidRDefault="00BA6FE3" w:rsidP="00721BDB">
      <w:pPr>
        <w:pStyle w:val="Heading2"/>
      </w:pPr>
      <w:bookmarkStart w:id="6" w:name="_Toc141045159"/>
      <w:r w:rsidRPr="00FA623F">
        <w:t>Benefits of Taylor</w:t>
      </w:r>
      <w:r w:rsidRPr="00FA623F">
        <w:t>’</w:t>
      </w:r>
      <w:r w:rsidRPr="00FA623F">
        <w:t>s Scientific Management</w:t>
      </w:r>
      <w:bookmarkEnd w:id="6"/>
    </w:p>
    <w:p w14:paraId="30E16D38" w14:textId="77777777" w:rsidR="00BA6FE3" w:rsidRPr="00FA623F" w:rsidRDefault="00BA6FE3" w:rsidP="00721BDB">
      <w:pPr>
        <w:pStyle w:val="Heading3"/>
        <w:rPr>
          <w:b/>
          <w:bCs/>
        </w:rPr>
      </w:pPr>
      <w:bookmarkStart w:id="7" w:name="_Toc141045160"/>
      <w:r w:rsidRPr="00FA623F">
        <w:t>Promotes meritocracy</w:t>
      </w:r>
      <w:bookmarkEnd w:id="7"/>
    </w:p>
    <w:p w14:paraId="5327DD67" w14:textId="41028A31" w:rsidR="00BA6FE3" w:rsidRPr="00FA623F" w:rsidRDefault="00BA6FE3" w:rsidP="00FA623F">
      <w:pPr>
        <w:spacing w:line="360" w:lineRule="auto"/>
        <w:rPr>
          <w:rFonts w:ascii="Arial" w:hAnsi="Arial" w:cs="Arial"/>
          <w:b/>
          <w:bCs/>
        </w:rPr>
      </w:pPr>
      <w:r w:rsidRPr="00FA623F">
        <w:rPr>
          <w:rFonts w:ascii="Arial" w:hAnsi="Arial" w:cs="Arial"/>
        </w:rPr>
        <w:t xml:space="preserve">Taylor’s theory </w:t>
      </w:r>
      <w:r w:rsidR="0039554C">
        <w:rPr>
          <w:rFonts w:ascii="Arial" w:hAnsi="Arial" w:cs="Arial"/>
        </w:rPr>
        <w:t xml:space="preserve">of </w:t>
      </w:r>
      <w:r w:rsidRPr="00FA623F">
        <w:rPr>
          <w:rFonts w:ascii="Arial" w:hAnsi="Arial" w:cs="Arial"/>
        </w:rPr>
        <w:t xml:space="preserve">scientific management dictates that an organization ought to assign duties purely based on </w:t>
      </w:r>
      <w:r w:rsidR="0039554C">
        <w:rPr>
          <w:rFonts w:ascii="Arial" w:hAnsi="Arial" w:cs="Arial"/>
        </w:rPr>
        <w:t xml:space="preserve">the </w:t>
      </w:r>
      <w:r w:rsidRPr="00FA623F">
        <w:rPr>
          <w:rFonts w:ascii="Arial" w:hAnsi="Arial" w:cs="Arial"/>
        </w:rPr>
        <w:t xml:space="preserve">skills of the employees. This ensures that all individuals that secure employment in the organization deserve the positions based on merit. As a result, it eliminates </w:t>
      </w:r>
      <w:r w:rsidRPr="00FA623F">
        <w:rPr>
          <w:rFonts w:ascii="Arial" w:hAnsi="Arial" w:cs="Arial"/>
        </w:rPr>
        <w:lastRenderedPageBreak/>
        <w:t>the chance of an organization employing people based on non-merit reasons such as personal relationships (</w:t>
      </w:r>
      <w:proofErr w:type="spellStart"/>
      <w:r w:rsidRPr="00FA623F">
        <w:rPr>
          <w:rFonts w:ascii="Arial" w:hAnsi="Arial" w:cs="Arial"/>
        </w:rPr>
        <w:t>DeWinter</w:t>
      </w:r>
      <w:proofErr w:type="spellEnd"/>
      <w:r w:rsidRPr="00FA623F">
        <w:rPr>
          <w:rFonts w:ascii="Arial" w:hAnsi="Arial" w:cs="Arial"/>
        </w:rPr>
        <w:t xml:space="preserve"> et al., 2014). This is an advantage to organizations as it populates them with competent employees that are skilled enough to carry out their assigned tasks. Moreover, the meritocracy achieved through Taylor’s theory of scientific management promotes good working relationships among employees who will understand that all their colleagues deserve their positions</w:t>
      </w:r>
      <w:r w:rsidR="154AC1FC" w:rsidRPr="00FA623F">
        <w:rPr>
          <w:rFonts w:ascii="Arial" w:hAnsi="Arial" w:cs="Arial"/>
        </w:rPr>
        <w:t xml:space="preserve">. </w:t>
      </w:r>
      <w:r w:rsidRPr="00FA623F">
        <w:rPr>
          <w:rFonts w:ascii="Arial" w:hAnsi="Arial" w:cs="Arial"/>
        </w:rPr>
        <w:t xml:space="preserve">      </w:t>
      </w:r>
      <w:r w:rsidRPr="00FA623F">
        <w:rPr>
          <w:rFonts w:ascii="Arial" w:hAnsi="Arial" w:cs="Arial"/>
          <w:b/>
          <w:bCs/>
        </w:rPr>
        <w:t xml:space="preserve"> </w:t>
      </w:r>
    </w:p>
    <w:p w14:paraId="3B658D03" w14:textId="77777777" w:rsidR="00BA6FE3" w:rsidRPr="0077731E" w:rsidRDefault="00BA6FE3" w:rsidP="00721BDB">
      <w:pPr>
        <w:pStyle w:val="Heading2"/>
      </w:pPr>
      <w:bookmarkStart w:id="8" w:name="_Toc141045161"/>
      <w:r w:rsidRPr="0077731E">
        <w:t>Increases Production Volume</w:t>
      </w:r>
      <w:bookmarkEnd w:id="8"/>
    </w:p>
    <w:p w14:paraId="41DF88B4" w14:textId="4C6267DA" w:rsidR="00BA6FE3" w:rsidRPr="00FA623F" w:rsidRDefault="00BA6FE3" w:rsidP="00FA623F">
      <w:pPr>
        <w:spacing w:line="360" w:lineRule="auto"/>
        <w:rPr>
          <w:rFonts w:ascii="Arial" w:hAnsi="Arial" w:cs="Arial"/>
        </w:rPr>
      </w:pPr>
      <w:r w:rsidRPr="00FA623F">
        <w:rPr>
          <w:rFonts w:ascii="Arial" w:hAnsi="Arial" w:cs="Arial"/>
          <w:b/>
          <w:bCs/>
        </w:rPr>
        <w:t xml:space="preserve"> </w:t>
      </w:r>
      <w:r w:rsidRPr="00FA623F">
        <w:rPr>
          <w:rFonts w:ascii="Arial" w:hAnsi="Arial" w:cs="Arial"/>
        </w:rPr>
        <w:tab/>
        <w:t xml:space="preserve">The theory is designed to increase efficiency in the production process by increasing </w:t>
      </w:r>
      <w:r w:rsidR="00ED7619" w:rsidRPr="00FA623F">
        <w:rPr>
          <w:rFonts w:ascii="Arial" w:hAnsi="Arial" w:cs="Arial"/>
        </w:rPr>
        <w:t xml:space="preserve">the </w:t>
      </w:r>
      <w:r w:rsidRPr="00FA623F">
        <w:rPr>
          <w:rFonts w:ascii="Arial" w:hAnsi="Arial" w:cs="Arial"/>
        </w:rPr>
        <w:t xml:space="preserve">output of </w:t>
      </w:r>
      <w:r w:rsidR="006D1169" w:rsidRPr="00FA623F">
        <w:rPr>
          <w:rFonts w:ascii="Arial" w:hAnsi="Arial" w:cs="Arial"/>
        </w:rPr>
        <w:t>units</w:t>
      </w:r>
      <w:r w:rsidRPr="00FA623F">
        <w:rPr>
          <w:rFonts w:ascii="Arial" w:hAnsi="Arial" w:cs="Arial"/>
        </w:rPr>
        <w:t xml:space="preserve"> per </w:t>
      </w:r>
      <w:r w:rsidR="00FC0793" w:rsidRPr="00FA623F">
        <w:rPr>
          <w:rFonts w:ascii="Arial" w:hAnsi="Arial" w:cs="Arial"/>
        </w:rPr>
        <w:t>unit</w:t>
      </w:r>
      <w:r w:rsidRPr="00FA623F">
        <w:rPr>
          <w:rFonts w:ascii="Arial" w:hAnsi="Arial" w:cs="Arial"/>
        </w:rPr>
        <w:t xml:space="preserve"> of time. All employees in the organization are trained to take the least time possible to carry out their tasks. Moreover, applying the theory leads to training of employees to perform their duties using the most efficient methods possible. Furthermore, the theory dictates that </w:t>
      </w:r>
      <w:r w:rsidR="1CD9EEB1" w:rsidRPr="00FA623F">
        <w:rPr>
          <w:rFonts w:ascii="Arial" w:hAnsi="Arial" w:cs="Arial"/>
        </w:rPr>
        <w:t>labour</w:t>
      </w:r>
      <w:r w:rsidRPr="00FA623F">
        <w:rPr>
          <w:rFonts w:ascii="Arial" w:hAnsi="Arial" w:cs="Arial"/>
        </w:rPr>
        <w:t xml:space="preserve"> should be divided among employees where each responsibility is given to the employee that is best equipped to carry it out (</w:t>
      </w:r>
      <w:proofErr w:type="spellStart"/>
      <w:r w:rsidRPr="00FA623F">
        <w:rPr>
          <w:rFonts w:ascii="Arial" w:hAnsi="Arial" w:cs="Arial"/>
        </w:rPr>
        <w:t>Caldari</w:t>
      </w:r>
      <w:proofErr w:type="spellEnd"/>
      <w:r w:rsidRPr="00FA623F">
        <w:rPr>
          <w:rFonts w:ascii="Arial" w:hAnsi="Arial" w:cs="Arial"/>
        </w:rPr>
        <w:t xml:space="preserve">, 2007). The collective result of the above tenets of the principles in the theory is the increase in </w:t>
      </w:r>
      <w:r w:rsidR="00DC173A" w:rsidRPr="00FA623F">
        <w:rPr>
          <w:rFonts w:ascii="Arial" w:hAnsi="Arial" w:cs="Arial"/>
        </w:rPr>
        <w:t xml:space="preserve">the </w:t>
      </w:r>
      <w:r w:rsidRPr="00FA623F">
        <w:rPr>
          <w:rFonts w:ascii="Arial" w:hAnsi="Arial" w:cs="Arial"/>
        </w:rPr>
        <w:t>volume of production output</w:t>
      </w:r>
      <w:r w:rsidR="5FEE445B" w:rsidRPr="00FA623F">
        <w:rPr>
          <w:rFonts w:ascii="Arial" w:hAnsi="Arial" w:cs="Arial"/>
        </w:rPr>
        <w:t xml:space="preserve">. </w:t>
      </w:r>
      <w:r w:rsidRPr="00FA623F">
        <w:rPr>
          <w:rFonts w:ascii="Arial" w:hAnsi="Arial" w:cs="Arial"/>
        </w:rPr>
        <w:t xml:space="preserve"> </w:t>
      </w:r>
    </w:p>
    <w:p w14:paraId="378C2859" w14:textId="77777777" w:rsidR="00BA6FE3" w:rsidRPr="0077731E" w:rsidRDefault="00BA6FE3" w:rsidP="00721BDB">
      <w:pPr>
        <w:pStyle w:val="Heading2"/>
      </w:pPr>
      <w:bookmarkStart w:id="9" w:name="_Toc141045162"/>
      <w:r w:rsidRPr="0077731E">
        <w:t>Increases efficiency by saving time on decision making</w:t>
      </w:r>
      <w:bookmarkEnd w:id="9"/>
    </w:p>
    <w:p w14:paraId="16F4B8B3" w14:textId="2CC41970" w:rsidR="00BA6FE3" w:rsidRPr="00FA623F" w:rsidRDefault="00BA6FE3" w:rsidP="00FA623F">
      <w:pPr>
        <w:spacing w:line="360" w:lineRule="auto"/>
        <w:rPr>
          <w:rFonts w:ascii="Arial" w:hAnsi="Arial" w:cs="Arial"/>
        </w:rPr>
      </w:pPr>
      <w:r w:rsidRPr="00FA623F">
        <w:rPr>
          <w:rFonts w:ascii="Arial" w:hAnsi="Arial" w:cs="Arial"/>
          <w:bCs/>
        </w:rPr>
        <w:tab/>
      </w:r>
      <w:r w:rsidRPr="00FA623F">
        <w:rPr>
          <w:rFonts w:ascii="Arial" w:hAnsi="Arial" w:cs="Arial"/>
        </w:rPr>
        <w:t xml:space="preserve">Organizations spend long periods of time on </w:t>
      </w:r>
      <w:r w:rsidR="00B162AA">
        <w:rPr>
          <w:rFonts w:ascii="Arial" w:hAnsi="Arial" w:cs="Arial"/>
        </w:rPr>
        <w:t>decision-making</w:t>
      </w:r>
      <w:r w:rsidRPr="00FA623F">
        <w:rPr>
          <w:rFonts w:ascii="Arial" w:hAnsi="Arial" w:cs="Arial"/>
        </w:rPr>
        <w:t xml:space="preserve"> processes where each employee has to decide on how to carry out their tasks. This increases the levels of inefficiency as the time spent on carrying out productive tasks is limited. Taylor’s theory </w:t>
      </w:r>
      <w:r w:rsidR="00A3686F">
        <w:rPr>
          <w:rFonts w:ascii="Arial" w:hAnsi="Arial" w:cs="Arial"/>
        </w:rPr>
        <w:t xml:space="preserve">of </w:t>
      </w:r>
      <w:r w:rsidRPr="00FA623F">
        <w:rPr>
          <w:rFonts w:ascii="Arial" w:hAnsi="Arial" w:cs="Arial"/>
        </w:rPr>
        <w:t xml:space="preserve">scientific management has the advantage of solving the above problem by reducing the time employees spend on </w:t>
      </w:r>
      <w:r w:rsidR="00A3686F">
        <w:rPr>
          <w:rFonts w:ascii="Arial" w:hAnsi="Arial" w:cs="Arial"/>
        </w:rPr>
        <w:t>decision-making</w:t>
      </w:r>
      <w:r w:rsidRPr="00FA623F">
        <w:rPr>
          <w:rFonts w:ascii="Arial" w:hAnsi="Arial" w:cs="Arial"/>
        </w:rPr>
        <w:t xml:space="preserve"> as decisions are handed down to them from their superiors. The managers conduct scientific studies to understand the best ways of doing each task and </w:t>
      </w:r>
      <w:r w:rsidR="00A3686F">
        <w:rPr>
          <w:rFonts w:ascii="Arial" w:hAnsi="Arial" w:cs="Arial"/>
        </w:rPr>
        <w:t>communicate</w:t>
      </w:r>
      <w:r w:rsidRPr="00FA623F">
        <w:rPr>
          <w:rFonts w:ascii="Arial" w:hAnsi="Arial" w:cs="Arial"/>
        </w:rPr>
        <w:t xml:space="preserve"> the decisions to the employees and </w:t>
      </w:r>
      <w:r w:rsidR="00A3686F">
        <w:rPr>
          <w:rFonts w:ascii="Arial" w:hAnsi="Arial" w:cs="Arial"/>
        </w:rPr>
        <w:t>train</w:t>
      </w:r>
      <w:r w:rsidRPr="00FA623F">
        <w:rPr>
          <w:rFonts w:ascii="Arial" w:hAnsi="Arial" w:cs="Arial"/>
        </w:rPr>
        <w:t xml:space="preserve"> them on the methods (</w:t>
      </w:r>
      <w:proofErr w:type="spellStart"/>
      <w:r w:rsidRPr="00FA623F">
        <w:rPr>
          <w:rFonts w:ascii="Arial" w:hAnsi="Arial" w:cs="Arial"/>
        </w:rPr>
        <w:t>Caldari</w:t>
      </w:r>
      <w:proofErr w:type="spellEnd"/>
      <w:r w:rsidRPr="00FA623F">
        <w:rPr>
          <w:rFonts w:ascii="Arial" w:hAnsi="Arial" w:cs="Arial"/>
        </w:rPr>
        <w:t>, 2007). Therefore, employees spend much of their time working on their tasks instead of spending it trying to figure out how to carry out their tasks.</w:t>
      </w:r>
    </w:p>
    <w:p w14:paraId="455E60C0" w14:textId="77777777" w:rsidR="00BA6FE3" w:rsidRPr="00721BDB" w:rsidRDefault="00BA6FE3" w:rsidP="00721BDB">
      <w:pPr>
        <w:pStyle w:val="Heading2"/>
      </w:pPr>
      <w:bookmarkStart w:id="10" w:name="_Toc141045163"/>
      <w:r w:rsidRPr="00721BDB">
        <w:t>Decreases Inaccuracy</w:t>
      </w:r>
      <w:bookmarkEnd w:id="10"/>
    </w:p>
    <w:p w14:paraId="50B288A8" w14:textId="12A7BDCC" w:rsidR="00BA6FE3" w:rsidRPr="00FA623F" w:rsidRDefault="00BA6FE3" w:rsidP="00FA623F">
      <w:pPr>
        <w:spacing w:line="360" w:lineRule="auto"/>
        <w:rPr>
          <w:rFonts w:ascii="Arial" w:hAnsi="Arial" w:cs="Arial"/>
          <w:b/>
          <w:bCs/>
        </w:rPr>
      </w:pPr>
      <w:r w:rsidRPr="00FA623F">
        <w:rPr>
          <w:rFonts w:ascii="Arial" w:hAnsi="Arial" w:cs="Arial"/>
          <w:bCs/>
        </w:rPr>
        <w:tab/>
      </w:r>
      <w:r w:rsidRPr="00FA623F">
        <w:rPr>
          <w:rFonts w:ascii="Arial" w:hAnsi="Arial" w:cs="Arial"/>
        </w:rPr>
        <w:t xml:space="preserve">Inaccuracy in the production process is costly to the organization as it will cause losses from defective products. Taylor’s theory </w:t>
      </w:r>
      <w:r w:rsidR="00192C16">
        <w:rPr>
          <w:rFonts w:ascii="Arial" w:hAnsi="Arial" w:cs="Arial"/>
        </w:rPr>
        <w:t xml:space="preserve">of </w:t>
      </w:r>
      <w:r w:rsidRPr="00FA623F">
        <w:rPr>
          <w:rFonts w:ascii="Arial" w:hAnsi="Arial" w:cs="Arial"/>
        </w:rPr>
        <w:t xml:space="preserve">scientific management solves this problem by decreasing inaccuracy through scientific methods. The methods of production are all determined through scientific methods that are evidence-based. Therefore, the methods contain reduced potential for mistakes in them. Moreover, the theory advises training employees to high levels of skills, which further reduces the potential for mistakes (Waring, </w:t>
      </w:r>
      <w:r w:rsidRPr="00FA623F">
        <w:rPr>
          <w:rFonts w:ascii="Arial" w:hAnsi="Arial" w:cs="Arial"/>
        </w:rPr>
        <w:lastRenderedPageBreak/>
        <w:t xml:space="preserve">2016). </w:t>
      </w:r>
      <w:r w:rsidR="00192C16">
        <w:rPr>
          <w:rFonts w:ascii="Arial" w:hAnsi="Arial" w:cs="Arial"/>
        </w:rPr>
        <w:t>At</w:t>
      </w:r>
      <w:r w:rsidRPr="00FA623F">
        <w:rPr>
          <w:rFonts w:ascii="Arial" w:hAnsi="Arial" w:cs="Arial"/>
        </w:rPr>
        <w:t xml:space="preserve"> the end of the production process, the organization achieves high levels of accuracy</w:t>
      </w:r>
      <w:r w:rsidR="41401623" w:rsidRPr="00FA623F">
        <w:rPr>
          <w:rFonts w:ascii="Arial" w:hAnsi="Arial" w:cs="Arial"/>
        </w:rPr>
        <w:t xml:space="preserve">. </w:t>
      </w:r>
      <w:r w:rsidRPr="00FA623F">
        <w:rPr>
          <w:rFonts w:ascii="Arial" w:hAnsi="Arial" w:cs="Arial"/>
          <w:b/>
          <w:bCs/>
        </w:rPr>
        <w:t xml:space="preserve">  </w:t>
      </w:r>
      <w:r w:rsidRPr="00FA623F">
        <w:rPr>
          <w:rFonts w:ascii="Arial" w:hAnsi="Arial" w:cs="Arial"/>
          <w:b/>
        </w:rPr>
        <w:tab/>
      </w:r>
    </w:p>
    <w:p w14:paraId="6C3165E0" w14:textId="77777777" w:rsidR="00BA6FE3" w:rsidRPr="00FA623F" w:rsidRDefault="00BA6FE3" w:rsidP="00721BDB">
      <w:pPr>
        <w:pStyle w:val="Heading2"/>
      </w:pPr>
      <w:bookmarkStart w:id="11" w:name="_Toc141045164"/>
      <w:r w:rsidRPr="00FA623F">
        <w:t>Disadvantages of Taylor</w:t>
      </w:r>
      <w:r w:rsidRPr="00FA623F">
        <w:t>’</w:t>
      </w:r>
      <w:r w:rsidRPr="00FA623F">
        <w:t>s Scientific Management</w:t>
      </w:r>
      <w:bookmarkEnd w:id="11"/>
    </w:p>
    <w:p w14:paraId="3E1E4234" w14:textId="77777777" w:rsidR="00BA6FE3" w:rsidRPr="00FA623F" w:rsidRDefault="00BA6FE3" w:rsidP="00FA623F">
      <w:pPr>
        <w:pStyle w:val="Heading1"/>
        <w:spacing w:line="360" w:lineRule="auto"/>
        <w:rPr>
          <w:rFonts w:ascii="Arial" w:hAnsi="Arial" w:cs="Arial"/>
          <w:b/>
          <w:bCs/>
          <w:sz w:val="22"/>
          <w:szCs w:val="22"/>
        </w:rPr>
      </w:pPr>
      <w:bookmarkStart w:id="12" w:name="_Toc141045165"/>
      <w:r w:rsidRPr="00FA623F">
        <w:rPr>
          <w:rFonts w:ascii="Arial" w:hAnsi="Arial" w:cs="Arial"/>
          <w:sz w:val="22"/>
          <w:szCs w:val="22"/>
        </w:rPr>
        <w:t>High initial and recurring cost of establishing scientific methods of production</w:t>
      </w:r>
      <w:bookmarkEnd w:id="12"/>
    </w:p>
    <w:p w14:paraId="29DE9A16" w14:textId="1AF1589A" w:rsidR="00BA6FE3" w:rsidRPr="00FA623F" w:rsidRDefault="00BA6FE3" w:rsidP="00FA623F">
      <w:pPr>
        <w:spacing w:line="360" w:lineRule="auto"/>
        <w:rPr>
          <w:rFonts w:ascii="Arial" w:hAnsi="Arial" w:cs="Arial"/>
          <w:b/>
          <w:bCs/>
        </w:rPr>
      </w:pPr>
      <w:r w:rsidRPr="00FA623F">
        <w:rPr>
          <w:rFonts w:ascii="Arial" w:hAnsi="Arial" w:cs="Arial"/>
          <w:bCs/>
        </w:rPr>
        <w:tab/>
      </w:r>
      <w:r w:rsidRPr="00FA623F">
        <w:rPr>
          <w:rFonts w:ascii="Arial" w:hAnsi="Arial" w:cs="Arial"/>
        </w:rPr>
        <w:t>The process of researching to find out how the different tasks in an organization can be carried out in the most efficient way possible is a costly process. In order to apply this theory fully, an organization will have to incur the cost of conducting the scientific research processes to establish the scientific methods that it will use in its production process. The cost can also recur when the organization discovers problems in the existing methods as it will have to invest in more scientific research processes to find improved ways (</w:t>
      </w:r>
      <w:proofErr w:type="spellStart"/>
      <w:r w:rsidRPr="00FA623F">
        <w:rPr>
          <w:rFonts w:ascii="Arial" w:hAnsi="Arial" w:cs="Arial"/>
        </w:rPr>
        <w:t>Caldari</w:t>
      </w:r>
      <w:proofErr w:type="spellEnd"/>
      <w:r w:rsidRPr="00FA623F">
        <w:rPr>
          <w:rFonts w:ascii="Arial" w:hAnsi="Arial" w:cs="Arial"/>
        </w:rPr>
        <w:t>, 2007). The cost is a disadvantage to the organization as it reduces it increases the cost of production and reduces revenues</w:t>
      </w:r>
      <w:r w:rsidR="64629197" w:rsidRPr="00FA623F">
        <w:rPr>
          <w:rFonts w:ascii="Arial" w:hAnsi="Arial" w:cs="Arial"/>
        </w:rPr>
        <w:t xml:space="preserve">. </w:t>
      </w:r>
      <w:r w:rsidRPr="00FA623F">
        <w:rPr>
          <w:rFonts w:ascii="Arial" w:hAnsi="Arial" w:cs="Arial"/>
        </w:rPr>
        <w:t xml:space="preserve"> </w:t>
      </w:r>
      <w:r w:rsidRPr="00FA623F">
        <w:rPr>
          <w:rFonts w:ascii="Arial" w:hAnsi="Arial" w:cs="Arial"/>
          <w:b/>
          <w:bCs/>
        </w:rPr>
        <w:t xml:space="preserve"> </w:t>
      </w:r>
    </w:p>
    <w:p w14:paraId="5BCA059F" w14:textId="77777777" w:rsidR="00BA6FE3" w:rsidRPr="00FA623F" w:rsidRDefault="00BA6FE3" w:rsidP="00721BDB">
      <w:pPr>
        <w:pStyle w:val="Heading2"/>
        <w:rPr>
          <w:b/>
          <w:bCs/>
        </w:rPr>
      </w:pPr>
      <w:bookmarkStart w:id="13" w:name="_Toc141045166"/>
      <w:r w:rsidRPr="00FA623F">
        <w:t>High control of employees</w:t>
      </w:r>
      <w:bookmarkEnd w:id="13"/>
    </w:p>
    <w:p w14:paraId="70469779" w14:textId="0C8ED5C3" w:rsidR="00BA6FE3" w:rsidRPr="00FA623F" w:rsidRDefault="00BA6FE3" w:rsidP="00FA623F">
      <w:pPr>
        <w:spacing w:line="360" w:lineRule="auto"/>
        <w:rPr>
          <w:rFonts w:ascii="Arial" w:hAnsi="Arial" w:cs="Arial"/>
        </w:rPr>
      </w:pPr>
      <w:r w:rsidRPr="00FA623F">
        <w:rPr>
          <w:rFonts w:ascii="Arial" w:hAnsi="Arial" w:cs="Arial"/>
          <w:b/>
        </w:rPr>
        <w:tab/>
      </w:r>
      <w:r w:rsidRPr="00FA623F">
        <w:rPr>
          <w:rFonts w:ascii="Arial" w:hAnsi="Arial" w:cs="Arial"/>
        </w:rPr>
        <w:t xml:space="preserve">Employees in organizations that apply Taylor’s theory of scientific management are often under constant control of the management. They can only carry out their tasks as dictated by the management and are not allowed to apply their creativity </w:t>
      </w:r>
      <w:r w:rsidR="00124FD8">
        <w:rPr>
          <w:rFonts w:ascii="Arial" w:hAnsi="Arial" w:cs="Arial"/>
        </w:rPr>
        <w:t>or</w:t>
      </w:r>
      <w:r w:rsidRPr="00FA623F">
        <w:rPr>
          <w:rFonts w:ascii="Arial" w:hAnsi="Arial" w:cs="Arial"/>
        </w:rPr>
        <w:t xml:space="preserve"> ideas. Moreover, the scientific theory of management urges managers to not only control how employees carry out their tasks but also when they work (Paton, 2012). As a result, employees work under intense control which limits them to </w:t>
      </w:r>
      <w:r w:rsidR="00124FD8">
        <w:rPr>
          <w:rFonts w:ascii="Arial" w:hAnsi="Arial" w:cs="Arial"/>
        </w:rPr>
        <w:t xml:space="preserve">a </w:t>
      </w:r>
      <w:r w:rsidRPr="00FA623F">
        <w:rPr>
          <w:rFonts w:ascii="Arial" w:hAnsi="Arial" w:cs="Arial"/>
        </w:rPr>
        <w:t>strictly defined working environment. The high levels of control present a disadvantage to the organization as it reduces job satisfaction among employees hence reducing their morale.</w:t>
      </w:r>
    </w:p>
    <w:p w14:paraId="5F2E00AE" w14:textId="4213B7E6" w:rsidR="00BA6FE3" w:rsidRPr="00FA623F" w:rsidRDefault="00BA6FE3" w:rsidP="00FA623F">
      <w:pPr>
        <w:pStyle w:val="Heading1"/>
        <w:spacing w:line="360" w:lineRule="auto"/>
        <w:rPr>
          <w:rFonts w:ascii="Arial" w:hAnsi="Arial" w:cs="Arial"/>
          <w:b/>
          <w:bCs/>
          <w:sz w:val="22"/>
          <w:szCs w:val="22"/>
        </w:rPr>
      </w:pPr>
      <w:bookmarkStart w:id="14" w:name="_Toc141045167"/>
      <w:r w:rsidRPr="00FA623F">
        <w:rPr>
          <w:rFonts w:ascii="Arial" w:hAnsi="Arial" w:cs="Arial"/>
          <w:sz w:val="22"/>
          <w:szCs w:val="22"/>
        </w:rPr>
        <w:t>Example of a workplace context where Taylor’s theory is still relevant</w:t>
      </w:r>
      <w:bookmarkEnd w:id="14"/>
    </w:p>
    <w:p w14:paraId="02DCF97E" w14:textId="1B11C8AA" w:rsidR="00BA6FE3" w:rsidRPr="00FA623F" w:rsidRDefault="00BA6FE3" w:rsidP="00FA623F">
      <w:pPr>
        <w:spacing w:line="360" w:lineRule="auto"/>
        <w:rPr>
          <w:rFonts w:ascii="Arial" w:hAnsi="Arial" w:cs="Arial"/>
        </w:rPr>
      </w:pPr>
      <w:r w:rsidRPr="00FA623F">
        <w:rPr>
          <w:rFonts w:ascii="Arial" w:hAnsi="Arial" w:cs="Arial"/>
          <w:bCs/>
        </w:rPr>
        <w:tab/>
      </w:r>
      <w:r w:rsidRPr="00FA623F">
        <w:rPr>
          <w:rFonts w:ascii="Arial" w:hAnsi="Arial" w:cs="Arial"/>
        </w:rPr>
        <w:t xml:space="preserve">An example of a workplace where Taylor’s theory of management is relevant is a car manufacturing workshop. The car manufacturing production line is a workplace that is characterized by highly specialized tasks and timebound activities that have to be completed within specific timeframes. As such, the workplaces are managed using management styles that value division of </w:t>
      </w:r>
      <w:r w:rsidR="66AB1688" w:rsidRPr="00FA623F">
        <w:rPr>
          <w:rFonts w:ascii="Arial" w:hAnsi="Arial" w:cs="Arial"/>
        </w:rPr>
        <w:t>labour</w:t>
      </w:r>
      <w:r w:rsidRPr="00FA623F">
        <w:rPr>
          <w:rFonts w:ascii="Arial" w:hAnsi="Arial" w:cs="Arial"/>
        </w:rPr>
        <w:t>, accuracy, and efficiency in time management. This requirement makes Taylor’s theory of scientific management suitable and relevant for a car manufacturing workshop as it advocates for the principles that would make such a workplace to be efficient in its output</w:t>
      </w:r>
      <w:r w:rsidR="7A1504D5" w:rsidRPr="00FA623F">
        <w:rPr>
          <w:rFonts w:ascii="Arial" w:hAnsi="Arial" w:cs="Arial"/>
        </w:rPr>
        <w:t xml:space="preserve">. </w:t>
      </w:r>
      <w:r w:rsidRPr="00FA623F">
        <w:rPr>
          <w:rFonts w:ascii="Arial" w:hAnsi="Arial" w:cs="Arial"/>
        </w:rPr>
        <w:t xml:space="preserve">     </w:t>
      </w:r>
    </w:p>
    <w:p w14:paraId="725C07EC" w14:textId="144BE9B1" w:rsidR="00BA6FE3" w:rsidRPr="00FA623F" w:rsidRDefault="00BA6FE3" w:rsidP="00FA623F">
      <w:pPr>
        <w:pStyle w:val="Heading1"/>
        <w:spacing w:line="360" w:lineRule="auto"/>
        <w:rPr>
          <w:rFonts w:ascii="Arial" w:hAnsi="Arial" w:cs="Arial"/>
          <w:b/>
          <w:bCs/>
          <w:sz w:val="22"/>
          <w:szCs w:val="22"/>
        </w:rPr>
      </w:pPr>
      <w:bookmarkStart w:id="15" w:name="_Toc141045168"/>
      <w:r w:rsidRPr="00FA623F">
        <w:rPr>
          <w:rFonts w:ascii="Arial" w:hAnsi="Arial" w:cs="Arial"/>
          <w:sz w:val="22"/>
          <w:szCs w:val="22"/>
        </w:rPr>
        <w:lastRenderedPageBreak/>
        <w:t>Example of a workplace context where Taylor’s theory is not relevant</w:t>
      </w:r>
      <w:bookmarkEnd w:id="15"/>
    </w:p>
    <w:p w14:paraId="4FA8EEEF" w14:textId="385544F9" w:rsidR="00BA6FE3" w:rsidRPr="00FA623F" w:rsidRDefault="00BA6FE3" w:rsidP="00FA623F">
      <w:pPr>
        <w:spacing w:line="360" w:lineRule="auto"/>
        <w:rPr>
          <w:rFonts w:ascii="Arial" w:hAnsi="Arial" w:cs="Arial"/>
        </w:rPr>
      </w:pPr>
      <w:r w:rsidRPr="00FA623F">
        <w:rPr>
          <w:rFonts w:ascii="Arial" w:hAnsi="Arial" w:cs="Arial"/>
        </w:rPr>
        <w:t xml:space="preserve">A good example of a workplace context where Taylor’s theory of scientific management is not relevant is a tech startup. Tech companies are characterized by employees who need the freedom to be creative in order be able to create new attractive products for customers. Moreover, such workplaces are characterized by tasks that cannot be confined to one way of carrying them out due to the multiple ways that tech problems can be solved. Therefore, Taylor’s theory of scientific management will be irrelevant at such workplaces as it would interfere with the freedom of creativity for tech employees due to its emphasis on defining the best way to carry out tasks and training employees to only use the established way. </w:t>
      </w:r>
    </w:p>
    <w:p w14:paraId="1EE31D85" w14:textId="77777777" w:rsidR="00BA6FE3" w:rsidRPr="00FA623F" w:rsidRDefault="00BA6FE3" w:rsidP="00F31495">
      <w:pPr>
        <w:pStyle w:val="Heading2"/>
        <w:rPr>
          <w:b/>
          <w:bCs/>
        </w:rPr>
      </w:pPr>
      <w:bookmarkStart w:id="16" w:name="_Toc141045169"/>
      <w:r w:rsidRPr="00FA623F">
        <w:t>Conclusion</w:t>
      </w:r>
      <w:bookmarkEnd w:id="16"/>
    </w:p>
    <w:p w14:paraId="09F030DD" w14:textId="55818085" w:rsidR="00BA6FE3" w:rsidRDefault="00BA6FE3" w:rsidP="00FA623F">
      <w:pPr>
        <w:spacing w:line="360" w:lineRule="auto"/>
        <w:rPr>
          <w:rFonts w:ascii="Arial" w:hAnsi="Arial" w:cs="Arial"/>
        </w:rPr>
      </w:pPr>
      <w:r w:rsidRPr="00FA623F">
        <w:rPr>
          <w:rFonts w:ascii="Arial" w:hAnsi="Arial" w:cs="Arial"/>
          <w:b/>
        </w:rPr>
        <w:tab/>
      </w:r>
      <w:r w:rsidRPr="00FA623F">
        <w:rPr>
          <w:rFonts w:ascii="Arial" w:hAnsi="Arial" w:cs="Arial"/>
        </w:rPr>
        <w:t>Taylor’s theory of scientific management has its advantages and disadvantages that make it relevant for some workplaces and irrelevant workplaces. As established in the report, the theory would be relevant in car manufacturing workshops as such workplaces require specialization and accuracy in tasks. The theory would be irrelevant in a tech startup as it would stifle creativity which is vital for success in such organizations. In summary, Taylor’s theory of scientific management can still be helpful for managers whose organizations need to operate based on the principles promoted in the theory.</w:t>
      </w:r>
    </w:p>
    <w:p w14:paraId="1999D512" w14:textId="77777777" w:rsidR="00477FD7" w:rsidRDefault="00477FD7" w:rsidP="00FA623F">
      <w:pPr>
        <w:spacing w:line="360" w:lineRule="auto"/>
        <w:rPr>
          <w:rFonts w:ascii="Arial" w:hAnsi="Arial" w:cs="Arial"/>
        </w:rPr>
      </w:pPr>
    </w:p>
    <w:p w14:paraId="52E652B0" w14:textId="77777777" w:rsidR="00477FD7" w:rsidRPr="00FA623F" w:rsidRDefault="00477FD7" w:rsidP="00FA623F">
      <w:pPr>
        <w:spacing w:line="360" w:lineRule="auto"/>
        <w:rPr>
          <w:rFonts w:ascii="Arial" w:hAnsi="Arial" w:cs="Arial"/>
        </w:rPr>
      </w:pPr>
    </w:p>
    <w:p w14:paraId="0DD72A13" w14:textId="77777777" w:rsidR="00234AB9" w:rsidRDefault="00234AB9" w:rsidP="00FA623F">
      <w:pPr>
        <w:pStyle w:val="Heading1"/>
        <w:spacing w:line="360" w:lineRule="auto"/>
        <w:rPr>
          <w:rFonts w:ascii="Arial" w:hAnsi="Arial" w:cs="Arial"/>
          <w:sz w:val="22"/>
          <w:szCs w:val="22"/>
        </w:rPr>
      </w:pPr>
    </w:p>
    <w:p w14:paraId="4C75712B" w14:textId="77777777" w:rsidR="00234AB9" w:rsidRDefault="00234AB9" w:rsidP="00FA623F">
      <w:pPr>
        <w:pStyle w:val="Heading1"/>
        <w:spacing w:line="360" w:lineRule="auto"/>
        <w:rPr>
          <w:rFonts w:ascii="Arial" w:hAnsi="Arial" w:cs="Arial"/>
          <w:sz w:val="22"/>
          <w:szCs w:val="22"/>
        </w:rPr>
      </w:pPr>
    </w:p>
    <w:p w14:paraId="37C9C013" w14:textId="77777777" w:rsidR="00477FD7" w:rsidRDefault="00477FD7" w:rsidP="00F31495">
      <w:pPr>
        <w:pStyle w:val="Heading2"/>
      </w:pPr>
    </w:p>
    <w:p w14:paraId="7FCD6522" w14:textId="77777777" w:rsidR="003F7E10" w:rsidRDefault="003F7E10" w:rsidP="00F31495">
      <w:pPr>
        <w:pStyle w:val="Heading2"/>
      </w:pPr>
    </w:p>
    <w:p w14:paraId="5E8F54F1" w14:textId="6E5CF91B" w:rsidR="00BA6FE3" w:rsidRPr="00FA623F" w:rsidRDefault="00BA6FE3" w:rsidP="00F31495">
      <w:pPr>
        <w:pStyle w:val="Heading2"/>
        <w:rPr>
          <w:b/>
          <w:bCs/>
        </w:rPr>
      </w:pPr>
      <w:bookmarkStart w:id="17" w:name="_Toc141045170"/>
      <w:r w:rsidRPr="00FA623F">
        <w:t>References</w:t>
      </w:r>
      <w:bookmarkEnd w:id="17"/>
    </w:p>
    <w:p w14:paraId="3BBA8668" w14:textId="77777777" w:rsidR="00BA6FE3" w:rsidRPr="00FA623F" w:rsidRDefault="00BA6FE3" w:rsidP="00FA623F">
      <w:pPr>
        <w:spacing w:line="360" w:lineRule="auto"/>
        <w:ind w:left="720" w:hanging="720"/>
        <w:rPr>
          <w:rFonts w:ascii="Arial" w:hAnsi="Arial" w:cs="Arial"/>
        </w:rPr>
      </w:pPr>
      <w:proofErr w:type="spellStart"/>
      <w:r w:rsidRPr="00FA623F">
        <w:rPr>
          <w:rFonts w:ascii="Arial" w:hAnsi="Arial" w:cs="Arial"/>
        </w:rPr>
        <w:t>Caldari</w:t>
      </w:r>
      <w:proofErr w:type="spellEnd"/>
      <w:r w:rsidRPr="00FA623F">
        <w:rPr>
          <w:rFonts w:ascii="Arial" w:hAnsi="Arial" w:cs="Arial"/>
        </w:rPr>
        <w:t>, K., 2007. Alfred Marshall's critical analysis of scientific management. </w:t>
      </w:r>
      <w:r w:rsidRPr="00FA623F">
        <w:rPr>
          <w:rFonts w:ascii="Arial" w:hAnsi="Arial" w:cs="Arial"/>
          <w:i/>
          <w:iCs/>
        </w:rPr>
        <w:t>The European Journal of the History of Economic Thought</w:t>
      </w:r>
      <w:r w:rsidRPr="00FA623F">
        <w:rPr>
          <w:rFonts w:ascii="Arial" w:hAnsi="Arial" w:cs="Arial"/>
        </w:rPr>
        <w:t>, </w:t>
      </w:r>
      <w:r w:rsidRPr="00FA623F">
        <w:rPr>
          <w:rFonts w:ascii="Arial" w:hAnsi="Arial" w:cs="Arial"/>
          <w:i/>
          <w:iCs/>
        </w:rPr>
        <w:t>14</w:t>
      </w:r>
      <w:r w:rsidRPr="00FA623F">
        <w:rPr>
          <w:rFonts w:ascii="Arial" w:hAnsi="Arial" w:cs="Arial"/>
        </w:rPr>
        <w:t>(1), pp.55-78.</w:t>
      </w:r>
    </w:p>
    <w:p w14:paraId="7DC309FC" w14:textId="77777777" w:rsidR="00BA6FE3" w:rsidRPr="00FA623F" w:rsidRDefault="00BA6FE3" w:rsidP="00FA623F">
      <w:pPr>
        <w:spacing w:line="360" w:lineRule="auto"/>
        <w:ind w:left="720" w:hanging="720"/>
        <w:rPr>
          <w:rFonts w:ascii="Arial" w:hAnsi="Arial" w:cs="Arial"/>
        </w:rPr>
      </w:pPr>
      <w:proofErr w:type="spellStart"/>
      <w:r w:rsidRPr="00FA623F">
        <w:rPr>
          <w:rFonts w:ascii="Arial" w:hAnsi="Arial" w:cs="Arial"/>
        </w:rPr>
        <w:t>DeWinter</w:t>
      </w:r>
      <w:proofErr w:type="spellEnd"/>
      <w:r w:rsidRPr="00FA623F">
        <w:rPr>
          <w:rFonts w:ascii="Arial" w:hAnsi="Arial" w:cs="Arial"/>
        </w:rPr>
        <w:t xml:space="preserve">, J., </w:t>
      </w:r>
      <w:proofErr w:type="spellStart"/>
      <w:r w:rsidRPr="00FA623F">
        <w:rPr>
          <w:rFonts w:ascii="Arial" w:hAnsi="Arial" w:cs="Arial"/>
        </w:rPr>
        <w:t>Kocurek</w:t>
      </w:r>
      <w:proofErr w:type="spellEnd"/>
      <w:r w:rsidRPr="00FA623F">
        <w:rPr>
          <w:rFonts w:ascii="Arial" w:hAnsi="Arial" w:cs="Arial"/>
        </w:rPr>
        <w:t>, C.A. and Nichols, R., 2014. Taylorism 2.0: Gamification, scientific management and the capitalist appropriation of play. </w:t>
      </w:r>
      <w:r w:rsidRPr="00FA623F">
        <w:rPr>
          <w:rFonts w:ascii="Arial" w:hAnsi="Arial" w:cs="Arial"/>
          <w:i/>
          <w:iCs/>
        </w:rPr>
        <w:t>Journal of Gaming &amp; Virtual Worlds</w:t>
      </w:r>
      <w:r w:rsidRPr="00FA623F">
        <w:rPr>
          <w:rFonts w:ascii="Arial" w:hAnsi="Arial" w:cs="Arial"/>
        </w:rPr>
        <w:t>, </w:t>
      </w:r>
      <w:r w:rsidRPr="00FA623F">
        <w:rPr>
          <w:rFonts w:ascii="Arial" w:hAnsi="Arial" w:cs="Arial"/>
          <w:i/>
          <w:iCs/>
        </w:rPr>
        <w:t>6</w:t>
      </w:r>
      <w:r w:rsidRPr="00FA623F">
        <w:rPr>
          <w:rFonts w:ascii="Arial" w:hAnsi="Arial" w:cs="Arial"/>
        </w:rPr>
        <w:t>(2), pp.109-127.</w:t>
      </w:r>
    </w:p>
    <w:p w14:paraId="3E631051" w14:textId="77777777" w:rsidR="00BA6FE3" w:rsidRPr="00FA623F" w:rsidRDefault="00BA6FE3" w:rsidP="00FA623F">
      <w:pPr>
        <w:spacing w:line="360" w:lineRule="auto"/>
        <w:ind w:left="720" w:hanging="720"/>
        <w:rPr>
          <w:rFonts w:ascii="Arial" w:hAnsi="Arial" w:cs="Arial"/>
        </w:rPr>
      </w:pPr>
      <w:r w:rsidRPr="00FA623F">
        <w:rPr>
          <w:rFonts w:ascii="Arial" w:hAnsi="Arial" w:cs="Arial"/>
        </w:rPr>
        <w:t>Paton, S., 2012. Introducing Taylor to the knowledge economy. </w:t>
      </w:r>
      <w:r w:rsidRPr="00FA623F">
        <w:rPr>
          <w:rFonts w:ascii="Arial" w:hAnsi="Arial" w:cs="Arial"/>
          <w:i/>
          <w:iCs/>
        </w:rPr>
        <w:t>Employee Relations</w:t>
      </w:r>
      <w:r w:rsidRPr="00FA623F">
        <w:rPr>
          <w:rFonts w:ascii="Arial" w:hAnsi="Arial" w:cs="Arial"/>
        </w:rPr>
        <w:t>, </w:t>
      </w:r>
      <w:r w:rsidRPr="00FA623F">
        <w:rPr>
          <w:rFonts w:ascii="Arial" w:hAnsi="Arial" w:cs="Arial"/>
          <w:i/>
          <w:iCs/>
        </w:rPr>
        <w:t>35</w:t>
      </w:r>
      <w:r w:rsidRPr="00FA623F">
        <w:rPr>
          <w:rFonts w:ascii="Arial" w:hAnsi="Arial" w:cs="Arial"/>
        </w:rPr>
        <w:t>(1), pp.20-38.</w:t>
      </w:r>
    </w:p>
    <w:p w14:paraId="7975D25B" w14:textId="77777777" w:rsidR="00BA6FE3" w:rsidRPr="00FA623F" w:rsidRDefault="00BA6FE3" w:rsidP="00FA623F">
      <w:pPr>
        <w:spacing w:line="360" w:lineRule="auto"/>
        <w:ind w:left="720" w:hanging="720"/>
        <w:rPr>
          <w:rFonts w:ascii="Arial" w:hAnsi="Arial" w:cs="Arial"/>
        </w:rPr>
      </w:pPr>
      <w:r w:rsidRPr="00FA623F">
        <w:rPr>
          <w:rFonts w:ascii="Arial" w:hAnsi="Arial" w:cs="Arial"/>
        </w:rPr>
        <w:lastRenderedPageBreak/>
        <w:t xml:space="preserve">Taneja, S., Pryor, M.G. and </w:t>
      </w:r>
      <w:proofErr w:type="spellStart"/>
      <w:r w:rsidRPr="00FA623F">
        <w:rPr>
          <w:rFonts w:ascii="Arial" w:hAnsi="Arial" w:cs="Arial"/>
        </w:rPr>
        <w:t>Toombs</w:t>
      </w:r>
      <w:proofErr w:type="spellEnd"/>
      <w:r w:rsidRPr="00FA623F">
        <w:rPr>
          <w:rFonts w:ascii="Arial" w:hAnsi="Arial" w:cs="Arial"/>
        </w:rPr>
        <w:t>, L.A., 2011. Frederick W. Taylor's scientific management principles: Relevance and validity. </w:t>
      </w:r>
      <w:r w:rsidRPr="00FA623F">
        <w:rPr>
          <w:rFonts w:ascii="Arial" w:hAnsi="Arial" w:cs="Arial"/>
          <w:i/>
          <w:iCs/>
        </w:rPr>
        <w:t>Journal of Applied Management and Entrepreneurship</w:t>
      </w:r>
      <w:r w:rsidRPr="00FA623F">
        <w:rPr>
          <w:rFonts w:ascii="Arial" w:hAnsi="Arial" w:cs="Arial"/>
        </w:rPr>
        <w:t>, </w:t>
      </w:r>
      <w:r w:rsidRPr="00FA623F">
        <w:rPr>
          <w:rFonts w:ascii="Arial" w:hAnsi="Arial" w:cs="Arial"/>
          <w:i/>
          <w:iCs/>
        </w:rPr>
        <w:t>16</w:t>
      </w:r>
      <w:r w:rsidRPr="00FA623F">
        <w:rPr>
          <w:rFonts w:ascii="Arial" w:hAnsi="Arial" w:cs="Arial"/>
        </w:rPr>
        <w:t>(3), p.60.</w:t>
      </w:r>
    </w:p>
    <w:p w14:paraId="3813F295" w14:textId="77777777" w:rsidR="00BA6FE3" w:rsidRPr="00FA623F" w:rsidRDefault="00BA6FE3" w:rsidP="00FA623F">
      <w:pPr>
        <w:spacing w:line="360" w:lineRule="auto"/>
        <w:ind w:left="720" w:hanging="720"/>
        <w:rPr>
          <w:rFonts w:ascii="Arial" w:hAnsi="Arial" w:cs="Arial"/>
        </w:rPr>
      </w:pPr>
      <w:r w:rsidRPr="00FA623F">
        <w:rPr>
          <w:rFonts w:ascii="Arial" w:hAnsi="Arial" w:cs="Arial"/>
        </w:rPr>
        <w:t>Taylor, F.W., 1914. Scientific management: reply from Mr. FW Taylor. </w:t>
      </w:r>
      <w:r w:rsidRPr="00FA623F">
        <w:rPr>
          <w:rFonts w:ascii="Arial" w:hAnsi="Arial" w:cs="Arial"/>
          <w:i/>
          <w:iCs/>
        </w:rPr>
        <w:t>The Sociological Review</w:t>
      </w:r>
      <w:r w:rsidRPr="00FA623F">
        <w:rPr>
          <w:rFonts w:ascii="Arial" w:hAnsi="Arial" w:cs="Arial"/>
        </w:rPr>
        <w:t>, </w:t>
      </w:r>
      <w:r w:rsidRPr="00FA623F">
        <w:rPr>
          <w:rFonts w:ascii="Arial" w:hAnsi="Arial" w:cs="Arial"/>
          <w:i/>
          <w:iCs/>
        </w:rPr>
        <w:t>7</w:t>
      </w:r>
      <w:r w:rsidRPr="00FA623F">
        <w:rPr>
          <w:rFonts w:ascii="Arial" w:hAnsi="Arial" w:cs="Arial"/>
        </w:rPr>
        <w:t>(3), pp.266-269.</w:t>
      </w:r>
    </w:p>
    <w:p w14:paraId="704E0BD4" w14:textId="77777777" w:rsidR="00BA6FE3" w:rsidRPr="00FA623F" w:rsidRDefault="00BA6FE3" w:rsidP="00FA623F">
      <w:pPr>
        <w:spacing w:line="360" w:lineRule="auto"/>
        <w:rPr>
          <w:rFonts w:ascii="Arial" w:hAnsi="Arial" w:cs="Arial"/>
        </w:rPr>
      </w:pPr>
      <w:r w:rsidRPr="00FA623F">
        <w:rPr>
          <w:rFonts w:ascii="Arial" w:hAnsi="Arial" w:cs="Arial"/>
        </w:rPr>
        <w:t>Waring, S.P., 2016. </w:t>
      </w:r>
      <w:r w:rsidRPr="00FA623F">
        <w:rPr>
          <w:rFonts w:ascii="Arial" w:hAnsi="Arial" w:cs="Arial"/>
          <w:i/>
          <w:iCs/>
        </w:rPr>
        <w:t>Taylorism transformed: Scientific management theory since 1945</w:t>
      </w:r>
      <w:r w:rsidRPr="00FA623F">
        <w:rPr>
          <w:rFonts w:ascii="Arial" w:hAnsi="Arial" w:cs="Arial"/>
        </w:rPr>
        <w:t>. UNC Press Books.</w:t>
      </w:r>
    </w:p>
    <w:p w14:paraId="7D28ABB7" w14:textId="77777777" w:rsidR="00BA6FE3" w:rsidRPr="00FA623F" w:rsidRDefault="00BA6FE3" w:rsidP="00FA623F">
      <w:pPr>
        <w:spacing w:line="360" w:lineRule="auto"/>
        <w:rPr>
          <w:rFonts w:ascii="Arial" w:hAnsi="Arial" w:cs="Arial"/>
        </w:rPr>
      </w:pPr>
      <w:r w:rsidRPr="00FA623F">
        <w:rPr>
          <w:rFonts w:ascii="Arial" w:hAnsi="Arial" w:cs="Arial"/>
        </w:rPr>
        <w:t xml:space="preserve"> </w:t>
      </w:r>
    </w:p>
    <w:p w14:paraId="1C50744F" w14:textId="77777777" w:rsidR="00BA6FE3" w:rsidRPr="00FA623F" w:rsidRDefault="00BA6FE3" w:rsidP="00FA623F">
      <w:pPr>
        <w:spacing w:line="360" w:lineRule="auto"/>
        <w:rPr>
          <w:rFonts w:ascii="Arial" w:hAnsi="Arial" w:cs="Arial"/>
          <w:b/>
        </w:rPr>
      </w:pPr>
      <w:r w:rsidRPr="00FA623F">
        <w:rPr>
          <w:rFonts w:ascii="Arial" w:hAnsi="Arial" w:cs="Arial"/>
          <w:b/>
          <w:bCs/>
        </w:rPr>
        <w:br w:type="page"/>
      </w:r>
    </w:p>
    <w:p w14:paraId="558AB2AB" w14:textId="5AAD604A" w:rsidR="00BA6FE3" w:rsidRPr="00FA623F" w:rsidRDefault="00DB498C" w:rsidP="003F7E10">
      <w:pPr>
        <w:pStyle w:val="Heading2"/>
        <w:rPr>
          <w:b/>
          <w:bCs/>
        </w:rPr>
      </w:pPr>
      <w:bookmarkStart w:id="18" w:name="_Toc141045171"/>
      <w:r w:rsidRPr="00FA623F">
        <w:lastRenderedPageBreak/>
        <w:t xml:space="preserve">Task 4 </w:t>
      </w:r>
      <w:r w:rsidR="008D4A7A" w:rsidRPr="00FA623F">
        <w:t xml:space="preserve">- </w:t>
      </w:r>
      <w:r w:rsidR="00BA6FE3" w:rsidRPr="00FA623F">
        <w:t xml:space="preserve">Reflective </w:t>
      </w:r>
      <w:r w:rsidRPr="00FA623F">
        <w:t>Report</w:t>
      </w:r>
      <w:bookmarkEnd w:id="18"/>
    </w:p>
    <w:p w14:paraId="44F53E43" w14:textId="77777777" w:rsidR="00BA6FE3" w:rsidRPr="006A79DF" w:rsidRDefault="00BA6FE3" w:rsidP="006A79DF">
      <w:pPr>
        <w:pStyle w:val="Heading2"/>
      </w:pPr>
      <w:bookmarkStart w:id="19" w:name="_Toc141045172"/>
      <w:r w:rsidRPr="006A79DF">
        <w:t>Introduction</w:t>
      </w:r>
      <w:bookmarkEnd w:id="19"/>
      <w:r w:rsidRPr="006A79DF">
        <w:t xml:space="preserve"> </w:t>
      </w:r>
    </w:p>
    <w:p w14:paraId="0F6258A6" w14:textId="77777777" w:rsidR="00BA6FE3" w:rsidRPr="00FA623F" w:rsidRDefault="00BA6FE3" w:rsidP="00FA623F">
      <w:pPr>
        <w:spacing w:line="360" w:lineRule="auto"/>
        <w:rPr>
          <w:rFonts w:ascii="Arial" w:hAnsi="Arial" w:cs="Arial"/>
        </w:rPr>
      </w:pPr>
      <w:r w:rsidRPr="00FA623F">
        <w:rPr>
          <w:rFonts w:ascii="Arial" w:hAnsi="Arial" w:cs="Arial"/>
          <w:bCs/>
        </w:rPr>
        <w:tab/>
      </w:r>
      <w:r w:rsidRPr="00FA623F">
        <w:rPr>
          <w:rFonts w:ascii="Arial" w:hAnsi="Arial" w:cs="Arial"/>
        </w:rPr>
        <w:t>In the course of the Workplace Critical Thinking module, I had the opportunity to learn concepts that will be important in my understanding of the workplace and how it is managed. In this essay, I set out to reflect on the process of learning the concepts in the module and how I performed from the start to the end of the module. In the reflection, I will apply the Gibbs model of reflection. The model is structured such that it takes a learner through six reflective steps namely, description, feelings, evaluation, analysis, conclusion, and action plan (</w:t>
      </w:r>
      <w:proofErr w:type="spellStart"/>
      <w:r w:rsidRPr="00FA623F">
        <w:rPr>
          <w:rFonts w:ascii="Arial" w:hAnsi="Arial" w:cs="Arial"/>
        </w:rPr>
        <w:t>Oviawe</w:t>
      </w:r>
      <w:proofErr w:type="spellEnd"/>
      <w:r w:rsidRPr="00FA623F">
        <w:rPr>
          <w:rFonts w:ascii="Arial" w:hAnsi="Arial" w:cs="Arial"/>
        </w:rPr>
        <w:t>, 2020).</w:t>
      </w:r>
    </w:p>
    <w:p w14:paraId="6A3A7261" w14:textId="77777777" w:rsidR="00B812DD" w:rsidRDefault="00B812DD" w:rsidP="00FA623F">
      <w:pPr>
        <w:spacing w:line="360" w:lineRule="auto"/>
        <w:rPr>
          <w:rStyle w:val="Heading3Char"/>
        </w:rPr>
      </w:pPr>
    </w:p>
    <w:p w14:paraId="4AEF96A5" w14:textId="78081C81" w:rsidR="00BA6FE3" w:rsidRPr="00FA623F" w:rsidRDefault="00BA6FE3" w:rsidP="00FA623F">
      <w:pPr>
        <w:spacing w:line="360" w:lineRule="auto"/>
        <w:rPr>
          <w:rFonts w:ascii="Arial" w:hAnsi="Arial" w:cs="Arial"/>
        </w:rPr>
      </w:pPr>
      <w:bookmarkStart w:id="20" w:name="_Toc141045173"/>
      <w:r w:rsidRPr="006A79DF">
        <w:rPr>
          <w:rStyle w:val="Heading3Char"/>
        </w:rPr>
        <w:t>Description</w:t>
      </w:r>
      <w:bookmarkEnd w:id="20"/>
      <w:r w:rsidRPr="00FA623F">
        <w:rPr>
          <w:rFonts w:ascii="Arial" w:hAnsi="Arial" w:cs="Arial"/>
          <w:b/>
          <w:bCs/>
        </w:rPr>
        <w:t xml:space="preserve"> – </w:t>
      </w:r>
      <w:r w:rsidRPr="00FA623F">
        <w:rPr>
          <w:rFonts w:ascii="Arial" w:hAnsi="Arial" w:cs="Arial"/>
        </w:rPr>
        <w:t xml:space="preserve">the experience involved reading about the concepts and writing reports on the same. It also involved discussing some reports with the lecturers to </w:t>
      </w:r>
      <w:r w:rsidR="006C6F17">
        <w:rPr>
          <w:rFonts w:ascii="Arial" w:hAnsi="Arial" w:cs="Arial"/>
        </w:rPr>
        <w:t>defend</w:t>
      </w:r>
      <w:r w:rsidR="00817684">
        <w:rPr>
          <w:rFonts w:ascii="Arial" w:hAnsi="Arial" w:cs="Arial"/>
        </w:rPr>
        <w:t xml:space="preserve"> or elaborate</w:t>
      </w:r>
      <w:r w:rsidRPr="00FA623F">
        <w:rPr>
          <w:rFonts w:ascii="Arial" w:hAnsi="Arial" w:cs="Arial"/>
        </w:rPr>
        <w:t xml:space="preserve"> </w:t>
      </w:r>
      <w:r w:rsidR="00817684">
        <w:rPr>
          <w:rFonts w:ascii="Arial" w:hAnsi="Arial" w:cs="Arial"/>
        </w:rPr>
        <w:t xml:space="preserve">on </w:t>
      </w:r>
      <w:r w:rsidRPr="00FA623F">
        <w:rPr>
          <w:rFonts w:ascii="Arial" w:hAnsi="Arial" w:cs="Arial"/>
        </w:rPr>
        <w:t xml:space="preserve">the points in the reports. I also </w:t>
      </w:r>
      <w:r w:rsidR="002448AD">
        <w:rPr>
          <w:rFonts w:ascii="Arial" w:hAnsi="Arial" w:cs="Arial"/>
        </w:rPr>
        <w:t>engage</w:t>
      </w:r>
      <w:r w:rsidRPr="00FA623F">
        <w:rPr>
          <w:rFonts w:ascii="Arial" w:hAnsi="Arial" w:cs="Arial"/>
        </w:rPr>
        <w:t xml:space="preserve"> </w:t>
      </w:r>
      <w:r w:rsidR="0051090F">
        <w:rPr>
          <w:rFonts w:ascii="Arial" w:hAnsi="Arial" w:cs="Arial"/>
        </w:rPr>
        <w:t xml:space="preserve">with others </w:t>
      </w:r>
      <w:r w:rsidR="002448AD">
        <w:rPr>
          <w:rFonts w:ascii="Arial" w:hAnsi="Arial" w:cs="Arial"/>
        </w:rPr>
        <w:t>when</w:t>
      </w:r>
      <w:r w:rsidRPr="00FA623F">
        <w:rPr>
          <w:rFonts w:ascii="Arial" w:hAnsi="Arial" w:cs="Arial"/>
        </w:rPr>
        <w:t xml:space="preserve"> I collaborated with my classmates to understand some of the concepts. </w:t>
      </w:r>
    </w:p>
    <w:p w14:paraId="7B0E8B6F" w14:textId="77777777" w:rsidR="00B812DD" w:rsidRDefault="00B812DD" w:rsidP="00FA623F">
      <w:pPr>
        <w:spacing w:line="360" w:lineRule="auto"/>
        <w:rPr>
          <w:rStyle w:val="Heading3Char"/>
        </w:rPr>
      </w:pPr>
    </w:p>
    <w:p w14:paraId="64731693" w14:textId="60DF8C19" w:rsidR="00BA6FE3" w:rsidRPr="00FA623F" w:rsidRDefault="00BA6FE3" w:rsidP="00FA623F">
      <w:pPr>
        <w:spacing w:line="360" w:lineRule="auto"/>
        <w:rPr>
          <w:rFonts w:ascii="Arial" w:hAnsi="Arial" w:cs="Arial"/>
          <w:b/>
          <w:bCs/>
        </w:rPr>
      </w:pPr>
      <w:bookmarkStart w:id="21" w:name="_Toc141045174"/>
      <w:r w:rsidRPr="006A79DF">
        <w:rPr>
          <w:rStyle w:val="Heading3Char"/>
        </w:rPr>
        <w:t>Feelings</w:t>
      </w:r>
      <w:bookmarkEnd w:id="21"/>
      <w:r w:rsidRPr="00FA623F">
        <w:rPr>
          <w:rFonts w:ascii="Arial" w:hAnsi="Arial" w:cs="Arial"/>
          <w:b/>
          <w:bCs/>
        </w:rPr>
        <w:t xml:space="preserve">- </w:t>
      </w:r>
      <w:r w:rsidRPr="00FA623F">
        <w:rPr>
          <w:rFonts w:ascii="Arial" w:hAnsi="Arial" w:cs="Arial"/>
        </w:rPr>
        <w:t>throughout the learning process, I had the feeling of achievement and happiness where I felt happy for acquiring the valuable knowledge contained in the concepts in the module</w:t>
      </w:r>
      <w:r w:rsidR="3805E4FD" w:rsidRPr="00FA623F">
        <w:rPr>
          <w:rFonts w:ascii="Arial" w:hAnsi="Arial" w:cs="Arial"/>
        </w:rPr>
        <w:t xml:space="preserve">. </w:t>
      </w:r>
    </w:p>
    <w:p w14:paraId="23BB3B52" w14:textId="77777777" w:rsidR="00B812DD" w:rsidRDefault="00B812DD" w:rsidP="00FA623F">
      <w:pPr>
        <w:spacing w:line="360" w:lineRule="auto"/>
        <w:rPr>
          <w:rStyle w:val="Heading3Char"/>
        </w:rPr>
      </w:pPr>
    </w:p>
    <w:p w14:paraId="2E35EF0D" w14:textId="0D4B7B06" w:rsidR="00BA6FE3" w:rsidRPr="00FA623F" w:rsidRDefault="00BA6FE3" w:rsidP="00FA623F">
      <w:pPr>
        <w:spacing w:line="360" w:lineRule="auto"/>
        <w:rPr>
          <w:rFonts w:ascii="Arial" w:hAnsi="Arial" w:cs="Arial"/>
        </w:rPr>
      </w:pPr>
      <w:bookmarkStart w:id="22" w:name="_Toc141045175"/>
      <w:r w:rsidRPr="006A79DF">
        <w:rPr>
          <w:rStyle w:val="Heading3Char"/>
        </w:rPr>
        <w:t>Evaluation</w:t>
      </w:r>
      <w:bookmarkEnd w:id="22"/>
      <w:r w:rsidRPr="00FA623F">
        <w:rPr>
          <w:rFonts w:ascii="Arial" w:hAnsi="Arial" w:cs="Arial"/>
          <w:b/>
          <w:bCs/>
        </w:rPr>
        <w:t xml:space="preserve"> – </w:t>
      </w:r>
      <w:r w:rsidRPr="00FA623F">
        <w:rPr>
          <w:rFonts w:ascii="Arial" w:hAnsi="Arial" w:cs="Arial"/>
        </w:rPr>
        <w:t xml:space="preserve">the best experience during the learning process came with the knowledge that I had learnt concepts that increase my value in the employment industry as I could understand how workplaces are managed. The bad experiences came when I had trouble mastering the theories of management. </w:t>
      </w:r>
    </w:p>
    <w:p w14:paraId="0035069E" w14:textId="77777777" w:rsidR="00B812DD" w:rsidRDefault="00B812DD" w:rsidP="00FA623F">
      <w:pPr>
        <w:spacing w:line="360" w:lineRule="auto"/>
        <w:rPr>
          <w:rStyle w:val="Heading3Char"/>
        </w:rPr>
      </w:pPr>
    </w:p>
    <w:p w14:paraId="6620A3E8" w14:textId="21D63D86" w:rsidR="00BA6FE3" w:rsidRPr="00FA623F" w:rsidRDefault="00BA6FE3" w:rsidP="00FA623F">
      <w:pPr>
        <w:spacing w:line="360" w:lineRule="auto"/>
        <w:rPr>
          <w:rFonts w:ascii="Arial" w:hAnsi="Arial" w:cs="Arial"/>
        </w:rPr>
      </w:pPr>
      <w:bookmarkStart w:id="23" w:name="_Toc141045176"/>
      <w:r w:rsidRPr="006A79DF">
        <w:rPr>
          <w:rStyle w:val="Heading3Char"/>
        </w:rPr>
        <w:t>Analysis</w:t>
      </w:r>
      <w:bookmarkEnd w:id="23"/>
      <w:r w:rsidRPr="00FA623F">
        <w:rPr>
          <w:rFonts w:ascii="Arial" w:hAnsi="Arial" w:cs="Arial"/>
          <w:b/>
          <w:bCs/>
        </w:rPr>
        <w:t xml:space="preserve"> –</w:t>
      </w:r>
      <w:r w:rsidR="000641AA">
        <w:rPr>
          <w:rFonts w:ascii="Arial" w:hAnsi="Arial" w:cs="Arial"/>
          <w:b/>
          <w:bCs/>
        </w:rPr>
        <w:t xml:space="preserve"> </w:t>
      </w:r>
      <w:r w:rsidR="00B812DD" w:rsidRPr="006D69BA">
        <w:rPr>
          <w:rFonts w:ascii="Arial" w:hAnsi="Arial" w:cs="Arial"/>
        </w:rPr>
        <w:t>a</w:t>
      </w:r>
      <w:r w:rsidR="000641AA">
        <w:rPr>
          <w:rFonts w:ascii="Arial" w:hAnsi="Arial" w:cs="Arial"/>
          <w:b/>
          <w:bCs/>
        </w:rPr>
        <w:t xml:space="preserve"> </w:t>
      </w:r>
      <w:r w:rsidRPr="00FA623F">
        <w:rPr>
          <w:rFonts w:ascii="Arial" w:hAnsi="Arial" w:cs="Arial"/>
        </w:rPr>
        <w:t xml:space="preserve">good experience happened to me </w:t>
      </w:r>
      <w:r w:rsidR="000641AA">
        <w:rPr>
          <w:rFonts w:ascii="Arial" w:hAnsi="Arial" w:cs="Arial"/>
        </w:rPr>
        <w:t>when</w:t>
      </w:r>
      <w:r w:rsidRPr="00FA623F">
        <w:rPr>
          <w:rFonts w:ascii="Arial" w:hAnsi="Arial" w:cs="Arial"/>
        </w:rPr>
        <w:t xml:space="preserve"> I understood the importance of the concepts. Therefore, learning and understanding them made me proud of myself. The bad experience of struggling to understand the concepts happened because I did not have prior knowledge of any experience, which made them new to me</w:t>
      </w:r>
      <w:r w:rsidR="6B22C663" w:rsidRPr="00FA623F">
        <w:rPr>
          <w:rFonts w:ascii="Arial" w:hAnsi="Arial" w:cs="Arial"/>
        </w:rPr>
        <w:t xml:space="preserve">. </w:t>
      </w:r>
    </w:p>
    <w:p w14:paraId="7EC38665" w14:textId="77777777" w:rsidR="00B812DD" w:rsidRDefault="00B812DD" w:rsidP="00FA623F">
      <w:pPr>
        <w:spacing w:line="360" w:lineRule="auto"/>
        <w:rPr>
          <w:rStyle w:val="Heading2Char"/>
        </w:rPr>
      </w:pPr>
    </w:p>
    <w:p w14:paraId="0D3CE17D" w14:textId="59D295A3" w:rsidR="00BA6FE3" w:rsidRPr="00FA623F" w:rsidRDefault="00BA6FE3" w:rsidP="00FA623F">
      <w:pPr>
        <w:spacing w:line="360" w:lineRule="auto"/>
        <w:rPr>
          <w:rFonts w:ascii="Arial" w:hAnsi="Arial" w:cs="Arial"/>
        </w:rPr>
      </w:pPr>
      <w:bookmarkStart w:id="24" w:name="_Toc141045177"/>
      <w:r w:rsidRPr="00584142">
        <w:rPr>
          <w:rStyle w:val="Heading2Char"/>
        </w:rPr>
        <w:t>Conclusion</w:t>
      </w:r>
      <w:bookmarkEnd w:id="24"/>
      <w:r w:rsidRPr="00FA623F">
        <w:rPr>
          <w:rFonts w:ascii="Arial" w:hAnsi="Arial" w:cs="Arial"/>
          <w:b/>
          <w:bCs/>
        </w:rPr>
        <w:t xml:space="preserve"> – </w:t>
      </w:r>
      <w:r w:rsidR="00F272A5">
        <w:rPr>
          <w:rFonts w:ascii="Arial" w:hAnsi="Arial" w:cs="Arial"/>
        </w:rPr>
        <w:t>The</w:t>
      </w:r>
      <w:r w:rsidRPr="00FA623F">
        <w:rPr>
          <w:rFonts w:ascii="Arial" w:hAnsi="Arial" w:cs="Arial"/>
        </w:rPr>
        <w:t xml:space="preserve"> main conclusion that I drew from the learning process is that understanding the concept in the module </w:t>
      </w:r>
      <w:r w:rsidR="00F272A5">
        <w:rPr>
          <w:rFonts w:ascii="Arial" w:hAnsi="Arial" w:cs="Arial"/>
        </w:rPr>
        <w:t>requires</w:t>
      </w:r>
      <w:r w:rsidRPr="00FA623F">
        <w:rPr>
          <w:rFonts w:ascii="Arial" w:hAnsi="Arial" w:cs="Arial"/>
        </w:rPr>
        <w:t xml:space="preserve"> extensive reading. I also concluded that the concepts were important for management jobs as they gave one the ability to manage</w:t>
      </w:r>
      <w:r w:rsidR="00252756">
        <w:rPr>
          <w:rFonts w:ascii="Arial" w:hAnsi="Arial" w:cs="Arial"/>
        </w:rPr>
        <w:t xml:space="preserve"> and lead persons in </w:t>
      </w:r>
      <w:r w:rsidRPr="00FA623F">
        <w:rPr>
          <w:rFonts w:ascii="Arial" w:hAnsi="Arial" w:cs="Arial"/>
        </w:rPr>
        <w:t>workplaces</w:t>
      </w:r>
      <w:r w:rsidR="5BE30161" w:rsidRPr="00FA623F">
        <w:rPr>
          <w:rFonts w:ascii="Arial" w:hAnsi="Arial" w:cs="Arial"/>
        </w:rPr>
        <w:t xml:space="preserve">. </w:t>
      </w:r>
      <w:r w:rsidRPr="00FA623F">
        <w:rPr>
          <w:rFonts w:ascii="Arial" w:hAnsi="Arial" w:cs="Arial"/>
        </w:rPr>
        <w:t xml:space="preserve"> </w:t>
      </w:r>
    </w:p>
    <w:p w14:paraId="7EEB1BA8" w14:textId="77777777" w:rsidR="00B812DD" w:rsidRDefault="00B812DD" w:rsidP="00FA623F">
      <w:pPr>
        <w:spacing w:line="360" w:lineRule="auto"/>
        <w:rPr>
          <w:rStyle w:val="Heading2Char"/>
        </w:rPr>
      </w:pPr>
    </w:p>
    <w:p w14:paraId="73A32298" w14:textId="2E07DE62" w:rsidR="00BA6FE3" w:rsidRPr="00FA623F" w:rsidRDefault="00BA6FE3" w:rsidP="00FA623F">
      <w:pPr>
        <w:spacing w:line="360" w:lineRule="auto"/>
        <w:rPr>
          <w:rFonts w:ascii="Arial" w:hAnsi="Arial" w:cs="Arial"/>
        </w:rPr>
      </w:pPr>
      <w:bookmarkStart w:id="25" w:name="_Toc141045178"/>
      <w:r w:rsidRPr="00584142">
        <w:rPr>
          <w:rStyle w:val="Heading2Char"/>
        </w:rPr>
        <w:t>Action Plan</w:t>
      </w:r>
      <w:bookmarkEnd w:id="25"/>
      <w:r w:rsidRPr="00FA623F">
        <w:rPr>
          <w:rFonts w:ascii="Arial" w:hAnsi="Arial" w:cs="Arial"/>
          <w:b/>
          <w:bCs/>
        </w:rPr>
        <w:t xml:space="preserve"> – </w:t>
      </w:r>
      <w:r w:rsidRPr="00FA623F">
        <w:rPr>
          <w:rFonts w:ascii="Arial" w:hAnsi="Arial" w:cs="Arial"/>
        </w:rPr>
        <w:t xml:space="preserve">my action plan for the future mainly involves researching and observing on the concepts in the module. I will find materials written on the </w:t>
      </w:r>
      <w:r w:rsidR="00E7469A">
        <w:rPr>
          <w:rFonts w:ascii="Arial" w:hAnsi="Arial" w:cs="Arial"/>
        </w:rPr>
        <w:t xml:space="preserve">relevant </w:t>
      </w:r>
      <w:r w:rsidRPr="00FA623F">
        <w:rPr>
          <w:rFonts w:ascii="Arial" w:hAnsi="Arial" w:cs="Arial"/>
        </w:rPr>
        <w:t>subject</w:t>
      </w:r>
      <w:r w:rsidR="00E7469A">
        <w:rPr>
          <w:rFonts w:ascii="Arial" w:hAnsi="Arial" w:cs="Arial"/>
        </w:rPr>
        <w:t xml:space="preserve">s </w:t>
      </w:r>
      <w:r w:rsidRPr="00FA623F">
        <w:rPr>
          <w:rFonts w:ascii="Arial" w:hAnsi="Arial" w:cs="Arial"/>
        </w:rPr>
        <w:t xml:space="preserve">and observe the process of management whenever I have the opportunity to witness </w:t>
      </w:r>
      <w:r w:rsidR="00E7469A">
        <w:rPr>
          <w:rFonts w:ascii="Arial" w:hAnsi="Arial" w:cs="Arial"/>
        </w:rPr>
        <w:t>different</w:t>
      </w:r>
      <w:r w:rsidRPr="00FA623F">
        <w:rPr>
          <w:rFonts w:ascii="Arial" w:hAnsi="Arial" w:cs="Arial"/>
        </w:rPr>
        <w:t xml:space="preserve"> </w:t>
      </w:r>
      <w:r w:rsidR="00E7469A">
        <w:rPr>
          <w:rFonts w:ascii="Arial" w:hAnsi="Arial" w:cs="Arial"/>
        </w:rPr>
        <w:t>managers</w:t>
      </w:r>
      <w:r w:rsidRPr="00FA623F">
        <w:rPr>
          <w:rFonts w:ascii="Arial" w:hAnsi="Arial" w:cs="Arial"/>
        </w:rPr>
        <w:t xml:space="preserve"> at work</w:t>
      </w:r>
      <w:r w:rsidR="00E7469A">
        <w:rPr>
          <w:rFonts w:ascii="Arial" w:hAnsi="Arial" w:cs="Arial"/>
        </w:rPr>
        <w:t xml:space="preserve"> in wor</w:t>
      </w:r>
      <w:r w:rsidR="00184438">
        <w:rPr>
          <w:rFonts w:ascii="Arial" w:hAnsi="Arial" w:cs="Arial"/>
        </w:rPr>
        <w:t>kplaces</w:t>
      </w:r>
      <w:r w:rsidRPr="00FA623F">
        <w:rPr>
          <w:rFonts w:ascii="Arial" w:hAnsi="Arial" w:cs="Arial"/>
        </w:rPr>
        <w:t>.</w:t>
      </w:r>
    </w:p>
    <w:p w14:paraId="5473052C" w14:textId="77777777" w:rsidR="00BA6FE3" w:rsidRPr="00FA623F" w:rsidRDefault="00BA6FE3" w:rsidP="00FA623F">
      <w:pPr>
        <w:spacing w:line="360" w:lineRule="auto"/>
        <w:rPr>
          <w:rFonts w:ascii="Arial" w:hAnsi="Arial" w:cs="Arial"/>
        </w:rPr>
      </w:pPr>
      <w:r w:rsidRPr="00FA623F">
        <w:rPr>
          <w:rFonts w:ascii="Arial" w:hAnsi="Arial" w:cs="Arial"/>
        </w:rPr>
        <w:br w:type="page"/>
      </w:r>
    </w:p>
    <w:p w14:paraId="5B9A4EA9" w14:textId="77777777" w:rsidR="00BA6FE3" w:rsidRPr="00FA623F" w:rsidRDefault="00BA6FE3" w:rsidP="00584142">
      <w:pPr>
        <w:pStyle w:val="Heading2"/>
        <w:rPr>
          <w:b/>
          <w:bCs/>
        </w:rPr>
      </w:pPr>
      <w:bookmarkStart w:id="26" w:name="_Toc141045179"/>
      <w:r w:rsidRPr="00FA623F">
        <w:lastRenderedPageBreak/>
        <w:t>References</w:t>
      </w:r>
      <w:bookmarkEnd w:id="26"/>
    </w:p>
    <w:p w14:paraId="49C895E4" w14:textId="77777777" w:rsidR="00BA6FE3" w:rsidRPr="00FA623F" w:rsidRDefault="00BA6FE3" w:rsidP="00FA623F">
      <w:pPr>
        <w:spacing w:line="360" w:lineRule="auto"/>
        <w:rPr>
          <w:rFonts w:ascii="Arial" w:hAnsi="Arial" w:cs="Arial"/>
        </w:rPr>
      </w:pPr>
      <w:proofErr w:type="spellStart"/>
      <w:r w:rsidRPr="00FA623F">
        <w:rPr>
          <w:rFonts w:ascii="Arial" w:hAnsi="Arial" w:cs="Arial"/>
        </w:rPr>
        <w:t>Oviawe</w:t>
      </w:r>
      <w:proofErr w:type="spellEnd"/>
      <w:r w:rsidRPr="00FA623F">
        <w:rPr>
          <w:rFonts w:ascii="Arial" w:hAnsi="Arial" w:cs="Arial"/>
        </w:rPr>
        <w:t xml:space="preserve">, J., 2020. Application of Graham Gibbs Model of Reflection to Improve Teaching Understanding among Technical Education Students in Ambrose Alli University </w:t>
      </w:r>
      <w:proofErr w:type="spellStart"/>
      <w:r w:rsidRPr="00FA623F">
        <w:rPr>
          <w:rFonts w:ascii="Arial" w:hAnsi="Arial" w:cs="Arial"/>
        </w:rPr>
        <w:t>Ekpoma</w:t>
      </w:r>
      <w:proofErr w:type="spellEnd"/>
      <w:r w:rsidRPr="00FA623F">
        <w:rPr>
          <w:rFonts w:ascii="Arial" w:hAnsi="Arial" w:cs="Arial"/>
        </w:rPr>
        <w:t xml:space="preserve"> Edo State. </w:t>
      </w:r>
      <w:proofErr w:type="spellStart"/>
      <w:r w:rsidRPr="00FA623F">
        <w:rPr>
          <w:rFonts w:ascii="Arial" w:hAnsi="Arial" w:cs="Arial"/>
          <w:i/>
          <w:iCs/>
        </w:rPr>
        <w:t>Sumerianz</w:t>
      </w:r>
      <w:proofErr w:type="spellEnd"/>
      <w:r w:rsidRPr="00FA623F">
        <w:rPr>
          <w:rFonts w:ascii="Arial" w:hAnsi="Arial" w:cs="Arial"/>
          <w:i/>
          <w:iCs/>
        </w:rPr>
        <w:t xml:space="preserve"> Journal of Education, Linguistics and Literature</w:t>
      </w:r>
      <w:r w:rsidRPr="00FA623F">
        <w:rPr>
          <w:rFonts w:ascii="Arial" w:hAnsi="Arial" w:cs="Arial"/>
        </w:rPr>
        <w:t>, </w:t>
      </w:r>
      <w:r w:rsidRPr="00FA623F">
        <w:rPr>
          <w:rFonts w:ascii="Arial" w:hAnsi="Arial" w:cs="Arial"/>
          <w:i/>
          <w:iCs/>
        </w:rPr>
        <w:t>3</w:t>
      </w:r>
      <w:r w:rsidRPr="00FA623F">
        <w:rPr>
          <w:rFonts w:ascii="Arial" w:hAnsi="Arial" w:cs="Arial"/>
        </w:rPr>
        <w:t>(2), pp.1201-2617.</w:t>
      </w:r>
    </w:p>
    <w:p w14:paraId="2F2B2645" w14:textId="77777777" w:rsidR="00BA6FE3" w:rsidRPr="00FA623F" w:rsidRDefault="00BA6FE3" w:rsidP="00FA623F">
      <w:pPr>
        <w:spacing w:line="360" w:lineRule="auto"/>
        <w:rPr>
          <w:rFonts w:ascii="Arial" w:hAnsi="Arial" w:cs="Arial"/>
        </w:rPr>
      </w:pPr>
      <w:r w:rsidRPr="00FA623F">
        <w:rPr>
          <w:rFonts w:ascii="Arial" w:hAnsi="Arial" w:cs="Arial"/>
          <w:b/>
        </w:rPr>
        <w:tab/>
      </w:r>
      <w:r w:rsidRPr="00FA623F">
        <w:rPr>
          <w:rFonts w:ascii="Arial" w:hAnsi="Arial" w:cs="Arial"/>
        </w:rPr>
        <w:t xml:space="preserve"> </w:t>
      </w:r>
    </w:p>
    <w:p w14:paraId="2567E1C3" w14:textId="77777777" w:rsidR="00BA6FE3" w:rsidRPr="00FA623F" w:rsidRDefault="00BA6FE3" w:rsidP="00FA623F">
      <w:pPr>
        <w:spacing w:line="360" w:lineRule="auto"/>
        <w:rPr>
          <w:rFonts w:ascii="Arial" w:hAnsi="Arial" w:cs="Arial"/>
        </w:rPr>
      </w:pPr>
    </w:p>
    <w:p w14:paraId="49512716" w14:textId="77777777" w:rsidR="0008592B" w:rsidRPr="00FA623F" w:rsidRDefault="0008592B" w:rsidP="00FA623F">
      <w:pPr>
        <w:spacing w:line="360" w:lineRule="auto"/>
        <w:rPr>
          <w:rFonts w:ascii="Arial" w:hAnsi="Arial" w:cs="Arial"/>
        </w:rPr>
      </w:pPr>
    </w:p>
    <w:p w14:paraId="684755D8" w14:textId="77777777" w:rsidR="0008592B" w:rsidRPr="00FA623F" w:rsidRDefault="0008592B" w:rsidP="00FA623F">
      <w:pPr>
        <w:spacing w:line="360" w:lineRule="auto"/>
        <w:rPr>
          <w:rFonts w:ascii="Arial" w:hAnsi="Arial" w:cs="Arial"/>
        </w:rPr>
      </w:pPr>
    </w:p>
    <w:p w14:paraId="2747E9F9" w14:textId="77777777" w:rsidR="0008592B" w:rsidRPr="00FA623F" w:rsidRDefault="0008592B" w:rsidP="00FA623F">
      <w:pPr>
        <w:spacing w:line="360" w:lineRule="auto"/>
        <w:rPr>
          <w:rFonts w:ascii="Arial" w:hAnsi="Arial" w:cs="Arial"/>
        </w:rPr>
      </w:pPr>
    </w:p>
    <w:p w14:paraId="3350708F" w14:textId="77777777" w:rsidR="0008592B" w:rsidRPr="00FA623F" w:rsidRDefault="0008592B" w:rsidP="00FA623F">
      <w:pPr>
        <w:spacing w:line="360" w:lineRule="auto"/>
        <w:rPr>
          <w:rFonts w:ascii="Arial" w:hAnsi="Arial" w:cs="Arial"/>
        </w:rPr>
      </w:pPr>
    </w:p>
    <w:p w14:paraId="49379B1B" w14:textId="77777777" w:rsidR="0008592B" w:rsidRPr="00FA623F" w:rsidRDefault="0008592B" w:rsidP="00FA623F">
      <w:pPr>
        <w:spacing w:line="360" w:lineRule="auto"/>
        <w:rPr>
          <w:rFonts w:ascii="Arial" w:hAnsi="Arial" w:cs="Arial"/>
        </w:rPr>
      </w:pPr>
    </w:p>
    <w:sectPr w:rsidR="0008592B" w:rsidRPr="00FA623F" w:rsidSect="005932CB">
      <w:footerReference w:type="default" r:id="rId10"/>
      <w:pgSz w:w="11906" w:h="16838"/>
      <w:pgMar w:top="1440" w:right="1440" w:bottom="1440" w:left="1440" w:header="720" w:footer="720" w:gutter="0"/>
      <w:pgNumType w:start="0"/>
      <w:cols w:space="720"/>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3D697D7F" w14:textId="77777777" w:rsidR="00A80C93" w:rsidRDefault="00A80C93" w:rsidP="00676B1D">
      <w:pPr>
        <w:spacing w:line="240" w:lineRule="auto"/>
      </w:pPr>
      <w:r>
        <w:separator/>
      </w:r>
    </w:p>
  </w:endnote>
  <w:endnote w:type="continuationSeparator" w:id="0">
    <w:p w14:paraId="0A01D042" w14:textId="77777777" w:rsidR="00A80C93" w:rsidRDefault="00A80C93" w:rsidP="00676B1D">
      <w:pPr>
        <w:spacing w:line="240" w:lineRule="auto"/>
      </w:pPr>
      <w:r>
        <w:continuationSeparator/>
      </w:r>
    </w:p>
  </w:endnote>
  <w:endnote w:type="continuationNotice" w:id="1">
    <w:p w14:paraId="30C48747" w14:textId="77777777" w:rsidR="00A80C93" w:rsidRDefault="00A80C93">
      <w:pPr>
        <w:spacing w:line="240" w:lineRule="auto"/>
      </w:pP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Franklin Gothic Book">
    <w:panose1 w:val="020B0503020102020204"/>
    <w:charset w:val="00"/>
    <w:family w:val="swiss"/>
    <w:pitch w:val="variable"/>
    <w:sig w:usb0="00000287" w:usb1="00000000" w:usb2="00000000" w:usb3="00000000" w:csb0="0000009F" w:csb1="00000000"/>
  </w:font>
  <w:font w:name="Sitka Display">
    <w:panose1 w:val="02000505000000020004"/>
    <w:charset w:val="00"/>
    <w:family w:val="auto"/>
    <w:pitch w:val="variable"/>
    <w:sig w:usb0="A00002EF" w:usb1="4000204B" w:usb2="00000000" w:usb3="00000000" w:csb0="0000019F" w:csb1="00000000"/>
  </w:font>
  <w:font w:name="Sitka Heading">
    <w:panose1 w:val="02000505000000020004"/>
    <w:charset w:val="00"/>
    <w:family w:val="auto"/>
    <w:pitch w:val="variable"/>
    <w:sig w:usb0="A00002EF" w:usb1="4000204B"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Sitka Banner">
    <w:panose1 w:val="02000505000000020004"/>
    <w:charset w:val="00"/>
    <w:family w:val="auto"/>
    <w:pitch w:val="variable"/>
    <w:sig w:usb0="A00002EF" w:usb1="4000204B" w:usb2="00000000" w:usb3="00000000" w:csb0="0000019F" w:csb1="00000000"/>
  </w:font>
  <w:font w:name="MS Mincho">
    <w:altName w:val="ＭＳ 明朝"/>
    <w:panose1 w:val="02020609040205080304"/>
    <w:charset w:val="80"/>
    <w:family w:val="modern"/>
    <w:pitch w:val="fixed"/>
    <w:sig w:usb0="E00002FF" w:usb1="6AC7FDFB" w:usb2="08000012" w:usb3="00000000" w:csb0="0002009F" w:csb1="00000000"/>
  </w:font>
  <w:font w:name="Calibri Light">
    <w:panose1 w:val="020F0302020204030204"/>
    <w:charset w:val="00"/>
    <w:family w:val="swiss"/>
    <w:pitch w:val="variable"/>
    <w:sig w:usb0="E4002EFF" w:usb1="C000247B" w:usb2="00000009" w:usb3="00000000" w:csb0="000001FF" w:csb1="00000000"/>
  </w:font>
  <w:font w:name="MS Gothic">
    <w:altName w:val="ＭＳ ゴシック"/>
    <w:panose1 w:val="020B0609070205080204"/>
    <w:charset w:val="80"/>
    <w:family w:val="modern"/>
    <w:pitch w:val="fixed"/>
    <w:sig w:usb0="E00002FF" w:usb1="6AC7FDFB" w:usb2="08000012" w:usb3="00000000" w:csb0="000200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215748326"/>
      <w:docPartObj>
        <w:docPartGallery w:val="Page Numbers (Bottom of Page)"/>
        <w:docPartUnique/>
      </w:docPartObj>
    </w:sdtPr>
    <w:sdtEndPr>
      <w:rPr>
        <w:color w:val="7F7F7F" w:themeColor="background1" w:themeShade="7F"/>
        <w:spacing w:val="60"/>
      </w:rPr>
    </w:sdtEndPr>
    <w:sdtContent>
      <w:p w14:paraId="2B2A6650" w14:textId="6C411E3B" w:rsidR="00A5545E" w:rsidRDefault="00A5545E">
        <w:pPr>
          <w:pStyle w:val="Footer"/>
          <w:pBdr>
            <w:top w:val="single" w:sz="4" w:space="1" w:color="D9D9D9" w:themeColor="background1" w:themeShade="D9"/>
          </w:pBdr>
          <w:rPr>
            <w:b/>
            <w:bCs/>
          </w:rPr>
        </w:pPr>
        <w:r>
          <w:fldChar w:fldCharType="begin"/>
        </w:r>
        <w:r>
          <w:instrText xml:space="preserve"> PAGE   \* MERGEFORMAT </w:instrText>
        </w:r>
        <w:r>
          <w:fldChar w:fldCharType="separate"/>
        </w:r>
        <w:r>
          <w:rPr>
            <w:b/>
            <w:bCs/>
            <w:noProof/>
          </w:rPr>
          <w:t>2</w:t>
        </w:r>
        <w:r>
          <w:rPr>
            <w:b/>
            <w:bCs/>
            <w:noProof/>
          </w:rPr>
          <w:fldChar w:fldCharType="end"/>
        </w:r>
        <w:r>
          <w:rPr>
            <w:b/>
            <w:bCs/>
          </w:rPr>
          <w:t xml:space="preserve"> | </w:t>
        </w:r>
        <w:r>
          <w:rPr>
            <w:color w:val="7F7F7F" w:themeColor="background1" w:themeShade="7F"/>
            <w:spacing w:val="60"/>
          </w:rPr>
          <w:t>Page</w:t>
        </w:r>
      </w:p>
    </w:sdtContent>
  </w:sdt>
  <w:p w14:paraId="22FC8D25" w14:textId="77777777" w:rsidR="00A5545E" w:rsidRDefault="00A5545E">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11E7534B" w14:textId="77777777" w:rsidR="00A80C93" w:rsidRDefault="00A80C93" w:rsidP="00676B1D">
      <w:pPr>
        <w:spacing w:line="240" w:lineRule="auto"/>
      </w:pPr>
      <w:r>
        <w:separator/>
      </w:r>
    </w:p>
  </w:footnote>
  <w:footnote w:type="continuationSeparator" w:id="0">
    <w:p w14:paraId="438A4F94" w14:textId="77777777" w:rsidR="00A80C93" w:rsidRDefault="00A80C93" w:rsidP="00676B1D">
      <w:pPr>
        <w:spacing w:line="240" w:lineRule="auto"/>
      </w:pPr>
      <w:r>
        <w:continuationSeparator/>
      </w:r>
    </w:p>
  </w:footnote>
  <w:footnote w:type="continuationNotice" w:id="1">
    <w:p w14:paraId="3F179AE1" w14:textId="77777777" w:rsidR="00A80C93" w:rsidRDefault="00A80C93">
      <w:pPr>
        <w:spacing w:line="240" w:lineRule="auto"/>
      </w:pPr>
    </w:p>
  </w:footnote>
</w:footnotes>
</file>

<file path=word/intelligence2.xml><?xml version="1.0" encoding="utf-8"?>
<int2:intelligence xmlns:int2="http://schemas.microsoft.com/office/intelligence/2020/intelligence" xmlns:oel="http://schemas.microsoft.com/office/2019/extlst">
  <int2:observations>
    <int2:textHash int2:hashCode="fa5hS7OchJmwnG" int2:id="PBvhOGGD">
      <int2:state int2:value="Rejected" int2:type="AugLoop_Text_Critique"/>
    </int2:textHash>
    <int2:textHash int2:hashCode="vOH5tzycklIU4O" int2:id="SvoYqaCU">
      <int2:state int2:value="Rejected" int2:type="AugLoop_Text_Critique"/>
    </int2:textHash>
    <int2:textHash int2:hashCode="yTYnj0GH6/ruaO" int2:id="V6wMgJtF">
      <int2:state int2:value="Rejected" int2:type="AugLoop_Text_Critique"/>
    </int2:textHash>
    <int2:textHash int2:hashCode="ekR5tQsr347OK7" int2:id="th52JnZp">
      <int2:state int2:value="Rejected" int2:type="AugLoop_Text_Critique"/>
    </int2:textHash>
    <int2:entireDocument int2:id="bSlo5jS0">
      <int2:extLst>
        <oel:ext uri="E302BA01-7950-474C-9AD3-286E660C40A8">
          <int2:similaritySummary int2:version="1" int2:runId="1688604436822" int2:tilesCheckedInThisRun="35" int2:totalNumOfTiles="35" int2:similarityAnnotationCount="0" int2:numWords="1222" int2:numFlaggedWords="0"/>
        </oel:ext>
      </int2:extLst>
    </int2:entireDocument>
  </int2:observations>
  <int2:intelligenceSettings>
    <int2:extLst>
      <oel:ext uri="74B372B9-2EFF-4315-9A3F-32BA87CA82B1">
        <int2:goals int2:version="1" int2:formality="1"/>
      </oel:ext>
    </int2:extLst>
  </int2:intelligenceSettings>
  <int2:onDemandWorkflows>
    <int2:onDemandWorkflow int2:type="SimilarityCheck" int2:paragraphVersions="0CD93BE5-77777777 04DB84C1-77777777 74809B4E-77777777 04D2EC36-7FCB5DD6 2ABC843F-77777777 1D2A3A4F-77777777 780B9EDF-02253935 20466AC0-2EB70D61 4256E18E-68FC6892 70DAB75C-77777777 11B94946-77777777 0C3CB7DB-664C06AE 10661398-77777777 370A6930-77777777 25722E68-41D776CE 286B08B3-77777777 2D39885B-77777777 1330CFEC-77777777 52A54170-77777777 28CC4213-77777777 3F0FAB51-2A2B1911 572C2927-77777777 54339821-77777777 5A601775-462C4F33 3370CBCE-77777777 094771AF-77777777 14E103DE-77777777 175E2575-77777777 11CFA9C3-77777777 66B0506A-77777777 1509E3A7-77777777 376F3BC9-77777777 415557C0-3902B43A 02143067-77777777 5B91961D-144CDF08 7B38C74D-77777777 4C42D3FA-77777777 3ACAF32A-77777777 139EF421-77777777 54084DBC-77777777 5D9B0487-77777777 1F09AA14-77777777 50CE7E7B-19B50313 1CD71DE3-77777777 03A241D8-24B85802 02C4ADAD-77777777 4E476DC9-77777777 254B8ABF-77777777 5E1679E2-77777777 1F4EAB4B-351BBFFC 280E2E12-77777777 430A2981-77777777 77E6FFD8-77777777 73F1F455-77777777 5E5787A5-4AB0A134"/>
  </int2:onDemandWorkflows>
</int2:intelligence>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98"/>
  <w:proofState w:spelling="clean"/>
  <w:defaultTabStop w:val="720"/>
  <w:characterSpacingControl w:val="doNotCompress"/>
  <w:hdrShapeDefaults>
    <o:shapedefaults v:ext="edit" spidmax="2050"/>
  </w:hdrShapeDefaults>
  <w:footnotePr>
    <w:footnote w:id="-1"/>
    <w:footnote w:id="0"/>
    <w:footnote w:id="1"/>
  </w:footnotePr>
  <w:endnotePr>
    <w:endnote w:id="-1"/>
    <w:endnote w:id="0"/>
    <w:endnote w:id="1"/>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792C7C45"/>
    <w:rsid w:val="00003697"/>
    <w:rsid w:val="000106C7"/>
    <w:rsid w:val="00015430"/>
    <w:rsid w:val="00031BE9"/>
    <w:rsid w:val="00042C3C"/>
    <w:rsid w:val="00060D6B"/>
    <w:rsid w:val="000641AA"/>
    <w:rsid w:val="000766EF"/>
    <w:rsid w:val="000815ED"/>
    <w:rsid w:val="0008592B"/>
    <w:rsid w:val="0009102A"/>
    <w:rsid w:val="000D3261"/>
    <w:rsid w:val="000E0A97"/>
    <w:rsid w:val="000E0D32"/>
    <w:rsid w:val="000E1DE1"/>
    <w:rsid w:val="00124FD8"/>
    <w:rsid w:val="00130421"/>
    <w:rsid w:val="0014488F"/>
    <w:rsid w:val="00156DE5"/>
    <w:rsid w:val="00160C16"/>
    <w:rsid w:val="00184438"/>
    <w:rsid w:val="00192C16"/>
    <w:rsid w:val="001A19BC"/>
    <w:rsid w:val="001E078A"/>
    <w:rsid w:val="001F1B7E"/>
    <w:rsid w:val="00234AB9"/>
    <w:rsid w:val="002448AD"/>
    <w:rsid w:val="00252756"/>
    <w:rsid w:val="00252D60"/>
    <w:rsid w:val="002E4451"/>
    <w:rsid w:val="00316BC5"/>
    <w:rsid w:val="00376663"/>
    <w:rsid w:val="0039554C"/>
    <w:rsid w:val="003C0F9F"/>
    <w:rsid w:val="003C688D"/>
    <w:rsid w:val="003C7397"/>
    <w:rsid w:val="003F7E10"/>
    <w:rsid w:val="00403FD2"/>
    <w:rsid w:val="00405BBB"/>
    <w:rsid w:val="00407875"/>
    <w:rsid w:val="00434AF6"/>
    <w:rsid w:val="0043775A"/>
    <w:rsid w:val="00455F1A"/>
    <w:rsid w:val="0047399E"/>
    <w:rsid w:val="004757A4"/>
    <w:rsid w:val="004776E0"/>
    <w:rsid w:val="00477FD7"/>
    <w:rsid w:val="004F672B"/>
    <w:rsid w:val="005054F8"/>
    <w:rsid w:val="0051090F"/>
    <w:rsid w:val="00525A93"/>
    <w:rsid w:val="00530D12"/>
    <w:rsid w:val="005321D6"/>
    <w:rsid w:val="00535270"/>
    <w:rsid w:val="00543F44"/>
    <w:rsid w:val="005475ED"/>
    <w:rsid w:val="00584142"/>
    <w:rsid w:val="005932CB"/>
    <w:rsid w:val="00595AAA"/>
    <w:rsid w:val="00597188"/>
    <w:rsid w:val="005B1C41"/>
    <w:rsid w:val="005B2A7F"/>
    <w:rsid w:val="005B5D16"/>
    <w:rsid w:val="005C39E1"/>
    <w:rsid w:val="005C7E73"/>
    <w:rsid w:val="005D026F"/>
    <w:rsid w:val="0060634A"/>
    <w:rsid w:val="006100D7"/>
    <w:rsid w:val="00630243"/>
    <w:rsid w:val="00664784"/>
    <w:rsid w:val="0067188F"/>
    <w:rsid w:val="00676B1D"/>
    <w:rsid w:val="006779AA"/>
    <w:rsid w:val="00687923"/>
    <w:rsid w:val="006A79DF"/>
    <w:rsid w:val="006B17DE"/>
    <w:rsid w:val="006B4A42"/>
    <w:rsid w:val="006C6866"/>
    <w:rsid w:val="006C6F17"/>
    <w:rsid w:val="006D1169"/>
    <w:rsid w:val="006D69BA"/>
    <w:rsid w:val="0072148A"/>
    <w:rsid w:val="00721BDB"/>
    <w:rsid w:val="00752B37"/>
    <w:rsid w:val="0076449B"/>
    <w:rsid w:val="0077731E"/>
    <w:rsid w:val="0078583A"/>
    <w:rsid w:val="00795930"/>
    <w:rsid w:val="007A5760"/>
    <w:rsid w:val="007B18FB"/>
    <w:rsid w:val="007D5E14"/>
    <w:rsid w:val="00817684"/>
    <w:rsid w:val="0084350C"/>
    <w:rsid w:val="00850FC3"/>
    <w:rsid w:val="00871ADC"/>
    <w:rsid w:val="008723FA"/>
    <w:rsid w:val="0089572F"/>
    <w:rsid w:val="008A5440"/>
    <w:rsid w:val="008B1C79"/>
    <w:rsid w:val="008D4A7A"/>
    <w:rsid w:val="00911369"/>
    <w:rsid w:val="00950620"/>
    <w:rsid w:val="00960D17"/>
    <w:rsid w:val="0099148A"/>
    <w:rsid w:val="009C149B"/>
    <w:rsid w:val="009C6CCD"/>
    <w:rsid w:val="009D22E9"/>
    <w:rsid w:val="00A105B7"/>
    <w:rsid w:val="00A10C18"/>
    <w:rsid w:val="00A14643"/>
    <w:rsid w:val="00A3226D"/>
    <w:rsid w:val="00A3686F"/>
    <w:rsid w:val="00A444E8"/>
    <w:rsid w:val="00A52F1F"/>
    <w:rsid w:val="00A5545E"/>
    <w:rsid w:val="00A65066"/>
    <w:rsid w:val="00A71B61"/>
    <w:rsid w:val="00A72242"/>
    <w:rsid w:val="00A75BC9"/>
    <w:rsid w:val="00A80C93"/>
    <w:rsid w:val="00A82A4E"/>
    <w:rsid w:val="00A8716F"/>
    <w:rsid w:val="00A94877"/>
    <w:rsid w:val="00AA11F8"/>
    <w:rsid w:val="00AA3788"/>
    <w:rsid w:val="00AA3E88"/>
    <w:rsid w:val="00AA47AD"/>
    <w:rsid w:val="00AE3B50"/>
    <w:rsid w:val="00B0420F"/>
    <w:rsid w:val="00B074FE"/>
    <w:rsid w:val="00B162AA"/>
    <w:rsid w:val="00B5242A"/>
    <w:rsid w:val="00B6217E"/>
    <w:rsid w:val="00B72A7E"/>
    <w:rsid w:val="00B7599B"/>
    <w:rsid w:val="00B812DD"/>
    <w:rsid w:val="00BA6FE3"/>
    <w:rsid w:val="00BB61B1"/>
    <w:rsid w:val="00BC0F18"/>
    <w:rsid w:val="00BE54A2"/>
    <w:rsid w:val="00BF2BC5"/>
    <w:rsid w:val="00C020E8"/>
    <w:rsid w:val="00C035D9"/>
    <w:rsid w:val="00C05D83"/>
    <w:rsid w:val="00C07661"/>
    <w:rsid w:val="00C142B0"/>
    <w:rsid w:val="00C7201C"/>
    <w:rsid w:val="00C76A1C"/>
    <w:rsid w:val="00CC1DBD"/>
    <w:rsid w:val="00CD2A92"/>
    <w:rsid w:val="00CE2138"/>
    <w:rsid w:val="00CE4CFF"/>
    <w:rsid w:val="00CE725B"/>
    <w:rsid w:val="00D05B6B"/>
    <w:rsid w:val="00D70C42"/>
    <w:rsid w:val="00DB498C"/>
    <w:rsid w:val="00DC173A"/>
    <w:rsid w:val="00DC1DCA"/>
    <w:rsid w:val="00DD509E"/>
    <w:rsid w:val="00DE4CE8"/>
    <w:rsid w:val="00DE54BD"/>
    <w:rsid w:val="00DF243F"/>
    <w:rsid w:val="00E626B8"/>
    <w:rsid w:val="00E66F64"/>
    <w:rsid w:val="00E7469A"/>
    <w:rsid w:val="00E76C92"/>
    <w:rsid w:val="00E874EB"/>
    <w:rsid w:val="00EB3425"/>
    <w:rsid w:val="00ED719F"/>
    <w:rsid w:val="00ED7619"/>
    <w:rsid w:val="00F018AA"/>
    <w:rsid w:val="00F272A5"/>
    <w:rsid w:val="00F31495"/>
    <w:rsid w:val="00F45F0C"/>
    <w:rsid w:val="00FA623F"/>
    <w:rsid w:val="00FB07FE"/>
    <w:rsid w:val="00FB0915"/>
    <w:rsid w:val="00FC0793"/>
    <w:rsid w:val="00FD4381"/>
    <w:rsid w:val="00FE4702"/>
    <w:rsid w:val="0304374F"/>
    <w:rsid w:val="0513EF14"/>
    <w:rsid w:val="06AFBF75"/>
    <w:rsid w:val="09E76037"/>
    <w:rsid w:val="0CEB4A06"/>
    <w:rsid w:val="11218E0D"/>
    <w:rsid w:val="13DDEF18"/>
    <w:rsid w:val="154AC1FC"/>
    <w:rsid w:val="16A9F157"/>
    <w:rsid w:val="18CD0277"/>
    <w:rsid w:val="1A81B2FC"/>
    <w:rsid w:val="1BB60F32"/>
    <w:rsid w:val="1CD9EEB1"/>
    <w:rsid w:val="20A06724"/>
    <w:rsid w:val="213DA196"/>
    <w:rsid w:val="216F41A5"/>
    <w:rsid w:val="2348BE59"/>
    <w:rsid w:val="23644427"/>
    <w:rsid w:val="246E8BA8"/>
    <w:rsid w:val="2767F7BD"/>
    <w:rsid w:val="2788425C"/>
    <w:rsid w:val="2DFD0C82"/>
    <w:rsid w:val="36142B48"/>
    <w:rsid w:val="3805E4FD"/>
    <w:rsid w:val="399BB366"/>
    <w:rsid w:val="40AB6CF8"/>
    <w:rsid w:val="41401623"/>
    <w:rsid w:val="41FD6A2E"/>
    <w:rsid w:val="43B2790D"/>
    <w:rsid w:val="51232126"/>
    <w:rsid w:val="52AFE08D"/>
    <w:rsid w:val="55143D6D"/>
    <w:rsid w:val="5A3A5876"/>
    <w:rsid w:val="5BD54270"/>
    <w:rsid w:val="5BE30161"/>
    <w:rsid w:val="5FC2F131"/>
    <w:rsid w:val="5FEE445B"/>
    <w:rsid w:val="64629197"/>
    <w:rsid w:val="6532E30C"/>
    <w:rsid w:val="66AB1688"/>
    <w:rsid w:val="6B22C663"/>
    <w:rsid w:val="6F5BD2FC"/>
    <w:rsid w:val="731E267F"/>
    <w:rsid w:val="735A0D62"/>
    <w:rsid w:val="792C7C45"/>
    <w:rsid w:val="7A1504D5"/>
  </w:rsids>
  <m:mathPr>
    <m:mathFont m:val="Cambria Math"/>
    <m:brkBin m:val="before"/>
    <m:brkBinSub m:val="--"/>
    <m:smallFrac m:val="0"/>
    <m:dispDef/>
    <m:lMargin m:val="0"/>
    <m:rMargin m:val="0"/>
    <m:defJc m:val="centerGroup"/>
    <m:wrapIndent m:val="1440"/>
    <m:intLim m:val="subSup"/>
    <m:naryLim m:val="undOvr"/>
  </m:mathPr>
  <w:themeFontLang w:val="en-GB" w:eastAsia="ja-JP" w:bidi="ar-SA"/>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792C7C45"/>
  <w15:chartTrackingRefBased/>
  <w15:docId w15:val="{190DB6A2-8294-4A50-823E-064DAA21C33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5FC2F131"/>
    <w:pPr>
      <w:spacing w:after="0"/>
      <w:ind w:firstLine="360"/>
      <w:jc w:val="both"/>
    </w:pPr>
    <w:rPr>
      <w:rFonts w:ascii="Franklin Gothic Book"/>
    </w:rPr>
  </w:style>
  <w:style w:type="paragraph" w:styleId="Heading1">
    <w:name w:val="heading 1"/>
    <w:basedOn w:val="Normal"/>
    <w:next w:val="Normal"/>
    <w:link w:val="Heading1Char"/>
    <w:uiPriority w:val="9"/>
    <w:qFormat/>
    <w:rsid w:val="5FC2F131"/>
    <w:pPr>
      <w:keepNext/>
      <w:keepLines/>
      <w:spacing w:before="480" w:after="80"/>
      <w:ind w:firstLine="0"/>
      <w:jc w:val="left"/>
      <w:outlineLvl w:val="0"/>
    </w:pPr>
    <w:rPr>
      <w:rFonts w:ascii="Sitka Display"/>
      <w:color w:val="262626" w:themeColor="text1" w:themeTint="D9"/>
      <w:sz w:val="42"/>
      <w:szCs w:val="42"/>
    </w:rPr>
  </w:style>
  <w:style w:type="paragraph" w:styleId="Heading2">
    <w:name w:val="heading 2"/>
    <w:basedOn w:val="Normal"/>
    <w:next w:val="Normal"/>
    <w:link w:val="Heading2Char"/>
    <w:uiPriority w:val="9"/>
    <w:unhideWhenUsed/>
    <w:qFormat/>
    <w:rsid w:val="5FC2F131"/>
    <w:pPr>
      <w:keepNext/>
      <w:keepLines/>
      <w:spacing w:before="240" w:after="80"/>
      <w:ind w:firstLine="0"/>
      <w:jc w:val="left"/>
      <w:outlineLvl w:val="1"/>
    </w:pPr>
    <w:rPr>
      <w:rFonts w:ascii="Sitka Heading"/>
      <w:color w:val="262626" w:themeColor="text1" w:themeTint="D9"/>
      <w:sz w:val="32"/>
      <w:szCs w:val="32"/>
    </w:rPr>
  </w:style>
  <w:style w:type="paragraph" w:styleId="Heading3">
    <w:name w:val="heading 3"/>
    <w:basedOn w:val="Normal"/>
    <w:next w:val="Normal"/>
    <w:link w:val="Heading3Char"/>
    <w:uiPriority w:val="9"/>
    <w:unhideWhenUsed/>
    <w:qFormat/>
    <w:rsid w:val="5FC2F131"/>
    <w:pPr>
      <w:keepNext/>
      <w:keepLines/>
      <w:spacing w:before="240" w:after="80"/>
      <w:ind w:firstLine="0"/>
      <w:jc w:val="left"/>
      <w:outlineLvl w:val="2"/>
    </w:pPr>
    <w:rPr>
      <w:rFonts w:ascii="Sitka Heading"/>
      <w:color w:val="262626" w:themeColor="text1" w:themeTint="D9"/>
      <w:sz w:val="30"/>
      <w:szCs w:val="30"/>
    </w:rPr>
  </w:style>
  <w:style w:type="paragraph" w:styleId="Heading4">
    <w:name w:val="heading 4"/>
    <w:basedOn w:val="Normal"/>
    <w:next w:val="Normal"/>
    <w:link w:val="Heading4Char"/>
    <w:uiPriority w:val="9"/>
    <w:unhideWhenUsed/>
    <w:qFormat/>
    <w:rsid w:val="5FC2F131"/>
    <w:pPr>
      <w:keepNext/>
      <w:keepLines/>
      <w:spacing w:before="240" w:after="80"/>
      <w:ind w:firstLine="0"/>
      <w:jc w:val="left"/>
      <w:outlineLvl w:val="3"/>
    </w:pPr>
    <w:rPr>
      <w:rFonts w:ascii="Sitka Heading"/>
      <w:color w:val="262626" w:themeColor="text1" w:themeTint="D9"/>
      <w:sz w:val="28"/>
      <w:szCs w:val="28"/>
    </w:rPr>
  </w:style>
  <w:style w:type="paragraph" w:styleId="Heading5">
    <w:name w:val="heading 5"/>
    <w:basedOn w:val="Normal"/>
    <w:next w:val="Normal"/>
    <w:link w:val="Heading5Char"/>
    <w:uiPriority w:val="9"/>
    <w:unhideWhenUsed/>
    <w:qFormat/>
    <w:rsid w:val="5FC2F131"/>
    <w:pPr>
      <w:keepNext/>
      <w:keepLines/>
      <w:spacing w:before="240" w:after="80"/>
      <w:ind w:firstLine="0"/>
      <w:jc w:val="left"/>
      <w:outlineLvl w:val="4"/>
    </w:pPr>
    <w:rPr>
      <w:rFonts w:ascii="Sitka Heading"/>
      <w:color w:val="262626" w:themeColor="text1" w:themeTint="D9"/>
      <w:sz w:val="27"/>
      <w:szCs w:val="27"/>
    </w:rPr>
  </w:style>
  <w:style w:type="paragraph" w:styleId="Heading6">
    <w:name w:val="heading 6"/>
    <w:basedOn w:val="Normal"/>
    <w:next w:val="Normal"/>
    <w:link w:val="Heading6Char"/>
    <w:uiPriority w:val="9"/>
    <w:unhideWhenUsed/>
    <w:qFormat/>
    <w:rsid w:val="5FC2F131"/>
    <w:pPr>
      <w:keepNext/>
      <w:keepLines/>
      <w:spacing w:before="240" w:after="80"/>
      <w:ind w:firstLine="0"/>
      <w:jc w:val="left"/>
      <w:outlineLvl w:val="5"/>
    </w:pPr>
    <w:rPr>
      <w:rFonts w:ascii="Sitka Heading"/>
      <w:color w:val="262626" w:themeColor="text1" w:themeTint="D9"/>
      <w:sz w:val="26"/>
      <w:szCs w:val="26"/>
    </w:rPr>
  </w:style>
  <w:style w:type="paragraph" w:styleId="Heading7">
    <w:name w:val="heading 7"/>
    <w:basedOn w:val="Normal"/>
    <w:next w:val="Normal"/>
    <w:link w:val="Heading7Char"/>
    <w:uiPriority w:val="9"/>
    <w:unhideWhenUsed/>
    <w:qFormat/>
    <w:rsid w:val="5FC2F131"/>
    <w:pPr>
      <w:keepNext/>
      <w:keepLines/>
      <w:spacing w:before="240" w:after="80"/>
      <w:ind w:firstLine="0"/>
      <w:jc w:val="left"/>
      <w:outlineLvl w:val="6"/>
    </w:pPr>
    <w:rPr>
      <w:rFonts w:ascii="Sitka Heading"/>
      <w:color w:val="262626" w:themeColor="text1" w:themeTint="D9"/>
      <w:sz w:val="25"/>
      <w:szCs w:val="25"/>
    </w:rPr>
  </w:style>
  <w:style w:type="paragraph" w:styleId="Heading8">
    <w:name w:val="heading 8"/>
    <w:basedOn w:val="Normal"/>
    <w:next w:val="Normal"/>
    <w:link w:val="Heading8Char"/>
    <w:uiPriority w:val="9"/>
    <w:unhideWhenUsed/>
    <w:qFormat/>
    <w:rsid w:val="5FC2F131"/>
    <w:pPr>
      <w:keepNext/>
      <w:keepLines/>
      <w:spacing w:before="240" w:after="80"/>
      <w:ind w:firstLine="0"/>
      <w:jc w:val="left"/>
      <w:outlineLvl w:val="7"/>
    </w:pPr>
    <w:rPr>
      <w:rFonts w:ascii="Sitka Heading"/>
      <w:color w:val="262626" w:themeColor="text1" w:themeTint="D9"/>
      <w:sz w:val="23"/>
      <w:szCs w:val="23"/>
    </w:rPr>
  </w:style>
  <w:style w:type="paragraph" w:styleId="Heading9">
    <w:name w:val="heading 9"/>
    <w:basedOn w:val="Normal"/>
    <w:next w:val="Normal"/>
    <w:link w:val="Heading9Char"/>
    <w:uiPriority w:val="9"/>
    <w:unhideWhenUsed/>
    <w:qFormat/>
    <w:rsid w:val="5FC2F131"/>
    <w:pPr>
      <w:keepNext/>
      <w:keepLines/>
      <w:spacing w:before="240" w:after="80"/>
      <w:ind w:firstLine="0"/>
      <w:jc w:val="left"/>
      <w:outlineLvl w:val="8"/>
    </w:pPr>
    <w:rPr>
      <w:rFonts w:ascii="Sitka Heading"/>
      <w:color w:val="262626" w:themeColor="text1" w:themeTint="D9"/>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5FC2F131"/>
    <w:pPr>
      <w:tabs>
        <w:tab w:val="center" w:pos="4513"/>
        <w:tab w:val="right" w:pos="9026"/>
      </w:tabs>
    </w:pPr>
  </w:style>
  <w:style w:type="character" w:customStyle="1" w:styleId="HeaderChar">
    <w:name w:val="Header Char"/>
    <w:basedOn w:val="DefaultParagraphFont"/>
    <w:link w:val="Header"/>
    <w:uiPriority w:val="99"/>
    <w:rsid w:val="5FC2F131"/>
    <w:rPr>
      <w:rFonts w:ascii="Franklin Gothic Book"/>
      <w:b w:val="0"/>
      <w:bCs w:val="0"/>
      <w:i w:val="0"/>
      <w:iCs w:val="0"/>
      <w:color w:val="auto"/>
      <w:sz w:val="22"/>
      <w:szCs w:val="22"/>
      <w:u w:val="none"/>
    </w:rPr>
  </w:style>
  <w:style w:type="paragraph" w:styleId="Footer">
    <w:name w:val="footer"/>
    <w:basedOn w:val="Normal"/>
    <w:link w:val="FooterChar"/>
    <w:uiPriority w:val="99"/>
    <w:unhideWhenUsed/>
    <w:rsid w:val="5FC2F131"/>
    <w:pPr>
      <w:tabs>
        <w:tab w:val="center" w:pos="4513"/>
        <w:tab w:val="right" w:pos="9026"/>
      </w:tabs>
    </w:pPr>
  </w:style>
  <w:style w:type="character" w:customStyle="1" w:styleId="FooterChar">
    <w:name w:val="Footer Char"/>
    <w:basedOn w:val="DefaultParagraphFont"/>
    <w:link w:val="Footer"/>
    <w:uiPriority w:val="99"/>
    <w:rsid w:val="5FC2F131"/>
    <w:rPr>
      <w:rFonts w:ascii="Franklin Gothic Book"/>
      <w:b w:val="0"/>
      <w:bCs w:val="0"/>
      <w:i w:val="0"/>
      <w:iCs w:val="0"/>
      <w:color w:val="auto"/>
      <w:sz w:val="22"/>
      <w:szCs w:val="22"/>
      <w:u w:val="none"/>
    </w:rPr>
  </w:style>
  <w:style w:type="paragraph" w:styleId="Title">
    <w:name w:val="Title"/>
    <w:basedOn w:val="Normal"/>
    <w:next w:val="Normal"/>
    <w:link w:val="TitleChar"/>
    <w:uiPriority w:val="10"/>
    <w:qFormat/>
    <w:rsid w:val="5FC2F131"/>
    <w:pPr>
      <w:spacing w:after="160"/>
      <w:ind w:firstLine="0"/>
      <w:jc w:val="left"/>
    </w:pPr>
    <w:rPr>
      <w:rFonts w:ascii="Sitka Banner"/>
      <w:b/>
      <w:bCs/>
      <w:color w:val="007FAC"/>
      <w:sz w:val="76"/>
      <w:szCs w:val="76"/>
    </w:rPr>
  </w:style>
  <w:style w:type="paragraph" w:styleId="Subtitle">
    <w:name w:val="Subtitle"/>
    <w:basedOn w:val="Normal"/>
    <w:next w:val="Normal"/>
    <w:link w:val="SubtitleChar"/>
    <w:uiPriority w:val="11"/>
    <w:qFormat/>
    <w:rsid w:val="5FC2F131"/>
    <w:pPr>
      <w:spacing w:after="480"/>
      <w:ind w:firstLine="0"/>
      <w:jc w:val="left"/>
    </w:pPr>
    <w:rPr>
      <w:rFonts w:ascii="Sitka Display"/>
      <w:color w:val="262626" w:themeColor="text1" w:themeTint="D9"/>
      <w:sz w:val="48"/>
      <w:szCs w:val="48"/>
    </w:rPr>
  </w:style>
  <w:style w:type="paragraph" w:styleId="Quote">
    <w:name w:val="Quote"/>
    <w:basedOn w:val="Normal"/>
    <w:next w:val="Normal"/>
    <w:link w:val="QuoteChar"/>
    <w:uiPriority w:val="29"/>
    <w:qFormat/>
    <w:rsid w:val="5FC2F131"/>
    <w:pPr>
      <w:spacing w:before="200"/>
      <w:ind w:left="864" w:right="864"/>
      <w:jc w:val="center"/>
    </w:pPr>
    <w:rPr>
      <w:i/>
      <w:iCs/>
      <w:color w:val="404040" w:themeColor="text1" w:themeTint="BF"/>
    </w:rPr>
  </w:style>
  <w:style w:type="paragraph" w:styleId="IntenseQuote">
    <w:name w:val="Intense Quote"/>
    <w:basedOn w:val="Normal"/>
    <w:next w:val="Normal"/>
    <w:link w:val="IntenseQuoteChar"/>
    <w:uiPriority w:val="30"/>
    <w:qFormat/>
    <w:rsid w:val="5FC2F131"/>
    <w:pPr>
      <w:spacing w:before="360" w:after="360"/>
      <w:ind w:left="864" w:right="864"/>
      <w:jc w:val="center"/>
    </w:pPr>
    <w:rPr>
      <w:i/>
      <w:iCs/>
      <w:color w:val="4472C4" w:themeColor="accent1"/>
    </w:rPr>
  </w:style>
  <w:style w:type="paragraph" w:styleId="ListParagraph">
    <w:name w:val="List Paragraph"/>
    <w:basedOn w:val="Normal"/>
    <w:uiPriority w:val="34"/>
    <w:qFormat/>
    <w:rsid w:val="5FC2F131"/>
    <w:pPr>
      <w:ind w:hanging="360"/>
      <w:contextualSpacing/>
    </w:pPr>
  </w:style>
  <w:style w:type="character" w:customStyle="1" w:styleId="Heading1Char">
    <w:name w:val="Heading 1 Char"/>
    <w:basedOn w:val="DefaultParagraphFont"/>
    <w:link w:val="Heading1"/>
    <w:uiPriority w:val="9"/>
    <w:rsid w:val="5FC2F131"/>
    <w:rPr>
      <w:rFonts w:ascii="Sitka Display"/>
      <w:b w:val="0"/>
      <w:bCs w:val="0"/>
      <w:i w:val="0"/>
      <w:iCs w:val="0"/>
      <w:color w:val="262626" w:themeColor="text1" w:themeTint="D9"/>
      <w:sz w:val="42"/>
      <w:szCs w:val="42"/>
      <w:u w:val="none"/>
    </w:rPr>
  </w:style>
  <w:style w:type="character" w:customStyle="1" w:styleId="Heading2Char">
    <w:name w:val="Heading 2 Char"/>
    <w:basedOn w:val="DefaultParagraphFont"/>
    <w:link w:val="Heading2"/>
    <w:uiPriority w:val="9"/>
    <w:rsid w:val="5FC2F131"/>
    <w:rPr>
      <w:rFonts w:ascii="Sitka Heading"/>
      <w:b w:val="0"/>
      <w:bCs w:val="0"/>
      <w:i w:val="0"/>
      <w:iCs w:val="0"/>
      <w:color w:val="262626" w:themeColor="text1" w:themeTint="D9"/>
      <w:sz w:val="32"/>
      <w:szCs w:val="32"/>
      <w:u w:val="none"/>
    </w:rPr>
  </w:style>
  <w:style w:type="character" w:customStyle="1" w:styleId="Heading3Char">
    <w:name w:val="Heading 3 Char"/>
    <w:basedOn w:val="DefaultParagraphFont"/>
    <w:link w:val="Heading3"/>
    <w:uiPriority w:val="9"/>
    <w:rsid w:val="5FC2F131"/>
    <w:rPr>
      <w:rFonts w:ascii="Sitka Heading"/>
      <w:b w:val="0"/>
      <w:bCs w:val="0"/>
      <w:i w:val="0"/>
      <w:iCs w:val="0"/>
      <w:color w:val="262626" w:themeColor="text1" w:themeTint="D9"/>
      <w:sz w:val="30"/>
      <w:szCs w:val="30"/>
      <w:u w:val="none"/>
    </w:rPr>
  </w:style>
  <w:style w:type="character" w:customStyle="1" w:styleId="Heading4Char">
    <w:name w:val="Heading 4 Char"/>
    <w:basedOn w:val="DefaultParagraphFont"/>
    <w:link w:val="Heading4"/>
    <w:uiPriority w:val="9"/>
    <w:rsid w:val="5FC2F131"/>
    <w:rPr>
      <w:rFonts w:ascii="Sitka Heading"/>
      <w:b w:val="0"/>
      <w:bCs w:val="0"/>
      <w:i w:val="0"/>
      <w:iCs w:val="0"/>
      <w:color w:val="262626" w:themeColor="text1" w:themeTint="D9"/>
      <w:sz w:val="28"/>
      <w:szCs w:val="28"/>
      <w:u w:val="none"/>
    </w:rPr>
  </w:style>
  <w:style w:type="character" w:customStyle="1" w:styleId="Heading5Char">
    <w:name w:val="Heading 5 Char"/>
    <w:basedOn w:val="DefaultParagraphFont"/>
    <w:link w:val="Heading5"/>
    <w:uiPriority w:val="9"/>
    <w:rsid w:val="5FC2F131"/>
    <w:rPr>
      <w:rFonts w:ascii="Sitka Heading"/>
      <w:b w:val="0"/>
      <w:bCs w:val="0"/>
      <w:i w:val="0"/>
      <w:iCs w:val="0"/>
      <w:color w:val="262626" w:themeColor="text1" w:themeTint="D9"/>
      <w:sz w:val="27"/>
      <w:szCs w:val="27"/>
      <w:u w:val="none"/>
    </w:rPr>
  </w:style>
  <w:style w:type="character" w:customStyle="1" w:styleId="Heading6Char">
    <w:name w:val="Heading 6 Char"/>
    <w:basedOn w:val="DefaultParagraphFont"/>
    <w:link w:val="Heading6"/>
    <w:uiPriority w:val="9"/>
    <w:rsid w:val="5FC2F131"/>
    <w:rPr>
      <w:rFonts w:ascii="Sitka Heading"/>
      <w:b w:val="0"/>
      <w:bCs w:val="0"/>
      <w:i w:val="0"/>
      <w:iCs w:val="0"/>
      <w:color w:val="262626" w:themeColor="text1" w:themeTint="D9"/>
      <w:sz w:val="26"/>
      <w:szCs w:val="26"/>
      <w:u w:val="none"/>
    </w:rPr>
  </w:style>
  <w:style w:type="character" w:customStyle="1" w:styleId="Heading7Char">
    <w:name w:val="Heading 7 Char"/>
    <w:basedOn w:val="DefaultParagraphFont"/>
    <w:link w:val="Heading7"/>
    <w:uiPriority w:val="9"/>
    <w:rsid w:val="5FC2F131"/>
    <w:rPr>
      <w:rFonts w:ascii="Sitka Heading"/>
      <w:b w:val="0"/>
      <w:bCs w:val="0"/>
      <w:i w:val="0"/>
      <w:iCs w:val="0"/>
      <w:color w:val="262626" w:themeColor="text1" w:themeTint="D9"/>
      <w:sz w:val="25"/>
      <w:szCs w:val="25"/>
      <w:u w:val="none"/>
    </w:rPr>
  </w:style>
  <w:style w:type="character" w:customStyle="1" w:styleId="Heading8Char">
    <w:name w:val="Heading 8 Char"/>
    <w:basedOn w:val="DefaultParagraphFont"/>
    <w:link w:val="Heading8"/>
    <w:uiPriority w:val="9"/>
    <w:rsid w:val="5FC2F131"/>
    <w:rPr>
      <w:rFonts w:ascii="Sitka Heading"/>
      <w:b w:val="0"/>
      <w:bCs w:val="0"/>
      <w:i w:val="0"/>
      <w:iCs w:val="0"/>
      <w:color w:val="262626" w:themeColor="text1" w:themeTint="D9"/>
      <w:sz w:val="23"/>
      <w:szCs w:val="23"/>
      <w:u w:val="none"/>
    </w:rPr>
  </w:style>
  <w:style w:type="character" w:customStyle="1" w:styleId="Heading9Char">
    <w:name w:val="Heading 9 Char"/>
    <w:basedOn w:val="DefaultParagraphFont"/>
    <w:link w:val="Heading9"/>
    <w:uiPriority w:val="9"/>
    <w:rsid w:val="5FC2F131"/>
    <w:rPr>
      <w:rFonts w:ascii="Sitka Heading"/>
      <w:b w:val="0"/>
      <w:bCs w:val="0"/>
      <w:i w:val="0"/>
      <w:iCs w:val="0"/>
      <w:color w:val="262626" w:themeColor="text1" w:themeTint="D9"/>
      <w:sz w:val="22"/>
      <w:szCs w:val="22"/>
      <w:u w:val="none"/>
    </w:rPr>
  </w:style>
  <w:style w:type="character" w:customStyle="1" w:styleId="TitleChar">
    <w:name w:val="Title Char"/>
    <w:basedOn w:val="DefaultParagraphFont"/>
    <w:link w:val="Title"/>
    <w:uiPriority w:val="10"/>
    <w:rsid w:val="5FC2F131"/>
    <w:rPr>
      <w:rFonts w:ascii="Sitka Banner"/>
      <w:b/>
      <w:bCs/>
      <w:i w:val="0"/>
      <w:iCs w:val="0"/>
      <w:color w:val="007FAC"/>
      <w:sz w:val="76"/>
      <w:szCs w:val="76"/>
      <w:u w:val="none"/>
    </w:rPr>
  </w:style>
  <w:style w:type="character" w:customStyle="1" w:styleId="SubtitleChar">
    <w:name w:val="Subtitle Char"/>
    <w:basedOn w:val="DefaultParagraphFont"/>
    <w:link w:val="Subtitle"/>
    <w:uiPriority w:val="11"/>
    <w:rsid w:val="5FC2F131"/>
    <w:rPr>
      <w:rFonts w:ascii="Sitka Display"/>
      <w:b w:val="0"/>
      <w:bCs w:val="0"/>
      <w:i w:val="0"/>
      <w:iCs w:val="0"/>
      <w:color w:val="262626" w:themeColor="text1" w:themeTint="D9"/>
      <w:sz w:val="48"/>
      <w:szCs w:val="48"/>
      <w:u w:val="none"/>
    </w:rPr>
  </w:style>
  <w:style w:type="character" w:customStyle="1" w:styleId="QuoteChar">
    <w:name w:val="Quote Char"/>
    <w:basedOn w:val="DefaultParagraphFont"/>
    <w:link w:val="Quote"/>
    <w:uiPriority w:val="29"/>
    <w:rsid w:val="5FC2F131"/>
    <w:rPr>
      <w:rFonts w:ascii="Franklin Gothic Book"/>
      <w:b w:val="0"/>
      <w:bCs w:val="0"/>
      <w:i/>
      <w:iCs/>
      <w:color w:val="404040" w:themeColor="text1" w:themeTint="BF"/>
      <w:sz w:val="22"/>
      <w:szCs w:val="22"/>
      <w:u w:val="none"/>
    </w:rPr>
  </w:style>
  <w:style w:type="character" w:customStyle="1" w:styleId="IntenseQuoteChar">
    <w:name w:val="Intense Quote Char"/>
    <w:basedOn w:val="DefaultParagraphFont"/>
    <w:link w:val="IntenseQuote"/>
    <w:uiPriority w:val="30"/>
    <w:rsid w:val="5FC2F131"/>
    <w:rPr>
      <w:rFonts w:ascii="Franklin Gothic Book"/>
      <w:b w:val="0"/>
      <w:bCs w:val="0"/>
      <w:i/>
      <w:iCs/>
      <w:color w:val="4472C4" w:themeColor="accent1"/>
      <w:sz w:val="22"/>
      <w:szCs w:val="22"/>
      <w:u w:val="none"/>
    </w:rPr>
  </w:style>
  <w:style w:type="paragraph" w:styleId="TOC1">
    <w:name w:val="toc 1"/>
    <w:basedOn w:val="Normal"/>
    <w:next w:val="Normal"/>
    <w:uiPriority w:val="39"/>
    <w:unhideWhenUsed/>
    <w:rsid w:val="5FC2F131"/>
    <w:pPr>
      <w:spacing w:after="100"/>
    </w:pPr>
  </w:style>
  <w:style w:type="paragraph" w:styleId="TOC2">
    <w:name w:val="toc 2"/>
    <w:basedOn w:val="Normal"/>
    <w:next w:val="Normal"/>
    <w:uiPriority w:val="39"/>
    <w:unhideWhenUsed/>
    <w:rsid w:val="5FC2F131"/>
    <w:pPr>
      <w:spacing w:after="100"/>
      <w:ind w:left="220"/>
    </w:pPr>
  </w:style>
  <w:style w:type="paragraph" w:styleId="TOC3">
    <w:name w:val="toc 3"/>
    <w:basedOn w:val="Normal"/>
    <w:next w:val="Normal"/>
    <w:uiPriority w:val="39"/>
    <w:unhideWhenUsed/>
    <w:rsid w:val="5FC2F131"/>
    <w:pPr>
      <w:spacing w:after="100"/>
      <w:ind w:left="440"/>
    </w:pPr>
  </w:style>
  <w:style w:type="paragraph" w:styleId="TOC4">
    <w:name w:val="toc 4"/>
    <w:basedOn w:val="Normal"/>
    <w:next w:val="Normal"/>
    <w:uiPriority w:val="39"/>
    <w:unhideWhenUsed/>
    <w:rsid w:val="5FC2F131"/>
    <w:pPr>
      <w:spacing w:after="100"/>
      <w:ind w:left="660"/>
    </w:pPr>
  </w:style>
  <w:style w:type="paragraph" w:styleId="TOC5">
    <w:name w:val="toc 5"/>
    <w:basedOn w:val="Normal"/>
    <w:next w:val="Normal"/>
    <w:uiPriority w:val="39"/>
    <w:unhideWhenUsed/>
    <w:rsid w:val="5FC2F131"/>
    <w:pPr>
      <w:spacing w:after="100"/>
      <w:ind w:left="880"/>
    </w:pPr>
  </w:style>
  <w:style w:type="paragraph" w:styleId="TOC6">
    <w:name w:val="toc 6"/>
    <w:basedOn w:val="Normal"/>
    <w:next w:val="Normal"/>
    <w:uiPriority w:val="39"/>
    <w:unhideWhenUsed/>
    <w:rsid w:val="5FC2F131"/>
    <w:pPr>
      <w:spacing w:after="100"/>
      <w:ind w:left="1100"/>
    </w:pPr>
  </w:style>
  <w:style w:type="paragraph" w:styleId="TOC7">
    <w:name w:val="toc 7"/>
    <w:basedOn w:val="Normal"/>
    <w:next w:val="Normal"/>
    <w:uiPriority w:val="39"/>
    <w:unhideWhenUsed/>
    <w:rsid w:val="5FC2F131"/>
    <w:pPr>
      <w:spacing w:after="100"/>
      <w:ind w:left="1320"/>
    </w:pPr>
  </w:style>
  <w:style w:type="paragraph" w:styleId="TOC8">
    <w:name w:val="toc 8"/>
    <w:basedOn w:val="Normal"/>
    <w:next w:val="Normal"/>
    <w:uiPriority w:val="39"/>
    <w:unhideWhenUsed/>
    <w:rsid w:val="5FC2F131"/>
    <w:pPr>
      <w:spacing w:after="100"/>
      <w:ind w:left="1540"/>
    </w:pPr>
  </w:style>
  <w:style w:type="paragraph" w:styleId="TOC9">
    <w:name w:val="toc 9"/>
    <w:basedOn w:val="Normal"/>
    <w:next w:val="Normal"/>
    <w:uiPriority w:val="39"/>
    <w:unhideWhenUsed/>
    <w:rsid w:val="5FC2F131"/>
    <w:pPr>
      <w:spacing w:after="100"/>
      <w:ind w:left="1760"/>
    </w:pPr>
  </w:style>
  <w:style w:type="paragraph" w:styleId="EndnoteText">
    <w:name w:val="endnote text"/>
    <w:basedOn w:val="Normal"/>
    <w:link w:val="EndnoteTextChar"/>
    <w:uiPriority w:val="99"/>
    <w:semiHidden/>
    <w:unhideWhenUsed/>
    <w:rsid w:val="5FC2F131"/>
    <w:rPr>
      <w:sz w:val="20"/>
      <w:szCs w:val="20"/>
    </w:rPr>
  </w:style>
  <w:style w:type="character" w:customStyle="1" w:styleId="EndnoteTextChar">
    <w:name w:val="Endnote Text Char"/>
    <w:basedOn w:val="DefaultParagraphFont"/>
    <w:link w:val="EndnoteText"/>
    <w:uiPriority w:val="99"/>
    <w:semiHidden/>
    <w:rsid w:val="5FC2F131"/>
    <w:rPr>
      <w:rFonts w:ascii="Franklin Gothic Book"/>
      <w:b w:val="0"/>
      <w:bCs w:val="0"/>
      <w:i w:val="0"/>
      <w:iCs w:val="0"/>
      <w:color w:val="auto"/>
      <w:sz w:val="20"/>
      <w:szCs w:val="20"/>
      <w:u w:val="none"/>
    </w:rPr>
  </w:style>
  <w:style w:type="paragraph" w:styleId="FootnoteText">
    <w:name w:val="footnote text"/>
    <w:basedOn w:val="Normal"/>
    <w:link w:val="FootnoteTextChar"/>
    <w:uiPriority w:val="99"/>
    <w:semiHidden/>
    <w:unhideWhenUsed/>
    <w:rsid w:val="5FC2F131"/>
    <w:rPr>
      <w:sz w:val="20"/>
      <w:szCs w:val="20"/>
    </w:rPr>
  </w:style>
  <w:style w:type="character" w:customStyle="1" w:styleId="FootnoteTextChar">
    <w:name w:val="Footnote Text Char"/>
    <w:basedOn w:val="DefaultParagraphFont"/>
    <w:link w:val="FootnoteText"/>
    <w:uiPriority w:val="99"/>
    <w:semiHidden/>
    <w:rsid w:val="5FC2F131"/>
    <w:rPr>
      <w:rFonts w:ascii="Franklin Gothic Book"/>
      <w:b w:val="0"/>
      <w:bCs w:val="0"/>
      <w:i w:val="0"/>
      <w:iCs w:val="0"/>
      <w:color w:val="auto"/>
      <w:sz w:val="20"/>
      <w:szCs w:val="20"/>
      <w:u w:val="none"/>
    </w:rPr>
  </w:style>
  <w:style w:type="paragraph" w:styleId="NoSpacing">
    <w:name w:val="No Spacing"/>
    <w:link w:val="NoSpacingChar"/>
    <w:uiPriority w:val="1"/>
    <w:qFormat/>
    <w:rsid w:val="005932CB"/>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5932CB"/>
    <w:rPr>
      <w:rFonts w:eastAsiaTheme="minorEastAsia"/>
      <w:lang w:val="en-US"/>
    </w:rPr>
  </w:style>
  <w:style w:type="paragraph" w:styleId="TOCHeading">
    <w:name w:val="TOC Heading"/>
    <w:basedOn w:val="Heading1"/>
    <w:next w:val="Normal"/>
    <w:uiPriority w:val="39"/>
    <w:unhideWhenUsed/>
    <w:qFormat/>
    <w:rsid w:val="004776E0"/>
    <w:pPr>
      <w:spacing w:before="240" w:after="0"/>
      <w:outlineLvl w:val="9"/>
    </w:pPr>
    <w:rPr>
      <w:rFonts w:asciiTheme="majorHAnsi" w:eastAsiaTheme="majorEastAsia" w:hAnsiTheme="majorHAnsi" w:cstheme="majorBidi"/>
      <w:color w:val="2F5496" w:themeColor="accent1" w:themeShade="BF"/>
      <w:sz w:val="32"/>
      <w:szCs w:val="32"/>
      <w:lang w:val="en-US"/>
    </w:rPr>
  </w:style>
  <w:style w:type="character" w:styleId="Hyperlink">
    <w:name w:val="Hyperlink"/>
    <w:basedOn w:val="DefaultParagraphFont"/>
    <w:uiPriority w:val="99"/>
    <w:unhideWhenUsed/>
    <w:rsid w:val="004776E0"/>
    <w:rPr>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microsoft.com/office/2020/10/relationships/intelligence" Target="intelligence2.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theme" Target="theme/theme1.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ntTable" Target="fontTable.xml"/><Relationship Id="rId5" Type="http://schemas.openxmlformats.org/officeDocument/2006/relationships/webSettings" Target="webSettings.xml"/><Relationship Id="rId10" Type="http://schemas.openxmlformats.org/officeDocument/2006/relationships/footer" Target="footer1.xml"/><Relationship Id="rId4" Type="http://schemas.openxmlformats.org/officeDocument/2006/relationships/settings" Target="settings.xml"/><Relationship Id="rId9" Type="http://schemas.openxmlformats.org/officeDocument/2006/relationships/image" Target="media/image2.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overPageProperties xmlns="http://schemas.microsoft.com/office/2006/coverPageProps">
  <PublishDate/>
  <Abstract>. The theory is designed to help managers use scientific methods in the production process to make the process as efficient as possible (Taylor, 1914).</Abstract>
  <CompanyAddress/>
  <CompanyPhone/>
  <CompanyFax/>
  <CompanyEmail>2128536@student.uwtsd.ac.uk</CompanyEmail>
</CoverPageProperties>
</file>

<file path=customXml/item2.xml><?xml version="1.0" encoding="utf-8"?>
<b:Sources xmlns:b="http://schemas.openxmlformats.org/officeDocument/2006/bibliography" xmlns="http://schemas.openxmlformats.org/officeDocument/2006/bibliography" SelectedStyle="\HarvardAnglia2008OfficeOnline.xsl" StyleName="Harvard - Anglia" Version="2008"/>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996FBB8B-35F9-49A6-A6FB-21FEB023C7A0}">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10</Pages>
  <Words>2193</Words>
  <Characters>12505</Characters>
  <Application>Microsoft Office Word</Application>
  <DocSecurity>0</DocSecurity>
  <Lines>104</Lines>
  <Paragraphs>29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14669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developing workplace critical thinking
(bmsw5101_birm)</dc:title>
  <dc:subject>Taylor’s Scientific Management Theory and Reflective Report</dc:subject>
  <dc:creator>Boyd Malcolm (2128536)</dc:creator>
  <cp:keywords/>
  <dc:description/>
  <cp:lastModifiedBy>Boyd Malcolm (2128536)</cp:lastModifiedBy>
  <cp:revision>173</cp:revision>
  <dcterms:created xsi:type="dcterms:W3CDTF">2023-07-06T07:58:00Z</dcterms:created>
  <dcterms:modified xsi:type="dcterms:W3CDTF">2023-07-23T21:55:00Z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01d9167607d37a39ed3a27e8c9bf435efe982dfca77dde2deee9a5301c1f727f</vt:lpwstr>
  </property>
</Properties>
</file>