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25C21561"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 xml:space="preserve">Essay </w:t>
            </w:r>
            <w:r w:rsidR="004A706A">
              <w:rPr>
                <w:rFonts w:ascii="Arial" w:hAnsi="Arial" w:cs="Arial"/>
                <w:b/>
                <w:sz w:val="22"/>
                <w:szCs w:val="22"/>
              </w:rPr>
              <w:t>4</w:t>
            </w:r>
            <w:r>
              <w:rPr>
                <w:rFonts w:ascii="Arial" w:hAnsi="Arial" w:cs="Arial"/>
                <w:b/>
                <w:sz w:val="22"/>
                <w:szCs w:val="22"/>
              </w:rPr>
              <w:t>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45DA45B" w:rsidR="00474229" w:rsidRPr="009601B8" w:rsidRDefault="00D933E1" w:rsidP="259E24E2">
            <w:pPr>
              <w:spacing w:before="120" w:after="120"/>
              <w:jc w:val="both"/>
              <w:rPr>
                <w:rFonts w:ascii="Arial" w:eastAsia="Calibri" w:hAnsi="Arial" w:cs="Arial"/>
                <w:b/>
                <w:bCs/>
                <w:sz w:val="22"/>
                <w:szCs w:val="22"/>
              </w:rPr>
            </w:pPr>
            <w:r>
              <w:rPr>
                <w:rFonts w:ascii="Arial" w:eastAsia="Calibri" w:hAnsi="Arial" w:cs="Arial"/>
                <w:b/>
                <w:bCs/>
                <w:sz w:val="22"/>
                <w:szCs w:val="22"/>
              </w:rPr>
              <w:t>6 March 2023</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613EB45" w:rsidR="00474229" w:rsidRPr="009601B8" w:rsidRDefault="00F13B91" w:rsidP="00474229">
            <w:pPr>
              <w:spacing w:before="120" w:after="120"/>
              <w:jc w:val="both"/>
              <w:rPr>
                <w:rFonts w:ascii="Arial" w:hAnsi="Arial" w:cs="Arial"/>
                <w:b/>
                <w:sz w:val="22"/>
                <w:szCs w:val="22"/>
              </w:rPr>
            </w:pPr>
            <w:r>
              <w:rPr>
                <w:rFonts w:ascii="Arial" w:hAnsi="Arial" w:cs="Arial"/>
                <w:b/>
                <w:sz w:val="22"/>
                <w:szCs w:val="22"/>
              </w:rPr>
              <w:t>27 March 2023</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7017D0A4"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Academic honesty is required. In the main body of your submission you </w:t>
            </w:r>
            <w:r w:rsidRPr="00006292">
              <w:rPr>
                <w:rFonts w:ascii="Arial" w:hAnsi="Arial" w:cs="Arial"/>
                <w:b/>
                <w:bCs/>
                <w:sz w:val="22"/>
                <w:szCs w:val="22"/>
              </w:rPr>
              <w:t xml:space="preserve">must </w:t>
            </w:r>
            <w:r w:rsidRPr="00006292">
              <w:rPr>
                <w:rFonts w:ascii="Arial" w:hAnsi="Arial" w:cs="Arial"/>
                <w:sz w:val="22"/>
                <w:szCs w:val="22"/>
              </w:rPr>
              <w:t xml:space="preserve">give credit to authors on whose research and ideas your work is based. You must append a reference list indicating the books, articles, etc. that you have used, cited or quoted in order to complete this assessment.  </w:t>
            </w:r>
          </w:p>
          <w:p w14:paraId="5CAC0668"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The university takes plagiarism very seriously.</w:t>
            </w:r>
          </w:p>
          <w:p w14:paraId="4E7EB419"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All work submitted must be </w:t>
            </w:r>
            <w:r w:rsidRPr="00006292">
              <w:rPr>
                <w:rFonts w:ascii="Arial" w:hAnsi="Arial" w:cs="Arial"/>
                <w:b/>
                <w:bCs/>
                <w:sz w:val="22"/>
                <w:szCs w:val="22"/>
              </w:rPr>
              <w:t xml:space="preserve">entirely your own work. You must not </w:t>
            </w:r>
            <w:r w:rsidRPr="00006292">
              <w:rPr>
                <w:rFonts w:ascii="Arial" w:hAnsi="Arial" w:cs="Arial"/>
                <w:sz w:val="22"/>
                <w:szCs w:val="22"/>
              </w:rPr>
              <w:t xml:space="preserve">use work previously submitted by </w:t>
            </w:r>
            <w:r w:rsidRPr="00006292">
              <w:rPr>
                <w:rFonts w:ascii="Arial" w:hAnsi="Arial" w:cs="Arial"/>
                <w:sz w:val="22"/>
                <w:szCs w:val="22"/>
                <w:u w:val="single"/>
              </w:rPr>
              <w:t>you</w:t>
            </w:r>
            <w:r w:rsidRPr="00006292">
              <w:rPr>
                <w:rFonts w:ascii="Arial" w:hAnsi="Arial" w:cs="Arial"/>
                <w:sz w:val="22"/>
                <w:szCs w:val="22"/>
              </w:rPr>
              <w:t xml:space="preserve"> or </w:t>
            </w:r>
            <w:r w:rsidRPr="00006292">
              <w:rPr>
                <w:rFonts w:ascii="Arial" w:hAnsi="Arial" w:cs="Arial"/>
                <w:sz w:val="22"/>
                <w:szCs w:val="22"/>
                <w:u w:val="single"/>
              </w:rPr>
              <w:t>any other student</w:t>
            </w:r>
            <w:r w:rsidRPr="00006292">
              <w:rPr>
                <w:rFonts w:ascii="Arial" w:hAnsi="Arial" w:cs="Arial"/>
                <w:sz w:val="22"/>
                <w:szCs w:val="22"/>
              </w:rPr>
              <w:t>, and you are not permitted to share your work with others either now or in the future.</w:t>
            </w:r>
          </w:p>
          <w:p w14:paraId="6DD007A2" w14:textId="77777777" w:rsidR="00006292" w:rsidRPr="00006292" w:rsidRDefault="00006292" w:rsidP="00006292">
            <w:pPr>
              <w:spacing w:before="120" w:after="120"/>
              <w:jc w:val="both"/>
              <w:rPr>
                <w:rFonts w:ascii="Arial" w:hAnsi="Arial" w:cs="Arial"/>
                <w:b/>
                <w:bCs/>
                <w:sz w:val="22"/>
                <w:szCs w:val="22"/>
              </w:rPr>
            </w:pPr>
            <w:r w:rsidRPr="00006292">
              <w:rPr>
                <w:rFonts w:ascii="Arial" w:hAnsi="Arial" w:cs="Arial"/>
                <w:b/>
                <w:bCs/>
                <w:sz w:val="22"/>
                <w:szCs w:val="22"/>
              </w:rPr>
              <w:t>Please be aware that if academic misconduct is committed unintentionally or accidentally, this cannot be used as a defence. </w:t>
            </w: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B76B83D"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4A706A">
        <w:rPr>
          <w:rFonts w:ascii="Arial" w:eastAsia="Calibri" w:hAnsi="Arial" w:cs="Arial"/>
          <w:b/>
          <w:bCs/>
          <w:sz w:val="22"/>
          <w:szCs w:val="22"/>
        </w:rPr>
        <w:t>4</w:t>
      </w:r>
      <w:r w:rsidR="00B5206B" w:rsidRPr="00693B87">
        <w:rPr>
          <w:rFonts w:ascii="Arial" w:eastAsia="Calibri" w:hAnsi="Arial" w:cs="Arial"/>
          <w:b/>
          <w:bCs/>
          <w:sz w:val="22"/>
          <w:szCs w:val="22"/>
        </w:rPr>
        <w:t>000 word submission in the form of</w:t>
      </w:r>
      <w:r w:rsidR="004A706A">
        <w:rPr>
          <w:rFonts w:ascii="Arial" w:eastAsia="Calibri" w:hAnsi="Arial" w:cs="Arial"/>
          <w:b/>
          <w:bCs/>
          <w:sz w:val="22"/>
          <w:szCs w:val="22"/>
        </w:rPr>
        <w:t xml:space="preserve"> four</w:t>
      </w:r>
      <w:r w:rsidR="00B5206B" w:rsidRPr="00693B87">
        <w:rPr>
          <w:rFonts w:ascii="Arial" w:eastAsia="Calibri" w:hAnsi="Arial" w:cs="Arial"/>
          <w:b/>
          <w:bCs/>
          <w:sz w:val="22"/>
          <w:szCs w:val="22"/>
        </w:rPr>
        <w:t xml:space="preserve"> 1000-word essays (</w:t>
      </w:r>
      <w:r w:rsidR="004A706A">
        <w:rPr>
          <w:rFonts w:ascii="Arial" w:eastAsia="Calibri" w:hAnsi="Arial" w:cs="Arial"/>
          <w:b/>
          <w:bCs/>
          <w:sz w:val="22"/>
          <w:szCs w:val="22"/>
        </w:rPr>
        <w:t>4</w:t>
      </w:r>
      <w:r w:rsidR="00B5206B" w:rsidRPr="00693B87">
        <w:rPr>
          <w:rFonts w:ascii="Arial" w:eastAsia="Calibri" w:hAnsi="Arial" w:cs="Arial"/>
          <w:b/>
          <w:bCs/>
          <w:sz w:val="22"/>
          <w:szCs w:val="22"/>
        </w:rPr>
        <w:t xml:space="preserve">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03639A8C" w:rsidR="00080E5A" w:rsidRPr="00693B87" w:rsidRDefault="00CF0E95" w:rsidP="005D6D15">
      <w:pPr>
        <w:ind w:left="567" w:right="531"/>
        <w:jc w:val="both"/>
        <w:rPr>
          <w:rFonts w:ascii="Arial" w:eastAsia="Calibri" w:hAnsi="Arial" w:cs="Arial"/>
          <w:sz w:val="22"/>
          <w:szCs w:val="22"/>
        </w:rPr>
      </w:pPr>
      <w:r>
        <w:rPr>
          <w:rFonts w:ascii="Arial" w:eastAsia="Calibri" w:hAnsi="Arial" w:cs="Arial"/>
          <w:sz w:val="22"/>
          <w:szCs w:val="22"/>
        </w:rPr>
        <w:t xml:space="preserve">Choose </w:t>
      </w:r>
      <w:r>
        <w:rPr>
          <w:rFonts w:ascii="Arial" w:eastAsia="Calibri" w:hAnsi="Arial" w:cs="Arial"/>
          <w:b/>
          <w:bCs/>
          <w:sz w:val="22"/>
          <w:szCs w:val="22"/>
          <w:u w:val="single"/>
        </w:rPr>
        <w:t>four</w:t>
      </w:r>
      <w:r>
        <w:rPr>
          <w:rFonts w:ascii="Arial" w:eastAsia="Calibri" w:hAnsi="Arial" w:cs="Arial"/>
          <w:sz w:val="22"/>
          <w:szCs w:val="22"/>
        </w:rPr>
        <w:t xml:space="preserve"> </w:t>
      </w:r>
      <w:r w:rsidR="00B03B2E">
        <w:rPr>
          <w:rFonts w:ascii="Arial" w:eastAsia="Calibri" w:hAnsi="Arial" w:cs="Arial"/>
          <w:sz w:val="22"/>
          <w:szCs w:val="22"/>
        </w:rPr>
        <w:t>titles from the list below</w:t>
      </w:r>
      <w:r w:rsidR="00080E5A" w:rsidRPr="00693B87">
        <w:rPr>
          <w:rFonts w:ascii="Arial" w:eastAsia="Calibri" w:hAnsi="Arial" w:cs="Arial"/>
          <w:sz w:val="22"/>
          <w:szCs w:val="22"/>
        </w:rPr>
        <w:t>:</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611A81CF" w:rsidR="00454735" w:rsidRPr="0019506F" w:rsidRDefault="00C6758F" w:rsidP="005D6D15">
      <w:pPr>
        <w:spacing w:line="257" w:lineRule="auto"/>
        <w:ind w:left="567" w:right="531"/>
        <w:rPr>
          <w:rFonts w:ascii="Arial" w:eastAsia="Calibri" w:hAnsi="Arial" w:cs="Arial"/>
          <w:sz w:val="22"/>
          <w:szCs w:val="22"/>
        </w:rPr>
      </w:pPr>
      <w:r>
        <w:rPr>
          <w:rFonts w:ascii="Arial" w:eastAsia="Calibri" w:hAnsi="Arial" w:cs="Arial"/>
          <w:sz w:val="22"/>
          <w:szCs w:val="22"/>
          <w:u w:val="single"/>
        </w:rPr>
        <w:t>C</w:t>
      </w:r>
      <w:r w:rsidR="003F4901">
        <w:rPr>
          <w:rFonts w:ascii="Arial" w:eastAsia="Calibri" w:hAnsi="Arial" w:cs="Arial"/>
          <w:sz w:val="22"/>
          <w:szCs w:val="22"/>
          <w:u w:val="single"/>
        </w:rPr>
        <w:t>onsider</w:t>
      </w:r>
      <w:r w:rsidR="003F4901">
        <w:rPr>
          <w:rFonts w:ascii="Arial" w:eastAsia="Calibri" w:hAnsi="Arial" w:cs="Arial"/>
          <w:sz w:val="22"/>
          <w:szCs w:val="22"/>
        </w:rPr>
        <w:t xml:space="preserve"> the </w:t>
      </w:r>
      <w:r>
        <w:rPr>
          <w:rFonts w:ascii="Arial" w:eastAsia="Calibri" w:hAnsi="Arial" w:cs="Arial"/>
          <w:sz w:val="22"/>
          <w:szCs w:val="22"/>
        </w:rPr>
        <w:t xml:space="preserve">effect </w:t>
      </w:r>
      <w:r w:rsidR="003F4901">
        <w:rPr>
          <w:rFonts w:ascii="Arial" w:eastAsia="Calibri" w:hAnsi="Arial" w:cs="Arial"/>
          <w:sz w:val="22"/>
          <w:szCs w:val="22"/>
        </w:rPr>
        <w:t xml:space="preserve">of </w:t>
      </w:r>
      <w:r>
        <w:rPr>
          <w:rFonts w:ascii="Arial" w:eastAsia="Calibri" w:hAnsi="Arial" w:cs="Arial"/>
          <w:sz w:val="22"/>
          <w:szCs w:val="22"/>
        </w:rPr>
        <w:t xml:space="preserve">professionalisation on organisational culture within policing, and </w:t>
      </w:r>
      <w:r w:rsidRPr="0045760F">
        <w:rPr>
          <w:rFonts w:ascii="Arial" w:eastAsia="Calibri" w:hAnsi="Arial" w:cs="Arial"/>
          <w:sz w:val="22"/>
          <w:szCs w:val="22"/>
          <w:u w:val="single"/>
        </w:rPr>
        <w:t>e</w:t>
      </w:r>
      <w:r>
        <w:rPr>
          <w:rFonts w:ascii="Arial" w:eastAsia="Calibri" w:hAnsi="Arial" w:cs="Arial"/>
          <w:sz w:val="22"/>
          <w:szCs w:val="22"/>
          <w:u w:val="single"/>
        </w:rPr>
        <w:t>xamine</w:t>
      </w:r>
      <w:r>
        <w:rPr>
          <w:rFonts w:ascii="Arial" w:eastAsia="Calibri" w:hAnsi="Arial" w:cs="Arial"/>
          <w:sz w:val="22"/>
          <w:szCs w:val="22"/>
        </w:rPr>
        <w:t xml:space="preserve"> the impact on officers’ wellbeing and resilience</w:t>
      </w:r>
      <w:r w:rsidR="005649E8">
        <w:rPr>
          <w:rFonts w:ascii="Arial" w:eastAsia="Calibri" w:hAnsi="Arial" w:cs="Arial"/>
          <w:sz w:val="22"/>
          <w:szCs w:val="22"/>
        </w:rPr>
        <w:t>. Your answer must be based on academic research, not personal experience.</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5F6B4DD8" w:rsidR="00454735" w:rsidRDefault="00454735"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47C59797" w14:textId="405B9217" w:rsidR="00904599"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Calibri" w:hAnsi="Arial" w:cs="Arial"/>
          <w:b/>
          <w:bCs/>
          <w:sz w:val="22"/>
          <w:szCs w:val="22"/>
        </w:rPr>
        <w:t xml:space="preserve">Digital </w:t>
      </w:r>
      <w:r w:rsidR="00270A8E" w:rsidRPr="00B14E6D">
        <w:rPr>
          <w:rFonts w:ascii="Arial" w:eastAsia="Calibri" w:hAnsi="Arial" w:cs="Arial"/>
          <w:b/>
          <w:bCs/>
          <w:sz w:val="22"/>
          <w:szCs w:val="22"/>
        </w:rPr>
        <w:t>p</w:t>
      </w:r>
      <w:r w:rsidRPr="00B14E6D">
        <w:rPr>
          <w:rFonts w:ascii="Arial" w:eastAsia="Calibri" w:hAnsi="Arial" w:cs="Arial"/>
          <w:b/>
          <w:bCs/>
          <w:sz w:val="22"/>
          <w:szCs w:val="22"/>
        </w:rPr>
        <w:t>olicing</w:t>
      </w:r>
      <w:r w:rsidRPr="00B14E6D">
        <w:rPr>
          <w:rFonts w:ascii="Arial" w:eastAsia="Calibri" w:hAnsi="Arial" w:cs="Arial"/>
          <w:sz w:val="22"/>
          <w:szCs w:val="22"/>
        </w:rPr>
        <w:t xml:space="preserve"> </w:t>
      </w:r>
      <w:r w:rsidR="00F16AED" w:rsidRPr="00B14E6D">
        <w:rPr>
          <w:rFonts w:ascii="Arial" w:eastAsia="Calibri" w:hAnsi="Arial" w:cs="Arial"/>
          <w:sz w:val="22"/>
          <w:szCs w:val="22"/>
        </w:rPr>
        <w:t xml:space="preserve">– </w:t>
      </w:r>
      <w:r w:rsidR="00B52895">
        <w:rPr>
          <w:rFonts w:ascii="Arial" w:eastAsia="Calibri" w:hAnsi="Arial" w:cs="Arial"/>
          <w:sz w:val="22"/>
          <w:szCs w:val="22"/>
          <w:u w:val="single"/>
        </w:rPr>
        <w:t>critically analyse</w:t>
      </w:r>
      <w:r w:rsidR="00B52895">
        <w:rPr>
          <w:rFonts w:ascii="Arial" w:eastAsia="Calibri" w:hAnsi="Arial" w:cs="Arial"/>
          <w:sz w:val="22"/>
          <w:szCs w:val="22"/>
        </w:rPr>
        <w:t xml:space="preserve"> the investigation of complex internet-related crime, and </w:t>
      </w:r>
      <w:r w:rsidR="00B52895">
        <w:rPr>
          <w:rFonts w:ascii="Arial" w:eastAsia="Calibri" w:hAnsi="Arial" w:cs="Arial"/>
          <w:sz w:val="22"/>
          <w:szCs w:val="22"/>
          <w:u w:val="single"/>
        </w:rPr>
        <w:t>outline</w:t>
      </w:r>
      <w:r w:rsidR="00B52895">
        <w:rPr>
          <w:rFonts w:ascii="Arial" w:eastAsia="Calibri" w:hAnsi="Arial" w:cs="Arial"/>
          <w:sz w:val="22"/>
          <w:szCs w:val="22"/>
        </w:rPr>
        <w:t xml:space="preserve"> the extent </w:t>
      </w:r>
      <w:r w:rsidR="00DA25B6">
        <w:rPr>
          <w:rFonts w:ascii="Arial" w:eastAsia="Calibri" w:hAnsi="Arial" w:cs="Arial"/>
          <w:sz w:val="22"/>
          <w:szCs w:val="22"/>
        </w:rPr>
        <w:t>of the police’s role in investigating such crimes</w:t>
      </w:r>
      <w:r w:rsidR="007C5122" w:rsidRPr="00B14E6D">
        <w:rPr>
          <w:rFonts w:ascii="Arial" w:eastAsia="Calibri" w:hAnsi="Arial" w:cs="Arial"/>
          <w:sz w:val="22"/>
          <w:szCs w:val="22"/>
        </w:rPr>
        <w:t>.</w:t>
      </w:r>
      <w:r w:rsidRPr="00B14E6D">
        <w:rPr>
          <w:rFonts w:ascii="Arial" w:eastAsia="Calibri" w:hAnsi="Arial" w:cs="Arial"/>
          <w:sz w:val="22"/>
          <w:szCs w:val="22"/>
        </w:rPr>
        <w:t xml:space="preserve">  </w:t>
      </w:r>
    </w:p>
    <w:p w14:paraId="3F8A96E6" w14:textId="389E4977" w:rsidR="008F7BFC" w:rsidRDefault="008F7BFC" w:rsidP="00A0223F">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Counter-terrorism policing</w:t>
      </w:r>
      <w:r>
        <w:rPr>
          <w:rFonts w:ascii="Arial" w:eastAsia="Calibri" w:hAnsi="Arial" w:cs="Arial"/>
          <w:sz w:val="22"/>
          <w:szCs w:val="22"/>
        </w:rPr>
        <w:t xml:space="preserve"> – </w:t>
      </w:r>
      <w:r w:rsidR="007C0EF8">
        <w:rPr>
          <w:rFonts w:ascii="Arial" w:eastAsia="Calibri" w:hAnsi="Arial" w:cs="Arial"/>
          <w:sz w:val="22"/>
          <w:szCs w:val="22"/>
          <w:u w:val="single"/>
        </w:rPr>
        <w:t>assess</w:t>
      </w:r>
      <w:r w:rsidR="007C0EF8">
        <w:rPr>
          <w:rFonts w:ascii="Arial" w:eastAsia="Calibri" w:hAnsi="Arial" w:cs="Arial"/>
          <w:sz w:val="22"/>
          <w:szCs w:val="22"/>
        </w:rPr>
        <w:t xml:space="preserve"> the limits of the police’s role in investigating counter-terrorism.</w:t>
      </w:r>
    </w:p>
    <w:p w14:paraId="6B3CB846" w14:textId="5B61864F" w:rsidR="008F7BFC" w:rsidRDefault="008F7BFC" w:rsidP="008F7BFC">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 xml:space="preserve">Response policing </w:t>
      </w:r>
      <w:r>
        <w:rPr>
          <w:rFonts w:ascii="Arial" w:eastAsia="Calibri" w:hAnsi="Arial" w:cs="Arial"/>
          <w:sz w:val="22"/>
          <w:szCs w:val="22"/>
        </w:rPr>
        <w:t xml:space="preserve">– </w:t>
      </w:r>
      <w:r w:rsidR="001D660F">
        <w:rPr>
          <w:rFonts w:ascii="Arial" w:eastAsia="Calibri" w:hAnsi="Arial" w:cs="Arial"/>
          <w:sz w:val="22"/>
          <w:szCs w:val="22"/>
          <w:u w:val="single"/>
        </w:rPr>
        <w:t>evaluate</w:t>
      </w:r>
      <w:r w:rsidR="001D660F">
        <w:rPr>
          <w:rFonts w:ascii="Arial" w:eastAsia="Calibri" w:hAnsi="Arial" w:cs="Arial"/>
          <w:sz w:val="22"/>
          <w:szCs w:val="22"/>
        </w:rPr>
        <w:t xml:space="preserve"> the </w:t>
      </w:r>
      <w:r w:rsidR="00F85C4A">
        <w:rPr>
          <w:rFonts w:ascii="Arial" w:eastAsia="Calibri" w:hAnsi="Arial" w:cs="Arial"/>
          <w:sz w:val="22"/>
          <w:szCs w:val="22"/>
        </w:rPr>
        <w:t>impact of public perception on response policing. Your answer must be based on academic research, but you may make reference to relevant case studies.</w:t>
      </w:r>
    </w:p>
    <w:p w14:paraId="2C1209FF" w14:textId="458330CD" w:rsidR="008F7BFC" w:rsidRPr="008F7BFC" w:rsidRDefault="008F7BFC" w:rsidP="008F7BFC">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 xml:space="preserve">Community policing </w:t>
      </w:r>
      <w:r w:rsidR="00DA2637">
        <w:rPr>
          <w:rFonts w:ascii="Arial" w:eastAsia="Calibri" w:hAnsi="Arial" w:cs="Arial"/>
          <w:sz w:val="22"/>
          <w:szCs w:val="22"/>
        </w:rPr>
        <w:t>–</w:t>
      </w:r>
      <w:r w:rsidR="00F85C4A">
        <w:rPr>
          <w:rFonts w:ascii="Arial" w:eastAsia="Calibri" w:hAnsi="Arial" w:cs="Arial"/>
          <w:sz w:val="22"/>
          <w:szCs w:val="22"/>
        </w:rPr>
        <w:t xml:space="preserve"> </w:t>
      </w:r>
      <w:r w:rsidR="00DA2637">
        <w:rPr>
          <w:rFonts w:ascii="Arial" w:eastAsia="Calibri" w:hAnsi="Arial" w:cs="Arial"/>
          <w:sz w:val="22"/>
          <w:szCs w:val="22"/>
          <w:u w:val="single"/>
        </w:rPr>
        <w:t>critically analyse</w:t>
      </w:r>
      <w:r w:rsidR="00DA2637">
        <w:rPr>
          <w:rFonts w:ascii="Arial" w:eastAsia="Calibri" w:hAnsi="Arial" w:cs="Arial"/>
          <w:sz w:val="22"/>
          <w:szCs w:val="22"/>
        </w:rPr>
        <w:t xml:space="preserve"> the effectiveness of </w:t>
      </w:r>
      <w:r w:rsidR="001229A7">
        <w:rPr>
          <w:rFonts w:ascii="Arial" w:eastAsia="Calibri" w:hAnsi="Arial" w:cs="Arial"/>
          <w:sz w:val="22"/>
          <w:szCs w:val="22"/>
        </w:rPr>
        <w:t xml:space="preserve">recent </w:t>
      </w:r>
      <w:r w:rsidR="00DA2637">
        <w:rPr>
          <w:rFonts w:ascii="Arial" w:eastAsia="Calibri" w:hAnsi="Arial" w:cs="Arial"/>
          <w:sz w:val="22"/>
          <w:szCs w:val="22"/>
        </w:rPr>
        <w:t>community policing strategies and initiatives. Your answer must be based on academic research.</w:t>
      </w:r>
      <w:r>
        <w:rPr>
          <w:rFonts w:ascii="Arial" w:eastAsia="Calibri" w:hAnsi="Arial" w:cs="Arial"/>
          <w:sz w:val="22"/>
          <w:szCs w:val="22"/>
        </w:rPr>
        <w:t xml:space="preserve"> </w:t>
      </w:r>
    </w:p>
    <w:p w14:paraId="733D94DF" w14:textId="054261E6" w:rsidR="00904599" w:rsidRPr="00693B87"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7F9B3EE1" w14:textId="47B1EC94" w:rsidR="00454735" w:rsidRDefault="0045473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5E5FB727" w:rsidR="00904599" w:rsidRPr="009C5069" w:rsidRDefault="001C5822" w:rsidP="005D6D15">
      <w:pPr>
        <w:spacing w:line="257" w:lineRule="auto"/>
        <w:ind w:left="567" w:right="531"/>
        <w:rPr>
          <w:rFonts w:ascii="Arial" w:hAnsi="Arial" w:cs="Arial"/>
          <w:sz w:val="22"/>
          <w:szCs w:val="22"/>
          <w:u w:val="single"/>
        </w:rPr>
      </w:pPr>
      <w:r>
        <w:rPr>
          <w:rFonts w:ascii="Arial" w:eastAsia="Calibri" w:hAnsi="Arial" w:cs="Arial"/>
          <w:sz w:val="22"/>
          <w:szCs w:val="22"/>
          <w:u w:val="single"/>
        </w:rPr>
        <w:t>Critically assess</w:t>
      </w:r>
      <w:r w:rsidR="00613938">
        <w:rPr>
          <w:rFonts w:ascii="Arial" w:eastAsia="Calibri" w:hAnsi="Arial" w:cs="Arial"/>
          <w:sz w:val="22"/>
          <w:szCs w:val="22"/>
        </w:rPr>
        <w:t xml:space="preserve"> the effectiveness</w:t>
      </w:r>
      <w:r>
        <w:rPr>
          <w:rFonts w:ascii="Arial" w:eastAsia="Calibri" w:hAnsi="Arial" w:cs="Arial"/>
          <w:sz w:val="22"/>
          <w:szCs w:val="22"/>
        </w:rPr>
        <w:t xml:space="preserve"> of processes </w:t>
      </w:r>
      <w:r w:rsidR="00FE7CE0">
        <w:rPr>
          <w:rFonts w:ascii="Arial" w:eastAsia="Calibri" w:hAnsi="Arial" w:cs="Arial"/>
          <w:sz w:val="22"/>
          <w:szCs w:val="22"/>
        </w:rPr>
        <w:t xml:space="preserve">used to evaluate and analyse information and intelligence </w:t>
      </w:r>
      <w:r w:rsidR="00613938">
        <w:rPr>
          <w:rFonts w:ascii="Arial" w:eastAsia="Calibri" w:hAnsi="Arial" w:cs="Arial"/>
          <w:sz w:val="22"/>
          <w:szCs w:val="22"/>
        </w:rPr>
        <w:t>in order to mitigate against the impact of personal bias.</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620437EE" w:rsidR="00454735" w:rsidRDefault="00454735"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021FD042" w14:textId="6110E8B6" w:rsidR="00C606B3" w:rsidRPr="003632DD" w:rsidRDefault="00A40CC9" w:rsidP="005D6D15">
      <w:pPr>
        <w:spacing w:line="257" w:lineRule="auto"/>
        <w:ind w:left="567" w:right="531"/>
        <w:rPr>
          <w:rFonts w:ascii="Arial" w:eastAsia="Calibri" w:hAnsi="Arial" w:cs="Arial"/>
          <w:sz w:val="22"/>
          <w:szCs w:val="22"/>
        </w:rPr>
      </w:pPr>
      <w:r>
        <w:rPr>
          <w:rFonts w:ascii="Arial" w:eastAsia="Calibri" w:hAnsi="Arial" w:cs="Arial"/>
          <w:sz w:val="22"/>
          <w:szCs w:val="22"/>
          <w:u w:val="single"/>
        </w:rPr>
        <w:t>Critically evaluate</w:t>
      </w:r>
      <w:r w:rsidR="003632DD">
        <w:rPr>
          <w:rFonts w:ascii="Arial" w:eastAsia="Calibri" w:hAnsi="Arial" w:cs="Arial"/>
          <w:sz w:val="22"/>
          <w:szCs w:val="22"/>
        </w:rPr>
        <w:t xml:space="preserve"> the</w:t>
      </w:r>
      <w:r>
        <w:rPr>
          <w:rFonts w:ascii="Arial" w:eastAsia="Calibri" w:hAnsi="Arial" w:cs="Arial"/>
          <w:sz w:val="22"/>
          <w:szCs w:val="22"/>
        </w:rPr>
        <w:t xml:space="preserve"> </w:t>
      </w:r>
      <w:r w:rsidR="00AF2518">
        <w:rPr>
          <w:rFonts w:ascii="Arial" w:eastAsia="Calibri" w:hAnsi="Arial" w:cs="Arial"/>
          <w:sz w:val="22"/>
          <w:szCs w:val="22"/>
        </w:rPr>
        <w:t xml:space="preserve">effectiveness </w:t>
      </w:r>
      <w:r>
        <w:rPr>
          <w:rFonts w:ascii="Arial" w:eastAsia="Calibri" w:hAnsi="Arial" w:cs="Arial"/>
          <w:sz w:val="22"/>
          <w:szCs w:val="22"/>
        </w:rPr>
        <w:t xml:space="preserve">of crime prevention strategies </w:t>
      </w:r>
      <w:r w:rsidR="00AF2518">
        <w:rPr>
          <w:rFonts w:ascii="Arial" w:eastAsia="Calibri" w:hAnsi="Arial" w:cs="Arial"/>
          <w:sz w:val="22"/>
          <w:szCs w:val="22"/>
        </w:rPr>
        <w:t>in relation to Serious and Organised Crime.</w:t>
      </w:r>
    </w:p>
    <w:p w14:paraId="159FDD4D" w14:textId="45B44FD2"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77777777" w:rsidR="00666727" w:rsidRPr="00693B87" w:rsidRDefault="00666727"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4864CF5" w14:textId="658A9F82" w:rsidR="00C606B3" w:rsidRPr="00693B87" w:rsidRDefault="00917351" w:rsidP="005D6D15">
      <w:pPr>
        <w:spacing w:line="257" w:lineRule="auto"/>
        <w:ind w:left="567" w:right="531"/>
        <w:rPr>
          <w:rFonts w:ascii="Arial" w:eastAsia="Calibri" w:hAnsi="Arial" w:cs="Arial"/>
          <w:sz w:val="22"/>
          <w:szCs w:val="22"/>
        </w:rPr>
      </w:pPr>
      <w:r>
        <w:rPr>
          <w:rFonts w:ascii="Arial" w:eastAsia="Calibri" w:hAnsi="Arial" w:cs="Arial"/>
          <w:sz w:val="22"/>
          <w:szCs w:val="22"/>
          <w:u w:val="single"/>
        </w:rPr>
        <w:t>Critically assess</w:t>
      </w:r>
      <w:r>
        <w:rPr>
          <w:rFonts w:ascii="Arial" w:eastAsia="Calibri" w:hAnsi="Arial" w:cs="Arial"/>
          <w:sz w:val="22"/>
          <w:szCs w:val="22"/>
        </w:rPr>
        <w:t xml:space="preserve"> the effectiveness of </w:t>
      </w:r>
      <w:r w:rsidR="00597B17">
        <w:rPr>
          <w:rFonts w:ascii="Arial" w:eastAsia="Calibri" w:hAnsi="Arial" w:cs="Arial"/>
          <w:sz w:val="22"/>
          <w:szCs w:val="22"/>
        </w:rPr>
        <w:t xml:space="preserve">options </w:t>
      </w:r>
      <w:r w:rsidR="003A6881">
        <w:rPr>
          <w:rFonts w:ascii="Arial" w:eastAsia="Calibri" w:hAnsi="Arial" w:cs="Arial"/>
          <w:sz w:val="22"/>
          <w:szCs w:val="22"/>
        </w:rPr>
        <w:t>available to reduce re-offending</w:t>
      </w:r>
      <w:r w:rsidR="009457F6">
        <w:rPr>
          <w:rFonts w:ascii="Arial" w:eastAsia="Calibri" w:hAnsi="Arial" w:cs="Arial"/>
          <w:sz w:val="22"/>
          <w:szCs w:val="22"/>
        </w:rPr>
        <w:t xml:space="preserve">, and </w:t>
      </w:r>
      <w:r w:rsidR="009457F6">
        <w:rPr>
          <w:rFonts w:ascii="Arial" w:eastAsia="Calibri" w:hAnsi="Arial" w:cs="Arial"/>
          <w:sz w:val="22"/>
          <w:szCs w:val="22"/>
          <w:u w:val="single"/>
        </w:rPr>
        <w:t>consider</w:t>
      </w:r>
      <w:r w:rsidR="009457F6">
        <w:rPr>
          <w:rFonts w:ascii="Arial" w:eastAsia="Calibri" w:hAnsi="Arial" w:cs="Arial"/>
          <w:sz w:val="22"/>
          <w:szCs w:val="22"/>
        </w:rPr>
        <w:t xml:space="preserve"> how these are informed by evidence-based policing</w:t>
      </w:r>
      <w:r w:rsidR="00454735" w:rsidRPr="00B14E6D">
        <w:rPr>
          <w:rFonts w:ascii="Arial" w:eastAsia="Calibri" w:hAnsi="Arial" w:cs="Arial"/>
          <w:sz w:val="22"/>
          <w:szCs w:val="22"/>
        </w:rPr>
        <w:t>.</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e.g.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E18128F" w14:textId="5C8CEC16" w:rsidR="00201814" w:rsidRDefault="00201814" w:rsidP="005D6D15">
      <w:pPr>
        <w:spacing w:line="257" w:lineRule="auto"/>
        <w:ind w:left="567" w:right="531"/>
        <w:rPr>
          <w:rFonts w:ascii="Arial" w:hAnsi="Arial" w:cs="Arial"/>
          <w:sz w:val="22"/>
          <w:szCs w:val="22"/>
        </w:rPr>
      </w:pPr>
    </w:p>
    <w:p w14:paraId="2549F6AA" w14:textId="1C0729E7" w:rsidR="00201814" w:rsidRDefault="00201814" w:rsidP="005D6D15">
      <w:pPr>
        <w:spacing w:line="257" w:lineRule="auto"/>
        <w:ind w:left="567" w:right="531"/>
        <w:rPr>
          <w:rFonts w:ascii="Arial" w:hAnsi="Arial" w:cs="Arial"/>
          <w:sz w:val="22"/>
          <w:szCs w:val="22"/>
        </w:rPr>
      </w:pPr>
    </w:p>
    <w:p w14:paraId="59DF30D9" w14:textId="6261DBEE" w:rsidR="003B6C6B" w:rsidRDefault="003B6C6B" w:rsidP="005D6D15">
      <w:pPr>
        <w:spacing w:line="257" w:lineRule="auto"/>
        <w:ind w:left="567" w:right="531"/>
        <w:rPr>
          <w:rFonts w:ascii="Arial" w:hAnsi="Arial" w:cs="Arial"/>
          <w:sz w:val="22"/>
          <w:szCs w:val="22"/>
        </w:rPr>
      </w:pPr>
    </w:p>
    <w:p w14:paraId="5F3F3744" w14:textId="17380492" w:rsidR="003B6C6B" w:rsidRDefault="003B6C6B" w:rsidP="005D6D15">
      <w:pPr>
        <w:spacing w:line="257" w:lineRule="auto"/>
        <w:ind w:left="567" w:right="531"/>
        <w:rPr>
          <w:rFonts w:ascii="Arial" w:hAnsi="Arial" w:cs="Arial"/>
          <w:sz w:val="22"/>
          <w:szCs w:val="22"/>
        </w:rPr>
      </w:pPr>
    </w:p>
    <w:p w14:paraId="5B1418D9" w14:textId="77777777" w:rsidR="003B6C6B" w:rsidRDefault="003B6C6B" w:rsidP="005D6D15">
      <w:pPr>
        <w:spacing w:line="257" w:lineRule="auto"/>
        <w:ind w:left="567" w:right="531"/>
        <w:rPr>
          <w:rFonts w:ascii="Arial" w:hAnsi="Arial" w:cs="Arial"/>
          <w:sz w:val="22"/>
          <w:szCs w:val="22"/>
        </w:rPr>
      </w:pPr>
    </w:p>
    <w:p w14:paraId="4D5430D6" w14:textId="77777777" w:rsidR="009127E8" w:rsidRPr="00693B87" w:rsidRDefault="009127E8"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lastRenderedPageBreak/>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3A74D9DD"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real world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lastRenderedPageBreak/>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5FDE5" w14:textId="77777777" w:rsidR="0081729E" w:rsidRDefault="0081729E">
      <w:r>
        <w:separator/>
      </w:r>
    </w:p>
  </w:endnote>
  <w:endnote w:type="continuationSeparator" w:id="0">
    <w:p w14:paraId="53224367" w14:textId="77777777" w:rsidR="0081729E" w:rsidRDefault="0081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94FBF" w14:textId="77777777" w:rsidR="0081729E" w:rsidRDefault="0081729E">
      <w:r>
        <w:separator/>
      </w:r>
    </w:p>
  </w:footnote>
  <w:footnote w:type="continuationSeparator" w:id="0">
    <w:p w14:paraId="6885C86C" w14:textId="77777777" w:rsidR="0081729E" w:rsidRDefault="00817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1"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020351986">
    <w:abstractNumId w:val="13"/>
  </w:num>
  <w:num w:numId="2" w16cid:durableId="1596599165">
    <w:abstractNumId w:val="20"/>
  </w:num>
  <w:num w:numId="3" w16cid:durableId="1578175724">
    <w:abstractNumId w:val="5"/>
  </w:num>
  <w:num w:numId="4" w16cid:durableId="53552124">
    <w:abstractNumId w:val="18"/>
  </w:num>
  <w:num w:numId="5" w16cid:durableId="2119255154">
    <w:abstractNumId w:val="34"/>
  </w:num>
  <w:num w:numId="6" w16cid:durableId="1725450029">
    <w:abstractNumId w:val="22"/>
  </w:num>
  <w:num w:numId="7" w16cid:durableId="1983003840">
    <w:abstractNumId w:val="14"/>
  </w:num>
  <w:num w:numId="8" w16cid:durableId="10373656">
    <w:abstractNumId w:val="33"/>
  </w:num>
  <w:num w:numId="9" w16cid:durableId="755319704">
    <w:abstractNumId w:val="8"/>
  </w:num>
  <w:num w:numId="10" w16cid:durableId="1424179786">
    <w:abstractNumId w:val="30"/>
  </w:num>
  <w:num w:numId="11" w16cid:durableId="831943490">
    <w:abstractNumId w:val="19"/>
  </w:num>
  <w:num w:numId="12" w16cid:durableId="1302154255">
    <w:abstractNumId w:val="10"/>
  </w:num>
  <w:num w:numId="13" w16cid:durableId="414934436">
    <w:abstractNumId w:val="11"/>
  </w:num>
  <w:num w:numId="14" w16cid:durableId="362249956">
    <w:abstractNumId w:val="16"/>
  </w:num>
  <w:num w:numId="15" w16cid:durableId="1183713407">
    <w:abstractNumId w:val="28"/>
  </w:num>
  <w:num w:numId="16" w16cid:durableId="1627194498">
    <w:abstractNumId w:val="9"/>
  </w:num>
  <w:num w:numId="17" w16cid:durableId="1840580208">
    <w:abstractNumId w:val="0"/>
  </w:num>
  <w:num w:numId="18" w16cid:durableId="29573890">
    <w:abstractNumId w:val="12"/>
  </w:num>
  <w:num w:numId="19" w16cid:durableId="764182036">
    <w:abstractNumId w:val="29"/>
  </w:num>
  <w:num w:numId="20" w16cid:durableId="1856722043">
    <w:abstractNumId w:val="6"/>
  </w:num>
  <w:num w:numId="21" w16cid:durableId="138884581">
    <w:abstractNumId w:val="17"/>
  </w:num>
  <w:num w:numId="22" w16cid:durableId="1695691322">
    <w:abstractNumId w:val="4"/>
  </w:num>
  <w:num w:numId="23" w16cid:durableId="2016614535">
    <w:abstractNumId w:val="21"/>
  </w:num>
  <w:num w:numId="24" w16cid:durableId="374278965">
    <w:abstractNumId w:val="26"/>
  </w:num>
  <w:num w:numId="25" w16cid:durableId="1630548914">
    <w:abstractNumId w:val="2"/>
  </w:num>
  <w:num w:numId="26" w16cid:durableId="1702318394">
    <w:abstractNumId w:val="32"/>
  </w:num>
  <w:num w:numId="27" w16cid:durableId="833841872">
    <w:abstractNumId w:val="7"/>
  </w:num>
  <w:num w:numId="28" w16cid:durableId="1983078696">
    <w:abstractNumId w:val="27"/>
  </w:num>
  <w:num w:numId="29" w16cid:durableId="904031192">
    <w:abstractNumId w:val="31"/>
  </w:num>
  <w:num w:numId="30" w16cid:durableId="1235048318">
    <w:abstractNumId w:val="24"/>
  </w:num>
  <w:num w:numId="31" w16cid:durableId="883755496">
    <w:abstractNumId w:val="15"/>
  </w:num>
  <w:num w:numId="32" w16cid:durableId="1992632995">
    <w:abstractNumId w:val="3"/>
  </w:num>
  <w:num w:numId="33" w16cid:durableId="778715602">
    <w:abstractNumId w:val="1"/>
  </w:num>
  <w:num w:numId="34" w16cid:durableId="241918611">
    <w:abstractNumId w:val="35"/>
  </w:num>
  <w:num w:numId="35" w16cid:durableId="205528449">
    <w:abstractNumId w:val="25"/>
  </w:num>
  <w:num w:numId="36" w16cid:durableId="21285750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92"/>
    <w:rsid w:val="00011666"/>
    <w:rsid w:val="00011ECF"/>
    <w:rsid w:val="00012A7C"/>
    <w:rsid w:val="00026B02"/>
    <w:rsid w:val="00045D04"/>
    <w:rsid w:val="000709AF"/>
    <w:rsid w:val="00076DAB"/>
    <w:rsid w:val="00080DAD"/>
    <w:rsid w:val="00080E5A"/>
    <w:rsid w:val="000822E5"/>
    <w:rsid w:val="00094B54"/>
    <w:rsid w:val="000971FC"/>
    <w:rsid w:val="000A2A3A"/>
    <w:rsid w:val="000A492A"/>
    <w:rsid w:val="000A5E72"/>
    <w:rsid w:val="000D2D4F"/>
    <w:rsid w:val="000D2F80"/>
    <w:rsid w:val="000D6464"/>
    <w:rsid w:val="000E1A24"/>
    <w:rsid w:val="000E2D4B"/>
    <w:rsid w:val="000E413A"/>
    <w:rsid w:val="000F5AA3"/>
    <w:rsid w:val="00100396"/>
    <w:rsid w:val="00100B5C"/>
    <w:rsid w:val="00103507"/>
    <w:rsid w:val="001106E9"/>
    <w:rsid w:val="00116072"/>
    <w:rsid w:val="001229A7"/>
    <w:rsid w:val="00123B45"/>
    <w:rsid w:val="00124CA5"/>
    <w:rsid w:val="00130080"/>
    <w:rsid w:val="00133F86"/>
    <w:rsid w:val="00134F77"/>
    <w:rsid w:val="00152E9D"/>
    <w:rsid w:val="00154487"/>
    <w:rsid w:val="00164D2A"/>
    <w:rsid w:val="00172BBC"/>
    <w:rsid w:val="0017512A"/>
    <w:rsid w:val="00183FF3"/>
    <w:rsid w:val="00190C4C"/>
    <w:rsid w:val="0019506F"/>
    <w:rsid w:val="00196958"/>
    <w:rsid w:val="001A1E39"/>
    <w:rsid w:val="001A24F3"/>
    <w:rsid w:val="001A3E6C"/>
    <w:rsid w:val="001A7193"/>
    <w:rsid w:val="001B25DB"/>
    <w:rsid w:val="001B405C"/>
    <w:rsid w:val="001B4CA3"/>
    <w:rsid w:val="001B5F45"/>
    <w:rsid w:val="001C4588"/>
    <w:rsid w:val="001C5822"/>
    <w:rsid w:val="001C7253"/>
    <w:rsid w:val="001D660F"/>
    <w:rsid w:val="001E1050"/>
    <w:rsid w:val="001E1E1F"/>
    <w:rsid w:val="001E2007"/>
    <w:rsid w:val="001E3624"/>
    <w:rsid w:val="001E57C1"/>
    <w:rsid w:val="001E6AF7"/>
    <w:rsid w:val="001F07EF"/>
    <w:rsid w:val="001F50B6"/>
    <w:rsid w:val="001F5C7C"/>
    <w:rsid w:val="001F6D7A"/>
    <w:rsid w:val="00201814"/>
    <w:rsid w:val="00223997"/>
    <w:rsid w:val="0022746E"/>
    <w:rsid w:val="00235F71"/>
    <w:rsid w:val="002444CA"/>
    <w:rsid w:val="00253E4A"/>
    <w:rsid w:val="00260DE6"/>
    <w:rsid w:val="00261D08"/>
    <w:rsid w:val="00263A71"/>
    <w:rsid w:val="00270A8E"/>
    <w:rsid w:val="00273FEE"/>
    <w:rsid w:val="0028204E"/>
    <w:rsid w:val="0028591B"/>
    <w:rsid w:val="00291841"/>
    <w:rsid w:val="002C449B"/>
    <w:rsid w:val="002C6040"/>
    <w:rsid w:val="002D225E"/>
    <w:rsid w:val="002D3AD9"/>
    <w:rsid w:val="002D5B3F"/>
    <w:rsid w:val="002E272E"/>
    <w:rsid w:val="002F5778"/>
    <w:rsid w:val="00312C05"/>
    <w:rsid w:val="003207B4"/>
    <w:rsid w:val="003223E0"/>
    <w:rsid w:val="003248B0"/>
    <w:rsid w:val="003321E1"/>
    <w:rsid w:val="00352C25"/>
    <w:rsid w:val="00352C4A"/>
    <w:rsid w:val="00362560"/>
    <w:rsid w:val="003632DD"/>
    <w:rsid w:val="00370D34"/>
    <w:rsid w:val="003732FD"/>
    <w:rsid w:val="003753B2"/>
    <w:rsid w:val="00376559"/>
    <w:rsid w:val="00376C04"/>
    <w:rsid w:val="00377A30"/>
    <w:rsid w:val="00382491"/>
    <w:rsid w:val="00382BAA"/>
    <w:rsid w:val="003837D9"/>
    <w:rsid w:val="00384D73"/>
    <w:rsid w:val="00393EB6"/>
    <w:rsid w:val="003A0805"/>
    <w:rsid w:val="003A3CE5"/>
    <w:rsid w:val="003A6881"/>
    <w:rsid w:val="003B366F"/>
    <w:rsid w:val="003B3F9D"/>
    <w:rsid w:val="003B6C6B"/>
    <w:rsid w:val="003B6C95"/>
    <w:rsid w:val="003D3112"/>
    <w:rsid w:val="003E0662"/>
    <w:rsid w:val="003E5751"/>
    <w:rsid w:val="003F4901"/>
    <w:rsid w:val="003F7874"/>
    <w:rsid w:val="00404289"/>
    <w:rsid w:val="004046A9"/>
    <w:rsid w:val="00404C50"/>
    <w:rsid w:val="00414961"/>
    <w:rsid w:val="0041542A"/>
    <w:rsid w:val="0042193C"/>
    <w:rsid w:val="00423934"/>
    <w:rsid w:val="00423A72"/>
    <w:rsid w:val="00426244"/>
    <w:rsid w:val="00426350"/>
    <w:rsid w:val="00454735"/>
    <w:rsid w:val="0045760F"/>
    <w:rsid w:val="00470A38"/>
    <w:rsid w:val="00474229"/>
    <w:rsid w:val="00482DD5"/>
    <w:rsid w:val="004874DE"/>
    <w:rsid w:val="004A706A"/>
    <w:rsid w:val="004B5334"/>
    <w:rsid w:val="004B6C14"/>
    <w:rsid w:val="004B6C61"/>
    <w:rsid w:val="004C4F19"/>
    <w:rsid w:val="004C6546"/>
    <w:rsid w:val="004D5E9B"/>
    <w:rsid w:val="004D63D9"/>
    <w:rsid w:val="004E6585"/>
    <w:rsid w:val="0050249F"/>
    <w:rsid w:val="005178CF"/>
    <w:rsid w:val="00524566"/>
    <w:rsid w:val="00530BEF"/>
    <w:rsid w:val="005329F1"/>
    <w:rsid w:val="00550080"/>
    <w:rsid w:val="00552351"/>
    <w:rsid w:val="00561CD4"/>
    <w:rsid w:val="00561F00"/>
    <w:rsid w:val="00562C4E"/>
    <w:rsid w:val="00562DEC"/>
    <w:rsid w:val="00562F69"/>
    <w:rsid w:val="005649E8"/>
    <w:rsid w:val="00571A71"/>
    <w:rsid w:val="00576AB4"/>
    <w:rsid w:val="00577917"/>
    <w:rsid w:val="00584BDE"/>
    <w:rsid w:val="00590667"/>
    <w:rsid w:val="00592635"/>
    <w:rsid w:val="00596779"/>
    <w:rsid w:val="005969E2"/>
    <w:rsid w:val="00597B17"/>
    <w:rsid w:val="005A1689"/>
    <w:rsid w:val="005B61CD"/>
    <w:rsid w:val="005D1D58"/>
    <w:rsid w:val="005D432C"/>
    <w:rsid w:val="005D6D15"/>
    <w:rsid w:val="005E285E"/>
    <w:rsid w:val="005E352B"/>
    <w:rsid w:val="005E56E8"/>
    <w:rsid w:val="005E72F8"/>
    <w:rsid w:val="005F0579"/>
    <w:rsid w:val="005F3A53"/>
    <w:rsid w:val="006062A3"/>
    <w:rsid w:val="00610E08"/>
    <w:rsid w:val="00611777"/>
    <w:rsid w:val="00613938"/>
    <w:rsid w:val="006140BF"/>
    <w:rsid w:val="006161BE"/>
    <w:rsid w:val="006161FA"/>
    <w:rsid w:val="00620787"/>
    <w:rsid w:val="00625ADB"/>
    <w:rsid w:val="00631E40"/>
    <w:rsid w:val="00632434"/>
    <w:rsid w:val="0063478F"/>
    <w:rsid w:val="00644256"/>
    <w:rsid w:val="00647BFB"/>
    <w:rsid w:val="00651BC4"/>
    <w:rsid w:val="006561B9"/>
    <w:rsid w:val="00661D6F"/>
    <w:rsid w:val="006628E9"/>
    <w:rsid w:val="00666727"/>
    <w:rsid w:val="0066725E"/>
    <w:rsid w:val="006716C7"/>
    <w:rsid w:val="0067212B"/>
    <w:rsid w:val="00673F98"/>
    <w:rsid w:val="00681208"/>
    <w:rsid w:val="00681FA9"/>
    <w:rsid w:val="00691EA9"/>
    <w:rsid w:val="00691FBA"/>
    <w:rsid w:val="00692CA0"/>
    <w:rsid w:val="006934D4"/>
    <w:rsid w:val="00693B87"/>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6671F"/>
    <w:rsid w:val="00770C81"/>
    <w:rsid w:val="007750C6"/>
    <w:rsid w:val="007752A8"/>
    <w:rsid w:val="007756F0"/>
    <w:rsid w:val="00776D23"/>
    <w:rsid w:val="00791024"/>
    <w:rsid w:val="00793F0A"/>
    <w:rsid w:val="00795507"/>
    <w:rsid w:val="007A2657"/>
    <w:rsid w:val="007A4580"/>
    <w:rsid w:val="007C0EF8"/>
    <w:rsid w:val="007C5122"/>
    <w:rsid w:val="007C682C"/>
    <w:rsid w:val="007D2385"/>
    <w:rsid w:val="007E6F99"/>
    <w:rsid w:val="007F214F"/>
    <w:rsid w:val="00800069"/>
    <w:rsid w:val="008042F0"/>
    <w:rsid w:val="0081729E"/>
    <w:rsid w:val="008310A0"/>
    <w:rsid w:val="008356A7"/>
    <w:rsid w:val="00835D29"/>
    <w:rsid w:val="00842E7F"/>
    <w:rsid w:val="008510CE"/>
    <w:rsid w:val="00852933"/>
    <w:rsid w:val="008566E5"/>
    <w:rsid w:val="008566FE"/>
    <w:rsid w:val="00856C7F"/>
    <w:rsid w:val="00865B46"/>
    <w:rsid w:val="00891489"/>
    <w:rsid w:val="00894D56"/>
    <w:rsid w:val="00896134"/>
    <w:rsid w:val="008A1754"/>
    <w:rsid w:val="008A244C"/>
    <w:rsid w:val="008A62BC"/>
    <w:rsid w:val="008B43E7"/>
    <w:rsid w:val="008D4DD7"/>
    <w:rsid w:val="008D763F"/>
    <w:rsid w:val="008E171E"/>
    <w:rsid w:val="008F036F"/>
    <w:rsid w:val="008F1308"/>
    <w:rsid w:val="008F78C2"/>
    <w:rsid w:val="008F7BFC"/>
    <w:rsid w:val="00902341"/>
    <w:rsid w:val="00904568"/>
    <w:rsid w:val="00904599"/>
    <w:rsid w:val="00911394"/>
    <w:rsid w:val="009127E8"/>
    <w:rsid w:val="00917351"/>
    <w:rsid w:val="00920212"/>
    <w:rsid w:val="00923EF2"/>
    <w:rsid w:val="00926D25"/>
    <w:rsid w:val="00926E9D"/>
    <w:rsid w:val="00932C6E"/>
    <w:rsid w:val="00933F10"/>
    <w:rsid w:val="009433C5"/>
    <w:rsid w:val="009457F6"/>
    <w:rsid w:val="009601B8"/>
    <w:rsid w:val="00965881"/>
    <w:rsid w:val="00976C4E"/>
    <w:rsid w:val="0098358B"/>
    <w:rsid w:val="009871FF"/>
    <w:rsid w:val="00990799"/>
    <w:rsid w:val="0099236D"/>
    <w:rsid w:val="00995D51"/>
    <w:rsid w:val="009A0631"/>
    <w:rsid w:val="009B10ED"/>
    <w:rsid w:val="009C5069"/>
    <w:rsid w:val="009C7067"/>
    <w:rsid w:val="009D236A"/>
    <w:rsid w:val="009D33B7"/>
    <w:rsid w:val="009D3EA4"/>
    <w:rsid w:val="009D649C"/>
    <w:rsid w:val="009E4BC1"/>
    <w:rsid w:val="009F29A9"/>
    <w:rsid w:val="009F35F1"/>
    <w:rsid w:val="009F5CB2"/>
    <w:rsid w:val="00A0223F"/>
    <w:rsid w:val="00A03BB8"/>
    <w:rsid w:val="00A22F7E"/>
    <w:rsid w:val="00A24221"/>
    <w:rsid w:val="00A3505D"/>
    <w:rsid w:val="00A376E7"/>
    <w:rsid w:val="00A4036F"/>
    <w:rsid w:val="00A406E5"/>
    <w:rsid w:val="00A40CC9"/>
    <w:rsid w:val="00A4641C"/>
    <w:rsid w:val="00A55876"/>
    <w:rsid w:val="00A601B3"/>
    <w:rsid w:val="00A67FB1"/>
    <w:rsid w:val="00A85BFE"/>
    <w:rsid w:val="00AB6FE7"/>
    <w:rsid w:val="00AB7AD7"/>
    <w:rsid w:val="00AC5F32"/>
    <w:rsid w:val="00AD2430"/>
    <w:rsid w:val="00AE41A6"/>
    <w:rsid w:val="00AF0E34"/>
    <w:rsid w:val="00AF2518"/>
    <w:rsid w:val="00AF271D"/>
    <w:rsid w:val="00AF56C2"/>
    <w:rsid w:val="00B004E6"/>
    <w:rsid w:val="00B03B2E"/>
    <w:rsid w:val="00B06408"/>
    <w:rsid w:val="00B0744D"/>
    <w:rsid w:val="00B134B7"/>
    <w:rsid w:val="00B14E6D"/>
    <w:rsid w:val="00B27D09"/>
    <w:rsid w:val="00B431D9"/>
    <w:rsid w:val="00B50EA8"/>
    <w:rsid w:val="00B5206B"/>
    <w:rsid w:val="00B52895"/>
    <w:rsid w:val="00B64082"/>
    <w:rsid w:val="00B72325"/>
    <w:rsid w:val="00B81AD3"/>
    <w:rsid w:val="00B829D8"/>
    <w:rsid w:val="00B84B5B"/>
    <w:rsid w:val="00B86446"/>
    <w:rsid w:val="00B904EF"/>
    <w:rsid w:val="00BA1176"/>
    <w:rsid w:val="00BA5A9C"/>
    <w:rsid w:val="00BB33F1"/>
    <w:rsid w:val="00BB5B3E"/>
    <w:rsid w:val="00BC09E9"/>
    <w:rsid w:val="00BC65BF"/>
    <w:rsid w:val="00BD178A"/>
    <w:rsid w:val="00BE0B01"/>
    <w:rsid w:val="00BE79C7"/>
    <w:rsid w:val="00BF3CB5"/>
    <w:rsid w:val="00C01A3F"/>
    <w:rsid w:val="00C04DA8"/>
    <w:rsid w:val="00C073F1"/>
    <w:rsid w:val="00C1285B"/>
    <w:rsid w:val="00C13242"/>
    <w:rsid w:val="00C1361B"/>
    <w:rsid w:val="00C14E1F"/>
    <w:rsid w:val="00C256F4"/>
    <w:rsid w:val="00C315AF"/>
    <w:rsid w:val="00C36D9A"/>
    <w:rsid w:val="00C409CC"/>
    <w:rsid w:val="00C44A72"/>
    <w:rsid w:val="00C46618"/>
    <w:rsid w:val="00C606B3"/>
    <w:rsid w:val="00C61FC2"/>
    <w:rsid w:val="00C64DA0"/>
    <w:rsid w:val="00C6758F"/>
    <w:rsid w:val="00C705F9"/>
    <w:rsid w:val="00C80F0F"/>
    <w:rsid w:val="00C810CA"/>
    <w:rsid w:val="00C8667A"/>
    <w:rsid w:val="00C93BCB"/>
    <w:rsid w:val="00CC103C"/>
    <w:rsid w:val="00CC241A"/>
    <w:rsid w:val="00CC64A6"/>
    <w:rsid w:val="00CD1C26"/>
    <w:rsid w:val="00CE4035"/>
    <w:rsid w:val="00CE65AB"/>
    <w:rsid w:val="00CF0E95"/>
    <w:rsid w:val="00CF4266"/>
    <w:rsid w:val="00D22BAE"/>
    <w:rsid w:val="00D22D9C"/>
    <w:rsid w:val="00D241F1"/>
    <w:rsid w:val="00D275CB"/>
    <w:rsid w:val="00D30DFA"/>
    <w:rsid w:val="00D463A5"/>
    <w:rsid w:val="00D4710D"/>
    <w:rsid w:val="00D47D25"/>
    <w:rsid w:val="00D62ACD"/>
    <w:rsid w:val="00D87F93"/>
    <w:rsid w:val="00D933E1"/>
    <w:rsid w:val="00DA25B6"/>
    <w:rsid w:val="00DA2637"/>
    <w:rsid w:val="00DA36EE"/>
    <w:rsid w:val="00DB116D"/>
    <w:rsid w:val="00DC64CF"/>
    <w:rsid w:val="00DD17CC"/>
    <w:rsid w:val="00DD72D8"/>
    <w:rsid w:val="00DE217A"/>
    <w:rsid w:val="00DE34B0"/>
    <w:rsid w:val="00DE7F2B"/>
    <w:rsid w:val="00DF00D3"/>
    <w:rsid w:val="00DF321B"/>
    <w:rsid w:val="00DF6E62"/>
    <w:rsid w:val="00E05287"/>
    <w:rsid w:val="00E230E0"/>
    <w:rsid w:val="00E51AAC"/>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4F96"/>
    <w:rsid w:val="00EC1CDA"/>
    <w:rsid w:val="00EC4B77"/>
    <w:rsid w:val="00ED7072"/>
    <w:rsid w:val="00ED794E"/>
    <w:rsid w:val="00EE3132"/>
    <w:rsid w:val="00EE3D9D"/>
    <w:rsid w:val="00EE4A8D"/>
    <w:rsid w:val="00EE6F25"/>
    <w:rsid w:val="00F02126"/>
    <w:rsid w:val="00F03D85"/>
    <w:rsid w:val="00F07C8C"/>
    <w:rsid w:val="00F13B91"/>
    <w:rsid w:val="00F16AED"/>
    <w:rsid w:val="00F171F6"/>
    <w:rsid w:val="00F249F1"/>
    <w:rsid w:val="00F25B9D"/>
    <w:rsid w:val="00F2664E"/>
    <w:rsid w:val="00F31163"/>
    <w:rsid w:val="00F31C04"/>
    <w:rsid w:val="00F442A7"/>
    <w:rsid w:val="00F53D85"/>
    <w:rsid w:val="00F57A89"/>
    <w:rsid w:val="00F61A20"/>
    <w:rsid w:val="00F63DD9"/>
    <w:rsid w:val="00F67644"/>
    <w:rsid w:val="00F75A60"/>
    <w:rsid w:val="00F8381F"/>
    <w:rsid w:val="00F85C4A"/>
    <w:rsid w:val="00F90BD8"/>
    <w:rsid w:val="00F937D9"/>
    <w:rsid w:val="00F952E9"/>
    <w:rsid w:val="00FA04CD"/>
    <w:rsid w:val="00FA25F5"/>
    <w:rsid w:val="00FA2810"/>
    <w:rsid w:val="00FA68F8"/>
    <w:rsid w:val="00FB1DC0"/>
    <w:rsid w:val="00FB3B4E"/>
    <w:rsid w:val="00FB4521"/>
    <w:rsid w:val="00FB4F84"/>
    <w:rsid w:val="00FB5CF8"/>
    <w:rsid w:val="00FD34A3"/>
    <w:rsid w:val="00FD7AD6"/>
    <w:rsid w:val="00FE5651"/>
    <w:rsid w:val="00FE7CE0"/>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3811</Words>
  <Characters>23378</Characters>
  <Application>Microsoft Office Word</Application>
  <DocSecurity>0</DocSecurity>
  <Lines>194</Lines>
  <Paragraphs>54</Paragraphs>
  <ScaleCrop>false</ScaleCrop>
  <Company>S.I.H.E.</Company>
  <LinksUpToDate>false</LinksUpToDate>
  <CharactersWithSpaces>27135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Sandy</cp:lastModifiedBy>
  <cp:revision>6</cp:revision>
  <cp:lastPrinted>2014-10-10T07:42:00Z</cp:lastPrinted>
  <dcterms:created xsi:type="dcterms:W3CDTF">2022-06-21T08:13:00Z</dcterms:created>
  <dcterms:modified xsi:type="dcterms:W3CDTF">2022-07-04T15:55:00Z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