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877287605"/>
        <w:docPartObj>
          <w:docPartGallery w:val="Cover Pages"/>
          <w:docPartUnique/>
        </w:docPartObj>
      </w:sdtPr>
      <w:sdtEndPr>
        <w:rPr>
          <w:color w:val="000000"/>
        </w:rPr>
      </w:sdtEndPr>
      <w:sdtContent>
        <w:p w14:paraId="60FB6C2E" w14:textId="7DD15ADE" w:rsidR="004662A2" w:rsidRPr="00D92EF2" w:rsidRDefault="0006088F" w:rsidP="00D92EF2">
          <w:pPr>
            <w:spacing w:line="360" w:lineRule="auto"/>
            <w:rPr>
              <w:rFonts w:ascii="Arial" w:hAnsi="Arial" w:cs="Arial"/>
            </w:rPr>
          </w:pPr>
          <w:r w:rsidRPr="00D92EF2">
            <w:rPr>
              <w:rFonts w:ascii="Arial" w:hAnsi="Arial" w:cs="Arial"/>
              <w:noProof/>
              <w:lang w:eastAsia="zh-CN"/>
            </w:rPr>
            <mc:AlternateContent>
              <mc:Choice Requires="wps">
                <w:drawing>
                  <wp:anchor distT="0" distB="0" distL="114300" distR="114300" simplePos="0" relativeHeight="251661312" behindDoc="0" locked="0" layoutInCell="1" allowOverlap="1" wp14:anchorId="5CBEA38C" wp14:editId="6E5A837F">
                    <wp:simplePos x="0" y="0"/>
                    <wp:positionH relativeFrom="column">
                      <wp:posOffset>58783</wp:posOffset>
                    </wp:positionH>
                    <wp:positionV relativeFrom="paragraph">
                      <wp:posOffset>229416</wp:posOffset>
                    </wp:positionV>
                    <wp:extent cx="5936796" cy="2096588"/>
                    <wp:effectExtent l="0" t="0" r="6985" b="12065"/>
                    <wp:wrapNone/>
                    <wp:docPr id="1" name="Text Box 1"/>
                    <wp:cNvGraphicFramePr/>
                    <a:graphic xmlns:a="http://schemas.openxmlformats.org/drawingml/2006/main">
                      <a:graphicData uri="http://schemas.microsoft.com/office/word/2010/wordprocessingShape">
                        <wps:wsp>
                          <wps:cNvSpPr txBox="1"/>
                          <wps:spPr>
                            <a:xfrm>
                              <a:off x="0" y="0"/>
                              <a:ext cx="5936796" cy="2096588"/>
                            </a:xfrm>
                            <a:prstGeom prst="rect">
                              <a:avLst/>
                            </a:prstGeom>
                            <a:solidFill>
                              <a:schemeClr val="lt1"/>
                            </a:solidFill>
                            <a:ln w="6350">
                              <a:solidFill>
                                <a:prstClr val="black"/>
                              </a:solidFill>
                            </a:ln>
                          </wps:spPr>
                          <wps:txbx>
                            <w:txbxContent>
                              <w:p w14:paraId="67B38D44" w14:textId="142393CE" w:rsidR="004662A2" w:rsidRPr="0006088F" w:rsidRDefault="004662A2">
                                <w:pPr>
                                  <w:rPr>
                                    <w:rFonts w:ascii="Arial Hebrew" w:hAnsi="Arial Hebrew" w:cs="Arial Hebrew" w:hint="cs"/>
                                    <w:b/>
                                    <w:bCs/>
                                    <w:sz w:val="28"/>
                                    <w:szCs w:val="28"/>
                                  </w:rPr>
                                </w:pPr>
                                <w:r w:rsidRPr="0006088F">
                                  <w:rPr>
                                    <w:rFonts w:ascii="Arial Hebrew" w:hAnsi="Arial Hebrew" w:cs="Arial Hebrew" w:hint="cs"/>
                                    <w:b/>
                                    <w:bCs/>
                                    <w:sz w:val="28"/>
                                    <w:szCs w:val="28"/>
                                  </w:rPr>
                                  <w:t>Ebitimi B McQuade</w:t>
                                </w:r>
                                <w:r w:rsidR="007C1BE4" w:rsidRPr="0006088F">
                                  <w:rPr>
                                    <w:rFonts w:ascii="Arial Hebrew" w:hAnsi="Arial Hebrew" w:cs="Arial Hebrew" w:hint="cs"/>
                                    <w:b/>
                                    <w:bCs/>
                                    <w:sz w:val="28"/>
                                    <w:szCs w:val="28"/>
                                  </w:rPr>
                                  <w:t xml:space="preserve"> 2112488</w:t>
                                </w:r>
                              </w:p>
                              <w:p w14:paraId="33EA09DF" w14:textId="23030B70" w:rsidR="0006088F" w:rsidRPr="0006088F" w:rsidRDefault="0006088F">
                                <w:pPr>
                                  <w:rPr>
                                    <w:rFonts w:ascii="Arial Hebrew" w:hAnsi="Arial Hebrew" w:cs="Arial Hebrew" w:hint="cs"/>
                                    <w:b/>
                                    <w:bCs/>
                                    <w:sz w:val="28"/>
                                    <w:szCs w:val="28"/>
                                  </w:rPr>
                                </w:pPr>
                                <w:r w:rsidRPr="0006088F">
                                  <w:rPr>
                                    <w:rFonts w:ascii="Arial Hebrew" w:hAnsi="Arial Hebrew" w:cs="Arial Hebrew" w:hint="cs"/>
                                    <w:b/>
                                    <w:bCs/>
                                    <w:sz w:val="28"/>
                                    <w:szCs w:val="28"/>
                                  </w:rPr>
                                  <w:t>Module: Academic and Employability Skills</w:t>
                                </w:r>
                              </w:p>
                              <w:p w14:paraId="6E9D0750" w14:textId="6C7841ED" w:rsidR="007C1BE4" w:rsidRPr="0006088F" w:rsidRDefault="007C1BE4">
                                <w:pPr>
                                  <w:rPr>
                                    <w:rFonts w:ascii="Arial Hebrew" w:hAnsi="Arial Hebrew" w:cs="Arial Hebrew" w:hint="cs"/>
                                    <w:b/>
                                    <w:bCs/>
                                    <w:sz w:val="28"/>
                                    <w:szCs w:val="28"/>
                                  </w:rPr>
                                </w:pPr>
                                <w:r w:rsidRPr="0006088F">
                                  <w:rPr>
                                    <w:rFonts w:ascii="Arial Hebrew" w:hAnsi="Arial Hebrew" w:cs="Arial Hebrew" w:hint="cs"/>
                                    <w:b/>
                                    <w:bCs/>
                                    <w:sz w:val="28"/>
                                    <w:szCs w:val="28"/>
                                  </w:rPr>
                                  <w:t>Module code: BMSW4001</w:t>
                                </w:r>
                              </w:p>
                              <w:p w14:paraId="5C8619BB" w14:textId="46DA94B7" w:rsidR="007C1BE4" w:rsidRPr="0006088F" w:rsidRDefault="007C1BE4">
                                <w:pPr>
                                  <w:rPr>
                                    <w:rFonts w:ascii="Arial Hebrew" w:hAnsi="Arial Hebrew" w:cs="Arial Hebrew" w:hint="cs"/>
                                    <w:b/>
                                    <w:bCs/>
                                    <w:sz w:val="28"/>
                                    <w:szCs w:val="28"/>
                                  </w:rPr>
                                </w:pPr>
                                <w:r w:rsidRPr="0006088F">
                                  <w:rPr>
                                    <w:rFonts w:ascii="Arial Hebrew" w:hAnsi="Arial Hebrew" w:cs="Arial Hebrew" w:hint="cs"/>
                                    <w:b/>
                                    <w:bCs/>
                                    <w:sz w:val="28"/>
                                    <w:szCs w:val="28"/>
                                  </w:rPr>
                                  <w:t xml:space="preserve">Assignment </w:t>
                                </w:r>
                                <w:r w:rsidR="0006088F" w:rsidRPr="0006088F">
                                  <w:rPr>
                                    <w:rFonts w:ascii="Arial Hebrew" w:hAnsi="Arial Hebrew" w:cs="Arial Hebrew" w:hint="cs"/>
                                    <w:b/>
                                    <w:bCs/>
                                    <w:sz w:val="28"/>
                                    <w:szCs w:val="28"/>
                                  </w:rPr>
                                  <w:t>title</w:t>
                                </w:r>
                                <w:r w:rsidRPr="0006088F">
                                  <w:rPr>
                                    <w:rFonts w:ascii="Arial Hebrew" w:hAnsi="Arial Hebrew" w:cs="Arial Hebrew" w:hint="cs"/>
                                    <w:b/>
                                    <w:bCs/>
                                    <w:sz w:val="28"/>
                                    <w:szCs w:val="28"/>
                                  </w:rPr>
                                  <w:t>: ACE Practical Portfo</w:t>
                                </w:r>
                                <w:r w:rsidR="00CF51D1" w:rsidRPr="0006088F">
                                  <w:rPr>
                                    <w:rFonts w:ascii="Arial Hebrew" w:hAnsi="Arial Hebrew" w:cs="Arial Hebrew" w:hint="cs"/>
                                    <w:b/>
                                    <w:bCs/>
                                    <w:sz w:val="28"/>
                                    <w:szCs w:val="28"/>
                                  </w:rPr>
                                  <w:t>lio</w:t>
                                </w:r>
                              </w:p>
                              <w:p w14:paraId="4A87FFD4" w14:textId="259E217B" w:rsidR="0006088F" w:rsidRDefault="0006088F">
                                <w:pPr>
                                  <w:rPr>
                                    <w:rFonts w:ascii="Arial Hebrew" w:hAnsi="Arial Hebrew" w:cs="Arial Hebrew"/>
                                    <w:b/>
                                    <w:bCs/>
                                    <w:sz w:val="28"/>
                                    <w:szCs w:val="28"/>
                                  </w:rPr>
                                </w:pPr>
                                <w:r w:rsidRPr="0006088F">
                                  <w:rPr>
                                    <w:rFonts w:ascii="Arial Hebrew" w:hAnsi="Arial Hebrew" w:cs="Arial Hebrew" w:hint="cs"/>
                                    <w:b/>
                                    <w:bCs/>
                                    <w:sz w:val="28"/>
                                    <w:szCs w:val="28"/>
                                  </w:rPr>
                                  <w:t>Lecturer name: Joanne Walsh</w:t>
                                </w:r>
                              </w:p>
                              <w:p w14:paraId="3E77217C" w14:textId="02D7C6E9" w:rsidR="00131213" w:rsidRPr="00131213" w:rsidRDefault="00131213">
                                <w:pPr>
                                  <w:rPr>
                                    <w:rFonts w:ascii="Cambria" w:hAnsi="Cambria" w:cs="Arial Hebrew" w:hint="cs"/>
                                    <w:b/>
                                    <w:bCs/>
                                    <w:sz w:val="28"/>
                                    <w:szCs w:val="28"/>
                                  </w:rPr>
                                </w:pPr>
                                <w:r>
                                  <w:rPr>
                                    <w:rFonts w:ascii="Cambria" w:hAnsi="Cambria" w:cs="Arial Hebrew"/>
                                    <w:b/>
                                    <w:bCs/>
                                    <w:sz w:val="28"/>
                                    <w:szCs w:val="28"/>
                                  </w:rPr>
                                  <w:t>University of Wales Trinity Saint 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BEA38C" id="_x0000_t202" coordsize="21600,21600" o:spt="202" path="m,l,21600r21600,l21600,xe">
                    <v:stroke joinstyle="miter"/>
                    <v:path gradientshapeok="t" o:connecttype="rect"/>
                  </v:shapetype>
                  <v:shape id="Text Box 1" o:spid="_x0000_s1026" type="#_x0000_t202" style="position:absolute;margin-left:4.65pt;margin-top:18.05pt;width:467.45pt;height:165.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" fillcolor="white [3201]" strokeweight=".5pt">
                    <v:textbox>
                      <w:txbxContent>
                        <w:p w14:paraId="67B38D44" w14:textId="142393CE" w:rsidR="004662A2" w:rsidRPr="0006088F" w:rsidRDefault="004662A2">
                          <w:pPr>
                            <w:rPr>
                              <w:rFonts w:ascii="Arial Hebrew" w:hAnsi="Arial Hebrew" w:cs="Arial Hebrew" w:hint="cs"/>
                              <w:b/>
                              <w:bCs/>
                              <w:sz w:val="28"/>
                              <w:szCs w:val="28"/>
                            </w:rPr>
                          </w:pPr>
                          <w:r w:rsidRPr="0006088F">
                            <w:rPr>
                              <w:rFonts w:ascii="Arial Hebrew" w:hAnsi="Arial Hebrew" w:cs="Arial Hebrew" w:hint="cs"/>
                              <w:b/>
                              <w:bCs/>
                              <w:sz w:val="28"/>
                              <w:szCs w:val="28"/>
                            </w:rPr>
                            <w:t>Ebitimi B McQuade</w:t>
                          </w:r>
                          <w:r w:rsidR="007C1BE4" w:rsidRPr="0006088F">
                            <w:rPr>
                              <w:rFonts w:ascii="Arial Hebrew" w:hAnsi="Arial Hebrew" w:cs="Arial Hebrew" w:hint="cs"/>
                              <w:b/>
                              <w:bCs/>
                              <w:sz w:val="28"/>
                              <w:szCs w:val="28"/>
                            </w:rPr>
                            <w:t xml:space="preserve"> 2112488</w:t>
                          </w:r>
                        </w:p>
                        <w:p w14:paraId="33EA09DF" w14:textId="23030B70" w:rsidR="0006088F" w:rsidRPr="0006088F" w:rsidRDefault="0006088F">
                          <w:pPr>
                            <w:rPr>
                              <w:rFonts w:ascii="Arial Hebrew" w:hAnsi="Arial Hebrew" w:cs="Arial Hebrew" w:hint="cs"/>
                              <w:b/>
                              <w:bCs/>
                              <w:sz w:val="28"/>
                              <w:szCs w:val="28"/>
                            </w:rPr>
                          </w:pPr>
                          <w:r w:rsidRPr="0006088F">
                            <w:rPr>
                              <w:rFonts w:ascii="Arial Hebrew" w:hAnsi="Arial Hebrew" w:cs="Arial Hebrew" w:hint="cs"/>
                              <w:b/>
                              <w:bCs/>
                              <w:sz w:val="28"/>
                              <w:szCs w:val="28"/>
                            </w:rPr>
                            <w:t>Module: Academic and Employability Skills</w:t>
                          </w:r>
                        </w:p>
                        <w:p w14:paraId="6E9D0750" w14:textId="6C7841ED" w:rsidR="007C1BE4" w:rsidRPr="0006088F" w:rsidRDefault="007C1BE4">
                          <w:pPr>
                            <w:rPr>
                              <w:rFonts w:ascii="Arial Hebrew" w:hAnsi="Arial Hebrew" w:cs="Arial Hebrew" w:hint="cs"/>
                              <w:b/>
                              <w:bCs/>
                              <w:sz w:val="28"/>
                              <w:szCs w:val="28"/>
                            </w:rPr>
                          </w:pPr>
                          <w:r w:rsidRPr="0006088F">
                            <w:rPr>
                              <w:rFonts w:ascii="Arial Hebrew" w:hAnsi="Arial Hebrew" w:cs="Arial Hebrew" w:hint="cs"/>
                              <w:b/>
                              <w:bCs/>
                              <w:sz w:val="28"/>
                              <w:szCs w:val="28"/>
                            </w:rPr>
                            <w:t>Module code: BMSW4001</w:t>
                          </w:r>
                        </w:p>
                        <w:p w14:paraId="5C8619BB" w14:textId="46DA94B7" w:rsidR="007C1BE4" w:rsidRPr="0006088F" w:rsidRDefault="007C1BE4">
                          <w:pPr>
                            <w:rPr>
                              <w:rFonts w:ascii="Arial Hebrew" w:hAnsi="Arial Hebrew" w:cs="Arial Hebrew" w:hint="cs"/>
                              <w:b/>
                              <w:bCs/>
                              <w:sz w:val="28"/>
                              <w:szCs w:val="28"/>
                            </w:rPr>
                          </w:pPr>
                          <w:r w:rsidRPr="0006088F">
                            <w:rPr>
                              <w:rFonts w:ascii="Arial Hebrew" w:hAnsi="Arial Hebrew" w:cs="Arial Hebrew" w:hint="cs"/>
                              <w:b/>
                              <w:bCs/>
                              <w:sz w:val="28"/>
                              <w:szCs w:val="28"/>
                            </w:rPr>
                            <w:t xml:space="preserve">Assignment </w:t>
                          </w:r>
                          <w:r w:rsidR="0006088F" w:rsidRPr="0006088F">
                            <w:rPr>
                              <w:rFonts w:ascii="Arial Hebrew" w:hAnsi="Arial Hebrew" w:cs="Arial Hebrew" w:hint="cs"/>
                              <w:b/>
                              <w:bCs/>
                              <w:sz w:val="28"/>
                              <w:szCs w:val="28"/>
                            </w:rPr>
                            <w:t>title</w:t>
                          </w:r>
                          <w:r w:rsidRPr="0006088F">
                            <w:rPr>
                              <w:rFonts w:ascii="Arial Hebrew" w:hAnsi="Arial Hebrew" w:cs="Arial Hebrew" w:hint="cs"/>
                              <w:b/>
                              <w:bCs/>
                              <w:sz w:val="28"/>
                              <w:szCs w:val="28"/>
                            </w:rPr>
                            <w:t>: ACE Practical Portfo</w:t>
                          </w:r>
                          <w:r w:rsidR="00CF51D1" w:rsidRPr="0006088F">
                            <w:rPr>
                              <w:rFonts w:ascii="Arial Hebrew" w:hAnsi="Arial Hebrew" w:cs="Arial Hebrew" w:hint="cs"/>
                              <w:b/>
                              <w:bCs/>
                              <w:sz w:val="28"/>
                              <w:szCs w:val="28"/>
                            </w:rPr>
                            <w:t>lio</w:t>
                          </w:r>
                        </w:p>
                        <w:p w14:paraId="4A87FFD4" w14:textId="259E217B" w:rsidR="0006088F" w:rsidRDefault="0006088F">
                          <w:pPr>
                            <w:rPr>
                              <w:rFonts w:ascii="Arial Hebrew" w:hAnsi="Arial Hebrew" w:cs="Arial Hebrew"/>
                              <w:b/>
                              <w:bCs/>
                              <w:sz w:val="28"/>
                              <w:szCs w:val="28"/>
                            </w:rPr>
                          </w:pPr>
                          <w:r w:rsidRPr="0006088F">
                            <w:rPr>
                              <w:rFonts w:ascii="Arial Hebrew" w:hAnsi="Arial Hebrew" w:cs="Arial Hebrew" w:hint="cs"/>
                              <w:b/>
                              <w:bCs/>
                              <w:sz w:val="28"/>
                              <w:szCs w:val="28"/>
                            </w:rPr>
                            <w:t>Lecturer name: Joanne Walsh</w:t>
                          </w:r>
                        </w:p>
                        <w:p w14:paraId="3E77217C" w14:textId="02D7C6E9" w:rsidR="00131213" w:rsidRPr="00131213" w:rsidRDefault="00131213">
                          <w:pPr>
                            <w:rPr>
                              <w:rFonts w:ascii="Cambria" w:hAnsi="Cambria" w:cs="Arial Hebrew" w:hint="cs"/>
                              <w:b/>
                              <w:bCs/>
                              <w:sz w:val="28"/>
                              <w:szCs w:val="28"/>
                            </w:rPr>
                          </w:pPr>
                          <w:r>
                            <w:rPr>
                              <w:rFonts w:ascii="Cambria" w:hAnsi="Cambria" w:cs="Arial Hebrew"/>
                              <w:b/>
                              <w:bCs/>
                              <w:sz w:val="28"/>
                              <w:szCs w:val="28"/>
                            </w:rPr>
                            <w:t>University of Wales Trinity Saint David.</w:t>
                          </w:r>
                        </w:p>
                      </w:txbxContent>
                    </v:textbox>
                  </v:shape>
                </w:pict>
              </mc:Fallback>
            </mc:AlternateContent>
          </w:r>
        </w:p>
        <w:p w14:paraId="74A48CD1" w14:textId="3D1AF905" w:rsidR="004662A2" w:rsidRPr="00D92EF2" w:rsidRDefault="00131213" w:rsidP="00D92EF2">
          <w:pPr>
            <w:spacing w:line="360" w:lineRule="auto"/>
            <w:rPr>
              <w:rFonts w:ascii="Arial" w:hAnsi="Arial" w:cs="Arial"/>
              <w:color w:val="000000"/>
            </w:rPr>
          </w:pPr>
          <w:r>
            <w:rPr>
              <w:rFonts w:ascii="Arial" w:hAnsi="Arial" w:cs="Arial"/>
              <w:noProof/>
              <w:lang w:eastAsia="zh-CN"/>
            </w:rPr>
            <mc:AlternateContent>
              <mc:Choice Requires="wps">
                <w:drawing>
                  <wp:anchor distT="0" distB="0" distL="114300" distR="114300" simplePos="0" relativeHeight="251662336" behindDoc="0" locked="0" layoutInCell="1" allowOverlap="1" wp14:anchorId="1D956158" wp14:editId="0AC48AFC">
                    <wp:simplePos x="0" y="0"/>
                    <wp:positionH relativeFrom="column">
                      <wp:posOffset>411117</wp:posOffset>
                    </wp:positionH>
                    <wp:positionV relativeFrom="paragraph">
                      <wp:posOffset>2877457</wp:posOffset>
                    </wp:positionV>
                    <wp:extent cx="5120640" cy="2429692"/>
                    <wp:effectExtent l="0" t="0" r="10160" b="8890"/>
                    <wp:wrapNone/>
                    <wp:docPr id="14" name="Text Box 14"/>
                    <wp:cNvGraphicFramePr/>
                    <a:graphic xmlns:a="http://schemas.openxmlformats.org/drawingml/2006/main">
                      <a:graphicData uri="http://schemas.microsoft.com/office/word/2010/wordprocessingShape">
                        <wps:wsp>
                          <wps:cNvSpPr txBox="1"/>
                          <wps:spPr>
                            <a:xfrm>
                              <a:off x="0" y="0"/>
                              <a:ext cx="5120640" cy="2429692"/>
                            </a:xfrm>
                            <a:prstGeom prst="rect">
                              <a:avLst/>
                            </a:prstGeom>
                            <a:solidFill>
                              <a:schemeClr val="lt1"/>
                            </a:solidFill>
                            <a:ln w="6350">
                              <a:solidFill>
                                <a:prstClr val="black"/>
                              </a:solidFill>
                            </a:ln>
                          </wps:spPr>
                          <wps:txbx>
                            <w:txbxContent>
                              <w:p w14:paraId="7EB13187" w14:textId="77777777" w:rsidR="00996171" w:rsidRPr="00996171" w:rsidRDefault="00996171" w:rsidP="00996171">
                                <w:pPr>
                                  <w:rPr>
                                    <w:rFonts w:ascii="Arial" w:hAnsi="Arial" w:cs="Arial"/>
                                    <w:b/>
                                    <w:bCs/>
                                  </w:rPr>
                                </w:pPr>
                                <w:r w:rsidRPr="00996171">
                                  <w:rPr>
                                    <w:rFonts w:ascii="Arial" w:hAnsi="Arial" w:cs="Arial"/>
                                    <w:b/>
                                    <w:bCs/>
                                  </w:rPr>
                                  <w:t>Statement of Confirmation of Authenticity</w:t>
                                </w:r>
                              </w:p>
                              <w:p w14:paraId="6EC6149B" w14:textId="77777777" w:rsidR="00996171" w:rsidRPr="00996171" w:rsidRDefault="00996171" w:rsidP="00996171">
                                <w:pPr>
                                  <w:rPr>
                                    <w:rFonts w:ascii="Arial" w:hAnsi="Arial" w:cs="Arial"/>
                                  </w:rPr>
                                </w:pPr>
                                <w:r w:rsidRPr="00996171">
                                  <w:rPr>
                                    <w:rFonts w:ascii="Arial" w:hAnsi="Arial" w:cs="Arial"/>
                                  </w:rPr>
                                  <w:t xml:space="preserve">By the act of making this submission, the student declares that this is the work of the </w:t>
                                </w:r>
                                <w:proofErr w:type="gramStart"/>
                                <w:r w:rsidRPr="00996171">
                                  <w:rPr>
                                    <w:rFonts w:ascii="Arial" w:hAnsi="Arial" w:cs="Arial"/>
                                  </w:rPr>
                                  <w:t>student</w:t>
                                </w:r>
                                <w:proofErr w:type="gramEnd"/>
                                <w:r w:rsidRPr="00996171">
                                  <w:rPr>
                                    <w:rFonts w:ascii="Arial" w:hAnsi="Arial" w:cs="Arial"/>
                                  </w:rPr>
                                  <w:t xml:space="preserve"> name above. The work has not, in whole or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the assessment offence has been committed. </w:t>
                                </w:r>
                              </w:p>
                              <w:p w14:paraId="40117538" w14:textId="77777777" w:rsidR="00996171" w:rsidRPr="00996171" w:rsidRDefault="00996171" w:rsidP="00996171">
                                <w:pPr>
                                  <w:rPr>
                                    <w:rFonts w:ascii="Arial" w:hAnsi="Arial" w:cs="Arial"/>
                                  </w:rPr>
                                </w:pPr>
                                <w:r w:rsidRPr="00996171">
                                  <w:rPr>
                                    <w:rFonts w:ascii="Arial" w:hAnsi="Arial" w:cs="Arial"/>
                                  </w:rPr>
                                  <w:t>Attention is drawn to plagiarism and unfair practice of both the University of ILM</w:t>
                                </w:r>
                              </w:p>
                              <w:p w14:paraId="2C9F0CC7" w14:textId="77777777" w:rsidR="00131213" w:rsidRPr="00996171" w:rsidRDefault="00131213">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D956158" id="Text Box 14" o:spid="_x0000_s1027" type="#_x0000_t202" style="position:absolute;margin-left:32.35pt;margin-top:226.55pt;width:403.2pt;height:191.3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" fillcolor="white [3201]" strokeweight=".5pt">
                    <v:textbox>
                      <w:txbxContent>
                        <w:p w14:paraId="7EB13187" w14:textId="77777777" w:rsidR="00996171" w:rsidRPr="00996171" w:rsidRDefault="00996171" w:rsidP="00996171">
                          <w:pPr>
                            <w:rPr>
                              <w:rFonts w:ascii="Arial" w:hAnsi="Arial" w:cs="Arial"/>
                              <w:b/>
                              <w:bCs/>
                            </w:rPr>
                          </w:pPr>
                          <w:r w:rsidRPr="00996171">
                            <w:rPr>
                              <w:rFonts w:ascii="Arial" w:hAnsi="Arial" w:cs="Arial"/>
                              <w:b/>
                              <w:bCs/>
                            </w:rPr>
                            <w:t>Statement of Confirmation of Authenticity</w:t>
                          </w:r>
                        </w:p>
                        <w:p w14:paraId="6EC6149B" w14:textId="77777777" w:rsidR="00996171" w:rsidRPr="00996171" w:rsidRDefault="00996171" w:rsidP="00996171">
                          <w:pPr>
                            <w:rPr>
                              <w:rFonts w:ascii="Arial" w:hAnsi="Arial" w:cs="Arial"/>
                            </w:rPr>
                          </w:pPr>
                          <w:r w:rsidRPr="00996171">
                            <w:rPr>
                              <w:rFonts w:ascii="Arial" w:hAnsi="Arial" w:cs="Arial"/>
                            </w:rPr>
                            <w:t xml:space="preserve">By the act of making this submission, the student declares that this is the work of the </w:t>
                          </w:r>
                          <w:proofErr w:type="gramStart"/>
                          <w:r w:rsidRPr="00996171">
                            <w:rPr>
                              <w:rFonts w:ascii="Arial" w:hAnsi="Arial" w:cs="Arial"/>
                            </w:rPr>
                            <w:t>student</w:t>
                          </w:r>
                          <w:proofErr w:type="gramEnd"/>
                          <w:r w:rsidRPr="00996171">
                            <w:rPr>
                              <w:rFonts w:ascii="Arial" w:hAnsi="Arial" w:cs="Arial"/>
                            </w:rPr>
                            <w:t xml:space="preserve"> name above. The work has not, in whole or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the assessment offence has been committed. </w:t>
                          </w:r>
                        </w:p>
                        <w:p w14:paraId="40117538" w14:textId="77777777" w:rsidR="00996171" w:rsidRPr="00996171" w:rsidRDefault="00996171" w:rsidP="00996171">
                          <w:pPr>
                            <w:rPr>
                              <w:rFonts w:ascii="Arial" w:hAnsi="Arial" w:cs="Arial"/>
                            </w:rPr>
                          </w:pPr>
                          <w:r w:rsidRPr="00996171">
                            <w:rPr>
                              <w:rFonts w:ascii="Arial" w:hAnsi="Arial" w:cs="Arial"/>
                            </w:rPr>
                            <w:t>Attention is drawn to plagiarism and unfair practice of both the University of ILM</w:t>
                          </w:r>
                        </w:p>
                        <w:p w14:paraId="2C9F0CC7" w14:textId="77777777" w:rsidR="00131213" w:rsidRPr="00996171" w:rsidRDefault="00131213">
                          <w:pPr>
                            <w:rPr>
                              <w:rFonts w:ascii="Arial" w:hAnsi="Arial" w:cs="Arial"/>
                            </w:rPr>
                          </w:pPr>
                        </w:p>
                      </w:txbxContent>
                    </v:textbox>
                  </v:shape>
                </w:pict>
              </mc:Fallback>
            </mc:AlternateContent>
          </w:r>
          <w:r w:rsidR="004662A2" w:rsidRPr="00D92EF2">
            <w:rPr>
              <w:rFonts w:ascii="Arial" w:hAnsi="Arial" w:cs="Arial"/>
              <w:color w:val="000000"/>
            </w:rPr>
            <w:br w:type="page"/>
          </w:r>
        </w:p>
      </w:sdtContent>
    </w:sdt>
    <w:p w14:paraId="171719E3" w14:textId="77777777" w:rsidR="009A1240" w:rsidRPr="00D92EF2" w:rsidRDefault="009A1240" w:rsidP="00D92EF2">
      <w:pPr>
        <w:spacing w:line="360" w:lineRule="auto"/>
        <w:rPr>
          <w:rFonts w:ascii="Arial" w:hAnsi="Arial" w:cs="Arial"/>
        </w:rPr>
      </w:pPr>
    </w:p>
    <w:p w14:paraId="67BB3518" w14:textId="77777777" w:rsidR="009A1240" w:rsidRPr="00D92EF2" w:rsidRDefault="009A1240" w:rsidP="00D92EF2">
      <w:pPr>
        <w:spacing w:line="360" w:lineRule="auto"/>
        <w:rPr>
          <w:rFonts w:ascii="Arial" w:hAnsi="Arial" w:cs="Arial"/>
        </w:rPr>
      </w:pPr>
    </w:p>
    <w:p w14:paraId="13F0CDA3" w14:textId="541120B2" w:rsidR="009A1240" w:rsidRPr="00D92EF2" w:rsidRDefault="009A1240" w:rsidP="00D92EF2">
      <w:pPr>
        <w:spacing w:line="360" w:lineRule="auto"/>
        <w:rPr>
          <w:rFonts w:ascii="Arial" w:hAnsi="Arial" w:cs="Arial"/>
        </w:rPr>
      </w:pPr>
    </w:p>
    <w:sdt>
      <w:sdtPr>
        <w:rPr>
          <w:rFonts w:ascii="Arial" w:eastAsiaTheme="minorHAnsi" w:hAnsi="Arial" w:cs="Arial"/>
          <w:b w:val="0"/>
          <w:bCs w:val="0"/>
          <w:color w:val="auto"/>
          <w:sz w:val="22"/>
          <w:szCs w:val="22"/>
          <w:lang w:val="en-GB"/>
        </w:rPr>
        <w:id w:val="1667276831"/>
        <w:docPartObj>
          <w:docPartGallery w:val="Table of Contents"/>
          <w:docPartUnique/>
        </w:docPartObj>
      </w:sdtPr>
      <w:sdtEndPr>
        <w:rPr>
          <w:noProof/>
        </w:rPr>
      </w:sdtEndPr>
      <w:sdtContent>
        <w:p w14:paraId="5199F591" w14:textId="6D6E0B31" w:rsidR="000F54B6" w:rsidRPr="00D92EF2" w:rsidRDefault="000F54B6" w:rsidP="00D92EF2">
          <w:pPr>
            <w:pStyle w:val="TOCHeading"/>
            <w:spacing w:line="360" w:lineRule="auto"/>
            <w:rPr>
              <w:rFonts w:ascii="Arial" w:hAnsi="Arial" w:cs="Arial"/>
            </w:rPr>
          </w:pPr>
          <w:r w:rsidRPr="00D92EF2">
            <w:rPr>
              <w:rFonts w:ascii="Arial" w:hAnsi="Arial" w:cs="Arial"/>
            </w:rPr>
            <w:t>Table of Contents</w:t>
          </w:r>
        </w:p>
        <w:p w14:paraId="61DB50F6" w14:textId="21217E32" w:rsidR="007C1BE4" w:rsidRDefault="000F54B6">
          <w:pPr>
            <w:pStyle w:val="TOC1"/>
            <w:tabs>
              <w:tab w:val="right" w:leader="dot" w:pos="9350"/>
            </w:tabs>
            <w:rPr>
              <w:rFonts w:eastAsiaTheme="minorEastAsia" w:cstheme="minorBidi"/>
              <w:b w:val="0"/>
              <w:bCs w:val="0"/>
              <w:i w:val="0"/>
              <w:iCs w:val="0"/>
              <w:noProof/>
              <w:lang w:eastAsia="en-GB"/>
            </w:rPr>
          </w:pPr>
          <w:r w:rsidRPr="00D92EF2">
            <w:rPr>
              <w:rFonts w:ascii="Arial" w:hAnsi="Arial" w:cs="Arial"/>
              <w:b w:val="0"/>
              <w:bCs w:val="0"/>
            </w:rPr>
            <w:fldChar w:fldCharType="begin"/>
          </w:r>
          <w:r w:rsidRPr="00D92EF2">
            <w:rPr>
              <w:rFonts w:ascii="Arial" w:hAnsi="Arial" w:cs="Arial"/>
            </w:rPr>
            <w:instrText xml:space="preserve"> TOC \o "1-3" \h \z \u </w:instrText>
          </w:r>
          <w:r w:rsidRPr="00D92EF2">
            <w:rPr>
              <w:rFonts w:ascii="Arial" w:hAnsi="Arial" w:cs="Arial"/>
              <w:b w:val="0"/>
              <w:bCs w:val="0"/>
            </w:rPr>
            <w:fldChar w:fldCharType="separate"/>
          </w:r>
          <w:hyperlink w:anchor="_Toc92313798" w:history="1">
            <w:r w:rsidR="007C1BE4" w:rsidRPr="00240006">
              <w:rPr>
                <w:rStyle w:val="Hyperlink"/>
                <w:rFonts w:ascii="Arial" w:hAnsi="Arial" w:cs="Arial"/>
                <w:noProof/>
              </w:rPr>
              <w:t>Topic 1: Reflective writing</w:t>
            </w:r>
            <w:r w:rsidR="007C1BE4">
              <w:rPr>
                <w:noProof/>
                <w:webHidden/>
              </w:rPr>
              <w:tab/>
            </w:r>
            <w:r w:rsidR="007C1BE4">
              <w:rPr>
                <w:noProof/>
                <w:webHidden/>
              </w:rPr>
              <w:fldChar w:fldCharType="begin"/>
            </w:r>
            <w:r w:rsidR="007C1BE4">
              <w:rPr>
                <w:noProof/>
                <w:webHidden/>
              </w:rPr>
              <w:instrText xml:space="preserve"> PAGEREF _Toc92313798 \h </w:instrText>
            </w:r>
            <w:r w:rsidR="007C1BE4">
              <w:rPr>
                <w:noProof/>
                <w:webHidden/>
              </w:rPr>
            </w:r>
            <w:r w:rsidR="007C1BE4">
              <w:rPr>
                <w:noProof/>
                <w:webHidden/>
              </w:rPr>
              <w:fldChar w:fldCharType="separate"/>
            </w:r>
            <w:r w:rsidR="007C1BE4">
              <w:rPr>
                <w:noProof/>
                <w:webHidden/>
              </w:rPr>
              <w:t>2</w:t>
            </w:r>
            <w:r w:rsidR="007C1BE4">
              <w:rPr>
                <w:noProof/>
                <w:webHidden/>
              </w:rPr>
              <w:fldChar w:fldCharType="end"/>
            </w:r>
          </w:hyperlink>
        </w:p>
        <w:p w14:paraId="35BDC69C" w14:textId="465C60E3" w:rsidR="007C1BE4" w:rsidRDefault="007C1BE4">
          <w:pPr>
            <w:pStyle w:val="TOC2"/>
            <w:tabs>
              <w:tab w:val="right" w:leader="dot" w:pos="9350"/>
            </w:tabs>
            <w:rPr>
              <w:rFonts w:eastAsiaTheme="minorEastAsia" w:cstheme="minorBidi"/>
              <w:b w:val="0"/>
              <w:bCs w:val="0"/>
              <w:noProof/>
              <w:sz w:val="24"/>
              <w:szCs w:val="24"/>
              <w:lang w:eastAsia="en-GB"/>
            </w:rPr>
          </w:pPr>
          <w:hyperlink w:anchor="_Toc92313799" w:history="1">
            <w:r w:rsidRPr="00240006">
              <w:rPr>
                <w:rStyle w:val="Hyperlink"/>
                <w:rFonts w:ascii="Arial" w:hAnsi="Arial" w:cs="Arial"/>
                <w:noProof/>
              </w:rPr>
              <w:t>Gibbs Model of Reflection</w:t>
            </w:r>
            <w:r>
              <w:rPr>
                <w:noProof/>
                <w:webHidden/>
              </w:rPr>
              <w:tab/>
            </w:r>
            <w:r>
              <w:rPr>
                <w:noProof/>
                <w:webHidden/>
              </w:rPr>
              <w:fldChar w:fldCharType="begin"/>
            </w:r>
            <w:r>
              <w:rPr>
                <w:noProof/>
                <w:webHidden/>
              </w:rPr>
              <w:instrText xml:space="preserve"> PAGEREF _Toc92313799 \h </w:instrText>
            </w:r>
            <w:r>
              <w:rPr>
                <w:noProof/>
                <w:webHidden/>
              </w:rPr>
            </w:r>
            <w:r>
              <w:rPr>
                <w:noProof/>
                <w:webHidden/>
              </w:rPr>
              <w:fldChar w:fldCharType="separate"/>
            </w:r>
            <w:r>
              <w:rPr>
                <w:noProof/>
                <w:webHidden/>
              </w:rPr>
              <w:t>2</w:t>
            </w:r>
            <w:r>
              <w:rPr>
                <w:noProof/>
                <w:webHidden/>
              </w:rPr>
              <w:fldChar w:fldCharType="end"/>
            </w:r>
          </w:hyperlink>
        </w:p>
        <w:p w14:paraId="4C790EF6" w14:textId="0E2C5EB6" w:rsidR="007C1BE4" w:rsidRDefault="007C1BE4">
          <w:pPr>
            <w:pStyle w:val="TOC2"/>
            <w:tabs>
              <w:tab w:val="right" w:leader="dot" w:pos="9350"/>
            </w:tabs>
            <w:rPr>
              <w:rFonts w:eastAsiaTheme="minorEastAsia" w:cstheme="minorBidi"/>
              <w:b w:val="0"/>
              <w:bCs w:val="0"/>
              <w:noProof/>
              <w:sz w:val="24"/>
              <w:szCs w:val="24"/>
              <w:lang w:eastAsia="en-GB"/>
            </w:rPr>
          </w:pPr>
          <w:hyperlink w:anchor="_Toc92313800" w:history="1">
            <w:r w:rsidRPr="00240006">
              <w:rPr>
                <w:rStyle w:val="Hyperlink"/>
                <w:rFonts w:ascii="Arial" w:hAnsi="Arial" w:cs="Arial"/>
                <w:noProof/>
              </w:rPr>
              <w:t>What is Reflective writing?</w:t>
            </w:r>
            <w:r>
              <w:rPr>
                <w:noProof/>
                <w:webHidden/>
              </w:rPr>
              <w:tab/>
            </w:r>
            <w:r>
              <w:rPr>
                <w:noProof/>
                <w:webHidden/>
              </w:rPr>
              <w:fldChar w:fldCharType="begin"/>
            </w:r>
            <w:r>
              <w:rPr>
                <w:noProof/>
                <w:webHidden/>
              </w:rPr>
              <w:instrText xml:space="preserve"> PAGEREF _Toc92313800 \h </w:instrText>
            </w:r>
            <w:r>
              <w:rPr>
                <w:noProof/>
                <w:webHidden/>
              </w:rPr>
            </w:r>
            <w:r>
              <w:rPr>
                <w:noProof/>
                <w:webHidden/>
              </w:rPr>
              <w:fldChar w:fldCharType="separate"/>
            </w:r>
            <w:r>
              <w:rPr>
                <w:noProof/>
                <w:webHidden/>
              </w:rPr>
              <w:t>2</w:t>
            </w:r>
            <w:r>
              <w:rPr>
                <w:noProof/>
                <w:webHidden/>
              </w:rPr>
              <w:fldChar w:fldCharType="end"/>
            </w:r>
          </w:hyperlink>
        </w:p>
        <w:p w14:paraId="5B3FC75C" w14:textId="08ECD0E6" w:rsidR="007C1BE4" w:rsidRDefault="007C1BE4">
          <w:pPr>
            <w:pStyle w:val="TOC3"/>
            <w:tabs>
              <w:tab w:val="right" w:leader="dot" w:pos="9350"/>
            </w:tabs>
            <w:rPr>
              <w:rFonts w:eastAsiaTheme="minorEastAsia" w:cstheme="minorBidi"/>
              <w:noProof/>
              <w:sz w:val="24"/>
              <w:szCs w:val="24"/>
              <w:lang w:eastAsia="en-GB"/>
            </w:rPr>
          </w:pPr>
          <w:hyperlink w:anchor="_Toc92313801" w:history="1">
            <w:r w:rsidRPr="00240006">
              <w:rPr>
                <w:rStyle w:val="Hyperlink"/>
                <w:rFonts w:ascii="Arial" w:hAnsi="Arial" w:cs="Arial"/>
                <w:b/>
                <w:bCs/>
                <w:noProof/>
              </w:rPr>
              <w:t>How do one think reflectively?</w:t>
            </w:r>
            <w:r>
              <w:rPr>
                <w:noProof/>
                <w:webHidden/>
              </w:rPr>
              <w:tab/>
            </w:r>
            <w:r>
              <w:rPr>
                <w:noProof/>
                <w:webHidden/>
              </w:rPr>
              <w:fldChar w:fldCharType="begin"/>
            </w:r>
            <w:r>
              <w:rPr>
                <w:noProof/>
                <w:webHidden/>
              </w:rPr>
              <w:instrText xml:space="preserve"> PAGEREF _Toc92313801 \h </w:instrText>
            </w:r>
            <w:r>
              <w:rPr>
                <w:noProof/>
                <w:webHidden/>
              </w:rPr>
            </w:r>
            <w:r>
              <w:rPr>
                <w:noProof/>
                <w:webHidden/>
              </w:rPr>
              <w:fldChar w:fldCharType="separate"/>
            </w:r>
            <w:r>
              <w:rPr>
                <w:noProof/>
                <w:webHidden/>
              </w:rPr>
              <w:t>3</w:t>
            </w:r>
            <w:r>
              <w:rPr>
                <w:noProof/>
                <w:webHidden/>
              </w:rPr>
              <w:fldChar w:fldCharType="end"/>
            </w:r>
          </w:hyperlink>
        </w:p>
        <w:p w14:paraId="38D00604" w14:textId="18D0DF51" w:rsidR="007C1BE4" w:rsidRDefault="007C1BE4">
          <w:pPr>
            <w:pStyle w:val="TOC3"/>
            <w:tabs>
              <w:tab w:val="right" w:leader="dot" w:pos="9350"/>
            </w:tabs>
            <w:rPr>
              <w:rFonts w:eastAsiaTheme="minorEastAsia" w:cstheme="minorBidi"/>
              <w:noProof/>
              <w:sz w:val="24"/>
              <w:szCs w:val="24"/>
              <w:lang w:eastAsia="en-GB"/>
            </w:rPr>
          </w:pPr>
          <w:hyperlink w:anchor="_Toc92313802" w:history="1">
            <w:r w:rsidRPr="00240006">
              <w:rPr>
                <w:rStyle w:val="Hyperlink"/>
                <w:rFonts w:ascii="Arial" w:hAnsi="Arial" w:cs="Arial"/>
                <w:b/>
                <w:bCs/>
                <w:noProof/>
              </w:rPr>
              <w:t>A potential structure for reflective writing.</w:t>
            </w:r>
            <w:r>
              <w:rPr>
                <w:noProof/>
                <w:webHidden/>
              </w:rPr>
              <w:tab/>
            </w:r>
            <w:r>
              <w:rPr>
                <w:noProof/>
                <w:webHidden/>
              </w:rPr>
              <w:fldChar w:fldCharType="begin"/>
            </w:r>
            <w:r>
              <w:rPr>
                <w:noProof/>
                <w:webHidden/>
              </w:rPr>
              <w:instrText xml:space="preserve"> PAGEREF _Toc92313802 \h </w:instrText>
            </w:r>
            <w:r>
              <w:rPr>
                <w:noProof/>
                <w:webHidden/>
              </w:rPr>
            </w:r>
            <w:r>
              <w:rPr>
                <w:noProof/>
                <w:webHidden/>
              </w:rPr>
              <w:fldChar w:fldCharType="separate"/>
            </w:r>
            <w:r>
              <w:rPr>
                <w:noProof/>
                <w:webHidden/>
              </w:rPr>
              <w:t>3</w:t>
            </w:r>
            <w:r>
              <w:rPr>
                <w:noProof/>
                <w:webHidden/>
              </w:rPr>
              <w:fldChar w:fldCharType="end"/>
            </w:r>
          </w:hyperlink>
        </w:p>
        <w:p w14:paraId="1F838905" w14:textId="6CDF2DC2" w:rsidR="007C1BE4" w:rsidRDefault="007C1BE4">
          <w:pPr>
            <w:pStyle w:val="TOC3"/>
            <w:tabs>
              <w:tab w:val="right" w:leader="dot" w:pos="9350"/>
            </w:tabs>
            <w:rPr>
              <w:rFonts w:eastAsiaTheme="minorEastAsia" w:cstheme="minorBidi"/>
              <w:noProof/>
              <w:sz w:val="24"/>
              <w:szCs w:val="24"/>
              <w:lang w:eastAsia="en-GB"/>
            </w:rPr>
          </w:pPr>
          <w:hyperlink w:anchor="_Toc92313803" w:history="1">
            <w:r w:rsidRPr="00240006">
              <w:rPr>
                <w:rStyle w:val="Hyperlink"/>
                <w:rFonts w:ascii="Arial" w:hAnsi="Arial" w:cs="Arial"/>
                <w:b/>
                <w:bCs/>
                <w:noProof/>
              </w:rPr>
              <w:t>The components of reflective writing</w:t>
            </w:r>
            <w:r>
              <w:rPr>
                <w:noProof/>
                <w:webHidden/>
              </w:rPr>
              <w:tab/>
            </w:r>
            <w:r>
              <w:rPr>
                <w:noProof/>
                <w:webHidden/>
              </w:rPr>
              <w:fldChar w:fldCharType="begin"/>
            </w:r>
            <w:r>
              <w:rPr>
                <w:noProof/>
                <w:webHidden/>
              </w:rPr>
              <w:instrText xml:space="preserve"> PAGEREF _Toc92313803 \h </w:instrText>
            </w:r>
            <w:r>
              <w:rPr>
                <w:noProof/>
                <w:webHidden/>
              </w:rPr>
            </w:r>
            <w:r>
              <w:rPr>
                <w:noProof/>
                <w:webHidden/>
              </w:rPr>
              <w:fldChar w:fldCharType="separate"/>
            </w:r>
            <w:r>
              <w:rPr>
                <w:noProof/>
                <w:webHidden/>
              </w:rPr>
              <w:t>3</w:t>
            </w:r>
            <w:r>
              <w:rPr>
                <w:noProof/>
                <w:webHidden/>
              </w:rPr>
              <w:fldChar w:fldCharType="end"/>
            </w:r>
          </w:hyperlink>
        </w:p>
        <w:p w14:paraId="142C35D3" w14:textId="3484CCB6" w:rsidR="007C1BE4" w:rsidRDefault="007C1BE4">
          <w:pPr>
            <w:pStyle w:val="TOC3"/>
            <w:tabs>
              <w:tab w:val="right" w:leader="dot" w:pos="9350"/>
            </w:tabs>
            <w:rPr>
              <w:rFonts w:eastAsiaTheme="minorEastAsia" w:cstheme="minorBidi"/>
              <w:noProof/>
              <w:sz w:val="24"/>
              <w:szCs w:val="24"/>
              <w:lang w:eastAsia="en-GB"/>
            </w:rPr>
          </w:pPr>
          <w:hyperlink w:anchor="_Toc92313804" w:history="1">
            <w:r w:rsidRPr="00240006">
              <w:rPr>
                <w:rStyle w:val="Hyperlink"/>
                <w:rFonts w:ascii="Arial" w:hAnsi="Arial" w:cs="Arial"/>
                <w:b/>
                <w:bCs/>
                <w:noProof/>
              </w:rPr>
              <w:t>An example of my reflective writing.</w:t>
            </w:r>
            <w:r>
              <w:rPr>
                <w:noProof/>
                <w:webHidden/>
              </w:rPr>
              <w:tab/>
            </w:r>
            <w:r>
              <w:rPr>
                <w:noProof/>
                <w:webHidden/>
              </w:rPr>
              <w:fldChar w:fldCharType="begin"/>
            </w:r>
            <w:r>
              <w:rPr>
                <w:noProof/>
                <w:webHidden/>
              </w:rPr>
              <w:instrText xml:space="preserve"> PAGEREF _Toc92313804 \h </w:instrText>
            </w:r>
            <w:r>
              <w:rPr>
                <w:noProof/>
                <w:webHidden/>
              </w:rPr>
            </w:r>
            <w:r>
              <w:rPr>
                <w:noProof/>
                <w:webHidden/>
              </w:rPr>
              <w:fldChar w:fldCharType="separate"/>
            </w:r>
            <w:r>
              <w:rPr>
                <w:noProof/>
                <w:webHidden/>
              </w:rPr>
              <w:t>3</w:t>
            </w:r>
            <w:r>
              <w:rPr>
                <w:noProof/>
                <w:webHidden/>
              </w:rPr>
              <w:fldChar w:fldCharType="end"/>
            </w:r>
          </w:hyperlink>
        </w:p>
        <w:p w14:paraId="7F198B2F" w14:textId="6C199FA0" w:rsidR="007C1BE4" w:rsidRDefault="007C1BE4">
          <w:pPr>
            <w:pStyle w:val="TOC2"/>
            <w:tabs>
              <w:tab w:val="right" w:leader="dot" w:pos="9350"/>
            </w:tabs>
            <w:rPr>
              <w:rFonts w:eastAsiaTheme="minorEastAsia" w:cstheme="minorBidi"/>
              <w:b w:val="0"/>
              <w:bCs w:val="0"/>
              <w:noProof/>
              <w:sz w:val="24"/>
              <w:szCs w:val="24"/>
              <w:lang w:eastAsia="en-GB"/>
            </w:rPr>
          </w:pPr>
          <w:hyperlink w:anchor="_Toc92313805" w:history="1">
            <w:r w:rsidRPr="00240006">
              <w:rPr>
                <w:rStyle w:val="Hyperlink"/>
                <w:rFonts w:ascii="Arial" w:hAnsi="Arial" w:cs="Arial"/>
                <w:noProof/>
              </w:rPr>
              <w:t>Description.</w:t>
            </w:r>
            <w:r>
              <w:rPr>
                <w:noProof/>
                <w:webHidden/>
              </w:rPr>
              <w:tab/>
            </w:r>
            <w:r>
              <w:rPr>
                <w:noProof/>
                <w:webHidden/>
              </w:rPr>
              <w:fldChar w:fldCharType="begin"/>
            </w:r>
            <w:r>
              <w:rPr>
                <w:noProof/>
                <w:webHidden/>
              </w:rPr>
              <w:instrText xml:space="preserve"> PAGEREF _Toc92313805 \h </w:instrText>
            </w:r>
            <w:r>
              <w:rPr>
                <w:noProof/>
                <w:webHidden/>
              </w:rPr>
            </w:r>
            <w:r>
              <w:rPr>
                <w:noProof/>
                <w:webHidden/>
              </w:rPr>
              <w:fldChar w:fldCharType="separate"/>
            </w:r>
            <w:r>
              <w:rPr>
                <w:noProof/>
                <w:webHidden/>
              </w:rPr>
              <w:t>4</w:t>
            </w:r>
            <w:r>
              <w:rPr>
                <w:noProof/>
                <w:webHidden/>
              </w:rPr>
              <w:fldChar w:fldCharType="end"/>
            </w:r>
          </w:hyperlink>
        </w:p>
        <w:p w14:paraId="11FD785F" w14:textId="639CEA8C" w:rsidR="007C1BE4" w:rsidRDefault="007C1BE4">
          <w:pPr>
            <w:pStyle w:val="TOC2"/>
            <w:tabs>
              <w:tab w:val="right" w:leader="dot" w:pos="9350"/>
            </w:tabs>
            <w:rPr>
              <w:rFonts w:eastAsiaTheme="minorEastAsia" w:cstheme="minorBidi"/>
              <w:b w:val="0"/>
              <w:bCs w:val="0"/>
              <w:noProof/>
              <w:sz w:val="24"/>
              <w:szCs w:val="24"/>
              <w:lang w:eastAsia="en-GB"/>
            </w:rPr>
          </w:pPr>
          <w:hyperlink w:anchor="_Toc92313806" w:history="1">
            <w:r w:rsidRPr="00240006">
              <w:rPr>
                <w:rStyle w:val="Hyperlink"/>
                <w:rFonts w:ascii="Arial" w:hAnsi="Arial" w:cs="Arial"/>
                <w:noProof/>
              </w:rPr>
              <w:t>Interpretation.</w:t>
            </w:r>
            <w:r>
              <w:rPr>
                <w:noProof/>
                <w:webHidden/>
              </w:rPr>
              <w:tab/>
            </w:r>
            <w:r>
              <w:rPr>
                <w:noProof/>
                <w:webHidden/>
              </w:rPr>
              <w:fldChar w:fldCharType="begin"/>
            </w:r>
            <w:r>
              <w:rPr>
                <w:noProof/>
                <w:webHidden/>
              </w:rPr>
              <w:instrText xml:space="preserve"> PAGEREF _Toc92313806 \h </w:instrText>
            </w:r>
            <w:r>
              <w:rPr>
                <w:noProof/>
                <w:webHidden/>
              </w:rPr>
            </w:r>
            <w:r>
              <w:rPr>
                <w:noProof/>
                <w:webHidden/>
              </w:rPr>
              <w:fldChar w:fldCharType="separate"/>
            </w:r>
            <w:r>
              <w:rPr>
                <w:noProof/>
                <w:webHidden/>
              </w:rPr>
              <w:t>4</w:t>
            </w:r>
            <w:r>
              <w:rPr>
                <w:noProof/>
                <w:webHidden/>
              </w:rPr>
              <w:fldChar w:fldCharType="end"/>
            </w:r>
          </w:hyperlink>
        </w:p>
        <w:p w14:paraId="43FF9660" w14:textId="4DBCB103" w:rsidR="007C1BE4" w:rsidRDefault="007C1BE4">
          <w:pPr>
            <w:pStyle w:val="TOC2"/>
            <w:tabs>
              <w:tab w:val="right" w:leader="dot" w:pos="9350"/>
            </w:tabs>
            <w:rPr>
              <w:rFonts w:eastAsiaTheme="minorEastAsia" w:cstheme="minorBidi"/>
              <w:b w:val="0"/>
              <w:bCs w:val="0"/>
              <w:noProof/>
              <w:sz w:val="24"/>
              <w:szCs w:val="24"/>
              <w:lang w:eastAsia="en-GB"/>
            </w:rPr>
          </w:pPr>
          <w:hyperlink w:anchor="_Toc92313807" w:history="1">
            <w:r w:rsidRPr="00240006">
              <w:rPr>
                <w:rStyle w:val="Hyperlink"/>
                <w:rFonts w:ascii="Arial" w:hAnsi="Arial" w:cs="Arial"/>
                <w:noProof/>
              </w:rPr>
              <w:t>Outcome.</w:t>
            </w:r>
            <w:r>
              <w:rPr>
                <w:noProof/>
                <w:webHidden/>
              </w:rPr>
              <w:tab/>
            </w:r>
            <w:r>
              <w:rPr>
                <w:noProof/>
                <w:webHidden/>
              </w:rPr>
              <w:fldChar w:fldCharType="begin"/>
            </w:r>
            <w:r>
              <w:rPr>
                <w:noProof/>
                <w:webHidden/>
              </w:rPr>
              <w:instrText xml:space="preserve"> PAGEREF _Toc92313807 \h </w:instrText>
            </w:r>
            <w:r>
              <w:rPr>
                <w:noProof/>
                <w:webHidden/>
              </w:rPr>
            </w:r>
            <w:r>
              <w:rPr>
                <w:noProof/>
                <w:webHidden/>
              </w:rPr>
              <w:fldChar w:fldCharType="separate"/>
            </w:r>
            <w:r>
              <w:rPr>
                <w:noProof/>
                <w:webHidden/>
              </w:rPr>
              <w:t>4</w:t>
            </w:r>
            <w:r>
              <w:rPr>
                <w:noProof/>
                <w:webHidden/>
              </w:rPr>
              <w:fldChar w:fldCharType="end"/>
            </w:r>
          </w:hyperlink>
        </w:p>
        <w:p w14:paraId="3F38ADC0" w14:textId="173C2ABF" w:rsidR="007C1BE4" w:rsidRDefault="007C1BE4">
          <w:pPr>
            <w:pStyle w:val="TOC1"/>
            <w:tabs>
              <w:tab w:val="right" w:leader="dot" w:pos="9350"/>
            </w:tabs>
            <w:rPr>
              <w:rFonts w:eastAsiaTheme="minorEastAsia" w:cstheme="minorBidi"/>
              <w:b w:val="0"/>
              <w:bCs w:val="0"/>
              <w:i w:val="0"/>
              <w:iCs w:val="0"/>
              <w:noProof/>
              <w:lang w:eastAsia="en-GB"/>
            </w:rPr>
          </w:pPr>
          <w:hyperlink w:anchor="_Toc92313808" w:history="1">
            <w:r w:rsidRPr="00240006">
              <w:rPr>
                <w:rStyle w:val="Hyperlink"/>
                <w:rFonts w:ascii="Arial" w:hAnsi="Arial" w:cs="Arial"/>
                <w:noProof/>
              </w:rPr>
              <w:t>Topic 2: Time Management</w:t>
            </w:r>
            <w:r>
              <w:rPr>
                <w:noProof/>
                <w:webHidden/>
              </w:rPr>
              <w:tab/>
            </w:r>
            <w:r>
              <w:rPr>
                <w:noProof/>
                <w:webHidden/>
              </w:rPr>
              <w:fldChar w:fldCharType="begin"/>
            </w:r>
            <w:r>
              <w:rPr>
                <w:noProof/>
                <w:webHidden/>
              </w:rPr>
              <w:instrText xml:space="preserve"> PAGEREF _Toc92313808 \h </w:instrText>
            </w:r>
            <w:r>
              <w:rPr>
                <w:noProof/>
                <w:webHidden/>
              </w:rPr>
            </w:r>
            <w:r>
              <w:rPr>
                <w:noProof/>
                <w:webHidden/>
              </w:rPr>
              <w:fldChar w:fldCharType="separate"/>
            </w:r>
            <w:r>
              <w:rPr>
                <w:noProof/>
                <w:webHidden/>
              </w:rPr>
              <w:t>5</w:t>
            </w:r>
            <w:r>
              <w:rPr>
                <w:noProof/>
                <w:webHidden/>
              </w:rPr>
              <w:fldChar w:fldCharType="end"/>
            </w:r>
          </w:hyperlink>
        </w:p>
        <w:p w14:paraId="7C6E8686" w14:textId="13A2D379" w:rsidR="007C1BE4" w:rsidRDefault="007C1BE4">
          <w:pPr>
            <w:pStyle w:val="TOC2"/>
            <w:tabs>
              <w:tab w:val="right" w:leader="dot" w:pos="9350"/>
            </w:tabs>
            <w:rPr>
              <w:rFonts w:eastAsiaTheme="minorEastAsia" w:cstheme="minorBidi"/>
              <w:b w:val="0"/>
              <w:bCs w:val="0"/>
              <w:noProof/>
              <w:sz w:val="24"/>
              <w:szCs w:val="24"/>
              <w:lang w:eastAsia="en-GB"/>
            </w:rPr>
          </w:pPr>
          <w:hyperlink w:anchor="_Toc92313809" w:history="1">
            <w:r w:rsidRPr="00240006">
              <w:rPr>
                <w:rStyle w:val="Hyperlink"/>
                <w:rFonts w:ascii="Arial" w:hAnsi="Arial" w:cs="Arial"/>
                <w:noProof/>
              </w:rPr>
              <w:t>The Benefits of Time Management</w:t>
            </w:r>
            <w:r>
              <w:rPr>
                <w:noProof/>
                <w:webHidden/>
              </w:rPr>
              <w:tab/>
            </w:r>
            <w:r>
              <w:rPr>
                <w:noProof/>
                <w:webHidden/>
              </w:rPr>
              <w:fldChar w:fldCharType="begin"/>
            </w:r>
            <w:r>
              <w:rPr>
                <w:noProof/>
                <w:webHidden/>
              </w:rPr>
              <w:instrText xml:space="preserve"> PAGEREF _Toc92313809 \h </w:instrText>
            </w:r>
            <w:r>
              <w:rPr>
                <w:noProof/>
                <w:webHidden/>
              </w:rPr>
            </w:r>
            <w:r>
              <w:rPr>
                <w:noProof/>
                <w:webHidden/>
              </w:rPr>
              <w:fldChar w:fldCharType="separate"/>
            </w:r>
            <w:r>
              <w:rPr>
                <w:noProof/>
                <w:webHidden/>
              </w:rPr>
              <w:t>5</w:t>
            </w:r>
            <w:r>
              <w:rPr>
                <w:noProof/>
                <w:webHidden/>
              </w:rPr>
              <w:fldChar w:fldCharType="end"/>
            </w:r>
          </w:hyperlink>
        </w:p>
        <w:p w14:paraId="372BB279" w14:textId="685930AB" w:rsidR="007C1BE4" w:rsidRDefault="007C1BE4">
          <w:pPr>
            <w:pStyle w:val="TOC2"/>
            <w:tabs>
              <w:tab w:val="right" w:leader="dot" w:pos="9350"/>
            </w:tabs>
            <w:rPr>
              <w:rFonts w:eastAsiaTheme="minorEastAsia" w:cstheme="minorBidi"/>
              <w:b w:val="0"/>
              <w:bCs w:val="0"/>
              <w:noProof/>
              <w:sz w:val="24"/>
              <w:szCs w:val="24"/>
              <w:lang w:eastAsia="en-GB"/>
            </w:rPr>
          </w:pPr>
          <w:hyperlink w:anchor="_Toc92313810" w:history="1">
            <w:r w:rsidRPr="00240006">
              <w:rPr>
                <w:rStyle w:val="Hyperlink"/>
                <w:rFonts w:ascii="Arial" w:hAnsi="Arial" w:cs="Arial"/>
                <w:noProof/>
              </w:rPr>
              <w:t>How well I could manage my time?</w:t>
            </w:r>
            <w:r>
              <w:rPr>
                <w:noProof/>
                <w:webHidden/>
              </w:rPr>
              <w:tab/>
            </w:r>
            <w:r>
              <w:rPr>
                <w:noProof/>
                <w:webHidden/>
              </w:rPr>
              <w:fldChar w:fldCharType="begin"/>
            </w:r>
            <w:r>
              <w:rPr>
                <w:noProof/>
                <w:webHidden/>
              </w:rPr>
              <w:instrText xml:space="preserve"> PAGEREF _Toc92313810 \h </w:instrText>
            </w:r>
            <w:r>
              <w:rPr>
                <w:noProof/>
                <w:webHidden/>
              </w:rPr>
            </w:r>
            <w:r>
              <w:rPr>
                <w:noProof/>
                <w:webHidden/>
              </w:rPr>
              <w:fldChar w:fldCharType="separate"/>
            </w:r>
            <w:r>
              <w:rPr>
                <w:noProof/>
                <w:webHidden/>
              </w:rPr>
              <w:t>6</w:t>
            </w:r>
            <w:r>
              <w:rPr>
                <w:noProof/>
                <w:webHidden/>
              </w:rPr>
              <w:fldChar w:fldCharType="end"/>
            </w:r>
          </w:hyperlink>
        </w:p>
        <w:p w14:paraId="226AA619" w14:textId="7ADCBDED" w:rsidR="007C1BE4" w:rsidRDefault="007C1BE4">
          <w:pPr>
            <w:pStyle w:val="TOC2"/>
            <w:tabs>
              <w:tab w:val="right" w:leader="dot" w:pos="9350"/>
            </w:tabs>
            <w:rPr>
              <w:rFonts w:eastAsiaTheme="minorEastAsia" w:cstheme="minorBidi"/>
              <w:b w:val="0"/>
              <w:bCs w:val="0"/>
              <w:noProof/>
              <w:sz w:val="24"/>
              <w:szCs w:val="24"/>
              <w:lang w:eastAsia="en-GB"/>
            </w:rPr>
          </w:pPr>
          <w:hyperlink w:anchor="_Toc92313811" w:history="1">
            <w:r w:rsidRPr="00240006">
              <w:rPr>
                <w:rStyle w:val="Hyperlink"/>
                <w:rFonts w:ascii="Arial" w:hAnsi="Arial" w:cs="Arial"/>
                <w:noProof/>
              </w:rPr>
              <w:t>Some time management tools:</w:t>
            </w:r>
            <w:r>
              <w:rPr>
                <w:noProof/>
                <w:webHidden/>
              </w:rPr>
              <w:tab/>
            </w:r>
            <w:r>
              <w:rPr>
                <w:noProof/>
                <w:webHidden/>
              </w:rPr>
              <w:fldChar w:fldCharType="begin"/>
            </w:r>
            <w:r>
              <w:rPr>
                <w:noProof/>
                <w:webHidden/>
              </w:rPr>
              <w:instrText xml:space="preserve"> PAGEREF _Toc92313811 \h </w:instrText>
            </w:r>
            <w:r>
              <w:rPr>
                <w:noProof/>
                <w:webHidden/>
              </w:rPr>
            </w:r>
            <w:r>
              <w:rPr>
                <w:noProof/>
                <w:webHidden/>
              </w:rPr>
              <w:fldChar w:fldCharType="separate"/>
            </w:r>
            <w:r>
              <w:rPr>
                <w:noProof/>
                <w:webHidden/>
              </w:rPr>
              <w:t>6</w:t>
            </w:r>
            <w:r>
              <w:rPr>
                <w:noProof/>
                <w:webHidden/>
              </w:rPr>
              <w:fldChar w:fldCharType="end"/>
            </w:r>
          </w:hyperlink>
        </w:p>
        <w:p w14:paraId="7072D443" w14:textId="18270E9B" w:rsidR="007C1BE4" w:rsidRDefault="007C1BE4">
          <w:pPr>
            <w:pStyle w:val="TOC1"/>
            <w:tabs>
              <w:tab w:val="right" w:leader="dot" w:pos="9350"/>
            </w:tabs>
            <w:rPr>
              <w:rFonts w:eastAsiaTheme="minorEastAsia" w:cstheme="minorBidi"/>
              <w:b w:val="0"/>
              <w:bCs w:val="0"/>
              <w:i w:val="0"/>
              <w:iCs w:val="0"/>
              <w:noProof/>
              <w:lang w:eastAsia="en-GB"/>
            </w:rPr>
          </w:pPr>
          <w:hyperlink w:anchor="_Toc92313812" w:history="1">
            <w:r w:rsidRPr="00240006">
              <w:rPr>
                <w:rStyle w:val="Hyperlink"/>
                <w:rFonts w:ascii="Arial" w:hAnsi="Arial" w:cs="Arial"/>
                <w:noProof/>
              </w:rPr>
              <w:t>Topic 3: Summarising:</w:t>
            </w:r>
            <w:r>
              <w:rPr>
                <w:noProof/>
                <w:webHidden/>
              </w:rPr>
              <w:tab/>
            </w:r>
            <w:r>
              <w:rPr>
                <w:noProof/>
                <w:webHidden/>
              </w:rPr>
              <w:fldChar w:fldCharType="begin"/>
            </w:r>
            <w:r>
              <w:rPr>
                <w:noProof/>
                <w:webHidden/>
              </w:rPr>
              <w:instrText xml:space="preserve"> PAGEREF _Toc92313812 \h </w:instrText>
            </w:r>
            <w:r>
              <w:rPr>
                <w:noProof/>
                <w:webHidden/>
              </w:rPr>
            </w:r>
            <w:r>
              <w:rPr>
                <w:noProof/>
                <w:webHidden/>
              </w:rPr>
              <w:fldChar w:fldCharType="separate"/>
            </w:r>
            <w:r>
              <w:rPr>
                <w:noProof/>
                <w:webHidden/>
              </w:rPr>
              <w:t>6</w:t>
            </w:r>
            <w:r>
              <w:rPr>
                <w:noProof/>
                <w:webHidden/>
              </w:rPr>
              <w:fldChar w:fldCharType="end"/>
            </w:r>
          </w:hyperlink>
        </w:p>
        <w:p w14:paraId="0045FD9D" w14:textId="54D6FF80" w:rsidR="007C1BE4" w:rsidRDefault="007C1BE4">
          <w:pPr>
            <w:pStyle w:val="TOC2"/>
            <w:tabs>
              <w:tab w:val="right" w:leader="dot" w:pos="9350"/>
            </w:tabs>
            <w:rPr>
              <w:rFonts w:eastAsiaTheme="minorEastAsia" w:cstheme="minorBidi"/>
              <w:b w:val="0"/>
              <w:bCs w:val="0"/>
              <w:noProof/>
              <w:sz w:val="24"/>
              <w:szCs w:val="24"/>
              <w:lang w:eastAsia="en-GB"/>
            </w:rPr>
          </w:pPr>
          <w:hyperlink w:anchor="_Toc92313813" w:history="1">
            <w:r w:rsidRPr="00240006">
              <w:rPr>
                <w:rStyle w:val="Hyperlink"/>
                <w:rFonts w:ascii="Arial" w:hAnsi="Arial" w:cs="Arial"/>
                <w:noProof/>
              </w:rPr>
              <w:t>Why Summarising?</w:t>
            </w:r>
            <w:r>
              <w:rPr>
                <w:noProof/>
                <w:webHidden/>
              </w:rPr>
              <w:tab/>
            </w:r>
            <w:r>
              <w:rPr>
                <w:noProof/>
                <w:webHidden/>
              </w:rPr>
              <w:fldChar w:fldCharType="begin"/>
            </w:r>
            <w:r>
              <w:rPr>
                <w:noProof/>
                <w:webHidden/>
              </w:rPr>
              <w:instrText xml:space="preserve"> PAGEREF _Toc92313813 \h </w:instrText>
            </w:r>
            <w:r>
              <w:rPr>
                <w:noProof/>
                <w:webHidden/>
              </w:rPr>
            </w:r>
            <w:r>
              <w:rPr>
                <w:noProof/>
                <w:webHidden/>
              </w:rPr>
              <w:fldChar w:fldCharType="separate"/>
            </w:r>
            <w:r>
              <w:rPr>
                <w:noProof/>
                <w:webHidden/>
              </w:rPr>
              <w:t>6</w:t>
            </w:r>
            <w:r>
              <w:rPr>
                <w:noProof/>
                <w:webHidden/>
              </w:rPr>
              <w:fldChar w:fldCharType="end"/>
            </w:r>
          </w:hyperlink>
        </w:p>
        <w:p w14:paraId="181F1979" w14:textId="295197AD" w:rsidR="007C1BE4" w:rsidRDefault="007C1BE4">
          <w:pPr>
            <w:pStyle w:val="TOC2"/>
            <w:tabs>
              <w:tab w:val="right" w:leader="dot" w:pos="9350"/>
            </w:tabs>
            <w:rPr>
              <w:rFonts w:eastAsiaTheme="minorEastAsia" w:cstheme="minorBidi"/>
              <w:b w:val="0"/>
              <w:bCs w:val="0"/>
              <w:noProof/>
              <w:sz w:val="24"/>
              <w:szCs w:val="24"/>
              <w:lang w:eastAsia="en-GB"/>
            </w:rPr>
          </w:pPr>
          <w:hyperlink w:anchor="_Toc92313814" w:history="1">
            <w:r w:rsidRPr="00240006">
              <w:rPr>
                <w:rStyle w:val="Hyperlink"/>
                <w:rFonts w:ascii="Arial" w:hAnsi="Arial" w:cs="Arial"/>
                <w:noProof/>
              </w:rPr>
              <w:t>At what point would I use summarising?</w:t>
            </w:r>
            <w:r>
              <w:rPr>
                <w:noProof/>
                <w:webHidden/>
              </w:rPr>
              <w:tab/>
            </w:r>
            <w:r>
              <w:rPr>
                <w:noProof/>
                <w:webHidden/>
              </w:rPr>
              <w:fldChar w:fldCharType="begin"/>
            </w:r>
            <w:r>
              <w:rPr>
                <w:noProof/>
                <w:webHidden/>
              </w:rPr>
              <w:instrText xml:space="preserve"> PAGEREF _Toc92313814 \h </w:instrText>
            </w:r>
            <w:r>
              <w:rPr>
                <w:noProof/>
                <w:webHidden/>
              </w:rPr>
            </w:r>
            <w:r>
              <w:rPr>
                <w:noProof/>
                <w:webHidden/>
              </w:rPr>
              <w:fldChar w:fldCharType="separate"/>
            </w:r>
            <w:r>
              <w:rPr>
                <w:noProof/>
                <w:webHidden/>
              </w:rPr>
              <w:t>7</w:t>
            </w:r>
            <w:r>
              <w:rPr>
                <w:noProof/>
                <w:webHidden/>
              </w:rPr>
              <w:fldChar w:fldCharType="end"/>
            </w:r>
          </w:hyperlink>
        </w:p>
        <w:p w14:paraId="7C20FB97" w14:textId="18EC21F9" w:rsidR="007C1BE4" w:rsidRDefault="007C1BE4">
          <w:pPr>
            <w:pStyle w:val="TOC2"/>
            <w:tabs>
              <w:tab w:val="right" w:leader="dot" w:pos="9350"/>
            </w:tabs>
            <w:rPr>
              <w:rFonts w:eastAsiaTheme="minorEastAsia" w:cstheme="minorBidi"/>
              <w:b w:val="0"/>
              <w:bCs w:val="0"/>
              <w:noProof/>
              <w:sz w:val="24"/>
              <w:szCs w:val="24"/>
              <w:lang w:eastAsia="en-GB"/>
            </w:rPr>
          </w:pPr>
          <w:hyperlink w:anchor="_Toc92313815" w:history="1">
            <w:r w:rsidRPr="00240006">
              <w:rPr>
                <w:rStyle w:val="Hyperlink"/>
                <w:rFonts w:ascii="Arial" w:hAnsi="Arial" w:cs="Arial"/>
                <w:noProof/>
              </w:rPr>
              <w:t>How I would summarise</w:t>
            </w:r>
            <w:r>
              <w:rPr>
                <w:noProof/>
                <w:webHidden/>
              </w:rPr>
              <w:tab/>
            </w:r>
            <w:r>
              <w:rPr>
                <w:noProof/>
                <w:webHidden/>
              </w:rPr>
              <w:fldChar w:fldCharType="begin"/>
            </w:r>
            <w:r>
              <w:rPr>
                <w:noProof/>
                <w:webHidden/>
              </w:rPr>
              <w:instrText xml:space="preserve"> PAGEREF _Toc92313815 \h </w:instrText>
            </w:r>
            <w:r>
              <w:rPr>
                <w:noProof/>
                <w:webHidden/>
              </w:rPr>
            </w:r>
            <w:r>
              <w:rPr>
                <w:noProof/>
                <w:webHidden/>
              </w:rPr>
              <w:fldChar w:fldCharType="separate"/>
            </w:r>
            <w:r>
              <w:rPr>
                <w:noProof/>
                <w:webHidden/>
              </w:rPr>
              <w:t>7</w:t>
            </w:r>
            <w:r>
              <w:rPr>
                <w:noProof/>
                <w:webHidden/>
              </w:rPr>
              <w:fldChar w:fldCharType="end"/>
            </w:r>
          </w:hyperlink>
        </w:p>
        <w:p w14:paraId="1860C6C0" w14:textId="738FA918" w:rsidR="007C1BE4" w:rsidRDefault="007C1BE4">
          <w:pPr>
            <w:pStyle w:val="TOC1"/>
            <w:tabs>
              <w:tab w:val="right" w:leader="dot" w:pos="9350"/>
            </w:tabs>
            <w:rPr>
              <w:rFonts w:eastAsiaTheme="minorEastAsia" w:cstheme="minorBidi"/>
              <w:b w:val="0"/>
              <w:bCs w:val="0"/>
              <w:i w:val="0"/>
              <w:iCs w:val="0"/>
              <w:noProof/>
              <w:lang w:eastAsia="en-GB"/>
            </w:rPr>
          </w:pPr>
          <w:hyperlink w:anchor="_Toc92313816" w:history="1">
            <w:r w:rsidRPr="00240006">
              <w:rPr>
                <w:rStyle w:val="Hyperlink"/>
                <w:rFonts w:ascii="Arial" w:hAnsi="Arial" w:cs="Arial"/>
                <w:noProof/>
              </w:rPr>
              <w:t>Conclusion:</w:t>
            </w:r>
            <w:r>
              <w:rPr>
                <w:noProof/>
                <w:webHidden/>
              </w:rPr>
              <w:tab/>
            </w:r>
            <w:r>
              <w:rPr>
                <w:noProof/>
                <w:webHidden/>
              </w:rPr>
              <w:fldChar w:fldCharType="begin"/>
            </w:r>
            <w:r>
              <w:rPr>
                <w:noProof/>
                <w:webHidden/>
              </w:rPr>
              <w:instrText xml:space="preserve"> PAGEREF _Toc92313816 \h </w:instrText>
            </w:r>
            <w:r>
              <w:rPr>
                <w:noProof/>
                <w:webHidden/>
              </w:rPr>
            </w:r>
            <w:r>
              <w:rPr>
                <w:noProof/>
                <w:webHidden/>
              </w:rPr>
              <w:fldChar w:fldCharType="separate"/>
            </w:r>
            <w:r>
              <w:rPr>
                <w:noProof/>
                <w:webHidden/>
              </w:rPr>
              <w:t>7</w:t>
            </w:r>
            <w:r>
              <w:rPr>
                <w:noProof/>
                <w:webHidden/>
              </w:rPr>
              <w:fldChar w:fldCharType="end"/>
            </w:r>
          </w:hyperlink>
        </w:p>
        <w:p w14:paraId="53B57935" w14:textId="211711C0" w:rsidR="007C1BE4" w:rsidRDefault="007C1BE4">
          <w:pPr>
            <w:pStyle w:val="TOC1"/>
            <w:tabs>
              <w:tab w:val="right" w:leader="dot" w:pos="9350"/>
            </w:tabs>
            <w:rPr>
              <w:rFonts w:eastAsiaTheme="minorEastAsia" w:cstheme="minorBidi"/>
              <w:b w:val="0"/>
              <w:bCs w:val="0"/>
              <w:i w:val="0"/>
              <w:iCs w:val="0"/>
              <w:noProof/>
              <w:lang w:eastAsia="en-GB"/>
            </w:rPr>
          </w:pPr>
          <w:hyperlink w:anchor="_Toc92313817" w:history="1">
            <w:r w:rsidRPr="00240006">
              <w:rPr>
                <w:rStyle w:val="Hyperlink"/>
                <w:rFonts w:ascii="Arial" w:hAnsi="Arial" w:cs="Arial"/>
                <w:noProof/>
              </w:rPr>
              <w:t>Reference:</w:t>
            </w:r>
            <w:r>
              <w:rPr>
                <w:noProof/>
                <w:webHidden/>
              </w:rPr>
              <w:tab/>
            </w:r>
            <w:r>
              <w:rPr>
                <w:noProof/>
                <w:webHidden/>
              </w:rPr>
              <w:fldChar w:fldCharType="begin"/>
            </w:r>
            <w:r>
              <w:rPr>
                <w:noProof/>
                <w:webHidden/>
              </w:rPr>
              <w:instrText xml:space="preserve"> PAGEREF _Toc92313817 \h </w:instrText>
            </w:r>
            <w:r>
              <w:rPr>
                <w:noProof/>
                <w:webHidden/>
              </w:rPr>
            </w:r>
            <w:r>
              <w:rPr>
                <w:noProof/>
                <w:webHidden/>
              </w:rPr>
              <w:fldChar w:fldCharType="separate"/>
            </w:r>
            <w:r>
              <w:rPr>
                <w:noProof/>
                <w:webHidden/>
              </w:rPr>
              <w:t>8</w:t>
            </w:r>
            <w:r>
              <w:rPr>
                <w:noProof/>
                <w:webHidden/>
              </w:rPr>
              <w:fldChar w:fldCharType="end"/>
            </w:r>
          </w:hyperlink>
        </w:p>
        <w:p w14:paraId="73F7CEB3" w14:textId="461E0D84" w:rsidR="007C1BE4" w:rsidRDefault="007C1BE4">
          <w:pPr>
            <w:pStyle w:val="TOC1"/>
            <w:tabs>
              <w:tab w:val="right" w:leader="dot" w:pos="9350"/>
            </w:tabs>
            <w:rPr>
              <w:rFonts w:eastAsiaTheme="minorEastAsia" w:cstheme="minorBidi"/>
              <w:b w:val="0"/>
              <w:bCs w:val="0"/>
              <w:i w:val="0"/>
              <w:iCs w:val="0"/>
              <w:noProof/>
              <w:lang w:eastAsia="en-GB"/>
            </w:rPr>
          </w:pPr>
          <w:hyperlink w:anchor="_Toc92313818" w:history="1">
            <w:r w:rsidRPr="00240006">
              <w:rPr>
                <w:rStyle w:val="Hyperlink"/>
                <w:rFonts w:ascii="Arial" w:hAnsi="Arial" w:cs="Arial"/>
                <w:noProof/>
              </w:rPr>
              <w:t>Appendix:</w:t>
            </w:r>
            <w:r>
              <w:rPr>
                <w:noProof/>
                <w:webHidden/>
              </w:rPr>
              <w:tab/>
            </w:r>
            <w:r>
              <w:rPr>
                <w:noProof/>
                <w:webHidden/>
              </w:rPr>
              <w:fldChar w:fldCharType="begin"/>
            </w:r>
            <w:r>
              <w:rPr>
                <w:noProof/>
                <w:webHidden/>
              </w:rPr>
              <w:instrText xml:space="preserve"> PAGEREF _Toc92313818 \h </w:instrText>
            </w:r>
            <w:r>
              <w:rPr>
                <w:noProof/>
                <w:webHidden/>
              </w:rPr>
            </w:r>
            <w:r>
              <w:rPr>
                <w:noProof/>
                <w:webHidden/>
              </w:rPr>
              <w:fldChar w:fldCharType="separate"/>
            </w:r>
            <w:r>
              <w:rPr>
                <w:noProof/>
                <w:webHidden/>
              </w:rPr>
              <w:t>10</w:t>
            </w:r>
            <w:r>
              <w:rPr>
                <w:noProof/>
                <w:webHidden/>
              </w:rPr>
              <w:fldChar w:fldCharType="end"/>
            </w:r>
          </w:hyperlink>
        </w:p>
        <w:p w14:paraId="04C1B12D" w14:textId="439D50C4" w:rsidR="007C1BE4" w:rsidRDefault="007C1BE4">
          <w:pPr>
            <w:pStyle w:val="TOC2"/>
            <w:tabs>
              <w:tab w:val="right" w:leader="dot" w:pos="9350"/>
            </w:tabs>
            <w:rPr>
              <w:rFonts w:eastAsiaTheme="minorEastAsia" w:cstheme="minorBidi"/>
              <w:b w:val="0"/>
              <w:bCs w:val="0"/>
              <w:noProof/>
              <w:sz w:val="24"/>
              <w:szCs w:val="24"/>
              <w:lang w:eastAsia="en-GB"/>
            </w:rPr>
          </w:pPr>
          <w:hyperlink w:anchor="_Toc92313819" w:history="1">
            <w:r w:rsidRPr="00240006">
              <w:rPr>
                <w:rStyle w:val="Hyperlink"/>
                <w:rFonts w:ascii="Arial" w:hAnsi="Arial" w:cs="Arial"/>
                <w:noProof/>
              </w:rPr>
              <w:t>Topic 4: Personal reflection on the individual power point presentation delivered in week 9.</w:t>
            </w:r>
            <w:r>
              <w:rPr>
                <w:noProof/>
                <w:webHidden/>
              </w:rPr>
              <w:tab/>
            </w:r>
            <w:r>
              <w:rPr>
                <w:noProof/>
                <w:webHidden/>
              </w:rPr>
              <w:fldChar w:fldCharType="begin"/>
            </w:r>
            <w:r>
              <w:rPr>
                <w:noProof/>
                <w:webHidden/>
              </w:rPr>
              <w:instrText xml:space="preserve"> PAGEREF _Toc92313819 \h </w:instrText>
            </w:r>
            <w:r>
              <w:rPr>
                <w:noProof/>
                <w:webHidden/>
              </w:rPr>
            </w:r>
            <w:r>
              <w:rPr>
                <w:noProof/>
                <w:webHidden/>
              </w:rPr>
              <w:fldChar w:fldCharType="separate"/>
            </w:r>
            <w:r>
              <w:rPr>
                <w:noProof/>
                <w:webHidden/>
              </w:rPr>
              <w:t>10</w:t>
            </w:r>
            <w:r>
              <w:rPr>
                <w:noProof/>
                <w:webHidden/>
              </w:rPr>
              <w:fldChar w:fldCharType="end"/>
            </w:r>
          </w:hyperlink>
        </w:p>
        <w:p w14:paraId="15B6C07A" w14:textId="263AD43A" w:rsidR="007C1BE4" w:rsidRDefault="007C1BE4">
          <w:pPr>
            <w:pStyle w:val="TOC2"/>
            <w:tabs>
              <w:tab w:val="right" w:leader="dot" w:pos="9350"/>
            </w:tabs>
            <w:rPr>
              <w:rFonts w:eastAsiaTheme="minorEastAsia" w:cstheme="minorBidi"/>
              <w:b w:val="0"/>
              <w:bCs w:val="0"/>
              <w:noProof/>
              <w:sz w:val="24"/>
              <w:szCs w:val="24"/>
              <w:lang w:eastAsia="en-GB"/>
            </w:rPr>
          </w:pPr>
          <w:hyperlink w:anchor="_Toc92313820" w:history="1">
            <w:r w:rsidRPr="00240006">
              <w:rPr>
                <w:rStyle w:val="Hyperlink"/>
                <w:rFonts w:ascii="Arial" w:hAnsi="Arial" w:cs="Arial"/>
                <w:noProof/>
              </w:rPr>
              <w:t>My Personal Development Plan Below:</w:t>
            </w:r>
            <w:r>
              <w:rPr>
                <w:noProof/>
                <w:webHidden/>
              </w:rPr>
              <w:tab/>
            </w:r>
            <w:r>
              <w:rPr>
                <w:noProof/>
                <w:webHidden/>
              </w:rPr>
              <w:fldChar w:fldCharType="begin"/>
            </w:r>
            <w:r>
              <w:rPr>
                <w:noProof/>
                <w:webHidden/>
              </w:rPr>
              <w:instrText xml:space="preserve"> PAGEREF _Toc92313820 \h </w:instrText>
            </w:r>
            <w:r>
              <w:rPr>
                <w:noProof/>
                <w:webHidden/>
              </w:rPr>
            </w:r>
            <w:r>
              <w:rPr>
                <w:noProof/>
                <w:webHidden/>
              </w:rPr>
              <w:fldChar w:fldCharType="separate"/>
            </w:r>
            <w:r>
              <w:rPr>
                <w:noProof/>
                <w:webHidden/>
              </w:rPr>
              <w:t>12</w:t>
            </w:r>
            <w:r>
              <w:rPr>
                <w:noProof/>
                <w:webHidden/>
              </w:rPr>
              <w:fldChar w:fldCharType="end"/>
            </w:r>
          </w:hyperlink>
        </w:p>
        <w:p w14:paraId="1A6EA301" w14:textId="1F02B37B" w:rsidR="000F54B6" w:rsidRPr="00D92EF2" w:rsidRDefault="000F54B6" w:rsidP="00D92EF2">
          <w:pPr>
            <w:spacing w:line="360" w:lineRule="auto"/>
            <w:rPr>
              <w:rFonts w:ascii="Arial" w:hAnsi="Arial" w:cs="Arial"/>
            </w:rPr>
          </w:pPr>
          <w:r w:rsidRPr="00D92EF2">
            <w:rPr>
              <w:rFonts w:ascii="Arial" w:hAnsi="Arial" w:cs="Arial"/>
              <w:b/>
              <w:bCs/>
              <w:noProof/>
            </w:rPr>
            <w:fldChar w:fldCharType="end"/>
          </w:r>
        </w:p>
      </w:sdtContent>
    </w:sdt>
    <w:p w14:paraId="5AFE2A93" w14:textId="77777777" w:rsidR="002F4164" w:rsidRPr="00D92EF2" w:rsidRDefault="002F4164" w:rsidP="00D92EF2">
      <w:pPr>
        <w:spacing w:line="360" w:lineRule="auto"/>
        <w:rPr>
          <w:rFonts w:ascii="Arial" w:hAnsi="Arial" w:cs="Arial"/>
        </w:rPr>
      </w:pPr>
    </w:p>
    <w:p w14:paraId="4E1C77BB" w14:textId="525166DC" w:rsidR="00CF13D7" w:rsidRPr="00D92EF2" w:rsidRDefault="00CF13D7" w:rsidP="00D92EF2">
      <w:pPr>
        <w:autoSpaceDE w:val="0"/>
        <w:autoSpaceDN w:val="0"/>
        <w:adjustRightInd w:val="0"/>
        <w:spacing w:after="0" w:line="360" w:lineRule="auto"/>
        <w:rPr>
          <w:rFonts w:ascii="Arial" w:hAnsi="Arial" w:cs="Arial"/>
          <w:color w:val="000000"/>
        </w:rPr>
      </w:pPr>
    </w:p>
    <w:p w14:paraId="352A1D05" w14:textId="77777777" w:rsidR="00CF13D7" w:rsidRPr="00D92EF2" w:rsidRDefault="00CF13D7" w:rsidP="00D92EF2">
      <w:pPr>
        <w:autoSpaceDE w:val="0"/>
        <w:autoSpaceDN w:val="0"/>
        <w:adjustRightInd w:val="0"/>
        <w:spacing w:after="0" w:line="360" w:lineRule="auto"/>
        <w:rPr>
          <w:rFonts w:ascii="Arial" w:hAnsi="Arial" w:cs="Arial"/>
          <w:color w:val="000000"/>
        </w:rPr>
      </w:pPr>
    </w:p>
    <w:p w14:paraId="2BA82BB9" w14:textId="483D384F" w:rsidR="00CF13D7" w:rsidRPr="00D92EF2" w:rsidRDefault="00CF13D7" w:rsidP="00D92EF2">
      <w:pPr>
        <w:autoSpaceDE w:val="0"/>
        <w:autoSpaceDN w:val="0"/>
        <w:adjustRightInd w:val="0"/>
        <w:spacing w:after="0" w:line="360" w:lineRule="auto"/>
        <w:rPr>
          <w:rFonts w:ascii="Arial" w:hAnsi="Arial" w:cs="Arial"/>
          <w:b/>
          <w:bCs/>
          <w:color w:val="000000"/>
        </w:rPr>
      </w:pPr>
    </w:p>
    <w:p w14:paraId="21CF9A02" w14:textId="2D341A46" w:rsidR="00CF13D7" w:rsidRPr="00292C02" w:rsidRDefault="00C45457" w:rsidP="00292C02">
      <w:pPr>
        <w:pStyle w:val="Heading1"/>
        <w:rPr>
          <w:rFonts w:ascii="Arial" w:hAnsi="Arial" w:cs="Arial"/>
          <w:color w:val="000000" w:themeColor="text1"/>
          <w:sz w:val="22"/>
          <w:szCs w:val="22"/>
        </w:rPr>
      </w:pPr>
      <w:r w:rsidRPr="00D92EF2">
        <w:rPr>
          <w:rStyle w:val="Strong"/>
          <w:rFonts w:ascii="Arial" w:hAnsi="Arial" w:cs="Arial"/>
          <w:sz w:val="22"/>
          <w:szCs w:val="22"/>
        </w:rPr>
        <w:t xml:space="preserve"> </w:t>
      </w:r>
      <w:bookmarkStart w:id="0" w:name="_Toc92313798"/>
      <w:r w:rsidR="00292C02" w:rsidRPr="00292C02">
        <w:rPr>
          <w:rStyle w:val="Strong"/>
          <w:rFonts w:ascii="Arial" w:hAnsi="Arial" w:cs="Arial"/>
          <w:color w:val="000000" w:themeColor="text1"/>
          <w:sz w:val="22"/>
          <w:szCs w:val="22"/>
        </w:rPr>
        <w:t xml:space="preserve">Topic 1: </w:t>
      </w:r>
      <w:r w:rsidR="00C626DE" w:rsidRPr="00292C02">
        <w:rPr>
          <w:rStyle w:val="Strong"/>
          <w:rFonts w:ascii="Arial" w:hAnsi="Arial" w:cs="Arial"/>
          <w:color w:val="000000" w:themeColor="text1"/>
          <w:sz w:val="22"/>
          <w:szCs w:val="22"/>
        </w:rPr>
        <w:t>Reflective writin</w:t>
      </w:r>
      <w:r w:rsidR="0016488B" w:rsidRPr="00292C02">
        <w:rPr>
          <w:rStyle w:val="Strong"/>
          <w:rFonts w:ascii="Arial" w:hAnsi="Arial" w:cs="Arial"/>
          <w:color w:val="000000" w:themeColor="text1"/>
          <w:sz w:val="22"/>
          <w:szCs w:val="22"/>
        </w:rPr>
        <w:t>g</w:t>
      </w:r>
      <w:bookmarkEnd w:id="0"/>
    </w:p>
    <w:p w14:paraId="18CF2965" w14:textId="6495F7CA" w:rsidR="00CF13D7" w:rsidRPr="00292C02" w:rsidRDefault="00CF13D7" w:rsidP="00292C02">
      <w:pPr>
        <w:pStyle w:val="Heading2"/>
        <w:spacing w:line="360" w:lineRule="auto"/>
        <w:rPr>
          <w:rFonts w:ascii="Arial" w:hAnsi="Arial" w:cs="Arial"/>
          <w:sz w:val="21"/>
          <w:szCs w:val="21"/>
        </w:rPr>
      </w:pPr>
      <w:bookmarkStart w:id="1" w:name="_Toc92313799"/>
      <w:r w:rsidRPr="00D92EF2">
        <w:rPr>
          <w:rFonts w:ascii="Arial" w:hAnsi="Arial" w:cs="Arial"/>
          <w:sz w:val="21"/>
          <w:szCs w:val="21"/>
        </w:rPr>
        <w:t>Gibbs Model of Reflection</w:t>
      </w:r>
      <w:bookmarkEnd w:id="1"/>
    </w:p>
    <w:p w14:paraId="5E73C1FC" w14:textId="77777777" w:rsidR="00CF13D7" w:rsidRPr="00D92EF2" w:rsidRDefault="00CF13D7" w:rsidP="00D92EF2">
      <w:pPr>
        <w:autoSpaceDE w:val="0"/>
        <w:autoSpaceDN w:val="0"/>
        <w:adjustRightInd w:val="0"/>
        <w:spacing w:after="0" w:line="360" w:lineRule="auto"/>
        <w:rPr>
          <w:rFonts w:ascii="Arial" w:hAnsi="Arial" w:cs="Arial"/>
          <w:color w:val="000000"/>
        </w:rPr>
      </w:pPr>
      <w:r w:rsidRPr="00D92EF2">
        <w:rPr>
          <w:rFonts w:ascii="Arial" w:hAnsi="Arial" w:cs="Arial"/>
          <w:color w:val="000000"/>
        </w:rPr>
        <w:t>Description</w:t>
      </w:r>
    </w:p>
    <w:p w14:paraId="19E5C687" w14:textId="77777777" w:rsidR="00CF13D7" w:rsidRPr="00D92EF2" w:rsidRDefault="00CF13D7" w:rsidP="00D92EF2">
      <w:pPr>
        <w:autoSpaceDE w:val="0"/>
        <w:autoSpaceDN w:val="0"/>
        <w:adjustRightInd w:val="0"/>
        <w:spacing w:after="0" w:line="360" w:lineRule="auto"/>
        <w:rPr>
          <w:rFonts w:ascii="Arial" w:hAnsi="Arial" w:cs="Arial"/>
          <w:color w:val="000000"/>
        </w:rPr>
      </w:pPr>
      <w:r w:rsidRPr="00D92EF2">
        <w:rPr>
          <w:rFonts w:ascii="Arial" w:hAnsi="Arial" w:cs="Arial"/>
          <w:color w:val="000000"/>
        </w:rPr>
        <w:t>Feelings</w:t>
      </w:r>
    </w:p>
    <w:p w14:paraId="1EFDE4B0" w14:textId="77777777" w:rsidR="00CF13D7" w:rsidRPr="00D92EF2" w:rsidRDefault="00CF13D7" w:rsidP="00D92EF2">
      <w:pPr>
        <w:autoSpaceDE w:val="0"/>
        <w:autoSpaceDN w:val="0"/>
        <w:adjustRightInd w:val="0"/>
        <w:spacing w:after="0" w:line="360" w:lineRule="auto"/>
        <w:rPr>
          <w:rFonts w:ascii="Arial" w:hAnsi="Arial" w:cs="Arial"/>
          <w:color w:val="000000"/>
        </w:rPr>
      </w:pPr>
      <w:r w:rsidRPr="00D92EF2">
        <w:rPr>
          <w:rFonts w:ascii="Arial" w:hAnsi="Arial" w:cs="Arial"/>
          <w:color w:val="000000"/>
        </w:rPr>
        <w:t xml:space="preserve">Evaluation </w:t>
      </w:r>
    </w:p>
    <w:p w14:paraId="0D3AFDE5" w14:textId="77777777" w:rsidR="00CF13D7" w:rsidRPr="00D92EF2" w:rsidRDefault="00CF13D7" w:rsidP="00D92EF2">
      <w:pPr>
        <w:autoSpaceDE w:val="0"/>
        <w:autoSpaceDN w:val="0"/>
        <w:adjustRightInd w:val="0"/>
        <w:spacing w:after="0" w:line="360" w:lineRule="auto"/>
        <w:rPr>
          <w:rFonts w:ascii="Arial" w:hAnsi="Arial" w:cs="Arial"/>
          <w:color w:val="000000"/>
        </w:rPr>
      </w:pPr>
      <w:r w:rsidRPr="00D92EF2">
        <w:rPr>
          <w:rFonts w:ascii="Arial" w:hAnsi="Arial" w:cs="Arial"/>
          <w:color w:val="000000"/>
        </w:rPr>
        <w:t>Analysis</w:t>
      </w:r>
    </w:p>
    <w:p w14:paraId="2B2AF862" w14:textId="77777777" w:rsidR="00CF13D7" w:rsidRPr="00D92EF2" w:rsidRDefault="00CF13D7" w:rsidP="00D92EF2">
      <w:pPr>
        <w:autoSpaceDE w:val="0"/>
        <w:autoSpaceDN w:val="0"/>
        <w:adjustRightInd w:val="0"/>
        <w:spacing w:after="0" w:line="360" w:lineRule="auto"/>
        <w:rPr>
          <w:rFonts w:ascii="Arial" w:hAnsi="Arial" w:cs="Arial"/>
          <w:color w:val="000000"/>
        </w:rPr>
      </w:pPr>
      <w:r w:rsidRPr="00D92EF2">
        <w:rPr>
          <w:rFonts w:ascii="Arial" w:hAnsi="Arial" w:cs="Arial"/>
          <w:color w:val="000000"/>
        </w:rPr>
        <w:t>Conclusion</w:t>
      </w:r>
    </w:p>
    <w:p w14:paraId="70C09DBF" w14:textId="142DE066" w:rsidR="000F7628" w:rsidRPr="00D92EF2" w:rsidRDefault="00CF13D7" w:rsidP="00D92EF2">
      <w:pPr>
        <w:spacing w:line="360" w:lineRule="auto"/>
        <w:rPr>
          <w:rFonts w:ascii="Arial" w:hAnsi="Arial" w:cs="Arial"/>
          <w:color w:val="000000"/>
        </w:rPr>
      </w:pPr>
      <w:r w:rsidRPr="00D92EF2">
        <w:rPr>
          <w:rFonts w:ascii="Arial" w:hAnsi="Arial" w:cs="Arial"/>
          <w:color w:val="000000"/>
        </w:rPr>
        <w:t>Action Plan</w:t>
      </w:r>
    </w:p>
    <w:p w14:paraId="05D810FB" w14:textId="210CF944" w:rsidR="000F7628" w:rsidRPr="00D92EF2" w:rsidRDefault="00393A4F" w:rsidP="00D92EF2">
      <w:pPr>
        <w:autoSpaceDE w:val="0"/>
        <w:autoSpaceDN w:val="0"/>
        <w:adjustRightInd w:val="0"/>
        <w:spacing w:after="100" w:line="360" w:lineRule="auto"/>
        <w:rPr>
          <w:rFonts w:ascii="Arial" w:hAnsi="Arial" w:cs="Arial"/>
          <w:color w:val="000000"/>
        </w:rPr>
      </w:pPr>
      <w:r w:rsidRPr="00D92EF2">
        <w:rPr>
          <w:rFonts w:ascii="Arial" w:hAnsi="Arial" w:cs="Arial"/>
          <w:color w:val="000000"/>
        </w:rPr>
        <w:t xml:space="preserve">I will be using Gibbs </w:t>
      </w:r>
      <w:r w:rsidR="00092602" w:rsidRPr="00D92EF2">
        <w:rPr>
          <w:rFonts w:ascii="Arial" w:hAnsi="Arial" w:cs="Arial"/>
          <w:color w:val="000000"/>
        </w:rPr>
        <w:t>m</w:t>
      </w:r>
      <w:r w:rsidRPr="00D92EF2">
        <w:rPr>
          <w:rFonts w:ascii="Arial" w:hAnsi="Arial" w:cs="Arial"/>
          <w:color w:val="000000"/>
        </w:rPr>
        <w:t xml:space="preserve">odel of </w:t>
      </w:r>
      <w:r w:rsidR="00092602" w:rsidRPr="00D92EF2">
        <w:rPr>
          <w:rFonts w:ascii="Arial" w:hAnsi="Arial" w:cs="Arial"/>
          <w:color w:val="000000"/>
        </w:rPr>
        <w:t>r</w:t>
      </w:r>
      <w:r w:rsidR="00FE4354" w:rsidRPr="00D92EF2">
        <w:rPr>
          <w:rFonts w:ascii="Arial" w:hAnsi="Arial" w:cs="Arial"/>
          <w:color w:val="000000"/>
        </w:rPr>
        <w:t xml:space="preserve">eflection because </w:t>
      </w:r>
      <w:r w:rsidR="00965502" w:rsidRPr="00D92EF2">
        <w:rPr>
          <w:rFonts w:ascii="Arial" w:hAnsi="Arial" w:cs="Arial"/>
          <w:color w:val="000000"/>
        </w:rPr>
        <w:t xml:space="preserve">having </w:t>
      </w:r>
      <w:r w:rsidR="00E82BAF" w:rsidRPr="00D92EF2">
        <w:rPr>
          <w:rFonts w:ascii="Arial" w:hAnsi="Arial" w:cs="Arial"/>
          <w:color w:val="000000"/>
        </w:rPr>
        <w:t xml:space="preserve">looked at </w:t>
      </w:r>
      <w:r w:rsidR="0016488B" w:rsidRPr="00D92EF2">
        <w:rPr>
          <w:rFonts w:ascii="Arial" w:hAnsi="Arial" w:cs="Arial"/>
          <w:color w:val="000000"/>
        </w:rPr>
        <w:t>all</w:t>
      </w:r>
      <w:r w:rsidR="00E82BAF" w:rsidRPr="00D92EF2">
        <w:rPr>
          <w:rFonts w:ascii="Arial" w:hAnsi="Arial" w:cs="Arial"/>
          <w:color w:val="000000"/>
        </w:rPr>
        <w:t xml:space="preserve"> the different </w:t>
      </w:r>
      <w:r w:rsidR="00092602" w:rsidRPr="00D92EF2">
        <w:rPr>
          <w:rFonts w:ascii="Arial" w:hAnsi="Arial" w:cs="Arial"/>
          <w:color w:val="000000"/>
        </w:rPr>
        <w:t>m</w:t>
      </w:r>
      <w:r w:rsidR="00E82BAF" w:rsidRPr="00D92EF2">
        <w:rPr>
          <w:rFonts w:ascii="Arial" w:hAnsi="Arial" w:cs="Arial"/>
          <w:color w:val="000000"/>
        </w:rPr>
        <w:t>odel</w:t>
      </w:r>
      <w:r w:rsidR="00092602" w:rsidRPr="00D92EF2">
        <w:rPr>
          <w:rFonts w:ascii="Arial" w:hAnsi="Arial" w:cs="Arial"/>
          <w:color w:val="000000"/>
        </w:rPr>
        <w:t>s</w:t>
      </w:r>
      <w:r w:rsidR="00E82BAF" w:rsidRPr="00D92EF2">
        <w:rPr>
          <w:rFonts w:ascii="Arial" w:hAnsi="Arial" w:cs="Arial"/>
          <w:color w:val="000000"/>
        </w:rPr>
        <w:t xml:space="preserve"> of </w:t>
      </w:r>
      <w:r w:rsidR="00092602" w:rsidRPr="00D92EF2">
        <w:rPr>
          <w:rFonts w:ascii="Arial" w:hAnsi="Arial" w:cs="Arial"/>
          <w:color w:val="000000"/>
        </w:rPr>
        <w:t>r</w:t>
      </w:r>
      <w:r w:rsidR="00E82BAF" w:rsidRPr="00D92EF2">
        <w:rPr>
          <w:rFonts w:ascii="Arial" w:hAnsi="Arial" w:cs="Arial"/>
          <w:color w:val="000000"/>
        </w:rPr>
        <w:t>eflection I found G</w:t>
      </w:r>
      <w:r w:rsidR="00430FEA" w:rsidRPr="00D92EF2">
        <w:rPr>
          <w:rFonts w:ascii="Arial" w:hAnsi="Arial" w:cs="Arial"/>
          <w:color w:val="000000"/>
        </w:rPr>
        <w:t xml:space="preserve">ibbs </w:t>
      </w:r>
      <w:r w:rsidR="00092602" w:rsidRPr="00D92EF2">
        <w:rPr>
          <w:rFonts w:ascii="Arial" w:hAnsi="Arial" w:cs="Arial"/>
          <w:color w:val="000000"/>
        </w:rPr>
        <w:t>m</w:t>
      </w:r>
      <w:r w:rsidR="00430FEA" w:rsidRPr="00D92EF2">
        <w:rPr>
          <w:rFonts w:ascii="Arial" w:hAnsi="Arial" w:cs="Arial"/>
          <w:color w:val="000000"/>
        </w:rPr>
        <w:t xml:space="preserve">odel </w:t>
      </w:r>
      <w:r w:rsidR="002523BF" w:rsidRPr="00D92EF2">
        <w:rPr>
          <w:rFonts w:ascii="Arial" w:hAnsi="Arial" w:cs="Arial"/>
          <w:color w:val="000000"/>
        </w:rPr>
        <w:t>most appropriate.</w:t>
      </w:r>
    </w:p>
    <w:p w14:paraId="39171FBA" w14:textId="68341229" w:rsidR="002523BF" w:rsidRPr="00D92EF2" w:rsidRDefault="0016488B" w:rsidP="00D92EF2">
      <w:pPr>
        <w:autoSpaceDE w:val="0"/>
        <w:autoSpaceDN w:val="0"/>
        <w:adjustRightInd w:val="0"/>
        <w:spacing w:after="100" w:line="360" w:lineRule="auto"/>
        <w:rPr>
          <w:rFonts w:ascii="Arial" w:hAnsi="Arial" w:cs="Arial"/>
          <w:color w:val="000000"/>
        </w:rPr>
      </w:pPr>
      <w:r w:rsidRPr="00D92EF2">
        <w:rPr>
          <w:rFonts w:ascii="Arial" w:hAnsi="Arial" w:cs="Arial"/>
          <w:color w:val="000000"/>
        </w:rPr>
        <w:t>Firstly,</w:t>
      </w:r>
      <w:r w:rsidR="00A151AF" w:rsidRPr="00D92EF2">
        <w:rPr>
          <w:rFonts w:ascii="Arial" w:hAnsi="Arial" w:cs="Arial"/>
          <w:color w:val="000000"/>
        </w:rPr>
        <w:t xml:space="preserve"> I would like to give a brief </w:t>
      </w:r>
      <w:r w:rsidR="00120BE0" w:rsidRPr="00D92EF2">
        <w:rPr>
          <w:rFonts w:ascii="Arial" w:hAnsi="Arial" w:cs="Arial"/>
          <w:color w:val="000000"/>
        </w:rPr>
        <w:t>explanation</w:t>
      </w:r>
      <w:r w:rsidR="00206C31" w:rsidRPr="00D92EF2">
        <w:rPr>
          <w:rFonts w:ascii="Arial" w:hAnsi="Arial" w:cs="Arial"/>
          <w:color w:val="000000"/>
        </w:rPr>
        <w:t xml:space="preserve"> of what </w:t>
      </w:r>
      <w:r w:rsidR="00092602" w:rsidRPr="00D92EF2">
        <w:rPr>
          <w:rFonts w:ascii="Arial" w:hAnsi="Arial" w:cs="Arial"/>
          <w:color w:val="000000"/>
        </w:rPr>
        <w:t>r</w:t>
      </w:r>
      <w:r w:rsidR="00206C31" w:rsidRPr="00D92EF2">
        <w:rPr>
          <w:rFonts w:ascii="Arial" w:hAnsi="Arial" w:cs="Arial"/>
          <w:color w:val="000000"/>
        </w:rPr>
        <w:t xml:space="preserve">eflective </w:t>
      </w:r>
      <w:r w:rsidR="007E6956" w:rsidRPr="00D92EF2">
        <w:rPr>
          <w:rFonts w:ascii="Arial" w:hAnsi="Arial" w:cs="Arial"/>
          <w:color w:val="000000"/>
        </w:rPr>
        <w:t>writing is</w:t>
      </w:r>
      <w:r w:rsidR="00092602" w:rsidRPr="00D92EF2">
        <w:rPr>
          <w:rFonts w:ascii="Arial" w:hAnsi="Arial" w:cs="Arial"/>
          <w:color w:val="000000"/>
        </w:rPr>
        <w:t>,</w:t>
      </w:r>
      <w:r w:rsidR="00F73872" w:rsidRPr="00D92EF2">
        <w:rPr>
          <w:rFonts w:ascii="Arial" w:hAnsi="Arial" w:cs="Arial"/>
          <w:color w:val="000000"/>
        </w:rPr>
        <w:t xml:space="preserve"> the elements of </w:t>
      </w:r>
      <w:r w:rsidR="00190E48" w:rsidRPr="00D92EF2">
        <w:rPr>
          <w:rFonts w:ascii="Arial" w:hAnsi="Arial" w:cs="Arial"/>
          <w:color w:val="000000"/>
        </w:rPr>
        <w:t>reflective writin</w:t>
      </w:r>
      <w:r w:rsidR="00BC4A1C" w:rsidRPr="00D92EF2">
        <w:rPr>
          <w:rFonts w:ascii="Arial" w:hAnsi="Arial" w:cs="Arial"/>
          <w:color w:val="000000"/>
        </w:rPr>
        <w:t>g</w:t>
      </w:r>
      <w:r w:rsidR="00B26103" w:rsidRPr="00D92EF2">
        <w:rPr>
          <w:rFonts w:ascii="Arial" w:hAnsi="Arial" w:cs="Arial"/>
          <w:color w:val="000000"/>
        </w:rPr>
        <w:t xml:space="preserve"> and lastly</w:t>
      </w:r>
      <w:r w:rsidR="00787AAB" w:rsidRPr="00D92EF2">
        <w:rPr>
          <w:rFonts w:ascii="Arial" w:hAnsi="Arial" w:cs="Arial"/>
          <w:color w:val="000000"/>
        </w:rPr>
        <w:t xml:space="preserve">, </w:t>
      </w:r>
      <w:r w:rsidR="00092602" w:rsidRPr="00D92EF2">
        <w:rPr>
          <w:rFonts w:ascii="Arial" w:hAnsi="Arial" w:cs="Arial"/>
          <w:color w:val="000000"/>
        </w:rPr>
        <w:t>give an example of</w:t>
      </w:r>
      <w:r w:rsidR="00B26103" w:rsidRPr="00D92EF2">
        <w:rPr>
          <w:rFonts w:ascii="Arial" w:hAnsi="Arial" w:cs="Arial"/>
          <w:color w:val="000000"/>
        </w:rPr>
        <w:t xml:space="preserve"> </w:t>
      </w:r>
      <w:r w:rsidR="00092602" w:rsidRPr="00D92EF2">
        <w:rPr>
          <w:rFonts w:ascii="Arial" w:hAnsi="Arial" w:cs="Arial"/>
          <w:color w:val="000000"/>
        </w:rPr>
        <w:t xml:space="preserve">some </w:t>
      </w:r>
      <w:r w:rsidR="00B26103" w:rsidRPr="00D92EF2">
        <w:rPr>
          <w:rFonts w:ascii="Arial" w:hAnsi="Arial" w:cs="Arial"/>
          <w:color w:val="000000"/>
        </w:rPr>
        <w:t>reflective writing</w:t>
      </w:r>
      <w:r w:rsidR="00B331BB" w:rsidRPr="00D92EF2">
        <w:rPr>
          <w:rFonts w:ascii="Arial" w:hAnsi="Arial" w:cs="Arial"/>
          <w:color w:val="000000"/>
        </w:rPr>
        <w:t xml:space="preserve"> of my own</w:t>
      </w:r>
      <w:r w:rsidR="007E6956" w:rsidRPr="00D92EF2">
        <w:rPr>
          <w:rFonts w:ascii="Arial" w:hAnsi="Arial" w:cs="Arial"/>
          <w:color w:val="000000"/>
        </w:rPr>
        <w:t>.</w:t>
      </w:r>
    </w:p>
    <w:p w14:paraId="6B5DD2ED" w14:textId="77777777" w:rsidR="00D22C71" w:rsidRPr="00D92EF2" w:rsidRDefault="007E6956" w:rsidP="00D92EF2">
      <w:pPr>
        <w:pStyle w:val="Heading2"/>
        <w:spacing w:line="360" w:lineRule="auto"/>
        <w:rPr>
          <w:rFonts w:ascii="Arial" w:hAnsi="Arial" w:cs="Arial"/>
          <w:sz w:val="13"/>
          <w:szCs w:val="13"/>
          <w:shd w:val="clear" w:color="auto" w:fill="FFFFFF"/>
        </w:rPr>
      </w:pPr>
      <w:bookmarkStart w:id="2" w:name="_Toc92313800"/>
      <w:r w:rsidRPr="00D92EF2">
        <w:rPr>
          <w:rFonts w:ascii="Arial" w:hAnsi="Arial" w:cs="Arial"/>
          <w:sz w:val="22"/>
          <w:szCs w:val="22"/>
        </w:rPr>
        <w:t>What is Reflective writing?</w:t>
      </w:r>
      <w:bookmarkEnd w:id="2"/>
      <w:r w:rsidR="00B77786" w:rsidRPr="00D92EF2">
        <w:rPr>
          <w:rFonts w:ascii="Arial" w:hAnsi="Arial" w:cs="Arial"/>
          <w:sz w:val="13"/>
          <w:szCs w:val="13"/>
          <w:shd w:val="clear" w:color="auto" w:fill="FFFFFF"/>
        </w:rPr>
        <w:t xml:space="preserve"> </w:t>
      </w:r>
    </w:p>
    <w:p w14:paraId="7F0E9D5C" w14:textId="5383064F" w:rsidR="007E6956" w:rsidRPr="00292C02" w:rsidRDefault="00B77786" w:rsidP="00292C02">
      <w:pPr>
        <w:spacing w:line="360" w:lineRule="auto"/>
        <w:rPr>
          <w:rFonts w:ascii="Arial" w:eastAsia="Times New Roman" w:hAnsi="Arial" w:cs="Arial"/>
          <w:sz w:val="24"/>
          <w:szCs w:val="24"/>
          <w:lang w:eastAsia="en-GB"/>
        </w:rPr>
      </w:pPr>
      <w:r w:rsidRPr="00D92EF2">
        <w:rPr>
          <w:rFonts w:ascii="Arial" w:eastAsia="Times New Roman" w:hAnsi="Arial" w:cs="Arial"/>
          <w:color w:val="000000"/>
          <w:sz w:val="20"/>
          <w:szCs w:val="20"/>
          <w:shd w:val="clear" w:color="auto" w:fill="FFFFFF"/>
          <w:lang w:eastAsia="en-GB"/>
        </w:rPr>
        <w:t>(</w:t>
      </w:r>
      <w:r w:rsidR="00452BAF" w:rsidRPr="00D92EF2">
        <w:rPr>
          <w:rFonts w:ascii="Arial" w:eastAsia="Times New Roman" w:hAnsi="Arial" w:cs="Arial"/>
          <w:color w:val="000000"/>
          <w:sz w:val="20"/>
          <w:szCs w:val="20"/>
          <w:shd w:val="clear" w:color="auto" w:fill="FFFFFF"/>
          <w:lang w:eastAsia="en-GB"/>
        </w:rPr>
        <w:t>University of Portsmouth,</w:t>
      </w:r>
      <w:r w:rsidRPr="00D92EF2">
        <w:rPr>
          <w:rFonts w:ascii="Arial" w:eastAsia="Times New Roman" w:hAnsi="Arial" w:cs="Arial"/>
          <w:color w:val="000000"/>
          <w:sz w:val="20"/>
          <w:szCs w:val="20"/>
          <w:shd w:val="clear" w:color="auto" w:fill="FFFFFF"/>
          <w:lang w:eastAsia="en-GB"/>
        </w:rPr>
        <w:t xml:space="preserve"> 2019)</w:t>
      </w:r>
    </w:p>
    <w:p w14:paraId="25C1DE30" w14:textId="302B8CB8" w:rsidR="007E6956" w:rsidRPr="00D92EF2" w:rsidRDefault="0045308F" w:rsidP="00D92EF2">
      <w:pPr>
        <w:pStyle w:val="ListParagraph"/>
        <w:numPr>
          <w:ilvl w:val="0"/>
          <w:numId w:val="12"/>
        </w:numPr>
        <w:autoSpaceDE w:val="0"/>
        <w:autoSpaceDN w:val="0"/>
        <w:adjustRightInd w:val="0"/>
        <w:spacing w:after="100" w:line="360" w:lineRule="auto"/>
        <w:rPr>
          <w:rFonts w:ascii="Arial" w:hAnsi="Arial" w:cs="Arial"/>
          <w:color w:val="000000"/>
        </w:rPr>
      </w:pPr>
      <w:r w:rsidRPr="00D92EF2">
        <w:rPr>
          <w:rFonts w:ascii="Arial" w:hAnsi="Arial" w:cs="Arial"/>
          <w:color w:val="000000"/>
        </w:rPr>
        <w:t xml:space="preserve">It is looking back at </w:t>
      </w:r>
      <w:r w:rsidR="00FD363A" w:rsidRPr="00D92EF2">
        <w:rPr>
          <w:rFonts w:ascii="Arial" w:hAnsi="Arial" w:cs="Arial"/>
          <w:color w:val="000000"/>
        </w:rPr>
        <w:t>an event</w:t>
      </w:r>
      <w:r w:rsidR="007A0FFA" w:rsidRPr="00D92EF2">
        <w:rPr>
          <w:rFonts w:ascii="Arial" w:hAnsi="Arial" w:cs="Arial"/>
          <w:color w:val="000000"/>
        </w:rPr>
        <w:t xml:space="preserve"> </w:t>
      </w:r>
      <w:r w:rsidR="00FD363A" w:rsidRPr="00D92EF2">
        <w:rPr>
          <w:rFonts w:ascii="Arial" w:hAnsi="Arial" w:cs="Arial"/>
          <w:color w:val="000000"/>
        </w:rPr>
        <w:t>which has happened in the pa</w:t>
      </w:r>
      <w:r w:rsidR="008E4796" w:rsidRPr="00D92EF2">
        <w:rPr>
          <w:rFonts w:ascii="Arial" w:hAnsi="Arial" w:cs="Arial"/>
          <w:color w:val="000000"/>
        </w:rPr>
        <w:t xml:space="preserve">st so </w:t>
      </w:r>
      <w:r w:rsidR="00C95562" w:rsidRPr="00D92EF2">
        <w:rPr>
          <w:rFonts w:ascii="Arial" w:hAnsi="Arial" w:cs="Arial"/>
          <w:color w:val="000000"/>
        </w:rPr>
        <w:t xml:space="preserve">I </w:t>
      </w:r>
      <w:r w:rsidR="008E4796" w:rsidRPr="00D92EF2">
        <w:rPr>
          <w:rFonts w:ascii="Arial" w:hAnsi="Arial" w:cs="Arial"/>
          <w:color w:val="000000"/>
        </w:rPr>
        <w:t xml:space="preserve">can do better in the </w:t>
      </w:r>
      <w:r w:rsidR="00712676" w:rsidRPr="00D92EF2">
        <w:rPr>
          <w:rFonts w:ascii="Arial" w:hAnsi="Arial" w:cs="Arial"/>
          <w:color w:val="000000"/>
        </w:rPr>
        <w:t>future.</w:t>
      </w:r>
    </w:p>
    <w:p w14:paraId="2489E32C" w14:textId="26B30916" w:rsidR="004A7AC7" w:rsidRPr="00D92EF2" w:rsidRDefault="00C95562" w:rsidP="00D92EF2">
      <w:pPr>
        <w:pStyle w:val="ListParagraph"/>
        <w:numPr>
          <w:ilvl w:val="0"/>
          <w:numId w:val="12"/>
        </w:numPr>
        <w:autoSpaceDE w:val="0"/>
        <w:autoSpaceDN w:val="0"/>
        <w:adjustRightInd w:val="0"/>
        <w:spacing w:after="100" w:line="360" w:lineRule="auto"/>
        <w:rPr>
          <w:rFonts w:ascii="Arial" w:hAnsi="Arial" w:cs="Arial"/>
          <w:color w:val="000000"/>
        </w:rPr>
      </w:pPr>
      <w:r w:rsidRPr="00D92EF2">
        <w:rPr>
          <w:rFonts w:ascii="Arial" w:hAnsi="Arial" w:cs="Arial"/>
          <w:color w:val="000000"/>
        </w:rPr>
        <w:t>I</w:t>
      </w:r>
      <w:r w:rsidR="008C4DC5" w:rsidRPr="00D92EF2">
        <w:rPr>
          <w:rFonts w:ascii="Arial" w:hAnsi="Arial" w:cs="Arial"/>
          <w:color w:val="000000"/>
        </w:rPr>
        <w:t xml:space="preserve"> will ex</w:t>
      </w:r>
      <w:r w:rsidR="000E5FA7" w:rsidRPr="00D92EF2">
        <w:rPr>
          <w:rFonts w:ascii="Arial" w:hAnsi="Arial" w:cs="Arial"/>
          <w:color w:val="000000"/>
        </w:rPr>
        <w:t>a</w:t>
      </w:r>
      <w:r w:rsidR="008C4DC5" w:rsidRPr="00D92EF2">
        <w:rPr>
          <w:rFonts w:ascii="Arial" w:hAnsi="Arial" w:cs="Arial"/>
          <w:color w:val="000000"/>
        </w:rPr>
        <w:t>min</w:t>
      </w:r>
      <w:r w:rsidR="000E5FA7" w:rsidRPr="00D92EF2">
        <w:rPr>
          <w:rFonts w:ascii="Arial" w:hAnsi="Arial" w:cs="Arial"/>
          <w:color w:val="000000"/>
        </w:rPr>
        <w:t>e</w:t>
      </w:r>
      <w:r w:rsidR="0082362D" w:rsidRPr="00D92EF2">
        <w:rPr>
          <w:rFonts w:ascii="Arial" w:hAnsi="Arial" w:cs="Arial"/>
          <w:color w:val="000000"/>
        </w:rPr>
        <w:t xml:space="preserve"> it</w:t>
      </w:r>
      <w:r w:rsidR="000E5FA7" w:rsidRPr="00D92EF2">
        <w:rPr>
          <w:rFonts w:ascii="Arial" w:hAnsi="Arial" w:cs="Arial"/>
          <w:color w:val="000000"/>
        </w:rPr>
        <w:t>,</w:t>
      </w:r>
      <w:r w:rsidR="00F25EDD" w:rsidRPr="00D92EF2">
        <w:rPr>
          <w:rFonts w:ascii="Arial" w:hAnsi="Arial" w:cs="Arial"/>
          <w:color w:val="000000"/>
        </w:rPr>
        <w:t xml:space="preserve"> try to work out </w:t>
      </w:r>
      <w:r w:rsidR="0070631A" w:rsidRPr="00D92EF2">
        <w:rPr>
          <w:rFonts w:ascii="Arial" w:hAnsi="Arial" w:cs="Arial"/>
          <w:color w:val="000000"/>
        </w:rPr>
        <w:t xml:space="preserve">what happened and the reason </w:t>
      </w:r>
      <w:r w:rsidR="00132AD4" w:rsidRPr="00D92EF2">
        <w:rPr>
          <w:rFonts w:ascii="Arial" w:hAnsi="Arial" w:cs="Arial"/>
          <w:color w:val="000000"/>
        </w:rPr>
        <w:t xml:space="preserve">why, while </w:t>
      </w:r>
      <w:r w:rsidR="00FA0C36" w:rsidRPr="00D92EF2">
        <w:rPr>
          <w:rFonts w:ascii="Arial" w:hAnsi="Arial" w:cs="Arial"/>
          <w:color w:val="000000"/>
        </w:rPr>
        <w:t xml:space="preserve">using external </w:t>
      </w:r>
      <w:r w:rsidR="00BD346B" w:rsidRPr="00D92EF2">
        <w:rPr>
          <w:rFonts w:ascii="Arial" w:hAnsi="Arial" w:cs="Arial"/>
          <w:color w:val="000000"/>
        </w:rPr>
        <w:t>source</w:t>
      </w:r>
      <w:r w:rsidR="002B438E" w:rsidRPr="00D92EF2">
        <w:rPr>
          <w:rFonts w:ascii="Arial" w:hAnsi="Arial" w:cs="Arial"/>
          <w:color w:val="000000"/>
        </w:rPr>
        <w:t>s</w:t>
      </w:r>
      <w:r w:rsidR="00BD346B" w:rsidRPr="00D92EF2">
        <w:rPr>
          <w:rFonts w:ascii="Arial" w:hAnsi="Arial" w:cs="Arial"/>
          <w:color w:val="000000"/>
        </w:rPr>
        <w:t xml:space="preserve"> </w:t>
      </w:r>
      <w:r w:rsidR="004A7AC7" w:rsidRPr="00D92EF2">
        <w:rPr>
          <w:rFonts w:ascii="Arial" w:hAnsi="Arial" w:cs="Arial"/>
          <w:color w:val="000000"/>
        </w:rPr>
        <w:t>and academic language.</w:t>
      </w:r>
    </w:p>
    <w:p w14:paraId="6C1DFF23" w14:textId="06C5BB45" w:rsidR="008C4DC5" w:rsidRPr="00D92EF2" w:rsidRDefault="002D220E" w:rsidP="00D92EF2">
      <w:pPr>
        <w:pStyle w:val="ListParagraph"/>
        <w:numPr>
          <w:ilvl w:val="0"/>
          <w:numId w:val="12"/>
        </w:numPr>
        <w:autoSpaceDE w:val="0"/>
        <w:autoSpaceDN w:val="0"/>
        <w:adjustRightInd w:val="0"/>
        <w:spacing w:after="100" w:line="360" w:lineRule="auto"/>
        <w:rPr>
          <w:rFonts w:ascii="Arial" w:hAnsi="Arial" w:cs="Arial"/>
          <w:color w:val="000000"/>
        </w:rPr>
      </w:pPr>
      <w:r w:rsidRPr="00D92EF2">
        <w:rPr>
          <w:rFonts w:ascii="Arial" w:hAnsi="Arial" w:cs="Arial"/>
          <w:color w:val="000000"/>
        </w:rPr>
        <w:t xml:space="preserve">It </w:t>
      </w:r>
      <w:r w:rsidR="003F512E" w:rsidRPr="00D92EF2">
        <w:rPr>
          <w:rFonts w:ascii="Arial" w:hAnsi="Arial" w:cs="Arial"/>
          <w:color w:val="000000"/>
        </w:rPr>
        <w:t>deliberates</w:t>
      </w:r>
      <w:r w:rsidRPr="00D92EF2">
        <w:rPr>
          <w:rFonts w:ascii="Arial" w:hAnsi="Arial" w:cs="Arial"/>
          <w:color w:val="000000"/>
        </w:rPr>
        <w:t xml:space="preserve"> </w:t>
      </w:r>
      <w:r w:rsidR="00FF66B1" w:rsidRPr="00D92EF2">
        <w:rPr>
          <w:rFonts w:ascii="Arial" w:hAnsi="Arial" w:cs="Arial"/>
          <w:color w:val="000000"/>
        </w:rPr>
        <w:t xml:space="preserve">on </w:t>
      </w:r>
      <w:r w:rsidR="00C95562" w:rsidRPr="00D92EF2">
        <w:rPr>
          <w:rFonts w:ascii="Arial" w:hAnsi="Arial" w:cs="Arial"/>
          <w:color w:val="000000"/>
        </w:rPr>
        <w:t xml:space="preserve">my </w:t>
      </w:r>
      <w:r w:rsidR="003F512E" w:rsidRPr="00D92EF2">
        <w:rPr>
          <w:rFonts w:ascii="Arial" w:hAnsi="Arial" w:cs="Arial"/>
          <w:color w:val="000000"/>
        </w:rPr>
        <w:t>strength</w:t>
      </w:r>
      <w:r w:rsidR="00FF66B1" w:rsidRPr="00D92EF2">
        <w:rPr>
          <w:rFonts w:ascii="Arial" w:hAnsi="Arial" w:cs="Arial"/>
          <w:color w:val="000000"/>
        </w:rPr>
        <w:t xml:space="preserve">, </w:t>
      </w:r>
      <w:r w:rsidR="00541E8F" w:rsidRPr="00D92EF2">
        <w:rPr>
          <w:rFonts w:ascii="Arial" w:hAnsi="Arial" w:cs="Arial"/>
          <w:color w:val="000000"/>
        </w:rPr>
        <w:t>weaknesses, nervousness</w:t>
      </w:r>
      <w:r w:rsidR="00873712" w:rsidRPr="00D92EF2">
        <w:rPr>
          <w:rFonts w:ascii="Arial" w:hAnsi="Arial" w:cs="Arial"/>
          <w:color w:val="000000"/>
        </w:rPr>
        <w:t xml:space="preserve"> and </w:t>
      </w:r>
      <w:r w:rsidR="00ED6E5E" w:rsidRPr="00D92EF2">
        <w:rPr>
          <w:rFonts w:ascii="Arial" w:hAnsi="Arial" w:cs="Arial"/>
          <w:color w:val="000000"/>
        </w:rPr>
        <w:t>m</w:t>
      </w:r>
      <w:r w:rsidR="00873712" w:rsidRPr="00D92EF2">
        <w:rPr>
          <w:rFonts w:ascii="Arial" w:hAnsi="Arial" w:cs="Arial"/>
          <w:color w:val="000000"/>
        </w:rPr>
        <w:t>istakes</w:t>
      </w:r>
      <w:r w:rsidR="007569BD" w:rsidRPr="00D92EF2">
        <w:rPr>
          <w:rFonts w:ascii="Arial" w:hAnsi="Arial" w:cs="Arial"/>
          <w:color w:val="000000"/>
        </w:rPr>
        <w:t xml:space="preserve">. Here </w:t>
      </w:r>
      <w:r w:rsidR="00B07B7B" w:rsidRPr="00D92EF2">
        <w:rPr>
          <w:rFonts w:ascii="Arial" w:hAnsi="Arial" w:cs="Arial"/>
          <w:color w:val="000000"/>
        </w:rPr>
        <w:t>I</w:t>
      </w:r>
      <w:r w:rsidR="00442D85" w:rsidRPr="00D92EF2">
        <w:rPr>
          <w:rFonts w:ascii="Arial" w:hAnsi="Arial" w:cs="Arial"/>
          <w:color w:val="000000"/>
        </w:rPr>
        <w:t xml:space="preserve"> can use personal language like </w:t>
      </w:r>
      <w:r w:rsidR="00022376" w:rsidRPr="00D92EF2">
        <w:rPr>
          <w:rFonts w:ascii="Arial" w:hAnsi="Arial" w:cs="Arial"/>
          <w:color w:val="000000"/>
        </w:rPr>
        <w:t>“</w:t>
      </w:r>
      <w:r w:rsidR="00442D85" w:rsidRPr="00D92EF2">
        <w:rPr>
          <w:rFonts w:ascii="Arial" w:hAnsi="Arial" w:cs="Arial"/>
          <w:color w:val="000000"/>
        </w:rPr>
        <w:t>I</w:t>
      </w:r>
      <w:r w:rsidR="00022376" w:rsidRPr="00D92EF2">
        <w:rPr>
          <w:rFonts w:ascii="Arial" w:hAnsi="Arial" w:cs="Arial"/>
          <w:color w:val="000000"/>
        </w:rPr>
        <w:t xml:space="preserve">” </w:t>
      </w:r>
      <w:r w:rsidR="000E5715" w:rsidRPr="00D92EF2">
        <w:rPr>
          <w:rFonts w:ascii="Arial" w:hAnsi="Arial" w:cs="Arial"/>
          <w:color w:val="000000"/>
        </w:rPr>
        <w:t xml:space="preserve">and </w:t>
      </w:r>
      <w:r w:rsidR="00022376" w:rsidRPr="00D92EF2">
        <w:rPr>
          <w:rFonts w:ascii="Arial" w:hAnsi="Arial" w:cs="Arial"/>
          <w:color w:val="000000"/>
        </w:rPr>
        <w:t>“</w:t>
      </w:r>
      <w:r w:rsidR="003E137B" w:rsidRPr="00D92EF2">
        <w:rPr>
          <w:rFonts w:ascii="Arial" w:hAnsi="Arial" w:cs="Arial"/>
          <w:color w:val="000000"/>
        </w:rPr>
        <w:t>we” when</w:t>
      </w:r>
      <w:r w:rsidR="004258B1" w:rsidRPr="00D92EF2">
        <w:rPr>
          <w:rFonts w:ascii="Arial" w:hAnsi="Arial" w:cs="Arial"/>
          <w:color w:val="000000"/>
        </w:rPr>
        <w:t xml:space="preserve"> talking about what </w:t>
      </w:r>
      <w:r w:rsidR="00B07B7B" w:rsidRPr="00D92EF2">
        <w:rPr>
          <w:rFonts w:ascii="Arial" w:hAnsi="Arial" w:cs="Arial"/>
          <w:color w:val="000000"/>
        </w:rPr>
        <w:t>I</w:t>
      </w:r>
      <w:r w:rsidR="004258B1" w:rsidRPr="00D92EF2">
        <w:rPr>
          <w:rFonts w:ascii="Arial" w:hAnsi="Arial" w:cs="Arial"/>
          <w:color w:val="000000"/>
        </w:rPr>
        <w:t xml:space="preserve"> observe</w:t>
      </w:r>
      <w:r w:rsidR="009307CD" w:rsidRPr="00D92EF2">
        <w:rPr>
          <w:rFonts w:ascii="Arial" w:hAnsi="Arial" w:cs="Arial"/>
          <w:color w:val="000000"/>
        </w:rPr>
        <w:t xml:space="preserve">, </w:t>
      </w:r>
      <w:r w:rsidR="00B07B7B" w:rsidRPr="00D92EF2">
        <w:rPr>
          <w:rFonts w:ascii="Arial" w:hAnsi="Arial" w:cs="Arial"/>
          <w:color w:val="000000"/>
        </w:rPr>
        <w:t>my personal</w:t>
      </w:r>
      <w:r w:rsidR="009307CD" w:rsidRPr="00D92EF2">
        <w:rPr>
          <w:rFonts w:ascii="Arial" w:hAnsi="Arial" w:cs="Arial"/>
          <w:color w:val="000000"/>
        </w:rPr>
        <w:t xml:space="preserve"> </w:t>
      </w:r>
      <w:r w:rsidR="00F5066E" w:rsidRPr="00D92EF2">
        <w:rPr>
          <w:rFonts w:ascii="Arial" w:hAnsi="Arial" w:cs="Arial"/>
          <w:color w:val="000000"/>
        </w:rPr>
        <w:t>cir</w:t>
      </w:r>
      <w:r w:rsidR="003E137B" w:rsidRPr="00D92EF2">
        <w:rPr>
          <w:rFonts w:ascii="Arial" w:hAnsi="Arial" w:cs="Arial"/>
          <w:color w:val="000000"/>
        </w:rPr>
        <w:t xml:space="preserve">cumstances and </w:t>
      </w:r>
      <w:r w:rsidR="009307CD" w:rsidRPr="00D92EF2">
        <w:rPr>
          <w:rFonts w:ascii="Arial" w:hAnsi="Arial" w:cs="Arial"/>
          <w:color w:val="000000"/>
        </w:rPr>
        <w:t>feeling</w:t>
      </w:r>
    </w:p>
    <w:p w14:paraId="3051C044" w14:textId="7D197FDC" w:rsidR="00513725" w:rsidRPr="00D92EF2" w:rsidRDefault="00184C98" w:rsidP="00D92EF2">
      <w:pPr>
        <w:pStyle w:val="ListParagraph"/>
        <w:numPr>
          <w:ilvl w:val="0"/>
          <w:numId w:val="12"/>
        </w:numPr>
        <w:autoSpaceDE w:val="0"/>
        <w:autoSpaceDN w:val="0"/>
        <w:adjustRightInd w:val="0"/>
        <w:spacing w:after="100" w:line="360" w:lineRule="auto"/>
        <w:rPr>
          <w:rFonts w:ascii="Arial" w:hAnsi="Arial" w:cs="Arial"/>
          <w:color w:val="000000"/>
        </w:rPr>
      </w:pPr>
      <w:r w:rsidRPr="00D92EF2">
        <w:rPr>
          <w:rFonts w:ascii="Arial" w:hAnsi="Arial" w:cs="Arial"/>
          <w:color w:val="000000"/>
        </w:rPr>
        <w:t xml:space="preserve">It will be constructive and </w:t>
      </w:r>
      <w:r w:rsidR="00BD12E0" w:rsidRPr="00D92EF2">
        <w:rPr>
          <w:rFonts w:ascii="Arial" w:hAnsi="Arial" w:cs="Arial"/>
          <w:color w:val="000000"/>
        </w:rPr>
        <w:t xml:space="preserve">expressing judgement on </w:t>
      </w:r>
      <w:r w:rsidR="00B07B7B" w:rsidRPr="00D92EF2">
        <w:rPr>
          <w:rFonts w:ascii="Arial" w:hAnsi="Arial" w:cs="Arial"/>
          <w:color w:val="000000"/>
        </w:rPr>
        <w:t>my</w:t>
      </w:r>
      <w:r w:rsidR="0051264F" w:rsidRPr="00D92EF2">
        <w:rPr>
          <w:rFonts w:ascii="Arial" w:hAnsi="Arial" w:cs="Arial"/>
          <w:color w:val="000000"/>
        </w:rPr>
        <w:t>self</w:t>
      </w:r>
      <w:r w:rsidR="006A6B2C" w:rsidRPr="00D92EF2">
        <w:rPr>
          <w:rFonts w:ascii="Arial" w:hAnsi="Arial" w:cs="Arial"/>
          <w:color w:val="000000"/>
        </w:rPr>
        <w:t xml:space="preserve"> or about the event </w:t>
      </w:r>
      <w:r w:rsidR="00285C8A" w:rsidRPr="00D92EF2">
        <w:rPr>
          <w:rFonts w:ascii="Arial" w:hAnsi="Arial" w:cs="Arial"/>
          <w:color w:val="000000"/>
        </w:rPr>
        <w:t>and on others.</w:t>
      </w:r>
    </w:p>
    <w:p w14:paraId="7862449C" w14:textId="38816593" w:rsidR="00285C8A" w:rsidRPr="00D92EF2" w:rsidRDefault="00285C8A" w:rsidP="00D92EF2">
      <w:pPr>
        <w:pStyle w:val="ListParagraph"/>
        <w:numPr>
          <w:ilvl w:val="0"/>
          <w:numId w:val="12"/>
        </w:numPr>
        <w:autoSpaceDE w:val="0"/>
        <w:autoSpaceDN w:val="0"/>
        <w:adjustRightInd w:val="0"/>
        <w:spacing w:after="100" w:line="360" w:lineRule="auto"/>
        <w:jc w:val="both"/>
        <w:rPr>
          <w:rFonts w:ascii="Arial" w:hAnsi="Arial" w:cs="Arial"/>
          <w:color w:val="000000"/>
        </w:rPr>
      </w:pPr>
      <w:r w:rsidRPr="00D92EF2">
        <w:rPr>
          <w:rFonts w:ascii="Arial" w:hAnsi="Arial" w:cs="Arial"/>
          <w:color w:val="000000"/>
        </w:rPr>
        <w:t xml:space="preserve">It </w:t>
      </w:r>
      <w:r w:rsidR="00CA62F7" w:rsidRPr="00D92EF2">
        <w:rPr>
          <w:rFonts w:ascii="Arial" w:hAnsi="Arial" w:cs="Arial"/>
          <w:color w:val="000000"/>
        </w:rPr>
        <w:t xml:space="preserve">should have proof to </w:t>
      </w:r>
      <w:r w:rsidR="0051264F" w:rsidRPr="00D92EF2">
        <w:rPr>
          <w:rFonts w:ascii="Arial" w:hAnsi="Arial" w:cs="Arial"/>
          <w:color w:val="000000"/>
        </w:rPr>
        <w:t>collaborate</w:t>
      </w:r>
      <w:r w:rsidR="00CA62F7" w:rsidRPr="00D92EF2">
        <w:rPr>
          <w:rFonts w:ascii="Arial" w:hAnsi="Arial" w:cs="Arial"/>
          <w:color w:val="000000"/>
        </w:rPr>
        <w:t xml:space="preserve"> what </w:t>
      </w:r>
      <w:r w:rsidR="00B07B7B" w:rsidRPr="00D92EF2">
        <w:rPr>
          <w:rFonts w:ascii="Arial" w:hAnsi="Arial" w:cs="Arial"/>
          <w:color w:val="000000"/>
        </w:rPr>
        <w:t>I</w:t>
      </w:r>
      <w:r w:rsidR="00CA62F7" w:rsidRPr="00D92EF2">
        <w:rPr>
          <w:rFonts w:ascii="Arial" w:hAnsi="Arial" w:cs="Arial"/>
          <w:color w:val="000000"/>
        </w:rPr>
        <w:t xml:space="preserve"> </w:t>
      </w:r>
      <w:r w:rsidR="00B07B7B" w:rsidRPr="00D92EF2">
        <w:rPr>
          <w:rFonts w:ascii="Arial" w:hAnsi="Arial" w:cs="Arial"/>
          <w:color w:val="000000"/>
        </w:rPr>
        <w:t>am</w:t>
      </w:r>
      <w:r w:rsidR="00CA62F7" w:rsidRPr="00D92EF2">
        <w:rPr>
          <w:rFonts w:ascii="Arial" w:hAnsi="Arial" w:cs="Arial"/>
          <w:color w:val="000000"/>
        </w:rPr>
        <w:t xml:space="preserve"> saying</w:t>
      </w:r>
      <w:r w:rsidR="001E3079" w:rsidRPr="00D92EF2">
        <w:rPr>
          <w:rFonts w:ascii="Arial" w:hAnsi="Arial" w:cs="Arial"/>
          <w:color w:val="000000"/>
        </w:rPr>
        <w:t xml:space="preserve"> like</w:t>
      </w:r>
      <w:r w:rsidR="00B07B7B" w:rsidRPr="00D92EF2">
        <w:rPr>
          <w:rFonts w:ascii="Arial" w:hAnsi="Arial" w:cs="Arial"/>
          <w:color w:val="000000"/>
        </w:rPr>
        <w:t>,</w:t>
      </w:r>
      <w:r w:rsidR="001E3079" w:rsidRPr="00D92EF2">
        <w:rPr>
          <w:rFonts w:ascii="Arial" w:hAnsi="Arial" w:cs="Arial"/>
          <w:color w:val="000000"/>
        </w:rPr>
        <w:t xml:space="preserve"> </w:t>
      </w:r>
      <w:r w:rsidR="00B07B7B" w:rsidRPr="00D92EF2">
        <w:rPr>
          <w:rFonts w:ascii="Arial" w:hAnsi="Arial" w:cs="Arial"/>
          <w:color w:val="000000"/>
        </w:rPr>
        <w:t>what was</w:t>
      </w:r>
      <w:r w:rsidR="001E3079" w:rsidRPr="00D92EF2">
        <w:rPr>
          <w:rFonts w:ascii="Arial" w:hAnsi="Arial" w:cs="Arial"/>
          <w:color w:val="000000"/>
        </w:rPr>
        <w:t xml:space="preserve"> said or </w:t>
      </w:r>
      <w:r w:rsidR="0051264F" w:rsidRPr="00D92EF2">
        <w:rPr>
          <w:rFonts w:ascii="Arial" w:hAnsi="Arial" w:cs="Arial"/>
          <w:color w:val="000000"/>
        </w:rPr>
        <w:t>done, what</w:t>
      </w:r>
      <w:r w:rsidR="0025512D" w:rsidRPr="00D92EF2">
        <w:rPr>
          <w:rFonts w:ascii="Arial" w:hAnsi="Arial" w:cs="Arial"/>
          <w:color w:val="000000"/>
        </w:rPr>
        <w:t xml:space="preserve"> caused it and what effect</w:t>
      </w:r>
      <w:r w:rsidR="002504C8" w:rsidRPr="00D92EF2">
        <w:rPr>
          <w:rFonts w:ascii="Arial" w:hAnsi="Arial" w:cs="Arial"/>
          <w:color w:val="000000"/>
        </w:rPr>
        <w:t xml:space="preserve"> </w:t>
      </w:r>
      <w:r w:rsidR="00DE737A" w:rsidRPr="00D92EF2">
        <w:rPr>
          <w:rFonts w:ascii="Arial" w:hAnsi="Arial" w:cs="Arial"/>
          <w:color w:val="000000"/>
        </w:rPr>
        <w:t>it had</w:t>
      </w:r>
      <w:r w:rsidR="00B07B7B" w:rsidRPr="00D92EF2">
        <w:rPr>
          <w:rFonts w:ascii="Arial" w:hAnsi="Arial" w:cs="Arial"/>
          <w:color w:val="000000"/>
        </w:rPr>
        <w:t>,</w:t>
      </w:r>
      <w:r w:rsidR="00DE737A" w:rsidRPr="00D92EF2">
        <w:rPr>
          <w:rFonts w:ascii="Arial" w:hAnsi="Arial" w:cs="Arial"/>
          <w:color w:val="000000"/>
        </w:rPr>
        <w:t xml:space="preserve"> </w:t>
      </w:r>
      <w:r w:rsidR="002504C8" w:rsidRPr="00D92EF2">
        <w:rPr>
          <w:rFonts w:ascii="Arial" w:hAnsi="Arial" w:cs="Arial"/>
          <w:color w:val="000000"/>
        </w:rPr>
        <w:t xml:space="preserve">so it should have </w:t>
      </w:r>
      <w:r w:rsidR="00B07B7B" w:rsidRPr="00D92EF2">
        <w:rPr>
          <w:rFonts w:ascii="Arial" w:hAnsi="Arial" w:cs="Arial"/>
          <w:color w:val="000000"/>
        </w:rPr>
        <w:t xml:space="preserve">a </w:t>
      </w:r>
      <w:r w:rsidR="002322C2" w:rsidRPr="00D92EF2">
        <w:rPr>
          <w:rFonts w:ascii="Arial" w:hAnsi="Arial" w:cs="Arial"/>
          <w:color w:val="000000"/>
        </w:rPr>
        <w:t>clear piece of evidence</w:t>
      </w:r>
      <w:r w:rsidR="00DF7250" w:rsidRPr="00D92EF2">
        <w:rPr>
          <w:rFonts w:ascii="Arial" w:hAnsi="Arial" w:cs="Arial"/>
          <w:color w:val="000000"/>
        </w:rPr>
        <w:t xml:space="preserve"> </w:t>
      </w:r>
      <w:r w:rsidR="00452BAF" w:rsidRPr="00D92EF2">
        <w:rPr>
          <w:rFonts w:ascii="Arial" w:hAnsi="Arial" w:cs="Arial"/>
          <w:color w:val="000000"/>
        </w:rPr>
        <w:t>regarding</w:t>
      </w:r>
      <w:r w:rsidR="00DF7250" w:rsidRPr="00D92EF2">
        <w:rPr>
          <w:rFonts w:ascii="Arial" w:hAnsi="Arial" w:cs="Arial"/>
          <w:color w:val="000000"/>
        </w:rPr>
        <w:t xml:space="preserve"> the events and </w:t>
      </w:r>
      <w:r w:rsidR="00B07B7B" w:rsidRPr="00D92EF2">
        <w:rPr>
          <w:rFonts w:ascii="Arial" w:hAnsi="Arial" w:cs="Arial"/>
          <w:color w:val="000000"/>
        </w:rPr>
        <w:t>my</w:t>
      </w:r>
      <w:r w:rsidR="00DF7250" w:rsidRPr="00D92EF2">
        <w:rPr>
          <w:rFonts w:ascii="Arial" w:hAnsi="Arial" w:cs="Arial"/>
          <w:color w:val="000000"/>
        </w:rPr>
        <w:t xml:space="preserve"> thought</w:t>
      </w:r>
      <w:r w:rsidR="0051264F" w:rsidRPr="00D92EF2">
        <w:rPr>
          <w:rFonts w:ascii="Arial" w:hAnsi="Arial" w:cs="Arial"/>
          <w:color w:val="000000"/>
        </w:rPr>
        <w:t>s.</w:t>
      </w:r>
    </w:p>
    <w:p w14:paraId="24F429EC" w14:textId="3C1D345F" w:rsidR="00B25853" w:rsidRPr="00D92EF2" w:rsidRDefault="00B25853" w:rsidP="00D92EF2">
      <w:pPr>
        <w:pStyle w:val="ListParagraph"/>
        <w:autoSpaceDE w:val="0"/>
        <w:autoSpaceDN w:val="0"/>
        <w:adjustRightInd w:val="0"/>
        <w:spacing w:after="100" w:line="360" w:lineRule="auto"/>
        <w:rPr>
          <w:rFonts w:ascii="Arial" w:hAnsi="Arial" w:cs="Arial"/>
          <w:color w:val="000000"/>
        </w:rPr>
      </w:pPr>
    </w:p>
    <w:p w14:paraId="7CA994A4" w14:textId="665DE644" w:rsidR="00B740FC" w:rsidRPr="00D92EF2" w:rsidRDefault="00433628" w:rsidP="00D92EF2">
      <w:pPr>
        <w:pStyle w:val="Heading3"/>
        <w:spacing w:line="360" w:lineRule="auto"/>
        <w:rPr>
          <w:rFonts w:ascii="Arial" w:hAnsi="Arial" w:cs="Arial"/>
          <w:b/>
          <w:bCs/>
          <w:color w:val="000000" w:themeColor="text1"/>
          <w:sz w:val="22"/>
          <w:szCs w:val="22"/>
        </w:rPr>
      </w:pPr>
      <w:bookmarkStart w:id="3" w:name="_Toc92313801"/>
      <w:r w:rsidRPr="00D92EF2">
        <w:rPr>
          <w:rFonts w:ascii="Arial" w:hAnsi="Arial" w:cs="Arial"/>
          <w:b/>
          <w:bCs/>
          <w:color w:val="000000" w:themeColor="text1"/>
          <w:sz w:val="22"/>
          <w:szCs w:val="22"/>
        </w:rPr>
        <w:lastRenderedPageBreak/>
        <w:t>How do one think reflectively?</w:t>
      </w:r>
      <w:bookmarkEnd w:id="3"/>
    </w:p>
    <w:p w14:paraId="7CDA4641" w14:textId="1D20E26D" w:rsidR="002F3E99" w:rsidRPr="00D92EF2" w:rsidRDefault="00574602" w:rsidP="00D92EF2">
      <w:pPr>
        <w:pStyle w:val="ListParagraph"/>
        <w:numPr>
          <w:ilvl w:val="0"/>
          <w:numId w:val="13"/>
        </w:numPr>
        <w:autoSpaceDE w:val="0"/>
        <w:autoSpaceDN w:val="0"/>
        <w:adjustRightInd w:val="0"/>
        <w:spacing w:after="100" w:line="360" w:lineRule="auto"/>
        <w:rPr>
          <w:rFonts w:ascii="Arial" w:hAnsi="Arial" w:cs="Arial"/>
          <w:color w:val="000000"/>
        </w:rPr>
      </w:pPr>
      <w:r w:rsidRPr="00D92EF2">
        <w:rPr>
          <w:rFonts w:ascii="Arial" w:hAnsi="Arial" w:cs="Arial"/>
          <w:color w:val="000000"/>
        </w:rPr>
        <w:t>Think about what happened</w:t>
      </w:r>
      <w:r w:rsidR="00942CE6" w:rsidRPr="00D92EF2">
        <w:rPr>
          <w:rFonts w:ascii="Arial" w:hAnsi="Arial" w:cs="Arial"/>
          <w:color w:val="000000"/>
        </w:rPr>
        <w:t xml:space="preserve">. Examine it by looking deeply </w:t>
      </w:r>
      <w:r w:rsidR="0005642D" w:rsidRPr="00D92EF2">
        <w:rPr>
          <w:rFonts w:ascii="Arial" w:hAnsi="Arial" w:cs="Arial"/>
          <w:color w:val="000000"/>
        </w:rPr>
        <w:t>from another perception</w:t>
      </w:r>
      <w:r w:rsidR="00A43D9E" w:rsidRPr="00D92EF2">
        <w:rPr>
          <w:rFonts w:ascii="Arial" w:hAnsi="Arial" w:cs="Arial"/>
          <w:color w:val="000000"/>
        </w:rPr>
        <w:t>.</w:t>
      </w:r>
      <w:r w:rsidR="00E56FD6" w:rsidRPr="00D92EF2">
        <w:rPr>
          <w:rFonts w:ascii="Arial" w:hAnsi="Arial" w:cs="Arial"/>
          <w:color w:val="000000"/>
        </w:rPr>
        <w:t xml:space="preserve"> Try to look at it </w:t>
      </w:r>
      <w:r w:rsidR="00881548" w:rsidRPr="00D92EF2">
        <w:rPr>
          <w:rFonts w:ascii="Arial" w:hAnsi="Arial" w:cs="Arial"/>
          <w:color w:val="000000"/>
        </w:rPr>
        <w:t xml:space="preserve">with a different mindset </w:t>
      </w:r>
      <w:r w:rsidR="005621BD" w:rsidRPr="00D92EF2">
        <w:rPr>
          <w:rFonts w:ascii="Arial" w:hAnsi="Arial" w:cs="Arial"/>
          <w:color w:val="000000"/>
        </w:rPr>
        <w:t xml:space="preserve">using the reflective model and </w:t>
      </w:r>
      <w:r w:rsidR="00452BAF" w:rsidRPr="00D92EF2">
        <w:rPr>
          <w:rFonts w:ascii="Arial" w:hAnsi="Arial" w:cs="Arial"/>
          <w:color w:val="000000"/>
        </w:rPr>
        <w:t>personal understanding</w:t>
      </w:r>
      <w:r w:rsidR="000F07F2" w:rsidRPr="00D92EF2">
        <w:rPr>
          <w:rFonts w:ascii="Arial" w:hAnsi="Arial" w:cs="Arial"/>
          <w:color w:val="000000"/>
        </w:rPr>
        <w:t>.</w:t>
      </w:r>
      <w:r w:rsidR="00800BA4" w:rsidRPr="00D92EF2">
        <w:rPr>
          <w:rFonts w:ascii="Arial" w:hAnsi="Arial" w:cs="Arial"/>
          <w:color w:val="000000"/>
        </w:rPr>
        <w:t xml:space="preserve"> </w:t>
      </w:r>
      <w:r w:rsidR="00DC362B" w:rsidRPr="00D92EF2">
        <w:rPr>
          <w:rFonts w:ascii="Arial" w:hAnsi="Arial" w:cs="Arial"/>
          <w:color w:val="000000"/>
        </w:rPr>
        <w:t xml:space="preserve">If I make </w:t>
      </w:r>
      <w:r w:rsidR="00D92EF2" w:rsidRPr="00D92EF2">
        <w:rPr>
          <w:rFonts w:ascii="Arial" w:hAnsi="Arial" w:cs="Arial"/>
          <w:color w:val="000000"/>
        </w:rPr>
        <w:t>a judgement</w:t>
      </w:r>
      <w:r w:rsidR="00DC362B" w:rsidRPr="00D92EF2">
        <w:rPr>
          <w:rFonts w:ascii="Arial" w:hAnsi="Arial" w:cs="Arial"/>
          <w:color w:val="000000"/>
        </w:rPr>
        <w:t>, it should apply to m</w:t>
      </w:r>
      <w:r w:rsidR="002F3E99" w:rsidRPr="00D92EF2">
        <w:rPr>
          <w:rFonts w:ascii="Arial" w:hAnsi="Arial" w:cs="Arial"/>
          <w:color w:val="000000"/>
        </w:rPr>
        <w:t>yself</w:t>
      </w:r>
      <w:r w:rsidR="00DC362B" w:rsidRPr="00D92EF2">
        <w:rPr>
          <w:rFonts w:ascii="Arial" w:hAnsi="Arial" w:cs="Arial"/>
          <w:color w:val="000000"/>
        </w:rPr>
        <w:t>,</w:t>
      </w:r>
      <w:r w:rsidR="002F3E99" w:rsidRPr="00D92EF2">
        <w:rPr>
          <w:rFonts w:ascii="Arial" w:hAnsi="Arial" w:cs="Arial"/>
          <w:color w:val="000000"/>
        </w:rPr>
        <w:t xml:space="preserve"> </w:t>
      </w:r>
      <w:r w:rsidR="00DC362B" w:rsidRPr="00D92EF2">
        <w:rPr>
          <w:rFonts w:ascii="Arial" w:hAnsi="Arial" w:cs="Arial"/>
          <w:color w:val="000000"/>
        </w:rPr>
        <w:t xml:space="preserve">to </w:t>
      </w:r>
      <w:r w:rsidR="002F3E99" w:rsidRPr="00D92EF2">
        <w:rPr>
          <w:rFonts w:ascii="Arial" w:hAnsi="Arial" w:cs="Arial"/>
          <w:color w:val="000000"/>
        </w:rPr>
        <w:t xml:space="preserve">others </w:t>
      </w:r>
      <w:r w:rsidR="00DC362B" w:rsidRPr="00D92EF2">
        <w:rPr>
          <w:rFonts w:ascii="Arial" w:hAnsi="Arial" w:cs="Arial"/>
          <w:color w:val="000000"/>
        </w:rPr>
        <w:t>and</w:t>
      </w:r>
      <w:r w:rsidR="002F3E99" w:rsidRPr="00D92EF2">
        <w:rPr>
          <w:rFonts w:ascii="Arial" w:hAnsi="Arial" w:cs="Arial"/>
          <w:color w:val="000000"/>
        </w:rPr>
        <w:t xml:space="preserve"> to the future.</w:t>
      </w:r>
    </w:p>
    <w:p w14:paraId="3B579C84" w14:textId="18360AE6" w:rsidR="00330FA2" w:rsidRPr="00D92EF2" w:rsidRDefault="000D0605" w:rsidP="00D92EF2">
      <w:pPr>
        <w:pStyle w:val="ListParagraph"/>
        <w:numPr>
          <w:ilvl w:val="0"/>
          <w:numId w:val="13"/>
        </w:numPr>
        <w:autoSpaceDE w:val="0"/>
        <w:autoSpaceDN w:val="0"/>
        <w:adjustRightInd w:val="0"/>
        <w:spacing w:after="100" w:line="360" w:lineRule="auto"/>
        <w:rPr>
          <w:rFonts w:ascii="Arial" w:hAnsi="Arial" w:cs="Arial"/>
          <w:color w:val="000000"/>
        </w:rPr>
      </w:pPr>
      <w:r w:rsidRPr="00D92EF2">
        <w:rPr>
          <w:rFonts w:ascii="Arial" w:hAnsi="Arial" w:cs="Arial"/>
          <w:color w:val="000000"/>
        </w:rPr>
        <w:t>Think about the situation</w:t>
      </w:r>
      <w:r w:rsidR="008F154E" w:rsidRPr="00D92EF2">
        <w:rPr>
          <w:rFonts w:ascii="Arial" w:hAnsi="Arial" w:cs="Arial"/>
          <w:color w:val="000000"/>
        </w:rPr>
        <w:t xml:space="preserve"> which occurred</w:t>
      </w:r>
      <w:r w:rsidR="0067338F" w:rsidRPr="00D92EF2">
        <w:rPr>
          <w:rFonts w:ascii="Arial" w:hAnsi="Arial" w:cs="Arial"/>
          <w:color w:val="000000"/>
        </w:rPr>
        <w:t xml:space="preserve">, what did </w:t>
      </w:r>
      <w:r w:rsidR="00F7016E" w:rsidRPr="00D92EF2">
        <w:rPr>
          <w:rFonts w:ascii="Arial" w:hAnsi="Arial" w:cs="Arial"/>
          <w:color w:val="000000"/>
        </w:rPr>
        <w:t>work</w:t>
      </w:r>
      <w:r w:rsidR="0067338F" w:rsidRPr="00D92EF2">
        <w:rPr>
          <w:rFonts w:ascii="Arial" w:hAnsi="Arial" w:cs="Arial"/>
          <w:color w:val="000000"/>
        </w:rPr>
        <w:t xml:space="preserve"> and did not work</w:t>
      </w:r>
      <w:r w:rsidR="006A4422" w:rsidRPr="00D92EF2">
        <w:rPr>
          <w:rFonts w:ascii="Arial" w:hAnsi="Arial" w:cs="Arial"/>
          <w:color w:val="000000"/>
        </w:rPr>
        <w:t xml:space="preserve">, in other to </w:t>
      </w:r>
      <w:r w:rsidR="00D92EF2" w:rsidRPr="00D92EF2">
        <w:rPr>
          <w:rFonts w:ascii="Arial" w:hAnsi="Arial" w:cs="Arial"/>
          <w:color w:val="000000"/>
        </w:rPr>
        <w:t>understand what</w:t>
      </w:r>
      <w:r w:rsidR="006A4422" w:rsidRPr="00D92EF2">
        <w:rPr>
          <w:rFonts w:ascii="Arial" w:hAnsi="Arial" w:cs="Arial"/>
          <w:color w:val="000000"/>
        </w:rPr>
        <w:t xml:space="preserve"> brought it about</w:t>
      </w:r>
      <w:r w:rsidR="0092311A" w:rsidRPr="00D92EF2">
        <w:rPr>
          <w:rFonts w:ascii="Arial" w:hAnsi="Arial" w:cs="Arial"/>
          <w:color w:val="000000"/>
        </w:rPr>
        <w:t>.</w:t>
      </w:r>
    </w:p>
    <w:p w14:paraId="2073EC91" w14:textId="4194FFF1" w:rsidR="00B03A94" w:rsidRPr="00D92EF2" w:rsidRDefault="00B86A41" w:rsidP="00D92EF2">
      <w:pPr>
        <w:pStyle w:val="ListParagraph"/>
        <w:numPr>
          <w:ilvl w:val="0"/>
          <w:numId w:val="13"/>
        </w:numPr>
        <w:autoSpaceDE w:val="0"/>
        <w:autoSpaceDN w:val="0"/>
        <w:adjustRightInd w:val="0"/>
        <w:spacing w:after="100" w:line="360" w:lineRule="auto"/>
        <w:rPr>
          <w:rFonts w:ascii="Arial" w:hAnsi="Arial" w:cs="Arial"/>
          <w:color w:val="000000"/>
        </w:rPr>
      </w:pPr>
      <w:r w:rsidRPr="00D92EF2">
        <w:rPr>
          <w:rFonts w:ascii="Arial" w:hAnsi="Arial" w:cs="Arial"/>
          <w:color w:val="000000"/>
        </w:rPr>
        <w:t xml:space="preserve">Evaluate what </w:t>
      </w:r>
      <w:r w:rsidR="009E37F6" w:rsidRPr="00D92EF2">
        <w:rPr>
          <w:rFonts w:ascii="Arial" w:hAnsi="Arial" w:cs="Arial"/>
          <w:color w:val="000000"/>
        </w:rPr>
        <w:t>I</w:t>
      </w:r>
      <w:r w:rsidRPr="00D92EF2">
        <w:rPr>
          <w:rFonts w:ascii="Arial" w:hAnsi="Arial" w:cs="Arial"/>
          <w:color w:val="000000"/>
        </w:rPr>
        <w:t xml:space="preserve"> did criticall</w:t>
      </w:r>
      <w:r w:rsidR="00366520" w:rsidRPr="00D92EF2">
        <w:rPr>
          <w:rFonts w:ascii="Arial" w:hAnsi="Arial" w:cs="Arial"/>
          <w:color w:val="000000"/>
        </w:rPr>
        <w:t>y,</w:t>
      </w:r>
      <w:r w:rsidRPr="00D92EF2">
        <w:rPr>
          <w:rFonts w:ascii="Arial" w:hAnsi="Arial" w:cs="Arial"/>
          <w:color w:val="000000"/>
        </w:rPr>
        <w:t xml:space="preserve"> </w:t>
      </w:r>
      <w:r w:rsidR="006C530A" w:rsidRPr="00D92EF2">
        <w:rPr>
          <w:rFonts w:ascii="Arial" w:hAnsi="Arial" w:cs="Arial"/>
          <w:color w:val="000000"/>
        </w:rPr>
        <w:t>how</w:t>
      </w:r>
      <w:r w:rsidR="009E37F6" w:rsidRPr="00D92EF2">
        <w:rPr>
          <w:rFonts w:ascii="Arial" w:hAnsi="Arial" w:cs="Arial"/>
          <w:color w:val="000000"/>
        </w:rPr>
        <w:t xml:space="preserve"> I</w:t>
      </w:r>
      <w:r w:rsidR="006C530A" w:rsidRPr="00D92EF2">
        <w:rPr>
          <w:rFonts w:ascii="Arial" w:hAnsi="Arial" w:cs="Arial"/>
          <w:color w:val="000000"/>
        </w:rPr>
        <w:t xml:space="preserve"> could do </w:t>
      </w:r>
      <w:r w:rsidR="007007C4" w:rsidRPr="00D92EF2">
        <w:rPr>
          <w:rFonts w:ascii="Arial" w:hAnsi="Arial" w:cs="Arial"/>
          <w:color w:val="000000"/>
        </w:rPr>
        <w:t xml:space="preserve">it differently in the future </w:t>
      </w:r>
      <w:r w:rsidR="003B6ABA" w:rsidRPr="00D92EF2">
        <w:rPr>
          <w:rFonts w:ascii="Arial" w:hAnsi="Arial" w:cs="Arial"/>
          <w:color w:val="000000"/>
        </w:rPr>
        <w:t>and give reason</w:t>
      </w:r>
      <w:r w:rsidR="00366520" w:rsidRPr="00D92EF2">
        <w:rPr>
          <w:rFonts w:ascii="Arial" w:hAnsi="Arial" w:cs="Arial"/>
          <w:color w:val="000000"/>
        </w:rPr>
        <w:t>s</w:t>
      </w:r>
      <w:r w:rsidR="003B6ABA" w:rsidRPr="00D92EF2">
        <w:rPr>
          <w:rFonts w:ascii="Arial" w:hAnsi="Arial" w:cs="Arial"/>
          <w:color w:val="000000"/>
        </w:rPr>
        <w:t>.</w:t>
      </w:r>
    </w:p>
    <w:p w14:paraId="3FDBDD21" w14:textId="6F3490B9" w:rsidR="00033AA6" w:rsidRPr="00D92EF2" w:rsidRDefault="002924E8" w:rsidP="00D92EF2">
      <w:pPr>
        <w:pStyle w:val="Heading3"/>
        <w:spacing w:line="360" w:lineRule="auto"/>
        <w:rPr>
          <w:rFonts w:ascii="Arial" w:hAnsi="Arial" w:cs="Arial"/>
          <w:b/>
          <w:bCs/>
          <w:color w:val="000000" w:themeColor="text1"/>
          <w:sz w:val="22"/>
          <w:szCs w:val="22"/>
        </w:rPr>
      </w:pPr>
      <w:bookmarkStart w:id="4" w:name="_Toc92313802"/>
      <w:r w:rsidRPr="00D92EF2">
        <w:rPr>
          <w:rFonts w:ascii="Arial" w:hAnsi="Arial" w:cs="Arial"/>
          <w:b/>
          <w:bCs/>
          <w:color w:val="000000" w:themeColor="text1"/>
          <w:sz w:val="22"/>
          <w:szCs w:val="22"/>
        </w:rPr>
        <w:t>A potenti</w:t>
      </w:r>
      <w:r w:rsidR="000F36ED" w:rsidRPr="00D92EF2">
        <w:rPr>
          <w:rFonts w:ascii="Arial" w:hAnsi="Arial" w:cs="Arial"/>
          <w:b/>
          <w:bCs/>
          <w:color w:val="000000" w:themeColor="text1"/>
          <w:sz w:val="22"/>
          <w:szCs w:val="22"/>
        </w:rPr>
        <w:t>al structure for reflective writing.</w:t>
      </w:r>
      <w:bookmarkEnd w:id="4"/>
    </w:p>
    <w:p w14:paraId="3A9D0C1A" w14:textId="216DD91B" w:rsidR="00197E35" w:rsidRPr="00D92EF2" w:rsidRDefault="006B428A" w:rsidP="00D92EF2">
      <w:pPr>
        <w:autoSpaceDE w:val="0"/>
        <w:autoSpaceDN w:val="0"/>
        <w:adjustRightInd w:val="0"/>
        <w:spacing w:after="100" w:line="360" w:lineRule="auto"/>
        <w:rPr>
          <w:rFonts w:ascii="Arial" w:hAnsi="Arial" w:cs="Arial"/>
          <w:b/>
          <w:bCs/>
          <w:color w:val="000000"/>
        </w:rPr>
      </w:pPr>
      <w:r w:rsidRPr="00D92EF2">
        <w:rPr>
          <w:rFonts w:ascii="Arial" w:hAnsi="Arial" w:cs="Arial"/>
          <w:color w:val="000000"/>
        </w:rPr>
        <w:t xml:space="preserve">When we say reflective </w:t>
      </w:r>
      <w:r w:rsidR="00015DE3" w:rsidRPr="00D92EF2">
        <w:rPr>
          <w:rFonts w:ascii="Arial" w:hAnsi="Arial" w:cs="Arial"/>
          <w:color w:val="000000"/>
        </w:rPr>
        <w:t>writing,</w:t>
      </w:r>
      <w:r w:rsidRPr="00D92EF2">
        <w:rPr>
          <w:rFonts w:ascii="Arial" w:hAnsi="Arial" w:cs="Arial"/>
          <w:color w:val="000000"/>
        </w:rPr>
        <w:t xml:space="preserve"> </w:t>
      </w:r>
      <w:r w:rsidR="00A4555C" w:rsidRPr="00D92EF2">
        <w:rPr>
          <w:rFonts w:ascii="Arial" w:hAnsi="Arial" w:cs="Arial"/>
          <w:color w:val="000000"/>
        </w:rPr>
        <w:t>it must be free and</w:t>
      </w:r>
      <w:r w:rsidR="001F45A0" w:rsidRPr="00D92EF2">
        <w:rPr>
          <w:rFonts w:ascii="Arial" w:hAnsi="Arial" w:cs="Arial"/>
          <w:color w:val="000000"/>
        </w:rPr>
        <w:t xml:space="preserve"> not follow a specific </w:t>
      </w:r>
      <w:r w:rsidR="00BA26BD" w:rsidRPr="00D92EF2">
        <w:rPr>
          <w:rFonts w:ascii="Arial" w:hAnsi="Arial" w:cs="Arial"/>
          <w:color w:val="000000"/>
        </w:rPr>
        <w:t>structure</w:t>
      </w:r>
      <w:r w:rsidR="005D4DA8" w:rsidRPr="00D92EF2">
        <w:rPr>
          <w:rFonts w:ascii="Arial" w:hAnsi="Arial" w:cs="Arial"/>
          <w:color w:val="000000"/>
        </w:rPr>
        <w:t>,</w:t>
      </w:r>
      <w:r w:rsidR="00BA26BD" w:rsidRPr="00D92EF2">
        <w:rPr>
          <w:rFonts w:ascii="Arial" w:hAnsi="Arial" w:cs="Arial"/>
          <w:color w:val="000000"/>
        </w:rPr>
        <w:t xml:space="preserve"> </w:t>
      </w:r>
      <w:r w:rsidR="00863581" w:rsidRPr="00D92EF2">
        <w:rPr>
          <w:rFonts w:ascii="Arial" w:hAnsi="Arial" w:cs="Arial"/>
          <w:color w:val="000000"/>
        </w:rPr>
        <w:t>as it could be in the form of a personal di</w:t>
      </w:r>
      <w:r w:rsidR="00472DD4" w:rsidRPr="00D92EF2">
        <w:rPr>
          <w:rFonts w:ascii="Arial" w:hAnsi="Arial" w:cs="Arial"/>
          <w:color w:val="000000"/>
        </w:rPr>
        <w:t>ary,</w:t>
      </w:r>
      <w:r w:rsidR="00015DE3" w:rsidRPr="00D92EF2">
        <w:rPr>
          <w:rFonts w:ascii="Arial" w:hAnsi="Arial" w:cs="Arial"/>
          <w:color w:val="000000"/>
        </w:rPr>
        <w:t xml:space="preserve"> </w:t>
      </w:r>
      <w:r w:rsidR="009D4CA2" w:rsidRPr="00D92EF2">
        <w:rPr>
          <w:rFonts w:ascii="Arial" w:hAnsi="Arial" w:cs="Arial"/>
          <w:color w:val="000000"/>
        </w:rPr>
        <w:t xml:space="preserve">a </w:t>
      </w:r>
      <w:r w:rsidR="00B74D87" w:rsidRPr="00D92EF2">
        <w:rPr>
          <w:rFonts w:ascii="Arial" w:hAnsi="Arial" w:cs="Arial"/>
          <w:color w:val="000000"/>
        </w:rPr>
        <w:t>recording of daily proceedings,</w:t>
      </w:r>
      <w:r w:rsidR="001228B0" w:rsidRPr="00D92EF2">
        <w:rPr>
          <w:rFonts w:ascii="Arial" w:hAnsi="Arial" w:cs="Arial"/>
          <w:color w:val="000000"/>
        </w:rPr>
        <w:t xml:space="preserve"> </w:t>
      </w:r>
      <w:r w:rsidR="000F541D" w:rsidRPr="00D92EF2">
        <w:rPr>
          <w:rFonts w:ascii="Arial" w:hAnsi="Arial" w:cs="Arial"/>
          <w:color w:val="000000"/>
        </w:rPr>
        <w:t>a</w:t>
      </w:r>
      <w:r w:rsidR="0080151D" w:rsidRPr="00D92EF2">
        <w:rPr>
          <w:rFonts w:ascii="Arial" w:hAnsi="Arial" w:cs="Arial"/>
          <w:color w:val="000000"/>
        </w:rPr>
        <w:t xml:space="preserve"> </w:t>
      </w:r>
      <w:r w:rsidR="00742A1F" w:rsidRPr="00D92EF2">
        <w:rPr>
          <w:rFonts w:ascii="Arial" w:hAnsi="Arial" w:cs="Arial"/>
          <w:color w:val="000000"/>
        </w:rPr>
        <w:t>description</w:t>
      </w:r>
      <w:r w:rsidR="00FF19D2" w:rsidRPr="00D92EF2">
        <w:rPr>
          <w:rFonts w:ascii="Arial" w:hAnsi="Arial" w:cs="Arial"/>
          <w:color w:val="000000"/>
        </w:rPr>
        <w:t xml:space="preserve"> of a creative concept</w:t>
      </w:r>
      <w:r w:rsidR="009E5322" w:rsidRPr="00D92EF2">
        <w:rPr>
          <w:rFonts w:ascii="Arial" w:hAnsi="Arial" w:cs="Arial"/>
          <w:color w:val="000000"/>
        </w:rPr>
        <w:t>,</w:t>
      </w:r>
      <w:r w:rsidR="0080151D" w:rsidRPr="00D92EF2">
        <w:rPr>
          <w:rFonts w:ascii="Arial" w:hAnsi="Arial" w:cs="Arial"/>
          <w:color w:val="000000"/>
        </w:rPr>
        <w:t xml:space="preserve"> </w:t>
      </w:r>
      <w:r w:rsidR="009E37F6" w:rsidRPr="00D92EF2">
        <w:rPr>
          <w:rFonts w:ascii="Arial" w:hAnsi="Arial" w:cs="Arial"/>
          <w:color w:val="000000"/>
        </w:rPr>
        <w:t>however lecturers</w:t>
      </w:r>
      <w:r w:rsidR="0087515D" w:rsidRPr="00D92EF2">
        <w:rPr>
          <w:rFonts w:ascii="Arial" w:hAnsi="Arial" w:cs="Arial"/>
          <w:color w:val="000000"/>
        </w:rPr>
        <w:t xml:space="preserve"> want to see</w:t>
      </w:r>
      <w:r w:rsidR="00BD657B" w:rsidRPr="00D92EF2">
        <w:rPr>
          <w:rFonts w:ascii="Arial" w:hAnsi="Arial" w:cs="Arial"/>
          <w:color w:val="000000"/>
        </w:rPr>
        <w:t xml:space="preserve"> </w:t>
      </w:r>
      <w:r w:rsidR="00C42A2A" w:rsidRPr="00D92EF2">
        <w:rPr>
          <w:rFonts w:ascii="Arial" w:hAnsi="Arial" w:cs="Arial"/>
          <w:color w:val="000000"/>
        </w:rPr>
        <w:t>carefully</w:t>
      </w:r>
      <w:r w:rsidR="00BD657B" w:rsidRPr="00D92EF2">
        <w:rPr>
          <w:rFonts w:ascii="Arial" w:hAnsi="Arial" w:cs="Arial"/>
          <w:color w:val="000000"/>
        </w:rPr>
        <w:t xml:space="preserve"> put </w:t>
      </w:r>
      <w:r w:rsidR="00E5688B" w:rsidRPr="00D92EF2">
        <w:rPr>
          <w:rFonts w:ascii="Arial" w:hAnsi="Arial" w:cs="Arial"/>
          <w:color w:val="000000"/>
        </w:rPr>
        <w:t>together</w:t>
      </w:r>
      <w:r w:rsidR="00BD657B" w:rsidRPr="00D92EF2">
        <w:rPr>
          <w:rFonts w:ascii="Arial" w:hAnsi="Arial" w:cs="Arial"/>
          <w:color w:val="000000"/>
        </w:rPr>
        <w:t xml:space="preserve"> </w:t>
      </w:r>
      <w:r w:rsidR="00C42A2A" w:rsidRPr="00D92EF2">
        <w:rPr>
          <w:rFonts w:ascii="Arial" w:hAnsi="Arial" w:cs="Arial"/>
          <w:color w:val="000000"/>
        </w:rPr>
        <w:t>work.</w:t>
      </w:r>
      <w:r w:rsidR="00B74D87" w:rsidRPr="00D92EF2">
        <w:rPr>
          <w:rFonts w:ascii="Arial" w:hAnsi="Arial" w:cs="Arial"/>
          <w:b/>
          <w:bCs/>
          <w:color w:val="000000"/>
        </w:rPr>
        <w:t xml:space="preserve"> </w:t>
      </w:r>
    </w:p>
    <w:p w14:paraId="28006CFC" w14:textId="77777777" w:rsidR="009A4312" w:rsidRPr="00D92EF2" w:rsidRDefault="00193C6C" w:rsidP="00D92EF2">
      <w:pPr>
        <w:spacing w:line="360" w:lineRule="auto"/>
        <w:rPr>
          <w:rFonts w:ascii="Arial" w:hAnsi="Arial" w:cs="Arial"/>
          <w:b/>
          <w:bCs/>
          <w:color w:val="000000"/>
        </w:rPr>
      </w:pPr>
      <w:bookmarkStart w:id="5" w:name="_Toc92313803"/>
      <w:r w:rsidRPr="00D92EF2">
        <w:rPr>
          <w:rStyle w:val="Heading3Char"/>
          <w:rFonts w:ascii="Arial" w:hAnsi="Arial" w:cs="Arial"/>
          <w:b/>
          <w:bCs/>
          <w:color w:val="000000" w:themeColor="text1"/>
          <w:sz w:val="22"/>
          <w:szCs w:val="22"/>
        </w:rPr>
        <w:t xml:space="preserve">The </w:t>
      </w:r>
      <w:r w:rsidR="00CD3762" w:rsidRPr="00D92EF2">
        <w:rPr>
          <w:rStyle w:val="Heading3Char"/>
          <w:rFonts w:ascii="Arial" w:hAnsi="Arial" w:cs="Arial"/>
          <w:b/>
          <w:bCs/>
          <w:color w:val="000000" w:themeColor="text1"/>
          <w:sz w:val="22"/>
          <w:szCs w:val="22"/>
        </w:rPr>
        <w:t xml:space="preserve">components of </w:t>
      </w:r>
      <w:r w:rsidR="008C5836" w:rsidRPr="00D92EF2">
        <w:rPr>
          <w:rStyle w:val="Heading3Char"/>
          <w:rFonts w:ascii="Arial" w:hAnsi="Arial" w:cs="Arial"/>
          <w:b/>
          <w:bCs/>
          <w:color w:val="000000" w:themeColor="text1"/>
          <w:sz w:val="22"/>
          <w:szCs w:val="22"/>
        </w:rPr>
        <w:t>reflective writing</w:t>
      </w:r>
      <w:bookmarkEnd w:id="5"/>
      <w:r w:rsidR="00197E35" w:rsidRPr="00D92EF2">
        <w:rPr>
          <w:rFonts w:ascii="Arial" w:hAnsi="Arial" w:cs="Arial"/>
          <w:b/>
          <w:bCs/>
          <w:color w:val="000000"/>
        </w:rPr>
        <w:t>.</w:t>
      </w:r>
      <w:r w:rsidR="0081454C" w:rsidRPr="00D92EF2">
        <w:rPr>
          <w:rFonts w:ascii="Arial" w:hAnsi="Arial" w:cs="Arial"/>
          <w:b/>
          <w:bCs/>
          <w:color w:val="000000"/>
        </w:rPr>
        <w:t xml:space="preserve"> </w:t>
      </w:r>
    </w:p>
    <w:p w14:paraId="01C125E2" w14:textId="6F5B4BED" w:rsidR="00193C6C" w:rsidRPr="00D92EF2" w:rsidRDefault="0081454C" w:rsidP="00D92EF2">
      <w:pPr>
        <w:spacing w:line="360" w:lineRule="auto"/>
        <w:rPr>
          <w:rFonts w:ascii="Arial" w:eastAsia="Times New Roman" w:hAnsi="Arial" w:cs="Arial"/>
          <w:sz w:val="24"/>
          <w:szCs w:val="24"/>
          <w:lang w:eastAsia="en-GB"/>
        </w:rPr>
      </w:pPr>
      <w:r w:rsidRPr="00D92EF2">
        <w:rPr>
          <w:rFonts w:ascii="Arial" w:eastAsia="Times New Roman" w:hAnsi="Arial" w:cs="Arial"/>
          <w:color w:val="000000"/>
          <w:sz w:val="20"/>
          <w:szCs w:val="20"/>
          <w:shd w:val="clear" w:color="auto" w:fill="FFFFFF"/>
          <w:lang w:eastAsia="en-GB"/>
        </w:rPr>
        <w:t>(Nicolas, 2016)</w:t>
      </w:r>
    </w:p>
    <w:p w14:paraId="646099C6" w14:textId="54075856" w:rsidR="000F36ED" w:rsidRPr="00D92EF2" w:rsidRDefault="004370EE" w:rsidP="00D92EF2">
      <w:pPr>
        <w:pStyle w:val="ListParagraph"/>
        <w:numPr>
          <w:ilvl w:val="0"/>
          <w:numId w:val="14"/>
        </w:numPr>
        <w:autoSpaceDE w:val="0"/>
        <w:autoSpaceDN w:val="0"/>
        <w:adjustRightInd w:val="0"/>
        <w:spacing w:after="100" w:line="360" w:lineRule="auto"/>
        <w:rPr>
          <w:rFonts w:ascii="Arial" w:hAnsi="Arial" w:cs="Arial"/>
          <w:color w:val="000000"/>
        </w:rPr>
      </w:pPr>
      <w:r w:rsidRPr="00D92EF2">
        <w:rPr>
          <w:rFonts w:ascii="Arial" w:hAnsi="Arial" w:cs="Arial"/>
          <w:color w:val="000000"/>
        </w:rPr>
        <w:t xml:space="preserve">Introduction </w:t>
      </w:r>
      <w:r w:rsidR="00622BA1" w:rsidRPr="00D92EF2">
        <w:rPr>
          <w:rFonts w:ascii="Arial" w:hAnsi="Arial" w:cs="Arial"/>
          <w:color w:val="000000"/>
        </w:rPr>
        <w:t>of the incident</w:t>
      </w:r>
      <w:r w:rsidR="00C95562" w:rsidRPr="00D92EF2">
        <w:rPr>
          <w:rFonts w:ascii="Arial" w:hAnsi="Arial" w:cs="Arial"/>
          <w:color w:val="000000"/>
        </w:rPr>
        <w:t xml:space="preserve"> or </w:t>
      </w:r>
      <w:r w:rsidR="004A45AE" w:rsidRPr="00D92EF2">
        <w:rPr>
          <w:rFonts w:ascii="Arial" w:hAnsi="Arial" w:cs="Arial"/>
          <w:color w:val="000000"/>
        </w:rPr>
        <w:t>topic</w:t>
      </w:r>
      <w:r w:rsidR="00C95562" w:rsidRPr="00D92EF2">
        <w:rPr>
          <w:rFonts w:ascii="Arial" w:hAnsi="Arial" w:cs="Arial"/>
          <w:color w:val="000000"/>
        </w:rPr>
        <w:t>.</w:t>
      </w:r>
    </w:p>
    <w:p w14:paraId="029A4E90" w14:textId="349DE9FF" w:rsidR="004A45AE" w:rsidRPr="00D92EF2" w:rsidRDefault="00E54F8C" w:rsidP="00D92EF2">
      <w:pPr>
        <w:pStyle w:val="ListParagraph"/>
        <w:numPr>
          <w:ilvl w:val="0"/>
          <w:numId w:val="14"/>
        </w:numPr>
        <w:autoSpaceDE w:val="0"/>
        <w:autoSpaceDN w:val="0"/>
        <w:adjustRightInd w:val="0"/>
        <w:spacing w:after="100" w:line="360" w:lineRule="auto"/>
        <w:rPr>
          <w:rFonts w:ascii="Arial" w:hAnsi="Arial" w:cs="Arial"/>
          <w:color w:val="000000"/>
        </w:rPr>
      </w:pPr>
      <w:r w:rsidRPr="00D92EF2">
        <w:rPr>
          <w:rFonts w:ascii="Arial" w:hAnsi="Arial" w:cs="Arial"/>
          <w:color w:val="000000"/>
        </w:rPr>
        <w:t>Descr</w:t>
      </w:r>
      <w:r w:rsidR="009E37F6" w:rsidRPr="00D92EF2">
        <w:rPr>
          <w:rFonts w:ascii="Arial" w:hAnsi="Arial" w:cs="Arial"/>
          <w:color w:val="000000"/>
        </w:rPr>
        <w:t>iption</w:t>
      </w:r>
      <w:r w:rsidRPr="00D92EF2">
        <w:rPr>
          <w:rFonts w:ascii="Arial" w:hAnsi="Arial" w:cs="Arial"/>
          <w:color w:val="000000"/>
        </w:rPr>
        <w:t xml:space="preserve"> </w:t>
      </w:r>
      <w:r w:rsidR="00EF08F1" w:rsidRPr="00D92EF2">
        <w:rPr>
          <w:rFonts w:ascii="Arial" w:hAnsi="Arial" w:cs="Arial"/>
          <w:color w:val="000000"/>
        </w:rPr>
        <w:t xml:space="preserve">and the problem caused </w:t>
      </w:r>
      <w:r w:rsidR="009E37F6" w:rsidRPr="00D92EF2">
        <w:rPr>
          <w:rFonts w:ascii="Arial" w:hAnsi="Arial" w:cs="Arial"/>
          <w:color w:val="000000"/>
        </w:rPr>
        <w:t xml:space="preserve">by </w:t>
      </w:r>
      <w:r w:rsidR="00EF08F1" w:rsidRPr="00D92EF2">
        <w:rPr>
          <w:rFonts w:ascii="Arial" w:hAnsi="Arial" w:cs="Arial"/>
          <w:color w:val="000000"/>
        </w:rPr>
        <w:t>the event</w:t>
      </w:r>
      <w:r w:rsidR="005F2B3F" w:rsidRPr="00D92EF2">
        <w:rPr>
          <w:rFonts w:ascii="Arial" w:hAnsi="Arial" w:cs="Arial"/>
          <w:color w:val="000000"/>
        </w:rPr>
        <w:t>.</w:t>
      </w:r>
    </w:p>
    <w:p w14:paraId="21BA07E0" w14:textId="2CEE313E" w:rsidR="005F2B3F" w:rsidRPr="00D92EF2" w:rsidRDefault="007D6BAF" w:rsidP="00D92EF2">
      <w:pPr>
        <w:pStyle w:val="ListParagraph"/>
        <w:numPr>
          <w:ilvl w:val="0"/>
          <w:numId w:val="14"/>
        </w:numPr>
        <w:autoSpaceDE w:val="0"/>
        <w:autoSpaceDN w:val="0"/>
        <w:adjustRightInd w:val="0"/>
        <w:spacing w:after="100" w:line="360" w:lineRule="auto"/>
        <w:rPr>
          <w:rFonts w:ascii="Arial" w:hAnsi="Arial" w:cs="Arial"/>
          <w:color w:val="000000"/>
        </w:rPr>
      </w:pPr>
      <w:r w:rsidRPr="00D92EF2">
        <w:rPr>
          <w:rFonts w:ascii="Arial" w:hAnsi="Arial" w:cs="Arial"/>
          <w:color w:val="000000"/>
        </w:rPr>
        <w:t>Explain and</w:t>
      </w:r>
      <w:r w:rsidRPr="00D92EF2">
        <w:rPr>
          <w:rFonts w:ascii="Arial" w:hAnsi="Arial" w:cs="Arial"/>
          <w:b/>
          <w:bCs/>
          <w:color w:val="000000"/>
        </w:rPr>
        <w:t xml:space="preserve"> </w:t>
      </w:r>
      <w:r w:rsidR="00D86EFF" w:rsidRPr="00D92EF2">
        <w:rPr>
          <w:rFonts w:ascii="Arial" w:hAnsi="Arial" w:cs="Arial"/>
          <w:color w:val="000000"/>
        </w:rPr>
        <w:t>a detail</w:t>
      </w:r>
      <w:r w:rsidR="006E79D0" w:rsidRPr="00D92EF2">
        <w:rPr>
          <w:rFonts w:ascii="Arial" w:hAnsi="Arial" w:cs="Arial"/>
          <w:color w:val="000000"/>
        </w:rPr>
        <w:t>ed analysis of the event</w:t>
      </w:r>
      <w:r w:rsidR="00EF67D6" w:rsidRPr="00D92EF2">
        <w:rPr>
          <w:rFonts w:ascii="Arial" w:hAnsi="Arial" w:cs="Arial"/>
          <w:color w:val="000000"/>
        </w:rPr>
        <w:t xml:space="preserve">, what are </w:t>
      </w:r>
      <w:r w:rsidR="009E37F6" w:rsidRPr="00D92EF2">
        <w:rPr>
          <w:rFonts w:ascii="Arial" w:hAnsi="Arial" w:cs="Arial"/>
          <w:color w:val="000000"/>
        </w:rPr>
        <w:t xml:space="preserve">we </w:t>
      </w:r>
      <w:r w:rsidR="00EF67D6" w:rsidRPr="00D92EF2">
        <w:rPr>
          <w:rFonts w:ascii="Arial" w:hAnsi="Arial" w:cs="Arial"/>
          <w:color w:val="000000"/>
        </w:rPr>
        <w:t xml:space="preserve">trying to </w:t>
      </w:r>
      <w:r w:rsidR="001E612F" w:rsidRPr="00D92EF2">
        <w:rPr>
          <w:rFonts w:ascii="Arial" w:hAnsi="Arial" w:cs="Arial"/>
          <w:color w:val="000000"/>
        </w:rPr>
        <w:t>make better</w:t>
      </w:r>
      <w:r w:rsidR="00D348FD" w:rsidRPr="00D92EF2">
        <w:rPr>
          <w:rFonts w:ascii="Arial" w:hAnsi="Arial" w:cs="Arial"/>
          <w:color w:val="000000"/>
        </w:rPr>
        <w:t xml:space="preserve"> here, what did </w:t>
      </w:r>
      <w:r w:rsidR="009E37F6" w:rsidRPr="00D92EF2">
        <w:rPr>
          <w:rFonts w:ascii="Arial" w:hAnsi="Arial" w:cs="Arial"/>
          <w:color w:val="000000"/>
        </w:rPr>
        <w:t xml:space="preserve">I </w:t>
      </w:r>
      <w:r w:rsidR="00D348FD" w:rsidRPr="00D92EF2">
        <w:rPr>
          <w:rFonts w:ascii="Arial" w:hAnsi="Arial" w:cs="Arial"/>
          <w:color w:val="000000"/>
        </w:rPr>
        <w:t xml:space="preserve">learn </w:t>
      </w:r>
      <w:r w:rsidR="00E21093" w:rsidRPr="00D92EF2">
        <w:rPr>
          <w:rFonts w:ascii="Arial" w:hAnsi="Arial" w:cs="Arial"/>
          <w:color w:val="000000"/>
        </w:rPr>
        <w:t xml:space="preserve">and how would </w:t>
      </w:r>
      <w:r w:rsidR="009E37F6" w:rsidRPr="00D92EF2">
        <w:rPr>
          <w:rFonts w:ascii="Arial" w:hAnsi="Arial" w:cs="Arial"/>
          <w:color w:val="000000"/>
        </w:rPr>
        <w:t>I</w:t>
      </w:r>
      <w:r w:rsidR="00C95562" w:rsidRPr="00D92EF2">
        <w:rPr>
          <w:rFonts w:ascii="Arial" w:hAnsi="Arial" w:cs="Arial"/>
          <w:color w:val="000000"/>
        </w:rPr>
        <w:t xml:space="preserve"> </w:t>
      </w:r>
      <w:r w:rsidR="00E21093" w:rsidRPr="00D92EF2">
        <w:rPr>
          <w:rFonts w:ascii="Arial" w:hAnsi="Arial" w:cs="Arial"/>
          <w:color w:val="000000"/>
        </w:rPr>
        <w:t>move forward.</w:t>
      </w:r>
    </w:p>
    <w:p w14:paraId="71E3D94C" w14:textId="77777777" w:rsidR="00600C81" w:rsidRPr="00D92EF2" w:rsidRDefault="00600C81" w:rsidP="00D92EF2">
      <w:pPr>
        <w:autoSpaceDE w:val="0"/>
        <w:autoSpaceDN w:val="0"/>
        <w:adjustRightInd w:val="0"/>
        <w:spacing w:after="100" w:line="360" w:lineRule="auto"/>
        <w:rPr>
          <w:rFonts w:ascii="Arial" w:hAnsi="Arial" w:cs="Arial"/>
          <w:b/>
          <w:bCs/>
          <w:color w:val="000000"/>
        </w:rPr>
      </w:pPr>
    </w:p>
    <w:p w14:paraId="1AA3A305" w14:textId="72DEDF6C" w:rsidR="00600C81" w:rsidRPr="00D92EF2" w:rsidRDefault="004722E1" w:rsidP="00D92EF2">
      <w:pPr>
        <w:pStyle w:val="Heading3"/>
        <w:spacing w:line="360" w:lineRule="auto"/>
        <w:rPr>
          <w:rFonts w:ascii="Arial" w:hAnsi="Arial" w:cs="Arial"/>
          <w:b/>
          <w:bCs/>
          <w:color w:val="000000" w:themeColor="text1"/>
          <w:sz w:val="22"/>
          <w:szCs w:val="22"/>
        </w:rPr>
      </w:pPr>
      <w:bookmarkStart w:id="6" w:name="_Toc92313804"/>
      <w:r w:rsidRPr="00D92EF2">
        <w:rPr>
          <w:rFonts w:ascii="Arial" w:hAnsi="Arial" w:cs="Arial"/>
          <w:b/>
          <w:bCs/>
          <w:color w:val="000000" w:themeColor="text1"/>
          <w:sz w:val="22"/>
          <w:szCs w:val="22"/>
        </w:rPr>
        <w:t xml:space="preserve">An example of </w:t>
      </w:r>
      <w:r w:rsidR="005C0D90" w:rsidRPr="00D92EF2">
        <w:rPr>
          <w:rFonts w:ascii="Arial" w:hAnsi="Arial" w:cs="Arial"/>
          <w:b/>
          <w:bCs/>
          <w:color w:val="000000" w:themeColor="text1"/>
          <w:sz w:val="22"/>
          <w:szCs w:val="22"/>
        </w:rPr>
        <w:t>my</w:t>
      </w:r>
      <w:r w:rsidRPr="00D92EF2">
        <w:rPr>
          <w:rFonts w:ascii="Arial" w:hAnsi="Arial" w:cs="Arial"/>
          <w:b/>
          <w:bCs/>
          <w:color w:val="000000" w:themeColor="text1"/>
          <w:sz w:val="22"/>
          <w:szCs w:val="22"/>
        </w:rPr>
        <w:t xml:space="preserve"> reflective writing.</w:t>
      </w:r>
      <w:bookmarkEnd w:id="6"/>
    </w:p>
    <w:p w14:paraId="4C97CA89" w14:textId="25940D4A" w:rsidR="00391684" w:rsidRPr="00D92EF2" w:rsidRDefault="00117834" w:rsidP="00D92EF2">
      <w:pPr>
        <w:autoSpaceDE w:val="0"/>
        <w:autoSpaceDN w:val="0"/>
        <w:adjustRightInd w:val="0"/>
        <w:spacing w:after="100" w:line="360" w:lineRule="auto"/>
        <w:rPr>
          <w:rFonts w:ascii="Arial" w:hAnsi="Arial" w:cs="Arial"/>
          <w:color w:val="000000"/>
        </w:rPr>
      </w:pPr>
      <w:r w:rsidRPr="00D92EF2">
        <w:rPr>
          <w:rFonts w:ascii="Arial" w:hAnsi="Arial" w:cs="Arial"/>
          <w:color w:val="000000"/>
        </w:rPr>
        <w:t>My class was given an assignment to do</w:t>
      </w:r>
      <w:r w:rsidR="00F136F8" w:rsidRPr="00D92EF2">
        <w:rPr>
          <w:rFonts w:ascii="Arial" w:hAnsi="Arial" w:cs="Arial"/>
          <w:color w:val="000000"/>
        </w:rPr>
        <w:t>,</w:t>
      </w:r>
      <w:r w:rsidR="00057DC8" w:rsidRPr="00D92EF2">
        <w:rPr>
          <w:rFonts w:ascii="Arial" w:hAnsi="Arial" w:cs="Arial"/>
          <w:color w:val="000000"/>
        </w:rPr>
        <w:t xml:space="preserve"> it was called </w:t>
      </w:r>
      <w:r w:rsidR="00A666B7" w:rsidRPr="00D92EF2">
        <w:rPr>
          <w:rFonts w:ascii="Arial" w:hAnsi="Arial" w:cs="Arial"/>
          <w:color w:val="000000"/>
        </w:rPr>
        <w:t>“</w:t>
      </w:r>
      <w:r w:rsidR="00057DC8" w:rsidRPr="00D92EF2">
        <w:rPr>
          <w:rFonts w:ascii="Arial" w:hAnsi="Arial" w:cs="Arial"/>
          <w:color w:val="000000"/>
        </w:rPr>
        <w:t>the</w:t>
      </w:r>
      <w:r w:rsidR="00A666B7" w:rsidRPr="00D92EF2">
        <w:rPr>
          <w:rFonts w:ascii="Arial" w:hAnsi="Arial" w:cs="Arial"/>
          <w:color w:val="000000"/>
        </w:rPr>
        <w:t xml:space="preserve"> impact of modern technology in our </w:t>
      </w:r>
      <w:r w:rsidR="00E25FE8" w:rsidRPr="00D92EF2">
        <w:rPr>
          <w:rFonts w:ascii="Arial" w:hAnsi="Arial" w:cs="Arial"/>
          <w:color w:val="000000"/>
        </w:rPr>
        <w:t>da</w:t>
      </w:r>
      <w:r w:rsidR="00A666B7" w:rsidRPr="00D92EF2">
        <w:rPr>
          <w:rFonts w:ascii="Arial" w:hAnsi="Arial" w:cs="Arial"/>
          <w:color w:val="000000"/>
        </w:rPr>
        <w:t xml:space="preserve">ily </w:t>
      </w:r>
      <w:r w:rsidR="0019439E" w:rsidRPr="00D92EF2">
        <w:rPr>
          <w:rFonts w:ascii="Arial" w:hAnsi="Arial" w:cs="Arial"/>
          <w:color w:val="000000"/>
        </w:rPr>
        <w:t>life</w:t>
      </w:r>
      <w:r w:rsidR="009E37F6" w:rsidRPr="00D92EF2">
        <w:rPr>
          <w:rFonts w:ascii="Arial" w:hAnsi="Arial" w:cs="Arial"/>
          <w:color w:val="000000"/>
        </w:rPr>
        <w:t>.</w:t>
      </w:r>
      <w:r w:rsidR="0019439E" w:rsidRPr="00D92EF2">
        <w:rPr>
          <w:rFonts w:ascii="Arial" w:hAnsi="Arial" w:cs="Arial"/>
          <w:color w:val="000000"/>
        </w:rPr>
        <w:t xml:space="preserve">” </w:t>
      </w:r>
      <w:r w:rsidR="009E37F6" w:rsidRPr="00D92EF2">
        <w:rPr>
          <w:rFonts w:ascii="Arial" w:hAnsi="Arial" w:cs="Arial"/>
          <w:color w:val="000000"/>
        </w:rPr>
        <w:t>T</w:t>
      </w:r>
      <w:r w:rsidR="0019439E" w:rsidRPr="00D92EF2">
        <w:rPr>
          <w:rFonts w:ascii="Arial" w:hAnsi="Arial" w:cs="Arial"/>
          <w:color w:val="000000"/>
        </w:rPr>
        <w:t>his</w:t>
      </w:r>
      <w:r w:rsidR="00F136F8" w:rsidRPr="00D92EF2">
        <w:rPr>
          <w:rFonts w:ascii="Arial" w:hAnsi="Arial" w:cs="Arial"/>
          <w:color w:val="000000"/>
        </w:rPr>
        <w:t xml:space="preserve"> was </w:t>
      </w:r>
      <w:r w:rsidR="009E37F6" w:rsidRPr="00D92EF2">
        <w:rPr>
          <w:rFonts w:ascii="Arial" w:hAnsi="Arial" w:cs="Arial"/>
          <w:color w:val="000000"/>
        </w:rPr>
        <w:t xml:space="preserve">a </w:t>
      </w:r>
      <w:r w:rsidR="00F55A6C" w:rsidRPr="00D92EF2">
        <w:rPr>
          <w:rFonts w:ascii="Arial" w:hAnsi="Arial" w:cs="Arial"/>
          <w:color w:val="000000"/>
        </w:rPr>
        <w:t xml:space="preserve">group </w:t>
      </w:r>
      <w:r w:rsidR="00F136F8" w:rsidRPr="00D92EF2">
        <w:rPr>
          <w:rFonts w:ascii="Arial" w:hAnsi="Arial" w:cs="Arial"/>
          <w:color w:val="000000"/>
        </w:rPr>
        <w:t>presentation.</w:t>
      </w:r>
      <w:r w:rsidR="00DA6CD7" w:rsidRPr="00D92EF2">
        <w:rPr>
          <w:rFonts w:ascii="Arial" w:hAnsi="Arial" w:cs="Arial"/>
          <w:color w:val="000000"/>
        </w:rPr>
        <w:t xml:space="preserve"> </w:t>
      </w:r>
      <w:r w:rsidR="006C7085" w:rsidRPr="00D92EF2">
        <w:rPr>
          <w:rFonts w:ascii="Arial" w:hAnsi="Arial" w:cs="Arial"/>
          <w:color w:val="000000"/>
        </w:rPr>
        <w:t>C</w:t>
      </w:r>
      <w:r w:rsidR="006F3E64" w:rsidRPr="00D92EF2">
        <w:rPr>
          <w:rFonts w:ascii="Arial" w:hAnsi="Arial" w:cs="Arial"/>
          <w:color w:val="000000"/>
        </w:rPr>
        <w:t>on</w:t>
      </w:r>
      <w:r w:rsidR="006C7085" w:rsidRPr="00D92EF2">
        <w:rPr>
          <w:rFonts w:ascii="Arial" w:hAnsi="Arial" w:cs="Arial"/>
          <w:color w:val="000000"/>
        </w:rPr>
        <w:t xml:space="preserve">sequently, </w:t>
      </w:r>
      <w:r w:rsidR="00DA6CD7" w:rsidRPr="00D92EF2">
        <w:rPr>
          <w:rFonts w:ascii="Arial" w:hAnsi="Arial" w:cs="Arial"/>
          <w:color w:val="000000"/>
        </w:rPr>
        <w:t xml:space="preserve">I did not know </w:t>
      </w:r>
      <w:r w:rsidR="0082249B" w:rsidRPr="00D92EF2">
        <w:rPr>
          <w:rFonts w:ascii="Arial" w:hAnsi="Arial" w:cs="Arial"/>
          <w:color w:val="000000"/>
        </w:rPr>
        <w:t>where to begin from</w:t>
      </w:r>
      <w:r w:rsidR="009E37F6" w:rsidRPr="00D92EF2">
        <w:rPr>
          <w:rFonts w:ascii="Arial" w:hAnsi="Arial" w:cs="Arial"/>
          <w:color w:val="000000"/>
        </w:rPr>
        <w:t>,</w:t>
      </w:r>
      <w:r w:rsidR="0082249B" w:rsidRPr="00D92EF2">
        <w:rPr>
          <w:rFonts w:ascii="Arial" w:hAnsi="Arial" w:cs="Arial"/>
          <w:color w:val="000000"/>
        </w:rPr>
        <w:t xml:space="preserve"> </w:t>
      </w:r>
      <w:r w:rsidR="004A585B" w:rsidRPr="00D92EF2">
        <w:rPr>
          <w:rFonts w:ascii="Arial" w:hAnsi="Arial" w:cs="Arial"/>
          <w:color w:val="000000"/>
        </w:rPr>
        <w:t>as I had to wait</w:t>
      </w:r>
      <w:r w:rsidR="00600FA2" w:rsidRPr="00D92EF2">
        <w:rPr>
          <w:rFonts w:ascii="Arial" w:hAnsi="Arial" w:cs="Arial"/>
          <w:color w:val="000000"/>
        </w:rPr>
        <w:t xml:space="preserve"> for the </w:t>
      </w:r>
      <w:r w:rsidR="00887E40" w:rsidRPr="00D92EF2">
        <w:rPr>
          <w:rFonts w:ascii="Arial" w:hAnsi="Arial" w:cs="Arial"/>
          <w:color w:val="000000"/>
        </w:rPr>
        <w:t>group members</w:t>
      </w:r>
      <w:r w:rsidR="00600FA2" w:rsidRPr="00D92EF2">
        <w:rPr>
          <w:rFonts w:ascii="Arial" w:hAnsi="Arial" w:cs="Arial"/>
          <w:color w:val="000000"/>
        </w:rPr>
        <w:t xml:space="preserve"> to complete their work</w:t>
      </w:r>
      <w:r w:rsidR="00887E40" w:rsidRPr="00D92EF2">
        <w:rPr>
          <w:rFonts w:ascii="Arial" w:hAnsi="Arial" w:cs="Arial"/>
          <w:color w:val="000000"/>
        </w:rPr>
        <w:t xml:space="preserve"> and send it to me</w:t>
      </w:r>
      <w:r w:rsidR="005909A3" w:rsidRPr="00D92EF2">
        <w:rPr>
          <w:rFonts w:ascii="Arial" w:hAnsi="Arial" w:cs="Arial"/>
          <w:color w:val="000000"/>
        </w:rPr>
        <w:t>,</w:t>
      </w:r>
      <w:r w:rsidR="00600FA2" w:rsidRPr="00D92EF2">
        <w:rPr>
          <w:rFonts w:ascii="Arial" w:hAnsi="Arial" w:cs="Arial"/>
          <w:color w:val="000000"/>
        </w:rPr>
        <w:t xml:space="preserve"> before I could do mine</w:t>
      </w:r>
      <w:r w:rsidR="000F67AB" w:rsidRPr="00D92EF2">
        <w:rPr>
          <w:rFonts w:ascii="Arial" w:hAnsi="Arial" w:cs="Arial"/>
          <w:color w:val="000000"/>
        </w:rPr>
        <w:t>.</w:t>
      </w:r>
      <w:r w:rsidR="008E2849" w:rsidRPr="00D92EF2">
        <w:rPr>
          <w:rFonts w:ascii="Arial" w:hAnsi="Arial" w:cs="Arial"/>
          <w:color w:val="000000"/>
        </w:rPr>
        <w:t xml:space="preserve"> Being</w:t>
      </w:r>
      <w:r w:rsidR="0019439E" w:rsidRPr="00D92EF2">
        <w:rPr>
          <w:rFonts w:ascii="Arial" w:hAnsi="Arial" w:cs="Arial"/>
          <w:color w:val="000000"/>
        </w:rPr>
        <w:t xml:space="preserve"> the group leader and </w:t>
      </w:r>
      <w:r w:rsidR="00600FA2" w:rsidRPr="00D92EF2">
        <w:rPr>
          <w:rFonts w:ascii="Arial" w:hAnsi="Arial" w:cs="Arial"/>
          <w:color w:val="000000"/>
        </w:rPr>
        <w:t xml:space="preserve">mine was the conclusion of the overall </w:t>
      </w:r>
      <w:r w:rsidR="00F4565E" w:rsidRPr="00D92EF2">
        <w:rPr>
          <w:rFonts w:ascii="Arial" w:hAnsi="Arial" w:cs="Arial"/>
          <w:color w:val="000000"/>
        </w:rPr>
        <w:t>presentation</w:t>
      </w:r>
      <w:r w:rsidR="00821A07" w:rsidRPr="00D92EF2">
        <w:rPr>
          <w:rFonts w:ascii="Arial" w:hAnsi="Arial" w:cs="Arial"/>
          <w:color w:val="000000"/>
        </w:rPr>
        <w:t>.</w:t>
      </w:r>
      <w:r w:rsidR="00600FA2" w:rsidRPr="00D92EF2">
        <w:rPr>
          <w:rFonts w:ascii="Arial" w:hAnsi="Arial" w:cs="Arial"/>
          <w:color w:val="000000"/>
        </w:rPr>
        <w:t xml:space="preserve"> I waited for them to send me their </w:t>
      </w:r>
      <w:r w:rsidR="00F4565E" w:rsidRPr="00D92EF2">
        <w:rPr>
          <w:rFonts w:ascii="Arial" w:hAnsi="Arial" w:cs="Arial"/>
          <w:color w:val="000000"/>
        </w:rPr>
        <w:t>w</w:t>
      </w:r>
      <w:r w:rsidR="00D23A09" w:rsidRPr="00D92EF2">
        <w:rPr>
          <w:rFonts w:ascii="Arial" w:hAnsi="Arial" w:cs="Arial"/>
          <w:color w:val="000000"/>
        </w:rPr>
        <w:t>ork</w:t>
      </w:r>
      <w:r w:rsidR="00F4565E" w:rsidRPr="00D92EF2">
        <w:rPr>
          <w:rFonts w:ascii="Arial" w:hAnsi="Arial" w:cs="Arial"/>
          <w:color w:val="000000"/>
        </w:rPr>
        <w:t>,</w:t>
      </w:r>
      <w:r w:rsidR="00600FA2" w:rsidRPr="00D92EF2">
        <w:rPr>
          <w:rFonts w:ascii="Arial" w:hAnsi="Arial" w:cs="Arial"/>
          <w:color w:val="000000"/>
        </w:rPr>
        <w:t xml:space="preserve"> yet they</w:t>
      </w:r>
      <w:r w:rsidR="00600FA2" w:rsidRPr="00D92EF2">
        <w:rPr>
          <w:rFonts w:ascii="Arial" w:hAnsi="Arial" w:cs="Arial"/>
          <w:b/>
          <w:bCs/>
          <w:color w:val="000000"/>
        </w:rPr>
        <w:t xml:space="preserve"> </w:t>
      </w:r>
      <w:r w:rsidR="00600FA2" w:rsidRPr="00D92EF2">
        <w:rPr>
          <w:rFonts w:ascii="Arial" w:hAnsi="Arial" w:cs="Arial"/>
          <w:color w:val="000000"/>
        </w:rPr>
        <w:t>did not send it to me</w:t>
      </w:r>
      <w:r w:rsidR="009C70C9" w:rsidRPr="00D92EF2">
        <w:rPr>
          <w:rFonts w:ascii="Arial" w:hAnsi="Arial" w:cs="Arial"/>
          <w:color w:val="000000"/>
        </w:rPr>
        <w:t>,</w:t>
      </w:r>
      <w:r w:rsidR="00600FA2" w:rsidRPr="00D92EF2">
        <w:rPr>
          <w:rFonts w:ascii="Arial" w:hAnsi="Arial" w:cs="Arial"/>
          <w:color w:val="000000"/>
        </w:rPr>
        <w:t xml:space="preserve"> </w:t>
      </w:r>
      <w:proofErr w:type="gramStart"/>
      <w:r w:rsidR="00CD7AC6" w:rsidRPr="00D92EF2">
        <w:rPr>
          <w:rFonts w:ascii="Arial" w:hAnsi="Arial" w:cs="Arial"/>
          <w:color w:val="000000"/>
        </w:rPr>
        <w:t>It</w:t>
      </w:r>
      <w:proofErr w:type="gramEnd"/>
      <w:r w:rsidR="00CD7AC6" w:rsidRPr="00D92EF2">
        <w:rPr>
          <w:rFonts w:ascii="Arial" w:hAnsi="Arial" w:cs="Arial"/>
          <w:color w:val="000000"/>
        </w:rPr>
        <w:t xml:space="preserve"> was clear </w:t>
      </w:r>
      <w:r w:rsidR="00037640" w:rsidRPr="00D92EF2">
        <w:rPr>
          <w:rFonts w:ascii="Arial" w:hAnsi="Arial" w:cs="Arial"/>
          <w:color w:val="000000"/>
        </w:rPr>
        <w:t>at this poin</w:t>
      </w:r>
      <w:r w:rsidR="003869CB" w:rsidRPr="00D92EF2">
        <w:rPr>
          <w:rFonts w:ascii="Arial" w:hAnsi="Arial" w:cs="Arial"/>
          <w:color w:val="000000"/>
        </w:rPr>
        <w:t xml:space="preserve">t, </w:t>
      </w:r>
      <w:r w:rsidR="00CD7AC6" w:rsidRPr="00D92EF2">
        <w:rPr>
          <w:rFonts w:ascii="Arial" w:hAnsi="Arial" w:cs="Arial"/>
          <w:color w:val="000000"/>
        </w:rPr>
        <w:t xml:space="preserve">that I would receive their presentation late, </w:t>
      </w:r>
      <w:r w:rsidR="00D378E2" w:rsidRPr="00D92EF2">
        <w:rPr>
          <w:rFonts w:ascii="Arial" w:hAnsi="Arial" w:cs="Arial"/>
          <w:color w:val="000000"/>
        </w:rPr>
        <w:t>since</w:t>
      </w:r>
      <w:r w:rsidR="00CD7AC6" w:rsidRPr="00D92EF2">
        <w:rPr>
          <w:rFonts w:ascii="Arial" w:hAnsi="Arial" w:cs="Arial"/>
          <w:color w:val="000000"/>
        </w:rPr>
        <w:t xml:space="preserve"> it was </w:t>
      </w:r>
      <w:r w:rsidR="000A0A7C" w:rsidRPr="00D92EF2">
        <w:rPr>
          <w:rFonts w:ascii="Arial" w:hAnsi="Arial" w:cs="Arial"/>
          <w:color w:val="000000"/>
        </w:rPr>
        <w:t xml:space="preserve">now </w:t>
      </w:r>
      <w:r w:rsidR="00CD7AC6" w:rsidRPr="00D92EF2">
        <w:rPr>
          <w:rFonts w:ascii="Arial" w:hAnsi="Arial" w:cs="Arial"/>
          <w:color w:val="000000"/>
        </w:rPr>
        <w:t xml:space="preserve">few days to </w:t>
      </w:r>
      <w:r w:rsidR="00EF10D3" w:rsidRPr="00D92EF2">
        <w:rPr>
          <w:rFonts w:ascii="Arial" w:hAnsi="Arial" w:cs="Arial"/>
          <w:color w:val="000000"/>
        </w:rPr>
        <w:t xml:space="preserve">the </w:t>
      </w:r>
      <w:r w:rsidR="00CD7AC6" w:rsidRPr="00D92EF2">
        <w:rPr>
          <w:rFonts w:ascii="Arial" w:hAnsi="Arial" w:cs="Arial"/>
          <w:color w:val="000000"/>
        </w:rPr>
        <w:t>dead</w:t>
      </w:r>
      <w:r w:rsidR="00037640" w:rsidRPr="00D92EF2">
        <w:rPr>
          <w:rFonts w:ascii="Arial" w:hAnsi="Arial" w:cs="Arial"/>
          <w:color w:val="000000"/>
        </w:rPr>
        <w:t xml:space="preserve"> </w:t>
      </w:r>
      <w:r w:rsidR="00CD7AC6" w:rsidRPr="00D92EF2">
        <w:rPr>
          <w:rFonts w:ascii="Arial" w:hAnsi="Arial" w:cs="Arial"/>
          <w:color w:val="000000"/>
        </w:rPr>
        <w:t>lin</w:t>
      </w:r>
      <w:r w:rsidR="00037640" w:rsidRPr="00D92EF2">
        <w:rPr>
          <w:rFonts w:ascii="Arial" w:hAnsi="Arial" w:cs="Arial"/>
          <w:color w:val="000000"/>
        </w:rPr>
        <w:t>e</w:t>
      </w:r>
      <w:r w:rsidR="000A0A7C" w:rsidRPr="00D92EF2">
        <w:rPr>
          <w:rFonts w:ascii="Arial" w:hAnsi="Arial" w:cs="Arial"/>
          <w:color w:val="000000"/>
        </w:rPr>
        <w:t>,</w:t>
      </w:r>
      <w:r w:rsidR="0056710A" w:rsidRPr="00D92EF2">
        <w:rPr>
          <w:rFonts w:ascii="Arial" w:hAnsi="Arial" w:cs="Arial"/>
          <w:color w:val="000000"/>
        </w:rPr>
        <w:t xml:space="preserve"> </w:t>
      </w:r>
      <w:r w:rsidR="00841D15" w:rsidRPr="00D92EF2">
        <w:rPr>
          <w:rFonts w:ascii="Arial" w:hAnsi="Arial" w:cs="Arial"/>
          <w:color w:val="000000"/>
        </w:rPr>
        <w:t xml:space="preserve">and </w:t>
      </w:r>
      <w:r w:rsidR="0056710A" w:rsidRPr="00D92EF2">
        <w:rPr>
          <w:rFonts w:ascii="Arial" w:hAnsi="Arial" w:cs="Arial"/>
          <w:color w:val="000000"/>
        </w:rPr>
        <w:t xml:space="preserve">yet, </w:t>
      </w:r>
      <w:r w:rsidR="00841D15" w:rsidRPr="00D92EF2">
        <w:rPr>
          <w:rFonts w:ascii="Arial" w:hAnsi="Arial" w:cs="Arial"/>
          <w:color w:val="000000"/>
        </w:rPr>
        <w:t xml:space="preserve">I had not received the presentations </w:t>
      </w:r>
      <w:r w:rsidR="0056710A" w:rsidRPr="00D92EF2">
        <w:rPr>
          <w:rFonts w:ascii="Arial" w:hAnsi="Arial" w:cs="Arial"/>
          <w:color w:val="000000"/>
        </w:rPr>
        <w:t>from</w:t>
      </w:r>
      <w:r w:rsidR="00841D15" w:rsidRPr="00D92EF2">
        <w:rPr>
          <w:rFonts w:ascii="Arial" w:hAnsi="Arial" w:cs="Arial"/>
          <w:color w:val="000000"/>
        </w:rPr>
        <w:t xml:space="preserve"> my colleagues</w:t>
      </w:r>
      <w:r w:rsidR="0044344A" w:rsidRPr="00D92EF2">
        <w:rPr>
          <w:rFonts w:ascii="Arial" w:hAnsi="Arial" w:cs="Arial"/>
          <w:color w:val="000000"/>
        </w:rPr>
        <w:t>.</w:t>
      </w:r>
      <w:r w:rsidR="00841D15" w:rsidRPr="00D92EF2">
        <w:rPr>
          <w:rFonts w:ascii="Arial" w:hAnsi="Arial" w:cs="Arial"/>
          <w:color w:val="000000"/>
        </w:rPr>
        <w:t xml:space="preserve"> </w:t>
      </w:r>
      <w:r w:rsidR="002D15C9" w:rsidRPr="00D92EF2">
        <w:rPr>
          <w:rFonts w:ascii="Arial" w:hAnsi="Arial" w:cs="Arial"/>
          <w:color w:val="000000"/>
        </w:rPr>
        <w:t>A</w:t>
      </w:r>
      <w:r w:rsidR="0006659F" w:rsidRPr="00D92EF2">
        <w:rPr>
          <w:rFonts w:ascii="Arial" w:hAnsi="Arial" w:cs="Arial"/>
          <w:color w:val="000000"/>
        </w:rPr>
        <w:t>s a result</w:t>
      </w:r>
      <w:r w:rsidR="00C90616" w:rsidRPr="00D92EF2">
        <w:rPr>
          <w:rFonts w:ascii="Arial" w:hAnsi="Arial" w:cs="Arial"/>
          <w:color w:val="000000"/>
        </w:rPr>
        <w:t xml:space="preserve">, </w:t>
      </w:r>
      <w:r w:rsidR="00841D15" w:rsidRPr="00D92EF2">
        <w:rPr>
          <w:rFonts w:ascii="Arial" w:hAnsi="Arial" w:cs="Arial"/>
          <w:color w:val="000000"/>
        </w:rPr>
        <w:t xml:space="preserve">I was worried </w:t>
      </w:r>
      <w:r w:rsidR="009D29A7" w:rsidRPr="00D92EF2">
        <w:rPr>
          <w:rFonts w:ascii="Arial" w:hAnsi="Arial" w:cs="Arial"/>
          <w:color w:val="000000"/>
        </w:rPr>
        <w:t xml:space="preserve">and </w:t>
      </w:r>
      <w:r w:rsidR="00841D15" w:rsidRPr="00D92EF2">
        <w:rPr>
          <w:rFonts w:ascii="Arial" w:hAnsi="Arial" w:cs="Arial"/>
          <w:color w:val="000000"/>
        </w:rPr>
        <w:t>upset</w:t>
      </w:r>
      <w:r w:rsidR="009E37F6" w:rsidRPr="00D92EF2">
        <w:rPr>
          <w:rFonts w:ascii="Arial" w:hAnsi="Arial" w:cs="Arial"/>
          <w:color w:val="000000"/>
        </w:rPr>
        <w:t>,</w:t>
      </w:r>
      <w:r w:rsidR="00841D15" w:rsidRPr="00D92EF2">
        <w:rPr>
          <w:rFonts w:ascii="Arial" w:hAnsi="Arial" w:cs="Arial"/>
          <w:color w:val="000000"/>
        </w:rPr>
        <w:t xml:space="preserve"> </w:t>
      </w:r>
      <w:r w:rsidR="009D29A7" w:rsidRPr="00D92EF2">
        <w:rPr>
          <w:rFonts w:ascii="Arial" w:hAnsi="Arial" w:cs="Arial"/>
          <w:color w:val="000000"/>
        </w:rPr>
        <w:t xml:space="preserve">at the same time </w:t>
      </w:r>
      <w:r w:rsidR="00C90616" w:rsidRPr="00D92EF2">
        <w:rPr>
          <w:rFonts w:ascii="Arial" w:hAnsi="Arial" w:cs="Arial"/>
          <w:color w:val="000000"/>
        </w:rPr>
        <w:t xml:space="preserve">feeling </w:t>
      </w:r>
      <w:r w:rsidR="00C97FF5" w:rsidRPr="00D92EF2">
        <w:rPr>
          <w:rFonts w:ascii="Arial" w:hAnsi="Arial" w:cs="Arial"/>
          <w:color w:val="000000"/>
        </w:rPr>
        <w:t xml:space="preserve">nervous, </w:t>
      </w:r>
      <w:r w:rsidR="00841D15" w:rsidRPr="00D92EF2">
        <w:rPr>
          <w:rFonts w:ascii="Arial" w:hAnsi="Arial" w:cs="Arial"/>
          <w:color w:val="000000"/>
        </w:rPr>
        <w:t xml:space="preserve">I called them few times and yet I did not </w:t>
      </w:r>
      <w:r w:rsidR="00391684" w:rsidRPr="00D92EF2">
        <w:rPr>
          <w:rFonts w:ascii="Arial" w:hAnsi="Arial" w:cs="Arial"/>
          <w:color w:val="000000"/>
        </w:rPr>
        <w:t>receive it</w:t>
      </w:r>
      <w:r w:rsidR="00BD35C2" w:rsidRPr="00D92EF2">
        <w:rPr>
          <w:rFonts w:ascii="Arial" w:hAnsi="Arial" w:cs="Arial"/>
          <w:color w:val="000000"/>
        </w:rPr>
        <w:t>.</w:t>
      </w:r>
    </w:p>
    <w:p w14:paraId="4350796B" w14:textId="0CF9F9F3" w:rsidR="00BE3F74" w:rsidRPr="00D92EF2" w:rsidRDefault="00BE3F74" w:rsidP="00D92EF2">
      <w:pPr>
        <w:autoSpaceDE w:val="0"/>
        <w:autoSpaceDN w:val="0"/>
        <w:adjustRightInd w:val="0"/>
        <w:spacing w:after="100" w:line="360" w:lineRule="auto"/>
        <w:rPr>
          <w:rFonts w:ascii="Arial" w:hAnsi="Arial" w:cs="Arial"/>
          <w:color w:val="000000"/>
        </w:rPr>
      </w:pPr>
      <w:r w:rsidRPr="00D92EF2">
        <w:rPr>
          <w:rFonts w:ascii="Arial" w:hAnsi="Arial" w:cs="Arial"/>
          <w:color w:val="000000"/>
        </w:rPr>
        <w:t>I decide to</w:t>
      </w:r>
      <w:r w:rsidR="00820BAC" w:rsidRPr="00D92EF2">
        <w:rPr>
          <w:rFonts w:ascii="Arial" w:hAnsi="Arial" w:cs="Arial"/>
          <w:color w:val="000000"/>
        </w:rPr>
        <w:t xml:space="preserve"> </w:t>
      </w:r>
      <w:r w:rsidR="000B13F1" w:rsidRPr="00D92EF2">
        <w:rPr>
          <w:rFonts w:ascii="Arial" w:hAnsi="Arial" w:cs="Arial"/>
          <w:color w:val="000000"/>
        </w:rPr>
        <w:t xml:space="preserve">gather some information </w:t>
      </w:r>
      <w:r w:rsidR="008E55F8" w:rsidRPr="00D92EF2">
        <w:rPr>
          <w:rFonts w:ascii="Arial" w:hAnsi="Arial" w:cs="Arial"/>
          <w:color w:val="000000"/>
        </w:rPr>
        <w:t xml:space="preserve">by doing some </w:t>
      </w:r>
      <w:r w:rsidR="000B13F1" w:rsidRPr="00D92EF2">
        <w:rPr>
          <w:rFonts w:ascii="Arial" w:hAnsi="Arial" w:cs="Arial"/>
          <w:color w:val="000000"/>
        </w:rPr>
        <w:t>research</w:t>
      </w:r>
      <w:r w:rsidR="00820BAC" w:rsidRPr="00D92EF2">
        <w:rPr>
          <w:rFonts w:ascii="Arial" w:hAnsi="Arial" w:cs="Arial"/>
          <w:color w:val="000000"/>
        </w:rPr>
        <w:t xml:space="preserve"> online</w:t>
      </w:r>
      <w:r w:rsidR="002E2113" w:rsidRPr="00D92EF2">
        <w:rPr>
          <w:rFonts w:ascii="Arial" w:hAnsi="Arial" w:cs="Arial"/>
          <w:color w:val="000000"/>
        </w:rPr>
        <w:t xml:space="preserve">. </w:t>
      </w:r>
      <w:r w:rsidR="00170C3E" w:rsidRPr="00D92EF2">
        <w:rPr>
          <w:rFonts w:ascii="Arial" w:hAnsi="Arial" w:cs="Arial"/>
          <w:color w:val="000000"/>
        </w:rPr>
        <w:t xml:space="preserve">By the end of the </w:t>
      </w:r>
      <w:r w:rsidR="00DD2892" w:rsidRPr="00D92EF2">
        <w:rPr>
          <w:rFonts w:ascii="Arial" w:hAnsi="Arial" w:cs="Arial"/>
          <w:color w:val="000000"/>
        </w:rPr>
        <w:t>day 2</w:t>
      </w:r>
      <w:r w:rsidR="00C96FC7" w:rsidRPr="00D92EF2">
        <w:rPr>
          <w:rFonts w:ascii="Arial" w:hAnsi="Arial" w:cs="Arial"/>
          <w:color w:val="000000"/>
        </w:rPr>
        <w:t>,</w:t>
      </w:r>
      <w:r w:rsidR="00DD2892" w:rsidRPr="00D92EF2">
        <w:rPr>
          <w:rFonts w:ascii="Arial" w:hAnsi="Arial" w:cs="Arial"/>
          <w:color w:val="000000"/>
        </w:rPr>
        <w:t xml:space="preserve"> I ha</w:t>
      </w:r>
      <w:r w:rsidR="00460E6C" w:rsidRPr="00D92EF2">
        <w:rPr>
          <w:rFonts w:ascii="Arial" w:hAnsi="Arial" w:cs="Arial"/>
          <w:color w:val="000000"/>
        </w:rPr>
        <w:t>d</w:t>
      </w:r>
      <w:r w:rsidR="00DD2892" w:rsidRPr="00D92EF2">
        <w:rPr>
          <w:rFonts w:ascii="Arial" w:hAnsi="Arial" w:cs="Arial"/>
          <w:color w:val="000000"/>
        </w:rPr>
        <w:t xml:space="preserve"> most of the </w:t>
      </w:r>
      <w:r w:rsidR="00FD3F0B" w:rsidRPr="00D92EF2">
        <w:rPr>
          <w:rFonts w:ascii="Arial" w:hAnsi="Arial" w:cs="Arial"/>
          <w:color w:val="000000"/>
        </w:rPr>
        <w:t>information needed for</w:t>
      </w:r>
      <w:r w:rsidR="00820BAC" w:rsidRPr="00D92EF2">
        <w:rPr>
          <w:rFonts w:ascii="Arial" w:hAnsi="Arial" w:cs="Arial"/>
          <w:color w:val="000000"/>
        </w:rPr>
        <w:t xml:space="preserve"> </w:t>
      </w:r>
      <w:r w:rsidRPr="00D92EF2">
        <w:rPr>
          <w:rFonts w:ascii="Arial" w:hAnsi="Arial" w:cs="Arial"/>
          <w:color w:val="000000"/>
        </w:rPr>
        <w:t xml:space="preserve">my </w:t>
      </w:r>
      <w:r w:rsidR="000B13F1" w:rsidRPr="00D92EF2">
        <w:rPr>
          <w:rFonts w:ascii="Arial" w:hAnsi="Arial" w:cs="Arial"/>
          <w:color w:val="000000"/>
        </w:rPr>
        <w:t>presentation</w:t>
      </w:r>
      <w:r w:rsidR="00B053B9" w:rsidRPr="00D92EF2">
        <w:rPr>
          <w:rFonts w:ascii="Arial" w:hAnsi="Arial" w:cs="Arial"/>
          <w:color w:val="000000"/>
        </w:rPr>
        <w:t>.</w:t>
      </w:r>
      <w:r w:rsidR="00A53A13" w:rsidRPr="00D92EF2">
        <w:rPr>
          <w:rFonts w:ascii="Arial" w:hAnsi="Arial" w:cs="Arial"/>
          <w:color w:val="000000"/>
        </w:rPr>
        <w:t xml:space="preserve"> </w:t>
      </w:r>
      <w:r w:rsidR="00B053B9" w:rsidRPr="00D92EF2">
        <w:rPr>
          <w:rFonts w:ascii="Arial" w:hAnsi="Arial" w:cs="Arial"/>
          <w:color w:val="000000"/>
        </w:rPr>
        <w:t>S</w:t>
      </w:r>
      <w:r w:rsidR="00A53A13" w:rsidRPr="00D92EF2">
        <w:rPr>
          <w:rFonts w:ascii="Arial" w:hAnsi="Arial" w:cs="Arial"/>
          <w:color w:val="000000"/>
        </w:rPr>
        <w:t>ub</w:t>
      </w:r>
      <w:r w:rsidR="00A01D9E" w:rsidRPr="00D92EF2">
        <w:rPr>
          <w:rFonts w:ascii="Arial" w:hAnsi="Arial" w:cs="Arial"/>
          <w:color w:val="000000"/>
        </w:rPr>
        <w:t xml:space="preserve">sequently I received all the </w:t>
      </w:r>
      <w:r w:rsidR="00BE745C" w:rsidRPr="00D92EF2">
        <w:rPr>
          <w:rFonts w:ascii="Arial" w:hAnsi="Arial" w:cs="Arial"/>
          <w:color w:val="000000"/>
        </w:rPr>
        <w:t>Powerpoint</w:t>
      </w:r>
      <w:r w:rsidR="003648B9" w:rsidRPr="00D92EF2">
        <w:rPr>
          <w:rFonts w:ascii="Arial" w:hAnsi="Arial" w:cs="Arial"/>
          <w:color w:val="000000"/>
        </w:rPr>
        <w:t xml:space="preserve"> presentation form my </w:t>
      </w:r>
      <w:r w:rsidR="00BE745C" w:rsidRPr="00D92EF2">
        <w:rPr>
          <w:rFonts w:ascii="Arial" w:hAnsi="Arial" w:cs="Arial"/>
          <w:color w:val="000000"/>
        </w:rPr>
        <w:t>colleagues.</w:t>
      </w:r>
      <w:r w:rsidR="00F5727B" w:rsidRPr="00D92EF2">
        <w:rPr>
          <w:rFonts w:ascii="Arial" w:hAnsi="Arial" w:cs="Arial"/>
          <w:color w:val="000000"/>
        </w:rPr>
        <w:t xml:space="preserve"> </w:t>
      </w:r>
    </w:p>
    <w:p w14:paraId="6AA8757D" w14:textId="4E05E730" w:rsidR="00571179" w:rsidRPr="00D92EF2" w:rsidRDefault="009A7599" w:rsidP="00D92EF2">
      <w:pPr>
        <w:autoSpaceDE w:val="0"/>
        <w:autoSpaceDN w:val="0"/>
        <w:adjustRightInd w:val="0"/>
        <w:spacing w:after="100" w:line="360" w:lineRule="auto"/>
        <w:rPr>
          <w:rFonts w:ascii="Arial" w:hAnsi="Arial" w:cs="Arial"/>
          <w:color w:val="000000"/>
        </w:rPr>
      </w:pPr>
      <w:r w:rsidRPr="00D92EF2">
        <w:rPr>
          <w:rFonts w:ascii="Arial" w:hAnsi="Arial" w:cs="Arial"/>
          <w:color w:val="000000"/>
        </w:rPr>
        <w:lastRenderedPageBreak/>
        <w:t>Nonetheless</w:t>
      </w:r>
      <w:r w:rsidR="00033051" w:rsidRPr="00D92EF2">
        <w:rPr>
          <w:rFonts w:ascii="Arial" w:hAnsi="Arial" w:cs="Arial"/>
          <w:color w:val="000000"/>
        </w:rPr>
        <w:t>,</w:t>
      </w:r>
      <w:r w:rsidRPr="00D92EF2">
        <w:rPr>
          <w:rFonts w:ascii="Arial" w:hAnsi="Arial" w:cs="Arial"/>
          <w:color w:val="000000"/>
        </w:rPr>
        <w:t xml:space="preserve"> </w:t>
      </w:r>
      <w:r w:rsidR="00370CE4" w:rsidRPr="00D92EF2">
        <w:rPr>
          <w:rFonts w:ascii="Arial" w:hAnsi="Arial" w:cs="Arial"/>
          <w:color w:val="000000"/>
        </w:rPr>
        <w:t xml:space="preserve">I and </w:t>
      </w:r>
      <w:r w:rsidRPr="00D92EF2">
        <w:rPr>
          <w:rFonts w:ascii="Arial" w:hAnsi="Arial" w:cs="Arial"/>
          <w:color w:val="000000"/>
        </w:rPr>
        <w:t>my colleagues all did a good job of their presentation</w:t>
      </w:r>
      <w:r w:rsidR="00B053B9" w:rsidRPr="00D92EF2">
        <w:rPr>
          <w:rFonts w:ascii="Arial" w:hAnsi="Arial" w:cs="Arial"/>
          <w:color w:val="000000"/>
        </w:rPr>
        <w:t>.</w:t>
      </w:r>
      <w:r w:rsidRPr="00D92EF2">
        <w:rPr>
          <w:rFonts w:ascii="Arial" w:hAnsi="Arial" w:cs="Arial"/>
          <w:color w:val="000000"/>
        </w:rPr>
        <w:t xml:space="preserve"> I only had to </w:t>
      </w:r>
      <w:r w:rsidR="00D76FDB" w:rsidRPr="00D92EF2">
        <w:rPr>
          <w:rFonts w:ascii="Arial" w:hAnsi="Arial" w:cs="Arial"/>
          <w:color w:val="000000"/>
        </w:rPr>
        <w:t xml:space="preserve">do a few </w:t>
      </w:r>
      <w:r w:rsidR="00BB1021" w:rsidRPr="00D92EF2">
        <w:rPr>
          <w:rFonts w:ascii="Arial" w:hAnsi="Arial" w:cs="Arial"/>
          <w:color w:val="000000"/>
        </w:rPr>
        <w:t>corrections</w:t>
      </w:r>
      <w:r w:rsidR="00D76FDB" w:rsidRPr="00D92EF2">
        <w:rPr>
          <w:rFonts w:ascii="Arial" w:hAnsi="Arial" w:cs="Arial"/>
          <w:color w:val="000000"/>
        </w:rPr>
        <w:t>.</w:t>
      </w:r>
      <w:r w:rsidR="008C111E" w:rsidRPr="00D92EF2">
        <w:rPr>
          <w:rFonts w:ascii="Arial" w:hAnsi="Arial" w:cs="Arial"/>
          <w:color w:val="000000"/>
        </w:rPr>
        <w:t xml:space="preserve"> They were happy </w:t>
      </w:r>
      <w:r w:rsidR="0096732F" w:rsidRPr="00D92EF2">
        <w:rPr>
          <w:rFonts w:ascii="Arial" w:hAnsi="Arial" w:cs="Arial"/>
          <w:color w:val="000000"/>
        </w:rPr>
        <w:t>with the edited slides</w:t>
      </w:r>
      <w:r w:rsidR="00D035C2" w:rsidRPr="00D92EF2">
        <w:rPr>
          <w:rFonts w:ascii="Arial" w:hAnsi="Arial" w:cs="Arial"/>
          <w:color w:val="000000"/>
        </w:rPr>
        <w:t>,</w:t>
      </w:r>
      <w:r w:rsidRPr="00D92EF2">
        <w:rPr>
          <w:rFonts w:ascii="Arial" w:hAnsi="Arial" w:cs="Arial"/>
          <w:color w:val="000000"/>
        </w:rPr>
        <w:t xml:space="preserve"> </w:t>
      </w:r>
      <w:r w:rsidR="00D035C2" w:rsidRPr="00D92EF2">
        <w:rPr>
          <w:rFonts w:ascii="Arial" w:hAnsi="Arial" w:cs="Arial"/>
          <w:color w:val="000000"/>
        </w:rPr>
        <w:t>i</w:t>
      </w:r>
      <w:r w:rsidR="00F55FAB" w:rsidRPr="00D92EF2">
        <w:rPr>
          <w:rFonts w:ascii="Arial" w:hAnsi="Arial" w:cs="Arial"/>
          <w:color w:val="000000"/>
        </w:rPr>
        <w:t>n the end</w:t>
      </w:r>
      <w:r w:rsidR="00D035C2" w:rsidRPr="00D92EF2">
        <w:rPr>
          <w:rFonts w:ascii="Arial" w:hAnsi="Arial" w:cs="Arial"/>
          <w:color w:val="000000"/>
        </w:rPr>
        <w:t xml:space="preserve">, </w:t>
      </w:r>
      <w:r w:rsidR="00F55FAB" w:rsidRPr="00D92EF2">
        <w:rPr>
          <w:rFonts w:ascii="Arial" w:hAnsi="Arial" w:cs="Arial"/>
          <w:color w:val="000000"/>
        </w:rPr>
        <w:t xml:space="preserve">I merge all the </w:t>
      </w:r>
      <w:r w:rsidR="00BB1021" w:rsidRPr="00D92EF2">
        <w:rPr>
          <w:rFonts w:ascii="Arial" w:hAnsi="Arial" w:cs="Arial"/>
          <w:color w:val="000000"/>
        </w:rPr>
        <w:t xml:space="preserve">25 slides together </w:t>
      </w:r>
      <w:r w:rsidR="00673C0F" w:rsidRPr="00D92EF2">
        <w:rPr>
          <w:rFonts w:ascii="Arial" w:hAnsi="Arial" w:cs="Arial"/>
          <w:color w:val="000000"/>
        </w:rPr>
        <w:t xml:space="preserve">complete the editing, </w:t>
      </w:r>
      <w:r w:rsidR="00D12B19" w:rsidRPr="00D92EF2">
        <w:rPr>
          <w:rFonts w:ascii="Arial" w:hAnsi="Arial" w:cs="Arial"/>
          <w:color w:val="000000"/>
        </w:rPr>
        <w:t>and we had a great presentation on the day as a group.</w:t>
      </w:r>
      <w:r w:rsidR="009817FD" w:rsidRPr="00D92EF2">
        <w:rPr>
          <w:rFonts w:ascii="Arial" w:hAnsi="Arial" w:cs="Arial"/>
          <w:color w:val="000000"/>
        </w:rPr>
        <w:t xml:space="preserve"> </w:t>
      </w:r>
      <w:r w:rsidR="001A5D19" w:rsidRPr="00D92EF2">
        <w:rPr>
          <w:rFonts w:ascii="Arial" w:hAnsi="Arial" w:cs="Arial"/>
          <w:color w:val="000000"/>
        </w:rPr>
        <w:t>Therefore,</w:t>
      </w:r>
      <w:r w:rsidR="005E6F2E" w:rsidRPr="00D92EF2">
        <w:rPr>
          <w:rFonts w:ascii="Arial" w:hAnsi="Arial" w:cs="Arial"/>
          <w:color w:val="000000"/>
        </w:rPr>
        <w:t xml:space="preserve"> we found that </w:t>
      </w:r>
      <w:r w:rsidR="0031113D" w:rsidRPr="00D92EF2">
        <w:rPr>
          <w:rFonts w:ascii="Arial" w:hAnsi="Arial" w:cs="Arial"/>
          <w:color w:val="000000"/>
        </w:rPr>
        <w:t>“</w:t>
      </w:r>
      <w:r w:rsidR="00ED0F28" w:rsidRPr="00D92EF2">
        <w:rPr>
          <w:rFonts w:ascii="Arial" w:hAnsi="Arial" w:cs="Arial"/>
          <w:color w:val="000000"/>
        </w:rPr>
        <w:t>cooperative learning experience</w:t>
      </w:r>
      <w:r w:rsidR="00DE6212" w:rsidRPr="00D92EF2">
        <w:rPr>
          <w:rFonts w:ascii="Arial" w:hAnsi="Arial" w:cs="Arial"/>
          <w:color w:val="000000"/>
        </w:rPr>
        <w:t xml:space="preserve"> encourage higher </w:t>
      </w:r>
      <w:r w:rsidR="00F756B2" w:rsidRPr="00D92EF2">
        <w:rPr>
          <w:rFonts w:ascii="Arial" w:hAnsi="Arial" w:cs="Arial"/>
          <w:color w:val="000000"/>
        </w:rPr>
        <w:t>achievement</w:t>
      </w:r>
      <w:r w:rsidR="00DE6212" w:rsidRPr="00D92EF2">
        <w:rPr>
          <w:rFonts w:ascii="Arial" w:hAnsi="Arial" w:cs="Arial"/>
          <w:color w:val="000000"/>
        </w:rPr>
        <w:t>”</w:t>
      </w:r>
      <w:r w:rsidR="00F756B2" w:rsidRPr="00D92EF2">
        <w:rPr>
          <w:rFonts w:ascii="Arial" w:hAnsi="Arial" w:cs="Arial"/>
          <w:color w:val="000000"/>
        </w:rPr>
        <w:t xml:space="preserve"> </w:t>
      </w:r>
      <w:r w:rsidR="0070102E" w:rsidRPr="00D92EF2">
        <w:rPr>
          <w:rFonts w:ascii="Arial" w:hAnsi="Arial" w:cs="Arial"/>
          <w:color w:val="000000"/>
        </w:rPr>
        <w:t>(Maughan and Webb, 2010)</w:t>
      </w:r>
    </w:p>
    <w:p w14:paraId="7A84B0BE" w14:textId="145F9CD0" w:rsidR="00D92A67" w:rsidRPr="00D92EF2" w:rsidRDefault="00D92A67" w:rsidP="00D92EF2">
      <w:pPr>
        <w:autoSpaceDE w:val="0"/>
        <w:autoSpaceDN w:val="0"/>
        <w:adjustRightInd w:val="0"/>
        <w:spacing w:after="100" w:line="360" w:lineRule="auto"/>
        <w:rPr>
          <w:rFonts w:ascii="Arial" w:hAnsi="Arial" w:cs="Arial"/>
          <w:color w:val="000000"/>
        </w:rPr>
      </w:pPr>
      <w:r w:rsidRPr="00D92EF2">
        <w:rPr>
          <w:rFonts w:ascii="Arial" w:hAnsi="Arial" w:cs="Arial"/>
          <w:color w:val="000000"/>
        </w:rPr>
        <w:t>To</w:t>
      </w:r>
      <w:r w:rsidR="00A663A2" w:rsidRPr="00D92EF2">
        <w:rPr>
          <w:rFonts w:ascii="Arial" w:hAnsi="Arial" w:cs="Arial"/>
          <w:color w:val="000000"/>
        </w:rPr>
        <w:t xml:space="preserve"> </w:t>
      </w:r>
      <w:r w:rsidR="00D35B93" w:rsidRPr="00D92EF2">
        <w:rPr>
          <w:rFonts w:ascii="Arial" w:hAnsi="Arial" w:cs="Arial"/>
          <w:color w:val="000000"/>
        </w:rPr>
        <w:t>have a better chance in the future</w:t>
      </w:r>
      <w:r w:rsidR="002B3729" w:rsidRPr="00D92EF2">
        <w:rPr>
          <w:rFonts w:ascii="Arial" w:hAnsi="Arial" w:cs="Arial"/>
          <w:color w:val="000000"/>
        </w:rPr>
        <w:t xml:space="preserve">, </w:t>
      </w:r>
      <w:r w:rsidR="00A3763F" w:rsidRPr="00D92EF2">
        <w:rPr>
          <w:rFonts w:ascii="Arial" w:hAnsi="Arial" w:cs="Arial"/>
          <w:color w:val="000000"/>
        </w:rPr>
        <w:t xml:space="preserve">we could </w:t>
      </w:r>
      <w:r w:rsidR="00CC013A" w:rsidRPr="00D92EF2">
        <w:rPr>
          <w:rFonts w:ascii="Arial" w:hAnsi="Arial" w:cs="Arial"/>
          <w:color w:val="000000"/>
        </w:rPr>
        <w:t>perhaps</w:t>
      </w:r>
      <w:r w:rsidR="00397EF4" w:rsidRPr="00D92EF2">
        <w:rPr>
          <w:rFonts w:ascii="Arial" w:hAnsi="Arial" w:cs="Arial"/>
          <w:color w:val="000000"/>
        </w:rPr>
        <w:t>,</w:t>
      </w:r>
      <w:r w:rsidR="00E51E20" w:rsidRPr="00D92EF2">
        <w:rPr>
          <w:rFonts w:ascii="Arial" w:hAnsi="Arial" w:cs="Arial"/>
          <w:color w:val="000000"/>
        </w:rPr>
        <w:t xml:space="preserve"> have a meeting</w:t>
      </w:r>
      <w:r w:rsidR="00E0054A" w:rsidRPr="00D92EF2">
        <w:rPr>
          <w:rFonts w:ascii="Arial" w:hAnsi="Arial" w:cs="Arial"/>
          <w:color w:val="000000"/>
        </w:rPr>
        <w:t xml:space="preserve"> as to when the work should be submitted</w:t>
      </w:r>
      <w:r w:rsidR="00AA3267" w:rsidRPr="00D92EF2">
        <w:rPr>
          <w:rFonts w:ascii="Arial" w:hAnsi="Arial" w:cs="Arial"/>
          <w:color w:val="000000"/>
        </w:rPr>
        <w:t xml:space="preserve">, </w:t>
      </w:r>
      <w:r w:rsidR="001A5D19" w:rsidRPr="00D92EF2">
        <w:rPr>
          <w:rFonts w:ascii="Arial" w:hAnsi="Arial" w:cs="Arial"/>
          <w:color w:val="000000"/>
        </w:rPr>
        <w:t>in between</w:t>
      </w:r>
      <w:r w:rsidR="00AA3267" w:rsidRPr="00D92EF2">
        <w:rPr>
          <w:rFonts w:ascii="Arial" w:hAnsi="Arial" w:cs="Arial"/>
          <w:color w:val="000000"/>
        </w:rPr>
        <w:t xml:space="preserve"> that</w:t>
      </w:r>
      <w:r w:rsidR="00252848" w:rsidRPr="00D92EF2">
        <w:rPr>
          <w:rFonts w:ascii="Arial" w:hAnsi="Arial" w:cs="Arial"/>
          <w:color w:val="000000"/>
        </w:rPr>
        <w:t>,</w:t>
      </w:r>
      <w:r w:rsidR="00AA3267" w:rsidRPr="00D92EF2">
        <w:rPr>
          <w:rFonts w:ascii="Arial" w:hAnsi="Arial" w:cs="Arial"/>
          <w:color w:val="000000"/>
        </w:rPr>
        <w:t xml:space="preserve"> </w:t>
      </w:r>
      <w:r w:rsidR="00572659" w:rsidRPr="00D92EF2">
        <w:rPr>
          <w:rFonts w:ascii="Arial" w:hAnsi="Arial" w:cs="Arial"/>
          <w:color w:val="000000"/>
        </w:rPr>
        <w:t xml:space="preserve">it could have been useful </w:t>
      </w:r>
      <w:r w:rsidR="00361BDC" w:rsidRPr="00D92EF2">
        <w:rPr>
          <w:rFonts w:ascii="Arial" w:hAnsi="Arial" w:cs="Arial"/>
          <w:color w:val="000000"/>
        </w:rPr>
        <w:t>if we had</w:t>
      </w:r>
      <w:r w:rsidR="00C6279B" w:rsidRPr="00D92EF2">
        <w:rPr>
          <w:rFonts w:ascii="Arial" w:hAnsi="Arial" w:cs="Arial"/>
          <w:color w:val="000000"/>
        </w:rPr>
        <w:t xml:space="preserve"> done</w:t>
      </w:r>
      <w:r w:rsidR="00AA3267" w:rsidRPr="00D92EF2">
        <w:rPr>
          <w:rFonts w:ascii="Arial" w:hAnsi="Arial" w:cs="Arial"/>
          <w:color w:val="000000"/>
        </w:rPr>
        <w:t xml:space="preserve"> a </w:t>
      </w:r>
      <w:r w:rsidR="007119DF" w:rsidRPr="00D92EF2">
        <w:rPr>
          <w:rFonts w:ascii="Arial" w:hAnsi="Arial" w:cs="Arial"/>
          <w:color w:val="000000"/>
        </w:rPr>
        <w:t xml:space="preserve">team video call to see what </w:t>
      </w:r>
      <w:r w:rsidR="001A5D19" w:rsidRPr="00D92EF2">
        <w:rPr>
          <w:rFonts w:ascii="Arial" w:hAnsi="Arial" w:cs="Arial"/>
          <w:color w:val="000000"/>
        </w:rPr>
        <w:t>everyone</w:t>
      </w:r>
      <w:r w:rsidR="00A677A2" w:rsidRPr="00D92EF2">
        <w:rPr>
          <w:rFonts w:ascii="Arial" w:hAnsi="Arial" w:cs="Arial"/>
          <w:color w:val="000000"/>
        </w:rPr>
        <w:t xml:space="preserve"> has done </w:t>
      </w:r>
      <w:r w:rsidR="00CC013A" w:rsidRPr="00D92EF2">
        <w:rPr>
          <w:rFonts w:ascii="Arial" w:hAnsi="Arial" w:cs="Arial"/>
          <w:color w:val="000000"/>
        </w:rPr>
        <w:t>so far</w:t>
      </w:r>
      <w:r w:rsidR="009B5F46" w:rsidRPr="00D92EF2">
        <w:rPr>
          <w:rFonts w:ascii="Arial" w:hAnsi="Arial" w:cs="Arial"/>
          <w:color w:val="000000"/>
        </w:rPr>
        <w:t xml:space="preserve">, </w:t>
      </w:r>
      <w:r w:rsidR="00A677A2" w:rsidRPr="00D92EF2">
        <w:rPr>
          <w:rFonts w:ascii="Arial" w:hAnsi="Arial" w:cs="Arial"/>
          <w:color w:val="000000"/>
        </w:rPr>
        <w:t>and I could get some idea</w:t>
      </w:r>
      <w:r w:rsidR="009B5F46" w:rsidRPr="00D92EF2">
        <w:rPr>
          <w:rFonts w:ascii="Arial" w:hAnsi="Arial" w:cs="Arial"/>
          <w:color w:val="000000"/>
        </w:rPr>
        <w:t>s</w:t>
      </w:r>
      <w:r w:rsidR="00A677A2" w:rsidRPr="00D92EF2">
        <w:rPr>
          <w:rFonts w:ascii="Arial" w:hAnsi="Arial" w:cs="Arial"/>
          <w:color w:val="000000"/>
        </w:rPr>
        <w:t xml:space="preserve"> from what they have done and so start</w:t>
      </w:r>
      <w:r w:rsidR="005D7E35" w:rsidRPr="00D92EF2">
        <w:rPr>
          <w:rFonts w:ascii="Arial" w:hAnsi="Arial" w:cs="Arial"/>
          <w:color w:val="000000"/>
        </w:rPr>
        <w:t xml:space="preserve"> mine.</w:t>
      </w:r>
    </w:p>
    <w:p w14:paraId="754D186A" w14:textId="754C1E06" w:rsidR="00FB1690" w:rsidRPr="00D92EF2" w:rsidRDefault="00CC29B5" w:rsidP="00D92EF2">
      <w:pPr>
        <w:pStyle w:val="Heading2"/>
        <w:spacing w:line="360" w:lineRule="auto"/>
        <w:rPr>
          <w:rFonts w:ascii="Arial" w:hAnsi="Arial" w:cs="Arial"/>
          <w:sz w:val="22"/>
          <w:szCs w:val="22"/>
        </w:rPr>
      </w:pPr>
      <w:bookmarkStart w:id="7" w:name="_Toc92313805"/>
      <w:r w:rsidRPr="00D92EF2">
        <w:rPr>
          <w:rFonts w:ascii="Arial" w:hAnsi="Arial" w:cs="Arial"/>
          <w:sz w:val="22"/>
          <w:szCs w:val="22"/>
        </w:rPr>
        <w:t>Description</w:t>
      </w:r>
      <w:r w:rsidR="00FD524B" w:rsidRPr="00D92EF2">
        <w:rPr>
          <w:rFonts w:ascii="Arial" w:hAnsi="Arial" w:cs="Arial"/>
          <w:sz w:val="22"/>
          <w:szCs w:val="22"/>
        </w:rPr>
        <w:t>.</w:t>
      </w:r>
      <w:bookmarkEnd w:id="7"/>
    </w:p>
    <w:p w14:paraId="0428B11D" w14:textId="068D69A2" w:rsidR="000273D1" w:rsidRPr="00D92EF2" w:rsidRDefault="002F73B7" w:rsidP="00D92EF2">
      <w:pPr>
        <w:autoSpaceDE w:val="0"/>
        <w:autoSpaceDN w:val="0"/>
        <w:adjustRightInd w:val="0"/>
        <w:spacing w:after="100" w:line="360" w:lineRule="auto"/>
        <w:rPr>
          <w:rFonts w:ascii="Arial" w:hAnsi="Arial" w:cs="Arial"/>
          <w:color w:val="000000"/>
        </w:rPr>
      </w:pPr>
      <w:r w:rsidRPr="00D92EF2">
        <w:rPr>
          <w:rFonts w:ascii="Arial" w:hAnsi="Arial" w:cs="Arial"/>
          <w:color w:val="000000"/>
        </w:rPr>
        <w:t>My class was given an assignment to do, it was called “the impact of modern technology in our daily life</w:t>
      </w:r>
      <w:r w:rsidR="0070102E" w:rsidRPr="00D92EF2">
        <w:rPr>
          <w:rFonts w:ascii="Arial" w:hAnsi="Arial" w:cs="Arial"/>
          <w:color w:val="000000"/>
        </w:rPr>
        <w:t>.</w:t>
      </w:r>
      <w:r w:rsidRPr="00D92EF2">
        <w:rPr>
          <w:rFonts w:ascii="Arial" w:hAnsi="Arial" w:cs="Arial"/>
          <w:color w:val="000000"/>
        </w:rPr>
        <w:t xml:space="preserve">” </w:t>
      </w:r>
      <w:r w:rsidR="0070102E" w:rsidRPr="00D92EF2">
        <w:rPr>
          <w:rFonts w:ascii="Arial" w:hAnsi="Arial" w:cs="Arial"/>
          <w:color w:val="000000"/>
        </w:rPr>
        <w:t>T</w:t>
      </w:r>
      <w:r w:rsidRPr="00D92EF2">
        <w:rPr>
          <w:rFonts w:ascii="Arial" w:hAnsi="Arial" w:cs="Arial"/>
          <w:color w:val="000000"/>
        </w:rPr>
        <w:t>his was group presentation</w:t>
      </w:r>
      <w:r w:rsidR="003B210C" w:rsidRPr="00D92EF2">
        <w:rPr>
          <w:rFonts w:ascii="Arial" w:hAnsi="Arial" w:cs="Arial"/>
          <w:color w:val="000000"/>
        </w:rPr>
        <w:t>.</w:t>
      </w:r>
      <w:r w:rsidR="00AD4159" w:rsidRPr="00D92EF2">
        <w:rPr>
          <w:rFonts w:ascii="Arial" w:hAnsi="Arial" w:cs="Arial"/>
          <w:color w:val="000000"/>
        </w:rPr>
        <w:t xml:space="preserve"> I could not do my presentation </w:t>
      </w:r>
      <w:r w:rsidR="007B444C" w:rsidRPr="00D92EF2">
        <w:rPr>
          <w:rFonts w:ascii="Arial" w:hAnsi="Arial" w:cs="Arial"/>
          <w:color w:val="000000"/>
        </w:rPr>
        <w:t xml:space="preserve">because I was the group leader and I had to wait </w:t>
      </w:r>
      <w:r w:rsidR="00AD0535" w:rsidRPr="00D92EF2">
        <w:rPr>
          <w:rFonts w:ascii="Arial" w:hAnsi="Arial" w:cs="Arial"/>
          <w:color w:val="000000"/>
        </w:rPr>
        <w:t xml:space="preserve">to </w:t>
      </w:r>
      <w:r w:rsidR="007B444C" w:rsidRPr="00D92EF2">
        <w:rPr>
          <w:rFonts w:ascii="Arial" w:hAnsi="Arial" w:cs="Arial"/>
          <w:color w:val="000000"/>
        </w:rPr>
        <w:t xml:space="preserve">see the </w:t>
      </w:r>
      <w:r w:rsidR="00F61077" w:rsidRPr="00D92EF2">
        <w:rPr>
          <w:rFonts w:ascii="Arial" w:hAnsi="Arial" w:cs="Arial"/>
          <w:color w:val="000000"/>
        </w:rPr>
        <w:t>presentation</w:t>
      </w:r>
      <w:r w:rsidR="007B444C" w:rsidRPr="00D92EF2">
        <w:rPr>
          <w:rFonts w:ascii="Arial" w:hAnsi="Arial" w:cs="Arial"/>
          <w:color w:val="000000"/>
        </w:rPr>
        <w:t xml:space="preserve"> of my </w:t>
      </w:r>
      <w:r w:rsidR="00F61077" w:rsidRPr="00D92EF2">
        <w:rPr>
          <w:rFonts w:ascii="Arial" w:hAnsi="Arial" w:cs="Arial"/>
          <w:color w:val="000000"/>
        </w:rPr>
        <w:t>group to do mine.</w:t>
      </w:r>
    </w:p>
    <w:p w14:paraId="097568C5" w14:textId="045B1A21" w:rsidR="00F61077" w:rsidRPr="00D92EF2" w:rsidRDefault="00E62CA7" w:rsidP="00D92EF2">
      <w:pPr>
        <w:pStyle w:val="Heading2"/>
        <w:spacing w:line="360" w:lineRule="auto"/>
        <w:rPr>
          <w:rFonts w:ascii="Arial" w:hAnsi="Arial" w:cs="Arial"/>
          <w:sz w:val="22"/>
          <w:szCs w:val="22"/>
        </w:rPr>
      </w:pPr>
      <w:bookmarkStart w:id="8" w:name="_Toc92313806"/>
      <w:r w:rsidRPr="00D92EF2">
        <w:rPr>
          <w:rFonts w:ascii="Arial" w:hAnsi="Arial" w:cs="Arial"/>
          <w:sz w:val="22"/>
          <w:szCs w:val="22"/>
        </w:rPr>
        <w:t>Interpretation.</w:t>
      </w:r>
      <w:bookmarkEnd w:id="8"/>
    </w:p>
    <w:p w14:paraId="2AE87093" w14:textId="5B862315" w:rsidR="00336A6E" w:rsidRPr="00D92EF2" w:rsidRDefault="00066B59" w:rsidP="00D92EF2">
      <w:pPr>
        <w:autoSpaceDE w:val="0"/>
        <w:autoSpaceDN w:val="0"/>
        <w:adjustRightInd w:val="0"/>
        <w:spacing w:after="100" w:line="360" w:lineRule="auto"/>
        <w:rPr>
          <w:rFonts w:ascii="Arial" w:hAnsi="Arial" w:cs="Arial"/>
          <w:b/>
          <w:bCs/>
          <w:color w:val="000000"/>
        </w:rPr>
      </w:pPr>
      <w:r w:rsidRPr="00D92EF2">
        <w:rPr>
          <w:rFonts w:ascii="Arial" w:hAnsi="Arial" w:cs="Arial"/>
          <w:color w:val="000000"/>
        </w:rPr>
        <w:t>Being the group leader</w:t>
      </w:r>
      <w:r w:rsidR="00353133" w:rsidRPr="00D92EF2">
        <w:rPr>
          <w:rFonts w:ascii="Arial" w:hAnsi="Arial" w:cs="Arial"/>
          <w:color w:val="000000"/>
        </w:rPr>
        <w:t>,</w:t>
      </w:r>
      <w:r w:rsidRPr="00D92EF2">
        <w:rPr>
          <w:rFonts w:ascii="Arial" w:hAnsi="Arial" w:cs="Arial"/>
          <w:color w:val="000000"/>
        </w:rPr>
        <w:t xml:space="preserve"> mine was the conclusion of the overall presentation. I waited for them to send me their work, yet they</w:t>
      </w:r>
      <w:r w:rsidRPr="00D92EF2">
        <w:rPr>
          <w:rFonts w:ascii="Arial" w:hAnsi="Arial" w:cs="Arial"/>
          <w:b/>
          <w:bCs/>
          <w:color w:val="000000"/>
        </w:rPr>
        <w:t xml:space="preserve"> </w:t>
      </w:r>
      <w:r w:rsidRPr="00D92EF2">
        <w:rPr>
          <w:rFonts w:ascii="Arial" w:hAnsi="Arial" w:cs="Arial"/>
          <w:color w:val="000000"/>
        </w:rPr>
        <w:t xml:space="preserve">did not send it to me, </w:t>
      </w:r>
      <w:proofErr w:type="gramStart"/>
      <w:r w:rsidRPr="00D92EF2">
        <w:rPr>
          <w:rFonts w:ascii="Arial" w:hAnsi="Arial" w:cs="Arial"/>
          <w:color w:val="000000"/>
        </w:rPr>
        <w:t>It</w:t>
      </w:r>
      <w:proofErr w:type="gramEnd"/>
      <w:r w:rsidRPr="00D92EF2">
        <w:rPr>
          <w:rFonts w:ascii="Arial" w:hAnsi="Arial" w:cs="Arial"/>
          <w:color w:val="000000"/>
        </w:rPr>
        <w:t xml:space="preserve"> was </w:t>
      </w:r>
      <w:r w:rsidR="00453601" w:rsidRPr="00D92EF2">
        <w:rPr>
          <w:rFonts w:ascii="Arial" w:hAnsi="Arial" w:cs="Arial"/>
          <w:color w:val="000000"/>
        </w:rPr>
        <w:t xml:space="preserve">clear </w:t>
      </w:r>
      <w:r w:rsidR="001C337B" w:rsidRPr="00D92EF2">
        <w:rPr>
          <w:rFonts w:ascii="Arial" w:hAnsi="Arial" w:cs="Arial"/>
          <w:color w:val="000000"/>
        </w:rPr>
        <w:t xml:space="preserve">at this point </w:t>
      </w:r>
      <w:r w:rsidR="00453601" w:rsidRPr="00D92EF2">
        <w:rPr>
          <w:rFonts w:ascii="Arial" w:hAnsi="Arial" w:cs="Arial"/>
          <w:color w:val="000000"/>
        </w:rPr>
        <w:t xml:space="preserve">that I would receive </w:t>
      </w:r>
      <w:r w:rsidR="00E73F48" w:rsidRPr="00D92EF2">
        <w:rPr>
          <w:rFonts w:ascii="Arial" w:hAnsi="Arial" w:cs="Arial"/>
          <w:color w:val="000000"/>
        </w:rPr>
        <w:t>their presentation</w:t>
      </w:r>
      <w:r w:rsidR="008B5D97" w:rsidRPr="00D92EF2">
        <w:rPr>
          <w:rFonts w:ascii="Arial" w:hAnsi="Arial" w:cs="Arial"/>
          <w:color w:val="000000"/>
        </w:rPr>
        <w:t xml:space="preserve">s </w:t>
      </w:r>
      <w:r w:rsidR="00E73F48" w:rsidRPr="00D92EF2">
        <w:rPr>
          <w:rFonts w:ascii="Arial" w:hAnsi="Arial" w:cs="Arial"/>
          <w:color w:val="000000"/>
        </w:rPr>
        <w:t>late</w:t>
      </w:r>
      <w:r w:rsidR="00BD2C06" w:rsidRPr="00D92EF2">
        <w:rPr>
          <w:rFonts w:ascii="Arial" w:hAnsi="Arial" w:cs="Arial"/>
          <w:color w:val="000000"/>
        </w:rPr>
        <w:t xml:space="preserve">, </w:t>
      </w:r>
      <w:r w:rsidR="00862242" w:rsidRPr="00D92EF2">
        <w:rPr>
          <w:rFonts w:ascii="Arial" w:hAnsi="Arial" w:cs="Arial"/>
          <w:color w:val="000000"/>
        </w:rPr>
        <w:t xml:space="preserve">as </w:t>
      </w:r>
      <w:r w:rsidR="00BD2C06" w:rsidRPr="00D92EF2">
        <w:rPr>
          <w:rFonts w:ascii="Arial" w:hAnsi="Arial" w:cs="Arial"/>
          <w:color w:val="000000"/>
        </w:rPr>
        <w:t>it</w:t>
      </w:r>
      <w:r w:rsidR="00AB2A07" w:rsidRPr="00D92EF2">
        <w:rPr>
          <w:rFonts w:ascii="Arial" w:hAnsi="Arial" w:cs="Arial"/>
          <w:color w:val="000000"/>
        </w:rPr>
        <w:t xml:space="preserve"> was </w:t>
      </w:r>
      <w:r w:rsidR="0093139D" w:rsidRPr="00D92EF2">
        <w:rPr>
          <w:rFonts w:ascii="Arial" w:hAnsi="Arial" w:cs="Arial"/>
          <w:color w:val="000000"/>
        </w:rPr>
        <w:t xml:space="preserve">now </w:t>
      </w:r>
      <w:r w:rsidRPr="00D92EF2">
        <w:rPr>
          <w:rFonts w:ascii="Arial" w:hAnsi="Arial" w:cs="Arial"/>
          <w:color w:val="000000"/>
        </w:rPr>
        <w:t>few days to deadline, and I had not received the presentations</w:t>
      </w:r>
      <w:r w:rsidR="00FA3A67" w:rsidRPr="00D92EF2">
        <w:rPr>
          <w:rFonts w:ascii="Arial" w:hAnsi="Arial" w:cs="Arial"/>
          <w:color w:val="000000"/>
        </w:rPr>
        <w:t xml:space="preserve"> from</w:t>
      </w:r>
      <w:r w:rsidRPr="00D92EF2">
        <w:rPr>
          <w:rFonts w:ascii="Arial" w:hAnsi="Arial" w:cs="Arial"/>
          <w:color w:val="000000"/>
        </w:rPr>
        <w:t xml:space="preserve"> my colleagues</w:t>
      </w:r>
      <w:r w:rsidR="008B5D97" w:rsidRPr="00D92EF2">
        <w:rPr>
          <w:rFonts w:ascii="Arial" w:hAnsi="Arial" w:cs="Arial"/>
          <w:color w:val="000000"/>
        </w:rPr>
        <w:t>.</w:t>
      </w:r>
      <w:r w:rsidRPr="00D92EF2">
        <w:rPr>
          <w:rFonts w:ascii="Arial" w:hAnsi="Arial" w:cs="Arial"/>
          <w:color w:val="000000"/>
        </w:rPr>
        <w:t xml:space="preserve"> I was worried and upset</w:t>
      </w:r>
      <w:r w:rsidR="008B5D97" w:rsidRPr="00D92EF2">
        <w:rPr>
          <w:rFonts w:ascii="Arial" w:hAnsi="Arial" w:cs="Arial"/>
          <w:color w:val="000000"/>
        </w:rPr>
        <w:t>,</w:t>
      </w:r>
      <w:r w:rsidRPr="00D92EF2">
        <w:rPr>
          <w:rFonts w:ascii="Arial" w:hAnsi="Arial" w:cs="Arial"/>
          <w:color w:val="000000"/>
        </w:rPr>
        <w:t xml:space="preserve"> at the same time </w:t>
      </w:r>
      <w:r w:rsidR="00FA3A67" w:rsidRPr="00D92EF2">
        <w:rPr>
          <w:rFonts w:ascii="Arial" w:hAnsi="Arial" w:cs="Arial"/>
          <w:color w:val="000000"/>
        </w:rPr>
        <w:t xml:space="preserve">feeling </w:t>
      </w:r>
      <w:r w:rsidRPr="00D92EF2">
        <w:rPr>
          <w:rFonts w:ascii="Arial" w:hAnsi="Arial" w:cs="Arial"/>
          <w:color w:val="000000"/>
        </w:rPr>
        <w:t>nervous, I called them few times and yet I did not receive it</w:t>
      </w:r>
      <w:r w:rsidR="00CF01B1" w:rsidRPr="00D92EF2">
        <w:rPr>
          <w:rFonts w:ascii="Arial" w:hAnsi="Arial" w:cs="Arial"/>
          <w:color w:val="000000"/>
        </w:rPr>
        <w:t>.</w:t>
      </w:r>
    </w:p>
    <w:p w14:paraId="666BD003" w14:textId="5BBEC6BF" w:rsidR="00336A6E" w:rsidRPr="00D92EF2" w:rsidRDefault="00336A6E" w:rsidP="00D92EF2">
      <w:pPr>
        <w:pStyle w:val="Heading2"/>
        <w:rPr>
          <w:rFonts w:ascii="Arial" w:hAnsi="Arial" w:cs="Arial"/>
          <w:sz w:val="22"/>
          <w:szCs w:val="22"/>
        </w:rPr>
      </w:pPr>
      <w:bookmarkStart w:id="9" w:name="_Toc92313807"/>
      <w:r w:rsidRPr="00D92EF2">
        <w:rPr>
          <w:rFonts w:ascii="Arial" w:hAnsi="Arial" w:cs="Arial"/>
          <w:sz w:val="22"/>
          <w:szCs w:val="22"/>
        </w:rPr>
        <w:t>Outcom</w:t>
      </w:r>
      <w:r w:rsidR="004E159B" w:rsidRPr="00D92EF2">
        <w:rPr>
          <w:rFonts w:ascii="Arial" w:hAnsi="Arial" w:cs="Arial"/>
          <w:sz w:val="22"/>
          <w:szCs w:val="22"/>
        </w:rPr>
        <w:t>e</w:t>
      </w:r>
      <w:r w:rsidRPr="00D92EF2">
        <w:rPr>
          <w:rFonts w:ascii="Arial" w:hAnsi="Arial" w:cs="Arial"/>
          <w:sz w:val="22"/>
          <w:szCs w:val="22"/>
        </w:rPr>
        <w:t>.</w:t>
      </w:r>
      <w:bookmarkEnd w:id="9"/>
    </w:p>
    <w:p w14:paraId="2EBF2F6C" w14:textId="0ABDDBF1" w:rsidR="00A42FB0" w:rsidRPr="00D92EF2" w:rsidRDefault="00A42FB0" w:rsidP="00D92EF2">
      <w:pPr>
        <w:autoSpaceDE w:val="0"/>
        <w:autoSpaceDN w:val="0"/>
        <w:adjustRightInd w:val="0"/>
        <w:spacing w:after="100" w:line="360" w:lineRule="auto"/>
        <w:rPr>
          <w:rFonts w:ascii="Arial" w:hAnsi="Arial" w:cs="Arial"/>
          <w:color w:val="000000"/>
        </w:rPr>
      </w:pPr>
      <w:r w:rsidRPr="00D92EF2">
        <w:rPr>
          <w:rFonts w:ascii="Arial" w:hAnsi="Arial" w:cs="Arial"/>
          <w:color w:val="000000"/>
        </w:rPr>
        <w:t>I decide to gather some information by doing some research online. By the end of day 2, I had most of the information needed for my presentation</w:t>
      </w:r>
      <w:r w:rsidR="00C95562" w:rsidRPr="00D92EF2">
        <w:rPr>
          <w:rFonts w:ascii="Arial" w:hAnsi="Arial" w:cs="Arial"/>
          <w:color w:val="000000"/>
        </w:rPr>
        <w:t>,</w:t>
      </w:r>
      <w:r w:rsidRPr="00D92EF2">
        <w:rPr>
          <w:rFonts w:ascii="Arial" w:hAnsi="Arial" w:cs="Arial"/>
          <w:color w:val="000000"/>
        </w:rPr>
        <w:t xml:space="preserve"> subsequently I received all the Powerpoint presentation</w:t>
      </w:r>
      <w:r w:rsidR="008B5D97" w:rsidRPr="00D92EF2">
        <w:rPr>
          <w:rFonts w:ascii="Arial" w:hAnsi="Arial" w:cs="Arial"/>
          <w:color w:val="000000"/>
        </w:rPr>
        <w:t>s</w:t>
      </w:r>
      <w:r w:rsidRPr="00D92EF2">
        <w:rPr>
          <w:rFonts w:ascii="Arial" w:hAnsi="Arial" w:cs="Arial"/>
          <w:color w:val="000000"/>
        </w:rPr>
        <w:t xml:space="preserve"> form my colleagues. </w:t>
      </w:r>
    </w:p>
    <w:p w14:paraId="778B037E" w14:textId="009AD0BD" w:rsidR="00A42FB0" w:rsidRPr="00D92EF2" w:rsidRDefault="00A42FB0" w:rsidP="00D92EF2">
      <w:pPr>
        <w:autoSpaceDE w:val="0"/>
        <w:autoSpaceDN w:val="0"/>
        <w:adjustRightInd w:val="0"/>
        <w:spacing w:after="100" w:line="360" w:lineRule="auto"/>
        <w:rPr>
          <w:rFonts w:ascii="Arial" w:hAnsi="Arial" w:cs="Arial"/>
          <w:color w:val="000000"/>
        </w:rPr>
      </w:pPr>
      <w:r w:rsidRPr="00D92EF2">
        <w:rPr>
          <w:rFonts w:ascii="Arial" w:hAnsi="Arial" w:cs="Arial"/>
          <w:color w:val="000000"/>
        </w:rPr>
        <w:t xml:space="preserve">Nonetheless, I and my colleagues all did a good job of </w:t>
      </w:r>
      <w:r w:rsidR="008B5D97" w:rsidRPr="00D92EF2">
        <w:rPr>
          <w:rFonts w:ascii="Arial" w:hAnsi="Arial" w:cs="Arial"/>
          <w:color w:val="000000"/>
        </w:rPr>
        <w:t>our presentations and</w:t>
      </w:r>
      <w:r w:rsidRPr="00D92EF2">
        <w:rPr>
          <w:rFonts w:ascii="Arial" w:hAnsi="Arial" w:cs="Arial"/>
          <w:color w:val="000000"/>
        </w:rPr>
        <w:t xml:space="preserve"> I only had to do a few corrections. They were happy with the edited slides, in the end, I merge all the 25 slides together complete the editing, and we had a great presentation on the day as a group. Therefore, we found that “cooperative learning experience encourage higher achievement” </w:t>
      </w:r>
      <w:r w:rsidR="008B5D97" w:rsidRPr="00D92EF2">
        <w:rPr>
          <w:rFonts w:ascii="Arial" w:hAnsi="Arial" w:cs="Arial"/>
          <w:color w:val="000000"/>
        </w:rPr>
        <w:t>(Maughan and Webb, 2010)</w:t>
      </w:r>
    </w:p>
    <w:p w14:paraId="237DF5BB" w14:textId="5CD969A0" w:rsidR="00611492" w:rsidRPr="00D92EF2" w:rsidRDefault="00A42FB0" w:rsidP="00D92EF2">
      <w:pPr>
        <w:autoSpaceDE w:val="0"/>
        <w:autoSpaceDN w:val="0"/>
        <w:adjustRightInd w:val="0"/>
        <w:spacing w:after="100" w:line="360" w:lineRule="auto"/>
        <w:rPr>
          <w:rFonts w:ascii="Arial" w:hAnsi="Arial" w:cs="Arial"/>
          <w:color w:val="000000"/>
        </w:rPr>
      </w:pPr>
      <w:r w:rsidRPr="00D92EF2">
        <w:rPr>
          <w:rFonts w:ascii="Arial" w:hAnsi="Arial" w:cs="Arial"/>
          <w:color w:val="000000"/>
        </w:rPr>
        <w:lastRenderedPageBreak/>
        <w:t>To have a better chance in the future, we could perhaps, have a meeting as to when the work should be submitted, in between that, it could have been useful</w:t>
      </w:r>
      <w:r w:rsidR="008B5D97" w:rsidRPr="00D92EF2">
        <w:rPr>
          <w:rFonts w:ascii="Arial" w:hAnsi="Arial" w:cs="Arial"/>
          <w:color w:val="000000"/>
        </w:rPr>
        <w:t>,</w:t>
      </w:r>
      <w:r w:rsidRPr="00D92EF2">
        <w:rPr>
          <w:rFonts w:ascii="Arial" w:hAnsi="Arial" w:cs="Arial"/>
          <w:color w:val="000000"/>
        </w:rPr>
        <w:t xml:space="preserve"> if we had done a team video call to see what everyone has done so far, and I could get some ideas from what they have done</w:t>
      </w:r>
      <w:r w:rsidR="00B03E45" w:rsidRPr="00D92EF2">
        <w:rPr>
          <w:rFonts w:ascii="Arial" w:hAnsi="Arial" w:cs="Arial"/>
          <w:color w:val="000000"/>
        </w:rPr>
        <w:t xml:space="preserve">, </w:t>
      </w:r>
      <w:r w:rsidRPr="00D92EF2">
        <w:rPr>
          <w:rFonts w:ascii="Arial" w:hAnsi="Arial" w:cs="Arial"/>
          <w:color w:val="000000"/>
        </w:rPr>
        <w:t>and so start mine.</w:t>
      </w:r>
    </w:p>
    <w:p w14:paraId="2B943AC6" w14:textId="57FC2136" w:rsidR="00611492" w:rsidRPr="00292C02" w:rsidRDefault="00292C02" w:rsidP="00292C02">
      <w:pPr>
        <w:pStyle w:val="Heading1"/>
        <w:rPr>
          <w:rFonts w:ascii="Arial" w:hAnsi="Arial" w:cs="Arial"/>
          <w:b/>
          <w:bCs/>
          <w:color w:val="000000" w:themeColor="text1"/>
          <w:sz w:val="22"/>
          <w:szCs w:val="22"/>
        </w:rPr>
      </w:pPr>
      <w:bookmarkStart w:id="10" w:name="_Toc92313808"/>
      <w:r w:rsidRPr="00292C02">
        <w:rPr>
          <w:rFonts w:ascii="Arial" w:hAnsi="Arial" w:cs="Arial"/>
          <w:b/>
          <w:bCs/>
          <w:color w:val="000000" w:themeColor="text1"/>
          <w:sz w:val="22"/>
          <w:szCs w:val="22"/>
        </w:rPr>
        <w:t xml:space="preserve">Topic 2: </w:t>
      </w:r>
      <w:r w:rsidR="00611492" w:rsidRPr="00292C02">
        <w:rPr>
          <w:rFonts w:ascii="Arial" w:hAnsi="Arial" w:cs="Arial"/>
          <w:b/>
          <w:bCs/>
          <w:color w:val="000000" w:themeColor="text1"/>
          <w:sz w:val="22"/>
          <w:szCs w:val="22"/>
        </w:rPr>
        <w:t>Time Management</w:t>
      </w:r>
      <w:bookmarkEnd w:id="10"/>
    </w:p>
    <w:p w14:paraId="07C7EAF7" w14:textId="3799807E" w:rsidR="00B740FC" w:rsidRPr="00D92EF2" w:rsidRDefault="00B740FC" w:rsidP="00D92EF2">
      <w:pPr>
        <w:autoSpaceDE w:val="0"/>
        <w:autoSpaceDN w:val="0"/>
        <w:adjustRightInd w:val="0"/>
        <w:spacing w:after="100" w:line="360" w:lineRule="auto"/>
        <w:rPr>
          <w:rFonts w:ascii="Arial" w:hAnsi="Arial" w:cs="Arial"/>
          <w:color w:val="000000"/>
        </w:rPr>
      </w:pPr>
      <w:r w:rsidRPr="00D92EF2">
        <w:rPr>
          <w:rFonts w:ascii="Arial" w:hAnsi="Arial" w:cs="Arial"/>
          <w:color w:val="000000"/>
        </w:rPr>
        <w:t xml:space="preserve">This is how </w:t>
      </w:r>
      <w:r w:rsidR="00203645" w:rsidRPr="00D92EF2">
        <w:rPr>
          <w:rFonts w:ascii="Arial" w:hAnsi="Arial" w:cs="Arial"/>
          <w:color w:val="000000"/>
        </w:rPr>
        <w:t>I</w:t>
      </w:r>
      <w:r w:rsidRPr="00D92EF2">
        <w:rPr>
          <w:rFonts w:ascii="Arial" w:hAnsi="Arial" w:cs="Arial"/>
          <w:color w:val="000000"/>
        </w:rPr>
        <w:t xml:space="preserve"> manage </w:t>
      </w:r>
      <w:r w:rsidR="00203645" w:rsidRPr="00D92EF2">
        <w:rPr>
          <w:rFonts w:ascii="Arial" w:hAnsi="Arial" w:cs="Arial"/>
          <w:color w:val="000000"/>
        </w:rPr>
        <w:t>my</w:t>
      </w:r>
      <w:r w:rsidRPr="00D92EF2">
        <w:rPr>
          <w:rFonts w:ascii="Arial" w:hAnsi="Arial" w:cs="Arial"/>
          <w:color w:val="000000"/>
        </w:rPr>
        <w:t xml:space="preserve"> day in relation to the work load </w:t>
      </w:r>
      <w:r w:rsidR="00203645" w:rsidRPr="00D92EF2">
        <w:rPr>
          <w:rFonts w:ascii="Arial" w:hAnsi="Arial" w:cs="Arial"/>
          <w:color w:val="000000"/>
        </w:rPr>
        <w:t xml:space="preserve">I </w:t>
      </w:r>
      <w:r w:rsidRPr="00D92EF2">
        <w:rPr>
          <w:rFonts w:ascii="Arial" w:hAnsi="Arial" w:cs="Arial"/>
          <w:color w:val="000000"/>
        </w:rPr>
        <w:t xml:space="preserve">have for the day, this </w:t>
      </w:r>
      <w:r w:rsidR="006972B2" w:rsidRPr="00D92EF2">
        <w:rPr>
          <w:rFonts w:ascii="Arial" w:hAnsi="Arial" w:cs="Arial"/>
          <w:color w:val="000000"/>
        </w:rPr>
        <w:t>includes</w:t>
      </w:r>
      <w:r w:rsidRPr="00D92EF2">
        <w:rPr>
          <w:rFonts w:ascii="Arial" w:hAnsi="Arial" w:cs="Arial"/>
          <w:color w:val="000000"/>
        </w:rPr>
        <w:t xml:space="preserve"> </w:t>
      </w:r>
      <w:r w:rsidR="00331E11" w:rsidRPr="00D92EF2">
        <w:rPr>
          <w:rFonts w:ascii="Arial" w:hAnsi="Arial" w:cs="Arial"/>
          <w:color w:val="000000"/>
        </w:rPr>
        <w:t>work, Family</w:t>
      </w:r>
      <w:r w:rsidR="001F4748" w:rsidRPr="00D92EF2">
        <w:rPr>
          <w:rFonts w:ascii="Arial" w:hAnsi="Arial" w:cs="Arial"/>
          <w:color w:val="000000"/>
        </w:rPr>
        <w:t xml:space="preserve"> and </w:t>
      </w:r>
      <w:r w:rsidR="006B4CFC" w:rsidRPr="00D92EF2">
        <w:rPr>
          <w:rFonts w:ascii="Arial" w:hAnsi="Arial" w:cs="Arial"/>
          <w:color w:val="000000"/>
        </w:rPr>
        <w:t>meeting with</w:t>
      </w:r>
      <w:r w:rsidRPr="00D92EF2">
        <w:rPr>
          <w:rFonts w:ascii="Arial" w:hAnsi="Arial" w:cs="Arial"/>
          <w:color w:val="000000"/>
        </w:rPr>
        <w:t xml:space="preserve"> friends</w:t>
      </w:r>
      <w:r w:rsidR="006B4CFC" w:rsidRPr="00D92EF2">
        <w:rPr>
          <w:rFonts w:ascii="Arial" w:hAnsi="Arial" w:cs="Arial"/>
          <w:color w:val="000000"/>
        </w:rPr>
        <w:t>,</w:t>
      </w:r>
      <w:r w:rsidR="00F5256B" w:rsidRPr="00D92EF2">
        <w:rPr>
          <w:rFonts w:ascii="Arial" w:hAnsi="Arial" w:cs="Arial"/>
          <w:color w:val="000000"/>
        </w:rPr>
        <w:t xml:space="preserve"> or</w:t>
      </w:r>
      <w:r w:rsidRPr="00D92EF2">
        <w:rPr>
          <w:rFonts w:ascii="Arial" w:hAnsi="Arial" w:cs="Arial"/>
          <w:color w:val="000000"/>
        </w:rPr>
        <w:t xml:space="preserve"> extra activities </w:t>
      </w:r>
      <w:r w:rsidR="00203645" w:rsidRPr="00D92EF2">
        <w:rPr>
          <w:rFonts w:ascii="Arial" w:hAnsi="Arial" w:cs="Arial"/>
          <w:color w:val="000000"/>
        </w:rPr>
        <w:t>I</w:t>
      </w:r>
      <w:r w:rsidRPr="00D92EF2">
        <w:rPr>
          <w:rFonts w:ascii="Arial" w:hAnsi="Arial" w:cs="Arial"/>
          <w:color w:val="000000"/>
        </w:rPr>
        <w:t xml:space="preserve"> </w:t>
      </w:r>
      <w:proofErr w:type="gramStart"/>
      <w:r w:rsidR="00203645" w:rsidRPr="00D92EF2">
        <w:rPr>
          <w:rFonts w:ascii="Arial" w:hAnsi="Arial" w:cs="Arial"/>
          <w:color w:val="000000"/>
        </w:rPr>
        <w:t>have to</w:t>
      </w:r>
      <w:proofErr w:type="gramEnd"/>
      <w:r w:rsidRPr="00D92EF2">
        <w:rPr>
          <w:rFonts w:ascii="Arial" w:hAnsi="Arial" w:cs="Arial"/>
          <w:color w:val="000000"/>
        </w:rPr>
        <w:t xml:space="preserve"> do for the day, </w:t>
      </w:r>
      <w:r w:rsidR="003949D6" w:rsidRPr="00D92EF2">
        <w:rPr>
          <w:rFonts w:ascii="Arial" w:hAnsi="Arial" w:cs="Arial"/>
          <w:color w:val="000000"/>
        </w:rPr>
        <w:t xml:space="preserve">in </w:t>
      </w:r>
      <w:r w:rsidRPr="00D92EF2">
        <w:rPr>
          <w:rFonts w:ascii="Arial" w:hAnsi="Arial" w:cs="Arial"/>
          <w:color w:val="000000"/>
        </w:rPr>
        <w:t xml:space="preserve">other words how do </w:t>
      </w:r>
      <w:r w:rsidR="00203645" w:rsidRPr="00D92EF2">
        <w:rPr>
          <w:rFonts w:ascii="Arial" w:hAnsi="Arial" w:cs="Arial"/>
          <w:color w:val="000000"/>
        </w:rPr>
        <w:t>I</w:t>
      </w:r>
      <w:r w:rsidRPr="00D92EF2">
        <w:rPr>
          <w:rFonts w:ascii="Arial" w:hAnsi="Arial" w:cs="Arial"/>
          <w:color w:val="000000"/>
        </w:rPr>
        <w:t xml:space="preserve"> put them </w:t>
      </w:r>
      <w:r w:rsidR="00E5688B" w:rsidRPr="00D92EF2">
        <w:rPr>
          <w:rFonts w:ascii="Arial" w:hAnsi="Arial" w:cs="Arial"/>
          <w:color w:val="000000"/>
        </w:rPr>
        <w:t>together,</w:t>
      </w:r>
      <w:r w:rsidRPr="00D92EF2">
        <w:rPr>
          <w:rFonts w:ascii="Arial" w:hAnsi="Arial" w:cs="Arial"/>
          <w:color w:val="000000"/>
        </w:rPr>
        <w:t xml:space="preserve"> so </w:t>
      </w:r>
      <w:r w:rsidR="00203645" w:rsidRPr="00D92EF2">
        <w:rPr>
          <w:rFonts w:ascii="Arial" w:hAnsi="Arial" w:cs="Arial"/>
          <w:color w:val="000000"/>
        </w:rPr>
        <w:t>I can</w:t>
      </w:r>
      <w:r w:rsidRPr="00D92EF2">
        <w:rPr>
          <w:rFonts w:ascii="Arial" w:hAnsi="Arial" w:cs="Arial"/>
          <w:color w:val="000000"/>
        </w:rPr>
        <w:t xml:space="preserve"> have the most of it for the day.</w:t>
      </w:r>
      <w:r w:rsidR="007E5EBC" w:rsidRPr="00D92EF2">
        <w:rPr>
          <w:rFonts w:ascii="Arial" w:hAnsi="Arial" w:cs="Arial"/>
          <w:color w:val="000000"/>
        </w:rPr>
        <w:t xml:space="preserve"> </w:t>
      </w:r>
      <w:r w:rsidR="00203645" w:rsidRPr="00D92EF2">
        <w:rPr>
          <w:rFonts w:ascii="Arial" w:hAnsi="Arial" w:cs="Arial"/>
          <w:color w:val="000000"/>
        </w:rPr>
        <w:t>I have</w:t>
      </w:r>
      <w:r w:rsidR="005D1319" w:rsidRPr="00D92EF2">
        <w:rPr>
          <w:rFonts w:ascii="Arial" w:hAnsi="Arial" w:cs="Arial"/>
          <w:color w:val="000000"/>
        </w:rPr>
        <w:t xml:space="preserve"> </w:t>
      </w:r>
      <w:r w:rsidR="001D67B7" w:rsidRPr="00D92EF2">
        <w:rPr>
          <w:rFonts w:ascii="Arial" w:hAnsi="Arial" w:cs="Arial"/>
          <w:color w:val="000000"/>
        </w:rPr>
        <w:t xml:space="preserve">noticed some days </w:t>
      </w:r>
      <w:r w:rsidR="00203645" w:rsidRPr="00D92EF2">
        <w:rPr>
          <w:rFonts w:ascii="Arial" w:hAnsi="Arial" w:cs="Arial"/>
          <w:color w:val="000000"/>
        </w:rPr>
        <w:t>I</w:t>
      </w:r>
      <w:r w:rsidR="001D67B7" w:rsidRPr="00D92EF2">
        <w:rPr>
          <w:rFonts w:ascii="Arial" w:hAnsi="Arial" w:cs="Arial"/>
          <w:color w:val="000000"/>
        </w:rPr>
        <w:t xml:space="preserve"> get </w:t>
      </w:r>
      <w:r w:rsidR="00CF4B6F" w:rsidRPr="00D92EF2">
        <w:rPr>
          <w:rFonts w:ascii="Arial" w:hAnsi="Arial" w:cs="Arial"/>
          <w:color w:val="000000"/>
        </w:rPr>
        <w:t xml:space="preserve">a great deal done and some days </w:t>
      </w:r>
      <w:r w:rsidR="00203645" w:rsidRPr="00D92EF2">
        <w:rPr>
          <w:rFonts w:ascii="Arial" w:hAnsi="Arial" w:cs="Arial"/>
          <w:color w:val="000000"/>
        </w:rPr>
        <w:t>I</w:t>
      </w:r>
      <w:r w:rsidR="00CF4B6F" w:rsidRPr="00D92EF2">
        <w:rPr>
          <w:rFonts w:ascii="Arial" w:hAnsi="Arial" w:cs="Arial"/>
          <w:color w:val="000000"/>
        </w:rPr>
        <w:t xml:space="preserve"> can not even get in to </w:t>
      </w:r>
      <w:r w:rsidR="00203645" w:rsidRPr="00D92EF2">
        <w:rPr>
          <w:rFonts w:ascii="Arial" w:hAnsi="Arial" w:cs="Arial"/>
          <w:color w:val="000000"/>
        </w:rPr>
        <w:t>accomplishing</w:t>
      </w:r>
      <w:r w:rsidR="00D03EBA" w:rsidRPr="00D92EF2">
        <w:rPr>
          <w:rFonts w:ascii="Arial" w:hAnsi="Arial" w:cs="Arial"/>
          <w:color w:val="000000"/>
        </w:rPr>
        <w:t xml:space="preserve"> half of what </w:t>
      </w:r>
      <w:r w:rsidR="00203645" w:rsidRPr="00D92EF2">
        <w:rPr>
          <w:rFonts w:ascii="Arial" w:hAnsi="Arial" w:cs="Arial"/>
          <w:color w:val="000000"/>
        </w:rPr>
        <w:t>I</w:t>
      </w:r>
      <w:r w:rsidR="00D03EBA" w:rsidRPr="00D92EF2">
        <w:rPr>
          <w:rFonts w:ascii="Arial" w:hAnsi="Arial" w:cs="Arial"/>
          <w:color w:val="000000"/>
        </w:rPr>
        <w:t xml:space="preserve"> did the previous day? </w:t>
      </w:r>
    </w:p>
    <w:p w14:paraId="28740781" w14:textId="5D844D62" w:rsidR="00B740FC" w:rsidRPr="00D92EF2" w:rsidRDefault="00B740FC" w:rsidP="00D92EF2">
      <w:pPr>
        <w:autoSpaceDE w:val="0"/>
        <w:autoSpaceDN w:val="0"/>
        <w:adjustRightInd w:val="0"/>
        <w:spacing w:after="100" w:line="360" w:lineRule="auto"/>
        <w:rPr>
          <w:rFonts w:ascii="Arial" w:hAnsi="Arial" w:cs="Arial"/>
          <w:color w:val="000000"/>
        </w:rPr>
      </w:pPr>
      <w:r w:rsidRPr="00D92EF2">
        <w:rPr>
          <w:rFonts w:ascii="Arial" w:hAnsi="Arial" w:cs="Arial"/>
          <w:color w:val="000000"/>
        </w:rPr>
        <w:t xml:space="preserve">Before starting this </w:t>
      </w:r>
      <w:r w:rsidR="00F71D12" w:rsidRPr="00D92EF2">
        <w:rPr>
          <w:rFonts w:ascii="Arial" w:hAnsi="Arial" w:cs="Arial"/>
          <w:color w:val="000000"/>
        </w:rPr>
        <w:t>programme,</w:t>
      </w:r>
      <w:r w:rsidRPr="00D92EF2">
        <w:rPr>
          <w:rFonts w:ascii="Arial" w:hAnsi="Arial" w:cs="Arial"/>
          <w:color w:val="000000"/>
        </w:rPr>
        <w:t xml:space="preserve"> I thought I was managing my time and my activities just fine, my day start with getting up an hour before work, taking a shower, making up grab my meal lunch from the fridge and off to work. When I </w:t>
      </w:r>
      <w:r w:rsidR="007C3A3E" w:rsidRPr="00D92EF2">
        <w:rPr>
          <w:rFonts w:ascii="Arial" w:hAnsi="Arial" w:cs="Arial"/>
          <w:color w:val="000000"/>
        </w:rPr>
        <w:t>return from work, then</w:t>
      </w:r>
      <w:r w:rsidRPr="00D92EF2">
        <w:rPr>
          <w:rFonts w:ascii="Arial" w:hAnsi="Arial" w:cs="Arial"/>
          <w:color w:val="000000"/>
        </w:rPr>
        <w:t xml:space="preserve"> I go for </w:t>
      </w:r>
      <w:r w:rsidR="007C3A3E" w:rsidRPr="00D92EF2">
        <w:rPr>
          <w:rFonts w:ascii="Arial" w:hAnsi="Arial" w:cs="Arial"/>
          <w:color w:val="000000"/>
        </w:rPr>
        <w:t xml:space="preserve">a </w:t>
      </w:r>
      <w:r w:rsidRPr="00D92EF2">
        <w:rPr>
          <w:rFonts w:ascii="Arial" w:hAnsi="Arial" w:cs="Arial"/>
          <w:color w:val="000000"/>
        </w:rPr>
        <w:t xml:space="preserve">run </w:t>
      </w:r>
      <w:r w:rsidR="007C3A3E" w:rsidRPr="00D92EF2">
        <w:rPr>
          <w:rFonts w:ascii="Arial" w:hAnsi="Arial" w:cs="Arial"/>
          <w:color w:val="000000"/>
        </w:rPr>
        <w:t xml:space="preserve">and </w:t>
      </w:r>
      <w:r w:rsidRPr="00D92EF2">
        <w:rPr>
          <w:rFonts w:ascii="Arial" w:hAnsi="Arial" w:cs="Arial"/>
          <w:color w:val="000000"/>
        </w:rPr>
        <w:t xml:space="preserve">then eat </w:t>
      </w:r>
      <w:r w:rsidR="00543605" w:rsidRPr="00D92EF2">
        <w:rPr>
          <w:rFonts w:ascii="Arial" w:hAnsi="Arial" w:cs="Arial"/>
          <w:color w:val="000000"/>
        </w:rPr>
        <w:t>dinner and</w:t>
      </w:r>
      <w:r w:rsidRPr="00D92EF2">
        <w:rPr>
          <w:rFonts w:ascii="Arial" w:hAnsi="Arial" w:cs="Arial"/>
          <w:color w:val="000000"/>
        </w:rPr>
        <w:t xml:space="preserve"> watch a bit of TV while spending time with family, then to </w:t>
      </w:r>
      <w:r w:rsidR="00203645" w:rsidRPr="00D92EF2">
        <w:rPr>
          <w:rFonts w:ascii="Arial" w:hAnsi="Arial" w:cs="Arial"/>
          <w:color w:val="000000"/>
        </w:rPr>
        <w:t xml:space="preserve">go to </w:t>
      </w:r>
      <w:r w:rsidRPr="00D92EF2">
        <w:rPr>
          <w:rFonts w:ascii="Arial" w:hAnsi="Arial" w:cs="Arial"/>
          <w:color w:val="000000"/>
        </w:rPr>
        <w:t xml:space="preserve">bed. I could not study or do any research </w:t>
      </w:r>
      <w:r w:rsidR="00203645" w:rsidRPr="00D92EF2">
        <w:rPr>
          <w:rFonts w:ascii="Arial" w:hAnsi="Arial" w:cs="Arial"/>
          <w:color w:val="000000"/>
        </w:rPr>
        <w:t xml:space="preserve">work </w:t>
      </w:r>
      <w:r w:rsidRPr="00D92EF2">
        <w:rPr>
          <w:rFonts w:ascii="Arial" w:hAnsi="Arial" w:cs="Arial"/>
          <w:color w:val="000000"/>
        </w:rPr>
        <w:t>as I was too tired to study.</w:t>
      </w:r>
    </w:p>
    <w:p w14:paraId="2482B2FA" w14:textId="6004A855" w:rsidR="00CD1C78" w:rsidRPr="00D92EF2" w:rsidRDefault="00B740FC" w:rsidP="00D92EF2">
      <w:pPr>
        <w:autoSpaceDE w:val="0"/>
        <w:autoSpaceDN w:val="0"/>
        <w:adjustRightInd w:val="0"/>
        <w:spacing w:after="100" w:line="360" w:lineRule="auto"/>
        <w:rPr>
          <w:rFonts w:ascii="Arial" w:hAnsi="Arial" w:cs="Arial"/>
          <w:color w:val="000000"/>
        </w:rPr>
      </w:pPr>
      <w:r w:rsidRPr="00D92EF2">
        <w:rPr>
          <w:rFonts w:ascii="Arial" w:hAnsi="Arial" w:cs="Arial"/>
          <w:color w:val="000000"/>
        </w:rPr>
        <w:t xml:space="preserve">But having been in the Time management class and </w:t>
      </w:r>
      <w:r w:rsidR="00203645" w:rsidRPr="00D92EF2">
        <w:rPr>
          <w:rFonts w:ascii="Arial" w:hAnsi="Arial" w:cs="Arial"/>
          <w:color w:val="000000"/>
        </w:rPr>
        <w:t xml:space="preserve">listening to the </w:t>
      </w:r>
      <w:r w:rsidR="00F14511" w:rsidRPr="00D92EF2">
        <w:rPr>
          <w:rFonts w:ascii="Arial" w:hAnsi="Arial" w:cs="Arial"/>
          <w:color w:val="000000"/>
        </w:rPr>
        <w:t>lecturer, I</w:t>
      </w:r>
      <w:r w:rsidRPr="00D92EF2">
        <w:rPr>
          <w:rFonts w:ascii="Arial" w:hAnsi="Arial" w:cs="Arial"/>
          <w:color w:val="000000"/>
        </w:rPr>
        <w:t xml:space="preserve"> need</w:t>
      </w:r>
      <w:r w:rsidR="00F14511" w:rsidRPr="00D92EF2">
        <w:rPr>
          <w:rFonts w:ascii="Arial" w:hAnsi="Arial" w:cs="Arial"/>
          <w:color w:val="000000"/>
        </w:rPr>
        <w:t>ed</w:t>
      </w:r>
      <w:r w:rsidRPr="00D92EF2">
        <w:rPr>
          <w:rFonts w:ascii="Arial" w:hAnsi="Arial" w:cs="Arial"/>
          <w:color w:val="000000"/>
        </w:rPr>
        <w:t xml:space="preserve"> to change </w:t>
      </w:r>
      <w:r w:rsidR="00CC04DF" w:rsidRPr="00D92EF2">
        <w:rPr>
          <w:rFonts w:ascii="Arial" w:hAnsi="Arial" w:cs="Arial"/>
          <w:color w:val="000000"/>
        </w:rPr>
        <w:t xml:space="preserve">my </w:t>
      </w:r>
      <w:r w:rsidR="006A6F27" w:rsidRPr="00D92EF2">
        <w:rPr>
          <w:rFonts w:ascii="Arial" w:hAnsi="Arial" w:cs="Arial"/>
          <w:color w:val="000000"/>
        </w:rPr>
        <w:t>lifestyle</w:t>
      </w:r>
      <w:r w:rsidR="0077108E" w:rsidRPr="00D92EF2">
        <w:rPr>
          <w:rFonts w:ascii="Arial" w:hAnsi="Arial" w:cs="Arial"/>
          <w:color w:val="000000"/>
        </w:rPr>
        <w:t>,</w:t>
      </w:r>
      <w:r w:rsidRPr="00D92EF2">
        <w:rPr>
          <w:rFonts w:ascii="Arial" w:hAnsi="Arial" w:cs="Arial"/>
          <w:color w:val="000000"/>
        </w:rPr>
        <w:t xml:space="preserve"> </w:t>
      </w:r>
      <w:proofErr w:type="gramStart"/>
      <w:r w:rsidRPr="00D92EF2">
        <w:rPr>
          <w:rFonts w:ascii="Arial" w:hAnsi="Arial" w:cs="Arial"/>
          <w:color w:val="000000"/>
        </w:rPr>
        <w:t>otherwise</w:t>
      </w:r>
      <w:proofErr w:type="gramEnd"/>
      <w:r w:rsidRPr="00D92EF2">
        <w:rPr>
          <w:rFonts w:ascii="Arial" w:hAnsi="Arial" w:cs="Arial"/>
          <w:color w:val="000000"/>
        </w:rPr>
        <w:t xml:space="preserve"> I would not do well on my program</w:t>
      </w:r>
      <w:r w:rsidR="00A641FF" w:rsidRPr="00D92EF2">
        <w:rPr>
          <w:rFonts w:ascii="Arial" w:hAnsi="Arial" w:cs="Arial"/>
          <w:color w:val="000000"/>
        </w:rPr>
        <w:t>.</w:t>
      </w:r>
      <w:r w:rsidRPr="00D92EF2">
        <w:rPr>
          <w:rFonts w:ascii="Arial" w:hAnsi="Arial" w:cs="Arial"/>
          <w:color w:val="000000"/>
        </w:rPr>
        <w:t xml:space="preserve"> I reflected on my daily </w:t>
      </w:r>
      <w:r w:rsidR="006A6F27" w:rsidRPr="00D92EF2">
        <w:rPr>
          <w:rFonts w:ascii="Arial" w:hAnsi="Arial" w:cs="Arial"/>
          <w:color w:val="000000"/>
        </w:rPr>
        <w:t>activities and</w:t>
      </w:r>
      <w:r w:rsidRPr="00D92EF2">
        <w:rPr>
          <w:rFonts w:ascii="Arial" w:hAnsi="Arial" w:cs="Arial"/>
          <w:color w:val="000000"/>
        </w:rPr>
        <w:t xml:space="preserve"> worked out how I can </w:t>
      </w:r>
      <w:r w:rsidR="0097666D" w:rsidRPr="00D92EF2">
        <w:rPr>
          <w:rFonts w:ascii="Arial" w:hAnsi="Arial" w:cs="Arial"/>
          <w:color w:val="000000"/>
        </w:rPr>
        <w:t>include</w:t>
      </w:r>
      <w:r w:rsidRPr="00D92EF2">
        <w:rPr>
          <w:rFonts w:ascii="Arial" w:hAnsi="Arial" w:cs="Arial"/>
          <w:color w:val="000000"/>
        </w:rPr>
        <w:t xml:space="preserve"> studying into my </w:t>
      </w:r>
      <w:r w:rsidR="0097666D" w:rsidRPr="00D92EF2">
        <w:rPr>
          <w:rFonts w:ascii="Arial" w:hAnsi="Arial" w:cs="Arial"/>
          <w:color w:val="000000"/>
        </w:rPr>
        <w:t xml:space="preserve">weekly </w:t>
      </w:r>
      <w:r w:rsidR="006A6F27" w:rsidRPr="00D92EF2">
        <w:rPr>
          <w:rFonts w:ascii="Arial" w:hAnsi="Arial" w:cs="Arial"/>
          <w:color w:val="000000"/>
        </w:rPr>
        <w:t>retinue</w:t>
      </w:r>
      <w:r w:rsidRPr="00D92EF2">
        <w:rPr>
          <w:rFonts w:ascii="Arial" w:hAnsi="Arial" w:cs="Arial"/>
          <w:color w:val="000000"/>
        </w:rPr>
        <w:t xml:space="preserve"> </w:t>
      </w:r>
      <w:r w:rsidR="00F14511" w:rsidRPr="00D92EF2">
        <w:rPr>
          <w:rFonts w:ascii="Arial" w:hAnsi="Arial" w:cs="Arial"/>
          <w:color w:val="000000"/>
        </w:rPr>
        <w:t>in other</w:t>
      </w:r>
      <w:r w:rsidRPr="00D92EF2">
        <w:rPr>
          <w:rFonts w:ascii="Arial" w:hAnsi="Arial" w:cs="Arial"/>
          <w:color w:val="000000"/>
        </w:rPr>
        <w:t xml:space="preserve"> </w:t>
      </w:r>
      <w:r w:rsidR="00F14511" w:rsidRPr="00D92EF2">
        <w:rPr>
          <w:rFonts w:ascii="Arial" w:hAnsi="Arial" w:cs="Arial"/>
          <w:color w:val="000000"/>
        </w:rPr>
        <w:t>to</w:t>
      </w:r>
      <w:r w:rsidRPr="00D92EF2">
        <w:rPr>
          <w:rFonts w:ascii="Arial" w:hAnsi="Arial" w:cs="Arial"/>
          <w:color w:val="000000"/>
        </w:rPr>
        <w:t xml:space="preserve"> catch up </w:t>
      </w:r>
      <w:r w:rsidR="0077108E" w:rsidRPr="00D92EF2">
        <w:rPr>
          <w:rFonts w:ascii="Arial" w:hAnsi="Arial" w:cs="Arial"/>
          <w:color w:val="000000"/>
        </w:rPr>
        <w:t>with my</w:t>
      </w:r>
      <w:r w:rsidRPr="00D92EF2">
        <w:rPr>
          <w:rFonts w:ascii="Arial" w:hAnsi="Arial" w:cs="Arial"/>
          <w:color w:val="000000"/>
        </w:rPr>
        <w:t xml:space="preserve"> </w:t>
      </w:r>
      <w:r w:rsidR="00F14511" w:rsidRPr="00D92EF2">
        <w:rPr>
          <w:rFonts w:ascii="Arial" w:hAnsi="Arial" w:cs="Arial"/>
          <w:color w:val="000000"/>
        </w:rPr>
        <w:t>studies and</w:t>
      </w:r>
      <w:r w:rsidRPr="00D92EF2">
        <w:rPr>
          <w:rFonts w:ascii="Arial" w:hAnsi="Arial" w:cs="Arial"/>
          <w:color w:val="000000"/>
        </w:rPr>
        <w:t xml:space="preserve"> carry out some research in relation to my programme. </w:t>
      </w:r>
      <w:r w:rsidR="00F14511" w:rsidRPr="00D92EF2">
        <w:rPr>
          <w:rFonts w:ascii="Arial" w:hAnsi="Arial" w:cs="Arial"/>
          <w:color w:val="000000"/>
        </w:rPr>
        <w:t>I had to work out a schedule,</w:t>
      </w:r>
      <w:r w:rsidRPr="00D92EF2">
        <w:rPr>
          <w:rFonts w:ascii="Arial" w:hAnsi="Arial" w:cs="Arial"/>
          <w:color w:val="000000"/>
        </w:rPr>
        <w:t xml:space="preserve"> to </w:t>
      </w:r>
      <w:r w:rsidR="00F14511" w:rsidRPr="00D92EF2">
        <w:rPr>
          <w:rFonts w:ascii="Arial" w:hAnsi="Arial" w:cs="Arial"/>
          <w:color w:val="000000"/>
        </w:rPr>
        <w:t xml:space="preserve">include going for a </w:t>
      </w:r>
      <w:r w:rsidRPr="00D92EF2">
        <w:rPr>
          <w:rFonts w:ascii="Arial" w:hAnsi="Arial" w:cs="Arial"/>
          <w:color w:val="000000"/>
        </w:rPr>
        <w:t>run</w:t>
      </w:r>
      <w:r w:rsidR="00F14511" w:rsidRPr="00D92EF2">
        <w:rPr>
          <w:rFonts w:ascii="Arial" w:hAnsi="Arial" w:cs="Arial"/>
          <w:color w:val="000000"/>
        </w:rPr>
        <w:t xml:space="preserve"> </w:t>
      </w:r>
      <w:r w:rsidRPr="00D92EF2">
        <w:rPr>
          <w:rFonts w:ascii="Arial" w:hAnsi="Arial" w:cs="Arial"/>
          <w:color w:val="000000"/>
        </w:rPr>
        <w:t xml:space="preserve">2 times a week, spend time with family between 7 and 9, do some research between 9-10:30. </w:t>
      </w:r>
    </w:p>
    <w:p w14:paraId="2DBABFFD" w14:textId="1F46B05A" w:rsidR="00F14511" w:rsidRPr="00D92EF2" w:rsidRDefault="00F14511" w:rsidP="00D92EF2">
      <w:pPr>
        <w:autoSpaceDE w:val="0"/>
        <w:autoSpaceDN w:val="0"/>
        <w:adjustRightInd w:val="0"/>
        <w:spacing w:after="100" w:line="360" w:lineRule="auto"/>
        <w:rPr>
          <w:rFonts w:ascii="Arial" w:hAnsi="Arial" w:cs="Arial"/>
          <w:color w:val="000000"/>
        </w:rPr>
      </w:pPr>
      <w:r w:rsidRPr="00D92EF2">
        <w:rPr>
          <w:rFonts w:ascii="Arial" w:hAnsi="Arial" w:cs="Arial"/>
          <w:color w:val="000000"/>
        </w:rPr>
        <w:t xml:space="preserve">Since </w:t>
      </w:r>
      <w:r w:rsidR="00FA5083" w:rsidRPr="00D92EF2">
        <w:rPr>
          <w:rFonts w:ascii="Arial" w:hAnsi="Arial" w:cs="Arial"/>
          <w:color w:val="000000"/>
        </w:rPr>
        <w:t>creating this said schedule it has been easier for me to keep up with friends, family and with my course studies.</w:t>
      </w:r>
    </w:p>
    <w:p w14:paraId="399062B4" w14:textId="3FD4B082" w:rsidR="00FA5083" w:rsidRPr="002E3962" w:rsidRDefault="00B740FC" w:rsidP="002E3962">
      <w:pPr>
        <w:autoSpaceDE w:val="0"/>
        <w:autoSpaceDN w:val="0"/>
        <w:adjustRightInd w:val="0"/>
        <w:spacing w:after="100" w:line="360" w:lineRule="auto"/>
        <w:rPr>
          <w:rFonts w:ascii="Arial" w:hAnsi="Arial" w:cs="Arial"/>
          <w:color w:val="000000"/>
        </w:rPr>
      </w:pPr>
      <w:r w:rsidRPr="00D92EF2">
        <w:rPr>
          <w:rFonts w:ascii="Arial" w:hAnsi="Arial" w:cs="Arial"/>
          <w:color w:val="000000"/>
        </w:rPr>
        <w:t>I am happy that I was given the chance to learn this Module</w:t>
      </w:r>
      <w:r w:rsidR="00FA5083" w:rsidRPr="00D92EF2">
        <w:rPr>
          <w:rFonts w:ascii="Arial" w:hAnsi="Arial" w:cs="Arial"/>
          <w:color w:val="000000"/>
        </w:rPr>
        <w:t xml:space="preserve">. </w:t>
      </w:r>
      <w:r w:rsidRPr="00D92EF2">
        <w:rPr>
          <w:rFonts w:ascii="Arial" w:hAnsi="Arial" w:cs="Arial"/>
          <w:color w:val="000000"/>
        </w:rPr>
        <w:t xml:space="preserve">I have been given the opportunity the manage my time to incorporate all my activities and achieve my set goal for the day. </w:t>
      </w:r>
    </w:p>
    <w:p w14:paraId="76624E9D" w14:textId="0F4A89AD" w:rsidR="000E3867" w:rsidRPr="00D92EF2" w:rsidRDefault="00AB18BA" w:rsidP="00D92EF2">
      <w:pPr>
        <w:pStyle w:val="Heading2"/>
        <w:spacing w:line="360" w:lineRule="auto"/>
        <w:rPr>
          <w:rFonts w:ascii="Arial" w:hAnsi="Arial" w:cs="Arial"/>
          <w:sz w:val="22"/>
          <w:szCs w:val="22"/>
        </w:rPr>
      </w:pPr>
      <w:bookmarkStart w:id="11" w:name="_Toc92313809"/>
      <w:r w:rsidRPr="00D92EF2">
        <w:rPr>
          <w:rFonts w:ascii="Arial" w:hAnsi="Arial" w:cs="Arial"/>
          <w:sz w:val="22"/>
          <w:szCs w:val="22"/>
        </w:rPr>
        <w:t xml:space="preserve">The Benefits of </w:t>
      </w:r>
      <w:r w:rsidR="00A06036" w:rsidRPr="00D92EF2">
        <w:rPr>
          <w:rFonts w:ascii="Arial" w:hAnsi="Arial" w:cs="Arial"/>
          <w:sz w:val="22"/>
          <w:szCs w:val="22"/>
        </w:rPr>
        <w:t>Time Management</w:t>
      </w:r>
      <w:bookmarkEnd w:id="11"/>
    </w:p>
    <w:p w14:paraId="35548831" w14:textId="7B8EE4C4" w:rsidR="00B740FC" w:rsidRPr="00D92EF2" w:rsidRDefault="001D444A" w:rsidP="00D92EF2">
      <w:pPr>
        <w:spacing w:line="360" w:lineRule="auto"/>
        <w:rPr>
          <w:rFonts w:ascii="Arial" w:eastAsia="Times New Roman" w:hAnsi="Arial" w:cs="Arial"/>
          <w:sz w:val="24"/>
          <w:szCs w:val="24"/>
          <w:lang w:eastAsia="en-GB"/>
        </w:rPr>
      </w:pPr>
      <w:r w:rsidRPr="00D92EF2">
        <w:rPr>
          <w:rFonts w:ascii="Arial" w:hAnsi="Arial" w:cs="Arial"/>
          <w:color w:val="000000"/>
          <w:sz w:val="20"/>
          <w:szCs w:val="20"/>
          <w:shd w:val="clear" w:color="auto" w:fill="FFFFFF"/>
        </w:rPr>
        <w:t xml:space="preserve"> </w:t>
      </w:r>
      <w:r w:rsidR="004119B6" w:rsidRPr="00D92EF2">
        <w:rPr>
          <w:rFonts w:ascii="Arial" w:eastAsia="Times New Roman" w:hAnsi="Arial" w:cs="Arial"/>
          <w:color w:val="000000"/>
          <w:sz w:val="20"/>
          <w:szCs w:val="20"/>
          <w:shd w:val="clear" w:color="auto" w:fill="FFFFFF"/>
          <w:lang w:eastAsia="en-GB"/>
        </w:rPr>
        <w:t>(</w:t>
      </w:r>
      <w:r w:rsidR="009726FC" w:rsidRPr="00D92EF2">
        <w:rPr>
          <w:rFonts w:ascii="Arial" w:eastAsia="Times New Roman" w:hAnsi="Arial" w:cs="Arial"/>
          <w:color w:val="000000"/>
          <w:sz w:val="20"/>
          <w:szCs w:val="20"/>
          <w:shd w:val="clear" w:color="auto" w:fill="FFFFFF"/>
          <w:lang w:eastAsia="en-GB"/>
        </w:rPr>
        <w:t>Mindtools</w:t>
      </w:r>
      <w:r w:rsidR="004119B6" w:rsidRPr="00D92EF2">
        <w:rPr>
          <w:rFonts w:ascii="Arial" w:eastAsia="Times New Roman" w:hAnsi="Arial" w:cs="Arial"/>
          <w:color w:val="000000"/>
          <w:sz w:val="20"/>
          <w:szCs w:val="20"/>
          <w:shd w:val="clear" w:color="auto" w:fill="FFFFFF"/>
          <w:lang w:eastAsia="en-GB"/>
        </w:rPr>
        <w:t>, 2022)</w:t>
      </w:r>
    </w:p>
    <w:p w14:paraId="1819ADBA" w14:textId="3ECE676B" w:rsidR="000E3867" w:rsidRPr="00D92EF2" w:rsidRDefault="009E66B0" w:rsidP="00D92EF2">
      <w:pPr>
        <w:spacing w:line="360" w:lineRule="auto"/>
        <w:rPr>
          <w:rFonts w:ascii="Arial" w:hAnsi="Arial" w:cs="Arial"/>
        </w:rPr>
      </w:pPr>
      <w:r w:rsidRPr="00D92EF2">
        <w:rPr>
          <w:rFonts w:ascii="Arial" w:hAnsi="Arial" w:cs="Arial"/>
        </w:rPr>
        <w:t xml:space="preserve"> </w:t>
      </w:r>
      <w:r w:rsidR="00D554F3" w:rsidRPr="00D92EF2">
        <w:rPr>
          <w:rFonts w:ascii="Arial" w:hAnsi="Arial" w:cs="Arial"/>
        </w:rPr>
        <w:t>H</w:t>
      </w:r>
      <w:r w:rsidRPr="00D92EF2">
        <w:rPr>
          <w:rFonts w:ascii="Arial" w:hAnsi="Arial" w:cs="Arial"/>
        </w:rPr>
        <w:t xml:space="preserve">ow to manage time </w:t>
      </w:r>
      <w:r w:rsidR="008C46C4" w:rsidRPr="00D92EF2">
        <w:rPr>
          <w:rFonts w:ascii="Arial" w:hAnsi="Arial" w:cs="Arial"/>
        </w:rPr>
        <w:t xml:space="preserve">well and how one </w:t>
      </w:r>
      <w:r w:rsidR="00EC395F" w:rsidRPr="00D92EF2">
        <w:rPr>
          <w:rFonts w:ascii="Arial" w:hAnsi="Arial" w:cs="Arial"/>
        </w:rPr>
        <w:t>can get</w:t>
      </w:r>
      <w:r w:rsidR="00544936" w:rsidRPr="00D92EF2">
        <w:rPr>
          <w:rFonts w:ascii="Arial" w:hAnsi="Arial" w:cs="Arial"/>
        </w:rPr>
        <w:t xml:space="preserve"> </w:t>
      </w:r>
      <w:r w:rsidR="00EC395F" w:rsidRPr="00D92EF2">
        <w:rPr>
          <w:rFonts w:ascii="Arial" w:hAnsi="Arial" w:cs="Arial"/>
        </w:rPr>
        <w:t xml:space="preserve">the </w:t>
      </w:r>
      <w:r w:rsidR="00544936" w:rsidRPr="00D92EF2">
        <w:rPr>
          <w:rFonts w:ascii="Arial" w:hAnsi="Arial" w:cs="Arial"/>
        </w:rPr>
        <w:t xml:space="preserve">most </w:t>
      </w:r>
      <w:r w:rsidR="00EC395F" w:rsidRPr="00D92EF2">
        <w:rPr>
          <w:rFonts w:ascii="Arial" w:hAnsi="Arial" w:cs="Arial"/>
        </w:rPr>
        <w:t xml:space="preserve">out of </w:t>
      </w:r>
      <w:r w:rsidR="008C46C4" w:rsidRPr="00D92EF2">
        <w:rPr>
          <w:rFonts w:ascii="Arial" w:hAnsi="Arial" w:cs="Arial"/>
        </w:rPr>
        <w:t>it</w:t>
      </w:r>
      <w:r w:rsidR="00971A49" w:rsidRPr="00D92EF2">
        <w:rPr>
          <w:rFonts w:ascii="Arial" w:hAnsi="Arial" w:cs="Arial"/>
        </w:rPr>
        <w:t xml:space="preserve">. </w:t>
      </w:r>
    </w:p>
    <w:p w14:paraId="4F2B6675" w14:textId="346EC21D" w:rsidR="00A06036" w:rsidRPr="00D92EF2" w:rsidRDefault="00971A49" w:rsidP="00D92EF2">
      <w:pPr>
        <w:autoSpaceDE w:val="0"/>
        <w:autoSpaceDN w:val="0"/>
        <w:adjustRightInd w:val="0"/>
        <w:spacing w:after="100" w:line="360" w:lineRule="auto"/>
        <w:rPr>
          <w:rFonts w:ascii="Arial" w:hAnsi="Arial" w:cs="Arial"/>
          <w:color w:val="000000"/>
        </w:rPr>
      </w:pPr>
      <w:r w:rsidRPr="00D92EF2">
        <w:rPr>
          <w:rFonts w:ascii="Arial" w:hAnsi="Arial" w:cs="Arial"/>
          <w:color w:val="000000"/>
        </w:rPr>
        <w:t>Below</w:t>
      </w:r>
      <w:r w:rsidR="00813306" w:rsidRPr="00D92EF2">
        <w:rPr>
          <w:rFonts w:ascii="Arial" w:hAnsi="Arial" w:cs="Arial"/>
          <w:color w:val="000000"/>
        </w:rPr>
        <w:t xml:space="preserve"> are some </w:t>
      </w:r>
      <w:proofErr w:type="gramStart"/>
      <w:r w:rsidRPr="00D92EF2">
        <w:rPr>
          <w:rFonts w:ascii="Arial" w:hAnsi="Arial" w:cs="Arial"/>
          <w:color w:val="000000"/>
        </w:rPr>
        <w:t>example</w:t>
      </w:r>
      <w:proofErr w:type="gramEnd"/>
      <w:r w:rsidRPr="00D92EF2">
        <w:rPr>
          <w:rFonts w:ascii="Arial" w:hAnsi="Arial" w:cs="Arial"/>
          <w:color w:val="000000"/>
        </w:rPr>
        <w:t>:</w:t>
      </w:r>
    </w:p>
    <w:p w14:paraId="32F2AD6B" w14:textId="01850BFF" w:rsidR="00971A49" w:rsidRPr="00D92EF2" w:rsidRDefault="0018002E" w:rsidP="00D92EF2">
      <w:pPr>
        <w:pStyle w:val="ListParagraph"/>
        <w:numPr>
          <w:ilvl w:val="0"/>
          <w:numId w:val="9"/>
        </w:numPr>
        <w:autoSpaceDE w:val="0"/>
        <w:autoSpaceDN w:val="0"/>
        <w:adjustRightInd w:val="0"/>
        <w:spacing w:after="100" w:line="360" w:lineRule="auto"/>
        <w:rPr>
          <w:rFonts w:ascii="Arial" w:hAnsi="Arial" w:cs="Arial"/>
          <w:color w:val="000000"/>
        </w:rPr>
      </w:pPr>
      <w:r w:rsidRPr="00D92EF2">
        <w:rPr>
          <w:rFonts w:ascii="Arial" w:hAnsi="Arial" w:cs="Arial"/>
          <w:color w:val="000000"/>
        </w:rPr>
        <w:t xml:space="preserve">It would boost </w:t>
      </w:r>
      <w:r w:rsidR="008C46C4" w:rsidRPr="00D92EF2">
        <w:rPr>
          <w:rFonts w:ascii="Arial" w:hAnsi="Arial" w:cs="Arial"/>
          <w:color w:val="000000"/>
        </w:rPr>
        <w:t>my</w:t>
      </w:r>
      <w:r w:rsidRPr="00D92EF2">
        <w:rPr>
          <w:rFonts w:ascii="Arial" w:hAnsi="Arial" w:cs="Arial"/>
          <w:color w:val="000000"/>
        </w:rPr>
        <w:t xml:space="preserve"> chan</w:t>
      </w:r>
      <w:r w:rsidR="0084317E" w:rsidRPr="00D92EF2">
        <w:rPr>
          <w:rFonts w:ascii="Arial" w:hAnsi="Arial" w:cs="Arial"/>
          <w:color w:val="000000"/>
        </w:rPr>
        <w:t>ces of improvement.</w:t>
      </w:r>
    </w:p>
    <w:p w14:paraId="09336245" w14:textId="2E08B0C9" w:rsidR="0084317E" w:rsidRPr="00D92EF2" w:rsidRDefault="00D516C8" w:rsidP="00D92EF2">
      <w:pPr>
        <w:pStyle w:val="ListParagraph"/>
        <w:numPr>
          <w:ilvl w:val="0"/>
          <w:numId w:val="9"/>
        </w:numPr>
        <w:autoSpaceDE w:val="0"/>
        <w:autoSpaceDN w:val="0"/>
        <w:adjustRightInd w:val="0"/>
        <w:spacing w:after="100" w:line="360" w:lineRule="auto"/>
        <w:rPr>
          <w:rFonts w:ascii="Arial" w:hAnsi="Arial" w:cs="Arial"/>
          <w:color w:val="000000"/>
        </w:rPr>
      </w:pPr>
      <w:r w:rsidRPr="00D92EF2">
        <w:rPr>
          <w:rFonts w:ascii="Arial" w:hAnsi="Arial" w:cs="Arial"/>
          <w:color w:val="000000"/>
        </w:rPr>
        <w:lastRenderedPageBreak/>
        <w:t>Well,</w:t>
      </w:r>
      <w:r w:rsidR="005A6DEB" w:rsidRPr="00D92EF2">
        <w:rPr>
          <w:rFonts w:ascii="Arial" w:hAnsi="Arial" w:cs="Arial"/>
          <w:color w:val="000000"/>
        </w:rPr>
        <w:t xml:space="preserve"> known </w:t>
      </w:r>
      <w:r w:rsidR="00B1171C" w:rsidRPr="00D92EF2">
        <w:rPr>
          <w:rFonts w:ascii="Arial" w:hAnsi="Arial" w:cs="Arial"/>
          <w:color w:val="000000"/>
        </w:rPr>
        <w:t xml:space="preserve">and </w:t>
      </w:r>
      <w:r w:rsidR="00C604EB" w:rsidRPr="00D92EF2">
        <w:rPr>
          <w:rFonts w:ascii="Arial" w:hAnsi="Arial" w:cs="Arial"/>
          <w:color w:val="000000"/>
        </w:rPr>
        <w:t>honoured</w:t>
      </w:r>
      <w:r w:rsidR="00B1171C" w:rsidRPr="00D92EF2">
        <w:rPr>
          <w:rFonts w:ascii="Arial" w:hAnsi="Arial" w:cs="Arial"/>
          <w:color w:val="000000"/>
        </w:rPr>
        <w:t xml:space="preserve"> for </w:t>
      </w:r>
      <w:r w:rsidR="008C46C4" w:rsidRPr="00D92EF2">
        <w:rPr>
          <w:rFonts w:ascii="Arial" w:hAnsi="Arial" w:cs="Arial"/>
          <w:color w:val="000000"/>
        </w:rPr>
        <w:t xml:space="preserve">my </w:t>
      </w:r>
      <w:r w:rsidR="002F2498" w:rsidRPr="00D92EF2">
        <w:rPr>
          <w:rFonts w:ascii="Arial" w:hAnsi="Arial" w:cs="Arial"/>
          <w:color w:val="000000"/>
        </w:rPr>
        <w:t>competen</w:t>
      </w:r>
      <w:r w:rsidR="007F22F5" w:rsidRPr="00D92EF2">
        <w:rPr>
          <w:rFonts w:ascii="Arial" w:hAnsi="Arial" w:cs="Arial"/>
          <w:color w:val="000000"/>
        </w:rPr>
        <w:t>cy.</w:t>
      </w:r>
    </w:p>
    <w:p w14:paraId="65873CD1" w14:textId="6A3B72B0" w:rsidR="007F22F5" w:rsidRPr="00D92EF2" w:rsidRDefault="00506E96" w:rsidP="00D92EF2">
      <w:pPr>
        <w:pStyle w:val="ListParagraph"/>
        <w:numPr>
          <w:ilvl w:val="0"/>
          <w:numId w:val="9"/>
        </w:numPr>
        <w:autoSpaceDE w:val="0"/>
        <w:autoSpaceDN w:val="0"/>
        <w:adjustRightInd w:val="0"/>
        <w:spacing w:after="100" w:line="360" w:lineRule="auto"/>
        <w:rPr>
          <w:rFonts w:ascii="Arial" w:hAnsi="Arial" w:cs="Arial"/>
          <w:color w:val="000000"/>
        </w:rPr>
      </w:pPr>
      <w:r w:rsidRPr="00D92EF2">
        <w:rPr>
          <w:rFonts w:ascii="Arial" w:hAnsi="Arial" w:cs="Arial"/>
          <w:color w:val="000000"/>
        </w:rPr>
        <w:t>Little or no worries.</w:t>
      </w:r>
    </w:p>
    <w:p w14:paraId="632ED1FD" w14:textId="15284C4A" w:rsidR="007F22F5" w:rsidRPr="00D92EF2" w:rsidRDefault="008C46C4" w:rsidP="00D92EF2">
      <w:pPr>
        <w:pStyle w:val="ListParagraph"/>
        <w:numPr>
          <w:ilvl w:val="0"/>
          <w:numId w:val="9"/>
        </w:numPr>
        <w:autoSpaceDE w:val="0"/>
        <w:autoSpaceDN w:val="0"/>
        <w:adjustRightInd w:val="0"/>
        <w:spacing w:after="100" w:line="360" w:lineRule="auto"/>
        <w:rPr>
          <w:rFonts w:ascii="Arial" w:hAnsi="Arial" w:cs="Arial"/>
          <w:color w:val="000000"/>
        </w:rPr>
      </w:pPr>
      <w:r w:rsidRPr="00D92EF2">
        <w:rPr>
          <w:rFonts w:ascii="Arial" w:hAnsi="Arial" w:cs="Arial"/>
          <w:color w:val="000000"/>
        </w:rPr>
        <w:t>I will</w:t>
      </w:r>
      <w:r w:rsidR="0006307B" w:rsidRPr="00D92EF2">
        <w:rPr>
          <w:rFonts w:ascii="Arial" w:hAnsi="Arial" w:cs="Arial"/>
          <w:color w:val="000000"/>
        </w:rPr>
        <w:t xml:space="preserve"> have better chance to </w:t>
      </w:r>
      <w:r w:rsidR="002B0418" w:rsidRPr="00D92EF2">
        <w:rPr>
          <w:rFonts w:ascii="Arial" w:hAnsi="Arial" w:cs="Arial"/>
          <w:color w:val="000000"/>
        </w:rPr>
        <w:t>accomplish</w:t>
      </w:r>
      <w:r w:rsidR="0006307B" w:rsidRPr="00D92EF2">
        <w:rPr>
          <w:rFonts w:ascii="Arial" w:hAnsi="Arial" w:cs="Arial"/>
          <w:color w:val="000000"/>
        </w:rPr>
        <w:t xml:space="preserve"> </w:t>
      </w:r>
      <w:r w:rsidRPr="00D92EF2">
        <w:rPr>
          <w:rFonts w:ascii="Arial" w:hAnsi="Arial" w:cs="Arial"/>
          <w:color w:val="000000"/>
        </w:rPr>
        <w:t>my</w:t>
      </w:r>
      <w:r w:rsidR="00362294" w:rsidRPr="00D92EF2">
        <w:rPr>
          <w:rFonts w:ascii="Arial" w:hAnsi="Arial" w:cs="Arial"/>
          <w:color w:val="000000"/>
        </w:rPr>
        <w:t xml:space="preserve"> goal</w:t>
      </w:r>
      <w:r w:rsidRPr="00D92EF2">
        <w:rPr>
          <w:rFonts w:ascii="Arial" w:hAnsi="Arial" w:cs="Arial"/>
          <w:color w:val="000000"/>
        </w:rPr>
        <w:t>s</w:t>
      </w:r>
      <w:r w:rsidR="00362294" w:rsidRPr="00D92EF2">
        <w:rPr>
          <w:rFonts w:ascii="Arial" w:hAnsi="Arial" w:cs="Arial"/>
          <w:color w:val="000000"/>
        </w:rPr>
        <w:t>.</w:t>
      </w:r>
    </w:p>
    <w:p w14:paraId="2CFE82FD" w14:textId="3D39A97F" w:rsidR="00B740FC" w:rsidRPr="00D92EF2" w:rsidRDefault="006D7458" w:rsidP="00D92EF2">
      <w:pPr>
        <w:pStyle w:val="Heading2"/>
        <w:spacing w:line="360" w:lineRule="auto"/>
        <w:rPr>
          <w:rFonts w:ascii="Arial" w:hAnsi="Arial" w:cs="Arial"/>
          <w:sz w:val="22"/>
          <w:szCs w:val="22"/>
        </w:rPr>
      </w:pPr>
      <w:bookmarkStart w:id="12" w:name="_Toc92313810"/>
      <w:r w:rsidRPr="00D92EF2">
        <w:rPr>
          <w:rFonts w:ascii="Arial" w:hAnsi="Arial" w:cs="Arial"/>
          <w:sz w:val="22"/>
          <w:szCs w:val="22"/>
        </w:rPr>
        <w:t xml:space="preserve">How well </w:t>
      </w:r>
      <w:r w:rsidR="008C46C4" w:rsidRPr="00D92EF2">
        <w:rPr>
          <w:rFonts w:ascii="Arial" w:hAnsi="Arial" w:cs="Arial"/>
          <w:sz w:val="22"/>
          <w:szCs w:val="22"/>
        </w:rPr>
        <w:t xml:space="preserve">I </w:t>
      </w:r>
      <w:r w:rsidR="00D92EF2" w:rsidRPr="00D92EF2">
        <w:rPr>
          <w:rFonts w:ascii="Arial" w:hAnsi="Arial" w:cs="Arial"/>
          <w:sz w:val="22"/>
          <w:szCs w:val="22"/>
        </w:rPr>
        <w:t>could manage</w:t>
      </w:r>
      <w:r w:rsidR="004F4BF4" w:rsidRPr="00D92EF2">
        <w:rPr>
          <w:rFonts w:ascii="Arial" w:hAnsi="Arial" w:cs="Arial"/>
          <w:sz w:val="22"/>
          <w:szCs w:val="22"/>
        </w:rPr>
        <w:t xml:space="preserve"> </w:t>
      </w:r>
      <w:r w:rsidR="008C46C4" w:rsidRPr="00D92EF2">
        <w:rPr>
          <w:rFonts w:ascii="Arial" w:hAnsi="Arial" w:cs="Arial"/>
          <w:sz w:val="22"/>
          <w:szCs w:val="22"/>
        </w:rPr>
        <w:t>my</w:t>
      </w:r>
      <w:r w:rsidR="004F4BF4" w:rsidRPr="00D92EF2">
        <w:rPr>
          <w:rFonts w:ascii="Arial" w:hAnsi="Arial" w:cs="Arial"/>
          <w:sz w:val="22"/>
          <w:szCs w:val="22"/>
        </w:rPr>
        <w:t xml:space="preserve"> time?</w:t>
      </w:r>
      <w:bookmarkEnd w:id="12"/>
    </w:p>
    <w:p w14:paraId="07061615" w14:textId="2565AAEA" w:rsidR="000D1C1F" w:rsidRPr="00D92EF2" w:rsidRDefault="008C46C4" w:rsidP="00D92EF2">
      <w:pPr>
        <w:pStyle w:val="ListParagraph"/>
        <w:numPr>
          <w:ilvl w:val="0"/>
          <w:numId w:val="10"/>
        </w:numPr>
        <w:autoSpaceDE w:val="0"/>
        <w:autoSpaceDN w:val="0"/>
        <w:adjustRightInd w:val="0"/>
        <w:spacing w:after="100" w:line="360" w:lineRule="auto"/>
        <w:rPr>
          <w:rFonts w:ascii="Arial" w:hAnsi="Arial" w:cs="Arial"/>
          <w:color w:val="000000"/>
        </w:rPr>
      </w:pPr>
      <w:r w:rsidRPr="00D92EF2">
        <w:rPr>
          <w:rFonts w:ascii="Arial" w:hAnsi="Arial" w:cs="Arial"/>
          <w:color w:val="000000"/>
        </w:rPr>
        <w:t>I</w:t>
      </w:r>
      <w:r w:rsidR="00EA01E3" w:rsidRPr="00D92EF2">
        <w:rPr>
          <w:rFonts w:ascii="Arial" w:hAnsi="Arial" w:cs="Arial"/>
          <w:color w:val="000000"/>
        </w:rPr>
        <w:t xml:space="preserve"> can start b</w:t>
      </w:r>
      <w:r w:rsidR="002152B5" w:rsidRPr="00D92EF2">
        <w:rPr>
          <w:rFonts w:ascii="Arial" w:hAnsi="Arial" w:cs="Arial"/>
          <w:color w:val="000000"/>
        </w:rPr>
        <w:t>y</w:t>
      </w:r>
      <w:r w:rsidR="00EA01E3" w:rsidRPr="00D92EF2">
        <w:rPr>
          <w:rFonts w:ascii="Arial" w:hAnsi="Arial" w:cs="Arial"/>
          <w:color w:val="000000"/>
        </w:rPr>
        <w:t xml:space="preserve"> looking at </w:t>
      </w:r>
      <w:r w:rsidRPr="00D92EF2">
        <w:rPr>
          <w:rFonts w:ascii="Arial" w:hAnsi="Arial" w:cs="Arial"/>
          <w:color w:val="000000"/>
        </w:rPr>
        <w:t>my</w:t>
      </w:r>
      <w:r w:rsidR="00EA01E3" w:rsidRPr="00D92EF2">
        <w:rPr>
          <w:rFonts w:ascii="Arial" w:hAnsi="Arial" w:cs="Arial"/>
          <w:color w:val="000000"/>
        </w:rPr>
        <w:t xml:space="preserve"> current situation </w:t>
      </w:r>
    </w:p>
    <w:p w14:paraId="2D9B33CA" w14:textId="00CE86C2" w:rsidR="00EA01E3" w:rsidRPr="00D92EF2" w:rsidRDefault="00A17AEA" w:rsidP="00D92EF2">
      <w:pPr>
        <w:pStyle w:val="ListParagraph"/>
        <w:numPr>
          <w:ilvl w:val="0"/>
          <w:numId w:val="10"/>
        </w:numPr>
        <w:autoSpaceDE w:val="0"/>
        <w:autoSpaceDN w:val="0"/>
        <w:adjustRightInd w:val="0"/>
        <w:spacing w:after="100" w:line="360" w:lineRule="auto"/>
        <w:rPr>
          <w:rFonts w:ascii="Arial" w:hAnsi="Arial" w:cs="Arial"/>
          <w:color w:val="000000"/>
        </w:rPr>
      </w:pPr>
      <w:r w:rsidRPr="00D92EF2">
        <w:rPr>
          <w:rFonts w:ascii="Arial" w:hAnsi="Arial" w:cs="Arial"/>
          <w:color w:val="000000"/>
        </w:rPr>
        <w:t xml:space="preserve"> </w:t>
      </w:r>
      <w:r w:rsidR="007737A2" w:rsidRPr="00D92EF2">
        <w:rPr>
          <w:rFonts w:ascii="Arial" w:hAnsi="Arial" w:cs="Arial"/>
          <w:color w:val="000000"/>
        </w:rPr>
        <w:t>R</w:t>
      </w:r>
      <w:r w:rsidR="007702AF" w:rsidRPr="00D92EF2">
        <w:rPr>
          <w:rFonts w:ascii="Arial" w:hAnsi="Arial" w:cs="Arial"/>
          <w:color w:val="000000"/>
        </w:rPr>
        <w:t>ear</w:t>
      </w:r>
      <w:r w:rsidR="00A523B2" w:rsidRPr="00D92EF2">
        <w:rPr>
          <w:rFonts w:ascii="Arial" w:hAnsi="Arial" w:cs="Arial"/>
          <w:color w:val="000000"/>
        </w:rPr>
        <w:t xml:space="preserve">range </w:t>
      </w:r>
      <w:r w:rsidR="008C46C4" w:rsidRPr="00D92EF2">
        <w:rPr>
          <w:rFonts w:ascii="Arial" w:hAnsi="Arial" w:cs="Arial"/>
          <w:color w:val="000000"/>
        </w:rPr>
        <w:t>my</w:t>
      </w:r>
      <w:r w:rsidR="00A523B2" w:rsidRPr="00D92EF2">
        <w:rPr>
          <w:rFonts w:ascii="Arial" w:hAnsi="Arial" w:cs="Arial"/>
          <w:color w:val="000000"/>
        </w:rPr>
        <w:t xml:space="preserve"> life so </w:t>
      </w:r>
      <w:r w:rsidR="008C46C4" w:rsidRPr="00D92EF2">
        <w:rPr>
          <w:rFonts w:ascii="Arial" w:hAnsi="Arial" w:cs="Arial"/>
          <w:color w:val="000000"/>
        </w:rPr>
        <w:t>I</w:t>
      </w:r>
      <w:r w:rsidR="00A523B2" w:rsidRPr="00D92EF2">
        <w:rPr>
          <w:rFonts w:ascii="Arial" w:hAnsi="Arial" w:cs="Arial"/>
          <w:color w:val="000000"/>
        </w:rPr>
        <w:t xml:space="preserve"> can </w:t>
      </w:r>
      <w:r w:rsidR="004759DE" w:rsidRPr="00D92EF2">
        <w:rPr>
          <w:rFonts w:ascii="Arial" w:hAnsi="Arial" w:cs="Arial"/>
          <w:color w:val="000000"/>
        </w:rPr>
        <w:t xml:space="preserve">do the important things </w:t>
      </w:r>
      <w:r w:rsidR="007737A2" w:rsidRPr="00D92EF2">
        <w:rPr>
          <w:rFonts w:ascii="Arial" w:hAnsi="Arial" w:cs="Arial"/>
          <w:color w:val="000000"/>
        </w:rPr>
        <w:t>first</w:t>
      </w:r>
      <w:r w:rsidR="002152B5" w:rsidRPr="00D92EF2">
        <w:rPr>
          <w:rFonts w:ascii="Arial" w:hAnsi="Arial" w:cs="Arial"/>
          <w:color w:val="000000"/>
        </w:rPr>
        <w:t>.</w:t>
      </w:r>
    </w:p>
    <w:p w14:paraId="7E9580AB" w14:textId="11876744" w:rsidR="00C131D5" w:rsidRPr="00D92EF2" w:rsidRDefault="007801D7" w:rsidP="00D92EF2">
      <w:pPr>
        <w:pStyle w:val="ListParagraph"/>
        <w:numPr>
          <w:ilvl w:val="0"/>
          <w:numId w:val="10"/>
        </w:numPr>
        <w:autoSpaceDE w:val="0"/>
        <w:autoSpaceDN w:val="0"/>
        <w:adjustRightInd w:val="0"/>
        <w:spacing w:after="100" w:line="360" w:lineRule="auto"/>
        <w:rPr>
          <w:rFonts w:ascii="Arial" w:hAnsi="Arial" w:cs="Arial"/>
          <w:color w:val="000000"/>
        </w:rPr>
      </w:pPr>
      <w:r w:rsidRPr="00D92EF2">
        <w:rPr>
          <w:rFonts w:ascii="Arial" w:hAnsi="Arial" w:cs="Arial"/>
          <w:color w:val="000000"/>
        </w:rPr>
        <w:t xml:space="preserve">Being able to adjust </w:t>
      </w:r>
      <w:r w:rsidR="008C46C4" w:rsidRPr="00D92EF2">
        <w:rPr>
          <w:rFonts w:ascii="Arial" w:hAnsi="Arial" w:cs="Arial"/>
          <w:color w:val="000000"/>
        </w:rPr>
        <w:t>my</w:t>
      </w:r>
      <w:r w:rsidRPr="00D92EF2">
        <w:rPr>
          <w:rFonts w:ascii="Arial" w:hAnsi="Arial" w:cs="Arial"/>
          <w:color w:val="000000"/>
        </w:rPr>
        <w:t xml:space="preserve"> time b</w:t>
      </w:r>
      <w:r w:rsidR="005B507C" w:rsidRPr="00D92EF2">
        <w:rPr>
          <w:rFonts w:ascii="Arial" w:hAnsi="Arial" w:cs="Arial"/>
          <w:color w:val="000000"/>
        </w:rPr>
        <w:t>etween activities.</w:t>
      </w:r>
    </w:p>
    <w:p w14:paraId="50627E29" w14:textId="0FB42F94" w:rsidR="008B05B5" w:rsidRPr="00D92EF2" w:rsidRDefault="008B05B5" w:rsidP="00D92EF2">
      <w:pPr>
        <w:pStyle w:val="ListParagraph"/>
        <w:numPr>
          <w:ilvl w:val="0"/>
          <w:numId w:val="10"/>
        </w:numPr>
        <w:autoSpaceDE w:val="0"/>
        <w:autoSpaceDN w:val="0"/>
        <w:adjustRightInd w:val="0"/>
        <w:spacing w:after="100" w:line="360" w:lineRule="auto"/>
        <w:rPr>
          <w:rFonts w:ascii="Arial" w:hAnsi="Arial" w:cs="Arial"/>
          <w:color w:val="000000"/>
        </w:rPr>
      </w:pPr>
      <w:r w:rsidRPr="00D92EF2">
        <w:rPr>
          <w:rFonts w:ascii="Arial" w:hAnsi="Arial" w:cs="Arial"/>
          <w:color w:val="000000"/>
        </w:rPr>
        <w:t xml:space="preserve">Being able to make </w:t>
      </w:r>
      <w:r w:rsidR="00853AD6" w:rsidRPr="00D92EF2">
        <w:rPr>
          <w:rFonts w:ascii="Arial" w:hAnsi="Arial" w:cs="Arial"/>
          <w:color w:val="000000"/>
        </w:rPr>
        <w:t>time</w:t>
      </w:r>
      <w:r w:rsidRPr="00D92EF2">
        <w:rPr>
          <w:rFonts w:ascii="Arial" w:hAnsi="Arial" w:cs="Arial"/>
          <w:color w:val="000000"/>
        </w:rPr>
        <w:t xml:space="preserve"> and do something</w:t>
      </w:r>
      <w:r w:rsidR="004F7A70" w:rsidRPr="00D92EF2">
        <w:rPr>
          <w:rFonts w:ascii="Arial" w:hAnsi="Arial" w:cs="Arial"/>
          <w:color w:val="000000"/>
        </w:rPr>
        <w:t>,</w:t>
      </w:r>
      <w:r w:rsidRPr="00D92EF2">
        <w:rPr>
          <w:rFonts w:ascii="Arial" w:hAnsi="Arial" w:cs="Arial"/>
          <w:color w:val="000000"/>
        </w:rPr>
        <w:t xml:space="preserve"> </w:t>
      </w:r>
      <w:r w:rsidR="00542D61" w:rsidRPr="00D92EF2">
        <w:rPr>
          <w:rFonts w:ascii="Arial" w:hAnsi="Arial" w:cs="Arial"/>
          <w:color w:val="000000"/>
        </w:rPr>
        <w:t>by</w:t>
      </w:r>
      <w:r w:rsidR="00960AC1" w:rsidRPr="00D92EF2">
        <w:rPr>
          <w:rFonts w:ascii="Arial" w:hAnsi="Arial" w:cs="Arial"/>
          <w:color w:val="000000"/>
        </w:rPr>
        <w:t xml:space="preserve"> concentra</w:t>
      </w:r>
      <w:r w:rsidR="00842A3A" w:rsidRPr="00D92EF2">
        <w:rPr>
          <w:rFonts w:ascii="Arial" w:hAnsi="Arial" w:cs="Arial"/>
          <w:color w:val="000000"/>
        </w:rPr>
        <w:t>t</w:t>
      </w:r>
      <w:r w:rsidR="009676E3" w:rsidRPr="00D92EF2">
        <w:rPr>
          <w:rFonts w:ascii="Arial" w:hAnsi="Arial" w:cs="Arial"/>
          <w:color w:val="000000"/>
        </w:rPr>
        <w:t>ing</w:t>
      </w:r>
      <w:r w:rsidR="00842A3A" w:rsidRPr="00D92EF2">
        <w:rPr>
          <w:rFonts w:ascii="Arial" w:hAnsi="Arial" w:cs="Arial"/>
          <w:color w:val="000000"/>
        </w:rPr>
        <w:t xml:space="preserve"> on it</w:t>
      </w:r>
      <w:r w:rsidR="00531670" w:rsidRPr="00D92EF2">
        <w:rPr>
          <w:rFonts w:ascii="Arial" w:hAnsi="Arial" w:cs="Arial"/>
          <w:color w:val="000000"/>
        </w:rPr>
        <w:t xml:space="preserve"> at the same time complete it.</w:t>
      </w:r>
    </w:p>
    <w:p w14:paraId="71E6E4BF" w14:textId="77777777" w:rsidR="00842A3A" w:rsidRPr="00D92EF2" w:rsidRDefault="00842A3A" w:rsidP="00D92EF2">
      <w:pPr>
        <w:pStyle w:val="ListParagraph"/>
        <w:autoSpaceDE w:val="0"/>
        <w:autoSpaceDN w:val="0"/>
        <w:adjustRightInd w:val="0"/>
        <w:spacing w:after="100" w:line="360" w:lineRule="auto"/>
        <w:rPr>
          <w:rFonts w:ascii="Arial" w:hAnsi="Arial" w:cs="Arial"/>
          <w:color w:val="000000"/>
        </w:rPr>
      </w:pPr>
    </w:p>
    <w:p w14:paraId="3AF3F715" w14:textId="02A69E3D" w:rsidR="00B740FC" w:rsidRPr="00D92EF2" w:rsidRDefault="00B96198" w:rsidP="00D92EF2">
      <w:pPr>
        <w:pStyle w:val="Heading2"/>
        <w:spacing w:line="360" w:lineRule="auto"/>
        <w:rPr>
          <w:rFonts w:ascii="Arial" w:hAnsi="Arial" w:cs="Arial"/>
          <w:sz w:val="22"/>
          <w:szCs w:val="22"/>
        </w:rPr>
      </w:pPr>
      <w:r w:rsidRPr="00D92EF2">
        <w:rPr>
          <w:rFonts w:ascii="Arial" w:hAnsi="Arial" w:cs="Arial"/>
          <w:sz w:val="22"/>
          <w:szCs w:val="22"/>
        </w:rPr>
        <w:t xml:space="preserve"> </w:t>
      </w:r>
      <w:bookmarkStart w:id="13" w:name="_Toc92313811"/>
      <w:r w:rsidRPr="00D92EF2">
        <w:rPr>
          <w:rFonts w:ascii="Arial" w:hAnsi="Arial" w:cs="Arial"/>
          <w:sz w:val="22"/>
          <w:szCs w:val="22"/>
        </w:rPr>
        <w:t>Some</w:t>
      </w:r>
      <w:r w:rsidR="009572BC" w:rsidRPr="00D92EF2">
        <w:rPr>
          <w:rFonts w:ascii="Arial" w:hAnsi="Arial" w:cs="Arial"/>
          <w:sz w:val="22"/>
          <w:szCs w:val="22"/>
        </w:rPr>
        <w:t xml:space="preserve"> t</w:t>
      </w:r>
      <w:r w:rsidR="009515A8" w:rsidRPr="00D92EF2">
        <w:rPr>
          <w:rFonts w:ascii="Arial" w:hAnsi="Arial" w:cs="Arial"/>
          <w:sz w:val="22"/>
          <w:szCs w:val="22"/>
        </w:rPr>
        <w:t>ime management tools</w:t>
      </w:r>
      <w:r w:rsidR="00A50DF7" w:rsidRPr="00D92EF2">
        <w:rPr>
          <w:rFonts w:ascii="Arial" w:hAnsi="Arial" w:cs="Arial"/>
          <w:sz w:val="22"/>
          <w:szCs w:val="22"/>
        </w:rPr>
        <w:t>:</w:t>
      </w:r>
      <w:bookmarkEnd w:id="13"/>
    </w:p>
    <w:p w14:paraId="131E7B25" w14:textId="5BDADD17" w:rsidR="00266F3D" w:rsidRPr="00D92EF2" w:rsidRDefault="00FE36D4" w:rsidP="00D92EF2">
      <w:pPr>
        <w:autoSpaceDE w:val="0"/>
        <w:autoSpaceDN w:val="0"/>
        <w:adjustRightInd w:val="0"/>
        <w:spacing w:after="100" w:line="360" w:lineRule="auto"/>
        <w:rPr>
          <w:rFonts w:ascii="Arial" w:hAnsi="Arial" w:cs="Arial"/>
          <w:color w:val="000000"/>
        </w:rPr>
      </w:pPr>
      <w:r w:rsidRPr="00D92EF2">
        <w:rPr>
          <w:rFonts w:ascii="Arial" w:hAnsi="Arial" w:cs="Arial"/>
          <w:color w:val="000000"/>
        </w:rPr>
        <w:t xml:space="preserve">According to </w:t>
      </w:r>
      <w:r w:rsidR="00266F3D" w:rsidRPr="00D92EF2">
        <w:rPr>
          <w:rFonts w:ascii="Arial" w:hAnsi="Arial" w:cs="Arial"/>
          <w:color w:val="000000"/>
        </w:rPr>
        <w:t>(</w:t>
      </w:r>
      <w:r w:rsidR="002D4AD3" w:rsidRPr="00D92EF2">
        <w:rPr>
          <w:rFonts w:ascii="Arial" w:hAnsi="Arial" w:cs="Arial"/>
          <w:color w:val="000000"/>
        </w:rPr>
        <w:t>Mindtools</w:t>
      </w:r>
      <w:r w:rsidR="00266F3D" w:rsidRPr="00D92EF2">
        <w:rPr>
          <w:rFonts w:ascii="Arial" w:hAnsi="Arial" w:cs="Arial"/>
          <w:color w:val="000000"/>
        </w:rPr>
        <w:t>, 2021)</w:t>
      </w:r>
    </w:p>
    <w:p w14:paraId="4D114D38" w14:textId="7BCBAAE5" w:rsidR="009572BC" w:rsidRPr="00D92EF2" w:rsidRDefault="00766A33" w:rsidP="00D92EF2">
      <w:pPr>
        <w:autoSpaceDE w:val="0"/>
        <w:autoSpaceDN w:val="0"/>
        <w:adjustRightInd w:val="0"/>
        <w:spacing w:after="100" w:line="360" w:lineRule="auto"/>
        <w:rPr>
          <w:rFonts w:ascii="Arial" w:hAnsi="Arial" w:cs="Arial"/>
          <w:color w:val="000000"/>
        </w:rPr>
      </w:pPr>
      <w:r w:rsidRPr="00D92EF2">
        <w:rPr>
          <w:rFonts w:ascii="Arial" w:hAnsi="Arial" w:cs="Arial"/>
          <w:color w:val="000000"/>
        </w:rPr>
        <w:t xml:space="preserve">Time </w:t>
      </w:r>
      <w:r w:rsidR="00164DDE" w:rsidRPr="00D92EF2">
        <w:rPr>
          <w:rFonts w:ascii="Arial" w:hAnsi="Arial" w:cs="Arial"/>
          <w:color w:val="000000"/>
        </w:rPr>
        <w:t>management</w:t>
      </w:r>
      <w:r w:rsidRPr="00D92EF2">
        <w:rPr>
          <w:rFonts w:ascii="Arial" w:hAnsi="Arial" w:cs="Arial"/>
          <w:color w:val="000000"/>
        </w:rPr>
        <w:t xml:space="preserve"> </w:t>
      </w:r>
      <w:r w:rsidR="00A90936" w:rsidRPr="00D92EF2">
        <w:rPr>
          <w:rFonts w:ascii="Arial" w:hAnsi="Arial" w:cs="Arial"/>
          <w:color w:val="000000"/>
        </w:rPr>
        <w:t>tools are sources</w:t>
      </w:r>
      <w:r w:rsidR="00BA2A7A" w:rsidRPr="00D92EF2">
        <w:rPr>
          <w:rFonts w:ascii="Arial" w:hAnsi="Arial" w:cs="Arial"/>
          <w:color w:val="000000"/>
        </w:rPr>
        <w:t>,</w:t>
      </w:r>
      <w:r w:rsidR="00A90936" w:rsidRPr="00D92EF2">
        <w:rPr>
          <w:rFonts w:ascii="Arial" w:hAnsi="Arial" w:cs="Arial"/>
          <w:color w:val="000000"/>
        </w:rPr>
        <w:t xml:space="preserve"> </w:t>
      </w:r>
      <w:r w:rsidR="00EA07D0" w:rsidRPr="00D92EF2">
        <w:rPr>
          <w:rFonts w:ascii="Arial" w:hAnsi="Arial" w:cs="Arial"/>
          <w:color w:val="000000"/>
        </w:rPr>
        <w:t xml:space="preserve">which have been </w:t>
      </w:r>
      <w:r w:rsidR="00556266" w:rsidRPr="00D92EF2">
        <w:rPr>
          <w:rFonts w:ascii="Arial" w:hAnsi="Arial" w:cs="Arial"/>
          <w:color w:val="000000"/>
        </w:rPr>
        <w:t>laid</w:t>
      </w:r>
      <w:r w:rsidR="00EA07D0" w:rsidRPr="00D92EF2">
        <w:rPr>
          <w:rFonts w:ascii="Arial" w:hAnsi="Arial" w:cs="Arial"/>
          <w:color w:val="000000"/>
        </w:rPr>
        <w:t xml:space="preserve"> out</w:t>
      </w:r>
      <w:r w:rsidR="00BA2A7A" w:rsidRPr="00D92EF2">
        <w:rPr>
          <w:rFonts w:ascii="Arial" w:hAnsi="Arial" w:cs="Arial"/>
          <w:color w:val="000000"/>
        </w:rPr>
        <w:t>,</w:t>
      </w:r>
      <w:r w:rsidR="00EA07D0" w:rsidRPr="00D92EF2">
        <w:rPr>
          <w:rFonts w:ascii="Arial" w:hAnsi="Arial" w:cs="Arial"/>
          <w:color w:val="000000"/>
        </w:rPr>
        <w:t xml:space="preserve"> to help </w:t>
      </w:r>
      <w:r w:rsidR="0040631E" w:rsidRPr="00D92EF2">
        <w:rPr>
          <w:rFonts w:ascii="Arial" w:hAnsi="Arial" w:cs="Arial"/>
          <w:color w:val="000000"/>
        </w:rPr>
        <w:t>d</w:t>
      </w:r>
      <w:r w:rsidR="00D26079" w:rsidRPr="00D92EF2">
        <w:rPr>
          <w:rFonts w:ascii="Arial" w:hAnsi="Arial" w:cs="Arial"/>
          <w:color w:val="000000"/>
        </w:rPr>
        <w:t xml:space="preserve">evelop </w:t>
      </w:r>
      <w:r w:rsidR="00926885" w:rsidRPr="00D92EF2">
        <w:rPr>
          <w:rFonts w:ascii="Arial" w:hAnsi="Arial" w:cs="Arial"/>
          <w:color w:val="000000"/>
        </w:rPr>
        <w:t xml:space="preserve">some </w:t>
      </w:r>
      <w:proofErr w:type="gramStart"/>
      <w:r w:rsidR="00926885" w:rsidRPr="00D92EF2">
        <w:rPr>
          <w:rFonts w:ascii="Arial" w:hAnsi="Arial" w:cs="Arial"/>
          <w:color w:val="000000"/>
        </w:rPr>
        <w:t>ones</w:t>
      </w:r>
      <w:proofErr w:type="gramEnd"/>
      <w:r w:rsidR="00926885" w:rsidRPr="00D92EF2">
        <w:rPr>
          <w:rFonts w:ascii="Arial" w:hAnsi="Arial" w:cs="Arial"/>
          <w:color w:val="000000"/>
        </w:rPr>
        <w:t xml:space="preserve"> management of time</w:t>
      </w:r>
      <w:r w:rsidR="00E60904" w:rsidRPr="00D92EF2">
        <w:rPr>
          <w:rFonts w:ascii="Arial" w:hAnsi="Arial" w:cs="Arial"/>
          <w:color w:val="000000"/>
        </w:rPr>
        <w:t>. They</w:t>
      </w:r>
      <w:r w:rsidR="00DB077F" w:rsidRPr="00D92EF2">
        <w:rPr>
          <w:rFonts w:ascii="Arial" w:hAnsi="Arial" w:cs="Arial"/>
          <w:color w:val="000000"/>
        </w:rPr>
        <w:t xml:space="preserve"> give p</w:t>
      </w:r>
      <w:r w:rsidR="00534195" w:rsidRPr="00D92EF2">
        <w:rPr>
          <w:rFonts w:ascii="Arial" w:hAnsi="Arial" w:cs="Arial"/>
          <w:color w:val="000000"/>
        </w:rPr>
        <w:t>ractic</w:t>
      </w:r>
      <w:r w:rsidR="001961D6" w:rsidRPr="00D92EF2">
        <w:rPr>
          <w:rFonts w:ascii="Arial" w:hAnsi="Arial" w:cs="Arial"/>
          <w:color w:val="000000"/>
        </w:rPr>
        <w:t xml:space="preserve">able </w:t>
      </w:r>
      <w:r w:rsidR="005174FD" w:rsidRPr="00D92EF2">
        <w:rPr>
          <w:rFonts w:ascii="Arial" w:hAnsi="Arial" w:cs="Arial"/>
          <w:color w:val="000000"/>
        </w:rPr>
        <w:t>result</w:t>
      </w:r>
      <w:r w:rsidR="00787640" w:rsidRPr="00D92EF2">
        <w:rPr>
          <w:rFonts w:ascii="Arial" w:hAnsi="Arial" w:cs="Arial"/>
          <w:color w:val="000000"/>
        </w:rPr>
        <w:t xml:space="preserve"> to everyday time management </w:t>
      </w:r>
      <w:r w:rsidR="00E60904" w:rsidRPr="00D92EF2">
        <w:rPr>
          <w:rFonts w:ascii="Arial" w:hAnsi="Arial" w:cs="Arial"/>
          <w:color w:val="000000"/>
        </w:rPr>
        <w:t>issues we face.</w:t>
      </w:r>
    </w:p>
    <w:p w14:paraId="472A025A" w14:textId="7AD3311A" w:rsidR="0069614A" w:rsidRPr="00D92EF2" w:rsidRDefault="0069614A" w:rsidP="00D92EF2">
      <w:pPr>
        <w:autoSpaceDE w:val="0"/>
        <w:autoSpaceDN w:val="0"/>
        <w:adjustRightInd w:val="0"/>
        <w:spacing w:after="100" w:line="360" w:lineRule="auto"/>
        <w:rPr>
          <w:rFonts w:ascii="Arial" w:hAnsi="Arial" w:cs="Arial"/>
          <w:color w:val="000000"/>
        </w:rPr>
      </w:pPr>
      <w:r w:rsidRPr="00D92EF2">
        <w:rPr>
          <w:rFonts w:ascii="Arial" w:hAnsi="Arial" w:cs="Arial"/>
          <w:color w:val="000000"/>
        </w:rPr>
        <w:t xml:space="preserve">These are: </w:t>
      </w:r>
    </w:p>
    <w:p w14:paraId="130F9940" w14:textId="6BA148A5" w:rsidR="0069614A" w:rsidRPr="00D92EF2" w:rsidRDefault="00680F31" w:rsidP="00D92EF2">
      <w:pPr>
        <w:pStyle w:val="ListParagraph"/>
        <w:numPr>
          <w:ilvl w:val="0"/>
          <w:numId w:val="11"/>
        </w:numPr>
        <w:autoSpaceDE w:val="0"/>
        <w:autoSpaceDN w:val="0"/>
        <w:adjustRightInd w:val="0"/>
        <w:spacing w:after="100" w:line="360" w:lineRule="auto"/>
        <w:rPr>
          <w:rFonts w:ascii="Arial" w:hAnsi="Arial" w:cs="Arial"/>
          <w:color w:val="000000"/>
        </w:rPr>
      </w:pPr>
      <w:r w:rsidRPr="00D92EF2">
        <w:rPr>
          <w:rFonts w:ascii="Arial" w:hAnsi="Arial" w:cs="Arial"/>
          <w:color w:val="000000"/>
        </w:rPr>
        <w:t>Scheduling</w:t>
      </w:r>
    </w:p>
    <w:p w14:paraId="256CDB41" w14:textId="1108AD00" w:rsidR="00680F31" w:rsidRPr="00D92EF2" w:rsidRDefault="00536DD3" w:rsidP="00D92EF2">
      <w:pPr>
        <w:pStyle w:val="ListParagraph"/>
        <w:numPr>
          <w:ilvl w:val="0"/>
          <w:numId w:val="11"/>
        </w:numPr>
        <w:autoSpaceDE w:val="0"/>
        <w:autoSpaceDN w:val="0"/>
        <w:adjustRightInd w:val="0"/>
        <w:spacing w:after="100" w:line="360" w:lineRule="auto"/>
        <w:rPr>
          <w:rFonts w:ascii="Arial" w:hAnsi="Arial" w:cs="Arial"/>
          <w:color w:val="000000"/>
        </w:rPr>
      </w:pPr>
      <w:r w:rsidRPr="00D92EF2">
        <w:rPr>
          <w:rFonts w:ascii="Arial" w:hAnsi="Arial" w:cs="Arial"/>
          <w:color w:val="000000"/>
        </w:rPr>
        <w:t>To-do</w:t>
      </w:r>
      <w:r w:rsidR="002437CE" w:rsidRPr="00D92EF2">
        <w:rPr>
          <w:rFonts w:ascii="Arial" w:hAnsi="Arial" w:cs="Arial"/>
          <w:color w:val="000000"/>
        </w:rPr>
        <w:t xml:space="preserve"> list</w:t>
      </w:r>
    </w:p>
    <w:p w14:paraId="14E1837D" w14:textId="3D980BA9" w:rsidR="002437CE" w:rsidRPr="00D92EF2" w:rsidRDefault="001B0CD8" w:rsidP="00D92EF2">
      <w:pPr>
        <w:pStyle w:val="ListParagraph"/>
        <w:numPr>
          <w:ilvl w:val="0"/>
          <w:numId w:val="11"/>
        </w:numPr>
        <w:autoSpaceDE w:val="0"/>
        <w:autoSpaceDN w:val="0"/>
        <w:adjustRightInd w:val="0"/>
        <w:spacing w:after="100" w:line="360" w:lineRule="auto"/>
        <w:rPr>
          <w:rFonts w:ascii="Arial" w:hAnsi="Arial" w:cs="Arial"/>
          <w:color w:val="000000"/>
        </w:rPr>
      </w:pPr>
      <w:r w:rsidRPr="00D92EF2">
        <w:rPr>
          <w:rFonts w:ascii="Arial" w:hAnsi="Arial" w:cs="Arial"/>
          <w:color w:val="000000"/>
        </w:rPr>
        <w:t>Goal setting</w:t>
      </w:r>
    </w:p>
    <w:p w14:paraId="0D041A7B" w14:textId="7F25A744" w:rsidR="00A403D2" w:rsidRPr="00D92EF2" w:rsidRDefault="00820672" w:rsidP="00D92EF2">
      <w:pPr>
        <w:pStyle w:val="ListParagraph"/>
        <w:numPr>
          <w:ilvl w:val="0"/>
          <w:numId w:val="11"/>
        </w:numPr>
        <w:autoSpaceDE w:val="0"/>
        <w:autoSpaceDN w:val="0"/>
        <w:adjustRightInd w:val="0"/>
        <w:spacing w:after="100" w:line="360" w:lineRule="auto"/>
        <w:rPr>
          <w:rFonts w:ascii="Arial" w:hAnsi="Arial" w:cs="Arial"/>
          <w:color w:val="000000"/>
        </w:rPr>
      </w:pPr>
      <w:r w:rsidRPr="00D92EF2">
        <w:rPr>
          <w:rFonts w:ascii="Arial" w:hAnsi="Arial" w:cs="Arial"/>
          <w:color w:val="000000"/>
        </w:rPr>
        <w:t>M</w:t>
      </w:r>
      <w:r w:rsidR="00A403D2" w:rsidRPr="00D92EF2">
        <w:rPr>
          <w:rFonts w:ascii="Arial" w:hAnsi="Arial" w:cs="Arial"/>
          <w:color w:val="000000"/>
        </w:rPr>
        <w:t>inimi</w:t>
      </w:r>
      <w:r w:rsidRPr="00D92EF2">
        <w:rPr>
          <w:rFonts w:ascii="Arial" w:hAnsi="Arial" w:cs="Arial"/>
          <w:color w:val="000000"/>
        </w:rPr>
        <w:t>sing distraction.</w:t>
      </w:r>
    </w:p>
    <w:p w14:paraId="7132B6D5" w14:textId="77777777" w:rsidR="00B740FC" w:rsidRPr="00D92EF2" w:rsidRDefault="00B740FC" w:rsidP="00D92EF2">
      <w:pPr>
        <w:autoSpaceDE w:val="0"/>
        <w:autoSpaceDN w:val="0"/>
        <w:adjustRightInd w:val="0"/>
        <w:spacing w:after="100" w:line="360" w:lineRule="auto"/>
        <w:rPr>
          <w:rFonts w:ascii="Arial" w:hAnsi="Arial" w:cs="Arial"/>
          <w:color w:val="000000"/>
        </w:rPr>
      </w:pPr>
    </w:p>
    <w:p w14:paraId="419D0E01" w14:textId="77777777" w:rsidR="00B740FC" w:rsidRPr="00D92EF2" w:rsidRDefault="00B740FC" w:rsidP="00D92EF2">
      <w:pPr>
        <w:autoSpaceDE w:val="0"/>
        <w:autoSpaceDN w:val="0"/>
        <w:adjustRightInd w:val="0"/>
        <w:spacing w:after="100" w:line="360" w:lineRule="auto"/>
        <w:rPr>
          <w:rFonts w:ascii="Arial" w:hAnsi="Arial" w:cs="Arial"/>
          <w:b/>
          <w:bCs/>
          <w:color w:val="000000"/>
        </w:rPr>
      </w:pPr>
    </w:p>
    <w:p w14:paraId="412F0352" w14:textId="77777777" w:rsidR="00B740FC" w:rsidRPr="00D92EF2" w:rsidRDefault="00B740FC" w:rsidP="00D92EF2">
      <w:pPr>
        <w:autoSpaceDE w:val="0"/>
        <w:autoSpaceDN w:val="0"/>
        <w:adjustRightInd w:val="0"/>
        <w:spacing w:after="100" w:line="360" w:lineRule="auto"/>
        <w:rPr>
          <w:rFonts w:ascii="Arial" w:hAnsi="Arial" w:cs="Arial"/>
          <w:color w:val="000000"/>
        </w:rPr>
      </w:pPr>
    </w:p>
    <w:p w14:paraId="01BBDF90" w14:textId="2EBE11AC" w:rsidR="002322C2" w:rsidRPr="00292C02" w:rsidRDefault="002E3962" w:rsidP="00292C02">
      <w:pPr>
        <w:pStyle w:val="Heading1"/>
        <w:spacing w:line="360" w:lineRule="auto"/>
        <w:rPr>
          <w:rFonts w:ascii="Arial" w:hAnsi="Arial" w:cs="Arial"/>
          <w:b/>
          <w:bCs/>
          <w:color w:val="000000" w:themeColor="text1"/>
          <w:sz w:val="24"/>
          <w:szCs w:val="24"/>
        </w:rPr>
      </w:pPr>
      <w:bookmarkStart w:id="14" w:name="_Toc92313812"/>
      <w:r>
        <w:rPr>
          <w:rFonts w:ascii="Arial" w:hAnsi="Arial" w:cs="Arial"/>
          <w:b/>
          <w:bCs/>
          <w:color w:val="000000" w:themeColor="text1"/>
          <w:sz w:val="24"/>
          <w:szCs w:val="24"/>
        </w:rPr>
        <w:t xml:space="preserve">Topic 3: </w:t>
      </w:r>
      <w:r w:rsidR="006E4608" w:rsidRPr="00D92EF2">
        <w:rPr>
          <w:rFonts w:ascii="Arial" w:hAnsi="Arial" w:cs="Arial"/>
          <w:b/>
          <w:bCs/>
          <w:color w:val="000000" w:themeColor="text1"/>
          <w:sz w:val="24"/>
          <w:szCs w:val="24"/>
        </w:rPr>
        <w:t>Summ</w:t>
      </w:r>
      <w:r w:rsidR="002322C2" w:rsidRPr="00D92EF2">
        <w:rPr>
          <w:rFonts w:ascii="Arial" w:hAnsi="Arial" w:cs="Arial"/>
          <w:b/>
          <w:bCs/>
          <w:color w:val="000000" w:themeColor="text1"/>
          <w:sz w:val="24"/>
          <w:szCs w:val="24"/>
        </w:rPr>
        <w:t>ar</w:t>
      </w:r>
      <w:r w:rsidR="006E4608" w:rsidRPr="00D92EF2">
        <w:rPr>
          <w:rFonts w:ascii="Arial" w:hAnsi="Arial" w:cs="Arial"/>
          <w:b/>
          <w:bCs/>
          <w:color w:val="000000" w:themeColor="text1"/>
          <w:sz w:val="24"/>
          <w:szCs w:val="24"/>
        </w:rPr>
        <w:t>i</w:t>
      </w:r>
      <w:r w:rsidR="002322C2" w:rsidRPr="00D92EF2">
        <w:rPr>
          <w:rFonts w:ascii="Arial" w:hAnsi="Arial" w:cs="Arial"/>
          <w:b/>
          <w:bCs/>
          <w:color w:val="000000" w:themeColor="text1"/>
          <w:sz w:val="24"/>
          <w:szCs w:val="24"/>
        </w:rPr>
        <w:t>si</w:t>
      </w:r>
      <w:r w:rsidR="006E4608" w:rsidRPr="00D92EF2">
        <w:rPr>
          <w:rFonts w:ascii="Arial" w:hAnsi="Arial" w:cs="Arial"/>
          <w:b/>
          <w:bCs/>
          <w:color w:val="000000" w:themeColor="text1"/>
          <w:sz w:val="24"/>
          <w:szCs w:val="24"/>
        </w:rPr>
        <w:t>ng</w:t>
      </w:r>
      <w:r w:rsidR="00B740FC" w:rsidRPr="00D92EF2">
        <w:rPr>
          <w:rFonts w:ascii="Arial" w:hAnsi="Arial" w:cs="Arial"/>
          <w:b/>
          <w:bCs/>
          <w:color w:val="000000" w:themeColor="text1"/>
          <w:sz w:val="24"/>
          <w:szCs w:val="24"/>
        </w:rPr>
        <w:t>:</w:t>
      </w:r>
      <w:bookmarkEnd w:id="14"/>
      <w:r w:rsidR="00374F19" w:rsidRPr="00D92EF2">
        <w:rPr>
          <w:rFonts w:ascii="Arial" w:hAnsi="Arial" w:cs="Arial"/>
          <w:b/>
          <w:bCs/>
          <w:color w:val="000000" w:themeColor="text1"/>
          <w:sz w:val="24"/>
          <w:szCs w:val="24"/>
        </w:rPr>
        <w:t xml:space="preserve"> </w:t>
      </w:r>
    </w:p>
    <w:p w14:paraId="6130FD52" w14:textId="1BB5F67E" w:rsidR="008A4617" w:rsidRPr="00D92EF2" w:rsidRDefault="00056B6B" w:rsidP="00D92EF2">
      <w:pPr>
        <w:autoSpaceDE w:val="0"/>
        <w:autoSpaceDN w:val="0"/>
        <w:adjustRightInd w:val="0"/>
        <w:spacing w:after="100" w:line="360" w:lineRule="auto"/>
        <w:rPr>
          <w:rFonts w:ascii="Arial" w:hAnsi="Arial" w:cs="Arial"/>
          <w:color w:val="000000"/>
        </w:rPr>
      </w:pPr>
      <w:r w:rsidRPr="00D92EF2">
        <w:rPr>
          <w:rFonts w:ascii="Arial" w:hAnsi="Arial" w:cs="Arial"/>
          <w:color w:val="000000"/>
        </w:rPr>
        <w:t>M</w:t>
      </w:r>
      <w:r w:rsidR="00230C3B" w:rsidRPr="00D92EF2">
        <w:rPr>
          <w:rFonts w:ascii="Arial" w:hAnsi="Arial" w:cs="Arial"/>
          <w:color w:val="000000"/>
        </w:rPr>
        <w:t xml:space="preserve">ainly </w:t>
      </w:r>
      <w:r w:rsidR="00BF2678" w:rsidRPr="00D92EF2">
        <w:rPr>
          <w:rFonts w:ascii="Arial" w:hAnsi="Arial" w:cs="Arial"/>
          <w:color w:val="000000"/>
        </w:rPr>
        <w:t xml:space="preserve">giving the most </w:t>
      </w:r>
      <w:r w:rsidR="006E4608" w:rsidRPr="00D92EF2">
        <w:rPr>
          <w:rFonts w:ascii="Arial" w:hAnsi="Arial" w:cs="Arial"/>
          <w:color w:val="000000"/>
        </w:rPr>
        <w:t>significant</w:t>
      </w:r>
      <w:r w:rsidR="00BF2678" w:rsidRPr="00D92EF2">
        <w:rPr>
          <w:rFonts w:ascii="Arial" w:hAnsi="Arial" w:cs="Arial"/>
          <w:color w:val="000000"/>
        </w:rPr>
        <w:t xml:space="preserve"> part of </w:t>
      </w:r>
      <w:r w:rsidR="00397D25" w:rsidRPr="00D92EF2">
        <w:rPr>
          <w:rFonts w:ascii="Arial" w:hAnsi="Arial" w:cs="Arial"/>
          <w:color w:val="000000"/>
        </w:rPr>
        <w:t xml:space="preserve">text, </w:t>
      </w:r>
      <w:r w:rsidR="0088548A" w:rsidRPr="00D92EF2">
        <w:rPr>
          <w:rFonts w:ascii="Arial" w:hAnsi="Arial" w:cs="Arial"/>
          <w:color w:val="000000"/>
        </w:rPr>
        <w:t>a paragraph</w:t>
      </w:r>
      <w:r w:rsidRPr="00D92EF2">
        <w:rPr>
          <w:rFonts w:ascii="Arial" w:hAnsi="Arial" w:cs="Arial"/>
          <w:color w:val="000000"/>
        </w:rPr>
        <w:t xml:space="preserve"> or a writing</w:t>
      </w:r>
      <w:r w:rsidR="00CC65C1" w:rsidRPr="00D92EF2">
        <w:rPr>
          <w:rFonts w:ascii="Arial" w:hAnsi="Arial" w:cs="Arial"/>
          <w:color w:val="000000"/>
        </w:rPr>
        <w:t xml:space="preserve"> while paraphrasing </w:t>
      </w:r>
      <w:proofErr w:type="gramStart"/>
      <w:r w:rsidR="00CC65C1" w:rsidRPr="00D92EF2">
        <w:rPr>
          <w:rFonts w:ascii="Arial" w:hAnsi="Arial" w:cs="Arial"/>
          <w:color w:val="000000"/>
        </w:rPr>
        <w:t>has to</w:t>
      </w:r>
      <w:proofErr w:type="gramEnd"/>
      <w:r w:rsidR="00CC65C1" w:rsidRPr="00D92EF2">
        <w:rPr>
          <w:rFonts w:ascii="Arial" w:hAnsi="Arial" w:cs="Arial"/>
          <w:color w:val="000000"/>
        </w:rPr>
        <w:t xml:space="preserve"> be about </w:t>
      </w:r>
      <w:r w:rsidR="00D41D4B" w:rsidRPr="00D92EF2">
        <w:rPr>
          <w:rFonts w:ascii="Arial" w:hAnsi="Arial" w:cs="Arial"/>
          <w:color w:val="000000"/>
        </w:rPr>
        <w:t>the same length of words</w:t>
      </w:r>
      <w:r w:rsidR="00952AB9" w:rsidRPr="00D92EF2">
        <w:rPr>
          <w:rFonts w:ascii="Arial" w:hAnsi="Arial" w:cs="Arial"/>
          <w:color w:val="000000"/>
        </w:rPr>
        <w:t xml:space="preserve"> </w:t>
      </w:r>
      <w:r w:rsidR="003157EB" w:rsidRPr="00D92EF2">
        <w:rPr>
          <w:rFonts w:ascii="Arial" w:hAnsi="Arial" w:cs="Arial"/>
          <w:color w:val="000000"/>
        </w:rPr>
        <w:t>in relation</w:t>
      </w:r>
      <w:r w:rsidR="00952AB9" w:rsidRPr="00D92EF2">
        <w:rPr>
          <w:rFonts w:ascii="Arial" w:hAnsi="Arial" w:cs="Arial"/>
          <w:color w:val="000000"/>
        </w:rPr>
        <w:t xml:space="preserve"> to the source text</w:t>
      </w:r>
      <w:r w:rsidR="000D6425" w:rsidRPr="00D92EF2">
        <w:rPr>
          <w:rFonts w:ascii="Arial" w:hAnsi="Arial" w:cs="Arial"/>
          <w:color w:val="000000"/>
        </w:rPr>
        <w:t>,</w:t>
      </w:r>
      <w:r w:rsidR="00662E9E" w:rsidRPr="00D92EF2">
        <w:rPr>
          <w:rFonts w:ascii="Arial" w:hAnsi="Arial" w:cs="Arial"/>
          <w:color w:val="000000"/>
        </w:rPr>
        <w:t xml:space="preserve"> in paraphrasing </w:t>
      </w:r>
      <w:r w:rsidR="000D6425" w:rsidRPr="00D92EF2">
        <w:rPr>
          <w:rFonts w:ascii="Arial" w:hAnsi="Arial" w:cs="Arial"/>
          <w:color w:val="000000"/>
        </w:rPr>
        <w:t>we</w:t>
      </w:r>
      <w:r w:rsidR="0087282D" w:rsidRPr="00D92EF2">
        <w:rPr>
          <w:rFonts w:ascii="Arial" w:hAnsi="Arial" w:cs="Arial"/>
          <w:color w:val="000000"/>
        </w:rPr>
        <w:t xml:space="preserve"> have to cite the source of the text </w:t>
      </w:r>
      <w:r w:rsidR="00455E12" w:rsidRPr="00D92EF2">
        <w:rPr>
          <w:rFonts w:ascii="Arial" w:hAnsi="Arial" w:cs="Arial"/>
          <w:color w:val="000000"/>
        </w:rPr>
        <w:t xml:space="preserve">but </w:t>
      </w:r>
      <w:r w:rsidR="000D6425" w:rsidRPr="00D92EF2">
        <w:rPr>
          <w:rFonts w:ascii="Arial" w:hAnsi="Arial" w:cs="Arial"/>
          <w:color w:val="000000"/>
        </w:rPr>
        <w:t xml:space="preserve">in </w:t>
      </w:r>
      <w:r w:rsidR="008926D9" w:rsidRPr="00D92EF2">
        <w:rPr>
          <w:rFonts w:ascii="Arial" w:hAnsi="Arial" w:cs="Arial"/>
          <w:color w:val="000000"/>
        </w:rPr>
        <w:t>summarising</w:t>
      </w:r>
      <w:r w:rsidR="00455E12" w:rsidRPr="00D92EF2">
        <w:rPr>
          <w:rFonts w:ascii="Arial" w:hAnsi="Arial" w:cs="Arial"/>
          <w:color w:val="000000"/>
        </w:rPr>
        <w:t xml:space="preserve"> </w:t>
      </w:r>
      <w:r w:rsidR="000D6425" w:rsidRPr="00D92EF2">
        <w:rPr>
          <w:rFonts w:ascii="Arial" w:hAnsi="Arial" w:cs="Arial"/>
          <w:color w:val="000000"/>
        </w:rPr>
        <w:t xml:space="preserve">we </w:t>
      </w:r>
      <w:r w:rsidR="00BA5F52" w:rsidRPr="00D92EF2">
        <w:rPr>
          <w:rFonts w:ascii="Arial" w:hAnsi="Arial" w:cs="Arial"/>
          <w:color w:val="000000"/>
        </w:rPr>
        <w:t>need</w:t>
      </w:r>
      <w:r w:rsidR="000D6425" w:rsidRPr="00D92EF2">
        <w:rPr>
          <w:rFonts w:ascii="Arial" w:hAnsi="Arial" w:cs="Arial"/>
          <w:color w:val="000000"/>
        </w:rPr>
        <w:t xml:space="preserve"> to put</w:t>
      </w:r>
      <w:r w:rsidR="00455E12" w:rsidRPr="00D92EF2">
        <w:rPr>
          <w:rFonts w:ascii="Arial" w:hAnsi="Arial" w:cs="Arial"/>
          <w:color w:val="000000"/>
        </w:rPr>
        <w:t xml:space="preserve"> a reference to the source</w:t>
      </w:r>
      <w:r w:rsidR="00D866A8" w:rsidRPr="00D92EF2">
        <w:rPr>
          <w:rFonts w:ascii="Arial" w:hAnsi="Arial" w:cs="Arial"/>
          <w:color w:val="000000"/>
        </w:rPr>
        <w:t>.</w:t>
      </w:r>
    </w:p>
    <w:p w14:paraId="2A73F8C1" w14:textId="12030A7D" w:rsidR="001D7208" w:rsidRPr="00D92EF2" w:rsidRDefault="001D7208" w:rsidP="00D92EF2">
      <w:pPr>
        <w:pStyle w:val="Heading2"/>
        <w:spacing w:line="360" w:lineRule="auto"/>
        <w:rPr>
          <w:rFonts w:ascii="Arial" w:hAnsi="Arial" w:cs="Arial"/>
          <w:sz w:val="22"/>
          <w:szCs w:val="22"/>
        </w:rPr>
      </w:pPr>
      <w:bookmarkStart w:id="15" w:name="_Toc92313813"/>
      <w:r w:rsidRPr="00D92EF2">
        <w:rPr>
          <w:rFonts w:ascii="Arial" w:hAnsi="Arial" w:cs="Arial"/>
          <w:sz w:val="22"/>
          <w:szCs w:val="22"/>
        </w:rPr>
        <w:t>Why Summarising?</w:t>
      </w:r>
      <w:bookmarkEnd w:id="15"/>
    </w:p>
    <w:p w14:paraId="24EC239B" w14:textId="6DB8E529" w:rsidR="001D7208" w:rsidRPr="00D92EF2" w:rsidRDefault="006769AC" w:rsidP="00D92EF2">
      <w:pPr>
        <w:autoSpaceDE w:val="0"/>
        <w:autoSpaceDN w:val="0"/>
        <w:adjustRightInd w:val="0"/>
        <w:spacing w:after="100" w:line="360" w:lineRule="auto"/>
        <w:rPr>
          <w:rFonts w:ascii="Arial" w:hAnsi="Arial" w:cs="Arial"/>
          <w:color w:val="000000"/>
        </w:rPr>
      </w:pPr>
      <w:r w:rsidRPr="00D92EF2">
        <w:rPr>
          <w:rFonts w:ascii="Arial" w:hAnsi="Arial" w:cs="Arial"/>
          <w:color w:val="000000"/>
        </w:rPr>
        <w:lastRenderedPageBreak/>
        <w:t xml:space="preserve">It is Vital to </w:t>
      </w:r>
      <w:r w:rsidR="00AB5CD4" w:rsidRPr="00D92EF2">
        <w:rPr>
          <w:rFonts w:ascii="Arial" w:hAnsi="Arial" w:cs="Arial"/>
          <w:color w:val="000000"/>
        </w:rPr>
        <w:t>summarise</w:t>
      </w:r>
      <w:r w:rsidRPr="00D92EF2">
        <w:rPr>
          <w:rFonts w:ascii="Arial" w:hAnsi="Arial" w:cs="Arial"/>
          <w:color w:val="000000"/>
        </w:rPr>
        <w:t xml:space="preserve"> </w:t>
      </w:r>
      <w:r w:rsidR="00C727B4" w:rsidRPr="00D92EF2">
        <w:rPr>
          <w:rFonts w:ascii="Arial" w:hAnsi="Arial" w:cs="Arial"/>
          <w:color w:val="000000"/>
        </w:rPr>
        <w:t>because</w:t>
      </w:r>
      <w:r w:rsidR="0002647C" w:rsidRPr="00D92EF2">
        <w:rPr>
          <w:rFonts w:ascii="Arial" w:hAnsi="Arial" w:cs="Arial"/>
          <w:color w:val="000000"/>
        </w:rPr>
        <w:t xml:space="preserve"> </w:t>
      </w:r>
      <w:r w:rsidR="000D6425" w:rsidRPr="00D92EF2">
        <w:rPr>
          <w:rFonts w:ascii="Arial" w:hAnsi="Arial" w:cs="Arial"/>
          <w:color w:val="000000"/>
        </w:rPr>
        <w:t>in other to</w:t>
      </w:r>
      <w:r w:rsidR="006E0DB9" w:rsidRPr="00D92EF2">
        <w:rPr>
          <w:rFonts w:ascii="Arial" w:hAnsi="Arial" w:cs="Arial"/>
          <w:color w:val="000000"/>
        </w:rPr>
        <w:t xml:space="preserve"> isolate the </w:t>
      </w:r>
      <w:r w:rsidR="00BF2F85" w:rsidRPr="00D92EF2">
        <w:rPr>
          <w:rFonts w:ascii="Arial" w:hAnsi="Arial" w:cs="Arial"/>
          <w:color w:val="000000"/>
        </w:rPr>
        <w:t>useful data</w:t>
      </w:r>
      <w:r w:rsidR="00710D00" w:rsidRPr="00D92EF2">
        <w:rPr>
          <w:rFonts w:ascii="Arial" w:hAnsi="Arial" w:cs="Arial"/>
          <w:color w:val="000000"/>
        </w:rPr>
        <w:t>,</w:t>
      </w:r>
      <w:r w:rsidR="00C00B4C" w:rsidRPr="00D92EF2">
        <w:rPr>
          <w:rFonts w:ascii="Arial" w:hAnsi="Arial" w:cs="Arial"/>
          <w:color w:val="000000"/>
        </w:rPr>
        <w:t xml:space="preserve"> </w:t>
      </w:r>
      <w:r w:rsidR="00236BAD" w:rsidRPr="00D92EF2">
        <w:rPr>
          <w:rFonts w:ascii="Arial" w:hAnsi="Arial" w:cs="Arial"/>
          <w:color w:val="000000"/>
        </w:rPr>
        <w:t xml:space="preserve">while </w:t>
      </w:r>
      <w:r w:rsidR="000D6425" w:rsidRPr="00D92EF2">
        <w:rPr>
          <w:rFonts w:ascii="Arial" w:hAnsi="Arial" w:cs="Arial"/>
          <w:color w:val="000000"/>
        </w:rPr>
        <w:t>one can</w:t>
      </w:r>
      <w:r w:rsidR="00236BAD" w:rsidRPr="00D92EF2">
        <w:rPr>
          <w:rFonts w:ascii="Arial" w:hAnsi="Arial" w:cs="Arial"/>
          <w:color w:val="000000"/>
        </w:rPr>
        <w:t xml:space="preserve"> analyse and </w:t>
      </w:r>
      <w:r w:rsidR="00CD1152" w:rsidRPr="00D92EF2">
        <w:rPr>
          <w:rFonts w:ascii="Arial" w:hAnsi="Arial" w:cs="Arial"/>
          <w:color w:val="000000"/>
        </w:rPr>
        <w:t xml:space="preserve">consider </w:t>
      </w:r>
      <w:r w:rsidR="000D6425" w:rsidRPr="00D92EF2">
        <w:rPr>
          <w:rFonts w:ascii="Arial" w:hAnsi="Arial" w:cs="Arial"/>
          <w:color w:val="000000"/>
        </w:rPr>
        <w:t xml:space="preserve">the important </w:t>
      </w:r>
      <w:r w:rsidR="00CD1152" w:rsidRPr="00D92EF2">
        <w:rPr>
          <w:rFonts w:ascii="Arial" w:hAnsi="Arial" w:cs="Arial"/>
          <w:color w:val="000000"/>
        </w:rPr>
        <w:t>information</w:t>
      </w:r>
      <w:r w:rsidR="000D6425" w:rsidRPr="00D92EF2">
        <w:rPr>
          <w:rFonts w:ascii="Arial" w:hAnsi="Arial" w:cs="Arial"/>
          <w:color w:val="000000"/>
        </w:rPr>
        <w:t>.</w:t>
      </w:r>
      <w:r w:rsidR="005B722B" w:rsidRPr="00D92EF2">
        <w:rPr>
          <w:rFonts w:ascii="Arial" w:hAnsi="Arial" w:cs="Arial"/>
          <w:color w:val="000000"/>
        </w:rPr>
        <w:t xml:space="preserve"> </w:t>
      </w:r>
      <w:r w:rsidR="000D6425" w:rsidRPr="00D92EF2">
        <w:rPr>
          <w:rFonts w:ascii="Arial" w:hAnsi="Arial" w:cs="Arial"/>
          <w:color w:val="000000"/>
        </w:rPr>
        <w:t>k</w:t>
      </w:r>
      <w:r w:rsidR="005B722B" w:rsidRPr="00D92EF2">
        <w:rPr>
          <w:rFonts w:ascii="Arial" w:hAnsi="Arial" w:cs="Arial"/>
          <w:color w:val="000000"/>
        </w:rPr>
        <w:t xml:space="preserve">eeping in mind </w:t>
      </w:r>
      <w:r w:rsidR="00895234" w:rsidRPr="00D92EF2">
        <w:rPr>
          <w:rFonts w:ascii="Arial" w:hAnsi="Arial" w:cs="Arial"/>
          <w:color w:val="000000"/>
        </w:rPr>
        <w:t xml:space="preserve">all the </w:t>
      </w:r>
      <w:r w:rsidR="00684B8D" w:rsidRPr="00D92EF2">
        <w:rPr>
          <w:rFonts w:ascii="Arial" w:hAnsi="Arial" w:cs="Arial"/>
          <w:color w:val="000000"/>
        </w:rPr>
        <w:t xml:space="preserve">useful </w:t>
      </w:r>
      <w:r w:rsidR="00895234" w:rsidRPr="00D92EF2">
        <w:rPr>
          <w:rFonts w:ascii="Arial" w:hAnsi="Arial" w:cs="Arial"/>
          <w:color w:val="000000"/>
        </w:rPr>
        <w:t xml:space="preserve">information </w:t>
      </w:r>
      <w:r w:rsidR="000D6425" w:rsidRPr="00D92EF2">
        <w:rPr>
          <w:rFonts w:ascii="Arial" w:hAnsi="Arial" w:cs="Arial"/>
          <w:color w:val="000000"/>
        </w:rPr>
        <w:t>we</w:t>
      </w:r>
      <w:r w:rsidR="00895234" w:rsidRPr="00D92EF2">
        <w:rPr>
          <w:rFonts w:ascii="Arial" w:hAnsi="Arial" w:cs="Arial"/>
          <w:color w:val="000000"/>
        </w:rPr>
        <w:t xml:space="preserve"> have read</w:t>
      </w:r>
      <w:r w:rsidR="002D2622" w:rsidRPr="00D92EF2">
        <w:rPr>
          <w:rFonts w:ascii="Arial" w:hAnsi="Arial" w:cs="Arial"/>
          <w:color w:val="000000"/>
        </w:rPr>
        <w:t xml:space="preserve"> or heard</w:t>
      </w:r>
      <w:r w:rsidR="00B30E23" w:rsidRPr="00D92EF2">
        <w:rPr>
          <w:rFonts w:ascii="Arial" w:hAnsi="Arial" w:cs="Arial"/>
          <w:color w:val="000000"/>
        </w:rPr>
        <w:t xml:space="preserve">, also it is one part of studying for </w:t>
      </w:r>
      <w:r w:rsidR="000D6425" w:rsidRPr="00D92EF2">
        <w:rPr>
          <w:rFonts w:ascii="Arial" w:hAnsi="Arial" w:cs="Arial"/>
          <w:color w:val="000000"/>
        </w:rPr>
        <w:t>my</w:t>
      </w:r>
      <w:r w:rsidR="00B30E23" w:rsidRPr="00D92EF2">
        <w:rPr>
          <w:rFonts w:ascii="Arial" w:hAnsi="Arial" w:cs="Arial"/>
          <w:color w:val="000000"/>
        </w:rPr>
        <w:t xml:space="preserve"> exam</w:t>
      </w:r>
      <w:r w:rsidR="00905F10" w:rsidRPr="00D92EF2">
        <w:rPr>
          <w:rFonts w:ascii="Arial" w:hAnsi="Arial" w:cs="Arial"/>
          <w:color w:val="000000"/>
        </w:rPr>
        <w:t>ination</w:t>
      </w:r>
      <w:r w:rsidR="008772AD" w:rsidRPr="00D92EF2">
        <w:rPr>
          <w:rFonts w:ascii="Arial" w:hAnsi="Arial" w:cs="Arial"/>
          <w:color w:val="000000"/>
        </w:rPr>
        <w:t>.</w:t>
      </w:r>
      <w:r w:rsidR="006F1AE6" w:rsidRPr="00D92EF2">
        <w:rPr>
          <w:rFonts w:ascii="Arial" w:hAnsi="Arial" w:cs="Arial"/>
          <w:color w:val="000000"/>
        </w:rPr>
        <w:t xml:space="preserve"> </w:t>
      </w:r>
      <w:r w:rsidR="00BA4F3E" w:rsidRPr="00D92EF2">
        <w:rPr>
          <w:rFonts w:ascii="Arial" w:hAnsi="Arial" w:cs="Arial"/>
          <w:color w:val="000000"/>
        </w:rPr>
        <w:t>Furthermore</w:t>
      </w:r>
      <w:r w:rsidR="006F1AE6" w:rsidRPr="00D92EF2">
        <w:rPr>
          <w:rFonts w:ascii="Arial" w:hAnsi="Arial" w:cs="Arial"/>
          <w:color w:val="000000"/>
        </w:rPr>
        <w:t xml:space="preserve">, it is also useful </w:t>
      </w:r>
      <w:r w:rsidR="00B3786D" w:rsidRPr="00D92EF2">
        <w:rPr>
          <w:rFonts w:ascii="Arial" w:hAnsi="Arial" w:cs="Arial"/>
          <w:color w:val="000000"/>
        </w:rPr>
        <w:t xml:space="preserve">to have and </w:t>
      </w:r>
      <w:r w:rsidR="00F60EA3" w:rsidRPr="00D92EF2">
        <w:rPr>
          <w:rFonts w:ascii="Arial" w:hAnsi="Arial" w:cs="Arial"/>
          <w:color w:val="000000"/>
        </w:rPr>
        <w:t>note down</w:t>
      </w:r>
      <w:r w:rsidR="00B3786D" w:rsidRPr="00D92EF2">
        <w:rPr>
          <w:rFonts w:ascii="Arial" w:hAnsi="Arial" w:cs="Arial"/>
          <w:color w:val="000000"/>
        </w:rPr>
        <w:t xml:space="preserve"> vital data </w:t>
      </w:r>
      <w:r w:rsidR="00826CE6" w:rsidRPr="00D92EF2">
        <w:rPr>
          <w:rFonts w:ascii="Arial" w:hAnsi="Arial" w:cs="Arial"/>
          <w:color w:val="000000"/>
        </w:rPr>
        <w:t xml:space="preserve">out </w:t>
      </w:r>
      <w:r w:rsidR="00ED2DC3" w:rsidRPr="00D92EF2">
        <w:rPr>
          <w:rFonts w:ascii="Arial" w:hAnsi="Arial" w:cs="Arial"/>
          <w:color w:val="000000"/>
        </w:rPr>
        <w:t>of lengthy page</w:t>
      </w:r>
      <w:r w:rsidR="00861CA5" w:rsidRPr="00D92EF2">
        <w:rPr>
          <w:rFonts w:ascii="Arial" w:hAnsi="Arial" w:cs="Arial"/>
          <w:color w:val="000000"/>
        </w:rPr>
        <w:t xml:space="preserve"> </w:t>
      </w:r>
      <w:r w:rsidR="00F60EA3" w:rsidRPr="00D92EF2">
        <w:rPr>
          <w:rFonts w:ascii="Arial" w:hAnsi="Arial" w:cs="Arial"/>
          <w:color w:val="000000"/>
        </w:rPr>
        <w:t>or book</w:t>
      </w:r>
      <w:r w:rsidR="00861CA5" w:rsidRPr="00D92EF2">
        <w:rPr>
          <w:rFonts w:ascii="Arial" w:hAnsi="Arial" w:cs="Arial"/>
          <w:color w:val="000000"/>
        </w:rPr>
        <w:t>/ videos,</w:t>
      </w:r>
      <w:r w:rsidR="000D6425" w:rsidRPr="00D92EF2">
        <w:rPr>
          <w:rFonts w:ascii="Arial" w:hAnsi="Arial" w:cs="Arial"/>
          <w:color w:val="000000"/>
        </w:rPr>
        <w:t xml:space="preserve"> </w:t>
      </w:r>
      <w:r w:rsidR="00BD30FA" w:rsidRPr="00D92EF2">
        <w:rPr>
          <w:rFonts w:ascii="Arial" w:hAnsi="Arial" w:cs="Arial"/>
          <w:color w:val="000000"/>
        </w:rPr>
        <w:t xml:space="preserve">which </w:t>
      </w:r>
      <w:r w:rsidR="002322C2" w:rsidRPr="00D92EF2">
        <w:rPr>
          <w:rFonts w:ascii="Arial" w:hAnsi="Arial" w:cs="Arial"/>
          <w:color w:val="000000"/>
        </w:rPr>
        <w:t>one have</w:t>
      </w:r>
      <w:r w:rsidR="00B3786D" w:rsidRPr="00D92EF2">
        <w:rPr>
          <w:rFonts w:ascii="Arial" w:hAnsi="Arial" w:cs="Arial"/>
          <w:color w:val="000000"/>
        </w:rPr>
        <w:t xml:space="preserve"> read or heard </w:t>
      </w:r>
      <w:r w:rsidR="002C7682" w:rsidRPr="00D92EF2">
        <w:rPr>
          <w:rFonts w:ascii="Arial" w:hAnsi="Arial" w:cs="Arial"/>
          <w:color w:val="000000"/>
        </w:rPr>
        <w:t xml:space="preserve">while in class </w:t>
      </w:r>
      <w:r w:rsidR="004D427C" w:rsidRPr="00D92EF2">
        <w:rPr>
          <w:rFonts w:ascii="Arial" w:hAnsi="Arial" w:cs="Arial"/>
          <w:color w:val="000000"/>
        </w:rPr>
        <w:t xml:space="preserve">so </w:t>
      </w:r>
      <w:r w:rsidR="00951214" w:rsidRPr="00D92EF2">
        <w:rPr>
          <w:rFonts w:ascii="Arial" w:hAnsi="Arial" w:cs="Arial"/>
          <w:color w:val="000000"/>
        </w:rPr>
        <w:t xml:space="preserve">to </w:t>
      </w:r>
      <w:r w:rsidR="004D427C" w:rsidRPr="00D92EF2">
        <w:rPr>
          <w:rFonts w:ascii="Arial" w:hAnsi="Arial" w:cs="Arial"/>
          <w:color w:val="000000"/>
        </w:rPr>
        <w:t xml:space="preserve">compare with </w:t>
      </w:r>
      <w:r w:rsidR="00275C40" w:rsidRPr="00D92EF2">
        <w:rPr>
          <w:rFonts w:ascii="Arial" w:hAnsi="Arial" w:cs="Arial"/>
          <w:color w:val="000000"/>
        </w:rPr>
        <w:t>current</w:t>
      </w:r>
      <w:r w:rsidR="004D427C" w:rsidRPr="00D92EF2">
        <w:rPr>
          <w:rFonts w:ascii="Arial" w:hAnsi="Arial" w:cs="Arial"/>
          <w:color w:val="000000"/>
        </w:rPr>
        <w:t xml:space="preserve"> ideas</w:t>
      </w:r>
      <w:r w:rsidR="00CF00A6" w:rsidRPr="00D92EF2">
        <w:rPr>
          <w:rFonts w:ascii="Arial" w:hAnsi="Arial" w:cs="Arial"/>
          <w:color w:val="000000"/>
        </w:rPr>
        <w:t>.</w:t>
      </w:r>
      <w:r w:rsidR="009B57F2" w:rsidRPr="00D92EF2">
        <w:rPr>
          <w:rFonts w:ascii="Arial" w:eastAsia="Times New Roman" w:hAnsi="Arial" w:cs="Arial"/>
          <w:color w:val="000000"/>
          <w:sz w:val="20"/>
          <w:szCs w:val="20"/>
          <w:shd w:val="clear" w:color="auto" w:fill="FFFFFF"/>
          <w:lang w:eastAsia="en-GB"/>
        </w:rPr>
        <w:t xml:space="preserve"> </w:t>
      </w:r>
      <w:r w:rsidR="009B57F2" w:rsidRPr="00D92EF2">
        <w:rPr>
          <w:rFonts w:ascii="Arial" w:hAnsi="Arial" w:cs="Arial"/>
          <w:color w:val="000000"/>
        </w:rPr>
        <w:t>(Summarising - University of Wollongong – UOW, 2021)</w:t>
      </w:r>
    </w:p>
    <w:p w14:paraId="41491D9F" w14:textId="1AA434DC" w:rsidR="00A77017" w:rsidRPr="00D92EF2" w:rsidRDefault="00885764" w:rsidP="00D92EF2">
      <w:pPr>
        <w:pStyle w:val="Heading2"/>
        <w:spacing w:line="360" w:lineRule="auto"/>
        <w:rPr>
          <w:rFonts w:ascii="Arial" w:hAnsi="Arial" w:cs="Arial"/>
          <w:sz w:val="22"/>
          <w:szCs w:val="22"/>
        </w:rPr>
      </w:pPr>
      <w:bookmarkStart w:id="16" w:name="_Toc92313814"/>
      <w:r w:rsidRPr="00D92EF2">
        <w:rPr>
          <w:rFonts w:ascii="Arial" w:hAnsi="Arial" w:cs="Arial"/>
          <w:sz w:val="22"/>
          <w:szCs w:val="22"/>
        </w:rPr>
        <w:t xml:space="preserve">At what point would </w:t>
      </w:r>
      <w:r w:rsidR="00BD30FA" w:rsidRPr="00D92EF2">
        <w:rPr>
          <w:rFonts w:ascii="Arial" w:hAnsi="Arial" w:cs="Arial"/>
          <w:sz w:val="22"/>
          <w:szCs w:val="22"/>
        </w:rPr>
        <w:t>I</w:t>
      </w:r>
      <w:r w:rsidRPr="00D92EF2">
        <w:rPr>
          <w:rFonts w:ascii="Arial" w:hAnsi="Arial" w:cs="Arial"/>
          <w:sz w:val="22"/>
          <w:szCs w:val="22"/>
        </w:rPr>
        <w:t xml:space="preserve"> use</w:t>
      </w:r>
      <w:r w:rsidR="00B636F6" w:rsidRPr="00D92EF2">
        <w:rPr>
          <w:rFonts w:ascii="Arial" w:hAnsi="Arial" w:cs="Arial"/>
          <w:sz w:val="22"/>
          <w:szCs w:val="22"/>
        </w:rPr>
        <w:t xml:space="preserve"> </w:t>
      </w:r>
      <w:r w:rsidR="006B221F" w:rsidRPr="00D92EF2">
        <w:rPr>
          <w:rFonts w:ascii="Arial" w:hAnsi="Arial" w:cs="Arial"/>
          <w:sz w:val="22"/>
          <w:szCs w:val="22"/>
        </w:rPr>
        <w:t>summarising</w:t>
      </w:r>
      <w:r w:rsidR="00B636F6" w:rsidRPr="00D92EF2">
        <w:rPr>
          <w:rFonts w:ascii="Arial" w:hAnsi="Arial" w:cs="Arial"/>
          <w:sz w:val="22"/>
          <w:szCs w:val="22"/>
        </w:rPr>
        <w:t>?</w:t>
      </w:r>
      <w:bookmarkEnd w:id="16"/>
    </w:p>
    <w:p w14:paraId="083EAF25" w14:textId="68285104" w:rsidR="00D90642" w:rsidRPr="00D92EF2" w:rsidRDefault="006C050E" w:rsidP="00D92EF2">
      <w:pPr>
        <w:spacing w:line="360" w:lineRule="auto"/>
        <w:rPr>
          <w:rFonts w:ascii="Arial" w:eastAsia="Times New Roman" w:hAnsi="Arial" w:cs="Arial"/>
          <w:sz w:val="24"/>
          <w:szCs w:val="24"/>
          <w:lang w:eastAsia="en-GB"/>
        </w:rPr>
      </w:pPr>
      <w:r w:rsidRPr="00D92EF2">
        <w:rPr>
          <w:rFonts w:ascii="Arial" w:hAnsi="Arial" w:cs="Arial"/>
          <w:b/>
          <w:bCs/>
          <w:color w:val="000000"/>
        </w:rPr>
        <w:t xml:space="preserve"> </w:t>
      </w:r>
      <w:r w:rsidR="002166BC" w:rsidRPr="00D92EF2">
        <w:rPr>
          <w:rFonts w:ascii="Arial" w:hAnsi="Arial" w:cs="Arial"/>
          <w:color w:val="000000"/>
        </w:rPr>
        <w:t xml:space="preserve">According </w:t>
      </w:r>
      <w:r w:rsidR="00BD30FA" w:rsidRPr="00D92EF2">
        <w:rPr>
          <w:rFonts w:ascii="Arial" w:hAnsi="Arial" w:cs="Arial"/>
          <w:color w:val="000000"/>
        </w:rPr>
        <w:t>to</w:t>
      </w:r>
      <w:r w:rsidR="00BD30FA" w:rsidRPr="00D92EF2">
        <w:rPr>
          <w:rFonts w:ascii="Arial" w:hAnsi="Arial" w:cs="Arial"/>
          <w:b/>
          <w:bCs/>
          <w:color w:val="000000"/>
        </w:rPr>
        <w:t xml:space="preserve"> </w:t>
      </w:r>
      <w:r w:rsidR="00BD30FA" w:rsidRPr="00D92EF2">
        <w:rPr>
          <w:rFonts w:ascii="Arial" w:hAnsi="Arial" w:cs="Arial"/>
          <w:color w:val="000000"/>
          <w:sz w:val="20"/>
          <w:szCs w:val="20"/>
          <w:shd w:val="clear" w:color="auto" w:fill="FFFFFF"/>
        </w:rPr>
        <w:t>(</w:t>
      </w:r>
      <w:r w:rsidR="00DF6C36" w:rsidRPr="00D92EF2">
        <w:rPr>
          <w:rFonts w:ascii="Arial" w:eastAsia="Times New Roman" w:hAnsi="Arial" w:cs="Arial"/>
          <w:color w:val="000000"/>
          <w:sz w:val="20"/>
          <w:szCs w:val="20"/>
          <w:shd w:val="clear" w:color="auto" w:fill="FFFFFF"/>
          <w:lang w:eastAsia="en-GB"/>
        </w:rPr>
        <w:t>University of Wollongong – UOW, 2022)</w:t>
      </w:r>
    </w:p>
    <w:p w14:paraId="2022C232" w14:textId="33FC3677" w:rsidR="00D90642" w:rsidRPr="00D92EF2" w:rsidRDefault="00BD30FA" w:rsidP="00D92EF2">
      <w:pPr>
        <w:pStyle w:val="ListParagraph"/>
        <w:numPr>
          <w:ilvl w:val="0"/>
          <w:numId w:val="6"/>
        </w:numPr>
        <w:autoSpaceDE w:val="0"/>
        <w:autoSpaceDN w:val="0"/>
        <w:adjustRightInd w:val="0"/>
        <w:spacing w:after="100" w:line="360" w:lineRule="auto"/>
        <w:rPr>
          <w:rFonts w:ascii="Arial" w:hAnsi="Arial" w:cs="Arial"/>
          <w:color w:val="000000"/>
        </w:rPr>
      </w:pPr>
      <w:r w:rsidRPr="00D92EF2">
        <w:rPr>
          <w:rFonts w:ascii="Arial" w:hAnsi="Arial" w:cs="Arial"/>
          <w:color w:val="000000"/>
        </w:rPr>
        <w:t>I</w:t>
      </w:r>
      <w:r w:rsidR="00EF761C" w:rsidRPr="00D92EF2">
        <w:rPr>
          <w:rFonts w:ascii="Arial" w:hAnsi="Arial" w:cs="Arial"/>
          <w:color w:val="000000"/>
        </w:rPr>
        <w:t xml:space="preserve"> would use it</w:t>
      </w:r>
      <w:r w:rsidR="00EB5E02" w:rsidRPr="00D92EF2">
        <w:rPr>
          <w:rFonts w:ascii="Arial" w:hAnsi="Arial" w:cs="Arial"/>
          <w:color w:val="000000"/>
        </w:rPr>
        <w:t xml:space="preserve"> </w:t>
      </w:r>
      <w:r w:rsidR="006D7557" w:rsidRPr="00D92EF2">
        <w:rPr>
          <w:rFonts w:ascii="Arial" w:hAnsi="Arial" w:cs="Arial"/>
          <w:color w:val="000000"/>
        </w:rPr>
        <w:t xml:space="preserve">to </w:t>
      </w:r>
      <w:r w:rsidR="00EB5E02" w:rsidRPr="00D92EF2">
        <w:rPr>
          <w:rFonts w:ascii="Arial" w:hAnsi="Arial" w:cs="Arial"/>
          <w:color w:val="000000"/>
        </w:rPr>
        <w:t xml:space="preserve">make </w:t>
      </w:r>
      <w:r w:rsidR="007C5F8B" w:rsidRPr="00D92EF2">
        <w:rPr>
          <w:rFonts w:ascii="Arial" w:hAnsi="Arial" w:cs="Arial"/>
          <w:color w:val="000000"/>
        </w:rPr>
        <w:t xml:space="preserve">a considerably </w:t>
      </w:r>
      <w:r w:rsidR="00035FF3" w:rsidRPr="00D92EF2">
        <w:rPr>
          <w:rFonts w:ascii="Arial" w:hAnsi="Arial" w:cs="Arial"/>
          <w:color w:val="000000"/>
        </w:rPr>
        <w:t xml:space="preserve">lengthy text </w:t>
      </w:r>
      <w:r w:rsidR="005B1C61" w:rsidRPr="00D92EF2">
        <w:rPr>
          <w:rFonts w:ascii="Arial" w:hAnsi="Arial" w:cs="Arial"/>
          <w:color w:val="000000"/>
        </w:rPr>
        <w:t>smaller</w:t>
      </w:r>
      <w:r w:rsidR="00B07FB1" w:rsidRPr="00D92EF2">
        <w:rPr>
          <w:rFonts w:ascii="Arial" w:hAnsi="Arial" w:cs="Arial"/>
          <w:color w:val="000000"/>
        </w:rPr>
        <w:t>.</w:t>
      </w:r>
    </w:p>
    <w:p w14:paraId="5BAA1697" w14:textId="20389A5A" w:rsidR="00D866A8" w:rsidRPr="00D92EF2" w:rsidRDefault="007D27A1" w:rsidP="00D92EF2">
      <w:pPr>
        <w:pStyle w:val="ListParagraph"/>
        <w:numPr>
          <w:ilvl w:val="0"/>
          <w:numId w:val="6"/>
        </w:numPr>
        <w:autoSpaceDE w:val="0"/>
        <w:autoSpaceDN w:val="0"/>
        <w:adjustRightInd w:val="0"/>
        <w:spacing w:after="100" w:line="360" w:lineRule="auto"/>
        <w:rPr>
          <w:rFonts w:ascii="Arial" w:hAnsi="Arial" w:cs="Arial"/>
          <w:color w:val="000000"/>
        </w:rPr>
      </w:pPr>
      <w:r w:rsidRPr="00D92EF2">
        <w:rPr>
          <w:rFonts w:ascii="Arial" w:hAnsi="Arial" w:cs="Arial"/>
          <w:color w:val="000000"/>
        </w:rPr>
        <w:t xml:space="preserve">The whole thought of </w:t>
      </w:r>
      <w:r w:rsidR="00F762C2" w:rsidRPr="00D92EF2">
        <w:rPr>
          <w:rFonts w:ascii="Arial" w:hAnsi="Arial" w:cs="Arial"/>
          <w:color w:val="000000"/>
        </w:rPr>
        <w:t xml:space="preserve">a </w:t>
      </w:r>
      <w:r w:rsidRPr="00D92EF2">
        <w:rPr>
          <w:rFonts w:ascii="Arial" w:hAnsi="Arial" w:cs="Arial"/>
          <w:color w:val="000000"/>
        </w:rPr>
        <w:t xml:space="preserve">text is </w:t>
      </w:r>
      <w:r w:rsidR="00020D1B" w:rsidRPr="00D92EF2">
        <w:rPr>
          <w:rFonts w:ascii="Arial" w:hAnsi="Arial" w:cs="Arial"/>
          <w:color w:val="000000"/>
        </w:rPr>
        <w:t xml:space="preserve">reduced and </w:t>
      </w:r>
      <w:r w:rsidR="00F762C2" w:rsidRPr="00D92EF2">
        <w:rPr>
          <w:rFonts w:ascii="Arial" w:hAnsi="Arial" w:cs="Arial"/>
          <w:color w:val="000000"/>
        </w:rPr>
        <w:t>restructured</w:t>
      </w:r>
      <w:r w:rsidR="00986A1E" w:rsidRPr="00D92EF2">
        <w:rPr>
          <w:rFonts w:ascii="Arial" w:hAnsi="Arial" w:cs="Arial"/>
          <w:color w:val="000000"/>
        </w:rPr>
        <w:t xml:space="preserve"> in </w:t>
      </w:r>
      <w:r w:rsidR="00120B0E" w:rsidRPr="00D92EF2">
        <w:rPr>
          <w:rFonts w:ascii="Arial" w:hAnsi="Arial" w:cs="Arial"/>
          <w:color w:val="000000"/>
        </w:rPr>
        <w:t>summarising</w:t>
      </w:r>
      <w:r w:rsidR="00986A1E" w:rsidRPr="00D92EF2">
        <w:rPr>
          <w:rFonts w:ascii="Arial" w:hAnsi="Arial" w:cs="Arial"/>
          <w:color w:val="000000"/>
        </w:rPr>
        <w:t>.</w:t>
      </w:r>
      <w:r w:rsidR="00020D1B" w:rsidRPr="00D92EF2">
        <w:rPr>
          <w:rFonts w:ascii="Arial" w:hAnsi="Arial" w:cs="Arial"/>
          <w:color w:val="000000"/>
        </w:rPr>
        <w:t xml:space="preserve"> </w:t>
      </w:r>
    </w:p>
    <w:p w14:paraId="69BAB9B9" w14:textId="61B09291" w:rsidR="005C20D9" w:rsidRPr="00D92EF2" w:rsidRDefault="004E271A" w:rsidP="00D92EF2">
      <w:pPr>
        <w:pStyle w:val="ListParagraph"/>
        <w:numPr>
          <w:ilvl w:val="0"/>
          <w:numId w:val="6"/>
        </w:numPr>
        <w:autoSpaceDE w:val="0"/>
        <w:autoSpaceDN w:val="0"/>
        <w:adjustRightInd w:val="0"/>
        <w:spacing w:after="100" w:line="360" w:lineRule="auto"/>
        <w:rPr>
          <w:rFonts w:ascii="Arial" w:hAnsi="Arial" w:cs="Arial"/>
          <w:color w:val="000000"/>
        </w:rPr>
      </w:pPr>
      <w:r w:rsidRPr="00D92EF2">
        <w:rPr>
          <w:rFonts w:ascii="Arial" w:hAnsi="Arial" w:cs="Arial"/>
          <w:color w:val="000000"/>
        </w:rPr>
        <w:t xml:space="preserve">When a study pack </w:t>
      </w:r>
      <w:r w:rsidR="00597831" w:rsidRPr="00D92EF2">
        <w:rPr>
          <w:rFonts w:ascii="Arial" w:hAnsi="Arial" w:cs="Arial"/>
          <w:color w:val="000000"/>
        </w:rPr>
        <w:t>and or a</w:t>
      </w:r>
      <w:r w:rsidR="00FA77F9" w:rsidRPr="00D92EF2">
        <w:rPr>
          <w:rFonts w:ascii="Arial" w:hAnsi="Arial" w:cs="Arial"/>
          <w:color w:val="000000"/>
        </w:rPr>
        <w:t xml:space="preserve">n </w:t>
      </w:r>
      <w:r w:rsidR="00597831" w:rsidRPr="00D92EF2">
        <w:rPr>
          <w:rFonts w:ascii="Arial" w:hAnsi="Arial" w:cs="Arial"/>
          <w:color w:val="000000"/>
        </w:rPr>
        <w:t xml:space="preserve">article </w:t>
      </w:r>
      <w:r w:rsidR="002D7C0F" w:rsidRPr="00D92EF2">
        <w:rPr>
          <w:rFonts w:ascii="Arial" w:hAnsi="Arial" w:cs="Arial"/>
          <w:color w:val="000000"/>
        </w:rPr>
        <w:t xml:space="preserve">need to be </w:t>
      </w:r>
      <w:r w:rsidR="00120B0E" w:rsidRPr="00D92EF2">
        <w:rPr>
          <w:rFonts w:ascii="Arial" w:hAnsi="Arial" w:cs="Arial"/>
          <w:color w:val="000000"/>
        </w:rPr>
        <w:t>summarised</w:t>
      </w:r>
      <w:r w:rsidR="002D7C0F" w:rsidRPr="00D92EF2">
        <w:rPr>
          <w:rFonts w:ascii="Arial" w:hAnsi="Arial" w:cs="Arial"/>
          <w:color w:val="000000"/>
        </w:rPr>
        <w:t xml:space="preserve">, </w:t>
      </w:r>
      <w:r w:rsidR="00F32794" w:rsidRPr="00D92EF2">
        <w:rPr>
          <w:rFonts w:ascii="Arial" w:hAnsi="Arial" w:cs="Arial"/>
          <w:color w:val="000000"/>
        </w:rPr>
        <w:t xml:space="preserve">for </w:t>
      </w:r>
      <w:r w:rsidR="00120B0E" w:rsidRPr="00D92EF2">
        <w:rPr>
          <w:rFonts w:ascii="Arial" w:hAnsi="Arial" w:cs="Arial"/>
          <w:color w:val="000000"/>
        </w:rPr>
        <w:t>further</w:t>
      </w:r>
      <w:r w:rsidR="00F32794" w:rsidRPr="00D92EF2">
        <w:rPr>
          <w:rFonts w:ascii="Arial" w:hAnsi="Arial" w:cs="Arial"/>
          <w:color w:val="000000"/>
        </w:rPr>
        <w:t xml:space="preserve"> </w:t>
      </w:r>
      <w:r w:rsidR="00FA77F9" w:rsidRPr="00D92EF2">
        <w:rPr>
          <w:rFonts w:ascii="Arial" w:hAnsi="Arial" w:cs="Arial"/>
          <w:color w:val="000000"/>
        </w:rPr>
        <w:t>observation purposes</w:t>
      </w:r>
      <w:r w:rsidR="00B17C99" w:rsidRPr="00D92EF2">
        <w:rPr>
          <w:rFonts w:ascii="Arial" w:hAnsi="Arial" w:cs="Arial"/>
          <w:color w:val="000000"/>
        </w:rPr>
        <w:t>.</w:t>
      </w:r>
    </w:p>
    <w:p w14:paraId="4DF39CF1" w14:textId="1575E26C" w:rsidR="00CF5F53" w:rsidRPr="00D92EF2" w:rsidRDefault="00CF5F53" w:rsidP="00D92EF2">
      <w:pPr>
        <w:pStyle w:val="ListParagraph"/>
        <w:numPr>
          <w:ilvl w:val="0"/>
          <w:numId w:val="6"/>
        </w:numPr>
        <w:autoSpaceDE w:val="0"/>
        <w:autoSpaceDN w:val="0"/>
        <w:adjustRightInd w:val="0"/>
        <w:spacing w:after="100" w:line="360" w:lineRule="auto"/>
        <w:rPr>
          <w:rFonts w:ascii="Arial" w:hAnsi="Arial" w:cs="Arial"/>
          <w:color w:val="000000"/>
        </w:rPr>
      </w:pPr>
      <w:r w:rsidRPr="00D92EF2">
        <w:rPr>
          <w:rFonts w:ascii="Arial" w:hAnsi="Arial" w:cs="Arial"/>
          <w:color w:val="000000"/>
        </w:rPr>
        <w:t xml:space="preserve">We can also use </w:t>
      </w:r>
      <w:r w:rsidR="005E423D" w:rsidRPr="00D92EF2">
        <w:rPr>
          <w:rFonts w:ascii="Arial" w:hAnsi="Arial" w:cs="Arial"/>
          <w:color w:val="000000"/>
        </w:rPr>
        <w:t xml:space="preserve">summary when </w:t>
      </w:r>
      <w:r w:rsidR="00BD30FA" w:rsidRPr="00D92EF2">
        <w:rPr>
          <w:rFonts w:ascii="Arial" w:hAnsi="Arial" w:cs="Arial"/>
          <w:color w:val="000000"/>
        </w:rPr>
        <w:t>I am learning and</w:t>
      </w:r>
      <w:r w:rsidR="00067ABE" w:rsidRPr="00D92EF2">
        <w:rPr>
          <w:rFonts w:ascii="Arial" w:hAnsi="Arial" w:cs="Arial"/>
          <w:color w:val="000000"/>
        </w:rPr>
        <w:t xml:space="preserve"> are given an assignment </w:t>
      </w:r>
      <w:r w:rsidR="00972875" w:rsidRPr="00D92EF2">
        <w:rPr>
          <w:rFonts w:ascii="Arial" w:hAnsi="Arial" w:cs="Arial"/>
          <w:color w:val="000000"/>
        </w:rPr>
        <w:t xml:space="preserve">to </w:t>
      </w:r>
      <w:r w:rsidR="00EA2305" w:rsidRPr="00D92EF2">
        <w:rPr>
          <w:rFonts w:ascii="Arial" w:hAnsi="Arial" w:cs="Arial"/>
          <w:color w:val="000000"/>
        </w:rPr>
        <w:t>summarise</w:t>
      </w:r>
      <w:r w:rsidR="00972875" w:rsidRPr="00D92EF2">
        <w:rPr>
          <w:rFonts w:ascii="Arial" w:hAnsi="Arial" w:cs="Arial"/>
          <w:color w:val="000000"/>
        </w:rPr>
        <w:t xml:space="preserve"> a te</w:t>
      </w:r>
      <w:r w:rsidR="00EA2305" w:rsidRPr="00D92EF2">
        <w:rPr>
          <w:rFonts w:ascii="Arial" w:hAnsi="Arial" w:cs="Arial"/>
          <w:color w:val="000000"/>
        </w:rPr>
        <w:t>xt, book for academic purposes.</w:t>
      </w:r>
    </w:p>
    <w:p w14:paraId="351E5E0C" w14:textId="2E9C0C49" w:rsidR="006E5285" w:rsidRPr="00D92EF2" w:rsidRDefault="006E5285" w:rsidP="00D92EF2">
      <w:pPr>
        <w:pStyle w:val="Heading2"/>
        <w:spacing w:line="360" w:lineRule="auto"/>
        <w:rPr>
          <w:rFonts w:ascii="Arial" w:hAnsi="Arial" w:cs="Arial"/>
          <w:sz w:val="22"/>
          <w:szCs w:val="22"/>
        </w:rPr>
      </w:pPr>
      <w:bookmarkStart w:id="17" w:name="_Toc92313815"/>
      <w:r w:rsidRPr="00D92EF2">
        <w:rPr>
          <w:rFonts w:ascii="Arial" w:hAnsi="Arial" w:cs="Arial"/>
          <w:sz w:val="22"/>
          <w:szCs w:val="22"/>
        </w:rPr>
        <w:t xml:space="preserve">How </w:t>
      </w:r>
      <w:r w:rsidR="00BD30FA" w:rsidRPr="00D92EF2">
        <w:rPr>
          <w:rFonts w:ascii="Arial" w:hAnsi="Arial" w:cs="Arial"/>
          <w:sz w:val="22"/>
          <w:szCs w:val="22"/>
        </w:rPr>
        <w:t>I would</w:t>
      </w:r>
      <w:r w:rsidRPr="00D92EF2">
        <w:rPr>
          <w:rFonts w:ascii="Arial" w:hAnsi="Arial" w:cs="Arial"/>
          <w:sz w:val="22"/>
          <w:szCs w:val="22"/>
        </w:rPr>
        <w:t xml:space="preserve"> summarise</w:t>
      </w:r>
      <w:bookmarkEnd w:id="17"/>
    </w:p>
    <w:p w14:paraId="1720D3B3" w14:textId="5583636F" w:rsidR="0022432A" w:rsidRPr="00D92EF2" w:rsidRDefault="001D3B6B" w:rsidP="00D92EF2">
      <w:pPr>
        <w:autoSpaceDE w:val="0"/>
        <w:autoSpaceDN w:val="0"/>
        <w:adjustRightInd w:val="0"/>
        <w:spacing w:after="100" w:line="360" w:lineRule="auto"/>
        <w:rPr>
          <w:rFonts w:ascii="Arial" w:hAnsi="Arial" w:cs="Arial"/>
          <w:color w:val="000000"/>
          <w:lang w:val="en"/>
        </w:rPr>
      </w:pPr>
      <w:r w:rsidRPr="00D92EF2">
        <w:rPr>
          <w:rFonts w:ascii="Arial" w:hAnsi="Arial" w:cs="Arial"/>
          <w:color w:val="000000"/>
          <w:lang w:val="en"/>
        </w:rPr>
        <w:t>Summarising</w:t>
      </w:r>
      <w:r w:rsidR="007808C6" w:rsidRPr="00D92EF2">
        <w:rPr>
          <w:rFonts w:ascii="Arial" w:hAnsi="Arial" w:cs="Arial"/>
          <w:color w:val="000000"/>
          <w:lang w:val="en"/>
        </w:rPr>
        <w:t xml:space="preserve"> can be done in different ways </w:t>
      </w:r>
      <w:r w:rsidR="00892640" w:rsidRPr="00D92EF2">
        <w:rPr>
          <w:rFonts w:ascii="Arial" w:hAnsi="Arial" w:cs="Arial"/>
          <w:color w:val="000000"/>
          <w:lang w:val="en"/>
        </w:rPr>
        <w:t xml:space="preserve">it comes down to the </w:t>
      </w:r>
      <w:r w:rsidR="00BB0589" w:rsidRPr="00D92EF2">
        <w:rPr>
          <w:rFonts w:ascii="Arial" w:hAnsi="Arial" w:cs="Arial"/>
          <w:color w:val="000000"/>
          <w:lang w:val="en"/>
        </w:rPr>
        <w:t xml:space="preserve">conception and </w:t>
      </w:r>
      <w:r w:rsidR="00F8409B" w:rsidRPr="00D92EF2">
        <w:rPr>
          <w:rFonts w:ascii="Arial" w:hAnsi="Arial" w:cs="Arial"/>
          <w:color w:val="000000"/>
          <w:lang w:val="en"/>
        </w:rPr>
        <w:t>app</w:t>
      </w:r>
      <w:r w:rsidRPr="00D92EF2">
        <w:rPr>
          <w:rFonts w:ascii="Arial" w:hAnsi="Arial" w:cs="Arial"/>
          <w:color w:val="000000"/>
          <w:lang w:val="en"/>
        </w:rPr>
        <w:t xml:space="preserve">roach </w:t>
      </w:r>
      <w:r w:rsidR="00BD30FA" w:rsidRPr="00D92EF2">
        <w:rPr>
          <w:rFonts w:ascii="Arial" w:hAnsi="Arial" w:cs="Arial"/>
          <w:color w:val="000000"/>
          <w:lang w:val="en"/>
        </w:rPr>
        <w:t>I</w:t>
      </w:r>
      <w:r w:rsidRPr="00D92EF2">
        <w:rPr>
          <w:rFonts w:ascii="Arial" w:hAnsi="Arial" w:cs="Arial"/>
          <w:color w:val="000000"/>
          <w:lang w:val="en"/>
        </w:rPr>
        <w:t xml:space="preserve"> want to take</w:t>
      </w:r>
      <w:r w:rsidR="00823BCE" w:rsidRPr="00D92EF2">
        <w:rPr>
          <w:rFonts w:ascii="Arial" w:hAnsi="Arial" w:cs="Arial"/>
          <w:color w:val="000000"/>
          <w:lang w:val="en"/>
        </w:rPr>
        <w:t xml:space="preserve"> </w:t>
      </w:r>
      <w:r w:rsidR="00D36C35" w:rsidRPr="00D92EF2">
        <w:rPr>
          <w:rFonts w:ascii="Arial" w:hAnsi="Arial" w:cs="Arial"/>
          <w:color w:val="000000"/>
          <w:lang w:val="en"/>
        </w:rPr>
        <w:t>from the main text</w:t>
      </w:r>
      <w:r w:rsidR="00FD467F" w:rsidRPr="00D92EF2">
        <w:rPr>
          <w:rFonts w:ascii="Arial" w:hAnsi="Arial" w:cs="Arial"/>
          <w:color w:val="000000"/>
          <w:lang w:val="en"/>
        </w:rPr>
        <w:t>.</w:t>
      </w:r>
      <w:r w:rsidR="00FD5AFC" w:rsidRPr="00D92EF2">
        <w:rPr>
          <w:rFonts w:ascii="Arial" w:hAnsi="Arial" w:cs="Arial"/>
          <w:color w:val="000000"/>
          <w:lang w:val="en"/>
        </w:rPr>
        <w:t xml:space="preserve"> </w:t>
      </w:r>
    </w:p>
    <w:p w14:paraId="308A7474" w14:textId="58DAC715" w:rsidR="00C2694F" w:rsidRPr="00D92EF2" w:rsidRDefault="00FD5AFC" w:rsidP="00D92EF2">
      <w:pPr>
        <w:autoSpaceDE w:val="0"/>
        <w:autoSpaceDN w:val="0"/>
        <w:adjustRightInd w:val="0"/>
        <w:spacing w:after="100" w:line="360" w:lineRule="auto"/>
        <w:rPr>
          <w:rFonts w:ascii="Arial" w:hAnsi="Arial" w:cs="Arial"/>
          <w:color w:val="000000"/>
          <w:lang w:val="en"/>
        </w:rPr>
      </w:pPr>
      <w:r w:rsidRPr="00D92EF2">
        <w:rPr>
          <w:rFonts w:ascii="Arial" w:hAnsi="Arial" w:cs="Arial"/>
          <w:color w:val="000000"/>
          <w:lang w:val="en"/>
        </w:rPr>
        <w:t xml:space="preserve">Here are some </w:t>
      </w:r>
      <w:r w:rsidR="00C2694F" w:rsidRPr="00D92EF2">
        <w:rPr>
          <w:rFonts w:ascii="Arial" w:hAnsi="Arial" w:cs="Arial"/>
          <w:color w:val="000000"/>
          <w:lang w:val="en"/>
        </w:rPr>
        <w:t xml:space="preserve">steps to </w:t>
      </w:r>
      <w:r w:rsidR="00BD30FA" w:rsidRPr="00D92EF2">
        <w:rPr>
          <w:rFonts w:ascii="Arial" w:hAnsi="Arial" w:cs="Arial"/>
          <w:color w:val="000000"/>
          <w:lang w:val="en"/>
        </w:rPr>
        <w:t xml:space="preserve">I would </w:t>
      </w:r>
      <w:r w:rsidR="0022432A" w:rsidRPr="00D92EF2">
        <w:rPr>
          <w:rFonts w:ascii="Arial" w:hAnsi="Arial" w:cs="Arial"/>
          <w:color w:val="000000"/>
          <w:lang w:val="en"/>
        </w:rPr>
        <w:t>adopt.</w:t>
      </w:r>
    </w:p>
    <w:p w14:paraId="14B5FCE3" w14:textId="4080DF7F" w:rsidR="00823BCE" w:rsidRPr="00D92EF2" w:rsidRDefault="003A5F7F" w:rsidP="00D92EF2">
      <w:pPr>
        <w:pStyle w:val="ListParagraph"/>
        <w:numPr>
          <w:ilvl w:val="0"/>
          <w:numId w:val="8"/>
        </w:numPr>
        <w:autoSpaceDE w:val="0"/>
        <w:autoSpaceDN w:val="0"/>
        <w:adjustRightInd w:val="0"/>
        <w:spacing w:after="100" w:line="360" w:lineRule="auto"/>
        <w:rPr>
          <w:rFonts w:ascii="Arial" w:hAnsi="Arial" w:cs="Arial"/>
          <w:color w:val="000000"/>
        </w:rPr>
      </w:pPr>
      <w:r w:rsidRPr="00D92EF2">
        <w:rPr>
          <w:rFonts w:ascii="Arial" w:hAnsi="Arial" w:cs="Arial"/>
          <w:color w:val="000000"/>
        </w:rPr>
        <w:t xml:space="preserve">The main text can be </w:t>
      </w:r>
      <w:r w:rsidR="00A10D3B" w:rsidRPr="00D92EF2">
        <w:rPr>
          <w:rFonts w:ascii="Arial" w:hAnsi="Arial" w:cs="Arial"/>
          <w:color w:val="000000"/>
        </w:rPr>
        <w:t xml:space="preserve">made </w:t>
      </w:r>
      <w:r w:rsidR="008C017C" w:rsidRPr="00D92EF2">
        <w:rPr>
          <w:rFonts w:ascii="Arial" w:hAnsi="Arial" w:cs="Arial"/>
          <w:color w:val="000000"/>
        </w:rPr>
        <w:t xml:space="preserve">shorter by </w:t>
      </w:r>
      <w:r w:rsidR="00130A54" w:rsidRPr="00D92EF2">
        <w:rPr>
          <w:rFonts w:ascii="Arial" w:hAnsi="Arial" w:cs="Arial"/>
          <w:color w:val="000000"/>
        </w:rPr>
        <w:t>p</w:t>
      </w:r>
      <w:r w:rsidR="00172508" w:rsidRPr="00D92EF2">
        <w:rPr>
          <w:rFonts w:ascii="Arial" w:hAnsi="Arial" w:cs="Arial"/>
          <w:color w:val="000000"/>
        </w:rPr>
        <w:t>inpoint</w:t>
      </w:r>
      <w:r w:rsidR="00130A54" w:rsidRPr="00D92EF2">
        <w:rPr>
          <w:rFonts w:ascii="Arial" w:hAnsi="Arial" w:cs="Arial"/>
          <w:color w:val="000000"/>
        </w:rPr>
        <w:t>ing</w:t>
      </w:r>
      <w:r w:rsidR="00B65424" w:rsidRPr="00D92EF2">
        <w:rPr>
          <w:rFonts w:ascii="Arial" w:hAnsi="Arial" w:cs="Arial"/>
          <w:color w:val="000000"/>
        </w:rPr>
        <w:t xml:space="preserve"> the important </w:t>
      </w:r>
      <w:r w:rsidR="001661B0" w:rsidRPr="00D92EF2">
        <w:rPr>
          <w:rFonts w:ascii="Arial" w:hAnsi="Arial" w:cs="Arial"/>
          <w:color w:val="000000"/>
        </w:rPr>
        <w:t>information of the text</w:t>
      </w:r>
      <w:r w:rsidR="00A10D3B" w:rsidRPr="00D92EF2">
        <w:rPr>
          <w:rFonts w:ascii="Arial" w:hAnsi="Arial" w:cs="Arial"/>
          <w:color w:val="000000"/>
        </w:rPr>
        <w:t>.</w:t>
      </w:r>
    </w:p>
    <w:p w14:paraId="2B0AE49A" w14:textId="649ED019" w:rsidR="00A10D3B" w:rsidRPr="00D92EF2" w:rsidRDefault="00BD30FA" w:rsidP="00D92EF2">
      <w:pPr>
        <w:pStyle w:val="ListParagraph"/>
        <w:numPr>
          <w:ilvl w:val="0"/>
          <w:numId w:val="8"/>
        </w:numPr>
        <w:autoSpaceDE w:val="0"/>
        <w:autoSpaceDN w:val="0"/>
        <w:adjustRightInd w:val="0"/>
        <w:spacing w:after="100" w:line="360" w:lineRule="auto"/>
        <w:rPr>
          <w:rFonts w:ascii="Arial" w:hAnsi="Arial" w:cs="Arial"/>
          <w:color w:val="000000"/>
        </w:rPr>
      </w:pPr>
      <w:r w:rsidRPr="00D92EF2">
        <w:rPr>
          <w:rFonts w:ascii="Arial" w:hAnsi="Arial" w:cs="Arial"/>
          <w:color w:val="000000"/>
        </w:rPr>
        <w:t>I</w:t>
      </w:r>
      <w:r w:rsidR="00D71175" w:rsidRPr="00D92EF2">
        <w:rPr>
          <w:rFonts w:ascii="Arial" w:hAnsi="Arial" w:cs="Arial"/>
          <w:color w:val="000000"/>
        </w:rPr>
        <w:t xml:space="preserve"> could </w:t>
      </w:r>
      <w:r w:rsidR="00A17072" w:rsidRPr="00D92EF2">
        <w:rPr>
          <w:rFonts w:ascii="Arial" w:hAnsi="Arial" w:cs="Arial"/>
          <w:color w:val="000000"/>
        </w:rPr>
        <w:t xml:space="preserve">use </w:t>
      </w:r>
      <w:r w:rsidR="009666E2" w:rsidRPr="00D92EF2">
        <w:rPr>
          <w:rFonts w:ascii="Arial" w:hAnsi="Arial" w:cs="Arial"/>
          <w:color w:val="000000"/>
        </w:rPr>
        <w:t>a topic closer in meaning</w:t>
      </w:r>
      <w:r w:rsidR="00887317" w:rsidRPr="00D92EF2">
        <w:rPr>
          <w:rFonts w:ascii="Arial" w:hAnsi="Arial" w:cs="Arial"/>
          <w:color w:val="000000"/>
        </w:rPr>
        <w:t>.</w:t>
      </w:r>
      <w:r w:rsidR="00DC2D24" w:rsidRPr="00D92EF2">
        <w:rPr>
          <w:rFonts w:ascii="Arial" w:hAnsi="Arial" w:cs="Arial"/>
          <w:color w:val="000000"/>
        </w:rPr>
        <w:t xml:space="preserve"> </w:t>
      </w:r>
      <w:r w:rsidR="004A7ED0" w:rsidRPr="00D92EF2">
        <w:rPr>
          <w:rFonts w:ascii="Arial" w:hAnsi="Arial" w:cs="Arial"/>
          <w:color w:val="000000"/>
        </w:rPr>
        <w:t>C</w:t>
      </w:r>
      <w:r w:rsidR="00666437" w:rsidRPr="00D92EF2">
        <w:rPr>
          <w:rFonts w:ascii="Arial" w:hAnsi="Arial" w:cs="Arial"/>
          <w:color w:val="000000"/>
        </w:rPr>
        <w:t>ondense</w:t>
      </w:r>
      <w:r w:rsidR="008118A1" w:rsidRPr="00D92EF2">
        <w:rPr>
          <w:rFonts w:ascii="Arial" w:hAnsi="Arial" w:cs="Arial"/>
          <w:color w:val="000000"/>
        </w:rPr>
        <w:t xml:space="preserve"> a l</w:t>
      </w:r>
      <w:r w:rsidR="00666437" w:rsidRPr="00D92EF2">
        <w:rPr>
          <w:rFonts w:ascii="Arial" w:hAnsi="Arial" w:cs="Arial"/>
          <w:color w:val="000000"/>
        </w:rPr>
        <w:t xml:space="preserve">arge text </w:t>
      </w:r>
      <w:r w:rsidR="00CC1CA2" w:rsidRPr="00D92EF2">
        <w:rPr>
          <w:rFonts w:ascii="Arial" w:hAnsi="Arial" w:cs="Arial"/>
          <w:color w:val="000000"/>
        </w:rPr>
        <w:t>short by using few words</w:t>
      </w:r>
      <w:r w:rsidRPr="00D92EF2">
        <w:rPr>
          <w:rFonts w:ascii="Arial" w:hAnsi="Arial" w:cs="Arial"/>
          <w:color w:val="000000"/>
        </w:rPr>
        <w:t>,</w:t>
      </w:r>
      <w:r w:rsidR="00CC1CA2" w:rsidRPr="00D92EF2">
        <w:rPr>
          <w:rFonts w:ascii="Arial" w:hAnsi="Arial" w:cs="Arial"/>
          <w:color w:val="000000"/>
        </w:rPr>
        <w:t xml:space="preserve"> which </w:t>
      </w:r>
      <w:r w:rsidR="003E7D39" w:rsidRPr="00D92EF2">
        <w:rPr>
          <w:rFonts w:ascii="Arial" w:hAnsi="Arial" w:cs="Arial"/>
          <w:color w:val="000000"/>
        </w:rPr>
        <w:t>would</w:t>
      </w:r>
      <w:r w:rsidR="00CC1CA2" w:rsidRPr="00D92EF2">
        <w:rPr>
          <w:rFonts w:ascii="Arial" w:hAnsi="Arial" w:cs="Arial"/>
          <w:color w:val="000000"/>
        </w:rPr>
        <w:t xml:space="preserve"> </w:t>
      </w:r>
      <w:r w:rsidR="00885F5A" w:rsidRPr="00D92EF2">
        <w:rPr>
          <w:rFonts w:ascii="Arial" w:hAnsi="Arial" w:cs="Arial"/>
          <w:color w:val="000000"/>
        </w:rPr>
        <w:t>kee</w:t>
      </w:r>
      <w:r w:rsidR="00D6221E" w:rsidRPr="00D92EF2">
        <w:rPr>
          <w:rFonts w:ascii="Arial" w:hAnsi="Arial" w:cs="Arial"/>
          <w:color w:val="000000"/>
        </w:rPr>
        <w:t xml:space="preserve">p </w:t>
      </w:r>
      <w:r w:rsidR="00916FB6" w:rsidRPr="00D92EF2">
        <w:rPr>
          <w:rFonts w:ascii="Arial" w:hAnsi="Arial" w:cs="Arial"/>
          <w:color w:val="000000"/>
        </w:rPr>
        <w:t xml:space="preserve">the </w:t>
      </w:r>
      <w:r w:rsidR="002352C1" w:rsidRPr="00D92EF2">
        <w:rPr>
          <w:rFonts w:ascii="Arial" w:hAnsi="Arial" w:cs="Arial"/>
          <w:color w:val="000000"/>
        </w:rPr>
        <w:t xml:space="preserve">overall concept of the </w:t>
      </w:r>
      <w:r w:rsidR="005C4085" w:rsidRPr="00D92EF2">
        <w:rPr>
          <w:rFonts w:ascii="Arial" w:hAnsi="Arial" w:cs="Arial"/>
          <w:color w:val="000000"/>
        </w:rPr>
        <w:t>main text.</w:t>
      </w:r>
    </w:p>
    <w:p w14:paraId="60695E6C" w14:textId="006B2712" w:rsidR="00885F5A" w:rsidRPr="00D92EF2" w:rsidRDefault="00BD30FA" w:rsidP="00D92EF2">
      <w:pPr>
        <w:pStyle w:val="ListParagraph"/>
        <w:numPr>
          <w:ilvl w:val="0"/>
          <w:numId w:val="8"/>
        </w:numPr>
        <w:autoSpaceDE w:val="0"/>
        <w:autoSpaceDN w:val="0"/>
        <w:adjustRightInd w:val="0"/>
        <w:spacing w:after="100" w:line="360" w:lineRule="auto"/>
        <w:rPr>
          <w:rFonts w:ascii="Arial" w:hAnsi="Arial" w:cs="Arial"/>
          <w:color w:val="000000"/>
        </w:rPr>
      </w:pPr>
      <w:r w:rsidRPr="00D92EF2">
        <w:rPr>
          <w:rFonts w:ascii="Arial" w:hAnsi="Arial" w:cs="Arial"/>
          <w:color w:val="000000"/>
        </w:rPr>
        <w:t>I</w:t>
      </w:r>
      <w:r w:rsidR="007A0495" w:rsidRPr="00D92EF2">
        <w:rPr>
          <w:rFonts w:ascii="Arial" w:hAnsi="Arial" w:cs="Arial"/>
          <w:color w:val="000000"/>
        </w:rPr>
        <w:t xml:space="preserve"> </w:t>
      </w:r>
      <w:r w:rsidRPr="00D92EF2">
        <w:rPr>
          <w:rFonts w:ascii="Arial" w:hAnsi="Arial" w:cs="Arial"/>
          <w:color w:val="000000"/>
        </w:rPr>
        <w:t>would</w:t>
      </w:r>
      <w:r w:rsidR="00FC2EAB" w:rsidRPr="00D92EF2">
        <w:rPr>
          <w:rFonts w:ascii="Arial" w:hAnsi="Arial" w:cs="Arial"/>
          <w:color w:val="000000"/>
        </w:rPr>
        <w:t xml:space="preserve"> </w:t>
      </w:r>
      <w:r w:rsidR="00061554" w:rsidRPr="00D92EF2">
        <w:rPr>
          <w:rFonts w:ascii="Arial" w:hAnsi="Arial" w:cs="Arial"/>
          <w:color w:val="000000"/>
        </w:rPr>
        <w:t>referenc</w:t>
      </w:r>
      <w:r w:rsidR="000C1F03" w:rsidRPr="00D92EF2">
        <w:rPr>
          <w:rFonts w:ascii="Arial" w:hAnsi="Arial" w:cs="Arial"/>
          <w:color w:val="000000"/>
        </w:rPr>
        <w:t>e where the information or idea came from</w:t>
      </w:r>
      <w:r w:rsidR="007616E7" w:rsidRPr="00D92EF2">
        <w:rPr>
          <w:rFonts w:ascii="Arial" w:hAnsi="Arial" w:cs="Arial"/>
          <w:color w:val="000000"/>
        </w:rPr>
        <w:t xml:space="preserve"> even if it was summarised.</w:t>
      </w:r>
    </w:p>
    <w:p w14:paraId="4151FE9A" w14:textId="6F10E2B9" w:rsidR="009F6921" w:rsidRPr="00D92EF2" w:rsidRDefault="005A3D7C" w:rsidP="00D92EF2">
      <w:pPr>
        <w:autoSpaceDE w:val="0"/>
        <w:autoSpaceDN w:val="0"/>
        <w:adjustRightInd w:val="0"/>
        <w:spacing w:after="100" w:line="360" w:lineRule="auto"/>
        <w:rPr>
          <w:rFonts w:ascii="Arial" w:hAnsi="Arial" w:cs="Arial"/>
          <w:color w:val="000000"/>
        </w:rPr>
      </w:pPr>
      <w:r w:rsidRPr="00D92EF2">
        <w:rPr>
          <w:rFonts w:ascii="Arial" w:hAnsi="Arial" w:cs="Arial"/>
          <w:color w:val="000000"/>
          <w:lang w:val="en"/>
        </w:rPr>
        <w:t xml:space="preserve">      </w:t>
      </w:r>
    </w:p>
    <w:p w14:paraId="62B689F6" w14:textId="2252AAE3" w:rsidR="00056B6B" w:rsidRPr="00D92EF2" w:rsidRDefault="00CD2CC6" w:rsidP="00D92EF2">
      <w:pPr>
        <w:pStyle w:val="Heading1"/>
        <w:spacing w:line="360" w:lineRule="auto"/>
        <w:rPr>
          <w:rFonts w:ascii="Arial" w:hAnsi="Arial" w:cs="Arial"/>
          <w:b/>
          <w:bCs/>
          <w:color w:val="000000" w:themeColor="text1"/>
          <w:sz w:val="24"/>
          <w:szCs w:val="24"/>
        </w:rPr>
      </w:pPr>
      <w:bookmarkStart w:id="18" w:name="_Toc92313816"/>
      <w:r w:rsidRPr="00D92EF2">
        <w:rPr>
          <w:rFonts w:ascii="Arial" w:hAnsi="Arial" w:cs="Arial"/>
          <w:b/>
          <w:bCs/>
          <w:color w:val="000000" w:themeColor="text1"/>
          <w:sz w:val="24"/>
          <w:szCs w:val="24"/>
        </w:rPr>
        <w:t>Conclusion:</w:t>
      </w:r>
      <w:bookmarkEnd w:id="18"/>
    </w:p>
    <w:p w14:paraId="4F07E6B8" w14:textId="38C142F2" w:rsidR="00750750" w:rsidRPr="00D92EF2" w:rsidRDefault="00750750" w:rsidP="00D92EF2">
      <w:pPr>
        <w:autoSpaceDE w:val="0"/>
        <w:autoSpaceDN w:val="0"/>
        <w:adjustRightInd w:val="0"/>
        <w:spacing w:after="100" w:line="360" w:lineRule="auto"/>
        <w:rPr>
          <w:rFonts w:ascii="Arial" w:hAnsi="Arial" w:cs="Arial"/>
          <w:color w:val="000000"/>
        </w:rPr>
      </w:pPr>
      <w:r w:rsidRPr="00D92EF2">
        <w:rPr>
          <w:rFonts w:ascii="Arial" w:hAnsi="Arial" w:cs="Arial"/>
          <w:color w:val="000000"/>
        </w:rPr>
        <w:t>Reflection enables us to learn from our experiences and to apply what we have learnt to future experiences.</w:t>
      </w:r>
      <w:r w:rsidR="002322C2" w:rsidRPr="00D92EF2">
        <w:rPr>
          <w:rFonts w:ascii="Arial" w:hAnsi="Arial" w:cs="Arial"/>
          <w:color w:val="000000"/>
        </w:rPr>
        <w:t xml:space="preserve"> </w:t>
      </w:r>
    </w:p>
    <w:p w14:paraId="202634A7" w14:textId="1CF33191" w:rsidR="002322C2" w:rsidRPr="00D92EF2" w:rsidRDefault="002322C2" w:rsidP="00D92EF2">
      <w:pPr>
        <w:pStyle w:val="Heading1"/>
        <w:spacing w:line="360" w:lineRule="auto"/>
        <w:rPr>
          <w:rFonts w:ascii="Arial" w:hAnsi="Arial" w:cs="Arial"/>
          <w:b/>
          <w:bCs/>
          <w:color w:val="000000" w:themeColor="text1"/>
          <w:sz w:val="22"/>
          <w:szCs w:val="22"/>
        </w:rPr>
      </w:pPr>
    </w:p>
    <w:p w14:paraId="74BE9CCB" w14:textId="77777777" w:rsidR="002322C2" w:rsidRPr="00D92EF2" w:rsidRDefault="002322C2" w:rsidP="00D92EF2">
      <w:pPr>
        <w:autoSpaceDE w:val="0"/>
        <w:autoSpaceDN w:val="0"/>
        <w:adjustRightInd w:val="0"/>
        <w:spacing w:after="100" w:line="360" w:lineRule="auto"/>
        <w:rPr>
          <w:rFonts w:ascii="Arial" w:hAnsi="Arial" w:cs="Arial"/>
          <w:color w:val="000000"/>
        </w:rPr>
      </w:pPr>
      <w:r w:rsidRPr="00D92EF2">
        <w:rPr>
          <w:rFonts w:ascii="Arial" w:hAnsi="Arial" w:cs="Arial"/>
          <w:color w:val="000000"/>
        </w:rPr>
        <w:t>Time management means arranging my time cleverly- so that I can use it more competently. In the benefits time management, I can get a lot done and more importantly I can use it wisely by completing those things which are most vital to me.</w:t>
      </w:r>
    </w:p>
    <w:p w14:paraId="4F920571" w14:textId="77777777" w:rsidR="002322C2" w:rsidRPr="00D92EF2" w:rsidRDefault="002322C2" w:rsidP="00D92EF2">
      <w:pPr>
        <w:autoSpaceDE w:val="0"/>
        <w:autoSpaceDN w:val="0"/>
        <w:adjustRightInd w:val="0"/>
        <w:spacing w:after="100" w:line="360" w:lineRule="auto"/>
        <w:rPr>
          <w:rFonts w:ascii="Arial" w:hAnsi="Arial" w:cs="Arial"/>
          <w:color w:val="000000"/>
        </w:rPr>
      </w:pPr>
      <w:r w:rsidRPr="00D92EF2">
        <w:rPr>
          <w:rFonts w:ascii="Arial" w:hAnsi="Arial" w:cs="Arial"/>
          <w:color w:val="000000"/>
        </w:rPr>
        <w:t>In the Time management tools, there are a lot of sources online, offered to help better our time management ability, it would help one to be more organise, keep and follow proper schedule and complete them.</w:t>
      </w:r>
    </w:p>
    <w:p w14:paraId="0FB8B55A" w14:textId="77777777" w:rsidR="002322C2" w:rsidRPr="00D92EF2" w:rsidRDefault="002322C2" w:rsidP="00D92EF2">
      <w:pPr>
        <w:autoSpaceDE w:val="0"/>
        <w:autoSpaceDN w:val="0"/>
        <w:adjustRightInd w:val="0"/>
        <w:spacing w:after="100" w:line="360" w:lineRule="auto"/>
        <w:rPr>
          <w:rFonts w:ascii="Arial" w:hAnsi="Arial" w:cs="Arial"/>
          <w:color w:val="000000"/>
        </w:rPr>
      </w:pPr>
      <w:r w:rsidRPr="00D92EF2">
        <w:rPr>
          <w:rFonts w:ascii="Arial" w:hAnsi="Arial" w:cs="Arial"/>
          <w:color w:val="000000"/>
        </w:rPr>
        <w:t>When we can manage our time to the best, we would be more happies, therefore achieve our goals, therefore would be in a better place and happy people around us.</w:t>
      </w:r>
    </w:p>
    <w:p w14:paraId="12C06CE3" w14:textId="3F468713" w:rsidR="002322C2" w:rsidRPr="00D92EF2" w:rsidRDefault="002322C2" w:rsidP="00D92EF2">
      <w:pPr>
        <w:autoSpaceDE w:val="0"/>
        <w:autoSpaceDN w:val="0"/>
        <w:adjustRightInd w:val="0"/>
        <w:spacing w:after="100" w:line="360" w:lineRule="auto"/>
        <w:rPr>
          <w:rFonts w:ascii="Arial" w:hAnsi="Arial" w:cs="Arial"/>
          <w:color w:val="000000"/>
        </w:rPr>
      </w:pPr>
      <w:r w:rsidRPr="00D92EF2">
        <w:rPr>
          <w:rFonts w:ascii="Arial" w:hAnsi="Arial" w:cs="Arial"/>
          <w:b/>
          <w:bCs/>
          <w:color w:val="000000" w:themeColor="text1"/>
          <w:sz w:val="24"/>
          <w:szCs w:val="24"/>
        </w:rPr>
        <w:t xml:space="preserve"> </w:t>
      </w:r>
    </w:p>
    <w:p w14:paraId="7B1DF729" w14:textId="0CBF412F" w:rsidR="002322C2" w:rsidRPr="00D92EF2" w:rsidRDefault="002322C2" w:rsidP="00D92EF2">
      <w:pPr>
        <w:autoSpaceDE w:val="0"/>
        <w:autoSpaceDN w:val="0"/>
        <w:adjustRightInd w:val="0"/>
        <w:spacing w:after="100" w:line="360" w:lineRule="auto"/>
        <w:rPr>
          <w:rFonts w:ascii="Arial" w:hAnsi="Arial" w:cs="Arial"/>
          <w:color w:val="000000"/>
        </w:rPr>
      </w:pPr>
      <w:r w:rsidRPr="00D92EF2">
        <w:rPr>
          <w:rFonts w:ascii="Arial" w:hAnsi="Arial" w:cs="Arial"/>
          <w:color w:val="000000"/>
        </w:rPr>
        <w:t>Summarising m</w:t>
      </w:r>
      <w:r w:rsidRPr="00D92EF2">
        <w:rPr>
          <w:rFonts w:ascii="Arial" w:hAnsi="Arial" w:cs="Arial"/>
          <w:color w:val="000000"/>
        </w:rPr>
        <w:t xml:space="preserve">ainly giving the most significant part of text, a paragraph or a writing while paraphrasing </w:t>
      </w:r>
      <w:proofErr w:type="gramStart"/>
      <w:r w:rsidRPr="00D92EF2">
        <w:rPr>
          <w:rFonts w:ascii="Arial" w:hAnsi="Arial" w:cs="Arial"/>
          <w:color w:val="000000"/>
        </w:rPr>
        <w:t>has to</w:t>
      </w:r>
      <w:proofErr w:type="gramEnd"/>
      <w:r w:rsidRPr="00D92EF2">
        <w:rPr>
          <w:rFonts w:ascii="Arial" w:hAnsi="Arial" w:cs="Arial"/>
          <w:color w:val="000000"/>
        </w:rPr>
        <w:t xml:space="preserve"> be about the same length of words in relation to the source text, in paraphrasing we have to cite the source of the text but in summarising we need to put a reference to the source.</w:t>
      </w:r>
    </w:p>
    <w:p w14:paraId="629496AC" w14:textId="77777777" w:rsidR="002322C2" w:rsidRPr="00D92EF2" w:rsidRDefault="002322C2" w:rsidP="00D92EF2">
      <w:pPr>
        <w:autoSpaceDE w:val="0"/>
        <w:autoSpaceDN w:val="0"/>
        <w:adjustRightInd w:val="0"/>
        <w:spacing w:after="100" w:line="360" w:lineRule="auto"/>
        <w:rPr>
          <w:rFonts w:ascii="Arial" w:hAnsi="Arial" w:cs="Arial"/>
          <w:color w:val="000000"/>
        </w:rPr>
      </w:pPr>
    </w:p>
    <w:p w14:paraId="79652942" w14:textId="77777777" w:rsidR="002322C2" w:rsidRPr="00D92EF2" w:rsidRDefault="002322C2" w:rsidP="00D92EF2">
      <w:pPr>
        <w:autoSpaceDE w:val="0"/>
        <w:autoSpaceDN w:val="0"/>
        <w:adjustRightInd w:val="0"/>
        <w:spacing w:after="100" w:line="360" w:lineRule="auto"/>
        <w:rPr>
          <w:rFonts w:ascii="Arial" w:hAnsi="Arial" w:cs="Arial"/>
          <w:color w:val="000000"/>
        </w:rPr>
      </w:pPr>
    </w:p>
    <w:p w14:paraId="58727E96" w14:textId="77777777" w:rsidR="00CD2CC6" w:rsidRPr="00D92EF2" w:rsidRDefault="00CD2CC6" w:rsidP="00D92EF2">
      <w:pPr>
        <w:autoSpaceDE w:val="0"/>
        <w:autoSpaceDN w:val="0"/>
        <w:adjustRightInd w:val="0"/>
        <w:spacing w:after="100" w:line="360" w:lineRule="auto"/>
        <w:rPr>
          <w:rFonts w:ascii="Arial" w:hAnsi="Arial" w:cs="Arial"/>
          <w:color w:val="000000"/>
        </w:rPr>
      </w:pPr>
    </w:p>
    <w:p w14:paraId="4EAD2341" w14:textId="77777777" w:rsidR="00B740FC" w:rsidRPr="00D92EF2" w:rsidRDefault="00B740FC" w:rsidP="00D92EF2">
      <w:pPr>
        <w:autoSpaceDE w:val="0"/>
        <w:autoSpaceDN w:val="0"/>
        <w:adjustRightInd w:val="0"/>
        <w:spacing w:after="100" w:line="360" w:lineRule="auto"/>
        <w:jc w:val="center"/>
        <w:rPr>
          <w:rFonts w:ascii="Arial" w:hAnsi="Arial" w:cs="Arial"/>
          <w:color w:val="000000"/>
        </w:rPr>
      </w:pPr>
    </w:p>
    <w:p w14:paraId="632E5784" w14:textId="595BA986" w:rsidR="00B740FC" w:rsidRPr="00D92EF2" w:rsidRDefault="00B740FC" w:rsidP="00D92EF2">
      <w:pPr>
        <w:autoSpaceDE w:val="0"/>
        <w:autoSpaceDN w:val="0"/>
        <w:adjustRightInd w:val="0"/>
        <w:spacing w:after="100" w:line="360" w:lineRule="auto"/>
        <w:jc w:val="center"/>
        <w:rPr>
          <w:rFonts w:ascii="Arial" w:hAnsi="Arial" w:cs="Arial"/>
          <w:color w:val="000000"/>
        </w:rPr>
      </w:pPr>
    </w:p>
    <w:p w14:paraId="2C83583E" w14:textId="77777777" w:rsidR="00056B6B" w:rsidRPr="00D92EF2" w:rsidRDefault="00056B6B" w:rsidP="00D92EF2">
      <w:pPr>
        <w:autoSpaceDE w:val="0"/>
        <w:autoSpaceDN w:val="0"/>
        <w:adjustRightInd w:val="0"/>
        <w:spacing w:after="100" w:line="360" w:lineRule="auto"/>
        <w:jc w:val="center"/>
        <w:rPr>
          <w:rFonts w:ascii="Arial" w:hAnsi="Arial" w:cs="Arial"/>
          <w:color w:val="000000"/>
        </w:rPr>
      </w:pPr>
    </w:p>
    <w:p w14:paraId="069E0FF4" w14:textId="63D5BAE0" w:rsidR="00701C29" w:rsidRPr="00D92EF2" w:rsidRDefault="00B740FC" w:rsidP="00D92EF2">
      <w:pPr>
        <w:pStyle w:val="Heading1"/>
        <w:spacing w:line="360" w:lineRule="auto"/>
        <w:rPr>
          <w:rFonts w:ascii="Arial" w:hAnsi="Arial" w:cs="Arial"/>
          <w:b/>
          <w:bCs/>
          <w:color w:val="000000" w:themeColor="text1"/>
          <w:sz w:val="24"/>
          <w:szCs w:val="24"/>
        </w:rPr>
      </w:pPr>
      <w:r w:rsidRPr="00D92EF2">
        <w:rPr>
          <w:rFonts w:ascii="Arial" w:hAnsi="Arial" w:cs="Arial"/>
          <w:b/>
          <w:bCs/>
          <w:color w:val="000000" w:themeColor="text1"/>
          <w:sz w:val="24"/>
          <w:szCs w:val="24"/>
        </w:rPr>
        <w:t xml:space="preserve"> </w:t>
      </w:r>
      <w:bookmarkStart w:id="19" w:name="_Toc92313817"/>
      <w:r w:rsidR="0004178F" w:rsidRPr="00D92EF2">
        <w:rPr>
          <w:rFonts w:ascii="Arial" w:hAnsi="Arial" w:cs="Arial"/>
          <w:b/>
          <w:bCs/>
          <w:color w:val="000000" w:themeColor="text1"/>
          <w:sz w:val="24"/>
          <w:szCs w:val="24"/>
        </w:rPr>
        <w:t>Reference:</w:t>
      </w:r>
      <w:bookmarkEnd w:id="19"/>
      <w:r w:rsidR="00701C29" w:rsidRPr="00D92EF2">
        <w:rPr>
          <w:rFonts w:ascii="Arial" w:hAnsi="Arial" w:cs="Arial"/>
          <w:b/>
          <w:bCs/>
          <w:color w:val="000000" w:themeColor="text1"/>
          <w:sz w:val="24"/>
          <w:szCs w:val="24"/>
        </w:rPr>
        <w:t xml:space="preserve"> </w:t>
      </w:r>
    </w:p>
    <w:p w14:paraId="5ED47BBC" w14:textId="77777777" w:rsidR="00701C29" w:rsidRPr="00D92EF2" w:rsidRDefault="00701C29" w:rsidP="00D92EF2">
      <w:pPr>
        <w:pStyle w:val="NormalWeb"/>
        <w:shd w:val="clear" w:color="auto" w:fill="FFFFFF"/>
        <w:spacing w:before="0" w:beforeAutospacing="0" w:after="180" w:afterAutospacing="0" w:line="360" w:lineRule="auto"/>
        <w:ind w:left="450" w:hanging="450"/>
        <w:rPr>
          <w:rFonts w:ascii="Arial" w:hAnsi="Arial" w:cs="Arial"/>
          <w:color w:val="000000"/>
        </w:rPr>
      </w:pPr>
      <w:r w:rsidRPr="00D92EF2">
        <w:rPr>
          <w:rFonts w:ascii="Arial" w:hAnsi="Arial" w:cs="Arial"/>
          <w:color w:val="000000"/>
        </w:rPr>
        <w:t>Cooper, J., 2008.</w:t>
      </w:r>
      <w:r w:rsidRPr="00D92EF2">
        <w:rPr>
          <w:rStyle w:val="apple-converted-space"/>
          <w:rFonts w:ascii="Arial" w:hAnsi="Arial" w:cs="Arial"/>
          <w:color w:val="000000"/>
        </w:rPr>
        <w:t> </w:t>
      </w:r>
      <w:r w:rsidRPr="00D92EF2">
        <w:rPr>
          <w:rFonts w:ascii="Arial" w:hAnsi="Arial" w:cs="Arial"/>
          <w:i/>
          <w:iCs/>
          <w:color w:val="000000"/>
        </w:rPr>
        <w:t>Summarising Online</w:t>
      </w:r>
      <w:r w:rsidRPr="00D92EF2">
        <w:rPr>
          <w:rFonts w:ascii="Arial" w:hAnsi="Arial" w:cs="Arial"/>
          <w:color w:val="000000"/>
        </w:rPr>
        <w:t>. [online] https://aeo.sllf.qmul.ac.uk. Available at: &lt;http://aeo.sllf.qmul.ac.uk/Files/Summarizing/Summarising.html&gt; [Accessed 28 December 2021].</w:t>
      </w:r>
    </w:p>
    <w:p w14:paraId="189BC52C" w14:textId="422327DE" w:rsidR="00701C29" w:rsidRPr="00D92EF2" w:rsidRDefault="00701C29" w:rsidP="00D92EF2">
      <w:pPr>
        <w:pStyle w:val="NormalWeb"/>
        <w:shd w:val="clear" w:color="auto" w:fill="FFFFFF"/>
        <w:spacing w:before="0" w:beforeAutospacing="0" w:after="180" w:afterAutospacing="0" w:line="360" w:lineRule="auto"/>
        <w:ind w:left="450" w:hanging="450"/>
        <w:rPr>
          <w:rFonts w:ascii="Arial" w:hAnsi="Arial" w:cs="Arial"/>
          <w:color w:val="000000"/>
        </w:rPr>
      </w:pPr>
      <w:r w:rsidRPr="00D92EF2">
        <w:rPr>
          <w:rFonts w:ascii="Arial" w:hAnsi="Arial" w:cs="Arial"/>
          <w:color w:val="000000"/>
        </w:rPr>
        <w:t>Drew, S., 2010.</w:t>
      </w:r>
      <w:r w:rsidRPr="00D92EF2">
        <w:rPr>
          <w:rStyle w:val="apple-converted-space"/>
          <w:rFonts w:ascii="Arial" w:hAnsi="Arial" w:cs="Arial"/>
          <w:color w:val="000000"/>
        </w:rPr>
        <w:t> </w:t>
      </w:r>
      <w:r w:rsidRPr="00D92EF2">
        <w:rPr>
          <w:rFonts w:ascii="Arial" w:hAnsi="Arial" w:cs="Arial"/>
          <w:i/>
          <w:iCs/>
          <w:color w:val="000000"/>
        </w:rPr>
        <w:t>The guide to learning and study skills [electronic resource</w:t>
      </w:r>
      <w:proofErr w:type="gramStart"/>
      <w:r w:rsidRPr="00D92EF2">
        <w:rPr>
          <w:rFonts w:ascii="Arial" w:hAnsi="Arial" w:cs="Arial"/>
          <w:i/>
          <w:iCs/>
          <w:color w:val="000000"/>
        </w:rPr>
        <w:t>] :</w:t>
      </w:r>
      <w:proofErr w:type="gramEnd"/>
      <w:r w:rsidRPr="00D92EF2">
        <w:rPr>
          <w:rFonts w:ascii="Arial" w:hAnsi="Arial" w:cs="Arial"/>
          <w:i/>
          <w:iCs/>
          <w:color w:val="000000"/>
        </w:rPr>
        <w:t xml:space="preserve"> for higher education and at work</w:t>
      </w:r>
      <w:r w:rsidRPr="00D92EF2">
        <w:rPr>
          <w:rFonts w:ascii="Arial" w:hAnsi="Arial" w:cs="Arial"/>
          <w:color w:val="000000"/>
        </w:rPr>
        <w:t xml:space="preserve">. Surrey, </w:t>
      </w:r>
      <w:proofErr w:type="gramStart"/>
      <w:r w:rsidRPr="00D92EF2">
        <w:rPr>
          <w:rFonts w:ascii="Arial" w:hAnsi="Arial" w:cs="Arial"/>
          <w:color w:val="000000"/>
        </w:rPr>
        <w:t>England :Cite</w:t>
      </w:r>
      <w:proofErr w:type="gramEnd"/>
      <w:r w:rsidRPr="00D92EF2">
        <w:rPr>
          <w:rFonts w:ascii="Arial" w:hAnsi="Arial" w:cs="Arial"/>
          <w:color w:val="000000"/>
        </w:rPr>
        <w:t>: Academic writing Style- From University of Portsmouth, p.424.</w:t>
      </w:r>
    </w:p>
    <w:p w14:paraId="26024AF2" w14:textId="77777777" w:rsidR="0070102E" w:rsidRPr="0070102E" w:rsidRDefault="0070102E" w:rsidP="00D92EF2">
      <w:pPr>
        <w:pStyle w:val="NormalWeb"/>
        <w:shd w:val="clear" w:color="auto" w:fill="FFFFFF"/>
        <w:spacing w:after="180" w:line="360" w:lineRule="auto"/>
        <w:ind w:left="450" w:hanging="450"/>
        <w:rPr>
          <w:rFonts w:ascii="Arial" w:hAnsi="Arial" w:cs="Arial"/>
          <w:color w:val="000000"/>
        </w:rPr>
      </w:pPr>
      <w:r w:rsidRPr="0070102E">
        <w:rPr>
          <w:rFonts w:ascii="Arial" w:hAnsi="Arial" w:cs="Arial"/>
          <w:color w:val="000000"/>
        </w:rPr>
        <w:t>Maughan, C. and Webb, J., 2010. </w:t>
      </w:r>
      <w:r w:rsidRPr="0070102E">
        <w:rPr>
          <w:rFonts w:ascii="Arial" w:hAnsi="Arial" w:cs="Arial"/>
          <w:i/>
          <w:iCs/>
          <w:color w:val="000000"/>
        </w:rPr>
        <w:t>Small Group Learning and Teaching</w:t>
      </w:r>
      <w:r w:rsidRPr="0070102E">
        <w:rPr>
          <w:rFonts w:ascii="Arial" w:hAnsi="Arial" w:cs="Arial"/>
          <w:color w:val="000000"/>
        </w:rPr>
        <w:t>. teaching and learning practices groups.</w:t>
      </w:r>
    </w:p>
    <w:p w14:paraId="59BD4717" w14:textId="77777777" w:rsidR="0070102E" w:rsidRPr="00D92EF2" w:rsidRDefault="0070102E" w:rsidP="00D92EF2">
      <w:pPr>
        <w:pStyle w:val="NormalWeb"/>
        <w:shd w:val="clear" w:color="auto" w:fill="FFFFFF"/>
        <w:spacing w:before="0" w:beforeAutospacing="0" w:after="180" w:afterAutospacing="0" w:line="360" w:lineRule="auto"/>
        <w:ind w:left="450" w:hanging="450"/>
        <w:rPr>
          <w:rFonts w:ascii="Arial" w:hAnsi="Arial" w:cs="Arial"/>
          <w:color w:val="000000"/>
        </w:rPr>
      </w:pPr>
    </w:p>
    <w:p w14:paraId="2AE7F5B6" w14:textId="77777777" w:rsidR="00701C29" w:rsidRPr="00D92EF2" w:rsidRDefault="00701C29" w:rsidP="00D92EF2">
      <w:pPr>
        <w:pStyle w:val="NormalWeb"/>
        <w:shd w:val="clear" w:color="auto" w:fill="FFFFFF"/>
        <w:spacing w:before="0" w:beforeAutospacing="0" w:after="180" w:afterAutospacing="0" w:line="360" w:lineRule="auto"/>
        <w:ind w:left="450" w:hanging="450"/>
        <w:rPr>
          <w:rFonts w:ascii="Arial" w:hAnsi="Arial" w:cs="Arial"/>
          <w:color w:val="000000"/>
        </w:rPr>
      </w:pPr>
      <w:r w:rsidRPr="00D92EF2">
        <w:rPr>
          <w:rFonts w:ascii="Arial" w:hAnsi="Arial" w:cs="Arial"/>
          <w:color w:val="000000"/>
        </w:rPr>
        <w:t>Mindtools.com. 2022.</w:t>
      </w:r>
      <w:r w:rsidRPr="00D92EF2">
        <w:rPr>
          <w:rStyle w:val="apple-converted-space"/>
          <w:rFonts w:ascii="Arial" w:hAnsi="Arial" w:cs="Arial"/>
          <w:color w:val="000000"/>
        </w:rPr>
        <w:t> </w:t>
      </w:r>
      <w:r w:rsidRPr="00D92EF2">
        <w:rPr>
          <w:rFonts w:ascii="Arial" w:hAnsi="Arial" w:cs="Arial"/>
          <w:i/>
          <w:iCs/>
          <w:color w:val="000000"/>
        </w:rPr>
        <w:t xml:space="preserve">What Is Time </w:t>
      </w:r>
      <w:proofErr w:type="gramStart"/>
      <w:r w:rsidRPr="00D92EF2">
        <w:rPr>
          <w:rFonts w:ascii="Arial" w:hAnsi="Arial" w:cs="Arial"/>
          <w:i/>
          <w:iCs/>
          <w:color w:val="000000"/>
        </w:rPr>
        <w:t>Management?:</w:t>
      </w:r>
      <w:proofErr w:type="gramEnd"/>
      <w:r w:rsidRPr="00D92EF2">
        <w:rPr>
          <w:rFonts w:ascii="Arial" w:hAnsi="Arial" w:cs="Arial"/>
          <w:i/>
          <w:iCs/>
          <w:color w:val="000000"/>
        </w:rPr>
        <w:t xml:space="preserve"> Working Smarter to Enhance Productivity</w:t>
      </w:r>
      <w:r w:rsidRPr="00D92EF2">
        <w:rPr>
          <w:rFonts w:ascii="Arial" w:hAnsi="Arial" w:cs="Arial"/>
          <w:color w:val="000000"/>
        </w:rPr>
        <w:t>. [online] Available at: &lt;https://www.mindtools.com/pages/article/newHTE_00.htm&gt; [Accessed 2 January 2022].</w:t>
      </w:r>
    </w:p>
    <w:p w14:paraId="1FCA20F5" w14:textId="77777777" w:rsidR="00701C29" w:rsidRPr="00D92EF2" w:rsidRDefault="00701C29" w:rsidP="00D92EF2">
      <w:pPr>
        <w:pStyle w:val="NormalWeb"/>
        <w:shd w:val="clear" w:color="auto" w:fill="FFFFFF"/>
        <w:spacing w:before="0" w:beforeAutospacing="0" w:after="180" w:afterAutospacing="0" w:line="360" w:lineRule="auto"/>
        <w:ind w:left="450" w:hanging="450"/>
        <w:rPr>
          <w:rFonts w:ascii="Arial" w:hAnsi="Arial" w:cs="Arial"/>
          <w:color w:val="000000"/>
        </w:rPr>
      </w:pPr>
      <w:r w:rsidRPr="00D92EF2">
        <w:rPr>
          <w:rFonts w:ascii="Arial" w:hAnsi="Arial" w:cs="Arial"/>
          <w:color w:val="000000"/>
        </w:rPr>
        <w:t>Mindtools.com. n.d.</w:t>
      </w:r>
      <w:r w:rsidRPr="00D92EF2">
        <w:rPr>
          <w:rStyle w:val="apple-converted-space"/>
          <w:rFonts w:ascii="Arial" w:hAnsi="Arial" w:cs="Arial"/>
          <w:color w:val="000000"/>
        </w:rPr>
        <w:t> </w:t>
      </w:r>
      <w:r w:rsidRPr="00D92EF2">
        <w:rPr>
          <w:rFonts w:ascii="Arial" w:hAnsi="Arial" w:cs="Arial"/>
          <w:i/>
          <w:iCs/>
          <w:color w:val="000000"/>
        </w:rPr>
        <w:t xml:space="preserve">Paraphrasing and Summarizing: – Summing Up Key Ideas </w:t>
      </w:r>
      <w:proofErr w:type="gramStart"/>
      <w:r w:rsidRPr="00D92EF2">
        <w:rPr>
          <w:rFonts w:ascii="Arial" w:hAnsi="Arial" w:cs="Arial"/>
          <w:i/>
          <w:iCs/>
          <w:color w:val="000000"/>
        </w:rPr>
        <w:t>In</w:t>
      </w:r>
      <w:proofErr w:type="gramEnd"/>
      <w:r w:rsidRPr="00D92EF2">
        <w:rPr>
          <w:rFonts w:ascii="Arial" w:hAnsi="Arial" w:cs="Arial"/>
          <w:i/>
          <w:iCs/>
          <w:color w:val="000000"/>
        </w:rPr>
        <w:t xml:space="preserve"> Your Own Words</w:t>
      </w:r>
      <w:r w:rsidRPr="00D92EF2">
        <w:rPr>
          <w:rFonts w:ascii="Arial" w:hAnsi="Arial" w:cs="Arial"/>
          <w:color w:val="000000"/>
        </w:rPr>
        <w:t>. [online] Available at: &lt;https://www.mindtools.com/pages/article/paraphrasing-summarizing.htm&gt; [Accessed 2 January 2022].</w:t>
      </w:r>
    </w:p>
    <w:p w14:paraId="285F28AD" w14:textId="77777777" w:rsidR="00701C29" w:rsidRPr="00D92EF2" w:rsidRDefault="00701C29" w:rsidP="00D92EF2">
      <w:pPr>
        <w:pStyle w:val="NormalWeb"/>
        <w:shd w:val="clear" w:color="auto" w:fill="FFFFFF"/>
        <w:spacing w:before="0" w:beforeAutospacing="0" w:after="180" w:afterAutospacing="0" w:line="360" w:lineRule="auto"/>
        <w:ind w:left="450" w:hanging="450"/>
        <w:rPr>
          <w:rFonts w:ascii="Arial" w:hAnsi="Arial" w:cs="Arial"/>
          <w:color w:val="000000"/>
        </w:rPr>
      </w:pPr>
      <w:r w:rsidRPr="00D92EF2">
        <w:rPr>
          <w:rFonts w:ascii="Arial" w:hAnsi="Arial" w:cs="Arial"/>
          <w:color w:val="000000"/>
        </w:rPr>
        <w:t>Mindtools.com. n.d.</w:t>
      </w:r>
      <w:r w:rsidRPr="00D92EF2">
        <w:rPr>
          <w:rStyle w:val="apple-converted-space"/>
          <w:rFonts w:ascii="Arial" w:hAnsi="Arial" w:cs="Arial"/>
          <w:color w:val="000000"/>
        </w:rPr>
        <w:t> </w:t>
      </w:r>
      <w:r w:rsidRPr="00D92EF2">
        <w:rPr>
          <w:rFonts w:ascii="Arial" w:hAnsi="Arial" w:cs="Arial"/>
          <w:i/>
          <w:iCs/>
          <w:color w:val="000000"/>
        </w:rPr>
        <w:t xml:space="preserve">Paraphrasing and Summarizing: – Summing Up Key Ideas </w:t>
      </w:r>
      <w:proofErr w:type="gramStart"/>
      <w:r w:rsidRPr="00D92EF2">
        <w:rPr>
          <w:rFonts w:ascii="Arial" w:hAnsi="Arial" w:cs="Arial"/>
          <w:i/>
          <w:iCs/>
          <w:color w:val="000000"/>
        </w:rPr>
        <w:t>In</w:t>
      </w:r>
      <w:proofErr w:type="gramEnd"/>
      <w:r w:rsidRPr="00D92EF2">
        <w:rPr>
          <w:rFonts w:ascii="Arial" w:hAnsi="Arial" w:cs="Arial"/>
          <w:i/>
          <w:iCs/>
          <w:color w:val="000000"/>
        </w:rPr>
        <w:t xml:space="preserve"> Your Own Words</w:t>
      </w:r>
      <w:r w:rsidRPr="00D92EF2">
        <w:rPr>
          <w:rFonts w:ascii="Arial" w:hAnsi="Arial" w:cs="Arial"/>
          <w:color w:val="000000"/>
        </w:rPr>
        <w:t>. [online] Available at: &lt;https://www.mindtools.com/pages/article/paraphrasing-summarizing.htm&gt; [Accessed 30 December 2021].</w:t>
      </w:r>
    </w:p>
    <w:p w14:paraId="65A84E3C" w14:textId="77777777" w:rsidR="00701C29" w:rsidRPr="00D92EF2" w:rsidRDefault="00701C29" w:rsidP="00D92EF2">
      <w:pPr>
        <w:pStyle w:val="NormalWeb"/>
        <w:shd w:val="clear" w:color="auto" w:fill="FFFFFF"/>
        <w:spacing w:before="0" w:beforeAutospacing="0" w:after="180" w:afterAutospacing="0" w:line="360" w:lineRule="auto"/>
        <w:ind w:left="450" w:hanging="450"/>
        <w:rPr>
          <w:rFonts w:ascii="Arial" w:hAnsi="Arial" w:cs="Arial"/>
          <w:color w:val="000000"/>
        </w:rPr>
      </w:pPr>
      <w:r w:rsidRPr="00D92EF2">
        <w:rPr>
          <w:rFonts w:ascii="Arial" w:hAnsi="Arial" w:cs="Arial"/>
          <w:color w:val="000000"/>
        </w:rPr>
        <w:t>Murphy Paul, A., 2013.</w:t>
      </w:r>
      <w:r w:rsidRPr="00D92EF2">
        <w:rPr>
          <w:rStyle w:val="apple-converted-space"/>
          <w:rFonts w:ascii="Arial" w:hAnsi="Arial" w:cs="Arial"/>
          <w:color w:val="000000"/>
        </w:rPr>
        <w:t> </w:t>
      </w:r>
      <w:r w:rsidRPr="00D92EF2">
        <w:rPr>
          <w:rFonts w:ascii="Arial" w:hAnsi="Arial" w:cs="Arial"/>
          <w:i/>
          <w:iCs/>
          <w:color w:val="000000"/>
        </w:rPr>
        <w:t>Why Confusion Can Be a Good Thing | KQED</w:t>
      </w:r>
      <w:r w:rsidRPr="00D92EF2">
        <w:rPr>
          <w:rFonts w:ascii="Arial" w:hAnsi="Arial" w:cs="Arial"/>
          <w:color w:val="000000"/>
        </w:rPr>
        <w:t>. [online] KQED. Available at: &lt;https://www.kqed.org/mindshift/27166/why-confusion-can-be-a-good-thing&gt; [Accessed 26 December 2021].</w:t>
      </w:r>
    </w:p>
    <w:p w14:paraId="04CE4864" w14:textId="77777777" w:rsidR="00701C29" w:rsidRPr="00D92EF2" w:rsidRDefault="00701C29" w:rsidP="00D92EF2">
      <w:pPr>
        <w:pStyle w:val="NormalWeb"/>
        <w:shd w:val="clear" w:color="auto" w:fill="FFFFFF"/>
        <w:spacing w:before="0" w:beforeAutospacing="0" w:after="180" w:afterAutospacing="0" w:line="360" w:lineRule="auto"/>
        <w:ind w:left="450" w:hanging="450"/>
        <w:rPr>
          <w:rFonts w:ascii="Arial" w:hAnsi="Arial" w:cs="Arial"/>
          <w:color w:val="000000"/>
        </w:rPr>
      </w:pPr>
      <w:r w:rsidRPr="00D92EF2">
        <w:rPr>
          <w:rFonts w:ascii="Arial" w:hAnsi="Arial" w:cs="Arial"/>
          <w:color w:val="000000"/>
        </w:rPr>
        <w:t>Nicolas, B., 2016.</w:t>
      </w:r>
      <w:r w:rsidRPr="00D92EF2">
        <w:rPr>
          <w:rStyle w:val="apple-converted-space"/>
          <w:rFonts w:ascii="Arial" w:hAnsi="Arial" w:cs="Arial"/>
          <w:color w:val="000000"/>
        </w:rPr>
        <w:t> </w:t>
      </w:r>
      <w:r w:rsidRPr="00D92EF2">
        <w:rPr>
          <w:rFonts w:ascii="Arial" w:hAnsi="Arial" w:cs="Arial"/>
          <w:i/>
          <w:iCs/>
          <w:color w:val="000000"/>
        </w:rPr>
        <w:t xml:space="preserve">Guide to models of reflection – when &amp; why should you use different </w:t>
      </w:r>
      <w:proofErr w:type="gramStart"/>
      <w:r w:rsidRPr="00D92EF2">
        <w:rPr>
          <w:rFonts w:ascii="Arial" w:hAnsi="Arial" w:cs="Arial"/>
          <w:i/>
          <w:iCs/>
          <w:color w:val="000000"/>
        </w:rPr>
        <w:t>ones?</w:t>
      </w:r>
      <w:r w:rsidRPr="00D92EF2">
        <w:rPr>
          <w:rFonts w:ascii="Arial" w:hAnsi="Arial" w:cs="Arial"/>
          <w:color w:val="000000"/>
        </w:rPr>
        <w:t>.</w:t>
      </w:r>
      <w:proofErr w:type="gramEnd"/>
      <w:r w:rsidRPr="00D92EF2">
        <w:rPr>
          <w:rFonts w:ascii="Arial" w:hAnsi="Arial" w:cs="Arial"/>
          <w:color w:val="000000"/>
        </w:rPr>
        <w:t xml:space="preserve"> [online] Lifelong Learning with OT. Available at: &lt;https://lifelonglearningwithot.wordpress.com/2016/05/02/different-models-of-reflection-using-them-to-help-me-reflect/&gt; [Accessed 28 December 2021].</w:t>
      </w:r>
    </w:p>
    <w:p w14:paraId="78BBC9B7" w14:textId="77777777" w:rsidR="00701C29" w:rsidRPr="00D92EF2" w:rsidRDefault="00701C29" w:rsidP="00D92EF2">
      <w:pPr>
        <w:pStyle w:val="NormalWeb"/>
        <w:shd w:val="clear" w:color="auto" w:fill="FFFFFF"/>
        <w:spacing w:before="0" w:beforeAutospacing="0" w:after="180" w:afterAutospacing="0" w:line="360" w:lineRule="auto"/>
        <w:ind w:left="450" w:hanging="450"/>
        <w:rPr>
          <w:rFonts w:ascii="Arial" w:hAnsi="Arial" w:cs="Arial"/>
          <w:color w:val="000000"/>
        </w:rPr>
      </w:pPr>
      <w:r w:rsidRPr="00D92EF2">
        <w:rPr>
          <w:rFonts w:ascii="Arial" w:hAnsi="Arial" w:cs="Arial"/>
          <w:color w:val="000000"/>
        </w:rPr>
        <w:t>Port.ac.uk. 2019.</w:t>
      </w:r>
      <w:r w:rsidRPr="00D92EF2">
        <w:rPr>
          <w:rStyle w:val="apple-converted-space"/>
          <w:rFonts w:ascii="Arial" w:hAnsi="Arial" w:cs="Arial"/>
          <w:color w:val="000000"/>
        </w:rPr>
        <w:t> </w:t>
      </w:r>
      <w:r w:rsidRPr="00D92EF2">
        <w:rPr>
          <w:rFonts w:ascii="Arial" w:hAnsi="Arial" w:cs="Arial"/>
          <w:i/>
          <w:iCs/>
          <w:color w:val="000000"/>
        </w:rPr>
        <w:t xml:space="preserve">Reflective Writing. A Basic </w:t>
      </w:r>
      <w:proofErr w:type="gramStart"/>
      <w:r w:rsidRPr="00D92EF2">
        <w:rPr>
          <w:rFonts w:ascii="Arial" w:hAnsi="Arial" w:cs="Arial"/>
          <w:i/>
          <w:iCs/>
          <w:color w:val="000000"/>
        </w:rPr>
        <w:t>Introduction.</w:t>
      </w:r>
      <w:r w:rsidRPr="00D92EF2">
        <w:rPr>
          <w:rFonts w:ascii="Arial" w:hAnsi="Arial" w:cs="Arial"/>
          <w:color w:val="000000"/>
        </w:rPr>
        <w:t>.</w:t>
      </w:r>
      <w:proofErr w:type="gramEnd"/>
      <w:r w:rsidRPr="00D92EF2">
        <w:rPr>
          <w:rFonts w:ascii="Arial" w:hAnsi="Arial" w:cs="Arial"/>
          <w:color w:val="000000"/>
        </w:rPr>
        <w:t xml:space="preserve"> [online] Available at: &lt;https://www.port.ac.uk/-/media/microsite-student/files/ask-handouts/reflective-writing.pdf?la=en&amp;hash=14A730B7EEF02BED313A1119478BA67FF306322D&gt; [Accessed 27 December 2021].</w:t>
      </w:r>
    </w:p>
    <w:p w14:paraId="573663D2" w14:textId="77777777" w:rsidR="00701C29" w:rsidRPr="00D92EF2" w:rsidRDefault="00701C29" w:rsidP="00D92EF2">
      <w:pPr>
        <w:pStyle w:val="NormalWeb"/>
        <w:shd w:val="clear" w:color="auto" w:fill="FFFFFF"/>
        <w:spacing w:before="0" w:beforeAutospacing="0" w:after="180" w:afterAutospacing="0" w:line="360" w:lineRule="auto"/>
        <w:ind w:left="450" w:hanging="450"/>
        <w:rPr>
          <w:rFonts w:ascii="Arial" w:hAnsi="Arial" w:cs="Arial"/>
          <w:color w:val="000000"/>
        </w:rPr>
      </w:pPr>
      <w:r w:rsidRPr="00D92EF2">
        <w:rPr>
          <w:rFonts w:ascii="Arial" w:hAnsi="Arial" w:cs="Arial"/>
          <w:color w:val="000000"/>
        </w:rPr>
        <w:t>Thompson, N., 2011.</w:t>
      </w:r>
      <w:r w:rsidRPr="00D92EF2">
        <w:rPr>
          <w:rStyle w:val="apple-converted-space"/>
          <w:rFonts w:ascii="Arial" w:hAnsi="Arial" w:cs="Arial"/>
          <w:color w:val="000000"/>
        </w:rPr>
        <w:t> </w:t>
      </w:r>
      <w:r w:rsidRPr="00D92EF2">
        <w:rPr>
          <w:rFonts w:ascii="Arial" w:hAnsi="Arial" w:cs="Arial"/>
          <w:i/>
          <w:iCs/>
          <w:color w:val="000000"/>
        </w:rPr>
        <w:t xml:space="preserve">Reflective Practice | </w:t>
      </w:r>
      <w:proofErr w:type="spellStart"/>
      <w:r w:rsidRPr="00D92EF2">
        <w:rPr>
          <w:rFonts w:ascii="Arial" w:hAnsi="Arial" w:cs="Arial"/>
          <w:i/>
          <w:iCs/>
          <w:color w:val="000000"/>
        </w:rPr>
        <w:t>SkillsYouNeed</w:t>
      </w:r>
      <w:proofErr w:type="spellEnd"/>
      <w:r w:rsidRPr="00D92EF2">
        <w:rPr>
          <w:rFonts w:ascii="Arial" w:hAnsi="Arial" w:cs="Arial"/>
          <w:color w:val="000000"/>
        </w:rPr>
        <w:t>. [online] Skillsyouneed.com. Available at: &lt;https://www.skillsyouneed.com/ps/reflective-practice.html&gt; [Accessed 29 December 2021].</w:t>
      </w:r>
    </w:p>
    <w:p w14:paraId="5CA05052" w14:textId="77777777" w:rsidR="00701C29" w:rsidRPr="00D92EF2" w:rsidRDefault="00701C29" w:rsidP="00D92EF2">
      <w:pPr>
        <w:pStyle w:val="NormalWeb"/>
        <w:shd w:val="clear" w:color="auto" w:fill="FFFFFF"/>
        <w:spacing w:before="0" w:beforeAutospacing="0" w:after="180" w:afterAutospacing="0" w:line="360" w:lineRule="auto"/>
        <w:ind w:left="450" w:hanging="450"/>
        <w:rPr>
          <w:rFonts w:ascii="Arial" w:hAnsi="Arial" w:cs="Arial"/>
          <w:color w:val="000000"/>
        </w:rPr>
      </w:pPr>
      <w:r w:rsidRPr="00D92EF2">
        <w:rPr>
          <w:rFonts w:ascii="Arial" w:hAnsi="Arial" w:cs="Arial"/>
          <w:color w:val="000000"/>
        </w:rPr>
        <w:lastRenderedPageBreak/>
        <w:t>Uow.edu.au. 2022.</w:t>
      </w:r>
      <w:r w:rsidRPr="00D92EF2">
        <w:rPr>
          <w:rStyle w:val="apple-converted-space"/>
          <w:rFonts w:ascii="Arial" w:hAnsi="Arial" w:cs="Arial"/>
          <w:color w:val="000000"/>
        </w:rPr>
        <w:t> </w:t>
      </w:r>
      <w:r w:rsidRPr="00D92EF2">
        <w:rPr>
          <w:rFonts w:ascii="Arial" w:hAnsi="Arial" w:cs="Arial"/>
          <w:i/>
          <w:iCs/>
          <w:color w:val="000000"/>
        </w:rPr>
        <w:t>Summarising - University of Wollongong – UOW</w:t>
      </w:r>
      <w:r w:rsidRPr="00D92EF2">
        <w:rPr>
          <w:rFonts w:ascii="Arial" w:hAnsi="Arial" w:cs="Arial"/>
          <w:color w:val="000000"/>
        </w:rPr>
        <w:t>. [online] Available at: &lt;https://www.uow.edu.au/student/learning-co-op/referencing-and-citing/summarising/&gt; [Accessed 2 January 2022].</w:t>
      </w:r>
    </w:p>
    <w:p w14:paraId="7C29E430" w14:textId="0D363C40" w:rsidR="0026496B" w:rsidRPr="00D92EF2" w:rsidRDefault="0026496B" w:rsidP="00D92EF2">
      <w:pPr>
        <w:pStyle w:val="Heading2"/>
        <w:shd w:val="clear" w:color="auto" w:fill="FFFFFF"/>
        <w:spacing w:before="0" w:beforeAutospacing="0" w:line="360" w:lineRule="auto"/>
        <w:rPr>
          <w:rFonts w:ascii="Arial" w:hAnsi="Arial" w:cs="Arial"/>
          <w:b w:val="0"/>
          <w:bCs w:val="0"/>
          <w:color w:val="000000"/>
        </w:rPr>
      </w:pPr>
    </w:p>
    <w:p w14:paraId="4411D109" w14:textId="77777777" w:rsidR="00E75BD4" w:rsidRPr="00D92EF2" w:rsidRDefault="00E75BD4" w:rsidP="00D92EF2">
      <w:pPr>
        <w:spacing w:line="360" w:lineRule="auto"/>
        <w:rPr>
          <w:rFonts w:ascii="Arial" w:hAnsi="Arial" w:cs="Arial"/>
        </w:rPr>
      </w:pPr>
      <w:r w:rsidRPr="00D92EF2">
        <w:rPr>
          <w:rFonts w:ascii="Arial" w:hAnsi="Arial" w:cs="Arial"/>
        </w:rPr>
        <w:t> </w:t>
      </w:r>
    </w:p>
    <w:p w14:paraId="350B5B34" w14:textId="0D9CAB8E" w:rsidR="00E75BD4" w:rsidRDefault="00420477" w:rsidP="00D92EF2">
      <w:pPr>
        <w:pStyle w:val="Heading1"/>
        <w:spacing w:line="360" w:lineRule="auto"/>
        <w:rPr>
          <w:rFonts w:ascii="Arial" w:hAnsi="Arial" w:cs="Arial"/>
          <w:b/>
          <w:bCs/>
          <w:color w:val="000000" w:themeColor="text1"/>
          <w:sz w:val="24"/>
          <w:szCs w:val="24"/>
        </w:rPr>
      </w:pPr>
      <w:bookmarkStart w:id="20" w:name="_Toc92313818"/>
      <w:r w:rsidRPr="00D92EF2">
        <w:rPr>
          <w:rFonts w:ascii="Arial" w:hAnsi="Arial" w:cs="Arial"/>
          <w:b/>
          <w:bCs/>
          <w:color w:val="000000" w:themeColor="text1"/>
          <w:sz w:val="24"/>
          <w:szCs w:val="24"/>
        </w:rPr>
        <w:t>Appendix</w:t>
      </w:r>
      <w:r w:rsidR="0004178F" w:rsidRPr="00D92EF2">
        <w:rPr>
          <w:rFonts w:ascii="Arial" w:hAnsi="Arial" w:cs="Arial"/>
          <w:b/>
          <w:bCs/>
          <w:color w:val="000000" w:themeColor="text1"/>
          <w:sz w:val="24"/>
          <w:szCs w:val="24"/>
        </w:rPr>
        <w:t>:</w:t>
      </w:r>
      <w:bookmarkEnd w:id="20"/>
      <w:r w:rsidR="0004178F" w:rsidRPr="00D92EF2">
        <w:rPr>
          <w:rFonts w:ascii="Arial" w:hAnsi="Arial" w:cs="Arial"/>
          <w:b/>
          <w:bCs/>
          <w:color w:val="000000" w:themeColor="text1"/>
          <w:sz w:val="24"/>
          <w:szCs w:val="24"/>
        </w:rPr>
        <w:t xml:space="preserve"> </w:t>
      </w:r>
    </w:p>
    <w:p w14:paraId="4E6E31DA" w14:textId="266EC646" w:rsidR="00883403" w:rsidRPr="00EE7F9C" w:rsidRDefault="002E3962" w:rsidP="00EE7F9C">
      <w:pPr>
        <w:pStyle w:val="Heading2"/>
        <w:rPr>
          <w:rFonts w:ascii="Arial" w:hAnsi="Arial" w:cs="Arial"/>
          <w:sz w:val="22"/>
          <w:szCs w:val="22"/>
        </w:rPr>
      </w:pPr>
      <w:bookmarkStart w:id="21" w:name="_Toc92313819"/>
      <w:r w:rsidRPr="00EE7F9C">
        <w:rPr>
          <w:rFonts w:ascii="Arial" w:hAnsi="Arial" w:cs="Arial"/>
          <w:sz w:val="22"/>
          <w:szCs w:val="22"/>
        </w:rPr>
        <w:t>Topic 4: Personal reflection on the individual power point presentation delivered in week 9.</w:t>
      </w:r>
      <w:bookmarkEnd w:id="21"/>
    </w:p>
    <w:p w14:paraId="39C927AF" w14:textId="77777777" w:rsidR="00883403" w:rsidRPr="00883403" w:rsidRDefault="00883403" w:rsidP="00883403"/>
    <w:p w14:paraId="6018D454" w14:textId="1E946349" w:rsidR="003B4B06" w:rsidRDefault="00883403" w:rsidP="00D92EF2">
      <w:pPr>
        <w:spacing w:line="360" w:lineRule="auto"/>
        <w:rPr>
          <w:rFonts w:ascii="Arial" w:hAnsi="Arial" w:cs="Arial"/>
        </w:rPr>
      </w:pPr>
      <w:r>
        <w:rPr>
          <w:rFonts w:ascii="Arial" w:hAnsi="Arial" w:cs="Arial"/>
          <w:noProof/>
        </w:rPr>
        <w:drawing>
          <wp:inline distT="0" distB="0" distL="0" distR="0" wp14:anchorId="788F98DE" wp14:editId="4776407A">
            <wp:extent cx="5943600" cy="3449955"/>
            <wp:effectExtent l="0" t="0" r="0" b="4445"/>
            <wp:docPr id="2" name="Picture 2" descr="Graphical user interface,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able&#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449955"/>
                    </a:xfrm>
                    <a:prstGeom prst="rect">
                      <a:avLst/>
                    </a:prstGeom>
                  </pic:spPr>
                </pic:pic>
              </a:graphicData>
            </a:graphic>
          </wp:inline>
        </w:drawing>
      </w:r>
    </w:p>
    <w:p w14:paraId="3DB1AEA0" w14:textId="04B3863C" w:rsidR="00883403" w:rsidRDefault="00883403" w:rsidP="00D92EF2">
      <w:pPr>
        <w:spacing w:line="360" w:lineRule="auto"/>
        <w:rPr>
          <w:rFonts w:ascii="Arial" w:hAnsi="Arial" w:cs="Arial"/>
        </w:rPr>
      </w:pPr>
      <w:r>
        <w:rPr>
          <w:rFonts w:ascii="Arial" w:hAnsi="Arial" w:cs="Arial"/>
          <w:noProof/>
        </w:rPr>
        <w:lastRenderedPageBreak/>
        <w:drawing>
          <wp:inline distT="0" distB="0" distL="0" distR="0" wp14:anchorId="7EB7536C" wp14:editId="0F673045">
            <wp:extent cx="5943600" cy="3497580"/>
            <wp:effectExtent l="0" t="0" r="0" b="0"/>
            <wp:docPr id="4" name="Picture 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497580"/>
                    </a:xfrm>
                    <a:prstGeom prst="rect">
                      <a:avLst/>
                    </a:prstGeom>
                  </pic:spPr>
                </pic:pic>
              </a:graphicData>
            </a:graphic>
          </wp:inline>
        </w:drawing>
      </w:r>
    </w:p>
    <w:p w14:paraId="763163FD" w14:textId="757468BA" w:rsidR="00883403" w:rsidRDefault="00883403" w:rsidP="00D92EF2">
      <w:pPr>
        <w:spacing w:line="360" w:lineRule="auto"/>
        <w:rPr>
          <w:rFonts w:ascii="Arial" w:hAnsi="Arial" w:cs="Arial"/>
        </w:rPr>
      </w:pPr>
      <w:r>
        <w:rPr>
          <w:rFonts w:ascii="Arial" w:hAnsi="Arial" w:cs="Arial"/>
          <w:noProof/>
        </w:rPr>
        <w:drawing>
          <wp:inline distT="0" distB="0" distL="0" distR="0" wp14:anchorId="0DE29DE3" wp14:editId="2BFD34D8">
            <wp:extent cx="5943600" cy="3321050"/>
            <wp:effectExtent l="0" t="0" r="0" b="635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321050"/>
                    </a:xfrm>
                    <a:prstGeom prst="rect">
                      <a:avLst/>
                    </a:prstGeom>
                  </pic:spPr>
                </pic:pic>
              </a:graphicData>
            </a:graphic>
          </wp:inline>
        </w:drawing>
      </w:r>
    </w:p>
    <w:p w14:paraId="6713581E" w14:textId="77777777" w:rsidR="00883403" w:rsidRDefault="00883403" w:rsidP="00D92EF2">
      <w:pPr>
        <w:spacing w:line="360" w:lineRule="auto"/>
        <w:rPr>
          <w:rFonts w:ascii="Arial" w:hAnsi="Arial" w:cs="Arial"/>
        </w:rPr>
      </w:pPr>
    </w:p>
    <w:p w14:paraId="6106E171" w14:textId="31D2039E" w:rsidR="00883403" w:rsidRPr="00D92EF2" w:rsidRDefault="00883403" w:rsidP="00D92EF2">
      <w:pPr>
        <w:spacing w:line="360" w:lineRule="auto"/>
        <w:rPr>
          <w:rFonts w:ascii="Arial" w:hAnsi="Arial" w:cs="Arial"/>
        </w:rPr>
      </w:pPr>
      <w:r>
        <w:rPr>
          <w:rFonts w:ascii="Arial" w:hAnsi="Arial" w:cs="Arial"/>
          <w:noProof/>
        </w:rPr>
        <w:lastRenderedPageBreak/>
        <w:drawing>
          <wp:inline distT="0" distB="0" distL="0" distR="0" wp14:anchorId="60E18F2D" wp14:editId="07529576">
            <wp:extent cx="5943600" cy="2984863"/>
            <wp:effectExtent l="0" t="0" r="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79023" cy="3002652"/>
                    </a:xfrm>
                    <a:prstGeom prst="rect">
                      <a:avLst/>
                    </a:prstGeom>
                  </pic:spPr>
                </pic:pic>
              </a:graphicData>
            </a:graphic>
          </wp:inline>
        </w:drawing>
      </w:r>
    </w:p>
    <w:p w14:paraId="46BF6091" w14:textId="77777777" w:rsidR="00C5377C" w:rsidRDefault="00371079">
      <w:pPr>
        <w:rPr>
          <w:rFonts w:ascii="Arial" w:hAnsi="Arial" w:cs="Arial"/>
          <w:noProof/>
        </w:rPr>
      </w:pPr>
      <w:r>
        <w:rPr>
          <w:rFonts w:ascii="Arial" w:hAnsi="Arial" w:cs="Arial"/>
          <w:noProof/>
        </w:rPr>
        <w:drawing>
          <wp:inline distT="0" distB="0" distL="0" distR="0" wp14:anchorId="743B376E" wp14:editId="527902D0">
            <wp:extent cx="5943600" cy="2834640"/>
            <wp:effectExtent l="0" t="0" r="0" b="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2834640"/>
                    </a:xfrm>
                    <a:prstGeom prst="rect">
                      <a:avLst/>
                    </a:prstGeom>
                  </pic:spPr>
                </pic:pic>
              </a:graphicData>
            </a:graphic>
          </wp:inline>
        </w:drawing>
      </w:r>
    </w:p>
    <w:p w14:paraId="0D5DAE0E" w14:textId="77777777" w:rsidR="00C5377C" w:rsidRDefault="00C5377C">
      <w:pPr>
        <w:rPr>
          <w:rFonts w:ascii="Arial" w:hAnsi="Arial" w:cs="Arial"/>
          <w:noProof/>
        </w:rPr>
      </w:pPr>
    </w:p>
    <w:p w14:paraId="19AED86E" w14:textId="77777777" w:rsidR="00C5377C" w:rsidRDefault="00C5377C">
      <w:pPr>
        <w:rPr>
          <w:rFonts w:ascii="Arial" w:hAnsi="Arial" w:cs="Arial"/>
          <w:noProof/>
        </w:rPr>
      </w:pPr>
    </w:p>
    <w:p w14:paraId="331D9217" w14:textId="77777777" w:rsidR="00C5377C" w:rsidRDefault="00C5377C">
      <w:pPr>
        <w:rPr>
          <w:rFonts w:ascii="Arial" w:hAnsi="Arial" w:cs="Arial"/>
          <w:noProof/>
        </w:rPr>
      </w:pPr>
    </w:p>
    <w:p w14:paraId="627B3771" w14:textId="46DD9E6C" w:rsidR="00371079" w:rsidRPr="00EE7F9C" w:rsidRDefault="00C5377C" w:rsidP="00EE7F9C">
      <w:pPr>
        <w:pStyle w:val="Heading2"/>
        <w:rPr>
          <w:rFonts w:ascii="Arial" w:hAnsi="Arial" w:cs="Arial"/>
          <w:noProof/>
        </w:rPr>
      </w:pPr>
      <w:bookmarkStart w:id="22" w:name="_Toc92313820"/>
      <w:r w:rsidRPr="00EE7F9C">
        <w:rPr>
          <w:rFonts w:ascii="Arial" w:hAnsi="Arial" w:cs="Arial"/>
          <w:noProof/>
          <w:sz w:val="22"/>
          <w:szCs w:val="22"/>
        </w:rPr>
        <w:t>My Pers</w:t>
      </w:r>
      <w:r w:rsidR="00EE7F9C" w:rsidRPr="00EE7F9C">
        <w:rPr>
          <w:rFonts w:ascii="Arial" w:hAnsi="Arial" w:cs="Arial"/>
          <w:noProof/>
          <w:sz w:val="22"/>
          <w:szCs w:val="22"/>
        </w:rPr>
        <w:t>onal Development Plan Below:</w:t>
      </w:r>
      <w:bookmarkEnd w:id="22"/>
      <w:r w:rsidR="00371079" w:rsidRPr="00EE7F9C">
        <w:rPr>
          <w:rFonts w:ascii="Arial" w:hAnsi="Arial" w:cs="Arial"/>
          <w:noProof/>
        </w:rPr>
        <w:br w:type="page"/>
      </w:r>
    </w:p>
    <w:p w14:paraId="1EB25A16" w14:textId="1C02B398" w:rsidR="00371079" w:rsidRDefault="00371079" w:rsidP="00D92EF2">
      <w:pPr>
        <w:spacing w:line="360" w:lineRule="auto"/>
        <w:rPr>
          <w:rFonts w:ascii="Arial" w:hAnsi="Arial" w:cs="Arial"/>
          <w:noProof/>
        </w:rPr>
      </w:pPr>
      <w:r>
        <w:rPr>
          <w:rFonts w:ascii="Arial" w:hAnsi="Arial" w:cs="Arial"/>
          <w:noProof/>
        </w:rPr>
        <w:lastRenderedPageBreak/>
        <w:drawing>
          <wp:inline distT="0" distB="0" distL="0" distR="0" wp14:anchorId="4AB2455C" wp14:editId="026A4CDF">
            <wp:extent cx="5943600" cy="6041571"/>
            <wp:effectExtent l="0" t="0" r="0" b="381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957765" cy="6055969"/>
                    </a:xfrm>
                    <a:prstGeom prst="rect">
                      <a:avLst/>
                    </a:prstGeom>
                  </pic:spPr>
                </pic:pic>
              </a:graphicData>
            </a:graphic>
          </wp:inline>
        </w:drawing>
      </w:r>
    </w:p>
    <w:p w14:paraId="4DC9D767" w14:textId="77777777" w:rsidR="00371079" w:rsidRDefault="00371079">
      <w:pPr>
        <w:rPr>
          <w:rFonts w:ascii="Arial" w:hAnsi="Arial" w:cs="Arial"/>
          <w:noProof/>
        </w:rPr>
      </w:pPr>
      <w:r>
        <w:rPr>
          <w:rFonts w:ascii="Arial" w:hAnsi="Arial" w:cs="Arial"/>
          <w:noProof/>
        </w:rPr>
        <w:br w:type="page"/>
      </w:r>
    </w:p>
    <w:p w14:paraId="504C711E" w14:textId="6E4D936E" w:rsidR="005F047F" w:rsidRDefault="00C5377C" w:rsidP="00D92EF2">
      <w:pPr>
        <w:spacing w:line="360" w:lineRule="auto"/>
        <w:rPr>
          <w:rFonts w:ascii="Arial" w:hAnsi="Arial" w:cs="Arial"/>
        </w:rPr>
      </w:pPr>
      <w:r>
        <w:rPr>
          <w:rFonts w:ascii="Arial" w:hAnsi="Arial" w:cs="Arial"/>
          <w:noProof/>
        </w:rPr>
        <w:lastRenderedPageBreak/>
        <w:drawing>
          <wp:inline distT="0" distB="0" distL="0" distR="0" wp14:anchorId="33DDF3C9" wp14:editId="63DD09B0">
            <wp:extent cx="5941929" cy="5708469"/>
            <wp:effectExtent l="0" t="0" r="1905" b="0"/>
            <wp:docPr id="11" name="Picture 11"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035086" cy="5797966"/>
                    </a:xfrm>
                    <a:prstGeom prst="rect">
                      <a:avLst/>
                    </a:prstGeom>
                  </pic:spPr>
                </pic:pic>
              </a:graphicData>
            </a:graphic>
          </wp:inline>
        </w:drawing>
      </w:r>
    </w:p>
    <w:p w14:paraId="311DC21F" w14:textId="06F025C9" w:rsidR="00C5377C" w:rsidRDefault="00C5377C" w:rsidP="00D92EF2">
      <w:pPr>
        <w:spacing w:line="360" w:lineRule="auto"/>
        <w:rPr>
          <w:rFonts w:ascii="Arial" w:hAnsi="Arial" w:cs="Arial"/>
        </w:rPr>
      </w:pPr>
    </w:p>
    <w:p w14:paraId="45E648AA" w14:textId="37338ED8" w:rsidR="00C5377C" w:rsidRPr="00D92EF2" w:rsidRDefault="00C5377C" w:rsidP="00D92EF2">
      <w:pPr>
        <w:spacing w:line="360" w:lineRule="auto"/>
        <w:rPr>
          <w:rFonts w:ascii="Arial" w:hAnsi="Arial" w:cs="Arial"/>
        </w:rPr>
      </w:pPr>
      <w:r>
        <w:rPr>
          <w:rFonts w:ascii="Arial" w:hAnsi="Arial" w:cs="Arial"/>
          <w:noProof/>
        </w:rPr>
        <w:lastRenderedPageBreak/>
        <w:drawing>
          <wp:inline distT="0" distB="0" distL="0" distR="0" wp14:anchorId="4FFBBE1F" wp14:editId="7E93CE7D">
            <wp:extent cx="5943600" cy="8023225"/>
            <wp:effectExtent l="0" t="0" r="0" b="3175"/>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943600" cy="8023225"/>
                    </a:xfrm>
                    <a:prstGeom prst="rect">
                      <a:avLst/>
                    </a:prstGeom>
                  </pic:spPr>
                </pic:pic>
              </a:graphicData>
            </a:graphic>
          </wp:inline>
        </w:drawing>
      </w:r>
    </w:p>
    <w:sectPr w:rsidR="00C5377C" w:rsidRPr="00D92EF2" w:rsidSect="004662A2">
      <w:headerReference w:type="default" r:id="rId16"/>
      <w:footerReference w:type="even" r:id="rId17"/>
      <w:footerReference w:type="default" r:id="rId18"/>
      <w:pgSz w:w="12240" w:h="15840"/>
      <w:pgMar w:top="1440" w:right="1440" w:bottom="1440" w:left="1440" w:header="454" w:footer="454" w:gutter="0"/>
      <w:pgNumType w:start="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5C7D76" w14:textId="77777777" w:rsidR="004744B4" w:rsidRDefault="004744B4" w:rsidP="00D734D2">
      <w:pPr>
        <w:spacing w:after="0" w:line="240" w:lineRule="auto"/>
      </w:pPr>
      <w:r>
        <w:separator/>
      </w:r>
    </w:p>
  </w:endnote>
  <w:endnote w:type="continuationSeparator" w:id="0">
    <w:p w14:paraId="0E5C12A9" w14:textId="77777777" w:rsidR="004744B4" w:rsidRDefault="004744B4" w:rsidP="00D734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Hebrew">
    <w:panose1 w:val="00000000000000000000"/>
    <w:charset w:val="B1"/>
    <w:family w:val="auto"/>
    <w:pitch w:val="variable"/>
    <w:sig w:usb0="80000843" w:usb1="40000002" w:usb2="00000000" w:usb3="00000000" w:csb0="0000002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36930537"/>
      <w:docPartObj>
        <w:docPartGallery w:val="Page Numbers (Bottom of Page)"/>
        <w:docPartUnique/>
      </w:docPartObj>
    </w:sdtPr>
    <w:sdtEndPr>
      <w:rPr>
        <w:rStyle w:val="PageNumber"/>
      </w:rPr>
    </w:sdtEndPr>
    <w:sdtContent>
      <w:p w14:paraId="665AF794" w14:textId="78FF025B" w:rsidR="00321447" w:rsidRDefault="00321447" w:rsidP="007725A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208071" w14:textId="77777777" w:rsidR="00D734D2" w:rsidRDefault="00D734D2" w:rsidP="0032144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00987908"/>
      <w:docPartObj>
        <w:docPartGallery w:val="Page Numbers (Bottom of Page)"/>
        <w:docPartUnique/>
      </w:docPartObj>
    </w:sdtPr>
    <w:sdtEndPr>
      <w:rPr>
        <w:rStyle w:val="PageNumber"/>
      </w:rPr>
    </w:sdtEndPr>
    <w:sdtContent>
      <w:p w14:paraId="5411FA71" w14:textId="3DF9A682" w:rsidR="00321447" w:rsidRDefault="00321447" w:rsidP="007725A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2EB89F" w14:textId="28B1D3F2" w:rsidR="00D734D2" w:rsidRDefault="008A5388" w:rsidP="00321447">
    <w:pPr>
      <w:pStyle w:val="Footer"/>
      <w:ind w:right="360"/>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317017" w14:textId="77777777" w:rsidR="004744B4" w:rsidRDefault="004744B4" w:rsidP="00D734D2">
      <w:pPr>
        <w:spacing w:after="0" w:line="240" w:lineRule="auto"/>
      </w:pPr>
      <w:r>
        <w:separator/>
      </w:r>
    </w:p>
  </w:footnote>
  <w:footnote w:type="continuationSeparator" w:id="0">
    <w:p w14:paraId="60F0EE83" w14:textId="77777777" w:rsidR="004744B4" w:rsidRDefault="004744B4" w:rsidP="00D734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B8C0FF" w14:textId="6BC8BC23" w:rsidR="00D734D2" w:rsidRDefault="00135CF4">
    <w:pPr>
      <w:pStyle w:val="Header"/>
    </w:pPr>
    <w:r>
      <w:t>Ebitimi B. McQuade</w:t>
    </w:r>
    <w:r w:rsidR="00350EC8">
      <w:ptab w:relativeTo="margin" w:alignment="center" w:leader="none"/>
    </w:r>
    <w:r w:rsidR="00747AE6">
      <w:t>2112488</w:t>
    </w:r>
    <w:r w:rsidR="00350EC8">
      <w:ptab w:relativeTo="margin" w:alignment="right" w:leader="none"/>
    </w:r>
    <w:r>
      <w:t>03/01/22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00000004"/>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00000005"/>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F893533"/>
    <w:multiLevelType w:val="hybridMultilevel"/>
    <w:tmpl w:val="2834D10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B74DCD"/>
    <w:multiLevelType w:val="hybridMultilevel"/>
    <w:tmpl w:val="03BCBD6C"/>
    <w:lvl w:ilvl="0" w:tplc="0809001B">
      <w:start w:val="1"/>
      <w:numFmt w:val="lowerRoman"/>
      <w:lvlText w:val="%1."/>
      <w:lvlJc w:val="right"/>
      <w:pPr>
        <w:ind w:left="1719" w:hanging="360"/>
      </w:pPr>
    </w:lvl>
    <w:lvl w:ilvl="1" w:tplc="08090019" w:tentative="1">
      <w:start w:val="1"/>
      <w:numFmt w:val="lowerLetter"/>
      <w:lvlText w:val="%2."/>
      <w:lvlJc w:val="left"/>
      <w:pPr>
        <w:ind w:left="2439" w:hanging="360"/>
      </w:pPr>
    </w:lvl>
    <w:lvl w:ilvl="2" w:tplc="0809001B" w:tentative="1">
      <w:start w:val="1"/>
      <w:numFmt w:val="lowerRoman"/>
      <w:lvlText w:val="%3."/>
      <w:lvlJc w:val="right"/>
      <w:pPr>
        <w:ind w:left="3159" w:hanging="180"/>
      </w:pPr>
    </w:lvl>
    <w:lvl w:ilvl="3" w:tplc="0809000F" w:tentative="1">
      <w:start w:val="1"/>
      <w:numFmt w:val="decimal"/>
      <w:lvlText w:val="%4."/>
      <w:lvlJc w:val="left"/>
      <w:pPr>
        <w:ind w:left="3879" w:hanging="360"/>
      </w:pPr>
    </w:lvl>
    <w:lvl w:ilvl="4" w:tplc="08090019" w:tentative="1">
      <w:start w:val="1"/>
      <w:numFmt w:val="lowerLetter"/>
      <w:lvlText w:val="%5."/>
      <w:lvlJc w:val="left"/>
      <w:pPr>
        <w:ind w:left="4599" w:hanging="360"/>
      </w:pPr>
    </w:lvl>
    <w:lvl w:ilvl="5" w:tplc="0809001B" w:tentative="1">
      <w:start w:val="1"/>
      <w:numFmt w:val="lowerRoman"/>
      <w:lvlText w:val="%6."/>
      <w:lvlJc w:val="right"/>
      <w:pPr>
        <w:ind w:left="5319" w:hanging="180"/>
      </w:pPr>
    </w:lvl>
    <w:lvl w:ilvl="6" w:tplc="0809000F" w:tentative="1">
      <w:start w:val="1"/>
      <w:numFmt w:val="decimal"/>
      <w:lvlText w:val="%7."/>
      <w:lvlJc w:val="left"/>
      <w:pPr>
        <w:ind w:left="6039" w:hanging="360"/>
      </w:pPr>
    </w:lvl>
    <w:lvl w:ilvl="7" w:tplc="08090019" w:tentative="1">
      <w:start w:val="1"/>
      <w:numFmt w:val="lowerLetter"/>
      <w:lvlText w:val="%8."/>
      <w:lvlJc w:val="left"/>
      <w:pPr>
        <w:ind w:left="6759" w:hanging="360"/>
      </w:pPr>
    </w:lvl>
    <w:lvl w:ilvl="8" w:tplc="0809001B" w:tentative="1">
      <w:start w:val="1"/>
      <w:numFmt w:val="lowerRoman"/>
      <w:lvlText w:val="%9."/>
      <w:lvlJc w:val="right"/>
      <w:pPr>
        <w:ind w:left="7479" w:hanging="180"/>
      </w:pPr>
    </w:lvl>
  </w:abstractNum>
  <w:abstractNum w:abstractNumId="7" w15:restartNumberingAfterBreak="0">
    <w:nsid w:val="21D071C7"/>
    <w:multiLevelType w:val="hybridMultilevel"/>
    <w:tmpl w:val="7AFECA8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2F3787A"/>
    <w:multiLevelType w:val="hybridMultilevel"/>
    <w:tmpl w:val="595C893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1B7481"/>
    <w:multiLevelType w:val="hybridMultilevel"/>
    <w:tmpl w:val="B6D81EC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7338FC"/>
    <w:multiLevelType w:val="multilevel"/>
    <w:tmpl w:val="9F0C08A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1" w15:restartNumberingAfterBreak="0">
    <w:nsid w:val="31B935A5"/>
    <w:multiLevelType w:val="hybridMultilevel"/>
    <w:tmpl w:val="6B8A16B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88E4D76"/>
    <w:multiLevelType w:val="hybridMultilevel"/>
    <w:tmpl w:val="E468F532"/>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68F71632"/>
    <w:multiLevelType w:val="hybridMultilevel"/>
    <w:tmpl w:val="4FBE9A4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9D52E06"/>
    <w:multiLevelType w:val="hybridMultilevel"/>
    <w:tmpl w:val="CF72BEF4"/>
    <w:lvl w:ilvl="0" w:tplc="4BE4BC2C">
      <w:start w:val="1"/>
      <w:numFmt w:val="bullet"/>
      <w:lvlText w:val="•"/>
      <w:lvlJc w:val="left"/>
      <w:pPr>
        <w:tabs>
          <w:tab w:val="num" w:pos="720"/>
        </w:tabs>
        <w:ind w:left="720" w:hanging="360"/>
      </w:pPr>
      <w:rPr>
        <w:rFonts w:ascii="Arial" w:hAnsi="Arial" w:hint="default"/>
      </w:rPr>
    </w:lvl>
    <w:lvl w:ilvl="1" w:tplc="72988F7E" w:tentative="1">
      <w:start w:val="1"/>
      <w:numFmt w:val="bullet"/>
      <w:lvlText w:val="•"/>
      <w:lvlJc w:val="left"/>
      <w:pPr>
        <w:tabs>
          <w:tab w:val="num" w:pos="1440"/>
        </w:tabs>
        <w:ind w:left="1440" w:hanging="360"/>
      </w:pPr>
      <w:rPr>
        <w:rFonts w:ascii="Arial" w:hAnsi="Arial" w:hint="default"/>
      </w:rPr>
    </w:lvl>
    <w:lvl w:ilvl="2" w:tplc="76E6EAC4" w:tentative="1">
      <w:start w:val="1"/>
      <w:numFmt w:val="bullet"/>
      <w:lvlText w:val="•"/>
      <w:lvlJc w:val="left"/>
      <w:pPr>
        <w:tabs>
          <w:tab w:val="num" w:pos="2160"/>
        </w:tabs>
        <w:ind w:left="2160" w:hanging="360"/>
      </w:pPr>
      <w:rPr>
        <w:rFonts w:ascii="Arial" w:hAnsi="Arial" w:hint="default"/>
      </w:rPr>
    </w:lvl>
    <w:lvl w:ilvl="3" w:tplc="01A2198C" w:tentative="1">
      <w:start w:val="1"/>
      <w:numFmt w:val="bullet"/>
      <w:lvlText w:val="•"/>
      <w:lvlJc w:val="left"/>
      <w:pPr>
        <w:tabs>
          <w:tab w:val="num" w:pos="2880"/>
        </w:tabs>
        <w:ind w:left="2880" w:hanging="360"/>
      </w:pPr>
      <w:rPr>
        <w:rFonts w:ascii="Arial" w:hAnsi="Arial" w:hint="default"/>
      </w:rPr>
    </w:lvl>
    <w:lvl w:ilvl="4" w:tplc="63983518" w:tentative="1">
      <w:start w:val="1"/>
      <w:numFmt w:val="bullet"/>
      <w:lvlText w:val="•"/>
      <w:lvlJc w:val="left"/>
      <w:pPr>
        <w:tabs>
          <w:tab w:val="num" w:pos="3600"/>
        </w:tabs>
        <w:ind w:left="3600" w:hanging="360"/>
      </w:pPr>
      <w:rPr>
        <w:rFonts w:ascii="Arial" w:hAnsi="Arial" w:hint="default"/>
      </w:rPr>
    </w:lvl>
    <w:lvl w:ilvl="5" w:tplc="3FCCEDDC" w:tentative="1">
      <w:start w:val="1"/>
      <w:numFmt w:val="bullet"/>
      <w:lvlText w:val="•"/>
      <w:lvlJc w:val="left"/>
      <w:pPr>
        <w:tabs>
          <w:tab w:val="num" w:pos="4320"/>
        </w:tabs>
        <w:ind w:left="4320" w:hanging="360"/>
      </w:pPr>
      <w:rPr>
        <w:rFonts w:ascii="Arial" w:hAnsi="Arial" w:hint="default"/>
      </w:rPr>
    </w:lvl>
    <w:lvl w:ilvl="6" w:tplc="CA7EC6BA" w:tentative="1">
      <w:start w:val="1"/>
      <w:numFmt w:val="bullet"/>
      <w:lvlText w:val="•"/>
      <w:lvlJc w:val="left"/>
      <w:pPr>
        <w:tabs>
          <w:tab w:val="num" w:pos="5040"/>
        </w:tabs>
        <w:ind w:left="5040" w:hanging="360"/>
      </w:pPr>
      <w:rPr>
        <w:rFonts w:ascii="Arial" w:hAnsi="Arial" w:hint="default"/>
      </w:rPr>
    </w:lvl>
    <w:lvl w:ilvl="7" w:tplc="521C6A76" w:tentative="1">
      <w:start w:val="1"/>
      <w:numFmt w:val="bullet"/>
      <w:lvlText w:val="•"/>
      <w:lvlJc w:val="left"/>
      <w:pPr>
        <w:tabs>
          <w:tab w:val="num" w:pos="5760"/>
        </w:tabs>
        <w:ind w:left="5760" w:hanging="360"/>
      </w:pPr>
      <w:rPr>
        <w:rFonts w:ascii="Arial" w:hAnsi="Arial" w:hint="default"/>
      </w:rPr>
    </w:lvl>
    <w:lvl w:ilvl="8" w:tplc="8BDCE0C6"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 w:numId="3">
    <w:abstractNumId w:val="2"/>
  </w:num>
  <w:num w:numId="4">
    <w:abstractNumId w:val="3"/>
  </w:num>
  <w:num w:numId="5">
    <w:abstractNumId w:val="4"/>
  </w:num>
  <w:num w:numId="6">
    <w:abstractNumId w:val="12"/>
  </w:num>
  <w:num w:numId="7">
    <w:abstractNumId w:val="10"/>
  </w:num>
  <w:num w:numId="8">
    <w:abstractNumId w:val="6"/>
  </w:num>
  <w:num w:numId="9">
    <w:abstractNumId w:val="8"/>
  </w:num>
  <w:num w:numId="10">
    <w:abstractNumId w:val="5"/>
  </w:num>
  <w:num w:numId="11">
    <w:abstractNumId w:val="7"/>
  </w:num>
  <w:num w:numId="12">
    <w:abstractNumId w:val="11"/>
  </w:num>
  <w:num w:numId="13">
    <w:abstractNumId w:val="9"/>
  </w:num>
  <w:num w:numId="14">
    <w:abstractNumId w:val="13"/>
  </w:num>
  <w:num w:numId="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AD74951"/>
    <w:rsid w:val="00013A8A"/>
    <w:rsid w:val="00015DE3"/>
    <w:rsid w:val="00020D1B"/>
    <w:rsid w:val="00022376"/>
    <w:rsid w:val="0002647C"/>
    <w:rsid w:val="000273D1"/>
    <w:rsid w:val="00033051"/>
    <w:rsid w:val="00033AA6"/>
    <w:rsid w:val="00035FF3"/>
    <w:rsid w:val="00037640"/>
    <w:rsid w:val="00040A66"/>
    <w:rsid w:val="0004178F"/>
    <w:rsid w:val="0004716A"/>
    <w:rsid w:val="00053228"/>
    <w:rsid w:val="0005642D"/>
    <w:rsid w:val="00056B6B"/>
    <w:rsid w:val="00057DC8"/>
    <w:rsid w:val="0006088F"/>
    <w:rsid w:val="00061042"/>
    <w:rsid w:val="00061554"/>
    <w:rsid w:val="0006307B"/>
    <w:rsid w:val="000635A5"/>
    <w:rsid w:val="0006659F"/>
    <w:rsid w:val="00066B59"/>
    <w:rsid w:val="00067ABE"/>
    <w:rsid w:val="00080583"/>
    <w:rsid w:val="0009212B"/>
    <w:rsid w:val="00092602"/>
    <w:rsid w:val="0009762E"/>
    <w:rsid w:val="000A0A7C"/>
    <w:rsid w:val="000A22C5"/>
    <w:rsid w:val="000A3BE3"/>
    <w:rsid w:val="000B13F1"/>
    <w:rsid w:val="000C1F03"/>
    <w:rsid w:val="000D0605"/>
    <w:rsid w:val="000D1C1F"/>
    <w:rsid w:val="000D37C2"/>
    <w:rsid w:val="000D6425"/>
    <w:rsid w:val="000E3867"/>
    <w:rsid w:val="000E3997"/>
    <w:rsid w:val="000E5715"/>
    <w:rsid w:val="000E5FA7"/>
    <w:rsid w:val="000F07F2"/>
    <w:rsid w:val="000F36ED"/>
    <w:rsid w:val="000F541D"/>
    <w:rsid w:val="000F54B6"/>
    <w:rsid w:val="000F67AB"/>
    <w:rsid w:val="000F6E9F"/>
    <w:rsid w:val="000F7628"/>
    <w:rsid w:val="00104578"/>
    <w:rsid w:val="00104D77"/>
    <w:rsid w:val="00117834"/>
    <w:rsid w:val="00120B0E"/>
    <w:rsid w:val="00120BE0"/>
    <w:rsid w:val="001228B0"/>
    <w:rsid w:val="00130A54"/>
    <w:rsid w:val="00131213"/>
    <w:rsid w:val="001329BF"/>
    <w:rsid w:val="00132AD4"/>
    <w:rsid w:val="00135CF4"/>
    <w:rsid w:val="00145BA5"/>
    <w:rsid w:val="001553EC"/>
    <w:rsid w:val="001578A8"/>
    <w:rsid w:val="0016075B"/>
    <w:rsid w:val="0016488B"/>
    <w:rsid w:val="00164DDE"/>
    <w:rsid w:val="001661B0"/>
    <w:rsid w:val="00170C3E"/>
    <w:rsid w:val="00172508"/>
    <w:rsid w:val="0018002E"/>
    <w:rsid w:val="0018464E"/>
    <w:rsid w:val="00184C98"/>
    <w:rsid w:val="00190E48"/>
    <w:rsid w:val="00193C6C"/>
    <w:rsid w:val="0019439E"/>
    <w:rsid w:val="001961D6"/>
    <w:rsid w:val="00197858"/>
    <w:rsid w:val="00197E35"/>
    <w:rsid w:val="001A0863"/>
    <w:rsid w:val="001A160E"/>
    <w:rsid w:val="001A1760"/>
    <w:rsid w:val="001A2BD2"/>
    <w:rsid w:val="001A3415"/>
    <w:rsid w:val="001A502A"/>
    <w:rsid w:val="001A5D19"/>
    <w:rsid w:val="001A78DC"/>
    <w:rsid w:val="001B0CD8"/>
    <w:rsid w:val="001B0E29"/>
    <w:rsid w:val="001C337B"/>
    <w:rsid w:val="001C5B58"/>
    <w:rsid w:val="001D2E62"/>
    <w:rsid w:val="001D3B6B"/>
    <w:rsid w:val="001D444A"/>
    <w:rsid w:val="001D67B7"/>
    <w:rsid w:val="001D7208"/>
    <w:rsid w:val="001E05DF"/>
    <w:rsid w:val="001E3079"/>
    <w:rsid w:val="001E612F"/>
    <w:rsid w:val="001F45A0"/>
    <w:rsid w:val="001F4748"/>
    <w:rsid w:val="00203645"/>
    <w:rsid w:val="00206C31"/>
    <w:rsid w:val="00207869"/>
    <w:rsid w:val="00212F12"/>
    <w:rsid w:val="002152B5"/>
    <w:rsid w:val="00216534"/>
    <w:rsid w:val="002166BC"/>
    <w:rsid w:val="002207AB"/>
    <w:rsid w:val="00222036"/>
    <w:rsid w:val="0022432A"/>
    <w:rsid w:val="00226AF1"/>
    <w:rsid w:val="00230C3B"/>
    <w:rsid w:val="002322C2"/>
    <w:rsid w:val="002352C1"/>
    <w:rsid w:val="00236BAD"/>
    <w:rsid w:val="002437CE"/>
    <w:rsid w:val="002504C8"/>
    <w:rsid w:val="002523BF"/>
    <w:rsid w:val="00252848"/>
    <w:rsid w:val="00254B4E"/>
    <w:rsid w:val="0025512D"/>
    <w:rsid w:val="0026496B"/>
    <w:rsid w:val="00266F3D"/>
    <w:rsid w:val="00275C40"/>
    <w:rsid w:val="00285C8A"/>
    <w:rsid w:val="002924E8"/>
    <w:rsid w:val="00292C02"/>
    <w:rsid w:val="002B0418"/>
    <w:rsid w:val="002B3729"/>
    <w:rsid w:val="002B3CFD"/>
    <w:rsid w:val="002B438E"/>
    <w:rsid w:val="002C7087"/>
    <w:rsid w:val="002C7682"/>
    <w:rsid w:val="002D15C9"/>
    <w:rsid w:val="002D220E"/>
    <w:rsid w:val="002D2622"/>
    <w:rsid w:val="002D3860"/>
    <w:rsid w:val="002D40D3"/>
    <w:rsid w:val="002D4947"/>
    <w:rsid w:val="002D4AD3"/>
    <w:rsid w:val="002D7C0F"/>
    <w:rsid w:val="002E2113"/>
    <w:rsid w:val="002E3962"/>
    <w:rsid w:val="002F1D13"/>
    <w:rsid w:val="002F2498"/>
    <w:rsid w:val="002F3E99"/>
    <w:rsid w:val="002F4164"/>
    <w:rsid w:val="002F73B7"/>
    <w:rsid w:val="0030204B"/>
    <w:rsid w:val="0031113D"/>
    <w:rsid w:val="003157EB"/>
    <w:rsid w:val="00321447"/>
    <w:rsid w:val="00321EE0"/>
    <w:rsid w:val="00330FA2"/>
    <w:rsid w:val="00331E11"/>
    <w:rsid w:val="00336A6E"/>
    <w:rsid w:val="003417FA"/>
    <w:rsid w:val="0034449A"/>
    <w:rsid w:val="00350EC8"/>
    <w:rsid w:val="0035198F"/>
    <w:rsid w:val="00352DCE"/>
    <w:rsid w:val="00353133"/>
    <w:rsid w:val="00361BDC"/>
    <w:rsid w:val="00362294"/>
    <w:rsid w:val="003648B9"/>
    <w:rsid w:val="00366520"/>
    <w:rsid w:val="00370CE4"/>
    <w:rsid w:val="00371079"/>
    <w:rsid w:val="00374F19"/>
    <w:rsid w:val="003869CB"/>
    <w:rsid w:val="00391684"/>
    <w:rsid w:val="00393A4F"/>
    <w:rsid w:val="003949D6"/>
    <w:rsid w:val="0039692F"/>
    <w:rsid w:val="00397D25"/>
    <w:rsid w:val="00397EF4"/>
    <w:rsid w:val="003A3551"/>
    <w:rsid w:val="003A4105"/>
    <w:rsid w:val="003A4E65"/>
    <w:rsid w:val="003A5F7F"/>
    <w:rsid w:val="003A5FA6"/>
    <w:rsid w:val="003A64D4"/>
    <w:rsid w:val="003B103E"/>
    <w:rsid w:val="003B17ED"/>
    <w:rsid w:val="003B210C"/>
    <w:rsid w:val="003B4B06"/>
    <w:rsid w:val="003B6ABA"/>
    <w:rsid w:val="003C70F3"/>
    <w:rsid w:val="003E137B"/>
    <w:rsid w:val="003E50DE"/>
    <w:rsid w:val="003E68D2"/>
    <w:rsid w:val="003E6EC9"/>
    <w:rsid w:val="003E714E"/>
    <w:rsid w:val="003E7D39"/>
    <w:rsid w:val="003F3D75"/>
    <w:rsid w:val="003F512E"/>
    <w:rsid w:val="00400B17"/>
    <w:rsid w:val="0040631E"/>
    <w:rsid w:val="004119B6"/>
    <w:rsid w:val="00420477"/>
    <w:rsid w:val="00420D86"/>
    <w:rsid w:val="004258B1"/>
    <w:rsid w:val="00426557"/>
    <w:rsid w:val="00430FEA"/>
    <w:rsid w:val="00433628"/>
    <w:rsid w:val="004370EE"/>
    <w:rsid w:val="00437EB1"/>
    <w:rsid w:val="00442D85"/>
    <w:rsid w:val="0044344A"/>
    <w:rsid w:val="00446D1E"/>
    <w:rsid w:val="0045255F"/>
    <w:rsid w:val="00452BAF"/>
    <w:rsid w:val="0045308F"/>
    <w:rsid w:val="00453601"/>
    <w:rsid w:val="00455E12"/>
    <w:rsid w:val="00460E6C"/>
    <w:rsid w:val="004662A2"/>
    <w:rsid w:val="004722E1"/>
    <w:rsid w:val="00472DD4"/>
    <w:rsid w:val="004744B4"/>
    <w:rsid w:val="004759DE"/>
    <w:rsid w:val="00476820"/>
    <w:rsid w:val="00487728"/>
    <w:rsid w:val="00493475"/>
    <w:rsid w:val="00494BFC"/>
    <w:rsid w:val="00495D39"/>
    <w:rsid w:val="00496DAD"/>
    <w:rsid w:val="004A0618"/>
    <w:rsid w:val="004A42A6"/>
    <w:rsid w:val="004A45AE"/>
    <w:rsid w:val="004A585B"/>
    <w:rsid w:val="004A7AC7"/>
    <w:rsid w:val="004A7ED0"/>
    <w:rsid w:val="004C6400"/>
    <w:rsid w:val="004D427C"/>
    <w:rsid w:val="004E159B"/>
    <w:rsid w:val="004E271A"/>
    <w:rsid w:val="004F11D0"/>
    <w:rsid w:val="004F409C"/>
    <w:rsid w:val="004F4BF4"/>
    <w:rsid w:val="004F7A70"/>
    <w:rsid w:val="00506E96"/>
    <w:rsid w:val="00511BA3"/>
    <w:rsid w:val="0051264F"/>
    <w:rsid w:val="00513725"/>
    <w:rsid w:val="005142D0"/>
    <w:rsid w:val="00514F31"/>
    <w:rsid w:val="005174FD"/>
    <w:rsid w:val="00517A58"/>
    <w:rsid w:val="0052050D"/>
    <w:rsid w:val="00521D06"/>
    <w:rsid w:val="00531670"/>
    <w:rsid w:val="00534195"/>
    <w:rsid w:val="005353FA"/>
    <w:rsid w:val="0053566D"/>
    <w:rsid w:val="00536DD3"/>
    <w:rsid w:val="00541B2E"/>
    <w:rsid w:val="00541E8F"/>
    <w:rsid w:val="00542D61"/>
    <w:rsid w:val="00543605"/>
    <w:rsid w:val="00544936"/>
    <w:rsid w:val="00546003"/>
    <w:rsid w:val="00556266"/>
    <w:rsid w:val="0056145E"/>
    <w:rsid w:val="005621BD"/>
    <w:rsid w:val="00564876"/>
    <w:rsid w:val="0056710A"/>
    <w:rsid w:val="00571179"/>
    <w:rsid w:val="00572659"/>
    <w:rsid w:val="00574602"/>
    <w:rsid w:val="00580102"/>
    <w:rsid w:val="00586EA9"/>
    <w:rsid w:val="005878A8"/>
    <w:rsid w:val="005909A3"/>
    <w:rsid w:val="00597831"/>
    <w:rsid w:val="005A3D7C"/>
    <w:rsid w:val="005A6DEB"/>
    <w:rsid w:val="005B1C61"/>
    <w:rsid w:val="005B507C"/>
    <w:rsid w:val="005B722B"/>
    <w:rsid w:val="005C0D90"/>
    <w:rsid w:val="005C20D9"/>
    <w:rsid w:val="005C4085"/>
    <w:rsid w:val="005D1319"/>
    <w:rsid w:val="005D4DA8"/>
    <w:rsid w:val="005D5965"/>
    <w:rsid w:val="005D7E35"/>
    <w:rsid w:val="005E423D"/>
    <w:rsid w:val="005E6F2E"/>
    <w:rsid w:val="005F047F"/>
    <w:rsid w:val="005F2B3F"/>
    <w:rsid w:val="006006B5"/>
    <w:rsid w:val="00600C81"/>
    <w:rsid w:val="00600FA2"/>
    <w:rsid w:val="0060644D"/>
    <w:rsid w:val="00611492"/>
    <w:rsid w:val="00622BA1"/>
    <w:rsid w:val="00631662"/>
    <w:rsid w:val="00662E9E"/>
    <w:rsid w:val="00666437"/>
    <w:rsid w:val="0067338F"/>
    <w:rsid w:val="00673C0F"/>
    <w:rsid w:val="00675E38"/>
    <w:rsid w:val="006769AC"/>
    <w:rsid w:val="00680F31"/>
    <w:rsid w:val="00681265"/>
    <w:rsid w:val="00684B8D"/>
    <w:rsid w:val="00687C50"/>
    <w:rsid w:val="0069305D"/>
    <w:rsid w:val="0069614A"/>
    <w:rsid w:val="006972B2"/>
    <w:rsid w:val="006A4422"/>
    <w:rsid w:val="006A6B2C"/>
    <w:rsid w:val="006A6F27"/>
    <w:rsid w:val="006B221F"/>
    <w:rsid w:val="006B428A"/>
    <w:rsid w:val="006B4CFC"/>
    <w:rsid w:val="006C01DA"/>
    <w:rsid w:val="006C050E"/>
    <w:rsid w:val="006C530A"/>
    <w:rsid w:val="006C7085"/>
    <w:rsid w:val="006D325D"/>
    <w:rsid w:val="006D7458"/>
    <w:rsid w:val="006D7557"/>
    <w:rsid w:val="006E0DB9"/>
    <w:rsid w:val="006E4608"/>
    <w:rsid w:val="006E5285"/>
    <w:rsid w:val="006E79D0"/>
    <w:rsid w:val="006F1AE6"/>
    <w:rsid w:val="006F3E64"/>
    <w:rsid w:val="006F7BCE"/>
    <w:rsid w:val="007007C4"/>
    <w:rsid w:val="0070102E"/>
    <w:rsid w:val="00701C29"/>
    <w:rsid w:val="0070631A"/>
    <w:rsid w:val="00710D00"/>
    <w:rsid w:val="007119DF"/>
    <w:rsid w:val="00712676"/>
    <w:rsid w:val="00740E4E"/>
    <w:rsid w:val="00742A1F"/>
    <w:rsid w:val="00747AE6"/>
    <w:rsid w:val="00750750"/>
    <w:rsid w:val="007569BD"/>
    <w:rsid w:val="007616E7"/>
    <w:rsid w:val="00766A33"/>
    <w:rsid w:val="007702AF"/>
    <w:rsid w:val="0077108E"/>
    <w:rsid w:val="00771913"/>
    <w:rsid w:val="007737A2"/>
    <w:rsid w:val="007801D7"/>
    <w:rsid w:val="007808C6"/>
    <w:rsid w:val="00787640"/>
    <w:rsid w:val="00787AAB"/>
    <w:rsid w:val="007A0495"/>
    <w:rsid w:val="007A0FFA"/>
    <w:rsid w:val="007B0BA7"/>
    <w:rsid w:val="007B444C"/>
    <w:rsid w:val="007C07BA"/>
    <w:rsid w:val="007C0860"/>
    <w:rsid w:val="007C1BE4"/>
    <w:rsid w:val="007C3A3E"/>
    <w:rsid w:val="007C53D8"/>
    <w:rsid w:val="007C5F8B"/>
    <w:rsid w:val="007D27A1"/>
    <w:rsid w:val="007D6BAF"/>
    <w:rsid w:val="007E5BD3"/>
    <w:rsid w:val="007E5EBC"/>
    <w:rsid w:val="007E5F2D"/>
    <w:rsid w:val="007E6956"/>
    <w:rsid w:val="007E7EFF"/>
    <w:rsid w:val="007F029F"/>
    <w:rsid w:val="007F22F5"/>
    <w:rsid w:val="007F33F5"/>
    <w:rsid w:val="00800BA4"/>
    <w:rsid w:val="0080151D"/>
    <w:rsid w:val="008100C3"/>
    <w:rsid w:val="008118A1"/>
    <w:rsid w:val="00813306"/>
    <w:rsid w:val="0081454C"/>
    <w:rsid w:val="00820672"/>
    <w:rsid w:val="00820BAC"/>
    <w:rsid w:val="00820EBC"/>
    <w:rsid w:val="00821A07"/>
    <w:rsid w:val="0082249B"/>
    <w:rsid w:val="0082362D"/>
    <w:rsid w:val="00823BCE"/>
    <w:rsid w:val="00824951"/>
    <w:rsid w:val="00826175"/>
    <w:rsid w:val="00826CE6"/>
    <w:rsid w:val="008307F1"/>
    <w:rsid w:val="00841D15"/>
    <w:rsid w:val="00842A3A"/>
    <w:rsid w:val="0084317E"/>
    <w:rsid w:val="008462CF"/>
    <w:rsid w:val="00853AD6"/>
    <w:rsid w:val="00861CA5"/>
    <w:rsid w:val="00862242"/>
    <w:rsid w:val="00863581"/>
    <w:rsid w:val="00864436"/>
    <w:rsid w:val="00872803"/>
    <w:rsid w:val="0087282D"/>
    <w:rsid w:val="00873712"/>
    <w:rsid w:val="0087515D"/>
    <w:rsid w:val="008772AD"/>
    <w:rsid w:val="00881548"/>
    <w:rsid w:val="00883403"/>
    <w:rsid w:val="0088548A"/>
    <w:rsid w:val="00885764"/>
    <w:rsid w:val="00885F5A"/>
    <w:rsid w:val="00887317"/>
    <w:rsid w:val="00887E40"/>
    <w:rsid w:val="00892640"/>
    <w:rsid w:val="008926D9"/>
    <w:rsid w:val="00895234"/>
    <w:rsid w:val="008A3C1D"/>
    <w:rsid w:val="008A4617"/>
    <w:rsid w:val="008A5388"/>
    <w:rsid w:val="008A6188"/>
    <w:rsid w:val="008B05B5"/>
    <w:rsid w:val="008B23B8"/>
    <w:rsid w:val="008B5D97"/>
    <w:rsid w:val="008C017C"/>
    <w:rsid w:val="008C111E"/>
    <w:rsid w:val="008C46C4"/>
    <w:rsid w:val="008C4DC5"/>
    <w:rsid w:val="008C5836"/>
    <w:rsid w:val="008D7B47"/>
    <w:rsid w:val="008E2849"/>
    <w:rsid w:val="008E4796"/>
    <w:rsid w:val="008E55F8"/>
    <w:rsid w:val="008F0477"/>
    <w:rsid w:val="008F154E"/>
    <w:rsid w:val="00905F10"/>
    <w:rsid w:val="009067AB"/>
    <w:rsid w:val="00916FB6"/>
    <w:rsid w:val="0092311A"/>
    <w:rsid w:val="00926885"/>
    <w:rsid w:val="009307CD"/>
    <w:rsid w:val="0093139D"/>
    <w:rsid w:val="00935C89"/>
    <w:rsid w:val="00937D86"/>
    <w:rsid w:val="00942CE6"/>
    <w:rsid w:val="009458D3"/>
    <w:rsid w:val="00951214"/>
    <w:rsid w:val="009515A8"/>
    <w:rsid w:val="00952AB9"/>
    <w:rsid w:val="009572BC"/>
    <w:rsid w:val="00960AC1"/>
    <w:rsid w:val="00965502"/>
    <w:rsid w:val="009666E2"/>
    <w:rsid w:val="0096732F"/>
    <w:rsid w:val="009676E3"/>
    <w:rsid w:val="009715D7"/>
    <w:rsid w:val="00971A49"/>
    <w:rsid w:val="009726FC"/>
    <w:rsid w:val="00972875"/>
    <w:rsid w:val="0097666D"/>
    <w:rsid w:val="009801E2"/>
    <w:rsid w:val="00980B55"/>
    <w:rsid w:val="009817FD"/>
    <w:rsid w:val="00986A1E"/>
    <w:rsid w:val="00996171"/>
    <w:rsid w:val="009A1240"/>
    <w:rsid w:val="009A4312"/>
    <w:rsid w:val="009A7387"/>
    <w:rsid w:val="009A7599"/>
    <w:rsid w:val="009A79A6"/>
    <w:rsid w:val="009B57F2"/>
    <w:rsid w:val="009B5F46"/>
    <w:rsid w:val="009B638B"/>
    <w:rsid w:val="009B74EE"/>
    <w:rsid w:val="009C556D"/>
    <w:rsid w:val="009C70C9"/>
    <w:rsid w:val="009D0D1A"/>
    <w:rsid w:val="009D1DCD"/>
    <w:rsid w:val="009D29A7"/>
    <w:rsid w:val="009D4CA2"/>
    <w:rsid w:val="009D77F4"/>
    <w:rsid w:val="009E37F6"/>
    <w:rsid w:val="009E5322"/>
    <w:rsid w:val="009E66B0"/>
    <w:rsid w:val="009E7137"/>
    <w:rsid w:val="009F4358"/>
    <w:rsid w:val="009F6921"/>
    <w:rsid w:val="00A007BB"/>
    <w:rsid w:val="00A01D9E"/>
    <w:rsid w:val="00A06036"/>
    <w:rsid w:val="00A10D3B"/>
    <w:rsid w:val="00A151AF"/>
    <w:rsid w:val="00A17072"/>
    <w:rsid w:val="00A17AEA"/>
    <w:rsid w:val="00A31DC5"/>
    <w:rsid w:val="00A3763F"/>
    <w:rsid w:val="00A403D2"/>
    <w:rsid w:val="00A42FB0"/>
    <w:rsid w:val="00A43D9E"/>
    <w:rsid w:val="00A4555C"/>
    <w:rsid w:val="00A46AB2"/>
    <w:rsid w:val="00A503DA"/>
    <w:rsid w:val="00A50DF7"/>
    <w:rsid w:val="00A521A2"/>
    <w:rsid w:val="00A523B2"/>
    <w:rsid w:val="00A53A13"/>
    <w:rsid w:val="00A62094"/>
    <w:rsid w:val="00A641FF"/>
    <w:rsid w:val="00A663A2"/>
    <w:rsid w:val="00A666B7"/>
    <w:rsid w:val="00A677A2"/>
    <w:rsid w:val="00A76C08"/>
    <w:rsid w:val="00A77017"/>
    <w:rsid w:val="00A81628"/>
    <w:rsid w:val="00A85A11"/>
    <w:rsid w:val="00A90936"/>
    <w:rsid w:val="00AA3267"/>
    <w:rsid w:val="00AB18BA"/>
    <w:rsid w:val="00AB26AF"/>
    <w:rsid w:val="00AB29AE"/>
    <w:rsid w:val="00AB2A07"/>
    <w:rsid w:val="00AB5CD4"/>
    <w:rsid w:val="00AC09A5"/>
    <w:rsid w:val="00AD0535"/>
    <w:rsid w:val="00AD4159"/>
    <w:rsid w:val="00AD4578"/>
    <w:rsid w:val="00AE653E"/>
    <w:rsid w:val="00AE6CE3"/>
    <w:rsid w:val="00B03A94"/>
    <w:rsid w:val="00B03E45"/>
    <w:rsid w:val="00B04559"/>
    <w:rsid w:val="00B053B9"/>
    <w:rsid w:val="00B07B7B"/>
    <w:rsid w:val="00B07FB1"/>
    <w:rsid w:val="00B1171C"/>
    <w:rsid w:val="00B15EE8"/>
    <w:rsid w:val="00B17C99"/>
    <w:rsid w:val="00B25853"/>
    <w:rsid w:val="00B26103"/>
    <w:rsid w:val="00B30E23"/>
    <w:rsid w:val="00B331BB"/>
    <w:rsid w:val="00B3786D"/>
    <w:rsid w:val="00B636F6"/>
    <w:rsid w:val="00B65424"/>
    <w:rsid w:val="00B740FC"/>
    <w:rsid w:val="00B74D87"/>
    <w:rsid w:val="00B760D9"/>
    <w:rsid w:val="00B77786"/>
    <w:rsid w:val="00B86A41"/>
    <w:rsid w:val="00B86BC4"/>
    <w:rsid w:val="00B904C5"/>
    <w:rsid w:val="00B90D59"/>
    <w:rsid w:val="00B94350"/>
    <w:rsid w:val="00B96198"/>
    <w:rsid w:val="00BA26BD"/>
    <w:rsid w:val="00BA2A7A"/>
    <w:rsid w:val="00BA4F3E"/>
    <w:rsid w:val="00BA5F52"/>
    <w:rsid w:val="00BA645E"/>
    <w:rsid w:val="00BB0589"/>
    <w:rsid w:val="00BB1021"/>
    <w:rsid w:val="00BB51D8"/>
    <w:rsid w:val="00BB5639"/>
    <w:rsid w:val="00BC359D"/>
    <w:rsid w:val="00BC4A1C"/>
    <w:rsid w:val="00BD12E0"/>
    <w:rsid w:val="00BD2C06"/>
    <w:rsid w:val="00BD30FA"/>
    <w:rsid w:val="00BD346B"/>
    <w:rsid w:val="00BD35C2"/>
    <w:rsid w:val="00BD657B"/>
    <w:rsid w:val="00BE3736"/>
    <w:rsid w:val="00BE3F74"/>
    <w:rsid w:val="00BE745C"/>
    <w:rsid w:val="00BF2678"/>
    <w:rsid w:val="00BF2F85"/>
    <w:rsid w:val="00BF6E03"/>
    <w:rsid w:val="00C00B4C"/>
    <w:rsid w:val="00C0312A"/>
    <w:rsid w:val="00C131D5"/>
    <w:rsid w:val="00C22488"/>
    <w:rsid w:val="00C2694F"/>
    <w:rsid w:val="00C3325F"/>
    <w:rsid w:val="00C372BF"/>
    <w:rsid w:val="00C42A2A"/>
    <w:rsid w:val="00C45457"/>
    <w:rsid w:val="00C5377C"/>
    <w:rsid w:val="00C604EB"/>
    <w:rsid w:val="00C626DE"/>
    <w:rsid w:val="00C6279B"/>
    <w:rsid w:val="00C62F67"/>
    <w:rsid w:val="00C727B4"/>
    <w:rsid w:val="00C7402E"/>
    <w:rsid w:val="00C7633E"/>
    <w:rsid w:val="00C90616"/>
    <w:rsid w:val="00C92707"/>
    <w:rsid w:val="00C92F13"/>
    <w:rsid w:val="00C948AE"/>
    <w:rsid w:val="00C95562"/>
    <w:rsid w:val="00C96E3E"/>
    <w:rsid w:val="00C96FC7"/>
    <w:rsid w:val="00C97FF5"/>
    <w:rsid w:val="00CA0E20"/>
    <w:rsid w:val="00CA2CDE"/>
    <w:rsid w:val="00CA62F7"/>
    <w:rsid w:val="00CC013A"/>
    <w:rsid w:val="00CC04DF"/>
    <w:rsid w:val="00CC1CA2"/>
    <w:rsid w:val="00CC29B5"/>
    <w:rsid w:val="00CC65C1"/>
    <w:rsid w:val="00CD1152"/>
    <w:rsid w:val="00CD1C78"/>
    <w:rsid w:val="00CD2CC6"/>
    <w:rsid w:val="00CD3762"/>
    <w:rsid w:val="00CD6F24"/>
    <w:rsid w:val="00CD7AC6"/>
    <w:rsid w:val="00CE10F9"/>
    <w:rsid w:val="00CE562C"/>
    <w:rsid w:val="00CE7EAB"/>
    <w:rsid w:val="00CF00A6"/>
    <w:rsid w:val="00CF01B1"/>
    <w:rsid w:val="00CF13D7"/>
    <w:rsid w:val="00CF16AB"/>
    <w:rsid w:val="00CF4B6F"/>
    <w:rsid w:val="00CF51D1"/>
    <w:rsid w:val="00CF5F53"/>
    <w:rsid w:val="00CF5F9D"/>
    <w:rsid w:val="00D035C2"/>
    <w:rsid w:val="00D03EBA"/>
    <w:rsid w:val="00D11C5C"/>
    <w:rsid w:val="00D12B19"/>
    <w:rsid w:val="00D16F03"/>
    <w:rsid w:val="00D22C71"/>
    <w:rsid w:val="00D23A09"/>
    <w:rsid w:val="00D23CDA"/>
    <w:rsid w:val="00D24036"/>
    <w:rsid w:val="00D25836"/>
    <w:rsid w:val="00D26079"/>
    <w:rsid w:val="00D27383"/>
    <w:rsid w:val="00D348FD"/>
    <w:rsid w:val="00D35B93"/>
    <w:rsid w:val="00D36C35"/>
    <w:rsid w:val="00D378E2"/>
    <w:rsid w:val="00D41D4B"/>
    <w:rsid w:val="00D42E3C"/>
    <w:rsid w:val="00D516C8"/>
    <w:rsid w:val="00D554F3"/>
    <w:rsid w:val="00D60225"/>
    <w:rsid w:val="00D6221E"/>
    <w:rsid w:val="00D71175"/>
    <w:rsid w:val="00D734D2"/>
    <w:rsid w:val="00D7401A"/>
    <w:rsid w:val="00D764E8"/>
    <w:rsid w:val="00D76FDB"/>
    <w:rsid w:val="00D81626"/>
    <w:rsid w:val="00D866A8"/>
    <w:rsid w:val="00D86EFF"/>
    <w:rsid w:val="00D90642"/>
    <w:rsid w:val="00D92A67"/>
    <w:rsid w:val="00D92EF2"/>
    <w:rsid w:val="00DA6CD7"/>
    <w:rsid w:val="00DB077F"/>
    <w:rsid w:val="00DC2D24"/>
    <w:rsid w:val="00DC362B"/>
    <w:rsid w:val="00DD2892"/>
    <w:rsid w:val="00DE6212"/>
    <w:rsid w:val="00DE737A"/>
    <w:rsid w:val="00DF392B"/>
    <w:rsid w:val="00DF4C87"/>
    <w:rsid w:val="00DF6C36"/>
    <w:rsid w:val="00DF7250"/>
    <w:rsid w:val="00E0054A"/>
    <w:rsid w:val="00E006C4"/>
    <w:rsid w:val="00E13961"/>
    <w:rsid w:val="00E21093"/>
    <w:rsid w:val="00E25FE8"/>
    <w:rsid w:val="00E340B4"/>
    <w:rsid w:val="00E46873"/>
    <w:rsid w:val="00E51E20"/>
    <w:rsid w:val="00E54F8C"/>
    <w:rsid w:val="00E5688B"/>
    <w:rsid w:val="00E56FD6"/>
    <w:rsid w:val="00E6052F"/>
    <w:rsid w:val="00E60904"/>
    <w:rsid w:val="00E62CA7"/>
    <w:rsid w:val="00E71B2E"/>
    <w:rsid w:val="00E73F48"/>
    <w:rsid w:val="00E7489E"/>
    <w:rsid w:val="00E75BD4"/>
    <w:rsid w:val="00E76728"/>
    <w:rsid w:val="00E82BAF"/>
    <w:rsid w:val="00E95F76"/>
    <w:rsid w:val="00EA01E3"/>
    <w:rsid w:val="00EA05C0"/>
    <w:rsid w:val="00EA07D0"/>
    <w:rsid w:val="00EA0938"/>
    <w:rsid w:val="00EA2305"/>
    <w:rsid w:val="00EB5E02"/>
    <w:rsid w:val="00EC02F3"/>
    <w:rsid w:val="00EC395F"/>
    <w:rsid w:val="00ED0F28"/>
    <w:rsid w:val="00ED2DC3"/>
    <w:rsid w:val="00ED6E5E"/>
    <w:rsid w:val="00EE2703"/>
    <w:rsid w:val="00EE7F9C"/>
    <w:rsid w:val="00EF08F1"/>
    <w:rsid w:val="00EF10D3"/>
    <w:rsid w:val="00EF1497"/>
    <w:rsid w:val="00EF67D6"/>
    <w:rsid w:val="00EF761C"/>
    <w:rsid w:val="00F06E5E"/>
    <w:rsid w:val="00F07165"/>
    <w:rsid w:val="00F07E35"/>
    <w:rsid w:val="00F12CEF"/>
    <w:rsid w:val="00F136F8"/>
    <w:rsid w:val="00F14511"/>
    <w:rsid w:val="00F25BC6"/>
    <w:rsid w:val="00F25EDD"/>
    <w:rsid w:val="00F32794"/>
    <w:rsid w:val="00F4565E"/>
    <w:rsid w:val="00F501A6"/>
    <w:rsid w:val="00F5066E"/>
    <w:rsid w:val="00F5256B"/>
    <w:rsid w:val="00F55A6C"/>
    <w:rsid w:val="00F55FAB"/>
    <w:rsid w:val="00F5727B"/>
    <w:rsid w:val="00F60EA3"/>
    <w:rsid w:val="00F61077"/>
    <w:rsid w:val="00F61586"/>
    <w:rsid w:val="00F66EF4"/>
    <w:rsid w:val="00F7016E"/>
    <w:rsid w:val="00F71D12"/>
    <w:rsid w:val="00F721D1"/>
    <w:rsid w:val="00F73872"/>
    <w:rsid w:val="00F73A54"/>
    <w:rsid w:val="00F74AC4"/>
    <w:rsid w:val="00F756B2"/>
    <w:rsid w:val="00F762C2"/>
    <w:rsid w:val="00F76945"/>
    <w:rsid w:val="00F775C6"/>
    <w:rsid w:val="00F8409B"/>
    <w:rsid w:val="00F915E3"/>
    <w:rsid w:val="00F966A6"/>
    <w:rsid w:val="00FA0C36"/>
    <w:rsid w:val="00FA3A67"/>
    <w:rsid w:val="00FA46B1"/>
    <w:rsid w:val="00FA5083"/>
    <w:rsid w:val="00FA5416"/>
    <w:rsid w:val="00FA77F9"/>
    <w:rsid w:val="00FA7D30"/>
    <w:rsid w:val="00FB1690"/>
    <w:rsid w:val="00FB3BA9"/>
    <w:rsid w:val="00FB4C7F"/>
    <w:rsid w:val="00FC2EAB"/>
    <w:rsid w:val="00FD1C88"/>
    <w:rsid w:val="00FD363A"/>
    <w:rsid w:val="00FD3F0B"/>
    <w:rsid w:val="00FD467F"/>
    <w:rsid w:val="00FD524B"/>
    <w:rsid w:val="00FD5AFC"/>
    <w:rsid w:val="00FE36D4"/>
    <w:rsid w:val="00FE4354"/>
    <w:rsid w:val="00FE60F6"/>
    <w:rsid w:val="00FF19D2"/>
    <w:rsid w:val="00FF66B1"/>
    <w:rsid w:val="4AD749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5C6DE"/>
  <w15:chartTrackingRefBased/>
  <w15:docId w15:val="{65117C10-BD1F-4439-89DF-FA1281A90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6A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26496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B15EE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20D9"/>
    <w:pPr>
      <w:ind w:left="720"/>
      <w:contextualSpacing/>
    </w:pPr>
  </w:style>
  <w:style w:type="character" w:styleId="Hyperlink">
    <w:name w:val="Hyperlink"/>
    <w:basedOn w:val="DefaultParagraphFont"/>
    <w:uiPriority w:val="99"/>
    <w:unhideWhenUsed/>
    <w:rsid w:val="005F047F"/>
    <w:rPr>
      <w:color w:val="0563C1" w:themeColor="hyperlink"/>
      <w:u w:val="single"/>
    </w:rPr>
  </w:style>
  <w:style w:type="character" w:styleId="UnresolvedMention">
    <w:name w:val="Unresolved Mention"/>
    <w:basedOn w:val="DefaultParagraphFont"/>
    <w:uiPriority w:val="99"/>
    <w:semiHidden/>
    <w:unhideWhenUsed/>
    <w:rsid w:val="005F047F"/>
    <w:rPr>
      <w:color w:val="605E5C"/>
      <w:shd w:val="clear" w:color="auto" w:fill="E1DFDD"/>
    </w:rPr>
  </w:style>
  <w:style w:type="character" w:customStyle="1" w:styleId="Heading2Char">
    <w:name w:val="Heading 2 Char"/>
    <w:basedOn w:val="DefaultParagraphFont"/>
    <w:link w:val="Heading2"/>
    <w:uiPriority w:val="9"/>
    <w:rsid w:val="0026496B"/>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2649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26496B"/>
  </w:style>
  <w:style w:type="character" w:styleId="FollowedHyperlink">
    <w:name w:val="FollowedHyperlink"/>
    <w:basedOn w:val="DefaultParagraphFont"/>
    <w:uiPriority w:val="99"/>
    <w:semiHidden/>
    <w:unhideWhenUsed/>
    <w:rsid w:val="00701C29"/>
    <w:rPr>
      <w:color w:val="954F72" w:themeColor="followedHyperlink"/>
      <w:u w:val="single"/>
    </w:rPr>
  </w:style>
  <w:style w:type="character" w:customStyle="1" w:styleId="Heading1Char">
    <w:name w:val="Heading 1 Char"/>
    <w:basedOn w:val="DefaultParagraphFont"/>
    <w:link w:val="Heading1"/>
    <w:uiPriority w:val="9"/>
    <w:rsid w:val="00226AF1"/>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7E5BD3"/>
    <w:pPr>
      <w:spacing w:after="0" w:line="240" w:lineRule="auto"/>
    </w:pPr>
  </w:style>
  <w:style w:type="character" w:styleId="Strong">
    <w:name w:val="Strong"/>
    <w:basedOn w:val="DefaultParagraphFont"/>
    <w:uiPriority w:val="22"/>
    <w:qFormat/>
    <w:rsid w:val="00207869"/>
    <w:rPr>
      <w:b/>
      <w:bCs/>
    </w:rPr>
  </w:style>
  <w:style w:type="paragraph" w:styleId="Header">
    <w:name w:val="header"/>
    <w:basedOn w:val="Normal"/>
    <w:link w:val="HeaderChar"/>
    <w:uiPriority w:val="99"/>
    <w:unhideWhenUsed/>
    <w:rsid w:val="00D734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4D2"/>
  </w:style>
  <w:style w:type="paragraph" w:styleId="Footer">
    <w:name w:val="footer"/>
    <w:basedOn w:val="Normal"/>
    <w:link w:val="FooterChar"/>
    <w:uiPriority w:val="99"/>
    <w:unhideWhenUsed/>
    <w:rsid w:val="00D734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4D2"/>
  </w:style>
  <w:style w:type="character" w:styleId="PageNumber">
    <w:name w:val="page number"/>
    <w:basedOn w:val="DefaultParagraphFont"/>
    <w:uiPriority w:val="99"/>
    <w:semiHidden/>
    <w:unhideWhenUsed/>
    <w:rsid w:val="00321447"/>
  </w:style>
  <w:style w:type="character" w:customStyle="1" w:styleId="Heading3Char">
    <w:name w:val="Heading 3 Char"/>
    <w:basedOn w:val="DefaultParagraphFont"/>
    <w:link w:val="Heading3"/>
    <w:uiPriority w:val="9"/>
    <w:rsid w:val="00B15EE8"/>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77191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1913"/>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1A78D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A78DC"/>
    <w:pPr>
      <w:spacing w:before="120" w:after="0"/>
    </w:pPr>
    <w:rPr>
      <w:rFonts w:cstheme="minorHAnsi"/>
      <w:b/>
      <w:bCs/>
      <w:i/>
      <w:iCs/>
      <w:sz w:val="24"/>
      <w:szCs w:val="24"/>
    </w:rPr>
  </w:style>
  <w:style w:type="paragraph" w:styleId="TOC2">
    <w:name w:val="toc 2"/>
    <w:basedOn w:val="Normal"/>
    <w:next w:val="Normal"/>
    <w:autoRedefine/>
    <w:uiPriority w:val="39"/>
    <w:unhideWhenUsed/>
    <w:rsid w:val="001A78DC"/>
    <w:pPr>
      <w:spacing w:before="120" w:after="0"/>
      <w:ind w:left="220"/>
    </w:pPr>
    <w:rPr>
      <w:rFonts w:cstheme="minorHAnsi"/>
      <w:b/>
      <w:bCs/>
    </w:rPr>
  </w:style>
  <w:style w:type="paragraph" w:styleId="TOC3">
    <w:name w:val="toc 3"/>
    <w:basedOn w:val="Normal"/>
    <w:next w:val="Normal"/>
    <w:autoRedefine/>
    <w:uiPriority w:val="39"/>
    <w:unhideWhenUsed/>
    <w:rsid w:val="001A78DC"/>
    <w:pPr>
      <w:spacing w:after="0"/>
      <w:ind w:left="440"/>
    </w:pPr>
    <w:rPr>
      <w:rFonts w:cstheme="minorHAnsi"/>
      <w:sz w:val="20"/>
      <w:szCs w:val="20"/>
    </w:rPr>
  </w:style>
  <w:style w:type="paragraph" w:styleId="TOC4">
    <w:name w:val="toc 4"/>
    <w:basedOn w:val="Normal"/>
    <w:next w:val="Normal"/>
    <w:autoRedefine/>
    <w:uiPriority w:val="39"/>
    <w:semiHidden/>
    <w:unhideWhenUsed/>
    <w:rsid w:val="001A78DC"/>
    <w:pPr>
      <w:spacing w:after="0"/>
      <w:ind w:left="660"/>
    </w:pPr>
    <w:rPr>
      <w:rFonts w:cstheme="minorHAnsi"/>
      <w:sz w:val="20"/>
      <w:szCs w:val="20"/>
    </w:rPr>
  </w:style>
  <w:style w:type="paragraph" w:styleId="TOC5">
    <w:name w:val="toc 5"/>
    <w:basedOn w:val="Normal"/>
    <w:next w:val="Normal"/>
    <w:autoRedefine/>
    <w:uiPriority w:val="39"/>
    <w:semiHidden/>
    <w:unhideWhenUsed/>
    <w:rsid w:val="001A78DC"/>
    <w:pPr>
      <w:spacing w:after="0"/>
      <w:ind w:left="880"/>
    </w:pPr>
    <w:rPr>
      <w:rFonts w:cstheme="minorHAnsi"/>
      <w:sz w:val="20"/>
      <w:szCs w:val="20"/>
    </w:rPr>
  </w:style>
  <w:style w:type="paragraph" w:styleId="TOC6">
    <w:name w:val="toc 6"/>
    <w:basedOn w:val="Normal"/>
    <w:next w:val="Normal"/>
    <w:autoRedefine/>
    <w:uiPriority w:val="39"/>
    <w:semiHidden/>
    <w:unhideWhenUsed/>
    <w:rsid w:val="001A78DC"/>
    <w:pPr>
      <w:spacing w:after="0"/>
      <w:ind w:left="1100"/>
    </w:pPr>
    <w:rPr>
      <w:rFonts w:cstheme="minorHAnsi"/>
      <w:sz w:val="20"/>
      <w:szCs w:val="20"/>
    </w:rPr>
  </w:style>
  <w:style w:type="paragraph" w:styleId="TOC7">
    <w:name w:val="toc 7"/>
    <w:basedOn w:val="Normal"/>
    <w:next w:val="Normal"/>
    <w:autoRedefine/>
    <w:uiPriority w:val="39"/>
    <w:semiHidden/>
    <w:unhideWhenUsed/>
    <w:rsid w:val="001A78DC"/>
    <w:pPr>
      <w:spacing w:after="0"/>
      <w:ind w:left="1320"/>
    </w:pPr>
    <w:rPr>
      <w:rFonts w:cstheme="minorHAnsi"/>
      <w:sz w:val="20"/>
      <w:szCs w:val="20"/>
    </w:rPr>
  </w:style>
  <w:style w:type="paragraph" w:styleId="TOC8">
    <w:name w:val="toc 8"/>
    <w:basedOn w:val="Normal"/>
    <w:next w:val="Normal"/>
    <w:autoRedefine/>
    <w:uiPriority w:val="39"/>
    <w:semiHidden/>
    <w:unhideWhenUsed/>
    <w:rsid w:val="001A78DC"/>
    <w:pPr>
      <w:spacing w:after="0"/>
      <w:ind w:left="1540"/>
    </w:pPr>
    <w:rPr>
      <w:rFonts w:cstheme="minorHAnsi"/>
      <w:sz w:val="20"/>
      <w:szCs w:val="20"/>
    </w:rPr>
  </w:style>
  <w:style w:type="paragraph" w:styleId="TOC9">
    <w:name w:val="toc 9"/>
    <w:basedOn w:val="Normal"/>
    <w:next w:val="Normal"/>
    <w:autoRedefine/>
    <w:uiPriority w:val="39"/>
    <w:semiHidden/>
    <w:unhideWhenUsed/>
    <w:rsid w:val="001A78DC"/>
    <w:pPr>
      <w:spacing w:after="0"/>
      <w:ind w:left="1760"/>
    </w:pPr>
    <w:rPr>
      <w:rFonts w:cstheme="minorHAnsi"/>
      <w:sz w:val="20"/>
      <w:szCs w:val="20"/>
    </w:rPr>
  </w:style>
  <w:style w:type="character" w:customStyle="1" w:styleId="NoSpacingChar">
    <w:name w:val="No Spacing Char"/>
    <w:basedOn w:val="DefaultParagraphFont"/>
    <w:link w:val="NoSpacing"/>
    <w:uiPriority w:val="1"/>
    <w:rsid w:val="004662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344798">
      <w:bodyDiv w:val="1"/>
      <w:marLeft w:val="0"/>
      <w:marRight w:val="0"/>
      <w:marTop w:val="0"/>
      <w:marBottom w:val="0"/>
      <w:divBdr>
        <w:top w:val="none" w:sz="0" w:space="0" w:color="auto"/>
        <w:left w:val="none" w:sz="0" w:space="0" w:color="auto"/>
        <w:bottom w:val="none" w:sz="0" w:space="0" w:color="auto"/>
        <w:right w:val="none" w:sz="0" w:space="0" w:color="auto"/>
      </w:divBdr>
    </w:div>
    <w:div w:id="74713413">
      <w:bodyDiv w:val="1"/>
      <w:marLeft w:val="0"/>
      <w:marRight w:val="0"/>
      <w:marTop w:val="0"/>
      <w:marBottom w:val="0"/>
      <w:divBdr>
        <w:top w:val="none" w:sz="0" w:space="0" w:color="auto"/>
        <w:left w:val="none" w:sz="0" w:space="0" w:color="auto"/>
        <w:bottom w:val="none" w:sz="0" w:space="0" w:color="auto"/>
        <w:right w:val="none" w:sz="0" w:space="0" w:color="auto"/>
      </w:divBdr>
    </w:div>
    <w:div w:id="306476192">
      <w:bodyDiv w:val="1"/>
      <w:marLeft w:val="0"/>
      <w:marRight w:val="0"/>
      <w:marTop w:val="0"/>
      <w:marBottom w:val="0"/>
      <w:divBdr>
        <w:top w:val="none" w:sz="0" w:space="0" w:color="auto"/>
        <w:left w:val="none" w:sz="0" w:space="0" w:color="auto"/>
        <w:bottom w:val="none" w:sz="0" w:space="0" w:color="auto"/>
        <w:right w:val="none" w:sz="0" w:space="0" w:color="auto"/>
      </w:divBdr>
    </w:div>
    <w:div w:id="408965303">
      <w:bodyDiv w:val="1"/>
      <w:marLeft w:val="0"/>
      <w:marRight w:val="0"/>
      <w:marTop w:val="0"/>
      <w:marBottom w:val="0"/>
      <w:divBdr>
        <w:top w:val="none" w:sz="0" w:space="0" w:color="auto"/>
        <w:left w:val="none" w:sz="0" w:space="0" w:color="auto"/>
        <w:bottom w:val="none" w:sz="0" w:space="0" w:color="auto"/>
        <w:right w:val="none" w:sz="0" w:space="0" w:color="auto"/>
      </w:divBdr>
    </w:div>
    <w:div w:id="668289978">
      <w:bodyDiv w:val="1"/>
      <w:marLeft w:val="0"/>
      <w:marRight w:val="0"/>
      <w:marTop w:val="0"/>
      <w:marBottom w:val="0"/>
      <w:divBdr>
        <w:top w:val="none" w:sz="0" w:space="0" w:color="auto"/>
        <w:left w:val="none" w:sz="0" w:space="0" w:color="auto"/>
        <w:bottom w:val="none" w:sz="0" w:space="0" w:color="auto"/>
        <w:right w:val="none" w:sz="0" w:space="0" w:color="auto"/>
      </w:divBdr>
    </w:div>
    <w:div w:id="733743144">
      <w:bodyDiv w:val="1"/>
      <w:marLeft w:val="0"/>
      <w:marRight w:val="0"/>
      <w:marTop w:val="0"/>
      <w:marBottom w:val="0"/>
      <w:divBdr>
        <w:top w:val="none" w:sz="0" w:space="0" w:color="auto"/>
        <w:left w:val="none" w:sz="0" w:space="0" w:color="auto"/>
        <w:bottom w:val="none" w:sz="0" w:space="0" w:color="auto"/>
        <w:right w:val="none" w:sz="0" w:space="0" w:color="auto"/>
      </w:divBdr>
      <w:divsChild>
        <w:div w:id="1282347284">
          <w:marLeft w:val="0"/>
          <w:marRight w:val="0"/>
          <w:marTop w:val="0"/>
          <w:marBottom w:val="0"/>
          <w:divBdr>
            <w:top w:val="none" w:sz="0" w:space="0" w:color="auto"/>
            <w:left w:val="none" w:sz="0" w:space="0" w:color="auto"/>
            <w:bottom w:val="none" w:sz="0" w:space="0" w:color="auto"/>
            <w:right w:val="none" w:sz="0" w:space="0" w:color="auto"/>
          </w:divBdr>
          <w:divsChild>
            <w:div w:id="1304964735">
              <w:marLeft w:val="0"/>
              <w:marRight w:val="0"/>
              <w:marTop w:val="0"/>
              <w:marBottom w:val="0"/>
              <w:divBdr>
                <w:top w:val="none" w:sz="0" w:space="0" w:color="auto"/>
                <w:left w:val="none" w:sz="0" w:space="0" w:color="auto"/>
                <w:bottom w:val="none" w:sz="0" w:space="0" w:color="auto"/>
                <w:right w:val="none" w:sz="0" w:space="0" w:color="auto"/>
              </w:divBdr>
              <w:divsChild>
                <w:div w:id="1894198796">
                  <w:marLeft w:val="0"/>
                  <w:marRight w:val="150"/>
                  <w:marTop w:val="0"/>
                  <w:marBottom w:val="0"/>
                  <w:divBdr>
                    <w:top w:val="none" w:sz="0" w:space="0" w:color="auto"/>
                    <w:left w:val="none" w:sz="0" w:space="0" w:color="auto"/>
                    <w:bottom w:val="none" w:sz="0" w:space="0" w:color="auto"/>
                    <w:right w:val="none" w:sz="0" w:space="0" w:color="auto"/>
                  </w:divBdr>
                </w:div>
                <w:div w:id="458763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2197131">
          <w:marLeft w:val="0"/>
          <w:marRight w:val="0"/>
          <w:marTop w:val="0"/>
          <w:marBottom w:val="0"/>
          <w:divBdr>
            <w:top w:val="none" w:sz="0" w:space="0" w:color="auto"/>
            <w:left w:val="none" w:sz="0" w:space="0" w:color="auto"/>
            <w:bottom w:val="none" w:sz="0" w:space="0" w:color="auto"/>
            <w:right w:val="none" w:sz="0" w:space="0" w:color="auto"/>
          </w:divBdr>
          <w:divsChild>
            <w:div w:id="419983219">
              <w:marLeft w:val="0"/>
              <w:marRight w:val="0"/>
              <w:marTop w:val="0"/>
              <w:marBottom w:val="0"/>
              <w:divBdr>
                <w:top w:val="none" w:sz="0" w:space="0" w:color="auto"/>
                <w:left w:val="none" w:sz="0" w:space="0" w:color="auto"/>
                <w:bottom w:val="none" w:sz="0" w:space="0" w:color="auto"/>
                <w:right w:val="none" w:sz="0" w:space="0" w:color="auto"/>
              </w:divBdr>
              <w:divsChild>
                <w:div w:id="1023633255">
                  <w:marLeft w:val="0"/>
                  <w:marRight w:val="150"/>
                  <w:marTop w:val="0"/>
                  <w:marBottom w:val="0"/>
                  <w:divBdr>
                    <w:top w:val="none" w:sz="0" w:space="0" w:color="auto"/>
                    <w:left w:val="none" w:sz="0" w:space="0" w:color="auto"/>
                    <w:bottom w:val="none" w:sz="0" w:space="0" w:color="auto"/>
                    <w:right w:val="none" w:sz="0" w:space="0" w:color="auto"/>
                  </w:divBdr>
                </w:div>
                <w:div w:id="220482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2115388">
          <w:marLeft w:val="0"/>
          <w:marRight w:val="0"/>
          <w:marTop w:val="0"/>
          <w:marBottom w:val="0"/>
          <w:divBdr>
            <w:top w:val="none" w:sz="0" w:space="0" w:color="auto"/>
            <w:left w:val="none" w:sz="0" w:space="0" w:color="auto"/>
            <w:bottom w:val="none" w:sz="0" w:space="0" w:color="auto"/>
            <w:right w:val="none" w:sz="0" w:space="0" w:color="auto"/>
          </w:divBdr>
          <w:divsChild>
            <w:div w:id="1249734720">
              <w:marLeft w:val="0"/>
              <w:marRight w:val="0"/>
              <w:marTop w:val="0"/>
              <w:marBottom w:val="0"/>
              <w:divBdr>
                <w:top w:val="none" w:sz="0" w:space="0" w:color="auto"/>
                <w:left w:val="none" w:sz="0" w:space="0" w:color="auto"/>
                <w:bottom w:val="none" w:sz="0" w:space="0" w:color="auto"/>
                <w:right w:val="none" w:sz="0" w:space="0" w:color="auto"/>
              </w:divBdr>
              <w:divsChild>
                <w:div w:id="1571958486">
                  <w:marLeft w:val="0"/>
                  <w:marRight w:val="150"/>
                  <w:marTop w:val="0"/>
                  <w:marBottom w:val="0"/>
                  <w:divBdr>
                    <w:top w:val="none" w:sz="0" w:space="0" w:color="auto"/>
                    <w:left w:val="none" w:sz="0" w:space="0" w:color="auto"/>
                    <w:bottom w:val="none" w:sz="0" w:space="0" w:color="auto"/>
                    <w:right w:val="none" w:sz="0" w:space="0" w:color="auto"/>
                  </w:divBdr>
                </w:div>
                <w:div w:id="1847553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341210">
          <w:marLeft w:val="0"/>
          <w:marRight w:val="0"/>
          <w:marTop w:val="0"/>
          <w:marBottom w:val="0"/>
          <w:divBdr>
            <w:top w:val="none" w:sz="0" w:space="0" w:color="auto"/>
            <w:left w:val="none" w:sz="0" w:space="0" w:color="auto"/>
            <w:bottom w:val="none" w:sz="0" w:space="0" w:color="auto"/>
            <w:right w:val="none" w:sz="0" w:space="0" w:color="auto"/>
          </w:divBdr>
          <w:divsChild>
            <w:div w:id="2107532575">
              <w:marLeft w:val="0"/>
              <w:marRight w:val="0"/>
              <w:marTop w:val="0"/>
              <w:marBottom w:val="0"/>
              <w:divBdr>
                <w:top w:val="none" w:sz="0" w:space="0" w:color="auto"/>
                <w:left w:val="none" w:sz="0" w:space="0" w:color="auto"/>
                <w:bottom w:val="none" w:sz="0" w:space="0" w:color="auto"/>
                <w:right w:val="none" w:sz="0" w:space="0" w:color="auto"/>
              </w:divBdr>
              <w:divsChild>
                <w:div w:id="1385518655">
                  <w:marLeft w:val="0"/>
                  <w:marRight w:val="150"/>
                  <w:marTop w:val="0"/>
                  <w:marBottom w:val="0"/>
                  <w:divBdr>
                    <w:top w:val="none" w:sz="0" w:space="0" w:color="auto"/>
                    <w:left w:val="none" w:sz="0" w:space="0" w:color="auto"/>
                    <w:bottom w:val="none" w:sz="0" w:space="0" w:color="auto"/>
                    <w:right w:val="none" w:sz="0" w:space="0" w:color="auto"/>
                  </w:divBdr>
                </w:div>
                <w:div w:id="1115632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6902901">
          <w:marLeft w:val="0"/>
          <w:marRight w:val="0"/>
          <w:marTop w:val="0"/>
          <w:marBottom w:val="0"/>
          <w:divBdr>
            <w:top w:val="none" w:sz="0" w:space="0" w:color="auto"/>
            <w:left w:val="none" w:sz="0" w:space="0" w:color="auto"/>
            <w:bottom w:val="none" w:sz="0" w:space="0" w:color="auto"/>
            <w:right w:val="none" w:sz="0" w:space="0" w:color="auto"/>
          </w:divBdr>
          <w:divsChild>
            <w:div w:id="1778866997">
              <w:marLeft w:val="0"/>
              <w:marRight w:val="0"/>
              <w:marTop w:val="0"/>
              <w:marBottom w:val="0"/>
              <w:divBdr>
                <w:top w:val="none" w:sz="0" w:space="0" w:color="auto"/>
                <w:left w:val="none" w:sz="0" w:space="0" w:color="auto"/>
                <w:bottom w:val="none" w:sz="0" w:space="0" w:color="auto"/>
                <w:right w:val="none" w:sz="0" w:space="0" w:color="auto"/>
              </w:divBdr>
              <w:divsChild>
                <w:div w:id="2006087430">
                  <w:marLeft w:val="0"/>
                  <w:marRight w:val="150"/>
                  <w:marTop w:val="0"/>
                  <w:marBottom w:val="0"/>
                  <w:divBdr>
                    <w:top w:val="none" w:sz="0" w:space="0" w:color="auto"/>
                    <w:left w:val="none" w:sz="0" w:space="0" w:color="auto"/>
                    <w:bottom w:val="none" w:sz="0" w:space="0" w:color="auto"/>
                    <w:right w:val="none" w:sz="0" w:space="0" w:color="auto"/>
                  </w:divBdr>
                </w:div>
                <w:div w:id="1165629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9712676">
          <w:marLeft w:val="0"/>
          <w:marRight w:val="0"/>
          <w:marTop w:val="0"/>
          <w:marBottom w:val="0"/>
          <w:divBdr>
            <w:top w:val="none" w:sz="0" w:space="0" w:color="auto"/>
            <w:left w:val="none" w:sz="0" w:space="0" w:color="auto"/>
            <w:bottom w:val="none" w:sz="0" w:space="0" w:color="auto"/>
            <w:right w:val="none" w:sz="0" w:space="0" w:color="auto"/>
          </w:divBdr>
          <w:divsChild>
            <w:div w:id="468016063">
              <w:marLeft w:val="0"/>
              <w:marRight w:val="0"/>
              <w:marTop w:val="0"/>
              <w:marBottom w:val="0"/>
              <w:divBdr>
                <w:top w:val="none" w:sz="0" w:space="0" w:color="auto"/>
                <w:left w:val="none" w:sz="0" w:space="0" w:color="auto"/>
                <w:bottom w:val="none" w:sz="0" w:space="0" w:color="auto"/>
                <w:right w:val="none" w:sz="0" w:space="0" w:color="auto"/>
              </w:divBdr>
              <w:divsChild>
                <w:div w:id="500510888">
                  <w:marLeft w:val="0"/>
                  <w:marRight w:val="150"/>
                  <w:marTop w:val="0"/>
                  <w:marBottom w:val="0"/>
                  <w:divBdr>
                    <w:top w:val="none" w:sz="0" w:space="0" w:color="auto"/>
                    <w:left w:val="none" w:sz="0" w:space="0" w:color="auto"/>
                    <w:bottom w:val="none" w:sz="0" w:space="0" w:color="auto"/>
                    <w:right w:val="none" w:sz="0" w:space="0" w:color="auto"/>
                  </w:divBdr>
                </w:div>
                <w:div w:id="569004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5778087">
          <w:marLeft w:val="0"/>
          <w:marRight w:val="0"/>
          <w:marTop w:val="0"/>
          <w:marBottom w:val="0"/>
          <w:divBdr>
            <w:top w:val="none" w:sz="0" w:space="0" w:color="auto"/>
            <w:left w:val="none" w:sz="0" w:space="0" w:color="auto"/>
            <w:bottom w:val="none" w:sz="0" w:space="0" w:color="auto"/>
            <w:right w:val="none" w:sz="0" w:space="0" w:color="auto"/>
          </w:divBdr>
          <w:divsChild>
            <w:div w:id="1385904770">
              <w:marLeft w:val="0"/>
              <w:marRight w:val="0"/>
              <w:marTop w:val="0"/>
              <w:marBottom w:val="0"/>
              <w:divBdr>
                <w:top w:val="none" w:sz="0" w:space="0" w:color="auto"/>
                <w:left w:val="none" w:sz="0" w:space="0" w:color="auto"/>
                <w:bottom w:val="none" w:sz="0" w:space="0" w:color="auto"/>
                <w:right w:val="none" w:sz="0" w:space="0" w:color="auto"/>
              </w:divBdr>
              <w:divsChild>
                <w:div w:id="153186125">
                  <w:marLeft w:val="0"/>
                  <w:marRight w:val="150"/>
                  <w:marTop w:val="0"/>
                  <w:marBottom w:val="0"/>
                  <w:divBdr>
                    <w:top w:val="none" w:sz="0" w:space="0" w:color="auto"/>
                    <w:left w:val="none" w:sz="0" w:space="0" w:color="auto"/>
                    <w:bottom w:val="none" w:sz="0" w:space="0" w:color="auto"/>
                    <w:right w:val="none" w:sz="0" w:space="0" w:color="auto"/>
                  </w:divBdr>
                </w:div>
                <w:div w:id="2139299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7554883">
      <w:bodyDiv w:val="1"/>
      <w:marLeft w:val="0"/>
      <w:marRight w:val="0"/>
      <w:marTop w:val="0"/>
      <w:marBottom w:val="0"/>
      <w:divBdr>
        <w:top w:val="none" w:sz="0" w:space="0" w:color="auto"/>
        <w:left w:val="none" w:sz="0" w:space="0" w:color="auto"/>
        <w:bottom w:val="none" w:sz="0" w:space="0" w:color="auto"/>
        <w:right w:val="none" w:sz="0" w:space="0" w:color="auto"/>
      </w:divBdr>
    </w:div>
    <w:div w:id="768550030">
      <w:bodyDiv w:val="1"/>
      <w:marLeft w:val="0"/>
      <w:marRight w:val="0"/>
      <w:marTop w:val="0"/>
      <w:marBottom w:val="0"/>
      <w:divBdr>
        <w:top w:val="none" w:sz="0" w:space="0" w:color="auto"/>
        <w:left w:val="none" w:sz="0" w:space="0" w:color="auto"/>
        <w:bottom w:val="none" w:sz="0" w:space="0" w:color="auto"/>
        <w:right w:val="none" w:sz="0" w:space="0" w:color="auto"/>
      </w:divBdr>
    </w:div>
    <w:div w:id="1017122445">
      <w:bodyDiv w:val="1"/>
      <w:marLeft w:val="0"/>
      <w:marRight w:val="0"/>
      <w:marTop w:val="0"/>
      <w:marBottom w:val="0"/>
      <w:divBdr>
        <w:top w:val="none" w:sz="0" w:space="0" w:color="auto"/>
        <w:left w:val="none" w:sz="0" w:space="0" w:color="auto"/>
        <w:bottom w:val="none" w:sz="0" w:space="0" w:color="auto"/>
        <w:right w:val="none" w:sz="0" w:space="0" w:color="auto"/>
      </w:divBdr>
    </w:div>
    <w:div w:id="1095516508">
      <w:bodyDiv w:val="1"/>
      <w:marLeft w:val="0"/>
      <w:marRight w:val="0"/>
      <w:marTop w:val="0"/>
      <w:marBottom w:val="0"/>
      <w:divBdr>
        <w:top w:val="none" w:sz="0" w:space="0" w:color="auto"/>
        <w:left w:val="none" w:sz="0" w:space="0" w:color="auto"/>
        <w:bottom w:val="none" w:sz="0" w:space="0" w:color="auto"/>
        <w:right w:val="none" w:sz="0" w:space="0" w:color="auto"/>
      </w:divBdr>
    </w:div>
    <w:div w:id="1197353975">
      <w:bodyDiv w:val="1"/>
      <w:marLeft w:val="0"/>
      <w:marRight w:val="0"/>
      <w:marTop w:val="0"/>
      <w:marBottom w:val="0"/>
      <w:divBdr>
        <w:top w:val="none" w:sz="0" w:space="0" w:color="auto"/>
        <w:left w:val="none" w:sz="0" w:space="0" w:color="auto"/>
        <w:bottom w:val="none" w:sz="0" w:space="0" w:color="auto"/>
        <w:right w:val="none" w:sz="0" w:space="0" w:color="auto"/>
      </w:divBdr>
    </w:div>
    <w:div w:id="1238785037">
      <w:bodyDiv w:val="1"/>
      <w:marLeft w:val="0"/>
      <w:marRight w:val="0"/>
      <w:marTop w:val="0"/>
      <w:marBottom w:val="0"/>
      <w:divBdr>
        <w:top w:val="none" w:sz="0" w:space="0" w:color="auto"/>
        <w:left w:val="none" w:sz="0" w:space="0" w:color="auto"/>
        <w:bottom w:val="none" w:sz="0" w:space="0" w:color="auto"/>
        <w:right w:val="none" w:sz="0" w:space="0" w:color="auto"/>
      </w:divBdr>
    </w:div>
    <w:div w:id="1241600242">
      <w:bodyDiv w:val="1"/>
      <w:marLeft w:val="0"/>
      <w:marRight w:val="0"/>
      <w:marTop w:val="0"/>
      <w:marBottom w:val="0"/>
      <w:divBdr>
        <w:top w:val="none" w:sz="0" w:space="0" w:color="auto"/>
        <w:left w:val="none" w:sz="0" w:space="0" w:color="auto"/>
        <w:bottom w:val="none" w:sz="0" w:space="0" w:color="auto"/>
        <w:right w:val="none" w:sz="0" w:space="0" w:color="auto"/>
      </w:divBdr>
    </w:div>
    <w:div w:id="1526866591">
      <w:bodyDiv w:val="1"/>
      <w:marLeft w:val="0"/>
      <w:marRight w:val="0"/>
      <w:marTop w:val="0"/>
      <w:marBottom w:val="0"/>
      <w:divBdr>
        <w:top w:val="none" w:sz="0" w:space="0" w:color="auto"/>
        <w:left w:val="none" w:sz="0" w:space="0" w:color="auto"/>
        <w:bottom w:val="none" w:sz="0" w:space="0" w:color="auto"/>
        <w:right w:val="none" w:sz="0" w:space="0" w:color="auto"/>
      </w:divBdr>
    </w:div>
    <w:div w:id="1867212234">
      <w:bodyDiv w:val="1"/>
      <w:marLeft w:val="0"/>
      <w:marRight w:val="0"/>
      <w:marTop w:val="0"/>
      <w:marBottom w:val="0"/>
      <w:divBdr>
        <w:top w:val="none" w:sz="0" w:space="0" w:color="auto"/>
        <w:left w:val="none" w:sz="0" w:space="0" w:color="auto"/>
        <w:bottom w:val="none" w:sz="0" w:space="0" w:color="auto"/>
        <w:right w:val="none" w:sz="0" w:space="0" w:color="auto"/>
      </w:divBdr>
    </w:div>
    <w:div w:id="1873490938">
      <w:bodyDiv w:val="1"/>
      <w:marLeft w:val="0"/>
      <w:marRight w:val="0"/>
      <w:marTop w:val="0"/>
      <w:marBottom w:val="0"/>
      <w:divBdr>
        <w:top w:val="none" w:sz="0" w:space="0" w:color="auto"/>
        <w:left w:val="none" w:sz="0" w:space="0" w:color="auto"/>
        <w:bottom w:val="none" w:sz="0" w:space="0" w:color="auto"/>
        <w:right w:val="none" w:sz="0" w:space="0" w:color="auto"/>
      </w:divBdr>
      <w:divsChild>
        <w:div w:id="596836597">
          <w:marLeft w:val="0"/>
          <w:marRight w:val="0"/>
          <w:marTop w:val="0"/>
          <w:marBottom w:val="0"/>
          <w:divBdr>
            <w:top w:val="none" w:sz="0" w:space="0" w:color="auto"/>
            <w:left w:val="none" w:sz="0" w:space="0" w:color="auto"/>
            <w:bottom w:val="none" w:sz="0" w:space="0" w:color="auto"/>
            <w:right w:val="none" w:sz="0" w:space="0" w:color="auto"/>
          </w:divBdr>
          <w:divsChild>
            <w:div w:id="1998218808">
              <w:marLeft w:val="0"/>
              <w:marRight w:val="0"/>
              <w:marTop w:val="0"/>
              <w:marBottom w:val="0"/>
              <w:divBdr>
                <w:top w:val="none" w:sz="0" w:space="0" w:color="auto"/>
                <w:left w:val="none" w:sz="0" w:space="0" w:color="auto"/>
                <w:bottom w:val="none" w:sz="0" w:space="0" w:color="auto"/>
                <w:right w:val="none" w:sz="0" w:space="0" w:color="auto"/>
              </w:divBdr>
              <w:divsChild>
                <w:div w:id="1039011568">
                  <w:marLeft w:val="0"/>
                  <w:marRight w:val="150"/>
                  <w:marTop w:val="0"/>
                  <w:marBottom w:val="0"/>
                  <w:divBdr>
                    <w:top w:val="none" w:sz="0" w:space="0" w:color="auto"/>
                    <w:left w:val="none" w:sz="0" w:space="0" w:color="auto"/>
                    <w:bottom w:val="none" w:sz="0" w:space="0" w:color="auto"/>
                    <w:right w:val="none" w:sz="0" w:space="0" w:color="auto"/>
                  </w:divBdr>
                </w:div>
                <w:div w:id="413210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5576131">
          <w:marLeft w:val="0"/>
          <w:marRight w:val="0"/>
          <w:marTop w:val="0"/>
          <w:marBottom w:val="0"/>
          <w:divBdr>
            <w:top w:val="none" w:sz="0" w:space="0" w:color="auto"/>
            <w:left w:val="none" w:sz="0" w:space="0" w:color="auto"/>
            <w:bottom w:val="none" w:sz="0" w:space="0" w:color="auto"/>
            <w:right w:val="none" w:sz="0" w:space="0" w:color="auto"/>
          </w:divBdr>
          <w:divsChild>
            <w:div w:id="1957255548">
              <w:marLeft w:val="0"/>
              <w:marRight w:val="0"/>
              <w:marTop w:val="0"/>
              <w:marBottom w:val="0"/>
              <w:divBdr>
                <w:top w:val="none" w:sz="0" w:space="0" w:color="auto"/>
                <w:left w:val="none" w:sz="0" w:space="0" w:color="auto"/>
                <w:bottom w:val="none" w:sz="0" w:space="0" w:color="auto"/>
                <w:right w:val="none" w:sz="0" w:space="0" w:color="auto"/>
              </w:divBdr>
              <w:divsChild>
                <w:div w:id="819425991">
                  <w:marLeft w:val="0"/>
                  <w:marRight w:val="150"/>
                  <w:marTop w:val="0"/>
                  <w:marBottom w:val="0"/>
                  <w:divBdr>
                    <w:top w:val="none" w:sz="0" w:space="0" w:color="auto"/>
                    <w:left w:val="none" w:sz="0" w:space="0" w:color="auto"/>
                    <w:bottom w:val="none" w:sz="0" w:space="0" w:color="auto"/>
                    <w:right w:val="none" w:sz="0" w:space="0" w:color="auto"/>
                  </w:divBdr>
                </w:div>
                <w:div w:id="2017804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4856599">
          <w:marLeft w:val="0"/>
          <w:marRight w:val="0"/>
          <w:marTop w:val="0"/>
          <w:marBottom w:val="0"/>
          <w:divBdr>
            <w:top w:val="none" w:sz="0" w:space="0" w:color="auto"/>
            <w:left w:val="none" w:sz="0" w:space="0" w:color="auto"/>
            <w:bottom w:val="none" w:sz="0" w:space="0" w:color="auto"/>
            <w:right w:val="none" w:sz="0" w:space="0" w:color="auto"/>
          </w:divBdr>
          <w:divsChild>
            <w:div w:id="596251157">
              <w:marLeft w:val="0"/>
              <w:marRight w:val="0"/>
              <w:marTop w:val="0"/>
              <w:marBottom w:val="0"/>
              <w:divBdr>
                <w:top w:val="none" w:sz="0" w:space="0" w:color="auto"/>
                <w:left w:val="none" w:sz="0" w:space="0" w:color="auto"/>
                <w:bottom w:val="none" w:sz="0" w:space="0" w:color="auto"/>
                <w:right w:val="none" w:sz="0" w:space="0" w:color="auto"/>
              </w:divBdr>
              <w:divsChild>
                <w:div w:id="1901818152">
                  <w:marLeft w:val="0"/>
                  <w:marRight w:val="150"/>
                  <w:marTop w:val="0"/>
                  <w:marBottom w:val="0"/>
                  <w:divBdr>
                    <w:top w:val="none" w:sz="0" w:space="0" w:color="auto"/>
                    <w:left w:val="none" w:sz="0" w:space="0" w:color="auto"/>
                    <w:bottom w:val="none" w:sz="0" w:space="0" w:color="auto"/>
                    <w:right w:val="none" w:sz="0" w:space="0" w:color="auto"/>
                  </w:divBdr>
                </w:div>
                <w:div w:id="615677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8135409">
          <w:marLeft w:val="0"/>
          <w:marRight w:val="0"/>
          <w:marTop w:val="0"/>
          <w:marBottom w:val="0"/>
          <w:divBdr>
            <w:top w:val="none" w:sz="0" w:space="0" w:color="auto"/>
            <w:left w:val="none" w:sz="0" w:space="0" w:color="auto"/>
            <w:bottom w:val="none" w:sz="0" w:space="0" w:color="auto"/>
            <w:right w:val="none" w:sz="0" w:space="0" w:color="auto"/>
          </w:divBdr>
          <w:divsChild>
            <w:div w:id="1569992709">
              <w:marLeft w:val="0"/>
              <w:marRight w:val="0"/>
              <w:marTop w:val="0"/>
              <w:marBottom w:val="0"/>
              <w:divBdr>
                <w:top w:val="none" w:sz="0" w:space="0" w:color="auto"/>
                <w:left w:val="none" w:sz="0" w:space="0" w:color="auto"/>
                <w:bottom w:val="none" w:sz="0" w:space="0" w:color="auto"/>
                <w:right w:val="none" w:sz="0" w:space="0" w:color="auto"/>
              </w:divBdr>
              <w:divsChild>
                <w:div w:id="264534634">
                  <w:marLeft w:val="0"/>
                  <w:marRight w:val="150"/>
                  <w:marTop w:val="0"/>
                  <w:marBottom w:val="0"/>
                  <w:divBdr>
                    <w:top w:val="none" w:sz="0" w:space="0" w:color="auto"/>
                    <w:left w:val="none" w:sz="0" w:space="0" w:color="auto"/>
                    <w:bottom w:val="none" w:sz="0" w:space="0" w:color="auto"/>
                    <w:right w:val="none" w:sz="0" w:space="0" w:color="auto"/>
                  </w:divBdr>
                </w:div>
                <w:div w:id="1380671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758311">
          <w:marLeft w:val="0"/>
          <w:marRight w:val="0"/>
          <w:marTop w:val="0"/>
          <w:marBottom w:val="0"/>
          <w:divBdr>
            <w:top w:val="none" w:sz="0" w:space="0" w:color="auto"/>
            <w:left w:val="none" w:sz="0" w:space="0" w:color="auto"/>
            <w:bottom w:val="none" w:sz="0" w:space="0" w:color="auto"/>
            <w:right w:val="none" w:sz="0" w:space="0" w:color="auto"/>
          </w:divBdr>
          <w:divsChild>
            <w:div w:id="415908005">
              <w:marLeft w:val="0"/>
              <w:marRight w:val="0"/>
              <w:marTop w:val="0"/>
              <w:marBottom w:val="0"/>
              <w:divBdr>
                <w:top w:val="none" w:sz="0" w:space="0" w:color="auto"/>
                <w:left w:val="none" w:sz="0" w:space="0" w:color="auto"/>
                <w:bottom w:val="none" w:sz="0" w:space="0" w:color="auto"/>
                <w:right w:val="none" w:sz="0" w:space="0" w:color="auto"/>
              </w:divBdr>
              <w:divsChild>
                <w:div w:id="1836606556">
                  <w:marLeft w:val="0"/>
                  <w:marRight w:val="150"/>
                  <w:marTop w:val="0"/>
                  <w:marBottom w:val="0"/>
                  <w:divBdr>
                    <w:top w:val="none" w:sz="0" w:space="0" w:color="auto"/>
                    <w:left w:val="none" w:sz="0" w:space="0" w:color="auto"/>
                    <w:bottom w:val="none" w:sz="0" w:space="0" w:color="auto"/>
                    <w:right w:val="none" w:sz="0" w:space="0" w:color="auto"/>
                  </w:divBdr>
                </w:div>
                <w:div w:id="1254630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814113">
          <w:marLeft w:val="0"/>
          <w:marRight w:val="0"/>
          <w:marTop w:val="0"/>
          <w:marBottom w:val="0"/>
          <w:divBdr>
            <w:top w:val="none" w:sz="0" w:space="0" w:color="auto"/>
            <w:left w:val="none" w:sz="0" w:space="0" w:color="auto"/>
            <w:bottom w:val="none" w:sz="0" w:space="0" w:color="auto"/>
            <w:right w:val="none" w:sz="0" w:space="0" w:color="auto"/>
          </w:divBdr>
          <w:divsChild>
            <w:div w:id="213851942">
              <w:marLeft w:val="0"/>
              <w:marRight w:val="0"/>
              <w:marTop w:val="0"/>
              <w:marBottom w:val="0"/>
              <w:divBdr>
                <w:top w:val="none" w:sz="0" w:space="0" w:color="auto"/>
                <w:left w:val="none" w:sz="0" w:space="0" w:color="auto"/>
                <w:bottom w:val="none" w:sz="0" w:space="0" w:color="auto"/>
                <w:right w:val="none" w:sz="0" w:space="0" w:color="auto"/>
              </w:divBdr>
              <w:divsChild>
                <w:div w:id="1366981446">
                  <w:marLeft w:val="0"/>
                  <w:marRight w:val="150"/>
                  <w:marTop w:val="0"/>
                  <w:marBottom w:val="0"/>
                  <w:divBdr>
                    <w:top w:val="none" w:sz="0" w:space="0" w:color="auto"/>
                    <w:left w:val="none" w:sz="0" w:space="0" w:color="auto"/>
                    <w:bottom w:val="none" w:sz="0" w:space="0" w:color="auto"/>
                    <w:right w:val="none" w:sz="0" w:space="0" w:color="auto"/>
                  </w:divBdr>
                </w:div>
                <w:div w:id="1338069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390672">
          <w:marLeft w:val="0"/>
          <w:marRight w:val="0"/>
          <w:marTop w:val="0"/>
          <w:marBottom w:val="0"/>
          <w:divBdr>
            <w:top w:val="none" w:sz="0" w:space="0" w:color="auto"/>
            <w:left w:val="none" w:sz="0" w:space="0" w:color="auto"/>
            <w:bottom w:val="none" w:sz="0" w:space="0" w:color="auto"/>
            <w:right w:val="none" w:sz="0" w:space="0" w:color="auto"/>
          </w:divBdr>
          <w:divsChild>
            <w:div w:id="769080864">
              <w:marLeft w:val="0"/>
              <w:marRight w:val="0"/>
              <w:marTop w:val="0"/>
              <w:marBottom w:val="0"/>
              <w:divBdr>
                <w:top w:val="none" w:sz="0" w:space="0" w:color="auto"/>
                <w:left w:val="none" w:sz="0" w:space="0" w:color="auto"/>
                <w:bottom w:val="none" w:sz="0" w:space="0" w:color="auto"/>
                <w:right w:val="none" w:sz="0" w:space="0" w:color="auto"/>
              </w:divBdr>
              <w:divsChild>
                <w:div w:id="957839620">
                  <w:marLeft w:val="0"/>
                  <w:marRight w:val="150"/>
                  <w:marTop w:val="0"/>
                  <w:marBottom w:val="0"/>
                  <w:divBdr>
                    <w:top w:val="none" w:sz="0" w:space="0" w:color="auto"/>
                    <w:left w:val="none" w:sz="0" w:space="0" w:color="auto"/>
                    <w:bottom w:val="none" w:sz="0" w:space="0" w:color="auto"/>
                    <w:right w:val="none" w:sz="0" w:space="0" w:color="auto"/>
                  </w:divBdr>
                </w:div>
                <w:div w:id="984310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1434217">
      <w:bodyDiv w:val="1"/>
      <w:marLeft w:val="0"/>
      <w:marRight w:val="0"/>
      <w:marTop w:val="0"/>
      <w:marBottom w:val="0"/>
      <w:divBdr>
        <w:top w:val="none" w:sz="0" w:space="0" w:color="auto"/>
        <w:left w:val="none" w:sz="0" w:space="0" w:color="auto"/>
        <w:bottom w:val="none" w:sz="0" w:space="0" w:color="auto"/>
        <w:right w:val="none" w:sz="0" w:space="0" w:color="auto"/>
      </w:divBdr>
    </w:div>
    <w:div w:id="1931741413">
      <w:bodyDiv w:val="1"/>
      <w:marLeft w:val="0"/>
      <w:marRight w:val="0"/>
      <w:marTop w:val="0"/>
      <w:marBottom w:val="0"/>
      <w:divBdr>
        <w:top w:val="none" w:sz="0" w:space="0" w:color="auto"/>
        <w:left w:val="none" w:sz="0" w:space="0" w:color="auto"/>
        <w:bottom w:val="none" w:sz="0" w:space="0" w:color="auto"/>
        <w:right w:val="none" w:sz="0" w:space="0" w:color="auto"/>
      </w:divBdr>
    </w:div>
    <w:div w:id="1941985148">
      <w:bodyDiv w:val="1"/>
      <w:marLeft w:val="0"/>
      <w:marRight w:val="0"/>
      <w:marTop w:val="0"/>
      <w:marBottom w:val="0"/>
      <w:divBdr>
        <w:top w:val="none" w:sz="0" w:space="0" w:color="auto"/>
        <w:left w:val="none" w:sz="0" w:space="0" w:color="auto"/>
        <w:bottom w:val="none" w:sz="0" w:space="0" w:color="auto"/>
        <w:right w:val="none" w:sz="0" w:space="0" w:color="auto"/>
      </w:divBdr>
    </w:div>
    <w:div w:id="1965185032">
      <w:bodyDiv w:val="1"/>
      <w:marLeft w:val="0"/>
      <w:marRight w:val="0"/>
      <w:marTop w:val="0"/>
      <w:marBottom w:val="0"/>
      <w:divBdr>
        <w:top w:val="none" w:sz="0" w:space="0" w:color="auto"/>
        <w:left w:val="none" w:sz="0" w:space="0" w:color="auto"/>
        <w:bottom w:val="none" w:sz="0" w:space="0" w:color="auto"/>
        <w:right w:val="none" w:sz="0" w:space="0" w:color="auto"/>
      </w:divBdr>
      <w:divsChild>
        <w:div w:id="603928258">
          <w:marLeft w:val="547"/>
          <w:marRight w:val="0"/>
          <w:marTop w:val="96"/>
          <w:marBottom w:val="0"/>
          <w:divBdr>
            <w:top w:val="none" w:sz="0" w:space="0" w:color="auto"/>
            <w:left w:val="none" w:sz="0" w:space="0" w:color="auto"/>
            <w:bottom w:val="none" w:sz="0" w:space="0" w:color="auto"/>
            <w:right w:val="none" w:sz="0" w:space="0" w:color="auto"/>
          </w:divBdr>
        </w:div>
        <w:div w:id="860508435">
          <w:marLeft w:val="547"/>
          <w:marRight w:val="0"/>
          <w:marTop w:val="96"/>
          <w:marBottom w:val="0"/>
          <w:divBdr>
            <w:top w:val="none" w:sz="0" w:space="0" w:color="auto"/>
            <w:left w:val="none" w:sz="0" w:space="0" w:color="auto"/>
            <w:bottom w:val="none" w:sz="0" w:space="0" w:color="auto"/>
            <w:right w:val="none" w:sz="0" w:space="0" w:color="auto"/>
          </w:divBdr>
        </w:div>
      </w:divsChild>
    </w:div>
    <w:div w:id="2093309555">
      <w:bodyDiv w:val="1"/>
      <w:marLeft w:val="0"/>
      <w:marRight w:val="0"/>
      <w:marTop w:val="0"/>
      <w:marBottom w:val="0"/>
      <w:divBdr>
        <w:top w:val="none" w:sz="0" w:space="0" w:color="auto"/>
        <w:left w:val="none" w:sz="0" w:space="0" w:color="auto"/>
        <w:bottom w:val="none" w:sz="0" w:space="0" w:color="auto"/>
        <w:right w:val="none" w:sz="0" w:space="0" w:color="auto"/>
      </w:divBdr>
    </w:div>
    <w:div w:id="2113940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833FDC-589F-0640-8508-600F9065D1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2329</Words>
  <Characters>13280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Ebitimi Blessing Mcquade (2112488)</dc:creator>
  <cp:keywords/>
  <dc:description/>
  <cp:lastModifiedBy>Ebitimi Blessing Mcquade (2112488)</cp:lastModifiedBy>
  <cp:revision>2</cp:revision>
  <dcterms:created xsi:type="dcterms:W3CDTF">2022-01-05T22:44:00Z</dcterms:created>
  <dcterms:modified xsi:type="dcterms:W3CDTF">2022-01-05T22:44:00Z</dcterms:modified>
</cp:coreProperties>
</file>