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6444DC" w14:textId="77777777" w:rsidR="00193111" w:rsidRDefault="00193111" w:rsidP="00193111">
      <w:pPr>
        <w:jc w:val="center"/>
        <w:rPr>
          <w:color w:val="0070C0"/>
          <w:lang w:val="en-US"/>
        </w:rPr>
      </w:pPr>
    </w:p>
    <w:p w14:paraId="18B2896F" w14:textId="77777777" w:rsidR="00193111" w:rsidRDefault="00193111" w:rsidP="00193111">
      <w:pPr>
        <w:rPr>
          <w:color w:val="0070C0"/>
          <w:lang w:val="en-US"/>
        </w:rPr>
      </w:pPr>
    </w:p>
    <w:p w14:paraId="144F352D" w14:textId="77777777" w:rsidR="00193111" w:rsidRDefault="00193111" w:rsidP="00193111">
      <w:pPr>
        <w:jc w:val="center"/>
        <w:rPr>
          <w:color w:val="0070C0"/>
          <w:lang w:val="en-US"/>
        </w:rPr>
      </w:pPr>
    </w:p>
    <w:p w14:paraId="3DB7CE9F" w14:textId="77777777" w:rsidR="00193111" w:rsidRPr="00660DB8" w:rsidRDefault="00193111" w:rsidP="003D383C">
      <w:pPr>
        <w:jc w:val="center"/>
        <w:rPr>
          <w:b/>
          <w:color w:val="0070C0"/>
          <w:sz w:val="56"/>
          <w:szCs w:val="56"/>
          <w:u w:val="single"/>
          <w:lang w:val="en-US"/>
        </w:rPr>
      </w:pPr>
      <w:r w:rsidRPr="00660DB8">
        <w:rPr>
          <w:b/>
          <w:color w:val="0070C0"/>
          <w:sz w:val="56"/>
          <w:szCs w:val="56"/>
          <w:u w:val="single"/>
          <w:lang w:val="en-US"/>
        </w:rPr>
        <w:t>Project Planning Monitoring &amp; Control</w:t>
      </w:r>
    </w:p>
    <w:p w14:paraId="4F7E8A58" w14:textId="77777777" w:rsidR="00193111" w:rsidRDefault="00193111" w:rsidP="003D383C">
      <w:pPr>
        <w:jc w:val="center"/>
        <w:rPr>
          <w:sz w:val="72"/>
          <w:szCs w:val="72"/>
          <w:lang w:val="en-US"/>
        </w:rPr>
      </w:pPr>
    </w:p>
    <w:p w14:paraId="448E30FA" w14:textId="77777777" w:rsidR="00660DB8" w:rsidRPr="006755F4" w:rsidRDefault="006755F4" w:rsidP="003D383C">
      <w:pPr>
        <w:jc w:val="center"/>
        <w:rPr>
          <w:b/>
          <w:color w:val="0070C0"/>
          <w:sz w:val="36"/>
          <w:szCs w:val="36"/>
          <w:u w:val="single"/>
          <w:lang w:val="en-US"/>
        </w:rPr>
      </w:pPr>
      <w:r w:rsidRPr="006755F4">
        <w:rPr>
          <w:b/>
          <w:color w:val="0070C0"/>
          <w:sz w:val="36"/>
          <w:szCs w:val="36"/>
          <w:u w:val="single"/>
          <w:lang w:val="en-US"/>
        </w:rPr>
        <w:t>Case Study</w:t>
      </w:r>
    </w:p>
    <w:p w14:paraId="1DF9CCF3" w14:textId="77777777" w:rsidR="00660DB8" w:rsidRDefault="00660DB8" w:rsidP="003D383C">
      <w:pPr>
        <w:jc w:val="center"/>
        <w:rPr>
          <w:sz w:val="72"/>
          <w:szCs w:val="72"/>
          <w:lang w:val="en-US"/>
        </w:rPr>
      </w:pPr>
    </w:p>
    <w:p w14:paraId="13384FDC" w14:textId="77777777" w:rsidR="00660DB8" w:rsidRDefault="00660DB8" w:rsidP="003D383C">
      <w:pPr>
        <w:jc w:val="center"/>
        <w:rPr>
          <w:sz w:val="72"/>
          <w:szCs w:val="72"/>
          <w:lang w:val="en-US"/>
        </w:rPr>
      </w:pPr>
    </w:p>
    <w:p w14:paraId="725C6CA2" w14:textId="77777777" w:rsidR="00660DB8" w:rsidRDefault="00660DB8" w:rsidP="003D383C">
      <w:pPr>
        <w:jc w:val="center"/>
        <w:rPr>
          <w:b/>
          <w:color w:val="2F5496" w:themeColor="accent1" w:themeShade="BF"/>
          <w:sz w:val="36"/>
          <w:szCs w:val="36"/>
          <w:u w:val="single"/>
        </w:rPr>
      </w:pPr>
    </w:p>
    <w:p w14:paraId="5EC06827" w14:textId="6DC54D43" w:rsidR="00660DB8" w:rsidRDefault="00E47951" w:rsidP="003D383C">
      <w:pPr>
        <w:jc w:val="center"/>
        <w:rPr>
          <w:b/>
          <w:color w:val="2F5496" w:themeColor="accent1" w:themeShade="BF"/>
          <w:sz w:val="36"/>
          <w:szCs w:val="36"/>
          <w:u w:val="single"/>
        </w:rPr>
      </w:pPr>
      <w:r>
        <w:rPr>
          <w:b/>
          <w:color w:val="2F5496" w:themeColor="accent1" w:themeShade="BF"/>
          <w:sz w:val="36"/>
          <w:szCs w:val="36"/>
          <w:u w:val="single"/>
        </w:rPr>
        <w:t xml:space="preserve"> </w:t>
      </w:r>
    </w:p>
    <w:p w14:paraId="16689030" w14:textId="77777777" w:rsidR="00660DB8" w:rsidRDefault="006755F4" w:rsidP="003D383C">
      <w:pPr>
        <w:jc w:val="center"/>
        <w:rPr>
          <w:b/>
          <w:color w:val="2F5496" w:themeColor="accent1" w:themeShade="BF"/>
          <w:sz w:val="36"/>
          <w:szCs w:val="36"/>
          <w:u w:val="single"/>
        </w:rPr>
      </w:pPr>
      <w:r>
        <w:rPr>
          <w:b/>
          <w:color w:val="2F5496" w:themeColor="accent1" w:themeShade="BF"/>
          <w:sz w:val="36"/>
          <w:szCs w:val="36"/>
          <w:u w:val="single"/>
        </w:rPr>
        <w:t>M3X8761</w:t>
      </w:r>
    </w:p>
    <w:p w14:paraId="44704A1E" w14:textId="77777777" w:rsidR="00660DB8" w:rsidRDefault="00660DB8" w:rsidP="003D383C">
      <w:pPr>
        <w:tabs>
          <w:tab w:val="left" w:pos="3360"/>
        </w:tabs>
        <w:jc w:val="center"/>
        <w:rPr>
          <w:rFonts w:eastAsiaTheme="minorEastAsia" w:cstheme="minorHAnsi"/>
          <w:b/>
          <w:color w:val="2E74B5" w:themeColor="accent5" w:themeShade="BF"/>
          <w:sz w:val="36"/>
          <w:szCs w:val="36"/>
          <w:u w:val="single"/>
        </w:rPr>
      </w:pPr>
    </w:p>
    <w:p w14:paraId="22D84215" w14:textId="77777777" w:rsidR="00660DB8" w:rsidRDefault="00660DB8" w:rsidP="00660DB8">
      <w:pPr>
        <w:tabs>
          <w:tab w:val="left" w:pos="3360"/>
        </w:tabs>
        <w:jc w:val="center"/>
        <w:rPr>
          <w:rFonts w:eastAsiaTheme="minorEastAsia" w:cstheme="minorHAnsi"/>
          <w:b/>
          <w:color w:val="2E74B5" w:themeColor="accent5" w:themeShade="BF"/>
          <w:sz w:val="36"/>
          <w:szCs w:val="36"/>
          <w:u w:val="single"/>
        </w:rPr>
      </w:pPr>
    </w:p>
    <w:p w14:paraId="5D6BE9A8" w14:textId="77777777" w:rsidR="00660DB8" w:rsidRDefault="00660DB8" w:rsidP="00660DB8">
      <w:pPr>
        <w:tabs>
          <w:tab w:val="left" w:pos="3360"/>
        </w:tabs>
        <w:jc w:val="center"/>
        <w:rPr>
          <w:rFonts w:eastAsiaTheme="minorEastAsia" w:cstheme="minorHAnsi"/>
          <w:b/>
          <w:color w:val="2E74B5" w:themeColor="accent5" w:themeShade="BF"/>
          <w:sz w:val="36"/>
          <w:szCs w:val="36"/>
          <w:u w:val="single"/>
        </w:rPr>
      </w:pPr>
    </w:p>
    <w:p w14:paraId="0FEFBD8E" w14:textId="77777777" w:rsidR="00660DB8" w:rsidRDefault="00660DB8" w:rsidP="00660DB8">
      <w:pPr>
        <w:tabs>
          <w:tab w:val="left" w:pos="3360"/>
        </w:tabs>
        <w:jc w:val="center"/>
        <w:rPr>
          <w:rFonts w:eastAsiaTheme="minorEastAsia" w:cstheme="minorHAnsi"/>
          <w:b/>
          <w:color w:val="2E74B5" w:themeColor="accent5" w:themeShade="BF"/>
          <w:sz w:val="36"/>
          <w:szCs w:val="36"/>
          <w:u w:val="single"/>
        </w:rPr>
      </w:pPr>
    </w:p>
    <w:p w14:paraId="7B47BD29" w14:textId="77777777" w:rsidR="00660DB8" w:rsidRDefault="00660DB8" w:rsidP="00660DB8">
      <w:pPr>
        <w:tabs>
          <w:tab w:val="left" w:pos="3360"/>
        </w:tabs>
        <w:jc w:val="center"/>
        <w:rPr>
          <w:rFonts w:eastAsiaTheme="minorEastAsia" w:cstheme="minorHAnsi"/>
          <w:b/>
          <w:color w:val="2E74B5" w:themeColor="accent5" w:themeShade="BF"/>
          <w:sz w:val="36"/>
          <w:szCs w:val="36"/>
          <w:u w:val="single"/>
        </w:rPr>
      </w:pPr>
    </w:p>
    <w:p w14:paraId="0A30C02A" w14:textId="77777777" w:rsidR="00660DB8" w:rsidRDefault="00660DB8" w:rsidP="00660DB8">
      <w:pPr>
        <w:tabs>
          <w:tab w:val="left" w:pos="3360"/>
        </w:tabs>
        <w:jc w:val="center"/>
        <w:rPr>
          <w:rFonts w:eastAsiaTheme="minorEastAsia" w:cstheme="minorHAnsi"/>
          <w:b/>
          <w:color w:val="2E74B5" w:themeColor="accent5" w:themeShade="BF"/>
          <w:sz w:val="36"/>
          <w:szCs w:val="36"/>
          <w:u w:val="single"/>
        </w:rPr>
      </w:pPr>
    </w:p>
    <w:p w14:paraId="0B48BEE3" w14:textId="77777777" w:rsidR="00660DB8" w:rsidRDefault="00660DB8" w:rsidP="00660DB8">
      <w:pPr>
        <w:tabs>
          <w:tab w:val="left" w:pos="3360"/>
        </w:tabs>
        <w:jc w:val="center"/>
        <w:rPr>
          <w:rFonts w:eastAsiaTheme="minorEastAsia" w:cstheme="minorHAnsi"/>
          <w:b/>
          <w:color w:val="2E74B5" w:themeColor="accent5" w:themeShade="BF"/>
          <w:sz w:val="36"/>
          <w:szCs w:val="36"/>
          <w:u w:val="single"/>
        </w:rPr>
      </w:pPr>
    </w:p>
    <w:p w14:paraId="00CFC3B7" w14:textId="77777777" w:rsidR="00660DB8" w:rsidRPr="00C22BF0" w:rsidRDefault="00660DB8" w:rsidP="003D383C">
      <w:pPr>
        <w:tabs>
          <w:tab w:val="left" w:pos="3360"/>
        </w:tabs>
        <w:jc w:val="center"/>
        <w:rPr>
          <w:rFonts w:eastAsiaTheme="minorEastAsia" w:cstheme="minorHAnsi"/>
          <w:b/>
          <w:color w:val="2E74B5" w:themeColor="accent5" w:themeShade="BF"/>
          <w:sz w:val="36"/>
          <w:szCs w:val="36"/>
          <w:u w:val="single"/>
        </w:rPr>
      </w:pPr>
      <w:r w:rsidRPr="00C22BF0">
        <w:rPr>
          <w:rFonts w:eastAsiaTheme="minorEastAsia" w:cstheme="minorHAnsi"/>
          <w:b/>
          <w:color w:val="2E74B5" w:themeColor="accent5" w:themeShade="BF"/>
          <w:sz w:val="36"/>
          <w:szCs w:val="36"/>
          <w:u w:val="single"/>
        </w:rPr>
        <w:t>Jerome Cavilla</w:t>
      </w:r>
    </w:p>
    <w:p w14:paraId="3D93EE44" w14:textId="77777777" w:rsidR="00660DB8" w:rsidRPr="00C22BF0" w:rsidRDefault="00660DB8" w:rsidP="003D383C">
      <w:pPr>
        <w:jc w:val="center"/>
        <w:rPr>
          <w:rFonts w:eastAsiaTheme="minorEastAsia"/>
        </w:rPr>
      </w:pPr>
      <w:r w:rsidRPr="00C22BF0">
        <w:rPr>
          <w:rFonts w:eastAsiaTheme="minorEastAsia" w:cstheme="minorHAnsi"/>
          <w:b/>
          <w:color w:val="2E74B5" w:themeColor="accent5" w:themeShade="BF"/>
          <w:sz w:val="36"/>
          <w:szCs w:val="36"/>
          <w:u w:val="single"/>
        </w:rPr>
        <w:t>P145153</w:t>
      </w:r>
    </w:p>
    <w:p w14:paraId="6F2875AD" w14:textId="77777777" w:rsidR="00660DB8" w:rsidRPr="00660DB8" w:rsidRDefault="00660DB8" w:rsidP="00660DB8">
      <w:pPr>
        <w:rPr>
          <w:sz w:val="56"/>
          <w:szCs w:val="56"/>
          <w:lang w:val="en-US"/>
        </w:rPr>
      </w:pPr>
    </w:p>
    <w:p w14:paraId="7E376461" w14:textId="77777777" w:rsidR="00660DB8" w:rsidRPr="003D383C" w:rsidRDefault="003D383C" w:rsidP="003D383C">
      <w:pPr>
        <w:tabs>
          <w:tab w:val="left" w:pos="8124"/>
        </w:tabs>
        <w:rPr>
          <w:sz w:val="52"/>
          <w:szCs w:val="56"/>
          <w:lang w:val="en-US"/>
        </w:rPr>
      </w:pPr>
      <w:r>
        <w:rPr>
          <w:sz w:val="52"/>
          <w:szCs w:val="56"/>
          <w:lang w:val="en-US"/>
        </w:rPr>
        <w:tab/>
      </w:r>
    </w:p>
    <w:p w14:paraId="2E12EB3B" w14:textId="77777777" w:rsidR="00660DB8" w:rsidRPr="003D383C" w:rsidRDefault="006755F4" w:rsidP="003D383C">
      <w:pPr>
        <w:jc w:val="center"/>
        <w:rPr>
          <w:rFonts w:eastAsia="Times New Roman" w:cstheme="minorHAnsi"/>
          <w:b/>
          <w:color w:val="2F5496" w:themeColor="accent1" w:themeShade="BF"/>
          <w:sz w:val="36"/>
          <w:szCs w:val="40"/>
          <w:u w:val="single"/>
        </w:rPr>
      </w:pPr>
      <w:r w:rsidRPr="003D383C">
        <w:rPr>
          <w:rFonts w:eastAsia="Times New Roman" w:cstheme="minorHAnsi"/>
          <w:b/>
          <w:color w:val="2F5496" w:themeColor="accent1" w:themeShade="BF"/>
          <w:sz w:val="36"/>
          <w:szCs w:val="40"/>
          <w:u w:val="single"/>
        </w:rPr>
        <w:t>Lecturer: Juan Ferriz-Papi</w:t>
      </w:r>
    </w:p>
    <w:p w14:paraId="26D6F201" w14:textId="77777777" w:rsidR="00AD2979" w:rsidRDefault="00A11B35" w:rsidP="003D383C">
      <w:pPr>
        <w:tabs>
          <w:tab w:val="left" w:pos="3563"/>
        </w:tabs>
        <w:jc w:val="center"/>
        <w:rPr>
          <w:sz w:val="56"/>
          <w:szCs w:val="56"/>
          <w:lang w:val="en-US"/>
        </w:rPr>
      </w:pPr>
    </w:p>
    <w:p w14:paraId="1F0ED35A" w14:textId="77777777" w:rsidR="00A41695" w:rsidRDefault="00A41695" w:rsidP="00660DB8">
      <w:pPr>
        <w:tabs>
          <w:tab w:val="left" w:pos="3563"/>
        </w:tabs>
        <w:rPr>
          <w:sz w:val="56"/>
          <w:szCs w:val="56"/>
          <w:lang w:val="en-US"/>
        </w:rPr>
      </w:pPr>
    </w:p>
    <w:p w14:paraId="16CEE602" w14:textId="77777777" w:rsidR="00A41695" w:rsidRDefault="00A41695" w:rsidP="00660DB8">
      <w:pPr>
        <w:tabs>
          <w:tab w:val="left" w:pos="3563"/>
        </w:tabs>
        <w:rPr>
          <w:sz w:val="56"/>
          <w:szCs w:val="56"/>
          <w:lang w:val="en-US"/>
        </w:rPr>
      </w:pPr>
    </w:p>
    <w:p w14:paraId="1A5AAB0D" w14:textId="77777777" w:rsidR="00A41695" w:rsidRDefault="00A41695" w:rsidP="00660DB8">
      <w:pPr>
        <w:tabs>
          <w:tab w:val="left" w:pos="3563"/>
        </w:tabs>
        <w:rPr>
          <w:b/>
          <w:color w:val="0070C0"/>
          <w:sz w:val="36"/>
          <w:szCs w:val="36"/>
          <w:u w:val="single"/>
          <w:lang w:val="en-US"/>
        </w:rPr>
      </w:pPr>
    </w:p>
    <w:p w14:paraId="2360E0C6" w14:textId="77777777" w:rsidR="005D7589" w:rsidRDefault="00A41695" w:rsidP="00660DB8">
      <w:pPr>
        <w:tabs>
          <w:tab w:val="left" w:pos="3563"/>
        </w:tabs>
        <w:rPr>
          <w:b/>
          <w:color w:val="0070C0"/>
          <w:sz w:val="36"/>
          <w:szCs w:val="36"/>
          <w:u w:val="single"/>
          <w:lang w:val="en-US"/>
        </w:rPr>
      </w:pPr>
      <w:r w:rsidRPr="00A41695">
        <w:rPr>
          <w:b/>
          <w:color w:val="0070C0"/>
          <w:sz w:val="36"/>
          <w:szCs w:val="36"/>
          <w:u w:val="single"/>
          <w:lang w:val="en-US"/>
        </w:rPr>
        <w:t>Contents Page</w:t>
      </w:r>
    </w:p>
    <w:p w14:paraId="569BD79B" w14:textId="77777777" w:rsidR="005D7589" w:rsidRPr="00A4052A" w:rsidRDefault="005D7589" w:rsidP="005D7589">
      <w:pPr>
        <w:rPr>
          <w:color w:val="000000" w:themeColor="text1"/>
          <w:sz w:val="36"/>
          <w:szCs w:val="36"/>
          <w:lang w:val="en-US"/>
        </w:rPr>
      </w:pPr>
    </w:p>
    <w:p w14:paraId="33AB40AF" w14:textId="6950F1CA" w:rsidR="00A84D36" w:rsidRPr="00A4052A" w:rsidRDefault="005D7589" w:rsidP="00A84D36">
      <w:pPr>
        <w:rPr>
          <w:b/>
          <w:color w:val="000000" w:themeColor="text1"/>
          <w:lang w:val="en-US"/>
        </w:rPr>
      </w:pPr>
      <w:r w:rsidRPr="00A4052A">
        <w:rPr>
          <w:b/>
          <w:color w:val="000000" w:themeColor="text1"/>
          <w:u w:val="single"/>
          <w:lang w:val="en-US"/>
        </w:rPr>
        <w:t>1.0 Introduction</w:t>
      </w:r>
      <w:r w:rsidR="00A84D36" w:rsidRPr="00A4052A">
        <w:rPr>
          <w:b/>
          <w:color w:val="000000" w:themeColor="text1"/>
          <w:lang w:val="en-US"/>
        </w:rPr>
        <w:t>…………</w:t>
      </w:r>
      <w:r w:rsidR="00846CA5">
        <w:rPr>
          <w:b/>
          <w:color w:val="000000" w:themeColor="text1"/>
          <w:lang w:val="en-US"/>
        </w:rPr>
        <w:t>……………………………………………………………………………</w:t>
      </w:r>
      <w:r w:rsidR="00003AA0">
        <w:rPr>
          <w:b/>
          <w:color w:val="000000" w:themeColor="text1"/>
          <w:lang w:val="en-US"/>
        </w:rPr>
        <w:t>….</w:t>
      </w:r>
      <w:r w:rsidR="00003AA0" w:rsidRPr="00A4052A">
        <w:rPr>
          <w:b/>
          <w:color w:val="000000" w:themeColor="text1"/>
          <w:lang w:val="en-US"/>
        </w:rPr>
        <w:t xml:space="preserve"> Page</w:t>
      </w:r>
      <w:r w:rsidR="00A84D36" w:rsidRPr="00A4052A">
        <w:rPr>
          <w:b/>
          <w:color w:val="000000" w:themeColor="text1"/>
          <w:lang w:val="en-US"/>
        </w:rPr>
        <w:t xml:space="preserve"> 3</w:t>
      </w:r>
    </w:p>
    <w:p w14:paraId="4BDD3837" w14:textId="77777777" w:rsidR="00A84D36" w:rsidRPr="00A84D36" w:rsidRDefault="00A84D36" w:rsidP="00A84D36">
      <w:pPr>
        <w:rPr>
          <w:lang w:val="en-US"/>
        </w:rPr>
      </w:pPr>
    </w:p>
    <w:p w14:paraId="7E4C141B" w14:textId="6A482041" w:rsidR="001310D1" w:rsidRPr="000D2029" w:rsidRDefault="001310D1" w:rsidP="001310D1">
      <w:pPr>
        <w:rPr>
          <w:b/>
          <w:lang w:val="en-US"/>
        </w:rPr>
      </w:pPr>
      <w:r w:rsidRPr="001310D1">
        <w:rPr>
          <w:b/>
          <w:u w:val="single"/>
          <w:lang w:val="en-US"/>
        </w:rPr>
        <w:t>2.0 Earthwork</w:t>
      </w:r>
      <w:r w:rsidR="000D2029">
        <w:rPr>
          <w:b/>
          <w:u w:val="single"/>
          <w:lang w:val="en-US"/>
        </w:rPr>
        <w:t>s</w:t>
      </w:r>
      <w:r w:rsidR="000D2029">
        <w:rPr>
          <w:b/>
          <w:lang w:val="en-US"/>
        </w:rPr>
        <w:t>………………………………………………………………………………………</w:t>
      </w:r>
      <w:r w:rsidR="00003AA0">
        <w:rPr>
          <w:b/>
          <w:lang w:val="en-US"/>
        </w:rPr>
        <w:t>…</w:t>
      </w:r>
      <w:r w:rsidR="00AB0B90">
        <w:rPr>
          <w:b/>
          <w:lang w:val="en-US"/>
        </w:rPr>
        <w:t>…</w:t>
      </w:r>
      <w:r w:rsidR="000D2029">
        <w:rPr>
          <w:b/>
          <w:lang w:val="en-US"/>
        </w:rPr>
        <w:t xml:space="preserve"> Page</w:t>
      </w:r>
      <w:r w:rsidR="004279AB">
        <w:rPr>
          <w:b/>
          <w:lang w:val="en-US"/>
        </w:rPr>
        <w:t xml:space="preserve"> 3</w:t>
      </w:r>
    </w:p>
    <w:p w14:paraId="00C26A21" w14:textId="6912D50A" w:rsidR="00A84D36" w:rsidRDefault="00A84D36" w:rsidP="00A84D36">
      <w:pPr>
        <w:rPr>
          <w:lang w:val="en-US"/>
        </w:rPr>
      </w:pPr>
    </w:p>
    <w:p w14:paraId="6BAC5D16" w14:textId="1575075E" w:rsidR="000D2029" w:rsidRPr="000D2029" w:rsidRDefault="004279AB" w:rsidP="000D2029">
      <w:pPr>
        <w:rPr>
          <w:b/>
          <w:lang w:val="en-US"/>
        </w:rPr>
      </w:pPr>
      <w:r>
        <w:rPr>
          <w:b/>
          <w:u w:val="single"/>
          <w:lang w:val="en-US"/>
        </w:rPr>
        <w:t>2.1</w:t>
      </w:r>
      <w:r w:rsidR="001310D1" w:rsidRPr="001310D1">
        <w:rPr>
          <w:b/>
          <w:u w:val="single"/>
          <w:lang w:val="en-US"/>
        </w:rPr>
        <w:t xml:space="preserve"> </w:t>
      </w:r>
      <w:r w:rsidR="001310D1">
        <w:rPr>
          <w:b/>
          <w:u w:val="single"/>
          <w:lang w:val="en-US"/>
        </w:rPr>
        <w:t>Foundation</w:t>
      </w:r>
      <w:r w:rsidR="000D2029">
        <w:rPr>
          <w:b/>
          <w:lang w:val="en-US"/>
        </w:rPr>
        <w:t>………………………………………………………………………………………</w:t>
      </w:r>
      <w:r w:rsidR="00003AA0">
        <w:rPr>
          <w:b/>
          <w:lang w:val="en-US"/>
        </w:rPr>
        <w:t>…</w:t>
      </w:r>
      <w:r w:rsidR="00AB0B90">
        <w:rPr>
          <w:b/>
          <w:lang w:val="en-US"/>
        </w:rPr>
        <w:t>…</w:t>
      </w:r>
      <w:r w:rsidR="000D2029">
        <w:rPr>
          <w:b/>
          <w:lang w:val="en-US"/>
        </w:rPr>
        <w:t xml:space="preserve"> Page</w:t>
      </w:r>
      <w:r>
        <w:rPr>
          <w:b/>
          <w:lang w:val="en-US"/>
        </w:rPr>
        <w:t xml:space="preserve"> 3</w:t>
      </w:r>
    </w:p>
    <w:p w14:paraId="1283E2B6" w14:textId="0E21A845" w:rsidR="001310D1" w:rsidRPr="00A84D36" w:rsidRDefault="001310D1" w:rsidP="00A84D36">
      <w:pPr>
        <w:rPr>
          <w:lang w:val="en-US"/>
        </w:rPr>
      </w:pPr>
    </w:p>
    <w:p w14:paraId="5D05AB4E" w14:textId="1625FDEC" w:rsidR="000D2029" w:rsidRPr="000D2029" w:rsidRDefault="004279AB" w:rsidP="000D2029">
      <w:pPr>
        <w:rPr>
          <w:b/>
          <w:lang w:val="en-US"/>
        </w:rPr>
      </w:pPr>
      <w:r>
        <w:rPr>
          <w:b/>
          <w:u w:val="single"/>
          <w:lang w:val="en-US"/>
        </w:rPr>
        <w:t>2.2</w:t>
      </w:r>
      <w:r w:rsidR="001310D1" w:rsidRPr="001310D1">
        <w:rPr>
          <w:b/>
          <w:u w:val="single"/>
          <w:lang w:val="en-US"/>
        </w:rPr>
        <w:t xml:space="preserve"> </w:t>
      </w:r>
      <w:r w:rsidR="001310D1">
        <w:rPr>
          <w:b/>
          <w:u w:val="single"/>
          <w:lang w:val="en-US"/>
        </w:rPr>
        <w:t>Basement</w:t>
      </w:r>
      <w:r w:rsidR="000D2029">
        <w:rPr>
          <w:b/>
          <w:lang w:val="en-US"/>
        </w:rPr>
        <w:t>…………………………………………………………………………………………</w:t>
      </w:r>
      <w:r w:rsidR="00846CA5">
        <w:rPr>
          <w:b/>
          <w:lang w:val="en-US"/>
        </w:rPr>
        <w:t>….</w:t>
      </w:r>
      <w:r w:rsidR="00AB0B90">
        <w:rPr>
          <w:b/>
          <w:lang w:val="en-US"/>
        </w:rPr>
        <w:t>..</w:t>
      </w:r>
      <w:r w:rsidR="000D2029">
        <w:rPr>
          <w:b/>
          <w:lang w:val="en-US"/>
        </w:rPr>
        <w:t>Page</w:t>
      </w:r>
      <w:r w:rsidR="008904D9">
        <w:rPr>
          <w:b/>
          <w:lang w:val="en-US"/>
        </w:rPr>
        <w:t xml:space="preserve"> 4</w:t>
      </w:r>
    </w:p>
    <w:p w14:paraId="3D6E26CA" w14:textId="4DC866B1" w:rsidR="00A84D36" w:rsidRPr="00A84D36" w:rsidRDefault="00A84D36" w:rsidP="00A84D36">
      <w:pPr>
        <w:rPr>
          <w:lang w:val="en-US"/>
        </w:rPr>
      </w:pPr>
    </w:p>
    <w:p w14:paraId="7C041434" w14:textId="2069BD2D" w:rsidR="000D2029" w:rsidRPr="000D2029" w:rsidRDefault="004279AB" w:rsidP="000D2029">
      <w:pPr>
        <w:rPr>
          <w:b/>
          <w:lang w:val="en-US"/>
        </w:rPr>
      </w:pPr>
      <w:r>
        <w:rPr>
          <w:b/>
          <w:u w:val="single"/>
          <w:lang w:val="en-US"/>
        </w:rPr>
        <w:t>2.3</w:t>
      </w:r>
      <w:r w:rsidR="001310D1" w:rsidRPr="001310D1">
        <w:rPr>
          <w:b/>
          <w:u w:val="single"/>
          <w:lang w:val="en-US"/>
        </w:rPr>
        <w:t xml:space="preserve"> </w:t>
      </w:r>
      <w:r w:rsidR="001310D1">
        <w:rPr>
          <w:b/>
          <w:u w:val="single"/>
          <w:lang w:val="en-US"/>
        </w:rPr>
        <w:t>Supe</w:t>
      </w:r>
      <w:r w:rsidR="000D2029">
        <w:rPr>
          <w:b/>
          <w:u w:val="single"/>
          <w:lang w:val="en-US"/>
        </w:rPr>
        <w:t>rstructure</w:t>
      </w:r>
      <w:r w:rsidR="000D2029">
        <w:rPr>
          <w:b/>
          <w:lang w:val="en-US"/>
        </w:rPr>
        <w:t>…………………………………………………………………………………</w:t>
      </w:r>
      <w:r w:rsidR="00003AA0">
        <w:rPr>
          <w:b/>
          <w:lang w:val="en-US"/>
        </w:rPr>
        <w:t>…</w:t>
      </w:r>
      <w:r w:rsidR="00AB0B90">
        <w:rPr>
          <w:b/>
          <w:lang w:val="en-US"/>
        </w:rPr>
        <w:t>…</w:t>
      </w:r>
      <w:r w:rsidR="009C5132">
        <w:rPr>
          <w:b/>
          <w:lang w:val="en-US"/>
        </w:rPr>
        <w:t xml:space="preserve"> </w:t>
      </w:r>
      <w:r w:rsidR="00003AA0">
        <w:rPr>
          <w:b/>
          <w:lang w:val="en-US"/>
        </w:rPr>
        <w:t>Page</w:t>
      </w:r>
      <w:r w:rsidR="00F43963">
        <w:rPr>
          <w:b/>
          <w:lang w:val="en-US"/>
        </w:rPr>
        <w:t xml:space="preserve"> 4</w:t>
      </w:r>
    </w:p>
    <w:p w14:paraId="45D2F311" w14:textId="77D9E6D1" w:rsidR="00A84D36" w:rsidRPr="00A84D36" w:rsidRDefault="00A84D36" w:rsidP="00A84D36">
      <w:pPr>
        <w:rPr>
          <w:lang w:val="en-US"/>
        </w:rPr>
      </w:pPr>
    </w:p>
    <w:p w14:paraId="5BA11628" w14:textId="167AFA9A" w:rsidR="000D2029" w:rsidRPr="000D2029" w:rsidRDefault="004279AB" w:rsidP="000D2029">
      <w:pPr>
        <w:rPr>
          <w:b/>
          <w:lang w:val="en-US"/>
        </w:rPr>
      </w:pPr>
      <w:r>
        <w:rPr>
          <w:b/>
          <w:u w:val="single"/>
          <w:lang w:val="en-US"/>
        </w:rPr>
        <w:t>2.4</w:t>
      </w:r>
      <w:r w:rsidR="001310D1" w:rsidRPr="001310D1">
        <w:rPr>
          <w:b/>
          <w:u w:val="single"/>
          <w:lang w:val="en-US"/>
        </w:rPr>
        <w:t xml:space="preserve"> </w:t>
      </w:r>
      <w:r w:rsidR="001310D1">
        <w:rPr>
          <w:b/>
          <w:u w:val="single"/>
          <w:lang w:val="en-US"/>
        </w:rPr>
        <w:t>Top Roof</w:t>
      </w:r>
      <w:r w:rsidR="000D2029">
        <w:rPr>
          <w:b/>
          <w:lang w:val="en-US"/>
        </w:rPr>
        <w:t>…………………………………………………………………………………</w:t>
      </w:r>
      <w:r w:rsidR="00846CA5">
        <w:rPr>
          <w:b/>
          <w:lang w:val="en-US"/>
        </w:rPr>
        <w:t>……</w:t>
      </w:r>
      <w:r w:rsidR="000D2029">
        <w:rPr>
          <w:b/>
          <w:lang w:val="en-US"/>
        </w:rPr>
        <w:t>……</w:t>
      </w:r>
      <w:r w:rsidR="00003AA0">
        <w:rPr>
          <w:b/>
          <w:lang w:val="en-US"/>
        </w:rPr>
        <w:t>….</w:t>
      </w:r>
      <w:r w:rsidR="00AB0B90">
        <w:rPr>
          <w:b/>
          <w:lang w:val="en-US"/>
        </w:rPr>
        <w:t>.</w:t>
      </w:r>
      <w:r w:rsidR="00003AA0">
        <w:rPr>
          <w:b/>
          <w:lang w:val="en-US"/>
        </w:rPr>
        <w:t>Page</w:t>
      </w:r>
      <w:r w:rsidR="00D65BCB">
        <w:rPr>
          <w:b/>
          <w:lang w:val="en-US"/>
        </w:rPr>
        <w:t xml:space="preserve"> 4</w:t>
      </w:r>
    </w:p>
    <w:p w14:paraId="614C8844" w14:textId="217CE115" w:rsidR="001310D1" w:rsidRDefault="001310D1" w:rsidP="001310D1">
      <w:pPr>
        <w:rPr>
          <w:b/>
          <w:u w:val="single"/>
          <w:lang w:val="en-US"/>
        </w:rPr>
      </w:pPr>
    </w:p>
    <w:p w14:paraId="281501AB" w14:textId="4B4A3BE4" w:rsidR="000D2029" w:rsidRPr="000D2029" w:rsidRDefault="004279AB" w:rsidP="000D2029">
      <w:pPr>
        <w:rPr>
          <w:b/>
          <w:lang w:val="en-US"/>
        </w:rPr>
      </w:pPr>
      <w:r>
        <w:rPr>
          <w:b/>
          <w:u w:val="single"/>
          <w:lang w:val="en-US"/>
        </w:rPr>
        <w:t>2.5</w:t>
      </w:r>
      <w:r w:rsidR="001310D1" w:rsidRPr="001310D1">
        <w:rPr>
          <w:b/>
          <w:u w:val="single"/>
          <w:lang w:val="en-US"/>
        </w:rPr>
        <w:t xml:space="preserve"> </w:t>
      </w:r>
      <w:r w:rsidR="001310D1">
        <w:rPr>
          <w:b/>
          <w:u w:val="single"/>
          <w:lang w:val="en-US"/>
        </w:rPr>
        <w:t>External Walls</w:t>
      </w:r>
      <w:r w:rsidR="000D2029">
        <w:rPr>
          <w:b/>
          <w:lang w:val="en-US"/>
        </w:rPr>
        <w:t>………………………………………………………………………………………</w:t>
      </w:r>
      <w:r w:rsidR="00AB0B90">
        <w:rPr>
          <w:b/>
          <w:lang w:val="en-US"/>
        </w:rPr>
        <w:t>..</w:t>
      </w:r>
      <w:r w:rsidR="000D2029">
        <w:rPr>
          <w:b/>
          <w:lang w:val="en-US"/>
        </w:rPr>
        <w:t>Page</w:t>
      </w:r>
      <w:r w:rsidR="009C5132">
        <w:rPr>
          <w:b/>
          <w:lang w:val="en-US"/>
        </w:rPr>
        <w:t xml:space="preserve"> 4</w:t>
      </w:r>
    </w:p>
    <w:p w14:paraId="0970F49A" w14:textId="5F6BDAD6" w:rsidR="001310D1" w:rsidRPr="001310D1" w:rsidRDefault="001310D1" w:rsidP="001310D1">
      <w:pPr>
        <w:rPr>
          <w:b/>
          <w:u w:val="single"/>
          <w:lang w:val="en-US"/>
        </w:rPr>
      </w:pPr>
    </w:p>
    <w:p w14:paraId="140DB964" w14:textId="4FF0C686" w:rsidR="001310D1" w:rsidRDefault="00823206" w:rsidP="001310D1">
      <w:pPr>
        <w:rPr>
          <w:b/>
          <w:lang w:val="en-US"/>
        </w:rPr>
      </w:pPr>
      <w:r>
        <w:rPr>
          <w:b/>
          <w:u w:val="single"/>
          <w:lang w:val="en-US"/>
        </w:rPr>
        <w:t>3.0 Order of works</w:t>
      </w:r>
      <w:r>
        <w:rPr>
          <w:lang w:val="en-US"/>
        </w:rPr>
        <w:t>…………</w:t>
      </w:r>
      <w:r w:rsidR="009C5132">
        <w:rPr>
          <w:lang w:val="en-US"/>
        </w:rPr>
        <w:t>……………………………………………………………………………….</w:t>
      </w:r>
      <w:r w:rsidRPr="00823206">
        <w:rPr>
          <w:b/>
          <w:lang w:val="en-US"/>
        </w:rPr>
        <w:t>Page</w:t>
      </w:r>
      <w:r w:rsidR="009C5132">
        <w:rPr>
          <w:b/>
          <w:lang w:val="en-US"/>
        </w:rPr>
        <w:t xml:space="preserve"> 5</w:t>
      </w:r>
    </w:p>
    <w:p w14:paraId="3683F037" w14:textId="66C6AE95" w:rsidR="00823206" w:rsidRDefault="00823206" w:rsidP="001310D1">
      <w:pPr>
        <w:rPr>
          <w:b/>
          <w:lang w:val="en-US"/>
        </w:rPr>
      </w:pPr>
    </w:p>
    <w:p w14:paraId="6F2466E3" w14:textId="145B8EF5" w:rsidR="00823206" w:rsidRPr="00823206" w:rsidRDefault="00823206" w:rsidP="001310D1">
      <w:pPr>
        <w:rPr>
          <w:b/>
          <w:u w:val="single"/>
          <w:lang w:val="en-US"/>
        </w:rPr>
      </w:pPr>
      <w:r w:rsidRPr="00823206">
        <w:rPr>
          <w:b/>
          <w:u w:val="single"/>
          <w:lang w:val="en-US"/>
        </w:rPr>
        <w:t>4.0 Duration of tasks</w:t>
      </w:r>
      <w:r>
        <w:rPr>
          <w:b/>
          <w:lang w:val="en-US"/>
        </w:rPr>
        <w:t>…</w:t>
      </w:r>
      <w:r w:rsidR="00E47951">
        <w:rPr>
          <w:b/>
          <w:lang w:val="en-US"/>
        </w:rPr>
        <w:t>………………………………………………………………………………….</w:t>
      </w:r>
      <w:r>
        <w:rPr>
          <w:b/>
          <w:lang w:val="en-US"/>
        </w:rPr>
        <w:t xml:space="preserve">Page </w:t>
      </w:r>
      <w:r w:rsidR="009C5132" w:rsidRPr="009C5132">
        <w:rPr>
          <w:b/>
          <w:lang w:val="en-US"/>
        </w:rPr>
        <w:t>5, 6</w:t>
      </w:r>
    </w:p>
    <w:p w14:paraId="664DCBC8" w14:textId="41D59FFB" w:rsidR="00823206" w:rsidRDefault="00823206" w:rsidP="001310D1">
      <w:pPr>
        <w:rPr>
          <w:b/>
          <w:u w:val="single"/>
          <w:lang w:val="en-US"/>
        </w:rPr>
      </w:pPr>
    </w:p>
    <w:p w14:paraId="3B672B7D" w14:textId="6B9A601A" w:rsidR="00823206" w:rsidRDefault="00823206" w:rsidP="001310D1">
      <w:pPr>
        <w:rPr>
          <w:b/>
          <w:lang w:val="en-US"/>
        </w:rPr>
      </w:pPr>
      <w:r>
        <w:rPr>
          <w:b/>
          <w:u w:val="single"/>
          <w:lang w:val="en-US"/>
        </w:rPr>
        <w:t>5.0 Time schedule &amp; deadlines</w:t>
      </w:r>
      <w:r w:rsidR="009C5132">
        <w:rPr>
          <w:lang w:val="en-US"/>
        </w:rPr>
        <w:t>……………………………………………………………………….</w:t>
      </w:r>
      <w:r w:rsidRPr="00823206">
        <w:rPr>
          <w:b/>
          <w:lang w:val="en-US"/>
        </w:rPr>
        <w:t>Page</w:t>
      </w:r>
      <w:r w:rsidR="009C5132">
        <w:rPr>
          <w:b/>
          <w:lang w:val="en-US"/>
        </w:rPr>
        <w:t xml:space="preserve"> 6 </w:t>
      </w:r>
    </w:p>
    <w:p w14:paraId="752AF080" w14:textId="37DDAEAC" w:rsidR="00C26FBA" w:rsidRPr="00A84D36" w:rsidRDefault="00C26FBA" w:rsidP="00C26FBA">
      <w:pPr>
        <w:rPr>
          <w:lang w:val="en-US"/>
        </w:rPr>
      </w:pPr>
    </w:p>
    <w:p w14:paraId="0B595D95" w14:textId="23F936F1" w:rsidR="00C26FBA" w:rsidRPr="00823206" w:rsidRDefault="00C26FBA" w:rsidP="00C26FBA">
      <w:pPr>
        <w:rPr>
          <w:b/>
          <w:u w:val="single"/>
          <w:lang w:val="en-US"/>
        </w:rPr>
      </w:pPr>
      <w:r w:rsidRPr="00823206">
        <w:rPr>
          <w:b/>
          <w:u w:val="single"/>
          <w:lang w:val="en-US"/>
        </w:rPr>
        <w:t>6.0 References</w:t>
      </w:r>
      <w:r>
        <w:rPr>
          <w:b/>
          <w:lang w:val="en-US"/>
        </w:rPr>
        <w:t>…………………</w:t>
      </w:r>
      <w:r>
        <w:rPr>
          <w:b/>
          <w:lang w:val="en-US"/>
        </w:rPr>
        <w:t>…………………………………………………………………………..</w:t>
      </w:r>
      <w:r>
        <w:rPr>
          <w:b/>
          <w:lang w:val="en-US"/>
        </w:rPr>
        <w:t>Page</w:t>
      </w:r>
      <w:r w:rsidRPr="00C26FBA">
        <w:rPr>
          <w:b/>
          <w:lang w:val="en-US"/>
        </w:rPr>
        <w:t xml:space="preserve"> </w:t>
      </w:r>
      <w:r w:rsidRPr="00C26FBA">
        <w:rPr>
          <w:b/>
          <w:lang w:val="en-US"/>
        </w:rPr>
        <w:t>7</w:t>
      </w:r>
    </w:p>
    <w:p w14:paraId="48C3B6C1" w14:textId="1AC9E523" w:rsidR="00A84D36" w:rsidRPr="00A84D36" w:rsidRDefault="00A84D36" w:rsidP="00A84D36">
      <w:pPr>
        <w:rPr>
          <w:lang w:val="en-US"/>
        </w:rPr>
      </w:pPr>
    </w:p>
    <w:p w14:paraId="1746F351" w14:textId="1D214800" w:rsidR="00A84D36" w:rsidRPr="00823206" w:rsidRDefault="00C26FBA" w:rsidP="00A84D36">
      <w:pPr>
        <w:rPr>
          <w:b/>
          <w:u w:val="single"/>
          <w:lang w:val="en-US"/>
        </w:rPr>
      </w:pPr>
      <w:r>
        <w:rPr>
          <w:b/>
          <w:u w:val="single"/>
          <w:lang w:val="en-US"/>
        </w:rPr>
        <w:t>7.0 Appendices</w:t>
      </w:r>
      <w:r w:rsidR="00823206">
        <w:rPr>
          <w:b/>
          <w:lang w:val="en-US"/>
        </w:rPr>
        <w:t>…………………</w:t>
      </w:r>
      <w:r>
        <w:rPr>
          <w:b/>
          <w:lang w:val="en-US"/>
        </w:rPr>
        <w:t>………………………………………………………………………….</w:t>
      </w:r>
      <w:r w:rsidR="00823206" w:rsidRPr="00C26FBA">
        <w:rPr>
          <w:b/>
          <w:lang w:val="en-US"/>
        </w:rPr>
        <w:t xml:space="preserve">Page </w:t>
      </w:r>
      <w:r w:rsidRPr="00C26FBA">
        <w:rPr>
          <w:b/>
          <w:lang w:val="en-US"/>
        </w:rPr>
        <w:t>8,</w:t>
      </w:r>
      <w:r>
        <w:rPr>
          <w:b/>
          <w:lang w:val="en-US"/>
        </w:rPr>
        <w:t xml:space="preserve"> </w:t>
      </w:r>
      <w:r w:rsidRPr="00C26FBA">
        <w:rPr>
          <w:b/>
          <w:lang w:val="en-US"/>
        </w:rPr>
        <w:t>17</w:t>
      </w:r>
      <w:r>
        <w:rPr>
          <w:b/>
          <w:u w:val="single"/>
          <w:lang w:val="en-US"/>
        </w:rPr>
        <w:t xml:space="preserve"> </w:t>
      </w:r>
    </w:p>
    <w:p w14:paraId="17F11ECE" w14:textId="77777777" w:rsidR="00A84D36" w:rsidRPr="00A84D36" w:rsidRDefault="00A84D36" w:rsidP="00A84D36">
      <w:pPr>
        <w:rPr>
          <w:lang w:val="en-US"/>
        </w:rPr>
      </w:pPr>
    </w:p>
    <w:p w14:paraId="1837770A" w14:textId="77777777" w:rsidR="00A84D36" w:rsidRPr="00A84D36" w:rsidRDefault="00A84D36" w:rsidP="00A84D36">
      <w:pPr>
        <w:rPr>
          <w:lang w:val="en-US"/>
        </w:rPr>
      </w:pPr>
    </w:p>
    <w:p w14:paraId="22DE88EF" w14:textId="77777777" w:rsidR="00A84D36" w:rsidRPr="00A84D36" w:rsidRDefault="00A84D36" w:rsidP="00A84D36">
      <w:pPr>
        <w:rPr>
          <w:lang w:val="en-US"/>
        </w:rPr>
      </w:pPr>
    </w:p>
    <w:p w14:paraId="4E380B8B" w14:textId="77777777" w:rsidR="00A84D36" w:rsidRPr="00A84D36" w:rsidRDefault="00A84D36" w:rsidP="00A84D36">
      <w:pPr>
        <w:rPr>
          <w:lang w:val="en-US"/>
        </w:rPr>
      </w:pPr>
    </w:p>
    <w:p w14:paraId="571FC1B7" w14:textId="77777777" w:rsidR="00A84D36" w:rsidRPr="00A84D36" w:rsidRDefault="00A84D36" w:rsidP="00A84D36">
      <w:pPr>
        <w:rPr>
          <w:lang w:val="en-US"/>
        </w:rPr>
      </w:pPr>
    </w:p>
    <w:p w14:paraId="78576ABC" w14:textId="77777777" w:rsidR="00A84D36" w:rsidRPr="00A84D36" w:rsidRDefault="00A84D36" w:rsidP="00A84D36">
      <w:pPr>
        <w:rPr>
          <w:lang w:val="en-US"/>
        </w:rPr>
      </w:pPr>
    </w:p>
    <w:p w14:paraId="4CA6A5A8" w14:textId="77777777" w:rsidR="00A84D36" w:rsidRPr="00A84D36" w:rsidRDefault="00A84D36" w:rsidP="00A84D36">
      <w:pPr>
        <w:rPr>
          <w:lang w:val="en-US"/>
        </w:rPr>
      </w:pPr>
    </w:p>
    <w:p w14:paraId="302E0582" w14:textId="77777777" w:rsidR="00A84D36" w:rsidRPr="00A84D36" w:rsidRDefault="00A84D36" w:rsidP="00A84D36">
      <w:pPr>
        <w:rPr>
          <w:lang w:val="en-US"/>
        </w:rPr>
      </w:pPr>
    </w:p>
    <w:p w14:paraId="70962025" w14:textId="77777777" w:rsidR="00A84D36" w:rsidRPr="00A84D36" w:rsidRDefault="00A84D36" w:rsidP="00A84D36">
      <w:pPr>
        <w:rPr>
          <w:lang w:val="en-US"/>
        </w:rPr>
      </w:pPr>
    </w:p>
    <w:p w14:paraId="4A5C1610" w14:textId="77777777" w:rsidR="00A84D36" w:rsidRPr="00A84D36" w:rsidRDefault="00A84D36" w:rsidP="00A84D36">
      <w:pPr>
        <w:rPr>
          <w:lang w:val="en-US"/>
        </w:rPr>
      </w:pPr>
    </w:p>
    <w:p w14:paraId="49C74FEF" w14:textId="77777777" w:rsidR="00A84D36" w:rsidRPr="00A84D36" w:rsidRDefault="00A84D36" w:rsidP="00A84D36">
      <w:pPr>
        <w:rPr>
          <w:lang w:val="en-US"/>
        </w:rPr>
      </w:pPr>
    </w:p>
    <w:p w14:paraId="7E5261C8" w14:textId="77777777" w:rsidR="00A84D36" w:rsidRPr="00A84D36" w:rsidRDefault="00A84D36" w:rsidP="00A84D36">
      <w:pPr>
        <w:rPr>
          <w:lang w:val="en-US"/>
        </w:rPr>
      </w:pPr>
    </w:p>
    <w:p w14:paraId="397E2D51" w14:textId="77777777" w:rsidR="00A84D36" w:rsidRPr="00A84D36" w:rsidRDefault="00A84D36" w:rsidP="00A84D36">
      <w:pPr>
        <w:rPr>
          <w:lang w:val="en-US"/>
        </w:rPr>
      </w:pPr>
    </w:p>
    <w:p w14:paraId="389D596A" w14:textId="77777777" w:rsidR="00A84D36" w:rsidRPr="00A84D36" w:rsidRDefault="00A84D36" w:rsidP="00A84D36">
      <w:pPr>
        <w:rPr>
          <w:lang w:val="en-US"/>
        </w:rPr>
      </w:pPr>
    </w:p>
    <w:p w14:paraId="077BFAF2" w14:textId="77777777" w:rsidR="00A84D36" w:rsidRPr="00A84D36" w:rsidRDefault="00A84D36" w:rsidP="00A84D36">
      <w:pPr>
        <w:rPr>
          <w:lang w:val="en-US"/>
        </w:rPr>
      </w:pPr>
    </w:p>
    <w:p w14:paraId="3A56DBAC" w14:textId="77777777" w:rsidR="00A84D36" w:rsidRDefault="00A84D36" w:rsidP="00A84D36">
      <w:pPr>
        <w:rPr>
          <w:lang w:val="en-US"/>
        </w:rPr>
      </w:pPr>
    </w:p>
    <w:p w14:paraId="31363372" w14:textId="77777777" w:rsidR="00A41695" w:rsidRDefault="00A41695" w:rsidP="00A84D36">
      <w:pPr>
        <w:ind w:firstLine="720"/>
        <w:rPr>
          <w:lang w:val="en-US"/>
        </w:rPr>
      </w:pPr>
    </w:p>
    <w:p w14:paraId="07606DB7" w14:textId="77777777" w:rsidR="00A84D36" w:rsidRDefault="00A84D36" w:rsidP="00A84D36">
      <w:pPr>
        <w:ind w:firstLine="720"/>
        <w:rPr>
          <w:lang w:val="en-US"/>
        </w:rPr>
      </w:pPr>
    </w:p>
    <w:p w14:paraId="195DBC08" w14:textId="77777777" w:rsidR="00A84D36" w:rsidRDefault="00A84D36" w:rsidP="00A84D36">
      <w:pPr>
        <w:ind w:firstLine="720"/>
        <w:rPr>
          <w:lang w:val="en-US"/>
        </w:rPr>
      </w:pPr>
    </w:p>
    <w:p w14:paraId="3C033B60" w14:textId="77777777" w:rsidR="00A84D36" w:rsidRDefault="00A84D36" w:rsidP="00A84D36">
      <w:pPr>
        <w:ind w:firstLine="720"/>
        <w:rPr>
          <w:lang w:val="en-US"/>
        </w:rPr>
      </w:pPr>
    </w:p>
    <w:p w14:paraId="7713EF4D" w14:textId="7BFE592C" w:rsidR="00A84D36" w:rsidRDefault="00A84D36" w:rsidP="00A84D36">
      <w:pPr>
        <w:rPr>
          <w:b/>
          <w:color w:val="0070C0"/>
          <w:sz w:val="36"/>
          <w:szCs w:val="36"/>
          <w:u w:val="single"/>
          <w:lang w:val="en-US"/>
        </w:rPr>
      </w:pPr>
      <w:r>
        <w:rPr>
          <w:b/>
          <w:color w:val="0070C0"/>
          <w:sz w:val="36"/>
          <w:szCs w:val="36"/>
          <w:u w:val="single"/>
          <w:lang w:val="en-US"/>
        </w:rPr>
        <w:t xml:space="preserve">1.0 </w:t>
      </w:r>
      <w:r w:rsidRPr="00A84D36">
        <w:rPr>
          <w:b/>
          <w:color w:val="0070C0"/>
          <w:sz w:val="36"/>
          <w:szCs w:val="36"/>
          <w:u w:val="single"/>
          <w:lang w:val="en-US"/>
        </w:rPr>
        <w:t>Introduction</w:t>
      </w:r>
    </w:p>
    <w:p w14:paraId="52D06531" w14:textId="77777777" w:rsidR="00A84D36" w:rsidRDefault="00A84D36" w:rsidP="00A84D36">
      <w:pPr>
        <w:rPr>
          <w:sz w:val="36"/>
          <w:szCs w:val="36"/>
          <w:lang w:val="en-US"/>
        </w:rPr>
      </w:pPr>
    </w:p>
    <w:p w14:paraId="1FC6EB55" w14:textId="1D113DA4" w:rsidR="001310D1" w:rsidRDefault="009B36AD" w:rsidP="00021CFB">
      <w:pPr>
        <w:jc w:val="both"/>
        <w:rPr>
          <w:bCs/>
          <w:lang w:val="en-US"/>
        </w:rPr>
      </w:pPr>
      <w:r>
        <w:rPr>
          <w:bCs/>
          <w:lang w:val="en-US"/>
        </w:rPr>
        <w:t>The purpose of undertaking this assignment is to solve a case-study, by a means of implementing different types of techniques, for programming and planning</w:t>
      </w:r>
      <w:r w:rsidR="001310D1">
        <w:rPr>
          <w:bCs/>
          <w:lang w:val="en-US"/>
        </w:rPr>
        <w:t xml:space="preserve"> of</w:t>
      </w:r>
      <w:r>
        <w:rPr>
          <w:bCs/>
          <w:lang w:val="en-US"/>
        </w:rPr>
        <w:t xml:space="preserve"> the execution of the works</w:t>
      </w:r>
      <w:r w:rsidR="001310D1">
        <w:rPr>
          <w:bCs/>
          <w:lang w:val="en-US"/>
        </w:rPr>
        <w:t xml:space="preserve"> which need</w:t>
      </w:r>
      <w:r>
        <w:rPr>
          <w:bCs/>
          <w:lang w:val="en-US"/>
        </w:rPr>
        <w:t xml:space="preserve"> to be carried out for the proposed construction project</w:t>
      </w:r>
      <w:r w:rsidR="001310D1">
        <w:rPr>
          <w:bCs/>
          <w:lang w:val="en-US"/>
        </w:rPr>
        <w:t>. F</w:t>
      </w:r>
      <w:r>
        <w:rPr>
          <w:bCs/>
          <w:lang w:val="en-US"/>
        </w:rPr>
        <w:t>urthermore</w:t>
      </w:r>
      <w:r w:rsidR="001310D1">
        <w:rPr>
          <w:bCs/>
          <w:lang w:val="en-US"/>
        </w:rPr>
        <w:t>,</w:t>
      </w:r>
      <w:r>
        <w:rPr>
          <w:bCs/>
          <w:lang w:val="en-US"/>
        </w:rPr>
        <w:t xml:space="preserve"> also looking at the duratio</w:t>
      </w:r>
      <w:r w:rsidR="001310D1">
        <w:rPr>
          <w:bCs/>
          <w:lang w:val="en-US"/>
        </w:rPr>
        <w:t xml:space="preserve">n of each task, alongside the </w:t>
      </w:r>
      <w:r w:rsidR="00003AA0">
        <w:rPr>
          <w:bCs/>
          <w:lang w:val="en-US"/>
        </w:rPr>
        <w:t>number</w:t>
      </w:r>
      <w:r w:rsidR="001310D1">
        <w:rPr>
          <w:bCs/>
          <w:lang w:val="en-US"/>
        </w:rPr>
        <w:t xml:space="preserve"> of laborers required for the adequate completion of each task</w:t>
      </w:r>
      <w:r>
        <w:rPr>
          <w:bCs/>
          <w:lang w:val="en-US"/>
        </w:rPr>
        <w:t xml:space="preserve">. The proposed construction project will consist of a commercial building block which shall be divided into different sub-blocks ranging from different heights. Currently the planning will only consist of the earthworks, foundation, basement, superstructure, top roof and the external walls. </w:t>
      </w:r>
    </w:p>
    <w:p w14:paraId="23F05884" w14:textId="77777777" w:rsidR="001310D1" w:rsidRPr="001310D1" w:rsidRDefault="001310D1" w:rsidP="001310D1">
      <w:pPr>
        <w:rPr>
          <w:lang w:val="en-US"/>
        </w:rPr>
      </w:pPr>
    </w:p>
    <w:p w14:paraId="1C6862A4" w14:textId="77777777" w:rsidR="001310D1" w:rsidRPr="001310D1" w:rsidRDefault="001310D1" w:rsidP="001310D1">
      <w:pPr>
        <w:rPr>
          <w:lang w:val="en-US"/>
        </w:rPr>
      </w:pPr>
    </w:p>
    <w:p w14:paraId="02C0CAD7" w14:textId="36D7E074" w:rsidR="001310D1" w:rsidRDefault="001310D1" w:rsidP="001310D1">
      <w:pPr>
        <w:rPr>
          <w:b/>
          <w:color w:val="0070C0"/>
          <w:sz w:val="36"/>
          <w:szCs w:val="36"/>
          <w:u w:val="single"/>
          <w:lang w:val="en-US"/>
        </w:rPr>
      </w:pPr>
      <w:r>
        <w:rPr>
          <w:b/>
          <w:color w:val="0070C0"/>
          <w:sz w:val="36"/>
          <w:szCs w:val="36"/>
          <w:u w:val="single"/>
          <w:lang w:val="en-US"/>
        </w:rPr>
        <w:t>2.0 Earthworks</w:t>
      </w:r>
    </w:p>
    <w:p w14:paraId="65F8560A" w14:textId="1D870EFA" w:rsidR="00A84D36" w:rsidRDefault="00A84D36" w:rsidP="001310D1">
      <w:pPr>
        <w:rPr>
          <w:lang w:val="en-US"/>
        </w:rPr>
      </w:pPr>
    </w:p>
    <w:p w14:paraId="0B3096D5" w14:textId="18C799DB" w:rsidR="00D43043" w:rsidRDefault="00B35E0C" w:rsidP="00021CFB">
      <w:pPr>
        <w:jc w:val="both"/>
        <w:rPr>
          <w:bCs/>
        </w:rPr>
      </w:pPr>
      <w:r>
        <w:rPr>
          <w:lang w:val="en-US"/>
        </w:rPr>
        <w:t xml:space="preserve">Commencing the proposed construction project and the overall </w:t>
      </w:r>
      <w:r w:rsidRPr="00B35E0C">
        <w:rPr>
          <w:bCs/>
          <w:lang w:val="en-US"/>
        </w:rPr>
        <w:t>programming and planning of</w:t>
      </w:r>
      <w:r>
        <w:rPr>
          <w:bCs/>
          <w:lang w:val="en-US"/>
        </w:rPr>
        <w:t xml:space="preserve"> the execution of</w:t>
      </w:r>
      <w:r w:rsidRPr="00B35E0C">
        <w:rPr>
          <w:bCs/>
          <w:lang w:val="en-US"/>
        </w:rPr>
        <w:t xml:space="preserve"> works</w:t>
      </w:r>
      <w:r>
        <w:rPr>
          <w:bCs/>
          <w:lang w:val="en-US"/>
        </w:rPr>
        <w:t xml:space="preserve"> would commence with the undertaking of the earthworks, which is referred to as the preparation of sub-surfaces for the construction works. Furthermore, groundworks are usually the first stage of most construction projects. </w:t>
      </w:r>
      <w:r w:rsidR="00966D7B">
        <w:rPr>
          <w:bCs/>
          <w:lang w:val="en-US"/>
        </w:rPr>
        <w:t>Consisting off a site clearance</w:t>
      </w:r>
      <w:r w:rsidR="003E6B72">
        <w:rPr>
          <w:bCs/>
          <w:lang w:val="en-US"/>
        </w:rPr>
        <w:t xml:space="preserve">, where the </w:t>
      </w:r>
      <w:r w:rsidR="00A26273">
        <w:rPr>
          <w:bCs/>
          <w:lang w:val="en-US"/>
        </w:rPr>
        <w:t xml:space="preserve">topsoil of the site is </w:t>
      </w:r>
      <w:r w:rsidR="003E6B72" w:rsidRPr="003E6B72">
        <w:rPr>
          <w:bCs/>
        </w:rPr>
        <w:t>cleared and</w:t>
      </w:r>
      <w:r w:rsidR="003E6B72">
        <w:rPr>
          <w:bCs/>
        </w:rPr>
        <w:t xml:space="preserve"> </w:t>
      </w:r>
      <w:r w:rsidR="003E6B72" w:rsidRPr="003E6B72">
        <w:rPr>
          <w:bCs/>
        </w:rPr>
        <w:t>taken up from the footprint of the structure</w:t>
      </w:r>
      <w:r w:rsidR="00A26273">
        <w:rPr>
          <w:bCs/>
          <w:lang w:val="en-US"/>
        </w:rPr>
        <w:t xml:space="preserve">. Furthermore, after completion of the site clearance </w:t>
      </w:r>
      <w:r w:rsidR="004279AB">
        <w:rPr>
          <w:bCs/>
        </w:rPr>
        <w:t xml:space="preserve">the excavation for the retaining walls </w:t>
      </w:r>
      <w:r w:rsidR="009001D4">
        <w:rPr>
          <w:bCs/>
        </w:rPr>
        <w:t>will be carried out utilizing a backhoe</w:t>
      </w:r>
      <w:r w:rsidR="004279AB">
        <w:rPr>
          <w:bCs/>
        </w:rPr>
        <w:t xml:space="preserve"> excavator</w:t>
      </w:r>
      <w:r w:rsidR="009001D4">
        <w:rPr>
          <w:bCs/>
        </w:rPr>
        <w:t>. Furthermore, the retaining walls will consist of earthwork support</w:t>
      </w:r>
      <w:r w:rsidR="004279AB">
        <w:rPr>
          <w:bCs/>
        </w:rPr>
        <w:t>.</w:t>
      </w:r>
      <w:r w:rsidR="00A26273">
        <w:rPr>
          <w:bCs/>
        </w:rPr>
        <w:t xml:space="preserve"> </w:t>
      </w:r>
      <w:sdt>
        <w:sdtPr>
          <w:rPr>
            <w:bCs/>
          </w:rPr>
          <w:id w:val="-1137948492"/>
          <w:citation/>
        </w:sdtPr>
        <w:sdtEndPr/>
        <w:sdtContent>
          <w:r w:rsidR="00D43043">
            <w:rPr>
              <w:bCs/>
            </w:rPr>
            <w:fldChar w:fldCharType="begin"/>
          </w:r>
          <w:r w:rsidR="00D43043">
            <w:rPr>
              <w:bCs/>
            </w:rPr>
            <w:instrText xml:space="preserve"> CITATION Des17 \l 2057 </w:instrText>
          </w:r>
          <w:r w:rsidR="00D43043">
            <w:rPr>
              <w:bCs/>
            </w:rPr>
            <w:fldChar w:fldCharType="separate"/>
          </w:r>
          <w:r w:rsidR="00D43043">
            <w:rPr>
              <w:noProof/>
            </w:rPr>
            <w:t>(Designingbuildings, 2017)</w:t>
          </w:r>
          <w:r w:rsidR="00D43043">
            <w:rPr>
              <w:bCs/>
            </w:rPr>
            <w:fldChar w:fldCharType="end"/>
          </w:r>
        </w:sdtContent>
      </w:sdt>
      <w:r w:rsidR="00D43043">
        <w:rPr>
          <w:bCs/>
        </w:rPr>
        <w:t xml:space="preserve"> </w:t>
      </w:r>
    </w:p>
    <w:p w14:paraId="299E37DE" w14:textId="77777777" w:rsidR="00D43043" w:rsidRDefault="00D43043" w:rsidP="00B35E0C">
      <w:pPr>
        <w:rPr>
          <w:bCs/>
        </w:rPr>
      </w:pPr>
    </w:p>
    <w:p w14:paraId="6C152A0B" w14:textId="77777777" w:rsidR="004279AB" w:rsidRDefault="004279AB" w:rsidP="00B35E0C">
      <w:pPr>
        <w:rPr>
          <w:bCs/>
          <w:lang w:val="en-US"/>
        </w:rPr>
      </w:pPr>
    </w:p>
    <w:p w14:paraId="1BF394B2" w14:textId="69735C3D" w:rsidR="004279AB" w:rsidRDefault="004279AB" w:rsidP="004279AB">
      <w:pPr>
        <w:rPr>
          <w:b/>
          <w:color w:val="0070C0"/>
          <w:sz w:val="36"/>
          <w:szCs w:val="36"/>
          <w:u w:val="single"/>
          <w:lang w:val="en-US"/>
        </w:rPr>
      </w:pPr>
      <w:r>
        <w:rPr>
          <w:b/>
          <w:color w:val="0070C0"/>
          <w:sz w:val="36"/>
          <w:szCs w:val="36"/>
          <w:u w:val="single"/>
          <w:lang w:val="en-US"/>
        </w:rPr>
        <w:t>2.1 Foundations</w:t>
      </w:r>
    </w:p>
    <w:p w14:paraId="58B20218" w14:textId="1C0FE444" w:rsidR="004279AB" w:rsidRDefault="004279AB" w:rsidP="004279AB">
      <w:pPr>
        <w:rPr>
          <w:b/>
          <w:color w:val="0070C0"/>
          <w:sz w:val="36"/>
          <w:szCs w:val="36"/>
          <w:u w:val="single"/>
          <w:lang w:val="en-US"/>
        </w:rPr>
      </w:pPr>
    </w:p>
    <w:p w14:paraId="4D015AE4" w14:textId="205C4FA4" w:rsidR="00DA5165" w:rsidRDefault="00DA5165" w:rsidP="00021CFB">
      <w:pPr>
        <w:jc w:val="both"/>
        <w:rPr>
          <w:lang w:val="en-US"/>
        </w:rPr>
      </w:pPr>
      <w:r>
        <w:rPr>
          <w:lang w:val="en-US"/>
        </w:rPr>
        <w:t xml:space="preserve">Upon completion of the associated works regarding the earthworks of the proposed project. </w:t>
      </w:r>
    </w:p>
    <w:p w14:paraId="28B4CB83" w14:textId="11A78637" w:rsidR="004279AB" w:rsidRPr="004279AB" w:rsidRDefault="00DA5165" w:rsidP="00021CFB">
      <w:pPr>
        <w:jc w:val="both"/>
        <w:rPr>
          <w:lang w:val="en-US"/>
        </w:rPr>
      </w:pPr>
      <w:r w:rsidRPr="00DA5165">
        <w:rPr>
          <w:lang w:val="en-US"/>
        </w:rPr>
        <w:t>The foundations will be carried out</w:t>
      </w:r>
      <w:r w:rsidR="008904D9">
        <w:rPr>
          <w:lang w:val="en-US"/>
        </w:rPr>
        <w:t>.</w:t>
      </w:r>
      <w:r>
        <w:rPr>
          <w:lang w:val="en-US"/>
        </w:rPr>
        <w:t xml:space="preserve"> </w:t>
      </w:r>
      <w:r w:rsidR="008904D9">
        <w:t>Furthermore,</w:t>
      </w:r>
      <w:r>
        <w:rPr>
          <w:lang w:val="en-US"/>
        </w:rPr>
        <w:t xml:space="preserve"> </w:t>
      </w:r>
      <w:r w:rsidR="008904D9">
        <w:rPr>
          <w:lang w:val="en-US"/>
        </w:rPr>
        <w:t>i</w:t>
      </w:r>
      <w:r w:rsidRPr="00DA5165">
        <w:rPr>
          <w:lang w:val="en-US"/>
        </w:rPr>
        <w:t>nitially proceeding with the excavation for the foundations utilizing an excavator</w:t>
      </w:r>
      <w:r w:rsidR="008904D9">
        <w:rPr>
          <w:lang w:val="en-US"/>
        </w:rPr>
        <w:t xml:space="preserve">, </w:t>
      </w:r>
      <w:r w:rsidRPr="00DA5165">
        <w:rPr>
          <w:lang w:val="en-US"/>
        </w:rPr>
        <w:t xml:space="preserve">the excavation will require temporary </w:t>
      </w:r>
      <w:r w:rsidR="00DF4CA0">
        <w:rPr>
          <w:lang w:val="en-US"/>
        </w:rPr>
        <w:t xml:space="preserve">support </w:t>
      </w:r>
      <w:r w:rsidRPr="00DA5165">
        <w:rPr>
          <w:lang w:val="en-US"/>
        </w:rPr>
        <w:t xml:space="preserve">for </w:t>
      </w:r>
      <w:r w:rsidR="00DF4CA0">
        <w:rPr>
          <w:lang w:val="en-US"/>
        </w:rPr>
        <w:t xml:space="preserve">the </w:t>
      </w:r>
      <w:r w:rsidRPr="00DA5165">
        <w:rPr>
          <w:lang w:val="en-US"/>
        </w:rPr>
        <w:t>foundation</w:t>
      </w:r>
      <w:r w:rsidR="00DF4CA0">
        <w:rPr>
          <w:lang w:val="en-US"/>
        </w:rPr>
        <w:t xml:space="preserve">s </w:t>
      </w:r>
      <w:r w:rsidRPr="00DA5165">
        <w:rPr>
          <w:lang w:val="en-US"/>
        </w:rPr>
        <w:t>and to also provide a safe working platform for the operatives associated with undertaking this task</w:t>
      </w:r>
      <w:r>
        <w:rPr>
          <w:lang w:val="en-US"/>
        </w:rPr>
        <w:t xml:space="preserve">. </w:t>
      </w:r>
      <w:r w:rsidRPr="00DA5165">
        <w:rPr>
          <w:lang w:val="en-US"/>
        </w:rPr>
        <w:t>Following the completion of the excavation the foundation construction shall commence, consisting off a raft foundation</w:t>
      </w:r>
      <w:r w:rsidR="00F43963">
        <w:rPr>
          <w:lang w:val="en-US"/>
        </w:rPr>
        <w:t>,</w:t>
      </w:r>
      <w:r w:rsidR="00DF4CA0">
        <w:rPr>
          <w:lang w:val="en-US"/>
        </w:rPr>
        <w:t xml:space="preserve"> proceeding with th</w:t>
      </w:r>
      <w:r w:rsidR="00021CFB">
        <w:rPr>
          <w:lang w:val="en-US"/>
        </w:rPr>
        <w:t>e formwork which shall be placed</w:t>
      </w:r>
      <w:r w:rsidR="00DF4CA0">
        <w:rPr>
          <w:lang w:val="en-US"/>
        </w:rPr>
        <w:t xml:space="preserve"> and then stripped away</w:t>
      </w:r>
      <w:r w:rsidR="00021CFB">
        <w:rPr>
          <w:lang w:val="en-US"/>
        </w:rPr>
        <w:t xml:space="preserve"> after the concrete has cured</w:t>
      </w:r>
      <w:r w:rsidR="00DF4CA0">
        <w:rPr>
          <w:lang w:val="en-US"/>
        </w:rPr>
        <w:t>. Furthermore the foundation construction will be carried out utilizing</w:t>
      </w:r>
      <w:r w:rsidR="00302BA5">
        <w:rPr>
          <w:lang w:val="en-US"/>
        </w:rPr>
        <w:t xml:space="preserve"> </w:t>
      </w:r>
      <w:r w:rsidR="00DF4CA0">
        <w:rPr>
          <w:lang w:val="en-US"/>
        </w:rPr>
        <w:t xml:space="preserve">reinforced </w:t>
      </w:r>
      <w:r w:rsidR="00302BA5">
        <w:rPr>
          <w:lang w:val="en-US"/>
        </w:rPr>
        <w:t>in-situ concrete as it can be planned for when required on site and easily poured into place</w:t>
      </w:r>
      <w:r w:rsidR="008904D9">
        <w:rPr>
          <w:lang w:val="en-US"/>
        </w:rPr>
        <w:t xml:space="preserve"> and tend to not require deep excavations</w:t>
      </w:r>
      <w:sdt>
        <w:sdtPr>
          <w:rPr>
            <w:lang w:val="en-US"/>
          </w:rPr>
          <w:id w:val="1091813273"/>
          <w:citation/>
        </w:sdtPr>
        <w:sdtEndPr/>
        <w:sdtContent>
          <w:r w:rsidR="008904D9">
            <w:rPr>
              <w:lang w:val="en-US"/>
            </w:rPr>
            <w:fldChar w:fldCharType="begin"/>
          </w:r>
          <w:r w:rsidR="008904D9">
            <w:instrText xml:space="preserve"> CITATION Des171 \l 2057 </w:instrText>
          </w:r>
          <w:r w:rsidR="008904D9">
            <w:rPr>
              <w:lang w:val="en-US"/>
            </w:rPr>
            <w:fldChar w:fldCharType="separate"/>
          </w:r>
          <w:r w:rsidR="008904D9">
            <w:rPr>
              <w:noProof/>
            </w:rPr>
            <w:t xml:space="preserve"> (Designingbuildings, 2017)</w:t>
          </w:r>
          <w:r w:rsidR="008904D9">
            <w:rPr>
              <w:lang w:val="en-US"/>
            </w:rPr>
            <w:fldChar w:fldCharType="end"/>
          </w:r>
        </w:sdtContent>
      </w:sdt>
      <w:r w:rsidR="00302BA5">
        <w:rPr>
          <w:lang w:val="en-US"/>
        </w:rPr>
        <w:t xml:space="preserve">. Furthermore, </w:t>
      </w:r>
      <w:r>
        <w:rPr>
          <w:lang w:val="en-US"/>
        </w:rPr>
        <w:t>proceeding with the foundatio</w:t>
      </w:r>
      <w:r w:rsidR="00DF4CA0">
        <w:rPr>
          <w:lang w:val="en-US"/>
        </w:rPr>
        <w:t>n construction, the hardcore,</w:t>
      </w:r>
      <w:r>
        <w:rPr>
          <w:lang w:val="en-US"/>
        </w:rPr>
        <w:t xml:space="preserve"> softcore</w:t>
      </w:r>
      <w:r w:rsidR="00DF4CA0">
        <w:rPr>
          <w:lang w:val="en-US"/>
        </w:rPr>
        <w:t xml:space="preserve"> and membrane works</w:t>
      </w:r>
      <w:r>
        <w:rPr>
          <w:lang w:val="en-US"/>
        </w:rPr>
        <w:t xml:space="preserve"> will be carried out</w:t>
      </w:r>
      <w:r w:rsidR="008904D9">
        <w:rPr>
          <w:lang w:val="en-US"/>
        </w:rPr>
        <w:t>,</w:t>
      </w:r>
      <w:r>
        <w:rPr>
          <w:lang w:val="en-US"/>
        </w:rPr>
        <w:t xml:space="preserve"> following by the binding concrete which will consist off in-situ concrete poured into the desired location. </w:t>
      </w:r>
    </w:p>
    <w:p w14:paraId="184F374B" w14:textId="0B80416A" w:rsidR="00F43963" w:rsidRDefault="00F43963" w:rsidP="00021CFB">
      <w:pPr>
        <w:jc w:val="both"/>
        <w:rPr>
          <w:bCs/>
          <w:lang w:val="en-US"/>
        </w:rPr>
      </w:pPr>
    </w:p>
    <w:p w14:paraId="525A2E6A" w14:textId="39CDF24D" w:rsidR="009C5132" w:rsidRDefault="009C5132" w:rsidP="00021CFB">
      <w:pPr>
        <w:jc w:val="both"/>
        <w:rPr>
          <w:bCs/>
          <w:lang w:val="en-US"/>
        </w:rPr>
      </w:pPr>
    </w:p>
    <w:p w14:paraId="2CD53EAD" w14:textId="089F2413" w:rsidR="009C5132" w:rsidRDefault="009C5132" w:rsidP="00021CFB">
      <w:pPr>
        <w:jc w:val="both"/>
        <w:rPr>
          <w:bCs/>
          <w:lang w:val="en-US"/>
        </w:rPr>
      </w:pPr>
    </w:p>
    <w:p w14:paraId="3B571EB1" w14:textId="6BBA1603" w:rsidR="009C5132" w:rsidRDefault="009C5132" w:rsidP="00021CFB">
      <w:pPr>
        <w:jc w:val="both"/>
        <w:rPr>
          <w:bCs/>
          <w:lang w:val="en-US"/>
        </w:rPr>
      </w:pPr>
    </w:p>
    <w:p w14:paraId="50D82023" w14:textId="77777777" w:rsidR="006A01E4" w:rsidRDefault="006A01E4" w:rsidP="00DA5165">
      <w:pPr>
        <w:rPr>
          <w:b/>
          <w:color w:val="0070C0"/>
          <w:sz w:val="36"/>
          <w:szCs w:val="36"/>
          <w:u w:val="single"/>
          <w:lang w:val="en-US"/>
        </w:rPr>
      </w:pPr>
    </w:p>
    <w:p w14:paraId="018E5C4B" w14:textId="478B94CC" w:rsidR="00DA5165" w:rsidRDefault="00DA5165" w:rsidP="00DA5165">
      <w:pPr>
        <w:rPr>
          <w:b/>
          <w:color w:val="0070C0"/>
          <w:sz w:val="36"/>
          <w:szCs w:val="36"/>
          <w:u w:val="single"/>
          <w:lang w:val="en-US"/>
        </w:rPr>
      </w:pPr>
      <w:r>
        <w:rPr>
          <w:b/>
          <w:color w:val="0070C0"/>
          <w:sz w:val="36"/>
          <w:szCs w:val="36"/>
          <w:u w:val="single"/>
          <w:lang w:val="en-US"/>
        </w:rPr>
        <w:lastRenderedPageBreak/>
        <w:t xml:space="preserve">2.2 Basement </w:t>
      </w:r>
    </w:p>
    <w:p w14:paraId="0D4C2E9F" w14:textId="0602A0D4" w:rsidR="00DA5165" w:rsidRDefault="00DA5165" w:rsidP="00DA5165">
      <w:pPr>
        <w:rPr>
          <w:b/>
          <w:color w:val="0070C0"/>
          <w:sz w:val="36"/>
          <w:szCs w:val="36"/>
          <w:u w:val="single"/>
          <w:lang w:val="en-US"/>
        </w:rPr>
      </w:pPr>
    </w:p>
    <w:p w14:paraId="2DE085B0" w14:textId="33C6CF94" w:rsidR="00DA5165" w:rsidRPr="00327996" w:rsidRDefault="00327996" w:rsidP="00021CFB">
      <w:pPr>
        <w:jc w:val="both"/>
        <w:rPr>
          <w:lang w:val="en-US"/>
        </w:rPr>
      </w:pPr>
      <w:r w:rsidRPr="00327996">
        <w:rPr>
          <w:lang w:val="en-US"/>
        </w:rPr>
        <w:t>Following the completion of the tasks associated with the foundations</w:t>
      </w:r>
      <w:r w:rsidR="00375C4F">
        <w:rPr>
          <w:lang w:val="en-US"/>
        </w:rPr>
        <w:t>,</w:t>
      </w:r>
      <w:r w:rsidRPr="00327996">
        <w:rPr>
          <w:lang w:val="en-US"/>
        </w:rPr>
        <w:t xml:space="preserve"> the basement construction shall commence. </w:t>
      </w:r>
      <w:r w:rsidR="00C4775B">
        <w:rPr>
          <w:lang w:val="en-US"/>
        </w:rPr>
        <w:t xml:space="preserve">Proceeding with </w:t>
      </w:r>
      <w:r w:rsidR="00600BE3">
        <w:rPr>
          <w:lang w:val="en-US"/>
        </w:rPr>
        <w:t>the external structure of the basement</w:t>
      </w:r>
      <w:r w:rsidR="00C4775B">
        <w:rPr>
          <w:lang w:val="en-US"/>
        </w:rPr>
        <w:t xml:space="preserve"> utilizing in-situ concrete</w:t>
      </w:r>
      <w:r w:rsidR="00600BE3">
        <w:rPr>
          <w:lang w:val="en-US"/>
        </w:rPr>
        <w:t xml:space="preserve"> poured in</w:t>
      </w:r>
      <w:r w:rsidR="00021CFB">
        <w:rPr>
          <w:lang w:val="en-US"/>
        </w:rPr>
        <w:t>to mesh</w:t>
      </w:r>
      <w:r w:rsidR="00600BE3">
        <w:rPr>
          <w:lang w:val="en-US"/>
        </w:rPr>
        <w:t xml:space="preserve"> formwork, the forms are then stripped away after curing. </w:t>
      </w:r>
      <w:r w:rsidR="00A77F2F">
        <w:rPr>
          <w:lang w:val="en-US"/>
        </w:rPr>
        <w:t>Proceeding with the basement construction</w:t>
      </w:r>
      <w:r w:rsidR="00021CFB">
        <w:rPr>
          <w:lang w:val="en-US"/>
        </w:rPr>
        <w:t>, the basement floor slab will consist of an in-situ reinforced concrete slab. Furthermore,</w:t>
      </w:r>
      <w:r w:rsidR="00A77F2F">
        <w:rPr>
          <w:lang w:val="en-US"/>
        </w:rPr>
        <w:t xml:space="preserve"> tanking shall be applied to the basement where a continuous waterproof barrier is applied to the external or internal skin of the basement structure. Cavities are then formed between the external and internal wall and floor construction to provide a drainage system to collect and drain away water coming in using a sump and pump.</w:t>
      </w:r>
      <w:r w:rsidR="00F43963">
        <w:rPr>
          <w:lang w:val="en-US"/>
        </w:rPr>
        <w:t xml:space="preserve"> </w:t>
      </w:r>
      <w:sdt>
        <w:sdtPr>
          <w:rPr>
            <w:lang w:val="en-US"/>
          </w:rPr>
          <w:id w:val="-751884730"/>
          <w:citation/>
        </w:sdtPr>
        <w:sdtEndPr/>
        <w:sdtContent>
          <w:r w:rsidR="00F43963">
            <w:rPr>
              <w:lang w:val="en-US"/>
            </w:rPr>
            <w:fldChar w:fldCharType="begin"/>
          </w:r>
          <w:r w:rsidR="00F43963">
            <w:instrText xml:space="preserve"> CITATION Des173 \l 2057 </w:instrText>
          </w:r>
          <w:r w:rsidR="00F43963">
            <w:rPr>
              <w:lang w:val="en-US"/>
            </w:rPr>
            <w:fldChar w:fldCharType="separate"/>
          </w:r>
          <w:r w:rsidR="00F43963">
            <w:rPr>
              <w:noProof/>
            </w:rPr>
            <w:t>(DesigningBuildings, 2017)</w:t>
          </w:r>
          <w:r w:rsidR="00F43963">
            <w:rPr>
              <w:lang w:val="en-US"/>
            </w:rPr>
            <w:fldChar w:fldCharType="end"/>
          </w:r>
        </w:sdtContent>
      </w:sdt>
    </w:p>
    <w:p w14:paraId="52A47E9A" w14:textId="0D5D2D0B" w:rsidR="00882827" w:rsidRPr="00882827" w:rsidRDefault="00882827" w:rsidP="00882827">
      <w:pPr>
        <w:rPr>
          <w:lang w:val="en-US"/>
        </w:rPr>
      </w:pPr>
    </w:p>
    <w:p w14:paraId="0DE71AB8" w14:textId="35907299" w:rsidR="00BF6569" w:rsidRDefault="00BF6569" w:rsidP="00882827">
      <w:pPr>
        <w:rPr>
          <w:lang w:val="en-US"/>
        </w:rPr>
      </w:pPr>
    </w:p>
    <w:p w14:paraId="21299676" w14:textId="77777777" w:rsidR="00F43963" w:rsidRDefault="00F43963" w:rsidP="00F43963">
      <w:pPr>
        <w:rPr>
          <w:b/>
          <w:color w:val="0070C0"/>
          <w:sz w:val="36"/>
          <w:szCs w:val="36"/>
          <w:u w:val="single"/>
          <w:lang w:val="en-US"/>
        </w:rPr>
      </w:pPr>
      <w:r>
        <w:rPr>
          <w:b/>
          <w:color w:val="0070C0"/>
          <w:sz w:val="36"/>
          <w:szCs w:val="36"/>
          <w:u w:val="single"/>
          <w:lang w:val="en-US"/>
        </w:rPr>
        <w:t>2.3 superstructure</w:t>
      </w:r>
    </w:p>
    <w:p w14:paraId="7F14A514" w14:textId="77777777" w:rsidR="00F43963" w:rsidRDefault="00F43963" w:rsidP="00F43963">
      <w:pPr>
        <w:rPr>
          <w:b/>
          <w:color w:val="0070C0"/>
          <w:sz w:val="36"/>
          <w:szCs w:val="36"/>
          <w:u w:val="single"/>
          <w:lang w:val="en-US"/>
        </w:rPr>
      </w:pPr>
    </w:p>
    <w:p w14:paraId="1596C3E8" w14:textId="1C79171F" w:rsidR="00F43963" w:rsidRPr="002541A7" w:rsidRDefault="002541A7" w:rsidP="000D373D">
      <w:pPr>
        <w:jc w:val="both"/>
        <w:rPr>
          <w:lang w:val="en-US"/>
        </w:rPr>
      </w:pPr>
      <w:r>
        <w:rPr>
          <w:lang w:val="en-US"/>
        </w:rPr>
        <w:t xml:space="preserve">Once the basement structure is constructed the superstructure construction may commence, also referred to as the building envelope. Which would consist off a structural steel frame in a </w:t>
      </w:r>
      <w:r w:rsidR="00D65BCB">
        <w:rPr>
          <w:lang w:val="en-US"/>
        </w:rPr>
        <w:t>Column</w:t>
      </w:r>
      <w:r>
        <w:rPr>
          <w:lang w:val="en-US"/>
        </w:rPr>
        <w:t xml:space="preserve"> and beam sequence which will be dropped into place and bolted with fixings utilizing a crane and operative</w:t>
      </w:r>
      <w:r w:rsidR="00D65BCB">
        <w:rPr>
          <w:lang w:val="en-US"/>
        </w:rPr>
        <w:t>s</w:t>
      </w:r>
      <w:r>
        <w:rPr>
          <w:lang w:val="en-US"/>
        </w:rPr>
        <w:t xml:space="preserve"> on hand to place and bolt the structure into place.</w:t>
      </w:r>
      <w:sdt>
        <w:sdtPr>
          <w:rPr>
            <w:lang w:val="en-US"/>
          </w:rPr>
          <w:id w:val="-132487855"/>
          <w:citation/>
        </w:sdtPr>
        <w:sdtEndPr/>
        <w:sdtContent>
          <w:r w:rsidR="000D373D">
            <w:rPr>
              <w:lang w:val="en-US"/>
            </w:rPr>
            <w:fldChar w:fldCharType="begin"/>
          </w:r>
          <w:r w:rsidR="000D373D">
            <w:instrText xml:space="preserve"> CITATION Ste17 \l 2057 </w:instrText>
          </w:r>
          <w:r w:rsidR="000D373D">
            <w:rPr>
              <w:lang w:val="en-US"/>
            </w:rPr>
            <w:fldChar w:fldCharType="separate"/>
          </w:r>
          <w:r w:rsidR="000D373D">
            <w:rPr>
              <w:noProof/>
            </w:rPr>
            <w:t xml:space="preserve"> (Steelconstruction, 2017)</w:t>
          </w:r>
          <w:r w:rsidR="000D373D">
            <w:rPr>
              <w:lang w:val="en-US"/>
            </w:rPr>
            <w:fldChar w:fldCharType="end"/>
          </w:r>
        </w:sdtContent>
      </w:sdt>
      <w:r>
        <w:rPr>
          <w:lang w:val="en-US"/>
        </w:rPr>
        <w:t xml:space="preserve"> Furthermore, proceeding with the main and intermediate floors utilizing in-situ concrete which shall be poured into place via the openings in-between floors</w:t>
      </w:r>
      <w:r w:rsidR="00021CFB">
        <w:rPr>
          <w:lang w:val="en-US"/>
        </w:rPr>
        <w:t xml:space="preserve"> onto metal decking.</w:t>
      </w:r>
      <w:r w:rsidR="00D65BCB">
        <w:rPr>
          <w:lang w:val="en-US"/>
        </w:rPr>
        <w:t xml:space="preserve"> </w:t>
      </w:r>
    </w:p>
    <w:p w14:paraId="7AA4EE35" w14:textId="04EFBA70" w:rsidR="00B948DD" w:rsidRPr="00BF6569" w:rsidRDefault="00B948DD" w:rsidP="00BF6569">
      <w:pPr>
        <w:rPr>
          <w:lang w:val="en-US"/>
        </w:rPr>
      </w:pPr>
    </w:p>
    <w:p w14:paraId="51B6562D" w14:textId="77777777" w:rsidR="00BF6569" w:rsidRPr="00BF6569" w:rsidRDefault="00BF6569" w:rsidP="00BF6569">
      <w:pPr>
        <w:rPr>
          <w:lang w:val="en-US"/>
        </w:rPr>
      </w:pPr>
    </w:p>
    <w:p w14:paraId="7092F2D1" w14:textId="7BD4984D" w:rsidR="00D65BCB" w:rsidRDefault="00D65BCB" w:rsidP="00D65BCB">
      <w:pPr>
        <w:rPr>
          <w:b/>
          <w:color w:val="0070C0"/>
          <w:sz w:val="36"/>
          <w:szCs w:val="36"/>
          <w:u w:val="single"/>
          <w:lang w:val="en-US"/>
        </w:rPr>
      </w:pPr>
      <w:r>
        <w:rPr>
          <w:b/>
          <w:color w:val="0070C0"/>
          <w:sz w:val="36"/>
          <w:szCs w:val="36"/>
          <w:u w:val="single"/>
          <w:lang w:val="en-US"/>
        </w:rPr>
        <w:t xml:space="preserve">2.4 Top Roof </w:t>
      </w:r>
    </w:p>
    <w:p w14:paraId="25E3AF25" w14:textId="5461FBEA" w:rsidR="00D65BCB" w:rsidRDefault="00D65BCB" w:rsidP="00D65BCB">
      <w:pPr>
        <w:rPr>
          <w:b/>
          <w:color w:val="0070C0"/>
          <w:sz w:val="36"/>
          <w:szCs w:val="36"/>
          <w:u w:val="single"/>
          <w:lang w:val="en-US"/>
        </w:rPr>
      </w:pPr>
    </w:p>
    <w:p w14:paraId="4E0A33D9" w14:textId="22678422" w:rsidR="00D65BCB" w:rsidRDefault="00072810" w:rsidP="008B24F2">
      <w:pPr>
        <w:jc w:val="both"/>
        <w:rPr>
          <w:lang w:val="en-US"/>
        </w:rPr>
      </w:pPr>
      <w:r w:rsidRPr="00ED4023">
        <w:rPr>
          <w:lang w:val="en-US"/>
        </w:rPr>
        <w:t xml:space="preserve">Upon completion of the building envelope the top roof construction may commence, </w:t>
      </w:r>
      <w:r w:rsidR="00ED4023" w:rsidRPr="00ED4023">
        <w:rPr>
          <w:lang w:val="en-US"/>
        </w:rPr>
        <w:t>consisting</w:t>
      </w:r>
      <w:r w:rsidRPr="00ED4023">
        <w:rPr>
          <w:lang w:val="en-US"/>
        </w:rPr>
        <w:t xml:space="preserve"> off </w:t>
      </w:r>
      <w:r w:rsidR="00B948DD">
        <w:rPr>
          <w:lang w:val="en-US"/>
        </w:rPr>
        <w:t xml:space="preserve">a flat roof which will be constructed utilizing roofers with assistants on hand as well as supervisors as the operatives are carrying out work at height. </w:t>
      </w:r>
      <w:r w:rsidR="00B948DD" w:rsidRPr="00ED4023">
        <w:rPr>
          <w:lang w:val="en-US"/>
        </w:rPr>
        <w:t>Followed</w:t>
      </w:r>
      <w:r w:rsidR="00ED4023" w:rsidRPr="00ED4023">
        <w:rPr>
          <w:lang w:val="en-US"/>
        </w:rPr>
        <w:t xml:space="preserve"> by the weathering which would consist off roof coverin</w:t>
      </w:r>
      <w:r w:rsidR="00A35AAE">
        <w:rPr>
          <w:lang w:val="en-US"/>
        </w:rPr>
        <w:t>gs and the roof drainage system.</w:t>
      </w:r>
      <w:r w:rsidR="000D373D">
        <w:rPr>
          <w:lang w:val="en-US"/>
        </w:rPr>
        <w:t xml:space="preserve"> </w:t>
      </w:r>
    </w:p>
    <w:p w14:paraId="7844E357" w14:textId="77777777" w:rsidR="00C4775B" w:rsidRPr="00ED4023" w:rsidRDefault="00C4775B" w:rsidP="008B24F2">
      <w:pPr>
        <w:jc w:val="both"/>
        <w:rPr>
          <w:lang w:val="en-US"/>
        </w:rPr>
      </w:pPr>
    </w:p>
    <w:p w14:paraId="78EE3DED" w14:textId="0DA7B541" w:rsidR="00BF6569" w:rsidRDefault="00BF6569" w:rsidP="008B24F2">
      <w:pPr>
        <w:jc w:val="both"/>
        <w:rPr>
          <w:lang w:val="en-US"/>
        </w:rPr>
      </w:pPr>
    </w:p>
    <w:p w14:paraId="59890DC6" w14:textId="105F6190" w:rsidR="00BF6569" w:rsidRPr="00BF6569" w:rsidRDefault="00BF6569" w:rsidP="00BF6569">
      <w:pPr>
        <w:rPr>
          <w:lang w:val="en-US"/>
        </w:rPr>
      </w:pPr>
    </w:p>
    <w:p w14:paraId="1EF05840" w14:textId="62C802CD" w:rsidR="00ED4023" w:rsidRDefault="00ED4023" w:rsidP="00ED4023">
      <w:pPr>
        <w:rPr>
          <w:b/>
          <w:color w:val="0070C0"/>
          <w:sz w:val="36"/>
          <w:szCs w:val="36"/>
          <w:u w:val="single"/>
          <w:lang w:val="en-US"/>
        </w:rPr>
      </w:pPr>
      <w:r>
        <w:rPr>
          <w:b/>
          <w:color w:val="0070C0"/>
          <w:sz w:val="36"/>
          <w:szCs w:val="36"/>
          <w:u w:val="single"/>
          <w:lang w:val="en-US"/>
        </w:rPr>
        <w:t>2.5 External walls</w:t>
      </w:r>
    </w:p>
    <w:p w14:paraId="7AC4F83F" w14:textId="77777777" w:rsidR="00BF6569" w:rsidRPr="00BF6569" w:rsidRDefault="00BF6569" w:rsidP="00BF6569">
      <w:pPr>
        <w:rPr>
          <w:lang w:val="en-US"/>
        </w:rPr>
      </w:pPr>
    </w:p>
    <w:p w14:paraId="0E84C938" w14:textId="4D0FAE74" w:rsidR="00B948DD" w:rsidRDefault="00B948DD" w:rsidP="008B24F2">
      <w:pPr>
        <w:jc w:val="both"/>
        <w:rPr>
          <w:lang w:val="en-US"/>
        </w:rPr>
      </w:pPr>
      <w:r w:rsidRPr="00B948DD">
        <w:rPr>
          <w:lang w:val="en-US"/>
        </w:rPr>
        <w:t>The internal and external walls will consist of external blockwork and internal brickwork utilizing gangs of bricklayers on independent tied scaffoldings and on the inner intermediate floors with assistants on hand.</w:t>
      </w:r>
    </w:p>
    <w:p w14:paraId="6DA46B89" w14:textId="6F7177D7" w:rsidR="00C4775B" w:rsidRDefault="00C4775B" w:rsidP="008B24F2">
      <w:pPr>
        <w:jc w:val="both"/>
        <w:rPr>
          <w:lang w:val="en-US"/>
        </w:rPr>
      </w:pPr>
    </w:p>
    <w:p w14:paraId="6F0F7029" w14:textId="61EEA456" w:rsidR="00C4775B" w:rsidRDefault="00C4775B" w:rsidP="008B24F2">
      <w:pPr>
        <w:jc w:val="both"/>
        <w:rPr>
          <w:lang w:val="en-US"/>
        </w:rPr>
      </w:pPr>
    </w:p>
    <w:p w14:paraId="1B2371C1" w14:textId="7D8D5F39" w:rsidR="00C4775B" w:rsidRDefault="00C4775B" w:rsidP="008B24F2">
      <w:pPr>
        <w:jc w:val="both"/>
        <w:rPr>
          <w:lang w:val="en-US"/>
        </w:rPr>
      </w:pPr>
    </w:p>
    <w:p w14:paraId="338B0721" w14:textId="078F0A29" w:rsidR="00C4775B" w:rsidRDefault="00C4775B" w:rsidP="008B24F2">
      <w:pPr>
        <w:jc w:val="both"/>
        <w:rPr>
          <w:lang w:val="en-US"/>
        </w:rPr>
      </w:pPr>
    </w:p>
    <w:p w14:paraId="496182DF" w14:textId="61E2B820" w:rsidR="00C4775B" w:rsidRDefault="00C4775B" w:rsidP="008B24F2">
      <w:pPr>
        <w:jc w:val="both"/>
        <w:rPr>
          <w:lang w:val="en-US"/>
        </w:rPr>
      </w:pPr>
    </w:p>
    <w:p w14:paraId="65CED99B" w14:textId="77777777" w:rsidR="00C4775B" w:rsidRPr="00B948DD" w:rsidRDefault="00C4775B" w:rsidP="008B24F2">
      <w:pPr>
        <w:jc w:val="both"/>
        <w:rPr>
          <w:lang w:val="en-US"/>
        </w:rPr>
      </w:pPr>
    </w:p>
    <w:p w14:paraId="058B3AD4" w14:textId="3844FAE4" w:rsidR="00823206" w:rsidRDefault="00823206" w:rsidP="00823206">
      <w:pPr>
        <w:rPr>
          <w:b/>
          <w:color w:val="0070C0"/>
          <w:sz w:val="36"/>
          <w:szCs w:val="36"/>
          <w:u w:val="single"/>
          <w:lang w:val="en-US"/>
        </w:rPr>
      </w:pPr>
      <w:r>
        <w:rPr>
          <w:b/>
          <w:color w:val="0070C0"/>
          <w:sz w:val="36"/>
          <w:szCs w:val="36"/>
          <w:u w:val="single"/>
          <w:lang w:val="en-US"/>
        </w:rPr>
        <w:t>3.0 Order of works</w:t>
      </w:r>
    </w:p>
    <w:p w14:paraId="2063A9C6" w14:textId="77777777" w:rsidR="00BF6569" w:rsidRPr="00BF6569" w:rsidRDefault="00BF6569" w:rsidP="00BF6569">
      <w:pPr>
        <w:rPr>
          <w:lang w:val="en-US"/>
        </w:rPr>
      </w:pPr>
    </w:p>
    <w:p w14:paraId="5A985B19" w14:textId="151F3637" w:rsidR="00823206" w:rsidRDefault="00B948DD" w:rsidP="008B24F2">
      <w:pPr>
        <w:jc w:val="both"/>
        <w:rPr>
          <w:lang w:val="en-US"/>
        </w:rPr>
      </w:pPr>
      <w:r>
        <w:rPr>
          <w:lang w:val="en-US"/>
        </w:rPr>
        <w:t>The order of works consist off when the works shall be carried and when the works will finish, establishing links between the construction tasks such as start to finish, finish to start and finish to finish. Furthermore, as well as the overlapping of tasks utilizing different gangs to speed up time, such as when the steel frame from sub block A is completed a different gang will proceed with the external wall from sub block A</w:t>
      </w:r>
      <w:r w:rsidR="008B24F2">
        <w:rPr>
          <w:lang w:val="en-US"/>
        </w:rPr>
        <w:t>,</w:t>
      </w:r>
      <w:r>
        <w:rPr>
          <w:lang w:val="en-US"/>
        </w:rPr>
        <w:t xml:space="preserve"> whilst the steel frames are still being completed on sub block B</w:t>
      </w:r>
      <w:r w:rsidR="008B24F2">
        <w:rPr>
          <w:lang w:val="en-US"/>
        </w:rPr>
        <w:t>. A</w:t>
      </w:r>
      <w:r>
        <w:rPr>
          <w:lang w:val="en-US"/>
        </w:rPr>
        <w:t xml:space="preserve">s well as utilizing different gangs for the same task such as utilizing 4 different gangs for the excavation works resulting in the whole overall excavation works being completed at the same time. </w:t>
      </w:r>
    </w:p>
    <w:p w14:paraId="74851628" w14:textId="77777777" w:rsidR="009001D4" w:rsidRDefault="009001D4" w:rsidP="00BF6569">
      <w:pPr>
        <w:rPr>
          <w:lang w:val="en-US"/>
        </w:rPr>
      </w:pPr>
    </w:p>
    <w:p w14:paraId="660ECDAB" w14:textId="68F12B25" w:rsidR="00380B4C" w:rsidRDefault="00380B4C" w:rsidP="00BF6569">
      <w:pPr>
        <w:rPr>
          <w:lang w:val="en-US"/>
        </w:rPr>
      </w:pPr>
    </w:p>
    <w:p w14:paraId="51769FB0" w14:textId="5F9B2F06" w:rsidR="00823206" w:rsidRDefault="00823206" w:rsidP="00823206">
      <w:pPr>
        <w:rPr>
          <w:b/>
          <w:color w:val="0070C0"/>
          <w:sz w:val="36"/>
          <w:szCs w:val="36"/>
          <w:u w:val="single"/>
          <w:lang w:val="en-US"/>
        </w:rPr>
      </w:pPr>
      <w:r>
        <w:rPr>
          <w:b/>
          <w:color w:val="0070C0"/>
          <w:sz w:val="36"/>
          <w:szCs w:val="36"/>
          <w:u w:val="single"/>
          <w:lang w:val="en-US"/>
        </w:rPr>
        <w:t>4.0 Duration of tasks</w:t>
      </w:r>
    </w:p>
    <w:p w14:paraId="30AAB06D" w14:textId="4C91AE2B" w:rsidR="00823206" w:rsidRDefault="00823206" w:rsidP="00BF6569">
      <w:pPr>
        <w:rPr>
          <w:lang w:val="en-US"/>
        </w:rPr>
      </w:pPr>
    </w:p>
    <w:p w14:paraId="0BD38237" w14:textId="3E7E7459" w:rsidR="00823206" w:rsidRDefault="00A71844" w:rsidP="008B24F2">
      <w:pPr>
        <w:jc w:val="both"/>
        <w:rPr>
          <w:lang w:val="en-US"/>
        </w:rPr>
      </w:pPr>
      <w:r>
        <w:rPr>
          <w:lang w:val="en-US"/>
        </w:rPr>
        <w:t>The dur</w:t>
      </w:r>
      <w:r w:rsidR="008B24F2">
        <w:rPr>
          <w:lang w:val="en-US"/>
        </w:rPr>
        <w:t>ations of tasks are taken from S</w:t>
      </w:r>
      <w:r>
        <w:rPr>
          <w:lang w:val="en-US"/>
        </w:rPr>
        <w:t>pon’s and other planning sources, the durations of tasks are all theoretical as there are many factors to take into consideration regarding time such as weather may change and the curing of the concrete might take more time caus</w:t>
      </w:r>
      <w:r w:rsidR="004F3571">
        <w:rPr>
          <w:lang w:val="en-US"/>
        </w:rPr>
        <w:t>ing delays in the time schedule, in the table shown below states the duration of each task and the amount of gangs alongside with the amount of laborers per gang.</w:t>
      </w:r>
    </w:p>
    <w:p w14:paraId="2254E219" w14:textId="7504C9CA" w:rsidR="00823206" w:rsidRDefault="00823206" w:rsidP="008B24F2">
      <w:pPr>
        <w:jc w:val="both"/>
        <w:rPr>
          <w:lang w:val="en-US"/>
        </w:rPr>
      </w:pPr>
    </w:p>
    <w:p w14:paraId="53BE4D5B" w14:textId="6208D569" w:rsidR="00823206" w:rsidRDefault="00823206" w:rsidP="00BF6569">
      <w:pPr>
        <w:rPr>
          <w:lang w:val="en-US"/>
        </w:rPr>
      </w:pPr>
    </w:p>
    <w:tbl>
      <w:tblPr>
        <w:tblStyle w:val="TableGrid"/>
        <w:tblW w:w="0" w:type="auto"/>
        <w:tblLook w:val="04A0" w:firstRow="1" w:lastRow="0" w:firstColumn="1" w:lastColumn="0" w:noHBand="0" w:noVBand="1"/>
      </w:tblPr>
      <w:tblGrid>
        <w:gridCol w:w="3003"/>
        <w:gridCol w:w="3003"/>
        <w:gridCol w:w="3004"/>
      </w:tblGrid>
      <w:tr w:rsidR="008B24F2" w14:paraId="26E4A27E" w14:textId="77777777" w:rsidTr="008B24F2">
        <w:trPr>
          <w:trHeight w:val="420"/>
        </w:trPr>
        <w:tc>
          <w:tcPr>
            <w:tcW w:w="3003" w:type="dxa"/>
          </w:tcPr>
          <w:p w14:paraId="0F5EE3F1" w14:textId="6451314D" w:rsidR="008B24F2" w:rsidRPr="006A01E4" w:rsidRDefault="006A01E4" w:rsidP="006A01E4">
            <w:pPr>
              <w:jc w:val="center"/>
              <w:rPr>
                <w:b/>
                <w:lang w:val="en-US"/>
              </w:rPr>
            </w:pPr>
            <w:r w:rsidRPr="006A01E4">
              <w:rPr>
                <w:b/>
                <w:lang w:val="en-US"/>
              </w:rPr>
              <w:t>Task</w:t>
            </w:r>
            <w:r>
              <w:rPr>
                <w:b/>
                <w:lang w:val="en-US"/>
              </w:rPr>
              <w:t>s</w:t>
            </w:r>
          </w:p>
        </w:tc>
        <w:tc>
          <w:tcPr>
            <w:tcW w:w="3003" w:type="dxa"/>
          </w:tcPr>
          <w:p w14:paraId="465B3F09" w14:textId="6C3F333D" w:rsidR="008B24F2" w:rsidRPr="006A01E4" w:rsidRDefault="006A01E4" w:rsidP="006A01E4">
            <w:pPr>
              <w:jc w:val="center"/>
              <w:rPr>
                <w:b/>
                <w:lang w:val="en-US"/>
              </w:rPr>
            </w:pPr>
            <w:r w:rsidRPr="006A01E4">
              <w:rPr>
                <w:b/>
                <w:lang w:val="en-US"/>
              </w:rPr>
              <w:t>Duration</w:t>
            </w:r>
          </w:p>
        </w:tc>
        <w:tc>
          <w:tcPr>
            <w:tcW w:w="3004" w:type="dxa"/>
          </w:tcPr>
          <w:p w14:paraId="358E15BC" w14:textId="5B48F896" w:rsidR="008B24F2" w:rsidRPr="006A01E4" w:rsidRDefault="006A01E4" w:rsidP="006A01E4">
            <w:pPr>
              <w:jc w:val="center"/>
              <w:rPr>
                <w:b/>
                <w:lang w:val="en-US"/>
              </w:rPr>
            </w:pPr>
            <w:r w:rsidRPr="006A01E4">
              <w:rPr>
                <w:b/>
                <w:lang w:val="en-US"/>
              </w:rPr>
              <w:t>Gangs/Laborers</w:t>
            </w:r>
          </w:p>
        </w:tc>
      </w:tr>
      <w:tr w:rsidR="008B24F2" w14:paraId="2D2639DD" w14:textId="77777777" w:rsidTr="008B24F2">
        <w:trPr>
          <w:trHeight w:val="420"/>
        </w:trPr>
        <w:tc>
          <w:tcPr>
            <w:tcW w:w="3003" w:type="dxa"/>
          </w:tcPr>
          <w:p w14:paraId="46E5FB2E" w14:textId="40FB2EFB" w:rsidR="008B24F2" w:rsidRDefault="006A01E4" w:rsidP="00BF6569">
            <w:pPr>
              <w:rPr>
                <w:lang w:val="en-US"/>
              </w:rPr>
            </w:pPr>
            <w:r>
              <w:rPr>
                <w:lang w:val="en-US"/>
              </w:rPr>
              <w:t xml:space="preserve">Task 1 </w:t>
            </w:r>
          </w:p>
        </w:tc>
        <w:tc>
          <w:tcPr>
            <w:tcW w:w="3003" w:type="dxa"/>
          </w:tcPr>
          <w:p w14:paraId="7FE1F018" w14:textId="3FC1E4D8" w:rsidR="008B24F2" w:rsidRDefault="006A01E4" w:rsidP="00BF6569">
            <w:pPr>
              <w:rPr>
                <w:lang w:val="en-US"/>
              </w:rPr>
            </w:pPr>
            <w:r>
              <w:rPr>
                <w:lang w:val="en-US"/>
              </w:rPr>
              <w:t>1 week</w:t>
            </w:r>
          </w:p>
        </w:tc>
        <w:tc>
          <w:tcPr>
            <w:tcW w:w="3004" w:type="dxa"/>
          </w:tcPr>
          <w:p w14:paraId="19C4C780" w14:textId="303E41D0" w:rsidR="008B24F2" w:rsidRDefault="006A01E4" w:rsidP="00BF6569">
            <w:pPr>
              <w:rPr>
                <w:lang w:val="en-US"/>
              </w:rPr>
            </w:pPr>
            <w:r>
              <w:rPr>
                <w:lang w:val="en-US"/>
              </w:rPr>
              <w:t xml:space="preserve">1 gang / 4 laborers </w:t>
            </w:r>
          </w:p>
        </w:tc>
      </w:tr>
      <w:tr w:rsidR="008B24F2" w14:paraId="0086FE90" w14:textId="77777777" w:rsidTr="008B24F2">
        <w:trPr>
          <w:trHeight w:val="420"/>
        </w:trPr>
        <w:tc>
          <w:tcPr>
            <w:tcW w:w="3003" w:type="dxa"/>
          </w:tcPr>
          <w:p w14:paraId="53F34FEF" w14:textId="459FDA2F" w:rsidR="008B24F2" w:rsidRDefault="006A01E4" w:rsidP="00BF6569">
            <w:pPr>
              <w:rPr>
                <w:lang w:val="en-US"/>
              </w:rPr>
            </w:pPr>
            <w:r>
              <w:rPr>
                <w:lang w:val="en-US"/>
              </w:rPr>
              <w:t xml:space="preserve">Task 2a </w:t>
            </w:r>
          </w:p>
        </w:tc>
        <w:tc>
          <w:tcPr>
            <w:tcW w:w="3003" w:type="dxa"/>
          </w:tcPr>
          <w:p w14:paraId="384E666E" w14:textId="37E94699" w:rsidR="008B24F2" w:rsidRDefault="006A01E4" w:rsidP="00BF6569">
            <w:pPr>
              <w:rPr>
                <w:lang w:val="en-US"/>
              </w:rPr>
            </w:pPr>
            <w:r>
              <w:rPr>
                <w:lang w:val="en-US"/>
              </w:rPr>
              <w:t>3 weeks</w:t>
            </w:r>
          </w:p>
        </w:tc>
        <w:tc>
          <w:tcPr>
            <w:tcW w:w="3004" w:type="dxa"/>
          </w:tcPr>
          <w:p w14:paraId="32BC654D" w14:textId="4B3AFE89" w:rsidR="008B24F2" w:rsidRDefault="006A01E4" w:rsidP="00BF6569">
            <w:pPr>
              <w:rPr>
                <w:lang w:val="en-US"/>
              </w:rPr>
            </w:pPr>
            <w:r>
              <w:rPr>
                <w:lang w:val="en-US"/>
              </w:rPr>
              <w:t xml:space="preserve">2 gangs / 3 laborers </w:t>
            </w:r>
          </w:p>
        </w:tc>
      </w:tr>
      <w:tr w:rsidR="006A01E4" w14:paraId="13C9B5B3" w14:textId="77777777" w:rsidTr="008B24F2">
        <w:trPr>
          <w:trHeight w:val="420"/>
        </w:trPr>
        <w:tc>
          <w:tcPr>
            <w:tcW w:w="3003" w:type="dxa"/>
          </w:tcPr>
          <w:p w14:paraId="325510CA" w14:textId="120DDD76" w:rsidR="006A01E4" w:rsidRDefault="006A01E4" w:rsidP="00BF6569">
            <w:pPr>
              <w:rPr>
                <w:lang w:val="en-US"/>
              </w:rPr>
            </w:pPr>
            <w:r>
              <w:rPr>
                <w:lang w:val="en-US"/>
              </w:rPr>
              <w:t xml:space="preserve">Task 2b </w:t>
            </w:r>
          </w:p>
        </w:tc>
        <w:tc>
          <w:tcPr>
            <w:tcW w:w="3003" w:type="dxa"/>
          </w:tcPr>
          <w:p w14:paraId="0471DA9F" w14:textId="24D6CA11" w:rsidR="006A01E4" w:rsidRDefault="006A01E4" w:rsidP="00BF6569">
            <w:pPr>
              <w:rPr>
                <w:lang w:val="en-US"/>
              </w:rPr>
            </w:pPr>
            <w:r>
              <w:rPr>
                <w:lang w:val="en-US"/>
              </w:rPr>
              <w:t>3 weeks</w:t>
            </w:r>
          </w:p>
        </w:tc>
        <w:tc>
          <w:tcPr>
            <w:tcW w:w="3004" w:type="dxa"/>
          </w:tcPr>
          <w:p w14:paraId="1EDCB2F2" w14:textId="67917AA1" w:rsidR="006A01E4" w:rsidRDefault="006A01E4" w:rsidP="00BF6569">
            <w:pPr>
              <w:rPr>
                <w:lang w:val="en-US"/>
              </w:rPr>
            </w:pPr>
            <w:r>
              <w:rPr>
                <w:lang w:val="en-US"/>
              </w:rPr>
              <w:t xml:space="preserve">2 gangs / 3 laborers </w:t>
            </w:r>
          </w:p>
        </w:tc>
      </w:tr>
      <w:tr w:rsidR="006A01E4" w14:paraId="4295F100" w14:textId="77777777" w:rsidTr="008B24F2">
        <w:trPr>
          <w:trHeight w:val="420"/>
        </w:trPr>
        <w:tc>
          <w:tcPr>
            <w:tcW w:w="3003" w:type="dxa"/>
          </w:tcPr>
          <w:p w14:paraId="59629B26" w14:textId="73E1FBB3" w:rsidR="006A01E4" w:rsidRDefault="006A01E4" w:rsidP="00BF6569">
            <w:pPr>
              <w:rPr>
                <w:lang w:val="en-US"/>
              </w:rPr>
            </w:pPr>
            <w:r>
              <w:rPr>
                <w:lang w:val="en-US"/>
              </w:rPr>
              <w:t xml:space="preserve">Task 2c </w:t>
            </w:r>
          </w:p>
        </w:tc>
        <w:tc>
          <w:tcPr>
            <w:tcW w:w="3003" w:type="dxa"/>
          </w:tcPr>
          <w:p w14:paraId="36E6D6D3" w14:textId="58623E7F" w:rsidR="006A01E4" w:rsidRDefault="006A01E4" w:rsidP="00BF6569">
            <w:pPr>
              <w:rPr>
                <w:lang w:val="en-US"/>
              </w:rPr>
            </w:pPr>
            <w:r>
              <w:rPr>
                <w:lang w:val="en-US"/>
              </w:rPr>
              <w:t>3 weeks</w:t>
            </w:r>
          </w:p>
        </w:tc>
        <w:tc>
          <w:tcPr>
            <w:tcW w:w="3004" w:type="dxa"/>
          </w:tcPr>
          <w:p w14:paraId="50CC2435" w14:textId="5172EA06" w:rsidR="006A01E4" w:rsidRDefault="006A01E4" w:rsidP="00BF6569">
            <w:pPr>
              <w:rPr>
                <w:lang w:val="en-US"/>
              </w:rPr>
            </w:pPr>
            <w:r>
              <w:rPr>
                <w:lang w:val="en-US"/>
              </w:rPr>
              <w:t xml:space="preserve">2 gangs / 3 laborers </w:t>
            </w:r>
          </w:p>
        </w:tc>
      </w:tr>
      <w:tr w:rsidR="006A01E4" w14:paraId="2BE528E4" w14:textId="77777777" w:rsidTr="008B24F2">
        <w:trPr>
          <w:trHeight w:val="420"/>
        </w:trPr>
        <w:tc>
          <w:tcPr>
            <w:tcW w:w="3003" w:type="dxa"/>
          </w:tcPr>
          <w:p w14:paraId="66EA2AD0" w14:textId="61AA2340" w:rsidR="006A01E4" w:rsidRDefault="006A01E4" w:rsidP="00BF6569">
            <w:pPr>
              <w:rPr>
                <w:lang w:val="en-US"/>
              </w:rPr>
            </w:pPr>
            <w:r>
              <w:rPr>
                <w:lang w:val="en-US"/>
              </w:rPr>
              <w:t xml:space="preserve">Task 2d </w:t>
            </w:r>
          </w:p>
        </w:tc>
        <w:tc>
          <w:tcPr>
            <w:tcW w:w="3003" w:type="dxa"/>
          </w:tcPr>
          <w:p w14:paraId="40794D79" w14:textId="584852E4" w:rsidR="006A01E4" w:rsidRDefault="006A01E4" w:rsidP="00BF6569">
            <w:pPr>
              <w:rPr>
                <w:lang w:val="en-US"/>
              </w:rPr>
            </w:pPr>
            <w:r>
              <w:rPr>
                <w:lang w:val="en-US"/>
              </w:rPr>
              <w:t xml:space="preserve">3 weeks </w:t>
            </w:r>
          </w:p>
        </w:tc>
        <w:tc>
          <w:tcPr>
            <w:tcW w:w="3004" w:type="dxa"/>
          </w:tcPr>
          <w:p w14:paraId="089DE19E" w14:textId="25425322" w:rsidR="006A01E4" w:rsidRDefault="006A01E4" w:rsidP="00BF6569">
            <w:pPr>
              <w:rPr>
                <w:lang w:val="en-US"/>
              </w:rPr>
            </w:pPr>
            <w:r>
              <w:rPr>
                <w:lang w:val="en-US"/>
              </w:rPr>
              <w:t xml:space="preserve">2 gangs / 3 laborers </w:t>
            </w:r>
          </w:p>
        </w:tc>
      </w:tr>
      <w:tr w:rsidR="006A01E4" w14:paraId="4BC7CDDD" w14:textId="77777777" w:rsidTr="008B24F2">
        <w:trPr>
          <w:trHeight w:val="420"/>
        </w:trPr>
        <w:tc>
          <w:tcPr>
            <w:tcW w:w="3003" w:type="dxa"/>
          </w:tcPr>
          <w:p w14:paraId="7DE5CD0A" w14:textId="2E115509" w:rsidR="006A01E4" w:rsidRDefault="006A01E4" w:rsidP="00BF6569">
            <w:pPr>
              <w:rPr>
                <w:lang w:val="en-US"/>
              </w:rPr>
            </w:pPr>
            <w:r>
              <w:rPr>
                <w:lang w:val="en-US"/>
              </w:rPr>
              <w:t>Task 3</w:t>
            </w:r>
          </w:p>
        </w:tc>
        <w:tc>
          <w:tcPr>
            <w:tcW w:w="3003" w:type="dxa"/>
          </w:tcPr>
          <w:p w14:paraId="73F7FDB4" w14:textId="1CF903FE" w:rsidR="006A01E4" w:rsidRDefault="006A01E4" w:rsidP="00BF6569">
            <w:pPr>
              <w:rPr>
                <w:lang w:val="en-US"/>
              </w:rPr>
            </w:pPr>
            <w:r>
              <w:rPr>
                <w:lang w:val="en-US"/>
              </w:rPr>
              <w:t xml:space="preserve">3 weeks </w:t>
            </w:r>
          </w:p>
        </w:tc>
        <w:tc>
          <w:tcPr>
            <w:tcW w:w="3004" w:type="dxa"/>
          </w:tcPr>
          <w:p w14:paraId="0BCCD303" w14:textId="754D3B61" w:rsidR="006A01E4" w:rsidRDefault="006A01E4" w:rsidP="00BF6569">
            <w:pPr>
              <w:rPr>
                <w:lang w:val="en-US"/>
              </w:rPr>
            </w:pPr>
            <w:r>
              <w:rPr>
                <w:lang w:val="en-US"/>
              </w:rPr>
              <w:t xml:space="preserve">4 gangs / 3 laborers </w:t>
            </w:r>
          </w:p>
        </w:tc>
      </w:tr>
      <w:tr w:rsidR="006A01E4" w14:paraId="31F3A9CC" w14:textId="77777777" w:rsidTr="008B24F2">
        <w:trPr>
          <w:trHeight w:val="420"/>
        </w:trPr>
        <w:tc>
          <w:tcPr>
            <w:tcW w:w="3003" w:type="dxa"/>
          </w:tcPr>
          <w:p w14:paraId="1B62B4AE" w14:textId="55ED9043" w:rsidR="006A01E4" w:rsidRDefault="006A01E4" w:rsidP="00BF6569">
            <w:pPr>
              <w:rPr>
                <w:lang w:val="en-US"/>
              </w:rPr>
            </w:pPr>
            <w:r>
              <w:rPr>
                <w:lang w:val="en-US"/>
              </w:rPr>
              <w:t>Task 4</w:t>
            </w:r>
          </w:p>
        </w:tc>
        <w:tc>
          <w:tcPr>
            <w:tcW w:w="3003" w:type="dxa"/>
          </w:tcPr>
          <w:p w14:paraId="34BA28D1" w14:textId="41D8F9DA" w:rsidR="006A01E4" w:rsidRDefault="006A01E4" w:rsidP="00BF6569">
            <w:pPr>
              <w:rPr>
                <w:lang w:val="en-US"/>
              </w:rPr>
            </w:pPr>
            <w:r>
              <w:rPr>
                <w:lang w:val="en-US"/>
              </w:rPr>
              <w:t xml:space="preserve">4 weeks </w:t>
            </w:r>
          </w:p>
        </w:tc>
        <w:tc>
          <w:tcPr>
            <w:tcW w:w="3004" w:type="dxa"/>
          </w:tcPr>
          <w:p w14:paraId="64BC96D7" w14:textId="0387974A" w:rsidR="006A01E4" w:rsidRDefault="006A01E4" w:rsidP="00BF6569">
            <w:pPr>
              <w:rPr>
                <w:lang w:val="en-US"/>
              </w:rPr>
            </w:pPr>
            <w:r>
              <w:rPr>
                <w:lang w:val="en-US"/>
              </w:rPr>
              <w:t xml:space="preserve">8 gangs / 3 laborers </w:t>
            </w:r>
          </w:p>
        </w:tc>
      </w:tr>
      <w:tr w:rsidR="006A01E4" w14:paraId="10DB87E0" w14:textId="77777777" w:rsidTr="008B24F2">
        <w:trPr>
          <w:trHeight w:val="420"/>
        </w:trPr>
        <w:tc>
          <w:tcPr>
            <w:tcW w:w="3003" w:type="dxa"/>
          </w:tcPr>
          <w:p w14:paraId="00DD81DB" w14:textId="542C89DF" w:rsidR="006A01E4" w:rsidRDefault="006A01E4" w:rsidP="00BF6569">
            <w:pPr>
              <w:rPr>
                <w:lang w:val="en-US"/>
              </w:rPr>
            </w:pPr>
            <w:r>
              <w:rPr>
                <w:lang w:val="en-US"/>
              </w:rPr>
              <w:t>Task 5</w:t>
            </w:r>
          </w:p>
        </w:tc>
        <w:tc>
          <w:tcPr>
            <w:tcW w:w="3003" w:type="dxa"/>
          </w:tcPr>
          <w:p w14:paraId="4CCB5E4A" w14:textId="48E21389" w:rsidR="006A01E4" w:rsidRDefault="006A01E4" w:rsidP="00BF6569">
            <w:pPr>
              <w:rPr>
                <w:lang w:val="en-US"/>
              </w:rPr>
            </w:pPr>
            <w:r>
              <w:rPr>
                <w:lang w:val="en-US"/>
              </w:rPr>
              <w:t xml:space="preserve">2 weeks </w:t>
            </w:r>
          </w:p>
        </w:tc>
        <w:tc>
          <w:tcPr>
            <w:tcW w:w="3004" w:type="dxa"/>
          </w:tcPr>
          <w:p w14:paraId="30ED0B69" w14:textId="67C0A540" w:rsidR="006A01E4" w:rsidRDefault="006A01E4" w:rsidP="00BF6569">
            <w:pPr>
              <w:rPr>
                <w:lang w:val="en-US"/>
              </w:rPr>
            </w:pPr>
            <w:r>
              <w:rPr>
                <w:lang w:val="en-US"/>
              </w:rPr>
              <w:t>8 gangs / 3 laborers</w:t>
            </w:r>
          </w:p>
        </w:tc>
      </w:tr>
      <w:tr w:rsidR="006A01E4" w14:paraId="668B33DB" w14:textId="77777777" w:rsidTr="008B24F2">
        <w:trPr>
          <w:trHeight w:val="420"/>
        </w:trPr>
        <w:tc>
          <w:tcPr>
            <w:tcW w:w="3003" w:type="dxa"/>
          </w:tcPr>
          <w:p w14:paraId="5D8D8A2A" w14:textId="439E90A4" w:rsidR="006A01E4" w:rsidRDefault="006A01E4" w:rsidP="00BF6569">
            <w:pPr>
              <w:rPr>
                <w:lang w:val="en-US"/>
              </w:rPr>
            </w:pPr>
            <w:r>
              <w:rPr>
                <w:lang w:val="en-US"/>
              </w:rPr>
              <w:t xml:space="preserve">Task 6 </w:t>
            </w:r>
          </w:p>
        </w:tc>
        <w:tc>
          <w:tcPr>
            <w:tcW w:w="3003" w:type="dxa"/>
          </w:tcPr>
          <w:p w14:paraId="19FA5ABB" w14:textId="0502C2F8" w:rsidR="006A01E4" w:rsidRDefault="006A01E4" w:rsidP="00BF6569">
            <w:pPr>
              <w:rPr>
                <w:lang w:val="en-US"/>
              </w:rPr>
            </w:pPr>
            <w:r>
              <w:rPr>
                <w:lang w:val="en-US"/>
              </w:rPr>
              <w:t>1 week</w:t>
            </w:r>
          </w:p>
        </w:tc>
        <w:tc>
          <w:tcPr>
            <w:tcW w:w="3004" w:type="dxa"/>
          </w:tcPr>
          <w:p w14:paraId="347779DF" w14:textId="23E81F72" w:rsidR="006A01E4" w:rsidRDefault="006A01E4" w:rsidP="00BF6569">
            <w:pPr>
              <w:rPr>
                <w:lang w:val="en-US"/>
              </w:rPr>
            </w:pPr>
            <w:r>
              <w:rPr>
                <w:lang w:val="en-US"/>
              </w:rPr>
              <w:t xml:space="preserve">4 gangs / 2 laborers </w:t>
            </w:r>
          </w:p>
        </w:tc>
      </w:tr>
      <w:tr w:rsidR="006A01E4" w14:paraId="555699BF" w14:textId="77777777" w:rsidTr="008B24F2">
        <w:trPr>
          <w:trHeight w:val="420"/>
        </w:trPr>
        <w:tc>
          <w:tcPr>
            <w:tcW w:w="3003" w:type="dxa"/>
          </w:tcPr>
          <w:p w14:paraId="02CDD4C1" w14:textId="49FFA016" w:rsidR="006A01E4" w:rsidRDefault="006A01E4" w:rsidP="00BF6569">
            <w:pPr>
              <w:rPr>
                <w:lang w:val="en-US"/>
              </w:rPr>
            </w:pPr>
            <w:r>
              <w:rPr>
                <w:lang w:val="en-US"/>
              </w:rPr>
              <w:t xml:space="preserve">Task 7 </w:t>
            </w:r>
          </w:p>
        </w:tc>
        <w:tc>
          <w:tcPr>
            <w:tcW w:w="3003" w:type="dxa"/>
          </w:tcPr>
          <w:p w14:paraId="2D67A2B1" w14:textId="758EFC59" w:rsidR="006A01E4" w:rsidRDefault="004F3571" w:rsidP="00BF6569">
            <w:pPr>
              <w:rPr>
                <w:lang w:val="en-US"/>
              </w:rPr>
            </w:pPr>
            <w:r>
              <w:rPr>
                <w:lang w:val="en-US"/>
              </w:rPr>
              <w:t xml:space="preserve">2 weeks </w:t>
            </w:r>
          </w:p>
        </w:tc>
        <w:tc>
          <w:tcPr>
            <w:tcW w:w="3004" w:type="dxa"/>
          </w:tcPr>
          <w:p w14:paraId="7BD92B14" w14:textId="00A6E335" w:rsidR="006A01E4" w:rsidRDefault="004F3571" w:rsidP="00BF6569">
            <w:pPr>
              <w:rPr>
                <w:lang w:val="en-US"/>
              </w:rPr>
            </w:pPr>
            <w:r>
              <w:rPr>
                <w:lang w:val="en-US"/>
              </w:rPr>
              <w:t xml:space="preserve">8 gangs / 4 laborers </w:t>
            </w:r>
          </w:p>
        </w:tc>
      </w:tr>
      <w:tr w:rsidR="004F3571" w14:paraId="1D83A12F" w14:textId="77777777" w:rsidTr="008B24F2">
        <w:trPr>
          <w:trHeight w:val="420"/>
        </w:trPr>
        <w:tc>
          <w:tcPr>
            <w:tcW w:w="3003" w:type="dxa"/>
          </w:tcPr>
          <w:p w14:paraId="31637B5F" w14:textId="0757F2C1" w:rsidR="004F3571" w:rsidRDefault="004F3571" w:rsidP="00BF6569">
            <w:pPr>
              <w:rPr>
                <w:lang w:val="en-US"/>
              </w:rPr>
            </w:pPr>
            <w:r>
              <w:rPr>
                <w:lang w:val="en-US"/>
              </w:rPr>
              <w:t xml:space="preserve">Task 8 </w:t>
            </w:r>
          </w:p>
        </w:tc>
        <w:tc>
          <w:tcPr>
            <w:tcW w:w="3003" w:type="dxa"/>
          </w:tcPr>
          <w:p w14:paraId="5080A821" w14:textId="6AEF5599" w:rsidR="004F3571" w:rsidRDefault="004F3571" w:rsidP="00BF6569">
            <w:pPr>
              <w:rPr>
                <w:lang w:val="en-US"/>
              </w:rPr>
            </w:pPr>
            <w:r>
              <w:rPr>
                <w:lang w:val="en-US"/>
              </w:rPr>
              <w:t xml:space="preserve">6 weeks </w:t>
            </w:r>
          </w:p>
        </w:tc>
        <w:tc>
          <w:tcPr>
            <w:tcW w:w="3004" w:type="dxa"/>
          </w:tcPr>
          <w:p w14:paraId="72BED1CD" w14:textId="6DFB490D" w:rsidR="004F3571" w:rsidRDefault="004F3571" w:rsidP="00BF6569">
            <w:pPr>
              <w:rPr>
                <w:lang w:val="en-US"/>
              </w:rPr>
            </w:pPr>
            <w:r>
              <w:rPr>
                <w:lang w:val="en-US"/>
              </w:rPr>
              <w:t xml:space="preserve">8 gangs / 4 laborers </w:t>
            </w:r>
          </w:p>
        </w:tc>
      </w:tr>
      <w:tr w:rsidR="004F3571" w14:paraId="799FDBE3" w14:textId="77777777" w:rsidTr="008B24F2">
        <w:trPr>
          <w:trHeight w:val="420"/>
        </w:trPr>
        <w:tc>
          <w:tcPr>
            <w:tcW w:w="3003" w:type="dxa"/>
          </w:tcPr>
          <w:p w14:paraId="36D80408" w14:textId="6C3D7F7D" w:rsidR="004F3571" w:rsidRDefault="004F3571" w:rsidP="00BF6569">
            <w:pPr>
              <w:rPr>
                <w:lang w:val="en-US"/>
              </w:rPr>
            </w:pPr>
            <w:r>
              <w:rPr>
                <w:lang w:val="en-US"/>
              </w:rPr>
              <w:t xml:space="preserve">Task 9a </w:t>
            </w:r>
          </w:p>
        </w:tc>
        <w:tc>
          <w:tcPr>
            <w:tcW w:w="3003" w:type="dxa"/>
          </w:tcPr>
          <w:p w14:paraId="181F6840" w14:textId="5705876E" w:rsidR="004F3571" w:rsidRDefault="009E320E" w:rsidP="00BF6569">
            <w:pPr>
              <w:rPr>
                <w:lang w:val="en-US"/>
              </w:rPr>
            </w:pPr>
            <w:r>
              <w:rPr>
                <w:lang w:val="en-US"/>
              </w:rPr>
              <w:t>5 weeks</w:t>
            </w:r>
          </w:p>
        </w:tc>
        <w:tc>
          <w:tcPr>
            <w:tcW w:w="3004" w:type="dxa"/>
          </w:tcPr>
          <w:p w14:paraId="07EF125B" w14:textId="4B20111F" w:rsidR="004F3571" w:rsidRDefault="00C4775B" w:rsidP="00BF6569">
            <w:pPr>
              <w:rPr>
                <w:lang w:val="en-US"/>
              </w:rPr>
            </w:pPr>
            <w:r>
              <w:rPr>
                <w:lang w:val="en-US"/>
              </w:rPr>
              <w:t>3 gangs / 3 laborers</w:t>
            </w:r>
          </w:p>
        </w:tc>
      </w:tr>
      <w:tr w:rsidR="004F3571" w14:paraId="0EBA50F5" w14:textId="77777777" w:rsidTr="008B24F2">
        <w:trPr>
          <w:trHeight w:val="420"/>
        </w:trPr>
        <w:tc>
          <w:tcPr>
            <w:tcW w:w="3003" w:type="dxa"/>
          </w:tcPr>
          <w:p w14:paraId="6F868504" w14:textId="0C28B38C" w:rsidR="004F3571" w:rsidRDefault="004F3571" w:rsidP="00BF6569">
            <w:pPr>
              <w:rPr>
                <w:lang w:val="en-US"/>
              </w:rPr>
            </w:pPr>
            <w:r>
              <w:rPr>
                <w:lang w:val="en-US"/>
              </w:rPr>
              <w:t>Task 9b</w:t>
            </w:r>
          </w:p>
        </w:tc>
        <w:tc>
          <w:tcPr>
            <w:tcW w:w="3003" w:type="dxa"/>
          </w:tcPr>
          <w:p w14:paraId="16A9DB5F" w14:textId="78678CFB" w:rsidR="004F3571" w:rsidRDefault="009E320E" w:rsidP="00BF6569">
            <w:pPr>
              <w:rPr>
                <w:lang w:val="en-US"/>
              </w:rPr>
            </w:pPr>
            <w:r>
              <w:rPr>
                <w:lang w:val="en-US"/>
              </w:rPr>
              <w:t xml:space="preserve">5 weeks </w:t>
            </w:r>
          </w:p>
        </w:tc>
        <w:tc>
          <w:tcPr>
            <w:tcW w:w="3004" w:type="dxa"/>
          </w:tcPr>
          <w:p w14:paraId="0D519B2A" w14:textId="373616D8" w:rsidR="004F3571" w:rsidRDefault="00C4775B" w:rsidP="00BF6569">
            <w:pPr>
              <w:rPr>
                <w:lang w:val="en-US"/>
              </w:rPr>
            </w:pPr>
            <w:r w:rsidRPr="00C4775B">
              <w:rPr>
                <w:lang w:val="en-US"/>
              </w:rPr>
              <w:t>3 gangs /</w:t>
            </w:r>
            <w:r>
              <w:rPr>
                <w:lang w:val="en-US"/>
              </w:rPr>
              <w:t xml:space="preserve"> </w:t>
            </w:r>
            <w:r w:rsidRPr="00C4775B">
              <w:rPr>
                <w:lang w:val="en-US"/>
              </w:rPr>
              <w:t>3 laborers</w:t>
            </w:r>
          </w:p>
        </w:tc>
      </w:tr>
      <w:tr w:rsidR="004F3571" w14:paraId="377C0F45" w14:textId="77777777" w:rsidTr="008B24F2">
        <w:trPr>
          <w:trHeight w:val="420"/>
        </w:trPr>
        <w:tc>
          <w:tcPr>
            <w:tcW w:w="3003" w:type="dxa"/>
          </w:tcPr>
          <w:p w14:paraId="4D7627AC" w14:textId="6EE5DC34" w:rsidR="004F3571" w:rsidRDefault="004F3571" w:rsidP="00BF6569">
            <w:pPr>
              <w:rPr>
                <w:lang w:val="en-US"/>
              </w:rPr>
            </w:pPr>
            <w:r>
              <w:rPr>
                <w:lang w:val="en-US"/>
              </w:rPr>
              <w:t>Task 9c</w:t>
            </w:r>
          </w:p>
        </w:tc>
        <w:tc>
          <w:tcPr>
            <w:tcW w:w="3003" w:type="dxa"/>
          </w:tcPr>
          <w:p w14:paraId="48DCD98F" w14:textId="32347B99" w:rsidR="004F3571" w:rsidRDefault="009E320E" w:rsidP="00BF6569">
            <w:pPr>
              <w:rPr>
                <w:lang w:val="en-US"/>
              </w:rPr>
            </w:pPr>
            <w:r w:rsidRPr="009E320E">
              <w:rPr>
                <w:lang w:val="en-US"/>
              </w:rPr>
              <w:t>5 weeks</w:t>
            </w:r>
          </w:p>
        </w:tc>
        <w:tc>
          <w:tcPr>
            <w:tcW w:w="3004" w:type="dxa"/>
          </w:tcPr>
          <w:p w14:paraId="5B932840" w14:textId="465AFC53" w:rsidR="004F3571" w:rsidRDefault="00C4775B" w:rsidP="00BF6569">
            <w:pPr>
              <w:rPr>
                <w:lang w:val="en-US"/>
              </w:rPr>
            </w:pPr>
            <w:r w:rsidRPr="00C4775B">
              <w:rPr>
                <w:lang w:val="en-US"/>
              </w:rPr>
              <w:t>3 gangs /</w:t>
            </w:r>
            <w:r>
              <w:rPr>
                <w:lang w:val="en-US"/>
              </w:rPr>
              <w:t xml:space="preserve"> </w:t>
            </w:r>
            <w:r w:rsidRPr="00C4775B">
              <w:rPr>
                <w:lang w:val="en-US"/>
              </w:rPr>
              <w:t>3 laborers</w:t>
            </w:r>
          </w:p>
        </w:tc>
      </w:tr>
      <w:tr w:rsidR="004F3571" w14:paraId="63100A50" w14:textId="77777777" w:rsidTr="008B24F2">
        <w:trPr>
          <w:trHeight w:val="420"/>
        </w:trPr>
        <w:tc>
          <w:tcPr>
            <w:tcW w:w="3003" w:type="dxa"/>
          </w:tcPr>
          <w:p w14:paraId="369CCE99" w14:textId="4F27CE3F" w:rsidR="004F3571" w:rsidRDefault="009E320E" w:rsidP="00BF6569">
            <w:pPr>
              <w:rPr>
                <w:lang w:val="en-US"/>
              </w:rPr>
            </w:pPr>
            <w:r>
              <w:rPr>
                <w:lang w:val="en-US"/>
              </w:rPr>
              <w:t>Task 9d</w:t>
            </w:r>
          </w:p>
        </w:tc>
        <w:tc>
          <w:tcPr>
            <w:tcW w:w="3003" w:type="dxa"/>
          </w:tcPr>
          <w:p w14:paraId="38AE84FF" w14:textId="73929C51" w:rsidR="004F3571" w:rsidRDefault="009E320E" w:rsidP="00BF6569">
            <w:pPr>
              <w:rPr>
                <w:lang w:val="en-US"/>
              </w:rPr>
            </w:pPr>
            <w:r w:rsidRPr="009E320E">
              <w:rPr>
                <w:lang w:val="en-US"/>
              </w:rPr>
              <w:t>5 weeks</w:t>
            </w:r>
          </w:p>
        </w:tc>
        <w:tc>
          <w:tcPr>
            <w:tcW w:w="3004" w:type="dxa"/>
          </w:tcPr>
          <w:p w14:paraId="1A30F412" w14:textId="5AFDB776" w:rsidR="004F3571" w:rsidRDefault="00C4775B" w:rsidP="00BF6569">
            <w:pPr>
              <w:rPr>
                <w:lang w:val="en-US"/>
              </w:rPr>
            </w:pPr>
            <w:r w:rsidRPr="00C4775B">
              <w:rPr>
                <w:lang w:val="en-US"/>
              </w:rPr>
              <w:t>3 gangs /</w:t>
            </w:r>
            <w:r>
              <w:rPr>
                <w:lang w:val="en-US"/>
              </w:rPr>
              <w:t xml:space="preserve"> </w:t>
            </w:r>
            <w:r w:rsidRPr="00C4775B">
              <w:rPr>
                <w:lang w:val="en-US"/>
              </w:rPr>
              <w:t>3 laborers</w:t>
            </w:r>
          </w:p>
        </w:tc>
      </w:tr>
      <w:tr w:rsidR="004F3571" w14:paraId="397D1449" w14:textId="77777777" w:rsidTr="008B24F2">
        <w:trPr>
          <w:trHeight w:val="420"/>
        </w:trPr>
        <w:tc>
          <w:tcPr>
            <w:tcW w:w="3003" w:type="dxa"/>
          </w:tcPr>
          <w:p w14:paraId="3D7E8801" w14:textId="3AAA0EDE" w:rsidR="004F3571" w:rsidRDefault="009E320E" w:rsidP="00BF6569">
            <w:pPr>
              <w:rPr>
                <w:lang w:val="en-US"/>
              </w:rPr>
            </w:pPr>
            <w:r>
              <w:rPr>
                <w:lang w:val="en-US"/>
              </w:rPr>
              <w:lastRenderedPageBreak/>
              <w:t>Task 10a</w:t>
            </w:r>
          </w:p>
        </w:tc>
        <w:tc>
          <w:tcPr>
            <w:tcW w:w="3003" w:type="dxa"/>
          </w:tcPr>
          <w:p w14:paraId="3A3472C5" w14:textId="12D8B09B" w:rsidR="004F3571" w:rsidRDefault="009E320E" w:rsidP="00BF6569">
            <w:pPr>
              <w:rPr>
                <w:lang w:val="en-US"/>
              </w:rPr>
            </w:pPr>
            <w:r>
              <w:rPr>
                <w:lang w:val="en-US"/>
              </w:rPr>
              <w:t xml:space="preserve">3 weeks </w:t>
            </w:r>
          </w:p>
        </w:tc>
        <w:tc>
          <w:tcPr>
            <w:tcW w:w="3004" w:type="dxa"/>
          </w:tcPr>
          <w:p w14:paraId="0923B255" w14:textId="118C6AC2" w:rsidR="004F3571" w:rsidRDefault="00C4775B" w:rsidP="00BF6569">
            <w:pPr>
              <w:rPr>
                <w:lang w:val="en-US"/>
              </w:rPr>
            </w:pPr>
            <w:r>
              <w:rPr>
                <w:lang w:val="en-US"/>
              </w:rPr>
              <w:t xml:space="preserve">1 gang / 5 laborers </w:t>
            </w:r>
          </w:p>
        </w:tc>
      </w:tr>
      <w:tr w:rsidR="004F3571" w14:paraId="54DCC217" w14:textId="77777777" w:rsidTr="008B24F2">
        <w:trPr>
          <w:trHeight w:val="420"/>
        </w:trPr>
        <w:tc>
          <w:tcPr>
            <w:tcW w:w="3003" w:type="dxa"/>
          </w:tcPr>
          <w:p w14:paraId="442D3D3C" w14:textId="6BCDA662" w:rsidR="004F3571" w:rsidRDefault="009E320E" w:rsidP="00BF6569">
            <w:pPr>
              <w:rPr>
                <w:lang w:val="en-US"/>
              </w:rPr>
            </w:pPr>
            <w:r>
              <w:rPr>
                <w:lang w:val="en-US"/>
              </w:rPr>
              <w:t>Task 10b</w:t>
            </w:r>
          </w:p>
        </w:tc>
        <w:tc>
          <w:tcPr>
            <w:tcW w:w="3003" w:type="dxa"/>
          </w:tcPr>
          <w:p w14:paraId="169305F5" w14:textId="21CF1C24" w:rsidR="004F3571" w:rsidRDefault="009E320E" w:rsidP="00BF6569">
            <w:pPr>
              <w:rPr>
                <w:lang w:val="en-US"/>
              </w:rPr>
            </w:pPr>
            <w:r>
              <w:rPr>
                <w:lang w:val="en-US"/>
              </w:rPr>
              <w:t xml:space="preserve">5 weeks </w:t>
            </w:r>
          </w:p>
        </w:tc>
        <w:tc>
          <w:tcPr>
            <w:tcW w:w="3004" w:type="dxa"/>
          </w:tcPr>
          <w:p w14:paraId="215855B5" w14:textId="1802B480" w:rsidR="004F3571" w:rsidRDefault="00C4775B" w:rsidP="00BF6569">
            <w:pPr>
              <w:rPr>
                <w:lang w:val="en-US"/>
              </w:rPr>
            </w:pPr>
            <w:r w:rsidRPr="00C4775B">
              <w:rPr>
                <w:lang w:val="en-US"/>
              </w:rPr>
              <w:t>1 gang /</w:t>
            </w:r>
            <w:r>
              <w:rPr>
                <w:lang w:val="en-US"/>
              </w:rPr>
              <w:t xml:space="preserve"> </w:t>
            </w:r>
            <w:r w:rsidRPr="00C4775B">
              <w:rPr>
                <w:lang w:val="en-US"/>
              </w:rPr>
              <w:t>5 laborers</w:t>
            </w:r>
          </w:p>
        </w:tc>
      </w:tr>
      <w:tr w:rsidR="004F3571" w14:paraId="67B2443B" w14:textId="77777777" w:rsidTr="008B24F2">
        <w:trPr>
          <w:trHeight w:val="420"/>
        </w:trPr>
        <w:tc>
          <w:tcPr>
            <w:tcW w:w="3003" w:type="dxa"/>
          </w:tcPr>
          <w:p w14:paraId="33853FF3" w14:textId="413EFE1C" w:rsidR="004F3571" w:rsidRDefault="009E320E" w:rsidP="00BF6569">
            <w:pPr>
              <w:rPr>
                <w:lang w:val="en-US"/>
              </w:rPr>
            </w:pPr>
            <w:r>
              <w:rPr>
                <w:lang w:val="en-US"/>
              </w:rPr>
              <w:t>Task 10c</w:t>
            </w:r>
          </w:p>
        </w:tc>
        <w:tc>
          <w:tcPr>
            <w:tcW w:w="3003" w:type="dxa"/>
          </w:tcPr>
          <w:p w14:paraId="19F31A3B" w14:textId="6026F9B7" w:rsidR="004F3571" w:rsidRDefault="009E320E" w:rsidP="00BF6569">
            <w:pPr>
              <w:rPr>
                <w:lang w:val="en-US"/>
              </w:rPr>
            </w:pPr>
            <w:r>
              <w:rPr>
                <w:lang w:val="en-US"/>
              </w:rPr>
              <w:t xml:space="preserve">9 weeks </w:t>
            </w:r>
          </w:p>
        </w:tc>
        <w:tc>
          <w:tcPr>
            <w:tcW w:w="3004" w:type="dxa"/>
          </w:tcPr>
          <w:p w14:paraId="1E4211D1" w14:textId="3C9CA50A" w:rsidR="004F3571" w:rsidRDefault="00C4775B" w:rsidP="00BF6569">
            <w:pPr>
              <w:rPr>
                <w:lang w:val="en-US"/>
              </w:rPr>
            </w:pPr>
            <w:r w:rsidRPr="00C4775B">
              <w:rPr>
                <w:lang w:val="en-US"/>
              </w:rPr>
              <w:t>1 gang /</w:t>
            </w:r>
            <w:r>
              <w:rPr>
                <w:lang w:val="en-US"/>
              </w:rPr>
              <w:t xml:space="preserve"> </w:t>
            </w:r>
            <w:r w:rsidRPr="00C4775B">
              <w:rPr>
                <w:lang w:val="en-US"/>
              </w:rPr>
              <w:t>5 laborers</w:t>
            </w:r>
          </w:p>
        </w:tc>
      </w:tr>
      <w:tr w:rsidR="009E320E" w14:paraId="49A42ED9" w14:textId="77777777" w:rsidTr="008B24F2">
        <w:trPr>
          <w:trHeight w:val="420"/>
        </w:trPr>
        <w:tc>
          <w:tcPr>
            <w:tcW w:w="3003" w:type="dxa"/>
          </w:tcPr>
          <w:p w14:paraId="7D27A292" w14:textId="0FE1913D" w:rsidR="009E320E" w:rsidRDefault="009E320E" w:rsidP="00BF6569">
            <w:pPr>
              <w:rPr>
                <w:lang w:val="en-US"/>
              </w:rPr>
            </w:pPr>
            <w:r>
              <w:rPr>
                <w:lang w:val="en-US"/>
              </w:rPr>
              <w:t>Task 10d</w:t>
            </w:r>
          </w:p>
        </w:tc>
        <w:tc>
          <w:tcPr>
            <w:tcW w:w="3003" w:type="dxa"/>
          </w:tcPr>
          <w:p w14:paraId="7494AE93" w14:textId="66EA77B4" w:rsidR="009E320E" w:rsidRDefault="009E320E" w:rsidP="00BF6569">
            <w:pPr>
              <w:rPr>
                <w:lang w:val="en-US"/>
              </w:rPr>
            </w:pPr>
            <w:r>
              <w:rPr>
                <w:lang w:val="en-US"/>
              </w:rPr>
              <w:t xml:space="preserve">13 weeks </w:t>
            </w:r>
          </w:p>
        </w:tc>
        <w:tc>
          <w:tcPr>
            <w:tcW w:w="3004" w:type="dxa"/>
          </w:tcPr>
          <w:p w14:paraId="06FA4134" w14:textId="48185E40" w:rsidR="009E320E" w:rsidRDefault="00C4775B" w:rsidP="00BF6569">
            <w:pPr>
              <w:rPr>
                <w:lang w:val="en-US"/>
              </w:rPr>
            </w:pPr>
            <w:r w:rsidRPr="00C4775B">
              <w:rPr>
                <w:lang w:val="en-US"/>
              </w:rPr>
              <w:t>1 gang /</w:t>
            </w:r>
            <w:r>
              <w:rPr>
                <w:lang w:val="en-US"/>
              </w:rPr>
              <w:t xml:space="preserve"> </w:t>
            </w:r>
            <w:r w:rsidRPr="00C4775B">
              <w:rPr>
                <w:lang w:val="en-US"/>
              </w:rPr>
              <w:t>5 laborers</w:t>
            </w:r>
          </w:p>
        </w:tc>
      </w:tr>
      <w:tr w:rsidR="009E320E" w14:paraId="007707FD" w14:textId="77777777" w:rsidTr="008B24F2">
        <w:trPr>
          <w:trHeight w:val="420"/>
        </w:trPr>
        <w:tc>
          <w:tcPr>
            <w:tcW w:w="3003" w:type="dxa"/>
          </w:tcPr>
          <w:p w14:paraId="57EDF3D9" w14:textId="41F4FD56" w:rsidR="009E320E" w:rsidRDefault="009E320E" w:rsidP="00BF6569">
            <w:pPr>
              <w:rPr>
                <w:lang w:val="en-US"/>
              </w:rPr>
            </w:pPr>
            <w:r>
              <w:rPr>
                <w:lang w:val="en-US"/>
              </w:rPr>
              <w:t xml:space="preserve">Task 11a </w:t>
            </w:r>
          </w:p>
        </w:tc>
        <w:tc>
          <w:tcPr>
            <w:tcW w:w="3003" w:type="dxa"/>
          </w:tcPr>
          <w:p w14:paraId="5EB0A392" w14:textId="28F7F210" w:rsidR="009E320E" w:rsidRDefault="009E320E" w:rsidP="00BF6569">
            <w:pPr>
              <w:rPr>
                <w:lang w:val="en-US"/>
              </w:rPr>
            </w:pPr>
            <w:r>
              <w:rPr>
                <w:lang w:val="en-US"/>
              </w:rPr>
              <w:t xml:space="preserve">7 weeks </w:t>
            </w:r>
          </w:p>
        </w:tc>
        <w:tc>
          <w:tcPr>
            <w:tcW w:w="3004" w:type="dxa"/>
          </w:tcPr>
          <w:p w14:paraId="39800CC7" w14:textId="3C42EA37" w:rsidR="009E320E" w:rsidRDefault="00C4775B" w:rsidP="00BF6569">
            <w:pPr>
              <w:rPr>
                <w:lang w:val="en-US"/>
              </w:rPr>
            </w:pPr>
            <w:r>
              <w:rPr>
                <w:lang w:val="en-US"/>
              </w:rPr>
              <w:t xml:space="preserve">6 gangs / 4 laborers </w:t>
            </w:r>
          </w:p>
        </w:tc>
      </w:tr>
      <w:tr w:rsidR="009E320E" w14:paraId="039CDA46" w14:textId="77777777" w:rsidTr="008B24F2">
        <w:trPr>
          <w:trHeight w:val="420"/>
        </w:trPr>
        <w:tc>
          <w:tcPr>
            <w:tcW w:w="3003" w:type="dxa"/>
          </w:tcPr>
          <w:p w14:paraId="694779EC" w14:textId="24787731" w:rsidR="009E320E" w:rsidRDefault="009E320E" w:rsidP="00BF6569">
            <w:pPr>
              <w:rPr>
                <w:lang w:val="en-US"/>
              </w:rPr>
            </w:pPr>
            <w:r>
              <w:rPr>
                <w:lang w:val="en-US"/>
              </w:rPr>
              <w:t xml:space="preserve">Task 11b </w:t>
            </w:r>
          </w:p>
        </w:tc>
        <w:tc>
          <w:tcPr>
            <w:tcW w:w="3003" w:type="dxa"/>
          </w:tcPr>
          <w:p w14:paraId="761D449F" w14:textId="37A2E500" w:rsidR="009E320E" w:rsidRDefault="009E320E" w:rsidP="00BF6569">
            <w:pPr>
              <w:rPr>
                <w:lang w:val="en-US"/>
              </w:rPr>
            </w:pPr>
            <w:r w:rsidRPr="009E320E">
              <w:rPr>
                <w:lang w:val="en-US"/>
              </w:rPr>
              <w:t>7 weeks</w:t>
            </w:r>
          </w:p>
        </w:tc>
        <w:tc>
          <w:tcPr>
            <w:tcW w:w="3004" w:type="dxa"/>
          </w:tcPr>
          <w:p w14:paraId="5BDE8B8F" w14:textId="7C797A86" w:rsidR="009E320E" w:rsidRDefault="00C4775B" w:rsidP="00BF6569">
            <w:pPr>
              <w:rPr>
                <w:lang w:val="en-US"/>
              </w:rPr>
            </w:pPr>
            <w:r>
              <w:rPr>
                <w:lang w:val="en-US"/>
              </w:rPr>
              <w:t xml:space="preserve">10 gangs / </w:t>
            </w:r>
            <w:r w:rsidRPr="00C4775B">
              <w:rPr>
                <w:lang w:val="en-US"/>
              </w:rPr>
              <w:t>4 laborers</w:t>
            </w:r>
          </w:p>
        </w:tc>
      </w:tr>
      <w:tr w:rsidR="009E320E" w14:paraId="4BF8884A" w14:textId="77777777" w:rsidTr="008B24F2">
        <w:trPr>
          <w:trHeight w:val="420"/>
        </w:trPr>
        <w:tc>
          <w:tcPr>
            <w:tcW w:w="3003" w:type="dxa"/>
          </w:tcPr>
          <w:p w14:paraId="6F531764" w14:textId="0ECBC95E" w:rsidR="009E320E" w:rsidRDefault="009E320E" w:rsidP="00BF6569">
            <w:pPr>
              <w:rPr>
                <w:lang w:val="en-US"/>
              </w:rPr>
            </w:pPr>
            <w:r>
              <w:rPr>
                <w:lang w:val="en-US"/>
              </w:rPr>
              <w:t>Task 11c</w:t>
            </w:r>
          </w:p>
        </w:tc>
        <w:tc>
          <w:tcPr>
            <w:tcW w:w="3003" w:type="dxa"/>
          </w:tcPr>
          <w:p w14:paraId="61B54CD0" w14:textId="31CF0257" w:rsidR="009E320E" w:rsidRDefault="009E320E" w:rsidP="00BF6569">
            <w:pPr>
              <w:rPr>
                <w:lang w:val="en-US"/>
              </w:rPr>
            </w:pPr>
            <w:r w:rsidRPr="009E320E">
              <w:rPr>
                <w:lang w:val="en-US"/>
              </w:rPr>
              <w:t>7 weeks</w:t>
            </w:r>
          </w:p>
        </w:tc>
        <w:tc>
          <w:tcPr>
            <w:tcW w:w="3004" w:type="dxa"/>
          </w:tcPr>
          <w:p w14:paraId="0350C093" w14:textId="7CF8CEE5" w:rsidR="009E320E" w:rsidRDefault="00C4775B" w:rsidP="00BF6569">
            <w:pPr>
              <w:rPr>
                <w:lang w:val="en-US"/>
              </w:rPr>
            </w:pPr>
            <w:r>
              <w:rPr>
                <w:lang w:val="en-US"/>
              </w:rPr>
              <w:t xml:space="preserve">18 gangs / </w:t>
            </w:r>
            <w:r w:rsidRPr="00C4775B">
              <w:rPr>
                <w:lang w:val="en-US"/>
              </w:rPr>
              <w:t>4 laborers</w:t>
            </w:r>
          </w:p>
        </w:tc>
      </w:tr>
      <w:tr w:rsidR="009E320E" w14:paraId="434500CC" w14:textId="77777777" w:rsidTr="008B24F2">
        <w:trPr>
          <w:trHeight w:val="420"/>
        </w:trPr>
        <w:tc>
          <w:tcPr>
            <w:tcW w:w="3003" w:type="dxa"/>
          </w:tcPr>
          <w:p w14:paraId="1EEACE63" w14:textId="23528637" w:rsidR="009E320E" w:rsidRDefault="009E320E" w:rsidP="00BF6569">
            <w:pPr>
              <w:rPr>
                <w:lang w:val="en-US"/>
              </w:rPr>
            </w:pPr>
            <w:r>
              <w:rPr>
                <w:lang w:val="en-US"/>
              </w:rPr>
              <w:t xml:space="preserve">Task 11d </w:t>
            </w:r>
          </w:p>
        </w:tc>
        <w:tc>
          <w:tcPr>
            <w:tcW w:w="3003" w:type="dxa"/>
          </w:tcPr>
          <w:p w14:paraId="30FC75EC" w14:textId="3B845EC1" w:rsidR="009E320E" w:rsidRDefault="009E320E" w:rsidP="00BF6569">
            <w:pPr>
              <w:rPr>
                <w:lang w:val="en-US"/>
              </w:rPr>
            </w:pPr>
            <w:r w:rsidRPr="009E320E">
              <w:rPr>
                <w:lang w:val="en-US"/>
              </w:rPr>
              <w:t>7 weeks</w:t>
            </w:r>
          </w:p>
        </w:tc>
        <w:tc>
          <w:tcPr>
            <w:tcW w:w="3004" w:type="dxa"/>
          </w:tcPr>
          <w:p w14:paraId="60449CEC" w14:textId="4871D3CC" w:rsidR="009E320E" w:rsidRDefault="00C4775B" w:rsidP="00BF6569">
            <w:pPr>
              <w:rPr>
                <w:lang w:val="en-US"/>
              </w:rPr>
            </w:pPr>
            <w:r>
              <w:rPr>
                <w:lang w:val="en-US"/>
              </w:rPr>
              <w:t xml:space="preserve">26 gangs / </w:t>
            </w:r>
            <w:r w:rsidRPr="00C4775B">
              <w:rPr>
                <w:lang w:val="en-US"/>
              </w:rPr>
              <w:t>4 laborers</w:t>
            </w:r>
          </w:p>
        </w:tc>
      </w:tr>
      <w:tr w:rsidR="009E320E" w14:paraId="12FA2160" w14:textId="77777777" w:rsidTr="008B24F2">
        <w:trPr>
          <w:trHeight w:val="420"/>
        </w:trPr>
        <w:tc>
          <w:tcPr>
            <w:tcW w:w="3003" w:type="dxa"/>
          </w:tcPr>
          <w:p w14:paraId="171F62BF" w14:textId="02101AFC" w:rsidR="009E320E" w:rsidRDefault="009E320E" w:rsidP="00BF6569">
            <w:pPr>
              <w:rPr>
                <w:lang w:val="en-US"/>
              </w:rPr>
            </w:pPr>
            <w:r>
              <w:rPr>
                <w:lang w:val="en-US"/>
              </w:rPr>
              <w:t xml:space="preserve">Task 12a </w:t>
            </w:r>
          </w:p>
        </w:tc>
        <w:tc>
          <w:tcPr>
            <w:tcW w:w="3003" w:type="dxa"/>
          </w:tcPr>
          <w:p w14:paraId="2A1BFEB2" w14:textId="2C6D77A4" w:rsidR="009E320E" w:rsidRDefault="009E320E" w:rsidP="00BF6569">
            <w:pPr>
              <w:rPr>
                <w:lang w:val="en-US"/>
              </w:rPr>
            </w:pPr>
            <w:r w:rsidRPr="009E320E">
              <w:rPr>
                <w:lang w:val="en-US"/>
              </w:rPr>
              <w:t>7 weeks</w:t>
            </w:r>
          </w:p>
        </w:tc>
        <w:tc>
          <w:tcPr>
            <w:tcW w:w="3004" w:type="dxa"/>
          </w:tcPr>
          <w:p w14:paraId="0F06CD2E" w14:textId="4BCB9C47" w:rsidR="009E320E" w:rsidRDefault="00C4775B" w:rsidP="00BF6569">
            <w:pPr>
              <w:rPr>
                <w:lang w:val="en-US"/>
              </w:rPr>
            </w:pPr>
            <w:r>
              <w:rPr>
                <w:lang w:val="en-US"/>
              </w:rPr>
              <w:t xml:space="preserve">6 gangs / </w:t>
            </w:r>
            <w:r w:rsidRPr="00C4775B">
              <w:rPr>
                <w:lang w:val="en-US"/>
              </w:rPr>
              <w:t>4 laborers</w:t>
            </w:r>
          </w:p>
        </w:tc>
      </w:tr>
      <w:tr w:rsidR="009E320E" w14:paraId="61062F51" w14:textId="77777777" w:rsidTr="008B24F2">
        <w:trPr>
          <w:trHeight w:val="420"/>
        </w:trPr>
        <w:tc>
          <w:tcPr>
            <w:tcW w:w="3003" w:type="dxa"/>
          </w:tcPr>
          <w:p w14:paraId="25608D7C" w14:textId="3C2D18DE" w:rsidR="009E320E" w:rsidRDefault="009E320E" w:rsidP="00BF6569">
            <w:pPr>
              <w:rPr>
                <w:lang w:val="en-US"/>
              </w:rPr>
            </w:pPr>
            <w:r>
              <w:rPr>
                <w:lang w:val="en-US"/>
              </w:rPr>
              <w:t>Task 12b</w:t>
            </w:r>
          </w:p>
        </w:tc>
        <w:tc>
          <w:tcPr>
            <w:tcW w:w="3003" w:type="dxa"/>
          </w:tcPr>
          <w:p w14:paraId="04209E26" w14:textId="74AE9D49" w:rsidR="009E320E" w:rsidRDefault="009E320E" w:rsidP="00BF6569">
            <w:pPr>
              <w:rPr>
                <w:lang w:val="en-US"/>
              </w:rPr>
            </w:pPr>
            <w:r w:rsidRPr="009E320E">
              <w:rPr>
                <w:lang w:val="en-US"/>
              </w:rPr>
              <w:t>7 weeks</w:t>
            </w:r>
          </w:p>
        </w:tc>
        <w:tc>
          <w:tcPr>
            <w:tcW w:w="3004" w:type="dxa"/>
          </w:tcPr>
          <w:p w14:paraId="725FD1F2" w14:textId="50301A69" w:rsidR="009E320E" w:rsidRDefault="00C4775B" w:rsidP="00BF6569">
            <w:pPr>
              <w:rPr>
                <w:lang w:val="en-US"/>
              </w:rPr>
            </w:pPr>
            <w:r>
              <w:rPr>
                <w:lang w:val="en-US"/>
              </w:rPr>
              <w:t xml:space="preserve">10 gangs / </w:t>
            </w:r>
            <w:r w:rsidRPr="00C4775B">
              <w:rPr>
                <w:lang w:val="en-US"/>
              </w:rPr>
              <w:t>4 laborers</w:t>
            </w:r>
          </w:p>
        </w:tc>
      </w:tr>
      <w:tr w:rsidR="009E320E" w14:paraId="272F5FB5" w14:textId="77777777" w:rsidTr="008B24F2">
        <w:trPr>
          <w:trHeight w:val="420"/>
        </w:trPr>
        <w:tc>
          <w:tcPr>
            <w:tcW w:w="3003" w:type="dxa"/>
          </w:tcPr>
          <w:p w14:paraId="64B24183" w14:textId="3EEC4B58" w:rsidR="009E320E" w:rsidRDefault="009E320E" w:rsidP="00BF6569">
            <w:pPr>
              <w:rPr>
                <w:lang w:val="en-US"/>
              </w:rPr>
            </w:pPr>
            <w:r>
              <w:rPr>
                <w:lang w:val="en-US"/>
              </w:rPr>
              <w:t>Task 12c</w:t>
            </w:r>
          </w:p>
        </w:tc>
        <w:tc>
          <w:tcPr>
            <w:tcW w:w="3003" w:type="dxa"/>
          </w:tcPr>
          <w:p w14:paraId="258830C8" w14:textId="04758CA1" w:rsidR="009E320E" w:rsidRDefault="009E320E" w:rsidP="00BF6569">
            <w:pPr>
              <w:rPr>
                <w:lang w:val="en-US"/>
              </w:rPr>
            </w:pPr>
            <w:r w:rsidRPr="009E320E">
              <w:rPr>
                <w:lang w:val="en-US"/>
              </w:rPr>
              <w:t>7 weeks</w:t>
            </w:r>
          </w:p>
        </w:tc>
        <w:tc>
          <w:tcPr>
            <w:tcW w:w="3004" w:type="dxa"/>
          </w:tcPr>
          <w:p w14:paraId="74C43B99" w14:textId="28236743" w:rsidR="009E320E" w:rsidRDefault="00C4775B" w:rsidP="00BF6569">
            <w:pPr>
              <w:rPr>
                <w:lang w:val="en-US"/>
              </w:rPr>
            </w:pPr>
            <w:r>
              <w:rPr>
                <w:lang w:val="en-US"/>
              </w:rPr>
              <w:t xml:space="preserve">18 gangs / </w:t>
            </w:r>
            <w:r w:rsidRPr="00C4775B">
              <w:rPr>
                <w:lang w:val="en-US"/>
              </w:rPr>
              <w:t>4 laborers</w:t>
            </w:r>
          </w:p>
        </w:tc>
      </w:tr>
      <w:tr w:rsidR="009E320E" w14:paraId="34934D2A" w14:textId="77777777" w:rsidTr="008B24F2">
        <w:trPr>
          <w:trHeight w:val="420"/>
        </w:trPr>
        <w:tc>
          <w:tcPr>
            <w:tcW w:w="3003" w:type="dxa"/>
          </w:tcPr>
          <w:p w14:paraId="31EC3964" w14:textId="0F193E7F" w:rsidR="009E320E" w:rsidRDefault="009E320E" w:rsidP="00BF6569">
            <w:pPr>
              <w:rPr>
                <w:lang w:val="en-US"/>
              </w:rPr>
            </w:pPr>
            <w:r>
              <w:rPr>
                <w:lang w:val="en-US"/>
              </w:rPr>
              <w:t>Task 12d</w:t>
            </w:r>
          </w:p>
        </w:tc>
        <w:tc>
          <w:tcPr>
            <w:tcW w:w="3003" w:type="dxa"/>
          </w:tcPr>
          <w:p w14:paraId="4E628552" w14:textId="049F01DD" w:rsidR="009E320E" w:rsidRDefault="009E320E" w:rsidP="00BF6569">
            <w:pPr>
              <w:rPr>
                <w:lang w:val="en-US"/>
              </w:rPr>
            </w:pPr>
            <w:r w:rsidRPr="009E320E">
              <w:rPr>
                <w:lang w:val="en-US"/>
              </w:rPr>
              <w:t>7 weeks</w:t>
            </w:r>
          </w:p>
        </w:tc>
        <w:tc>
          <w:tcPr>
            <w:tcW w:w="3004" w:type="dxa"/>
          </w:tcPr>
          <w:p w14:paraId="34A18C62" w14:textId="2BEB3770" w:rsidR="009E320E" w:rsidRDefault="00C4775B" w:rsidP="00BF6569">
            <w:pPr>
              <w:rPr>
                <w:lang w:val="en-US"/>
              </w:rPr>
            </w:pPr>
            <w:r>
              <w:rPr>
                <w:lang w:val="en-US"/>
              </w:rPr>
              <w:t xml:space="preserve">26 gangs / </w:t>
            </w:r>
            <w:r w:rsidRPr="00C4775B">
              <w:rPr>
                <w:lang w:val="en-US"/>
              </w:rPr>
              <w:t>4 laborers</w:t>
            </w:r>
          </w:p>
        </w:tc>
      </w:tr>
      <w:tr w:rsidR="009E320E" w14:paraId="68C241BB" w14:textId="77777777" w:rsidTr="008B24F2">
        <w:trPr>
          <w:trHeight w:val="420"/>
        </w:trPr>
        <w:tc>
          <w:tcPr>
            <w:tcW w:w="3003" w:type="dxa"/>
          </w:tcPr>
          <w:p w14:paraId="694DA518" w14:textId="645E1333" w:rsidR="009E320E" w:rsidRDefault="009E320E" w:rsidP="00BF6569">
            <w:pPr>
              <w:rPr>
                <w:lang w:val="en-US"/>
              </w:rPr>
            </w:pPr>
            <w:r>
              <w:rPr>
                <w:lang w:val="en-US"/>
              </w:rPr>
              <w:t xml:space="preserve">Task 13a </w:t>
            </w:r>
          </w:p>
        </w:tc>
        <w:tc>
          <w:tcPr>
            <w:tcW w:w="3003" w:type="dxa"/>
          </w:tcPr>
          <w:p w14:paraId="62C3856C" w14:textId="6C661636" w:rsidR="009E320E" w:rsidRDefault="009E320E" w:rsidP="00BF6569">
            <w:pPr>
              <w:rPr>
                <w:lang w:val="en-US"/>
              </w:rPr>
            </w:pPr>
            <w:r>
              <w:rPr>
                <w:lang w:val="en-US"/>
              </w:rPr>
              <w:t>1 week</w:t>
            </w:r>
          </w:p>
        </w:tc>
        <w:tc>
          <w:tcPr>
            <w:tcW w:w="3004" w:type="dxa"/>
          </w:tcPr>
          <w:p w14:paraId="01E27C2B" w14:textId="328FF44F" w:rsidR="009E320E" w:rsidRDefault="00C4775B" w:rsidP="00BF6569">
            <w:pPr>
              <w:rPr>
                <w:lang w:val="en-US"/>
              </w:rPr>
            </w:pPr>
            <w:r>
              <w:rPr>
                <w:lang w:val="en-US"/>
              </w:rPr>
              <w:t xml:space="preserve">1 gang / 4 laborers </w:t>
            </w:r>
          </w:p>
        </w:tc>
      </w:tr>
      <w:tr w:rsidR="009E320E" w14:paraId="08F8074C" w14:textId="77777777" w:rsidTr="008B24F2">
        <w:trPr>
          <w:trHeight w:val="420"/>
        </w:trPr>
        <w:tc>
          <w:tcPr>
            <w:tcW w:w="3003" w:type="dxa"/>
          </w:tcPr>
          <w:p w14:paraId="0E24EE91" w14:textId="2F12E69C" w:rsidR="009E320E" w:rsidRDefault="009E320E" w:rsidP="00BF6569">
            <w:pPr>
              <w:rPr>
                <w:lang w:val="en-US"/>
              </w:rPr>
            </w:pPr>
            <w:r>
              <w:rPr>
                <w:lang w:val="en-US"/>
              </w:rPr>
              <w:t xml:space="preserve">Task 13b </w:t>
            </w:r>
          </w:p>
        </w:tc>
        <w:tc>
          <w:tcPr>
            <w:tcW w:w="3003" w:type="dxa"/>
          </w:tcPr>
          <w:p w14:paraId="39E0E4FA" w14:textId="5C3FD949" w:rsidR="009E320E" w:rsidRDefault="009E320E" w:rsidP="00BF6569">
            <w:pPr>
              <w:rPr>
                <w:lang w:val="en-US"/>
              </w:rPr>
            </w:pPr>
            <w:r w:rsidRPr="009E320E">
              <w:rPr>
                <w:lang w:val="en-US"/>
              </w:rPr>
              <w:t>1 week</w:t>
            </w:r>
          </w:p>
        </w:tc>
        <w:tc>
          <w:tcPr>
            <w:tcW w:w="3004" w:type="dxa"/>
          </w:tcPr>
          <w:p w14:paraId="03BD1C6C" w14:textId="328B9760" w:rsidR="009E320E" w:rsidRDefault="00C4775B" w:rsidP="00BF6569">
            <w:pPr>
              <w:rPr>
                <w:lang w:val="en-US"/>
              </w:rPr>
            </w:pPr>
            <w:r w:rsidRPr="00C4775B">
              <w:rPr>
                <w:lang w:val="en-US"/>
              </w:rPr>
              <w:t>1 gang / 4 laborers</w:t>
            </w:r>
          </w:p>
        </w:tc>
      </w:tr>
      <w:tr w:rsidR="009E320E" w14:paraId="45143DB0" w14:textId="77777777" w:rsidTr="008B24F2">
        <w:trPr>
          <w:trHeight w:val="420"/>
        </w:trPr>
        <w:tc>
          <w:tcPr>
            <w:tcW w:w="3003" w:type="dxa"/>
          </w:tcPr>
          <w:p w14:paraId="6FBDFAB6" w14:textId="5F593429" w:rsidR="009E320E" w:rsidRDefault="009E320E" w:rsidP="00BF6569">
            <w:pPr>
              <w:rPr>
                <w:lang w:val="en-US"/>
              </w:rPr>
            </w:pPr>
            <w:r>
              <w:rPr>
                <w:lang w:val="en-US"/>
              </w:rPr>
              <w:t>Task 13c</w:t>
            </w:r>
          </w:p>
        </w:tc>
        <w:tc>
          <w:tcPr>
            <w:tcW w:w="3003" w:type="dxa"/>
          </w:tcPr>
          <w:p w14:paraId="664813D2" w14:textId="00AF63EA" w:rsidR="009E320E" w:rsidRDefault="009E320E" w:rsidP="00BF6569">
            <w:pPr>
              <w:rPr>
                <w:lang w:val="en-US"/>
              </w:rPr>
            </w:pPr>
            <w:r w:rsidRPr="009E320E">
              <w:rPr>
                <w:lang w:val="en-US"/>
              </w:rPr>
              <w:t>1 week</w:t>
            </w:r>
          </w:p>
        </w:tc>
        <w:tc>
          <w:tcPr>
            <w:tcW w:w="3004" w:type="dxa"/>
          </w:tcPr>
          <w:p w14:paraId="762D5B4B" w14:textId="2257FE6E" w:rsidR="009E320E" w:rsidRDefault="00C4775B" w:rsidP="00BF6569">
            <w:pPr>
              <w:rPr>
                <w:lang w:val="en-US"/>
              </w:rPr>
            </w:pPr>
            <w:r w:rsidRPr="00C4775B">
              <w:rPr>
                <w:lang w:val="en-US"/>
              </w:rPr>
              <w:t>1 gang / 4 laborers</w:t>
            </w:r>
          </w:p>
        </w:tc>
      </w:tr>
      <w:tr w:rsidR="009E320E" w14:paraId="0D8B430A" w14:textId="77777777" w:rsidTr="008B24F2">
        <w:trPr>
          <w:trHeight w:val="420"/>
        </w:trPr>
        <w:tc>
          <w:tcPr>
            <w:tcW w:w="3003" w:type="dxa"/>
          </w:tcPr>
          <w:p w14:paraId="0176C6E1" w14:textId="432FF7C7" w:rsidR="009E320E" w:rsidRDefault="009E320E" w:rsidP="00BF6569">
            <w:pPr>
              <w:rPr>
                <w:lang w:val="en-US"/>
              </w:rPr>
            </w:pPr>
            <w:r>
              <w:rPr>
                <w:lang w:val="en-US"/>
              </w:rPr>
              <w:t>Task 13d</w:t>
            </w:r>
          </w:p>
        </w:tc>
        <w:tc>
          <w:tcPr>
            <w:tcW w:w="3003" w:type="dxa"/>
          </w:tcPr>
          <w:p w14:paraId="44B852B2" w14:textId="0BD483C0" w:rsidR="009E320E" w:rsidRDefault="009E320E" w:rsidP="00BF6569">
            <w:pPr>
              <w:rPr>
                <w:lang w:val="en-US"/>
              </w:rPr>
            </w:pPr>
            <w:r w:rsidRPr="009E320E">
              <w:rPr>
                <w:lang w:val="en-US"/>
              </w:rPr>
              <w:t>1 week</w:t>
            </w:r>
          </w:p>
        </w:tc>
        <w:tc>
          <w:tcPr>
            <w:tcW w:w="3004" w:type="dxa"/>
          </w:tcPr>
          <w:p w14:paraId="6E494FE7" w14:textId="7615D105" w:rsidR="009E320E" w:rsidRDefault="00C4775B" w:rsidP="00BF6569">
            <w:pPr>
              <w:rPr>
                <w:lang w:val="en-US"/>
              </w:rPr>
            </w:pPr>
            <w:r w:rsidRPr="00C4775B">
              <w:rPr>
                <w:lang w:val="en-US"/>
              </w:rPr>
              <w:t>1 gang / 4 laborers</w:t>
            </w:r>
          </w:p>
        </w:tc>
      </w:tr>
    </w:tbl>
    <w:p w14:paraId="07EFF69D" w14:textId="612D5DC5" w:rsidR="00823206" w:rsidRDefault="00823206" w:rsidP="00BF6569">
      <w:pPr>
        <w:rPr>
          <w:lang w:val="en-US"/>
        </w:rPr>
      </w:pPr>
    </w:p>
    <w:p w14:paraId="24732616" w14:textId="247F76F8" w:rsidR="00823206" w:rsidRDefault="00823206" w:rsidP="00BF6569">
      <w:pPr>
        <w:rPr>
          <w:lang w:val="en-US"/>
        </w:rPr>
      </w:pPr>
    </w:p>
    <w:p w14:paraId="349A6E97" w14:textId="50B62AA9" w:rsidR="00823206" w:rsidRDefault="00823206" w:rsidP="00BF6569">
      <w:pPr>
        <w:rPr>
          <w:lang w:val="en-US"/>
        </w:rPr>
      </w:pPr>
    </w:p>
    <w:p w14:paraId="225C9D8C" w14:textId="420D88BE" w:rsidR="00BF6569" w:rsidRPr="00BF6569" w:rsidRDefault="00BF6569" w:rsidP="00BF6569">
      <w:pPr>
        <w:rPr>
          <w:lang w:val="en-US"/>
        </w:rPr>
      </w:pPr>
    </w:p>
    <w:p w14:paraId="69D26C4D" w14:textId="30CD89C1" w:rsidR="00823206" w:rsidRDefault="00823206" w:rsidP="00823206">
      <w:pPr>
        <w:rPr>
          <w:b/>
          <w:color w:val="0070C0"/>
          <w:sz w:val="36"/>
          <w:szCs w:val="36"/>
          <w:u w:val="single"/>
          <w:lang w:val="en-US"/>
        </w:rPr>
      </w:pPr>
      <w:r>
        <w:rPr>
          <w:b/>
          <w:color w:val="0070C0"/>
          <w:sz w:val="36"/>
          <w:szCs w:val="36"/>
          <w:u w:val="single"/>
          <w:lang w:val="en-US"/>
        </w:rPr>
        <w:t xml:space="preserve">5.0 Time schedule &amp; deadlines </w:t>
      </w:r>
    </w:p>
    <w:p w14:paraId="6BB43FE6" w14:textId="52C04207" w:rsidR="00823206" w:rsidRDefault="00823206" w:rsidP="00823206">
      <w:pPr>
        <w:rPr>
          <w:b/>
          <w:color w:val="0070C0"/>
          <w:sz w:val="36"/>
          <w:szCs w:val="36"/>
          <w:u w:val="single"/>
          <w:lang w:val="en-US"/>
        </w:rPr>
      </w:pPr>
    </w:p>
    <w:p w14:paraId="34B1F477" w14:textId="17F81177" w:rsidR="00823206" w:rsidRPr="00823206" w:rsidRDefault="00823206" w:rsidP="005326C5">
      <w:pPr>
        <w:jc w:val="both"/>
        <w:rPr>
          <w:lang w:val="en-US"/>
        </w:rPr>
      </w:pPr>
      <w:r w:rsidRPr="00823206">
        <w:rPr>
          <w:lang w:val="en-US"/>
        </w:rPr>
        <w:t xml:space="preserve">The </w:t>
      </w:r>
      <w:r>
        <w:rPr>
          <w:lang w:val="en-US"/>
        </w:rPr>
        <w:t>proposed construction project must adhere to the time schedule given and deadline produced in the Gantt chart, as no extensions of time are given. Furthermore, no extra hours or overtime, including weekends will be granted. More laborers and gangs could be assigned or introduced to any individual task or tasks in order to save time and the clever use of planning task could also be implemented to save time.</w:t>
      </w:r>
      <w:r w:rsidR="0019314F">
        <w:rPr>
          <w:lang w:val="en-US"/>
        </w:rPr>
        <w:t xml:space="preserve"> (Refer to hardcopy for Gantt chart)</w:t>
      </w:r>
    </w:p>
    <w:p w14:paraId="059A2D81" w14:textId="04CF3F06" w:rsidR="00BF6569" w:rsidRDefault="00BF6569" w:rsidP="005326C5">
      <w:pPr>
        <w:jc w:val="both"/>
        <w:rPr>
          <w:lang w:val="en-US"/>
        </w:rPr>
      </w:pPr>
    </w:p>
    <w:p w14:paraId="1DB18221" w14:textId="27A27A6C" w:rsidR="00BF6569" w:rsidRDefault="00BF6569" w:rsidP="00BF6569">
      <w:pPr>
        <w:rPr>
          <w:lang w:val="en-US"/>
        </w:rPr>
      </w:pPr>
    </w:p>
    <w:p w14:paraId="1F3F3C0E" w14:textId="23D7BE7F" w:rsidR="00823206" w:rsidRDefault="00823206" w:rsidP="00BF6569">
      <w:pPr>
        <w:rPr>
          <w:lang w:val="en-US"/>
        </w:rPr>
      </w:pPr>
    </w:p>
    <w:p w14:paraId="1F63E5D6" w14:textId="5EE428AD" w:rsidR="00823206" w:rsidRDefault="00823206" w:rsidP="00BF6569">
      <w:pPr>
        <w:rPr>
          <w:lang w:val="en-US"/>
        </w:rPr>
      </w:pPr>
    </w:p>
    <w:p w14:paraId="71F954AE" w14:textId="492656AE" w:rsidR="00823206" w:rsidRDefault="00823206" w:rsidP="00BF6569">
      <w:pPr>
        <w:rPr>
          <w:lang w:val="en-US"/>
        </w:rPr>
      </w:pPr>
    </w:p>
    <w:p w14:paraId="15EBBD7E" w14:textId="0CBE99A5" w:rsidR="0019314F" w:rsidRDefault="0019314F" w:rsidP="00BF6569">
      <w:pPr>
        <w:rPr>
          <w:lang w:val="en-US"/>
        </w:rPr>
      </w:pPr>
    </w:p>
    <w:p w14:paraId="0718F396" w14:textId="77777777" w:rsidR="0019314F" w:rsidRDefault="0019314F" w:rsidP="00BF6569">
      <w:pPr>
        <w:rPr>
          <w:lang w:val="en-US"/>
        </w:rPr>
      </w:pPr>
    </w:p>
    <w:p w14:paraId="091856E8" w14:textId="77777777" w:rsidR="0019314F" w:rsidRDefault="0019314F" w:rsidP="00BF6569">
      <w:pPr>
        <w:rPr>
          <w:lang w:val="en-US"/>
        </w:rPr>
      </w:pPr>
    </w:p>
    <w:p w14:paraId="4E79F877" w14:textId="79250958" w:rsidR="009E320E" w:rsidRDefault="009E320E" w:rsidP="00BF6569">
      <w:pPr>
        <w:rPr>
          <w:lang w:val="en-US"/>
        </w:rPr>
      </w:pPr>
    </w:p>
    <w:p w14:paraId="774BF5F8" w14:textId="77777777" w:rsidR="005326C5" w:rsidRDefault="005326C5" w:rsidP="00BF6569">
      <w:pPr>
        <w:rPr>
          <w:lang w:val="en-US"/>
        </w:rPr>
      </w:pPr>
    </w:p>
    <w:p w14:paraId="659382F1" w14:textId="027E3413" w:rsidR="00823206" w:rsidRDefault="00823206" w:rsidP="00BF6569">
      <w:pPr>
        <w:rPr>
          <w:lang w:val="en-US"/>
        </w:rPr>
      </w:pPr>
    </w:p>
    <w:p w14:paraId="4A187A6C" w14:textId="27088379" w:rsidR="00C26FBA" w:rsidRDefault="00C26FBA" w:rsidP="00C26FBA">
      <w:pPr>
        <w:rPr>
          <w:b/>
          <w:color w:val="0070C0"/>
          <w:sz w:val="36"/>
          <w:szCs w:val="36"/>
          <w:u w:val="single"/>
          <w:lang w:val="en-US"/>
        </w:rPr>
      </w:pPr>
      <w:r>
        <w:rPr>
          <w:b/>
          <w:color w:val="0070C0"/>
          <w:sz w:val="36"/>
          <w:szCs w:val="36"/>
          <w:u w:val="single"/>
          <w:lang w:val="en-US"/>
        </w:rPr>
        <w:lastRenderedPageBreak/>
        <w:t>6</w:t>
      </w:r>
      <w:r>
        <w:rPr>
          <w:b/>
          <w:color w:val="0070C0"/>
          <w:sz w:val="36"/>
          <w:szCs w:val="36"/>
          <w:u w:val="single"/>
          <w:lang w:val="en-US"/>
        </w:rPr>
        <w:t xml:space="preserve">.0 References </w:t>
      </w:r>
    </w:p>
    <w:p w14:paraId="281D6BC9" w14:textId="77777777" w:rsidR="00C26FBA" w:rsidRDefault="00C26FBA" w:rsidP="00C26FBA">
      <w:pPr>
        <w:rPr>
          <w:b/>
          <w:color w:val="0070C0"/>
          <w:sz w:val="36"/>
          <w:szCs w:val="36"/>
          <w:u w:val="single"/>
          <w:lang w:val="en-US"/>
        </w:rPr>
      </w:pPr>
    </w:p>
    <w:p w14:paraId="0BBCBCBD" w14:textId="77777777" w:rsidR="00C26FBA" w:rsidRDefault="00C26FBA" w:rsidP="00C26FBA">
      <w:pPr>
        <w:rPr>
          <w:lang w:val="en-US"/>
        </w:rPr>
      </w:pPr>
    </w:p>
    <w:p w14:paraId="62A15368" w14:textId="77777777" w:rsidR="00C26FBA" w:rsidRDefault="00C26FBA" w:rsidP="00C26FBA">
      <w:pPr>
        <w:pStyle w:val="Bibliography"/>
        <w:ind w:left="720" w:hanging="720"/>
        <w:rPr>
          <w:noProof/>
        </w:rPr>
      </w:pPr>
      <w:r>
        <w:rPr>
          <w:lang w:val="en-US"/>
        </w:rPr>
        <w:fldChar w:fldCharType="begin"/>
      </w:r>
      <w:r>
        <w:instrText xml:space="preserve"> BIBLIOGRAPHY  \l 2057 </w:instrText>
      </w:r>
      <w:r>
        <w:rPr>
          <w:lang w:val="en-US"/>
        </w:rPr>
        <w:fldChar w:fldCharType="separate"/>
      </w:r>
      <w:r>
        <w:rPr>
          <w:noProof/>
        </w:rPr>
        <w:t xml:space="preserve">DesigningBuildings. (2017). </w:t>
      </w:r>
      <w:r>
        <w:rPr>
          <w:i/>
          <w:iCs/>
          <w:noProof/>
        </w:rPr>
        <w:t>Basement excavation - Designing Buildings Wiki</w:t>
      </w:r>
      <w:r>
        <w:rPr>
          <w:noProof/>
        </w:rPr>
        <w:t xml:space="preserve">. Retrieved from Designingbuildings.co.uk: https://www.designingbuildings.co.uk/wiki/Basement_excavation </w:t>
      </w:r>
    </w:p>
    <w:p w14:paraId="6209B830" w14:textId="77777777" w:rsidR="00C26FBA" w:rsidRPr="00F47B06" w:rsidRDefault="00C26FBA" w:rsidP="00C26FBA">
      <w:pPr>
        <w:pStyle w:val="Bibliography"/>
        <w:ind w:left="720" w:hanging="720"/>
        <w:rPr>
          <w:noProof/>
        </w:rPr>
      </w:pPr>
      <w:r>
        <w:rPr>
          <w:noProof/>
        </w:rPr>
        <w:t>[last accessed 22nd November 2017]</w:t>
      </w:r>
    </w:p>
    <w:p w14:paraId="29EBE97F" w14:textId="77777777" w:rsidR="00C26FBA" w:rsidRDefault="00C26FBA" w:rsidP="00C26FBA">
      <w:pPr>
        <w:pStyle w:val="Bibliography"/>
        <w:ind w:left="720" w:hanging="720"/>
        <w:rPr>
          <w:noProof/>
        </w:rPr>
      </w:pPr>
      <w:r>
        <w:rPr>
          <w:noProof/>
        </w:rPr>
        <w:t xml:space="preserve">Designingbuildings. (2017). </w:t>
      </w:r>
      <w:r>
        <w:rPr>
          <w:i/>
          <w:iCs/>
          <w:noProof/>
        </w:rPr>
        <w:t>Groundworks on construction projects - Designing Buildings Wiki</w:t>
      </w:r>
      <w:r>
        <w:rPr>
          <w:noProof/>
        </w:rPr>
        <w:t xml:space="preserve">. Retrieved from Designingbuildings.co.uk: https://www.designingbuildings.co.uk/wiki/Groundworks_on_construction_projects </w:t>
      </w:r>
      <w:r w:rsidRPr="00024210">
        <w:rPr>
          <w:noProof/>
        </w:rPr>
        <w:t>[</w:t>
      </w:r>
      <w:r>
        <w:rPr>
          <w:noProof/>
        </w:rPr>
        <w:t>last accessed 23rd N</w:t>
      </w:r>
      <w:r w:rsidRPr="00024210">
        <w:rPr>
          <w:noProof/>
        </w:rPr>
        <w:t>ovember 2017]</w:t>
      </w:r>
    </w:p>
    <w:p w14:paraId="5A6981BB" w14:textId="77777777" w:rsidR="00C26FBA" w:rsidRDefault="00C26FBA" w:rsidP="00C26FBA">
      <w:pPr>
        <w:pStyle w:val="Bibliography"/>
        <w:ind w:left="720" w:hanging="720"/>
        <w:rPr>
          <w:noProof/>
        </w:rPr>
      </w:pPr>
      <w:r>
        <w:rPr>
          <w:noProof/>
        </w:rPr>
        <w:t xml:space="preserve">Designingbuildings. (2017). </w:t>
      </w:r>
      <w:r>
        <w:rPr>
          <w:i/>
          <w:iCs/>
          <w:noProof/>
        </w:rPr>
        <w:t>Raft foundation - Designing Buildings Wiki</w:t>
      </w:r>
      <w:r>
        <w:rPr>
          <w:noProof/>
        </w:rPr>
        <w:t>. Retrieved from Designingbuildings.co.uk: https://www.designingbuildings.co.uk/wiki/Raft_foundation</w:t>
      </w:r>
    </w:p>
    <w:p w14:paraId="1CA2BF8C" w14:textId="77777777" w:rsidR="00C26FBA" w:rsidRDefault="00C26FBA" w:rsidP="00C26FBA">
      <w:pPr>
        <w:pStyle w:val="Bibliography"/>
        <w:ind w:left="720" w:hanging="720"/>
        <w:rPr>
          <w:noProof/>
        </w:rPr>
      </w:pPr>
      <w:r>
        <w:rPr>
          <w:noProof/>
        </w:rPr>
        <w:t xml:space="preserve"> [last accessed 24th N</w:t>
      </w:r>
      <w:r w:rsidRPr="00024210">
        <w:rPr>
          <w:noProof/>
        </w:rPr>
        <w:t>ovember 2017]</w:t>
      </w:r>
    </w:p>
    <w:p w14:paraId="2A9B24D1" w14:textId="77777777" w:rsidR="00C26FBA" w:rsidRDefault="00C26FBA" w:rsidP="00C26FBA">
      <w:pPr>
        <w:pStyle w:val="Bibliography"/>
        <w:ind w:left="720" w:hanging="720"/>
        <w:rPr>
          <w:noProof/>
        </w:rPr>
      </w:pPr>
      <w:r>
        <w:rPr>
          <w:noProof/>
        </w:rPr>
        <w:t xml:space="preserve">DesigningBuildings. (2017). </w:t>
      </w:r>
      <w:r>
        <w:rPr>
          <w:i/>
          <w:iCs/>
          <w:noProof/>
        </w:rPr>
        <w:t>Substructure - Designing Buildings Wiki</w:t>
      </w:r>
      <w:r>
        <w:rPr>
          <w:noProof/>
        </w:rPr>
        <w:t>. Retrieved from Designingbuildings.co.uk: https://www.designingbuildings.co.uk/wiki/Substructure [last accessed 24th N</w:t>
      </w:r>
      <w:r w:rsidRPr="00024210">
        <w:rPr>
          <w:noProof/>
        </w:rPr>
        <w:t>ovember 2017]</w:t>
      </w:r>
    </w:p>
    <w:p w14:paraId="1CE0404B" w14:textId="77777777" w:rsidR="00C26FBA" w:rsidRDefault="00C26FBA" w:rsidP="00C26FBA">
      <w:pPr>
        <w:pStyle w:val="Bibliography"/>
        <w:ind w:left="720" w:hanging="720"/>
        <w:rPr>
          <w:noProof/>
        </w:rPr>
      </w:pPr>
      <w:r>
        <w:rPr>
          <w:noProof/>
        </w:rPr>
        <w:t xml:space="preserve">Planning Planet. (2017). </w:t>
      </w:r>
      <w:r>
        <w:rPr>
          <w:i/>
          <w:iCs/>
          <w:noProof/>
        </w:rPr>
        <w:t>Externally | Project Controls - planning, scheduling, cost management and forensic analysis (Planning Planet)</w:t>
      </w:r>
      <w:r>
        <w:rPr>
          <w:noProof/>
        </w:rPr>
        <w:t xml:space="preserve">. Retrieved from Planningplanet.com: http://www.planningplanet.com/wiki/422674/externally </w:t>
      </w:r>
    </w:p>
    <w:p w14:paraId="620F32F8" w14:textId="77777777" w:rsidR="00C26FBA" w:rsidRDefault="00C26FBA" w:rsidP="00C26FBA">
      <w:pPr>
        <w:pStyle w:val="Bibliography"/>
        <w:ind w:left="720" w:hanging="720"/>
        <w:rPr>
          <w:noProof/>
        </w:rPr>
      </w:pPr>
      <w:r w:rsidRPr="00024210">
        <w:rPr>
          <w:noProof/>
        </w:rPr>
        <w:t>[</w:t>
      </w:r>
      <w:r>
        <w:rPr>
          <w:noProof/>
        </w:rPr>
        <w:t>last accessed 25th N</w:t>
      </w:r>
      <w:r w:rsidRPr="00024210">
        <w:rPr>
          <w:noProof/>
        </w:rPr>
        <w:t>ovember 2017]</w:t>
      </w:r>
    </w:p>
    <w:p w14:paraId="7C2336FF" w14:textId="77777777" w:rsidR="00C26FBA" w:rsidRDefault="00C26FBA" w:rsidP="00C26FBA">
      <w:pPr>
        <w:pStyle w:val="Bibliography"/>
        <w:ind w:left="720" w:hanging="720"/>
        <w:rPr>
          <w:noProof/>
        </w:rPr>
      </w:pPr>
      <w:r>
        <w:rPr>
          <w:noProof/>
        </w:rPr>
        <w:t xml:space="preserve">Spon's. (2015). </w:t>
      </w:r>
      <w:r>
        <w:rPr>
          <w:i/>
          <w:iCs/>
          <w:noProof/>
        </w:rPr>
        <w:t>Spon's architects' and builders' price book.</w:t>
      </w:r>
      <w:r>
        <w:rPr>
          <w:noProof/>
        </w:rPr>
        <w:t xml:space="preserve"> London: Taylor and Francis.</w:t>
      </w:r>
    </w:p>
    <w:p w14:paraId="6E01CBD8" w14:textId="77777777" w:rsidR="00C26FBA" w:rsidRPr="00F47B06" w:rsidRDefault="00C26FBA" w:rsidP="00C26FBA">
      <w:r>
        <w:t>[Last accessed 26</w:t>
      </w:r>
      <w:r w:rsidRPr="00F47B06">
        <w:rPr>
          <w:vertAlign w:val="superscript"/>
        </w:rPr>
        <w:t>th</w:t>
      </w:r>
      <w:r>
        <w:t xml:space="preserve"> November 2017]</w:t>
      </w:r>
    </w:p>
    <w:p w14:paraId="55F61D5F" w14:textId="77777777" w:rsidR="00C26FBA" w:rsidRDefault="00C26FBA" w:rsidP="00C26FBA">
      <w:pPr>
        <w:pStyle w:val="Bibliography"/>
        <w:ind w:left="720" w:hanging="720"/>
        <w:rPr>
          <w:noProof/>
        </w:rPr>
      </w:pPr>
      <w:r>
        <w:rPr>
          <w:noProof/>
        </w:rPr>
        <w:t xml:space="preserve">Steelconstruction. (2017). </w:t>
      </w:r>
      <w:r>
        <w:rPr>
          <w:i/>
          <w:iCs/>
          <w:noProof/>
        </w:rPr>
        <w:t>Braced frames</w:t>
      </w:r>
      <w:r>
        <w:rPr>
          <w:noProof/>
        </w:rPr>
        <w:t xml:space="preserve">. Retrieved from Steelconstruction.info: https://www.steelconstruction.info/Braced_frames </w:t>
      </w:r>
    </w:p>
    <w:p w14:paraId="5DD1A1BF" w14:textId="77777777" w:rsidR="00C26FBA" w:rsidRDefault="00C26FBA" w:rsidP="00C26FBA">
      <w:pPr>
        <w:pStyle w:val="Bibliography"/>
        <w:ind w:left="720" w:hanging="720"/>
        <w:rPr>
          <w:noProof/>
        </w:rPr>
      </w:pPr>
      <w:r w:rsidRPr="00024210">
        <w:rPr>
          <w:noProof/>
        </w:rPr>
        <w:t>[</w:t>
      </w:r>
      <w:r>
        <w:rPr>
          <w:noProof/>
        </w:rPr>
        <w:t>Last accessed 26th N</w:t>
      </w:r>
      <w:r w:rsidRPr="00024210">
        <w:rPr>
          <w:noProof/>
        </w:rPr>
        <w:t>ovember 2017]</w:t>
      </w:r>
    </w:p>
    <w:p w14:paraId="3EA07EC4" w14:textId="4E370D3A" w:rsidR="00C26FBA" w:rsidRDefault="00C26FBA" w:rsidP="00C26FBA">
      <w:pPr>
        <w:rPr>
          <w:lang w:val="en-US"/>
        </w:rPr>
      </w:pPr>
      <w:r>
        <w:rPr>
          <w:lang w:val="en-US"/>
        </w:rPr>
        <w:fldChar w:fldCharType="end"/>
      </w:r>
    </w:p>
    <w:p w14:paraId="5D7967E2" w14:textId="0DC3EFB7" w:rsidR="00C26FBA" w:rsidRDefault="00C26FBA" w:rsidP="00BF6569">
      <w:pPr>
        <w:rPr>
          <w:lang w:val="en-US"/>
        </w:rPr>
      </w:pPr>
    </w:p>
    <w:p w14:paraId="30D003D1" w14:textId="1941A2FD" w:rsidR="00C26FBA" w:rsidRDefault="00C26FBA" w:rsidP="00BF6569">
      <w:pPr>
        <w:rPr>
          <w:lang w:val="en-US"/>
        </w:rPr>
      </w:pPr>
    </w:p>
    <w:p w14:paraId="0616766A" w14:textId="61B8BC67" w:rsidR="00C26FBA" w:rsidRDefault="00C26FBA" w:rsidP="00BF6569">
      <w:pPr>
        <w:rPr>
          <w:lang w:val="en-US"/>
        </w:rPr>
      </w:pPr>
    </w:p>
    <w:p w14:paraId="0720B3D5" w14:textId="6F1D304A" w:rsidR="00C26FBA" w:rsidRDefault="00C26FBA" w:rsidP="00BF6569">
      <w:pPr>
        <w:rPr>
          <w:lang w:val="en-US"/>
        </w:rPr>
      </w:pPr>
    </w:p>
    <w:p w14:paraId="4DD28C68" w14:textId="04BA2139" w:rsidR="00C26FBA" w:rsidRDefault="00C26FBA" w:rsidP="00BF6569">
      <w:pPr>
        <w:rPr>
          <w:lang w:val="en-US"/>
        </w:rPr>
      </w:pPr>
    </w:p>
    <w:p w14:paraId="73993303" w14:textId="0919FF4A" w:rsidR="00C26FBA" w:rsidRDefault="00C26FBA" w:rsidP="00BF6569">
      <w:pPr>
        <w:rPr>
          <w:lang w:val="en-US"/>
        </w:rPr>
      </w:pPr>
    </w:p>
    <w:p w14:paraId="45637A9F" w14:textId="5D49F489" w:rsidR="00C26FBA" w:rsidRDefault="00C26FBA" w:rsidP="00BF6569">
      <w:pPr>
        <w:rPr>
          <w:lang w:val="en-US"/>
        </w:rPr>
      </w:pPr>
    </w:p>
    <w:p w14:paraId="793706D7" w14:textId="144188BD" w:rsidR="00C26FBA" w:rsidRDefault="00C26FBA" w:rsidP="00BF6569">
      <w:pPr>
        <w:rPr>
          <w:lang w:val="en-US"/>
        </w:rPr>
      </w:pPr>
    </w:p>
    <w:p w14:paraId="31278644" w14:textId="711DCF18" w:rsidR="00C26FBA" w:rsidRDefault="00C26FBA" w:rsidP="00BF6569">
      <w:pPr>
        <w:rPr>
          <w:lang w:val="en-US"/>
        </w:rPr>
      </w:pPr>
    </w:p>
    <w:p w14:paraId="1F9ECD32" w14:textId="59170AF7" w:rsidR="00C26FBA" w:rsidRDefault="00C26FBA" w:rsidP="00BF6569">
      <w:pPr>
        <w:rPr>
          <w:lang w:val="en-US"/>
        </w:rPr>
      </w:pPr>
    </w:p>
    <w:p w14:paraId="640C8A35" w14:textId="63776CA2" w:rsidR="00C26FBA" w:rsidRDefault="00C26FBA" w:rsidP="00BF6569">
      <w:pPr>
        <w:rPr>
          <w:lang w:val="en-US"/>
        </w:rPr>
      </w:pPr>
    </w:p>
    <w:p w14:paraId="778F6036" w14:textId="5D4EFF5E" w:rsidR="00C26FBA" w:rsidRDefault="00C26FBA" w:rsidP="00BF6569">
      <w:pPr>
        <w:rPr>
          <w:lang w:val="en-US"/>
        </w:rPr>
      </w:pPr>
    </w:p>
    <w:p w14:paraId="3AA7960F" w14:textId="149BF6A1" w:rsidR="00C26FBA" w:rsidRDefault="00C26FBA" w:rsidP="00BF6569">
      <w:pPr>
        <w:rPr>
          <w:lang w:val="en-US"/>
        </w:rPr>
      </w:pPr>
    </w:p>
    <w:p w14:paraId="3E512F6B" w14:textId="36EE7A92" w:rsidR="00C26FBA" w:rsidRDefault="00C26FBA" w:rsidP="00BF6569">
      <w:pPr>
        <w:rPr>
          <w:lang w:val="en-US"/>
        </w:rPr>
      </w:pPr>
    </w:p>
    <w:p w14:paraId="75E10A41" w14:textId="63BEA9A8" w:rsidR="00C26FBA" w:rsidRDefault="00C26FBA" w:rsidP="00BF6569">
      <w:pPr>
        <w:rPr>
          <w:lang w:val="en-US"/>
        </w:rPr>
      </w:pPr>
    </w:p>
    <w:p w14:paraId="247F6BCC" w14:textId="684D6842" w:rsidR="00C26FBA" w:rsidRDefault="00C26FBA" w:rsidP="00BF6569">
      <w:pPr>
        <w:rPr>
          <w:lang w:val="en-US"/>
        </w:rPr>
      </w:pPr>
    </w:p>
    <w:p w14:paraId="7CA58C68" w14:textId="0585F09F" w:rsidR="00C26FBA" w:rsidRDefault="00C26FBA" w:rsidP="00BF6569">
      <w:pPr>
        <w:rPr>
          <w:lang w:val="en-US"/>
        </w:rPr>
      </w:pPr>
    </w:p>
    <w:p w14:paraId="7E6CAF24" w14:textId="14C4F5A5" w:rsidR="00C26FBA" w:rsidRDefault="00C26FBA" w:rsidP="00BF6569">
      <w:pPr>
        <w:rPr>
          <w:lang w:val="en-US"/>
        </w:rPr>
      </w:pPr>
    </w:p>
    <w:p w14:paraId="60EA9217" w14:textId="5D5052F9" w:rsidR="00C26FBA" w:rsidRDefault="00C26FBA" w:rsidP="00BF6569">
      <w:pPr>
        <w:rPr>
          <w:lang w:val="en-US"/>
        </w:rPr>
      </w:pPr>
    </w:p>
    <w:p w14:paraId="7B0B050E" w14:textId="77777777" w:rsidR="00C26FBA" w:rsidRDefault="00C26FBA" w:rsidP="00BF6569">
      <w:pPr>
        <w:rPr>
          <w:lang w:val="en-US"/>
        </w:rPr>
      </w:pPr>
    </w:p>
    <w:p w14:paraId="235E2505" w14:textId="13BC72A1" w:rsidR="005326C5" w:rsidRDefault="00C26FBA" w:rsidP="00BF6569">
      <w:pPr>
        <w:rPr>
          <w:b/>
          <w:color w:val="0070C0"/>
          <w:sz w:val="36"/>
          <w:szCs w:val="36"/>
          <w:u w:val="single"/>
          <w:lang w:val="en-US"/>
        </w:rPr>
      </w:pPr>
      <w:r>
        <w:rPr>
          <w:b/>
          <w:color w:val="0070C0"/>
          <w:sz w:val="36"/>
          <w:szCs w:val="36"/>
          <w:u w:val="single"/>
          <w:lang w:val="en-US"/>
        </w:rPr>
        <w:t>7</w:t>
      </w:r>
      <w:r w:rsidR="005326C5">
        <w:rPr>
          <w:b/>
          <w:color w:val="0070C0"/>
          <w:sz w:val="36"/>
          <w:szCs w:val="36"/>
          <w:u w:val="single"/>
          <w:lang w:val="en-US"/>
        </w:rPr>
        <w:t xml:space="preserve">.0 Appendices  </w:t>
      </w:r>
    </w:p>
    <w:p w14:paraId="7221341C" w14:textId="7E231FB4" w:rsidR="005326C5" w:rsidRDefault="005326C5" w:rsidP="00BF6569">
      <w:pPr>
        <w:rPr>
          <w:b/>
          <w:color w:val="0070C0"/>
          <w:sz w:val="36"/>
          <w:szCs w:val="36"/>
          <w:u w:val="single"/>
          <w:lang w:val="en-US"/>
        </w:rPr>
      </w:pPr>
    </w:p>
    <w:p w14:paraId="24842657" w14:textId="77777777" w:rsidR="005326C5" w:rsidRDefault="005326C5" w:rsidP="00BF6569">
      <w:pPr>
        <w:rPr>
          <w:b/>
          <w:color w:val="0070C0"/>
          <w:sz w:val="36"/>
          <w:szCs w:val="36"/>
          <w:u w:val="single"/>
          <w:lang w:val="en-US"/>
        </w:rPr>
      </w:pPr>
    </w:p>
    <w:p w14:paraId="32E68C7C" w14:textId="5406C91C" w:rsidR="005326C5" w:rsidRPr="005326C5" w:rsidRDefault="005326C5" w:rsidP="00BF6569">
      <w:pPr>
        <w:rPr>
          <w:b/>
          <w:color w:val="0070C0"/>
          <w:sz w:val="36"/>
          <w:szCs w:val="36"/>
          <w:u w:val="single"/>
          <w:lang w:val="en-US"/>
        </w:rPr>
      </w:pPr>
      <w:r>
        <w:rPr>
          <w:noProof/>
          <w:lang w:eastAsia="en-GB"/>
        </w:rPr>
        <w:drawing>
          <wp:inline distT="0" distB="0" distL="0" distR="0" wp14:anchorId="2E5A579B" wp14:editId="6A03D419">
            <wp:extent cx="4631055" cy="26191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4102" t="73679" r="45054" b="14999"/>
                    <a:stretch/>
                  </pic:blipFill>
                  <pic:spPr bwMode="auto">
                    <a:xfrm>
                      <a:off x="0" y="0"/>
                      <a:ext cx="4739391" cy="2680389"/>
                    </a:xfrm>
                    <a:prstGeom prst="rect">
                      <a:avLst/>
                    </a:prstGeom>
                    <a:ln>
                      <a:noFill/>
                    </a:ln>
                    <a:extLst>
                      <a:ext uri="{53640926-AAD7-44D8-BBD7-CCE9431645EC}">
                        <a14:shadowObscured xmlns:a14="http://schemas.microsoft.com/office/drawing/2010/main"/>
                      </a:ext>
                    </a:extLst>
                  </pic:spPr>
                </pic:pic>
              </a:graphicData>
            </a:graphic>
          </wp:inline>
        </w:drawing>
      </w:r>
    </w:p>
    <w:p w14:paraId="5E1A05FF" w14:textId="369C625B" w:rsidR="005326C5" w:rsidRDefault="005326C5" w:rsidP="00BF6569">
      <w:pPr>
        <w:rPr>
          <w:lang w:val="en-US"/>
        </w:rPr>
      </w:pPr>
    </w:p>
    <w:p w14:paraId="287609B6" w14:textId="3B861067" w:rsidR="005326C5" w:rsidRDefault="005326C5" w:rsidP="00BF6569">
      <w:pPr>
        <w:rPr>
          <w:lang w:val="en-US"/>
        </w:rPr>
      </w:pPr>
    </w:p>
    <w:p w14:paraId="213009AD" w14:textId="03357292" w:rsidR="005326C5" w:rsidRDefault="005326C5" w:rsidP="00BF6569">
      <w:pPr>
        <w:rPr>
          <w:lang w:val="en-US"/>
        </w:rPr>
      </w:pPr>
    </w:p>
    <w:p w14:paraId="3478FF91" w14:textId="73B9B132" w:rsidR="005326C5" w:rsidRDefault="005326C5" w:rsidP="00BF6569">
      <w:pPr>
        <w:rPr>
          <w:lang w:val="en-US"/>
        </w:rPr>
      </w:pPr>
      <w:r w:rsidRPr="005326C5">
        <w:rPr>
          <w:noProof/>
          <w:lang w:eastAsia="en-GB"/>
        </w:rPr>
        <mc:AlternateContent>
          <mc:Choice Requires="wps">
            <w:drawing>
              <wp:anchor distT="45720" distB="45720" distL="114300" distR="114300" simplePos="0" relativeHeight="251659264" behindDoc="0" locked="0" layoutInCell="1" allowOverlap="1" wp14:anchorId="35CFCF43" wp14:editId="5E2286E0">
                <wp:simplePos x="0" y="0"/>
                <wp:positionH relativeFrom="margin">
                  <wp:align>left</wp:align>
                </wp:positionH>
                <wp:positionV relativeFrom="paragraph">
                  <wp:posOffset>10795</wp:posOffset>
                </wp:positionV>
                <wp:extent cx="3714750" cy="685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0" cy="685800"/>
                        </a:xfrm>
                        <a:prstGeom prst="rect">
                          <a:avLst/>
                        </a:prstGeom>
                        <a:solidFill>
                          <a:srgbClr val="FFFFFF"/>
                        </a:solidFill>
                        <a:ln w="9525">
                          <a:solidFill>
                            <a:srgbClr val="000000"/>
                          </a:solidFill>
                          <a:miter lim="800000"/>
                          <a:headEnd/>
                          <a:tailEnd/>
                        </a:ln>
                      </wps:spPr>
                      <wps:txbx>
                        <w:txbxContent>
                          <w:p w14:paraId="4CB811D6" w14:textId="3107B684" w:rsidR="005326C5" w:rsidRDefault="005326C5" w:rsidP="005326C5">
                            <w:pPr>
                              <w:jc w:val="both"/>
                            </w:pPr>
                            <w:r w:rsidRPr="005326C5">
                              <w:rPr>
                                <w:b/>
                                <w:u w:val="single"/>
                              </w:rPr>
                              <w:t>Figure 1</w:t>
                            </w:r>
                            <w:r>
                              <w:t xml:space="preserve"> – Show the location of the site and the whole footprint of the project spilt up into four different sub blocks.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CFCF43" id="_x0000_t202" coordsize="21600,21600" o:spt="202" path="m,l,21600r21600,l21600,xe">
                <v:stroke joinstyle="miter"/>
                <v:path gradientshapeok="t" o:connecttype="rect"/>
              </v:shapetype>
              <v:shape id="Text Box 2" o:spid="_x0000_s1026" type="#_x0000_t202" style="position:absolute;margin-left:0;margin-top:.85pt;width:292.5pt;height:5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">
                <v:textbox>
                  <w:txbxContent>
                    <w:p w14:paraId="4CB811D6" w14:textId="3107B684" w:rsidR="005326C5" w:rsidRDefault="005326C5" w:rsidP="005326C5">
                      <w:pPr>
                        <w:jc w:val="both"/>
                      </w:pPr>
                      <w:r w:rsidRPr="005326C5">
                        <w:rPr>
                          <w:b/>
                          <w:u w:val="single"/>
                        </w:rPr>
                        <w:t>Figure 1</w:t>
                      </w:r>
                      <w:r>
                        <w:t xml:space="preserve"> – Show the location of the site and the whole footprint of the project spilt up into four different sub blocks.</w:t>
                      </w:r>
                    </w:p>
                  </w:txbxContent>
                </v:textbox>
                <w10:wrap type="square" anchorx="margin"/>
              </v:shape>
            </w:pict>
          </mc:Fallback>
        </mc:AlternateContent>
      </w:r>
    </w:p>
    <w:p w14:paraId="3307EB95" w14:textId="247230B2" w:rsidR="005326C5" w:rsidRDefault="005326C5" w:rsidP="00BF6569">
      <w:pPr>
        <w:rPr>
          <w:lang w:val="en-US"/>
        </w:rPr>
      </w:pPr>
    </w:p>
    <w:p w14:paraId="4BC2D862" w14:textId="49F9D60A" w:rsidR="005326C5" w:rsidRDefault="005326C5" w:rsidP="00BF6569">
      <w:pPr>
        <w:rPr>
          <w:lang w:val="en-US"/>
        </w:rPr>
      </w:pPr>
    </w:p>
    <w:p w14:paraId="10952CC1" w14:textId="334FC574" w:rsidR="005326C5" w:rsidRDefault="005326C5" w:rsidP="00BF6569">
      <w:pPr>
        <w:rPr>
          <w:lang w:val="en-US"/>
        </w:rPr>
      </w:pPr>
    </w:p>
    <w:p w14:paraId="1656CEEE" w14:textId="324298B0" w:rsidR="005326C5" w:rsidRDefault="005326C5" w:rsidP="00BF6569">
      <w:pPr>
        <w:rPr>
          <w:lang w:val="en-US"/>
        </w:rPr>
      </w:pPr>
    </w:p>
    <w:p w14:paraId="40E1DC81" w14:textId="0CC9DB54" w:rsidR="00240B82" w:rsidRDefault="00240B82" w:rsidP="00BF6569">
      <w:pPr>
        <w:rPr>
          <w:lang w:val="en-US"/>
        </w:rPr>
      </w:pPr>
    </w:p>
    <w:p w14:paraId="36EFCBA8" w14:textId="4D9007EA" w:rsidR="0019314F" w:rsidRDefault="0019314F" w:rsidP="00BF6569">
      <w:pPr>
        <w:rPr>
          <w:lang w:val="en-US"/>
        </w:rPr>
      </w:pPr>
    </w:p>
    <w:p w14:paraId="298C8954" w14:textId="013840B2" w:rsidR="0019314F" w:rsidRDefault="0019314F" w:rsidP="00BF6569">
      <w:pPr>
        <w:rPr>
          <w:lang w:val="en-US"/>
        </w:rPr>
      </w:pPr>
    </w:p>
    <w:p w14:paraId="6616A695" w14:textId="77777777" w:rsidR="0019314F" w:rsidRDefault="0019314F" w:rsidP="00BF6569">
      <w:pPr>
        <w:rPr>
          <w:lang w:val="en-US"/>
        </w:rPr>
      </w:pPr>
    </w:p>
    <w:p w14:paraId="1383FE38" w14:textId="79F4EC7D" w:rsidR="00240B82" w:rsidRDefault="00240B82" w:rsidP="00BF6569">
      <w:pPr>
        <w:rPr>
          <w:lang w:val="en-US"/>
        </w:rPr>
      </w:pPr>
    </w:p>
    <w:p w14:paraId="44216E06" w14:textId="3FF955E3" w:rsidR="00240B82" w:rsidRDefault="00240B82" w:rsidP="00BF6569">
      <w:pPr>
        <w:rPr>
          <w:lang w:val="en-US"/>
        </w:rPr>
      </w:pPr>
    </w:p>
    <w:p w14:paraId="5B60C8BE" w14:textId="52BF8D09" w:rsidR="00240B82" w:rsidRDefault="00240B82" w:rsidP="00BF6569">
      <w:pPr>
        <w:rPr>
          <w:lang w:val="en-US"/>
        </w:rPr>
      </w:pPr>
    </w:p>
    <w:p w14:paraId="19928417" w14:textId="531D157D" w:rsidR="00240B82" w:rsidRDefault="00240B82" w:rsidP="00BF6569">
      <w:pPr>
        <w:rPr>
          <w:lang w:val="en-US"/>
        </w:rPr>
      </w:pPr>
    </w:p>
    <w:p w14:paraId="1DCE4DA1" w14:textId="64C2783A" w:rsidR="00240B82" w:rsidRDefault="00240B82" w:rsidP="00BF6569">
      <w:pPr>
        <w:rPr>
          <w:lang w:val="en-US"/>
        </w:rPr>
      </w:pPr>
    </w:p>
    <w:p w14:paraId="138B3B30" w14:textId="7099C015" w:rsidR="00240B82" w:rsidRDefault="00240B82" w:rsidP="00BF6569">
      <w:pPr>
        <w:rPr>
          <w:lang w:val="en-US"/>
        </w:rPr>
      </w:pPr>
    </w:p>
    <w:p w14:paraId="556AC7B6" w14:textId="602D57BD" w:rsidR="00240B82" w:rsidRDefault="00240B82" w:rsidP="00BF6569">
      <w:pPr>
        <w:rPr>
          <w:lang w:val="en-US"/>
        </w:rPr>
      </w:pPr>
    </w:p>
    <w:p w14:paraId="468BE805" w14:textId="6FED7EA2" w:rsidR="00240B82" w:rsidRDefault="00240B82" w:rsidP="00BF6569">
      <w:pPr>
        <w:rPr>
          <w:lang w:val="en-US"/>
        </w:rPr>
      </w:pPr>
    </w:p>
    <w:p w14:paraId="051FF17C" w14:textId="4912903E" w:rsidR="00240B82" w:rsidRDefault="00240B82" w:rsidP="00BF6569">
      <w:pPr>
        <w:rPr>
          <w:lang w:val="en-US"/>
        </w:rPr>
      </w:pPr>
    </w:p>
    <w:p w14:paraId="683476E8" w14:textId="24803721" w:rsidR="00240B82" w:rsidRDefault="00240B82" w:rsidP="00BF6569">
      <w:pPr>
        <w:rPr>
          <w:lang w:val="en-US"/>
        </w:rPr>
      </w:pPr>
    </w:p>
    <w:p w14:paraId="65CFB212" w14:textId="497D1A58" w:rsidR="00240B82" w:rsidRDefault="00240B82" w:rsidP="00BF6569">
      <w:pPr>
        <w:rPr>
          <w:lang w:val="en-US"/>
        </w:rPr>
      </w:pPr>
    </w:p>
    <w:p w14:paraId="51BE1FB5" w14:textId="56E09601" w:rsidR="00240B82" w:rsidRDefault="00240B82" w:rsidP="00BF6569">
      <w:pPr>
        <w:rPr>
          <w:lang w:val="en-US"/>
        </w:rPr>
      </w:pPr>
    </w:p>
    <w:p w14:paraId="00E77C55" w14:textId="77777777" w:rsidR="00C26FBA" w:rsidRDefault="00C26FBA" w:rsidP="00BF6569">
      <w:pPr>
        <w:rPr>
          <w:lang w:val="en-US"/>
        </w:rPr>
      </w:pPr>
    </w:p>
    <w:p w14:paraId="7C7F221D" w14:textId="40A2518D" w:rsidR="00C26FBA" w:rsidRDefault="00C26FBA" w:rsidP="00BF6569">
      <w:pPr>
        <w:rPr>
          <w:lang w:val="en-US"/>
        </w:rPr>
      </w:pPr>
    </w:p>
    <w:p w14:paraId="2B84507B" w14:textId="196A1F5A" w:rsidR="00240B82" w:rsidRPr="00240B82" w:rsidRDefault="00240B82" w:rsidP="00BF6569">
      <w:pPr>
        <w:rPr>
          <w:b/>
          <w:color w:val="0070C0"/>
          <w:sz w:val="32"/>
          <w:u w:val="single"/>
          <w:lang w:val="en-US"/>
        </w:rPr>
      </w:pPr>
      <w:r w:rsidRPr="00240B82">
        <w:rPr>
          <w:b/>
          <w:color w:val="0070C0"/>
          <w:sz w:val="32"/>
          <w:u w:val="single"/>
          <w:lang w:val="en-US"/>
        </w:rPr>
        <w:lastRenderedPageBreak/>
        <w:t xml:space="preserve">Calculations for duration </w:t>
      </w:r>
    </w:p>
    <w:p w14:paraId="030B1B85" w14:textId="4C4660A9" w:rsidR="00240B82" w:rsidRPr="00240B82" w:rsidRDefault="00240B82" w:rsidP="00BF6569">
      <w:pPr>
        <w:rPr>
          <w:b/>
          <w:u w:val="single"/>
          <w:lang w:val="en-US"/>
        </w:rPr>
      </w:pPr>
    </w:p>
    <w:p w14:paraId="269AF256" w14:textId="025E95E4" w:rsidR="00240B82" w:rsidRDefault="00240B82" w:rsidP="00BF6569">
      <w:pPr>
        <w:rPr>
          <w:lang w:val="en-US"/>
        </w:rPr>
      </w:pPr>
    </w:p>
    <w:p w14:paraId="01A8EA54" w14:textId="6310F9DE" w:rsidR="00240B82" w:rsidRDefault="00240B82" w:rsidP="00BF6569">
      <w:pPr>
        <w:rPr>
          <w:lang w:val="en-US"/>
        </w:rPr>
      </w:pPr>
      <w:r>
        <w:rPr>
          <w:noProof/>
          <w:lang w:eastAsia="en-GB"/>
        </w:rPr>
        <w:drawing>
          <wp:inline distT="0" distB="0" distL="0" distR="0" wp14:anchorId="1D4E9404" wp14:editId="5B4F0BED">
            <wp:extent cx="5572125" cy="790077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774" t="11233" r="39800" b="4513"/>
                    <a:stretch/>
                  </pic:blipFill>
                  <pic:spPr bwMode="auto">
                    <a:xfrm>
                      <a:off x="0" y="0"/>
                      <a:ext cx="5583597" cy="7917040"/>
                    </a:xfrm>
                    <a:prstGeom prst="rect">
                      <a:avLst/>
                    </a:prstGeom>
                    <a:ln>
                      <a:noFill/>
                    </a:ln>
                    <a:extLst>
                      <a:ext uri="{53640926-AAD7-44D8-BBD7-CCE9431645EC}">
                        <a14:shadowObscured xmlns:a14="http://schemas.microsoft.com/office/drawing/2010/main"/>
                      </a:ext>
                    </a:extLst>
                  </pic:spPr>
                </pic:pic>
              </a:graphicData>
            </a:graphic>
          </wp:inline>
        </w:drawing>
      </w:r>
    </w:p>
    <w:p w14:paraId="66045E8A" w14:textId="0CA4C013" w:rsidR="00240B82" w:rsidRDefault="00240B82" w:rsidP="00BF6569">
      <w:pPr>
        <w:rPr>
          <w:lang w:val="en-US"/>
        </w:rPr>
      </w:pPr>
    </w:p>
    <w:p w14:paraId="27694017" w14:textId="27892488" w:rsidR="00240B82" w:rsidRDefault="00240B82" w:rsidP="00BF6569">
      <w:pPr>
        <w:rPr>
          <w:lang w:val="en-US"/>
        </w:rPr>
      </w:pPr>
      <w:r>
        <w:rPr>
          <w:noProof/>
          <w:lang w:eastAsia="en-GB"/>
        </w:rPr>
        <w:lastRenderedPageBreak/>
        <w:drawing>
          <wp:inline distT="0" distB="0" distL="0" distR="0" wp14:anchorId="534B49D9" wp14:editId="218EF005">
            <wp:extent cx="5267325" cy="75526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940" t="13599" r="41630" b="6287"/>
                    <a:stretch/>
                  </pic:blipFill>
                  <pic:spPr bwMode="auto">
                    <a:xfrm>
                      <a:off x="0" y="0"/>
                      <a:ext cx="5275482" cy="7564315"/>
                    </a:xfrm>
                    <a:prstGeom prst="rect">
                      <a:avLst/>
                    </a:prstGeom>
                    <a:ln>
                      <a:noFill/>
                    </a:ln>
                    <a:extLst>
                      <a:ext uri="{53640926-AAD7-44D8-BBD7-CCE9431645EC}">
                        <a14:shadowObscured xmlns:a14="http://schemas.microsoft.com/office/drawing/2010/main"/>
                      </a:ext>
                    </a:extLst>
                  </pic:spPr>
                </pic:pic>
              </a:graphicData>
            </a:graphic>
          </wp:inline>
        </w:drawing>
      </w:r>
    </w:p>
    <w:p w14:paraId="3981C504" w14:textId="6896F09C" w:rsidR="00240B82" w:rsidRDefault="00240B82" w:rsidP="00BF6569">
      <w:pPr>
        <w:rPr>
          <w:lang w:val="en-US"/>
        </w:rPr>
      </w:pPr>
    </w:p>
    <w:p w14:paraId="019975D4" w14:textId="019F61FC" w:rsidR="00240B82" w:rsidRDefault="00240B82" w:rsidP="00BF6569">
      <w:pPr>
        <w:rPr>
          <w:lang w:val="en-US"/>
        </w:rPr>
      </w:pPr>
    </w:p>
    <w:p w14:paraId="5A7EB479" w14:textId="06B133C9" w:rsidR="00240B82" w:rsidRDefault="00240B82" w:rsidP="00BF6569">
      <w:pPr>
        <w:rPr>
          <w:lang w:val="en-US"/>
        </w:rPr>
      </w:pPr>
    </w:p>
    <w:p w14:paraId="571C6495" w14:textId="08660856" w:rsidR="00240B82" w:rsidRDefault="00240B82" w:rsidP="00BF6569">
      <w:pPr>
        <w:rPr>
          <w:lang w:val="en-US"/>
        </w:rPr>
      </w:pPr>
    </w:p>
    <w:p w14:paraId="4D5A79D9" w14:textId="5D1FA93A" w:rsidR="00240B82" w:rsidRDefault="00240B82" w:rsidP="00BF6569">
      <w:pPr>
        <w:rPr>
          <w:lang w:val="en-US"/>
        </w:rPr>
      </w:pPr>
    </w:p>
    <w:p w14:paraId="22AC0232" w14:textId="35F593F6" w:rsidR="00240B82" w:rsidRDefault="00240B82" w:rsidP="00BF6569">
      <w:pPr>
        <w:rPr>
          <w:lang w:val="en-US"/>
        </w:rPr>
      </w:pPr>
    </w:p>
    <w:p w14:paraId="293A0927" w14:textId="52E14DDC" w:rsidR="00240B82" w:rsidRDefault="00240B82" w:rsidP="00BF6569">
      <w:pPr>
        <w:rPr>
          <w:lang w:val="en-US"/>
        </w:rPr>
      </w:pPr>
    </w:p>
    <w:p w14:paraId="2874C166" w14:textId="0C2275E1" w:rsidR="00240B82" w:rsidRDefault="00240B82" w:rsidP="00BF6569">
      <w:pPr>
        <w:rPr>
          <w:lang w:val="en-US"/>
        </w:rPr>
      </w:pPr>
    </w:p>
    <w:p w14:paraId="2110F369" w14:textId="07A1EE39" w:rsidR="00240B82" w:rsidRDefault="00240B82" w:rsidP="00BF6569">
      <w:pPr>
        <w:rPr>
          <w:lang w:val="en-US"/>
        </w:rPr>
      </w:pPr>
      <w:r>
        <w:rPr>
          <w:noProof/>
          <w:lang w:eastAsia="en-GB"/>
        </w:rPr>
        <w:drawing>
          <wp:inline distT="0" distB="0" distL="0" distR="0" wp14:anchorId="6A3CC677" wp14:editId="432F8FF2">
            <wp:extent cx="5562600" cy="779343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273" t="15963" r="40798" b="4514"/>
                    <a:stretch/>
                  </pic:blipFill>
                  <pic:spPr bwMode="auto">
                    <a:xfrm>
                      <a:off x="0" y="0"/>
                      <a:ext cx="5571092" cy="7805331"/>
                    </a:xfrm>
                    <a:prstGeom prst="rect">
                      <a:avLst/>
                    </a:prstGeom>
                    <a:ln>
                      <a:noFill/>
                    </a:ln>
                    <a:extLst>
                      <a:ext uri="{53640926-AAD7-44D8-BBD7-CCE9431645EC}">
                        <a14:shadowObscured xmlns:a14="http://schemas.microsoft.com/office/drawing/2010/main"/>
                      </a:ext>
                    </a:extLst>
                  </pic:spPr>
                </pic:pic>
              </a:graphicData>
            </a:graphic>
          </wp:inline>
        </w:drawing>
      </w:r>
    </w:p>
    <w:p w14:paraId="62CA3099" w14:textId="625E3414" w:rsidR="00240B82" w:rsidRDefault="00240B82" w:rsidP="00BF6569">
      <w:pPr>
        <w:rPr>
          <w:lang w:val="en-US"/>
        </w:rPr>
      </w:pPr>
    </w:p>
    <w:p w14:paraId="5300C473" w14:textId="3FA95A08" w:rsidR="00240B82" w:rsidRDefault="00240B82" w:rsidP="00BF6569">
      <w:pPr>
        <w:rPr>
          <w:lang w:val="en-US"/>
        </w:rPr>
      </w:pPr>
    </w:p>
    <w:p w14:paraId="5EEFB6CD" w14:textId="1F6755B3" w:rsidR="00240B82" w:rsidRDefault="00240B82" w:rsidP="00BF6569">
      <w:pPr>
        <w:rPr>
          <w:lang w:val="en-US"/>
        </w:rPr>
      </w:pPr>
    </w:p>
    <w:p w14:paraId="5A4F80D4" w14:textId="4796CA12" w:rsidR="00240B82" w:rsidRDefault="00240B82" w:rsidP="00BF6569">
      <w:pPr>
        <w:rPr>
          <w:lang w:val="en-US"/>
        </w:rPr>
      </w:pPr>
    </w:p>
    <w:p w14:paraId="7ED2FC16" w14:textId="0A2DDDF6" w:rsidR="00240B82" w:rsidRDefault="00240B82" w:rsidP="00BF6569">
      <w:pPr>
        <w:rPr>
          <w:lang w:val="en-US"/>
        </w:rPr>
      </w:pPr>
    </w:p>
    <w:p w14:paraId="1CA8DC65" w14:textId="616EE7A9" w:rsidR="00240B82" w:rsidRDefault="00240B82" w:rsidP="00BF6569">
      <w:pPr>
        <w:rPr>
          <w:lang w:val="en-US"/>
        </w:rPr>
      </w:pPr>
      <w:r>
        <w:rPr>
          <w:noProof/>
          <w:lang w:eastAsia="en-GB"/>
        </w:rPr>
        <w:drawing>
          <wp:inline distT="0" distB="0" distL="0" distR="0" wp14:anchorId="76BA21BF" wp14:editId="3022DFE9">
            <wp:extent cx="5495925" cy="775726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106" t="13599" r="40965" b="6287"/>
                    <a:stretch/>
                  </pic:blipFill>
                  <pic:spPr bwMode="auto">
                    <a:xfrm>
                      <a:off x="0" y="0"/>
                      <a:ext cx="5501378" cy="7764965"/>
                    </a:xfrm>
                    <a:prstGeom prst="rect">
                      <a:avLst/>
                    </a:prstGeom>
                    <a:ln>
                      <a:noFill/>
                    </a:ln>
                    <a:extLst>
                      <a:ext uri="{53640926-AAD7-44D8-BBD7-CCE9431645EC}">
                        <a14:shadowObscured xmlns:a14="http://schemas.microsoft.com/office/drawing/2010/main"/>
                      </a:ext>
                    </a:extLst>
                  </pic:spPr>
                </pic:pic>
              </a:graphicData>
            </a:graphic>
          </wp:inline>
        </w:drawing>
      </w:r>
    </w:p>
    <w:p w14:paraId="0FC4DA9A" w14:textId="16B5E813" w:rsidR="00240B82" w:rsidRDefault="00240B82" w:rsidP="00BF6569">
      <w:pPr>
        <w:rPr>
          <w:lang w:val="en-US"/>
        </w:rPr>
      </w:pPr>
    </w:p>
    <w:p w14:paraId="5B94DD38" w14:textId="277C8CF5" w:rsidR="00240B82" w:rsidRDefault="00240B82" w:rsidP="00BF6569">
      <w:pPr>
        <w:rPr>
          <w:lang w:val="en-US"/>
        </w:rPr>
      </w:pPr>
    </w:p>
    <w:p w14:paraId="7038590F" w14:textId="281F6953" w:rsidR="00240B82" w:rsidRDefault="00240B82" w:rsidP="00BF6569">
      <w:pPr>
        <w:rPr>
          <w:lang w:val="en-US"/>
        </w:rPr>
      </w:pPr>
    </w:p>
    <w:p w14:paraId="5818707D" w14:textId="286B2CC8" w:rsidR="00240B82" w:rsidRDefault="00240B82" w:rsidP="00BF6569">
      <w:pPr>
        <w:rPr>
          <w:lang w:val="en-US"/>
        </w:rPr>
      </w:pPr>
    </w:p>
    <w:p w14:paraId="32A1B5FF" w14:textId="28DBBFE8" w:rsidR="00240B82" w:rsidRDefault="00240B82" w:rsidP="00BF6569">
      <w:pPr>
        <w:rPr>
          <w:lang w:val="en-US"/>
        </w:rPr>
      </w:pPr>
      <w:r>
        <w:rPr>
          <w:noProof/>
          <w:lang w:eastAsia="en-GB"/>
        </w:rPr>
        <w:drawing>
          <wp:inline distT="0" distB="0" distL="0" distR="0" wp14:anchorId="115DF06A" wp14:editId="079B7395">
            <wp:extent cx="5819389" cy="7839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940" t="13894" r="40798" b="8850"/>
                    <a:stretch/>
                  </pic:blipFill>
                  <pic:spPr bwMode="auto">
                    <a:xfrm>
                      <a:off x="0" y="0"/>
                      <a:ext cx="5831705" cy="7855666"/>
                    </a:xfrm>
                    <a:prstGeom prst="rect">
                      <a:avLst/>
                    </a:prstGeom>
                    <a:ln>
                      <a:noFill/>
                    </a:ln>
                    <a:extLst>
                      <a:ext uri="{53640926-AAD7-44D8-BBD7-CCE9431645EC}">
                        <a14:shadowObscured xmlns:a14="http://schemas.microsoft.com/office/drawing/2010/main"/>
                      </a:ext>
                    </a:extLst>
                  </pic:spPr>
                </pic:pic>
              </a:graphicData>
            </a:graphic>
          </wp:inline>
        </w:drawing>
      </w:r>
    </w:p>
    <w:p w14:paraId="536B0FCA" w14:textId="545DBAFF" w:rsidR="00240B82" w:rsidRDefault="00240B82" w:rsidP="00BF6569">
      <w:pPr>
        <w:rPr>
          <w:lang w:val="en-US"/>
        </w:rPr>
      </w:pPr>
    </w:p>
    <w:p w14:paraId="2ADBB236" w14:textId="3C0EB4A3" w:rsidR="00240B82" w:rsidRDefault="00240B82" w:rsidP="00BF6569">
      <w:pPr>
        <w:rPr>
          <w:lang w:val="en-US"/>
        </w:rPr>
      </w:pPr>
    </w:p>
    <w:p w14:paraId="1B349421" w14:textId="09BD3FCF" w:rsidR="00240B82" w:rsidRDefault="00240B82" w:rsidP="00BF6569">
      <w:pPr>
        <w:rPr>
          <w:lang w:val="en-US"/>
        </w:rPr>
      </w:pPr>
    </w:p>
    <w:p w14:paraId="3C459E39" w14:textId="0814A725" w:rsidR="00240B82" w:rsidRDefault="00240B82" w:rsidP="00BF6569">
      <w:pPr>
        <w:rPr>
          <w:lang w:val="en-US"/>
        </w:rPr>
      </w:pPr>
    </w:p>
    <w:p w14:paraId="1B5CF4B6" w14:textId="0EAE2101" w:rsidR="00240B82" w:rsidRDefault="00240B82" w:rsidP="00BF6569">
      <w:pPr>
        <w:rPr>
          <w:lang w:val="en-US"/>
        </w:rPr>
      </w:pPr>
    </w:p>
    <w:p w14:paraId="4934EC1E" w14:textId="54BA2157" w:rsidR="00240B82" w:rsidRDefault="00240B82" w:rsidP="00BF6569">
      <w:pPr>
        <w:rPr>
          <w:lang w:val="en-US"/>
        </w:rPr>
      </w:pPr>
    </w:p>
    <w:p w14:paraId="039DF594" w14:textId="2643AD4C" w:rsidR="00240B82" w:rsidRDefault="00240B82" w:rsidP="00BF6569">
      <w:pPr>
        <w:rPr>
          <w:lang w:val="en-US"/>
        </w:rPr>
      </w:pPr>
    </w:p>
    <w:p w14:paraId="0D5C16E7" w14:textId="2BEB151D" w:rsidR="00240B82" w:rsidRDefault="00240B82" w:rsidP="00BF6569">
      <w:pPr>
        <w:rPr>
          <w:lang w:val="en-US"/>
        </w:rPr>
      </w:pPr>
      <w:r>
        <w:rPr>
          <w:noProof/>
          <w:lang w:eastAsia="en-GB"/>
        </w:rPr>
        <w:drawing>
          <wp:inline distT="0" distB="0" distL="0" distR="0" wp14:anchorId="7495CF2D" wp14:editId="25F7E26B">
            <wp:extent cx="4743450" cy="7102355"/>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940" t="12416" r="42295" b="5696"/>
                    <a:stretch/>
                  </pic:blipFill>
                  <pic:spPr bwMode="auto">
                    <a:xfrm>
                      <a:off x="0" y="0"/>
                      <a:ext cx="4748546" cy="7109986"/>
                    </a:xfrm>
                    <a:prstGeom prst="rect">
                      <a:avLst/>
                    </a:prstGeom>
                    <a:ln>
                      <a:noFill/>
                    </a:ln>
                    <a:extLst>
                      <a:ext uri="{53640926-AAD7-44D8-BBD7-CCE9431645EC}">
                        <a14:shadowObscured xmlns:a14="http://schemas.microsoft.com/office/drawing/2010/main"/>
                      </a:ext>
                    </a:extLst>
                  </pic:spPr>
                </pic:pic>
              </a:graphicData>
            </a:graphic>
          </wp:inline>
        </w:drawing>
      </w:r>
    </w:p>
    <w:p w14:paraId="04FE608A" w14:textId="223D2A47" w:rsidR="00240B82" w:rsidRDefault="00240B82" w:rsidP="00BF6569">
      <w:pPr>
        <w:rPr>
          <w:lang w:val="en-US"/>
        </w:rPr>
      </w:pPr>
    </w:p>
    <w:p w14:paraId="1F8BADBA" w14:textId="05BDE904" w:rsidR="00240B82" w:rsidRDefault="00A11B35" w:rsidP="00BF6569">
      <w:pPr>
        <w:rPr>
          <w:lang w:val="en-US"/>
        </w:rPr>
      </w:pPr>
      <w:sdt>
        <w:sdtPr>
          <w:rPr>
            <w:lang w:val="en-US"/>
          </w:rPr>
          <w:id w:val="-1688675724"/>
          <w:citation/>
        </w:sdtPr>
        <w:sdtEndPr/>
        <w:sdtContent>
          <w:r w:rsidR="00240B82">
            <w:rPr>
              <w:lang w:val="en-US"/>
            </w:rPr>
            <w:fldChar w:fldCharType="begin"/>
          </w:r>
          <w:r w:rsidR="00240B82">
            <w:instrText xml:space="preserve"> CITATION Spo15 \l 2057 </w:instrText>
          </w:r>
          <w:r w:rsidR="00240B82">
            <w:rPr>
              <w:lang w:val="en-US"/>
            </w:rPr>
            <w:fldChar w:fldCharType="separate"/>
          </w:r>
          <w:r w:rsidR="00240B82">
            <w:rPr>
              <w:noProof/>
            </w:rPr>
            <w:t>(Spon's, 2015)</w:t>
          </w:r>
          <w:r w:rsidR="00240B82">
            <w:rPr>
              <w:lang w:val="en-US"/>
            </w:rPr>
            <w:fldChar w:fldCharType="end"/>
          </w:r>
        </w:sdtContent>
      </w:sdt>
      <w:r w:rsidR="00240B82">
        <w:rPr>
          <w:lang w:val="en-US"/>
        </w:rPr>
        <w:t xml:space="preserve"> , </w:t>
      </w:r>
      <w:sdt>
        <w:sdtPr>
          <w:rPr>
            <w:lang w:val="en-US"/>
          </w:rPr>
          <w:id w:val="1052273260"/>
          <w:citation/>
        </w:sdtPr>
        <w:sdtEndPr/>
        <w:sdtContent>
          <w:r w:rsidR="00240B82">
            <w:rPr>
              <w:lang w:val="en-US"/>
            </w:rPr>
            <w:fldChar w:fldCharType="begin"/>
          </w:r>
          <w:r w:rsidR="00240B82">
            <w:instrText xml:space="preserve"> CITATION Pla17 \l 2057 </w:instrText>
          </w:r>
          <w:r w:rsidR="00240B82">
            <w:rPr>
              <w:lang w:val="en-US"/>
            </w:rPr>
            <w:fldChar w:fldCharType="separate"/>
          </w:r>
          <w:r w:rsidR="00240B82">
            <w:rPr>
              <w:noProof/>
            </w:rPr>
            <w:t>(Planning Planet, 2017)</w:t>
          </w:r>
          <w:r w:rsidR="00240B82">
            <w:rPr>
              <w:lang w:val="en-US"/>
            </w:rPr>
            <w:fldChar w:fldCharType="end"/>
          </w:r>
        </w:sdtContent>
      </w:sdt>
    </w:p>
    <w:p w14:paraId="441B9213" w14:textId="5954DB59" w:rsidR="00240B82" w:rsidRDefault="00240B82" w:rsidP="00BF6569">
      <w:pPr>
        <w:rPr>
          <w:lang w:val="en-US"/>
        </w:rPr>
      </w:pPr>
    </w:p>
    <w:p w14:paraId="276FD101" w14:textId="7CAC33B6" w:rsidR="00240B82" w:rsidRDefault="00240B82" w:rsidP="00BF6569">
      <w:pPr>
        <w:rPr>
          <w:lang w:val="en-US"/>
        </w:rPr>
      </w:pPr>
    </w:p>
    <w:p w14:paraId="6F2A7C30" w14:textId="1D5C2C5B" w:rsidR="00240B82" w:rsidRDefault="00240B82" w:rsidP="00BF6569">
      <w:pPr>
        <w:rPr>
          <w:lang w:val="en-US"/>
        </w:rPr>
      </w:pPr>
    </w:p>
    <w:p w14:paraId="01ABDD9E" w14:textId="77777777" w:rsidR="00240B82" w:rsidRDefault="00240B82" w:rsidP="00BF6569">
      <w:pPr>
        <w:rPr>
          <w:lang w:val="en-US"/>
        </w:rPr>
      </w:pPr>
    </w:p>
    <w:p w14:paraId="463A7233" w14:textId="5BA3CAC9" w:rsidR="00C006F5" w:rsidRDefault="00C006F5" w:rsidP="00BF6569">
      <w:pPr>
        <w:rPr>
          <w:lang w:val="en-US"/>
        </w:rPr>
      </w:pPr>
    </w:p>
    <w:p w14:paraId="0C7E77B3" w14:textId="659DEBB5" w:rsidR="004471E6" w:rsidRPr="00240B82" w:rsidRDefault="004471E6" w:rsidP="004471E6">
      <w:pPr>
        <w:rPr>
          <w:b/>
          <w:color w:val="0070C0"/>
          <w:sz w:val="32"/>
          <w:u w:val="single"/>
          <w:lang w:val="en-US"/>
        </w:rPr>
      </w:pPr>
      <w:r>
        <w:rPr>
          <w:b/>
          <w:color w:val="0070C0"/>
          <w:sz w:val="32"/>
          <w:u w:val="single"/>
          <w:lang w:val="en-US"/>
        </w:rPr>
        <w:t xml:space="preserve">Unit production rate Calculations </w:t>
      </w:r>
      <w:r w:rsidRPr="00240B82">
        <w:rPr>
          <w:b/>
          <w:color w:val="0070C0"/>
          <w:sz w:val="32"/>
          <w:u w:val="single"/>
          <w:lang w:val="en-US"/>
        </w:rPr>
        <w:t xml:space="preserve"> </w:t>
      </w:r>
    </w:p>
    <w:p w14:paraId="35A7656D" w14:textId="3E4E99AF" w:rsidR="004471E6" w:rsidRDefault="004471E6" w:rsidP="00BF6569">
      <w:pPr>
        <w:rPr>
          <w:lang w:val="en-US"/>
        </w:rPr>
      </w:pPr>
    </w:p>
    <w:p w14:paraId="686A942E" w14:textId="126AEC05" w:rsidR="004471E6" w:rsidRDefault="004471E6" w:rsidP="00BF6569">
      <w:pPr>
        <w:rPr>
          <w:lang w:val="en-US"/>
        </w:rPr>
      </w:pPr>
    </w:p>
    <w:p w14:paraId="2AED39C9" w14:textId="213E9E01" w:rsidR="004471E6" w:rsidRDefault="004471E6" w:rsidP="00BF6569">
      <w:pPr>
        <w:rPr>
          <w:lang w:val="en-US"/>
        </w:rPr>
      </w:pPr>
    </w:p>
    <w:p w14:paraId="7A403F16" w14:textId="2D2760DD" w:rsidR="004471E6" w:rsidRDefault="00A11B35" w:rsidP="00BF6569">
      <w:pPr>
        <w:rPr>
          <w:lang w:val="en-US"/>
        </w:rPr>
      </w:pPr>
      <w:r>
        <w:rPr>
          <w:noProof/>
          <w:lang w:eastAsia="en-GB"/>
        </w:rPr>
        <w:drawing>
          <wp:inline distT="0" distB="0" distL="0" distR="0" wp14:anchorId="5ABBCB89" wp14:editId="22FA350A">
            <wp:extent cx="4838700" cy="713071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273" t="12712" r="41131" b="4512"/>
                    <a:stretch/>
                  </pic:blipFill>
                  <pic:spPr bwMode="auto">
                    <a:xfrm>
                      <a:off x="0" y="0"/>
                      <a:ext cx="4845159" cy="7140234"/>
                    </a:xfrm>
                    <a:prstGeom prst="rect">
                      <a:avLst/>
                    </a:prstGeom>
                    <a:ln>
                      <a:noFill/>
                    </a:ln>
                    <a:extLst>
                      <a:ext uri="{53640926-AAD7-44D8-BBD7-CCE9431645EC}">
                        <a14:shadowObscured xmlns:a14="http://schemas.microsoft.com/office/drawing/2010/main"/>
                      </a:ext>
                    </a:extLst>
                  </pic:spPr>
                </pic:pic>
              </a:graphicData>
            </a:graphic>
          </wp:inline>
        </w:drawing>
      </w:r>
    </w:p>
    <w:p w14:paraId="5D6D3C1C" w14:textId="41F980D3" w:rsidR="004471E6" w:rsidRDefault="004471E6" w:rsidP="00BF6569">
      <w:pPr>
        <w:rPr>
          <w:lang w:val="en-US"/>
        </w:rPr>
      </w:pPr>
    </w:p>
    <w:p w14:paraId="1BCFE6D0" w14:textId="5A6E180E" w:rsidR="004471E6" w:rsidRDefault="004471E6" w:rsidP="00BF6569">
      <w:pPr>
        <w:rPr>
          <w:lang w:val="en-US"/>
        </w:rPr>
      </w:pPr>
    </w:p>
    <w:p w14:paraId="4C9DB0B2" w14:textId="2400543D" w:rsidR="004471E6" w:rsidRDefault="004471E6" w:rsidP="00BF6569">
      <w:pPr>
        <w:rPr>
          <w:lang w:val="en-US"/>
        </w:rPr>
      </w:pPr>
    </w:p>
    <w:p w14:paraId="3BAC7590" w14:textId="514362AF" w:rsidR="004471E6" w:rsidRDefault="004471E6" w:rsidP="00BF6569">
      <w:pPr>
        <w:rPr>
          <w:lang w:val="en-US"/>
        </w:rPr>
      </w:pPr>
    </w:p>
    <w:p w14:paraId="212DB2A9" w14:textId="16F023EF" w:rsidR="004471E6" w:rsidRDefault="004471E6" w:rsidP="00BF6569">
      <w:pPr>
        <w:rPr>
          <w:lang w:val="en-US"/>
        </w:rPr>
      </w:pPr>
    </w:p>
    <w:p w14:paraId="159F5334" w14:textId="5D198A74" w:rsidR="004471E6" w:rsidRDefault="00A11B35" w:rsidP="00BF6569">
      <w:pPr>
        <w:rPr>
          <w:lang w:val="en-US"/>
        </w:rPr>
      </w:pPr>
      <w:r>
        <w:rPr>
          <w:noProof/>
          <w:lang w:eastAsia="en-GB"/>
        </w:rPr>
        <w:drawing>
          <wp:inline distT="0" distB="0" distL="0" distR="0" wp14:anchorId="37E17236" wp14:editId="6867DAEE">
            <wp:extent cx="5286375" cy="77046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273" t="13895" r="41463" b="5104"/>
                    <a:stretch/>
                  </pic:blipFill>
                  <pic:spPr bwMode="auto">
                    <a:xfrm>
                      <a:off x="0" y="0"/>
                      <a:ext cx="5288150" cy="7707197"/>
                    </a:xfrm>
                    <a:prstGeom prst="rect">
                      <a:avLst/>
                    </a:prstGeom>
                    <a:ln>
                      <a:noFill/>
                    </a:ln>
                    <a:extLst>
                      <a:ext uri="{53640926-AAD7-44D8-BBD7-CCE9431645EC}">
                        <a14:shadowObscured xmlns:a14="http://schemas.microsoft.com/office/drawing/2010/main"/>
                      </a:ext>
                    </a:extLst>
                  </pic:spPr>
                </pic:pic>
              </a:graphicData>
            </a:graphic>
          </wp:inline>
        </w:drawing>
      </w:r>
    </w:p>
    <w:p w14:paraId="07D420AC" w14:textId="488A18C7" w:rsidR="004471E6" w:rsidRDefault="004471E6" w:rsidP="00BF6569">
      <w:pPr>
        <w:rPr>
          <w:lang w:val="en-US"/>
        </w:rPr>
      </w:pPr>
    </w:p>
    <w:p w14:paraId="74E5615B" w14:textId="735D3E27" w:rsidR="004471E6" w:rsidRDefault="004471E6" w:rsidP="00BF6569">
      <w:pPr>
        <w:rPr>
          <w:lang w:val="en-US"/>
        </w:rPr>
      </w:pPr>
    </w:p>
    <w:p w14:paraId="5B2658C0" w14:textId="34996BC4" w:rsidR="004471E6" w:rsidRDefault="004471E6" w:rsidP="00BF6569">
      <w:pPr>
        <w:rPr>
          <w:lang w:val="en-US"/>
        </w:rPr>
      </w:pPr>
    </w:p>
    <w:p w14:paraId="7CC80A41" w14:textId="1F8EA59A" w:rsidR="004471E6" w:rsidRDefault="004471E6" w:rsidP="00BF6569">
      <w:pPr>
        <w:rPr>
          <w:lang w:val="en-US"/>
        </w:rPr>
      </w:pPr>
    </w:p>
    <w:p w14:paraId="3E73CDDA" w14:textId="44C70025" w:rsidR="004471E6" w:rsidRDefault="004471E6" w:rsidP="00BF6569">
      <w:pPr>
        <w:rPr>
          <w:lang w:val="en-US"/>
        </w:rPr>
      </w:pPr>
    </w:p>
    <w:p w14:paraId="215D643C" w14:textId="346AC755" w:rsidR="004471E6" w:rsidRDefault="00A11B35" w:rsidP="00BF6569">
      <w:pPr>
        <w:rPr>
          <w:lang w:val="en-US"/>
        </w:rPr>
      </w:pPr>
      <w:r>
        <w:rPr>
          <w:noProof/>
          <w:lang w:eastAsia="en-GB"/>
        </w:rPr>
        <w:drawing>
          <wp:inline distT="0" distB="0" distL="0" distR="0" wp14:anchorId="7F6DE144" wp14:editId="17C7E4A4">
            <wp:extent cx="4747600" cy="69246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938" t="14486" r="41962" b="7470"/>
                    <a:stretch/>
                  </pic:blipFill>
                  <pic:spPr bwMode="auto">
                    <a:xfrm>
                      <a:off x="0" y="0"/>
                      <a:ext cx="4752323" cy="6931564"/>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1757C0BB" w14:textId="456825D6" w:rsidR="004471E6" w:rsidRDefault="004471E6" w:rsidP="00BF6569">
      <w:pPr>
        <w:rPr>
          <w:lang w:val="en-US"/>
        </w:rPr>
      </w:pPr>
    </w:p>
    <w:p w14:paraId="478058FA" w14:textId="21958D55" w:rsidR="004471E6" w:rsidRDefault="004471E6" w:rsidP="00BF6569">
      <w:pPr>
        <w:rPr>
          <w:lang w:val="en-US"/>
        </w:rPr>
      </w:pPr>
    </w:p>
    <w:p w14:paraId="015BA96F" w14:textId="099BFA1E" w:rsidR="004471E6" w:rsidRDefault="004471E6" w:rsidP="00BF6569">
      <w:pPr>
        <w:rPr>
          <w:lang w:val="en-US"/>
        </w:rPr>
      </w:pPr>
    </w:p>
    <w:p w14:paraId="3FD71828" w14:textId="12435A98" w:rsidR="004471E6" w:rsidRDefault="004471E6" w:rsidP="00BF6569">
      <w:pPr>
        <w:rPr>
          <w:lang w:val="en-US"/>
        </w:rPr>
      </w:pPr>
    </w:p>
    <w:p w14:paraId="3CF724E7" w14:textId="12D83BE2" w:rsidR="004471E6" w:rsidRDefault="004471E6" w:rsidP="00BF6569">
      <w:pPr>
        <w:rPr>
          <w:lang w:val="en-US"/>
        </w:rPr>
      </w:pPr>
    </w:p>
    <w:p w14:paraId="0C7E030E" w14:textId="1F2A6037" w:rsidR="004471E6" w:rsidRDefault="004471E6" w:rsidP="00BF6569">
      <w:pPr>
        <w:rPr>
          <w:lang w:val="en-US"/>
        </w:rPr>
      </w:pPr>
    </w:p>
    <w:p w14:paraId="37B9D3A1" w14:textId="31F7BA0F" w:rsidR="004471E6" w:rsidRDefault="004471E6" w:rsidP="00BF6569">
      <w:pPr>
        <w:rPr>
          <w:lang w:val="en-US"/>
        </w:rPr>
      </w:pPr>
    </w:p>
    <w:p w14:paraId="07A99E54" w14:textId="61E79F56" w:rsidR="004471E6" w:rsidRDefault="004471E6" w:rsidP="00BF6569">
      <w:pPr>
        <w:rPr>
          <w:lang w:val="en-US"/>
        </w:rPr>
      </w:pPr>
    </w:p>
    <w:p w14:paraId="0DD895D0" w14:textId="3EFD8D3E" w:rsidR="004471E6" w:rsidRDefault="004471E6" w:rsidP="00BF6569">
      <w:pPr>
        <w:rPr>
          <w:lang w:val="en-US"/>
        </w:rPr>
      </w:pPr>
    </w:p>
    <w:p w14:paraId="20204696" w14:textId="3D6EAFB6" w:rsidR="004471E6" w:rsidRDefault="004471E6" w:rsidP="00BF6569">
      <w:pPr>
        <w:rPr>
          <w:lang w:val="en-US"/>
        </w:rPr>
      </w:pPr>
    </w:p>
    <w:p w14:paraId="5A57B86D" w14:textId="2A0F9F4D" w:rsidR="004471E6" w:rsidRDefault="004471E6" w:rsidP="00BF6569">
      <w:pPr>
        <w:rPr>
          <w:lang w:val="en-US"/>
        </w:rPr>
      </w:pPr>
    </w:p>
    <w:p w14:paraId="345F2683" w14:textId="676F778A" w:rsidR="004471E6" w:rsidRDefault="004471E6" w:rsidP="00BF6569">
      <w:pPr>
        <w:rPr>
          <w:lang w:val="en-US"/>
        </w:rPr>
      </w:pPr>
    </w:p>
    <w:p w14:paraId="3A49D81A" w14:textId="3FCEAAF6" w:rsidR="004471E6" w:rsidRDefault="004471E6" w:rsidP="00BF6569">
      <w:pPr>
        <w:rPr>
          <w:lang w:val="en-US"/>
        </w:rPr>
      </w:pPr>
    </w:p>
    <w:p w14:paraId="768165CC" w14:textId="276F2835" w:rsidR="004471E6" w:rsidRDefault="004471E6" w:rsidP="00BF6569">
      <w:pPr>
        <w:rPr>
          <w:lang w:val="en-US"/>
        </w:rPr>
      </w:pPr>
    </w:p>
    <w:p w14:paraId="6E66393D" w14:textId="7D58FB01" w:rsidR="004471E6" w:rsidRDefault="004471E6" w:rsidP="00BF6569">
      <w:pPr>
        <w:rPr>
          <w:lang w:val="en-US"/>
        </w:rPr>
      </w:pPr>
    </w:p>
    <w:p w14:paraId="59A24A7A" w14:textId="61EEE748" w:rsidR="004471E6" w:rsidRDefault="004471E6" w:rsidP="00BF6569">
      <w:pPr>
        <w:rPr>
          <w:lang w:val="en-US"/>
        </w:rPr>
      </w:pPr>
    </w:p>
    <w:p w14:paraId="252B8ED9" w14:textId="4525C96C" w:rsidR="004471E6" w:rsidRDefault="004471E6" w:rsidP="00BF6569">
      <w:pPr>
        <w:rPr>
          <w:lang w:val="en-US"/>
        </w:rPr>
      </w:pPr>
    </w:p>
    <w:p w14:paraId="55AD0382" w14:textId="1B824CE3" w:rsidR="004471E6" w:rsidRDefault="004471E6" w:rsidP="00BF6569">
      <w:pPr>
        <w:rPr>
          <w:lang w:val="en-US"/>
        </w:rPr>
      </w:pPr>
    </w:p>
    <w:p w14:paraId="70CC64CC" w14:textId="0A68A243" w:rsidR="004471E6" w:rsidRDefault="004471E6" w:rsidP="00BF6569">
      <w:pPr>
        <w:rPr>
          <w:lang w:val="en-US"/>
        </w:rPr>
      </w:pPr>
    </w:p>
    <w:p w14:paraId="6B25A9F2" w14:textId="120F36BF" w:rsidR="004471E6" w:rsidRDefault="004471E6" w:rsidP="00BF6569">
      <w:pPr>
        <w:rPr>
          <w:lang w:val="en-US"/>
        </w:rPr>
      </w:pPr>
    </w:p>
    <w:p w14:paraId="6CB3F0DC" w14:textId="1BC59366" w:rsidR="004471E6" w:rsidRDefault="004471E6" w:rsidP="00BF6569">
      <w:pPr>
        <w:rPr>
          <w:lang w:val="en-US"/>
        </w:rPr>
      </w:pPr>
    </w:p>
    <w:p w14:paraId="05B47F55" w14:textId="772349DC" w:rsidR="004471E6" w:rsidRDefault="004471E6" w:rsidP="00BF6569">
      <w:pPr>
        <w:rPr>
          <w:lang w:val="en-US"/>
        </w:rPr>
      </w:pPr>
    </w:p>
    <w:p w14:paraId="1FD57436" w14:textId="5ED367DF" w:rsidR="004471E6" w:rsidRDefault="004471E6" w:rsidP="00BF6569">
      <w:pPr>
        <w:rPr>
          <w:lang w:val="en-US"/>
        </w:rPr>
      </w:pPr>
    </w:p>
    <w:p w14:paraId="6F44C9A0" w14:textId="03393DA1" w:rsidR="004471E6" w:rsidRDefault="004471E6" w:rsidP="00BF6569">
      <w:pPr>
        <w:rPr>
          <w:lang w:val="en-US"/>
        </w:rPr>
      </w:pPr>
    </w:p>
    <w:p w14:paraId="45FDF625" w14:textId="62B8D621" w:rsidR="004471E6" w:rsidRDefault="004471E6" w:rsidP="00BF6569">
      <w:pPr>
        <w:rPr>
          <w:lang w:val="en-US"/>
        </w:rPr>
      </w:pPr>
    </w:p>
    <w:p w14:paraId="67FB8F85" w14:textId="38F9E0EE" w:rsidR="004471E6" w:rsidRDefault="004471E6" w:rsidP="00BF6569">
      <w:pPr>
        <w:rPr>
          <w:lang w:val="en-US"/>
        </w:rPr>
      </w:pPr>
    </w:p>
    <w:p w14:paraId="6536EC04" w14:textId="2437F06C" w:rsidR="004471E6" w:rsidRDefault="004471E6" w:rsidP="00BF6569">
      <w:pPr>
        <w:rPr>
          <w:lang w:val="en-US"/>
        </w:rPr>
      </w:pPr>
    </w:p>
    <w:p w14:paraId="110F1782" w14:textId="39090A5B" w:rsidR="004471E6" w:rsidRDefault="004471E6" w:rsidP="00BF6569">
      <w:pPr>
        <w:rPr>
          <w:lang w:val="en-US"/>
        </w:rPr>
      </w:pPr>
    </w:p>
    <w:p w14:paraId="2ADF14C9" w14:textId="6C827FA7" w:rsidR="004471E6" w:rsidRDefault="004471E6" w:rsidP="00BF6569">
      <w:pPr>
        <w:rPr>
          <w:lang w:val="en-US"/>
        </w:rPr>
      </w:pPr>
    </w:p>
    <w:p w14:paraId="6568145D" w14:textId="5E362D6F" w:rsidR="004471E6" w:rsidRDefault="004471E6" w:rsidP="00BF6569">
      <w:pPr>
        <w:rPr>
          <w:lang w:val="en-US"/>
        </w:rPr>
      </w:pPr>
    </w:p>
    <w:p w14:paraId="5F79D563" w14:textId="21E6E63D" w:rsidR="004471E6" w:rsidRDefault="004471E6" w:rsidP="00BF6569">
      <w:pPr>
        <w:rPr>
          <w:lang w:val="en-US"/>
        </w:rPr>
      </w:pPr>
    </w:p>
    <w:p w14:paraId="321B7A2B" w14:textId="22E11FC0" w:rsidR="004471E6" w:rsidRDefault="004471E6" w:rsidP="00BF6569">
      <w:pPr>
        <w:rPr>
          <w:lang w:val="en-US"/>
        </w:rPr>
      </w:pPr>
    </w:p>
    <w:p w14:paraId="318BCFC9" w14:textId="7E972651" w:rsidR="004471E6" w:rsidRDefault="004471E6" w:rsidP="00BF6569">
      <w:pPr>
        <w:rPr>
          <w:lang w:val="en-US"/>
        </w:rPr>
      </w:pPr>
    </w:p>
    <w:p w14:paraId="07A5F4EE" w14:textId="67E637F6" w:rsidR="004471E6" w:rsidRDefault="004471E6" w:rsidP="00BF6569">
      <w:pPr>
        <w:rPr>
          <w:lang w:val="en-US"/>
        </w:rPr>
      </w:pPr>
    </w:p>
    <w:p w14:paraId="05FDD20E" w14:textId="783602A8" w:rsidR="004471E6" w:rsidRDefault="004471E6" w:rsidP="00BF6569">
      <w:pPr>
        <w:rPr>
          <w:lang w:val="en-US"/>
        </w:rPr>
      </w:pPr>
    </w:p>
    <w:p w14:paraId="4B10EE94" w14:textId="6F5EED1E" w:rsidR="004471E6" w:rsidRDefault="004471E6" w:rsidP="00BF6569">
      <w:pPr>
        <w:rPr>
          <w:lang w:val="en-US"/>
        </w:rPr>
      </w:pPr>
    </w:p>
    <w:p w14:paraId="27BB9721" w14:textId="1462B158" w:rsidR="004471E6" w:rsidRDefault="004471E6" w:rsidP="00BF6569">
      <w:pPr>
        <w:rPr>
          <w:lang w:val="en-US"/>
        </w:rPr>
      </w:pPr>
    </w:p>
    <w:p w14:paraId="293A297A" w14:textId="4D4B0C3E" w:rsidR="004471E6" w:rsidRDefault="004471E6" w:rsidP="00BF6569">
      <w:pPr>
        <w:rPr>
          <w:lang w:val="en-US"/>
        </w:rPr>
      </w:pPr>
    </w:p>
    <w:p w14:paraId="532195F1" w14:textId="7BDDB6BE" w:rsidR="004471E6" w:rsidRDefault="004471E6" w:rsidP="00BF6569">
      <w:pPr>
        <w:rPr>
          <w:lang w:val="en-US"/>
        </w:rPr>
      </w:pPr>
    </w:p>
    <w:p w14:paraId="03B8859F" w14:textId="431FA5EA" w:rsidR="004471E6" w:rsidRDefault="004471E6" w:rsidP="00BF6569">
      <w:pPr>
        <w:rPr>
          <w:lang w:val="en-US"/>
        </w:rPr>
      </w:pPr>
    </w:p>
    <w:p w14:paraId="302CD57B" w14:textId="68E99035" w:rsidR="004471E6" w:rsidRDefault="004471E6" w:rsidP="00BF6569">
      <w:pPr>
        <w:rPr>
          <w:lang w:val="en-US"/>
        </w:rPr>
      </w:pPr>
    </w:p>
    <w:p w14:paraId="634E414E" w14:textId="2C2D85A1" w:rsidR="004471E6" w:rsidRDefault="004471E6" w:rsidP="00BF6569">
      <w:pPr>
        <w:rPr>
          <w:lang w:val="en-US"/>
        </w:rPr>
      </w:pPr>
    </w:p>
    <w:p w14:paraId="696C31B3" w14:textId="6BD83CD7" w:rsidR="004471E6" w:rsidRDefault="004471E6" w:rsidP="00BF6569">
      <w:pPr>
        <w:rPr>
          <w:lang w:val="en-US"/>
        </w:rPr>
      </w:pPr>
    </w:p>
    <w:p w14:paraId="61A2ECDA" w14:textId="13D8D008" w:rsidR="004471E6" w:rsidRDefault="004471E6" w:rsidP="00BF6569">
      <w:pPr>
        <w:rPr>
          <w:lang w:val="en-US"/>
        </w:rPr>
      </w:pPr>
    </w:p>
    <w:p w14:paraId="7FB18750" w14:textId="1A29FB4D" w:rsidR="004471E6" w:rsidRDefault="004471E6" w:rsidP="00BF6569">
      <w:pPr>
        <w:rPr>
          <w:lang w:val="en-US"/>
        </w:rPr>
      </w:pPr>
    </w:p>
    <w:p w14:paraId="579A6B19" w14:textId="66B122FF" w:rsidR="004471E6" w:rsidRDefault="004471E6" w:rsidP="00BF6569">
      <w:pPr>
        <w:rPr>
          <w:lang w:val="en-US"/>
        </w:rPr>
      </w:pPr>
    </w:p>
    <w:p w14:paraId="34988287" w14:textId="5FDC61CF" w:rsidR="004471E6" w:rsidRDefault="004471E6" w:rsidP="00BF6569">
      <w:pPr>
        <w:rPr>
          <w:lang w:val="en-US"/>
        </w:rPr>
      </w:pPr>
    </w:p>
    <w:p w14:paraId="24A12D0D" w14:textId="4945C4CA" w:rsidR="004471E6" w:rsidRDefault="004471E6" w:rsidP="00BF6569">
      <w:pPr>
        <w:rPr>
          <w:lang w:val="en-US"/>
        </w:rPr>
      </w:pPr>
    </w:p>
    <w:p w14:paraId="149B5194" w14:textId="3D619288" w:rsidR="004471E6" w:rsidRDefault="004471E6" w:rsidP="00BF6569">
      <w:pPr>
        <w:rPr>
          <w:lang w:val="en-US"/>
        </w:rPr>
      </w:pPr>
    </w:p>
    <w:p w14:paraId="633F4578" w14:textId="32DCDC14" w:rsidR="004471E6" w:rsidRDefault="004471E6" w:rsidP="00BF6569">
      <w:pPr>
        <w:rPr>
          <w:lang w:val="en-US"/>
        </w:rPr>
      </w:pPr>
    </w:p>
    <w:p w14:paraId="5DF3C51A" w14:textId="2FE384FE" w:rsidR="004471E6" w:rsidRDefault="004471E6" w:rsidP="00BF6569">
      <w:pPr>
        <w:rPr>
          <w:lang w:val="en-US"/>
        </w:rPr>
      </w:pPr>
    </w:p>
    <w:p w14:paraId="4671C550" w14:textId="6B10A32E" w:rsidR="004471E6" w:rsidRDefault="004471E6" w:rsidP="00BF6569">
      <w:pPr>
        <w:rPr>
          <w:lang w:val="en-US"/>
        </w:rPr>
      </w:pPr>
    </w:p>
    <w:p w14:paraId="7851176A" w14:textId="4DECA0AE" w:rsidR="004471E6" w:rsidRDefault="004471E6" w:rsidP="00BF6569">
      <w:pPr>
        <w:rPr>
          <w:lang w:val="en-US"/>
        </w:rPr>
      </w:pPr>
    </w:p>
    <w:p w14:paraId="09DD0D0E" w14:textId="1D0C5425" w:rsidR="004471E6" w:rsidRDefault="004471E6" w:rsidP="00BF6569">
      <w:pPr>
        <w:rPr>
          <w:lang w:val="en-US"/>
        </w:rPr>
      </w:pPr>
    </w:p>
    <w:p w14:paraId="7D04E169" w14:textId="4A529E09" w:rsidR="004471E6" w:rsidRDefault="004471E6" w:rsidP="00BF6569">
      <w:pPr>
        <w:rPr>
          <w:lang w:val="en-US"/>
        </w:rPr>
      </w:pPr>
    </w:p>
    <w:p w14:paraId="5E858E05" w14:textId="242DA5A5" w:rsidR="004471E6" w:rsidRDefault="004471E6" w:rsidP="00BF6569">
      <w:pPr>
        <w:rPr>
          <w:lang w:val="en-US"/>
        </w:rPr>
      </w:pPr>
    </w:p>
    <w:p w14:paraId="063864A4" w14:textId="0A2A7139" w:rsidR="004471E6" w:rsidRDefault="004471E6" w:rsidP="00BF6569">
      <w:pPr>
        <w:rPr>
          <w:lang w:val="en-US"/>
        </w:rPr>
      </w:pPr>
    </w:p>
    <w:p w14:paraId="19464E55" w14:textId="1C1015E0" w:rsidR="004471E6" w:rsidRDefault="004471E6" w:rsidP="00BF6569">
      <w:pPr>
        <w:rPr>
          <w:lang w:val="en-US"/>
        </w:rPr>
      </w:pPr>
    </w:p>
    <w:p w14:paraId="3023EE9E" w14:textId="6FCBB8AE" w:rsidR="004471E6" w:rsidRDefault="004471E6" w:rsidP="00BF6569">
      <w:pPr>
        <w:rPr>
          <w:lang w:val="en-US"/>
        </w:rPr>
      </w:pPr>
    </w:p>
    <w:p w14:paraId="7578D921" w14:textId="3BA40555" w:rsidR="004471E6" w:rsidRDefault="004471E6" w:rsidP="00BF6569">
      <w:pPr>
        <w:rPr>
          <w:lang w:val="en-US"/>
        </w:rPr>
      </w:pPr>
    </w:p>
    <w:p w14:paraId="1E6D573C" w14:textId="32AE5342" w:rsidR="004471E6" w:rsidRDefault="004471E6" w:rsidP="00BF6569">
      <w:pPr>
        <w:rPr>
          <w:lang w:val="en-US"/>
        </w:rPr>
      </w:pPr>
    </w:p>
    <w:p w14:paraId="64BCE45D" w14:textId="072D6404" w:rsidR="004471E6" w:rsidRDefault="004471E6" w:rsidP="00BF6569">
      <w:pPr>
        <w:rPr>
          <w:lang w:val="en-US"/>
        </w:rPr>
      </w:pPr>
    </w:p>
    <w:p w14:paraId="7362A113" w14:textId="705863D9" w:rsidR="004471E6" w:rsidRDefault="004471E6" w:rsidP="00BF6569">
      <w:pPr>
        <w:rPr>
          <w:lang w:val="en-US"/>
        </w:rPr>
      </w:pPr>
    </w:p>
    <w:p w14:paraId="09FB7A64" w14:textId="441404FE" w:rsidR="004471E6" w:rsidRDefault="004471E6" w:rsidP="00BF6569">
      <w:pPr>
        <w:rPr>
          <w:lang w:val="en-US"/>
        </w:rPr>
      </w:pPr>
    </w:p>
    <w:p w14:paraId="4F104B74" w14:textId="23AEE6B9" w:rsidR="004471E6" w:rsidRDefault="004471E6" w:rsidP="00BF6569">
      <w:pPr>
        <w:rPr>
          <w:lang w:val="en-US"/>
        </w:rPr>
      </w:pPr>
    </w:p>
    <w:p w14:paraId="07D600C1" w14:textId="254F75AF" w:rsidR="004471E6" w:rsidRDefault="004471E6" w:rsidP="00BF6569">
      <w:pPr>
        <w:rPr>
          <w:lang w:val="en-US"/>
        </w:rPr>
      </w:pPr>
    </w:p>
    <w:p w14:paraId="746289EC" w14:textId="3C721C49" w:rsidR="004471E6" w:rsidRDefault="004471E6" w:rsidP="00BF6569">
      <w:pPr>
        <w:rPr>
          <w:lang w:val="en-US"/>
        </w:rPr>
      </w:pPr>
    </w:p>
    <w:p w14:paraId="00B3F072" w14:textId="6CFAB544" w:rsidR="004471E6" w:rsidRDefault="004471E6" w:rsidP="00BF6569">
      <w:pPr>
        <w:rPr>
          <w:lang w:val="en-US"/>
        </w:rPr>
      </w:pPr>
    </w:p>
    <w:p w14:paraId="6908F413" w14:textId="22AB9F72" w:rsidR="004471E6" w:rsidRDefault="004471E6" w:rsidP="00BF6569">
      <w:pPr>
        <w:rPr>
          <w:lang w:val="en-US"/>
        </w:rPr>
      </w:pPr>
    </w:p>
    <w:p w14:paraId="2D10A9CA" w14:textId="1AE5876E" w:rsidR="004471E6" w:rsidRDefault="004471E6" w:rsidP="00BF6569">
      <w:pPr>
        <w:rPr>
          <w:lang w:val="en-US"/>
        </w:rPr>
      </w:pPr>
    </w:p>
    <w:p w14:paraId="72894825" w14:textId="6A2793A2" w:rsidR="004471E6" w:rsidRDefault="004471E6" w:rsidP="00BF6569">
      <w:pPr>
        <w:rPr>
          <w:lang w:val="en-US"/>
        </w:rPr>
      </w:pPr>
    </w:p>
    <w:p w14:paraId="0B579435" w14:textId="77040C49" w:rsidR="004471E6" w:rsidRDefault="004471E6" w:rsidP="00BF6569">
      <w:pPr>
        <w:rPr>
          <w:lang w:val="en-US"/>
        </w:rPr>
      </w:pPr>
    </w:p>
    <w:p w14:paraId="71583258" w14:textId="295FA6BC" w:rsidR="004471E6" w:rsidRDefault="004471E6" w:rsidP="00BF6569">
      <w:pPr>
        <w:rPr>
          <w:lang w:val="en-US"/>
        </w:rPr>
      </w:pPr>
    </w:p>
    <w:p w14:paraId="558C3F9B" w14:textId="7340084A" w:rsidR="004471E6" w:rsidRDefault="004471E6" w:rsidP="00BF6569">
      <w:pPr>
        <w:rPr>
          <w:lang w:val="en-US"/>
        </w:rPr>
      </w:pPr>
    </w:p>
    <w:p w14:paraId="7A8AEC5A" w14:textId="09CC7D50" w:rsidR="004471E6" w:rsidRDefault="004471E6" w:rsidP="00BF6569">
      <w:pPr>
        <w:rPr>
          <w:lang w:val="en-US"/>
        </w:rPr>
      </w:pPr>
    </w:p>
    <w:p w14:paraId="04F01C2A" w14:textId="583553D1" w:rsidR="004471E6" w:rsidRDefault="004471E6" w:rsidP="00BF6569">
      <w:pPr>
        <w:rPr>
          <w:lang w:val="en-US"/>
        </w:rPr>
      </w:pPr>
    </w:p>
    <w:p w14:paraId="10DD4F8C" w14:textId="77777777" w:rsidR="004471E6" w:rsidRDefault="004471E6" w:rsidP="00BF6569">
      <w:pPr>
        <w:rPr>
          <w:lang w:val="en-US"/>
        </w:rPr>
      </w:pPr>
    </w:p>
    <w:p w14:paraId="1903D234" w14:textId="75054F20" w:rsidR="00823206" w:rsidRDefault="00823206" w:rsidP="00BF6569">
      <w:pPr>
        <w:rPr>
          <w:lang w:val="en-US"/>
        </w:rPr>
      </w:pPr>
    </w:p>
    <w:p w14:paraId="33C9E2AF" w14:textId="3ACE1A69" w:rsidR="00823206" w:rsidRDefault="00823206" w:rsidP="00024210">
      <w:pPr>
        <w:rPr>
          <w:lang w:val="en-US"/>
        </w:rPr>
      </w:pPr>
    </w:p>
    <w:p w14:paraId="38F266C8" w14:textId="7C15FFCE" w:rsidR="00024210" w:rsidRDefault="00024210" w:rsidP="00024210">
      <w:pPr>
        <w:rPr>
          <w:lang w:val="en-US"/>
        </w:rPr>
      </w:pPr>
    </w:p>
    <w:p w14:paraId="73036C15" w14:textId="77777777" w:rsidR="00024210" w:rsidRPr="00BF6569" w:rsidRDefault="00024210" w:rsidP="00024210">
      <w:pPr>
        <w:rPr>
          <w:lang w:val="en-US"/>
        </w:rPr>
      </w:pPr>
    </w:p>
    <w:sectPr w:rsidR="00024210" w:rsidRPr="00BF6569" w:rsidSect="000A64AB">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A79126" w14:textId="77777777" w:rsidR="00B74BE9" w:rsidRDefault="00B74BE9" w:rsidP="0007058C">
      <w:r>
        <w:separator/>
      </w:r>
    </w:p>
  </w:endnote>
  <w:endnote w:type="continuationSeparator" w:id="0">
    <w:p w14:paraId="38DCE6B8" w14:textId="77777777" w:rsidR="00B74BE9" w:rsidRDefault="00B74BE9" w:rsidP="000705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D2D872" w14:textId="77777777" w:rsidR="003D383C" w:rsidRDefault="003D383C" w:rsidP="00411A4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C654E5" w14:textId="77777777" w:rsidR="003D383C" w:rsidRDefault="003D383C" w:rsidP="003D38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F244B2" w14:textId="679BC970" w:rsidR="003D383C" w:rsidRDefault="003D383C" w:rsidP="00411A4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11B35">
      <w:rPr>
        <w:rStyle w:val="PageNumber"/>
        <w:noProof/>
      </w:rPr>
      <w:t>1</w:t>
    </w:r>
    <w:r>
      <w:rPr>
        <w:rStyle w:val="PageNumber"/>
      </w:rPr>
      <w:fldChar w:fldCharType="end"/>
    </w:r>
  </w:p>
  <w:p w14:paraId="02424632" w14:textId="77777777" w:rsidR="003D383C" w:rsidRDefault="003D383C" w:rsidP="003D38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9327A5" w14:textId="77777777" w:rsidR="00B74BE9" w:rsidRDefault="00B74BE9" w:rsidP="0007058C">
      <w:r>
        <w:separator/>
      </w:r>
    </w:p>
  </w:footnote>
  <w:footnote w:type="continuationSeparator" w:id="0">
    <w:p w14:paraId="08BAF098" w14:textId="77777777" w:rsidR="00B74BE9" w:rsidRDefault="00B74BE9" w:rsidP="000705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177A0" w14:textId="77777777" w:rsidR="006755F4" w:rsidRPr="0007058C" w:rsidRDefault="006755F4" w:rsidP="006755F4">
    <w:pPr>
      <w:pStyle w:val="Header"/>
      <w:rPr>
        <w:color w:val="00B0F0"/>
        <w:sz w:val="15"/>
        <w:szCs w:val="15"/>
        <w:lang w:val="en-US"/>
      </w:rPr>
    </w:pPr>
    <w:r>
      <w:rPr>
        <w:color w:val="00B0F0"/>
        <w:sz w:val="15"/>
        <w:szCs w:val="15"/>
        <w:lang w:val="en-US"/>
      </w:rPr>
      <w:t xml:space="preserve">                                                                                                                                                                                                    </w:t>
    </w:r>
    <w:r w:rsidRPr="0007058C">
      <w:rPr>
        <w:color w:val="00B0F0"/>
        <w:sz w:val="15"/>
        <w:szCs w:val="15"/>
        <w:lang w:val="en-US"/>
      </w:rPr>
      <w:t>P145153</w:t>
    </w:r>
  </w:p>
  <w:p w14:paraId="2B372D3D" w14:textId="77777777" w:rsidR="006755F4" w:rsidRDefault="006755F4" w:rsidP="006755F4">
    <w:pPr>
      <w:pStyle w:val="Header"/>
      <w:rPr>
        <w:color w:val="00B0F0"/>
        <w:sz w:val="15"/>
        <w:szCs w:val="15"/>
        <w:lang w:val="en-US"/>
      </w:rPr>
    </w:pPr>
    <w:r>
      <w:rPr>
        <w:color w:val="00B0F0"/>
        <w:sz w:val="15"/>
        <w:szCs w:val="15"/>
        <w:lang w:val="en-US"/>
      </w:rPr>
      <w:t xml:space="preserve">                                                                                                                                                                                                    </w:t>
    </w:r>
    <w:r w:rsidRPr="0007058C">
      <w:rPr>
        <w:color w:val="00B0F0"/>
        <w:sz w:val="15"/>
        <w:szCs w:val="15"/>
        <w:lang w:val="en-US"/>
      </w:rPr>
      <w:t>Jerome Cavilla</w:t>
    </w:r>
  </w:p>
  <w:p w14:paraId="7ECF373A" w14:textId="77777777" w:rsidR="006755F4" w:rsidRPr="0007058C" w:rsidRDefault="006755F4" w:rsidP="006755F4">
    <w:pPr>
      <w:pStyle w:val="Header"/>
      <w:rPr>
        <w:color w:val="00B0F0"/>
        <w:sz w:val="15"/>
        <w:szCs w:val="15"/>
        <w:lang w:val="en-US"/>
      </w:rPr>
    </w:pPr>
    <w:r>
      <w:rPr>
        <w:color w:val="00B0F0"/>
        <w:sz w:val="15"/>
        <w:szCs w:val="15"/>
        <w:lang w:val="en-US"/>
      </w:rPr>
      <w:t xml:space="preserve">                                                                                                                                                                                                    </w:t>
    </w:r>
    <w:r w:rsidRPr="0007058C">
      <w:rPr>
        <w:color w:val="00B0F0"/>
        <w:sz w:val="15"/>
        <w:szCs w:val="15"/>
        <w:lang w:val="en-US"/>
      </w:rPr>
      <w:t xml:space="preserve">Project </w:t>
    </w:r>
    <w:r>
      <w:rPr>
        <w:color w:val="00B0F0"/>
        <w:sz w:val="15"/>
        <w:szCs w:val="15"/>
        <w:lang w:val="en-US"/>
      </w:rPr>
      <w:t xml:space="preserve">Planning </w:t>
    </w:r>
    <w:r w:rsidRPr="0007058C">
      <w:rPr>
        <w:color w:val="00B0F0"/>
        <w:sz w:val="15"/>
        <w:szCs w:val="15"/>
        <w:lang w:val="en-US"/>
      </w:rPr>
      <w:t xml:space="preserve">Monitoring &amp; Control </w:t>
    </w:r>
  </w:p>
  <w:p w14:paraId="6E86A381" w14:textId="77777777" w:rsidR="006755F4" w:rsidRDefault="006755F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058C"/>
    <w:rsid w:val="00003AA0"/>
    <w:rsid w:val="00021CFB"/>
    <w:rsid w:val="00024210"/>
    <w:rsid w:val="00026FCB"/>
    <w:rsid w:val="00045BEC"/>
    <w:rsid w:val="00051941"/>
    <w:rsid w:val="0007058C"/>
    <w:rsid w:val="00072810"/>
    <w:rsid w:val="00080E57"/>
    <w:rsid w:val="00084133"/>
    <w:rsid w:val="000969D0"/>
    <w:rsid w:val="000A165C"/>
    <w:rsid w:val="000A64AB"/>
    <w:rsid w:val="000D2029"/>
    <w:rsid w:val="000D373D"/>
    <w:rsid w:val="00104E43"/>
    <w:rsid w:val="001310D1"/>
    <w:rsid w:val="00193111"/>
    <w:rsid w:val="0019314F"/>
    <w:rsid w:val="001F47B3"/>
    <w:rsid w:val="00240B82"/>
    <w:rsid w:val="002541A7"/>
    <w:rsid w:val="00302BA5"/>
    <w:rsid w:val="00327996"/>
    <w:rsid w:val="003310BE"/>
    <w:rsid w:val="0033480F"/>
    <w:rsid w:val="00375C4F"/>
    <w:rsid w:val="00380B4C"/>
    <w:rsid w:val="003D383C"/>
    <w:rsid w:val="003E6B72"/>
    <w:rsid w:val="003F47C9"/>
    <w:rsid w:val="004202BB"/>
    <w:rsid w:val="004279AB"/>
    <w:rsid w:val="00432181"/>
    <w:rsid w:val="004471E6"/>
    <w:rsid w:val="00482189"/>
    <w:rsid w:val="004F3571"/>
    <w:rsid w:val="005326C5"/>
    <w:rsid w:val="0057432F"/>
    <w:rsid w:val="00585514"/>
    <w:rsid w:val="005B48D9"/>
    <w:rsid w:val="005C5CCA"/>
    <w:rsid w:val="005D7589"/>
    <w:rsid w:val="005F1744"/>
    <w:rsid w:val="00600BE3"/>
    <w:rsid w:val="00602AED"/>
    <w:rsid w:val="00660DB8"/>
    <w:rsid w:val="006755F4"/>
    <w:rsid w:val="0068268B"/>
    <w:rsid w:val="006A01E4"/>
    <w:rsid w:val="006F5898"/>
    <w:rsid w:val="00823206"/>
    <w:rsid w:val="00846CA5"/>
    <w:rsid w:val="00862E83"/>
    <w:rsid w:val="00882827"/>
    <w:rsid w:val="008904D9"/>
    <w:rsid w:val="008A43A4"/>
    <w:rsid w:val="008B24F2"/>
    <w:rsid w:val="009001D4"/>
    <w:rsid w:val="00966D7B"/>
    <w:rsid w:val="009A55AC"/>
    <w:rsid w:val="009B36AD"/>
    <w:rsid w:val="009C5132"/>
    <w:rsid w:val="009E320E"/>
    <w:rsid w:val="00A00B20"/>
    <w:rsid w:val="00A11B35"/>
    <w:rsid w:val="00A26273"/>
    <w:rsid w:val="00A35AAE"/>
    <w:rsid w:val="00A4052A"/>
    <w:rsid w:val="00A41695"/>
    <w:rsid w:val="00A55FE5"/>
    <w:rsid w:val="00A71844"/>
    <w:rsid w:val="00A77F2F"/>
    <w:rsid w:val="00A84D36"/>
    <w:rsid w:val="00AB0B90"/>
    <w:rsid w:val="00AE3DF0"/>
    <w:rsid w:val="00B06EAA"/>
    <w:rsid w:val="00B22267"/>
    <w:rsid w:val="00B35E0C"/>
    <w:rsid w:val="00B74BE9"/>
    <w:rsid w:val="00B948DD"/>
    <w:rsid w:val="00BF6569"/>
    <w:rsid w:val="00C006F5"/>
    <w:rsid w:val="00C26FBA"/>
    <w:rsid w:val="00C31E75"/>
    <w:rsid w:val="00C40602"/>
    <w:rsid w:val="00C4775B"/>
    <w:rsid w:val="00CA33D9"/>
    <w:rsid w:val="00CC4829"/>
    <w:rsid w:val="00D26F80"/>
    <w:rsid w:val="00D43043"/>
    <w:rsid w:val="00D65BCB"/>
    <w:rsid w:val="00DA5165"/>
    <w:rsid w:val="00DF4CA0"/>
    <w:rsid w:val="00E47951"/>
    <w:rsid w:val="00E65C03"/>
    <w:rsid w:val="00ED4023"/>
    <w:rsid w:val="00F171F7"/>
    <w:rsid w:val="00F43963"/>
    <w:rsid w:val="00F47B06"/>
    <w:rsid w:val="00F64FCE"/>
    <w:rsid w:val="00FD6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1FF1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71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58C"/>
    <w:pPr>
      <w:tabs>
        <w:tab w:val="center" w:pos="4680"/>
        <w:tab w:val="right" w:pos="9360"/>
      </w:tabs>
    </w:pPr>
  </w:style>
  <w:style w:type="character" w:customStyle="1" w:styleId="HeaderChar">
    <w:name w:val="Header Char"/>
    <w:basedOn w:val="DefaultParagraphFont"/>
    <w:link w:val="Header"/>
    <w:uiPriority w:val="99"/>
    <w:rsid w:val="0007058C"/>
  </w:style>
  <w:style w:type="paragraph" w:styleId="Footer">
    <w:name w:val="footer"/>
    <w:basedOn w:val="Normal"/>
    <w:link w:val="FooterChar"/>
    <w:uiPriority w:val="99"/>
    <w:unhideWhenUsed/>
    <w:rsid w:val="0007058C"/>
    <w:pPr>
      <w:tabs>
        <w:tab w:val="center" w:pos="4680"/>
        <w:tab w:val="right" w:pos="9360"/>
      </w:tabs>
    </w:pPr>
  </w:style>
  <w:style w:type="character" w:customStyle="1" w:styleId="FooterChar">
    <w:name w:val="Footer Char"/>
    <w:basedOn w:val="DefaultParagraphFont"/>
    <w:link w:val="Footer"/>
    <w:uiPriority w:val="99"/>
    <w:rsid w:val="0007058C"/>
  </w:style>
  <w:style w:type="character" w:styleId="PageNumber">
    <w:name w:val="page number"/>
    <w:basedOn w:val="DefaultParagraphFont"/>
    <w:uiPriority w:val="99"/>
    <w:semiHidden/>
    <w:unhideWhenUsed/>
    <w:rsid w:val="003D383C"/>
  </w:style>
  <w:style w:type="character" w:styleId="Hyperlink">
    <w:name w:val="Hyperlink"/>
    <w:basedOn w:val="DefaultParagraphFont"/>
    <w:uiPriority w:val="99"/>
    <w:unhideWhenUsed/>
    <w:rsid w:val="00B35E0C"/>
    <w:rPr>
      <w:color w:val="0563C1" w:themeColor="hyperlink"/>
      <w:u w:val="single"/>
    </w:rPr>
  </w:style>
  <w:style w:type="paragraph" w:styleId="Bibliography">
    <w:name w:val="Bibliography"/>
    <w:basedOn w:val="Normal"/>
    <w:next w:val="Normal"/>
    <w:uiPriority w:val="37"/>
    <w:unhideWhenUsed/>
    <w:rsid w:val="00D43043"/>
  </w:style>
  <w:style w:type="table" w:styleId="TableGrid">
    <w:name w:val="Table Grid"/>
    <w:basedOn w:val="TableNormal"/>
    <w:uiPriority w:val="39"/>
    <w:rsid w:val="008B24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702733">
      <w:bodyDiv w:val="1"/>
      <w:marLeft w:val="0"/>
      <w:marRight w:val="0"/>
      <w:marTop w:val="0"/>
      <w:marBottom w:val="0"/>
      <w:divBdr>
        <w:top w:val="none" w:sz="0" w:space="0" w:color="auto"/>
        <w:left w:val="none" w:sz="0" w:space="0" w:color="auto"/>
        <w:bottom w:val="none" w:sz="0" w:space="0" w:color="auto"/>
        <w:right w:val="none" w:sz="0" w:space="0" w:color="auto"/>
      </w:divBdr>
    </w:div>
    <w:div w:id="880437599">
      <w:bodyDiv w:val="1"/>
      <w:marLeft w:val="0"/>
      <w:marRight w:val="0"/>
      <w:marTop w:val="0"/>
      <w:marBottom w:val="0"/>
      <w:divBdr>
        <w:top w:val="none" w:sz="0" w:space="0" w:color="auto"/>
        <w:left w:val="none" w:sz="0" w:space="0" w:color="auto"/>
        <w:bottom w:val="none" w:sz="0" w:space="0" w:color="auto"/>
        <w:right w:val="none" w:sz="0" w:space="0" w:color="auto"/>
      </w:divBdr>
    </w:div>
    <w:div w:id="990015843">
      <w:bodyDiv w:val="1"/>
      <w:marLeft w:val="0"/>
      <w:marRight w:val="0"/>
      <w:marTop w:val="0"/>
      <w:marBottom w:val="0"/>
      <w:divBdr>
        <w:top w:val="none" w:sz="0" w:space="0" w:color="auto"/>
        <w:left w:val="none" w:sz="0" w:space="0" w:color="auto"/>
        <w:bottom w:val="none" w:sz="0" w:space="0" w:color="auto"/>
        <w:right w:val="none" w:sz="0" w:space="0" w:color="auto"/>
      </w:divBdr>
    </w:div>
    <w:div w:id="1140734467">
      <w:bodyDiv w:val="1"/>
      <w:marLeft w:val="0"/>
      <w:marRight w:val="0"/>
      <w:marTop w:val="0"/>
      <w:marBottom w:val="0"/>
      <w:divBdr>
        <w:top w:val="none" w:sz="0" w:space="0" w:color="auto"/>
        <w:left w:val="none" w:sz="0" w:space="0" w:color="auto"/>
        <w:bottom w:val="none" w:sz="0" w:space="0" w:color="auto"/>
        <w:right w:val="none" w:sz="0" w:space="0" w:color="auto"/>
      </w:divBdr>
    </w:div>
    <w:div w:id="1251084508">
      <w:bodyDiv w:val="1"/>
      <w:marLeft w:val="0"/>
      <w:marRight w:val="0"/>
      <w:marTop w:val="0"/>
      <w:marBottom w:val="0"/>
      <w:divBdr>
        <w:top w:val="none" w:sz="0" w:space="0" w:color="auto"/>
        <w:left w:val="none" w:sz="0" w:space="0" w:color="auto"/>
        <w:bottom w:val="none" w:sz="0" w:space="0" w:color="auto"/>
        <w:right w:val="none" w:sz="0" w:space="0" w:color="auto"/>
      </w:divBdr>
    </w:div>
    <w:div w:id="1327856451">
      <w:bodyDiv w:val="1"/>
      <w:marLeft w:val="0"/>
      <w:marRight w:val="0"/>
      <w:marTop w:val="0"/>
      <w:marBottom w:val="0"/>
      <w:divBdr>
        <w:top w:val="none" w:sz="0" w:space="0" w:color="auto"/>
        <w:left w:val="none" w:sz="0" w:space="0" w:color="auto"/>
        <w:bottom w:val="none" w:sz="0" w:space="0" w:color="auto"/>
        <w:right w:val="none" w:sz="0" w:space="0" w:color="auto"/>
      </w:divBdr>
    </w:div>
    <w:div w:id="1616063655">
      <w:bodyDiv w:val="1"/>
      <w:marLeft w:val="0"/>
      <w:marRight w:val="0"/>
      <w:marTop w:val="0"/>
      <w:marBottom w:val="0"/>
      <w:divBdr>
        <w:top w:val="none" w:sz="0" w:space="0" w:color="auto"/>
        <w:left w:val="none" w:sz="0" w:space="0" w:color="auto"/>
        <w:bottom w:val="none" w:sz="0" w:space="0" w:color="auto"/>
        <w:right w:val="none" w:sz="0" w:space="0" w:color="auto"/>
      </w:divBdr>
    </w:div>
    <w:div w:id="1883636014">
      <w:bodyDiv w:val="1"/>
      <w:marLeft w:val="0"/>
      <w:marRight w:val="0"/>
      <w:marTop w:val="0"/>
      <w:marBottom w:val="0"/>
      <w:divBdr>
        <w:top w:val="none" w:sz="0" w:space="0" w:color="auto"/>
        <w:left w:val="none" w:sz="0" w:space="0" w:color="auto"/>
        <w:bottom w:val="none" w:sz="0" w:space="0" w:color="auto"/>
        <w:right w:val="none" w:sz="0" w:space="0" w:color="auto"/>
      </w:divBdr>
    </w:div>
    <w:div w:id="195601719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Des17</b:Tag>
    <b:SourceType>InternetSite</b:SourceType>
    <b:Guid>{2E6AC555-1CC4-4AF7-A210-4BA3104574FF}</b:Guid>
    <b:Title>Groundworks on construction projects - Designing Buildings Wiki</b:Title>
    <b:Year>2017</b:Year>
    <b:Author>
      <b:Author>
        <b:Corporate>Designingbuildings</b:Corporate>
      </b:Author>
    </b:Author>
    <b:InternetSiteTitle>Designingbuildings.co.uk</b:InternetSiteTitle>
    <b:URL>https://www.designingbuildings.co.uk/wiki/Groundworks_on_construction_projects</b:URL>
    <b:RefOrder>1</b:RefOrder>
  </b:Source>
  <b:Source>
    <b:Tag>Des171</b:Tag>
    <b:SourceType>InternetSite</b:SourceType>
    <b:Guid>{02F5A5C2-2389-4EF6-8789-0F78EDFCE23D}</b:Guid>
    <b:Author>
      <b:Author>
        <b:Corporate>Designingbuildings</b:Corporate>
      </b:Author>
    </b:Author>
    <b:Title>Raft foundation - Designing Buildings Wiki</b:Title>
    <b:InternetSiteTitle>Designingbuildings.co.uk</b:InternetSiteTitle>
    <b:Year>2017</b:Year>
    <b:URL>https://www.designingbuildings.co.uk/wiki/Raft_foundation</b:URL>
    <b:RefOrder>2</b:RefOrder>
  </b:Source>
  <b:Source>
    <b:Tag>Des172</b:Tag>
    <b:SourceType>InternetSite</b:SourceType>
    <b:Guid>{B81AAA65-2C78-4829-B1E3-8EE13342CDA9}</b:Guid>
    <b:Author>
      <b:Author>
        <b:Corporate>DesigningBuildings</b:Corporate>
      </b:Author>
    </b:Author>
    <b:Title>Substructure - Designing Buildings Wiki</b:Title>
    <b:InternetSiteTitle>Designingbuildings.co.uk</b:InternetSiteTitle>
    <b:Year>2017</b:Year>
    <b:URL>https://www.designingbuildings.co.uk/wiki/Substructure</b:URL>
    <b:RefOrder>7</b:RefOrder>
  </b:Source>
  <b:Source>
    <b:Tag>Des173</b:Tag>
    <b:SourceType>InternetSite</b:SourceType>
    <b:Guid>{DC9C3689-554D-4A84-93D1-2F10CD9B4A1F}</b:Guid>
    <b:Author>
      <b:Author>
        <b:Corporate>DesigningBuildings</b:Corporate>
      </b:Author>
    </b:Author>
    <b:Title>Basement excavation - Designing Buildings Wiki</b:Title>
    <b:InternetSiteTitle>Designingbuildings.co.uk</b:InternetSiteTitle>
    <b:Year>2017</b:Year>
    <b:URL>https://www.designingbuildings.co.uk/wiki/Basement_excavation</b:URL>
    <b:RefOrder>3</b:RefOrder>
  </b:Source>
  <b:Source>
    <b:Tag>Ste17</b:Tag>
    <b:SourceType>InternetSite</b:SourceType>
    <b:Guid>{10F2A781-98C3-40FC-A7FF-677200AA5019}</b:Guid>
    <b:Author>
      <b:Author>
        <b:Corporate>Steelconstruction</b:Corporate>
      </b:Author>
    </b:Author>
    <b:Title>Braced frames</b:Title>
    <b:Year>2017</b:Year>
    <b:Publisher>https://www.steelconstruction.info/Braced_frames</b:Publisher>
    <b:InternetSiteTitle>Steelconstruction.info</b:InternetSiteTitle>
    <b:URL>https://www.steelconstruction.info/Braced_frames</b:URL>
    <b:RefOrder>4</b:RefOrder>
  </b:Source>
  <b:Source>
    <b:Tag>Pla17</b:Tag>
    <b:SourceType>InternetSite</b:SourceType>
    <b:Guid>{1E76EC2C-D2DE-46BF-8468-21B084D695F5}</b:Guid>
    <b:Title>Externally | Project Controls - planning, scheduling, cost management and forensic analysis (Planning Planet)</b:Title>
    <b:Year>2017</b:Year>
    <b:Author>
      <b:Author>
        <b:Corporate>Planning Planet</b:Corporate>
      </b:Author>
    </b:Author>
    <b:InternetSiteTitle>Planningplanet.com</b:InternetSiteTitle>
    <b:URL>http://www.planningplanet.com/wiki/422674/externally</b:URL>
    <b:RefOrder>6</b:RefOrder>
  </b:Source>
  <b:Source>
    <b:Tag>Spo15</b:Tag>
    <b:SourceType>Book</b:SourceType>
    <b:Guid>{F3F0FF15-3503-447E-ADC1-783CEFC042D4}</b:Guid>
    <b:Author>
      <b:Author>
        <b:Corporate>Spon's</b:Corporate>
      </b:Author>
    </b:Author>
    <b:Title>Spon's architects' and builders' price book</b:Title>
    <b:Year>2015</b:Year>
    <b:City>London</b:City>
    <b:Publisher>Taylor and Francis</b:Publisher>
    <b:RefOrder>5</b:RefOrder>
  </b:Source>
</b:Sources>
</file>

<file path=customXml/itemProps1.xml><?xml version="1.0" encoding="utf-8"?>
<ds:datastoreItem xmlns:ds="http://schemas.openxmlformats.org/officeDocument/2006/customXml" ds:itemID="{619631C8-F02F-4D48-8ED6-2FBE3D0F3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1532</Words>
  <Characters>8734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Jerome Cavilla (P145153)</dc:creator>
  <cp:keywords/>
  <dc:description/>
  <cp:lastModifiedBy>Jerome Cavilla (P145153)</cp:lastModifiedBy>
  <cp:revision>2</cp:revision>
  <dcterms:created xsi:type="dcterms:W3CDTF">2017-11-28T19:33:00Z</dcterms:created>
  <dcterms:modified xsi:type="dcterms:W3CDTF">2017-11-28T19:33:00Z</dcterms:modified>
</cp:coreProperties>
</file>