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BCF008" w14:textId="77777777" w:rsidR="00557BF4" w:rsidRDefault="00557BF4" w:rsidP="00557BF4">
      <w:pPr>
        <w:pStyle w:val="Title"/>
        <w:rPr>
          <w:rFonts w:ascii="Cambria" w:eastAsia="Times New Roman" w:hAnsi="Cambria"/>
          <w:lang w:bidi="ar-SA"/>
        </w:rPr>
      </w:pPr>
    </w:p>
    <w:p w14:paraId="7DD3060B" w14:textId="471F72C0" w:rsidR="00557BF4" w:rsidRDefault="00557BF4" w:rsidP="00557BF4">
      <w:pPr>
        <w:pStyle w:val="Title"/>
        <w:jc w:val="center"/>
        <w:rPr>
          <w:rFonts w:ascii="Cambria" w:eastAsia="Times New Roman" w:hAnsi="Cambria"/>
          <w:sz w:val="48"/>
          <w:szCs w:val="48"/>
          <w:lang w:bidi="ar-SA"/>
        </w:rPr>
      </w:pPr>
      <w:r>
        <w:rPr>
          <w:rFonts w:ascii="Cambria" w:eastAsia="Times New Roman" w:hAnsi="Cambria"/>
          <w:sz w:val="48"/>
          <w:szCs w:val="48"/>
          <w:lang w:bidi="ar-SA"/>
        </w:rPr>
        <w:t xml:space="preserve">THE </w:t>
      </w:r>
      <w:r w:rsidRPr="00557BF4">
        <w:rPr>
          <w:rFonts w:ascii="Cambria" w:eastAsia="Times New Roman" w:hAnsi="Cambria"/>
          <w:sz w:val="48"/>
          <w:szCs w:val="48"/>
          <w:lang w:bidi="ar-SA"/>
        </w:rPr>
        <w:t>GLOBAL BUSINESS ENVIRONMENT</w:t>
      </w:r>
    </w:p>
    <w:p w14:paraId="6573F64C" w14:textId="77777777" w:rsidR="00557BF4" w:rsidRDefault="00557BF4" w:rsidP="00557BF4">
      <w:pPr>
        <w:spacing w:line="360" w:lineRule="auto"/>
        <w:jc w:val="center"/>
        <w:rPr>
          <w:rFonts w:ascii="Cambria" w:hAnsi="Cambria" w:cs="AngsanaUPC"/>
          <w:color w:val="17365D" w:themeColor="text2" w:themeShade="BF"/>
          <w:sz w:val="44"/>
          <w:szCs w:val="44"/>
        </w:rPr>
      </w:pPr>
      <w:r>
        <w:rPr>
          <w:rFonts w:ascii="Cambria" w:hAnsi="Cambria" w:cs="AngsanaUPC"/>
          <w:color w:val="17365D" w:themeColor="text2" w:themeShade="BF"/>
          <w:sz w:val="44"/>
          <w:szCs w:val="44"/>
        </w:rPr>
        <w:t xml:space="preserve">Assessment 2 </w:t>
      </w:r>
    </w:p>
    <w:p w14:paraId="1C821548" w14:textId="3FBE7507" w:rsidR="00557BF4" w:rsidRPr="00557BF4" w:rsidRDefault="00557BF4" w:rsidP="00557BF4">
      <w:pPr>
        <w:jc w:val="center"/>
        <w:rPr>
          <w:rFonts w:ascii="Cambria" w:hAnsi="Cambria"/>
          <w:color w:val="17365D" w:themeColor="text2" w:themeShade="BF"/>
          <w:sz w:val="40"/>
          <w:szCs w:val="40"/>
          <w:lang w:val="en-US"/>
        </w:rPr>
      </w:pPr>
      <w:r w:rsidRPr="00557BF4">
        <w:rPr>
          <w:rFonts w:ascii="Cambria" w:hAnsi="Cambria"/>
          <w:color w:val="17365D" w:themeColor="text2" w:themeShade="BF"/>
          <w:sz w:val="40"/>
          <w:szCs w:val="40"/>
          <w:lang w:val="en-US"/>
        </w:rPr>
        <w:t>BUSINESS MANAGEMENT</w:t>
      </w:r>
    </w:p>
    <w:p w14:paraId="48CB1CCF" w14:textId="7E90B8C8" w:rsidR="0031388C" w:rsidRDefault="0031388C" w:rsidP="00557BF4">
      <w:pPr>
        <w:spacing w:line="360" w:lineRule="auto"/>
        <w:jc w:val="center"/>
        <w:rPr>
          <w:rFonts w:ascii="Cambria" w:hAnsi="Cambria" w:cs="AngsanaUPC"/>
          <w:color w:val="17365D" w:themeColor="text2" w:themeShade="BF"/>
          <w:sz w:val="44"/>
          <w:szCs w:val="44"/>
        </w:rPr>
      </w:pPr>
      <w:r>
        <w:rPr>
          <w:rFonts w:ascii="Cambria" w:hAnsi="Cambria" w:cs="AngsanaUPC"/>
          <w:color w:val="17365D" w:themeColor="text2" w:themeShade="BF"/>
          <w:sz w:val="44"/>
          <w:szCs w:val="44"/>
        </w:rPr>
        <w:t>Name:</w:t>
      </w:r>
      <w:r w:rsidR="004836C8">
        <w:rPr>
          <w:rFonts w:ascii="Cambria" w:hAnsi="Cambria" w:cs="AngsanaUPC"/>
          <w:color w:val="17365D" w:themeColor="text2" w:themeShade="BF"/>
          <w:sz w:val="44"/>
          <w:szCs w:val="44"/>
        </w:rPr>
        <w:t xml:space="preserve"> </w:t>
      </w:r>
      <w:r>
        <w:rPr>
          <w:rFonts w:ascii="Cambria" w:hAnsi="Cambria" w:cs="AngsanaUPC"/>
          <w:color w:val="17365D" w:themeColor="text2" w:themeShade="BF"/>
          <w:sz w:val="44"/>
          <w:szCs w:val="44"/>
        </w:rPr>
        <w:t>Tanya Pekova</w:t>
      </w:r>
    </w:p>
    <w:p w14:paraId="6B9078A0" w14:textId="0088705A" w:rsidR="0031388C" w:rsidRDefault="0031388C" w:rsidP="00C37525">
      <w:pPr>
        <w:spacing w:line="360" w:lineRule="auto"/>
        <w:jc w:val="center"/>
        <w:rPr>
          <w:rFonts w:ascii="Cambria" w:hAnsi="Cambria" w:cs="AngsanaUPC"/>
          <w:color w:val="17365D" w:themeColor="text2" w:themeShade="BF"/>
          <w:sz w:val="44"/>
          <w:szCs w:val="44"/>
        </w:rPr>
      </w:pPr>
      <w:r>
        <w:rPr>
          <w:rFonts w:ascii="Cambria" w:hAnsi="Cambria" w:cs="AngsanaUPC"/>
          <w:color w:val="17365D" w:themeColor="text2" w:themeShade="BF"/>
          <w:sz w:val="44"/>
          <w:szCs w:val="44"/>
        </w:rPr>
        <w:t>Student Number: 1917725</w:t>
      </w:r>
    </w:p>
    <w:p w14:paraId="6B0C8CEC" w14:textId="41839BDB" w:rsidR="0031388C" w:rsidRDefault="0031388C" w:rsidP="00C37525">
      <w:pPr>
        <w:spacing w:line="360" w:lineRule="auto"/>
        <w:jc w:val="center"/>
        <w:rPr>
          <w:rFonts w:ascii="Cambria" w:hAnsi="Cambria" w:cs="AngsanaUPC"/>
          <w:color w:val="17365D" w:themeColor="text2" w:themeShade="BF"/>
          <w:sz w:val="44"/>
          <w:szCs w:val="44"/>
        </w:rPr>
      </w:pPr>
      <w:r>
        <w:rPr>
          <w:rFonts w:ascii="Cambria" w:hAnsi="Cambria" w:cs="AngsanaUPC"/>
          <w:color w:val="17365D" w:themeColor="text2" w:themeShade="BF"/>
          <w:sz w:val="44"/>
          <w:szCs w:val="44"/>
        </w:rPr>
        <w:t>Module Code:  LCBB4005</w:t>
      </w:r>
    </w:p>
    <w:p w14:paraId="0F4583EC" w14:textId="70FEF84C" w:rsidR="0031388C" w:rsidRDefault="0031388C" w:rsidP="00C37525">
      <w:pPr>
        <w:spacing w:line="360" w:lineRule="auto"/>
        <w:jc w:val="center"/>
        <w:rPr>
          <w:rFonts w:ascii="Cambria" w:hAnsi="Cambria" w:cs="AngsanaUPC"/>
          <w:color w:val="17365D" w:themeColor="text2" w:themeShade="BF"/>
          <w:sz w:val="44"/>
          <w:szCs w:val="44"/>
        </w:rPr>
      </w:pPr>
      <w:r>
        <w:rPr>
          <w:rFonts w:ascii="Cambria" w:hAnsi="Cambria" w:cs="AngsanaUPC"/>
          <w:color w:val="17365D" w:themeColor="text2" w:themeShade="BF"/>
          <w:sz w:val="44"/>
          <w:szCs w:val="44"/>
        </w:rPr>
        <w:t xml:space="preserve">Module Lecturer’s Name: </w:t>
      </w:r>
      <w:proofErr w:type="spellStart"/>
      <w:r>
        <w:rPr>
          <w:rFonts w:ascii="Cambria" w:hAnsi="Cambria" w:cs="AngsanaUPC"/>
          <w:color w:val="17365D" w:themeColor="text2" w:themeShade="BF"/>
          <w:sz w:val="44"/>
          <w:szCs w:val="44"/>
        </w:rPr>
        <w:t>Rexon</w:t>
      </w:r>
      <w:proofErr w:type="spellEnd"/>
      <w:r>
        <w:rPr>
          <w:rFonts w:ascii="Cambria" w:hAnsi="Cambria" w:cs="AngsanaUPC"/>
          <w:color w:val="17365D" w:themeColor="text2" w:themeShade="BF"/>
          <w:sz w:val="44"/>
          <w:szCs w:val="44"/>
        </w:rPr>
        <w:t xml:space="preserve"> </w:t>
      </w:r>
      <w:proofErr w:type="spellStart"/>
      <w:r>
        <w:rPr>
          <w:rFonts w:ascii="Cambria" w:hAnsi="Cambria" w:cs="AngsanaUPC"/>
          <w:color w:val="17365D" w:themeColor="text2" w:themeShade="BF"/>
          <w:sz w:val="44"/>
          <w:szCs w:val="44"/>
        </w:rPr>
        <w:t>Nting</w:t>
      </w:r>
      <w:proofErr w:type="spellEnd"/>
    </w:p>
    <w:p w14:paraId="5D5BD442" w14:textId="5B2F6154" w:rsidR="00C37525" w:rsidRDefault="00C37525" w:rsidP="00C37525">
      <w:pPr>
        <w:spacing w:line="360" w:lineRule="auto"/>
        <w:jc w:val="center"/>
        <w:rPr>
          <w:rFonts w:ascii="Cambria" w:hAnsi="Cambria" w:cs="AngsanaUPC"/>
          <w:color w:val="17365D" w:themeColor="text2" w:themeShade="BF"/>
          <w:sz w:val="44"/>
          <w:szCs w:val="44"/>
        </w:rPr>
      </w:pPr>
    </w:p>
    <w:p w14:paraId="4A9D2C40" w14:textId="77777777" w:rsidR="00C37525" w:rsidRPr="00C37525" w:rsidRDefault="00C37525" w:rsidP="00C37525">
      <w:pPr>
        <w:spacing w:line="360" w:lineRule="auto"/>
        <w:jc w:val="center"/>
        <w:rPr>
          <w:rFonts w:ascii="Cambria" w:hAnsi="Cambria" w:cs="AngsanaUPC"/>
          <w:color w:val="17365D" w:themeColor="text2" w:themeShade="BF"/>
          <w:sz w:val="44"/>
          <w:szCs w:val="44"/>
        </w:rPr>
      </w:pPr>
    </w:p>
    <w:sdt>
      <w:sdtPr>
        <w:id w:val="-799688989"/>
        <w:docPartObj>
          <w:docPartGallery w:val="Cover Pages"/>
          <w:docPartUnique/>
        </w:docPartObj>
      </w:sdtPr>
      <w:sdtEndPr>
        <w:rPr>
          <w:rFonts w:ascii="Times New Roman" w:hAnsi="Times New Roman" w:cs="Times New Roman"/>
          <w:b/>
          <w:bCs/>
          <w:color w:val="000000" w:themeColor="text1"/>
        </w:rPr>
      </w:sdtEndPr>
      <w:sdtContent>
        <w:p w14:paraId="7BE34990" w14:textId="255B658F" w:rsidR="00B27076" w:rsidRDefault="00B27076" w:rsidP="002A4C89">
          <w:pPr>
            <w:spacing w:line="360" w:lineRule="auto"/>
            <w:jc w:val="both"/>
          </w:pPr>
        </w:p>
        <w:p w14:paraId="598A208F" w14:textId="77777777" w:rsidR="00B27076" w:rsidRDefault="00B27076" w:rsidP="002A4C89">
          <w:pPr>
            <w:spacing w:line="360" w:lineRule="auto"/>
            <w:jc w:val="both"/>
          </w:pPr>
        </w:p>
        <w:p w14:paraId="230FE28C" w14:textId="77777777" w:rsidR="00B27076" w:rsidRDefault="00B27076" w:rsidP="002A4C89">
          <w:pPr>
            <w:spacing w:line="360" w:lineRule="auto"/>
            <w:jc w:val="both"/>
          </w:pPr>
        </w:p>
        <w:p w14:paraId="3372CB1C" w14:textId="77777777" w:rsidR="00B27076" w:rsidRDefault="00B27076" w:rsidP="002A4C89">
          <w:pPr>
            <w:spacing w:line="360" w:lineRule="auto"/>
            <w:jc w:val="both"/>
            <w:rPr>
              <w:rFonts w:ascii="Times New Roman" w:hAnsi="Times New Roman" w:cs="Times New Roman"/>
              <w:color w:val="000000" w:themeColor="text1"/>
            </w:rPr>
          </w:pPr>
          <w:r>
            <w:rPr>
              <w:rFonts w:ascii="Times New Roman" w:hAnsi="Times New Roman" w:cs="Times New Roman"/>
              <w:b/>
              <w:bCs/>
              <w:color w:val="000000" w:themeColor="text1"/>
            </w:rPr>
            <w:br w:type="page"/>
          </w:r>
        </w:p>
      </w:sdtContent>
    </w:sdt>
    <w:sdt>
      <w:sdtPr>
        <w:rPr>
          <w:rFonts w:asciiTheme="minorHAnsi" w:eastAsiaTheme="minorHAnsi" w:hAnsiTheme="minorHAnsi" w:cstheme="minorBidi"/>
          <w:b w:val="0"/>
          <w:bCs w:val="0"/>
          <w:color w:val="auto"/>
          <w:sz w:val="22"/>
          <w:szCs w:val="22"/>
          <w:lang w:val="en-IN" w:eastAsia="en-US"/>
        </w:rPr>
        <w:id w:val="-500273374"/>
        <w:docPartObj>
          <w:docPartGallery w:val="Table of Contents"/>
          <w:docPartUnique/>
        </w:docPartObj>
      </w:sdtPr>
      <w:sdtEndPr>
        <w:rPr>
          <w:noProof/>
        </w:rPr>
      </w:sdtEndPr>
      <w:sdtContent>
        <w:p w14:paraId="55E6B821" w14:textId="77777777" w:rsidR="00936E80" w:rsidRDefault="00936E80" w:rsidP="002A4C89">
          <w:pPr>
            <w:pStyle w:val="TOCHeading"/>
            <w:spacing w:line="360" w:lineRule="auto"/>
            <w:jc w:val="both"/>
          </w:pPr>
          <w:r>
            <w:t>Contents</w:t>
          </w:r>
        </w:p>
        <w:p w14:paraId="0F32A45B" w14:textId="77777777" w:rsidR="00394338" w:rsidRDefault="00667252">
          <w:pPr>
            <w:pStyle w:val="TOC1"/>
            <w:tabs>
              <w:tab w:val="right" w:leader="dot" w:pos="9016"/>
            </w:tabs>
            <w:rPr>
              <w:rFonts w:eastAsiaTheme="minorEastAsia"/>
              <w:noProof/>
              <w:lang w:eastAsia="en-IN"/>
            </w:rPr>
          </w:pPr>
          <w:r>
            <w:fldChar w:fldCharType="begin"/>
          </w:r>
          <w:r w:rsidR="00936E80">
            <w:instrText xml:space="preserve"> TOC \o "1-3" \h \z \u </w:instrText>
          </w:r>
          <w:r>
            <w:fldChar w:fldCharType="separate"/>
          </w:r>
          <w:hyperlink w:anchor="_Toc60260823" w:history="1">
            <w:r w:rsidR="00394338" w:rsidRPr="00015CBB">
              <w:rPr>
                <w:rStyle w:val="Hyperlink"/>
                <w:rFonts w:ascii="Times New Roman" w:hAnsi="Times New Roman" w:cs="Times New Roman"/>
                <w:noProof/>
              </w:rPr>
              <w:t>Introduction</w:t>
            </w:r>
            <w:r w:rsidR="00394338">
              <w:rPr>
                <w:noProof/>
                <w:webHidden/>
              </w:rPr>
              <w:tab/>
            </w:r>
            <w:r>
              <w:rPr>
                <w:noProof/>
                <w:webHidden/>
              </w:rPr>
              <w:fldChar w:fldCharType="begin"/>
            </w:r>
            <w:r w:rsidR="00394338">
              <w:rPr>
                <w:noProof/>
                <w:webHidden/>
              </w:rPr>
              <w:instrText xml:space="preserve"> PAGEREF _Toc60260823 \h </w:instrText>
            </w:r>
            <w:r>
              <w:rPr>
                <w:noProof/>
                <w:webHidden/>
              </w:rPr>
            </w:r>
            <w:r>
              <w:rPr>
                <w:noProof/>
                <w:webHidden/>
              </w:rPr>
              <w:fldChar w:fldCharType="separate"/>
            </w:r>
            <w:r w:rsidR="00394338">
              <w:rPr>
                <w:noProof/>
                <w:webHidden/>
              </w:rPr>
              <w:t>2</w:t>
            </w:r>
            <w:r>
              <w:rPr>
                <w:noProof/>
                <w:webHidden/>
              </w:rPr>
              <w:fldChar w:fldCharType="end"/>
            </w:r>
          </w:hyperlink>
        </w:p>
        <w:p w14:paraId="24D7ECC9" w14:textId="77777777" w:rsidR="00394338" w:rsidRDefault="009A0028">
          <w:pPr>
            <w:pStyle w:val="TOC1"/>
            <w:tabs>
              <w:tab w:val="right" w:leader="dot" w:pos="9016"/>
            </w:tabs>
            <w:rPr>
              <w:rFonts w:eastAsiaTheme="minorEastAsia"/>
              <w:noProof/>
              <w:lang w:eastAsia="en-IN"/>
            </w:rPr>
          </w:pPr>
          <w:hyperlink w:anchor="_Toc60260824" w:history="1">
            <w:r w:rsidR="00394338" w:rsidRPr="00015CBB">
              <w:rPr>
                <w:rStyle w:val="Hyperlink"/>
                <w:rFonts w:ascii="Times New Roman" w:hAnsi="Times New Roman" w:cs="Times New Roman"/>
                <w:noProof/>
              </w:rPr>
              <w:t>Discussing the different business models and theories of Sainsbury’s considering both micro- and macro-environment of the business in the present business environment</w:t>
            </w:r>
            <w:r w:rsidR="00394338">
              <w:rPr>
                <w:noProof/>
                <w:webHidden/>
              </w:rPr>
              <w:tab/>
            </w:r>
            <w:r w:rsidR="00667252">
              <w:rPr>
                <w:noProof/>
                <w:webHidden/>
              </w:rPr>
              <w:fldChar w:fldCharType="begin"/>
            </w:r>
            <w:r w:rsidR="00394338">
              <w:rPr>
                <w:noProof/>
                <w:webHidden/>
              </w:rPr>
              <w:instrText xml:space="preserve"> PAGEREF _Toc60260824 \h </w:instrText>
            </w:r>
            <w:r w:rsidR="00667252">
              <w:rPr>
                <w:noProof/>
                <w:webHidden/>
              </w:rPr>
            </w:r>
            <w:r w:rsidR="00667252">
              <w:rPr>
                <w:noProof/>
                <w:webHidden/>
              </w:rPr>
              <w:fldChar w:fldCharType="separate"/>
            </w:r>
            <w:r w:rsidR="00394338">
              <w:rPr>
                <w:noProof/>
                <w:webHidden/>
              </w:rPr>
              <w:t>2</w:t>
            </w:r>
            <w:r w:rsidR="00667252">
              <w:rPr>
                <w:noProof/>
                <w:webHidden/>
              </w:rPr>
              <w:fldChar w:fldCharType="end"/>
            </w:r>
          </w:hyperlink>
        </w:p>
        <w:p w14:paraId="0AA39791" w14:textId="77777777" w:rsidR="00394338" w:rsidRDefault="009A0028">
          <w:pPr>
            <w:pStyle w:val="TOC2"/>
            <w:tabs>
              <w:tab w:val="right" w:leader="dot" w:pos="9016"/>
            </w:tabs>
            <w:rPr>
              <w:rFonts w:eastAsiaTheme="minorEastAsia"/>
              <w:noProof/>
              <w:lang w:eastAsia="en-IN"/>
            </w:rPr>
          </w:pPr>
          <w:hyperlink w:anchor="_Toc60260825" w:history="1">
            <w:r w:rsidR="00394338" w:rsidRPr="00015CBB">
              <w:rPr>
                <w:rStyle w:val="Hyperlink"/>
                <w:rFonts w:ascii="Times New Roman" w:hAnsi="Times New Roman" w:cs="Times New Roman"/>
                <w:noProof/>
              </w:rPr>
              <w:t>PESTLE analysis</w:t>
            </w:r>
            <w:r w:rsidR="00394338">
              <w:rPr>
                <w:noProof/>
                <w:webHidden/>
              </w:rPr>
              <w:tab/>
            </w:r>
            <w:r w:rsidR="00667252">
              <w:rPr>
                <w:noProof/>
                <w:webHidden/>
              </w:rPr>
              <w:fldChar w:fldCharType="begin"/>
            </w:r>
            <w:r w:rsidR="00394338">
              <w:rPr>
                <w:noProof/>
                <w:webHidden/>
              </w:rPr>
              <w:instrText xml:space="preserve"> PAGEREF _Toc60260825 \h </w:instrText>
            </w:r>
            <w:r w:rsidR="00667252">
              <w:rPr>
                <w:noProof/>
                <w:webHidden/>
              </w:rPr>
            </w:r>
            <w:r w:rsidR="00667252">
              <w:rPr>
                <w:noProof/>
                <w:webHidden/>
              </w:rPr>
              <w:fldChar w:fldCharType="separate"/>
            </w:r>
            <w:r w:rsidR="00394338">
              <w:rPr>
                <w:noProof/>
                <w:webHidden/>
              </w:rPr>
              <w:t>2</w:t>
            </w:r>
            <w:r w:rsidR="00667252">
              <w:rPr>
                <w:noProof/>
                <w:webHidden/>
              </w:rPr>
              <w:fldChar w:fldCharType="end"/>
            </w:r>
          </w:hyperlink>
        </w:p>
        <w:p w14:paraId="40FA4029" w14:textId="77777777" w:rsidR="00394338" w:rsidRDefault="009A0028">
          <w:pPr>
            <w:pStyle w:val="TOC2"/>
            <w:tabs>
              <w:tab w:val="right" w:leader="dot" w:pos="9016"/>
            </w:tabs>
            <w:rPr>
              <w:rFonts w:eastAsiaTheme="minorEastAsia"/>
              <w:noProof/>
              <w:lang w:eastAsia="en-IN"/>
            </w:rPr>
          </w:pPr>
          <w:hyperlink w:anchor="_Toc60260826" w:history="1">
            <w:r w:rsidR="00394338" w:rsidRPr="00015CBB">
              <w:rPr>
                <w:rStyle w:val="Hyperlink"/>
                <w:rFonts w:ascii="Times New Roman" w:hAnsi="Times New Roman" w:cs="Times New Roman"/>
                <w:noProof/>
              </w:rPr>
              <w:t>Porter’s Five Forces:</w:t>
            </w:r>
            <w:r w:rsidR="00394338">
              <w:rPr>
                <w:noProof/>
                <w:webHidden/>
              </w:rPr>
              <w:tab/>
            </w:r>
            <w:r w:rsidR="00667252">
              <w:rPr>
                <w:noProof/>
                <w:webHidden/>
              </w:rPr>
              <w:fldChar w:fldCharType="begin"/>
            </w:r>
            <w:r w:rsidR="00394338">
              <w:rPr>
                <w:noProof/>
                <w:webHidden/>
              </w:rPr>
              <w:instrText xml:space="preserve"> PAGEREF _Toc60260826 \h </w:instrText>
            </w:r>
            <w:r w:rsidR="00667252">
              <w:rPr>
                <w:noProof/>
                <w:webHidden/>
              </w:rPr>
            </w:r>
            <w:r w:rsidR="00667252">
              <w:rPr>
                <w:noProof/>
                <w:webHidden/>
              </w:rPr>
              <w:fldChar w:fldCharType="separate"/>
            </w:r>
            <w:r w:rsidR="00394338">
              <w:rPr>
                <w:noProof/>
                <w:webHidden/>
              </w:rPr>
              <w:t>4</w:t>
            </w:r>
            <w:r w:rsidR="00667252">
              <w:rPr>
                <w:noProof/>
                <w:webHidden/>
              </w:rPr>
              <w:fldChar w:fldCharType="end"/>
            </w:r>
          </w:hyperlink>
        </w:p>
        <w:p w14:paraId="5B7C3E5C" w14:textId="77777777" w:rsidR="00394338" w:rsidRDefault="009A0028">
          <w:pPr>
            <w:pStyle w:val="TOC1"/>
            <w:tabs>
              <w:tab w:val="right" w:leader="dot" w:pos="9016"/>
            </w:tabs>
            <w:rPr>
              <w:rFonts w:eastAsiaTheme="minorEastAsia"/>
              <w:noProof/>
              <w:lang w:eastAsia="en-IN"/>
            </w:rPr>
          </w:pPr>
          <w:hyperlink w:anchor="_Toc60260827" w:history="1">
            <w:r w:rsidR="00394338" w:rsidRPr="00015CBB">
              <w:rPr>
                <w:rStyle w:val="Hyperlink"/>
                <w:rFonts w:ascii="Times New Roman" w:hAnsi="Times New Roman" w:cs="Times New Roman"/>
                <w:noProof/>
              </w:rPr>
              <w:t>Changes brought up by Sainsbury’s to handle business situation due to Covid-19</w:t>
            </w:r>
            <w:r w:rsidR="00394338">
              <w:rPr>
                <w:noProof/>
                <w:webHidden/>
              </w:rPr>
              <w:tab/>
            </w:r>
            <w:r w:rsidR="00667252">
              <w:rPr>
                <w:noProof/>
                <w:webHidden/>
              </w:rPr>
              <w:fldChar w:fldCharType="begin"/>
            </w:r>
            <w:r w:rsidR="00394338">
              <w:rPr>
                <w:noProof/>
                <w:webHidden/>
              </w:rPr>
              <w:instrText xml:space="preserve"> PAGEREF _Toc60260827 \h </w:instrText>
            </w:r>
            <w:r w:rsidR="00667252">
              <w:rPr>
                <w:noProof/>
                <w:webHidden/>
              </w:rPr>
            </w:r>
            <w:r w:rsidR="00667252">
              <w:rPr>
                <w:noProof/>
                <w:webHidden/>
              </w:rPr>
              <w:fldChar w:fldCharType="separate"/>
            </w:r>
            <w:r w:rsidR="00394338">
              <w:rPr>
                <w:noProof/>
                <w:webHidden/>
              </w:rPr>
              <w:t>5</w:t>
            </w:r>
            <w:r w:rsidR="00667252">
              <w:rPr>
                <w:noProof/>
                <w:webHidden/>
              </w:rPr>
              <w:fldChar w:fldCharType="end"/>
            </w:r>
          </w:hyperlink>
        </w:p>
        <w:p w14:paraId="4871249D" w14:textId="77777777" w:rsidR="00394338" w:rsidRDefault="009A0028">
          <w:pPr>
            <w:pStyle w:val="TOC1"/>
            <w:tabs>
              <w:tab w:val="right" w:leader="dot" w:pos="9016"/>
            </w:tabs>
            <w:rPr>
              <w:rFonts w:eastAsiaTheme="minorEastAsia"/>
              <w:noProof/>
              <w:lang w:eastAsia="en-IN"/>
            </w:rPr>
          </w:pPr>
          <w:hyperlink w:anchor="_Toc60260828" w:history="1">
            <w:r w:rsidR="00394338" w:rsidRPr="00015CBB">
              <w:rPr>
                <w:rStyle w:val="Hyperlink"/>
                <w:rFonts w:ascii="Times New Roman" w:hAnsi="Times New Roman" w:cs="Times New Roman"/>
                <w:noProof/>
              </w:rPr>
              <w:t>Discussion and Recommendations</w:t>
            </w:r>
            <w:r w:rsidR="00394338">
              <w:rPr>
                <w:noProof/>
                <w:webHidden/>
              </w:rPr>
              <w:tab/>
            </w:r>
            <w:r w:rsidR="00667252">
              <w:rPr>
                <w:noProof/>
                <w:webHidden/>
              </w:rPr>
              <w:fldChar w:fldCharType="begin"/>
            </w:r>
            <w:r w:rsidR="00394338">
              <w:rPr>
                <w:noProof/>
                <w:webHidden/>
              </w:rPr>
              <w:instrText xml:space="preserve"> PAGEREF _Toc60260828 \h </w:instrText>
            </w:r>
            <w:r w:rsidR="00667252">
              <w:rPr>
                <w:noProof/>
                <w:webHidden/>
              </w:rPr>
            </w:r>
            <w:r w:rsidR="00667252">
              <w:rPr>
                <w:noProof/>
                <w:webHidden/>
              </w:rPr>
              <w:fldChar w:fldCharType="separate"/>
            </w:r>
            <w:r w:rsidR="00394338">
              <w:rPr>
                <w:noProof/>
                <w:webHidden/>
              </w:rPr>
              <w:t>7</w:t>
            </w:r>
            <w:r w:rsidR="00667252">
              <w:rPr>
                <w:noProof/>
                <w:webHidden/>
              </w:rPr>
              <w:fldChar w:fldCharType="end"/>
            </w:r>
          </w:hyperlink>
        </w:p>
        <w:p w14:paraId="37968908" w14:textId="77777777" w:rsidR="00394338" w:rsidRDefault="009A0028">
          <w:pPr>
            <w:pStyle w:val="TOC1"/>
            <w:tabs>
              <w:tab w:val="right" w:leader="dot" w:pos="9016"/>
            </w:tabs>
            <w:rPr>
              <w:rFonts w:eastAsiaTheme="minorEastAsia"/>
              <w:noProof/>
              <w:lang w:eastAsia="en-IN"/>
            </w:rPr>
          </w:pPr>
          <w:hyperlink w:anchor="_Toc60260829" w:history="1">
            <w:r w:rsidR="00394338" w:rsidRPr="00015CBB">
              <w:rPr>
                <w:rStyle w:val="Hyperlink"/>
                <w:rFonts w:ascii="Times New Roman" w:hAnsi="Times New Roman" w:cs="Times New Roman"/>
                <w:noProof/>
              </w:rPr>
              <w:t>Conclusion</w:t>
            </w:r>
            <w:r w:rsidR="00394338">
              <w:rPr>
                <w:noProof/>
                <w:webHidden/>
              </w:rPr>
              <w:tab/>
            </w:r>
            <w:r w:rsidR="00667252">
              <w:rPr>
                <w:noProof/>
                <w:webHidden/>
              </w:rPr>
              <w:fldChar w:fldCharType="begin"/>
            </w:r>
            <w:r w:rsidR="00394338">
              <w:rPr>
                <w:noProof/>
                <w:webHidden/>
              </w:rPr>
              <w:instrText xml:space="preserve"> PAGEREF _Toc60260829 \h </w:instrText>
            </w:r>
            <w:r w:rsidR="00667252">
              <w:rPr>
                <w:noProof/>
                <w:webHidden/>
              </w:rPr>
            </w:r>
            <w:r w:rsidR="00667252">
              <w:rPr>
                <w:noProof/>
                <w:webHidden/>
              </w:rPr>
              <w:fldChar w:fldCharType="separate"/>
            </w:r>
            <w:r w:rsidR="00394338">
              <w:rPr>
                <w:noProof/>
                <w:webHidden/>
              </w:rPr>
              <w:t>7</w:t>
            </w:r>
            <w:r w:rsidR="00667252">
              <w:rPr>
                <w:noProof/>
                <w:webHidden/>
              </w:rPr>
              <w:fldChar w:fldCharType="end"/>
            </w:r>
          </w:hyperlink>
        </w:p>
        <w:p w14:paraId="2513C443" w14:textId="43C88485" w:rsidR="00394338" w:rsidRDefault="009A0028">
          <w:pPr>
            <w:pStyle w:val="TOC1"/>
            <w:tabs>
              <w:tab w:val="right" w:leader="dot" w:pos="9016"/>
            </w:tabs>
            <w:rPr>
              <w:rFonts w:eastAsiaTheme="minorEastAsia"/>
              <w:noProof/>
              <w:lang w:eastAsia="en-IN"/>
            </w:rPr>
          </w:pPr>
          <w:hyperlink w:anchor="_Toc60260830" w:history="1">
            <w:r w:rsidR="00394338" w:rsidRPr="00015CBB">
              <w:rPr>
                <w:rStyle w:val="Hyperlink"/>
                <w:rFonts w:ascii="Times New Roman" w:hAnsi="Times New Roman" w:cs="Times New Roman"/>
                <w:noProof/>
              </w:rPr>
              <w:t>References</w:t>
            </w:r>
            <w:r w:rsidR="00394338">
              <w:rPr>
                <w:noProof/>
                <w:webHidden/>
              </w:rPr>
              <w:tab/>
            </w:r>
            <w:r w:rsidR="004836C8">
              <w:rPr>
                <w:noProof/>
                <w:webHidden/>
              </w:rPr>
              <w:t>8</w:t>
            </w:r>
          </w:hyperlink>
        </w:p>
        <w:p w14:paraId="025CF557" w14:textId="77777777" w:rsidR="00936E80" w:rsidRDefault="00667252" w:rsidP="002A4C89">
          <w:pPr>
            <w:spacing w:line="360" w:lineRule="auto"/>
            <w:jc w:val="both"/>
          </w:pPr>
          <w:r>
            <w:rPr>
              <w:b/>
              <w:bCs/>
              <w:noProof/>
            </w:rPr>
            <w:fldChar w:fldCharType="end"/>
          </w:r>
        </w:p>
      </w:sdtContent>
    </w:sdt>
    <w:p w14:paraId="433CCA85" w14:textId="77777777" w:rsidR="00936E80" w:rsidRDefault="00936E80" w:rsidP="002A4C89">
      <w:pPr>
        <w:pStyle w:val="Heading1"/>
        <w:spacing w:line="360" w:lineRule="auto"/>
        <w:jc w:val="both"/>
        <w:rPr>
          <w:rFonts w:ascii="Times New Roman" w:hAnsi="Times New Roman" w:cs="Times New Roman"/>
          <w:sz w:val="22"/>
          <w:szCs w:val="22"/>
        </w:rPr>
      </w:pPr>
    </w:p>
    <w:p w14:paraId="0E3227D7" w14:textId="77777777" w:rsidR="00936E80" w:rsidRDefault="00936E80" w:rsidP="002A4C89">
      <w:pPr>
        <w:spacing w:line="360" w:lineRule="auto"/>
        <w:jc w:val="both"/>
        <w:rPr>
          <w:rFonts w:eastAsiaTheme="majorEastAsia"/>
          <w:color w:val="365F91" w:themeColor="accent1" w:themeShade="BF"/>
        </w:rPr>
      </w:pPr>
      <w:r>
        <w:br w:type="page"/>
      </w:r>
    </w:p>
    <w:p w14:paraId="352F0D37" w14:textId="77777777" w:rsidR="009D7B2A" w:rsidRPr="004110B6" w:rsidRDefault="004E6751" w:rsidP="002A4C89">
      <w:pPr>
        <w:pStyle w:val="Heading1"/>
        <w:spacing w:line="360" w:lineRule="auto"/>
        <w:jc w:val="both"/>
        <w:rPr>
          <w:rFonts w:ascii="Times New Roman" w:hAnsi="Times New Roman" w:cs="Times New Roman"/>
          <w:sz w:val="22"/>
          <w:szCs w:val="22"/>
        </w:rPr>
      </w:pPr>
      <w:bookmarkStart w:id="0" w:name="_Toc60260823"/>
      <w:r w:rsidRPr="004110B6">
        <w:rPr>
          <w:rFonts w:ascii="Times New Roman" w:hAnsi="Times New Roman" w:cs="Times New Roman"/>
          <w:sz w:val="22"/>
          <w:szCs w:val="22"/>
        </w:rPr>
        <w:lastRenderedPageBreak/>
        <w:t>Introduction</w:t>
      </w:r>
      <w:bookmarkEnd w:id="0"/>
    </w:p>
    <w:p w14:paraId="691AD3F7" w14:textId="77777777" w:rsidR="001777DC" w:rsidRPr="004110B6" w:rsidRDefault="008C18AF" w:rsidP="002A4C89">
      <w:pPr>
        <w:spacing w:line="360" w:lineRule="auto"/>
        <w:jc w:val="both"/>
        <w:rPr>
          <w:rFonts w:ascii="Times New Roman" w:hAnsi="Times New Roman" w:cs="Times New Roman"/>
          <w:color w:val="000000" w:themeColor="text1"/>
        </w:rPr>
      </w:pPr>
      <w:r w:rsidRPr="004110B6">
        <w:rPr>
          <w:rFonts w:ascii="Times New Roman" w:hAnsi="Times New Roman" w:cs="Times New Roman"/>
          <w:color w:val="000000" w:themeColor="text1"/>
        </w:rPr>
        <w:t>In the words of</w:t>
      </w:r>
      <w:r w:rsidR="00A927B5">
        <w:rPr>
          <w:rFonts w:ascii="Times New Roman" w:hAnsi="Times New Roman" w:cs="Times New Roman"/>
          <w:color w:val="000000" w:themeColor="text1"/>
        </w:rPr>
        <w:t xml:space="preserve"> </w:t>
      </w:r>
      <w:proofErr w:type="gramStart"/>
      <w:r w:rsidR="00683121" w:rsidRPr="004110B6">
        <w:rPr>
          <w:rFonts w:ascii="Times New Roman" w:hAnsi="Times New Roman" w:cs="Times New Roman"/>
        </w:rPr>
        <w:t>Khajeheian</w:t>
      </w:r>
      <w:r w:rsidRPr="004110B6">
        <w:rPr>
          <w:rFonts w:ascii="Times New Roman" w:hAnsi="Times New Roman" w:cs="Times New Roman"/>
          <w:color w:val="000000" w:themeColor="text1"/>
        </w:rPr>
        <w:t>,</w:t>
      </w:r>
      <w:r w:rsidR="00683121" w:rsidRPr="004110B6">
        <w:rPr>
          <w:rFonts w:ascii="Times New Roman" w:hAnsi="Times New Roman" w:cs="Times New Roman"/>
          <w:i/>
          <w:color w:val="000000" w:themeColor="text1"/>
        </w:rPr>
        <w:t>et al.</w:t>
      </w:r>
      <w:proofErr w:type="gramEnd"/>
      <w:r w:rsidR="00683121" w:rsidRPr="004110B6">
        <w:rPr>
          <w:rFonts w:ascii="Times New Roman" w:hAnsi="Times New Roman" w:cs="Times New Roman"/>
          <w:color w:val="000000" w:themeColor="text1"/>
        </w:rPr>
        <w:t>, (2018),</w:t>
      </w:r>
      <w:r w:rsidRPr="004110B6">
        <w:rPr>
          <w:rFonts w:ascii="Times New Roman" w:hAnsi="Times New Roman" w:cs="Times New Roman"/>
          <w:color w:val="000000" w:themeColor="text1"/>
        </w:rPr>
        <w:t xml:space="preserve"> business environment is a concept that discusses all set of conditions </w:t>
      </w:r>
      <w:r w:rsidR="0026679E" w:rsidRPr="004110B6">
        <w:rPr>
          <w:rFonts w:ascii="Times New Roman" w:hAnsi="Times New Roman" w:cs="Times New Roman"/>
          <w:color w:val="000000" w:themeColor="text1"/>
        </w:rPr>
        <w:t>such as</w:t>
      </w:r>
      <w:r w:rsidRPr="004110B6">
        <w:rPr>
          <w:rFonts w:ascii="Times New Roman" w:hAnsi="Times New Roman" w:cs="Times New Roman"/>
          <w:color w:val="000000" w:themeColor="text1"/>
        </w:rPr>
        <w:t xml:space="preserve"> political, economical, environmental, logical etc.</w:t>
      </w:r>
      <w:r w:rsidR="0041047E" w:rsidRPr="004110B6">
        <w:rPr>
          <w:rFonts w:ascii="Times New Roman" w:hAnsi="Times New Roman" w:cs="Times New Roman"/>
          <w:color w:val="000000" w:themeColor="text1"/>
        </w:rPr>
        <w:t>in which the organisations co</w:t>
      </w:r>
      <w:r w:rsidR="00735361" w:rsidRPr="004110B6">
        <w:rPr>
          <w:rFonts w:ascii="Times New Roman" w:hAnsi="Times New Roman" w:cs="Times New Roman"/>
          <w:color w:val="000000" w:themeColor="text1"/>
        </w:rPr>
        <w:t>n</w:t>
      </w:r>
      <w:r w:rsidR="0041047E" w:rsidRPr="004110B6">
        <w:rPr>
          <w:rFonts w:ascii="Times New Roman" w:hAnsi="Times New Roman" w:cs="Times New Roman"/>
          <w:color w:val="000000" w:themeColor="text1"/>
        </w:rPr>
        <w:t>duct</w:t>
      </w:r>
      <w:r w:rsidR="00735361" w:rsidRPr="004110B6">
        <w:rPr>
          <w:rFonts w:ascii="Times New Roman" w:hAnsi="Times New Roman" w:cs="Times New Roman"/>
          <w:color w:val="000000" w:themeColor="text1"/>
        </w:rPr>
        <w:t xml:space="preserve"> their business</w:t>
      </w:r>
      <w:r w:rsidR="00905DB5" w:rsidRPr="004110B6">
        <w:rPr>
          <w:rFonts w:ascii="Times New Roman" w:hAnsi="Times New Roman" w:cs="Times New Roman"/>
          <w:color w:val="000000" w:themeColor="text1"/>
        </w:rPr>
        <w:t>.</w:t>
      </w:r>
      <w:r w:rsidR="00A927B5">
        <w:rPr>
          <w:rFonts w:ascii="Times New Roman" w:hAnsi="Times New Roman" w:cs="Times New Roman"/>
          <w:color w:val="000000" w:themeColor="text1"/>
        </w:rPr>
        <w:t xml:space="preserve"> </w:t>
      </w:r>
      <w:r w:rsidR="00FE10E9" w:rsidRPr="004110B6">
        <w:rPr>
          <w:rFonts w:ascii="Times New Roman" w:hAnsi="Times New Roman" w:cs="Times New Roman"/>
          <w:color w:val="000000" w:themeColor="text1"/>
        </w:rPr>
        <w:t>To survive in the</w:t>
      </w:r>
      <w:r w:rsidR="00E71522" w:rsidRPr="004110B6">
        <w:rPr>
          <w:rFonts w:ascii="Times New Roman" w:hAnsi="Times New Roman" w:cs="Times New Roman"/>
          <w:color w:val="000000" w:themeColor="text1"/>
        </w:rPr>
        <w:t xml:space="preserve"> dynamicbusiness world that is volatile, uncertain, complex and ambiguous</w:t>
      </w:r>
      <w:r w:rsidR="008B6271" w:rsidRPr="004110B6">
        <w:rPr>
          <w:rFonts w:ascii="Times New Roman" w:hAnsi="Times New Roman" w:cs="Times New Roman"/>
          <w:color w:val="000000" w:themeColor="text1"/>
        </w:rPr>
        <w:t>, every organisation needs to adopt a solid and efficient business strategy</w:t>
      </w:r>
      <w:r w:rsidR="009A6DAF" w:rsidRPr="004110B6">
        <w:rPr>
          <w:rFonts w:ascii="Times New Roman" w:hAnsi="Times New Roman" w:cs="Times New Roman"/>
          <w:color w:val="000000" w:themeColor="text1"/>
        </w:rPr>
        <w:t xml:space="preserve"> (</w:t>
      </w:r>
      <w:r w:rsidR="009A6DAF" w:rsidRPr="004110B6">
        <w:rPr>
          <w:rFonts w:ascii="Times New Roman" w:hAnsi="Times New Roman" w:cs="Times New Roman"/>
        </w:rPr>
        <w:t>Hamilton and Webster, 2018</w:t>
      </w:r>
      <w:r w:rsidR="009A6DAF" w:rsidRPr="004110B6">
        <w:rPr>
          <w:rFonts w:ascii="Times New Roman" w:hAnsi="Times New Roman" w:cs="Times New Roman"/>
          <w:color w:val="000000" w:themeColor="text1"/>
        </w:rPr>
        <w:t>)</w:t>
      </w:r>
      <w:r w:rsidR="008B6271" w:rsidRPr="004110B6">
        <w:rPr>
          <w:rFonts w:ascii="Times New Roman" w:hAnsi="Times New Roman" w:cs="Times New Roman"/>
          <w:color w:val="000000" w:themeColor="text1"/>
        </w:rPr>
        <w:t xml:space="preserve">. </w:t>
      </w:r>
    </w:p>
    <w:p w14:paraId="45429487" w14:textId="77777777" w:rsidR="00221CA2" w:rsidRPr="004110B6" w:rsidRDefault="008B6271" w:rsidP="002A4C89">
      <w:pPr>
        <w:spacing w:line="360" w:lineRule="auto"/>
        <w:jc w:val="both"/>
        <w:rPr>
          <w:rFonts w:ascii="Times New Roman" w:hAnsi="Times New Roman" w:cs="Times New Roman"/>
          <w:color w:val="000000" w:themeColor="text1"/>
        </w:rPr>
      </w:pPr>
      <w:r w:rsidRPr="004110B6">
        <w:rPr>
          <w:rFonts w:ascii="Times New Roman" w:hAnsi="Times New Roman" w:cs="Times New Roman"/>
          <w:color w:val="000000" w:themeColor="text1"/>
        </w:rPr>
        <w:t>The world economy has been shuttered by the cruel grasp of the deadly Coronavirus</w:t>
      </w:r>
      <w:r w:rsidR="008F2AA4" w:rsidRPr="004110B6">
        <w:rPr>
          <w:rFonts w:ascii="Times New Roman" w:hAnsi="Times New Roman" w:cs="Times New Roman"/>
          <w:color w:val="000000" w:themeColor="text1"/>
        </w:rPr>
        <w:t xml:space="preserve">. </w:t>
      </w:r>
      <w:proofErr w:type="gramStart"/>
      <w:r w:rsidR="008F2AA4" w:rsidRPr="004110B6">
        <w:rPr>
          <w:rFonts w:ascii="Times New Roman" w:hAnsi="Times New Roman" w:cs="Times New Roman"/>
          <w:color w:val="000000" w:themeColor="text1"/>
        </w:rPr>
        <w:t>Each and every</w:t>
      </w:r>
      <w:proofErr w:type="gramEnd"/>
      <w:r w:rsidR="008F2AA4" w:rsidRPr="004110B6">
        <w:rPr>
          <w:rFonts w:ascii="Times New Roman" w:hAnsi="Times New Roman" w:cs="Times New Roman"/>
          <w:color w:val="000000" w:themeColor="text1"/>
        </w:rPr>
        <w:t xml:space="preserve"> industry has been impacted more or less. The report</w:t>
      </w:r>
      <w:r w:rsidR="007E20F2" w:rsidRPr="004110B6">
        <w:rPr>
          <w:rFonts w:ascii="Times New Roman" w:hAnsi="Times New Roman" w:cs="Times New Roman"/>
          <w:color w:val="000000" w:themeColor="text1"/>
        </w:rPr>
        <w:t>s are</w:t>
      </w:r>
      <w:r w:rsidR="008F2AA4" w:rsidRPr="004110B6">
        <w:rPr>
          <w:rFonts w:ascii="Times New Roman" w:hAnsi="Times New Roman" w:cs="Times New Roman"/>
          <w:color w:val="000000" w:themeColor="text1"/>
        </w:rPr>
        <w:t xml:space="preserve"> say</w:t>
      </w:r>
      <w:r w:rsidR="007E20F2" w:rsidRPr="004110B6">
        <w:rPr>
          <w:rFonts w:ascii="Times New Roman" w:hAnsi="Times New Roman" w:cs="Times New Roman"/>
          <w:color w:val="000000" w:themeColor="text1"/>
        </w:rPr>
        <w:t>ing</w:t>
      </w:r>
      <w:r w:rsidR="008F7C12" w:rsidRPr="004110B6">
        <w:rPr>
          <w:rFonts w:ascii="Times New Roman" w:hAnsi="Times New Roman" w:cs="Times New Roman"/>
          <w:color w:val="000000" w:themeColor="text1"/>
        </w:rPr>
        <w:t xml:space="preserve"> that</w:t>
      </w:r>
      <w:r w:rsidR="008F2AA4" w:rsidRPr="004110B6">
        <w:rPr>
          <w:rFonts w:ascii="Times New Roman" w:hAnsi="Times New Roman" w:cs="Times New Roman"/>
          <w:color w:val="000000" w:themeColor="text1"/>
        </w:rPr>
        <w:t xml:space="preserve"> t</w:t>
      </w:r>
      <w:r w:rsidR="008F7C12" w:rsidRPr="004110B6">
        <w:rPr>
          <w:rFonts w:ascii="Times New Roman" w:hAnsi="Times New Roman" w:cs="Times New Roman"/>
          <w:color w:val="000000" w:themeColor="text1"/>
        </w:rPr>
        <w:t xml:space="preserve">his pandemic has affected even the big businesses significantly. </w:t>
      </w:r>
      <w:r w:rsidR="00DC0C30" w:rsidRPr="004110B6">
        <w:rPr>
          <w:rFonts w:ascii="Times New Roman" w:hAnsi="Times New Roman" w:cs="Times New Roman"/>
          <w:color w:val="000000" w:themeColor="text1"/>
        </w:rPr>
        <w:t xml:space="preserve">The companies that have strong internal and external factors and follow significant strategies </w:t>
      </w:r>
      <w:proofErr w:type="gramStart"/>
      <w:r w:rsidR="00DC0C30" w:rsidRPr="004110B6">
        <w:rPr>
          <w:rFonts w:ascii="Times New Roman" w:hAnsi="Times New Roman" w:cs="Times New Roman"/>
          <w:color w:val="000000" w:themeColor="text1"/>
        </w:rPr>
        <w:t>are able to</w:t>
      </w:r>
      <w:proofErr w:type="gramEnd"/>
      <w:r w:rsidR="00DC0C30" w:rsidRPr="004110B6">
        <w:rPr>
          <w:rFonts w:ascii="Times New Roman" w:hAnsi="Times New Roman" w:cs="Times New Roman"/>
          <w:color w:val="000000" w:themeColor="text1"/>
        </w:rPr>
        <w:t xml:space="preserve"> survive and remain hopeful for the future</w:t>
      </w:r>
      <w:r w:rsidR="00DA6350">
        <w:rPr>
          <w:rFonts w:ascii="Times New Roman" w:hAnsi="Times New Roman" w:cs="Times New Roman"/>
          <w:color w:val="000000" w:themeColor="text1"/>
        </w:rPr>
        <w:t xml:space="preserve"> even</w:t>
      </w:r>
      <w:r w:rsidR="00DC0C30" w:rsidRPr="004110B6">
        <w:rPr>
          <w:rFonts w:ascii="Times New Roman" w:hAnsi="Times New Roman" w:cs="Times New Roman"/>
          <w:color w:val="000000" w:themeColor="text1"/>
        </w:rPr>
        <w:t xml:space="preserve"> in this global pandemic</w:t>
      </w:r>
      <w:r w:rsidR="00A20BFF" w:rsidRPr="004110B6">
        <w:rPr>
          <w:rFonts w:ascii="Times New Roman" w:hAnsi="Times New Roman" w:cs="Times New Roman"/>
          <w:color w:val="000000" w:themeColor="text1"/>
        </w:rPr>
        <w:t xml:space="preserve"> (</w:t>
      </w:r>
      <w:r w:rsidR="00A20BFF" w:rsidRPr="004110B6">
        <w:rPr>
          <w:rFonts w:ascii="Times New Roman" w:hAnsi="Times New Roman" w:cs="Times New Roman"/>
        </w:rPr>
        <w:t>Ratten, 2020</w:t>
      </w:r>
      <w:r w:rsidR="00A20BFF" w:rsidRPr="004110B6">
        <w:rPr>
          <w:rFonts w:ascii="Times New Roman" w:hAnsi="Times New Roman" w:cs="Times New Roman"/>
          <w:color w:val="000000" w:themeColor="text1"/>
        </w:rPr>
        <w:t>)</w:t>
      </w:r>
      <w:r w:rsidR="00DC0C30" w:rsidRPr="004110B6">
        <w:rPr>
          <w:rFonts w:ascii="Times New Roman" w:hAnsi="Times New Roman" w:cs="Times New Roman"/>
          <w:color w:val="000000" w:themeColor="text1"/>
        </w:rPr>
        <w:t xml:space="preserve">. </w:t>
      </w:r>
      <w:r w:rsidR="008F7C12" w:rsidRPr="004110B6">
        <w:rPr>
          <w:rFonts w:ascii="Times New Roman" w:hAnsi="Times New Roman" w:cs="Times New Roman"/>
          <w:color w:val="000000" w:themeColor="text1"/>
        </w:rPr>
        <w:t>This report has</w:t>
      </w:r>
      <w:r w:rsidR="0003257D" w:rsidRPr="004110B6">
        <w:rPr>
          <w:rFonts w:ascii="Times New Roman" w:hAnsi="Times New Roman" w:cs="Times New Roman"/>
          <w:color w:val="000000" w:themeColor="text1"/>
        </w:rPr>
        <w:t xml:space="preserve"> been prepared focussing on Sainsbury’s</w:t>
      </w:r>
      <w:r w:rsidR="008805B7" w:rsidRPr="004110B6">
        <w:rPr>
          <w:rFonts w:ascii="Times New Roman" w:hAnsi="Times New Roman" w:cs="Times New Roman"/>
          <w:color w:val="000000" w:themeColor="text1"/>
        </w:rPr>
        <w:t xml:space="preserve">, one of the leading retailer players in the </w:t>
      </w:r>
      <w:proofErr w:type="gramStart"/>
      <w:r w:rsidR="008805B7" w:rsidRPr="004110B6">
        <w:rPr>
          <w:rFonts w:ascii="Times New Roman" w:hAnsi="Times New Roman" w:cs="Times New Roman"/>
          <w:color w:val="000000" w:themeColor="text1"/>
        </w:rPr>
        <w:t>UK.</w:t>
      </w:r>
      <w:r w:rsidR="008C7359" w:rsidRPr="004110B6">
        <w:rPr>
          <w:rFonts w:ascii="Times New Roman" w:hAnsi="Times New Roman" w:cs="Times New Roman"/>
          <w:color w:val="000000" w:themeColor="text1"/>
        </w:rPr>
        <w:t>In</w:t>
      </w:r>
      <w:proofErr w:type="gramEnd"/>
      <w:r w:rsidR="008C7359" w:rsidRPr="004110B6">
        <w:rPr>
          <w:rFonts w:ascii="Times New Roman" w:hAnsi="Times New Roman" w:cs="Times New Roman"/>
          <w:color w:val="000000" w:themeColor="text1"/>
        </w:rPr>
        <w:t xml:space="preserve"> that context, </w:t>
      </w:r>
      <w:r w:rsidR="00EB6AA3" w:rsidRPr="004110B6">
        <w:rPr>
          <w:rFonts w:ascii="Times New Roman" w:hAnsi="Times New Roman" w:cs="Times New Roman"/>
          <w:color w:val="000000" w:themeColor="text1"/>
        </w:rPr>
        <w:t>the application ofPorter’s Five Forces</w:t>
      </w:r>
      <w:r w:rsidR="007E6D70">
        <w:rPr>
          <w:rFonts w:ascii="Times New Roman" w:hAnsi="Times New Roman" w:cs="Times New Roman"/>
          <w:color w:val="000000" w:themeColor="text1"/>
        </w:rPr>
        <w:t xml:space="preserve"> and</w:t>
      </w:r>
      <w:r w:rsidR="00084A49" w:rsidRPr="004110B6">
        <w:rPr>
          <w:rFonts w:ascii="Times New Roman" w:hAnsi="Times New Roman" w:cs="Times New Roman"/>
          <w:color w:val="000000" w:themeColor="text1"/>
        </w:rPr>
        <w:t xml:space="preserve"> PESTLE</w:t>
      </w:r>
      <w:r w:rsidR="00815240" w:rsidRPr="004110B6">
        <w:rPr>
          <w:rFonts w:ascii="Times New Roman" w:hAnsi="Times New Roman" w:cs="Times New Roman"/>
          <w:color w:val="000000" w:themeColor="text1"/>
        </w:rPr>
        <w:t xml:space="preserve">and </w:t>
      </w:r>
      <w:r w:rsidR="003534A1" w:rsidRPr="004110B6">
        <w:rPr>
          <w:rFonts w:ascii="Times New Roman" w:hAnsi="Times New Roman" w:cs="Times New Roman"/>
          <w:color w:val="000000" w:themeColor="text1"/>
        </w:rPr>
        <w:t>has</w:t>
      </w:r>
      <w:r w:rsidR="008C7359" w:rsidRPr="004110B6">
        <w:rPr>
          <w:rFonts w:ascii="Times New Roman" w:hAnsi="Times New Roman" w:cs="Times New Roman"/>
          <w:color w:val="000000" w:themeColor="text1"/>
        </w:rPr>
        <w:t xml:space="preserve"> be</w:t>
      </w:r>
      <w:r w:rsidR="003534A1" w:rsidRPr="004110B6">
        <w:rPr>
          <w:rFonts w:ascii="Times New Roman" w:hAnsi="Times New Roman" w:cs="Times New Roman"/>
          <w:color w:val="000000" w:themeColor="text1"/>
        </w:rPr>
        <w:t>en</w:t>
      </w:r>
      <w:r w:rsidR="00084A49" w:rsidRPr="004110B6">
        <w:rPr>
          <w:rFonts w:ascii="Times New Roman" w:hAnsi="Times New Roman" w:cs="Times New Roman"/>
          <w:color w:val="000000" w:themeColor="text1"/>
        </w:rPr>
        <w:t xml:space="preserve">discussed in detail. These discussions will be beneficial to understand the </w:t>
      </w:r>
      <w:r w:rsidR="001777DC" w:rsidRPr="004110B6">
        <w:rPr>
          <w:rFonts w:ascii="Times New Roman" w:hAnsi="Times New Roman" w:cs="Times New Roman"/>
          <w:color w:val="000000" w:themeColor="text1"/>
        </w:rPr>
        <w:t>strengths and potentials as well as the area of concern that Sainsbury’s needs to address to cope up with the present critical scenario of economy due to Covid-19. In addition to, the report has discussed</w:t>
      </w:r>
      <w:r w:rsidR="003534A1" w:rsidRPr="004110B6">
        <w:rPr>
          <w:rFonts w:ascii="Times New Roman" w:hAnsi="Times New Roman" w:cs="Times New Roman"/>
          <w:color w:val="000000" w:themeColor="text1"/>
        </w:rPr>
        <w:t xml:space="preserve"> the various </w:t>
      </w:r>
      <w:r w:rsidR="00980B5B">
        <w:rPr>
          <w:rFonts w:ascii="Times New Roman" w:hAnsi="Times New Roman" w:cs="Times New Roman"/>
          <w:color w:val="000000" w:themeColor="text1"/>
        </w:rPr>
        <w:t>changes</w:t>
      </w:r>
      <w:r w:rsidR="003534A1" w:rsidRPr="004110B6">
        <w:rPr>
          <w:rFonts w:ascii="Times New Roman" w:hAnsi="Times New Roman" w:cs="Times New Roman"/>
          <w:color w:val="000000" w:themeColor="text1"/>
        </w:rPr>
        <w:t xml:space="preserve"> that the organisation</w:t>
      </w:r>
      <w:r w:rsidR="00980B5B">
        <w:rPr>
          <w:rFonts w:ascii="Times New Roman" w:hAnsi="Times New Roman" w:cs="Times New Roman"/>
          <w:color w:val="000000" w:themeColor="text1"/>
        </w:rPr>
        <w:t xml:space="preserve"> hasintroduced</w:t>
      </w:r>
      <w:r w:rsidR="003534A1" w:rsidRPr="004110B6">
        <w:rPr>
          <w:rFonts w:ascii="Times New Roman" w:hAnsi="Times New Roman" w:cs="Times New Roman"/>
          <w:color w:val="000000" w:themeColor="text1"/>
        </w:rPr>
        <w:t xml:space="preserve"> to remain in a positive position in the market, </w:t>
      </w:r>
      <w:proofErr w:type="gramStart"/>
      <w:r w:rsidR="003534A1" w:rsidRPr="004110B6">
        <w:rPr>
          <w:rFonts w:ascii="Times New Roman" w:hAnsi="Times New Roman" w:cs="Times New Roman"/>
          <w:color w:val="000000" w:themeColor="text1"/>
        </w:rPr>
        <w:t>in spite of</w:t>
      </w:r>
      <w:proofErr w:type="gramEnd"/>
      <w:r w:rsidR="003534A1" w:rsidRPr="004110B6">
        <w:rPr>
          <w:rFonts w:ascii="Times New Roman" w:hAnsi="Times New Roman" w:cs="Times New Roman"/>
          <w:color w:val="000000" w:themeColor="text1"/>
        </w:rPr>
        <w:t xml:space="preserve"> nationwide lockdown</w:t>
      </w:r>
      <w:r w:rsidR="0030772C" w:rsidRPr="004110B6">
        <w:rPr>
          <w:rFonts w:ascii="Times New Roman" w:hAnsi="Times New Roman" w:cs="Times New Roman"/>
          <w:color w:val="000000" w:themeColor="text1"/>
        </w:rPr>
        <w:t xml:space="preserve"> in the UK.</w:t>
      </w:r>
    </w:p>
    <w:p w14:paraId="2648EB2B" w14:textId="77777777" w:rsidR="00DC0C30" w:rsidRPr="004110B6" w:rsidRDefault="00A927B5" w:rsidP="002A4C89">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Sainsbury</w:t>
      </w:r>
      <w:r w:rsidR="00870D7B" w:rsidRPr="004110B6">
        <w:rPr>
          <w:rFonts w:ascii="Times New Roman" w:hAnsi="Times New Roman" w:cs="Times New Roman"/>
          <w:color w:val="000000" w:themeColor="text1"/>
        </w:rPr>
        <w:t xml:space="preserve"> is one of the major retail organisation</w:t>
      </w:r>
      <w:r w:rsidR="00A57A52" w:rsidRPr="004110B6">
        <w:rPr>
          <w:rFonts w:ascii="Times New Roman" w:hAnsi="Times New Roman" w:cs="Times New Roman"/>
          <w:color w:val="000000" w:themeColor="text1"/>
        </w:rPr>
        <w:t>s</w:t>
      </w:r>
      <w:r w:rsidR="00870D7B" w:rsidRPr="004110B6">
        <w:rPr>
          <w:rFonts w:ascii="Times New Roman" w:hAnsi="Times New Roman" w:cs="Times New Roman"/>
          <w:color w:val="000000" w:themeColor="text1"/>
        </w:rPr>
        <w:t xml:space="preserve"> operating in the UK and Ireland</w:t>
      </w:r>
      <w:r w:rsidR="00A57A52" w:rsidRPr="004110B6">
        <w:rPr>
          <w:rFonts w:ascii="Times New Roman" w:hAnsi="Times New Roman" w:cs="Times New Roman"/>
          <w:color w:val="000000" w:themeColor="text1"/>
        </w:rPr>
        <w:t>.</w:t>
      </w:r>
      <w:r w:rsidR="00DB041E" w:rsidRPr="004110B6">
        <w:rPr>
          <w:rFonts w:ascii="Times New Roman" w:hAnsi="Times New Roman" w:cs="Times New Roman"/>
          <w:color w:val="000000" w:themeColor="text1"/>
        </w:rPr>
        <w:t xml:space="preserve"> It possess</w:t>
      </w:r>
      <w:r w:rsidR="009B302F" w:rsidRPr="004110B6">
        <w:rPr>
          <w:rFonts w:ascii="Times New Roman" w:hAnsi="Times New Roman" w:cs="Times New Roman"/>
          <w:color w:val="000000" w:themeColor="text1"/>
        </w:rPr>
        <w:t>es</w:t>
      </w:r>
      <w:r w:rsidR="00DB041E" w:rsidRPr="004110B6">
        <w:rPr>
          <w:rFonts w:ascii="Times New Roman" w:hAnsi="Times New Roman" w:cs="Times New Roman"/>
          <w:color w:val="000000" w:themeColor="text1"/>
        </w:rPr>
        <w:t xml:space="preserve"> about 16% portion of share in the supermarket</w:t>
      </w:r>
      <w:r w:rsidR="009B302F" w:rsidRPr="004110B6">
        <w:rPr>
          <w:rFonts w:ascii="Times New Roman" w:hAnsi="Times New Roman" w:cs="Times New Roman"/>
          <w:color w:val="000000" w:themeColor="text1"/>
        </w:rPr>
        <w:t>.</w:t>
      </w:r>
      <w:r>
        <w:rPr>
          <w:rFonts w:ascii="Times New Roman" w:hAnsi="Times New Roman" w:cs="Times New Roman"/>
          <w:color w:val="000000" w:themeColor="text1"/>
        </w:rPr>
        <w:t xml:space="preserve"> </w:t>
      </w:r>
      <w:r w:rsidR="009B302F" w:rsidRPr="004110B6">
        <w:rPr>
          <w:rFonts w:ascii="Times New Roman" w:hAnsi="Times New Roman" w:cs="Times New Roman"/>
          <w:color w:val="000000" w:themeColor="text1"/>
        </w:rPr>
        <w:t xml:space="preserve">It has been found that the retail sector of the UK </w:t>
      </w:r>
      <w:proofErr w:type="gramStart"/>
      <w:r w:rsidR="009B302F" w:rsidRPr="004110B6">
        <w:rPr>
          <w:rFonts w:ascii="Times New Roman" w:hAnsi="Times New Roman" w:cs="Times New Roman"/>
          <w:color w:val="000000" w:themeColor="text1"/>
        </w:rPr>
        <w:t>has to</w:t>
      </w:r>
      <w:proofErr w:type="gramEnd"/>
      <w:r w:rsidR="009B302F" w:rsidRPr="004110B6">
        <w:rPr>
          <w:rFonts w:ascii="Times New Roman" w:hAnsi="Times New Roman" w:cs="Times New Roman"/>
          <w:color w:val="000000" w:themeColor="text1"/>
        </w:rPr>
        <w:t xml:space="preserve"> face worst hit than ever before due to Covid</w:t>
      </w:r>
      <w:r w:rsidR="00830D83" w:rsidRPr="004110B6">
        <w:rPr>
          <w:rFonts w:ascii="Times New Roman" w:hAnsi="Times New Roman" w:cs="Times New Roman"/>
          <w:color w:val="000000" w:themeColor="text1"/>
        </w:rPr>
        <w:t>-</w:t>
      </w:r>
      <w:r w:rsidR="009B302F" w:rsidRPr="004110B6">
        <w:rPr>
          <w:rFonts w:ascii="Times New Roman" w:hAnsi="Times New Roman" w:cs="Times New Roman"/>
          <w:color w:val="000000" w:themeColor="text1"/>
        </w:rPr>
        <w:t>19. Sainsbury’s is one of them</w:t>
      </w:r>
      <w:r w:rsidR="003E3D41" w:rsidRPr="004110B6">
        <w:rPr>
          <w:rFonts w:ascii="Times New Roman" w:hAnsi="Times New Roman" w:cs="Times New Roman"/>
          <w:color w:val="000000" w:themeColor="text1"/>
        </w:rPr>
        <w:t xml:space="preserve">; the organisation like others </w:t>
      </w:r>
      <w:proofErr w:type="gramStart"/>
      <w:r w:rsidR="003E3D41" w:rsidRPr="004110B6">
        <w:rPr>
          <w:rFonts w:ascii="Times New Roman" w:hAnsi="Times New Roman" w:cs="Times New Roman"/>
          <w:color w:val="000000" w:themeColor="text1"/>
        </w:rPr>
        <w:t>has to</w:t>
      </w:r>
      <w:proofErr w:type="gramEnd"/>
      <w:r w:rsidR="003E3D41" w:rsidRPr="004110B6">
        <w:rPr>
          <w:rFonts w:ascii="Times New Roman" w:hAnsi="Times New Roman" w:cs="Times New Roman"/>
          <w:color w:val="000000" w:themeColor="text1"/>
        </w:rPr>
        <w:t xml:space="preserve"> witness high downfall in the sales, loss of profit, less revenue</w:t>
      </w:r>
      <w:r w:rsidR="00737630" w:rsidRPr="004110B6">
        <w:rPr>
          <w:rFonts w:ascii="Times New Roman" w:hAnsi="Times New Roman" w:cs="Times New Roman"/>
          <w:color w:val="000000" w:themeColor="text1"/>
        </w:rPr>
        <w:t>,</w:t>
      </w:r>
      <w:r w:rsidR="003E3D41" w:rsidRPr="004110B6">
        <w:rPr>
          <w:rFonts w:ascii="Times New Roman" w:hAnsi="Times New Roman" w:cs="Times New Roman"/>
          <w:color w:val="000000" w:themeColor="text1"/>
        </w:rPr>
        <w:t xml:space="preserve"> and</w:t>
      </w:r>
      <w:r w:rsidR="00737630" w:rsidRPr="004110B6">
        <w:rPr>
          <w:rFonts w:ascii="Times New Roman" w:hAnsi="Times New Roman" w:cs="Times New Roman"/>
          <w:color w:val="000000" w:themeColor="text1"/>
        </w:rPr>
        <w:t xml:space="preserve"> risks of</w:t>
      </w:r>
      <w:r w:rsidR="003E3D41" w:rsidRPr="004110B6">
        <w:rPr>
          <w:rFonts w:ascii="Times New Roman" w:hAnsi="Times New Roman" w:cs="Times New Roman"/>
          <w:color w:val="000000" w:themeColor="text1"/>
        </w:rPr>
        <w:t xml:space="preserve"> employee</w:t>
      </w:r>
      <w:r w:rsidR="00737630" w:rsidRPr="004110B6">
        <w:rPr>
          <w:rFonts w:ascii="Times New Roman" w:hAnsi="Times New Roman" w:cs="Times New Roman"/>
          <w:color w:val="000000" w:themeColor="text1"/>
        </w:rPr>
        <w:t xml:space="preserve"> layoff</w:t>
      </w:r>
      <w:r w:rsidR="005F13BF" w:rsidRPr="004110B6">
        <w:rPr>
          <w:rFonts w:ascii="Times New Roman" w:hAnsi="Times New Roman" w:cs="Times New Roman"/>
          <w:color w:val="000000" w:themeColor="text1"/>
        </w:rPr>
        <w:t xml:space="preserve">and shutting down of stores. </w:t>
      </w:r>
      <w:r w:rsidR="00B66234" w:rsidRPr="004110B6">
        <w:rPr>
          <w:rFonts w:ascii="Times New Roman" w:hAnsi="Times New Roman" w:cs="Times New Roman"/>
          <w:color w:val="000000" w:themeColor="text1"/>
        </w:rPr>
        <w:t xml:space="preserve">The following analysis will be helpful to understand the major environmental factors </w:t>
      </w:r>
      <w:r w:rsidR="009D7B2A" w:rsidRPr="004110B6">
        <w:rPr>
          <w:rFonts w:ascii="Times New Roman" w:hAnsi="Times New Roman" w:cs="Times New Roman"/>
          <w:color w:val="000000" w:themeColor="text1"/>
        </w:rPr>
        <w:t>of</w:t>
      </w:r>
      <w:r w:rsidR="00B66234" w:rsidRPr="004110B6">
        <w:rPr>
          <w:rFonts w:ascii="Times New Roman" w:hAnsi="Times New Roman" w:cs="Times New Roman"/>
          <w:color w:val="000000" w:themeColor="text1"/>
        </w:rPr>
        <w:t xml:space="preserve"> </w:t>
      </w:r>
      <w:proofErr w:type="gramStart"/>
      <w:r w:rsidR="00B66234" w:rsidRPr="004110B6">
        <w:rPr>
          <w:rFonts w:ascii="Times New Roman" w:hAnsi="Times New Roman" w:cs="Times New Roman"/>
          <w:color w:val="000000" w:themeColor="text1"/>
        </w:rPr>
        <w:t>Sainsbury</w:t>
      </w:r>
      <w:r w:rsidR="009D7B2A" w:rsidRPr="004110B6">
        <w:rPr>
          <w:rFonts w:ascii="Times New Roman" w:hAnsi="Times New Roman" w:cs="Times New Roman"/>
          <w:color w:val="000000" w:themeColor="text1"/>
        </w:rPr>
        <w:t>,based</w:t>
      </w:r>
      <w:proofErr w:type="gramEnd"/>
      <w:r w:rsidR="009D7B2A" w:rsidRPr="004110B6">
        <w:rPr>
          <w:rFonts w:ascii="Times New Roman" w:hAnsi="Times New Roman" w:cs="Times New Roman"/>
          <w:color w:val="000000" w:themeColor="text1"/>
        </w:rPr>
        <w:t xml:space="preserve"> on which the future section of the report will be presented.</w:t>
      </w:r>
    </w:p>
    <w:p w14:paraId="56728838" w14:textId="77777777" w:rsidR="00104743" w:rsidRPr="004110B6" w:rsidRDefault="00104743" w:rsidP="002A4C89">
      <w:pPr>
        <w:pStyle w:val="Heading1"/>
        <w:spacing w:line="360" w:lineRule="auto"/>
        <w:jc w:val="both"/>
        <w:rPr>
          <w:rFonts w:ascii="Times New Roman" w:hAnsi="Times New Roman" w:cs="Times New Roman"/>
          <w:sz w:val="22"/>
          <w:szCs w:val="22"/>
        </w:rPr>
      </w:pPr>
      <w:bookmarkStart w:id="1" w:name="_Toc60260824"/>
      <w:r w:rsidRPr="004110B6">
        <w:rPr>
          <w:rFonts w:ascii="Times New Roman" w:hAnsi="Times New Roman" w:cs="Times New Roman"/>
          <w:sz w:val="22"/>
          <w:szCs w:val="22"/>
        </w:rPr>
        <w:t xml:space="preserve">Discussing the different </w:t>
      </w:r>
      <w:r w:rsidR="00B76F35" w:rsidRPr="004110B6">
        <w:rPr>
          <w:rFonts w:ascii="Times New Roman" w:hAnsi="Times New Roman" w:cs="Times New Roman"/>
          <w:sz w:val="22"/>
          <w:szCs w:val="22"/>
        </w:rPr>
        <w:t>business models and theories</w:t>
      </w:r>
      <w:r w:rsidRPr="004110B6">
        <w:rPr>
          <w:rFonts w:ascii="Times New Roman" w:hAnsi="Times New Roman" w:cs="Times New Roman"/>
          <w:sz w:val="22"/>
          <w:szCs w:val="22"/>
        </w:rPr>
        <w:t xml:space="preserve"> of Sainsbury’s</w:t>
      </w:r>
      <w:r w:rsidR="00B76F35" w:rsidRPr="004110B6">
        <w:rPr>
          <w:rFonts w:ascii="Times New Roman" w:hAnsi="Times New Roman" w:cs="Times New Roman"/>
          <w:sz w:val="22"/>
          <w:szCs w:val="22"/>
        </w:rPr>
        <w:t xml:space="preserve"> considering both micro- and macro-environment</w:t>
      </w:r>
      <w:r w:rsidR="004676B4" w:rsidRPr="004110B6">
        <w:rPr>
          <w:rFonts w:ascii="Times New Roman" w:hAnsi="Times New Roman" w:cs="Times New Roman"/>
          <w:sz w:val="22"/>
          <w:szCs w:val="22"/>
        </w:rPr>
        <w:t xml:space="preserve"> of the business</w:t>
      </w:r>
      <w:r w:rsidR="00AB6A27" w:rsidRPr="004110B6">
        <w:rPr>
          <w:rFonts w:ascii="Times New Roman" w:hAnsi="Times New Roman" w:cs="Times New Roman"/>
          <w:sz w:val="22"/>
          <w:szCs w:val="22"/>
        </w:rPr>
        <w:t xml:space="preserve"> in the present business environment</w:t>
      </w:r>
      <w:bookmarkEnd w:id="1"/>
    </w:p>
    <w:p w14:paraId="02E09DA5" w14:textId="77777777" w:rsidR="004E6751" w:rsidRDefault="009D7B2A" w:rsidP="002A4C89">
      <w:pPr>
        <w:pStyle w:val="Heading2"/>
        <w:spacing w:line="360" w:lineRule="auto"/>
        <w:jc w:val="both"/>
        <w:rPr>
          <w:rFonts w:ascii="Times New Roman" w:hAnsi="Times New Roman" w:cs="Times New Roman"/>
          <w:sz w:val="22"/>
          <w:szCs w:val="22"/>
        </w:rPr>
      </w:pPr>
      <w:bookmarkStart w:id="2" w:name="_Toc60260825"/>
      <w:r w:rsidRPr="004110B6">
        <w:rPr>
          <w:rFonts w:ascii="Times New Roman" w:hAnsi="Times New Roman" w:cs="Times New Roman"/>
          <w:sz w:val="22"/>
          <w:szCs w:val="22"/>
        </w:rPr>
        <w:t>PESTLE analysis</w:t>
      </w:r>
      <w:bookmarkEnd w:id="2"/>
    </w:p>
    <w:p w14:paraId="7E0C797C" w14:textId="77777777" w:rsidR="006F7D7A" w:rsidRDefault="006F7D7A" w:rsidP="006F7D7A"/>
    <w:p w14:paraId="3F9D933E" w14:textId="77777777" w:rsidR="006F7D7A" w:rsidRPr="006F7D7A" w:rsidRDefault="006F7D7A" w:rsidP="006F7D7A">
      <w:r w:rsidRPr="006F7D7A">
        <w:rPr>
          <w:noProof/>
          <w:lang w:val="en-US"/>
        </w:rPr>
        <w:lastRenderedPageBreak/>
        <w:drawing>
          <wp:anchor distT="0" distB="0" distL="114300" distR="114300" simplePos="0" relativeHeight="251658240" behindDoc="0" locked="0" layoutInCell="1" allowOverlap="1" wp14:anchorId="18A4A1EA" wp14:editId="7EE44A2C">
            <wp:simplePos x="0" y="0"/>
            <wp:positionH relativeFrom="column">
              <wp:posOffset>-3175</wp:posOffset>
            </wp:positionH>
            <wp:positionV relativeFrom="paragraph">
              <wp:posOffset>1270</wp:posOffset>
            </wp:positionV>
            <wp:extent cx="5496560" cy="3442970"/>
            <wp:effectExtent l="114300" t="76200" r="123190" b="81280"/>
            <wp:wrapTopAndBottom/>
            <wp:docPr id="1" name="Picture 2" descr="Using PESTLE Analysis in Writing Competitive Grant Proposals | Grant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PESTLE Analysis in Writing Competitive Grant Proposals | Grant Resul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96560" cy="34429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1B269269" w14:textId="77777777" w:rsidR="008319AF" w:rsidRPr="004110B6" w:rsidRDefault="008319AF" w:rsidP="002A4C89">
      <w:pPr>
        <w:spacing w:line="360" w:lineRule="auto"/>
        <w:jc w:val="both"/>
        <w:rPr>
          <w:rFonts w:ascii="Times New Roman" w:hAnsi="Times New Roman" w:cs="Times New Roman"/>
        </w:rPr>
      </w:pPr>
      <w:r w:rsidRPr="004110B6">
        <w:rPr>
          <w:rFonts w:ascii="Times New Roman" w:hAnsi="Times New Roman" w:cs="Times New Roman"/>
          <w:b/>
        </w:rPr>
        <w:t>Political:</w:t>
      </w:r>
      <w:r w:rsidRPr="004110B6">
        <w:rPr>
          <w:rFonts w:ascii="Times New Roman" w:hAnsi="Times New Roman" w:cs="Times New Roman"/>
        </w:rPr>
        <w:t xml:space="preserve"> Brexit has </w:t>
      </w:r>
      <w:proofErr w:type="gramStart"/>
      <w:r w:rsidRPr="004110B6">
        <w:rPr>
          <w:rFonts w:ascii="Times New Roman" w:hAnsi="Times New Roman" w:cs="Times New Roman"/>
        </w:rPr>
        <w:t>been considered to be</w:t>
      </w:r>
      <w:proofErr w:type="gramEnd"/>
      <w:r w:rsidRPr="004110B6">
        <w:rPr>
          <w:rFonts w:ascii="Times New Roman" w:hAnsi="Times New Roman" w:cs="Times New Roman"/>
        </w:rPr>
        <w:t xml:space="preserve"> the major political factor in the case Sainsbury’s, increasing significantly the cost of import. According to BBC News. (2020), the organisation </w:t>
      </w:r>
      <w:proofErr w:type="gramStart"/>
      <w:r w:rsidRPr="004110B6">
        <w:rPr>
          <w:rFonts w:ascii="Times New Roman" w:hAnsi="Times New Roman" w:cs="Times New Roman"/>
        </w:rPr>
        <w:t>has to</w:t>
      </w:r>
      <w:proofErr w:type="gramEnd"/>
      <w:r w:rsidRPr="004110B6">
        <w:rPr>
          <w:rFonts w:ascii="Times New Roman" w:hAnsi="Times New Roman" w:cs="Times New Roman"/>
        </w:rPr>
        <w:t xml:space="preserve"> cut down the shipment of some kinds of food in its stores in the Northern Ireland. </w:t>
      </w:r>
      <w:proofErr w:type="gramStart"/>
      <w:r w:rsidRPr="004110B6">
        <w:rPr>
          <w:rFonts w:ascii="Times New Roman" w:hAnsi="Times New Roman" w:cs="Times New Roman"/>
        </w:rPr>
        <w:t>On the basis of</w:t>
      </w:r>
      <w:proofErr w:type="gramEnd"/>
      <w:r w:rsidRPr="004110B6">
        <w:rPr>
          <w:rFonts w:ascii="Times New Roman" w:hAnsi="Times New Roman" w:cs="Times New Roman"/>
        </w:rPr>
        <w:t xml:space="preserve"> strict guidelines related to the selling of dairy and meat products by the E</w:t>
      </w:r>
      <w:r w:rsidR="00CA4824" w:rsidRPr="004110B6">
        <w:rPr>
          <w:rFonts w:ascii="Times New Roman" w:hAnsi="Times New Roman" w:cs="Times New Roman"/>
        </w:rPr>
        <w:t>U</w:t>
      </w:r>
      <w:r w:rsidRPr="004110B6">
        <w:rPr>
          <w:rFonts w:ascii="Times New Roman" w:hAnsi="Times New Roman" w:cs="Times New Roman"/>
        </w:rPr>
        <w:t xml:space="preserve">, Sainsbury has to observe reduced rate of sales. Apart from this, in critical economic scenario, the inconsistent rate of currency – pound sterling – has presented another barrier to the </w:t>
      </w:r>
      <w:r w:rsidRPr="00992955">
        <w:rPr>
          <w:rFonts w:ascii="Times New Roman" w:hAnsi="Times New Roman" w:cs="Times New Roman"/>
        </w:rPr>
        <w:t>business. But the organisation has capability of overcoming all these obstacles.</w:t>
      </w:r>
      <w:r w:rsidR="00FD4541">
        <w:rPr>
          <w:rFonts w:ascii="Times New Roman" w:hAnsi="Times New Roman" w:cs="Times New Roman"/>
        </w:rPr>
        <w:t xml:space="preserve"> </w:t>
      </w:r>
      <w:r w:rsidR="00A23C12">
        <w:rPr>
          <w:rFonts w:ascii="Times New Roman" w:hAnsi="Times New Roman" w:cs="Times New Roman"/>
        </w:rPr>
        <w:t xml:space="preserve">However, the Covid 19 scenario has affected the overall trade sequence of UK, especially in retail sector as </w:t>
      </w:r>
      <w:proofErr w:type="gramStart"/>
      <w:r w:rsidR="00A23C12">
        <w:rPr>
          <w:rFonts w:ascii="Times New Roman" w:hAnsi="Times New Roman" w:cs="Times New Roman"/>
        </w:rPr>
        <w:t>it can be seen that industrial</w:t>
      </w:r>
      <w:proofErr w:type="gramEnd"/>
      <w:r w:rsidR="00A23C12">
        <w:rPr>
          <w:rFonts w:ascii="Times New Roman" w:hAnsi="Times New Roman" w:cs="Times New Roman"/>
        </w:rPr>
        <w:t xml:space="preserve"> retail leaders like Tesco, Sainsbury face service challenges in terms of international supplying and logistics dealings regarding different product ranges. </w:t>
      </w:r>
    </w:p>
    <w:p w14:paraId="31CB744D" w14:textId="77777777" w:rsidR="007A3012" w:rsidRPr="004110B6" w:rsidRDefault="00B232FE" w:rsidP="002A4C89">
      <w:pPr>
        <w:spacing w:line="360" w:lineRule="auto"/>
        <w:jc w:val="both"/>
        <w:rPr>
          <w:rFonts w:ascii="Times New Roman" w:hAnsi="Times New Roman" w:cs="Times New Roman"/>
          <w:b/>
        </w:rPr>
      </w:pPr>
      <w:r w:rsidRPr="004110B6">
        <w:rPr>
          <w:rFonts w:ascii="Times New Roman" w:hAnsi="Times New Roman" w:cs="Times New Roman"/>
          <w:b/>
        </w:rPr>
        <w:t xml:space="preserve">Economical: </w:t>
      </w:r>
      <w:r w:rsidRPr="004110B6">
        <w:rPr>
          <w:rFonts w:ascii="Times New Roman" w:hAnsi="Times New Roman" w:cs="Times New Roman"/>
        </w:rPr>
        <w:t>The pandemic Covid-</w:t>
      </w:r>
      <w:r w:rsidR="002B667C" w:rsidRPr="004110B6">
        <w:rPr>
          <w:rFonts w:ascii="Times New Roman" w:hAnsi="Times New Roman" w:cs="Times New Roman"/>
        </w:rPr>
        <w:t>19 has deeply impacted the retail sector of the UK. The nationwide lockdown</w:t>
      </w:r>
      <w:r w:rsidR="008D098D" w:rsidRPr="004110B6">
        <w:rPr>
          <w:rFonts w:ascii="Times New Roman" w:hAnsi="Times New Roman" w:cs="Times New Roman"/>
        </w:rPr>
        <w:t xml:space="preserve"> and norms of social distancing</w:t>
      </w:r>
      <w:r w:rsidR="001059BE" w:rsidRPr="004110B6">
        <w:rPr>
          <w:rFonts w:ascii="Times New Roman" w:hAnsi="Times New Roman" w:cs="Times New Roman"/>
        </w:rPr>
        <w:t>have created more</w:t>
      </w:r>
      <w:r w:rsidR="008245E3" w:rsidRPr="004110B6">
        <w:rPr>
          <w:rFonts w:ascii="Times New Roman" w:hAnsi="Times New Roman" w:cs="Times New Roman"/>
        </w:rPr>
        <w:t xml:space="preserve"> issues in the supermarket business.</w:t>
      </w:r>
      <w:r w:rsidR="002A30DF" w:rsidRPr="004110B6">
        <w:rPr>
          <w:rFonts w:ascii="Times New Roman" w:hAnsi="Times New Roman" w:cs="Times New Roman"/>
        </w:rPr>
        <w:t xml:space="preserve"> </w:t>
      </w:r>
      <w:r w:rsidR="00C93E77">
        <w:rPr>
          <w:rFonts w:ascii="Times New Roman" w:hAnsi="Times New Roman" w:cs="Times New Roman"/>
        </w:rPr>
        <w:t xml:space="preserve">This has heavily impacted the overall GDP rate of UK in 2020 accounting to 14% fall and </w:t>
      </w:r>
      <w:r w:rsidR="00E44214">
        <w:rPr>
          <w:rFonts w:ascii="Times New Roman" w:hAnsi="Times New Roman" w:cs="Times New Roman"/>
        </w:rPr>
        <w:t xml:space="preserve">thereby impacting the consumer spending to be decreased by 8-15% in between months of May to July in 2020. </w:t>
      </w:r>
      <w:r w:rsidR="00744EB9">
        <w:rPr>
          <w:rFonts w:ascii="Times New Roman" w:hAnsi="Times New Roman" w:cs="Times New Roman"/>
        </w:rPr>
        <w:t xml:space="preserve">It has been estimated that that there has been £ 155 million less spending by UK </w:t>
      </w:r>
      <w:proofErr w:type="gramStart"/>
      <w:r w:rsidR="00744EB9">
        <w:rPr>
          <w:rFonts w:ascii="Times New Roman" w:hAnsi="Times New Roman" w:cs="Times New Roman"/>
        </w:rPr>
        <w:t xml:space="preserve">consumers </w:t>
      </w:r>
      <w:r w:rsidR="00863915">
        <w:rPr>
          <w:rFonts w:ascii="Times New Roman" w:hAnsi="Times New Roman" w:cs="Times New Roman"/>
        </w:rPr>
        <w:t xml:space="preserve"> in</w:t>
      </w:r>
      <w:proofErr w:type="gramEnd"/>
      <w:r w:rsidR="00863915">
        <w:rPr>
          <w:rFonts w:ascii="Times New Roman" w:hAnsi="Times New Roman" w:cs="Times New Roman"/>
        </w:rPr>
        <w:t xml:space="preserve"> UK supermarkets and in retail supermarket like Sainsbury the statistic stand for 20% less in compare to other supermarkets chains. In this respect, </w:t>
      </w:r>
      <w:r w:rsidR="00DF2537" w:rsidRPr="00992955">
        <w:rPr>
          <w:rFonts w:ascii="Times New Roman" w:hAnsi="Times New Roman" w:cs="Times New Roman"/>
        </w:rPr>
        <w:t>Sainsbury’s has promoted its online service delivery more strongly after the lockdownwas announced</w:t>
      </w:r>
      <w:r w:rsidR="00EB459C" w:rsidRPr="00992955">
        <w:rPr>
          <w:rFonts w:ascii="Times New Roman" w:hAnsi="Times New Roman" w:cs="Times New Roman"/>
        </w:rPr>
        <w:t xml:space="preserve"> (</w:t>
      </w:r>
      <w:r w:rsidR="00EB459C" w:rsidRPr="00992955">
        <w:rPr>
          <w:rFonts w:ascii="Arial" w:hAnsi="Arial" w:cs="Arial"/>
          <w:color w:val="000000"/>
          <w:sz w:val="20"/>
          <w:szCs w:val="20"/>
          <w:shd w:val="clear" w:color="auto" w:fill="FFFFFF"/>
        </w:rPr>
        <w:t>The</w:t>
      </w:r>
      <w:r w:rsidR="00EB459C">
        <w:rPr>
          <w:rFonts w:ascii="Arial" w:hAnsi="Arial" w:cs="Arial"/>
          <w:color w:val="000000"/>
          <w:sz w:val="20"/>
          <w:szCs w:val="20"/>
          <w:shd w:val="clear" w:color="auto" w:fill="FFFFFF"/>
        </w:rPr>
        <w:t xml:space="preserve"> Economic Times. 2020</w:t>
      </w:r>
      <w:r w:rsidR="00EB459C">
        <w:rPr>
          <w:rFonts w:ascii="Times New Roman" w:hAnsi="Times New Roman" w:cs="Times New Roman"/>
        </w:rPr>
        <w:t>)</w:t>
      </w:r>
      <w:r w:rsidR="00DF2537" w:rsidRPr="004110B6">
        <w:rPr>
          <w:rFonts w:ascii="Times New Roman" w:hAnsi="Times New Roman" w:cs="Times New Roman"/>
        </w:rPr>
        <w:t>.</w:t>
      </w:r>
    </w:p>
    <w:p w14:paraId="6539839D" w14:textId="77777777" w:rsidR="00DD0020" w:rsidRPr="004110B6" w:rsidRDefault="00DD0020" w:rsidP="002A4C89">
      <w:pPr>
        <w:spacing w:line="360" w:lineRule="auto"/>
        <w:jc w:val="both"/>
        <w:rPr>
          <w:rFonts w:ascii="Times New Roman" w:hAnsi="Times New Roman" w:cs="Times New Roman"/>
          <w:b/>
        </w:rPr>
      </w:pPr>
      <w:r w:rsidRPr="004110B6">
        <w:rPr>
          <w:rFonts w:ascii="Times New Roman" w:hAnsi="Times New Roman" w:cs="Times New Roman"/>
          <w:b/>
        </w:rPr>
        <w:t xml:space="preserve">Social: </w:t>
      </w:r>
      <w:r w:rsidRPr="004110B6">
        <w:rPr>
          <w:rFonts w:ascii="Times New Roman" w:hAnsi="Times New Roman" w:cs="Times New Roman"/>
        </w:rPr>
        <w:t xml:space="preserve">Sainsbury </w:t>
      </w:r>
      <w:r w:rsidR="00242BCB" w:rsidRPr="004110B6">
        <w:rPr>
          <w:rFonts w:ascii="Times New Roman" w:hAnsi="Times New Roman" w:cs="Times New Roman"/>
        </w:rPr>
        <w:t>brings different commodities under one roof.</w:t>
      </w:r>
      <w:r w:rsidR="00097B93" w:rsidRPr="004110B6">
        <w:rPr>
          <w:rFonts w:ascii="Times New Roman" w:hAnsi="Times New Roman" w:cs="Times New Roman"/>
        </w:rPr>
        <w:t xml:space="preserve"> The customers look for more organic food now</w:t>
      </w:r>
      <w:r w:rsidR="004431C4" w:rsidRPr="004110B6">
        <w:rPr>
          <w:rFonts w:ascii="Times New Roman" w:hAnsi="Times New Roman" w:cs="Times New Roman"/>
        </w:rPr>
        <w:t xml:space="preserve">adays, the organisation must </w:t>
      </w:r>
      <w:r w:rsidR="00CB3F72" w:rsidRPr="004110B6">
        <w:rPr>
          <w:rFonts w:ascii="Times New Roman" w:hAnsi="Times New Roman" w:cs="Times New Roman"/>
        </w:rPr>
        <w:t>focus on this aspect. Moreover, the sustainable strategy</w:t>
      </w:r>
      <w:r w:rsidR="00173B50" w:rsidRPr="004110B6">
        <w:rPr>
          <w:rFonts w:ascii="Times New Roman" w:hAnsi="Times New Roman" w:cs="Times New Roman"/>
        </w:rPr>
        <w:t xml:space="preserve"> and </w:t>
      </w:r>
      <w:r w:rsidR="00173B50" w:rsidRPr="004110B6">
        <w:rPr>
          <w:rFonts w:ascii="Times New Roman" w:hAnsi="Times New Roman" w:cs="Times New Roman"/>
        </w:rPr>
        <w:lastRenderedPageBreak/>
        <w:t xml:space="preserve">practice of fair trade can </w:t>
      </w:r>
      <w:r w:rsidR="0008604E" w:rsidRPr="004110B6">
        <w:rPr>
          <w:rFonts w:ascii="Times New Roman" w:hAnsi="Times New Roman" w:cs="Times New Roman"/>
        </w:rPr>
        <w:t>help</w:t>
      </w:r>
      <w:r w:rsidR="00173B50" w:rsidRPr="004110B6">
        <w:rPr>
          <w:rFonts w:ascii="Times New Roman" w:hAnsi="Times New Roman" w:cs="Times New Roman"/>
        </w:rPr>
        <w:t xml:space="preserve"> Sainsbury’s</w:t>
      </w:r>
      <w:r w:rsidR="0008604E" w:rsidRPr="004110B6">
        <w:rPr>
          <w:rFonts w:ascii="Times New Roman" w:hAnsi="Times New Roman" w:cs="Times New Roman"/>
        </w:rPr>
        <w:t xml:space="preserve"> gainmore customers’ supports. </w:t>
      </w:r>
      <w:r w:rsidR="00413654">
        <w:rPr>
          <w:rFonts w:ascii="Times New Roman" w:hAnsi="Times New Roman" w:cs="Times New Roman"/>
        </w:rPr>
        <w:t xml:space="preserve">From this point of view, it can be seen that Sainsbury has incurred over changes in their physical retailing as they had tried to stack over 45% of their products of healthy and nutritional food </w:t>
      </w:r>
      <w:proofErr w:type="gramStart"/>
      <w:r w:rsidR="00413654">
        <w:rPr>
          <w:rFonts w:ascii="Times New Roman" w:hAnsi="Times New Roman" w:cs="Times New Roman"/>
        </w:rPr>
        <w:t>choices;</w:t>
      </w:r>
      <w:proofErr w:type="gramEnd"/>
      <w:r w:rsidR="00413654">
        <w:rPr>
          <w:rFonts w:ascii="Times New Roman" w:hAnsi="Times New Roman" w:cs="Times New Roman"/>
        </w:rPr>
        <w:t xml:space="preserve"> concentrating over </w:t>
      </w:r>
      <w:r w:rsidR="005448ED">
        <w:rPr>
          <w:rFonts w:ascii="Times New Roman" w:hAnsi="Times New Roman" w:cs="Times New Roman"/>
        </w:rPr>
        <w:t xml:space="preserve">wellbeing of UK natives. </w:t>
      </w:r>
      <w:r w:rsidR="00B555E1" w:rsidRPr="004110B6">
        <w:rPr>
          <w:rFonts w:ascii="Times New Roman" w:hAnsi="Times New Roman" w:cs="Times New Roman"/>
        </w:rPr>
        <w:t>Another social aspect</w:t>
      </w:r>
      <w:r w:rsidR="00D65CE5" w:rsidRPr="004110B6">
        <w:rPr>
          <w:rFonts w:ascii="Times New Roman" w:hAnsi="Times New Roman" w:cs="Times New Roman"/>
        </w:rPr>
        <w:t xml:space="preserve"> is employee, the organisation value its employees very much, but the threats of cutting over 3,</w:t>
      </w:r>
      <w:r w:rsidR="00E640C0" w:rsidRPr="004110B6">
        <w:rPr>
          <w:rFonts w:ascii="Times New Roman" w:hAnsi="Times New Roman" w:cs="Times New Roman"/>
        </w:rPr>
        <w:t>5</w:t>
      </w:r>
      <w:r w:rsidR="00D65CE5" w:rsidRPr="004110B6">
        <w:rPr>
          <w:rFonts w:ascii="Times New Roman" w:hAnsi="Times New Roman" w:cs="Times New Roman"/>
        </w:rPr>
        <w:t xml:space="preserve">00 jobs </w:t>
      </w:r>
      <w:r w:rsidR="00931AE6" w:rsidRPr="004110B6">
        <w:rPr>
          <w:rFonts w:ascii="Times New Roman" w:hAnsi="Times New Roman" w:cs="Times New Roman"/>
        </w:rPr>
        <w:t>due to Covid-19 has majorly affected the social factors of the business</w:t>
      </w:r>
      <w:r w:rsidR="00240FF4" w:rsidRPr="004110B6">
        <w:rPr>
          <w:rFonts w:ascii="Times New Roman" w:hAnsi="Times New Roman" w:cs="Times New Roman"/>
        </w:rPr>
        <w:t xml:space="preserve"> (</w:t>
      </w:r>
      <w:r w:rsidR="00240FF4" w:rsidRPr="004110B6">
        <w:rPr>
          <w:rFonts w:ascii="Times New Roman" w:hAnsi="Times New Roman" w:cs="Times New Roman"/>
          <w:color w:val="000000"/>
          <w:sz w:val="20"/>
          <w:szCs w:val="20"/>
          <w:shd w:val="clear" w:color="auto" w:fill="FFFFFF"/>
        </w:rPr>
        <w:t>Butler, 2020</w:t>
      </w:r>
      <w:r w:rsidR="00240FF4" w:rsidRPr="004110B6">
        <w:rPr>
          <w:rFonts w:ascii="Times New Roman" w:hAnsi="Times New Roman" w:cs="Times New Roman"/>
        </w:rPr>
        <w:t>)</w:t>
      </w:r>
      <w:r w:rsidR="00931AE6" w:rsidRPr="004110B6">
        <w:rPr>
          <w:rFonts w:ascii="Times New Roman" w:hAnsi="Times New Roman" w:cs="Times New Roman"/>
        </w:rPr>
        <w:t>.</w:t>
      </w:r>
    </w:p>
    <w:p w14:paraId="6A7B0F79" w14:textId="77777777" w:rsidR="00DF6CB3" w:rsidRPr="004110B6" w:rsidRDefault="001F7BAA" w:rsidP="002A4C89">
      <w:pPr>
        <w:spacing w:line="360" w:lineRule="auto"/>
        <w:jc w:val="both"/>
        <w:rPr>
          <w:rFonts w:ascii="Times New Roman" w:hAnsi="Times New Roman" w:cs="Times New Roman"/>
        </w:rPr>
      </w:pPr>
      <w:proofErr w:type="gramStart"/>
      <w:r w:rsidRPr="004110B6">
        <w:rPr>
          <w:rFonts w:ascii="Times New Roman" w:hAnsi="Times New Roman" w:cs="Times New Roman"/>
          <w:b/>
        </w:rPr>
        <w:t>Technological:</w:t>
      </w:r>
      <w:r w:rsidR="00A7046A" w:rsidRPr="004110B6">
        <w:rPr>
          <w:rFonts w:ascii="Times New Roman" w:hAnsi="Times New Roman" w:cs="Times New Roman"/>
        </w:rPr>
        <w:t>The</w:t>
      </w:r>
      <w:proofErr w:type="gramEnd"/>
      <w:r w:rsidR="00A7046A" w:rsidRPr="004110B6">
        <w:rPr>
          <w:rFonts w:ascii="Times New Roman" w:hAnsi="Times New Roman" w:cs="Times New Roman"/>
        </w:rPr>
        <w:t xml:space="preserve"> option of self-checkout</w:t>
      </w:r>
      <w:r w:rsidR="00B97507" w:rsidRPr="004110B6">
        <w:rPr>
          <w:rFonts w:ascii="Times New Roman" w:hAnsi="Times New Roman" w:cs="Times New Roman"/>
        </w:rPr>
        <w:t xml:space="preserve"> in order to reduce long waiting session of the customers</w:t>
      </w:r>
      <w:r w:rsidR="00A15015" w:rsidRPr="004110B6">
        <w:rPr>
          <w:rFonts w:ascii="Times New Roman" w:hAnsi="Times New Roman" w:cs="Times New Roman"/>
        </w:rPr>
        <w:t xml:space="preserve"> is a big move taken by the organisation. The online sales </w:t>
      </w:r>
      <w:r w:rsidR="00C56BB9" w:rsidRPr="004110B6">
        <w:rPr>
          <w:rFonts w:ascii="Times New Roman" w:hAnsi="Times New Roman" w:cs="Times New Roman"/>
        </w:rPr>
        <w:t>ha</w:t>
      </w:r>
      <w:r w:rsidR="009445F8" w:rsidRPr="004110B6">
        <w:rPr>
          <w:rFonts w:ascii="Times New Roman" w:hAnsi="Times New Roman" w:cs="Times New Roman"/>
        </w:rPr>
        <w:t>ve</w:t>
      </w:r>
      <w:r w:rsidR="00C56BB9" w:rsidRPr="004110B6">
        <w:rPr>
          <w:rFonts w:ascii="Times New Roman" w:hAnsi="Times New Roman" w:cs="Times New Roman"/>
        </w:rPr>
        <w:t xml:space="preserve"> risen significantly on the verge of the pandemic. Sainsbury’s </w:t>
      </w:r>
      <w:r w:rsidR="009445F8" w:rsidRPr="004110B6">
        <w:rPr>
          <w:rFonts w:ascii="Times New Roman" w:hAnsi="Times New Roman" w:cs="Times New Roman"/>
        </w:rPr>
        <w:t>click and collect</w:t>
      </w:r>
      <w:r w:rsidR="005E26A0" w:rsidRPr="004110B6">
        <w:rPr>
          <w:rFonts w:ascii="Times New Roman" w:hAnsi="Times New Roman" w:cs="Times New Roman"/>
        </w:rPr>
        <w:t xml:space="preserve"> facility has also seen high rate of sale</w:t>
      </w:r>
      <w:r w:rsidR="00062334" w:rsidRPr="004110B6">
        <w:rPr>
          <w:rFonts w:ascii="Times New Roman" w:hAnsi="Times New Roman" w:cs="Times New Roman"/>
        </w:rPr>
        <w:t>, considering the application of AI and big data in the organisation</w:t>
      </w:r>
      <w:r w:rsidR="007015AA" w:rsidRPr="004110B6">
        <w:rPr>
          <w:rFonts w:ascii="Times New Roman" w:hAnsi="Times New Roman" w:cs="Times New Roman"/>
        </w:rPr>
        <w:t xml:space="preserve"> (</w:t>
      </w:r>
      <w:r w:rsidR="007015AA" w:rsidRPr="004110B6">
        <w:rPr>
          <w:rFonts w:ascii="Times New Roman" w:hAnsi="Times New Roman" w:cs="Times New Roman"/>
          <w:color w:val="000000"/>
          <w:sz w:val="20"/>
          <w:szCs w:val="20"/>
          <w:shd w:val="clear" w:color="auto" w:fill="FFFFFF"/>
        </w:rPr>
        <w:t xml:space="preserve">Warc.com. </w:t>
      </w:r>
      <w:proofErr w:type="gramStart"/>
      <w:r w:rsidR="007015AA" w:rsidRPr="004110B6">
        <w:rPr>
          <w:rFonts w:ascii="Times New Roman" w:hAnsi="Times New Roman" w:cs="Times New Roman"/>
          <w:color w:val="000000"/>
          <w:sz w:val="20"/>
          <w:szCs w:val="20"/>
          <w:shd w:val="clear" w:color="auto" w:fill="FFFFFF"/>
        </w:rPr>
        <w:t>2020</w:t>
      </w:r>
      <w:r w:rsidR="007015AA" w:rsidRPr="004110B6">
        <w:rPr>
          <w:rFonts w:ascii="Times New Roman" w:hAnsi="Times New Roman" w:cs="Times New Roman"/>
        </w:rPr>
        <w:t>)</w:t>
      </w:r>
      <w:r w:rsidR="005E26A0" w:rsidRPr="004110B6">
        <w:rPr>
          <w:rFonts w:ascii="Times New Roman" w:hAnsi="Times New Roman" w:cs="Times New Roman"/>
        </w:rPr>
        <w:t>.</w:t>
      </w:r>
      <w:r w:rsidR="001A218C">
        <w:rPr>
          <w:rFonts w:ascii="Times New Roman" w:hAnsi="Times New Roman" w:cs="Times New Roman"/>
        </w:rPr>
        <w:t>The</w:t>
      </w:r>
      <w:proofErr w:type="gramEnd"/>
      <w:r w:rsidR="001A218C">
        <w:rPr>
          <w:rFonts w:ascii="Times New Roman" w:hAnsi="Times New Roman" w:cs="Times New Roman"/>
        </w:rPr>
        <w:t xml:space="preserve"> customers are using SmartShop option of Sainsbury’s more now.</w:t>
      </w:r>
      <w:r w:rsidR="005448ED">
        <w:rPr>
          <w:rFonts w:ascii="Times New Roman" w:hAnsi="Times New Roman" w:cs="Times New Roman"/>
        </w:rPr>
        <w:t xml:space="preserve"> This has stood for one of the major strategic change that Sainsbury has concentrated upon considering the rise of online shopping behaviour of the consumers. </w:t>
      </w:r>
    </w:p>
    <w:p w14:paraId="0E0D9550" w14:textId="77777777" w:rsidR="00062334" w:rsidRPr="004110B6" w:rsidRDefault="00062334" w:rsidP="002A4C89">
      <w:pPr>
        <w:spacing w:line="360" w:lineRule="auto"/>
        <w:jc w:val="both"/>
        <w:rPr>
          <w:rFonts w:ascii="Times New Roman" w:hAnsi="Times New Roman" w:cs="Times New Roman"/>
        </w:rPr>
      </w:pPr>
      <w:r w:rsidRPr="004110B6">
        <w:rPr>
          <w:rFonts w:ascii="Times New Roman" w:hAnsi="Times New Roman" w:cs="Times New Roman"/>
          <w:b/>
        </w:rPr>
        <w:t>Legal:</w:t>
      </w:r>
      <w:r w:rsidR="00C872BD">
        <w:rPr>
          <w:rFonts w:ascii="Times New Roman" w:hAnsi="Times New Roman" w:cs="Times New Roman"/>
          <w:b/>
        </w:rPr>
        <w:t xml:space="preserve"> </w:t>
      </w:r>
      <w:r w:rsidR="0052330C" w:rsidRPr="004110B6">
        <w:rPr>
          <w:rFonts w:ascii="Times New Roman" w:hAnsi="Times New Roman" w:cs="Times New Roman"/>
        </w:rPr>
        <w:t>Governmental rules and policies are prime legal factors</w:t>
      </w:r>
      <w:r w:rsidR="001A4F66" w:rsidRPr="004110B6">
        <w:rPr>
          <w:rFonts w:ascii="Times New Roman" w:hAnsi="Times New Roman" w:cs="Times New Roman"/>
        </w:rPr>
        <w:t xml:space="preserve"> such as high taxes on</w:t>
      </w:r>
      <w:r w:rsidR="009037FB" w:rsidRPr="004110B6">
        <w:rPr>
          <w:rFonts w:ascii="Times New Roman" w:hAnsi="Times New Roman" w:cs="Times New Roman"/>
        </w:rPr>
        <w:t xml:space="preserve"> processed and</w:t>
      </w:r>
      <w:r w:rsidR="001A4F66" w:rsidRPr="004110B6">
        <w:rPr>
          <w:rFonts w:ascii="Times New Roman" w:hAnsi="Times New Roman" w:cs="Times New Roman"/>
        </w:rPr>
        <w:t xml:space="preserve"> fat</w:t>
      </w:r>
      <w:r w:rsidR="009037FB" w:rsidRPr="004110B6">
        <w:rPr>
          <w:rFonts w:ascii="Times New Roman" w:hAnsi="Times New Roman" w:cs="Times New Roman"/>
        </w:rPr>
        <w:t>ty food items</w:t>
      </w:r>
      <w:r w:rsidR="0042157B" w:rsidRPr="004110B6">
        <w:rPr>
          <w:rFonts w:ascii="Times New Roman" w:hAnsi="Times New Roman" w:cs="Times New Roman"/>
        </w:rPr>
        <w:t xml:space="preserve"> have allowed Sainsbury</w:t>
      </w:r>
      <w:r w:rsidR="002F33D4" w:rsidRPr="004110B6">
        <w:rPr>
          <w:rFonts w:ascii="Times New Roman" w:hAnsi="Times New Roman" w:cs="Times New Roman"/>
        </w:rPr>
        <w:t>’</w:t>
      </w:r>
      <w:r w:rsidR="0042157B" w:rsidRPr="004110B6">
        <w:rPr>
          <w:rFonts w:ascii="Times New Roman" w:hAnsi="Times New Roman" w:cs="Times New Roman"/>
        </w:rPr>
        <w:t>s to modify its range of food products</w:t>
      </w:r>
      <w:r w:rsidR="002F33D4" w:rsidRPr="004110B6">
        <w:rPr>
          <w:rFonts w:ascii="Times New Roman" w:hAnsi="Times New Roman" w:cs="Times New Roman"/>
        </w:rPr>
        <w:t>.</w:t>
      </w:r>
      <w:r w:rsidR="008C0C42" w:rsidRPr="004110B6">
        <w:rPr>
          <w:rFonts w:ascii="Times New Roman" w:hAnsi="Times New Roman" w:cs="Times New Roman"/>
        </w:rPr>
        <w:t xml:space="preserve"> The event of post-Brexit </w:t>
      </w:r>
      <w:r w:rsidR="00361563" w:rsidRPr="004110B6">
        <w:rPr>
          <w:rFonts w:ascii="Times New Roman" w:hAnsi="Times New Roman" w:cs="Times New Roman"/>
        </w:rPr>
        <w:t>has forced the organisation to think about certain internal policy changes regarding its selling of products outside Britain.</w:t>
      </w:r>
    </w:p>
    <w:p w14:paraId="3A25D74F" w14:textId="77777777" w:rsidR="004929BC" w:rsidRPr="004110B6" w:rsidRDefault="000746E5" w:rsidP="006F7D7A">
      <w:pPr>
        <w:spacing w:line="360" w:lineRule="auto"/>
        <w:jc w:val="both"/>
        <w:rPr>
          <w:rFonts w:ascii="Times New Roman" w:hAnsi="Times New Roman" w:cs="Times New Roman"/>
        </w:rPr>
      </w:pPr>
      <w:r w:rsidRPr="004110B6">
        <w:rPr>
          <w:rFonts w:ascii="Times New Roman" w:hAnsi="Times New Roman" w:cs="Times New Roman"/>
          <w:b/>
        </w:rPr>
        <w:t>Environmental:</w:t>
      </w:r>
      <w:r w:rsidR="00C872BD">
        <w:rPr>
          <w:rFonts w:ascii="Times New Roman" w:hAnsi="Times New Roman" w:cs="Times New Roman"/>
          <w:b/>
        </w:rPr>
        <w:t xml:space="preserve"> </w:t>
      </w:r>
      <w:r w:rsidR="00D71219" w:rsidRPr="004110B6">
        <w:rPr>
          <w:rFonts w:ascii="Times New Roman" w:hAnsi="Times New Roman" w:cs="Times New Roman"/>
        </w:rPr>
        <w:t xml:space="preserve">Sainsbury’s is has committed to </w:t>
      </w:r>
      <w:r w:rsidR="000417A9" w:rsidRPr="004110B6">
        <w:rPr>
          <w:rFonts w:ascii="Times New Roman" w:hAnsi="Times New Roman" w:cs="Times New Roman"/>
        </w:rPr>
        <w:t>reduce its usage of plastics by 50%</w:t>
      </w:r>
      <w:r w:rsidR="001C6986" w:rsidRPr="004110B6">
        <w:rPr>
          <w:rFonts w:ascii="Times New Roman" w:hAnsi="Times New Roman" w:cs="Times New Roman"/>
        </w:rPr>
        <w:t xml:space="preserve"> by the year 2025 with the help of suppliers and customers</w:t>
      </w:r>
      <w:r w:rsidR="0001261D" w:rsidRPr="004110B6">
        <w:rPr>
          <w:rFonts w:ascii="Times New Roman" w:hAnsi="Times New Roman" w:cs="Times New Roman"/>
        </w:rPr>
        <w:t xml:space="preserve"> (</w:t>
      </w:r>
      <w:r w:rsidR="0001261D" w:rsidRPr="004110B6">
        <w:rPr>
          <w:rFonts w:ascii="Times New Roman" w:hAnsi="Times New Roman" w:cs="Times New Roman"/>
          <w:color w:val="000000"/>
          <w:sz w:val="20"/>
          <w:szCs w:val="20"/>
          <w:shd w:val="clear" w:color="auto" w:fill="FFFFFF"/>
        </w:rPr>
        <w:t>Circular Online. 2020</w:t>
      </w:r>
      <w:r w:rsidR="0001261D" w:rsidRPr="004110B6">
        <w:rPr>
          <w:rFonts w:ascii="Times New Roman" w:hAnsi="Times New Roman" w:cs="Times New Roman"/>
        </w:rPr>
        <w:t>)</w:t>
      </w:r>
      <w:r w:rsidR="001C6986" w:rsidRPr="004110B6">
        <w:rPr>
          <w:rFonts w:ascii="Times New Roman" w:hAnsi="Times New Roman" w:cs="Times New Roman"/>
        </w:rPr>
        <w:t>.</w:t>
      </w:r>
      <w:r w:rsidR="009641BF" w:rsidRPr="004110B6">
        <w:rPr>
          <w:rFonts w:ascii="Times New Roman" w:hAnsi="Times New Roman" w:cs="Times New Roman"/>
        </w:rPr>
        <w:t xml:space="preserve"> As stated by Mike C</w:t>
      </w:r>
      <w:r w:rsidR="0081577A" w:rsidRPr="004110B6">
        <w:rPr>
          <w:rFonts w:ascii="Times New Roman" w:hAnsi="Times New Roman" w:cs="Times New Roman"/>
        </w:rPr>
        <w:t>oupe, former CEO of Sainsbury’s, the company will invest</w:t>
      </w:r>
      <w:r w:rsidR="008A3DB4" w:rsidRPr="004110B6">
        <w:rPr>
          <w:rFonts w:ascii="Times New Roman" w:hAnsi="Times New Roman" w:cs="Times New Roman"/>
        </w:rPr>
        <w:t xml:space="preserve"> £ 1 billion</w:t>
      </w:r>
      <w:r w:rsidR="00AB6A27" w:rsidRPr="004110B6">
        <w:rPr>
          <w:rFonts w:ascii="Times New Roman" w:hAnsi="Times New Roman" w:cs="Times New Roman"/>
        </w:rPr>
        <w:t xml:space="preserve"> to a fund to cut carbon emission by 2040</w:t>
      </w:r>
      <w:r w:rsidR="00FE7C93" w:rsidRPr="004110B6">
        <w:rPr>
          <w:rFonts w:ascii="Times New Roman" w:hAnsi="Times New Roman" w:cs="Times New Roman"/>
        </w:rPr>
        <w:t xml:space="preserve"> (</w:t>
      </w:r>
      <w:r w:rsidR="00FE7C93" w:rsidRPr="004110B6">
        <w:rPr>
          <w:rFonts w:ascii="Times New Roman" w:hAnsi="Times New Roman" w:cs="Times New Roman"/>
          <w:color w:val="000000"/>
          <w:sz w:val="20"/>
          <w:szCs w:val="20"/>
          <w:shd w:val="clear" w:color="auto" w:fill="FFFFFF"/>
        </w:rPr>
        <w:t>Doherty, 2020</w:t>
      </w:r>
      <w:r w:rsidR="00FE7C93" w:rsidRPr="004110B6">
        <w:rPr>
          <w:rFonts w:ascii="Times New Roman" w:hAnsi="Times New Roman" w:cs="Times New Roman"/>
        </w:rPr>
        <w:t>)</w:t>
      </w:r>
      <w:r w:rsidR="00AB6A27" w:rsidRPr="004110B6">
        <w:rPr>
          <w:rFonts w:ascii="Times New Roman" w:hAnsi="Times New Roman" w:cs="Times New Roman"/>
        </w:rPr>
        <w:t>.</w:t>
      </w:r>
    </w:p>
    <w:p w14:paraId="58C1C2D8" w14:textId="77777777" w:rsidR="008721ED" w:rsidRDefault="00CA0981" w:rsidP="002A4C89">
      <w:pPr>
        <w:pStyle w:val="Heading2"/>
        <w:spacing w:line="360" w:lineRule="auto"/>
        <w:jc w:val="both"/>
        <w:rPr>
          <w:rFonts w:ascii="Times New Roman" w:hAnsi="Times New Roman" w:cs="Times New Roman"/>
        </w:rPr>
      </w:pPr>
      <w:bookmarkStart w:id="3" w:name="_Toc60260826"/>
      <w:r w:rsidRPr="004110B6">
        <w:rPr>
          <w:rFonts w:ascii="Times New Roman" w:hAnsi="Times New Roman" w:cs="Times New Roman"/>
        </w:rPr>
        <w:t>Porter’s Five Forces:</w:t>
      </w:r>
      <w:bookmarkEnd w:id="3"/>
    </w:p>
    <w:p w14:paraId="1C5CCDCF" w14:textId="77777777" w:rsidR="00030001" w:rsidRDefault="00030001" w:rsidP="00030001">
      <w:r>
        <w:rPr>
          <w:noProof/>
          <w:lang w:val="en-US"/>
        </w:rPr>
        <w:drawing>
          <wp:anchor distT="0" distB="0" distL="114300" distR="114300" simplePos="0" relativeHeight="251659264" behindDoc="0" locked="0" layoutInCell="1" allowOverlap="1" wp14:anchorId="16FE74B8" wp14:editId="3AD07EB3">
            <wp:simplePos x="0" y="0"/>
            <wp:positionH relativeFrom="column">
              <wp:posOffset>233680</wp:posOffset>
            </wp:positionH>
            <wp:positionV relativeFrom="paragraph">
              <wp:posOffset>412750</wp:posOffset>
            </wp:positionV>
            <wp:extent cx="5108575" cy="2378075"/>
            <wp:effectExtent l="38100" t="57150" r="111125" b="98425"/>
            <wp:wrapTopAndBottom/>
            <wp:docPr id="4" name="Picture 3" descr="Amazon and the Threats of New Entrants and…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mazon and the Threats of New Entrants and… | Business | tutor2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575" cy="2378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F5042E9" w14:textId="77777777" w:rsidR="00030001" w:rsidRPr="00030001" w:rsidRDefault="00030001" w:rsidP="00030001">
      <w:r>
        <w:t xml:space="preserve">          </w:t>
      </w:r>
    </w:p>
    <w:p w14:paraId="3523ADC7" w14:textId="77777777" w:rsidR="00CD1D94" w:rsidRPr="004110B6" w:rsidRDefault="00D54D6A" w:rsidP="002A4C89">
      <w:pPr>
        <w:spacing w:line="360" w:lineRule="auto"/>
        <w:jc w:val="both"/>
        <w:rPr>
          <w:rFonts w:ascii="Times New Roman" w:hAnsi="Times New Roman" w:cs="Times New Roman"/>
          <w:b/>
        </w:rPr>
      </w:pPr>
      <w:r w:rsidRPr="004110B6">
        <w:rPr>
          <w:rFonts w:ascii="Times New Roman" w:hAnsi="Times New Roman" w:cs="Times New Roman"/>
          <w:b/>
        </w:rPr>
        <w:lastRenderedPageBreak/>
        <w:t xml:space="preserve">Powers of customers: </w:t>
      </w:r>
      <w:r w:rsidR="00415F36" w:rsidRPr="004110B6">
        <w:rPr>
          <w:rFonts w:ascii="Times New Roman" w:hAnsi="Times New Roman" w:cs="Times New Roman"/>
        </w:rPr>
        <w:t>With the presence of strong competitors in the market, Sainsbury’s can experience strong powers of customers.</w:t>
      </w:r>
      <w:r w:rsidR="006F7D7A">
        <w:rPr>
          <w:rFonts w:ascii="Times New Roman" w:hAnsi="Times New Roman" w:cs="Times New Roman"/>
        </w:rPr>
        <w:t xml:space="preserve"> </w:t>
      </w:r>
      <w:r w:rsidR="00FB628D" w:rsidRPr="004110B6">
        <w:rPr>
          <w:rFonts w:ascii="Times New Roman" w:hAnsi="Times New Roman" w:cs="Times New Roman"/>
        </w:rPr>
        <w:t>Eco-friendly products, good offers and reasonable prices</w:t>
      </w:r>
      <w:r w:rsidR="00D06ECB" w:rsidRPr="004110B6">
        <w:rPr>
          <w:rFonts w:ascii="Times New Roman" w:hAnsi="Times New Roman" w:cs="Times New Roman"/>
        </w:rPr>
        <w:t xml:space="preserve"> are the concerns of the customers. Sainsbury’s follows all these but </w:t>
      </w:r>
      <w:r w:rsidR="008B4D3D" w:rsidRPr="004110B6">
        <w:rPr>
          <w:rFonts w:ascii="Times New Roman" w:hAnsi="Times New Roman" w:cs="Times New Roman"/>
        </w:rPr>
        <w:t>issues of price sensitivity and good knowledge or idea regarding the present market</w:t>
      </w:r>
      <w:r w:rsidR="00F1069A" w:rsidRPr="004110B6">
        <w:rPr>
          <w:rFonts w:ascii="Times New Roman" w:hAnsi="Times New Roman" w:cs="Times New Roman"/>
        </w:rPr>
        <w:t xml:space="preserve"> make the customers’ power strong.</w:t>
      </w:r>
      <w:r w:rsidR="00EF1636">
        <w:rPr>
          <w:rFonts w:ascii="Times New Roman" w:hAnsi="Times New Roman" w:cs="Times New Roman"/>
        </w:rPr>
        <w:t xml:space="preserve"> But </w:t>
      </w:r>
      <w:proofErr w:type="gramStart"/>
      <w:r w:rsidR="00EF1636">
        <w:rPr>
          <w:rFonts w:ascii="Times New Roman" w:hAnsi="Times New Roman" w:cs="Times New Roman"/>
        </w:rPr>
        <w:t>it’s</w:t>
      </w:r>
      <w:proofErr w:type="gramEnd"/>
      <w:r w:rsidR="00EF1636">
        <w:rPr>
          <w:rFonts w:ascii="Times New Roman" w:hAnsi="Times New Roman" w:cs="Times New Roman"/>
        </w:rPr>
        <w:t xml:space="preserve"> important to mention here that the facilities Sainsbury’s is giving to the customers in the verge of Covid-19, it will definitely create good impact on the customers.</w:t>
      </w:r>
    </w:p>
    <w:p w14:paraId="34CE698F" w14:textId="77777777" w:rsidR="00D54D6A" w:rsidRPr="004110B6" w:rsidRDefault="00D54D6A" w:rsidP="002A4C89">
      <w:pPr>
        <w:spacing w:line="360" w:lineRule="auto"/>
        <w:jc w:val="both"/>
        <w:rPr>
          <w:rFonts w:ascii="Times New Roman" w:hAnsi="Times New Roman" w:cs="Times New Roman"/>
        </w:rPr>
      </w:pPr>
      <w:r w:rsidRPr="004110B6">
        <w:rPr>
          <w:rFonts w:ascii="Times New Roman" w:hAnsi="Times New Roman" w:cs="Times New Roman"/>
          <w:b/>
        </w:rPr>
        <w:t>Powers of suppliers:</w:t>
      </w:r>
      <w:r w:rsidR="00B96F23">
        <w:rPr>
          <w:rFonts w:ascii="Times New Roman" w:hAnsi="Times New Roman" w:cs="Times New Roman"/>
          <w:b/>
        </w:rPr>
        <w:t xml:space="preserve"> </w:t>
      </w:r>
      <w:r w:rsidR="00F51D21" w:rsidRPr="004110B6">
        <w:rPr>
          <w:rFonts w:ascii="Times New Roman" w:hAnsi="Times New Roman" w:cs="Times New Roman"/>
        </w:rPr>
        <w:t xml:space="preserve">There are efficient supply chains </w:t>
      </w:r>
      <w:r w:rsidR="00357450" w:rsidRPr="004110B6">
        <w:rPr>
          <w:rFonts w:ascii="Times New Roman" w:hAnsi="Times New Roman" w:cs="Times New Roman"/>
        </w:rPr>
        <w:t>connected to Sainsbury’s.</w:t>
      </w:r>
      <w:r w:rsidR="00B96F23">
        <w:rPr>
          <w:rFonts w:ascii="Times New Roman" w:hAnsi="Times New Roman" w:cs="Times New Roman"/>
        </w:rPr>
        <w:t xml:space="preserve"> </w:t>
      </w:r>
      <w:r w:rsidR="00A23C4C">
        <w:rPr>
          <w:rFonts w:ascii="Times New Roman" w:hAnsi="Times New Roman" w:cs="Times New Roman"/>
        </w:rPr>
        <w:t>Inspire</w:t>
      </w:r>
      <w:r w:rsidR="006303D7">
        <w:rPr>
          <w:rFonts w:ascii="Times New Roman" w:hAnsi="Times New Roman" w:cs="Times New Roman"/>
        </w:rPr>
        <w:t xml:space="preserve"> of disruption in the supply chain due to Covid-19, the organisations have managed to </w:t>
      </w:r>
      <w:proofErr w:type="gramStart"/>
      <w:r w:rsidR="006303D7">
        <w:rPr>
          <w:rFonts w:ascii="Times New Roman" w:hAnsi="Times New Roman" w:cs="Times New Roman"/>
        </w:rPr>
        <w:t>be connected with</w:t>
      </w:r>
      <w:proofErr w:type="gramEnd"/>
      <w:r w:rsidR="006303D7">
        <w:rPr>
          <w:rFonts w:ascii="Times New Roman" w:hAnsi="Times New Roman" w:cs="Times New Roman"/>
        </w:rPr>
        <w:t xml:space="preserve"> local suppliers well to delivery of the goods.</w:t>
      </w:r>
      <w:r w:rsidR="00B96F23">
        <w:rPr>
          <w:rFonts w:ascii="Times New Roman" w:hAnsi="Times New Roman" w:cs="Times New Roman"/>
        </w:rPr>
        <w:t xml:space="preserve"> However, in many cases, with supplier’s being restricted to keep a constant flow of products to the different warehouses of Sainsbury, it has been difficult for the retailer to meet up with consumer demands in both offline and online modes. </w:t>
      </w:r>
    </w:p>
    <w:p w14:paraId="6DB46A9D" w14:textId="77777777" w:rsidR="00D54D6A" w:rsidRPr="004110B6" w:rsidRDefault="00D54D6A" w:rsidP="002A4C89">
      <w:pPr>
        <w:spacing w:line="360" w:lineRule="auto"/>
        <w:jc w:val="both"/>
        <w:rPr>
          <w:rFonts w:ascii="Times New Roman" w:hAnsi="Times New Roman" w:cs="Times New Roman"/>
          <w:b/>
        </w:rPr>
      </w:pPr>
      <w:r w:rsidRPr="004110B6">
        <w:rPr>
          <w:rFonts w:ascii="Times New Roman" w:hAnsi="Times New Roman" w:cs="Times New Roman"/>
          <w:b/>
        </w:rPr>
        <w:t>Threats of new entrants:</w:t>
      </w:r>
      <w:r w:rsidR="00B96F23">
        <w:rPr>
          <w:rFonts w:ascii="Times New Roman" w:hAnsi="Times New Roman" w:cs="Times New Roman"/>
          <w:b/>
        </w:rPr>
        <w:t xml:space="preserve"> </w:t>
      </w:r>
      <w:r w:rsidR="00786561" w:rsidRPr="004110B6">
        <w:rPr>
          <w:rFonts w:ascii="Times New Roman" w:hAnsi="Times New Roman" w:cs="Times New Roman"/>
        </w:rPr>
        <w:t>Among high-powered retailers</w:t>
      </w:r>
      <w:r w:rsidR="00C15EB3" w:rsidRPr="004110B6">
        <w:rPr>
          <w:rFonts w:ascii="Times New Roman" w:hAnsi="Times New Roman" w:cs="Times New Roman"/>
        </w:rPr>
        <w:t xml:space="preserve">, Sainsbury’s has its strategy to run its business ahead of others. Through </w:t>
      </w:r>
      <w:r w:rsidR="005C430D" w:rsidRPr="004110B6">
        <w:rPr>
          <w:rFonts w:ascii="Times New Roman" w:hAnsi="Times New Roman" w:cs="Times New Roman"/>
        </w:rPr>
        <w:t>offering innovative and diverse products on a lower pricing, Sainsbury’s has attracted a wide customer base</w:t>
      </w:r>
      <w:r w:rsidR="00C81CFF" w:rsidRPr="004110B6">
        <w:rPr>
          <w:rFonts w:ascii="Times New Roman" w:hAnsi="Times New Roman" w:cs="Times New Roman"/>
        </w:rPr>
        <w:t xml:space="preserve"> (Keiningham, </w:t>
      </w:r>
      <w:r w:rsidR="00C81CFF" w:rsidRPr="004110B6">
        <w:rPr>
          <w:rFonts w:ascii="Times New Roman" w:hAnsi="Times New Roman" w:cs="Times New Roman"/>
          <w:i/>
        </w:rPr>
        <w:t>et al.</w:t>
      </w:r>
      <w:r w:rsidR="00C81CFF" w:rsidRPr="004110B6">
        <w:rPr>
          <w:rFonts w:ascii="Times New Roman" w:hAnsi="Times New Roman" w:cs="Times New Roman"/>
        </w:rPr>
        <w:t>, 2020)</w:t>
      </w:r>
      <w:r w:rsidR="005C430D" w:rsidRPr="004110B6">
        <w:rPr>
          <w:rFonts w:ascii="Times New Roman" w:hAnsi="Times New Roman" w:cs="Times New Roman"/>
        </w:rPr>
        <w:t>.</w:t>
      </w:r>
      <w:r w:rsidR="00FF4633" w:rsidRPr="004110B6">
        <w:rPr>
          <w:rFonts w:ascii="Times New Roman" w:hAnsi="Times New Roman" w:cs="Times New Roman"/>
        </w:rPr>
        <w:t xml:space="preserve"> It invests in research and development</w:t>
      </w:r>
      <w:r w:rsidR="00897712" w:rsidRPr="004110B6">
        <w:rPr>
          <w:rFonts w:ascii="Times New Roman" w:hAnsi="Times New Roman" w:cs="Times New Roman"/>
        </w:rPr>
        <w:t xml:space="preserve"> to follow up high product standard. Entering a new saturated market and be the competition of the organisation like Sainsbury’s is not very easy, so this kind of treat is less.</w:t>
      </w:r>
    </w:p>
    <w:p w14:paraId="3D6AF6CE" w14:textId="77777777" w:rsidR="00D54D6A" w:rsidRPr="004110B6" w:rsidRDefault="00D54D6A" w:rsidP="002A4C89">
      <w:pPr>
        <w:spacing w:line="360" w:lineRule="auto"/>
        <w:jc w:val="both"/>
        <w:rPr>
          <w:rFonts w:ascii="Times New Roman" w:hAnsi="Times New Roman" w:cs="Times New Roman"/>
        </w:rPr>
      </w:pPr>
      <w:r w:rsidRPr="004110B6">
        <w:rPr>
          <w:rFonts w:ascii="Times New Roman" w:hAnsi="Times New Roman" w:cs="Times New Roman"/>
          <w:b/>
        </w:rPr>
        <w:t>Threats of substitutes:</w:t>
      </w:r>
      <w:r w:rsidR="001460C9">
        <w:rPr>
          <w:rFonts w:ascii="Times New Roman" w:hAnsi="Times New Roman" w:cs="Times New Roman"/>
          <w:b/>
        </w:rPr>
        <w:t xml:space="preserve"> </w:t>
      </w:r>
      <w:r w:rsidR="00C72B7D" w:rsidRPr="004110B6">
        <w:rPr>
          <w:rFonts w:ascii="Times New Roman" w:hAnsi="Times New Roman" w:cs="Times New Roman"/>
        </w:rPr>
        <w:t xml:space="preserve">Sainsbury’s </w:t>
      </w:r>
      <w:r w:rsidR="00207DF2" w:rsidRPr="004110B6">
        <w:rPr>
          <w:rFonts w:ascii="Times New Roman" w:hAnsi="Times New Roman" w:cs="Times New Roman"/>
        </w:rPr>
        <w:t>offers</w:t>
      </w:r>
      <w:r w:rsidR="001460C9">
        <w:rPr>
          <w:rFonts w:ascii="Times New Roman" w:hAnsi="Times New Roman" w:cs="Times New Roman"/>
        </w:rPr>
        <w:t xml:space="preserve"> </w:t>
      </w:r>
      <w:r w:rsidR="00207DF2" w:rsidRPr="004110B6">
        <w:rPr>
          <w:rFonts w:ascii="Times New Roman" w:hAnsi="Times New Roman" w:cs="Times New Roman"/>
        </w:rPr>
        <w:t>innovative products in low range, provides lucrative discounts and offers</w:t>
      </w:r>
      <w:r w:rsidR="003E7459" w:rsidRPr="004110B6">
        <w:rPr>
          <w:rFonts w:ascii="Times New Roman" w:hAnsi="Times New Roman" w:cs="Times New Roman"/>
        </w:rPr>
        <w:t xml:space="preserve"> and design their strategies keeping in mind the needs and preferences of the customers. Switching to other brands from Sainsbury’s is also less in this case</w:t>
      </w:r>
      <w:r w:rsidR="00611C48" w:rsidRPr="004110B6">
        <w:rPr>
          <w:rFonts w:ascii="Times New Roman" w:hAnsi="Times New Roman" w:cs="Times New Roman"/>
        </w:rPr>
        <w:t xml:space="preserve"> (</w:t>
      </w:r>
      <w:r w:rsidR="00611C48" w:rsidRPr="004110B6">
        <w:rPr>
          <w:rFonts w:ascii="Times New Roman" w:hAnsi="Times New Roman" w:cs="Times New Roman"/>
          <w:color w:val="000000"/>
          <w:sz w:val="20"/>
          <w:szCs w:val="20"/>
          <w:shd w:val="clear" w:color="auto" w:fill="FFFFFF"/>
        </w:rPr>
        <w:t xml:space="preserve">Rahman, </w:t>
      </w:r>
      <w:r w:rsidR="00611C48" w:rsidRPr="004110B6">
        <w:rPr>
          <w:rFonts w:ascii="Times New Roman" w:hAnsi="Times New Roman" w:cs="Times New Roman"/>
          <w:i/>
          <w:color w:val="000000"/>
          <w:sz w:val="20"/>
          <w:szCs w:val="20"/>
          <w:shd w:val="clear" w:color="auto" w:fill="FFFFFF"/>
        </w:rPr>
        <w:t>et al.</w:t>
      </w:r>
      <w:r w:rsidR="00611C48" w:rsidRPr="004110B6">
        <w:rPr>
          <w:rFonts w:ascii="Times New Roman" w:hAnsi="Times New Roman" w:cs="Times New Roman"/>
          <w:color w:val="000000"/>
          <w:sz w:val="20"/>
          <w:szCs w:val="20"/>
          <w:shd w:val="clear" w:color="auto" w:fill="FFFFFF"/>
        </w:rPr>
        <w:t>, 20</w:t>
      </w:r>
      <w:r w:rsidR="00C81CFF" w:rsidRPr="004110B6">
        <w:rPr>
          <w:rFonts w:ascii="Times New Roman" w:hAnsi="Times New Roman" w:cs="Times New Roman"/>
          <w:color w:val="000000"/>
          <w:sz w:val="20"/>
          <w:szCs w:val="20"/>
          <w:shd w:val="clear" w:color="auto" w:fill="FFFFFF"/>
        </w:rPr>
        <w:t>20</w:t>
      </w:r>
      <w:r w:rsidR="00611C48" w:rsidRPr="004110B6">
        <w:rPr>
          <w:rFonts w:ascii="Times New Roman" w:hAnsi="Times New Roman" w:cs="Times New Roman"/>
        </w:rPr>
        <w:t>)</w:t>
      </w:r>
      <w:r w:rsidR="003E7459" w:rsidRPr="004110B6">
        <w:rPr>
          <w:rFonts w:ascii="Times New Roman" w:hAnsi="Times New Roman" w:cs="Times New Roman"/>
        </w:rPr>
        <w:t>.</w:t>
      </w:r>
      <w:r w:rsidR="001460C9">
        <w:rPr>
          <w:rFonts w:ascii="Times New Roman" w:hAnsi="Times New Roman" w:cs="Times New Roman"/>
        </w:rPr>
        <w:t xml:space="preserve"> However, keeping mind the Covid 19 challenges of shopping, </w:t>
      </w:r>
      <w:proofErr w:type="gramStart"/>
      <w:r w:rsidR="001460C9">
        <w:rPr>
          <w:rFonts w:ascii="Times New Roman" w:hAnsi="Times New Roman" w:cs="Times New Roman"/>
        </w:rPr>
        <w:t>it can be seen that local</w:t>
      </w:r>
      <w:proofErr w:type="gramEnd"/>
      <w:r w:rsidR="001460C9">
        <w:rPr>
          <w:rFonts w:ascii="Times New Roman" w:hAnsi="Times New Roman" w:cs="Times New Roman"/>
        </w:rPr>
        <w:t xml:space="preserve"> farmer’s supported grocery shopping can be a substitutive threat for Sainsbury</w:t>
      </w:r>
      <w:r w:rsidR="00B96F23">
        <w:rPr>
          <w:rFonts w:ascii="Times New Roman" w:hAnsi="Times New Roman" w:cs="Times New Roman"/>
        </w:rPr>
        <w:t xml:space="preserve">. </w:t>
      </w:r>
    </w:p>
    <w:p w14:paraId="4B8B1AB9" w14:textId="77777777" w:rsidR="008721ED" w:rsidRPr="00030001" w:rsidRDefault="00D54D6A" w:rsidP="002A4C89">
      <w:pPr>
        <w:spacing w:line="360" w:lineRule="auto"/>
        <w:jc w:val="both"/>
        <w:rPr>
          <w:rFonts w:ascii="Times New Roman" w:hAnsi="Times New Roman" w:cs="Times New Roman"/>
        </w:rPr>
      </w:pPr>
      <w:r w:rsidRPr="004110B6">
        <w:rPr>
          <w:rFonts w:ascii="Times New Roman" w:hAnsi="Times New Roman" w:cs="Times New Roman"/>
          <w:b/>
        </w:rPr>
        <w:t>Intensity of rivalry:</w:t>
      </w:r>
      <w:r w:rsidR="00030001">
        <w:rPr>
          <w:rFonts w:ascii="Times New Roman" w:hAnsi="Times New Roman" w:cs="Times New Roman"/>
          <w:b/>
        </w:rPr>
        <w:t xml:space="preserve"> </w:t>
      </w:r>
      <w:r w:rsidR="009B0996" w:rsidRPr="004110B6">
        <w:rPr>
          <w:rFonts w:ascii="Times New Roman" w:hAnsi="Times New Roman" w:cs="Times New Roman"/>
        </w:rPr>
        <w:t xml:space="preserve">The UK retail market has witnessed </w:t>
      </w:r>
      <w:proofErr w:type="gramStart"/>
      <w:r w:rsidR="009B0996" w:rsidRPr="004110B6">
        <w:rPr>
          <w:rFonts w:ascii="Times New Roman" w:hAnsi="Times New Roman" w:cs="Times New Roman"/>
        </w:rPr>
        <w:t>a number of</w:t>
      </w:r>
      <w:proofErr w:type="gramEnd"/>
      <w:r w:rsidR="009B0996" w:rsidRPr="004110B6">
        <w:rPr>
          <w:rFonts w:ascii="Times New Roman" w:hAnsi="Times New Roman" w:cs="Times New Roman"/>
        </w:rPr>
        <w:t xml:space="preserve"> major retail organisations. The retail market is full of competitions.</w:t>
      </w:r>
      <w:r w:rsidR="00A40837" w:rsidRPr="004110B6">
        <w:rPr>
          <w:rFonts w:ascii="Times New Roman" w:hAnsi="Times New Roman" w:cs="Times New Roman"/>
        </w:rPr>
        <w:t xml:space="preserve"> Sainsbury’s faces immense rivalry and pressure from Morrison</w:t>
      </w:r>
      <w:r w:rsidR="004C7596" w:rsidRPr="004110B6">
        <w:rPr>
          <w:rFonts w:ascii="Times New Roman" w:hAnsi="Times New Roman" w:cs="Times New Roman"/>
        </w:rPr>
        <w:t xml:space="preserve">, Tesco etc. </w:t>
      </w:r>
      <w:r w:rsidR="00111567">
        <w:rPr>
          <w:rFonts w:ascii="Times New Roman" w:hAnsi="Times New Roman" w:cs="Times New Roman"/>
        </w:rPr>
        <w:t>In pandemic situation like Covid 19, it can be identified that supermarket leaders of UK</w:t>
      </w:r>
      <w:r w:rsidR="00736F86">
        <w:rPr>
          <w:rFonts w:ascii="Times New Roman" w:hAnsi="Times New Roman" w:cs="Times New Roman"/>
        </w:rPr>
        <w:t xml:space="preserve"> can anticipate for </w:t>
      </w:r>
      <w:r w:rsidR="008A52F4">
        <w:rPr>
          <w:rFonts w:ascii="Times New Roman" w:hAnsi="Times New Roman" w:cs="Times New Roman"/>
        </w:rPr>
        <w:t xml:space="preserve">higher threat in terms of competitive rivalry like offering products at affordable range, </w:t>
      </w:r>
      <w:r w:rsidR="005E112B">
        <w:rPr>
          <w:rFonts w:ascii="Times New Roman" w:hAnsi="Times New Roman" w:cs="Times New Roman"/>
        </w:rPr>
        <w:t xml:space="preserve">flexible online services to customers, discounts and offers in different product range etc. From this point of view, Sainsbury can face on extreme competition from industrial leaders in supermarket retail industry of UK. </w:t>
      </w:r>
    </w:p>
    <w:p w14:paraId="328CF589" w14:textId="77777777" w:rsidR="00FD5657" w:rsidRPr="004110B6" w:rsidRDefault="00631231" w:rsidP="002A4C89">
      <w:pPr>
        <w:pStyle w:val="Heading1"/>
        <w:spacing w:line="360" w:lineRule="auto"/>
        <w:jc w:val="both"/>
        <w:rPr>
          <w:rFonts w:ascii="Times New Roman" w:hAnsi="Times New Roman" w:cs="Times New Roman"/>
          <w:sz w:val="22"/>
          <w:szCs w:val="22"/>
        </w:rPr>
      </w:pPr>
      <w:bookmarkStart w:id="4" w:name="_Toc60260827"/>
      <w:r>
        <w:rPr>
          <w:rFonts w:ascii="Times New Roman" w:hAnsi="Times New Roman" w:cs="Times New Roman"/>
          <w:sz w:val="22"/>
          <w:szCs w:val="22"/>
        </w:rPr>
        <w:t>Chang</w:t>
      </w:r>
      <w:r w:rsidR="00FD5657" w:rsidRPr="004110B6">
        <w:rPr>
          <w:rFonts w:ascii="Times New Roman" w:hAnsi="Times New Roman" w:cs="Times New Roman"/>
          <w:sz w:val="22"/>
          <w:szCs w:val="22"/>
        </w:rPr>
        <w:t xml:space="preserve">es </w:t>
      </w:r>
      <w:r>
        <w:rPr>
          <w:rFonts w:ascii="Times New Roman" w:hAnsi="Times New Roman" w:cs="Times New Roman"/>
          <w:sz w:val="22"/>
          <w:szCs w:val="22"/>
        </w:rPr>
        <w:t>brought</w:t>
      </w:r>
      <w:r w:rsidR="00FD5657" w:rsidRPr="004110B6">
        <w:rPr>
          <w:rFonts w:ascii="Times New Roman" w:hAnsi="Times New Roman" w:cs="Times New Roman"/>
          <w:sz w:val="22"/>
          <w:szCs w:val="22"/>
        </w:rPr>
        <w:t xml:space="preserve"> up by Sainsbury’s </w:t>
      </w:r>
      <w:r w:rsidR="00496549" w:rsidRPr="004110B6">
        <w:rPr>
          <w:rFonts w:ascii="Times New Roman" w:hAnsi="Times New Roman" w:cs="Times New Roman"/>
          <w:sz w:val="22"/>
          <w:szCs w:val="22"/>
        </w:rPr>
        <w:t>to handle business situation due to Covid-19</w:t>
      </w:r>
      <w:bookmarkEnd w:id="4"/>
    </w:p>
    <w:p w14:paraId="64B469CD" w14:textId="77777777" w:rsidR="00BC7B13" w:rsidRPr="004110B6" w:rsidRDefault="00B35AB3" w:rsidP="002A4C89">
      <w:pPr>
        <w:spacing w:line="360" w:lineRule="auto"/>
        <w:jc w:val="both"/>
        <w:rPr>
          <w:rFonts w:ascii="Times New Roman" w:hAnsi="Times New Roman" w:cs="Times New Roman"/>
        </w:rPr>
      </w:pPr>
      <w:r w:rsidRPr="004110B6">
        <w:rPr>
          <w:rFonts w:ascii="Times New Roman" w:hAnsi="Times New Roman" w:cs="Times New Roman"/>
        </w:rPr>
        <w:t>The global pandemic has</w:t>
      </w:r>
      <w:r w:rsidR="00D14920" w:rsidRPr="004110B6">
        <w:rPr>
          <w:rFonts w:ascii="Times New Roman" w:hAnsi="Times New Roman" w:cs="Times New Roman"/>
        </w:rPr>
        <w:t>negatively impacted</w:t>
      </w:r>
      <w:r w:rsidR="001648E4" w:rsidRPr="004110B6">
        <w:rPr>
          <w:rFonts w:ascii="Times New Roman" w:hAnsi="Times New Roman" w:cs="Times New Roman"/>
        </w:rPr>
        <w:t xml:space="preserve"> the economy</w:t>
      </w:r>
      <w:r w:rsidR="00D14920" w:rsidRPr="004110B6">
        <w:rPr>
          <w:rFonts w:ascii="Times New Roman" w:hAnsi="Times New Roman" w:cs="Times New Roman"/>
        </w:rPr>
        <w:t xml:space="preserve"> by disrupting the supply chains as well as high drop in the sale</w:t>
      </w:r>
      <w:r w:rsidR="000A00E6" w:rsidRPr="004110B6">
        <w:rPr>
          <w:rFonts w:ascii="Times New Roman" w:hAnsi="Times New Roman" w:cs="Times New Roman"/>
        </w:rPr>
        <w:t>. The retailers of the UK having only</w:t>
      </w:r>
      <w:r w:rsidR="0033466F" w:rsidRPr="004110B6">
        <w:rPr>
          <w:rFonts w:ascii="Times New Roman" w:hAnsi="Times New Roman" w:cs="Times New Roman"/>
        </w:rPr>
        <w:t xml:space="preserve"> the</w:t>
      </w:r>
      <w:r w:rsidR="000A00E6" w:rsidRPr="004110B6">
        <w:rPr>
          <w:rFonts w:ascii="Times New Roman" w:hAnsi="Times New Roman" w:cs="Times New Roman"/>
        </w:rPr>
        <w:t xml:space="preserve"> presence of phy</w:t>
      </w:r>
      <w:r w:rsidR="0033466F" w:rsidRPr="004110B6">
        <w:rPr>
          <w:rFonts w:ascii="Times New Roman" w:hAnsi="Times New Roman" w:cs="Times New Roman"/>
        </w:rPr>
        <w:t xml:space="preserve">sical stores have hit very hard due to </w:t>
      </w:r>
      <w:proofErr w:type="gramStart"/>
      <w:r w:rsidR="0033466F" w:rsidRPr="004110B6">
        <w:rPr>
          <w:rFonts w:ascii="Times New Roman" w:hAnsi="Times New Roman" w:cs="Times New Roman"/>
        </w:rPr>
        <w:t>lockdown.</w:t>
      </w:r>
      <w:r w:rsidR="00616825" w:rsidRPr="004110B6">
        <w:rPr>
          <w:rFonts w:ascii="Times New Roman" w:hAnsi="Times New Roman" w:cs="Times New Roman"/>
        </w:rPr>
        <w:t>According</w:t>
      </w:r>
      <w:proofErr w:type="gramEnd"/>
      <w:r w:rsidR="00616825" w:rsidRPr="004110B6">
        <w:rPr>
          <w:rFonts w:ascii="Times New Roman" w:hAnsi="Times New Roman" w:cs="Times New Roman"/>
        </w:rPr>
        <w:t xml:space="preserve"> to the statement from Sainsbury’s, the organisation is </w:t>
      </w:r>
      <w:r w:rsidR="009435A7" w:rsidRPr="004110B6">
        <w:rPr>
          <w:rFonts w:ascii="Times New Roman" w:hAnsi="Times New Roman" w:cs="Times New Roman"/>
        </w:rPr>
        <w:t xml:space="preserve">expected to </w:t>
      </w:r>
      <w:r w:rsidR="003B52BA" w:rsidRPr="004110B6">
        <w:rPr>
          <w:rFonts w:ascii="Times New Roman" w:hAnsi="Times New Roman" w:cs="Times New Roman"/>
        </w:rPr>
        <w:t>face loss of</w:t>
      </w:r>
      <w:r w:rsidR="009F170F" w:rsidRPr="004110B6">
        <w:rPr>
          <w:rFonts w:ascii="Times New Roman" w:hAnsi="Times New Roman" w:cs="Times New Roman"/>
        </w:rPr>
        <w:t xml:space="preserve"> profitability by</w:t>
      </w:r>
      <w:r w:rsidR="003B52BA" w:rsidRPr="004110B6">
        <w:rPr>
          <w:rFonts w:ascii="Times New Roman" w:hAnsi="Times New Roman" w:cs="Times New Roman"/>
        </w:rPr>
        <w:t xml:space="preserve"> half billion pounds</w:t>
      </w:r>
      <w:r w:rsidR="009F170F" w:rsidRPr="004110B6">
        <w:rPr>
          <w:rFonts w:ascii="Times New Roman" w:hAnsi="Times New Roman" w:cs="Times New Roman"/>
        </w:rPr>
        <w:t>.</w:t>
      </w:r>
      <w:r w:rsidR="00B13783" w:rsidRPr="004110B6">
        <w:rPr>
          <w:rFonts w:ascii="Times New Roman" w:hAnsi="Times New Roman" w:cs="Times New Roman"/>
        </w:rPr>
        <w:t xml:space="preserve">In order to improve the business situation and cope up with </w:t>
      </w:r>
      <w:r w:rsidR="00B13783" w:rsidRPr="004110B6">
        <w:rPr>
          <w:rFonts w:ascii="Times New Roman" w:hAnsi="Times New Roman" w:cs="Times New Roman"/>
        </w:rPr>
        <w:lastRenderedPageBreak/>
        <w:t xml:space="preserve">the market, Sainsbury’s has brought the following changes </w:t>
      </w:r>
      <w:r w:rsidR="006F727E" w:rsidRPr="004110B6">
        <w:rPr>
          <w:rFonts w:ascii="Times New Roman" w:hAnsi="Times New Roman" w:cs="Times New Roman"/>
        </w:rPr>
        <w:t>and strategies to protect employees and staff of the organisation:</w:t>
      </w:r>
    </w:p>
    <w:p w14:paraId="784BBFED" w14:textId="77777777" w:rsidR="00BC7B13" w:rsidRPr="004110B6" w:rsidRDefault="00BC7B13" w:rsidP="002A4C89">
      <w:pPr>
        <w:spacing w:line="360" w:lineRule="auto"/>
        <w:jc w:val="both"/>
        <w:rPr>
          <w:rFonts w:ascii="Times New Roman" w:hAnsi="Times New Roman" w:cs="Times New Roman"/>
        </w:rPr>
      </w:pPr>
      <w:r w:rsidRPr="004110B6">
        <w:rPr>
          <w:rFonts w:ascii="Times New Roman" w:hAnsi="Times New Roman" w:cs="Times New Roman"/>
        </w:rPr>
        <w:t xml:space="preserve">In the last few months of </w:t>
      </w:r>
      <w:r w:rsidR="00FA2431" w:rsidRPr="004110B6">
        <w:rPr>
          <w:rFonts w:ascii="Times New Roman" w:hAnsi="Times New Roman" w:cs="Times New Roman"/>
        </w:rPr>
        <w:t xml:space="preserve">lockdown, the online sales rate of </w:t>
      </w:r>
      <w:r w:rsidRPr="004110B6">
        <w:rPr>
          <w:rFonts w:ascii="Times New Roman" w:hAnsi="Times New Roman" w:cs="Times New Roman"/>
        </w:rPr>
        <w:t>Sainsbury’s</w:t>
      </w:r>
      <w:r w:rsidR="00FA2431" w:rsidRPr="004110B6">
        <w:rPr>
          <w:rFonts w:ascii="Times New Roman" w:hAnsi="Times New Roman" w:cs="Times New Roman"/>
        </w:rPr>
        <w:t xml:space="preserve"> products ha</w:t>
      </w:r>
      <w:r w:rsidR="008B5B31" w:rsidRPr="004110B6">
        <w:rPr>
          <w:rFonts w:ascii="Times New Roman" w:hAnsi="Times New Roman" w:cs="Times New Roman"/>
        </w:rPr>
        <w:t>sgrown incredibly high.</w:t>
      </w:r>
      <w:r w:rsidR="00183C00" w:rsidRPr="004110B6">
        <w:rPr>
          <w:rFonts w:ascii="Times New Roman" w:hAnsi="Times New Roman" w:cs="Times New Roman"/>
        </w:rPr>
        <w:t xml:space="preserve"> A large portion of benefit has generated from</w:t>
      </w:r>
      <w:r w:rsidR="005F060D" w:rsidRPr="004110B6">
        <w:rPr>
          <w:rFonts w:ascii="Times New Roman" w:hAnsi="Times New Roman" w:cs="Times New Roman"/>
        </w:rPr>
        <w:t xml:space="preserve"> click and collect operation.</w:t>
      </w:r>
      <w:r w:rsidR="00BE18BD" w:rsidRPr="004110B6">
        <w:rPr>
          <w:rFonts w:ascii="Times New Roman" w:hAnsi="Times New Roman" w:cs="Times New Roman"/>
        </w:rPr>
        <w:t xml:space="preserve"> In the words of Simon Roberts, new CEO of Sainsbury’s, the organisation has invested more into digital commerce platform</w:t>
      </w:r>
      <w:r w:rsidR="00371785" w:rsidRPr="004110B6">
        <w:rPr>
          <w:rFonts w:ascii="Times New Roman" w:hAnsi="Times New Roman" w:cs="Times New Roman"/>
        </w:rPr>
        <w:t xml:space="preserve"> by hiring employees and changing the layouts of the store</w:t>
      </w:r>
      <w:r w:rsidR="0000713A" w:rsidRPr="004110B6">
        <w:rPr>
          <w:rFonts w:ascii="Times New Roman" w:hAnsi="Times New Roman" w:cs="Times New Roman"/>
        </w:rPr>
        <w:t>. There come changes in the shopping pattern of the customers such as the sale of groceries</w:t>
      </w:r>
      <w:r w:rsidR="001F4484" w:rsidRPr="004110B6">
        <w:rPr>
          <w:rFonts w:ascii="Times New Roman" w:hAnsi="Times New Roman" w:cs="Times New Roman"/>
        </w:rPr>
        <w:t xml:space="preserve"> has been higher (10.5%) than clothing or fuel</w:t>
      </w:r>
      <w:r w:rsidR="00371785" w:rsidRPr="004110B6">
        <w:rPr>
          <w:rFonts w:ascii="Times New Roman" w:hAnsi="Times New Roman" w:cs="Times New Roman"/>
        </w:rPr>
        <w:t xml:space="preserve">. </w:t>
      </w:r>
      <w:r w:rsidR="00194405" w:rsidRPr="004110B6">
        <w:rPr>
          <w:rFonts w:ascii="Times New Roman" w:hAnsi="Times New Roman" w:cs="Times New Roman"/>
        </w:rPr>
        <w:t xml:space="preserve">The quantity of the products gets large; hence, to match up with this new trend, Sainsbury’s </w:t>
      </w:r>
      <w:proofErr w:type="gramStart"/>
      <w:r w:rsidR="00194405" w:rsidRPr="004110B6">
        <w:rPr>
          <w:rFonts w:ascii="Times New Roman" w:hAnsi="Times New Roman" w:cs="Times New Roman"/>
        </w:rPr>
        <w:t>has to</w:t>
      </w:r>
      <w:proofErr w:type="gramEnd"/>
      <w:r w:rsidR="00194405" w:rsidRPr="004110B6">
        <w:rPr>
          <w:rFonts w:ascii="Times New Roman" w:hAnsi="Times New Roman" w:cs="Times New Roman"/>
        </w:rPr>
        <w:t xml:space="preserve"> introduce 50</w:t>
      </w:r>
      <w:r w:rsidR="000A303E" w:rsidRPr="004110B6">
        <w:rPr>
          <w:rFonts w:ascii="Times New Roman" w:hAnsi="Times New Roman" w:cs="Times New Roman"/>
        </w:rPr>
        <w:t>% increment in the delivery slots</w:t>
      </w:r>
      <w:r w:rsidR="0030632C" w:rsidRPr="004110B6">
        <w:rPr>
          <w:rFonts w:ascii="Times New Roman" w:hAnsi="Times New Roman" w:cs="Times New Roman"/>
        </w:rPr>
        <w:t xml:space="preserve"> (</w:t>
      </w:r>
      <w:r w:rsidR="0030632C" w:rsidRPr="004110B6">
        <w:rPr>
          <w:rFonts w:ascii="Times New Roman" w:hAnsi="Times New Roman" w:cs="Times New Roman"/>
          <w:color w:val="000000"/>
          <w:sz w:val="20"/>
          <w:szCs w:val="20"/>
          <w:shd w:val="clear" w:color="auto" w:fill="FFFFFF"/>
        </w:rPr>
        <w:t>BBC News. 2020</w:t>
      </w:r>
      <w:r w:rsidR="0030632C" w:rsidRPr="004110B6">
        <w:rPr>
          <w:rFonts w:ascii="Times New Roman" w:hAnsi="Times New Roman" w:cs="Times New Roman"/>
        </w:rPr>
        <w:t>)</w:t>
      </w:r>
      <w:r w:rsidR="000A303E" w:rsidRPr="004110B6">
        <w:rPr>
          <w:rFonts w:ascii="Times New Roman" w:hAnsi="Times New Roman" w:cs="Times New Roman"/>
        </w:rPr>
        <w:t>.</w:t>
      </w:r>
      <w:r w:rsidR="008E4192" w:rsidRPr="004110B6">
        <w:rPr>
          <w:rFonts w:ascii="Times New Roman" w:hAnsi="Times New Roman" w:cs="Times New Roman"/>
        </w:rPr>
        <w:t xml:space="preserve"> Most of the customers are availing the facility of SmartShop in order to avoid queue</w:t>
      </w:r>
      <w:r w:rsidR="00791426" w:rsidRPr="004110B6">
        <w:rPr>
          <w:rFonts w:ascii="Times New Roman" w:hAnsi="Times New Roman" w:cs="Times New Roman"/>
        </w:rPr>
        <w:t xml:space="preserve">, thus Sainsbury’s is becoming </w:t>
      </w:r>
      <w:r w:rsidR="000D1C0C" w:rsidRPr="004110B6">
        <w:rPr>
          <w:rFonts w:ascii="Times New Roman" w:hAnsi="Times New Roman" w:cs="Times New Roman"/>
        </w:rPr>
        <w:t xml:space="preserve">experimentation for </w:t>
      </w:r>
      <w:r w:rsidR="00FD0AE0" w:rsidRPr="004110B6">
        <w:rPr>
          <w:rFonts w:ascii="Times New Roman" w:hAnsi="Times New Roman" w:cs="Times New Roman"/>
        </w:rPr>
        <w:t>real-time</w:t>
      </w:r>
      <w:r w:rsidR="008E4192" w:rsidRPr="004110B6">
        <w:rPr>
          <w:rFonts w:ascii="Times New Roman" w:hAnsi="Times New Roman" w:cs="Times New Roman"/>
        </w:rPr>
        <w:t>.</w:t>
      </w:r>
      <w:r w:rsidR="00FD0AE0">
        <w:rPr>
          <w:rFonts w:ascii="Times New Roman" w:hAnsi="Times New Roman" w:cs="Times New Roman"/>
        </w:rPr>
        <w:t xml:space="preserve"> </w:t>
      </w:r>
    </w:p>
    <w:p w14:paraId="0D0EDADE" w14:textId="77777777" w:rsidR="000A303E" w:rsidRPr="004110B6" w:rsidRDefault="005034CA" w:rsidP="002A4C89">
      <w:pPr>
        <w:spacing w:line="360" w:lineRule="auto"/>
        <w:jc w:val="both"/>
        <w:rPr>
          <w:rFonts w:ascii="Times New Roman" w:hAnsi="Times New Roman" w:cs="Times New Roman"/>
        </w:rPr>
      </w:pPr>
      <w:r w:rsidRPr="004110B6">
        <w:rPr>
          <w:rFonts w:ascii="Times New Roman" w:hAnsi="Times New Roman" w:cs="Times New Roman"/>
        </w:rPr>
        <w:t xml:space="preserve">Sainsbury’s has started </w:t>
      </w:r>
      <w:r w:rsidR="009F5A7A" w:rsidRPr="004110B6">
        <w:rPr>
          <w:rFonts w:ascii="Times New Roman" w:hAnsi="Times New Roman" w:cs="Times New Roman"/>
        </w:rPr>
        <w:t xml:space="preserve">a very dedicated service for serving more vulnerable customers, that is disabled and elderly people and their caregivers. With the help of the government, Sainsbury’s </w:t>
      </w:r>
      <w:r w:rsidR="00D246CA" w:rsidRPr="004110B6">
        <w:rPr>
          <w:rFonts w:ascii="Times New Roman" w:hAnsi="Times New Roman" w:cs="Times New Roman"/>
        </w:rPr>
        <w:t>is helping people who are in more need.</w:t>
      </w:r>
      <w:r w:rsidR="00A05DF5" w:rsidRPr="004110B6">
        <w:rPr>
          <w:rFonts w:ascii="Times New Roman" w:hAnsi="Times New Roman" w:cs="Times New Roman"/>
        </w:rPr>
        <w:t xml:space="preserve"> This is remarkable change or initiative that Sainsbury’s has adopted </w:t>
      </w:r>
      <w:r w:rsidR="007A19B8" w:rsidRPr="004110B6">
        <w:rPr>
          <w:rFonts w:ascii="Times New Roman" w:hAnsi="Times New Roman" w:cs="Times New Roman"/>
        </w:rPr>
        <w:t xml:space="preserve">to help the needy one and old customers of the organisation in England, Scotland, Wales or Northern Ireland. </w:t>
      </w:r>
      <w:r w:rsidR="00D246CA" w:rsidRPr="004110B6">
        <w:rPr>
          <w:rFonts w:ascii="Times New Roman" w:hAnsi="Times New Roman" w:cs="Times New Roman"/>
        </w:rPr>
        <w:t xml:space="preserve"> In addition, </w:t>
      </w:r>
      <w:r w:rsidR="00632ABA" w:rsidRPr="004110B6">
        <w:rPr>
          <w:rFonts w:ascii="Times New Roman" w:hAnsi="Times New Roman" w:cs="Times New Roman"/>
        </w:rPr>
        <w:t>it provides facility to National Health Service or social workers to shop freely for 30 minutes before the opening of the shops.</w:t>
      </w:r>
    </w:p>
    <w:p w14:paraId="0DEF1C31" w14:textId="77777777" w:rsidR="007A19B8" w:rsidRPr="004110B6" w:rsidRDefault="007A19B8" w:rsidP="002A4C89">
      <w:pPr>
        <w:spacing w:line="360" w:lineRule="auto"/>
        <w:jc w:val="both"/>
        <w:rPr>
          <w:rFonts w:ascii="Times New Roman" w:hAnsi="Times New Roman" w:cs="Times New Roman"/>
        </w:rPr>
      </w:pPr>
      <w:r w:rsidRPr="004110B6">
        <w:rPr>
          <w:rFonts w:ascii="Times New Roman" w:hAnsi="Times New Roman" w:cs="Times New Roman"/>
        </w:rPr>
        <w:t xml:space="preserve">Sainsbury’s has also introduced </w:t>
      </w:r>
      <w:r w:rsidR="006D485E" w:rsidRPr="004110B6">
        <w:rPr>
          <w:rFonts w:ascii="Times New Roman" w:hAnsi="Times New Roman" w:cs="Times New Roman"/>
        </w:rPr>
        <w:t>new online voucher and volunteer gift</w:t>
      </w:r>
      <w:r w:rsidR="00263675" w:rsidRPr="004110B6">
        <w:rPr>
          <w:rFonts w:ascii="Times New Roman" w:hAnsi="Times New Roman" w:cs="Times New Roman"/>
        </w:rPr>
        <w:t xml:space="preserve"> ranging from £ 5 to £ 250</w:t>
      </w:r>
      <w:r w:rsidR="002C5883" w:rsidRPr="004110B6">
        <w:rPr>
          <w:rFonts w:ascii="Times New Roman" w:hAnsi="Times New Roman" w:cs="Times New Roman"/>
        </w:rPr>
        <w:t xml:space="preserve"> to the customers, so that they can shop for the others including friends, families or needy people. This is a safe process as the organisation does not ask for any bank details and mail the voucher to the customers directly</w:t>
      </w:r>
      <w:r w:rsidR="00D95AA6" w:rsidRPr="004110B6">
        <w:rPr>
          <w:rFonts w:ascii="Times New Roman" w:hAnsi="Times New Roman" w:cs="Times New Roman"/>
        </w:rPr>
        <w:t xml:space="preserve"> (</w:t>
      </w:r>
      <w:r w:rsidR="00D95AA6" w:rsidRPr="004110B6">
        <w:rPr>
          <w:rFonts w:ascii="Times New Roman" w:hAnsi="Times New Roman" w:cs="Times New Roman"/>
          <w:color w:val="000000"/>
          <w:sz w:val="20"/>
          <w:szCs w:val="20"/>
          <w:shd w:val="clear" w:color="auto" w:fill="FFFFFF"/>
        </w:rPr>
        <w:t>Bradbury, 2020</w:t>
      </w:r>
      <w:r w:rsidR="00D95AA6" w:rsidRPr="004110B6">
        <w:rPr>
          <w:rFonts w:ascii="Times New Roman" w:hAnsi="Times New Roman" w:cs="Times New Roman"/>
        </w:rPr>
        <w:t>)</w:t>
      </w:r>
      <w:r w:rsidR="002C5883" w:rsidRPr="004110B6">
        <w:rPr>
          <w:rFonts w:ascii="Times New Roman" w:hAnsi="Times New Roman" w:cs="Times New Roman"/>
        </w:rPr>
        <w:t>.</w:t>
      </w:r>
      <w:r w:rsidR="00FD0AE0">
        <w:rPr>
          <w:rFonts w:ascii="Times New Roman" w:hAnsi="Times New Roman" w:cs="Times New Roman"/>
        </w:rPr>
        <w:t xml:space="preserve"> However, it </w:t>
      </w:r>
      <w:proofErr w:type="gramStart"/>
      <w:r w:rsidR="00FD0AE0">
        <w:rPr>
          <w:rFonts w:ascii="Times New Roman" w:hAnsi="Times New Roman" w:cs="Times New Roman"/>
        </w:rPr>
        <w:t>has to</w:t>
      </w:r>
      <w:proofErr w:type="gramEnd"/>
      <w:r w:rsidR="00FD0AE0">
        <w:rPr>
          <w:rFonts w:ascii="Times New Roman" w:hAnsi="Times New Roman" w:cs="Times New Roman"/>
        </w:rPr>
        <w:t xml:space="preserve"> be ensured by Sainsbury that they can make the process of transaction </w:t>
      </w:r>
      <w:r w:rsidR="00F01DA3">
        <w:rPr>
          <w:rFonts w:ascii="Times New Roman" w:hAnsi="Times New Roman" w:cs="Times New Roman"/>
        </w:rPr>
        <w:t xml:space="preserve">smoother and easier for entrenching their customers. </w:t>
      </w:r>
    </w:p>
    <w:p w14:paraId="2919375A" w14:textId="77777777" w:rsidR="0014231F" w:rsidRPr="004110B6" w:rsidRDefault="002C5883" w:rsidP="002A4C89">
      <w:pPr>
        <w:spacing w:line="360" w:lineRule="auto"/>
        <w:jc w:val="both"/>
        <w:rPr>
          <w:rFonts w:ascii="Times New Roman" w:hAnsi="Times New Roman" w:cs="Times New Roman"/>
        </w:rPr>
      </w:pPr>
      <w:r w:rsidRPr="004110B6">
        <w:rPr>
          <w:rFonts w:ascii="Times New Roman" w:hAnsi="Times New Roman" w:cs="Times New Roman"/>
        </w:rPr>
        <w:t xml:space="preserve">Sainsbury’s has brought </w:t>
      </w:r>
      <w:r w:rsidR="000552F2" w:rsidRPr="004110B6">
        <w:rPr>
          <w:rFonts w:ascii="Times New Roman" w:hAnsi="Times New Roman" w:cs="Times New Roman"/>
        </w:rPr>
        <w:t xml:space="preserve">contactless delivery for the customers who are in self-isolation. Moreover, in order to </w:t>
      </w:r>
      <w:r w:rsidR="00022D02" w:rsidRPr="004110B6">
        <w:rPr>
          <w:rFonts w:ascii="Times New Roman" w:hAnsi="Times New Roman" w:cs="Times New Roman"/>
        </w:rPr>
        <w:t xml:space="preserve">deliver </w:t>
      </w:r>
      <w:r w:rsidR="0085741C" w:rsidRPr="004110B6">
        <w:rPr>
          <w:rFonts w:ascii="Times New Roman" w:hAnsi="Times New Roman" w:cs="Times New Roman"/>
        </w:rPr>
        <w:t>products on time to the customers, the organisation has closed all counters of meat, fish and cafes</w:t>
      </w:r>
      <w:r w:rsidR="00361FEC" w:rsidRPr="004110B6">
        <w:rPr>
          <w:rFonts w:ascii="Times New Roman" w:hAnsi="Times New Roman" w:cs="Times New Roman"/>
        </w:rPr>
        <w:t xml:space="preserve">, so that they can use the capacity of </w:t>
      </w:r>
      <w:proofErr w:type="gramStart"/>
      <w:r w:rsidR="00361FEC" w:rsidRPr="004110B6">
        <w:rPr>
          <w:rFonts w:ascii="Times New Roman" w:hAnsi="Times New Roman" w:cs="Times New Roman"/>
        </w:rPr>
        <w:t>ware house</w:t>
      </w:r>
      <w:proofErr w:type="gramEnd"/>
      <w:r w:rsidR="00361FEC" w:rsidRPr="004110B6">
        <w:rPr>
          <w:rFonts w:ascii="Times New Roman" w:hAnsi="Times New Roman" w:cs="Times New Roman"/>
        </w:rPr>
        <w:t xml:space="preserve"> and lorries to deliver.</w:t>
      </w:r>
      <w:r w:rsidR="0014231F" w:rsidRPr="004110B6">
        <w:rPr>
          <w:rFonts w:ascii="Times New Roman" w:hAnsi="Times New Roman" w:cs="Times New Roman"/>
        </w:rPr>
        <w:t xml:space="preserve"> Stores have extended their working hours.</w:t>
      </w:r>
    </w:p>
    <w:p w14:paraId="476D5056" w14:textId="77777777" w:rsidR="003C1341" w:rsidRPr="004110B6" w:rsidRDefault="003C1341" w:rsidP="002A4C89">
      <w:pPr>
        <w:spacing w:line="360" w:lineRule="auto"/>
        <w:jc w:val="both"/>
        <w:rPr>
          <w:rFonts w:ascii="Times New Roman" w:hAnsi="Times New Roman" w:cs="Times New Roman"/>
        </w:rPr>
      </w:pPr>
      <w:r w:rsidRPr="004110B6">
        <w:rPr>
          <w:rFonts w:ascii="Times New Roman" w:hAnsi="Times New Roman" w:cs="Times New Roman"/>
        </w:rPr>
        <w:t xml:space="preserve">The organisation has </w:t>
      </w:r>
      <w:r w:rsidR="001E4305" w:rsidRPr="004110B6">
        <w:rPr>
          <w:rFonts w:ascii="Times New Roman" w:hAnsi="Times New Roman" w:cs="Times New Roman"/>
        </w:rPr>
        <w:t xml:space="preserve">facilitated the doorstep deliveries only to the vulnerable group of people, it is not possible for the organisation at present to manage delivery to every home; hence, rest of the customers can shop online and collect products from click and collect </w:t>
      </w:r>
      <w:proofErr w:type="gramStart"/>
      <w:r w:rsidR="001E4305" w:rsidRPr="004110B6">
        <w:rPr>
          <w:rFonts w:ascii="Times New Roman" w:hAnsi="Times New Roman" w:cs="Times New Roman"/>
        </w:rPr>
        <w:t>service</w:t>
      </w:r>
      <w:r w:rsidR="0030632C" w:rsidRPr="004110B6">
        <w:rPr>
          <w:rFonts w:ascii="Times New Roman" w:hAnsi="Times New Roman" w:cs="Times New Roman"/>
        </w:rPr>
        <w:t>(</w:t>
      </w:r>
      <w:proofErr w:type="gramEnd"/>
      <w:r w:rsidR="0030632C" w:rsidRPr="004110B6">
        <w:rPr>
          <w:rFonts w:ascii="Times New Roman" w:hAnsi="Times New Roman" w:cs="Times New Roman"/>
          <w:color w:val="000000"/>
          <w:sz w:val="20"/>
          <w:szCs w:val="20"/>
          <w:shd w:val="clear" w:color="auto" w:fill="FFFFFF"/>
        </w:rPr>
        <w:t>Shepherd, 2020</w:t>
      </w:r>
      <w:r w:rsidR="0030632C" w:rsidRPr="004110B6">
        <w:rPr>
          <w:rFonts w:ascii="Times New Roman" w:hAnsi="Times New Roman" w:cs="Times New Roman"/>
        </w:rPr>
        <w:t>)</w:t>
      </w:r>
      <w:r w:rsidR="001E4305" w:rsidRPr="004110B6">
        <w:rPr>
          <w:rFonts w:ascii="Times New Roman" w:hAnsi="Times New Roman" w:cs="Times New Roman"/>
        </w:rPr>
        <w:t xml:space="preserve">. </w:t>
      </w:r>
    </w:p>
    <w:p w14:paraId="47AFC883" w14:textId="77777777" w:rsidR="00632ABA" w:rsidRPr="004110B6" w:rsidRDefault="00942F03" w:rsidP="002A4C89">
      <w:pPr>
        <w:spacing w:line="360" w:lineRule="auto"/>
        <w:jc w:val="both"/>
        <w:rPr>
          <w:rFonts w:ascii="Times New Roman" w:hAnsi="Times New Roman" w:cs="Times New Roman"/>
        </w:rPr>
      </w:pPr>
      <w:r w:rsidRPr="004110B6">
        <w:rPr>
          <w:rFonts w:ascii="Times New Roman" w:hAnsi="Times New Roman" w:cs="Times New Roman"/>
        </w:rPr>
        <w:t>Along with all the mentioned changes, Sainsbury’s has reduced the number of staff in the stores and asked the customers to shop maintaining a queue with safe distance</w:t>
      </w:r>
      <w:r w:rsidR="006F1DC6" w:rsidRPr="004110B6">
        <w:rPr>
          <w:rFonts w:ascii="Times New Roman" w:hAnsi="Times New Roman" w:cs="Times New Roman"/>
        </w:rPr>
        <w:t xml:space="preserve"> and requested to the customers to send only one adult person for shopping</w:t>
      </w:r>
      <w:r w:rsidR="0046762E" w:rsidRPr="004110B6">
        <w:rPr>
          <w:rFonts w:ascii="Times New Roman" w:hAnsi="Times New Roman" w:cs="Times New Roman"/>
        </w:rPr>
        <w:t>, thus crowd can be avoided in the shop</w:t>
      </w:r>
      <w:r w:rsidR="006F1DC6" w:rsidRPr="004110B6">
        <w:rPr>
          <w:rFonts w:ascii="Times New Roman" w:hAnsi="Times New Roman" w:cs="Times New Roman"/>
        </w:rPr>
        <w:t>.</w:t>
      </w:r>
      <w:r w:rsidR="00F01DA3">
        <w:rPr>
          <w:rFonts w:ascii="Times New Roman" w:hAnsi="Times New Roman" w:cs="Times New Roman"/>
        </w:rPr>
        <w:t xml:space="preserve"> </w:t>
      </w:r>
      <w:r w:rsidR="00FE0228" w:rsidRPr="004110B6">
        <w:rPr>
          <w:rFonts w:ascii="Times New Roman" w:hAnsi="Times New Roman" w:cs="Times New Roman"/>
        </w:rPr>
        <w:t xml:space="preserve">But as said there is always </w:t>
      </w:r>
      <w:proofErr w:type="gramStart"/>
      <w:r w:rsidR="00FE0228" w:rsidRPr="004110B6">
        <w:rPr>
          <w:rFonts w:ascii="Times New Roman" w:hAnsi="Times New Roman" w:cs="Times New Roman"/>
        </w:rPr>
        <w:t>an other</w:t>
      </w:r>
      <w:proofErr w:type="gramEnd"/>
      <w:r w:rsidR="00FE0228" w:rsidRPr="004110B6">
        <w:rPr>
          <w:rFonts w:ascii="Times New Roman" w:hAnsi="Times New Roman" w:cs="Times New Roman"/>
        </w:rPr>
        <w:t xml:space="preserve"> side of the coin, it has been reported that Sainsbury’s is planning to cut about 3,500</w:t>
      </w:r>
      <w:r w:rsidR="00E640C0" w:rsidRPr="004110B6">
        <w:rPr>
          <w:rFonts w:ascii="Times New Roman" w:hAnsi="Times New Roman" w:cs="Times New Roman"/>
        </w:rPr>
        <w:t xml:space="preserve"> jobs along with the shutting down of total 420 stand-alone stores of Argos</w:t>
      </w:r>
      <w:r w:rsidR="00172236">
        <w:rPr>
          <w:rFonts w:ascii="Times New Roman" w:hAnsi="Times New Roman" w:cs="Times New Roman"/>
        </w:rPr>
        <w:t xml:space="preserve"> (</w:t>
      </w:r>
      <w:r w:rsidR="00172236" w:rsidRPr="004110B6">
        <w:rPr>
          <w:rFonts w:ascii="Times New Roman" w:hAnsi="Times New Roman" w:cs="Times New Roman"/>
        </w:rPr>
        <w:t xml:space="preserve">Keiningham, </w:t>
      </w:r>
      <w:r w:rsidR="00172236" w:rsidRPr="004110B6">
        <w:rPr>
          <w:rFonts w:ascii="Times New Roman" w:hAnsi="Times New Roman" w:cs="Times New Roman"/>
          <w:i/>
        </w:rPr>
        <w:t>et al.</w:t>
      </w:r>
      <w:r w:rsidR="00172236" w:rsidRPr="004110B6">
        <w:rPr>
          <w:rFonts w:ascii="Times New Roman" w:hAnsi="Times New Roman" w:cs="Times New Roman"/>
        </w:rPr>
        <w:t>, 2020</w:t>
      </w:r>
      <w:r w:rsidR="00172236">
        <w:rPr>
          <w:rFonts w:ascii="Times New Roman" w:hAnsi="Times New Roman" w:cs="Times New Roman"/>
        </w:rPr>
        <w:t>)</w:t>
      </w:r>
      <w:r w:rsidR="00E640C0" w:rsidRPr="004110B6">
        <w:rPr>
          <w:rFonts w:ascii="Times New Roman" w:hAnsi="Times New Roman" w:cs="Times New Roman"/>
        </w:rPr>
        <w:t xml:space="preserve">. </w:t>
      </w:r>
      <w:r w:rsidR="00E640C0" w:rsidRPr="004110B6">
        <w:rPr>
          <w:rFonts w:ascii="Times New Roman" w:hAnsi="Times New Roman" w:cs="Times New Roman"/>
        </w:rPr>
        <w:lastRenderedPageBreak/>
        <w:t>According to the head of Sainsbury’</w:t>
      </w:r>
      <w:r w:rsidR="002638CF" w:rsidRPr="004110B6">
        <w:rPr>
          <w:rFonts w:ascii="Times New Roman" w:hAnsi="Times New Roman" w:cs="Times New Roman"/>
        </w:rPr>
        <w:t xml:space="preserve">s, they </w:t>
      </w:r>
      <w:proofErr w:type="gramStart"/>
      <w:r w:rsidR="002638CF" w:rsidRPr="004110B6">
        <w:rPr>
          <w:rFonts w:ascii="Times New Roman" w:hAnsi="Times New Roman" w:cs="Times New Roman"/>
        </w:rPr>
        <w:t>have to</w:t>
      </w:r>
      <w:proofErr w:type="gramEnd"/>
      <w:r w:rsidR="002638CF" w:rsidRPr="004110B6">
        <w:rPr>
          <w:rFonts w:ascii="Times New Roman" w:hAnsi="Times New Roman" w:cs="Times New Roman"/>
        </w:rPr>
        <w:t xml:space="preserve"> reach this conclusion driven by the surmountable changes in the shopping patterns of customers – most of them have shifted to digital shopping platform.</w:t>
      </w:r>
      <w:r w:rsidR="004D675B" w:rsidRPr="004110B6">
        <w:rPr>
          <w:rFonts w:ascii="Times New Roman" w:hAnsi="Times New Roman" w:cs="Times New Roman"/>
        </w:rPr>
        <w:t xml:space="preserve"> The losses of about £ 137m</w:t>
      </w:r>
      <w:r w:rsidR="0034515F" w:rsidRPr="004110B6">
        <w:rPr>
          <w:rFonts w:ascii="Times New Roman" w:hAnsi="Times New Roman" w:cs="Times New Roman"/>
        </w:rPr>
        <w:t xml:space="preserve">due to </w:t>
      </w:r>
      <w:proofErr w:type="gramStart"/>
      <w:r w:rsidR="0034515F" w:rsidRPr="004110B6">
        <w:rPr>
          <w:rFonts w:ascii="Times New Roman" w:hAnsi="Times New Roman" w:cs="Times New Roman"/>
        </w:rPr>
        <w:t>closing up</w:t>
      </w:r>
      <w:proofErr w:type="gramEnd"/>
      <w:r w:rsidR="0034515F" w:rsidRPr="004110B6">
        <w:rPr>
          <w:rFonts w:ascii="Times New Roman" w:hAnsi="Times New Roman" w:cs="Times New Roman"/>
        </w:rPr>
        <w:t xml:space="preserve"> of Argos stores and rising rate in digital shopping to 40% have forced the organisation to take up this drastic change. </w:t>
      </w:r>
    </w:p>
    <w:p w14:paraId="3DAC1831" w14:textId="77777777" w:rsidR="003826DB" w:rsidRPr="004110B6" w:rsidRDefault="003826DB" w:rsidP="002A4C89">
      <w:pPr>
        <w:pStyle w:val="Heading1"/>
        <w:spacing w:line="360" w:lineRule="auto"/>
        <w:jc w:val="both"/>
        <w:rPr>
          <w:rFonts w:ascii="Times New Roman" w:hAnsi="Times New Roman" w:cs="Times New Roman"/>
          <w:sz w:val="22"/>
          <w:szCs w:val="22"/>
        </w:rPr>
      </w:pPr>
      <w:bookmarkStart w:id="5" w:name="_Toc60260828"/>
      <w:r w:rsidRPr="004110B6">
        <w:rPr>
          <w:rFonts w:ascii="Times New Roman" w:hAnsi="Times New Roman" w:cs="Times New Roman"/>
          <w:sz w:val="22"/>
          <w:szCs w:val="22"/>
        </w:rPr>
        <w:t>Discussion and Recommendations</w:t>
      </w:r>
      <w:bookmarkEnd w:id="5"/>
    </w:p>
    <w:p w14:paraId="0E28D809" w14:textId="77777777" w:rsidR="004B4E0C" w:rsidRPr="004110B6" w:rsidRDefault="00050AF2" w:rsidP="002A4C89">
      <w:pPr>
        <w:spacing w:line="360" w:lineRule="auto"/>
        <w:jc w:val="both"/>
        <w:rPr>
          <w:rFonts w:ascii="Times New Roman" w:hAnsi="Times New Roman" w:cs="Times New Roman"/>
        </w:rPr>
      </w:pPr>
      <w:r w:rsidRPr="004110B6">
        <w:rPr>
          <w:rFonts w:ascii="Times New Roman" w:hAnsi="Times New Roman" w:cs="Times New Roman"/>
        </w:rPr>
        <w:t>It is undoubtedly commendable that Sainsbury’s has made such unique and significant changes in their operation. Helping the needy one in this critical situation and giving facilities to shop freely to NHS workers</w:t>
      </w:r>
      <w:r w:rsidR="00B20CB1" w:rsidRPr="004110B6">
        <w:rPr>
          <w:rFonts w:ascii="Times New Roman" w:hAnsi="Times New Roman" w:cs="Times New Roman"/>
        </w:rPr>
        <w:t xml:space="preserve"> are </w:t>
      </w:r>
      <w:proofErr w:type="gramStart"/>
      <w:r w:rsidR="00B20CB1" w:rsidRPr="004110B6">
        <w:rPr>
          <w:rFonts w:ascii="Times New Roman" w:hAnsi="Times New Roman" w:cs="Times New Roman"/>
        </w:rPr>
        <w:t>really helpful</w:t>
      </w:r>
      <w:proofErr w:type="gramEnd"/>
      <w:r w:rsidR="00B20CB1" w:rsidRPr="004110B6">
        <w:rPr>
          <w:rFonts w:ascii="Times New Roman" w:hAnsi="Times New Roman" w:cs="Times New Roman"/>
        </w:rPr>
        <w:t xml:space="preserve"> and kind act of the organis</w:t>
      </w:r>
      <w:r w:rsidR="00DE69C6" w:rsidRPr="004110B6">
        <w:rPr>
          <w:rFonts w:ascii="Times New Roman" w:hAnsi="Times New Roman" w:cs="Times New Roman"/>
        </w:rPr>
        <w:t xml:space="preserve">ation. All these strategies can not only bring some positive changes but also can match with the expected requirements of the customers as well as </w:t>
      </w:r>
      <w:r w:rsidR="00EE691A" w:rsidRPr="004110B6">
        <w:rPr>
          <w:rFonts w:ascii="Times New Roman" w:hAnsi="Times New Roman" w:cs="Times New Roman"/>
        </w:rPr>
        <w:t xml:space="preserve">assure safety to </w:t>
      </w:r>
      <w:r w:rsidR="00DE69C6" w:rsidRPr="004110B6">
        <w:rPr>
          <w:rFonts w:ascii="Times New Roman" w:hAnsi="Times New Roman" w:cs="Times New Roman"/>
        </w:rPr>
        <w:t>the</w:t>
      </w:r>
      <w:r w:rsidR="00EE691A" w:rsidRPr="004110B6">
        <w:rPr>
          <w:rFonts w:ascii="Times New Roman" w:hAnsi="Times New Roman" w:cs="Times New Roman"/>
        </w:rPr>
        <w:t xml:space="preserve">m in thiscritical scenario. Moreover, the organisation can shift its way of operation with the all-new changes occurred in the behaviour pattern of the customers. As </w:t>
      </w:r>
      <w:r w:rsidR="004854F9" w:rsidRPr="004110B6">
        <w:rPr>
          <w:rFonts w:ascii="Times New Roman" w:hAnsi="Times New Roman" w:cs="Times New Roman"/>
        </w:rPr>
        <w:t>said in a report, the trend of online shopping will be the future even post Covid-19 as well</w:t>
      </w:r>
      <w:r w:rsidR="00172236">
        <w:rPr>
          <w:rFonts w:ascii="Times New Roman" w:hAnsi="Times New Roman" w:cs="Times New Roman"/>
        </w:rPr>
        <w:t xml:space="preserve"> (</w:t>
      </w:r>
      <w:r w:rsidR="00172236">
        <w:rPr>
          <w:rFonts w:ascii="Times New Roman" w:hAnsi="Times New Roman" w:cs="Times New Roman"/>
          <w:color w:val="000000"/>
          <w:sz w:val="20"/>
          <w:szCs w:val="20"/>
          <w:shd w:val="clear" w:color="auto" w:fill="FFFFFF"/>
        </w:rPr>
        <w:t xml:space="preserve">Doherty, </w:t>
      </w:r>
      <w:r w:rsidR="00172236" w:rsidRPr="004110B6">
        <w:rPr>
          <w:rFonts w:ascii="Times New Roman" w:hAnsi="Times New Roman" w:cs="Times New Roman"/>
          <w:color w:val="000000"/>
          <w:sz w:val="20"/>
          <w:szCs w:val="20"/>
          <w:shd w:val="clear" w:color="auto" w:fill="FFFFFF"/>
        </w:rPr>
        <w:t>2020</w:t>
      </w:r>
      <w:r w:rsidR="00172236">
        <w:rPr>
          <w:rFonts w:ascii="Times New Roman" w:hAnsi="Times New Roman" w:cs="Times New Roman"/>
        </w:rPr>
        <w:t>)</w:t>
      </w:r>
      <w:r w:rsidR="004854F9" w:rsidRPr="004110B6">
        <w:rPr>
          <w:rFonts w:ascii="Times New Roman" w:hAnsi="Times New Roman" w:cs="Times New Roman"/>
        </w:rPr>
        <w:t xml:space="preserve">. In this way they can be prepared and apply innovative strategies to make the digital platform </w:t>
      </w:r>
      <w:proofErr w:type="gramStart"/>
      <w:r w:rsidR="004854F9" w:rsidRPr="004110B6">
        <w:rPr>
          <w:rFonts w:ascii="Times New Roman" w:hAnsi="Times New Roman" w:cs="Times New Roman"/>
        </w:rPr>
        <w:t>more strong and effective</w:t>
      </w:r>
      <w:proofErr w:type="gramEnd"/>
      <w:r w:rsidR="004854F9" w:rsidRPr="004110B6">
        <w:rPr>
          <w:rFonts w:ascii="Times New Roman" w:hAnsi="Times New Roman" w:cs="Times New Roman"/>
        </w:rPr>
        <w:t>. But the job cuts and employee lay off can never be considered a welcome change</w:t>
      </w:r>
      <w:r w:rsidR="008372DE" w:rsidRPr="004110B6">
        <w:rPr>
          <w:rFonts w:ascii="Times New Roman" w:hAnsi="Times New Roman" w:cs="Times New Roman"/>
        </w:rPr>
        <w:t>. In this grave economic situation, when there are so much that people are going through</w:t>
      </w:r>
      <w:r w:rsidR="00000230" w:rsidRPr="004110B6">
        <w:rPr>
          <w:rFonts w:ascii="Times New Roman" w:hAnsi="Times New Roman" w:cs="Times New Roman"/>
        </w:rPr>
        <w:t>, losing the means of livelihood cannot be an option for anyone. Instead of laying o</w:t>
      </w:r>
      <w:r w:rsidR="005109AE" w:rsidRPr="004110B6">
        <w:rPr>
          <w:rFonts w:ascii="Times New Roman" w:hAnsi="Times New Roman" w:cs="Times New Roman"/>
        </w:rPr>
        <w:t>ff</w:t>
      </w:r>
      <w:r w:rsidR="00000230" w:rsidRPr="004110B6">
        <w:rPr>
          <w:rFonts w:ascii="Times New Roman" w:hAnsi="Times New Roman" w:cs="Times New Roman"/>
        </w:rPr>
        <w:t xml:space="preserve"> emplo</w:t>
      </w:r>
      <w:r w:rsidR="00700A86" w:rsidRPr="004110B6">
        <w:rPr>
          <w:rFonts w:ascii="Times New Roman" w:hAnsi="Times New Roman" w:cs="Times New Roman"/>
        </w:rPr>
        <w:t xml:space="preserve">yees, Sainsbury’s can </w:t>
      </w:r>
      <w:r w:rsidR="00AC6C50" w:rsidRPr="004110B6">
        <w:rPr>
          <w:rFonts w:ascii="Times New Roman" w:hAnsi="Times New Roman" w:cs="Times New Roman"/>
        </w:rPr>
        <w:t>salariesand increase more benefits to the customers. Temporary staff or contract workers should let go</w:t>
      </w:r>
      <w:r w:rsidR="00602552" w:rsidRPr="004110B6">
        <w:rPr>
          <w:rFonts w:ascii="Times New Roman" w:hAnsi="Times New Roman" w:cs="Times New Roman"/>
        </w:rPr>
        <w:t>. The organisation can ask the employees to take layoffs voluntarily or early retirement. Along with that</w:t>
      </w:r>
      <w:r w:rsidR="004B4E0C" w:rsidRPr="004110B6">
        <w:rPr>
          <w:rFonts w:ascii="Times New Roman" w:hAnsi="Times New Roman" w:cs="Times New Roman"/>
        </w:rPr>
        <w:t xml:space="preserve"> salaries can also be reduced but adequate to run a daily life.</w:t>
      </w:r>
    </w:p>
    <w:p w14:paraId="4FF488A4" w14:textId="77777777" w:rsidR="0034515F" w:rsidRPr="004110B6" w:rsidRDefault="004B4E0C" w:rsidP="002A4C89">
      <w:pPr>
        <w:pStyle w:val="Heading1"/>
        <w:spacing w:line="360" w:lineRule="auto"/>
        <w:jc w:val="both"/>
        <w:rPr>
          <w:rFonts w:ascii="Times New Roman" w:hAnsi="Times New Roman" w:cs="Times New Roman"/>
          <w:sz w:val="22"/>
          <w:szCs w:val="22"/>
        </w:rPr>
      </w:pPr>
      <w:bookmarkStart w:id="6" w:name="_Toc60260829"/>
      <w:r w:rsidRPr="004110B6">
        <w:rPr>
          <w:rFonts w:ascii="Times New Roman" w:hAnsi="Times New Roman" w:cs="Times New Roman"/>
          <w:sz w:val="22"/>
          <w:szCs w:val="22"/>
        </w:rPr>
        <w:t>Conclusion</w:t>
      </w:r>
      <w:bookmarkEnd w:id="6"/>
    </w:p>
    <w:p w14:paraId="732ADE55" w14:textId="77777777" w:rsidR="008721ED" w:rsidRDefault="004B4E0C" w:rsidP="002A4C89">
      <w:pPr>
        <w:spacing w:line="360" w:lineRule="auto"/>
        <w:jc w:val="both"/>
        <w:rPr>
          <w:rFonts w:ascii="Times New Roman" w:hAnsi="Times New Roman" w:cs="Times New Roman"/>
        </w:rPr>
      </w:pPr>
      <w:r w:rsidRPr="004110B6">
        <w:rPr>
          <w:rFonts w:ascii="Times New Roman" w:hAnsi="Times New Roman" w:cs="Times New Roman"/>
        </w:rPr>
        <w:t>From the above discussion, it has been understood</w:t>
      </w:r>
      <w:r w:rsidR="005A2510" w:rsidRPr="004110B6">
        <w:rPr>
          <w:rFonts w:ascii="Times New Roman" w:hAnsi="Times New Roman" w:cs="Times New Roman"/>
        </w:rPr>
        <w:t xml:space="preserve"> that like other retailers in the UK,</w:t>
      </w:r>
      <w:r w:rsidRPr="004110B6">
        <w:rPr>
          <w:rFonts w:ascii="Times New Roman" w:hAnsi="Times New Roman" w:cs="Times New Roman"/>
        </w:rPr>
        <w:t xml:space="preserve"> Sainsbury’s </w:t>
      </w:r>
      <w:r w:rsidR="005A2510" w:rsidRPr="004110B6">
        <w:rPr>
          <w:rFonts w:ascii="Times New Roman" w:hAnsi="Times New Roman" w:cs="Times New Roman"/>
        </w:rPr>
        <w:t>has also hit majorly by the wave</w:t>
      </w:r>
      <w:r w:rsidR="000E61AB" w:rsidRPr="004110B6">
        <w:rPr>
          <w:rFonts w:ascii="Times New Roman" w:hAnsi="Times New Roman" w:cs="Times New Roman"/>
        </w:rPr>
        <w:t xml:space="preserve"> of Covid-19 and its effect on the business. The organisation is witnessing a considerable change in the consumers’ shopping pattern; hence, it has also planned its business strategies according to that. </w:t>
      </w:r>
      <w:r w:rsidR="0094143D" w:rsidRPr="004110B6">
        <w:rPr>
          <w:rFonts w:ascii="Times New Roman" w:hAnsi="Times New Roman" w:cs="Times New Roman"/>
        </w:rPr>
        <w:t xml:space="preserve">It has been successful to certain extent. But instead of employee layoff, the organisation looks for other strategies to protect the right of the staff. It not only improves its image in the eye of the public </w:t>
      </w:r>
      <w:r w:rsidR="004110B6" w:rsidRPr="004110B6">
        <w:rPr>
          <w:rFonts w:ascii="Times New Roman" w:hAnsi="Times New Roman" w:cs="Times New Roman"/>
        </w:rPr>
        <w:t>but also brings benefits and sustainability to its business for the future.</w:t>
      </w:r>
    </w:p>
    <w:p w14:paraId="4EA04C27" w14:textId="77777777" w:rsidR="00353DDE" w:rsidRDefault="00353DDE" w:rsidP="002A4C89">
      <w:pPr>
        <w:spacing w:line="360" w:lineRule="auto"/>
        <w:jc w:val="both"/>
        <w:rPr>
          <w:rFonts w:ascii="Times New Roman" w:hAnsi="Times New Roman" w:cs="Times New Roman"/>
        </w:rPr>
      </w:pPr>
    </w:p>
    <w:p w14:paraId="769655F2" w14:textId="77777777" w:rsidR="00353DDE" w:rsidRDefault="00353DDE" w:rsidP="002A4C89">
      <w:pPr>
        <w:spacing w:line="360" w:lineRule="auto"/>
        <w:jc w:val="both"/>
        <w:rPr>
          <w:rFonts w:ascii="Times New Roman" w:hAnsi="Times New Roman" w:cs="Times New Roman"/>
        </w:rPr>
      </w:pPr>
    </w:p>
    <w:p w14:paraId="006C26B2" w14:textId="77777777" w:rsidR="00353DDE" w:rsidRPr="004110B6" w:rsidRDefault="00353DDE" w:rsidP="002A4C89">
      <w:pPr>
        <w:spacing w:line="360" w:lineRule="auto"/>
        <w:jc w:val="both"/>
        <w:rPr>
          <w:rFonts w:ascii="Times New Roman" w:hAnsi="Times New Roman" w:cs="Times New Roman"/>
        </w:rPr>
      </w:pPr>
    </w:p>
    <w:p w14:paraId="50151EDB" w14:textId="77777777" w:rsidR="008721ED" w:rsidRPr="004110B6" w:rsidRDefault="008721ED" w:rsidP="002A4C89">
      <w:pPr>
        <w:pStyle w:val="Heading1"/>
        <w:spacing w:line="360" w:lineRule="auto"/>
        <w:jc w:val="both"/>
        <w:rPr>
          <w:rFonts w:ascii="Times New Roman" w:hAnsi="Times New Roman" w:cs="Times New Roman"/>
          <w:sz w:val="22"/>
          <w:szCs w:val="22"/>
        </w:rPr>
      </w:pPr>
      <w:bookmarkStart w:id="7" w:name="_Toc60260830"/>
      <w:r w:rsidRPr="004110B6">
        <w:rPr>
          <w:rFonts w:ascii="Times New Roman" w:hAnsi="Times New Roman" w:cs="Times New Roman"/>
          <w:sz w:val="22"/>
          <w:szCs w:val="22"/>
        </w:rPr>
        <w:lastRenderedPageBreak/>
        <w:t>References</w:t>
      </w:r>
      <w:bookmarkEnd w:id="7"/>
    </w:p>
    <w:p w14:paraId="554D8722"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BBC News. 2020. </w:t>
      </w:r>
      <w:r w:rsidRPr="00353DDE">
        <w:rPr>
          <w:rFonts w:ascii="Times New Roman" w:hAnsi="Times New Roman" w:cs="Times New Roman"/>
          <w:i/>
          <w:iCs/>
          <w:color w:val="000000"/>
          <w:sz w:val="24"/>
          <w:szCs w:val="24"/>
          <w:shd w:val="clear" w:color="auto" w:fill="FFFFFF"/>
        </w:rPr>
        <w:t xml:space="preserve">Sainsbury's Concern OverBrexit Impact </w:t>
      </w:r>
      <w:proofErr w:type="gramStart"/>
      <w:r w:rsidRPr="00353DDE">
        <w:rPr>
          <w:rFonts w:ascii="Times New Roman" w:hAnsi="Times New Roman" w:cs="Times New Roman"/>
          <w:i/>
          <w:iCs/>
          <w:color w:val="000000"/>
          <w:sz w:val="24"/>
          <w:szCs w:val="24"/>
          <w:shd w:val="clear" w:color="auto" w:fill="FFFFFF"/>
        </w:rPr>
        <w:t>On</w:t>
      </w:r>
      <w:proofErr w:type="gramEnd"/>
      <w:r w:rsidRPr="00353DDE">
        <w:rPr>
          <w:rFonts w:ascii="Times New Roman" w:hAnsi="Times New Roman" w:cs="Times New Roman"/>
          <w:i/>
          <w:iCs/>
          <w:color w:val="000000"/>
          <w:sz w:val="24"/>
          <w:szCs w:val="24"/>
          <w:shd w:val="clear" w:color="auto" w:fill="FFFFFF"/>
        </w:rPr>
        <w:t xml:space="preserve"> NI Food</w:t>
      </w:r>
      <w:r w:rsidRPr="00353DDE">
        <w:rPr>
          <w:rFonts w:ascii="Times New Roman" w:hAnsi="Times New Roman" w:cs="Times New Roman"/>
          <w:color w:val="000000"/>
          <w:sz w:val="24"/>
          <w:szCs w:val="24"/>
          <w:shd w:val="clear" w:color="auto" w:fill="FFFFFF"/>
        </w:rPr>
        <w:t>. [online] Available at: &lt;https://www.bbc.com/news/uk-northern-ireland-54840257&gt; [Accessed 30 December 2020].</w:t>
      </w:r>
    </w:p>
    <w:p w14:paraId="1A4604E9"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BBC News. 2020. </w:t>
      </w:r>
      <w:r w:rsidRPr="00353DDE">
        <w:rPr>
          <w:rFonts w:ascii="Times New Roman" w:hAnsi="Times New Roman" w:cs="Times New Roman"/>
          <w:i/>
          <w:iCs/>
          <w:color w:val="000000"/>
          <w:sz w:val="24"/>
          <w:szCs w:val="24"/>
          <w:shd w:val="clear" w:color="auto" w:fill="FFFFFF"/>
        </w:rPr>
        <w:t>Sainsbury's Sees Online Sales Soar During Lockdown</w:t>
      </w:r>
      <w:r w:rsidRPr="00353DDE">
        <w:rPr>
          <w:rFonts w:ascii="Times New Roman" w:hAnsi="Times New Roman" w:cs="Times New Roman"/>
          <w:color w:val="000000"/>
          <w:sz w:val="24"/>
          <w:szCs w:val="24"/>
          <w:shd w:val="clear" w:color="auto" w:fill="FFFFFF"/>
        </w:rPr>
        <w:t>. [online] Available at: &lt;https://www.bbc.com/news/business-53246091&gt; [Accessed 30 December 2020].</w:t>
      </w:r>
    </w:p>
    <w:p w14:paraId="0B372528"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Bradbury, S., 2020. </w:t>
      </w:r>
      <w:r w:rsidRPr="00353DDE">
        <w:rPr>
          <w:rFonts w:ascii="Times New Roman" w:hAnsi="Times New Roman" w:cs="Times New Roman"/>
          <w:i/>
          <w:iCs/>
          <w:color w:val="000000"/>
          <w:sz w:val="24"/>
          <w:szCs w:val="24"/>
          <w:shd w:val="clear" w:color="auto" w:fill="FFFFFF"/>
        </w:rPr>
        <w:t xml:space="preserve">Sainsbury's Release Volunteer Shopping Card </w:t>
      </w:r>
      <w:proofErr w:type="gramStart"/>
      <w:r w:rsidRPr="00353DDE">
        <w:rPr>
          <w:rFonts w:ascii="Times New Roman" w:hAnsi="Times New Roman" w:cs="Times New Roman"/>
          <w:i/>
          <w:iCs/>
          <w:color w:val="000000"/>
          <w:sz w:val="24"/>
          <w:szCs w:val="24"/>
          <w:shd w:val="clear" w:color="auto" w:fill="FFFFFF"/>
        </w:rPr>
        <w:t>For</w:t>
      </w:r>
      <w:proofErr w:type="gramEnd"/>
      <w:r w:rsidRPr="00353DDE">
        <w:rPr>
          <w:rFonts w:ascii="Times New Roman" w:hAnsi="Times New Roman" w:cs="Times New Roman"/>
          <w:i/>
          <w:iCs/>
          <w:color w:val="000000"/>
          <w:sz w:val="24"/>
          <w:szCs w:val="24"/>
          <w:shd w:val="clear" w:color="auto" w:fill="FFFFFF"/>
        </w:rPr>
        <w:t xml:space="preserve"> Up To £250 To Help Those In Need</w:t>
      </w:r>
      <w:r w:rsidRPr="00353DDE">
        <w:rPr>
          <w:rFonts w:ascii="Times New Roman" w:hAnsi="Times New Roman" w:cs="Times New Roman"/>
          <w:color w:val="000000"/>
          <w:sz w:val="24"/>
          <w:szCs w:val="24"/>
          <w:shd w:val="clear" w:color="auto" w:fill="FFFFFF"/>
        </w:rPr>
        <w:t>. [online] mirror. Available at: &lt;https://www.mirror.co.uk/money/shopping-deals/sainsburys-release-volunteer-shopping-card-21900550&gt; [Accessed 30 December 2020].</w:t>
      </w:r>
    </w:p>
    <w:p w14:paraId="5D992015"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Butler, S., 2020. </w:t>
      </w:r>
      <w:r w:rsidRPr="00353DDE">
        <w:rPr>
          <w:rFonts w:ascii="Times New Roman" w:hAnsi="Times New Roman" w:cs="Times New Roman"/>
          <w:i/>
          <w:iCs/>
          <w:color w:val="000000"/>
          <w:sz w:val="24"/>
          <w:szCs w:val="24"/>
          <w:shd w:val="clear" w:color="auto" w:fill="FFFFFF"/>
        </w:rPr>
        <w:t xml:space="preserve">Sainsbury's To Cut Up To 3,500 Jobs </w:t>
      </w:r>
      <w:proofErr w:type="gramStart"/>
      <w:r w:rsidRPr="00353DDE">
        <w:rPr>
          <w:rFonts w:ascii="Times New Roman" w:hAnsi="Times New Roman" w:cs="Times New Roman"/>
          <w:i/>
          <w:iCs/>
          <w:color w:val="000000"/>
          <w:sz w:val="24"/>
          <w:szCs w:val="24"/>
          <w:shd w:val="clear" w:color="auto" w:fill="FFFFFF"/>
        </w:rPr>
        <w:t>And</w:t>
      </w:r>
      <w:proofErr w:type="gramEnd"/>
      <w:r w:rsidRPr="00353DDE">
        <w:rPr>
          <w:rFonts w:ascii="Times New Roman" w:hAnsi="Times New Roman" w:cs="Times New Roman"/>
          <w:i/>
          <w:iCs/>
          <w:color w:val="000000"/>
          <w:sz w:val="24"/>
          <w:szCs w:val="24"/>
          <w:shd w:val="clear" w:color="auto" w:fill="FFFFFF"/>
        </w:rPr>
        <w:t xml:space="preserve"> Close Bulk Of Argos Stores</w:t>
      </w:r>
      <w:r w:rsidRPr="00353DDE">
        <w:rPr>
          <w:rFonts w:ascii="Times New Roman" w:hAnsi="Times New Roman" w:cs="Times New Roman"/>
          <w:color w:val="000000"/>
          <w:sz w:val="24"/>
          <w:szCs w:val="24"/>
          <w:shd w:val="clear" w:color="auto" w:fill="FFFFFF"/>
        </w:rPr>
        <w:t>. [online] the Guardian. Available at: &lt;https://www.theguardian.com/business/2020/nov/05/sainsburys-to-cut-3500-jobs-and-close-400-argos-stores#:~:text=The%20retailer%2C%20which%20employs%20172%2C000,bn%20for%20Argos%20in%202016.&gt; [Accessed 30 December 2020].</w:t>
      </w:r>
    </w:p>
    <w:p w14:paraId="5670BA71"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Circular Online. 2020. </w:t>
      </w:r>
      <w:r w:rsidRPr="00353DDE">
        <w:rPr>
          <w:rFonts w:ascii="Times New Roman" w:hAnsi="Times New Roman" w:cs="Times New Roman"/>
          <w:i/>
          <w:iCs/>
          <w:color w:val="000000"/>
          <w:sz w:val="24"/>
          <w:szCs w:val="24"/>
          <w:shd w:val="clear" w:color="auto" w:fill="FFFFFF"/>
        </w:rPr>
        <w:t>Sainsbury's To Halve Plastic Packaging – But Says Customers Must Change Too</w:t>
      </w:r>
      <w:r w:rsidRPr="00353DDE">
        <w:rPr>
          <w:rFonts w:ascii="Times New Roman" w:hAnsi="Times New Roman" w:cs="Times New Roman"/>
          <w:color w:val="000000"/>
          <w:sz w:val="24"/>
          <w:szCs w:val="24"/>
          <w:shd w:val="clear" w:color="auto" w:fill="FFFFFF"/>
        </w:rPr>
        <w:t>. [online] Available at: &lt;https://www.circularonline.co.uk/news/sainsburys-to-halve-plastic-packaging-but-says-customers-must-change-too/&gt; [Accessed 30 December 2020].</w:t>
      </w:r>
    </w:p>
    <w:p w14:paraId="3DAD61B5"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Doherty, J., 2020. </w:t>
      </w:r>
      <w:r w:rsidRPr="00353DDE">
        <w:rPr>
          <w:rFonts w:ascii="Times New Roman" w:hAnsi="Times New Roman" w:cs="Times New Roman"/>
          <w:i/>
          <w:iCs/>
          <w:color w:val="000000"/>
          <w:sz w:val="24"/>
          <w:szCs w:val="24"/>
          <w:shd w:val="clear" w:color="auto" w:fill="FFFFFF"/>
        </w:rPr>
        <w:t xml:space="preserve">Sainsbury's </w:t>
      </w:r>
      <w:proofErr w:type="gramStart"/>
      <w:r w:rsidRPr="00353DDE">
        <w:rPr>
          <w:rFonts w:ascii="Times New Roman" w:hAnsi="Times New Roman" w:cs="Times New Roman"/>
          <w:i/>
          <w:iCs/>
          <w:color w:val="000000"/>
          <w:sz w:val="24"/>
          <w:szCs w:val="24"/>
          <w:shd w:val="clear" w:color="auto" w:fill="FFFFFF"/>
        </w:rPr>
        <w:t>To</w:t>
      </w:r>
      <w:proofErr w:type="gramEnd"/>
      <w:r w:rsidRPr="00353DDE">
        <w:rPr>
          <w:rFonts w:ascii="Times New Roman" w:hAnsi="Times New Roman" w:cs="Times New Roman"/>
          <w:i/>
          <w:iCs/>
          <w:color w:val="000000"/>
          <w:sz w:val="24"/>
          <w:szCs w:val="24"/>
          <w:shd w:val="clear" w:color="auto" w:fill="FFFFFF"/>
        </w:rPr>
        <w:t xml:space="preserve"> 'Increase Recycling' To Cut Carbon - Letsrecycle.Com</w:t>
      </w:r>
      <w:r w:rsidRPr="00353DDE">
        <w:rPr>
          <w:rFonts w:ascii="Times New Roman" w:hAnsi="Times New Roman" w:cs="Times New Roman"/>
          <w:color w:val="000000"/>
          <w:sz w:val="24"/>
          <w:szCs w:val="24"/>
          <w:shd w:val="clear" w:color="auto" w:fill="FFFFFF"/>
        </w:rPr>
        <w:t>. [online] letsrecycle.com. Available at: &lt;https://www.letsrecycle.com/news/latest-news/sainsburys-increase-recycling-part-carbon-pledges/&gt; [Accessed 30 December 2020].</w:t>
      </w:r>
    </w:p>
    <w:p w14:paraId="3F8A42BB" w14:textId="77777777" w:rsidR="00353DDE" w:rsidRPr="00353DDE" w:rsidRDefault="00353DDE" w:rsidP="002A4C89">
      <w:pPr>
        <w:spacing w:line="360" w:lineRule="auto"/>
        <w:jc w:val="both"/>
        <w:rPr>
          <w:rFonts w:ascii="Times New Roman" w:hAnsi="Times New Roman" w:cs="Times New Roman"/>
          <w:sz w:val="24"/>
          <w:szCs w:val="24"/>
        </w:rPr>
      </w:pPr>
      <w:r w:rsidRPr="00353DDE">
        <w:rPr>
          <w:rFonts w:ascii="Times New Roman" w:hAnsi="Times New Roman" w:cs="Times New Roman"/>
          <w:sz w:val="24"/>
          <w:szCs w:val="24"/>
        </w:rPr>
        <w:t xml:space="preserve">Hamilton, L. and Webster, P., 2018. </w:t>
      </w:r>
      <w:r w:rsidRPr="00353DDE">
        <w:rPr>
          <w:rFonts w:ascii="Times New Roman" w:hAnsi="Times New Roman" w:cs="Times New Roman"/>
          <w:i/>
          <w:sz w:val="24"/>
          <w:szCs w:val="24"/>
        </w:rPr>
        <w:t xml:space="preserve">The international business </w:t>
      </w:r>
      <w:proofErr w:type="gramStart"/>
      <w:r w:rsidRPr="00353DDE">
        <w:rPr>
          <w:rFonts w:ascii="Times New Roman" w:hAnsi="Times New Roman" w:cs="Times New Roman"/>
          <w:i/>
          <w:sz w:val="24"/>
          <w:szCs w:val="24"/>
        </w:rPr>
        <w:t>environment</w:t>
      </w:r>
      <w:r w:rsidRPr="00353DDE">
        <w:rPr>
          <w:rFonts w:ascii="Times New Roman" w:hAnsi="Times New Roman" w:cs="Times New Roman"/>
          <w:sz w:val="24"/>
          <w:szCs w:val="24"/>
        </w:rPr>
        <w:t>.Oxford</w:t>
      </w:r>
      <w:proofErr w:type="gramEnd"/>
      <w:r w:rsidRPr="00353DDE">
        <w:rPr>
          <w:rFonts w:ascii="Times New Roman" w:hAnsi="Times New Roman" w:cs="Times New Roman"/>
          <w:sz w:val="24"/>
          <w:szCs w:val="24"/>
        </w:rPr>
        <w:t xml:space="preserve"> University Press.</w:t>
      </w:r>
    </w:p>
    <w:p w14:paraId="362EE1F1" w14:textId="77777777" w:rsidR="00353DDE" w:rsidRPr="00353DDE" w:rsidRDefault="00353DDE" w:rsidP="002A4C89">
      <w:pPr>
        <w:spacing w:line="360" w:lineRule="auto"/>
        <w:jc w:val="both"/>
        <w:rPr>
          <w:rFonts w:ascii="Times New Roman" w:hAnsi="Times New Roman" w:cs="Times New Roman"/>
          <w:sz w:val="24"/>
          <w:szCs w:val="24"/>
        </w:rPr>
      </w:pPr>
      <w:r w:rsidRPr="00353DDE">
        <w:rPr>
          <w:rFonts w:ascii="Times New Roman" w:hAnsi="Times New Roman" w:cs="Times New Roman"/>
          <w:sz w:val="24"/>
          <w:szCs w:val="24"/>
        </w:rPr>
        <w:t>Keiningham, T., Aksoy, L., Bruce, H.L., Cadet, F., Clennell, N., Hodgkinson, I.R. and Kearney, T., 2020.</w:t>
      </w:r>
      <w:r w:rsidRPr="00353DDE">
        <w:rPr>
          <w:rFonts w:ascii="Times New Roman" w:hAnsi="Times New Roman" w:cs="Times New Roman"/>
          <w:i/>
          <w:sz w:val="24"/>
          <w:szCs w:val="24"/>
        </w:rPr>
        <w:t xml:space="preserve">Customer experience driven business model </w:t>
      </w:r>
      <w:proofErr w:type="gramStart"/>
      <w:r w:rsidRPr="00353DDE">
        <w:rPr>
          <w:rFonts w:ascii="Times New Roman" w:hAnsi="Times New Roman" w:cs="Times New Roman"/>
          <w:i/>
          <w:sz w:val="24"/>
          <w:szCs w:val="24"/>
        </w:rPr>
        <w:t>innovation.Journal</w:t>
      </w:r>
      <w:proofErr w:type="gramEnd"/>
      <w:r w:rsidRPr="00353DDE">
        <w:rPr>
          <w:rFonts w:ascii="Times New Roman" w:hAnsi="Times New Roman" w:cs="Times New Roman"/>
          <w:i/>
          <w:sz w:val="24"/>
          <w:szCs w:val="24"/>
        </w:rPr>
        <w:t xml:space="preserve"> of Business Research, 116</w:t>
      </w:r>
      <w:r w:rsidRPr="00353DDE">
        <w:rPr>
          <w:rFonts w:ascii="Times New Roman" w:hAnsi="Times New Roman" w:cs="Times New Roman"/>
          <w:sz w:val="24"/>
          <w:szCs w:val="24"/>
        </w:rPr>
        <w:t>, pp.431-440.</w:t>
      </w:r>
    </w:p>
    <w:p w14:paraId="3F9EA481" w14:textId="77777777" w:rsidR="00353DDE" w:rsidRPr="00353DDE" w:rsidRDefault="00353DDE" w:rsidP="002A4C89">
      <w:pPr>
        <w:spacing w:line="360" w:lineRule="auto"/>
        <w:jc w:val="both"/>
        <w:rPr>
          <w:rFonts w:ascii="Times New Roman" w:hAnsi="Times New Roman" w:cs="Times New Roman"/>
          <w:sz w:val="24"/>
          <w:szCs w:val="24"/>
        </w:rPr>
      </w:pPr>
      <w:r w:rsidRPr="00353DDE">
        <w:rPr>
          <w:rFonts w:ascii="Times New Roman" w:hAnsi="Times New Roman" w:cs="Times New Roman"/>
          <w:sz w:val="24"/>
          <w:szCs w:val="24"/>
        </w:rPr>
        <w:t xml:space="preserve">Khajeheian, D., Friedrichsen, M. and Mödinger, W., 2018.An introduction to competitiveness in fast changing business </w:t>
      </w:r>
      <w:proofErr w:type="gramStart"/>
      <w:r w:rsidRPr="00353DDE">
        <w:rPr>
          <w:rFonts w:ascii="Times New Roman" w:hAnsi="Times New Roman" w:cs="Times New Roman"/>
          <w:sz w:val="24"/>
          <w:szCs w:val="24"/>
        </w:rPr>
        <w:t>environment.In</w:t>
      </w:r>
      <w:proofErr w:type="gramEnd"/>
      <w:r w:rsidRPr="00353DDE">
        <w:rPr>
          <w:rFonts w:ascii="Times New Roman" w:hAnsi="Times New Roman" w:cs="Times New Roman"/>
          <w:sz w:val="24"/>
          <w:szCs w:val="24"/>
        </w:rPr>
        <w:t xml:space="preserve"> </w:t>
      </w:r>
      <w:r w:rsidRPr="00353DDE">
        <w:rPr>
          <w:rFonts w:ascii="Times New Roman" w:hAnsi="Times New Roman" w:cs="Times New Roman"/>
          <w:i/>
          <w:sz w:val="24"/>
          <w:szCs w:val="24"/>
        </w:rPr>
        <w:t>Competitiveness in emerging markets</w:t>
      </w:r>
      <w:r w:rsidRPr="00353DDE">
        <w:rPr>
          <w:rFonts w:ascii="Times New Roman" w:hAnsi="Times New Roman" w:cs="Times New Roman"/>
          <w:sz w:val="24"/>
          <w:szCs w:val="24"/>
        </w:rPr>
        <w:t xml:space="preserve"> (pp. 3-11).Springer, Cham.</w:t>
      </w:r>
    </w:p>
    <w:p w14:paraId="4419CD6B" w14:textId="77777777" w:rsidR="00353DDE" w:rsidRPr="00353DDE" w:rsidRDefault="00353DDE" w:rsidP="002A4C89">
      <w:pPr>
        <w:spacing w:line="360" w:lineRule="auto"/>
        <w:jc w:val="both"/>
        <w:rPr>
          <w:rFonts w:ascii="Times New Roman" w:hAnsi="Times New Roman" w:cs="Times New Roman"/>
          <w:sz w:val="24"/>
          <w:szCs w:val="24"/>
        </w:rPr>
      </w:pPr>
      <w:r w:rsidRPr="00353DDE">
        <w:rPr>
          <w:rFonts w:ascii="Times New Roman" w:hAnsi="Times New Roman" w:cs="Times New Roman"/>
          <w:sz w:val="24"/>
          <w:szCs w:val="24"/>
        </w:rPr>
        <w:lastRenderedPageBreak/>
        <w:t>Khurram, A., Hassan, S. and Khurram, S., 2020. Revisiting Porter Five Forces Model: Influence of Non-Governmental Organizations on Competitive Rivalry in Various Economic Sectors.</w:t>
      </w:r>
    </w:p>
    <w:p w14:paraId="2CEA5292"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Rahman, M., Rahman, M. and David, J., 2020. </w:t>
      </w:r>
      <w:r w:rsidRPr="00353DDE">
        <w:rPr>
          <w:rFonts w:ascii="Times New Roman" w:hAnsi="Times New Roman" w:cs="Times New Roman"/>
          <w:i/>
          <w:iCs/>
          <w:color w:val="000000"/>
          <w:sz w:val="24"/>
          <w:szCs w:val="24"/>
          <w:shd w:val="clear" w:color="auto" w:fill="FFFFFF"/>
        </w:rPr>
        <w:t xml:space="preserve">Porter’S Five Forces Analysis </w:t>
      </w:r>
      <w:proofErr w:type="gramStart"/>
      <w:r w:rsidRPr="00353DDE">
        <w:rPr>
          <w:rFonts w:ascii="Times New Roman" w:hAnsi="Times New Roman" w:cs="Times New Roman"/>
          <w:i/>
          <w:iCs/>
          <w:color w:val="000000"/>
          <w:sz w:val="24"/>
          <w:szCs w:val="24"/>
          <w:shd w:val="clear" w:color="auto" w:fill="FFFFFF"/>
        </w:rPr>
        <w:t>Of</w:t>
      </w:r>
      <w:proofErr w:type="gramEnd"/>
      <w:r w:rsidRPr="00353DDE">
        <w:rPr>
          <w:rFonts w:ascii="Times New Roman" w:hAnsi="Times New Roman" w:cs="Times New Roman"/>
          <w:i/>
          <w:iCs/>
          <w:color w:val="000000"/>
          <w:sz w:val="24"/>
          <w:szCs w:val="24"/>
          <w:shd w:val="clear" w:color="auto" w:fill="FFFFFF"/>
        </w:rPr>
        <w:t xml:space="preserve"> The UK Supermarket Industry | Howandwhat</w:t>
      </w:r>
      <w:r w:rsidRPr="00353DDE">
        <w:rPr>
          <w:rFonts w:ascii="Times New Roman" w:hAnsi="Times New Roman" w:cs="Times New Roman"/>
          <w:color w:val="000000"/>
          <w:sz w:val="24"/>
          <w:szCs w:val="24"/>
          <w:shd w:val="clear" w:color="auto" w:fill="FFFFFF"/>
        </w:rPr>
        <w:t>. [online] howandwhat. Available at: &lt;https://howandwhat.net/porters-five-forces-analysis-uk-supermarket-industry/&gt; [Accessed 30 December 2020].</w:t>
      </w:r>
    </w:p>
    <w:p w14:paraId="346E7691" w14:textId="77777777" w:rsidR="00353DDE" w:rsidRPr="00353DDE" w:rsidRDefault="00353DDE" w:rsidP="002A4C89">
      <w:pPr>
        <w:spacing w:line="360" w:lineRule="auto"/>
        <w:jc w:val="both"/>
        <w:rPr>
          <w:rFonts w:ascii="Times New Roman" w:hAnsi="Times New Roman" w:cs="Times New Roman"/>
          <w:sz w:val="24"/>
          <w:szCs w:val="24"/>
        </w:rPr>
      </w:pPr>
      <w:r w:rsidRPr="00353DDE">
        <w:rPr>
          <w:rFonts w:ascii="Times New Roman" w:hAnsi="Times New Roman" w:cs="Times New Roman"/>
          <w:sz w:val="24"/>
          <w:szCs w:val="24"/>
        </w:rPr>
        <w:t xml:space="preserve">Ratten, V., 2020. Coronavirus (covid-19) and entrepreneurship: changing life and work landscape. </w:t>
      </w:r>
      <w:r w:rsidRPr="00353DDE">
        <w:rPr>
          <w:rFonts w:ascii="Times New Roman" w:hAnsi="Times New Roman" w:cs="Times New Roman"/>
          <w:i/>
          <w:sz w:val="24"/>
          <w:szCs w:val="24"/>
        </w:rPr>
        <w:t>Journal of Small Business &amp; Entrepreneurship, 32</w:t>
      </w:r>
      <w:r w:rsidRPr="00353DDE">
        <w:rPr>
          <w:rFonts w:ascii="Times New Roman" w:hAnsi="Times New Roman" w:cs="Times New Roman"/>
          <w:sz w:val="24"/>
          <w:szCs w:val="24"/>
        </w:rPr>
        <w:t>(5), pp.503-516.</w:t>
      </w:r>
    </w:p>
    <w:p w14:paraId="0CC7761D"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Shepherd, D., 2020. </w:t>
      </w:r>
      <w:r w:rsidRPr="00353DDE">
        <w:rPr>
          <w:rFonts w:ascii="Times New Roman" w:hAnsi="Times New Roman" w:cs="Times New Roman"/>
          <w:i/>
          <w:iCs/>
          <w:color w:val="000000"/>
          <w:sz w:val="24"/>
          <w:szCs w:val="24"/>
          <w:shd w:val="clear" w:color="auto" w:fill="FFFFFF"/>
        </w:rPr>
        <w:t xml:space="preserve">14 Major Sainsbury's Changes </w:t>
      </w:r>
      <w:proofErr w:type="gramStart"/>
      <w:r w:rsidRPr="00353DDE">
        <w:rPr>
          <w:rFonts w:ascii="Times New Roman" w:hAnsi="Times New Roman" w:cs="Times New Roman"/>
          <w:i/>
          <w:iCs/>
          <w:color w:val="000000"/>
          <w:sz w:val="24"/>
          <w:szCs w:val="24"/>
          <w:shd w:val="clear" w:color="auto" w:fill="FFFFFF"/>
        </w:rPr>
        <w:t>And</w:t>
      </w:r>
      <w:proofErr w:type="gramEnd"/>
      <w:r w:rsidRPr="00353DDE">
        <w:rPr>
          <w:rFonts w:ascii="Times New Roman" w:hAnsi="Times New Roman" w:cs="Times New Roman"/>
          <w:i/>
          <w:iCs/>
          <w:color w:val="000000"/>
          <w:sz w:val="24"/>
          <w:szCs w:val="24"/>
          <w:shd w:val="clear" w:color="auto" w:fill="FFFFFF"/>
        </w:rPr>
        <w:t xml:space="preserve"> What Else To Expect In Lockdown</w:t>
      </w:r>
      <w:r w:rsidRPr="00353DDE">
        <w:rPr>
          <w:rFonts w:ascii="Times New Roman" w:hAnsi="Times New Roman" w:cs="Times New Roman"/>
          <w:color w:val="000000"/>
          <w:sz w:val="24"/>
          <w:szCs w:val="24"/>
          <w:shd w:val="clear" w:color="auto" w:fill="FFFFFF"/>
        </w:rPr>
        <w:t>. [online] SomersetLive. Available at: &lt;https://www.somersetlive.co.uk/news/uk-world-news/sainsburys-changes-shopping-lockdown-coronavirus-4042381&gt; [Accessed 30 December 2020].</w:t>
      </w:r>
    </w:p>
    <w:p w14:paraId="5B0AFD6A"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The Economic Times. 2020. </w:t>
      </w:r>
      <w:r w:rsidRPr="00353DDE">
        <w:rPr>
          <w:rFonts w:ascii="Times New Roman" w:hAnsi="Times New Roman" w:cs="Times New Roman"/>
          <w:i/>
          <w:iCs/>
          <w:color w:val="000000"/>
          <w:sz w:val="24"/>
          <w:szCs w:val="24"/>
          <w:shd w:val="clear" w:color="auto" w:fill="FFFFFF"/>
        </w:rPr>
        <w:t xml:space="preserve">London Enters Highest COVID-19 Alert </w:t>
      </w:r>
      <w:proofErr w:type="gramStart"/>
      <w:r w:rsidRPr="00353DDE">
        <w:rPr>
          <w:rFonts w:ascii="Times New Roman" w:hAnsi="Times New Roman" w:cs="Times New Roman"/>
          <w:i/>
          <w:iCs/>
          <w:color w:val="000000"/>
          <w:sz w:val="24"/>
          <w:szCs w:val="24"/>
          <w:shd w:val="clear" w:color="auto" w:fill="FFFFFF"/>
        </w:rPr>
        <w:t>As</w:t>
      </w:r>
      <w:proofErr w:type="gramEnd"/>
      <w:r w:rsidRPr="00353DDE">
        <w:rPr>
          <w:rFonts w:ascii="Times New Roman" w:hAnsi="Times New Roman" w:cs="Times New Roman"/>
          <w:i/>
          <w:iCs/>
          <w:color w:val="000000"/>
          <w:sz w:val="24"/>
          <w:szCs w:val="24"/>
          <w:shd w:val="clear" w:color="auto" w:fill="FFFFFF"/>
        </w:rPr>
        <w:t xml:space="preserve"> UK Reviews Other Lockdown Tiers</w:t>
      </w:r>
      <w:r w:rsidRPr="00353DDE">
        <w:rPr>
          <w:rFonts w:ascii="Times New Roman" w:hAnsi="Times New Roman" w:cs="Times New Roman"/>
          <w:color w:val="000000"/>
          <w:sz w:val="24"/>
          <w:szCs w:val="24"/>
          <w:shd w:val="clear" w:color="auto" w:fill="FFFFFF"/>
        </w:rPr>
        <w:t>. [online] Available at: &lt;https://economictimes.indiatimes.com/news/international/world-news/london-enters-highest-covid-19-alert-as-uk-reviews-other-lockdown-tiers/articleshow/79761832.cms&gt; [Accessed 30 December 2020].</w:t>
      </w:r>
    </w:p>
    <w:p w14:paraId="4FA8C544" w14:textId="77777777" w:rsidR="00353DDE" w:rsidRPr="00353DDE" w:rsidRDefault="00353DDE" w:rsidP="002A4C89">
      <w:pPr>
        <w:spacing w:line="360" w:lineRule="auto"/>
        <w:jc w:val="both"/>
        <w:rPr>
          <w:rFonts w:ascii="Times New Roman" w:hAnsi="Times New Roman" w:cs="Times New Roman"/>
          <w:color w:val="000000"/>
          <w:sz w:val="24"/>
          <w:szCs w:val="24"/>
          <w:shd w:val="clear" w:color="auto" w:fill="FFFFFF"/>
        </w:rPr>
      </w:pPr>
      <w:r w:rsidRPr="00353DDE">
        <w:rPr>
          <w:rFonts w:ascii="Times New Roman" w:hAnsi="Times New Roman" w:cs="Times New Roman"/>
          <w:color w:val="000000"/>
          <w:sz w:val="24"/>
          <w:szCs w:val="24"/>
          <w:shd w:val="clear" w:color="auto" w:fill="FFFFFF"/>
        </w:rPr>
        <w:t>Warc.com. 2020. </w:t>
      </w:r>
      <w:r w:rsidRPr="00353DDE">
        <w:rPr>
          <w:rFonts w:ascii="Times New Roman" w:hAnsi="Times New Roman" w:cs="Times New Roman"/>
          <w:i/>
          <w:iCs/>
          <w:color w:val="000000"/>
          <w:sz w:val="24"/>
          <w:szCs w:val="24"/>
          <w:shd w:val="clear" w:color="auto" w:fill="FFFFFF"/>
        </w:rPr>
        <w:t xml:space="preserve">Sainsbury’S Embraces Technology </w:t>
      </w:r>
      <w:proofErr w:type="gramStart"/>
      <w:r w:rsidRPr="00353DDE">
        <w:rPr>
          <w:rFonts w:ascii="Times New Roman" w:hAnsi="Times New Roman" w:cs="Times New Roman"/>
          <w:i/>
          <w:iCs/>
          <w:color w:val="000000"/>
          <w:sz w:val="24"/>
          <w:szCs w:val="24"/>
          <w:shd w:val="clear" w:color="auto" w:fill="FFFFFF"/>
        </w:rPr>
        <w:t>To</w:t>
      </w:r>
      <w:proofErr w:type="gramEnd"/>
      <w:r w:rsidRPr="00353DDE">
        <w:rPr>
          <w:rFonts w:ascii="Times New Roman" w:hAnsi="Times New Roman" w:cs="Times New Roman"/>
          <w:i/>
          <w:iCs/>
          <w:color w:val="000000"/>
          <w:sz w:val="24"/>
          <w:szCs w:val="24"/>
          <w:shd w:val="clear" w:color="auto" w:fill="FFFFFF"/>
        </w:rPr>
        <w:t xml:space="preserve"> Boost Sales During Lockdown | WARC</w:t>
      </w:r>
      <w:r w:rsidRPr="00353DDE">
        <w:rPr>
          <w:rFonts w:ascii="Times New Roman" w:hAnsi="Times New Roman" w:cs="Times New Roman"/>
          <w:color w:val="000000"/>
          <w:sz w:val="24"/>
          <w:szCs w:val="24"/>
          <w:shd w:val="clear" w:color="auto" w:fill="FFFFFF"/>
        </w:rPr>
        <w:t>. [online] Available at: &lt;https://www.warc.com/newsandopinion/news/sainsburys-embraces-technology-to-boost-sales-during-lockdown/43619&gt; [Accessed 30 December 2020].</w:t>
      </w:r>
    </w:p>
    <w:sectPr w:rsidR="00353DDE" w:rsidRPr="00353DDE" w:rsidSect="00C56A5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1F7DA0" w14:textId="77777777" w:rsidR="009A0028" w:rsidRDefault="009A0028" w:rsidP="00C56A52">
      <w:pPr>
        <w:spacing w:after="0" w:line="240" w:lineRule="auto"/>
      </w:pPr>
      <w:r>
        <w:separator/>
      </w:r>
    </w:p>
  </w:endnote>
  <w:endnote w:type="continuationSeparator" w:id="0">
    <w:p w14:paraId="5BC83365" w14:textId="77777777" w:rsidR="009A0028" w:rsidRDefault="009A0028" w:rsidP="00C56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ngsanaUPC">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730BCD" w14:textId="77777777" w:rsidR="00C56A52" w:rsidRDefault="00C56A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6708501"/>
      <w:docPartObj>
        <w:docPartGallery w:val="Page Numbers (Bottom of Page)"/>
        <w:docPartUnique/>
      </w:docPartObj>
    </w:sdtPr>
    <w:sdtEndPr>
      <w:rPr>
        <w:noProof/>
      </w:rPr>
    </w:sdtEndPr>
    <w:sdtContent>
      <w:p w14:paraId="612D6362" w14:textId="35E38416" w:rsidR="00C56A52" w:rsidRDefault="00C56A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D7928D" w14:textId="77777777" w:rsidR="00C56A52" w:rsidRDefault="00C56A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0DCA6D" w14:textId="77777777" w:rsidR="00C56A52" w:rsidRDefault="00C56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D9AC6D" w14:textId="77777777" w:rsidR="009A0028" w:rsidRDefault="009A0028" w:rsidP="00C56A52">
      <w:pPr>
        <w:spacing w:after="0" w:line="240" w:lineRule="auto"/>
      </w:pPr>
      <w:r>
        <w:separator/>
      </w:r>
    </w:p>
  </w:footnote>
  <w:footnote w:type="continuationSeparator" w:id="0">
    <w:p w14:paraId="72099C1F" w14:textId="77777777" w:rsidR="009A0028" w:rsidRDefault="009A0028" w:rsidP="00C56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871493" w14:textId="77777777" w:rsidR="00C56A52" w:rsidRDefault="00C56A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E15C67" w14:textId="77777777" w:rsidR="00C56A52" w:rsidRDefault="00C56A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C8D090" w14:textId="77777777" w:rsidR="00C56A52" w:rsidRDefault="00C56A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751"/>
    <w:rsid w:val="00000230"/>
    <w:rsid w:val="00002DC6"/>
    <w:rsid w:val="0000713A"/>
    <w:rsid w:val="0001261D"/>
    <w:rsid w:val="000214A1"/>
    <w:rsid w:val="00022D02"/>
    <w:rsid w:val="00030001"/>
    <w:rsid w:val="0003257D"/>
    <w:rsid w:val="000417A9"/>
    <w:rsid w:val="00046443"/>
    <w:rsid w:val="00050AF2"/>
    <w:rsid w:val="000552F2"/>
    <w:rsid w:val="00061AA7"/>
    <w:rsid w:val="00062334"/>
    <w:rsid w:val="00073940"/>
    <w:rsid w:val="000746E5"/>
    <w:rsid w:val="00084A49"/>
    <w:rsid w:val="0008604E"/>
    <w:rsid w:val="00092598"/>
    <w:rsid w:val="00097B93"/>
    <w:rsid w:val="000A00E6"/>
    <w:rsid w:val="000A303E"/>
    <w:rsid w:val="000C72DF"/>
    <w:rsid w:val="000D1C0C"/>
    <w:rsid w:val="000D4D88"/>
    <w:rsid w:val="000E61AB"/>
    <w:rsid w:val="000F79E4"/>
    <w:rsid w:val="00104743"/>
    <w:rsid w:val="001059BE"/>
    <w:rsid w:val="00105B15"/>
    <w:rsid w:val="00111567"/>
    <w:rsid w:val="0014231F"/>
    <w:rsid w:val="001460C9"/>
    <w:rsid w:val="001648E4"/>
    <w:rsid w:val="001678E3"/>
    <w:rsid w:val="00172236"/>
    <w:rsid w:val="00173B50"/>
    <w:rsid w:val="001777DC"/>
    <w:rsid w:val="00180D08"/>
    <w:rsid w:val="00183C00"/>
    <w:rsid w:val="00194405"/>
    <w:rsid w:val="001A218C"/>
    <w:rsid w:val="001A4F66"/>
    <w:rsid w:val="001C6986"/>
    <w:rsid w:val="001D458C"/>
    <w:rsid w:val="001E4305"/>
    <w:rsid w:val="001F4484"/>
    <w:rsid w:val="001F64BA"/>
    <w:rsid w:val="001F7BAA"/>
    <w:rsid w:val="002037A7"/>
    <w:rsid w:val="00207DF2"/>
    <w:rsid w:val="00221CA2"/>
    <w:rsid w:val="00240FF4"/>
    <w:rsid w:val="00242BCB"/>
    <w:rsid w:val="00263675"/>
    <w:rsid w:val="002638CF"/>
    <w:rsid w:val="0026679E"/>
    <w:rsid w:val="002A30DF"/>
    <w:rsid w:val="002A4C89"/>
    <w:rsid w:val="002A7E21"/>
    <w:rsid w:val="002B08A6"/>
    <w:rsid w:val="002B2976"/>
    <w:rsid w:val="002B667C"/>
    <w:rsid w:val="002C5883"/>
    <w:rsid w:val="002F33D4"/>
    <w:rsid w:val="002F563D"/>
    <w:rsid w:val="002F7F07"/>
    <w:rsid w:val="003043C6"/>
    <w:rsid w:val="0030632C"/>
    <w:rsid w:val="00306630"/>
    <w:rsid w:val="0030772C"/>
    <w:rsid w:val="0031388C"/>
    <w:rsid w:val="0033466F"/>
    <w:rsid w:val="0034515F"/>
    <w:rsid w:val="003534A1"/>
    <w:rsid w:val="00353DDE"/>
    <w:rsid w:val="003566CC"/>
    <w:rsid w:val="00357450"/>
    <w:rsid w:val="00361563"/>
    <w:rsid w:val="00361FEC"/>
    <w:rsid w:val="00371785"/>
    <w:rsid w:val="003826DB"/>
    <w:rsid w:val="00394338"/>
    <w:rsid w:val="003A3ADF"/>
    <w:rsid w:val="003B52BA"/>
    <w:rsid w:val="003C1341"/>
    <w:rsid w:val="003E3D41"/>
    <w:rsid w:val="003E7459"/>
    <w:rsid w:val="0041047E"/>
    <w:rsid w:val="004110B6"/>
    <w:rsid w:val="00413654"/>
    <w:rsid w:val="00414ED9"/>
    <w:rsid w:val="00415F36"/>
    <w:rsid w:val="0042157B"/>
    <w:rsid w:val="004431C4"/>
    <w:rsid w:val="0046762E"/>
    <w:rsid w:val="004676B4"/>
    <w:rsid w:val="0047480B"/>
    <w:rsid w:val="004836C8"/>
    <w:rsid w:val="004854F9"/>
    <w:rsid w:val="004929BC"/>
    <w:rsid w:val="00496549"/>
    <w:rsid w:val="004B3528"/>
    <w:rsid w:val="004B4E0C"/>
    <w:rsid w:val="004C7596"/>
    <w:rsid w:val="004D675B"/>
    <w:rsid w:val="004E6751"/>
    <w:rsid w:val="005034CA"/>
    <w:rsid w:val="005109AE"/>
    <w:rsid w:val="0052330C"/>
    <w:rsid w:val="005448ED"/>
    <w:rsid w:val="00557BF4"/>
    <w:rsid w:val="00592D0B"/>
    <w:rsid w:val="005A2510"/>
    <w:rsid w:val="005B5F74"/>
    <w:rsid w:val="005C2BDE"/>
    <w:rsid w:val="005C430D"/>
    <w:rsid w:val="005E112B"/>
    <w:rsid w:val="005E26A0"/>
    <w:rsid w:val="005F060D"/>
    <w:rsid w:val="005F13BF"/>
    <w:rsid w:val="00602545"/>
    <w:rsid w:val="00602552"/>
    <w:rsid w:val="00611C48"/>
    <w:rsid w:val="00612D5C"/>
    <w:rsid w:val="00616825"/>
    <w:rsid w:val="00617CE7"/>
    <w:rsid w:val="00627A08"/>
    <w:rsid w:val="006303D7"/>
    <w:rsid w:val="00631231"/>
    <w:rsid w:val="00632ABA"/>
    <w:rsid w:val="00647DF9"/>
    <w:rsid w:val="00667252"/>
    <w:rsid w:val="00683121"/>
    <w:rsid w:val="006D23C7"/>
    <w:rsid w:val="006D485E"/>
    <w:rsid w:val="006F04BE"/>
    <w:rsid w:val="006F1DC6"/>
    <w:rsid w:val="006F727E"/>
    <w:rsid w:val="006F7D7A"/>
    <w:rsid w:val="00700A86"/>
    <w:rsid w:val="007015AA"/>
    <w:rsid w:val="00703F22"/>
    <w:rsid w:val="00735361"/>
    <w:rsid w:val="00736F86"/>
    <w:rsid w:val="00737630"/>
    <w:rsid w:val="00737DAE"/>
    <w:rsid w:val="00744EB9"/>
    <w:rsid w:val="00755B86"/>
    <w:rsid w:val="00766B9E"/>
    <w:rsid w:val="00786561"/>
    <w:rsid w:val="00791426"/>
    <w:rsid w:val="007A19B8"/>
    <w:rsid w:val="007A3012"/>
    <w:rsid w:val="007E20F2"/>
    <w:rsid w:val="007E6D70"/>
    <w:rsid w:val="00815240"/>
    <w:rsid w:val="0081577A"/>
    <w:rsid w:val="008245E3"/>
    <w:rsid w:val="00830D83"/>
    <w:rsid w:val="008319AF"/>
    <w:rsid w:val="008372DE"/>
    <w:rsid w:val="008537B5"/>
    <w:rsid w:val="0085741C"/>
    <w:rsid w:val="00863915"/>
    <w:rsid w:val="00870D7B"/>
    <w:rsid w:val="008721ED"/>
    <w:rsid w:val="008805B7"/>
    <w:rsid w:val="00897712"/>
    <w:rsid w:val="008A3DB4"/>
    <w:rsid w:val="008A52F4"/>
    <w:rsid w:val="008A639E"/>
    <w:rsid w:val="008B4D3D"/>
    <w:rsid w:val="008B4F0C"/>
    <w:rsid w:val="008B5B31"/>
    <w:rsid w:val="008B6271"/>
    <w:rsid w:val="008C0C42"/>
    <w:rsid w:val="008C18AF"/>
    <w:rsid w:val="008C7359"/>
    <w:rsid w:val="008D098D"/>
    <w:rsid w:val="008E4192"/>
    <w:rsid w:val="008E47E8"/>
    <w:rsid w:val="008F2AA4"/>
    <w:rsid w:val="008F7C12"/>
    <w:rsid w:val="009037FB"/>
    <w:rsid w:val="00905DB5"/>
    <w:rsid w:val="00931AE6"/>
    <w:rsid w:val="00936E80"/>
    <w:rsid w:val="0094143D"/>
    <w:rsid w:val="00942F03"/>
    <w:rsid w:val="009435A7"/>
    <w:rsid w:val="009445F8"/>
    <w:rsid w:val="009641BF"/>
    <w:rsid w:val="0097444C"/>
    <w:rsid w:val="00980B5B"/>
    <w:rsid w:val="00992955"/>
    <w:rsid w:val="009A0028"/>
    <w:rsid w:val="009A6DAF"/>
    <w:rsid w:val="009B0996"/>
    <w:rsid w:val="009B302F"/>
    <w:rsid w:val="009D58A1"/>
    <w:rsid w:val="009D7B2A"/>
    <w:rsid w:val="009F170F"/>
    <w:rsid w:val="009F4C79"/>
    <w:rsid w:val="009F5A7A"/>
    <w:rsid w:val="00A03055"/>
    <w:rsid w:val="00A04781"/>
    <w:rsid w:val="00A05DF5"/>
    <w:rsid w:val="00A128E4"/>
    <w:rsid w:val="00A15015"/>
    <w:rsid w:val="00A20BFF"/>
    <w:rsid w:val="00A23C12"/>
    <w:rsid w:val="00A23C4C"/>
    <w:rsid w:val="00A243FD"/>
    <w:rsid w:val="00A40837"/>
    <w:rsid w:val="00A57A52"/>
    <w:rsid w:val="00A7046A"/>
    <w:rsid w:val="00A927B5"/>
    <w:rsid w:val="00AB2109"/>
    <w:rsid w:val="00AB6A27"/>
    <w:rsid w:val="00AC6C50"/>
    <w:rsid w:val="00B13783"/>
    <w:rsid w:val="00B20CB1"/>
    <w:rsid w:val="00B232FE"/>
    <w:rsid w:val="00B27076"/>
    <w:rsid w:val="00B35AB3"/>
    <w:rsid w:val="00B52EBC"/>
    <w:rsid w:val="00B555E1"/>
    <w:rsid w:val="00B66234"/>
    <w:rsid w:val="00B76F35"/>
    <w:rsid w:val="00B81FAA"/>
    <w:rsid w:val="00B96F23"/>
    <w:rsid w:val="00B97507"/>
    <w:rsid w:val="00BC789D"/>
    <w:rsid w:val="00BC7B13"/>
    <w:rsid w:val="00BE0A72"/>
    <w:rsid w:val="00BE18BD"/>
    <w:rsid w:val="00C15EB3"/>
    <w:rsid w:val="00C201D2"/>
    <w:rsid w:val="00C347CA"/>
    <w:rsid w:val="00C37525"/>
    <w:rsid w:val="00C56A52"/>
    <w:rsid w:val="00C56BB9"/>
    <w:rsid w:val="00C72B7D"/>
    <w:rsid w:val="00C81CFF"/>
    <w:rsid w:val="00C872BD"/>
    <w:rsid w:val="00C93E77"/>
    <w:rsid w:val="00CA0981"/>
    <w:rsid w:val="00CA4824"/>
    <w:rsid w:val="00CB3F72"/>
    <w:rsid w:val="00CC531F"/>
    <w:rsid w:val="00CD1D94"/>
    <w:rsid w:val="00CD33F2"/>
    <w:rsid w:val="00CF5F60"/>
    <w:rsid w:val="00D022DE"/>
    <w:rsid w:val="00D06ECB"/>
    <w:rsid w:val="00D14920"/>
    <w:rsid w:val="00D24560"/>
    <w:rsid w:val="00D246CA"/>
    <w:rsid w:val="00D32142"/>
    <w:rsid w:val="00D54D6A"/>
    <w:rsid w:val="00D65CE5"/>
    <w:rsid w:val="00D71219"/>
    <w:rsid w:val="00D95AA6"/>
    <w:rsid w:val="00DA6350"/>
    <w:rsid w:val="00DB041E"/>
    <w:rsid w:val="00DC0C30"/>
    <w:rsid w:val="00DD0020"/>
    <w:rsid w:val="00DE69C6"/>
    <w:rsid w:val="00DF2537"/>
    <w:rsid w:val="00DF527C"/>
    <w:rsid w:val="00DF6CB3"/>
    <w:rsid w:val="00E258B2"/>
    <w:rsid w:val="00E27F58"/>
    <w:rsid w:val="00E433EC"/>
    <w:rsid w:val="00E44214"/>
    <w:rsid w:val="00E570A6"/>
    <w:rsid w:val="00E640C0"/>
    <w:rsid w:val="00E71522"/>
    <w:rsid w:val="00EB459C"/>
    <w:rsid w:val="00EB6AA3"/>
    <w:rsid w:val="00ED297A"/>
    <w:rsid w:val="00ED2A97"/>
    <w:rsid w:val="00EE691A"/>
    <w:rsid w:val="00EF1636"/>
    <w:rsid w:val="00EF58CA"/>
    <w:rsid w:val="00F01DA3"/>
    <w:rsid w:val="00F05907"/>
    <w:rsid w:val="00F1069A"/>
    <w:rsid w:val="00F51D21"/>
    <w:rsid w:val="00F8034A"/>
    <w:rsid w:val="00F97356"/>
    <w:rsid w:val="00FA2431"/>
    <w:rsid w:val="00FB628D"/>
    <w:rsid w:val="00FD0A70"/>
    <w:rsid w:val="00FD0AE0"/>
    <w:rsid w:val="00FD4541"/>
    <w:rsid w:val="00FD5657"/>
    <w:rsid w:val="00FE0228"/>
    <w:rsid w:val="00FE10E9"/>
    <w:rsid w:val="00FE7C93"/>
    <w:rsid w:val="00FF4633"/>
    <w:rsid w:val="00FF6B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51384"/>
  <w15:docId w15:val="{1E16FB75-6554-F246-B4ED-FB422644E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B2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F7F0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B2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F7F07"/>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929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29BC"/>
    <w:rPr>
      <w:rFonts w:ascii="Tahoma" w:hAnsi="Tahoma" w:cs="Tahoma"/>
      <w:sz w:val="16"/>
      <w:szCs w:val="16"/>
    </w:rPr>
  </w:style>
  <w:style w:type="paragraph" w:styleId="TOCHeading">
    <w:name w:val="TOC Heading"/>
    <w:basedOn w:val="Heading1"/>
    <w:next w:val="Normal"/>
    <w:uiPriority w:val="39"/>
    <w:semiHidden/>
    <w:unhideWhenUsed/>
    <w:qFormat/>
    <w:rsid w:val="00936E80"/>
    <w:pPr>
      <w:outlineLvl w:val="9"/>
    </w:pPr>
    <w:rPr>
      <w:lang w:val="en-US" w:eastAsia="ja-JP"/>
    </w:rPr>
  </w:style>
  <w:style w:type="paragraph" w:styleId="TOC1">
    <w:name w:val="toc 1"/>
    <w:basedOn w:val="Normal"/>
    <w:next w:val="Normal"/>
    <w:autoRedefine/>
    <w:uiPriority w:val="39"/>
    <w:unhideWhenUsed/>
    <w:rsid w:val="00936E80"/>
    <w:pPr>
      <w:spacing w:after="100"/>
    </w:pPr>
  </w:style>
  <w:style w:type="paragraph" w:styleId="TOC2">
    <w:name w:val="toc 2"/>
    <w:basedOn w:val="Normal"/>
    <w:next w:val="Normal"/>
    <w:autoRedefine/>
    <w:uiPriority w:val="39"/>
    <w:unhideWhenUsed/>
    <w:rsid w:val="00936E80"/>
    <w:pPr>
      <w:spacing w:after="100"/>
      <w:ind w:left="220"/>
    </w:pPr>
  </w:style>
  <w:style w:type="character" w:styleId="Hyperlink">
    <w:name w:val="Hyperlink"/>
    <w:basedOn w:val="DefaultParagraphFont"/>
    <w:uiPriority w:val="99"/>
    <w:unhideWhenUsed/>
    <w:rsid w:val="00936E80"/>
    <w:rPr>
      <w:color w:val="0000FF" w:themeColor="hyperlink"/>
      <w:u w:val="single"/>
    </w:rPr>
  </w:style>
  <w:style w:type="paragraph" w:styleId="NoSpacing">
    <w:name w:val="No Spacing"/>
    <w:link w:val="NoSpacingChar"/>
    <w:uiPriority w:val="1"/>
    <w:qFormat/>
    <w:rsid w:val="00B2707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27076"/>
    <w:rPr>
      <w:rFonts w:eastAsiaTheme="minorEastAsia"/>
      <w:lang w:val="en-US" w:eastAsia="ja-JP"/>
    </w:rPr>
  </w:style>
  <w:style w:type="paragraph" w:styleId="Header">
    <w:name w:val="header"/>
    <w:basedOn w:val="Normal"/>
    <w:link w:val="HeaderChar"/>
    <w:uiPriority w:val="99"/>
    <w:unhideWhenUsed/>
    <w:rsid w:val="00C56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A52"/>
  </w:style>
  <w:style w:type="paragraph" w:styleId="Footer">
    <w:name w:val="footer"/>
    <w:basedOn w:val="Normal"/>
    <w:link w:val="FooterChar"/>
    <w:uiPriority w:val="99"/>
    <w:unhideWhenUsed/>
    <w:rsid w:val="00C56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A52"/>
  </w:style>
  <w:style w:type="paragraph" w:styleId="Title">
    <w:name w:val="Title"/>
    <w:basedOn w:val="Normal"/>
    <w:next w:val="Normal"/>
    <w:link w:val="TitleChar"/>
    <w:uiPriority w:val="10"/>
    <w:qFormat/>
    <w:rsid w:val="00557BF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66"/>
      <w:lang w:val="en-US" w:bidi="bn-IN"/>
    </w:rPr>
  </w:style>
  <w:style w:type="character" w:customStyle="1" w:styleId="TitleChar">
    <w:name w:val="Title Char"/>
    <w:basedOn w:val="DefaultParagraphFont"/>
    <w:link w:val="Title"/>
    <w:uiPriority w:val="10"/>
    <w:rsid w:val="00557BF4"/>
    <w:rPr>
      <w:rFonts w:asciiTheme="majorHAnsi" w:eastAsiaTheme="majorEastAsia" w:hAnsiTheme="majorHAnsi" w:cstheme="majorBidi"/>
      <w:color w:val="17365D" w:themeColor="text2" w:themeShade="BF"/>
      <w:spacing w:val="5"/>
      <w:kern w:val="28"/>
      <w:sz w:val="52"/>
      <w:szCs w:val="66"/>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3212881">
      <w:bodyDiv w:val="1"/>
      <w:marLeft w:val="0"/>
      <w:marRight w:val="0"/>
      <w:marTop w:val="0"/>
      <w:marBottom w:val="0"/>
      <w:divBdr>
        <w:top w:val="none" w:sz="0" w:space="0" w:color="auto"/>
        <w:left w:val="none" w:sz="0" w:space="0" w:color="auto"/>
        <w:bottom w:val="none" w:sz="0" w:space="0" w:color="auto"/>
        <w:right w:val="none" w:sz="0" w:space="0" w:color="auto"/>
      </w:divBdr>
    </w:div>
    <w:div w:id="1166017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B831E3-DE62-42F0-8E83-73AEE08E0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Pages>
  <Words>2839</Words>
  <Characters>16184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Global Business Environment Assessment</vt:lpstr>
    </vt:vector>
  </TitlesOfParts>
  <Company>SAINSBURY’S</Company>
  <LinksUpToDate>false</LinksUpToDate>
  <CharactersWithSpaces>18986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 Assessment</dc:title>
  <dc:creator>CE</dc:creator>
  <cp:lastModifiedBy>Tanya Pekova (1917725)</cp:lastModifiedBy>
  <cp:revision>10</cp:revision>
  <dcterms:created xsi:type="dcterms:W3CDTF">2021-01-01T21:25:00Z</dcterms:created>
  <dcterms:modified xsi:type="dcterms:W3CDTF">2021-01-04T19:10:00Z</dcterms:modified>
</cp:coreProperties>
</file>