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01BCE" w:rsidRDefault="00001BCE" w:rsidP="2ECC5FF7">
      <w:pPr>
        <w:spacing w:line="360" w:lineRule="auto"/>
        <w:rPr>
          <w:rFonts w:ascii="Arial" w:eastAsia="Arial" w:hAnsi="Arial" w:cs="Arial"/>
          <w:b/>
          <w:bCs/>
          <w:sz w:val="24"/>
          <w:szCs w:val="24"/>
        </w:rPr>
      </w:pPr>
      <w:r>
        <w:rPr>
          <w:rFonts w:ascii="Arial" w:eastAsia="Arial" w:hAnsi="Arial" w:cs="Arial"/>
          <w:b/>
          <w:bCs/>
          <w:sz w:val="24"/>
          <w:szCs w:val="24"/>
        </w:rPr>
        <w:t xml:space="preserve">Student Name: Alexandra Gheorghe </w:t>
      </w:r>
    </w:p>
    <w:p w:rsidR="2ECC5FF7" w:rsidRDefault="00001BCE" w:rsidP="2ECC5FF7">
      <w:pPr>
        <w:spacing w:line="360" w:lineRule="auto"/>
        <w:rPr>
          <w:rFonts w:ascii="Arial" w:eastAsia="Arial" w:hAnsi="Arial" w:cs="Arial"/>
          <w:b/>
          <w:bCs/>
          <w:sz w:val="24"/>
          <w:szCs w:val="24"/>
        </w:rPr>
      </w:pPr>
      <w:r>
        <w:rPr>
          <w:rFonts w:ascii="Arial" w:eastAsia="Arial" w:hAnsi="Arial" w:cs="Arial"/>
          <w:b/>
          <w:bCs/>
          <w:sz w:val="24"/>
          <w:szCs w:val="24"/>
        </w:rPr>
        <w:t>Student P number: 2117801</w:t>
      </w:r>
    </w:p>
    <w:p w:rsidR="00001BCE" w:rsidRDefault="00001BCE" w:rsidP="2ECC5FF7">
      <w:pPr>
        <w:spacing w:line="360" w:lineRule="auto"/>
        <w:rPr>
          <w:rFonts w:ascii="Arial" w:eastAsia="Arial" w:hAnsi="Arial" w:cs="Arial"/>
          <w:b/>
          <w:bCs/>
          <w:sz w:val="24"/>
          <w:szCs w:val="24"/>
        </w:rPr>
      </w:pPr>
      <w:proofErr w:type="spellStart"/>
      <w:r>
        <w:rPr>
          <w:rFonts w:ascii="Arial" w:eastAsia="Arial" w:hAnsi="Arial" w:cs="Arial"/>
          <w:b/>
          <w:bCs/>
          <w:sz w:val="24"/>
          <w:szCs w:val="24"/>
        </w:rPr>
        <w:t>Programmes</w:t>
      </w:r>
      <w:proofErr w:type="spellEnd"/>
      <w:r>
        <w:rPr>
          <w:rFonts w:ascii="Arial" w:eastAsia="Arial" w:hAnsi="Arial" w:cs="Arial"/>
          <w:b/>
          <w:bCs/>
          <w:sz w:val="24"/>
          <w:szCs w:val="24"/>
        </w:rPr>
        <w:t>: BA International Hotel Management</w:t>
      </w:r>
    </w:p>
    <w:p w:rsidR="00001BCE" w:rsidRDefault="00001BCE" w:rsidP="2ECC5FF7">
      <w:pPr>
        <w:spacing w:line="360" w:lineRule="auto"/>
        <w:rPr>
          <w:rFonts w:ascii="Arial" w:eastAsia="Arial" w:hAnsi="Arial" w:cs="Arial"/>
          <w:b/>
          <w:bCs/>
          <w:sz w:val="24"/>
          <w:szCs w:val="24"/>
        </w:rPr>
      </w:pPr>
      <w:r>
        <w:rPr>
          <w:rFonts w:ascii="Arial" w:eastAsia="Arial" w:hAnsi="Arial" w:cs="Arial"/>
          <w:b/>
          <w:bCs/>
          <w:sz w:val="24"/>
          <w:szCs w:val="24"/>
        </w:rPr>
        <w:t>Module: Cultural Awareness</w:t>
      </w:r>
    </w:p>
    <w:p w:rsidR="00F12929" w:rsidRDefault="00F12929" w:rsidP="2ECC5FF7">
      <w:pPr>
        <w:spacing w:line="360" w:lineRule="auto"/>
        <w:rPr>
          <w:rFonts w:ascii="Arial" w:eastAsia="Arial" w:hAnsi="Arial" w:cs="Arial"/>
          <w:b/>
          <w:bCs/>
          <w:sz w:val="24"/>
          <w:szCs w:val="24"/>
        </w:rPr>
      </w:pPr>
      <w:r>
        <w:rPr>
          <w:rFonts w:ascii="Arial" w:eastAsia="Arial" w:hAnsi="Arial" w:cs="Arial"/>
          <w:b/>
          <w:bCs/>
          <w:sz w:val="24"/>
          <w:szCs w:val="24"/>
        </w:rPr>
        <w:t>Module Level: 5</w:t>
      </w:r>
    </w:p>
    <w:p w:rsidR="00001BCE" w:rsidRDefault="00001BCE" w:rsidP="2ECC5FF7">
      <w:pPr>
        <w:spacing w:line="360" w:lineRule="auto"/>
        <w:rPr>
          <w:rFonts w:ascii="Arial" w:eastAsia="Arial" w:hAnsi="Arial" w:cs="Arial"/>
          <w:b/>
          <w:bCs/>
          <w:sz w:val="24"/>
          <w:szCs w:val="24"/>
        </w:rPr>
      </w:pPr>
      <w:r>
        <w:rPr>
          <w:rFonts w:ascii="Arial" w:eastAsia="Arial" w:hAnsi="Arial" w:cs="Arial"/>
          <w:b/>
          <w:bCs/>
          <w:sz w:val="24"/>
          <w:szCs w:val="24"/>
        </w:rPr>
        <w:t>Module code: BMIH5003</w:t>
      </w:r>
    </w:p>
    <w:p w:rsidR="00F12929" w:rsidRDefault="00F12929" w:rsidP="2ECC5FF7">
      <w:pPr>
        <w:spacing w:line="360" w:lineRule="auto"/>
        <w:rPr>
          <w:rFonts w:ascii="Arial" w:eastAsia="Arial" w:hAnsi="Arial" w:cs="Arial"/>
          <w:b/>
          <w:bCs/>
          <w:sz w:val="24"/>
          <w:szCs w:val="24"/>
        </w:rPr>
      </w:pPr>
      <w:r>
        <w:rPr>
          <w:rFonts w:ascii="Arial" w:eastAsia="Arial" w:hAnsi="Arial" w:cs="Arial"/>
          <w:b/>
          <w:bCs/>
          <w:sz w:val="24"/>
          <w:szCs w:val="24"/>
        </w:rPr>
        <w:t xml:space="preserve">Lecturer: Rodrigo F. </w:t>
      </w:r>
      <w:proofErr w:type="spellStart"/>
      <w:r>
        <w:rPr>
          <w:rFonts w:ascii="Arial" w:eastAsia="Arial" w:hAnsi="Arial" w:cs="Arial"/>
          <w:b/>
          <w:bCs/>
          <w:sz w:val="24"/>
          <w:szCs w:val="24"/>
        </w:rPr>
        <w:t>Aquilera</w:t>
      </w:r>
      <w:proofErr w:type="spellEnd"/>
    </w:p>
    <w:p w:rsidR="00F12929" w:rsidRDefault="00F12929" w:rsidP="2ECC5FF7">
      <w:pPr>
        <w:spacing w:line="360" w:lineRule="auto"/>
        <w:rPr>
          <w:rFonts w:ascii="Arial" w:eastAsia="Arial" w:hAnsi="Arial" w:cs="Arial"/>
          <w:b/>
          <w:bCs/>
          <w:sz w:val="24"/>
          <w:szCs w:val="24"/>
        </w:rPr>
      </w:pPr>
      <w:r>
        <w:rPr>
          <w:rFonts w:ascii="Arial" w:eastAsia="Arial" w:hAnsi="Arial" w:cs="Arial"/>
          <w:b/>
          <w:bCs/>
          <w:sz w:val="24"/>
          <w:szCs w:val="24"/>
        </w:rPr>
        <w:t>Assignment Title: Hotel Handbook for Intercultural Competence</w:t>
      </w:r>
    </w:p>
    <w:p w:rsidR="00F12929" w:rsidRDefault="00F12929" w:rsidP="2ECC5FF7">
      <w:pPr>
        <w:spacing w:line="360" w:lineRule="auto"/>
        <w:rPr>
          <w:rFonts w:ascii="Arial" w:eastAsia="Arial" w:hAnsi="Arial" w:cs="Arial"/>
          <w:b/>
          <w:bCs/>
          <w:sz w:val="24"/>
          <w:szCs w:val="24"/>
        </w:rPr>
      </w:pPr>
      <w:r>
        <w:rPr>
          <w:rFonts w:ascii="Arial" w:eastAsia="Arial" w:hAnsi="Arial" w:cs="Arial"/>
          <w:b/>
          <w:bCs/>
          <w:sz w:val="24"/>
          <w:szCs w:val="24"/>
        </w:rPr>
        <w:t>Assignment No: 2</w:t>
      </w:r>
    </w:p>
    <w:p w:rsidR="00F12929" w:rsidRDefault="00F12929" w:rsidP="2ECC5FF7">
      <w:pPr>
        <w:spacing w:line="360" w:lineRule="auto"/>
        <w:rPr>
          <w:rFonts w:ascii="Arial" w:eastAsia="Arial" w:hAnsi="Arial" w:cs="Arial"/>
          <w:b/>
          <w:bCs/>
          <w:sz w:val="24"/>
          <w:szCs w:val="24"/>
        </w:rPr>
      </w:pPr>
      <w:proofErr w:type="gramStart"/>
      <w:r>
        <w:rPr>
          <w:rFonts w:ascii="Arial" w:eastAsia="Arial" w:hAnsi="Arial" w:cs="Arial"/>
          <w:b/>
          <w:bCs/>
          <w:sz w:val="24"/>
          <w:szCs w:val="24"/>
        </w:rPr>
        <w:t>Hand  Out</w:t>
      </w:r>
      <w:proofErr w:type="gramEnd"/>
      <w:r>
        <w:rPr>
          <w:rFonts w:ascii="Arial" w:eastAsia="Arial" w:hAnsi="Arial" w:cs="Arial"/>
          <w:b/>
          <w:bCs/>
          <w:sz w:val="24"/>
          <w:szCs w:val="24"/>
        </w:rPr>
        <w:t>: April 2023</w:t>
      </w:r>
    </w:p>
    <w:p w:rsidR="00F12929" w:rsidRDefault="00F12929" w:rsidP="2ECC5FF7">
      <w:pPr>
        <w:spacing w:line="360" w:lineRule="auto"/>
        <w:rPr>
          <w:rFonts w:ascii="Arial" w:eastAsia="Arial" w:hAnsi="Arial" w:cs="Arial"/>
          <w:b/>
          <w:bCs/>
          <w:sz w:val="24"/>
          <w:szCs w:val="24"/>
        </w:rPr>
      </w:pPr>
      <w:proofErr w:type="gramStart"/>
      <w:r>
        <w:rPr>
          <w:rFonts w:ascii="Arial" w:eastAsia="Arial" w:hAnsi="Arial" w:cs="Arial"/>
          <w:b/>
          <w:bCs/>
          <w:sz w:val="24"/>
          <w:szCs w:val="24"/>
        </w:rPr>
        <w:t>date</w:t>
      </w:r>
      <w:proofErr w:type="gramEnd"/>
    </w:p>
    <w:p w:rsidR="5DDAD91D" w:rsidRDefault="5DDAD91D" w:rsidP="2ECC5FF7">
      <w:pPr>
        <w:spacing w:line="360" w:lineRule="auto"/>
        <w:jc w:val="center"/>
        <w:rPr>
          <w:rFonts w:ascii="Arial" w:eastAsia="Arial" w:hAnsi="Arial" w:cs="Arial"/>
          <w:b/>
          <w:bCs/>
          <w:sz w:val="24"/>
          <w:szCs w:val="24"/>
        </w:rPr>
      </w:pPr>
      <w:r>
        <w:rPr>
          <w:noProof/>
          <w:lang w:val="en-GB" w:eastAsia="en-GB"/>
        </w:rPr>
        <w:drawing>
          <wp:inline distT="0" distB="0" distL="0" distR="0" wp14:anchorId="3F159FA8" wp14:editId="1855B0DB">
            <wp:extent cx="1698790" cy="2147528"/>
            <wp:effectExtent l="0" t="0" r="0" b="0"/>
            <wp:docPr id="238062518" name="Picture 2380625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1698790" cy="2147528"/>
                    </a:xfrm>
                    <a:prstGeom prst="rect">
                      <a:avLst/>
                    </a:prstGeom>
                  </pic:spPr>
                </pic:pic>
              </a:graphicData>
            </a:graphic>
          </wp:inline>
        </w:drawing>
      </w:r>
    </w:p>
    <w:p w:rsidR="2ECC5FF7" w:rsidRDefault="2ECC5FF7" w:rsidP="2ECC5FF7">
      <w:pPr>
        <w:spacing w:line="360" w:lineRule="auto"/>
        <w:rPr>
          <w:rFonts w:ascii="Arial" w:eastAsia="Arial" w:hAnsi="Arial" w:cs="Arial"/>
          <w:b/>
          <w:bCs/>
          <w:sz w:val="24"/>
          <w:szCs w:val="24"/>
        </w:rPr>
      </w:pPr>
    </w:p>
    <w:p w:rsidR="2ECC5FF7" w:rsidRDefault="2ECC5FF7" w:rsidP="2ECC5FF7">
      <w:pPr>
        <w:spacing w:line="360" w:lineRule="auto"/>
        <w:rPr>
          <w:rFonts w:ascii="Arial" w:eastAsia="Arial" w:hAnsi="Arial" w:cs="Arial"/>
          <w:b/>
          <w:bCs/>
          <w:sz w:val="24"/>
          <w:szCs w:val="24"/>
        </w:rPr>
      </w:pPr>
    </w:p>
    <w:p w:rsidR="2ECC5FF7" w:rsidRDefault="2ECC5FF7" w:rsidP="2ECC5FF7">
      <w:pPr>
        <w:spacing w:line="360" w:lineRule="auto"/>
        <w:rPr>
          <w:rFonts w:ascii="Arial" w:eastAsia="Arial" w:hAnsi="Arial" w:cs="Arial"/>
          <w:b/>
          <w:bCs/>
          <w:sz w:val="24"/>
          <w:szCs w:val="24"/>
        </w:rPr>
      </w:pPr>
    </w:p>
    <w:p w:rsidR="2ECC5FF7" w:rsidRDefault="2ECC5FF7" w:rsidP="2ECC5FF7">
      <w:pPr>
        <w:spacing w:line="360" w:lineRule="auto"/>
        <w:rPr>
          <w:rFonts w:ascii="Arial" w:eastAsia="Arial" w:hAnsi="Arial" w:cs="Arial"/>
          <w:b/>
          <w:bCs/>
          <w:sz w:val="24"/>
          <w:szCs w:val="24"/>
        </w:rPr>
      </w:pPr>
    </w:p>
    <w:p w:rsidR="2ECC5FF7" w:rsidRDefault="2ECC5FF7" w:rsidP="2ECC5FF7">
      <w:pPr>
        <w:spacing w:line="360" w:lineRule="auto"/>
        <w:rPr>
          <w:rFonts w:ascii="Arial" w:eastAsia="Arial" w:hAnsi="Arial" w:cs="Arial"/>
          <w:b/>
          <w:bCs/>
          <w:sz w:val="24"/>
          <w:szCs w:val="24"/>
        </w:rPr>
      </w:pPr>
    </w:p>
    <w:p w:rsidR="2ECC5FF7" w:rsidRDefault="2ECC5FF7" w:rsidP="2ECC5FF7">
      <w:pPr>
        <w:spacing w:line="360" w:lineRule="auto"/>
        <w:rPr>
          <w:rFonts w:ascii="Arial" w:eastAsia="Arial" w:hAnsi="Arial" w:cs="Arial"/>
          <w:b/>
          <w:bCs/>
          <w:sz w:val="24"/>
          <w:szCs w:val="24"/>
        </w:rPr>
      </w:pPr>
    </w:p>
    <w:p w:rsidR="34FECC46" w:rsidRDefault="34FECC46" w:rsidP="34FECC46">
      <w:pPr>
        <w:pStyle w:val="arial12boldnegru"/>
      </w:pPr>
    </w:p>
    <w:p w:rsidR="2ECC5FF7" w:rsidRDefault="2ECC5FF7" w:rsidP="2ECC5FF7">
      <w:pPr>
        <w:pStyle w:val="arial12boldnegru"/>
      </w:pPr>
    </w:p>
    <w:p w:rsidR="3D2D4BB6" w:rsidRDefault="3D2D4BB6" w:rsidP="2ECC5FF7">
      <w:pPr>
        <w:pStyle w:val="arial12boldnegru"/>
      </w:pPr>
      <w:r w:rsidRPr="2ECC5FF7">
        <w:t>Table of contents</w:t>
      </w:r>
    </w:p>
    <w:p w:rsidR="2ECC5FF7" w:rsidRDefault="2ECC5FF7" w:rsidP="2ECC5FF7">
      <w:pPr>
        <w:pStyle w:val="arial12boldnegru"/>
      </w:pPr>
    </w:p>
    <w:sdt>
      <w:sdtPr>
        <w:rPr>
          <w:rFonts w:asciiTheme="minorHAnsi" w:eastAsiaTheme="minorHAnsi" w:hAnsiTheme="minorHAnsi" w:cstheme="minorBidi"/>
          <w:b w:val="0"/>
          <w:bCs w:val="0"/>
          <w:color w:val="auto"/>
          <w:sz w:val="22"/>
          <w:szCs w:val="22"/>
          <w:lang w:eastAsia="en-US"/>
        </w:rPr>
        <w:id w:val="-494885354"/>
        <w:docPartObj>
          <w:docPartGallery w:val="Table of Contents"/>
          <w:docPartUnique/>
        </w:docPartObj>
      </w:sdtPr>
      <w:sdtEndPr>
        <w:rPr>
          <w:noProof/>
        </w:rPr>
      </w:sdtEndPr>
      <w:sdtContent>
        <w:p w:rsidR="00155B2F" w:rsidRDefault="00155B2F">
          <w:pPr>
            <w:pStyle w:val="TOCHeading"/>
          </w:pPr>
        </w:p>
        <w:p w:rsidR="00155B2F" w:rsidRDefault="00155B2F">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137584813" w:history="1">
            <w:r w:rsidRPr="002D7FA6">
              <w:rPr>
                <w:rStyle w:val="Hyperlink"/>
                <w:rFonts w:ascii="Arial" w:eastAsia="Arial" w:hAnsi="Arial" w:cs="Arial"/>
                <w:b/>
                <w:bCs/>
                <w:noProof/>
              </w:rPr>
              <w:t>Introduction</w:t>
            </w:r>
            <w:r>
              <w:rPr>
                <w:noProof/>
                <w:webHidden/>
              </w:rPr>
              <w:tab/>
            </w:r>
            <w:r>
              <w:rPr>
                <w:noProof/>
                <w:webHidden/>
              </w:rPr>
              <w:fldChar w:fldCharType="begin"/>
            </w:r>
            <w:r>
              <w:rPr>
                <w:noProof/>
                <w:webHidden/>
              </w:rPr>
              <w:instrText xml:space="preserve"> PAGEREF _Toc137584813 \h </w:instrText>
            </w:r>
            <w:r>
              <w:rPr>
                <w:noProof/>
                <w:webHidden/>
              </w:rPr>
            </w:r>
            <w:r>
              <w:rPr>
                <w:noProof/>
                <w:webHidden/>
              </w:rPr>
              <w:fldChar w:fldCharType="separate"/>
            </w:r>
            <w:r>
              <w:rPr>
                <w:noProof/>
                <w:webHidden/>
              </w:rPr>
              <w:t>3</w:t>
            </w:r>
            <w:r>
              <w:rPr>
                <w:noProof/>
                <w:webHidden/>
              </w:rPr>
              <w:fldChar w:fldCharType="end"/>
            </w:r>
          </w:hyperlink>
        </w:p>
        <w:p w:rsidR="00155B2F" w:rsidRDefault="003675F7">
          <w:pPr>
            <w:pStyle w:val="TOC1"/>
            <w:tabs>
              <w:tab w:val="right" w:leader="dot" w:pos="9350"/>
            </w:tabs>
            <w:rPr>
              <w:rFonts w:eastAsiaTheme="minorEastAsia"/>
              <w:noProof/>
              <w:lang w:val="en-GB" w:eastAsia="en-GB"/>
            </w:rPr>
          </w:pPr>
          <w:hyperlink w:anchor="_Toc137584814" w:history="1">
            <w:r w:rsidR="00155B2F" w:rsidRPr="002D7FA6">
              <w:rPr>
                <w:rStyle w:val="Hyperlink"/>
                <w:rFonts w:ascii="Arial" w:eastAsia="Arial" w:hAnsi="Arial" w:cs="Arial"/>
                <w:b/>
                <w:bCs/>
                <w:noProof/>
              </w:rPr>
              <w:t>Timesheets</w:t>
            </w:r>
            <w:r w:rsidR="00155B2F">
              <w:rPr>
                <w:noProof/>
                <w:webHidden/>
              </w:rPr>
              <w:tab/>
            </w:r>
            <w:r w:rsidR="00155B2F">
              <w:rPr>
                <w:noProof/>
                <w:webHidden/>
              </w:rPr>
              <w:fldChar w:fldCharType="begin"/>
            </w:r>
            <w:r w:rsidR="00155B2F">
              <w:rPr>
                <w:noProof/>
                <w:webHidden/>
              </w:rPr>
              <w:instrText xml:space="preserve"> PAGEREF _Toc137584814 \h </w:instrText>
            </w:r>
            <w:r w:rsidR="00155B2F">
              <w:rPr>
                <w:noProof/>
                <w:webHidden/>
              </w:rPr>
            </w:r>
            <w:r w:rsidR="00155B2F">
              <w:rPr>
                <w:noProof/>
                <w:webHidden/>
              </w:rPr>
              <w:fldChar w:fldCharType="separate"/>
            </w:r>
            <w:r w:rsidR="00155B2F">
              <w:rPr>
                <w:noProof/>
                <w:webHidden/>
              </w:rPr>
              <w:t>3</w:t>
            </w:r>
            <w:r w:rsidR="00155B2F">
              <w:rPr>
                <w:noProof/>
                <w:webHidden/>
              </w:rPr>
              <w:fldChar w:fldCharType="end"/>
            </w:r>
          </w:hyperlink>
        </w:p>
        <w:p w:rsidR="00155B2F" w:rsidRDefault="003675F7">
          <w:pPr>
            <w:pStyle w:val="TOC1"/>
            <w:tabs>
              <w:tab w:val="right" w:leader="dot" w:pos="9350"/>
            </w:tabs>
            <w:rPr>
              <w:rFonts w:eastAsiaTheme="minorEastAsia"/>
              <w:noProof/>
              <w:lang w:val="en-GB" w:eastAsia="en-GB"/>
            </w:rPr>
          </w:pPr>
          <w:hyperlink w:anchor="_Toc137584815" w:history="1">
            <w:r w:rsidR="00155B2F" w:rsidRPr="002D7FA6">
              <w:rPr>
                <w:rStyle w:val="Hyperlink"/>
                <w:rFonts w:ascii="Arial" w:eastAsia="Arial" w:hAnsi="Arial" w:cs="Arial"/>
                <w:b/>
                <w:bCs/>
                <w:noProof/>
              </w:rPr>
              <w:t>NOTIFICATION OF INCAPACITY FOR WORK</w:t>
            </w:r>
            <w:r w:rsidR="00155B2F">
              <w:rPr>
                <w:noProof/>
                <w:webHidden/>
              </w:rPr>
              <w:tab/>
            </w:r>
            <w:r w:rsidR="00155B2F">
              <w:rPr>
                <w:noProof/>
                <w:webHidden/>
              </w:rPr>
              <w:fldChar w:fldCharType="begin"/>
            </w:r>
            <w:r w:rsidR="00155B2F">
              <w:rPr>
                <w:noProof/>
                <w:webHidden/>
              </w:rPr>
              <w:instrText xml:space="preserve"> PAGEREF _Toc137584815 \h </w:instrText>
            </w:r>
            <w:r w:rsidR="00155B2F">
              <w:rPr>
                <w:noProof/>
                <w:webHidden/>
              </w:rPr>
            </w:r>
            <w:r w:rsidR="00155B2F">
              <w:rPr>
                <w:noProof/>
                <w:webHidden/>
              </w:rPr>
              <w:fldChar w:fldCharType="separate"/>
            </w:r>
            <w:r w:rsidR="00155B2F">
              <w:rPr>
                <w:noProof/>
                <w:webHidden/>
              </w:rPr>
              <w:t>3</w:t>
            </w:r>
            <w:r w:rsidR="00155B2F">
              <w:rPr>
                <w:noProof/>
                <w:webHidden/>
              </w:rPr>
              <w:fldChar w:fldCharType="end"/>
            </w:r>
          </w:hyperlink>
        </w:p>
        <w:p w:rsidR="00155B2F" w:rsidRDefault="003675F7">
          <w:pPr>
            <w:pStyle w:val="TOC1"/>
            <w:tabs>
              <w:tab w:val="right" w:leader="dot" w:pos="9350"/>
            </w:tabs>
            <w:rPr>
              <w:rFonts w:eastAsiaTheme="minorEastAsia"/>
              <w:noProof/>
              <w:lang w:val="en-GB" w:eastAsia="en-GB"/>
            </w:rPr>
          </w:pPr>
          <w:hyperlink w:anchor="_Toc137584816" w:history="1">
            <w:r w:rsidR="00155B2F" w:rsidRPr="002D7FA6">
              <w:rPr>
                <w:rStyle w:val="Hyperlink"/>
                <w:rFonts w:ascii="Arial" w:eastAsia="Arial" w:hAnsi="Arial" w:cs="Arial"/>
                <w:b/>
                <w:bCs/>
                <w:noProof/>
              </w:rPr>
              <w:t>COMPANY PROPERTY</w:t>
            </w:r>
            <w:r w:rsidR="00155B2F">
              <w:rPr>
                <w:noProof/>
                <w:webHidden/>
              </w:rPr>
              <w:tab/>
            </w:r>
            <w:r w:rsidR="00155B2F">
              <w:rPr>
                <w:noProof/>
                <w:webHidden/>
              </w:rPr>
              <w:fldChar w:fldCharType="begin"/>
            </w:r>
            <w:r w:rsidR="00155B2F">
              <w:rPr>
                <w:noProof/>
                <w:webHidden/>
              </w:rPr>
              <w:instrText xml:space="preserve"> PAGEREF _Toc137584816 \h </w:instrText>
            </w:r>
            <w:r w:rsidR="00155B2F">
              <w:rPr>
                <w:noProof/>
                <w:webHidden/>
              </w:rPr>
            </w:r>
            <w:r w:rsidR="00155B2F">
              <w:rPr>
                <w:noProof/>
                <w:webHidden/>
              </w:rPr>
              <w:fldChar w:fldCharType="separate"/>
            </w:r>
            <w:r w:rsidR="00155B2F">
              <w:rPr>
                <w:noProof/>
                <w:webHidden/>
              </w:rPr>
              <w:t>4</w:t>
            </w:r>
            <w:r w:rsidR="00155B2F">
              <w:rPr>
                <w:noProof/>
                <w:webHidden/>
              </w:rPr>
              <w:fldChar w:fldCharType="end"/>
            </w:r>
          </w:hyperlink>
        </w:p>
        <w:p w:rsidR="00155B2F" w:rsidRDefault="003675F7">
          <w:pPr>
            <w:pStyle w:val="TOC1"/>
            <w:tabs>
              <w:tab w:val="right" w:leader="dot" w:pos="9350"/>
            </w:tabs>
            <w:rPr>
              <w:rFonts w:eastAsiaTheme="minorEastAsia"/>
              <w:noProof/>
              <w:lang w:val="en-GB" w:eastAsia="en-GB"/>
            </w:rPr>
          </w:pPr>
          <w:hyperlink w:anchor="_Toc137584817" w:history="1">
            <w:r w:rsidR="00155B2F" w:rsidRPr="002D7FA6">
              <w:rPr>
                <w:rStyle w:val="Hyperlink"/>
                <w:rFonts w:ascii="Arial" w:eastAsia="Arial" w:hAnsi="Arial" w:cs="Arial"/>
                <w:b/>
                <w:bCs/>
                <w:noProof/>
              </w:rPr>
              <w:t>USE OF SOCIAL NETWORKING SITES</w:t>
            </w:r>
            <w:r w:rsidR="00155B2F">
              <w:rPr>
                <w:noProof/>
                <w:webHidden/>
              </w:rPr>
              <w:tab/>
            </w:r>
            <w:r w:rsidR="00155B2F">
              <w:rPr>
                <w:noProof/>
                <w:webHidden/>
              </w:rPr>
              <w:fldChar w:fldCharType="begin"/>
            </w:r>
            <w:r w:rsidR="00155B2F">
              <w:rPr>
                <w:noProof/>
                <w:webHidden/>
              </w:rPr>
              <w:instrText xml:space="preserve"> PAGEREF _Toc137584817 \h </w:instrText>
            </w:r>
            <w:r w:rsidR="00155B2F">
              <w:rPr>
                <w:noProof/>
                <w:webHidden/>
              </w:rPr>
            </w:r>
            <w:r w:rsidR="00155B2F">
              <w:rPr>
                <w:noProof/>
                <w:webHidden/>
              </w:rPr>
              <w:fldChar w:fldCharType="separate"/>
            </w:r>
            <w:r w:rsidR="00155B2F">
              <w:rPr>
                <w:noProof/>
                <w:webHidden/>
              </w:rPr>
              <w:t>4</w:t>
            </w:r>
            <w:r w:rsidR="00155B2F">
              <w:rPr>
                <w:noProof/>
                <w:webHidden/>
              </w:rPr>
              <w:fldChar w:fldCharType="end"/>
            </w:r>
          </w:hyperlink>
        </w:p>
        <w:p w:rsidR="00155B2F" w:rsidRDefault="003675F7">
          <w:pPr>
            <w:pStyle w:val="TOC1"/>
            <w:tabs>
              <w:tab w:val="right" w:leader="dot" w:pos="9350"/>
            </w:tabs>
            <w:rPr>
              <w:rFonts w:eastAsiaTheme="minorEastAsia"/>
              <w:noProof/>
              <w:lang w:val="en-GB" w:eastAsia="en-GB"/>
            </w:rPr>
          </w:pPr>
          <w:hyperlink w:anchor="_Toc137584818" w:history="1">
            <w:r w:rsidR="00155B2F" w:rsidRPr="002D7FA6">
              <w:rPr>
                <w:rStyle w:val="Hyperlink"/>
                <w:rFonts w:ascii="Arial" w:eastAsia="Arial" w:hAnsi="Arial" w:cs="Arial"/>
                <w:b/>
                <w:bCs/>
                <w:noProof/>
              </w:rPr>
              <w:t>MANUAL HANDLING</w:t>
            </w:r>
            <w:r w:rsidR="00155B2F">
              <w:rPr>
                <w:noProof/>
                <w:webHidden/>
              </w:rPr>
              <w:tab/>
            </w:r>
            <w:r w:rsidR="00155B2F">
              <w:rPr>
                <w:noProof/>
                <w:webHidden/>
              </w:rPr>
              <w:fldChar w:fldCharType="begin"/>
            </w:r>
            <w:r w:rsidR="00155B2F">
              <w:rPr>
                <w:noProof/>
                <w:webHidden/>
              </w:rPr>
              <w:instrText xml:space="preserve"> PAGEREF _Toc137584818 \h </w:instrText>
            </w:r>
            <w:r w:rsidR="00155B2F">
              <w:rPr>
                <w:noProof/>
                <w:webHidden/>
              </w:rPr>
            </w:r>
            <w:r w:rsidR="00155B2F">
              <w:rPr>
                <w:noProof/>
                <w:webHidden/>
              </w:rPr>
              <w:fldChar w:fldCharType="separate"/>
            </w:r>
            <w:r w:rsidR="00155B2F">
              <w:rPr>
                <w:noProof/>
                <w:webHidden/>
              </w:rPr>
              <w:t>5</w:t>
            </w:r>
            <w:r w:rsidR="00155B2F">
              <w:rPr>
                <w:noProof/>
                <w:webHidden/>
              </w:rPr>
              <w:fldChar w:fldCharType="end"/>
            </w:r>
          </w:hyperlink>
        </w:p>
        <w:p w:rsidR="00155B2F" w:rsidRDefault="003675F7">
          <w:pPr>
            <w:pStyle w:val="TOC1"/>
            <w:tabs>
              <w:tab w:val="right" w:leader="dot" w:pos="9350"/>
            </w:tabs>
            <w:rPr>
              <w:rFonts w:eastAsiaTheme="minorEastAsia"/>
              <w:noProof/>
              <w:lang w:val="en-GB" w:eastAsia="en-GB"/>
            </w:rPr>
          </w:pPr>
          <w:hyperlink w:anchor="_Toc137584819" w:history="1">
            <w:r w:rsidR="00155B2F" w:rsidRPr="002D7FA6">
              <w:rPr>
                <w:rStyle w:val="Hyperlink"/>
                <w:rFonts w:ascii="Arial" w:eastAsia="Arial" w:hAnsi="Arial" w:cs="Arial"/>
                <w:b/>
                <w:bCs/>
                <w:noProof/>
              </w:rPr>
              <w:t>BEHAVIOUR AT WORK</w:t>
            </w:r>
            <w:r w:rsidR="00155B2F">
              <w:rPr>
                <w:noProof/>
                <w:webHidden/>
              </w:rPr>
              <w:tab/>
            </w:r>
            <w:r w:rsidR="00155B2F">
              <w:rPr>
                <w:noProof/>
                <w:webHidden/>
              </w:rPr>
              <w:fldChar w:fldCharType="begin"/>
            </w:r>
            <w:r w:rsidR="00155B2F">
              <w:rPr>
                <w:noProof/>
                <w:webHidden/>
              </w:rPr>
              <w:instrText xml:space="preserve"> PAGEREF _Toc137584819 \h </w:instrText>
            </w:r>
            <w:r w:rsidR="00155B2F">
              <w:rPr>
                <w:noProof/>
                <w:webHidden/>
              </w:rPr>
            </w:r>
            <w:r w:rsidR="00155B2F">
              <w:rPr>
                <w:noProof/>
                <w:webHidden/>
              </w:rPr>
              <w:fldChar w:fldCharType="separate"/>
            </w:r>
            <w:r w:rsidR="00155B2F">
              <w:rPr>
                <w:noProof/>
                <w:webHidden/>
              </w:rPr>
              <w:t>5</w:t>
            </w:r>
            <w:r w:rsidR="00155B2F">
              <w:rPr>
                <w:noProof/>
                <w:webHidden/>
              </w:rPr>
              <w:fldChar w:fldCharType="end"/>
            </w:r>
          </w:hyperlink>
        </w:p>
        <w:p w:rsidR="00155B2F" w:rsidRDefault="003675F7">
          <w:pPr>
            <w:pStyle w:val="TOC1"/>
            <w:tabs>
              <w:tab w:val="right" w:leader="dot" w:pos="9350"/>
            </w:tabs>
            <w:rPr>
              <w:rFonts w:eastAsiaTheme="minorEastAsia"/>
              <w:noProof/>
              <w:lang w:val="en-GB" w:eastAsia="en-GB"/>
            </w:rPr>
          </w:pPr>
          <w:hyperlink w:anchor="_Toc137584820" w:history="1">
            <w:r w:rsidR="00155B2F" w:rsidRPr="002D7FA6">
              <w:rPr>
                <w:rStyle w:val="Hyperlink"/>
                <w:rFonts w:ascii="Arial" w:eastAsia="Arial" w:hAnsi="Arial" w:cs="Arial"/>
                <w:b/>
                <w:bCs/>
                <w:noProof/>
              </w:rPr>
              <w:t>PERSONAL HARASSMENT</w:t>
            </w:r>
            <w:r w:rsidR="00155B2F">
              <w:rPr>
                <w:noProof/>
                <w:webHidden/>
              </w:rPr>
              <w:tab/>
            </w:r>
            <w:r w:rsidR="00155B2F">
              <w:rPr>
                <w:noProof/>
                <w:webHidden/>
              </w:rPr>
              <w:fldChar w:fldCharType="begin"/>
            </w:r>
            <w:r w:rsidR="00155B2F">
              <w:rPr>
                <w:noProof/>
                <w:webHidden/>
              </w:rPr>
              <w:instrText xml:space="preserve"> PAGEREF _Toc137584820 \h </w:instrText>
            </w:r>
            <w:r w:rsidR="00155B2F">
              <w:rPr>
                <w:noProof/>
                <w:webHidden/>
              </w:rPr>
            </w:r>
            <w:r w:rsidR="00155B2F">
              <w:rPr>
                <w:noProof/>
                <w:webHidden/>
              </w:rPr>
              <w:fldChar w:fldCharType="separate"/>
            </w:r>
            <w:r w:rsidR="00155B2F">
              <w:rPr>
                <w:noProof/>
                <w:webHidden/>
              </w:rPr>
              <w:t>6</w:t>
            </w:r>
            <w:r w:rsidR="00155B2F">
              <w:rPr>
                <w:noProof/>
                <w:webHidden/>
              </w:rPr>
              <w:fldChar w:fldCharType="end"/>
            </w:r>
          </w:hyperlink>
        </w:p>
        <w:p w:rsidR="00155B2F" w:rsidRDefault="003675F7">
          <w:pPr>
            <w:pStyle w:val="TOC1"/>
            <w:tabs>
              <w:tab w:val="right" w:leader="dot" w:pos="9350"/>
            </w:tabs>
            <w:rPr>
              <w:rFonts w:eastAsiaTheme="minorEastAsia"/>
              <w:noProof/>
              <w:lang w:val="en-GB" w:eastAsia="en-GB"/>
            </w:rPr>
          </w:pPr>
          <w:hyperlink w:anchor="_Toc137584821" w:history="1">
            <w:r w:rsidR="00155B2F" w:rsidRPr="002D7FA6">
              <w:rPr>
                <w:rStyle w:val="Hyperlink"/>
                <w:rFonts w:ascii="Arial" w:eastAsia="Arial" w:hAnsi="Arial" w:cs="Arial"/>
                <w:b/>
                <w:bCs/>
                <w:noProof/>
              </w:rPr>
              <w:t>Receptionist</w:t>
            </w:r>
            <w:r w:rsidR="00155B2F">
              <w:rPr>
                <w:noProof/>
                <w:webHidden/>
              </w:rPr>
              <w:tab/>
            </w:r>
            <w:r w:rsidR="00155B2F">
              <w:rPr>
                <w:noProof/>
                <w:webHidden/>
              </w:rPr>
              <w:fldChar w:fldCharType="begin"/>
            </w:r>
            <w:r w:rsidR="00155B2F">
              <w:rPr>
                <w:noProof/>
                <w:webHidden/>
              </w:rPr>
              <w:instrText xml:space="preserve"> PAGEREF _Toc137584821 \h </w:instrText>
            </w:r>
            <w:r w:rsidR="00155B2F">
              <w:rPr>
                <w:noProof/>
                <w:webHidden/>
              </w:rPr>
            </w:r>
            <w:r w:rsidR="00155B2F">
              <w:rPr>
                <w:noProof/>
                <w:webHidden/>
              </w:rPr>
              <w:fldChar w:fldCharType="separate"/>
            </w:r>
            <w:r w:rsidR="00155B2F">
              <w:rPr>
                <w:noProof/>
                <w:webHidden/>
              </w:rPr>
              <w:t>7</w:t>
            </w:r>
            <w:r w:rsidR="00155B2F">
              <w:rPr>
                <w:noProof/>
                <w:webHidden/>
              </w:rPr>
              <w:fldChar w:fldCharType="end"/>
            </w:r>
          </w:hyperlink>
        </w:p>
        <w:p w:rsidR="00155B2F" w:rsidRDefault="003675F7">
          <w:pPr>
            <w:pStyle w:val="TOC1"/>
            <w:tabs>
              <w:tab w:val="right" w:leader="dot" w:pos="9350"/>
            </w:tabs>
            <w:rPr>
              <w:rFonts w:eastAsiaTheme="minorEastAsia"/>
              <w:noProof/>
              <w:lang w:val="en-GB" w:eastAsia="en-GB"/>
            </w:rPr>
          </w:pPr>
          <w:hyperlink w:anchor="_Toc137584822" w:history="1">
            <w:r w:rsidR="00155B2F" w:rsidRPr="002D7FA6">
              <w:rPr>
                <w:rStyle w:val="Hyperlink"/>
                <w:rFonts w:ascii="Arial" w:eastAsia="Arial" w:hAnsi="Arial" w:cs="Arial"/>
                <w:b/>
                <w:bCs/>
                <w:noProof/>
              </w:rPr>
              <w:t>Bartending</w:t>
            </w:r>
            <w:r w:rsidR="00155B2F">
              <w:rPr>
                <w:noProof/>
                <w:webHidden/>
              </w:rPr>
              <w:tab/>
            </w:r>
            <w:r w:rsidR="00155B2F">
              <w:rPr>
                <w:noProof/>
                <w:webHidden/>
              </w:rPr>
              <w:fldChar w:fldCharType="begin"/>
            </w:r>
            <w:r w:rsidR="00155B2F">
              <w:rPr>
                <w:noProof/>
                <w:webHidden/>
              </w:rPr>
              <w:instrText xml:space="preserve"> PAGEREF _Toc137584822 \h </w:instrText>
            </w:r>
            <w:r w:rsidR="00155B2F">
              <w:rPr>
                <w:noProof/>
                <w:webHidden/>
              </w:rPr>
            </w:r>
            <w:r w:rsidR="00155B2F">
              <w:rPr>
                <w:noProof/>
                <w:webHidden/>
              </w:rPr>
              <w:fldChar w:fldCharType="separate"/>
            </w:r>
            <w:r w:rsidR="00155B2F">
              <w:rPr>
                <w:noProof/>
                <w:webHidden/>
              </w:rPr>
              <w:t>8</w:t>
            </w:r>
            <w:r w:rsidR="00155B2F">
              <w:rPr>
                <w:noProof/>
                <w:webHidden/>
              </w:rPr>
              <w:fldChar w:fldCharType="end"/>
            </w:r>
          </w:hyperlink>
        </w:p>
        <w:p w:rsidR="00155B2F" w:rsidRDefault="003675F7">
          <w:pPr>
            <w:pStyle w:val="TOC1"/>
            <w:tabs>
              <w:tab w:val="right" w:leader="dot" w:pos="9350"/>
            </w:tabs>
            <w:rPr>
              <w:rFonts w:eastAsiaTheme="minorEastAsia"/>
              <w:noProof/>
              <w:lang w:val="en-GB" w:eastAsia="en-GB"/>
            </w:rPr>
          </w:pPr>
          <w:hyperlink w:anchor="_Toc137584823" w:history="1">
            <w:r w:rsidR="00155B2F" w:rsidRPr="002D7FA6">
              <w:rPr>
                <w:rStyle w:val="Hyperlink"/>
                <w:rFonts w:ascii="Arial" w:eastAsia="Arial" w:hAnsi="Arial" w:cs="Arial"/>
                <w:b/>
                <w:bCs/>
                <w:noProof/>
              </w:rPr>
              <w:t>Housekeeping</w:t>
            </w:r>
            <w:r w:rsidR="00155B2F">
              <w:rPr>
                <w:noProof/>
                <w:webHidden/>
              </w:rPr>
              <w:tab/>
            </w:r>
            <w:r w:rsidR="00155B2F">
              <w:rPr>
                <w:noProof/>
                <w:webHidden/>
              </w:rPr>
              <w:fldChar w:fldCharType="begin"/>
            </w:r>
            <w:r w:rsidR="00155B2F">
              <w:rPr>
                <w:noProof/>
                <w:webHidden/>
              </w:rPr>
              <w:instrText xml:space="preserve"> PAGEREF _Toc137584823 \h </w:instrText>
            </w:r>
            <w:r w:rsidR="00155B2F">
              <w:rPr>
                <w:noProof/>
                <w:webHidden/>
              </w:rPr>
            </w:r>
            <w:r w:rsidR="00155B2F">
              <w:rPr>
                <w:noProof/>
                <w:webHidden/>
              </w:rPr>
              <w:fldChar w:fldCharType="separate"/>
            </w:r>
            <w:r w:rsidR="00155B2F">
              <w:rPr>
                <w:noProof/>
                <w:webHidden/>
              </w:rPr>
              <w:t>9</w:t>
            </w:r>
            <w:r w:rsidR="00155B2F">
              <w:rPr>
                <w:noProof/>
                <w:webHidden/>
              </w:rPr>
              <w:fldChar w:fldCharType="end"/>
            </w:r>
          </w:hyperlink>
        </w:p>
        <w:p w:rsidR="00155B2F" w:rsidRDefault="003675F7">
          <w:pPr>
            <w:pStyle w:val="TOC1"/>
            <w:tabs>
              <w:tab w:val="right" w:leader="dot" w:pos="9350"/>
            </w:tabs>
            <w:rPr>
              <w:rFonts w:eastAsiaTheme="minorEastAsia"/>
              <w:noProof/>
              <w:lang w:val="en-GB" w:eastAsia="en-GB"/>
            </w:rPr>
          </w:pPr>
          <w:hyperlink w:anchor="_Toc137584824" w:history="1">
            <w:r w:rsidR="00155B2F" w:rsidRPr="002D7FA6">
              <w:rPr>
                <w:rStyle w:val="Hyperlink"/>
                <w:rFonts w:ascii="Arial" w:eastAsia="Arial" w:hAnsi="Arial" w:cs="Arial"/>
                <w:b/>
                <w:bCs/>
                <w:noProof/>
              </w:rPr>
              <w:t>Caterer</w:t>
            </w:r>
            <w:r w:rsidR="00155B2F">
              <w:rPr>
                <w:noProof/>
                <w:webHidden/>
              </w:rPr>
              <w:tab/>
            </w:r>
            <w:r w:rsidR="00155B2F">
              <w:rPr>
                <w:noProof/>
                <w:webHidden/>
              </w:rPr>
              <w:fldChar w:fldCharType="begin"/>
            </w:r>
            <w:r w:rsidR="00155B2F">
              <w:rPr>
                <w:noProof/>
                <w:webHidden/>
              </w:rPr>
              <w:instrText xml:space="preserve"> PAGEREF _Toc137584824 \h </w:instrText>
            </w:r>
            <w:r w:rsidR="00155B2F">
              <w:rPr>
                <w:noProof/>
                <w:webHidden/>
              </w:rPr>
            </w:r>
            <w:r w:rsidR="00155B2F">
              <w:rPr>
                <w:noProof/>
                <w:webHidden/>
              </w:rPr>
              <w:fldChar w:fldCharType="separate"/>
            </w:r>
            <w:r w:rsidR="00155B2F">
              <w:rPr>
                <w:noProof/>
                <w:webHidden/>
              </w:rPr>
              <w:t>9</w:t>
            </w:r>
            <w:r w:rsidR="00155B2F">
              <w:rPr>
                <w:noProof/>
                <w:webHidden/>
              </w:rPr>
              <w:fldChar w:fldCharType="end"/>
            </w:r>
          </w:hyperlink>
        </w:p>
        <w:p w:rsidR="00155B2F" w:rsidRDefault="003675F7">
          <w:pPr>
            <w:pStyle w:val="TOC1"/>
            <w:tabs>
              <w:tab w:val="right" w:leader="dot" w:pos="9350"/>
            </w:tabs>
            <w:rPr>
              <w:rFonts w:eastAsiaTheme="minorEastAsia"/>
              <w:noProof/>
              <w:lang w:val="en-GB" w:eastAsia="en-GB"/>
            </w:rPr>
          </w:pPr>
          <w:hyperlink w:anchor="_Toc137584825" w:history="1">
            <w:r w:rsidR="00155B2F" w:rsidRPr="002D7FA6">
              <w:rPr>
                <w:rStyle w:val="Hyperlink"/>
                <w:rFonts w:ascii="Arial" w:eastAsia="Arial" w:hAnsi="Arial" w:cs="Arial"/>
                <w:b/>
                <w:bCs/>
                <w:noProof/>
              </w:rPr>
              <w:t>References</w:t>
            </w:r>
            <w:r w:rsidR="00155B2F">
              <w:rPr>
                <w:noProof/>
                <w:webHidden/>
              </w:rPr>
              <w:tab/>
            </w:r>
            <w:r w:rsidR="00155B2F">
              <w:rPr>
                <w:noProof/>
                <w:webHidden/>
              </w:rPr>
              <w:fldChar w:fldCharType="begin"/>
            </w:r>
            <w:r w:rsidR="00155B2F">
              <w:rPr>
                <w:noProof/>
                <w:webHidden/>
              </w:rPr>
              <w:instrText xml:space="preserve"> PAGEREF _Toc137584825 \h </w:instrText>
            </w:r>
            <w:r w:rsidR="00155B2F">
              <w:rPr>
                <w:noProof/>
                <w:webHidden/>
              </w:rPr>
            </w:r>
            <w:r w:rsidR="00155B2F">
              <w:rPr>
                <w:noProof/>
                <w:webHidden/>
              </w:rPr>
              <w:fldChar w:fldCharType="separate"/>
            </w:r>
            <w:r w:rsidR="00155B2F">
              <w:rPr>
                <w:noProof/>
                <w:webHidden/>
              </w:rPr>
              <w:t>11</w:t>
            </w:r>
            <w:r w:rsidR="00155B2F">
              <w:rPr>
                <w:noProof/>
                <w:webHidden/>
              </w:rPr>
              <w:fldChar w:fldCharType="end"/>
            </w:r>
          </w:hyperlink>
        </w:p>
        <w:p w:rsidR="00155B2F" w:rsidRDefault="00155B2F">
          <w:r>
            <w:rPr>
              <w:b/>
              <w:bCs/>
              <w:noProof/>
            </w:rPr>
            <w:fldChar w:fldCharType="end"/>
          </w:r>
        </w:p>
      </w:sdtContent>
    </w:sdt>
    <w:p w:rsidR="34FECC46" w:rsidRDefault="34FECC46" w:rsidP="34FECC46">
      <w:pPr>
        <w:pStyle w:val="arial12boldnegru"/>
      </w:pPr>
    </w:p>
    <w:p w:rsidR="34FECC46" w:rsidRDefault="34FECC46" w:rsidP="34FECC46">
      <w:pPr>
        <w:pStyle w:val="arial12boldnegru"/>
      </w:pPr>
    </w:p>
    <w:p w:rsidR="2ECC5FF7" w:rsidRDefault="2ECC5FF7" w:rsidP="2ECC5FF7">
      <w:pPr>
        <w:pStyle w:val="arial12boldnegru"/>
      </w:pPr>
    </w:p>
    <w:p w:rsidR="00F12929" w:rsidRDefault="00F12929" w:rsidP="2ECC5FF7">
      <w:pPr>
        <w:pStyle w:val="arial12boldnegru"/>
      </w:pPr>
    </w:p>
    <w:p w:rsidR="00F12929" w:rsidRDefault="00F12929" w:rsidP="2ECC5FF7">
      <w:pPr>
        <w:pStyle w:val="arial12boldnegru"/>
      </w:pPr>
    </w:p>
    <w:p w:rsidR="00F12929" w:rsidRDefault="00F12929" w:rsidP="2ECC5FF7">
      <w:pPr>
        <w:pStyle w:val="arial12boldnegru"/>
      </w:pPr>
    </w:p>
    <w:p w:rsidR="00F12929" w:rsidRDefault="00F12929" w:rsidP="2ECC5FF7">
      <w:pPr>
        <w:pStyle w:val="arial12boldnegru"/>
      </w:pPr>
    </w:p>
    <w:p w:rsidR="00F12929" w:rsidRDefault="00F12929" w:rsidP="2ECC5FF7">
      <w:pPr>
        <w:pStyle w:val="arial12boldnegru"/>
      </w:pPr>
    </w:p>
    <w:p w:rsidR="00F12929" w:rsidRDefault="00F12929" w:rsidP="2ECC5FF7">
      <w:pPr>
        <w:pStyle w:val="arial12boldnegru"/>
      </w:pPr>
    </w:p>
    <w:p w:rsidR="00F12929" w:rsidRDefault="00F12929" w:rsidP="2ECC5FF7">
      <w:pPr>
        <w:pStyle w:val="arial12boldnegru"/>
      </w:pPr>
    </w:p>
    <w:p w:rsidR="00F12929" w:rsidRDefault="00F12929" w:rsidP="2ECC5FF7">
      <w:pPr>
        <w:pStyle w:val="arial12boldnegru"/>
      </w:pPr>
    </w:p>
    <w:p w:rsidR="00F12929" w:rsidRDefault="00F12929" w:rsidP="2ECC5FF7">
      <w:pPr>
        <w:pStyle w:val="arial12boldnegru"/>
      </w:pPr>
    </w:p>
    <w:p w:rsidR="34FECC46" w:rsidRDefault="34FECC46" w:rsidP="34FECC46">
      <w:pPr>
        <w:pStyle w:val="arial12boldnegru"/>
      </w:pPr>
    </w:p>
    <w:p w:rsidR="276FFF7D" w:rsidRDefault="276FFF7D" w:rsidP="34FECC46">
      <w:pPr>
        <w:pStyle w:val="arial12boldnegru"/>
      </w:pPr>
      <w:bookmarkStart w:id="0" w:name="_Toc137584813"/>
      <w:r w:rsidRPr="5E92F37E">
        <w:rPr>
          <w:rStyle w:val="Heading1Char"/>
          <w:rFonts w:ascii="Arial" w:eastAsia="Arial" w:hAnsi="Arial" w:cs="Arial"/>
          <w:color w:val="auto"/>
          <w:sz w:val="24"/>
          <w:szCs w:val="24"/>
        </w:rPr>
        <w:t>Introduction</w:t>
      </w:r>
      <w:bookmarkEnd w:id="0"/>
    </w:p>
    <w:p w:rsidR="30E2D7F7" w:rsidRDefault="30E2D7F7" w:rsidP="34FECC46">
      <w:pPr>
        <w:spacing w:line="360" w:lineRule="auto"/>
        <w:rPr>
          <w:rFonts w:ascii="Arial" w:eastAsia="Arial" w:hAnsi="Arial" w:cs="Arial"/>
          <w:sz w:val="24"/>
          <w:szCs w:val="24"/>
        </w:rPr>
      </w:pPr>
      <w:r>
        <w:br/>
      </w:r>
      <w:r w:rsidR="1F969ED3" w:rsidRPr="34FECC46">
        <w:rPr>
          <w:rFonts w:ascii="Arial" w:eastAsia="Arial" w:hAnsi="Arial" w:cs="Arial"/>
          <w:sz w:val="24"/>
          <w:szCs w:val="24"/>
        </w:rPr>
        <w:t xml:space="preserve">Whether </w:t>
      </w:r>
      <w:r w:rsidR="6A1A7911" w:rsidRPr="34FECC46">
        <w:rPr>
          <w:rFonts w:ascii="Arial" w:eastAsia="Arial" w:hAnsi="Arial" w:cs="Arial"/>
          <w:sz w:val="24"/>
          <w:szCs w:val="24"/>
        </w:rPr>
        <w:t>you have</w:t>
      </w:r>
      <w:r w:rsidR="1F969ED3" w:rsidRPr="34FECC46">
        <w:rPr>
          <w:rFonts w:ascii="Arial" w:eastAsia="Arial" w:hAnsi="Arial" w:cs="Arial"/>
          <w:sz w:val="24"/>
          <w:szCs w:val="24"/>
        </w:rPr>
        <w:t xml:space="preserve"> just started working for us or have been for a while, we want to wish you the best of luck in your career. We want your time working here to be enjoyable and fulfilling. This employee handbook is intended to serve as both an introduction to our company and a resource for you as you work there.</w:t>
      </w:r>
    </w:p>
    <w:p w:rsidR="1F969ED3" w:rsidRDefault="1F969ED3" w:rsidP="34FECC46">
      <w:pPr>
        <w:spacing w:line="360" w:lineRule="auto"/>
        <w:rPr>
          <w:rFonts w:ascii="Arial" w:eastAsia="Arial" w:hAnsi="Arial" w:cs="Arial"/>
          <w:sz w:val="24"/>
          <w:szCs w:val="24"/>
        </w:rPr>
      </w:pPr>
      <w:r w:rsidRPr="34FECC46">
        <w:rPr>
          <w:rFonts w:ascii="Arial" w:eastAsia="Arial" w:hAnsi="Arial" w:cs="Arial"/>
          <w:sz w:val="24"/>
          <w:szCs w:val="24"/>
        </w:rPr>
        <w:t>Please contact your manager if you need any clarification or more information.</w:t>
      </w:r>
    </w:p>
    <w:p w:rsidR="34FECC46" w:rsidRDefault="34FECC46" w:rsidP="34FECC46">
      <w:pPr>
        <w:spacing w:line="360" w:lineRule="auto"/>
        <w:ind w:firstLine="720"/>
        <w:rPr>
          <w:rFonts w:ascii="Arial" w:eastAsia="Arial" w:hAnsi="Arial" w:cs="Arial"/>
          <w:sz w:val="24"/>
          <w:szCs w:val="24"/>
        </w:rPr>
      </w:pPr>
    </w:p>
    <w:p w:rsidR="4F738FBE" w:rsidRDefault="5FAE4E4A" w:rsidP="34FECC46">
      <w:pPr>
        <w:pStyle w:val="Heading1"/>
        <w:rPr>
          <w:rFonts w:ascii="Arial" w:eastAsia="Arial" w:hAnsi="Arial" w:cs="Arial"/>
          <w:b/>
          <w:bCs/>
          <w:color w:val="auto"/>
          <w:sz w:val="24"/>
          <w:szCs w:val="24"/>
        </w:rPr>
      </w:pPr>
      <w:bookmarkStart w:id="1" w:name="_Toc137584814"/>
      <w:r w:rsidRPr="23CC8F85">
        <w:rPr>
          <w:rFonts w:ascii="Arial" w:eastAsia="Arial" w:hAnsi="Arial" w:cs="Arial"/>
          <w:b/>
          <w:bCs/>
          <w:color w:val="auto"/>
          <w:sz w:val="24"/>
          <w:szCs w:val="24"/>
        </w:rPr>
        <w:t>Timesheets</w:t>
      </w:r>
      <w:bookmarkEnd w:id="1"/>
    </w:p>
    <w:p w:rsidR="23CC8F85" w:rsidRDefault="23CC8F85" w:rsidP="23CC8F85"/>
    <w:p w:rsidR="0DABBFBD" w:rsidRDefault="0DABBFBD" w:rsidP="23CC8F85">
      <w:pPr>
        <w:spacing w:line="360" w:lineRule="auto"/>
        <w:jc w:val="center"/>
      </w:pPr>
      <w:r>
        <w:rPr>
          <w:noProof/>
          <w:lang w:val="en-GB" w:eastAsia="en-GB"/>
        </w:rPr>
        <mc:AlternateContent>
          <mc:Choice Requires="wpg">
            <w:drawing>
              <wp:inline distT="0" distB="0" distL="0" distR="0" wp14:anchorId="21DB71EC" wp14:editId="7AAE1C42">
                <wp:extent cx="2333625" cy="1442720"/>
                <wp:effectExtent l="0" t="0" r="28575" b="24130"/>
                <wp:docPr id="1894029839" name="Group 4"/>
                <wp:cNvGraphicFramePr/>
                <a:graphic xmlns:a="http://schemas.openxmlformats.org/drawingml/2006/main">
                  <a:graphicData uri="http://schemas.microsoft.com/office/word/2010/wordprocessingGroup">
                    <wpg:wgp>
                      <wpg:cNvGrpSpPr/>
                      <wpg:grpSpPr>
                        <a:xfrm>
                          <a:off x="0" y="0"/>
                          <a:ext cx="2333625" cy="1442720"/>
                          <a:chOff x="0" y="0"/>
                          <a:chExt cx="2333625" cy="1442720"/>
                        </a:xfrm>
                      </wpg:grpSpPr>
                      <pic:pic xmlns:pic="http://schemas.openxmlformats.org/drawingml/2006/picture">
                        <pic:nvPicPr>
                          <pic:cNvPr id="1" name="Picture 1"/>
                          <pic:cNvPicPr>
                            <a:picLocks noChangeAspect="1"/>
                          </pic:cNvPicPr>
                        </pic:nvPicPr>
                        <pic:blipFill>
                          <a:blip r:embed="rId6"/>
                          <a:stretch>
                            <a:fillRect/>
                          </a:stretch>
                        </pic:blipFill>
                        <pic:spPr>
                          <a:xfrm>
                            <a:off x="0" y="0"/>
                            <a:ext cx="2333625" cy="1166495"/>
                          </a:xfrm>
                          <a:prstGeom prst="rect">
                            <a:avLst/>
                          </a:prstGeom>
                        </pic:spPr>
                      </pic:pic>
                      <wps:wsp>
                        <wps:cNvPr id="2" name="Rectangle 2"/>
                        <wps:cNvSpPr/>
                        <wps:spPr>
                          <a:xfrm>
                            <a:off x="0" y="1166495"/>
                            <a:ext cx="2333625" cy="276225"/>
                          </a:xfrm>
                          <a:prstGeom prst="rect">
                            <a:avLst/>
                          </a:prstGeom>
                          <a:solidFill>
                            <a:schemeClr val="lt1"/>
                          </a:solidFill>
                          <a:ln>
                            <a:solidFill>
                              <a:srgbClr val="000000"/>
                            </a:solidFill>
                          </a:ln>
                        </wps:spPr>
                        <wps:txbx>
                          <w:txbxContent>
                            <w:p w:rsidR="00D73B50" w:rsidRDefault="00155B2F" w:rsidP="00D73B50">
                              <w:pPr>
                                <w:rPr>
                                  <w:rFonts w:ascii="Arial" w:hAnsi="Arial" w:cs="Arial"/>
                                  <w:sz w:val="24"/>
                                  <w:szCs w:val="24"/>
                                </w:rPr>
                              </w:pPr>
                              <w:r>
                                <w:rPr>
                                  <w:rFonts w:ascii="Arial" w:hAnsi="Arial" w:cs="Arial"/>
                                </w:rPr>
                                <w:t xml:space="preserve">(www.zoho.com, </w:t>
                              </w:r>
                              <w:proofErr w:type="spellStart"/>
                              <w:r>
                                <w:rPr>
                                  <w:rFonts w:ascii="Arial" w:hAnsi="Arial" w:cs="Arial"/>
                                </w:rPr>
                                <w:t>n.d.</w:t>
                              </w:r>
                              <w:proofErr w:type="spellEnd"/>
                              <w:r>
                                <w:rPr>
                                  <w:rFonts w:ascii="Arial" w:hAnsi="Arial" w:cs="Arial"/>
                                </w:rPr>
                                <w:t xml:space="preserve">) </w:t>
                              </w:r>
                            </w:p>
                          </w:txbxContent>
                        </wps:txbx>
                        <wps:bodyPr anchor="t"/>
                      </wps:wsp>
                    </wpg:wgp>
                  </a:graphicData>
                </a:graphic>
              </wp:inline>
            </w:drawing>
          </mc:Choice>
          <mc:Fallback xmlns:w15="http://schemas.microsoft.com/office/word/2012/wordml" xmlns:a="http://schemas.openxmlformats.org/drawingml/2006/main" xmlns:pic="http://schemas.openxmlformats.org/drawingml/2006/picture" xmlns:a14="http://schemas.microsoft.com/office/drawing/2010/main"/>
        </mc:AlternateContent>
      </w:r>
    </w:p>
    <w:p w:rsidR="0DABBFBD" w:rsidRDefault="0DABBFBD" w:rsidP="2ECC5FF7">
      <w:pPr>
        <w:spacing w:line="360" w:lineRule="auto"/>
        <w:rPr>
          <w:rFonts w:ascii="Arial" w:eastAsia="Arial" w:hAnsi="Arial" w:cs="Arial"/>
          <w:sz w:val="24"/>
          <w:szCs w:val="24"/>
        </w:rPr>
      </w:pPr>
      <w:r>
        <w:br/>
      </w:r>
      <w:r w:rsidR="6B8468D4" w:rsidRPr="34FECC46">
        <w:rPr>
          <w:rFonts w:ascii="Arial" w:eastAsia="Arial" w:hAnsi="Arial" w:cs="Arial"/>
          <w:sz w:val="24"/>
          <w:szCs w:val="24"/>
        </w:rPr>
        <w:t xml:space="preserve">To guarantee that you get paid correctly, you must clock in as instructed. Payment errors or delays may occur if you </w:t>
      </w:r>
      <w:r w:rsidR="458EE695" w:rsidRPr="34FECC46">
        <w:rPr>
          <w:rFonts w:ascii="Arial" w:eastAsia="Arial" w:hAnsi="Arial" w:cs="Arial"/>
          <w:sz w:val="24"/>
          <w:szCs w:val="24"/>
        </w:rPr>
        <w:t>do not</w:t>
      </w:r>
      <w:r w:rsidR="6B8468D4" w:rsidRPr="34FECC46">
        <w:rPr>
          <w:rFonts w:ascii="Arial" w:eastAsia="Arial" w:hAnsi="Arial" w:cs="Arial"/>
          <w:sz w:val="24"/>
          <w:szCs w:val="24"/>
        </w:rPr>
        <w:t xml:space="preserve"> complete it correctly. If you clock in more than four minutes late (for example, at 8.05 am)</w:t>
      </w:r>
      <w:r w:rsidR="6B8468D4" w:rsidRPr="23CC8F85">
        <w:rPr>
          <w:rFonts w:ascii="Arial" w:eastAsia="Arial" w:hAnsi="Arial" w:cs="Arial"/>
          <w:sz w:val="24"/>
          <w:szCs w:val="24"/>
        </w:rPr>
        <w:t xml:space="preserve"> and are paid hourly, you will forfeit 15 minutes of salary. You lose 30 minutes of income if you clock in more than 19 minutes late (for instance, at 8.20 am).</w:t>
      </w:r>
    </w:p>
    <w:p w:rsidR="44FBC7B3" w:rsidRDefault="44FBC7B3" w:rsidP="44FBC7B3">
      <w:pPr>
        <w:spacing w:line="360" w:lineRule="auto"/>
        <w:rPr>
          <w:rFonts w:ascii="Arial" w:eastAsia="Arial" w:hAnsi="Arial" w:cs="Arial"/>
          <w:sz w:val="24"/>
          <w:szCs w:val="24"/>
        </w:rPr>
      </w:pPr>
    </w:p>
    <w:p w:rsidR="352C98BB" w:rsidRDefault="352C98BB" w:rsidP="34FECC46">
      <w:pPr>
        <w:pStyle w:val="Heading1"/>
        <w:rPr>
          <w:rFonts w:ascii="Arial" w:eastAsia="Arial" w:hAnsi="Arial" w:cs="Arial"/>
          <w:b/>
          <w:bCs/>
          <w:color w:val="auto"/>
          <w:sz w:val="24"/>
          <w:szCs w:val="24"/>
        </w:rPr>
      </w:pPr>
      <w:bookmarkStart w:id="2" w:name="_Toc137584815"/>
      <w:r w:rsidRPr="5E92F37E">
        <w:rPr>
          <w:rFonts w:ascii="Arial" w:eastAsia="Arial" w:hAnsi="Arial" w:cs="Arial"/>
          <w:b/>
          <w:bCs/>
          <w:color w:val="auto"/>
          <w:sz w:val="24"/>
          <w:szCs w:val="24"/>
        </w:rPr>
        <w:t>N</w:t>
      </w:r>
      <w:r w:rsidR="00155B2F">
        <w:rPr>
          <w:rFonts w:ascii="Arial" w:eastAsia="Arial" w:hAnsi="Arial" w:cs="Arial"/>
          <w:b/>
          <w:bCs/>
          <w:color w:val="auto"/>
          <w:sz w:val="24"/>
          <w:szCs w:val="24"/>
        </w:rPr>
        <w:t>otification of incapacity for work</w:t>
      </w:r>
      <w:bookmarkEnd w:id="2"/>
    </w:p>
    <w:p w:rsidR="44FBC7B3" w:rsidRDefault="44FBC7B3" w:rsidP="44FBC7B3"/>
    <w:p w:rsidR="08F78E7D" w:rsidRDefault="08F78E7D" w:rsidP="44FBC7B3">
      <w:pPr>
        <w:spacing w:line="360" w:lineRule="auto"/>
        <w:rPr>
          <w:rFonts w:ascii="Arial" w:eastAsia="Arial" w:hAnsi="Arial" w:cs="Arial"/>
          <w:sz w:val="24"/>
          <w:szCs w:val="24"/>
        </w:rPr>
      </w:pPr>
      <w:r w:rsidRPr="44FBC7B3">
        <w:rPr>
          <w:rFonts w:ascii="Arial" w:eastAsia="Arial" w:hAnsi="Arial" w:cs="Arial"/>
          <w:sz w:val="24"/>
          <w:szCs w:val="24"/>
        </w:rPr>
        <w:lastRenderedPageBreak/>
        <w:t>In addition to notifying your boss as soon as you know which day you will be returning to work, you must call us by phone as soon as practicable on the first day of your absence and no later than three hours before the start of your shift.</w:t>
      </w:r>
    </w:p>
    <w:p w:rsidR="44FBC7B3" w:rsidRDefault="44FBC7B3" w:rsidP="44FBC7B3">
      <w:pPr>
        <w:spacing w:line="360" w:lineRule="auto"/>
        <w:rPr>
          <w:rFonts w:ascii="Arial" w:eastAsia="Arial" w:hAnsi="Arial" w:cs="Arial"/>
          <w:sz w:val="24"/>
          <w:szCs w:val="24"/>
        </w:rPr>
      </w:pPr>
    </w:p>
    <w:p w:rsidR="644E1B87" w:rsidRDefault="644E1B87" w:rsidP="34FECC46">
      <w:pPr>
        <w:pStyle w:val="Heading1"/>
        <w:rPr>
          <w:rFonts w:ascii="Arial" w:eastAsia="Arial" w:hAnsi="Arial" w:cs="Arial"/>
          <w:b/>
          <w:bCs/>
          <w:color w:val="auto"/>
          <w:sz w:val="24"/>
          <w:szCs w:val="24"/>
        </w:rPr>
      </w:pPr>
      <w:bookmarkStart w:id="3" w:name="_Toc137584816"/>
      <w:r w:rsidRPr="5E92F37E">
        <w:rPr>
          <w:rFonts w:ascii="Arial" w:eastAsia="Arial" w:hAnsi="Arial" w:cs="Arial"/>
          <w:b/>
          <w:bCs/>
          <w:color w:val="auto"/>
          <w:sz w:val="24"/>
          <w:szCs w:val="24"/>
        </w:rPr>
        <w:t>C</w:t>
      </w:r>
      <w:r w:rsidR="00155B2F">
        <w:rPr>
          <w:rFonts w:ascii="Arial" w:eastAsia="Arial" w:hAnsi="Arial" w:cs="Arial"/>
          <w:b/>
          <w:bCs/>
          <w:color w:val="auto"/>
          <w:sz w:val="24"/>
          <w:szCs w:val="24"/>
        </w:rPr>
        <w:t>ompany property</w:t>
      </w:r>
      <w:bookmarkEnd w:id="3"/>
    </w:p>
    <w:p w:rsidR="44FBC7B3" w:rsidRDefault="44FBC7B3" w:rsidP="44FBC7B3"/>
    <w:p w:rsidR="6025FABA" w:rsidRDefault="6025FABA" w:rsidP="5E92F37E">
      <w:pPr>
        <w:spacing w:line="360" w:lineRule="auto"/>
        <w:jc w:val="center"/>
      </w:pPr>
      <w:r>
        <w:rPr>
          <w:noProof/>
          <w:lang w:val="en-GB" w:eastAsia="en-GB"/>
        </w:rPr>
        <mc:AlternateContent>
          <mc:Choice Requires="wpg">
            <w:drawing>
              <wp:inline distT="0" distB="0" distL="0" distR="0" wp14:anchorId="047F12A8" wp14:editId="19FB621E">
                <wp:extent cx="4572000" cy="3328987"/>
                <wp:effectExtent l="0" t="0" r="19050" b="24130"/>
                <wp:docPr id="1591192230" name="Group 4"/>
                <wp:cNvGraphicFramePr/>
                <a:graphic xmlns:a="http://schemas.openxmlformats.org/drawingml/2006/main">
                  <a:graphicData uri="http://schemas.microsoft.com/office/word/2010/wordprocessingGroup">
                    <wpg:wgp>
                      <wpg:cNvGrpSpPr/>
                      <wpg:grpSpPr>
                        <a:xfrm>
                          <a:off x="0" y="0"/>
                          <a:ext cx="4572000" cy="3328987"/>
                          <a:chOff x="0" y="0"/>
                          <a:chExt cx="4572000" cy="3328987"/>
                        </a:xfrm>
                      </wpg:grpSpPr>
                      <pic:pic xmlns:pic="http://schemas.openxmlformats.org/drawingml/2006/picture">
                        <pic:nvPicPr>
                          <pic:cNvPr id="3" name="Picture 1"/>
                          <pic:cNvPicPr>
                            <a:picLocks noChangeAspect="1"/>
                          </pic:cNvPicPr>
                        </pic:nvPicPr>
                        <pic:blipFill>
                          <a:blip r:embed="rId7"/>
                          <a:stretch>
                            <a:fillRect/>
                          </a:stretch>
                        </pic:blipFill>
                        <pic:spPr>
                          <a:xfrm>
                            <a:off x="0" y="0"/>
                            <a:ext cx="4572000" cy="3019425"/>
                          </a:xfrm>
                          <a:prstGeom prst="rect">
                            <a:avLst/>
                          </a:prstGeom>
                        </pic:spPr>
                      </pic:pic>
                      <wps:wsp>
                        <wps:cNvPr id="4" name="Rectangle 2"/>
                        <wps:cNvSpPr/>
                        <wps:spPr>
                          <a:xfrm>
                            <a:off x="0" y="3014662"/>
                            <a:ext cx="4572000" cy="314325"/>
                          </a:xfrm>
                          <a:prstGeom prst="rect">
                            <a:avLst/>
                          </a:prstGeom>
                          <a:solidFill>
                            <a:schemeClr val="lt1"/>
                          </a:solidFill>
                          <a:ln>
                            <a:solidFill>
                              <a:srgbClr val="000000"/>
                            </a:solidFill>
                          </a:ln>
                        </wps:spPr>
                        <wps:txbx>
                          <w:txbxContent>
                            <w:p w:rsidR="00167074" w:rsidRDefault="00155B2F" w:rsidP="00167074">
                              <w:pPr>
                                <w:jc w:val="center"/>
                                <w:rPr>
                                  <w:rFonts w:ascii="Arial" w:hAnsi="Arial" w:cs="Arial"/>
                                  <w:sz w:val="24"/>
                                  <w:szCs w:val="24"/>
                                </w:rPr>
                              </w:pPr>
                              <w:r>
                                <w:rPr>
                                  <w:rFonts w:ascii="Arial" w:hAnsi="Arial" w:cs="Arial"/>
                                </w:rPr>
                                <w:t>(blog.ahola.com, 2021)</w:t>
                              </w:r>
                            </w:p>
                          </w:txbxContent>
                        </wps:txbx>
                        <wps:bodyPr anchor="t"/>
                      </wps:wsp>
                    </wpg:wgp>
                  </a:graphicData>
                </a:graphic>
              </wp:inline>
            </w:drawing>
          </mc:Choice>
          <mc:Fallback xmlns:w15="http://schemas.microsoft.com/office/word/2012/wordml" xmlns:a="http://schemas.openxmlformats.org/drawingml/2006/main" xmlns:pic="http://schemas.openxmlformats.org/drawingml/2006/picture" xmlns:a14="http://schemas.microsoft.com/office/drawing/2010/main"/>
        </mc:AlternateContent>
      </w:r>
    </w:p>
    <w:p w:rsidR="0F5E24E1" w:rsidRDefault="0F5E24E1" w:rsidP="34FECC46">
      <w:pPr>
        <w:spacing w:line="360" w:lineRule="auto"/>
        <w:ind w:firstLine="720"/>
        <w:rPr>
          <w:rFonts w:ascii="Arial" w:eastAsia="Arial" w:hAnsi="Arial" w:cs="Arial"/>
          <w:sz w:val="24"/>
          <w:szCs w:val="24"/>
        </w:rPr>
      </w:pPr>
      <w:r w:rsidRPr="34FECC46">
        <w:rPr>
          <w:rFonts w:ascii="Arial" w:eastAsia="Arial" w:hAnsi="Arial" w:cs="Arial"/>
          <w:sz w:val="24"/>
          <w:szCs w:val="24"/>
        </w:rPr>
        <w:t xml:space="preserve">All written material that you created or obtained while working for us, whether it is stored on paper, a computer, or a magnetic medium, is our property and, when applicable, </w:t>
      </w:r>
      <w:proofErr w:type="gramStart"/>
      <w:r w:rsidRPr="34FECC46">
        <w:rPr>
          <w:rFonts w:ascii="Arial" w:eastAsia="Arial" w:hAnsi="Arial" w:cs="Arial"/>
          <w:sz w:val="24"/>
          <w:szCs w:val="24"/>
        </w:rPr>
        <w:t>is</w:t>
      </w:r>
      <w:proofErr w:type="gramEnd"/>
      <w:r w:rsidRPr="34FECC46">
        <w:rPr>
          <w:rFonts w:ascii="Arial" w:eastAsia="Arial" w:hAnsi="Arial" w:cs="Arial"/>
          <w:sz w:val="24"/>
          <w:szCs w:val="24"/>
        </w:rPr>
        <w:t xml:space="preserve"> protected by our copyright.</w:t>
      </w:r>
    </w:p>
    <w:p w:rsidR="30E2D7F7" w:rsidRDefault="30E2D7F7" w:rsidP="1A4615BD">
      <w:pPr>
        <w:spacing w:line="360" w:lineRule="auto"/>
        <w:rPr>
          <w:rFonts w:ascii="Arial" w:eastAsia="Arial" w:hAnsi="Arial" w:cs="Arial"/>
          <w:sz w:val="24"/>
          <w:szCs w:val="24"/>
        </w:rPr>
      </w:pPr>
      <w:r>
        <w:br/>
      </w:r>
      <w:bookmarkStart w:id="4" w:name="_Toc137584817"/>
      <w:r w:rsidRPr="1A4615BD">
        <w:rPr>
          <w:rStyle w:val="Heading1Char"/>
          <w:rFonts w:ascii="Arial" w:eastAsia="Arial" w:hAnsi="Arial" w:cs="Arial"/>
          <w:b/>
          <w:bCs/>
          <w:color w:val="auto"/>
          <w:sz w:val="24"/>
          <w:szCs w:val="24"/>
        </w:rPr>
        <w:t>U</w:t>
      </w:r>
      <w:r w:rsidR="00155B2F">
        <w:rPr>
          <w:rStyle w:val="Heading1Char"/>
          <w:rFonts w:ascii="Arial" w:eastAsia="Arial" w:hAnsi="Arial" w:cs="Arial"/>
          <w:b/>
          <w:bCs/>
          <w:color w:val="auto"/>
          <w:sz w:val="24"/>
          <w:szCs w:val="24"/>
        </w:rPr>
        <w:t>se of social networking sites</w:t>
      </w:r>
      <w:bookmarkEnd w:id="4"/>
    </w:p>
    <w:p w:rsidR="30E2D7F7" w:rsidRDefault="30E2D7F7" w:rsidP="34FECC46">
      <w:pPr>
        <w:spacing w:line="360" w:lineRule="auto"/>
        <w:rPr>
          <w:rFonts w:ascii="Arial" w:eastAsia="Arial" w:hAnsi="Arial" w:cs="Arial"/>
          <w:sz w:val="24"/>
          <w:szCs w:val="24"/>
        </w:rPr>
      </w:pPr>
      <w:r>
        <w:br/>
      </w:r>
      <w:r>
        <w:tab/>
      </w:r>
      <w:r w:rsidR="45633FD5" w:rsidRPr="1A4615BD">
        <w:rPr>
          <w:rFonts w:ascii="Arial" w:eastAsia="Arial" w:hAnsi="Arial" w:cs="Arial"/>
          <w:sz w:val="24"/>
          <w:szCs w:val="24"/>
        </w:rPr>
        <w:t xml:space="preserve">It is forbidden to post any work-related information on social networking sites that could be used to identify a customer or coworker or that could harm the company, the customer, or our connection with any customer. This includes accessing the site using any </w:t>
      </w:r>
      <w:r w:rsidR="45633FD5" w:rsidRPr="1A4615BD">
        <w:rPr>
          <w:rFonts w:ascii="Arial" w:eastAsia="Arial" w:hAnsi="Arial" w:cs="Arial"/>
          <w:sz w:val="24"/>
          <w:szCs w:val="24"/>
        </w:rPr>
        <w:lastRenderedPageBreak/>
        <w:t>computer equipment or mobile device, and it also means that work-related items must never be posted on such a site at any time, whether during or after working hours.</w:t>
      </w:r>
    </w:p>
    <w:p w:rsidR="45633FD5" w:rsidRDefault="45633FD5" w:rsidP="34FECC46">
      <w:pPr>
        <w:spacing w:line="360" w:lineRule="auto"/>
        <w:ind w:firstLine="720"/>
        <w:rPr>
          <w:rFonts w:ascii="Arial" w:eastAsia="Arial" w:hAnsi="Arial" w:cs="Arial"/>
          <w:sz w:val="24"/>
          <w:szCs w:val="24"/>
        </w:rPr>
      </w:pPr>
      <w:r w:rsidRPr="1A4615BD">
        <w:rPr>
          <w:rFonts w:ascii="Arial" w:eastAsia="Arial" w:hAnsi="Arial" w:cs="Arial"/>
          <w:sz w:val="24"/>
          <w:szCs w:val="24"/>
        </w:rPr>
        <w:t>Without the specific consent of a Partner, you are not permitted to take any pictures or other types of recordings while on company property, including with a camera, camera phone, or other device that records video.</w:t>
      </w:r>
    </w:p>
    <w:p w:rsidR="1A4615BD" w:rsidRDefault="1A4615BD" w:rsidP="1A4615BD">
      <w:pPr>
        <w:spacing w:line="360" w:lineRule="auto"/>
        <w:ind w:firstLine="720"/>
        <w:rPr>
          <w:rFonts w:ascii="Arial" w:eastAsia="Arial" w:hAnsi="Arial" w:cs="Arial"/>
          <w:sz w:val="24"/>
          <w:szCs w:val="24"/>
        </w:rPr>
      </w:pPr>
    </w:p>
    <w:p w:rsidR="451CCC92" w:rsidRDefault="451CCC92" w:rsidP="34FECC46">
      <w:pPr>
        <w:pStyle w:val="Heading1"/>
        <w:rPr>
          <w:rFonts w:ascii="Arial" w:eastAsia="Arial" w:hAnsi="Arial" w:cs="Arial"/>
          <w:b/>
          <w:bCs/>
          <w:color w:val="auto"/>
          <w:sz w:val="24"/>
          <w:szCs w:val="24"/>
        </w:rPr>
      </w:pPr>
      <w:bookmarkStart w:id="5" w:name="_Toc137584818"/>
      <w:r w:rsidRPr="5E92F37E">
        <w:rPr>
          <w:rFonts w:ascii="Arial" w:eastAsia="Arial" w:hAnsi="Arial" w:cs="Arial"/>
          <w:b/>
          <w:bCs/>
          <w:color w:val="auto"/>
          <w:sz w:val="24"/>
          <w:szCs w:val="24"/>
        </w:rPr>
        <w:t>M</w:t>
      </w:r>
      <w:r w:rsidR="00155B2F">
        <w:rPr>
          <w:rFonts w:ascii="Arial" w:eastAsia="Arial" w:hAnsi="Arial" w:cs="Arial"/>
          <w:b/>
          <w:bCs/>
          <w:color w:val="auto"/>
          <w:sz w:val="24"/>
          <w:szCs w:val="24"/>
        </w:rPr>
        <w:t>anual handling</w:t>
      </w:r>
      <w:bookmarkEnd w:id="5"/>
    </w:p>
    <w:p w:rsidR="44FBC7B3" w:rsidRDefault="44FBC7B3" w:rsidP="44FBC7B3"/>
    <w:p w:rsidR="5409E4B6" w:rsidRDefault="521F4239" w:rsidP="23CC8F85">
      <w:pPr>
        <w:spacing w:line="360" w:lineRule="auto"/>
        <w:rPr>
          <w:rFonts w:ascii="Arial" w:eastAsia="Arial" w:hAnsi="Arial" w:cs="Arial"/>
          <w:sz w:val="24"/>
          <w:szCs w:val="24"/>
        </w:rPr>
      </w:pPr>
      <w:r w:rsidRPr="44FBC7B3">
        <w:rPr>
          <w:rFonts w:ascii="Arial" w:eastAsia="Arial" w:hAnsi="Arial" w:cs="Arial"/>
          <w:sz w:val="24"/>
          <w:szCs w:val="24"/>
        </w:rPr>
        <w:t>I</w:t>
      </w:r>
      <w:r w:rsidR="5409E4B6" w:rsidRPr="44FBC7B3">
        <w:rPr>
          <w:rFonts w:ascii="Arial" w:eastAsia="Arial" w:hAnsi="Arial" w:cs="Arial"/>
          <w:sz w:val="24"/>
          <w:szCs w:val="24"/>
        </w:rPr>
        <w:t>n compliance with the Manual Handling Regulations, you are expected to inform us of any medical condition that could increase your risk of injury.</w:t>
      </w:r>
    </w:p>
    <w:p w:rsidR="5409E4B6" w:rsidRDefault="5409E4B6" w:rsidP="23CC8F85">
      <w:pPr>
        <w:spacing w:line="360" w:lineRule="auto"/>
        <w:jc w:val="center"/>
        <w:rPr>
          <w:rFonts w:ascii="Arial" w:eastAsia="Arial" w:hAnsi="Arial" w:cs="Arial"/>
          <w:sz w:val="24"/>
          <w:szCs w:val="24"/>
        </w:rPr>
      </w:pPr>
      <w:r>
        <w:rPr>
          <w:noProof/>
          <w:lang w:val="en-GB" w:eastAsia="en-GB"/>
        </w:rPr>
        <mc:AlternateContent>
          <mc:Choice Requires="wpg">
            <w:drawing>
              <wp:inline distT="0" distB="0" distL="0" distR="0" wp14:anchorId="5BEFDD62" wp14:editId="1C0CD331">
                <wp:extent cx="2524125" cy="2085975"/>
                <wp:effectExtent l="0" t="0" r="9525" b="28575"/>
                <wp:docPr id="859784965" name="Group 4"/>
                <wp:cNvGraphicFramePr/>
                <a:graphic xmlns:a="http://schemas.openxmlformats.org/drawingml/2006/main">
                  <a:graphicData uri="http://schemas.microsoft.com/office/word/2010/wordprocessingGroup">
                    <wpg:wgp>
                      <wpg:cNvGrpSpPr/>
                      <wpg:grpSpPr>
                        <a:xfrm>
                          <a:off x="0" y="0"/>
                          <a:ext cx="2524125" cy="2085975"/>
                          <a:chOff x="0" y="0"/>
                          <a:chExt cx="2524125" cy="2085975"/>
                        </a:xfrm>
                      </wpg:grpSpPr>
                      <pic:pic xmlns:pic="http://schemas.openxmlformats.org/drawingml/2006/picture">
                        <pic:nvPicPr>
                          <pic:cNvPr id="5" name="Picture 1"/>
                          <pic:cNvPicPr>
                            <a:picLocks noChangeAspect="1"/>
                          </pic:cNvPicPr>
                        </pic:nvPicPr>
                        <pic:blipFill>
                          <a:blip r:embed="rId8"/>
                          <a:stretch>
                            <a:fillRect/>
                          </a:stretch>
                        </pic:blipFill>
                        <pic:spPr>
                          <a:xfrm>
                            <a:off x="0" y="0"/>
                            <a:ext cx="2524125" cy="1809750"/>
                          </a:xfrm>
                          <a:prstGeom prst="rect">
                            <a:avLst/>
                          </a:prstGeom>
                        </pic:spPr>
                      </pic:pic>
                      <wps:wsp>
                        <wps:cNvPr id="6" name="Rectangle 2"/>
                        <wps:cNvSpPr/>
                        <wps:spPr>
                          <a:xfrm>
                            <a:off x="4762" y="1809750"/>
                            <a:ext cx="2514600" cy="276225"/>
                          </a:xfrm>
                          <a:prstGeom prst="rect">
                            <a:avLst/>
                          </a:prstGeom>
                          <a:solidFill>
                            <a:schemeClr val="lt1"/>
                          </a:solidFill>
                          <a:ln>
                            <a:solidFill>
                              <a:srgbClr val="000000"/>
                            </a:solidFill>
                          </a:ln>
                        </wps:spPr>
                        <wps:txbx>
                          <w:txbxContent>
                            <w:p w:rsidR="002F2741" w:rsidRDefault="00155B2F" w:rsidP="002F2741">
                              <w:pPr>
                                <w:jc w:val="center"/>
                                <w:rPr>
                                  <w:rFonts w:ascii="Arial" w:hAnsi="Arial" w:cs="Arial"/>
                                  <w:sz w:val="24"/>
                                  <w:szCs w:val="24"/>
                                </w:rPr>
                              </w:pPr>
                              <w:proofErr w:type="gramStart"/>
                              <w:r>
                                <w:rPr>
                                  <w:rFonts w:ascii="Arial" w:hAnsi="Arial" w:cs="Arial"/>
                                </w:rPr>
                                <w:t xml:space="preserve">(Trainer Bubble, </w:t>
                              </w:r>
                              <w:proofErr w:type="spellStart"/>
                              <w:r>
                                <w:rPr>
                                  <w:rFonts w:ascii="Arial" w:hAnsi="Arial" w:cs="Arial"/>
                                </w:rPr>
                                <w:t>n.d.</w:t>
                              </w:r>
                              <w:proofErr w:type="spellEnd"/>
                              <w:r>
                                <w:rPr>
                                  <w:rFonts w:ascii="Arial" w:hAnsi="Arial" w:cs="Arial"/>
                                </w:rPr>
                                <w:t>)</w:t>
                              </w:r>
                              <w:proofErr w:type="gramEnd"/>
                            </w:p>
                          </w:txbxContent>
                        </wps:txbx>
                        <wps:bodyPr anchor="t"/>
                      </wps:wsp>
                    </wpg:wgp>
                  </a:graphicData>
                </a:graphic>
              </wp:inline>
            </w:drawing>
          </mc:Choice>
          <mc:Fallback xmlns:w15="http://schemas.microsoft.com/office/word/2012/wordml" xmlns:a="http://schemas.openxmlformats.org/drawingml/2006/main" xmlns:pic="http://schemas.openxmlformats.org/drawingml/2006/picture" xmlns:a14="http://schemas.microsoft.com/office/drawing/2010/main"/>
        </mc:AlternateContent>
      </w:r>
    </w:p>
    <w:p w:rsidR="2F13A193" w:rsidRDefault="2F13A193" w:rsidP="34FECC46">
      <w:pPr>
        <w:spacing w:line="360" w:lineRule="auto"/>
        <w:rPr>
          <w:rFonts w:ascii="Arial" w:eastAsia="Arial" w:hAnsi="Arial" w:cs="Arial"/>
          <w:sz w:val="24"/>
          <w:szCs w:val="24"/>
        </w:rPr>
      </w:pPr>
    </w:p>
    <w:p w:rsidR="1A4615BD" w:rsidRDefault="1A4615BD" w:rsidP="1A4615BD">
      <w:pPr>
        <w:spacing w:line="360" w:lineRule="auto"/>
        <w:rPr>
          <w:rFonts w:ascii="Arial" w:eastAsia="Arial" w:hAnsi="Arial" w:cs="Arial"/>
          <w:sz w:val="24"/>
          <w:szCs w:val="24"/>
        </w:rPr>
      </w:pPr>
    </w:p>
    <w:p w:rsidR="451CCC92" w:rsidRDefault="451CCC92" w:rsidP="34FECC46">
      <w:pPr>
        <w:pStyle w:val="Heading1"/>
        <w:rPr>
          <w:rFonts w:ascii="Arial" w:eastAsia="Arial" w:hAnsi="Arial" w:cs="Arial"/>
          <w:b/>
          <w:bCs/>
          <w:color w:val="auto"/>
          <w:sz w:val="24"/>
          <w:szCs w:val="24"/>
        </w:rPr>
      </w:pPr>
      <w:bookmarkStart w:id="6" w:name="_Toc137584819"/>
      <w:r w:rsidRPr="5E92F37E">
        <w:rPr>
          <w:rFonts w:ascii="Arial" w:eastAsia="Arial" w:hAnsi="Arial" w:cs="Arial"/>
          <w:b/>
          <w:bCs/>
          <w:color w:val="auto"/>
          <w:sz w:val="24"/>
          <w:szCs w:val="24"/>
        </w:rPr>
        <w:t>BEHAVIOUR AT WORK</w:t>
      </w:r>
      <w:bookmarkEnd w:id="6"/>
    </w:p>
    <w:p w:rsidR="2F13A193" w:rsidRDefault="2F13A193" w:rsidP="34FECC46">
      <w:pPr>
        <w:spacing w:line="360" w:lineRule="auto"/>
        <w:rPr>
          <w:rFonts w:ascii="Arial" w:eastAsia="Arial" w:hAnsi="Arial" w:cs="Arial"/>
          <w:sz w:val="24"/>
          <w:szCs w:val="24"/>
        </w:rPr>
      </w:pPr>
    </w:p>
    <w:p w:rsidR="745EF8F2" w:rsidRDefault="745EF8F2" w:rsidP="44FBC7B3">
      <w:pPr>
        <w:spacing w:line="360" w:lineRule="auto"/>
        <w:rPr>
          <w:rFonts w:ascii="Arial" w:eastAsia="Arial" w:hAnsi="Arial" w:cs="Arial"/>
          <w:sz w:val="24"/>
          <w:szCs w:val="24"/>
        </w:rPr>
      </w:pPr>
      <w:r w:rsidRPr="1A4615BD">
        <w:rPr>
          <w:rFonts w:ascii="Arial" w:eastAsia="Arial" w:hAnsi="Arial" w:cs="Arial"/>
          <w:sz w:val="24"/>
          <w:szCs w:val="24"/>
        </w:rPr>
        <w:t>No disrespect will be tolerated towards clients, and you should always treat your coworkers with respect. If you act in an insulting manner or use foul language, you could face disciplinary action.</w:t>
      </w:r>
      <w:r w:rsidR="2937075C" w:rsidRPr="1A4615BD">
        <w:rPr>
          <w:rFonts w:ascii="Arial" w:eastAsia="Arial" w:hAnsi="Arial" w:cs="Arial"/>
          <w:sz w:val="24"/>
          <w:szCs w:val="24"/>
        </w:rPr>
        <w:t xml:space="preserve"> </w:t>
      </w:r>
      <w:r w:rsidRPr="1A4615BD">
        <w:rPr>
          <w:rFonts w:ascii="Arial" w:eastAsia="Arial" w:hAnsi="Arial" w:cs="Arial"/>
          <w:sz w:val="24"/>
          <w:szCs w:val="24"/>
        </w:rPr>
        <w:t xml:space="preserve">You must work hard to further the interests of the company and, during regular business hours, give the company and its affairs </w:t>
      </w:r>
      <w:r w:rsidR="35CB1679" w:rsidRPr="1A4615BD">
        <w:rPr>
          <w:rFonts w:ascii="Arial" w:eastAsia="Arial" w:hAnsi="Arial" w:cs="Arial"/>
          <w:sz w:val="24"/>
          <w:szCs w:val="24"/>
        </w:rPr>
        <w:t>all</w:t>
      </w:r>
      <w:r w:rsidRPr="1A4615BD">
        <w:rPr>
          <w:rFonts w:ascii="Arial" w:eastAsia="Arial" w:hAnsi="Arial" w:cs="Arial"/>
          <w:sz w:val="24"/>
          <w:szCs w:val="24"/>
        </w:rPr>
        <w:t xml:space="preserve"> your time, attention, and skills.</w:t>
      </w:r>
      <w:r w:rsidR="26108EA7" w:rsidRPr="1A4615BD">
        <w:rPr>
          <w:rFonts w:ascii="Arial" w:eastAsia="Arial" w:hAnsi="Arial" w:cs="Arial"/>
          <w:sz w:val="24"/>
          <w:szCs w:val="24"/>
        </w:rPr>
        <w:t xml:space="preserve"> </w:t>
      </w:r>
      <w:r w:rsidRPr="1A4615BD">
        <w:rPr>
          <w:rFonts w:ascii="Arial" w:eastAsia="Arial" w:hAnsi="Arial" w:cs="Arial"/>
          <w:sz w:val="24"/>
          <w:szCs w:val="24"/>
        </w:rPr>
        <w:t>It is forbidden to take part in any actions that can be interpreted as being in opposition to us.</w:t>
      </w:r>
    </w:p>
    <w:p w:rsidR="1A4615BD" w:rsidRDefault="1A4615BD" w:rsidP="1A4615BD">
      <w:pPr>
        <w:spacing w:line="360" w:lineRule="auto"/>
        <w:rPr>
          <w:rFonts w:ascii="Arial" w:eastAsia="Arial" w:hAnsi="Arial" w:cs="Arial"/>
          <w:sz w:val="24"/>
          <w:szCs w:val="24"/>
        </w:rPr>
      </w:pPr>
    </w:p>
    <w:p w:rsidR="77A0D97F" w:rsidRDefault="77A0D97F" w:rsidP="34FECC46">
      <w:pPr>
        <w:pStyle w:val="Heading1"/>
        <w:rPr>
          <w:rFonts w:ascii="Arial" w:eastAsia="Arial" w:hAnsi="Arial" w:cs="Arial"/>
          <w:b/>
          <w:bCs/>
          <w:color w:val="auto"/>
          <w:sz w:val="24"/>
          <w:szCs w:val="24"/>
        </w:rPr>
      </w:pPr>
      <w:bookmarkStart w:id="7" w:name="_Toc137584820"/>
      <w:r w:rsidRPr="23CC8F85">
        <w:rPr>
          <w:rFonts w:ascii="Arial" w:eastAsia="Arial" w:hAnsi="Arial" w:cs="Arial"/>
          <w:b/>
          <w:bCs/>
          <w:color w:val="auto"/>
          <w:sz w:val="24"/>
          <w:szCs w:val="24"/>
        </w:rPr>
        <w:lastRenderedPageBreak/>
        <w:t>P</w:t>
      </w:r>
      <w:r w:rsidR="00155B2F">
        <w:rPr>
          <w:rFonts w:ascii="Arial" w:eastAsia="Arial" w:hAnsi="Arial" w:cs="Arial"/>
          <w:b/>
          <w:bCs/>
          <w:color w:val="auto"/>
          <w:sz w:val="24"/>
          <w:szCs w:val="24"/>
        </w:rPr>
        <w:t>ersonal harassment</w:t>
      </w:r>
      <w:bookmarkEnd w:id="7"/>
    </w:p>
    <w:p w:rsidR="44FBC7B3" w:rsidRDefault="44FBC7B3" w:rsidP="23CC8F85"/>
    <w:p w:rsidR="44FBC7B3" w:rsidRDefault="44FBC7B3" w:rsidP="23CC8F85">
      <w:pPr>
        <w:jc w:val="center"/>
        <w:rPr>
          <w:rFonts w:ascii="Arial" w:eastAsia="Arial" w:hAnsi="Arial" w:cs="Arial"/>
          <w:sz w:val="24"/>
          <w:szCs w:val="24"/>
        </w:rPr>
      </w:pPr>
      <w:r>
        <w:rPr>
          <w:noProof/>
          <w:lang w:val="en-GB" w:eastAsia="en-GB"/>
        </w:rPr>
        <mc:AlternateContent>
          <mc:Choice Requires="wpg">
            <w:drawing>
              <wp:inline distT="0" distB="0" distL="0" distR="0" wp14:anchorId="330EC96E" wp14:editId="59525780">
                <wp:extent cx="3295650" cy="2066925"/>
                <wp:effectExtent l="0" t="0" r="19050" b="28575"/>
                <wp:docPr id="464619300" name="Group 4"/>
                <wp:cNvGraphicFramePr/>
                <a:graphic xmlns:a="http://schemas.openxmlformats.org/drawingml/2006/main">
                  <a:graphicData uri="http://schemas.microsoft.com/office/word/2010/wordprocessingGroup">
                    <wpg:wgp>
                      <wpg:cNvGrpSpPr/>
                      <wpg:grpSpPr>
                        <a:xfrm>
                          <a:off x="0" y="0"/>
                          <a:ext cx="3295650" cy="2066925"/>
                          <a:chOff x="0" y="0"/>
                          <a:chExt cx="3295650" cy="2066925"/>
                        </a:xfrm>
                      </wpg:grpSpPr>
                      <pic:pic xmlns:pic="http://schemas.openxmlformats.org/drawingml/2006/picture">
                        <pic:nvPicPr>
                          <pic:cNvPr id="7" name="Picture 1"/>
                          <pic:cNvPicPr>
                            <a:picLocks noChangeAspect="1"/>
                          </pic:cNvPicPr>
                        </pic:nvPicPr>
                        <pic:blipFill>
                          <a:blip r:embed="rId9"/>
                          <a:stretch>
                            <a:fillRect/>
                          </a:stretch>
                        </pic:blipFill>
                        <pic:spPr>
                          <a:xfrm>
                            <a:off x="0" y="0"/>
                            <a:ext cx="3295650" cy="1790700"/>
                          </a:xfrm>
                          <a:prstGeom prst="rect">
                            <a:avLst/>
                          </a:prstGeom>
                        </pic:spPr>
                      </pic:pic>
                      <wps:wsp>
                        <wps:cNvPr id="8" name="Rectangle 2"/>
                        <wps:cNvSpPr/>
                        <wps:spPr>
                          <a:xfrm>
                            <a:off x="0" y="1800225"/>
                            <a:ext cx="3295650" cy="266700"/>
                          </a:xfrm>
                          <a:prstGeom prst="rect">
                            <a:avLst/>
                          </a:prstGeom>
                          <a:solidFill>
                            <a:schemeClr val="lt1"/>
                          </a:solidFill>
                          <a:ln>
                            <a:solidFill>
                              <a:srgbClr val="000000"/>
                            </a:solidFill>
                          </a:ln>
                        </wps:spPr>
                        <wps:txbx>
                          <w:txbxContent>
                            <w:p w:rsidR="00D65FED" w:rsidRDefault="00155B2F" w:rsidP="00D65FED">
                              <w:pPr>
                                <w:jc w:val="center"/>
                                <w:rPr>
                                  <w:rFonts w:ascii="Arial" w:hAnsi="Arial" w:cs="Arial"/>
                                  <w:sz w:val="24"/>
                                  <w:szCs w:val="24"/>
                                </w:rPr>
                              </w:pPr>
                              <w:r>
                                <w:rPr>
                                  <w:rFonts w:ascii="Arial" w:hAnsi="Arial" w:cs="Arial"/>
                                </w:rPr>
                                <w:t>(Associates, 2022)</w:t>
                              </w:r>
                            </w:p>
                          </w:txbxContent>
                        </wps:txbx>
                        <wps:bodyPr anchor="t"/>
                      </wps:wsp>
                    </wpg:wgp>
                  </a:graphicData>
                </a:graphic>
              </wp:inline>
            </w:drawing>
          </mc:Choice>
          <mc:Fallback xmlns:w15="http://schemas.microsoft.com/office/word/2012/wordml" xmlns:a="http://schemas.openxmlformats.org/drawingml/2006/main" xmlns:pic="http://schemas.openxmlformats.org/drawingml/2006/picture" xmlns:a14="http://schemas.microsoft.com/office/drawing/2010/main"/>
        </mc:AlternateContent>
      </w:r>
    </w:p>
    <w:p w:rsidR="5A707B1A" w:rsidRDefault="1B682641" w:rsidP="23CC8F85">
      <w:pPr>
        <w:spacing w:line="360" w:lineRule="auto"/>
        <w:ind w:firstLine="720"/>
        <w:rPr>
          <w:rFonts w:ascii="Arial" w:eastAsia="Arial" w:hAnsi="Arial" w:cs="Arial"/>
          <w:sz w:val="24"/>
          <w:szCs w:val="24"/>
        </w:rPr>
      </w:pPr>
      <w:r w:rsidRPr="23CC8F85">
        <w:rPr>
          <w:rFonts w:ascii="Arial" w:eastAsia="Arial" w:hAnsi="Arial" w:cs="Arial"/>
          <w:sz w:val="24"/>
          <w:szCs w:val="24"/>
        </w:rPr>
        <w:t xml:space="preserve">It is not appropriate to subject someone to harassment or </w:t>
      </w:r>
      <w:r w:rsidR="1806A30D" w:rsidRPr="23CC8F85">
        <w:rPr>
          <w:rFonts w:ascii="Arial" w:eastAsia="Arial" w:hAnsi="Arial" w:cs="Arial"/>
          <w:sz w:val="24"/>
          <w:szCs w:val="24"/>
        </w:rPr>
        <w:t>victimization</w:t>
      </w:r>
      <w:r w:rsidRPr="23CC8F85">
        <w:rPr>
          <w:rFonts w:ascii="Arial" w:eastAsia="Arial" w:hAnsi="Arial" w:cs="Arial"/>
          <w:sz w:val="24"/>
          <w:szCs w:val="24"/>
        </w:rPr>
        <w:t xml:space="preserve"> because of their age, ability, gender identity, marriage, civil union, pregnancy, or sexual orientation. Personal harassment can take on a variety of forms, from offensive jokes and comments to persistent nagging for sexual </w:t>
      </w:r>
      <w:r w:rsidR="13CA579F" w:rsidRPr="23CC8F85">
        <w:rPr>
          <w:rFonts w:ascii="Arial" w:eastAsia="Arial" w:hAnsi="Arial" w:cs="Arial"/>
          <w:sz w:val="24"/>
          <w:szCs w:val="24"/>
        </w:rPr>
        <w:t>favors</w:t>
      </w:r>
      <w:r w:rsidRPr="23CC8F85">
        <w:rPr>
          <w:rFonts w:ascii="Arial" w:eastAsia="Arial" w:hAnsi="Arial" w:cs="Arial"/>
          <w:sz w:val="24"/>
          <w:szCs w:val="24"/>
        </w:rPr>
        <w:t xml:space="preserve">, threatening </w:t>
      </w:r>
      <w:r w:rsidR="30E2B18B" w:rsidRPr="23CC8F85">
        <w:rPr>
          <w:rFonts w:ascii="Arial" w:eastAsia="Arial" w:hAnsi="Arial" w:cs="Arial"/>
          <w:sz w:val="24"/>
          <w:szCs w:val="24"/>
        </w:rPr>
        <w:t>behaviors</w:t>
      </w:r>
      <w:r w:rsidRPr="23CC8F85">
        <w:rPr>
          <w:rFonts w:ascii="Arial" w:eastAsia="Arial" w:hAnsi="Arial" w:cs="Arial"/>
          <w:sz w:val="24"/>
          <w:szCs w:val="24"/>
        </w:rPr>
        <w:t>, and even genuine physical abuse. Personal harassment is never tolerated and is always taken seriously, regardless of its form</w:t>
      </w:r>
      <w:r w:rsidR="1E0FB072" w:rsidRPr="23CC8F85">
        <w:rPr>
          <w:rFonts w:ascii="Arial" w:eastAsia="Arial" w:hAnsi="Arial" w:cs="Arial"/>
          <w:sz w:val="24"/>
          <w:szCs w:val="24"/>
        </w:rPr>
        <w:t>.</w:t>
      </w:r>
      <w:r w:rsidR="4C2BC714" w:rsidRPr="23CC8F85">
        <w:rPr>
          <w:rFonts w:ascii="Arial" w:eastAsia="Arial" w:hAnsi="Arial" w:cs="Arial"/>
          <w:sz w:val="24"/>
          <w:szCs w:val="24"/>
        </w:rPr>
        <w:t xml:space="preserve"> (C</w:t>
      </w:r>
      <w:r w:rsidR="00155B2F">
        <w:rPr>
          <w:rFonts w:ascii="Arial" w:eastAsia="Arial" w:hAnsi="Arial" w:cs="Arial"/>
          <w:sz w:val="24"/>
          <w:szCs w:val="24"/>
        </w:rPr>
        <w:t xml:space="preserve">ustomer satisfaction in hotels in </w:t>
      </w:r>
      <w:proofErr w:type="gramStart"/>
      <w:r w:rsidR="00155B2F">
        <w:rPr>
          <w:rFonts w:ascii="Arial" w:eastAsia="Arial" w:hAnsi="Arial" w:cs="Arial"/>
          <w:sz w:val="24"/>
          <w:szCs w:val="24"/>
        </w:rPr>
        <w:t>cape town</w:t>
      </w:r>
      <w:proofErr w:type="gramEnd"/>
      <w:r w:rsidR="4C2BC714" w:rsidRPr="23CC8F85">
        <w:rPr>
          <w:rFonts w:ascii="Arial" w:eastAsia="Arial" w:hAnsi="Arial" w:cs="Arial"/>
          <w:sz w:val="24"/>
          <w:szCs w:val="24"/>
        </w:rPr>
        <w:t xml:space="preserve">, </w:t>
      </w:r>
      <w:proofErr w:type="spellStart"/>
      <w:r w:rsidR="4C2BC714" w:rsidRPr="23CC8F85">
        <w:rPr>
          <w:rFonts w:ascii="Arial" w:eastAsia="Arial" w:hAnsi="Arial" w:cs="Arial"/>
          <w:sz w:val="24"/>
          <w:szCs w:val="24"/>
        </w:rPr>
        <w:t>n.d.</w:t>
      </w:r>
      <w:proofErr w:type="spellEnd"/>
      <w:r w:rsidR="4C2BC714" w:rsidRPr="23CC8F85">
        <w:rPr>
          <w:rFonts w:ascii="Arial" w:eastAsia="Arial" w:hAnsi="Arial" w:cs="Arial"/>
          <w:sz w:val="24"/>
          <w:szCs w:val="24"/>
        </w:rPr>
        <w:t>)</w:t>
      </w:r>
    </w:p>
    <w:p w:rsidR="5A707B1A" w:rsidRDefault="5A707B1A" w:rsidP="6D9A54D9">
      <w:pPr>
        <w:spacing w:line="360" w:lineRule="auto"/>
        <w:rPr>
          <w:rFonts w:ascii="Arial" w:eastAsia="Arial" w:hAnsi="Arial" w:cs="Arial"/>
          <w:sz w:val="24"/>
          <w:szCs w:val="24"/>
        </w:rPr>
      </w:pPr>
    </w:p>
    <w:p w:rsidR="5A707B1A" w:rsidRDefault="1B682641" w:rsidP="44FBC7B3">
      <w:pPr>
        <w:spacing w:line="360" w:lineRule="auto"/>
        <w:rPr>
          <w:rFonts w:ascii="Arial" w:eastAsia="Arial" w:hAnsi="Arial" w:cs="Arial"/>
          <w:sz w:val="24"/>
          <w:szCs w:val="24"/>
        </w:rPr>
      </w:pPr>
      <w:r w:rsidRPr="1A4615BD">
        <w:rPr>
          <w:rFonts w:ascii="Arial" w:eastAsia="Arial" w:hAnsi="Arial" w:cs="Arial"/>
          <w:sz w:val="24"/>
          <w:szCs w:val="24"/>
        </w:rPr>
        <w:t>.</w:t>
      </w:r>
    </w:p>
    <w:p w:rsidR="00F12929" w:rsidRDefault="00F12929" w:rsidP="44FBC7B3">
      <w:pPr>
        <w:spacing w:line="360" w:lineRule="auto"/>
        <w:rPr>
          <w:rFonts w:ascii="Arial" w:eastAsia="Arial" w:hAnsi="Arial" w:cs="Arial"/>
          <w:sz w:val="24"/>
          <w:szCs w:val="24"/>
        </w:rPr>
      </w:pPr>
    </w:p>
    <w:p w:rsidR="00F12929" w:rsidRDefault="00F12929" w:rsidP="44FBC7B3">
      <w:pPr>
        <w:spacing w:line="360" w:lineRule="auto"/>
        <w:rPr>
          <w:rFonts w:ascii="Arial" w:eastAsia="Arial" w:hAnsi="Arial" w:cs="Arial"/>
          <w:sz w:val="24"/>
          <w:szCs w:val="24"/>
        </w:rPr>
      </w:pPr>
    </w:p>
    <w:p w:rsidR="00F12929" w:rsidRDefault="00F12929" w:rsidP="44FBC7B3">
      <w:pPr>
        <w:spacing w:line="360" w:lineRule="auto"/>
        <w:rPr>
          <w:rFonts w:ascii="Arial" w:eastAsia="Arial" w:hAnsi="Arial" w:cs="Arial"/>
          <w:sz w:val="24"/>
          <w:szCs w:val="24"/>
        </w:rPr>
      </w:pPr>
    </w:p>
    <w:p w:rsidR="00F12929" w:rsidRDefault="00F12929" w:rsidP="44FBC7B3">
      <w:pPr>
        <w:spacing w:line="360" w:lineRule="auto"/>
        <w:rPr>
          <w:rFonts w:ascii="Arial" w:eastAsia="Arial" w:hAnsi="Arial" w:cs="Arial"/>
          <w:sz w:val="24"/>
          <w:szCs w:val="24"/>
        </w:rPr>
      </w:pPr>
    </w:p>
    <w:p w:rsidR="00F12929" w:rsidRDefault="00F12929" w:rsidP="44FBC7B3">
      <w:pPr>
        <w:spacing w:line="360" w:lineRule="auto"/>
        <w:rPr>
          <w:rFonts w:ascii="Arial" w:eastAsia="Arial" w:hAnsi="Arial" w:cs="Arial"/>
          <w:sz w:val="24"/>
          <w:szCs w:val="24"/>
        </w:rPr>
      </w:pPr>
    </w:p>
    <w:p w:rsidR="00F12929" w:rsidRDefault="00F12929" w:rsidP="44FBC7B3">
      <w:pPr>
        <w:spacing w:line="360" w:lineRule="auto"/>
        <w:rPr>
          <w:rFonts w:ascii="Arial" w:eastAsia="Arial" w:hAnsi="Arial" w:cs="Arial"/>
          <w:sz w:val="24"/>
          <w:szCs w:val="24"/>
        </w:rPr>
      </w:pPr>
    </w:p>
    <w:p w:rsidR="1A4615BD" w:rsidRDefault="1A4615BD" w:rsidP="1A4615BD">
      <w:pPr>
        <w:spacing w:line="360" w:lineRule="auto"/>
        <w:ind w:firstLine="720"/>
        <w:rPr>
          <w:rFonts w:ascii="Arial" w:eastAsia="Arial" w:hAnsi="Arial" w:cs="Arial"/>
          <w:sz w:val="24"/>
          <w:szCs w:val="24"/>
        </w:rPr>
      </w:pPr>
    </w:p>
    <w:p w:rsidR="2F13A193" w:rsidRDefault="27A7C5C8" w:rsidP="34FECC46">
      <w:pPr>
        <w:pStyle w:val="Heading1"/>
        <w:rPr>
          <w:rFonts w:ascii="Arial" w:eastAsia="Arial" w:hAnsi="Arial" w:cs="Arial"/>
          <w:b/>
          <w:bCs/>
          <w:color w:val="auto"/>
          <w:sz w:val="24"/>
          <w:szCs w:val="24"/>
        </w:rPr>
      </w:pPr>
      <w:bookmarkStart w:id="8" w:name="_Toc137584821"/>
      <w:r w:rsidRPr="5E92F37E">
        <w:rPr>
          <w:rFonts w:ascii="Arial" w:eastAsia="Arial" w:hAnsi="Arial" w:cs="Arial"/>
          <w:b/>
          <w:bCs/>
          <w:color w:val="auto"/>
          <w:sz w:val="24"/>
          <w:szCs w:val="24"/>
        </w:rPr>
        <w:t>Receptionist</w:t>
      </w:r>
      <w:bookmarkEnd w:id="8"/>
    </w:p>
    <w:p w:rsidR="1A4615BD" w:rsidRDefault="1A4615BD" w:rsidP="1A4615BD"/>
    <w:p w:rsidR="1A4615BD" w:rsidRDefault="1A4615BD" w:rsidP="1A4615BD"/>
    <w:p w:rsidR="00155B2F" w:rsidRDefault="63104557" w:rsidP="58D56565">
      <w:pPr>
        <w:spacing w:line="360" w:lineRule="auto"/>
        <w:jc w:val="right"/>
        <w:rPr>
          <w:rFonts w:ascii="Arial" w:eastAsia="Arial" w:hAnsi="Arial" w:cs="Arial"/>
          <w:sz w:val="24"/>
          <w:szCs w:val="24"/>
        </w:rPr>
      </w:pPr>
      <w:r>
        <w:rPr>
          <w:noProof/>
          <w:lang w:val="en-GB" w:eastAsia="en-GB"/>
        </w:rPr>
        <mc:AlternateContent>
          <mc:Choice Requires="wpg">
            <w:drawing>
              <wp:inline distT="0" distB="0" distL="0" distR="0" wp14:anchorId="46F3C1D6" wp14:editId="105FFDA5">
                <wp:extent cx="2533650" cy="1938337"/>
                <wp:effectExtent l="0" t="0" r="19050" b="24130"/>
                <wp:docPr id="719852205" name="Group 4"/>
                <wp:cNvGraphicFramePr/>
                <a:graphic xmlns:a="http://schemas.openxmlformats.org/drawingml/2006/main">
                  <a:graphicData uri="http://schemas.microsoft.com/office/word/2010/wordprocessingGroup">
                    <wpg:wgp>
                      <wpg:cNvGrpSpPr/>
                      <wpg:grpSpPr>
                        <a:xfrm>
                          <a:off x="0" y="0"/>
                          <a:ext cx="2533650" cy="1938337"/>
                          <a:chOff x="0" y="0"/>
                          <a:chExt cx="2533650" cy="1938337"/>
                        </a:xfrm>
                      </wpg:grpSpPr>
                      <pic:pic xmlns:pic="http://schemas.openxmlformats.org/drawingml/2006/picture">
                        <pic:nvPicPr>
                          <pic:cNvPr id="9" name="Picture 1"/>
                          <pic:cNvPicPr>
                            <a:picLocks noChangeAspect="1"/>
                          </pic:cNvPicPr>
                        </pic:nvPicPr>
                        <pic:blipFill>
                          <a:blip r:embed="rId10"/>
                          <a:stretch>
                            <a:fillRect/>
                          </a:stretch>
                        </pic:blipFill>
                        <pic:spPr>
                          <a:xfrm>
                            <a:off x="0" y="0"/>
                            <a:ext cx="2533650" cy="1685925"/>
                          </a:xfrm>
                          <a:prstGeom prst="rect">
                            <a:avLst/>
                          </a:prstGeom>
                        </pic:spPr>
                      </pic:pic>
                      <wps:wsp>
                        <wps:cNvPr id="10" name="Rectangle 2"/>
                        <wps:cNvSpPr/>
                        <wps:spPr>
                          <a:xfrm>
                            <a:off x="9525" y="1690687"/>
                            <a:ext cx="2514600" cy="247650"/>
                          </a:xfrm>
                          <a:prstGeom prst="rect">
                            <a:avLst/>
                          </a:prstGeom>
                          <a:solidFill>
                            <a:schemeClr val="lt1"/>
                          </a:solidFill>
                          <a:ln>
                            <a:solidFill>
                              <a:srgbClr val="000000"/>
                            </a:solidFill>
                          </a:ln>
                        </wps:spPr>
                        <wps:txbx>
                          <w:txbxContent>
                            <w:p w:rsidR="00EA2AA5" w:rsidRDefault="00155B2F" w:rsidP="00EA2AA5">
                              <w:pPr>
                                <w:jc w:val="center"/>
                                <w:rPr>
                                  <w:rFonts w:ascii="Arial" w:hAnsi="Arial" w:cs="Arial"/>
                                  <w:sz w:val="24"/>
                                  <w:szCs w:val="24"/>
                                </w:rPr>
                              </w:pPr>
                              <w:proofErr w:type="gramStart"/>
                              <w:r>
                                <w:rPr>
                                  <w:rFonts w:ascii="Arial" w:hAnsi="Arial" w:cs="Arial"/>
                                </w:rPr>
                                <w:t>(</w:t>
                              </w:r>
                              <w:proofErr w:type="spellStart"/>
                              <w:r>
                                <w:rPr>
                                  <w:rFonts w:ascii="Arial" w:hAnsi="Arial" w:cs="Arial"/>
                                </w:rPr>
                                <w:t>Vizitor</w:t>
                              </w:r>
                              <w:proofErr w:type="spellEnd"/>
                              <w:r>
                                <w:rPr>
                                  <w:rFonts w:ascii="Arial" w:hAnsi="Arial" w:cs="Arial"/>
                                </w:rPr>
                                <w:t xml:space="preserve">, </w:t>
                              </w:r>
                              <w:proofErr w:type="spellStart"/>
                              <w:r>
                                <w:rPr>
                                  <w:rFonts w:ascii="Arial" w:hAnsi="Arial" w:cs="Arial"/>
                                </w:rPr>
                                <w:t>n.d.</w:t>
                              </w:r>
                              <w:proofErr w:type="spellEnd"/>
                              <w:r>
                                <w:rPr>
                                  <w:rFonts w:ascii="Arial" w:hAnsi="Arial" w:cs="Arial"/>
                                </w:rPr>
                                <w:t>)</w:t>
                              </w:r>
                              <w:proofErr w:type="gramEnd"/>
                            </w:p>
                          </w:txbxContent>
                        </wps:txbx>
                        <wps:bodyPr anchor="t"/>
                      </wps:wsp>
                    </wpg:wgp>
                  </a:graphicData>
                </a:graphic>
              </wp:inline>
            </w:drawing>
          </mc:Choice>
          <mc:Fallback xmlns:w15="http://schemas.microsoft.com/office/word/2012/wordml" xmlns:a="http://schemas.openxmlformats.org/drawingml/2006/main" xmlns:pic="http://schemas.openxmlformats.org/drawingml/2006/picture" xmlns:a14="http://schemas.microsoft.com/office/drawing/2010/main"/>
        </mc:AlternateContent>
      </w:r>
    </w:p>
    <w:p w:rsidR="00155B2F" w:rsidRDefault="5003F9A7" w:rsidP="00155B2F">
      <w:pPr>
        <w:spacing w:line="360" w:lineRule="auto"/>
        <w:rPr>
          <w:rFonts w:ascii="Arial" w:eastAsia="Arial" w:hAnsi="Arial" w:cs="Arial"/>
          <w:sz w:val="24"/>
          <w:szCs w:val="24"/>
        </w:rPr>
      </w:pPr>
      <w:r w:rsidRPr="23CC8F85">
        <w:rPr>
          <w:rFonts w:ascii="Arial" w:eastAsia="Arial" w:hAnsi="Arial" w:cs="Arial"/>
          <w:sz w:val="24"/>
          <w:szCs w:val="24"/>
        </w:rPr>
        <w:t xml:space="preserve">A skilled receptionist should warmly greet guests as they arrive and make them feel at home. A few simple politeness rules can go a long way. Phone etiquette is essential because employees must pay attention to what consumers are saying and respond to them politely. Test your aptitude and thinking skills. Additionally, put your situational question-answering skills to </w:t>
      </w:r>
      <w:r w:rsidR="710E94F6" w:rsidRPr="23CC8F85">
        <w:rPr>
          <w:rFonts w:ascii="Arial" w:eastAsia="Arial" w:hAnsi="Arial" w:cs="Arial"/>
          <w:sz w:val="24"/>
          <w:szCs w:val="24"/>
        </w:rPr>
        <w:t>effective use</w:t>
      </w:r>
      <w:r w:rsidRPr="23CC8F85">
        <w:rPr>
          <w:rFonts w:ascii="Arial" w:eastAsia="Arial" w:hAnsi="Arial" w:cs="Arial"/>
          <w:sz w:val="24"/>
          <w:szCs w:val="24"/>
        </w:rPr>
        <w:t xml:space="preserve"> by </w:t>
      </w:r>
      <w:r w:rsidR="73643ED2" w:rsidRPr="23CC8F85">
        <w:rPr>
          <w:rFonts w:ascii="Arial" w:eastAsia="Arial" w:hAnsi="Arial" w:cs="Arial"/>
          <w:sz w:val="24"/>
          <w:szCs w:val="24"/>
        </w:rPr>
        <w:t>practicing</w:t>
      </w:r>
      <w:r w:rsidRPr="23CC8F85">
        <w:rPr>
          <w:rFonts w:ascii="Arial" w:eastAsia="Arial" w:hAnsi="Arial" w:cs="Arial"/>
          <w:sz w:val="24"/>
          <w:szCs w:val="24"/>
        </w:rPr>
        <w:t xml:space="preserve"> frequently. </w:t>
      </w:r>
    </w:p>
    <w:p w:rsidR="63104557" w:rsidRDefault="63104557" w:rsidP="00155B2F">
      <w:pPr>
        <w:spacing w:line="360" w:lineRule="auto"/>
        <w:rPr>
          <w:rFonts w:ascii="Arial" w:eastAsia="Arial" w:hAnsi="Arial" w:cs="Arial"/>
          <w:sz w:val="24"/>
          <w:szCs w:val="24"/>
        </w:rPr>
      </w:pPr>
      <w:r w:rsidRPr="23CC8F85">
        <w:rPr>
          <w:rFonts w:ascii="Arial" w:eastAsia="Arial" w:hAnsi="Arial" w:cs="Arial"/>
          <w:sz w:val="24"/>
          <w:szCs w:val="24"/>
        </w:rPr>
        <w:t xml:space="preserve">Avoid speaking too quickly and rudely responding with </w:t>
      </w:r>
      <w:r w:rsidR="635D030E" w:rsidRPr="23CC8F85">
        <w:rPr>
          <w:rFonts w:ascii="Arial" w:eastAsia="Arial" w:hAnsi="Arial" w:cs="Arial"/>
          <w:sz w:val="24"/>
          <w:szCs w:val="24"/>
        </w:rPr>
        <w:t xml:space="preserve">the </w:t>
      </w:r>
      <w:r w:rsidR="2800226E" w:rsidRPr="23CC8F85">
        <w:rPr>
          <w:rFonts w:ascii="Arial" w:eastAsia="Arial" w:hAnsi="Arial" w:cs="Arial"/>
          <w:sz w:val="24"/>
          <w:szCs w:val="24"/>
        </w:rPr>
        <w:t>phrase: I</w:t>
      </w:r>
      <w:r w:rsidRPr="23CC8F85">
        <w:rPr>
          <w:rFonts w:ascii="Arial" w:eastAsia="Arial" w:hAnsi="Arial" w:cs="Arial"/>
          <w:sz w:val="24"/>
          <w:szCs w:val="24"/>
        </w:rPr>
        <w:t xml:space="preserve"> don't know</w:t>
      </w:r>
      <w:r w:rsidR="55A33C51" w:rsidRPr="23CC8F85">
        <w:rPr>
          <w:rFonts w:ascii="Arial" w:eastAsia="Arial" w:hAnsi="Arial" w:cs="Arial"/>
          <w:sz w:val="24"/>
          <w:szCs w:val="24"/>
        </w:rPr>
        <w:t>,</w:t>
      </w:r>
      <w:r w:rsidRPr="23CC8F85">
        <w:rPr>
          <w:rFonts w:ascii="Arial" w:eastAsia="Arial" w:hAnsi="Arial" w:cs="Arial"/>
          <w:sz w:val="24"/>
          <w:szCs w:val="24"/>
        </w:rPr>
        <w:t xml:space="preserve"> or other phrases. </w:t>
      </w:r>
    </w:p>
    <w:p w:rsidR="63104557" w:rsidRDefault="63104557" w:rsidP="00155B2F">
      <w:pPr>
        <w:spacing w:line="360" w:lineRule="auto"/>
        <w:rPr>
          <w:rFonts w:ascii="Arial" w:eastAsia="Arial" w:hAnsi="Arial" w:cs="Arial"/>
          <w:sz w:val="24"/>
          <w:szCs w:val="24"/>
        </w:rPr>
      </w:pPr>
      <w:r w:rsidRPr="5E92F37E">
        <w:rPr>
          <w:rFonts w:ascii="Arial" w:eastAsia="Arial" w:hAnsi="Arial" w:cs="Arial"/>
          <w:sz w:val="24"/>
          <w:szCs w:val="24"/>
        </w:rPr>
        <w:t>Always double-check the facts and maintain a positive attitude when tackling a problem.</w:t>
      </w:r>
    </w:p>
    <w:p w:rsidR="5C7FB778" w:rsidRDefault="5C7FB778" w:rsidP="00155B2F">
      <w:pPr>
        <w:spacing w:line="360" w:lineRule="auto"/>
        <w:rPr>
          <w:rFonts w:ascii="Arial" w:eastAsia="Arial" w:hAnsi="Arial" w:cs="Arial"/>
          <w:sz w:val="24"/>
          <w:szCs w:val="24"/>
        </w:rPr>
      </w:pPr>
      <w:r w:rsidRPr="5E92F37E">
        <w:rPr>
          <w:rFonts w:ascii="Arial" w:eastAsia="Arial" w:hAnsi="Arial" w:cs="Arial"/>
          <w:sz w:val="24"/>
          <w:szCs w:val="24"/>
        </w:rPr>
        <w:t>(The Original Visitor Management System, 2019)</w:t>
      </w:r>
    </w:p>
    <w:p w:rsidR="56AA6615" w:rsidRDefault="56AA6615" w:rsidP="34FECC46">
      <w:pPr>
        <w:spacing w:line="360" w:lineRule="auto"/>
        <w:ind w:firstLine="720"/>
        <w:rPr>
          <w:rFonts w:ascii="Arial" w:eastAsia="Arial" w:hAnsi="Arial" w:cs="Arial"/>
          <w:sz w:val="24"/>
          <w:szCs w:val="24"/>
        </w:rPr>
      </w:pPr>
    </w:p>
    <w:p w:rsidR="00F12929" w:rsidRDefault="00F12929" w:rsidP="34FECC46">
      <w:pPr>
        <w:spacing w:line="360" w:lineRule="auto"/>
        <w:ind w:firstLine="720"/>
        <w:rPr>
          <w:rFonts w:ascii="Arial" w:eastAsia="Arial" w:hAnsi="Arial" w:cs="Arial"/>
          <w:sz w:val="24"/>
          <w:szCs w:val="24"/>
        </w:rPr>
      </w:pPr>
    </w:p>
    <w:p w:rsidR="00F12929" w:rsidRDefault="00F12929" w:rsidP="34FECC46">
      <w:pPr>
        <w:spacing w:line="360" w:lineRule="auto"/>
        <w:ind w:firstLine="720"/>
        <w:rPr>
          <w:rFonts w:ascii="Arial" w:eastAsia="Arial" w:hAnsi="Arial" w:cs="Arial"/>
          <w:sz w:val="24"/>
          <w:szCs w:val="24"/>
        </w:rPr>
      </w:pPr>
    </w:p>
    <w:p w:rsidR="00F12929" w:rsidRDefault="00F12929" w:rsidP="34FECC46">
      <w:pPr>
        <w:spacing w:line="360" w:lineRule="auto"/>
        <w:ind w:firstLine="720"/>
        <w:rPr>
          <w:rFonts w:ascii="Arial" w:eastAsia="Arial" w:hAnsi="Arial" w:cs="Arial"/>
          <w:sz w:val="24"/>
          <w:szCs w:val="24"/>
        </w:rPr>
      </w:pPr>
    </w:p>
    <w:p w:rsidR="00F12929" w:rsidRDefault="00F12929" w:rsidP="34FECC46">
      <w:pPr>
        <w:spacing w:line="360" w:lineRule="auto"/>
        <w:ind w:firstLine="720"/>
        <w:rPr>
          <w:rFonts w:ascii="Arial" w:eastAsia="Arial" w:hAnsi="Arial" w:cs="Arial"/>
          <w:sz w:val="24"/>
          <w:szCs w:val="24"/>
        </w:rPr>
      </w:pPr>
    </w:p>
    <w:p w:rsidR="00F12929" w:rsidRDefault="00F12929" w:rsidP="34FECC46">
      <w:pPr>
        <w:spacing w:line="360" w:lineRule="auto"/>
        <w:ind w:firstLine="720"/>
        <w:rPr>
          <w:rFonts w:ascii="Arial" w:eastAsia="Arial" w:hAnsi="Arial" w:cs="Arial"/>
          <w:sz w:val="24"/>
          <w:szCs w:val="24"/>
        </w:rPr>
      </w:pPr>
    </w:p>
    <w:p w:rsidR="00F12929" w:rsidRDefault="00F12929" w:rsidP="34FECC46">
      <w:pPr>
        <w:spacing w:line="360" w:lineRule="auto"/>
        <w:ind w:firstLine="720"/>
        <w:rPr>
          <w:rFonts w:ascii="Arial" w:eastAsia="Arial" w:hAnsi="Arial" w:cs="Arial"/>
          <w:sz w:val="24"/>
          <w:szCs w:val="24"/>
        </w:rPr>
      </w:pPr>
    </w:p>
    <w:p w:rsidR="00597385" w:rsidRDefault="00597385" w:rsidP="34FECC46">
      <w:pPr>
        <w:pStyle w:val="Heading1"/>
        <w:rPr>
          <w:rFonts w:ascii="Arial" w:eastAsia="Arial" w:hAnsi="Arial" w:cs="Arial"/>
          <w:b/>
          <w:bCs/>
          <w:color w:val="auto"/>
          <w:sz w:val="24"/>
          <w:szCs w:val="24"/>
        </w:rPr>
      </w:pPr>
      <w:bookmarkStart w:id="9" w:name="_Toc137584822"/>
      <w:r w:rsidRPr="5E92F37E">
        <w:rPr>
          <w:rFonts w:ascii="Arial" w:eastAsia="Arial" w:hAnsi="Arial" w:cs="Arial"/>
          <w:b/>
          <w:bCs/>
          <w:color w:val="auto"/>
          <w:sz w:val="24"/>
          <w:szCs w:val="24"/>
        </w:rPr>
        <w:t>Bartending</w:t>
      </w:r>
      <w:bookmarkEnd w:id="9"/>
    </w:p>
    <w:p w:rsidR="5E92F37E" w:rsidRDefault="5E92F37E" w:rsidP="5E92F37E"/>
    <w:p w:rsidR="00597385" w:rsidRDefault="00597385" w:rsidP="34FECC46">
      <w:pPr>
        <w:spacing w:line="360" w:lineRule="auto"/>
        <w:ind w:firstLine="720"/>
      </w:pPr>
      <w:r>
        <w:rPr>
          <w:noProof/>
          <w:lang w:val="en-GB" w:eastAsia="en-GB"/>
        </w:rPr>
        <w:lastRenderedPageBreak/>
        <mc:AlternateContent>
          <mc:Choice Requires="wpg">
            <w:drawing>
              <wp:inline distT="0" distB="0" distL="0" distR="0" wp14:anchorId="4D9260AF" wp14:editId="0393E6D4">
                <wp:extent cx="4572000" cy="2809875"/>
                <wp:effectExtent l="0" t="0" r="19050" b="28575"/>
                <wp:docPr id="1394822129" name="Group 4"/>
                <wp:cNvGraphicFramePr/>
                <a:graphic xmlns:a="http://schemas.openxmlformats.org/drawingml/2006/main">
                  <a:graphicData uri="http://schemas.microsoft.com/office/word/2010/wordprocessingGroup">
                    <wpg:wgp>
                      <wpg:cNvGrpSpPr/>
                      <wpg:grpSpPr>
                        <a:xfrm>
                          <a:off x="0" y="0"/>
                          <a:ext cx="4572000" cy="2809875"/>
                          <a:chOff x="0" y="0"/>
                          <a:chExt cx="4572000" cy="2809875"/>
                        </a:xfrm>
                      </wpg:grpSpPr>
                      <pic:pic xmlns:pic="http://schemas.openxmlformats.org/drawingml/2006/picture">
                        <pic:nvPicPr>
                          <pic:cNvPr id="11" name="Picture 1"/>
                          <pic:cNvPicPr>
                            <a:picLocks noChangeAspect="1"/>
                          </pic:cNvPicPr>
                        </pic:nvPicPr>
                        <pic:blipFill>
                          <a:blip r:embed="rId11"/>
                          <a:stretch>
                            <a:fillRect/>
                          </a:stretch>
                        </pic:blipFill>
                        <pic:spPr>
                          <a:xfrm>
                            <a:off x="0" y="0"/>
                            <a:ext cx="4572000" cy="2571750"/>
                          </a:xfrm>
                          <a:prstGeom prst="rect">
                            <a:avLst/>
                          </a:prstGeom>
                        </pic:spPr>
                      </pic:pic>
                      <wps:wsp>
                        <wps:cNvPr id="12" name="Rectangle 2"/>
                        <wps:cNvSpPr/>
                        <wps:spPr>
                          <a:xfrm>
                            <a:off x="0" y="2581275"/>
                            <a:ext cx="4572000" cy="228600"/>
                          </a:xfrm>
                          <a:prstGeom prst="rect">
                            <a:avLst/>
                          </a:prstGeom>
                          <a:solidFill>
                            <a:schemeClr val="lt1"/>
                          </a:solidFill>
                          <a:ln>
                            <a:solidFill>
                              <a:srgbClr val="000000"/>
                            </a:solidFill>
                          </a:ln>
                        </wps:spPr>
                        <wps:txbx>
                          <w:txbxContent>
                            <w:p w:rsidR="004130A2" w:rsidRDefault="00155B2F" w:rsidP="004130A2">
                              <w:pPr>
                                <w:jc w:val="center"/>
                                <w:rPr>
                                  <w:sz w:val="24"/>
                                  <w:szCs w:val="24"/>
                                </w:rPr>
                              </w:pPr>
                              <w:r>
                                <w:t>(</w:t>
                              </w:r>
                              <w:proofErr w:type="spellStart"/>
                              <w:r>
                                <w:t>Stillman</w:t>
                              </w:r>
                              <w:proofErr w:type="spellEnd"/>
                              <w:r>
                                <w:t>, 2023)</w:t>
                              </w:r>
                            </w:p>
                          </w:txbxContent>
                        </wps:txbx>
                        <wps:bodyPr anchor="t"/>
                      </wps:wsp>
                    </wpg:wgp>
                  </a:graphicData>
                </a:graphic>
              </wp:inline>
            </w:drawing>
          </mc:Choice>
          <mc:Fallback xmlns:w15="http://schemas.microsoft.com/office/word/2012/wordml" xmlns:a="http://schemas.openxmlformats.org/drawingml/2006/main" xmlns:pic="http://schemas.openxmlformats.org/drawingml/2006/picture" xmlns:a14="http://schemas.microsoft.com/office/drawing/2010/main"/>
        </mc:AlternateContent>
      </w:r>
    </w:p>
    <w:p w:rsidR="2F13A193" w:rsidRDefault="2F13A193" w:rsidP="34FECC46">
      <w:pPr>
        <w:spacing w:line="360" w:lineRule="auto"/>
        <w:ind w:firstLine="720"/>
        <w:rPr>
          <w:rFonts w:ascii="Arial" w:eastAsia="Arial" w:hAnsi="Arial" w:cs="Arial"/>
          <w:sz w:val="24"/>
          <w:szCs w:val="24"/>
        </w:rPr>
      </w:pPr>
    </w:p>
    <w:p w:rsidR="4262B7F0" w:rsidRDefault="4262B7F0" w:rsidP="5E92F37E">
      <w:pPr>
        <w:spacing w:line="360" w:lineRule="auto"/>
        <w:rPr>
          <w:rFonts w:ascii="Arial" w:eastAsia="Arial" w:hAnsi="Arial" w:cs="Arial"/>
          <w:sz w:val="24"/>
          <w:szCs w:val="24"/>
        </w:rPr>
      </w:pPr>
      <w:r w:rsidRPr="5E92F37E">
        <w:rPr>
          <w:rFonts w:ascii="Arial" w:eastAsia="Arial" w:hAnsi="Arial" w:cs="Arial"/>
          <w:sz w:val="24"/>
          <w:szCs w:val="24"/>
        </w:rPr>
        <w:t xml:space="preserve">Some people just have a natural talent for starting up a conversation, while others need to keep a few icebreakers in their back pocket. For a consistent customer experience, stay away from conversations regarding politics, religion, and other touchy themes. </w:t>
      </w:r>
    </w:p>
    <w:p w:rsidR="4262B7F0" w:rsidRDefault="4262B7F0" w:rsidP="5E92F37E">
      <w:pPr>
        <w:spacing w:line="360" w:lineRule="auto"/>
        <w:rPr>
          <w:rFonts w:ascii="Arial" w:eastAsia="Arial" w:hAnsi="Arial" w:cs="Arial"/>
          <w:sz w:val="24"/>
          <w:szCs w:val="24"/>
        </w:rPr>
      </w:pPr>
      <w:r w:rsidRPr="5E92F37E">
        <w:rPr>
          <w:rFonts w:ascii="Arial" w:eastAsia="Arial" w:hAnsi="Arial" w:cs="Arial"/>
          <w:sz w:val="24"/>
          <w:szCs w:val="24"/>
        </w:rPr>
        <w:t xml:space="preserve">It may be incredibly upsetting to walk into a busy bar and feel as though the </w:t>
      </w:r>
      <w:r w:rsidR="5C777F5F" w:rsidRPr="5E92F37E">
        <w:rPr>
          <w:rFonts w:ascii="Arial" w:eastAsia="Arial" w:hAnsi="Arial" w:cs="Arial"/>
          <w:sz w:val="24"/>
          <w:szCs w:val="24"/>
        </w:rPr>
        <w:t>bartender</w:t>
      </w:r>
      <w:r w:rsidRPr="5E92F37E">
        <w:rPr>
          <w:rFonts w:ascii="Arial" w:eastAsia="Arial" w:hAnsi="Arial" w:cs="Arial"/>
          <w:sz w:val="24"/>
          <w:szCs w:val="24"/>
        </w:rPr>
        <w:t xml:space="preserve"> is unaware that you are waiting to be served. No matter how hectic it is, you should never fail to notice the arrival of a new client.</w:t>
      </w:r>
    </w:p>
    <w:p w:rsidR="56AA6615" w:rsidRDefault="56AA6615" w:rsidP="34FECC46">
      <w:pPr>
        <w:spacing w:line="360" w:lineRule="auto"/>
        <w:ind w:firstLine="720"/>
        <w:rPr>
          <w:rFonts w:ascii="Arial" w:eastAsia="Arial" w:hAnsi="Arial" w:cs="Arial"/>
          <w:sz w:val="24"/>
          <w:szCs w:val="24"/>
        </w:rPr>
      </w:pPr>
    </w:p>
    <w:p w:rsidR="00F12929" w:rsidRDefault="00F12929" w:rsidP="34FECC46">
      <w:pPr>
        <w:spacing w:line="360" w:lineRule="auto"/>
        <w:ind w:firstLine="720"/>
        <w:rPr>
          <w:rFonts w:ascii="Arial" w:eastAsia="Arial" w:hAnsi="Arial" w:cs="Arial"/>
          <w:sz w:val="24"/>
          <w:szCs w:val="24"/>
        </w:rPr>
      </w:pPr>
    </w:p>
    <w:p w:rsidR="00F12929" w:rsidRDefault="00F12929" w:rsidP="34FECC46">
      <w:pPr>
        <w:spacing w:line="360" w:lineRule="auto"/>
        <w:ind w:firstLine="720"/>
        <w:rPr>
          <w:rFonts w:ascii="Arial" w:eastAsia="Arial" w:hAnsi="Arial" w:cs="Arial"/>
          <w:sz w:val="24"/>
          <w:szCs w:val="24"/>
        </w:rPr>
      </w:pPr>
    </w:p>
    <w:p w:rsidR="00F12929" w:rsidRDefault="00F12929" w:rsidP="34FECC46">
      <w:pPr>
        <w:spacing w:line="360" w:lineRule="auto"/>
        <w:ind w:firstLine="720"/>
        <w:rPr>
          <w:rFonts w:ascii="Arial" w:eastAsia="Arial" w:hAnsi="Arial" w:cs="Arial"/>
          <w:sz w:val="24"/>
          <w:szCs w:val="24"/>
        </w:rPr>
      </w:pPr>
    </w:p>
    <w:p w:rsidR="00F12929" w:rsidRDefault="00F12929" w:rsidP="34FECC46">
      <w:pPr>
        <w:spacing w:line="360" w:lineRule="auto"/>
        <w:ind w:firstLine="720"/>
        <w:rPr>
          <w:rFonts w:ascii="Arial" w:eastAsia="Arial" w:hAnsi="Arial" w:cs="Arial"/>
          <w:sz w:val="24"/>
          <w:szCs w:val="24"/>
        </w:rPr>
      </w:pPr>
    </w:p>
    <w:p w:rsidR="00F12929" w:rsidRDefault="00F12929" w:rsidP="34FECC46">
      <w:pPr>
        <w:spacing w:line="360" w:lineRule="auto"/>
        <w:ind w:firstLine="720"/>
        <w:rPr>
          <w:rFonts w:ascii="Arial" w:eastAsia="Arial" w:hAnsi="Arial" w:cs="Arial"/>
          <w:sz w:val="24"/>
          <w:szCs w:val="24"/>
        </w:rPr>
      </w:pPr>
    </w:p>
    <w:p w:rsidR="2F13A193" w:rsidRDefault="5C2343FB" w:rsidP="34FECC46">
      <w:pPr>
        <w:pStyle w:val="Heading1"/>
        <w:rPr>
          <w:rFonts w:ascii="Arial" w:eastAsia="Arial" w:hAnsi="Arial" w:cs="Arial"/>
          <w:b/>
          <w:bCs/>
          <w:color w:val="auto"/>
          <w:sz w:val="24"/>
          <w:szCs w:val="24"/>
        </w:rPr>
      </w:pPr>
      <w:bookmarkStart w:id="10" w:name="_Toc137584823"/>
      <w:r w:rsidRPr="5E92F37E">
        <w:rPr>
          <w:rFonts w:ascii="Arial" w:eastAsia="Arial" w:hAnsi="Arial" w:cs="Arial"/>
          <w:b/>
          <w:bCs/>
          <w:color w:val="auto"/>
          <w:sz w:val="24"/>
          <w:szCs w:val="24"/>
        </w:rPr>
        <w:t>Housekeeping</w:t>
      </w:r>
      <w:bookmarkEnd w:id="10"/>
    </w:p>
    <w:p w:rsidR="5E92F37E" w:rsidRDefault="5E92F37E" w:rsidP="5E92F37E"/>
    <w:p w:rsidR="34FECC46" w:rsidRDefault="34FECC46" w:rsidP="34FECC46"/>
    <w:p w:rsidR="4FBCA667" w:rsidRDefault="4FBCA667" w:rsidP="5E92F37E">
      <w:pPr>
        <w:spacing w:line="360" w:lineRule="auto"/>
        <w:ind w:firstLine="720"/>
        <w:jc w:val="center"/>
      </w:pPr>
      <w:r>
        <w:rPr>
          <w:noProof/>
          <w:lang w:val="en-GB" w:eastAsia="en-GB"/>
        </w:rPr>
        <w:lastRenderedPageBreak/>
        <mc:AlternateContent>
          <mc:Choice Requires="wpg">
            <w:drawing>
              <wp:inline distT="0" distB="0" distL="0" distR="0" wp14:anchorId="5C0B10E8" wp14:editId="2F946F78">
                <wp:extent cx="4572000" cy="1709737"/>
                <wp:effectExtent l="0" t="0" r="19050" b="24130"/>
                <wp:docPr id="1087694254" name="Group 3"/>
                <wp:cNvGraphicFramePr/>
                <a:graphic xmlns:a="http://schemas.openxmlformats.org/drawingml/2006/main">
                  <a:graphicData uri="http://schemas.microsoft.com/office/word/2010/wordprocessingGroup">
                    <wpg:wgp>
                      <wpg:cNvGrpSpPr/>
                      <wpg:grpSpPr>
                        <a:xfrm>
                          <a:off x="0" y="0"/>
                          <a:ext cx="4572000" cy="1709737"/>
                          <a:chOff x="0" y="0"/>
                          <a:chExt cx="4572000" cy="1709737"/>
                        </a:xfrm>
                      </wpg:grpSpPr>
                      <pic:pic xmlns:pic="http://schemas.openxmlformats.org/drawingml/2006/picture">
                        <pic:nvPicPr>
                          <pic:cNvPr id="13" name="Picture 1"/>
                          <pic:cNvPicPr>
                            <a:picLocks noChangeAspect="1"/>
                          </pic:cNvPicPr>
                        </pic:nvPicPr>
                        <pic:blipFill>
                          <a:blip r:embed="rId12"/>
                          <a:stretch>
                            <a:fillRect/>
                          </a:stretch>
                        </pic:blipFill>
                        <pic:spPr>
                          <a:xfrm>
                            <a:off x="0" y="0"/>
                            <a:ext cx="4572000" cy="1495425"/>
                          </a:xfrm>
                          <a:prstGeom prst="rect">
                            <a:avLst/>
                          </a:prstGeom>
                        </pic:spPr>
                      </pic:pic>
                      <wps:wsp>
                        <wps:cNvPr id="14" name="Rectangle 2"/>
                        <wps:cNvSpPr/>
                        <wps:spPr>
                          <a:xfrm>
                            <a:off x="9525" y="1500187"/>
                            <a:ext cx="4552950" cy="209550"/>
                          </a:xfrm>
                          <a:prstGeom prst="rect">
                            <a:avLst/>
                          </a:prstGeom>
                          <a:solidFill>
                            <a:schemeClr val="lt1"/>
                          </a:solidFill>
                          <a:ln>
                            <a:solidFill>
                              <a:srgbClr val="000000"/>
                            </a:solidFill>
                          </a:ln>
                        </wps:spPr>
                        <wps:txbx>
                          <w:txbxContent>
                            <w:p w:rsidR="00BA73E1" w:rsidRDefault="00155B2F" w:rsidP="00BA73E1">
                              <w:pPr>
                                <w:jc w:val="center"/>
                                <w:rPr>
                                  <w:sz w:val="24"/>
                                  <w:szCs w:val="24"/>
                                </w:rPr>
                              </w:pPr>
                              <w:r>
                                <w:t>(www.amadeus-hospitality.com, 2019)</w:t>
                              </w:r>
                            </w:p>
                          </w:txbxContent>
                        </wps:txbx>
                        <wps:bodyPr anchor="t"/>
                      </wps:wsp>
                    </wpg:wgp>
                  </a:graphicData>
                </a:graphic>
              </wp:inline>
            </w:drawing>
          </mc:Choice>
          <mc:Fallback xmlns:w15="http://schemas.microsoft.com/office/word/2012/wordml" xmlns:a="http://schemas.openxmlformats.org/drawingml/2006/main" xmlns:pic="http://schemas.openxmlformats.org/drawingml/2006/picture" xmlns:a14="http://schemas.microsoft.com/office/drawing/2010/main"/>
        </mc:AlternateContent>
      </w:r>
    </w:p>
    <w:p w:rsidR="21B52A89" w:rsidRDefault="5C2343FB" w:rsidP="5E92F37E">
      <w:pPr>
        <w:spacing w:line="360" w:lineRule="auto"/>
        <w:rPr>
          <w:rFonts w:ascii="Arial" w:eastAsia="Arial" w:hAnsi="Arial" w:cs="Arial"/>
          <w:sz w:val="24"/>
          <w:szCs w:val="24"/>
        </w:rPr>
      </w:pPr>
      <w:r w:rsidRPr="5E92F37E">
        <w:rPr>
          <w:rFonts w:ascii="Arial" w:eastAsia="Arial" w:hAnsi="Arial" w:cs="Arial"/>
          <w:sz w:val="24"/>
          <w:szCs w:val="24"/>
        </w:rPr>
        <w:t>Always behave Like a Professional</w:t>
      </w:r>
      <w:r w:rsidR="1293A41E" w:rsidRPr="5E92F37E">
        <w:rPr>
          <w:rFonts w:ascii="Arial" w:eastAsia="Arial" w:hAnsi="Arial" w:cs="Arial"/>
          <w:sz w:val="24"/>
          <w:szCs w:val="24"/>
        </w:rPr>
        <w:t xml:space="preserve"> </w:t>
      </w:r>
      <w:r w:rsidR="21B52A89" w:rsidRPr="5E92F37E">
        <w:rPr>
          <w:rFonts w:ascii="Arial" w:eastAsia="Arial" w:hAnsi="Arial" w:cs="Arial"/>
          <w:sz w:val="24"/>
          <w:szCs w:val="24"/>
        </w:rPr>
        <w:t xml:space="preserve">You represent the hotel when on its grounds. </w:t>
      </w:r>
      <w:r w:rsidR="4068D3BB" w:rsidRPr="5E92F37E">
        <w:rPr>
          <w:rFonts w:ascii="Arial" w:eastAsia="Arial" w:hAnsi="Arial" w:cs="Arial"/>
          <w:sz w:val="24"/>
          <w:szCs w:val="24"/>
        </w:rPr>
        <w:t>You will</w:t>
      </w:r>
      <w:r w:rsidR="21B52A89" w:rsidRPr="5E92F37E">
        <w:rPr>
          <w:rFonts w:ascii="Arial" w:eastAsia="Arial" w:hAnsi="Arial" w:cs="Arial"/>
          <w:sz w:val="24"/>
          <w:szCs w:val="24"/>
        </w:rPr>
        <w:t xml:space="preserve"> spend a lot of time alone, but it </w:t>
      </w:r>
      <w:r w:rsidR="14CD14F0" w:rsidRPr="5E92F37E">
        <w:rPr>
          <w:rFonts w:ascii="Arial" w:eastAsia="Arial" w:hAnsi="Arial" w:cs="Arial"/>
          <w:sz w:val="24"/>
          <w:szCs w:val="24"/>
        </w:rPr>
        <w:t>does not</w:t>
      </w:r>
      <w:r w:rsidR="21B52A89" w:rsidRPr="5E92F37E">
        <w:rPr>
          <w:rFonts w:ascii="Arial" w:eastAsia="Arial" w:hAnsi="Arial" w:cs="Arial"/>
          <w:sz w:val="24"/>
          <w:szCs w:val="24"/>
        </w:rPr>
        <w:t xml:space="preserve"> excuse you from adhering to the rules. It </w:t>
      </w:r>
      <w:r w:rsidR="43B3F066" w:rsidRPr="5E92F37E">
        <w:rPr>
          <w:rFonts w:ascii="Arial" w:eastAsia="Arial" w:hAnsi="Arial" w:cs="Arial"/>
          <w:sz w:val="24"/>
          <w:szCs w:val="24"/>
        </w:rPr>
        <w:t>is understood</w:t>
      </w:r>
      <w:r w:rsidR="21B52A89" w:rsidRPr="5E92F37E">
        <w:rPr>
          <w:rFonts w:ascii="Arial" w:eastAsia="Arial" w:hAnsi="Arial" w:cs="Arial"/>
          <w:sz w:val="24"/>
          <w:szCs w:val="24"/>
        </w:rPr>
        <w:t xml:space="preserve"> that robbing visitors and searching through their personal items are </w:t>
      </w:r>
      <w:r w:rsidR="00155B2F">
        <w:rPr>
          <w:rFonts w:ascii="Arial" w:eastAsia="Arial" w:hAnsi="Arial" w:cs="Arial"/>
          <w:sz w:val="24"/>
          <w:szCs w:val="24"/>
        </w:rPr>
        <w:t>unacceptable</w:t>
      </w:r>
      <w:r w:rsidR="21B52A89" w:rsidRPr="5E92F37E">
        <w:rPr>
          <w:rFonts w:ascii="Arial" w:eastAsia="Arial" w:hAnsi="Arial" w:cs="Arial"/>
          <w:sz w:val="24"/>
          <w:szCs w:val="24"/>
        </w:rPr>
        <w:t xml:space="preserve">, but refrain from other impolite </w:t>
      </w:r>
      <w:r w:rsidR="62F83363" w:rsidRPr="5E92F37E">
        <w:rPr>
          <w:rFonts w:ascii="Arial" w:eastAsia="Arial" w:hAnsi="Arial" w:cs="Arial"/>
          <w:sz w:val="24"/>
          <w:szCs w:val="24"/>
        </w:rPr>
        <w:t>behaviors</w:t>
      </w:r>
      <w:r w:rsidR="21B52A89" w:rsidRPr="5E92F37E">
        <w:rPr>
          <w:rFonts w:ascii="Arial" w:eastAsia="Arial" w:hAnsi="Arial" w:cs="Arial"/>
          <w:sz w:val="24"/>
          <w:szCs w:val="24"/>
        </w:rPr>
        <w:t xml:space="preserve"> like using the phone, radio, or television in guest rooms. </w:t>
      </w:r>
    </w:p>
    <w:p w:rsidR="21B52A89" w:rsidRDefault="21B52A89" w:rsidP="5E92F37E">
      <w:pPr>
        <w:spacing w:line="360" w:lineRule="auto"/>
        <w:rPr>
          <w:rFonts w:ascii="Arial" w:eastAsia="Arial" w:hAnsi="Arial" w:cs="Arial"/>
          <w:sz w:val="24"/>
          <w:szCs w:val="24"/>
        </w:rPr>
      </w:pPr>
      <w:r w:rsidRPr="5E92F37E">
        <w:rPr>
          <w:rFonts w:ascii="Arial" w:eastAsia="Arial" w:hAnsi="Arial" w:cs="Arial"/>
          <w:sz w:val="24"/>
          <w:szCs w:val="24"/>
        </w:rPr>
        <w:t xml:space="preserve"> Never let anyone else enter the room on your watch; </w:t>
      </w:r>
      <w:r w:rsidR="2B47EF92" w:rsidRPr="5E92F37E">
        <w:rPr>
          <w:rFonts w:ascii="Arial" w:eastAsia="Arial" w:hAnsi="Arial" w:cs="Arial"/>
          <w:sz w:val="24"/>
          <w:szCs w:val="24"/>
        </w:rPr>
        <w:t>it is</w:t>
      </w:r>
      <w:r w:rsidRPr="5E92F37E">
        <w:rPr>
          <w:rFonts w:ascii="Arial" w:eastAsia="Arial" w:hAnsi="Arial" w:cs="Arial"/>
          <w:sz w:val="24"/>
          <w:szCs w:val="24"/>
        </w:rPr>
        <w:t xml:space="preserve"> always better to be safe than sorry. You </w:t>
      </w:r>
      <w:r w:rsidR="16B5C550" w:rsidRPr="5E92F37E">
        <w:rPr>
          <w:rFonts w:ascii="Arial" w:eastAsia="Arial" w:hAnsi="Arial" w:cs="Arial"/>
          <w:sz w:val="24"/>
          <w:szCs w:val="24"/>
        </w:rPr>
        <w:t>do not</w:t>
      </w:r>
      <w:r w:rsidRPr="5E92F37E">
        <w:rPr>
          <w:rFonts w:ascii="Arial" w:eastAsia="Arial" w:hAnsi="Arial" w:cs="Arial"/>
          <w:sz w:val="24"/>
          <w:szCs w:val="24"/>
        </w:rPr>
        <w:t xml:space="preserve"> want theft to occur under your watch, so if </w:t>
      </w:r>
      <w:r w:rsidR="38457979" w:rsidRPr="5E92F37E">
        <w:rPr>
          <w:rFonts w:ascii="Arial" w:eastAsia="Arial" w:hAnsi="Arial" w:cs="Arial"/>
          <w:sz w:val="24"/>
          <w:szCs w:val="24"/>
        </w:rPr>
        <w:t>you are</w:t>
      </w:r>
      <w:r w:rsidRPr="5E92F37E">
        <w:rPr>
          <w:rFonts w:ascii="Arial" w:eastAsia="Arial" w:hAnsi="Arial" w:cs="Arial"/>
          <w:sz w:val="24"/>
          <w:szCs w:val="24"/>
        </w:rPr>
        <w:t xml:space="preserve"> unsure, </w:t>
      </w:r>
      <w:proofErr w:type="gramStart"/>
      <w:r w:rsidRPr="5E92F37E">
        <w:rPr>
          <w:rFonts w:ascii="Arial" w:eastAsia="Arial" w:hAnsi="Arial" w:cs="Arial"/>
          <w:sz w:val="24"/>
          <w:szCs w:val="24"/>
        </w:rPr>
        <w:t>ask your supervisor</w:t>
      </w:r>
      <w:proofErr w:type="gramEnd"/>
      <w:r w:rsidRPr="5E92F37E">
        <w:rPr>
          <w:rFonts w:ascii="Arial" w:eastAsia="Arial" w:hAnsi="Arial" w:cs="Arial"/>
          <w:sz w:val="24"/>
          <w:szCs w:val="24"/>
        </w:rPr>
        <w:t xml:space="preserve"> for advice.</w:t>
      </w:r>
    </w:p>
    <w:p w:rsidR="21B52A89" w:rsidRDefault="21B52A89" w:rsidP="5E92F37E">
      <w:pPr>
        <w:spacing w:line="360" w:lineRule="auto"/>
        <w:rPr>
          <w:rFonts w:ascii="Arial" w:eastAsia="Arial" w:hAnsi="Arial" w:cs="Arial"/>
          <w:sz w:val="24"/>
          <w:szCs w:val="24"/>
        </w:rPr>
      </w:pPr>
      <w:r w:rsidRPr="5E92F37E">
        <w:rPr>
          <w:rFonts w:ascii="Arial" w:eastAsia="Arial" w:hAnsi="Arial" w:cs="Arial"/>
          <w:sz w:val="24"/>
          <w:szCs w:val="24"/>
        </w:rPr>
        <w:t xml:space="preserve">The degree of cleanliness in a hotel room typically determines whether a guest will book another stay there. Like any profession, there are some duties that may seem tedious after a while, but </w:t>
      </w:r>
      <w:r w:rsidR="7765A706" w:rsidRPr="5E92F37E">
        <w:rPr>
          <w:rFonts w:ascii="Arial" w:eastAsia="Arial" w:hAnsi="Arial" w:cs="Arial"/>
          <w:sz w:val="24"/>
          <w:szCs w:val="24"/>
        </w:rPr>
        <w:t>it is</w:t>
      </w:r>
      <w:r w:rsidRPr="5E92F37E">
        <w:rPr>
          <w:rFonts w:ascii="Arial" w:eastAsia="Arial" w:hAnsi="Arial" w:cs="Arial"/>
          <w:sz w:val="24"/>
          <w:szCs w:val="24"/>
        </w:rPr>
        <w:t xml:space="preserve"> imperative to carry out each one perfectly. Knowing the value of your work can help you to give it the attention it requires. Sometimes, the </w:t>
      </w:r>
      <w:r w:rsidR="099241BC" w:rsidRPr="5E92F37E">
        <w:rPr>
          <w:rFonts w:ascii="Arial" w:eastAsia="Arial" w:hAnsi="Arial" w:cs="Arial"/>
          <w:sz w:val="24"/>
          <w:szCs w:val="24"/>
        </w:rPr>
        <w:t>unimportant things</w:t>
      </w:r>
      <w:r w:rsidRPr="5E92F37E">
        <w:rPr>
          <w:rFonts w:ascii="Arial" w:eastAsia="Arial" w:hAnsi="Arial" w:cs="Arial"/>
          <w:sz w:val="24"/>
          <w:szCs w:val="24"/>
        </w:rPr>
        <w:t xml:space="preserve"> mean the most. </w:t>
      </w:r>
    </w:p>
    <w:p w:rsidR="21B52A89" w:rsidRDefault="21B52A89" w:rsidP="34FECC46">
      <w:pPr>
        <w:spacing w:line="360" w:lineRule="auto"/>
        <w:rPr>
          <w:rFonts w:ascii="Arial" w:eastAsia="Arial" w:hAnsi="Arial" w:cs="Arial"/>
          <w:sz w:val="24"/>
          <w:szCs w:val="24"/>
        </w:rPr>
      </w:pPr>
      <w:r w:rsidRPr="5E92F37E">
        <w:rPr>
          <w:rFonts w:ascii="Arial" w:eastAsia="Arial" w:hAnsi="Arial" w:cs="Arial"/>
          <w:sz w:val="24"/>
          <w:szCs w:val="24"/>
        </w:rPr>
        <w:t>You must make sure that hazardous materials and chemicals are handled and stored in a way that reduces their hazards and restricts human exposure to them.</w:t>
      </w:r>
      <w:r w:rsidR="4CF7C0CA" w:rsidRPr="5E92F37E">
        <w:rPr>
          <w:rFonts w:ascii="Arial" w:eastAsia="Arial" w:hAnsi="Arial" w:cs="Arial"/>
          <w:sz w:val="24"/>
          <w:szCs w:val="24"/>
        </w:rPr>
        <w:t xml:space="preserve"> (</w:t>
      </w:r>
      <w:proofErr w:type="spellStart"/>
      <w:proofErr w:type="gramStart"/>
      <w:r w:rsidR="4CF7C0CA" w:rsidRPr="5E92F37E">
        <w:rPr>
          <w:rFonts w:ascii="Arial" w:eastAsia="Arial" w:hAnsi="Arial" w:cs="Arial"/>
          <w:sz w:val="24"/>
          <w:szCs w:val="24"/>
        </w:rPr>
        <w:t>gillian</w:t>
      </w:r>
      <w:proofErr w:type="spellEnd"/>
      <w:proofErr w:type="gramEnd"/>
      <w:r w:rsidR="4CF7C0CA" w:rsidRPr="5E92F37E">
        <w:rPr>
          <w:rFonts w:ascii="Arial" w:eastAsia="Arial" w:hAnsi="Arial" w:cs="Arial"/>
          <w:sz w:val="24"/>
          <w:szCs w:val="24"/>
        </w:rPr>
        <w:t xml:space="preserve">, </w:t>
      </w:r>
      <w:proofErr w:type="spellStart"/>
      <w:r w:rsidR="4CF7C0CA" w:rsidRPr="5E92F37E">
        <w:rPr>
          <w:rFonts w:ascii="Arial" w:eastAsia="Arial" w:hAnsi="Arial" w:cs="Arial"/>
          <w:sz w:val="24"/>
          <w:szCs w:val="24"/>
        </w:rPr>
        <w:t>n.d.</w:t>
      </w:r>
      <w:proofErr w:type="spellEnd"/>
      <w:r w:rsidR="4CF7C0CA" w:rsidRPr="5E92F37E">
        <w:rPr>
          <w:rFonts w:ascii="Arial" w:eastAsia="Arial" w:hAnsi="Arial" w:cs="Arial"/>
          <w:sz w:val="24"/>
          <w:szCs w:val="24"/>
        </w:rPr>
        <w:t>)</w:t>
      </w:r>
    </w:p>
    <w:p w:rsidR="34FECC46" w:rsidRDefault="34FECC46" w:rsidP="34FECC46">
      <w:pPr>
        <w:spacing w:line="360" w:lineRule="auto"/>
        <w:rPr>
          <w:rFonts w:ascii="Arial" w:eastAsia="Arial" w:hAnsi="Arial" w:cs="Arial"/>
          <w:sz w:val="24"/>
          <w:szCs w:val="24"/>
        </w:rPr>
      </w:pPr>
    </w:p>
    <w:p w:rsidR="00155B2F" w:rsidRDefault="00155B2F" w:rsidP="34FECC46">
      <w:pPr>
        <w:spacing w:line="360" w:lineRule="auto"/>
        <w:rPr>
          <w:rFonts w:ascii="Arial" w:eastAsia="Arial" w:hAnsi="Arial" w:cs="Arial"/>
          <w:sz w:val="24"/>
          <w:szCs w:val="24"/>
        </w:rPr>
      </w:pPr>
    </w:p>
    <w:p w:rsidR="003675F7" w:rsidRDefault="003675F7" w:rsidP="34FECC46">
      <w:pPr>
        <w:spacing w:line="360" w:lineRule="auto"/>
        <w:rPr>
          <w:rFonts w:ascii="Arial" w:eastAsia="Arial" w:hAnsi="Arial" w:cs="Arial"/>
          <w:sz w:val="24"/>
          <w:szCs w:val="24"/>
        </w:rPr>
      </w:pPr>
    </w:p>
    <w:p w:rsidR="003675F7" w:rsidRDefault="003675F7" w:rsidP="34FECC46">
      <w:pPr>
        <w:spacing w:line="360" w:lineRule="auto"/>
        <w:rPr>
          <w:rFonts w:ascii="Arial" w:eastAsia="Arial" w:hAnsi="Arial" w:cs="Arial"/>
          <w:sz w:val="24"/>
          <w:szCs w:val="24"/>
        </w:rPr>
      </w:pPr>
      <w:bookmarkStart w:id="11" w:name="_GoBack"/>
      <w:bookmarkEnd w:id="11"/>
    </w:p>
    <w:p w:rsidR="00155B2F" w:rsidRDefault="00155B2F" w:rsidP="34FECC46">
      <w:pPr>
        <w:spacing w:line="360" w:lineRule="auto"/>
        <w:rPr>
          <w:rFonts w:ascii="Arial" w:eastAsia="Arial" w:hAnsi="Arial" w:cs="Arial"/>
          <w:sz w:val="24"/>
          <w:szCs w:val="24"/>
        </w:rPr>
      </w:pPr>
    </w:p>
    <w:p w:rsidR="7375699C" w:rsidRDefault="7375699C" w:rsidP="34FECC46">
      <w:pPr>
        <w:pStyle w:val="Heading1"/>
        <w:rPr>
          <w:rFonts w:ascii="Arial" w:eastAsia="Arial" w:hAnsi="Arial" w:cs="Arial"/>
          <w:b/>
          <w:bCs/>
          <w:sz w:val="24"/>
          <w:szCs w:val="24"/>
        </w:rPr>
      </w:pPr>
      <w:bookmarkStart w:id="12" w:name="_Toc137584824"/>
      <w:r w:rsidRPr="5E92F37E">
        <w:rPr>
          <w:rFonts w:ascii="Arial" w:eastAsia="Arial" w:hAnsi="Arial" w:cs="Arial"/>
          <w:b/>
          <w:bCs/>
          <w:sz w:val="24"/>
          <w:szCs w:val="24"/>
        </w:rPr>
        <w:lastRenderedPageBreak/>
        <w:t>Caterer</w:t>
      </w:r>
      <w:bookmarkEnd w:id="12"/>
    </w:p>
    <w:p w:rsidR="5E92F37E" w:rsidRDefault="5E92F37E" w:rsidP="5E92F37E"/>
    <w:p w:rsidR="2C4E9E9F" w:rsidRDefault="2C4E9E9F" w:rsidP="23CC8F85">
      <w:pPr>
        <w:spacing w:line="360" w:lineRule="auto"/>
        <w:rPr>
          <w:rFonts w:ascii="Arial" w:eastAsia="Arial" w:hAnsi="Arial" w:cs="Arial"/>
          <w:sz w:val="24"/>
          <w:szCs w:val="24"/>
        </w:rPr>
      </w:pPr>
      <w:r w:rsidRPr="23CC8F85">
        <w:rPr>
          <w:rFonts w:ascii="Arial" w:eastAsia="Arial" w:hAnsi="Arial" w:cs="Arial"/>
          <w:sz w:val="24"/>
          <w:szCs w:val="24"/>
        </w:rPr>
        <w:t>Without even realizing it, bacteria can be quickly transferred to food. Clients could become unwell from these invisible microbes. Your personal hygiene is important. When doing their jobs, every employee is responsible for their own health and safety and that of others. Also assist us in enforcing our general health and safety policy. Additionally, they must be dedicated to customer diversity, equality, and attendance at work.</w:t>
      </w:r>
      <w:r w:rsidR="1CCB3C3A" w:rsidRPr="23CC8F85">
        <w:rPr>
          <w:rFonts w:ascii="Arial" w:eastAsia="Arial" w:hAnsi="Arial" w:cs="Arial"/>
          <w:sz w:val="24"/>
          <w:szCs w:val="24"/>
        </w:rPr>
        <w:t xml:space="preserve"> (Catering Assistant, 2018)</w:t>
      </w:r>
    </w:p>
    <w:p w:rsidR="56AA6615" w:rsidRDefault="56AA6615" w:rsidP="34FECC46">
      <w:pPr>
        <w:spacing w:line="360" w:lineRule="auto"/>
        <w:ind w:firstLine="720"/>
        <w:rPr>
          <w:rFonts w:ascii="Arial" w:eastAsia="Arial" w:hAnsi="Arial" w:cs="Arial"/>
          <w:sz w:val="24"/>
          <w:szCs w:val="24"/>
        </w:rPr>
      </w:pPr>
    </w:p>
    <w:p w:rsidR="00F12929" w:rsidRDefault="00F12929" w:rsidP="34FECC46">
      <w:pPr>
        <w:spacing w:line="360" w:lineRule="auto"/>
        <w:ind w:firstLine="720"/>
        <w:rPr>
          <w:rFonts w:ascii="Arial" w:eastAsia="Arial" w:hAnsi="Arial" w:cs="Arial"/>
          <w:sz w:val="24"/>
          <w:szCs w:val="24"/>
        </w:rPr>
      </w:pPr>
    </w:p>
    <w:p w:rsidR="00F12929" w:rsidRDefault="00F12929" w:rsidP="34FECC46">
      <w:pPr>
        <w:spacing w:line="360" w:lineRule="auto"/>
        <w:ind w:firstLine="720"/>
        <w:rPr>
          <w:rFonts w:ascii="Arial" w:eastAsia="Arial" w:hAnsi="Arial" w:cs="Arial"/>
          <w:sz w:val="24"/>
          <w:szCs w:val="24"/>
        </w:rPr>
      </w:pPr>
    </w:p>
    <w:p w:rsidR="00F12929" w:rsidRDefault="00F12929" w:rsidP="34FECC46">
      <w:pPr>
        <w:spacing w:line="360" w:lineRule="auto"/>
        <w:ind w:firstLine="720"/>
        <w:rPr>
          <w:rFonts w:ascii="Arial" w:eastAsia="Arial" w:hAnsi="Arial" w:cs="Arial"/>
          <w:sz w:val="24"/>
          <w:szCs w:val="24"/>
        </w:rPr>
      </w:pPr>
    </w:p>
    <w:p w:rsidR="00F12929" w:rsidRDefault="00F12929" w:rsidP="34FECC46">
      <w:pPr>
        <w:spacing w:line="360" w:lineRule="auto"/>
        <w:ind w:firstLine="720"/>
        <w:rPr>
          <w:rFonts w:ascii="Arial" w:eastAsia="Arial" w:hAnsi="Arial" w:cs="Arial"/>
          <w:sz w:val="24"/>
          <w:szCs w:val="24"/>
        </w:rPr>
      </w:pPr>
    </w:p>
    <w:p w:rsidR="00F12929" w:rsidRDefault="00F12929" w:rsidP="34FECC46">
      <w:pPr>
        <w:spacing w:line="360" w:lineRule="auto"/>
        <w:ind w:firstLine="720"/>
        <w:rPr>
          <w:rFonts w:ascii="Arial" w:eastAsia="Arial" w:hAnsi="Arial" w:cs="Arial"/>
          <w:sz w:val="24"/>
          <w:szCs w:val="24"/>
        </w:rPr>
      </w:pPr>
    </w:p>
    <w:p w:rsidR="00F12929" w:rsidRDefault="00F12929" w:rsidP="34FECC46">
      <w:pPr>
        <w:spacing w:line="360" w:lineRule="auto"/>
        <w:ind w:firstLine="720"/>
        <w:rPr>
          <w:rFonts w:ascii="Arial" w:eastAsia="Arial" w:hAnsi="Arial" w:cs="Arial"/>
          <w:sz w:val="24"/>
          <w:szCs w:val="24"/>
        </w:rPr>
      </w:pPr>
    </w:p>
    <w:p w:rsidR="00F12929" w:rsidRDefault="00F12929" w:rsidP="34FECC46">
      <w:pPr>
        <w:spacing w:line="360" w:lineRule="auto"/>
        <w:ind w:firstLine="720"/>
        <w:rPr>
          <w:rFonts w:ascii="Arial" w:eastAsia="Arial" w:hAnsi="Arial" w:cs="Arial"/>
          <w:sz w:val="24"/>
          <w:szCs w:val="24"/>
        </w:rPr>
      </w:pPr>
    </w:p>
    <w:p w:rsidR="00F12929" w:rsidRDefault="00F12929" w:rsidP="34FECC46">
      <w:pPr>
        <w:spacing w:line="360" w:lineRule="auto"/>
        <w:ind w:firstLine="720"/>
        <w:rPr>
          <w:rFonts w:ascii="Arial" w:eastAsia="Arial" w:hAnsi="Arial" w:cs="Arial"/>
          <w:sz w:val="24"/>
          <w:szCs w:val="24"/>
        </w:rPr>
      </w:pPr>
    </w:p>
    <w:p w:rsidR="00F12929" w:rsidRDefault="00F12929" w:rsidP="34FECC46">
      <w:pPr>
        <w:spacing w:line="360" w:lineRule="auto"/>
        <w:ind w:firstLine="720"/>
        <w:rPr>
          <w:rFonts w:ascii="Arial" w:eastAsia="Arial" w:hAnsi="Arial" w:cs="Arial"/>
          <w:sz w:val="24"/>
          <w:szCs w:val="24"/>
        </w:rPr>
      </w:pPr>
    </w:p>
    <w:p w:rsidR="00F12929" w:rsidRDefault="00F12929" w:rsidP="34FECC46">
      <w:pPr>
        <w:spacing w:line="360" w:lineRule="auto"/>
        <w:ind w:firstLine="720"/>
        <w:rPr>
          <w:rFonts w:ascii="Arial" w:eastAsia="Arial" w:hAnsi="Arial" w:cs="Arial"/>
          <w:sz w:val="24"/>
          <w:szCs w:val="24"/>
        </w:rPr>
      </w:pPr>
    </w:p>
    <w:p w:rsidR="00F12929" w:rsidRDefault="00F12929" w:rsidP="34FECC46">
      <w:pPr>
        <w:spacing w:line="360" w:lineRule="auto"/>
        <w:ind w:firstLine="720"/>
        <w:rPr>
          <w:rFonts w:ascii="Arial" w:eastAsia="Arial" w:hAnsi="Arial" w:cs="Arial"/>
          <w:sz w:val="24"/>
          <w:szCs w:val="24"/>
        </w:rPr>
      </w:pPr>
    </w:p>
    <w:p w:rsidR="00F12929" w:rsidRDefault="00F12929" w:rsidP="34FECC46">
      <w:pPr>
        <w:spacing w:line="360" w:lineRule="auto"/>
        <w:ind w:firstLine="720"/>
        <w:rPr>
          <w:rFonts w:ascii="Arial" w:eastAsia="Arial" w:hAnsi="Arial" w:cs="Arial"/>
          <w:sz w:val="24"/>
          <w:szCs w:val="24"/>
        </w:rPr>
      </w:pPr>
    </w:p>
    <w:p w:rsidR="00F12929" w:rsidRDefault="00F12929" w:rsidP="34FECC46">
      <w:pPr>
        <w:spacing w:line="360" w:lineRule="auto"/>
        <w:ind w:firstLine="720"/>
        <w:rPr>
          <w:rFonts w:ascii="Arial" w:eastAsia="Arial" w:hAnsi="Arial" w:cs="Arial"/>
          <w:sz w:val="24"/>
          <w:szCs w:val="24"/>
        </w:rPr>
      </w:pPr>
    </w:p>
    <w:p w:rsidR="00F12929" w:rsidRDefault="00F12929" w:rsidP="34FECC46">
      <w:pPr>
        <w:spacing w:line="360" w:lineRule="auto"/>
        <w:ind w:firstLine="720"/>
        <w:rPr>
          <w:rFonts w:ascii="Arial" w:eastAsia="Arial" w:hAnsi="Arial" w:cs="Arial"/>
          <w:sz w:val="24"/>
          <w:szCs w:val="24"/>
        </w:rPr>
      </w:pPr>
    </w:p>
    <w:p w:rsidR="00F12929" w:rsidRDefault="00F12929" w:rsidP="34FECC46">
      <w:pPr>
        <w:spacing w:line="360" w:lineRule="auto"/>
        <w:ind w:firstLine="720"/>
        <w:rPr>
          <w:rFonts w:ascii="Arial" w:eastAsia="Arial" w:hAnsi="Arial" w:cs="Arial"/>
          <w:sz w:val="24"/>
          <w:szCs w:val="24"/>
        </w:rPr>
      </w:pPr>
    </w:p>
    <w:p w:rsidR="00F12929" w:rsidRDefault="00F12929" w:rsidP="34FECC46">
      <w:pPr>
        <w:spacing w:line="360" w:lineRule="auto"/>
        <w:ind w:firstLine="720"/>
        <w:rPr>
          <w:rFonts w:ascii="Arial" w:eastAsia="Arial" w:hAnsi="Arial" w:cs="Arial"/>
          <w:sz w:val="24"/>
          <w:szCs w:val="24"/>
        </w:rPr>
      </w:pPr>
    </w:p>
    <w:p w:rsidR="72C59F42" w:rsidRDefault="72C59F42" w:rsidP="34FECC46">
      <w:pPr>
        <w:pStyle w:val="Heading1"/>
        <w:rPr>
          <w:rFonts w:ascii="Arial" w:eastAsia="Arial" w:hAnsi="Arial" w:cs="Arial"/>
          <w:b/>
          <w:bCs/>
          <w:color w:val="auto"/>
          <w:sz w:val="24"/>
          <w:szCs w:val="24"/>
        </w:rPr>
      </w:pPr>
      <w:bookmarkStart w:id="13" w:name="_Toc137584825"/>
      <w:r w:rsidRPr="5E92F37E">
        <w:rPr>
          <w:rFonts w:ascii="Arial" w:eastAsia="Arial" w:hAnsi="Arial" w:cs="Arial"/>
          <w:b/>
          <w:bCs/>
          <w:color w:val="auto"/>
          <w:sz w:val="24"/>
          <w:szCs w:val="24"/>
        </w:rPr>
        <w:lastRenderedPageBreak/>
        <w:t>References</w:t>
      </w:r>
      <w:bookmarkEnd w:id="13"/>
    </w:p>
    <w:p w:rsidR="00F12929" w:rsidRDefault="00F12929" w:rsidP="34FECC46">
      <w:pPr>
        <w:spacing w:line="360" w:lineRule="auto"/>
        <w:ind w:firstLine="720"/>
        <w:rPr>
          <w:rFonts w:ascii="Arial" w:eastAsia="Arial" w:hAnsi="Arial" w:cs="Arial"/>
          <w:sz w:val="24"/>
          <w:szCs w:val="24"/>
        </w:rPr>
      </w:pPr>
    </w:p>
    <w:p w:rsidR="00F12929" w:rsidRDefault="00155B2F" w:rsidP="00F12929">
      <w:pPr>
        <w:spacing w:line="360" w:lineRule="auto"/>
      </w:pPr>
      <w:proofErr w:type="gramStart"/>
      <w:r>
        <w:rPr>
          <w:rFonts w:ascii="Arial" w:eastAsia="Arial" w:hAnsi="Arial" w:cs="Arial"/>
          <w:sz w:val="24"/>
          <w:szCs w:val="24"/>
        </w:rPr>
        <w:t>A</w:t>
      </w:r>
      <w:r w:rsidR="00F12929" w:rsidRPr="23CC8F85">
        <w:rPr>
          <w:rFonts w:ascii="Arial" w:eastAsia="Arial" w:hAnsi="Arial" w:cs="Arial"/>
          <w:sz w:val="24"/>
          <w:szCs w:val="24"/>
        </w:rPr>
        <w:t>madeus-hospitality.com. (2019).</w:t>
      </w:r>
      <w:proofErr w:type="gramEnd"/>
      <w:r w:rsidR="00F12929" w:rsidRPr="23CC8F85">
        <w:rPr>
          <w:rFonts w:ascii="Arial" w:eastAsia="Arial" w:hAnsi="Arial" w:cs="Arial"/>
          <w:sz w:val="24"/>
          <w:szCs w:val="24"/>
        </w:rPr>
        <w:t xml:space="preserve"> </w:t>
      </w:r>
      <w:r w:rsidR="00F12929" w:rsidRPr="23CC8F85">
        <w:rPr>
          <w:rFonts w:ascii="Arial" w:eastAsia="Arial" w:hAnsi="Arial" w:cs="Arial"/>
          <w:i/>
          <w:iCs/>
          <w:sz w:val="24"/>
          <w:szCs w:val="24"/>
        </w:rPr>
        <w:t>Amadeus Housekeeping Knowledge Center - Amadeus Hospitality</w:t>
      </w:r>
      <w:r w:rsidR="00F12929" w:rsidRPr="23CC8F85">
        <w:rPr>
          <w:rFonts w:ascii="Arial" w:eastAsia="Arial" w:hAnsi="Arial" w:cs="Arial"/>
          <w:sz w:val="24"/>
          <w:szCs w:val="24"/>
        </w:rPr>
        <w:t>. [</w:t>
      </w:r>
      <w:proofErr w:type="gramStart"/>
      <w:r w:rsidR="00F12929" w:rsidRPr="23CC8F85">
        <w:rPr>
          <w:rFonts w:ascii="Arial" w:eastAsia="Arial" w:hAnsi="Arial" w:cs="Arial"/>
          <w:sz w:val="24"/>
          <w:szCs w:val="24"/>
        </w:rPr>
        <w:t>online</w:t>
      </w:r>
      <w:proofErr w:type="gramEnd"/>
      <w:r w:rsidR="00F12929" w:rsidRPr="23CC8F85">
        <w:rPr>
          <w:rFonts w:ascii="Arial" w:eastAsia="Arial" w:hAnsi="Arial" w:cs="Arial"/>
          <w:sz w:val="24"/>
          <w:szCs w:val="24"/>
        </w:rPr>
        <w:t xml:space="preserve">] Available at: </w:t>
      </w:r>
      <w:hyperlink r:id="rId13">
        <w:r w:rsidR="00F12929" w:rsidRPr="23CC8F85">
          <w:rPr>
            <w:rStyle w:val="Hyperlink"/>
            <w:rFonts w:ascii="Arial" w:eastAsia="Arial" w:hAnsi="Arial" w:cs="Arial"/>
            <w:sz w:val="24"/>
            <w:szCs w:val="24"/>
          </w:rPr>
          <w:t>https://www.amadeus-hospitality.com/housekeeping-knowledge-center/</w:t>
        </w:r>
      </w:hyperlink>
      <w:r w:rsidR="00F12929" w:rsidRPr="23CC8F85">
        <w:rPr>
          <w:rFonts w:ascii="Arial" w:eastAsia="Arial" w:hAnsi="Arial" w:cs="Arial"/>
          <w:sz w:val="24"/>
          <w:szCs w:val="24"/>
        </w:rPr>
        <w:t xml:space="preserve"> [Accessed 13 Jun. 2023].</w:t>
      </w:r>
    </w:p>
    <w:p w:rsidR="00F12929" w:rsidRDefault="00F12929" w:rsidP="00F12929">
      <w:pPr>
        <w:spacing w:line="360" w:lineRule="auto"/>
      </w:pPr>
      <w:proofErr w:type="gramStart"/>
      <w:r w:rsidRPr="6D9A54D9">
        <w:rPr>
          <w:rFonts w:ascii="Arial" w:eastAsia="Arial" w:hAnsi="Arial" w:cs="Arial"/>
          <w:sz w:val="24"/>
          <w:szCs w:val="24"/>
        </w:rPr>
        <w:t>Associates, B. &amp; (2022).</w:t>
      </w:r>
      <w:proofErr w:type="gramEnd"/>
      <w:r w:rsidRPr="6D9A54D9">
        <w:rPr>
          <w:rFonts w:ascii="Arial" w:eastAsia="Arial" w:hAnsi="Arial" w:cs="Arial"/>
          <w:sz w:val="24"/>
          <w:szCs w:val="24"/>
        </w:rPr>
        <w:t xml:space="preserve"> </w:t>
      </w:r>
      <w:r w:rsidRPr="6D9A54D9">
        <w:rPr>
          <w:rFonts w:ascii="Arial" w:eastAsia="Arial" w:hAnsi="Arial" w:cs="Arial"/>
          <w:i/>
          <w:iCs/>
          <w:sz w:val="24"/>
          <w:szCs w:val="24"/>
        </w:rPr>
        <w:t>Does My Immediate Reaction to Harassment Matter?</w:t>
      </w:r>
      <w:r w:rsidRPr="6D9A54D9">
        <w:rPr>
          <w:rFonts w:ascii="Arial" w:eastAsia="Arial" w:hAnsi="Arial" w:cs="Arial"/>
          <w:sz w:val="24"/>
          <w:szCs w:val="24"/>
        </w:rPr>
        <w:t xml:space="preserve"> [</w:t>
      </w:r>
      <w:proofErr w:type="gramStart"/>
      <w:r w:rsidRPr="6D9A54D9">
        <w:rPr>
          <w:rFonts w:ascii="Arial" w:eastAsia="Arial" w:hAnsi="Arial" w:cs="Arial"/>
          <w:sz w:val="24"/>
          <w:szCs w:val="24"/>
        </w:rPr>
        <w:t>online</w:t>
      </w:r>
      <w:proofErr w:type="gramEnd"/>
      <w:r w:rsidRPr="6D9A54D9">
        <w:rPr>
          <w:rFonts w:ascii="Arial" w:eastAsia="Arial" w:hAnsi="Arial" w:cs="Arial"/>
          <w:sz w:val="24"/>
          <w:szCs w:val="24"/>
        </w:rPr>
        <w:t xml:space="preserve">] </w:t>
      </w:r>
      <w:proofErr w:type="spellStart"/>
      <w:r w:rsidRPr="6D9A54D9">
        <w:rPr>
          <w:rFonts w:ascii="Arial" w:eastAsia="Arial" w:hAnsi="Arial" w:cs="Arial"/>
          <w:sz w:val="24"/>
          <w:szCs w:val="24"/>
        </w:rPr>
        <w:t>Borrelli</w:t>
      </w:r>
      <w:proofErr w:type="spellEnd"/>
      <w:r w:rsidRPr="6D9A54D9">
        <w:rPr>
          <w:rFonts w:ascii="Arial" w:eastAsia="Arial" w:hAnsi="Arial" w:cs="Arial"/>
          <w:sz w:val="24"/>
          <w:szCs w:val="24"/>
        </w:rPr>
        <w:t xml:space="preserve"> &amp; Associates, P.L.L.C. Available at: </w:t>
      </w:r>
      <w:hyperlink r:id="rId14">
        <w:r w:rsidRPr="6D9A54D9">
          <w:rPr>
            <w:rStyle w:val="Hyperlink"/>
            <w:rFonts w:ascii="Arial" w:eastAsia="Arial" w:hAnsi="Arial" w:cs="Arial"/>
            <w:sz w:val="24"/>
            <w:szCs w:val="24"/>
          </w:rPr>
          <w:t>https://www.employmentlawyernewyork.com/news/latest/reacction-to-harassment.html</w:t>
        </w:r>
      </w:hyperlink>
      <w:r w:rsidRPr="6D9A54D9">
        <w:rPr>
          <w:rFonts w:ascii="Arial" w:eastAsia="Arial" w:hAnsi="Arial" w:cs="Arial"/>
          <w:sz w:val="24"/>
          <w:szCs w:val="24"/>
        </w:rPr>
        <w:t xml:space="preserve"> [Accessed 10 Jun. 2023].</w:t>
      </w:r>
    </w:p>
    <w:p w:rsidR="00F12929" w:rsidRDefault="00F12929" w:rsidP="00F12929">
      <w:pPr>
        <w:spacing w:line="360" w:lineRule="auto"/>
      </w:pPr>
      <w:proofErr w:type="gramStart"/>
      <w:r w:rsidRPr="5ED7AAA6">
        <w:rPr>
          <w:rFonts w:ascii="Arial" w:eastAsia="Arial" w:hAnsi="Arial" w:cs="Arial"/>
          <w:sz w:val="24"/>
          <w:szCs w:val="24"/>
        </w:rPr>
        <w:t>Blog.ahola.com. (2021).</w:t>
      </w:r>
      <w:proofErr w:type="gramEnd"/>
      <w:r w:rsidRPr="5ED7AAA6">
        <w:rPr>
          <w:rFonts w:ascii="Arial" w:eastAsia="Arial" w:hAnsi="Arial" w:cs="Arial"/>
          <w:sz w:val="24"/>
          <w:szCs w:val="24"/>
        </w:rPr>
        <w:t xml:space="preserve"> </w:t>
      </w:r>
      <w:r w:rsidRPr="5ED7AAA6">
        <w:rPr>
          <w:rFonts w:ascii="Arial" w:eastAsia="Arial" w:hAnsi="Arial" w:cs="Arial"/>
          <w:i/>
          <w:iCs/>
          <w:sz w:val="24"/>
          <w:szCs w:val="24"/>
        </w:rPr>
        <w:t xml:space="preserve">Employee Fails to Return Company Property? - </w:t>
      </w:r>
      <w:proofErr w:type="spellStart"/>
      <w:r w:rsidRPr="5ED7AAA6">
        <w:rPr>
          <w:rFonts w:ascii="Arial" w:eastAsia="Arial" w:hAnsi="Arial" w:cs="Arial"/>
          <w:i/>
          <w:iCs/>
          <w:sz w:val="24"/>
          <w:szCs w:val="24"/>
        </w:rPr>
        <w:t>Ahola</w:t>
      </w:r>
      <w:proofErr w:type="spellEnd"/>
      <w:r w:rsidRPr="5ED7AAA6">
        <w:rPr>
          <w:rFonts w:ascii="Arial" w:eastAsia="Arial" w:hAnsi="Arial" w:cs="Arial"/>
          <w:sz w:val="24"/>
          <w:szCs w:val="24"/>
        </w:rPr>
        <w:t>. [</w:t>
      </w:r>
      <w:proofErr w:type="gramStart"/>
      <w:r w:rsidRPr="5ED7AAA6">
        <w:rPr>
          <w:rFonts w:ascii="Arial" w:eastAsia="Arial" w:hAnsi="Arial" w:cs="Arial"/>
          <w:sz w:val="24"/>
          <w:szCs w:val="24"/>
        </w:rPr>
        <w:t>online</w:t>
      </w:r>
      <w:proofErr w:type="gramEnd"/>
      <w:r w:rsidRPr="5ED7AAA6">
        <w:rPr>
          <w:rFonts w:ascii="Arial" w:eastAsia="Arial" w:hAnsi="Arial" w:cs="Arial"/>
          <w:sz w:val="24"/>
          <w:szCs w:val="24"/>
        </w:rPr>
        <w:t xml:space="preserve">] Available at: </w:t>
      </w:r>
      <w:hyperlink r:id="rId15">
        <w:r w:rsidRPr="5ED7AAA6">
          <w:rPr>
            <w:rStyle w:val="Hyperlink"/>
            <w:rFonts w:ascii="Arial" w:eastAsia="Arial" w:hAnsi="Arial" w:cs="Arial"/>
            <w:sz w:val="24"/>
            <w:szCs w:val="24"/>
          </w:rPr>
          <w:t>https://blog.ahola.com/employee-fails-to-return-company-property</w:t>
        </w:r>
      </w:hyperlink>
      <w:r w:rsidRPr="5ED7AAA6">
        <w:rPr>
          <w:rFonts w:ascii="Arial" w:eastAsia="Arial" w:hAnsi="Arial" w:cs="Arial"/>
          <w:sz w:val="24"/>
          <w:szCs w:val="24"/>
        </w:rPr>
        <w:t xml:space="preserve"> [Accessed 10 Jun. 2023].</w:t>
      </w:r>
    </w:p>
    <w:p w:rsidR="00F12929" w:rsidRDefault="00F12929" w:rsidP="00F12929">
      <w:pPr>
        <w:spacing w:line="360" w:lineRule="auto"/>
      </w:pPr>
      <w:proofErr w:type="gramStart"/>
      <w:r w:rsidRPr="23CC8F85">
        <w:rPr>
          <w:rFonts w:ascii="Arial" w:eastAsia="Arial" w:hAnsi="Arial" w:cs="Arial"/>
          <w:sz w:val="24"/>
          <w:szCs w:val="24"/>
        </w:rPr>
        <w:t>Catering Assistant.</w:t>
      </w:r>
      <w:proofErr w:type="gramEnd"/>
      <w:r w:rsidRPr="23CC8F85">
        <w:rPr>
          <w:rFonts w:ascii="Arial" w:eastAsia="Arial" w:hAnsi="Arial" w:cs="Arial"/>
          <w:sz w:val="24"/>
          <w:szCs w:val="24"/>
        </w:rPr>
        <w:t xml:space="preserve"> (2018). Available at: </w:t>
      </w:r>
      <w:hyperlink r:id="rId16">
        <w:r w:rsidRPr="23CC8F85">
          <w:rPr>
            <w:rStyle w:val="Hyperlink"/>
            <w:rFonts w:ascii="Arial" w:eastAsia="Arial" w:hAnsi="Arial" w:cs="Arial"/>
            <w:sz w:val="24"/>
            <w:szCs w:val="24"/>
          </w:rPr>
          <w:t>https://www.lancashire.gov.uk/media/939320/cateringassistant.pdf</w:t>
        </w:r>
      </w:hyperlink>
      <w:r w:rsidRPr="23CC8F85">
        <w:rPr>
          <w:rFonts w:ascii="Arial" w:eastAsia="Arial" w:hAnsi="Arial" w:cs="Arial"/>
          <w:sz w:val="24"/>
          <w:szCs w:val="24"/>
        </w:rPr>
        <w:t xml:space="preserve"> [Accessed 13 Jun. 2023].</w:t>
      </w:r>
    </w:p>
    <w:p w:rsidR="253A09EF" w:rsidRDefault="56295B48" w:rsidP="5ED7AAA6">
      <w:pPr>
        <w:spacing w:line="360" w:lineRule="auto"/>
        <w:rPr>
          <w:rStyle w:val="Hyperlink"/>
          <w:rFonts w:ascii="Arial" w:eastAsia="Arial" w:hAnsi="Arial" w:cs="Arial"/>
          <w:sz w:val="24"/>
          <w:szCs w:val="24"/>
        </w:rPr>
      </w:pPr>
      <w:r w:rsidRPr="58D56565">
        <w:rPr>
          <w:rFonts w:ascii="Arial" w:eastAsia="Arial" w:hAnsi="Arial" w:cs="Arial"/>
          <w:sz w:val="24"/>
          <w:szCs w:val="24"/>
        </w:rPr>
        <w:t xml:space="preserve">Customer satisfaction in hotels in </w:t>
      </w:r>
      <w:proofErr w:type="gramStart"/>
      <w:r w:rsidRPr="58D56565">
        <w:rPr>
          <w:rFonts w:ascii="Arial" w:eastAsia="Arial" w:hAnsi="Arial" w:cs="Arial"/>
          <w:sz w:val="24"/>
          <w:szCs w:val="24"/>
        </w:rPr>
        <w:t>cape town</w:t>
      </w:r>
      <w:proofErr w:type="gramEnd"/>
      <w:r w:rsidR="253A09EF" w:rsidRPr="58D56565">
        <w:rPr>
          <w:rFonts w:ascii="Arial" w:eastAsia="Arial" w:hAnsi="Arial" w:cs="Arial"/>
          <w:sz w:val="24"/>
          <w:szCs w:val="24"/>
        </w:rPr>
        <w:t xml:space="preserve">. </w:t>
      </w:r>
      <w:proofErr w:type="gramStart"/>
      <w:r w:rsidR="253A09EF" w:rsidRPr="58D56565">
        <w:rPr>
          <w:rFonts w:ascii="Arial" w:eastAsia="Arial" w:hAnsi="Arial" w:cs="Arial"/>
          <w:sz w:val="24"/>
          <w:szCs w:val="24"/>
        </w:rPr>
        <w:t>(</w:t>
      </w:r>
      <w:proofErr w:type="spellStart"/>
      <w:r w:rsidR="253A09EF" w:rsidRPr="58D56565">
        <w:rPr>
          <w:rFonts w:ascii="Arial" w:eastAsia="Arial" w:hAnsi="Arial" w:cs="Arial"/>
          <w:sz w:val="24"/>
          <w:szCs w:val="24"/>
        </w:rPr>
        <w:t>n.d.</w:t>
      </w:r>
      <w:proofErr w:type="spellEnd"/>
      <w:r w:rsidR="253A09EF" w:rsidRPr="58D56565">
        <w:rPr>
          <w:rFonts w:ascii="Arial" w:eastAsia="Arial" w:hAnsi="Arial" w:cs="Arial"/>
          <w:sz w:val="24"/>
          <w:szCs w:val="24"/>
        </w:rPr>
        <w:t>).</w:t>
      </w:r>
      <w:proofErr w:type="gramEnd"/>
      <w:r w:rsidR="253A09EF" w:rsidRPr="58D56565">
        <w:rPr>
          <w:rFonts w:ascii="Arial" w:eastAsia="Arial" w:hAnsi="Arial" w:cs="Arial"/>
          <w:sz w:val="24"/>
          <w:szCs w:val="24"/>
        </w:rPr>
        <w:t xml:space="preserve"> Available at: </w:t>
      </w:r>
      <w:hyperlink r:id="rId17">
        <w:r w:rsidR="253A09EF" w:rsidRPr="58D56565">
          <w:rPr>
            <w:rStyle w:val="Hyperlink"/>
            <w:rFonts w:ascii="Arial" w:eastAsia="Arial" w:hAnsi="Arial" w:cs="Arial"/>
            <w:sz w:val="24"/>
            <w:szCs w:val="24"/>
          </w:rPr>
          <w:t>https://core.ac.uk/download/pdf/148365123.pdf.</w:t>
        </w:r>
      </w:hyperlink>
    </w:p>
    <w:p w:rsidR="00F12929" w:rsidRDefault="00F12929" w:rsidP="00F12929">
      <w:pPr>
        <w:spacing w:line="360" w:lineRule="auto"/>
        <w:rPr>
          <w:rFonts w:ascii="Arial" w:eastAsia="Arial" w:hAnsi="Arial" w:cs="Arial"/>
          <w:sz w:val="24"/>
          <w:szCs w:val="24"/>
        </w:rPr>
      </w:pPr>
      <w:proofErr w:type="gramStart"/>
      <w:r w:rsidRPr="23CC8F85">
        <w:rPr>
          <w:rFonts w:ascii="Arial" w:eastAsia="Arial" w:hAnsi="Arial" w:cs="Arial"/>
          <w:sz w:val="24"/>
          <w:szCs w:val="24"/>
        </w:rPr>
        <w:t>Gillian (</w:t>
      </w:r>
      <w:proofErr w:type="spellStart"/>
      <w:r w:rsidRPr="23CC8F85">
        <w:rPr>
          <w:rFonts w:ascii="Arial" w:eastAsia="Arial" w:hAnsi="Arial" w:cs="Arial"/>
          <w:sz w:val="24"/>
          <w:szCs w:val="24"/>
        </w:rPr>
        <w:t>n.d.</w:t>
      </w:r>
      <w:proofErr w:type="spellEnd"/>
      <w:r w:rsidRPr="23CC8F85">
        <w:rPr>
          <w:rFonts w:ascii="Arial" w:eastAsia="Arial" w:hAnsi="Arial" w:cs="Arial"/>
          <w:sz w:val="24"/>
          <w:szCs w:val="24"/>
        </w:rPr>
        <w:t>).</w:t>
      </w:r>
      <w:proofErr w:type="gramEnd"/>
      <w:r w:rsidRPr="23CC8F85">
        <w:rPr>
          <w:rFonts w:ascii="Arial" w:eastAsia="Arial" w:hAnsi="Arial" w:cs="Arial"/>
          <w:sz w:val="24"/>
          <w:szCs w:val="24"/>
        </w:rPr>
        <w:t xml:space="preserve"> </w:t>
      </w:r>
      <w:proofErr w:type="gramStart"/>
      <w:r w:rsidRPr="23CC8F85">
        <w:rPr>
          <w:rFonts w:ascii="Arial" w:eastAsia="Arial" w:hAnsi="Arial" w:cs="Arial"/>
          <w:i/>
          <w:iCs/>
          <w:sz w:val="24"/>
          <w:szCs w:val="24"/>
        </w:rPr>
        <w:t>11 Tips for Effective Workplace Housekeeping</w:t>
      </w:r>
      <w:r w:rsidRPr="23CC8F85">
        <w:rPr>
          <w:rFonts w:ascii="Arial" w:eastAsia="Arial" w:hAnsi="Arial" w:cs="Arial"/>
          <w:sz w:val="24"/>
          <w:szCs w:val="24"/>
        </w:rPr>
        <w:t>.</w:t>
      </w:r>
      <w:proofErr w:type="gramEnd"/>
      <w:r w:rsidRPr="23CC8F85">
        <w:rPr>
          <w:rFonts w:ascii="Arial" w:eastAsia="Arial" w:hAnsi="Arial" w:cs="Arial"/>
          <w:sz w:val="24"/>
          <w:szCs w:val="24"/>
        </w:rPr>
        <w:t xml:space="preserve"> [</w:t>
      </w:r>
      <w:proofErr w:type="gramStart"/>
      <w:r w:rsidRPr="23CC8F85">
        <w:rPr>
          <w:rFonts w:ascii="Arial" w:eastAsia="Arial" w:hAnsi="Arial" w:cs="Arial"/>
          <w:sz w:val="24"/>
          <w:szCs w:val="24"/>
        </w:rPr>
        <w:t>online</w:t>
      </w:r>
      <w:proofErr w:type="gramEnd"/>
      <w:r w:rsidRPr="23CC8F85">
        <w:rPr>
          <w:rFonts w:ascii="Arial" w:eastAsia="Arial" w:hAnsi="Arial" w:cs="Arial"/>
          <w:sz w:val="24"/>
          <w:szCs w:val="24"/>
        </w:rPr>
        <w:t xml:space="preserve">] www.ecoonline.com. Available at: </w:t>
      </w:r>
      <w:hyperlink r:id="rId18">
        <w:r w:rsidRPr="23CC8F85">
          <w:rPr>
            <w:rStyle w:val="Hyperlink"/>
            <w:rFonts w:ascii="Arial" w:eastAsia="Arial" w:hAnsi="Arial" w:cs="Arial"/>
            <w:sz w:val="24"/>
            <w:szCs w:val="24"/>
          </w:rPr>
          <w:t>https://www.ecoonline.com/blog/11-tips-for-effective-workplace-housekeeping</w:t>
        </w:r>
      </w:hyperlink>
      <w:r w:rsidRPr="23CC8F85">
        <w:rPr>
          <w:rFonts w:ascii="Arial" w:eastAsia="Arial" w:hAnsi="Arial" w:cs="Arial"/>
          <w:sz w:val="24"/>
          <w:szCs w:val="24"/>
        </w:rPr>
        <w:t>.</w:t>
      </w:r>
    </w:p>
    <w:p w:rsidR="00F12929" w:rsidRDefault="00F12929" w:rsidP="00F12929">
      <w:pPr>
        <w:spacing w:line="360" w:lineRule="auto"/>
      </w:pPr>
      <w:proofErr w:type="spellStart"/>
      <w:r w:rsidRPr="23CC8F85">
        <w:rPr>
          <w:rFonts w:ascii="Arial" w:eastAsia="Arial" w:hAnsi="Arial" w:cs="Arial"/>
          <w:sz w:val="24"/>
          <w:szCs w:val="24"/>
        </w:rPr>
        <w:t>Stillman</w:t>
      </w:r>
      <w:proofErr w:type="spellEnd"/>
      <w:r w:rsidRPr="23CC8F85">
        <w:rPr>
          <w:rFonts w:ascii="Arial" w:eastAsia="Arial" w:hAnsi="Arial" w:cs="Arial"/>
          <w:sz w:val="24"/>
          <w:szCs w:val="24"/>
        </w:rPr>
        <w:t xml:space="preserve">, A. (2023).Adrienne </w:t>
      </w:r>
      <w:proofErr w:type="spellStart"/>
      <w:r w:rsidRPr="23CC8F85">
        <w:rPr>
          <w:rFonts w:ascii="Arial" w:eastAsia="Arial" w:hAnsi="Arial" w:cs="Arial"/>
          <w:sz w:val="24"/>
          <w:szCs w:val="24"/>
        </w:rPr>
        <w:t>Stillman</w:t>
      </w:r>
      <w:proofErr w:type="spellEnd"/>
      <w:r w:rsidRPr="23CC8F85">
        <w:rPr>
          <w:rFonts w:ascii="Arial" w:eastAsia="Arial" w:hAnsi="Arial" w:cs="Arial"/>
          <w:sz w:val="24"/>
          <w:szCs w:val="24"/>
        </w:rPr>
        <w:t xml:space="preserve"> reveals where the world’s best bartenders drink. </w:t>
      </w:r>
      <w:proofErr w:type="gramStart"/>
      <w:r w:rsidRPr="23CC8F85">
        <w:rPr>
          <w:rFonts w:ascii="Arial" w:eastAsia="Arial" w:hAnsi="Arial" w:cs="Arial"/>
          <w:i/>
          <w:iCs/>
          <w:sz w:val="24"/>
          <w:szCs w:val="24"/>
        </w:rPr>
        <w:t>www.thetimes.co.uk</w:t>
      </w:r>
      <w:r w:rsidRPr="23CC8F85">
        <w:rPr>
          <w:rFonts w:ascii="Arial" w:eastAsia="Arial" w:hAnsi="Arial" w:cs="Arial"/>
          <w:sz w:val="24"/>
          <w:szCs w:val="24"/>
        </w:rPr>
        <w:t xml:space="preserve">. [online] 10 Jun. Available at: </w:t>
      </w:r>
      <w:hyperlink r:id="rId19">
        <w:r w:rsidRPr="23CC8F85">
          <w:rPr>
            <w:rStyle w:val="Hyperlink"/>
            <w:rFonts w:ascii="Arial" w:eastAsia="Arial" w:hAnsi="Arial" w:cs="Arial"/>
            <w:sz w:val="24"/>
            <w:szCs w:val="24"/>
          </w:rPr>
          <w:t>https://www.thetimes.co.uk/article/moving-with-the-shakers-m9brbnt6d</w:t>
        </w:r>
      </w:hyperlink>
      <w:r w:rsidRPr="23CC8F85">
        <w:rPr>
          <w:rFonts w:ascii="Arial" w:eastAsia="Arial" w:hAnsi="Arial" w:cs="Arial"/>
          <w:sz w:val="24"/>
          <w:szCs w:val="24"/>
        </w:rPr>
        <w:t xml:space="preserve"> [Accessed 10 Jun. 2023].</w:t>
      </w:r>
      <w:proofErr w:type="gramEnd"/>
    </w:p>
    <w:p w:rsidR="00F12929" w:rsidRDefault="00F12929" w:rsidP="00F12929">
      <w:pPr>
        <w:spacing w:line="360" w:lineRule="auto"/>
      </w:pPr>
      <w:proofErr w:type="gramStart"/>
      <w:r w:rsidRPr="58D56565">
        <w:rPr>
          <w:rFonts w:ascii="Arial" w:eastAsia="Arial" w:hAnsi="Arial" w:cs="Arial"/>
          <w:sz w:val="24"/>
          <w:szCs w:val="24"/>
        </w:rPr>
        <w:t>Trainer Bubble.</w:t>
      </w:r>
      <w:proofErr w:type="gramEnd"/>
      <w:r w:rsidRPr="58D56565">
        <w:rPr>
          <w:rFonts w:ascii="Arial" w:eastAsia="Arial" w:hAnsi="Arial" w:cs="Arial"/>
          <w:sz w:val="24"/>
          <w:szCs w:val="24"/>
        </w:rPr>
        <w:t xml:space="preserve"> </w:t>
      </w:r>
      <w:proofErr w:type="gramStart"/>
      <w:r w:rsidRPr="58D56565">
        <w:rPr>
          <w:rFonts w:ascii="Arial" w:eastAsia="Arial" w:hAnsi="Arial" w:cs="Arial"/>
          <w:sz w:val="24"/>
          <w:szCs w:val="24"/>
        </w:rPr>
        <w:t>(</w:t>
      </w:r>
      <w:proofErr w:type="spellStart"/>
      <w:r w:rsidRPr="58D56565">
        <w:rPr>
          <w:rFonts w:ascii="Arial" w:eastAsia="Arial" w:hAnsi="Arial" w:cs="Arial"/>
          <w:sz w:val="24"/>
          <w:szCs w:val="24"/>
        </w:rPr>
        <w:t>n.d.</w:t>
      </w:r>
      <w:proofErr w:type="spellEnd"/>
      <w:r w:rsidRPr="58D56565">
        <w:rPr>
          <w:rFonts w:ascii="Arial" w:eastAsia="Arial" w:hAnsi="Arial" w:cs="Arial"/>
          <w:sz w:val="24"/>
          <w:szCs w:val="24"/>
        </w:rPr>
        <w:t>).</w:t>
      </w:r>
      <w:proofErr w:type="gramEnd"/>
      <w:r w:rsidRPr="58D56565">
        <w:rPr>
          <w:rFonts w:ascii="Arial" w:eastAsia="Arial" w:hAnsi="Arial" w:cs="Arial"/>
          <w:sz w:val="24"/>
          <w:szCs w:val="24"/>
        </w:rPr>
        <w:t xml:space="preserve"> </w:t>
      </w:r>
      <w:proofErr w:type="gramStart"/>
      <w:r w:rsidRPr="58D56565">
        <w:rPr>
          <w:rFonts w:ascii="Arial" w:eastAsia="Arial" w:hAnsi="Arial" w:cs="Arial"/>
          <w:i/>
          <w:iCs/>
          <w:sz w:val="24"/>
          <w:szCs w:val="24"/>
        </w:rPr>
        <w:t>Manual Handling - E-Learning Course | Training</w:t>
      </w:r>
      <w:r w:rsidRPr="58D56565">
        <w:rPr>
          <w:rFonts w:ascii="Arial" w:eastAsia="Arial" w:hAnsi="Arial" w:cs="Arial"/>
          <w:sz w:val="24"/>
          <w:szCs w:val="24"/>
        </w:rPr>
        <w:t>.</w:t>
      </w:r>
      <w:proofErr w:type="gramEnd"/>
      <w:r w:rsidRPr="58D56565">
        <w:rPr>
          <w:rFonts w:ascii="Arial" w:eastAsia="Arial" w:hAnsi="Arial" w:cs="Arial"/>
          <w:sz w:val="24"/>
          <w:szCs w:val="24"/>
        </w:rPr>
        <w:t xml:space="preserve"> [</w:t>
      </w:r>
      <w:proofErr w:type="gramStart"/>
      <w:r w:rsidRPr="58D56565">
        <w:rPr>
          <w:rFonts w:ascii="Arial" w:eastAsia="Arial" w:hAnsi="Arial" w:cs="Arial"/>
          <w:sz w:val="24"/>
          <w:szCs w:val="24"/>
        </w:rPr>
        <w:t>online</w:t>
      </w:r>
      <w:proofErr w:type="gramEnd"/>
      <w:r w:rsidRPr="58D56565">
        <w:rPr>
          <w:rFonts w:ascii="Arial" w:eastAsia="Arial" w:hAnsi="Arial" w:cs="Arial"/>
          <w:sz w:val="24"/>
          <w:szCs w:val="24"/>
        </w:rPr>
        <w:t xml:space="preserve">] Available at: </w:t>
      </w:r>
      <w:hyperlink r:id="rId20">
        <w:r w:rsidRPr="58D56565">
          <w:rPr>
            <w:rStyle w:val="Hyperlink"/>
            <w:rFonts w:ascii="Arial" w:eastAsia="Arial" w:hAnsi="Arial" w:cs="Arial"/>
            <w:sz w:val="24"/>
            <w:szCs w:val="24"/>
          </w:rPr>
          <w:t>https://www.trainerbubble.com/downloads/manual-handling-e-learning/</w:t>
        </w:r>
      </w:hyperlink>
      <w:r w:rsidRPr="58D56565">
        <w:rPr>
          <w:rFonts w:ascii="Arial" w:eastAsia="Arial" w:hAnsi="Arial" w:cs="Arial"/>
          <w:sz w:val="24"/>
          <w:szCs w:val="24"/>
        </w:rPr>
        <w:t xml:space="preserve"> [Accessed 10 Jun. 2023].</w:t>
      </w:r>
    </w:p>
    <w:p w:rsidR="00F12929" w:rsidRDefault="00F12929" w:rsidP="5ED7AAA6">
      <w:pPr>
        <w:spacing w:line="360" w:lineRule="auto"/>
        <w:rPr>
          <w:rStyle w:val="Hyperlink"/>
          <w:rFonts w:ascii="Arial" w:eastAsia="Arial" w:hAnsi="Arial" w:cs="Arial"/>
          <w:sz w:val="24"/>
          <w:szCs w:val="24"/>
        </w:rPr>
      </w:pPr>
    </w:p>
    <w:p w:rsidR="2F13A193" w:rsidRDefault="3400D307" w:rsidP="34FECC46">
      <w:pPr>
        <w:spacing w:line="360" w:lineRule="auto"/>
        <w:rPr>
          <w:rFonts w:ascii="Arial" w:eastAsia="Arial" w:hAnsi="Arial" w:cs="Arial"/>
          <w:sz w:val="24"/>
          <w:szCs w:val="24"/>
        </w:rPr>
      </w:pPr>
      <w:proofErr w:type="gramStart"/>
      <w:r w:rsidRPr="58D56565">
        <w:rPr>
          <w:rFonts w:ascii="Arial" w:eastAsia="Arial" w:hAnsi="Arial" w:cs="Arial"/>
          <w:sz w:val="24"/>
          <w:szCs w:val="24"/>
        </w:rPr>
        <w:lastRenderedPageBreak/>
        <w:t>The Original Visitor Management System.</w:t>
      </w:r>
      <w:proofErr w:type="gramEnd"/>
      <w:r w:rsidRPr="58D56565">
        <w:rPr>
          <w:rFonts w:ascii="Arial" w:eastAsia="Arial" w:hAnsi="Arial" w:cs="Arial"/>
          <w:sz w:val="24"/>
          <w:szCs w:val="24"/>
        </w:rPr>
        <w:t xml:space="preserve"> </w:t>
      </w:r>
      <w:proofErr w:type="gramStart"/>
      <w:r w:rsidRPr="58D56565">
        <w:rPr>
          <w:rFonts w:ascii="Arial" w:eastAsia="Arial" w:hAnsi="Arial" w:cs="Arial"/>
          <w:sz w:val="24"/>
          <w:szCs w:val="24"/>
        </w:rPr>
        <w:t xml:space="preserve">(2019). </w:t>
      </w:r>
      <w:r w:rsidRPr="58D56565">
        <w:rPr>
          <w:rFonts w:ascii="Arial" w:eastAsia="Arial" w:hAnsi="Arial" w:cs="Arial"/>
          <w:i/>
          <w:iCs/>
          <w:sz w:val="24"/>
          <w:szCs w:val="24"/>
        </w:rPr>
        <w:t>How to Make a Reception Area More Welcoming | The Receptionist</w:t>
      </w:r>
      <w:r w:rsidRPr="58D56565">
        <w:rPr>
          <w:rFonts w:ascii="Arial" w:eastAsia="Arial" w:hAnsi="Arial" w:cs="Arial"/>
          <w:sz w:val="24"/>
          <w:szCs w:val="24"/>
        </w:rPr>
        <w:t>.</w:t>
      </w:r>
      <w:proofErr w:type="gramEnd"/>
      <w:r w:rsidRPr="58D56565">
        <w:rPr>
          <w:rFonts w:ascii="Arial" w:eastAsia="Arial" w:hAnsi="Arial" w:cs="Arial"/>
          <w:sz w:val="24"/>
          <w:szCs w:val="24"/>
        </w:rPr>
        <w:t xml:space="preserve"> [</w:t>
      </w:r>
      <w:proofErr w:type="gramStart"/>
      <w:r w:rsidRPr="58D56565">
        <w:rPr>
          <w:rFonts w:ascii="Arial" w:eastAsia="Arial" w:hAnsi="Arial" w:cs="Arial"/>
          <w:sz w:val="24"/>
          <w:szCs w:val="24"/>
        </w:rPr>
        <w:t>online</w:t>
      </w:r>
      <w:proofErr w:type="gramEnd"/>
      <w:r w:rsidRPr="58D56565">
        <w:rPr>
          <w:rFonts w:ascii="Arial" w:eastAsia="Arial" w:hAnsi="Arial" w:cs="Arial"/>
          <w:sz w:val="24"/>
          <w:szCs w:val="24"/>
        </w:rPr>
        <w:t xml:space="preserve">] Available at: </w:t>
      </w:r>
      <w:hyperlink r:id="rId21">
        <w:r w:rsidRPr="58D56565">
          <w:rPr>
            <w:rStyle w:val="Hyperlink"/>
            <w:rFonts w:ascii="Arial" w:eastAsia="Arial" w:hAnsi="Arial" w:cs="Arial"/>
            <w:sz w:val="24"/>
            <w:szCs w:val="24"/>
          </w:rPr>
          <w:t>https://thereceptionist.com/blog/4-easy-ways-to-make-your-office-visitors-feel-more-comfortable/</w:t>
        </w:r>
      </w:hyperlink>
      <w:r w:rsidRPr="58D56565">
        <w:rPr>
          <w:rFonts w:ascii="Arial" w:eastAsia="Arial" w:hAnsi="Arial" w:cs="Arial"/>
          <w:sz w:val="24"/>
          <w:szCs w:val="24"/>
        </w:rPr>
        <w:t>.</w:t>
      </w:r>
    </w:p>
    <w:p w:rsidR="00155B2F" w:rsidRDefault="00155B2F" w:rsidP="00155B2F">
      <w:pPr>
        <w:spacing w:line="360" w:lineRule="auto"/>
      </w:pPr>
      <w:proofErr w:type="spellStart"/>
      <w:proofErr w:type="gramStart"/>
      <w:r w:rsidRPr="23CC8F85">
        <w:rPr>
          <w:rFonts w:ascii="Arial" w:eastAsia="Arial" w:hAnsi="Arial" w:cs="Arial"/>
          <w:sz w:val="24"/>
          <w:szCs w:val="24"/>
        </w:rPr>
        <w:t>Vizitor</w:t>
      </w:r>
      <w:proofErr w:type="spellEnd"/>
      <w:r w:rsidRPr="23CC8F85">
        <w:rPr>
          <w:rFonts w:ascii="Arial" w:eastAsia="Arial" w:hAnsi="Arial" w:cs="Arial"/>
          <w:sz w:val="24"/>
          <w:szCs w:val="24"/>
        </w:rPr>
        <w:t>.</w:t>
      </w:r>
      <w:proofErr w:type="gramEnd"/>
      <w:r w:rsidRPr="23CC8F85">
        <w:rPr>
          <w:rFonts w:ascii="Arial" w:eastAsia="Arial" w:hAnsi="Arial" w:cs="Arial"/>
          <w:sz w:val="24"/>
          <w:szCs w:val="24"/>
        </w:rPr>
        <w:t xml:space="preserve"> </w:t>
      </w:r>
      <w:proofErr w:type="gramStart"/>
      <w:r w:rsidRPr="23CC8F85">
        <w:rPr>
          <w:rFonts w:ascii="Arial" w:eastAsia="Arial" w:hAnsi="Arial" w:cs="Arial"/>
          <w:sz w:val="24"/>
          <w:szCs w:val="24"/>
        </w:rPr>
        <w:t>(</w:t>
      </w:r>
      <w:proofErr w:type="spellStart"/>
      <w:r w:rsidRPr="23CC8F85">
        <w:rPr>
          <w:rFonts w:ascii="Arial" w:eastAsia="Arial" w:hAnsi="Arial" w:cs="Arial"/>
          <w:sz w:val="24"/>
          <w:szCs w:val="24"/>
        </w:rPr>
        <w:t>n.d.</w:t>
      </w:r>
      <w:proofErr w:type="spellEnd"/>
      <w:r w:rsidRPr="23CC8F85">
        <w:rPr>
          <w:rFonts w:ascii="Arial" w:eastAsia="Arial" w:hAnsi="Arial" w:cs="Arial"/>
          <w:sz w:val="24"/>
          <w:szCs w:val="24"/>
        </w:rPr>
        <w:t>).</w:t>
      </w:r>
      <w:proofErr w:type="gramEnd"/>
      <w:r w:rsidRPr="23CC8F85">
        <w:rPr>
          <w:rFonts w:ascii="Arial" w:eastAsia="Arial" w:hAnsi="Arial" w:cs="Arial"/>
          <w:sz w:val="24"/>
          <w:szCs w:val="24"/>
        </w:rPr>
        <w:t xml:space="preserve"> </w:t>
      </w:r>
      <w:r w:rsidRPr="23CC8F85">
        <w:rPr>
          <w:rFonts w:ascii="Arial" w:eastAsia="Arial" w:hAnsi="Arial" w:cs="Arial"/>
          <w:i/>
          <w:iCs/>
          <w:sz w:val="24"/>
          <w:szCs w:val="24"/>
        </w:rPr>
        <w:t>Why Reception Management System is the Key to Better Front Desk Operations</w:t>
      </w:r>
      <w:r w:rsidRPr="23CC8F85">
        <w:rPr>
          <w:rFonts w:ascii="Arial" w:eastAsia="Arial" w:hAnsi="Arial" w:cs="Arial"/>
          <w:sz w:val="24"/>
          <w:szCs w:val="24"/>
        </w:rPr>
        <w:t>. [</w:t>
      </w:r>
      <w:proofErr w:type="gramStart"/>
      <w:r w:rsidRPr="23CC8F85">
        <w:rPr>
          <w:rFonts w:ascii="Arial" w:eastAsia="Arial" w:hAnsi="Arial" w:cs="Arial"/>
          <w:sz w:val="24"/>
          <w:szCs w:val="24"/>
        </w:rPr>
        <w:t>online</w:t>
      </w:r>
      <w:proofErr w:type="gramEnd"/>
      <w:r w:rsidRPr="23CC8F85">
        <w:rPr>
          <w:rFonts w:ascii="Arial" w:eastAsia="Arial" w:hAnsi="Arial" w:cs="Arial"/>
          <w:sz w:val="24"/>
          <w:szCs w:val="24"/>
        </w:rPr>
        <w:t xml:space="preserve">] Available at: </w:t>
      </w:r>
      <w:hyperlink r:id="rId22">
        <w:r w:rsidRPr="23CC8F85">
          <w:rPr>
            <w:rStyle w:val="Hyperlink"/>
            <w:rFonts w:ascii="Arial" w:eastAsia="Arial" w:hAnsi="Arial" w:cs="Arial"/>
            <w:sz w:val="24"/>
            <w:szCs w:val="24"/>
          </w:rPr>
          <w:t>https://www.vizitorapp.com/blog/reception-management-systems-better-front-desk-operations/</w:t>
        </w:r>
      </w:hyperlink>
      <w:r w:rsidRPr="23CC8F85">
        <w:rPr>
          <w:rFonts w:ascii="Arial" w:eastAsia="Arial" w:hAnsi="Arial" w:cs="Arial"/>
          <w:sz w:val="24"/>
          <w:szCs w:val="24"/>
        </w:rPr>
        <w:t xml:space="preserve"> [Accessed 10 Jun. 2023].</w:t>
      </w:r>
    </w:p>
    <w:p w:rsidR="22EF2C06" w:rsidRDefault="00155B2F" w:rsidP="5ED7AAA6">
      <w:pPr>
        <w:spacing w:line="360" w:lineRule="auto"/>
      </w:pPr>
      <w:proofErr w:type="gramStart"/>
      <w:r>
        <w:rPr>
          <w:rFonts w:ascii="Arial" w:eastAsia="Arial" w:hAnsi="Arial" w:cs="Arial"/>
          <w:sz w:val="24"/>
          <w:szCs w:val="24"/>
        </w:rPr>
        <w:t>Z</w:t>
      </w:r>
      <w:r w:rsidR="22EF2C06" w:rsidRPr="5ED7AAA6">
        <w:rPr>
          <w:rFonts w:ascii="Arial" w:eastAsia="Arial" w:hAnsi="Arial" w:cs="Arial"/>
          <w:sz w:val="24"/>
          <w:szCs w:val="24"/>
        </w:rPr>
        <w:t>oho.com. (</w:t>
      </w:r>
      <w:proofErr w:type="spellStart"/>
      <w:r w:rsidR="22EF2C06" w:rsidRPr="5ED7AAA6">
        <w:rPr>
          <w:rFonts w:ascii="Arial" w:eastAsia="Arial" w:hAnsi="Arial" w:cs="Arial"/>
          <w:sz w:val="24"/>
          <w:szCs w:val="24"/>
        </w:rPr>
        <w:t>n.d.</w:t>
      </w:r>
      <w:proofErr w:type="spellEnd"/>
      <w:r w:rsidR="22EF2C06" w:rsidRPr="5ED7AAA6">
        <w:rPr>
          <w:rFonts w:ascii="Arial" w:eastAsia="Arial" w:hAnsi="Arial" w:cs="Arial"/>
          <w:sz w:val="24"/>
          <w:szCs w:val="24"/>
        </w:rPr>
        <w:t>).</w:t>
      </w:r>
      <w:proofErr w:type="gramEnd"/>
      <w:r w:rsidR="22EF2C06" w:rsidRPr="5ED7AAA6">
        <w:rPr>
          <w:rFonts w:ascii="Arial" w:eastAsia="Arial" w:hAnsi="Arial" w:cs="Arial"/>
          <w:sz w:val="24"/>
          <w:szCs w:val="24"/>
        </w:rPr>
        <w:t xml:space="preserve"> </w:t>
      </w:r>
      <w:r w:rsidR="22EF2C06" w:rsidRPr="5ED7AAA6">
        <w:rPr>
          <w:rFonts w:ascii="Arial" w:eastAsia="Arial" w:hAnsi="Arial" w:cs="Arial"/>
          <w:i/>
          <w:iCs/>
          <w:sz w:val="24"/>
          <w:szCs w:val="24"/>
        </w:rPr>
        <w:t xml:space="preserve">What is a Timesheet - Uses and Advantages of Timesheets | </w:t>
      </w:r>
      <w:proofErr w:type="spellStart"/>
      <w:r w:rsidR="22EF2C06" w:rsidRPr="5ED7AAA6">
        <w:rPr>
          <w:rFonts w:ascii="Arial" w:eastAsia="Arial" w:hAnsi="Arial" w:cs="Arial"/>
          <w:i/>
          <w:iCs/>
          <w:sz w:val="24"/>
          <w:szCs w:val="24"/>
        </w:rPr>
        <w:t>Zoho</w:t>
      </w:r>
      <w:proofErr w:type="spellEnd"/>
      <w:r w:rsidR="22EF2C06" w:rsidRPr="5ED7AAA6">
        <w:rPr>
          <w:rFonts w:ascii="Arial" w:eastAsia="Arial" w:hAnsi="Arial" w:cs="Arial"/>
          <w:i/>
          <w:iCs/>
          <w:sz w:val="24"/>
          <w:szCs w:val="24"/>
        </w:rPr>
        <w:t xml:space="preserve"> Invoice</w:t>
      </w:r>
      <w:r w:rsidR="22EF2C06" w:rsidRPr="5ED7AAA6">
        <w:rPr>
          <w:rFonts w:ascii="Arial" w:eastAsia="Arial" w:hAnsi="Arial" w:cs="Arial"/>
          <w:sz w:val="24"/>
          <w:szCs w:val="24"/>
        </w:rPr>
        <w:t>. [</w:t>
      </w:r>
      <w:proofErr w:type="gramStart"/>
      <w:r w:rsidR="22EF2C06" w:rsidRPr="5ED7AAA6">
        <w:rPr>
          <w:rFonts w:ascii="Arial" w:eastAsia="Arial" w:hAnsi="Arial" w:cs="Arial"/>
          <w:sz w:val="24"/>
          <w:szCs w:val="24"/>
        </w:rPr>
        <w:t>online</w:t>
      </w:r>
      <w:proofErr w:type="gramEnd"/>
      <w:r w:rsidR="22EF2C06" w:rsidRPr="5ED7AAA6">
        <w:rPr>
          <w:rFonts w:ascii="Arial" w:eastAsia="Arial" w:hAnsi="Arial" w:cs="Arial"/>
          <w:sz w:val="24"/>
          <w:szCs w:val="24"/>
        </w:rPr>
        <w:t xml:space="preserve">] Available at: </w:t>
      </w:r>
      <w:hyperlink r:id="rId23">
        <w:r w:rsidR="22EF2C06" w:rsidRPr="5ED7AAA6">
          <w:rPr>
            <w:rStyle w:val="Hyperlink"/>
            <w:rFonts w:ascii="Arial" w:eastAsia="Arial" w:hAnsi="Arial" w:cs="Arial"/>
            <w:sz w:val="24"/>
            <w:szCs w:val="24"/>
          </w:rPr>
          <w:t>https://www.zoho.com/invoice/what-is-a-timesheet/.</w:t>
        </w:r>
      </w:hyperlink>
    </w:p>
    <w:p w:rsidR="4B295F51" w:rsidRDefault="4B295F51" w:rsidP="4B295F51">
      <w:pPr>
        <w:spacing w:line="360" w:lineRule="auto"/>
        <w:rPr>
          <w:rFonts w:ascii="Arial" w:eastAsia="Arial" w:hAnsi="Arial" w:cs="Arial"/>
          <w:sz w:val="24"/>
          <w:szCs w:val="24"/>
        </w:rPr>
      </w:pPr>
    </w:p>
    <w:sectPr w:rsidR="4B295F5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208A41F9"/>
    <w:rsid w:val="00001BCE"/>
    <w:rsid w:val="00155B2F"/>
    <w:rsid w:val="003675F7"/>
    <w:rsid w:val="00597385"/>
    <w:rsid w:val="008E87C5"/>
    <w:rsid w:val="00F12929"/>
    <w:rsid w:val="01079D22"/>
    <w:rsid w:val="023E086B"/>
    <w:rsid w:val="025E3C1E"/>
    <w:rsid w:val="029FD78A"/>
    <w:rsid w:val="034DD4D1"/>
    <w:rsid w:val="03C0B06F"/>
    <w:rsid w:val="04617DBC"/>
    <w:rsid w:val="04DBDFDB"/>
    <w:rsid w:val="055C80D0"/>
    <w:rsid w:val="05A8894A"/>
    <w:rsid w:val="05B27E62"/>
    <w:rsid w:val="06377330"/>
    <w:rsid w:val="064DEA19"/>
    <w:rsid w:val="0677B03C"/>
    <w:rsid w:val="077FF621"/>
    <w:rsid w:val="07E9BA7A"/>
    <w:rsid w:val="0866A979"/>
    <w:rsid w:val="08F78E7D"/>
    <w:rsid w:val="099241BC"/>
    <w:rsid w:val="0A22627B"/>
    <w:rsid w:val="0A661441"/>
    <w:rsid w:val="0A794DCE"/>
    <w:rsid w:val="0B0F9480"/>
    <w:rsid w:val="0CCDC963"/>
    <w:rsid w:val="0CFC6110"/>
    <w:rsid w:val="0DABBFBD"/>
    <w:rsid w:val="0DF56412"/>
    <w:rsid w:val="0DF7632E"/>
    <w:rsid w:val="0E02EE3B"/>
    <w:rsid w:val="0F5E24E1"/>
    <w:rsid w:val="0F6BD630"/>
    <w:rsid w:val="0FFD4AC1"/>
    <w:rsid w:val="1068B951"/>
    <w:rsid w:val="113A8EFD"/>
    <w:rsid w:val="11857EFD"/>
    <w:rsid w:val="11FC31A9"/>
    <w:rsid w:val="126F53FE"/>
    <w:rsid w:val="1293A41E"/>
    <w:rsid w:val="12D65F5E"/>
    <w:rsid w:val="12E9F8AF"/>
    <w:rsid w:val="1398020A"/>
    <w:rsid w:val="13CA579F"/>
    <w:rsid w:val="14CD14F0"/>
    <w:rsid w:val="1572A49A"/>
    <w:rsid w:val="16921418"/>
    <w:rsid w:val="16B5C550"/>
    <w:rsid w:val="1772B167"/>
    <w:rsid w:val="1806A30D"/>
    <w:rsid w:val="186A5664"/>
    <w:rsid w:val="186B732D"/>
    <w:rsid w:val="18AA455C"/>
    <w:rsid w:val="18DB5D60"/>
    <w:rsid w:val="190E81C8"/>
    <w:rsid w:val="19EBD731"/>
    <w:rsid w:val="1A07438E"/>
    <w:rsid w:val="1A4615BD"/>
    <w:rsid w:val="1ACF58DC"/>
    <w:rsid w:val="1AD80FB0"/>
    <w:rsid w:val="1B1182AC"/>
    <w:rsid w:val="1B682641"/>
    <w:rsid w:val="1BC353F6"/>
    <w:rsid w:val="1BC55027"/>
    <w:rsid w:val="1BE1E61E"/>
    <w:rsid w:val="1C90764E"/>
    <w:rsid w:val="1CCB3C3A"/>
    <w:rsid w:val="1DC60A42"/>
    <w:rsid w:val="1E0FB072"/>
    <w:rsid w:val="1E609665"/>
    <w:rsid w:val="1ED7DCFA"/>
    <w:rsid w:val="1EF91E62"/>
    <w:rsid w:val="1EFCF0E9"/>
    <w:rsid w:val="1F09D14A"/>
    <w:rsid w:val="1F969ED3"/>
    <w:rsid w:val="1FFC0EFC"/>
    <w:rsid w:val="208A41F9"/>
    <w:rsid w:val="20CF13D6"/>
    <w:rsid w:val="2151ACA1"/>
    <w:rsid w:val="2197DF5D"/>
    <w:rsid w:val="21B52A89"/>
    <w:rsid w:val="21B9098E"/>
    <w:rsid w:val="221DBE2C"/>
    <w:rsid w:val="2229B768"/>
    <w:rsid w:val="22B5640E"/>
    <w:rsid w:val="22EF2C06"/>
    <w:rsid w:val="23618248"/>
    <w:rsid w:val="23CC8F85"/>
    <w:rsid w:val="23D0620C"/>
    <w:rsid w:val="246A0FF6"/>
    <w:rsid w:val="24CF801F"/>
    <w:rsid w:val="253A09EF"/>
    <w:rsid w:val="254F3789"/>
    <w:rsid w:val="259699AB"/>
    <w:rsid w:val="26108EA7"/>
    <w:rsid w:val="276FFF7D"/>
    <w:rsid w:val="27704E4A"/>
    <w:rsid w:val="27A7C5C8"/>
    <w:rsid w:val="2800226E"/>
    <w:rsid w:val="281F9FF2"/>
    <w:rsid w:val="29135B4E"/>
    <w:rsid w:val="2937075C"/>
    <w:rsid w:val="29774B83"/>
    <w:rsid w:val="29986902"/>
    <w:rsid w:val="29A2F142"/>
    <w:rsid w:val="29BAE6D6"/>
    <w:rsid w:val="2B3EC1A3"/>
    <w:rsid w:val="2B47EF92"/>
    <w:rsid w:val="2BBE790D"/>
    <w:rsid w:val="2BC1253F"/>
    <w:rsid w:val="2C4E9E9F"/>
    <w:rsid w:val="2D77D132"/>
    <w:rsid w:val="2D7D35A7"/>
    <w:rsid w:val="2EC60257"/>
    <w:rsid w:val="2ECC5FF7"/>
    <w:rsid w:val="2F09D065"/>
    <w:rsid w:val="2F13A193"/>
    <w:rsid w:val="308AFBE8"/>
    <w:rsid w:val="30E2B18B"/>
    <w:rsid w:val="30E2D7F7"/>
    <w:rsid w:val="3254A5D1"/>
    <w:rsid w:val="329F6C70"/>
    <w:rsid w:val="33F07632"/>
    <w:rsid w:val="3400D307"/>
    <w:rsid w:val="34FECC46"/>
    <w:rsid w:val="352C98BB"/>
    <w:rsid w:val="3537DE7A"/>
    <w:rsid w:val="355E8CFC"/>
    <w:rsid w:val="35CB1679"/>
    <w:rsid w:val="3646DAF8"/>
    <w:rsid w:val="369A9CA7"/>
    <w:rsid w:val="36CAD025"/>
    <w:rsid w:val="36D8992C"/>
    <w:rsid w:val="36FA3BC5"/>
    <w:rsid w:val="3708069B"/>
    <w:rsid w:val="3709193A"/>
    <w:rsid w:val="372816F4"/>
    <w:rsid w:val="38457979"/>
    <w:rsid w:val="3874698D"/>
    <w:rsid w:val="38B1AC85"/>
    <w:rsid w:val="39AB8594"/>
    <w:rsid w:val="39CC5BE3"/>
    <w:rsid w:val="3BBBC960"/>
    <w:rsid w:val="3BE94D47"/>
    <w:rsid w:val="3C16AF70"/>
    <w:rsid w:val="3CC0844E"/>
    <w:rsid w:val="3D2D4BB6"/>
    <w:rsid w:val="3D8C1154"/>
    <w:rsid w:val="4068D3BB"/>
    <w:rsid w:val="41D21DE8"/>
    <w:rsid w:val="425F8277"/>
    <w:rsid w:val="4262B7F0"/>
    <w:rsid w:val="426696F5"/>
    <w:rsid w:val="42CC7B7A"/>
    <w:rsid w:val="43212523"/>
    <w:rsid w:val="43B3F066"/>
    <w:rsid w:val="44FBC7B3"/>
    <w:rsid w:val="451CCC92"/>
    <w:rsid w:val="45633FD5"/>
    <w:rsid w:val="458EE695"/>
    <w:rsid w:val="459303FD"/>
    <w:rsid w:val="465F7243"/>
    <w:rsid w:val="46DF3982"/>
    <w:rsid w:val="477232AA"/>
    <w:rsid w:val="47E33349"/>
    <w:rsid w:val="47ED2A26"/>
    <w:rsid w:val="47FB42A4"/>
    <w:rsid w:val="4814D64D"/>
    <w:rsid w:val="4816D27E"/>
    <w:rsid w:val="48DB6C62"/>
    <w:rsid w:val="49971305"/>
    <w:rsid w:val="4B295F51"/>
    <w:rsid w:val="4B4E7340"/>
    <w:rsid w:val="4BD94511"/>
    <w:rsid w:val="4BF57CF9"/>
    <w:rsid w:val="4C2BC714"/>
    <w:rsid w:val="4CD3F697"/>
    <w:rsid w:val="4CF7C0CA"/>
    <w:rsid w:val="4DE1742E"/>
    <w:rsid w:val="4E861402"/>
    <w:rsid w:val="4ED53721"/>
    <w:rsid w:val="4F06E665"/>
    <w:rsid w:val="4F738FBE"/>
    <w:rsid w:val="4FBCA667"/>
    <w:rsid w:val="5003F9A7"/>
    <w:rsid w:val="5021E463"/>
    <w:rsid w:val="50BB924D"/>
    <w:rsid w:val="51901431"/>
    <w:rsid w:val="51A0B9E0"/>
    <w:rsid w:val="51B27979"/>
    <w:rsid w:val="51D7652C"/>
    <w:rsid w:val="521F4239"/>
    <w:rsid w:val="53598525"/>
    <w:rsid w:val="5409E4B6"/>
    <w:rsid w:val="5432E458"/>
    <w:rsid w:val="5458A338"/>
    <w:rsid w:val="54D85AA2"/>
    <w:rsid w:val="5552BCC1"/>
    <w:rsid w:val="55A33C51"/>
    <w:rsid w:val="56295B48"/>
    <w:rsid w:val="56AA6615"/>
    <w:rsid w:val="57771B9D"/>
    <w:rsid w:val="57885674"/>
    <w:rsid w:val="57F1802C"/>
    <w:rsid w:val="58D56565"/>
    <w:rsid w:val="5A494C36"/>
    <w:rsid w:val="5A707B1A"/>
    <w:rsid w:val="5AC7E4BC"/>
    <w:rsid w:val="5B42DC38"/>
    <w:rsid w:val="5C2343FB"/>
    <w:rsid w:val="5C510AAD"/>
    <w:rsid w:val="5C777F5F"/>
    <w:rsid w:val="5C7FB778"/>
    <w:rsid w:val="5DD0A19C"/>
    <w:rsid w:val="5DDAD91D"/>
    <w:rsid w:val="5DFF857E"/>
    <w:rsid w:val="5E2B3BC8"/>
    <w:rsid w:val="5E79CB21"/>
    <w:rsid w:val="5E92F37E"/>
    <w:rsid w:val="5ED7AAA6"/>
    <w:rsid w:val="5FAE4E4A"/>
    <w:rsid w:val="6025FABA"/>
    <w:rsid w:val="605DEEBF"/>
    <w:rsid w:val="62000FEA"/>
    <w:rsid w:val="62F83363"/>
    <w:rsid w:val="63104557"/>
    <w:rsid w:val="635D030E"/>
    <w:rsid w:val="6378D8FA"/>
    <w:rsid w:val="642EB3AB"/>
    <w:rsid w:val="644E1B87"/>
    <w:rsid w:val="645CEAB5"/>
    <w:rsid w:val="6494B11A"/>
    <w:rsid w:val="64CB15E8"/>
    <w:rsid w:val="65032EDC"/>
    <w:rsid w:val="654707EE"/>
    <w:rsid w:val="6666E649"/>
    <w:rsid w:val="66E2D84F"/>
    <w:rsid w:val="66EBAFE6"/>
    <w:rsid w:val="687EA8B0"/>
    <w:rsid w:val="69C934E1"/>
    <w:rsid w:val="6A1A7911"/>
    <w:rsid w:val="6A72C9B4"/>
    <w:rsid w:val="6A9ACE01"/>
    <w:rsid w:val="6AD4F030"/>
    <w:rsid w:val="6ADE0886"/>
    <w:rsid w:val="6B8468D4"/>
    <w:rsid w:val="6B9FD289"/>
    <w:rsid w:val="6BB97DC4"/>
    <w:rsid w:val="6CBCFF70"/>
    <w:rsid w:val="6D9A54D9"/>
    <w:rsid w:val="6E58CFD1"/>
    <w:rsid w:val="6FA6BCBF"/>
    <w:rsid w:val="7021CC92"/>
    <w:rsid w:val="70356549"/>
    <w:rsid w:val="710E94F6"/>
    <w:rsid w:val="7166CD16"/>
    <w:rsid w:val="72C59F42"/>
    <w:rsid w:val="73643ED2"/>
    <w:rsid w:val="7375699C"/>
    <w:rsid w:val="745EF8F2"/>
    <w:rsid w:val="75465D05"/>
    <w:rsid w:val="75B8D160"/>
    <w:rsid w:val="7765A706"/>
    <w:rsid w:val="77A0D97F"/>
    <w:rsid w:val="789F0D93"/>
    <w:rsid w:val="78A5CF34"/>
    <w:rsid w:val="79978AB2"/>
    <w:rsid w:val="7B78DBBF"/>
    <w:rsid w:val="7CA76D74"/>
    <w:rsid w:val="7D2FAD0C"/>
    <w:rsid w:val="7D6A9747"/>
    <w:rsid w:val="7EAC2312"/>
    <w:rsid w:val="7EBE24DF"/>
    <w:rsid w:val="7F0667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Pr>
      <w:color w:val="0563C1" w:themeColor="hyperlink"/>
      <w:u w:val="single"/>
    </w:rPr>
  </w:style>
  <w:style w:type="paragraph" w:customStyle="1" w:styleId="arial12boldnegru">
    <w:name w:val="arial 12 bold negru"/>
    <w:basedOn w:val="Normal"/>
    <w:link w:val="arial12boldnegruChar"/>
    <w:qFormat/>
    <w:rsid w:val="34FECC46"/>
    <w:rPr>
      <w:rFonts w:ascii="Arial" w:eastAsia="Arial" w:hAnsi="Arial" w:cs="Arial"/>
      <w:b/>
      <w:bCs/>
      <w:sz w:val="24"/>
      <w:szCs w:val="24"/>
    </w:rPr>
  </w:style>
  <w:style w:type="character" w:customStyle="1" w:styleId="arial12boldnegruChar">
    <w:name w:val="arial 12 bold negru Char"/>
    <w:basedOn w:val="DefaultParagraphFont"/>
    <w:link w:val="arial12boldnegru"/>
    <w:rsid w:val="34FECC46"/>
    <w:rPr>
      <w:rFonts w:ascii="Arial" w:eastAsia="Arial" w:hAnsi="Arial" w:cs="Arial"/>
      <w:b/>
      <w:bCs/>
      <w:noProof w:val="0"/>
      <w:sz w:val="24"/>
      <w:szCs w:val="24"/>
      <w:lang w:val="en-US"/>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TOC1">
    <w:name w:val="toc 1"/>
    <w:basedOn w:val="Normal"/>
    <w:next w:val="Normal"/>
    <w:autoRedefine/>
    <w:uiPriority w:val="39"/>
    <w:unhideWhenUsed/>
    <w:pPr>
      <w:spacing w:after="100"/>
    </w:pPr>
  </w:style>
  <w:style w:type="paragraph" w:styleId="BalloonText">
    <w:name w:val="Balloon Text"/>
    <w:basedOn w:val="Normal"/>
    <w:link w:val="BalloonTextChar"/>
    <w:uiPriority w:val="99"/>
    <w:semiHidden/>
    <w:unhideWhenUsed/>
    <w:rsid w:val="00001BC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01BCE"/>
    <w:rPr>
      <w:rFonts w:ascii="Tahoma" w:hAnsi="Tahoma" w:cs="Tahoma"/>
      <w:sz w:val="16"/>
      <w:szCs w:val="16"/>
    </w:rPr>
  </w:style>
  <w:style w:type="paragraph" w:styleId="TOCHeading">
    <w:name w:val="TOC Heading"/>
    <w:basedOn w:val="Heading1"/>
    <w:next w:val="Normal"/>
    <w:uiPriority w:val="39"/>
    <w:semiHidden/>
    <w:unhideWhenUsed/>
    <w:qFormat/>
    <w:rsid w:val="00155B2F"/>
    <w:pPr>
      <w:spacing w:before="480" w:line="276" w:lineRule="auto"/>
      <w:outlineLvl w:val="9"/>
    </w:pPr>
    <w:rPr>
      <w:b/>
      <w:bCs/>
      <w:sz w:val="28"/>
      <w:szCs w:val="28"/>
      <w:lang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Pr>
      <w:color w:val="0563C1" w:themeColor="hyperlink"/>
      <w:u w:val="single"/>
    </w:rPr>
  </w:style>
  <w:style w:type="paragraph" w:customStyle="1" w:styleId="arial12boldnegru">
    <w:name w:val="arial 12 bold negru"/>
    <w:basedOn w:val="Normal"/>
    <w:link w:val="arial12boldnegruChar"/>
    <w:qFormat/>
    <w:rsid w:val="34FECC46"/>
    <w:rPr>
      <w:rFonts w:ascii="Arial" w:eastAsia="Arial" w:hAnsi="Arial" w:cs="Arial"/>
      <w:b/>
      <w:bCs/>
      <w:sz w:val="24"/>
      <w:szCs w:val="24"/>
    </w:rPr>
  </w:style>
  <w:style w:type="character" w:customStyle="1" w:styleId="arial12boldnegruChar">
    <w:name w:val="arial 12 bold negru Char"/>
    <w:basedOn w:val="DefaultParagraphFont"/>
    <w:link w:val="arial12boldnegru"/>
    <w:rsid w:val="34FECC46"/>
    <w:rPr>
      <w:rFonts w:ascii="Arial" w:eastAsia="Arial" w:hAnsi="Arial" w:cs="Arial"/>
      <w:b/>
      <w:bCs/>
      <w:noProof w:val="0"/>
      <w:sz w:val="24"/>
      <w:szCs w:val="24"/>
      <w:lang w:val="en-US"/>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TOC1">
    <w:name w:val="toc 1"/>
    <w:basedOn w:val="Normal"/>
    <w:next w:val="Normal"/>
    <w:autoRedefine/>
    <w:uiPriority w:val="39"/>
    <w:unhideWhenUsed/>
    <w:pPr>
      <w:spacing w:after="100"/>
    </w:pPr>
  </w:style>
  <w:style w:type="paragraph" w:styleId="BalloonText">
    <w:name w:val="Balloon Text"/>
    <w:basedOn w:val="Normal"/>
    <w:link w:val="BalloonTextChar"/>
    <w:uiPriority w:val="99"/>
    <w:semiHidden/>
    <w:unhideWhenUsed/>
    <w:rsid w:val="00001BC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01BCE"/>
    <w:rPr>
      <w:rFonts w:ascii="Tahoma" w:hAnsi="Tahoma" w:cs="Tahoma"/>
      <w:sz w:val="16"/>
      <w:szCs w:val="16"/>
    </w:rPr>
  </w:style>
  <w:style w:type="paragraph" w:styleId="TOCHeading">
    <w:name w:val="TOC Heading"/>
    <w:basedOn w:val="Heading1"/>
    <w:next w:val="Normal"/>
    <w:uiPriority w:val="39"/>
    <w:semiHidden/>
    <w:unhideWhenUsed/>
    <w:qFormat/>
    <w:rsid w:val="00155B2F"/>
    <w:pPr>
      <w:spacing w:before="480" w:line="276" w:lineRule="auto"/>
      <w:outlineLvl w:val="9"/>
    </w:pPr>
    <w:rPr>
      <w:b/>
      <w:bCs/>
      <w:sz w:val="28"/>
      <w:szCs w:val="28"/>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13" Type="http://schemas.openxmlformats.org/officeDocument/2006/relationships/hyperlink" Target="about:blank" TargetMode="External"/><Relationship Id="rId18" Type="http://schemas.openxmlformats.org/officeDocument/2006/relationships/hyperlink" Target="about:blank" TargetMode="External"/><Relationship Id="rId3" Type="http://schemas.openxmlformats.org/officeDocument/2006/relationships/settings" Target="settings.xml"/><Relationship Id="rId21" Type="http://schemas.openxmlformats.org/officeDocument/2006/relationships/hyperlink" Target="about:blank" TargetMode="External"/><Relationship Id="rId7" Type="http://schemas.openxmlformats.org/officeDocument/2006/relationships/image" Target="media/image3.jpg"/><Relationship Id="rId12" Type="http://schemas.openxmlformats.org/officeDocument/2006/relationships/image" Target="media/image8.jpg"/><Relationship Id="rId17" Type="http://schemas.openxmlformats.org/officeDocument/2006/relationships/hyperlink" Target="about:blank" TargetMode="External"/><Relationship Id="rId25" Type="http://schemas.openxmlformats.org/officeDocument/2006/relationships/theme" Target="theme/theme1.xml"/><Relationship Id="rId2" Type="http://schemas.microsoft.com/office/2007/relationships/stylesWithEffects" Target="stylesWithEffects.xml"/><Relationship Id="rId16" Type="http://schemas.openxmlformats.org/officeDocument/2006/relationships/hyperlink" Target="about:blank" TargetMode="External"/><Relationship Id="rId20" Type="http://schemas.openxmlformats.org/officeDocument/2006/relationships/hyperlink" Target="about:blank" TargetMode="External"/><Relationship Id="rId1" Type="http://schemas.openxmlformats.org/officeDocument/2006/relationships/styles" Target="styles.xml"/><Relationship Id="rId6" Type="http://schemas.openxmlformats.org/officeDocument/2006/relationships/image" Target="media/image2.png"/><Relationship Id="rId11" Type="http://schemas.openxmlformats.org/officeDocument/2006/relationships/image" Target="media/image7.jpg"/><Relationship Id="rId24"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about:blank" TargetMode="External"/><Relationship Id="rId23" Type="http://schemas.openxmlformats.org/officeDocument/2006/relationships/hyperlink" Target="about:blank" TargetMode="External"/><Relationship Id="rId10" Type="http://schemas.openxmlformats.org/officeDocument/2006/relationships/image" Target="media/image6.png"/><Relationship Id="rId19" Type="http://schemas.openxmlformats.org/officeDocument/2006/relationships/hyperlink" Target="about:blank" TargetMode="External"/><Relationship Id="rId4" Type="http://schemas.openxmlformats.org/officeDocument/2006/relationships/webSettings" Target="webSettings.xml"/><Relationship Id="rId9" Type="http://schemas.openxmlformats.org/officeDocument/2006/relationships/image" Target="media/image5.jpg"/><Relationship Id="rId14" Type="http://schemas.openxmlformats.org/officeDocument/2006/relationships/hyperlink" Target="about:blank" TargetMode="External"/><Relationship Id="rId22"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1474</Words>
  <Characters>8405</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9860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Dragos Costel Dragos</dc:creator>
  <cp:lastModifiedBy>Dragon</cp:lastModifiedBy>
  <cp:revision>2</cp:revision>
  <dcterms:created xsi:type="dcterms:W3CDTF">2023-06-13T20:54:00Z</dcterms:created>
  <dcterms:modified xsi:type="dcterms:W3CDTF">2023-06-13T20:54:00Z</dcterms:modified>
</cp:coreProperties>
</file>