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tabs>
          <w:tab w:val="left" w:pos="720"/>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simplePos x="0" y="0"/>
                <wp:positionH relativeFrom="column">
                  <wp:posOffset>5173980</wp:posOffset>
                </wp:positionH>
                <wp:positionV relativeFrom="paragraph">
                  <wp:posOffset>-233680</wp:posOffset>
                </wp:positionV>
                <wp:extent cx="1082040" cy="621665"/>
                <wp:effectExtent l="20955" t="20320" r="20955" b="1524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621665"/>
                        </a:xfrm>
                        <a:prstGeom prst="rect">
                          <a:avLst/>
                        </a:prstGeom>
                        <a:solidFill>
                          <a:srgbClr val="C0C0C0"/>
                        </a:solidFill>
                        <a:ln w="28575">
                          <a:solidFill>
                            <a:srgbClr val="C0C0C0"/>
                          </a:solidFill>
                          <a:miter lim="800000"/>
                          <a:headEnd/>
                          <a:tailEnd/>
                        </a:ln>
                      </wps:spPr>
                      <wps:txbx>
                        <w:txbxContent>
                          <w:p w:rsidR="00567B9B" w:rsidRDefault="00567B9B" w:rsidP="00567B9B">
                            <w:pPr>
                              <w:pStyle w:val="Heading6"/>
                              <w:shd w:val="clear" w:color="auto" w:fill="E0E0E0"/>
                            </w:pPr>
                          </w:p>
                          <w:p w:rsidR="00567B9B" w:rsidRDefault="00567B9B" w:rsidP="00567B9B">
                            <w:pPr>
                              <w:pStyle w:val="Heading6"/>
                              <w:shd w:val="clear" w:color="auto" w:fill="E0E0E0"/>
                            </w:pPr>
                            <w:r>
                              <w:t xml:space="preserve">RESULT </w:t>
                            </w:r>
                            <w:r>
                              <w:rPr>
                                <w:noProof/>
                                <w:lang w:eastAsia="en-GB"/>
                              </w:rPr>
                              <w:drawing>
                                <wp:inline distT="0" distB="0" distL="0" distR="0" wp14:anchorId="57C85F9F" wp14:editId="3D094EB9">
                                  <wp:extent cx="638175" cy="438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407.4pt;margin-top:-18.4pt;width:85.2pt;height:4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Es4JQIAAFEEAAAOAAAAZHJzL2Uyb0RvYy54bWysVMFu2zAMvQ/YPwi6L3aMJM2MOEWXrsOA&#10;rhvQ7gNkWbaFSaImKbGzrx8lp2m23YrZgECa1CP5SHpzPWpFDsJ5Caai81lOiTAcGmm6in5/unu3&#10;psQHZhqmwIiKHoWn19u3bzaDLUUBPahGOIIgxpeDrWgfgi2zzPNeaOZnYIVBYwtOs4Cq67LGsQHR&#10;tcqKPF9lA7jGOuDCe/x6OxnpNuG3reDha9t6EYiqKOYW0unSWccz225Y2Tlme8lPabBXZKGZNBj0&#10;DHXLAiN7J/+B0pI78NCGGQedQdtKLlINWM08/6uax55ZkWpBcrw90+T/Hyx/OHxzRDYVXVFimMYW&#10;PYkxkA8wklVkZ7C+RKdHi25hxM/Y5VSpt/fAf3hiYNcz04kb52DoBWswu3m8mV1cnXB8BKmHL9Bg&#10;GLYPkIDG1ulIHZJBEB27dDx3JqbCY8h8XeQLNHG0rYr5arVMIVj5fNs6Hz4J0CQKFXXY+YTODvc+&#10;xGxY+ewSg3lQsrmTSiXFdfVOOXJgOCW7PL4n9D/clCFDRYv18mo5MfAKDC0DzruSuqLrPD4xECsj&#10;bx9Nk+TApJpkzFmZE5GRu4nFMNYjOkZ2a2iOSKmDaa5xD1Howf2iZMCZrqj/uWdOUKI+G2zL+/ki&#10;chiSslheFai4S0t9aWGGI1RFAyWTuAvT4uytk12PkaZBMHCDrWxlYvklq1PeOLeJ/NOOxcW41JPX&#10;y59g+xsAAP//AwBQSwMEFAAGAAgAAAAhACa2dz/dAAAACgEAAA8AAABkcnMvZG93bnJldi54bWxM&#10;j8FOwzAQRO9I/IO1SNxaJ4WGELKpAAE9UxDnbbIkEfY6it008PWYU7ntaEczb8rNbI2aePS9E4R0&#10;mYBiqV3TS4vw/va8yEH5QNKQccII3+xhU52flVQ07iivPO1Cq2KI+IIQuhCGQmtfd2zJL93AEn+f&#10;brQUohxb3Yx0jOHW6FWSZNpSL7Gho4EfO66/dgeLsNUP/qN+sWvKpydD25+pvRGNeHkx39+BCjyH&#10;kxn+8CM6VJFp7w7SeGUQ8vQ6ogeExVUWj+i4zdcrUHuELE1BV6X+P6H6BQAA//8DAFBLAQItABQA&#10;BgAIAAAAIQC2gziS/gAAAOEBAAATAAAAAAAAAAAAAAAAAAAAAABbQ29udGVudF9UeXBlc10ueG1s&#10;UEsBAi0AFAAGAAgAAAAhADj9If/WAAAAlAEAAAsAAAAAAAAAAAAAAAAALwEAAF9yZWxzLy5yZWxz&#10;UEsBAi0AFAAGAAgAAAAhADmkSzglAgAAUQQAAA4AAAAAAAAAAAAAAAAALgIAAGRycy9lMm9Eb2Mu&#10;eG1sUEsBAi0AFAAGAAgAAAAhACa2dz/dAAAACgEAAA8AAAAAAAAAAAAAAAAAfwQAAGRycy9kb3du&#10;cmV2LnhtbFBLBQYAAAAABAAEAPMAAACJBQAAAAA=&#10;" fillcolor="silver" strokecolor="silver" strokeweight="2.25pt">
                <v:textbox>
                  <w:txbxContent>
                    <w:p w:rsidR="00567B9B" w:rsidRDefault="00567B9B" w:rsidP="00567B9B">
                      <w:pPr>
                        <w:pStyle w:val="Heading6"/>
                        <w:shd w:val="clear" w:color="auto" w:fill="E0E0E0"/>
                      </w:pPr>
                    </w:p>
                    <w:p w:rsidR="00567B9B" w:rsidRDefault="00567B9B" w:rsidP="00567B9B">
                      <w:pPr>
                        <w:pStyle w:val="Heading6"/>
                        <w:shd w:val="clear" w:color="auto" w:fill="E0E0E0"/>
                      </w:pPr>
                      <w:r>
                        <w:t xml:space="preserve">RESULT </w:t>
                      </w:r>
                      <w:r>
                        <w:rPr>
                          <w:noProof/>
                          <w:lang w:val="en-US"/>
                        </w:rPr>
                        <w:drawing>
                          <wp:inline distT="0" distB="0" distL="0" distR="0" wp14:anchorId="57C85F9F" wp14:editId="3D094EB9">
                            <wp:extent cx="638175" cy="438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sidRPr="00567B9B">
        <w:rPr>
          <w:rFonts w:ascii="Times New Roman" w:eastAsia="Times New Roman" w:hAnsi="Times New Roman" w:cs="Times New Roman"/>
          <w:noProof/>
          <w:sz w:val="20"/>
          <w:szCs w:val="20"/>
          <w:lang w:eastAsia="en-GB"/>
        </w:rPr>
        <w:t xml:space="preserve"> </w:t>
      </w:r>
      <w:r>
        <w:rPr>
          <w:rFonts w:ascii="Times New Roman" w:eastAsia="Times New Roman" w:hAnsi="Times New Roman" w:cs="Times New Roman"/>
          <w:noProof/>
          <w:sz w:val="20"/>
          <w:szCs w:val="20"/>
          <w:lang w:eastAsia="en-GB"/>
        </w:rPr>
        <w:drawing>
          <wp:inline distT="0" distB="0" distL="0" distR="0">
            <wp:extent cx="1809750" cy="723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567B9B" w:rsidRPr="00567B9B" w:rsidRDefault="00567B9B" w:rsidP="00567B9B">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67B9B" w:rsidRPr="00567B9B" w:rsidTr="00C04D29">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567B9B" w:rsidRPr="00567B9B" w:rsidRDefault="00567B9B" w:rsidP="00567B9B">
            <w:pPr>
              <w:keepNext/>
              <w:spacing w:before="120" w:after="120" w:line="240" w:lineRule="auto"/>
              <w:jc w:val="center"/>
              <w:outlineLvl w:val="3"/>
              <w:rPr>
                <w:rFonts w:ascii="Calibri" w:eastAsia="Times New Roman" w:hAnsi="Calibri" w:cs="Times New Roman"/>
                <w:b/>
                <w:sz w:val="40"/>
                <w:szCs w:val="20"/>
                <w:lang w:eastAsia="en-GB"/>
              </w:rPr>
            </w:pPr>
            <w:r w:rsidRPr="00567B9B">
              <w:rPr>
                <w:rFonts w:ascii="Calibri" w:eastAsia="Times New Roman" w:hAnsi="Calibri" w:cs="Times New Roman"/>
                <w:b/>
                <w:sz w:val="40"/>
                <w:szCs w:val="20"/>
                <w:lang w:eastAsia="en-GB"/>
              </w:rPr>
              <w:t xml:space="preserve">BATCHELORS DEGREE ASSIGNMENT SPECIFICATION </w:t>
            </w:r>
          </w:p>
          <w:p w:rsidR="00567B9B" w:rsidRPr="00567B9B" w:rsidRDefault="00567B9B" w:rsidP="00567B9B">
            <w:pPr>
              <w:spacing w:after="0" w:line="240" w:lineRule="auto"/>
              <w:jc w:val="center"/>
              <w:rPr>
                <w:rFonts w:ascii="Calibri" w:eastAsia="Times New Roman" w:hAnsi="Calibri" w:cs="Times New Roman"/>
                <w:sz w:val="28"/>
                <w:szCs w:val="28"/>
                <w:lang w:eastAsia="en-GB"/>
              </w:rPr>
            </w:pPr>
            <w:r w:rsidRPr="00567B9B">
              <w:rPr>
                <w:rFonts w:ascii="Calibri" w:eastAsia="Times New Roman" w:hAnsi="Calibri" w:cs="Times New Roman"/>
                <w:sz w:val="28"/>
                <w:szCs w:val="28"/>
                <w:lang w:eastAsia="en-GB"/>
              </w:rPr>
              <w:t>Carmarthen Business School</w:t>
            </w:r>
          </w:p>
          <w:p w:rsidR="00567B9B" w:rsidRPr="00567B9B" w:rsidRDefault="00567B9B" w:rsidP="00567B9B">
            <w:pPr>
              <w:spacing w:after="0" w:line="240" w:lineRule="auto"/>
              <w:jc w:val="center"/>
              <w:rPr>
                <w:rFonts w:ascii="Times New Roman" w:eastAsia="Times New Roman" w:hAnsi="Times New Roman" w:cs="Times New Roman"/>
                <w:sz w:val="20"/>
                <w:szCs w:val="20"/>
                <w:lang w:eastAsia="en-GB"/>
              </w:rPr>
            </w:pPr>
          </w:p>
        </w:tc>
      </w:tr>
    </w:tbl>
    <w:p w:rsidR="00567B9B" w:rsidRPr="00567B9B" w:rsidRDefault="00567B9B" w:rsidP="00567B9B">
      <w:pPr>
        <w:spacing w:after="0" w:line="240" w:lineRule="auto"/>
        <w:jc w:val="center"/>
        <w:rPr>
          <w:rFonts w:ascii="Times New Roman" w:eastAsia="Times New Roman" w:hAnsi="Times New Roman" w:cs="Times New Roman"/>
          <w:b/>
          <w:i/>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3927"/>
        <w:gridCol w:w="2614"/>
        <w:gridCol w:w="2113"/>
      </w:tblGrid>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Student name:</w:t>
            </w:r>
          </w:p>
        </w:tc>
        <w:tc>
          <w:tcPr>
            <w:tcW w:w="3927"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fldChar w:fldCharType="begin">
                <w:ffData>
                  <w:name w:val="Text2"/>
                  <w:enabled/>
                  <w:calcOnExit w:val="0"/>
                  <w:textInput/>
                </w:ffData>
              </w:fldChar>
            </w:r>
            <w:r w:rsidRPr="00567B9B">
              <w:rPr>
                <w:rFonts w:ascii="Calibri" w:eastAsia="Times New Roman" w:hAnsi="Calibri" w:cs="Arial"/>
                <w:b/>
                <w:lang w:eastAsia="en-GB"/>
              </w:rPr>
              <w:instrText xml:space="preserve"> FORMTEXT </w:instrText>
            </w:r>
            <w:r w:rsidRPr="00567B9B">
              <w:rPr>
                <w:rFonts w:ascii="Calibri" w:eastAsia="Times New Roman" w:hAnsi="Calibri" w:cs="Arial"/>
                <w:b/>
                <w:lang w:eastAsia="en-GB"/>
              </w:rPr>
            </w:r>
            <w:r w:rsidRPr="00567B9B">
              <w:rPr>
                <w:rFonts w:ascii="Calibri" w:eastAsia="Times New Roman" w:hAnsi="Calibri" w:cs="Arial"/>
                <w:b/>
                <w:lang w:eastAsia="en-GB"/>
              </w:rPr>
              <w:fldChar w:fldCharType="separate"/>
            </w:r>
            <w:r w:rsidRPr="00567B9B">
              <w:rPr>
                <w:rFonts w:ascii="Times New Roman" w:eastAsia="Times New Roman" w:hAnsi="Times New Roman" w:cs="Times New Roman"/>
                <w:b/>
                <w:noProof/>
                <w:lang w:eastAsia="en-GB"/>
              </w:rPr>
              <w:t> </w:t>
            </w:r>
            <w:r w:rsidRPr="00567B9B">
              <w:rPr>
                <w:rFonts w:ascii="Times New Roman" w:eastAsia="Times New Roman" w:hAnsi="Times New Roman" w:cs="Times New Roman"/>
                <w:b/>
                <w:noProof/>
                <w:lang w:eastAsia="en-GB"/>
              </w:rPr>
              <w:t> </w:t>
            </w:r>
            <w:r w:rsidRPr="00567B9B">
              <w:rPr>
                <w:rFonts w:ascii="Times New Roman" w:eastAsia="Times New Roman" w:hAnsi="Times New Roman" w:cs="Times New Roman"/>
                <w:b/>
                <w:noProof/>
                <w:lang w:eastAsia="en-GB"/>
              </w:rPr>
              <w:t> </w:t>
            </w:r>
            <w:r w:rsidRPr="00567B9B">
              <w:rPr>
                <w:rFonts w:ascii="Times New Roman" w:eastAsia="Times New Roman" w:hAnsi="Times New Roman" w:cs="Times New Roman"/>
                <w:b/>
                <w:noProof/>
                <w:lang w:eastAsia="en-GB"/>
              </w:rPr>
              <w:t> </w:t>
            </w:r>
            <w:r w:rsidRPr="00567B9B">
              <w:rPr>
                <w:rFonts w:ascii="Times New Roman" w:eastAsia="Times New Roman" w:hAnsi="Times New Roman" w:cs="Times New Roman"/>
                <w:b/>
                <w:noProof/>
                <w:lang w:eastAsia="en-GB"/>
              </w:rPr>
              <w:t> </w:t>
            </w:r>
            <w:r w:rsidRPr="00567B9B">
              <w:rPr>
                <w:rFonts w:ascii="Calibri" w:eastAsia="Times New Roman" w:hAnsi="Calibri" w:cs="Arial"/>
                <w:b/>
                <w:lang w:eastAsia="en-GB"/>
              </w:rPr>
              <w:fldChar w:fldCharType="end"/>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Student number:</w:t>
            </w:r>
          </w:p>
        </w:tc>
        <w:tc>
          <w:tcPr>
            <w:tcW w:w="2113" w:type="dxa"/>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before="120" w:after="120" w:line="240" w:lineRule="auto"/>
              <w:jc w:val="both"/>
              <w:rPr>
                <w:rFonts w:ascii="Calibri" w:eastAsia="Times New Roman" w:hAnsi="Calibri" w:cs="Arial"/>
                <w:b/>
                <w:lang w:eastAsia="en-GB"/>
              </w:rPr>
            </w:pPr>
          </w:p>
        </w:tc>
      </w:tr>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Programme:</w:t>
            </w:r>
          </w:p>
        </w:tc>
        <w:tc>
          <w:tcPr>
            <w:tcW w:w="8654" w:type="dxa"/>
            <w:gridSpan w:val="3"/>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Business Portfolio</w:t>
            </w:r>
          </w:p>
        </w:tc>
      </w:tr>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Module:</w:t>
            </w:r>
          </w:p>
        </w:tc>
        <w:tc>
          <w:tcPr>
            <w:tcW w:w="3927" w:type="dxa"/>
            <w:tcBorders>
              <w:top w:val="single" w:sz="4" w:space="0" w:color="auto"/>
              <w:left w:val="single" w:sz="4" w:space="0" w:color="auto"/>
              <w:bottom w:val="single" w:sz="4" w:space="0" w:color="auto"/>
              <w:right w:val="single" w:sz="4" w:space="0" w:color="auto"/>
            </w:tcBorders>
            <w:hideMark/>
          </w:tcPr>
          <w:p w:rsidR="00567B9B" w:rsidRPr="00567B9B" w:rsidRDefault="00C153F2" w:rsidP="00567B9B">
            <w:pPr>
              <w:spacing w:before="120" w:after="120" w:line="240" w:lineRule="auto"/>
              <w:rPr>
                <w:rFonts w:ascii="Calibri" w:eastAsia="Times New Roman" w:hAnsi="Calibri" w:cs="Arial"/>
                <w:b/>
                <w:lang w:eastAsia="en-GB"/>
              </w:rPr>
            </w:pPr>
            <w:r>
              <w:rPr>
                <w:rFonts w:ascii="Calibri" w:eastAsia="Times New Roman" w:hAnsi="Calibri" w:cs="Arial"/>
                <w:b/>
                <w:lang w:eastAsia="en-GB"/>
              </w:rPr>
              <w:t>Contemporary Approaches</w:t>
            </w:r>
            <w:r w:rsidR="00567B9B" w:rsidRPr="00567B9B">
              <w:rPr>
                <w:rFonts w:ascii="Calibri" w:eastAsia="Times New Roman" w:hAnsi="Calibri" w:cs="Arial"/>
                <w:b/>
                <w:lang w:eastAsia="en-GB"/>
              </w:rPr>
              <w:t xml:space="preserve"> to Management</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Module Level (4, 5, 6):</w:t>
            </w:r>
          </w:p>
        </w:tc>
        <w:tc>
          <w:tcPr>
            <w:tcW w:w="2113"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4</w:t>
            </w:r>
          </w:p>
        </w:tc>
      </w:tr>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Module code:</w:t>
            </w:r>
          </w:p>
        </w:tc>
        <w:tc>
          <w:tcPr>
            <w:tcW w:w="3927"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BMSP4002</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567B9B" w:rsidRPr="00567B9B" w:rsidRDefault="00567B9B" w:rsidP="00567B9B">
            <w:pPr>
              <w:keepNext/>
              <w:spacing w:after="0" w:line="240" w:lineRule="auto"/>
              <w:jc w:val="both"/>
              <w:outlineLvl w:val="1"/>
              <w:rPr>
                <w:rFonts w:ascii="Calibri" w:eastAsia="Times New Roman" w:hAnsi="Calibri" w:cs="Arial"/>
                <w:b/>
                <w:lang w:eastAsia="en-GB"/>
              </w:rPr>
            </w:pPr>
            <w:r w:rsidRPr="00567B9B">
              <w:rPr>
                <w:rFonts w:ascii="Calibri" w:eastAsia="Times New Roman" w:hAnsi="Calibri" w:cs="Arial"/>
                <w:b/>
                <w:lang w:eastAsia="en-GB"/>
              </w:rPr>
              <w:t xml:space="preserve">Contribution to Overall </w:t>
            </w:r>
          </w:p>
          <w:p w:rsidR="00567B9B" w:rsidRPr="00567B9B" w:rsidRDefault="00567B9B" w:rsidP="00567B9B">
            <w:pPr>
              <w:spacing w:after="0" w:line="240" w:lineRule="auto"/>
              <w:rPr>
                <w:rFonts w:ascii="Calibri" w:eastAsia="Times New Roman" w:hAnsi="Calibri" w:cs="Arial"/>
                <w:b/>
                <w:lang w:eastAsia="en-GB"/>
              </w:rPr>
            </w:pPr>
            <w:r w:rsidRPr="00567B9B">
              <w:rPr>
                <w:rFonts w:ascii="Calibri" w:eastAsia="Times New Roman" w:hAnsi="Calibri" w:cs="Arial"/>
                <w:b/>
                <w:lang w:eastAsia="en-GB"/>
              </w:rPr>
              <w:t>Module Assessment (%):</w:t>
            </w:r>
          </w:p>
        </w:tc>
        <w:tc>
          <w:tcPr>
            <w:tcW w:w="2113"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50%</w:t>
            </w:r>
          </w:p>
        </w:tc>
      </w:tr>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Lecturer:</w:t>
            </w:r>
          </w:p>
        </w:tc>
        <w:tc>
          <w:tcPr>
            <w:tcW w:w="3927"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Anthony Burns</w:t>
            </w:r>
          </w:p>
        </w:tc>
        <w:tc>
          <w:tcPr>
            <w:tcW w:w="2614" w:type="dxa"/>
            <w:tcBorders>
              <w:top w:val="single" w:sz="4" w:space="0" w:color="auto"/>
              <w:left w:val="single" w:sz="4" w:space="0" w:color="auto"/>
              <w:bottom w:val="single" w:sz="4" w:space="0" w:color="auto"/>
              <w:right w:val="single" w:sz="4" w:space="0" w:color="auto"/>
            </w:tcBorders>
            <w:shd w:val="clear" w:color="auto" w:fill="D9D9D9"/>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Internal Verifier:</w:t>
            </w:r>
          </w:p>
        </w:tc>
        <w:tc>
          <w:tcPr>
            <w:tcW w:w="2113"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Davina Evans</w:t>
            </w:r>
          </w:p>
        </w:tc>
      </w:tr>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rPr>
                <w:rFonts w:ascii="Calibri" w:eastAsia="Times New Roman" w:hAnsi="Calibri" w:cs="Arial"/>
                <w:b/>
                <w:lang w:eastAsia="en-GB"/>
              </w:rPr>
            </w:pPr>
            <w:r w:rsidRPr="00567B9B">
              <w:rPr>
                <w:rFonts w:ascii="Calibri" w:eastAsia="Times New Roman" w:hAnsi="Calibri" w:cs="Arial"/>
                <w:b/>
                <w:lang w:eastAsia="en-GB"/>
              </w:rPr>
              <w:t>Assignment Title:</w:t>
            </w:r>
          </w:p>
        </w:tc>
        <w:tc>
          <w:tcPr>
            <w:tcW w:w="3927"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rPr>
                <w:rFonts w:ascii="Calibri" w:eastAsia="Times New Roman" w:hAnsi="Calibri" w:cs="Arial"/>
                <w:b/>
                <w:lang w:eastAsia="en-GB"/>
              </w:rPr>
            </w:pPr>
            <w:r w:rsidRPr="00567B9B">
              <w:rPr>
                <w:rFonts w:ascii="Calibri" w:eastAsia="Times New Roman" w:hAnsi="Calibri" w:cs="Arial"/>
                <w:b/>
                <w:lang w:eastAsia="en-GB"/>
              </w:rPr>
              <w:t>Contemporary approaches to management presentation</w:t>
            </w:r>
          </w:p>
        </w:tc>
        <w:tc>
          <w:tcPr>
            <w:tcW w:w="2614"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Assignment No (x of x):</w:t>
            </w:r>
          </w:p>
        </w:tc>
        <w:tc>
          <w:tcPr>
            <w:tcW w:w="2113" w:type="dxa"/>
            <w:tcBorders>
              <w:top w:val="single" w:sz="4" w:space="0" w:color="auto"/>
              <w:left w:val="single" w:sz="4" w:space="0" w:color="auto"/>
              <w:bottom w:val="single" w:sz="4" w:space="0" w:color="auto"/>
              <w:right w:val="single" w:sz="4" w:space="0" w:color="auto"/>
            </w:tcBorders>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2 of 2</w:t>
            </w:r>
          </w:p>
        </w:tc>
      </w:tr>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Hand Out Date:</w:t>
            </w:r>
          </w:p>
        </w:tc>
        <w:tc>
          <w:tcPr>
            <w:tcW w:w="3927" w:type="dxa"/>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October 3rd 2017</w:t>
            </w:r>
          </w:p>
        </w:tc>
        <w:tc>
          <w:tcPr>
            <w:tcW w:w="2614"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lang w:eastAsia="en-GB"/>
              </w:rPr>
            </w:pPr>
            <w:r w:rsidRPr="00567B9B">
              <w:rPr>
                <w:rFonts w:ascii="Calibri" w:eastAsia="Times New Roman" w:hAnsi="Calibri" w:cs="Arial"/>
                <w:b/>
                <w:lang w:eastAsia="en-GB"/>
              </w:rPr>
              <w:t>Submission deadline:</w:t>
            </w:r>
          </w:p>
        </w:tc>
        <w:tc>
          <w:tcPr>
            <w:tcW w:w="2113" w:type="dxa"/>
            <w:tcBorders>
              <w:top w:val="single" w:sz="4" w:space="0" w:color="auto"/>
              <w:left w:val="single" w:sz="4" w:space="0" w:color="auto"/>
              <w:bottom w:val="single" w:sz="4" w:space="0" w:color="auto"/>
              <w:right w:val="single" w:sz="4" w:space="0" w:color="auto"/>
            </w:tcBorders>
          </w:tcPr>
          <w:p w:rsidR="00567B9B" w:rsidRPr="00567B9B" w:rsidRDefault="00DA734A" w:rsidP="00567B9B">
            <w:pPr>
              <w:spacing w:before="120" w:after="120" w:line="240" w:lineRule="auto"/>
              <w:rPr>
                <w:rFonts w:ascii="Calibri" w:eastAsia="Times New Roman" w:hAnsi="Calibri" w:cs="Arial"/>
                <w:b/>
                <w:lang w:eastAsia="en-GB"/>
              </w:rPr>
            </w:pPr>
            <w:r>
              <w:rPr>
                <w:rFonts w:ascii="Calibri" w:eastAsia="Times New Roman" w:hAnsi="Calibri" w:cs="Arial"/>
                <w:b/>
                <w:lang w:eastAsia="en-GB"/>
              </w:rPr>
              <w:t>December 14</w:t>
            </w:r>
            <w:r w:rsidR="00567B9B" w:rsidRPr="00567B9B">
              <w:rPr>
                <w:rFonts w:ascii="Calibri" w:eastAsia="Times New Roman" w:hAnsi="Calibri" w:cs="Arial"/>
                <w:b/>
                <w:lang w:eastAsia="en-GB"/>
              </w:rPr>
              <w:t>th 2017</w:t>
            </w:r>
          </w:p>
          <w:p w:rsidR="00567B9B" w:rsidRPr="00567B9B" w:rsidRDefault="00567B9B" w:rsidP="00567B9B">
            <w:pPr>
              <w:spacing w:before="120" w:after="120" w:line="240" w:lineRule="auto"/>
              <w:rPr>
                <w:rFonts w:ascii="Calibri" w:eastAsia="Times New Roman" w:hAnsi="Calibri" w:cs="Arial"/>
                <w:b/>
                <w:lang w:eastAsia="en-GB"/>
              </w:rPr>
            </w:pPr>
          </w:p>
        </w:tc>
      </w:tr>
      <w:tr w:rsidR="00567B9B" w:rsidRPr="00567B9B" w:rsidTr="00C04D29">
        <w:tc>
          <w:tcPr>
            <w:tcW w:w="1951"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Arial"/>
                <w:b/>
              </w:rPr>
            </w:pPr>
            <w:r w:rsidRPr="00567B9B">
              <w:rPr>
                <w:rFonts w:ascii="Calibri" w:eastAsia="Times New Roman" w:hAnsi="Calibri" w:cs="Arial"/>
                <w:b/>
              </w:rPr>
              <w:t>Return date of provisional marks &amp; written feedback:</w:t>
            </w:r>
          </w:p>
        </w:tc>
        <w:tc>
          <w:tcPr>
            <w:tcW w:w="8654" w:type="dxa"/>
            <w:gridSpan w:val="3"/>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before="120" w:after="120" w:line="240" w:lineRule="auto"/>
              <w:jc w:val="both"/>
              <w:rPr>
                <w:rFonts w:ascii="Calibri" w:eastAsia="Times New Roman" w:hAnsi="Calibri" w:cs="Arial"/>
                <w:b/>
              </w:rPr>
            </w:pPr>
            <w:r w:rsidRPr="00567B9B">
              <w:rPr>
                <w:rFonts w:ascii="Calibri" w:eastAsia="Times New Roman" w:hAnsi="Calibri" w:cs="Arial"/>
                <w:b/>
              </w:rPr>
              <w:t>29th January 2018.</w:t>
            </w:r>
          </w:p>
        </w:tc>
      </w:tr>
    </w:tbl>
    <w:p w:rsidR="00567B9B" w:rsidRPr="00567B9B" w:rsidRDefault="00567B9B" w:rsidP="00567B9B">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567B9B" w:rsidRPr="00567B9B" w:rsidTr="00C04D29">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567B9B" w:rsidRPr="00567B9B" w:rsidRDefault="00567B9B" w:rsidP="00567B9B">
            <w:pPr>
              <w:spacing w:after="0" w:line="240" w:lineRule="auto"/>
              <w:rPr>
                <w:rFonts w:ascii="Calibri" w:eastAsia="Times New Roman" w:hAnsi="Calibri" w:cs="Arial"/>
                <w:b/>
              </w:rPr>
            </w:pPr>
            <w:r w:rsidRPr="00567B9B">
              <w:rPr>
                <w:rFonts w:ascii="Calibri" w:eastAsia="Times New Roman" w:hAnsi="Calibri" w:cs="Arial"/>
                <w: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567B9B" w:rsidRPr="00567B9B" w:rsidRDefault="00567B9B" w:rsidP="00567B9B">
            <w:pPr>
              <w:spacing w:after="0" w:line="240" w:lineRule="auto"/>
              <w:rPr>
                <w:rFonts w:ascii="Calibri" w:eastAsia="Times New Roman" w:hAnsi="Calibri" w:cs="Arial"/>
                <w:sz w:val="18"/>
                <w:szCs w:val="18"/>
              </w:rPr>
            </w:pPr>
            <w:r w:rsidRPr="00567B9B">
              <w:rPr>
                <w:rFonts w:ascii="Calibri" w:eastAsia="Times New Roman"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567B9B">
              <w:rPr>
                <w:rFonts w:ascii="Calibri" w:eastAsia="Times New Roman" w:hAnsi="Calibri" w:cs="Arial"/>
                <w:i/>
                <w:sz w:val="18"/>
                <w:szCs w:val="18"/>
              </w:rPr>
              <w:t xml:space="preserve"> </w:t>
            </w:r>
            <w:r w:rsidRPr="00567B9B">
              <w:rPr>
                <w:rFonts w:ascii="Calibri" w:eastAsia="Times New Roman" w:hAnsi="Calibri" w:cs="Arial"/>
                <w:sz w:val="18"/>
                <w:szCs w:val="18"/>
                <w:u w:val="single"/>
              </w:rPr>
              <w:t>title of book</w:t>
            </w:r>
            <w:r w:rsidRPr="00567B9B">
              <w:rPr>
                <w:rFonts w:ascii="Calibri" w:eastAsia="Times New Roman" w:hAnsi="Calibri" w:cs="Arial"/>
                <w:sz w:val="18"/>
                <w:szCs w:val="18"/>
              </w:rPr>
              <w:t xml:space="preserve">, edition, publisher: place of publication). </w:t>
            </w:r>
          </w:p>
        </w:tc>
      </w:tr>
      <w:tr w:rsidR="00567B9B" w:rsidRPr="00567B9B" w:rsidTr="00C04D29">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567B9B" w:rsidRPr="00567B9B" w:rsidRDefault="00567B9B" w:rsidP="00567B9B">
            <w:pPr>
              <w:spacing w:after="0" w:line="240" w:lineRule="auto"/>
              <w:rPr>
                <w:rFonts w:ascii="Calibri" w:eastAsia="Times New Roman" w:hAnsi="Calibri" w:cs="Arial"/>
                <w:b/>
              </w:rPr>
            </w:pPr>
            <w:r w:rsidRPr="00567B9B">
              <w:rPr>
                <w:rFonts w:ascii="Calibri" w:eastAsia="Times New Roman" w:hAnsi="Calibri" w:cs="Arial"/>
                <w:b/>
              </w:rPr>
              <w:t>Submission:</w:t>
            </w:r>
          </w:p>
        </w:tc>
        <w:tc>
          <w:tcPr>
            <w:tcW w:w="6521" w:type="dxa"/>
            <w:tcBorders>
              <w:top w:val="single" w:sz="6" w:space="0" w:color="auto"/>
              <w:left w:val="single" w:sz="6" w:space="0" w:color="auto"/>
              <w:bottom w:val="single" w:sz="6" w:space="0" w:color="auto"/>
              <w:right w:val="single" w:sz="6" w:space="0" w:color="auto"/>
            </w:tcBorders>
            <w:hideMark/>
          </w:tcPr>
          <w:p w:rsidR="00567B9B" w:rsidRPr="00567B9B" w:rsidRDefault="00567B9B" w:rsidP="00567B9B">
            <w:pPr>
              <w:spacing w:before="120" w:after="120" w:line="240" w:lineRule="auto"/>
              <w:jc w:val="both"/>
              <w:rPr>
                <w:rFonts w:ascii="Calibri" w:eastAsia="Times New Roman" w:hAnsi="Calibri" w:cs="Arial"/>
              </w:rPr>
            </w:pPr>
            <w:r w:rsidRPr="00567B9B">
              <w:rPr>
                <w:rFonts w:ascii="Calibri" w:eastAsia="Times New Roman" w:hAnsi="Calibri" w:cs="Arial"/>
                <w:b/>
              </w:rPr>
              <w:t xml:space="preserve">All assignments must be submitted to </w:t>
            </w:r>
            <w:proofErr w:type="spellStart"/>
            <w:r w:rsidRPr="00567B9B">
              <w:rPr>
                <w:rFonts w:ascii="Calibri" w:eastAsia="Times New Roman" w:hAnsi="Calibri" w:cs="Arial"/>
                <w:b/>
              </w:rPr>
              <w:t>Turnitin</w:t>
            </w:r>
            <w:proofErr w:type="spellEnd"/>
            <w:r w:rsidRPr="00567B9B">
              <w:rPr>
                <w:rFonts w:ascii="Calibri" w:eastAsia="Times New Roman" w:hAnsi="Calibri" w:cs="Arial"/>
                <w:b/>
              </w:rPr>
              <w:t xml:space="preserve"> unless otherwise instructed by the Lecturer. </w:t>
            </w:r>
          </w:p>
          <w:p w:rsidR="00567B9B" w:rsidRPr="00567B9B" w:rsidRDefault="00567B9B" w:rsidP="00567B9B">
            <w:pPr>
              <w:spacing w:before="120" w:after="120" w:line="240" w:lineRule="auto"/>
              <w:jc w:val="both"/>
              <w:rPr>
                <w:rFonts w:ascii="Calibri" w:eastAsia="Times New Roman" w:hAnsi="Calibri" w:cs="Arial"/>
                <w:sz w:val="18"/>
                <w:szCs w:val="18"/>
              </w:rPr>
            </w:pPr>
            <w:r w:rsidRPr="00567B9B">
              <w:rPr>
                <w:rFonts w:ascii="Calibri" w:eastAsia="Times New Roman" w:hAnsi="Calibri" w:cs="Arial"/>
                <w:b/>
              </w:rPr>
              <w:t>Note</w:t>
            </w:r>
            <w:r w:rsidRPr="00567B9B">
              <w:rPr>
                <w:rFonts w:ascii="Calibri" w:eastAsia="Times New Roman" w:hAnsi="Calibri" w:cs="Arial"/>
              </w:rPr>
              <w:t xml:space="preserve">: the </w:t>
            </w:r>
            <w:proofErr w:type="spellStart"/>
            <w:r w:rsidRPr="00567B9B">
              <w:rPr>
                <w:rFonts w:ascii="Calibri" w:eastAsia="Times New Roman" w:hAnsi="Calibri" w:cs="Arial"/>
              </w:rPr>
              <w:t>Turnitin</w:t>
            </w:r>
            <w:proofErr w:type="spellEnd"/>
            <w:r w:rsidRPr="00567B9B">
              <w:rPr>
                <w:rFonts w:ascii="Calibri" w:eastAsia="Times New Roman" w:hAnsi="Calibri" w:cs="Arial"/>
              </w:rPr>
              <w:t xml:space="preserve"> version is the primary submission and acts as a receipt for the student.  </w:t>
            </w:r>
            <w:r w:rsidRPr="00567B9B">
              <w:rPr>
                <w:rFonts w:ascii="Calibri" w:eastAsia="Times New Roman" w:hAnsi="Calibri" w:cs="Arial"/>
                <w:b/>
              </w:rPr>
              <w:t xml:space="preserve">Late submission of the electronic version of the assignment will result in a late penalty mark.  </w:t>
            </w:r>
            <w:r w:rsidRPr="00567B9B">
              <w:rPr>
                <w:rFonts w:ascii="Calibri" w:eastAsia="Times New Roman" w:hAnsi="Calibri" w:cs="Arial"/>
              </w:rPr>
              <w:t>Penalties for late submission: Up to one week late, maximum mark of 40%.  Over one week late, Refer.  Only the Extenuating Circumstances Panel may grant an extension.</w:t>
            </w: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567B9B" w:rsidRPr="00567B9B" w:rsidRDefault="00567B9B" w:rsidP="00567B9B">
            <w:pPr>
              <w:spacing w:after="0" w:line="240" w:lineRule="auto"/>
              <w:rPr>
                <w:rFonts w:ascii="Calibri" w:eastAsia="Times New Roman" w:hAnsi="Calibri" w:cs="Arial"/>
                <w:b/>
              </w:rPr>
            </w:pPr>
            <w:r w:rsidRPr="00567B9B">
              <w:rPr>
                <w:rFonts w:ascii="Calibri" w:eastAsia="Times New Roman" w:hAnsi="Calibri" w:cs="Arial"/>
                <w:b/>
                <w:sz w:val="20"/>
                <w:szCs w:val="20"/>
              </w:rPr>
              <w:br/>
            </w:r>
            <w:r w:rsidRPr="00567B9B">
              <w:rPr>
                <w:rFonts w:ascii="Calibri" w:eastAsia="Times New Roman" w:hAnsi="Calibri" w:cs="Arial"/>
                <w:b/>
              </w:rPr>
              <w:t>Date:</w:t>
            </w:r>
          </w:p>
        </w:tc>
        <w:tc>
          <w:tcPr>
            <w:tcW w:w="1134" w:type="dxa"/>
            <w:tcBorders>
              <w:top w:val="single" w:sz="6" w:space="0" w:color="auto"/>
              <w:left w:val="single" w:sz="6" w:space="0" w:color="auto"/>
              <w:bottom w:val="single" w:sz="6" w:space="0" w:color="auto"/>
              <w:right w:val="single" w:sz="6" w:space="0" w:color="auto"/>
            </w:tcBorders>
          </w:tcPr>
          <w:p w:rsidR="00567B9B" w:rsidRPr="00567B9B" w:rsidRDefault="00567B9B" w:rsidP="00567B9B">
            <w:pPr>
              <w:spacing w:after="0" w:line="240" w:lineRule="auto"/>
              <w:rPr>
                <w:rFonts w:ascii="Calibri" w:eastAsia="Times New Roman" w:hAnsi="Calibri" w:cs="Arial"/>
                <w:b/>
                <w:sz w:val="20"/>
                <w:szCs w:val="20"/>
              </w:rPr>
            </w:pPr>
          </w:p>
        </w:tc>
      </w:tr>
    </w:tbl>
    <w:p w:rsidR="00567B9B" w:rsidRPr="00567B9B" w:rsidRDefault="00567B9B" w:rsidP="00567B9B">
      <w:pPr>
        <w:spacing w:after="0" w:line="240" w:lineRule="auto"/>
        <w:rPr>
          <w:rFonts w:ascii="Times New Roman" w:eastAsia="Times New Roman" w:hAnsi="Times New Roman" w:cs="Times New Roman"/>
          <w:vanish/>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567B9B" w:rsidRPr="00567B9B" w:rsidTr="00C04D29">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Calibri"/>
                <w:b/>
                <w:sz w:val="18"/>
                <w:szCs w:val="18"/>
              </w:rPr>
            </w:pPr>
            <w:r w:rsidRPr="00567B9B">
              <w:rPr>
                <w:rFonts w:ascii="Calibri" w:eastAsia="Times New Roman" w:hAnsi="Calibri" w:cs="Arial"/>
                <w:sz w:val="18"/>
                <w:szCs w:val="18"/>
              </w:rPr>
              <w:t>Lecturer to</w:t>
            </w:r>
            <w:r w:rsidRPr="00567B9B">
              <w:rPr>
                <w:rFonts w:ascii="Calibri" w:eastAsia="Times New Roman" w:hAnsi="Calibri" w:cs="Arial"/>
                <w:b/>
                <w:sz w:val="18"/>
                <w:szCs w:val="18"/>
              </w:rPr>
              <w:t xml:space="preserve"> </w:t>
            </w:r>
            <w:r w:rsidRPr="00567B9B">
              <w:rPr>
                <w:rFonts w:ascii="Calibri" w:eastAsia="Times New Roman" w:hAnsi="Calibri" w:cs="Arial"/>
                <w:sz w:val="18"/>
                <w:szCs w:val="18"/>
              </w:rPr>
              <w:t>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Calibri"/>
                <w:b/>
                <w:sz w:val="20"/>
                <w:szCs w:val="20"/>
              </w:rPr>
            </w:pPr>
            <w:r w:rsidRPr="00567B9B">
              <w:rPr>
                <w:rFonts w:ascii="Calibri" w:eastAsia="Times New Roman" w:hAnsi="Calibri" w:cs="Calibri"/>
                <w:b/>
                <w:sz w:val="20"/>
                <w:szCs w:val="20"/>
              </w:rPr>
              <w:t>YES</w:t>
            </w:r>
          </w:p>
        </w:tc>
        <w:tc>
          <w:tcPr>
            <w:tcW w:w="567" w:type="dxa"/>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before="120" w:after="120" w:line="240" w:lineRule="auto"/>
              <w:jc w:val="both"/>
              <w:rPr>
                <w:rFonts w:ascii="Calibri" w:eastAsia="Times New Roman" w:hAnsi="Calibri" w:cs="Calibri"/>
                <w:b/>
                <w:sz w:val="20"/>
                <w:szCs w:val="20"/>
              </w:rPr>
            </w:pPr>
          </w:p>
        </w:tc>
      </w:tr>
      <w:tr w:rsidR="00567B9B" w:rsidRPr="00567B9B" w:rsidTr="00C04D29">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567B9B" w:rsidRPr="00567B9B" w:rsidRDefault="00567B9B" w:rsidP="00567B9B">
            <w:pPr>
              <w:spacing w:before="120" w:after="120" w:line="240" w:lineRule="auto"/>
              <w:jc w:val="both"/>
              <w:rPr>
                <w:rFonts w:ascii="Calibri" w:eastAsia="Times New Roman" w:hAnsi="Calibri" w:cs="Calibri"/>
                <w:b/>
                <w:sz w:val="20"/>
                <w:szCs w:val="20"/>
              </w:rPr>
            </w:pPr>
            <w:r w:rsidRPr="00567B9B">
              <w:rPr>
                <w:rFonts w:ascii="Calibri" w:eastAsia="Times New Roman" w:hAnsi="Calibri" w:cs="Calibri"/>
                <w:b/>
                <w:sz w:val="20"/>
                <w:szCs w:val="20"/>
              </w:rPr>
              <w:t>NO</w:t>
            </w:r>
          </w:p>
        </w:tc>
        <w:tc>
          <w:tcPr>
            <w:tcW w:w="567" w:type="dxa"/>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before="120" w:after="120" w:line="240" w:lineRule="auto"/>
              <w:jc w:val="both"/>
              <w:rPr>
                <w:rFonts w:ascii="Calibri" w:eastAsia="Times New Roman" w:hAnsi="Calibri" w:cs="Calibri"/>
                <w:b/>
                <w:sz w:val="20"/>
                <w:szCs w:val="20"/>
              </w:rPr>
            </w:pPr>
            <w:r w:rsidRPr="00567B9B">
              <w:rPr>
                <w:rFonts w:ascii="Calibri" w:eastAsia="Times New Roman" w:hAnsi="Calibri" w:cs="Calibri"/>
                <w:b/>
                <w:sz w:val="20"/>
                <w:szCs w:val="20"/>
              </w:rPr>
              <w:t>√</w:t>
            </w:r>
          </w:p>
        </w:tc>
      </w:tr>
    </w:tbl>
    <w:p w:rsidR="00567B9B" w:rsidRPr="00567B9B" w:rsidRDefault="00567B9B" w:rsidP="00567B9B">
      <w:pPr>
        <w:spacing w:after="0" w:line="240" w:lineRule="auto"/>
        <w:rPr>
          <w:rFonts w:ascii="Calibri" w:eastAsia="Times New Roman" w:hAnsi="Calibri" w:cs="Calibri"/>
          <w:b/>
          <w:sz w:val="20"/>
          <w:szCs w:val="20"/>
          <w:lang w:eastAsia="en-GB"/>
        </w:rPr>
      </w:pPr>
      <w:r w:rsidRPr="00567B9B">
        <w:rPr>
          <w:rFonts w:ascii="Calibri" w:eastAsia="Times New Roman" w:hAnsi="Calibri" w:cs="Calibri"/>
          <w:b/>
          <w:sz w:val="20"/>
          <w:szCs w:val="20"/>
          <w:lang w:eastAsia="en-GB"/>
        </w:rPr>
        <w:t xml:space="preserve">DO NOT put this form into </w:t>
      </w:r>
      <w:proofErr w:type="spellStart"/>
      <w:r w:rsidRPr="00567B9B">
        <w:rPr>
          <w:rFonts w:ascii="Calibri" w:eastAsia="Times New Roman" w:hAnsi="Calibri" w:cs="Calibri"/>
          <w:b/>
          <w:sz w:val="20"/>
          <w:szCs w:val="20"/>
          <w:lang w:eastAsia="en-GB"/>
        </w:rPr>
        <w:t>Turnitin</w:t>
      </w:r>
      <w:proofErr w:type="spellEnd"/>
      <w:r w:rsidRPr="00567B9B">
        <w:rPr>
          <w:rFonts w:ascii="Calibri" w:eastAsia="Times New Roman" w:hAnsi="Calibri" w:cs="Calibri"/>
          <w:b/>
          <w:sz w:val="20"/>
          <w:szCs w:val="20"/>
          <w:lang w:eastAsia="en-GB"/>
        </w:rPr>
        <w:t xml:space="preserve"> or it will match many similarities with other students’ submissions.</w:t>
      </w:r>
    </w:p>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spacing w:after="0" w:line="240" w:lineRule="auto"/>
        <w:rPr>
          <w:rFonts w:ascii="Times New Roman" w:eastAsia="Times New Roman" w:hAnsi="Times New Roman" w:cs="Times New Roman"/>
          <w:vanish/>
          <w:sz w:val="20"/>
          <w:szCs w:val="20"/>
          <w:lang w:eastAsia="en-GB"/>
        </w:rPr>
      </w:pPr>
    </w:p>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567B9B" w:rsidRPr="00567B9B" w:rsidTr="00C04D29">
        <w:tc>
          <w:tcPr>
            <w:tcW w:w="5274" w:type="dxa"/>
            <w:shd w:val="pct10" w:color="auto" w:fill="auto"/>
          </w:tcPr>
          <w:p w:rsidR="00567B9B" w:rsidRPr="00567B9B" w:rsidRDefault="00567B9B" w:rsidP="00567B9B">
            <w:pPr>
              <w:spacing w:after="0" w:line="240" w:lineRule="auto"/>
              <w:rPr>
                <w:rFonts w:ascii="Calibri" w:eastAsia="Times New Roman" w:hAnsi="Calibri" w:cs="Arial"/>
                <w:b/>
                <w:lang w:eastAsia="en-GB"/>
              </w:rPr>
            </w:pPr>
            <w:r w:rsidRPr="00567B9B">
              <w:rPr>
                <w:rFonts w:ascii="Calibri" w:eastAsia="Times New Roman" w:hAnsi="Calibri" w:cs="Arial"/>
                <w:b/>
                <w:lang w:eastAsia="en-GB"/>
              </w:rPr>
              <w:t>Learning Outcomes tested</w:t>
            </w:r>
          </w:p>
          <w:p w:rsidR="00567B9B" w:rsidRPr="00567B9B" w:rsidRDefault="00567B9B" w:rsidP="00567B9B">
            <w:pPr>
              <w:spacing w:after="0" w:line="240" w:lineRule="auto"/>
              <w:rPr>
                <w:rFonts w:ascii="Calibri" w:eastAsia="Times New Roman" w:hAnsi="Calibri" w:cs="Arial"/>
                <w:lang w:eastAsia="en-GB"/>
              </w:rPr>
            </w:pPr>
            <w:r w:rsidRPr="00567B9B">
              <w:rPr>
                <w:rFonts w:ascii="Calibri" w:eastAsia="Times New Roman" w:hAnsi="Calibri" w:cs="Arial"/>
                <w:b/>
                <w:lang w:eastAsia="en-GB"/>
              </w:rPr>
              <w:t>(from module syllabus)</w:t>
            </w:r>
          </w:p>
        </w:tc>
        <w:tc>
          <w:tcPr>
            <w:tcW w:w="5274" w:type="dxa"/>
            <w:shd w:val="pct10" w:color="auto" w:fill="auto"/>
          </w:tcPr>
          <w:p w:rsidR="00567B9B" w:rsidRPr="00567B9B" w:rsidRDefault="00567B9B" w:rsidP="00567B9B">
            <w:pPr>
              <w:spacing w:after="0" w:line="240" w:lineRule="auto"/>
              <w:rPr>
                <w:rFonts w:ascii="Calibri" w:eastAsia="Times New Roman" w:hAnsi="Calibri" w:cs="Arial"/>
                <w:lang w:eastAsia="en-GB"/>
              </w:rPr>
            </w:pPr>
            <w:r w:rsidRPr="00567B9B">
              <w:rPr>
                <w:rFonts w:ascii="Calibri" w:eastAsia="Times New Roman" w:hAnsi="Calibri" w:cs="Arial"/>
                <w:b/>
                <w:lang w:eastAsia="en-GB"/>
              </w:rPr>
              <w:t>Assessment Criteria</w:t>
            </w:r>
            <w:r w:rsidRPr="00567B9B">
              <w:rPr>
                <w:rFonts w:ascii="Calibri" w:eastAsia="Times New Roman" w:hAnsi="Calibri" w:cs="Arial"/>
                <w:lang w:eastAsia="en-GB"/>
              </w:rPr>
              <w:t xml:space="preserve">  </w:t>
            </w:r>
            <w:r w:rsidRPr="00567B9B">
              <w:rPr>
                <w:rFonts w:ascii="Calibri" w:eastAsia="Times New Roman" w:hAnsi="Calibri" w:cs="Arial"/>
                <w:b/>
                <w:lang w:eastAsia="en-GB"/>
              </w:rPr>
              <w:t>To achieve each outcome a student must demonstrate the ability to:</w:t>
            </w:r>
          </w:p>
        </w:tc>
      </w:tr>
      <w:tr w:rsidR="00567B9B" w:rsidRPr="00567B9B" w:rsidTr="00C04D29">
        <w:tc>
          <w:tcPr>
            <w:tcW w:w="5274" w:type="dxa"/>
          </w:tcPr>
          <w:p w:rsidR="00567B9B" w:rsidRPr="00567B9B" w:rsidRDefault="00567B9B" w:rsidP="00567B9B">
            <w:pPr>
              <w:numPr>
                <w:ilvl w:val="0"/>
                <w:numId w:val="4"/>
              </w:numPr>
              <w:spacing w:after="0" w:line="240" w:lineRule="auto"/>
              <w:rPr>
                <w:rFonts w:ascii="Calibri" w:eastAsia="Times New Roman" w:hAnsi="Calibri" w:cs="Times New Roman"/>
                <w:lang w:eastAsia="en-GB"/>
              </w:rPr>
            </w:pPr>
            <w:r w:rsidRPr="00567B9B">
              <w:rPr>
                <w:rFonts w:ascii="Calibri" w:eastAsia="Times New Roman" w:hAnsi="Calibri" w:cs="Times New Roman"/>
                <w:lang w:eastAsia="en-GB"/>
              </w:rPr>
              <w:t>Explain specific organisational functions and contemporary management approaches to these functions;</w:t>
            </w:r>
          </w:p>
          <w:p w:rsidR="00567B9B" w:rsidRPr="00567B9B" w:rsidRDefault="00567B9B" w:rsidP="00567B9B">
            <w:pPr>
              <w:spacing w:after="0" w:line="240" w:lineRule="auto"/>
              <w:rPr>
                <w:rFonts w:ascii="Calibri" w:eastAsia="Times New Roman" w:hAnsi="Calibri" w:cs="Times New Roman"/>
                <w:lang w:eastAsia="en-GB"/>
              </w:rPr>
            </w:pPr>
          </w:p>
          <w:p w:rsidR="00567B9B" w:rsidRPr="00567B9B" w:rsidRDefault="00567B9B" w:rsidP="00567B9B">
            <w:pPr>
              <w:spacing w:after="0" w:line="240" w:lineRule="auto"/>
              <w:rPr>
                <w:rFonts w:ascii="Calibri" w:eastAsia="Times New Roman" w:hAnsi="Calibri" w:cs="Times New Roman"/>
                <w:lang w:eastAsia="en-GB"/>
              </w:rPr>
            </w:pPr>
          </w:p>
        </w:tc>
        <w:tc>
          <w:tcPr>
            <w:tcW w:w="5274" w:type="dxa"/>
          </w:tcPr>
          <w:p w:rsidR="00567B9B" w:rsidRPr="00567B9B" w:rsidRDefault="00567B9B" w:rsidP="00567B9B">
            <w:pPr>
              <w:spacing w:after="0" w:line="240" w:lineRule="auto"/>
              <w:rPr>
                <w:rFonts w:ascii="Calibri" w:eastAsia="Times New Roman" w:hAnsi="Calibri" w:cs="Times New Roman"/>
                <w:lang w:eastAsia="en-GB"/>
              </w:rPr>
            </w:pPr>
            <w:r w:rsidRPr="00567B9B">
              <w:rPr>
                <w:rFonts w:ascii="Calibri" w:eastAsia="Times New Roman" w:hAnsi="Calibri" w:cs="Times New Roman"/>
                <w:lang w:eastAsia="en-GB"/>
              </w:rPr>
              <w:t>Student demonstrates a sound understanding of organisational management within the context of current management approaches.</w:t>
            </w:r>
          </w:p>
          <w:p w:rsidR="00567B9B" w:rsidRPr="00567B9B" w:rsidRDefault="00567B9B" w:rsidP="00567B9B">
            <w:pPr>
              <w:spacing w:after="0" w:line="240" w:lineRule="auto"/>
              <w:rPr>
                <w:rFonts w:ascii="Calibri" w:eastAsia="Times New Roman" w:hAnsi="Calibri" w:cs="Times New Roman"/>
                <w:lang w:eastAsia="en-GB"/>
              </w:rPr>
            </w:pPr>
          </w:p>
          <w:p w:rsidR="00567B9B" w:rsidRPr="00567B9B" w:rsidRDefault="00567B9B" w:rsidP="00567B9B">
            <w:pPr>
              <w:spacing w:after="0" w:line="240" w:lineRule="auto"/>
              <w:rPr>
                <w:rFonts w:ascii="Calibri" w:eastAsia="Times New Roman" w:hAnsi="Calibri" w:cs="Times New Roman"/>
                <w:lang w:eastAsia="en-GB"/>
              </w:rPr>
            </w:pPr>
          </w:p>
        </w:tc>
      </w:tr>
      <w:tr w:rsidR="00567B9B" w:rsidRPr="00567B9B" w:rsidTr="00C04D29">
        <w:tc>
          <w:tcPr>
            <w:tcW w:w="5274" w:type="dxa"/>
          </w:tcPr>
          <w:p w:rsidR="00567B9B" w:rsidRPr="00567B9B" w:rsidRDefault="00567B9B" w:rsidP="00567B9B">
            <w:pPr>
              <w:numPr>
                <w:ilvl w:val="0"/>
                <w:numId w:val="4"/>
              </w:numPr>
              <w:spacing w:after="0" w:line="240" w:lineRule="auto"/>
              <w:rPr>
                <w:rFonts w:ascii="Calibri" w:eastAsia="Times New Roman" w:hAnsi="Calibri" w:cs="Times New Roman"/>
                <w:lang w:eastAsia="en-GB"/>
              </w:rPr>
            </w:pPr>
            <w:r w:rsidRPr="00567B9B">
              <w:rPr>
                <w:rFonts w:ascii="Calibri" w:eastAsia="Times New Roman" w:hAnsi="Calibri" w:cs="Times New Roman"/>
                <w:lang w:eastAsia="en-GB"/>
              </w:rPr>
              <w:t>Critique contemporary management approaches in relation to given sectors or organisations.</w:t>
            </w:r>
          </w:p>
        </w:tc>
        <w:tc>
          <w:tcPr>
            <w:tcW w:w="5274" w:type="dxa"/>
          </w:tcPr>
          <w:p w:rsidR="00567B9B" w:rsidRPr="00567B9B" w:rsidRDefault="00567B9B" w:rsidP="00567B9B">
            <w:pPr>
              <w:spacing w:after="0" w:line="240" w:lineRule="auto"/>
              <w:rPr>
                <w:rFonts w:ascii="Calibri" w:eastAsia="Times New Roman" w:hAnsi="Calibri" w:cs="Times New Roman"/>
                <w:lang w:eastAsia="en-GB"/>
              </w:rPr>
            </w:pPr>
            <w:r w:rsidRPr="00567B9B">
              <w:rPr>
                <w:rFonts w:ascii="Calibri" w:eastAsia="Times New Roman" w:hAnsi="Calibri" w:cs="Times New Roman"/>
                <w:lang w:eastAsia="en-GB"/>
              </w:rPr>
              <w:t>Student is able to critique a range of contemporary approaches to organisational management.</w:t>
            </w:r>
          </w:p>
        </w:tc>
      </w:tr>
    </w:tbl>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p w:rsidR="00567B9B" w:rsidRPr="00567B9B" w:rsidRDefault="00567B9B" w:rsidP="00567B9B">
      <w:pPr>
        <w:spacing w:after="0" w:line="240" w:lineRule="auto"/>
        <w:rPr>
          <w:rFonts w:ascii="Calibri" w:eastAsia="Times New Roman"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67B9B" w:rsidRPr="00567B9B" w:rsidTr="00C04D29">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567B9B" w:rsidRPr="00567B9B" w:rsidRDefault="00567B9B" w:rsidP="00567B9B">
            <w:pPr>
              <w:spacing w:after="0" w:line="240" w:lineRule="auto"/>
              <w:jc w:val="center"/>
              <w:rPr>
                <w:rFonts w:ascii="Calibri" w:eastAsia="Times New Roman" w:hAnsi="Calibri" w:cs="Times New Roman"/>
                <w:b/>
                <w:sz w:val="40"/>
                <w:szCs w:val="40"/>
                <w:lang w:eastAsia="en-GB"/>
              </w:rPr>
            </w:pPr>
            <w:r w:rsidRPr="00567B9B">
              <w:rPr>
                <w:rFonts w:ascii="Calibri" w:eastAsia="Times New Roman" w:hAnsi="Calibri" w:cs="Calibri"/>
                <w:b/>
                <w:sz w:val="20"/>
                <w:szCs w:val="20"/>
                <w:lang w:eastAsia="en-GB"/>
              </w:rPr>
              <w:br w:type="page"/>
            </w:r>
            <w:r w:rsidRPr="00567B9B">
              <w:rPr>
                <w:rFonts w:ascii="Times New Roman" w:eastAsia="Times New Roman" w:hAnsi="Times New Roman" w:cs="Times New Roman"/>
                <w:sz w:val="32"/>
                <w:szCs w:val="20"/>
                <w:lang w:eastAsia="en-GB"/>
              </w:rPr>
              <w:br w:type="page"/>
            </w:r>
            <w:r w:rsidRPr="00567B9B">
              <w:rPr>
                <w:rFonts w:ascii="Calibri" w:eastAsia="Times New Roman" w:hAnsi="Calibri" w:cs="Times New Roman"/>
                <w:b/>
                <w:sz w:val="40"/>
                <w:szCs w:val="40"/>
                <w:lang w:eastAsia="en-GB"/>
              </w:rPr>
              <w:t>TASK DESCRIPTION</w:t>
            </w:r>
          </w:p>
        </w:tc>
      </w:tr>
    </w:tbl>
    <w:p w:rsidR="00567B9B" w:rsidRPr="00567B9B" w:rsidRDefault="00567B9B" w:rsidP="00567B9B">
      <w:pPr>
        <w:spacing w:after="0" w:line="240" w:lineRule="auto"/>
        <w:jc w:val="both"/>
        <w:rPr>
          <w:rFonts w:ascii="Calibri" w:eastAsia="Times New Roman" w:hAnsi="Calibri" w:cs="Times New Roman"/>
          <w:b/>
          <w:lang w:eastAsia="en-GB"/>
        </w:rPr>
      </w:pPr>
    </w:p>
    <w:p w:rsidR="00C74FF9" w:rsidRPr="00567B9B" w:rsidRDefault="00A46DE7" w:rsidP="00567B9B">
      <w:p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lastRenderedPageBreak/>
        <w:t xml:space="preserve">As individuals </w:t>
      </w:r>
      <w:r w:rsidR="00567B9B" w:rsidRPr="00567B9B">
        <w:rPr>
          <w:rFonts w:ascii="Calibri" w:eastAsia="Times New Roman" w:hAnsi="Calibri" w:cs="Arial"/>
          <w:sz w:val="24"/>
          <w:szCs w:val="24"/>
          <w:lang w:eastAsia="en-GB"/>
        </w:rPr>
        <w:t xml:space="preserve">create a </w:t>
      </w:r>
      <w:r w:rsidR="00AD721C">
        <w:rPr>
          <w:rFonts w:ascii="Calibri" w:eastAsia="Times New Roman" w:hAnsi="Calibri" w:cs="Arial"/>
          <w:sz w:val="24"/>
          <w:szCs w:val="24"/>
          <w:lang w:eastAsia="en-GB"/>
        </w:rPr>
        <w:t xml:space="preserve">15 minute </w:t>
      </w:r>
      <w:bookmarkStart w:id="0" w:name="_GoBack"/>
      <w:bookmarkEnd w:id="0"/>
      <w:r w:rsidR="00567B9B" w:rsidRPr="00567B9B">
        <w:rPr>
          <w:rFonts w:ascii="Calibri" w:eastAsia="Times New Roman" w:hAnsi="Calibri" w:cs="Arial"/>
          <w:sz w:val="24"/>
          <w:szCs w:val="24"/>
          <w:lang w:eastAsia="en-GB"/>
        </w:rPr>
        <w:t xml:space="preserve">PowerPoint presentation </w:t>
      </w:r>
      <w:r w:rsidR="00931720">
        <w:rPr>
          <w:rFonts w:ascii="Calibri" w:eastAsia="Times New Roman" w:hAnsi="Calibri" w:cs="Arial"/>
          <w:sz w:val="24"/>
          <w:szCs w:val="24"/>
          <w:lang w:eastAsia="en-GB"/>
        </w:rPr>
        <w:t>of 15-20 slides</w:t>
      </w:r>
      <w:r w:rsidR="00C74FF9">
        <w:rPr>
          <w:rFonts w:ascii="Calibri" w:eastAsia="Times New Roman" w:hAnsi="Calibri" w:cs="Arial"/>
          <w:sz w:val="24"/>
          <w:szCs w:val="24"/>
          <w:lang w:eastAsia="en-GB"/>
        </w:rPr>
        <w:t xml:space="preserve"> </w:t>
      </w:r>
      <w:r w:rsidR="00567B9B" w:rsidRPr="00567B9B">
        <w:rPr>
          <w:rFonts w:ascii="Calibri" w:eastAsia="Times New Roman" w:hAnsi="Calibri" w:cs="Arial"/>
          <w:sz w:val="24"/>
          <w:szCs w:val="24"/>
          <w:lang w:eastAsia="en-GB"/>
        </w:rPr>
        <w:t>(</w:t>
      </w:r>
      <w:r w:rsidR="00931720" w:rsidRPr="00931720">
        <w:rPr>
          <w:rFonts w:ascii="Calibri" w:eastAsia="Times New Roman" w:hAnsi="Calibri" w:cs="Arial"/>
          <w:b/>
          <w:sz w:val="24"/>
          <w:szCs w:val="24"/>
          <w:lang w:eastAsia="en-GB"/>
        </w:rPr>
        <w:t>very important</w:t>
      </w:r>
      <w:r w:rsidR="00931720">
        <w:rPr>
          <w:rFonts w:ascii="Calibri" w:eastAsia="Times New Roman" w:hAnsi="Calibri" w:cs="Arial"/>
          <w:sz w:val="24"/>
          <w:szCs w:val="24"/>
          <w:lang w:eastAsia="en-GB"/>
        </w:rPr>
        <w:t xml:space="preserve"> </w:t>
      </w:r>
      <w:r w:rsidR="00567B9B" w:rsidRPr="00567B9B">
        <w:rPr>
          <w:rFonts w:ascii="Calibri" w:eastAsia="Times New Roman" w:hAnsi="Calibri" w:cs="Arial"/>
          <w:sz w:val="24"/>
          <w:szCs w:val="24"/>
          <w:lang w:eastAsia="en-GB"/>
        </w:rPr>
        <w:t>including narrative under slides)</w:t>
      </w:r>
      <w:r w:rsidR="00C74FF9">
        <w:rPr>
          <w:rFonts w:ascii="Calibri" w:eastAsia="Times New Roman" w:hAnsi="Calibri" w:cs="Arial"/>
          <w:sz w:val="24"/>
          <w:szCs w:val="24"/>
          <w:lang w:eastAsia="en-GB"/>
        </w:rPr>
        <w:t xml:space="preserve"> on </w:t>
      </w:r>
      <w:r w:rsidR="007801DF">
        <w:rPr>
          <w:rFonts w:ascii="Calibri" w:eastAsia="Times New Roman" w:hAnsi="Calibri" w:cs="Arial"/>
          <w:sz w:val="24"/>
          <w:szCs w:val="24"/>
          <w:lang w:eastAsia="en-GB"/>
        </w:rPr>
        <w:t>two of the following numbered elements below</w:t>
      </w:r>
      <w:r w:rsidR="00C74FF9">
        <w:rPr>
          <w:rFonts w:ascii="Calibri" w:eastAsia="Times New Roman" w:hAnsi="Calibri" w:cs="Arial"/>
          <w:sz w:val="24"/>
          <w:szCs w:val="24"/>
          <w:lang w:eastAsia="en-GB"/>
        </w:rPr>
        <w:t>;</w:t>
      </w:r>
      <w:r w:rsidR="00567B9B" w:rsidRPr="00567B9B">
        <w:rPr>
          <w:rFonts w:ascii="Calibri" w:eastAsia="Times New Roman" w:hAnsi="Calibri" w:cs="Arial"/>
          <w:sz w:val="24"/>
          <w:szCs w:val="24"/>
          <w:lang w:eastAsia="en-GB"/>
        </w:rPr>
        <w:t xml:space="preserve"> </w:t>
      </w:r>
    </w:p>
    <w:p w:rsidR="00567B9B" w:rsidRDefault="00A46DE7" w:rsidP="00567B9B">
      <w:p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 xml:space="preserve">Your presentation should be </w:t>
      </w:r>
      <w:r w:rsidR="00C74FF9">
        <w:rPr>
          <w:rFonts w:ascii="Calibri" w:eastAsia="Times New Roman" w:hAnsi="Calibri" w:cs="Arial"/>
          <w:sz w:val="24"/>
          <w:szCs w:val="24"/>
          <w:lang w:eastAsia="en-GB"/>
        </w:rPr>
        <w:t xml:space="preserve">based </w:t>
      </w:r>
      <w:r>
        <w:rPr>
          <w:rFonts w:ascii="Calibri" w:eastAsia="Times New Roman" w:hAnsi="Calibri" w:cs="Arial"/>
          <w:sz w:val="24"/>
          <w:szCs w:val="24"/>
          <w:lang w:eastAsia="en-GB"/>
        </w:rPr>
        <w:t xml:space="preserve">on a </w:t>
      </w:r>
      <w:r w:rsidR="00567B9B" w:rsidRPr="00567B9B">
        <w:rPr>
          <w:rFonts w:ascii="Calibri" w:eastAsia="Times New Roman" w:hAnsi="Calibri" w:cs="Arial"/>
          <w:sz w:val="24"/>
          <w:szCs w:val="24"/>
          <w:lang w:eastAsia="en-GB"/>
        </w:rPr>
        <w:t xml:space="preserve">well-known company and </w:t>
      </w:r>
      <w:r w:rsidR="00C74FF9">
        <w:rPr>
          <w:rFonts w:ascii="Calibri" w:eastAsia="Times New Roman" w:hAnsi="Calibri" w:cs="Arial"/>
          <w:sz w:val="24"/>
          <w:szCs w:val="24"/>
          <w:lang w:eastAsia="en-GB"/>
        </w:rPr>
        <w:t xml:space="preserve">you </w:t>
      </w:r>
      <w:r w:rsidR="00567B9B" w:rsidRPr="00567B9B">
        <w:rPr>
          <w:rFonts w:ascii="Calibri" w:eastAsia="Times New Roman" w:hAnsi="Calibri" w:cs="Arial"/>
          <w:sz w:val="24"/>
          <w:szCs w:val="24"/>
          <w:lang w:eastAsia="en-GB"/>
        </w:rPr>
        <w:t>study its</w:t>
      </w:r>
      <w:r w:rsidR="007801DF">
        <w:rPr>
          <w:rFonts w:ascii="Calibri" w:eastAsia="Times New Roman" w:hAnsi="Calibri" w:cs="Arial"/>
          <w:sz w:val="24"/>
          <w:szCs w:val="24"/>
          <w:lang w:eastAsia="en-GB"/>
        </w:rPr>
        <w:t xml:space="preserve"> (1) Approach to strategy, (2) A</w:t>
      </w:r>
      <w:r w:rsidR="00567B9B" w:rsidRPr="00567B9B">
        <w:rPr>
          <w:rFonts w:ascii="Calibri" w:eastAsia="Times New Roman" w:hAnsi="Calibri" w:cs="Arial"/>
          <w:sz w:val="24"/>
          <w:szCs w:val="24"/>
          <w:lang w:eastAsia="en-GB"/>
        </w:rPr>
        <w:t>pproaches to or</w:t>
      </w:r>
      <w:r w:rsidR="007801DF">
        <w:rPr>
          <w:rFonts w:ascii="Calibri" w:eastAsia="Times New Roman" w:hAnsi="Calibri" w:cs="Arial"/>
          <w:sz w:val="24"/>
          <w:szCs w:val="24"/>
          <w:lang w:eastAsia="en-GB"/>
        </w:rPr>
        <w:t>ganisation and management, (3) G</w:t>
      </w:r>
      <w:r w:rsidR="00567B9B" w:rsidRPr="00567B9B">
        <w:rPr>
          <w:rFonts w:ascii="Calibri" w:eastAsia="Times New Roman" w:hAnsi="Calibri" w:cs="Arial"/>
          <w:sz w:val="24"/>
          <w:szCs w:val="24"/>
          <w:lang w:eastAsia="en-GB"/>
        </w:rPr>
        <w:t>roup and team work (4) Corporate Social Responsibility - in relation to how sustainable the business is.</w:t>
      </w:r>
      <w:r w:rsidR="00C74FF9">
        <w:rPr>
          <w:rFonts w:ascii="Calibri" w:eastAsia="Times New Roman" w:hAnsi="Calibri" w:cs="Arial"/>
          <w:sz w:val="24"/>
          <w:szCs w:val="24"/>
          <w:lang w:eastAsia="en-GB"/>
        </w:rPr>
        <w:t xml:space="preserve"> </w:t>
      </w:r>
    </w:p>
    <w:p w:rsidR="00C74FF9" w:rsidRDefault="00C74FF9" w:rsidP="00567B9B">
      <w:pPr>
        <w:spacing w:after="0" w:line="240" w:lineRule="auto"/>
        <w:rPr>
          <w:rFonts w:ascii="Calibri" w:eastAsia="Times New Roman" w:hAnsi="Calibri" w:cs="Arial"/>
          <w:sz w:val="24"/>
          <w:szCs w:val="24"/>
          <w:lang w:eastAsia="en-GB"/>
        </w:rPr>
      </w:pPr>
    </w:p>
    <w:p w:rsidR="00C74FF9" w:rsidRPr="00C74FF9" w:rsidRDefault="00C74FF9" w:rsidP="00567B9B">
      <w:pPr>
        <w:spacing w:after="0" w:line="240" w:lineRule="auto"/>
        <w:rPr>
          <w:rFonts w:ascii="Calibri" w:eastAsia="Times New Roman" w:hAnsi="Calibri" w:cs="Arial"/>
          <w:b/>
          <w:sz w:val="24"/>
          <w:szCs w:val="24"/>
          <w:lang w:eastAsia="en-GB"/>
        </w:rPr>
      </w:pPr>
      <w:r w:rsidRPr="00C74FF9">
        <w:rPr>
          <w:rFonts w:ascii="Calibri" w:eastAsia="Times New Roman" w:hAnsi="Calibri" w:cs="Arial"/>
          <w:b/>
          <w:sz w:val="24"/>
          <w:szCs w:val="24"/>
          <w:lang w:eastAsia="en-GB"/>
        </w:rPr>
        <w:t>Cho</w:t>
      </w:r>
      <w:r>
        <w:rPr>
          <w:rFonts w:ascii="Calibri" w:eastAsia="Times New Roman" w:hAnsi="Calibri" w:cs="Arial"/>
          <w:b/>
          <w:sz w:val="24"/>
          <w:szCs w:val="24"/>
          <w:lang w:eastAsia="en-GB"/>
        </w:rPr>
        <w:t>o</w:t>
      </w:r>
      <w:r w:rsidRPr="00C74FF9">
        <w:rPr>
          <w:rFonts w:ascii="Calibri" w:eastAsia="Times New Roman" w:hAnsi="Calibri" w:cs="Arial"/>
          <w:b/>
          <w:sz w:val="24"/>
          <w:szCs w:val="24"/>
          <w:lang w:eastAsia="en-GB"/>
        </w:rPr>
        <w:t>se a different company than the one used in assessment one please</w:t>
      </w:r>
      <w:r>
        <w:rPr>
          <w:rFonts w:ascii="Calibri" w:eastAsia="Times New Roman" w:hAnsi="Calibri" w:cs="Arial"/>
          <w:b/>
          <w:sz w:val="24"/>
          <w:szCs w:val="24"/>
          <w:lang w:eastAsia="en-GB"/>
        </w:rPr>
        <w:t>.</w:t>
      </w:r>
    </w:p>
    <w:p w:rsidR="00931720" w:rsidRDefault="00931720" w:rsidP="00567B9B">
      <w:pPr>
        <w:spacing w:after="0" w:line="240" w:lineRule="auto"/>
        <w:rPr>
          <w:rFonts w:ascii="Calibri" w:eastAsia="Times New Roman" w:hAnsi="Calibri" w:cs="Arial"/>
          <w:sz w:val="24"/>
          <w:szCs w:val="24"/>
          <w:lang w:eastAsia="en-GB"/>
        </w:rPr>
      </w:pPr>
    </w:p>
    <w:p w:rsidR="00931720" w:rsidRPr="00567B9B" w:rsidRDefault="00931720" w:rsidP="00567B9B">
      <w:pPr>
        <w:spacing w:after="0" w:line="240" w:lineRule="auto"/>
        <w:rPr>
          <w:rFonts w:ascii="Calibri" w:eastAsia="Times New Roman" w:hAnsi="Calibri" w:cs="Arial"/>
          <w:sz w:val="24"/>
          <w:szCs w:val="24"/>
          <w:lang w:eastAsia="en-GB"/>
        </w:rPr>
      </w:pPr>
      <w:r w:rsidRPr="00931720">
        <w:rPr>
          <w:rFonts w:ascii="Calibri" w:eastAsia="Times New Roman" w:hAnsi="Calibri" w:cs="Arial"/>
          <w:b/>
          <w:sz w:val="24"/>
          <w:szCs w:val="24"/>
          <w:lang w:eastAsia="en-GB"/>
        </w:rPr>
        <w:t>Students will not have to present the presentation</w:t>
      </w:r>
      <w:r>
        <w:rPr>
          <w:rFonts w:ascii="Calibri" w:eastAsia="Times New Roman" w:hAnsi="Calibri" w:cs="Arial"/>
          <w:sz w:val="24"/>
          <w:szCs w:val="24"/>
          <w:lang w:eastAsia="en-GB"/>
        </w:rPr>
        <w:t xml:space="preserve"> only create it, hence the importance of good quality slides with narrative under each explaining what you would have said if you had presented the presentation. Not including narrative under the slides would make it very hard for you to pass this assessment.</w:t>
      </w:r>
    </w:p>
    <w:p w:rsidR="00567B9B" w:rsidRPr="00567B9B" w:rsidRDefault="00567B9B" w:rsidP="00567B9B">
      <w:pPr>
        <w:spacing w:after="0" w:line="240" w:lineRule="auto"/>
        <w:rPr>
          <w:rFonts w:ascii="Calibri" w:eastAsia="Times New Roman" w:hAnsi="Calibri" w:cs="Arial"/>
          <w:sz w:val="24"/>
          <w:szCs w:val="24"/>
          <w:lang w:eastAsia="en-GB"/>
        </w:rPr>
      </w:pPr>
    </w:p>
    <w:p w:rsidR="00567B9B" w:rsidRPr="00567B9B" w:rsidRDefault="00567B9B" w:rsidP="00567B9B">
      <w:pPr>
        <w:spacing w:after="0" w:line="240" w:lineRule="auto"/>
        <w:rPr>
          <w:rFonts w:ascii="Calibri" w:eastAsia="Times New Roman" w:hAnsi="Calibri" w:cs="Arial"/>
          <w:sz w:val="24"/>
          <w:szCs w:val="24"/>
          <w:lang w:eastAsia="en-GB"/>
        </w:rPr>
      </w:pPr>
      <w:r w:rsidRPr="00567B9B">
        <w:rPr>
          <w:rFonts w:ascii="Calibri" w:eastAsia="Times New Roman" w:hAnsi="Calibri" w:cs="Arial"/>
          <w:b/>
          <w:sz w:val="24"/>
          <w:szCs w:val="24"/>
          <w:lang w:eastAsia="en-GB"/>
        </w:rPr>
        <w:t>Hand in date:</w:t>
      </w:r>
      <w:r w:rsidRPr="00567B9B">
        <w:rPr>
          <w:rFonts w:ascii="Calibri" w:eastAsia="Times New Roman" w:hAnsi="Calibri" w:cs="Arial"/>
          <w:sz w:val="24"/>
          <w:szCs w:val="24"/>
          <w:lang w:eastAsia="en-GB"/>
        </w:rPr>
        <w:t xml:space="preserve"> </w:t>
      </w:r>
      <w:r w:rsidR="0076012D">
        <w:rPr>
          <w:rFonts w:ascii="Calibri" w:eastAsia="Times New Roman" w:hAnsi="Calibri" w:cs="Arial"/>
          <w:sz w:val="24"/>
          <w:szCs w:val="24"/>
          <w:lang w:eastAsia="en-GB"/>
        </w:rPr>
        <w:t xml:space="preserve">Electronic submission of the presentation on </w:t>
      </w:r>
      <w:r w:rsidR="00DA734A">
        <w:rPr>
          <w:rFonts w:ascii="Calibri" w:eastAsia="Times New Roman" w:hAnsi="Calibri" w:cs="Arial"/>
          <w:sz w:val="24"/>
          <w:szCs w:val="24"/>
          <w:lang w:eastAsia="en-GB"/>
        </w:rPr>
        <w:t>December 14</w:t>
      </w:r>
      <w:r w:rsidRPr="00567B9B">
        <w:rPr>
          <w:rFonts w:ascii="Calibri" w:eastAsia="Times New Roman" w:hAnsi="Calibri" w:cs="Arial"/>
          <w:sz w:val="24"/>
          <w:szCs w:val="24"/>
          <w:lang w:eastAsia="en-GB"/>
        </w:rPr>
        <w:t>th 2017 for each student’s e</w:t>
      </w:r>
      <w:r w:rsidR="00A46DE7">
        <w:rPr>
          <w:rFonts w:ascii="Calibri" w:eastAsia="Times New Roman" w:hAnsi="Calibri" w:cs="Arial"/>
          <w:sz w:val="24"/>
          <w:szCs w:val="24"/>
          <w:lang w:eastAsia="en-GB"/>
        </w:rPr>
        <w:t>lectronic copy of the presentat</w:t>
      </w:r>
      <w:r w:rsidR="0076012D">
        <w:rPr>
          <w:rFonts w:ascii="Calibri" w:eastAsia="Times New Roman" w:hAnsi="Calibri" w:cs="Arial"/>
          <w:sz w:val="24"/>
          <w:szCs w:val="24"/>
          <w:lang w:eastAsia="en-GB"/>
        </w:rPr>
        <w:t>ion through the module Moodle page (</w:t>
      </w:r>
      <w:proofErr w:type="spellStart"/>
      <w:r w:rsidR="0076012D">
        <w:rPr>
          <w:rFonts w:ascii="Calibri" w:eastAsia="Times New Roman" w:hAnsi="Calibri" w:cs="Arial"/>
          <w:sz w:val="24"/>
          <w:szCs w:val="24"/>
          <w:lang w:eastAsia="en-GB"/>
        </w:rPr>
        <w:t>Turnitin</w:t>
      </w:r>
      <w:proofErr w:type="spellEnd"/>
      <w:r w:rsidR="0076012D">
        <w:rPr>
          <w:rFonts w:ascii="Calibri" w:eastAsia="Times New Roman" w:hAnsi="Calibri" w:cs="Arial"/>
          <w:sz w:val="24"/>
          <w:szCs w:val="24"/>
          <w:lang w:eastAsia="en-GB"/>
        </w:rPr>
        <w:t xml:space="preserve"> object).</w:t>
      </w:r>
    </w:p>
    <w:p w:rsidR="00567B9B" w:rsidRPr="00567B9B" w:rsidRDefault="00567B9B" w:rsidP="00567B9B">
      <w:pPr>
        <w:spacing w:after="0" w:line="240" w:lineRule="auto"/>
        <w:rPr>
          <w:rFonts w:ascii="Calibri" w:eastAsia="Times New Roman" w:hAnsi="Calibri" w:cs="Arial"/>
          <w:sz w:val="24"/>
          <w:szCs w:val="24"/>
          <w:lang w:eastAsia="en-GB"/>
        </w:rPr>
      </w:pPr>
    </w:p>
    <w:p w:rsidR="00567B9B" w:rsidRPr="00567B9B" w:rsidRDefault="00567B9B" w:rsidP="00567B9B">
      <w:pPr>
        <w:spacing w:after="0" w:line="240" w:lineRule="auto"/>
        <w:rPr>
          <w:rFonts w:ascii="Calibri" w:eastAsia="Times New Roman" w:hAnsi="Calibri" w:cs="Arial"/>
          <w:sz w:val="24"/>
          <w:szCs w:val="24"/>
          <w:lang w:eastAsia="en-GB"/>
        </w:rPr>
      </w:pPr>
      <w:r w:rsidRPr="00567B9B">
        <w:rPr>
          <w:rFonts w:ascii="Calibri" w:eastAsia="Times New Roman" w:hAnsi="Calibri" w:cs="Arial"/>
          <w:b/>
          <w:sz w:val="24"/>
          <w:szCs w:val="24"/>
          <w:lang w:eastAsia="en-GB"/>
        </w:rPr>
        <w:t>Return date of provisional marks &amp; written feedback:</w:t>
      </w:r>
      <w:r w:rsidR="00931720">
        <w:rPr>
          <w:rFonts w:ascii="Calibri" w:eastAsia="Times New Roman" w:hAnsi="Calibri" w:cs="Arial"/>
          <w:sz w:val="24"/>
          <w:szCs w:val="24"/>
          <w:lang w:eastAsia="en-GB"/>
        </w:rPr>
        <w:t xml:space="preserve"> 29</w:t>
      </w:r>
      <w:r w:rsidRPr="00567B9B">
        <w:rPr>
          <w:rFonts w:ascii="Calibri" w:eastAsia="Times New Roman" w:hAnsi="Calibri" w:cs="Arial"/>
          <w:sz w:val="24"/>
          <w:szCs w:val="24"/>
          <w:vertAlign w:val="superscript"/>
          <w:lang w:eastAsia="en-GB"/>
        </w:rPr>
        <w:t>th</w:t>
      </w:r>
      <w:r w:rsidRPr="00567B9B">
        <w:rPr>
          <w:rFonts w:ascii="Calibri" w:eastAsia="Times New Roman" w:hAnsi="Calibri" w:cs="Arial"/>
          <w:sz w:val="24"/>
          <w:szCs w:val="24"/>
          <w:lang w:eastAsia="en-GB"/>
        </w:rPr>
        <w:t xml:space="preserve"> January 2018</w:t>
      </w:r>
    </w:p>
    <w:p w:rsidR="00567B9B" w:rsidRPr="00567B9B" w:rsidRDefault="00567B9B" w:rsidP="00567B9B">
      <w:pPr>
        <w:spacing w:after="0" w:line="240" w:lineRule="auto"/>
        <w:rPr>
          <w:rFonts w:ascii="Calibri" w:eastAsia="Times New Roman" w:hAnsi="Calibri" w:cs="Arial"/>
          <w:sz w:val="24"/>
          <w:szCs w:val="24"/>
          <w:lang w:eastAsia="en-GB"/>
        </w:rPr>
      </w:pPr>
    </w:p>
    <w:p w:rsidR="00567B9B" w:rsidRPr="00567B9B" w:rsidRDefault="00567B9B" w:rsidP="00567B9B">
      <w:pPr>
        <w:spacing w:after="0" w:line="240" w:lineRule="auto"/>
        <w:rPr>
          <w:rFonts w:ascii="Calibri" w:eastAsia="Times New Roman" w:hAnsi="Calibri" w:cs="Arial"/>
          <w:sz w:val="24"/>
          <w:szCs w:val="24"/>
          <w:lang w:eastAsia="en-GB"/>
        </w:rPr>
      </w:pPr>
      <w:r w:rsidRPr="00567B9B">
        <w:rPr>
          <w:rFonts w:ascii="Calibri" w:eastAsia="Times New Roman" w:hAnsi="Calibri" w:cs="Arial"/>
          <w:sz w:val="24"/>
          <w:szCs w:val="24"/>
          <w:lang w:eastAsia="en-GB"/>
        </w:rPr>
        <w:t>Late submission of the electronic version of the assignment will result in a late penalty mark.  Penalties for late submission: Up to one week late, maximum mark of 40%.  Over one week late, Refer.  Only the Extenuating Circumstances Panel may grant an extension.</w:t>
      </w:r>
    </w:p>
    <w:p w:rsidR="00567B9B" w:rsidRPr="00567B9B" w:rsidRDefault="00567B9B" w:rsidP="00567B9B">
      <w:pPr>
        <w:spacing w:after="0" w:line="240" w:lineRule="auto"/>
        <w:contextualSpacing/>
        <w:rPr>
          <w:rFonts w:ascii="Calibri" w:eastAsia="Times New Roman" w:hAnsi="Calibri" w:cs="Arial"/>
          <w:lang w:eastAsia="en-GB"/>
        </w:rPr>
      </w:pPr>
    </w:p>
    <w:p w:rsidR="00567B9B" w:rsidRPr="00567B9B" w:rsidRDefault="00567B9B" w:rsidP="00567B9B">
      <w:pPr>
        <w:spacing w:after="0" w:line="240" w:lineRule="auto"/>
        <w:ind w:left="720"/>
        <w:contextualSpacing/>
        <w:rPr>
          <w:rFonts w:ascii="Calibri" w:eastAsia="Times New Roman" w:hAnsi="Calibri"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67B9B" w:rsidRPr="00567B9B" w:rsidTr="00C04D29">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567B9B" w:rsidRPr="00567B9B" w:rsidRDefault="00567B9B" w:rsidP="00567B9B">
            <w:pPr>
              <w:spacing w:after="0" w:line="240" w:lineRule="auto"/>
              <w:jc w:val="center"/>
              <w:rPr>
                <w:rFonts w:ascii="Calibri" w:eastAsia="Times New Roman" w:hAnsi="Calibri" w:cs="Arial"/>
                <w:b/>
                <w:caps/>
                <w:sz w:val="40"/>
                <w:szCs w:val="20"/>
                <w:lang w:eastAsia="en-GB"/>
              </w:rPr>
            </w:pPr>
            <w:r w:rsidRPr="00567B9B">
              <w:rPr>
                <w:rFonts w:ascii="Calibri" w:eastAsia="Times New Roman" w:hAnsi="Calibri" w:cs="Arial"/>
                <w:b/>
                <w:caps/>
                <w:sz w:val="40"/>
                <w:szCs w:val="20"/>
                <w:lang w:eastAsia="en-GB"/>
              </w:rPr>
              <w:t>GUIDANCE FOR Students IN THE COMPLETION OF TASKS</w:t>
            </w:r>
          </w:p>
        </w:tc>
      </w:tr>
    </w:tbl>
    <w:p w:rsidR="00567B9B" w:rsidRPr="00567B9B" w:rsidRDefault="00567B9B" w:rsidP="00567B9B">
      <w:pPr>
        <w:spacing w:after="0" w:line="240" w:lineRule="auto"/>
        <w:jc w:val="both"/>
        <w:rPr>
          <w:rFonts w:ascii="Times New Roman" w:eastAsia="Times New Roman" w:hAnsi="Times New Roman" w:cs="Times New Roman"/>
          <w:lang w:eastAsia="en-GB"/>
        </w:rPr>
      </w:pPr>
    </w:p>
    <w:p w:rsidR="00567B9B" w:rsidRPr="00567B9B" w:rsidRDefault="00567B9B" w:rsidP="00567B9B">
      <w:pPr>
        <w:spacing w:after="0" w:line="240" w:lineRule="auto"/>
        <w:jc w:val="both"/>
        <w:rPr>
          <w:rFonts w:ascii="Arial" w:eastAsia="Times New Roman" w:hAnsi="Arial" w:cs="Arial"/>
          <w:b/>
          <w:lang w:eastAsia="en-GB"/>
        </w:rPr>
      </w:pPr>
      <w:r w:rsidRPr="00567B9B">
        <w:rPr>
          <w:rFonts w:ascii="Arial" w:eastAsia="Times New Roman" w:hAnsi="Arial" w:cs="Arial"/>
          <w:b/>
          <w:lang w:eastAsia="en-GB"/>
        </w:rPr>
        <w:t>NOTE: The guidance offered below is linked to the five common assessment criteria overleaf.</w:t>
      </w:r>
    </w:p>
    <w:p w:rsidR="00567B9B" w:rsidRPr="00567B9B" w:rsidRDefault="00567B9B" w:rsidP="00567B9B">
      <w:pPr>
        <w:spacing w:after="0" w:line="240" w:lineRule="auto"/>
        <w:rPr>
          <w:rFonts w:ascii="Arial" w:eastAsia="Times New Roman" w:hAnsi="Arial" w:cs="Arial"/>
          <w:b/>
          <w:lang w:eastAsia="en-GB"/>
        </w:rPr>
      </w:pPr>
    </w:p>
    <w:p w:rsidR="00567B9B" w:rsidRPr="00567B9B" w:rsidRDefault="00567B9B" w:rsidP="00567B9B">
      <w:pPr>
        <w:numPr>
          <w:ilvl w:val="0"/>
          <w:numId w:val="9"/>
        </w:numPr>
        <w:spacing w:after="0" w:line="240" w:lineRule="auto"/>
        <w:jc w:val="both"/>
        <w:rPr>
          <w:rFonts w:ascii="Calibri" w:eastAsia="Times New Roman" w:hAnsi="Calibri" w:cs="Calibri"/>
          <w:b/>
          <w:lang w:eastAsia="en-GB"/>
        </w:rPr>
      </w:pPr>
      <w:r w:rsidRPr="00567B9B">
        <w:rPr>
          <w:rFonts w:ascii="Calibri" w:eastAsia="Times New Roman" w:hAnsi="Calibri" w:cs="Calibri"/>
          <w:b/>
          <w:lang w:eastAsia="en-GB"/>
        </w:rPr>
        <w:t xml:space="preserve">Research-informed Literature </w:t>
      </w:r>
    </w:p>
    <w:p w:rsidR="00567B9B" w:rsidRPr="00567B9B" w:rsidRDefault="00567B9B" w:rsidP="00567B9B">
      <w:pPr>
        <w:spacing w:after="0" w:line="240" w:lineRule="auto"/>
        <w:jc w:val="both"/>
        <w:rPr>
          <w:rFonts w:ascii="Calibri" w:eastAsia="Times New Roman" w:hAnsi="Calibri" w:cs="Calibri"/>
          <w:lang w:eastAsia="en-GB"/>
        </w:rPr>
      </w:pPr>
      <w:r w:rsidRPr="00567B9B">
        <w:rPr>
          <w:rFonts w:ascii="Calibri" w:eastAsia="Times New Roman" w:hAnsi="Calibri" w:cs="Calibri"/>
          <w:lang w:eastAsia="en-GB"/>
        </w:rPr>
        <w:t xml:space="preserve">Your work must be informed and supported by scholarly material that is </w:t>
      </w:r>
      <w:r w:rsidRPr="00567B9B">
        <w:rPr>
          <w:rFonts w:ascii="Calibri" w:eastAsia="Times New Roman" w:hAnsi="Calibri" w:cs="Calibri"/>
          <w:i/>
          <w:lang w:eastAsia="en-GB"/>
        </w:rPr>
        <w:t>relevant</w:t>
      </w:r>
      <w:r w:rsidRPr="00567B9B">
        <w:rPr>
          <w:rFonts w:ascii="Calibri" w:eastAsia="Times New Roman" w:hAnsi="Calibri" w:cs="Calibri"/>
          <w:lang w:eastAsia="en-GB"/>
        </w:rPr>
        <w:t xml:space="preserve"> to and </w:t>
      </w:r>
      <w:r w:rsidRPr="00567B9B">
        <w:rPr>
          <w:rFonts w:ascii="Calibri" w:eastAsia="Times New Roman" w:hAnsi="Calibri" w:cs="Calibri"/>
          <w:i/>
          <w:lang w:eastAsia="en-GB"/>
        </w:rPr>
        <w:t>focused</w:t>
      </w:r>
      <w:r w:rsidRPr="00567B9B">
        <w:rPr>
          <w:rFonts w:ascii="Calibri" w:eastAsia="Times New Roman" w:hAnsi="Calibri" w:cs="Calibri"/>
          <w:lang w:eastAsia="en-GB"/>
        </w:rPr>
        <w:t xml:space="preserve"> on the task(s) set.    You should provide evidence that you have accessed a wide </w:t>
      </w:r>
      <w:r w:rsidRPr="00567B9B">
        <w:rPr>
          <w:rFonts w:ascii="Calibri" w:eastAsia="Times New Roman" w:hAnsi="Calibri" w:cs="Calibri"/>
          <w:i/>
          <w:lang w:eastAsia="en-GB"/>
        </w:rPr>
        <w:t>range</w:t>
      </w:r>
      <w:r w:rsidRPr="00567B9B">
        <w:rPr>
          <w:rFonts w:ascii="Calibri" w:eastAsia="Times New Roman"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567B9B">
        <w:rPr>
          <w:rFonts w:ascii="Calibri" w:eastAsia="Times New Roman" w:hAnsi="Calibri" w:cs="Calibri"/>
          <w:i/>
          <w:lang w:eastAsia="en-GB"/>
        </w:rPr>
        <w:t>credibility</w:t>
      </w:r>
      <w:r w:rsidRPr="00567B9B">
        <w:rPr>
          <w:rFonts w:ascii="Calibri" w:eastAsia="Times New Roman" w:hAnsi="Calibri" w:cs="Calibri"/>
          <w:lang w:eastAsia="en-GB"/>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567B9B">
        <w:rPr>
          <w:rFonts w:ascii="Calibri" w:eastAsia="Times New Roman" w:hAnsi="Calibri" w:cs="Calibri"/>
          <w:i/>
          <w:lang w:eastAsia="en-GB"/>
        </w:rPr>
        <w:t>evidence</w:t>
      </w:r>
      <w:r w:rsidRPr="00567B9B">
        <w:rPr>
          <w:rFonts w:ascii="Calibri" w:eastAsia="Times New Roman"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rsidR="00567B9B" w:rsidRPr="00567B9B" w:rsidRDefault="00567B9B" w:rsidP="00567B9B">
      <w:pPr>
        <w:spacing w:after="0" w:line="240" w:lineRule="auto"/>
        <w:jc w:val="both"/>
        <w:rPr>
          <w:rFonts w:ascii="Calibri" w:eastAsia="Times New Roman" w:hAnsi="Calibri" w:cs="Calibri"/>
          <w:lang w:eastAsia="en-GB"/>
        </w:rPr>
      </w:pPr>
    </w:p>
    <w:p w:rsidR="00567B9B" w:rsidRPr="00567B9B" w:rsidRDefault="00567B9B" w:rsidP="00567B9B">
      <w:pPr>
        <w:spacing w:after="0" w:line="240" w:lineRule="auto"/>
        <w:jc w:val="both"/>
        <w:rPr>
          <w:rFonts w:ascii="Calibri" w:eastAsia="Times New Roman" w:hAnsi="Calibri" w:cs="Calibri"/>
          <w:b/>
          <w:lang w:eastAsia="en-GB"/>
        </w:rPr>
      </w:pPr>
      <w:r w:rsidRPr="00567B9B">
        <w:rPr>
          <w:rFonts w:ascii="Calibri" w:eastAsia="Times New Roman" w:hAnsi="Calibri" w:cs="Calibri"/>
          <w:b/>
          <w:i/>
          <w:lang w:eastAsia="en-GB"/>
        </w:rPr>
        <w:t>Specific to this assignment</w:t>
      </w:r>
      <w:r w:rsidRPr="00567B9B">
        <w:rPr>
          <w:rFonts w:ascii="Calibri" w:eastAsia="Times New Roman" w:hAnsi="Calibri" w:cs="Calibri"/>
          <w:b/>
          <w:lang w:eastAsia="en-GB"/>
        </w:rPr>
        <w:t>: (At least 12 academic references should be cited.)</w:t>
      </w:r>
    </w:p>
    <w:p w:rsidR="00567B9B" w:rsidRPr="00567B9B" w:rsidRDefault="00567B9B" w:rsidP="00567B9B">
      <w:pPr>
        <w:spacing w:after="0" w:line="240" w:lineRule="auto"/>
        <w:jc w:val="both"/>
        <w:rPr>
          <w:rFonts w:ascii="Calibri" w:eastAsia="Times New Roman" w:hAnsi="Calibri" w:cs="Calibri"/>
          <w:lang w:eastAsia="en-GB"/>
        </w:rPr>
      </w:pPr>
      <w:r w:rsidRPr="00567B9B">
        <w:rPr>
          <w:rFonts w:ascii="Calibri" w:eastAsia="Times New Roman" w:hAnsi="Calibri" w:cs="Calibri"/>
          <w:lang w:eastAsia="en-GB"/>
        </w:rPr>
        <w:t xml:space="preserve"> </w:t>
      </w:r>
    </w:p>
    <w:p w:rsidR="00567B9B" w:rsidRPr="00567B9B" w:rsidRDefault="00567B9B" w:rsidP="00567B9B">
      <w:pPr>
        <w:numPr>
          <w:ilvl w:val="0"/>
          <w:numId w:val="9"/>
        </w:numPr>
        <w:spacing w:after="0" w:line="240" w:lineRule="auto"/>
        <w:jc w:val="both"/>
        <w:rPr>
          <w:rFonts w:ascii="Calibri" w:eastAsia="Times New Roman" w:hAnsi="Calibri" w:cs="Calibri"/>
          <w:b/>
          <w:lang w:eastAsia="en-GB"/>
        </w:rPr>
      </w:pPr>
      <w:r w:rsidRPr="00567B9B">
        <w:rPr>
          <w:rFonts w:ascii="Calibri" w:eastAsia="Times New Roman" w:hAnsi="Calibri" w:cs="Calibri"/>
          <w:b/>
          <w:lang w:eastAsia="en-GB"/>
        </w:rPr>
        <w:t>Knowledge and Understanding of Subject</w:t>
      </w:r>
    </w:p>
    <w:p w:rsidR="00567B9B" w:rsidRPr="00567B9B" w:rsidRDefault="00567B9B" w:rsidP="00567B9B">
      <w:pPr>
        <w:spacing w:after="0" w:line="240" w:lineRule="auto"/>
        <w:jc w:val="both"/>
        <w:rPr>
          <w:rFonts w:ascii="Calibri" w:eastAsia="Times New Roman" w:hAnsi="Calibri" w:cs="Calibri"/>
          <w:lang w:eastAsia="en-GB"/>
        </w:rPr>
      </w:pPr>
      <w:r w:rsidRPr="00567B9B">
        <w:rPr>
          <w:rFonts w:ascii="Calibri" w:eastAsia="Times New Roman" w:hAnsi="Calibri" w:cs="Calibri"/>
          <w:lang w:eastAsia="en-GB"/>
        </w:rPr>
        <w:t xml:space="preserve">Your work must demonstrate the growing extent of your knowledge and understanding of concepts and underlying principles associated with the subject area.  </w:t>
      </w:r>
      <w:r w:rsidRPr="00567B9B">
        <w:rPr>
          <w:rFonts w:ascii="Calibri" w:eastAsia="Times New Roman" w:hAnsi="Calibri" w:cs="Calibri"/>
          <w:i/>
          <w:lang w:eastAsia="en-GB"/>
        </w:rPr>
        <w:t>Knowledge</w:t>
      </w:r>
      <w:r w:rsidRPr="00567B9B">
        <w:rPr>
          <w:rFonts w:ascii="Calibri" w:eastAsia="Times New Roman" w:hAnsi="Calibri" w:cs="Calibri"/>
          <w:lang w:eastAsia="en-GB"/>
        </w:rPr>
        <w:t xml:space="preserve"> relates to the facts, information and skills you have acquired through your learning.  You demonstrate your </w:t>
      </w:r>
      <w:r w:rsidRPr="00567B9B">
        <w:rPr>
          <w:rFonts w:ascii="Calibri" w:eastAsia="Times New Roman" w:hAnsi="Calibri" w:cs="Calibri"/>
          <w:i/>
          <w:lang w:eastAsia="en-GB"/>
        </w:rPr>
        <w:t>understanding</w:t>
      </w:r>
      <w:r w:rsidRPr="00567B9B">
        <w:rPr>
          <w:rFonts w:ascii="Calibri" w:eastAsia="Times New Roman"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7B9B">
        <w:rPr>
          <w:rFonts w:ascii="Calibri" w:eastAsia="Times New Roman" w:hAnsi="Calibri" w:cs="Calibri"/>
          <w:i/>
          <w:lang w:eastAsia="en-GB"/>
        </w:rPr>
        <w:t>extent</w:t>
      </w:r>
      <w:r w:rsidRPr="00567B9B">
        <w:rPr>
          <w:rFonts w:ascii="Calibri" w:eastAsia="Times New Roman" w:hAnsi="Calibri" w:cs="Calibri"/>
          <w:lang w:eastAsia="en-GB"/>
        </w:rPr>
        <w:t xml:space="preserve"> to which you demonstrate your knowledge and understanding; ideally each should be complete and detailed, with comprehensive coverage.</w:t>
      </w:r>
    </w:p>
    <w:p w:rsidR="00567B9B" w:rsidRPr="00567B9B" w:rsidRDefault="00567B9B" w:rsidP="00567B9B">
      <w:pPr>
        <w:spacing w:after="0" w:line="240" w:lineRule="auto"/>
        <w:jc w:val="both"/>
        <w:rPr>
          <w:rFonts w:ascii="Calibri" w:eastAsia="Times New Roman" w:hAnsi="Calibri" w:cs="Calibri"/>
          <w:lang w:eastAsia="en-GB"/>
        </w:rPr>
      </w:pPr>
    </w:p>
    <w:p w:rsidR="00567B9B" w:rsidRPr="00567B9B" w:rsidRDefault="00567B9B" w:rsidP="00567B9B">
      <w:pPr>
        <w:tabs>
          <w:tab w:val="left" w:pos="720"/>
          <w:tab w:val="left" w:pos="1440"/>
        </w:tabs>
        <w:spacing w:after="0" w:line="240" w:lineRule="auto"/>
        <w:jc w:val="both"/>
        <w:rPr>
          <w:rFonts w:ascii="Calibri" w:eastAsia="Times New Roman" w:hAnsi="Calibri" w:cs="Arial"/>
          <w:b/>
          <w:i/>
        </w:rPr>
      </w:pPr>
      <w:r w:rsidRPr="00567B9B">
        <w:rPr>
          <w:rFonts w:ascii="Calibri" w:eastAsia="Times New Roman" w:hAnsi="Calibri" w:cs="Calibri"/>
          <w:b/>
          <w:i/>
        </w:rPr>
        <w:t>Specific to this assignment</w:t>
      </w:r>
      <w:r w:rsidRPr="00567B9B">
        <w:rPr>
          <w:rFonts w:ascii="Calibri" w:eastAsia="Times New Roman" w:hAnsi="Calibri" w:cs="Calibri"/>
          <w:b/>
        </w:rPr>
        <w:t>:  Show knowledge and understanding of current approaches used to manage organisational functions.</w:t>
      </w:r>
    </w:p>
    <w:p w:rsidR="00567B9B" w:rsidRPr="00567B9B" w:rsidRDefault="00567B9B" w:rsidP="00567B9B">
      <w:pPr>
        <w:tabs>
          <w:tab w:val="left" w:pos="720"/>
          <w:tab w:val="left" w:pos="1440"/>
        </w:tabs>
        <w:spacing w:after="0" w:line="240" w:lineRule="auto"/>
        <w:jc w:val="both"/>
        <w:rPr>
          <w:rFonts w:ascii="Calibri" w:eastAsia="Times New Roman" w:hAnsi="Calibri" w:cs="Arial"/>
          <w:b/>
          <w:i/>
        </w:rPr>
      </w:pPr>
    </w:p>
    <w:p w:rsidR="00567B9B" w:rsidRPr="00567B9B" w:rsidRDefault="00567B9B" w:rsidP="00567B9B">
      <w:pPr>
        <w:spacing w:after="0" w:line="240" w:lineRule="auto"/>
        <w:jc w:val="both"/>
        <w:rPr>
          <w:rFonts w:ascii="Calibri" w:eastAsia="Times New Roman" w:hAnsi="Calibri" w:cs="Calibri"/>
          <w:i/>
          <w:lang w:eastAsia="en-GB"/>
        </w:rPr>
      </w:pPr>
    </w:p>
    <w:p w:rsidR="00567B9B" w:rsidRPr="00567B9B" w:rsidRDefault="00567B9B" w:rsidP="00567B9B">
      <w:pPr>
        <w:numPr>
          <w:ilvl w:val="0"/>
          <w:numId w:val="9"/>
        </w:numPr>
        <w:spacing w:after="0" w:line="240" w:lineRule="auto"/>
        <w:jc w:val="both"/>
        <w:rPr>
          <w:rFonts w:ascii="Calibri" w:eastAsia="Times New Roman" w:hAnsi="Calibri" w:cs="Calibri"/>
          <w:b/>
          <w:lang w:eastAsia="en-GB"/>
        </w:rPr>
      </w:pPr>
      <w:r w:rsidRPr="00567B9B">
        <w:rPr>
          <w:rFonts w:ascii="Calibri" w:eastAsia="Times New Roman" w:hAnsi="Calibri" w:cs="Calibri"/>
          <w:b/>
          <w:lang w:eastAsia="en-GB"/>
        </w:rPr>
        <w:lastRenderedPageBreak/>
        <w:t>Analysis</w:t>
      </w:r>
    </w:p>
    <w:p w:rsidR="00567B9B" w:rsidRDefault="00567B9B" w:rsidP="00567B9B">
      <w:pPr>
        <w:spacing w:after="0" w:line="240" w:lineRule="auto"/>
        <w:jc w:val="both"/>
        <w:rPr>
          <w:rFonts w:ascii="Calibri" w:eastAsia="Times New Roman" w:hAnsi="Calibri" w:cs="Calibri"/>
          <w:lang w:eastAsia="en-GB"/>
        </w:rPr>
      </w:pPr>
      <w:r w:rsidRPr="00567B9B">
        <w:rPr>
          <w:rFonts w:ascii="Calibri" w:eastAsia="Times New Roman" w:hAnsi="Calibri" w:cs="Calibri"/>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567B9B">
        <w:rPr>
          <w:rFonts w:ascii="Calibri" w:eastAsia="Times New Roman" w:hAnsi="Calibri" w:cs="Calibri"/>
          <w:lang w:eastAsia="en-GB"/>
        </w:rPr>
        <w:t>What</w:t>
      </w:r>
      <w:proofErr w:type="gramEnd"/>
      <w:r w:rsidRPr="00567B9B">
        <w:rPr>
          <w:rFonts w:ascii="Calibri" w:eastAsia="Times New Roman" w:hAnsi="Calibri" w:cs="Calibri"/>
          <w:lang w:eastAsia="en-GB"/>
        </w:rPr>
        <w:t xml:space="preserve">! </w:t>
      </w:r>
      <w:proofErr w:type="gramStart"/>
      <w:r w:rsidRPr="00567B9B">
        <w:rPr>
          <w:rFonts w:ascii="Calibri" w:eastAsia="Times New Roman" w:hAnsi="Calibri" w:cs="Calibri"/>
          <w:lang w:eastAsia="en-GB"/>
        </w:rPr>
        <w:t>but</w:t>
      </w:r>
      <w:proofErr w:type="gramEnd"/>
      <w:r w:rsidRPr="00567B9B">
        <w:rPr>
          <w:rFonts w:ascii="Calibri" w:eastAsia="Times New Roman" w:hAnsi="Calibri" w:cs="Calibri"/>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567B9B">
        <w:rPr>
          <w:rFonts w:ascii="Calibri" w:eastAsia="Times New Roman" w:hAnsi="Calibri" w:cs="Calibri"/>
          <w:lang w:eastAsia="en-GB"/>
        </w:rPr>
        <w:t>Where relevant, alternative solutions and recommendations may be proposed.</w:t>
      </w:r>
      <w:proofErr w:type="gramEnd"/>
    </w:p>
    <w:p w:rsidR="00C828D5" w:rsidRDefault="00C828D5" w:rsidP="00567B9B">
      <w:pPr>
        <w:spacing w:after="0" w:line="240" w:lineRule="auto"/>
        <w:jc w:val="both"/>
        <w:rPr>
          <w:rFonts w:ascii="Calibri" w:eastAsia="Times New Roman" w:hAnsi="Calibri" w:cs="Calibri"/>
          <w:lang w:eastAsia="en-GB"/>
        </w:rPr>
      </w:pPr>
    </w:p>
    <w:p w:rsidR="00C828D5" w:rsidRPr="00567B9B" w:rsidRDefault="00C828D5" w:rsidP="00567B9B">
      <w:pPr>
        <w:spacing w:after="0" w:line="240" w:lineRule="auto"/>
        <w:jc w:val="both"/>
        <w:rPr>
          <w:rFonts w:ascii="Calibri" w:eastAsia="Times New Roman" w:hAnsi="Calibri" w:cs="Calibri"/>
          <w:lang w:eastAsia="en-GB"/>
        </w:rPr>
      </w:pPr>
      <w:r w:rsidRPr="00C828D5">
        <w:rPr>
          <w:rFonts w:ascii="Calibri" w:eastAsia="Times New Roman" w:hAnsi="Calibri" w:cs="Calibri"/>
          <w:lang w:eastAsia="en-GB"/>
        </w:rPr>
        <w:t>Your presentation should be on a well-known company and study its (1) approach to strategy, (2) Approaches to organisation and management, (3) group and team work (4) Corporate Social Responsibility - in relation to how sustainable the business is.</w:t>
      </w:r>
    </w:p>
    <w:p w:rsidR="00567B9B" w:rsidRPr="00567B9B" w:rsidRDefault="00567B9B" w:rsidP="00567B9B">
      <w:pPr>
        <w:spacing w:after="0" w:line="240" w:lineRule="auto"/>
        <w:jc w:val="both"/>
        <w:rPr>
          <w:rFonts w:ascii="Calibri" w:eastAsia="Times New Roman" w:hAnsi="Calibri" w:cs="Calibri"/>
          <w:lang w:eastAsia="en-GB"/>
        </w:rPr>
      </w:pPr>
    </w:p>
    <w:p w:rsidR="00567B9B" w:rsidRPr="00567B9B" w:rsidRDefault="00567B9B" w:rsidP="00567B9B">
      <w:pPr>
        <w:tabs>
          <w:tab w:val="left" w:pos="720"/>
          <w:tab w:val="left" w:pos="1440"/>
        </w:tabs>
        <w:spacing w:after="0" w:line="240" w:lineRule="auto"/>
        <w:jc w:val="both"/>
        <w:rPr>
          <w:rFonts w:ascii="Calibri" w:eastAsia="Times New Roman" w:hAnsi="Calibri" w:cs="Calibri"/>
          <w:b/>
        </w:rPr>
      </w:pPr>
      <w:r w:rsidRPr="00567B9B">
        <w:rPr>
          <w:rFonts w:ascii="Calibri" w:eastAsia="Times New Roman" w:hAnsi="Calibri" w:cs="Calibri"/>
          <w:b/>
        </w:rPr>
        <w:t xml:space="preserve">Specific to this assignment: </w:t>
      </w:r>
      <w:r w:rsidR="00C828D5">
        <w:rPr>
          <w:rFonts w:ascii="Calibri" w:eastAsia="Times New Roman" w:hAnsi="Calibri" w:cs="Calibri"/>
          <w:b/>
        </w:rPr>
        <w:t>Study how your chosen company approaches the following areas in relation to how sustainable the business is</w:t>
      </w:r>
      <w:r w:rsidRPr="00567B9B">
        <w:rPr>
          <w:rFonts w:ascii="Calibri" w:eastAsia="Times New Roman" w:hAnsi="Calibri" w:cs="Calibri"/>
          <w:b/>
        </w:rPr>
        <w:t>:</w:t>
      </w:r>
    </w:p>
    <w:p w:rsidR="00567B9B" w:rsidRPr="00567B9B" w:rsidRDefault="0076012D" w:rsidP="00567B9B">
      <w:pPr>
        <w:numPr>
          <w:ilvl w:val="0"/>
          <w:numId w:val="8"/>
        </w:numPr>
        <w:tabs>
          <w:tab w:val="left" w:pos="720"/>
          <w:tab w:val="left" w:pos="1440"/>
        </w:tabs>
        <w:spacing w:after="0" w:line="240" w:lineRule="auto"/>
        <w:jc w:val="both"/>
        <w:rPr>
          <w:rFonts w:ascii="Calibri" w:eastAsia="Times New Roman" w:hAnsi="Calibri" w:cs="Calibri"/>
          <w:b/>
        </w:rPr>
      </w:pPr>
      <w:r>
        <w:rPr>
          <w:rFonts w:ascii="Calibri" w:eastAsia="Times New Roman" w:hAnsi="Calibri" w:cs="Calibri"/>
          <w:b/>
        </w:rPr>
        <w:t>Approach to strategy;</w:t>
      </w:r>
    </w:p>
    <w:p w:rsidR="00567B9B" w:rsidRPr="00567B9B" w:rsidRDefault="0076012D" w:rsidP="00567B9B">
      <w:pPr>
        <w:numPr>
          <w:ilvl w:val="0"/>
          <w:numId w:val="8"/>
        </w:numPr>
        <w:tabs>
          <w:tab w:val="left" w:pos="720"/>
          <w:tab w:val="left" w:pos="1440"/>
        </w:tabs>
        <w:spacing w:after="0" w:line="240" w:lineRule="auto"/>
        <w:jc w:val="both"/>
        <w:rPr>
          <w:rFonts w:ascii="Calibri" w:eastAsia="Times New Roman" w:hAnsi="Calibri" w:cs="Calibri"/>
          <w:b/>
        </w:rPr>
      </w:pPr>
      <w:r>
        <w:rPr>
          <w:rFonts w:ascii="Calibri" w:eastAsia="Times New Roman" w:hAnsi="Calibri" w:cs="Calibri"/>
          <w:b/>
        </w:rPr>
        <w:t>Approaches to organisation and management;</w:t>
      </w:r>
    </w:p>
    <w:p w:rsidR="00567B9B" w:rsidRPr="00567B9B" w:rsidRDefault="0076012D" w:rsidP="00567B9B">
      <w:pPr>
        <w:numPr>
          <w:ilvl w:val="0"/>
          <w:numId w:val="8"/>
        </w:numPr>
        <w:tabs>
          <w:tab w:val="left" w:pos="720"/>
          <w:tab w:val="left" w:pos="1440"/>
        </w:tabs>
        <w:spacing w:after="0" w:line="240" w:lineRule="auto"/>
        <w:jc w:val="both"/>
        <w:rPr>
          <w:rFonts w:ascii="Calibri" w:eastAsia="Times New Roman" w:hAnsi="Calibri" w:cs="Calibri"/>
          <w:b/>
        </w:rPr>
      </w:pPr>
      <w:r>
        <w:rPr>
          <w:rFonts w:ascii="Calibri" w:eastAsia="Times New Roman" w:hAnsi="Calibri" w:cs="Calibri"/>
          <w:b/>
        </w:rPr>
        <w:t>Group and team work</w:t>
      </w:r>
    </w:p>
    <w:p w:rsidR="00567B9B" w:rsidRDefault="0076012D" w:rsidP="00567B9B">
      <w:pPr>
        <w:numPr>
          <w:ilvl w:val="0"/>
          <w:numId w:val="8"/>
        </w:numPr>
        <w:tabs>
          <w:tab w:val="left" w:pos="720"/>
          <w:tab w:val="left" w:pos="1440"/>
        </w:tabs>
        <w:spacing w:after="0" w:line="240" w:lineRule="auto"/>
        <w:jc w:val="both"/>
        <w:rPr>
          <w:rFonts w:ascii="Calibri" w:eastAsia="Times New Roman" w:hAnsi="Calibri" w:cs="Calibri"/>
          <w:b/>
        </w:rPr>
      </w:pPr>
      <w:r>
        <w:rPr>
          <w:rFonts w:ascii="Calibri" w:eastAsia="Times New Roman" w:hAnsi="Calibri" w:cs="Calibri"/>
          <w:b/>
        </w:rPr>
        <w:t>Corporate social responsibility</w:t>
      </w:r>
    </w:p>
    <w:p w:rsidR="0076012D" w:rsidRPr="00567B9B" w:rsidRDefault="0076012D" w:rsidP="0076012D">
      <w:pPr>
        <w:tabs>
          <w:tab w:val="left" w:pos="720"/>
          <w:tab w:val="left" w:pos="1440"/>
        </w:tabs>
        <w:spacing w:after="0" w:line="240" w:lineRule="auto"/>
        <w:jc w:val="both"/>
        <w:rPr>
          <w:rFonts w:ascii="Calibri" w:eastAsia="Times New Roman" w:hAnsi="Calibri" w:cs="Calibri"/>
          <w:b/>
        </w:rPr>
      </w:pPr>
    </w:p>
    <w:p w:rsidR="00567B9B" w:rsidRPr="00567B9B" w:rsidRDefault="00567B9B" w:rsidP="00567B9B">
      <w:pPr>
        <w:spacing w:after="0" w:line="240" w:lineRule="auto"/>
        <w:jc w:val="both"/>
        <w:rPr>
          <w:rFonts w:ascii="Calibri" w:eastAsia="Times New Roman" w:hAnsi="Calibri" w:cs="Calibri"/>
          <w:lang w:eastAsia="en-GB"/>
        </w:rPr>
      </w:pPr>
    </w:p>
    <w:p w:rsidR="00567B9B" w:rsidRPr="00567B9B" w:rsidRDefault="00567B9B" w:rsidP="00567B9B">
      <w:pPr>
        <w:numPr>
          <w:ilvl w:val="0"/>
          <w:numId w:val="9"/>
        </w:numPr>
        <w:spacing w:after="0" w:line="240" w:lineRule="auto"/>
        <w:jc w:val="both"/>
        <w:rPr>
          <w:rFonts w:ascii="Calibri" w:eastAsia="Times New Roman" w:hAnsi="Calibri" w:cs="Calibri"/>
          <w:b/>
          <w:lang w:eastAsia="en-GB"/>
        </w:rPr>
      </w:pPr>
      <w:r w:rsidRPr="00567B9B">
        <w:rPr>
          <w:rFonts w:ascii="Calibri" w:eastAsia="Times New Roman" w:hAnsi="Calibri" w:cs="Calibri"/>
          <w:b/>
          <w:lang w:eastAsia="en-GB"/>
        </w:rPr>
        <w:t>Ethics, sustainability and responsibility</w:t>
      </w:r>
    </w:p>
    <w:p w:rsidR="00567B9B" w:rsidRPr="00567B9B" w:rsidRDefault="00567B9B" w:rsidP="00567B9B">
      <w:pPr>
        <w:spacing w:after="0" w:line="240" w:lineRule="auto"/>
        <w:ind w:left="360"/>
        <w:jc w:val="both"/>
        <w:rPr>
          <w:rFonts w:ascii="Calibri" w:eastAsia="Times New Roman" w:hAnsi="Calibri" w:cs="Calibri"/>
          <w:lang w:eastAsia="en-GB"/>
        </w:rPr>
      </w:pPr>
      <w:proofErr w:type="gramStart"/>
      <w:r w:rsidRPr="00567B9B">
        <w:rPr>
          <w:rFonts w:ascii="Calibri" w:eastAsia="Times New Roman" w:hAnsi="Calibri" w:cs="Calibri"/>
          <w:lang w:eastAsia="en-GB"/>
        </w:rPr>
        <w:t>Consideration for ethics, sustainability and corporate sustainability responsibility within the context of the task.</w:t>
      </w:r>
      <w:proofErr w:type="gramEnd"/>
    </w:p>
    <w:p w:rsidR="00567B9B" w:rsidRPr="00567B9B" w:rsidRDefault="00567B9B" w:rsidP="00567B9B">
      <w:pPr>
        <w:spacing w:after="0" w:line="240" w:lineRule="auto"/>
        <w:ind w:left="360"/>
        <w:jc w:val="both"/>
        <w:rPr>
          <w:rFonts w:ascii="Calibri" w:eastAsia="Times New Roman" w:hAnsi="Calibri" w:cs="Calibri"/>
          <w:lang w:eastAsia="en-GB"/>
        </w:rPr>
      </w:pPr>
    </w:p>
    <w:p w:rsidR="00567B9B" w:rsidRPr="00567B9B" w:rsidRDefault="00567B9B" w:rsidP="00567B9B">
      <w:pPr>
        <w:spacing w:after="0" w:line="240" w:lineRule="auto"/>
        <w:jc w:val="both"/>
        <w:rPr>
          <w:rFonts w:ascii="Calibri" w:eastAsia="Times New Roman" w:hAnsi="Calibri" w:cs="Calibri"/>
          <w:b/>
          <w:lang w:eastAsia="en-GB"/>
        </w:rPr>
      </w:pPr>
      <w:r w:rsidRPr="00567B9B">
        <w:rPr>
          <w:rFonts w:ascii="Calibri" w:eastAsia="Times New Roman" w:hAnsi="Calibri" w:cs="Calibri"/>
          <w:b/>
          <w:lang w:eastAsia="en-GB"/>
        </w:rPr>
        <w:t>Specific to this assignment: Consider sustainability in key areas looked at</w:t>
      </w:r>
    </w:p>
    <w:p w:rsidR="00567B9B" w:rsidRPr="00567B9B" w:rsidRDefault="00567B9B" w:rsidP="00567B9B">
      <w:pPr>
        <w:spacing w:after="0" w:line="240" w:lineRule="auto"/>
        <w:ind w:left="360"/>
        <w:jc w:val="both"/>
        <w:rPr>
          <w:rFonts w:ascii="Calibri" w:eastAsia="Times New Roman" w:hAnsi="Calibri" w:cs="Calibri"/>
          <w:b/>
          <w:lang w:eastAsia="en-GB"/>
        </w:rPr>
      </w:pPr>
    </w:p>
    <w:p w:rsidR="00567B9B" w:rsidRPr="00567B9B" w:rsidRDefault="00567B9B" w:rsidP="00567B9B">
      <w:pPr>
        <w:numPr>
          <w:ilvl w:val="0"/>
          <w:numId w:val="9"/>
        </w:numPr>
        <w:spacing w:after="0" w:line="240" w:lineRule="auto"/>
        <w:jc w:val="both"/>
        <w:rPr>
          <w:rFonts w:ascii="Calibri" w:eastAsia="Times New Roman" w:hAnsi="Calibri" w:cs="Calibri"/>
          <w:b/>
          <w:lang w:eastAsia="en-GB"/>
        </w:rPr>
      </w:pPr>
      <w:r w:rsidRPr="00567B9B">
        <w:rPr>
          <w:rFonts w:ascii="Calibri" w:eastAsia="Times New Roman" w:hAnsi="Calibri" w:cs="Calibri"/>
          <w:b/>
          <w:lang w:eastAsia="en-GB"/>
        </w:rPr>
        <w:t xml:space="preserve">Articulation </w:t>
      </w:r>
    </w:p>
    <w:p w:rsidR="00567B9B" w:rsidRPr="00567B9B" w:rsidRDefault="00567B9B" w:rsidP="00567B9B">
      <w:pPr>
        <w:spacing w:after="0" w:line="240" w:lineRule="auto"/>
        <w:jc w:val="both"/>
        <w:rPr>
          <w:rFonts w:ascii="Calibri" w:eastAsia="Times New Roman" w:hAnsi="Calibri" w:cs="Calibri"/>
          <w:lang w:eastAsia="en-GB"/>
        </w:rPr>
      </w:pPr>
      <w:r w:rsidRPr="00567B9B">
        <w:rPr>
          <w:rFonts w:ascii="Calibri" w:eastAsia="Times New Roman" w:hAnsi="Calibri" w:cs="Calibri"/>
          <w:lang w:eastAsia="en-GB"/>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567B9B" w:rsidRPr="00567B9B" w:rsidRDefault="00567B9B" w:rsidP="00567B9B">
      <w:pPr>
        <w:spacing w:after="0" w:line="240" w:lineRule="auto"/>
        <w:jc w:val="both"/>
        <w:rPr>
          <w:rFonts w:ascii="Calibri" w:eastAsia="Times New Roman" w:hAnsi="Calibri" w:cs="Calibri"/>
          <w:lang w:eastAsia="en-GB"/>
        </w:rPr>
      </w:pPr>
    </w:p>
    <w:p w:rsidR="00567B9B" w:rsidRPr="00567B9B" w:rsidRDefault="00567B9B" w:rsidP="00567B9B">
      <w:pPr>
        <w:spacing w:after="0" w:line="240" w:lineRule="auto"/>
        <w:jc w:val="both"/>
        <w:rPr>
          <w:rFonts w:ascii="Calibri" w:eastAsia="Times New Roman" w:hAnsi="Calibri" w:cs="Calibri"/>
          <w:b/>
          <w:lang w:eastAsia="en-GB"/>
        </w:rPr>
      </w:pPr>
      <w:r w:rsidRPr="00567B9B">
        <w:rPr>
          <w:rFonts w:ascii="Calibri" w:eastAsia="Times New Roman" w:hAnsi="Calibri" w:cs="Calibri"/>
          <w:b/>
          <w:lang w:eastAsia="en-GB"/>
        </w:rPr>
        <w:t>Essential Resources:</w:t>
      </w:r>
    </w:p>
    <w:p w:rsidR="00567B9B" w:rsidRPr="00567B9B" w:rsidRDefault="00567B9B" w:rsidP="00567B9B">
      <w:pPr>
        <w:numPr>
          <w:ilvl w:val="0"/>
          <w:numId w:val="7"/>
        </w:numPr>
        <w:spacing w:after="0" w:line="240" w:lineRule="auto"/>
        <w:jc w:val="both"/>
        <w:rPr>
          <w:rFonts w:ascii="Calibri" w:eastAsia="Times New Roman" w:hAnsi="Calibri" w:cs="Calibri"/>
          <w:lang w:eastAsia="en-GB"/>
        </w:rPr>
      </w:pPr>
      <w:r w:rsidRPr="00567B9B">
        <w:rPr>
          <w:rFonts w:ascii="Calibri" w:eastAsia="Times New Roman" w:hAnsi="Calibri" w:cs="Calibri"/>
          <w:lang w:eastAsia="en-GB"/>
        </w:rPr>
        <w:t>Resources listed on the lecture schedule and on Moodle</w:t>
      </w:r>
    </w:p>
    <w:p w:rsidR="00567B9B" w:rsidRPr="00567B9B" w:rsidRDefault="00567B9B" w:rsidP="00567B9B">
      <w:pPr>
        <w:numPr>
          <w:ilvl w:val="0"/>
          <w:numId w:val="7"/>
        </w:numPr>
        <w:spacing w:after="0" w:line="240" w:lineRule="auto"/>
        <w:contextualSpacing/>
        <w:jc w:val="both"/>
        <w:rPr>
          <w:rFonts w:ascii="Calibri" w:eastAsia="Times New Roman" w:hAnsi="Calibri" w:cs="Calibri"/>
          <w:lang w:eastAsia="en-GB"/>
        </w:rPr>
      </w:pPr>
      <w:r w:rsidRPr="00567B9B">
        <w:rPr>
          <w:rFonts w:ascii="Calibri" w:eastAsia="Times New Roman" w:hAnsi="Calibri" w:cs="Calibri"/>
          <w:lang w:eastAsia="en-GB"/>
        </w:rPr>
        <w:t xml:space="preserve">The student handbook </w:t>
      </w:r>
    </w:p>
    <w:p w:rsidR="00567B9B" w:rsidRPr="00567B9B" w:rsidRDefault="00567B9B" w:rsidP="00567B9B">
      <w:pPr>
        <w:spacing w:after="0" w:line="240" w:lineRule="auto"/>
        <w:rPr>
          <w:rFonts w:ascii="Times New Roman" w:eastAsia="Times New Roman" w:hAnsi="Times New Roman" w:cs="Times New Roman"/>
          <w:sz w:val="20"/>
          <w:szCs w:val="20"/>
          <w:lang w:eastAsia="en-GB"/>
        </w:rPr>
      </w:pPr>
      <w:r w:rsidRPr="00567B9B">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67B9B" w:rsidRPr="00567B9B" w:rsidTr="00C04D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567B9B" w:rsidRPr="00567B9B" w:rsidRDefault="00567B9B" w:rsidP="00567B9B">
            <w:pPr>
              <w:spacing w:after="0" w:line="240" w:lineRule="auto"/>
              <w:rPr>
                <w:rFonts w:ascii="Times New Roman" w:eastAsia="Times New Roman" w:hAnsi="Times New Roman" w:cs="Times New Roman"/>
                <w:sz w:val="20"/>
                <w:szCs w:val="20"/>
                <w:lang w:eastAsia="en-GB"/>
              </w:rPr>
            </w:pPr>
            <w:r w:rsidRPr="00567B9B">
              <w:rPr>
                <w:rFonts w:ascii="Times New Roman" w:eastAsia="Times New Roman" w:hAnsi="Times New Roman" w:cs="Times New Roman"/>
                <w:sz w:val="32"/>
                <w:szCs w:val="32"/>
                <w:lang w:eastAsia="en-GB"/>
              </w:rPr>
              <w:lastRenderedPageBreak/>
              <w:br w:type="page"/>
            </w:r>
            <w:r w:rsidRPr="00567B9B">
              <w:rPr>
                <w:rFonts w:ascii="Calibri" w:eastAsia="Times New Roman" w:hAnsi="Calibri" w:cs="Arial"/>
                <w:b/>
                <w:caps/>
                <w:sz w:val="40"/>
                <w:szCs w:val="20"/>
                <w:lang w:eastAsia="en-GB"/>
              </w:rPr>
              <w:t xml:space="preserve">                 marking criteria and Student FEEDBACK</w:t>
            </w:r>
          </w:p>
        </w:tc>
      </w:tr>
    </w:tbl>
    <w:p w:rsidR="00567B9B" w:rsidRPr="00567B9B" w:rsidRDefault="00567B9B" w:rsidP="00567B9B">
      <w:pPr>
        <w:spacing w:after="0" w:line="240" w:lineRule="auto"/>
        <w:rPr>
          <w:rFonts w:ascii="Times New Roman" w:eastAsia="Times New Roman" w:hAnsi="Times New Roman" w:cs="Times New Roman"/>
          <w:sz w:val="20"/>
          <w:szCs w:val="20"/>
          <w:lang w:eastAsia="en-GB"/>
        </w:rPr>
      </w:pPr>
    </w:p>
    <w:p w:rsidR="00567B9B" w:rsidRPr="00567B9B" w:rsidRDefault="00567B9B" w:rsidP="00567B9B">
      <w:pPr>
        <w:tabs>
          <w:tab w:val="left" w:pos="720"/>
          <w:tab w:val="left" w:pos="1440"/>
        </w:tabs>
        <w:spacing w:after="0" w:line="240" w:lineRule="auto"/>
        <w:jc w:val="both"/>
        <w:rPr>
          <w:rFonts w:ascii="Calibri" w:eastAsia="Times New Roman" w:hAnsi="Calibri" w:cs="Times New Roman"/>
          <w:sz w:val="20"/>
          <w:szCs w:val="20"/>
        </w:rPr>
      </w:pPr>
      <w:r w:rsidRPr="00567B9B">
        <w:rPr>
          <w:rFonts w:ascii="Calibri" w:eastAsia="Times New Roman" w:hAnsi="Calibri" w:cs="Times New Roman"/>
          <w:sz w:val="20"/>
          <w:szCs w:val="20"/>
        </w:rPr>
        <w:t xml:space="preserve">This section details the assessment criteria. The </w:t>
      </w:r>
      <w:r w:rsidRPr="00567B9B">
        <w:rPr>
          <w:rFonts w:ascii="Calibri" w:eastAsia="Times New Roman" w:hAnsi="Calibri" w:cs="Times New Roman"/>
          <w:i/>
          <w:sz w:val="20"/>
          <w:szCs w:val="20"/>
        </w:rPr>
        <w:t>extent</w:t>
      </w:r>
      <w:r w:rsidRPr="00567B9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567B9B" w:rsidRPr="00567B9B" w:rsidRDefault="00567B9B" w:rsidP="00567B9B">
      <w:pPr>
        <w:spacing w:after="0" w:line="240" w:lineRule="auto"/>
        <w:rPr>
          <w:rFonts w:ascii="Calibri" w:eastAsia="Times New Roman" w:hAnsi="Calibri" w:cs="Times New Roman"/>
          <w:b/>
          <w:lang w:eastAsia="en-GB"/>
        </w:rPr>
        <w:sectPr w:rsidR="00567B9B" w:rsidRPr="00567B9B" w:rsidSect="00B90EAE">
          <w:type w:val="continuous"/>
          <w:pgSz w:w="11894" w:h="16834"/>
          <w:pgMar w:top="720" w:right="720" w:bottom="720" w:left="720" w:header="706" w:footer="454" w:gutter="0"/>
          <w:paperSrc w:first="1" w:other="1"/>
          <w:cols w:space="720"/>
        </w:sectPr>
      </w:pPr>
    </w:p>
    <w:p w:rsidR="00567B9B" w:rsidRPr="00567B9B" w:rsidRDefault="00567B9B" w:rsidP="00567B9B">
      <w:pPr>
        <w:spacing w:after="0" w:line="240" w:lineRule="auto"/>
        <w:rPr>
          <w:rFonts w:ascii="Calibri" w:eastAsia="Times New Roman" w:hAnsi="Calibri" w:cs="Times New Roman"/>
          <w:b/>
          <w:lang w:eastAsia="en-GB"/>
        </w:rPr>
      </w:pPr>
    </w:p>
    <w:tbl>
      <w:tblPr>
        <w:tblW w:w="5000" w:type="pct"/>
        <w:tblLook w:val="04A0" w:firstRow="1" w:lastRow="0" w:firstColumn="1" w:lastColumn="0" w:noHBand="0" w:noVBand="1"/>
      </w:tblPr>
      <w:tblGrid>
        <w:gridCol w:w="9464"/>
        <w:gridCol w:w="604"/>
        <w:gridCol w:w="602"/>
      </w:tblGrid>
      <w:tr w:rsidR="00567B9B" w:rsidRPr="00567B9B" w:rsidTr="00C04D29">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rsidR="00567B9B" w:rsidRPr="00567B9B" w:rsidRDefault="00567B9B" w:rsidP="00567B9B">
            <w:pPr>
              <w:spacing w:after="0" w:line="240" w:lineRule="auto"/>
              <w:rPr>
                <w:rFonts w:ascii="Calibri" w:eastAsia="Times New Roman" w:hAnsi="Calibri" w:cs="Times New Roman"/>
                <w:b/>
                <w:szCs w:val="20"/>
                <w:lang w:eastAsia="en-GB"/>
              </w:rPr>
            </w:pPr>
            <w:r w:rsidRPr="00567B9B">
              <w:rPr>
                <w:rFonts w:ascii="Calibri" w:eastAsia="Times New Roman" w:hAnsi="Calibri" w:cs="Times New Roman"/>
                <w:b/>
                <w:szCs w:val="16"/>
                <w:lang w:eastAsia="en-GB"/>
              </w:rPr>
              <w:t xml:space="preserve">Common Assessment Criteria </w:t>
            </w:r>
            <w:r w:rsidRPr="00567B9B">
              <w:rPr>
                <w:rFonts w:ascii="Calibri" w:eastAsia="Times New Roman" w:hAnsi="Calibri" w:cs="Times New Roman"/>
                <w:b/>
                <w:szCs w:val="20"/>
                <w:lang w:eastAsia="en-GB"/>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rsidR="00567B9B" w:rsidRPr="00567B9B" w:rsidRDefault="00567B9B" w:rsidP="00567B9B">
            <w:pPr>
              <w:spacing w:after="0" w:line="240" w:lineRule="auto"/>
              <w:ind w:left="34" w:right="113"/>
              <w:jc w:val="center"/>
              <w:rPr>
                <w:rFonts w:ascii="Calibri" w:eastAsia="Times New Roman" w:hAnsi="Calibri" w:cs="Times New Roman"/>
                <w:b/>
                <w:sz w:val="14"/>
                <w:szCs w:val="14"/>
                <w:lang w:eastAsia="en-GB"/>
              </w:rPr>
            </w:pPr>
            <w:r w:rsidRPr="00567B9B">
              <w:rPr>
                <w:rFonts w:ascii="Calibri" w:eastAsia="Times New Roman" w:hAnsi="Calibri"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567B9B" w:rsidRPr="00567B9B" w:rsidRDefault="00567B9B" w:rsidP="00567B9B">
            <w:pPr>
              <w:spacing w:after="0" w:line="240" w:lineRule="auto"/>
              <w:ind w:left="113" w:right="113"/>
              <w:jc w:val="center"/>
              <w:rPr>
                <w:rFonts w:ascii="Calibri" w:eastAsia="Times New Roman" w:hAnsi="Calibri" w:cs="Times New Roman"/>
                <w:b/>
                <w:sz w:val="14"/>
                <w:szCs w:val="14"/>
                <w:lang w:eastAsia="en-GB"/>
              </w:rPr>
            </w:pPr>
            <w:r w:rsidRPr="00567B9B">
              <w:rPr>
                <w:rFonts w:ascii="Calibri" w:eastAsia="Times New Roman" w:hAnsi="Calibri" w:cs="Times New Roman"/>
                <w:b/>
                <w:sz w:val="14"/>
                <w:szCs w:val="14"/>
                <w:lang w:eastAsia="en-GB"/>
              </w:rPr>
              <w:t xml:space="preserve">Marks </w:t>
            </w:r>
          </w:p>
          <w:p w:rsidR="00567B9B" w:rsidRPr="00567B9B" w:rsidRDefault="00567B9B" w:rsidP="00567B9B">
            <w:pPr>
              <w:spacing w:after="0" w:line="240" w:lineRule="auto"/>
              <w:ind w:left="113" w:right="113"/>
              <w:jc w:val="center"/>
              <w:rPr>
                <w:rFonts w:ascii="Calibri" w:eastAsia="Times New Roman" w:hAnsi="Calibri" w:cs="Times New Roman"/>
                <w:b/>
                <w:sz w:val="14"/>
                <w:szCs w:val="14"/>
                <w:lang w:eastAsia="en-GB"/>
              </w:rPr>
            </w:pPr>
            <w:r w:rsidRPr="00567B9B">
              <w:rPr>
                <w:rFonts w:ascii="Calibri" w:eastAsia="Times New Roman" w:hAnsi="Calibri" w:cs="Times New Roman"/>
                <w:b/>
                <w:sz w:val="14"/>
                <w:szCs w:val="14"/>
                <w:lang w:eastAsia="en-GB"/>
              </w:rPr>
              <w:t>awarded</w:t>
            </w:r>
          </w:p>
        </w:tc>
      </w:tr>
      <w:tr w:rsidR="00567B9B" w:rsidRPr="00567B9B" w:rsidTr="00C04D2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rPr>
                <w:rFonts w:ascii="Calibri" w:eastAsia="Times New Roman" w:hAnsi="Calibri" w:cs="Times New Roman"/>
                <w:b/>
                <w:sz w:val="16"/>
                <w:szCs w:val="16"/>
                <w:lang w:eastAsia="en-GB"/>
              </w:rPr>
            </w:pPr>
            <w:r w:rsidRPr="00567B9B">
              <w:rPr>
                <w:rFonts w:ascii="Calibri" w:eastAsia="Times New Roman" w:hAnsi="Calibri" w:cs="Times New Roman"/>
                <w:b/>
                <w:sz w:val="20"/>
                <w:szCs w:val="16"/>
                <w:lang w:eastAsia="en-GB"/>
              </w:rPr>
              <w:t xml:space="preserve">1. </w:t>
            </w:r>
            <w:r w:rsidRPr="00567B9B">
              <w:rPr>
                <w:rFonts w:ascii="Calibri" w:eastAsia="Times New Roman" w:hAnsi="Calibri" w:cs="Times New Roman"/>
                <w:b/>
                <w:sz w:val="20"/>
                <w:szCs w:val="20"/>
                <w:lang w:eastAsia="en-GB"/>
              </w:rPr>
              <w:t>Research-informed Literature</w:t>
            </w:r>
            <w:r w:rsidRPr="00567B9B">
              <w:rPr>
                <w:rFonts w:ascii="Calibri" w:eastAsia="Times New Roman" w:hAnsi="Calibri" w:cs="Times New Roman"/>
                <w:b/>
                <w:sz w:val="16"/>
                <w:szCs w:val="16"/>
                <w:lang w:eastAsia="en-GB"/>
              </w:rPr>
              <w:t xml:space="preserve"> </w:t>
            </w:r>
          </w:p>
          <w:p w:rsidR="00567B9B" w:rsidRPr="00567B9B" w:rsidRDefault="00567B9B" w:rsidP="00567B9B">
            <w:pPr>
              <w:spacing w:after="120" w:line="240" w:lineRule="auto"/>
              <w:rPr>
                <w:rFonts w:ascii="Calibri" w:eastAsia="Times New Roman" w:hAnsi="Calibri" w:cs="Times New Roman"/>
                <w:sz w:val="14"/>
                <w:szCs w:val="14"/>
                <w:lang w:eastAsia="en-GB"/>
              </w:rPr>
            </w:pPr>
            <w:r w:rsidRPr="00567B9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jc w:val="center"/>
              <w:rPr>
                <w:rFonts w:ascii="Calibri" w:eastAsia="Times New Roman" w:hAnsi="Calibri" w:cs="Times New Roman"/>
                <w:sz w:val="32"/>
                <w:szCs w:val="20"/>
                <w:lang w:eastAsia="en-GB"/>
              </w:rPr>
            </w:pPr>
            <w:r w:rsidRPr="00567B9B">
              <w:rPr>
                <w:rFonts w:ascii="Calibri" w:eastAsia="Times New Roman" w:hAnsi="Calibri" w:cs="Times New Roman"/>
                <w:sz w:val="32"/>
                <w:szCs w:val="20"/>
                <w:lang w:eastAsia="en-GB"/>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32"/>
                <w:szCs w:val="20"/>
                <w:lang w:eastAsia="en-GB"/>
              </w:rPr>
            </w:pPr>
          </w:p>
        </w:tc>
      </w:tr>
      <w:tr w:rsidR="00567B9B" w:rsidRPr="00567B9B" w:rsidTr="00C04D2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rPr>
                <w:rFonts w:ascii="Calibri" w:eastAsia="Times New Roman" w:hAnsi="Calibri" w:cs="Times New Roman"/>
                <w:b/>
                <w:sz w:val="20"/>
                <w:szCs w:val="20"/>
                <w:lang w:eastAsia="en-GB"/>
              </w:rPr>
            </w:pPr>
            <w:r w:rsidRPr="00567B9B">
              <w:rPr>
                <w:rFonts w:ascii="Calibri" w:eastAsia="Times New Roman" w:hAnsi="Calibri" w:cs="Times New Roman"/>
                <w:b/>
                <w:sz w:val="20"/>
                <w:szCs w:val="16"/>
                <w:lang w:eastAsia="en-GB"/>
              </w:rPr>
              <w:t xml:space="preserve">2. </w:t>
            </w:r>
            <w:r w:rsidRPr="00567B9B">
              <w:rPr>
                <w:rFonts w:ascii="Calibri" w:eastAsia="Times New Roman" w:hAnsi="Calibri" w:cs="Times New Roman"/>
                <w:b/>
                <w:sz w:val="20"/>
                <w:szCs w:val="20"/>
                <w:lang w:eastAsia="en-GB"/>
              </w:rPr>
              <w:t>Knowledge and Understanding of Subject</w:t>
            </w:r>
          </w:p>
          <w:p w:rsidR="00567B9B" w:rsidRPr="00567B9B" w:rsidRDefault="00567B9B" w:rsidP="00567B9B">
            <w:pPr>
              <w:spacing w:after="120" w:line="240" w:lineRule="auto"/>
              <w:rPr>
                <w:rFonts w:ascii="Calibri" w:eastAsia="Times New Roman" w:hAnsi="Calibri" w:cs="Times New Roman"/>
                <w:sz w:val="14"/>
                <w:szCs w:val="14"/>
                <w:lang w:eastAsia="en-GB"/>
              </w:rPr>
            </w:pPr>
            <w:r w:rsidRPr="00567B9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jc w:val="center"/>
              <w:rPr>
                <w:rFonts w:ascii="Calibri" w:eastAsia="Times New Roman" w:hAnsi="Calibri" w:cs="Times New Roman"/>
                <w:sz w:val="32"/>
                <w:szCs w:val="20"/>
                <w:lang w:eastAsia="en-GB"/>
              </w:rPr>
            </w:pPr>
            <w:r w:rsidRPr="00567B9B">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32"/>
                <w:szCs w:val="20"/>
                <w:lang w:eastAsia="en-GB"/>
              </w:rPr>
            </w:pPr>
          </w:p>
        </w:tc>
      </w:tr>
      <w:tr w:rsidR="00567B9B" w:rsidRPr="00567B9B" w:rsidTr="00C04D2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rPr>
                <w:rFonts w:ascii="Calibri" w:eastAsia="Times New Roman" w:hAnsi="Calibri" w:cs="Times New Roman"/>
                <w:b/>
                <w:sz w:val="16"/>
                <w:szCs w:val="16"/>
                <w:lang w:eastAsia="en-GB"/>
              </w:rPr>
            </w:pPr>
            <w:r w:rsidRPr="00567B9B">
              <w:rPr>
                <w:rFonts w:ascii="Calibri" w:eastAsia="Times New Roman" w:hAnsi="Calibri" w:cs="Times New Roman"/>
                <w:b/>
                <w:sz w:val="20"/>
                <w:szCs w:val="16"/>
                <w:lang w:eastAsia="en-GB"/>
              </w:rPr>
              <w:t xml:space="preserve">3. </w:t>
            </w:r>
            <w:r w:rsidRPr="00567B9B">
              <w:rPr>
                <w:rFonts w:ascii="Calibri" w:eastAsia="Times New Roman" w:hAnsi="Calibri" w:cs="Times New Roman"/>
                <w:b/>
                <w:sz w:val="20"/>
                <w:szCs w:val="20"/>
                <w:lang w:eastAsia="en-GB"/>
              </w:rPr>
              <w:t>Analysis</w:t>
            </w:r>
          </w:p>
          <w:p w:rsidR="00567B9B" w:rsidRPr="00567B9B" w:rsidRDefault="00567B9B" w:rsidP="00567B9B">
            <w:pPr>
              <w:spacing w:after="120" w:line="240" w:lineRule="auto"/>
              <w:rPr>
                <w:rFonts w:ascii="Calibri" w:eastAsia="Times New Roman" w:hAnsi="Calibri" w:cs="Times New Roman"/>
                <w:sz w:val="14"/>
                <w:szCs w:val="14"/>
                <w:lang w:eastAsia="en-GB"/>
              </w:rPr>
            </w:pPr>
            <w:r w:rsidRPr="00567B9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jc w:val="center"/>
              <w:rPr>
                <w:rFonts w:ascii="Calibri" w:eastAsia="Times New Roman" w:hAnsi="Calibri" w:cs="Times New Roman"/>
                <w:sz w:val="32"/>
                <w:szCs w:val="20"/>
                <w:lang w:eastAsia="en-GB"/>
              </w:rPr>
            </w:pPr>
            <w:r w:rsidRPr="00567B9B">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32"/>
                <w:szCs w:val="20"/>
                <w:lang w:eastAsia="en-GB"/>
              </w:rPr>
            </w:pPr>
          </w:p>
        </w:tc>
      </w:tr>
      <w:tr w:rsidR="00567B9B" w:rsidRPr="00567B9B" w:rsidTr="00C04D2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rPr>
                <w:rFonts w:ascii="Calibri" w:eastAsia="Times New Roman" w:hAnsi="Calibri" w:cs="Times New Roman"/>
                <w:b/>
                <w:sz w:val="16"/>
                <w:szCs w:val="16"/>
                <w:lang w:eastAsia="en-GB"/>
              </w:rPr>
            </w:pPr>
            <w:r w:rsidRPr="00567B9B">
              <w:rPr>
                <w:rFonts w:ascii="Calibri" w:eastAsia="Times New Roman" w:hAnsi="Calibri" w:cs="Times New Roman"/>
                <w:b/>
                <w:sz w:val="20"/>
                <w:szCs w:val="16"/>
                <w:lang w:eastAsia="en-GB"/>
              </w:rPr>
              <w:t>4. Ethics, sustainability and responsibility</w:t>
            </w:r>
          </w:p>
          <w:p w:rsidR="00567B9B" w:rsidRPr="00567B9B" w:rsidRDefault="00567B9B" w:rsidP="00567B9B">
            <w:pPr>
              <w:spacing w:after="120" w:line="240" w:lineRule="auto"/>
              <w:rPr>
                <w:rFonts w:ascii="Calibri" w:eastAsia="Times New Roman" w:hAnsi="Calibri" w:cs="Times New Roman"/>
                <w:sz w:val="14"/>
                <w:szCs w:val="14"/>
                <w:lang w:eastAsia="en-GB"/>
              </w:rPr>
            </w:pPr>
            <w:r w:rsidRPr="00567B9B">
              <w:rPr>
                <w:rFonts w:ascii="Calibri" w:eastAsia="Times New Roman" w:hAnsi="Calibri" w:cs="Times New Roman"/>
                <w:sz w:val="14"/>
                <w:szCs w:val="14"/>
                <w:lang w:eastAsia="en-GB"/>
              </w:rPr>
              <w:t>Consideration for ethics, sustainability and responsibility within the context of the task.</w:t>
            </w:r>
          </w:p>
        </w:tc>
        <w:tc>
          <w:tcPr>
            <w:tcW w:w="283"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jc w:val="center"/>
              <w:rPr>
                <w:rFonts w:ascii="Calibri" w:eastAsia="Times New Roman" w:hAnsi="Calibri" w:cs="Times New Roman"/>
                <w:sz w:val="32"/>
                <w:szCs w:val="20"/>
                <w:lang w:eastAsia="en-GB"/>
              </w:rPr>
            </w:pPr>
            <w:r w:rsidRPr="00567B9B">
              <w:rPr>
                <w:rFonts w:ascii="Calibri" w:eastAsia="Times New Roman" w:hAnsi="Calibri" w:cs="Times New Roman"/>
                <w:sz w:val="32"/>
                <w:szCs w:val="20"/>
                <w:lang w:eastAsia="en-GB"/>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1"/>
        </w:trPr>
        <w:tc>
          <w:tcPr>
            <w:tcW w:w="4435" w:type="pc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567B9B" w:rsidRPr="00567B9B" w:rsidRDefault="00567B9B" w:rsidP="00567B9B">
            <w:pPr>
              <w:spacing w:after="0" w:line="240" w:lineRule="auto"/>
              <w:rPr>
                <w:rFonts w:ascii="Calibri" w:eastAsia="Times New Roman" w:hAnsi="Calibri" w:cs="Times New Roman"/>
                <w:b/>
                <w:sz w:val="16"/>
                <w:szCs w:val="16"/>
                <w:lang w:eastAsia="en-GB"/>
              </w:rPr>
            </w:pPr>
            <w:r w:rsidRPr="00567B9B">
              <w:rPr>
                <w:rFonts w:ascii="Calibri" w:eastAsia="Times New Roman" w:hAnsi="Calibri" w:cs="Times New Roman"/>
                <w:b/>
                <w:sz w:val="20"/>
                <w:szCs w:val="16"/>
                <w:lang w:eastAsia="en-GB"/>
              </w:rPr>
              <w:t xml:space="preserve">5. </w:t>
            </w:r>
            <w:r w:rsidRPr="00567B9B">
              <w:rPr>
                <w:rFonts w:ascii="Calibri" w:eastAsia="Times New Roman" w:hAnsi="Calibri" w:cs="Times New Roman"/>
                <w:b/>
                <w:sz w:val="20"/>
                <w:szCs w:val="20"/>
                <w:lang w:eastAsia="en-GB"/>
              </w:rPr>
              <w:t>Articulation</w:t>
            </w:r>
            <w:r w:rsidRPr="00567B9B">
              <w:rPr>
                <w:rFonts w:ascii="Calibri" w:eastAsia="Times New Roman" w:hAnsi="Calibri" w:cs="Times New Roman"/>
                <w:b/>
                <w:sz w:val="16"/>
                <w:szCs w:val="16"/>
                <w:lang w:eastAsia="en-GB"/>
              </w:rPr>
              <w:t xml:space="preserve"> </w:t>
            </w:r>
          </w:p>
          <w:p w:rsidR="00567B9B" w:rsidRPr="00567B9B" w:rsidRDefault="00567B9B" w:rsidP="00567B9B">
            <w:pPr>
              <w:spacing w:after="120" w:line="240" w:lineRule="auto"/>
              <w:rPr>
                <w:rFonts w:ascii="Calibri" w:eastAsia="Times New Roman" w:hAnsi="Calibri" w:cs="Times New Roman"/>
                <w:sz w:val="14"/>
                <w:szCs w:val="14"/>
                <w:lang w:eastAsia="en-GB"/>
              </w:rPr>
            </w:pPr>
            <w:r w:rsidRPr="00567B9B">
              <w:rPr>
                <w:rFonts w:ascii="Calibri" w:eastAsia="Times New Roman" w:hAnsi="Calibri" w:cs="Times New Roman"/>
                <w:sz w:val="14"/>
                <w:szCs w:val="14"/>
                <w:lang w:val="en" w:eastAsia="en-GB"/>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567B9B" w:rsidRPr="00567B9B" w:rsidRDefault="00567B9B" w:rsidP="00567B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rsidR="00567B9B" w:rsidRPr="00567B9B" w:rsidRDefault="00567B9B" w:rsidP="00567B9B">
            <w:pPr>
              <w:spacing w:after="0" w:line="240" w:lineRule="auto"/>
              <w:jc w:val="center"/>
              <w:rPr>
                <w:rFonts w:ascii="Calibri" w:eastAsia="Times New Roman" w:hAnsi="Calibri" w:cs="Times New Roman"/>
                <w:sz w:val="32"/>
                <w:szCs w:val="20"/>
                <w:lang w:eastAsia="en-GB"/>
              </w:rPr>
            </w:pPr>
            <w:r w:rsidRPr="00567B9B">
              <w:rPr>
                <w:rFonts w:ascii="Calibri" w:eastAsia="Times New Roman" w:hAnsi="Calibri" w:cs="Times New Roman"/>
                <w:sz w:val="32"/>
                <w:szCs w:val="20"/>
                <w:lang w:eastAsia="en-GB"/>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r w:rsidR="00567B9B" w:rsidRPr="00567B9B" w:rsidTr="00C04D29">
        <w:trPr>
          <w:trHeight w:val="451"/>
        </w:trPr>
        <w:tc>
          <w:tcPr>
            <w:tcW w:w="4435" w:type="pc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p w:rsidR="00567B9B" w:rsidRPr="00567B9B" w:rsidRDefault="00567B9B" w:rsidP="00567B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567B9B" w:rsidRPr="00567B9B" w:rsidRDefault="00567B9B" w:rsidP="00567B9B">
            <w:pPr>
              <w:spacing w:after="0" w:line="240" w:lineRule="auto"/>
              <w:jc w:val="center"/>
              <w:rPr>
                <w:rFonts w:ascii="Calibri" w:eastAsia="Times New Roman" w:hAnsi="Calibri" w:cs="Times New Roman"/>
                <w:sz w:val="32"/>
                <w:szCs w:val="20"/>
                <w:lang w:eastAsia="en-GB"/>
              </w:rPr>
            </w:pPr>
          </w:p>
        </w:tc>
      </w:tr>
    </w:tbl>
    <w:p w:rsidR="00567B9B" w:rsidRPr="00567B9B" w:rsidRDefault="00567B9B" w:rsidP="00567B9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567B9B" w:rsidRPr="00567B9B" w:rsidTr="00C04D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567B9B" w:rsidRPr="00567B9B" w:rsidRDefault="00567B9B" w:rsidP="00567B9B">
            <w:pPr>
              <w:spacing w:after="0" w:line="240" w:lineRule="auto"/>
              <w:rPr>
                <w:rFonts w:ascii="Calibri" w:eastAsia="Times New Roman" w:hAnsi="Calibri" w:cs="Times New Roman"/>
                <w:sz w:val="16"/>
                <w:szCs w:val="16"/>
                <w:lang w:eastAsia="en-GB"/>
              </w:rPr>
            </w:pPr>
            <w:r w:rsidRPr="00567B9B">
              <w:rPr>
                <w:rFonts w:ascii="Calibri" w:eastAsia="Times New Roman" w:hAnsi="Calibri" w:cs="Arial"/>
                <w:b/>
                <w:bCs/>
                <w:lang w:eastAsia="en-GB"/>
              </w:rPr>
              <w:t xml:space="preserve">Assignment Mark </w:t>
            </w:r>
            <w:r w:rsidRPr="00567B9B">
              <w:rPr>
                <w:rFonts w:ascii="Calibri" w:eastAsia="Times New Roman" w:hAnsi="Calibri" w:cs="Arial"/>
                <w:bCs/>
                <w:lang w:eastAsia="en-GB"/>
              </w:rPr>
              <w:t>(</w:t>
            </w:r>
            <w:r w:rsidRPr="00567B9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567B9B" w:rsidRPr="00567B9B" w:rsidRDefault="00567B9B" w:rsidP="00567B9B">
            <w:pPr>
              <w:spacing w:after="0" w:line="240" w:lineRule="auto"/>
              <w:rPr>
                <w:rFonts w:ascii="Calibri" w:eastAsia="Times New Roman" w:hAnsi="Calibri" w:cs="Arial"/>
                <w:b/>
                <w:bCs/>
                <w:sz w:val="16"/>
                <w:szCs w:val="16"/>
                <w:lang w:eastAsia="en-GB"/>
              </w:rPr>
            </w:pPr>
            <w:r w:rsidRPr="00567B9B">
              <w:rPr>
                <w:rFonts w:ascii="Calibri" w:eastAsia="Times New Roman" w:hAnsi="Calibri" w:cs="Arial"/>
                <w:b/>
                <w:sz w:val="16"/>
                <w:szCs w:val="16"/>
                <w:lang w:eastAsia="en-GB"/>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jc w:val="right"/>
              <w:rPr>
                <w:rFonts w:ascii="Calibri" w:eastAsia="Times New Roman" w:hAnsi="Calibri" w:cs="Arial"/>
                <w:b/>
                <w:bCs/>
                <w:sz w:val="20"/>
                <w:szCs w:val="20"/>
                <w:lang w:eastAsia="en-GB"/>
              </w:rPr>
            </w:pPr>
            <w:r w:rsidRPr="00567B9B">
              <w:rPr>
                <w:rFonts w:ascii="Calibri" w:eastAsia="Times New Roman" w:hAnsi="Calibri" w:cs="Arial"/>
                <w:b/>
                <w:bCs/>
                <w:sz w:val="20"/>
                <w:szCs w:val="20"/>
                <w:lang w:eastAsia="en-GB"/>
              </w:rPr>
              <w:t>%</w:t>
            </w:r>
          </w:p>
        </w:tc>
      </w:tr>
      <w:tr w:rsidR="00567B9B" w:rsidRPr="00567B9B" w:rsidTr="00C04D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567B9B" w:rsidRPr="00567B9B" w:rsidRDefault="00567B9B" w:rsidP="00567B9B">
            <w:pPr>
              <w:spacing w:after="0" w:line="240" w:lineRule="auto"/>
              <w:rPr>
                <w:rFonts w:ascii="Calibri" w:eastAsia="Times New Roman" w:hAnsi="Calibri" w:cs="Arial"/>
                <w:b/>
                <w:bCs/>
                <w:sz w:val="16"/>
                <w:szCs w:val="16"/>
                <w:lang w:eastAsia="en-GB"/>
              </w:rPr>
            </w:pPr>
            <w:r w:rsidRPr="00567B9B">
              <w:rPr>
                <w:rFonts w:ascii="Calibri" w:eastAsia="Times New Roman" w:hAnsi="Calibri" w:cs="Arial"/>
                <w:sz w:val="16"/>
                <w:szCs w:val="16"/>
                <w:lang w:eastAsia="en-GB"/>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rsidR="00567B9B" w:rsidRPr="00567B9B" w:rsidRDefault="00567B9B" w:rsidP="00567B9B">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Arial"/>
                <w:b/>
                <w:bCs/>
                <w:sz w:val="20"/>
                <w:szCs w:val="20"/>
                <w:lang w:eastAsia="en-GB"/>
              </w:rPr>
            </w:pPr>
          </w:p>
        </w:tc>
      </w:tr>
      <w:tr w:rsidR="00567B9B" w:rsidRPr="00567B9B" w:rsidTr="00C04D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567B9B" w:rsidRPr="00567B9B" w:rsidRDefault="00567B9B" w:rsidP="00567B9B">
            <w:pPr>
              <w:spacing w:after="0" w:line="240" w:lineRule="auto"/>
              <w:rPr>
                <w:rFonts w:ascii="Calibri" w:eastAsia="Times New Roman" w:hAnsi="Calibri" w:cs="Arial"/>
                <w:b/>
                <w:bCs/>
                <w:sz w:val="16"/>
                <w:szCs w:val="16"/>
                <w:lang w:eastAsia="en-GB"/>
              </w:rPr>
            </w:pPr>
            <w:r w:rsidRPr="00567B9B">
              <w:rPr>
                <w:rFonts w:ascii="Calibri" w:eastAsia="Times New Roman" w:hAnsi="Calibri" w:cs="Arial"/>
                <w:sz w:val="16"/>
                <w:szCs w:val="16"/>
                <w:lang w:eastAsia="en-GB"/>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rsidR="00567B9B" w:rsidRPr="00567B9B" w:rsidRDefault="00567B9B" w:rsidP="00567B9B">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567B9B" w:rsidRPr="00567B9B" w:rsidRDefault="00567B9B" w:rsidP="00567B9B">
            <w:pPr>
              <w:spacing w:after="0" w:line="240" w:lineRule="auto"/>
              <w:rPr>
                <w:rFonts w:ascii="Calibri" w:eastAsia="Times New Roman" w:hAnsi="Calibri" w:cs="Arial"/>
                <w:b/>
                <w:bCs/>
                <w:sz w:val="20"/>
                <w:szCs w:val="20"/>
                <w:lang w:eastAsia="en-GB"/>
              </w:rPr>
            </w:pPr>
          </w:p>
        </w:tc>
      </w:tr>
    </w:tbl>
    <w:p w:rsidR="00567B9B" w:rsidRPr="00567B9B" w:rsidRDefault="00567B9B" w:rsidP="00567B9B">
      <w:pPr>
        <w:spacing w:after="0" w:line="240" w:lineRule="auto"/>
        <w:rPr>
          <w:rFonts w:ascii="Times New Roman" w:eastAsia="Times New Roman" w:hAnsi="Times New Roman" w:cs="Times New Roman"/>
          <w:vanish/>
          <w:sz w:val="20"/>
          <w:szCs w:val="20"/>
          <w:lang w:eastAsia="en-GB"/>
        </w:rPr>
      </w:pPr>
    </w:p>
    <w:p w:rsidR="00567B9B" w:rsidRPr="00567B9B" w:rsidRDefault="00567B9B" w:rsidP="00567B9B">
      <w:pPr>
        <w:spacing w:after="0" w:line="240" w:lineRule="auto"/>
        <w:rPr>
          <w:rFonts w:ascii="Calibri" w:eastAsia="Times New Roman" w:hAnsi="Calibri" w:cs="Times New Roman"/>
          <w:sz w:val="20"/>
          <w:szCs w:val="20"/>
          <w:lang w:eastAsia="en-GB"/>
        </w:rPr>
      </w:pPr>
    </w:p>
    <w:p w:rsidR="00567B9B" w:rsidRPr="00567B9B" w:rsidRDefault="00567B9B" w:rsidP="00567B9B">
      <w:pPr>
        <w:spacing w:after="0" w:line="240" w:lineRule="auto"/>
        <w:jc w:val="both"/>
        <w:rPr>
          <w:rFonts w:ascii="Times New Roman" w:eastAsia="Times New Roman" w:hAnsi="Times New Roman" w:cs="Times New Roman"/>
          <w:sz w:val="20"/>
          <w:szCs w:val="20"/>
          <w:lang w:eastAsia="en-GB"/>
        </w:rPr>
      </w:pPr>
    </w:p>
    <w:tbl>
      <w:tblPr>
        <w:tblW w:w="4850" w:type="pct"/>
        <w:tblInd w:w="250" w:type="dxa"/>
        <w:tblLook w:val="04A0" w:firstRow="1" w:lastRow="0" w:firstColumn="1" w:lastColumn="0" w:noHBand="0" w:noVBand="1"/>
      </w:tblPr>
      <w:tblGrid>
        <w:gridCol w:w="1698"/>
        <w:gridCol w:w="1236"/>
        <w:gridCol w:w="1236"/>
        <w:gridCol w:w="1236"/>
        <w:gridCol w:w="1236"/>
        <w:gridCol w:w="1236"/>
        <w:gridCol w:w="1236"/>
        <w:gridCol w:w="1236"/>
      </w:tblGrid>
      <w:tr w:rsidR="00C153F2" w:rsidRPr="00C153F2" w:rsidTr="00C153F2">
        <w:tc>
          <w:tcPr>
            <w:tcW w:w="821" w:type="pct"/>
            <w:tcBorders>
              <w:top w:val="single" w:sz="4" w:space="0" w:color="auto"/>
              <w:left w:val="single" w:sz="4" w:space="0" w:color="auto"/>
              <w:bottom w:val="nil"/>
              <w:right w:val="single" w:sz="4" w:space="0" w:color="auto"/>
            </w:tcBorders>
            <w:shd w:val="clear" w:color="auto" w:fill="BFBFBF"/>
            <w:vAlign w:val="center"/>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hideMark/>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hideMark/>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hideMark/>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hideMark/>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hideMark/>
          </w:tcPr>
          <w:p w:rsidR="00C153F2" w:rsidRPr="00C153F2" w:rsidRDefault="00C153F2" w:rsidP="00C153F2">
            <w:pPr>
              <w:spacing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EXCEPTIONAL</w:t>
            </w:r>
          </w:p>
        </w:tc>
      </w:tr>
      <w:tr w:rsidR="00C153F2" w:rsidRPr="00C153F2" w:rsidTr="00C153F2">
        <w:tc>
          <w:tcPr>
            <w:tcW w:w="821" w:type="pct"/>
            <w:tcBorders>
              <w:top w:val="nil"/>
              <w:left w:val="single" w:sz="4" w:space="0" w:color="auto"/>
              <w:bottom w:val="single" w:sz="4" w:space="0" w:color="auto"/>
              <w:right w:val="single" w:sz="4" w:space="0" w:color="auto"/>
            </w:tcBorders>
            <w:shd w:val="clear" w:color="auto" w:fill="BFBFBF"/>
            <w:vAlign w:val="center"/>
            <w:hideMark/>
          </w:tcPr>
          <w:p w:rsidR="00C153F2" w:rsidRPr="00C153F2" w:rsidRDefault="00C153F2" w:rsidP="00C153F2">
            <w:pPr>
              <w:spacing w:before="120"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hideMark/>
          </w:tcPr>
          <w:p w:rsidR="00C153F2" w:rsidRPr="00C153F2" w:rsidRDefault="00C153F2" w:rsidP="00C153F2">
            <w:pPr>
              <w:spacing w:before="120"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hideMark/>
          </w:tcPr>
          <w:p w:rsidR="00C153F2" w:rsidRPr="00C153F2" w:rsidRDefault="00C153F2" w:rsidP="00C153F2">
            <w:pPr>
              <w:spacing w:before="120"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hideMark/>
          </w:tcPr>
          <w:p w:rsidR="00C153F2" w:rsidRPr="00C153F2" w:rsidRDefault="00C153F2" w:rsidP="00C153F2">
            <w:pPr>
              <w:spacing w:before="120"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C153F2" w:rsidRPr="00C153F2" w:rsidRDefault="00C153F2" w:rsidP="00C153F2">
            <w:pPr>
              <w:spacing w:before="120"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C153F2" w:rsidRPr="00C153F2" w:rsidRDefault="00C153F2" w:rsidP="00C153F2">
            <w:pPr>
              <w:spacing w:before="120"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C153F2" w:rsidRPr="00C153F2" w:rsidRDefault="00C153F2" w:rsidP="00C153F2">
            <w:pPr>
              <w:spacing w:before="120"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hideMark/>
          </w:tcPr>
          <w:p w:rsidR="00C153F2" w:rsidRPr="00C153F2" w:rsidRDefault="00C153F2" w:rsidP="00C153F2">
            <w:pPr>
              <w:spacing w:before="120" w:after="120" w:line="240" w:lineRule="auto"/>
              <w:jc w:val="center"/>
              <w:rPr>
                <w:rFonts w:ascii="Calibri" w:eastAsia="Times New Roman" w:hAnsi="Calibri" w:cs="Times New Roman"/>
                <w:b/>
                <w:sz w:val="12"/>
                <w:szCs w:val="16"/>
                <w:lang w:eastAsia="en-GB"/>
              </w:rPr>
            </w:pPr>
            <w:r w:rsidRPr="00C153F2">
              <w:rPr>
                <w:rFonts w:ascii="Calibri" w:eastAsia="Times New Roman" w:hAnsi="Calibri" w:cs="Times New Roman"/>
                <w:b/>
                <w:sz w:val="12"/>
                <w:szCs w:val="16"/>
                <w:lang w:eastAsia="en-GB"/>
              </w:rPr>
              <w:t>80-100%</w:t>
            </w:r>
          </w:p>
        </w:tc>
      </w:tr>
      <w:tr w:rsidR="00C153F2" w:rsidRPr="00C153F2" w:rsidTr="00C153F2">
        <w:trPr>
          <w:trHeight w:val="2229"/>
        </w:trPr>
        <w:tc>
          <w:tcPr>
            <w:tcW w:w="821" w:type="pct"/>
            <w:tcBorders>
              <w:top w:val="single" w:sz="4" w:space="0" w:color="auto"/>
              <w:left w:val="single"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b/>
                <w:sz w:val="16"/>
                <w:szCs w:val="16"/>
                <w:lang w:eastAsia="en-GB"/>
              </w:rPr>
              <w:t xml:space="preserve">1. Research-informed Literature </w:t>
            </w:r>
          </w:p>
          <w:p w:rsidR="00C153F2" w:rsidRPr="00C153F2" w:rsidRDefault="00C153F2" w:rsidP="00C153F2">
            <w:pPr>
              <w:spacing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Little or no evidence of reading.</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Views and findings unsupported and non-authoritative.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Poor evidence of reading and/or of reliance on inappropriate sources, and/or indiscriminate use of sources.</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References to a limited range of mostly relevant sources. Some omissions and minor errors.</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Inclusion of a wide range of research-informed literature, including sources retrieved independently.</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C153F2" w:rsidRPr="00C153F2" w:rsidTr="00C153F2">
        <w:tc>
          <w:tcPr>
            <w:tcW w:w="821" w:type="pct"/>
            <w:tcBorders>
              <w:top w:val="single" w:sz="4" w:space="0" w:color="auto"/>
              <w:left w:val="single"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b/>
                <w:sz w:val="16"/>
                <w:szCs w:val="16"/>
                <w:lang w:eastAsia="en-GB"/>
              </w:rPr>
              <w:t>2. Knowledge and Understanding of Subject</w:t>
            </w:r>
          </w:p>
          <w:p w:rsidR="00C153F2" w:rsidRPr="00C153F2" w:rsidRDefault="00C153F2" w:rsidP="00C153F2">
            <w:pPr>
              <w:spacing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hideMark/>
          </w:tcPr>
          <w:p w:rsidR="00C153F2" w:rsidRPr="00C153F2" w:rsidRDefault="00C153F2" w:rsidP="00C153F2">
            <w:pPr>
              <w:spacing w:after="12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hideMark/>
          </w:tcPr>
          <w:p w:rsidR="00C153F2" w:rsidRPr="00C153F2" w:rsidRDefault="00C153F2" w:rsidP="00C153F2">
            <w:pPr>
              <w:spacing w:after="12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hideMark/>
          </w:tcPr>
          <w:p w:rsidR="00C153F2" w:rsidRPr="00C153F2" w:rsidRDefault="00C153F2" w:rsidP="00C153F2">
            <w:pPr>
              <w:spacing w:after="12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12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12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12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hideMark/>
          </w:tcPr>
          <w:p w:rsidR="00C153F2" w:rsidRPr="00C153F2" w:rsidRDefault="00C153F2" w:rsidP="00C153F2">
            <w:pPr>
              <w:spacing w:after="12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C153F2" w:rsidRPr="00C153F2" w:rsidTr="00C153F2">
        <w:tc>
          <w:tcPr>
            <w:tcW w:w="821" w:type="pct"/>
            <w:tcBorders>
              <w:top w:val="single" w:sz="4" w:space="0" w:color="auto"/>
              <w:left w:val="single"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b/>
                <w:sz w:val="16"/>
                <w:szCs w:val="16"/>
                <w:lang w:eastAsia="en-GB"/>
              </w:rPr>
              <w:t>3.  Analysis</w:t>
            </w:r>
          </w:p>
          <w:p w:rsidR="00C153F2" w:rsidRPr="00C153F2" w:rsidRDefault="00C153F2" w:rsidP="00C153F2">
            <w:pPr>
              <w:spacing w:after="0" w:line="240" w:lineRule="auto"/>
              <w:rPr>
                <w:rFonts w:ascii="Calibri" w:eastAsia="Times New Roman" w:hAnsi="Calibri" w:cs="Times New Roman"/>
                <w:sz w:val="16"/>
                <w:szCs w:val="16"/>
                <w:lang w:eastAsia="en-GB"/>
              </w:rPr>
            </w:pPr>
            <w:r w:rsidRPr="00C153F2">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Evidence of some logical, analytical thinking and some attempts to synthesise, albeit with some weaknesses.</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Some evidence to support findings/ views, but evidence not consistently interpreted.</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An emerging awareness of different stances and ability to use evidence to support the argument.</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Ability to investigate contradictory information and identify reasons for contradictions.</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Ability to investigate contradictory information and identify reasons for contradictions.</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Highly persuasive conclusions</w:t>
            </w:r>
          </w:p>
        </w:tc>
      </w:tr>
      <w:tr w:rsidR="00C153F2" w:rsidRPr="00C153F2" w:rsidTr="00C153F2">
        <w:trPr>
          <w:trHeight w:val="2942"/>
        </w:trPr>
        <w:tc>
          <w:tcPr>
            <w:tcW w:w="821" w:type="pct"/>
            <w:tcBorders>
              <w:top w:val="single" w:sz="4" w:space="0" w:color="auto"/>
              <w:left w:val="single"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b/>
                <w:sz w:val="16"/>
                <w:szCs w:val="16"/>
                <w:lang w:eastAsia="en-GB"/>
              </w:rPr>
              <w:t>4. Ethics, sustainability and responsibility</w:t>
            </w:r>
          </w:p>
          <w:p w:rsidR="00C153F2" w:rsidRPr="00C153F2" w:rsidRDefault="00C153F2" w:rsidP="00C153F2">
            <w:pPr>
              <w:spacing w:after="0" w:line="240" w:lineRule="auto"/>
              <w:rPr>
                <w:rFonts w:ascii="Calibri" w:eastAsia="Times New Roman" w:hAnsi="Calibri" w:cs="Times New Roman"/>
                <w:sz w:val="16"/>
                <w:szCs w:val="16"/>
                <w:lang w:eastAsia="en-GB"/>
              </w:rPr>
            </w:pPr>
            <w:r w:rsidRPr="00C153F2">
              <w:rPr>
                <w:rFonts w:ascii="Calibri" w:eastAsia="Times New Roman" w:hAnsi="Calibri" w:cs="Times New Roman"/>
                <w:sz w:val="16"/>
                <w:szCs w:val="16"/>
                <w:lang w:eastAsia="en-GB"/>
              </w:rPr>
              <w:t>Consideration for ethics, sustainability and responsibility within the context of the task.</w:t>
            </w:r>
          </w:p>
        </w:tc>
        <w:tc>
          <w:tcPr>
            <w:tcW w:w="597" w:type="pct"/>
            <w:tcBorders>
              <w:top w:val="single" w:sz="4" w:space="0" w:color="auto"/>
              <w:left w:val="sing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Limited or no consideration or appropriate examples used throughout</w:t>
            </w:r>
          </w:p>
        </w:tc>
        <w:tc>
          <w:tcPr>
            <w:tcW w:w="597" w:type="pct"/>
            <w:tcBorders>
              <w:top w:val="single" w:sz="4" w:space="0" w:color="auto"/>
              <w:left w:val="dashed" w:sz="4" w:space="0" w:color="auto"/>
              <w:bottom w:val="single" w:sz="4" w:space="0" w:color="auto"/>
              <w:right w:val="doub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Rudimentary levels of consideration with partial use of examples lacking contexts throughout.</w:t>
            </w:r>
          </w:p>
        </w:tc>
        <w:tc>
          <w:tcPr>
            <w:tcW w:w="597" w:type="pct"/>
            <w:tcBorders>
              <w:top w:val="single" w:sz="4" w:space="0" w:color="auto"/>
              <w:left w:val="doub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Adequate levels of consideration with some critical use of appropriate examples or contexts evident where relevant.</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Good levels of consideration with critical use of appropriate examples or contexts where relevant </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Very good levels of consideration with critical use of appropriate examples or contexts mostly evident.</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Advanced levels of consideration with critical use of appropriate examples or contexts evident throughout.</w:t>
            </w:r>
          </w:p>
        </w:tc>
        <w:tc>
          <w:tcPr>
            <w:tcW w:w="597" w:type="pct"/>
            <w:tcBorders>
              <w:top w:val="single" w:sz="4" w:space="0" w:color="auto"/>
              <w:left w:val="dashed"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Outstanding levels of consideration with critical use of appropriate examples or contexts evident throughout.</w:t>
            </w:r>
          </w:p>
        </w:tc>
      </w:tr>
      <w:tr w:rsidR="00C153F2" w:rsidRPr="00C153F2" w:rsidTr="00C153F2">
        <w:tc>
          <w:tcPr>
            <w:tcW w:w="821" w:type="pct"/>
            <w:tcBorders>
              <w:top w:val="single" w:sz="4" w:space="0" w:color="auto"/>
              <w:left w:val="single" w:sz="4" w:space="0" w:color="auto"/>
              <w:bottom w:val="single" w:sz="4" w:space="0" w:color="auto"/>
              <w:right w:val="single" w:sz="4" w:space="0" w:color="auto"/>
            </w:tcBorders>
          </w:tcPr>
          <w:p w:rsidR="00C153F2" w:rsidRPr="00C153F2" w:rsidRDefault="00C153F2" w:rsidP="00C153F2">
            <w:pPr>
              <w:spacing w:after="0" w:line="240" w:lineRule="auto"/>
              <w:rPr>
                <w:rFonts w:ascii="Calibri" w:eastAsia="Times New Roman" w:hAnsi="Calibri" w:cs="Times New Roman"/>
                <w:b/>
                <w:sz w:val="16"/>
                <w:szCs w:val="16"/>
                <w:lang w:eastAsia="en-GB"/>
              </w:rPr>
            </w:pPr>
            <w:r w:rsidRPr="00C153F2">
              <w:rPr>
                <w:rFonts w:ascii="Calibri" w:eastAsia="Times New Roman" w:hAnsi="Calibri" w:cs="Times New Roman"/>
                <w:b/>
                <w:sz w:val="16"/>
                <w:szCs w:val="16"/>
                <w:lang w:eastAsia="en-GB"/>
              </w:rPr>
              <w:t xml:space="preserve">5. Articulation </w:t>
            </w:r>
          </w:p>
          <w:p w:rsidR="00C153F2" w:rsidRPr="00C153F2" w:rsidRDefault="00C153F2" w:rsidP="00C153F2">
            <w:pPr>
              <w:spacing w:after="120" w:line="240" w:lineRule="auto"/>
              <w:rPr>
                <w:rFonts w:ascii="Calibri" w:eastAsia="Times New Roman" w:hAnsi="Calibri" w:cs="Times New Roman"/>
                <w:sz w:val="14"/>
                <w:szCs w:val="14"/>
                <w:lang w:eastAsia="en-GB"/>
              </w:rPr>
            </w:pPr>
            <w:r w:rsidRPr="00C153F2">
              <w:rPr>
                <w:rFonts w:ascii="Calibri" w:eastAsia="Times New Roman" w:hAnsi="Calibri" w:cs="Times New Roman"/>
                <w:sz w:val="14"/>
                <w:szCs w:val="14"/>
                <w:lang w:val="en" w:eastAsia="en-GB"/>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153F2" w:rsidRPr="00C153F2" w:rsidRDefault="00C153F2" w:rsidP="00C153F2">
            <w:pPr>
              <w:spacing w:after="0" w:line="240" w:lineRule="auto"/>
              <w:rPr>
                <w:rFonts w:ascii="Calibri" w:eastAsia="Times New Roman" w:hAnsi="Calibri" w:cs="Times New Roman"/>
                <w:b/>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Demonstrates poor articulation. </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demonstrates poor clarity and lacks coherence.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is disjointed and is presented with poor levels of professionalism.</w:t>
            </w:r>
          </w:p>
        </w:tc>
        <w:tc>
          <w:tcPr>
            <w:tcW w:w="597" w:type="pct"/>
            <w:tcBorders>
              <w:top w:val="single" w:sz="4" w:space="0" w:color="auto"/>
              <w:left w:val="dashed" w:sz="4" w:space="0" w:color="auto"/>
              <w:bottom w:val="single" w:sz="4" w:space="0" w:color="auto"/>
              <w:right w:val="doub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Demonstrates low level of articulation. </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demonstrates low clarity and coherence.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often lacks fluidity and is presented with low levels of professionalism.</w:t>
            </w:r>
          </w:p>
        </w:tc>
        <w:tc>
          <w:tcPr>
            <w:tcW w:w="597" w:type="pct"/>
            <w:tcBorders>
              <w:top w:val="single" w:sz="4" w:space="0" w:color="auto"/>
              <w:left w:val="double"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Demonstrates adequate level of articulation. </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demonstrates adequate clarity and coherence.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is lacks some fluidity and is presented with adequate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Demonstrates good level of articulation. </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demonstrates good clarity and coherence.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is mostly fluent and is presented with good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Demonstrates high level of articulation. </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demonstrates high clarity and coherence.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is fluent and is presented with very good levels of professionalism.</w:t>
            </w:r>
          </w:p>
        </w:tc>
        <w:tc>
          <w:tcPr>
            <w:tcW w:w="597" w:type="pct"/>
            <w:tcBorders>
              <w:top w:val="single" w:sz="4" w:space="0" w:color="auto"/>
              <w:left w:val="dashed" w:sz="4" w:space="0" w:color="auto"/>
              <w:bottom w:val="single" w:sz="4" w:space="0" w:color="auto"/>
              <w:right w:val="dashed"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Demonstrates very high level of articulation. </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demonstrates very high clarity and coherence.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is very fluent and is presented with high levels of professionalism.</w:t>
            </w:r>
          </w:p>
        </w:tc>
        <w:tc>
          <w:tcPr>
            <w:tcW w:w="597" w:type="pct"/>
            <w:tcBorders>
              <w:top w:val="single" w:sz="4" w:space="0" w:color="auto"/>
              <w:left w:val="dashed" w:sz="4" w:space="0" w:color="auto"/>
              <w:bottom w:val="single" w:sz="4" w:space="0" w:color="auto"/>
              <w:right w:val="single" w:sz="4" w:space="0" w:color="auto"/>
            </w:tcBorders>
            <w:hideMark/>
          </w:tcPr>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 xml:space="preserve">Demonstrates exceptionally high level of articulation. </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demonstrates exceptional clarity and coherence.</w:t>
            </w:r>
          </w:p>
          <w:p w:rsidR="00C153F2" w:rsidRPr="00C153F2" w:rsidRDefault="00C153F2" w:rsidP="00C153F2">
            <w:pPr>
              <w:spacing w:after="0" w:line="240" w:lineRule="auto"/>
              <w:rPr>
                <w:rFonts w:ascii="Calibri" w:eastAsia="Times New Roman" w:hAnsi="Calibri" w:cs="Times New Roman"/>
                <w:sz w:val="12"/>
                <w:szCs w:val="16"/>
                <w:lang w:eastAsia="en-GB"/>
              </w:rPr>
            </w:pPr>
            <w:r w:rsidRPr="00C153F2">
              <w:rPr>
                <w:rFonts w:ascii="Calibri" w:eastAsia="Times New Roman" w:hAnsi="Calibri" w:cs="Times New Roman"/>
                <w:sz w:val="12"/>
                <w:szCs w:val="16"/>
                <w:lang w:eastAsia="en-GB"/>
              </w:rPr>
              <w:t>Work is exceptionally fluent and is presented with outstanding professionalism.</w:t>
            </w:r>
          </w:p>
        </w:tc>
      </w:tr>
    </w:tbl>
    <w:p w:rsidR="0048304D" w:rsidRPr="00567B9B" w:rsidRDefault="00AD721C" w:rsidP="00567B9B"/>
    <w:sectPr w:rsidR="0048304D" w:rsidRPr="00567B9B" w:rsidSect="00DB4250">
      <w:footerReference w:type="default" r:id="rId11"/>
      <w:type w:val="continuous"/>
      <w:pgSz w:w="11894" w:h="16834"/>
      <w:pgMar w:top="720" w:right="720" w:bottom="720" w:left="720" w:header="706" w:footer="454"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7F60" w:rsidRDefault="00B07F60" w:rsidP="00B07F60">
      <w:pPr>
        <w:spacing w:after="0" w:line="240" w:lineRule="auto"/>
      </w:pPr>
      <w:r>
        <w:separator/>
      </w:r>
    </w:p>
  </w:endnote>
  <w:endnote w:type="continuationSeparator" w:id="0">
    <w:p w:rsidR="00B07F60" w:rsidRDefault="00B07F60" w:rsidP="00B07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49270"/>
      <w:docPartObj>
        <w:docPartGallery w:val="Page Numbers (Bottom of Page)"/>
        <w:docPartUnique/>
      </w:docPartObj>
    </w:sdtPr>
    <w:sdtEndPr>
      <w:rPr>
        <w:noProof/>
      </w:rPr>
    </w:sdtEndPr>
    <w:sdtContent>
      <w:p w:rsidR="00014B7C" w:rsidRDefault="00014B7C">
        <w:pPr>
          <w:pStyle w:val="Footer"/>
          <w:jc w:val="center"/>
        </w:pPr>
        <w:r>
          <w:fldChar w:fldCharType="begin"/>
        </w:r>
        <w:r>
          <w:instrText xml:space="preserve"> PAGE   \* MERGEFORMAT </w:instrText>
        </w:r>
        <w:r>
          <w:fldChar w:fldCharType="separate"/>
        </w:r>
        <w:r w:rsidR="00AD721C">
          <w:rPr>
            <w:noProof/>
          </w:rPr>
          <w:t>6</w:t>
        </w:r>
        <w:r>
          <w:rPr>
            <w:noProof/>
          </w:rPr>
          <w:fldChar w:fldCharType="end"/>
        </w:r>
      </w:p>
    </w:sdtContent>
  </w:sdt>
  <w:p w:rsidR="00C36D9A" w:rsidRDefault="00AD721C" w:rsidP="00082952">
    <w:pPr>
      <w:pStyle w:val="Footer"/>
      <w:jc w:val="center"/>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7F60" w:rsidRDefault="00B07F60" w:rsidP="00B07F60">
      <w:pPr>
        <w:spacing w:after="0" w:line="240" w:lineRule="auto"/>
      </w:pPr>
      <w:r>
        <w:separator/>
      </w:r>
    </w:p>
  </w:footnote>
  <w:footnote w:type="continuationSeparator" w:id="0">
    <w:p w:rsidR="00B07F60" w:rsidRDefault="00B07F60" w:rsidP="00B07F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68352AD"/>
    <w:multiLevelType w:val="hybridMultilevel"/>
    <w:tmpl w:val="BBE0FD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2B260338"/>
    <w:multiLevelType w:val="hybridMultilevel"/>
    <w:tmpl w:val="B534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403C5F"/>
    <w:multiLevelType w:val="hybridMultilevel"/>
    <w:tmpl w:val="979242C0"/>
    <w:lvl w:ilvl="0" w:tplc="08090001">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4">
    <w:nsid w:val="4B891351"/>
    <w:multiLevelType w:val="hybridMultilevel"/>
    <w:tmpl w:val="6986C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98F71FE"/>
    <w:multiLevelType w:val="hybridMultilevel"/>
    <w:tmpl w:val="00D070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6B45041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2"/>
  </w:num>
  <w:num w:numId="5">
    <w:abstractNumId w:val="6"/>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7F60"/>
    <w:rsid w:val="00001B4B"/>
    <w:rsid w:val="00014B7C"/>
    <w:rsid w:val="003E32CE"/>
    <w:rsid w:val="00567B9B"/>
    <w:rsid w:val="0076012D"/>
    <w:rsid w:val="007801DF"/>
    <w:rsid w:val="00834B16"/>
    <w:rsid w:val="008C7FE8"/>
    <w:rsid w:val="00931720"/>
    <w:rsid w:val="00A21B89"/>
    <w:rsid w:val="00A46DE7"/>
    <w:rsid w:val="00A87FA9"/>
    <w:rsid w:val="00AD721C"/>
    <w:rsid w:val="00B07F60"/>
    <w:rsid w:val="00C153F2"/>
    <w:rsid w:val="00C74FF9"/>
    <w:rsid w:val="00C828D5"/>
    <w:rsid w:val="00DA734A"/>
    <w:rsid w:val="00EA0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B07F6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character" w:customStyle="1" w:styleId="Heading6Char">
    <w:name w:val="Heading 6 Char"/>
    <w:basedOn w:val="DefaultParagraphFont"/>
    <w:link w:val="Heading6"/>
    <w:uiPriority w:val="9"/>
    <w:semiHidden/>
    <w:rsid w:val="00B07F60"/>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B07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F60"/>
  </w:style>
  <w:style w:type="paragraph" w:styleId="BalloonText">
    <w:name w:val="Balloon Text"/>
    <w:basedOn w:val="Normal"/>
    <w:link w:val="BalloonTextChar"/>
    <w:uiPriority w:val="99"/>
    <w:semiHidden/>
    <w:unhideWhenUsed/>
    <w:rsid w:val="00B07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F60"/>
    <w:rPr>
      <w:rFonts w:ascii="Tahoma" w:hAnsi="Tahoma" w:cs="Tahoma"/>
      <w:sz w:val="16"/>
      <w:szCs w:val="16"/>
    </w:rPr>
  </w:style>
  <w:style w:type="paragraph" w:styleId="Header">
    <w:name w:val="header"/>
    <w:basedOn w:val="Normal"/>
    <w:link w:val="HeaderChar"/>
    <w:uiPriority w:val="99"/>
    <w:unhideWhenUsed/>
    <w:rsid w:val="00B07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F6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B07F60"/>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character" w:customStyle="1" w:styleId="Heading6Char">
    <w:name w:val="Heading 6 Char"/>
    <w:basedOn w:val="DefaultParagraphFont"/>
    <w:link w:val="Heading6"/>
    <w:uiPriority w:val="9"/>
    <w:semiHidden/>
    <w:rsid w:val="00B07F60"/>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B07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F60"/>
  </w:style>
  <w:style w:type="paragraph" w:styleId="BalloonText">
    <w:name w:val="Balloon Text"/>
    <w:basedOn w:val="Normal"/>
    <w:link w:val="BalloonTextChar"/>
    <w:uiPriority w:val="99"/>
    <w:semiHidden/>
    <w:unhideWhenUsed/>
    <w:rsid w:val="00B07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F60"/>
    <w:rPr>
      <w:rFonts w:ascii="Tahoma" w:hAnsi="Tahoma" w:cs="Tahoma"/>
      <w:sz w:val="16"/>
      <w:szCs w:val="16"/>
    </w:rPr>
  </w:style>
  <w:style w:type="paragraph" w:styleId="Header">
    <w:name w:val="header"/>
    <w:basedOn w:val="Normal"/>
    <w:link w:val="HeaderChar"/>
    <w:uiPriority w:val="99"/>
    <w:unhideWhenUsed/>
    <w:rsid w:val="00B07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5876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2487</Words>
  <Characters>14181</Characters>
  <Application>Microsoft Office Word</Application>
  <DocSecurity>4</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2</cp:revision>
  <dcterms:created xsi:type="dcterms:W3CDTF">2017-11-16T22:07:00Z</dcterms:created>
  <dcterms:modified xsi:type="dcterms:W3CDTF">2017-11-16T22:07:00Z</dcterms:modified>
</cp:coreProperties>
</file>