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9AB4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20CFC3E" w14:textId="77777777" w:rsidR="00CA7D5E" w:rsidRPr="004C3A0B" w:rsidRDefault="00CA7D5E" w:rsidP="00682C6A">
      <w:pPr>
        <w:tabs>
          <w:tab w:val="left" w:pos="5103"/>
        </w:tabs>
        <w:ind w:right="282"/>
        <w:jc w:val="center"/>
        <w:rPr>
          <w:rFonts w:ascii="Arial" w:hAnsi="Arial" w:cs="Arial"/>
          <w:b/>
          <w:bCs/>
        </w:rPr>
      </w:pPr>
    </w:p>
    <w:p w14:paraId="67359F80"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F34EE8F" w14:textId="77777777" w:rsidR="00280A88" w:rsidRPr="004C3A0B" w:rsidRDefault="00280A88" w:rsidP="00280A88">
      <w:pPr>
        <w:tabs>
          <w:tab w:val="left" w:pos="5103"/>
        </w:tabs>
        <w:ind w:right="282"/>
        <w:jc w:val="center"/>
        <w:rPr>
          <w:rFonts w:ascii="Arial" w:hAnsi="Arial" w:cs="Arial"/>
          <w:b/>
          <w:bCs/>
          <w:sz w:val="16"/>
          <w:szCs w:val="16"/>
        </w:rPr>
      </w:pPr>
    </w:p>
    <w:p w14:paraId="7CB09D7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96D7CC" w14:textId="77777777" w:rsidR="00EF6306" w:rsidRPr="004C3A0B" w:rsidRDefault="00EF6306" w:rsidP="00700361">
      <w:pPr>
        <w:tabs>
          <w:tab w:val="left" w:pos="5103"/>
        </w:tabs>
        <w:ind w:right="282"/>
        <w:jc w:val="both"/>
        <w:rPr>
          <w:rFonts w:ascii="Arial" w:hAnsi="Arial" w:cs="Arial"/>
          <w:sz w:val="22"/>
          <w:szCs w:val="22"/>
        </w:rPr>
      </w:pPr>
    </w:p>
    <w:p w14:paraId="1BE16BA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1EC9906" w14:textId="77777777" w:rsidR="00280A88" w:rsidRPr="004C3A0B" w:rsidRDefault="00280A88" w:rsidP="00700361">
      <w:pPr>
        <w:tabs>
          <w:tab w:val="left" w:pos="5103"/>
        </w:tabs>
        <w:ind w:right="282"/>
        <w:jc w:val="both"/>
        <w:rPr>
          <w:rFonts w:ascii="Arial" w:hAnsi="Arial" w:cs="Arial"/>
          <w:sz w:val="22"/>
          <w:szCs w:val="22"/>
        </w:rPr>
      </w:pPr>
    </w:p>
    <w:p w14:paraId="5CB7587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C9AC8B" w14:textId="77777777" w:rsidR="00EF6306" w:rsidRPr="004C3A0B" w:rsidRDefault="00EF6306" w:rsidP="00700361">
      <w:pPr>
        <w:tabs>
          <w:tab w:val="left" w:pos="5103"/>
        </w:tabs>
        <w:ind w:right="282"/>
        <w:jc w:val="both"/>
        <w:rPr>
          <w:rFonts w:ascii="Arial" w:hAnsi="Arial" w:cs="Arial"/>
          <w:sz w:val="22"/>
          <w:szCs w:val="22"/>
        </w:rPr>
      </w:pPr>
    </w:p>
    <w:p w14:paraId="53ED05C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7033607" w14:textId="77777777" w:rsidR="007D46AF" w:rsidRPr="004C3A0B" w:rsidRDefault="007D46AF" w:rsidP="00FB4F7A">
      <w:pPr>
        <w:autoSpaceDE w:val="0"/>
        <w:autoSpaceDN w:val="0"/>
        <w:adjustRightInd w:val="0"/>
        <w:jc w:val="both"/>
        <w:rPr>
          <w:rFonts w:ascii="Arial" w:hAnsi="Arial" w:cs="Arial"/>
          <w:sz w:val="22"/>
          <w:szCs w:val="22"/>
        </w:rPr>
      </w:pPr>
    </w:p>
    <w:p w14:paraId="613C793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803288A" w14:textId="77777777" w:rsidR="00424773" w:rsidRDefault="00424773" w:rsidP="00280A88">
      <w:pPr>
        <w:autoSpaceDE w:val="0"/>
        <w:autoSpaceDN w:val="0"/>
        <w:adjustRightInd w:val="0"/>
        <w:jc w:val="both"/>
        <w:rPr>
          <w:rFonts w:ascii="Arial" w:hAnsi="Arial" w:cs="Arial"/>
          <w:sz w:val="22"/>
          <w:szCs w:val="22"/>
        </w:rPr>
      </w:pPr>
    </w:p>
    <w:p w14:paraId="5C3736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23B34D" w14:textId="77777777" w:rsidR="0041408E" w:rsidRPr="004C3A0B" w:rsidRDefault="0041408E" w:rsidP="00280A88">
      <w:pPr>
        <w:autoSpaceDE w:val="0"/>
        <w:autoSpaceDN w:val="0"/>
        <w:adjustRightInd w:val="0"/>
        <w:jc w:val="both"/>
        <w:rPr>
          <w:rFonts w:ascii="Arial" w:hAnsi="Arial" w:cs="Arial"/>
          <w:sz w:val="22"/>
          <w:szCs w:val="22"/>
        </w:rPr>
      </w:pPr>
    </w:p>
    <w:p w14:paraId="6DA276B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CB18AA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9136012" w14:textId="77777777" w:rsidTr="003257BD">
        <w:trPr>
          <w:trHeight w:val="439"/>
        </w:trPr>
        <w:tc>
          <w:tcPr>
            <w:tcW w:w="3253" w:type="dxa"/>
            <w:gridSpan w:val="2"/>
            <w:shd w:val="clear" w:color="auto" w:fill="F2F2F2" w:themeFill="background1" w:themeFillShade="F2"/>
          </w:tcPr>
          <w:p w14:paraId="1221BEE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3A481C6" w14:textId="653998AD" w:rsidR="00CE6A00" w:rsidRPr="004C3A0B" w:rsidRDefault="001C7D55" w:rsidP="008C4441">
            <w:pPr>
              <w:rPr>
                <w:rFonts w:ascii="Arial" w:hAnsi="Arial" w:cs="Arial"/>
                <w:sz w:val="22"/>
                <w:szCs w:val="22"/>
              </w:rPr>
            </w:pPr>
            <w:r>
              <w:rPr>
                <w:rFonts w:ascii="Arial" w:hAnsi="Arial" w:cs="Arial"/>
                <w:sz w:val="22"/>
                <w:szCs w:val="22"/>
              </w:rPr>
              <w:t>Amy Webb-Erwin</w:t>
            </w:r>
          </w:p>
        </w:tc>
      </w:tr>
      <w:tr w:rsidR="00425DA7" w:rsidRPr="004C3A0B" w14:paraId="354DC156" w14:textId="77777777" w:rsidTr="002A152D">
        <w:trPr>
          <w:trHeight w:val="472"/>
        </w:trPr>
        <w:tc>
          <w:tcPr>
            <w:tcW w:w="3253" w:type="dxa"/>
            <w:gridSpan w:val="2"/>
            <w:shd w:val="clear" w:color="auto" w:fill="BFBFBF" w:themeFill="background1" w:themeFillShade="BF"/>
            <w:vAlign w:val="center"/>
          </w:tcPr>
          <w:p w14:paraId="075975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E0CA67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65BCA2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A66EB3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95BA8C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C65B7E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CE023B5" w14:textId="77777777" w:rsidTr="003257BD">
        <w:trPr>
          <w:trHeight w:val="472"/>
        </w:trPr>
        <w:tc>
          <w:tcPr>
            <w:tcW w:w="2544" w:type="dxa"/>
            <w:shd w:val="clear" w:color="auto" w:fill="F2F2F2" w:themeFill="background1" w:themeFillShade="F2"/>
            <w:vAlign w:val="center"/>
          </w:tcPr>
          <w:p w14:paraId="02FEC99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388C5C2"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117486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421065" w14:textId="260ADE52" w:rsidR="00425DA7" w:rsidRDefault="001C7D5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27BD3F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80523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DC6DB6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EF0A2E4" w14:textId="77777777" w:rsidTr="00E16786">
        <w:trPr>
          <w:cantSplit/>
          <w:trHeight w:val="334"/>
        </w:trPr>
        <w:tc>
          <w:tcPr>
            <w:tcW w:w="3253" w:type="dxa"/>
            <w:shd w:val="clear" w:color="auto" w:fill="F2F2F2" w:themeFill="background1" w:themeFillShade="F2"/>
          </w:tcPr>
          <w:p w14:paraId="10DADF3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7B15B87" w14:textId="77777777" w:rsidR="00A51109" w:rsidRDefault="00A51109" w:rsidP="008C4441">
            <w:pPr>
              <w:rPr>
                <w:rFonts w:ascii="Arial" w:hAnsi="Arial" w:cs="Arial"/>
                <w:sz w:val="22"/>
                <w:szCs w:val="22"/>
              </w:rPr>
            </w:pPr>
          </w:p>
          <w:p w14:paraId="2A112622" w14:textId="667BA130" w:rsidR="003257BD" w:rsidRPr="004C3A0B" w:rsidRDefault="00682079" w:rsidP="008C4441">
            <w:pPr>
              <w:rPr>
                <w:rFonts w:ascii="Arial" w:hAnsi="Arial" w:cs="Arial"/>
                <w:sz w:val="22"/>
                <w:szCs w:val="22"/>
              </w:rPr>
            </w:pPr>
            <w:r>
              <w:rPr>
                <w:rFonts w:ascii="Arial" w:hAnsi="Arial" w:cs="Arial"/>
                <w:sz w:val="22"/>
                <w:szCs w:val="22"/>
              </w:rPr>
              <w:t>Faculty of Education and Communities Universal</w:t>
            </w:r>
          </w:p>
        </w:tc>
      </w:tr>
      <w:tr w:rsidR="00494691" w:rsidRPr="004C3A0B" w14:paraId="15726651" w14:textId="77777777" w:rsidTr="00E16786">
        <w:trPr>
          <w:cantSplit/>
          <w:trHeight w:val="340"/>
        </w:trPr>
        <w:tc>
          <w:tcPr>
            <w:tcW w:w="3253" w:type="dxa"/>
            <w:shd w:val="clear" w:color="auto" w:fill="F2F2F2" w:themeFill="background1" w:themeFillShade="F2"/>
          </w:tcPr>
          <w:p w14:paraId="20A5FC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AC2E52D" w14:textId="77777777" w:rsidR="00494691" w:rsidRDefault="00494691" w:rsidP="008C4441">
            <w:pPr>
              <w:rPr>
                <w:rFonts w:ascii="Arial" w:hAnsi="Arial" w:cs="Arial"/>
                <w:sz w:val="22"/>
                <w:szCs w:val="22"/>
              </w:rPr>
            </w:pPr>
          </w:p>
          <w:p w14:paraId="41DEA525" w14:textId="362B4CDE" w:rsidR="003257BD" w:rsidRPr="004C3A0B" w:rsidRDefault="001C7D55" w:rsidP="008C4441">
            <w:pPr>
              <w:rPr>
                <w:rFonts w:ascii="Arial" w:hAnsi="Arial" w:cs="Arial"/>
                <w:sz w:val="22"/>
                <w:szCs w:val="22"/>
              </w:rPr>
            </w:pPr>
            <w:r>
              <w:rPr>
                <w:rFonts w:ascii="Arial" w:hAnsi="Arial" w:cs="Arial"/>
                <w:sz w:val="22"/>
                <w:szCs w:val="22"/>
              </w:rPr>
              <w:t xml:space="preserve">Carmarthen </w:t>
            </w:r>
          </w:p>
        </w:tc>
      </w:tr>
      <w:tr w:rsidR="00494691" w:rsidRPr="004C3A0B" w14:paraId="5AD7C071" w14:textId="77777777" w:rsidTr="00E16786">
        <w:trPr>
          <w:cantSplit/>
          <w:trHeight w:val="340"/>
        </w:trPr>
        <w:tc>
          <w:tcPr>
            <w:tcW w:w="3253" w:type="dxa"/>
            <w:shd w:val="clear" w:color="auto" w:fill="F2F2F2" w:themeFill="background1" w:themeFillShade="F2"/>
          </w:tcPr>
          <w:p w14:paraId="60CBFE2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CE1F803" w14:textId="77777777" w:rsidR="00494691" w:rsidRDefault="00494691" w:rsidP="008C4441">
            <w:pPr>
              <w:rPr>
                <w:rFonts w:ascii="Arial" w:hAnsi="Arial" w:cs="Arial"/>
                <w:sz w:val="22"/>
                <w:szCs w:val="22"/>
              </w:rPr>
            </w:pPr>
          </w:p>
          <w:p w14:paraId="53F43666" w14:textId="5D7F0F09" w:rsidR="003257BD" w:rsidRPr="004C3A0B" w:rsidRDefault="001C7D55" w:rsidP="008C4441">
            <w:pPr>
              <w:rPr>
                <w:rFonts w:ascii="Arial" w:hAnsi="Arial" w:cs="Arial"/>
                <w:sz w:val="22"/>
                <w:szCs w:val="22"/>
              </w:rPr>
            </w:pPr>
            <w:r>
              <w:rPr>
                <w:rFonts w:ascii="Arial" w:hAnsi="Arial" w:cs="Arial"/>
                <w:sz w:val="22"/>
                <w:szCs w:val="22"/>
              </w:rPr>
              <w:t>1401262@student.uwtsd.ac.uk</w:t>
            </w:r>
          </w:p>
        </w:tc>
      </w:tr>
      <w:tr w:rsidR="00494691" w:rsidRPr="004C3A0B" w14:paraId="786FE070" w14:textId="77777777" w:rsidTr="00E16786">
        <w:trPr>
          <w:cantSplit/>
          <w:trHeight w:val="340"/>
        </w:trPr>
        <w:tc>
          <w:tcPr>
            <w:tcW w:w="3253" w:type="dxa"/>
            <w:shd w:val="clear" w:color="auto" w:fill="F2F2F2" w:themeFill="background1" w:themeFillShade="F2"/>
          </w:tcPr>
          <w:p w14:paraId="21FEA3A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0D89655" w14:textId="77777777" w:rsidR="00494691" w:rsidRDefault="00494691" w:rsidP="008C4441">
            <w:pPr>
              <w:rPr>
                <w:rFonts w:ascii="Arial" w:hAnsi="Arial" w:cs="Arial"/>
                <w:sz w:val="22"/>
                <w:szCs w:val="22"/>
              </w:rPr>
            </w:pPr>
          </w:p>
          <w:p w14:paraId="500C06DB" w14:textId="65C5219F" w:rsidR="003257BD" w:rsidRPr="004C3A0B" w:rsidRDefault="001C7D55" w:rsidP="008C4441">
            <w:pPr>
              <w:rPr>
                <w:rFonts w:ascii="Arial" w:hAnsi="Arial" w:cs="Arial"/>
                <w:sz w:val="22"/>
                <w:szCs w:val="22"/>
              </w:rPr>
            </w:pPr>
            <w:r>
              <w:rPr>
                <w:rFonts w:ascii="Arial" w:hAnsi="Arial" w:cs="Arial"/>
                <w:sz w:val="22"/>
                <w:szCs w:val="22"/>
              </w:rPr>
              <w:t>07985791051</w:t>
            </w:r>
          </w:p>
        </w:tc>
      </w:tr>
      <w:tr w:rsidR="00494691" w:rsidRPr="004C3A0B" w14:paraId="281B6DAF" w14:textId="77777777" w:rsidTr="002A152D">
        <w:tc>
          <w:tcPr>
            <w:tcW w:w="9889" w:type="dxa"/>
            <w:gridSpan w:val="2"/>
            <w:shd w:val="clear" w:color="auto" w:fill="BFBFBF" w:themeFill="background1" w:themeFillShade="BF"/>
          </w:tcPr>
          <w:p w14:paraId="7702239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DB61B88" w14:textId="77777777" w:rsidTr="00090CF7">
        <w:trPr>
          <w:trHeight w:val="513"/>
        </w:trPr>
        <w:tc>
          <w:tcPr>
            <w:tcW w:w="3253" w:type="dxa"/>
            <w:shd w:val="clear" w:color="auto" w:fill="F2F2F2" w:themeFill="background1" w:themeFillShade="F2"/>
            <w:vAlign w:val="center"/>
          </w:tcPr>
          <w:p w14:paraId="3F4B9DB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2EEC987" w14:textId="2829625C" w:rsidR="00090CF7" w:rsidRPr="004C3A0B" w:rsidRDefault="001C7D55" w:rsidP="00090CF7">
            <w:pPr>
              <w:rPr>
                <w:rFonts w:ascii="Arial" w:hAnsi="Arial" w:cs="Arial"/>
                <w:sz w:val="22"/>
                <w:szCs w:val="22"/>
              </w:rPr>
            </w:pPr>
            <w:r>
              <w:rPr>
                <w:rFonts w:ascii="Arial" w:hAnsi="Arial" w:cs="Arial"/>
                <w:sz w:val="22"/>
                <w:szCs w:val="22"/>
              </w:rPr>
              <w:t>1401262</w:t>
            </w:r>
          </w:p>
        </w:tc>
      </w:tr>
      <w:tr w:rsidR="00090CF7" w:rsidRPr="004C3A0B" w14:paraId="34C9317A" w14:textId="77777777" w:rsidTr="00090CF7">
        <w:trPr>
          <w:trHeight w:val="549"/>
        </w:trPr>
        <w:tc>
          <w:tcPr>
            <w:tcW w:w="3253" w:type="dxa"/>
            <w:shd w:val="clear" w:color="auto" w:fill="F2F2F2" w:themeFill="background1" w:themeFillShade="F2"/>
            <w:vAlign w:val="center"/>
          </w:tcPr>
          <w:p w14:paraId="3E4B01E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E95D2EA" w14:textId="6F5BF263" w:rsidR="00090CF7" w:rsidRPr="004C3A0B" w:rsidRDefault="001C7D55" w:rsidP="00090CF7">
            <w:pPr>
              <w:rPr>
                <w:rFonts w:ascii="Arial" w:hAnsi="Arial" w:cs="Arial"/>
                <w:sz w:val="22"/>
                <w:szCs w:val="22"/>
              </w:rPr>
            </w:pPr>
            <w:proofErr w:type="gramStart"/>
            <w:r>
              <w:rPr>
                <w:rFonts w:ascii="Arial" w:hAnsi="Arial" w:cs="Arial"/>
                <w:sz w:val="22"/>
                <w:szCs w:val="22"/>
              </w:rPr>
              <w:t>Masters in Children</w:t>
            </w:r>
            <w:proofErr w:type="gramEnd"/>
            <w:r>
              <w:rPr>
                <w:rFonts w:ascii="Arial" w:hAnsi="Arial" w:cs="Arial"/>
                <w:sz w:val="22"/>
                <w:szCs w:val="22"/>
              </w:rPr>
              <w:t xml:space="preserve"> and Young People: Children’s Rights</w:t>
            </w:r>
          </w:p>
        </w:tc>
      </w:tr>
      <w:tr w:rsidR="00090CF7" w:rsidRPr="004C3A0B" w14:paraId="35D5B2B7" w14:textId="77777777" w:rsidTr="00090CF7">
        <w:trPr>
          <w:trHeight w:val="557"/>
        </w:trPr>
        <w:tc>
          <w:tcPr>
            <w:tcW w:w="3253" w:type="dxa"/>
            <w:shd w:val="clear" w:color="auto" w:fill="F2F2F2" w:themeFill="background1" w:themeFillShade="F2"/>
            <w:vAlign w:val="center"/>
          </w:tcPr>
          <w:p w14:paraId="257BE05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C59A32D" w14:textId="170F878B" w:rsidR="00090CF7" w:rsidRPr="004C3A0B" w:rsidRDefault="001C7D55" w:rsidP="00090CF7">
            <w:pPr>
              <w:rPr>
                <w:rFonts w:ascii="Arial" w:hAnsi="Arial" w:cs="Arial"/>
                <w:sz w:val="22"/>
                <w:szCs w:val="22"/>
              </w:rPr>
            </w:pPr>
            <w:r>
              <w:rPr>
                <w:rFonts w:ascii="Arial" w:hAnsi="Arial" w:cs="Arial"/>
                <w:sz w:val="22"/>
                <w:szCs w:val="22"/>
              </w:rPr>
              <w:t>Darrel</w:t>
            </w:r>
            <w:r w:rsidR="00682079">
              <w:rPr>
                <w:rFonts w:ascii="Arial" w:hAnsi="Arial" w:cs="Arial"/>
                <w:sz w:val="22"/>
                <w:szCs w:val="22"/>
              </w:rPr>
              <w:t xml:space="preserve"> Williams</w:t>
            </w:r>
          </w:p>
        </w:tc>
      </w:tr>
    </w:tbl>
    <w:p w14:paraId="6235E740" w14:textId="77777777" w:rsidR="00A51109" w:rsidRDefault="00A51109">
      <w:pPr>
        <w:rPr>
          <w:rFonts w:ascii="Arial" w:hAnsi="Arial" w:cs="Arial"/>
          <w:bCs/>
          <w:iCs/>
        </w:rPr>
      </w:pPr>
    </w:p>
    <w:p w14:paraId="48F57B1C" w14:textId="77777777" w:rsidR="00425DA7" w:rsidRDefault="00425DA7" w:rsidP="00A51109">
      <w:pPr>
        <w:autoSpaceDE w:val="0"/>
        <w:autoSpaceDN w:val="0"/>
        <w:adjustRightInd w:val="0"/>
        <w:jc w:val="both"/>
        <w:rPr>
          <w:rFonts w:ascii="Arial" w:hAnsi="Arial" w:cs="Arial"/>
          <w:b/>
          <w:sz w:val="22"/>
          <w:szCs w:val="22"/>
        </w:rPr>
      </w:pPr>
    </w:p>
    <w:p w14:paraId="0C80BA7D" w14:textId="77777777" w:rsidR="00425DA7" w:rsidRDefault="00425DA7">
      <w:pPr>
        <w:rPr>
          <w:rFonts w:ascii="Arial" w:hAnsi="Arial" w:cs="Arial"/>
          <w:b/>
          <w:sz w:val="22"/>
          <w:szCs w:val="22"/>
        </w:rPr>
      </w:pPr>
      <w:r>
        <w:rPr>
          <w:rFonts w:ascii="Arial" w:hAnsi="Arial" w:cs="Arial"/>
          <w:b/>
          <w:sz w:val="22"/>
          <w:szCs w:val="22"/>
        </w:rPr>
        <w:br w:type="page"/>
      </w:r>
    </w:p>
    <w:p w14:paraId="417F14A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F4BA0BB" w14:textId="77777777" w:rsidTr="00065801">
        <w:tc>
          <w:tcPr>
            <w:tcW w:w="6232" w:type="dxa"/>
            <w:gridSpan w:val="2"/>
            <w:shd w:val="clear" w:color="auto" w:fill="F2F2F2" w:themeFill="background1" w:themeFillShade="F2"/>
            <w:vAlign w:val="center"/>
          </w:tcPr>
          <w:p w14:paraId="4348B3F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72E093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C254D9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1D766F" w14:textId="7FC67311" w:rsidR="00A51109" w:rsidRPr="00065801" w:rsidRDefault="00C838D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B557A7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947B732" w14:textId="601E2F1F" w:rsidR="00A51109" w:rsidRPr="00065801" w:rsidRDefault="00C838D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04DEA91" w14:textId="77777777" w:rsidTr="00090CF7">
        <w:tc>
          <w:tcPr>
            <w:tcW w:w="8075" w:type="dxa"/>
            <w:gridSpan w:val="4"/>
            <w:shd w:val="clear" w:color="auto" w:fill="F2F2F2" w:themeFill="background1" w:themeFillShade="F2"/>
          </w:tcPr>
          <w:p w14:paraId="3361D5D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54690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A732875" w14:textId="77777777" w:rsidTr="00090CF7">
        <w:trPr>
          <w:trHeight w:val="437"/>
        </w:trPr>
        <w:tc>
          <w:tcPr>
            <w:tcW w:w="3693" w:type="dxa"/>
            <w:vMerge w:val="restart"/>
            <w:shd w:val="clear" w:color="auto" w:fill="F2F2F2" w:themeFill="background1" w:themeFillShade="F2"/>
          </w:tcPr>
          <w:p w14:paraId="482C78E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D27AAB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CCDA1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ED7736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1B7C4D6" w14:textId="77777777" w:rsidTr="00090CF7">
        <w:trPr>
          <w:trHeight w:val="415"/>
        </w:trPr>
        <w:tc>
          <w:tcPr>
            <w:tcW w:w="3693" w:type="dxa"/>
            <w:vMerge/>
            <w:shd w:val="clear" w:color="auto" w:fill="F2F2F2" w:themeFill="background1" w:themeFillShade="F2"/>
          </w:tcPr>
          <w:p w14:paraId="5EE3FBE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42A56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CF4E6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FEDED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6E3B972" w14:textId="77777777" w:rsidTr="00090CF7">
        <w:tc>
          <w:tcPr>
            <w:tcW w:w="3693" w:type="dxa"/>
            <w:vMerge/>
            <w:shd w:val="clear" w:color="auto" w:fill="F2F2F2" w:themeFill="background1" w:themeFillShade="F2"/>
          </w:tcPr>
          <w:p w14:paraId="5206FA5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BEC913" w14:textId="48F847A3"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CE1977">
              <w:rPr>
                <w:rFonts w:ascii="Arial" w:hAnsi="Arial" w:cs="Arial"/>
                <w:sz w:val="22"/>
                <w:szCs w:val="22"/>
              </w:rPr>
              <w:t>:</w:t>
            </w:r>
          </w:p>
          <w:p w14:paraId="77E104A3" w14:textId="77777777" w:rsidR="00CE1977" w:rsidRPr="004C3A0B" w:rsidRDefault="00CE1977" w:rsidP="0082781D">
            <w:pPr>
              <w:autoSpaceDE w:val="0"/>
              <w:autoSpaceDN w:val="0"/>
              <w:adjustRightInd w:val="0"/>
              <w:rPr>
                <w:rFonts w:ascii="Arial" w:hAnsi="Arial" w:cs="Arial"/>
                <w:sz w:val="22"/>
                <w:szCs w:val="22"/>
              </w:rPr>
            </w:pPr>
          </w:p>
          <w:p w14:paraId="6234C633" w14:textId="6E7FB0E3" w:rsidR="00FD436F" w:rsidRPr="004C3A0B" w:rsidRDefault="00E312BB" w:rsidP="0082781D">
            <w:pPr>
              <w:autoSpaceDE w:val="0"/>
              <w:autoSpaceDN w:val="0"/>
              <w:adjustRightInd w:val="0"/>
              <w:rPr>
                <w:rFonts w:ascii="Arial" w:hAnsi="Arial" w:cs="Arial"/>
                <w:sz w:val="22"/>
                <w:szCs w:val="22"/>
              </w:rPr>
            </w:pPr>
            <w:r>
              <w:rPr>
                <w:rFonts w:ascii="Arial" w:hAnsi="Arial" w:cs="Arial"/>
                <w:sz w:val="22"/>
                <w:szCs w:val="22"/>
              </w:rPr>
              <w:t xml:space="preserve">University </w:t>
            </w:r>
            <w:r w:rsidR="00D91176">
              <w:rPr>
                <w:rFonts w:ascii="Arial" w:hAnsi="Arial" w:cs="Arial"/>
                <w:sz w:val="22"/>
                <w:szCs w:val="22"/>
              </w:rPr>
              <w:t xml:space="preserve">Module </w:t>
            </w:r>
            <w:r>
              <w:rPr>
                <w:rFonts w:ascii="Arial" w:hAnsi="Arial" w:cs="Arial"/>
                <w:sz w:val="22"/>
                <w:szCs w:val="22"/>
              </w:rPr>
              <w:t>Lecturer</w:t>
            </w:r>
            <w:r w:rsidR="00D91176">
              <w:rPr>
                <w:rFonts w:ascii="Arial" w:hAnsi="Arial" w:cs="Arial"/>
                <w:sz w:val="22"/>
                <w:szCs w:val="22"/>
              </w:rPr>
              <w:t xml:space="preserve"> (Nichola Welton)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A48CBD" w14:textId="56B779EB" w:rsidR="00B2018A" w:rsidRPr="004C3A0B" w:rsidRDefault="00C838D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B7EBF3" w14:textId="1F87C716" w:rsidR="00B2018A" w:rsidRPr="004C3A0B" w:rsidRDefault="00B2018A" w:rsidP="0082781D">
            <w:pPr>
              <w:autoSpaceDE w:val="0"/>
              <w:autoSpaceDN w:val="0"/>
              <w:adjustRightInd w:val="0"/>
              <w:jc w:val="center"/>
              <w:rPr>
                <w:rFonts w:ascii="Arial" w:hAnsi="Arial" w:cs="Arial"/>
                <w:b/>
                <w:bCs/>
                <w:sz w:val="22"/>
                <w:szCs w:val="22"/>
              </w:rPr>
            </w:pPr>
          </w:p>
        </w:tc>
      </w:tr>
    </w:tbl>
    <w:p w14:paraId="294E2108" w14:textId="77777777" w:rsidR="00E16786" w:rsidRDefault="00E16786" w:rsidP="00354F34">
      <w:pPr>
        <w:autoSpaceDE w:val="0"/>
        <w:autoSpaceDN w:val="0"/>
        <w:adjustRightInd w:val="0"/>
        <w:spacing w:after="240"/>
        <w:jc w:val="both"/>
        <w:rPr>
          <w:rFonts w:ascii="Arial" w:hAnsi="Arial" w:cs="Arial"/>
          <w:bCs/>
          <w:iCs/>
        </w:rPr>
      </w:pPr>
    </w:p>
    <w:p w14:paraId="355608D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0C84027" w14:textId="77777777" w:rsidTr="00354F34">
        <w:tc>
          <w:tcPr>
            <w:tcW w:w="9918" w:type="dxa"/>
            <w:gridSpan w:val="2"/>
            <w:shd w:val="clear" w:color="auto" w:fill="F2F2F2" w:themeFill="background1" w:themeFillShade="F2"/>
          </w:tcPr>
          <w:p w14:paraId="409E379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86A09FD" w14:textId="77777777" w:rsidTr="00BE2189">
        <w:trPr>
          <w:trHeight w:val="227"/>
        </w:trPr>
        <w:tc>
          <w:tcPr>
            <w:tcW w:w="8784" w:type="dxa"/>
          </w:tcPr>
          <w:p w14:paraId="6D51E1E5" w14:textId="77777777" w:rsidR="00604C9F" w:rsidRPr="005704BE" w:rsidRDefault="00A73D2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954043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7321C07" w14:textId="274DD0A3" w:rsidR="00604C9F" w:rsidRPr="00DD0929" w:rsidRDefault="0068207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3348561" w14:textId="77777777" w:rsidTr="00BE2189">
        <w:trPr>
          <w:trHeight w:val="227"/>
        </w:trPr>
        <w:tc>
          <w:tcPr>
            <w:tcW w:w="8784" w:type="dxa"/>
          </w:tcPr>
          <w:p w14:paraId="270E19C2" w14:textId="77777777" w:rsidR="00604C9F" w:rsidRDefault="00604C9F" w:rsidP="00604C9F">
            <w:pPr>
              <w:autoSpaceDE w:val="0"/>
              <w:autoSpaceDN w:val="0"/>
              <w:adjustRightInd w:val="0"/>
              <w:rPr>
                <w:rFonts w:ascii="Arial" w:hAnsi="Arial" w:cs="Arial"/>
                <w:b/>
                <w:bCs/>
                <w:i/>
                <w:sz w:val="22"/>
                <w:szCs w:val="22"/>
              </w:rPr>
            </w:pPr>
          </w:p>
          <w:p w14:paraId="62FF021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BFF10CD" w14:textId="7D3C77BB" w:rsidR="00604C9F" w:rsidRPr="004C3A0B" w:rsidRDefault="0068207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4FCD65F" w14:textId="77777777" w:rsidTr="00BE2189">
        <w:trPr>
          <w:trHeight w:val="227"/>
        </w:trPr>
        <w:tc>
          <w:tcPr>
            <w:tcW w:w="8784" w:type="dxa"/>
          </w:tcPr>
          <w:p w14:paraId="00EDAC4A" w14:textId="771B0698" w:rsidR="006C1FDD" w:rsidRDefault="00682079"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p w14:paraId="38F74263"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0BAAFF4" w14:textId="36B3D459" w:rsidR="006C1FDD" w:rsidRPr="004C3A0B" w:rsidRDefault="0068207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2B8ACD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1CC820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F839D58" w14:textId="77777777" w:rsidTr="003257BD">
        <w:tc>
          <w:tcPr>
            <w:tcW w:w="6232" w:type="dxa"/>
            <w:gridSpan w:val="2"/>
            <w:shd w:val="clear" w:color="auto" w:fill="F2F2F2" w:themeFill="background1" w:themeFillShade="F2"/>
          </w:tcPr>
          <w:p w14:paraId="5DA4F95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CFE84A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B33D2C8" w14:textId="46CB30F9" w:rsidR="00494691" w:rsidRPr="00065801" w:rsidRDefault="00E312B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E2A33E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414DD88" w14:textId="71AD4981" w:rsidR="00494691" w:rsidRPr="00065801" w:rsidRDefault="00E312B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466D08B" w14:textId="77777777" w:rsidTr="00354F34">
        <w:tc>
          <w:tcPr>
            <w:tcW w:w="9918" w:type="dxa"/>
            <w:gridSpan w:val="8"/>
          </w:tcPr>
          <w:p w14:paraId="57382B62" w14:textId="77777777" w:rsidR="00FD436F" w:rsidRPr="004C3A0B" w:rsidRDefault="00FD436F" w:rsidP="00FD436F">
            <w:pPr>
              <w:autoSpaceDE w:val="0"/>
              <w:autoSpaceDN w:val="0"/>
              <w:adjustRightInd w:val="0"/>
              <w:rPr>
                <w:rFonts w:ascii="Arial" w:hAnsi="Arial" w:cs="Arial"/>
                <w:sz w:val="16"/>
                <w:szCs w:val="16"/>
              </w:rPr>
            </w:pPr>
          </w:p>
          <w:p w14:paraId="20E53674"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BB64120" w14:textId="77777777" w:rsidTr="00BE2189">
        <w:trPr>
          <w:trHeight w:val="227"/>
        </w:trPr>
        <w:tc>
          <w:tcPr>
            <w:tcW w:w="3823" w:type="dxa"/>
            <w:shd w:val="clear" w:color="auto" w:fill="F2F2F2" w:themeFill="background1" w:themeFillShade="F2"/>
          </w:tcPr>
          <w:p w14:paraId="475B142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C20E3BA" w14:textId="77777777" w:rsidR="00FD436F" w:rsidRDefault="00FD436F" w:rsidP="00F75F59">
            <w:pPr>
              <w:autoSpaceDE w:val="0"/>
              <w:autoSpaceDN w:val="0"/>
              <w:adjustRightInd w:val="0"/>
              <w:rPr>
                <w:rFonts w:ascii="Arial" w:hAnsi="Arial" w:cs="Arial"/>
                <w:bCs/>
                <w:sz w:val="22"/>
                <w:szCs w:val="22"/>
              </w:rPr>
            </w:pPr>
          </w:p>
          <w:p w14:paraId="64CD1BF4" w14:textId="0A06DE13" w:rsidR="009D2E0B" w:rsidRPr="004C3A0B" w:rsidRDefault="009D2E0B" w:rsidP="00F75F59">
            <w:pPr>
              <w:autoSpaceDE w:val="0"/>
              <w:autoSpaceDN w:val="0"/>
              <w:adjustRightInd w:val="0"/>
              <w:rPr>
                <w:rFonts w:ascii="Arial" w:hAnsi="Arial" w:cs="Arial"/>
                <w:bCs/>
                <w:sz w:val="22"/>
                <w:szCs w:val="22"/>
              </w:rPr>
            </w:pPr>
          </w:p>
        </w:tc>
      </w:tr>
      <w:tr w:rsidR="00FD436F" w:rsidRPr="004C3A0B" w14:paraId="3A2F88C1" w14:textId="77777777" w:rsidTr="00BE2189">
        <w:trPr>
          <w:trHeight w:val="227"/>
        </w:trPr>
        <w:tc>
          <w:tcPr>
            <w:tcW w:w="3823" w:type="dxa"/>
            <w:shd w:val="clear" w:color="auto" w:fill="F2F2F2" w:themeFill="background1" w:themeFillShade="F2"/>
          </w:tcPr>
          <w:p w14:paraId="09ED282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A2AAE4B" w14:textId="6F20CFD9" w:rsidR="00FD436F" w:rsidRDefault="00FD436F" w:rsidP="00F75F59">
            <w:pPr>
              <w:autoSpaceDE w:val="0"/>
              <w:autoSpaceDN w:val="0"/>
              <w:adjustRightInd w:val="0"/>
              <w:rPr>
                <w:rFonts w:ascii="Arial" w:hAnsi="Arial" w:cs="Arial"/>
                <w:bCs/>
                <w:sz w:val="22"/>
                <w:szCs w:val="22"/>
              </w:rPr>
            </w:pPr>
          </w:p>
          <w:p w14:paraId="026D67B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05C3E99" w14:textId="77777777" w:rsidTr="00BE2189">
        <w:trPr>
          <w:trHeight w:val="227"/>
        </w:trPr>
        <w:tc>
          <w:tcPr>
            <w:tcW w:w="3823" w:type="dxa"/>
            <w:shd w:val="clear" w:color="auto" w:fill="F2F2F2" w:themeFill="background1" w:themeFillShade="F2"/>
          </w:tcPr>
          <w:p w14:paraId="4C9E285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A7E3C0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7D137F4" w14:textId="1413B69A" w:rsidR="00BE2189" w:rsidRDefault="00BE2189" w:rsidP="00F75F59">
            <w:pPr>
              <w:autoSpaceDE w:val="0"/>
              <w:autoSpaceDN w:val="0"/>
              <w:adjustRightInd w:val="0"/>
              <w:rPr>
                <w:rFonts w:ascii="Arial" w:hAnsi="Arial" w:cs="Arial"/>
                <w:bCs/>
                <w:sz w:val="22"/>
                <w:szCs w:val="22"/>
              </w:rPr>
            </w:pPr>
          </w:p>
        </w:tc>
      </w:tr>
      <w:tr w:rsidR="00BE2189" w:rsidRPr="004C3A0B" w14:paraId="765E7806" w14:textId="77777777" w:rsidTr="00B93605">
        <w:tc>
          <w:tcPr>
            <w:tcW w:w="6232" w:type="dxa"/>
            <w:gridSpan w:val="2"/>
            <w:shd w:val="clear" w:color="auto" w:fill="F2F2F2" w:themeFill="background1" w:themeFillShade="F2"/>
          </w:tcPr>
          <w:p w14:paraId="6DDA147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505C3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EDC427" w14:textId="0AF1BFF0" w:rsidR="00BE2189" w:rsidRPr="004C3A0B" w:rsidRDefault="00A73D2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E312B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8AEB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F840271" w14:textId="64F302E0" w:rsidR="00BE2189" w:rsidRPr="004C3A0B" w:rsidRDefault="00E312B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5BB117D" w14:textId="77777777" w:rsidTr="00090CF7">
        <w:tc>
          <w:tcPr>
            <w:tcW w:w="6232" w:type="dxa"/>
            <w:gridSpan w:val="2"/>
            <w:shd w:val="clear" w:color="auto" w:fill="F2F2F2" w:themeFill="background1" w:themeFillShade="F2"/>
          </w:tcPr>
          <w:p w14:paraId="212F694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2E5ABD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FD5C86" w14:textId="77777777" w:rsidR="00065801" w:rsidRPr="004C3A0B" w:rsidRDefault="00A73D2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D3543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752FCDA" w14:textId="09E24B92" w:rsidR="00065801" w:rsidRPr="004C3A0B" w:rsidRDefault="001C7D5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464D342" w14:textId="77777777" w:rsidTr="001C7D55">
        <w:tc>
          <w:tcPr>
            <w:tcW w:w="6232" w:type="dxa"/>
            <w:gridSpan w:val="2"/>
            <w:shd w:val="clear" w:color="auto" w:fill="F2F2F2" w:themeFill="background1" w:themeFillShade="F2"/>
          </w:tcPr>
          <w:p w14:paraId="749A972A" w14:textId="77777777" w:rsidR="00C32EFB" w:rsidRPr="004C3A0B" w:rsidRDefault="00C32EFB" w:rsidP="001C7D5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9A60D48" w14:textId="77777777" w:rsidR="00C32EFB" w:rsidRPr="004C3A0B" w:rsidRDefault="00C32EFB" w:rsidP="001C7D5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587A12" w14:textId="77777777" w:rsidR="00C32EFB" w:rsidRPr="004C3A0B" w:rsidRDefault="00A73D2F" w:rsidP="001C7D5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4FC222" w14:textId="77777777" w:rsidR="00C32EFB" w:rsidRPr="004C3A0B" w:rsidRDefault="00C32EFB" w:rsidP="001C7D5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9D751AB" w14:textId="5F4D1C4D" w:rsidR="00C32EFB" w:rsidRPr="004C3A0B" w:rsidRDefault="001C7D55" w:rsidP="001C7D5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D6262CF" w14:textId="77777777" w:rsidTr="00354F34">
        <w:trPr>
          <w:trHeight w:val="386"/>
        </w:trPr>
        <w:tc>
          <w:tcPr>
            <w:tcW w:w="3823" w:type="dxa"/>
            <w:vMerge w:val="restart"/>
            <w:shd w:val="clear" w:color="auto" w:fill="F2F2F2" w:themeFill="background1" w:themeFillShade="F2"/>
          </w:tcPr>
          <w:p w14:paraId="4B093F0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CC4B8C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1F1891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A24957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887B25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8D20DA6" w14:textId="36CE71CA" w:rsidR="00EC0070" w:rsidRPr="003257BD" w:rsidRDefault="001C7D5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08347A8" w14:textId="77777777" w:rsidTr="00354F34">
        <w:trPr>
          <w:trHeight w:val="386"/>
        </w:trPr>
        <w:tc>
          <w:tcPr>
            <w:tcW w:w="3823" w:type="dxa"/>
            <w:vMerge/>
            <w:shd w:val="clear" w:color="auto" w:fill="F2F2F2" w:themeFill="background1" w:themeFillShade="F2"/>
          </w:tcPr>
          <w:p w14:paraId="0275804F" w14:textId="77777777" w:rsidR="00EC0070" w:rsidRDefault="00EC0070" w:rsidP="00065801">
            <w:pPr>
              <w:autoSpaceDE w:val="0"/>
              <w:autoSpaceDN w:val="0"/>
              <w:adjustRightInd w:val="0"/>
              <w:rPr>
                <w:rFonts w:ascii="Arial" w:hAnsi="Arial" w:cs="Arial"/>
                <w:sz w:val="22"/>
                <w:szCs w:val="22"/>
              </w:rPr>
            </w:pPr>
          </w:p>
        </w:tc>
        <w:tc>
          <w:tcPr>
            <w:tcW w:w="2409" w:type="dxa"/>
          </w:tcPr>
          <w:p w14:paraId="70C819C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791171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430E38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9618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3431B83" w14:textId="1CB5C83B" w:rsidR="00EC0070" w:rsidRPr="003257BD" w:rsidRDefault="001C7D5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E4BC2B3" w14:textId="77777777" w:rsidTr="00354F34">
        <w:tc>
          <w:tcPr>
            <w:tcW w:w="3823" w:type="dxa"/>
            <w:shd w:val="clear" w:color="auto" w:fill="F2F2F2" w:themeFill="background1" w:themeFillShade="F2"/>
          </w:tcPr>
          <w:p w14:paraId="5760EB6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C345D9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FF704A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7B621A" w14:textId="77777777" w:rsidR="008461DD" w:rsidRPr="00CE6A02" w:rsidRDefault="00A73D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26F3F9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0E7238E" w14:textId="2019B5B1" w:rsidR="008461DD" w:rsidRPr="00CE6A02" w:rsidRDefault="001C7D5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202879B" w14:textId="77777777" w:rsidTr="00354F34">
        <w:tc>
          <w:tcPr>
            <w:tcW w:w="3823" w:type="dxa"/>
            <w:shd w:val="clear" w:color="auto" w:fill="F2F2F2" w:themeFill="background1" w:themeFillShade="F2"/>
          </w:tcPr>
          <w:p w14:paraId="0B7904C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CB8FF2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021C2E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A3FE1A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C1930D" w14:textId="58E1CC1F" w:rsidR="008461DD" w:rsidRPr="00CE6A02" w:rsidRDefault="00A73D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E312B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0330E1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1B0ADA7" w14:textId="3CA369AA" w:rsidR="008461DD" w:rsidRPr="00CE6A02" w:rsidRDefault="00E312B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6191807" w14:textId="77777777" w:rsidR="008C4441" w:rsidRPr="004C3A0B" w:rsidRDefault="008C4441">
      <w:pPr>
        <w:rPr>
          <w:rFonts w:ascii="Arial" w:hAnsi="Arial" w:cs="Arial"/>
          <w:bCs/>
          <w:iCs/>
          <w:sz w:val="16"/>
          <w:szCs w:val="16"/>
        </w:rPr>
      </w:pPr>
    </w:p>
    <w:p w14:paraId="3BBBB2C3" w14:textId="77777777" w:rsidR="009D2E0B" w:rsidRDefault="009D2E0B">
      <w:pPr>
        <w:rPr>
          <w:rFonts w:ascii="Arial" w:hAnsi="Arial" w:cs="Arial"/>
          <w:b/>
          <w:bCs/>
          <w:iCs/>
          <w:sz w:val="22"/>
          <w:szCs w:val="22"/>
        </w:rPr>
      </w:pPr>
    </w:p>
    <w:p w14:paraId="2AC5C42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EB035A0" w14:textId="77777777" w:rsidTr="00065801">
        <w:trPr>
          <w:trHeight w:val="507"/>
        </w:trPr>
        <w:tc>
          <w:tcPr>
            <w:tcW w:w="6237" w:type="dxa"/>
            <w:shd w:val="clear" w:color="auto" w:fill="F2F2F2" w:themeFill="background1" w:themeFillShade="F2"/>
            <w:vAlign w:val="center"/>
          </w:tcPr>
          <w:p w14:paraId="0003A3F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6B5848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CAB2F4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E41897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43E4DF" w14:textId="138D23EE" w:rsidR="00CA7241" w:rsidRPr="004C3A0B" w:rsidRDefault="00A826F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9B5C5F" w14:textId="77777777" w:rsidTr="00354F34">
        <w:tc>
          <w:tcPr>
            <w:tcW w:w="9923" w:type="dxa"/>
            <w:gridSpan w:val="5"/>
          </w:tcPr>
          <w:p w14:paraId="09060336" w14:textId="77777777" w:rsidR="00425DA7" w:rsidRDefault="00425DA7" w:rsidP="00CA7241">
            <w:pPr>
              <w:autoSpaceDE w:val="0"/>
              <w:autoSpaceDN w:val="0"/>
              <w:adjustRightInd w:val="0"/>
              <w:rPr>
                <w:rFonts w:ascii="Arial" w:hAnsi="Arial" w:cs="Arial"/>
                <w:bCs/>
                <w:sz w:val="22"/>
                <w:szCs w:val="22"/>
              </w:rPr>
            </w:pPr>
          </w:p>
          <w:p w14:paraId="46B5D80D" w14:textId="5350DCA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682079">
              <w:rPr>
                <w:rFonts w:ascii="Arial" w:hAnsi="Arial" w:cs="Arial"/>
                <w:bCs/>
                <w:sz w:val="22"/>
                <w:szCs w:val="22"/>
              </w:rPr>
              <w:t xml:space="preserve"> </w:t>
            </w:r>
          </w:p>
          <w:p w14:paraId="492E55B8" w14:textId="77777777" w:rsidR="00425DA7" w:rsidRPr="004C3A0B" w:rsidRDefault="00425DA7" w:rsidP="00CA7241">
            <w:pPr>
              <w:autoSpaceDE w:val="0"/>
              <w:autoSpaceDN w:val="0"/>
              <w:adjustRightInd w:val="0"/>
              <w:rPr>
                <w:rFonts w:ascii="Arial" w:hAnsi="Arial" w:cs="Arial"/>
                <w:b/>
                <w:bCs/>
                <w:sz w:val="22"/>
                <w:szCs w:val="22"/>
              </w:rPr>
            </w:pPr>
          </w:p>
        </w:tc>
      </w:tr>
    </w:tbl>
    <w:p w14:paraId="10336AE7" w14:textId="77777777" w:rsidR="008C4441" w:rsidRPr="004C3A0B" w:rsidRDefault="008C4441" w:rsidP="00354F34">
      <w:pPr>
        <w:autoSpaceDE w:val="0"/>
        <w:autoSpaceDN w:val="0"/>
        <w:adjustRightInd w:val="0"/>
        <w:spacing w:after="240"/>
        <w:jc w:val="both"/>
        <w:rPr>
          <w:rFonts w:ascii="Arial" w:hAnsi="Arial" w:cs="Arial"/>
          <w:bCs/>
          <w:iCs/>
        </w:rPr>
      </w:pPr>
    </w:p>
    <w:p w14:paraId="1F98D0D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16C9DA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0DFC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B2AD9EA" w14:textId="77777777" w:rsidR="00085573" w:rsidRPr="00085573" w:rsidRDefault="00085573" w:rsidP="00085573">
            <w:pPr>
              <w:rPr>
                <w:rFonts w:ascii="Arial" w:hAnsi="Arial" w:cs="Arial"/>
                <w:sz w:val="22"/>
                <w:szCs w:val="22"/>
              </w:rPr>
            </w:pPr>
            <w:r w:rsidRPr="00085573">
              <w:rPr>
                <w:rFonts w:ascii="Arial" w:hAnsi="Arial" w:cs="Arial"/>
                <w:sz w:val="22"/>
                <w:szCs w:val="22"/>
              </w:rPr>
              <w:t xml:space="preserve">Are students with autism accessing their rights, in accordance to the UNCRC, in mainstream education? A case study of practice. </w:t>
            </w:r>
          </w:p>
          <w:p w14:paraId="04E507E5" w14:textId="001BCCBD" w:rsidR="003C07E3" w:rsidRPr="00085573" w:rsidRDefault="003C07E3" w:rsidP="00C838D5">
            <w:pPr>
              <w:rPr>
                <w:rFonts w:ascii="Arial" w:hAnsi="Arial" w:cs="Arial"/>
                <w:sz w:val="22"/>
                <w:szCs w:val="22"/>
              </w:rPr>
            </w:pPr>
          </w:p>
        </w:tc>
      </w:tr>
      <w:tr w:rsidR="003C07E3" w:rsidRPr="004C3A0B" w14:paraId="3C4B69D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9EC9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F26F2B1" w14:textId="448977D8" w:rsidR="003C07E3" w:rsidRPr="00D839CD" w:rsidRDefault="00865860" w:rsidP="003C07E3">
            <w:pPr>
              <w:rPr>
                <w:rFonts w:ascii="Arial" w:hAnsi="Arial" w:cs="Arial"/>
                <w:sz w:val="22"/>
                <w:szCs w:val="22"/>
              </w:rPr>
            </w:pPr>
            <w:r>
              <w:rPr>
                <w:rFonts w:ascii="Arial" w:hAnsi="Arial" w:cs="Arial"/>
                <w:sz w:val="22"/>
                <w:szCs w:val="22"/>
              </w:rPr>
              <w:t>March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937D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220B84F" w14:textId="7779C194" w:rsidR="003C07E3" w:rsidRPr="004C3A0B" w:rsidRDefault="00085573" w:rsidP="003C07E3">
            <w:pPr>
              <w:rPr>
                <w:rFonts w:ascii="Arial" w:hAnsi="Arial" w:cs="Arial"/>
                <w:sz w:val="22"/>
                <w:szCs w:val="22"/>
              </w:rPr>
            </w:pPr>
            <w:r>
              <w:rPr>
                <w:rFonts w:ascii="Arial" w:hAnsi="Arial" w:cs="Arial"/>
                <w:sz w:val="22"/>
                <w:szCs w:val="22"/>
              </w:rPr>
              <w:t>August</w:t>
            </w:r>
            <w:r w:rsidR="00865860">
              <w:rPr>
                <w:rFonts w:ascii="Arial" w:hAnsi="Arial" w:cs="Arial"/>
                <w:sz w:val="22"/>
                <w:szCs w:val="22"/>
              </w:rPr>
              <w:t xml:space="preserve"> 2020</w:t>
            </w:r>
          </w:p>
        </w:tc>
      </w:tr>
      <w:tr w:rsidR="003C07E3" w:rsidRPr="004C3A0B" w14:paraId="576398F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4275CD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521230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34ABB7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5065C8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017BB6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97C04A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5CC408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7D4872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F51FD0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E4328E7" w14:textId="77777777" w:rsidTr="00354F34">
        <w:trPr>
          <w:trHeight w:val="454"/>
        </w:trPr>
        <w:tc>
          <w:tcPr>
            <w:tcW w:w="5000" w:type="pct"/>
            <w:gridSpan w:val="4"/>
            <w:vAlign w:val="center"/>
          </w:tcPr>
          <w:p w14:paraId="22EFAC13" w14:textId="225E1FAB"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FF1B924" w14:textId="77777777" w:rsidR="00683CE3" w:rsidRPr="009D2E0B" w:rsidRDefault="00683CE3" w:rsidP="009D2E0B">
            <w:pPr>
              <w:autoSpaceDE w:val="0"/>
              <w:autoSpaceDN w:val="0"/>
              <w:adjustRightInd w:val="0"/>
              <w:rPr>
                <w:rFonts w:ascii="Arial" w:hAnsi="Arial" w:cs="Arial"/>
                <w:b/>
                <w:bCs/>
                <w:sz w:val="22"/>
                <w:szCs w:val="22"/>
              </w:rPr>
            </w:pPr>
          </w:p>
          <w:p w14:paraId="6E5BA208" w14:textId="77777777" w:rsidR="005979C2" w:rsidRDefault="00BF399D" w:rsidP="002A152D">
            <w:pPr>
              <w:rPr>
                <w:rFonts w:ascii="Arial" w:hAnsi="Arial" w:cs="Arial"/>
                <w:sz w:val="24"/>
                <w:szCs w:val="24"/>
              </w:rPr>
            </w:pPr>
            <w:r w:rsidRPr="005979C2">
              <w:rPr>
                <w:rFonts w:ascii="Arial" w:hAnsi="Arial" w:cs="Arial"/>
                <w:sz w:val="24"/>
                <w:szCs w:val="24"/>
              </w:rPr>
              <w:t xml:space="preserve">This research study will look at children aged 5-11 with autism in a mainstream school. The purpose of this study is to critically assess if these children with autism </w:t>
            </w:r>
            <w:proofErr w:type="gramStart"/>
            <w:r w:rsidRPr="005979C2">
              <w:rPr>
                <w:rFonts w:ascii="Arial" w:hAnsi="Arial" w:cs="Arial"/>
                <w:sz w:val="24"/>
                <w:szCs w:val="24"/>
              </w:rPr>
              <w:t>are able to</w:t>
            </w:r>
            <w:proofErr w:type="gramEnd"/>
            <w:r w:rsidRPr="005979C2">
              <w:rPr>
                <w:rFonts w:ascii="Arial" w:hAnsi="Arial" w:cs="Arial"/>
                <w:sz w:val="24"/>
                <w:szCs w:val="24"/>
              </w:rPr>
              <w:t xml:space="preserve"> access their rights in mainstream education, as opposed to a specialist school or unit. This study will focus on the opportunity, support and ability offered to these students in order to procure their rights as set out in the United Nations Convention on the Rights of the Child (UNCRC).</w:t>
            </w:r>
          </w:p>
          <w:p w14:paraId="5FA909CD" w14:textId="0A54B2CA" w:rsidR="002A152D" w:rsidRPr="005979C2" w:rsidRDefault="00BF399D" w:rsidP="002A152D">
            <w:pPr>
              <w:rPr>
                <w:rFonts w:ascii="Arial" w:hAnsi="Arial" w:cs="Arial"/>
                <w:sz w:val="24"/>
                <w:szCs w:val="24"/>
              </w:rPr>
            </w:pPr>
            <w:r w:rsidRPr="005979C2">
              <w:rPr>
                <w:rFonts w:ascii="Arial" w:hAnsi="Arial" w:cs="Arial"/>
                <w:sz w:val="24"/>
                <w:szCs w:val="24"/>
              </w:rPr>
              <w:t xml:space="preserve"> </w:t>
            </w:r>
          </w:p>
          <w:p w14:paraId="2D0CA310" w14:textId="4C640504" w:rsidR="00E3683B" w:rsidRDefault="00BF399D" w:rsidP="002A152D">
            <w:pPr>
              <w:rPr>
                <w:rFonts w:ascii="Arial" w:hAnsi="Arial" w:cs="Arial"/>
                <w:sz w:val="24"/>
                <w:szCs w:val="24"/>
              </w:rPr>
            </w:pPr>
            <w:r w:rsidRPr="005979C2">
              <w:rPr>
                <w:rFonts w:ascii="Arial" w:hAnsi="Arial" w:cs="Arial"/>
                <w:sz w:val="24"/>
                <w:szCs w:val="24"/>
              </w:rPr>
              <w:t>As a result of recent funding cuts to education</w:t>
            </w:r>
            <w:r w:rsidR="00345200" w:rsidRPr="005979C2">
              <w:rPr>
                <w:rFonts w:ascii="Arial" w:hAnsi="Arial" w:cs="Arial"/>
                <w:sz w:val="24"/>
                <w:szCs w:val="24"/>
              </w:rPr>
              <w:t xml:space="preserve">, many children with autism have been refused places in specialist schools/ units, </w:t>
            </w:r>
            <w:r w:rsidR="00E3683B" w:rsidRPr="005979C2">
              <w:rPr>
                <w:rFonts w:ascii="Arial" w:hAnsi="Arial" w:cs="Arial"/>
                <w:sz w:val="24"/>
                <w:szCs w:val="24"/>
              </w:rPr>
              <w:t>due to this</w:t>
            </w:r>
            <w:r w:rsidR="00345200" w:rsidRPr="005979C2">
              <w:rPr>
                <w:rFonts w:ascii="Arial" w:hAnsi="Arial" w:cs="Arial"/>
                <w:sz w:val="24"/>
                <w:szCs w:val="24"/>
              </w:rPr>
              <w:t xml:space="preserve"> many of these students find themselves in mainstream education</w:t>
            </w:r>
            <w:r w:rsidR="00E312BB" w:rsidRPr="005979C2">
              <w:rPr>
                <w:rFonts w:ascii="Arial" w:hAnsi="Arial" w:cs="Arial"/>
                <w:sz w:val="24"/>
                <w:szCs w:val="24"/>
              </w:rPr>
              <w:t xml:space="preserve"> without adequate support and educational provision (Tickle, 2019). </w:t>
            </w:r>
            <w:r w:rsidR="00E3683B" w:rsidRPr="005979C2">
              <w:rPr>
                <w:rFonts w:ascii="Arial" w:hAnsi="Arial" w:cs="Arial"/>
                <w:sz w:val="24"/>
                <w:szCs w:val="24"/>
              </w:rPr>
              <w:t xml:space="preserve">It is suggested that this lack of education and support in mainstream stems from a lack of training among staff, as well as less time and resources to ensure the child is </w:t>
            </w:r>
            <w:r w:rsidR="00985AE5" w:rsidRPr="005979C2">
              <w:rPr>
                <w:rFonts w:ascii="Arial" w:hAnsi="Arial" w:cs="Arial"/>
                <w:sz w:val="24"/>
                <w:szCs w:val="24"/>
              </w:rPr>
              <w:t xml:space="preserve">gaining from this environment. Despite of this, 71% of children with autism remain in mainstream settings (Priory, 2019).  </w:t>
            </w:r>
            <w:proofErr w:type="gramStart"/>
            <w:r w:rsidR="00985AE5" w:rsidRPr="005979C2">
              <w:rPr>
                <w:rFonts w:ascii="Arial" w:hAnsi="Arial" w:cs="Arial"/>
                <w:sz w:val="24"/>
                <w:szCs w:val="24"/>
              </w:rPr>
              <w:t>With this in mind, it</w:t>
            </w:r>
            <w:proofErr w:type="gramEnd"/>
            <w:r w:rsidR="00985AE5" w:rsidRPr="005979C2">
              <w:rPr>
                <w:rFonts w:ascii="Arial" w:hAnsi="Arial" w:cs="Arial"/>
                <w:sz w:val="24"/>
                <w:szCs w:val="24"/>
              </w:rPr>
              <w:t xml:space="preserve"> is important to consider, if these children are not accessing the adequate support and education from mainstream settings, is it possible for their rights to be accessed in the same environment?</w:t>
            </w:r>
          </w:p>
          <w:p w14:paraId="34214AE3" w14:textId="77777777" w:rsidR="005979C2" w:rsidRPr="005979C2" w:rsidRDefault="005979C2" w:rsidP="002A152D">
            <w:pPr>
              <w:rPr>
                <w:rFonts w:ascii="Arial" w:hAnsi="Arial" w:cs="Arial"/>
                <w:sz w:val="24"/>
                <w:szCs w:val="24"/>
              </w:rPr>
            </w:pPr>
          </w:p>
          <w:p w14:paraId="2245876B" w14:textId="4F7BB852" w:rsidR="00E312BB" w:rsidRPr="005979C2" w:rsidRDefault="00683CE3" w:rsidP="002A152D">
            <w:pPr>
              <w:rPr>
                <w:rFonts w:ascii="Arial" w:hAnsi="Arial" w:cs="Arial"/>
                <w:sz w:val="24"/>
                <w:szCs w:val="24"/>
              </w:rPr>
            </w:pPr>
            <w:r w:rsidRPr="005979C2">
              <w:rPr>
                <w:rFonts w:ascii="Arial" w:hAnsi="Arial" w:cs="Arial"/>
                <w:sz w:val="24"/>
                <w:szCs w:val="24"/>
              </w:rPr>
              <w:t>Although there is evidence to suggest that children with autism are not</w:t>
            </w:r>
            <w:r w:rsidR="00645658" w:rsidRPr="005979C2">
              <w:rPr>
                <w:rFonts w:ascii="Arial" w:hAnsi="Arial" w:cs="Arial"/>
                <w:sz w:val="24"/>
                <w:szCs w:val="24"/>
              </w:rPr>
              <w:t xml:space="preserve"> able to</w:t>
            </w:r>
            <w:r w:rsidRPr="005979C2">
              <w:rPr>
                <w:rFonts w:ascii="Arial" w:hAnsi="Arial" w:cs="Arial"/>
                <w:sz w:val="24"/>
                <w:szCs w:val="24"/>
              </w:rPr>
              <w:t xml:space="preserve"> benefit</w:t>
            </w:r>
            <w:r w:rsidR="00645658" w:rsidRPr="005979C2">
              <w:rPr>
                <w:rFonts w:ascii="Arial" w:hAnsi="Arial" w:cs="Arial"/>
                <w:sz w:val="24"/>
                <w:szCs w:val="24"/>
              </w:rPr>
              <w:t xml:space="preserve"> fully</w:t>
            </w:r>
            <w:r w:rsidRPr="005979C2">
              <w:rPr>
                <w:rFonts w:ascii="Arial" w:hAnsi="Arial" w:cs="Arial"/>
                <w:sz w:val="24"/>
                <w:szCs w:val="24"/>
              </w:rPr>
              <w:t xml:space="preserve"> from mainstream education in comparison to a specialist unit or school (Waddington and Reed, 2017), </w:t>
            </w:r>
            <w:r w:rsidR="00645658" w:rsidRPr="005979C2">
              <w:rPr>
                <w:rFonts w:ascii="Arial" w:hAnsi="Arial" w:cs="Arial"/>
                <w:sz w:val="24"/>
                <w:szCs w:val="24"/>
              </w:rPr>
              <w:t xml:space="preserve">there is limited research which focusses on the rights of the child, and if the child is able to access their rights in a mainstream setting. </w:t>
            </w:r>
          </w:p>
          <w:p w14:paraId="585B0B83" w14:textId="6FB1BE95" w:rsidR="00645658" w:rsidRPr="005979C2" w:rsidRDefault="00645658" w:rsidP="002A152D">
            <w:pPr>
              <w:rPr>
                <w:rFonts w:ascii="Arial" w:hAnsi="Arial" w:cs="Arial"/>
                <w:sz w:val="24"/>
                <w:szCs w:val="24"/>
              </w:rPr>
            </w:pPr>
            <w:r w:rsidRPr="005979C2">
              <w:rPr>
                <w:rFonts w:ascii="Arial" w:hAnsi="Arial" w:cs="Arial"/>
                <w:sz w:val="24"/>
                <w:szCs w:val="24"/>
              </w:rPr>
              <w:t xml:space="preserve">For this reason, I feel it is important to critically investigate this in order to </w:t>
            </w:r>
            <w:r w:rsidR="00196604" w:rsidRPr="005979C2">
              <w:rPr>
                <w:rFonts w:ascii="Arial" w:hAnsi="Arial" w:cs="Arial"/>
                <w:sz w:val="24"/>
                <w:szCs w:val="24"/>
              </w:rPr>
              <w:t xml:space="preserve">raise awareness </w:t>
            </w:r>
            <w:r w:rsidR="00AD2765" w:rsidRPr="005979C2">
              <w:rPr>
                <w:rFonts w:ascii="Arial" w:hAnsi="Arial" w:cs="Arial"/>
                <w:sz w:val="24"/>
                <w:szCs w:val="24"/>
              </w:rPr>
              <w:t xml:space="preserve">and offer </w:t>
            </w:r>
            <w:r w:rsidR="00F6308C">
              <w:rPr>
                <w:rFonts w:ascii="Arial" w:hAnsi="Arial" w:cs="Arial"/>
                <w:sz w:val="24"/>
                <w:szCs w:val="24"/>
              </w:rPr>
              <w:t xml:space="preserve">some relevant research to those who </w:t>
            </w:r>
            <w:proofErr w:type="gramStart"/>
            <w:r w:rsidR="00F6308C">
              <w:rPr>
                <w:rFonts w:ascii="Arial" w:hAnsi="Arial" w:cs="Arial"/>
                <w:sz w:val="24"/>
                <w:szCs w:val="24"/>
              </w:rPr>
              <w:t>this impacts</w:t>
            </w:r>
            <w:proofErr w:type="gramEnd"/>
            <w:r w:rsidR="00F6308C">
              <w:rPr>
                <w:rFonts w:ascii="Arial" w:hAnsi="Arial" w:cs="Arial"/>
                <w:sz w:val="24"/>
                <w:szCs w:val="24"/>
              </w:rPr>
              <w:t xml:space="preserve">. </w:t>
            </w:r>
          </w:p>
          <w:p w14:paraId="32018CFC" w14:textId="008A629D" w:rsidR="00E312BB" w:rsidRDefault="00E312BB" w:rsidP="002A152D">
            <w:pPr>
              <w:rPr>
                <w:rFonts w:ascii="Arial" w:hAnsi="Arial" w:cs="Arial"/>
              </w:rPr>
            </w:pPr>
          </w:p>
          <w:p w14:paraId="57F5C3F3" w14:textId="0A6B33D9" w:rsidR="00E312BB" w:rsidRDefault="00E312BB" w:rsidP="002A152D">
            <w:pPr>
              <w:rPr>
                <w:rFonts w:ascii="Arial" w:hAnsi="Arial" w:cs="Arial"/>
              </w:rPr>
            </w:pPr>
          </w:p>
          <w:p w14:paraId="4DB0C05B" w14:textId="10D04990" w:rsidR="00E312BB" w:rsidRDefault="00E312BB" w:rsidP="002A152D">
            <w:pPr>
              <w:rPr>
                <w:rFonts w:ascii="Arial" w:hAnsi="Arial" w:cs="Arial"/>
              </w:rPr>
            </w:pPr>
          </w:p>
          <w:p w14:paraId="70B3777E" w14:textId="0E927333" w:rsidR="00E312BB" w:rsidRPr="00E3683B" w:rsidRDefault="00E312BB" w:rsidP="002A152D">
            <w:pPr>
              <w:rPr>
                <w:rFonts w:ascii="Arial" w:hAnsi="Arial" w:cs="Arial"/>
                <w:u w:val="single"/>
              </w:rPr>
            </w:pPr>
            <w:r w:rsidRPr="00E3683B">
              <w:rPr>
                <w:rFonts w:ascii="Arial" w:hAnsi="Arial" w:cs="Arial"/>
                <w:u w:val="single"/>
              </w:rPr>
              <w:t>Reference List</w:t>
            </w:r>
          </w:p>
          <w:p w14:paraId="69D9DE69" w14:textId="66364A25" w:rsidR="00AD2765" w:rsidRDefault="00AD2765" w:rsidP="00AD2765">
            <w:pPr>
              <w:rPr>
                <w:rFonts w:ascii="Arial" w:hAnsi="Arial" w:cs="Arial"/>
              </w:rPr>
            </w:pPr>
            <w:r>
              <w:rPr>
                <w:rFonts w:ascii="Arial" w:hAnsi="Arial" w:cs="Arial"/>
              </w:rPr>
              <w:lastRenderedPageBreak/>
              <w:t xml:space="preserve">Priory. (2019) </w:t>
            </w:r>
            <w:r w:rsidRPr="00683CE3">
              <w:rPr>
                <w:rFonts w:ascii="Arial" w:hAnsi="Arial" w:cs="Arial"/>
                <w:i/>
                <w:iCs/>
              </w:rPr>
              <w:t>Autism in Mainstream Education</w:t>
            </w:r>
            <w:r>
              <w:rPr>
                <w:rFonts w:ascii="Arial" w:hAnsi="Arial" w:cs="Arial"/>
              </w:rPr>
              <w:t xml:space="preserve">. Available at: </w:t>
            </w:r>
            <w:hyperlink r:id="rId12" w:history="1">
              <w:r w:rsidRPr="00DD512B">
                <w:rPr>
                  <w:rStyle w:val="Hyperlink"/>
                  <w:rFonts w:ascii="Arial" w:hAnsi="Arial" w:cs="Arial"/>
                </w:rPr>
                <w:t>https://www.priorychildrensservices.co.uk/news-blogs/unqualified-and-unstructured-autism-in-mainstream-education/</w:t>
              </w:r>
            </w:hyperlink>
            <w:r>
              <w:rPr>
                <w:rFonts w:ascii="Arial" w:hAnsi="Arial" w:cs="Arial"/>
              </w:rPr>
              <w:t xml:space="preserve"> Accessed: 11</w:t>
            </w:r>
            <w:r w:rsidRPr="00985AE5">
              <w:rPr>
                <w:rFonts w:ascii="Arial" w:hAnsi="Arial" w:cs="Arial"/>
                <w:vertAlign w:val="superscript"/>
              </w:rPr>
              <w:t>th</w:t>
            </w:r>
            <w:r>
              <w:rPr>
                <w:rFonts w:ascii="Arial" w:hAnsi="Arial" w:cs="Arial"/>
              </w:rPr>
              <w:t xml:space="preserve"> December 2019. </w:t>
            </w:r>
          </w:p>
          <w:p w14:paraId="4BC74BC7" w14:textId="77777777" w:rsidR="00AD2765" w:rsidRDefault="00AD2765" w:rsidP="00AD2765">
            <w:pPr>
              <w:rPr>
                <w:rFonts w:ascii="Arial" w:hAnsi="Arial" w:cs="Arial"/>
              </w:rPr>
            </w:pPr>
          </w:p>
          <w:p w14:paraId="235A32A3" w14:textId="37B2DF12" w:rsidR="00E312BB" w:rsidRDefault="00E312BB" w:rsidP="002A152D">
            <w:pPr>
              <w:rPr>
                <w:rFonts w:ascii="Arial" w:hAnsi="Arial" w:cs="Arial"/>
              </w:rPr>
            </w:pPr>
            <w:r>
              <w:rPr>
                <w:rFonts w:ascii="Arial" w:hAnsi="Arial" w:cs="Arial"/>
              </w:rPr>
              <w:t xml:space="preserve">Tickle, L. (2019) </w:t>
            </w:r>
            <w:r w:rsidRPr="00E3683B">
              <w:rPr>
                <w:rFonts w:ascii="Arial" w:hAnsi="Arial" w:cs="Arial"/>
                <w:i/>
                <w:iCs/>
              </w:rPr>
              <w:t>Cleansed by Cuts: Schools refuse places to special needs students</w:t>
            </w:r>
            <w:r>
              <w:rPr>
                <w:rFonts w:ascii="Arial" w:hAnsi="Arial" w:cs="Arial"/>
              </w:rPr>
              <w:t xml:space="preserve">. Available at: </w:t>
            </w:r>
            <w:hyperlink r:id="rId13" w:history="1">
              <w:r w:rsidRPr="00DD512B">
                <w:rPr>
                  <w:rStyle w:val="Hyperlink"/>
                  <w:rFonts w:ascii="Arial" w:hAnsi="Arial" w:cs="Arial"/>
                </w:rPr>
                <w:t>https://www.theguardian.com/education/2019/may/07/cuts-heads-refuse-school-places-pupils-special-needs</w:t>
              </w:r>
            </w:hyperlink>
            <w:r>
              <w:rPr>
                <w:rFonts w:ascii="Arial" w:hAnsi="Arial" w:cs="Arial"/>
              </w:rPr>
              <w:t xml:space="preserve"> Accessed: </w:t>
            </w:r>
            <w:r w:rsidR="00985AE5">
              <w:rPr>
                <w:rFonts w:ascii="Arial" w:hAnsi="Arial" w:cs="Arial"/>
              </w:rPr>
              <w:t xml:space="preserve">11th </w:t>
            </w:r>
            <w:r w:rsidR="00E3683B">
              <w:rPr>
                <w:rFonts w:ascii="Arial" w:hAnsi="Arial" w:cs="Arial"/>
              </w:rPr>
              <w:t>December 2019</w:t>
            </w:r>
            <w:r w:rsidR="00985AE5">
              <w:rPr>
                <w:rFonts w:ascii="Arial" w:hAnsi="Arial" w:cs="Arial"/>
              </w:rPr>
              <w:t>.</w:t>
            </w:r>
          </w:p>
          <w:p w14:paraId="64247DD8" w14:textId="77777777" w:rsidR="00AD2765" w:rsidRDefault="00AD2765" w:rsidP="002A152D">
            <w:pPr>
              <w:rPr>
                <w:rFonts w:ascii="Arial" w:hAnsi="Arial" w:cs="Arial"/>
              </w:rPr>
            </w:pPr>
          </w:p>
          <w:p w14:paraId="19059CBA" w14:textId="56DB4F2E" w:rsidR="00FE7C76" w:rsidRDefault="00FE7C76" w:rsidP="002A152D">
            <w:pPr>
              <w:rPr>
                <w:rFonts w:ascii="Arial" w:hAnsi="Arial" w:cs="Arial"/>
              </w:rPr>
            </w:pPr>
            <w:r>
              <w:rPr>
                <w:rFonts w:ascii="Arial" w:hAnsi="Arial" w:cs="Arial"/>
              </w:rPr>
              <w:t xml:space="preserve">Waddington, E. and </w:t>
            </w:r>
            <w:r w:rsidR="00AD2765">
              <w:rPr>
                <w:rFonts w:ascii="Arial" w:hAnsi="Arial" w:cs="Arial"/>
              </w:rPr>
              <w:t>Reed, P. (2017) ‘</w:t>
            </w:r>
            <w:r w:rsidR="00AD2765" w:rsidRPr="00AD2765">
              <w:rPr>
                <w:rFonts w:ascii="Arial" w:hAnsi="Arial" w:cs="Arial"/>
              </w:rPr>
              <w:t>Comparison of the effects of mainstream and special school on National Curriculum outcomes in children with autism spectrum disorder: an archive</w:t>
            </w:r>
            <w:r w:rsidR="00AD2765">
              <w:rPr>
                <w:rFonts w:ascii="Arial" w:hAnsi="Arial" w:cs="Arial"/>
              </w:rPr>
              <w:t>-</w:t>
            </w:r>
            <w:r w:rsidR="00AD2765" w:rsidRPr="00AD2765">
              <w:rPr>
                <w:rFonts w:ascii="Arial" w:hAnsi="Arial" w:cs="Arial"/>
              </w:rPr>
              <w:t>based analysis</w:t>
            </w:r>
            <w:r w:rsidR="00AD2765">
              <w:rPr>
                <w:rFonts w:ascii="Arial" w:hAnsi="Arial" w:cs="Arial"/>
              </w:rPr>
              <w:t xml:space="preserve">’, </w:t>
            </w:r>
            <w:r w:rsidR="00AD2765" w:rsidRPr="00AD2765">
              <w:rPr>
                <w:rFonts w:ascii="Arial" w:hAnsi="Arial" w:cs="Arial"/>
                <w:i/>
                <w:iCs/>
              </w:rPr>
              <w:t>Journal of Research in Special Educational Needs</w:t>
            </w:r>
            <w:r w:rsidR="00AD2765">
              <w:rPr>
                <w:rFonts w:ascii="Arial" w:hAnsi="Arial" w:cs="Arial"/>
              </w:rPr>
              <w:t xml:space="preserve">, 17 </w:t>
            </w:r>
            <w:r w:rsidR="003F0C97">
              <w:rPr>
                <w:rFonts w:ascii="Arial" w:hAnsi="Arial" w:cs="Arial"/>
              </w:rPr>
              <w:t>(</w:t>
            </w:r>
            <w:r w:rsidR="00AD2765">
              <w:rPr>
                <w:rFonts w:ascii="Arial" w:hAnsi="Arial" w:cs="Arial"/>
              </w:rPr>
              <w:t>2</w:t>
            </w:r>
            <w:r w:rsidR="003F0C97">
              <w:rPr>
                <w:rFonts w:ascii="Arial" w:hAnsi="Arial" w:cs="Arial"/>
              </w:rPr>
              <w:t>)</w:t>
            </w:r>
            <w:r w:rsidR="00AD2765">
              <w:rPr>
                <w:rFonts w:ascii="Arial" w:hAnsi="Arial" w:cs="Arial"/>
              </w:rPr>
              <w:t xml:space="preserve">, pp. 132-142. </w:t>
            </w:r>
          </w:p>
          <w:p w14:paraId="72E9E073" w14:textId="77777777" w:rsidR="002A152D" w:rsidRDefault="002A152D" w:rsidP="002A152D">
            <w:pPr>
              <w:rPr>
                <w:rFonts w:ascii="Arial" w:hAnsi="Arial" w:cs="Arial"/>
              </w:rPr>
            </w:pPr>
          </w:p>
          <w:p w14:paraId="75A32158" w14:textId="2EC7C542" w:rsidR="002A152D" w:rsidRPr="002A152D" w:rsidDel="00425DA7" w:rsidRDefault="00BF399D" w:rsidP="002A152D">
            <w:pPr>
              <w:rPr>
                <w:rFonts w:ascii="Arial" w:hAnsi="Arial" w:cs="Arial"/>
              </w:rPr>
            </w:pPr>
            <w:r w:rsidRPr="004C3A0B">
              <w:rPr>
                <w:rFonts w:ascii="Arial" w:hAnsi="Arial" w:cs="Arial"/>
                <w:color w:val="808080"/>
                <w:sz w:val="18"/>
                <w:szCs w:val="18"/>
              </w:rPr>
              <w:t xml:space="preserve"> </w:t>
            </w:r>
            <w:r w:rsidR="002A152D" w:rsidRPr="004C3A0B">
              <w:rPr>
                <w:rFonts w:ascii="Arial" w:hAnsi="Arial" w:cs="Arial"/>
                <w:color w:val="808080"/>
                <w:sz w:val="18"/>
                <w:szCs w:val="18"/>
              </w:rPr>
              <w:t>(this box should expand as you type)</w:t>
            </w:r>
          </w:p>
        </w:tc>
      </w:tr>
      <w:tr w:rsidR="006C1FDD" w:rsidRPr="006C1FDD" w:rsidDel="002A152D" w14:paraId="561FEE8D" w14:textId="77777777" w:rsidTr="00354F34">
        <w:trPr>
          <w:trHeight w:val="454"/>
        </w:trPr>
        <w:tc>
          <w:tcPr>
            <w:tcW w:w="5000" w:type="pct"/>
            <w:gridSpan w:val="4"/>
            <w:vAlign w:val="center"/>
          </w:tcPr>
          <w:p w14:paraId="4184EA2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56EB3305" w14:textId="77777777" w:rsidR="00865860" w:rsidRPr="00865860" w:rsidRDefault="00865860" w:rsidP="00865860">
            <w:pPr>
              <w:rPr>
                <w:rFonts w:ascii="Arial" w:hAnsi="Arial" w:cs="Arial"/>
                <w:sz w:val="24"/>
                <w:szCs w:val="24"/>
              </w:rPr>
            </w:pPr>
            <w:r w:rsidRPr="00865860">
              <w:rPr>
                <w:rFonts w:ascii="Arial" w:hAnsi="Arial" w:cs="Arial"/>
                <w:sz w:val="24"/>
                <w:szCs w:val="24"/>
              </w:rPr>
              <w:t xml:space="preserve">Are students with autism accessing their rights, in accordance to the UNCRC, in mainstream education? A case study of practice. </w:t>
            </w:r>
          </w:p>
          <w:p w14:paraId="049A75B0" w14:textId="77777777" w:rsidR="00113E57" w:rsidRPr="006C1FDD" w:rsidRDefault="00113E57" w:rsidP="00113E57">
            <w:pPr>
              <w:rPr>
                <w:rFonts w:ascii="Arial" w:hAnsi="Arial" w:cs="Arial"/>
              </w:rPr>
            </w:pPr>
          </w:p>
          <w:p w14:paraId="34A18FFE" w14:textId="77777777" w:rsidR="00113E57" w:rsidRPr="006C1FDD" w:rsidRDefault="00113E57" w:rsidP="00113E57">
            <w:pPr>
              <w:rPr>
                <w:rFonts w:ascii="Arial" w:hAnsi="Arial" w:cs="Arial"/>
                <w:sz w:val="22"/>
                <w:szCs w:val="22"/>
              </w:rPr>
            </w:pPr>
          </w:p>
          <w:p w14:paraId="351DDFD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E539505" w14:textId="77777777" w:rsidTr="00354F34">
        <w:trPr>
          <w:trHeight w:val="454"/>
        </w:trPr>
        <w:tc>
          <w:tcPr>
            <w:tcW w:w="5000" w:type="pct"/>
            <w:gridSpan w:val="4"/>
            <w:vAlign w:val="center"/>
          </w:tcPr>
          <w:p w14:paraId="220F75B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6237C77" w14:textId="10105EAB" w:rsidR="00425DA7" w:rsidRDefault="00425DA7" w:rsidP="00425DA7">
            <w:pPr>
              <w:rPr>
                <w:rFonts w:ascii="Arial" w:hAnsi="Arial" w:cs="Arial"/>
              </w:rPr>
            </w:pPr>
          </w:p>
          <w:p w14:paraId="5F0C843C" w14:textId="3C372E89" w:rsidR="00AE269A" w:rsidRPr="00156C0D" w:rsidRDefault="00AE269A" w:rsidP="00425DA7">
            <w:pPr>
              <w:rPr>
                <w:rFonts w:ascii="Arial" w:hAnsi="Arial" w:cs="Arial"/>
                <w:sz w:val="22"/>
                <w:szCs w:val="22"/>
              </w:rPr>
            </w:pPr>
            <w:r w:rsidRPr="00156C0D">
              <w:rPr>
                <w:rFonts w:ascii="Arial" w:hAnsi="Arial" w:cs="Arial"/>
                <w:sz w:val="22"/>
                <w:szCs w:val="22"/>
              </w:rPr>
              <w:t>This research study will aim to:</w:t>
            </w:r>
          </w:p>
          <w:p w14:paraId="2C011C55" w14:textId="336E292C" w:rsidR="00AE269A" w:rsidRPr="00156C0D" w:rsidRDefault="00AE269A" w:rsidP="00AE269A">
            <w:pPr>
              <w:pStyle w:val="ListParagraph"/>
              <w:numPr>
                <w:ilvl w:val="0"/>
                <w:numId w:val="28"/>
              </w:numPr>
              <w:rPr>
                <w:rFonts w:ascii="Arial" w:hAnsi="Arial" w:cs="Arial"/>
              </w:rPr>
            </w:pPr>
            <w:r w:rsidRPr="00156C0D">
              <w:rPr>
                <w:rFonts w:ascii="Arial" w:hAnsi="Arial" w:cs="Arial"/>
              </w:rPr>
              <w:t>Discover if children with autism are accessing their rights in mainstream education</w:t>
            </w:r>
            <w:r w:rsidR="005979C2" w:rsidRPr="00156C0D">
              <w:rPr>
                <w:rFonts w:ascii="Arial" w:hAnsi="Arial" w:cs="Arial"/>
              </w:rPr>
              <w:t>.</w:t>
            </w:r>
          </w:p>
          <w:p w14:paraId="40180C68" w14:textId="7A4E6901" w:rsidR="00AE269A" w:rsidRPr="00156C0D" w:rsidRDefault="005979C2" w:rsidP="00AE269A">
            <w:pPr>
              <w:pStyle w:val="ListParagraph"/>
              <w:numPr>
                <w:ilvl w:val="0"/>
                <w:numId w:val="28"/>
              </w:numPr>
              <w:rPr>
                <w:rFonts w:ascii="Arial" w:hAnsi="Arial" w:cs="Arial"/>
              </w:rPr>
            </w:pPr>
            <w:r w:rsidRPr="00156C0D">
              <w:rPr>
                <w:rFonts w:ascii="Arial" w:hAnsi="Arial" w:cs="Arial"/>
              </w:rPr>
              <w:t xml:space="preserve">To assess which articles as stated in the UNCRC are being met, and which are not. </w:t>
            </w:r>
          </w:p>
          <w:p w14:paraId="1ECBC516" w14:textId="06679AC6" w:rsidR="005979C2" w:rsidRPr="00156C0D" w:rsidRDefault="005979C2" w:rsidP="00AE269A">
            <w:pPr>
              <w:pStyle w:val="ListParagraph"/>
              <w:numPr>
                <w:ilvl w:val="0"/>
                <w:numId w:val="28"/>
              </w:numPr>
              <w:rPr>
                <w:rFonts w:ascii="Arial" w:hAnsi="Arial" w:cs="Arial"/>
              </w:rPr>
            </w:pPr>
            <w:r w:rsidRPr="00156C0D">
              <w:rPr>
                <w:rFonts w:ascii="Arial" w:hAnsi="Arial" w:cs="Arial"/>
              </w:rPr>
              <w:t xml:space="preserve">To analyse why these rights are not being accessed by students with autism. </w:t>
            </w:r>
          </w:p>
          <w:p w14:paraId="5A6AC7A8" w14:textId="77777777" w:rsidR="00D71982" w:rsidRDefault="00D71982" w:rsidP="00425DA7">
            <w:pPr>
              <w:rPr>
                <w:rFonts w:ascii="Arial" w:hAnsi="Arial" w:cs="Arial"/>
              </w:rPr>
            </w:pPr>
          </w:p>
          <w:p w14:paraId="4D7A5D7C" w14:textId="77777777" w:rsidR="00425DA7" w:rsidRPr="004C3A0B" w:rsidRDefault="00425DA7" w:rsidP="00425DA7">
            <w:pPr>
              <w:rPr>
                <w:rFonts w:ascii="Arial" w:hAnsi="Arial" w:cs="Arial"/>
                <w:sz w:val="22"/>
                <w:szCs w:val="22"/>
              </w:rPr>
            </w:pPr>
          </w:p>
          <w:p w14:paraId="6A6135A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4D28C56" w14:textId="77777777" w:rsidTr="00354F34">
        <w:trPr>
          <w:trHeight w:val="454"/>
        </w:trPr>
        <w:tc>
          <w:tcPr>
            <w:tcW w:w="5000" w:type="pct"/>
            <w:gridSpan w:val="4"/>
            <w:vAlign w:val="center"/>
          </w:tcPr>
          <w:p w14:paraId="57889C6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EE444F4" w14:textId="419E5C87" w:rsidR="00425DA7" w:rsidRDefault="00425DA7" w:rsidP="00425DA7">
            <w:pPr>
              <w:rPr>
                <w:rFonts w:ascii="Arial" w:hAnsi="Arial" w:cs="Arial"/>
              </w:rPr>
            </w:pPr>
          </w:p>
          <w:p w14:paraId="7350884C" w14:textId="1BA6CDE3" w:rsidR="00AE269A" w:rsidRPr="00156C0D" w:rsidRDefault="00AE269A" w:rsidP="00425DA7">
            <w:pPr>
              <w:rPr>
                <w:rFonts w:ascii="Arial" w:hAnsi="Arial" w:cs="Arial"/>
                <w:sz w:val="22"/>
                <w:szCs w:val="22"/>
              </w:rPr>
            </w:pPr>
            <w:r w:rsidRPr="00156C0D">
              <w:rPr>
                <w:rFonts w:ascii="Arial" w:hAnsi="Arial" w:cs="Arial"/>
                <w:sz w:val="22"/>
                <w:szCs w:val="22"/>
              </w:rPr>
              <w:t xml:space="preserve">The objectives of this research study are: </w:t>
            </w:r>
          </w:p>
          <w:p w14:paraId="6935482B" w14:textId="6C75B1C9" w:rsidR="00AE269A" w:rsidRPr="00156C0D" w:rsidRDefault="005979C2" w:rsidP="00AE269A">
            <w:pPr>
              <w:pStyle w:val="ListParagraph"/>
              <w:numPr>
                <w:ilvl w:val="0"/>
                <w:numId w:val="29"/>
              </w:numPr>
              <w:rPr>
                <w:rFonts w:ascii="Arial" w:hAnsi="Arial" w:cs="Arial"/>
              </w:rPr>
            </w:pPr>
            <w:r w:rsidRPr="00156C0D">
              <w:rPr>
                <w:rFonts w:ascii="Arial" w:hAnsi="Arial" w:cs="Arial"/>
              </w:rPr>
              <w:t>To gather the views</w:t>
            </w:r>
            <w:r w:rsidR="00AD13BA" w:rsidRPr="00156C0D">
              <w:rPr>
                <w:rFonts w:ascii="Arial" w:hAnsi="Arial" w:cs="Arial"/>
              </w:rPr>
              <w:t xml:space="preserve"> and opinions</w:t>
            </w:r>
            <w:r w:rsidRPr="00156C0D">
              <w:rPr>
                <w:rFonts w:ascii="Arial" w:hAnsi="Arial" w:cs="Arial"/>
              </w:rPr>
              <w:t xml:space="preserve"> of students, parents/guardians, as well as staff </w:t>
            </w:r>
            <w:proofErr w:type="gramStart"/>
            <w:r w:rsidRPr="00156C0D">
              <w:rPr>
                <w:rFonts w:ascii="Arial" w:hAnsi="Arial" w:cs="Arial"/>
              </w:rPr>
              <w:t>in regard to</w:t>
            </w:r>
            <w:proofErr w:type="gramEnd"/>
            <w:r w:rsidRPr="00156C0D">
              <w:rPr>
                <w:rFonts w:ascii="Arial" w:hAnsi="Arial" w:cs="Arial"/>
              </w:rPr>
              <w:t xml:space="preserve"> </w:t>
            </w:r>
            <w:r w:rsidR="00AD13BA" w:rsidRPr="00156C0D">
              <w:rPr>
                <w:rFonts w:ascii="Arial" w:hAnsi="Arial" w:cs="Arial"/>
              </w:rPr>
              <w:t>accessing children’s rights in mainstream education.</w:t>
            </w:r>
          </w:p>
          <w:p w14:paraId="7A32646D" w14:textId="7A9A7ED5" w:rsidR="00AD13BA" w:rsidRPr="00156C0D" w:rsidRDefault="00AD13BA" w:rsidP="00AE269A">
            <w:pPr>
              <w:pStyle w:val="ListParagraph"/>
              <w:numPr>
                <w:ilvl w:val="0"/>
                <w:numId w:val="29"/>
              </w:numPr>
              <w:rPr>
                <w:rFonts w:ascii="Arial" w:hAnsi="Arial" w:cs="Arial"/>
              </w:rPr>
            </w:pPr>
            <w:r w:rsidRPr="00156C0D">
              <w:rPr>
                <w:rFonts w:ascii="Arial" w:hAnsi="Arial" w:cs="Arial"/>
              </w:rPr>
              <w:t>To</w:t>
            </w:r>
            <w:r w:rsidR="00156C0D" w:rsidRPr="00156C0D">
              <w:rPr>
                <w:rFonts w:ascii="Arial" w:hAnsi="Arial" w:cs="Arial"/>
              </w:rPr>
              <w:t xml:space="preserve"> analyse the data of the beliefs expressed by the participants in order to answer the indicative title. </w:t>
            </w:r>
          </w:p>
          <w:p w14:paraId="14009869" w14:textId="5BAEE5AB" w:rsidR="00156C0D" w:rsidRPr="00156C0D" w:rsidRDefault="00156C0D" w:rsidP="00AE269A">
            <w:pPr>
              <w:pStyle w:val="ListParagraph"/>
              <w:numPr>
                <w:ilvl w:val="0"/>
                <w:numId w:val="29"/>
              </w:numPr>
              <w:rPr>
                <w:rFonts w:ascii="Arial" w:hAnsi="Arial" w:cs="Arial"/>
              </w:rPr>
            </w:pPr>
            <w:r w:rsidRPr="00156C0D">
              <w:rPr>
                <w:rFonts w:ascii="Arial" w:hAnsi="Arial" w:cs="Arial"/>
              </w:rPr>
              <w:t xml:space="preserve">To use </w:t>
            </w:r>
            <w:r>
              <w:rPr>
                <w:rFonts w:ascii="Arial" w:hAnsi="Arial" w:cs="Arial"/>
              </w:rPr>
              <w:t>qualitative research methods to gain an in</w:t>
            </w:r>
            <w:r w:rsidR="006D042F">
              <w:rPr>
                <w:rFonts w:ascii="Arial" w:hAnsi="Arial" w:cs="Arial"/>
              </w:rPr>
              <w:t>-</w:t>
            </w:r>
            <w:r>
              <w:rPr>
                <w:rFonts w:ascii="Arial" w:hAnsi="Arial" w:cs="Arial"/>
              </w:rPr>
              <w:t>depth knowledge on the experiences had by children with autism in mainstream education.</w:t>
            </w:r>
          </w:p>
          <w:p w14:paraId="063606F5" w14:textId="77777777" w:rsidR="00425DA7" w:rsidRPr="00156C0D" w:rsidRDefault="00425DA7" w:rsidP="00425DA7">
            <w:pPr>
              <w:rPr>
                <w:rFonts w:ascii="Arial" w:hAnsi="Arial" w:cs="Arial"/>
              </w:rPr>
            </w:pPr>
          </w:p>
          <w:p w14:paraId="61B58EF6" w14:textId="77777777" w:rsidR="00D71982" w:rsidRPr="004C3A0B" w:rsidRDefault="00D71982" w:rsidP="00425DA7">
            <w:pPr>
              <w:rPr>
                <w:rFonts w:ascii="Arial" w:hAnsi="Arial" w:cs="Arial"/>
                <w:sz w:val="22"/>
                <w:szCs w:val="22"/>
              </w:rPr>
            </w:pPr>
          </w:p>
          <w:p w14:paraId="0D3A68C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25341C3" w14:textId="77777777" w:rsidTr="00354F34">
        <w:trPr>
          <w:trHeight w:val="454"/>
        </w:trPr>
        <w:tc>
          <w:tcPr>
            <w:tcW w:w="5000" w:type="pct"/>
            <w:gridSpan w:val="4"/>
            <w:shd w:val="clear" w:color="auto" w:fill="F2F2F2" w:themeFill="background1" w:themeFillShade="F2"/>
            <w:vAlign w:val="center"/>
          </w:tcPr>
          <w:p w14:paraId="6C5E844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104704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3162478" w14:textId="77777777" w:rsidTr="00354F34">
        <w:trPr>
          <w:trHeight w:val="454"/>
        </w:trPr>
        <w:tc>
          <w:tcPr>
            <w:tcW w:w="5000" w:type="pct"/>
            <w:gridSpan w:val="4"/>
            <w:vAlign w:val="center"/>
          </w:tcPr>
          <w:p w14:paraId="6F0E88A4" w14:textId="77777777" w:rsidR="003C07E3" w:rsidRPr="004C3A0B" w:rsidRDefault="003C07E3" w:rsidP="003C07E3">
            <w:pPr>
              <w:rPr>
                <w:rFonts w:ascii="Arial" w:hAnsi="Arial" w:cs="Arial"/>
                <w:sz w:val="22"/>
                <w:szCs w:val="22"/>
              </w:rPr>
            </w:pPr>
          </w:p>
          <w:p w14:paraId="1B9CE6C4" w14:textId="64407667" w:rsidR="003C07E3" w:rsidRDefault="00865860" w:rsidP="003C07E3">
            <w:pPr>
              <w:rPr>
                <w:rFonts w:ascii="Arial" w:hAnsi="Arial" w:cs="Arial"/>
                <w:sz w:val="22"/>
                <w:szCs w:val="22"/>
              </w:rPr>
            </w:pPr>
            <w:r>
              <w:rPr>
                <w:rFonts w:ascii="Arial" w:hAnsi="Arial" w:cs="Arial"/>
                <w:sz w:val="22"/>
                <w:szCs w:val="22"/>
              </w:rPr>
              <w:t xml:space="preserve">The methods which will be used in this research study will be qualitative interviews, observations and a case study. </w:t>
            </w:r>
          </w:p>
          <w:p w14:paraId="180B4C46" w14:textId="3905F216" w:rsidR="00865860" w:rsidRDefault="00865860" w:rsidP="003C07E3">
            <w:pPr>
              <w:rPr>
                <w:rFonts w:ascii="Arial" w:hAnsi="Arial" w:cs="Arial"/>
                <w:sz w:val="22"/>
                <w:szCs w:val="22"/>
              </w:rPr>
            </w:pPr>
            <w:r>
              <w:rPr>
                <w:rFonts w:ascii="Arial" w:hAnsi="Arial" w:cs="Arial"/>
                <w:sz w:val="22"/>
                <w:szCs w:val="22"/>
              </w:rPr>
              <w:t xml:space="preserve">As the child participants taking part in this study may be non-verbal, I believe that naturalistic observations will be best suited to this participant group as the child is able to be in a comfortable environment which is known to them, without </w:t>
            </w:r>
            <w:r w:rsidR="00B1462A">
              <w:rPr>
                <w:rFonts w:ascii="Arial" w:hAnsi="Arial" w:cs="Arial"/>
                <w:sz w:val="22"/>
                <w:szCs w:val="22"/>
              </w:rPr>
              <w:t>interaction or stimulation of behaviour from the researcher</w:t>
            </w:r>
            <w:r w:rsidR="00EA04E2">
              <w:rPr>
                <w:rFonts w:ascii="Arial" w:hAnsi="Arial" w:cs="Arial"/>
                <w:sz w:val="22"/>
                <w:szCs w:val="22"/>
              </w:rPr>
              <w:t xml:space="preserve"> (</w:t>
            </w:r>
            <w:proofErr w:type="spellStart"/>
            <w:r w:rsidR="00EA04E2">
              <w:rPr>
                <w:rFonts w:ascii="Arial" w:hAnsi="Arial" w:cs="Arial"/>
                <w:sz w:val="22"/>
                <w:szCs w:val="22"/>
              </w:rPr>
              <w:t>Kelllet</w:t>
            </w:r>
            <w:proofErr w:type="spellEnd"/>
            <w:r w:rsidR="00EA04E2">
              <w:rPr>
                <w:rFonts w:ascii="Arial" w:hAnsi="Arial" w:cs="Arial"/>
                <w:sz w:val="22"/>
                <w:szCs w:val="22"/>
              </w:rPr>
              <w:t>, 2011).</w:t>
            </w:r>
          </w:p>
          <w:p w14:paraId="1C4B7E1F" w14:textId="7BAC19B7" w:rsidR="00E00313" w:rsidRDefault="00E00313" w:rsidP="003C07E3">
            <w:pPr>
              <w:rPr>
                <w:rFonts w:ascii="Arial" w:hAnsi="Arial" w:cs="Arial"/>
                <w:sz w:val="22"/>
                <w:szCs w:val="22"/>
              </w:rPr>
            </w:pPr>
            <w:r>
              <w:rPr>
                <w:rFonts w:ascii="Arial" w:hAnsi="Arial" w:cs="Arial"/>
                <w:sz w:val="22"/>
                <w:szCs w:val="22"/>
              </w:rPr>
              <w:t xml:space="preserve">This study will also involve a case study on a </w:t>
            </w:r>
            <w:proofErr w:type="gramStart"/>
            <w:r>
              <w:rPr>
                <w:rFonts w:ascii="Arial" w:hAnsi="Arial" w:cs="Arial"/>
                <w:sz w:val="22"/>
                <w:szCs w:val="22"/>
              </w:rPr>
              <w:t>particular child</w:t>
            </w:r>
            <w:proofErr w:type="gramEnd"/>
            <w:r>
              <w:rPr>
                <w:rFonts w:ascii="Arial" w:hAnsi="Arial" w:cs="Arial"/>
                <w:sz w:val="22"/>
                <w:szCs w:val="22"/>
              </w:rPr>
              <w:t xml:space="preserve"> in order to gain a holistic view of their experiences in a mainstream school. This has been chosen as it allows </w:t>
            </w:r>
            <w:r w:rsidR="00846508">
              <w:rPr>
                <w:rFonts w:ascii="Arial" w:hAnsi="Arial" w:cs="Arial"/>
                <w:sz w:val="22"/>
                <w:szCs w:val="22"/>
              </w:rPr>
              <w:t>the researcher</w:t>
            </w:r>
            <w:r>
              <w:rPr>
                <w:rFonts w:ascii="Arial" w:hAnsi="Arial" w:cs="Arial"/>
                <w:sz w:val="22"/>
                <w:szCs w:val="22"/>
              </w:rPr>
              <w:t xml:space="preserve"> to gather in depth knowledge and research on </w:t>
            </w:r>
            <w:r w:rsidR="00846508">
              <w:rPr>
                <w:rFonts w:ascii="Arial" w:hAnsi="Arial" w:cs="Arial"/>
                <w:sz w:val="22"/>
                <w:szCs w:val="22"/>
              </w:rPr>
              <w:t>the child in their school setting</w:t>
            </w:r>
            <w:r w:rsidR="00054772">
              <w:rPr>
                <w:rFonts w:ascii="Arial" w:hAnsi="Arial" w:cs="Arial"/>
                <w:sz w:val="22"/>
                <w:szCs w:val="22"/>
              </w:rPr>
              <w:t xml:space="preserve"> (Zainal, 2007).</w:t>
            </w:r>
          </w:p>
          <w:p w14:paraId="124EEA4F" w14:textId="4C7E7A01" w:rsidR="00BC5B21" w:rsidRDefault="00846508" w:rsidP="003C07E3">
            <w:pPr>
              <w:rPr>
                <w:rFonts w:ascii="Arial" w:hAnsi="Arial" w:cs="Arial"/>
                <w:sz w:val="22"/>
                <w:szCs w:val="22"/>
              </w:rPr>
            </w:pPr>
            <w:r>
              <w:rPr>
                <w:rFonts w:ascii="Arial" w:hAnsi="Arial" w:cs="Arial"/>
                <w:sz w:val="22"/>
                <w:szCs w:val="22"/>
              </w:rPr>
              <w:t xml:space="preserve">Qualitive interviews will be used with school staff and parents/guardians. </w:t>
            </w:r>
            <w:r w:rsidR="00FF48F3">
              <w:rPr>
                <w:rFonts w:ascii="Arial" w:hAnsi="Arial" w:cs="Arial"/>
                <w:sz w:val="22"/>
                <w:szCs w:val="22"/>
              </w:rPr>
              <w:t xml:space="preserve">This has been chosen as it allows the research to gain a </w:t>
            </w:r>
            <w:r w:rsidR="003F0C97">
              <w:rPr>
                <w:rFonts w:ascii="Arial" w:hAnsi="Arial" w:cs="Arial"/>
                <w:sz w:val="22"/>
                <w:szCs w:val="22"/>
              </w:rPr>
              <w:t>greater</w:t>
            </w:r>
            <w:r w:rsidR="00FF48F3">
              <w:rPr>
                <w:rFonts w:ascii="Arial" w:hAnsi="Arial" w:cs="Arial"/>
                <w:sz w:val="22"/>
                <w:szCs w:val="22"/>
              </w:rPr>
              <w:t xml:space="preserve"> understanding of the participant</w:t>
            </w:r>
            <w:r w:rsidR="003F0C97">
              <w:rPr>
                <w:rFonts w:ascii="Arial" w:hAnsi="Arial" w:cs="Arial"/>
                <w:sz w:val="22"/>
                <w:szCs w:val="22"/>
              </w:rPr>
              <w:t>.</w:t>
            </w:r>
          </w:p>
          <w:p w14:paraId="4A3E149D" w14:textId="482CBCD5" w:rsidR="00846508" w:rsidRDefault="00BC5B21" w:rsidP="003C07E3">
            <w:pPr>
              <w:rPr>
                <w:rFonts w:ascii="Arial" w:hAnsi="Arial" w:cs="Arial"/>
                <w:sz w:val="22"/>
                <w:szCs w:val="22"/>
              </w:rPr>
            </w:pPr>
            <w:r>
              <w:rPr>
                <w:rFonts w:ascii="Arial" w:hAnsi="Arial" w:cs="Arial"/>
                <w:sz w:val="22"/>
                <w:szCs w:val="22"/>
              </w:rPr>
              <w:t xml:space="preserve">Using open ended questions in these interviews will allow the participant to express a </w:t>
            </w:r>
            <w:r w:rsidR="00FF48F3">
              <w:rPr>
                <w:rFonts w:ascii="Arial" w:hAnsi="Arial" w:cs="Arial"/>
                <w:sz w:val="22"/>
                <w:szCs w:val="22"/>
              </w:rPr>
              <w:t>deeper point of view</w:t>
            </w:r>
            <w:r w:rsidR="003F0C97">
              <w:rPr>
                <w:rFonts w:ascii="Arial" w:hAnsi="Arial" w:cs="Arial"/>
                <w:sz w:val="22"/>
                <w:szCs w:val="22"/>
              </w:rPr>
              <w:t xml:space="preserve"> </w:t>
            </w:r>
            <w:r>
              <w:rPr>
                <w:rFonts w:ascii="Arial" w:hAnsi="Arial" w:cs="Arial"/>
                <w:sz w:val="22"/>
                <w:szCs w:val="22"/>
              </w:rPr>
              <w:t xml:space="preserve">and allows the researcher to delve deeper in areas which may be of </w:t>
            </w:r>
            <w:proofErr w:type="gramStart"/>
            <w:r>
              <w:rPr>
                <w:rFonts w:ascii="Arial" w:hAnsi="Arial" w:cs="Arial"/>
                <w:sz w:val="22"/>
                <w:szCs w:val="22"/>
              </w:rPr>
              <w:t>particular interest</w:t>
            </w:r>
            <w:proofErr w:type="gramEnd"/>
            <w:r w:rsidR="003F0C97">
              <w:rPr>
                <w:rFonts w:ascii="Arial" w:hAnsi="Arial" w:cs="Arial"/>
                <w:sz w:val="22"/>
                <w:szCs w:val="22"/>
              </w:rPr>
              <w:t xml:space="preserve"> (</w:t>
            </w:r>
            <w:proofErr w:type="spellStart"/>
            <w:r w:rsidR="003F0C97">
              <w:rPr>
                <w:rFonts w:ascii="Arial" w:hAnsi="Arial" w:cs="Arial"/>
                <w:sz w:val="22"/>
                <w:szCs w:val="22"/>
              </w:rPr>
              <w:t>Opdenakker</w:t>
            </w:r>
            <w:proofErr w:type="spellEnd"/>
            <w:r w:rsidR="003F0C97">
              <w:rPr>
                <w:rFonts w:ascii="Arial" w:hAnsi="Arial" w:cs="Arial"/>
                <w:sz w:val="22"/>
                <w:szCs w:val="22"/>
              </w:rPr>
              <w:t xml:space="preserve">, 2006). </w:t>
            </w:r>
          </w:p>
          <w:p w14:paraId="67125F4C" w14:textId="46DEDA00" w:rsidR="00865860" w:rsidRDefault="00865860" w:rsidP="003C07E3">
            <w:pPr>
              <w:rPr>
                <w:rFonts w:ascii="Arial" w:hAnsi="Arial" w:cs="Arial"/>
                <w:sz w:val="22"/>
                <w:szCs w:val="22"/>
              </w:rPr>
            </w:pPr>
          </w:p>
          <w:p w14:paraId="098A5656" w14:textId="1B1ECC7A" w:rsidR="00EA04E2" w:rsidRDefault="00EA04E2" w:rsidP="003C07E3">
            <w:pPr>
              <w:rPr>
                <w:rFonts w:ascii="Arial" w:hAnsi="Arial" w:cs="Arial"/>
                <w:sz w:val="22"/>
                <w:szCs w:val="22"/>
              </w:rPr>
            </w:pPr>
          </w:p>
          <w:p w14:paraId="079736BF" w14:textId="7F1C3E59" w:rsidR="00EA04E2" w:rsidRDefault="00EA04E2" w:rsidP="003C07E3">
            <w:pPr>
              <w:rPr>
                <w:rFonts w:ascii="Arial" w:hAnsi="Arial" w:cs="Arial"/>
                <w:sz w:val="22"/>
                <w:szCs w:val="22"/>
              </w:rPr>
            </w:pPr>
            <w:r>
              <w:rPr>
                <w:rFonts w:ascii="Arial" w:hAnsi="Arial" w:cs="Arial"/>
                <w:sz w:val="22"/>
                <w:szCs w:val="22"/>
              </w:rPr>
              <w:t xml:space="preserve">Reference List </w:t>
            </w:r>
          </w:p>
          <w:p w14:paraId="7990D3C4" w14:textId="77777777" w:rsidR="00054772" w:rsidRDefault="00054772" w:rsidP="003C07E3">
            <w:pPr>
              <w:rPr>
                <w:rFonts w:ascii="Arial" w:hAnsi="Arial" w:cs="Arial"/>
                <w:sz w:val="22"/>
                <w:szCs w:val="22"/>
              </w:rPr>
            </w:pPr>
          </w:p>
          <w:p w14:paraId="676B9DA1" w14:textId="77777777" w:rsidR="00054772" w:rsidRPr="00054772" w:rsidRDefault="00054772" w:rsidP="00054772">
            <w:pPr>
              <w:rPr>
                <w:rFonts w:ascii="Arial" w:hAnsi="Arial" w:cs="Arial"/>
              </w:rPr>
            </w:pPr>
            <w:r w:rsidRPr="00054772">
              <w:rPr>
                <w:rFonts w:ascii="Arial" w:hAnsi="Arial" w:cs="Arial"/>
              </w:rPr>
              <w:t xml:space="preserve">Kellett, M. (2011) ‘Researching with and for children and young people’, </w:t>
            </w:r>
            <w:r w:rsidRPr="00054772">
              <w:rPr>
                <w:rFonts w:ascii="Arial" w:hAnsi="Arial" w:cs="Arial"/>
                <w:i/>
                <w:iCs/>
              </w:rPr>
              <w:t>Centre for Children and Young People: Background Briefing Series</w:t>
            </w:r>
            <w:r w:rsidRPr="00054772">
              <w:rPr>
                <w:rFonts w:ascii="Arial" w:hAnsi="Arial" w:cs="Arial"/>
              </w:rPr>
              <w:t xml:space="preserve">. 5. </w:t>
            </w:r>
          </w:p>
          <w:p w14:paraId="61C37F19" w14:textId="08EB6C7A" w:rsidR="00EA04E2" w:rsidRDefault="00EA04E2" w:rsidP="003C07E3">
            <w:pPr>
              <w:rPr>
                <w:rFonts w:ascii="Arial" w:hAnsi="Arial" w:cs="Arial"/>
                <w:sz w:val="22"/>
                <w:szCs w:val="22"/>
              </w:rPr>
            </w:pPr>
          </w:p>
          <w:p w14:paraId="4AAD4150" w14:textId="36796EB4" w:rsidR="003F0C97" w:rsidRDefault="003F0C97" w:rsidP="003C07E3">
            <w:pPr>
              <w:rPr>
                <w:rFonts w:ascii="Arial" w:hAnsi="Arial" w:cs="Arial"/>
                <w:sz w:val="22"/>
                <w:szCs w:val="22"/>
              </w:rPr>
            </w:pPr>
            <w:proofErr w:type="spellStart"/>
            <w:r>
              <w:rPr>
                <w:rFonts w:ascii="Arial" w:hAnsi="Arial" w:cs="Arial"/>
                <w:sz w:val="22"/>
                <w:szCs w:val="22"/>
              </w:rPr>
              <w:t>Opdenakker</w:t>
            </w:r>
            <w:proofErr w:type="spellEnd"/>
            <w:r>
              <w:rPr>
                <w:rFonts w:ascii="Arial" w:hAnsi="Arial" w:cs="Arial"/>
                <w:sz w:val="22"/>
                <w:szCs w:val="22"/>
              </w:rPr>
              <w:t xml:space="preserve">, R. (2006) Advantages and disadvantages of four interview techniques in qualitative research’, Qualitative Social Research, 7 (4). </w:t>
            </w:r>
          </w:p>
          <w:p w14:paraId="6B98C4CE" w14:textId="77777777" w:rsidR="003F0C97" w:rsidRDefault="003F0C97" w:rsidP="003C07E3">
            <w:pPr>
              <w:rPr>
                <w:rFonts w:ascii="Arial" w:hAnsi="Arial" w:cs="Arial"/>
                <w:sz w:val="22"/>
                <w:szCs w:val="22"/>
              </w:rPr>
            </w:pPr>
          </w:p>
          <w:p w14:paraId="445BA11B" w14:textId="307BA5CB" w:rsidR="00EA04E2" w:rsidRDefault="00EA04E2" w:rsidP="003C07E3">
            <w:pPr>
              <w:rPr>
                <w:rFonts w:ascii="Arial" w:hAnsi="Arial" w:cs="Arial"/>
              </w:rPr>
            </w:pPr>
            <w:r w:rsidRPr="00EA04E2">
              <w:rPr>
                <w:rFonts w:ascii="Arial" w:hAnsi="Arial" w:cs="Arial"/>
              </w:rPr>
              <w:t xml:space="preserve">Zainal, Z. (2007). ‘Case study as a research method’, </w:t>
            </w:r>
            <w:r w:rsidRPr="00054772">
              <w:rPr>
                <w:rFonts w:ascii="Arial" w:hAnsi="Arial" w:cs="Arial"/>
                <w:i/>
                <w:iCs/>
              </w:rPr>
              <w:t xml:space="preserve">Journal </w:t>
            </w:r>
            <w:proofErr w:type="spellStart"/>
            <w:r w:rsidRPr="00054772">
              <w:rPr>
                <w:rFonts w:ascii="Arial" w:hAnsi="Arial" w:cs="Arial"/>
                <w:i/>
                <w:iCs/>
              </w:rPr>
              <w:t>Kemanusiaan</w:t>
            </w:r>
            <w:proofErr w:type="spellEnd"/>
            <w:r w:rsidRPr="00EA04E2">
              <w:rPr>
                <w:rFonts w:ascii="Arial" w:hAnsi="Arial" w:cs="Arial"/>
              </w:rPr>
              <w:t>, 5</w:t>
            </w:r>
            <w:r w:rsidR="00054772">
              <w:rPr>
                <w:rFonts w:ascii="Arial" w:hAnsi="Arial" w:cs="Arial"/>
              </w:rPr>
              <w:t xml:space="preserve"> </w:t>
            </w:r>
            <w:r w:rsidRPr="00EA04E2">
              <w:rPr>
                <w:rFonts w:ascii="Arial" w:hAnsi="Arial" w:cs="Arial"/>
              </w:rPr>
              <w:t>(1), pp. 1</w:t>
            </w:r>
            <w:r w:rsidR="00054772">
              <w:rPr>
                <w:rFonts w:ascii="Arial" w:hAnsi="Arial" w:cs="Arial"/>
              </w:rPr>
              <w:t>-</w:t>
            </w:r>
            <w:r w:rsidRPr="00EA04E2">
              <w:rPr>
                <w:rFonts w:ascii="Arial" w:hAnsi="Arial" w:cs="Arial"/>
              </w:rPr>
              <w:t>6</w:t>
            </w:r>
            <w:r w:rsidR="00054772">
              <w:rPr>
                <w:rFonts w:ascii="Arial" w:hAnsi="Arial" w:cs="Arial"/>
              </w:rPr>
              <w:t>.</w:t>
            </w:r>
          </w:p>
          <w:p w14:paraId="129417F1" w14:textId="56673F0F" w:rsidR="000A5167" w:rsidRDefault="000A5167" w:rsidP="003C07E3">
            <w:pPr>
              <w:rPr>
                <w:rFonts w:ascii="Arial" w:hAnsi="Arial" w:cs="Arial"/>
              </w:rPr>
            </w:pPr>
          </w:p>
          <w:p w14:paraId="580E2E61" w14:textId="1BA44B5A" w:rsidR="003C07E3" w:rsidRPr="004C3A0B" w:rsidRDefault="003F0C97"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14:paraId="7381D24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57893FC" w14:textId="77777777" w:rsidTr="00113E57">
        <w:trPr>
          <w:trHeight w:val="454"/>
        </w:trPr>
        <w:tc>
          <w:tcPr>
            <w:tcW w:w="5000" w:type="pct"/>
            <w:shd w:val="clear" w:color="auto" w:fill="F2F2F2" w:themeFill="background1" w:themeFillShade="F2"/>
            <w:vAlign w:val="center"/>
          </w:tcPr>
          <w:p w14:paraId="566CE0F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9FEF7E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7A1DDEC" w14:textId="77777777" w:rsidTr="00113E57">
        <w:trPr>
          <w:trHeight w:val="454"/>
        </w:trPr>
        <w:tc>
          <w:tcPr>
            <w:tcW w:w="5000" w:type="pct"/>
            <w:vAlign w:val="center"/>
          </w:tcPr>
          <w:p w14:paraId="2C5E22E1" w14:textId="217ED8D6" w:rsidR="003C07E3" w:rsidRPr="004C3A0B" w:rsidRDefault="001C7D55" w:rsidP="003C07E3">
            <w:pPr>
              <w:rPr>
                <w:rFonts w:ascii="Arial" w:hAnsi="Arial" w:cs="Arial"/>
                <w:sz w:val="22"/>
                <w:szCs w:val="22"/>
              </w:rPr>
            </w:pPr>
            <w:proofErr w:type="spellStart"/>
            <w:r>
              <w:rPr>
                <w:rFonts w:ascii="Arial" w:hAnsi="Arial" w:cs="Arial"/>
                <w:sz w:val="22"/>
                <w:szCs w:val="22"/>
              </w:rPr>
              <w:t>Hafod</w:t>
            </w:r>
            <w:proofErr w:type="spellEnd"/>
            <w:r>
              <w:rPr>
                <w:rFonts w:ascii="Arial" w:hAnsi="Arial" w:cs="Arial"/>
                <w:sz w:val="22"/>
                <w:szCs w:val="22"/>
              </w:rPr>
              <w:t xml:space="preserve"> Primary School, Swansea</w:t>
            </w:r>
          </w:p>
          <w:p w14:paraId="326CEBE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50C8C00" w14:textId="77777777" w:rsidTr="00113E57">
        <w:trPr>
          <w:trHeight w:val="454"/>
        </w:trPr>
        <w:tc>
          <w:tcPr>
            <w:tcW w:w="5000" w:type="pct"/>
            <w:shd w:val="clear" w:color="auto" w:fill="F2F2F2" w:themeFill="background1" w:themeFillShade="F2"/>
            <w:vAlign w:val="center"/>
          </w:tcPr>
          <w:p w14:paraId="37CB6FA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286B64E"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AF86DD8" w14:textId="77777777" w:rsidTr="00113E57">
        <w:trPr>
          <w:trHeight w:val="454"/>
        </w:trPr>
        <w:tc>
          <w:tcPr>
            <w:tcW w:w="5000" w:type="pct"/>
            <w:vAlign w:val="center"/>
          </w:tcPr>
          <w:p w14:paraId="5D63C8A5" w14:textId="77777777" w:rsidR="003C07E3" w:rsidRDefault="003C07E3" w:rsidP="003C07E3">
            <w:pPr>
              <w:rPr>
                <w:rFonts w:ascii="Arial" w:hAnsi="Arial" w:cs="Arial"/>
                <w:sz w:val="22"/>
                <w:szCs w:val="22"/>
              </w:rPr>
            </w:pPr>
          </w:p>
          <w:p w14:paraId="58154A51" w14:textId="77777777" w:rsidR="00D71982" w:rsidRDefault="00D71982" w:rsidP="003C07E3">
            <w:pPr>
              <w:rPr>
                <w:rFonts w:ascii="Arial" w:hAnsi="Arial" w:cs="Arial"/>
                <w:sz w:val="22"/>
                <w:szCs w:val="22"/>
              </w:rPr>
            </w:pPr>
          </w:p>
          <w:p w14:paraId="43D0E03D" w14:textId="77777777" w:rsidR="003C07E3" w:rsidRPr="004C3A0B" w:rsidRDefault="003C07E3" w:rsidP="003C07E3">
            <w:pPr>
              <w:rPr>
                <w:rFonts w:ascii="Arial" w:hAnsi="Arial" w:cs="Arial"/>
                <w:sz w:val="22"/>
                <w:szCs w:val="22"/>
              </w:rPr>
            </w:pPr>
          </w:p>
          <w:p w14:paraId="3F3763B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C441FC" w14:textId="77777777" w:rsidTr="00090CF7">
        <w:tc>
          <w:tcPr>
            <w:tcW w:w="8222" w:type="dxa"/>
            <w:vMerge w:val="restart"/>
            <w:shd w:val="clear" w:color="auto" w:fill="F2F2F2" w:themeFill="background1" w:themeFillShade="F2"/>
            <w:vAlign w:val="center"/>
          </w:tcPr>
          <w:p w14:paraId="379ACA9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859E10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B19FCB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F01D7E4" w14:textId="2525A899" w:rsidR="00090CF7" w:rsidRPr="00090CF7" w:rsidRDefault="0084650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F1D9581" w14:textId="77777777" w:rsidTr="00090CF7">
        <w:tc>
          <w:tcPr>
            <w:tcW w:w="8222" w:type="dxa"/>
            <w:vMerge/>
            <w:shd w:val="clear" w:color="auto" w:fill="F2F2F2" w:themeFill="background1" w:themeFillShade="F2"/>
          </w:tcPr>
          <w:p w14:paraId="682439A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C3FAE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97E58B4" w14:textId="158CFBED" w:rsidR="00090CF7" w:rsidRPr="00090CF7" w:rsidRDefault="00A73D2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46508">
                  <w:rPr>
                    <w:rFonts w:ascii="MS Gothic" w:eastAsia="MS Gothic" w:hAnsi="MS Gothic" w:cs="Arial" w:hint="eastAsia"/>
                    <w:bCs/>
                    <w:sz w:val="22"/>
                    <w:szCs w:val="22"/>
                  </w:rPr>
                  <w:t>☐</w:t>
                </w:r>
              </w:sdtContent>
            </w:sdt>
          </w:p>
        </w:tc>
      </w:tr>
      <w:tr w:rsidR="00090CF7" w:rsidRPr="00090CF7" w14:paraId="7B64A242" w14:textId="77777777" w:rsidTr="00354F34">
        <w:tc>
          <w:tcPr>
            <w:tcW w:w="9923" w:type="dxa"/>
            <w:gridSpan w:val="3"/>
            <w:shd w:val="clear" w:color="auto" w:fill="FFFFFF" w:themeFill="background1"/>
          </w:tcPr>
          <w:p w14:paraId="3CFD64D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0121997" w14:textId="77777777" w:rsidR="003257BD" w:rsidRPr="00090CF7" w:rsidRDefault="003257BD" w:rsidP="003257BD">
            <w:pPr>
              <w:rPr>
                <w:rFonts w:ascii="Arial" w:hAnsi="Arial" w:cs="Arial"/>
                <w:sz w:val="22"/>
                <w:szCs w:val="22"/>
              </w:rPr>
            </w:pPr>
          </w:p>
          <w:p w14:paraId="316CAA5F" w14:textId="77777777" w:rsidR="003257BD" w:rsidRPr="00090CF7" w:rsidRDefault="003257BD" w:rsidP="003257BD">
            <w:pPr>
              <w:rPr>
                <w:rFonts w:ascii="Arial" w:hAnsi="Arial" w:cs="Arial"/>
                <w:sz w:val="22"/>
                <w:szCs w:val="22"/>
              </w:rPr>
            </w:pPr>
          </w:p>
          <w:p w14:paraId="30D0C34C" w14:textId="77777777" w:rsidR="003257BD" w:rsidRPr="00090CF7" w:rsidRDefault="003257BD" w:rsidP="003257BD">
            <w:pPr>
              <w:rPr>
                <w:rFonts w:ascii="Arial" w:hAnsi="Arial" w:cs="Arial"/>
                <w:sz w:val="22"/>
                <w:szCs w:val="22"/>
              </w:rPr>
            </w:pPr>
          </w:p>
          <w:p w14:paraId="53E10AB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EB1BC61" w14:textId="77777777" w:rsidR="00354F34" w:rsidRDefault="00354F34" w:rsidP="00354F34">
      <w:pPr>
        <w:autoSpaceDE w:val="0"/>
        <w:autoSpaceDN w:val="0"/>
        <w:adjustRightInd w:val="0"/>
        <w:spacing w:after="240"/>
        <w:jc w:val="both"/>
        <w:rPr>
          <w:rFonts w:ascii="Arial" w:hAnsi="Arial" w:cs="Arial"/>
          <w:b/>
          <w:sz w:val="22"/>
          <w:szCs w:val="22"/>
        </w:rPr>
      </w:pPr>
    </w:p>
    <w:p w14:paraId="6394BF8F" w14:textId="77777777" w:rsidR="003264AE" w:rsidRDefault="003264AE">
      <w:pPr>
        <w:rPr>
          <w:rFonts w:ascii="Arial" w:hAnsi="Arial" w:cs="Arial"/>
          <w:b/>
          <w:sz w:val="22"/>
          <w:szCs w:val="22"/>
        </w:rPr>
      </w:pPr>
      <w:r>
        <w:rPr>
          <w:rFonts w:ascii="Arial" w:hAnsi="Arial" w:cs="Arial"/>
          <w:b/>
          <w:sz w:val="22"/>
          <w:szCs w:val="22"/>
        </w:rPr>
        <w:br w:type="page"/>
      </w:r>
    </w:p>
    <w:p w14:paraId="5C85C77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6A25122" w14:textId="77777777" w:rsidTr="00354F34">
        <w:tc>
          <w:tcPr>
            <w:tcW w:w="8227" w:type="dxa"/>
            <w:shd w:val="clear" w:color="auto" w:fill="F2F2F2" w:themeFill="background1" w:themeFillShade="F2"/>
          </w:tcPr>
          <w:p w14:paraId="1342C78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3ED339A" w14:textId="77777777" w:rsidR="00986FD8" w:rsidRPr="004C3A0B" w:rsidRDefault="00986FD8" w:rsidP="008C4441">
            <w:pPr>
              <w:autoSpaceDE w:val="0"/>
              <w:autoSpaceDN w:val="0"/>
              <w:adjustRightInd w:val="0"/>
              <w:jc w:val="center"/>
              <w:rPr>
                <w:rFonts w:ascii="Arial" w:hAnsi="Arial" w:cs="Arial"/>
                <w:b/>
                <w:bCs/>
                <w:sz w:val="22"/>
                <w:szCs w:val="22"/>
              </w:rPr>
            </w:pPr>
          </w:p>
          <w:p w14:paraId="3DE15F3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A0E39F1" w14:textId="77777777" w:rsidR="00986FD8" w:rsidRPr="004C3A0B" w:rsidRDefault="00986FD8" w:rsidP="008C4441">
            <w:pPr>
              <w:autoSpaceDE w:val="0"/>
              <w:autoSpaceDN w:val="0"/>
              <w:adjustRightInd w:val="0"/>
              <w:jc w:val="center"/>
              <w:rPr>
                <w:rFonts w:ascii="Arial" w:hAnsi="Arial" w:cs="Arial"/>
                <w:b/>
                <w:bCs/>
                <w:sz w:val="22"/>
                <w:szCs w:val="22"/>
              </w:rPr>
            </w:pPr>
          </w:p>
          <w:p w14:paraId="5ED1832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4563F0B" w14:textId="77777777" w:rsidTr="00354F34">
        <w:trPr>
          <w:trHeight w:val="439"/>
        </w:trPr>
        <w:tc>
          <w:tcPr>
            <w:tcW w:w="8227" w:type="dxa"/>
            <w:shd w:val="clear" w:color="auto" w:fill="F2F2F2" w:themeFill="background1" w:themeFillShade="F2"/>
            <w:vAlign w:val="center"/>
          </w:tcPr>
          <w:p w14:paraId="3C0F3B8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F6B6A08" w14:textId="2EDDF6F0" w:rsidR="008C4441" w:rsidRPr="004C3A0B" w:rsidRDefault="00156C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6CF9364" w14:textId="6659F617" w:rsidR="008C4441" w:rsidRPr="004C3A0B" w:rsidRDefault="00156C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5ED9407" w14:textId="77777777" w:rsidTr="00354F34">
        <w:trPr>
          <w:trHeight w:val="439"/>
        </w:trPr>
        <w:tc>
          <w:tcPr>
            <w:tcW w:w="8227" w:type="dxa"/>
            <w:shd w:val="clear" w:color="auto" w:fill="F2F2F2" w:themeFill="background1" w:themeFillShade="F2"/>
            <w:vAlign w:val="center"/>
          </w:tcPr>
          <w:p w14:paraId="1BBD49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7A8A9E7" w14:textId="29ECEC3B" w:rsidR="008C4441" w:rsidRPr="004C3A0B" w:rsidRDefault="00857EA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C8ADA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5E8F569" w14:textId="77777777" w:rsidTr="00354F34">
        <w:trPr>
          <w:trHeight w:val="403"/>
        </w:trPr>
        <w:tc>
          <w:tcPr>
            <w:tcW w:w="8227" w:type="dxa"/>
            <w:shd w:val="clear" w:color="auto" w:fill="F2F2F2" w:themeFill="background1" w:themeFillShade="F2"/>
            <w:vAlign w:val="center"/>
          </w:tcPr>
          <w:p w14:paraId="6654B2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5A4FB54E" w14:textId="6D8B3C23"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3EEB5A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135924" w14:textId="77777777" w:rsidTr="00354F34">
        <w:trPr>
          <w:trHeight w:val="403"/>
        </w:trPr>
        <w:tc>
          <w:tcPr>
            <w:tcW w:w="8227" w:type="dxa"/>
            <w:shd w:val="clear" w:color="auto" w:fill="F2F2F2" w:themeFill="background1" w:themeFillShade="F2"/>
            <w:vAlign w:val="center"/>
          </w:tcPr>
          <w:p w14:paraId="351BB2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29DE3A2" w14:textId="7D67FAFE"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E325C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6AD045" w14:textId="77777777" w:rsidTr="00354F34">
        <w:trPr>
          <w:trHeight w:val="439"/>
        </w:trPr>
        <w:tc>
          <w:tcPr>
            <w:tcW w:w="8227" w:type="dxa"/>
            <w:shd w:val="clear" w:color="auto" w:fill="F2F2F2" w:themeFill="background1" w:themeFillShade="F2"/>
            <w:vAlign w:val="center"/>
          </w:tcPr>
          <w:p w14:paraId="1A4FA5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C85521C" w14:textId="6E88692B"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1AC05E4" w14:textId="278E2667"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27F9BD" w14:textId="77777777" w:rsidTr="00354F34">
        <w:trPr>
          <w:trHeight w:val="403"/>
        </w:trPr>
        <w:tc>
          <w:tcPr>
            <w:tcW w:w="8227" w:type="dxa"/>
            <w:shd w:val="clear" w:color="auto" w:fill="F2F2F2" w:themeFill="background1" w:themeFillShade="F2"/>
            <w:vAlign w:val="center"/>
          </w:tcPr>
          <w:p w14:paraId="1FC4DC1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E3CC702" w14:textId="4DCBDBE6"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CAB71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D8AB78" w14:textId="77777777" w:rsidTr="00354F34">
        <w:trPr>
          <w:trHeight w:val="439"/>
        </w:trPr>
        <w:tc>
          <w:tcPr>
            <w:tcW w:w="8227" w:type="dxa"/>
            <w:shd w:val="clear" w:color="auto" w:fill="F2F2F2" w:themeFill="background1" w:themeFillShade="F2"/>
            <w:vAlign w:val="center"/>
          </w:tcPr>
          <w:p w14:paraId="70A4870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2DDCA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1BAD70B" w14:textId="5F9B8045"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19579" w14:textId="77777777" w:rsidTr="00354F34">
        <w:trPr>
          <w:trHeight w:val="403"/>
        </w:trPr>
        <w:tc>
          <w:tcPr>
            <w:tcW w:w="8227" w:type="dxa"/>
            <w:shd w:val="clear" w:color="auto" w:fill="F2F2F2" w:themeFill="background1" w:themeFillShade="F2"/>
            <w:vAlign w:val="center"/>
          </w:tcPr>
          <w:p w14:paraId="0E36F8B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DEFF09F" w14:textId="4472CD83" w:rsidR="008C4441" w:rsidRPr="004C3A0B" w:rsidRDefault="008465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28EEFE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8AF5E85" w14:textId="77777777" w:rsidTr="00354F34">
        <w:trPr>
          <w:trHeight w:val="403"/>
        </w:trPr>
        <w:tc>
          <w:tcPr>
            <w:tcW w:w="8227" w:type="dxa"/>
            <w:shd w:val="clear" w:color="auto" w:fill="F2F2F2" w:themeFill="background1" w:themeFillShade="F2"/>
            <w:vAlign w:val="center"/>
          </w:tcPr>
          <w:p w14:paraId="7EC03A1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F817D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5B3401D" w14:textId="38DC0653" w:rsidR="006D29FD" w:rsidRPr="004C3A0B" w:rsidRDefault="008465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165E49" w14:textId="77777777" w:rsidTr="00354F34">
        <w:trPr>
          <w:trHeight w:val="403"/>
        </w:trPr>
        <w:tc>
          <w:tcPr>
            <w:tcW w:w="8227" w:type="dxa"/>
            <w:shd w:val="clear" w:color="auto" w:fill="F2F2F2" w:themeFill="background1" w:themeFillShade="F2"/>
            <w:vAlign w:val="center"/>
          </w:tcPr>
          <w:p w14:paraId="1AC9E0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DC29D3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E1671BE" w14:textId="78D88454" w:rsidR="006D29FD" w:rsidRPr="004C3A0B" w:rsidRDefault="008465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5F3C45" w14:textId="77777777" w:rsidTr="00354F34">
        <w:trPr>
          <w:trHeight w:val="403"/>
        </w:trPr>
        <w:tc>
          <w:tcPr>
            <w:tcW w:w="8227" w:type="dxa"/>
            <w:shd w:val="clear" w:color="auto" w:fill="F2F2F2" w:themeFill="background1" w:themeFillShade="F2"/>
            <w:vAlign w:val="center"/>
          </w:tcPr>
          <w:p w14:paraId="3B2C15A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5484A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1690E87" w14:textId="7457272E" w:rsidR="006D29FD" w:rsidRPr="004C3A0B" w:rsidRDefault="008465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4A6CD1" w14:textId="77777777" w:rsidTr="00354F34">
        <w:trPr>
          <w:trHeight w:val="403"/>
        </w:trPr>
        <w:tc>
          <w:tcPr>
            <w:tcW w:w="8227" w:type="dxa"/>
            <w:shd w:val="clear" w:color="auto" w:fill="F2F2F2" w:themeFill="background1" w:themeFillShade="F2"/>
            <w:vAlign w:val="center"/>
          </w:tcPr>
          <w:p w14:paraId="5E97D3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1A408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CF8510F" w14:textId="2A1C2824" w:rsidR="006D29FD" w:rsidRPr="004C3A0B" w:rsidRDefault="008465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17C4C7" w14:textId="77777777" w:rsidTr="00354F34">
        <w:trPr>
          <w:trHeight w:val="403"/>
        </w:trPr>
        <w:tc>
          <w:tcPr>
            <w:tcW w:w="8227" w:type="dxa"/>
            <w:shd w:val="clear" w:color="auto" w:fill="F2F2F2" w:themeFill="background1" w:themeFillShade="F2"/>
            <w:vAlign w:val="center"/>
          </w:tcPr>
          <w:p w14:paraId="1B3D4E0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9E7384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667A452" w14:textId="52B45013" w:rsidR="006D29FD" w:rsidRPr="004C3A0B" w:rsidRDefault="008465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1047AD3" w14:textId="77777777" w:rsidTr="00354F34">
        <w:trPr>
          <w:trHeight w:val="403"/>
        </w:trPr>
        <w:tc>
          <w:tcPr>
            <w:tcW w:w="8227" w:type="dxa"/>
            <w:shd w:val="clear" w:color="auto" w:fill="F2F2F2" w:themeFill="background1" w:themeFillShade="F2"/>
            <w:vAlign w:val="center"/>
          </w:tcPr>
          <w:p w14:paraId="67E4E68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36B9F0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2C0CA4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91CCD81" w14:textId="04FF8CC6" w:rsidR="00113E57" w:rsidRPr="006C1FDD" w:rsidRDefault="0084650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2A5B1F8" w14:textId="77777777" w:rsidTr="00113E57">
        <w:trPr>
          <w:trHeight w:val="403"/>
        </w:trPr>
        <w:tc>
          <w:tcPr>
            <w:tcW w:w="8227" w:type="dxa"/>
            <w:shd w:val="clear" w:color="auto" w:fill="auto"/>
            <w:vAlign w:val="center"/>
          </w:tcPr>
          <w:p w14:paraId="23E8A38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ED658B3" w14:textId="77777777" w:rsidR="00113E57" w:rsidRPr="006C1FDD" w:rsidRDefault="00113E57" w:rsidP="00113E57">
            <w:pPr>
              <w:rPr>
                <w:rFonts w:ascii="Arial" w:hAnsi="Arial" w:cs="Arial"/>
              </w:rPr>
            </w:pPr>
          </w:p>
          <w:p w14:paraId="70158428" w14:textId="77777777" w:rsidR="00113E57" w:rsidRPr="006C1FDD" w:rsidRDefault="00113E57" w:rsidP="00113E57">
            <w:pPr>
              <w:rPr>
                <w:rFonts w:ascii="Arial" w:hAnsi="Arial" w:cs="Arial"/>
              </w:rPr>
            </w:pPr>
          </w:p>
          <w:p w14:paraId="047BF2C6" w14:textId="77777777" w:rsidR="00113E57" w:rsidRPr="006C1FDD" w:rsidRDefault="00113E57" w:rsidP="00113E57">
            <w:pPr>
              <w:rPr>
                <w:rFonts w:ascii="Arial" w:hAnsi="Arial" w:cs="Arial"/>
                <w:sz w:val="22"/>
                <w:szCs w:val="22"/>
              </w:rPr>
            </w:pPr>
          </w:p>
          <w:p w14:paraId="221D57F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C3935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F9365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9A94A3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E8FFE23" w14:textId="77777777" w:rsidR="003C07E3" w:rsidRPr="004C3A0B" w:rsidRDefault="003C07E3">
      <w:pPr>
        <w:rPr>
          <w:rFonts w:ascii="Arial" w:hAnsi="Arial" w:cs="Arial"/>
          <w:bCs/>
          <w:iCs/>
          <w:sz w:val="22"/>
          <w:szCs w:val="22"/>
        </w:rPr>
      </w:pPr>
    </w:p>
    <w:p w14:paraId="1515515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DF5604" w14:textId="77777777" w:rsidR="00354F34" w:rsidRPr="004C3A0B" w:rsidRDefault="00354F34">
      <w:pPr>
        <w:rPr>
          <w:rFonts w:ascii="Arial" w:hAnsi="Arial" w:cs="Arial"/>
          <w:bCs/>
          <w:iCs/>
          <w:sz w:val="22"/>
          <w:szCs w:val="22"/>
        </w:rPr>
      </w:pPr>
    </w:p>
    <w:p w14:paraId="2BF3D39C" w14:textId="77777777" w:rsidR="003264AE" w:rsidRDefault="003264AE">
      <w:pPr>
        <w:rPr>
          <w:rFonts w:ascii="Arial" w:hAnsi="Arial" w:cs="Arial"/>
          <w:b/>
          <w:sz w:val="22"/>
          <w:szCs w:val="22"/>
        </w:rPr>
      </w:pPr>
      <w:r>
        <w:rPr>
          <w:rFonts w:ascii="Arial" w:hAnsi="Arial" w:cs="Arial"/>
          <w:b/>
          <w:sz w:val="22"/>
          <w:szCs w:val="22"/>
        </w:rPr>
        <w:br w:type="page"/>
      </w:r>
    </w:p>
    <w:p w14:paraId="4409E0C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643FC7F" w14:textId="77777777" w:rsidTr="00354F34">
        <w:tc>
          <w:tcPr>
            <w:tcW w:w="8217" w:type="dxa"/>
            <w:shd w:val="clear" w:color="auto" w:fill="F2F2F2" w:themeFill="background1" w:themeFillShade="F2"/>
          </w:tcPr>
          <w:p w14:paraId="4A00718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E1130D3" w14:textId="77777777" w:rsidR="00986FD8" w:rsidRPr="004C3A0B" w:rsidRDefault="00986FD8" w:rsidP="00986FD8">
            <w:pPr>
              <w:autoSpaceDE w:val="0"/>
              <w:autoSpaceDN w:val="0"/>
              <w:adjustRightInd w:val="0"/>
              <w:jc w:val="center"/>
              <w:rPr>
                <w:rFonts w:ascii="Arial" w:hAnsi="Arial" w:cs="Arial"/>
                <w:b/>
                <w:bCs/>
                <w:sz w:val="22"/>
                <w:szCs w:val="22"/>
              </w:rPr>
            </w:pPr>
          </w:p>
          <w:p w14:paraId="448AD92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B8B5F6" w14:textId="77777777" w:rsidR="00986FD8" w:rsidRPr="004C3A0B" w:rsidRDefault="00986FD8" w:rsidP="00986FD8">
            <w:pPr>
              <w:autoSpaceDE w:val="0"/>
              <w:autoSpaceDN w:val="0"/>
              <w:adjustRightInd w:val="0"/>
              <w:jc w:val="center"/>
              <w:rPr>
                <w:rFonts w:ascii="Arial" w:hAnsi="Arial" w:cs="Arial"/>
                <w:b/>
                <w:bCs/>
                <w:sz w:val="22"/>
                <w:szCs w:val="22"/>
              </w:rPr>
            </w:pPr>
          </w:p>
          <w:p w14:paraId="5229523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886A882" w14:textId="77777777" w:rsidTr="00354F34">
        <w:trPr>
          <w:trHeight w:val="439"/>
        </w:trPr>
        <w:tc>
          <w:tcPr>
            <w:tcW w:w="8217" w:type="dxa"/>
            <w:shd w:val="clear" w:color="auto" w:fill="F2F2F2" w:themeFill="background1" w:themeFillShade="F2"/>
            <w:vAlign w:val="center"/>
          </w:tcPr>
          <w:p w14:paraId="493A58E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E7225D5" w14:textId="4F456ED2" w:rsidR="00986FD8" w:rsidRPr="004C3A0B" w:rsidRDefault="008465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C223CE3" w14:textId="22D2A43D" w:rsidR="00986FD8" w:rsidRPr="004C3A0B" w:rsidRDefault="001C7D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768987" w14:textId="77777777" w:rsidTr="00354F34">
        <w:trPr>
          <w:trHeight w:val="403"/>
        </w:trPr>
        <w:tc>
          <w:tcPr>
            <w:tcW w:w="8217" w:type="dxa"/>
            <w:shd w:val="clear" w:color="auto" w:fill="F2F2F2" w:themeFill="background1" w:themeFillShade="F2"/>
            <w:vAlign w:val="center"/>
          </w:tcPr>
          <w:p w14:paraId="50FB471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2E3ECBD" w14:textId="23CE2099" w:rsidR="00986FD8" w:rsidRPr="004C3A0B" w:rsidRDefault="008465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CFDFA4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D62454" w14:textId="77777777" w:rsidTr="00354F34">
        <w:trPr>
          <w:trHeight w:val="439"/>
        </w:trPr>
        <w:tc>
          <w:tcPr>
            <w:tcW w:w="8217" w:type="dxa"/>
            <w:shd w:val="clear" w:color="auto" w:fill="F2F2F2" w:themeFill="background1" w:themeFillShade="F2"/>
            <w:vAlign w:val="center"/>
          </w:tcPr>
          <w:p w14:paraId="0C86A17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3ED062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71201A6" w14:textId="6C9CBFC3" w:rsidR="00986FD8" w:rsidRPr="004C3A0B" w:rsidRDefault="008465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2407B8" w14:textId="77777777" w:rsidTr="00354F34">
        <w:trPr>
          <w:trHeight w:val="403"/>
        </w:trPr>
        <w:tc>
          <w:tcPr>
            <w:tcW w:w="8217" w:type="dxa"/>
            <w:shd w:val="clear" w:color="auto" w:fill="F2F2F2" w:themeFill="background1" w:themeFillShade="F2"/>
            <w:vAlign w:val="center"/>
          </w:tcPr>
          <w:p w14:paraId="7A3CA15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306D6AF" w14:textId="3F4EFF67" w:rsidR="00986FD8" w:rsidRPr="004C3A0B" w:rsidRDefault="008465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866BB1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DED825" w14:textId="77777777" w:rsidTr="00354F34">
        <w:trPr>
          <w:trHeight w:val="403"/>
        </w:trPr>
        <w:tc>
          <w:tcPr>
            <w:tcW w:w="8217" w:type="dxa"/>
            <w:shd w:val="clear" w:color="auto" w:fill="F2F2F2" w:themeFill="background1" w:themeFillShade="F2"/>
            <w:vAlign w:val="center"/>
          </w:tcPr>
          <w:p w14:paraId="79490E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2C53E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FD34C8" w14:textId="6C493681" w:rsidR="00986FD8" w:rsidRPr="004C3A0B" w:rsidRDefault="008465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92504F" w14:textId="77777777" w:rsidTr="00354F34">
        <w:trPr>
          <w:trHeight w:val="439"/>
        </w:trPr>
        <w:tc>
          <w:tcPr>
            <w:tcW w:w="8217" w:type="dxa"/>
            <w:shd w:val="clear" w:color="auto" w:fill="F2F2F2" w:themeFill="background1" w:themeFillShade="F2"/>
            <w:vAlign w:val="center"/>
          </w:tcPr>
          <w:p w14:paraId="1716B4B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D20CAC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E10AB8E" w14:textId="1C7E1F1A" w:rsidR="00986FD8" w:rsidRPr="004C3A0B" w:rsidRDefault="008465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585F0B2" w14:textId="77777777" w:rsidTr="00354F34">
        <w:trPr>
          <w:trHeight w:val="403"/>
        </w:trPr>
        <w:tc>
          <w:tcPr>
            <w:tcW w:w="8217" w:type="dxa"/>
            <w:shd w:val="clear" w:color="auto" w:fill="F2F2F2" w:themeFill="background1" w:themeFillShade="F2"/>
            <w:vAlign w:val="center"/>
          </w:tcPr>
          <w:p w14:paraId="381FCBD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6DC4C6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C6CD075" w14:textId="0842A9C6" w:rsidR="00986FD8" w:rsidRPr="004C3A0B" w:rsidRDefault="008465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C60EE4B" w14:textId="77777777" w:rsidTr="00354F34">
        <w:trPr>
          <w:trHeight w:val="403"/>
        </w:trPr>
        <w:tc>
          <w:tcPr>
            <w:tcW w:w="8217" w:type="dxa"/>
            <w:shd w:val="clear" w:color="auto" w:fill="F2F2F2" w:themeFill="background1" w:themeFillShade="F2"/>
            <w:vAlign w:val="center"/>
          </w:tcPr>
          <w:p w14:paraId="6E6FAE7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D85B25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D18D2EF" w14:textId="0F4069BD" w:rsidR="00986FD8" w:rsidRPr="004C3A0B" w:rsidRDefault="008465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263177E" w14:textId="77777777" w:rsidTr="00354F34">
        <w:trPr>
          <w:trHeight w:val="403"/>
        </w:trPr>
        <w:tc>
          <w:tcPr>
            <w:tcW w:w="8217" w:type="dxa"/>
            <w:shd w:val="clear" w:color="auto" w:fill="F2F2F2" w:themeFill="background1" w:themeFillShade="F2"/>
            <w:vAlign w:val="center"/>
          </w:tcPr>
          <w:p w14:paraId="0DA29A6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20AFFA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AFE31A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4C4F120" w14:textId="051B75BA" w:rsidR="00113E57" w:rsidRPr="004C3A0B" w:rsidRDefault="008465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55FFE66" w14:textId="77777777" w:rsidTr="00113E57">
        <w:trPr>
          <w:trHeight w:val="403"/>
        </w:trPr>
        <w:tc>
          <w:tcPr>
            <w:tcW w:w="8217" w:type="dxa"/>
            <w:shd w:val="clear" w:color="auto" w:fill="auto"/>
            <w:vAlign w:val="center"/>
          </w:tcPr>
          <w:p w14:paraId="2E88FF7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8BD1EAB" w14:textId="6F8448E9" w:rsidR="00113E57" w:rsidRDefault="00113E57" w:rsidP="00113E57">
            <w:pPr>
              <w:rPr>
                <w:rFonts w:ascii="Arial" w:hAnsi="Arial" w:cs="Arial"/>
              </w:rPr>
            </w:pPr>
          </w:p>
          <w:p w14:paraId="6A4E7DEE" w14:textId="77777777" w:rsidR="00113E57" w:rsidRDefault="00113E57" w:rsidP="00113E57">
            <w:pPr>
              <w:rPr>
                <w:rFonts w:ascii="Arial" w:hAnsi="Arial" w:cs="Arial"/>
              </w:rPr>
            </w:pPr>
          </w:p>
          <w:p w14:paraId="6041FE4F" w14:textId="77777777" w:rsidR="00113E57" w:rsidRPr="004C3A0B" w:rsidRDefault="00113E57" w:rsidP="00113E57">
            <w:pPr>
              <w:rPr>
                <w:rFonts w:ascii="Arial" w:hAnsi="Arial" w:cs="Arial"/>
                <w:sz w:val="22"/>
                <w:szCs w:val="22"/>
              </w:rPr>
            </w:pPr>
          </w:p>
          <w:p w14:paraId="5EC5F74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BAC9C8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7FD2422" w14:textId="77777777" w:rsidR="00113E57" w:rsidRDefault="00113E57" w:rsidP="00986FD8">
            <w:pPr>
              <w:autoSpaceDE w:val="0"/>
              <w:autoSpaceDN w:val="0"/>
              <w:adjustRightInd w:val="0"/>
              <w:jc w:val="center"/>
              <w:rPr>
                <w:rFonts w:ascii="Arial" w:hAnsi="Arial" w:cs="Arial"/>
                <w:b/>
                <w:bCs/>
                <w:sz w:val="22"/>
                <w:szCs w:val="22"/>
              </w:rPr>
            </w:pPr>
          </w:p>
        </w:tc>
      </w:tr>
    </w:tbl>
    <w:p w14:paraId="6EAF64E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82753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9BF91B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5460D8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8DD081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6E7F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D8EB32C"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7C65CC" w14:textId="61F58AFD" w:rsidR="003257BD" w:rsidRDefault="00833F0C" w:rsidP="003257BD">
            <w:pPr>
              <w:rPr>
                <w:rFonts w:ascii="Arial" w:hAnsi="Arial" w:cs="Arial"/>
                <w:sz w:val="22"/>
                <w:szCs w:val="22"/>
              </w:rPr>
            </w:pPr>
            <w:r>
              <w:rPr>
                <w:rFonts w:ascii="Arial" w:hAnsi="Arial" w:cs="Arial"/>
                <w:sz w:val="22"/>
                <w:szCs w:val="22"/>
              </w:rPr>
              <w:t>9-12</w:t>
            </w:r>
          </w:p>
          <w:p w14:paraId="6D59E92C" w14:textId="77777777" w:rsidR="003257BD" w:rsidRDefault="003257BD" w:rsidP="003257BD">
            <w:pPr>
              <w:rPr>
                <w:rFonts w:ascii="Arial" w:hAnsi="Arial" w:cs="Arial"/>
                <w:sz w:val="22"/>
                <w:szCs w:val="22"/>
              </w:rPr>
            </w:pPr>
          </w:p>
          <w:p w14:paraId="2D532151" w14:textId="77777777" w:rsidR="003257BD" w:rsidRPr="004C3A0B" w:rsidRDefault="003257BD" w:rsidP="003257BD">
            <w:pPr>
              <w:rPr>
                <w:rFonts w:ascii="Arial" w:hAnsi="Arial" w:cs="Arial"/>
                <w:sz w:val="22"/>
                <w:szCs w:val="22"/>
              </w:rPr>
            </w:pPr>
          </w:p>
          <w:p w14:paraId="6931DC4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E1F7A0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8CCC0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E7AEDD2"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02789E" w14:textId="68C88B43" w:rsidR="003257BD" w:rsidRDefault="00833F0C" w:rsidP="003257BD">
            <w:pPr>
              <w:rPr>
                <w:rFonts w:ascii="Arial" w:hAnsi="Arial" w:cs="Arial"/>
                <w:sz w:val="22"/>
                <w:szCs w:val="22"/>
              </w:rPr>
            </w:pPr>
            <w:r>
              <w:rPr>
                <w:rFonts w:ascii="Arial" w:hAnsi="Arial" w:cs="Arial"/>
                <w:sz w:val="22"/>
                <w:szCs w:val="22"/>
              </w:rPr>
              <w:t>3 child participants, their parents/guardians (3-6), 3 members of staff from chosen school. (SENCO, Support staff, Teacher).</w:t>
            </w:r>
          </w:p>
          <w:p w14:paraId="32DA0B62" w14:textId="77777777" w:rsidR="003257BD" w:rsidRDefault="003257BD" w:rsidP="003257BD">
            <w:pPr>
              <w:rPr>
                <w:rFonts w:ascii="Arial" w:hAnsi="Arial" w:cs="Arial"/>
                <w:sz w:val="22"/>
                <w:szCs w:val="22"/>
              </w:rPr>
            </w:pPr>
          </w:p>
          <w:p w14:paraId="71F37B1A" w14:textId="77777777" w:rsidR="003257BD" w:rsidRPr="004C3A0B" w:rsidRDefault="003257BD" w:rsidP="003257BD">
            <w:pPr>
              <w:rPr>
                <w:rFonts w:ascii="Arial" w:hAnsi="Arial" w:cs="Arial"/>
                <w:sz w:val="22"/>
                <w:szCs w:val="22"/>
              </w:rPr>
            </w:pPr>
          </w:p>
          <w:p w14:paraId="24C67FB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E45D237" w14:textId="77777777" w:rsidTr="009D2E0B">
        <w:trPr>
          <w:trHeight w:val="403"/>
        </w:trPr>
        <w:tc>
          <w:tcPr>
            <w:tcW w:w="3256" w:type="dxa"/>
            <w:tcBorders>
              <w:top w:val="single" w:sz="4" w:space="0" w:color="auto"/>
            </w:tcBorders>
            <w:shd w:val="clear" w:color="auto" w:fill="F2F2F2" w:themeFill="background1" w:themeFillShade="F2"/>
            <w:vAlign w:val="center"/>
          </w:tcPr>
          <w:p w14:paraId="489A69B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D66A6B" w14:textId="77777777" w:rsidR="003257BD" w:rsidRDefault="003257BD" w:rsidP="003257BD">
            <w:pPr>
              <w:rPr>
                <w:rFonts w:ascii="Arial" w:hAnsi="Arial" w:cs="Arial"/>
                <w:sz w:val="22"/>
                <w:szCs w:val="22"/>
              </w:rPr>
            </w:pPr>
          </w:p>
          <w:p w14:paraId="4ABD7C03" w14:textId="496373D2" w:rsidR="003257BD" w:rsidRDefault="00833F0C" w:rsidP="003257BD">
            <w:pPr>
              <w:rPr>
                <w:rFonts w:ascii="Arial" w:hAnsi="Arial" w:cs="Arial"/>
                <w:sz w:val="22"/>
                <w:szCs w:val="22"/>
              </w:rPr>
            </w:pPr>
            <w:r>
              <w:rPr>
                <w:rFonts w:ascii="Arial" w:hAnsi="Arial" w:cs="Arial"/>
                <w:sz w:val="22"/>
                <w:szCs w:val="22"/>
              </w:rPr>
              <w:t>Child, Parent/Guardian, Staff.</w:t>
            </w:r>
          </w:p>
          <w:p w14:paraId="624B6391" w14:textId="77777777" w:rsidR="003257BD" w:rsidRPr="004C3A0B" w:rsidRDefault="003257BD" w:rsidP="003257BD">
            <w:pPr>
              <w:rPr>
                <w:rFonts w:ascii="Arial" w:hAnsi="Arial" w:cs="Arial"/>
                <w:sz w:val="22"/>
                <w:szCs w:val="22"/>
              </w:rPr>
            </w:pPr>
          </w:p>
          <w:p w14:paraId="0137A1C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9E650A" w14:textId="77777777" w:rsidR="00720BA7" w:rsidRPr="00D71982" w:rsidRDefault="00720BA7" w:rsidP="009955DD">
      <w:pPr>
        <w:rPr>
          <w:rFonts w:ascii="Arial" w:hAnsi="Arial" w:cs="Arial"/>
          <w:bCs/>
          <w:sz w:val="24"/>
          <w:szCs w:val="24"/>
        </w:rPr>
      </w:pPr>
    </w:p>
    <w:p w14:paraId="42972C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F2A6C0A" w14:textId="77777777" w:rsidTr="00354F34">
        <w:tc>
          <w:tcPr>
            <w:tcW w:w="7225" w:type="dxa"/>
            <w:shd w:val="clear" w:color="auto" w:fill="F2F2F2" w:themeFill="background1" w:themeFillShade="F2"/>
          </w:tcPr>
          <w:p w14:paraId="3CA0FA4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6ADF6B2" w14:textId="77777777" w:rsidR="00397B49" w:rsidRPr="004C3A0B" w:rsidRDefault="00397B49" w:rsidP="00720BA7">
            <w:pPr>
              <w:autoSpaceDE w:val="0"/>
              <w:autoSpaceDN w:val="0"/>
              <w:adjustRightInd w:val="0"/>
              <w:jc w:val="center"/>
              <w:rPr>
                <w:rFonts w:ascii="Arial" w:hAnsi="Arial" w:cs="Arial"/>
                <w:b/>
                <w:bCs/>
                <w:sz w:val="16"/>
                <w:szCs w:val="16"/>
              </w:rPr>
            </w:pPr>
          </w:p>
          <w:p w14:paraId="5ADDC50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DCB0D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5797915" w14:textId="77777777" w:rsidR="00397B49" w:rsidRPr="004C3A0B" w:rsidRDefault="00397B49" w:rsidP="00694EA8">
            <w:pPr>
              <w:autoSpaceDE w:val="0"/>
              <w:autoSpaceDN w:val="0"/>
              <w:adjustRightInd w:val="0"/>
              <w:jc w:val="center"/>
              <w:rPr>
                <w:rFonts w:ascii="Arial" w:hAnsi="Arial" w:cs="Arial"/>
                <w:b/>
                <w:bCs/>
                <w:sz w:val="16"/>
                <w:szCs w:val="16"/>
              </w:rPr>
            </w:pPr>
          </w:p>
          <w:p w14:paraId="7026E4F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973DF5C" w14:textId="77777777" w:rsidTr="00354F34">
        <w:trPr>
          <w:trHeight w:val="439"/>
        </w:trPr>
        <w:tc>
          <w:tcPr>
            <w:tcW w:w="7225" w:type="dxa"/>
            <w:shd w:val="clear" w:color="auto" w:fill="F2F2F2" w:themeFill="background1" w:themeFillShade="F2"/>
            <w:vAlign w:val="center"/>
          </w:tcPr>
          <w:p w14:paraId="397F77C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A23C7D7" w14:textId="6736EE71" w:rsidR="00397B49" w:rsidRPr="004C3A0B" w:rsidRDefault="00833F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9B6712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7209EA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1CDC93" w14:textId="77777777" w:rsidTr="00354F34">
        <w:trPr>
          <w:trHeight w:val="403"/>
        </w:trPr>
        <w:tc>
          <w:tcPr>
            <w:tcW w:w="7225" w:type="dxa"/>
            <w:shd w:val="clear" w:color="auto" w:fill="F2F2F2" w:themeFill="background1" w:themeFillShade="F2"/>
            <w:vAlign w:val="center"/>
          </w:tcPr>
          <w:p w14:paraId="1D4CB31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27EB3E6" w14:textId="0D6A4144"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1C849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BC365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0D202D" w14:textId="77777777" w:rsidTr="00354F34">
        <w:trPr>
          <w:trHeight w:val="439"/>
        </w:trPr>
        <w:tc>
          <w:tcPr>
            <w:tcW w:w="7225" w:type="dxa"/>
            <w:shd w:val="clear" w:color="auto" w:fill="F2F2F2" w:themeFill="background1" w:themeFillShade="F2"/>
            <w:vAlign w:val="center"/>
          </w:tcPr>
          <w:p w14:paraId="2846A5E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9577918" w14:textId="53D71A2A"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BCD66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1F3AB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8DEBA3" w14:textId="77777777" w:rsidTr="00354F34">
        <w:trPr>
          <w:trHeight w:val="403"/>
        </w:trPr>
        <w:tc>
          <w:tcPr>
            <w:tcW w:w="7225" w:type="dxa"/>
            <w:shd w:val="clear" w:color="auto" w:fill="F2F2F2" w:themeFill="background1" w:themeFillShade="F2"/>
            <w:vAlign w:val="center"/>
          </w:tcPr>
          <w:p w14:paraId="5E9837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0967C47" w14:textId="50D4C90A"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82A61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CED02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2F726" w14:textId="77777777" w:rsidTr="00354F34">
        <w:trPr>
          <w:trHeight w:val="439"/>
        </w:trPr>
        <w:tc>
          <w:tcPr>
            <w:tcW w:w="7225" w:type="dxa"/>
            <w:shd w:val="clear" w:color="auto" w:fill="F2F2F2" w:themeFill="background1" w:themeFillShade="F2"/>
            <w:vAlign w:val="center"/>
          </w:tcPr>
          <w:p w14:paraId="0E95BF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1D32D96" w14:textId="157B2B38"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D8894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BC831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C9EC26" w14:textId="77777777" w:rsidTr="00354F34">
        <w:trPr>
          <w:trHeight w:val="403"/>
        </w:trPr>
        <w:tc>
          <w:tcPr>
            <w:tcW w:w="7225" w:type="dxa"/>
            <w:shd w:val="clear" w:color="auto" w:fill="F2F2F2" w:themeFill="background1" w:themeFillShade="F2"/>
            <w:vAlign w:val="center"/>
          </w:tcPr>
          <w:p w14:paraId="7A7034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D95992B" w14:textId="78230062"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F21E8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2D7D3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5A4117" w14:textId="77777777" w:rsidTr="00354F34">
        <w:trPr>
          <w:trHeight w:val="439"/>
        </w:trPr>
        <w:tc>
          <w:tcPr>
            <w:tcW w:w="7225" w:type="dxa"/>
            <w:shd w:val="clear" w:color="auto" w:fill="F2F2F2" w:themeFill="background1" w:themeFillShade="F2"/>
            <w:vAlign w:val="center"/>
          </w:tcPr>
          <w:p w14:paraId="197562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76387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04E988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23DE3D4" w14:textId="3B5BBBD3"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25D1C4" w14:textId="77777777" w:rsidTr="00354F34">
        <w:trPr>
          <w:trHeight w:val="403"/>
        </w:trPr>
        <w:tc>
          <w:tcPr>
            <w:tcW w:w="7225" w:type="dxa"/>
            <w:shd w:val="clear" w:color="auto" w:fill="F2F2F2" w:themeFill="background1" w:themeFillShade="F2"/>
            <w:vAlign w:val="center"/>
          </w:tcPr>
          <w:p w14:paraId="607FD9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3CC0FBD" w14:textId="6B99B08C"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68485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10AF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237BE5" w14:textId="77777777" w:rsidTr="00354F34">
        <w:trPr>
          <w:trHeight w:val="439"/>
        </w:trPr>
        <w:tc>
          <w:tcPr>
            <w:tcW w:w="7225" w:type="dxa"/>
            <w:shd w:val="clear" w:color="auto" w:fill="F2F2F2" w:themeFill="background1" w:themeFillShade="F2"/>
            <w:vAlign w:val="center"/>
          </w:tcPr>
          <w:p w14:paraId="01ED33C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3E74E28" w14:textId="446CD4C0" w:rsidR="00C86572" w:rsidRPr="004C3A0B" w:rsidRDefault="00833F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BADFC3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CB2D1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FDCDE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354DF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379F4BF" w14:textId="77777777" w:rsidTr="00354F34">
        <w:trPr>
          <w:trHeight w:val="403"/>
        </w:trPr>
        <w:tc>
          <w:tcPr>
            <w:tcW w:w="9889" w:type="dxa"/>
            <w:gridSpan w:val="4"/>
            <w:vAlign w:val="center"/>
          </w:tcPr>
          <w:p w14:paraId="38D15BE8" w14:textId="77777777" w:rsidR="003257BD" w:rsidRDefault="003257BD" w:rsidP="003257BD">
            <w:pPr>
              <w:rPr>
                <w:rFonts w:ascii="Arial" w:hAnsi="Arial" w:cs="Arial"/>
                <w:sz w:val="22"/>
                <w:szCs w:val="22"/>
              </w:rPr>
            </w:pPr>
          </w:p>
          <w:p w14:paraId="52BF9B36" w14:textId="77777777" w:rsidR="003257BD" w:rsidRDefault="003257BD" w:rsidP="003257BD">
            <w:pPr>
              <w:rPr>
                <w:rFonts w:ascii="Arial" w:hAnsi="Arial" w:cs="Arial"/>
                <w:sz w:val="22"/>
                <w:szCs w:val="22"/>
              </w:rPr>
            </w:pPr>
          </w:p>
          <w:p w14:paraId="1BB24ED8" w14:textId="77777777" w:rsidR="003257BD" w:rsidRPr="004C3A0B" w:rsidRDefault="003257BD" w:rsidP="003257BD">
            <w:pPr>
              <w:rPr>
                <w:rFonts w:ascii="Arial" w:hAnsi="Arial" w:cs="Arial"/>
                <w:sz w:val="22"/>
                <w:szCs w:val="22"/>
              </w:rPr>
            </w:pPr>
          </w:p>
          <w:p w14:paraId="2287815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AF0CD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AE98B01" w14:textId="77777777" w:rsidTr="00354F34">
        <w:tc>
          <w:tcPr>
            <w:tcW w:w="7225" w:type="dxa"/>
            <w:shd w:val="clear" w:color="auto" w:fill="F2F2F2" w:themeFill="background1" w:themeFillShade="F2"/>
          </w:tcPr>
          <w:p w14:paraId="2E8B881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9EFBB5C" w14:textId="77777777" w:rsidR="00E45AB0" w:rsidRPr="004C3A0B" w:rsidRDefault="00E45AB0" w:rsidP="00720BA7">
            <w:pPr>
              <w:autoSpaceDE w:val="0"/>
              <w:autoSpaceDN w:val="0"/>
              <w:adjustRightInd w:val="0"/>
              <w:jc w:val="center"/>
              <w:rPr>
                <w:rFonts w:ascii="Arial" w:hAnsi="Arial" w:cs="Arial"/>
                <w:b/>
                <w:bCs/>
                <w:sz w:val="16"/>
                <w:szCs w:val="16"/>
              </w:rPr>
            </w:pPr>
          </w:p>
          <w:p w14:paraId="3CF3815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4B5433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8E15F31" w14:textId="77777777" w:rsidR="00E45AB0" w:rsidRPr="004C3A0B" w:rsidRDefault="00E45AB0" w:rsidP="00720BA7">
            <w:pPr>
              <w:autoSpaceDE w:val="0"/>
              <w:autoSpaceDN w:val="0"/>
              <w:adjustRightInd w:val="0"/>
              <w:jc w:val="center"/>
              <w:rPr>
                <w:rFonts w:ascii="Arial" w:hAnsi="Arial" w:cs="Arial"/>
                <w:b/>
                <w:bCs/>
                <w:sz w:val="16"/>
                <w:szCs w:val="16"/>
              </w:rPr>
            </w:pPr>
          </w:p>
          <w:p w14:paraId="190DA11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DFB03F3" w14:textId="77777777" w:rsidTr="00354F34">
        <w:trPr>
          <w:trHeight w:val="439"/>
        </w:trPr>
        <w:tc>
          <w:tcPr>
            <w:tcW w:w="7225" w:type="dxa"/>
            <w:shd w:val="clear" w:color="auto" w:fill="F2F2F2" w:themeFill="background1" w:themeFillShade="F2"/>
            <w:vAlign w:val="center"/>
          </w:tcPr>
          <w:p w14:paraId="2C86802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EF01DE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CB73148" w14:textId="62E736A5" w:rsidR="00E45AB0" w:rsidRPr="004C3A0B" w:rsidRDefault="00833F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AEA6A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B6B340" w14:textId="77777777" w:rsidTr="00354F34">
        <w:trPr>
          <w:trHeight w:val="403"/>
        </w:trPr>
        <w:tc>
          <w:tcPr>
            <w:tcW w:w="7225" w:type="dxa"/>
            <w:shd w:val="clear" w:color="auto" w:fill="F2F2F2" w:themeFill="background1" w:themeFillShade="F2"/>
            <w:vAlign w:val="center"/>
          </w:tcPr>
          <w:p w14:paraId="31D34DE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261765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00570AC" w14:textId="30BCCF50" w:rsidR="00E45AB0" w:rsidRPr="004C3A0B" w:rsidRDefault="00833F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BC04F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5F788B" w14:textId="77777777" w:rsidTr="00354F34">
        <w:trPr>
          <w:trHeight w:val="439"/>
        </w:trPr>
        <w:tc>
          <w:tcPr>
            <w:tcW w:w="7225" w:type="dxa"/>
            <w:shd w:val="clear" w:color="auto" w:fill="F2F2F2" w:themeFill="background1" w:themeFillShade="F2"/>
            <w:vAlign w:val="center"/>
          </w:tcPr>
          <w:p w14:paraId="7B07583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3D132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B9E0679" w14:textId="392DE114" w:rsidR="00E45AB0" w:rsidRPr="004C3A0B" w:rsidRDefault="00833F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86B45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77D6C8" w14:textId="77777777" w:rsidTr="00354F34">
        <w:trPr>
          <w:trHeight w:val="403"/>
        </w:trPr>
        <w:tc>
          <w:tcPr>
            <w:tcW w:w="7225" w:type="dxa"/>
            <w:shd w:val="clear" w:color="auto" w:fill="F2F2F2" w:themeFill="background1" w:themeFillShade="F2"/>
            <w:vAlign w:val="center"/>
          </w:tcPr>
          <w:p w14:paraId="07A0434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A41483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57C4EE2" w14:textId="6CD51F5C" w:rsidR="00E45AB0" w:rsidRPr="004C3A0B" w:rsidRDefault="00833F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CEAF2F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FFB004F" w14:textId="77777777" w:rsidTr="00A83D75">
        <w:trPr>
          <w:trHeight w:val="403"/>
        </w:trPr>
        <w:tc>
          <w:tcPr>
            <w:tcW w:w="9889" w:type="dxa"/>
            <w:gridSpan w:val="4"/>
            <w:shd w:val="clear" w:color="auto" w:fill="F2F2F2" w:themeFill="background1" w:themeFillShade="F2"/>
            <w:vAlign w:val="center"/>
          </w:tcPr>
          <w:p w14:paraId="2C7783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A19C9B7" w14:textId="77777777" w:rsidTr="00C70796">
        <w:trPr>
          <w:trHeight w:val="403"/>
        </w:trPr>
        <w:tc>
          <w:tcPr>
            <w:tcW w:w="9889" w:type="dxa"/>
            <w:gridSpan w:val="4"/>
            <w:vAlign w:val="center"/>
          </w:tcPr>
          <w:p w14:paraId="5B47CA9D" w14:textId="77777777" w:rsidR="003257BD" w:rsidRDefault="003257BD" w:rsidP="003257BD">
            <w:pPr>
              <w:rPr>
                <w:rFonts w:ascii="Arial" w:hAnsi="Arial" w:cs="Arial"/>
                <w:sz w:val="22"/>
                <w:szCs w:val="22"/>
              </w:rPr>
            </w:pPr>
          </w:p>
          <w:p w14:paraId="6C34C2DF" w14:textId="77777777" w:rsidR="003257BD" w:rsidRDefault="003257BD" w:rsidP="003257BD">
            <w:pPr>
              <w:rPr>
                <w:rFonts w:ascii="Arial" w:hAnsi="Arial" w:cs="Arial"/>
                <w:sz w:val="22"/>
                <w:szCs w:val="22"/>
              </w:rPr>
            </w:pPr>
          </w:p>
          <w:p w14:paraId="3F24DD0C" w14:textId="77777777" w:rsidR="003257BD" w:rsidRPr="004C3A0B" w:rsidRDefault="003257BD" w:rsidP="003257BD">
            <w:pPr>
              <w:rPr>
                <w:rFonts w:ascii="Arial" w:hAnsi="Arial" w:cs="Arial"/>
                <w:sz w:val="22"/>
                <w:szCs w:val="22"/>
              </w:rPr>
            </w:pPr>
          </w:p>
          <w:p w14:paraId="0440EEE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5C5B5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4297ECA" w14:textId="77777777" w:rsidR="00065801" w:rsidRDefault="00065801">
      <w:pPr>
        <w:rPr>
          <w:rFonts w:ascii="Arial" w:hAnsi="Arial" w:cs="Arial"/>
          <w:b/>
          <w:sz w:val="22"/>
          <w:szCs w:val="22"/>
        </w:rPr>
      </w:pPr>
      <w:r>
        <w:rPr>
          <w:rFonts w:ascii="Arial" w:hAnsi="Arial" w:cs="Arial"/>
          <w:b/>
          <w:sz w:val="22"/>
          <w:szCs w:val="22"/>
        </w:rPr>
        <w:br w:type="page"/>
      </w:r>
    </w:p>
    <w:p w14:paraId="66F1BED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8FBA44E" w14:textId="77777777" w:rsidTr="00A83D75">
        <w:tc>
          <w:tcPr>
            <w:tcW w:w="9923" w:type="dxa"/>
            <w:gridSpan w:val="4"/>
            <w:tcBorders>
              <w:bottom w:val="single" w:sz="4" w:space="0" w:color="auto"/>
            </w:tcBorders>
            <w:shd w:val="clear" w:color="auto" w:fill="F2F2F2" w:themeFill="background1" w:themeFillShade="F2"/>
          </w:tcPr>
          <w:p w14:paraId="6333C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5AFD39B" w14:textId="77777777" w:rsidR="00B71FC2" w:rsidRDefault="00B71FC2" w:rsidP="00B71FC2"/>
          <w:p w14:paraId="5555D5E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EF2619" w14:textId="77777777" w:rsidTr="00354F34">
        <w:tc>
          <w:tcPr>
            <w:tcW w:w="8251" w:type="dxa"/>
            <w:gridSpan w:val="2"/>
            <w:vMerge w:val="restart"/>
            <w:shd w:val="clear" w:color="auto" w:fill="F2F2F2" w:themeFill="background1" w:themeFillShade="F2"/>
          </w:tcPr>
          <w:p w14:paraId="48DB36A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CCD6BBB" w14:textId="77551230"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AAB97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3996CC9" w14:textId="77777777" w:rsidR="00425DA7" w:rsidRPr="00FD519A" w:rsidRDefault="00A73D2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09D3E9E" w14:textId="77777777" w:rsidTr="00354F34">
        <w:tc>
          <w:tcPr>
            <w:tcW w:w="8251" w:type="dxa"/>
            <w:gridSpan w:val="2"/>
            <w:vMerge/>
            <w:tcBorders>
              <w:bottom w:val="single" w:sz="4" w:space="0" w:color="auto"/>
            </w:tcBorders>
            <w:shd w:val="clear" w:color="auto" w:fill="F2F2F2" w:themeFill="background1" w:themeFillShade="F2"/>
          </w:tcPr>
          <w:p w14:paraId="2495671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9FFD2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BF6BF4" w14:textId="5C7BE750" w:rsidR="00425DA7" w:rsidRDefault="00A73D2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826F9">
                  <w:rPr>
                    <w:rFonts w:ascii="MS Gothic" w:eastAsia="MS Gothic" w:hAnsi="MS Gothic" w:cs="Arial" w:hint="eastAsia"/>
                    <w:b w:val="0"/>
                    <w:bCs w:val="0"/>
                  </w:rPr>
                  <w:t>☒</w:t>
                </w:r>
              </w:sdtContent>
            </w:sdt>
          </w:p>
        </w:tc>
      </w:tr>
      <w:tr w:rsidR="00C86572" w:rsidRPr="004C3A0B" w14:paraId="20CF559B" w14:textId="77777777" w:rsidTr="00A83D75">
        <w:tc>
          <w:tcPr>
            <w:tcW w:w="9923" w:type="dxa"/>
            <w:gridSpan w:val="4"/>
            <w:tcBorders>
              <w:bottom w:val="single" w:sz="4" w:space="0" w:color="auto"/>
            </w:tcBorders>
            <w:shd w:val="clear" w:color="auto" w:fill="F2F2F2" w:themeFill="background1" w:themeFillShade="F2"/>
          </w:tcPr>
          <w:p w14:paraId="1B77F81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476134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AD93AFE" w14:textId="77777777" w:rsidTr="00354F34">
        <w:tc>
          <w:tcPr>
            <w:tcW w:w="4849" w:type="dxa"/>
            <w:tcBorders>
              <w:top w:val="single" w:sz="4" w:space="0" w:color="auto"/>
              <w:bottom w:val="single" w:sz="4" w:space="0" w:color="auto"/>
            </w:tcBorders>
          </w:tcPr>
          <w:p w14:paraId="4D13CC9C"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B9D6A72" w14:textId="317513B3" w:rsidR="003257BD" w:rsidRDefault="003B77B4" w:rsidP="002402C0">
            <w:pPr>
              <w:pStyle w:val="ListParagraph"/>
              <w:numPr>
                <w:ilvl w:val="0"/>
                <w:numId w:val="32"/>
              </w:numPr>
              <w:rPr>
                <w:rFonts w:ascii="Arial" w:hAnsi="Arial" w:cs="Arial"/>
              </w:rPr>
            </w:pPr>
            <w:r w:rsidRPr="002402C0">
              <w:rPr>
                <w:rFonts w:ascii="Arial" w:hAnsi="Arial" w:cs="Arial"/>
              </w:rPr>
              <w:t>Discussion of sensitive issues may cause psychological distress.</w:t>
            </w:r>
          </w:p>
          <w:p w14:paraId="73818720" w14:textId="77777777" w:rsidR="002402C0" w:rsidRPr="002402C0" w:rsidRDefault="002402C0" w:rsidP="002402C0">
            <w:pPr>
              <w:pStyle w:val="ListParagraph"/>
              <w:rPr>
                <w:rFonts w:ascii="Arial" w:hAnsi="Arial" w:cs="Arial"/>
              </w:rPr>
            </w:pPr>
          </w:p>
          <w:p w14:paraId="31094EDD" w14:textId="390FE29B" w:rsidR="003257BD" w:rsidRPr="002402C0" w:rsidRDefault="002402C0" w:rsidP="002402C0">
            <w:pPr>
              <w:pStyle w:val="ListParagraph"/>
              <w:numPr>
                <w:ilvl w:val="0"/>
                <w:numId w:val="32"/>
              </w:numPr>
              <w:rPr>
                <w:rFonts w:ascii="Arial" w:hAnsi="Arial" w:cs="Arial"/>
              </w:rPr>
            </w:pPr>
            <w:r>
              <w:rPr>
                <w:rFonts w:ascii="Arial" w:hAnsi="Arial" w:cs="Arial"/>
              </w:rPr>
              <w:t xml:space="preserve">Disclosure of poor practice, neglect, abuse. </w:t>
            </w:r>
          </w:p>
          <w:p w14:paraId="4D2337A5" w14:textId="5483C059" w:rsidR="003257BD" w:rsidRDefault="003257BD" w:rsidP="003257BD">
            <w:pPr>
              <w:rPr>
                <w:rFonts w:ascii="Arial" w:hAnsi="Arial" w:cs="Arial"/>
                <w:sz w:val="22"/>
                <w:szCs w:val="22"/>
              </w:rPr>
            </w:pPr>
          </w:p>
          <w:p w14:paraId="5D77024D" w14:textId="39A03A5C" w:rsidR="00DB35D6" w:rsidRDefault="00DB35D6" w:rsidP="003257BD">
            <w:pPr>
              <w:rPr>
                <w:rFonts w:ascii="Arial" w:hAnsi="Arial" w:cs="Arial"/>
                <w:sz w:val="22"/>
                <w:szCs w:val="22"/>
              </w:rPr>
            </w:pPr>
          </w:p>
          <w:p w14:paraId="52EBB4F6" w14:textId="77777777" w:rsidR="00DB35D6" w:rsidRDefault="00DB35D6" w:rsidP="003257BD">
            <w:pPr>
              <w:rPr>
                <w:rFonts w:ascii="Arial" w:hAnsi="Arial" w:cs="Arial"/>
                <w:sz w:val="22"/>
                <w:szCs w:val="22"/>
              </w:rPr>
            </w:pPr>
          </w:p>
          <w:p w14:paraId="61B65867" w14:textId="6C70F9D8" w:rsidR="00627AD5" w:rsidRDefault="00095056" w:rsidP="00DB35D6">
            <w:pPr>
              <w:pStyle w:val="ListParagraph"/>
              <w:numPr>
                <w:ilvl w:val="0"/>
                <w:numId w:val="32"/>
              </w:numPr>
              <w:rPr>
                <w:rFonts w:ascii="Arial" w:hAnsi="Arial" w:cs="Arial"/>
              </w:rPr>
            </w:pPr>
            <w:r>
              <w:rPr>
                <w:rFonts w:ascii="Arial" w:hAnsi="Arial" w:cs="Arial"/>
              </w:rPr>
              <w:t xml:space="preserve">Disclosure of harm to themselves or others. </w:t>
            </w:r>
          </w:p>
          <w:p w14:paraId="452DC4E9" w14:textId="77777777" w:rsidR="00DB35D6" w:rsidRPr="00DB35D6" w:rsidRDefault="00DB35D6" w:rsidP="00DB35D6">
            <w:pPr>
              <w:pStyle w:val="ListParagraph"/>
              <w:rPr>
                <w:rFonts w:ascii="Arial" w:hAnsi="Arial" w:cs="Arial"/>
              </w:rPr>
            </w:pPr>
          </w:p>
          <w:p w14:paraId="26A3EF29" w14:textId="15CEA77D" w:rsidR="00627AD5" w:rsidRDefault="00627AD5" w:rsidP="00627AD5">
            <w:pPr>
              <w:pStyle w:val="ListParagraph"/>
              <w:numPr>
                <w:ilvl w:val="0"/>
                <w:numId w:val="32"/>
              </w:numPr>
              <w:rPr>
                <w:rFonts w:ascii="Arial" w:hAnsi="Arial" w:cs="Arial"/>
              </w:rPr>
            </w:pPr>
            <w:r>
              <w:rPr>
                <w:rFonts w:ascii="Arial" w:hAnsi="Arial" w:cs="Arial"/>
              </w:rPr>
              <w:t>Anonymity</w:t>
            </w:r>
          </w:p>
          <w:p w14:paraId="33FC3576" w14:textId="5C898888" w:rsidR="00F80C2C" w:rsidRDefault="00F80C2C" w:rsidP="00F80C2C">
            <w:pPr>
              <w:rPr>
                <w:rFonts w:ascii="Arial" w:hAnsi="Arial" w:cs="Arial"/>
              </w:rPr>
            </w:pPr>
          </w:p>
          <w:p w14:paraId="2347A4F8" w14:textId="0E909696" w:rsidR="00F80C2C" w:rsidRDefault="00F80C2C" w:rsidP="00F80C2C">
            <w:pPr>
              <w:rPr>
                <w:rFonts w:ascii="Arial" w:hAnsi="Arial" w:cs="Arial"/>
              </w:rPr>
            </w:pPr>
          </w:p>
          <w:p w14:paraId="5BEDBFD3" w14:textId="4AE4D87E" w:rsidR="00F80C2C" w:rsidRDefault="00F80C2C" w:rsidP="00F80C2C">
            <w:pPr>
              <w:rPr>
                <w:rFonts w:ascii="Arial" w:hAnsi="Arial" w:cs="Arial"/>
              </w:rPr>
            </w:pPr>
          </w:p>
          <w:p w14:paraId="4852479E" w14:textId="17925D2E" w:rsidR="00F80C2C" w:rsidRDefault="00F80C2C" w:rsidP="00F80C2C">
            <w:pPr>
              <w:rPr>
                <w:rFonts w:ascii="Arial" w:hAnsi="Arial" w:cs="Arial"/>
              </w:rPr>
            </w:pPr>
          </w:p>
          <w:p w14:paraId="650D6CF3" w14:textId="4F198BCE" w:rsidR="00F80C2C" w:rsidRDefault="00F80C2C" w:rsidP="00F80C2C">
            <w:pPr>
              <w:rPr>
                <w:rFonts w:ascii="Arial" w:hAnsi="Arial" w:cs="Arial"/>
              </w:rPr>
            </w:pPr>
          </w:p>
          <w:p w14:paraId="50FF0BD1" w14:textId="637536C0" w:rsidR="00F80C2C" w:rsidRDefault="00F80C2C" w:rsidP="00F80C2C">
            <w:pPr>
              <w:rPr>
                <w:rFonts w:ascii="Arial" w:hAnsi="Arial" w:cs="Arial"/>
              </w:rPr>
            </w:pPr>
            <w:bookmarkStart w:id="0" w:name="_GoBack"/>
            <w:bookmarkEnd w:id="0"/>
          </w:p>
          <w:p w14:paraId="501E51DF" w14:textId="1D1F6F15" w:rsidR="00F80C2C" w:rsidRPr="00F80C2C" w:rsidRDefault="00F80C2C" w:rsidP="00F80C2C">
            <w:pPr>
              <w:pStyle w:val="ListParagraph"/>
              <w:numPr>
                <w:ilvl w:val="0"/>
                <w:numId w:val="32"/>
              </w:numPr>
              <w:rPr>
                <w:rFonts w:ascii="Arial" w:hAnsi="Arial" w:cs="Arial"/>
              </w:rPr>
            </w:pPr>
            <w:r>
              <w:rPr>
                <w:rFonts w:ascii="Arial" w:hAnsi="Arial" w:cs="Arial"/>
              </w:rPr>
              <w:t>GDPR</w:t>
            </w:r>
          </w:p>
          <w:p w14:paraId="5B1A9A1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6966CC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3D8C564" w14:textId="0DBF19B0" w:rsidR="003257BD" w:rsidRDefault="002402C0" w:rsidP="002402C0">
            <w:pPr>
              <w:pStyle w:val="ListParagraph"/>
              <w:numPr>
                <w:ilvl w:val="0"/>
                <w:numId w:val="33"/>
              </w:numPr>
              <w:rPr>
                <w:rFonts w:ascii="Arial" w:hAnsi="Arial" w:cs="Arial"/>
              </w:rPr>
            </w:pPr>
            <w:r>
              <w:rPr>
                <w:rFonts w:ascii="Arial" w:hAnsi="Arial" w:cs="Arial"/>
              </w:rPr>
              <w:t>Offer to end interview/questionnaire.</w:t>
            </w:r>
          </w:p>
          <w:p w14:paraId="0CC20725" w14:textId="2B44E983" w:rsidR="002402C0" w:rsidRPr="002402C0" w:rsidRDefault="002402C0" w:rsidP="002402C0">
            <w:pPr>
              <w:pStyle w:val="ListParagraph"/>
              <w:numPr>
                <w:ilvl w:val="0"/>
                <w:numId w:val="34"/>
              </w:numPr>
              <w:rPr>
                <w:rFonts w:ascii="Arial" w:hAnsi="Arial" w:cs="Arial"/>
              </w:rPr>
            </w:pPr>
            <w:r>
              <w:rPr>
                <w:rFonts w:ascii="Arial" w:hAnsi="Arial" w:cs="Arial"/>
              </w:rPr>
              <w:t>Make participant aware of available support.</w:t>
            </w:r>
          </w:p>
          <w:p w14:paraId="5E19941F" w14:textId="466FD4AD" w:rsidR="003257BD" w:rsidRDefault="002402C0" w:rsidP="002402C0">
            <w:pPr>
              <w:pStyle w:val="ListParagraph"/>
              <w:numPr>
                <w:ilvl w:val="0"/>
                <w:numId w:val="34"/>
              </w:numPr>
              <w:rPr>
                <w:rFonts w:ascii="Arial" w:hAnsi="Arial" w:cs="Arial"/>
              </w:rPr>
            </w:pPr>
            <w:r>
              <w:rPr>
                <w:rFonts w:ascii="Arial" w:hAnsi="Arial" w:cs="Arial"/>
              </w:rPr>
              <w:t>Make relevant school staff aware (Headteacher, SENCO, Family Liaison Officer)</w:t>
            </w:r>
            <w:r w:rsidR="00095056">
              <w:rPr>
                <w:rFonts w:ascii="Arial" w:hAnsi="Arial" w:cs="Arial"/>
              </w:rPr>
              <w:t xml:space="preserve"> and offer them recordings of information without breaking confidentiality agreement. </w:t>
            </w:r>
          </w:p>
          <w:p w14:paraId="504A74C0" w14:textId="67CA70F6" w:rsidR="002402C0" w:rsidRPr="00095056" w:rsidRDefault="00095056" w:rsidP="00095056">
            <w:pPr>
              <w:pStyle w:val="ListParagraph"/>
              <w:numPr>
                <w:ilvl w:val="0"/>
                <w:numId w:val="34"/>
              </w:numPr>
              <w:tabs>
                <w:tab w:val="left" w:pos="1170"/>
              </w:tabs>
              <w:rPr>
                <w:rFonts w:ascii="Arial" w:hAnsi="Arial" w:cs="Arial"/>
              </w:rPr>
            </w:pPr>
            <w:r>
              <w:rPr>
                <w:rFonts w:ascii="Arial" w:hAnsi="Arial" w:cs="Arial"/>
              </w:rPr>
              <w:t xml:space="preserve">Again, relevant school staff will need to be made aware whilst ensuring confidentiality is not broken. </w:t>
            </w:r>
          </w:p>
          <w:p w14:paraId="165460C6" w14:textId="720BB73E" w:rsidR="003257BD" w:rsidRPr="00DB35D6" w:rsidRDefault="00627AD5" w:rsidP="00627AD5">
            <w:pPr>
              <w:pStyle w:val="ListParagraph"/>
              <w:numPr>
                <w:ilvl w:val="0"/>
                <w:numId w:val="34"/>
              </w:numPr>
              <w:rPr>
                <w:rFonts w:ascii="Arial" w:hAnsi="Arial" w:cs="Arial"/>
              </w:rPr>
            </w:pPr>
            <w:r w:rsidRPr="00DB35D6">
              <w:rPr>
                <w:rFonts w:ascii="Arial" w:hAnsi="Arial" w:cs="Arial"/>
              </w:rPr>
              <w:t xml:space="preserve">All </w:t>
            </w:r>
            <w:r w:rsidR="00DB35D6" w:rsidRPr="00DB35D6">
              <w:rPr>
                <w:rFonts w:ascii="Arial" w:hAnsi="Arial" w:cs="Arial"/>
              </w:rPr>
              <w:t xml:space="preserve">data collected will not ask for full names. </w:t>
            </w:r>
          </w:p>
          <w:p w14:paraId="017A8FAC" w14:textId="77777777" w:rsidR="00DB35D6" w:rsidRDefault="00DB35D6" w:rsidP="00DB35D6">
            <w:pPr>
              <w:ind w:left="360"/>
              <w:rPr>
                <w:rFonts w:ascii="Arial" w:hAnsi="Arial" w:cs="Arial"/>
                <w:sz w:val="22"/>
                <w:szCs w:val="22"/>
              </w:rPr>
            </w:pPr>
            <w:r w:rsidRPr="00DB35D6">
              <w:rPr>
                <w:rFonts w:ascii="Arial" w:hAnsi="Arial" w:cs="Arial"/>
                <w:sz w:val="22"/>
                <w:szCs w:val="22"/>
              </w:rPr>
              <w:t>4.   Research notes will also never reveal full</w:t>
            </w:r>
          </w:p>
          <w:p w14:paraId="316E9B7B" w14:textId="75623B24" w:rsidR="00DB35D6" w:rsidRPr="00DB35D6" w:rsidRDefault="00DB35D6" w:rsidP="00DB35D6">
            <w:pPr>
              <w:rPr>
                <w:rFonts w:ascii="Arial" w:hAnsi="Arial" w:cs="Arial"/>
                <w:sz w:val="22"/>
                <w:szCs w:val="22"/>
              </w:rPr>
            </w:pPr>
            <w:r>
              <w:rPr>
                <w:rFonts w:ascii="Arial" w:hAnsi="Arial" w:cs="Arial"/>
                <w:sz w:val="22"/>
                <w:szCs w:val="22"/>
              </w:rPr>
              <w:t xml:space="preserve">            names of participants or the school. </w:t>
            </w:r>
            <w:r w:rsidRPr="00DB35D6">
              <w:rPr>
                <w:rFonts w:ascii="Arial" w:hAnsi="Arial" w:cs="Arial"/>
                <w:sz w:val="22"/>
                <w:szCs w:val="22"/>
              </w:rPr>
              <w:t xml:space="preserve"> </w:t>
            </w:r>
            <w:r>
              <w:rPr>
                <w:rFonts w:ascii="Arial" w:hAnsi="Arial" w:cs="Arial"/>
                <w:sz w:val="22"/>
                <w:szCs w:val="22"/>
              </w:rPr>
              <w:t xml:space="preserve">   </w:t>
            </w:r>
          </w:p>
          <w:p w14:paraId="059D64A7" w14:textId="23E70B89" w:rsidR="00DB35D6" w:rsidRPr="00DB35D6" w:rsidRDefault="00DB35D6" w:rsidP="00DB35D6">
            <w:pPr>
              <w:ind w:left="360"/>
              <w:rPr>
                <w:rFonts w:ascii="Arial" w:hAnsi="Arial" w:cs="Arial"/>
                <w:sz w:val="22"/>
                <w:szCs w:val="22"/>
              </w:rPr>
            </w:pPr>
            <w:r w:rsidRPr="00DB35D6">
              <w:rPr>
                <w:rFonts w:ascii="Arial" w:hAnsi="Arial" w:cs="Arial"/>
                <w:sz w:val="22"/>
                <w:szCs w:val="22"/>
              </w:rPr>
              <w:t xml:space="preserve">4.   In write up, participants will be given </w:t>
            </w:r>
          </w:p>
          <w:p w14:paraId="2178E202" w14:textId="252790C5" w:rsidR="00DB35D6" w:rsidRPr="00DB35D6" w:rsidRDefault="00DB35D6" w:rsidP="00DB35D6">
            <w:pPr>
              <w:ind w:left="360"/>
              <w:rPr>
                <w:rFonts w:ascii="Arial" w:hAnsi="Arial" w:cs="Arial"/>
                <w:sz w:val="22"/>
                <w:szCs w:val="22"/>
              </w:rPr>
            </w:pPr>
            <w:r w:rsidRPr="00DB35D6">
              <w:rPr>
                <w:rFonts w:ascii="Arial" w:hAnsi="Arial" w:cs="Arial"/>
                <w:sz w:val="22"/>
                <w:szCs w:val="22"/>
              </w:rPr>
              <w:t xml:space="preserve">      names such as ‘Participant A’ in order to</w:t>
            </w:r>
          </w:p>
          <w:p w14:paraId="1D125394" w14:textId="79E98DAF" w:rsidR="00DB35D6" w:rsidRDefault="00DB35D6" w:rsidP="00DB35D6">
            <w:pPr>
              <w:ind w:left="360"/>
              <w:rPr>
                <w:rFonts w:ascii="Arial" w:hAnsi="Arial" w:cs="Arial"/>
                <w:sz w:val="22"/>
                <w:szCs w:val="22"/>
              </w:rPr>
            </w:pPr>
            <w:r w:rsidRPr="00DB35D6">
              <w:rPr>
                <w:rFonts w:ascii="Arial" w:hAnsi="Arial" w:cs="Arial"/>
                <w:sz w:val="22"/>
                <w:szCs w:val="22"/>
              </w:rPr>
              <w:t xml:space="preserve">      ensure there is no personal information. </w:t>
            </w:r>
          </w:p>
          <w:p w14:paraId="170D8D4F" w14:textId="78721471" w:rsidR="00F80C2C" w:rsidRDefault="00F80C2C" w:rsidP="00F80C2C">
            <w:pPr>
              <w:ind w:left="360"/>
              <w:rPr>
                <w:rFonts w:ascii="Arial" w:hAnsi="Arial" w:cs="Arial"/>
                <w:sz w:val="22"/>
                <w:szCs w:val="22"/>
              </w:rPr>
            </w:pPr>
            <w:r w:rsidRPr="00F80C2C">
              <w:rPr>
                <w:rFonts w:ascii="Arial" w:hAnsi="Arial" w:cs="Arial"/>
                <w:sz w:val="22"/>
                <w:szCs w:val="22"/>
              </w:rPr>
              <w:t xml:space="preserve">5.   </w:t>
            </w:r>
            <w:r>
              <w:rPr>
                <w:rFonts w:ascii="Arial" w:hAnsi="Arial" w:cs="Arial"/>
                <w:sz w:val="22"/>
                <w:szCs w:val="22"/>
              </w:rPr>
              <w:t xml:space="preserve">Gain consent from participants to store </w:t>
            </w:r>
          </w:p>
          <w:p w14:paraId="05806267" w14:textId="0FED74A7" w:rsidR="00F80C2C" w:rsidRDefault="00F80C2C" w:rsidP="00F80C2C">
            <w:pPr>
              <w:ind w:left="360"/>
              <w:rPr>
                <w:rFonts w:ascii="Arial" w:hAnsi="Arial" w:cs="Arial"/>
                <w:sz w:val="22"/>
                <w:szCs w:val="22"/>
              </w:rPr>
            </w:pPr>
            <w:r>
              <w:rPr>
                <w:rFonts w:ascii="Arial" w:hAnsi="Arial" w:cs="Arial"/>
                <w:sz w:val="22"/>
                <w:szCs w:val="22"/>
              </w:rPr>
              <w:t xml:space="preserve">      data for the purpose of this research.</w:t>
            </w:r>
          </w:p>
          <w:p w14:paraId="6950F4FF" w14:textId="23A0EABC" w:rsidR="00F80C2C" w:rsidRDefault="00F80C2C" w:rsidP="00F80C2C">
            <w:pPr>
              <w:ind w:left="360"/>
              <w:rPr>
                <w:rFonts w:ascii="Arial" w:hAnsi="Arial" w:cs="Arial"/>
                <w:sz w:val="22"/>
                <w:szCs w:val="22"/>
              </w:rPr>
            </w:pPr>
            <w:r>
              <w:rPr>
                <w:rFonts w:ascii="Arial" w:hAnsi="Arial" w:cs="Arial"/>
                <w:sz w:val="22"/>
                <w:szCs w:val="22"/>
              </w:rPr>
              <w:t>5.   Ensure all personal data is stored safely</w:t>
            </w:r>
          </w:p>
          <w:p w14:paraId="4C71CC29" w14:textId="6F59ED62" w:rsidR="00F80C2C" w:rsidRDefault="00F80C2C" w:rsidP="00F80C2C">
            <w:pPr>
              <w:ind w:left="360"/>
              <w:rPr>
                <w:rFonts w:ascii="Arial" w:hAnsi="Arial" w:cs="Arial"/>
                <w:sz w:val="22"/>
                <w:szCs w:val="22"/>
              </w:rPr>
            </w:pPr>
            <w:r>
              <w:rPr>
                <w:rFonts w:ascii="Arial" w:hAnsi="Arial" w:cs="Arial"/>
                <w:sz w:val="22"/>
                <w:szCs w:val="22"/>
              </w:rPr>
              <w:t xml:space="preserve">      and complete data management plan.</w:t>
            </w:r>
          </w:p>
          <w:p w14:paraId="7858FA35" w14:textId="67F4C68E" w:rsidR="00F80C2C" w:rsidRDefault="00F80C2C" w:rsidP="00F80C2C">
            <w:pPr>
              <w:ind w:left="360"/>
              <w:rPr>
                <w:rFonts w:ascii="Arial" w:hAnsi="Arial" w:cs="Arial"/>
                <w:sz w:val="22"/>
                <w:szCs w:val="22"/>
              </w:rPr>
            </w:pPr>
            <w:r>
              <w:rPr>
                <w:rFonts w:ascii="Arial" w:hAnsi="Arial" w:cs="Arial"/>
                <w:sz w:val="22"/>
                <w:szCs w:val="22"/>
              </w:rPr>
              <w:t>5.   Ensure data is only accessible to</w:t>
            </w:r>
          </w:p>
          <w:p w14:paraId="690699B1" w14:textId="34721C77" w:rsidR="00F80C2C" w:rsidRPr="00F80C2C" w:rsidRDefault="00F80C2C" w:rsidP="00F80C2C">
            <w:pPr>
              <w:ind w:left="360"/>
              <w:rPr>
                <w:rFonts w:ascii="Arial" w:hAnsi="Arial" w:cs="Arial"/>
                <w:sz w:val="22"/>
                <w:szCs w:val="22"/>
              </w:rPr>
            </w:pPr>
            <w:r>
              <w:rPr>
                <w:rFonts w:ascii="Arial" w:hAnsi="Arial" w:cs="Arial"/>
                <w:sz w:val="22"/>
                <w:szCs w:val="22"/>
              </w:rPr>
              <w:t xml:space="preserve">      necessary people. </w:t>
            </w:r>
          </w:p>
          <w:p w14:paraId="3E115AE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32BB30B" w14:textId="77777777" w:rsidTr="00A83D75">
        <w:tc>
          <w:tcPr>
            <w:tcW w:w="9923" w:type="dxa"/>
            <w:gridSpan w:val="4"/>
            <w:tcBorders>
              <w:bottom w:val="single" w:sz="4" w:space="0" w:color="auto"/>
            </w:tcBorders>
            <w:shd w:val="clear" w:color="auto" w:fill="F2F2F2" w:themeFill="background1" w:themeFillShade="F2"/>
          </w:tcPr>
          <w:p w14:paraId="3AB8EB6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4B8D4A4" w14:textId="77777777" w:rsidTr="00694EA8">
        <w:tc>
          <w:tcPr>
            <w:tcW w:w="9923" w:type="dxa"/>
            <w:gridSpan w:val="4"/>
            <w:tcBorders>
              <w:top w:val="single" w:sz="4" w:space="0" w:color="auto"/>
              <w:bottom w:val="single" w:sz="4" w:space="0" w:color="auto"/>
            </w:tcBorders>
          </w:tcPr>
          <w:p w14:paraId="1E80AB07" w14:textId="77777777" w:rsidR="003257BD" w:rsidRDefault="003257BD" w:rsidP="003257BD">
            <w:pPr>
              <w:rPr>
                <w:rFonts w:ascii="Arial" w:hAnsi="Arial" w:cs="Arial"/>
                <w:sz w:val="22"/>
                <w:szCs w:val="22"/>
              </w:rPr>
            </w:pPr>
          </w:p>
          <w:p w14:paraId="492DF2F3" w14:textId="08C102FD" w:rsidR="003257BD" w:rsidRDefault="00A73D2F" w:rsidP="003257BD">
            <w:pPr>
              <w:rPr>
                <w:rFonts w:ascii="Arial" w:hAnsi="Arial" w:cs="Arial"/>
                <w:sz w:val="22"/>
                <w:szCs w:val="22"/>
              </w:rPr>
            </w:pPr>
            <w:r>
              <w:rPr>
                <w:rFonts w:ascii="Arial" w:hAnsi="Arial" w:cs="Arial"/>
                <w:sz w:val="22"/>
                <w:szCs w:val="22"/>
              </w:rPr>
              <w:t xml:space="preserve">Participants will be made aware throughout the process what is expected of them from the </w:t>
            </w:r>
            <w:proofErr w:type="gramStart"/>
            <w:r>
              <w:rPr>
                <w:rFonts w:ascii="Arial" w:hAnsi="Arial" w:cs="Arial"/>
                <w:sz w:val="22"/>
                <w:szCs w:val="22"/>
              </w:rPr>
              <w:t>study, and</w:t>
            </w:r>
            <w:proofErr w:type="gramEnd"/>
            <w:r>
              <w:rPr>
                <w:rFonts w:ascii="Arial" w:hAnsi="Arial" w:cs="Arial"/>
                <w:sz w:val="22"/>
                <w:szCs w:val="22"/>
              </w:rPr>
              <w:t xml:space="preserve"> will be made fully aware of the intent. Adult participants will also be made aware of a support group which welcomes parents and guardians of children with autism which takes place in the school setting and runs once a week, every week. This gives the participants an opportunity to communicate and </w:t>
            </w:r>
            <w:r w:rsidR="003B77B4">
              <w:rPr>
                <w:rFonts w:ascii="Arial" w:hAnsi="Arial" w:cs="Arial"/>
                <w:sz w:val="22"/>
                <w:szCs w:val="22"/>
              </w:rPr>
              <w:t>gain support from others in the same position as themselves.</w:t>
            </w:r>
          </w:p>
          <w:p w14:paraId="6F9C4819" w14:textId="0DE3C3EC" w:rsidR="003B77B4" w:rsidRDefault="003B77B4" w:rsidP="003257BD">
            <w:pPr>
              <w:rPr>
                <w:rFonts w:ascii="Arial" w:hAnsi="Arial" w:cs="Arial"/>
                <w:sz w:val="22"/>
                <w:szCs w:val="22"/>
              </w:rPr>
            </w:pPr>
            <w:r>
              <w:rPr>
                <w:rFonts w:ascii="Arial" w:hAnsi="Arial" w:cs="Arial"/>
                <w:sz w:val="22"/>
                <w:szCs w:val="22"/>
              </w:rPr>
              <w:t xml:space="preserve">Also, child participants and their caregivers will be made aware that in the school setting they have a counsellor and Special Educational Needs Co-ordinator (SENCO) available to them, and I, as the researcher will be able to aid in setting meetings between the participant and these support systems if needed. </w:t>
            </w:r>
          </w:p>
          <w:p w14:paraId="02CE3217" w14:textId="77777777" w:rsidR="003257BD" w:rsidRPr="004C3A0B" w:rsidRDefault="003257BD" w:rsidP="003257BD">
            <w:pPr>
              <w:rPr>
                <w:rFonts w:ascii="Arial" w:hAnsi="Arial" w:cs="Arial"/>
                <w:sz w:val="22"/>
                <w:szCs w:val="22"/>
              </w:rPr>
            </w:pPr>
          </w:p>
          <w:p w14:paraId="3B645FB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21B854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C243F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4B5160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C68B7B1" w14:textId="77777777" w:rsidTr="00354F34">
        <w:tc>
          <w:tcPr>
            <w:tcW w:w="4849" w:type="dxa"/>
            <w:tcBorders>
              <w:top w:val="single" w:sz="4" w:space="0" w:color="auto"/>
              <w:bottom w:val="single" w:sz="4" w:space="0" w:color="auto"/>
            </w:tcBorders>
          </w:tcPr>
          <w:p w14:paraId="44D3DF9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0F364B14" w14:textId="4BF3B7A1" w:rsidR="003257BD" w:rsidRDefault="003257BD" w:rsidP="003257BD">
            <w:pPr>
              <w:rPr>
                <w:rFonts w:ascii="Arial" w:hAnsi="Arial" w:cs="Arial"/>
                <w:sz w:val="22"/>
                <w:szCs w:val="22"/>
              </w:rPr>
            </w:pPr>
          </w:p>
          <w:p w14:paraId="5FD88210" w14:textId="114AAA40" w:rsidR="002059A8" w:rsidRPr="002059A8" w:rsidRDefault="002059A8" w:rsidP="002059A8">
            <w:pPr>
              <w:pStyle w:val="ListParagraph"/>
              <w:numPr>
                <w:ilvl w:val="0"/>
                <w:numId w:val="41"/>
              </w:numPr>
              <w:rPr>
                <w:rFonts w:ascii="Arial" w:hAnsi="Arial" w:cs="Arial"/>
              </w:rPr>
            </w:pPr>
            <w:r>
              <w:rPr>
                <w:rFonts w:ascii="Arial" w:hAnsi="Arial" w:cs="Arial"/>
              </w:rPr>
              <w:t>Risk of physical threat or abuse</w:t>
            </w:r>
          </w:p>
          <w:p w14:paraId="30EAE4DB" w14:textId="0DF465A5" w:rsidR="003257BD" w:rsidRDefault="003257BD" w:rsidP="003257BD">
            <w:pPr>
              <w:rPr>
                <w:rFonts w:ascii="Arial" w:hAnsi="Arial" w:cs="Arial"/>
                <w:sz w:val="22"/>
                <w:szCs w:val="22"/>
              </w:rPr>
            </w:pPr>
          </w:p>
          <w:p w14:paraId="73EC1280" w14:textId="428EB51B" w:rsidR="0082300D" w:rsidRDefault="0082300D" w:rsidP="003257BD">
            <w:pPr>
              <w:rPr>
                <w:rFonts w:ascii="Arial" w:hAnsi="Arial" w:cs="Arial"/>
                <w:sz w:val="22"/>
                <w:szCs w:val="22"/>
              </w:rPr>
            </w:pPr>
          </w:p>
          <w:p w14:paraId="77C6A958" w14:textId="1B5B7B53" w:rsidR="0082300D" w:rsidRDefault="0082300D" w:rsidP="003257BD">
            <w:pPr>
              <w:rPr>
                <w:rFonts w:ascii="Arial" w:hAnsi="Arial" w:cs="Arial"/>
                <w:sz w:val="22"/>
                <w:szCs w:val="22"/>
              </w:rPr>
            </w:pPr>
          </w:p>
          <w:p w14:paraId="1F96D76D" w14:textId="78D333E1" w:rsidR="0082300D" w:rsidRDefault="0082300D" w:rsidP="003257BD">
            <w:pPr>
              <w:rPr>
                <w:rFonts w:ascii="Arial" w:hAnsi="Arial" w:cs="Arial"/>
                <w:sz w:val="22"/>
                <w:szCs w:val="22"/>
              </w:rPr>
            </w:pPr>
          </w:p>
          <w:p w14:paraId="597A4349" w14:textId="0F13BE2C" w:rsidR="0082300D" w:rsidRDefault="0082300D" w:rsidP="003257BD">
            <w:pPr>
              <w:rPr>
                <w:rFonts w:ascii="Arial" w:hAnsi="Arial" w:cs="Arial"/>
                <w:sz w:val="22"/>
                <w:szCs w:val="22"/>
              </w:rPr>
            </w:pPr>
          </w:p>
          <w:p w14:paraId="03735ECD" w14:textId="77777777" w:rsidR="0082300D" w:rsidRDefault="0082300D" w:rsidP="003257BD">
            <w:pPr>
              <w:rPr>
                <w:rFonts w:ascii="Arial" w:hAnsi="Arial" w:cs="Arial"/>
                <w:sz w:val="22"/>
                <w:szCs w:val="22"/>
              </w:rPr>
            </w:pPr>
          </w:p>
          <w:p w14:paraId="7E0DC29F" w14:textId="538E244F" w:rsidR="0082300D" w:rsidRPr="0082300D" w:rsidRDefault="0082300D" w:rsidP="0082300D">
            <w:pPr>
              <w:pStyle w:val="ListParagraph"/>
              <w:numPr>
                <w:ilvl w:val="0"/>
                <w:numId w:val="41"/>
              </w:numPr>
              <w:rPr>
                <w:rFonts w:ascii="Arial" w:hAnsi="Arial" w:cs="Arial"/>
              </w:rPr>
            </w:pPr>
            <w:r>
              <w:rPr>
                <w:rFonts w:ascii="Arial" w:hAnsi="Arial" w:cs="Arial"/>
              </w:rPr>
              <w:t>Risk of psychological trauma/ emotional distress</w:t>
            </w:r>
          </w:p>
          <w:p w14:paraId="3E5A6DF1" w14:textId="38766627" w:rsidR="003257BD" w:rsidRDefault="003257BD" w:rsidP="003257BD">
            <w:pPr>
              <w:rPr>
                <w:rFonts w:ascii="Arial" w:hAnsi="Arial" w:cs="Arial"/>
                <w:sz w:val="22"/>
                <w:szCs w:val="22"/>
              </w:rPr>
            </w:pPr>
          </w:p>
          <w:p w14:paraId="3139AA5B" w14:textId="0C4923C7" w:rsidR="007001A9" w:rsidRDefault="007001A9" w:rsidP="003257BD">
            <w:pPr>
              <w:rPr>
                <w:rFonts w:ascii="Arial" w:hAnsi="Arial" w:cs="Arial"/>
                <w:sz w:val="22"/>
                <w:szCs w:val="22"/>
              </w:rPr>
            </w:pPr>
          </w:p>
          <w:p w14:paraId="6CEE3E0A" w14:textId="3F9EE22E" w:rsidR="007001A9" w:rsidRDefault="007001A9" w:rsidP="007001A9">
            <w:pPr>
              <w:pStyle w:val="ListParagraph"/>
              <w:numPr>
                <w:ilvl w:val="0"/>
                <w:numId w:val="41"/>
              </w:numPr>
              <w:rPr>
                <w:rFonts w:ascii="Arial" w:hAnsi="Arial" w:cs="Arial"/>
              </w:rPr>
            </w:pPr>
            <w:r>
              <w:rPr>
                <w:rFonts w:ascii="Arial" w:hAnsi="Arial" w:cs="Arial"/>
              </w:rPr>
              <w:t>Lone working</w:t>
            </w:r>
          </w:p>
          <w:p w14:paraId="4D57D52D" w14:textId="53FAB6CF" w:rsidR="007001A9" w:rsidRDefault="007001A9" w:rsidP="007001A9">
            <w:pPr>
              <w:rPr>
                <w:rFonts w:ascii="Arial" w:hAnsi="Arial" w:cs="Arial"/>
              </w:rPr>
            </w:pPr>
          </w:p>
          <w:p w14:paraId="5443F937" w14:textId="4EBCA0E6" w:rsidR="007001A9" w:rsidRDefault="007001A9" w:rsidP="007001A9">
            <w:pPr>
              <w:rPr>
                <w:rFonts w:ascii="Arial" w:hAnsi="Arial" w:cs="Arial"/>
              </w:rPr>
            </w:pPr>
          </w:p>
          <w:p w14:paraId="3575834D" w14:textId="557B41AF" w:rsidR="007001A9" w:rsidRDefault="0039074B" w:rsidP="0039074B">
            <w:pPr>
              <w:pStyle w:val="ListParagraph"/>
              <w:numPr>
                <w:ilvl w:val="0"/>
                <w:numId w:val="41"/>
              </w:numPr>
              <w:rPr>
                <w:rFonts w:ascii="Arial" w:hAnsi="Arial" w:cs="Arial"/>
              </w:rPr>
            </w:pPr>
            <w:r>
              <w:rPr>
                <w:rFonts w:ascii="Arial" w:hAnsi="Arial" w:cs="Arial"/>
              </w:rPr>
              <w:t>Compromising situations</w:t>
            </w:r>
          </w:p>
          <w:p w14:paraId="7493C4A4" w14:textId="7C8A0C4C" w:rsidR="0039074B" w:rsidRDefault="0039074B" w:rsidP="0039074B">
            <w:pPr>
              <w:rPr>
                <w:rFonts w:ascii="Arial" w:hAnsi="Arial" w:cs="Arial"/>
              </w:rPr>
            </w:pPr>
          </w:p>
          <w:p w14:paraId="5706BD6A" w14:textId="10B7EA73" w:rsidR="0039074B" w:rsidRDefault="0039074B" w:rsidP="0039074B">
            <w:pPr>
              <w:rPr>
                <w:rFonts w:ascii="Arial" w:hAnsi="Arial" w:cs="Arial"/>
              </w:rPr>
            </w:pPr>
          </w:p>
          <w:p w14:paraId="7AAA033C" w14:textId="77777777" w:rsidR="0039074B" w:rsidRDefault="0039074B" w:rsidP="0039074B">
            <w:pPr>
              <w:rPr>
                <w:rFonts w:ascii="Arial" w:hAnsi="Arial" w:cs="Arial"/>
              </w:rPr>
            </w:pPr>
          </w:p>
          <w:p w14:paraId="09235A8F" w14:textId="2AC8AEC7" w:rsidR="0039074B" w:rsidRPr="0039074B" w:rsidRDefault="0039074B" w:rsidP="0039074B">
            <w:pPr>
              <w:pStyle w:val="ListParagraph"/>
              <w:numPr>
                <w:ilvl w:val="0"/>
                <w:numId w:val="41"/>
              </w:numPr>
              <w:rPr>
                <w:rFonts w:ascii="Arial" w:hAnsi="Arial" w:cs="Arial"/>
              </w:rPr>
            </w:pPr>
            <w:r>
              <w:rPr>
                <w:rFonts w:ascii="Arial" w:hAnsi="Arial" w:cs="Arial"/>
              </w:rPr>
              <w:t>Travelling to the setting</w:t>
            </w:r>
          </w:p>
          <w:p w14:paraId="2E387BD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4816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A16695A" w14:textId="77777777" w:rsidR="003257BD" w:rsidRDefault="003257BD" w:rsidP="003257BD">
            <w:pPr>
              <w:rPr>
                <w:rFonts w:ascii="Arial" w:hAnsi="Arial" w:cs="Arial"/>
                <w:sz w:val="22"/>
                <w:szCs w:val="22"/>
              </w:rPr>
            </w:pPr>
          </w:p>
          <w:p w14:paraId="5F2B2BB3" w14:textId="22C1DF23" w:rsidR="0082300D" w:rsidRDefault="00822776" w:rsidP="0082300D">
            <w:pPr>
              <w:ind w:left="360"/>
              <w:rPr>
                <w:rFonts w:ascii="Arial" w:hAnsi="Arial" w:cs="Arial"/>
                <w:sz w:val="22"/>
                <w:szCs w:val="22"/>
              </w:rPr>
            </w:pPr>
            <w:r w:rsidRPr="00822776">
              <w:rPr>
                <w:rFonts w:ascii="Arial" w:hAnsi="Arial" w:cs="Arial"/>
                <w:sz w:val="22"/>
                <w:szCs w:val="22"/>
              </w:rPr>
              <w:t>1</w:t>
            </w:r>
            <w:r w:rsidR="0082300D">
              <w:rPr>
                <w:rFonts w:ascii="Arial" w:hAnsi="Arial" w:cs="Arial"/>
                <w:sz w:val="22"/>
                <w:szCs w:val="22"/>
              </w:rPr>
              <w:t>.   Plan accordingly to ensure risks are</w:t>
            </w:r>
          </w:p>
          <w:p w14:paraId="029A0D8C" w14:textId="56190B1C" w:rsidR="0082300D" w:rsidRDefault="0082300D" w:rsidP="0082300D">
            <w:pPr>
              <w:ind w:left="360"/>
              <w:rPr>
                <w:rFonts w:ascii="Arial" w:hAnsi="Arial" w:cs="Arial"/>
                <w:sz w:val="22"/>
                <w:szCs w:val="22"/>
              </w:rPr>
            </w:pPr>
            <w:r>
              <w:rPr>
                <w:rFonts w:ascii="Arial" w:hAnsi="Arial" w:cs="Arial"/>
                <w:sz w:val="22"/>
                <w:szCs w:val="22"/>
              </w:rPr>
              <w:t xml:space="preserve">      minimised. </w:t>
            </w:r>
          </w:p>
          <w:p w14:paraId="19CC180D" w14:textId="25A29460" w:rsidR="0082300D" w:rsidRDefault="0082300D" w:rsidP="0082300D">
            <w:pPr>
              <w:ind w:left="360"/>
              <w:rPr>
                <w:rFonts w:ascii="Arial" w:hAnsi="Arial" w:cs="Arial"/>
                <w:sz w:val="22"/>
                <w:szCs w:val="22"/>
              </w:rPr>
            </w:pPr>
            <w:r>
              <w:rPr>
                <w:rFonts w:ascii="Arial" w:hAnsi="Arial" w:cs="Arial"/>
                <w:sz w:val="22"/>
                <w:szCs w:val="22"/>
              </w:rPr>
              <w:t>1.   Use effective means of communication</w:t>
            </w:r>
          </w:p>
          <w:p w14:paraId="6922EA15" w14:textId="1BB1AC33" w:rsidR="0082300D" w:rsidRDefault="0082300D" w:rsidP="0082300D">
            <w:pPr>
              <w:ind w:left="360"/>
              <w:rPr>
                <w:rFonts w:ascii="Arial" w:hAnsi="Arial" w:cs="Arial"/>
                <w:sz w:val="22"/>
                <w:szCs w:val="22"/>
              </w:rPr>
            </w:pPr>
            <w:r>
              <w:rPr>
                <w:rFonts w:ascii="Arial" w:hAnsi="Arial" w:cs="Arial"/>
                <w:sz w:val="22"/>
                <w:szCs w:val="22"/>
              </w:rPr>
              <w:t xml:space="preserve">      to ensure there is no miscommunication </w:t>
            </w:r>
          </w:p>
          <w:p w14:paraId="0A27D774" w14:textId="4BF4EC18" w:rsidR="0082300D" w:rsidRDefault="0082300D" w:rsidP="0082300D">
            <w:pPr>
              <w:ind w:left="360"/>
              <w:rPr>
                <w:rFonts w:ascii="Arial" w:hAnsi="Arial" w:cs="Arial"/>
                <w:sz w:val="22"/>
                <w:szCs w:val="22"/>
              </w:rPr>
            </w:pPr>
            <w:r>
              <w:rPr>
                <w:rFonts w:ascii="Arial" w:hAnsi="Arial" w:cs="Arial"/>
                <w:sz w:val="22"/>
                <w:szCs w:val="22"/>
              </w:rPr>
              <w:t xml:space="preserve">      or chance of offending the participant.</w:t>
            </w:r>
          </w:p>
          <w:p w14:paraId="0E123288" w14:textId="792A5C91" w:rsidR="0082300D" w:rsidRDefault="0082300D" w:rsidP="0082300D">
            <w:pPr>
              <w:ind w:left="360"/>
              <w:rPr>
                <w:rFonts w:ascii="Arial" w:hAnsi="Arial" w:cs="Arial"/>
                <w:sz w:val="22"/>
                <w:szCs w:val="22"/>
              </w:rPr>
            </w:pPr>
            <w:r>
              <w:rPr>
                <w:rFonts w:ascii="Arial" w:hAnsi="Arial" w:cs="Arial"/>
                <w:sz w:val="22"/>
                <w:szCs w:val="22"/>
              </w:rPr>
              <w:t>1.   Set up an emergency plan.</w:t>
            </w:r>
          </w:p>
          <w:p w14:paraId="692E1E56" w14:textId="5344B584" w:rsidR="0082300D" w:rsidRPr="00822776" w:rsidRDefault="0082300D" w:rsidP="0082300D">
            <w:pPr>
              <w:ind w:left="360"/>
              <w:rPr>
                <w:rFonts w:ascii="Arial" w:hAnsi="Arial" w:cs="Arial"/>
                <w:sz w:val="22"/>
                <w:szCs w:val="22"/>
              </w:rPr>
            </w:pPr>
          </w:p>
          <w:p w14:paraId="24F3E93C" w14:textId="7B76FDC7" w:rsidR="003257BD" w:rsidRDefault="0082300D" w:rsidP="0082300D">
            <w:pPr>
              <w:ind w:left="360"/>
              <w:rPr>
                <w:rFonts w:ascii="Arial" w:hAnsi="Arial" w:cs="Arial"/>
                <w:sz w:val="22"/>
                <w:szCs w:val="22"/>
              </w:rPr>
            </w:pPr>
            <w:r w:rsidRPr="007001A9">
              <w:rPr>
                <w:rFonts w:ascii="Arial" w:hAnsi="Arial" w:cs="Arial"/>
                <w:sz w:val="22"/>
                <w:szCs w:val="22"/>
              </w:rPr>
              <w:t xml:space="preserve">2. </w:t>
            </w:r>
            <w:r w:rsidR="007001A9">
              <w:rPr>
                <w:rFonts w:ascii="Arial" w:hAnsi="Arial" w:cs="Arial"/>
                <w:sz w:val="22"/>
                <w:szCs w:val="22"/>
              </w:rPr>
              <w:t xml:space="preserve">  </w:t>
            </w:r>
            <w:r w:rsidR="007001A9" w:rsidRPr="007001A9">
              <w:rPr>
                <w:rFonts w:ascii="Arial" w:hAnsi="Arial" w:cs="Arial"/>
                <w:sz w:val="22"/>
                <w:szCs w:val="22"/>
              </w:rPr>
              <w:t>Effective planning to minimise risk</w:t>
            </w:r>
            <w:r w:rsidR="007001A9">
              <w:rPr>
                <w:rFonts w:ascii="Arial" w:hAnsi="Arial" w:cs="Arial"/>
                <w:sz w:val="22"/>
                <w:szCs w:val="22"/>
              </w:rPr>
              <w:t>.</w:t>
            </w:r>
          </w:p>
          <w:p w14:paraId="663988F7" w14:textId="357A0E93" w:rsidR="007001A9" w:rsidRPr="007001A9" w:rsidRDefault="007001A9" w:rsidP="0082300D">
            <w:pPr>
              <w:ind w:left="360"/>
              <w:rPr>
                <w:rFonts w:ascii="Arial" w:hAnsi="Arial" w:cs="Arial"/>
                <w:sz w:val="22"/>
                <w:szCs w:val="22"/>
              </w:rPr>
            </w:pPr>
            <w:r>
              <w:rPr>
                <w:rFonts w:ascii="Arial" w:hAnsi="Arial" w:cs="Arial"/>
                <w:sz w:val="22"/>
                <w:szCs w:val="22"/>
              </w:rPr>
              <w:t xml:space="preserve">2.   </w:t>
            </w:r>
            <w:r w:rsidRPr="007001A9">
              <w:rPr>
                <w:rFonts w:ascii="Arial" w:hAnsi="Arial" w:cs="Arial"/>
                <w:sz w:val="22"/>
                <w:szCs w:val="22"/>
              </w:rPr>
              <w:t xml:space="preserve">Meet with module tutor if support is </w:t>
            </w:r>
          </w:p>
          <w:p w14:paraId="268DFE49" w14:textId="069BE109" w:rsidR="007001A9" w:rsidRDefault="007001A9" w:rsidP="0082300D">
            <w:pPr>
              <w:ind w:left="360"/>
              <w:rPr>
                <w:rFonts w:ascii="Arial" w:hAnsi="Arial" w:cs="Arial"/>
                <w:sz w:val="22"/>
                <w:szCs w:val="22"/>
              </w:rPr>
            </w:pPr>
            <w:r w:rsidRPr="007001A9">
              <w:rPr>
                <w:rFonts w:ascii="Arial" w:hAnsi="Arial" w:cs="Arial"/>
                <w:sz w:val="22"/>
                <w:szCs w:val="22"/>
              </w:rPr>
              <w:t xml:space="preserve">      </w:t>
            </w:r>
            <w:r>
              <w:rPr>
                <w:rFonts w:ascii="Arial" w:hAnsi="Arial" w:cs="Arial"/>
                <w:sz w:val="22"/>
                <w:szCs w:val="22"/>
              </w:rPr>
              <w:t>needed. As well as using university</w:t>
            </w:r>
          </w:p>
          <w:p w14:paraId="2514DB5B" w14:textId="567E6E7A" w:rsidR="007001A9" w:rsidRDefault="007001A9" w:rsidP="0082300D">
            <w:pPr>
              <w:ind w:left="360"/>
              <w:rPr>
                <w:rFonts w:ascii="Arial" w:hAnsi="Arial" w:cs="Arial"/>
                <w:sz w:val="22"/>
                <w:szCs w:val="22"/>
              </w:rPr>
            </w:pPr>
            <w:r>
              <w:rPr>
                <w:rFonts w:ascii="Arial" w:hAnsi="Arial" w:cs="Arial"/>
                <w:sz w:val="22"/>
                <w:szCs w:val="22"/>
              </w:rPr>
              <w:t xml:space="preserve">      support which is available. </w:t>
            </w:r>
          </w:p>
          <w:p w14:paraId="4B611BE8" w14:textId="697D74AF" w:rsidR="007001A9" w:rsidRDefault="007001A9" w:rsidP="0082300D">
            <w:pPr>
              <w:ind w:left="360"/>
              <w:rPr>
                <w:rFonts w:ascii="Arial" w:hAnsi="Arial" w:cs="Arial"/>
                <w:sz w:val="22"/>
                <w:szCs w:val="22"/>
              </w:rPr>
            </w:pPr>
            <w:r>
              <w:rPr>
                <w:rFonts w:ascii="Arial" w:hAnsi="Arial" w:cs="Arial"/>
                <w:sz w:val="22"/>
                <w:szCs w:val="22"/>
              </w:rPr>
              <w:t xml:space="preserve">3.   As the researcher, working by myself, I </w:t>
            </w:r>
          </w:p>
          <w:p w14:paraId="48DA2BEA" w14:textId="75F96957" w:rsidR="007001A9" w:rsidRDefault="007001A9" w:rsidP="007001A9">
            <w:pPr>
              <w:ind w:left="360"/>
              <w:rPr>
                <w:rFonts w:ascii="Arial" w:hAnsi="Arial" w:cs="Arial"/>
                <w:sz w:val="22"/>
                <w:szCs w:val="22"/>
              </w:rPr>
            </w:pPr>
            <w:r>
              <w:rPr>
                <w:rFonts w:ascii="Arial" w:hAnsi="Arial" w:cs="Arial"/>
                <w:sz w:val="22"/>
                <w:szCs w:val="22"/>
              </w:rPr>
              <w:t xml:space="preserve">      will ensure that my work meets the</w:t>
            </w:r>
          </w:p>
          <w:p w14:paraId="7C4B33F9" w14:textId="29B49C12" w:rsidR="007001A9" w:rsidRDefault="007001A9" w:rsidP="007001A9">
            <w:pPr>
              <w:ind w:left="360"/>
              <w:rPr>
                <w:rFonts w:ascii="Arial" w:hAnsi="Arial" w:cs="Arial"/>
                <w:sz w:val="22"/>
                <w:szCs w:val="22"/>
              </w:rPr>
            </w:pPr>
            <w:r>
              <w:rPr>
                <w:rFonts w:ascii="Arial" w:hAnsi="Arial" w:cs="Arial"/>
                <w:sz w:val="22"/>
                <w:szCs w:val="22"/>
              </w:rPr>
              <w:t xml:space="preserve">      university’s code of conduct.</w:t>
            </w:r>
          </w:p>
          <w:p w14:paraId="10D4377C" w14:textId="0B6912A6" w:rsidR="0039074B" w:rsidRDefault="0039074B" w:rsidP="007001A9">
            <w:pPr>
              <w:ind w:left="360"/>
              <w:rPr>
                <w:rFonts w:ascii="Arial" w:hAnsi="Arial" w:cs="Arial"/>
                <w:sz w:val="22"/>
                <w:szCs w:val="22"/>
              </w:rPr>
            </w:pPr>
            <w:r>
              <w:rPr>
                <w:rFonts w:ascii="Arial" w:hAnsi="Arial" w:cs="Arial"/>
                <w:sz w:val="22"/>
                <w:szCs w:val="22"/>
              </w:rPr>
              <w:t xml:space="preserve">4.   Ensure all meetings with participants are </w:t>
            </w:r>
          </w:p>
          <w:p w14:paraId="58FD2CFD" w14:textId="32FBC5CA" w:rsidR="0039074B" w:rsidRDefault="0039074B" w:rsidP="007001A9">
            <w:pPr>
              <w:ind w:left="360"/>
              <w:rPr>
                <w:rFonts w:ascii="Arial" w:hAnsi="Arial" w:cs="Arial"/>
                <w:sz w:val="22"/>
                <w:szCs w:val="22"/>
              </w:rPr>
            </w:pPr>
            <w:r>
              <w:rPr>
                <w:rFonts w:ascii="Arial" w:hAnsi="Arial" w:cs="Arial"/>
                <w:sz w:val="22"/>
                <w:szCs w:val="22"/>
              </w:rPr>
              <w:t xml:space="preserve">      in public spaces and are recorded, </w:t>
            </w:r>
          </w:p>
          <w:p w14:paraId="5FE1FA1B" w14:textId="704B3833" w:rsidR="0039074B" w:rsidRDefault="0039074B" w:rsidP="007001A9">
            <w:pPr>
              <w:ind w:left="360"/>
              <w:rPr>
                <w:rFonts w:ascii="Arial" w:hAnsi="Arial" w:cs="Arial"/>
                <w:sz w:val="22"/>
                <w:szCs w:val="22"/>
              </w:rPr>
            </w:pPr>
            <w:r>
              <w:rPr>
                <w:rFonts w:ascii="Arial" w:hAnsi="Arial" w:cs="Arial"/>
                <w:sz w:val="22"/>
                <w:szCs w:val="22"/>
              </w:rPr>
              <w:t xml:space="preserve">      and the participants are aware </w:t>
            </w:r>
          </w:p>
          <w:p w14:paraId="46A97D8C" w14:textId="173E8B86" w:rsidR="0039074B" w:rsidRDefault="0039074B" w:rsidP="007001A9">
            <w:pPr>
              <w:ind w:left="360"/>
              <w:rPr>
                <w:rFonts w:ascii="Arial" w:hAnsi="Arial" w:cs="Arial"/>
                <w:sz w:val="22"/>
                <w:szCs w:val="22"/>
              </w:rPr>
            </w:pPr>
            <w:r>
              <w:rPr>
                <w:rFonts w:ascii="Arial" w:hAnsi="Arial" w:cs="Arial"/>
                <w:sz w:val="22"/>
                <w:szCs w:val="22"/>
              </w:rPr>
              <w:t xml:space="preserve">      and consent to this. </w:t>
            </w:r>
          </w:p>
          <w:p w14:paraId="64E85201" w14:textId="4602CEA1" w:rsidR="007001A9" w:rsidRDefault="0039074B" w:rsidP="007001A9">
            <w:pPr>
              <w:ind w:left="360"/>
              <w:rPr>
                <w:rFonts w:ascii="Arial" w:hAnsi="Arial" w:cs="Arial"/>
                <w:sz w:val="22"/>
                <w:szCs w:val="22"/>
              </w:rPr>
            </w:pPr>
            <w:r>
              <w:rPr>
                <w:rFonts w:ascii="Arial" w:hAnsi="Arial" w:cs="Arial"/>
                <w:sz w:val="22"/>
                <w:szCs w:val="22"/>
              </w:rPr>
              <w:t xml:space="preserve">5.   Ensure that my driving abides by </w:t>
            </w:r>
            <w:r w:rsidR="000E6D07">
              <w:rPr>
                <w:rFonts w:ascii="Arial" w:hAnsi="Arial" w:cs="Arial"/>
                <w:sz w:val="22"/>
                <w:szCs w:val="22"/>
              </w:rPr>
              <w:t xml:space="preserve">Road </w:t>
            </w:r>
          </w:p>
          <w:p w14:paraId="74BDD784" w14:textId="17D53122" w:rsidR="000E6D07" w:rsidRDefault="000E6D07" w:rsidP="007001A9">
            <w:pPr>
              <w:ind w:left="360"/>
              <w:rPr>
                <w:rFonts w:ascii="Arial" w:hAnsi="Arial" w:cs="Arial"/>
                <w:sz w:val="22"/>
                <w:szCs w:val="22"/>
              </w:rPr>
            </w:pPr>
            <w:r>
              <w:rPr>
                <w:rFonts w:ascii="Arial" w:hAnsi="Arial" w:cs="Arial"/>
                <w:sz w:val="22"/>
                <w:szCs w:val="22"/>
              </w:rPr>
              <w:t xml:space="preserve">      Traffic Legislation.</w:t>
            </w:r>
          </w:p>
          <w:p w14:paraId="68CAB6CC" w14:textId="02ACABA1" w:rsidR="000E6D07" w:rsidRPr="007001A9" w:rsidRDefault="000E6D07" w:rsidP="007001A9">
            <w:pPr>
              <w:ind w:left="360"/>
              <w:rPr>
                <w:rFonts w:ascii="Arial" w:hAnsi="Arial" w:cs="Arial"/>
                <w:sz w:val="22"/>
                <w:szCs w:val="22"/>
              </w:rPr>
            </w:pPr>
            <w:r>
              <w:rPr>
                <w:rFonts w:ascii="Arial" w:hAnsi="Arial" w:cs="Arial"/>
                <w:sz w:val="22"/>
                <w:szCs w:val="22"/>
              </w:rPr>
              <w:t>5.   Relevant insurance is up to date.</w:t>
            </w:r>
          </w:p>
          <w:p w14:paraId="3C47753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7835B5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5BCCA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4C7FEB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6512CB7" w14:textId="77777777" w:rsidTr="00354F34">
        <w:tc>
          <w:tcPr>
            <w:tcW w:w="4849" w:type="dxa"/>
            <w:tcBorders>
              <w:top w:val="single" w:sz="4" w:space="0" w:color="auto"/>
              <w:bottom w:val="single" w:sz="4" w:space="0" w:color="auto"/>
            </w:tcBorders>
          </w:tcPr>
          <w:p w14:paraId="45530C1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049EA3" w14:textId="51AB520E" w:rsidR="003257BD" w:rsidRDefault="00095056" w:rsidP="00095056">
            <w:pPr>
              <w:pStyle w:val="ListParagraph"/>
              <w:numPr>
                <w:ilvl w:val="0"/>
                <w:numId w:val="35"/>
              </w:numPr>
              <w:rPr>
                <w:rFonts w:ascii="Arial" w:hAnsi="Arial" w:cs="Arial"/>
              </w:rPr>
            </w:pPr>
            <w:r>
              <w:rPr>
                <w:rFonts w:ascii="Arial" w:hAnsi="Arial" w:cs="Arial"/>
              </w:rPr>
              <w:t>Reputational Damage</w:t>
            </w:r>
          </w:p>
          <w:p w14:paraId="3477C11F" w14:textId="07FC643F" w:rsidR="003753D3" w:rsidRDefault="003753D3" w:rsidP="003753D3">
            <w:pPr>
              <w:rPr>
                <w:rFonts w:ascii="Arial" w:hAnsi="Arial" w:cs="Arial"/>
              </w:rPr>
            </w:pPr>
          </w:p>
          <w:p w14:paraId="789E7AE8" w14:textId="72DE150F" w:rsidR="003753D3" w:rsidRDefault="003753D3" w:rsidP="003753D3">
            <w:pPr>
              <w:rPr>
                <w:rFonts w:ascii="Arial" w:hAnsi="Arial" w:cs="Arial"/>
              </w:rPr>
            </w:pPr>
          </w:p>
          <w:p w14:paraId="4CDAC72D" w14:textId="0017E464" w:rsidR="003753D3" w:rsidRDefault="003753D3" w:rsidP="003753D3">
            <w:pPr>
              <w:rPr>
                <w:rFonts w:ascii="Arial" w:hAnsi="Arial" w:cs="Arial"/>
              </w:rPr>
            </w:pPr>
          </w:p>
          <w:p w14:paraId="2FA1780B" w14:textId="6086FBD0" w:rsidR="003753D3" w:rsidRDefault="003753D3" w:rsidP="003753D3">
            <w:pPr>
              <w:rPr>
                <w:rFonts w:ascii="Arial" w:hAnsi="Arial" w:cs="Arial"/>
              </w:rPr>
            </w:pPr>
          </w:p>
          <w:p w14:paraId="35773C6B" w14:textId="3A55B741" w:rsidR="003753D3" w:rsidRDefault="003753D3" w:rsidP="003753D3">
            <w:pPr>
              <w:rPr>
                <w:rFonts w:ascii="Arial" w:hAnsi="Arial" w:cs="Arial"/>
              </w:rPr>
            </w:pPr>
          </w:p>
          <w:p w14:paraId="0563FF0D" w14:textId="683C3F4E" w:rsidR="003753D3" w:rsidRDefault="003753D3" w:rsidP="003753D3">
            <w:pPr>
              <w:rPr>
                <w:rFonts w:ascii="Arial" w:hAnsi="Arial" w:cs="Arial"/>
              </w:rPr>
            </w:pPr>
          </w:p>
          <w:p w14:paraId="6A558C45" w14:textId="6EF31359" w:rsidR="003753D3" w:rsidRDefault="003753D3" w:rsidP="003753D3">
            <w:pPr>
              <w:rPr>
                <w:rFonts w:ascii="Arial" w:hAnsi="Arial" w:cs="Arial"/>
              </w:rPr>
            </w:pPr>
          </w:p>
          <w:p w14:paraId="7E3A26D4" w14:textId="77777777" w:rsidR="003753D3" w:rsidRPr="003753D3" w:rsidRDefault="003753D3" w:rsidP="003753D3">
            <w:pPr>
              <w:rPr>
                <w:rFonts w:ascii="Arial" w:hAnsi="Arial" w:cs="Arial"/>
              </w:rPr>
            </w:pPr>
          </w:p>
          <w:p w14:paraId="5F3AA240" w14:textId="742DA415" w:rsidR="00095056" w:rsidRPr="00095056" w:rsidRDefault="00095056" w:rsidP="00095056">
            <w:pPr>
              <w:pStyle w:val="ListParagraph"/>
              <w:numPr>
                <w:ilvl w:val="0"/>
                <w:numId w:val="35"/>
              </w:numPr>
              <w:rPr>
                <w:rFonts w:ascii="Arial" w:hAnsi="Arial" w:cs="Arial"/>
              </w:rPr>
            </w:pPr>
            <w:r>
              <w:rPr>
                <w:rFonts w:ascii="Arial" w:hAnsi="Arial" w:cs="Arial"/>
              </w:rPr>
              <w:t xml:space="preserve">Legal &amp;/or Financial liability </w:t>
            </w:r>
          </w:p>
          <w:p w14:paraId="32468E7C" w14:textId="77777777" w:rsidR="003257BD" w:rsidRDefault="003257BD" w:rsidP="003257BD">
            <w:pPr>
              <w:rPr>
                <w:rFonts w:ascii="Arial" w:hAnsi="Arial" w:cs="Arial"/>
                <w:sz w:val="22"/>
                <w:szCs w:val="22"/>
              </w:rPr>
            </w:pPr>
          </w:p>
          <w:p w14:paraId="57D4F886" w14:textId="77777777" w:rsidR="003257BD" w:rsidRPr="004C3A0B" w:rsidRDefault="003257BD" w:rsidP="003257BD">
            <w:pPr>
              <w:rPr>
                <w:rFonts w:ascii="Arial" w:hAnsi="Arial" w:cs="Arial"/>
                <w:sz w:val="22"/>
                <w:szCs w:val="22"/>
              </w:rPr>
            </w:pPr>
          </w:p>
          <w:p w14:paraId="204EFF7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1ABBA2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410FA95" w14:textId="57461039" w:rsidR="003257BD" w:rsidRDefault="00095056" w:rsidP="00095056">
            <w:pPr>
              <w:pStyle w:val="ListParagraph"/>
              <w:numPr>
                <w:ilvl w:val="0"/>
                <w:numId w:val="36"/>
              </w:numPr>
              <w:rPr>
                <w:rFonts w:ascii="Arial" w:hAnsi="Arial" w:cs="Arial"/>
              </w:rPr>
            </w:pPr>
            <w:r>
              <w:rPr>
                <w:rFonts w:ascii="Arial" w:hAnsi="Arial" w:cs="Arial"/>
              </w:rPr>
              <w:t xml:space="preserve">Ensure that all research conducted is of high ethical validity. </w:t>
            </w:r>
          </w:p>
          <w:p w14:paraId="35E93239" w14:textId="74A49DD8" w:rsidR="00095056" w:rsidRDefault="00095056" w:rsidP="00095056">
            <w:pPr>
              <w:pStyle w:val="ListParagraph"/>
              <w:numPr>
                <w:ilvl w:val="0"/>
                <w:numId w:val="37"/>
              </w:numPr>
              <w:rPr>
                <w:rFonts w:ascii="Arial" w:hAnsi="Arial" w:cs="Arial"/>
              </w:rPr>
            </w:pPr>
            <w:r>
              <w:rPr>
                <w:rFonts w:ascii="Arial" w:hAnsi="Arial" w:cs="Arial"/>
              </w:rPr>
              <w:t xml:space="preserve">Ensure </w:t>
            </w:r>
            <w:r w:rsidR="003753D3">
              <w:rPr>
                <w:rFonts w:ascii="Arial" w:hAnsi="Arial" w:cs="Arial"/>
              </w:rPr>
              <w:t xml:space="preserve">that agreements which are set between researcher and practitioner are met. </w:t>
            </w:r>
          </w:p>
          <w:p w14:paraId="6A484B92" w14:textId="747BEFCC" w:rsidR="003753D3" w:rsidRPr="003753D3" w:rsidRDefault="003753D3" w:rsidP="003753D3">
            <w:pPr>
              <w:pStyle w:val="ListParagraph"/>
              <w:numPr>
                <w:ilvl w:val="0"/>
                <w:numId w:val="38"/>
              </w:numPr>
              <w:rPr>
                <w:rFonts w:ascii="Arial" w:hAnsi="Arial" w:cs="Arial"/>
              </w:rPr>
            </w:pPr>
            <w:r>
              <w:rPr>
                <w:rFonts w:ascii="Arial" w:hAnsi="Arial" w:cs="Arial"/>
              </w:rPr>
              <w:t xml:space="preserve">Maintain regular meetings with support tutor in order to ensure my research meets the chosen ethical guidelines, as well as the standards of the University. </w:t>
            </w:r>
          </w:p>
          <w:p w14:paraId="18EF5E2E" w14:textId="2774D00B" w:rsidR="003753D3" w:rsidRDefault="003753D3" w:rsidP="003753D3">
            <w:pPr>
              <w:pStyle w:val="ListParagraph"/>
              <w:numPr>
                <w:ilvl w:val="0"/>
                <w:numId w:val="38"/>
              </w:numPr>
              <w:rPr>
                <w:rFonts w:ascii="Arial" w:hAnsi="Arial" w:cs="Arial"/>
              </w:rPr>
            </w:pPr>
            <w:r>
              <w:rPr>
                <w:rFonts w:ascii="Arial" w:hAnsi="Arial" w:cs="Arial"/>
              </w:rPr>
              <w:t xml:space="preserve">Ensure that there are no breeches in the duty of care for the participants. </w:t>
            </w:r>
          </w:p>
          <w:p w14:paraId="2C2E75DF" w14:textId="2EB6C864" w:rsidR="003753D3" w:rsidRDefault="003753D3" w:rsidP="003753D3">
            <w:pPr>
              <w:rPr>
                <w:rFonts w:ascii="Arial" w:hAnsi="Arial" w:cs="Arial"/>
                <w:sz w:val="22"/>
                <w:szCs w:val="22"/>
              </w:rPr>
            </w:pPr>
            <w:r w:rsidRPr="00627AD5">
              <w:rPr>
                <w:rFonts w:ascii="Arial" w:hAnsi="Arial" w:cs="Arial"/>
                <w:sz w:val="22"/>
                <w:szCs w:val="22"/>
              </w:rPr>
              <w:t xml:space="preserve">      2.   Ensur</w:t>
            </w:r>
            <w:r w:rsidR="00627AD5">
              <w:rPr>
                <w:rFonts w:ascii="Arial" w:hAnsi="Arial" w:cs="Arial"/>
                <w:sz w:val="22"/>
                <w:szCs w:val="22"/>
              </w:rPr>
              <w:t>e that all agreements set out in</w:t>
            </w:r>
          </w:p>
          <w:p w14:paraId="0DF3BA12" w14:textId="66F39B08" w:rsidR="00627AD5" w:rsidRDefault="00627AD5" w:rsidP="003753D3">
            <w:pPr>
              <w:rPr>
                <w:rFonts w:ascii="Arial" w:hAnsi="Arial" w:cs="Arial"/>
                <w:sz w:val="22"/>
                <w:szCs w:val="22"/>
              </w:rPr>
            </w:pPr>
            <w:r>
              <w:rPr>
                <w:rFonts w:ascii="Arial" w:hAnsi="Arial" w:cs="Arial"/>
                <w:sz w:val="22"/>
                <w:szCs w:val="22"/>
              </w:rPr>
              <w:t xml:space="preserve">            contracts are signed and agreed by all</w:t>
            </w:r>
          </w:p>
          <w:p w14:paraId="2A8F761F" w14:textId="1E636FE0" w:rsidR="00627AD5" w:rsidRPr="00627AD5" w:rsidRDefault="00627AD5" w:rsidP="00627AD5">
            <w:pPr>
              <w:ind w:firstLine="720"/>
              <w:rPr>
                <w:rFonts w:ascii="Arial" w:hAnsi="Arial" w:cs="Arial"/>
                <w:sz w:val="22"/>
                <w:szCs w:val="22"/>
              </w:rPr>
            </w:pPr>
            <w:r>
              <w:rPr>
                <w:rFonts w:ascii="Arial" w:hAnsi="Arial" w:cs="Arial"/>
                <w:sz w:val="22"/>
                <w:szCs w:val="22"/>
              </w:rPr>
              <w:t xml:space="preserve"> participants. </w:t>
            </w:r>
          </w:p>
          <w:p w14:paraId="68890F98" w14:textId="77777777" w:rsidR="003257BD" w:rsidRPr="004C3A0B" w:rsidRDefault="003257BD" w:rsidP="003257BD">
            <w:pPr>
              <w:rPr>
                <w:rFonts w:ascii="Arial" w:hAnsi="Arial" w:cs="Arial"/>
                <w:sz w:val="22"/>
                <w:szCs w:val="22"/>
              </w:rPr>
            </w:pPr>
          </w:p>
          <w:p w14:paraId="6D2818E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2D429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C9BD0D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6194F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EF108B3" w14:textId="77777777" w:rsidTr="00354F34">
        <w:tc>
          <w:tcPr>
            <w:tcW w:w="7259" w:type="dxa"/>
            <w:tcBorders>
              <w:top w:val="single" w:sz="4" w:space="0" w:color="auto"/>
              <w:bottom w:val="single" w:sz="4" w:space="0" w:color="auto"/>
            </w:tcBorders>
            <w:shd w:val="clear" w:color="auto" w:fill="F2F2F2" w:themeFill="background1" w:themeFillShade="F2"/>
          </w:tcPr>
          <w:p w14:paraId="30A6D80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BB9CF1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24B9E8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0E22D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5C9FE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B6F21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54028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E312CB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FE77BD8"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E86C585" w14:textId="4D46203A" w:rsidR="00CE6A02" w:rsidRPr="004C3A0B" w:rsidRDefault="00A73D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543FF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3542DB2" w14:textId="77777777" w:rsidR="00CE6A02" w:rsidRPr="004C3A0B" w:rsidRDefault="00A73D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F69F037" w14:textId="77777777" w:rsidR="00CE6A02" w:rsidRPr="004C3A0B" w:rsidRDefault="00A73D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F8C83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CA83E57" w14:textId="77777777" w:rsidR="00A50649" w:rsidRDefault="00A50649">
      <w:pPr>
        <w:rPr>
          <w:rFonts w:ascii="Arial" w:hAnsi="Arial" w:cs="Arial"/>
          <w:b/>
          <w:sz w:val="22"/>
          <w:szCs w:val="22"/>
        </w:rPr>
      </w:pPr>
      <w:r>
        <w:rPr>
          <w:rFonts w:ascii="Arial" w:hAnsi="Arial" w:cs="Arial"/>
          <w:b/>
          <w:sz w:val="22"/>
          <w:szCs w:val="22"/>
        </w:rPr>
        <w:br w:type="page"/>
      </w:r>
    </w:p>
    <w:p w14:paraId="7D6C494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5C2D3B6" w14:textId="77777777" w:rsidTr="00A83D75">
        <w:tc>
          <w:tcPr>
            <w:tcW w:w="9923" w:type="dxa"/>
            <w:tcBorders>
              <w:top w:val="single" w:sz="4" w:space="0" w:color="auto"/>
              <w:bottom w:val="single" w:sz="4" w:space="0" w:color="auto"/>
            </w:tcBorders>
            <w:shd w:val="clear" w:color="auto" w:fill="F2F2F2" w:themeFill="background1" w:themeFillShade="F2"/>
          </w:tcPr>
          <w:p w14:paraId="3E44E39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B0E5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63AEE01" w14:textId="77777777" w:rsidTr="00694EA8">
        <w:tc>
          <w:tcPr>
            <w:tcW w:w="9923" w:type="dxa"/>
            <w:tcBorders>
              <w:top w:val="single" w:sz="4" w:space="0" w:color="auto"/>
              <w:bottom w:val="single" w:sz="4" w:space="0" w:color="auto"/>
            </w:tcBorders>
          </w:tcPr>
          <w:p w14:paraId="0E40C35D" w14:textId="70BAC522" w:rsidR="003257BD" w:rsidRDefault="00296EF7" w:rsidP="003257BD">
            <w:pPr>
              <w:rPr>
                <w:rFonts w:ascii="Arial" w:hAnsi="Arial" w:cs="Arial"/>
                <w:sz w:val="22"/>
                <w:szCs w:val="22"/>
              </w:rPr>
            </w:pPr>
            <w:r>
              <w:rPr>
                <w:rFonts w:ascii="Arial" w:hAnsi="Arial" w:cs="Arial"/>
                <w:sz w:val="22"/>
                <w:szCs w:val="22"/>
              </w:rPr>
              <w:t>Feedback will be given halfway through the study, as well as towards the end. All adult participant will be met with for qualitative interviews twice during the study. Between these two interviews I will ask for a brief meeting to ensure that the participant is still willing to be a part of the study, as well as going over answers which were given in the first interview to ensure that both myself as the researcher and the participant</w:t>
            </w:r>
            <w:r w:rsidR="007D6BF4">
              <w:rPr>
                <w:rFonts w:ascii="Arial" w:hAnsi="Arial" w:cs="Arial"/>
                <w:sz w:val="22"/>
                <w:szCs w:val="22"/>
              </w:rPr>
              <w:t xml:space="preserve"> have fully understood each other and I have gained the correct information. This will again take place at the end of the study to ensure the participant is content with the information they have given and that they are willing for </w:t>
            </w:r>
            <w:r w:rsidR="00971D0C">
              <w:rPr>
                <w:rFonts w:ascii="Arial" w:hAnsi="Arial" w:cs="Arial"/>
                <w:sz w:val="22"/>
                <w:szCs w:val="22"/>
              </w:rPr>
              <w:t xml:space="preserve">the research write up to go ahead. All participants are made aware that they </w:t>
            </w:r>
            <w:proofErr w:type="gramStart"/>
            <w:r w:rsidR="00971D0C">
              <w:rPr>
                <w:rFonts w:ascii="Arial" w:hAnsi="Arial" w:cs="Arial"/>
                <w:sz w:val="22"/>
                <w:szCs w:val="22"/>
              </w:rPr>
              <w:t>are able to</w:t>
            </w:r>
            <w:proofErr w:type="gramEnd"/>
            <w:r w:rsidR="00971D0C">
              <w:rPr>
                <w:rFonts w:ascii="Arial" w:hAnsi="Arial" w:cs="Arial"/>
                <w:sz w:val="22"/>
                <w:szCs w:val="22"/>
              </w:rPr>
              <w:t xml:space="preserve"> leave the study at any time, and that the information given can be withdrawn. </w:t>
            </w:r>
          </w:p>
          <w:p w14:paraId="65937CE2" w14:textId="19571B6D" w:rsidR="003257BD" w:rsidRDefault="00971D0C" w:rsidP="003257BD">
            <w:pPr>
              <w:rPr>
                <w:rFonts w:ascii="Arial" w:hAnsi="Arial" w:cs="Arial"/>
                <w:sz w:val="22"/>
                <w:szCs w:val="22"/>
              </w:rPr>
            </w:pPr>
            <w:r>
              <w:rPr>
                <w:rFonts w:ascii="Arial" w:hAnsi="Arial" w:cs="Arial"/>
                <w:sz w:val="22"/>
                <w:szCs w:val="22"/>
              </w:rPr>
              <w:t xml:space="preserve"> In the case of child participants, as the research method will involve naturalistic observations and a case study. I will try to avoid formal meetings to discuss what has been observed, however if parents wish to </w:t>
            </w:r>
            <w:r w:rsidR="00B21955">
              <w:rPr>
                <w:rFonts w:ascii="Arial" w:hAnsi="Arial" w:cs="Arial"/>
                <w:sz w:val="22"/>
                <w:szCs w:val="22"/>
              </w:rPr>
              <w:t xml:space="preserve">be de-briefed on their child’s observations or case </w:t>
            </w:r>
            <w:proofErr w:type="gramStart"/>
            <w:r w:rsidR="00B21955">
              <w:rPr>
                <w:rFonts w:ascii="Arial" w:hAnsi="Arial" w:cs="Arial"/>
                <w:sz w:val="22"/>
                <w:szCs w:val="22"/>
              </w:rPr>
              <w:t>study</w:t>
            </w:r>
            <w:proofErr w:type="gramEnd"/>
            <w:r w:rsidR="00B21955">
              <w:rPr>
                <w:rFonts w:ascii="Arial" w:hAnsi="Arial" w:cs="Arial"/>
                <w:sz w:val="22"/>
                <w:szCs w:val="22"/>
              </w:rPr>
              <w:t xml:space="preserve"> I will be willing to share details. </w:t>
            </w:r>
          </w:p>
          <w:p w14:paraId="662AC97C" w14:textId="77777777" w:rsidR="003257BD" w:rsidRPr="004C3A0B" w:rsidRDefault="003257BD" w:rsidP="003257BD">
            <w:pPr>
              <w:rPr>
                <w:rFonts w:ascii="Arial" w:hAnsi="Arial" w:cs="Arial"/>
                <w:sz w:val="22"/>
                <w:szCs w:val="22"/>
              </w:rPr>
            </w:pPr>
          </w:p>
          <w:p w14:paraId="12807CA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735AE45" w14:textId="77777777" w:rsidTr="00A83D75">
        <w:tc>
          <w:tcPr>
            <w:tcW w:w="9923" w:type="dxa"/>
            <w:tcBorders>
              <w:top w:val="single" w:sz="4" w:space="0" w:color="auto"/>
              <w:bottom w:val="single" w:sz="4" w:space="0" w:color="auto"/>
            </w:tcBorders>
            <w:shd w:val="clear" w:color="auto" w:fill="F2F2F2" w:themeFill="background1" w:themeFillShade="F2"/>
          </w:tcPr>
          <w:p w14:paraId="7DC9864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7327EC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781690C" w14:textId="77777777" w:rsidTr="00694EA8">
        <w:tc>
          <w:tcPr>
            <w:tcW w:w="9923" w:type="dxa"/>
            <w:tcBorders>
              <w:top w:val="single" w:sz="4" w:space="0" w:color="auto"/>
              <w:bottom w:val="single" w:sz="4" w:space="0" w:color="auto"/>
            </w:tcBorders>
          </w:tcPr>
          <w:p w14:paraId="20380561" w14:textId="2D7C5A8A" w:rsidR="003257BD" w:rsidRDefault="00B21955" w:rsidP="003257BD">
            <w:pPr>
              <w:rPr>
                <w:rFonts w:ascii="Arial" w:hAnsi="Arial" w:cs="Arial"/>
                <w:sz w:val="22"/>
                <w:szCs w:val="22"/>
              </w:rPr>
            </w:pPr>
            <w:r>
              <w:rPr>
                <w:rFonts w:ascii="Arial" w:hAnsi="Arial" w:cs="Arial"/>
                <w:sz w:val="22"/>
                <w:szCs w:val="22"/>
              </w:rPr>
              <w:t>Adult participants will be given an information sheets which will explain what the study is, the aims and objectives and what is expected of them as participants. After they have read the information, they are able to ask myself questions if they have any</w:t>
            </w:r>
            <w:r w:rsidR="00360B69">
              <w:rPr>
                <w:rFonts w:ascii="Arial" w:hAnsi="Arial" w:cs="Arial"/>
                <w:sz w:val="22"/>
                <w:szCs w:val="22"/>
              </w:rPr>
              <w:t xml:space="preserve">. Participants will be made aware of their confidentiality, anonymity and GDPR agreement. If the participant is willing to go ahead, they will be asked to sign a form stating that they are fully aware of what the study is, and their role in the process. As well as this the participant will be made aware that they are able to withdraw at any time. </w:t>
            </w:r>
          </w:p>
          <w:p w14:paraId="16AA2FA2" w14:textId="0DF86594" w:rsidR="00360B69" w:rsidRDefault="00360B69" w:rsidP="003257BD">
            <w:pPr>
              <w:rPr>
                <w:rFonts w:ascii="Arial" w:hAnsi="Arial" w:cs="Arial"/>
                <w:sz w:val="22"/>
                <w:szCs w:val="22"/>
              </w:rPr>
            </w:pPr>
            <w:r>
              <w:rPr>
                <w:rFonts w:ascii="Arial" w:hAnsi="Arial" w:cs="Arial"/>
                <w:sz w:val="22"/>
                <w:szCs w:val="22"/>
              </w:rPr>
              <w:t xml:space="preserve">For child participants, parents again will be given information sheets which give full details of the study, as well as how their child will be studied. </w:t>
            </w:r>
            <w:r w:rsidR="006E6F47">
              <w:rPr>
                <w:rFonts w:ascii="Arial" w:hAnsi="Arial" w:cs="Arial"/>
                <w:sz w:val="22"/>
                <w:szCs w:val="22"/>
              </w:rPr>
              <w:t xml:space="preserve">Again, confidentiality, anonymity and GDPR agreements will be given. Parents </w:t>
            </w:r>
            <w:proofErr w:type="gramStart"/>
            <w:r w:rsidR="006E6F47">
              <w:rPr>
                <w:rFonts w:ascii="Arial" w:hAnsi="Arial" w:cs="Arial"/>
                <w:sz w:val="22"/>
                <w:szCs w:val="22"/>
              </w:rPr>
              <w:t>are able to</w:t>
            </w:r>
            <w:proofErr w:type="gramEnd"/>
            <w:r w:rsidR="006E6F47">
              <w:rPr>
                <w:rFonts w:ascii="Arial" w:hAnsi="Arial" w:cs="Arial"/>
                <w:sz w:val="22"/>
                <w:szCs w:val="22"/>
              </w:rPr>
              <w:t xml:space="preserve"> ask questions and if they are willing for their child to be part of the study then they will sign the agreement document. </w:t>
            </w:r>
          </w:p>
          <w:p w14:paraId="0D5D8A4E" w14:textId="58F08CC4" w:rsidR="006E6F47" w:rsidRDefault="006E6F47" w:rsidP="003257BD">
            <w:pPr>
              <w:rPr>
                <w:rFonts w:ascii="Arial" w:hAnsi="Arial" w:cs="Arial"/>
                <w:sz w:val="22"/>
                <w:szCs w:val="22"/>
              </w:rPr>
            </w:pPr>
            <w:r>
              <w:rPr>
                <w:rFonts w:ascii="Arial" w:hAnsi="Arial" w:cs="Arial"/>
                <w:sz w:val="22"/>
                <w:szCs w:val="22"/>
              </w:rPr>
              <w:t xml:space="preserve">When meeting with the child participants, I will offer them an information sheet which will contain the same information as their parents, however it will be child friendly. The parents will be </w:t>
            </w:r>
            <w:r w:rsidR="0034353A">
              <w:rPr>
                <w:rFonts w:ascii="Arial" w:hAnsi="Arial" w:cs="Arial"/>
                <w:sz w:val="22"/>
                <w:szCs w:val="22"/>
              </w:rPr>
              <w:t xml:space="preserve">asked to attend this first meeting for the comfort of the child and parent. I will go through the information given verbally and ask both parent and child if they have questions. If the child is willing to take part, they are asked to give verbal assent. If the child is not able to give verbal assent, then visual aids will be given </w:t>
            </w:r>
            <w:proofErr w:type="gramStart"/>
            <w:r w:rsidR="0034353A">
              <w:rPr>
                <w:rFonts w:ascii="Arial" w:hAnsi="Arial" w:cs="Arial"/>
                <w:sz w:val="22"/>
                <w:szCs w:val="22"/>
              </w:rPr>
              <w:t>in order for</w:t>
            </w:r>
            <w:proofErr w:type="gramEnd"/>
            <w:r w:rsidR="0034353A">
              <w:rPr>
                <w:rFonts w:ascii="Arial" w:hAnsi="Arial" w:cs="Arial"/>
                <w:sz w:val="22"/>
                <w:szCs w:val="22"/>
              </w:rPr>
              <w:t xml:space="preserve"> the child to give a clear answer on whether they would like to take part. All first meetings will be recorded. </w:t>
            </w:r>
          </w:p>
          <w:p w14:paraId="2033143C" w14:textId="77777777" w:rsidR="003257BD" w:rsidRPr="004C3A0B" w:rsidRDefault="003257BD" w:rsidP="003257BD">
            <w:pPr>
              <w:rPr>
                <w:rFonts w:ascii="Arial" w:hAnsi="Arial" w:cs="Arial"/>
                <w:sz w:val="22"/>
                <w:szCs w:val="22"/>
              </w:rPr>
            </w:pPr>
          </w:p>
          <w:p w14:paraId="629C0BE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ED4C849" w14:textId="77777777" w:rsidTr="00A83D75">
        <w:tc>
          <w:tcPr>
            <w:tcW w:w="9923" w:type="dxa"/>
            <w:tcBorders>
              <w:top w:val="single" w:sz="4" w:space="0" w:color="auto"/>
              <w:bottom w:val="single" w:sz="4" w:space="0" w:color="auto"/>
            </w:tcBorders>
            <w:shd w:val="clear" w:color="auto" w:fill="F2F2F2" w:themeFill="background1" w:themeFillShade="F2"/>
          </w:tcPr>
          <w:p w14:paraId="5AA7B9D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F90533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65796AB" w14:textId="77777777" w:rsidTr="00694EA8">
        <w:tc>
          <w:tcPr>
            <w:tcW w:w="9923" w:type="dxa"/>
            <w:tcBorders>
              <w:top w:val="single" w:sz="4" w:space="0" w:color="auto"/>
              <w:bottom w:val="single" w:sz="4" w:space="0" w:color="auto"/>
            </w:tcBorders>
          </w:tcPr>
          <w:p w14:paraId="14145CA2" w14:textId="1A6980AD" w:rsidR="003257BD" w:rsidRDefault="00FA056E" w:rsidP="003257BD">
            <w:pPr>
              <w:rPr>
                <w:rFonts w:ascii="Arial" w:hAnsi="Arial" w:cs="Arial"/>
                <w:sz w:val="22"/>
                <w:szCs w:val="22"/>
              </w:rPr>
            </w:pPr>
            <w:r>
              <w:rPr>
                <w:rFonts w:ascii="Arial" w:hAnsi="Arial" w:cs="Arial"/>
                <w:sz w:val="22"/>
                <w:szCs w:val="22"/>
              </w:rPr>
              <w:t xml:space="preserve">Confidentiality and anonymity will be offered by ensuring full names and personal details are never available to anyone other than myself. In notes the participants will be given different names such as ‘participant A’. As well as this the information that is given by participants will never be discussed with anyone who is not relevant to the study. </w:t>
            </w:r>
            <w:r w:rsidR="00B206B8">
              <w:rPr>
                <w:rFonts w:ascii="Arial" w:hAnsi="Arial" w:cs="Arial"/>
                <w:sz w:val="22"/>
                <w:szCs w:val="22"/>
              </w:rPr>
              <w:t xml:space="preserve">All terms of the confidentiality agreement will be offered to the participants before the study begins, and they are asked to sign to acknowledge that they understand. The school setting in which the study will also never be named in the study. </w:t>
            </w:r>
          </w:p>
          <w:p w14:paraId="6C326A99" w14:textId="77777777" w:rsidR="003257BD" w:rsidRDefault="003257BD" w:rsidP="003257BD">
            <w:pPr>
              <w:rPr>
                <w:rFonts w:ascii="Arial" w:hAnsi="Arial" w:cs="Arial"/>
                <w:sz w:val="22"/>
                <w:szCs w:val="22"/>
              </w:rPr>
            </w:pPr>
          </w:p>
          <w:p w14:paraId="65304ED0" w14:textId="77777777" w:rsidR="003257BD" w:rsidRPr="004C3A0B" w:rsidRDefault="003257BD" w:rsidP="003257BD">
            <w:pPr>
              <w:rPr>
                <w:rFonts w:ascii="Arial" w:hAnsi="Arial" w:cs="Arial"/>
                <w:sz w:val="22"/>
                <w:szCs w:val="22"/>
              </w:rPr>
            </w:pPr>
          </w:p>
          <w:p w14:paraId="094C7CA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3C0332" w14:textId="77777777" w:rsidR="00C20294" w:rsidRPr="004C3A0B" w:rsidRDefault="00C20294" w:rsidP="000700F9">
      <w:pPr>
        <w:rPr>
          <w:rFonts w:ascii="Arial" w:hAnsi="Arial" w:cs="Arial"/>
          <w:sz w:val="22"/>
          <w:szCs w:val="22"/>
        </w:rPr>
      </w:pPr>
    </w:p>
    <w:p w14:paraId="0E5396A5" w14:textId="77777777" w:rsidR="00065801" w:rsidRDefault="00065801">
      <w:pPr>
        <w:rPr>
          <w:rFonts w:ascii="Arial" w:hAnsi="Arial" w:cs="Arial"/>
          <w:b/>
          <w:sz w:val="22"/>
          <w:szCs w:val="22"/>
        </w:rPr>
      </w:pPr>
      <w:r>
        <w:rPr>
          <w:rFonts w:ascii="Arial" w:hAnsi="Arial" w:cs="Arial"/>
          <w:b/>
          <w:sz w:val="22"/>
          <w:szCs w:val="22"/>
        </w:rPr>
        <w:br w:type="page"/>
      </w:r>
    </w:p>
    <w:p w14:paraId="37C6E69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48A41D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98FC10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0BE9E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85F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CB6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FECB18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EDEBD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7C471A" w14:textId="0D85D0EA" w:rsidR="00947984" w:rsidRDefault="00543FF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59264" behindDoc="0" locked="0" layoutInCell="1" allowOverlap="1" wp14:anchorId="6255A4AA" wp14:editId="65F2AA57">
                      <wp:simplePos x="0" y="0"/>
                      <wp:positionH relativeFrom="column">
                        <wp:posOffset>203200</wp:posOffset>
                      </wp:positionH>
                      <wp:positionV relativeFrom="paragraph">
                        <wp:posOffset>38100</wp:posOffset>
                      </wp:positionV>
                      <wp:extent cx="95250" cy="85725"/>
                      <wp:effectExtent l="0" t="0" r="19050" b="28575"/>
                      <wp:wrapNone/>
                      <wp:docPr id="2" name="Straight Connector 2"/>
                      <wp:cNvGraphicFramePr/>
                      <a:graphic xmlns:a="http://schemas.openxmlformats.org/drawingml/2006/main">
                        <a:graphicData uri="http://schemas.microsoft.com/office/word/2010/wordprocessingShape">
                          <wps:wsp>
                            <wps:cNvCnPr/>
                            <wps:spPr>
                              <a:xfrm flipH="1" flipV="1">
                                <a:off x="0" y="0"/>
                                <a:ext cx="95250" cy="857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7688E5" id="Straight Connector 2"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pt,3pt" to="23.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" strokecolor="black [3213]"/>
                  </w:pict>
                </mc:Fallback>
              </mc:AlternateContent>
            </w:r>
            <w:r>
              <w:rPr>
                <w:rFonts w:ascii="MS Gothic" w:eastAsia="MS Gothic" w:hAnsi="MS Gothic" w:cs="Arial" w:hint="eastAsia"/>
                <w:b/>
                <w:bCs/>
                <w:noProof/>
                <w:sz w:val="22"/>
                <w:szCs w:val="22"/>
                <w:lang w:val="en-US"/>
              </w:rPr>
              <mc:AlternateContent>
                <mc:Choice Requires="wps">
                  <w:drawing>
                    <wp:anchor distT="0" distB="0" distL="114300" distR="114300" simplePos="0" relativeHeight="251658239" behindDoc="0" locked="0" layoutInCell="1" allowOverlap="1" wp14:anchorId="343BCB2B" wp14:editId="232AC9DB">
                      <wp:simplePos x="0" y="0"/>
                      <wp:positionH relativeFrom="column">
                        <wp:posOffset>224155</wp:posOffset>
                      </wp:positionH>
                      <wp:positionV relativeFrom="paragraph">
                        <wp:posOffset>33655</wp:posOffset>
                      </wp:positionV>
                      <wp:extent cx="95250" cy="857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95250" cy="857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B5B2E" id="Straight Connector 3" o:spid="_x0000_s1026" style="position:absolute;flip: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2.65pt" to="25.1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" strokecolor="black [3213]"/>
                  </w:pict>
                </mc:Fallback>
              </mc:AlternateConten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C0A7A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EFEC68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622A5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5BC85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125BF2" w14:textId="394AF167" w:rsidR="003257BD" w:rsidRDefault="00B206B8" w:rsidP="003257BD">
            <w:pPr>
              <w:rPr>
                <w:rFonts w:ascii="Arial" w:hAnsi="Arial" w:cs="Arial"/>
                <w:sz w:val="22"/>
                <w:szCs w:val="22"/>
              </w:rPr>
            </w:pPr>
            <w:r>
              <w:rPr>
                <w:rFonts w:ascii="Arial" w:hAnsi="Arial" w:cs="Arial"/>
                <w:sz w:val="22"/>
                <w:szCs w:val="22"/>
              </w:rPr>
              <w:t xml:space="preserve">The only personal data which will be kept is the names and phone numbers of participants. Names will be kept in order to ensure the correct participant is being interviewed, as well as phone number so that I am able to contact the participant if needed throughout the study. </w:t>
            </w:r>
          </w:p>
          <w:p w14:paraId="4E5E09FC" w14:textId="77777777" w:rsidR="003257BD" w:rsidRDefault="003257BD" w:rsidP="003257BD">
            <w:pPr>
              <w:rPr>
                <w:rFonts w:ascii="Arial" w:hAnsi="Arial" w:cs="Arial"/>
                <w:sz w:val="22"/>
                <w:szCs w:val="22"/>
              </w:rPr>
            </w:pPr>
          </w:p>
          <w:p w14:paraId="08B1F5CC" w14:textId="77777777" w:rsidR="003257BD" w:rsidRPr="004C3A0B" w:rsidRDefault="003257BD" w:rsidP="003257BD">
            <w:pPr>
              <w:rPr>
                <w:rFonts w:ascii="Arial" w:hAnsi="Arial" w:cs="Arial"/>
                <w:sz w:val="22"/>
                <w:szCs w:val="22"/>
              </w:rPr>
            </w:pPr>
          </w:p>
          <w:p w14:paraId="2E2F402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48FFBEC"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52240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DDB1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AEF6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A55CCA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C03F9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4552A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245864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03DEA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2648D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699982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D6EDB0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0D5514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29B809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A1B186" w14:textId="7A8E24DA"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02414C9" w14:textId="3A28AD6A" w:rsidR="00947984" w:rsidRDefault="00B206B8" w:rsidP="00947984">
            <w:pPr>
              <w:pStyle w:val="NormalWeb"/>
              <w:autoSpaceDE w:val="0"/>
              <w:autoSpaceDN w:val="0"/>
              <w:adjustRightInd w:val="0"/>
              <w:jc w:val="cente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60288" behindDoc="0" locked="0" layoutInCell="1" allowOverlap="1" wp14:anchorId="76C88722" wp14:editId="2CDFB235">
                      <wp:simplePos x="0" y="0"/>
                      <wp:positionH relativeFrom="column">
                        <wp:posOffset>205105</wp:posOffset>
                      </wp:positionH>
                      <wp:positionV relativeFrom="paragraph">
                        <wp:posOffset>32385</wp:posOffset>
                      </wp:positionV>
                      <wp:extent cx="95250" cy="104775"/>
                      <wp:effectExtent l="0" t="0" r="19050" b="28575"/>
                      <wp:wrapNone/>
                      <wp:docPr id="4" name="Straight Connector 4"/>
                      <wp:cNvGraphicFramePr/>
                      <a:graphic xmlns:a="http://schemas.openxmlformats.org/drawingml/2006/main">
                        <a:graphicData uri="http://schemas.microsoft.com/office/word/2010/wordprocessingShape">
                          <wps:wsp>
                            <wps:cNvCnPr/>
                            <wps:spPr>
                              <a:xfrm flipV="1">
                                <a:off x="0" y="0"/>
                                <a:ext cx="95250" cy="104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B6FAF5"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2.55pt" to="23.6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" strokecolor="black [3213]"/>
                  </w:pict>
                </mc:Fallback>
              </mc:AlternateConten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3E11D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F3FB6D5"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01CAC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9973F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389A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9CC1EA8" w14:textId="77777777" w:rsidR="003257BD" w:rsidRDefault="003257BD" w:rsidP="003257BD">
            <w:pPr>
              <w:rPr>
                <w:rFonts w:ascii="Arial" w:hAnsi="Arial" w:cs="Arial"/>
                <w:sz w:val="22"/>
                <w:szCs w:val="22"/>
              </w:rPr>
            </w:pPr>
          </w:p>
          <w:p w14:paraId="26C11D5A" w14:textId="089ED0B6" w:rsidR="003257BD" w:rsidRDefault="003F27A2" w:rsidP="003257BD">
            <w:pPr>
              <w:rPr>
                <w:rFonts w:ascii="Arial" w:hAnsi="Arial" w:cs="Arial"/>
                <w:sz w:val="22"/>
                <w:szCs w:val="22"/>
              </w:rPr>
            </w:pPr>
            <w:r>
              <w:rPr>
                <w:rFonts w:ascii="Arial" w:hAnsi="Arial" w:cs="Arial"/>
                <w:sz w:val="22"/>
                <w:szCs w:val="22"/>
              </w:rPr>
              <w:t xml:space="preserve">The child participants in this study which we are interviewing will have Autism. The purpose of keeping the child’s name and parents name is to identify them throughout the study. </w:t>
            </w:r>
          </w:p>
          <w:p w14:paraId="598FC529" w14:textId="77777777" w:rsidR="003257BD" w:rsidRPr="004C3A0B" w:rsidRDefault="003257BD" w:rsidP="003257BD">
            <w:pPr>
              <w:rPr>
                <w:rFonts w:ascii="Arial" w:hAnsi="Arial" w:cs="Arial"/>
                <w:sz w:val="22"/>
                <w:szCs w:val="22"/>
              </w:rPr>
            </w:pPr>
          </w:p>
          <w:p w14:paraId="7B8B89F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704675" w14:textId="77777777" w:rsidTr="003257BD">
        <w:trPr>
          <w:trHeight w:val="439"/>
        </w:trPr>
        <w:tc>
          <w:tcPr>
            <w:tcW w:w="7763" w:type="dxa"/>
            <w:shd w:val="clear" w:color="auto" w:fill="F2F2F2" w:themeFill="background1" w:themeFillShade="F2"/>
          </w:tcPr>
          <w:p w14:paraId="1D9C59F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234AA8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97EEDA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6A24FCA" w14:textId="77777777" w:rsidTr="003257BD">
        <w:trPr>
          <w:trHeight w:val="439"/>
        </w:trPr>
        <w:tc>
          <w:tcPr>
            <w:tcW w:w="7763" w:type="dxa"/>
            <w:shd w:val="clear" w:color="auto" w:fill="F2F2F2" w:themeFill="background1" w:themeFillShade="F2"/>
          </w:tcPr>
          <w:p w14:paraId="1F4BDD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6D3BA8" w14:textId="6FDC6C73" w:rsidR="007407AA" w:rsidRPr="004C3A0B" w:rsidRDefault="00833F0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5966B6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DC418D" w14:textId="77777777" w:rsidTr="003257BD">
        <w:trPr>
          <w:trHeight w:val="403"/>
        </w:trPr>
        <w:tc>
          <w:tcPr>
            <w:tcW w:w="7763" w:type="dxa"/>
            <w:shd w:val="clear" w:color="auto" w:fill="F2F2F2" w:themeFill="background1" w:themeFillShade="F2"/>
          </w:tcPr>
          <w:p w14:paraId="0BDBD3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B44E4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D017B18" w14:textId="13164874" w:rsidR="007407AA" w:rsidRPr="004C3A0B" w:rsidRDefault="00833F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12824C" w14:textId="77777777" w:rsidTr="003257BD">
        <w:trPr>
          <w:trHeight w:val="439"/>
        </w:trPr>
        <w:tc>
          <w:tcPr>
            <w:tcW w:w="7763" w:type="dxa"/>
            <w:shd w:val="clear" w:color="auto" w:fill="F2F2F2" w:themeFill="background1" w:themeFillShade="F2"/>
          </w:tcPr>
          <w:p w14:paraId="58CBA58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9AD849" w14:textId="0396FE6E" w:rsidR="007407AA" w:rsidRPr="004C3A0B" w:rsidRDefault="003F27A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A6815A1" w14:textId="4751AA2B" w:rsidR="007407AA" w:rsidRPr="004C3A0B" w:rsidRDefault="003F27A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0AAED2E" w14:textId="77777777" w:rsidTr="003257BD">
        <w:trPr>
          <w:trHeight w:val="403"/>
        </w:trPr>
        <w:tc>
          <w:tcPr>
            <w:tcW w:w="7763" w:type="dxa"/>
            <w:shd w:val="clear" w:color="auto" w:fill="F2F2F2" w:themeFill="background1" w:themeFillShade="F2"/>
          </w:tcPr>
          <w:p w14:paraId="3F1DA2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EEB5E58" w14:textId="17EDD608" w:rsidR="007407AA" w:rsidRPr="004C3A0B" w:rsidRDefault="00833F0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68F408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0F3284" w14:textId="77777777" w:rsidTr="003257BD">
        <w:trPr>
          <w:trHeight w:val="403"/>
        </w:trPr>
        <w:tc>
          <w:tcPr>
            <w:tcW w:w="7763" w:type="dxa"/>
            <w:shd w:val="clear" w:color="auto" w:fill="F2F2F2" w:themeFill="background1" w:themeFillShade="F2"/>
          </w:tcPr>
          <w:p w14:paraId="4859E6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BF693A4" w14:textId="0A351335" w:rsidR="007407AA" w:rsidRPr="004C3A0B" w:rsidRDefault="00833F0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D8ADB6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0DCE90" w14:textId="77777777" w:rsidTr="003257BD">
        <w:trPr>
          <w:trHeight w:val="403"/>
        </w:trPr>
        <w:tc>
          <w:tcPr>
            <w:tcW w:w="7763" w:type="dxa"/>
            <w:shd w:val="clear" w:color="auto" w:fill="F2F2F2" w:themeFill="background1" w:themeFillShade="F2"/>
          </w:tcPr>
          <w:p w14:paraId="0911CBC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AC3FC6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BB76E43" w14:textId="634004C2" w:rsidR="007407AA" w:rsidRPr="004C3A0B" w:rsidRDefault="00833F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C23718" w14:textId="77777777" w:rsidTr="003257BD">
        <w:trPr>
          <w:trHeight w:val="403"/>
        </w:trPr>
        <w:tc>
          <w:tcPr>
            <w:tcW w:w="7763" w:type="dxa"/>
            <w:shd w:val="clear" w:color="auto" w:fill="F2F2F2" w:themeFill="background1" w:themeFillShade="F2"/>
          </w:tcPr>
          <w:p w14:paraId="17BA5C6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378B3F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89BDF1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EC98A0E" w14:textId="5F844A3C" w:rsidR="007407AA" w:rsidRPr="004C3A0B" w:rsidRDefault="00833F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EC71F9" w14:textId="77777777" w:rsidTr="00065801">
        <w:trPr>
          <w:trHeight w:val="403"/>
        </w:trPr>
        <w:tc>
          <w:tcPr>
            <w:tcW w:w="9889" w:type="dxa"/>
            <w:gridSpan w:val="3"/>
            <w:shd w:val="clear" w:color="auto" w:fill="F2F2F2" w:themeFill="background1" w:themeFillShade="F2"/>
          </w:tcPr>
          <w:p w14:paraId="79C85ED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ADDCD23" w14:textId="77777777" w:rsidTr="00C1657B">
        <w:trPr>
          <w:trHeight w:val="403"/>
        </w:trPr>
        <w:tc>
          <w:tcPr>
            <w:tcW w:w="9889" w:type="dxa"/>
            <w:gridSpan w:val="3"/>
          </w:tcPr>
          <w:p w14:paraId="07DD12BC" w14:textId="001A2FB3" w:rsidR="003257BD" w:rsidRPr="003F27A2" w:rsidRDefault="003F27A2" w:rsidP="003F27A2">
            <w:pPr>
              <w:pStyle w:val="ListParagraph"/>
              <w:numPr>
                <w:ilvl w:val="0"/>
                <w:numId w:val="44"/>
              </w:numPr>
              <w:rPr>
                <w:rFonts w:ascii="Arial" w:hAnsi="Arial" w:cs="Arial"/>
              </w:rPr>
            </w:pPr>
            <w:r w:rsidRPr="003F27A2">
              <w:rPr>
                <w:rFonts w:ascii="Arial" w:hAnsi="Arial" w:cs="Arial"/>
              </w:rPr>
              <w:lastRenderedPageBreak/>
              <w:t xml:space="preserve">All manual files will be kept in a locked storage box, which will have a combination lock which only myself will have the code for. </w:t>
            </w:r>
          </w:p>
          <w:p w14:paraId="07A49409" w14:textId="7FB9CA37" w:rsidR="003F27A2" w:rsidRDefault="003F27A2" w:rsidP="003F27A2">
            <w:pPr>
              <w:pStyle w:val="ListParagraph"/>
              <w:numPr>
                <w:ilvl w:val="0"/>
                <w:numId w:val="44"/>
              </w:numPr>
              <w:rPr>
                <w:rFonts w:ascii="Arial" w:hAnsi="Arial" w:cs="Arial"/>
              </w:rPr>
            </w:pPr>
            <w:r w:rsidRPr="003F27A2">
              <w:rPr>
                <w:rFonts w:ascii="Arial" w:hAnsi="Arial" w:cs="Arial"/>
              </w:rPr>
              <w:t xml:space="preserve">Data will </w:t>
            </w:r>
            <w:r>
              <w:rPr>
                <w:rFonts w:ascii="Arial" w:hAnsi="Arial" w:cs="Arial"/>
              </w:rPr>
              <w:t xml:space="preserve">be saved to my personal laptop, in a secure file. My personal laptop is only accessible with a password, which again only I have. </w:t>
            </w:r>
          </w:p>
          <w:p w14:paraId="158F99C8" w14:textId="3E0BB317" w:rsidR="003F27A2" w:rsidRPr="003F27A2" w:rsidRDefault="003F27A2" w:rsidP="003F27A2">
            <w:pPr>
              <w:pStyle w:val="ListParagraph"/>
              <w:numPr>
                <w:ilvl w:val="0"/>
                <w:numId w:val="44"/>
              </w:numPr>
              <w:rPr>
                <w:rFonts w:ascii="Arial" w:hAnsi="Arial" w:cs="Arial"/>
              </w:rPr>
            </w:pPr>
            <w:r>
              <w:rPr>
                <w:rFonts w:ascii="Arial" w:hAnsi="Arial" w:cs="Arial"/>
              </w:rPr>
              <w:t xml:space="preserve">In the case of sharing information with my support lecturer, I will save copies to a memory stick and </w:t>
            </w:r>
            <w:r w:rsidR="00143288">
              <w:rPr>
                <w:rFonts w:ascii="Arial" w:hAnsi="Arial" w:cs="Arial"/>
              </w:rPr>
              <w:t xml:space="preserve">share with them in person. Information will only be viewed on their computers, and never saved. </w:t>
            </w:r>
          </w:p>
          <w:p w14:paraId="47246F64" w14:textId="77777777" w:rsidR="003257BD" w:rsidRPr="004C3A0B" w:rsidRDefault="003257BD" w:rsidP="003257BD">
            <w:pPr>
              <w:rPr>
                <w:rFonts w:ascii="Arial" w:hAnsi="Arial" w:cs="Arial"/>
                <w:sz w:val="22"/>
                <w:szCs w:val="22"/>
              </w:rPr>
            </w:pPr>
          </w:p>
          <w:p w14:paraId="5BD238E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87C6C05" w14:textId="77777777" w:rsidTr="00090CF7">
        <w:trPr>
          <w:trHeight w:val="439"/>
        </w:trPr>
        <w:tc>
          <w:tcPr>
            <w:tcW w:w="9889" w:type="dxa"/>
            <w:gridSpan w:val="3"/>
            <w:shd w:val="clear" w:color="auto" w:fill="F2F2F2" w:themeFill="background1" w:themeFillShade="F2"/>
            <w:vAlign w:val="center"/>
          </w:tcPr>
          <w:p w14:paraId="1A137BA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68416AD" w14:textId="77777777" w:rsidTr="003257BD">
        <w:trPr>
          <w:trHeight w:val="439"/>
        </w:trPr>
        <w:tc>
          <w:tcPr>
            <w:tcW w:w="7763" w:type="dxa"/>
            <w:shd w:val="clear" w:color="auto" w:fill="F2F2F2" w:themeFill="background1" w:themeFillShade="F2"/>
            <w:vAlign w:val="center"/>
          </w:tcPr>
          <w:p w14:paraId="5848E34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F44883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32B7DC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48338DA" w14:textId="77777777" w:rsidTr="003257BD">
        <w:trPr>
          <w:trHeight w:val="439"/>
        </w:trPr>
        <w:tc>
          <w:tcPr>
            <w:tcW w:w="7763" w:type="dxa"/>
            <w:shd w:val="clear" w:color="auto" w:fill="F2F2F2" w:themeFill="background1" w:themeFillShade="F2"/>
            <w:vAlign w:val="center"/>
          </w:tcPr>
          <w:p w14:paraId="0466C23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535A0E1" w14:textId="09960D89" w:rsidR="00331A88" w:rsidRPr="004C3A0B" w:rsidRDefault="001432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569BCF8" w14:textId="3F2EDE69" w:rsidR="00331A88" w:rsidRPr="004C3A0B" w:rsidRDefault="001432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8E9C2B" w14:textId="77777777" w:rsidTr="003257BD">
        <w:trPr>
          <w:trHeight w:val="403"/>
        </w:trPr>
        <w:tc>
          <w:tcPr>
            <w:tcW w:w="7763" w:type="dxa"/>
            <w:shd w:val="clear" w:color="auto" w:fill="F2F2F2" w:themeFill="background1" w:themeFillShade="F2"/>
            <w:vAlign w:val="center"/>
          </w:tcPr>
          <w:p w14:paraId="1928FD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48B5C33" w14:textId="6A0A85DA" w:rsidR="00331A88" w:rsidRPr="004C3A0B" w:rsidRDefault="00E900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15D04D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798146" w14:textId="77777777" w:rsidTr="003257BD">
        <w:trPr>
          <w:trHeight w:val="439"/>
        </w:trPr>
        <w:tc>
          <w:tcPr>
            <w:tcW w:w="7763" w:type="dxa"/>
            <w:shd w:val="clear" w:color="auto" w:fill="F2F2F2" w:themeFill="background1" w:themeFillShade="F2"/>
            <w:vAlign w:val="center"/>
          </w:tcPr>
          <w:p w14:paraId="4209FA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3CBE27B" w14:textId="64BBB8EC" w:rsidR="00331A88" w:rsidRPr="004C3A0B" w:rsidRDefault="001432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FBC3CE9" w14:textId="1B70BC0A" w:rsidR="00331A88" w:rsidRPr="004C3A0B" w:rsidRDefault="001432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BAA6007" w14:textId="77777777" w:rsidTr="003257BD">
        <w:trPr>
          <w:trHeight w:val="403"/>
        </w:trPr>
        <w:tc>
          <w:tcPr>
            <w:tcW w:w="7763" w:type="dxa"/>
            <w:shd w:val="clear" w:color="auto" w:fill="F2F2F2" w:themeFill="background1" w:themeFillShade="F2"/>
            <w:vAlign w:val="center"/>
          </w:tcPr>
          <w:p w14:paraId="276130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6A092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1E54DC" w14:textId="0DA00920" w:rsidR="00331A88" w:rsidRPr="004C3A0B" w:rsidRDefault="00E900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D90973" w14:textId="77777777" w:rsidTr="003257BD">
        <w:trPr>
          <w:trHeight w:val="403"/>
        </w:trPr>
        <w:tc>
          <w:tcPr>
            <w:tcW w:w="7763" w:type="dxa"/>
            <w:shd w:val="clear" w:color="auto" w:fill="F2F2F2" w:themeFill="background1" w:themeFillShade="F2"/>
            <w:vAlign w:val="center"/>
          </w:tcPr>
          <w:p w14:paraId="6232B9C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F0E850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B112C2F" w14:textId="5BAAFBC7" w:rsidR="00331A88" w:rsidRPr="004C3A0B" w:rsidRDefault="00E900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09365D" w14:textId="77777777" w:rsidTr="003257BD">
        <w:trPr>
          <w:trHeight w:val="403"/>
        </w:trPr>
        <w:tc>
          <w:tcPr>
            <w:tcW w:w="7763" w:type="dxa"/>
            <w:shd w:val="clear" w:color="auto" w:fill="F2F2F2" w:themeFill="background1" w:themeFillShade="F2"/>
            <w:vAlign w:val="center"/>
          </w:tcPr>
          <w:p w14:paraId="0D4C5C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58DAD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43EDDD" w14:textId="489CF98A" w:rsidR="00331A88" w:rsidRPr="004C3A0B" w:rsidRDefault="00E900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E14836" w14:textId="77777777" w:rsidTr="003257BD">
        <w:trPr>
          <w:trHeight w:val="403"/>
        </w:trPr>
        <w:tc>
          <w:tcPr>
            <w:tcW w:w="7763" w:type="dxa"/>
            <w:shd w:val="clear" w:color="auto" w:fill="F2F2F2" w:themeFill="background1" w:themeFillShade="F2"/>
            <w:vAlign w:val="center"/>
          </w:tcPr>
          <w:p w14:paraId="60776A0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02B32A8" w14:textId="0DB8ED8F" w:rsidR="00331A88" w:rsidRPr="004C3A0B" w:rsidRDefault="004479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44345FF" w14:textId="29298709" w:rsidR="00331A88" w:rsidRPr="004C3A0B" w:rsidRDefault="004479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ABAB24" w14:textId="77777777" w:rsidTr="003257BD">
        <w:trPr>
          <w:trHeight w:val="403"/>
        </w:trPr>
        <w:tc>
          <w:tcPr>
            <w:tcW w:w="7763" w:type="dxa"/>
            <w:shd w:val="clear" w:color="auto" w:fill="F2F2F2" w:themeFill="background1" w:themeFillShade="F2"/>
            <w:vAlign w:val="center"/>
          </w:tcPr>
          <w:p w14:paraId="049C342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788C122" w14:textId="0E3DB3D2" w:rsidR="00331A88" w:rsidRPr="004C3A0B" w:rsidRDefault="00FE00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4662BD0" w14:textId="69E8C319" w:rsidR="00331A88" w:rsidRPr="004C3A0B" w:rsidRDefault="00FE00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392E6E7" w14:textId="77777777" w:rsidTr="00A83D75">
        <w:trPr>
          <w:trHeight w:val="403"/>
        </w:trPr>
        <w:tc>
          <w:tcPr>
            <w:tcW w:w="9889" w:type="dxa"/>
            <w:gridSpan w:val="3"/>
            <w:shd w:val="clear" w:color="auto" w:fill="F2F2F2" w:themeFill="background1" w:themeFillShade="F2"/>
            <w:vAlign w:val="center"/>
          </w:tcPr>
          <w:p w14:paraId="4AD1897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BC33DEE" w14:textId="77777777" w:rsidTr="00694EA8">
        <w:trPr>
          <w:trHeight w:val="403"/>
        </w:trPr>
        <w:tc>
          <w:tcPr>
            <w:tcW w:w="9889" w:type="dxa"/>
            <w:gridSpan w:val="3"/>
            <w:vAlign w:val="center"/>
          </w:tcPr>
          <w:p w14:paraId="15B11BDD" w14:textId="0BA7D00E" w:rsidR="003257BD" w:rsidRDefault="004479AB" w:rsidP="003257BD">
            <w:pPr>
              <w:autoSpaceDE w:val="0"/>
              <w:autoSpaceDN w:val="0"/>
              <w:adjustRightInd w:val="0"/>
              <w:rPr>
                <w:rFonts w:ascii="Arial" w:hAnsi="Arial" w:cs="Arial"/>
                <w:sz w:val="22"/>
                <w:szCs w:val="22"/>
              </w:rPr>
            </w:pPr>
            <w:r>
              <w:rPr>
                <w:rFonts w:ascii="Arial" w:hAnsi="Arial" w:cs="Arial"/>
                <w:sz w:val="22"/>
                <w:szCs w:val="22"/>
              </w:rPr>
              <w:t xml:space="preserve">In accordance with GDPR, the lawful bases for this research will be of consent. All factors of data storage will be agreed by participants, myself and the university. The process will be transparent to the participants to ensure their understanding and comply with GDPR. </w:t>
            </w:r>
            <w:r w:rsidR="00D91176">
              <w:rPr>
                <w:rFonts w:ascii="Arial" w:hAnsi="Arial" w:cs="Arial"/>
                <w:sz w:val="22"/>
                <w:szCs w:val="22"/>
              </w:rPr>
              <w:t xml:space="preserve">Participants will be made aware and asked to consent to myself sharing information with my support lecturer from the university in order to ensure my research is meeting university guidelines and for support. </w:t>
            </w:r>
            <w:r w:rsidR="00FE0066">
              <w:rPr>
                <w:rFonts w:ascii="Arial" w:hAnsi="Arial" w:cs="Arial"/>
                <w:sz w:val="22"/>
                <w:szCs w:val="22"/>
              </w:rPr>
              <w:t xml:space="preserve">Data archiving will be used for this study by ensuring all data is kept until the end of the study, and for </w:t>
            </w:r>
            <w:r w:rsidR="00F42D2B">
              <w:rPr>
                <w:rFonts w:ascii="Arial" w:hAnsi="Arial" w:cs="Arial"/>
                <w:sz w:val="22"/>
                <w:szCs w:val="22"/>
              </w:rPr>
              <w:t>two</w:t>
            </w:r>
            <w:r w:rsidR="00FE0066">
              <w:rPr>
                <w:rFonts w:ascii="Arial" w:hAnsi="Arial" w:cs="Arial"/>
                <w:sz w:val="22"/>
                <w:szCs w:val="22"/>
              </w:rPr>
              <w:t xml:space="preserve"> year</w:t>
            </w:r>
            <w:r w:rsidR="00F42D2B">
              <w:rPr>
                <w:rFonts w:ascii="Arial" w:hAnsi="Arial" w:cs="Arial"/>
                <w:sz w:val="22"/>
                <w:szCs w:val="22"/>
              </w:rPr>
              <w:t>s</w:t>
            </w:r>
            <w:r w:rsidR="00FE0066">
              <w:rPr>
                <w:rFonts w:ascii="Arial" w:hAnsi="Arial" w:cs="Arial"/>
                <w:sz w:val="22"/>
                <w:szCs w:val="22"/>
              </w:rPr>
              <w:t xml:space="preserve"> afterwards. This is to ensure that the raw data is kept along with the finished study write up. This will be done in order to keep an audit trail of the research, as well as offering future data sharing in similar research (MRC, 2017). </w:t>
            </w:r>
          </w:p>
          <w:p w14:paraId="532258D6" w14:textId="67B6F9AF" w:rsidR="00FE0066" w:rsidRDefault="00FE0066" w:rsidP="003257BD">
            <w:pPr>
              <w:autoSpaceDE w:val="0"/>
              <w:autoSpaceDN w:val="0"/>
              <w:adjustRightInd w:val="0"/>
              <w:rPr>
                <w:rFonts w:ascii="Arial" w:hAnsi="Arial" w:cs="Arial"/>
                <w:sz w:val="22"/>
                <w:szCs w:val="22"/>
              </w:rPr>
            </w:pPr>
          </w:p>
          <w:p w14:paraId="719596A6" w14:textId="71AB9528" w:rsidR="00FE0066" w:rsidRPr="00FE0066" w:rsidRDefault="00FE0066" w:rsidP="003257BD">
            <w:pPr>
              <w:autoSpaceDE w:val="0"/>
              <w:autoSpaceDN w:val="0"/>
              <w:adjustRightInd w:val="0"/>
              <w:rPr>
                <w:rFonts w:ascii="Arial" w:hAnsi="Arial" w:cs="Arial"/>
                <w:sz w:val="22"/>
                <w:szCs w:val="22"/>
                <w:u w:val="single"/>
              </w:rPr>
            </w:pPr>
            <w:r w:rsidRPr="00FE0066">
              <w:rPr>
                <w:rFonts w:ascii="Arial" w:hAnsi="Arial" w:cs="Arial"/>
                <w:sz w:val="22"/>
                <w:szCs w:val="22"/>
                <w:u w:val="single"/>
              </w:rPr>
              <w:t>Reference List</w:t>
            </w:r>
          </w:p>
          <w:p w14:paraId="542CF879" w14:textId="01DEE475" w:rsidR="00FE0066" w:rsidRDefault="00FE0066" w:rsidP="003257BD">
            <w:pPr>
              <w:autoSpaceDE w:val="0"/>
              <w:autoSpaceDN w:val="0"/>
              <w:adjustRightInd w:val="0"/>
              <w:rPr>
                <w:rFonts w:ascii="Arial" w:hAnsi="Arial" w:cs="Arial"/>
                <w:sz w:val="22"/>
                <w:szCs w:val="22"/>
              </w:rPr>
            </w:pPr>
            <w:r>
              <w:rPr>
                <w:rFonts w:ascii="Arial" w:hAnsi="Arial" w:cs="Arial"/>
                <w:sz w:val="22"/>
                <w:szCs w:val="22"/>
              </w:rPr>
              <w:t xml:space="preserve">MRC (2017) </w:t>
            </w:r>
            <w:r w:rsidRPr="00F42D2B">
              <w:rPr>
                <w:rFonts w:ascii="Arial" w:hAnsi="Arial" w:cs="Arial"/>
                <w:i/>
                <w:iCs/>
                <w:sz w:val="22"/>
                <w:szCs w:val="22"/>
              </w:rPr>
              <w:t>MRC Regulatory Support Centre: Retention framework for research data and record</w:t>
            </w:r>
            <w:r w:rsidRPr="00F42D2B">
              <w:rPr>
                <w:rFonts w:ascii="Arial" w:hAnsi="Arial" w:cs="Arial"/>
                <w:i/>
                <w:iCs/>
                <w:sz w:val="22"/>
                <w:szCs w:val="22"/>
              </w:rPr>
              <w:t>s.</w:t>
            </w:r>
            <w:r>
              <w:rPr>
                <w:rFonts w:ascii="Arial" w:hAnsi="Arial" w:cs="Arial"/>
                <w:sz w:val="22"/>
                <w:szCs w:val="22"/>
              </w:rPr>
              <w:t xml:space="preserve"> Available at: </w:t>
            </w:r>
            <w:hyperlink r:id="rId15" w:history="1">
              <w:r w:rsidRPr="00AD58C2">
                <w:rPr>
                  <w:rStyle w:val="Hyperlink"/>
                  <w:rFonts w:ascii="Arial" w:hAnsi="Arial" w:cs="Arial"/>
                  <w:sz w:val="22"/>
                  <w:szCs w:val="22"/>
                </w:rPr>
                <w:t>https://mrc.ukri.org/documents/pdf/retention-framework-for-research-data-and-records/</w:t>
              </w:r>
            </w:hyperlink>
            <w:r>
              <w:rPr>
                <w:rFonts w:ascii="Arial" w:hAnsi="Arial" w:cs="Arial"/>
                <w:sz w:val="22"/>
                <w:szCs w:val="22"/>
              </w:rPr>
              <w:t xml:space="preserve"> Accessed: </w:t>
            </w:r>
            <w:r w:rsidR="00F42D2B">
              <w:rPr>
                <w:rFonts w:ascii="Arial" w:hAnsi="Arial" w:cs="Arial"/>
                <w:sz w:val="22"/>
                <w:szCs w:val="22"/>
              </w:rPr>
              <w:t>22</w:t>
            </w:r>
            <w:r w:rsidR="00F42D2B" w:rsidRPr="00F42D2B">
              <w:rPr>
                <w:rFonts w:ascii="Arial" w:hAnsi="Arial" w:cs="Arial"/>
                <w:sz w:val="22"/>
                <w:szCs w:val="22"/>
                <w:vertAlign w:val="superscript"/>
              </w:rPr>
              <w:t>nd</w:t>
            </w:r>
            <w:r w:rsidR="00F42D2B">
              <w:rPr>
                <w:rFonts w:ascii="Arial" w:hAnsi="Arial" w:cs="Arial"/>
                <w:sz w:val="22"/>
                <w:szCs w:val="22"/>
              </w:rPr>
              <w:t xml:space="preserve"> December 2019</w:t>
            </w:r>
          </w:p>
          <w:p w14:paraId="37F451F1" w14:textId="77777777" w:rsidR="003257BD" w:rsidRPr="00354F34" w:rsidRDefault="003257BD" w:rsidP="003257BD">
            <w:pPr>
              <w:autoSpaceDE w:val="0"/>
              <w:autoSpaceDN w:val="0"/>
              <w:adjustRightInd w:val="0"/>
              <w:rPr>
                <w:rFonts w:ascii="Arial" w:hAnsi="Arial" w:cs="Arial"/>
                <w:sz w:val="22"/>
                <w:szCs w:val="22"/>
              </w:rPr>
            </w:pPr>
          </w:p>
          <w:p w14:paraId="32F8543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7DA5D6" w14:textId="77777777" w:rsidTr="00D839CD">
        <w:trPr>
          <w:trHeight w:val="403"/>
        </w:trPr>
        <w:tc>
          <w:tcPr>
            <w:tcW w:w="9889" w:type="dxa"/>
            <w:gridSpan w:val="3"/>
            <w:shd w:val="clear" w:color="auto" w:fill="F2F2F2" w:themeFill="background1" w:themeFillShade="F2"/>
            <w:vAlign w:val="center"/>
          </w:tcPr>
          <w:p w14:paraId="0C2BD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DC465B5" w14:textId="77777777" w:rsidTr="00694EA8">
        <w:trPr>
          <w:trHeight w:val="403"/>
        </w:trPr>
        <w:tc>
          <w:tcPr>
            <w:tcW w:w="9889" w:type="dxa"/>
            <w:gridSpan w:val="3"/>
            <w:vAlign w:val="center"/>
          </w:tcPr>
          <w:p w14:paraId="6F004BAE" w14:textId="4E5CB95C" w:rsidR="003257BD" w:rsidRDefault="00D91176" w:rsidP="003257BD">
            <w:pPr>
              <w:autoSpaceDE w:val="0"/>
              <w:autoSpaceDN w:val="0"/>
              <w:adjustRightInd w:val="0"/>
              <w:rPr>
                <w:rFonts w:ascii="Arial" w:hAnsi="Arial" w:cs="Arial"/>
                <w:sz w:val="22"/>
                <w:szCs w:val="22"/>
              </w:rPr>
            </w:pPr>
            <w:r>
              <w:rPr>
                <w:rFonts w:ascii="Arial" w:hAnsi="Arial" w:cs="Arial"/>
                <w:sz w:val="22"/>
                <w:szCs w:val="22"/>
              </w:rPr>
              <w:t>Amy Webb-Erwin (Researcher)</w:t>
            </w:r>
          </w:p>
          <w:p w14:paraId="563FCBF9" w14:textId="45C4F12D" w:rsidR="00D91176" w:rsidRDefault="00D91176" w:rsidP="003257BD">
            <w:pPr>
              <w:autoSpaceDE w:val="0"/>
              <w:autoSpaceDN w:val="0"/>
              <w:adjustRightInd w:val="0"/>
              <w:rPr>
                <w:rFonts w:ascii="Arial" w:hAnsi="Arial" w:cs="Arial"/>
                <w:sz w:val="22"/>
                <w:szCs w:val="22"/>
              </w:rPr>
            </w:pPr>
            <w:r>
              <w:rPr>
                <w:rFonts w:ascii="Arial" w:hAnsi="Arial" w:cs="Arial"/>
                <w:sz w:val="22"/>
                <w:szCs w:val="22"/>
              </w:rPr>
              <w:t xml:space="preserve">Nichola </w:t>
            </w:r>
            <w:r w:rsidR="00E9415D">
              <w:rPr>
                <w:rFonts w:ascii="Arial" w:hAnsi="Arial" w:cs="Arial"/>
                <w:sz w:val="22"/>
                <w:szCs w:val="22"/>
              </w:rPr>
              <w:t>Welton (University Module Lecturer)</w:t>
            </w:r>
          </w:p>
          <w:p w14:paraId="796444D9" w14:textId="77777777" w:rsidR="003257BD" w:rsidRPr="00354F34" w:rsidRDefault="003257BD" w:rsidP="003257BD">
            <w:pPr>
              <w:autoSpaceDE w:val="0"/>
              <w:autoSpaceDN w:val="0"/>
              <w:adjustRightInd w:val="0"/>
              <w:rPr>
                <w:rFonts w:ascii="Arial" w:hAnsi="Arial" w:cs="Arial"/>
                <w:sz w:val="22"/>
                <w:szCs w:val="22"/>
              </w:rPr>
            </w:pPr>
          </w:p>
          <w:p w14:paraId="16B235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FCB01BF" w14:textId="77777777" w:rsidTr="00D839CD">
        <w:trPr>
          <w:trHeight w:val="403"/>
        </w:trPr>
        <w:tc>
          <w:tcPr>
            <w:tcW w:w="9889" w:type="dxa"/>
            <w:gridSpan w:val="3"/>
            <w:shd w:val="clear" w:color="auto" w:fill="F2F2F2" w:themeFill="background1" w:themeFillShade="F2"/>
          </w:tcPr>
          <w:p w14:paraId="027EA6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EFD9728" w14:textId="77777777" w:rsidTr="00947984">
        <w:trPr>
          <w:trHeight w:val="403"/>
        </w:trPr>
        <w:tc>
          <w:tcPr>
            <w:tcW w:w="9889" w:type="dxa"/>
            <w:gridSpan w:val="3"/>
          </w:tcPr>
          <w:p w14:paraId="6468CCD3" w14:textId="2B74CD81" w:rsidR="003257BD" w:rsidRDefault="00E9415D" w:rsidP="003257BD">
            <w:pPr>
              <w:autoSpaceDE w:val="0"/>
              <w:autoSpaceDN w:val="0"/>
              <w:adjustRightInd w:val="0"/>
              <w:rPr>
                <w:rFonts w:ascii="Arial" w:hAnsi="Arial" w:cs="Arial"/>
                <w:sz w:val="22"/>
                <w:szCs w:val="22"/>
              </w:rPr>
            </w:pPr>
            <w:r>
              <w:rPr>
                <w:rFonts w:ascii="Arial" w:hAnsi="Arial" w:cs="Arial"/>
                <w:sz w:val="22"/>
                <w:szCs w:val="22"/>
              </w:rPr>
              <w:t>Amy Webb-Erwin (Researcher)</w:t>
            </w:r>
          </w:p>
          <w:p w14:paraId="23869E89" w14:textId="77777777" w:rsidR="003257BD" w:rsidRPr="00354F34" w:rsidRDefault="003257BD" w:rsidP="003257BD">
            <w:pPr>
              <w:autoSpaceDE w:val="0"/>
              <w:autoSpaceDN w:val="0"/>
              <w:adjustRightInd w:val="0"/>
              <w:rPr>
                <w:rFonts w:ascii="Arial" w:hAnsi="Arial" w:cs="Arial"/>
                <w:sz w:val="22"/>
                <w:szCs w:val="22"/>
              </w:rPr>
            </w:pPr>
          </w:p>
          <w:p w14:paraId="7E7CA61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DE5D6E1" w14:textId="77777777" w:rsidTr="00D839CD">
        <w:trPr>
          <w:trHeight w:val="403"/>
        </w:trPr>
        <w:tc>
          <w:tcPr>
            <w:tcW w:w="9889" w:type="dxa"/>
            <w:gridSpan w:val="3"/>
            <w:shd w:val="clear" w:color="auto" w:fill="F2F2F2" w:themeFill="background1" w:themeFillShade="F2"/>
          </w:tcPr>
          <w:p w14:paraId="319C8D4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D0E4DED" w14:textId="77777777" w:rsidTr="00947984">
        <w:trPr>
          <w:trHeight w:val="403"/>
        </w:trPr>
        <w:tc>
          <w:tcPr>
            <w:tcW w:w="9889" w:type="dxa"/>
            <w:gridSpan w:val="3"/>
          </w:tcPr>
          <w:p w14:paraId="55716501" w14:textId="43C39923" w:rsidR="003257BD" w:rsidRDefault="00F42D2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As previously stated, all data stored will be securely protected with password entrance which only myself has the code to. This is the case for </w:t>
            </w:r>
            <w:r w:rsidR="00085573">
              <w:rPr>
                <w:rFonts w:ascii="Arial" w:hAnsi="Arial" w:cs="Arial"/>
                <w:sz w:val="22"/>
                <w:szCs w:val="22"/>
              </w:rPr>
              <w:t xml:space="preserve">paper copies as well as digital. </w:t>
            </w:r>
            <w:r>
              <w:rPr>
                <w:rFonts w:ascii="Arial" w:hAnsi="Arial" w:cs="Arial"/>
                <w:sz w:val="22"/>
                <w:szCs w:val="22"/>
              </w:rPr>
              <w:t xml:space="preserve">The data will be stored for two years after the research is published. The data will again be stored in a secure file on my personal laptop, which only I have access to. </w:t>
            </w:r>
          </w:p>
          <w:p w14:paraId="7A3CCD72" w14:textId="77777777" w:rsidR="003257BD" w:rsidRDefault="003257BD" w:rsidP="003257BD">
            <w:pPr>
              <w:autoSpaceDE w:val="0"/>
              <w:autoSpaceDN w:val="0"/>
              <w:adjustRightInd w:val="0"/>
              <w:rPr>
                <w:rFonts w:ascii="Arial" w:hAnsi="Arial" w:cs="Arial"/>
                <w:sz w:val="22"/>
                <w:szCs w:val="22"/>
              </w:rPr>
            </w:pPr>
          </w:p>
          <w:p w14:paraId="09A298CF" w14:textId="77777777" w:rsidR="003257BD" w:rsidRPr="00354F34" w:rsidRDefault="003257BD" w:rsidP="003257BD">
            <w:pPr>
              <w:autoSpaceDE w:val="0"/>
              <w:autoSpaceDN w:val="0"/>
              <w:adjustRightInd w:val="0"/>
              <w:rPr>
                <w:rFonts w:ascii="Arial" w:hAnsi="Arial" w:cs="Arial"/>
                <w:sz w:val="22"/>
                <w:szCs w:val="22"/>
              </w:rPr>
            </w:pPr>
          </w:p>
          <w:p w14:paraId="3DCD038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0EB0A26" w14:textId="77777777" w:rsidTr="00947984">
        <w:trPr>
          <w:trHeight w:val="403"/>
        </w:trPr>
        <w:tc>
          <w:tcPr>
            <w:tcW w:w="9889" w:type="dxa"/>
            <w:gridSpan w:val="3"/>
          </w:tcPr>
          <w:p w14:paraId="28D07A2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9FD9130" w14:textId="77777777" w:rsidTr="00947984">
        <w:trPr>
          <w:trHeight w:val="403"/>
        </w:trPr>
        <w:tc>
          <w:tcPr>
            <w:tcW w:w="9889" w:type="dxa"/>
            <w:gridSpan w:val="3"/>
          </w:tcPr>
          <w:p w14:paraId="33F147CB" w14:textId="77777777" w:rsidR="00C32EFB" w:rsidRDefault="00C32EFB" w:rsidP="00C32EFB">
            <w:pPr>
              <w:autoSpaceDE w:val="0"/>
              <w:autoSpaceDN w:val="0"/>
              <w:adjustRightInd w:val="0"/>
              <w:rPr>
                <w:rFonts w:ascii="Arial" w:hAnsi="Arial" w:cs="Arial"/>
                <w:sz w:val="22"/>
                <w:szCs w:val="22"/>
              </w:rPr>
            </w:pPr>
          </w:p>
          <w:p w14:paraId="4A5C177A" w14:textId="72016DE9" w:rsidR="00C32EFB" w:rsidRDefault="00156C0D" w:rsidP="00C32EFB">
            <w:pPr>
              <w:autoSpaceDE w:val="0"/>
              <w:autoSpaceDN w:val="0"/>
              <w:adjustRightInd w:val="0"/>
              <w:rPr>
                <w:rFonts w:ascii="Arial" w:hAnsi="Arial" w:cs="Arial"/>
                <w:sz w:val="22"/>
                <w:szCs w:val="22"/>
              </w:rPr>
            </w:pPr>
            <w:r>
              <w:rPr>
                <w:rFonts w:ascii="Arial" w:hAnsi="Arial" w:cs="Arial"/>
                <w:sz w:val="22"/>
                <w:szCs w:val="22"/>
              </w:rPr>
              <w:t>N/A</w:t>
            </w:r>
          </w:p>
          <w:p w14:paraId="49FD9044" w14:textId="77777777" w:rsidR="00C32EFB" w:rsidRPr="00354F34" w:rsidRDefault="00C32EFB" w:rsidP="00C32EFB">
            <w:pPr>
              <w:autoSpaceDE w:val="0"/>
              <w:autoSpaceDN w:val="0"/>
              <w:adjustRightInd w:val="0"/>
              <w:rPr>
                <w:rFonts w:ascii="Arial" w:hAnsi="Arial" w:cs="Arial"/>
                <w:sz w:val="22"/>
                <w:szCs w:val="22"/>
              </w:rPr>
            </w:pPr>
          </w:p>
          <w:p w14:paraId="1F945E9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F78582A" w14:textId="77777777" w:rsidTr="00C32EFB">
        <w:trPr>
          <w:trHeight w:val="252"/>
        </w:trPr>
        <w:tc>
          <w:tcPr>
            <w:tcW w:w="7763" w:type="dxa"/>
            <w:vMerge w:val="restart"/>
            <w:shd w:val="clear" w:color="auto" w:fill="F2F2F2" w:themeFill="background1" w:themeFillShade="F2"/>
          </w:tcPr>
          <w:p w14:paraId="2FB7991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179834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DAD951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73DF8A3" w14:textId="439FF181" w:rsidR="00C32EFB" w:rsidRPr="0092487B" w:rsidRDefault="00A73D2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9000D">
                  <w:rPr>
                    <w:rFonts w:ascii="MS Gothic" w:eastAsia="MS Gothic" w:hAnsi="MS Gothic" w:cs="Arial" w:hint="eastAsia"/>
                    <w:b/>
                    <w:bCs/>
                  </w:rPr>
                  <w:t>☒</w:t>
                </w:r>
              </w:sdtContent>
            </w:sdt>
          </w:p>
        </w:tc>
      </w:tr>
      <w:tr w:rsidR="00C32EFB" w:rsidRPr="004C3A0B" w14:paraId="06CB252F" w14:textId="77777777" w:rsidTr="00B93605">
        <w:trPr>
          <w:trHeight w:val="252"/>
        </w:trPr>
        <w:tc>
          <w:tcPr>
            <w:tcW w:w="7763" w:type="dxa"/>
            <w:vMerge/>
            <w:shd w:val="clear" w:color="auto" w:fill="F2F2F2" w:themeFill="background1" w:themeFillShade="F2"/>
          </w:tcPr>
          <w:p w14:paraId="16DAF9A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9A876E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EE73437" w14:textId="77777777" w:rsidR="00C32EFB" w:rsidRPr="0092487B" w:rsidRDefault="00A73D2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8BA1708" w14:textId="77777777" w:rsidTr="003257BD">
        <w:trPr>
          <w:trHeight w:val="311"/>
        </w:trPr>
        <w:tc>
          <w:tcPr>
            <w:tcW w:w="7763" w:type="dxa"/>
            <w:vMerge w:val="restart"/>
            <w:shd w:val="clear" w:color="auto" w:fill="F2F2F2" w:themeFill="background1" w:themeFillShade="F2"/>
          </w:tcPr>
          <w:p w14:paraId="3A5E31A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AA382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C99084" w14:textId="37115260" w:rsidR="00C32EFB" w:rsidRPr="0092487B" w:rsidRDefault="00A73D2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9000D">
                  <w:rPr>
                    <w:rFonts w:ascii="MS Gothic" w:eastAsia="MS Gothic" w:hAnsi="MS Gothic" w:cs="Arial" w:hint="eastAsia"/>
                    <w:b/>
                    <w:bCs/>
                  </w:rPr>
                  <w:t>☒</w:t>
                </w:r>
              </w:sdtContent>
            </w:sdt>
          </w:p>
        </w:tc>
      </w:tr>
      <w:tr w:rsidR="00C32EFB" w:rsidRPr="004C3A0B" w14:paraId="458D80D2" w14:textId="77777777" w:rsidTr="003257BD">
        <w:trPr>
          <w:trHeight w:val="311"/>
        </w:trPr>
        <w:tc>
          <w:tcPr>
            <w:tcW w:w="7763" w:type="dxa"/>
            <w:vMerge/>
            <w:shd w:val="clear" w:color="auto" w:fill="F2F2F2" w:themeFill="background1" w:themeFillShade="F2"/>
          </w:tcPr>
          <w:p w14:paraId="56126A2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7ED7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C2E4156" w14:textId="77777777" w:rsidR="00C32EFB" w:rsidRPr="0092487B" w:rsidRDefault="00A73D2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093C670" w14:textId="77777777" w:rsidR="0092487B" w:rsidRDefault="0092487B" w:rsidP="00694EA8">
      <w:pPr>
        <w:rPr>
          <w:rFonts w:ascii="Arial" w:hAnsi="Arial" w:cs="Arial"/>
          <w:b/>
          <w:bCs/>
          <w:sz w:val="22"/>
          <w:szCs w:val="22"/>
        </w:rPr>
      </w:pPr>
    </w:p>
    <w:p w14:paraId="2030A1D6" w14:textId="77777777" w:rsidR="002A152D" w:rsidRDefault="002A152D">
      <w:pPr>
        <w:rPr>
          <w:rFonts w:ascii="Arial" w:hAnsi="Arial" w:cs="Arial"/>
          <w:b/>
          <w:bCs/>
          <w:sz w:val="22"/>
          <w:szCs w:val="22"/>
        </w:rPr>
      </w:pPr>
      <w:r>
        <w:rPr>
          <w:rFonts w:ascii="Arial" w:hAnsi="Arial" w:cs="Arial"/>
          <w:b/>
          <w:bCs/>
          <w:sz w:val="22"/>
          <w:szCs w:val="22"/>
        </w:rPr>
        <w:br w:type="page"/>
      </w:r>
    </w:p>
    <w:p w14:paraId="04BD5ED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B80253F" w14:textId="77777777" w:rsidTr="00A83D75">
        <w:trPr>
          <w:trHeight w:val="1807"/>
        </w:trPr>
        <w:tc>
          <w:tcPr>
            <w:tcW w:w="9881" w:type="dxa"/>
            <w:gridSpan w:val="3"/>
            <w:shd w:val="clear" w:color="auto" w:fill="F2F2F2" w:themeFill="background1" w:themeFillShade="F2"/>
            <w:vAlign w:val="center"/>
          </w:tcPr>
          <w:p w14:paraId="6FEC3E9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52AE513" w14:textId="77777777" w:rsidR="00694EA8" w:rsidRPr="004C3A0B" w:rsidRDefault="00694EA8" w:rsidP="00694EA8">
            <w:pPr>
              <w:jc w:val="both"/>
              <w:rPr>
                <w:rFonts w:ascii="Arial" w:hAnsi="Arial" w:cs="Arial"/>
                <w:b/>
                <w:bCs/>
                <w:color w:val="000000"/>
                <w:sz w:val="22"/>
                <w:szCs w:val="22"/>
              </w:rPr>
            </w:pPr>
          </w:p>
          <w:p w14:paraId="69A2F43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14:paraId="5550C7C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1A2F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B770AEC" w14:textId="62FC663D" w:rsidR="0092487B" w:rsidRPr="004C3A0B" w:rsidRDefault="00085573" w:rsidP="00694EA8">
            <w:pPr>
              <w:spacing w:before="100" w:beforeAutospacing="1" w:after="100" w:afterAutospacing="1"/>
              <w:rPr>
                <w:rFonts w:ascii="Arial" w:hAnsi="Arial" w:cs="Arial"/>
                <w:sz w:val="22"/>
                <w:szCs w:val="22"/>
              </w:rPr>
            </w:pPr>
            <w:r>
              <w:rPr>
                <w:rFonts w:ascii="Arial" w:hAnsi="Arial" w:cs="Arial"/>
                <w:sz w:val="22"/>
                <w:szCs w:val="22"/>
              </w:rPr>
              <w:t>Amy Webb-Erwin</w:t>
            </w:r>
          </w:p>
        </w:tc>
        <w:tc>
          <w:tcPr>
            <w:tcW w:w="2239" w:type="dxa"/>
            <w:vAlign w:val="center"/>
          </w:tcPr>
          <w:p w14:paraId="40EAC3FF" w14:textId="65F18C61" w:rsidR="0092487B" w:rsidRPr="00085573"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085573">
              <w:rPr>
                <w:rFonts w:ascii="Arial" w:hAnsi="Arial" w:cs="Arial"/>
                <w:b/>
                <w:bCs/>
                <w:sz w:val="22"/>
                <w:szCs w:val="22"/>
              </w:rPr>
              <w:t xml:space="preserve"> </w:t>
            </w:r>
            <w:r w:rsidR="00085573">
              <w:rPr>
                <w:rFonts w:ascii="Arial" w:hAnsi="Arial" w:cs="Arial"/>
                <w:sz w:val="22"/>
                <w:szCs w:val="22"/>
              </w:rPr>
              <w:t>3/01/2020</w:t>
            </w:r>
          </w:p>
          <w:p w14:paraId="096DD353" w14:textId="77777777" w:rsidR="0092487B" w:rsidRPr="004C3A0B" w:rsidRDefault="0092487B" w:rsidP="00694EA8">
            <w:pPr>
              <w:spacing w:before="100" w:beforeAutospacing="1" w:after="100" w:afterAutospacing="1"/>
              <w:rPr>
                <w:rFonts w:ascii="Arial" w:hAnsi="Arial" w:cs="Arial"/>
                <w:sz w:val="22"/>
                <w:szCs w:val="22"/>
              </w:rPr>
            </w:pPr>
          </w:p>
        </w:tc>
      </w:tr>
    </w:tbl>
    <w:p w14:paraId="170D1914" w14:textId="77777777" w:rsidR="00694EA8" w:rsidRPr="004C3A0B" w:rsidRDefault="00694EA8" w:rsidP="000700F9">
      <w:pPr>
        <w:rPr>
          <w:rFonts w:ascii="Arial" w:hAnsi="Arial" w:cs="Arial"/>
          <w:sz w:val="22"/>
          <w:szCs w:val="22"/>
        </w:rPr>
      </w:pPr>
    </w:p>
    <w:p w14:paraId="6C87CA7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76EFE1" w14:textId="77777777" w:rsidTr="003257BD">
        <w:trPr>
          <w:trHeight w:val="346"/>
        </w:trPr>
        <w:tc>
          <w:tcPr>
            <w:tcW w:w="1423" w:type="pct"/>
            <w:shd w:val="clear" w:color="auto" w:fill="F2F2F2" w:themeFill="background1" w:themeFillShade="F2"/>
            <w:vAlign w:val="center"/>
          </w:tcPr>
          <w:p w14:paraId="306E110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9908B45" w14:textId="555AF191" w:rsidR="0092487B" w:rsidRPr="004C3A0B" w:rsidRDefault="00E9000D" w:rsidP="00CA7241">
            <w:pPr>
              <w:pStyle w:val="ListParagraph"/>
              <w:ind w:left="0"/>
              <w:rPr>
                <w:rFonts w:ascii="Arial" w:hAnsi="Arial" w:cs="Arial"/>
              </w:rPr>
            </w:pPr>
            <w:r>
              <w:rPr>
                <w:rFonts w:ascii="Arial" w:hAnsi="Arial" w:cs="Arial"/>
              </w:rPr>
              <w:t>Nichola Welton</w:t>
            </w:r>
          </w:p>
        </w:tc>
        <w:tc>
          <w:tcPr>
            <w:tcW w:w="1087" w:type="pct"/>
            <w:vMerge w:val="restart"/>
          </w:tcPr>
          <w:p w14:paraId="093B995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DB5C76A" w14:textId="77777777" w:rsidTr="003257BD">
        <w:trPr>
          <w:trHeight w:val="347"/>
        </w:trPr>
        <w:tc>
          <w:tcPr>
            <w:tcW w:w="1423" w:type="pct"/>
            <w:shd w:val="clear" w:color="auto" w:fill="F2F2F2" w:themeFill="background1" w:themeFillShade="F2"/>
            <w:vAlign w:val="center"/>
          </w:tcPr>
          <w:p w14:paraId="43DD70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1429E1A" w14:textId="77777777" w:rsidR="0092487B" w:rsidRPr="004C3A0B" w:rsidRDefault="0092487B" w:rsidP="0092487B">
            <w:pPr>
              <w:pStyle w:val="ListParagraph"/>
              <w:ind w:left="0"/>
              <w:rPr>
                <w:rFonts w:ascii="Arial" w:hAnsi="Arial" w:cs="Arial"/>
              </w:rPr>
            </w:pPr>
          </w:p>
          <w:p w14:paraId="13B8090A" w14:textId="77777777" w:rsidR="0092487B" w:rsidRPr="004C3A0B" w:rsidRDefault="0092487B" w:rsidP="0092487B">
            <w:pPr>
              <w:pStyle w:val="ListParagraph"/>
              <w:ind w:left="0"/>
              <w:rPr>
                <w:rFonts w:ascii="Arial" w:hAnsi="Arial" w:cs="Arial"/>
              </w:rPr>
            </w:pPr>
          </w:p>
        </w:tc>
        <w:tc>
          <w:tcPr>
            <w:tcW w:w="1087" w:type="pct"/>
            <w:vMerge/>
            <w:vAlign w:val="center"/>
          </w:tcPr>
          <w:p w14:paraId="163F83F3" w14:textId="77777777" w:rsidR="0092487B" w:rsidRPr="004C3A0B" w:rsidRDefault="0092487B" w:rsidP="0092487B">
            <w:pPr>
              <w:pStyle w:val="ListParagraph"/>
              <w:ind w:left="0"/>
              <w:rPr>
                <w:rFonts w:ascii="Arial" w:hAnsi="Arial" w:cs="Arial"/>
              </w:rPr>
            </w:pPr>
          </w:p>
        </w:tc>
      </w:tr>
    </w:tbl>
    <w:p w14:paraId="61AFE195" w14:textId="77777777" w:rsidR="000C3A29" w:rsidRPr="004C3A0B" w:rsidRDefault="000C3A29" w:rsidP="000700F9">
      <w:pPr>
        <w:rPr>
          <w:rFonts w:ascii="Arial" w:hAnsi="Arial" w:cs="Arial"/>
          <w:sz w:val="22"/>
          <w:szCs w:val="22"/>
        </w:rPr>
      </w:pPr>
    </w:p>
    <w:p w14:paraId="336DF42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0E2658E" w14:textId="77777777" w:rsidTr="003257BD">
        <w:trPr>
          <w:trHeight w:val="346"/>
        </w:trPr>
        <w:tc>
          <w:tcPr>
            <w:tcW w:w="1423" w:type="pct"/>
            <w:shd w:val="clear" w:color="auto" w:fill="F2F2F2" w:themeFill="background1" w:themeFillShade="F2"/>
            <w:vAlign w:val="center"/>
          </w:tcPr>
          <w:p w14:paraId="1C3D8DDC"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0780226" w14:textId="77777777" w:rsidR="0092487B" w:rsidRPr="004C3A0B" w:rsidRDefault="0092487B" w:rsidP="009D2E0B">
            <w:pPr>
              <w:pStyle w:val="ListParagraph"/>
              <w:ind w:left="0"/>
              <w:rPr>
                <w:rFonts w:ascii="Arial" w:hAnsi="Arial" w:cs="Arial"/>
              </w:rPr>
            </w:pPr>
          </w:p>
        </w:tc>
        <w:tc>
          <w:tcPr>
            <w:tcW w:w="1087" w:type="pct"/>
            <w:vMerge w:val="restart"/>
          </w:tcPr>
          <w:p w14:paraId="16F71B6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D032152" w14:textId="77777777" w:rsidTr="003257BD">
        <w:trPr>
          <w:trHeight w:val="347"/>
        </w:trPr>
        <w:tc>
          <w:tcPr>
            <w:tcW w:w="1423" w:type="pct"/>
            <w:shd w:val="clear" w:color="auto" w:fill="F2F2F2" w:themeFill="background1" w:themeFillShade="F2"/>
            <w:vAlign w:val="center"/>
          </w:tcPr>
          <w:p w14:paraId="285ECD9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802099C" w14:textId="77777777" w:rsidR="0092487B" w:rsidRPr="004C3A0B" w:rsidRDefault="0092487B" w:rsidP="009D2E0B">
            <w:pPr>
              <w:pStyle w:val="ListParagraph"/>
              <w:ind w:left="0"/>
              <w:rPr>
                <w:rFonts w:ascii="Arial" w:hAnsi="Arial" w:cs="Arial"/>
              </w:rPr>
            </w:pPr>
          </w:p>
          <w:p w14:paraId="61378F82" w14:textId="77777777" w:rsidR="0092487B" w:rsidRPr="004C3A0B" w:rsidRDefault="0092487B" w:rsidP="009D2E0B">
            <w:pPr>
              <w:pStyle w:val="ListParagraph"/>
              <w:ind w:left="0"/>
              <w:rPr>
                <w:rFonts w:ascii="Arial" w:hAnsi="Arial" w:cs="Arial"/>
              </w:rPr>
            </w:pPr>
          </w:p>
        </w:tc>
        <w:tc>
          <w:tcPr>
            <w:tcW w:w="1087" w:type="pct"/>
            <w:vMerge/>
            <w:vAlign w:val="center"/>
          </w:tcPr>
          <w:p w14:paraId="2B894AB1" w14:textId="77777777" w:rsidR="0092487B" w:rsidRPr="004C3A0B" w:rsidRDefault="0092487B" w:rsidP="009D2E0B">
            <w:pPr>
              <w:pStyle w:val="ListParagraph"/>
              <w:ind w:left="0"/>
              <w:rPr>
                <w:rFonts w:ascii="Arial" w:hAnsi="Arial" w:cs="Arial"/>
              </w:rPr>
            </w:pPr>
          </w:p>
        </w:tc>
      </w:tr>
    </w:tbl>
    <w:p w14:paraId="0C222966" w14:textId="77777777" w:rsidR="0076027F" w:rsidRDefault="0076027F" w:rsidP="000C3A29">
      <w:pPr>
        <w:rPr>
          <w:rFonts w:ascii="Arial" w:hAnsi="Arial" w:cs="Arial"/>
          <w:b/>
          <w:sz w:val="22"/>
          <w:szCs w:val="22"/>
        </w:rPr>
      </w:pPr>
    </w:p>
    <w:p w14:paraId="159AE30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774276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2046D7D" w14:textId="13B6EBB1" w:rsidR="00CC2661" w:rsidRPr="004C3A0B" w:rsidRDefault="00E9000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E94E7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BC4E1D1"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E17D9FB" w14:textId="27DB0680" w:rsidR="00CC2661" w:rsidRPr="004C3A0B" w:rsidRDefault="00E9000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1243E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7BFEDB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B17FF64" w14:textId="2A78B126" w:rsidR="00CC2661" w:rsidRPr="004C3A0B" w:rsidRDefault="00E9000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2AD91D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49503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91084AA" w14:textId="54DF6E12" w:rsidR="00CC2661" w:rsidRPr="004C3A0B" w:rsidRDefault="000855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BE442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A349EA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E96B208" w14:textId="5D6ED21C" w:rsidR="00743859" w:rsidRDefault="0008557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38C044"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F53317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FB693F4" w14:textId="59FEACC3" w:rsidR="00743859" w:rsidRPr="004C3A0B" w:rsidRDefault="00E9000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56CF1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CD298F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59E9918" w14:textId="3A5177C8" w:rsidR="00743859" w:rsidRPr="004C3A0B" w:rsidRDefault="00E9000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64245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960BE5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642E52A" w14:textId="094779DE" w:rsidR="00424773" w:rsidRDefault="00E9000D" w:rsidP="00424773">
                <w:pPr>
                  <w:jc w:val="center"/>
                  <w:rPr>
                    <w:rFonts w:ascii="Arial" w:hAnsi="Arial" w:cs="Arial"/>
                    <w:b/>
                    <w:bCs/>
                  </w:rPr>
                </w:pPr>
                <w:r>
                  <w:rPr>
                    <w:rFonts w:ascii="MS Gothic" w:eastAsia="MS Gothic" w:hAnsi="MS Gothic" w:cs="Arial" w:hint="eastAsia"/>
                    <w:b/>
                    <w:bCs/>
                  </w:rPr>
                  <w:t>☒</w:t>
                </w:r>
              </w:p>
            </w:sdtContent>
          </w:sdt>
          <w:p w14:paraId="2F5E6755" w14:textId="77777777" w:rsidR="00424773" w:rsidRDefault="00424773" w:rsidP="00743859">
            <w:pPr>
              <w:jc w:val="center"/>
              <w:rPr>
                <w:rFonts w:ascii="MS Gothic" w:eastAsia="MS Gothic" w:hAnsi="MS Gothic" w:cs="Arial"/>
                <w:b/>
                <w:bCs/>
              </w:rPr>
            </w:pPr>
          </w:p>
        </w:tc>
        <w:tc>
          <w:tcPr>
            <w:tcW w:w="9356" w:type="dxa"/>
            <w:vAlign w:val="center"/>
          </w:tcPr>
          <w:p w14:paraId="53AEF10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F7380BA" w14:textId="77777777" w:rsidR="005756CA" w:rsidRPr="004C3A0B" w:rsidRDefault="005756CA" w:rsidP="00A5764B">
      <w:pPr>
        <w:tabs>
          <w:tab w:val="left" w:pos="5103"/>
        </w:tabs>
        <w:rPr>
          <w:rFonts w:ascii="Arial" w:hAnsi="Arial" w:cs="Arial"/>
          <w:b/>
          <w:bCs/>
          <w:sz w:val="22"/>
          <w:szCs w:val="22"/>
        </w:rPr>
      </w:pPr>
    </w:p>
    <w:p w14:paraId="5D1E2720" w14:textId="77777777" w:rsidR="00425DA7" w:rsidRDefault="00425DA7">
      <w:pPr>
        <w:rPr>
          <w:rFonts w:ascii="Arial" w:hAnsi="Arial" w:cs="Arial"/>
          <w:b/>
          <w:bCs/>
          <w:sz w:val="22"/>
          <w:szCs w:val="22"/>
        </w:rPr>
      </w:pPr>
      <w:r>
        <w:rPr>
          <w:rFonts w:ascii="Arial" w:hAnsi="Arial" w:cs="Arial"/>
          <w:b/>
          <w:bCs/>
          <w:sz w:val="22"/>
          <w:szCs w:val="22"/>
        </w:rPr>
        <w:br w:type="page"/>
      </w:r>
    </w:p>
    <w:p w14:paraId="68CFE25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166720A" w14:textId="77777777" w:rsidTr="00A83D75">
        <w:tc>
          <w:tcPr>
            <w:tcW w:w="10060" w:type="dxa"/>
            <w:shd w:val="clear" w:color="auto" w:fill="F2F2F2" w:themeFill="background1" w:themeFillShade="F2"/>
          </w:tcPr>
          <w:p w14:paraId="0A2C37F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D6CF12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76D266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231CDD1" w14:textId="77777777" w:rsidR="004632AA" w:rsidRPr="004C3A0B" w:rsidRDefault="004632AA" w:rsidP="00A5764B">
      <w:pPr>
        <w:tabs>
          <w:tab w:val="left" w:pos="5103"/>
        </w:tabs>
        <w:rPr>
          <w:rFonts w:ascii="Arial" w:hAnsi="Arial" w:cs="Arial"/>
          <w:b/>
          <w:bCs/>
          <w:sz w:val="22"/>
          <w:szCs w:val="22"/>
        </w:rPr>
      </w:pPr>
    </w:p>
    <w:p w14:paraId="4BB178D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727650A9" w14:textId="77777777" w:rsidR="00683497" w:rsidRPr="004C3A0B" w:rsidRDefault="00683497" w:rsidP="00683497">
      <w:pPr>
        <w:tabs>
          <w:tab w:val="left" w:pos="5103"/>
        </w:tabs>
        <w:rPr>
          <w:rFonts w:ascii="Arial" w:hAnsi="Arial" w:cs="Arial"/>
          <w:bCs/>
          <w:sz w:val="22"/>
          <w:szCs w:val="22"/>
        </w:rPr>
      </w:pPr>
    </w:p>
    <w:p w14:paraId="400151D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14:paraId="0DAD750F" w14:textId="77777777" w:rsidR="008330B6" w:rsidRPr="004C3A0B" w:rsidRDefault="008330B6" w:rsidP="00683497">
      <w:pPr>
        <w:tabs>
          <w:tab w:val="left" w:pos="5103"/>
        </w:tabs>
        <w:rPr>
          <w:rFonts w:ascii="Arial" w:hAnsi="Arial" w:cs="Arial"/>
          <w:bCs/>
          <w:sz w:val="22"/>
          <w:szCs w:val="22"/>
        </w:rPr>
      </w:pPr>
    </w:p>
    <w:p w14:paraId="52706CA8" w14:textId="77777777" w:rsidR="00A50649" w:rsidRDefault="00A50649" w:rsidP="00A51EFB">
      <w:pPr>
        <w:jc w:val="center"/>
        <w:rPr>
          <w:rFonts w:ascii="Arial" w:hAnsi="Arial" w:cs="Arial"/>
          <w:b/>
          <w:sz w:val="22"/>
          <w:szCs w:val="22"/>
        </w:rPr>
      </w:pPr>
    </w:p>
    <w:p w14:paraId="3E054951" w14:textId="77777777" w:rsidR="00A50649" w:rsidRDefault="00A50649" w:rsidP="00A51EFB">
      <w:pPr>
        <w:jc w:val="center"/>
        <w:rPr>
          <w:rFonts w:ascii="Arial" w:hAnsi="Arial" w:cs="Arial"/>
          <w:b/>
          <w:sz w:val="22"/>
          <w:szCs w:val="22"/>
        </w:rPr>
      </w:pPr>
    </w:p>
    <w:p w14:paraId="6BDA6B8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55D4390" w14:textId="77777777" w:rsidR="00A51EFB" w:rsidRPr="004C3A0B" w:rsidRDefault="00A51EFB" w:rsidP="00AA2E71">
      <w:pPr>
        <w:jc w:val="both"/>
        <w:rPr>
          <w:rFonts w:ascii="Arial" w:hAnsi="Arial" w:cs="Arial"/>
        </w:rPr>
      </w:pPr>
    </w:p>
    <w:p w14:paraId="55F5B37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DF2D95C" w14:textId="77777777" w:rsidR="00A51EFB" w:rsidRPr="004C3A0B" w:rsidRDefault="00A51EFB" w:rsidP="00AA2E71">
      <w:pPr>
        <w:jc w:val="both"/>
        <w:rPr>
          <w:rFonts w:ascii="Arial" w:hAnsi="Arial" w:cs="Arial"/>
        </w:rPr>
      </w:pPr>
    </w:p>
    <w:p w14:paraId="7889854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ECB9D82" w14:textId="77777777" w:rsidR="00025AC4" w:rsidRPr="004C3A0B" w:rsidRDefault="00025AC4" w:rsidP="00AA2E71">
      <w:pPr>
        <w:jc w:val="both"/>
        <w:rPr>
          <w:rFonts w:ascii="Arial" w:hAnsi="Arial" w:cs="Arial"/>
        </w:rPr>
      </w:pPr>
    </w:p>
    <w:p w14:paraId="619F431F" w14:textId="7DD82AF7" w:rsidR="00025AC4" w:rsidRPr="00085573" w:rsidRDefault="00025AC4" w:rsidP="00085573">
      <w:pPr>
        <w:rPr>
          <w:rFonts w:ascii="Arial" w:hAnsi="Arial" w:cs="Arial"/>
          <w:b/>
          <w:bCs/>
          <w:sz w:val="22"/>
          <w:szCs w:val="22"/>
        </w:rPr>
      </w:pPr>
    </w:p>
    <w:sectPr w:rsidR="00025AC4" w:rsidRPr="00085573"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9778E" w14:textId="77777777" w:rsidR="00E3141B" w:rsidRDefault="00E3141B" w:rsidP="00390251">
      <w:r>
        <w:separator/>
      </w:r>
    </w:p>
    <w:p w14:paraId="67CC5574" w14:textId="77777777" w:rsidR="00E3141B" w:rsidRDefault="00E3141B"/>
  </w:endnote>
  <w:endnote w:type="continuationSeparator" w:id="0">
    <w:p w14:paraId="3C441FA0" w14:textId="77777777" w:rsidR="00E3141B" w:rsidRDefault="00E3141B" w:rsidP="00390251">
      <w:r>
        <w:continuationSeparator/>
      </w:r>
    </w:p>
    <w:p w14:paraId="1C7E0EE0" w14:textId="77777777" w:rsidR="00E3141B" w:rsidRDefault="00E31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AB62D" w14:textId="77777777" w:rsidR="00A73D2F" w:rsidRDefault="00A73D2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5D3C2" w14:textId="77777777" w:rsidR="00E3141B" w:rsidRDefault="00E3141B" w:rsidP="00390251">
      <w:r>
        <w:separator/>
      </w:r>
    </w:p>
    <w:p w14:paraId="5529BC4D" w14:textId="77777777" w:rsidR="00E3141B" w:rsidRDefault="00E3141B"/>
  </w:footnote>
  <w:footnote w:type="continuationSeparator" w:id="0">
    <w:p w14:paraId="04250669" w14:textId="77777777" w:rsidR="00E3141B" w:rsidRDefault="00E3141B" w:rsidP="00390251">
      <w:r>
        <w:continuationSeparator/>
      </w:r>
    </w:p>
    <w:p w14:paraId="1B7396E1" w14:textId="77777777" w:rsidR="00E3141B" w:rsidRDefault="00E314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7BF6E" w14:textId="77777777" w:rsidR="00A73D2F" w:rsidRPr="00965F27" w:rsidRDefault="00A73D2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33AB285" wp14:editId="3DDF72F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24DD5"/>
    <w:multiLevelType w:val="hybridMultilevel"/>
    <w:tmpl w:val="58AAE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C19CE"/>
    <w:multiLevelType w:val="hybridMultilevel"/>
    <w:tmpl w:val="3272D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4307C"/>
    <w:multiLevelType w:val="hybridMultilevel"/>
    <w:tmpl w:val="B1048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D6A2D"/>
    <w:multiLevelType w:val="hybridMultilevel"/>
    <w:tmpl w:val="A9301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0B42A7"/>
    <w:multiLevelType w:val="hybridMultilevel"/>
    <w:tmpl w:val="907441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1D77CC"/>
    <w:multiLevelType w:val="hybridMultilevel"/>
    <w:tmpl w:val="26FE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87DD5"/>
    <w:multiLevelType w:val="hybridMultilevel"/>
    <w:tmpl w:val="4400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6D3CCC"/>
    <w:multiLevelType w:val="hybridMultilevel"/>
    <w:tmpl w:val="6C6E2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667AFD"/>
    <w:multiLevelType w:val="hybridMultilevel"/>
    <w:tmpl w:val="775A3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EA1DC9"/>
    <w:multiLevelType w:val="hybridMultilevel"/>
    <w:tmpl w:val="D3760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C5B6298"/>
    <w:multiLevelType w:val="hybridMultilevel"/>
    <w:tmpl w:val="6D805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535F33"/>
    <w:multiLevelType w:val="hybridMultilevel"/>
    <w:tmpl w:val="E5127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DF2CF2"/>
    <w:multiLevelType w:val="hybridMultilevel"/>
    <w:tmpl w:val="E9FC1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44529D"/>
    <w:multiLevelType w:val="hybridMultilevel"/>
    <w:tmpl w:val="F0381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4152BC"/>
    <w:multiLevelType w:val="hybridMultilevel"/>
    <w:tmpl w:val="F8B4B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077082"/>
    <w:multiLevelType w:val="hybridMultilevel"/>
    <w:tmpl w:val="ECC4D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F16909"/>
    <w:multiLevelType w:val="hybridMultilevel"/>
    <w:tmpl w:val="ADCAA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30"/>
  </w:num>
  <w:num w:numId="3">
    <w:abstractNumId w:val="5"/>
  </w:num>
  <w:num w:numId="4">
    <w:abstractNumId w:val="3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3"/>
  </w:num>
  <w:num w:numId="12">
    <w:abstractNumId w:val="31"/>
  </w:num>
  <w:num w:numId="13">
    <w:abstractNumId w:val="32"/>
  </w:num>
  <w:num w:numId="14">
    <w:abstractNumId w:val="1"/>
  </w:num>
  <w:num w:numId="15">
    <w:abstractNumId w:val="8"/>
  </w:num>
  <w:num w:numId="16">
    <w:abstractNumId w:val="9"/>
  </w:num>
  <w:num w:numId="17">
    <w:abstractNumId w:val="16"/>
  </w:num>
  <w:num w:numId="18">
    <w:abstractNumId w:val="20"/>
  </w:num>
  <w:num w:numId="19">
    <w:abstractNumId w:val="35"/>
  </w:num>
  <w:num w:numId="20">
    <w:abstractNumId w:val="7"/>
  </w:num>
  <w:num w:numId="21">
    <w:abstractNumId w:val="21"/>
  </w:num>
  <w:num w:numId="22">
    <w:abstractNumId w:val="29"/>
  </w:num>
  <w:num w:numId="23">
    <w:abstractNumId w:val="3"/>
  </w:num>
  <w:num w:numId="24">
    <w:abstractNumId w:val="13"/>
  </w:num>
  <w:num w:numId="25">
    <w:abstractNumId w:val="19"/>
  </w:num>
  <w:num w:numId="26">
    <w:abstractNumId w:val="38"/>
  </w:num>
  <w:num w:numId="27">
    <w:abstractNumId w:val="27"/>
  </w:num>
  <w:num w:numId="28">
    <w:abstractNumId w:val="18"/>
  </w:num>
  <w:num w:numId="29">
    <w:abstractNumId w:val="17"/>
  </w:num>
  <w:num w:numId="30">
    <w:abstractNumId w:val="37"/>
  </w:num>
  <w:num w:numId="31">
    <w:abstractNumId w:val="15"/>
  </w:num>
  <w:num w:numId="32">
    <w:abstractNumId w:val="22"/>
  </w:num>
  <w:num w:numId="33">
    <w:abstractNumId w:val="40"/>
  </w:num>
  <w:num w:numId="34">
    <w:abstractNumId w:val="23"/>
  </w:num>
  <w:num w:numId="35">
    <w:abstractNumId w:val="28"/>
  </w:num>
  <w:num w:numId="36">
    <w:abstractNumId w:val="2"/>
  </w:num>
  <w:num w:numId="37">
    <w:abstractNumId w:val="39"/>
  </w:num>
  <w:num w:numId="38">
    <w:abstractNumId w:val="4"/>
  </w:num>
  <w:num w:numId="39">
    <w:abstractNumId w:val="42"/>
  </w:num>
  <w:num w:numId="40">
    <w:abstractNumId w:val="34"/>
  </w:num>
  <w:num w:numId="41">
    <w:abstractNumId w:val="0"/>
  </w:num>
  <w:num w:numId="42">
    <w:abstractNumId w:val="41"/>
  </w:num>
  <w:num w:numId="43">
    <w:abstractNumId w:val="26"/>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4772"/>
    <w:rsid w:val="00065801"/>
    <w:rsid w:val="000700F9"/>
    <w:rsid w:val="000710FE"/>
    <w:rsid w:val="00075462"/>
    <w:rsid w:val="00077EA9"/>
    <w:rsid w:val="000819F1"/>
    <w:rsid w:val="00084DC7"/>
    <w:rsid w:val="00085573"/>
    <w:rsid w:val="0008799F"/>
    <w:rsid w:val="00090CF7"/>
    <w:rsid w:val="00095056"/>
    <w:rsid w:val="00095059"/>
    <w:rsid w:val="00096209"/>
    <w:rsid w:val="000A5167"/>
    <w:rsid w:val="000B0A8F"/>
    <w:rsid w:val="000B5723"/>
    <w:rsid w:val="000B58AD"/>
    <w:rsid w:val="000C3A29"/>
    <w:rsid w:val="000C5E77"/>
    <w:rsid w:val="000C7409"/>
    <w:rsid w:val="000D067B"/>
    <w:rsid w:val="000D23C8"/>
    <w:rsid w:val="000E2AD0"/>
    <w:rsid w:val="000E6D07"/>
    <w:rsid w:val="000F1514"/>
    <w:rsid w:val="000F2470"/>
    <w:rsid w:val="000F7C83"/>
    <w:rsid w:val="00102B85"/>
    <w:rsid w:val="0010484B"/>
    <w:rsid w:val="00113E57"/>
    <w:rsid w:val="00122E21"/>
    <w:rsid w:val="00124438"/>
    <w:rsid w:val="00126B4D"/>
    <w:rsid w:val="001312E4"/>
    <w:rsid w:val="00143288"/>
    <w:rsid w:val="00144D85"/>
    <w:rsid w:val="0014639E"/>
    <w:rsid w:val="00150EE4"/>
    <w:rsid w:val="00151286"/>
    <w:rsid w:val="001513B3"/>
    <w:rsid w:val="00152F36"/>
    <w:rsid w:val="00156C0D"/>
    <w:rsid w:val="001612C0"/>
    <w:rsid w:val="001703BF"/>
    <w:rsid w:val="00173776"/>
    <w:rsid w:val="00174A02"/>
    <w:rsid w:val="001808C3"/>
    <w:rsid w:val="001817E2"/>
    <w:rsid w:val="0019200D"/>
    <w:rsid w:val="00192411"/>
    <w:rsid w:val="00195B55"/>
    <w:rsid w:val="00196604"/>
    <w:rsid w:val="001A366F"/>
    <w:rsid w:val="001A4F87"/>
    <w:rsid w:val="001A7A8F"/>
    <w:rsid w:val="001B0B2F"/>
    <w:rsid w:val="001C09E8"/>
    <w:rsid w:val="001C269D"/>
    <w:rsid w:val="001C3CC4"/>
    <w:rsid w:val="001C7C72"/>
    <w:rsid w:val="001C7D55"/>
    <w:rsid w:val="001D1817"/>
    <w:rsid w:val="001D3BD1"/>
    <w:rsid w:val="001F6460"/>
    <w:rsid w:val="001F79E2"/>
    <w:rsid w:val="00200104"/>
    <w:rsid w:val="00204E14"/>
    <w:rsid w:val="002059A8"/>
    <w:rsid w:val="00213F52"/>
    <w:rsid w:val="00221686"/>
    <w:rsid w:val="00224A9A"/>
    <w:rsid w:val="0023172C"/>
    <w:rsid w:val="00233B1F"/>
    <w:rsid w:val="002402C0"/>
    <w:rsid w:val="00240F9C"/>
    <w:rsid w:val="00255B51"/>
    <w:rsid w:val="002657B4"/>
    <w:rsid w:val="00272EE5"/>
    <w:rsid w:val="00280A88"/>
    <w:rsid w:val="002866BC"/>
    <w:rsid w:val="0029113C"/>
    <w:rsid w:val="00293A45"/>
    <w:rsid w:val="00296EF7"/>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353A"/>
    <w:rsid w:val="00345200"/>
    <w:rsid w:val="003505BC"/>
    <w:rsid w:val="00354F34"/>
    <w:rsid w:val="00360B69"/>
    <w:rsid w:val="00361382"/>
    <w:rsid w:val="003753D3"/>
    <w:rsid w:val="00390251"/>
    <w:rsid w:val="0039074B"/>
    <w:rsid w:val="00392D9A"/>
    <w:rsid w:val="00397B49"/>
    <w:rsid w:val="003A09CB"/>
    <w:rsid w:val="003A5C91"/>
    <w:rsid w:val="003B4D13"/>
    <w:rsid w:val="003B77B4"/>
    <w:rsid w:val="003B7AA2"/>
    <w:rsid w:val="003C07E3"/>
    <w:rsid w:val="003C31F5"/>
    <w:rsid w:val="003C5BF3"/>
    <w:rsid w:val="003C7018"/>
    <w:rsid w:val="003C76B6"/>
    <w:rsid w:val="003D2A20"/>
    <w:rsid w:val="003D6F95"/>
    <w:rsid w:val="003F088B"/>
    <w:rsid w:val="003F0C97"/>
    <w:rsid w:val="003F27A2"/>
    <w:rsid w:val="00413863"/>
    <w:rsid w:val="00413EEB"/>
    <w:rsid w:val="0041408E"/>
    <w:rsid w:val="0041420E"/>
    <w:rsid w:val="00424773"/>
    <w:rsid w:val="00425DA7"/>
    <w:rsid w:val="0042679B"/>
    <w:rsid w:val="00430FA4"/>
    <w:rsid w:val="00442053"/>
    <w:rsid w:val="00442954"/>
    <w:rsid w:val="004479AB"/>
    <w:rsid w:val="0045485F"/>
    <w:rsid w:val="00462069"/>
    <w:rsid w:val="004632AA"/>
    <w:rsid w:val="00476398"/>
    <w:rsid w:val="0047697E"/>
    <w:rsid w:val="0048134A"/>
    <w:rsid w:val="00482054"/>
    <w:rsid w:val="0048583B"/>
    <w:rsid w:val="00486107"/>
    <w:rsid w:val="00487E4B"/>
    <w:rsid w:val="00494691"/>
    <w:rsid w:val="004A3FDD"/>
    <w:rsid w:val="004B7A0E"/>
    <w:rsid w:val="004C3A0B"/>
    <w:rsid w:val="004C5C13"/>
    <w:rsid w:val="004D5683"/>
    <w:rsid w:val="004E0338"/>
    <w:rsid w:val="004E616D"/>
    <w:rsid w:val="004F059C"/>
    <w:rsid w:val="004F55C2"/>
    <w:rsid w:val="004F599C"/>
    <w:rsid w:val="005035A0"/>
    <w:rsid w:val="00526C56"/>
    <w:rsid w:val="00531C04"/>
    <w:rsid w:val="0053302B"/>
    <w:rsid w:val="005365BD"/>
    <w:rsid w:val="00543FF9"/>
    <w:rsid w:val="00546F01"/>
    <w:rsid w:val="00554A5D"/>
    <w:rsid w:val="00563B3D"/>
    <w:rsid w:val="005704BE"/>
    <w:rsid w:val="00571817"/>
    <w:rsid w:val="00573226"/>
    <w:rsid w:val="00574528"/>
    <w:rsid w:val="005756CA"/>
    <w:rsid w:val="00581C49"/>
    <w:rsid w:val="00584B8F"/>
    <w:rsid w:val="005934C5"/>
    <w:rsid w:val="005960A0"/>
    <w:rsid w:val="00596BFA"/>
    <w:rsid w:val="005979C2"/>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AD5"/>
    <w:rsid w:val="00627E84"/>
    <w:rsid w:val="00631440"/>
    <w:rsid w:val="00632C47"/>
    <w:rsid w:val="00633574"/>
    <w:rsid w:val="006423B9"/>
    <w:rsid w:val="00644C5C"/>
    <w:rsid w:val="00645658"/>
    <w:rsid w:val="00655EC5"/>
    <w:rsid w:val="006578CB"/>
    <w:rsid w:val="00661EDA"/>
    <w:rsid w:val="006730D2"/>
    <w:rsid w:val="0067329C"/>
    <w:rsid w:val="00674DD6"/>
    <w:rsid w:val="00681B91"/>
    <w:rsid w:val="00682079"/>
    <w:rsid w:val="00682C6A"/>
    <w:rsid w:val="00683497"/>
    <w:rsid w:val="00683CE3"/>
    <w:rsid w:val="00683FAF"/>
    <w:rsid w:val="00694EA8"/>
    <w:rsid w:val="006B1685"/>
    <w:rsid w:val="006C1FDD"/>
    <w:rsid w:val="006D042F"/>
    <w:rsid w:val="006D29FD"/>
    <w:rsid w:val="006D3C97"/>
    <w:rsid w:val="006D4BBB"/>
    <w:rsid w:val="006E0AB0"/>
    <w:rsid w:val="006E1992"/>
    <w:rsid w:val="006E6F47"/>
    <w:rsid w:val="006F307C"/>
    <w:rsid w:val="006F4828"/>
    <w:rsid w:val="007001A9"/>
    <w:rsid w:val="00700361"/>
    <w:rsid w:val="00703D87"/>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6BF4"/>
    <w:rsid w:val="007E14FB"/>
    <w:rsid w:val="007F23AA"/>
    <w:rsid w:val="007F29F6"/>
    <w:rsid w:val="007F3C4F"/>
    <w:rsid w:val="007F4303"/>
    <w:rsid w:val="007F5CA0"/>
    <w:rsid w:val="008102B5"/>
    <w:rsid w:val="00811D96"/>
    <w:rsid w:val="00812BEF"/>
    <w:rsid w:val="00822776"/>
    <w:rsid w:val="0082300D"/>
    <w:rsid w:val="0082781D"/>
    <w:rsid w:val="00831C69"/>
    <w:rsid w:val="008330B6"/>
    <w:rsid w:val="00833F0C"/>
    <w:rsid w:val="008361B1"/>
    <w:rsid w:val="008372C0"/>
    <w:rsid w:val="0084005C"/>
    <w:rsid w:val="00841BE3"/>
    <w:rsid w:val="00844C9E"/>
    <w:rsid w:val="008461DD"/>
    <w:rsid w:val="00846508"/>
    <w:rsid w:val="00857EA1"/>
    <w:rsid w:val="00865860"/>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1D0C"/>
    <w:rsid w:val="009831F5"/>
    <w:rsid w:val="00985AE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D2F"/>
    <w:rsid w:val="00A7745F"/>
    <w:rsid w:val="00A776A8"/>
    <w:rsid w:val="00A826F9"/>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13BA"/>
    <w:rsid w:val="00AD2765"/>
    <w:rsid w:val="00AD5E63"/>
    <w:rsid w:val="00AE269A"/>
    <w:rsid w:val="00AE5AB8"/>
    <w:rsid w:val="00AE6BF5"/>
    <w:rsid w:val="00AF7252"/>
    <w:rsid w:val="00B02F8E"/>
    <w:rsid w:val="00B10083"/>
    <w:rsid w:val="00B11122"/>
    <w:rsid w:val="00B139CE"/>
    <w:rsid w:val="00B1462A"/>
    <w:rsid w:val="00B2018A"/>
    <w:rsid w:val="00B206B8"/>
    <w:rsid w:val="00B20CAD"/>
    <w:rsid w:val="00B21955"/>
    <w:rsid w:val="00B240F2"/>
    <w:rsid w:val="00B269EC"/>
    <w:rsid w:val="00B27E6D"/>
    <w:rsid w:val="00B30DF8"/>
    <w:rsid w:val="00B3672F"/>
    <w:rsid w:val="00B44647"/>
    <w:rsid w:val="00B465A5"/>
    <w:rsid w:val="00B51F90"/>
    <w:rsid w:val="00B57F60"/>
    <w:rsid w:val="00B61B9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5B21"/>
    <w:rsid w:val="00BD03AB"/>
    <w:rsid w:val="00BD4150"/>
    <w:rsid w:val="00BE08D7"/>
    <w:rsid w:val="00BE117A"/>
    <w:rsid w:val="00BE2189"/>
    <w:rsid w:val="00BF0733"/>
    <w:rsid w:val="00BF399D"/>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38D5"/>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1977"/>
    <w:rsid w:val="00CE6A00"/>
    <w:rsid w:val="00CE6A02"/>
    <w:rsid w:val="00CF4E46"/>
    <w:rsid w:val="00D07C1B"/>
    <w:rsid w:val="00D155C0"/>
    <w:rsid w:val="00D267DA"/>
    <w:rsid w:val="00D34333"/>
    <w:rsid w:val="00D36746"/>
    <w:rsid w:val="00D369B5"/>
    <w:rsid w:val="00D37985"/>
    <w:rsid w:val="00D37BF1"/>
    <w:rsid w:val="00D452E9"/>
    <w:rsid w:val="00D47308"/>
    <w:rsid w:val="00D50372"/>
    <w:rsid w:val="00D6035B"/>
    <w:rsid w:val="00D61E87"/>
    <w:rsid w:val="00D651BE"/>
    <w:rsid w:val="00D661EC"/>
    <w:rsid w:val="00D71982"/>
    <w:rsid w:val="00D75173"/>
    <w:rsid w:val="00D77DFD"/>
    <w:rsid w:val="00D81803"/>
    <w:rsid w:val="00D839CD"/>
    <w:rsid w:val="00D84363"/>
    <w:rsid w:val="00D90204"/>
    <w:rsid w:val="00D91176"/>
    <w:rsid w:val="00D929F1"/>
    <w:rsid w:val="00D97FF7"/>
    <w:rsid w:val="00DB1935"/>
    <w:rsid w:val="00DB35D6"/>
    <w:rsid w:val="00DB45E4"/>
    <w:rsid w:val="00DC3DDC"/>
    <w:rsid w:val="00DC4DFB"/>
    <w:rsid w:val="00DD0529"/>
    <w:rsid w:val="00DD05AB"/>
    <w:rsid w:val="00DD0929"/>
    <w:rsid w:val="00DD1665"/>
    <w:rsid w:val="00DE6682"/>
    <w:rsid w:val="00DF26D2"/>
    <w:rsid w:val="00E00313"/>
    <w:rsid w:val="00E0333A"/>
    <w:rsid w:val="00E16786"/>
    <w:rsid w:val="00E17AFC"/>
    <w:rsid w:val="00E239F4"/>
    <w:rsid w:val="00E312BB"/>
    <w:rsid w:val="00E3141B"/>
    <w:rsid w:val="00E3683B"/>
    <w:rsid w:val="00E43EC5"/>
    <w:rsid w:val="00E45AB0"/>
    <w:rsid w:val="00E57EF4"/>
    <w:rsid w:val="00E6714D"/>
    <w:rsid w:val="00E73456"/>
    <w:rsid w:val="00E84BC8"/>
    <w:rsid w:val="00E9000D"/>
    <w:rsid w:val="00E914D8"/>
    <w:rsid w:val="00E93E44"/>
    <w:rsid w:val="00E9415D"/>
    <w:rsid w:val="00E95A30"/>
    <w:rsid w:val="00EA04E2"/>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1E0E"/>
    <w:rsid w:val="00F039C7"/>
    <w:rsid w:val="00F230F0"/>
    <w:rsid w:val="00F42D2B"/>
    <w:rsid w:val="00F478CB"/>
    <w:rsid w:val="00F52C97"/>
    <w:rsid w:val="00F54257"/>
    <w:rsid w:val="00F62093"/>
    <w:rsid w:val="00F62C23"/>
    <w:rsid w:val="00F6308C"/>
    <w:rsid w:val="00F64D54"/>
    <w:rsid w:val="00F722A2"/>
    <w:rsid w:val="00F75F59"/>
    <w:rsid w:val="00F80C2C"/>
    <w:rsid w:val="00FA056E"/>
    <w:rsid w:val="00FA17A2"/>
    <w:rsid w:val="00FA1C94"/>
    <w:rsid w:val="00FB4F7A"/>
    <w:rsid w:val="00FB6B35"/>
    <w:rsid w:val="00FD436F"/>
    <w:rsid w:val="00FD5A26"/>
    <w:rsid w:val="00FE0066"/>
    <w:rsid w:val="00FE3EC4"/>
    <w:rsid w:val="00FE7C76"/>
    <w:rsid w:val="00FF3E46"/>
    <w:rsid w:val="00FF4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6B431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31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91142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education/2019/may/07/cuts-heads-refuse-school-places-pupils-special-needs"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www.priorychildrensservices.co.uk/news-blogs/unqualified-and-unstructured-autism-in-mainstream-education/"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rc.ukri.org/documents/pdf/retention-framework-for-research-data-and-record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0C8BA78-4905-47FC-A959-39608EA10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4477</TotalTime>
  <Pages>17</Pages>
  <Words>5684</Words>
  <Characters>32402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38010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Amy Webb-Erwin</cp:lastModifiedBy>
  <cp:revision>16</cp:revision>
  <cp:lastPrinted>2016-10-24T12:21:00Z</cp:lastPrinted>
  <dcterms:created xsi:type="dcterms:W3CDTF">2019-11-17T17:21:00Z</dcterms:created>
  <dcterms:modified xsi:type="dcterms:W3CDTF">2020-01-06T20:56:00Z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