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C2F41D4" w14:textId="2B261E26" w:rsidR="000C5ADC" w:rsidRPr="00070B50" w:rsidRDefault="00E17E73" w:rsidP="00E17E73">
      <w:pPr>
        <w:pStyle w:val="NormalWeb"/>
        <w:rPr>
          <w:color w:val="000000"/>
          <w:sz w:val="22"/>
          <w:szCs w:val="22"/>
          <w:u w:val="single"/>
        </w:rPr>
      </w:pPr>
      <w:bookmarkStart w:id="0" w:name="_GoBack"/>
      <w:bookmarkEnd w:id="0"/>
      <w:r w:rsidRPr="00070B50">
        <w:rPr>
          <w:color w:val="000000"/>
          <w:sz w:val="22"/>
          <w:szCs w:val="22"/>
          <w:u w:val="single"/>
        </w:rPr>
        <w:t>Title: A written assignment showing how a series of learning opportunities can be inter-linked to demonstrate progression in an area of learning and experience.</w:t>
      </w:r>
    </w:p>
    <w:p w14:paraId="27C42D3D" w14:textId="66103649" w:rsidR="00FC3568" w:rsidRPr="00070B50" w:rsidRDefault="00FC3568" w:rsidP="00FC3568">
      <w:pPr>
        <w:pStyle w:val="NormalWeb"/>
        <w:rPr>
          <w:color w:val="000000"/>
          <w:sz w:val="22"/>
          <w:szCs w:val="22"/>
        </w:rPr>
      </w:pPr>
      <w:r w:rsidRPr="00070B50">
        <w:rPr>
          <w:color w:val="000000"/>
          <w:sz w:val="22"/>
          <w:szCs w:val="22"/>
        </w:rPr>
        <w:t>In this assignment I will be examining and critically assessing the different types of assessment for learning (AFL) strategies and theorists’ work on AFL. To begin with, I will be examining three areas of learning and experience (AOLE) with a year 3 class that has 26 pupils set in a rural part of West Wales. The class is of mixed ability therefore planning for the learner’s ability not age is key, as Donaldson advocates in his</w:t>
      </w:r>
      <w:r w:rsidR="005F3FDC" w:rsidRPr="00070B50">
        <w:rPr>
          <w:color w:val="000000"/>
          <w:sz w:val="22"/>
          <w:szCs w:val="22"/>
        </w:rPr>
        <w:t xml:space="preserve"> ‘</w:t>
      </w:r>
      <w:r w:rsidRPr="00070B50">
        <w:rPr>
          <w:color w:val="000000"/>
          <w:sz w:val="22"/>
          <w:szCs w:val="22"/>
        </w:rPr>
        <w:t>Successful Futures</w:t>
      </w:r>
      <w:r w:rsidR="005F3FDC" w:rsidRPr="00070B50">
        <w:rPr>
          <w:color w:val="000000"/>
          <w:sz w:val="22"/>
          <w:szCs w:val="22"/>
        </w:rPr>
        <w:t xml:space="preserve">’ report </w:t>
      </w:r>
      <w:r w:rsidRPr="00070B50">
        <w:rPr>
          <w:color w:val="000000"/>
          <w:sz w:val="22"/>
          <w:szCs w:val="22"/>
        </w:rPr>
        <w:t>(Welsh government, 2015). Differentiation is considered good practice in order that all learner</w:t>
      </w:r>
      <w:r w:rsidR="005F3FDC" w:rsidRPr="00070B50">
        <w:rPr>
          <w:color w:val="000000"/>
          <w:sz w:val="22"/>
          <w:szCs w:val="22"/>
        </w:rPr>
        <w:t>’</w:t>
      </w:r>
      <w:r w:rsidRPr="00070B50">
        <w:rPr>
          <w:color w:val="000000"/>
          <w:sz w:val="22"/>
          <w:szCs w:val="22"/>
        </w:rPr>
        <w:t xml:space="preserve">s needs are met </w:t>
      </w:r>
      <w:r w:rsidR="005F3FDC" w:rsidRPr="00070B50">
        <w:rPr>
          <w:color w:val="000000"/>
          <w:sz w:val="22"/>
          <w:szCs w:val="22"/>
        </w:rPr>
        <w:t xml:space="preserve">(Sousa and Tomlinson, 2011) </w:t>
      </w:r>
      <w:r w:rsidRPr="00070B50">
        <w:rPr>
          <w:color w:val="000000"/>
          <w:sz w:val="22"/>
          <w:szCs w:val="22"/>
        </w:rPr>
        <w:t xml:space="preserve">therefore I have ensured that I have differentiated throughout. There is one learner present who is on the register of children with additional learning needs as </w:t>
      </w:r>
      <w:r w:rsidR="009A5436" w:rsidRPr="00070B50">
        <w:rPr>
          <w:color w:val="000000"/>
          <w:sz w:val="22"/>
          <w:szCs w:val="22"/>
        </w:rPr>
        <w:t>they have</w:t>
      </w:r>
      <w:r w:rsidRPr="00070B50">
        <w:rPr>
          <w:color w:val="000000"/>
          <w:sz w:val="22"/>
          <w:szCs w:val="22"/>
        </w:rPr>
        <w:t xml:space="preserve"> Attention Deficit Hyperactivity disorder (ADHD). They have been allocated a teaching assistant who works closely with them on a 1:1 basis. The classroom also benefits from a general classroom teaching assistant who</w:t>
      </w:r>
      <w:r w:rsidR="009A5436" w:rsidRPr="00070B50">
        <w:rPr>
          <w:color w:val="000000"/>
          <w:sz w:val="22"/>
          <w:szCs w:val="22"/>
        </w:rPr>
        <w:t>,</w:t>
      </w:r>
      <w:r w:rsidRPr="00070B50">
        <w:rPr>
          <w:color w:val="000000"/>
          <w:sz w:val="22"/>
          <w:szCs w:val="22"/>
        </w:rPr>
        <w:t xml:space="preserve"> on occasion</w:t>
      </w:r>
      <w:r w:rsidR="009A5436" w:rsidRPr="00070B50">
        <w:rPr>
          <w:color w:val="000000"/>
          <w:sz w:val="22"/>
          <w:szCs w:val="22"/>
        </w:rPr>
        <w:t>,</w:t>
      </w:r>
      <w:r w:rsidRPr="00070B50">
        <w:rPr>
          <w:color w:val="000000"/>
          <w:sz w:val="22"/>
          <w:szCs w:val="22"/>
        </w:rPr>
        <w:t xml:space="preserve"> works closely with the lower attaining pupils (LAP) or with the more able and talented learners (MAT). The current class theme is ‘Tyler Fish - Adventure to the Artic’ and the learners are two lessons into this topic. </w:t>
      </w:r>
    </w:p>
    <w:p w14:paraId="2C083D9A" w14:textId="3B9E86EE" w:rsidR="00FC3568" w:rsidRPr="00070B50" w:rsidRDefault="00FC3568" w:rsidP="00FC3568">
      <w:pPr>
        <w:pStyle w:val="NormalWeb"/>
        <w:rPr>
          <w:color w:val="000000"/>
          <w:sz w:val="22"/>
          <w:szCs w:val="22"/>
        </w:rPr>
      </w:pPr>
      <w:r w:rsidRPr="00070B50">
        <w:rPr>
          <w:color w:val="000000"/>
          <w:sz w:val="22"/>
          <w:szCs w:val="22"/>
        </w:rPr>
        <w:t>The three AOLEs being covered in the lessons are Science and Technology; Language, Literacy and Communication (LLC) and Expressive Arts as these are some of the areas that the learners wanted to explore during the theme. The Estyn Thematic Report (2017) supports thematic teaching as it offers a broad range of enriching experiences that the learners can engage with as it</w:t>
      </w:r>
      <w:r w:rsidR="009A5436" w:rsidRPr="00070B50">
        <w:rPr>
          <w:color w:val="000000"/>
          <w:sz w:val="22"/>
          <w:szCs w:val="22"/>
        </w:rPr>
        <w:t>’</w:t>
      </w:r>
      <w:r w:rsidRPr="00070B50">
        <w:rPr>
          <w:color w:val="000000"/>
          <w:sz w:val="22"/>
          <w:szCs w:val="22"/>
        </w:rPr>
        <w:t xml:space="preserve">s in their best interest (ESTYN, 2017). Prior to the science lesson learners </w:t>
      </w:r>
      <w:r w:rsidR="009A5436" w:rsidRPr="00070B50">
        <w:rPr>
          <w:color w:val="000000"/>
          <w:sz w:val="22"/>
          <w:szCs w:val="22"/>
        </w:rPr>
        <w:t xml:space="preserve">will </w:t>
      </w:r>
      <w:r w:rsidRPr="00070B50">
        <w:rPr>
          <w:color w:val="000000"/>
          <w:sz w:val="22"/>
          <w:szCs w:val="22"/>
        </w:rPr>
        <w:t xml:space="preserve">have planned and made predictions </w:t>
      </w:r>
      <w:r w:rsidR="009A5436" w:rsidRPr="00070B50">
        <w:rPr>
          <w:color w:val="000000"/>
          <w:sz w:val="22"/>
          <w:szCs w:val="22"/>
        </w:rPr>
        <w:t>to</w:t>
      </w:r>
      <w:r w:rsidRPr="00070B50">
        <w:rPr>
          <w:color w:val="000000"/>
          <w:sz w:val="22"/>
          <w:szCs w:val="22"/>
        </w:rPr>
        <w:t xml:space="preserve"> the outcome of the experiment </w:t>
      </w:r>
      <w:r w:rsidR="009A5436" w:rsidRPr="00070B50">
        <w:rPr>
          <w:color w:val="000000"/>
          <w:sz w:val="22"/>
          <w:szCs w:val="22"/>
        </w:rPr>
        <w:t>leaving</w:t>
      </w:r>
      <w:r w:rsidRPr="00070B50">
        <w:rPr>
          <w:color w:val="000000"/>
          <w:sz w:val="22"/>
          <w:szCs w:val="22"/>
        </w:rPr>
        <w:t xml:space="preserve"> the</w:t>
      </w:r>
      <w:r w:rsidR="009A5436" w:rsidRPr="00070B50">
        <w:rPr>
          <w:color w:val="000000"/>
          <w:sz w:val="22"/>
          <w:szCs w:val="22"/>
        </w:rPr>
        <w:t>m</w:t>
      </w:r>
      <w:r w:rsidRPr="00070B50">
        <w:rPr>
          <w:color w:val="000000"/>
          <w:sz w:val="22"/>
          <w:szCs w:val="22"/>
        </w:rPr>
        <w:t xml:space="preserve"> </w:t>
      </w:r>
      <w:r w:rsidR="009A5436" w:rsidRPr="00070B50">
        <w:rPr>
          <w:color w:val="000000"/>
          <w:sz w:val="22"/>
          <w:szCs w:val="22"/>
        </w:rPr>
        <w:t xml:space="preserve">with </w:t>
      </w:r>
      <w:r w:rsidRPr="00070B50">
        <w:rPr>
          <w:color w:val="000000"/>
          <w:sz w:val="22"/>
          <w:szCs w:val="22"/>
        </w:rPr>
        <w:t xml:space="preserve">the investigation </w:t>
      </w:r>
      <w:r w:rsidR="009A5436" w:rsidRPr="00070B50">
        <w:rPr>
          <w:color w:val="000000"/>
          <w:sz w:val="22"/>
          <w:szCs w:val="22"/>
        </w:rPr>
        <w:t xml:space="preserve">to carry out </w:t>
      </w:r>
      <w:r w:rsidRPr="00070B50">
        <w:rPr>
          <w:color w:val="000000"/>
          <w:sz w:val="22"/>
          <w:szCs w:val="22"/>
        </w:rPr>
        <w:t>in the planned lesson. In the LLC lesson the learners will be re</w:t>
      </w:r>
      <w:r w:rsidR="009A5436" w:rsidRPr="00070B50">
        <w:rPr>
          <w:color w:val="000000"/>
          <w:sz w:val="22"/>
          <w:szCs w:val="22"/>
        </w:rPr>
        <w:t>-</w:t>
      </w:r>
      <w:r w:rsidRPr="00070B50">
        <w:rPr>
          <w:color w:val="000000"/>
          <w:sz w:val="22"/>
          <w:szCs w:val="22"/>
        </w:rPr>
        <w:t xml:space="preserve">capping personal and past tense </w:t>
      </w:r>
      <w:r w:rsidR="009A5436" w:rsidRPr="00070B50">
        <w:rPr>
          <w:color w:val="000000"/>
          <w:sz w:val="22"/>
          <w:szCs w:val="22"/>
        </w:rPr>
        <w:t xml:space="preserve">styles of </w:t>
      </w:r>
      <w:r w:rsidRPr="00070B50">
        <w:rPr>
          <w:color w:val="000000"/>
          <w:sz w:val="22"/>
          <w:szCs w:val="22"/>
        </w:rPr>
        <w:t>writing by putting their skills and knowledge learn</w:t>
      </w:r>
      <w:r w:rsidR="00902539" w:rsidRPr="00070B50">
        <w:rPr>
          <w:color w:val="000000"/>
          <w:sz w:val="22"/>
          <w:szCs w:val="22"/>
        </w:rPr>
        <w:t>ed</w:t>
      </w:r>
      <w:r w:rsidRPr="00070B50">
        <w:rPr>
          <w:color w:val="000000"/>
          <w:sz w:val="22"/>
          <w:szCs w:val="22"/>
        </w:rPr>
        <w:t xml:space="preserve"> in a previous topic into practice. The task consists of writing a diary entry from the Artic. Prior to this lesson the learners will have studied Tyler </w:t>
      </w:r>
      <w:proofErr w:type="spellStart"/>
      <w:r w:rsidRPr="00070B50">
        <w:rPr>
          <w:color w:val="000000"/>
          <w:sz w:val="22"/>
          <w:szCs w:val="22"/>
        </w:rPr>
        <w:t>Fishs</w:t>
      </w:r>
      <w:proofErr w:type="spellEnd"/>
      <w:r w:rsidRPr="00070B50">
        <w:rPr>
          <w:color w:val="000000"/>
          <w:sz w:val="22"/>
          <w:szCs w:val="22"/>
        </w:rPr>
        <w:t>’ Adventure to the Artic</w:t>
      </w:r>
      <w:r w:rsidR="00967C97" w:rsidRPr="00070B50">
        <w:rPr>
          <w:color w:val="000000"/>
          <w:sz w:val="22"/>
          <w:szCs w:val="22"/>
        </w:rPr>
        <w:t xml:space="preserve"> by carrying out a number of research lessons, </w:t>
      </w:r>
      <w:r w:rsidRPr="00070B50">
        <w:rPr>
          <w:color w:val="000000"/>
          <w:sz w:val="22"/>
          <w:szCs w:val="22"/>
        </w:rPr>
        <w:t xml:space="preserve">learners will have the opportunity to choose between writing about the night before he set off to the Artic, during the hike or when he had reached his destination. This task will be carried out independently however it will be differentiated. The lower attaining pupils will be given support by having templates provided, the average year 3 learners will have dictionaries provided however the MAT learners will be expected to carry out the task independently and to a higher standard. </w:t>
      </w:r>
    </w:p>
    <w:p w14:paraId="532FF883" w14:textId="737857DB" w:rsidR="00FC3568" w:rsidRPr="00070B50" w:rsidRDefault="00FC3568" w:rsidP="00FC3568">
      <w:pPr>
        <w:pStyle w:val="NormalWeb"/>
        <w:rPr>
          <w:color w:val="000000"/>
          <w:sz w:val="22"/>
          <w:szCs w:val="22"/>
        </w:rPr>
      </w:pPr>
      <w:r w:rsidRPr="00070B50">
        <w:rPr>
          <w:color w:val="000000"/>
          <w:sz w:val="22"/>
          <w:szCs w:val="22"/>
        </w:rPr>
        <w:t xml:space="preserve">In the AOLE which focuses on Expressive Arts the learners will be creating a collage of an animal using recycled materials. Prior to this lesson the learners will have carried out a research lesson where they will have researched different animals in groups and created a fact file on the animal. Following on from that lesson the learners will use the knowledge they have gained about the animal </w:t>
      </w:r>
      <w:r w:rsidR="00902539" w:rsidRPr="00070B50">
        <w:rPr>
          <w:color w:val="000000"/>
          <w:sz w:val="22"/>
          <w:szCs w:val="22"/>
        </w:rPr>
        <w:t xml:space="preserve">to </w:t>
      </w:r>
      <w:r w:rsidRPr="00070B50">
        <w:rPr>
          <w:color w:val="000000"/>
          <w:sz w:val="22"/>
          <w:szCs w:val="22"/>
        </w:rPr>
        <w:t>create</w:t>
      </w:r>
      <w:r w:rsidR="00902539" w:rsidRPr="00070B50">
        <w:rPr>
          <w:color w:val="000000"/>
          <w:sz w:val="22"/>
          <w:szCs w:val="22"/>
        </w:rPr>
        <w:t xml:space="preserve"> their </w:t>
      </w:r>
      <w:r w:rsidRPr="00070B50">
        <w:rPr>
          <w:color w:val="000000"/>
          <w:sz w:val="22"/>
          <w:szCs w:val="22"/>
        </w:rPr>
        <w:t xml:space="preserve">collage. Learners will have to use teamwork skills to agree on what type of recycled material they will use, and they will be expected include reasons relating to global warming </w:t>
      </w:r>
      <w:r w:rsidR="00902539" w:rsidRPr="00070B50">
        <w:rPr>
          <w:color w:val="000000"/>
          <w:sz w:val="22"/>
          <w:szCs w:val="22"/>
        </w:rPr>
        <w:t xml:space="preserve">and climate change </w:t>
      </w:r>
      <w:r w:rsidRPr="00070B50">
        <w:rPr>
          <w:color w:val="000000"/>
          <w:sz w:val="22"/>
          <w:szCs w:val="22"/>
        </w:rPr>
        <w:t xml:space="preserve">when rationalising their decisions. </w:t>
      </w:r>
    </w:p>
    <w:p w14:paraId="1D4E6FE5" w14:textId="22BD6F51" w:rsidR="00737F48" w:rsidRPr="00070B50" w:rsidRDefault="00737F48" w:rsidP="0029221E">
      <w:pPr>
        <w:rPr>
          <w:rFonts w:ascii="Times New Roman" w:hAnsi="Times New Roman" w:cs="Times New Roman"/>
          <w:color w:val="000000"/>
          <w:shd w:val="clear" w:color="auto" w:fill="FFFFFF"/>
        </w:rPr>
      </w:pPr>
      <w:r w:rsidRPr="00070B50">
        <w:rPr>
          <w:rFonts w:ascii="Times New Roman" w:hAnsi="Times New Roman" w:cs="Times New Roman"/>
          <w:color w:val="111111"/>
          <w:shd w:val="clear" w:color="auto" w:fill="FFFFFF"/>
        </w:rPr>
        <w:t xml:space="preserve">I will be using a variety of AFL strategies throughout the learning experiences as it will provide me with reliable knowledge and understanding of where the learners are at, what they need to </w:t>
      </w:r>
      <w:r w:rsidR="00902539" w:rsidRPr="00070B50">
        <w:rPr>
          <w:rFonts w:ascii="Times New Roman" w:hAnsi="Times New Roman" w:cs="Times New Roman"/>
          <w:color w:val="111111"/>
          <w:shd w:val="clear" w:color="auto" w:fill="FFFFFF"/>
        </w:rPr>
        <w:t xml:space="preserve">do to improve </w:t>
      </w:r>
      <w:r w:rsidRPr="00070B50">
        <w:rPr>
          <w:rFonts w:ascii="Times New Roman" w:hAnsi="Times New Roman" w:cs="Times New Roman"/>
          <w:color w:val="111111"/>
          <w:shd w:val="clear" w:color="auto" w:fill="FFFFFF"/>
        </w:rPr>
        <w:t xml:space="preserve">and how we </w:t>
      </w:r>
      <w:r w:rsidR="00902539" w:rsidRPr="00070B50">
        <w:rPr>
          <w:rFonts w:ascii="Times New Roman" w:hAnsi="Times New Roman" w:cs="Times New Roman"/>
          <w:color w:val="111111"/>
          <w:shd w:val="clear" w:color="auto" w:fill="FFFFFF"/>
        </w:rPr>
        <w:t xml:space="preserve">are </w:t>
      </w:r>
      <w:r w:rsidRPr="00070B50">
        <w:rPr>
          <w:rFonts w:ascii="Times New Roman" w:hAnsi="Times New Roman" w:cs="Times New Roman"/>
          <w:color w:val="111111"/>
          <w:shd w:val="clear" w:color="auto" w:fill="FFFFFF"/>
        </w:rPr>
        <w:t xml:space="preserve">going to get them there.  </w:t>
      </w:r>
      <w:r w:rsidR="00967C97" w:rsidRPr="00070B50">
        <w:rPr>
          <w:rFonts w:ascii="Times New Roman" w:hAnsi="Times New Roman" w:cs="Times New Roman"/>
          <w:color w:val="111111"/>
          <w:shd w:val="clear" w:color="auto" w:fill="FFFFFF"/>
        </w:rPr>
        <w:t>William (</w:t>
      </w:r>
      <w:r w:rsidR="00967C97" w:rsidRPr="00070B50">
        <w:rPr>
          <w:rFonts w:ascii="Times New Roman" w:hAnsi="Times New Roman" w:cs="Times New Roman"/>
          <w:color w:val="000000"/>
          <w:shd w:val="clear" w:color="auto" w:fill="FFFFFF"/>
        </w:rPr>
        <w:t xml:space="preserve">2011), </w:t>
      </w:r>
      <w:r w:rsidRPr="00070B50">
        <w:rPr>
          <w:rFonts w:ascii="Times New Roman" w:hAnsi="Times New Roman" w:cs="Times New Roman"/>
          <w:color w:val="111111"/>
          <w:shd w:val="clear" w:color="auto" w:fill="FFFFFF"/>
        </w:rPr>
        <w:t xml:space="preserve">supports this process as he outlines that the purpose of feedback is for the learners to take ownership </w:t>
      </w:r>
      <w:r w:rsidR="00F32C22" w:rsidRPr="00070B50">
        <w:rPr>
          <w:rFonts w:ascii="Times New Roman" w:hAnsi="Times New Roman" w:cs="Times New Roman"/>
          <w:color w:val="111111"/>
          <w:shd w:val="clear" w:color="auto" w:fill="FFFFFF"/>
        </w:rPr>
        <w:t xml:space="preserve">of </w:t>
      </w:r>
      <w:r w:rsidRPr="00070B50">
        <w:rPr>
          <w:rFonts w:ascii="Times New Roman" w:hAnsi="Times New Roman" w:cs="Times New Roman"/>
          <w:color w:val="111111"/>
          <w:shd w:val="clear" w:color="auto" w:fill="FFFFFF"/>
        </w:rPr>
        <w:t>their own learning</w:t>
      </w:r>
      <w:r w:rsidR="00967C97" w:rsidRPr="00070B50">
        <w:rPr>
          <w:rFonts w:ascii="Times New Roman" w:hAnsi="Times New Roman" w:cs="Times New Roman"/>
          <w:color w:val="111111"/>
          <w:shd w:val="clear" w:color="auto" w:fill="FFFFFF"/>
        </w:rPr>
        <w:t>.</w:t>
      </w:r>
      <w:r w:rsidR="00902539" w:rsidRPr="00070B50">
        <w:rPr>
          <w:rFonts w:ascii="Times New Roman" w:hAnsi="Times New Roman" w:cs="Times New Roman"/>
          <w:color w:val="000000"/>
          <w:shd w:val="clear" w:color="auto" w:fill="FFFFFF"/>
        </w:rPr>
        <w:t xml:space="preserve"> </w:t>
      </w:r>
      <w:r w:rsidRPr="00070B50">
        <w:rPr>
          <w:rFonts w:ascii="Times New Roman" w:hAnsi="Times New Roman" w:cs="Times New Roman"/>
          <w:color w:val="000000"/>
          <w:shd w:val="clear" w:color="auto" w:fill="FFFFFF"/>
        </w:rPr>
        <w:t xml:space="preserve">Some of the AFL strategies I </w:t>
      </w:r>
      <w:r w:rsidR="0029221E" w:rsidRPr="00070B50">
        <w:rPr>
          <w:rFonts w:ascii="Times New Roman" w:hAnsi="Times New Roman" w:cs="Times New Roman"/>
          <w:color w:val="000000"/>
          <w:shd w:val="clear" w:color="auto" w:fill="FFFFFF"/>
        </w:rPr>
        <w:t>have used in</w:t>
      </w:r>
      <w:r w:rsidR="007750FB" w:rsidRPr="00070B50">
        <w:rPr>
          <w:rFonts w:ascii="Times New Roman" w:hAnsi="Times New Roman" w:cs="Times New Roman"/>
          <w:color w:val="000000"/>
          <w:shd w:val="clear" w:color="auto" w:fill="FFFFFF"/>
        </w:rPr>
        <w:t xml:space="preserve"> the lesson plans </w:t>
      </w:r>
      <w:r w:rsidR="00967C97" w:rsidRPr="00070B50">
        <w:rPr>
          <w:rFonts w:ascii="Times New Roman" w:hAnsi="Times New Roman" w:cs="Times New Roman"/>
          <w:color w:val="000000"/>
          <w:shd w:val="clear" w:color="auto" w:fill="FFFFFF"/>
        </w:rPr>
        <w:t>are think</w:t>
      </w:r>
      <w:r w:rsidRPr="00070B50">
        <w:rPr>
          <w:rFonts w:ascii="Times New Roman" w:hAnsi="Times New Roman" w:cs="Times New Roman"/>
          <w:color w:val="000000"/>
          <w:shd w:val="clear" w:color="auto" w:fill="FFFFFF"/>
        </w:rPr>
        <w:t xml:space="preserve"> pair share, </w:t>
      </w:r>
      <w:r w:rsidRPr="00070B50">
        <w:rPr>
          <w:rFonts w:ascii="Times New Roman" w:hAnsi="Times New Roman" w:cs="Times New Roman"/>
          <w:b/>
          <w:bCs/>
          <w:color w:val="000000"/>
          <w:shd w:val="clear" w:color="auto" w:fill="FFFFFF"/>
        </w:rPr>
        <w:t>mini plenary</w:t>
      </w:r>
      <w:r w:rsidR="005A08CA" w:rsidRPr="00070B50">
        <w:rPr>
          <w:rFonts w:ascii="Times New Roman" w:hAnsi="Times New Roman" w:cs="Times New Roman"/>
          <w:color w:val="000000"/>
          <w:shd w:val="clear" w:color="auto" w:fill="FFFFFF"/>
        </w:rPr>
        <w:t>, what a good on</w:t>
      </w:r>
      <w:r w:rsidR="006D2732" w:rsidRPr="00070B50">
        <w:rPr>
          <w:rFonts w:ascii="Times New Roman" w:hAnsi="Times New Roman" w:cs="Times New Roman"/>
          <w:color w:val="000000"/>
          <w:shd w:val="clear" w:color="auto" w:fill="FFFFFF"/>
        </w:rPr>
        <w:t>e</w:t>
      </w:r>
      <w:r w:rsidR="005A08CA" w:rsidRPr="00070B50">
        <w:rPr>
          <w:rFonts w:ascii="Times New Roman" w:hAnsi="Times New Roman" w:cs="Times New Roman"/>
          <w:color w:val="000000"/>
          <w:shd w:val="clear" w:color="auto" w:fill="FFFFFF"/>
        </w:rPr>
        <w:t xml:space="preserve"> looks like </w:t>
      </w:r>
      <w:r w:rsidR="005A08CA" w:rsidRPr="00070B50">
        <w:rPr>
          <w:rFonts w:ascii="Times New Roman" w:hAnsi="Times New Roman" w:cs="Times New Roman"/>
          <w:b/>
          <w:bCs/>
          <w:color w:val="000000"/>
          <w:shd w:val="clear" w:color="auto" w:fill="FFFFFF"/>
        </w:rPr>
        <w:t>(WAGOLL</w:t>
      </w:r>
      <w:r w:rsidR="005A08CA" w:rsidRPr="00070B50">
        <w:rPr>
          <w:rFonts w:ascii="Times New Roman" w:hAnsi="Times New Roman" w:cs="Times New Roman"/>
          <w:color w:val="000000"/>
          <w:shd w:val="clear" w:color="auto" w:fill="FFFFFF"/>
        </w:rPr>
        <w:t>)</w:t>
      </w:r>
      <w:r w:rsidR="002273DC" w:rsidRPr="00070B50">
        <w:rPr>
          <w:rFonts w:ascii="Times New Roman" w:hAnsi="Times New Roman" w:cs="Times New Roman"/>
          <w:color w:val="000000"/>
          <w:shd w:val="clear" w:color="auto" w:fill="FFFFFF"/>
        </w:rPr>
        <w:t>, traffic lights, peer assessment</w:t>
      </w:r>
      <w:r w:rsidR="009A056B" w:rsidRPr="00070B50">
        <w:rPr>
          <w:rFonts w:ascii="Times New Roman" w:hAnsi="Times New Roman" w:cs="Times New Roman"/>
          <w:color w:val="000000"/>
          <w:shd w:val="clear" w:color="auto" w:fill="FFFFFF"/>
        </w:rPr>
        <w:t>,</w:t>
      </w:r>
      <w:r w:rsidR="00EC7235" w:rsidRPr="00070B50">
        <w:rPr>
          <w:rFonts w:ascii="Times New Roman" w:hAnsi="Times New Roman" w:cs="Times New Roman"/>
          <w:color w:val="000000"/>
          <w:shd w:val="clear" w:color="auto" w:fill="FFFFFF"/>
        </w:rPr>
        <w:t xml:space="preserve"> self-assessment</w:t>
      </w:r>
      <w:r w:rsidR="00E14DCF" w:rsidRPr="00070B50">
        <w:rPr>
          <w:rFonts w:ascii="Times New Roman" w:hAnsi="Times New Roman" w:cs="Times New Roman"/>
          <w:color w:val="000000"/>
          <w:shd w:val="clear" w:color="auto" w:fill="FFFFFF"/>
        </w:rPr>
        <w:t xml:space="preserve"> and different types of questioning</w:t>
      </w:r>
      <w:r w:rsidR="002273DC" w:rsidRPr="00070B50">
        <w:rPr>
          <w:rFonts w:ascii="Times New Roman" w:hAnsi="Times New Roman" w:cs="Times New Roman"/>
          <w:color w:val="000000"/>
          <w:shd w:val="clear" w:color="auto" w:fill="FFFFFF"/>
        </w:rPr>
        <w:t>.</w:t>
      </w:r>
      <w:r w:rsidR="0029221E" w:rsidRPr="00070B50">
        <w:rPr>
          <w:rFonts w:ascii="Times New Roman" w:hAnsi="Times New Roman" w:cs="Times New Roman"/>
          <w:color w:val="000000"/>
          <w:shd w:val="clear" w:color="auto" w:fill="FFFFFF"/>
        </w:rPr>
        <w:t xml:space="preserve"> </w:t>
      </w:r>
      <w:r w:rsidR="00EC7235" w:rsidRPr="00070B50">
        <w:rPr>
          <w:rFonts w:ascii="Times New Roman" w:hAnsi="Times New Roman" w:cs="Times New Roman"/>
          <w:color w:val="000000"/>
          <w:shd w:val="clear" w:color="auto" w:fill="FFFFFF"/>
        </w:rPr>
        <w:t>However,</w:t>
      </w:r>
      <w:r w:rsidR="007750FB" w:rsidRPr="00070B50">
        <w:rPr>
          <w:rFonts w:ascii="Times New Roman" w:hAnsi="Times New Roman" w:cs="Times New Roman"/>
          <w:color w:val="000000"/>
          <w:shd w:val="clear" w:color="auto" w:fill="FFFFFF"/>
        </w:rPr>
        <w:t xml:space="preserve"> the strategies that I will be </w:t>
      </w:r>
      <w:r w:rsidR="0029221E" w:rsidRPr="00070B50">
        <w:rPr>
          <w:rFonts w:ascii="Times New Roman" w:hAnsi="Times New Roman" w:cs="Times New Roman"/>
          <w:color w:val="000000"/>
          <w:shd w:val="clear" w:color="auto" w:fill="FFFFFF"/>
        </w:rPr>
        <w:t>critical</w:t>
      </w:r>
      <w:r w:rsidR="006D2732" w:rsidRPr="00070B50">
        <w:rPr>
          <w:rFonts w:ascii="Times New Roman" w:hAnsi="Times New Roman" w:cs="Times New Roman"/>
          <w:color w:val="000000"/>
          <w:shd w:val="clear" w:color="auto" w:fill="FFFFFF"/>
        </w:rPr>
        <w:t>ly</w:t>
      </w:r>
      <w:r w:rsidR="0029221E" w:rsidRPr="00070B50">
        <w:rPr>
          <w:rFonts w:ascii="Times New Roman" w:hAnsi="Times New Roman" w:cs="Times New Roman"/>
          <w:color w:val="000000"/>
          <w:shd w:val="clear" w:color="auto" w:fill="FFFFFF"/>
        </w:rPr>
        <w:t xml:space="preserve"> assessing</w:t>
      </w:r>
      <w:r w:rsidR="007750FB" w:rsidRPr="00070B50">
        <w:rPr>
          <w:rFonts w:ascii="Times New Roman" w:hAnsi="Times New Roman" w:cs="Times New Roman"/>
          <w:color w:val="000000"/>
          <w:shd w:val="clear" w:color="auto" w:fill="FFFFFF"/>
        </w:rPr>
        <w:t xml:space="preserve"> are </w:t>
      </w:r>
      <w:r w:rsidR="00F90AE4" w:rsidRPr="00070B50">
        <w:rPr>
          <w:rFonts w:ascii="Times New Roman" w:hAnsi="Times New Roman" w:cs="Times New Roman"/>
          <w:color w:val="000000"/>
          <w:shd w:val="clear" w:color="auto" w:fill="FFFFFF"/>
        </w:rPr>
        <w:t>peer and self</w:t>
      </w:r>
      <w:r w:rsidR="004577B5" w:rsidRPr="00070B50">
        <w:rPr>
          <w:rFonts w:ascii="Times New Roman" w:hAnsi="Times New Roman" w:cs="Times New Roman"/>
          <w:color w:val="000000"/>
          <w:shd w:val="clear" w:color="auto" w:fill="FFFFFF"/>
        </w:rPr>
        <w:t>-</w:t>
      </w:r>
      <w:r w:rsidR="00F90AE4" w:rsidRPr="00070B50">
        <w:rPr>
          <w:rFonts w:ascii="Times New Roman" w:hAnsi="Times New Roman" w:cs="Times New Roman"/>
          <w:color w:val="000000"/>
          <w:shd w:val="clear" w:color="auto" w:fill="FFFFFF"/>
        </w:rPr>
        <w:t xml:space="preserve">assessment, </w:t>
      </w:r>
      <w:r w:rsidR="00E14DCF" w:rsidRPr="00070B50">
        <w:rPr>
          <w:rFonts w:ascii="Times New Roman" w:hAnsi="Times New Roman" w:cs="Times New Roman"/>
          <w:color w:val="000000"/>
          <w:shd w:val="clear" w:color="auto" w:fill="FFFFFF"/>
        </w:rPr>
        <w:t>different types of questioning</w:t>
      </w:r>
      <w:r w:rsidR="00F90AE4" w:rsidRPr="00070B50">
        <w:rPr>
          <w:rFonts w:ascii="Times New Roman" w:hAnsi="Times New Roman" w:cs="Times New Roman"/>
          <w:color w:val="000000"/>
          <w:shd w:val="clear" w:color="auto" w:fill="FFFFFF"/>
        </w:rPr>
        <w:t xml:space="preserve"> and </w:t>
      </w:r>
      <w:r w:rsidR="006D2732" w:rsidRPr="00070B50">
        <w:rPr>
          <w:rFonts w:ascii="Times New Roman" w:hAnsi="Times New Roman" w:cs="Times New Roman"/>
          <w:color w:val="000000"/>
          <w:shd w:val="clear" w:color="auto" w:fill="FFFFFF"/>
        </w:rPr>
        <w:t>WAGOLL.</w:t>
      </w:r>
      <w:r w:rsidR="00F90AE4" w:rsidRPr="00070B50">
        <w:rPr>
          <w:rFonts w:ascii="Times New Roman" w:hAnsi="Times New Roman" w:cs="Times New Roman"/>
          <w:color w:val="000000"/>
          <w:shd w:val="clear" w:color="auto" w:fill="FFFFFF"/>
        </w:rPr>
        <w:t xml:space="preserve"> </w:t>
      </w:r>
    </w:p>
    <w:p w14:paraId="0E3BD964" w14:textId="5D9EDCFC" w:rsidR="00F36B01" w:rsidRPr="00070B50" w:rsidRDefault="00F36B01" w:rsidP="0070575B">
      <w:pPr>
        <w:rPr>
          <w:rFonts w:ascii="Times New Roman" w:hAnsi="Times New Roman" w:cs="Times New Roman"/>
          <w:color w:val="000000"/>
          <w:shd w:val="clear" w:color="auto" w:fill="FFFFFF"/>
        </w:rPr>
      </w:pPr>
      <w:r w:rsidRPr="00070B50">
        <w:rPr>
          <w:rFonts w:ascii="Times New Roman" w:hAnsi="Times New Roman" w:cs="Times New Roman"/>
          <w:color w:val="000000"/>
          <w:shd w:val="clear" w:color="auto" w:fill="FFFFFF"/>
        </w:rPr>
        <w:t xml:space="preserve">Over time assessment has changed dramatically as assessment was separate from teaching and learning as </w:t>
      </w:r>
      <w:proofErr w:type="spellStart"/>
      <w:r w:rsidR="00E17E73" w:rsidRPr="00070B50">
        <w:rPr>
          <w:rFonts w:ascii="Times New Roman" w:hAnsi="Times New Roman" w:cs="Times New Roman"/>
          <w:color w:val="000000"/>
          <w:shd w:val="clear" w:color="auto" w:fill="FFFFFF"/>
        </w:rPr>
        <w:t>Graue</w:t>
      </w:r>
      <w:proofErr w:type="spellEnd"/>
      <w:r w:rsidR="00E17E73" w:rsidRPr="00070B50">
        <w:rPr>
          <w:rFonts w:ascii="Times New Roman" w:hAnsi="Times New Roman" w:cs="Times New Roman"/>
          <w:color w:val="000000"/>
          <w:shd w:val="clear" w:color="auto" w:fill="FFFFFF"/>
        </w:rPr>
        <w:t xml:space="preserve"> </w:t>
      </w:r>
      <w:r w:rsidRPr="00070B50">
        <w:rPr>
          <w:rFonts w:ascii="Times New Roman" w:hAnsi="Times New Roman" w:cs="Times New Roman"/>
          <w:color w:val="000000"/>
          <w:shd w:val="clear" w:color="auto" w:fill="FFFFFF"/>
        </w:rPr>
        <w:t>quoted, ‘assessment and instruction are often convinced as curiously separate in both time and purpose’ (</w:t>
      </w:r>
      <w:proofErr w:type="spellStart"/>
      <w:r w:rsidRPr="00070B50">
        <w:rPr>
          <w:rFonts w:ascii="Times New Roman" w:hAnsi="Times New Roman" w:cs="Times New Roman"/>
          <w:color w:val="000000"/>
          <w:shd w:val="clear" w:color="auto" w:fill="FFFFFF"/>
        </w:rPr>
        <w:t>Graue</w:t>
      </w:r>
      <w:proofErr w:type="spellEnd"/>
      <w:r w:rsidRPr="00070B50">
        <w:rPr>
          <w:rFonts w:ascii="Times New Roman" w:hAnsi="Times New Roman" w:cs="Times New Roman"/>
          <w:color w:val="000000"/>
          <w:shd w:val="clear" w:color="auto" w:fill="FFFFFF"/>
        </w:rPr>
        <w:t>, M. 1993). However, it has now become a</w:t>
      </w:r>
      <w:r w:rsidR="006D2732" w:rsidRPr="00070B50">
        <w:rPr>
          <w:rFonts w:ascii="Times New Roman" w:hAnsi="Times New Roman" w:cs="Times New Roman"/>
          <w:color w:val="000000"/>
          <w:shd w:val="clear" w:color="auto" w:fill="FFFFFF"/>
        </w:rPr>
        <w:t xml:space="preserve"> </w:t>
      </w:r>
      <w:r w:rsidRPr="00070B50">
        <w:rPr>
          <w:rFonts w:ascii="Times New Roman" w:hAnsi="Times New Roman" w:cs="Times New Roman"/>
          <w:color w:val="000000"/>
          <w:shd w:val="clear" w:color="auto" w:fill="FFFFFF"/>
        </w:rPr>
        <w:t>p</w:t>
      </w:r>
      <w:r w:rsidR="00C70160" w:rsidRPr="00070B50">
        <w:rPr>
          <w:rFonts w:ascii="Times New Roman" w:hAnsi="Times New Roman" w:cs="Times New Roman"/>
          <w:color w:val="000000"/>
          <w:shd w:val="clear" w:color="auto" w:fill="FFFFFF"/>
        </w:rPr>
        <w:t>a</w:t>
      </w:r>
      <w:r w:rsidRPr="00070B50">
        <w:rPr>
          <w:rFonts w:ascii="Times New Roman" w:hAnsi="Times New Roman" w:cs="Times New Roman"/>
          <w:color w:val="000000"/>
          <w:shd w:val="clear" w:color="auto" w:fill="FFFFFF"/>
        </w:rPr>
        <w:t xml:space="preserve">rt of teaching and learning and is going to be </w:t>
      </w:r>
      <w:r w:rsidR="006D2732" w:rsidRPr="00070B50">
        <w:rPr>
          <w:rFonts w:ascii="Times New Roman" w:hAnsi="Times New Roman" w:cs="Times New Roman"/>
          <w:color w:val="000000"/>
          <w:shd w:val="clear" w:color="auto" w:fill="FFFFFF"/>
        </w:rPr>
        <w:t xml:space="preserve">an integral part of the </w:t>
      </w:r>
      <w:r w:rsidRPr="00070B50">
        <w:rPr>
          <w:rFonts w:ascii="Times New Roman" w:hAnsi="Times New Roman" w:cs="Times New Roman"/>
          <w:color w:val="000000"/>
          <w:shd w:val="clear" w:color="auto" w:fill="FFFFFF"/>
        </w:rPr>
        <w:t>new curriculum. According to Donaldson</w:t>
      </w:r>
      <w:r w:rsidR="008A3592" w:rsidRPr="00070B50">
        <w:rPr>
          <w:rFonts w:ascii="Times New Roman" w:hAnsi="Times New Roman" w:cs="Times New Roman"/>
          <w:color w:val="000000"/>
          <w:shd w:val="clear" w:color="auto" w:fill="FFFFFF"/>
        </w:rPr>
        <w:t>’</w:t>
      </w:r>
      <w:r w:rsidRPr="00070B50">
        <w:rPr>
          <w:rFonts w:ascii="Times New Roman" w:hAnsi="Times New Roman" w:cs="Times New Roman"/>
          <w:color w:val="000000"/>
          <w:shd w:val="clear" w:color="auto" w:fill="FFFFFF"/>
        </w:rPr>
        <w:t xml:space="preserve">s report </w:t>
      </w:r>
      <w:r w:rsidR="006D2732" w:rsidRPr="00070B50">
        <w:rPr>
          <w:rFonts w:ascii="Times New Roman" w:hAnsi="Times New Roman" w:cs="Times New Roman"/>
          <w:color w:val="000000"/>
          <w:shd w:val="clear" w:color="auto" w:fill="FFFFFF"/>
        </w:rPr>
        <w:lastRenderedPageBreak/>
        <w:t>‘</w:t>
      </w:r>
      <w:r w:rsidRPr="00070B50">
        <w:rPr>
          <w:rFonts w:ascii="Times New Roman" w:hAnsi="Times New Roman" w:cs="Times New Roman"/>
          <w:color w:val="000000"/>
          <w:shd w:val="clear" w:color="auto" w:fill="FFFFFF"/>
        </w:rPr>
        <w:t xml:space="preserve">Successful </w:t>
      </w:r>
      <w:r w:rsidR="006D2732" w:rsidRPr="00070B50">
        <w:rPr>
          <w:rFonts w:ascii="Times New Roman" w:hAnsi="Times New Roman" w:cs="Times New Roman"/>
          <w:color w:val="000000"/>
          <w:shd w:val="clear" w:color="auto" w:fill="FFFFFF"/>
        </w:rPr>
        <w:t>F</w:t>
      </w:r>
      <w:r w:rsidRPr="00070B50">
        <w:rPr>
          <w:rFonts w:ascii="Times New Roman" w:hAnsi="Times New Roman" w:cs="Times New Roman"/>
          <w:color w:val="000000"/>
          <w:shd w:val="clear" w:color="auto" w:fill="FFFFFF"/>
        </w:rPr>
        <w:t>utures</w:t>
      </w:r>
      <w:r w:rsidR="006D2732" w:rsidRPr="00070B50">
        <w:rPr>
          <w:rFonts w:ascii="Times New Roman" w:hAnsi="Times New Roman" w:cs="Times New Roman"/>
          <w:color w:val="000000"/>
          <w:shd w:val="clear" w:color="auto" w:fill="FFFFFF"/>
        </w:rPr>
        <w:t xml:space="preserve">’ </w:t>
      </w:r>
      <w:r w:rsidRPr="00070B50">
        <w:rPr>
          <w:rFonts w:ascii="Times New Roman" w:hAnsi="Times New Roman" w:cs="Times New Roman"/>
          <w:color w:val="000000"/>
          <w:shd w:val="clear" w:color="auto" w:fill="FFFFFF"/>
        </w:rPr>
        <w:t>‘assessment is a vital and integral part of learning and teaching and so needs to be fundamentally linked to the curriculum’ (Donaldson, 2015, p.</w:t>
      </w:r>
      <w:r w:rsidR="00967C97" w:rsidRPr="00070B50">
        <w:rPr>
          <w:rFonts w:ascii="Times New Roman" w:hAnsi="Times New Roman" w:cs="Times New Roman"/>
          <w:color w:val="000000"/>
          <w:shd w:val="clear" w:color="auto" w:fill="FFFFFF"/>
        </w:rPr>
        <w:t xml:space="preserve"> </w:t>
      </w:r>
      <w:r w:rsidRPr="00070B50">
        <w:rPr>
          <w:rFonts w:ascii="Times New Roman" w:hAnsi="Times New Roman" w:cs="Times New Roman"/>
          <w:color w:val="000000"/>
          <w:shd w:val="clear" w:color="auto" w:fill="FFFFFF"/>
        </w:rPr>
        <w:t>6).</w:t>
      </w:r>
      <w:r w:rsidR="006D2732" w:rsidRPr="00070B50">
        <w:rPr>
          <w:rFonts w:ascii="Times New Roman" w:hAnsi="Times New Roman" w:cs="Times New Roman"/>
          <w:color w:val="000000"/>
          <w:shd w:val="clear" w:color="auto" w:fill="FFFFFF"/>
        </w:rPr>
        <w:t xml:space="preserve"> </w:t>
      </w:r>
    </w:p>
    <w:p w14:paraId="7617BF6D" w14:textId="4F12FFC7" w:rsidR="00642EF0" w:rsidRPr="00070B50" w:rsidRDefault="00DE63B1" w:rsidP="0070575B">
      <w:pPr>
        <w:rPr>
          <w:rFonts w:ascii="Times New Roman" w:hAnsi="Times New Roman" w:cs="Times New Roman"/>
          <w:color w:val="000000"/>
          <w:shd w:val="clear" w:color="auto" w:fill="FFFFFF"/>
        </w:rPr>
      </w:pPr>
      <w:r w:rsidRPr="00070B50">
        <w:rPr>
          <w:rFonts w:ascii="Times New Roman" w:hAnsi="Times New Roman" w:cs="Times New Roman"/>
          <w:color w:val="000000"/>
          <w:shd w:val="clear" w:color="auto" w:fill="FFFFFF"/>
        </w:rPr>
        <w:t>There are two types of assessments</w:t>
      </w:r>
      <w:r w:rsidR="006D2732" w:rsidRPr="00070B50">
        <w:rPr>
          <w:rFonts w:ascii="Times New Roman" w:hAnsi="Times New Roman" w:cs="Times New Roman"/>
          <w:color w:val="000000"/>
          <w:shd w:val="clear" w:color="auto" w:fill="FFFFFF"/>
        </w:rPr>
        <w:t xml:space="preserve"> -</w:t>
      </w:r>
      <w:r w:rsidRPr="00070B50">
        <w:rPr>
          <w:rFonts w:ascii="Times New Roman" w:hAnsi="Times New Roman" w:cs="Times New Roman"/>
          <w:color w:val="000000"/>
          <w:shd w:val="clear" w:color="auto" w:fill="FFFFFF"/>
        </w:rPr>
        <w:t xml:space="preserve"> formative and </w:t>
      </w:r>
      <w:r w:rsidR="003E7CCD" w:rsidRPr="00070B50">
        <w:rPr>
          <w:rFonts w:ascii="Times New Roman" w:hAnsi="Times New Roman" w:cs="Times New Roman"/>
          <w:color w:val="000000"/>
          <w:shd w:val="clear" w:color="auto" w:fill="FFFFFF"/>
        </w:rPr>
        <w:t>summative</w:t>
      </w:r>
      <w:r w:rsidR="004B6718" w:rsidRPr="00070B50">
        <w:rPr>
          <w:rFonts w:ascii="Times New Roman" w:hAnsi="Times New Roman" w:cs="Times New Roman"/>
          <w:color w:val="000000"/>
          <w:shd w:val="clear" w:color="auto" w:fill="FFFFFF"/>
        </w:rPr>
        <w:t>.</w:t>
      </w:r>
      <w:r w:rsidR="0053607E" w:rsidRPr="00070B50">
        <w:rPr>
          <w:rFonts w:ascii="Times New Roman" w:hAnsi="Times New Roman" w:cs="Times New Roman"/>
          <w:color w:val="000000"/>
          <w:shd w:val="clear" w:color="auto" w:fill="FFFFFF"/>
        </w:rPr>
        <w:t xml:space="preserve"> F</w:t>
      </w:r>
      <w:r w:rsidR="0019088A" w:rsidRPr="00070B50">
        <w:rPr>
          <w:rFonts w:ascii="Times New Roman" w:hAnsi="Times New Roman" w:cs="Times New Roman"/>
          <w:color w:val="000000"/>
          <w:shd w:val="clear" w:color="auto" w:fill="FFFFFF"/>
        </w:rPr>
        <w:t>irstly,</w:t>
      </w:r>
      <w:r w:rsidR="00103046" w:rsidRPr="00070B50">
        <w:rPr>
          <w:rFonts w:ascii="Times New Roman" w:hAnsi="Times New Roman" w:cs="Times New Roman"/>
          <w:color w:val="000000"/>
          <w:shd w:val="clear" w:color="auto" w:fill="FFFFFF"/>
        </w:rPr>
        <w:t xml:space="preserve"> </w:t>
      </w:r>
      <w:r w:rsidR="0019088A" w:rsidRPr="00070B50">
        <w:rPr>
          <w:rFonts w:ascii="Times New Roman" w:hAnsi="Times New Roman" w:cs="Times New Roman"/>
          <w:color w:val="000000"/>
          <w:shd w:val="clear" w:color="auto" w:fill="FFFFFF"/>
        </w:rPr>
        <w:t>w</w:t>
      </w:r>
      <w:r w:rsidR="00103046" w:rsidRPr="00070B50">
        <w:rPr>
          <w:rFonts w:ascii="Times New Roman" w:hAnsi="Times New Roman" w:cs="Times New Roman"/>
          <w:color w:val="000000"/>
          <w:shd w:val="clear" w:color="auto" w:fill="FFFFFF"/>
        </w:rPr>
        <w:t>hen evidence</w:t>
      </w:r>
      <w:r w:rsidR="0053607E" w:rsidRPr="00070B50">
        <w:rPr>
          <w:rFonts w:ascii="Times New Roman" w:hAnsi="Times New Roman" w:cs="Times New Roman"/>
          <w:color w:val="000000"/>
          <w:shd w:val="clear" w:color="auto" w:fill="FFFFFF"/>
        </w:rPr>
        <w:t xml:space="preserve"> from assessment</w:t>
      </w:r>
      <w:r w:rsidR="0003283F" w:rsidRPr="00070B50">
        <w:rPr>
          <w:rFonts w:ascii="Times New Roman" w:hAnsi="Times New Roman" w:cs="Times New Roman"/>
          <w:color w:val="000000"/>
          <w:shd w:val="clear" w:color="auto" w:fill="FFFFFF"/>
        </w:rPr>
        <w:t xml:space="preserve"> provides feedback</w:t>
      </w:r>
      <w:r w:rsidR="00103046" w:rsidRPr="00070B50">
        <w:rPr>
          <w:rFonts w:ascii="Times New Roman" w:hAnsi="Times New Roman" w:cs="Times New Roman"/>
          <w:color w:val="000000"/>
          <w:shd w:val="clear" w:color="auto" w:fill="FFFFFF"/>
        </w:rPr>
        <w:t xml:space="preserve"> </w:t>
      </w:r>
      <w:r w:rsidR="00726130" w:rsidRPr="00070B50">
        <w:rPr>
          <w:rFonts w:ascii="Times New Roman" w:hAnsi="Times New Roman" w:cs="Times New Roman"/>
          <w:color w:val="000000"/>
          <w:shd w:val="clear" w:color="auto" w:fill="FFFFFF"/>
        </w:rPr>
        <w:t xml:space="preserve">and </w:t>
      </w:r>
      <w:r w:rsidR="00103046" w:rsidRPr="00070B50">
        <w:rPr>
          <w:rFonts w:ascii="Times New Roman" w:hAnsi="Times New Roman" w:cs="Times New Roman"/>
          <w:color w:val="000000"/>
          <w:shd w:val="clear" w:color="auto" w:fill="FFFFFF"/>
        </w:rPr>
        <w:t xml:space="preserve">is used to </w:t>
      </w:r>
      <w:r w:rsidR="0003283F" w:rsidRPr="00070B50">
        <w:rPr>
          <w:rFonts w:ascii="Times New Roman" w:hAnsi="Times New Roman" w:cs="Times New Roman"/>
          <w:color w:val="000000"/>
          <w:shd w:val="clear" w:color="auto" w:fill="FFFFFF"/>
        </w:rPr>
        <w:t>modify</w:t>
      </w:r>
      <w:r w:rsidR="00103046" w:rsidRPr="00070B50">
        <w:rPr>
          <w:rFonts w:ascii="Times New Roman" w:hAnsi="Times New Roman" w:cs="Times New Roman"/>
          <w:color w:val="000000"/>
          <w:shd w:val="clear" w:color="auto" w:fill="FFFFFF"/>
        </w:rPr>
        <w:t xml:space="preserve"> the teaching</w:t>
      </w:r>
      <w:r w:rsidR="0053607E" w:rsidRPr="00070B50">
        <w:rPr>
          <w:rFonts w:ascii="Times New Roman" w:hAnsi="Times New Roman" w:cs="Times New Roman"/>
          <w:color w:val="000000"/>
          <w:shd w:val="clear" w:color="auto" w:fill="FFFFFF"/>
        </w:rPr>
        <w:t xml:space="preserve"> and activities </w:t>
      </w:r>
      <w:r w:rsidR="00103046" w:rsidRPr="00070B50">
        <w:rPr>
          <w:rFonts w:ascii="Times New Roman" w:hAnsi="Times New Roman" w:cs="Times New Roman"/>
          <w:color w:val="000000"/>
          <w:shd w:val="clear" w:color="auto" w:fill="FFFFFF"/>
        </w:rPr>
        <w:t>to meet the needs of the learners the assessment becomes formative</w:t>
      </w:r>
      <w:r w:rsidR="008E74A4" w:rsidRPr="00070B50">
        <w:rPr>
          <w:rFonts w:ascii="Times New Roman" w:hAnsi="Times New Roman" w:cs="Times New Roman"/>
          <w:color w:val="000000"/>
          <w:shd w:val="clear" w:color="auto" w:fill="FFFFFF"/>
        </w:rPr>
        <w:t xml:space="preserve"> (Black and </w:t>
      </w:r>
      <w:proofErr w:type="spellStart"/>
      <w:r w:rsidR="008E74A4" w:rsidRPr="00070B50">
        <w:rPr>
          <w:rFonts w:ascii="Times New Roman" w:hAnsi="Times New Roman" w:cs="Times New Roman"/>
          <w:color w:val="000000"/>
          <w:shd w:val="clear" w:color="auto" w:fill="FFFFFF"/>
        </w:rPr>
        <w:t>Wiliam</w:t>
      </w:r>
      <w:proofErr w:type="spellEnd"/>
      <w:r w:rsidR="008E74A4" w:rsidRPr="00070B50">
        <w:rPr>
          <w:rFonts w:ascii="Times New Roman" w:hAnsi="Times New Roman" w:cs="Times New Roman"/>
          <w:color w:val="000000"/>
          <w:shd w:val="clear" w:color="auto" w:fill="FFFFFF"/>
        </w:rPr>
        <w:t>, 1998).</w:t>
      </w:r>
      <w:r w:rsidR="0044339A" w:rsidRPr="00070B50">
        <w:rPr>
          <w:rFonts w:ascii="Times New Roman" w:hAnsi="Times New Roman" w:cs="Times New Roman"/>
          <w:color w:val="000000"/>
          <w:shd w:val="clear" w:color="auto" w:fill="FFFFFF"/>
        </w:rPr>
        <w:t xml:space="preserve"> </w:t>
      </w:r>
      <w:r w:rsidR="00C461B3" w:rsidRPr="00070B50">
        <w:rPr>
          <w:rFonts w:ascii="Times New Roman" w:hAnsi="Times New Roman" w:cs="Times New Roman"/>
          <w:color w:val="000000"/>
          <w:shd w:val="clear" w:color="auto" w:fill="FFFFFF"/>
        </w:rPr>
        <w:t>There are both benefits and disadvantage</w:t>
      </w:r>
      <w:r w:rsidR="006D2732" w:rsidRPr="00070B50">
        <w:rPr>
          <w:rFonts w:ascii="Times New Roman" w:hAnsi="Times New Roman" w:cs="Times New Roman"/>
          <w:color w:val="000000"/>
          <w:shd w:val="clear" w:color="auto" w:fill="FFFFFF"/>
        </w:rPr>
        <w:t>s</w:t>
      </w:r>
      <w:r w:rsidR="00C461B3" w:rsidRPr="00070B50">
        <w:rPr>
          <w:rFonts w:ascii="Times New Roman" w:hAnsi="Times New Roman" w:cs="Times New Roman"/>
          <w:color w:val="000000"/>
          <w:shd w:val="clear" w:color="auto" w:fill="FFFFFF"/>
        </w:rPr>
        <w:t xml:space="preserve"> to formative assessment as discussed</w:t>
      </w:r>
      <w:r w:rsidR="00B6141D" w:rsidRPr="00070B50">
        <w:rPr>
          <w:rFonts w:ascii="Times New Roman" w:hAnsi="Times New Roman" w:cs="Times New Roman"/>
          <w:color w:val="000000"/>
          <w:shd w:val="clear" w:color="auto" w:fill="FFFFFF"/>
        </w:rPr>
        <w:t xml:space="preserve"> by </w:t>
      </w:r>
      <w:r w:rsidR="006D2732" w:rsidRPr="00070B50">
        <w:rPr>
          <w:rFonts w:ascii="Times New Roman" w:hAnsi="Times New Roman" w:cs="Times New Roman"/>
          <w:color w:val="000000"/>
          <w:shd w:val="clear" w:color="auto" w:fill="FFFFFF"/>
        </w:rPr>
        <w:t xml:space="preserve">the </w:t>
      </w:r>
      <w:r w:rsidR="00554670" w:rsidRPr="00070B50">
        <w:rPr>
          <w:rFonts w:ascii="Times New Roman" w:hAnsi="Times New Roman" w:cs="Times New Roman"/>
          <w:color w:val="000000"/>
          <w:shd w:val="clear" w:color="auto" w:fill="FFFFFF"/>
        </w:rPr>
        <w:t>Cambridge International Education Teaching and Learning Team</w:t>
      </w:r>
      <w:r w:rsidR="006D2732" w:rsidRPr="00070B50">
        <w:rPr>
          <w:rFonts w:ascii="Times New Roman" w:hAnsi="Times New Roman" w:cs="Times New Roman"/>
          <w:color w:val="000000"/>
          <w:shd w:val="clear" w:color="auto" w:fill="FFFFFF"/>
        </w:rPr>
        <w:t xml:space="preserve">; </w:t>
      </w:r>
      <w:r w:rsidR="004D1103" w:rsidRPr="00070B50">
        <w:rPr>
          <w:rFonts w:ascii="Times New Roman" w:hAnsi="Times New Roman" w:cs="Times New Roman"/>
          <w:color w:val="000000"/>
          <w:shd w:val="clear" w:color="auto" w:fill="FFFFFF"/>
        </w:rPr>
        <w:t>advantage</w:t>
      </w:r>
      <w:r w:rsidR="006D2732" w:rsidRPr="00070B50">
        <w:rPr>
          <w:rFonts w:ascii="Times New Roman" w:hAnsi="Times New Roman" w:cs="Times New Roman"/>
          <w:color w:val="000000"/>
          <w:shd w:val="clear" w:color="auto" w:fill="FFFFFF"/>
        </w:rPr>
        <w:t>s such as: L</w:t>
      </w:r>
      <w:r w:rsidR="00F43E06" w:rsidRPr="00070B50">
        <w:rPr>
          <w:rFonts w:ascii="Times New Roman" w:hAnsi="Times New Roman" w:cs="Times New Roman"/>
          <w:color w:val="000000"/>
          <w:shd w:val="clear" w:color="auto" w:fill="FFFFFF"/>
        </w:rPr>
        <w:t xml:space="preserve">earners get to </w:t>
      </w:r>
      <w:r w:rsidR="00355D17" w:rsidRPr="00070B50">
        <w:rPr>
          <w:rFonts w:ascii="Times New Roman" w:hAnsi="Times New Roman" w:cs="Times New Roman"/>
          <w:color w:val="000000"/>
          <w:shd w:val="clear" w:color="auto" w:fill="FFFFFF"/>
        </w:rPr>
        <w:t xml:space="preserve">work with the teacher to know </w:t>
      </w:r>
      <w:r w:rsidR="00C97B5D" w:rsidRPr="00070B50">
        <w:rPr>
          <w:rFonts w:ascii="Times New Roman" w:hAnsi="Times New Roman" w:cs="Times New Roman"/>
          <w:color w:val="000000"/>
          <w:shd w:val="clear" w:color="auto" w:fill="FFFFFF"/>
        </w:rPr>
        <w:t xml:space="preserve">what level they are working at, </w:t>
      </w:r>
      <w:r w:rsidR="00355D17" w:rsidRPr="00070B50">
        <w:rPr>
          <w:rFonts w:ascii="Times New Roman" w:hAnsi="Times New Roman" w:cs="Times New Roman"/>
          <w:color w:val="000000"/>
          <w:shd w:val="clear" w:color="auto" w:fill="FFFFFF"/>
        </w:rPr>
        <w:t>what they need to do to progress</w:t>
      </w:r>
      <w:r w:rsidR="00F43E06" w:rsidRPr="00070B50">
        <w:rPr>
          <w:rFonts w:ascii="Times New Roman" w:hAnsi="Times New Roman" w:cs="Times New Roman"/>
          <w:color w:val="000000"/>
          <w:shd w:val="clear" w:color="auto" w:fill="FFFFFF"/>
        </w:rPr>
        <w:t xml:space="preserve"> </w:t>
      </w:r>
      <w:r w:rsidR="00C97B5D" w:rsidRPr="00070B50">
        <w:rPr>
          <w:rFonts w:ascii="Times New Roman" w:hAnsi="Times New Roman" w:cs="Times New Roman"/>
          <w:color w:val="000000"/>
          <w:shd w:val="clear" w:color="auto" w:fill="FFFFFF"/>
        </w:rPr>
        <w:t>and how they are going to do that</w:t>
      </w:r>
      <w:r w:rsidR="006D2732" w:rsidRPr="00070B50">
        <w:rPr>
          <w:rFonts w:ascii="Times New Roman" w:hAnsi="Times New Roman" w:cs="Times New Roman"/>
          <w:color w:val="000000"/>
          <w:shd w:val="clear" w:color="auto" w:fill="FFFFFF"/>
        </w:rPr>
        <w:t>;</w:t>
      </w:r>
      <w:r w:rsidR="00C350F6" w:rsidRPr="00070B50">
        <w:rPr>
          <w:rFonts w:ascii="Times New Roman" w:hAnsi="Times New Roman" w:cs="Times New Roman"/>
          <w:color w:val="000000"/>
          <w:shd w:val="clear" w:color="auto" w:fill="FFFFFF"/>
        </w:rPr>
        <w:t xml:space="preserve"> </w:t>
      </w:r>
      <w:r w:rsidR="006D2732" w:rsidRPr="00070B50">
        <w:rPr>
          <w:rFonts w:ascii="Times New Roman" w:hAnsi="Times New Roman" w:cs="Times New Roman"/>
          <w:color w:val="000000"/>
          <w:shd w:val="clear" w:color="auto" w:fill="FFFFFF"/>
        </w:rPr>
        <w:t>I</w:t>
      </w:r>
      <w:r w:rsidR="00C22053" w:rsidRPr="00070B50">
        <w:rPr>
          <w:rFonts w:ascii="Times New Roman" w:hAnsi="Times New Roman" w:cs="Times New Roman"/>
          <w:color w:val="000000"/>
          <w:shd w:val="clear" w:color="auto" w:fill="FFFFFF"/>
        </w:rPr>
        <w:t>t is</w:t>
      </w:r>
      <w:r w:rsidR="00C350F6" w:rsidRPr="00070B50">
        <w:rPr>
          <w:rFonts w:ascii="Times New Roman" w:hAnsi="Times New Roman" w:cs="Times New Roman"/>
          <w:color w:val="000000"/>
          <w:shd w:val="clear" w:color="auto" w:fill="FFFFFF"/>
        </w:rPr>
        <w:t xml:space="preserve"> short term </w:t>
      </w:r>
      <w:r w:rsidR="00C22053" w:rsidRPr="00070B50">
        <w:rPr>
          <w:rFonts w:ascii="Times New Roman" w:hAnsi="Times New Roman" w:cs="Times New Roman"/>
          <w:color w:val="000000"/>
          <w:shd w:val="clear" w:color="auto" w:fill="FFFFFF"/>
        </w:rPr>
        <w:t xml:space="preserve">so there’s </w:t>
      </w:r>
      <w:r w:rsidR="00290AD7" w:rsidRPr="00070B50">
        <w:rPr>
          <w:rFonts w:ascii="Times New Roman" w:hAnsi="Times New Roman" w:cs="Times New Roman"/>
          <w:color w:val="000000"/>
          <w:shd w:val="clear" w:color="auto" w:fill="FFFFFF"/>
        </w:rPr>
        <w:t xml:space="preserve">ongoing </w:t>
      </w:r>
      <w:r w:rsidR="00C350F6" w:rsidRPr="00070B50">
        <w:rPr>
          <w:rFonts w:ascii="Times New Roman" w:hAnsi="Times New Roman" w:cs="Times New Roman"/>
          <w:color w:val="000000"/>
          <w:shd w:val="clear" w:color="auto" w:fill="FFFFFF"/>
        </w:rPr>
        <w:t>feedback from the teacher</w:t>
      </w:r>
      <w:r w:rsidR="00EC0B7C" w:rsidRPr="00070B50">
        <w:rPr>
          <w:rFonts w:ascii="Times New Roman" w:hAnsi="Times New Roman" w:cs="Times New Roman"/>
          <w:color w:val="000000"/>
          <w:shd w:val="clear" w:color="auto" w:fill="FFFFFF"/>
        </w:rPr>
        <w:t xml:space="preserve"> </w:t>
      </w:r>
      <w:r w:rsidR="00642EF0" w:rsidRPr="00070B50">
        <w:rPr>
          <w:rFonts w:ascii="Times New Roman" w:hAnsi="Times New Roman" w:cs="Times New Roman"/>
          <w:color w:val="000000"/>
          <w:shd w:val="clear" w:color="auto" w:fill="FFFFFF"/>
        </w:rPr>
        <w:t>and finally</w:t>
      </w:r>
      <w:r w:rsidR="00EC0B7C" w:rsidRPr="00070B50">
        <w:rPr>
          <w:rFonts w:ascii="Times New Roman" w:hAnsi="Times New Roman" w:cs="Times New Roman"/>
          <w:color w:val="000000"/>
          <w:shd w:val="clear" w:color="auto" w:fill="FFFFFF"/>
        </w:rPr>
        <w:t xml:space="preserve"> </w:t>
      </w:r>
      <w:r w:rsidR="00C350F6" w:rsidRPr="00070B50">
        <w:rPr>
          <w:rFonts w:ascii="Times New Roman" w:hAnsi="Times New Roman" w:cs="Times New Roman"/>
          <w:color w:val="000000"/>
          <w:shd w:val="clear" w:color="auto" w:fill="FFFFFF"/>
        </w:rPr>
        <w:t xml:space="preserve">the learners become independent </w:t>
      </w:r>
      <w:r w:rsidR="006D2732" w:rsidRPr="00070B50">
        <w:rPr>
          <w:rFonts w:ascii="Times New Roman" w:hAnsi="Times New Roman" w:cs="Times New Roman"/>
          <w:color w:val="000000"/>
          <w:shd w:val="clear" w:color="auto" w:fill="FFFFFF"/>
        </w:rPr>
        <w:t>in</w:t>
      </w:r>
      <w:r w:rsidR="00C350F6" w:rsidRPr="00070B50">
        <w:rPr>
          <w:rFonts w:ascii="Times New Roman" w:hAnsi="Times New Roman" w:cs="Times New Roman"/>
          <w:color w:val="000000"/>
          <w:shd w:val="clear" w:color="auto" w:fill="FFFFFF"/>
        </w:rPr>
        <w:t xml:space="preserve"> their own learning</w:t>
      </w:r>
      <w:r w:rsidR="006D2732" w:rsidRPr="00070B50">
        <w:rPr>
          <w:rFonts w:ascii="Times New Roman" w:hAnsi="Times New Roman" w:cs="Times New Roman"/>
          <w:color w:val="000000"/>
          <w:shd w:val="clear" w:color="auto" w:fill="FFFFFF"/>
        </w:rPr>
        <w:t xml:space="preserve"> </w:t>
      </w:r>
      <w:r w:rsidR="00EC0B7C" w:rsidRPr="00070B50">
        <w:rPr>
          <w:rFonts w:ascii="Times New Roman" w:hAnsi="Times New Roman" w:cs="Times New Roman"/>
          <w:color w:val="000000"/>
          <w:shd w:val="clear" w:color="auto" w:fill="FFFFFF"/>
        </w:rPr>
        <w:t xml:space="preserve">(Cambridge-community.org.uk, 2019). </w:t>
      </w:r>
      <w:r w:rsidR="00B93A77" w:rsidRPr="00070B50">
        <w:rPr>
          <w:rFonts w:ascii="Times New Roman" w:hAnsi="Times New Roman" w:cs="Times New Roman"/>
        </w:rPr>
        <w:t xml:space="preserve">By using formative assessment </w:t>
      </w:r>
      <w:r w:rsidR="00967C97" w:rsidRPr="00070B50">
        <w:rPr>
          <w:rFonts w:ascii="Times New Roman" w:hAnsi="Times New Roman" w:cs="Times New Roman"/>
        </w:rPr>
        <w:t xml:space="preserve">it </w:t>
      </w:r>
      <w:r w:rsidR="006D2732" w:rsidRPr="00070B50">
        <w:rPr>
          <w:rFonts w:ascii="Times New Roman" w:hAnsi="Times New Roman" w:cs="Times New Roman"/>
        </w:rPr>
        <w:t>encourag</w:t>
      </w:r>
      <w:r w:rsidR="00967C97" w:rsidRPr="00070B50">
        <w:rPr>
          <w:rFonts w:ascii="Times New Roman" w:hAnsi="Times New Roman" w:cs="Times New Roman"/>
        </w:rPr>
        <w:t xml:space="preserve">es </w:t>
      </w:r>
      <w:r w:rsidR="00B93A77" w:rsidRPr="00070B50">
        <w:rPr>
          <w:rFonts w:ascii="Times New Roman" w:hAnsi="Times New Roman" w:cs="Times New Roman"/>
        </w:rPr>
        <w:t xml:space="preserve">the learners to become aware of their own learning </w:t>
      </w:r>
      <w:r w:rsidR="00967C97" w:rsidRPr="00070B50">
        <w:rPr>
          <w:rFonts w:ascii="Times New Roman" w:hAnsi="Times New Roman" w:cs="Times New Roman"/>
        </w:rPr>
        <w:t xml:space="preserve">this </w:t>
      </w:r>
      <w:r w:rsidR="00B93A77" w:rsidRPr="00070B50">
        <w:rPr>
          <w:rFonts w:ascii="Times New Roman" w:hAnsi="Times New Roman" w:cs="Times New Roman"/>
        </w:rPr>
        <w:t>is supported by Donaldson</w:t>
      </w:r>
      <w:r w:rsidR="00967C97" w:rsidRPr="00070B50">
        <w:rPr>
          <w:rFonts w:ascii="Times New Roman" w:hAnsi="Times New Roman" w:cs="Times New Roman"/>
        </w:rPr>
        <w:t>,</w:t>
      </w:r>
      <w:r w:rsidR="00B93A77" w:rsidRPr="00070B50">
        <w:rPr>
          <w:rFonts w:ascii="Times New Roman" w:hAnsi="Times New Roman" w:cs="Times New Roman"/>
        </w:rPr>
        <w:t xml:space="preserve"> one of the four principles Donaldson states that we should create healthy confident individuals that have the skills and knowledge to manage everyday life as independently as they can </w:t>
      </w:r>
      <w:r w:rsidR="00B93A77" w:rsidRPr="00070B50">
        <w:rPr>
          <w:rFonts w:ascii="Times New Roman" w:hAnsi="Times New Roman" w:cs="Times New Roman"/>
          <w:color w:val="000000"/>
          <w:shd w:val="clear" w:color="auto" w:fill="FFFFFF"/>
        </w:rPr>
        <w:t>(Donaldson, 2015, p.32).</w:t>
      </w:r>
      <w:r w:rsidR="004A750B" w:rsidRPr="00070B50">
        <w:rPr>
          <w:rFonts w:ascii="Times New Roman" w:hAnsi="Times New Roman" w:cs="Times New Roman"/>
          <w:color w:val="000000"/>
          <w:shd w:val="clear" w:color="auto" w:fill="FFFFFF"/>
        </w:rPr>
        <w:t xml:space="preserve"> </w:t>
      </w:r>
    </w:p>
    <w:p w14:paraId="75BCB927" w14:textId="66CA4817" w:rsidR="0070575B" w:rsidRPr="00070B50" w:rsidRDefault="004A750B" w:rsidP="0070575B">
      <w:pPr>
        <w:rPr>
          <w:rFonts w:ascii="Times New Roman" w:hAnsi="Times New Roman" w:cs="Times New Roman"/>
          <w:color w:val="000000"/>
          <w:shd w:val="clear" w:color="auto" w:fill="FFFFFF"/>
        </w:rPr>
      </w:pPr>
      <w:r w:rsidRPr="00070B50">
        <w:rPr>
          <w:rFonts w:ascii="Times New Roman" w:hAnsi="Times New Roman" w:cs="Times New Roman"/>
          <w:color w:val="000000"/>
          <w:shd w:val="clear" w:color="auto" w:fill="FFFFFF"/>
        </w:rPr>
        <w:t>D</w:t>
      </w:r>
      <w:r w:rsidR="00396161" w:rsidRPr="00070B50">
        <w:rPr>
          <w:rFonts w:ascii="Times New Roman" w:hAnsi="Times New Roman" w:cs="Times New Roman"/>
          <w:color w:val="000000"/>
          <w:shd w:val="clear" w:color="auto" w:fill="FFFFFF"/>
        </w:rPr>
        <w:t>isadvantage</w:t>
      </w:r>
      <w:r w:rsidRPr="00070B50">
        <w:rPr>
          <w:rFonts w:ascii="Times New Roman" w:hAnsi="Times New Roman" w:cs="Times New Roman"/>
          <w:color w:val="000000"/>
          <w:shd w:val="clear" w:color="auto" w:fill="FFFFFF"/>
        </w:rPr>
        <w:t>s</w:t>
      </w:r>
      <w:r w:rsidR="00396161" w:rsidRPr="00070B50">
        <w:rPr>
          <w:rFonts w:ascii="Times New Roman" w:hAnsi="Times New Roman" w:cs="Times New Roman"/>
          <w:color w:val="000000"/>
          <w:shd w:val="clear" w:color="auto" w:fill="FFFFFF"/>
        </w:rPr>
        <w:t xml:space="preserve"> </w:t>
      </w:r>
      <w:r w:rsidR="00660875" w:rsidRPr="00070B50">
        <w:rPr>
          <w:rFonts w:ascii="Times New Roman" w:hAnsi="Times New Roman" w:cs="Times New Roman"/>
          <w:color w:val="000000"/>
          <w:shd w:val="clear" w:color="auto" w:fill="FFFFFF"/>
        </w:rPr>
        <w:t xml:space="preserve">of formative </w:t>
      </w:r>
      <w:r w:rsidRPr="00070B50">
        <w:rPr>
          <w:rFonts w:ascii="Times New Roman" w:hAnsi="Times New Roman" w:cs="Times New Roman"/>
          <w:color w:val="000000"/>
          <w:shd w:val="clear" w:color="auto" w:fill="FFFFFF"/>
        </w:rPr>
        <w:t xml:space="preserve">assessment </w:t>
      </w:r>
      <w:r w:rsidR="00660875" w:rsidRPr="00070B50">
        <w:rPr>
          <w:rFonts w:ascii="Times New Roman" w:hAnsi="Times New Roman" w:cs="Times New Roman"/>
          <w:color w:val="000000"/>
          <w:shd w:val="clear" w:color="auto" w:fill="FFFFFF"/>
        </w:rPr>
        <w:t>could be</w:t>
      </w:r>
      <w:r w:rsidR="00396161" w:rsidRPr="00070B50">
        <w:rPr>
          <w:rFonts w:ascii="Times New Roman" w:hAnsi="Times New Roman" w:cs="Times New Roman"/>
          <w:color w:val="000000"/>
          <w:shd w:val="clear" w:color="auto" w:fill="FFFFFF"/>
        </w:rPr>
        <w:t xml:space="preserve"> that the teacher will go by the appearance and the</w:t>
      </w:r>
      <w:r w:rsidR="00523B2A" w:rsidRPr="00070B50">
        <w:rPr>
          <w:rFonts w:ascii="Times New Roman" w:hAnsi="Times New Roman" w:cs="Times New Roman"/>
          <w:color w:val="000000"/>
          <w:shd w:val="clear" w:color="auto" w:fill="FFFFFF"/>
        </w:rPr>
        <w:t xml:space="preserve"> </w:t>
      </w:r>
      <w:r w:rsidR="00396161" w:rsidRPr="00070B50">
        <w:rPr>
          <w:rFonts w:ascii="Times New Roman" w:hAnsi="Times New Roman" w:cs="Times New Roman"/>
          <w:color w:val="000000"/>
          <w:shd w:val="clear" w:color="auto" w:fill="FFFFFF"/>
        </w:rPr>
        <w:t xml:space="preserve">quantity of the work and </w:t>
      </w:r>
      <w:r w:rsidR="00216512" w:rsidRPr="00070B50">
        <w:rPr>
          <w:rFonts w:ascii="Times New Roman" w:hAnsi="Times New Roman" w:cs="Times New Roman"/>
          <w:color w:val="000000"/>
          <w:shd w:val="clear" w:color="auto" w:fill="FFFFFF"/>
        </w:rPr>
        <w:t xml:space="preserve">neglect its quality </w:t>
      </w:r>
      <w:r w:rsidR="000700FD" w:rsidRPr="00070B50">
        <w:rPr>
          <w:rFonts w:ascii="Times New Roman" w:hAnsi="Times New Roman" w:cs="Times New Roman"/>
          <w:color w:val="000000"/>
          <w:shd w:val="clear" w:color="auto" w:fill="FFFFFF"/>
        </w:rPr>
        <w:t>in regard to</w:t>
      </w:r>
      <w:r w:rsidR="00216512" w:rsidRPr="00070B50">
        <w:rPr>
          <w:rFonts w:ascii="Times New Roman" w:hAnsi="Times New Roman" w:cs="Times New Roman"/>
          <w:color w:val="000000"/>
          <w:shd w:val="clear" w:color="auto" w:fill="FFFFFF"/>
        </w:rPr>
        <w:t xml:space="preserve"> learning, </w:t>
      </w:r>
      <w:r w:rsidR="009B1159" w:rsidRPr="00070B50">
        <w:rPr>
          <w:rFonts w:ascii="Times New Roman" w:hAnsi="Times New Roman" w:cs="Times New Roman"/>
          <w:color w:val="000000"/>
          <w:shd w:val="clear" w:color="auto" w:fill="FFFFFF"/>
        </w:rPr>
        <w:t xml:space="preserve">the learners often get </w:t>
      </w:r>
      <w:r w:rsidR="000700FD" w:rsidRPr="00070B50">
        <w:rPr>
          <w:rFonts w:ascii="Times New Roman" w:hAnsi="Times New Roman" w:cs="Times New Roman"/>
          <w:color w:val="000000"/>
          <w:shd w:val="clear" w:color="auto" w:fill="FFFFFF"/>
        </w:rPr>
        <w:t>compared, self</w:t>
      </w:r>
      <w:r w:rsidR="00C137F0" w:rsidRPr="00070B50">
        <w:rPr>
          <w:rFonts w:ascii="Times New Roman" w:hAnsi="Times New Roman" w:cs="Times New Roman"/>
          <w:color w:val="000000"/>
          <w:shd w:val="clear" w:color="auto" w:fill="FFFFFF"/>
        </w:rPr>
        <w:t>-esteem</w:t>
      </w:r>
      <w:r w:rsidR="00C65595" w:rsidRPr="00070B50">
        <w:rPr>
          <w:rFonts w:ascii="Times New Roman" w:hAnsi="Times New Roman" w:cs="Times New Roman"/>
          <w:color w:val="000000"/>
          <w:shd w:val="clear" w:color="auto" w:fill="FFFFFF"/>
        </w:rPr>
        <w:t xml:space="preserve"> gets lowered and the </w:t>
      </w:r>
      <w:r w:rsidR="00DE2C43" w:rsidRPr="00070B50">
        <w:rPr>
          <w:rFonts w:ascii="Times New Roman" w:hAnsi="Times New Roman" w:cs="Times New Roman"/>
          <w:color w:val="000000"/>
          <w:shd w:val="clear" w:color="auto" w:fill="FFFFFF"/>
        </w:rPr>
        <w:t>mindset</w:t>
      </w:r>
      <w:r w:rsidR="00C65595" w:rsidRPr="00070B50">
        <w:rPr>
          <w:rFonts w:ascii="Times New Roman" w:hAnsi="Times New Roman" w:cs="Times New Roman"/>
          <w:color w:val="000000"/>
          <w:shd w:val="clear" w:color="auto" w:fill="FFFFFF"/>
        </w:rPr>
        <w:t xml:space="preserve"> </w:t>
      </w:r>
      <w:r w:rsidR="001F7C71" w:rsidRPr="00070B50">
        <w:rPr>
          <w:rFonts w:ascii="Times New Roman" w:hAnsi="Times New Roman" w:cs="Times New Roman"/>
          <w:color w:val="000000"/>
          <w:shd w:val="clear" w:color="auto" w:fill="FFFFFF"/>
        </w:rPr>
        <w:t>of the child changes to believing they are unable to learn</w:t>
      </w:r>
      <w:r w:rsidRPr="00070B50">
        <w:rPr>
          <w:rFonts w:ascii="Times New Roman" w:hAnsi="Times New Roman" w:cs="Times New Roman"/>
          <w:color w:val="000000"/>
          <w:shd w:val="clear" w:color="auto" w:fill="FFFFFF"/>
        </w:rPr>
        <w:t>. A</w:t>
      </w:r>
      <w:r w:rsidR="000A733B" w:rsidRPr="00070B50">
        <w:rPr>
          <w:rFonts w:ascii="Times New Roman" w:hAnsi="Times New Roman" w:cs="Times New Roman"/>
          <w:color w:val="000000"/>
          <w:shd w:val="clear" w:color="auto" w:fill="FFFFFF"/>
        </w:rPr>
        <w:t xml:space="preserve">nother issue is that teachers can </w:t>
      </w:r>
      <w:r w:rsidR="00A0331D" w:rsidRPr="00070B50">
        <w:rPr>
          <w:rFonts w:ascii="Times New Roman" w:hAnsi="Times New Roman" w:cs="Times New Roman"/>
          <w:color w:val="000000"/>
          <w:shd w:val="clear" w:color="auto" w:fill="FFFFFF"/>
        </w:rPr>
        <w:t>predict results from the other test</w:t>
      </w:r>
      <w:r w:rsidR="00302BE5" w:rsidRPr="00070B50">
        <w:rPr>
          <w:rFonts w:ascii="Times New Roman" w:hAnsi="Times New Roman" w:cs="Times New Roman"/>
          <w:color w:val="000000"/>
          <w:shd w:val="clear" w:color="auto" w:fill="FFFFFF"/>
        </w:rPr>
        <w:t>s</w:t>
      </w:r>
      <w:r w:rsidR="001E2C16" w:rsidRPr="00070B50">
        <w:rPr>
          <w:rFonts w:ascii="Times New Roman" w:hAnsi="Times New Roman" w:cs="Times New Roman"/>
          <w:color w:val="000000"/>
          <w:shd w:val="clear" w:color="auto" w:fill="FFFFFF"/>
        </w:rPr>
        <w:t xml:space="preserve"> causing the teacher </w:t>
      </w:r>
      <w:r w:rsidR="00613A16" w:rsidRPr="00070B50">
        <w:rPr>
          <w:rFonts w:ascii="Times New Roman" w:hAnsi="Times New Roman" w:cs="Times New Roman"/>
          <w:color w:val="000000"/>
          <w:shd w:val="clear" w:color="auto" w:fill="FFFFFF"/>
        </w:rPr>
        <w:t>to miss</w:t>
      </w:r>
      <w:r w:rsidR="00967C97" w:rsidRPr="00070B50">
        <w:rPr>
          <w:rFonts w:ascii="Times New Roman" w:hAnsi="Times New Roman" w:cs="Times New Roman"/>
          <w:color w:val="000000"/>
          <w:shd w:val="clear" w:color="auto" w:fill="FFFFFF"/>
        </w:rPr>
        <w:t xml:space="preserve"> a misunderstanding or misconception and run off results from different test or assume the learner wasn’t paying full attention</w:t>
      </w:r>
      <w:r w:rsidR="002901F0" w:rsidRPr="00070B50">
        <w:rPr>
          <w:rFonts w:ascii="Times New Roman" w:hAnsi="Times New Roman" w:cs="Times New Roman"/>
          <w:color w:val="000000"/>
          <w:shd w:val="clear" w:color="auto" w:fill="FFFFFF"/>
        </w:rPr>
        <w:t xml:space="preserve"> (Black and </w:t>
      </w:r>
      <w:proofErr w:type="spellStart"/>
      <w:r w:rsidR="002901F0" w:rsidRPr="00070B50">
        <w:rPr>
          <w:rFonts w:ascii="Times New Roman" w:hAnsi="Times New Roman" w:cs="Times New Roman"/>
          <w:color w:val="000000"/>
          <w:shd w:val="clear" w:color="auto" w:fill="FFFFFF"/>
        </w:rPr>
        <w:t>Wiliam</w:t>
      </w:r>
      <w:proofErr w:type="spellEnd"/>
      <w:r w:rsidR="002901F0" w:rsidRPr="00070B50">
        <w:rPr>
          <w:rFonts w:ascii="Times New Roman" w:hAnsi="Times New Roman" w:cs="Times New Roman"/>
          <w:color w:val="000000"/>
          <w:shd w:val="clear" w:color="auto" w:fill="FFFFFF"/>
        </w:rPr>
        <w:t>, 1998).</w:t>
      </w:r>
      <w:r w:rsidRPr="00070B50">
        <w:rPr>
          <w:rFonts w:ascii="Times New Roman" w:hAnsi="Times New Roman" w:cs="Times New Roman"/>
          <w:color w:val="000000"/>
          <w:shd w:val="clear" w:color="auto" w:fill="FFFFFF"/>
        </w:rPr>
        <w:t xml:space="preserve"> </w:t>
      </w:r>
    </w:p>
    <w:p w14:paraId="6EA22693" w14:textId="68514BB8" w:rsidR="0030092B" w:rsidRPr="00070B50" w:rsidRDefault="0044339A" w:rsidP="00554670">
      <w:pPr>
        <w:rPr>
          <w:rFonts w:ascii="Times New Roman" w:hAnsi="Times New Roman" w:cs="Times New Roman"/>
          <w:color w:val="000000"/>
          <w:shd w:val="clear" w:color="auto" w:fill="FFFFFF"/>
        </w:rPr>
      </w:pPr>
      <w:r w:rsidRPr="00070B50">
        <w:rPr>
          <w:rFonts w:ascii="Times New Roman" w:hAnsi="Times New Roman" w:cs="Times New Roman"/>
          <w:color w:val="000000"/>
          <w:shd w:val="clear" w:color="auto" w:fill="FFFFFF"/>
        </w:rPr>
        <w:t>Secondly, sum</w:t>
      </w:r>
      <w:r w:rsidR="004A750B" w:rsidRPr="00070B50">
        <w:rPr>
          <w:rFonts w:ascii="Times New Roman" w:hAnsi="Times New Roman" w:cs="Times New Roman"/>
          <w:color w:val="000000"/>
          <w:shd w:val="clear" w:color="auto" w:fill="FFFFFF"/>
        </w:rPr>
        <w:t>mative</w:t>
      </w:r>
      <w:r w:rsidRPr="00070B50">
        <w:rPr>
          <w:rFonts w:ascii="Times New Roman" w:hAnsi="Times New Roman" w:cs="Times New Roman"/>
          <w:color w:val="000000"/>
          <w:shd w:val="clear" w:color="auto" w:fill="FFFFFF"/>
        </w:rPr>
        <w:t xml:space="preserve"> assessment</w:t>
      </w:r>
      <w:r w:rsidR="00A41595" w:rsidRPr="00070B50">
        <w:rPr>
          <w:rFonts w:ascii="Times New Roman" w:hAnsi="Times New Roman" w:cs="Times New Roman"/>
          <w:color w:val="000000"/>
          <w:shd w:val="clear" w:color="auto" w:fill="FFFFFF"/>
        </w:rPr>
        <w:t xml:space="preserve"> is usually </w:t>
      </w:r>
      <w:r w:rsidR="00505B27" w:rsidRPr="00070B50">
        <w:rPr>
          <w:rFonts w:ascii="Times New Roman" w:hAnsi="Times New Roman" w:cs="Times New Roman"/>
          <w:color w:val="000000"/>
          <w:shd w:val="clear" w:color="auto" w:fill="FFFFFF"/>
        </w:rPr>
        <w:t>referred to as assessment of learning. It</w:t>
      </w:r>
      <w:r w:rsidRPr="00070B50">
        <w:rPr>
          <w:rFonts w:ascii="Times New Roman" w:hAnsi="Times New Roman" w:cs="Times New Roman"/>
          <w:color w:val="000000"/>
          <w:shd w:val="clear" w:color="auto" w:fill="FFFFFF"/>
        </w:rPr>
        <w:t xml:space="preserve"> </w:t>
      </w:r>
      <w:r w:rsidR="00F15476" w:rsidRPr="00070B50">
        <w:rPr>
          <w:rFonts w:ascii="Times New Roman" w:hAnsi="Times New Roman" w:cs="Times New Roman"/>
          <w:color w:val="000000"/>
          <w:shd w:val="clear" w:color="auto" w:fill="FFFFFF"/>
        </w:rPr>
        <w:t xml:space="preserve">gives a </w:t>
      </w:r>
      <w:r w:rsidR="00DC4A57" w:rsidRPr="00070B50">
        <w:rPr>
          <w:rFonts w:ascii="Times New Roman" w:hAnsi="Times New Roman" w:cs="Times New Roman"/>
          <w:color w:val="000000"/>
          <w:shd w:val="clear" w:color="auto" w:fill="FFFFFF"/>
        </w:rPr>
        <w:t>‘</w:t>
      </w:r>
      <w:r w:rsidR="00F15476" w:rsidRPr="00070B50">
        <w:rPr>
          <w:rFonts w:ascii="Times New Roman" w:hAnsi="Times New Roman" w:cs="Times New Roman"/>
          <w:color w:val="000000"/>
          <w:shd w:val="clear" w:color="auto" w:fill="FFFFFF"/>
        </w:rPr>
        <w:t xml:space="preserve">summary of achievement </w:t>
      </w:r>
      <w:r w:rsidR="00160A95" w:rsidRPr="00070B50">
        <w:rPr>
          <w:rFonts w:ascii="Times New Roman" w:hAnsi="Times New Roman" w:cs="Times New Roman"/>
          <w:color w:val="000000"/>
          <w:shd w:val="clear" w:color="auto" w:fill="FFFFFF"/>
        </w:rPr>
        <w:t>at a particular moment</w:t>
      </w:r>
      <w:r w:rsidR="00DC4A57" w:rsidRPr="00070B50">
        <w:rPr>
          <w:rFonts w:ascii="Times New Roman" w:hAnsi="Times New Roman" w:cs="Times New Roman"/>
          <w:color w:val="000000"/>
          <w:shd w:val="clear" w:color="auto" w:fill="FFFFFF"/>
        </w:rPr>
        <w:t>’</w:t>
      </w:r>
      <w:r w:rsidR="00160A95" w:rsidRPr="00070B50">
        <w:rPr>
          <w:rFonts w:ascii="Times New Roman" w:hAnsi="Times New Roman" w:cs="Times New Roman"/>
          <w:color w:val="000000"/>
          <w:shd w:val="clear" w:color="auto" w:fill="FFFFFF"/>
        </w:rPr>
        <w:t xml:space="preserve"> </w:t>
      </w:r>
      <w:r w:rsidR="00857E49" w:rsidRPr="00070B50">
        <w:rPr>
          <w:rFonts w:ascii="Times New Roman" w:hAnsi="Times New Roman" w:cs="Times New Roman"/>
          <w:color w:val="000000"/>
          <w:shd w:val="clear" w:color="auto" w:fill="FFFFFF"/>
        </w:rPr>
        <w:t>(Conner, 1995</w:t>
      </w:r>
      <w:r w:rsidR="00DC4A57" w:rsidRPr="00070B50">
        <w:rPr>
          <w:rFonts w:ascii="Times New Roman" w:hAnsi="Times New Roman" w:cs="Times New Roman"/>
          <w:color w:val="000000"/>
          <w:shd w:val="clear" w:color="auto" w:fill="FFFFFF"/>
        </w:rPr>
        <w:t>,</w:t>
      </w:r>
      <w:r w:rsidR="0001010E" w:rsidRPr="00070B50">
        <w:rPr>
          <w:rFonts w:ascii="Times New Roman" w:hAnsi="Times New Roman" w:cs="Times New Roman"/>
          <w:color w:val="000000"/>
          <w:shd w:val="clear" w:color="auto" w:fill="FFFFFF"/>
        </w:rPr>
        <w:t xml:space="preserve"> </w:t>
      </w:r>
      <w:r w:rsidR="00DC4A57" w:rsidRPr="00070B50">
        <w:rPr>
          <w:rFonts w:ascii="Times New Roman" w:hAnsi="Times New Roman" w:cs="Times New Roman"/>
          <w:color w:val="000000"/>
          <w:shd w:val="clear" w:color="auto" w:fill="FFFFFF"/>
        </w:rPr>
        <w:t>p.6</w:t>
      </w:r>
      <w:r w:rsidR="00857E49" w:rsidRPr="00070B50">
        <w:rPr>
          <w:rFonts w:ascii="Times New Roman" w:hAnsi="Times New Roman" w:cs="Times New Roman"/>
          <w:color w:val="000000"/>
          <w:shd w:val="clear" w:color="auto" w:fill="FFFFFF"/>
        </w:rPr>
        <w:t>)</w:t>
      </w:r>
      <w:r w:rsidR="004A750B" w:rsidRPr="00070B50">
        <w:rPr>
          <w:rFonts w:ascii="Times New Roman" w:hAnsi="Times New Roman" w:cs="Times New Roman"/>
          <w:color w:val="000000"/>
          <w:shd w:val="clear" w:color="auto" w:fill="FFFFFF"/>
        </w:rPr>
        <w:t xml:space="preserve"> </w:t>
      </w:r>
      <w:r w:rsidR="00E50BD7" w:rsidRPr="00070B50">
        <w:rPr>
          <w:rFonts w:ascii="Times New Roman" w:hAnsi="Times New Roman" w:cs="Times New Roman"/>
          <w:color w:val="000000"/>
          <w:shd w:val="clear" w:color="auto" w:fill="FFFFFF"/>
        </w:rPr>
        <w:t>it</w:t>
      </w:r>
      <w:r w:rsidR="00922C02" w:rsidRPr="00070B50">
        <w:rPr>
          <w:rFonts w:ascii="Times New Roman" w:hAnsi="Times New Roman" w:cs="Times New Roman"/>
          <w:color w:val="000000"/>
          <w:shd w:val="clear" w:color="auto" w:fill="FFFFFF"/>
        </w:rPr>
        <w:t xml:space="preserve"> provide</w:t>
      </w:r>
      <w:r w:rsidR="00A07F1E" w:rsidRPr="00070B50">
        <w:rPr>
          <w:rFonts w:ascii="Times New Roman" w:hAnsi="Times New Roman" w:cs="Times New Roman"/>
          <w:color w:val="000000"/>
          <w:shd w:val="clear" w:color="auto" w:fill="FFFFFF"/>
        </w:rPr>
        <w:t>s</w:t>
      </w:r>
      <w:r w:rsidR="00922C02" w:rsidRPr="00070B50">
        <w:rPr>
          <w:rFonts w:ascii="Times New Roman" w:hAnsi="Times New Roman" w:cs="Times New Roman"/>
          <w:color w:val="000000"/>
          <w:shd w:val="clear" w:color="auto" w:fill="FFFFFF"/>
        </w:rPr>
        <w:t xml:space="preserve"> an overview </w:t>
      </w:r>
      <w:r w:rsidR="008773BA" w:rsidRPr="00070B50">
        <w:rPr>
          <w:rFonts w:ascii="Times New Roman" w:hAnsi="Times New Roman" w:cs="Times New Roman"/>
          <w:color w:val="000000"/>
          <w:shd w:val="clear" w:color="auto" w:fill="FFFFFF"/>
        </w:rPr>
        <w:t>of the</w:t>
      </w:r>
      <w:r w:rsidR="00A765F6" w:rsidRPr="00070B50">
        <w:rPr>
          <w:rFonts w:ascii="Times New Roman" w:hAnsi="Times New Roman" w:cs="Times New Roman"/>
          <w:color w:val="000000"/>
          <w:shd w:val="clear" w:color="auto" w:fill="FFFFFF"/>
        </w:rPr>
        <w:t xml:space="preserve"> </w:t>
      </w:r>
      <w:r w:rsidR="00E50BD7" w:rsidRPr="00070B50">
        <w:rPr>
          <w:rFonts w:ascii="Times New Roman" w:hAnsi="Times New Roman" w:cs="Times New Roman"/>
          <w:color w:val="000000"/>
          <w:shd w:val="clear" w:color="auto" w:fill="FFFFFF"/>
        </w:rPr>
        <w:t>learner’s</w:t>
      </w:r>
      <w:r w:rsidR="00A765F6" w:rsidRPr="00070B50">
        <w:rPr>
          <w:rFonts w:ascii="Times New Roman" w:hAnsi="Times New Roman" w:cs="Times New Roman"/>
          <w:color w:val="000000"/>
          <w:shd w:val="clear" w:color="auto" w:fill="FFFFFF"/>
        </w:rPr>
        <w:t xml:space="preserve"> </w:t>
      </w:r>
      <w:r w:rsidR="008773BA" w:rsidRPr="00070B50">
        <w:rPr>
          <w:rFonts w:ascii="Times New Roman" w:hAnsi="Times New Roman" w:cs="Times New Roman"/>
          <w:color w:val="000000"/>
          <w:shd w:val="clear" w:color="auto" w:fill="FFFFFF"/>
        </w:rPr>
        <w:t>achievements</w:t>
      </w:r>
      <w:r w:rsidR="0051536D" w:rsidRPr="00070B50">
        <w:rPr>
          <w:rFonts w:ascii="Times New Roman" w:hAnsi="Times New Roman" w:cs="Times New Roman"/>
          <w:color w:val="000000"/>
          <w:shd w:val="clear" w:color="auto" w:fill="FFFFFF"/>
        </w:rPr>
        <w:t>,</w:t>
      </w:r>
      <w:r w:rsidRPr="00070B50">
        <w:rPr>
          <w:rFonts w:ascii="Times New Roman" w:hAnsi="Times New Roman" w:cs="Times New Roman"/>
          <w:color w:val="000000"/>
          <w:shd w:val="clear" w:color="auto" w:fill="FFFFFF"/>
        </w:rPr>
        <w:t xml:space="preserve"> </w:t>
      </w:r>
      <w:r w:rsidR="00FA2308" w:rsidRPr="00070B50">
        <w:rPr>
          <w:rFonts w:ascii="Times New Roman" w:hAnsi="Times New Roman" w:cs="Times New Roman"/>
          <w:color w:val="000000"/>
          <w:shd w:val="clear" w:color="auto" w:fill="FFFFFF"/>
        </w:rPr>
        <w:t xml:space="preserve">the assessment of learning and is usually </w:t>
      </w:r>
      <w:r w:rsidR="00BD47A4" w:rsidRPr="00070B50">
        <w:rPr>
          <w:rFonts w:ascii="Times New Roman" w:hAnsi="Times New Roman" w:cs="Times New Roman"/>
          <w:color w:val="000000"/>
          <w:shd w:val="clear" w:color="auto" w:fill="FFFFFF"/>
        </w:rPr>
        <w:t>carried out by taking end of unit test</w:t>
      </w:r>
      <w:r w:rsidR="004E7D67" w:rsidRPr="00070B50">
        <w:rPr>
          <w:rFonts w:ascii="Times New Roman" w:hAnsi="Times New Roman" w:cs="Times New Roman"/>
          <w:color w:val="000000"/>
          <w:shd w:val="clear" w:color="auto" w:fill="FFFFFF"/>
        </w:rPr>
        <w:t>s</w:t>
      </w:r>
      <w:r w:rsidR="00BD47A4" w:rsidRPr="00070B50">
        <w:rPr>
          <w:rFonts w:ascii="Times New Roman" w:hAnsi="Times New Roman" w:cs="Times New Roman"/>
          <w:color w:val="000000"/>
          <w:shd w:val="clear" w:color="auto" w:fill="FFFFFF"/>
        </w:rPr>
        <w:t>.</w:t>
      </w:r>
      <w:r w:rsidR="002A2D3C" w:rsidRPr="00070B50">
        <w:rPr>
          <w:rFonts w:ascii="Times New Roman" w:hAnsi="Times New Roman" w:cs="Times New Roman"/>
          <w:color w:val="000000"/>
          <w:shd w:val="clear" w:color="auto" w:fill="FFFFFF"/>
        </w:rPr>
        <w:t xml:space="preserve"> </w:t>
      </w:r>
      <w:r w:rsidR="003D2232" w:rsidRPr="00070B50">
        <w:rPr>
          <w:rFonts w:ascii="Times New Roman" w:hAnsi="Times New Roman" w:cs="Times New Roman"/>
          <w:color w:val="000000"/>
          <w:shd w:val="clear" w:color="auto" w:fill="FFFFFF"/>
        </w:rPr>
        <w:t>Summ</w:t>
      </w:r>
      <w:r w:rsidR="00EA3268" w:rsidRPr="00070B50">
        <w:rPr>
          <w:rFonts w:ascii="Times New Roman" w:hAnsi="Times New Roman" w:cs="Times New Roman"/>
          <w:color w:val="000000"/>
          <w:shd w:val="clear" w:color="auto" w:fill="FFFFFF"/>
        </w:rPr>
        <w:t>ative</w:t>
      </w:r>
      <w:r w:rsidR="003D2232" w:rsidRPr="00070B50">
        <w:rPr>
          <w:rFonts w:ascii="Times New Roman" w:hAnsi="Times New Roman" w:cs="Times New Roman"/>
          <w:color w:val="000000"/>
          <w:shd w:val="clear" w:color="auto" w:fill="FFFFFF"/>
        </w:rPr>
        <w:t xml:space="preserve"> assessment </w:t>
      </w:r>
      <w:r w:rsidR="00277B47" w:rsidRPr="00070B50">
        <w:rPr>
          <w:rFonts w:ascii="Times New Roman" w:hAnsi="Times New Roman" w:cs="Times New Roman"/>
          <w:color w:val="000000"/>
          <w:shd w:val="clear" w:color="auto" w:fill="FFFFFF"/>
        </w:rPr>
        <w:t xml:space="preserve">is used by teachers to create end of term </w:t>
      </w:r>
      <w:r w:rsidR="00EA3268" w:rsidRPr="00070B50">
        <w:rPr>
          <w:rFonts w:ascii="Times New Roman" w:hAnsi="Times New Roman" w:cs="Times New Roman"/>
          <w:color w:val="000000"/>
          <w:shd w:val="clear" w:color="auto" w:fill="FFFFFF"/>
        </w:rPr>
        <w:t>reports,</w:t>
      </w:r>
      <w:r w:rsidR="00277B47" w:rsidRPr="00070B50">
        <w:rPr>
          <w:rFonts w:ascii="Times New Roman" w:hAnsi="Times New Roman" w:cs="Times New Roman"/>
          <w:color w:val="000000"/>
          <w:shd w:val="clear" w:color="auto" w:fill="FFFFFF"/>
        </w:rPr>
        <w:t xml:space="preserve"> so it is clear to the parent where their child is</w:t>
      </w:r>
      <w:r w:rsidR="005C59F2" w:rsidRPr="00070B50">
        <w:rPr>
          <w:rFonts w:ascii="Times New Roman" w:hAnsi="Times New Roman" w:cs="Times New Roman"/>
          <w:color w:val="000000"/>
          <w:shd w:val="clear" w:color="auto" w:fill="FFFFFF"/>
        </w:rPr>
        <w:t xml:space="preserve"> at</w:t>
      </w:r>
      <w:r w:rsidR="00CD3098" w:rsidRPr="00070B50">
        <w:rPr>
          <w:rFonts w:ascii="Times New Roman" w:hAnsi="Times New Roman" w:cs="Times New Roman"/>
          <w:color w:val="000000"/>
          <w:shd w:val="clear" w:color="auto" w:fill="FFFFFF"/>
        </w:rPr>
        <w:t xml:space="preserve">, it enables the teacher to </w:t>
      </w:r>
      <w:r w:rsidR="001840AB" w:rsidRPr="00070B50">
        <w:rPr>
          <w:rFonts w:ascii="Times New Roman" w:hAnsi="Times New Roman" w:cs="Times New Roman"/>
          <w:color w:val="000000"/>
          <w:shd w:val="clear" w:color="auto" w:fill="FFFFFF"/>
        </w:rPr>
        <w:t>track the learner</w:t>
      </w:r>
      <w:r w:rsidR="00EA3268" w:rsidRPr="00070B50">
        <w:rPr>
          <w:rFonts w:ascii="Times New Roman" w:hAnsi="Times New Roman" w:cs="Times New Roman"/>
          <w:color w:val="000000"/>
          <w:shd w:val="clear" w:color="auto" w:fill="FFFFFF"/>
        </w:rPr>
        <w:t>’</w:t>
      </w:r>
      <w:r w:rsidR="001840AB" w:rsidRPr="00070B50">
        <w:rPr>
          <w:rFonts w:ascii="Times New Roman" w:hAnsi="Times New Roman" w:cs="Times New Roman"/>
          <w:color w:val="000000"/>
          <w:shd w:val="clear" w:color="auto" w:fill="FFFFFF"/>
        </w:rPr>
        <w:t xml:space="preserve">s progress </w:t>
      </w:r>
      <w:r w:rsidR="00C74CC7" w:rsidRPr="00070B50">
        <w:rPr>
          <w:rFonts w:ascii="Times New Roman" w:hAnsi="Times New Roman" w:cs="Times New Roman"/>
          <w:color w:val="000000"/>
          <w:shd w:val="clear" w:color="auto" w:fill="FFFFFF"/>
        </w:rPr>
        <w:t>in a variety of ways and over extended periods of time</w:t>
      </w:r>
      <w:r w:rsidR="00D94BB0" w:rsidRPr="00070B50">
        <w:rPr>
          <w:rFonts w:ascii="Times New Roman" w:hAnsi="Times New Roman" w:cs="Times New Roman"/>
          <w:color w:val="000000"/>
          <w:shd w:val="clear" w:color="auto" w:fill="FFFFFF"/>
        </w:rPr>
        <w:t>.</w:t>
      </w:r>
      <w:r w:rsidR="004F77AA" w:rsidRPr="00070B50">
        <w:rPr>
          <w:rFonts w:ascii="Times New Roman" w:hAnsi="Times New Roman" w:cs="Times New Roman"/>
          <w:color w:val="000000"/>
          <w:shd w:val="clear" w:color="auto" w:fill="FFFFFF"/>
        </w:rPr>
        <w:t xml:space="preserve"> On the other </w:t>
      </w:r>
      <w:proofErr w:type="gramStart"/>
      <w:r w:rsidR="004F77AA" w:rsidRPr="00070B50">
        <w:rPr>
          <w:rFonts w:ascii="Times New Roman" w:hAnsi="Times New Roman" w:cs="Times New Roman"/>
          <w:color w:val="000000"/>
          <w:shd w:val="clear" w:color="auto" w:fill="FFFFFF"/>
        </w:rPr>
        <w:t>ha</w:t>
      </w:r>
      <w:r w:rsidR="00EA3268" w:rsidRPr="00070B50">
        <w:rPr>
          <w:rFonts w:ascii="Times New Roman" w:hAnsi="Times New Roman" w:cs="Times New Roman"/>
          <w:color w:val="000000"/>
          <w:shd w:val="clear" w:color="auto" w:fill="FFFFFF"/>
        </w:rPr>
        <w:t>n</w:t>
      </w:r>
      <w:r w:rsidR="004F77AA" w:rsidRPr="00070B50">
        <w:rPr>
          <w:rFonts w:ascii="Times New Roman" w:hAnsi="Times New Roman" w:cs="Times New Roman"/>
          <w:color w:val="000000"/>
          <w:shd w:val="clear" w:color="auto" w:fill="FFFFFF"/>
        </w:rPr>
        <w:t>d</w:t>
      </w:r>
      <w:proofErr w:type="gramEnd"/>
      <w:r w:rsidR="004F77AA" w:rsidRPr="00070B50">
        <w:rPr>
          <w:rFonts w:ascii="Times New Roman" w:hAnsi="Times New Roman" w:cs="Times New Roman"/>
          <w:color w:val="000000"/>
          <w:shd w:val="clear" w:color="auto" w:fill="FFFFFF"/>
        </w:rPr>
        <w:t xml:space="preserve"> </w:t>
      </w:r>
      <w:r w:rsidR="00EA3268" w:rsidRPr="00070B50">
        <w:rPr>
          <w:rFonts w:ascii="Times New Roman" w:hAnsi="Times New Roman" w:cs="Times New Roman"/>
          <w:color w:val="000000"/>
          <w:shd w:val="clear" w:color="auto" w:fill="FFFFFF"/>
        </w:rPr>
        <w:t>B</w:t>
      </w:r>
      <w:r w:rsidR="004F77AA" w:rsidRPr="00070B50">
        <w:rPr>
          <w:rFonts w:ascii="Times New Roman" w:hAnsi="Times New Roman" w:cs="Times New Roman"/>
          <w:color w:val="000000"/>
          <w:shd w:val="clear" w:color="auto" w:fill="FFFFFF"/>
        </w:rPr>
        <w:t>lack and William go onto s</w:t>
      </w:r>
      <w:r w:rsidR="00EA3268" w:rsidRPr="00070B50">
        <w:rPr>
          <w:rFonts w:ascii="Times New Roman" w:hAnsi="Times New Roman" w:cs="Times New Roman"/>
          <w:color w:val="000000"/>
          <w:shd w:val="clear" w:color="auto" w:fill="FFFFFF"/>
        </w:rPr>
        <w:t>t</w:t>
      </w:r>
      <w:r w:rsidR="004F77AA" w:rsidRPr="00070B50">
        <w:rPr>
          <w:rFonts w:ascii="Times New Roman" w:hAnsi="Times New Roman" w:cs="Times New Roman"/>
          <w:color w:val="000000"/>
          <w:shd w:val="clear" w:color="auto" w:fill="FFFFFF"/>
        </w:rPr>
        <w:t>a</w:t>
      </w:r>
      <w:r w:rsidR="00B33B95" w:rsidRPr="00070B50">
        <w:rPr>
          <w:rFonts w:ascii="Times New Roman" w:hAnsi="Times New Roman" w:cs="Times New Roman"/>
          <w:color w:val="000000"/>
          <w:shd w:val="clear" w:color="auto" w:fill="FFFFFF"/>
        </w:rPr>
        <w:t>te that individuals are incompetent in tackling</w:t>
      </w:r>
      <w:r w:rsidR="008B65E1" w:rsidRPr="00070B50">
        <w:rPr>
          <w:rFonts w:ascii="Times New Roman" w:hAnsi="Times New Roman" w:cs="Times New Roman"/>
          <w:color w:val="000000"/>
          <w:shd w:val="clear" w:color="auto" w:fill="FFFFFF"/>
        </w:rPr>
        <w:t xml:space="preserve"> problems under test conditions rather than everyday situations </w:t>
      </w:r>
      <w:r w:rsidR="005B5D45" w:rsidRPr="00070B50">
        <w:rPr>
          <w:rFonts w:ascii="Times New Roman" w:hAnsi="Times New Roman" w:cs="Times New Roman"/>
          <w:color w:val="000000"/>
          <w:shd w:val="clear" w:color="auto" w:fill="FFFFFF"/>
        </w:rPr>
        <w:t xml:space="preserve">(Black and </w:t>
      </w:r>
      <w:proofErr w:type="spellStart"/>
      <w:r w:rsidR="005B5D45" w:rsidRPr="00070B50">
        <w:rPr>
          <w:rFonts w:ascii="Times New Roman" w:hAnsi="Times New Roman" w:cs="Times New Roman"/>
          <w:color w:val="000000"/>
          <w:shd w:val="clear" w:color="auto" w:fill="FFFFFF"/>
        </w:rPr>
        <w:t>Wiliam</w:t>
      </w:r>
      <w:proofErr w:type="spellEnd"/>
      <w:r w:rsidR="005B5D45" w:rsidRPr="00070B50">
        <w:rPr>
          <w:rFonts w:ascii="Times New Roman" w:hAnsi="Times New Roman" w:cs="Times New Roman"/>
          <w:color w:val="000000"/>
          <w:shd w:val="clear" w:color="auto" w:fill="FFFFFF"/>
        </w:rPr>
        <w:t>, 1998).</w:t>
      </w:r>
      <w:r w:rsidR="00A41595" w:rsidRPr="00070B50">
        <w:rPr>
          <w:rFonts w:ascii="Times New Roman" w:hAnsi="Times New Roman" w:cs="Times New Roman"/>
          <w:color w:val="000000"/>
          <w:shd w:val="clear" w:color="auto" w:fill="FFFFFF"/>
        </w:rPr>
        <w:t xml:space="preserve"> </w:t>
      </w:r>
      <w:r w:rsidR="005B6C46" w:rsidRPr="00070B50">
        <w:rPr>
          <w:rFonts w:ascii="Times New Roman" w:hAnsi="Times New Roman" w:cs="Times New Roman"/>
          <w:color w:val="000000"/>
          <w:shd w:val="clear" w:color="auto" w:fill="FFFFFF"/>
        </w:rPr>
        <w:t>Ho</w:t>
      </w:r>
      <w:r w:rsidR="002A2D3C" w:rsidRPr="00070B50">
        <w:rPr>
          <w:rFonts w:ascii="Times New Roman" w:hAnsi="Times New Roman" w:cs="Times New Roman"/>
          <w:color w:val="000000"/>
          <w:shd w:val="clear" w:color="auto" w:fill="FFFFFF"/>
        </w:rPr>
        <w:t>wever</w:t>
      </w:r>
      <w:r w:rsidR="0019088A" w:rsidRPr="00070B50">
        <w:rPr>
          <w:rFonts w:ascii="Times New Roman" w:hAnsi="Times New Roman" w:cs="Times New Roman"/>
          <w:color w:val="000000"/>
          <w:shd w:val="clear" w:color="auto" w:fill="FFFFFF"/>
        </w:rPr>
        <w:t xml:space="preserve">, </w:t>
      </w:r>
      <w:r w:rsidR="002A2D3C" w:rsidRPr="00070B50">
        <w:rPr>
          <w:rFonts w:ascii="Times New Roman" w:hAnsi="Times New Roman" w:cs="Times New Roman"/>
          <w:color w:val="000000"/>
          <w:shd w:val="clear" w:color="auto" w:fill="FFFFFF"/>
        </w:rPr>
        <w:t xml:space="preserve">it is argued </w:t>
      </w:r>
      <w:r w:rsidR="00EC34D0" w:rsidRPr="00070B50">
        <w:rPr>
          <w:rFonts w:ascii="Times New Roman" w:hAnsi="Times New Roman" w:cs="Times New Roman"/>
          <w:color w:val="000000"/>
          <w:shd w:val="clear" w:color="auto" w:fill="FFFFFF"/>
        </w:rPr>
        <w:t xml:space="preserve">that </w:t>
      </w:r>
      <w:r w:rsidR="0001010E" w:rsidRPr="00070B50">
        <w:rPr>
          <w:rFonts w:ascii="Times New Roman" w:hAnsi="Times New Roman" w:cs="Times New Roman"/>
          <w:color w:val="000000"/>
          <w:shd w:val="clear" w:color="auto" w:fill="FFFFFF"/>
        </w:rPr>
        <w:t>A</w:t>
      </w:r>
      <w:r w:rsidR="00EC34D0" w:rsidRPr="00070B50">
        <w:rPr>
          <w:rFonts w:ascii="Times New Roman" w:hAnsi="Times New Roman" w:cs="Times New Roman"/>
          <w:color w:val="000000"/>
          <w:shd w:val="clear" w:color="auto" w:fill="FFFFFF"/>
        </w:rPr>
        <w:t xml:space="preserve">FL, is the </w:t>
      </w:r>
      <w:r w:rsidR="0001010E" w:rsidRPr="00070B50">
        <w:rPr>
          <w:rFonts w:ascii="Times New Roman" w:hAnsi="Times New Roman" w:cs="Times New Roman"/>
          <w:color w:val="000000"/>
          <w:shd w:val="clear" w:color="auto" w:fill="FFFFFF"/>
        </w:rPr>
        <w:t>drive</w:t>
      </w:r>
      <w:r w:rsidR="00EC34D0" w:rsidRPr="00070B50">
        <w:rPr>
          <w:rFonts w:ascii="Times New Roman" w:hAnsi="Times New Roman" w:cs="Times New Roman"/>
          <w:color w:val="000000"/>
          <w:shd w:val="clear" w:color="auto" w:fill="FFFFFF"/>
        </w:rPr>
        <w:t xml:space="preserve"> of assessment, rather than the nature of it, that is important</w:t>
      </w:r>
      <w:r w:rsidR="00BE55EA" w:rsidRPr="00070B50">
        <w:rPr>
          <w:rFonts w:ascii="Times New Roman" w:hAnsi="Times New Roman" w:cs="Times New Roman"/>
          <w:color w:val="000000"/>
          <w:shd w:val="clear" w:color="auto" w:fill="FFFFFF"/>
        </w:rPr>
        <w:t>’ (Cambridge-community.org.uk, 2019).</w:t>
      </w:r>
    </w:p>
    <w:p w14:paraId="6F915C41" w14:textId="6B280BE6" w:rsidR="009E1A78" w:rsidRPr="00070B50" w:rsidRDefault="009E1A78" w:rsidP="00554670">
      <w:pPr>
        <w:rPr>
          <w:rFonts w:ascii="Times New Roman" w:hAnsi="Times New Roman" w:cs="Times New Roman"/>
          <w:color w:val="000000"/>
          <w:shd w:val="clear" w:color="auto" w:fill="FFFFFF"/>
        </w:rPr>
      </w:pPr>
      <w:r w:rsidRPr="00070B50">
        <w:rPr>
          <w:rFonts w:ascii="Times New Roman" w:hAnsi="Times New Roman" w:cs="Times New Roman"/>
          <w:color w:val="000000"/>
          <w:shd w:val="clear" w:color="auto" w:fill="FFFFFF"/>
        </w:rPr>
        <w:t xml:space="preserve">Black and William </w:t>
      </w:r>
      <w:r w:rsidR="0090162D" w:rsidRPr="00070B50">
        <w:rPr>
          <w:rFonts w:ascii="Times New Roman" w:hAnsi="Times New Roman" w:cs="Times New Roman"/>
          <w:color w:val="000000"/>
          <w:shd w:val="clear" w:color="auto" w:fill="FFFFFF"/>
        </w:rPr>
        <w:t>produced 4 key recommendations</w:t>
      </w:r>
      <w:r w:rsidR="00EA3268" w:rsidRPr="00070B50">
        <w:rPr>
          <w:rFonts w:ascii="Times New Roman" w:hAnsi="Times New Roman" w:cs="Times New Roman"/>
          <w:color w:val="000000"/>
          <w:shd w:val="clear" w:color="auto" w:fill="FFFFFF"/>
        </w:rPr>
        <w:t>,</w:t>
      </w:r>
      <w:r w:rsidR="0090162D" w:rsidRPr="00070B50">
        <w:rPr>
          <w:rFonts w:ascii="Times New Roman" w:hAnsi="Times New Roman" w:cs="Times New Roman"/>
          <w:color w:val="000000"/>
          <w:shd w:val="clear" w:color="auto" w:fill="FFFFFF"/>
        </w:rPr>
        <w:t xml:space="preserve"> these are</w:t>
      </w:r>
      <w:r w:rsidR="00EA3268" w:rsidRPr="00070B50">
        <w:rPr>
          <w:rFonts w:ascii="Times New Roman" w:hAnsi="Times New Roman" w:cs="Times New Roman"/>
          <w:color w:val="000000"/>
          <w:shd w:val="clear" w:color="auto" w:fill="FFFFFF"/>
        </w:rPr>
        <w:t>:</w:t>
      </w:r>
      <w:r w:rsidR="0090162D" w:rsidRPr="00070B50">
        <w:rPr>
          <w:rFonts w:ascii="Times New Roman" w:hAnsi="Times New Roman" w:cs="Times New Roman"/>
          <w:color w:val="000000"/>
          <w:shd w:val="clear" w:color="auto" w:fill="FFFFFF"/>
        </w:rPr>
        <w:t xml:space="preserve"> </w:t>
      </w:r>
      <w:r w:rsidR="00B21716" w:rsidRPr="00070B50">
        <w:rPr>
          <w:rFonts w:ascii="Times New Roman" w:hAnsi="Times New Roman" w:cs="Times New Roman"/>
          <w:color w:val="000000"/>
          <w:shd w:val="clear" w:color="auto" w:fill="FFFFFF"/>
        </w:rPr>
        <w:t>increase ‘think time’ before answering the questions</w:t>
      </w:r>
      <w:r w:rsidR="00EA3268" w:rsidRPr="00070B50">
        <w:rPr>
          <w:rFonts w:ascii="Times New Roman" w:hAnsi="Times New Roman" w:cs="Times New Roman"/>
          <w:color w:val="000000"/>
          <w:shd w:val="clear" w:color="auto" w:fill="FFFFFF"/>
        </w:rPr>
        <w:t>,</w:t>
      </w:r>
      <w:r w:rsidR="00B21716" w:rsidRPr="00070B50">
        <w:rPr>
          <w:rFonts w:ascii="Times New Roman" w:hAnsi="Times New Roman" w:cs="Times New Roman"/>
          <w:color w:val="000000"/>
          <w:shd w:val="clear" w:color="auto" w:fill="FFFFFF"/>
        </w:rPr>
        <w:t xml:space="preserve"> </w:t>
      </w:r>
      <w:r w:rsidR="00362E91" w:rsidRPr="00070B50">
        <w:rPr>
          <w:rFonts w:ascii="Times New Roman" w:hAnsi="Times New Roman" w:cs="Times New Roman"/>
          <w:color w:val="000000"/>
          <w:shd w:val="clear" w:color="auto" w:fill="FFFFFF"/>
        </w:rPr>
        <w:t xml:space="preserve">rather than giving learners grades provide them with constructive comments, </w:t>
      </w:r>
      <w:r w:rsidR="004B1150" w:rsidRPr="00070B50">
        <w:rPr>
          <w:rFonts w:ascii="Times New Roman" w:hAnsi="Times New Roman" w:cs="Times New Roman"/>
          <w:color w:val="000000"/>
          <w:shd w:val="clear" w:color="auto" w:fill="FFFFFF"/>
        </w:rPr>
        <w:t>encourage the learners to peer assess</w:t>
      </w:r>
      <w:r w:rsidR="005D06B3" w:rsidRPr="00070B50">
        <w:rPr>
          <w:rFonts w:ascii="Times New Roman" w:hAnsi="Times New Roman" w:cs="Times New Roman"/>
          <w:color w:val="000000"/>
          <w:shd w:val="clear" w:color="auto" w:fill="FFFFFF"/>
        </w:rPr>
        <w:t xml:space="preserve"> and involve the learners when creating the marking sc</w:t>
      </w:r>
      <w:r w:rsidR="00A240D5" w:rsidRPr="00070B50">
        <w:rPr>
          <w:rFonts w:ascii="Times New Roman" w:hAnsi="Times New Roman" w:cs="Times New Roman"/>
          <w:color w:val="000000"/>
          <w:shd w:val="clear" w:color="auto" w:fill="FFFFFF"/>
        </w:rPr>
        <w:t>heme or success criteria so they are aware of what they are getting assessed on</w:t>
      </w:r>
      <w:r w:rsidR="00480AC2" w:rsidRPr="00070B50">
        <w:rPr>
          <w:rFonts w:ascii="Times New Roman" w:hAnsi="Times New Roman" w:cs="Times New Roman"/>
          <w:color w:val="000000"/>
          <w:shd w:val="clear" w:color="auto" w:fill="FFFFFF"/>
        </w:rPr>
        <w:t xml:space="preserve"> (Black and Wi</w:t>
      </w:r>
      <w:r w:rsidR="00EA3268" w:rsidRPr="00070B50">
        <w:rPr>
          <w:rFonts w:ascii="Times New Roman" w:hAnsi="Times New Roman" w:cs="Times New Roman"/>
          <w:color w:val="000000"/>
          <w:shd w:val="clear" w:color="auto" w:fill="FFFFFF"/>
        </w:rPr>
        <w:t>l</w:t>
      </w:r>
      <w:r w:rsidR="00480AC2" w:rsidRPr="00070B50">
        <w:rPr>
          <w:rFonts w:ascii="Times New Roman" w:hAnsi="Times New Roman" w:cs="Times New Roman"/>
          <w:color w:val="000000"/>
          <w:shd w:val="clear" w:color="auto" w:fill="FFFFFF"/>
        </w:rPr>
        <w:t>liam,</w:t>
      </w:r>
      <w:r w:rsidR="00AC084E" w:rsidRPr="00070B50">
        <w:rPr>
          <w:rFonts w:ascii="Times New Roman" w:hAnsi="Times New Roman" w:cs="Times New Roman"/>
          <w:color w:val="000000"/>
          <w:shd w:val="clear" w:color="auto" w:fill="FFFFFF"/>
        </w:rPr>
        <w:t xml:space="preserve"> 1998).</w:t>
      </w:r>
      <w:r w:rsidR="00B04345" w:rsidRPr="00070B50">
        <w:rPr>
          <w:rFonts w:ascii="Times New Roman" w:hAnsi="Times New Roman" w:cs="Times New Roman"/>
          <w:color w:val="000000"/>
          <w:shd w:val="clear" w:color="auto" w:fill="FFFFFF"/>
        </w:rPr>
        <w:t xml:space="preserve"> It </w:t>
      </w:r>
      <w:r w:rsidR="00EA3268" w:rsidRPr="00070B50">
        <w:rPr>
          <w:rFonts w:ascii="Times New Roman" w:hAnsi="Times New Roman" w:cs="Times New Roman"/>
          <w:color w:val="000000"/>
          <w:shd w:val="clear" w:color="auto" w:fill="FFFFFF"/>
        </w:rPr>
        <w:t>has been shown</w:t>
      </w:r>
      <w:r w:rsidR="00B04345" w:rsidRPr="00070B50">
        <w:rPr>
          <w:rFonts w:ascii="Times New Roman" w:hAnsi="Times New Roman" w:cs="Times New Roman"/>
          <w:color w:val="000000"/>
          <w:shd w:val="clear" w:color="auto" w:fill="FFFFFF"/>
        </w:rPr>
        <w:t xml:space="preserve"> that teachers wait only for 0.9 seconds on average before seeking an answer</w:t>
      </w:r>
      <w:r w:rsidR="006C6927" w:rsidRPr="00070B50">
        <w:rPr>
          <w:rFonts w:ascii="Times New Roman" w:hAnsi="Times New Roman" w:cs="Times New Roman"/>
          <w:color w:val="000000"/>
          <w:shd w:val="clear" w:color="auto" w:fill="FFFFFF"/>
        </w:rPr>
        <w:t xml:space="preserve">. </w:t>
      </w:r>
      <w:r w:rsidR="00946688" w:rsidRPr="00070B50">
        <w:rPr>
          <w:rFonts w:ascii="Times New Roman" w:hAnsi="Times New Roman" w:cs="Times New Roman"/>
          <w:color w:val="000000"/>
          <w:shd w:val="clear" w:color="auto" w:fill="FFFFFF"/>
        </w:rPr>
        <w:t>(Cox, 2019)</w:t>
      </w:r>
    </w:p>
    <w:p w14:paraId="467EA58B" w14:textId="4D16B240" w:rsidR="00037BC9" w:rsidRPr="00070B50" w:rsidRDefault="006F0A81" w:rsidP="00665969">
      <w:pPr>
        <w:rPr>
          <w:rFonts w:ascii="Times New Roman" w:hAnsi="Times New Roman" w:cs="Times New Roman"/>
          <w:color w:val="000000"/>
          <w:shd w:val="clear" w:color="auto" w:fill="FFFFFF"/>
        </w:rPr>
      </w:pPr>
      <w:r w:rsidRPr="00070B50">
        <w:rPr>
          <w:rFonts w:ascii="Times New Roman" w:hAnsi="Times New Roman" w:cs="Times New Roman"/>
          <w:color w:val="000000"/>
          <w:shd w:val="clear" w:color="auto" w:fill="FFFFFF"/>
        </w:rPr>
        <w:t xml:space="preserve">In the book </w:t>
      </w:r>
      <w:r w:rsidR="00EA3268" w:rsidRPr="00070B50">
        <w:rPr>
          <w:rFonts w:ascii="Times New Roman" w:hAnsi="Times New Roman" w:cs="Times New Roman"/>
          <w:color w:val="000000"/>
          <w:shd w:val="clear" w:color="auto" w:fill="FFFFFF"/>
        </w:rPr>
        <w:t>P</w:t>
      </w:r>
      <w:r w:rsidRPr="00070B50">
        <w:rPr>
          <w:rFonts w:ascii="Times New Roman" w:hAnsi="Times New Roman" w:cs="Times New Roman"/>
          <w:color w:val="000000"/>
          <w:shd w:val="clear" w:color="auto" w:fill="FFFFFF"/>
        </w:rPr>
        <w:t xml:space="preserve">lanning and </w:t>
      </w:r>
      <w:r w:rsidR="00EA3268" w:rsidRPr="00070B50">
        <w:rPr>
          <w:rFonts w:ascii="Times New Roman" w:hAnsi="Times New Roman" w:cs="Times New Roman"/>
          <w:color w:val="000000"/>
          <w:shd w:val="clear" w:color="auto" w:fill="FFFFFF"/>
        </w:rPr>
        <w:t>I</w:t>
      </w:r>
      <w:r w:rsidRPr="00070B50">
        <w:rPr>
          <w:rFonts w:ascii="Times New Roman" w:hAnsi="Times New Roman" w:cs="Times New Roman"/>
          <w:color w:val="000000"/>
          <w:shd w:val="clear" w:color="auto" w:fill="FFFFFF"/>
        </w:rPr>
        <w:t xml:space="preserve">mplementing </w:t>
      </w:r>
      <w:r w:rsidR="00EA3268" w:rsidRPr="00070B50">
        <w:rPr>
          <w:rFonts w:ascii="Times New Roman" w:hAnsi="Times New Roman" w:cs="Times New Roman"/>
          <w:color w:val="000000"/>
          <w:shd w:val="clear" w:color="auto" w:fill="FFFFFF"/>
        </w:rPr>
        <w:t>A</w:t>
      </w:r>
      <w:r w:rsidRPr="00070B50">
        <w:rPr>
          <w:rFonts w:ascii="Times New Roman" w:hAnsi="Times New Roman" w:cs="Times New Roman"/>
          <w:color w:val="000000"/>
          <w:shd w:val="clear" w:color="auto" w:fill="FFFFFF"/>
        </w:rPr>
        <w:t>ssessment</w:t>
      </w:r>
      <w:r w:rsidR="002E71A0" w:rsidRPr="00070B50">
        <w:rPr>
          <w:rFonts w:ascii="Times New Roman" w:hAnsi="Times New Roman" w:cs="Times New Roman"/>
          <w:color w:val="000000"/>
          <w:shd w:val="clear" w:color="auto" w:fill="FFFFFF"/>
        </w:rPr>
        <w:t>,</w:t>
      </w:r>
      <w:r w:rsidRPr="00070B50">
        <w:rPr>
          <w:rFonts w:ascii="Times New Roman" w:hAnsi="Times New Roman" w:cs="Times New Roman"/>
          <w:color w:val="000000"/>
          <w:shd w:val="clear" w:color="auto" w:fill="FFFFFF"/>
        </w:rPr>
        <w:t xml:space="preserve"> </w:t>
      </w:r>
      <w:r w:rsidR="007D4636" w:rsidRPr="00070B50">
        <w:rPr>
          <w:rFonts w:ascii="Times New Roman" w:hAnsi="Times New Roman" w:cs="Times New Roman"/>
          <w:color w:val="000000"/>
          <w:shd w:val="clear" w:color="auto" w:fill="FFFFFF"/>
        </w:rPr>
        <w:t>AFL</w:t>
      </w:r>
      <w:r w:rsidR="00072D5A" w:rsidRPr="00070B50">
        <w:rPr>
          <w:rFonts w:ascii="Times New Roman" w:hAnsi="Times New Roman" w:cs="Times New Roman"/>
          <w:color w:val="000000"/>
          <w:shd w:val="clear" w:color="auto" w:fill="FFFFFF"/>
        </w:rPr>
        <w:t xml:space="preserve"> strategies are</w:t>
      </w:r>
      <w:r w:rsidR="007D4636" w:rsidRPr="00070B50">
        <w:rPr>
          <w:rFonts w:ascii="Times New Roman" w:hAnsi="Times New Roman" w:cs="Times New Roman"/>
          <w:color w:val="000000"/>
          <w:shd w:val="clear" w:color="auto" w:fill="FFFFFF"/>
        </w:rPr>
        <w:t xml:space="preserve"> </w:t>
      </w:r>
      <w:r w:rsidR="00154324" w:rsidRPr="00070B50">
        <w:rPr>
          <w:rFonts w:ascii="Times New Roman" w:hAnsi="Times New Roman" w:cs="Times New Roman"/>
          <w:color w:val="000000"/>
          <w:shd w:val="clear" w:color="auto" w:fill="FFFFFF"/>
        </w:rPr>
        <w:t>interpreted as</w:t>
      </w:r>
      <w:r w:rsidR="006A5B02" w:rsidRPr="00070B50">
        <w:rPr>
          <w:rFonts w:ascii="Times New Roman" w:hAnsi="Times New Roman" w:cs="Times New Roman"/>
          <w:color w:val="000000"/>
          <w:shd w:val="clear" w:color="auto" w:fill="FFFFFF"/>
        </w:rPr>
        <w:t xml:space="preserve"> a</w:t>
      </w:r>
      <w:r w:rsidR="00154324" w:rsidRPr="00070B50">
        <w:rPr>
          <w:rFonts w:ascii="Times New Roman" w:hAnsi="Times New Roman" w:cs="Times New Roman"/>
          <w:color w:val="000000"/>
          <w:shd w:val="clear" w:color="auto" w:fill="FFFFFF"/>
        </w:rPr>
        <w:t xml:space="preserve"> tool ‘to judge the extent of students’ learning</w:t>
      </w:r>
      <w:r w:rsidR="00917D79" w:rsidRPr="00070B50">
        <w:rPr>
          <w:rFonts w:ascii="Times New Roman" w:hAnsi="Times New Roman" w:cs="Times New Roman"/>
          <w:color w:val="000000"/>
          <w:shd w:val="clear" w:color="auto" w:fill="FFFFFF"/>
        </w:rPr>
        <w:t xml:space="preserve">’ </w:t>
      </w:r>
      <w:r w:rsidR="006709D4" w:rsidRPr="00070B50">
        <w:rPr>
          <w:rFonts w:ascii="Times New Roman" w:hAnsi="Times New Roman" w:cs="Times New Roman"/>
          <w:color w:val="000000"/>
          <w:shd w:val="clear" w:color="auto" w:fill="FFFFFF"/>
        </w:rPr>
        <w:t>(Freeman and Lewis</w:t>
      </w:r>
      <w:r w:rsidR="0001010E" w:rsidRPr="00070B50">
        <w:rPr>
          <w:rFonts w:ascii="Times New Roman" w:hAnsi="Times New Roman" w:cs="Times New Roman"/>
          <w:color w:val="000000"/>
          <w:shd w:val="clear" w:color="auto" w:fill="FFFFFF"/>
        </w:rPr>
        <w:t xml:space="preserve">, </w:t>
      </w:r>
      <w:r w:rsidR="006709D4" w:rsidRPr="00070B50">
        <w:rPr>
          <w:rFonts w:ascii="Times New Roman" w:hAnsi="Times New Roman" w:cs="Times New Roman"/>
          <w:color w:val="000000"/>
          <w:shd w:val="clear" w:color="auto" w:fill="FFFFFF"/>
        </w:rPr>
        <w:t>1998</w:t>
      </w:r>
      <w:r w:rsidR="009809CC" w:rsidRPr="00070B50">
        <w:rPr>
          <w:rFonts w:ascii="Times New Roman" w:hAnsi="Times New Roman" w:cs="Times New Roman"/>
          <w:color w:val="000000"/>
          <w:shd w:val="clear" w:color="auto" w:fill="FFFFFF"/>
        </w:rPr>
        <w:t>, p. 9</w:t>
      </w:r>
      <w:r w:rsidR="006709D4" w:rsidRPr="00070B50">
        <w:rPr>
          <w:rFonts w:ascii="Times New Roman" w:hAnsi="Times New Roman" w:cs="Times New Roman"/>
          <w:color w:val="000000"/>
          <w:shd w:val="clear" w:color="auto" w:fill="FFFFFF"/>
        </w:rPr>
        <w:t>)</w:t>
      </w:r>
      <w:r w:rsidR="00523ABD" w:rsidRPr="00070B50">
        <w:rPr>
          <w:rFonts w:ascii="Times New Roman" w:hAnsi="Times New Roman" w:cs="Times New Roman"/>
          <w:color w:val="000000"/>
          <w:shd w:val="clear" w:color="auto" w:fill="FFFFFF"/>
        </w:rPr>
        <w:t>.</w:t>
      </w:r>
      <w:r w:rsidR="00072D5A" w:rsidRPr="00070B50">
        <w:rPr>
          <w:rFonts w:ascii="Times New Roman" w:hAnsi="Times New Roman" w:cs="Times New Roman"/>
          <w:color w:val="000000"/>
          <w:shd w:val="clear" w:color="auto" w:fill="FFFFFF"/>
        </w:rPr>
        <w:t xml:space="preserve"> </w:t>
      </w:r>
      <w:r w:rsidR="0064549E" w:rsidRPr="00070B50">
        <w:rPr>
          <w:rFonts w:ascii="Times New Roman" w:hAnsi="Times New Roman" w:cs="Times New Roman"/>
          <w:color w:val="000000"/>
          <w:shd w:val="clear" w:color="auto" w:fill="FFFFFF"/>
        </w:rPr>
        <w:t xml:space="preserve">Questioning </w:t>
      </w:r>
      <w:r w:rsidR="008364B9" w:rsidRPr="00070B50">
        <w:rPr>
          <w:rFonts w:ascii="Times New Roman" w:hAnsi="Times New Roman" w:cs="Times New Roman"/>
          <w:color w:val="000000"/>
          <w:shd w:val="clear" w:color="auto" w:fill="FFFFFF"/>
        </w:rPr>
        <w:t>is recognised as an essential part</w:t>
      </w:r>
      <w:r w:rsidR="00FF2A0C" w:rsidRPr="00070B50">
        <w:rPr>
          <w:rFonts w:ascii="Times New Roman" w:hAnsi="Times New Roman" w:cs="Times New Roman"/>
          <w:color w:val="000000"/>
          <w:shd w:val="clear" w:color="auto" w:fill="FFFFFF"/>
        </w:rPr>
        <w:t xml:space="preserve"> of teaching</w:t>
      </w:r>
      <w:r w:rsidR="000F6C0D" w:rsidRPr="00070B50">
        <w:rPr>
          <w:rFonts w:ascii="Times New Roman" w:hAnsi="Times New Roman" w:cs="Times New Roman"/>
          <w:color w:val="000000"/>
          <w:shd w:val="clear" w:color="auto" w:fill="FFFFFF"/>
        </w:rPr>
        <w:t xml:space="preserve"> </w:t>
      </w:r>
      <w:r w:rsidR="007739C3" w:rsidRPr="00070B50">
        <w:rPr>
          <w:rFonts w:ascii="Times New Roman" w:hAnsi="Times New Roman" w:cs="Times New Roman"/>
          <w:color w:val="000000"/>
          <w:shd w:val="clear" w:color="auto" w:fill="FFFFFF"/>
        </w:rPr>
        <w:t>(Black et al., 2011)</w:t>
      </w:r>
      <w:r w:rsidR="00EA3268" w:rsidRPr="00070B50">
        <w:rPr>
          <w:rFonts w:ascii="Times New Roman" w:hAnsi="Times New Roman" w:cs="Times New Roman"/>
          <w:color w:val="000000"/>
          <w:shd w:val="clear" w:color="auto" w:fill="FFFFFF"/>
        </w:rPr>
        <w:t>.</w:t>
      </w:r>
      <w:r w:rsidR="005D226D" w:rsidRPr="00070B50">
        <w:rPr>
          <w:rFonts w:ascii="Times New Roman" w:hAnsi="Times New Roman" w:cs="Times New Roman"/>
          <w:color w:val="000000"/>
          <w:shd w:val="clear" w:color="auto" w:fill="FFFFFF"/>
        </w:rPr>
        <w:t xml:space="preserve"> </w:t>
      </w:r>
      <w:r w:rsidR="00EA3268" w:rsidRPr="00070B50">
        <w:rPr>
          <w:rFonts w:ascii="Times New Roman" w:hAnsi="Times New Roman" w:cs="Times New Roman"/>
          <w:color w:val="000000"/>
          <w:shd w:val="clear" w:color="auto" w:fill="FFFFFF"/>
        </w:rPr>
        <w:t>B</w:t>
      </w:r>
      <w:r w:rsidR="0064037B" w:rsidRPr="00070B50">
        <w:rPr>
          <w:rFonts w:ascii="Times New Roman" w:hAnsi="Times New Roman" w:cs="Times New Roman"/>
          <w:color w:val="000000"/>
          <w:shd w:val="clear" w:color="auto" w:fill="FFFFFF"/>
        </w:rPr>
        <w:t xml:space="preserve">y using </w:t>
      </w:r>
      <w:r w:rsidR="005D226D" w:rsidRPr="00070B50">
        <w:rPr>
          <w:rFonts w:ascii="Times New Roman" w:hAnsi="Times New Roman" w:cs="Times New Roman"/>
          <w:color w:val="000000"/>
          <w:shd w:val="clear" w:color="auto" w:fill="FFFFFF"/>
        </w:rPr>
        <w:t xml:space="preserve">different types of </w:t>
      </w:r>
      <w:r w:rsidR="00A2386E" w:rsidRPr="00070B50">
        <w:rPr>
          <w:rFonts w:ascii="Times New Roman" w:hAnsi="Times New Roman" w:cs="Times New Roman"/>
          <w:color w:val="000000"/>
          <w:shd w:val="clear" w:color="auto" w:fill="FFFFFF"/>
        </w:rPr>
        <w:t>questions,</w:t>
      </w:r>
      <w:r w:rsidR="0064037B" w:rsidRPr="00070B50">
        <w:rPr>
          <w:rFonts w:ascii="Times New Roman" w:hAnsi="Times New Roman" w:cs="Times New Roman"/>
          <w:color w:val="000000"/>
          <w:shd w:val="clear" w:color="auto" w:fill="FFFFFF"/>
        </w:rPr>
        <w:t xml:space="preserve"> it</w:t>
      </w:r>
      <w:r w:rsidR="005D226D" w:rsidRPr="00070B50">
        <w:rPr>
          <w:rFonts w:ascii="Times New Roman" w:hAnsi="Times New Roman" w:cs="Times New Roman"/>
          <w:color w:val="000000"/>
          <w:shd w:val="clear" w:color="auto" w:fill="FFFFFF"/>
        </w:rPr>
        <w:t xml:space="preserve"> </w:t>
      </w:r>
      <w:r w:rsidR="00F736CD" w:rsidRPr="00070B50">
        <w:rPr>
          <w:rFonts w:ascii="Times New Roman" w:hAnsi="Times New Roman" w:cs="Times New Roman"/>
          <w:color w:val="000000"/>
          <w:shd w:val="clear" w:color="auto" w:fill="FFFFFF"/>
        </w:rPr>
        <w:t xml:space="preserve">allows the teacher to have </w:t>
      </w:r>
      <w:r w:rsidR="00406365" w:rsidRPr="00070B50">
        <w:rPr>
          <w:rFonts w:ascii="Times New Roman" w:hAnsi="Times New Roman" w:cs="Times New Roman"/>
          <w:color w:val="000000"/>
          <w:shd w:val="clear" w:color="auto" w:fill="FFFFFF"/>
        </w:rPr>
        <w:t>a greater</w:t>
      </w:r>
      <w:r w:rsidR="00F736CD" w:rsidRPr="00070B50">
        <w:rPr>
          <w:rFonts w:ascii="Times New Roman" w:hAnsi="Times New Roman" w:cs="Times New Roman"/>
          <w:color w:val="000000"/>
          <w:shd w:val="clear" w:color="auto" w:fill="FFFFFF"/>
        </w:rPr>
        <w:t xml:space="preserve"> understanding of </w:t>
      </w:r>
      <w:r w:rsidR="00665969" w:rsidRPr="00070B50">
        <w:rPr>
          <w:rFonts w:ascii="Times New Roman" w:hAnsi="Times New Roman" w:cs="Times New Roman"/>
          <w:color w:val="000000"/>
          <w:shd w:val="clear" w:color="auto" w:fill="FFFFFF"/>
        </w:rPr>
        <w:t xml:space="preserve">the </w:t>
      </w:r>
      <w:r w:rsidR="00071009" w:rsidRPr="00070B50">
        <w:rPr>
          <w:rFonts w:ascii="Times New Roman" w:hAnsi="Times New Roman" w:cs="Times New Roman"/>
          <w:color w:val="000000"/>
          <w:shd w:val="clear" w:color="auto" w:fill="FFFFFF"/>
        </w:rPr>
        <w:t xml:space="preserve">level </w:t>
      </w:r>
      <w:r w:rsidR="00665969" w:rsidRPr="00070B50">
        <w:rPr>
          <w:rFonts w:ascii="Times New Roman" w:hAnsi="Times New Roman" w:cs="Times New Roman"/>
          <w:color w:val="000000"/>
          <w:shd w:val="clear" w:color="auto" w:fill="FFFFFF"/>
        </w:rPr>
        <w:t>the learner</w:t>
      </w:r>
      <w:r w:rsidR="001823DE" w:rsidRPr="00070B50">
        <w:rPr>
          <w:rFonts w:ascii="Times New Roman" w:hAnsi="Times New Roman" w:cs="Times New Roman"/>
          <w:color w:val="000000"/>
          <w:shd w:val="clear" w:color="auto" w:fill="FFFFFF"/>
        </w:rPr>
        <w:t xml:space="preserve"> </w:t>
      </w:r>
      <w:r w:rsidR="00F90907" w:rsidRPr="00070B50">
        <w:rPr>
          <w:rFonts w:ascii="Times New Roman" w:hAnsi="Times New Roman" w:cs="Times New Roman"/>
          <w:color w:val="000000"/>
          <w:shd w:val="clear" w:color="auto" w:fill="FFFFFF"/>
        </w:rPr>
        <w:t>understands</w:t>
      </w:r>
      <w:r w:rsidR="00EA3268" w:rsidRPr="00070B50">
        <w:rPr>
          <w:rFonts w:ascii="Times New Roman" w:hAnsi="Times New Roman" w:cs="Times New Roman"/>
          <w:color w:val="000000"/>
          <w:shd w:val="clear" w:color="auto" w:fill="FFFFFF"/>
        </w:rPr>
        <w:t>,</w:t>
      </w:r>
      <w:r w:rsidR="00665969" w:rsidRPr="00070B50">
        <w:rPr>
          <w:rFonts w:ascii="Times New Roman" w:hAnsi="Times New Roman" w:cs="Times New Roman"/>
          <w:color w:val="000000"/>
          <w:shd w:val="clear" w:color="auto" w:fill="FFFFFF"/>
        </w:rPr>
        <w:t xml:space="preserve"> the topic behind the question</w:t>
      </w:r>
      <w:r w:rsidR="001823DE" w:rsidRPr="00070B50">
        <w:rPr>
          <w:rFonts w:ascii="Times New Roman" w:hAnsi="Times New Roman" w:cs="Times New Roman"/>
          <w:color w:val="000000"/>
          <w:shd w:val="clear" w:color="auto" w:fill="FFFFFF"/>
        </w:rPr>
        <w:t xml:space="preserve"> and measures </w:t>
      </w:r>
      <w:r w:rsidR="00355CB6" w:rsidRPr="00070B50">
        <w:rPr>
          <w:rFonts w:ascii="Times New Roman" w:hAnsi="Times New Roman" w:cs="Times New Roman"/>
          <w:color w:val="000000"/>
          <w:shd w:val="clear" w:color="auto" w:fill="FFFFFF"/>
        </w:rPr>
        <w:t>progression</w:t>
      </w:r>
      <w:r w:rsidR="00E937E1" w:rsidRPr="00070B50">
        <w:rPr>
          <w:rFonts w:ascii="Times New Roman" w:hAnsi="Times New Roman" w:cs="Times New Roman"/>
          <w:color w:val="000000"/>
          <w:shd w:val="clear" w:color="auto" w:fill="FFFFFF"/>
        </w:rPr>
        <w:t>.</w:t>
      </w:r>
      <w:r w:rsidR="00355CB6" w:rsidRPr="00070B50">
        <w:rPr>
          <w:rFonts w:ascii="Times New Roman" w:hAnsi="Times New Roman" w:cs="Times New Roman"/>
          <w:color w:val="000000"/>
          <w:shd w:val="clear" w:color="auto" w:fill="FFFFFF"/>
        </w:rPr>
        <w:t xml:space="preserve"> This is supported in the </w:t>
      </w:r>
      <w:r w:rsidR="00946688" w:rsidRPr="00070B50">
        <w:rPr>
          <w:rFonts w:ascii="Times New Roman" w:hAnsi="Times New Roman" w:cs="Times New Roman"/>
          <w:color w:val="000000"/>
          <w:u w:val="single"/>
          <w:shd w:val="clear" w:color="auto" w:fill="FFFFFF"/>
        </w:rPr>
        <w:t xml:space="preserve">(Cox, 2019) </w:t>
      </w:r>
      <w:r w:rsidR="00420100" w:rsidRPr="00070B50">
        <w:rPr>
          <w:rFonts w:ascii="Times New Roman" w:hAnsi="Times New Roman" w:cs="Times New Roman"/>
          <w:color w:val="000000"/>
          <w:shd w:val="clear" w:color="auto" w:fill="FFFFFF"/>
        </w:rPr>
        <w:t xml:space="preserve">as it outlines </w:t>
      </w:r>
      <w:r w:rsidR="00FB42D2" w:rsidRPr="00070B50">
        <w:rPr>
          <w:rFonts w:ascii="Times New Roman" w:hAnsi="Times New Roman" w:cs="Times New Roman"/>
          <w:color w:val="000000"/>
          <w:shd w:val="clear" w:color="auto" w:fill="FFFFFF"/>
        </w:rPr>
        <w:t xml:space="preserve">that </w:t>
      </w:r>
      <w:r w:rsidR="002238DB" w:rsidRPr="00070B50">
        <w:rPr>
          <w:rFonts w:ascii="Times New Roman" w:hAnsi="Times New Roman" w:cs="Times New Roman"/>
          <w:color w:val="000000"/>
          <w:shd w:val="clear" w:color="auto" w:fill="FFFFFF"/>
        </w:rPr>
        <w:t xml:space="preserve">teachers use it as a gauge </w:t>
      </w:r>
      <w:r w:rsidR="00BA38A5" w:rsidRPr="00070B50">
        <w:rPr>
          <w:rFonts w:ascii="Times New Roman" w:hAnsi="Times New Roman" w:cs="Times New Roman"/>
          <w:color w:val="000000"/>
          <w:shd w:val="clear" w:color="auto" w:fill="FFFFFF"/>
        </w:rPr>
        <w:t>to</w:t>
      </w:r>
      <w:r w:rsidR="0012362D" w:rsidRPr="00070B50">
        <w:rPr>
          <w:rFonts w:ascii="Times New Roman" w:hAnsi="Times New Roman" w:cs="Times New Roman"/>
          <w:color w:val="000000"/>
          <w:shd w:val="clear" w:color="auto" w:fill="FFFFFF"/>
        </w:rPr>
        <w:t xml:space="preserve"> review the learner</w:t>
      </w:r>
      <w:r w:rsidR="00EA3268" w:rsidRPr="00070B50">
        <w:rPr>
          <w:rFonts w:ascii="Times New Roman" w:hAnsi="Times New Roman" w:cs="Times New Roman"/>
          <w:color w:val="000000"/>
          <w:shd w:val="clear" w:color="auto" w:fill="FFFFFF"/>
        </w:rPr>
        <w:t>’</w:t>
      </w:r>
      <w:r w:rsidR="0012362D" w:rsidRPr="00070B50">
        <w:rPr>
          <w:rFonts w:ascii="Times New Roman" w:hAnsi="Times New Roman" w:cs="Times New Roman"/>
          <w:color w:val="000000"/>
          <w:shd w:val="clear" w:color="auto" w:fill="FFFFFF"/>
        </w:rPr>
        <w:t xml:space="preserve">s progress, measure weather they need to </w:t>
      </w:r>
      <w:r w:rsidR="001E2FB9" w:rsidRPr="00070B50">
        <w:rPr>
          <w:rFonts w:ascii="Times New Roman" w:hAnsi="Times New Roman" w:cs="Times New Roman"/>
          <w:color w:val="000000"/>
          <w:shd w:val="clear" w:color="auto" w:fill="FFFFFF"/>
        </w:rPr>
        <w:t xml:space="preserve">make the task more challenging </w:t>
      </w:r>
      <w:r w:rsidR="008F55BD" w:rsidRPr="00070B50">
        <w:rPr>
          <w:rFonts w:ascii="Times New Roman" w:hAnsi="Times New Roman" w:cs="Times New Roman"/>
          <w:color w:val="000000"/>
          <w:shd w:val="clear" w:color="auto" w:fill="FFFFFF"/>
        </w:rPr>
        <w:t xml:space="preserve">or </w:t>
      </w:r>
      <w:r w:rsidR="00947571" w:rsidRPr="00070B50">
        <w:rPr>
          <w:rFonts w:ascii="Times New Roman" w:hAnsi="Times New Roman" w:cs="Times New Roman"/>
          <w:color w:val="000000"/>
          <w:shd w:val="clear" w:color="auto" w:fill="FFFFFF"/>
        </w:rPr>
        <w:t xml:space="preserve">less complex </w:t>
      </w:r>
      <w:r w:rsidR="000A16E8" w:rsidRPr="00070B50">
        <w:rPr>
          <w:rFonts w:ascii="Times New Roman" w:hAnsi="Times New Roman" w:cs="Times New Roman"/>
          <w:color w:val="000000"/>
          <w:shd w:val="clear" w:color="auto" w:fill="FFFFFF"/>
        </w:rPr>
        <w:t xml:space="preserve">and </w:t>
      </w:r>
      <w:r w:rsidR="00CE753E" w:rsidRPr="00070B50">
        <w:rPr>
          <w:rFonts w:ascii="Times New Roman" w:hAnsi="Times New Roman" w:cs="Times New Roman"/>
          <w:color w:val="000000"/>
          <w:shd w:val="clear" w:color="auto" w:fill="FFFFFF"/>
        </w:rPr>
        <w:t xml:space="preserve">to </w:t>
      </w:r>
      <w:r w:rsidR="00AE3776" w:rsidRPr="00070B50">
        <w:rPr>
          <w:rFonts w:ascii="Times New Roman" w:hAnsi="Times New Roman" w:cs="Times New Roman"/>
          <w:color w:val="000000"/>
          <w:shd w:val="clear" w:color="auto" w:fill="FFFFFF"/>
        </w:rPr>
        <w:t xml:space="preserve">constantly assess whether or not the learners are ready </w:t>
      </w:r>
      <w:r w:rsidR="00171AA8" w:rsidRPr="00070B50">
        <w:rPr>
          <w:rFonts w:ascii="Times New Roman" w:hAnsi="Times New Roman" w:cs="Times New Roman"/>
          <w:color w:val="000000"/>
          <w:shd w:val="clear" w:color="auto" w:fill="FFFFFF"/>
        </w:rPr>
        <w:t xml:space="preserve">for the learning to be moved forwards and for new information to be given. </w:t>
      </w:r>
      <w:r w:rsidR="00285F5C" w:rsidRPr="00070B50">
        <w:rPr>
          <w:rFonts w:ascii="Times New Roman" w:hAnsi="Times New Roman" w:cs="Times New Roman"/>
          <w:color w:val="000000"/>
          <w:shd w:val="clear" w:color="auto" w:fill="FFFFFF"/>
        </w:rPr>
        <w:t>By using Blooms Taxonomy</w:t>
      </w:r>
      <w:r w:rsidR="00C06A97" w:rsidRPr="00070B50">
        <w:rPr>
          <w:rFonts w:ascii="Times New Roman" w:hAnsi="Times New Roman" w:cs="Times New Roman"/>
          <w:color w:val="000000"/>
          <w:shd w:val="clear" w:color="auto" w:fill="FFFFFF"/>
        </w:rPr>
        <w:t>,</w:t>
      </w:r>
      <w:r w:rsidR="00285F5C" w:rsidRPr="00070B50">
        <w:rPr>
          <w:rFonts w:ascii="Times New Roman" w:hAnsi="Times New Roman" w:cs="Times New Roman"/>
          <w:color w:val="000000"/>
          <w:shd w:val="clear" w:color="auto" w:fill="FFFFFF"/>
        </w:rPr>
        <w:t xml:space="preserve"> questions can be differentiated</w:t>
      </w:r>
      <w:r w:rsidR="00CD09EE" w:rsidRPr="00070B50">
        <w:rPr>
          <w:rFonts w:ascii="Times New Roman" w:hAnsi="Times New Roman" w:cs="Times New Roman"/>
          <w:color w:val="000000"/>
          <w:shd w:val="clear" w:color="auto" w:fill="FFFFFF"/>
        </w:rPr>
        <w:t xml:space="preserve"> to meet the needs of the </w:t>
      </w:r>
      <w:r w:rsidR="008C49AF" w:rsidRPr="00070B50">
        <w:rPr>
          <w:rFonts w:ascii="Times New Roman" w:hAnsi="Times New Roman" w:cs="Times New Roman"/>
          <w:color w:val="000000"/>
          <w:shd w:val="clear" w:color="auto" w:fill="FFFFFF"/>
        </w:rPr>
        <w:t xml:space="preserve">learners and diagrams clearly </w:t>
      </w:r>
      <w:r w:rsidR="00896032" w:rsidRPr="00070B50">
        <w:rPr>
          <w:rFonts w:ascii="Times New Roman" w:hAnsi="Times New Roman" w:cs="Times New Roman"/>
          <w:color w:val="000000"/>
          <w:shd w:val="clear" w:color="auto" w:fill="FFFFFF"/>
        </w:rPr>
        <w:t>highlight hierarch</w:t>
      </w:r>
      <w:r w:rsidR="00EA3268" w:rsidRPr="00070B50">
        <w:rPr>
          <w:rFonts w:ascii="Times New Roman" w:hAnsi="Times New Roman" w:cs="Times New Roman"/>
          <w:color w:val="000000"/>
          <w:shd w:val="clear" w:color="auto" w:fill="FFFFFF"/>
        </w:rPr>
        <w:t>ical</w:t>
      </w:r>
      <w:r w:rsidR="00896032" w:rsidRPr="00070B50">
        <w:rPr>
          <w:rFonts w:ascii="Times New Roman" w:hAnsi="Times New Roman" w:cs="Times New Roman"/>
          <w:color w:val="000000"/>
          <w:shd w:val="clear" w:color="auto" w:fill="FFFFFF"/>
        </w:rPr>
        <w:t xml:space="preserve"> </w:t>
      </w:r>
      <w:r w:rsidR="000337C7" w:rsidRPr="00070B50">
        <w:rPr>
          <w:rFonts w:ascii="Times New Roman" w:hAnsi="Times New Roman" w:cs="Times New Roman"/>
          <w:color w:val="000000"/>
          <w:shd w:val="clear" w:color="auto" w:fill="FFFFFF"/>
        </w:rPr>
        <w:t>tasks</w:t>
      </w:r>
      <w:r w:rsidR="00896032" w:rsidRPr="00070B50">
        <w:rPr>
          <w:rFonts w:ascii="Times New Roman" w:hAnsi="Times New Roman" w:cs="Times New Roman"/>
          <w:color w:val="000000"/>
          <w:shd w:val="clear" w:color="auto" w:fill="FFFFFF"/>
        </w:rPr>
        <w:t xml:space="preserve"> that will challenge MAT learners</w:t>
      </w:r>
      <w:r w:rsidR="00CD09EE" w:rsidRPr="00070B50">
        <w:rPr>
          <w:rFonts w:ascii="Times New Roman" w:hAnsi="Times New Roman" w:cs="Times New Roman"/>
          <w:color w:val="000000"/>
          <w:shd w:val="clear" w:color="auto" w:fill="FFFFFF"/>
        </w:rPr>
        <w:t>.</w:t>
      </w:r>
    </w:p>
    <w:p w14:paraId="24F8FD44" w14:textId="32CCD6FA" w:rsidR="009A686E" w:rsidRPr="00070B50" w:rsidRDefault="00A83F3D" w:rsidP="00665969">
      <w:pPr>
        <w:rPr>
          <w:rFonts w:ascii="Times New Roman" w:hAnsi="Times New Roman" w:cs="Times New Roman"/>
          <w:color w:val="000000"/>
          <w:shd w:val="clear" w:color="auto" w:fill="FFFFFF"/>
        </w:rPr>
      </w:pPr>
      <w:r w:rsidRPr="00070B50">
        <w:rPr>
          <w:rFonts w:ascii="Times New Roman" w:hAnsi="Times New Roman" w:cs="Times New Roman"/>
          <w:color w:val="000000"/>
          <w:shd w:val="clear" w:color="auto" w:fill="FFFFFF"/>
        </w:rPr>
        <w:t>T</w:t>
      </w:r>
      <w:r w:rsidR="00A16D34" w:rsidRPr="00070B50">
        <w:rPr>
          <w:rFonts w:ascii="Times New Roman" w:hAnsi="Times New Roman" w:cs="Times New Roman"/>
          <w:color w:val="000000"/>
          <w:shd w:val="clear" w:color="auto" w:fill="FFFFFF"/>
        </w:rPr>
        <w:t>here are different types of questioning approaches</w:t>
      </w:r>
      <w:r w:rsidR="00245E37" w:rsidRPr="00070B50">
        <w:rPr>
          <w:rFonts w:ascii="Times New Roman" w:hAnsi="Times New Roman" w:cs="Times New Roman"/>
          <w:color w:val="000000"/>
          <w:shd w:val="clear" w:color="auto" w:fill="FFFFFF"/>
        </w:rPr>
        <w:t xml:space="preserve"> </w:t>
      </w:r>
      <w:r w:rsidR="00EA3268" w:rsidRPr="00070B50">
        <w:rPr>
          <w:rFonts w:ascii="Times New Roman" w:hAnsi="Times New Roman" w:cs="Times New Roman"/>
          <w:color w:val="000000"/>
          <w:shd w:val="clear" w:color="auto" w:fill="FFFFFF"/>
        </w:rPr>
        <w:t xml:space="preserve">as </w:t>
      </w:r>
      <w:r w:rsidR="00744A4B" w:rsidRPr="00070B50">
        <w:rPr>
          <w:rFonts w:ascii="Times New Roman" w:hAnsi="Times New Roman" w:cs="Times New Roman"/>
          <w:color w:val="000000"/>
          <w:shd w:val="clear" w:color="auto" w:fill="FFFFFF"/>
        </w:rPr>
        <w:t>outline</w:t>
      </w:r>
      <w:r w:rsidR="00EA3268" w:rsidRPr="00070B50">
        <w:rPr>
          <w:rFonts w:ascii="Times New Roman" w:hAnsi="Times New Roman" w:cs="Times New Roman"/>
          <w:color w:val="000000"/>
          <w:shd w:val="clear" w:color="auto" w:fill="FFFFFF"/>
        </w:rPr>
        <w:t>d</w:t>
      </w:r>
      <w:r w:rsidR="00744A4B" w:rsidRPr="00070B50">
        <w:rPr>
          <w:rFonts w:ascii="Times New Roman" w:hAnsi="Times New Roman" w:cs="Times New Roman"/>
          <w:color w:val="000000"/>
          <w:shd w:val="clear" w:color="auto" w:fill="FFFFFF"/>
        </w:rPr>
        <w:t xml:space="preserve"> in the </w:t>
      </w:r>
      <w:r w:rsidR="00946688" w:rsidRPr="00070B50">
        <w:rPr>
          <w:rFonts w:ascii="Times New Roman" w:hAnsi="Times New Roman" w:cs="Times New Roman"/>
          <w:color w:val="000000"/>
          <w:shd w:val="clear" w:color="auto" w:fill="FFFFFF"/>
        </w:rPr>
        <w:t>(Cox, 2019)</w:t>
      </w:r>
      <w:r w:rsidR="00EA3268" w:rsidRPr="00070B50">
        <w:rPr>
          <w:rFonts w:ascii="Times New Roman" w:hAnsi="Times New Roman" w:cs="Times New Roman"/>
          <w:color w:val="000000"/>
          <w:shd w:val="clear" w:color="auto" w:fill="FFFFFF"/>
        </w:rPr>
        <w:t>.</w:t>
      </w:r>
      <w:r w:rsidR="00141B75" w:rsidRPr="00070B50">
        <w:rPr>
          <w:rFonts w:ascii="Times New Roman" w:hAnsi="Times New Roman" w:cs="Times New Roman"/>
          <w:color w:val="000000"/>
          <w:shd w:val="clear" w:color="auto" w:fill="FFFFFF"/>
        </w:rPr>
        <w:t xml:space="preserve"> </w:t>
      </w:r>
      <w:r w:rsidR="00EA3268" w:rsidRPr="00070B50">
        <w:rPr>
          <w:rFonts w:ascii="Times New Roman" w:hAnsi="Times New Roman" w:cs="Times New Roman"/>
          <w:color w:val="000000"/>
          <w:shd w:val="clear" w:color="auto" w:fill="FFFFFF"/>
        </w:rPr>
        <w:t>O</w:t>
      </w:r>
      <w:r w:rsidR="00141B75" w:rsidRPr="00070B50">
        <w:rPr>
          <w:rFonts w:ascii="Times New Roman" w:hAnsi="Times New Roman" w:cs="Times New Roman"/>
          <w:color w:val="000000"/>
          <w:shd w:val="clear" w:color="auto" w:fill="FFFFFF"/>
        </w:rPr>
        <w:t>ne strategy is</w:t>
      </w:r>
      <w:r w:rsidR="00C20269" w:rsidRPr="00070B50">
        <w:rPr>
          <w:rFonts w:ascii="Times New Roman" w:hAnsi="Times New Roman" w:cs="Times New Roman"/>
          <w:color w:val="000000"/>
          <w:shd w:val="clear" w:color="auto" w:fill="FFFFFF"/>
        </w:rPr>
        <w:t xml:space="preserve"> </w:t>
      </w:r>
      <w:r w:rsidR="008A0216" w:rsidRPr="00070B50">
        <w:rPr>
          <w:rFonts w:ascii="Times New Roman" w:hAnsi="Times New Roman" w:cs="Times New Roman"/>
          <w:color w:val="000000"/>
          <w:shd w:val="clear" w:color="auto" w:fill="FFFFFF"/>
        </w:rPr>
        <w:t>basketball questioning</w:t>
      </w:r>
      <w:r w:rsidR="00EA3268" w:rsidRPr="00070B50">
        <w:rPr>
          <w:rFonts w:ascii="Times New Roman" w:hAnsi="Times New Roman" w:cs="Times New Roman"/>
          <w:color w:val="000000"/>
          <w:shd w:val="clear" w:color="auto" w:fill="FFFFFF"/>
        </w:rPr>
        <w:t>.</w:t>
      </w:r>
      <w:r w:rsidR="009704A5" w:rsidRPr="00070B50">
        <w:rPr>
          <w:rFonts w:ascii="Times New Roman" w:hAnsi="Times New Roman" w:cs="Times New Roman"/>
          <w:color w:val="000000"/>
          <w:shd w:val="clear" w:color="auto" w:fill="FFFFFF"/>
        </w:rPr>
        <w:t xml:space="preserve"> </w:t>
      </w:r>
      <w:r w:rsidR="00EA3268" w:rsidRPr="00070B50">
        <w:rPr>
          <w:rFonts w:ascii="Times New Roman" w:hAnsi="Times New Roman" w:cs="Times New Roman"/>
          <w:color w:val="000000"/>
          <w:shd w:val="clear" w:color="auto" w:fill="FFFFFF"/>
        </w:rPr>
        <w:t>I</w:t>
      </w:r>
      <w:r w:rsidR="009704A5" w:rsidRPr="00070B50">
        <w:rPr>
          <w:rFonts w:ascii="Times New Roman" w:hAnsi="Times New Roman" w:cs="Times New Roman"/>
          <w:color w:val="000000"/>
          <w:shd w:val="clear" w:color="auto" w:fill="FFFFFF"/>
        </w:rPr>
        <w:t>t</w:t>
      </w:r>
      <w:r w:rsidR="008A0216" w:rsidRPr="00070B50">
        <w:rPr>
          <w:rFonts w:ascii="Times New Roman" w:hAnsi="Times New Roman" w:cs="Times New Roman"/>
          <w:color w:val="000000"/>
          <w:shd w:val="clear" w:color="auto" w:fill="FFFFFF"/>
        </w:rPr>
        <w:t xml:space="preserve"> </w:t>
      </w:r>
      <w:r w:rsidR="00AD3491" w:rsidRPr="00070B50">
        <w:rPr>
          <w:rFonts w:ascii="Times New Roman" w:hAnsi="Times New Roman" w:cs="Times New Roman"/>
          <w:color w:val="000000"/>
          <w:shd w:val="clear" w:color="auto" w:fill="FFFFFF"/>
        </w:rPr>
        <w:t>engages the learners</w:t>
      </w:r>
      <w:r w:rsidR="009704A5" w:rsidRPr="00070B50">
        <w:rPr>
          <w:rFonts w:ascii="Times New Roman" w:hAnsi="Times New Roman" w:cs="Times New Roman"/>
          <w:color w:val="000000"/>
          <w:shd w:val="clear" w:color="auto" w:fill="FFFFFF"/>
        </w:rPr>
        <w:t>,</w:t>
      </w:r>
      <w:r w:rsidR="0058506C" w:rsidRPr="00070B50">
        <w:rPr>
          <w:rFonts w:ascii="Times New Roman" w:hAnsi="Times New Roman" w:cs="Times New Roman"/>
          <w:color w:val="000000"/>
          <w:shd w:val="clear" w:color="auto" w:fill="FFFFFF"/>
        </w:rPr>
        <w:t xml:space="preserve"> moves the question around the room </w:t>
      </w:r>
      <w:r w:rsidR="00C6627D" w:rsidRPr="00070B50">
        <w:rPr>
          <w:rFonts w:ascii="Times New Roman" w:hAnsi="Times New Roman" w:cs="Times New Roman"/>
          <w:color w:val="000000"/>
          <w:shd w:val="clear" w:color="auto" w:fill="FFFFFF"/>
        </w:rPr>
        <w:t>enabling learner</w:t>
      </w:r>
      <w:r w:rsidR="00EA3268" w:rsidRPr="00070B50">
        <w:rPr>
          <w:rFonts w:ascii="Times New Roman" w:hAnsi="Times New Roman" w:cs="Times New Roman"/>
          <w:color w:val="000000"/>
          <w:shd w:val="clear" w:color="auto" w:fill="FFFFFF"/>
        </w:rPr>
        <w:t>’</w:t>
      </w:r>
      <w:r w:rsidR="00C6627D" w:rsidRPr="00070B50">
        <w:rPr>
          <w:rFonts w:ascii="Times New Roman" w:hAnsi="Times New Roman" w:cs="Times New Roman"/>
          <w:color w:val="000000"/>
          <w:shd w:val="clear" w:color="auto" w:fill="FFFFFF"/>
        </w:rPr>
        <w:t xml:space="preserve">s </w:t>
      </w:r>
      <w:r w:rsidR="00C6627D" w:rsidRPr="00070B50">
        <w:rPr>
          <w:rFonts w:ascii="Times New Roman" w:hAnsi="Times New Roman" w:cs="Times New Roman"/>
          <w:color w:val="000000"/>
          <w:shd w:val="clear" w:color="auto" w:fill="FFFFFF"/>
        </w:rPr>
        <w:lastRenderedPageBreak/>
        <w:t xml:space="preserve">thoughts and ideas to move forward and </w:t>
      </w:r>
      <w:r w:rsidR="00EA3268" w:rsidRPr="00070B50">
        <w:rPr>
          <w:rFonts w:ascii="Times New Roman" w:hAnsi="Times New Roman" w:cs="Times New Roman"/>
          <w:color w:val="000000"/>
          <w:shd w:val="clear" w:color="auto" w:fill="FFFFFF"/>
        </w:rPr>
        <w:t>it</w:t>
      </w:r>
      <w:r w:rsidR="009704A5" w:rsidRPr="00070B50">
        <w:rPr>
          <w:rFonts w:ascii="Times New Roman" w:hAnsi="Times New Roman" w:cs="Times New Roman"/>
          <w:color w:val="000000"/>
          <w:shd w:val="clear" w:color="auto" w:fill="FFFFFF"/>
        </w:rPr>
        <w:t xml:space="preserve"> allows their opinions to </w:t>
      </w:r>
      <w:r w:rsidR="00345D20" w:rsidRPr="00070B50">
        <w:rPr>
          <w:rFonts w:ascii="Times New Roman" w:hAnsi="Times New Roman" w:cs="Times New Roman"/>
          <w:color w:val="000000"/>
          <w:shd w:val="clear" w:color="auto" w:fill="FFFFFF"/>
        </w:rPr>
        <w:t>get challenged by peers</w:t>
      </w:r>
      <w:r w:rsidR="0026776C" w:rsidRPr="00070B50">
        <w:rPr>
          <w:rFonts w:ascii="Times New Roman" w:hAnsi="Times New Roman" w:cs="Times New Roman"/>
          <w:color w:val="000000"/>
          <w:shd w:val="clear" w:color="auto" w:fill="FFFFFF"/>
        </w:rPr>
        <w:t xml:space="preserve"> </w:t>
      </w:r>
      <w:r w:rsidR="0038654A" w:rsidRPr="00070B50">
        <w:rPr>
          <w:rFonts w:ascii="Times New Roman" w:hAnsi="Times New Roman" w:cs="Times New Roman"/>
          <w:color w:val="000000"/>
          <w:shd w:val="clear" w:color="auto" w:fill="FFFFFF"/>
        </w:rPr>
        <w:t>(Roberts, 2019)</w:t>
      </w:r>
      <w:r w:rsidR="0026776C" w:rsidRPr="00070B50">
        <w:rPr>
          <w:rFonts w:ascii="Times New Roman" w:hAnsi="Times New Roman" w:cs="Times New Roman"/>
          <w:color w:val="000000"/>
          <w:shd w:val="clear" w:color="auto" w:fill="FFFFFF"/>
        </w:rPr>
        <w:t xml:space="preserve">. </w:t>
      </w:r>
      <w:r w:rsidR="00736DE1" w:rsidRPr="00070B50">
        <w:rPr>
          <w:rFonts w:ascii="Times New Roman" w:hAnsi="Times New Roman" w:cs="Times New Roman"/>
          <w:color w:val="000000"/>
          <w:shd w:val="clear" w:color="auto" w:fill="FFFFFF"/>
        </w:rPr>
        <w:t>'Pose, Pause, Pounce, Bounce'</w:t>
      </w:r>
      <w:r w:rsidR="007C2307" w:rsidRPr="00070B50">
        <w:rPr>
          <w:rFonts w:ascii="Times New Roman" w:hAnsi="Times New Roman" w:cs="Times New Roman"/>
          <w:color w:val="000000"/>
          <w:shd w:val="clear" w:color="auto" w:fill="FFFFFF"/>
        </w:rPr>
        <w:t xml:space="preserve"> (PPPB)</w:t>
      </w:r>
      <w:r w:rsidR="008F3C8C" w:rsidRPr="00070B50">
        <w:rPr>
          <w:rFonts w:ascii="Times New Roman" w:hAnsi="Times New Roman" w:cs="Times New Roman"/>
          <w:color w:val="000000"/>
          <w:shd w:val="clear" w:color="auto" w:fill="FFFFFF"/>
        </w:rPr>
        <w:t xml:space="preserve"> is another way of</w:t>
      </w:r>
      <w:r w:rsidR="007236B4" w:rsidRPr="00070B50">
        <w:rPr>
          <w:rFonts w:ascii="Times New Roman" w:hAnsi="Times New Roman" w:cs="Times New Roman"/>
          <w:color w:val="000000"/>
          <w:shd w:val="clear" w:color="auto" w:fill="FFFFFF"/>
        </w:rPr>
        <w:t xml:space="preserve"> </w:t>
      </w:r>
      <w:r w:rsidR="008F3C8C" w:rsidRPr="00070B50">
        <w:rPr>
          <w:rFonts w:ascii="Times New Roman" w:hAnsi="Times New Roman" w:cs="Times New Roman"/>
          <w:color w:val="000000"/>
          <w:shd w:val="clear" w:color="auto" w:fill="FFFFFF"/>
        </w:rPr>
        <w:t>describing this techni</w:t>
      </w:r>
      <w:r w:rsidR="00755953" w:rsidRPr="00070B50">
        <w:rPr>
          <w:rFonts w:ascii="Times New Roman" w:hAnsi="Times New Roman" w:cs="Times New Roman"/>
          <w:color w:val="000000"/>
          <w:shd w:val="clear" w:color="auto" w:fill="FFFFFF"/>
        </w:rPr>
        <w:t>que</w:t>
      </w:r>
      <w:r w:rsidR="00736DE1" w:rsidRPr="00070B50">
        <w:rPr>
          <w:rFonts w:ascii="Times New Roman" w:hAnsi="Times New Roman" w:cs="Times New Roman"/>
          <w:color w:val="000000"/>
          <w:shd w:val="clear" w:color="auto" w:fill="FFFFFF"/>
        </w:rPr>
        <w:t>. The teacher 'poses' a question then pauses giving students time to formulate a response. The teacher</w:t>
      </w:r>
      <w:r w:rsidR="00AA78B9" w:rsidRPr="00070B50">
        <w:rPr>
          <w:rFonts w:ascii="Times New Roman" w:hAnsi="Times New Roman" w:cs="Times New Roman"/>
          <w:color w:val="000000"/>
          <w:shd w:val="clear" w:color="auto" w:fill="FFFFFF"/>
        </w:rPr>
        <w:t xml:space="preserve"> then</w:t>
      </w:r>
      <w:r w:rsidR="00736DE1" w:rsidRPr="00070B50">
        <w:rPr>
          <w:rFonts w:ascii="Times New Roman" w:hAnsi="Times New Roman" w:cs="Times New Roman"/>
          <w:color w:val="000000"/>
          <w:shd w:val="clear" w:color="auto" w:fill="FFFFFF"/>
        </w:rPr>
        <w:t xml:space="preserve"> 'pounces' on a student and then 'bounces' the answer off another student</w:t>
      </w:r>
      <w:r w:rsidR="00216CDA" w:rsidRPr="00070B50">
        <w:rPr>
          <w:rFonts w:ascii="Times New Roman" w:hAnsi="Times New Roman" w:cs="Times New Roman"/>
          <w:color w:val="000000"/>
          <w:shd w:val="clear" w:color="auto" w:fill="FFFFFF"/>
        </w:rPr>
        <w:t xml:space="preserve"> </w:t>
      </w:r>
      <w:r w:rsidR="00377E20" w:rsidRPr="00070B50">
        <w:rPr>
          <w:rFonts w:ascii="Times New Roman" w:hAnsi="Times New Roman" w:cs="Times New Roman"/>
          <w:color w:val="000000"/>
          <w:shd w:val="clear" w:color="auto" w:fill="FFFFFF"/>
        </w:rPr>
        <w:t>(Prior, 2019)</w:t>
      </w:r>
      <w:r w:rsidR="00216CDA" w:rsidRPr="00070B50">
        <w:rPr>
          <w:rFonts w:ascii="Times New Roman" w:hAnsi="Times New Roman" w:cs="Times New Roman"/>
          <w:color w:val="000000"/>
          <w:shd w:val="clear" w:color="auto" w:fill="FFFFFF"/>
        </w:rPr>
        <w:t>.</w:t>
      </w:r>
      <w:r w:rsidR="00AA78B9" w:rsidRPr="00070B50">
        <w:rPr>
          <w:rFonts w:ascii="Times New Roman" w:hAnsi="Times New Roman" w:cs="Times New Roman"/>
          <w:color w:val="000000"/>
          <w:shd w:val="clear" w:color="auto" w:fill="FFFFFF"/>
        </w:rPr>
        <w:t xml:space="preserve"> </w:t>
      </w:r>
      <w:r w:rsidR="008854E2" w:rsidRPr="00070B50">
        <w:rPr>
          <w:rFonts w:ascii="Times New Roman" w:hAnsi="Times New Roman" w:cs="Times New Roman"/>
          <w:color w:val="000000"/>
          <w:shd w:val="clear" w:color="auto" w:fill="FFFFFF"/>
        </w:rPr>
        <w:t>Dylan Wi</w:t>
      </w:r>
      <w:r w:rsidR="00EA3268" w:rsidRPr="00070B50">
        <w:rPr>
          <w:rFonts w:ascii="Times New Roman" w:hAnsi="Times New Roman" w:cs="Times New Roman"/>
          <w:color w:val="000000"/>
          <w:shd w:val="clear" w:color="auto" w:fill="FFFFFF"/>
        </w:rPr>
        <w:t>l</w:t>
      </w:r>
      <w:r w:rsidR="008854E2" w:rsidRPr="00070B50">
        <w:rPr>
          <w:rFonts w:ascii="Times New Roman" w:hAnsi="Times New Roman" w:cs="Times New Roman"/>
          <w:color w:val="000000"/>
          <w:shd w:val="clear" w:color="auto" w:fill="FFFFFF"/>
        </w:rPr>
        <w:t>liams</w:t>
      </w:r>
      <w:r w:rsidR="000249DE" w:rsidRPr="00070B50">
        <w:rPr>
          <w:rFonts w:ascii="Times New Roman" w:hAnsi="Times New Roman" w:cs="Times New Roman"/>
          <w:color w:val="000000"/>
          <w:shd w:val="clear" w:color="auto" w:fill="FFFFFF"/>
        </w:rPr>
        <w:t xml:space="preserve"> supports this</w:t>
      </w:r>
      <w:r w:rsidR="00A2386E" w:rsidRPr="00070B50">
        <w:rPr>
          <w:rFonts w:ascii="Times New Roman" w:hAnsi="Times New Roman" w:cs="Times New Roman"/>
          <w:color w:val="000000"/>
          <w:shd w:val="clear" w:color="auto" w:fill="FFFFFF"/>
        </w:rPr>
        <w:t xml:space="preserve"> strategy by</w:t>
      </w:r>
      <w:r w:rsidR="000249DE" w:rsidRPr="00070B50">
        <w:rPr>
          <w:rFonts w:ascii="Times New Roman" w:hAnsi="Times New Roman" w:cs="Times New Roman"/>
          <w:color w:val="000000"/>
          <w:shd w:val="clear" w:color="auto" w:fill="FFFFFF"/>
        </w:rPr>
        <w:t xml:space="preserve"> </w:t>
      </w:r>
      <w:r w:rsidR="000266B7" w:rsidRPr="00070B50">
        <w:rPr>
          <w:rFonts w:ascii="Times New Roman" w:hAnsi="Times New Roman" w:cs="Times New Roman"/>
          <w:color w:val="000000"/>
          <w:shd w:val="clear" w:color="auto" w:fill="FFFFFF"/>
        </w:rPr>
        <w:t>advocat</w:t>
      </w:r>
      <w:r w:rsidR="00A2386E" w:rsidRPr="00070B50">
        <w:rPr>
          <w:rFonts w:ascii="Times New Roman" w:hAnsi="Times New Roman" w:cs="Times New Roman"/>
          <w:color w:val="000000"/>
          <w:shd w:val="clear" w:color="auto" w:fill="FFFFFF"/>
        </w:rPr>
        <w:t>ing</w:t>
      </w:r>
      <w:r w:rsidR="000266B7" w:rsidRPr="00070B50">
        <w:rPr>
          <w:rFonts w:ascii="Times New Roman" w:hAnsi="Times New Roman" w:cs="Times New Roman"/>
          <w:color w:val="000000"/>
          <w:shd w:val="clear" w:color="auto" w:fill="FFFFFF"/>
        </w:rPr>
        <w:t xml:space="preserve"> the rule ‘no hands up’</w:t>
      </w:r>
      <w:r w:rsidR="00540085" w:rsidRPr="00070B50">
        <w:rPr>
          <w:rFonts w:ascii="Times New Roman" w:hAnsi="Times New Roman" w:cs="Times New Roman"/>
          <w:color w:val="000000"/>
          <w:shd w:val="clear" w:color="auto" w:fill="FFFFFF"/>
        </w:rPr>
        <w:t>, he</w:t>
      </w:r>
      <w:r w:rsidR="008854E2" w:rsidRPr="00070B50">
        <w:rPr>
          <w:rFonts w:ascii="Times New Roman" w:hAnsi="Times New Roman" w:cs="Times New Roman"/>
          <w:color w:val="000000"/>
          <w:shd w:val="clear" w:color="auto" w:fill="FFFFFF"/>
        </w:rPr>
        <w:t xml:space="preserve"> </w:t>
      </w:r>
      <w:r w:rsidR="00767C6A" w:rsidRPr="00070B50">
        <w:rPr>
          <w:rFonts w:ascii="Times New Roman" w:hAnsi="Times New Roman" w:cs="Times New Roman"/>
          <w:color w:val="000000"/>
          <w:shd w:val="clear" w:color="auto" w:fill="FFFFFF"/>
        </w:rPr>
        <w:t xml:space="preserve">described a classroom with every </w:t>
      </w:r>
      <w:proofErr w:type="gramStart"/>
      <w:r w:rsidR="000700FD" w:rsidRPr="00070B50">
        <w:rPr>
          <w:rFonts w:ascii="Times New Roman" w:hAnsi="Times New Roman" w:cs="Times New Roman"/>
          <w:color w:val="000000"/>
          <w:shd w:val="clear" w:color="auto" w:fill="FFFFFF"/>
        </w:rPr>
        <w:t>learners</w:t>
      </w:r>
      <w:proofErr w:type="gramEnd"/>
      <w:r w:rsidR="00946688" w:rsidRPr="00070B50">
        <w:rPr>
          <w:rFonts w:ascii="Times New Roman" w:hAnsi="Times New Roman" w:cs="Times New Roman"/>
          <w:color w:val="000000"/>
          <w:shd w:val="clear" w:color="auto" w:fill="FFFFFF"/>
        </w:rPr>
        <w:t>’</w:t>
      </w:r>
      <w:r w:rsidR="00767C6A" w:rsidRPr="00070B50">
        <w:rPr>
          <w:rFonts w:ascii="Times New Roman" w:hAnsi="Times New Roman" w:cs="Times New Roman"/>
          <w:color w:val="000000"/>
          <w:shd w:val="clear" w:color="auto" w:fill="FFFFFF"/>
        </w:rPr>
        <w:t xml:space="preserve"> hand us as ‘m</w:t>
      </w:r>
      <w:r w:rsidR="008854E2" w:rsidRPr="00070B50">
        <w:rPr>
          <w:rFonts w:ascii="Times New Roman" w:hAnsi="Times New Roman" w:cs="Times New Roman"/>
          <w:color w:val="000000"/>
          <w:shd w:val="clear" w:color="auto" w:fill="FFFFFF"/>
        </w:rPr>
        <w:t>aladaptive</w:t>
      </w:r>
      <w:r w:rsidR="00767C6A" w:rsidRPr="00070B50">
        <w:rPr>
          <w:rFonts w:ascii="Times New Roman" w:hAnsi="Times New Roman" w:cs="Times New Roman"/>
          <w:color w:val="000000"/>
          <w:shd w:val="clear" w:color="auto" w:fill="FFFFFF"/>
        </w:rPr>
        <w:t>’</w:t>
      </w:r>
      <w:r w:rsidR="00A2386E" w:rsidRPr="00070B50">
        <w:rPr>
          <w:rFonts w:ascii="Times New Roman" w:hAnsi="Times New Roman" w:cs="Times New Roman"/>
          <w:color w:val="000000"/>
          <w:shd w:val="clear" w:color="auto" w:fill="FFFFFF"/>
        </w:rPr>
        <w:t xml:space="preserve"> </w:t>
      </w:r>
      <w:r w:rsidR="008D3175" w:rsidRPr="00070B50">
        <w:rPr>
          <w:rFonts w:ascii="Times New Roman" w:hAnsi="Times New Roman" w:cs="Times New Roman"/>
          <w:color w:val="000000"/>
          <w:shd w:val="clear" w:color="auto" w:fill="FFFFFF"/>
        </w:rPr>
        <w:t>(Dylan Wil</w:t>
      </w:r>
      <w:r w:rsidR="00EA3268" w:rsidRPr="00070B50">
        <w:rPr>
          <w:rFonts w:ascii="Times New Roman" w:hAnsi="Times New Roman" w:cs="Times New Roman"/>
          <w:color w:val="000000"/>
          <w:shd w:val="clear" w:color="auto" w:fill="FFFFFF"/>
        </w:rPr>
        <w:t>l</w:t>
      </w:r>
      <w:r w:rsidR="008D3175" w:rsidRPr="00070B50">
        <w:rPr>
          <w:rFonts w:ascii="Times New Roman" w:hAnsi="Times New Roman" w:cs="Times New Roman"/>
          <w:color w:val="000000"/>
          <w:shd w:val="clear" w:color="auto" w:fill="FFFFFF"/>
        </w:rPr>
        <w:t>iam on PPPB - Pose, Pause, Pounce, Bounce, 2019)</w:t>
      </w:r>
      <w:r w:rsidR="00540085" w:rsidRPr="00070B50">
        <w:rPr>
          <w:rFonts w:ascii="Times New Roman" w:hAnsi="Times New Roman" w:cs="Times New Roman"/>
          <w:color w:val="000000"/>
          <w:shd w:val="clear" w:color="auto" w:fill="FFFFFF"/>
        </w:rPr>
        <w:t>.</w:t>
      </w:r>
      <w:r w:rsidR="007F2D76" w:rsidRPr="00070B50">
        <w:rPr>
          <w:rFonts w:ascii="Times New Roman" w:hAnsi="Times New Roman" w:cs="Times New Roman"/>
          <w:color w:val="000000"/>
          <w:shd w:val="clear" w:color="auto" w:fill="FFFFFF"/>
        </w:rPr>
        <w:t xml:space="preserve"> </w:t>
      </w:r>
    </w:p>
    <w:p w14:paraId="402D1088" w14:textId="5CA4AE59" w:rsidR="00B9455C" w:rsidRPr="00070B50" w:rsidRDefault="004A3426" w:rsidP="00B9455C">
      <w:pPr>
        <w:rPr>
          <w:rFonts w:ascii="Times New Roman" w:hAnsi="Times New Roman" w:cs="Times New Roman"/>
          <w:color w:val="222222"/>
          <w:shd w:val="clear" w:color="auto" w:fill="FFFFFF"/>
        </w:rPr>
      </w:pPr>
      <w:r w:rsidRPr="00070B50">
        <w:rPr>
          <w:rFonts w:ascii="Times New Roman" w:hAnsi="Times New Roman" w:cs="Times New Roman"/>
          <w:color w:val="000000"/>
          <w:shd w:val="clear" w:color="auto" w:fill="FFFFFF"/>
        </w:rPr>
        <w:t xml:space="preserve">Another AFL strategy </w:t>
      </w:r>
      <w:r w:rsidR="009508D9" w:rsidRPr="00070B50">
        <w:rPr>
          <w:rFonts w:ascii="Times New Roman" w:hAnsi="Times New Roman" w:cs="Times New Roman"/>
          <w:color w:val="000000"/>
          <w:shd w:val="clear" w:color="auto" w:fill="FFFFFF"/>
        </w:rPr>
        <w:t>that is promoted by D</w:t>
      </w:r>
      <w:r w:rsidR="005B6EF6" w:rsidRPr="00070B50">
        <w:rPr>
          <w:rFonts w:ascii="Times New Roman" w:hAnsi="Times New Roman" w:cs="Times New Roman"/>
          <w:color w:val="000000"/>
          <w:shd w:val="clear" w:color="auto" w:fill="FFFFFF"/>
        </w:rPr>
        <w:t>.</w:t>
      </w:r>
      <w:r w:rsidR="009508D9" w:rsidRPr="00070B50">
        <w:rPr>
          <w:rFonts w:ascii="Times New Roman" w:hAnsi="Times New Roman" w:cs="Times New Roman"/>
          <w:color w:val="000000"/>
          <w:shd w:val="clear" w:color="auto" w:fill="FFFFFF"/>
        </w:rPr>
        <w:t xml:space="preserve"> Royce Sadler is </w:t>
      </w:r>
      <w:r w:rsidR="00AB5A93" w:rsidRPr="00070B50">
        <w:rPr>
          <w:rFonts w:ascii="Times New Roman" w:hAnsi="Times New Roman" w:cs="Times New Roman"/>
          <w:color w:val="000000"/>
          <w:shd w:val="clear" w:color="auto" w:fill="FFFFFF"/>
        </w:rPr>
        <w:t>‘What a Good One Looks Like’ (</w:t>
      </w:r>
      <w:r w:rsidR="0022586C" w:rsidRPr="00070B50">
        <w:rPr>
          <w:rFonts w:ascii="Times New Roman" w:hAnsi="Times New Roman" w:cs="Times New Roman"/>
          <w:color w:val="000000"/>
          <w:shd w:val="clear" w:color="auto" w:fill="FFFFFF"/>
        </w:rPr>
        <w:t>WAGOLL</w:t>
      </w:r>
      <w:r w:rsidR="00AB5A93" w:rsidRPr="00070B50">
        <w:rPr>
          <w:rFonts w:ascii="Times New Roman" w:hAnsi="Times New Roman" w:cs="Times New Roman"/>
          <w:color w:val="000000"/>
          <w:shd w:val="clear" w:color="auto" w:fill="FFFFFF"/>
        </w:rPr>
        <w:t>).</w:t>
      </w:r>
      <w:r w:rsidR="0022586C" w:rsidRPr="00070B50">
        <w:rPr>
          <w:rFonts w:ascii="Times New Roman" w:hAnsi="Times New Roman" w:cs="Times New Roman"/>
          <w:color w:val="000000"/>
          <w:shd w:val="clear" w:color="auto" w:fill="FFFFFF"/>
        </w:rPr>
        <w:t xml:space="preserve"> D</w:t>
      </w:r>
      <w:r w:rsidR="005B6EF6" w:rsidRPr="00070B50">
        <w:rPr>
          <w:rFonts w:ascii="Times New Roman" w:hAnsi="Times New Roman" w:cs="Times New Roman"/>
          <w:color w:val="000000"/>
          <w:shd w:val="clear" w:color="auto" w:fill="FFFFFF"/>
        </w:rPr>
        <w:t>.</w:t>
      </w:r>
      <w:r w:rsidR="0022586C" w:rsidRPr="00070B50">
        <w:rPr>
          <w:rFonts w:ascii="Times New Roman" w:hAnsi="Times New Roman" w:cs="Times New Roman"/>
          <w:color w:val="000000"/>
          <w:shd w:val="clear" w:color="auto" w:fill="FFFFFF"/>
        </w:rPr>
        <w:t xml:space="preserve"> </w:t>
      </w:r>
      <w:r w:rsidR="00416140" w:rsidRPr="00070B50">
        <w:rPr>
          <w:rFonts w:ascii="Times New Roman" w:hAnsi="Times New Roman" w:cs="Times New Roman"/>
          <w:color w:val="000000"/>
          <w:shd w:val="clear" w:color="auto" w:fill="FFFFFF"/>
        </w:rPr>
        <w:t>R</w:t>
      </w:r>
      <w:r w:rsidR="0022586C" w:rsidRPr="00070B50">
        <w:rPr>
          <w:rFonts w:ascii="Times New Roman" w:hAnsi="Times New Roman" w:cs="Times New Roman"/>
          <w:color w:val="000000"/>
          <w:shd w:val="clear" w:color="auto" w:fill="FFFFFF"/>
        </w:rPr>
        <w:t xml:space="preserve">oyce </w:t>
      </w:r>
      <w:r w:rsidR="00416140" w:rsidRPr="00070B50">
        <w:rPr>
          <w:rFonts w:ascii="Times New Roman" w:hAnsi="Times New Roman" w:cs="Times New Roman"/>
          <w:color w:val="000000"/>
          <w:shd w:val="clear" w:color="auto" w:fill="FFFFFF"/>
        </w:rPr>
        <w:t>S</w:t>
      </w:r>
      <w:r w:rsidR="0022586C" w:rsidRPr="00070B50">
        <w:rPr>
          <w:rFonts w:ascii="Times New Roman" w:hAnsi="Times New Roman" w:cs="Times New Roman"/>
          <w:color w:val="000000"/>
          <w:shd w:val="clear" w:color="auto" w:fill="FFFFFF"/>
        </w:rPr>
        <w:t>adler ou</w:t>
      </w:r>
      <w:r w:rsidR="00E30C73" w:rsidRPr="00070B50">
        <w:rPr>
          <w:rFonts w:ascii="Times New Roman" w:hAnsi="Times New Roman" w:cs="Times New Roman"/>
          <w:color w:val="000000"/>
          <w:shd w:val="clear" w:color="auto" w:fill="FFFFFF"/>
        </w:rPr>
        <w:t>tlines that learners</w:t>
      </w:r>
      <w:r w:rsidR="009B753A" w:rsidRPr="00070B50">
        <w:rPr>
          <w:rFonts w:ascii="Times New Roman" w:hAnsi="Times New Roman" w:cs="Times New Roman"/>
          <w:color w:val="000000"/>
          <w:shd w:val="clear" w:color="auto" w:fill="FFFFFF"/>
        </w:rPr>
        <w:t xml:space="preserve"> </w:t>
      </w:r>
      <w:r w:rsidR="001E1BAE" w:rsidRPr="00070B50">
        <w:rPr>
          <w:rFonts w:ascii="Times New Roman" w:hAnsi="Times New Roman" w:cs="Times New Roman"/>
          <w:color w:val="000000"/>
          <w:shd w:val="clear" w:color="auto" w:fill="FFFFFF"/>
        </w:rPr>
        <w:t>need a</w:t>
      </w:r>
      <w:r w:rsidR="005B6EF6" w:rsidRPr="00070B50">
        <w:rPr>
          <w:rFonts w:ascii="Times New Roman" w:hAnsi="Times New Roman" w:cs="Times New Roman"/>
          <w:color w:val="000000"/>
          <w:shd w:val="clear" w:color="auto" w:fill="FFFFFF"/>
        </w:rPr>
        <w:t>n</w:t>
      </w:r>
      <w:r w:rsidR="001E1BAE" w:rsidRPr="00070B50">
        <w:rPr>
          <w:rFonts w:ascii="Times New Roman" w:hAnsi="Times New Roman" w:cs="Times New Roman"/>
          <w:color w:val="000000"/>
          <w:shd w:val="clear" w:color="auto" w:fill="FFFFFF"/>
        </w:rPr>
        <w:t xml:space="preserve"> evaluative skill for them to compare </w:t>
      </w:r>
      <w:r w:rsidR="00D551B0" w:rsidRPr="00070B50">
        <w:rPr>
          <w:rFonts w:ascii="Times New Roman" w:hAnsi="Times New Roman" w:cs="Times New Roman"/>
          <w:color w:val="000000"/>
          <w:shd w:val="clear" w:color="auto" w:fill="FFFFFF"/>
        </w:rPr>
        <w:t xml:space="preserve">their work to the higher quality work </w:t>
      </w:r>
      <w:r w:rsidR="005B6EF6" w:rsidRPr="00070B50">
        <w:rPr>
          <w:rFonts w:ascii="Times New Roman" w:hAnsi="Times New Roman" w:cs="Times New Roman"/>
          <w:color w:val="000000"/>
          <w:shd w:val="clear" w:color="auto" w:fill="FFFFFF"/>
        </w:rPr>
        <w:t>for</w:t>
      </w:r>
      <w:r w:rsidR="00D551B0" w:rsidRPr="00070B50">
        <w:rPr>
          <w:rFonts w:ascii="Times New Roman" w:hAnsi="Times New Roman" w:cs="Times New Roman"/>
          <w:color w:val="000000"/>
          <w:shd w:val="clear" w:color="auto" w:fill="FFFFFF"/>
        </w:rPr>
        <w:t xml:space="preserve"> them to</w:t>
      </w:r>
      <w:r w:rsidR="004020FA" w:rsidRPr="00070B50">
        <w:rPr>
          <w:rFonts w:ascii="Times New Roman" w:hAnsi="Times New Roman" w:cs="Times New Roman"/>
          <w:color w:val="000000"/>
          <w:shd w:val="clear" w:color="auto" w:fill="FFFFFF"/>
        </w:rPr>
        <w:t xml:space="preserve"> develop a store of tactics </w:t>
      </w:r>
      <w:r w:rsidR="00044BCD" w:rsidRPr="00070B50">
        <w:rPr>
          <w:rFonts w:ascii="Times New Roman" w:hAnsi="Times New Roman" w:cs="Times New Roman"/>
          <w:color w:val="000000"/>
          <w:shd w:val="clear" w:color="auto" w:fill="FFFFFF"/>
        </w:rPr>
        <w:t xml:space="preserve">or moves which can be used to modify their own work </w:t>
      </w:r>
      <w:r w:rsidR="00167D65" w:rsidRPr="00070B50">
        <w:rPr>
          <w:rFonts w:ascii="Times New Roman" w:hAnsi="Times New Roman" w:cs="Times New Roman"/>
          <w:color w:val="000000"/>
          <w:shd w:val="clear" w:color="auto" w:fill="FFFFFF"/>
        </w:rPr>
        <w:t>(Sadler, 1989)</w:t>
      </w:r>
      <w:r w:rsidR="00204100" w:rsidRPr="00070B50">
        <w:rPr>
          <w:rFonts w:ascii="Times New Roman" w:hAnsi="Times New Roman" w:cs="Times New Roman"/>
          <w:color w:val="000000"/>
          <w:shd w:val="clear" w:color="auto" w:fill="FFFFFF"/>
        </w:rPr>
        <w:t xml:space="preserve">. </w:t>
      </w:r>
      <w:r w:rsidR="00140B23" w:rsidRPr="00070B50">
        <w:rPr>
          <w:rFonts w:ascii="Times New Roman" w:hAnsi="Times New Roman" w:cs="Times New Roman"/>
          <w:color w:val="000000"/>
          <w:shd w:val="clear" w:color="auto" w:fill="FFFFFF"/>
        </w:rPr>
        <w:t xml:space="preserve">This strategy </w:t>
      </w:r>
      <w:r w:rsidR="008361EC" w:rsidRPr="00070B50">
        <w:rPr>
          <w:rFonts w:ascii="Times New Roman" w:hAnsi="Times New Roman" w:cs="Times New Roman"/>
          <w:color w:val="000000"/>
          <w:shd w:val="clear" w:color="auto" w:fill="FFFFFF"/>
        </w:rPr>
        <w:t>won’t</w:t>
      </w:r>
      <w:r w:rsidR="00140B23" w:rsidRPr="00070B50">
        <w:rPr>
          <w:rFonts w:ascii="Times New Roman" w:hAnsi="Times New Roman" w:cs="Times New Roman"/>
          <w:color w:val="000000"/>
          <w:shd w:val="clear" w:color="auto" w:fill="FFFFFF"/>
        </w:rPr>
        <w:t xml:space="preserve"> be successful if the learners </w:t>
      </w:r>
      <w:r w:rsidR="00F156F4" w:rsidRPr="00070B50">
        <w:rPr>
          <w:rFonts w:ascii="Times New Roman" w:hAnsi="Times New Roman" w:cs="Times New Roman"/>
          <w:color w:val="000000"/>
          <w:shd w:val="clear" w:color="auto" w:fill="FFFFFF"/>
        </w:rPr>
        <w:t>don’t have th</w:t>
      </w:r>
      <w:r w:rsidR="005B6EF6" w:rsidRPr="00070B50">
        <w:rPr>
          <w:rFonts w:ascii="Times New Roman" w:hAnsi="Times New Roman" w:cs="Times New Roman"/>
          <w:color w:val="000000"/>
          <w:shd w:val="clear" w:color="auto" w:fill="FFFFFF"/>
        </w:rPr>
        <w:t>ose</w:t>
      </w:r>
      <w:r w:rsidR="00F156F4" w:rsidRPr="00070B50">
        <w:rPr>
          <w:rFonts w:ascii="Times New Roman" w:hAnsi="Times New Roman" w:cs="Times New Roman"/>
          <w:color w:val="000000"/>
          <w:shd w:val="clear" w:color="auto" w:fill="FFFFFF"/>
        </w:rPr>
        <w:t xml:space="preserve"> skills.</w:t>
      </w:r>
      <w:r w:rsidR="00AC70EE" w:rsidRPr="00070B50">
        <w:rPr>
          <w:rFonts w:ascii="Times New Roman" w:hAnsi="Times New Roman" w:cs="Times New Roman"/>
          <w:color w:val="000000"/>
          <w:shd w:val="clear" w:color="auto" w:fill="FFFFFF"/>
        </w:rPr>
        <w:t xml:space="preserve"> </w:t>
      </w:r>
      <w:r w:rsidR="00466E13" w:rsidRPr="00070B50">
        <w:rPr>
          <w:rFonts w:ascii="Times New Roman" w:hAnsi="Times New Roman" w:cs="Times New Roman"/>
          <w:color w:val="000000"/>
          <w:shd w:val="clear" w:color="auto" w:fill="FFFFFF"/>
        </w:rPr>
        <w:t>However,</w:t>
      </w:r>
      <w:r w:rsidR="00A57A3B" w:rsidRPr="00070B50">
        <w:rPr>
          <w:rFonts w:ascii="Times New Roman" w:hAnsi="Times New Roman" w:cs="Times New Roman"/>
          <w:color w:val="000000"/>
          <w:shd w:val="clear" w:color="auto" w:fill="FFFFFF"/>
        </w:rPr>
        <w:t xml:space="preserve"> </w:t>
      </w:r>
      <w:r w:rsidR="003F0FCE" w:rsidRPr="00070B50">
        <w:rPr>
          <w:rFonts w:ascii="Times New Roman" w:hAnsi="Times New Roman" w:cs="Times New Roman"/>
          <w:color w:val="000000"/>
          <w:shd w:val="clear" w:color="auto" w:fill="FFFFFF"/>
        </w:rPr>
        <w:t xml:space="preserve">if this skill is taught it will result in </w:t>
      </w:r>
      <w:r w:rsidR="003A0E7D" w:rsidRPr="00070B50">
        <w:rPr>
          <w:rFonts w:ascii="Times New Roman" w:hAnsi="Times New Roman" w:cs="Times New Roman"/>
          <w:color w:val="000000"/>
          <w:shd w:val="clear" w:color="auto" w:fill="FFFFFF"/>
        </w:rPr>
        <w:t>better quality of work from the learners</w:t>
      </w:r>
      <w:r w:rsidR="00466E13" w:rsidRPr="00070B50">
        <w:rPr>
          <w:rFonts w:ascii="Times New Roman" w:hAnsi="Times New Roman" w:cs="Times New Roman"/>
          <w:color w:val="000000"/>
          <w:shd w:val="clear" w:color="auto" w:fill="FFFFFF"/>
        </w:rPr>
        <w:t xml:space="preserve"> </w:t>
      </w:r>
      <w:r w:rsidR="00FA478E" w:rsidRPr="00070B50">
        <w:rPr>
          <w:rFonts w:ascii="Times New Roman" w:hAnsi="Times New Roman" w:cs="Times New Roman"/>
          <w:color w:val="000000"/>
          <w:shd w:val="clear" w:color="auto" w:fill="FFFFFF"/>
        </w:rPr>
        <w:t>(</w:t>
      </w:r>
      <w:proofErr w:type="spellStart"/>
      <w:r w:rsidR="00466E13" w:rsidRPr="00070B50">
        <w:rPr>
          <w:rFonts w:ascii="Times New Roman" w:hAnsi="Times New Roman" w:cs="Times New Roman"/>
          <w:color w:val="222222"/>
          <w:shd w:val="clear" w:color="auto" w:fill="FFFFFF"/>
        </w:rPr>
        <w:t>Chappuis</w:t>
      </w:r>
      <w:proofErr w:type="spellEnd"/>
      <w:r w:rsidR="00466E13" w:rsidRPr="00070B50">
        <w:rPr>
          <w:rFonts w:ascii="Times New Roman" w:hAnsi="Times New Roman" w:cs="Times New Roman"/>
          <w:color w:val="222222"/>
          <w:shd w:val="clear" w:color="auto" w:fill="FFFFFF"/>
        </w:rPr>
        <w:t xml:space="preserve"> and </w:t>
      </w:r>
      <w:proofErr w:type="spellStart"/>
      <w:r w:rsidR="00466E13" w:rsidRPr="00070B50">
        <w:rPr>
          <w:rFonts w:ascii="Times New Roman" w:hAnsi="Times New Roman" w:cs="Times New Roman"/>
          <w:color w:val="222222"/>
          <w:shd w:val="clear" w:color="auto" w:fill="FFFFFF"/>
        </w:rPr>
        <w:t>Stiggins</w:t>
      </w:r>
      <w:proofErr w:type="spellEnd"/>
      <w:r w:rsidR="00466E13" w:rsidRPr="00070B50">
        <w:rPr>
          <w:rFonts w:ascii="Times New Roman" w:hAnsi="Times New Roman" w:cs="Times New Roman"/>
          <w:color w:val="222222"/>
          <w:shd w:val="clear" w:color="auto" w:fill="FFFFFF"/>
        </w:rPr>
        <w:t>, 2002</w:t>
      </w:r>
      <w:r w:rsidR="00FA478E" w:rsidRPr="00070B50">
        <w:rPr>
          <w:rFonts w:ascii="Times New Roman" w:hAnsi="Times New Roman" w:cs="Times New Roman"/>
          <w:color w:val="222222"/>
          <w:shd w:val="clear" w:color="auto" w:fill="FFFFFF"/>
        </w:rPr>
        <w:t>)</w:t>
      </w:r>
      <w:r w:rsidR="00C52AF8" w:rsidRPr="00070B50">
        <w:rPr>
          <w:rFonts w:ascii="Times New Roman" w:hAnsi="Times New Roman" w:cs="Times New Roman"/>
          <w:color w:val="222222"/>
          <w:shd w:val="clear" w:color="auto" w:fill="FFFFFF"/>
        </w:rPr>
        <w:t>. Sadler</w:t>
      </w:r>
      <w:r w:rsidR="005B6EF6" w:rsidRPr="00070B50">
        <w:rPr>
          <w:rFonts w:ascii="Times New Roman" w:hAnsi="Times New Roman" w:cs="Times New Roman"/>
          <w:color w:val="222222"/>
          <w:shd w:val="clear" w:color="auto" w:fill="FFFFFF"/>
        </w:rPr>
        <w:t>’</w:t>
      </w:r>
      <w:r w:rsidR="00C52AF8" w:rsidRPr="00070B50">
        <w:rPr>
          <w:rFonts w:ascii="Times New Roman" w:hAnsi="Times New Roman" w:cs="Times New Roman"/>
          <w:color w:val="222222"/>
          <w:shd w:val="clear" w:color="auto" w:fill="FFFFFF"/>
        </w:rPr>
        <w:t>s</w:t>
      </w:r>
      <w:r w:rsidR="00E4627A" w:rsidRPr="00070B50">
        <w:rPr>
          <w:rFonts w:ascii="Times New Roman" w:hAnsi="Times New Roman" w:cs="Times New Roman"/>
          <w:color w:val="222222"/>
          <w:shd w:val="clear" w:color="auto" w:fill="FFFFFF"/>
        </w:rPr>
        <w:t xml:space="preserve"> point is valid however </w:t>
      </w:r>
      <w:r w:rsidR="007D6C84" w:rsidRPr="00070B50">
        <w:rPr>
          <w:rFonts w:ascii="Times New Roman" w:hAnsi="Times New Roman" w:cs="Times New Roman"/>
          <w:color w:val="222222"/>
          <w:shd w:val="clear" w:color="auto" w:fill="FFFFFF"/>
        </w:rPr>
        <w:t xml:space="preserve">it was published in </w:t>
      </w:r>
      <w:r w:rsidR="00CC006F" w:rsidRPr="00070B50">
        <w:rPr>
          <w:rFonts w:ascii="Times New Roman" w:hAnsi="Times New Roman" w:cs="Times New Roman"/>
          <w:color w:val="222222"/>
          <w:shd w:val="clear" w:color="auto" w:fill="FFFFFF"/>
        </w:rPr>
        <w:t>1989,</w:t>
      </w:r>
      <w:r w:rsidR="007D6C84" w:rsidRPr="00070B50">
        <w:rPr>
          <w:rFonts w:ascii="Times New Roman" w:hAnsi="Times New Roman" w:cs="Times New Roman"/>
          <w:color w:val="222222"/>
          <w:shd w:val="clear" w:color="auto" w:fill="FFFFFF"/>
        </w:rPr>
        <w:t xml:space="preserve"> causing it to be less reliable</w:t>
      </w:r>
      <w:r w:rsidR="005B6EF6" w:rsidRPr="00070B50">
        <w:rPr>
          <w:rFonts w:ascii="Times New Roman" w:hAnsi="Times New Roman" w:cs="Times New Roman"/>
          <w:color w:val="222222"/>
          <w:shd w:val="clear" w:color="auto" w:fill="FFFFFF"/>
        </w:rPr>
        <w:t>,</w:t>
      </w:r>
      <w:r w:rsidR="007D6C84" w:rsidRPr="00070B50">
        <w:rPr>
          <w:rFonts w:ascii="Times New Roman" w:hAnsi="Times New Roman" w:cs="Times New Roman"/>
          <w:color w:val="222222"/>
          <w:shd w:val="clear" w:color="auto" w:fill="FFFFFF"/>
        </w:rPr>
        <w:t xml:space="preserve"> as teaching styles ha</w:t>
      </w:r>
      <w:r w:rsidR="005B6EF6" w:rsidRPr="00070B50">
        <w:rPr>
          <w:rFonts w:ascii="Times New Roman" w:hAnsi="Times New Roman" w:cs="Times New Roman"/>
          <w:color w:val="222222"/>
          <w:shd w:val="clear" w:color="auto" w:fill="FFFFFF"/>
        </w:rPr>
        <w:t>ve</w:t>
      </w:r>
      <w:r w:rsidR="007D6C84" w:rsidRPr="00070B50">
        <w:rPr>
          <w:rFonts w:ascii="Times New Roman" w:hAnsi="Times New Roman" w:cs="Times New Roman"/>
          <w:color w:val="222222"/>
          <w:shd w:val="clear" w:color="auto" w:fill="FFFFFF"/>
        </w:rPr>
        <w:t xml:space="preserve"> changed and more research into </w:t>
      </w:r>
      <w:r w:rsidR="00026FE0" w:rsidRPr="00070B50">
        <w:rPr>
          <w:rFonts w:ascii="Times New Roman" w:hAnsi="Times New Roman" w:cs="Times New Roman"/>
          <w:color w:val="222222"/>
          <w:shd w:val="clear" w:color="auto" w:fill="FFFFFF"/>
        </w:rPr>
        <w:t xml:space="preserve">AFL has been carried out and published. </w:t>
      </w:r>
    </w:p>
    <w:p w14:paraId="7DFBE970" w14:textId="32F6AACD" w:rsidR="006944B7" w:rsidRPr="00070B50" w:rsidRDefault="00F26F07" w:rsidP="00B9455C">
      <w:pPr>
        <w:rPr>
          <w:rFonts w:ascii="Times New Roman" w:hAnsi="Times New Roman" w:cs="Times New Roman"/>
          <w:color w:val="000000"/>
          <w:shd w:val="clear" w:color="auto" w:fill="FFFFFF"/>
        </w:rPr>
      </w:pPr>
      <w:r w:rsidRPr="00070B50">
        <w:rPr>
          <w:rFonts w:ascii="Times New Roman" w:hAnsi="Times New Roman" w:cs="Times New Roman"/>
          <w:color w:val="222222"/>
          <w:shd w:val="clear" w:color="auto" w:fill="FFFFFF"/>
        </w:rPr>
        <w:t>Mini</w:t>
      </w:r>
      <w:r w:rsidR="007651C3" w:rsidRPr="00070B50">
        <w:rPr>
          <w:rFonts w:ascii="Times New Roman" w:hAnsi="Times New Roman" w:cs="Times New Roman"/>
          <w:color w:val="222222"/>
          <w:shd w:val="clear" w:color="auto" w:fill="FFFFFF"/>
        </w:rPr>
        <w:t xml:space="preserve"> p</w:t>
      </w:r>
      <w:r w:rsidR="000D27A2" w:rsidRPr="00070B50">
        <w:rPr>
          <w:rFonts w:ascii="Times New Roman" w:hAnsi="Times New Roman" w:cs="Times New Roman"/>
          <w:color w:val="222222"/>
          <w:shd w:val="clear" w:color="auto" w:fill="FFFFFF"/>
        </w:rPr>
        <w:t>lenaries are usually mis</w:t>
      </w:r>
      <w:r w:rsidR="005B6EF6" w:rsidRPr="00070B50">
        <w:rPr>
          <w:rFonts w:ascii="Times New Roman" w:hAnsi="Times New Roman" w:cs="Times New Roman"/>
          <w:color w:val="222222"/>
          <w:shd w:val="clear" w:color="auto" w:fill="FFFFFF"/>
        </w:rPr>
        <w:t xml:space="preserve"> </w:t>
      </w:r>
      <w:r w:rsidR="000D27A2" w:rsidRPr="00070B50">
        <w:rPr>
          <w:rFonts w:ascii="Times New Roman" w:hAnsi="Times New Roman" w:cs="Times New Roman"/>
          <w:color w:val="222222"/>
          <w:shd w:val="clear" w:color="auto" w:fill="FFFFFF"/>
        </w:rPr>
        <w:t>used and are used as a</w:t>
      </w:r>
      <w:r w:rsidR="005B6EF6" w:rsidRPr="00070B50">
        <w:rPr>
          <w:rFonts w:ascii="Times New Roman" w:hAnsi="Times New Roman" w:cs="Times New Roman"/>
          <w:color w:val="222222"/>
          <w:shd w:val="clear" w:color="auto" w:fill="FFFFFF"/>
        </w:rPr>
        <w:t>n</w:t>
      </w:r>
      <w:r w:rsidR="00BD22F4" w:rsidRPr="00070B50">
        <w:rPr>
          <w:rFonts w:ascii="Times New Roman" w:hAnsi="Times New Roman" w:cs="Times New Roman"/>
          <w:color w:val="222222"/>
          <w:shd w:val="clear" w:color="auto" w:fill="FFFFFF"/>
        </w:rPr>
        <w:t xml:space="preserve"> opportunity for learners to share work with peers or as a class rather than</w:t>
      </w:r>
      <w:r w:rsidR="00546C59" w:rsidRPr="00070B50">
        <w:rPr>
          <w:rFonts w:ascii="Times New Roman" w:hAnsi="Times New Roman" w:cs="Times New Roman"/>
          <w:color w:val="222222"/>
          <w:shd w:val="clear" w:color="auto" w:fill="FFFFFF"/>
        </w:rPr>
        <w:t xml:space="preserve"> </w:t>
      </w:r>
      <w:r w:rsidR="007237D5" w:rsidRPr="00070B50">
        <w:rPr>
          <w:rFonts w:ascii="Times New Roman" w:hAnsi="Times New Roman" w:cs="Times New Roman"/>
          <w:color w:val="222222"/>
          <w:shd w:val="clear" w:color="auto" w:fill="FFFFFF"/>
        </w:rPr>
        <w:t>for its purpose</w:t>
      </w:r>
      <w:r w:rsidR="005B6EF6" w:rsidRPr="00070B50">
        <w:rPr>
          <w:rFonts w:ascii="Times New Roman" w:hAnsi="Times New Roman" w:cs="Times New Roman"/>
          <w:color w:val="222222"/>
          <w:shd w:val="clear" w:color="auto" w:fill="FFFFFF"/>
        </w:rPr>
        <w:t>:</w:t>
      </w:r>
      <w:r w:rsidR="007237D5" w:rsidRPr="00070B50">
        <w:rPr>
          <w:rFonts w:ascii="Times New Roman" w:hAnsi="Times New Roman" w:cs="Times New Roman"/>
          <w:color w:val="222222"/>
          <w:shd w:val="clear" w:color="auto" w:fill="FFFFFF"/>
        </w:rPr>
        <w:t xml:space="preserve"> assessment, feedback</w:t>
      </w:r>
      <w:r w:rsidR="005B6EF6" w:rsidRPr="00070B50">
        <w:rPr>
          <w:rFonts w:ascii="Times New Roman" w:hAnsi="Times New Roman" w:cs="Times New Roman"/>
          <w:color w:val="222222"/>
          <w:shd w:val="clear" w:color="auto" w:fill="FFFFFF"/>
        </w:rPr>
        <w:t>,</w:t>
      </w:r>
      <w:r w:rsidR="007237D5" w:rsidRPr="00070B50">
        <w:rPr>
          <w:rFonts w:ascii="Times New Roman" w:hAnsi="Times New Roman" w:cs="Times New Roman"/>
          <w:color w:val="222222"/>
          <w:shd w:val="clear" w:color="auto" w:fill="FFFFFF"/>
        </w:rPr>
        <w:t xml:space="preserve"> consolidation</w:t>
      </w:r>
      <w:r w:rsidR="005B6EF6" w:rsidRPr="00070B50">
        <w:rPr>
          <w:rFonts w:ascii="Times New Roman" w:hAnsi="Times New Roman" w:cs="Times New Roman"/>
          <w:color w:val="222222"/>
          <w:shd w:val="clear" w:color="auto" w:fill="FFFFFF"/>
        </w:rPr>
        <w:t>,</w:t>
      </w:r>
      <w:r w:rsidR="007E4C83" w:rsidRPr="00070B50">
        <w:rPr>
          <w:rFonts w:ascii="Times New Roman" w:hAnsi="Times New Roman" w:cs="Times New Roman"/>
          <w:color w:val="222222"/>
          <w:shd w:val="clear" w:color="auto" w:fill="FFFFFF"/>
        </w:rPr>
        <w:t xml:space="preserve"> evaluation and linking one lesson to the next</w:t>
      </w:r>
      <w:r w:rsidR="00EB2207" w:rsidRPr="00070B50">
        <w:rPr>
          <w:rFonts w:ascii="Times New Roman" w:hAnsi="Times New Roman" w:cs="Times New Roman"/>
          <w:color w:val="222222"/>
          <w:shd w:val="clear" w:color="auto" w:fill="FFFFFF"/>
        </w:rPr>
        <w:t xml:space="preserve"> </w:t>
      </w:r>
      <w:r w:rsidR="00EB2207" w:rsidRPr="00070B50">
        <w:rPr>
          <w:rFonts w:ascii="Times New Roman" w:hAnsi="Times New Roman" w:cs="Times New Roman"/>
          <w:color w:val="000000"/>
          <w:shd w:val="clear" w:color="auto" w:fill="FFFFFF"/>
        </w:rPr>
        <w:t>(Beadle, 2019).</w:t>
      </w:r>
      <w:r w:rsidR="002A7040" w:rsidRPr="00070B50">
        <w:rPr>
          <w:rFonts w:ascii="Times New Roman" w:hAnsi="Times New Roman" w:cs="Times New Roman"/>
          <w:color w:val="000000"/>
          <w:shd w:val="clear" w:color="auto" w:fill="FFFFFF"/>
        </w:rPr>
        <w:t xml:space="preserve"> I</w:t>
      </w:r>
      <w:r w:rsidR="009C1D86" w:rsidRPr="00070B50">
        <w:rPr>
          <w:rFonts w:ascii="Times New Roman" w:hAnsi="Times New Roman" w:cs="Times New Roman"/>
          <w:color w:val="000000"/>
          <w:shd w:val="clear" w:color="auto" w:fill="FFFFFF"/>
        </w:rPr>
        <w:t xml:space="preserve">t is </w:t>
      </w:r>
      <w:r w:rsidR="002A7040" w:rsidRPr="00070B50">
        <w:rPr>
          <w:rFonts w:ascii="Times New Roman" w:hAnsi="Times New Roman" w:cs="Times New Roman"/>
          <w:color w:val="000000"/>
          <w:shd w:val="clear" w:color="auto" w:fill="FFFFFF"/>
        </w:rPr>
        <w:t xml:space="preserve">also </w:t>
      </w:r>
      <w:r w:rsidR="009C1D86" w:rsidRPr="00070B50">
        <w:rPr>
          <w:rFonts w:ascii="Times New Roman" w:hAnsi="Times New Roman" w:cs="Times New Roman"/>
          <w:color w:val="000000"/>
          <w:shd w:val="clear" w:color="auto" w:fill="FFFFFF"/>
        </w:rPr>
        <w:t xml:space="preserve">argued that </w:t>
      </w:r>
      <w:r w:rsidR="00C36CB9" w:rsidRPr="00070B50">
        <w:rPr>
          <w:rFonts w:ascii="Times New Roman" w:hAnsi="Times New Roman" w:cs="Times New Roman"/>
          <w:color w:val="000000"/>
          <w:shd w:val="clear" w:color="auto" w:fill="FFFFFF"/>
        </w:rPr>
        <w:t xml:space="preserve">a mini plenary comes at a cost and </w:t>
      </w:r>
      <w:r w:rsidR="00B10511" w:rsidRPr="00070B50">
        <w:rPr>
          <w:rFonts w:ascii="Times New Roman" w:hAnsi="Times New Roman" w:cs="Times New Roman"/>
          <w:color w:val="000000"/>
          <w:shd w:val="clear" w:color="auto" w:fill="FFFFFF"/>
        </w:rPr>
        <w:t>take vital teaching time away from learners</w:t>
      </w:r>
      <w:r w:rsidR="009C67E2" w:rsidRPr="00070B50">
        <w:rPr>
          <w:rFonts w:ascii="Times New Roman" w:hAnsi="Times New Roman" w:cs="Times New Roman"/>
          <w:color w:val="000000"/>
          <w:shd w:val="clear" w:color="auto" w:fill="FFFFFF"/>
        </w:rPr>
        <w:t xml:space="preserve"> </w:t>
      </w:r>
      <w:r w:rsidR="0032738F" w:rsidRPr="00070B50">
        <w:rPr>
          <w:rFonts w:ascii="Times New Roman" w:hAnsi="Times New Roman" w:cs="Times New Roman"/>
          <w:color w:val="000000"/>
          <w:shd w:val="clear" w:color="auto" w:fill="FFFFFF"/>
        </w:rPr>
        <w:t>(</w:t>
      </w:r>
      <w:proofErr w:type="spellStart"/>
      <w:r w:rsidR="0032738F" w:rsidRPr="00070B50">
        <w:rPr>
          <w:rFonts w:ascii="Times New Roman" w:hAnsi="Times New Roman" w:cs="Times New Roman"/>
          <w:color w:val="000000"/>
          <w:shd w:val="clear" w:color="auto" w:fill="FFFFFF"/>
        </w:rPr>
        <w:t>Didau</w:t>
      </w:r>
      <w:proofErr w:type="spellEnd"/>
      <w:r w:rsidR="0032738F" w:rsidRPr="00070B50">
        <w:rPr>
          <w:rFonts w:ascii="Times New Roman" w:hAnsi="Times New Roman" w:cs="Times New Roman"/>
          <w:color w:val="000000"/>
          <w:shd w:val="clear" w:color="auto" w:fill="FFFFFF"/>
        </w:rPr>
        <w:t>, 2016)</w:t>
      </w:r>
      <w:r w:rsidR="00E4627A" w:rsidRPr="00070B50">
        <w:rPr>
          <w:rFonts w:ascii="Times New Roman" w:hAnsi="Times New Roman" w:cs="Times New Roman"/>
          <w:color w:val="000000"/>
          <w:shd w:val="clear" w:color="auto" w:fill="FFFFFF"/>
        </w:rPr>
        <w:t>.</w:t>
      </w:r>
      <w:r w:rsidR="00DD4FCA" w:rsidRPr="00070B50">
        <w:rPr>
          <w:rFonts w:ascii="Times New Roman" w:hAnsi="Times New Roman" w:cs="Times New Roman"/>
          <w:color w:val="000000"/>
          <w:shd w:val="clear" w:color="auto" w:fill="FFFFFF"/>
        </w:rPr>
        <w:t xml:space="preserve"> </w:t>
      </w:r>
      <w:r w:rsidR="005B6EF6" w:rsidRPr="00070B50">
        <w:rPr>
          <w:rFonts w:ascii="Times New Roman" w:hAnsi="Times New Roman" w:cs="Times New Roman"/>
          <w:color w:val="000000"/>
          <w:shd w:val="clear" w:color="auto" w:fill="FFFFFF"/>
        </w:rPr>
        <w:t>However,</w:t>
      </w:r>
      <w:r w:rsidR="00DD4FCA" w:rsidRPr="00070B50">
        <w:rPr>
          <w:rFonts w:ascii="Times New Roman" w:hAnsi="Times New Roman" w:cs="Times New Roman"/>
          <w:color w:val="000000"/>
          <w:shd w:val="clear" w:color="auto" w:fill="FFFFFF"/>
        </w:rPr>
        <w:t xml:space="preserve"> </w:t>
      </w:r>
      <w:r w:rsidR="00D8681D" w:rsidRPr="00070B50">
        <w:rPr>
          <w:rFonts w:ascii="Times New Roman" w:hAnsi="Times New Roman" w:cs="Times New Roman"/>
          <w:color w:val="000000"/>
          <w:shd w:val="clear" w:color="auto" w:fill="FFFFFF"/>
        </w:rPr>
        <w:t xml:space="preserve">data shows that mini plenaries are extremely </w:t>
      </w:r>
      <w:r w:rsidR="00FD1F02" w:rsidRPr="00070B50">
        <w:rPr>
          <w:rFonts w:ascii="Times New Roman" w:hAnsi="Times New Roman" w:cs="Times New Roman"/>
          <w:color w:val="000000"/>
          <w:shd w:val="clear" w:color="auto" w:fill="FFFFFF"/>
        </w:rPr>
        <w:t xml:space="preserve">beneficial </w:t>
      </w:r>
      <w:r w:rsidR="00107CD6" w:rsidRPr="00070B50">
        <w:rPr>
          <w:rFonts w:ascii="Times New Roman" w:hAnsi="Times New Roman" w:cs="Times New Roman"/>
          <w:color w:val="000000"/>
          <w:shd w:val="clear" w:color="auto" w:fill="FFFFFF"/>
        </w:rPr>
        <w:t xml:space="preserve">because </w:t>
      </w:r>
      <w:r w:rsidR="00FD1F02" w:rsidRPr="00070B50">
        <w:rPr>
          <w:rFonts w:ascii="Times New Roman" w:hAnsi="Times New Roman" w:cs="Times New Roman"/>
          <w:color w:val="000000"/>
          <w:shd w:val="clear" w:color="auto" w:fill="FFFFFF"/>
        </w:rPr>
        <w:t>‘educational research suggests 60% of learning is lost within 20 minutes if it isn’t reviewed at points in the lesson’</w:t>
      </w:r>
      <w:r w:rsidR="001F6547" w:rsidRPr="00070B50">
        <w:rPr>
          <w:rFonts w:ascii="Times New Roman" w:hAnsi="Times New Roman" w:cs="Times New Roman"/>
          <w:color w:val="000000"/>
          <w:shd w:val="clear" w:color="auto" w:fill="FFFFFF"/>
        </w:rPr>
        <w:t xml:space="preserve"> (</w:t>
      </w:r>
      <w:proofErr w:type="spellStart"/>
      <w:r w:rsidR="001F6547" w:rsidRPr="00070B50">
        <w:rPr>
          <w:rFonts w:ascii="Times New Roman" w:hAnsi="Times New Roman" w:cs="Times New Roman"/>
          <w:color w:val="000000"/>
          <w:shd w:val="clear" w:color="auto" w:fill="FFFFFF"/>
        </w:rPr>
        <w:t>peresourcesbank</w:t>
      </w:r>
      <w:proofErr w:type="spellEnd"/>
      <w:r w:rsidR="001F6547" w:rsidRPr="00070B50">
        <w:rPr>
          <w:rFonts w:ascii="Times New Roman" w:hAnsi="Times New Roman" w:cs="Times New Roman"/>
          <w:color w:val="000000"/>
          <w:shd w:val="clear" w:color="auto" w:fill="FFFFFF"/>
        </w:rPr>
        <w:t>, 201</w:t>
      </w:r>
      <w:r w:rsidR="00107CD6" w:rsidRPr="00070B50">
        <w:rPr>
          <w:rFonts w:ascii="Times New Roman" w:hAnsi="Times New Roman" w:cs="Times New Roman"/>
          <w:color w:val="000000"/>
          <w:shd w:val="clear" w:color="auto" w:fill="FFFFFF"/>
        </w:rPr>
        <w:t>7</w:t>
      </w:r>
      <w:r w:rsidR="001F6547" w:rsidRPr="00070B50">
        <w:rPr>
          <w:rFonts w:ascii="Times New Roman" w:hAnsi="Times New Roman" w:cs="Times New Roman"/>
          <w:color w:val="000000"/>
          <w:shd w:val="clear" w:color="auto" w:fill="FFFFFF"/>
        </w:rPr>
        <w:t>).</w:t>
      </w:r>
      <w:r w:rsidR="00107CD6" w:rsidRPr="00070B50">
        <w:rPr>
          <w:rFonts w:ascii="Times New Roman" w:hAnsi="Times New Roman" w:cs="Times New Roman"/>
          <w:color w:val="000000"/>
          <w:shd w:val="clear" w:color="auto" w:fill="FFFFFF"/>
        </w:rPr>
        <w:t xml:space="preserve"> </w:t>
      </w:r>
    </w:p>
    <w:p w14:paraId="63AF858B" w14:textId="500AD0CB" w:rsidR="00CF1009" w:rsidRPr="00070B50" w:rsidRDefault="00B76F80">
      <w:pPr>
        <w:rPr>
          <w:rFonts w:ascii="Times New Roman" w:hAnsi="Times New Roman" w:cs="Times New Roman"/>
          <w:color w:val="FF0000"/>
          <w:shd w:val="clear" w:color="auto" w:fill="FFFFFF"/>
        </w:rPr>
      </w:pPr>
      <w:r w:rsidRPr="00070B50">
        <w:rPr>
          <w:rFonts w:ascii="Times New Roman" w:hAnsi="Times New Roman" w:cs="Times New Roman"/>
          <w:color w:val="000000"/>
          <w:shd w:val="clear" w:color="auto" w:fill="FFFFFF"/>
        </w:rPr>
        <w:t>It is of</w:t>
      </w:r>
      <w:r w:rsidR="003646A4" w:rsidRPr="00070B50">
        <w:rPr>
          <w:rFonts w:ascii="Times New Roman" w:hAnsi="Times New Roman" w:cs="Times New Roman"/>
          <w:color w:val="000000"/>
          <w:shd w:val="clear" w:color="auto" w:fill="FFFFFF"/>
        </w:rPr>
        <w:t>t</w:t>
      </w:r>
      <w:r w:rsidRPr="00070B50">
        <w:rPr>
          <w:rFonts w:ascii="Times New Roman" w:hAnsi="Times New Roman" w:cs="Times New Roman"/>
          <w:color w:val="000000"/>
          <w:shd w:val="clear" w:color="auto" w:fill="FFFFFF"/>
        </w:rPr>
        <w:t xml:space="preserve">en argued what </w:t>
      </w:r>
      <w:r w:rsidR="005B6EF6" w:rsidRPr="00070B50">
        <w:rPr>
          <w:rFonts w:ascii="Times New Roman" w:hAnsi="Times New Roman" w:cs="Times New Roman"/>
          <w:color w:val="000000"/>
          <w:shd w:val="clear" w:color="auto" w:fill="FFFFFF"/>
        </w:rPr>
        <w:t xml:space="preserve">should </w:t>
      </w:r>
      <w:r w:rsidRPr="00070B50">
        <w:rPr>
          <w:rFonts w:ascii="Times New Roman" w:hAnsi="Times New Roman" w:cs="Times New Roman"/>
          <w:color w:val="000000"/>
          <w:shd w:val="clear" w:color="auto" w:fill="FFFFFF"/>
        </w:rPr>
        <w:t>come first</w:t>
      </w:r>
      <w:r w:rsidR="005B6EF6" w:rsidRPr="00070B50">
        <w:rPr>
          <w:rFonts w:ascii="Times New Roman" w:hAnsi="Times New Roman" w:cs="Times New Roman"/>
          <w:color w:val="000000"/>
          <w:shd w:val="clear" w:color="auto" w:fill="FFFFFF"/>
        </w:rPr>
        <w:t xml:space="preserve"> -</w:t>
      </w:r>
      <w:r w:rsidRPr="00070B50">
        <w:rPr>
          <w:rFonts w:ascii="Times New Roman" w:hAnsi="Times New Roman" w:cs="Times New Roman"/>
          <w:color w:val="000000"/>
          <w:shd w:val="clear" w:color="auto" w:fill="FFFFFF"/>
        </w:rPr>
        <w:t xml:space="preserve"> </w:t>
      </w:r>
      <w:r w:rsidR="00312BBE" w:rsidRPr="00070B50">
        <w:rPr>
          <w:rFonts w:ascii="Times New Roman" w:hAnsi="Times New Roman" w:cs="Times New Roman"/>
          <w:color w:val="000000"/>
          <w:shd w:val="clear" w:color="auto" w:fill="FFFFFF"/>
        </w:rPr>
        <w:t>peer or self</w:t>
      </w:r>
      <w:r w:rsidR="005B6EF6" w:rsidRPr="00070B50">
        <w:rPr>
          <w:rFonts w:ascii="Times New Roman" w:hAnsi="Times New Roman" w:cs="Times New Roman"/>
          <w:color w:val="000000"/>
          <w:shd w:val="clear" w:color="auto" w:fill="FFFFFF"/>
        </w:rPr>
        <w:t>-</w:t>
      </w:r>
      <w:r w:rsidR="00312BBE" w:rsidRPr="00070B50">
        <w:rPr>
          <w:rFonts w:ascii="Times New Roman" w:hAnsi="Times New Roman" w:cs="Times New Roman"/>
          <w:color w:val="000000"/>
          <w:shd w:val="clear" w:color="auto" w:fill="FFFFFF"/>
        </w:rPr>
        <w:t>assessment</w:t>
      </w:r>
      <w:r w:rsidR="005B6EF6" w:rsidRPr="00070B50">
        <w:rPr>
          <w:rFonts w:ascii="Times New Roman" w:hAnsi="Times New Roman" w:cs="Times New Roman"/>
          <w:color w:val="000000"/>
          <w:shd w:val="clear" w:color="auto" w:fill="FFFFFF"/>
        </w:rPr>
        <w:t>,</w:t>
      </w:r>
      <w:r w:rsidR="00312BBE" w:rsidRPr="00070B50">
        <w:rPr>
          <w:rFonts w:ascii="Times New Roman" w:hAnsi="Times New Roman" w:cs="Times New Roman"/>
          <w:color w:val="000000"/>
          <w:shd w:val="clear" w:color="auto" w:fill="FFFFFF"/>
        </w:rPr>
        <w:t xml:space="preserve"> however </w:t>
      </w:r>
      <w:r w:rsidR="002B1125" w:rsidRPr="00070B50">
        <w:rPr>
          <w:rFonts w:ascii="Times New Roman" w:hAnsi="Times New Roman" w:cs="Times New Roman"/>
          <w:color w:val="000000"/>
          <w:shd w:val="clear" w:color="auto" w:fill="FFFFFF"/>
        </w:rPr>
        <w:t xml:space="preserve">in the book </w:t>
      </w:r>
      <w:r w:rsidR="005B6EF6" w:rsidRPr="00070B50">
        <w:rPr>
          <w:rFonts w:ascii="Times New Roman" w:hAnsi="Times New Roman" w:cs="Times New Roman"/>
          <w:color w:val="000000"/>
          <w:shd w:val="clear" w:color="auto" w:fill="FFFFFF"/>
        </w:rPr>
        <w:t>‘I</w:t>
      </w:r>
      <w:r w:rsidR="002B1125" w:rsidRPr="00070B50">
        <w:rPr>
          <w:rFonts w:ascii="Times New Roman" w:hAnsi="Times New Roman" w:cs="Times New Roman"/>
          <w:color w:val="000000"/>
          <w:shd w:val="clear" w:color="auto" w:fill="FFFFFF"/>
        </w:rPr>
        <w:t xml:space="preserve">nside the </w:t>
      </w:r>
      <w:r w:rsidR="005B6EF6" w:rsidRPr="00070B50">
        <w:rPr>
          <w:rFonts w:ascii="Times New Roman" w:hAnsi="Times New Roman" w:cs="Times New Roman"/>
          <w:color w:val="000000"/>
          <w:shd w:val="clear" w:color="auto" w:fill="FFFFFF"/>
        </w:rPr>
        <w:t>B</w:t>
      </w:r>
      <w:r w:rsidR="002B1125" w:rsidRPr="00070B50">
        <w:rPr>
          <w:rFonts w:ascii="Times New Roman" w:hAnsi="Times New Roman" w:cs="Times New Roman"/>
          <w:color w:val="000000"/>
          <w:shd w:val="clear" w:color="auto" w:fill="FFFFFF"/>
        </w:rPr>
        <w:t xml:space="preserve">lack </w:t>
      </w:r>
      <w:r w:rsidR="005B6EF6" w:rsidRPr="00070B50">
        <w:rPr>
          <w:rFonts w:ascii="Times New Roman" w:hAnsi="Times New Roman" w:cs="Times New Roman"/>
          <w:color w:val="000000"/>
          <w:shd w:val="clear" w:color="auto" w:fill="FFFFFF"/>
        </w:rPr>
        <w:t>B</w:t>
      </w:r>
      <w:r w:rsidR="002B1125" w:rsidRPr="00070B50">
        <w:rPr>
          <w:rFonts w:ascii="Times New Roman" w:hAnsi="Times New Roman" w:cs="Times New Roman"/>
          <w:color w:val="000000"/>
          <w:shd w:val="clear" w:color="auto" w:fill="FFFFFF"/>
        </w:rPr>
        <w:t>ox</w:t>
      </w:r>
      <w:r w:rsidR="005B6EF6" w:rsidRPr="00070B50">
        <w:rPr>
          <w:rFonts w:ascii="Times New Roman" w:hAnsi="Times New Roman" w:cs="Times New Roman"/>
          <w:color w:val="000000"/>
          <w:shd w:val="clear" w:color="auto" w:fill="FFFFFF"/>
        </w:rPr>
        <w:t>’</w:t>
      </w:r>
      <w:r w:rsidR="006A05DE" w:rsidRPr="00070B50">
        <w:rPr>
          <w:rFonts w:ascii="Times New Roman" w:hAnsi="Times New Roman" w:cs="Times New Roman"/>
          <w:color w:val="000000"/>
          <w:shd w:val="clear" w:color="auto" w:fill="FFFFFF"/>
        </w:rPr>
        <w:t xml:space="preserve"> it</w:t>
      </w:r>
      <w:r w:rsidR="005B6EF6" w:rsidRPr="00070B50">
        <w:rPr>
          <w:rFonts w:ascii="Times New Roman" w:hAnsi="Times New Roman" w:cs="Times New Roman"/>
          <w:color w:val="000000"/>
          <w:shd w:val="clear" w:color="auto" w:fill="FFFFFF"/>
        </w:rPr>
        <w:t>’</w:t>
      </w:r>
      <w:r w:rsidR="006A05DE" w:rsidRPr="00070B50">
        <w:rPr>
          <w:rFonts w:ascii="Times New Roman" w:hAnsi="Times New Roman" w:cs="Times New Roman"/>
          <w:color w:val="000000"/>
          <w:shd w:val="clear" w:color="auto" w:fill="FFFFFF"/>
        </w:rPr>
        <w:t xml:space="preserve">s highlighted that </w:t>
      </w:r>
      <w:r w:rsidR="005674E2" w:rsidRPr="00070B50">
        <w:rPr>
          <w:rFonts w:ascii="Times New Roman" w:hAnsi="Times New Roman" w:cs="Times New Roman"/>
          <w:color w:val="000000"/>
          <w:shd w:val="clear" w:color="auto" w:fill="FFFFFF"/>
        </w:rPr>
        <w:t xml:space="preserve">both self and peer assessment are </w:t>
      </w:r>
      <w:r w:rsidR="00946688" w:rsidRPr="00070B50">
        <w:rPr>
          <w:rFonts w:ascii="Times New Roman" w:hAnsi="Times New Roman" w:cs="Times New Roman"/>
          <w:color w:val="000000"/>
          <w:shd w:val="clear" w:color="auto" w:fill="FFFFFF"/>
        </w:rPr>
        <w:t>beneficial,</w:t>
      </w:r>
      <w:r w:rsidR="00EA3990" w:rsidRPr="00070B50">
        <w:rPr>
          <w:rFonts w:ascii="Times New Roman" w:hAnsi="Times New Roman" w:cs="Times New Roman"/>
          <w:color w:val="000000"/>
          <w:shd w:val="clear" w:color="auto" w:fill="FFFFFF"/>
        </w:rPr>
        <w:t xml:space="preserve"> </w:t>
      </w:r>
      <w:r w:rsidR="00F3055D" w:rsidRPr="00070B50">
        <w:rPr>
          <w:rFonts w:ascii="Times New Roman" w:hAnsi="Times New Roman" w:cs="Times New Roman"/>
          <w:color w:val="000000"/>
          <w:shd w:val="clear" w:color="auto" w:fill="FFFFFF"/>
        </w:rPr>
        <w:t>but</w:t>
      </w:r>
      <w:r w:rsidR="003B092B" w:rsidRPr="00070B50">
        <w:rPr>
          <w:rFonts w:ascii="Times New Roman" w:hAnsi="Times New Roman" w:cs="Times New Roman"/>
          <w:color w:val="000000"/>
          <w:shd w:val="clear" w:color="auto" w:fill="FFFFFF"/>
        </w:rPr>
        <w:t xml:space="preserve"> peer assessment should be developed firs</w:t>
      </w:r>
      <w:r w:rsidR="00DC5381" w:rsidRPr="00070B50">
        <w:rPr>
          <w:rFonts w:ascii="Times New Roman" w:hAnsi="Times New Roman" w:cs="Times New Roman"/>
          <w:color w:val="000000"/>
          <w:shd w:val="clear" w:color="auto" w:fill="FFFFFF"/>
        </w:rPr>
        <w:t>t (Black and Wil</w:t>
      </w:r>
      <w:r w:rsidR="005B6EF6" w:rsidRPr="00070B50">
        <w:rPr>
          <w:rFonts w:ascii="Times New Roman" w:hAnsi="Times New Roman" w:cs="Times New Roman"/>
          <w:color w:val="000000"/>
          <w:shd w:val="clear" w:color="auto" w:fill="FFFFFF"/>
        </w:rPr>
        <w:t>l</w:t>
      </w:r>
      <w:r w:rsidR="00DC5381" w:rsidRPr="00070B50">
        <w:rPr>
          <w:rFonts w:ascii="Times New Roman" w:hAnsi="Times New Roman" w:cs="Times New Roman"/>
          <w:color w:val="000000"/>
          <w:shd w:val="clear" w:color="auto" w:fill="FFFFFF"/>
        </w:rPr>
        <w:t>iam, 1998).</w:t>
      </w:r>
      <w:r w:rsidR="002B2A6E" w:rsidRPr="00070B50">
        <w:rPr>
          <w:rFonts w:ascii="Times New Roman" w:hAnsi="Times New Roman" w:cs="Times New Roman"/>
          <w:color w:val="000000"/>
          <w:shd w:val="clear" w:color="auto" w:fill="FFFFFF"/>
        </w:rPr>
        <w:t xml:space="preserve"> Peer assessment </w:t>
      </w:r>
      <w:r w:rsidR="0079563B" w:rsidRPr="00070B50">
        <w:rPr>
          <w:rFonts w:ascii="Times New Roman" w:hAnsi="Times New Roman" w:cs="Times New Roman"/>
          <w:color w:val="000000"/>
          <w:shd w:val="clear" w:color="auto" w:fill="FFFFFF"/>
        </w:rPr>
        <w:t xml:space="preserve">enables learners to </w:t>
      </w:r>
      <w:r w:rsidR="00142B00" w:rsidRPr="00070B50">
        <w:rPr>
          <w:rFonts w:ascii="Times New Roman" w:hAnsi="Times New Roman" w:cs="Times New Roman"/>
          <w:color w:val="000000"/>
          <w:shd w:val="clear" w:color="auto" w:fill="FFFFFF"/>
        </w:rPr>
        <w:t xml:space="preserve">deepen </w:t>
      </w:r>
      <w:r w:rsidR="00196BE5" w:rsidRPr="00070B50">
        <w:rPr>
          <w:rFonts w:ascii="Times New Roman" w:hAnsi="Times New Roman" w:cs="Times New Roman"/>
          <w:color w:val="000000"/>
          <w:shd w:val="clear" w:color="auto" w:fill="FFFFFF"/>
        </w:rPr>
        <w:t xml:space="preserve">their understanding </w:t>
      </w:r>
      <w:r w:rsidR="00431ED4" w:rsidRPr="00070B50">
        <w:rPr>
          <w:rFonts w:ascii="Times New Roman" w:hAnsi="Times New Roman" w:cs="Times New Roman"/>
          <w:color w:val="000000"/>
          <w:shd w:val="clear" w:color="auto" w:fill="FFFFFF"/>
        </w:rPr>
        <w:t xml:space="preserve">of what is needed in their work whilst becoming more familiar with the success </w:t>
      </w:r>
      <w:r w:rsidR="00142B00" w:rsidRPr="00070B50">
        <w:rPr>
          <w:rFonts w:ascii="Times New Roman" w:hAnsi="Times New Roman" w:cs="Times New Roman"/>
          <w:color w:val="000000"/>
          <w:shd w:val="clear" w:color="auto" w:fill="FFFFFF"/>
        </w:rPr>
        <w:t xml:space="preserve">criteria </w:t>
      </w:r>
      <w:r w:rsidR="00A04491" w:rsidRPr="00070B50">
        <w:rPr>
          <w:rFonts w:ascii="Times New Roman" w:hAnsi="Times New Roman" w:cs="Times New Roman"/>
          <w:color w:val="000000"/>
          <w:shd w:val="clear" w:color="auto" w:fill="FFFFFF"/>
        </w:rPr>
        <w:t>which</w:t>
      </w:r>
      <w:r w:rsidR="006D03C0" w:rsidRPr="00070B50">
        <w:rPr>
          <w:rFonts w:ascii="Times New Roman" w:hAnsi="Times New Roman" w:cs="Times New Roman"/>
          <w:color w:val="000000"/>
          <w:shd w:val="clear" w:color="auto" w:fill="FFFFFF"/>
        </w:rPr>
        <w:t xml:space="preserve"> can be given or created as a class </w:t>
      </w:r>
      <w:r w:rsidR="00D82079" w:rsidRPr="00070B50">
        <w:rPr>
          <w:rFonts w:ascii="Times New Roman" w:hAnsi="Times New Roman" w:cs="Times New Roman"/>
          <w:color w:val="000000"/>
          <w:shd w:val="clear" w:color="auto" w:fill="FFFFFF"/>
        </w:rPr>
        <w:t>resulting in</w:t>
      </w:r>
      <w:r w:rsidR="006D03C0" w:rsidRPr="00070B50">
        <w:rPr>
          <w:rFonts w:ascii="Times New Roman" w:hAnsi="Times New Roman" w:cs="Times New Roman"/>
          <w:color w:val="000000"/>
          <w:shd w:val="clear" w:color="auto" w:fill="FFFFFF"/>
        </w:rPr>
        <w:t xml:space="preserve"> </w:t>
      </w:r>
      <w:r w:rsidR="00CF1009" w:rsidRPr="00070B50">
        <w:rPr>
          <w:rFonts w:ascii="Times New Roman" w:hAnsi="Times New Roman" w:cs="Times New Roman"/>
          <w:color w:val="000000"/>
          <w:shd w:val="clear" w:color="auto" w:fill="FFFFFF"/>
        </w:rPr>
        <w:t>further</w:t>
      </w:r>
      <w:r w:rsidR="00D82079" w:rsidRPr="00070B50">
        <w:rPr>
          <w:rFonts w:ascii="Times New Roman" w:hAnsi="Times New Roman" w:cs="Times New Roman"/>
          <w:color w:val="000000"/>
          <w:shd w:val="clear" w:color="auto" w:fill="FFFFFF"/>
        </w:rPr>
        <w:t xml:space="preserve">ing </w:t>
      </w:r>
      <w:r w:rsidR="00CF1009" w:rsidRPr="00070B50">
        <w:rPr>
          <w:rFonts w:ascii="Times New Roman" w:hAnsi="Times New Roman" w:cs="Times New Roman"/>
          <w:color w:val="000000"/>
          <w:shd w:val="clear" w:color="auto" w:fill="FFFFFF"/>
        </w:rPr>
        <w:t>the</w:t>
      </w:r>
      <w:r w:rsidR="00F3055D" w:rsidRPr="00070B50">
        <w:rPr>
          <w:rFonts w:ascii="Times New Roman" w:hAnsi="Times New Roman" w:cs="Times New Roman"/>
          <w:color w:val="000000"/>
          <w:shd w:val="clear" w:color="auto" w:fill="FFFFFF"/>
        </w:rPr>
        <w:t xml:space="preserve"> learner’s</w:t>
      </w:r>
      <w:r w:rsidR="00CF1009" w:rsidRPr="00070B50">
        <w:rPr>
          <w:rFonts w:ascii="Times New Roman" w:hAnsi="Times New Roman" w:cs="Times New Roman"/>
          <w:color w:val="000000"/>
          <w:shd w:val="clear" w:color="auto" w:fill="FFFFFF"/>
        </w:rPr>
        <w:t xml:space="preserve"> understanding (Freeman and Lewis, 1998).</w:t>
      </w:r>
      <w:r w:rsidR="005A5B10" w:rsidRPr="00070B50">
        <w:rPr>
          <w:rFonts w:ascii="Times New Roman" w:hAnsi="Times New Roman" w:cs="Times New Roman"/>
          <w:color w:val="000000"/>
          <w:shd w:val="clear" w:color="auto" w:fill="FFFFFF"/>
        </w:rPr>
        <w:t xml:space="preserve"> </w:t>
      </w:r>
      <w:r w:rsidR="002C2CAE" w:rsidRPr="00070B50">
        <w:rPr>
          <w:rFonts w:ascii="Times New Roman" w:hAnsi="Times New Roman" w:cs="Times New Roman"/>
          <w:color w:val="000000"/>
          <w:shd w:val="clear" w:color="auto" w:fill="FFFFFF"/>
        </w:rPr>
        <w:t xml:space="preserve">Peer assessment can cause problems especially with </w:t>
      </w:r>
      <w:r w:rsidR="00C874B5" w:rsidRPr="00070B50">
        <w:rPr>
          <w:rFonts w:ascii="Times New Roman" w:hAnsi="Times New Roman" w:cs="Times New Roman"/>
          <w:color w:val="000000"/>
          <w:shd w:val="clear" w:color="auto" w:fill="FFFFFF"/>
        </w:rPr>
        <w:t xml:space="preserve">lower attaining pupils as the learners are not skilled in </w:t>
      </w:r>
      <w:r w:rsidR="00A8389E" w:rsidRPr="00070B50">
        <w:rPr>
          <w:rFonts w:ascii="Times New Roman" w:hAnsi="Times New Roman" w:cs="Times New Roman"/>
          <w:color w:val="000000"/>
          <w:shd w:val="clear" w:color="auto" w:fill="FFFFFF"/>
        </w:rPr>
        <w:t>what they are trying to give someone else feedback on</w:t>
      </w:r>
      <w:r w:rsidR="004E46D8" w:rsidRPr="00070B50">
        <w:rPr>
          <w:rFonts w:ascii="Times New Roman" w:hAnsi="Times New Roman" w:cs="Times New Roman"/>
          <w:color w:val="000000"/>
          <w:shd w:val="clear" w:color="auto" w:fill="FFFFFF"/>
        </w:rPr>
        <w:t xml:space="preserve"> (</w:t>
      </w:r>
      <w:r w:rsidR="00E45D2C" w:rsidRPr="00070B50">
        <w:rPr>
          <w:rFonts w:ascii="Times New Roman" w:hAnsi="Times New Roman" w:cs="Times New Roman"/>
          <w:color w:val="000000"/>
          <w:shd w:val="clear" w:color="auto" w:fill="FFFFFF"/>
        </w:rPr>
        <w:t>Black et al., 2011).</w:t>
      </w:r>
    </w:p>
    <w:p w14:paraId="69C2BDD3" w14:textId="6EF92636" w:rsidR="00E17E73" w:rsidRPr="00070B50" w:rsidRDefault="00375FCF">
      <w:pPr>
        <w:rPr>
          <w:rFonts w:ascii="Times New Roman" w:hAnsi="Times New Roman" w:cs="Times New Roman"/>
          <w:color w:val="000000"/>
          <w:shd w:val="clear" w:color="auto" w:fill="FFFFFF"/>
        </w:rPr>
      </w:pPr>
      <w:r w:rsidRPr="00070B50">
        <w:rPr>
          <w:rFonts w:ascii="Times New Roman" w:hAnsi="Times New Roman" w:cs="Times New Roman"/>
          <w:shd w:val="clear" w:color="auto" w:fill="FFFFFF"/>
        </w:rPr>
        <w:t>Self</w:t>
      </w:r>
      <w:r w:rsidR="00950D48" w:rsidRPr="00070B50">
        <w:rPr>
          <w:rFonts w:ascii="Times New Roman" w:hAnsi="Times New Roman" w:cs="Times New Roman"/>
          <w:shd w:val="clear" w:color="auto" w:fill="FFFFFF"/>
        </w:rPr>
        <w:t>-</w:t>
      </w:r>
      <w:r w:rsidRPr="00070B50">
        <w:rPr>
          <w:rFonts w:ascii="Times New Roman" w:hAnsi="Times New Roman" w:cs="Times New Roman"/>
          <w:shd w:val="clear" w:color="auto" w:fill="FFFFFF"/>
        </w:rPr>
        <w:t>assessment</w:t>
      </w:r>
      <w:r w:rsidR="006B4A31" w:rsidRPr="00070B50">
        <w:rPr>
          <w:rFonts w:ascii="Times New Roman" w:hAnsi="Times New Roman" w:cs="Times New Roman"/>
          <w:shd w:val="clear" w:color="auto" w:fill="FFFFFF"/>
        </w:rPr>
        <w:t xml:space="preserve"> is when </w:t>
      </w:r>
      <w:r w:rsidR="0013393B" w:rsidRPr="00070B50">
        <w:rPr>
          <w:rFonts w:ascii="Times New Roman" w:hAnsi="Times New Roman" w:cs="Times New Roman"/>
          <w:shd w:val="clear" w:color="auto" w:fill="FFFFFF"/>
        </w:rPr>
        <w:t xml:space="preserve">an </w:t>
      </w:r>
      <w:proofErr w:type="gramStart"/>
      <w:r w:rsidR="0013393B" w:rsidRPr="00070B50">
        <w:rPr>
          <w:rFonts w:ascii="Times New Roman" w:hAnsi="Times New Roman" w:cs="Times New Roman"/>
          <w:shd w:val="clear" w:color="auto" w:fill="FFFFFF"/>
        </w:rPr>
        <w:t>individual judges</w:t>
      </w:r>
      <w:proofErr w:type="gramEnd"/>
      <w:r w:rsidR="0013393B" w:rsidRPr="00070B50">
        <w:rPr>
          <w:rFonts w:ascii="Times New Roman" w:hAnsi="Times New Roman" w:cs="Times New Roman"/>
          <w:shd w:val="clear" w:color="auto" w:fill="FFFFFF"/>
        </w:rPr>
        <w:t xml:space="preserve"> their own achievements and reflect</w:t>
      </w:r>
      <w:r w:rsidR="00950D48" w:rsidRPr="00070B50">
        <w:rPr>
          <w:rFonts w:ascii="Times New Roman" w:hAnsi="Times New Roman" w:cs="Times New Roman"/>
          <w:shd w:val="clear" w:color="auto" w:fill="FFFFFF"/>
        </w:rPr>
        <w:t>s</w:t>
      </w:r>
      <w:r w:rsidR="0013393B" w:rsidRPr="00070B50">
        <w:rPr>
          <w:rFonts w:ascii="Times New Roman" w:hAnsi="Times New Roman" w:cs="Times New Roman"/>
          <w:shd w:val="clear" w:color="auto" w:fill="FFFFFF"/>
        </w:rPr>
        <w:t xml:space="preserve"> on what they have le</w:t>
      </w:r>
      <w:r w:rsidR="0023506F" w:rsidRPr="00070B50">
        <w:rPr>
          <w:rFonts w:ascii="Times New Roman" w:hAnsi="Times New Roman" w:cs="Times New Roman"/>
          <w:shd w:val="clear" w:color="auto" w:fill="FFFFFF"/>
        </w:rPr>
        <w:t>arn</w:t>
      </w:r>
      <w:r w:rsidR="00950D48" w:rsidRPr="00070B50">
        <w:rPr>
          <w:rFonts w:ascii="Times New Roman" w:hAnsi="Times New Roman" w:cs="Times New Roman"/>
          <w:shd w:val="clear" w:color="auto" w:fill="FFFFFF"/>
        </w:rPr>
        <w:t>ed</w:t>
      </w:r>
      <w:r w:rsidR="0023506F" w:rsidRPr="00070B50">
        <w:rPr>
          <w:rFonts w:ascii="Times New Roman" w:hAnsi="Times New Roman" w:cs="Times New Roman"/>
          <w:shd w:val="clear" w:color="auto" w:fill="FFFFFF"/>
        </w:rPr>
        <w:t xml:space="preserve"> and how they have worked</w:t>
      </w:r>
      <w:r w:rsidR="00632B14" w:rsidRPr="00070B50">
        <w:rPr>
          <w:rFonts w:ascii="Times New Roman" w:hAnsi="Times New Roman" w:cs="Times New Roman"/>
          <w:shd w:val="clear" w:color="auto" w:fill="FFFFFF"/>
        </w:rPr>
        <w:t xml:space="preserve"> </w:t>
      </w:r>
      <w:r w:rsidR="00632B14" w:rsidRPr="00070B50">
        <w:rPr>
          <w:rFonts w:ascii="Times New Roman" w:hAnsi="Times New Roman" w:cs="Times New Roman"/>
          <w:color w:val="000000"/>
          <w:shd w:val="clear" w:color="auto" w:fill="FFFFFF"/>
        </w:rPr>
        <w:t>(</w:t>
      </w:r>
      <w:bookmarkStart w:id="1" w:name="_Hlk23957961"/>
      <w:r w:rsidR="00632B14" w:rsidRPr="00070B50">
        <w:rPr>
          <w:rFonts w:ascii="Times New Roman" w:hAnsi="Times New Roman" w:cs="Times New Roman"/>
          <w:color w:val="000000"/>
          <w:shd w:val="clear" w:color="auto" w:fill="FFFFFF"/>
        </w:rPr>
        <w:t>Grigg, 2010).</w:t>
      </w:r>
      <w:r w:rsidR="001F749B" w:rsidRPr="00070B50">
        <w:rPr>
          <w:rFonts w:ascii="Times New Roman" w:hAnsi="Times New Roman" w:cs="Times New Roman"/>
          <w:color w:val="000000"/>
          <w:shd w:val="clear" w:color="auto" w:fill="FFFFFF"/>
        </w:rPr>
        <w:t xml:space="preserve"> </w:t>
      </w:r>
      <w:bookmarkEnd w:id="1"/>
      <w:r w:rsidR="001F749B" w:rsidRPr="00070B50">
        <w:rPr>
          <w:rFonts w:ascii="Times New Roman" w:hAnsi="Times New Roman" w:cs="Times New Roman"/>
          <w:color w:val="000000"/>
          <w:shd w:val="clear" w:color="auto" w:fill="FFFFFF"/>
        </w:rPr>
        <w:t>Blac</w:t>
      </w:r>
      <w:r w:rsidR="00F33337" w:rsidRPr="00070B50">
        <w:rPr>
          <w:rFonts w:ascii="Times New Roman" w:hAnsi="Times New Roman" w:cs="Times New Roman"/>
          <w:color w:val="000000"/>
          <w:shd w:val="clear" w:color="auto" w:fill="FFFFFF"/>
        </w:rPr>
        <w:t>k (1998) states</w:t>
      </w:r>
      <w:r w:rsidR="00FC29EE" w:rsidRPr="00070B50">
        <w:rPr>
          <w:rFonts w:ascii="Times New Roman" w:hAnsi="Times New Roman" w:cs="Times New Roman"/>
          <w:color w:val="000000"/>
          <w:shd w:val="clear" w:color="auto" w:fill="FFFFFF"/>
        </w:rPr>
        <w:t xml:space="preserve"> that it takes time for learners to overcome the fear of </w:t>
      </w:r>
      <w:r w:rsidR="002D6460" w:rsidRPr="00070B50">
        <w:rPr>
          <w:rFonts w:ascii="Times New Roman" w:hAnsi="Times New Roman" w:cs="Times New Roman"/>
          <w:color w:val="000000"/>
          <w:shd w:val="clear" w:color="auto" w:fill="FFFFFF"/>
        </w:rPr>
        <w:t xml:space="preserve">tests and </w:t>
      </w:r>
      <w:r w:rsidR="00B9143F" w:rsidRPr="00070B50">
        <w:rPr>
          <w:rFonts w:ascii="Times New Roman" w:hAnsi="Times New Roman" w:cs="Times New Roman"/>
          <w:color w:val="000000"/>
          <w:shd w:val="clear" w:color="auto" w:fill="FFFFFF"/>
        </w:rPr>
        <w:t xml:space="preserve">understand </w:t>
      </w:r>
      <w:r w:rsidR="005A653D" w:rsidRPr="00070B50">
        <w:rPr>
          <w:rFonts w:ascii="Times New Roman" w:hAnsi="Times New Roman" w:cs="Times New Roman"/>
          <w:color w:val="000000"/>
          <w:shd w:val="clear" w:color="auto" w:fill="FFFFFF"/>
        </w:rPr>
        <w:t>what the criteria is before they embrace formative assessment including self</w:t>
      </w:r>
      <w:r w:rsidR="00950D48" w:rsidRPr="00070B50">
        <w:rPr>
          <w:rFonts w:ascii="Times New Roman" w:hAnsi="Times New Roman" w:cs="Times New Roman"/>
          <w:color w:val="000000"/>
          <w:shd w:val="clear" w:color="auto" w:fill="FFFFFF"/>
        </w:rPr>
        <w:t>-</w:t>
      </w:r>
      <w:r w:rsidR="005A653D" w:rsidRPr="00070B50">
        <w:rPr>
          <w:rFonts w:ascii="Times New Roman" w:hAnsi="Times New Roman" w:cs="Times New Roman"/>
          <w:color w:val="000000"/>
          <w:shd w:val="clear" w:color="auto" w:fill="FFFFFF"/>
        </w:rPr>
        <w:t xml:space="preserve">evaluation. </w:t>
      </w:r>
      <w:r w:rsidR="00F24BCD" w:rsidRPr="00070B50">
        <w:rPr>
          <w:rFonts w:ascii="Times New Roman" w:hAnsi="Times New Roman" w:cs="Times New Roman"/>
          <w:color w:val="000000"/>
          <w:shd w:val="clear" w:color="auto" w:fill="FFFFFF"/>
        </w:rPr>
        <w:t xml:space="preserve">However </w:t>
      </w:r>
      <w:r w:rsidR="00512110" w:rsidRPr="00070B50">
        <w:rPr>
          <w:rFonts w:ascii="Times New Roman" w:hAnsi="Times New Roman" w:cs="Times New Roman"/>
          <w:color w:val="000000"/>
          <w:shd w:val="clear" w:color="auto" w:fill="FFFFFF"/>
        </w:rPr>
        <w:t xml:space="preserve">James </w:t>
      </w:r>
      <w:proofErr w:type="gramStart"/>
      <w:r w:rsidR="00512110" w:rsidRPr="00070B50">
        <w:rPr>
          <w:rFonts w:ascii="Times New Roman" w:hAnsi="Times New Roman" w:cs="Times New Roman"/>
          <w:i/>
          <w:iCs/>
          <w:color w:val="000000"/>
          <w:shd w:val="clear" w:color="auto" w:fill="FFFFFF"/>
        </w:rPr>
        <w:t>et al.</w:t>
      </w:r>
      <w:r w:rsidR="00512110" w:rsidRPr="00070B50">
        <w:rPr>
          <w:rFonts w:ascii="Times New Roman" w:hAnsi="Times New Roman" w:cs="Times New Roman"/>
          <w:color w:val="000000"/>
          <w:shd w:val="clear" w:color="auto" w:fill="FFFFFF"/>
        </w:rPr>
        <w:t>(</w:t>
      </w:r>
      <w:proofErr w:type="gramEnd"/>
      <w:r w:rsidR="00512110" w:rsidRPr="00070B50">
        <w:rPr>
          <w:rFonts w:ascii="Times New Roman" w:hAnsi="Times New Roman" w:cs="Times New Roman"/>
          <w:color w:val="000000"/>
          <w:shd w:val="clear" w:color="auto" w:fill="FFFFFF"/>
        </w:rPr>
        <w:t>2007)</w:t>
      </w:r>
      <w:r w:rsidR="000C38D2" w:rsidRPr="00070B50">
        <w:rPr>
          <w:rFonts w:ascii="Times New Roman" w:hAnsi="Times New Roman" w:cs="Times New Roman"/>
          <w:color w:val="000000"/>
          <w:shd w:val="clear" w:color="auto" w:fill="FFFFFF"/>
        </w:rPr>
        <w:t xml:space="preserve"> argues that</w:t>
      </w:r>
      <w:r w:rsidR="00D762C6" w:rsidRPr="00070B50">
        <w:rPr>
          <w:rFonts w:ascii="Times New Roman" w:hAnsi="Times New Roman" w:cs="Times New Roman"/>
          <w:color w:val="000000"/>
          <w:shd w:val="clear" w:color="auto" w:fill="FFFFFF"/>
        </w:rPr>
        <w:t xml:space="preserve"> reflective thinking </w:t>
      </w:r>
      <w:r w:rsidR="00183709" w:rsidRPr="00070B50">
        <w:rPr>
          <w:rFonts w:ascii="Times New Roman" w:hAnsi="Times New Roman" w:cs="Times New Roman"/>
          <w:color w:val="000000"/>
          <w:shd w:val="clear" w:color="auto" w:fill="FFFFFF"/>
        </w:rPr>
        <w:t xml:space="preserve">is crucial to </w:t>
      </w:r>
      <w:r w:rsidR="00587DC9" w:rsidRPr="00070B50">
        <w:rPr>
          <w:rFonts w:ascii="Times New Roman" w:hAnsi="Times New Roman" w:cs="Times New Roman"/>
          <w:color w:val="000000"/>
          <w:shd w:val="clear" w:color="auto" w:fill="FFFFFF"/>
        </w:rPr>
        <w:t>developing autonomy</w:t>
      </w:r>
      <w:r w:rsidR="00F843A9" w:rsidRPr="00070B50">
        <w:rPr>
          <w:rFonts w:ascii="Times New Roman" w:hAnsi="Times New Roman" w:cs="Times New Roman"/>
          <w:color w:val="000000"/>
          <w:shd w:val="clear" w:color="auto" w:fill="FFFFFF"/>
        </w:rPr>
        <w:t xml:space="preserve"> and it’s the stepping back</w:t>
      </w:r>
      <w:r w:rsidR="00950D48" w:rsidRPr="00070B50">
        <w:rPr>
          <w:rFonts w:ascii="Times New Roman" w:hAnsi="Times New Roman" w:cs="Times New Roman"/>
          <w:color w:val="000000"/>
          <w:shd w:val="clear" w:color="auto" w:fill="FFFFFF"/>
        </w:rPr>
        <w:t xml:space="preserve"> </w:t>
      </w:r>
      <w:r w:rsidR="00F843A9" w:rsidRPr="00070B50">
        <w:rPr>
          <w:rFonts w:ascii="Times New Roman" w:hAnsi="Times New Roman" w:cs="Times New Roman"/>
          <w:color w:val="000000"/>
          <w:shd w:val="clear" w:color="auto" w:fill="FFFFFF"/>
        </w:rPr>
        <w:t xml:space="preserve">from the learning </w:t>
      </w:r>
      <w:r w:rsidR="00DC3C44" w:rsidRPr="00070B50">
        <w:rPr>
          <w:rFonts w:ascii="Times New Roman" w:hAnsi="Times New Roman" w:cs="Times New Roman"/>
          <w:color w:val="000000"/>
          <w:shd w:val="clear" w:color="auto" w:fill="FFFFFF"/>
        </w:rPr>
        <w:t xml:space="preserve">and </w:t>
      </w:r>
      <w:r w:rsidR="008D700A" w:rsidRPr="00070B50">
        <w:rPr>
          <w:rFonts w:ascii="Times New Roman" w:hAnsi="Times New Roman" w:cs="Times New Roman"/>
          <w:color w:val="000000"/>
          <w:shd w:val="clear" w:color="auto" w:fill="FFFFFF"/>
        </w:rPr>
        <w:t>analysing how they are work</w:t>
      </w:r>
      <w:r w:rsidR="00950D48" w:rsidRPr="00070B50">
        <w:rPr>
          <w:rFonts w:ascii="Times New Roman" w:hAnsi="Times New Roman" w:cs="Times New Roman"/>
          <w:color w:val="000000"/>
          <w:shd w:val="clear" w:color="auto" w:fill="FFFFFF"/>
        </w:rPr>
        <w:t>ing</w:t>
      </w:r>
      <w:r w:rsidR="000A0E54" w:rsidRPr="00070B50">
        <w:rPr>
          <w:rFonts w:ascii="Times New Roman" w:hAnsi="Times New Roman" w:cs="Times New Roman"/>
          <w:color w:val="000000"/>
          <w:shd w:val="clear" w:color="auto" w:fill="FFFFFF"/>
        </w:rPr>
        <w:t xml:space="preserve"> with others is what needs t</w:t>
      </w:r>
      <w:r w:rsidR="000D6B0C" w:rsidRPr="00070B50">
        <w:rPr>
          <w:rFonts w:ascii="Times New Roman" w:hAnsi="Times New Roman" w:cs="Times New Roman"/>
          <w:color w:val="000000"/>
          <w:shd w:val="clear" w:color="auto" w:fill="FFFFFF"/>
        </w:rPr>
        <w:t>o</w:t>
      </w:r>
      <w:r w:rsidR="000A0E54" w:rsidRPr="00070B50">
        <w:rPr>
          <w:rFonts w:ascii="Times New Roman" w:hAnsi="Times New Roman" w:cs="Times New Roman"/>
          <w:color w:val="000000"/>
          <w:shd w:val="clear" w:color="auto" w:fill="FFFFFF"/>
        </w:rPr>
        <w:t xml:space="preserve"> be taught to improve learning</w:t>
      </w:r>
      <w:r w:rsidR="0028659E" w:rsidRPr="00070B50">
        <w:rPr>
          <w:rFonts w:ascii="Times New Roman" w:hAnsi="Times New Roman" w:cs="Times New Roman"/>
          <w:color w:val="000000"/>
          <w:shd w:val="clear" w:color="auto" w:fill="FFFFFF"/>
        </w:rPr>
        <w:t>.</w:t>
      </w:r>
      <w:r w:rsidR="000D6B0C" w:rsidRPr="00070B50">
        <w:rPr>
          <w:rFonts w:ascii="Times New Roman" w:hAnsi="Times New Roman" w:cs="Times New Roman"/>
          <w:color w:val="000000"/>
          <w:shd w:val="clear" w:color="auto" w:fill="FFFFFF"/>
        </w:rPr>
        <w:t xml:space="preserve"> (</w:t>
      </w:r>
      <w:r w:rsidR="00A2386E" w:rsidRPr="00070B50">
        <w:rPr>
          <w:rFonts w:ascii="Times New Roman" w:hAnsi="Times New Roman" w:cs="Times New Roman"/>
          <w:color w:val="000000"/>
          <w:shd w:val="clear" w:color="auto" w:fill="FFFFFF"/>
        </w:rPr>
        <w:t xml:space="preserve">Grigg, 2010, p.380). </w:t>
      </w:r>
      <w:r w:rsidR="00963B42" w:rsidRPr="00070B50">
        <w:rPr>
          <w:rFonts w:ascii="Times New Roman" w:hAnsi="Times New Roman" w:cs="Times New Roman"/>
          <w:color w:val="000000"/>
          <w:shd w:val="clear" w:color="auto" w:fill="FFFFFF"/>
        </w:rPr>
        <w:t xml:space="preserve">Plenaries provide an opportunity for learners to review their progress independently and </w:t>
      </w:r>
      <w:r w:rsidR="00097556" w:rsidRPr="00070B50">
        <w:rPr>
          <w:rFonts w:ascii="Times New Roman" w:hAnsi="Times New Roman" w:cs="Times New Roman"/>
          <w:color w:val="000000"/>
          <w:shd w:val="clear" w:color="auto" w:fill="FFFFFF"/>
        </w:rPr>
        <w:t xml:space="preserve">quietly before handing in their </w:t>
      </w:r>
      <w:r w:rsidR="000700FD" w:rsidRPr="00070B50">
        <w:rPr>
          <w:rFonts w:ascii="Times New Roman" w:hAnsi="Times New Roman" w:cs="Times New Roman"/>
          <w:color w:val="000000"/>
          <w:shd w:val="clear" w:color="auto" w:fill="FFFFFF"/>
        </w:rPr>
        <w:t>work,</w:t>
      </w:r>
      <w:r w:rsidR="00097556" w:rsidRPr="00070B50">
        <w:rPr>
          <w:rFonts w:ascii="Times New Roman" w:hAnsi="Times New Roman" w:cs="Times New Roman"/>
          <w:color w:val="000000"/>
          <w:shd w:val="clear" w:color="auto" w:fill="FFFFFF"/>
        </w:rPr>
        <w:t xml:space="preserve"> so they are confident in it being completed to a high standard. </w:t>
      </w:r>
      <w:r w:rsidR="00144814" w:rsidRPr="00070B50">
        <w:rPr>
          <w:rFonts w:ascii="Times New Roman" w:hAnsi="Times New Roman" w:cs="Times New Roman"/>
          <w:color w:val="000000"/>
          <w:shd w:val="clear" w:color="auto" w:fill="FFFFFF"/>
        </w:rPr>
        <w:t>(Grigg, 2015)</w:t>
      </w:r>
      <w:r w:rsidR="00E17E73" w:rsidRPr="00070B50">
        <w:rPr>
          <w:rFonts w:ascii="Times New Roman" w:hAnsi="Times New Roman" w:cs="Times New Roman"/>
          <w:color w:val="000000"/>
          <w:shd w:val="clear" w:color="auto" w:fill="FFFFFF"/>
        </w:rPr>
        <w:t>.</w:t>
      </w:r>
    </w:p>
    <w:p w14:paraId="4D365BB3" w14:textId="59DC7F13" w:rsidR="00A2386E" w:rsidRPr="00070B50" w:rsidRDefault="00205F9B" w:rsidP="00A2386E">
      <w:pPr>
        <w:rPr>
          <w:rFonts w:ascii="Times New Roman" w:hAnsi="Times New Roman" w:cs="Times New Roman"/>
          <w:shd w:val="clear" w:color="auto" w:fill="FFFFFF"/>
        </w:rPr>
      </w:pPr>
      <w:r w:rsidRPr="00070B50">
        <w:rPr>
          <w:rFonts w:ascii="Times New Roman" w:hAnsi="Times New Roman" w:cs="Times New Roman"/>
          <w:shd w:val="clear" w:color="auto" w:fill="FFFFFF"/>
        </w:rPr>
        <w:t xml:space="preserve">Within my lesson plans I have </w:t>
      </w:r>
      <w:r w:rsidR="00D5383D" w:rsidRPr="00070B50">
        <w:rPr>
          <w:rFonts w:ascii="Times New Roman" w:hAnsi="Times New Roman" w:cs="Times New Roman"/>
          <w:shd w:val="clear" w:color="auto" w:fill="FFFFFF"/>
        </w:rPr>
        <w:t xml:space="preserve">used </w:t>
      </w:r>
      <w:r w:rsidR="002326F8" w:rsidRPr="00070B50">
        <w:rPr>
          <w:rFonts w:ascii="Times New Roman" w:hAnsi="Times New Roman" w:cs="Times New Roman"/>
          <w:shd w:val="clear" w:color="auto" w:fill="FFFFFF"/>
        </w:rPr>
        <w:t>several</w:t>
      </w:r>
      <w:r w:rsidR="00354349" w:rsidRPr="00070B50">
        <w:rPr>
          <w:rFonts w:ascii="Times New Roman" w:hAnsi="Times New Roman" w:cs="Times New Roman"/>
          <w:shd w:val="clear" w:color="auto" w:fill="FFFFFF"/>
        </w:rPr>
        <w:t xml:space="preserve"> di</w:t>
      </w:r>
      <w:r w:rsidR="00324B98" w:rsidRPr="00070B50">
        <w:rPr>
          <w:rFonts w:ascii="Times New Roman" w:hAnsi="Times New Roman" w:cs="Times New Roman"/>
          <w:shd w:val="clear" w:color="auto" w:fill="FFFFFF"/>
        </w:rPr>
        <w:t xml:space="preserve">fferent AFL strategies to assess the learners </w:t>
      </w:r>
      <w:r w:rsidR="00E65C2C" w:rsidRPr="00070B50">
        <w:rPr>
          <w:rFonts w:ascii="Times New Roman" w:hAnsi="Times New Roman" w:cs="Times New Roman"/>
          <w:shd w:val="clear" w:color="auto" w:fill="FFFFFF"/>
        </w:rPr>
        <w:t>in my cla</w:t>
      </w:r>
      <w:r w:rsidR="00E45D2C" w:rsidRPr="00070B50">
        <w:rPr>
          <w:rFonts w:ascii="Times New Roman" w:hAnsi="Times New Roman" w:cs="Times New Roman"/>
          <w:shd w:val="clear" w:color="auto" w:fill="FFFFFF"/>
        </w:rPr>
        <w:t>ss.</w:t>
      </w:r>
      <w:r w:rsidR="001156EB" w:rsidRPr="00070B50">
        <w:rPr>
          <w:rFonts w:ascii="Times New Roman" w:hAnsi="Times New Roman" w:cs="Times New Roman"/>
          <w:shd w:val="clear" w:color="auto" w:fill="FFFFFF"/>
        </w:rPr>
        <w:t xml:space="preserve"> In t</w:t>
      </w:r>
      <w:r w:rsidR="005A2E25" w:rsidRPr="00070B50">
        <w:rPr>
          <w:rFonts w:ascii="Times New Roman" w:hAnsi="Times New Roman" w:cs="Times New Roman"/>
          <w:shd w:val="clear" w:color="auto" w:fill="FFFFFF"/>
        </w:rPr>
        <w:t xml:space="preserve">he first </w:t>
      </w:r>
      <w:r w:rsidR="001156EB" w:rsidRPr="00070B50">
        <w:rPr>
          <w:rFonts w:ascii="Times New Roman" w:hAnsi="Times New Roman" w:cs="Times New Roman"/>
          <w:shd w:val="clear" w:color="auto" w:fill="FFFFFF"/>
        </w:rPr>
        <w:t>A</w:t>
      </w:r>
      <w:r w:rsidR="000700FD" w:rsidRPr="00070B50">
        <w:rPr>
          <w:rFonts w:ascii="Times New Roman" w:hAnsi="Times New Roman" w:cs="Times New Roman"/>
          <w:shd w:val="clear" w:color="auto" w:fill="FFFFFF"/>
        </w:rPr>
        <w:t>O</w:t>
      </w:r>
      <w:r w:rsidR="001156EB" w:rsidRPr="00070B50">
        <w:rPr>
          <w:rFonts w:ascii="Times New Roman" w:hAnsi="Times New Roman" w:cs="Times New Roman"/>
          <w:shd w:val="clear" w:color="auto" w:fill="FFFFFF"/>
        </w:rPr>
        <w:t>LE</w:t>
      </w:r>
      <w:r w:rsidR="005A2E25" w:rsidRPr="00070B50">
        <w:rPr>
          <w:rFonts w:ascii="Times New Roman" w:hAnsi="Times New Roman" w:cs="Times New Roman"/>
          <w:shd w:val="clear" w:color="auto" w:fill="FFFFFF"/>
        </w:rPr>
        <w:t xml:space="preserve"> I have planned is a </w:t>
      </w:r>
      <w:r w:rsidR="00E0144E" w:rsidRPr="00070B50">
        <w:rPr>
          <w:rFonts w:ascii="Times New Roman" w:hAnsi="Times New Roman" w:cs="Times New Roman"/>
          <w:shd w:val="clear" w:color="auto" w:fill="FFFFFF"/>
        </w:rPr>
        <w:t>S</w:t>
      </w:r>
      <w:r w:rsidR="005A2E25" w:rsidRPr="00070B50">
        <w:rPr>
          <w:rFonts w:ascii="Times New Roman" w:hAnsi="Times New Roman" w:cs="Times New Roman"/>
          <w:shd w:val="clear" w:color="auto" w:fill="FFFFFF"/>
        </w:rPr>
        <w:t xml:space="preserve">cience </w:t>
      </w:r>
      <w:r w:rsidR="00E0144E" w:rsidRPr="00070B50">
        <w:rPr>
          <w:rFonts w:ascii="Times New Roman" w:hAnsi="Times New Roman" w:cs="Times New Roman"/>
          <w:shd w:val="clear" w:color="auto" w:fill="FFFFFF"/>
        </w:rPr>
        <w:t>and Technology lesson</w:t>
      </w:r>
      <w:r w:rsidR="00DD63B2" w:rsidRPr="00070B50">
        <w:rPr>
          <w:rFonts w:ascii="Times New Roman" w:hAnsi="Times New Roman" w:cs="Times New Roman"/>
          <w:shd w:val="clear" w:color="auto" w:fill="FFFFFF"/>
        </w:rPr>
        <w:t xml:space="preserve"> (see appendix</w:t>
      </w:r>
      <w:r w:rsidR="0010393B" w:rsidRPr="00070B50">
        <w:rPr>
          <w:rFonts w:ascii="Times New Roman" w:hAnsi="Times New Roman" w:cs="Times New Roman"/>
          <w:shd w:val="clear" w:color="auto" w:fill="FFFFFF"/>
        </w:rPr>
        <w:t xml:space="preserve"> 1)</w:t>
      </w:r>
      <w:r w:rsidR="00950D48" w:rsidRPr="00070B50">
        <w:rPr>
          <w:rFonts w:ascii="Times New Roman" w:hAnsi="Times New Roman" w:cs="Times New Roman"/>
          <w:shd w:val="clear" w:color="auto" w:fill="FFFFFF"/>
        </w:rPr>
        <w:t>.</w:t>
      </w:r>
      <w:r w:rsidR="00C752D8" w:rsidRPr="00070B50">
        <w:rPr>
          <w:rFonts w:ascii="Times New Roman" w:hAnsi="Times New Roman" w:cs="Times New Roman"/>
          <w:shd w:val="clear" w:color="auto" w:fill="FFFFFF"/>
        </w:rPr>
        <w:t xml:space="preserve"> </w:t>
      </w:r>
      <w:r w:rsidR="00950D48" w:rsidRPr="00070B50">
        <w:rPr>
          <w:rFonts w:ascii="Times New Roman" w:hAnsi="Times New Roman" w:cs="Times New Roman"/>
          <w:shd w:val="clear" w:color="auto" w:fill="FFFFFF"/>
        </w:rPr>
        <w:t>T</w:t>
      </w:r>
      <w:r w:rsidR="00C752D8" w:rsidRPr="00070B50">
        <w:rPr>
          <w:rFonts w:ascii="Times New Roman" w:hAnsi="Times New Roman" w:cs="Times New Roman"/>
          <w:shd w:val="clear" w:color="auto" w:fill="FFFFFF"/>
        </w:rPr>
        <w:t xml:space="preserve">hroughout the lesson I will be tracking </w:t>
      </w:r>
      <w:r w:rsidR="004651C1" w:rsidRPr="00070B50">
        <w:rPr>
          <w:rFonts w:ascii="Times New Roman" w:hAnsi="Times New Roman" w:cs="Times New Roman"/>
          <w:shd w:val="clear" w:color="auto" w:fill="FFFFFF"/>
        </w:rPr>
        <w:t xml:space="preserve">how the learners can </w:t>
      </w:r>
      <w:r w:rsidR="00751B97" w:rsidRPr="00070B50">
        <w:rPr>
          <w:rFonts w:ascii="Times New Roman" w:hAnsi="Times New Roman" w:cs="Times New Roman"/>
          <w:shd w:val="clear" w:color="auto" w:fill="FFFFFF"/>
        </w:rPr>
        <w:t>recognise</w:t>
      </w:r>
      <w:r w:rsidR="00642AB9" w:rsidRPr="00070B50">
        <w:rPr>
          <w:rFonts w:ascii="Times New Roman" w:hAnsi="Times New Roman" w:cs="Times New Roman"/>
          <w:shd w:val="clear" w:color="auto" w:fill="FFFFFF"/>
        </w:rPr>
        <w:t xml:space="preserve"> trend</w:t>
      </w:r>
      <w:r w:rsidR="00950D48" w:rsidRPr="00070B50">
        <w:rPr>
          <w:rFonts w:ascii="Times New Roman" w:hAnsi="Times New Roman" w:cs="Times New Roman"/>
          <w:shd w:val="clear" w:color="auto" w:fill="FFFFFF"/>
        </w:rPr>
        <w:t>s</w:t>
      </w:r>
      <w:r w:rsidR="00642AB9" w:rsidRPr="00070B50">
        <w:rPr>
          <w:rFonts w:ascii="Times New Roman" w:hAnsi="Times New Roman" w:cs="Times New Roman"/>
          <w:shd w:val="clear" w:color="auto" w:fill="FFFFFF"/>
        </w:rPr>
        <w:t xml:space="preserve"> in the data they have </w:t>
      </w:r>
      <w:r w:rsidR="00BB06BE" w:rsidRPr="00070B50">
        <w:rPr>
          <w:rFonts w:ascii="Times New Roman" w:hAnsi="Times New Roman" w:cs="Times New Roman"/>
          <w:shd w:val="clear" w:color="auto" w:fill="FFFFFF"/>
        </w:rPr>
        <w:t xml:space="preserve">collected from their investigation </w:t>
      </w:r>
      <w:r w:rsidR="00D016A9" w:rsidRPr="00070B50">
        <w:rPr>
          <w:rFonts w:ascii="Times New Roman" w:hAnsi="Times New Roman" w:cs="Times New Roman"/>
          <w:shd w:val="clear" w:color="auto" w:fill="FFFFFF"/>
        </w:rPr>
        <w:t>and</w:t>
      </w:r>
      <w:r w:rsidR="00BB06BE" w:rsidRPr="00070B50">
        <w:rPr>
          <w:rFonts w:ascii="Times New Roman" w:hAnsi="Times New Roman" w:cs="Times New Roman"/>
          <w:shd w:val="clear" w:color="auto" w:fill="FFFFFF"/>
        </w:rPr>
        <w:t xml:space="preserve"> how </w:t>
      </w:r>
      <w:r w:rsidR="00F92528" w:rsidRPr="00070B50">
        <w:rPr>
          <w:rFonts w:ascii="Times New Roman" w:hAnsi="Times New Roman" w:cs="Times New Roman"/>
          <w:shd w:val="clear" w:color="auto" w:fill="FFFFFF"/>
        </w:rPr>
        <w:t xml:space="preserve">they carry out the investigation asking appropriate scientific questions throughout. </w:t>
      </w:r>
      <w:r w:rsidR="00743B36" w:rsidRPr="00070B50">
        <w:rPr>
          <w:rFonts w:ascii="Times New Roman" w:hAnsi="Times New Roman" w:cs="Times New Roman"/>
          <w:shd w:val="clear" w:color="auto" w:fill="FFFFFF"/>
        </w:rPr>
        <w:t xml:space="preserve">To start the lesson learners will recap what was planned in the last lesson to consolidate what the learners need to be aware of, this is activating the learners prior knowledge (APK) by </w:t>
      </w:r>
      <w:r w:rsidR="00034FB6" w:rsidRPr="00070B50">
        <w:rPr>
          <w:rFonts w:ascii="Times New Roman" w:hAnsi="Times New Roman" w:cs="Times New Roman"/>
          <w:shd w:val="clear" w:color="auto" w:fill="FFFFFF"/>
        </w:rPr>
        <w:t>Research from Carnegie Mellon psychologists confirms that if you can link something you are going to learn with something you have previously studies and have some knowledge on it is easier to learn</w:t>
      </w:r>
      <w:r w:rsidR="00A505D4" w:rsidRPr="00070B50">
        <w:rPr>
          <w:rFonts w:ascii="Times New Roman" w:hAnsi="Times New Roman" w:cs="Times New Roman"/>
          <w:shd w:val="clear" w:color="auto" w:fill="FFFFFF"/>
        </w:rPr>
        <w:t xml:space="preserve"> (</w:t>
      </w:r>
      <w:proofErr w:type="spellStart"/>
      <w:r w:rsidR="00A505D4" w:rsidRPr="00070B50">
        <w:rPr>
          <w:rFonts w:ascii="Times New Roman" w:hAnsi="Times New Roman" w:cs="Times New Roman"/>
          <w:shd w:val="clear" w:color="auto" w:fill="FFFFFF"/>
        </w:rPr>
        <w:t>Ferlazzo</w:t>
      </w:r>
      <w:proofErr w:type="spellEnd"/>
      <w:r w:rsidR="00A505D4" w:rsidRPr="00070B50">
        <w:rPr>
          <w:rFonts w:ascii="Times New Roman" w:hAnsi="Times New Roman" w:cs="Times New Roman"/>
          <w:shd w:val="clear" w:color="auto" w:fill="FFFFFF"/>
        </w:rPr>
        <w:t xml:space="preserve">, L. and Hull </w:t>
      </w:r>
      <w:proofErr w:type="spellStart"/>
      <w:r w:rsidR="00A505D4" w:rsidRPr="00070B50">
        <w:rPr>
          <w:rFonts w:ascii="Times New Roman" w:hAnsi="Times New Roman" w:cs="Times New Roman"/>
          <w:shd w:val="clear" w:color="auto" w:fill="FFFFFF"/>
        </w:rPr>
        <w:t>Sypnleskl</w:t>
      </w:r>
      <w:proofErr w:type="spellEnd"/>
      <w:r w:rsidR="00A505D4" w:rsidRPr="00070B50">
        <w:rPr>
          <w:rFonts w:ascii="Times New Roman" w:hAnsi="Times New Roman" w:cs="Times New Roman"/>
          <w:shd w:val="clear" w:color="auto" w:fill="FFFFFF"/>
        </w:rPr>
        <w:t>, K. 2018</w:t>
      </w:r>
      <w:r w:rsidR="00743B36" w:rsidRPr="00070B50">
        <w:rPr>
          <w:rFonts w:ascii="Times New Roman" w:hAnsi="Times New Roman" w:cs="Times New Roman"/>
          <w:shd w:val="clear" w:color="auto" w:fill="FFFFFF"/>
        </w:rPr>
        <w:t xml:space="preserve">) </w:t>
      </w:r>
      <w:r w:rsidR="00034FB6" w:rsidRPr="00070B50">
        <w:rPr>
          <w:rFonts w:ascii="Times New Roman" w:hAnsi="Times New Roman" w:cs="Times New Roman"/>
          <w:shd w:val="clear" w:color="auto" w:fill="FFFFFF"/>
        </w:rPr>
        <w:t>However,</w:t>
      </w:r>
      <w:r w:rsidR="00821AD9" w:rsidRPr="00070B50">
        <w:rPr>
          <w:rFonts w:ascii="Times New Roman" w:hAnsi="Times New Roman" w:cs="Times New Roman"/>
          <w:shd w:val="clear" w:color="auto" w:fill="FFFFFF"/>
        </w:rPr>
        <w:t xml:space="preserve"> if a learner has declarative knowledge they can do well in this part of the lesson as they have good surface knowledge on this </w:t>
      </w:r>
      <w:r w:rsidR="00034FB6" w:rsidRPr="00070B50">
        <w:rPr>
          <w:rFonts w:ascii="Times New Roman" w:hAnsi="Times New Roman" w:cs="Times New Roman"/>
          <w:shd w:val="clear" w:color="auto" w:fill="FFFFFF"/>
        </w:rPr>
        <w:t>topic</w:t>
      </w:r>
      <w:r w:rsidR="00821AD9" w:rsidRPr="00070B50">
        <w:rPr>
          <w:rFonts w:ascii="Times New Roman" w:hAnsi="Times New Roman" w:cs="Times New Roman"/>
          <w:shd w:val="clear" w:color="auto" w:fill="FFFFFF"/>
        </w:rPr>
        <w:t xml:space="preserve"> so you will not be assessing what they have learnt but what they know about the topic</w:t>
      </w:r>
      <w:r w:rsidR="00A505D4" w:rsidRPr="00070B50">
        <w:rPr>
          <w:rFonts w:ascii="Times New Roman" w:hAnsi="Times New Roman" w:cs="Times New Roman"/>
          <w:shd w:val="clear" w:color="auto" w:fill="FFFFFF"/>
        </w:rPr>
        <w:t xml:space="preserve"> (Activating students’ prior knowledge: the core strategies, 2012).</w:t>
      </w:r>
      <w:r w:rsidR="00743B36" w:rsidRPr="00070B50">
        <w:rPr>
          <w:rFonts w:ascii="Times New Roman" w:hAnsi="Times New Roman" w:cs="Times New Roman"/>
          <w:shd w:val="clear" w:color="auto" w:fill="FFFFFF"/>
        </w:rPr>
        <w:t xml:space="preserve"> </w:t>
      </w:r>
    </w:p>
    <w:p w14:paraId="2C8202B7" w14:textId="564BCBD8" w:rsidR="00D60619" w:rsidRPr="00070B50" w:rsidRDefault="00A2386E">
      <w:pPr>
        <w:rPr>
          <w:rFonts w:ascii="Times New Roman" w:hAnsi="Times New Roman" w:cs="Times New Roman"/>
          <w:color w:val="000000"/>
          <w:shd w:val="clear" w:color="auto" w:fill="FFFFFF"/>
        </w:rPr>
      </w:pPr>
      <w:r w:rsidRPr="00070B50">
        <w:rPr>
          <w:rFonts w:ascii="Times New Roman" w:hAnsi="Times New Roman" w:cs="Times New Roman"/>
          <w:shd w:val="clear" w:color="auto" w:fill="FFFFFF"/>
        </w:rPr>
        <w:lastRenderedPageBreak/>
        <w:t>After the experiment the learner will be expected to transfer the results from a table to a graph this can cause some difficulty so by using the</w:t>
      </w:r>
      <w:r w:rsidR="00950E5E" w:rsidRPr="00070B50">
        <w:rPr>
          <w:rFonts w:ascii="Times New Roman" w:hAnsi="Times New Roman" w:cs="Times New Roman"/>
          <w:shd w:val="clear" w:color="auto" w:fill="FFFFFF"/>
        </w:rPr>
        <w:t xml:space="preserve"> AFL strateg</w:t>
      </w:r>
      <w:r w:rsidR="00950D48" w:rsidRPr="00070B50">
        <w:rPr>
          <w:rFonts w:ascii="Times New Roman" w:hAnsi="Times New Roman" w:cs="Times New Roman"/>
          <w:shd w:val="clear" w:color="auto" w:fill="FFFFFF"/>
        </w:rPr>
        <w:t>ies</w:t>
      </w:r>
      <w:r w:rsidR="00950E5E" w:rsidRPr="00070B50">
        <w:rPr>
          <w:rFonts w:ascii="Times New Roman" w:hAnsi="Times New Roman" w:cs="Times New Roman"/>
          <w:shd w:val="clear" w:color="auto" w:fill="FFFFFF"/>
        </w:rPr>
        <w:t xml:space="preserve"> that will </w:t>
      </w:r>
      <w:r w:rsidR="00494BC9" w:rsidRPr="00070B50">
        <w:rPr>
          <w:rFonts w:ascii="Times New Roman" w:hAnsi="Times New Roman" w:cs="Times New Roman"/>
          <w:shd w:val="clear" w:color="auto" w:fill="FFFFFF"/>
        </w:rPr>
        <w:t xml:space="preserve">help assess this is by showing the learners </w:t>
      </w:r>
      <w:r w:rsidR="00210D14" w:rsidRPr="00070B50">
        <w:rPr>
          <w:rFonts w:ascii="Times New Roman" w:hAnsi="Times New Roman" w:cs="Times New Roman"/>
          <w:shd w:val="clear" w:color="auto" w:fill="FFFFFF"/>
        </w:rPr>
        <w:t xml:space="preserve">WAGOLL. </w:t>
      </w:r>
      <w:r w:rsidR="00494BC9" w:rsidRPr="00070B50">
        <w:rPr>
          <w:rFonts w:ascii="Times New Roman" w:hAnsi="Times New Roman" w:cs="Times New Roman"/>
          <w:shd w:val="clear" w:color="auto" w:fill="FFFFFF"/>
        </w:rPr>
        <w:t>T</w:t>
      </w:r>
      <w:r w:rsidR="00210D14" w:rsidRPr="00070B50">
        <w:rPr>
          <w:rFonts w:ascii="Times New Roman" w:hAnsi="Times New Roman" w:cs="Times New Roman"/>
          <w:shd w:val="clear" w:color="auto" w:fill="FFFFFF"/>
        </w:rPr>
        <w:t>his</w:t>
      </w:r>
      <w:r w:rsidR="00BD24EC" w:rsidRPr="00070B50">
        <w:rPr>
          <w:rFonts w:ascii="Times New Roman" w:hAnsi="Times New Roman" w:cs="Times New Roman"/>
          <w:shd w:val="clear" w:color="auto" w:fill="FFFFFF"/>
        </w:rPr>
        <w:t xml:space="preserve"> strategy</w:t>
      </w:r>
      <w:r w:rsidR="00494BC9" w:rsidRPr="00070B50">
        <w:rPr>
          <w:rFonts w:ascii="Times New Roman" w:hAnsi="Times New Roman" w:cs="Times New Roman"/>
          <w:shd w:val="clear" w:color="auto" w:fill="FFFFFF"/>
        </w:rPr>
        <w:t xml:space="preserve"> will </w:t>
      </w:r>
      <w:r w:rsidR="004464AF" w:rsidRPr="00070B50">
        <w:rPr>
          <w:rFonts w:ascii="Times New Roman" w:hAnsi="Times New Roman" w:cs="Times New Roman"/>
          <w:shd w:val="clear" w:color="auto" w:fill="FFFFFF"/>
        </w:rPr>
        <w:t>assess</w:t>
      </w:r>
      <w:r w:rsidR="00494BC9" w:rsidRPr="00070B50">
        <w:rPr>
          <w:rFonts w:ascii="Times New Roman" w:hAnsi="Times New Roman" w:cs="Times New Roman"/>
          <w:shd w:val="clear" w:color="auto" w:fill="FFFFFF"/>
        </w:rPr>
        <w:t xml:space="preserve"> </w:t>
      </w:r>
      <w:r w:rsidR="004464AF" w:rsidRPr="00070B50">
        <w:rPr>
          <w:rFonts w:ascii="Times New Roman" w:hAnsi="Times New Roman" w:cs="Times New Roman"/>
          <w:shd w:val="clear" w:color="auto" w:fill="FFFFFF"/>
        </w:rPr>
        <w:t xml:space="preserve">and support </w:t>
      </w:r>
      <w:r w:rsidR="00494BC9" w:rsidRPr="00070B50">
        <w:rPr>
          <w:rFonts w:ascii="Times New Roman" w:hAnsi="Times New Roman" w:cs="Times New Roman"/>
          <w:shd w:val="clear" w:color="auto" w:fill="FFFFFF"/>
        </w:rPr>
        <w:t>learners</w:t>
      </w:r>
      <w:r w:rsidR="00210D14" w:rsidRPr="00070B50">
        <w:rPr>
          <w:rFonts w:ascii="Times New Roman" w:hAnsi="Times New Roman" w:cs="Times New Roman"/>
          <w:shd w:val="clear" w:color="auto" w:fill="FFFFFF"/>
        </w:rPr>
        <w:t xml:space="preserve"> </w:t>
      </w:r>
      <w:r w:rsidR="00BD05A4" w:rsidRPr="00070B50">
        <w:rPr>
          <w:rFonts w:ascii="Times New Roman" w:hAnsi="Times New Roman" w:cs="Times New Roman"/>
          <w:shd w:val="clear" w:color="auto" w:fill="FFFFFF"/>
        </w:rPr>
        <w:t>that</w:t>
      </w:r>
      <w:r w:rsidR="00210D14" w:rsidRPr="00070B50">
        <w:rPr>
          <w:rFonts w:ascii="Times New Roman" w:hAnsi="Times New Roman" w:cs="Times New Roman"/>
          <w:shd w:val="clear" w:color="auto" w:fill="FFFFFF"/>
        </w:rPr>
        <w:t xml:space="preserve"> struggle to set out tables</w:t>
      </w:r>
      <w:r w:rsidR="00A573F7" w:rsidRPr="00070B50">
        <w:rPr>
          <w:rFonts w:ascii="Times New Roman" w:hAnsi="Times New Roman" w:cs="Times New Roman"/>
          <w:shd w:val="clear" w:color="auto" w:fill="FFFFFF"/>
        </w:rPr>
        <w:t xml:space="preserve"> </w:t>
      </w:r>
      <w:r w:rsidR="00BD05A4" w:rsidRPr="00070B50">
        <w:rPr>
          <w:rFonts w:ascii="Times New Roman" w:hAnsi="Times New Roman" w:cs="Times New Roman"/>
          <w:shd w:val="clear" w:color="auto" w:fill="FFFFFF"/>
        </w:rPr>
        <w:t>because</w:t>
      </w:r>
      <w:r w:rsidR="001B2B2C" w:rsidRPr="00070B50">
        <w:rPr>
          <w:rFonts w:ascii="Times New Roman" w:hAnsi="Times New Roman" w:cs="Times New Roman"/>
          <w:shd w:val="clear" w:color="auto" w:fill="FFFFFF"/>
        </w:rPr>
        <w:t xml:space="preserve"> when </w:t>
      </w:r>
      <w:r w:rsidR="00BD05A4" w:rsidRPr="00070B50">
        <w:rPr>
          <w:rFonts w:ascii="Times New Roman" w:hAnsi="Times New Roman" w:cs="Times New Roman"/>
          <w:shd w:val="clear" w:color="auto" w:fill="FFFFFF"/>
        </w:rPr>
        <w:t>people</w:t>
      </w:r>
      <w:r w:rsidR="001B2B2C" w:rsidRPr="00070B50">
        <w:rPr>
          <w:rFonts w:ascii="Times New Roman" w:hAnsi="Times New Roman" w:cs="Times New Roman"/>
          <w:shd w:val="clear" w:color="auto" w:fill="FFFFFF"/>
        </w:rPr>
        <w:t xml:space="preserve"> visually see </w:t>
      </w:r>
      <w:r w:rsidR="00FB33E8" w:rsidRPr="00070B50">
        <w:rPr>
          <w:rFonts w:ascii="Times New Roman" w:hAnsi="Times New Roman" w:cs="Times New Roman"/>
          <w:shd w:val="clear" w:color="auto" w:fill="FFFFFF"/>
        </w:rPr>
        <w:t xml:space="preserve">a concrete example </w:t>
      </w:r>
      <w:r w:rsidR="00C0708E" w:rsidRPr="00070B50">
        <w:rPr>
          <w:rFonts w:ascii="Times New Roman" w:hAnsi="Times New Roman" w:cs="Times New Roman"/>
          <w:shd w:val="clear" w:color="auto" w:fill="FFFFFF"/>
        </w:rPr>
        <w:t xml:space="preserve">the </w:t>
      </w:r>
      <w:r w:rsidR="00950D48" w:rsidRPr="00070B50">
        <w:rPr>
          <w:rFonts w:ascii="Times New Roman" w:hAnsi="Times New Roman" w:cs="Times New Roman"/>
          <w:shd w:val="clear" w:color="auto" w:fill="FFFFFF"/>
        </w:rPr>
        <w:t>standard</w:t>
      </w:r>
      <w:r w:rsidR="00C0708E" w:rsidRPr="00070B50">
        <w:rPr>
          <w:rFonts w:ascii="Times New Roman" w:hAnsi="Times New Roman" w:cs="Times New Roman"/>
          <w:shd w:val="clear" w:color="auto" w:fill="FFFFFF"/>
        </w:rPr>
        <w:t xml:space="preserve"> of work is risen and it helps them</w:t>
      </w:r>
      <w:r w:rsidR="00E209CC" w:rsidRPr="00070B50">
        <w:rPr>
          <w:rFonts w:ascii="Times New Roman" w:hAnsi="Times New Roman" w:cs="Times New Roman"/>
          <w:shd w:val="clear" w:color="auto" w:fill="FFFFFF"/>
        </w:rPr>
        <w:t xml:space="preserve"> </w:t>
      </w:r>
      <w:r w:rsidR="001B2B2C" w:rsidRPr="00070B50">
        <w:rPr>
          <w:rFonts w:ascii="Times New Roman" w:hAnsi="Times New Roman" w:cs="Times New Roman"/>
          <w:shd w:val="clear" w:color="auto" w:fill="FFFFFF"/>
        </w:rPr>
        <w:t>visuali</w:t>
      </w:r>
      <w:r w:rsidR="00D016A9" w:rsidRPr="00070B50">
        <w:rPr>
          <w:rFonts w:ascii="Times New Roman" w:hAnsi="Times New Roman" w:cs="Times New Roman"/>
          <w:shd w:val="clear" w:color="auto" w:fill="FFFFFF"/>
        </w:rPr>
        <w:t>se</w:t>
      </w:r>
      <w:r w:rsidR="001B2B2C" w:rsidRPr="00070B50">
        <w:rPr>
          <w:rFonts w:ascii="Times New Roman" w:hAnsi="Times New Roman" w:cs="Times New Roman"/>
          <w:shd w:val="clear" w:color="auto" w:fill="FFFFFF"/>
        </w:rPr>
        <w:t xml:space="preserve"> the information in their mind </w:t>
      </w:r>
      <w:r w:rsidR="00D016A9" w:rsidRPr="00070B50">
        <w:rPr>
          <w:rFonts w:ascii="Times New Roman" w:hAnsi="Times New Roman" w:cs="Times New Roman"/>
          <w:shd w:val="clear" w:color="auto" w:fill="FFFFFF"/>
        </w:rPr>
        <w:t xml:space="preserve">to </w:t>
      </w:r>
      <w:r w:rsidR="001B2B2C" w:rsidRPr="00070B50">
        <w:rPr>
          <w:rFonts w:ascii="Times New Roman" w:hAnsi="Times New Roman" w:cs="Times New Roman"/>
          <w:shd w:val="clear" w:color="auto" w:fill="FFFFFF"/>
        </w:rPr>
        <w:t>help them to remember it</w:t>
      </w:r>
      <w:r w:rsidR="00210D14" w:rsidRPr="00070B50">
        <w:rPr>
          <w:rFonts w:ascii="Times New Roman" w:hAnsi="Times New Roman" w:cs="Times New Roman"/>
          <w:shd w:val="clear" w:color="auto" w:fill="FFFFFF"/>
        </w:rPr>
        <w:t xml:space="preserve"> </w:t>
      </w:r>
      <w:r w:rsidR="00E81394" w:rsidRPr="00070B50">
        <w:rPr>
          <w:rFonts w:ascii="Times New Roman" w:hAnsi="Times New Roman" w:cs="Times New Roman"/>
          <w:color w:val="000000"/>
          <w:shd w:val="clear" w:color="auto" w:fill="FFFFFF"/>
        </w:rPr>
        <w:t>(</w:t>
      </w:r>
      <w:proofErr w:type="spellStart"/>
      <w:r w:rsidR="00950D48" w:rsidRPr="00070B50">
        <w:rPr>
          <w:rFonts w:ascii="Times New Roman" w:hAnsi="Times New Roman" w:cs="Times New Roman"/>
          <w:color w:val="000000"/>
          <w:shd w:val="clear" w:color="auto" w:fill="FFFFFF"/>
        </w:rPr>
        <w:t>V</w:t>
      </w:r>
      <w:r w:rsidR="00E81394" w:rsidRPr="00070B50">
        <w:rPr>
          <w:rFonts w:ascii="Times New Roman" w:hAnsi="Times New Roman" w:cs="Times New Roman"/>
          <w:color w:val="000000"/>
          <w:shd w:val="clear" w:color="auto" w:fill="FFFFFF"/>
        </w:rPr>
        <w:t>aks</w:t>
      </w:r>
      <w:proofErr w:type="spellEnd"/>
      <w:r w:rsidR="00E81394" w:rsidRPr="00070B50">
        <w:rPr>
          <w:rFonts w:ascii="Times New Roman" w:hAnsi="Times New Roman" w:cs="Times New Roman"/>
          <w:color w:val="000000"/>
          <w:shd w:val="clear" w:color="auto" w:fill="FFFFFF"/>
        </w:rPr>
        <w:t>, 2018).</w:t>
      </w:r>
      <w:r w:rsidR="006A217F" w:rsidRPr="00070B50">
        <w:rPr>
          <w:rFonts w:ascii="Times New Roman" w:hAnsi="Times New Roman" w:cs="Times New Roman"/>
          <w:color w:val="000000"/>
          <w:shd w:val="clear" w:color="auto" w:fill="FFFFFF"/>
        </w:rPr>
        <w:t xml:space="preserve"> There </w:t>
      </w:r>
      <w:r w:rsidR="009C3F2A" w:rsidRPr="00070B50">
        <w:rPr>
          <w:rFonts w:ascii="Times New Roman" w:hAnsi="Times New Roman" w:cs="Times New Roman"/>
          <w:color w:val="000000"/>
          <w:shd w:val="clear" w:color="auto" w:fill="FFFFFF"/>
        </w:rPr>
        <w:t xml:space="preserve">are </w:t>
      </w:r>
      <w:r w:rsidR="006A217F" w:rsidRPr="00070B50">
        <w:rPr>
          <w:rFonts w:ascii="Times New Roman" w:hAnsi="Times New Roman" w:cs="Times New Roman"/>
          <w:color w:val="000000"/>
          <w:shd w:val="clear" w:color="auto" w:fill="FFFFFF"/>
        </w:rPr>
        <w:t>a variety of resource</w:t>
      </w:r>
      <w:r w:rsidR="0079250A" w:rsidRPr="00070B50">
        <w:rPr>
          <w:rFonts w:ascii="Times New Roman" w:hAnsi="Times New Roman" w:cs="Times New Roman"/>
          <w:color w:val="000000"/>
          <w:shd w:val="clear" w:color="auto" w:fill="FFFFFF"/>
        </w:rPr>
        <w:t>s in this lesson</w:t>
      </w:r>
      <w:r w:rsidR="00B05328" w:rsidRPr="00070B50">
        <w:rPr>
          <w:rFonts w:ascii="Times New Roman" w:hAnsi="Times New Roman" w:cs="Times New Roman"/>
          <w:color w:val="000000"/>
          <w:shd w:val="clear" w:color="auto" w:fill="FFFFFF"/>
        </w:rPr>
        <w:t xml:space="preserve"> due to differentiation</w:t>
      </w:r>
      <w:r w:rsidR="00CB5991" w:rsidRPr="00070B50">
        <w:rPr>
          <w:rFonts w:ascii="Times New Roman" w:hAnsi="Times New Roman" w:cs="Times New Roman"/>
          <w:color w:val="000000"/>
          <w:shd w:val="clear" w:color="auto" w:fill="FFFFFF"/>
        </w:rPr>
        <w:t>. T</w:t>
      </w:r>
      <w:r w:rsidR="00E624C9" w:rsidRPr="00070B50">
        <w:rPr>
          <w:rFonts w:ascii="Times New Roman" w:hAnsi="Times New Roman" w:cs="Times New Roman"/>
          <w:color w:val="000000"/>
          <w:shd w:val="clear" w:color="auto" w:fill="FFFFFF"/>
        </w:rPr>
        <w:t>he types of tables and support</w:t>
      </w:r>
      <w:r w:rsidR="002F485E" w:rsidRPr="00070B50">
        <w:rPr>
          <w:rFonts w:ascii="Times New Roman" w:hAnsi="Times New Roman" w:cs="Times New Roman"/>
          <w:color w:val="000000"/>
          <w:shd w:val="clear" w:color="auto" w:fill="FFFFFF"/>
        </w:rPr>
        <w:t xml:space="preserve"> given</w:t>
      </w:r>
      <w:r w:rsidR="00E624C9" w:rsidRPr="00070B50">
        <w:rPr>
          <w:rFonts w:ascii="Times New Roman" w:hAnsi="Times New Roman" w:cs="Times New Roman"/>
          <w:color w:val="000000"/>
          <w:shd w:val="clear" w:color="auto" w:fill="FFFFFF"/>
        </w:rPr>
        <w:t xml:space="preserve"> during the </w:t>
      </w:r>
      <w:r w:rsidR="002C4474" w:rsidRPr="00070B50">
        <w:rPr>
          <w:rFonts w:ascii="Times New Roman" w:hAnsi="Times New Roman" w:cs="Times New Roman"/>
          <w:color w:val="000000"/>
          <w:shd w:val="clear" w:color="auto" w:fill="FFFFFF"/>
        </w:rPr>
        <w:t>experiment</w:t>
      </w:r>
      <w:r w:rsidR="00CB5991" w:rsidRPr="00070B50">
        <w:rPr>
          <w:rFonts w:ascii="Times New Roman" w:hAnsi="Times New Roman" w:cs="Times New Roman"/>
          <w:color w:val="000000"/>
          <w:shd w:val="clear" w:color="auto" w:fill="FFFFFF"/>
        </w:rPr>
        <w:t xml:space="preserve"> will differ</w:t>
      </w:r>
      <w:r w:rsidR="00D60619" w:rsidRPr="00070B50">
        <w:rPr>
          <w:rFonts w:ascii="Times New Roman" w:hAnsi="Times New Roman" w:cs="Times New Roman"/>
          <w:color w:val="000000"/>
          <w:shd w:val="clear" w:color="auto" w:fill="FFFFFF"/>
        </w:rPr>
        <w:t xml:space="preserve">, the LAP pupils will work closely with the TA to </w:t>
      </w:r>
      <w:r w:rsidR="00141485" w:rsidRPr="00070B50">
        <w:rPr>
          <w:rFonts w:ascii="Times New Roman" w:hAnsi="Times New Roman" w:cs="Times New Roman"/>
          <w:color w:val="000000"/>
          <w:shd w:val="clear" w:color="auto" w:fill="FFFFFF"/>
        </w:rPr>
        <w:t xml:space="preserve">help support them if they come across obstacles on the other hand </w:t>
      </w:r>
      <w:r w:rsidR="00CB5991" w:rsidRPr="00070B50">
        <w:rPr>
          <w:rFonts w:ascii="Times New Roman" w:hAnsi="Times New Roman" w:cs="Times New Roman"/>
          <w:color w:val="000000"/>
          <w:shd w:val="clear" w:color="auto" w:fill="FFFFFF"/>
        </w:rPr>
        <w:t xml:space="preserve">by working independently </w:t>
      </w:r>
      <w:r w:rsidR="00141485" w:rsidRPr="00070B50">
        <w:rPr>
          <w:rFonts w:ascii="Times New Roman" w:hAnsi="Times New Roman" w:cs="Times New Roman"/>
          <w:color w:val="000000"/>
          <w:shd w:val="clear" w:color="auto" w:fill="FFFFFF"/>
        </w:rPr>
        <w:t xml:space="preserve">the MAT learners </w:t>
      </w:r>
      <w:r w:rsidR="001373D8" w:rsidRPr="00070B50">
        <w:rPr>
          <w:rFonts w:ascii="Times New Roman" w:hAnsi="Times New Roman" w:cs="Times New Roman"/>
          <w:color w:val="000000"/>
          <w:shd w:val="clear" w:color="auto" w:fill="FFFFFF"/>
        </w:rPr>
        <w:t xml:space="preserve">will </w:t>
      </w:r>
      <w:r w:rsidR="00CB5991" w:rsidRPr="00070B50">
        <w:rPr>
          <w:rFonts w:ascii="Times New Roman" w:hAnsi="Times New Roman" w:cs="Times New Roman"/>
          <w:color w:val="000000"/>
          <w:shd w:val="clear" w:color="auto" w:fill="FFFFFF"/>
        </w:rPr>
        <w:t xml:space="preserve">be </w:t>
      </w:r>
      <w:r w:rsidR="001373D8" w:rsidRPr="00070B50">
        <w:rPr>
          <w:rFonts w:ascii="Times New Roman" w:hAnsi="Times New Roman" w:cs="Times New Roman"/>
          <w:color w:val="000000"/>
          <w:shd w:val="clear" w:color="auto" w:fill="FFFFFF"/>
        </w:rPr>
        <w:t>give</w:t>
      </w:r>
      <w:r w:rsidR="00CB5991" w:rsidRPr="00070B50">
        <w:rPr>
          <w:rFonts w:ascii="Times New Roman" w:hAnsi="Times New Roman" w:cs="Times New Roman"/>
          <w:color w:val="000000"/>
          <w:shd w:val="clear" w:color="auto" w:fill="FFFFFF"/>
        </w:rPr>
        <w:t xml:space="preserve">n </w:t>
      </w:r>
      <w:r w:rsidR="001373D8" w:rsidRPr="00070B50">
        <w:rPr>
          <w:rFonts w:ascii="Times New Roman" w:hAnsi="Times New Roman" w:cs="Times New Roman"/>
          <w:color w:val="000000"/>
          <w:shd w:val="clear" w:color="auto" w:fill="FFFFFF"/>
        </w:rPr>
        <w:t xml:space="preserve">the opportunity to give explanations </w:t>
      </w:r>
      <w:r w:rsidR="00363209" w:rsidRPr="00070B50">
        <w:rPr>
          <w:rFonts w:ascii="Times New Roman" w:hAnsi="Times New Roman" w:cs="Times New Roman"/>
          <w:color w:val="000000"/>
          <w:shd w:val="clear" w:color="auto" w:fill="FFFFFF"/>
        </w:rPr>
        <w:t>and gain experience in problem solving.</w:t>
      </w:r>
    </w:p>
    <w:p w14:paraId="643AF840" w14:textId="5FB54E77" w:rsidR="00CF3F6A" w:rsidRPr="00070B50" w:rsidRDefault="00C27F6E">
      <w:pPr>
        <w:rPr>
          <w:rFonts w:ascii="Times New Roman" w:hAnsi="Times New Roman" w:cs="Times New Roman"/>
          <w:color w:val="000000"/>
          <w:shd w:val="clear" w:color="auto" w:fill="FFFFFF"/>
        </w:rPr>
      </w:pPr>
      <w:r w:rsidRPr="00070B50">
        <w:rPr>
          <w:rFonts w:ascii="Times New Roman" w:hAnsi="Times New Roman" w:cs="Times New Roman"/>
          <w:color w:val="000000"/>
          <w:shd w:val="clear" w:color="auto" w:fill="FFFFFF"/>
        </w:rPr>
        <w:t>The second session is a Language Literacy and Communication lesson</w:t>
      </w:r>
      <w:r w:rsidR="0010393B" w:rsidRPr="00070B50">
        <w:rPr>
          <w:rFonts w:ascii="Times New Roman" w:hAnsi="Times New Roman" w:cs="Times New Roman"/>
          <w:color w:val="000000"/>
          <w:shd w:val="clear" w:color="auto" w:fill="FFFFFF"/>
        </w:rPr>
        <w:t xml:space="preserve"> (see appendix 2)</w:t>
      </w:r>
      <w:r w:rsidR="00CB5991" w:rsidRPr="00070B50">
        <w:rPr>
          <w:rFonts w:ascii="Times New Roman" w:hAnsi="Times New Roman" w:cs="Times New Roman"/>
          <w:color w:val="000000"/>
          <w:shd w:val="clear" w:color="auto" w:fill="FFFFFF"/>
        </w:rPr>
        <w:t>. L</w:t>
      </w:r>
      <w:r w:rsidRPr="00070B50">
        <w:rPr>
          <w:rFonts w:ascii="Times New Roman" w:hAnsi="Times New Roman" w:cs="Times New Roman"/>
          <w:color w:val="000000"/>
          <w:shd w:val="clear" w:color="auto" w:fill="FFFFFF"/>
        </w:rPr>
        <w:t xml:space="preserve">earners </w:t>
      </w:r>
      <w:r w:rsidR="00CB5991" w:rsidRPr="00070B50">
        <w:rPr>
          <w:rFonts w:ascii="Times New Roman" w:hAnsi="Times New Roman" w:cs="Times New Roman"/>
          <w:color w:val="000000"/>
          <w:shd w:val="clear" w:color="auto" w:fill="FFFFFF"/>
        </w:rPr>
        <w:t xml:space="preserve">will be </w:t>
      </w:r>
      <w:r w:rsidRPr="00070B50">
        <w:rPr>
          <w:rFonts w:ascii="Times New Roman" w:hAnsi="Times New Roman" w:cs="Times New Roman"/>
          <w:color w:val="000000"/>
          <w:shd w:val="clear" w:color="auto" w:fill="FFFFFF"/>
        </w:rPr>
        <w:t>writing diary entries</w:t>
      </w:r>
      <w:r w:rsidR="00CF72DD" w:rsidRPr="00070B50">
        <w:rPr>
          <w:rFonts w:ascii="Times New Roman" w:hAnsi="Times New Roman" w:cs="Times New Roman"/>
          <w:color w:val="000000"/>
          <w:shd w:val="clear" w:color="auto" w:fill="FFFFFF"/>
        </w:rPr>
        <w:t xml:space="preserve"> </w:t>
      </w:r>
      <w:r w:rsidR="00CB5991" w:rsidRPr="00070B50">
        <w:rPr>
          <w:rFonts w:ascii="Times New Roman" w:hAnsi="Times New Roman" w:cs="Times New Roman"/>
          <w:color w:val="000000"/>
          <w:shd w:val="clear" w:color="auto" w:fill="FFFFFF"/>
        </w:rPr>
        <w:t xml:space="preserve">by placing themselves </w:t>
      </w:r>
      <w:r w:rsidR="00CF72DD" w:rsidRPr="00070B50">
        <w:rPr>
          <w:rFonts w:ascii="Times New Roman" w:hAnsi="Times New Roman" w:cs="Times New Roman"/>
          <w:color w:val="000000"/>
          <w:shd w:val="clear" w:color="auto" w:fill="FFFFFF"/>
        </w:rPr>
        <w:t>in the shoes of Tyler Fish</w:t>
      </w:r>
      <w:r w:rsidR="00CB5991" w:rsidRPr="00070B50">
        <w:rPr>
          <w:rFonts w:ascii="Times New Roman" w:hAnsi="Times New Roman" w:cs="Times New Roman"/>
          <w:color w:val="000000"/>
          <w:shd w:val="clear" w:color="auto" w:fill="FFFFFF"/>
        </w:rPr>
        <w:t>.</w:t>
      </w:r>
      <w:r w:rsidR="00CF72DD" w:rsidRPr="00070B50">
        <w:rPr>
          <w:rFonts w:ascii="Times New Roman" w:hAnsi="Times New Roman" w:cs="Times New Roman"/>
          <w:color w:val="000000"/>
          <w:shd w:val="clear" w:color="auto" w:fill="FFFFFF"/>
        </w:rPr>
        <w:t xml:space="preserve"> </w:t>
      </w:r>
      <w:r w:rsidR="00CB5991" w:rsidRPr="00070B50">
        <w:rPr>
          <w:rFonts w:ascii="Times New Roman" w:hAnsi="Times New Roman" w:cs="Times New Roman"/>
          <w:color w:val="000000"/>
          <w:shd w:val="clear" w:color="auto" w:fill="FFFFFF"/>
        </w:rPr>
        <w:t>T</w:t>
      </w:r>
      <w:r w:rsidR="00CF72DD" w:rsidRPr="00070B50">
        <w:rPr>
          <w:rFonts w:ascii="Times New Roman" w:hAnsi="Times New Roman" w:cs="Times New Roman"/>
          <w:color w:val="000000"/>
          <w:shd w:val="clear" w:color="auto" w:fill="FFFFFF"/>
        </w:rPr>
        <w:t xml:space="preserve">he learners will be </w:t>
      </w:r>
      <w:r w:rsidR="003A4B21" w:rsidRPr="00070B50">
        <w:rPr>
          <w:rFonts w:ascii="Times New Roman" w:hAnsi="Times New Roman" w:cs="Times New Roman"/>
          <w:color w:val="000000"/>
          <w:shd w:val="clear" w:color="auto" w:fill="FFFFFF"/>
        </w:rPr>
        <w:t xml:space="preserve">assessed on the use of appropriate language and punctuation </w:t>
      </w:r>
      <w:r w:rsidR="00E5405D" w:rsidRPr="00070B50">
        <w:rPr>
          <w:rFonts w:ascii="Times New Roman" w:hAnsi="Times New Roman" w:cs="Times New Roman"/>
          <w:color w:val="000000"/>
          <w:shd w:val="clear" w:color="auto" w:fill="FFFFFF"/>
        </w:rPr>
        <w:t>to make the reader feel as</w:t>
      </w:r>
      <w:r w:rsidR="00DB3198" w:rsidRPr="00070B50">
        <w:rPr>
          <w:rFonts w:ascii="Times New Roman" w:hAnsi="Times New Roman" w:cs="Times New Roman"/>
          <w:color w:val="000000"/>
          <w:shd w:val="clear" w:color="auto" w:fill="FFFFFF"/>
        </w:rPr>
        <w:t xml:space="preserve"> though they are there</w:t>
      </w:r>
      <w:r w:rsidR="00CB5991" w:rsidRPr="00070B50">
        <w:rPr>
          <w:rFonts w:ascii="Times New Roman" w:hAnsi="Times New Roman" w:cs="Times New Roman"/>
          <w:color w:val="000000"/>
          <w:shd w:val="clear" w:color="auto" w:fill="FFFFFF"/>
        </w:rPr>
        <w:t xml:space="preserve"> in the Arctic</w:t>
      </w:r>
      <w:r w:rsidR="00DB3198" w:rsidRPr="00070B50">
        <w:rPr>
          <w:rFonts w:ascii="Times New Roman" w:hAnsi="Times New Roman" w:cs="Times New Roman"/>
          <w:color w:val="000000"/>
          <w:shd w:val="clear" w:color="auto" w:fill="FFFFFF"/>
        </w:rPr>
        <w:t xml:space="preserve">. This will be </w:t>
      </w:r>
      <w:r w:rsidR="007B18BE" w:rsidRPr="00070B50">
        <w:rPr>
          <w:rFonts w:ascii="Times New Roman" w:hAnsi="Times New Roman" w:cs="Times New Roman"/>
          <w:color w:val="000000"/>
          <w:shd w:val="clear" w:color="auto" w:fill="FFFFFF"/>
        </w:rPr>
        <w:t>an</w:t>
      </w:r>
      <w:r w:rsidR="00DB3198" w:rsidRPr="00070B50">
        <w:rPr>
          <w:rFonts w:ascii="Times New Roman" w:hAnsi="Times New Roman" w:cs="Times New Roman"/>
          <w:color w:val="000000"/>
          <w:shd w:val="clear" w:color="auto" w:fill="FFFFFF"/>
        </w:rPr>
        <w:t xml:space="preserve"> independent task </w:t>
      </w:r>
      <w:r w:rsidR="00012484" w:rsidRPr="00070B50">
        <w:rPr>
          <w:rFonts w:ascii="Times New Roman" w:hAnsi="Times New Roman" w:cs="Times New Roman"/>
          <w:color w:val="000000"/>
          <w:shd w:val="clear" w:color="auto" w:fill="FFFFFF"/>
        </w:rPr>
        <w:t xml:space="preserve">however for aspects of the session learners will be required to </w:t>
      </w:r>
      <w:r w:rsidR="00A62B61" w:rsidRPr="00070B50">
        <w:rPr>
          <w:rFonts w:ascii="Times New Roman" w:hAnsi="Times New Roman" w:cs="Times New Roman"/>
          <w:color w:val="000000"/>
          <w:shd w:val="clear" w:color="auto" w:fill="FFFFFF"/>
        </w:rPr>
        <w:t>work in mixed ability pairs</w:t>
      </w:r>
      <w:r w:rsidR="00CB5991" w:rsidRPr="00070B50">
        <w:rPr>
          <w:rFonts w:ascii="Times New Roman" w:hAnsi="Times New Roman" w:cs="Times New Roman"/>
          <w:color w:val="000000"/>
          <w:shd w:val="clear" w:color="auto" w:fill="FFFFFF"/>
        </w:rPr>
        <w:t>,</w:t>
      </w:r>
      <w:r w:rsidR="00A62B61" w:rsidRPr="00070B50">
        <w:rPr>
          <w:rFonts w:ascii="Times New Roman" w:hAnsi="Times New Roman" w:cs="Times New Roman"/>
          <w:color w:val="000000"/>
          <w:shd w:val="clear" w:color="auto" w:fill="FFFFFF"/>
        </w:rPr>
        <w:t xml:space="preserve"> this is so the </w:t>
      </w:r>
      <w:r w:rsidR="00CB5991" w:rsidRPr="00070B50">
        <w:rPr>
          <w:rFonts w:ascii="Times New Roman" w:hAnsi="Times New Roman" w:cs="Times New Roman"/>
          <w:color w:val="000000"/>
          <w:shd w:val="clear" w:color="auto" w:fill="FFFFFF"/>
        </w:rPr>
        <w:t xml:space="preserve">MAT </w:t>
      </w:r>
      <w:r w:rsidR="000628EF" w:rsidRPr="00070B50">
        <w:rPr>
          <w:rFonts w:ascii="Times New Roman" w:hAnsi="Times New Roman" w:cs="Times New Roman"/>
          <w:color w:val="000000"/>
          <w:shd w:val="clear" w:color="auto" w:fill="FFFFFF"/>
        </w:rPr>
        <w:t>pupils can support and stretch the LAP</w:t>
      </w:r>
      <w:r w:rsidR="00A62B61" w:rsidRPr="00070B50">
        <w:rPr>
          <w:rFonts w:ascii="Times New Roman" w:hAnsi="Times New Roman" w:cs="Times New Roman"/>
          <w:color w:val="000000"/>
          <w:shd w:val="clear" w:color="auto" w:fill="FFFFFF"/>
        </w:rPr>
        <w:t>.</w:t>
      </w:r>
      <w:r w:rsidR="0029042D" w:rsidRPr="00070B50">
        <w:rPr>
          <w:rFonts w:ascii="Times New Roman" w:hAnsi="Times New Roman" w:cs="Times New Roman"/>
          <w:color w:val="000000"/>
          <w:shd w:val="clear" w:color="auto" w:fill="FFFFFF"/>
        </w:rPr>
        <w:t xml:space="preserve"> </w:t>
      </w:r>
      <w:r w:rsidR="00FF64F6" w:rsidRPr="00070B50">
        <w:rPr>
          <w:rFonts w:ascii="Times New Roman" w:hAnsi="Times New Roman" w:cs="Times New Roman"/>
          <w:color w:val="000000"/>
          <w:shd w:val="clear" w:color="auto" w:fill="FFFFFF"/>
        </w:rPr>
        <w:t xml:space="preserve">The </w:t>
      </w:r>
      <w:r w:rsidR="00FD5BB1" w:rsidRPr="00070B50">
        <w:rPr>
          <w:rFonts w:ascii="Times New Roman" w:hAnsi="Times New Roman" w:cs="Times New Roman"/>
          <w:color w:val="000000"/>
          <w:shd w:val="clear" w:color="auto" w:fill="FFFFFF"/>
        </w:rPr>
        <w:t>AFL</w:t>
      </w:r>
      <w:r w:rsidR="008F1502" w:rsidRPr="00070B50">
        <w:rPr>
          <w:rFonts w:ascii="Times New Roman" w:hAnsi="Times New Roman" w:cs="Times New Roman"/>
          <w:color w:val="000000"/>
          <w:shd w:val="clear" w:color="auto" w:fill="FFFFFF"/>
        </w:rPr>
        <w:t>’s</w:t>
      </w:r>
      <w:r w:rsidR="00FD5BB1" w:rsidRPr="00070B50">
        <w:rPr>
          <w:rFonts w:ascii="Times New Roman" w:hAnsi="Times New Roman" w:cs="Times New Roman"/>
          <w:color w:val="000000"/>
          <w:shd w:val="clear" w:color="auto" w:fill="FFFFFF"/>
        </w:rPr>
        <w:t xml:space="preserve"> that I am going to f</w:t>
      </w:r>
      <w:r w:rsidR="008F1502" w:rsidRPr="00070B50">
        <w:rPr>
          <w:rFonts w:ascii="Times New Roman" w:hAnsi="Times New Roman" w:cs="Times New Roman"/>
          <w:color w:val="000000"/>
          <w:shd w:val="clear" w:color="auto" w:fill="FFFFFF"/>
        </w:rPr>
        <w:t xml:space="preserve">ocus on in this </w:t>
      </w:r>
      <w:r w:rsidR="00B54681" w:rsidRPr="00070B50">
        <w:rPr>
          <w:rFonts w:ascii="Times New Roman" w:hAnsi="Times New Roman" w:cs="Times New Roman"/>
          <w:color w:val="000000"/>
          <w:shd w:val="clear" w:color="auto" w:fill="FFFFFF"/>
        </w:rPr>
        <w:t xml:space="preserve">lesson plan </w:t>
      </w:r>
      <w:r w:rsidR="00CB5991" w:rsidRPr="00070B50">
        <w:rPr>
          <w:rFonts w:ascii="Times New Roman" w:hAnsi="Times New Roman" w:cs="Times New Roman"/>
          <w:color w:val="000000"/>
          <w:shd w:val="clear" w:color="auto" w:fill="FFFFFF"/>
        </w:rPr>
        <w:t>are</w:t>
      </w:r>
      <w:r w:rsidR="00B54681" w:rsidRPr="00070B50">
        <w:rPr>
          <w:rFonts w:ascii="Times New Roman" w:hAnsi="Times New Roman" w:cs="Times New Roman"/>
          <w:color w:val="000000"/>
          <w:shd w:val="clear" w:color="auto" w:fill="FFFFFF"/>
        </w:rPr>
        <w:t xml:space="preserve"> </w:t>
      </w:r>
      <w:r w:rsidR="004D3F5D" w:rsidRPr="00070B50">
        <w:rPr>
          <w:rFonts w:ascii="Times New Roman" w:hAnsi="Times New Roman" w:cs="Times New Roman"/>
          <w:color w:val="000000"/>
          <w:shd w:val="clear" w:color="auto" w:fill="FFFFFF"/>
        </w:rPr>
        <w:t xml:space="preserve">peer and </w:t>
      </w:r>
      <w:r w:rsidR="00AB02CC" w:rsidRPr="00070B50">
        <w:rPr>
          <w:rFonts w:ascii="Times New Roman" w:hAnsi="Times New Roman" w:cs="Times New Roman"/>
          <w:color w:val="000000"/>
          <w:shd w:val="clear" w:color="auto" w:fill="FFFFFF"/>
        </w:rPr>
        <w:t>self-assessment</w:t>
      </w:r>
      <w:r w:rsidR="004D3F5D" w:rsidRPr="00070B50">
        <w:rPr>
          <w:rFonts w:ascii="Times New Roman" w:hAnsi="Times New Roman" w:cs="Times New Roman"/>
          <w:color w:val="000000"/>
          <w:shd w:val="clear" w:color="auto" w:fill="FFFFFF"/>
        </w:rPr>
        <w:t xml:space="preserve">. During the plenary learners </w:t>
      </w:r>
      <w:r w:rsidR="00CB5991" w:rsidRPr="00070B50">
        <w:rPr>
          <w:rFonts w:ascii="Times New Roman" w:hAnsi="Times New Roman" w:cs="Times New Roman"/>
          <w:color w:val="000000"/>
          <w:shd w:val="clear" w:color="auto" w:fill="FFFFFF"/>
        </w:rPr>
        <w:t>will be</w:t>
      </w:r>
      <w:r w:rsidR="004D3F5D" w:rsidRPr="00070B50">
        <w:rPr>
          <w:rFonts w:ascii="Times New Roman" w:hAnsi="Times New Roman" w:cs="Times New Roman"/>
          <w:color w:val="000000"/>
          <w:shd w:val="clear" w:color="auto" w:fill="FFFFFF"/>
        </w:rPr>
        <w:t xml:space="preserve"> given the opportunity to peer and </w:t>
      </w:r>
      <w:r w:rsidR="00B33DCA" w:rsidRPr="00070B50">
        <w:rPr>
          <w:rFonts w:ascii="Times New Roman" w:hAnsi="Times New Roman" w:cs="Times New Roman"/>
          <w:color w:val="000000"/>
          <w:shd w:val="clear" w:color="auto" w:fill="FFFFFF"/>
        </w:rPr>
        <w:t>self-assess</w:t>
      </w:r>
      <w:r w:rsidR="004D3F5D" w:rsidRPr="00070B50">
        <w:rPr>
          <w:rFonts w:ascii="Times New Roman" w:hAnsi="Times New Roman" w:cs="Times New Roman"/>
          <w:color w:val="000000"/>
          <w:shd w:val="clear" w:color="auto" w:fill="FFFFFF"/>
        </w:rPr>
        <w:t xml:space="preserve"> </w:t>
      </w:r>
      <w:r w:rsidR="00D6193A" w:rsidRPr="00070B50">
        <w:rPr>
          <w:rFonts w:ascii="Times New Roman" w:hAnsi="Times New Roman" w:cs="Times New Roman"/>
          <w:color w:val="000000"/>
          <w:shd w:val="clear" w:color="auto" w:fill="FFFFFF"/>
        </w:rPr>
        <w:t>each other’s</w:t>
      </w:r>
      <w:r w:rsidR="004D3F5D" w:rsidRPr="00070B50">
        <w:rPr>
          <w:rFonts w:ascii="Times New Roman" w:hAnsi="Times New Roman" w:cs="Times New Roman"/>
          <w:color w:val="000000"/>
          <w:shd w:val="clear" w:color="auto" w:fill="FFFFFF"/>
        </w:rPr>
        <w:t xml:space="preserve"> work. </w:t>
      </w:r>
      <w:r w:rsidR="00487804" w:rsidRPr="00070B50">
        <w:rPr>
          <w:rFonts w:ascii="Times New Roman" w:hAnsi="Times New Roman" w:cs="Times New Roman"/>
          <w:color w:val="000000"/>
          <w:shd w:val="clear" w:color="auto" w:fill="FFFFFF"/>
        </w:rPr>
        <w:t>Peer assessing will enable the learners to gain knowledge and ideas from peer</w:t>
      </w:r>
      <w:r w:rsidR="00CB5991" w:rsidRPr="00070B50">
        <w:rPr>
          <w:rFonts w:ascii="Times New Roman" w:hAnsi="Times New Roman" w:cs="Times New Roman"/>
          <w:color w:val="000000"/>
          <w:shd w:val="clear" w:color="auto" w:fill="FFFFFF"/>
        </w:rPr>
        <w:t>’</w:t>
      </w:r>
      <w:r w:rsidR="00487804" w:rsidRPr="00070B50">
        <w:rPr>
          <w:rFonts w:ascii="Times New Roman" w:hAnsi="Times New Roman" w:cs="Times New Roman"/>
          <w:color w:val="000000"/>
          <w:shd w:val="clear" w:color="auto" w:fill="FFFFFF"/>
        </w:rPr>
        <w:t>s work that they could use in theirs to improve the quality of their work</w:t>
      </w:r>
      <w:r w:rsidR="00CB5991" w:rsidRPr="00070B50">
        <w:rPr>
          <w:rFonts w:ascii="Times New Roman" w:hAnsi="Times New Roman" w:cs="Times New Roman"/>
          <w:color w:val="000000"/>
          <w:shd w:val="clear" w:color="auto" w:fill="FFFFFF"/>
        </w:rPr>
        <w:t>,</w:t>
      </w:r>
      <w:r w:rsidR="00113833" w:rsidRPr="00070B50">
        <w:rPr>
          <w:rFonts w:ascii="Times New Roman" w:hAnsi="Times New Roman" w:cs="Times New Roman"/>
          <w:color w:val="000000"/>
          <w:shd w:val="clear" w:color="auto" w:fill="FFFFFF"/>
        </w:rPr>
        <w:t xml:space="preserve"> it will also provide the learners </w:t>
      </w:r>
      <w:r w:rsidR="00CB5991" w:rsidRPr="00070B50">
        <w:rPr>
          <w:rFonts w:ascii="Times New Roman" w:hAnsi="Times New Roman" w:cs="Times New Roman"/>
          <w:color w:val="000000"/>
          <w:shd w:val="clear" w:color="auto" w:fill="FFFFFF"/>
        </w:rPr>
        <w:t>with</w:t>
      </w:r>
      <w:r w:rsidR="00113833" w:rsidRPr="00070B50">
        <w:rPr>
          <w:rFonts w:ascii="Times New Roman" w:hAnsi="Times New Roman" w:cs="Times New Roman"/>
          <w:color w:val="000000"/>
          <w:shd w:val="clear" w:color="auto" w:fill="FFFFFF"/>
        </w:rPr>
        <w:t xml:space="preserve"> a deeper understanding of the </w:t>
      </w:r>
      <w:r w:rsidR="00D6193A" w:rsidRPr="00070B50">
        <w:rPr>
          <w:rFonts w:ascii="Times New Roman" w:hAnsi="Times New Roman" w:cs="Times New Roman"/>
          <w:color w:val="000000"/>
          <w:shd w:val="clear" w:color="auto" w:fill="FFFFFF"/>
        </w:rPr>
        <w:t>success</w:t>
      </w:r>
      <w:r w:rsidR="00113833" w:rsidRPr="00070B50">
        <w:rPr>
          <w:rFonts w:ascii="Times New Roman" w:hAnsi="Times New Roman" w:cs="Times New Roman"/>
          <w:color w:val="000000"/>
          <w:shd w:val="clear" w:color="auto" w:fill="FFFFFF"/>
        </w:rPr>
        <w:t xml:space="preserve"> criteria by </w:t>
      </w:r>
      <w:r w:rsidR="00D6193A" w:rsidRPr="00070B50">
        <w:rPr>
          <w:rFonts w:ascii="Times New Roman" w:hAnsi="Times New Roman" w:cs="Times New Roman"/>
          <w:color w:val="000000"/>
          <w:shd w:val="clear" w:color="auto" w:fill="FFFFFF"/>
        </w:rPr>
        <w:t>becoming</w:t>
      </w:r>
      <w:r w:rsidR="00113833" w:rsidRPr="00070B50">
        <w:rPr>
          <w:rFonts w:ascii="Times New Roman" w:hAnsi="Times New Roman" w:cs="Times New Roman"/>
          <w:color w:val="000000"/>
          <w:shd w:val="clear" w:color="auto" w:fill="FFFFFF"/>
        </w:rPr>
        <w:t xml:space="preserve"> more familiar with it</w:t>
      </w:r>
      <w:r w:rsidR="00CB5991" w:rsidRPr="00070B50">
        <w:rPr>
          <w:rFonts w:ascii="Times New Roman" w:hAnsi="Times New Roman" w:cs="Times New Roman"/>
          <w:color w:val="000000"/>
          <w:shd w:val="clear" w:color="auto" w:fill="FFFFFF"/>
        </w:rPr>
        <w:t>,</w:t>
      </w:r>
      <w:r w:rsidR="00113833" w:rsidRPr="00070B50">
        <w:rPr>
          <w:rFonts w:ascii="Times New Roman" w:hAnsi="Times New Roman" w:cs="Times New Roman"/>
          <w:color w:val="000000"/>
          <w:shd w:val="clear" w:color="auto" w:fill="FFFFFF"/>
        </w:rPr>
        <w:t xml:space="preserve"> they will know exactly what the marker will be looking for when mak</w:t>
      </w:r>
      <w:r w:rsidR="00D6193A" w:rsidRPr="00070B50">
        <w:rPr>
          <w:rFonts w:ascii="Times New Roman" w:hAnsi="Times New Roman" w:cs="Times New Roman"/>
          <w:color w:val="000000"/>
          <w:shd w:val="clear" w:color="auto" w:fill="FFFFFF"/>
        </w:rPr>
        <w:t>ing their work.</w:t>
      </w:r>
      <w:r w:rsidR="00DF09F8" w:rsidRPr="00070B50">
        <w:rPr>
          <w:rFonts w:ascii="Times New Roman" w:hAnsi="Times New Roman" w:cs="Times New Roman"/>
          <w:color w:val="000000"/>
          <w:shd w:val="clear" w:color="auto" w:fill="FFFFFF"/>
        </w:rPr>
        <w:t xml:space="preserve"> When self</w:t>
      </w:r>
      <w:r w:rsidR="00CB5991" w:rsidRPr="00070B50">
        <w:rPr>
          <w:rFonts w:ascii="Times New Roman" w:hAnsi="Times New Roman" w:cs="Times New Roman"/>
          <w:color w:val="000000"/>
          <w:shd w:val="clear" w:color="auto" w:fill="FFFFFF"/>
        </w:rPr>
        <w:t>-</w:t>
      </w:r>
      <w:r w:rsidR="00DF09F8" w:rsidRPr="00070B50">
        <w:rPr>
          <w:rFonts w:ascii="Times New Roman" w:hAnsi="Times New Roman" w:cs="Times New Roman"/>
          <w:color w:val="000000"/>
          <w:shd w:val="clear" w:color="auto" w:fill="FFFFFF"/>
        </w:rPr>
        <w:t>assessing the learners will get the opportunity to reflect on their work</w:t>
      </w:r>
      <w:r w:rsidR="003D2A39" w:rsidRPr="00070B50">
        <w:rPr>
          <w:rFonts w:ascii="Times New Roman" w:hAnsi="Times New Roman" w:cs="Times New Roman"/>
          <w:color w:val="000000"/>
          <w:shd w:val="clear" w:color="auto" w:fill="FFFFFF"/>
        </w:rPr>
        <w:t xml:space="preserve"> and make amendments to improve their work so that they are confident with handing in work that is to their best potential. </w:t>
      </w:r>
      <w:r w:rsidR="007D1737" w:rsidRPr="00070B50">
        <w:rPr>
          <w:rFonts w:ascii="Times New Roman" w:hAnsi="Times New Roman" w:cs="Times New Roman"/>
          <w:color w:val="000000"/>
          <w:shd w:val="clear" w:color="auto" w:fill="FFFFFF"/>
        </w:rPr>
        <w:t xml:space="preserve">To improve the lesson </w:t>
      </w:r>
      <w:r w:rsidR="003A7B24" w:rsidRPr="00070B50">
        <w:rPr>
          <w:rFonts w:ascii="Times New Roman" w:hAnsi="Times New Roman" w:cs="Times New Roman"/>
          <w:color w:val="000000"/>
          <w:shd w:val="clear" w:color="auto" w:fill="FFFFFF"/>
        </w:rPr>
        <w:t xml:space="preserve">during the introduction learners could create the </w:t>
      </w:r>
      <w:r w:rsidR="00715E70" w:rsidRPr="00070B50">
        <w:rPr>
          <w:rFonts w:ascii="Times New Roman" w:hAnsi="Times New Roman" w:cs="Times New Roman"/>
          <w:color w:val="000000"/>
          <w:shd w:val="clear" w:color="auto" w:fill="FFFFFF"/>
        </w:rPr>
        <w:t xml:space="preserve">success criteria as a class so that they </w:t>
      </w:r>
      <w:r w:rsidR="00944F68" w:rsidRPr="00070B50">
        <w:rPr>
          <w:rFonts w:ascii="Times New Roman" w:hAnsi="Times New Roman" w:cs="Times New Roman"/>
          <w:color w:val="000000"/>
          <w:shd w:val="clear" w:color="auto" w:fill="FFFFFF"/>
        </w:rPr>
        <w:t xml:space="preserve">decide what is needed to make a </w:t>
      </w:r>
      <w:r w:rsidR="000700FD" w:rsidRPr="00070B50">
        <w:rPr>
          <w:rFonts w:ascii="Times New Roman" w:hAnsi="Times New Roman" w:cs="Times New Roman"/>
          <w:color w:val="000000"/>
          <w:shd w:val="clear" w:color="auto" w:fill="FFFFFF"/>
        </w:rPr>
        <w:t>high-quality</w:t>
      </w:r>
      <w:r w:rsidR="00944F68" w:rsidRPr="00070B50">
        <w:rPr>
          <w:rFonts w:ascii="Times New Roman" w:hAnsi="Times New Roman" w:cs="Times New Roman"/>
          <w:color w:val="000000"/>
          <w:shd w:val="clear" w:color="auto" w:fill="FFFFFF"/>
        </w:rPr>
        <w:t xml:space="preserve"> diary entry</w:t>
      </w:r>
      <w:r w:rsidR="00CB5991" w:rsidRPr="00070B50">
        <w:rPr>
          <w:rFonts w:ascii="Times New Roman" w:hAnsi="Times New Roman" w:cs="Times New Roman"/>
          <w:color w:val="000000"/>
          <w:shd w:val="clear" w:color="auto" w:fill="FFFFFF"/>
        </w:rPr>
        <w:t>,</w:t>
      </w:r>
      <w:r w:rsidR="00EC57E4" w:rsidRPr="00070B50">
        <w:rPr>
          <w:rFonts w:ascii="Times New Roman" w:hAnsi="Times New Roman" w:cs="Times New Roman"/>
          <w:color w:val="000000"/>
          <w:shd w:val="clear" w:color="auto" w:fill="FFFFFF"/>
        </w:rPr>
        <w:t xml:space="preserve"> this will make the learners even more aware of the criteria and this </w:t>
      </w:r>
      <w:r w:rsidR="00CB5991" w:rsidRPr="00070B50">
        <w:rPr>
          <w:rFonts w:ascii="Times New Roman" w:hAnsi="Times New Roman" w:cs="Times New Roman"/>
          <w:color w:val="000000"/>
          <w:shd w:val="clear" w:color="auto" w:fill="FFFFFF"/>
        </w:rPr>
        <w:t>could</w:t>
      </w:r>
      <w:r w:rsidR="00EC57E4" w:rsidRPr="00070B50">
        <w:rPr>
          <w:rFonts w:ascii="Times New Roman" w:hAnsi="Times New Roman" w:cs="Times New Roman"/>
          <w:color w:val="000000"/>
          <w:shd w:val="clear" w:color="auto" w:fill="FFFFFF"/>
        </w:rPr>
        <w:t xml:space="preserve"> result in a higher </w:t>
      </w:r>
      <w:r w:rsidR="00B010DD" w:rsidRPr="00070B50">
        <w:rPr>
          <w:rFonts w:ascii="Times New Roman" w:hAnsi="Times New Roman" w:cs="Times New Roman"/>
          <w:color w:val="000000"/>
          <w:shd w:val="clear" w:color="auto" w:fill="FFFFFF"/>
        </w:rPr>
        <w:t>quality work.</w:t>
      </w:r>
    </w:p>
    <w:p w14:paraId="2018CAB5" w14:textId="01EF0825" w:rsidR="00772547" w:rsidRPr="00070B50" w:rsidRDefault="00772547" w:rsidP="00E21F79">
      <w:pPr>
        <w:rPr>
          <w:rFonts w:ascii="Times New Roman" w:hAnsi="Times New Roman" w:cs="Times New Roman"/>
          <w:color w:val="000000"/>
          <w:shd w:val="clear" w:color="auto" w:fill="FFFFFF"/>
          <w:lang w:val="en-US"/>
        </w:rPr>
      </w:pPr>
      <w:r w:rsidRPr="00070B50">
        <w:rPr>
          <w:rFonts w:ascii="Times New Roman" w:hAnsi="Times New Roman" w:cs="Times New Roman"/>
          <w:color w:val="000000"/>
          <w:shd w:val="clear" w:color="auto" w:fill="FFFFFF"/>
        </w:rPr>
        <w:t xml:space="preserve">The final AOLE that I have chosen is Expressive Arts </w:t>
      </w:r>
      <w:r w:rsidR="00E17E73" w:rsidRPr="00070B50">
        <w:rPr>
          <w:rFonts w:ascii="Times New Roman" w:hAnsi="Times New Roman" w:cs="Times New Roman"/>
          <w:color w:val="000000"/>
          <w:shd w:val="clear" w:color="auto" w:fill="FFFFFF"/>
        </w:rPr>
        <w:t xml:space="preserve">(see appendix 3) </w:t>
      </w:r>
      <w:r w:rsidRPr="00070B50">
        <w:rPr>
          <w:rFonts w:ascii="Times New Roman" w:hAnsi="Times New Roman" w:cs="Times New Roman"/>
          <w:color w:val="000000"/>
          <w:shd w:val="clear" w:color="auto" w:fill="FFFFFF"/>
        </w:rPr>
        <w:t xml:space="preserve">the learners </w:t>
      </w:r>
      <w:proofErr w:type="gramStart"/>
      <w:r w:rsidRPr="00070B50">
        <w:rPr>
          <w:rFonts w:ascii="Times New Roman" w:hAnsi="Times New Roman" w:cs="Times New Roman"/>
          <w:color w:val="000000"/>
          <w:shd w:val="clear" w:color="auto" w:fill="FFFFFF"/>
        </w:rPr>
        <w:t>have to</w:t>
      </w:r>
      <w:proofErr w:type="gramEnd"/>
      <w:r w:rsidRPr="00070B50">
        <w:rPr>
          <w:rFonts w:ascii="Times New Roman" w:hAnsi="Times New Roman" w:cs="Times New Roman"/>
          <w:color w:val="000000"/>
          <w:shd w:val="clear" w:color="auto" w:fill="FFFFFF"/>
        </w:rPr>
        <w:t xml:space="preserve"> use recycled materials to create a portrait of the animal studied and created a fact file on in the previous lesson. Learners will work in the same mixed ability groups learners will use the information from their fact files to show that they can recognise the fine details that they’ve learnt about the animal of focus. </w:t>
      </w:r>
      <w:r w:rsidR="006E7B38" w:rsidRPr="00070B50">
        <w:rPr>
          <w:rFonts w:ascii="Times New Roman" w:hAnsi="Times New Roman" w:cs="Times New Roman"/>
          <w:color w:val="000000"/>
          <w:shd w:val="clear" w:color="auto" w:fill="FFFFFF"/>
        </w:rPr>
        <w:t xml:space="preserve">During this activity the learners will get the opportunity to magpie ideas from </w:t>
      </w:r>
      <w:r w:rsidR="000700FD" w:rsidRPr="00070B50">
        <w:rPr>
          <w:rFonts w:ascii="Times New Roman" w:hAnsi="Times New Roman" w:cs="Times New Roman"/>
          <w:color w:val="000000"/>
          <w:shd w:val="clear" w:color="auto" w:fill="FFFFFF"/>
        </w:rPr>
        <w:t>peers’</w:t>
      </w:r>
      <w:r w:rsidR="006E7B38" w:rsidRPr="00070B50">
        <w:rPr>
          <w:rFonts w:ascii="Times New Roman" w:hAnsi="Times New Roman" w:cs="Times New Roman"/>
          <w:color w:val="000000"/>
          <w:shd w:val="clear" w:color="auto" w:fill="FFFFFF"/>
        </w:rPr>
        <w:t xml:space="preserve"> work this will </w:t>
      </w:r>
      <w:r w:rsidR="00FA2DF7" w:rsidRPr="00070B50">
        <w:rPr>
          <w:rFonts w:ascii="Times New Roman" w:hAnsi="Times New Roman" w:cs="Times New Roman"/>
          <w:color w:val="000000"/>
          <w:shd w:val="clear" w:color="auto" w:fill="FFFFFF"/>
        </w:rPr>
        <w:t xml:space="preserve">remind learners of the points in the assessment criteria that they might have forgotten to include in their work. Learners will then participate in a walking gallery this is a type of peer assessment where learners will have the opportunity to receive feedback off peers and give </w:t>
      </w:r>
      <w:r w:rsidR="00E21F79" w:rsidRPr="00070B50">
        <w:rPr>
          <w:rFonts w:ascii="Times New Roman" w:hAnsi="Times New Roman" w:cs="Times New Roman"/>
          <w:color w:val="000000"/>
          <w:shd w:val="clear" w:color="auto" w:fill="FFFFFF"/>
        </w:rPr>
        <w:t>feedback to peers in the class. The learners will then get the opportunity to put the feedback into practice. P</w:t>
      </w:r>
      <w:proofErr w:type="spellStart"/>
      <w:r w:rsidR="00E21F79" w:rsidRPr="00070B50">
        <w:rPr>
          <w:rFonts w:ascii="Times New Roman" w:hAnsi="Times New Roman" w:cs="Times New Roman"/>
          <w:color w:val="000000"/>
          <w:shd w:val="clear" w:color="auto" w:fill="FFFFFF"/>
          <w:lang w:val="en-US"/>
        </w:rPr>
        <w:t>eers</w:t>
      </w:r>
      <w:proofErr w:type="spellEnd"/>
      <w:r w:rsidR="00E21F79" w:rsidRPr="00070B50">
        <w:rPr>
          <w:rFonts w:ascii="Times New Roman" w:hAnsi="Times New Roman" w:cs="Times New Roman"/>
          <w:color w:val="000000"/>
          <w:shd w:val="clear" w:color="auto" w:fill="FFFFFF"/>
          <w:lang w:val="en-US"/>
        </w:rPr>
        <w:t xml:space="preserve"> that give feedback and then together make decisions about the next steps </w:t>
      </w:r>
      <w:r w:rsidR="002B6F96" w:rsidRPr="00070B50">
        <w:rPr>
          <w:rFonts w:ascii="Times New Roman" w:hAnsi="Times New Roman" w:cs="Times New Roman"/>
          <w:color w:val="000000"/>
          <w:shd w:val="clear" w:color="auto" w:fill="FFFFFF"/>
          <w:lang w:val="en-US"/>
        </w:rPr>
        <w:t xml:space="preserve">that they are going to do to improve their work </w:t>
      </w:r>
      <w:r w:rsidR="00E21F79" w:rsidRPr="00070B50">
        <w:rPr>
          <w:rFonts w:ascii="Times New Roman" w:hAnsi="Times New Roman" w:cs="Times New Roman"/>
          <w:color w:val="000000"/>
          <w:shd w:val="clear" w:color="auto" w:fill="FFFFFF"/>
          <w:lang w:val="en-US"/>
        </w:rPr>
        <w:t xml:space="preserve">(Black &amp; </w:t>
      </w:r>
      <w:proofErr w:type="spellStart"/>
      <w:r w:rsidR="00E21F79" w:rsidRPr="00070B50">
        <w:rPr>
          <w:rFonts w:ascii="Times New Roman" w:hAnsi="Times New Roman" w:cs="Times New Roman"/>
          <w:color w:val="000000"/>
          <w:shd w:val="clear" w:color="auto" w:fill="FFFFFF"/>
          <w:lang w:val="en-US"/>
        </w:rPr>
        <w:t>Wiliam</w:t>
      </w:r>
      <w:proofErr w:type="spellEnd"/>
      <w:r w:rsidR="00E21F79" w:rsidRPr="00070B50">
        <w:rPr>
          <w:rFonts w:ascii="Times New Roman" w:hAnsi="Times New Roman" w:cs="Times New Roman"/>
          <w:color w:val="000000"/>
          <w:shd w:val="clear" w:color="auto" w:fill="FFFFFF"/>
          <w:lang w:val="en-US"/>
        </w:rPr>
        <w:t>, 2009 p. 9)</w:t>
      </w:r>
      <w:r w:rsidR="002B6F96" w:rsidRPr="00070B50">
        <w:rPr>
          <w:rFonts w:ascii="Times New Roman" w:hAnsi="Times New Roman" w:cs="Times New Roman"/>
          <w:color w:val="000000"/>
          <w:shd w:val="clear" w:color="auto" w:fill="FFFFFF"/>
          <w:lang w:val="en-US"/>
        </w:rPr>
        <w:t xml:space="preserve">. Walking galleries are </w:t>
      </w:r>
      <w:proofErr w:type="gramStart"/>
      <w:r w:rsidR="002B6F96" w:rsidRPr="00070B50">
        <w:rPr>
          <w:rFonts w:ascii="Times New Roman" w:hAnsi="Times New Roman" w:cs="Times New Roman"/>
          <w:color w:val="000000"/>
          <w:shd w:val="clear" w:color="auto" w:fill="FFFFFF"/>
          <w:lang w:val="en-US"/>
        </w:rPr>
        <w:t>a</w:t>
      </w:r>
      <w:proofErr w:type="gramEnd"/>
      <w:r w:rsidR="002B6F96" w:rsidRPr="00070B50">
        <w:rPr>
          <w:rFonts w:ascii="Times New Roman" w:hAnsi="Times New Roman" w:cs="Times New Roman"/>
          <w:color w:val="000000"/>
          <w:shd w:val="clear" w:color="auto" w:fill="FFFFFF"/>
          <w:lang w:val="en-US"/>
        </w:rPr>
        <w:t xml:space="preserve"> active type of learning that is flexible and it challenges pupils misconceptions</w:t>
      </w:r>
      <w:r w:rsidR="00103A00" w:rsidRPr="00070B50">
        <w:rPr>
          <w:rFonts w:ascii="Times New Roman" w:hAnsi="Times New Roman" w:cs="Times New Roman"/>
          <w:color w:val="000000"/>
          <w:shd w:val="clear" w:color="auto" w:fill="FFFFFF"/>
          <w:lang w:val="en-US"/>
        </w:rPr>
        <w:t xml:space="preserve"> </w:t>
      </w:r>
      <w:r w:rsidR="00711AB0" w:rsidRPr="00070B50">
        <w:rPr>
          <w:rFonts w:ascii="Times New Roman" w:hAnsi="Times New Roman" w:cs="Times New Roman"/>
          <w:color w:val="000000"/>
          <w:shd w:val="clear" w:color="auto" w:fill="FFFFFF"/>
          <w:lang w:val="en-US"/>
        </w:rPr>
        <w:t>(</w:t>
      </w:r>
      <w:r w:rsidR="00103A00" w:rsidRPr="00070B50">
        <w:rPr>
          <w:rFonts w:ascii="Times New Roman" w:hAnsi="Times New Roman" w:cs="Times New Roman"/>
          <w:color w:val="000000"/>
          <w:shd w:val="clear" w:color="auto" w:fill="FFFFFF"/>
          <w:lang w:val="en-US"/>
        </w:rPr>
        <w:t xml:space="preserve">Gallery Walks, n.d). There are some disadvantages that can occur with a walking gallery for example there could be a lack of student participation causing them not to learn anything during the walk, there could be limitations with class room space and it could have an effect on the peers confidence if their work is getting criticized. </w:t>
      </w:r>
      <w:r w:rsidR="00711AB0" w:rsidRPr="00070B50">
        <w:rPr>
          <w:rFonts w:ascii="Times New Roman" w:hAnsi="Times New Roman" w:cs="Times New Roman"/>
          <w:color w:val="000000"/>
          <w:shd w:val="clear" w:color="auto" w:fill="FFFFFF"/>
          <w:lang w:val="en-US"/>
        </w:rPr>
        <w:t>(Gallery Walks, 2019)</w:t>
      </w:r>
    </w:p>
    <w:p w14:paraId="2119DEA1" w14:textId="77777777" w:rsidR="000700FD" w:rsidRPr="00070B50" w:rsidRDefault="000700FD">
      <w:pPr>
        <w:rPr>
          <w:rFonts w:ascii="Times New Roman" w:hAnsi="Times New Roman" w:cs="Times New Roman"/>
          <w:b/>
          <w:bCs/>
          <w:u w:val="single"/>
        </w:rPr>
      </w:pPr>
    </w:p>
    <w:p w14:paraId="2941B193" w14:textId="77777777" w:rsidR="000700FD" w:rsidRPr="00070B50" w:rsidRDefault="000700FD">
      <w:pPr>
        <w:rPr>
          <w:rFonts w:ascii="Times New Roman" w:hAnsi="Times New Roman" w:cs="Times New Roman"/>
          <w:b/>
          <w:bCs/>
          <w:u w:val="single"/>
        </w:rPr>
      </w:pPr>
    </w:p>
    <w:p w14:paraId="663819FF" w14:textId="787E8859" w:rsidR="00AA5DC1" w:rsidRPr="00070B50" w:rsidRDefault="00AA5DC1">
      <w:pPr>
        <w:rPr>
          <w:rFonts w:ascii="Times New Roman" w:hAnsi="Times New Roman" w:cs="Times New Roman"/>
          <w:color w:val="000000"/>
          <w:shd w:val="clear" w:color="auto" w:fill="FFFFFF"/>
        </w:rPr>
      </w:pPr>
      <w:r w:rsidRPr="00070B50">
        <w:rPr>
          <w:rFonts w:ascii="Times New Roman" w:hAnsi="Times New Roman" w:cs="Times New Roman"/>
          <w:b/>
          <w:bCs/>
          <w:u w:val="single"/>
        </w:rPr>
        <w:t>Conclusion</w:t>
      </w:r>
    </w:p>
    <w:p w14:paraId="66BB21EE" w14:textId="47A83AAC" w:rsidR="00E17E73" w:rsidRPr="00070B50" w:rsidRDefault="00745C4E">
      <w:pPr>
        <w:rPr>
          <w:rFonts w:ascii="Times New Roman" w:hAnsi="Times New Roman" w:cs="Times New Roman"/>
          <w:color w:val="000000"/>
          <w:shd w:val="clear" w:color="auto" w:fill="FFFFFF"/>
        </w:rPr>
      </w:pPr>
      <w:r w:rsidRPr="00070B50">
        <w:rPr>
          <w:rFonts w:ascii="Times New Roman" w:hAnsi="Times New Roman" w:cs="Times New Roman"/>
        </w:rPr>
        <w:t xml:space="preserve">The </w:t>
      </w:r>
      <w:r w:rsidR="00023F8E" w:rsidRPr="00070B50">
        <w:rPr>
          <w:rFonts w:ascii="Times New Roman" w:hAnsi="Times New Roman" w:cs="Times New Roman"/>
        </w:rPr>
        <w:t>reason for</w:t>
      </w:r>
      <w:r w:rsidRPr="00070B50">
        <w:rPr>
          <w:rFonts w:ascii="Times New Roman" w:hAnsi="Times New Roman" w:cs="Times New Roman"/>
        </w:rPr>
        <w:t xml:space="preserve"> assessing learners </w:t>
      </w:r>
      <w:r w:rsidR="0092672A" w:rsidRPr="00070B50">
        <w:rPr>
          <w:rFonts w:ascii="Times New Roman" w:hAnsi="Times New Roman" w:cs="Times New Roman"/>
        </w:rPr>
        <w:t xml:space="preserve">is so that they can be provided with clear feedback </w:t>
      </w:r>
      <w:r w:rsidR="00BE78D6" w:rsidRPr="00070B50">
        <w:rPr>
          <w:rFonts w:ascii="Times New Roman" w:hAnsi="Times New Roman" w:cs="Times New Roman"/>
        </w:rPr>
        <w:t>and</w:t>
      </w:r>
      <w:r w:rsidR="0092672A" w:rsidRPr="00070B50">
        <w:rPr>
          <w:rFonts w:ascii="Times New Roman" w:hAnsi="Times New Roman" w:cs="Times New Roman"/>
        </w:rPr>
        <w:t xml:space="preserve"> are able to improve their p</w:t>
      </w:r>
      <w:r w:rsidR="00023F8E" w:rsidRPr="00070B50">
        <w:rPr>
          <w:rFonts w:ascii="Times New Roman" w:hAnsi="Times New Roman" w:cs="Times New Roman"/>
        </w:rPr>
        <w:t>erformance</w:t>
      </w:r>
      <w:r w:rsidR="00435905" w:rsidRPr="00070B50">
        <w:rPr>
          <w:rFonts w:ascii="Times New Roman" w:hAnsi="Times New Roman" w:cs="Times New Roman"/>
        </w:rPr>
        <w:t xml:space="preserve"> </w:t>
      </w:r>
      <w:r w:rsidR="00435905" w:rsidRPr="00070B50">
        <w:rPr>
          <w:rFonts w:ascii="Times New Roman" w:hAnsi="Times New Roman" w:cs="Times New Roman"/>
          <w:color w:val="000000"/>
          <w:shd w:val="clear" w:color="auto" w:fill="FFFFFF"/>
        </w:rPr>
        <w:t>(Grigg, 2015).</w:t>
      </w:r>
      <w:r w:rsidR="006049EA" w:rsidRPr="00070B50">
        <w:rPr>
          <w:rFonts w:ascii="Times New Roman" w:hAnsi="Times New Roman" w:cs="Times New Roman"/>
          <w:color w:val="000000"/>
          <w:shd w:val="clear" w:color="auto" w:fill="FFFFFF"/>
        </w:rPr>
        <w:t xml:space="preserve"> </w:t>
      </w:r>
      <w:r w:rsidR="002417C9" w:rsidRPr="00070B50">
        <w:rPr>
          <w:rFonts w:ascii="Times New Roman" w:hAnsi="Times New Roman" w:cs="Times New Roman"/>
          <w:color w:val="000000"/>
          <w:shd w:val="clear" w:color="auto" w:fill="FFFFFF"/>
        </w:rPr>
        <w:t xml:space="preserve">Using assessment for learning in a classroom </w:t>
      </w:r>
      <w:r w:rsidR="00CB5991" w:rsidRPr="00070B50">
        <w:rPr>
          <w:rFonts w:ascii="Times New Roman" w:hAnsi="Times New Roman" w:cs="Times New Roman"/>
          <w:color w:val="000000"/>
          <w:shd w:val="clear" w:color="auto" w:fill="FFFFFF"/>
        </w:rPr>
        <w:t xml:space="preserve">is </w:t>
      </w:r>
      <w:r w:rsidR="00BF55B8" w:rsidRPr="00070B50">
        <w:rPr>
          <w:rFonts w:ascii="Times New Roman" w:hAnsi="Times New Roman" w:cs="Times New Roman"/>
          <w:color w:val="000000"/>
          <w:shd w:val="clear" w:color="auto" w:fill="FFFFFF"/>
        </w:rPr>
        <w:t xml:space="preserve">extremely </w:t>
      </w:r>
      <w:r w:rsidR="009048A4" w:rsidRPr="00070B50">
        <w:rPr>
          <w:rFonts w:ascii="Times New Roman" w:hAnsi="Times New Roman" w:cs="Times New Roman"/>
          <w:color w:val="000000"/>
          <w:shd w:val="clear" w:color="auto" w:fill="FFFFFF"/>
        </w:rPr>
        <w:t>beneficial</w:t>
      </w:r>
      <w:r w:rsidR="00FF5C70" w:rsidRPr="00070B50">
        <w:rPr>
          <w:rFonts w:ascii="Times New Roman" w:hAnsi="Times New Roman" w:cs="Times New Roman"/>
          <w:color w:val="000000"/>
          <w:shd w:val="clear" w:color="auto" w:fill="FFFFFF"/>
        </w:rPr>
        <w:t xml:space="preserve"> as statistics have proven that by using assessment for learning you </w:t>
      </w:r>
      <w:r w:rsidR="00CB5991" w:rsidRPr="00070B50">
        <w:rPr>
          <w:rFonts w:ascii="Times New Roman" w:hAnsi="Times New Roman" w:cs="Times New Roman"/>
          <w:color w:val="000000"/>
          <w:shd w:val="clear" w:color="auto" w:fill="FFFFFF"/>
        </w:rPr>
        <w:t xml:space="preserve">are </w:t>
      </w:r>
      <w:r w:rsidR="00FF5C70" w:rsidRPr="00070B50">
        <w:rPr>
          <w:rFonts w:ascii="Times New Roman" w:hAnsi="Times New Roman" w:cs="Times New Roman"/>
          <w:color w:val="000000"/>
          <w:shd w:val="clear" w:color="auto" w:fill="FFFFFF"/>
        </w:rPr>
        <w:t>guaranteed</w:t>
      </w:r>
      <w:r w:rsidR="009048A4" w:rsidRPr="00070B50">
        <w:rPr>
          <w:rFonts w:ascii="Times New Roman" w:hAnsi="Times New Roman" w:cs="Times New Roman"/>
          <w:color w:val="000000"/>
          <w:shd w:val="clear" w:color="auto" w:fill="FFFFFF"/>
        </w:rPr>
        <w:t xml:space="preserve"> an extra 8</w:t>
      </w:r>
      <w:r w:rsidR="00BF55B8" w:rsidRPr="00070B50">
        <w:rPr>
          <w:rFonts w:ascii="Times New Roman" w:hAnsi="Times New Roman" w:cs="Times New Roman"/>
          <w:color w:val="000000"/>
          <w:shd w:val="clear" w:color="auto" w:fill="FFFFFF"/>
        </w:rPr>
        <w:t xml:space="preserve"> months of learning </w:t>
      </w:r>
      <w:r w:rsidR="009048A4" w:rsidRPr="00070B50">
        <w:rPr>
          <w:rFonts w:ascii="Times New Roman" w:hAnsi="Times New Roman" w:cs="Times New Roman"/>
          <w:color w:val="000000"/>
          <w:shd w:val="clear" w:color="auto" w:fill="FFFFFF"/>
        </w:rPr>
        <w:t>per year</w:t>
      </w:r>
      <w:r w:rsidR="00B659E2" w:rsidRPr="00070B50">
        <w:rPr>
          <w:rFonts w:ascii="Times New Roman" w:hAnsi="Times New Roman" w:cs="Times New Roman"/>
          <w:color w:val="000000"/>
          <w:shd w:val="clear" w:color="auto" w:fill="FFFFFF"/>
        </w:rPr>
        <w:t xml:space="preserve"> (Dylan Wil</w:t>
      </w:r>
      <w:r w:rsidR="00CB5991" w:rsidRPr="00070B50">
        <w:rPr>
          <w:rFonts w:ascii="Times New Roman" w:hAnsi="Times New Roman" w:cs="Times New Roman"/>
          <w:color w:val="000000"/>
          <w:shd w:val="clear" w:color="auto" w:fill="FFFFFF"/>
        </w:rPr>
        <w:t>l</w:t>
      </w:r>
      <w:r w:rsidR="00B659E2" w:rsidRPr="00070B50">
        <w:rPr>
          <w:rFonts w:ascii="Times New Roman" w:hAnsi="Times New Roman" w:cs="Times New Roman"/>
          <w:color w:val="000000"/>
          <w:shd w:val="clear" w:color="auto" w:fill="FFFFFF"/>
        </w:rPr>
        <w:t>iam, 2009)</w:t>
      </w:r>
      <w:r w:rsidR="00906584" w:rsidRPr="00070B50">
        <w:rPr>
          <w:rFonts w:ascii="Times New Roman" w:hAnsi="Times New Roman" w:cs="Times New Roman"/>
          <w:color w:val="000000"/>
          <w:shd w:val="clear" w:color="auto" w:fill="FFFFFF"/>
        </w:rPr>
        <w:t>.</w:t>
      </w:r>
      <w:r w:rsidR="00620933" w:rsidRPr="00070B50">
        <w:rPr>
          <w:rFonts w:ascii="Times New Roman" w:hAnsi="Times New Roman" w:cs="Times New Roman"/>
          <w:color w:val="000000"/>
          <w:shd w:val="clear" w:color="auto" w:fill="FFFFFF"/>
        </w:rPr>
        <w:t xml:space="preserve"> AFL is throughout the 2020 Curriculum and is </w:t>
      </w:r>
      <w:r w:rsidR="00620933" w:rsidRPr="00070B50">
        <w:rPr>
          <w:rFonts w:ascii="Times New Roman" w:hAnsi="Times New Roman" w:cs="Times New Roman"/>
          <w:color w:val="000000"/>
          <w:shd w:val="clear" w:color="auto" w:fill="FFFFFF"/>
        </w:rPr>
        <w:lastRenderedPageBreak/>
        <w:t xml:space="preserve">touched upon in ever </w:t>
      </w:r>
      <w:proofErr w:type="spellStart"/>
      <w:r w:rsidR="00620933" w:rsidRPr="00070B50">
        <w:rPr>
          <w:rFonts w:ascii="Times New Roman" w:hAnsi="Times New Roman" w:cs="Times New Roman"/>
          <w:color w:val="000000"/>
          <w:shd w:val="clear" w:color="auto" w:fill="FFFFFF"/>
        </w:rPr>
        <w:t>AoLE</w:t>
      </w:r>
      <w:proofErr w:type="spellEnd"/>
      <w:r w:rsidR="00620933" w:rsidRPr="00070B50">
        <w:rPr>
          <w:rFonts w:ascii="Times New Roman" w:hAnsi="Times New Roman" w:cs="Times New Roman"/>
          <w:color w:val="000000"/>
          <w:shd w:val="clear" w:color="auto" w:fill="FFFFFF"/>
        </w:rPr>
        <w:t xml:space="preserve">. </w:t>
      </w:r>
      <w:r w:rsidR="000D15CE" w:rsidRPr="00070B50">
        <w:rPr>
          <w:rFonts w:ascii="Times New Roman" w:hAnsi="Times New Roman" w:cs="Times New Roman"/>
          <w:color w:val="000000"/>
          <w:shd w:val="clear" w:color="auto" w:fill="FFFFFF"/>
        </w:rPr>
        <w:t>I will use several AFL techniques during my time at the school including tracking the learners’ progress and</w:t>
      </w:r>
      <w:r w:rsidR="000D0A0F" w:rsidRPr="00070B50">
        <w:rPr>
          <w:rFonts w:ascii="Times New Roman" w:hAnsi="Times New Roman" w:cs="Times New Roman"/>
          <w:color w:val="000000"/>
          <w:shd w:val="clear" w:color="auto" w:fill="FFFFFF"/>
        </w:rPr>
        <w:t xml:space="preserve"> their</w:t>
      </w:r>
      <w:r w:rsidR="000D15CE" w:rsidRPr="00070B50">
        <w:rPr>
          <w:rFonts w:ascii="Times New Roman" w:hAnsi="Times New Roman" w:cs="Times New Roman"/>
          <w:color w:val="000000"/>
          <w:shd w:val="clear" w:color="auto" w:fill="FFFFFF"/>
        </w:rPr>
        <w:t xml:space="preserve"> understanding of any </w:t>
      </w:r>
      <w:proofErr w:type="gramStart"/>
      <w:r w:rsidR="000D15CE" w:rsidRPr="00070B50">
        <w:rPr>
          <w:rFonts w:ascii="Times New Roman" w:hAnsi="Times New Roman" w:cs="Times New Roman"/>
          <w:color w:val="000000"/>
          <w:shd w:val="clear" w:color="auto" w:fill="FFFFFF"/>
        </w:rPr>
        <w:t>particular trends</w:t>
      </w:r>
      <w:proofErr w:type="gramEnd"/>
      <w:r w:rsidR="000D15CE" w:rsidRPr="00070B50">
        <w:rPr>
          <w:rFonts w:ascii="Times New Roman" w:hAnsi="Times New Roman" w:cs="Times New Roman"/>
          <w:color w:val="000000"/>
          <w:shd w:val="clear" w:color="auto" w:fill="FFFFFF"/>
        </w:rPr>
        <w:t xml:space="preserve"> in data during their investigations in their Science and Technology lesson. I will also be using a recap strategy in my lessons to enable the pupils to analyse past mistakes and consolidate previous knowledge</w:t>
      </w:r>
      <w:r w:rsidR="000D0A0F" w:rsidRPr="00070B50">
        <w:rPr>
          <w:rFonts w:ascii="Times New Roman" w:hAnsi="Times New Roman" w:cs="Times New Roman"/>
          <w:color w:val="000000"/>
          <w:shd w:val="clear" w:color="auto" w:fill="FFFFFF"/>
        </w:rPr>
        <w:t xml:space="preserve">; the effectiveness of this AFL can be backed up by education psychologists. Alongside AFL techniques, I’ll be demonstrating potential WAGOLL examples that will allow students that struggle with certain aspects of the lesson, for example the creation of a table during our Science and Technology lessons. The WAGOLL example will provide them with a visual representation of what they should aspire to create themselves. It’s important for me to realise that these AFL techniques must accommodate a </w:t>
      </w:r>
      <w:proofErr w:type="gramStart"/>
      <w:r w:rsidR="000D0A0F" w:rsidRPr="00070B50">
        <w:rPr>
          <w:rFonts w:ascii="Times New Roman" w:hAnsi="Times New Roman" w:cs="Times New Roman"/>
          <w:color w:val="000000"/>
          <w:shd w:val="clear" w:color="auto" w:fill="FFFFFF"/>
        </w:rPr>
        <w:t>wide-range</w:t>
      </w:r>
      <w:proofErr w:type="gramEnd"/>
      <w:r w:rsidR="000D0A0F" w:rsidRPr="00070B50">
        <w:rPr>
          <w:rFonts w:ascii="Times New Roman" w:hAnsi="Times New Roman" w:cs="Times New Roman"/>
          <w:color w:val="000000"/>
          <w:shd w:val="clear" w:color="auto" w:fill="FFFFFF"/>
        </w:rPr>
        <w:t xml:space="preserve"> of learning abilities, from the LAT to MAT. A strategy that will most benefit pupil learning in a mixed-ability classroom would be peer assessment. This will allow pupils of every ability to learn from others and therefore improve their own quality of work, for example, MAT students offering LAT </w:t>
      </w:r>
      <w:r w:rsidR="007C5F38" w:rsidRPr="00070B50">
        <w:rPr>
          <w:rFonts w:ascii="Times New Roman" w:hAnsi="Times New Roman" w:cs="Times New Roman"/>
          <w:color w:val="000000"/>
          <w:shd w:val="clear" w:color="auto" w:fill="FFFFFF"/>
        </w:rPr>
        <w:t xml:space="preserve">pupils constructive criticism. Furthermore, the strategy of self-assessment will also be demonstrated in my lessons </w:t>
      </w:r>
      <w:proofErr w:type="gramStart"/>
      <w:r w:rsidR="007C5F38" w:rsidRPr="00070B50">
        <w:rPr>
          <w:rFonts w:ascii="Times New Roman" w:hAnsi="Times New Roman" w:cs="Times New Roman"/>
          <w:color w:val="000000"/>
          <w:shd w:val="clear" w:color="auto" w:fill="FFFFFF"/>
        </w:rPr>
        <w:t>in order for</w:t>
      </w:r>
      <w:proofErr w:type="gramEnd"/>
      <w:r w:rsidR="007C5F38" w:rsidRPr="00070B50">
        <w:rPr>
          <w:rFonts w:ascii="Times New Roman" w:hAnsi="Times New Roman" w:cs="Times New Roman"/>
          <w:color w:val="000000"/>
          <w:shd w:val="clear" w:color="auto" w:fill="FFFFFF"/>
        </w:rPr>
        <w:t xml:space="preserve"> the pupils to reflect on their work and any mistakes they may have made, this will hopefully prevent the same common mistakes being made in the future. During my Expressive Arts lesson, I will demonstrate the AFL technique of collecting ideas from other peer groups to remind them of any potential points in the assessment criteria that might have been forgotten or overlooked. Lastly, I will be implementing the walking gallery strategy in the classroom that allows pupils to receive feedback and then collectively work together to brainstorm ideas of ways forward and consequently, ways to improve their work. </w:t>
      </w:r>
      <w:proofErr w:type="gramStart"/>
      <w:r w:rsidR="007C5F38" w:rsidRPr="00070B50">
        <w:rPr>
          <w:rFonts w:ascii="Times New Roman" w:hAnsi="Times New Roman" w:cs="Times New Roman"/>
          <w:color w:val="000000"/>
          <w:shd w:val="clear" w:color="auto" w:fill="FFFFFF"/>
        </w:rPr>
        <w:t>All of</w:t>
      </w:r>
      <w:proofErr w:type="gramEnd"/>
      <w:r w:rsidR="007C5F38" w:rsidRPr="00070B50">
        <w:rPr>
          <w:rFonts w:ascii="Times New Roman" w:hAnsi="Times New Roman" w:cs="Times New Roman"/>
          <w:color w:val="000000"/>
          <w:shd w:val="clear" w:color="auto" w:fill="FFFFFF"/>
        </w:rPr>
        <w:t xml:space="preserve"> these collective AFL techniques will allow for more adequate and effective lessons that will ensure pupils the best chance of retaining the information and techniques taught</w:t>
      </w:r>
      <w:r w:rsidR="000700FD" w:rsidRPr="00070B50">
        <w:rPr>
          <w:rFonts w:ascii="Times New Roman" w:hAnsi="Times New Roman" w:cs="Times New Roman"/>
          <w:color w:val="000000"/>
          <w:shd w:val="clear" w:color="auto" w:fill="FFFFFF"/>
        </w:rPr>
        <w:t xml:space="preserve"> during the school day. Through implementing a range of strategies, I am ensuring that all abilities in the classroom cohort are accounted for and accommodated; pupils will be able to learn and improve </w:t>
      </w:r>
      <w:r w:rsidR="00E17E73" w:rsidRPr="00070B50">
        <w:rPr>
          <w:rFonts w:ascii="Times New Roman" w:hAnsi="Times New Roman" w:cs="Times New Roman"/>
          <w:color w:val="000000"/>
          <w:shd w:val="clear" w:color="auto" w:fill="FFFFFF"/>
        </w:rPr>
        <w:t xml:space="preserve">their work </w:t>
      </w:r>
      <w:r w:rsidR="000700FD" w:rsidRPr="00070B50">
        <w:rPr>
          <w:rFonts w:ascii="Times New Roman" w:hAnsi="Times New Roman" w:cs="Times New Roman"/>
          <w:color w:val="000000"/>
          <w:shd w:val="clear" w:color="auto" w:fill="FFFFFF"/>
        </w:rPr>
        <w:t xml:space="preserve">from each other and view feedback as a positive ideal that will allow them to receive potential praise in reference to their work. </w:t>
      </w:r>
      <w:r w:rsidR="00E17E73" w:rsidRPr="00070B50">
        <w:rPr>
          <w:rFonts w:ascii="Times New Roman" w:hAnsi="Times New Roman" w:cs="Times New Roman"/>
          <w:color w:val="000000"/>
          <w:shd w:val="clear" w:color="auto" w:fill="FFFFFF"/>
        </w:rPr>
        <w:t xml:space="preserve">As previously stated, </w:t>
      </w:r>
      <w:r w:rsidR="00070B50" w:rsidRPr="00070B50">
        <w:rPr>
          <w:rFonts w:ascii="Times New Roman" w:hAnsi="Times New Roman" w:cs="Times New Roman"/>
          <w:color w:val="000000"/>
          <w:shd w:val="clear" w:color="auto" w:fill="FFFFFF"/>
        </w:rPr>
        <w:t xml:space="preserve">using </w:t>
      </w:r>
      <w:r w:rsidR="00E17E73" w:rsidRPr="00070B50">
        <w:rPr>
          <w:rFonts w:ascii="Times New Roman" w:hAnsi="Times New Roman" w:cs="Times New Roman"/>
          <w:color w:val="000000"/>
          <w:shd w:val="clear" w:color="auto" w:fill="FFFFFF"/>
        </w:rPr>
        <w:t xml:space="preserve">AFL enables </w:t>
      </w:r>
      <w:r w:rsidR="00070B50" w:rsidRPr="00070B50">
        <w:rPr>
          <w:rFonts w:ascii="Times New Roman" w:hAnsi="Times New Roman" w:cs="Times New Roman"/>
          <w:color w:val="000000"/>
          <w:shd w:val="clear" w:color="auto" w:fill="FFFFFF"/>
        </w:rPr>
        <w:t>pupils to retain 8 months extra of education proven by educational psychologists. There fore any use of AFL techniques will be effective in the classroom and will benefit all learners as the quality of work will rise across the board.</w:t>
      </w:r>
    </w:p>
    <w:p w14:paraId="1BDFA31E" w14:textId="77777777" w:rsidR="00070B50" w:rsidRPr="00070B50" w:rsidRDefault="00070B50">
      <w:pPr>
        <w:rPr>
          <w:rFonts w:ascii="Times New Roman" w:hAnsi="Times New Roman" w:cs="Times New Roman"/>
          <w:color w:val="000000"/>
          <w:shd w:val="clear" w:color="auto" w:fill="FFFFFF"/>
        </w:rPr>
      </w:pPr>
    </w:p>
    <w:p w14:paraId="2B36EDC3" w14:textId="77777777" w:rsidR="001846CD" w:rsidRPr="00070B50" w:rsidRDefault="001846CD">
      <w:pPr>
        <w:rPr>
          <w:rFonts w:ascii="Times New Roman" w:hAnsi="Times New Roman" w:cs="Times New Roman"/>
          <w:color w:val="000000"/>
          <w:shd w:val="clear" w:color="auto" w:fill="FFFFFF"/>
        </w:rPr>
      </w:pPr>
      <w:r w:rsidRPr="00070B50">
        <w:rPr>
          <w:rFonts w:ascii="Times New Roman" w:hAnsi="Times New Roman" w:cs="Times New Roman"/>
          <w:color w:val="000000"/>
          <w:shd w:val="clear" w:color="auto" w:fill="FFFFFF"/>
        </w:rPr>
        <w:br w:type="page"/>
      </w:r>
    </w:p>
    <w:p w14:paraId="26929C1F" w14:textId="1F2D62E0" w:rsidR="00C55E4D" w:rsidRPr="00070B50" w:rsidRDefault="006424FE" w:rsidP="00B9455C">
      <w:pPr>
        <w:rPr>
          <w:rFonts w:ascii="Times New Roman" w:hAnsi="Times New Roman" w:cs="Times New Roman"/>
        </w:rPr>
      </w:pPr>
      <w:r w:rsidRPr="00070B50">
        <w:rPr>
          <w:rFonts w:ascii="Times New Roman" w:hAnsi="Times New Roman" w:cs="Times New Roman"/>
        </w:rPr>
        <w:lastRenderedPageBreak/>
        <w:t xml:space="preserve"> </w:t>
      </w:r>
    </w:p>
    <w:sdt>
      <w:sdtPr>
        <w:rPr>
          <w:rFonts w:ascii="Times New Roman" w:hAnsi="Times New Roman" w:cs="Times New Roman"/>
        </w:rPr>
        <w:id w:val="2008015290"/>
        <w:docPartObj>
          <w:docPartGallery w:val="Bibliographies"/>
          <w:docPartUnique/>
        </w:docPartObj>
      </w:sdtPr>
      <w:sdtEndPr/>
      <w:sdtContent>
        <w:p w14:paraId="4331A83B" w14:textId="7DFF08B0" w:rsidR="00B9455C" w:rsidRPr="00070B50" w:rsidRDefault="00B9455C" w:rsidP="00B9455C">
          <w:pPr>
            <w:rPr>
              <w:rFonts w:ascii="Times New Roman" w:hAnsi="Times New Roman" w:cs="Times New Roman"/>
              <w:u w:val="single"/>
            </w:rPr>
          </w:pPr>
          <w:r w:rsidRPr="00070B50">
            <w:rPr>
              <w:rFonts w:ascii="Times New Roman" w:hAnsi="Times New Roman" w:cs="Times New Roman"/>
              <w:u w:val="single"/>
            </w:rPr>
            <w:t>References</w:t>
          </w:r>
        </w:p>
        <w:sdt>
          <w:sdtPr>
            <w:rPr>
              <w:rFonts w:ascii="Times New Roman" w:hAnsi="Times New Roman" w:cs="Times New Roman"/>
            </w:rPr>
            <w:id w:val="-573587230"/>
            <w:bibliography/>
          </w:sdtPr>
          <w:sdtEndPr/>
          <w:sdtContent>
            <w:p w14:paraId="630FA903" w14:textId="77777777" w:rsidR="00B9455C" w:rsidRPr="00070B50" w:rsidRDefault="00B9455C" w:rsidP="00B9455C">
              <w:pPr>
                <w:pStyle w:val="Bibliography"/>
                <w:ind w:left="720" w:hanging="720"/>
                <w:rPr>
                  <w:rFonts w:ascii="Times New Roman" w:hAnsi="Times New Roman" w:cs="Times New Roman"/>
                  <w:noProof/>
                  <w:lang w:val="en-US"/>
                </w:rPr>
              </w:pPr>
              <w:r w:rsidRPr="00070B50">
                <w:rPr>
                  <w:rFonts w:ascii="Times New Roman" w:hAnsi="Times New Roman" w:cs="Times New Roman"/>
                </w:rPr>
                <w:fldChar w:fldCharType="begin"/>
              </w:r>
              <w:r w:rsidRPr="00070B50">
                <w:rPr>
                  <w:rFonts w:ascii="Times New Roman" w:hAnsi="Times New Roman" w:cs="Times New Roman"/>
                </w:rPr>
                <w:instrText xml:space="preserve"> BIBLIOGRAPHY </w:instrText>
              </w:r>
              <w:r w:rsidRPr="00070B50">
                <w:rPr>
                  <w:rFonts w:ascii="Times New Roman" w:hAnsi="Times New Roman" w:cs="Times New Roman"/>
                </w:rPr>
                <w:fldChar w:fldCharType="separate"/>
              </w:r>
              <w:r w:rsidRPr="00070B50">
                <w:rPr>
                  <w:rFonts w:ascii="Times New Roman" w:hAnsi="Times New Roman" w:cs="Times New Roman"/>
                  <w:noProof/>
                  <w:lang w:val="en-US"/>
                </w:rPr>
                <w:t xml:space="preserve">ESTYN. (2017). </w:t>
              </w:r>
              <w:r w:rsidRPr="00070B50">
                <w:rPr>
                  <w:rFonts w:ascii="Times New Roman" w:hAnsi="Times New Roman" w:cs="Times New Roman"/>
                  <w:i/>
                  <w:iCs/>
                  <w:noProof/>
                  <w:lang w:val="en-US"/>
                </w:rPr>
                <w:t>Good practice in the humanities.</w:t>
              </w:r>
              <w:r w:rsidRPr="00070B50">
                <w:rPr>
                  <w:rFonts w:ascii="Times New Roman" w:hAnsi="Times New Roman" w:cs="Times New Roman"/>
                  <w:noProof/>
                  <w:lang w:val="en-US"/>
                </w:rPr>
                <w:t xml:space="preserve"> welsh government.</w:t>
              </w:r>
            </w:p>
            <w:p w14:paraId="6AD3C02A" w14:textId="06DA5103" w:rsidR="00B9455C" w:rsidRPr="00070B50" w:rsidRDefault="00B9455C" w:rsidP="00B9455C">
              <w:pPr>
                <w:rPr>
                  <w:rFonts w:ascii="Times New Roman" w:hAnsi="Times New Roman" w:cs="Times New Roman"/>
                  <w:color w:val="000000"/>
                  <w:shd w:val="clear" w:color="auto" w:fill="FFFFFF"/>
                </w:rPr>
              </w:pPr>
              <w:r w:rsidRPr="00070B50">
                <w:rPr>
                  <w:rFonts w:ascii="Times New Roman" w:hAnsi="Times New Roman" w:cs="Times New Roman"/>
                  <w:color w:val="000000"/>
                  <w:shd w:val="clear" w:color="auto" w:fill="FFFFFF"/>
                </w:rPr>
                <w:t xml:space="preserve">Dylan, W. (2011). </w:t>
              </w:r>
              <w:r w:rsidRPr="00070B50">
                <w:rPr>
                  <w:rFonts w:ascii="Times New Roman" w:hAnsi="Times New Roman" w:cs="Times New Roman"/>
                  <w:i/>
                  <w:iCs/>
                  <w:color w:val="000000"/>
                </w:rPr>
                <w:t>Embedded formative assessment</w:t>
              </w:r>
              <w:r w:rsidRPr="00070B50">
                <w:rPr>
                  <w:rFonts w:ascii="Times New Roman" w:hAnsi="Times New Roman" w:cs="Times New Roman"/>
                  <w:color w:val="000000"/>
                  <w:shd w:val="clear" w:color="auto" w:fill="FFFFFF"/>
                </w:rPr>
                <w:t>. Bloomington, IN: Solution Tree Press.</w:t>
              </w:r>
            </w:p>
            <w:p w14:paraId="006282B6" w14:textId="5236E2A7" w:rsidR="00C44A4C" w:rsidRPr="00070B50" w:rsidRDefault="00C44A4C" w:rsidP="00B9455C">
              <w:pPr>
                <w:rPr>
                  <w:rFonts w:ascii="Times New Roman" w:hAnsi="Times New Roman" w:cs="Times New Roman"/>
                  <w:color w:val="000000"/>
                  <w:shd w:val="clear" w:color="auto" w:fill="FFFFFF"/>
                </w:rPr>
              </w:pPr>
              <w:r w:rsidRPr="00070B50">
                <w:rPr>
                  <w:rFonts w:ascii="Times New Roman" w:hAnsi="Times New Roman" w:cs="Times New Roman"/>
                  <w:color w:val="000000"/>
                  <w:shd w:val="clear" w:color="auto" w:fill="FFFFFF"/>
                </w:rPr>
                <w:t xml:space="preserve">Conner, C. (1995). </w:t>
              </w:r>
              <w:r w:rsidRPr="00070B50">
                <w:rPr>
                  <w:rFonts w:ascii="Times New Roman" w:hAnsi="Times New Roman" w:cs="Times New Roman"/>
                  <w:i/>
                  <w:iCs/>
                  <w:color w:val="000000"/>
                </w:rPr>
                <w:t>The Primary File guide to - assessment</w:t>
              </w:r>
              <w:r w:rsidRPr="00070B50">
                <w:rPr>
                  <w:rFonts w:ascii="Times New Roman" w:hAnsi="Times New Roman" w:cs="Times New Roman"/>
                  <w:color w:val="000000"/>
                  <w:shd w:val="clear" w:color="auto" w:fill="FFFFFF"/>
                </w:rPr>
                <w:t>. London: Primary File, p.6.</w:t>
              </w:r>
            </w:p>
            <w:p w14:paraId="587FF08F" w14:textId="17467AD0" w:rsidR="00B9455C" w:rsidRPr="00070B50" w:rsidRDefault="00B9455C" w:rsidP="00B9455C">
              <w:pPr>
                <w:rPr>
                  <w:rFonts w:ascii="Times New Roman" w:hAnsi="Times New Roman" w:cs="Times New Roman"/>
                  <w:color w:val="000000"/>
                  <w:shd w:val="clear" w:color="auto" w:fill="FFFFFF"/>
                </w:rPr>
              </w:pPr>
              <w:r w:rsidRPr="00070B50">
                <w:rPr>
                  <w:rFonts w:ascii="Times New Roman" w:hAnsi="Times New Roman" w:cs="Times New Roman"/>
                  <w:color w:val="000000"/>
                  <w:shd w:val="clear" w:color="auto" w:fill="FFFFFF"/>
                </w:rPr>
                <w:t xml:space="preserve">Sousa, D. and Tomlinson, C. (2011). </w:t>
              </w:r>
              <w:r w:rsidRPr="00070B50">
                <w:rPr>
                  <w:rFonts w:ascii="Times New Roman" w:hAnsi="Times New Roman" w:cs="Times New Roman"/>
                  <w:i/>
                  <w:iCs/>
                  <w:color w:val="000000"/>
                </w:rPr>
                <w:t>Differentiation and the brain</w:t>
              </w:r>
              <w:r w:rsidRPr="00070B50">
                <w:rPr>
                  <w:rFonts w:ascii="Times New Roman" w:hAnsi="Times New Roman" w:cs="Times New Roman"/>
                  <w:color w:val="000000"/>
                  <w:shd w:val="clear" w:color="auto" w:fill="FFFFFF"/>
                </w:rPr>
                <w:t>. Bloomington, IN: Solution Tree Press.</w:t>
              </w:r>
            </w:p>
            <w:p w14:paraId="597D3DB2" w14:textId="1C6AC06E" w:rsidR="00711AB0" w:rsidRPr="00070B50" w:rsidRDefault="00711AB0" w:rsidP="00B9455C">
              <w:pPr>
                <w:rPr>
                  <w:rFonts w:ascii="Times New Roman" w:hAnsi="Times New Roman" w:cs="Times New Roman"/>
                  <w:color w:val="000000"/>
                  <w:shd w:val="clear" w:color="auto" w:fill="FFFFFF"/>
                </w:rPr>
              </w:pPr>
              <w:r w:rsidRPr="00070B50">
                <w:rPr>
                  <w:rFonts w:ascii="Times New Roman" w:hAnsi="Times New Roman" w:cs="Times New Roman"/>
                  <w:color w:val="000000"/>
                  <w:shd w:val="clear" w:color="auto" w:fill="FFFFFF"/>
                </w:rPr>
                <w:t>Gallery Walks. (2019). challenges in implementing Gallery Walk. [online] Available at: https://serc.carleton.edu/introgeo/gallerywalk/challenges.html [Accessed 1 Nov.2019].</w:t>
              </w:r>
            </w:p>
            <w:p w14:paraId="008B3436" w14:textId="03EE7157" w:rsidR="00743B36" w:rsidRPr="00070B50" w:rsidRDefault="00743B36" w:rsidP="00B9455C">
              <w:pPr>
                <w:rPr>
                  <w:rFonts w:ascii="Times New Roman" w:hAnsi="Times New Roman" w:cs="Times New Roman"/>
                  <w:shd w:val="clear" w:color="auto" w:fill="FFFFFF"/>
                </w:rPr>
              </w:pPr>
              <w:r w:rsidRPr="00070B50">
                <w:rPr>
                  <w:rFonts w:ascii="Times New Roman" w:hAnsi="Times New Roman" w:cs="Times New Roman"/>
                  <w:shd w:val="clear" w:color="auto" w:fill="FFFFFF"/>
                </w:rPr>
                <w:t xml:space="preserve">Ferlazzo, L. and Hull Sypnleskl, K. (2018). Activating Prior Knowledge </w:t>
              </w:r>
              <w:proofErr w:type="gramStart"/>
              <w:r w:rsidRPr="00070B50">
                <w:rPr>
                  <w:rFonts w:ascii="Times New Roman" w:hAnsi="Times New Roman" w:cs="Times New Roman"/>
                  <w:shd w:val="clear" w:color="auto" w:fill="FFFFFF"/>
                </w:rPr>
                <w:t>With</w:t>
              </w:r>
              <w:proofErr w:type="gramEnd"/>
              <w:r w:rsidRPr="00070B50">
                <w:rPr>
                  <w:rFonts w:ascii="Times New Roman" w:hAnsi="Times New Roman" w:cs="Times New Roman"/>
                  <w:shd w:val="clear" w:color="auto" w:fill="FFFFFF"/>
                </w:rPr>
                <w:t xml:space="preserve"> English Language Learners. [online] Edutopia. Available at: </w:t>
              </w:r>
              <w:hyperlink r:id="rId5" w:history="1">
                <w:r w:rsidRPr="00070B50">
                  <w:rPr>
                    <w:rStyle w:val="Hyperlink"/>
                    <w:rFonts w:ascii="Times New Roman" w:hAnsi="Times New Roman" w:cs="Times New Roman"/>
                    <w:shd w:val="clear" w:color="auto" w:fill="FFFFFF"/>
                  </w:rPr>
                  <w:t>https://www.edutopia.org/article/activating-prior-knowledge-english-language-learners</w:t>
                </w:r>
              </w:hyperlink>
              <w:r w:rsidRPr="00070B50">
                <w:rPr>
                  <w:rFonts w:ascii="Times New Roman" w:hAnsi="Times New Roman" w:cs="Times New Roman"/>
                  <w:shd w:val="clear" w:color="auto" w:fill="FFFFFF"/>
                </w:rPr>
                <w:t xml:space="preserve"> [Accessed 1 November. 2019.]</w:t>
              </w:r>
            </w:p>
            <w:p w14:paraId="00FD5493" w14:textId="11A246E6" w:rsidR="00711AB0" w:rsidRPr="00070B50" w:rsidRDefault="00103A00" w:rsidP="00B9455C">
              <w:pPr>
                <w:rPr>
                  <w:rFonts w:ascii="Times New Roman" w:hAnsi="Times New Roman" w:cs="Times New Roman"/>
                  <w:shd w:val="clear" w:color="auto" w:fill="FFFFFF"/>
                </w:rPr>
              </w:pPr>
              <w:r w:rsidRPr="00070B50">
                <w:rPr>
                  <w:rFonts w:ascii="Times New Roman" w:hAnsi="Times New Roman" w:cs="Times New Roman"/>
                  <w:shd w:val="clear" w:color="auto" w:fill="FFFFFF"/>
                </w:rPr>
                <w:t>G</w:t>
              </w:r>
              <w:r w:rsidR="00711AB0" w:rsidRPr="00070B50">
                <w:rPr>
                  <w:rFonts w:ascii="Times New Roman" w:hAnsi="Times New Roman" w:cs="Times New Roman"/>
                  <w:shd w:val="clear" w:color="auto" w:fill="FFFFFF"/>
                </w:rPr>
                <w:t>a</w:t>
              </w:r>
              <w:r w:rsidRPr="00070B50">
                <w:rPr>
                  <w:rFonts w:ascii="Times New Roman" w:hAnsi="Times New Roman" w:cs="Times New Roman"/>
                  <w:shd w:val="clear" w:color="auto" w:fill="FFFFFF"/>
                </w:rPr>
                <w:t xml:space="preserve">llery Walks. (n.d.). What is Gallery </w:t>
              </w:r>
              <w:proofErr w:type="gramStart"/>
              <w:r w:rsidRPr="00070B50">
                <w:rPr>
                  <w:rFonts w:ascii="Times New Roman" w:hAnsi="Times New Roman" w:cs="Times New Roman"/>
                  <w:shd w:val="clear" w:color="auto" w:fill="FFFFFF"/>
                </w:rPr>
                <w:t>Walk?.</w:t>
              </w:r>
              <w:proofErr w:type="gramEnd"/>
              <w:r w:rsidRPr="00070B50">
                <w:rPr>
                  <w:rFonts w:ascii="Times New Roman" w:hAnsi="Times New Roman" w:cs="Times New Roman"/>
                  <w:shd w:val="clear" w:color="auto" w:fill="FFFFFF"/>
                </w:rPr>
                <w:t xml:space="preserve"> [online] Available at: </w:t>
              </w:r>
              <w:r w:rsidR="00711AB0" w:rsidRPr="00070B50">
                <w:rPr>
                  <w:rFonts w:ascii="Times New Roman" w:hAnsi="Times New Roman" w:cs="Times New Roman"/>
                  <w:shd w:val="clear" w:color="auto" w:fill="FFFFFF"/>
                </w:rPr>
                <w:t>https://serc.careton.eud/introgeo/gallerywalk/what.html [Accessed 1 Nov.2019].</w:t>
              </w:r>
            </w:p>
            <w:p w14:paraId="460E7825" w14:textId="461F40E6" w:rsidR="00A505D4" w:rsidRPr="00070B50" w:rsidRDefault="00A505D4" w:rsidP="00B9455C">
              <w:pPr>
                <w:rPr>
                  <w:rFonts w:ascii="Times New Roman" w:hAnsi="Times New Roman" w:cs="Times New Roman"/>
                  <w:color w:val="000000"/>
                  <w:shd w:val="clear" w:color="auto" w:fill="FFFFFF"/>
                </w:rPr>
              </w:pPr>
              <w:r w:rsidRPr="00070B50">
                <w:rPr>
                  <w:rFonts w:ascii="Times New Roman" w:hAnsi="Times New Roman" w:cs="Times New Roman"/>
                  <w:color w:val="000000"/>
                  <w:shd w:val="clear" w:color="auto" w:fill="FFFFFF"/>
                </w:rPr>
                <w:t>Activating students' prior knowledge: the core strategies. (2012). world applied sciences journal.</w:t>
              </w:r>
            </w:p>
            <w:p w14:paraId="3FDCC29C" w14:textId="5C03AE10" w:rsidR="0066311E" w:rsidRPr="00070B50" w:rsidRDefault="0066311E" w:rsidP="00B9455C">
              <w:pPr>
                <w:rPr>
                  <w:rFonts w:ascii="Times New Roman" w:hAnsi="Times New Roman" w:cs="Times New Roman"/>
                  <w:color w:val="000000"/>
                  <w:shd w:val="clear" w:color="auto" w:fill="FFFFFF"/>
                </w:rPr>
              </w:pPr>
              <w:r w:rsidRPr="00070B50">
                <w:rPr>
                  <w:rFonts w:ascii="Times New Roman" w:hAnsi="Times New Roman" w:cs="Times New Roman"/>
                  <w:color w:val="000000"/>
                  <w:shd w:val="clear" w:color="auto" w:fill="FFFFFF"/>
                </w:rPr>
                <w:t xml:space="preserve">Dylan Wiliam (2009), Assessment </w:t>
              </w:r>
              <w:r w:rsidR="00280BC1" w:rsidRPr="00070B50">
                <w:rPr>
                  <w:rFonts w:ascii="Times New Roman" w:hAnsi="Times New Roman" w:cs="Times New Roman"/>
                  <w:color w:val="000000"/>
                  <w:shd w:val="clear" w:color="auto" w:fill="FFFFFF"/>
                </w:rPr>
                <w:t>for learning: why, what and how? London: Institute of education</w:t>
              </w:r>
              <w:r w:rsidR="007C3295" w:rsidRPr="00070B50">
                <w:rPr>
                  <w:rFonts w:ascii="Times New Roman" w:hAnsi="Times New Roman" w:cs="Times New Roman"/>
                  <w:color w:val="000000"/>
                  <w:shd w:val="clear" w:color="auto" w:fill="FFFFFF"/>
                </w:rPr>
                <w:t>.</w:t>
              </w:r>
            </w:p>
            <w:p w14:paraId="6DF24173" w14:textId="2F45D73E" w:rsidR="00E45D2C" w:rsidRPr="00070B50" w:rsidRDefault="00E45D2C" w:rsidP="00B9455C">
              <w:pPr>
                <w:rPr>
                  <w:rFonts w:ascii="Times New Roman" w:hAnsi="Times New Roman" w:cs="Times New Roman"/>
                  <w:color w:val="000000"/>
                  <w:shd w:val="clear" w:color="auto" w:fill="FFFFFF"/>
                </w:rPr>
              </w:pPr>
              <w:r w:rsidRPr="00070B50">
                <w:rPr>
                  <w:rFonts w:ascii="Times New Roman" w:hAnsi="Times New Roman" w:cs="Times New Roman"/>
                  <w:color w:val="000000"/>
                  <w:shd w:val="clear" w:color="auto" w:fill="FFFFFF"/>
                </w:rPr>
                <w:t xml:space="preserve">Black, P., Harrison, C., Lee, </w:t>
              </w:r>
              <w:proofErr w:type="gramStart"/>
              <w:r w:rsidRPr="00070B50">
                <w:rPr>
                  <w:rFonts w:ascii="Times New Roman" w:hAnsi="Times New Roman" w:cs="Times New Roman"/>
                  <w:color w:val="000000"/>
                  <w:shd w:val="clear" w:color="auto" w:fill="FFFFFF"/>
                </w:rPr>
                <w:t>C,.</w:t>
              </w:r>
              <w:proofErr w:type="gramEnd"/>
              <w:r w:rsidRPr="00070B50">
                <w:rPr>
                  <w:rFonts w:ascii="Times New Roman" w:hAnsi="Times New Roman" w:cs="Times New Roman"/>
                  <w:color w:val="000000"/>
                  <w:shd w:val="clear" w:color="auto" w:fill="FFFFFF"/>
                </w:rPr>
                <w:t xml:space="preserve"> Marshall, B. and </w:t>
              </w:r>
              <w:proofErr w:type="gramStart"/>
              <w:r w:rsidRPr="00070B50">
                <w:rPr>
                  <w:rFonts w:ascii="Times New Roman" w:hAnsi="Times New Roman" w:cs="Times New Roman"/>
                  <w:color w:val="000000"/>
                  <w:shd w:val="clear" w:color="auto" w:fill="FFFFFF"/>
                </w:rPr>
                <w:t>William,D.</w:t>
              </w:r>
              <w:proofErr w:type="gramEnd"/>
              <w:r w:rsidRPr="00070B50">
                <w:rPr>
                  <w:rFonts w:ascii="Times New Roman" w:hAnsi="Times New Roman" w:cs="Times New Roman"/>
                  <w:color w:val="000000"/>
                  <w:shd w:val="clear" w:color="auto" w:fill="FFFFFF"/>
                </w:rPr>
                <w:t xml:space="preserve"> (2011). Assessment for learning. Berkshire: Open university Press.</w:t>
              </w:r>
            </w:p>
            <w:p w14:paraId="2D9DDFAB" w14:textId="1D6A5BD3" w:rsidR="00374C68" w:rsidRPr="00070B50" w:rsidRDefault="00374C68" w:rsidP="00B9455C">
              <w:pPr>
                <w:rPr>
                  <w:rFonts w:ascii="Times New Roman" w:hAnsi="Times New Roman" w:cs="Times New Roman"/>
                  <w:color w:val="000000"/>
                  <w:bdr w:val="none" w:sz="0" w:space="0" w:color="auto" w:frame="1"/>
                  <w:shd w:val="clear" w:color="auto" w:fill="FFFF00"/>
                </w:rPr>
              </w:pPr>
              <w:r w:rsidRPr="00070B50">
                <w:rPr>
                  <w:rFonts w:ascii="Times New Roman" w:hAnsi="Times New Roman" w:cs="Times New Roman"/>
                  <w:color w:val="000000"/>
                  <w:shd w:val="clear" w:color="auto" w:fill="FFFFFF"/>
                </w:rPr>
                <w:t xml:space="preserve">Tom Cox 2019 Effective Questioning and class room talk </w:t>
              </w:r>
              <w:r w:rsidRPr="00070B50">
                <w:rPr>
                  <w:rFonts w:ascii="Times New Roman" w:hAnsi="Times New Roman" w:cs="Times New Roman"/>
                  <w:i/>
                  <w:iCs/>
                  <w:color w:val="000000"/>
                  <w:shd w:val="clear" w:color="auto" w:fill="FFFFFF"/>
                </w:rPr>
                <w:t>Learning: what, how and why am I teaching [online] Available at:</w:t>
              </w:r>
              <w:r w:rsidRPr="00070B50">
                <w:rPr>
                  <w:rFonts w:ascii="Times New Roman" w:hAnsi="Times New Roman" w:cs="Times New Roman"/>
                  <w:color w:val="000000"/>
                  <w:bdr w:val="none" w:sz="0" w:space="0" w:color="auto" w:frame="1"/>
                  <w:shd w:val="clear" w:color="auto" w:fill="FFFF00"/>
                </w:rPr>
                <w:t xml:space="preserve"> </w:t>
              </w:r>
              <w:hyperlink r:id="rId6" w:tgtFrame="_blank" w:history="1">
                <w:r w:rsidRPr="00070B50">
                  <w:rPr>
                    <w:rFonts w:ascii="Times New Roman" w:hAnsi="Times New Roman" w:cs="Times New Roman"/>
                    <w:color w:val="0000FF"/>
                    <w:u w:val="single"/>
                    <w:bdr w:val="none" w:sz="0" w:space="0" w:color="auto" w:frame="1"/>
                    <w:shd w:val="clear" w:color="auto" w:fill="FFFF00"/>
                  </w:rPr>
                  <w:t>https://moodle.uwtsd.ac.uk/pluginfile.php/316574/mod_resource/content/1/Effective_QuestioningTalk.pdf</w:t>
                </w:r>
              </w:hyperlink>
              <w:r w:rsidRPr="00070B50">
                <w:rPr>
                  <w:rFonts w:ascii="Times New Roman" w:hAnsi="Times New Roman" w:cs="Times New Roman"/>
                  <w:color w:val="000000"/>
                  <w:bdr w:val="none" w:sz="0" w:space="0" w:color="auto" w:frame="1"/>
                  <w:shd w:val="clear" w:color="auto" w:fill="FFFF00"/>
                </w:rPr>
                <w:t xml:space="preserve"> [Accessed 1 November. 2019]</w:t>
              </w:r>
            </w:p>
            <w:p w14:paraId="08DD769F" w14:textId="7B19F376" w:rsidR="00107CD6" w:rsidRPr="00070B50" w:rsidRDefault="00107CD6" w:rsidP="00B9455C">
              <w:pPr>
                <w:rPr>
                  <w:rFonts w:ascii="Times New Roman" w:hAnsi="Times New Roman" w:cs="Times New Roman"/>
                  <w:color w:val="000000"/>
                  <w:shd w:val="clear" w:color="auto" w:fill="FFFFFF"/>
                </w:rPr>
              </w:pPr>
              <w:r w:rsidRPr="00070B50">
                <w:rPr>
                  <w:rFonts w:ascii="Times New Roman" w:hAnsi="Times New Roman" w:cs="Times New Roman"/>
                  <w:color w:val="000000"/>
                  <w:shd w:val="clear" w:color="auto" w:fill="FFFFFF"/>
                </w:rPr>
                <w:t xml:space="preserve">peresourcesbank. (2017). </w:t>
              </w:r>
              <w:r w:rsidRPr="00070B50">
                <w:rPr>
                  <w:rFonts w:ascii="Times New Roman" w:hAnsi="Times New Roman" w:cs="Times New Roman"/>
                  <w:i/>
                  <w:iCs/>
                  <w:color w:val="000000"/>
                </w:rPr>
                <w:t>Mini Plenaries - Pedagogy - Ideas &gt; peresourcesbank</w:t>
              </w:r>
              <w:r w:rsidRPr="00070B50">
                <w:rPr>
                  <w:rFonts w:ascii="Times New Roman" w:hAnsi="Times New Roman" w:cs="Times New Roman"/>
                  <w:color w:val="000000"/>
                  <w:shd w:val="clear" w:color="auto" w:fill="FFFFFF"/>
                </w:rPr>
                <w:t>. [online] Available at: https://www.peresourcesbank.co.uk/mini-plenaries-pedagogy-ideas/ [Accessed 30 Oct. 2019].</w:t>
              </w:r>
            </w:p>
            <w:p w14:paraId="0D4A741B" w14:textId="27DAF0EC" w:rsidR="009A7DC7" w:rsidRPr="00070B50" w:rsidRDefault="009A7DC7" w:rsidP="00B9455C">
              <w:pPr>
                <w:rPr>
                  <w:rFonts w:ascii="Times New Roman" w:hAnsi="Times New Roman" w:cs="Times New Roman"/>
                  <w:color w:val="000000"/>
                  <w:shd w:val="clear" w:color="auto" w:fill="FFFFFF"/>
                </w:rPr>
              </w:pPr>
              <w:r w:rsidRPr="00070B50">
                <w:rPr>
                  <w:rFonts w:ascii="Times New Roman" w:hAnsi="Times New Roman" w:cs="Times New Roman"/>
                  <w:color w:val="000000"/>
                  <w:shd w:val="clear" w:color="auto" w:fill="FFFFFF"/>
                </w:rPr>
                <w:t>Chappuis, S. and Stiggins, R.J., 2002. Classroom assessment for learning. Educational leadership, 60(1), pp.40-44.</w:t>
              </w:r>
            </w:p>
            <w:p w14:paraId="366F29B8" w14:textId="435E3AE5" w:rsidR="007739C3" w:rsidRPr="00070B50" w:rsidRDefault="0064037B" w:rsidP="00B9455C">
              <w:pPr>
                <w:rPr>
                  <w:rFonts w:ascii="Times New Roman" w:hAnsi="Times New Roman" w:cs="Times New Roman"/>
                  <w:color w:val="000000"/>
                  <w:shd w:val="clear" w:color="auto" w:fill="FFFFFF"/>
                </w:rPr>
              </w:pPr>
              <w:r w:rsidRPr="00070B50">
                <w:rPr>
                  <w:rFonts w:ascii="Times New Roman" w:hAnsi="Times New Roman" w:cs="Times New Roman"/>
                  <w:color w:val="000000"/>
                  <w:shd w:val="clear" w:color="auto" w:fill="FFFFFF"/>
                </w:rPr>
                <w:t xml:space="preserve">Black, P., Harrison, C., Lee, C., Marshall, B. and Wiliam, D. (2011). </w:t>
              </w:r>
              <w:r w:rsidRPr="00070B50">
                <w:rPr>
                  <w:rFonts w:ascii="Times New Roman" w:hAnsi="Times New Roman" w:cs="Times New Roman"/>
                  <w:i/>
                  <w:iCs/>
                  <w:color w:val="000000"/>
                </w:rPr>
                <w:t>Assessment for learning</w:t>
              </w:r>
              <w:r w:rsidRPr="00070B50">
                <w:rPr>
                  <w:rFonts w:ascii="Times New Roman" w:hAnsi="Times New Roman" w:cs="Times New Roman"/>
                  <w:color w:val="000000"/>
                  <w:shd w:val="clear" w:color="auto" w:fill="FFFFFF"/>
                </w:rPr>
                <w:t>. Berkshire: Open University Press, p.32.</w:t>
              </w:r>
            </w:p>
            <w:p w14:paraId="0F92BC2F" w14:textId="199C90BD" w:rsidR="006709D4" w:rsidRPr="00070B50" w:rsidRDefault="002F075D" w:rsidP="00B9455C">
              <w:pPr>
                <w:rPr>
                  <w:rFonts w:ascii="Times New Roman" w:hAnsi="Times New Roman" w:cs="Times New Roman"/>
                  <w:color w:val="000000"/>
                  <w:shd w:val="clear" w:color="auto" w:fill="FFFFFF"/>
                </w:rPr>
              </w:pPr>
              <w:r w:rsidRPr="00070B50">
                <w:rPr>
                  <w:rFonts w:ascii="Times New Roman" w:hAnsi="Times New Roman" w:cs="Times New Roman"/>
                  <w:color w:val="000000"/>
                  <w:shd w:val="clear" w:color="auto" w:fill="FFFFFF"/>
                </w:rPr>
                <w:t xml:space="preserve">Freeman, R. and Lewis, R. (1998). </w:t>
              </w:r>
              <w:r w:rsidRPr="00070B50">
                <w:rPr>
                  <w:rFonts w:ascii="Times New Roman" w:hAnsi="Times New Roman" w:cs="Times New Roman"/>
                  <w:i/>
                  <w:iCs/>
                  <w:color w:val="000000"/>
                </w:rPr>
                <w:t>Planning and Implementing Assessment</w:t>
              </w:r>
              <w:r w:rsidRPr="00070B50">
                <w:rPr>
                  <w:rFonts w:ascii="Times New Roman" w:hAnsi="Times New Roman" w:cs="Times New Roman"/>
                  <w:color w:val="000000"/>
                  <w:shd w:val="clear" w:color="auto" w:fill="FFFFFF"/>
                </w:rPr>
                <w:t>. Kogan Page: London, p.9.</w:t>
              </w:r>
            </w:p>
            <w:p w14:paraId="3F3C8DF8" w14:textId="19A3ABB9" w:rsidR="00B9455C" w:rsidRPr="00070B50" w:rsidRDefault="007D5FC7" w:rsidP="00B9455C">
              <w:pPr>
                <w:rPr>
                  <w:rFonts w:ascii="Times New Roman" w:hAnsi="Times New Roman" w:cs="Times New Roman"/>
                  <w:color w:val="000000"/>
                  <w:shd w:val="clear" w:color="auto" w:fill="FFFFFF"/>
                </w:rPr>
              </w:pPr>
              <w:r w:rsidRPr="00070B50">
                <w:rPr>
                  <w:rFonts w:ascii="Times New Roman" w:hAnsi="Times New Roman" w:cs="Times New Roman"/>
                  <w:color w:val="000000"/>
                  <w:shd w:val="clear" w:color="auto" w:fill="FFFFFF"/>
                </w:rPr>
                <w:t xml:space="preserve">Roberts, R. (2019). </w:t>
              </w:r>
              <w:r w:rsidRPr="00070B50">
                <w:rPr>
                  <w:rFonts w:ascii="Times New Roman" w:hAnsi="Times New Roman" w:cs="Times New Roman"/>
                  <w:i/>
                  <w:iCs/>
                  <w:color w:val="000000"/>
                </w:rPr>
                <w:t>Questioning Strategies - Rohan Roberts</w:t>
              </w:r>
              <w:r w:rsidRPr="00070B50">
                <w:rPr>
                  <w:rFonts w:ascii="Times New Roman" w:hAnsi="Times New Roman" w:cs="Times New Roman"/>
                  <w:color w:val="000000"/>
                  <w:shd w:val="clear" w:color="auto" w:fill="FFFFFF"/>
                </w:rPr>
                <w:t>. [online] Sites.google.com. Available at: https://sites.google.com/site/winchestercpd/questioning-strategies [Accessed 25 Oct. 2019].</w:t>
              </w:r>
            </w:p>
            <w:p w14:paraId="6F388A76" w14:textId="2C919F6A" w:rsidR="00C55E4D" w:rsidRPr="00070B50" w:rsidRDefault="006D0EC0" w:rsidP="00B9455C">
              <w:pPr>
                <w:rPr>
                  <w:rFonts w:ascii="Times New Roman" w:hAnsi="Times New Roman" w:cs="Times New Roman"/>
                  <w:color w:val="000000"/>
                  <w:shd w:val="clear" w:color="auto" w:fill="FFFFFF"/>
                </w:rPr>
              </w:pPr>
              <w:r w:rsidRPr="00070B50">
                <w:rPr>
                  <w:rFonts w:ascii="Times New Roman" w:hAnsi="Times New Roman" w:cs="Times New Roman"/>
                  <w:i/>
                  <w:iCs/>
                  <w:color w:val="000000"/>
                </w:rPr>
                <w:t>Dylan Wiliam on PPPB - Pose, Pause, Pounce, Bounce</w:t>
              </w:r>
              <w:r w:rsidRPr="00070B50">
                <w:rPr>
                  <w:rFonts w:ascii="Times New Roman" w:hAnsi="Times New Roman" w:cs="Times New Roman"/>
                  <w:color w:val="000000"/>
                  <w:shd w:val="clear" w:color="auto" w:fill="FFFFFF"/>
                </w:rPr>
                <w:t>. (2019). [video] Directed by H. Mahmood. England: Hamid Mahmood.</w:t>
              </w:r>
            </w:p>
            <w:p w14:paraId="699D81BE" w14:textId="5BE6FE02" w:rsidR="00300FED" w:rsidRPr="00070B50" w:rsidRDefault="00300FED" w:rsidP="00B9455C">
              <w:pPr>
                <w:rPr>
                  <w:rFonts w:ascii="Times New Roman" w:hAnsi="Times New Roman" w:cs="Times New Roman"/>
                  <w:color w:val="000000"/>
                  <w:shd w:val="clear" w:color="auto" w:fill="FFFFFF"/>
                </w:rPr>
              </w:pPr>
              <w:r w:rsidRPr="00070B50">
                <w:rPr>
                  <w:rFonts w:ascii="Times New Roman" w:hAnsi="Times New Roman" w:cs="Times New Roman"/>
                  <w:color w:val="000000"/>
                  <w:shd w:val="clear" w:color="auto" w:fill="FFFFFF"/>
                </w:rPr>
                <w:t xml:space="preserve">Grigg, R. (2010). </w:t>
              </w:r>
              <w:r w:rsidRPr="00070B50">
                <w:rPr>
                  <w:rFonts w:ascii="Times New Roman" w:hAnsi="Times New Roman" w:cs="Times New Roman"/>
                  <w:i/>
                  <w:iCs/>
                  <w:color w:val="000000"/>
                </w:rPr>
                <w:t>Becoming an outstanding primary school teacher</w:t>
              </w:r>
              <w:r w:rsidRPr="00070B50">
                <w:rPr>
                  <w:rFonts w:ascii="Times New Roman" w:hAnsi="Times New Roman" w:cs="Times New Roman"/>
                  <w:color w:val="000000"/>
                  <w:shd w:val="clear" w:color="auto" w:fill="FFFFFF"/>
                </w:rPr>
                <w:t>. New York: Longman, pp.379-381.</w:t>
              </w:r>
            </w:p>
            <w:p w14:paraId="6602A1D1" w14:textId="34E4D4DB" w:rsidR="007D5FC7" w:rsidRPr="00070B50" w:rsidRDefault="00E9138E" w:rsidP="00B9455C">
              <w:pPr>
                <w:rPr>
                  <w:rFonts w:ascii="Times New Roman" w:hAnsi="Times New Roman" w:cs="Times New Roman"/>
                  <w:color w:val="000000"/>
                  <w:shd w:val="clear" w:color="auto" w:fill="FFFFFF"/>
                </w:rPr>
              </w:pPr>
              <w:r w:rsidRPr="00070B50">
                <w:rPr>
                  <w:rFonts w:ascii="Times New Roman" w:hAnsi="Times New Roman" w:cs="Times New Roman"/>
                  <w:color w:val="000000"/>
                  <w:shd w:val="clear" w:color="auto" w:fill="FFFFFF"/>
                </w:rPr>
                <w:t>Prior, G. (2019). Less Ping-Pong more Basketball: Effective Questioning. [Blog] Available at: https://www.tutor2u.net/the-professional-teacher/blog/less-ping-pong-more-basketball-effective-questioning [Accessed 27 Oct. 2019].</w:t>
              </w:r>
            </w:p>
            <w:p w14:paraId="49C6A595" w14:textId="57578DD8" w:rsidR="00E0144E" w:rsidRPr="00070B50" w:rsidRDefault="00E0144E" w:rsidP="00B9455C">
              <w:pPr>
                <w:rPr>
                  <w:rFonts w:ascii="Times New Roman" w:hAnsi="Times New Roman" w:cs="Times New Roman"/>
                  <w:color w:val="000000"/>
                  <w:shd w:val="clear" w:color="auto" w:fill="FFFFFF"/>
                </w:rPr>
              </w:pPr>
              <w:r w:rsidRPr="00070B50">
                <w:rPr>
                  <w:rFonts w:ascii="Times New Roman" w:hAnsi="Times New Roman" w:cs="Times New Roman"/>
                  <w:color w:val="000000"/>
                  <w:shd w:val="clear" w:color="auto" w:fill="FFFFFF"/>
                </w:rPr>
                <w:lastRenderedPageBreak/>
                <w:t xml:space="preserve">vaks. (2018). </w:t>
              </w:r>
              <w:r w:rsidRPr="00070B50">
                <w:rPr>
                  <w:rFonts w:ascii="Times New Roman" w:hAnsi="Times New Roman" w:cs="Times New Roman"/>
                  <w:i/>
                  <w:iCs/>
                  <w:color w:val="000000"/>
                </w:rPr>
                <w:t>Visual learning style - definition, techniques and activities | Vaks</w:t>
              </w:r>
              <w:r w:rsidRPr="00070B50">
                <w:rPr>
                  <w:rFonts w:ascii="Times New Roman" w:hAnsi="Times New Roman" w:cs="Times New Roman"/>
                  <w:color w:val="000000"/>
                  <w:shd w:val="clear" w:color="auto" w:fill="FFFFFF"/>
                </w:rPr>
                <w:t>. [online] Available at: https://vaks.co.uk/inspire/visual-learning-style-definition-techniques-and-activities/ [Accessed 3 Nov. 2019].</w:t>
              </w:r>
            </w:p>
            <w:p w14:paraId="2CE5B56C" w14:textId="5D872A0C" w:rsidR="007924D5" w:rsidRPr="00070B50" w:rsidRDefault="00CB4CBC" w:rsidP="00B9455C">
              <w:pPr>
                <w:rPr>
                  <w:rFonts w:ascii="Times New Roman" w:hAnsi="Times New Roman" w:cs="Times New Roman"/>
                  <w:color w:val="000000"/>
                  <w:shd w:val="clear" w:color="auto" w:fill="FFFFFF"/>
                </w:rPr>
              </w:pPr>
              <w:r w:rsidRPr="00070B50">
                <w:rPr>
                  <w:rFonts w:ascii="Times New Roman" w:hAnsi="Times New Roman" w:cs="Times New Roman"/>
                  <w:color w:val="000000"/>
                  <w:shd w:val="clear" w:color="auto" w:fill="FFFFFF"/>
                </w:rPr>
                <w:t xml:space="preserve">Freeman, R. and Lewis, R. (1998). </w:t>
              </w:r>
              <w:r w:rsidRPr="00070B50">
                <w:rPr>
                  <w:rFonts w:ascii="Times New Roman" w:hAnsi="Times New Roman" w:cs="Times New Roman"/>
                  <w:i/>
                  <w:iCs/>
                  <w:color w:val="000000"/>
                </w:rPr>
                <w:t>Planning and Implementing Assessment</w:t>
              </w:r>
              <w:r w:rsidRPr="00070B50">
                <w:rPr>
                  <w:rFonts w:ascii="Times New Roman" w:hAnsi="Times New Roman" w:cs="Times New Roman"/>
                  <w:color w:val="000000"/>
                  <w:shd w:val="clear" w:color="auto" w:fill="FFFFFF"/>
                </w:rPr>
                <w:t>. Kogan Page: London.</w:t>
              </w:r>
            </w:p>
            <w:p w14:paraId="542B2997" w14:textId="3636CEFE" w:rsidR="00E9138E" w:rsidRPr="00070B50" w:rsidRDefault="00663BAF" w:rsidP="00B9455C">
              <w:pPr>
                <w:rPr>
                  <w:rFonts w:ascii="Times New Roman" w:hAnsi="Times New Roman" w:cs="Times New Roman"/>
                  <w:color w:val="000000"/>
                  <w:shd w:val="clear" w:color="auto" w:fill="FFFFFF"/>
                </w:rPr>
              </w:pPr>
              <w:r w:rsidRPr="00070B50">
                <w:rPr>
                  <w:rFonts w:ascii="Times New Roman" w:hAnsi="Times New Roman" w:cs="Times New Roman"/>
                  <w:color w:val="000000"/>
                  <w:shd w:val="clear" w:color="auto" w:fill="FFFFFF"/>
                </w:rPr>
                <w:t xml:space="preserve">Donaldson, G. (2015). </w:t>
              </w:r>
              <w:r w:rsidRPr="00070B50">
                <w:rPr>
                  <w:rFonts w:ascii="Times New Roman" w:hAnsi="Times New Roman" w:cs="Times New Roman"/>
                  <w:i/>
                  <w:iCs/>
                  <w:color w:val="000000"/>
                </w:rPr>
                <w:t>successful futures</w:t>
              </w:r>
              <w:r w:rsidRPr="00070B50">
                <w:rPr>
                  <w:rFonts w:ascii="Times New Roman" w:hAnsi="Times New Roman" w:cs="Times New Roman"/>
                  <w:color w:val="000000"/>
                  <w:shd w:val="clear" w:color="auto" w:fill="FFFFFF"/>
                </w:rPr>
                <w:t>. Independent Review of Curriculum and Assessment Arrangements in Wales. [online] Wales: Welsh Assembly Government, p.6. Available at: https://gov.wales/sites/default/files/publications/2018-03/successful-futures.pdf [Accessed 26 Oct. 2019].</w:t>
              </w:r>
            </w:p>
            <w:p w14:paraId="1D2F3272" w14:textId="2634BB7B" w:rsidR="001C1C93" w:rsidRPr="00070B50" w:rsidRDefault="00B9455C" w:rsidP="00B9455C">
              <w:pPr>
                <w:rPr>
                  <w:rFonts w:ascii="Times New Roman" w:hAnsi="Times New Roman" w:cs="Times New Roman"/>
                  <w:color w:val="000000"/>
                  <w:shd w:val="clear" w:color="auto" w:fill="FFFFFF"/>
                </w:rPr>
              </w:pPr>
              <w:r w:rsidRPr="00070B50">
                <w:rPr>
                  <w:rFonts w:ascii="Times New Roman" w:hAnsi="Times New Roman" w:cs="Times New Roman"/>
                  <w:b/>
                  <w:bCs/>
                  <w:noProof/>
                </w:rPr>
                <w:fldChar w:fldCharType="end"/>
              </w:r>
              <w:r w:rsidR="001C1C93" w:rsidRPr="00070B50">
                <w:rPr>
                  <w:rFonts w:ascii="Times New Roman" w:hAnsi="Times New Roman" w:cs="Times New Roman"/>
                  <w:color w:val="000000"/>
                  <w:shd w:val="clear" w:color="auto" w:fill="FFFFFF"/>
                </w:rPr>
                <w:t xml:space="preserve">Black, P. and </w:t>
              </w:r>
              <w:proofErr w:type="spellStart"/>
              <w:r w:rsidR="001C1C93" w:rsidRPr="00070B50">
                <w:rPr>
                  <w:rFonts w:ascii="Times New Roman" w:hAnsi="Times New Roman" w:cs="Times New Roman"/>
                  <w:color w:val="000000"/>
                  <w:shd w:val="clear" w:color="auto" w:fill="FFFFFF"/>
                </w:rPr>
                <w:t>Wiliam</w:t>
              </w:r>
              <w:proofErr w:type="spellEnd"/>
              <w:r w:rsidR="001C1C93" w:rsidRPr="00070B50">
                <w:rPr>
                  <w:rFonts w:ascii="Times New Roman" w:hAnsi="Times New Roman" w:cs="Times New Roman"/>
                  <w:color w:val="000000"/>
                  <w:shd w:val="clear" w:color="auto" w:fill="FFFFFF"/>
                </w:rPr>
                <w:t xml:space="preserve">, D. (1998). </w:t>
              </w:r>
              <w:r w:rsidR="001C1C93" w:rsidRPr="00070B50">
                <w:rPr>
                  <w:rFonts w:ascii="Times New Roman" w:hAnsi="Times New Roman" w:cs="Times New Roman"/>
                  <w:i/>
                  <w:iCs/>
                  <w:color w:val="000000"/>
                </w:rPr>
                <w:t>Inside the black box of assessment</w:t>
              </w:r>
              <w:r w:rsidR="001C1C93" w:rsidRPr="00070B50">
                <w:rPr>
                  <w:rFonts w:ascii="Times New Roman" w:hAnsi="Times New Roman" w:cs="Times New Roman"/>
                  <w:color w:val="000000"/>
                  <w:shd w:val="clear" w:color="auto" w:fill="FFFFFF"/>
                </w:rPr>
                <w:t>. Phi Delta Kappa, p.2.</w:t>
              </w:r>
            </w:p>
            <w:p w14:paraId="50091C53" w14:textId="0C99E251" w:rsidR="009B7186" w:rsidRPr="00070B50" w:rsidRDefault="009B7186" w:rsidP="00B9455C">
              <w:pPr>
                <w:rPr>
                  <w:rFonts w:ascii="Times New Roman" w:hAnsi="Times New Roman" w:cs="Times New Roman"/>
                  <w:color w:val="000000"/>
                  <w:shd w:val="clear" w:color="auto" w:fill="FFFFFF"/>
                </w:rPr>
              </w:pPr>
              <w:r w:rsidRPr="00070B50">
                <w:rPr>
                  <w:rFonts w:ascii="Times New Roman" w:hAnsi="Times New Roman" w:cs="Times New Roman"/>
                  <w:color w:val="000000"/>
                  <w:shd w:val="clear" w:color="auto" w:fill="FFFFFF"/>
                </w:rPr>
                <w:t xml:space="preserve">Donaldson, G. (2015). </w:t>
              </w:r>
              <w:r w:rsidRPr="00070B50">
                <w:rPr>
                  <w:rFonts w:ascii="Times New Roman" w:hAnsi="Times New Roman" w:cs="Times New Roman"/>
                  <w:i/>
                  <w:iCs/>
                  <w:color w:val="000000"/>
                </w:rPr>
                <w:t>successful futures</w:t>
              </w:r>
              <w:r w:rsidRPr="00070B50">
                <w:rPr>
                  <w:rFonts w:ascii="Times New Roman" w:hAnsi="Times New Roman" w:cs="Times New Roman"/>
                  <w:color w:val="000000"/>
                  <w:shd w:val="clear" w:color="auto" w:fill="FFFFFF"/>
                </w:rPr>
                <w:t>. Independent Review of Curriculum and Assessment Arrangements in Wales. [online] Wales: Welsh Assembly Government, p.32. Available at: https://gov.wales/sites/default/files/publications/2018-03/successful-futures.pdf [Accessed 26 Oct. 2019].</w:t>
              </w:r>
            </w:p>
            <w:p w14:paraId="2D0A9A2C" w14:textId="6724CC6C" w:rsidR="00523B2A" w:rsidRPr="00070B50" w:rsidRDefault="00523B2A" w:rsidP="00B9455C">
              <w:pPr>
                <w:rPr>
                  <w:rFonts w:ascii="Times New Roman" w:hAnsi="Times New Roman" w:cs="Times New Roman"/>
                  <w:color w:val="000000"/>
                  <w:shd w:val="clear" w:color="auto" w:fill="FFFFFF"/>
                </w:rPr>
              </w:pPr>
              <w:r w:rsidRPr="00070B50">
                <w:rPr>
                  <w:rFonts w:ascii="Times New Roman" w:hAnsi="Times New Roman" w:cs="Times New Roman"/>
                  <w:color w:val="000000"/>
                  <w:shd w:val="clear" w:color="auto" w:fill="FFFFFF"/>
                </w:rPr>
                <w:t xml:space="preserve">Cambridge-community.org.uk. (2019). </w:t>
              </w:r>
              <w:r w:rsidRPr="00070B50">
                <w:rPr>
                  <w:rFonts w:ascii="Times New Roman" w:hAnsi="Times New Roman" w:cs="Times New Roman"/>
                  <w:i/>
                  <w:iCs/>
                  <w:color w:val="000000"/>
                </w:rPr>
                <w:t>Getting started with Assessment for Learning</w:t>
              </w:r>
              <w:r w:rsidRPr="00070B50">
                <w:rPr>
                  <w:rFonts w:ascii="Times New Roman" w:hAnsi="Times New Roman" w:cs="Times New Roman"/>
                  <w:color w:val="000000"/>
                  <w:shd w:val="clear" w:color="auto" w:fill="FFFFFF"/>
                </w:rPr>
                <w:t>. [online] Available at: https://www.cambridge-community.org.uk/professional-development/gswafl/index.html [Accessed 26 Oct. 2019].</w:t>
              </w:r>
            </w:p>
            <w:p w14:paraId="09C3394F" w14:textId="1BA27ACA" w:rsidR="00C55E4D" w:rsidRPr="00070B50" w:rsidRDefault="00C55E4D" w:rsidP="00B9455C">
              <w:pPr>
                <w:rPr>
                  <w:rFonts w:ascii="Times New Roman" w:hAnsi="Times New Roman" w:cs="Times New Roman"/>
                  <w:color w:val="000000"/>
                  <w:shd w:val="clear" w:color="auto" w:fill="FFFFFF"/>
                </w:rPr>
              </w:pPr>
              <w:r w:rsidRPr="00070B50">
                <w:rPr>
                  <w:rFonts w:ascii="Times New Roman" w:hAnsi="Times New Roman" w:cs="Times New Roman"/>
                  <w:color w:val="000000"/>
                  <w:shd w:val="clear" w:color="auto" w:fill="FFFFFF"/>
                </w:rPr>
                <w:t xml:space="preserve">Sadler, D. (1989). Formative assessment and the design of instructional systems. </w:t>
              </w:r>
              <w:r w:rsidRPr="00070B50">
                <w:rPr>
                  <w:rFonts w:ascii="Times New Roman" w:hAnsi="Times New Roman" w:cs="Times New Roman"/>
                  <w:i/>
                  <w:iCs/>
                  <w:color w:val="000000"/>
                </w:rPr>
                <w:t>Instructional Science</w:t>
              </w:r>
              <w:r w:rsidRPr="00070B50">
                <w:rPr>
                  <w:rFonts w:ascii="Times New Roman" w:hAnsi="Times New Roman" w:cs="Times New Roman"/>
                  <w:color w:val="000000"/>
                  <w:shd w:val="clear" w:color="auto" w:fill="FFFFFF"/>
                </w:rPr>
                <w:t>, 18(2), p.120.</w:t>
              </w:r>
            </w:p>
            <w:p w14:paraId="51D379E8" w14:textId="0C7C743A" w:rsidR="00D4251E" w:rsidRPr="00070B50" w:rsidRDefault="00D4251E" w:rsidP="00B9455C">
              <w:pPr>
                <w:rPr>
                  <w:rFonts w:ascii="Times New Roman" w:hAnsi="Times New Roman" w:cs="Times New Roman"/>
                  <w:color w:val="000000"/>
                  <w:shd w:val="clear" w:color="auto" w:fill="FFFFFF"/>
                </w:rPr>
              </w:pPr>
              <w:r w:rsidRPr="00070B50">
                <w:rPr>
                  <w:rFonts w:ascii="Times New Roman" w:hAnsi="Times New Roman" w:cs="Times New Roman"/>
                  <w:color w:val="000000"/>
                  <w:shd w:val="clear" w:color="auto" w:fill="FFFFFF"/>
                </w:rPr>
                <w:t xml:space="preserve">Grigg, R. (2015). </w:t>
              </w:r>
              <w:r w:rsidRPr="00070B50">
                <w:rPr>
                  <w:rFonts w:ascii="Times New Roman" w:hAnsi="Times New Roman" w:cs="Times New Roman"/>
                  <w:i/>
                  <w:iCs/>
                  <w:color w:val="000000"/>
                </w:rPr>
                <w:t>Becoming an outstanding primary school teacher</w:t>
              </w:r>
              <w:r w:rsidRPr="00070B50">
                <w:rPr>
                  <w:rFonts w:ascii="Times New Roman" w:hAnsi="Times New Roman" w:cs="Times New Roman"/>
                  <w:color w:val="000000"/>
                  <w:shd w:val="clear" w:color="auto" w:fill="FFFFFF"/>
                </w:rPr>
                <w:t xml:space="preserve">. 2nd ed. New York: </w:t>
              </w:r>
              <w:proofErr w:type="spellStart"/>
              <w:r w:rsidRPr="00070B50">
                <w:rPr>
                  <w:rFonts w:ascii="Times New Roman" w:hAnsi="Times New Roman" w:cs="Times New Roman"/>
                  <w:color w:val="000000"/>
                  <w:shd w:val="clear" w:color="auto" w:fill="FFFFFF"/>
                </w:rPr>
                <w:t>routledge</w:t>
              </w:r>
              <w:proofErr w:type="spellEnd"/>
              <w:r w:rsidRPr="00070B50">
                <w:rPr>
                  <w:rFonts w:ascii="Times New Roman" w:hAnsi="Times New Roman" w:cs="Times New Roman"/>
                  <w:color w:val="000000"/>
                  <w:shd w:val="clear" w:color="auto" w:fill="FFFFFF"/>
                </w:rPr>
                <w:t>, p.390.</w:t>
              </w:r>
            </w:p>
            <w:p w14:paraId="1D838D7E" w14:textId="68E829D0" w:rsidR="009C67E2" w:rsidRPr="00070B50" w:rsidRDefault="009C67E2" w:rsidP="00B9455C">
              <w:pPr>
                <w:rPr>
                  <w:rFonts w:ascii="Times New Roman" w:hAnsi="Times New Roman" w:cs="Times New Roman"/>
                  <w:color w:val="000000"/>
                  <w:shd w:val="clear" w:color="auto" w:fill="FFFFFF"/>
                </w:rPr>
              </w:pPr>
              <w:proofErr w:type="spellStart"/>
              <w:r w:rsidRPr="00070B50">
                <w:rPr>
                  <w:rFonts w:ascii="Times New Roman" w:hAnsi="Times New Roman" w:cs="Times New Roman"/>
                  <w:color w:val="000000"/>
                  <w:shd w:val="clear" w:color="auto" w:fill="FFFFFF"/>
                </w:rPr>
                <w:t>Didau</w:t>
              </w:r>
              <w:proofErr w:type="spellEnd"/>
              <w:r w:rsidRPr="00070B50">
                <w:rPr>
                  <w:rFonts w:ascii="Times New Roman" w:hAnsi="Times New Roman" w:cs="Times New Roman"/>
                  <w:color w:val="000000"/>
                  <w:shd w:val="clear" w:color="auto" w:fill="FFFFFF"/>
                </w:rPr>
                <w:t xml:space="preserve">, D. (2016). </w:t>
              </w:r>
              <w:r w:rsidRPr="00070B50">
                <w:rPr>
                  <w:rFonts w:ascii="Times New Roman" w:hAnsi="Times New Roman" w:cs="Times New Roman"/>
                  <w:i/>
                  <w:iCs/>
                  <w:color w:val="000000"/>
                </w:rPr>
                <w:t xml:space="preserve">Why </w:t>
              </w:r>
              <w:proofErr w:type="gramStart"/>
              <w:r w:rsidRPr="00070B50">
                <w:rPr>
                  <w:rFonts w:ascii="Times New Roman" w:hAnsi="Times New Roman" w:cs="Times New Roman"/>
                  <w:i/>
                  <w:iCs/>
                  <w:color w:val="000000"/>
                </w:rPr>
                <w:t>mini-plenaries</w:t>
              </w:r>
              <w:proofErr w:type="gramEnd"/>
              <w:r w:rsidRPr="00070B50">
                <w:rPr>
                  <w:rFonts w:ascii="Times New Roman" w:hAnsi="Times New Roman" w:cs="Times New Roman"/>
                  <w:i/>
                  <w:iCs/>
                  <w:color w:val="000000"/>
                </w:rPr>
                <w:t xml:space="preserve"> are a waste of time</w:t>
              </w:r>
              <w:r w:rsidRPr="00070B50">
                <w:rPr>
                  <w:rFonts w:ascii="Times New Roman" w:hAnsi="Times New Roman" w:cs="Times New Roman"/>
                  <w:color w:val="000000"/>
                  <w:shd w:val="clear" w:color="auto" w:fill="FFFFFF"/>
                </w:rPr>
                <w:t xml:space="preserve">. [online] David </w:t>
              </w:r>
              <w:proofErr w:type="spellStart"/>
              <w:r w:rsidRPr="00070B50">
                <w:rPr>
                  <w:rFonts w:ascii="Times New Roman" w:hAnsi="Times New Roman" w:cs="Times New Roman"/>
                  <w:color w:val="000000"/>
                  <w:shd w:val="clear" w:color="auto" w:fill="FFFFFF"/>
                </w:rPr>
                <w:t>Didau</w:t>
              </w:r>
              <w:proofErr w:type="spellEnd"/>
              <w:r w:rsidRPr="00070B50">
                <w:rPr>
                  <w:rFonts w:ascii="Times New Roman" w:hAnsi="Times New Roman" w:cs="Times New Roman"/>
                  <w:color w:val="000000"/>
                  <w:shd w:val="clear" w:color="auto" w:fill="FFFFFF"/>
                </w:rPr>
                <w:t>. Available at: https://learningspy.co.uk/learning/mini-plenaries-waste-time/ [Accessed 26 Oct. 2019].</w:t>
              </w:r>
            </w:p>
            <w:p w14:paraId="41F88E7A" w14:textId="1DA8C39D" w:rsidR="00DF5A45" w:rsidRPr="00070B50" w:rsidRDefault="00EB2207" w:rsidP="00B9455C">
              <w:pPr>
                <w:rPr>
                  <w:rFonts w:ascii="Times New Roman" w:hAnsi="Times New Roman" w:cs="Times New Roman"/>
                  <w:color w:val="000000"/>
                  <w:shd w:val="clear" w:color="auto" w:fill="FFFFFF"/>
                </w:rPr>
              </w:pPr>
              <w:r w:rsidRPr="00070B50">
                <w:rPr>
                  <w:rFonts w:ascii="Times New Roman" w:hAnsi="Times New Roman" w:cs="Times New Roman"/>
                  <w:color w:val="000000"/>
                  <w:shd w:val="clear" w:color="auto" w:fill="FFFFFF"/>
                </w:rPr>
                <w:t xml:space="preserve">Beadle, P. (2019). </w:t>
              </w:r>
              <w:r w:rsidRPr="00070B50">
                <w:rPr>
                  <w:rFonts w:ascii="Times New Roman" w:hAnsi="Times New Roman" w:cs="Times New Roman"/>
                  <w:i/>
                  <w:iCs/>
                  <w:color w:val="000000"/>
                </w:rPr>
                <w:t xml:space="preserve">The Book of Plenary: Here </w:t>
              </w:r>
              <w:proofErr w:type="spellStart"/>
              <w:r w:rsidRPr="00070B50">
                <w:rPr>
                  <w:rFonts w:ascii="Times New Roman" w:hAnsi="Times New Roman" w:cs="Times New Roman"/>
                  <w:i/>
                  <w:iCs/>
                  <w:color w:val="000000"/>
                </w:rPr>
                <w:t>Endeth</w:t>
              </w:r>
              <w:proofErr w:type="spellEnd"/>
              <w:r w:rsidRPr="00070B50">
                <w:rPr>
                  <w:rFonts w:ascii="Times New Roman" w:hAnsi="Times New Roman" w:cs="Times New Roman"/>
                  <w:i/>
                  <w:iCs/>
                  <w:color w:val="000000"/>
                </w:rPr>
                <w:t xml:space="preserve"> the Lesson...</w:t>
              </w:r>
              <w:r w:rsidRPr="00070B50">
                <w:rPr>
                  <w:rFonts w:ascii="Times New Roman" w:hAnsi="Times New Roman" w:cs="Times New Roman"/>
                  <w:color w:val="000000"/>
                  <w:shd w:val="clear" w:color="auto" w:fill="FFFFFF"/>
                </w:rPr>
                <w:t>. [</w:t>
              </w:r>
              <w:proofErr w:type="spellStart"/>
              <w:r w:rsidRPr="00070B50">
                <w:rPr>
                  <w:rFonts w:ascii="Times New Roman" w:hAnsi="Times New Roman" w:cs="Times New Roman"/>
                  <w:color w:val="000000"/>
                  <w:shd w:val="clear" w:color="auto" w:fill="FFFFFF"/>
                </w:rPr>
                <w:t>ebook</w:t>
              </w:r>
              <w:proofErr w:type="spellEnd"/>
              <w:r w:rsidRPr="00070B50">
                <w:rPr>
                  <w:rFonts w:ascii="Times New Roman" w:hAnsi="Times New Roman" w:cs="Times New Roman"/>
                  <w:color w:val="000000"/>
                  <w:shd w:val="clear" w:color="auto" w:fill="FFFFFF"/>
                </w:rPr>
                <w:t>] Available at: https://books.google.co.uk/books?hl=en&amp;lr=&amp;id=31ggBQAAQBAJ&amp;oi=fnd&amp;pg=PT7&amp;dq=mini+plenary+AFL&amp;ots=yuO5vpGUe8&amp;sig=vVuhtUxSUsklzsHm4RKLndcZdPA&amp;redir_esc=y#v=onepage&amp;q=mini%20plenary%20AFL&amp;f=fals [Accessed 26 Oct. 2019].</w:t>
              </w:r>
            </w:p>
            <w:p w14:paraId="6E6528F6" w14:textId="77777777" w:rsidR="00EB2207" w:rsidRPr="00070B50" w:rsidRDefault="00EB2207" w:rsidP="00B9455C">
              <w:pPr>
                <w:rPr>
                  <w:rFonts w:ascii="Times New Roman" w:hAnsi="Times New Roman" w:cs="Times New Roman"/>
                  <w:color w:val="000000"/>
                  <w:shd w:val="clear" w:color="auto" w:fill="FFFFFF"/>
                </w:rPr>
              </w:pPr>
            </w:p>
            <w:p w14:paraId="4439F9D1" w14:textId="4DA16B80" w:rsidR="00B9455C" w:rsidRPr="00070B50" w:rsidRDefault="00693DF1" w:rsidP="00A850DB">
              <w:pPr>
                <w:rPr>
                  <w:rFonts w:ascii="Times New Roman" w:hAnsi="Times New Roman" w:cs="Times New Roman"/>
                </w:rPr>
              </w:pPr>
            </w:p>
          </w:sdtContent>
        </w:sdt>
      </w:sdtContent>
    </w:sdt>
    <w:p w14:paraId="44A5DFC5" w14:textId="2A867357" w:rsidR="00070B50" w:rsidRPr="00070B50" w:rsidRDefault="00070B50" w:rsidP="00A850DB">
      <w:pPr>
        <w:rPr>
          <w:rFonts w:ascii="Times New Roman" w:hAnsi="Times New Roman" w:cs="Times New Roman"/>
        </w:rPr>
      </w:pPr>
    </w:p>
    <w:p w14:paraId="0303A43B" w14:textId="3DC013D2" w:rsidR="00070B50" w:rsidRDefault="00070B50" w:rsidP="00A850DB"/>
    <w:p w14:paraId="0CC53576" w14:textId="04A0B601" w:rsidR="00070B50" w:rsidRDefault="00070B50" w:rsidP="00A850DB"/>
    <w:p w14:paraId="2472F871" w14:textId="69B1C3BE" w:rsidR="00070B50" w:rsidRDefault="00070B50" w:rsidP="00A850DB"/>
    <w:p w14:paraId="63AF2ECE" w14:textId="52A38C6C" w:rsidR="00070B50" w:rsidRDefault="00070B50" w:rsidP="00A850DB"/>
    <w:p w14:paraId="511C3905" w14:textId="42C46476" w:rsidR="00070B50" w:rsidRDefault="00070B50" w:rsidP="00A850DB"/>
    <w:p w14:paraId="034ECF13" w14:textId="3C3217D9" w:rsidR="00070B50" w:rsidRDefault="00070B50" w:rsidP="00A850DB">
      <w:pPr>
        <w:rPr>
          <w:b/>
          <w:bCs/>
          <w:u w:val="single"/>
        </w:rPr>
      </w:pPr>
      <w:r w:rsidRPr="00070B50">
        <w:rPr>
          <w:b/>
          <w:bCs/>
          <w:u w:val="single"/>
        </w:rPr>
        <w:t>Appendix</w:t>
      </w:r>
    </w:p>
    <w:p w14:paraId="68C9A7C3" w14:textId="679782F4" w:rsidR="00070B50" w:rsidRDefault="00070B50" w:rsidP="00A850DB">
      <w:pPr>
        <w:rPr>
          <w:b/>
          <w:bCs/>
          <w:u w:val="single"/>
        </w:rPr>
      </w:pPr>
      <w:r>
        <w:rPr>
          <w:b/>
          <w:bCs/>
          <w:u w:val="single"/>
        </w:rPr>
        <w:t xml:space="preserve">Appendix 1- Science and technology </w:t>
      </w:r>
    </w:p>
    <w:p w14:paraId="3A87B38A" w14:textId="04805EF8" w:rsidR="00070B50" w:rsidRDefault="00070B50" w:rsidP="00A850DB">
      <w:pPr>
        <w:rPr>
          <w:b/>
          <w:bCs/>
          <w:u w:val="single"/>
        </w:rPr>
      </w:pPr>
      <w:r>
        <w:rPr>
          <w:noProof/>
        </w:rPr>
        <w:lastRenderedPageBreak/>
        <w:drawing>
          <wp:inline distT="0" distB="0" distL="0" distR="0" wp14:anchorId="16A1D3F1" wp14:editId="283680BA">
            <wp:extent cx="5619750" cy="296227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r="1950" b="8078"/>
                    <a:stretch/>
                  </pic:blipFill>
                  <pic:spPr bwMode="auto">
                    <a:xfrm>
                      <a:off x="0" y="0"/>
                      <a:ext cx="5619750" cy="2962275"/>
                    </a:xfrm>
                    <a:prstGeom prst="rect">
                      <a:avLst/>
                    </a:prstGeom>
                    <a:ln>
                      <a:noFill/>
                    </a:ln>
                    <a:extLst>
                      <a:ext uri="{53640926-AAD7-44D8-BBD7-CCE9431645EC}">
                        <a14:shadowObscured xmlns:a14="http://schemas.microsoft.com/office/drawing/2010/main"/>
                      </a:ext>
                    </a:extLst>
                  </pic:spPr>
                </pic:pic>
              </a:graphicData>
            </a:graphic>
          </wp:inline>
        </w:drawing>
      </w:r>
    </w:p>
    <w:p w14:paraId="4BC805AB" w14:textId="280F51A4" w:rsidR="00070B50" w:rsidRDefault="00070B50" w:rsidP="00A850DB">
      <w:pPr>
        <w:rPr>
          <w:noProof/>
        </w:rPr>
      </w:pPr>
      <w:r>
        <w:rPr>
          <w:noProof/>
        </w:rPr>
        <w:drawing>
          <wp:inline distT="0" distB="0" distL="0" distR="0" wp14:anchorId="1BDA38BE" wp14:editId="7F78DFA1">
            <wp:extent cx="3343914" cy="1724025"/>
            <wp:effectExtent l="0" t="0" r="889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r="3944" b="11921"/>
                    <a:stretch/>
                  </pic:blipFill>
                  <pic:spPr bwMode="auto">
                    <a:xfrm>
                      <a:off x="0" y="0"/>
                      <a:ext cx="3351940" cy="1728163"/>
                    </a:xfrm>
                    <a:prstGeom prst="rect">
                      <a:avLst/>
                    </a:prstGeom>
                    <a:ln>
                      <a:noFill/>
                    </a:ln>
                    <a:extLst>
                      <a:ext uri="{53640926-AAD7-44D8-BBD7-CCE9431645EC}">
                        <a14:shadowObscured xmlns:a14="http://schemas.microsoft.com/office/drawing/2010/main"/>
                      </a:ext>
                    </a:extLst>
                  </pic:spPr>
                </pic:pic>
              </a:graphicData>
            </a:graphic>
          </wp:inline>
        </w:drawing>
      </w:r>
      <w:r w:rsidRPr="00070B50">
        <w:rPr>
          <w:noProof/>
        </w:rPr>
        <w:t xml:space="preserve"> </w:t>
      </w:r>
      <w:r>
        <w:rPr>
          <w:noProof/>
        </w:rPr>
        <w:drawing>
          <wp:inline distT="0" distB="0" distL="0" distR="0" wp14:anchorId="5783139A" wp14:editId="667B4349">
            <wp:extent cx="3762375" cy="2019659"/>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r="7434" b="11625"/>
                    <a:stretch/>
                  </pic:blipFill>
                  <pic:spPr bwMode="auto">
                    <a:xfrm>
                      <a:off x="0" y="0"/>
                      <a:ext cx="3773966" cy="2025881"/>
                    </a:xfrm>
                    <a:prstGeom prst="rect">
                      <a:avLst/>
                    </a:prstGeom>
                    <a:ln>
                      <a:noFill/>
                    </a:ln>
                    <a:extLst>
                      <a:ext uri="{53640926-AAD7-44D8-BBD7-CCE9431645EC}">
                        <a14:shadowObscured xmlns:a14="http://schemas.microsoft.com/office/drawing/2010/main"/>
                      </a:ext>
                    </a:extLst>
                  </pic:spPr>
                </pic:pic>
              </a:graphicData>
            </a:graphic>
          </wp:inline>
        </w:drawing>
      </w:r>
    </w:p>
    <w:p w14:paraId="6EBBC968" w14:textId="16E3F1AD" w:rsidR="00070B50" w:rsidRDefault="00070B50" w:rsidP="00A850DB">
      <w:pPr>
        <w:rPr>
          <w:b/>
          <w:bCs/>
          <w:u w:val="single"/>
        </w:rPr>
      </w:pPr>
      <w:r>
        <w:rPr>
          <w:noProof/>
        </w:rPr>
        <w:lastRenderedPageBreak/>
        <w:drawing>
          <wp:inline distT="0" distB="0" distL="0" distR="0" wp14:anchorId="12C61363" wp14:editId="0EF31147">
            <wp:extent cx="4914900" cy="23812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r="14247" b="26109"/>
                    <a:stretch/>
                  </pic:blipFill>
                  <pic:spPr bwMode="auto">
                    <a:xfrm>
                      <a:off x="0" y="0"/>
                      <a:ext cx="4914900" cy="2381250"/>
                    </a:xfrm>
                    <a:prstGeom prst="rect">
                      <a:avLst/>
                    </a:prstGeom>
                    <a:ln>
                      <a:noFill/>
                    </a:ln>
                    <a:extLst>
                      <a:ext uri="{53640926-AAD7-44D8-BBD7-CCE9431645EC}">
                        <a14:shadowObscured xmlns:a14="http://schemas.microsoft.com/office/drawing/2010/main"/>
                      </a:ext>
                    </a:extLst>
                  </pic:spPr>
                </pic:pic>
              </a:graphicData>
            </a:graphic>
          </wp:inline>
        </w:drawing>
      </w:r>
    </w:p>
    <w:p w14:paraId="41BB271B" w14:textId="68A057DB" w:rsidR="00070B50" w:rsidRDefault="00070B50" w:rsidP="00A850DB">
      <w:pPr>
        <w:rPr>
          <w:b/>
          <w:bCs/>
          <w:u w:val="single"/>
        </w:rPr>
      </w:pPr>
      <w:r>
        <w:rPr>
          <w:b/>
          <w:bCs/>
          <w:u w:val="single"/>
        </w:rPr>
        <w:t xml:space="preserve">Appendix 2 – Language literacy and communication </w:t>
      </w:r>
    </w:p>
    <w:p w14:paraId="6A576903" w14:textId="07E3D60D" w:rsidR="00070B50" w:rsidRDefault="00070B50" w:rsidP="00A850DB">
      <w:pPr>
        <w:rPr>
          <w:b/>
          <w:bCs/>
          <w:u w:val="single"/>
        </w:rPr>
      </w:pPr>
      <w:r>
        <w:rPr>
          <w:noProof/>
        </w:rPr>
        <w:drawing>
          <wp:inline distT="0" distB="0" distL="0" distR="0" wp14:anchorId="24097CC2" wp14:editId="738D1ECF">
            <wp:extent cx="5181600" cy="264795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r="9594" b="17832"/>
                    <a:stretch/>
                  </pic:blipFill>
                  <pic:spPr bwMode="auto">
                    <a:xfrm>
                      <a:off x="0" y="0"/>
                      <a:ext cx="5181600" cy="2647950"/>
                    </a:xfrm>
                    <a:prstGeom prst="rect">
                      <a:avLst/>
                    </a:prstGeom>
                    <a:ln>
                      <a:noFill/>
                    </a:ln>
                    <a:extLst>
                      <a:ext uri="{53640926-AAD7-44D8-BBD7-CCE9431645EC}">
                        <a14:shadowObscured xmlns:a14="http://schemas.microsoft.com/office/drawing/2010/main"/>
                      </a:ext>
                    </a:extLst>
                  </pic:spPr>
                </pic:pic>
              </a:graphicData>
            </a:graphic>
          </wp:inline>
        </w:drawing>
      </w:r>
    </w:p>
    <w:p w14:paraId="4A976519" w14:textId="057D967B" w:rsidR="00070B50" w:rsidRDefault="00070B50" w:rsidP="00A850DB">
      <w:pPr>
        <w:rPr>
          <w:b/>
          <w:bCs/>
          <w:u w:val="single"/>
        </w:rPr>
      </w:pPr>
      <w:r>
        <w:rPr>
          <w:noProof/>
        </w:rPr>
        <w:drawing>
          <wp:inline distT="0" distB="0" distL="0" distR="0" wp14:anchorId="0B9C11DD" wp14:editId="792714FF">
            <wp:extent cx="2609850" cy="2790825"/>
            <wp:effectExtent l="0" t="0" r="0"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r="54465" b="13399"/>
                    <a:stretch/>
                  </pic:blipFill>
                  <pic:spPr bwMode="auto">
                    <a:xfrm>
                      <a:off x="0" y="0"/>
                      <a:ext cx="2609850" cy="2790825"/>
                    </a:xfrm>
                    <a:prstGeom prst="rect">
                      <a:avLst/>
                    </a:prstGeom>
                    <a:ln>
                      <a:noFill/>
                    </a:ln>
                    <a:extLst>
                      <a:ext uri="{53640926-AAD7-44D8-BBD7-CCE9431645EC}">
                        <a14:shadowObscured xmlns:a14="http://schemas.microsoft.com/office/drawing/2010/main"/>
                      </a:ext>
                    </a:extLst>
                  </pic:spPr>
                </pic:pic>
              </a:graphicData>
            </a:graphic>
          </wp:inline>
        </w:drawing>
      </w:r>
    </w:p>
    <w:p w14:paraId="3E029C7D" w14:textId="3873A105" w:rsidR="00070B50" w:rsidRDefault="00070B50" w:rsidP="00A850DB">
      <w:pPr>
        <w:rPr>
          <w:b/>
          <w:bCs/>
          <w:u w:val="single"/>
        </w:rPr>
      </w:pPr>
      <w:r>
        <w:rPr>
          <w:b/>
          <w:bCs/>
          <w:u w:val="single"/>
        </w:rPr>
        <w:t xml:space="preserve">Appendix 3 – Expressive arts </w:t>
      </w:r>
    </w:p>
    <w:p w14:paraId="46F5202C" w14:textId="38258466" w:rsidR="00070B50" w:rsidRDefault="00070B50" w:rsidP="00A850DB">
      <w:pPr>
        <w:rPr>
          <w:b/>
          <w:bCs/>
          <w:u w:val="single"/>
        </w:rPr>
      </w:pPr>
      <w:r>
        <w:rPr>
          <w:noProof/>
        </w:rPr>
        <w:lastRenderedPageBreak/>
        <w:drawing>
          <wp:inline distT="0" distB="0" distL="0" distR="0" wp14:anchorId="082A9F6B" wp14:editId="62D59E44">
            <wp:extent cx="5286375" cy="2657475"/>
            <wp:effectExtent l="0" t="0" r="9525"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r="7766" b="17537"/>
                    <a:stretch/>
                  </pic:blipFill>
                  <pic:spPr bwMode="auto">
                    <a:xfrm>
                      <a:off x="0" y="0"/>
                      <a:ext cx="5286375" cy="2657475"/>
                    </a:xfrm>
                    <a:prstGeom prst="rect">
                      <a:avLst/>
                    </a:prstGeom>
                    <a:ln>
                      <a:noFill/>
                    </a:ln>
                    <a:extLst>
                      <a:ext uri="{53640926-AAD7-44D8-BBD7-CCE9431645EC}">
                        <a14:shadowObscured xmlns:a14="http://schemas.microsoft.com/office/drawing/2010/main"/>
                      </a:ext>
                    </a:extLst>
                  </pic:spPr>
                </pic:pic>
              </a:graphicData>
            </a:graphic>
          </wp:inline>
        </w:drawing>
      </w:r>
    </w:p>
    <w:p w14:paraId="125513E6" w14:textId="6ECD79AC" w:rsidR="00070B50" w:rsidRDefault="00070B50" w:rsidP="00A850DB">
      <w:pPr>
        <w:rPr>
          <w:b/>
          <w:bCs/>
          <w:u w:val="single"/>
        </w:rPr>
      </w:pPr>
      <w:r>
        <w:rPr>
          <w:noProof/>
        </w:rPr>
        <w:drawing>
          <wp:inline distT="0" distB="0" distL="0" distR="0" wp14:anchorId="50705EF8" wp14:editId="041D302A">
            <wp:extent cx="2828925" cy="2571750"/>
            <wp:effectExtent l="0" t="0" r="952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r="50643" b="20197"/>
                    <a:stretch/>
                  </pic:blipFill>
                  <pic:spPr bwMode="auto">
                    <a:xfrm>
                      <a:off x="0" y="0"/>
                      <a:ext cx="2828925" cy="2571750"/>
                    </a:xfrm>
                    <a:prstGeom prst="rect">
                      <a:avLst/>
                    </a:prstGeom>
                    <a:ln>
                      <a:noFill/>
                    </a:ln>
                    <a:extLst>
                      <a:ext uri="{53640926-AAD7-44D8-BBD7-CCE9431645EC}">
                        <a14:shadowObscured xmlns:a14="http://schemas.microsoft.com/office/drawing/2010/main"/>
                      </a:ext>
                    </a:extLst>
                  </pic:spPr>
                </pic:pic>
              </a:graphicData>
            </a:graphic>
          </wp:inline>
        </w:drawing>
      </w:r>
    </w:p>
    <w:p w14:paraId="5BC1A116" w14:textId="77777777" w:rsidR="00070B50" w:rsidRPr="00070B50" w:rsidRDefault="00070B50" w:rsidP="00A850DB">
      <w:pPr>
        <w:rPr>
          <w:b/>
          <w:bCs/>
          <w:u w:val="single"/>
        </w:rPr>
      </w:pPr>
    </w:p>
    <w:sectPr w:rsidR="00070B50" w:rsidRPr="00070B50">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62B4613"/>
    <w:rsid w:val="00001446"/>
    <w:rsid w:val="0001010E"/>
    <w:rsid w:val="00010368"/>
    <w:rsid w:val="00012484"/>
    <w:rsid w:val="00015736"/>
    <w:rsid w:val="00020248"/>
    <w:rsid w:val="00023F8E"/>
    <w:rsid w:val="000249DE"/>
    <w:rsid w:val="000252B9"/>
    <w:rsid w:val="000266B7"/>
    <w:rsid w:val="00026FE0"/>
    <w:rsid w:val="0003283F"/>
    <w:rsid w:val="000337C7"/>
    <w:rsid w:val="00034FB6"/>
    <w:rsid w:val="00037BC9"/>
    <w:rsid w:val="00044BCD"/>
    <w:rsid w:val="00045705"/>
    <w:rsid w:val="000628EF"/>
    <w:rsid w:val="00064A98"/>
    <w:rsid w:val="000700FD"/>
    <w:rsid w:val="00070B50"/>
    <w:rsid w:val="00071009"/>
    <w:rsid w:val="00072D5A"/>
    <w:rsid w:val="00076568"/>
    <w:rsid w:val="00082B64"/>
    <w:rsid w:val="00083FB2"/>
    <w:rsid w:val="00085E61"/>
    <w:rsid w:val="00097556"/>
    <w:rsid w:val="000A0E54"/>
    <w:rsid w:val="000A16E8"/>
    <w:rsid w:val="000A3128"/>
    <w:rsid w:val="000A733B"/>
    <w:rsid w:val="000B129A"/>
    <w:rsid w:val="000B12B1"/>
    <w:rsid w:val="000C38D2"/>
    <w:rsid w:val="000C5ADC"/>
    <w:rsid w:val="000D007D"/>
    <w:rsid w:val="000D0A0F"/>
    <w:rsid w:val="000D15CE"/>
    <w:rsid w:val="000D27A2"/>
    <w:rsid w:val="000D6B0C"/>
    <w:rsid w:val="000F1BE9"/>
    <w:rsid w:val="000F6C0D"/>
    <w:rsid w:val="00103046"/>
    <w:rsid w:val="0010393B"/>
    <w:rsid w:val="00103A00"/>
    <w:rsid w:val="001059EE"/>
    <w:rsid w:val="001065F4"/>
    <w:rsid w:val="00106E90"/>
    <w:rsid w:val="00107CD6"/>
    <w:rsid w:val="00110011"/>
    <w:rsid w:val="00113833"/>
    <w:rsid w:val="00114391"/>
    <w:rsid w:val="001156EB"/>
    <w:rsid w:val="00121F26"/>
    <w:rsid w:val="0012362D"/>
    <w:rsid w:val="001266A3"/>
    <w:rsid w:val="0013393B"/>
    <w:rsid w:val="00136AD5"/>
    <w:rsid w:val="001373D8"/>
    <w:rsid w:val="00140B23"/>
    <w:rsid w:val="00141485"/>
    <w:rsid w:val="00141B75"/>
    <w:rsid w:val="00142B00"/>
    <w:rsid w:val="00144814"/>
    <w:rsid w:val="00146EF6"/>
    <w:rsid w:val="00154324"/>
    <w:rsid w:val="00160089"/>
    <w:rsid w:val="00160A95"/>
    <w:rsid w:val="00167D65"/>
    <w:rsid w:val="001704C7"/>
    <w:rsid w:val="00170BDF"/>
    <w:rsid w:val="00171AA8"/>
    <w:rsid w:val="001741F9"/>
    <w:rsid w:val="001823DE"/>
    <w:rsid w:val="00183709"/>
    <w:rsid w:val="001840AB"/>
    <w:rsid w:val="001846CD"/>
    <w:rsid w:val="0019088A"/>
    <w:rsid w:val="00196BE5"/>
    <w:rsid w:val="001979D4"/>
    <w:rsid w:val="001B2B2C"/>
    <w:rsid w:val="001C1C93"/>
    <w:rsid w:val="001C3706"/>
    <w:rsid w:val="001D1F7A"/>
    <w:rsid w:val="001D5565"/>
    <w:rsid w:val="001E155D"/>
    <w:rsid w:val="001E1BAE"/>
    <w:rsid w:val="001E2C16"/>
    <w:rsid w:val="001E2FB9"/>
    <w:rsid w:val="001F49F3"/>
    <w:rsid w:val="001F60D8"/>
    <w:rsid w:val="001F6547"/>
    <w:rsid w:val="001F749B"/>
    <w:rsid w:val="001F7C71"/>
    <w:rsid w:val="002003B7"/>
    <w:rsid w:val="00201AD4"/>
    <w:rsid w:val="00204100"/>
    <w:rsid w:val="00205F9B"/>
    <w:rsid w:val="00210D14"/>
    <w:rsid w:val="00216512"/>
    <w:rsid w:val="00216CDA"/>
    <w:rsid w:val="002238DB"/>
    <w:rsid w:val="0022586C"/>
    <w:rsid w:val="002273DC"/>
    <w:rsid w:val="002326F8"/>
    <w:rsid w:val="0023506F"/>
    <w:rsid w:val="00240A41"/>
    <w:rsid w:val="002417C9"/>
    <w:rsid w:val="00245E37"/>
    <w:rsid w:val="00250364"/>
    <w:rsid w:val="002521FC"/>
    <w:rsid w:val="00252C5C"/>
    <w:rsid w:val="00257875"/>
    <w:rsid w:val="0026232F"/>
    <w:rsid w:val="00262F48"/>
    <w:rsid w:val="0026537C"/>
    <w:rsid w:val="0026776C"/>
    <w:rsid w:val="00277B47"/>
    <w:rsid w:val="00280BC1"/>
    <w:rsid w:val="00285F5C"/>
    <w:rsid w:val="0028659E"/>
    <w:rsid w:val="002901F0"/>
    <w:rsid w:val="0029042D"/>
    <w:rsid w:val="00290AD7"/>
    <w:rsid w:val="0029221E"/>
    <w:rsid w:val="00293A5B"/>
    <w:rsid w:val="0029412D"/>
    <w:rsid w:val="00297B02"/>
    <w:rsid w:val="002A2D3C"/>
    <w:rsid w:val="002A7040"/>
    <w:rsid w:val="002B1125"/>
    <w:rsid w:val="002B2A6E"/>
    <w:rsid w:val="002B6F96"/>
    <w:rsid w:val="002C14A3"/>
    <w:rsid w:val="002C2CAE"/>
    <w:rsid w:val="002C3059"/>
    <w:rsid w:val="002C4474"/>
    <w:rsid w:val="002D4F01"/>
    <w:rsid w:val="002D6460"/>
    <w:rsid w:val="002E2131"/>
    <w:rsid w:val="002E71A0"/>
    <w:rsid w:val="002F075D"/>
    <w:rsid w:val="002F485E"/>
    <w:rsid w:val="002F5785"/>
    <w:rsid w:val="0030092B"/>
    <w:rsid w:val="00300FED"/>
    <w:rsid w:val="00302BE5"/>
    <w:rsid w:val="00303A21"/>
    <w:rsid w:val="00312BBE"/>
    <w:rsid w:val="003205DF"/>
    <w:rsid w:val="00321BB2"/>
    <w:rsid w:val="0032305B"/>
    <w:rsid w:val="00324B98"/>
    <w:rsid w:val="003258FB"/>
    <w:rsid w:val="0032738F"/>
    <w:rsid w:val="00332588"/>
    <w:rsid w:val="0034241E"/>
    <w:rsid w:val="00345D20"/>
    <w:rsid w:val="00354349"/>
    <w:rsid w:val="00355CB6"/>
    <w:rsid w:val="00355D17"/>
    <w:rsid w:val="00360BB1"/>
    <w:rsid w:val="00362E91"/>
    <w:rsid w:val="00363209"/>
    <w:rsid w:val="003646A4"/>
    <w:rsid w:val="00370AB5"/>
    <w:rsid w:val="00374C68"/>
    <w:rsid w:val="00375FCF"/>
    <w:rsid w:val="00377E20"/>
    <w:rsid w:val="00382206"/>
    <w:rsid w:val="0038654A"/>
    <w:rsid w:val="003920C0"/>
    <w:rsid w:val="00396161"/>
    <w:rsid w:val="003A0E7D"/>
    <w:rsid w:val="003A4B21"/>
    <w:rsid w:val="003A7B24"/>
    <w:rsid w:val="003B092B"/>
    <w:rsid w:val="003D13C5"/>
    <w:rsid w:val="003D2232"/>
    <w:rsid w:val="003D2A39"/>
    <w:rsid w:val="003D4624"/>
    <w:rsid w:val="003E7CCD"/>
    <w:rsid w:val="003F0F2F"/>
    <w:rsid w:val="003F0FCE"/>
    <w:rsid w:val="004020FA"/>
    <w:rsid w:val="00406365"/>
    <w:rsid w:val="00406745"/>
    <w:rsid w:val="00407F8E"/>
    <w:rsid w:val="00416140"/>
    <w:rsid w:val="00420100"/>
    <w:rsid w:val="00431ED4"/>
    <w:rsid w:val="00432A1D"/>
    <w:rsid w:val="00435905"/>
    <w:rsid w:val="0044339A"/>
    <w:rsid w:val="004464AF"/>
    <w:rsid w:val="004577B5"/>
    <w:rsid w:val="00457A3C"/>
    <w:rsid w:val="004651C1"/>
    <w:rsid w:val="00466E13"/>
    <w:rsid w:val="00475107"/>
    <w:rsid w:val="00475861"/>
    <w:rsid w:val="00480AC2"/>
    <w:rsid w:val="00483264"/>
    <w:rsid w:val="00487804"/>
    <w:rsid w:val="00493368"/>
    <w:rsid w:val="00494BC9"/>
    <w:rsid w:val="004A3426"/>
    <w:rsid w:val="004A750B"/>
    <w:rsid w:val="004A7C73"/>
    <w:rsid w:val="004B1150"/>
    <w:rsid w:val="004B6718"/>
    <w:rsid w:val="004B69EE"/>
    <w:rsid w:val="004C187D"/>
    <w:rsid w:val="004C1F10"/>
    <w:rsid w:val="004D1103"/>
    <w:rsid w:val="004D2A4B"/>
    <w:rsid w:val="004D3F5D"/>
    <w:rsid w:val="004E1E2D"/>
    <w:rsid w:val="004E46D8"/>
    <w:rsid w:val="004E7D67"/>
    <w:rsid w:val="004F77AA"/>
    <w:rsid w:val="00505B27"/>
    <w:rsid w:val="005103C3"/>
    <w:rsid w:val="00512110"/>
    <w:rsid w:val="0051536D"/>
    <w:rsid w:val="00521C40"/>
    <w:rsid w:val="00523ABD"/>
    <w:rsid w:val="00523B2A"/>
    <w:rsid w:val="0053607E"/>
    <w:rsid w:val="00540085"/>
    <w:rsid w:val="005407B5"/>
    <w:rsid w:val="00544687"/>
    <w:rsid w:val="00544DB5"/>
    <w:rsid w:val="00546C59"/>
    <w:rsid w:val="00554670"/>
    <w:rsid w:val="00562639"/>
    <w:rsid w:val="005674E2"/>
    <w:rsid w:val="00573C16"/>
    <w:rsid w:val="00574DDE"/>
    <w:rsid w:val="00577428"/>
    <w:rsid w:val="00584E6D"/>
    <w:rsid w:val="0058506C"/>
    <w:rsid w:val="00585EAD"/>
    <w:rsid w:val="00587DC9"/>
    <w:rsid w:val="005A08CA"/>
    <w:rsid w:val="005A2E25"/>
    <w:rsid w:val="005A5B10"/>
    <w:rsid w:val="005A653D"/>
    <w:rsid w:val="005A680C"/>
    <w:rsid w:val="005A745B"/>
    <w:rsid w:val="005B5D45"/>
    <w:rsid w:val="005B6C46"/>
    <w:rsid w:val="005B6EF6"/>
    <w:rsid w:val="005C59F2"/>
    <w:rsid w:val="005C6F22"/>
    <w:rsid w:val="005D06B3"/>
    <w:rsid w:val="005D226D"/>
    <w:rsid w:val="005D229F"/>
    <w:rsid w:val="005E69A7"/>
    <w:rsid w:val="005F1DB0"/>
    <w:rsid w:val="005F3FDC"/>
    <w:rsid w:val="006049EA"/>
    <w:rsid w:val="00613A16"/>
    <w:rsid w:val="00620933"/>
    <w:rsid w:val="006315A5"/>
    <w:rsid w:val="00632B14"/>
    <w:rsid w:val="0064037B"/>
    <w:rsid w:val="006424FE"/>
    <w:rsid w:val="00642AB9"/>
    <w:rsid w:val="00642EF0"/>
    <w:rsid w:val="00644834"/>
    <w:rsid w:val="0064549E"/>
    <w:rsid w:val="00660875"/>
    <w:rsid w:val="0066311E"/>
    <w:rsid w:val="00663BAF"/>
    <w:rsid w:val="0066458C"/>
    <w:rsid w:val="00665969"/>
    <w:rsid w:val="006709D4"/>
    <w:rsid w:val="00682988"/>
    <w:rsid w:val="00693DF1"/>
    <w:rsid w:val="006944B7"/>
    <w:rsid w:val="00696114"/>
    <w:rsid w:val="006A05DE"/>
    <w:rsid w:val="006A217F"/>
    <w:rsid w:val="006A3AAA"/>
    <w:rsid w:val="006A5B02"/>
    <w:rsid w:val="006A725E"/>
    <w:rsid w:val="006B4A31"/>
    <w:rsid w:val="006B6100"/>
    <w:rsid w:val="006C256B"/>
    <w:rsid w:val="006C6927"/>
    <w:rsid w:val="006D03C0"/>
    <w:rsid w:val="006D0EC0"/>
    <w:rsid w:val="006D2732"/>
    <w:rsid w:val="006E35C3"/>
    <w:rsid w:val="006E5965"/>
    <w:rsid w:val="006E5B35"/>
    <w:rsid w:val="006E7B38"/>
    <w:rsid w:val="006E7BA5"/>
    <w:rsid w:val="006F0A81"/>
    <w:rsid w:val="006F7EBB"/>
    <w:rsid w:val="0070575B"/>
    <w:rsid w:val="00706EFB"/>
    <w:rsid w:val="00711AB0"/>
    <w:rsid w:val="00715E70"/>
    <w:rsid w:val="007236B4"/>
    <w:rsid w:val="007237D5"/>
    <w:rsid w:val="00726130"/>
    <w:rsid w:val="00736DE1"/>
    <w:rsid w:val="00737F48"/>
    <w:rsid w:val="00742222"/>
    <w:rsid w:val="00743B36"/>
    <w:rsid w:val="00744A4B"/>
    <w:rsid w:val="00745C4E"/>
    <w:rsid w:val="00751B97"/>
    <w:rsid w:val="0075362B"/>
    <w:rsid w:val="00755953"/>
    <w:rsid w:val="007651C3"/>
    <w:rsid w:val="00767C6A"/>
    <w:rsid w:val="00772547"/>
    <w:rsid w:val="007739C3"/>
    <w:rsid w:val="007750FB"/>
    <w:rsid w:val="00790BD9"/>
    <w:rsid w:val="00791D19"/>
    <w:rsid w:val="007924D5"/>
    <w:rsid w:val="0079250A"/>
    <w:rsid w:val="0079563B"/>
    <w:rsid w:val="007B18BE"/>
    <w:rsid w:val="007C2307"/>
    <w:rsid w:val="007C3295"/>
    <w:rsid w:val="007C5F38"/>
    <w:rsid w:val="007D1737"/>
    <w:rsid w:val="007D4636"/>
    <w:rsid w:val="007D5FC7"/>
    <w:rsid w:val="007D63ED"/>
    <w:rsid w:val="007D6C84"/>
    <w:rsid w:val="007E4C83"/>
    <w:rsid w:val="007F2D76"/>
    <w:rsid w:val="00821AD9"/>
    <w:rsid w:val="008361EC"/>
    <w:rsid w:val="008364B9"/>
    <w:rsid w:val="00836DDD"/>
    <w:rsid w:val="0084115F"/>
    <w:rsid w:val="0085629F"/>
    <w:rsid w:val="00857E49"/>
    <w:rsid w:val="008706E5"/>
    <w:rsid w:val="008773BA"/>
    <w:rsid w:val="00884E07"/>
    <w:rsid w:val="008851C0"/>
    <w:rsid w:val="008854E2"/>
    <w:rsid w:val="00896032"/>
    <w:rsid w:val="008A0216"/>
    <w:rsid w:val="008A3592"/>
    <w:rsid w:val="008A7906"/>
    <w:rsid w:val="008B65E1"/>
    <w:rsid w:val="008C49AF"/>
    <w:rsid w:val="008C72C1"/>
    <w:rsid w:val="008D3175"/>
    <w:rsid w:val="008D700A"/>
    <w:rsid w:val="008E040A"/>
    <w:rsid w:val="008E10C1"/>
    <w:rsid w:val="008E74A4"/>
    <w:rsid w:val="008F1502"/>
    <w:rsid w:val="008F3C8C"/>
    <w:rsid w:val="008F4A40"/>
    <w:rsid w:val="008F55BD"/>
    <w:rsid w:val="0090162D"/>
    <w:rsid w:val="00902539"/>
    <w:rsid w:val="00903C5E"/>
    <w:rsid w:val="009048A4"/>
    <w:rsid w:val="00906584"/>
    <w:rsid w:val="00917D79"/>
    <w:rsid w:val="00922C02"/>
    <w:rsid w:val="00925FE4"/>
    <w:rsid w:val="0092672A"/>
    <w:rsid w:val="00927908"/>
    <w:rsid w:val="009342BA"/>
    <w:rsid w:val="00940E3A"/>
    <w:rsid w:val="00944F68"/>
    <w:rsid w:val="00946688"/>
    <w:rsid w:val="00947571"/>
    <w:rsid w:val="009508D9"/>
    <w:rsid w:val="00950D48"/>
    <w:rsid w:val="00950E5E"/>
    <w:rsid w:val="00954FBB"/>
    <w:rsid w:val="00963B42"/>
    <w:rsid w:val="00963D71"/>
    <w:rsid w:val="00967C97"/>
    <w:rsid w:val="009704A5"/>
    <w:rsid w:val="009809CC"/>
    <w:rsid w:val="009A056B"/>
    <w:rsid w:val="009A5407"/>
    <w:rsid w:val="009A5436"/>
    <w:rsid w:val="009A55B3"/>
    <w:rsid w:val="009A686E"/>
    <w:rsid w:val="009A7450"/>
    <w:rsid w:val="009A7DC7"/>
    <w:rsid w:val="009B1159"/>
    <w:rsid w:val="009B7186"/>
    <w:rsid w:val="009B753A"/>
    <w:rsid w:val="009C1D86"/>
    <w:rsid w:val="009C3F2A"/>
    <w:rsid w:val="009C67E2"/>
    <w:rsid w:val="009D26C3"/>
    <w:rsid w:val="009E1A78"/>
    <w:rsid w:val="009F0559"/>
    <w:rsid w:val="00A0331D"/>
    <w:rsid w:val="00A04491"/>
    <w:rsid w:val="00A05C04"/>
    <w:rsid w:val="00A07F1E"/>
    <w:rsid w:val="00A16B7B"/>
    <w:rsid w:val="00A16D34"/>
    <w:rsid w:val="00A209BA"/>
    <w:rsid w:val="00A2386E"/>
    <w:rsid w:val="00A240D5"/>
    <w:rsid w:val="00A2419A"/>
    <w:rsid w:val="00A261AA"/>
    <w:rsid w:val="00A319F1"/>
    <w:rsid w:val="00A41595"/>
    <w:rsid w:val="00A43B57"/>
    <w:rsid w:val="00A505D4"/>
    <w:rsid w:val="00A51006"/>
    <w:rsid w:val="00A573F7"/>
    <w:rsid w:val="00A57A3B"/>
    <w:rsid w:val="00A62B61"/>
    <w:rsid w:val="00A65569"/>
    <w:rsid w:val="00A75DBE"/>
    <w:rsid w:val="00A765F6"/>
    <w:rsid w:val="00A804BA"/>
    <w:rsid w:val="00A8389E"/>
    <w:rsid w:val="00A83F3D"/>
    <w:rsid w:val="00A850DB"/>
    <w:rsid w:val="00AA0DF3"/>
    <w:rsid w:val="00AA5DC1"/>
    <w:rsid w:val="00AA78B9"/>
    <w:rsid w:val="00AB02CC"/>
    <w:rsid w:val="00AB0830"/>
    <w:rsid w:val="00AB5507"/>
    <w:rsid w:val="00AB5A93"/>
    <w:rsid w:val="00AB5D27"/>
    <w:rsid w:val="00AC084E"/>
    <w:rsid w:val="00AC70EE"/>
    <w:rsid w:val="00AD3491"/>
    <w:rsid w:val="00AD607B"/>
    <w:rsid w:val="00AE3776"/>
    <w:rsid w:val="00B00E0C"/>
    <w:rsid w:val="00B010DD"/>
    <w:rsid w:val="00B04345"/>
    <w:rsid w:val="00B05328"/>
    <w:rsid w:val="00B05420"/>
    <w:rsid w:val="00B0552F"/>
    <w:rsid w:val="00B10511"/>
    <w:rsid w:val="00B21716"/>
    <w:rsid w:val="00B318CD"/>
    <w:rsid w:val="00B33B95"/>
    <w:rsid w:val="00B33DCA"/>
    <w:rsid w:val="00B41D31"/>
    <w:rsid w:val="00B54681"/>
    <w:rsid w:val="00B6141D"/>
    <w:rsid w:val="00B659E2"/>
    <w:rsid w:val="00B71499"/>
    <w:rsid w:val="00B72A77"/>
    <w:rsid w:val="00B76F80"/>
    <w:rsid w:val="00B817C2"/>
    <w:rsid w:val="00B8527C"/>
    <w:rsid w:val="00B858F9"/>
    <w:rsid w:val="00B9143F"/>
    <w:rsid w:val="00B93A77"/>
    <w:rsid w:val="00B9455C"/>
    <w:rsid w:val="00B97D55"/>
    <w:rsid w:val="00BA38A5"/>
    <w:rsid w:val="00BB06BE"/>
    <w:rsid w:val="00BB2D37"/>
    <w:rsid w:val="00BB2FDB"/>
    <w:rsid w:val="00BB6B64"/>
    <w:rsid w:val="00BD05A4"/>
    <w:rsid w:val="00BD05D8"/>
    <w:rsid w:val="00BD22F4"/>
    <w:rsid w:val="00BD24EC"/>
    <w:rsid w:val="00BD3C30"/>
    <w:rsid w:val="00BD47A4"/>
    <w:rsid w:val="00BD693E"/>
    <w:rsid w:val="00BE1C6F"/>
    <w:rsid w:val="00BE55EA"/>
    <w:rsid w:val="00BE78D6"/>
    <w:rsid w:val="00BF55B8"/>
    <w:rsid w:val="00C00174"/>
    <w:rsid w:val="00C06A97"/>
    <w:rsid w:val="00C0708E"/>
    <w:rsid w:val="00C137F0"/>
    <w:rsid w:val="00C20269"/>
    <w:rsid w:val="00C22053"/>
    <w:rsid w:val="00C27F6E"/>
    <w:rsid w:val="00C350F6"/>
    <w:rsid w:val="00C369A7"/>
    <w:rsid w:val="00C36CB9"/>
    <w:rsid w:val="00C36DA8"/>
    <w:rsid w:val="00C44A4C"/>
    <w:rsid w:val="00C461B3"/>
    <w:rsid w:val="00C52AF8"/>
    <w:rsid w:val="00C55E4D"/>
    <w:rsid w:val="00C57872"/>
    <w:rsid w:val="00C65595"/>
    <w:rsid w:val="00C6627D"/>
    <w:rsid w:val="00C70160"/>
    <w:rsid w:val="00C71849"/>
    <w:rsid w:val="00C74CC7"/>
    <w:rsid w:val="00C752D8"/>
    <w:rsid w:val="00C86544"/>
    <w:rsid w:val="00C86982"/>
    <w:rsid w:val="00C874B5"/>
    <w:rsid w:val="00C8792D"/>
    <w:rsid w:val="00C96876"/>
    <w:rsid w:val="00C969E2"/>
    <w:rsid w:val="00C97049"/>
    <w:rsid w:val="00C97B5D"/>
    <w:rsid w:val="00CB4CBC"/>
    <w:rsid w:val="00CB5991"/>
    <w:rsid w:val="00CC006F"/>
    <w:rsid w:val="00CD07F3"/>
    <w:rsid w:val="00CD09EE"/>
    <w:rsid w:val="00CD1771"/>
    <w:rsid w:val="00CD3098"/>
    <w:rsid w:val="00CE4478"/>
    <w:rsid w:val="00CE753E"/>
    <w:rsid w:val="00CF1009"/>
    <w:rsid w:val="00CF3F6A"/>
    <w:rsid w:val="00CF72DD"/>
    <w:rsid w:val="00D016A9"/>
    <w:rsid w:val="00D05EE2"/>
    <w:rsid w:val="00D07D54"/>
    <w:rsid w:val="00D263F1"/>
    <w:rsid w:val="00D4251E"/>
    <w:rsid w:val="00D50EC0"/>
    <w:rsid w:val="00D522B0"/>
    <w:rsid w:val="00D5383D"/>
    <w:rsid w:val="00D551B0"/>
    <w:rsid w:val="00D60619"/>
    <w:rsid w:val="00D6193A"/>
    <w:rsid w:val="00D762C6"/>
    <w:rsid w:val="00D82079"/>
    <w:rsid w:val="00D826F2"/>
    <w:rsid w:val="00D8631D"/>
    <w:rsid w:val="00D8681D"/>
    <w:rsid w:val="00D92A6E"/>
    <w:rsid w:val="00D94BB0"/>
    <w:rsid w:val="00DA32CD"/>
    <w:rsid w:val="00DA7967"/>
    <w:rsid w:val="00DB3198"/>
    <w:rsid w:val="00DB45CD"/>
    <w:rsid w:val="00DC3C44"/>
    <w:rsid w:val="00DC4A57"/>
    <w:rsid w:val="00DC5381"/>
    <w:rsid w:val="00DD2704"/>
    <w:rsid w:val="00DD4FCA"/>
    <w:rsid w:val="00DD63B2"/>
    <w:rsid w:val="00DE2C43"/>
    <w:rsid w:val="00DE3F74"/>
    <w:rsid w:val="00DE63B1"/>
    <w:rsid w:val="00DF09F8"/>
    <w:rsid w:val="00DF5A45"/>
    <w:rsid w:val="00E0144E"/>
    <w:rsid w:val="00E047DB"/>
    <w:rsid w:val="00E14BF2"/>
    <w:rsid w:val="00E14DCF"/>
    <w:rsid w:val="00E17E73"/>
    <w:rsid w:val="00E209CC"/>
    <w:rsid w:val="00E21F79"/>
    <w:rsid w:val="00E30C73"/>
    <w:rsid w:val="00E45D2C"/>
    <w:rsid w:val="00E4627A"/>
    <w:rsid w:val="00E4752D"/>
    <w:rsid w:val="00E50BD7"/>
    <w:rsid w:val="00E5405D"/>
    <w:rsid w:val="00E624C9"/>
    <w:rsid w:val="00E62B89"/>
    <w:rsid w:val="00E62E08"/>
    <w:rsid w:val="00E65806"/>
    <w:rsid w:val="00E65C2C"/>
    <w:rsid w:val="00E81394"/>
    <w:rsid w:val="00E9138E"/>
    <w:rsid w:val="00E93326"/>
    <w:rsid w:val="00E937E1"/>
    <w:rsid w:val="00E96F42"/>
    <w:rsid w:val="00EA3268"/>
    <w:rsid w:val="00EA3990"/>
    <w:rsid w:val="00EB2207"/>
    <w:rsid w:val="00EC0B7C"/>
    <w:rsid w:val="00EC34D0"/>
    <w:rsid w:val="00EC478C"/>
    <w:rsid w:val="00EC57E4"/>
    <w:rsid w:val="00EC5D78"/>
    <w:rsid w:val="00EC7235"/>
    <w:rsid w:val="00EE37FB"/>
    <w:rsid w:val="00EE66CA"/>
    <w:rsid w:val="00EF5879"/>
    <w:rsid w:val="00F005B6"/>
    <w:rsid w:val="00F078CA"/>
    <w:rsid w:val="00F15476"/>
    <w:rsid w:val="00F156F4"/>
    <w:rsid w:val="00F24BCD"/>
    <w:rsid w:val="00F26F07"/>
    <w:rsid w:val="00F3055D"/>
    <w:rsid w:val="00F32C22"/>
    <w:rsid w:val="00F33337"/>
    <w:rsid w:val="00F34FE8"/>
    <w:rsid w:val="00F36B01"/>
    <w:rsid w:val="00F43E06"/>
    <w:rsid w:val="00F736CD"/>
    <w:rsid w:val="00F74263"/>
    <w:rsid w:val="00F843A9"/>
    <w:rsid w:val="00F90907"/>
    <w:rsid w:val="00F90AE4"/>
    <w:rsid w:val="00F92528"/>
    <w:rsid w:val="00F964FD"/>
    <w:rsid w:val="00FA2308"/>
    <w:rsid w:val="00FA2DF7"/>
    <w:rsid w:val="00FA478E"/>
    <w:rsid w:val="00FB33E8"/>
    <w:rsid w:val="00FB42D2"/>
    <w:rsid w:val="00FC29EE"/>
    <w:rsid w:val="00FC3568"/>
    <w:rsid w:val="00FD1F02"/>
    <w:rsid w:val="00FD5BB1"/>
    <w:rsid w:val="00FE71B6"/>
    <w:rsid w:val="00FF1130"/>
    <w:rsid w:val="00FF22C7"/>
    <w:rsid w:val="00FF2A0C"/>
    <w:rsid w:val="00FF5C70"/>
    <w:rsid w:val="00FF64F6"/>
    <w:rsid w:val="062B461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2B4613"/>
  <w15:chartTrackingRefBased/>
  <w15:docId w15:val="{377FF467-8CEE-44A7-A96C-4327834953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E155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E155D"/>
    <w:rPr>
      <w:rFonts w:ascii="Segoe UI" w:hAnsi="Segoe UI" w:cs="Segoe UI"/>
      <w:sz w:val="18"/>
      <w:szCs w:val="18"/>
    </w:rPr>
  </w:style>
  <w:style w:type="paragraph" w:styleId="NormalWeb">
    <w:name w:val="Normal (Web)"/>
    <w:basedOn w:val="Normal"/>
    <w:uiPriority w:val="99"/>
    <w:unhideWhenUsed/>
    <w:rsid w:val="00FC3568"/>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ibliography">
    <w:name w:val="Bibliography"/>
    <w:basedOn w:val="Normal"/>
    <w:next w:val="Normal"/>
    <w:uiPriority w:val="37"/>
    <w:unhideWhenUsed/>
    <w:rsid w:val="00B9455C"/>
  </w:style>
  <w:style w:type="character" w:styleId="Hyperlink">
    <w:name w:val="Hyperlink"/>
    <w:basedOn w:val="DefaultParagraphFont"/>
    <w:uiPriority w:val="99"/>
    <w:unhideWhenUsed/>
    <w:rsid w:val="00C57872"/>
    <w:rPr>
      <w:color w:val="0563C1" w:themeColor="hyperlink"/>
      <w:u w:val="single"/>
    </w:rPr>
  </w:style>
  <w:style w:type="character" w:styleId="UnresolvedMention">
    <w:name w:val="Unresolved Mention"/>
    <w:basedOn w:val="DefaultParagraphFont"/>
    <w:uiPriority w:val="99"/>
    <w:semiHidden/>
    <w:unhideWhenUsed/>
    <w:rsid w:val="00C57872"/>
    <w:rPr>
      <w:color w:val="605E5C"/>
      <w:shd w:val="clear" w:color="auto" w:fill="E1DFDD"/>
    </w:rPr>
  </w:style>
  <w:style w:type="character" w:styleId="FollowedHyperlink">
    <w:name w:val="FollowedHyperlink"/>
    <w:basedOn w:val="DefaultParagraphFont"/>
    <w:uiPriority w:val="99"/>
    <w:semiHidden/>
    <w:unhideWhenUsed/>
    <w:rsid w:val="00925FE4"/>
    <w:rPr>
      <w:color w:val="954F72" w:themeColor="followedHyperlink"/>
      <w:u w:val="single"/>
    </w:rPr>
  </w:style>
  <w:style w:type="character" w:styleId="HTMLCite">
    <w:name w:val="HTML Cite"/>
    <w:basedOn w:val="DefaultParagraphFont"/>
    <w:uiPriority w:val="99"/>
    <w:semiHidden/>
    <w:unhideWhenUsed/>
    <w:rsid w:val="00121F26"/>
    <w:rPr>
      <w:i/>
      <w:iCs/>
    </w:rPr>
  </w:style>
  <w:style w:type="character" w:styleId="Strong">
    <w:name w:val="Strong"/>
    <w:basedOn w:val="DefaultParagraphFont"/>
    <w:uiPriority w:val="22"/>
    <w:qFormat/>
    <w:rsid w:val="00121F2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43094559">
      <w:bodyDiv w:val="1"/>
      <w:marLeft w:val="0"/>
      <w:marRight w:val="0"/>
      <w:marTop w:val="0"/>
      <w:marBottom w:val="0"/>
      <w:divBdr>
        <w:top w:val="none" w:sz="0" w:space="0" w:color="auto"/>
        <w:left w:val="none" w:sz="0" w:space="0" w:color="auto"/>
        <w:bottom w:val="none" w:sz="0" w:space="0" w:color="auto"/>
        <w:right w:val="none" w:sz="0" w:space="0" w:color="auto"/>
      </w:divBdr>
    </w:div>
    <w:div w:id="17413633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s://moodle.uwtsd.ac.uk/pluginfile.php/316574/mod_resource/content/1/Effective_QuestioningTalk.pdf" TargetMode="External"/><Relationship Id="rId11" Type="http://schemas.openxmlformats.org/officeDocument/2006/relationships/image" Target="media/image5.png"/><Relationship Id="rId5" Type="http://schemas.openxmlformats.org/officeDocument/2006/relationships/hyperlink" Target="https://www.edutopia.org/article/activating-prior-knowledge-english-language-learners" TargetMode="External"/><Relationship Id="rId15" Type="http://schemas.openxmlformats.org/officeDocument/2006/relationships/fontTable" Target="fontTable.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EST17</b:Tag>
    <b:SourceType>Report</b:SourceType>
    <b:Guid>{99C22FE2-8B32-4587-965D-9F5E0F5C8E87}</b:Guid>
    <b:Author>
      <b:Author>
        <b:NameList>
          <b:Person>
            <b:Last>ESTYN</b:Last>
          </b:Person>
        </b:NameList>
      </b:Author>
    </b:Author>
    <b:Title>Good practice in the humanities</b:Title>
    <b:Year>2017</b:Year>
    <b:Publisher>welsg government</b:Publisher>
    <b:RefOrder>1</b:RefOrder>
  </b:Source>
</b:Sources>
</file>

<file path=customXml/itemProps1.xml><?xml version="1.0" encoding="utf-8"?>
<ds:datastoreItem xmlns:ds="http://schemas.openxmlformats.org/officeDocument/2006/customXml" ds:itemID="{6B172119-6673-4C65-8B86-8505E757E0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3804</Words>
  <Characters>21688</Characters>
  <Application>Microsoft Office Word</Application>
  <DocSecurity>0</DocSecurity>
  <Lines>180</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25442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Carlie Reardon (1802159)</dc:creator>
  <cp:keywords/>
  <dc:description/>
  <cp:lastModifiedBy>Carlie Reardon (1802159)</cp:lastModifiedBy>
  <cp:revision>2</cp:revision>
  <dcterms:created xsi:type="dcterms:W3CDTF">2019-11-06T23:27:00Z</dcterms:created>
  <dcterms:modified xsi:type="dcterms:W3CDTF">2019-11-06T23:27:00Z</dcterms:modified>
</cp:coreProperties>
</file>