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A5E9F" w14:textId="17E9B15A" w:rsidR="0089762A" w:rsidRDefault="0089762A" w:rsidP="009F191E">
      <w:pPr>
        <w:rPr>
          <w:b/>
          <w:bCs/>
          <w:sz w:val="32"/>
          <w:szCs w:val="32"/>
        </w:rPr>
      </w:pPr>
    </w:p>
    <w:p w14:paraId="7B458A35" w14:textId="35D3FC28" w:rsidR="00E22E53" w:rsidRDefault="00E22E53" w:rsidP="009F191E">
      <w:pPr>
        <w:rPr>
          <w:b/>
          <w:bCs/>
          <w:sz w:val="32"/>
          <w:szCs w:val="32"/>
        </w:rPr>
      </w:pPr>
    </w:p>
    <w:p w14:paraId="207D4966" w14:textId="017590BF" w:rsidR="00E22E53" w:rsidRDefault="00E22E53" w:rsidP="009F191E">
      <w:pPr>
        <w:rPr>
          <w:b/>
          <w:bCs/>
          <w:sz w:val="32"/>
          <w:szCs w:val="32"/>
        </w:rPr>
      </w:pPr>
    </w:p>
    <w:p w14:paraId="6B46A7EB" w14:textId="77777777" w:rsidR="00E22E53" w:rsidRPr="00AA2785" w:rsidRDefault="00E22E53" w:rsidP="009F191E">
      <w:pPr>
        <w:rPr>
          <w:b/>
          <w:bCs/>
          <w:sz w:val="32"/>
          <w:szCs w:val="32"/>
        </w:rPr>
      </w:pPr>
    </w:p>
    <w:p w14:paraId="7D1CD938" w14:textId="77777777" w:rsidR="00B5487C" w:rsidRPr="003B00C6" w:rsidRDefault="00B5487C" w:rsidP="0089762A">
      <w:pPr>
        <w:jc w:val="center"/>
        <w:rPr>
          <w:b/>
          <w:bCs/>
          <w:sz w:val="40"/>
          <w:szCs w:val="40"/>
        </w:rPr>
      </w:pPr>
      <w:r w:rsidRPr="003B00C6">
        <w:rPr>
          <w:b/>
          <w:bCs/>
          <w:sz w:val="40"/>
          <w:szCs w:val="40"/>
        </w:rPr>
        <w:t>BMSW4002</w:t>
      </w:r>
    </w:p>
    <w:p w14:paraId="56C622EB" w14:textId="60D90783" w:rsidR="00755BAF" w:rsidRDefault="00B5487C" w:rsidP="0089762A">
      <w:pPr>
        <w:jc w:val="center"/>
        <w:rPr>
          <w:b/>
          <w:bCs/>
          <w:sz w:val="40"/>
          <w:szCs w:val="40"/>
        </w:rPr>
      </w:pPr>
      <w:r w:rsidRPr="003B00C6">
        <w:rPr>
          <w:b/>
          <w:bCs/>
          <w:sz w:val="40"/>
          <w:szCs w:val="40"/>
        </w:rPr>
        <w:t xml:space="preserve">Effective Team Working and Communication </w:t>
      </w:r>
    </w:p>
    <w:p w14:paraId="01022634" w14:textId="57D9A81B" w:rsidR="00E22E53" w:rsidRPr="003B00C6" w:rsidRDefault="00E22E53" w:rsidP="0089762A">
      <w:pPr>
        <w:jc w:val="center"/>
        <w:rPr>
          <w:b/>
          <w:bCs/>
          <w:sz w:val="40"/>
          <w:szCs w:val="40"/>
        </w:rPr>
      </w:pPr>
      <w:proofErr w:type="spellStart"/>
      <w:r w:rsidRPr="00E22E53">
        <w:rPr>
          <w:b/>
          <w:bCs/>
          <w:sz w:val="32"/>
          <w:szCs w:val="32"/>
        </w:rPr>
        <w:t>Assignament</w:t>
      </w:r>
      <w:proofErr w:type="spellEnd"/>
      <w:r w:rsidRPr="00E22E53">
        <w:rPr>
          <w:b/>
          <w:bCs/>
          <w:sz w:val="32"/>
          <w:szCs w:val="32"/>
        </w:rPr>
        <w:t xml:space="preserve"> Title:</w:t>
      </w:r>
      <w:r>
        <w:rPr>
          <w:b/>
          <w:bCs/>
          <w:sz w:val="40"/>
          <w:szCs w:val="40"/>
        </w:rPr>
        <w:t xml:space="preserve"> </w:t>
      </w:r>
      <w:r w:rsidRPr="00E22E53">
        <w:rPr>
          <w:sz w:val="32"/>
          <w:szCs w:val="32"/>
        </w:rPr>
        <w:t>Component 1 Report Effective Teamworking for team success</w:t>
      </w:r>
    </w:p>
    <w:p w14:paraId="0A3668AB" w14:textId="77777777" w:rsidR="003B00C6" w:rsidRDefault="003B00C6" w:rsidP="003B00C6">
      <w:pPr>
        <w:spacing w:after="120"/>
        <w:jc w:val="center"/>
        <w:rPr>
          <w:bCs/>
          <w:sz w:val="32"/>
          <w:szCs w:val="32"/>
        </w:rPr>
      </w:pPr>
    </w:p>
    <w:p w14:paraId="645A0CAF" w14:textId="77777777" w:rsidR="003B00C6" w:rsidRDefault="003B00C6" w:rsidP="003B00C6">
      <w:pPr>
        <w:spacing w:after="120"/>
        <w:jc w:val="center"/>
        <w:rPr>
          <w:bCs/>
          <w:sz w:val="32"/>
          <w:szCs w:val="32"/>
        </w:rPr>
      </w:pPr>
    </w:p>
    <w:p w14:paraId="6DA587FD" w14:textId="0282D965" w:rsidR="003B00C6" w:rsidRDefault="00E22E53" w:rsidP="003B00C6">
      <w:pPr>
        <w:spacing w:after="120"/>
        <w:jc w:val="center"/>
        <w:rPr>
          <w:bCs/>
          <w:sz w:val="32"/>
          <w:szCs w:val="32"/>
        </w:rPr>
      </w:pPr>
      <w:r w:rsidRPr="00E22E53">
        <w:rPr>
          <w:b/>
          <w:sz w:val="32"/>
          <w:szCs w:val="32"/>
        </w:rPr>
        <w:t>Student Name:</w:t>
      </w:r>
      <w:r>
        <w:rPr>
          <w:bCs/>
          <w:sz w:val="32"/>
          <w:szCs w:val="32"/>
        </w:rPr>
        <w:t xml:space="preserve"> Tatiana Mocanu</w:t>
      </w:r>
    </w:p>
    <w:p w14:paraId="0FA90504" w14:textId="77777777" w:rsidR="00E22E53" w:rsidRDefault="003B00C6" w:rsidP="003B00C6">
      <w:pPr>
        <w:spacing w:after="120"/>
        <w:jc w:val="center"/>
        <w:rPr>
          <w:bCs/>
          <w:sz w:val="32"/>
          <w:szCs w:val="32"/>
        </w:rPr>
      </w:pPr>
      <w:r w:rsidRPr="00E22E53">
        <w:rPr>
          <w:b/>
          <w:sz w:val="32"/>
          <w:szCs w:val="32"/>
        </w:rPr>
        <w:t>Student ID:</w:t>
      </w:r>
      <w:r w:rsidR="00E22E53">
        <w:rPr>
          <w:b/>
          <w:sz w:val="32"/>
          <w:szCs w:val="32"/>
        </w:rPr>
        <w:t xml:space="preserve"> </w:t>
      </w:r>
      <w:r w:rsidR="00E22E53">
        <w:rPr>
          <w:bCs/>
          <w:sz w:val="32"/>
          <w:szCs w:val="32"/>
        </w:rPr>
        <w:t>2122525</w:t>
      </w:r>
    </w:p>
    <w:p w14:paraId="025EDCC4" w14:textId="70DAE0A9" w:rsidR="00C13928" w:rsidRPr="00E22E53" w:rsidRDefault="00E22E53" w:rsidP="00E22E53">
      <w:pPr>
        <w:spacing w:after="120"/>
        <w:jc w:val="center"/>
        <w:rPr>
          <w:bCs/>
          <w:sz w:val="32"/>
          <w:szCs w:val="32"/>
        </w:rPr>
      </w:pPr>
      <w:r w:rsidRPr="00E22E53">
        <w:rPr>
          <w:b/>
          <w:sz w:val="32"/>
          <w:szCs w:val="32"/>
        </w:rPr>
        <w:t>Lecturer Name:</w:t>
      </w:r>
      <w:r>
        <w:rPr>
          <w:bCs/>
          <w:sz w:val="32"/>
          <w:szCs w:val="32"/>
        </w:rPr>
        <w:t xml:space="preserve"> Akash </w:t>
      </w:r>
      <w:proofErr w:type="spellStart"/>
      <w:r>
        <w:rPr>
          <w:bCs/>
          <w:sz w:val="32"/>
          <w:szCs w:val="32"/>
        </w:rPr>
        <w:t>Puranik</w:t>
      </w:r>
      <w:proofErr w:type="spellEnd"/>
      <w:r w:rsidR="00755BAF" w:rsidRPr="00E22E53">
        <w:rPr>
          <w:b/>
          <w:sz w:val="32"/>
          <w:szCs w:val="32"/>
        </w:rPr>
        <w:br w:type="page"/>
      </w:r>
    </w:p>
    <w:p w14:paraId="0C47F564" w14:textId="77777777" w:rsidR="00C13928" w:rsidRPr="006A7BD8" w:rsidRDefault="00C13928" w:rsidP="00AA2785">
      <w:pPr>
        <w:pStyle w:val="Heading1"/>
        <w:rPr>
          <w:rFonts w:cs="Arial"/>
        </w:rPr>
      </w:pPr>
      <w:bookmarkStart w:id="0" w:name="_Toc105673334"/>
      <w:r w:rsidRPr="006A7BD8">
        <w:rPr>
          <w:rFonts w:cs="Arial"/>
        </w:rPr>
        <w:lastRenderedPageBreak/>
        <w:t>Executive Summary</w:t>
      </w:r>
      <w:bookmarkEnd w:id="0"/>
      <w:r w:rsidRPr="006A7BD8">
        <w:rPr>
          <w:rFonts w:cs="Arial"/>
        </w:rPr>
        <w:t xml:space="preserve"> </w:t>
      </w:r>
    </w:p>
    <w:p w14:paraId="3F9DBAEC" w14:textId="77777777" w:rsidR="00D36DCB" w:rsidRPr="006A7BD8" w:rsidRDefault="000E361B" w:rsidP="00C13928">
      <w:pPr>
        <w:rPr>
          <w:sz w:val="22"/>
          <w:szCs w:val="22"/>
        </w:rPr>
      </w:pPr>
      <w:r w:rsidRPr="006A7BD8">
        <w:rPr>
          <w:sz w:val="22"/>
          <w:szCs w:val="22"/>
        </w:rPr>
        <w:t xml:space="preserve">The report is designed </w:t>
      </w:r>
      <w:r w:rsidR="00D0028D" w:rsidRPr="006A7BD8">
        <w:rPr>
          <w:sz w:val="22"/>
          <w:szCs w:val="22"/>
        </w:rPr>
        <w:t xml:space="preserve">Next Plc regarding their challenges of teamwork and communication. </w:t>
      </w:r>
      <w:r w:rsidR="00DB5EFD" w:rsidRPr="006A7BD8">
        <w:rPr>
          <w:sz w:val="22"/>
          <w:szCs w:val="22"/>
        </w:rPr>
        <w:t xml:space="preserve">People of the company are facing issues in effective teamwork implementation. Therefore, </w:t>
      </w:r>
      <w:r w:rsidR="004509B3" w:rsidRPr="006A7BD8">
        <w:rPr>
          <w:sz w:val="22"/>
          <w:szCs w:val="22"/>
        </w:rPr>
        <w:t xml:space="preserve">a team leader can focus on team building. </w:t>
      </w:r>
      <w:r w:rsidR="00AA2785" w:rsidRPr="006A7BD8">
        <w:rPr>
          <w:sz w:val="22"/>
          <w:szCs w:val="22"/>
        </w:rPr>
        <w:t>As cooperation is essential for achieving better results, a leader might follow the five-stage team development model to ensure optimal team formation. As a group leader, responsibilities include coaching team members, identifying their strengths and limitations and working appropriately, resolving problems, etc. Ensure effective teamwork by adhering to these to improve organizational output. But in the other hand, ineffective teamwork may result in continuous inefficiencies.</w:t>
      </w:r>
    </w:p>
    <w:p w14:paraId="2118C60B" w14:textId="77777777" w:rsidR="00D36DCB" w:rsidRDefault="00D36DCB">
      <w:pPr>
        <w:spacing w:after="120"/>
      </w:pPr>
      <w:r>
        <w:br w:type="page"/>
      </w:r>
    </w:p>
    <w:sdt>
      <w:sdtPr>
        <w:rPr>
          <w:rFonts w:eastAsia="Arial" w:cs="Arial"/>
          <w:b w:val="0"/>
          <w:color w:val="000000" w:themeColor="text1"/>
          <w:sz w:val="24"/>
          <w:szCs w:val="24"/>
        </w:rPr>
        <w:id w:val="540102063"/>
        <w:docPartObj>
          <w:docPartGallery w:val="Table of Contents"/>
          <w:docPartUnique/>
        </w:docPartObj>
      </w:sdtPr>
      <w:sdtEndPr/>
      <w:sdtContent>
        <w:p w14:paraId="4E726824" w14:textId="77777777" w:rsidR="00D36DCB" w:rsidRDefault="00D36DCB" w:rsidP="00D65B5E">
          <w:pPr>
            <w:pStyle w:val="TOCHeading"/>
          </w:pPr>
          <w:r>
            <w:t>Contents</w:t>
          </w:r>
        </w:p>
        <w:p w14:paraId="241D1AD5" w14:textId="0B9B174D" w:rsidR="00682753" w:rsidRPr="00682753" w:rsidRDefault="00D36DCB" w:rsidP="00682753">
          <w:pPr>
            <w:pStyle w:val="TOC1"/>
            <w:tabs>
              <w:tab w:val="right" w:leader="dot" w:pos="9350"/>
            </w:tabs>
            <w:rPr>
              <w:noProof/>
            </w:rPr>
          </w:pPr>
          <w:r>
            <w:fldChar w:fldCharType="begin"/>
          </w:r>
          <w:r>
            <w:instrText xml:space="preserve"> TOC \o "1-3" \h \z \u </w:instrText>
          </w:r>
          <w:r>
            <w:fldChar w:fldCharType="separate"/>
          </w:r>
          <w:hyperlink w:anchor="_Toc105673334" w:history="1">
            <w:r w:rsidRPr="00EA019E">
              <w:rPr>
                <w:rStyle w:val="Hyperlink"/>
                <w:noProof/>
              </w:rPr>
              <w:t>Executive Summary</w:t>
            </w:r>
            <w:r>
              <w:rPr>
                <w:noProof/>
                <w:webHidden/>
              </w:rPr>
              <w:tab/>
            </w:r>
            <w:r>
              <w:rPr>
                <w:noProof/>
                <w:webHidden/>
              </w:rPr>
              <w:fldChar w:fldCharType="begin"/>
            </w:r>
            <w:r>
              <w:rPr>
                <w:noProof/>
                <w:webHidden/>
              </w:rPr>
              <w:instrText xml:space="preserve"> PAGEREF _Toc105673334 \h </w:instrText>
            </w:r>
            <w:r>
              <w:rPr>
                <w:noProof/>
                <w:webHidden/>
              </w:rPr>
            </w:r>
            <w:r>
              <w:rPr>
                <w:noProof/>
                <w:webHidden/>
              </w:rPr>
              <w:fldChar w:fldCharType="separate"/>
            </w:r>
            <w:r w:rsidR="00682753">
              <w:rPr>
                <w:noProof/>
                <w:webHidden/>
              </w:rPr>
              <w:t>ii</w:t>
            </w:r>
            <w:r>
              <w:rPr>
                <w:noProof/>
                <w:webHidden/>
              </w:rPr>
              <w:fldChar w:fldCharType="end"/>
            </w:r>
          </w:hyperlink>
        </w:p>
        <w:p w14:paraId="4C865835" w14:textId="1333141B"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36" w:history="1">
            <w:r w:rsidR="00D36DCB" w:rsidRPr="00EA019E">
              <w:rPr>
                <w:rStyle w:val="Hyperlink"/>
                <w:noProof/>
              </w:rPr>
              <w:t>Introduction</w:t>
            </w:r>
            <w:r w:rsidR="00D36DCB">
              <w:rPr>
                <w:noProof/>
                <w:webHidden/>
              </w:rPr>
              <w:tab/>
            </w:r>
            <w:r w:rsidR="00D36DCB">
              <w:rPr>
                <w:noProof/>
                <w:webHidden/>
              </w:rPr>
              <w:fldChar w:fldCharType="begin"/>
            </w:r>
            <w:r w:rsidR="00D36DCB">
              <w:rPr>
                <w:noProof/>
                <w:webHidden/>
              </w:rPr>
              <w:instrText xml:space="preserve"> PAGEREF _Toc105673336 \h </w:instrText>
            </w:r>
            <w:r w:rsidR="00D36DCB">
              <w:rPr>
                <w:noProof/>
                <w:webHidden/>
              </w:rPr>
            </w:r>
            <w:r w:rsidR="00D36DCB">
              <w:rPr>
                <w:noProof/>
                <w:webHidden/>
              </w:rPr>
              <w:fldChar w:fldCharType="separate"/>
            </w:r>
            <w:r w:rsidR="00682753">
              <w:rPr>
                <w:noProof/>
                <w:webHidden/>
              </w:rPr>
              <w:t>1</w:t>
            </w:r>
            <w:r w:rsidR="00D36DCB">
              <w:rPr>
                <w:noProof/>
                <w:webHidden/>
              </w:rPr>
              <w:fldChar w:fldCharType="end"/>
            </w:r>
          </w:hyperlink>
        </w:p>
        <w:p w14:paraId="58F2C15E" w14:textId="23D59D21"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37" w:history="1">
            <w:r w:rsidR="00D36DCB" w:rsidRPr="00EA019E">
              <w:rPr>
                <w:rStyle w:val="Hyperlink"/>
                <w:noProof/>
              </w:rPr>
              <w:t>Overview of Teamwork</w:t>
            </w:r>
            <w:r w:rsidR="00D36DCB">
              <w:rPr>
                <w:noProof/>
                <w:webHidden/>
              </w:rPr>
              <w:tab/>
            </w:r>
            <w:r w:rsidR="00D36DCB">
              <w:rPr>
                <w:noProof/>
                <w:webHidden/>
              </w:rPr>
              <w:fldChar w:fldCharType="begin"/>
            </w:r>
            <w:r w:rsidR="00D36DCB">
              <w:rPr>
                <w:noProof/>
                <w:webHidden/>
              </w:rPr>
              <w:instrText xml:space="preserve"> PAGEREF _Toc105673337 \h </w:instrText>
            </w:r>
            <w:r w:rsidR="00D36DCB">
              <w:rPr>
                <w:noProof/>
                <w:webHidden/>
              </w:rPr>
            </w:r>
            <w:r w:rsidR="00D36DCB">
              <w:rPr>
                <w:noProof/>
                <w:webHidden/>
              </w:rPr>
              <w:fldChar w:fldCharType="separate"/>
            </w:r>
            <w:r w:rsidR="00682753">
              <w:rPr>
                <w:noProof/>
                <w:webHidden/>
              </w:rPr>
              <w:t>2</w:t>
            </w:r>
            <w:r w:rsidR="00D36DCB">
              <w:rPr>
                <w:noProof/>
                <w:webHidden/>
              </w:rPr>
              <w:fldChar w:fldCharType="end"/>
            </w:r>
          </w:hyperlink>
        </w:p>
        <w:p w14:paraId="73F1245D" w14:textId="0D8C5008"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38" w:history="1">
            <w:r w:rsidR="00D36DCB" w:rsidRPr="00EA019E">
              <w:rPr>
                <w:rStyle w:val="Hyperlink"/>
                <w:noProof/>
              </w:rPr>
              <w:t>Model of Team Development</w:t>
            </w:r>
            <w:r w:rsidR="00D36DCB">
              <w:rPr>
                <w:noProof/>
                <w:webHidden/>
              </w:rPr>
              <w:tab/>
            </w:r>
            <w:r w:rsidR="00D36DCB">
              <w:rPr>
                <w:noProof/>
                <w:webHidden/>
              </w:rPr>
              <w:fldChar w:fldCharType="begin"/>
            </w:r>
            <w:r w:rsidR="00D36DCB">
              <w:rPr>
                <w:noProof/>
                <w:webHidden/>
              </w:rPr>
              <w:instrText xml:space="preserve"> PAGEREF _Toc105673338 \h </w:instrText>
            </w:r>
            <w:r w:rsidR="00D36DCB">
              <w:rPr>
                <w:noProof/>
                <w:webHidden/>
              </w:rPr>
            </w:r>
            <w:r w:rsidR="00D36DCB">
              <w:rPr>
                <w:noProof/>
                <w:webHidden/>
              </w:rPr>
              <w:fldChar w:fldCharType="separate"/>
            </w:r>
            <w:r w:rsidR="00682753">
              <w:rPr>
                <w:noProof/>
                <w:webHidden/>
              </w:rPr>
              <w:t>3</w:t>
            </w:r>
            <w:r w:rsidR="00D36DCB">
              <w:rPr>
                <w:noProof/>
                <w:webHidden/>
              </w:rPr>
              <w:fldChar w:fldCharType="end"/>
            </w:r>
          </w:hyperlink>
        </w:p>
        <w:p w14:paraId="050CEF3C" w14:textId="67E05248"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39" w:history="1">
            <w:r w:rsidR="00D36DCB" w:rsidRPr="00EA019E">
              <w:rPr>
                <w:rStyle w:val="Hyperlink"/>
                <w:noProof/>
              </w:rPr>
              <w:t>Team Roles for Cohesive and Effective Team Creation</w:t>
            </w:r>
            <w:r w:rsidR="00D36DCB">
              <w:rPr>
                <w:noProof/>
                <w:webHidden/>
              </w:rPr>
              <w:tab/>
            </w:r>
            <w:r w:rsidR="00D36DCB">
              <w:rPr>
                <w:noProof/>
                <w:webHidden/>
              </w:rPr>
              <w:fldChar w:fldCharType="begin"/>
            </w:r>
            <w:r w:rsidR="00D36DCB">
              <w:rPr>
                <w:noProof/>
                <w:webHidden/>
              </w:rPr>
              <w:instrText xml:space="preserve"> PAGEREF _Toc105673339 \h </w:instrText>
            </w:r>
            <w:r w:rsidR="00D36DCB">
              <w:rPr>
                <w:noProof/>
                <w:webHidden/>
              </w:rPr>
            </w:r>
            <w:r w:rsidR="00D36DCB">
              <w:rPr>
                <w:noProof/>
                <w:webHidden/>
              </w:rPr>
              <w:fldChar w:fldCharType="separate"/>
            </w:r>
            <w:r w:rsidR="00682753">
              <w:rPr>
                <w:noProof/>
                <w:webHidden/>
              </w:rPr>
              <w:t>5</w:t>
            </w:r>
            <w:r w:rsidR="00D36DCB">
              <w:rPr>
                <w:noProof/>
                <w:webHidden/>
              </w:rPr>
              <w:fldChar w:fldCharType="end"/>
            </w:r>
          </w:hyperlink>
        </w:p>
        <w:p w14:paraId="5C42968E" w14:textId="53208DB5"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40" w:history="1">
            <w:r w:rsidR="00D36DCB" w:rsidRPr="00EA019E">
              <w:rPr>
                <w:rStyle w:val="Hyperlink"/>
                <w:noProof/>
              </w:rPr>
              <w:t>Discussion</w:t>
            </w:r>
            <w:r w:rsidR="00D36DCB">
              <w:rPr>
                <w:noProof/>
                <w:webHidden/>
              </w:rPr>
              <w:tab/>
            </w:r>
            <w:r w:rsidR="00D36DCB">
              <w:rPr>
                <w:noProof/>
                <w:webHidden/>
              </w:rPr>
              <w:fldChar w:fldCharType="begin"/>
            </w:r>
            <w:r w:rsidR="00D36DCB">
              <w:rPr>
                <w:noProof/>
                <w:webHidden/>
              </w:rPr>
              <w:instrText xml:space="preserve"> PAGEREF _Toc105673340 \h </w:instrText>
            </w:r>
            <w:r w:rsidR="00D36DCB">
              <w:rPr>
                <w:noProof/>
                <w:webHidden/>
              </w:rPr>
            </w:r>
            <w:r w:rsidR="00D36DCB">
              <w:rPr>
                <w:noProof/>
                <w:webHidden/>
              </w:rPr>
              <w:fldChar w:fldCharType="separate"/>
            </w:r>
            <w:r w:rsidR="00682753">
              <w:rPr>
                <w:noProof/>
                <w:webHidden/>
              </w:rPr>
              <w:t>6</w:t>
            </w:r>
            <w:r w:rsidR="00D36DCB">
              <w:rPr>
                <w:noProof/>
                <w:webHidden/>
              </w:rPr>
              <w:fldChar w:fldCharType="end"/>
            </w:r>
          </w:hyperlink>
        </w:p>
        <w:p w14:paraId="0196A38D" w14:textId="68019A7B" w:rsidR="00D36DCB" w:rsidRDefault="003C555D" w:rsidP="00D65B5E">
          <w:pPr>
            <w:pStyle w:val="TOC2"/>
            <w:tabs>
              <w:tab w:val="right" w:leader="dot" w:pos="9350"/>
            </w:tabs>
            <w:rPr>
              <w:rFonts w:asciiTheme="minorHAnsi" w:eastAsiaTheme="minorEastAsia" w:hAnsiTheme="minorHAnsi" w:cstheme="minorBidi"/>
              <w:noProof/>
              <w:color w:val="auto"/>
              <w:sz w:val="22"/>
              <w:szCs w:val="22"/>
              <w:lang w:eastAsia="ja-JP"/>
            </w:rPr>
          </w:pPr>
          <w:hyperlink w:anchor="_Toc105673341" w:history="1">
            <w:r w:rsidR="00D36DCB" w:rsidRPr="00EA019E">
              <w:rPr>
                <w:rStyle w:val="Hyperlink"/>
                <w:noProof/>
              </w:rPr>
              <w:t>Advantages of effective teamworking in Next Plc</w:t>
            </w:r>
            <w:r w:rsidR="00D36DCB">
              <w:rPr>
                <w:noProof/>
                <w:webHidden/>
              </w:rPr>
              <w:tab/>
            </w:r>
            <w:r w:rsidR="00D36DCB">
              <w:rPr>
                <w:noProof/>
                <w:webHidden/>
              </w:rPr>
              <w:fldChar w:fldCharType="begin"/>
            </w:r>
            <w:r w:rsidR="00D36DCB">
              <w:rPr>
                <w:noProof/>
                <w:webHidden/>
              </w:rPr>
              <w:instrText xml:space="preserve"> PAGEREF _Toc105673341 \h </w:instrText>
            </w:r>
            <w:r w:rsidR="00D36DCB">
              <w:rPr>
                <w:noProof/>
                <w:webHidden/>
              </w:rPr>
            </w:r>
            <w:r w:rsidR="00D36DCB">
              <w:rPr>
                <w:noProof/>
                <w:webHidden/>
              </w:rPr>
              <w:fldChar w:fldCharType="separate"/>
            </w:r>
            <w:r w:rsidR="00682753">
              <w:rPr>
                <w:noProof/>
                <w:webHidden/>
              </w:rPr>
              <w:t>6</w:t>
            </w:r>
            <w:r w:rsidR="00D36DCB">
              <w:rPr>
                <w:noProof/>
                <w:webHidden/>
              </w:rPr>
              <w:fldChar w:fldCharType="end"/>
            </w:r>
          </w:hyperlink>
        </w:p>
        <w:p w14:paraId="0B0D0329" w14:textId="5DEA55BF" w:rsidR="00D36DCB" w:rsidRDefault="003C555D" w:rsidP="00D65B5E">
          <w:pPr>
            <w:pStyle w:val="TOC2"/>
            <w:tabs>
              <w:tab w:val="right" w:leader="dot" w:pos="9350"/>
            </w:tabs>
            <w:rPr>
              <w:rFonts w:asciiTheme="minorHAnsi" w:eastAsiaTheme="minorEastAsia" w:hAnsiTheme="minorHAnsi" w:cstheme="minorBidi"/>
              <w:noProof/>
              <w:color w:val="auto"/>
              <w:sz w:val="22"/>
              <w:szCs w:val="22"/>
              <w:lang w:eastAsia="ja-JP"/>
            </w:rPr>
          </w:pPr>
          <w:hyperlink w:anchor="_Toc105673342" w:history="1">
            <w:r w:rsidR="00D36DCB" w:rsidRPr="00EA019E">
              <w:rPr>
                <w:rStyle w:val="Hyperlink"/>
                <w:noProof/>
              </w:rPr>
              <w:t>Disadvantages of ineffective teamworking in Next Plc</w:t>
            </w:r>
            <w:r w:rsidR="00D36DCB">
              <w:rPr>
                <w:noProof/>
                <w:webHidden/>
              </w:rPr>
              <w:tab/>
            </w:r>
            <w:r w:rsidR="00D36DCB">
              <w:rPr>
                <w:noProof/>
                <w:webHidden/>
              </w:rPr>
              <w:fldChar w:fldCharType="begin"/>
            </w:r>
            <w:r w:rsidR="00D36DCB">
              <w:rPr>
                <w:noProof/>
                <w:webHidden/>
              </w:rPr>
              <w:instrText xml:space="preserve"> PAGEREF _Toc105673342 \h </w:instrText>
            </w:r>
            <w:r w:rsidR="00D36DCB">
              <w:rPr>
                <w:noProof/>
                <w:webHidden/>
              </w:rPr>
            </w:r>
            <w:r w:rsidR="00D36DCB">
              <w:rPr>
                <w:noProof/>
                <w:webHidden/>
              </w:rPr>
              <w:fldChar w:fldCharType="separate"/>
            </w:r>
            <w:r w:rsidR="00682753">
              <w:rPr>
                <w:noProof/>
                <w:webHidden/>
              </w:rPr>
              <w:t>6</w:t>
            </w:r>
            <w:r w:rsidR="00D36DCB">
              <w:rPr>
                <w:noProof/>
                <w:webHidden/>
              </w:rPr>
              <w:fldChar w:fldCharType="end"/>
            </w:r>
          </w:hyperlink>
        </w:p>
        <w:p w14:paraId="0D3EF272" w14:textId="4DAE68A4"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43" w:history="1">
            <w:r w:rsidR="00D36DCB" w:rsidRPr="00EA019E">
              <w:rPr>
                <w:rStyle w:val="Hyperlink"/>
                <w:noProof/>
              </w:rPr>
              <w:t>Conclusion and Recommendations</w:t>
            </w:r>
            <w:r w:rsidR="00D36DCB">
              <w:rPr>
                <w:noProof/>
                <w:webHidden/>
              </w:rPr>
              <w:tab/>
            </w:r>
            <w:r w:rsidR="00D36DCB">
              <w:rPr>
                <w:noProof/>
                <w:webHidden/>
              </w:rPr>
              <w:fldChar w:fldCharType="begin"/>
            </w:r>
            <w:r w:rsidR="00D36DCB">
              <w:rPr>
                <w:noProof/>
                <w:webHidden/>
              </w:rPr>
              <w:instrText xml:space="preserve"> PAGEREF _Toc105673343 \h </w:instrText>
            </w:r>
            <w:r w:rsidR="00D36DCB">
              <w:rPr>
                <w:noProof/>
                <w:webHidden/>
              </w:rPr>
            </w:r>
            <w:r w:rsidR="00D36DCB">
              <w:rPr>
                <w:noProof/>
                <w:webHidden/>
              </w:rPr>
              <w:fldChar w:fldCharType="separate"/>
            </w:r>
            <w:r w:rsidR="00682753">
              <w:rPr>
                <w:noProof/>
                <w:webHidden/>
              </w:rPr>
              <w:t>8</w:t>
            </w:r>
            <w:r w:rsidR="00D36DCB">
              <w:rPr>
                <w:noProof/>
                <w:webHidden/>
              </w:rPr>
              <w:fldChar w:fldCharType="end"/>
            </w:r>
          </w:hyperlink>
        </w:p>
        <w:p w14:paraId="42E7C762" w14:textId="60A93AE1" w:rsidR="00D36DCB" w:rsidRDefault="003C555D" w:rsidP="00D65B5E">
          <w:pPr>
            <w:pStyle w:val="TOC1"/>
            <w:tabs>
              <w:tab w:val="right" w:leader="dot" w:pos="9350"/>
            </w:tabs>
            <w:rPr>
              <w:rFonts w:asciiTheme="minorHAnsi" w:eastAsiaTheme="minorEastAsia" w:hAnsiTheme="minorHAnsi" w:cstheme="minorBidi"/>
              <w:noProof/>
              <w:color w:val="auto"/>
              <w:sz w:val="22"/>
              <w:szCs w:val="22"/>
              <w:lang w:eastAsia="ja-JP"/>
            </w:rPr>
          </w:pPr>
          <w:hyperlink w:anchor="_Toc105673344" w:history="1">
            <w:r w:rsidR="00D36DCB" w:rsidRPr="00EA019E">
              <w:rPr>
                <w:rStyle w:val="Hyperlink"/>
                <w:noProof/>
              </w:rPr>
              <w:t>References</w:t>
            </w:r>
            <w:r w:rsidR="00D36DCB">
              <w:rPr>
                <w:noProof/>
                <w:webHidden/>
              </w:rPr>
              <w:tab/>
            </w:r>
            <w:r w:rsidR="00D36DCB">
              <w:rPr>
                <w:noProof/>
                <w:webHidden/>
              </w:rPr>
              <w:fldChar w:fldCharType="begin"/>
            </w:r>
            <w:r w:rsidR="00D36DCB">
              <w:rPr>
                <w:noProof/>
                <w:webHidden/>
              </w:rPr>
              <w:instrText xml:space="preserve"> PAGEREF _Toc105673344 \h </w:instrText>
            </w:r>
            <w:r w:rsidR="00D36DCB">
              <w:rPr>
                <w:noProof/>
                <w:webHidden/>
              </w:rPr>
            </w:r>
            <w:r w:rsidR="00D36DCB">
              <w:rPr>
                <w:noProof/>
                <w:webHidden/>
              </w:rPr>
              <w:fldChar w:fldCharType="separate"/>
            </w:r>
            <w:r w:rsidR="00682753">
              <w:rPr>
                <w:noProof/>
                <w:webHidden/>
              </w:rPr>
              <w:t>9</w:t>
            </w:r>
            <w:r w:rsidR="00D36DCB">
              <w:rPr>
                <w:noProof/>
                <w:webHidden/>
              </w:rPr>
              <w:fldChar w:fldCharType="end"/>
            </w:r>
          </w:hyperlink>
        </w:p>
        <w:p w14:paraId="50D8D321" w14:textId="77777777" w:rsidR="00D36DCB" w:rsidRDefault="00D36DCB" w:rsidP="00D65B5E">
          <w:r>
            <w:fldChar w:fldCharType="end"/>
          </w:r>
        </w:p>
      </w:sdtContent>
    </w:sdt>
    <w:p w14:paraId="292876F3" w14:textId="77777777" w:rsidR="000E361B" w:rsidRPr="00AA2785" w:rsidRDefault="000E361B" w:rsidP="00C13928"/>
    <w:p w14:paraId="10681994" w14:textId="5744A72C" w:rsidR="002453A6" w:rsidRPr="00AA2785" w:rsidRDefault="00682753" w:rsidP="00D36DCB">
      <w:pPr>
        <w:spacing w:after="120"/>
      </w:pPr>
      <w:r>
        <w:t xml:space="preserve"> </w:t>
      </w:r>
      <w:r w:rsidR="00C13928" w:rsidRPr="00AA2785">
        <w:br w:type="page"/>
      </w:r>
    </w:p>
    <w:p w14:paraId="04A9F951" w14:textId="77777777" w:rsidR="00A57777" w:rsidRPr="00AA2785" w:rsidRDefault="00A57777" w:rsidP="009F191E">
      <w:pPr>
        <w:pStyle w:val="TOCHeading"/>
        <w:rPr>
          <w:rFonts w:cs="Arial"/>
        </w:rPr>
        <w:sectPr w:rsidR="00A57777" w:rsidRPr="00AA2785" w:rsidSect="00682753">
          <w:footerReference w:type="default" r:id="rId8"/>
          <w:pgSz w:w="12240" w:h="15840"/>
          <w:pgMar w:top="1440" w:right="1440" w:bottom="1440" w:left="1440" w:header="720" w:footer="720" w:gutter="0"/>
          <w:pgNumType w:fmt="lowerRoman"/>
          <w:cols w:space="720"/>
        </w:sectPr>
      </w:pPr>
      <w:bookmarkStart w:id="1" w:name="_heading=h.gjdgxs" w:colFirst="0" w:colLast="0"/>
      <w:bookmarkStart w:id="2" w:name="_Toc102866660"/>
      <w:bookmarkEnd w:id="1"/>
    </w:p>
    <w:p w14:paraId="07CE54E6" w14:textId="77777777" w:rsidR="00941ACE" w:rsidRDefault="009F191E" w:rsidP="00941ACE">
      <w:pPr>
        <w:pStyle w:val="Heading1"/>
        <w:rPr>
          <w:rFonts w:cs="Arial"/>
        </w:rPr>
      </w:pPr>
      <w:bookmarkStart w:id="3" w:name="_Toc105673336"/>
      <w:bookmarkEnd w:id="2"/>
      <w:r w:rsidRPr="00AA2785">
        <w:rPr>
          <w:rFonts w:cs="Arial"/>
        </w:rPr>
        <w:lastRenderedPageBreak/>
        <w:t>Introduction</w:t>
      </w:r>
      <w:bookmarkEnd w:id="3"/>
    </w:p>
    <w:p w14:paraId="119B9F13" w14:textId="77777777" w:rsidR="00B5487C" w:rsidRPr="006A7BD8" w:rsidRDefault="00941ACE" w:rsidP="00941ACE">
      <w:pPr>
        <w:rPr>
          <w:rFonts w:eastAsiaTheme="majorEastAsia"/>
          <w:color w:val="1F4E79" w:themeColor="accent5" w:themeShade="80"/>
          <w:sz w:val="22"/>
          <w:szCs w:val="22"/>
        </w:rPr>
      </w:pPr>
      <w:r w:rsidRPr="006A7BD8">
        <w:rPr>
          <w:sz w:val="22"/>
          <w:szCs w:val="22"/>
        </w:rPr>
        <w:t>Teamwork can be defined as</w:t>
      </w:r>
      <w:r w:rsidR="00DB05D0" w:rsidRPr="006A7BD8">
        <w:rPr>
          <w:sz w:val="22"/>
          <w:szCs w:val="22"/>
        </w:rPr>
        <w:t xml:space="preserve"> the cooperative effort made by a group of individuals toward the accomplishment of a shared objective or the conclusion of a project in the manner that is both the most productive and the most </w:t>
      </w:r>
      <w:proofErr w:type="spellStart"/>
      <w:proofErr w:type="gramStart"/>
      <w:r w:rsidR="00DB05D0" w:rsidRPr="006A7BD8">
        <w:rPr>
          <w:sz w:val="22"/>
          <w:szCs w:val="22"/>
        </w:rPr>
        <w:t>efficient.</w:t>
      </w:r>
      <w:r w:rsidR="00594BFF" w:rsidRPr="006A7BD8">
        <w:rPr>
          <w:sz w:val="22"/>
          <w:szCs w:val="22"/>
        </w:rPr>
        <w:t>This</w:t>
      </w:r>
      <w:proofErr w:type="spellEnd"/>
      <w:proofErr w:type="gramEnd"/>
      <w:r w:rsidR="00594BFF" w:rsidRPr="006A7BD8">
        <w:rPr>
          <w:sz w:val="22"/>
          <w:szCs w:val="22"/>
        </w:rPr>
        <w:t xml:space="preserve"> report focuses on significance of effective teamwork to ensure better </w:t>
      </w:r>
      <w:proofErr w:type="spellStart"/>
      <w:r w:rsidR="00594BFF" w:rsidRPr="006A7BD8">
        <w:rPr>
          <w:sz w:val="22"/>
          <w:szCs w:val="22"/>
        </w:rPr>
        <w:t>organisational</w:t>
      </w:r>
      <w:proofErr w:type="spellEnd"/>
      <w:r w:rsidR="00594BFF" w:rsidRPr="006A7BD8">
        <w:rPr>
          <w:sz w:val="22"/>
          <w:szCs w:val="22"/>
        </w:rPr>
        <w:t xml:space="preserve"> outcomes in terms of Next Plc. Firstly, an overview of </w:t>
      </w:r>
      <w:r w:rsidR="00AD5328" w:rsidRPr="006A7BD8">
        <w:rPr>
          <w:sz w:val="22"/>
          <w:szCs w:val="22"/>
        </w:rPr>
        <w:t xml:space="preserve">teamwork is given. Then, with support a model of five stages, </w:t>
      </w:r>
      <w:r w:rsidR="009B4F39" w:rsidRPr="006A7BD8">
        <w:rPr>
          <w:sz w:val="22"/>
          <w:szCs w:val="22"/>
        </w:rPr>
        <w:t xml:space="preserve">teamwork development strategies are formulated. Then some roles and responsibilities of team leader are defined, which can support a leader to ensure better team outcomes. </w:t>
      </w:r>
      <w:proofErr w:type="gramStart"/>
      <w:r w:rsidR="009B4F39" w:rsidRPr="006A7BD8">
        <w:rPr>
          <w:sz w:val="22"/>
          <w:szCs w:val="22"/>
        </w:rPr>
        <w:t>Finally</w:t>
      </w:r>
      <w:proofErr w:type="gramEnd"/>
      <w:r w:rsidR="009B4F39" w:rsidRPr="006A7BD8">
        <w:rPr>
          <w:sz w:val="22"/>
          <w:szCs w:val="22"/>
        </w:rPr>
        <w:t xml:space="preserve"> some advantageous points of effective teamwork are examined along with negative consequences of poor teamwork. </w:t>
      </w:r>
      <w:r w:rsidR="00B5487C" w:rsidRPr="006A7BD8">
        <w:rPr>
          <w:sz w:val="22"/>
          <w:szCs w:val="22"/>
        </w:rPr>
        <w:br w:type="page"/>
      </w:r>
    </w:p>
    <w:p w14:paraId="1A325321" w14:textId="77777777" w:rsidR="009452A1" w:rsidRPr="00AA2785" w:rsidRDefault="00CC6F9C" w:rsidP="005E58DC">
      <w:pPr>
        <w:pStyle w:val="Heading1"/>
        <w:rPr>
          <w:rFonts w:cs="Arial"/>
        </w:rPr>
      </w:pPr>
      <w:bookmarkStart w:id="4" w:name="_Toc105673337"/>
      <w:r w:rsidRPr="00AA2785">
        <w:rPr>
          <w:rFonts w:cs="Arial"/>
        </w:rPr>
        <w:lastRenderedPageBreak/>
        <w:t>Overview of Teamwork</w:t>
      </w:r>
      <w:bookmarkEnd w:id="4"/>
      <w:r w:rsidRPr="00AA2785">
        <w:rPr>
          <w:rFonts w:cs="Arial"/>
        </w:rPr>
        <w:t xml:space="preserve"> </w:t>
      </w:r>
    </w:p>
    <w:p w14:paraId="17ABC772" w14:textId="77777777" w:rsidR="00B824F9" w:rsidRPr="006A7BD8" w:rsidRDefault="00B824F9" w:rsidP="00B824F9">
      <w:pPr>
        <w:rPr>
          <w:sz w:val="22"/>
          <w:szCs w:val="22"/>
        </w:rPr>
      </w:pPr>
      <w:r w:rsidRPr="006A7BD8">
        <w:rPr>
          <w:sz w:val="22"/>
          <w:szCs w:val="22"/>
        </w:rPr>
        <w:t>The concept of a team refers to a collection of individuals who collaborate on a series of interconnected projects with the end goal of achieving a predetermined goal or undertaking. A collection of individuals who cooperate toward achieving a common goal might be referred to as a team</w:t>
      </w:r>
      <w:r w:rsidR="008A6122" w:rsidRPr="006A7BD8">
        <w:rPr>
          <w:sz w:val="22"/>
          <w:szCs w:val="22"/>
        </w:rPr>
        <w:t xml:space="preserve"> (Berge, 2018)</w:t>
      </w:r>
      <w:r w:rsidRPr="006A7BD8">
        <w:rPr>
          <w:sz w:val="22"/>
          <w:szCs w:val="22"/>
        </w:rPr>
        <w:t>. The individuals who make up a team need, in an ideal scenario, to share a common set of aims and objectives and to, to a large extent, think along the same lines. People that are incompatible with one another will never be able to work together effectively as a team. Teamwork requires individuals to cooperate in an environment characterized by trust and mutual support; they must also work cohesively together while maintaining positive connections with members of other groups. We place a high importance on each other's capabilities. It is the process by which a segment of the population works cooperatively toward the accomplishment of a common objective in an effective manner</w:t>
      </w:r>
      <w:r w:rsidR="008A6122" w:rsidRPr="006A7BD8">
        <w:rPr>
          <w:sz w:val="22"/>
          <w:szCs w:val="22"/>
        </w:rPr>
        <w:t xml:space="preserve"> (</w:t>
      </w:r>
      <w:proofErr w:type="spellStart"/>
      <w:r w:rsidR="008A6122" w:rsidRPr="006A7BD8">
        <w:rPr>
          <w:sz w:val="22"/>
          <w:szCs w:val="22"/>
        </w:rPr>
        <w:t>Bourgault</w:t>
      </w:r>
      <w:proofErr w:type="spellEnd"/>
      <w:r w:rsidR="008A6122" w:rsidRPr="006A7BD8">
        <w:rPr>
          <w:sz w:val="22"/>
          <w:szCs w:val="22"/>
        </w:rPr>
        <w:t xml:space="preserve"> and Goforth, 2021)</w:t>
      </w:r>
      <w:r w:rsidRPr="006A7BD8">
        <w:rPr>
          <w:sz w:val="22"/>
          <w:szCs w:val="22"/>
        </w:rPr>
        <w:t>. Continue reading to learn 11 of the most important benefits of working together on the job, along with some examples of each benefit. When it concerns to the effectiveness of an organization, teamwork was among the most significant and useful elements.</w:t>
      </w:r>
    </w:p>
    <w:p w14:paraId="340F2B91" w14:textId="77777777" w:rsidR="00B824F9" w:rsidRPr="006A7BD8" w:rsidRDefault="00B824F9" w:rsidP="009F0707">
      <w:pPr>
        <w:rPr>
          <w:sz w:val="22"/>
          <w:szCs w:val="22"/>
        </w:rPr>
      </w:pPr>
      <w:r w:rsidRPr="006A7BD8">
        <w:rPr>
          <w:sz w:val="22"/>
          <w:szCs w:val="22"/>
        </w:rPr>
        <w:t xml:space="preserve">There are some fundamental components that must be present in order to build an efficient team and assure the efficiency of effective teamwork. They are referred to as Processes, Goals, Roles, and Interpersonal Relationships respectively. Teams </w:t>
      </w:r>
      <w:proofErr w:type="gramStart"/>
      <w:r w:rsidRPr="006A7BD8">
        <w:rPr>
          <w:sz w:val="22"/>
          <w:szCs w:val="22"/>
        </w:rPr>
        <w:t>have the ability to</w:t>
      </w:r>
      <w:proofErr w:type="gramEnd"/>
      <w:r w:rsidRPr="006A7BD8">
        <w:rPr>
          <w:sz w:val="22"/>
          <w:szCs w:val="22"/>
        </w:rPr>
        <w:t xml:space="preserve"> succeed as well as flourish in the center of uncertainty and chaos if they communicate well, trust one another, and clearly define their roles. When all these three factors are robust, success comes naturally yet effectively from the combination of them. When there is trust among the members of the team and when they </w:t>
      </w:r>
      <w:proofErr w:type="gramStart"/>
      <w:r w:rsidRPr="006A7BD8">
        <w:rPr>
          <w:sz w:val="22"/>
          <w:szCs w:val="22"/>
        </w:rPr>
        <w:t>are able to</w:t>
      </w:r>
      <w:proofErr w:type="gramEnd"/>
      <w:r w:rsidRPr="006A7BD8">
        <w:rPr>
          <w:sz w:val="22"/>
          <w:szCs w:val="22"/>
        </w:rPr>
        <w:t xml:space="preserve"> communicate openly and honestly with one another, successful communication results.</w:t>
      </w:r>
    </w:p>
    <w:p w14:paraId="45073AA2" w14:textId="77777777" w:rsidR="005716D4" w:rsidRPr="00AA2785" w:rsidRDefault="00464E05" w:rsidP="008A6122">
      <w:pPr>
        <w:jc w:val="center"/>
      </w:pPr>
      <w:r w:rsidRPr="00AA2785">
        <w:rPr>
          <w:noProof/>
          <w:lang w:val="en-GB" w:eastAsia="en-GB"/>
        </w:rPr>
        <w:lastRenderedPageBreak/>
        <w:drawing>
          <wp:anchor distT="0" distB="0" distL="114300" distR="114300" simplePos="0" relativeHeight="251659264" behindDoc="0" locked="0" layoutInCell="1" allowOverlap="1" wp14:anchorId="08BBD578" wp14:editId="28F91DA2">
            <wp:simplePos x="0" y="0"/>
            <wp:positionH relativeFrom="column">
              <wp:posOffset>1025525</wp:posOffset>
            </wp:positionH>
            <wp:positionV relativeFrom="paragraph">
              <wp:posOffset>154305</wp:posOffset>
            </wp:positionV>
            <wp:extent cx="4147820" cy="2487930"/>
            <wp:effectExtent l="0" t="0" r="508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47820" cy="2487930"/>
                    </a:xfrm>
                    <a:prstGeom prst="rect">
                      <a:avLst/>
                    </a:prstGeom>
                  </pic:spPr>
                </pic:pic>
              </a:graphicData>
            </a:graphic>
          </wp:anchor>
        </w:drawing>
      </w:r>
      <w:r w:rsidR="005716D4" w:rsidRPr="00AA2785">
        <w:t>Figure: Teamwork Diagram</w:t>
      </w:r>
    </w:p>
    <w:p w14:paraId="41613457" w14:textId="77777777" w:rsidR="00322878" w:rsidRPr="00AA2785" w:rsidRDefault="005716D4" w:rsidP="008A6122">
      <w:pPr>
        <w:jc w:val="center"/>
        <w:rPr>
          <w:rFonts w:eastAsiaTheme="majorEastAsia"/>
          <w:b/>
          <w:color w:val="1F4E79" w:themeColor="accent5" w:themeShade="80"/>
          <w:sz w:val="28"/>
          <w:szCs w:val="32"/>
        </w:rPr>
      </w:pPr>
      <w:r w:rsidRPr="00AA2785">
        <w:t xml:space="preserve">Source: </w:t>
      </w:r>
      <w:r w:rsidR="008A6122" w:rsidRPr="00AA2785">
        <w:t>(Ortiz, 2019)</w:t>
      </w:r>
    </w:p>
    <w:p w14:paraId="4921BF21" w14:textId="77777777" w:rsidR="009D2F0A" w:rsidRPr="00AA2785" w:rsidRDefault="00666156" w:rsidP="00F36766">
      <w:pPr>
        <w:pStyle w:val="Heading1"/>
        <w:rPr>
          <w:rFonts w:cs="Arial"/>
        </w:rPr>
      </w:pPr>
      <w:bookmarkStart w:id="5" w:name="_Toc105673338"/>
      <w:r w:rsidRPr="00AA2785">
        <w:rPr>
          <w:rFonts w:cs="Arial"/>
        </w:rPr>
        <w:t>Model of Team Development</w:t>
      </w:r>
      <w:bookmarkEnd w:id="5"/>
      <w:r w:rsidRPr="00AA2785">
        <w:rPr>
          <w:rFonts w:cs="Arial"/>
        </w:rPr>
        <w:t xml:space="preserve"> </w:t>
      </w:r>
    </w:p>
    <w:p w14:paraId="2EAE2071" w14:textId="77777777" w:rsidR="00F775CB" w:rsidRPr="006A7BD8" w:rsidRDefault="00B337E1" w:rsidP="00C95C87">
      <w:pPr>
        <w:rPr>
          <w:sz w:val="22"/>
          <w:szCs w:val="22"/>
        </w:rPr>
      </w:pPr>
      <w:r w:rsidRPr="006A7BD8">
        <w:rPr>
          <w:noProof/>
          <w:sz w:val="22"/>
          <w:szCs w:val="22"/>
          <w:lang w:val="en-GB" w:eastAsia="en-GB"/>
        </w:rPr>
        <w:drawing>
          <wp:anchor distT="0" distB="0" distL="114300" distR="114300" simplePos="0" relativeHeight="251661312" behindDoc="0" locked="0" layoutInCell="1" allowOverlap="1" wp14:anchorId="77F29CCD" wp14:editId="31765338">
            <wp:simplePos x="0" y="0"/>
            <wp:positionH relativeFrom="column">
              <wp:posOffset>477520</wp:posOffset>
            </wp:positionH>
            <wp:positionV relativeFrom="paragraph">
              <wp:posOffset>882650</wp:posOffset>
            </wp:positionV>
            <wp:extent cx="5029200" cy="2997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29200" cy="2997200"/>
                    </a:xfrm>
                    <a:prstGeom prst="rect">
                      <a:avLst/>
                    </a:prstGeom>
                  </pic:spPr>
                </pic:pic>
              </a:graphicData>
            </a:graphic>
          </wp:anchor>
        </w:drawing>
      </w:r>
      <w:r w:rsidR="00495739" w:rsidRPr="006A7BD8">
        <w:rPr>
          <w:sz w:val="22"/>
          <w:szCs w:val="22"/>
        </w:rPr>
        <w:t xml:space="preserve">For ensuring effective team development, </w:t>
      </w:r>
      <w:r w:rsidR="00DE1420" w:rsidRPr="006A7BD8">
        <w:rPr>
          <w:sz w:val="22"/>
          <w:szCs w:val="22"/>
        </w:rPr>
        <w:t xml:space="preserve">a theoretical model of five stages, including forming, storming, norming, performing and adjourning </w:t>
      </w:r>
      <w:r w:rsidRPr="006A7BD8">
        <w:rPr>
          <w:sz w:val="22"/>
          <w:szCs w:val="22"/>
        </w:rPr>
        <w:t>will be followed. This model is explained and justified here.</w:t>
      </w:r>
    </w:p>
    <w:p w14:paraId="691F6584" w14:textId="77777777" w:rsidR="00B337E1" w:rsidRPr="00AA2785" w:rsidRDefault="00B337E1" w:rsidP="00FF0B77">
      <w:pPr>
        <w:jc w:val="center"/>
      </w:pPr>
      <w:r w:rsidRPr="00AA2785">
        <w:t>Figure: Team Development Model</w:t>
      </w:r>
    </w:p>
    <w:p w14:paraId="74866A51" w14:textId="77777777" w:rsidR="00D355C9" w:rsidRPr="00AA2785" w:rsidRDefault="00B337E1" w:rsidP="00FF0B77">
      <w:pPr>
        <w:jc w:val="center"/>
      </w:pPr>
      <w:r w:rsidRPr="00AA2785">
        <w:t>Source:</w:t>
      </w:r>
      <w:r w:rsidR="00FF0B77" w:rsidRPr="00AA2785">
        <w:t xml:space="preserve"> (</w:t>
      </w:r>
      <w:proofErr w:type="spellStart"/>
      <w:r w:rsidR="00FF0B77" w:rsidRPr="00AA2785">
        <w:t>Hopf</w:t>
      </w:r>
      <w:proofErr w:type="spellEnd"/>
      <w:r w:rsidR="00FF0B77" w:rsidRPr="00AA2785">
        <w:t xml:space="preserve"> et al., 2021)</w:t>
      </w:r>
    </w:p>
    <w:p w14:paraId="63A99ECF" w14:textId="77777777" w:rsidR="0006286A" w:rsidRPr="006A7BD8" w:rsidRDefault="0006286A" w:rsidP="0006286A">
      <w:pPr>
        <w:divId w:val="763384271"/>
        <w:rPr>
          <w:sz w:val="22"/>
          <w:szCs w:val="22"/>
        </w:rPr>
      </w:pPr>
      <w:r w:rsidRPr="006A7BD8">
        <w:rPr>
          <w:sz w:val="22"/>
          <w:szCs w:val="22"/>
        </w:rPr>
        <w:lastRenderedPageBreak/>
        <w:t>To begin,</w:t>
      </w:r>
      <w:r w:rsidR="00FF0B77" w:rsidRPr="006A7BD8">
        <w:rPr>
          <w:sz w:val="22"/>
          <w:szCs w:val="22"/>
        </w:rPr>
        <w:t xml:space="preserve"> d</w:t>
      </w:r>
      <w:r w:rsidRPr="006A7BD8">
        <w:rPr>
          <w:sz w:val="22"/>
          <w:szCs w:val="22"/>
        </w:rPr>
        <w:t xml:space="preserve">uring </w:t>
      </w:r>
      <w:r w:rsidR="00FF0B77" w:rsidRPr="006A7BD8">
        <w:rPr>
          <w:sz w:val="22"/>
          <w:szCs w:val="22"/>
        </w:rPr>
        <w:t>the first</w:t>
      </w:r>
      <w:r w:rsidRPr="006A7BD8">
        <w:rPr>
          <w:sz w:val="22"/>
          <w:szCs w:val="22"/>
        </w:rPr>
        <w:t xml:space="preserve"> stage, there is a significant increase in the level of developing uncertainty, and people are yearning for leadership but also authority. I will concentrate on what people may anticipate from the team, what is anticipated of them, and </w:t>
      </w:r>
      <w:proofErr w:type="gramStart"/>
      <w:r w:rsidRPr="006A7BD8">
        <w:rPr>
          <w:sz w:val="22"/>
          <w:szCs w:val="22"/>
        </w:rPr>
        <w:t>whether or not</w:t>
      </w:r>
      <w:proofErr w:type="gramEnd"/>
      <w:r w:rsidRPr="006A7BD8">
        <w:rPr>
          <w:sz w:val="22"/>
          <w:szCs w:val="22"/>
        </w:rPr>
        <w:t xml:space="preserve"> they will fit in with the group.</w:t>
      </w:r>
    </w:p>
    <w:p w14:paraId="7D3E4EED" w14:textId="77777777" w:rsidR="0006286A" w:rsidRPr="006A7BD8" w:rsidRDefault="0006286A" w:rsidP="0006286A">
      <w:pPr>
        <w:divId w:val="763384271"/>
        <w:rPr>
          <w:sz w:val="22"/>
          <w:szCs w:val="22"/>
        </w:rPr>
      </w:pPr>
      <w:r w:rsidRPr="006A7BD8">
        <w:rPr>
          <w:sz w:val="22"/>
          <w:szCs w:val="22"/>
        </w:rPr>
        <w:t>Getting through the storming stage is when things will be at their most challenging and critical</w:t>
      </w:r>
      <w:r w:rsidR="00C13928" w:rsidRPr="006A7BD8">
        <w:rPr>
          <w:sz w:val="22"/>
          <w:szCs w:val="22"/>
        </w:rPr>
        <w:t xml:space="preserve"> (Logan, 2016)</w:t>
      </w:r>
      <w:r w:rsidRPr="006A7BD8">
        <w:rPr>
          <w:sz w:val="22"/>
          <w:szCs w:val="22"/>
        </w:rPr>
        <w:t>. If there is a possibility that members will have conflicting ideas regarding the team's tasks and objectives, and if there is also a possibility that subgroups and cliques will form around dominant personality characteristics or areas of consensus, then I will need to require that members work to face adversity, accept uniqueness, and work via conflicting ideas regarding the team's tasks and objectives.</w:t>
      </w:r>
    </w:p>
    <w:p w14:paraId="5A66D13B" w14:textId="77777777" w:rsidR="0006286A" w:rsidRPr="006A7BD8" w:rsidRDefault="0006286A" w:rsidP="0006286A">
      <w:pPr>
        <w:divId w:val="763384271"/>
        <w:rPr>
          <w:sz w:val="22"/>
          <w:szCs w:val="22"/>
        </w:rPr>
      </w:pPr>
      <w:r w:rsidRPr="006A7BD8">
        <w:rPr>
          <w:sz w:val="22"/>
          <w:szCs w:val="22"/>
        </w:rPr>
        <w:t>During the norming stage, my primary focus will be on the development of a consensus regarding the roles of each individual member. I will concentrate on the performance of the team improving throughout this period as members become more adept at working together and beginning to pay attention to the team's objectives</w:t>
      </w:r>
      <w:r w:rsidR="008A6122" w:rsidRPr="006A7BD8">
        <w:rPr>
          <w:sz w:val="22"/>
          <w:szCs w:val="22"/>
        </w:rPr>
        <w:t xml:space="preserve"> (Barak et al., 2019).</w:t>
      </w:r>
    </w:p>
    <w:p w14:paraId="3575BD72" w14:textId="77777777" w:rsidR="0006286A" w:rsidRPr="006A7BD8" w:rsidRDefault="0006286A" w:rsidP="0006286A">
      <w:pPr>
        <w:divId w:val="763384271"/>
        <w:rPr>
          <w:sz w:val="22"/>
          <w:szCs w:val="22"/>
        </w:rPr>
      </w:pPr>
      <w:r w:rsidRPr="006A7BD8">
        <w:rPr>
          <w:sz w:val="22"/>
          <w:szCs w:val="22"/>
        </w:rPr>
        <w:t xml:space="preserve">During the stage where we are </w:t>
      </w:r>
      <w:proofErr w:type="gramStart"/>
      <w:r w:rsidRPr="006A7BD8">
        <w:rPr>
          <w:sz w:val="22"/>
          <w:szCs w:val="22"/>
        </w:rPr>
        <w:t>actually performing</w:t>
      </w:r>
      <w:proofErr w:type="gramEnd"/>
      <w:r w:rsidRPr="006A7BD8">
        <w:rPr>
          <w:sz w:val="22"/>
          <w:szCs w:val="22"/>
        </w:rPr>
        <w:t>, my primary focus will be on the successful establishment of collaboration and cooperation, as well as the maturity, organization, and well-functioning of the team. There is still the possibility that problems and conflicts will arise. Having said that, these will need to be treated with in a productive manner.</w:t>
      </w:r>
    </w:p>
    <w:p w14:paraId="00F17F4E" w14:textId="77777777" w:rsidR="0006286A" w:rsidRPr="006A7BD8" w:rsidRDefault="0006286A" w:rsidP="0006286A">
      <w:pPr>
        <w:divId w:val="763384271"/>
        <w:rPr>
          <w:sz w:val="22"/>
          <w:szCs w:val="22"/>
        </w:rPr>
      </w:pPr>
      <w:r w:rsidRPr="006A7BD8">
        <w:rPr>
          <w:sz w:val="22"/>
          <w:szCs w:val="22"/>
        </w:rPr>
        <w:t xml:space="preserve">In the last step, known as adjourning, the majority of the team's objectives are expected to be fulfilled. </w:t>
      </w:r>
      <w:proofErr w:type="gramStart"/>
      <w:r w:rsidRPr="006A7BD8">
        <w:rPr>
          <w:sz w:val="22"/>
          <w:szCs w:val="22"/>
        </w:rPr>
        <w:t>An</w:t>
      </w:r>
      <w:proofErr w:type="gramEnd"/>
      <w:r w:rsidRPr="006A7BD8">
        <w:rPr>
          <w:sz w:val="22"/>
          <w:szCs w:val="22"/>
        </w:rPr>
        <w:t xml:space="preserve"> focus will be placed on finishing up any remaining chores and documenting the work that was done as well as the results. It is possible that individual members will be assigned to other departments, and that the team itself will be disbanded when the amount of work decreases</w:t>
      </w:r>
      <w:r w:rsidR="00DC52BA" w:rsidRPr="006A7BD8">
        <w:rPr>
          <w:sz w:val="22"/>
          <w:szCs w:val="22"/>
        </w:rPr>
        <w:t xml:space="preserve"> (Logan and Michael Malone, 2018)</w:t>
      </w:r>
      <w:r w:rsidRPr="006A7BD8">
        <w:rPr>
          <w:sz w:val="22"/>
          <w:szCs w:val="22"/>
        </w:rPr>
        <w:t>. Because there is a possibility of melancholy when the team disbands, the formal recognition of the hard work and achievements of the team will be the focus of my attention.</w:t>
      </w:r>
    </w:p>
    <w:p w14:paraId="4BAD925A" w14:textId="77777777" w:rsidR="00B03748" w:rsidRPr="00AA2785" w:rsidRDefault="0006286A" w:rsidP="00582B5C">
      <w:r w:rsidRPr="006A7BD8">
        <w:rPr>
          <w:sz w:val="22"/>
          <w:szCs w:val="22"/>
        </w:rPr>
        <w:t xml:space="preserve">By putting my attention on </w:t>
      </w:r>
      <w:proofErr w:type="gramStart"/>
      <w:r w:rsidRPr="006A7BD8">
        <w:rPr>
          <w:sz w:val="22"/>
          <w:szCs w:val="22"/>
        </w:rPr>
        <w:t>these 5 stage of group</w:t>
      </w:r>
      <w:proofErr w:type="gramEnd"/>
      <w:r w:rsidRPr="006A7BD8">
        <w:rPr>
          <w:sz w:val="22"/>
          <w:szCs w:val="22"/>
        </w:rPr>
        <w:t xml:space="preserve"> development, which are necessary for effective group work in the company, I will be able to get games started, resolve conflicts in a more amicable manner, effectively share information, accomplish top results, and</w:t>
      </w:r>
      <w:r w:rsidRPr="00AA2785">
        <w:t xml:space="preserve"> </w:t>
      </w:r>
      <w:r w:rsidRPr="006A7BD8">
        <w:rPr>
          <w:sz w:val="22"/>
          <w:szCs w:val="22"/>
        </w:rPr>
        <w:t>thereafter review outcomes in order to continue finding ways to make improvements. Therefore, the obstacles that were discovered during the training session of Next Plc can indeed be circumvented by using this model. As a result, concentrating on the five-stage approach is an appropriate choice.</w:t>
      </w:r>
    </w:p>
    <w:p w14:paraId="5CD45751" w14:textId="77777777" w:rsidR="008015F4" w:rsidRPr="00AA2785" w:rsidRDefault="005A0175" w:rsidP="005138EE">
      <w:pPr>
        <w:pStyle w:val="Heading1"/>
        <w:rPr>
          <w:rFonts w:cs="Arial"/>
        </w:rPr>
      </w:pPr>
      <w:bookmarkStart w:id="6" w:name="_Toc105673339"/>
      <w:r w:rsidRPr="00AA2785">
        <w:rPr>
          <w:rFonts w:cs="Arial"/>
        </w:rPr>
        <w:lastRenderedPageBreak/>
        <w:t xml:space="preserve">Team Roles for Cohesive and Effective Team </w:t>
      </w:r>
      <w:r w:rsidR="00D11474" w:rsidRPr="00AA2785">
        <w:rPr>
          <w:rFonts w:cs="Arial"/>
        </w:rPr>
        <w:t>Creation</w:t>
      </w:r>
      <w:bookmarkEnd w:id="6"/>
      <w:r w:rsidR="00D11474" w:rsidRPr="00AA2785">
        <w:rPr>
          <w:rFonts w:cs="Arial"/>
        </w:rPr>
        <w:t xml:space="preserve"> </w:t>
      </w:r>
    </w:p>
    <w:p w14:paraId="5926B4D0" w14:textId="77777777" w:rsidR="00BD2163" w:rsidRPr="001161B6" w:rsidRDefault="00D11474" w:rsidP="00DD0BF7">
      <w:pPr>
        <w:rPr>
          <w:sz w:val="22"/>
          <w:szCs w:val="22"/>
        </w:rPr>
      </w:pPr>
      <w:r w:rsidRPr="001161B6">
        <w:rPr>
          <w:sz w:val="22"/>
          <w:szCs w:val="22"/>
        </w:rPr>
        <w:t>As a team leader</w:t>
      </w:r>
      <w:r w:rsidR="007337D4" w:rsidRPr="001161B6">
        <w:rPr>
          <w:sz w:val="22"/>
          <w:szCs w:val="22"/>
        </w:rPr>
        <w:t>, I will be required to perform some major roles and responsibilities to ensure creation of effective and cohesive team. Some of the defined responsibilities, which are to be performed in Next Plc can be-</w:t>
      </w:r>
    </w:p>
    <w:p w14:paraId="3CF3691A" w14:textId="77777777" w:rsidR="000E353A" w:rsidRPr="001161B6" w:rsidRDefault="00154923" w:rsidP="00D3195C">
      <w:pPr>
        <w:rPr>
          <w:b/>
          <w:bCs/>
          <w:sz w:val="22"/>
          <w:szCs w:val="22"/>
        </w:rPr>
      </w:pPr>
      <w:r w:rsidRPr="001161B6">
        <w:rPr>
          <w:b/>
          <w:bCs/>
          <w:sz w:val="22"/>
          <w:szCs w:val="22"/>
        </w:rPr>
        <w:t>Coaching team members</w:t>
      </w:r>
      <w:r w:rsidR="00EA7A9A" w:rsidRPr="001161B6">
        <w:rPr>
          <w:b/>
          <w:bCs/>
          <w:sz w:val="22"/>
          <w:szCs w:val="22"/>
        </w:rPr>
        <w:t xml:space="preserve">: </w:t>
      </w:r>
      <w:r w:rsidR="000E353A" w:rsidRPr="001161B6">
        <w:rPr>
          <w:sz w:val="22"/>
          <w:szCs w:val="22"/>
        </w:rPr>
        <w:t>It will be important for me to act as a mentor to the members, guiding them toward the accomplishment of their objectives and the growth of the relevant abilities</w:t>
      </w:r>
      <w:r w:rsidR="00594C64" w:rsidRPr="001161B6">
        <w:rPr>
          <w:sz w:val="22"/>
          <w:szCs w:val="22"/>
        </w:rPr>
        <w:t xml:space="preserve"> (</w:t>
      </w:r>
      <w:proofErr w:type="spellStart"/>
      <w:r w:rsidR="00594C64" w:rsidRPr="001161B6">
        <w:rPr>
          <w:sz w:val="22"/>
          <w:szCs w:val="22"/>
        </w:rPr>
        <w:t>Khawam</w:t>
      </w:r>
      <w:proofErr w:type="spellEnd"/>
      <w:r w:rsidR="00594C64" w:rsidRPr="001161B6">
        <w:rPr>
          <w:sz w:val="22"/>
          <w:szCs w:val="22"/>
        </w:rPr>
        <w:t>, 2017)</w:t>
      </w:r>
      <w:r w:rsidR="000E353A" w:rsidRPr="001161B6">
        <w:rPr>
          <w:sz w:val="22"/>
          <w:szCs w:val="22"/>
        </w:rPr>
        <w:t>. The development of the performance of team members, the provision of feedback, and the demonstration of the required abilities and acceptable work ethic are all components of coaching.</w:t>
      </w:r>
    </w:p>
    <w:p w14:paraId="6113E69B" w14:textId="77777777" w:rsidR="003420CE" w:rsidRPr="001161B6" w:rsidRDefault="003420CE" w:rsidP="00D3195C">
      <w:pPr>
        <w:rPr>
          <w:b/>
          <w:bCs/>
          <w:sz w:val="22"/>
          <w:szCs w:val="22"/>
        </w:rPr>
      </w:pPr>
      <w:r w:rsidRPr="001161B6">
        <w:rPr>
          <w:b/>
          <w:bCs/>
          <w:sz w:val="22"/>
          <w:szCs w:val="22"/>
        </w:rPr>
        <w:t xml:space="preserve">Defining strengths and </w:t>
      </w:r>
      <w:proofErr w:type="spellStart"/>
      <w:proofErr w:type="gramStart"/>
      <w:r w:rsidRPr="001161B6">
        <w:rPr>
          <w:b/>
          <w:bCs/>
          <w:sz w:val="22"/>
          <w:szCs w:val="22"/>
        </w:rPr>
        <w:t>weaknesses</w:t>
      </w:r>
      <w:r w:rsidR="00EA7A9A" w:rsidRPr="001161B6">
        <w:rPr>
          <w:b/>
          <w:bCs/>
          <w:sz w:val="22"/>
          <w:szCs w:val="22"/>
        </w:rPr>
        <w:t>:</w:t>
      </w:r>
      <w:r w:rsidR="00DB5645" w:rsidRPr="001161B6">
        <w:rPr>
          <w:sz w:val="22"/>
          <w:szCs w:val="22"/>
        </w:rPr>
        <w:t>In</w:t>
      </w:r>
      <w:proofErr w:type="spellEnd"/>
      <w:proofErr w:type="gramEnd"/>
      <w:r w:rsidR="00DB5645" w:rsidRPr="001161B6">
        <w:rPr>
          <w:sz w:val="22"/>
          <w:szCs w:val="22"/>
        </w:rPr>
        <w:t xml:space="preserve"> addition to that, it will be up to me to evaluate the capabilities of the team and determine its shortcomings</w:t>
      </w:r>
      <w:r w:rsidR="0083000B" w:rsidRPr="001161B6">
        <w:rPr>
          <w:sz w:val="22"/>
          <w:szCs w:val="22"/>
        </w:rPr>
        <w:t xml:space="preserve"> (</w:t>
      </w:r>
      <w:proofErr w:type="spellStart"/>
      <w:r w:rsidR="0083000B" w:rsidRPr="001161B6">
        <w:rPr>
          <w:sz w:val="22"/>
          <w:szCs w:val="22"/>
        </w:rPr>
        <w:t>Vallas</w:t>
      </w:r>
      <w:proofErr w:type="spellEnd"/>
      <w:r w:rsidR="0083000B" w:rsidRPr="001161B6">
        <w:rPr>
          <w:sz w:val="22"/>
          <w:szCs w:val="22"/>
        </w:rPr>
        <w:t>, 2013)</w:t>
      </w:r>
      <w:r w:rsidR="00DB5645" w:rsidRPr="001161B6">
        <w:rPr>
          <w:sz w:val="22"/>
          <w:szCs w:val="22"/>
        </w:rPr>
        <w:t>. I will be able to allocate the necessary responsibilities to the proper person once I have determined which member of the team is most skilled at which task. It is also helpful to identify potential improvement areas and the activities that should be taken to achieve those improvements.</w:t>
      </w:r>
    </w:p>
    <w:p w14:paraId="5382B22E" w14:textId="77777777" w:rsidR="00682864" w:rsidRPr="001161B6" w:rsidRDefault="00682864" w:rsidP="00D3195C">
      <w:pPr>
        <w:rPr>
          <w:b/>
          <w:bCs/>
          <w:sz w:val="22"/>
          <w:szCs w:val="22"/>
        </w:rPr>
      </w:pPr>
      <w:r w:rsidRPr="001161B6">
        <w:rPr>
          <w:b/>
          <w:bCs/>
          <w:sz w:val="22"/>
          <w:szCs w:val="22"/>
        </w:rPr>
        <w:t xml:space="preserve">Team goals and team </w:t>
      </w:r>
      <w:proofErr w:type="spellStart"/>
      <w:proofErr w:type="gramStart"/>
      <w:r w:rsidRPr="001161B6">
        <w:rPr>
          <w:b/>
          <w:bCs/>
          <w:sz w:val="22"/>
          <w:szCs w:val="22"/>
        </w:rPr>
        <w:t>progression</w:t>
      </w:r>
      <w:r w:rsidR="00EA7A9A" w:rsidRPr="001161B6">
        <w:rPr>
          <w:b/>
          <w:bCs/>
          <w:sz w:val="22"/>
          <w:szCs w:val="22"/>
        </w:rPr>
        <w:t>:</w:t>
      </w:r>
      <w:r w:rsidR="00F11479" w:rsidRPr="001161B6">
        <w:rPr>
          <w:sz w:val="22"/>
          <w:szCs w:val="22"/>
        </w:rPr>
        <w:t>It</w:t>
      </w:r>
      <w:proofErr w:type="spellEnd"/>
      <w:proofErr w:type="gramEnd"/>
      <w:r w:rsidR="00F11479" w:rsidRPr="001161B6">
        <w:rPr>
          <w:sz w:val="22"/>
          <w:szCs w:val="22"/>
        </w:rPr>
        <w:t xml:space="preserve"> is essential to define success before attempting to quantify the level of success achieved by a team. Miscommunication can be avoided by first evaluating the team's goals and deciding how they will measure their level of success</w:t>
      </w:r>
      <w:r w:rsidR="00BC45D1" w:rsidRPr="001161B6">
        <w:rPr>
          <w:sz w:val="22"/>
          <w:szCs w:val="22"/>
        </w:rPr>
        <w:t xml:space="preserve"> (Jiang et al., 2022)</w:t>
      </w:r>
      <w:r w:rsidR="00F11479" w:rsidRPr="001161B6">
        <w:rPr>
          <w:sz w:val="22"/>
          <w:szCs w:val="22"/>
        </w:rPr>
        <w:t xml:space="preserve">. In addition to this, members of the team will have a </w:t>
      </w:r>
      <w:proofErr w:type="gramStart"/>
      <w:r w:rsidR="00F11479" w:rsidRPr="001161B6">
        <w:rPr>
          <w:sz w:val="22"/>
          <w:szCs w:val="22"/>
        </w:rPr>
        <w:t>crystal clear</w:t>
      </w:r>
      <w:proofErr w:type="gramEnd"/>
      <w:r w:rsidR="00F11479" w:rsidRPr="001161B6">
        <w:rPr>
          <w:sz w:val="22"/>
          <w:szCs w:val="22"/>
        </w:rPr>
        <w:t xml:space="preserve"> awareness of the tasks that are expected of them. Teams </w:t>
      </w:r>
      <w:proofErr w:type="gramStart"/>
      <w:r w:rsidR="00F11479" w:rsidRPr="001161B6">
        <w:rPr>
          <w:sz w:val="22"/>
          <w:szCs w:val="22"/>
        </w:rPr>
        <w:t>are able to</w:t>
      </w:r>
      <w:proofErr w:type="gramEnd"/>
      <w:r w:rsidR="00F11479" w:rsidRPr="001161B6">
        <w:rPr>
          <w:sz w:val="22"/>
          <w:szCs w:val="22"/>
        </w:rPr>
        <w:t xml:space="preserve"> work together more effectively when they have well-defined goals and regularly assess their progress toward those goals.</w:t>
      </w:r>
    </w:p>
    <w:p w14:paraId="57FA81CD" w14:textId="77777777" w:rsidR="00A71146" w:rsidRPr="001161B6" w:rsidRDefault="00196A0E" w:rsidP="00D3195C">
      <w:pPr>
        <w:rPr>
          <w:sz w:val="22"/>
          <w:szCs w:val="22"/>
        </w:rPr>
      </w:pPr>
      <w:proofErr w:type="spellStart"/>
      <w:proofErr w:type="gramStart"/>
      <w:r w:rsidRPr="001161B6">
        <w:rPr>
          <w:b/>
          <w:bCs/>
          <w:sz w:val="22"/>
          <w:szCs w:val="22"/>
        </w:rPr>
        <w:t>Conflictresolution</w:t>
      </w:r>
      <w:r w:rsidR="00EA7A9A" w:rsidRPr="001161B6">
        <w:rPr>
          <w:b/>
          <w:bCs/>
          <w:sz w:val="22"/>
          <w:szCs w:val="22"/>
        </w:rPr>
        <w:t>:</w:t>
      </w:r>
      <w:r w:rsidR="00894C67" w:rsidRPr="001161B6">
        <w:rPr>
          <w:sz w:val="22"/>
          <w:szCs w:val="22"/>
        </w:rPr>
        <w:t>Because</w:t>
      </w:r>
      <w:proofErr w:type="spellEnd"/>
      <w:proofErr w:type="gramEnd"/>
      <w:r w:rsidR="00894C67" w:rsidRPr="001161B6">
        <w:rPr>
          <w:sz w:val="22"/>
          <w:szCs w:val="22"/>
        </w:rPr>
        <w:t xml:space="preserve"> I will be the leader of the team, one of my responsibilities will be to ensure that conflicts are avoided wherever it is feasible and to find solutions to them whenever they do occur. I </w:t>
      </w:r>
      <w:proofErr w:type="gramStart"/>
      <w:r w:rsidR="00894C67" w:rsidRPr="001161B6">
        <w:rPr>
          <w:sz w:val="22"/>
          <w:szCs w:val="22"/>
        </w:rPr>
        <w:t>am able to</w:t>
      </w:r>
      <w:proofErr w:type="gramEnd"/>
      <w:r w:rsidR="00894C67" w:rsidRPr="001161B6">
        <w:rPr>
          <w:sz w:val="22"/>
          <w:szCs w:val="22"/>
        </w:rPr>
        <w:t xml:space="preserve"> eliminate many potential causes of conflict if I establish ground rules and allocate work in a transparent manner</w:t>
      </w:r>
      <w:r w:rsidR="0083000B" w:rsidRPr="001161B6">
        <w:rPr>
          <w:sz w:val="22"/>
          <w:szCs w:val="22"/>
        </w:rPr>
        <w:t xml:space="preserve"> (Logan, 2016)</w:t>
      </w:r>
      <w:r w:rsidR="00894C67" w:rsidRPr="001161B6">
        <w:rPr>
          <w:sz w:val="22"/>
          <w:szCs w:val="22"/>
        </w:rPr>
        <w:t>. If there is a disagreement, I will work to settle it before it can get more serious.</w:t>
      </w:r>
    </w:p>
    <w:p w14:paraId="40526F50" w14:textId="77777777" w:rsidR="00EA7A9A" w:rsidRPr="001161B6" w:rsidRDefault="00EA7A9A" w:rsidP="00D3195C">
      <w:pPr>
        <w:rPr>
          <w:b/>
          <w:bCs/>
          <w:sz w:val="22"/>
          <w:szCs w:val="22"/>
        </w:rPr>
      </w:pPr>
      <w:r w:rsidRPr="001161B6">
        <w:rPr>
          <w:b/>
          <w:bCs/>
          <w:sz w:val="22"/>
          <w:szCs w:val="22"/>
        </w:rPr>
        <w:t>Importance of team roles while recruiting new staffs</w:t>
      </w:r>
    </w:p>
    <w:p w14:paraId="358521BC" w14:textId="77777777" w:rsidR="005665BD" w:rsidRPr="001161B6" w:rsidRDefault="00EA7A9A" w:rsidP="00D3195C">
      <w:pPr>
        <w:rPr>
          <w:sz w:val="22"/>
          <w:szCs w:val="22"/>
        </w:rPr>
      </w:pPr>
      <w:r w:rsidRPr="001161B6">
        <w:rPr>
          <w:sz w:val="22"/>
          <w:szCs w:val="22"/>
        </w:rPr>
        <w:t>When hiring new employees, it is essential to put a strong emphasis on team roles. To further explain, the new employee will work in groups that are now being recruited. In the case of Next Plc, successful teamwork will be a measure of the company's success</w:t>
      </w:r>
      <w:r w:rsidR="00BC45D1" w:rsidRPr="001161B6">
        <w:rPr>
          <w:sz w:val="22"/>
          <w:szCs w:val="22"/>
        </w:rPr>
        <w:t xml:space="preserve"> (Brock et al., 2017)</w:t>
      </w:r>
      <w:r w:rsidRPr="001161B6">
        <w:rPr>
          <w:sz w:val="22"/>
          <w:szCs w:val="22"/>
        </w:rPr>
        <w:t xml:space="preserve">. As a result, the ability of the candidate to operate well in a team setting can be evaluated during the </w:t>
      </w:r>
      <w:r w:rsidRPr="001161B6">
        <w:rPr>
          <w:sz w:val="22"/>
          <w:szCs w:val="22"/>
        </w:rPr>
        <w:lastRenderedPageBreak/>
        <w:t>recruitment process. Again, the existing roles of the existing members need to be analyzed in order to guarantee the creation of an effective team with both the newly hired personnel</w:t>
      </w:r>
      <w:r w:rsidR="00B90B12" w:rsidRPr="001161B6">
        <w:rPr>
          <w:sz w:val="22"/>
          <w:szCs w:val="22"/>
        </w:rPr>
        <w:t xml:space="preserve">. </w:t>
      </w:r>
    </w:p>
    <w:p w14:paraId="4F6C02B0" w14:textId="77777777" w:rsidR="00EA1FF0" w:rsidRPr="00AA2785" w:rsidRDefault="00621489" w:rsidP="00DA6D97">
      <w:pPr>
        <w:pStyle w:val="Heading1"/>
        <w:rPr>
          <w:rFonts w:cs="Arial"/>
        </w:rPr>
      </w:pPr>
      <w:bookmarkStart w:id="7" w:name="_Toc105673340"/>
      <w:r w:rsidRPr="00AA2785">
        <w:rPr>
          <w:rFonts w:cs="Arial"/>
        </w:rPr>
        <w:t>Discussion</w:t>
      </w:r>
      <w:bookmarkEnd w:id="7"/>
      <w:r w:rsidRPr="00AA2785">
        <w:rPr>
          <w:rFonts w:cs="Arial"/>
        </w:rPr>
        <w:t xml:space="preserve"> </w:t>
      </w:r>
    </w:p>
    <w:p w14:paraId="7DAFE829" w14:textId="77777777" w:rsidR="002E08D4" w:rsidRPr="001161B6" w:rsidRDefault="00EC5314" w:rsidP="00AA74C0">
      <w:pPr>
        <w:rPr>
          <w:sz w:val="22"/>
          <w:szCs w:val="22"/>
        </w:rPr>
      </w:pPr>
      <w:r w:rsidRPr="001161B6">
        <w:rPr>
          <w:sz w:val="22"/>
          <w:szCs w:val="22"/>
        </w:rPr>
        <w:t xml:space="preserve">In case of Next Plc, issues have been found regarding teamwork and communication challenges. Effective teamwork and communication can ensure various benefits in terms of efficiency and effectiveness of Next Plc. On the other hand, </w:t>
      </w:r>
      <w:r w:rsidR="000E2F8B" w:rsidRPr="001161B6">
        <w:rPr>
          <w:sz w:val="22"/>
          <w:szCs w:val="22"/>
        </w:rPr>
        <w:t>ineffectiveness in teamwork may result in lower productivity</w:t>
      </w:r>
      <w:r w:rsidR="0083000B" w:rsidRPr="001161B6">
        <w:rPr>
          <w:sz w:val="22"/>
          <w:szCs w:val="22"/>
        </w:rPr>
        <w:t xml:space="preserve"> (</w:t>
      </w:r>
      <w:proofErr w:type="spellStart"/>
      <w:r w:rsidR="0083000B" w:rsidRPr="001161B6">
        <w:rPr>
          <w:sz w:val="22"/>
          <w:szCs w:val="22"/>
        </w:rPr>
        <w:t>Vallas</w:t>
      </w:r>
      <w:proofErr w:type="spellEnd"/>
      <w:r w:rsidR="0083000B" w:rsidRPr="001161B6">
        <w:rPr>
          <w:sz w:val="22"/>
          <w:szCs w:val="22"/>
        </w:rPr>
        <w:t>, 2013)</w:t>
      </w:r>
      <w:r w:rsidR="000E2F8B" w:rsidRPr="001161B6">
        <w:rPr>
          <w:sz w:val="22"/>
          <w:szCs w:val="22"/>
        </w:rPr>
        <w:t>. These are examined here</w:t>
      </w:r>
      <w:r w:rsidR="00184BB0" w:rsidRPr="001161B6">
        <w:rPr>
          <w:sz w:val="22"/>
          <w:szCs w:val="22"/>
        </w:rPr>
        <w:t xml:space="preserve"> with point, evidence and explanation. </w:t>
      </w:r>
    </w:p>
    <w:p w14:paraId="606A5F02" w14:textId="77777777" w:rsidR="00302F0B" w:rsidRPr="00AA2785" w:rsidRDefault="00302F0B" w:rsidP="0073586A">
      <w:pPr>
        <w:pStyle w:val="Heading2"/>
        <w:rPr>
          <w:rFonts w:cs="Arial"/>
        </w:rPr>
      </w:pPr>
      <w:bookmarkStart w:id="8" w:name="_Toc105673341"/>
      <w:r w:rsidRPr="00AA2785">
        <w:rPr>
          <w:rFonts w:cs="Arial"/>
        </w:rPr>
        <w:t xml:space="preserve">Advantages </w:t>
      </w:r>
      <w:r w:rsidR="00187195" w:rsidRPr="00AA2785">
        <w:rPr>
          <w:rFonts w:cs="Arial"/>
        </w:rPr>
        <w:t>of effective teamworking in Next Plc</w:t>
      </w:r>
      <w:bookmarkEnd w:id="8"/>
    </w:p>
    <w:p w14:paraId="6BCBC224" w14:textId="77777777" w:rsidR="00187195" w:rsidRPr="001161B6" w:rsidRDefault="003B178B" w:rsidP="008357ED">
      <w:pPr>
        <w:rPr>
          <w:sz w:val="22"/>
          <w:szCs w:val="22"/>
        </w:rPr>
      </w:pPr>
      <w:r w:rsidRPr="001161B6">
        <w:rPr>
          <w:sz w:val="22"/>
          <w:szCs w:val="22"/>
        </w:rPr>
        <w:t xml:space="preserve">When employees work together, friction and delays are reduced because everyone can communicate more efficiently and often in real time. At the end of the day, all of this leads to an increase in production at Next Plc that is of greater quality. Team members come from a diverse range of backgrounds, education levels, and skill sets. </w:t>
      </w:r>
      <w:proofErr w:type="gramStart"/>
      <w:r w:rsidRPr="001161B6">
        <w:rPr>
          <w:sz w:val="22"/>
          <w:szCs w:val="22"/>
        </w:rPr>
        <w:t>As a whole, this</w:t>
      </w:r>
      <w:proofErr w:type="gramEnd"/>
      <w:r w:rsidRPr="001161B6">
        <w:rPr>
          <w:sz w:val="22"/>
          <w:szCs w:val="22"/>
        </w:rPr>
        <w:t xml:space="preserve"> variety can yield an outcome that exceeds the aggregate of the individual contributions (Berge, 2018). It's possible that team members will become more cooperative when they work on a project together and learn from one other's achievements and failures. An open-minded workplace where people are more likely to communicate their opinions, analyses, proposals, and concerns can lead to better ideas. This opens the door to a richer exchange of ideas and perspectives on fresh concepts, ultimately leading to more continuous innovation. Every participant is aware of their duties and responsibilities, and they are happy to assist out when another participant is unable to do a specific task. As a result of this, the team </w:t>
      </w:r>
      <w:proofErr w:type="gramStart"/>
      <w:r w:rsidRPr="001161B6">
        <w:rPr>
          <w:sz w:val="22"/>
          <w:szCs w:val="22"/>
        </w:rPr>
        <w:t>has the ability to</w:t>
      </w:r>
      <w:proofErr w:type="gramEnd"/>
      <w:r w:rsidRPr="001161B6">
        <w:rPr>
          <w:sz w:val="22"/>
          <w:szCs w:val="22"/>
        </w:rPr>
        <w:t xml:space="preserve"> respond swiftly and effectively to any challenges that Next Plc puts at them</w:t>
      </w:r>
      <w:r w:rsidR="00403655" w:rsidRPr="001161B6">
        <w:rPr>
          <w:sz w:val="22"/>
          <w:szCs w:val="22"/>
        </w:rPr>
        <w:t xml:space="preserve"> (Jiang et al., 2022)</w:t>
      </w:r>
      <w:r w:rsidR="00083CA2" w:rsidRPr="001161B6">
        <w:rPr>
          <w:sz w:val="22"/>
          <w:szCs w:val="22"/>
        </w:rPr>
        <w:t xml:space="preserve">. Again, when a team is faced with a dilemma, they can use their different experiences and knowledge to draw up multiple solutions to the issue that they are trying to solve. </w:t>
      </w:r>
      <w:r w:rsidR="00963A5F" w:rsidRPr="001161B6">
        <w:rPr>
          <w:sz w:val="22"/>
          <w:szCs w:val="22"/>
        </w:rPr>
        <w:t>As a result, teammates are better able to deal with difficulties that arise along the way since they have each other's backs. They might also be able to alert one another of impending threats before they happen.</w:t>
      </w:r>
    </w:p>
    <w:p w14:paraId="02E3C6EF" w14:textId="77777777" w:rsidR="00187195" w:rsidRPr="00AA2785" w:rsidRDefault="00187195" w:rsidP="0073586A">
      <w:pPr>
        <w:pStyle w:val="Heading2"/>
        <w:rPr>
          <w:rFonts w:cs="Arial"/>
        </w:rPr>
      </w:pPr>
      <w:bookmarkStart w:id="9" w:name="_Toc105673342"/>
      <w:r w:rsidRPr="00AA2785">
        <w:rPr>
          <w:rFonts w:cs="Arial"/>
        </w:rPr>
        <w:t>Disadvantages of ineffective teamworking in Next Plc</w:t>
      </w:r>
      <w:bookmarkEnd w:id="9"/>
    </w:p>
    <w:p w14:paraId="77536901" w14:textId="77777777" w:rsidR="006F7BAD" w:rsidRPr="001161B6" w:rsidRDefault="006F7BAD" w:rsidP="006F7BAD">
      <w:pPr>
        <w:rPr>
          <w:sz w:val="22"/>
          <w:szCs w:val="22"/>
        </w:rPr>
      </w:pPr>
      <w:r w:rsidRPr="001161B6">
        <w:rPr>
          <w:sz w:val="22"/>
          <w:szCs w:val="22"/>
        </w:rPr>
        <w:t>There are many different causes that might be at the root of a failed team, but the results are always the same: they are unsatisfying. In the situation of Next Plc, whereas if efficacy of teamwork continues to decline, it is possible that factions will form, battle lines will be drawn, and communication would come to a halt. and a sense of unease may develop</w:t>
      </w:r>
      <w:r w:rsidR="008A6122" w:rsidRPr="001161B6">
        <w:rPr>
          <w:sz w:val="22"/>
          <w:szCs w:val="22"/>
        </w:rPr>
        <w:t xml:space="preserve"> (Barak et al., 2019)</w:t>
      </w:r>
      <w:r w:rsidRPr="001161B6">
        <w:rPr>
          <w:sz w:val="22"/>
          <w:szCs w:val="22"/>
        </w:rPr>
        <w:t>. There is a significant risk of a reduction in productivity and efficiency, as well as a significant risk that any form of collaboration or creativity will be nearly impossible.</w:t>
      </w:r>
    </w:p>
    <w:p w14:paraId="55F055AF" w14:textId="77777777" w:rsidR="00EE2596" w:rsidRPr="00AA2785" w:rsidRDefault="006F7BAD" w:rsidP="00EE2596">
      <w:r w:rsidRPr="001161B6">
        <w:rPr>
          <w:sz w:val="22"/>
          <w:szCs w:val="22"/>
        </w:rPr>
        <w:lastRenderedPageBreak/>
        <w:t xml:space="preserve">Therefore, poor performance by the team may have a variety of adverse impacts for Next Plc. It may serve as a poor example for others, result in work that is not completed satisfactorily or on time, and ultimately </w:t>
      </w:r>
      <w:proofErr w:type="gramStart"/>
      <w:r w:rsidRPr="001161B6">
        <w:rPr>
          <w:sz w:val="22"/>
          <w:szCs w:val="22"/>
        </w:rPr>
        <w:t>have an effect on</w:t>
      </w:r>
      <w:proofErr w:type="gramEnd"/>
      <w:r w:rsidRPr="001161B6">
        <w:rPr>
          <w:sz w:val="22"/>
          <w:szCs w:val="22"/>
        </w:rPr>
        <w:t xml:space="preserve"> the bottom line of the firm</w:t>
      </w:r>
      <w:r w:rsidR="00403655" w:rsidRPr="001161B6">
        <w:rPr>
          <w:sz w:val="22"/>
          <w:szCs w:val="22"/>
        </w:rPr>
        <w:t xml:space="preserve"> (Clark, 2019)</w:t>
      </w:r>
      <w:r w:rsidRPr="001161B6">
        <w:rPr>
          <w:sz w:val="22"/>
          <w:szCs w:val="22"/>
        </w:rPr>
        <w:t>. It is imperative that poor team performance be tackled at the earliest stage feasible; but, before that can happen, its root cause must be comprehended.</w:t>
      </w:r>
    </w:p>
    <w:p w14:paraId="0013F0F9" w14:textId="77777777" w:rsidR="00EE2596" w:rsidRPr="00AA2785" w:rsidRDefault="00EE2596" w:rsidP="00EE2596">
      <w:r w:rsidRPr="00AA2785">
        <w:br w:type="page"/>
      </w:r>
    </w:p>
    <w:p w14:paraId="18101E22" w14:textId="77777777" w:rsidR="00EE2596" w:rsidRPr="00AA2785" w:rsidRDefault="0035125E" w:rsidP="00A564D8">
      <w:pPr>
        <w:pStyle w:val="Heading1"/>
        <w:rPr>
          <w:rFonts w:cs="Arial"/>
        </w:rPr>
      </w:pPr>
      <w:bookmarkStart w:id="10" w:name="_Toc105673343"/>
      <w:r w:rsidRPr="00AA2785">
        <w:rPr>
          <w:rFonts w:cs="Arial"/>
        </w:rPr>
        <w:lastRenderedPageBreak/>
        <w:t>Conclusion and Recommendations</w:t>
      </w:r>
      <w:bookmarkEnd w:id="10"/>
      <w:r w:rsidRPr="00AA2785">
        <w:rPr>
          <w:rFonts w:cs="Arial"/>
        </w:rPr>
        <w:t xml:space="preserve"> </w:t>
      </w:r>
    </w:p>
    <w:p w14:paraId="3D60AF22" w14:textId="77777777" w:rsidR="0035125E" w:rsidRPr="001161B6" w:rsidRDefault="00A81BA3" w:rsidP="0035125E">
      <w:pPr>
        <w:rPr>
          <w:sz w:val="22"/>
          <w:szCs w:val="22"/>
        </w:rPr>
      </w:pPr>
      <w:r w:rsidRPr="001161B6">
        <w:rPr>
          <w:sz w:val="22"/>
          <w:szCs w:val="22"/>
        </w:rPr>
        <w:t xml:space="preserve">People of Next Plc are facing challenges regrading teamwork and communication. </w:t>
      </w:r>
      <w:r w:rsidR="00D75472" w:rsidRPr="001161B6">
        <w:rPr>
          <w:sz w:val="22"/>
          <w:szCs w:val="22"/>
        </w:rPr>
        <w:t xml:space="preserve">As teamwork is significant for ensuring better outcomes, as a leader the model of five-stage team development can be followed to ensure effective team build up. </w:t>
      </w:r>
      <w:r w:rsidR="001A117B" w:rsidRPr="001161B6">
        <w:rPr>
          <w:sz w:val="22"/>
          <w:szCs w:val="22"/>
        </w:rPr>
        <w:t xml:space="preserve">As a team leader, some roles can be performed as coaching the members, defining strengths and weaknesses and working accordingly, resolving conflicts and so on. </w:t>
      </w:r>
      <w:r w:rsidR="00055D36" w:rsidRPr="001161B6">
        <w:rPr>
          <w:sz w:val="22"/>
          <w:szCs w:val="22"/>
        </w:rPr>
        <w:t xml:space="preserve">Ensuring effective teamwork following these can result in </w:t>
      </w:r>
      <w:proofErr w:type="spellStart"/>
      <w:r w:rsidR="00055D36" w:rsidRPr="001161B6">
        <w:rPr>
          <w:sz w:val="22"/>
          <w:szCs w:val="22"/>
        </w:rPr>
        <w:t>beterorganisational</w:t>
      </w:r>
      <w:proofErr w:type="spellEnd"/>
      <w:r w:rsidR="00055D36" w:rsidRPr="001161B6">
        <w:rPr>
          <w:sz w:val="22"/>
          <w:szCs w:val="22"/>
        </w:rPr>
        <w:t xml:space="preserve"> output. On the other hand, poor teamwork may lead to </w:t>
      </w:r>
      <w:r w:rsidR="002C0158" w:rsidRPr="001161B6">
        <w:rPr>
          <w:sz w:val="22"/>
          <w:szCs w:val="22"/>
        </w:rPr>
        <w:t xml:space="preserve">continuous continuousness inefficiencies. However, the following recommendations can be followed to ensure </w:t>
      </w:r>
      <w:r w:rsidR="00CB5BD3" w:rsidRPr="001161B6">
        <w:rPr>
          <w:sz w:val="22"/>
          <w:szCs w:val="22"/>
        </w:rPr>
        <w:t xml:space="preserve">effective teamwork. </w:t>
      </w:r>
    </w:p>
    <w:p w14:paraId="412B7600" w14:textId="77777777" w:rsidR="00E62CEE" w:rsidRPr="001161B6" w:rsidRDefault="00E62CEE" w:rsidP="00E739A6">
      <w:pPr>
        <w:pStyle w:val="ListParagraph"/>
        <w:numPr>
          <w:ilvl w:val="0"/>
          <w:numId w:val="31"/>
        </w:numPr>
        <w:rPr>
          <w:sz w:val="22"/>
          <w:szCs w:val="22"/>
        </w:rPr>
      </w:pPr>
      <w:r w:rsidRPr="001161B6">
        <w:rPr>
          <w:sz w:val="22"/>
          <w:szCs w:val="22"/>
        </w:rPr>
        <w:t>Putting an emphasis on working together as a team and being rewarded for it.</w:t>
      </w:r>
    </w:p>
    <w:p w14:paraId="3B5AACAD" w14:textId="77777777" w:rsidR="00E62CEE" w:rsidRPr="001161B6" w:rsidRDefault="00E62CEE" w:rsidP="00E739A6">
      <w:pPr>
        <w:pStyle w:val="ListParagraph"/>
        <w:numPr>
          <w:ilvl w:val="0"/>
          <w:numId w:val="31"/>
        </w:numPr>
        <w:rPr>
          <w:sz w:val="22"/>
          <w:szCs w:val="22"/>
        </w:rPr>
      </w:pPr>
      <w:r w:rsidRPr="001161B6">
        <w:rPr>
          <w:sz w:val="22"/>
          <w:szCs w:val="22"/>
        </w:rPr>
        <w:t>Defining each person's specific position, responsibility, and accountability.</w:t>
      </w:r>
    </w:p>
    <w:p w14:paraId="209F380D" w14:textId="77777777" w:rsidR="00E62CEE" w:rsidRPr="001161B6" w:rsidRDefault="00E62CEE" w:rsidP="00E739A6">
      <w:pPr>
        <w:pStyle w:val="ListParagraph"/>
        <w:numPr>
          <w:ilvl w:val="0"/>
          <w:numId w:val="31"/>
        </w:numPr>
        <w:rPr>
          <w:sz w:val="22"/>
          <w:szCs w:val="22"/>
        </w:rPr>
      </w:pPr>
      <w:r w:rsidRPr="001161B6">
        <w:rPr>
          <w:sz w:val="22"/>
          <w:szCs w:val="22"/>
        </w:rPr>
        <w:t>Establishing concise objectives.</w:t>
      </w:r>
    </w:p>
    <w:p w14:paraId="1735FDFA" w14:textId="77777777" w:rsidR="00E62CEE" w:rsidRPr="001161B6" w:rsidRDefault="00E62CEE" w:rsidP="00E739A6">
      <w:pPr>
        <w:pStyle w:val="ListParagraph"/>
        <w:numPr>
          <w:ilvl w:val="0"/>
          <w:numId w:val="31"/>
        </w:numPr>
        <w:rPr>
          <w:sz w:val="22"/>
          <w:szCs w:val="22"/>
        </w:rPr>
      </w:pPr>
      <w:r w:rsidRPr="001161B6">
        <w:rPr>
          <w:sz w:val="22"/>
          <w:szCs w:val="22"/>
        </w:rPr>
        <w:t>Keeping in close contact with one another.</w:t>
      </w:r>
    </w:p>
    <w:p w14:paraId="0D5D1C97" w14:textId="77777777" w:rsidR="00E62CEE" w:rsidRPr="001161B6" w:rsidRDefault="00E62CEE" w:rsidP="00E739A6">
      <w:pPr>
        <w:pStyle w:val="ListParagraph"/>
        <w:numPr>
          <w:ilvl w:val="0"/>
          <w:numId w:val="31"/>
        </w:numPr>
        <w:rPr>
          <w:sz w:val="22"/>
          <w:szCs w:val="22"/>
        </w:rPr>
      </w:pPr>
      <w:r w:rsidRPr="001161B6">
        <w:rPr>
          <w:sz w:val="22"/>
          <w:szCs w:val="22"/>
        </w:rPr>
        <w:t>Collaboration in the making of choices.</w:t>
      </w:r>
    </w:p>
    <w:p w14:paraId="481E8C3F" w14:textId="77777777" w:rsidR="00E62CEE" w:rsidRPr="001161B6" w:rsidRDefault="00E62CEE" w:rsidP="00E739A6">
      <w:pPr>
        <w:pStyle w:val="ListParagraph"/>
        <w:numPr>
          <w:ilvl w:val="0"/>
          <w:numId w:val="31"/>
        </w:numPr>
        <w:rPr>
          <w:sz w:val="22"/>
          <w:szCs w:val="22"/>
        </w:rPr>
      </w:pPr>
      <w:r w:rsidRPr="001161B6">
        <w:rPr>
          <w:sz w:val="22"/>
          <w:szCs w:val="22"/>
        </w:rPr>
        <w:t>Developing trust while getting to know one another better is a priority. </w:t>
      </w:r>
    </w:p>
    <w:p w14:paraId="56F719FD" w14:textId="77777777" w:rsidR="00E62CEE" w:rsidRPr="001161B6" w:rsidRDefault="00E62CEE" w:rsidP="00E739A6">
      <w:pPr>
        <w:pStyle w:val="ListParagraph"/>
        <w:numPr>
          <w:ilvl w:val="0"/>
          <w:numId w:val="31"/>
        </w:numPr>
        <w:rPr>
          <w:sz w:val="22"/>
          <w:szCs w:val="22"/>
        </w:rPr>
      </w:pPr>
      <w:r w:rsidRPr="001161B6">
        <w:rPr>
          <w:sz w:val="22"/>
          <w:szCs w:val="22"/>
        </w:rPr>
        <w:t>Developing trust while getting to know one another better is a priority. </w:t>
      </w:r>
    </w:p>
    <w:p w14:paraId="60ACD53A" w14:textId="77777777" w:rsidR="00E739A6" w:rsidRPr="001161B6" w:rsidRDefault="00E62CEE" w:rsidP="00E739A6">
      <w:pPr>
        <w:pStyle w:val="ListParagraph"/>
        <w:numPr>
          <w:ilvl w:val="0"/>
          <w:numId w:val="31"/>
        </w:numPr>
        <w:rPr>
          <w:sz w:val="22"/>
          <w:szCs w:val="22"/>
        </w:rPr>
      </w:pPr>
      <w:r w:rsidRPr="001161B6">
        <w:rPr>
          <w:sz w:val="22"/>
          <w:szCs w:val="22"/>
        </w:rPr>
        <w:t>Creating teams that are diverse and welcoming to everyone.</w:t>
      </w:r>
    </w:p>
    <w:p w14:paraId="617CF580" w14:textId="77777777" w:rsidR="00E62CEE" w:rsidRPr="001161B6" w:rsidRDefault="00E739A6" w:rsidP="00E739A6">
      <w:pPr>
        <w:pStyle w:val="ListParagraph"/>
        <w:numPr>
          <w:ilvl w:val="0"/>
          <w:numId w:val="31"/>
        </w:numPr>
        <w:rPr>
          <w:sz w:val="22"/>
          <w:szCs w:val="22"/>
        </w:rPr>
      </w:pPr>
      <w:r w:rsidRPr="001161B6">
        <w:rPr>
          <w:sz w:val="22"/>
          <w:szCs w:val="22"/>
        </w:rPr>
        <w:t>T</w:t>
      </w:r>
      <w:r w:rsidR="00E62CEE" w:rsidRPr="001161B6">
        <w:rPr>
          <w:sz w:val="22"/>
          <w:szCs w:val="22"/>
        </w:rPr>
        <w:t>he assignment of distinct duties and responsibilities to each individual member of the team.</w:t>
      </w:r>
    </w:p>
    <w:p w14:paraId="11E30AC4" w14:textId="77777777" w:rsidR="00E62CEE" w:rsidRPr="001161B6" w:rsidRDefault="00E62CEE" w:rsidP="00E739A6">
      <w:pPr>
        <w:pStyle w:val="ListParagraph"/>
        <w:numPr>
          <w:ilvl w:val="0"/>
          <w:numId w:val="31"/>
        </w:numPr>
        <w:rPr>
          <w:sz w:val="22"/>
          <w:szCs w:val="22"/>
        </w:rPr>
      </w:pPr>
      <w:r w:rsidRPr="001161B6">
        <w:rPr>
          <w:sz w:val="22"/>
          <w:szCs w:val="22"/>
        </w:rPr>
        <w:t>Developing a culture of trust among the team members.</w:t>
      </w:r>
    </w:p>
    <w:p w14:paraId="4E20BDD2" w14:textId="77777777" w:rsidR="00E62CEE" w:rsidRPr="001161B6" w:rsidRDefault="00E62CEE" w:rsidP="00E739A6">
      <w:pPr>
        <w:pStyle w:val="ListParagraph"/>
        <w:numPr>
          <w:ilvl w:val="0"/>
          <w:numId w:val="31"/>
        </w:numPr>
        <w:rPr>
          <w:sz w:val="22"/>
          <w:szCs w:val="22"/>
        </w:rPr>
      </w:pPr>
      <w:r w:rsidRPr="001161B6">
        <w:rPr>
          <w:sz w:val="22"/>
          <w:szCs w:val="22"/>
        </w:rPr>
        <w:t>fostering communication that is both clear and frequent.</w:t>
      </w:r>
    </w:p>
    <w:p w14:paraId="591EF91B" w14:textId="77777777" w:rsidR="00E62CEE" w:rsidRPr="001161B6" w:rsidRDefault="00E62CEE" w:rsidP="00E739A6">
      <w:pPr>
        <w:pStyle w:val="ListParagraph"/>
        <w:numPr>
          <w:ilvl w:val="0"/>
          <w:numId w:val="31"/>
        </w:numPr>
        <w:rPr>
          <w:sz w:val="22"/>
          <w:szCs w:val="22"/>
        </w:rPr>
      </w:pPr>
      <w:r w:rsidRPr="001161B6">
        <w:rPr>
          <w:sz w:val="22"/>
          <w:szCs w:val="22"/>
        </w:rPr>
        <w:t>Providing teams with independence in terms of decision-making.</w:t>
      </w:r>
    </w:p>
    <w:p w14:paraId="14475628" w14:textId="77777777" w:rsidR="00EE2596" w:rsidRPr="00AA2785" w:rsidRDefault="00E62CEE" w:rsidP="00E739A6">
      <w:pPr>
        <w:pStyle w:val="ListParagraph"/>
        <w:numPr>
          <w:ilvl w:val="0"/>
          <w:numId w:val="31"/>
        </w:numPr>
      </w:pPr>
      <w:r w:rsidRPr="001161B6">
        <w:rPr>
          <w:sz w:val="22"/>
          <w:szCs w:val="22"/>
        </w:rPr>
        <w:t>Managing staff meetings wisely</w:t>
      </w:r>
      <w:r w:rsidR="004840D7" w:rsidRPr="001161B6">
        <w:rPr>
          <w:sz w:val="22"/>
          <w:szCs w:val="22"/>
        </w:rPr>
        <w:t>.</w:t>
      </w:r>
      <w:r w:rsidR="00EE2596" w:rsidRPr="00AA2785">
        <w:br w:type="page"/>
      </w:r>
    </w:p>
    <w:p w14:paraId="0FC0EBBD" w14:textId="77777777" w:rsidR="00A7509C" w:rsidRPr="00AA2785" w:rsidRDefault="002E08D4" w:rsidP="00A564D8">
      <w:pPr>
        <w:pStyle w:val="Heading1"/>
        <w:rPr>
          <w:rFonts w:cs="Arial"/>
        </w:rPr>
      </w:pPr>
      <w:bookmarkStart w:id="11" w:name="_Toc105673344"/>
      <w:r w:rsidRPr="00AA2785">
        <w:rPr>
          <w:rFonts w:cs="Arial"/>
        </w:rPr>
        <w:lastRenderedPageBreak/>
        <w:t>References</w:t>
      </w:r>
      <w:bookmarkEnd w:id="11"/>
    </w:p>
    <w:p w14:paraId="772075C4" w14:textId="77777777" w:rsidR="00737044" w:rsidRPr="001161B6" w:rsidRDefault="00737044" w:rsidP="00737044">
      <w:pPr>
        <w:ind w:left="720" w:hanging="720"/>
        <w:rPr>
          <w:sz w:val="22"/>
          <w:szCs w:val="22"/>
        </w:rPr>
      </w:pPr>
      <w:r w:rsidRPr="001161B6">
        <w:rPr>
          <w:sz w:val="22"/>
          <w:szCs w:val="22"/>
        </w:rPr>
        <w:t xml:space="preserve">Barak, M., </w:t>
      </w:r>
      <w:proofErr w:type="spellStart"/>
      <w:r w:rsidRPr="001161B6">
        <w:rPr>
          <w:sz w:val="22"/>
          <w:szCs w:val="22"/>
        </w:rPr>
        <w:t>Maymon</w:t>
      </w:r>
      <w:proofErr w:type="spellEnd"/>
      <w:r w:rsidRPr="001161B6">
        <w:rPr>
          <w:sz w:val="22"/>
          <w:szCs w:val="22"/>
        </w:rPr>
        <w:t xml:space="preserve">, T. and </w:t>
      </w:r>
      <w:proofErr w:type="spellStart"/>
      <w:r w:rsidRPr="001161B6">
        <w:rPr>
          <w:sz w:val="22"/>
          <w:szCs w:val="22"/>
        </w:rPr>
        <w:t>Harel</w:t>
      </w:r>
      <w:proofErr w:type="spellEnd"/>
      <w:r w:rsidRPr="001161B6">
        <w:rPr>
          <w:sz w:val="22"/>
          <w:szCs w:val="22"/>
        </w:rPr>
        <w:t>, G., (2019). Teamwork in modern organizations: implications for technology education. International Journal of Technology and Design Education, 9(1), pp.85-101.</w:t>
      </w:r>
    </w:p>
    <w:p w14:paraId="3352E4AD" w14:textId="77777777" w:rsidR="00A46859" w:rsidRPr="001161B6" w:rsidRDefault="00A46859" w:rsidP="00737044">
      <w:pPr>
        <w:ind w:left="720" w:hanging="720"/>
        <w:rPr>
          <w:sz w:val="22"/>
          <w:szCs w:val="22"/>
        </w:rPr>
      </w:pPr>
      <w:r w:rsidRPr="001161B6">
        <w:rPr>
          <w:sz w:val="22"/>
          <w:szCs w:val="22"/>
        </w:rPr>
        <w:t xml:space="preserve">Berge, Z.L., </w:t>
      </w:r>
      <w:r w:rsidR="00737044" w:rsidRPr="001161B6">
        <w:rPr>
          <w:sz w:val="22"/>
          <w:szCs w:val="22"/>
        </w:rPr>
        <w:t>(</w:t>
      </w:r>
      <w:r w:rsidRPr="001161B6">
        <w:rPr>
          <w:sz w:val="22"/>
          <w:szCs w:val="22"/>
        </w:rPr>
        <w:t>2018</w:t>
      </w:r>
      <w:r w:rsidR="00737044" w:rsidRPr="001161B6">
        <w:rPr>
          <w:sz w:val="22"/>
          <w:szCs w:val="22"/>
        </w:rPr>
        <w:t>)</w:t>
      </w:r>
      <w:r w:rsidRPr="001161B6">
        <w:rPr>
          <w:sz w:val="22"/>
          <w:szCs w:val="22"/>
        </w:rPr>
        <w:t>. Differences in teamwork between post</w:t>
      </w:r>
      <w:r w:rsidRPr="001161B6">
        <w:rPr>
          <w:rFonts w:ascii="Cambria Math" w:hAnsi="Cambria Math" w:cs="Cambria Math"/>
          <w:sz w:val="22"/>
          <w:szCs w:val="22"/>
        </w:rPr>
        <w:t>‐</w:t>
      </w:r>
      <w:r w:rsidRPr="001161B6">
        <w:rPr>
          <w:sz w:val="22"/>
          <w:szCs w:val="22"/>
        </w:rPr>
        <w:t>secondary classrooms and the workplace. Education+ Training.</w:t>
      </w:r>
    </w:p>
    <w:p w14:paraId="0E1BA016" w14:textId="77777777" w:rsidR="00930911" w:rsidRPr="001161B6" w:rsidRDefault="00930911" w:rsidP="00737044">
      <w:pPr>
        <w:ind w:left="720" w:hanging="720"/>
        <w:rPr>
          <w:sz w:val="22"/>
          <w:szCs w:val="22"/>
        </w:rPr>
      </w:pPr>
      <w:proofErr w:type="spellStart"/>
      <w:r w:rsidRPr="001161B6">
        <w:rPr>
          <w:sz w:val="22"/>
          <w:szCs w:val="22"/>
        </w:rPr>
        <w:t>Bourgault</w:t>
      </w:r>
      <w:proofErr w:type="spellEnd"/>
      <w:r w:rsidRPr="001161B6">
        <w:rPr>
          <w:sz w:val="22"/>
          <w:szCs w:val="22"/>
        </w:rPr>
        <w:t xml:space="preserve">, A.M. and Goforth, C., </w:t>
      </w:r>
      <w:r w:rsidR="00737044" w:rsidRPr="001161B6">
        <w:rPr>
          <w:sz w:val="22"/>
          <w:szCs w:val="22"/>
        </w:rPr>
        <w:t>(</w:t>
      </w:r>
      <w:r w:rsidRPr="001161B6">
        <w:rPr>
          <w:sz w:val="22"/>
          <w:szCs w:val="22"/>
        </w:rPr>
        <w:t>2021</w:t>
      </w:r>
      <w:r w:rsidR="00737044" w:rsidRPr="001161B6">
        <w:rPr>
          <w:sz w:val="22"/>
          <w:szCs w:val="22"/>
        </w:rPr>
        <w:t>)</w:t>
      </w:r>
      <w:r w:rsidRPr="001161B6">
        <w:rPr>
          <w:sz w:val="22"/>
          <w:szCs w:val="22"/>
        </w:rPr>
        <w:t>. Embrace teamwork to create and maintain a positive workplace culture. Critical Care Nurse, 41(3), pp.8-10.</w:t>
      </w:r>
    </w:p>
    <w:p w14:paraId="54D91A4C" w14:textId="77777777" w:rsidR="009F7C52" w:rsidRPr="001161B6" w:rsidRDefault="009F7C52" w:rsidP="00737044">
      <w:pPr>
        <w:ind w:left="720" w:hanging="720"/>
        <w:rPr>
          <w:sz w:val="22"/>
          <w:szCs w:val="22"/>
        </w:rPr>
      </w:pPr>
      <w:r w:rsidRPr="001161B6">
        <w:rPr>
          <w:sz w:val="22"/>
          <w:szCs w:val="22"/>
        </w:rPr>
        <w:t xml:space="preserve">Brock, S.E., </w:t>
      </w:r>
      <w:proofErr w:type="spellStart"/>
      <w:r w:rsidRPr="001161B6">
        <w:rPr>
          <w:sz w:val="22"/>
          <w:szCs w:val="22"/>
        </w:rPr>
        <w:t>McAliney</w:t>
      </w:r>
      <w:proofErr w:type="spellEnd"/>
      <w:r w:rsidRPr="001161B6">
        <w:rPr>
          <w:sz w:val="22"/>
          <w:szCs w:val="22"/>
        </w:rPr>
        <w:t xml:space="preserve">, P.J., Ma, C.H. and Sen, A., </w:t>
      </w:r>
      <w:r w:rsidR="00737044" w:rsidRPr="001161B6">
        <w:rPr>
          <w:sz w:val="22"/>
          <w:szCs w:val="22"/>
        </w:rPr>
        <w:t>(</w:t>
      </w:r>
      <w:r w:rsidRPr="001161B6">
        <w:rPr>
          <w:sz w:val="22"/>
          <w:szCs w:val="22"/>
        </w:rPr>
        <w:t>2017</w:t>
      </w:r>
      <w:r w:rsidR="00737044" w:rsidRPr="001161B6">
        <w:rPr>
          <w:sz w:val="22"/>
          <w:szCs w:val="22"/>
        </w:rPr>
        <w:t>)</w:t>
      </w:r>
      <w:r w:rsidRPr="001161B6">
        <w:rPr>
          <w:sz w:val="22"/>
          <w:szCs w:val="22"/>
        </w:rPr>
        <w:t>. Toward more practical measurement of teamwork skills. Journal of workplace learning.</w:t>
      </w:r>
    </w:p>
    <w:p w14:paraId="27D2B931" w14:textId="77777777" w:rsidR="002061D3" w:rsidRPr="001161B6" w:rsidRDefault="002061D3" w:rsidP="00737044">
      <w:pPr>
        <w:ind w:left="720" w:hanging="720"/>
        <w:rPr>
          <w:sz w:val="22"/>
          <w:szCs w:val="22"/>
        </w:rPr>
      </w:pPr>
      <w:r w:rsidRPr="001161B6">
        <w:rPr>
          <w:sz w:val="22"/>
          <w:szCs w:val="22"/>
        </w:rPr>
        <w:t xml:space="preserve">Clark, P.R., </w:t>
      </w:r>
      <w:r w:rsidR="00737044" w:rsidRPr="001161B6">
        <w:rPr>
          <w:sz w:val="22"/>
          <w:szCs w:val="22"/>
        </w:rPr>
        <w:t>(</w:t>
      </w:r>
      <w:r w:rsidRPr="001161B6">
        <w:rPr>
          <w:sz w:val="22"/>
          <w:szCs w:val="22"/>
        </w:rPr>
        <w:t>2019</w:t>
      </w:r>
      <w:r w:rsidR="00737044" w:rsidRPr="001161B6">
        <w:rPr>
          <w:sz w:val="22"/>
          <w:szCs w:val="22"/>
        </w:rPr>
        <w:t>)</w:t>
      </w:r>
      <w:r w:rsidRPr="001161B6">
        <w:rPr>
          <w:sz w:val="22"/>
          <w:szCs w:val="22"/>
        </w:rPr>
        <w:t>. Teamwork: building healthier workplaces and providing safer patient care. Critical care nursing quarterly, 32(3), pp.221-231.</w:t>
      </w:r>
    </w:p>
    <w:p w14:paraId="5A174FA3" w14:textId="77777777" w:rsidR="003F7FA0" w:rsidRPr="001161B6" w:rsidRDefault="003F7FA0" w:rsidP="00737044">
      <w:pPr>
        <w:ind w:left="720" w:hanging="720"/>
        <w:rPr>
          <w:sz w:val="22"/>
          <w:szCs w:val="22"/>
        </w:rPr>
      </w:pPr>
      <w:proofErr w:type="spellStart"/>
      <w:r w:rsidRPr="001161B6">
        <w:rPr>
          <w:sz w:val="22"/>
          <w:szCs w:val="22"/>
        </w:rPr>
        <w:t>Hopf</w:t>
      </w:r>
      <w:proofErr w:type="spellEnd"/>
      <w:r w:rsidRPr="001161B6">
        <w:rPr>
          <w:sz w:val="22"/>
          <w:szCs w:val="22"/>
        </w:rPr>
        <w:t xml:space="preserve">, S.C., Crowe, K., Verdon, S., Blake, H.L. and McLeod, S., </w:t>
      </w:r>
      <w:r w:rsidR="00737044" w:rsidRPr="001161B6">
        <w:rPr>
          <w:sz w:val="22"/>
          <w:szCs w:val="22"/>
        </w:rPr>
        <w:t>(</w:t>
      </w:r>
      <w:r w:rsidRPr="001161B6">
        <w:rPr>
          <w:sz w:val="22"/>
          <w:szCs w:val="22"/>
        </w:rPr>
        <w:t>2021</w:t>
      </w:r>
      <w:r w:rsidR="00737044" w:rsidRPr="001161B6">
        <w:rPr>
          <w:sz w:val="22"/>
          <w:szCs w:val="22"/>
        </w:rPr>
        <w:t>)</w:t>
      </w:r>
      <w:r w:rsidRPr="001161B6">
        <w:rPr>
          <w:sz w:val="22"/>
          <w:szCs w:val="22"/>
        </w:rPr>
        <w:t>. Advancing workplace diversity through the culturally responsive teamwork framework. American Journal of Speech-Language Pathology, 30(5), pp.1949-1961.</w:t>
      </w:r>
    </w:p>
    <w:p w14:paraId="4B56FAF4" w14:textId="77777777" w:rsidR="00AE647C" w:rsidRPr="001161B6" w:rsidRDefault="00AE647C" w:rsidP="00737044">
      <w:pPr>
        <w:ind w:left="720" w:hanging="720"/>
        <w:rPr>
          <w:sz w:val="22"/>
          <w:szCs w:val="22"/>
        </w:rPr>
      </w:pPr>
      <w:r w:rsidRPr="001161B6">
        <w:rPr>
          <w:sz w:val="22"/>
          <w:szCs w:val="22"/>
        </w:rPr>
        <w:t>Jiang, Z., DeHart</w:t>
      </w:r>
      <w:r w:rsidRPr="001161B6">
        <w:rPr>
          <w:rFonts w:ascii="Cambria Math" w:hAnsi="Cambria Math" w:cs="Cambria Math"/>
          <w:sz w:val="22"/>
          <w:szCs w:val="22"/>
        </w:rPr>
        <w:t>‐</w:t>
      </w:r>
      <w:r w:rsidRPr="001161B6">
        <w:rPr>
          <w:sz w:val="22"/>
          <w:szCs w:val="22"/>
        </w:rPr>
        <w:t xml:space="preserve">Davis, L. and </w:t>
      </w:r>
      <w:proofErr w:type="spellStart"/>
      <w:r w:rsidRPr="001161B6">
        <w:rPr>
          <w:sz w:val="22"/>
          <w:szCs w:val="22"/>
        </w:rPr>
        <w:t>Borry</w:t>
      </w:r>
      <w:proofErr w:type="spellEnd"/>
      <w:r w:rsidRPr="001161B6">
        <w:rPr>
          <w:sz w:val="22"/>
          <w:szCs w:val="22"/>
        </w:rPr>
        <w:t xml:space="preserve">, E.L., </w:t>
      </w:r>
      <w:r w:rsidR="00737044" w:rsidRPr="001161B6">
        <w:rPr>
          <w:sz w:val="22"/>
          <w:szCs w:val="22"/>
        </w:rPr>
        <w:t>(</w:t>
      </w:r>
      <w:r w:rsidRPr="001161B6">
        <w:rPr>
          <w:sz w:val="22"/>
          <w:szCs w:val="22"/>
        </w:rPr>
        <w:t>2022</w:t>
      </w:r>
      <w:r w:rsidR="00737044" w:rsidRPr="001161B6">
        <w:rPr>
          <w:sz w:val="22"/>
          <w:szCs w:val="22"/>
        </w:rPr>
        <w:t>)</w:t>
      </w:r>
      <w:r w:rsidRPr="001161B6">
        <w:rPr>
          <w:sz w:val="22"/>
          <w:szCs w:val="22"/>
        </w:rPr>
        <w:t>. Managerial Practice and Diversity Climate: The Roles of Workplace Voice, Centralization, and Teamwork. Public Administration Review.</w:t>
      </w:r>
    </w:p>
    <w:p w14:paraId="62E63B34" w14:textId="77777777" w:rsidR="009B6494" w:rsidRPr="001161B6" w:rsidRDefault="009B6494" w:rsidP="00737044">
      <w:pPr>
        <w:ind w:left="720" w:hanging="720"/>
        <w:rPr>
          <w:sz w:val="22"/>
          <w:szCs w:val="22"/>
        </w:rPr>
      </w:pPr>
      <w:proofErr w:type="spellStart"/>
      <w:r w:rsidRPr="001161B6">
        <w:rPr>
          <w:sz w:val="22"/>
          <w:szCs w:val="22"/>
        </w:rPr>
        <w:t>Khawam</w:t>
      </w:r>
      <w:proofErr w:type="spellEnd"/>
      <w:r w:rsidRPr="001161B6">
        <w:rPr>
          <w:sz w:val="22"/>
          <w:szCs w:val="22"/>
        </w:rPr>
        <w:t xml:space="preserve">, A.M., </w:t>
      </w:r>
      <w:proofErr w:type="spellStart"/>
      <w:r w:rsidRPr="001161B6">
        <w:rPr>
          <w:sz w:val="22"/>
          <w:szCs w:val="22"/>
        </w:rPr>
        <w:t>DiDona</w:t>
      </w:r>
      <w:proofErr w:type="spellEnd"/>
      <w:r w:rsidRPr="001161B6">
        <w:rPr>
          <w:sz w:val="22"/>
          <w:szCs w:val="22"/>
        </w:rPr>
        <w:t xml:space="preserve">, T. and Hernández, B.S., </w:t>
      </w:r>
      <w:r w:rsidR="00737044" w:rsidRPr="001161B6">
        <w:rPr>
          <w:sz w:val="22"/>
          <w:szCs w:val="22"/>
        </w:rPr>
        <w:t>(</w:t>
      </w:r>
      <w:r w:rsidRPr="001161B6">
        <w:rPr>
          <w:sz w:val="22"/>
          <w:szCs w:val="22"/>
        </w:rPr>
        <w:t>2017</w:t>
      </w:r>
      <w:r w:rsidR="00737044" w:rsidRPr="001161B6">
        <w:rPr>
          <w:sz w:val="22"/>
          <w:szCs w:val="22"/>
        </w:rPr>
        <w:t>)</w:t>
      </w:r>
      <w:r w:rsidRPr="001161B6">
        <w:rPr>
          <w:sz w:val="22"/>
          <w:szCs w:val="22"/>
        </w:rPr>
        <w:t>. Effectiveness of teamwork in the workplace. International Journal of Sciences: Basic and Applied Research (IJSBAR), 32(3), pp.267-286.</w:t>
      </w:r>
    </w:p>
    <w:p w14:paraId="357A2E8E" w14:textId="77777777" w:rsidR="00067982" w:rsidRPr="001161B6" w:rsidRDefault="00067982" w:rsidP="00737044">
      <w:pPr>
        <w:ind w:left="720" w:hanging="720"/>
        <w:rPr>
          <w:sz w:val="22"/>
          <w:szCs w:val="22"/>
        </w:rPr>
      </w:pPr>
      <w:r w:rsidRPr="001161B6">
        <w:rPr>
          <w:sz w:val="22"/>
          <w:szCs w:val="22"/>
        </w:rPr>
        <w:t xml:space="preserve">Logan, T.R. and Michael Malone, D., </w:t>
      </w:r>
      <w:r w:rsidR="00737044" w:rsidRPr="001161B6">
        <w:rPr>
          <w:sz w:val="22"/>
          <w:szCs w:val="22"/>
        </w:rPr>
        <w:t>(</w:t>
      </w:r>
      <w:r w:rsidRPr="001161B6">
        <w:rPr>
          <w:sz w:val="22"/>
          <w:szCs w:val="22"/>
        </w:rPr>
        <w:t>2018</w:t>
      </w:r>
      <w:r w:rsidR="00737044" w:rsidRPr="001161B6">
        <w:rPr>
          <w:sz w:val="22"/>
          <w:szCs w:val="22"/>
        </w:rPr>
        <w:t>)</w:t>
      </w:r>
      <w:r w:rsidRPr="001161B6">
        <w:rPr>
          <w:sz w:val="22"/>
          <w:szCs w:val="22"/>
        </w:rPr>
        <w:t>. Nurses’ perceptions of teamwork and workplace bullying. Journal of nursing management, 26(4), pp.411-419.</w:t>
      </w:r>
    </w:p>
    <w:p w14:paraId="2B58D04F" w14:textId="77777777" w:rsidR="00067982" w:rsidRPr="001161B6" w:rsidRDefault="00B7306E" w:rsidP="00737044">
      <w:pPr>
        <w:ind w:left="720" w:hanging="720"/>
        <w:rPr>
          <w:sz w:val="22"/>
          <w:szCs w:val="22"/>
        </w:rPr>
      </w:pPr>
      <w:r w:rsidRPr="001161B6">
        <w:rPr>
          <w:sz w:val="22"/>
          <w:szCs w:val="22"/>
        </w:rPr>
        <w:t xml:space="preserve">Logan, T.R., </w:t>
      </w:r>
      <w:r w:rsidR="00737044" w:rsidRPr="001161B6">
        <w:rPr>
          <w:sz w:val="22"/>
          <w:szCs w:val="22"/>
        </w:rPr>
        <w:t>(</w:t>
      </w:r>
      <w:r w:rsidRPr="001161B6">
        <w:rPr>
          <w:sz w:val="22"/>
          <w:szCs w:val="22"/>
        </w:rPr>
        <w:t>2016</w:t>
      </w:r>
      <w:r w:rsidR="00737044" w:rsidRPr="001161B6">
        <w:rPr>
          <w:sz w:val="22"/>
          <w:szCs w:val="22"/>
        </w:rPr>
        <w:t>)</w:t>
      </w:r>
      <w:r w:rsidRPr="001161B6">
        <w:rPr>
          <w:sz w:val="22"/>
          <w:szCs w:val="22"/>
        </w:rPr>
        <w:t>. Influence of Teamwork Behaviors on Workplace Incivility as It Applies to Nurses. Creighton Journal of Interdisciplinary Leadership, 2(1), pp.47-53.</w:t>
      </w:r>
    </w:p>
    <w:p w14:paraId="093C2E8F" w14:textId="77777777" w:rsidR="00081B31" w:rsidRPr="001161B6" w:rsidRDefault="00081B31" w:rsidP="00737044">
      <w:pPr>
        <w:ind w:left="720" w:hanging="720"/>
        <w:rPr>
          <w:sz w:val="22"/>
          <w:szCs w:val="22"/>
        </w:rPr>
      </w:pPr>
      <w:r w:rsidRPr="001161B6">
        <w:rPr>
          <w:sz w:val="22"/>
          <w:szCs w:val="22"/>
        </w:rPr>
        <w:t xml:space="preserve">Ortiz, L., </w:t>
      </w:r>
      <w:r w:rsidR="00737044" w:rsidRPr="001161B6">
        <w:rPr>
          <w:sz w:val="22"/>
          <w:szCs w:val="22"/>
        </w:rPr>
        <w:t>(</w:t>
      </w:r>
      <w:r w:rsidRPr="001161B6">
        <w:rPr>
          <w:sz w:val="22"/>
          <w:szCs w:val="22"/>
        </w:rPr>
        <w:t>2019</w:t>
      </w:r>
      <w:r w:rsidR="00737044" w:rsidRPr="001161B6">
        <w:rPr>
          <w:sz w:val="22"/>
          <w:szCs w:val="22"/>
        </w:rPr>
        <w:t>)</w:t>
      </w:r>
      <w:r w:rsidRPr="001161B6">
        <w:rPr>
          <w:sz w:val="22"/>
          <w:szCs w:val="22"/>
        </w:rPr>
        <w:t>. Unions' responses to teamwork: differences at national and workplace levels. European Journal of Industrial Relations, 5(1), pp.49-69.</w:t>
      </w:r>
    </w:p>
    <w:p w14:paraId="64D2DED7" w14:textId="77777777" w:rsidR="00503EBF" w:rsidRPr="001161B6" w:rsidRDefault="00503EBF" w:rsidP="00737044">
      <w:pPr>
        <w:ind w:left="720" w:hanging="720"/>
        <w:rPr>
          <w:sz w:val="22"/>
          <w:szCs w:val="22"/>
        </w:rPr>
      </w:pPr>
      <w:proofErr w:type="spellStart"/>
      <w:r w:rsidRPr="001161B6">
        <w:rPr>
          <w:sz w:val="22"/>
          <w:szCs w:val="22"/>
        </w:rPr>
        <w:t>Vallas</w:t>
      </w:r>
      <w:proofErr w:type="spellEnd"/>
      <w:r w:rsidRPr="001161B6">
        <w:rPr>
          <w:sz w:val="22"/>
          <w:szCs w:val="22"/>
        </w:rPr>
        <w:t xml:space="preserve">, S.P., </w:t>
      </w:r>
      <w:r w:rsidR="00737044" w:rsidRPr="001161B6">
        <w:rPr>
          <w:sz w:val="22"/>
          <w:szCs w:val="22"/>
        </w:rPr>
        <w:t>(</w:t>
      </w:r>
      <w:r w:rsidRPr="001161B6">
        <w:rPr>
          <w:sz w:val="22"/>
          <w:szCs w:val="22"/>
        </w:rPr>
        <w:t>2013</w:t>
      </w:r>
      <w:r w:rsidR="00737044" w:rsidRPr="001161B6">
        <w:rPr>
          <w:sz w:val="22"/>
          <w:szCs w:val="22"/>
        </w:rPr>
        <w:t>)</w:t>
      </w:r>
      <w:r w:rsidRPr="001161B6">
        <w:rPr>
          <w:sz w:val="22"/>
          <w:szCs w:val="22"/>
        </w:rPr>
        <w:t>. Why teamwork fails: Obstacles to workplace change in four manufacturing plants. American Sociological Review, pp.223-250.</w:t>
      </w:r>
    </w:p>
    <w:sectPr w:rsidR="00503EBF" w:rsidRPr="001161B6" w:rsidSect="00C91C9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BD7AB" w14:textId="77777777" w:rsidR="00606DCB" w:rsidRDefault="00606DCB">
      <w:pPr>
        <w:spacing w:after="0" w:line="240" w:lineRule="auto"/>
      </w:pPr>
      <w:r>
        <w:separator/>
      </w:r>
    </w:p>
  </w:endnote>
  <w:endnote w:type="continuationSeparator" w:id="0">
    <w:p w14:paraId="782630A7" w14:textId="77777777" w:rsidR="00606DCB" w:rsidRDefault="0060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Calibri"/>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swiss"/>
    <w:pitch w:val="variable"/>
    <w:sig w:usb0="00000003" w:usb1="0200E0A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Vrinda">
    <w:panose1 w:val="00000400000000000000"/>
    <w:charset w:val="00"/>
    <w:family w:val="swiss"/>
    <w:pitch w:val="variable"/>
    <w:sig w:usb0="0001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0931"/>
      <w:docPartObj>
        <w:docPartGallery w:val="Page Numbers (Bottom of Page)"/>
        <w:docPartUnique/>
      </w:docPartObj>
    </w:sdtPr>
    <w:sdtEndPr>
      <w:rPr>
        <w:color w:val="7F7F7F" w:themeColor="background1" w:themeShade="7F"/>
        <w:spacing w:val="60"/>
      </w:rPr>
    </w:sdtEndPr>
    <w:sdtContent>
      <w:p w14:paraId="28C25B97" w14:textId="77777777" w:rsidR="008910B7" w:rsidRDefault="00C91C9D">
        <w:pPr>
          <w:pStyle w:val="Footer"/>
          <w:pBdr>
            <w:top w:val="single" w:sz="4" w:space="1" w:color="D9D9D9" w:themeColor="background1" w:themeShade="D9"/>
          </w:pBdr>
          <w:rPr>
            <w:b/>
            <w:bCs/>
          </w:rPr>
        </w:pPr>
        <w:r>
          <w:fldChar w:fldCharType="begin"/>
        </w:r>
        <w:r w:rsidR="008910B7">
          <w:instrText xml:space="preserve"> PAGE   \* MERGEFORMAT </w:instrText>
        </w:r>
        <w:r>
          <w:fldChar w:fldCharType="separate"/>
        </w:r>
        <w:r w:rsidR="003B00C6" w:rsidRPr="003B00C6">
          <w:rPr>
            <w:b/>
            <w:bCs/>
            <w:noProof/>
          </w:rPr>
          <w:t>i</w:t>
        </w:r>
        <w:r>
          <w:rPr>
            <w:b/>
            <w:bCs/>
            <w:noProof/>
          </w:rPr>
          <w:fldChar w:fldCharType="end"/>
        </w:r>
        <w:r w:rsidR="008910B7">
          <w:rPr>
            <w:b/>
            <w:bCs/>
          </w:rPr>
          <w:t xml:space="preserve"> | </w:t>
        </w:r>
        <w:r w:rsidR="008910B7">
          <w:rPr>
            <w:color w:val="7F7F7F" w:themeColor="background1" w:themeShade="7F"/>
            <w:spacing w:val="60"/>
          </w:rPr>
          <w:t>Page</w:t>
        </w:r>
      </w:p>
    </w:sdtContent>
  </w:sdt>
  <w:p w14:paraId="43407FA7" w14:textId="77777777" w:rsidR="002453A6" w:rsidRDefault="002453A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E85EF"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14476" w14:textId="77777777" w:rsidR="009514C7" w:rsidRDefault="00C91C9D">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sidR="009B21EC">
      <w:rPr>
        <w:color w:val="000000"/>
      </w:rPr>
      <w:instrText>PAGE</w:instrText>
    </w:r>
    <w:r>
      <w:rPr>
        <w:color w:val="000000"/>
      </w:rPr>
      <w:fldChar w:fldCharType="separate"/>
    </w:r>
    <w:r w:rsidR="003B00C6">
      <w:rPr>
        <w:noProof/>
        <w:color w:val="000000"/>
      </w:rPr>
      <w:t>10</w:t>
    </w:r>
    <w:r>
      <w:rPr>
        <w:color w:val="000000"/>
      </w:rPr>
      <w:fldChar w:fldCharType="end"/>
    </w:r>
    <w:r w:rsidR="009B21EC">
      <w:rPr>
        <w:b/>
        <w:color w:val="000000"/>
      </w:rPr>
      <w:t xml:space="preserve"> | </w:t>
    </w:r>
    <w:r w:rsidR="009B21EC">
      <w:rPr>
        <w:color w:val="7F7F7F"/>
      </w:rPr>
      <w:t>Page</w:t>
    </w:r>
  </w:p>
  <w:p w14:paraId="637C38E2"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3C9A5"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7BF2E" w14:textId="77777777" w:rsidR="00606DCB" w:rsidRDefault="00606DCB">
      <w:pPr>
        <w:spacing w:after="0" w:line="240" w:lineRule="auto"/>
      </w:pPr>
      <w:r>
        <w:separator/>
      </w:r>
    </w:p>
  </w:footnote>
  <w:footnote w:type="continuationSeparator" w:id="0">
    <w:p w14:paraId="496B9AF2" w14:textId="77777777" w:rsidR="00606DCB" w:rsidRDefault="0060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A648"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9B93"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BF91" w14:textId="77777777" w:rsidR="009514C7" w:rsidRDefault="003C555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59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B773E"/>
    <w:multiLevelType w:val="hybridMultilevel"/>
    <w:tmpl w:val="BD3A0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A38C3"/>
    <w:multiLevelType w:val="multilevel"/>
    <w:tmpl w:val="FFFFFFFF"/>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EED44BA"/>
    <w:multiLevelType w:val="multilevel"/>
    <w:tmpl w:val="FFFFFFFF"/>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125A4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36026"/>
    <w:multiLevelType w:val="hybridMultilevel"/>
    <w:tmpl w:val="6056257C"/>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E62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AB514F"/>
    <w:multiLevelType w:val="multilevel"/>
    <w:tmpl w:val="FFFFFFFF"/>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F7317DB"/>
    <w:multiLevelType w:val="hybridMultilevel"/>
    <w:tmpl w:val="1556E27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820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995268"/>
    <w:multiLevelType w:val="hybridMultilevel"/>
    <w:tmpl w:val="464657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77A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210CB2"/>
    <w:multiLevelType w:val="hybridMultilevel"/>
    <w:tmpl w:val="4F340D38"/>
    <w:lvl w:ilvl="0" w:tplc="0409000B">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501E4E"/>
    <w:multiLevelType w:val="hybridMultilevel"/>
    <w:tmpl w:val="FFFFFFFF"/>
    <w:lvl w:ilvl="0" w:tplc="9FBEA2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92B00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166FC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E8579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547EF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BA25B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F963D6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802FA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ACA3D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3E327A2"/>
    <w:multiLevelType w:val="hybridMultilevel"/>
    <w:tmpl w:val="FFFFFFFF"/>
    <w:lvl w:ilvl="0" w:tplc="53C8871E">
      <w:start w:val="6"/>
      <w:numFmt w:val="upperRoman"/>
      <w:lvlText w:val="%1."/>
      <w:lvlJc w:val="left"/>
      <w:pPr>
        <w:ind w:left="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4505CD0">
      <w:start w:val="1"/>
      <w:numFmt w:val="lowerLetter"/>
      <w:lvlText w:val="%2"/>
      <w:lvlJc w:val="left"/>
      <w:pPr>
        <w:ind w:left="11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40F11A">
      <w:start w:val="1"/>
      <w:numFmt w:val="lowerRoman"/>
      <w:lvlText w:val="%3"/>
      <w:lvlJc w:val="left"/>
      <w:pPr>
        <w:ind w:left="18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8AC110">
      <w:start w:val="1"/>
      <w:numFmt w:val="decimal"/>
      <w:lvlText w:val="%4"/>
      <w:lvlJc w:val="left"/>
      <w:pPr>
        <w:ind w:left="26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B88D06">
      <w:start w:val="1"/>
      <w:numFmt w:val="lowerLetter"/>
      <w:lvlText w:val="%5"/>
      <w:lvlJc w:val="left"/>
      <w:pPr>
        <w:ind w:left="3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22B426">
      <w:start w:val="1"/>
      <w:numFmt w:val="lowerRoman"/>
      <w:lvlText w:val="%6"/>
      <w:lvlJc w:val="left"/>
      <w:pPr>
        <w:ind w:left="40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6AC6A4E">
      <w:start w:val="1"/>
      <w:numFmt w:val="decimal"/>
      <w:lvlText w:val="%7"/>
      <w:lvlJc w:val="left"/>
      <w:pPr>
        <w:ind w:left="47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158921A">
      <w:start w:val="1"/>
      <w:numFmt w:val="lowerLetter"/>
      <w:lvlText w:val="%8"/>
      <w:lvlJc w:val="left"/>
      <w:pPr>
        <w:ind w:left="54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7B8431E">
      <w:start w:val="1"/>
      <w:numFmt w:val="lowerRoman"/>
      <w:lvlText w:val="%9"/>
      <w:lvlJc w:val="left"/>
      <w:pPr>
        <w:ind w:left="62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262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C555F"/>
    <w:multiLevelType w:val="multilevel"/>
    <w:tmpl w:val="C11E38AE"/>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02E46E1"/>
    <w:multiLevelType w:val="hybridMultilevel"/>
    <w:tmpl w:val="FFFFFFFF"/>
    <w:lvl w:ilvl="0" w:tplc="B2F866DA">
      <w:start w:val="1"/>
      <w:numFmt w:val="bullet"/>
      <w:lvlText w:val=""/>
      <w:lvlJc w:val="left"/>
      <w:pPr>
        <w:tabs>
          <w:tab w:val="num" w:pos="720"/>
        </w:tabs>
        <w:ind w:left="720" w:hanging="360"/>
      </w:pPr>
      <w:rPr>
        <w:rFonts w:ascii="Symbol" w:hAnsi="Symbol" w:hint="default"/>
      </w:rPr>
    </w:lvl>
    <w:lvl w:ilvl="1" w:tplc="3530F430" w:tentative="1">
      <w:start w:val="1"/>
      <w:numFmt w:val="bullet"/>
      <w:lvlText w:val=""/>
      <w:lvlJc w:val="left"/>
      <w:pPr>
        <w:tabs>
          <w:tab w:val="num" w:pos="1440"/>
        </w:tabs>
        <w:ind w:left="1440" w:hanging="360"/>
      </w:pPr>
      <w:rPr>
        <w:rFonts w:ascii="Symbol" w:hAnsi="Symbol" w:hint="default"/>
      </w:rPr>
    </w:lvl>
    <w:lvl w:ilvl="2" w:tplc="5AB42FB0" w:tentative="1">
      <w:start w:val="1"/>
      <w:numFmt w:val="bullet"/>
      <w:lvlText w:val=""/>
      <w:lvlJc w:val="left"/>
      <w:pPr>
        <w:tabs>
          <w:tab w:val="num" w:pos="2160"/>
        </w:tabs>
        <w:ind w:left="2160" w:hanging="360"/>
      </w:pPr>
      <w:rPr>
        <w:rFonts w:ascii="Symbol" w:hAnsi="Symbol" w:hint="default"/>
      </w:rPr>
    </w:lvl>
    <w:lvl w:ilvl="3" w:tplc="F35C8FB2" w:tentative="1">
      <w:start w:val="1"/>
      <w:numFmt w:val="bullet"/>
      <w:lvlText w:val=""/>
      <w:lvlJc w:val="left"/>
      <w:pPr>
        <w:tabs>
          <w:tab w:val="num" w:pos="2880"/>
        </w:tabs>
        <w:ind w:left="2880" w:hanging="360"/>
      </w:pPr>
      <w:rPr>
        <w:rFonts w:ascii="Symbol" w:hAnsi="Symbol" w:hint="default"/>
      </w:rPr>
    </w:lvl>
    <w:lvl w:ilvl="4" w:tplc="0B5663FA" w:tentative="1">
      <w:start w:val="1"/>
      <w:numFmt w:val="bullet"/>
      <w:lvlText w:val=""/>
      <w:lvlJc w:val="left"/>
      <w:pPr>
        <w:tabs>
          <w:tab w:val="num" w:pos="3600"/>
        </w:tabs>
        <w:ind w:left="3600" w:hanging="360"/>
      </w:pPr>
      <w:rPr>
        <w:rFonts w:ascii="Symbol" w:hAnsi="Symbol" w:hint="default"/>
      </w:rPr>
    </w:lvl>
    <w:lvl w:ilvl="5" w:tplc="CB287976" w:tentative="1">
      <w:start w:val="1"/>
      <w:numFmt w:val="bullet"/>
      <w:lvlText w:val=""/>
      <w:lvlJc w:val="left"/>
      <w:pPr>
        <w:tabs>
          <w:tab w:val="num" w:pos="4320"/>
        </w:tabs>
        <w:ind w:left="4320" w:hanging="360"/>
      </w:pPr>
      <w:rPr>
        <w:rFonts w:ascii="Symbol" w:hAnsi="Symbol" w:hint="default"/>
      </w:rPr>
    </w:lvl>
    <w:lvl w:ilvl="6" w:tplc="327C176E" w:tentative="1">
      <w:start w:val="1"/>
      <w:numFmt w:val="bullet"/>
      <w:lvlText w:val=""/>
      <w:lvlJc w:val="left"/>
      <w:pPr>
        <w:tabs>
          <w:tab w:val="num" w:pos="5040"/>
        </w:tabs>
        <w:ind w:left="5040" w:hanging="360"/>
      </w:pPr>
      <w:rPr>
        <w:rFonts w:ascii="Symbol" w:hAnsi="Symbol" w:hint="default"/>
      </w:rPr>
    </w:lvl>
    <w:lvl w:ilvl="7" w:tplc="38627E98" w:tentative="1">
      <w:start w:val="1"/>
      <w:numFmt w:val="bullet"/>
      <w:lvlText w:val=""/>
      <w:lvlJc w:val="left"/>
      <w:pPr>
        <w:tabs>
          <w:tab w:val="num" w:pos="5760"/>
        </w:tabs>
        <w:ind w:left="5760" w:hanging="360"/>
      </w:pPr>
      <w:rPr>
        <w:rFonts w:ascii="Symbol" w:hAnsi="Symbol" w:hint="default"/>
      </w:rPr>
    </w:lvl>
    <w:lvl w:ilvl="8" w:tplc="EA5EAD8E"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096404F"/>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B8608C"/>
    <w:multiLevelType w:val="hybridMultilevel"/>
    <w:tmpl w:val="5282C7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516120"/>
    <w:multiLevelType w:val="hybridMultilevel"/>
    <w:tmpl w:val="DA5476DA"/>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8B0434"/>
    <w:multiLevelType w:val="hybridMultilevel"/>
    <w:tmpl w:val="F2729B44"/>
    <w:lvl w:ilvl="0" w:tplc="FFFFFFFF">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F14F2F"/>
    <w:multiLevelType w:val="hybridMultilevel"/>
    <w:tmpl w:val="FFFFFFFF"/>
    <w:lvl w:ilvl="0" w:tplc="ED2A129A">
      <w:start w:val="1"/>
      <w:numFmt w:val="upperRoman"/>
      <w:lvlText w:val="%1."/>
      <w:lvlJc w:val="left"/>
      <w:pPr>
        <w:ind w:left="7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3ABCE6">
      <w:start w:val="1"/>
      <w:numFmt w:val="lowerLetter"/>
      <w:lvlText w:val="%2"/>
      <w:lvlJc w:val="left"/>
      <w:pPr>
        <w:ind w:left="13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94CE820">
      <w:start w:val="1"/>
      <w:numFmt w:val="lowerRoman"/>
      <w:lvlText w:val="%3"/>
      <w:lvlJc w:val="left"/>
      <w:pPr>
        <w:ind w:left="20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3088D42">
      <w:start w:val="1"/>
      <w:numFmt w:val="decimal"/>
      <w:lvlText w:val="%4"/>
      <w:lvlJc w:val="left"/>
      <w:pPr>
        <w:ind w:left="27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148FDA">
      <w:start w:val="1"/>
      <w:numFmt w:val="lowerLetter"/>
      <w:lvlText w:val="%5"/>
      <w:lvlJc w:val="left"/>
      <w:pPr>
        <w:ind w:left="34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181DA0">
      <w:start w:val="1"/>
      <w:numFmt w:val="lowerRoman"/>
      <w:lvlText w:val="%6"/>
      <w:lvlJc w:val="left"/>
      <w:pPr>
        <w:ind w:left="41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6106E2A">
      <w:start w:val="1"/>
      <w:numFmt w:val="decimal"/>
      <w:lvlText w:val="%7"/>
      <w:lvlJc w:val="left"/>
      <w:pPr>
        <w:ind w:left="49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156D834">
      <w:start w:val="1"/>
      <w:numFmt w:val="lowerLetter"/>
      <w:lvlText w:val="%8"/>
      <w:lvlJc w:val="left"/>
      <w:pPr>
        <w:ind w:left="56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AD87C2E">
      <w:start w:val="1"/>
      <w:numFmt w:val="lowerRoman"/>
      <w:lvlText w:val="%9"/>
      <w:lvlJc w:val="left"/>
      <w:pPr>
        <w:ind w:left="63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5B97078"/>
    <w:multiLevelType w:val="multilevel"/>
    <w:tmpl w:val="05A6F264"/>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37010ED"/>
    <w:multiLevelType w:val="hybridMultilevel"/>
    <w:tmpl w:val="B5702C3C"/>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4E2F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E834A9"/>
    <w:multiLevelType w:val="hybridMultilevel"/>
    <w:tmpl w:val="069E1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722B7F"/>
    <w:multiLevelType w:val="hybridMultilevel"/>
    <w:tmpl w:val="80129C3E"/>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A80B1A"/>
    <w:multiLevelType w:val="hybridMultilevel"/>
    <w:tmpl w:val="91E8F416"/>
    <w:lvl w:ilvl="0" w:tplc="FFFFFFFF">
      <w:start w:val="1"/>
      <w:numFmt w:val="lowerLetter"/>
      <w:lvlText w:val="%1)"/>
      <w:lvlJc w:val="left"/>
      <w:pPr>
        <w:ind w:left="360" w:hanging="360"/>
      </w:pPr>
      <w:rPr>
        <w:rFonts w:hint="default"/>
      </w:rPr>
    </w:lvl>
    <w:lvl w:ilvl="1" w:tplc="8C808C54">
      <w:start w:val="1"/>
      <w:numFmt w:val="lowerRoman"/>
      <w:lvlText w:val="%2."/>
      <w:lvlJc w:val="left"/>
      <w:pPr>
        <w:ind w:left="1440" w:hanging="7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5F03D20"/>
    <w:multiLevelType w:val="hybridMultilevel"/>
    <w:tmpl w:val="8C10B6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60724F"/>
    <w:multiLevelType w:val="hybridMultilevel"/>
    <w:tmpl w:val="FFFFFFFF"/>
    <w:lvl w:ilvl="0" w:tplc="2D10355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A0FD3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C4225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E4703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4A89B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FA405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0E763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D8956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E8078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01419510">
    <w:abstractNumId w:val="23"/>
  </w:num>
  <w:num w:numId="2" w16cid:durableId="1633752297">
    <w:abstractNumId w:val="16"/>
  </w:num>
  <w:num w:numId="3" w16cid:durableId="1174103702">
    <w:abstractNumId w:val="1"/>
  </w:num>
  <w:num w:numId="4" w16cid:durableId="1567374488">
    <w:abstractNumId w:val="26"/>
  </w:num>
  <w:num w:numId="5" w16cid:durableId="1056514778">
    <w:abstractNumId w:val="2"/>
  </w:num>
  <w:num w:numId="6" w16cid:durableId="2002542972">
    <w:abstractNumId w:val="9"/>
  </w:num>
  <w:num w:numId="7" w16cid:durableId="648362213">
    <w:abstractNumId w:val="4"/>
  </w:num>
  <w:num w:numId="8" w16cid:durableId="642732107">
    <w:abstractNumId w:val="6"/>
  </w:num>
  <w:num w:numId="9" w16cid:durableId="126554934">
    <w:abstractNumId w:val="15"/>
  </w:num>
  <w:num w:numId="10" w16cid:durableId="603225015">
    <w:abstractNumId w:val="8"/>
  </w:num>
  <w:num w:numId="11" w16cid:durableId="1062290757">
    <w:abstractNumId w:val="5"/>
  </w:num>
  <w:num w:numId="12" w16cid:durableId="1900313351">
    <w:abstractNumId w:val="21"/>
  </w:num>
  <w:num w:numId="13" w16cid:durableId="1478061391">
    <w:abstractNumId w:val="20"/>
  </w:num>
  <w:num w:numId="14" w16cid:durableId="132068358">
    <w:abstractNumId w:val="28"/>
  </w:num>
  <w:num w:numId="15" w16cid:durableId="1218199170">
    <w:abstractNumId w:val="3"/>
  </w:num>
  <w:num w:numId="16" w16cid:durableId="1308127069">
    <w:abstractNumId w:val="7"/>
  </w:num>
  <w:num w:numId="17" w16cid:durableId="857736580">
    <w:abstractNumId w:val="25"/>
  </w:num>
  <w:num w:numId="18" w16cid:durableId="418798047">
    <w:abstractNumId w:val="18"/>
  </w:num>
  <w:num w:numId="19" w16cid:durableId="1770813313">
    <w:abstractNumId w:val="10"/>
  </w:num>
  <w:num w:numId="20" w16cid:durableId="1566918815">
    <w:abstractNumId w:val="22"/>
  </w:num>
  <w:num w:numId="21" w16cid:durableId="806824290">
    <w:abstractNumId w:val="14"/>
  </w:num>
  <w:num w:numId="22" w16cid:durableId="1312829268">
    <w:abstractNumId w:val="30"/>
  </w:num>
  <w:num w:numId="23" w16cid:durableId="1134177869">
    <w:abstractNumId w:val="13"/>
  </w:num>
  <w:num w:numId="24" w16cid:durableId="1058288233">
    <w:abstractNumId w:val="12"/>
  </w:num>
  <w:num w:numId="25" w16cid:durableId="757866653">
    <w:abstractNumId w:val="19"/>
  </w:num>
  <w:num w:numId="26" w16cid:durableId="1696688580">
    <w:abstractNumId w:val="27"/>
  </w:num>
  <w:num w:numId="27" w16cid:durableId="1698234616">
    <w:abstractNumId w:val="24"/>
  </w:num>
  <w:num w:numId="28" w16cid:durableId="24793369">
    <w:abstractNumId w:val="17"/>
  </w:num>
  <w:num w:numId="29" w16cid:durableId="1488281782">
    <w:abstractNumId w:val="0"/>
  </w:num>
  <w:num w:numId="30" w16cid:durableId="85729952">
    <w:abstractNumId w:val="11"/>
  </w:num>
  <w:num w:numId="31" w16cid:durableId="17647595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B41"/>
    <w:rsid w:val="00010D58"/>
    <w:rsid w:val="00011D7F"/>
    <w:rsid w:val="00013BAD"/>
    <w:rsid w:val="0001618E"/>
    <w:rsid w:val="00016372"/>
    <w:rsid w:val="00020DC7"/>
    <w:rsid w:val="00021F4C"/>
    <w:rsid w:val="0002295B"/>
    <w:rsid w:val="00024999"/>
    <w:rsid w:val="000325F2"/>
    <w:rsid w:val="00040C8C"/>
    <w:rsid w:val="00043724"/>
    <w:rsid w:val="000455D3"/>
    <w:rsid w:val="00053FF1"/>
    <w:rsid w:val="00054F29"/>
    <w:rsid w:val="00055D36"/>
    <w:rsid w:val="00056FFB"/>
    <w:rsid w:val="0006055D"/>
    <w:rsid w:val="000616E0"/>
    <w:rsid w:val="0006286A"/>
    <w:rsid w:val="00064EDB"/>
    <w:rsid w:val="0006589C"/>
    <w:rsid w:val="000669E4"/>
    <w:rsid w:val="00067982"/>
    <w:rsid w:val="00074B05"/>
    <w:rsid w:val="00077644"/>
    <w:rsid w:val="00077870"/>
    <w:rsid w:val="00077CF4"/>
    <w:rsid w:val="00081B31"/>
    <w:rsid w:val="0008397A"/>
    <w:rsid w:val="00083CA2"/>
    <w:rsid w:val="00087848"/>
    <w:rsid w:val="00090A61"/>
    <w:rsid w:val="000913DA"/>
    <w:rsid w:val="000939F8"/>
    <w:rsid w:val="000A0F19"/>
    <w:rsid w:val="000A2846"/>
    <w:rsid w:val="000A4A89"/>
    <w:rsid w:val="000A4F5F"/>
    <w:rsid w:val="000C3100"/>
    <w:rsid w:val="000C3AAE"/>
    <w:rsid w:val="000C672B"/>
    <w:rsid w:val="000D1959"/>
    <w:rsid w:val="000D2686"/>
    <w:rsid w:val="000D3323"/>
    <w:rsid w:val="000E10FA"/>
    <w:rsid w:val="000E174E"/>
    <w:rsid w:val="000E2F8B"/>
    <w:rsid w:val="000E353A"/>
    <w:rsid w:val="000E361B"/>
    <w:rsid w:val="000E3EA7"/>
    <w:rsid w:val="000E66D0"/>
    <w:rsid w:val="000E682C"/>
    <w:rsid w:val="000F32BE"/>
    <w:rsid w:val="000F37AF"/>
    <w:rsid w:val="000F4E61"/>
    <w:rsid w:val="000F4F53"/>
    <w:rsid w:val="000F6886"/>
    <w:rsid w:val="000F7B98"/>
    <w:rsid w:val="00100A21"/>
    <w:rsid w:val="001027A4"/>
    <w:rsid w:val="00102973"/>
    <w:rsid w:val="00102CEA"/>
    <w:rsid w:val="0010325D"/>
    <w:rsid w:val="00105E1E"/>
    <w:rsid w:val="00106528"/>
    <w:rsid w:val="00107290"/>
    <w:rsid w:val="00111712"/>
    <w:rsid w:val="001144AA"/>
    <w:rsid w:val="00115FC4"/>
    <w:rsid w:val="001161B6"/>
    <w:rsid w:val="00117845"/>
    <w:rsid w:val="00117B0F"/>
    <w:rsid w:val="001220B7"/>
    <w:rsid w:val="00122259"/>
    <w:rsid w:val="00122C8A"/>
    <w:rsid w:val="001270F3"/>
    <w:rsid w:val="00130DA0"/>
    <w:rsid w:val="001330F1"/>
    <w:rsid w:val="00135C8A"/>
    <w:rsid w:val="00135DFB"/>
    <w:rsid w:val="00140B5F"/>
    <w:rsid w:val="001420D4"/>
    <w:rsid w:val="001444CC"/>
    <w:rsid w:val="001448D2"/>
    <w:rsid w:val="00151BD3"/>
    <w:rsid w:val="001538F1"/>
    <w:rsid w:val="00154923"/>
    <w:rsid w:val="00162A6E"/>
    <w:rsid w:val="00163D83"/>
    <w:rsid w:val="001652DB"/>
    <w:rsid w:val="001709C5"/>
    <w:rsid w:val="001712FE"/>
    <w:rsid w:val="0017228F"/>
    <w:rsid w:val="00176D46"/>
    <w:rsid w:val="001828CA"/>
    <w:rsid w:val="00184BB0"/>
    <w:rsid w:val="00187195"/>
    <w:rsid w:val="00190D45"/>
    <w:rsid w:val="00194056"/>
    <w:rsid w:val="001954F5"/>
    <w:rsid w:val="001960BD"/>
    <w:rsid w:val="00196A0E"/>
    <w:rsid w:val="001A0C88"/>
    <w:rsid w:val="001A114B"/>
    <w:rsid w:val="001A117B"/>
    <w:rsid w:val="001B059A"/>
    <w:rsid w:val="001B06AB"/>
    <w:rsid w:val="001B0EF9"/>
    <w:rsid w:val="001B0FAA"/>
    <w:rsid w:val="001B384F"/>
    <w:rsid w:val="001B5808"/>
    <w:rsid w:val="001B7532"/>
    <w:rsid w:val="001C4C89"/>
    <w:rsid w:val="001D1664"/>
    <w:rsid w:val="001D2DF8"/>
    <w:rsid w:val="001D4433"/>
    <w:rsid w:val="001D7E5A"/>
    <w:rsid w:val="001E0542"/>
    <w:rsid w:val="001E23AA"/>
    <w:rsid w:val="001E6DF5"/>
    <w:rsid w:val="001E797D"/>
    <w:rsid w:val="002006F6"/>
    <w:rsid w:val="002013BC"/>
    <w:rsid w:val="00203681"/>
    <w:rsid w:val="00204E22"/>
    <w:rsid w:val="0020598B"/>
    <w:rsid w:val="002061D3"/>
    <w:rsid w:val="002067B5"/>
    <w:rsid w:val="0021022B"/>
    <w:rsid w:val="002204E5"/>
    <w:rsid w:val="00222AAA"/>
    <w:rsid w:val="00223A06"/>
    <w:rsid w:val="00225897"/>
    <w:rsid w:val="00235582"/>
    <w:rsid w:val="002359FE"/>
    <w:rsid w:val="0023656D"/>
    <w:rsid w:val="00236C28"/>
    <w:rsid w:val="00242F20"/>
    <w:rsid w:val="00245219"/>
    <w:rsid w:val="002453A6"/>
    <w:rsid w:val="0025070C"/>
    <w:rsid w:val="00250BF1"/>
    <w:rsid w:val="002526FE"/>
    <w:rsid w:val="002569D4"/>
    <w:rsid w:val="00261206"/>
    <w:rsid w:val="002636A6"/>
    <w:rsid w:val="00273BA1"/>
    <w:rsid w:val="002773B9"/>
    <w:rsid w:val="00282F8C"/>
    <w:rsid w:val="00286B46"/>
    <w:rsid w:val="002924E2"/>
    <w:rsid w:val="002936E4"/>
    <w:rsid w:val="00294F8F"/>
    <w:rsid w:val="002967D2"/>
    <w:rsid w:val="00296D6B"/>
    <w:rsid w:val="002974E6"/>
    <w:rsid w:val="002A31E4"/>
    <w:rsid w:val="002B519B"/>
    <w:rsid w:val="002B68F2"/>
    <w:rsid w:val="002B7353"/>
    <w:rsid w:val="002C0158"/>
    <w:rsid w:val="002C053C"/>
    <w:rsid w:val="002C0568"/>
    <w:rsid w:val="002C20B6"/>
    <w:rsid w:val="002C22AD"/>
    <w:rsid w:val="002C405D"/>
    <w:rsid w:val="002D35EC"/>
    <w:rsid w:val="002D42B9"/>
    <w:rsid w:val="002D55BA"/>
    <w:rsid w:val="002E034A"/>
    <w:rsid w:val="002E074D"/>
    <w:rsid w:val="002E08D4"/>
    <w:rsid w:val="002E1804"/>
    <w:rsid w:val="002E42DB"/>
    <w:rsid w:val="002E6977"/>
    <w:rsid w:val="002E6F41"/>
    <w:rsid w:val="002E7103"/>
    <w:rsid w:val="002F0344"/>
    <w:rsid w:val="002F3A88"/>
    <w:rsid w:val="002F7437"/>
    <w:rsid w:val="00302F0B"/>
    <w:rsid w:val="0030315B"/>
    <w:rsid w:val="00307B0E"/>
    <w:rsid w:val="00311167"/>
    <w:rsid w:val="003124D4"/>
    <w:rsid w:val="00312F21"/>
    <w:rsid w:val="003134B2"/>
    <w:rsid w:val="00314B2A"/>
    <w:rsid w:val="00314DD0"/>
    <w:rsid w:val="003157E7"/>
    <w:rsid w:val="00316CAB"/>
    <w:rsid w:val="00320B9C"/>
    <w:rsid w:val="00321955"/>
    <w:rsid w:val="0032209C"/>
    <w:rsid w:val="00322878"/>
    <w:rsid w:val="00324F83"/>
    <w:rsid w:val="003307DF"/>
    <w:rsid w:val="00330933"/>
    <w:rsid w:val="00332880"/>
    <w:rsid w:val="00340087"/>
    <w:rsid w:val="003420CE"/>
    <w:rsid w:val="0035125E"/>
    <w:rsid w:val="003529AD"/>
    <w:rsid w:val="00353485"/>
    <w:rsid w:val="00356D4B"/>
    <w:rsid w:val="00361F14"/>
    <w:rsid w:val="00367376"/>
    <w:rsid w:val="00376BA4"/>
    <w:rsid w:val="00376E7C"/>
    <w:rsid w:val="003814BF"/>
    <w:rsid w:val="0038164B"/>
    <w:rsid w:val="003816A5"/>
    <w:rsid w:val="00381803"/>
    <w:rsid w:val="003844BA"/>
    <w:rsid w:val="0038673E"/>
    <w:rsid w:val="00394D14"/>
    <w:rsid w:val="003A01EB"/>
    <w:rsid w:val="003A1E27"/>
    <w:rsid w:val="003A2D5F"/>
    <w:rsid w:val="003A4790"/>
    <w:rsid w:val="003B00C6"/>
    <w:rsid w:val="003B178B"/>
    <w:rsid w:val="003B21B6"/>
    <w:rsid w:val="003B31EA"/>
    <w:rsid w:val="003B3B7F"/>
    <w:rsid w:val="003B64A9"/>
    <w:rsid w:val="003B6FFA"/>
    <w:rsid w:val="003C0CBD"/>
    <w:rsid w:val="003C1A46"/>
    <w:rsid w:val="003C555D"/>
    <w:rsid w:val="003D00E7"/>
    <w:rsid w:val="003D52E3"/>
    <w:rsid w:val="003E3838"/>
    <w:rsid w:val="003E6042"/>
    <w:rsid w:val="003F1578"/>
    <w:rsid w:val="003F1786"/>
    <w:rsid w:val="003F24DE"/>
    <w:rsid w:val="003F72CC"/>
    <w:rsid w:val="003F7982"/>
    <w:rsid w:val="003F7FA0"/>
    <w:rsid w:val="00400EA8"/>
    <w:rsid w:val="004020BA"/>
    <w:rsid w:val="00403655"/>
    <w:rsid w:val="00404A65"/>
    <w:rsid w:val="00405127"/>
    <w:rsid w:val="00405458"/>
    <w:rsid w:val="00405A42"/>
    <w:rsid w:val="004121F3"/>
    <w:rsid w:val="00415BB5"/>
    <w:rsid w:val="00417A0F"/>
    <w:rsid w:val="00417F8D"/>
    <w:rsid w:val="0042168F"/>
    <w:rsid w:val="00422BE5"/>
    <w:rsid w:val="00430118"/>
    <w:rsid w:val="00430128"/>
    <w:rsid w:val="00437938"/>
    <w:rsid w:val="00442054"/>
    <w:rsid w:val="00442536"/>
    <w:rsid w:val="00445F1C"/>
    <w:rsid w:val="00447002"/>
    <w:rsid w:val="00450173"/>
    <w:rsid w:val="004509B3"/>
    <w:rsid w:val="00453FDA"/>
    <w:rsid w:val="00454813"/>
    <w:rsid w:val="00456BFD"/>
    <w:rsid w:val="004573CE"/>
    <w:rsid w:val="0046036F"/>
    <w:rsid w:val="00460B4E"/>
    <w:rsid w:val="00461B21"/>
    <w:rsid w:val="00463F25"/>
    <w:rsid w:val="00464E05"/>
    <w:rsid w:val="00467B59"/>
    <w:rsid w:val="00470C20"/>
    <w:rsid w:val="004746DC"/>
    <w:rsid w:val="0047485A"/>
    <w:rsid w:val="0047678B"/>
    <w:rsid w:val="00476D63"/>
    <w:rsid w:val="004775B1"/>
    <w:rsid w:val="00482B7C"/>
    <w:rsid w:val="004840D7"/>
    <w:rsid w:val="00486733"/>
    <w:rsid w:val="004911BB"/>
    <w:rsid w:val="00492548"/>
    <w:rsid w:val="00492836"/>
    <w:rsid w:val="004937CE"/>
    <w:rsid w:val="0049467D"/>
    <w:rsid w:val="00495739"/>
    <w:rsid w:val="004A79DF"/>
    <w:rsid w:val="004B054F"/>
    <w:rsid w:val="004B0A4E"/>
    <w:rsid w:val="004B1883"/>
    <w:rsid w:val="004B3AF6"/>
    <w:rsid w:val="004B3B0F"/>
    <w:rsid w:val="004B3F5B"/>
    <w:rsid w:val="004B57F4"/>
    <w:rsid w:val="004B7EF3"/>
    <w:rsid w:val="004C08C0"/>
    <w:rsid w:val="004C2D1F"/>
    <w:rsid w:val="004C3885"/>
    <w:rsid w:val="004C6203"/>
    <w:rsid w:val="004C7468"/>
    <w:rsid w:val="004D194D"/>
    <w:rsid w:val="004D349B"/>
    <w:rsid w:val="004E21F5"/>
    <w:rsid w:val="004E2C33"/>
    <w:rsid w:val="004F09D6"/>
    <w:rsid w:val="004F238A"/>
    <w:rsid w:val="004F4311"/>
    <w:rsid w:val="004F532E"/>
    <w:rsid w:val="00500331"/>
    <w:rsid w:val="00500482"/>
    <w:rsid w:val="0050141C"/>
    <w:rsid w:val="0050161D"/>
    <w:rsid w:val="005037B2"/>
    <w:rsid w:val="00503EBF"/>
    <w:rsid w:val="00507DF6"/>
    <w:rsid w:val="00511DF7"/>
    <w:rsid w:val="00512121"/>
    <w:rsid w:val="00512628"/>
    <w:rsid w:val="005138EE"/>
    <w:rsid w:val="005166A5"/>
    <w:rsid w:val="00520D08"/>
    <w:rsid w:val="00521ACC"/>
    <w:rsid w:val="005254E0"/>
    <w:rsid w:val="00525F43"/>
    <w:rsid w:val="005271D4"/>
    <w:rsid w:val="00534249"/>
    <w:rsid w:val="0054016E"/>
    <w:rsid w:val="00541897"/>
    <w:rsid w:val="00541DF7"/>
    <w:rsid w:val="00542F89"/>
    <w:rsid w:val="00543297"/>
    <w:rsid w:val="00550313"/>
    <w:rsid w:val="00553ED9"/>
    <w:rsid w:val="0055656B"/>
    <w:rsid w:val="0056003E"/>
    <w:rsid w:val="005665BD"/>
    <w:rsid w:val="00567294"/>
    <w:rsid w:val="005716D4"/>
    <w:rsid w:val="00575AD0"/>
    <w:rsid w:val="0057727E"/>
    <w:rsid w:val="005776B6"/>
    <w:rsid w:val="0058193D"/>
    <w:rsid w:val="00582B5C"/>
    <w:rsid w:val="00582DCC"/>
    <w:rsid w:val="00590AE5"/>
    <w:rsid w:val="00592E0E"/>
    <w:rsid w:val="00594BFF"/>
    <w:rsid w:val="00594C64"/>
    <w:rsid w:val="005A0175"/>
    <w:rsid w:val="005A050A"/>
    <w:rsid w:val="005A2C21"/>
    <w:rsid w:val="005B6FA0"/>
    <w:rsid w:val="005C1D50"/>
    <w:rsid w:val="005C224C"/>
    <w:rsid w:val="005C25B4"/>
    <w:rsid w:val="005C4DA9"/>
    <w:rsid w:val="005C6CB6"/>
    <w:rsid w:val="005C76B6"/>
    <w:rsid w:val="005D56FD"/>
    <w:rsid w:val="005E04CE"/>
    <w:rsid w:val="005E088C"/>
    <w:rsid w:val="005E15BD"/>
    <w:rsid w:val="005E1AC6"/>
    <w:rsid w:val="005E21B8"/>
    <w:rsid w:val="005E2697"/>
    <w:rsid w:val="005E3668"/>
    <w:rsid w:val="005E3C7F"/>
    <w:rsid w:val="005E3FC8"/>
    <w:rsid w:val="005E4213"/>
    <w:rsid w:val="005E58DC"/>
    <w:rsid w:val="005F11D8"/>
    <w:rsid w:val="005F4CEB"/>
    <w:rsid w:val="0060029E"/>
    <w:rsid w:val="006016B4"/>
    <w:rsid w:val="00601920"/>
    <w:rsid w:val="006025BE"/>
    <w:rsid w:val="006035F8"/>
    <w:rsid w:val="00604E2B"/>
    <w:rsid w:val="00606DCB"/>
    <w:rsid w:val="006109EC"/>
    <w:rsid w:val="00611484"/>
    <w:rsid w:val="00612679"/>
    <w:rsid w:val="006206EC"/>
    <w:rsid w:val="00621489"/>
    <w:rsid w:val="00621BD0"/>
    <w:rsid w:val="0062423B"/>
    <w:rsid w:val="0063168A"/>
    <w:rsid w:val="0063192A"/>
    <w:rsid w:val="00634300"/>
    <w:rsid w:val="0063631E"/>
    <w:rsid w:val="00637C77"/>
    <w:rsid w:val="006423AF"/>
    <w:rsid w:val="00643CBB"/>
    <w:rsid w:val="006510FD"/>
    <w:rsid w:val="006527CC"/>
    <w:rsid w:val="00653560"/>
    <w:rsid w:val="006630E3"/>
    <w:rsid w:val="00666156"/>
    <w:rsid w:val="00672DB2"/>
    <w:rsid w:val="00675195"/>
    <w:rsid w:val="00681B10"/>
    <w:rsid w:val="00682753"/>
    <w:rsid w:val="00682864"/>
    <w:rsid w:val="006859A2"/>
    <w:rsid w:val="00687DE7"/>
    <w:rsid w:val="00690B70"/>
    <w:rsid w:val="006940D5"/>
    <w:rsid w:val="00695304"/>
    <w:rsid w:val="00697B15"/>
    <w:rsid w:val="006A4E68"/>
    <w:rsid w:val="006A568D"/>
    <w:rsid w:val="006A6E01"/>
    <w:rsid w:val="006A78B8"/>
    <w:rsid w:val="006A7BD8"/>
    <w:rsid w:val="006B155C"/>
    <w:rsid w:val="006B4A0B"/>
    <w:rsid w:val="006B7045"/>
    <w:rsid w:val="006C1F4D"/>
    <w:rsid w:val="006C7407"/>
    <w:rsid w:val="006D2E53"/>
    <w:rsid w:val="006D4673"/>
    <w:rsid w:val="006D713A"/>
    <w:rsid w:val="006D7F8E"/>
    <w:rsid w:val="006E0BD8"/>
    <w:rsid w:val="006E20A1"/>
    <w:rsid w:val="006E33DC"/>
    <w:rsid w:val="006E59AF"/>
    <w:rsid w:val="006E5EC3"/>
    <w:rsid w:val="006E6ACE"/>
    <w:rsid w:val="006E6FED"/>
    <w:rsid w:val="006F1DA3"/>
    <w:rsid w:val="006F2816"/>
    <w:rsid w:val="006F320F"/>
    <w:rsid w:val="006F6785"/>
    <w:rsid w:val="006F7275"/>
    <w:rsid w:val="006F7BAD"/>
    <w:rsid w:val="007000EE"/>
    <w:rsid w:val="007011B4"/>
    <w:rsid w:val="00705392"/>
    <w:rsid w:val="00706889"/>
    <w:rsid w:val="0071022B"/>
    <w:rsid w:val="00713109"/>
    <w:rsid w:val="00713309"/>
    <w:rsid w:val="007146DD"/>
    <w:rsid w:val="007148B0"/>
    <w:rsid w:val="00715E1F"/>
    <w:rsid w:val="007270E6"/>
    <w:rsid w:val="0072753C"/>
    <w:rsid w:val="00730CAD"/>
    <w:rsid w:val="007333CA"/>
    <w:rsid w:val="007337D4"/>
    <w:rsid w:val="00734F73"/>
    <w:rsid w:val="0073586A"/>
    <w:rsid w:val="00735936"/>
    <w:rsid w:val="00735E5C"/>
    <w:rsid w:val="00736BDB"/>
    <w:rsid w:val="00737044"/>
    <w:rsid w:val="00743A44"/>
    <w:rsid w:val="00745B9B"/>
    <w:rsid w:val="00746B7E"/>
    <w:rsid w:val="00753E08"/>
    <w:rsid w:val="00755BAF"/>
    <w:rsid w:val="00757143"/>
    <w:rsid w:val="007574D6"/>
    <w:rsid w:val="00757DFD"/>
    <w:rsid w:val="007605A1"/>
    <w:rsid w:val="007608C0"/>
    <w:rsid w:val="00763E12"/>
    <w:rsid w:val="00773573"/>
    <w:rsid w:val="007739C7"/>
    <w:rsid w:val="00773C37"/>
    <w:rsid w:val="00776A8D"/>
    <w:rsid w:val="007777B3"/>
    <w:rsid w:val="00781539"/>
    <w:rsid w:val="00782D0E"/>
    <w:rsid w:val="00794BE4"/>
    <w:rsid w:val="00797BC7"/>
    <w:rsid w:val="007A08E1"/>
    <w:rsid w:val="007A2221"/>
    <w:rsid w:val="007A3A48"/>
    <w:rsid w:val="007A6067"/>
    <w:rsid w:val="007B28DF"/>
    <w:rsid w:val="007B2CAD"/>
    <w:rsid w:val="007B5224"/>
    <w:rsid w:val="007B5BF4"/>
    <w:rsid w:val="007B6B37"/>
    <w:rsid w:val="007C0785"/>
    <w:rsid w:val="007C14D2"/>
    <w:rsid w:val="007C2C06"/>
    <w:rsid w:val="007D0B51"/>
    <w:rsid w:val="007D0BBF"/>
    <w:rsid w:val="007D54E0"/>
    <w:rsid w:val="007D7064"/>
    <w:rsid w:val="007D7A1E"/>
    <w:rsid w:val="007E3A73"/>
    <w:rsid w:val="007E474F"/>
    <w:rsid w:val="007F11B6"/>
    <w:rsid w:val="007F285A"/>
    <w:rsid w:val="007F3296"/>
    <w:rsid w:val="007F4A6F"/>
    <w:rsid w:val="007F6B3D"/>
    <w:rsid w:val="008011A8"/>
    <w:rsid w:val="008015F4"/>
    <w:rsid w:val="008078F9"/>
    <w:rsid w:val="00807B37"/>
    <w:rsid w:val="0081314C"/>
    <w:rsid w:val="00813D96"/>
    <w:rsid w:val="00825330"/>
    <w:rsid w:val="0082590B"/>
    <w:rsid w:val="00827BF3"/>
    <w:rsid w:val="0083000B"/>
    <w:rsid w:val="0083116D"/>
    <w:rsid w:val="0083224A"/>
    <w:rsid w:val="008357ED"/>
    <w:rsid w:val="0084388B"/>
    <w:rsid w:val="00845187"/>
    <w:rsid w:val="00845E49"/>
    <w:rsid w:val="00846554"/>
    <w:rsid w:val="00846EA5"/>
    <w:rsid w:val="00847127"/>
    <w:rsid w:val="0085035F"/>
    <w:rsid w:val="00851986"/>
    <w:rsid w:val="00853C0F"/>
    <w:rsid w:val="00854177"/>
    <w:rsid w:val="0085598A"/>
    <w:rsid w:val="00863DE0"/>
    <w:rsid w:val="00864E7A"/>
    <w:rsid w:val="00870194"/>
    <w:rsid w:val="008711F5"/>
    <w:rsid w:val="00871A08"/>
    <w:rsid w:val="00874930"/>
    <w:rsid w:val="0087588C"/>
    <w:rsid w:val="008763D1"/>
    <w:rsid w:val="0088268E"/>
    <w:rsid w:val="008831CB"/>
    <w:rsid w:val="008863A7"/>
    <w:rsid w:val="00886CC6"/>
    <w:rsid w:val="00890BFE"/>
    <w:rsid w:val="008910B7"/>
    <w:rsid w:val="0089252C"/>
    <w:rsid w:val="0089280B"/>
    <w:rsid w:val="00893031"/>
    <w:rsid w:val="00893F32"/>
    <w:rsid w:val="00894C67"/>
    <w:rsid w:val="0089762A"/>
    <w:rsid w:val="008A36CF"/>
    <w:rsid w:val="008A4381"/>
    <w:rsid w:val="008A5BB3"/>
    <w:rsid w:val="008A5F1E"/>
    <w:rsid w:val="008A6122"/>
    <w:rsid w:val="008A6EED"/>
    <w:rsid w:val="008B588E"/>
    <w:rsid w:val="008B7490"/>
    <w:rsid w:val="008B7A1C"/>
    <w:rsid w:val="008C3016"/>
    <w:rsid w:val="008C476B"/>
    <w:rsid w:val="008C5997"/>
    <w:rsid w:val="008C7B63"/>
    <w:rsid w:val="008D0217"/>
    <w:rsid w:val="008D1E56"/>
    <w:rsid w:val="008D34C4"/>
    <w:rsid w:val="008D3751"/>
    <w:rsid w:val="008D3F2D"/>
    <w:rsid w:val="008E1F88"/>
    <w:rsid w:val="008E41B7"/>
    <w:rsid w:val="008E45CF"/>
    <w:rsid w:val="008E5273"/>
    <w:rsid w:val="008E5C4A"/>
    <w:rsid w:val="008F021C"/>
    <w:rsid w:val="008F07EE"/>
    <w:rsid w:val="008F554D"/>
    <w:rsid w:val="008F6794"/>
    <w:rsid w:val="008F74C8"/>
    <w:rsid w:val="00900000"/>
    <w:rsid w:val="00900EA1"/>
    <w:rsid w:val="009046C9"/>
    <w:rsid w:val="009048F7"/>
    <w:rsid w:val="00905BEA"/>
    <w:rsid w:val="0091022D"/>
    <w:rsid w:val="00910C1E"/>
    <w:rsid w:val="00913EFF"/>
    <w:rsid w:val="00914512"/>
    <w:rsid w:val="00916B0A"/>
    <w:rsid w:val="009269BE"/>
    <w:rsid w:val="00930911"/>
    <w:rsid w:val="00933962"/>
    <w:rsid w:val="009353A1"/>
    <w:rsid w:val="00937E80"/>
    <w:rsid w:val="00940D64"/>
    <w:rsid w:val="00941A7B"/>
    <w:rsid w:val="00941ACE"/>
    <w:rsid w:val="00941D1B"/>
    <w:rsid w:val="00942DFD"/>
    <w:rsid w:val="009452A1"/>
    <w:rsid w:val="00945CCE"/>
    <w:rsid w:val="00947AA1"/>
    <w:rsid w:val="009518CA"/>
    <w:rsid w:val="00952BAC"/>
    <w:rsid w:val="00963A5F"/>
    <w:rsid w:val="00964EEC"/>
    <w:rsid w:val="00965603"/>
    <w:rsid w:val="00966771"/>
    <w:rsid w:val="00974CB1"/>
    <w:rsid w:val="0098085E"/>
    <w:rsid w:val="00980CFD"/>
    <w:rsid w:val="0098132A"/>
    <w:rsid w:val="00985085"/>
    <w:rsid w:val="0099108A"/>
    <w:rsid w:val="00996396"/>
    <w:rsid w:val="009A0E46"/>
    <w:rsid w:val="009A3348"/>
    <w:rsid w:val="009A69BF"/>
    <w:rsid w:val="009A790D"/>
    <w:rsid w:val="009B0349"/>
    <w:rsid w:val="009B0B83"/>
    <w:rsid w:val="009B21EC"/>
    <w:rsid w:val="009B4F39"/>
    <w:rsid w:val="009B50A8"/>
    <w:rsid w:val="009B6494"/>
    <w:rsid w:val="009B7553"/>
    <w:rsid w:val="009C7472"/>
    <w:rsid w:val="009C7B9A"/>
    <w:rsid w:val="009D092E"/>
    <w:rsid w:val="009D0F98"/>
    <w:rsid w:val="009D19B6"/>
    <w:rsid w:val="009D1D36"/>
    <w:rsid w:val="009D21DC"/>
    <w:rsid w:val="009D2F0A"/>
    <w:rsid w:val="009D3813"/>
    <w:rsid w:val="009E13B5"/>
    <w:rsid w:val="009E1E87"/>
    <w:rsid w:val="009E47DA"/>
    <w:rsid w:val="009E562D"/>
    <w:rsid w:val="009E609B"/>
    <w:rsid w:val="009E6F1D"/>
    <w:rsid w:val="009F0707"/>
    <w:rsid w:val="009F096A"/>
    <w:rsid w:val="009F13E4"/>
    <w:rsid w:val="009F18D8"/>
    <w:rsid w:val="009F191E"/>
    <w:rsid w:val="009F2EEE"/>
    <w:rsid w:val="009F30D5"/>
    <w:rsid w:val="009F33FE"/>
    <w:rsid w:val="009F7871"/>
    <w:rsid w:val="009F7C52"/>
    <w:rsid w:val="00A012D0"/>
    <w:rsid w:val="00A041C3"/>
    <w:rsid w:val="00A0462F"/>
    <w:rsid w:val="00A05BC4"/>
    <w:rsid w:val="00A10A4B"/>
    <w:rsid w:val="00A1443D"/>
    <w:rsid w:val="00A23B02"/>
    <w:rsid w:val="00A302BC"/>
    <w:rsid w:val="00A35A39"/>
    <w:rsid w:val="00A368B7"/>
    <w:rsid w:val="00A376D4"/>
    <w:rsid w:val="00A40A67"/>
    <w:rsid w:val="00A466C5"/>
    <w:rsid w:val="00A46859"/>
    <w:rsid w:val="00A5046D"/>
    <w:rsid w:val="00A5154E"/>
    <w:rsid w:val="00A55079"/>
    <w:rsid w:val="00A553F8"/>
    <w:rsid w:val="00A5633C"/>
    <w:rsid w:val="00A564D8"/>
    <w:rsid w:val="00A57777"/>
    <w:rsid w:val="00A60027"/>
    <w:rsid w:val="00A61B1F"/>
    <w:rsid w:val="00A625C5"/>
    <w:rsid w:val="00A63995"/>
    <w:rsid w:val="00A66987"/>
    <w:rsid w:val="00A71146"/>
    <w:rsid w:val="00A7509C"/>
    <w:rsid w:val="00A75AF6"/>
    <w:rsid w:val="00A75B35"/>
    <w:rsid w:val="00A81BA3"/>
    <w:rsid w:val="00A84BA9"/>
    <w:rsid w:val="00A85CF8"/>
    <w:rsid w:val="00A86DC3"/>
    <w:rsid w:val="00A87EFA"/>
    <w:rsid w:val="00A94A65"/>
    <w:rsid w:val="00A95B4A"/>
    <w:rsid w:val="00A96B99"/>
    <w:rsid w:val="00A96F41"/>
    <w:rsid w:val="00A97A00"/>
    <w:rsid w:val="00AA0660"/>
    <w:rsid w:val="00AA0A2C"/>
    <w:rsid w:val="00AA1794"/>
    <w:rsid w:val="00AA2785"/>
    <w:rsid w:val="00AA3F14"/>
    <w:rsid w:val="00AA74C0"/>
    <w:rsid w:val="00AB4755"/>
    <w:rsid w:val="00AC0C11"/>
    <w:rsid w:val="00AC1C17"/>
    <w:rsid w:val="00AC26B1"/>
    <w:rsid w:val="00AC5604"/>
    <w:rsid w:val="00AC5D60"/>
    <w:rsid w:val="00AC7D89"/>
    <w:rsid w:val="00AD2FC7"/>
    <w:rsid w:val="00AD49A6"/>
    <w:rsid w:val="00AD5242"/>
    <w:rsid w:val="00AD5328"/>
    <w:rsid w:val="00AE08DC"/>
    <w:rsid w:val="00AE33EF"/>
    <w:rsid w:val="00AE47C4"/>
    <w:rsid w:val="00AE647C"/>
    <w:rsid w:val="00AF2C2D"/>
    <w:rsid w:val="00AF4986"/>
    <w:rsid w:val="00B00A93"/>
    <w:rsid w:val="00B02F7D"/>
    <w:rsid w:val="00B03748"/>
    <w:rsid w:val="00B0617E"/>
    <w:rsid w:val="00B13BF8"/>
    <w:rsid w:val="00B21A3E"/>
    <w:rsid w:val="00B252C8"/>
    <w:rsid w:val="00B25543"/>
    <w:rsid w:val="00B337E1"/>
    <w:rsid w:val="00B343B5"/>
    <w:rsid w:val="00B3520E"/>
    <w:rsid w:val="00B5159C"/>
    <w:rsid w:val="00B51AA8"/>
    <w:rsid w:val="00B529B9"/>
    <w:rsid w:val="00B5487C"/>
    <w:rsid w:val="00B558C9"/>
    <w:rsid w:val="00B57B73"/>
    <w:rsid w:val="00B646BC"/>
    <w:rsid w:val="00B661BE"/>
    <w:rsid w:val="00B71353"/>
    <w:rsid w:val="00B7306E"/>
    <w:rsid w:val="00B75350"/>
    <w:rsid w:val="00B774B8"/>
    <w:rsid w:val="00B81440"/>
    <w:rsid w:val="00B81D20"/>
    <w:rsid w:val="00B824F9"/>
    <w:rsid w:val="00B86973"/>
    <w:rsid w:val="00B86F36"/>
    <w:rsid w:val="00B908E3"/>
    <w:rsid w:val="00B90B12"/>
    <w:rsid w:val="00B91881"/>
    <w:rsid w:val="00B95D91"/>
    <w:rsid w:val="00B971E4"/>
    <w:rsid w:val="00B97AE6"/>
    <w:rsid w:val="00BA5284"/>
    <w:rsid w:val="00BA547A"/>
    <w:rsid w:val="00BA75F7"/>
    <w:rsid w:val="00BA76B7"/>
    <w:rsid w:val="00BB1CDE"/>
    <w:rsid w:val="00BB1D8C"/>
    <w:rsid w:val="00BB358A"/>
    <w:rsid w:val="00BB4414"/>
    <w:rsid w:val="00BC45D1"/>
    <w:rsid w:val="00BC5C1F"/>
    <w:rsid w:val="00BC6AEB"/>
    <w:rsid w:val="00BD2163"/>
    <w:rsid w:val="00BD2733"/>
    <w:rsid w:val="00BD2B3D"/>
    <w:rsid w:val="00BD3FAC"/>
    <w:rsid w:val="00BD5889"/>
    <w:rsid w:val="00BD7120"/>
    <w:rsid w:val="00BE2266"/>
    <w:rsid w:val="00BE3DE7"/>
    <w:rsid w:val="00BF3409"/>
    <w:rsid w:val="00BF4D49"/>
    <w:rsid w:val="00BF6BC1"/>
    <w:rsid w:val="00C013E2"/>
    <w:rsid w:val="00C0451E"/>
    <w:rsid w:val="00C05AC0"/>
    <w:rsid w:val="00C07DED"/>
    <w:rsid w:val="00C1186C"/>
    <w:rsid w:val="00C12908"/>
    <w:rsid w:val="00C13928"/>
    <w:rsid w:val="00C13D5D"/>
    <w:rsid w:val="00C15E03"/>
    <w:rsid w:val="00C16990"/>
    <w:rsid w:val="00C16AF9"/>
    <w:rsid w:val="00C21657"/>
    <w:rsid w:val="00C2328E"/>
    <w:rsid w:val="00C23A75"/>
    <w:rsid w:val="00C2713B"/>
    <w:rsid w:val="00C273D8"/>
    <w:rsid w:val="00C27D0C"/>
    <w:rsid w:val="00C30A3F"/>
    <w:rsid w:val="00C3116B"/>
    <w:rsid w:val="00C32DDF"/>
    <w:rsid w:val="00C52CA0"/>
    <w:rsid w:val="00C530E8"/>
    <w:rsid w:val="00C53829"/>
    <w:rsid w:val="00C54E67"/>
    <w:rsid w:val="00C57652"/>
    <w:rsid w:val="00C61B7B"/>
    <w:rsid w:val="00C62323"/>
    <w:rsid w:val="00C642A2"/>
    <w:rsid w:val="00C65829"/>
    <w:rsid w:val="00C670AF"/>
    <w:rsid w:val="00C70431"/>
    <w:rsid w:val="00C72E3B"/>
    <w:rsid w:val="00C74C97"/>
    <w:rsid w:val="00C77543"/>
    <w:rsid w:val="00C7771A"/>
    <w:rsid w:val="00C8232E"/>
    <w:rsid w:val="00C82B1A"/>
    <w:rsid w:val="00C83A42"/>
    <w:rsid w:val="00C84244"/>
    <w:rsid w:val="00C90CEB"/>
    <w:rsid w:val="00C9195F"/>
    <w:rsid w:val="00C91C9D"/>
    <w:rsid w:val="00C95C87"/>
    <w:rsid w:val="00CA07DB"/>
    <w:rsid w:val="00CA192B"/>
    <w:rsid w:val="00CA3C96"/>
    <w:rsid w:val="00CA6FFC"/>
    <w:rsid w:val="00CA7572"/>
    <w:rsid w:val="00CA7B8E"/>
    <w:rsid w:val="00CB213E"/>
    <w:rsid w:val="00CB2AAC"/>
    <w:rsid w:val="00CB2D10"/>
    <w:rsid w:val="00CB3AFB"/>
    <w:rsid w:val="00CB5BD3"/>
    <w:rsid w:val="00CB5E42"/>
    <w:rsid w:val="00CC01D3"/>
    <w:rsid w:val="00CC19D1"/>
    <w:rsid w:val="00CC1AC8"/>
    <w:rsid w:val="00CC213E"/>
    <w:rsid w:val="00CC6F9C"/>
    <w:rsid w:val="00CD256A"/>
    <w:rsid w:val="00CD3529"/>
    <w:rsid w:val="00CD3817"/>
    <w:rsid w:val="00CD3E32"/>
    <w:rsid w:val="00CD73EC"/>
    <w:rsid w:val="00CD75C2"/>
    <w:rsid w:val="00CE3A16"/>
    <w:rsid w:val="00CE439F"/>
    <w:rsid w:val="00CE6CD6"/>
    <w:rsid w:val="00CE7AE5"/>
    <w:rsid w:val="00CE7AF0"/>
    <w:rsid w:val="00CF0831"/>
    <w:rsid w:val="00CF1B60"/>
    <w:rsid w:val="00CF41CD"/>
    <w:rsid w:val="00CF4F1F"/>
    <w:rsid w:val="00CF648F"/>
    <w:rsid w:val="00D0028D"/>
    <w:rsid w:val="00D0106E"/>
    <w:rsid w:val="00D04667"/>
    <w:rsid w:val="00D048D7"/>
    <w:rsid w:val="00D063BE"/>
    <w:rsid w:val="00D111C7"/>
    <w:rsid w:val="00D11474"/>
    <w:rsid w:val="00D12B3E"/>
    <w:rsid w:val="00D20603"/>
    <w:rsid w:val="00D21EBC"/>
    <w:rsid w:val="00D2391F"/>
    <w:rsid w:val="00D2788F"/>
    <w:rsid w:val="00D30EFF"/>
    <w:rsid w:val="00D3195C"/>
    <w:rsid w:val="00D33D98"/>
    <w:rsid w:val="00D34185"/>
    <w:rsid w:val="00D34678"/>
    <w:rsid w:val="00D35386"/>
    <w:rsid w:val="00D355C9"/>
    <w:rsid w:val="00D36DCB"/>
    <w:rsid w:val="00D37BFD"/>
    <w:rsid w:val="00D4096E"/>
    <w:rsid w:val="00D40D9E"/>
    <w:rsid w:val="00D41265"/>
    <w:rsid w:val="00D41E50"/>
    <w:rsid w:val="00D42574"/>
    <w:rsid w:val="00D43C5A"/>
    <w:rsid w:val="00D44BDD"/>
    <w:rsid w:val="00D45C17"/>
    <w:rsid w:val="00D50CF8"/>
    <w:rsid w:val="00D5186E"/>
    <w:rsid w:val="00D51A9F"/>
    <w:rsid w:val="00D56C26"/>
    <w:rsid w:val="00D6429E"/>
    <w:rsid w:val="00D64EAD"/>
    <w:rsid w:val="00D7291A"/>
    <w:rsid w:val="00D75472"/>
    <w:rsid w:val="00D75923"/>
    <w:rsid w:val="00D80713"/>
    <w:rsid w:val="00D8149F"/>
    <w:rsid w:val="00D81DAC"/>
    <w:rsid w:val="00D8610B"/>
    <w:rsid w:val="00D8612E"/>
    <w:rsid w:val="00D90804"/>
    <w:rsid w:val="00D90DF1"/>
    <w:rsid w:val="00D92AE3"/>
    <w:rsid w:val="00D96743"/>
    <w:rsid w:val="00D96B30"/>
    <w:rsid w:val="00DA05AB"/>
    <w:rsid w:val="00DA1A86"/>
    <w:rsid w:val="00DA1C6B"/>
    <w:rsid w:val="00DA6A52"/>
    <w:rsid w:val="00DA6B9D"/>
    <w:rsid w:val="00DA6D97"/>
    <w:rsid w:val="00DA76E4"/>
    <w:rsid w:val="00DA77B8"/>
    <w:rsid w:val="00DB05D0"/>
    <w:rsid w:val="00DB2CC5"/>
    <w:rsid w:val="00DB49D1"/>
    <w:rsid w:val="00DB5645"/>
    <w:rsid w:val="00DB5EFD"/>
    <w:rsid w:val="00DB7CB9"/>
    <w:rsid w:val="00DC1340"/>
    <w:rsid w:val="00DC1D23"/>
    <w:rsid w:val="00DC2419"/>
    <w:rsid w:val="00DC4658"/>
    <w:rsid w:val="00DC52BA"/>
    <w:rsid w:val="00DC74C0"/>
    <w:rsid w:val="00DD0BF7"/>
    <w:rsid w:val="00DD2BA7"/>
    <w:rsid w:val="00DD49C4"/>
    <w:rsid w:val="00DE126B"/>
    <w:rsid w:val="00DE1420"/>
    <w:rsid w:val="00DE1991"/>
    <w:rsid w:val="00DF004C"/>
    <w:rsid w:val="00DF0306"/>
    <w:rsid w:val="00DF0364"/>
    <w:rsid w:val="00DF0C53"/>
    <w:rsid w:val="00DF0C8F"/>
    <w:rsid w:val="00DF431D"/>
    <w:rsid w:val="00DF63BF"/>
    <w:rsid w:val="00E02381"/>
    <w:rsid w:val="00E02CAA"/>
    <w:rsid w:val="00E0300E"/>
    <w:rsid w:val="00E07D47"/>
    <w:rsid w:val="00E105A2"/>
    <w:rsid w:val="00E11953"/>
    <w:rsid w:val="00E201CC"/>
    <w:rsid w:val="00E226BD"/>
    <w:rsid w:val="00E22E53"/>
    <w:rsid w:val="00E23051"/>
    <w:rsid w:val="00E3132C"/>
    <w:rsid w:val="00E3329D"/>
    <w:rsid w:val="00E3676D"/>
    <w:rsid w:val="00E402D2"/>
    <w:rsid w:val="00E42E25"/>
    <w:rsid w:val="00E43E4F"/>
    <w:rsid w:val="00E458B4"/>
    <w:rsid w:val="00E462C5"/>
    <w:rsid w:val="00E503FB"/>
    <w:rsid w:val="00E50F35"/>
    <w:rsid w:val="00E51576"/>
    <w:rsid w:val="00E52DF2"/>
    <w:rsid w:val="00E53026"/>
    <w:rsid w:val="00E540DD"/>
    <w:rsid w:val="00E5509B"/>
    <w:rsid w:val="00E57117"/>
    <w:rsid w:val="00E57858"/>
    <w:rsid w:val="00E62CEE"/>
    <w:rsid w:val="00E62D01"/>
    <w:rsid w:val="00E65436"/>
    <w:rsid w:val="00E66B68"/>
    <w:rsid w:val="00E67BA9"/>
    <w:rsid w:val="00E739A6"/>
    <w:rsid w:val="00E7637B"/>
    <w:rsid w:val="00E814C2"/>
    <w:rsid w:val="00E82914"/>
    <w:rsid w:val="00E843CC"/>
    <w:rsid w:val="00E8518F"/>
    <w:rsid w:val="00E876D7"/>
    <w:rsid w:val="00E909AE"/>
    <w:rsid w:val="00E91DF0"/>
    <w:rsid w:val="00E9289F"/>
    <w:rsid w:val="00E936B4"/>
    <w:rsid w:val="00E939CB"/>
    <w:rsid w:val="00E94204"/>
    <w:rsid w:val="00E9562C"/>
    <w:rsid w:val="00EA1FF0"/>
    <w:rsid w:val="00EA5DBA"/>
    <w:rsid w:val="00EA7A9A"/>
    <w:rsid w:val="00EB232E"/>
    <w:rsid w:val="00EB421B"/>
    <w:rsid w:val="00EB6771"/>
    <w:rsid w:val="00EB68E3"/>
    <w:rsid w:val="00EC1671"/>
    <w:rsid w:val="00EC2760"/>
    <w:rsid w:val="00EC439C"/>
    <w:rsid w:val="00EC466A"/>
    <w:rsid w:val="00EC5314"/>
    <w:rsid w:val="00EC65DE"/>
    <w:rsid w:val="00ED359D"/>
    <w:rsid w:val="00ED4BEC"/>
    <w:rsid w:val="00ED6621"/>
    <w:rsid w:val="00EE04EE"/>
    <w:rsid w:val="00EE1AA0"/>
    <w:rsid w:val="00EE2596"/>
    <w:rsid w:val="00EE35AF"/>
    <w:rsid w:val="00EF1B47"/>
    <w:rsid w:val="00EF4611"/>
    <w:rsid w:val="00F0101A"/>
    <w:rsid w:val="00F01404"/>
    <w:rsid w:val="00F11479"/>
    <w:rsid w:val="00F11B6A"/>
    <w:rsid w:val="00F11CA4"/>
    <w:rsid w:val="00F15985"/>
    <w:rsid w:val="00F15ABC"/>
    <w:rsid w:val="00F15C5A"/>
    <w:rsid w:val="00F16380"/>
    <w:rsid w:val="00F1725E"/>
    <w:rsid w:val="00F20491"/>
    <w:rsid w:val="00F21898"/>
    <w:rsid w:val="00F21FF2"/>
    <w:rsid w:val="00F26639"/>
    <w:rsid w:val="00F3653F"/>
    <w:rsid w:val="00F36766"/>
    <w:rsid w:val="00F43AD0"/>
    <w:rsid w:val="00F4515E"/>
    <w:rsid w:val="00F53FF3"/>
    <w:rsid w:val="00F5589C"/>
    <w:rsid w:val="00F57224"/>
    <w:rsid w:val="00F65A7F"/>
    <w:rsid w:val="00F67633"/>
    <w:rsid w:val="00F72686"/>
    <w:rsid w:val="00F74640"/>
    <w:rsid w:val="00F775CB"/>
    <w:rsid w:val="00F84CF7"/>
    <w:rsid w:val="00F865D9"/>
    <w:rsid w:val="00F933F5"/>
    <w:rsid w:val="00F9493C"/>
    <w:rsid w:val="00FA1698"/>
    <w:rsid w:val="00FA1FEB"/>
    <w:rsid w:val="00FA420C"/>
    <w:rsid w:val="00FA79F0"/>
    <w:rsid w:val="00FB22FD"/>
    <w:rsid w:val="00FB52C3"/>
    <w:rsid w:val="00FB5D2F"/>
    <w:rsid w:val="00FC395F"/>
    <w:rsid w:val="00FC4CAE"/>
    <w:rsid w:val="00FC7E52"/>
    <w:rsid w:val="00FD13FF"/>
    <w:rsid w:val="00FD1682"/>
    <w:rsid w:val="00FD253D"/>
    <w:rsid w:val="00FD26E4"/>
    <w:rsid w:val="00FD2B6A"/>
    <w:rsid w:val="00FD3A71"/>
    <w:rsid w:val="00FD4996"/>
    <w:rsid w:val="00FD59D4"/>
    <w:rsid w:val="00FD7116"/>
    <w:rsid w:val="00FD7600"/>
    <w:rsid w:val="00FD7DA3"/>
    <w:rsid w:val="00FE2FE2"/>
    <w:rsid w:val="00FE3FE6"/>
    <w:rsid w:val="00FE4F43"/>
    <w:rsid w:val="00FE6B32"/>
    <w:rsid w:val="00FE7E8D"/>
    <w:rsid w:val="00FF0B77"/>
    <w:rsid w:val="00FF1217"/>
    <w:rsid w:val="00FF34C4"/>
    <w:rsid w:val="00FF3A21"/>
  </w:rsids>
  <m:mathPr>
    <m:mathFont m:val="Cambria Math"/>
    <m:brkBin m:val="before"/>
    <m:brkBinSub m:val="--"/>
    <m:smallFrac/>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1A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62C"/>
    <w:pPr>
      <w:spacing w:after="160"/>
    </w:pPr>
    <w:rPr>
      <w:color w:val="000000" w:themeColor="text1"/>
    </w:rPr>
  </w:style>
  <w:style w:type="paragraph" w:styleId="Heading1">
    <w:name w:val="heading 1"/>
    <w:basedOn w:val="Normal"/>
    <w:next w:val="Normal"/>
    <w:link w:val="Heading1Char"/>
    <w:autoRedefine/>
    <w:uiPriority w:val="9"/>
    <w:qFormat/>
    <w:rsid w:val="006527CC"/>
    <w:pPr>
      <w:keepNext/>
      <w:keepLines/>
      <w:tabs>
        <w:tab w:val="center" w:pos="4311"/>
      </w:tabs>
      <w:spacing w:after="115"/>
      <w:ind w:left="-15"/>
      <w:contextualSpacing/>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autoRedefine/>
    <w:uiPriority w:val="9"/>
    <w:unhideWhenUsed/>
    <w:qFormat/>
    <w:rsid w:val="006527CC"/>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9378E8"/>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rsid w:val="00C91C9D"/>
    <w:pPr>
      <w:keepNext/>
      <w:keepLines/>
      <w:spacing w:before="240" w:after="40"/>
      <w:outlineLvl w:val="3"/>
    </w:pPr>
    <w:rPr>
      <w:b/>
    </w:rPr>
  </w:style>
  <w:style w:type="paragraph" w:styleId="Heading5">
    <w:name w:val="heading 5"/>
    <w:basedOn w:val="Normal"/>
    <w:next w:val="Normal"/>
    <w:rsid w:val="00C91C9D"/>
    <w:pPr>
      <w:keepNext/>
      <w:keepLines/>
      <w:spacing w:before="220" w:after="40"/>
      <w:outlineLvl w:val="4"/>
    </w:pPr>
    <w:rPr>
      <w:b/>
      <w:sz w:val="22"/>
      <w:szCs w:val="22"/>
    </w:rPr>
  </w:style>
  <w:style w:type="paragraph" w:styleId="Heading6">
    <w:name w:val="heading 6"/>
    <w:basedOn w:val="Normal"/>
    <w:next w:val="Normal"/>
    <w:rsid w:val="00C91C9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91C9D"/>
    <w:pPr>
      <w:keepNext/>
      <w:keepLines/>
      <w:spacing w:before="480"/>
    </w:pPr>
    <w:rPr>
      <w:b/>
      <w:sz w:val="72"/>
      <w:szCs w:val="72"/>
    </w:rPr>
  </w:style>
  <w:style w:type="character" w:customStyle="1" w:styleId="Heading1Char">
    <w:name w:val="Heading 1 Char"/>
    <w:basedOn w:val="DefaultParagraphFont"/>
    <w:link w:val="Heading1"/>
    <w:uiPriority w:val="9"/>
    <w:rsid w:val="006527CC"/>
    <w:rPr>
      <w:rFonts w:eastAsiaTheme="majorEastAsia" w:cstheme="majorBidi"/>
      <w:b/>
      <w:color w:val="1F4E79" w:themeColor="accent5" w:themeShade="80"/>
      <w:sz w:val="28"/>
      <w:szCs w:val="32"/>
    </w:rPr>
  </w:style>
  <w:style w:type="character" w:customStyle="1" w:styleId="Heading2Char">
    <w:name w:val="Heading 2 Char"/>
    <w:basedOn w:val="DefaultParagraphFont"/>
    <w:link w:val="Heading2"/>
    <w:uiPriority w:val="9"/>
    <w:rsid w:val="006527CC"/>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NoSpacing">
    <w:name w:val="No Spacing"/>
    <w:aliases w:val="Figure"/>
    <w:next w:val="Normal"/>
    <w:uiPriority w:val="1"/>
    <w:qFormat/>
    <w:rsid w:val="00525F41"/>
    <w:pPr>
      <w:spacing w:after="0"/>
    </w:pPr>
    <w:rPr>
      <w:color w:val="1F3864" w:themeColor="accent1" w:themeShade="80"/>
    </w:rPr>
  </w:style>
  <w:style w:type="paragraph" w:styleId="Header">
    <w:name w:val="header"/>
    <w:basedOn w:val="Normal"/>
    <w:link w:val="HeaderChar"/>
    <w:uiPriority w:val="99"/>
    <w:unhideWhenUsed/>
    <w:rsid w:val="00D41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75D"/>
    <w:rPr>
      <w:rFonts w:ascii="Arial" w:hAnsi="Arial"/>
      <w:color w:val="000000" w:themeColor="text1"/>
      <w:sz w:val="24"/>
    </w:rPr>
  </w:style>
  <w:style w:type="paragraph" w:styleId="Footer">
    <w:name w:val="footer"/>
    <w:basedOn w:val="Normal"/>
    <w:link w:val="FooterChar"/>
    <w:uiPriority w:val="99"/>
    <w:unhideWhenUsed/>
    <w:rsid w:val="00D41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75D"/>
    <w:rPr>
      <w:rFonts w:ascii="Arial" w:hAnsi="Arial"/>
      <w:color w:val="000000" w:themeColor="text1"/>
      <w:sz w:val="24"/>
    </w:rPr>
  </w:style>
  <w:style w:type="paragraph" w:styleId="ListParagraph">
    <w:name w:val="List Paragraph"/>
    <w:basedOn w:val="Normal"/>
    <w:uiPriority w:val="34"/>
    <w:qFormat/>
    <w:rsid w:val="002E7468"/>
    <w:pPr>
      <w:ind w:left="720"/>
      <w:contextualSpacing/>
    </w:pPr>
  </w:style>
  <w:style w:type="table" w:customStyle="1" w:styleId="LightList-Accent31">
    <w:name w:val="Light List - Accent 31"/>
    <w:basedOn w:val="TableNormal"/>
    <w:uiPriority w:val="61"/>
    <w:rsid w:val="00177A3D"/>
    <w:pPr>
      <w:spacing w:after="0" w:line="240" w:lineRule="auto"/>
    </w:pPr>
    <w:rPr>
      <w:rFonts w:eastAsiaTheme="minorEastAsia"/>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TOCHeading">
    <w:name w:val="TOC Heading"/>
    <w:basedOn w:val="Heading1"/>
    <w:next w:val="Normal"/>
    <w:autoRedefine/>
    <w:uiPriority w:val="39"/>
    <w:unhideWhenUsed/>
    <w:qFormat/>
    <w:rsid w:val="006527CC"/>
    <w:pPr>
      <w:spacing w:before="120" w:after="120"/>
      <w:contextualSpacing w:val="0"/>
      <w:outlineLvl w:val="9"/>
    </w:pPr>
    <w:rPr>
      <w:color w:val="1F3864" w:themeColor="accent1" w:themeShade="80"/>
    </w:rPr>
  </w:style>
  <w:style w:type="paragraph" w:styleId="TOC1">
    <w:name w:val="toc 1"/>
    <w:basedOn w:val="Normal"/>
    <w:next w:val="Normal"/>
    <w:autoRedefine/>
    <w:uiPriority w:val="39"/>
    <w:unhideWhenUsed/>
    <w:rsid w:val="005662E1"/>
    <w:pPr>
      <w:spacing w:after="100"/>
    </w:pPr>
  </w:style>
  <w:style w:type="paragraph" w:styleId="TOC2">
    <w:name w:val="toc 2"/>
    <w:basedOn w:val="Normal"/>
    <w:next w:val="Normal"/>
    <w:autoRedefine/>
    <w:uiPriority w:val="39"/>
    <w:unhideWhenUsed/>
    <w:rsid w:val="005662E1"/>
    <w:pPr>
      <w:spacing w:after="100"/>
      <w:ind w:left="240"/>
    </w:pPr>
  </w:style>
  <w:style w:type="character" w:styleId="Hyperlink">
    <w:name w:val="Hyperlink"/>
    <w:basedOn w:val="DefaultParagraphFont"/>
    <w:uiPriority w:val="99"/>
    <w:unhideWhenUsed/>
    <w:rsid w:val="005662E1"/>
    <w:rPr>
      <w:color w:val="0563C1" w:themeColor="hyperlink"/>
      <w:u w:val="single"/>
    </w:rPr>
  </w:style>
  <w:style w:type="paragraph" w:styleId="Subtitle">
    <w:name w:val="Subtitle"/>
    <w:basedOn w:val="Normal"/>
    <w:next w:val="Normal"/>
    <w:rsid w:val="00C91C9D"/>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Heading4Char">
    <w:name w:val="Heading 4 Char"/>
    <w:basedOn w:val="DefaultParagraphFont"/>
    <w:link w:val="Heading4"/>
    <w:uiPriority w:val="9"/>
    <w:rsid w:val="007739C7"/>
    <w:rPr>
      <w:b/>
      <w:color w:val="000000" w:themeColor="text1"/>
    </w:rPr>
  </w:style>
  <w:style w:type="character" w:customStyle="1" w:styleId="trcrboxheaderspan">
    <w:name w:val="trc_rbox_header_span"/>
    <w:basedOn w:val="DefaultParagraphFont"/>
    <w:rsid w:val="007739C7"/>
  </w:style>
  <w:style w:type="character" w:customStyle="1" w:styleId="video-label-box">
    <w:name w:val="video-label-box"/>
    <w:basedOn w:val="DefaultParagraphFont"/>
    <w:rsid w:val="007739C7"/>
  </w:style>
  <w:style w:type="character" w:customStyle="1" w:styleId="video-label">
    <w:name w:val="video-label"/>
    <w:basedOn w:val="DefaultParagraphFont"/>
    <w:rsid w:val="007739C7"/>
  </w:style>
  <w:style w:type="character" w:customStyle="1" w:styleId="branding">
    <w:name w:val="branding"/>
    <w:basedOn w:val="DefaultParagraphFont"/>
    <w:rsid w:val="007739C7"/>
  </w:style>
  <w:style w:type="paragraph" w:customStyle="1" w:styleId="latest">
    <w:name w:val="latest"/>
    <w:basedOn w:val="Normal"/>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branding-inner">
    <w:name w:val="branding-inner"/>
    <w:basedOn w:val="DefaultParagraphFont"/>
    <w:rsid w:val="007739C7"/>
  </w:style>
  <w:style w:type="character" w:customStyle="1" w:styleId="branding-separator">
    <w:name w:val="branding-separator"/>
    <w:basedOn w:val="DefaultParagraphFont"/>
    <w:rsid w:val="007739C7"/>
  </w:style>
  <w:style w:type="character" w:styleId="Emphasis">
    <w:name w:val="Emphasis"/>
    <w:basedOn w:val="DefaultParagraphFont"/>
    <w:uiPriority w:val="20"/>
    <w:qFormat/>
    <w:rsid w:val="00013BAD"/>
    <w:rPr>
      <w:i/>
      <w:iCs/>
    </w:rPr>
  </w:style>
  <w:style w:type="character" w:customStyle="1" w:styleId="a">
    <w:name w:val="a"/>
    <w:basedOn w:val="DefaultParagraphFont"/>
    <w:rsid w:val="000F6886"/>
  </w:style>
  <w:style w:type="character" w:styleId="Strong">
    <w:name w:val="Strong"/>
    <w:basedOn w:val="DefaultParagraphFont"/>
    <w:uiPriority w:val="22"/>
    <w:qFormat/>
    <w:rsid w:val="00886CC6"/>
    <w:rPr>
      <w:b/>
      <w:bCs/>
    </w:rPr>
  </w:style>
  <w:style w:type="table" w:styleId="TableGrid">
    <w:name w:val="Table Grid"/>
    <w:basedOn w:val="TableNormal"/>
    <w:uiPriority w:val="59"/>
    <w:rsid w:val="00EB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a-controlscomplain-btn">
    <w:name w:val="ata-controls__complain-btn"/>
    <w:basedOn w:val="DefaultParagraphFont"/>
    <w:rsid w:val="00871A08"/>
  </w:style>
  <w:style w:type="paragraph" w:customStyle="1" w:styleId="share-email">
    <w:name w:val="share-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print">
    <w:name w:val="share-pri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facebook">
    <w:name w:val="share-facebook"/>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twitter">
    <w:name w:val="share-twitte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end">
    <w:name w:val="share-end"/>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entry-date">
    <w:name w:val="entry-date"/>
    <w:basedOn w:val="DefaultParagraphFont"/>
    <w:rsid w:val="00871A08"/>
  </w:style>
  <w:style w:type="character" w:customStyle="1" w:styleId="comments-link">
    <w:name w:val="comments-link"/>
    <w:basedOn w:val="DefaultParagraphFont"/>
    <w:rsid w:val="00871A08"/>
  </w:style>
  <w:style w:type="character" w:customStyle="1" w:styleId="leave-reply">
    <w:name w:val="leave-reply"/>
    <w:basedOn w:val="DefaultParagraphFont"/>
    <w:rsid w:val="00871A08"/>
  </w:style>
  <w:style w:type="character" w:customStyle="1" w:styleId="nav-previous">
    <w:name w:val="nav-previous"/>
    <w:basedOn w:val="DefaultParagraphFont"/>
    <w:rsid w:val="00871A08"/>
  </w:style>
  <w:style w:type="character" w:customStyle="1" w:styleId="nav-next">
    <w:name w:val="nav-next"/>
    <w:basedOn w:val="DefaultParagraphFont"/>
    <w:rsid w:val="00871A08"/>
  </w:style>
  <w:style w:type="paragraph" w:styleId="z-TopofForm">
    <w:name w:val="HTML Top of Form"/>
    <w:basedOn w:val="Normal"/>
    <w:next w:val="Normal"/>
    <w:link w:val="z-TopofFormChar"/>
    <w:hidden/>
    <w:uiPriority w:val="99"/>
    <w:semiHidden/>
    <w:unhideWhenUsed/>
    <w:rsid w:val="00871A08"/>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
    <w:uiPriority w:val="99"/>
    <w:semiHidden/>
    <w:rsid w:val="00871A08"/>
    <w:rPr>
      <w:rFonts w:eastAsiaTheme="minorEastAsia"/>
      <w:vanish/>
      <w:sz w:val="16"/>
      <w:szCs w:val="20"/>
      <w:lang w:bidi="bn-IN"/>
    </w:rPr>
  </w:style>
  <w:style w:type="paragraph" w:customStyle="1" w:styleId="comment-notes">
    <w:name w:val="comment-note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required-field-message">
    <w:name w:val="required-field-message"/>
    <w:basedOn w:val="DefaultParagraphFont"/>
    <w:rsid w:val="00871A08"/>
  </w:style>
  <w:style w:type="character" w:customStyle="1" w:styleId="required">
    <w:name w:val="required"/>
    <w:basedOn w:val="DefaultParagraphFont"/>
    <w:rsid w:val="00871A08"/>
  </w:style>
  <w:style w:type="paragraph" w:customStyle="1" w:styleId="comment-form-comment">
    <w:name w:val="comment-form-comme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author">
    <w:name w:val="comment-form-autho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email">
    <w:name w:val="comment-form-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url">
    <w:name w:val="comment-form-ur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subscription-form">
    <w:name w:val="commen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post-subscription-form">
    <w:name w:val="pos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styleId="z-BottomofForm">
    <w:name w:val="HTML Bottom of Form"/>
    <w:basedOn w:val="Normal"/>
    <w:next w:val="Normal"/>
    <w:link w:val="z-BottomofFormChar"/>
    <w:hidden/>
    <w:uiPriority w:val="99"/>
    <w:semiHidden/>
    <w:unhideWhenUsed/>
    <w:rsid w:val="00871A08"/>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
    <w:uiPriority w:val="99"/>
    <w:semiHidden/>
    <w:rsid w:val="00871A08"/>
    <w:rPr>
      <w:rFonts w:eastAsiaTheme="minorEastAsia"/>
      <w:vanish/>
      <w:sz w:val="16"/>
      <w:szCs w:val="20"/>
      <w:lang w:bidi="bn-IN"/>
    </w:rPr>
  </w:style>
  <w:style w:type="paragraph" w:customStyle="1" w:styleId="actnbr-btn">
    <w:name w:val="actnbr-btn"/>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actnbr-ellipsis">
    <w:name w:val="actnbr-ellipsi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jpfdse">
    <w:name w:val="jpfdse"/>
    <w:basedOn w:val="DefaultParagraphFont"/>
    <w:rsid w:val="000F4F53"/>
  </w:style>
  <w:style w:type="paragraph" w:customStyle="1" w:styleId="trt0xe">
    <w:name w:val="trt0xe"/>
    <w:basedOn w:val="Normal"/>
    <w:rsid w:val="00FD1682"/>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styleId="BalloonText">
    <w:name w:val="Balloon Text"/>
    <w:basedOn w:val="Normal"/>
    <w:link w:val="BalloonTextChar"/>
    <w:uiPriority w:val="99"/>
    <w:semiHidden/>
    <w:unhideWhenUsed/>
    <w:rsid w:val="00755B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BAF"/>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73171">
      <w:bodyDiv w:val="1"/>
      <w:marLeft w:val="0"/>
      <w:marRight w:val="0"/>
      <w:marTop w:val="0"/>
      <w:marBottom w:val="0"/>
      <w:divBdr>
        <w:top w:val="none" w:sz="0" w:space="0" w:color="auto"/>
        <w:left w:val="none" w:sz="0" w:space="0" w:color="auto"/>
        <w:bottom w:val="none" w:sz="0" w:space="0" w:color="auto"/>
        <w:right w:val="none" w:sz="0" w:space="0" w:color="auto"/>
      </w:divBdr>
      <w:divsChild>
        <w:div w:id="301929047">
          <w:marLeft w:val="0"/>
          <w:marRight w:val="0"/>
          <w:marTop w:val="0"/>
          <w:marBottom w:val="0"/>
          <w:divBdr>
            <w:top w:val="none" w:sz="0" w:space="0" w:color="auto"/>
            <w:left w:val="none" w:sz="0" w:space="0" w:color="auto"/>
            <w:bottom w:val="none" w:sz="0" w:space="0" w:color="auto"/>
            <w:right w:val="none" w:sz="0" w:space="0" w:color="auto"/>
          </w:divBdr>
        </w:div>
      </w:divsChild>
    </w:div>
    <w:div w:id="763384271">
      <w:bodyDiv w:val="1"/>
      <w:marLeft w:val="0"/>
      <w:marRight w:val="0"/>
      <w:marTop w:val="0"/>
      <w:marBottom w:val="0"/>
      <w:divBdr>
        <w:top w:val="none" w:sz="0" w:space="0" w:color="auto"/>
        <w:left w:val="none" w:sz="0" w:space="0" w:color="auto"/>
        <w:bottom w:val="none" w:sz="0" w:space="0" w:color="auto"/>
        <w:right w:val="none" w:sz="0" w:space="0" w:color="auto"/>
      </w:divBdr>
    </w:div>
    <w:div w:id="863710204">
      <w:bodyDiv w:val="1"/>
      <w:marLeft w:val="0"/>
      <w:marRight w:val="0"/>
      <w:marTop w:val="0"/>
      <w:marBottom w:val="0"/>
      <w:divBdr>
        <w:top w:val="none" w:sz="0" w:space="0" w:color="auto"/>
        <w:left w:val="none" w:sz="0" w:space="0" w:color="auto"/>
        <w:bottom w:val="none" w:sz="0" w:space="0" w:color="auto"/>
        <w:right w:val="none" w:sz="0" w:space="0" w:color="auto"/>
      </w:divBdr>
      <w:divsChild>
        <w:div w:id="197162511">
          <w:marLeft w:val="547"/>
          <w:marRight w:val="0"/>
          <w:marTop w:val="200"/>
          <w:marBottom w:val="160"/>
          <w:divBdr>
            <w:top w:val="none" w:sz="0" w:space="0" w:color="auto"/>
            <w:left w:val="none" w:sz="0" w:space="0" w:color="auto"/>
            <w:bottom w:val="none" w:sz="0" w:space="0" w:color="auto"/>
            <w:right w:val="none" w:sz="0" w:space="0" w:color="auto"/>
          </w:divBdr>
        </w:div>
        <w:div w:id="1121530334">
          <w:marLeft w:val="547"/>
          <w:marRight w:val="0"/>
          <w:marTop w:val="200"/>
          <w:marBottom w:val="160"/>
          <w:divBdr>
            <w:top w:val="none" w:sz="0" w:space="0" w:color="auto"/>
            <w:left w:val="none" w:sz="0" w:space="0" w:color="auto"/>
            <w:bottom w:val="none" w:sz="0" w:space="0" w:color="auto"/>
            <w:right w:val="none" w:sz="0" w:space="0" w:color="auto"/>
          </w:divBdr>
        </w:div>
        <w:div w:id="1825506886">
          <w:marLeft w:val="547"/>
          <w:marRight w:val="0"/>
          <w:marTop w:val="200"/>
          <w:marBottom w:val="160"/>
          <w:divBdr>
            <w:top w:val="none" w:sz="0" w:space="0" w:color="auto"/>
            <w:left w:val="none" w:sz="0" w:space="0" w:color="auto"/>
            <w:bottom w:val="none" w:sz="0" w:space="0" w:color="auto"/>
            <w:right w:val="none" w:sz="0" w:space="0" w:color="auto"/>
          </w:divBdr>
        </w:div>
      </w:divsChild>
    </w:div>
    <w:div w:id="1944260198">
      <w:bodyDiv w:val="1"/>
      <w:marLeft w:val="0"/>
      <w:marRight w:val="0"/>
      <w:marTop w:val="0"/>
      <w:marBottom w:val="0"/>
      <w:divBdr>
        <w:top w:val="none" w:sz="0" w:space="0" w:color="auto"/>
        <w:left w:val="none" w:sz="0" w:space="0" w:color="auto"/>
        <w:bottom w:val="none" w:sz="0" w:space="0" w:color="auto"/>
        <w:right w:val="none" w:sz="0" w:space="0" w:color="auto"/>
      </w:divBdr>
      <w:divsChild>
        <w:div w:id="1508523165">
          <w:marLeft w:val="0"/>
          <w:marRight w:val="0"/>
          <w:marTop w:val="0"/>
          <w:marBottom w:val="0"/>
          <w:divBdr>
            <w:top w:val="none" w:sz="0" w:space="0" w:color="auto"/>
            <w:left w:val="none" w:sz="0" w:space="0" w:color="auto"/>
            <w:bottom w:val="none" w:sz="0" w:space="0" w:color="auto"/>
            <w:right w:val="none" w:sz="0" w:space="0" w:color="auto"/>
          </w:divBdr>
        </w:div>
      </w:divsChild>
    </w:div>
    <w:div w:id="1994867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3341-2894-394D-AEA4-B9F22C985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2516</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2022-07-02T21:53:00Z</dcterms:created>
  <dcterms:modified xsi:type="dcterms:W3CDTF">2022-07-02T21:53:00Z</dcterms:modified>
</cp:coreProperties>
</file>