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C556D3" w14:textId="6182D701" w:rsidR="007D1233" w:rsidRDefault="007D1233">
      <w:r>
        <w:t xml:space="preserve">In this assignment the aim is to </w:t>
      </w:r>
      <w:r w:rsidR="00615DB9">
        <w:t>delve into a primary source on a critical level</w:t>
      </w:r>
      <w:r w:rsidR="008470A1">
        <w:t>.</w:t>
      </w:r>
      <w:r w:rsidR="00615DB9">
        <w:t xml:space="preserve"> </w:t>
      </w:r>
      <w:r w:rsidR="001948C9">
        <w:t xml:space="preserve">Furthermore, </w:t>
      </w:r>
      <w:r w:rsidR="00615DB9">
        <w:t>discover</w:t>
      </w:r>
      <w:r w:rsidR="001948C9">
        <w:t>ing</w:t>
      </w:r>
      <w:r w:rsidR="00615DB9">
        <w:t xml:space="preserve"> the </w:t>
      </w:r>
      <w:r w:rsidR="002647F5">
        <w:t xml:space="preserve">reasons for the primary source </w:t>
      </w:r>
      <w:r w:rsidR="004A40DE">
        <w:t xml:space="preserve">giving its individualised view of </w:t>
      </w:r>
      <w:r w:rsidR="00E471C9">
        <w:t xml:space="preserve">events that had occurred and how they affected the </w:t>
      </w:r>
      <w:r w:rsidR="008470A1">
        <w:t>sources point of view</w:t>
      </w:r>
      <w:r w:rsidR="001948C9">
        <w:t xml:space="preserve">. To achieve this </w:t>
      </w:r>
      <w:r w:rsidR="007408FC">
        <w:t xml:space="preserve">the goal will </w:t>
      </w:r>
      <w:r w:rsidR="00420310">
        <w:t xml:space="preserve">be to </w:t>
      </w:r>
      <w:r w:rsidR="00A66A7A">
        <w:t xml:space="preserve">provide answers to questions such as who made the source, </w:t>
      </w:r>
      <w:r w:rsidR="0022391B">
        <w:t xml:space="preserve">when it </w:t>
      </w:r>
      <w:bookmarkStart w:id="0" w:name="_Int_OUhPK7N8"/>
      <w:r w:rsidR="0022391B">
        <w:t>was made</w:t>
      </w:r>
      <w:bookmarkEnd w:id="0"/>
      <w:r w:rsidR="0022391B">
        <w:t xml:space="preserve"> and why it </w:t>
      </w:r>
      <w:bookmarkStart w:id="1" w:name="_Int_YTJb9aGx"/>
      <w:r w:rsidR="0022391B">
        <w:t>was made</w:t>
      </w:r>
      <w:bookmarkEnd w:id="1"/>
      <w:r w:rsidR="0022391B">
        <w:t xml:space="preserve">. </w:t>
      </w:r>
      <w:r w:rsidR="00A470DE">
        <w:t xml:space="preserve">This will give the full context and scope of the whole story of the storyteller and </w:t>
      </w:r>
      <w:r w:rsidR="007D12D1">
        <w:t xml:space="preserve">or a peak into their psyche </w:t>
      </w:r>
      <w:r w:rsidR="00C83C6A">
        <w:t>of the individual</w:t>
      </w:r>
      <w:r w:rsidR="00975953">
        <w:t>.</w:t>
      </w:r>
      <w:r w:rsidR="00C83C6A">
        <w:t xml:space="preserve"> </w:t>
      </w:r>
      <w:r w:rsidR="00975953">
        <w:t xml:space="preserve">Then we will get a larger understanding of </w:t>
      </w:r>
      <w:r w:rsidR="00C83C6A">
        <w:t xml:space="preserve">how the events might have affected the general population present during this event. </w:t>
      </w:r>
      <w:r w:rsidR="00532B2D">
        <w:t xml:space="preserve">Therefore, for this assessment </w:t>
      </w:r>
      <w:r w:rsidR="00684EB4">
        <w:t xml:space="preserve">I have chosen to cover “The Stripping of </w:t>
      </w:r>
      <w:r w:rsidR="00937E09">
        <w:t>The Alt</w:t>
      </w:r>
      <w:r w:rsidR="00635D17">
        <w:t>ars</w:t>
      </w:r>
      <w:r w:rsidR="00562131">
        <w:t>”</w:t>
      </w:r>
      <w:r w:rsidR="00635D17">
        <w:t xml:space="preserve"> By </w:t>
      </w:r>
      <w:r w:rsidR="00562131">
        <w:t>Eamon Duffy.</w:t>
      </w:r>
    </w:p>
    <w:p w14:paraId="71C7313E" w14:textId="1AEAD3AA" w:rsidR="006568CE" w:rsidRDefault="00927460">
      <w:r>
        <w:t xml:space="preserve">Firstly, the question that is most important to answer first </w:t>
      </w:r>
      <w:r w:rsidR="00F46CC9">
        <w:t>is what</w:t>
      </w:r>
      <w:r w:rsidR="00104350">
        <w:t>,</w:t>
      </w:r>
      <w:r w:rsidR="00F46CC9">
        <w:t xml:space="preserve"> </w:t>
      </w:r>
      <w:bookmarkStart w:id="2" w:name="_Int_HautT4C8"/>
      <w:r w:rsidR="00F46CC9">
        <w:t>is the source at hand</w:t>
      </w:r>
      <w:bookmarkEnd w:id="2"/>
      <w:r w:rsidR="00104350">
        <w:t xml:space="preserve">? </w:t>
      </w:r>
      <w:r w:rsidR="00C41696">
        <w:t xml:space="preserve">This will help </w:t>
      </w:r>
      <w:r w:rsidR="005A7D60">
        <w:t>in understanding</w:t>
      </w:r>
      <w:r w:rsidR="00C25FC2">
        <w:t xml:space="preserve"> </w:t>
      </w:r>
      <w:r w:rsidR="005A7D60">
        <w:t xml:space="preserve">how the storyteller interacts and interacts with the </w:t>
      </w:r>
      <w:r w:rsidR="0023555E">
        <w:t xml:space="preserve">audience. Weather the writer intends it to </w:t>
      </w:r>
      <w:bookmarkStart w:id="3" w:name="_Int_HiZgMQCR"/>
      <w:r w:rsidR="0023555E">
        <w:t>be given</w:t>
      </w:r>
      <w:bookmarkEnd w:id="3"/>
      <w:r w:rsidR="0023555E">
        <w:t xml:space="preserve"> to a wider audience of people such as for example a book </w:t>
      </w:r>
      <w:r w:rsidR="00197B25">
        <w:t xml:space="preserve">or news paper. Or it could be </w:t>
      </w:r>
      <w:r w:rsidR="002F3FD9">
        <w:t xml:space="preserve">that the writer meant it for a specific audience or even no audience at all. Such as </w:t>
      </w:r>
      <w:r w:rsidR="00E020D5">
        <w:t>shown</w:t>
      </w:r>
      <w:r w:rsidR="00E06DF7">
        <w:t xml:space="preserve"> in sources such as </w:t>
      </w:r>
      <w:r w:rsidR="00E020D5">
        <w:t xml:space="preserve">journal entries and or letters. </w:t>
      </w:r>
      <w:r w:rsidR="00432960">
        <w:t xml:space="preserve">In this source I will be covering </w:t>
      </w:r>
      <w:r w:rsidR="00027CD3">
        <w:t xml:space="preserve">it is a </w:t>
      </w:r>
      <w:r w:rsidR="00D233DF">
        <w:t xml:space="preserve">scholarly book. We can infer from this </w:t>
      </w:r>
      <w:r w:rsidR="006F0966">
        <w:t xml:space="preserve">that the source </w:t>
      </w:r>
      <w:bookmarkStart w:id="4" w:name="_Int_RFEM8YUl"/>
      <w:r w:rsidR="006F0966">
        <w:t>was intended</w:t>
      </w:r>
      <w:bookmarkEnd w:id="4"/>
      <w:r w:rsidR="006F0966">
        <w:t xml:space="preserve"> for a wide audience</w:t>
      </w:r>
      <w:r w:rsidR="00DE6B3A">
        <w:t xml:space="preserve">. As it was a mass publication as any book is therefore anyone interested in such topics </w:t>
      </w:r>
      <w:r w:rsidR="007B1BD7">
        <w:t xml:space="preserve">can </w:t>
      </w:r>
      <w:r w:rsidR="00D01D75">
        <w:t>buy</w:t>
      </w:r>
      <w:r w:rsidR="007B1BD7">
        <w:t xml:space="preserve"> and digest. However, this brings me to my next point that it is a scholarly book. Meaning </w:t>
      </w:r>
      <w:r w:rsidR="00D01D75">
        <w:t xml:space="preserve">that this </w:t>
      </w:r>
      <w:bookmarkStart w:id="5" w:name="_Int_ljUx2dJI"/>
      <w:r w:rsidR="00D01D75">
        <w:t>was indeed intended</w:t>
      </w:r>
      <w:bookmarkEnd w:id="5"/>
      <w:r w:rsidR="00D01D75">
        <w:t xml:space="preserve"> for a specific group of individuals</w:t>
      </w:r>
      <w:r w:rsidR="0014460E">
        <w:t xml:space="preserve">. </w:t>
      </w:r>
      <w:r w:rsidR="00377CC8">
        <w:t>Those</w:t>
      </w:r>
      <w:r w:rsidR="009B5700">
        <w:t xml:space="preserve"> who are specifically looking for education and or </w:t>
      </w:r>
      <w:r w:rsidR="005C42CF">
        <w:t xml:space="preserve">wisdom in the specific area of expertise this author is specifically </w:t>
      </w:r>
      <w:r w:rsidR="00310A5D">
        <w:t xml:space="preserve">writing </w:t>
      </w:r>
      <w:r w:rsidR="00377CC8">
        <w:t>about</w:t>
      </w:r>
      <w:r w:rsidR="0010653D">
        <w:t>.</w:t>
      </w:r>
    </w:p>
    <w:p w14:paraId="31663DF2" w14:textId="3C727692" w:rsidR="002A1626" w:rsidRDefault="00CB5D2F">
      <w:r>
        <w:t xml:space="preserve">Secondly, </w:t>
      </w:r>
      <w:r w:rsidR="00530408">
        <w:t xml:space="preserve">it is </w:t>
      </w:r>
      <w:r w:rsidR="0010653D">
        <w:t>imperative</w:t>
      </w:r>
      <w:r w:rsidR="003771CB">
        <w:t xml:space="preserve"> to discuss the author himself. This is critical as </w:t>
      </w:r>
      <w:r w:rsidR="00F80D24">
        <w:t xml:space="preserve">this allows us to define the perspective </w:t>
      </w:r>
      <w:r w:rsidR="00BB57C6">
        <w:t xml:space="preserve">this is coming from including </w:t>
      </w:r>
      <w:r w:rsidR="00656FD7">
        <w:t xml:space="preserve">the </w:t>
      </w:r>
      <w:r w:rsidR="00DE3CBE">
        <w:t xml:space="preserve">background of where this perspective is coming from. Such as up bringing, beliefs and education. This is because </w:t>
      </w:r>
      <w:r w:rsidR="004F5DED">
        <w:t>all</w:t>
      </w:r>
      <w:r w:rsidR="00DE3CBE">
        <w:t xml:space="preserve"> these factors </w:t>
      </w:r>
      <w:r w:rsidR="00C5214B">
        <w:t xml:space="preserve">are the deciding forces behind how this person goes about experiencing these events and the ways they </w:t>
      </w:r>
      <w:r w:rsidR="00F546DB">
        <w:t xml:space="preserve">process that and put that to the rest of the world around them. </w:t>
      </w:r>
      <w:r w:rsidR="000477DD">
        <w:t xml:space="preserve">Therefore, with that in mind Eamon Duffy </w:t>
      </w:r>
      <w:r w:rsidR="00C20D5A">
        <w:t xml:space="preserve">is what is known as a </w:t>
      </w:r>
      <w:r w:rsidR="00CD1E93">
        <w:t>‘cradle</w:t>
      </w:r>
      <w:r w:rsidR="00742344">
        <w:t xml:space="preserve"> Catholic</w:t>
      </w:r>
      <w:r w:rsidR="001C24C5">
        <w:t>.’</w:t>
      </w:r>
      <w:r w:rsidR="00CD1E93">
        <w:t xml:space="preserve"> Which is someone </w:t>
      </w:r>
      <w:r w:rsidR="006C79CF">
        <w:t xml:space="preserve">who has been faithful in his religion from birth to current times without breaking faith. </w:t>
      </w:r>
      <w:r w:rsidR="00FA54EA">
        <w:t xml:space="preserve">Born </w:t>
      </w:r>
      <w:r w:rsidR="003563D6">
        <w:t>and raised in Du</w:t>
      </w:r>
      <w:r w:rsidR="00524ACB">
        <w:t xml:space="preserve">ndalk Ireland </w:t>
      </w:r>
      <w:r w:rsidR="00DF63AB">
        <w:t>in 1947</w:t>
      </w:r>
      <w:r w:rsidR="00CC16AF">
        <w:t xml:space="preserve"> </w:t>
      </w:r>
      <w:r w:rsidR="00A56681">
        <w:t xml:space="preserve">he </w:t>
      </w:r>
      <w:r w:rsidR="00D55601">
        <w:t xml:space="preserve">is a professor </w:t>
      </w:r>
      <w:r w:rsidR="0017269B">
        <w:t xml:space="preserve">of </w:t>
      </w:r>
      <w:r w:rsidR="00757A01">
        <w:t xml:space="preserve">the history of </w:t>
      </w:r>
      <w:r w:rsidR="00742344">
        <w:t xml:space="preserve">Christianity </w:t>
      </w:r>
      <w:r w:rsidR="00E66AF7">
        <w:t xml:space="preserve">at </w:t>
      </w:r>
      <w:r w:rsidR="003A7466">
        <w:t xml:space="preserve">the University of Cambridge. </w:t>
      </w:r>
      <w:r w:rsidR="000A3916">
        <w:t xml:space="preserve">Specialising in </w:t>
      </w:r>
      <w:r w:rsidR="00C51EFE">
        <w:t xml:space="preserve">Christianity of the </w:t>
      </w:r>
      <w:r w:rsidR="006E335C">
        <w:t xml:space="preserve">medieval period especially well known for his </w:t>
      </w:r>
      <w:r w:rsidR="00E574BF">
        <w:t xml:space="preserve">commentary and contributions to his Catholic perspective of the </w:t>
      </w:r>
      <w:r w:rsidR="00524F3A">
        <w:t xml:space="preserve">Reformation. Furthering his extensive qualifications on this </w:t>
      </w:r>
      <w:r w:rsidR="00953ECF">
        <w:t>topic he also served as</w:t>
      </w:r>
      <w:r w:rsidR="00933F95">
        <w:t xml:space="preserve"> </w:t>
      </w:r>
      <w:r w:rsidR="00BD5BF5">
        <w:t>fellow</w:t>
      </w:r>
      <w:r w:rsidR="004F2198">
        <w:t xml:space="preserve"> of The British Academy</w:t>
      </w:r>
      <w:r w:rsidR="00933F95">
        <w:t>,</w:t>
      </w:r>
      <w:r w:rsidR="00BD5BF5">
        <w:t xml:space="preserve"> </w:t>
      </w:r>
      <w:r w:rsidR="00D71466">
        <w:t>president of Magdalene College</w:t>
      </w:r>
      <w:r w:rsidR="00933F95">
        <w:t xml:space="preserve"> and </w:t>
      </w:r>
      <w:r w:rsidR="00C7007C">
        <w:t>a late member of</w:t>
      </w:r>
      <w:r w:rsidR="00A14E3C">
        <w:t xml:space="preserve"> the </w:t>
      </w:r>
      <w:r w:rsidR="00EA6A2F">
        <w:t>Pontifical Historical Commission</w:t>
      </w:r>
      <w:r w:rsidR="001B035A">
        <w:t xml:space="preserve">. </w:t>
      </w:r>
      <w:r w:rsidR="00D459EC">
        <w:t xml:space="preserve">He is well known by others for </w:t>
      </w:r>
      <w:r w:rsidR="00C13F21">
        <w:t xml:space="preserve">is out of the box </w:t>
      </w:r>
      <w:r w:rsidR="00CF0548">
        <w:t xml:space="preserve">and alternative theories on the supposed ‘decline of </w:t>
      </w:r>
      <w:r w:rsidR="00082EBA">
        <w:t xml:space="preserve">Catholicism’ during the </w:t>
      </w:r>
      <w:r w:rsidR="00FA2859">
        <w:t xml:space="preserve">reformation. He argued that there </w:t>
      </w:r>
      <w:r w:rsidR="007372AB">
        <w:t xml:space="preserve">was not any kind of decline of Catholicism during this </w:t>
      </w:r>
      <w:r w:rsidR="00F313CB">
        <w:t>period of immense change in the churches control</w:t>
      </w:r>
      <w:r w:rsidR="00112631">
        <w:t xml:space="preserve">. He argues there was a kind of flourishing </w:t>
      </w:r>
      <w:r w:rsidR="0057280B">
        <w:t>of the Catholic movement.</w:t>
      </w:r>
      <w:r w:rsidR="000634B3">
        <w:t xml:space="preserve"> </w:t>
      </w:r>
      <w:r w:rsidR="00EA7638">
        <w:t>Most well known for cap</w:t>
      </w:r>
      <w:r w:rsidR="00C3171A">
        <w:t xml:space="preserve">italising on this perspective is his book of which is the topic of this </w:t>
      </w:r>
      <w:r w:rsidR="004A6B24">
        <w:t xml:space="preserve">history graphical study. </w:t>
      </w:r>
      <w:r w:rsidR="007F425D">
        <w:t xml:space="preserve">With this background knowledge of who Duffy is as a person you can most definitely gather that his aim was to </w:t>
      </w:r>
      <w:r w:rsidR="00440E8C">
        <w:t xml:space="preserve">educate and enlighten people of the Catholic perspective of the reformation of the church. Putting a distinctively </w:t>
      </w:r>
      <w:r w:rsidR="001E2FE6">
        <w:t xml:space="preserve">positive emphasis on the </w:t>
      </w:r>
      <w:bookmarkStart w:id="6" w:name="_Int_WcCtNCQ0"/>
      <w:r w:rsidR="001E2FE6">
        <w:t>supposed flourishing</w:t>
      </w:r>
      <w:bookmarkEnd w:id="6"/>
      <w:r w:rsidR="001E2FE6">
        <w:t xml:space="preserve"> of the religious faith </w:t>
      </w:r>
      <w:r w:rsidR="00733185">
        <w:t xml:space="preserve">during a time of great turmoil on the religious front specifically </w:t>
      </w:r>
      <w:r w:rsidR="00F24E4E">
        <w:t xml:space="preserve">directed at the Catholic community and faith. </w:t>
      </w:r>
      <w:r w:rsidR="00584833">
        <w:t xml:space="preserve">This can </w:t>
      </w:r>
      <w:bookmarkStart w:id="7" w:name="_Int_OlnleD9Q"/>
      <w:r w:rsidR="000E637D">
        <w:t xml:space="preserve">be </w:t>
      </w:r>
      <w:r w:rsidR="000475FF">
        <w:t>interpreted</w:t>
      </w:r>
      <w:bookmarkEnd w:id="7"/>
      <w:r w:rsidR="000475FF">
        <w:t xml:space="preserve"> </w:t>
      </w:r>
      <w:r w:rsidR="00570AE7">
        <w:t xml:space="preserve">that he was </w:t>
      </w:r>
      <w:r w:rsidR="00FA0831">
        <w:t xml:space="preserve">inclined to be </w:t>
      </w:r>
      <w:r w:rsidR="00791F8C">
        <w:t xml:space="preserve">one sidedly motivated to promote the Catholic religion and the church itself </w:t>
      </w:r>
      <w:r w:rsidR="0098667C">
        <w:t xml:space="preserve">in a more </w:t>
      </w:r>
      <w:r w:rsidR="009B63A5">
        <w:t xml:space="preserve">positive and even promotional manner. Especially in contrast to the </w:t>
      </w:r>
      <w:r w:rsidR="009F3215">
        <w:t>more traditional perspective of the period</w:t>
      </w:r>
      <w:r w:rsidR="001911CB">
        <w:t>.</w:t>
      </w:r>
      <w:r w:rsidR="009F3215">
        <w:t xml:space="preserve"> </w:t>
      </w:r>
      <w:r w:rsidR="001911CB">
        <w:t>Amongst</w:t>
      </w:r>
      <w:r w:rsidR="009F3215">
        <w:t xml:space="preserve"> other historical figures </w:t>
      </w:r>
      <w:r w:rsidR="002A204A">
        <w:t xml:space="preserve">that the Catholic faith was under immense pressure and threat of being in down fall due to the reformation. </w:t>
      </w:r>
    </w:p>
    <w:p w14:paraId="6D1543FD" w14:textId="501B7647" w:rsidR="00CF1873" w:rsidRDefault="008F0DD2">
      <w:r>
        <w:t xml:space="preserve">Thirdly, </w:t>
      </w:r>
      <w:r w:rsidR="00150D10">
        <w:t xml:space="preserve">we will be looking at both the when and why this book </w:t>
      </w:r>
      <w:bookmarkStart w:id="8" w:name="_Int_POHwGm3X"/>
      <w:r w:rsidR="00150D10">
        <w:t>was published</w:t>
      </w:r>
      <w:bookmarkEnd w:id="8"/>
      <w:r w:rsidR="00150D10">
        <w:t xml:space="preserve">. This is </w:t>
      </w:r>
      <w:r w:rsidR="00D968EE">
        <w:t xml:space="preserve">of a level of importance in this study as it gives the reader an idea of what kind of audiences </w:t>
      </w:r>
      <w:r w:rsidR="0092002E">
        <w:t xml:space="preserve">are around during the era of this publication. Allowing us to see </w:t>
      </w:r>
      <w:r w:rsidR="00AA77ED">
        <w:t xml:space="preserve">the perspectives of the intended groups of this time and how they themselves saw </w:t>
      </w:r>
      <w:r w:rsidR="00D20CF4">
        <w:t xml:space="preserve">this viewing </w:t>
      </w:r>
      <w:r w:rsidR="002075BD">
        <w:t xml:space="preserve">of their interactions with this topic. In addition to </w:t>
      </w:r>
      <w:r w:rsidR="00EB3D23">
        <w:t xml:space="preserve">why this book </w:t>
      </w:r>
      <w:bookmarkStart w:id="9" w:name="_Int_koTI2lGe"/>
      <w:r w:rsidR="00EB3D23">
        <w:t>was published</w:t>
      </w:r>
      <w:bookmarkEnd w:id="9"/>
      <w:r w:rsidR="00EB3D23">
        <w:t xml:space="preserve">. </w:t>
      </w:r>
      <w:r w:rsidR="003106F6">
        <w:t xml:space="preserve">This allows </w:t>
      </w:r>
      <w:r w:rsidR="00473079">
        <w:t xml:space="preserve">us to study the mindset behind the creation of the </w:t>
      </w:r>
      <w:r w:rsidR="009A58D5">
        <w:t>book and what the authors true intentions behind the creation and public presentation of this book were and are</w:t>
      </w:r>
      <w:r w:rsidR="00A56728">
        <w:t xml:space="preserve">. Including </w:t>
      </w:r>
      <w:r w:rsidR="00790C0C">
        <w:t xml:space="preserve">the writers intended audience </w:t>
      </w:r>
      <w:r w:rsidR="008C083F">
        <w:t xml:space="preserve">and how they wanted them to </w:t>
      </w:r>
      <w:r w:rsidR="00827164">
        <w:t>digest this media.</w:t>
      </w:r>
      <w:r w:rsidR="000D1A01">
        <w:t xml:space="preserve"> </w:t>
      </w:r>
      <w:r w:rsidR="0076322D">
        <w:t xml:space="preserve">What can </w:t>
      </w:r>
      <w:bookmarkStart w:id="10" w:name="_Int_NQQyZKxf"/>
      <w:r w:rsidR="0076322D">
        <w:t>be gathered</w:t>
      </w:r>
      <w:bookmarkEnd w:id="10"/>
      <w:r w:rsidR="0076322D">
        <w:t xml:space="preserve"> is that </w:t>
      </w:r>
      <w:r w:rsidR="007E7540">
        <w:t xml:space="preserve">‘The Stripping of the Altars’ </w:t>
      </w:r>
      <w:bookmarkStart w:id="11" w:name="_Int_gc6mGJod"/>
      <w:r w:rsidR="007E7540">
        <w:t>was first published</w:t>
      </w:r>
      <w:bookmarkEnd w:id="11"/>
      <w:r w:rsidR="007E7540">
        <w:t xml:space="preserve"> in </w:t>
      </w:r>
      <w:r w:rsidR="001B613E">
        <w:t xml:space="preserve">1992. </w:t>
      </w:r>
      <w:r w:rsidR="00941264">
        <w:t>According to scholars durin</w:t>
      </w:r>
      <w:r w:rsidR="0018734C">
        <w:t xml:space="preserve">g this period </w:t>
      </w:r>
      <w:r w:rsidR="00324513">
        <w:t xml:space="preserve">claim that during the mid twentieth century there was a prominent </w:t>
      </w:r>
      <w:r w:rsidR="003D40CD">
        <w:t xml:space="preserve">shift towards </w:t>
      </w:r>
      <w:r w:rsidR="002F421C">
        <w:t xml:space="preserve">more revisionist </w:t>
      </w:r>
      <w:r w:rsidR="00A11097">
        <w:t>ideologies</w:t>
      </w:r>
      <w:r w:rsidR="00C41D8D">
        <w:t xml:space="preserve">. Before the nineteen nineties </w:t>
      </w:r>
      <w:r w:rsidR="00303105">
        <w:t xml:space="preserve">it </w:t>
      </w:r>
      <w:bookmarkStart w:id="12" w:name="_Int_6utqKASN"/>
      <w:r w:rsidR="00303105">
        <w:t>is</w:t>
      </w:r>
      <w:r w:rsidR="00866C3F">
        <w:t xml:space="preserve"> claimed</w:t>
      </w:r>
      <w:bookmarkEnd w:id="12"/>
      <w:r w:rsidR="00866C3F">
        <w:t xml:space="preserve"> that </w:t>
      </w:r>
      <w:r w:rsidR="00C3776B">
        <w:t xml:space="preserve">there was a strong consensus that the </w:t>
      </w:r>
      <w:r w:rsidR="007623F3">
        <w:t xml:space="preserve">reformation </w:t>
      </w:r>
      <w:bookmarkStart w:id="13" w:name="_Int_UFbAN46k"/>
      <w:r w:rsidR="004F7D91">
        <w:t>was simply explained</w:t>
      </w:r>
      <w:bookmarkEnd w:id="13"/>
      <w:r w:rsidR="004F7D91">
        <w:t xml:space="preserve"> as the </w:t>
      </w:r>
      <w:r w:rsidR="001F7813">
        <w:t xml:space="preserve">inevitability of the change and rise towards Protestantism. </w:t>
      </w:r>
      <w:r w:rsidR="00303105">
        <w:t xml:space="preserve">Then, </w:t>
      </w:r>
      <w:r w:rsidR="00697596">
        <w:t xml:space="preserve">during the time of the nineteen nineties </w:t>
      </w:r>
      <w:r w:rsidR="00CE27DC">
        <w:t xml:space="preserve">was the change in </w:t>
      </w:r>
      <w:r w:rsidR="00735DCC">
        <w:t xml:space="preserve">the scholarly perspective and practice in study. </w:t>
      </w:r>
      <w:r w:rsidR="006E2F5D">
        <w:t>Such as the idea</w:t>
      </w:r>
      <w:r w:rsidR="009C557B">
        <w:t xml:space="preserve"> that, </w:t>
      </w:r>
      <w:bookmarkStart w:id="14" w:name="_Int_7sKM05qT"/>
      <w:r w:rsidR="009C557B">
        <w:t>in reality the</w:t>
      </w:r>
      <w:bookmarkEnd w:id="14"/>
      <w:r w:rsidR="009C557B">
        <w:t xml:space="preserve"> f</w:t>
      </w:r>
      <w:r w:rsidR="0008760F">
        <w:t xml:space="preserve">ight for reform </w:t>
      </w:r>
      <w:r w:rsidR="002C25BA">
        <w:t xml:space="preserve">was </w:t>
      </w:r>
      <w:r w:rsidR="00BC4256">
        <w:t>an</w:t>
      </w:r>
      <w:r w:rsidR="002C25BA">
        <w:t xml:space="preserve"> </w:t>
      </w:r>
      <w:r w:rsidR="00BC4256">
        <w:t xml:space="preserve">up-hill battle for both parties. </w:t>
      </w:r>
      <w:r w:rsidR="00076A4D">
        <w:t xml:space="preserve">However, this brings us to </w:t>
      </w:r>
      <w:r w:rsidR="00B205F8">
        <w:t xml:space="preserve">the next point of why this book </w:t>
      </w:r>
      <w:bookmarkStart w:id="15" w:name="_Int_6tdHLvFy"/>
      <w:r w:rsidR="00B205F8">
        <w:t>was made</w:t>
      </w:r>
      <w:bookmarkEnd w:id="15"/>
      <w:r w:rsidR="00B205F8">
        <w:t xml:space="preserve">. </w:t>
      </w:r>
      <w:r w:rsidR="00AD0939">
        <w:t>Eamon Duffy</w:t>
      </w:r>
      <w:r w:rsidR="00E0343C">
        <w:t xml:space="preserve">’s book </w:t>
      </w:r>
      <w:r w:rsidR="00B9329B">
        <w:t xml:space="preserve">is a revisionist account coming from a strongly Catholic perspective. And he discusses the </w:t>
      </w:r>
      <w:r w:rsidR="00EB7162">
        <w:t xml:space="preserve">then black and white perspective of historians </w:t>
      </w:r>
      <w:r w:rsidR="00DF0976">
        <w:t xml:space="preserve">of the time that the Protestant movement of that period had </w:t>
      </w:r>
      <w:r w:rsidR="00DB7180">
        <w:t xml:space="preserve">overthrew the Catholic movement entirely </w:t>
      </w:r>
      <w:r w:rsidR="006522C0">
        <w:t xml:space="preserve">to the point that Catholicism </w:t>
      </w:r>
      <w:r w:rsidR="00613433">
        <w:t>quickly became an outdated</w:t>
      </w:r>
      <w:r w:rsidR="00B06C44">
        <w:t xml:space="preserve"> </w:t>
      </w:r>
      <w:r w:rsidR="004F734B">
        <w:t xml:space="preserve">and crumbling religion </w:t>
      </w:r>
      <w:r w:rsidR="00A013B3">
        <w:t>while</w:t>
      </w:r>
      <w:r w:rsidR="004F734B">
        <w:t xml:space="preserve"> Protestantism became </w:t>
      </w:r>
      <w:r w:rsidR="00A013B3">
        <w:t xml:space="preserve">an unstoppable force </w:t>
      </w:r>
      <w:r w:rsidR="00DD0F15">
        <w:t xml:space="preserve">in the development of new religious </w:t>
      </w:r>
      <w:r w:rsidR="000D198A">
        <w:t xml:space="preserve">ideologies. However, Eamon Duffy goes on to spear head that claim and give more of a </w:t>
      </w:r>
      <w:r w:rsidR="00ED784A">
        <w:t xml:space="preserve">better view from the opposing party’s </w:t>
      </w:r>
      <w:r w:rsidR="008351CD">
        <w:t xml:space="preserve">position during the reformation. Furthermore, pushing the argument that </w:t>
      </w:r>
      <w:r w:rsidR="000D1316">
        <w:t xml:space="preserve">Catholicism was not so much as a crumbling </w:t>
      </w:r>
      <w:r w:rsidR="00E63A46">
        <w:t xml:space="preserve">and quickly fading religion during the reformation as it </w:t>
      </w:r>
      <w:bookmarkStart w:id="16" w:name="_Int_vzUySLK9"/>
      <w:r w:rsidR="00E63A46">
        <w:t>is made</w:t>
      </w:r>
      <w:bookmarkEnd w:id="16"/>
      <w:r w:rsidR="00E63A46">
        <w:t xml:space="preserve"> out to be by other </w:t>
      </w:r>
      <w:r w:rsidR="00BC0902">
        <w:t>either Anglican and or nonreligious people and</w:t>
      </w:r>
      <w:r w:rsidR="001B2482">
        <w:t xml:space="preserve"> or</w:t>
      </w:r>
      <w:r w:rsidR="00BC0902">
        <w:t xml:space="preserve"> historians made out to </w:t>
      </w:r>
      <w:r w:rsidR="00E334DE">
        <w:t xml:space="preserve">believe. </w:t>
      </w:r>
      <w:r w:rsidR="006D797C">
        <w:t xml:space="preserve">Therefore, you could gather that </w:t>
      </w:r>
      <w:r w:rsidR="00451670">
        <w:t xml:space="preserve">Eamon made his book to introduce the public and </w:t>
      </w:r>
      <w:r w:rsidR="00B97C62">
        <w:t>academia to the Catholics perspective and story to the reformation</w:t>
      </w:r>
      <w:r w:rsidR="00770B26">
        <w:t xml:space="preserve">. Especially during a period where research </w:t>
      </w:r>
      <w:r w:rsidR="00696884">
        <w:t>was</w:t>
      </w:r>
      <w:r w:rsidR="00770B26">
        <w:t xml:space="preserve"> </w:t>
      </w:r>
      <w:r w:rsidR="00D12842">
        <w:t xml:space="preserve">one sided in </w:t>
      </w:r>
      <w:r w:rsidR="00696884">
        <w:t>it is</w:t>
      </w:r>
      <w:r w:rsidR="00D12842">
        <w:t xml:space="preserve"> focus on only the Protestant interpretation of these events. He sought out to tell the opposing side’s perspective </w:t>
      </w:r>
      <w:r w:rsidR="006E7434">
        <w:t xml:space="preserve">and even the grounds </w:t>
      </w:r>
      <w:r w:rsidR="00696884">
        <w:t>in-terms</w:t>
      </w:r>
      <w:r w:rsidR="006E7434">
        <w:t xml:space="preserve"> of what truly happened by comparing and introducing the world to both </w:t>
      </w:r>
      <w:r w:rsidR="00696884">
        <w:t>parties'</w:t>
      </w:r>
      <w:r w:rsidR="006E7434">
        <w:t xml:space="preserve"> perspective </w:t>
      </w:r>
      <w:bookmarkStart w:id="17" w:name="_Int_b2PiULnV"/>
      <w:r w:rsidR="006E7434">
        <w:t>in an attempt to</w:t>
      </w:r>
      <w:bookmarkEnd w:id="17"/>
      <w:r w:rsidR="006E7434">
        <w:t xml:space="preserve"> </w:t>
      </w:r>
      <w:r w:rsidR="00696884">
        <w:t xml:space="preserve">create a fuller picture </w:t>
      </w:r>
      <w:r w:rsidR="001E52B3">
        <w:t>of what might have truly happened.</w:t>
      </w:r>
    </w:p>
    <w:p w14:paraId="3BAAAA62" w14:textId="56377B74" w:rsidR="00B80CDD" w:rsidRDefault="00946A93">
      <w:r>
        <w:t xml:space="preserve">Now we ask ourselves </w:t>
      </w:r>
      <w:r w:rsidR="00E410E1">
        <w:t xml:space="preserve">an intricate question of historiography </w:t>
      </w:r>
      <w:r w:rsidR="00DC53B1">
        <w:t xml:space="preserve">of who this book </w:t>
      </w:r>
      <w:bookmarkStart w:id="18" w:name="_Int_OdJkz3Qh"/>
      <w:r w:rsidR="00DC53B1">
        <w:t>was made</w:t>
      </w:r>
      <w:bookmarkEnd w:id="18"/>
      <w:r w:rsidR="00DC53B1">
        <w:t xml:space="preserve"> for in-terms of its audience. </w:t>
      </w:r>
      <w:r w:rsidR="00047EB7">
        <w:t xml:space="preserve">Asking this question </w:t>
      </w:r>
      <w:r w:rsidR="00FD1613">
        <w:t>decides</w:t>
      </w:r>
      <w:r w:rsidR="00047EB7">
        <w:t xml:space="preserve"> </w:t>
      </w:r>
      <w:r w:rsidR="00B849EA">
        <w:t xml:space="preserve">how the author may write his thoughts in a language that is best fit to convince or convey </w:t>
      </w:r>
      <w:r w:rsidR="003379B4">
        <w:t xml:space="preserve">to his audience. This also decides </w:t>
      </w:r>
      <w:r w:rsidR="009C04CB">
        <w:t xml:space="preserve">how </w:t>
      </w:r>
      <w:r w:rsidR="00F72FA7">
        <w:t xml:space="preserve">personal and or educational the writing is even how strong and impactful the writing will be on said group of people. </w:t>
      </w:r>
      <w:r w:rsidR="00134799">
        <w:t xml:space="preserve">Considering the content of the book </w:t>
      </w:r>
      <w:r w:rsidR="00045319">
        <w:t xml:space="preserve">of it being </w:t>
      </w:r>
      <w:r w:rsidR="00847810">
        <w:t xml:space="preserve">religious in nature you can also </w:t>
      </w:r>
      <w:r w:rsidR="00F34B67">
        <w:t xml:space="preserve">see he takes his time to include references and research related to specifically </w:t>
      </w:r>
      <w:r w:rsidR="007C36E6">
        <w:t xml:space="preserve">other scholars of an opposing viewpoint. With an emphasis on outlining what they discuss </w:t>
      </w:r>
      <w:r w:rsidR="007311D3">
        <w:t xml:space="preserve">and then using his research into parish records and church documents </w:t>
      </w:r>
      <w:r w:rsidR="005A03EE">
        <w:t xml:space="preserve">he had found during his time as a qualified historian. </w:t>
      </w:r>
      <w:r w:rsidR="00AF774E">
        <w:t xml:space="preserve">In addition to making a point of speaking specifically in a way that seemed directed at the scholars themselves </w:t>
      </w:r>
      <w:r w:rsidR="00141F0C">
        <w:t xml:space="preserve">in a scholarly </w:t>
      </w:r>
      <w:r w:rsidR="00D37943">
        <w:t>debater manner. Especially using scholarly sources to do so</w:t>
      </w:r>
      <w:r w:rsidR="00A131CE">
        <w:t xml:space="preserve">. He further introduces his audience to </w:t>
      </w:r>
      <w:r w:rsidR="0014525F">
        <w:t xml:space="preserve">Catholicism and its teachings and traditions in an educational </w:t>
      </w:r>
      <w:r w:rsidR="00BA5477">
        <w:t xml:space="preserve">manner </w:t>
      </w:r>
      <w:r w:rsidR="00B5263B">
        <w:t>in a direct manner pointing at the audience themselves. Along with the continuing use of religious</w:t>
      </w:r>
      <w:r w:rsidR="00212F4F">
        <w:t xml:space="preserve"> scholarly</w:t>
      </w:r>
      <w:r w:rsidR="00B5263B">
        <w:t xml:space="preserve"> </w:t>
      </w:r>
      <w:r w:rsidR="00212F4F">
        <w:t xml:space="preserve">sources to do so. This sets up the audience for the arguments </w:t>
      </w:r>
      <w:r w:rsidR="003D240A">
        <w:t>siding along with giving a scholarly re</w:t>
      </w:r>
      <w:r w:rsidR="005F1D8B">
        <w:t xml:space="preserve">cap of the reformation and a summary on the topic to set up what he will be debating and with whom this is a response to. With that you can easily interpret this is a book </w:t>
      </w:r>
      <w:r w:rsidR="0071140A">
        <w:t xml:space="preserve">directed at the educational community from student to scholar. It </w:t>
      </w:r>
      <w:bookmarkStart w:id="19" w:name="_Int_ywNOooBU"/>
      <w:r w:rsidR="0071140A">
        <w:t>was intended</w:t>
      </w:r>
      <w:bookmarkEnd w:id="19"/>
      <w:r w:rsidR="0071140A">
        <w:t xml:space="preserve"> to introduce them </w:t>
      </w:r>
      <w:r w:rsidR="002119A9">
        <w:t>an alternative approach to the reformation topic</w:t>
      </w:r>
      <w:r w:rsidR="00764A6B">
        <w:t xml:space="preserve">. And a promotion to </w:t>
      </w:r>
      <w:r w:rsidR="00D94749">
        <w:t xml:space="preserve">educate those on the part that had only started </w:t>
      </w:r>
      <w:bookmarkStart w:id="20" w:name="_Int_srHG1r1z"/>
      <w:r w:rsidR="00D94749">
        <w:t>being spoken</w:t>
      </w:r>
      <w:bookmarkEnd w:id="20"/>
      <w:r w:rsidR="00D94749">
        <w:t xml:space="preserve"> of</w:t>
      </w:r>
      <w:r w:rsidR="00B4098F">
        <w:t xml:space="preserve"> during that time</w:t>
      </w:r>
      <w:r w:rsidR="00D94749">
        <w:t xml:space="preserve"> on a </w:t>
      </w:r>
      <w:r w:rsidR="0052160E">
        <w:t xml:space="preserve">non-Protestant sided </w:t>
      </w:r>
      <w:r w:rsidR="00B4098F">
        <w:t xml:space="preserve">platform. </w:t>
      </w:r>
      <w:r w:rsidR="00253CDC">
        <w:t>Where scholars and students alike can get a new take and perspective of the party at play during the reformation.</w:t>
      </w:r>
    </w:p>
    <w:p w14:paraId="60BE34CA" w14:textId="177B0FE8" w:rsidR="00253CDC" w:rsidRDefault="0006145E">
      <w:r>
        <w:t xml:space="preserve">Now </w:t>
      </w:r>
      <w:r w:rsidR="00063F6E">
        <w:t xml:space="preserve">it is time to discuss how answering these questions </w:t>
      </w:r>
      <w:r w:rsidR="00F818A5">
        <w:t xml:space="preserve">affect how we use the source in the future </w:t>
      </w:r>
      <w:r w:rsidR="0060174B">
        <w:t xml:space="preserve">and how it has affected how we interpret the work. </w:t>
      </w:r>
      <w:r w:rsidR="004405FE">
        <w:t xml:space="preserve">In how we </w:t>
      </w:r>
      <w:r w:rsidR="00D91FDE">
        <w:t xml:space="preserve">may use the book now knowing more context of how this book came to be. We can </w:t>
      </w:r>
      <w:r w:rsidR="005A3613">
        <w:t xml:space="preserve">look at it and now see it from a Catholics perspective and how they might feel and view this book from their culture. </w:t>
      </w:r>
      <w:r w:rsidR="00075A81">
        <w:t xml:space="preserve">And how it might have been a liberating and </w:t>
      </w:r>
      <w:r w:rsidR="00EE0661">
        <w:t xml:space="preserve">relatable experience for other </w:t>
      </w:r>
      <w:r w:rsidR="004A544B">
        <w:t xml:space="preserve">Catholics, </w:t>
      </w:r>
      <w:r w:rsidR="00EE0661">
        <w:t xml:space="preserve">scholars </w:t>
      </w:r>
      <w:r w:rsidR="004A544B">
        <w:t>or both</w:t>
      </w:r>
      <w:r w:rsidR="00EE0661">
        <w:t xml:space="preserve"> learn </w:t>
      </w:r>
      <w:r w:rsidR="00505118">
        <w:t xml:space="preserve">about the true in-depth history of their culture. </w:t>
      </w:r>
      <w:r w:rsidR="00530B8E">
        <w:t xml:space="preserve">Including scholars looking back in history at this book and </w:t>
      </w:r>
      <w:r w:rsidR="00ED6A97">
        <w:t>looking at how and what parts of this book particularly might have stood out</w:t>
      </w:r>
      <w:r w:rsidR="00292C1B">
        <w:t xml:space="preserve">. Especially </w:t>
      </w:r>
      <w:r w:rsidR="00CE10EC">
        <w:t>in-terms of the transition into the revisionist way of study of the nineteen nineties</w:t>
      </w:r>
      <w:r w:rsidR="00A11521">
        <w:t>.</w:t>
      </w:r>
      <w:r w:rsidR="001F19A0">
        <w:t xml:space="preserve"> </w:t>
      </w:r>
      <w:r w:rsidR="009C3D35">
        <w:t xml:space="preserve">The readers </w:t>
      </w:r>
      <w:bookmarkStart w:id="21" w:name="_Int_hRoHF8HC"/>
      <w:r w:rsidR="009C3D35">
        <w:t xml:space="preserve">as a whole </w:t>
      </w:r>
      <w:r w:rsidR="00CA20BE">
        <w:t>can</w:t>
      </w:r>
      <w:bookmarkEnd w:id="21"/>
      <w:r w:rsidR="00CA20BE">
        <w:t xml:space="preserve"> now </w:t>
      </w:r>
      <w:bookmarkStart w:id="22" w:name="_Int_xJtbkccg"/>
      <w:r w:rsidR="00CA20BE">
        <w:t>observe</w:t>
      </w:r>
      <w:bookmarkEnd w:id="22"/>
      <w:r w:rsidR="00CA20BE">
        <w:t xml:space="preserve"> </w:t>
      </w:r>
      <w:r w:rsidR="00E50BA4">
        <w:t>unique contrasting perspectives compared to many other scholarly articles of the period.</w:t>
      </w:r>
    </w:p>
    <w:p w14:paraId="076FA90E" w14:textId="04B771F6" w:rsidR="003C51CB" w:rsidRDefault="000B443A">
      <w:r>
        <w:t xml:space="preserve">Finally, we move on to the strengths and weaknesses of </w:t>
      </w:r>
      <w:r w:rsidR="00DB5D76">
        <w:t xml:space="preserve">of the book. This can further help future readers look at this book from a critical lens. </w:t>
      </w:r>
      <w:r w:rsidR="00A716AB">
        <w:t xml:space="preserve">Of </w:t>
      </w:r>
      <w:r w:rsidR="00FD21BD">
        <w:t>potential problems</w:t>
      </w:r>
      <w:r w:rsidR="00A716AB">
        <w:t xml:space="preserve"> and or biases of this book along with influential </w:t>
      </w:r>
      <w:r w:rsidR="00BC4607">
        <w:t xml:space="preserve">aspects and </w:t>
      </w:r>
      <w:r w:rsidR="00764ABB">
        <w:t xml:space="preserve">strengths of the book. Moving forward </w:t>
      </w:r>
      <w:bookmarkStart w:id="23" w:name="_Int_PmGkiQfF"/>
      <w:r w:rsidR="00764ABB">
        <w:t>immediately</w:t>
      </w:r>
      <w:bookmarkEnd w:id="23"/>
      <w:r w:rsidR="00764ABB">
        <w:t xml:space="preserve"> you can admire the </w:t>
      </w:r>
      <w:r w:rsidR="00B524C4">
        <w:t xml:space="preserve">in-depth and detailed scholarly research and content </w:t>
      </w:r>
      <w:r w:rsidR="001B6AD0">
        <w:t xml:space="preserve">prominent in this piece of work. </w:t>
      </w:r>
      <w:r w:rsidR="00653A29">
        <w:t xml:space="preserve">The large amount of </w:t>
      </w:r>
      <w:r w:rsidR="00FC169E">
        <w:t xml:space="preserve">thorough </w:t>
      </w:r>
      <w:r w:rsidR="006663CA">
        <w:t xml:space="preserve">and thoughtful integration of ancient accounts of medieval religious writings of various persists and </w:t>
      </w:r>
      <w:r w:rsidR="00B14669">
        <w:t>Catholic declarations used skilfully in this writing to prove and solidify his arguments so</w:t>
      </w:r>
      <w:r w:rsidR="00FC169E">
        <w:t xml:space="preserve"> powerfully</w:t>
      </w:r>
      <w:r w:rsidR="002529D4">
        <w:t xml:space="preserve">. In addition to challenging his contemporaries in a professional and </w:t>
      </w:r>
      <w:r w:rsidR="00671742">
        <w:t>self-reflective</w:t>
      </w:r>
      <w:r w:rsidR="002529D4">
        <w:t xml:space="preserve"> manner</w:t>
      </w:r>
      <w:r w:rsidR="00453CEF">
        <w:t>.</w:t>
      </w:r>
      <w:r w:rsidR="002529D4">
        <w:t xml:space="preserve"> </w:t>
      </w:r>
      <w:r w:rsidR="00453CEF">
        <w:t xml:space="preserve">Including </w:t>
      </w:r>
      <w:r w:rsidR="002529D4">
        <w:t xml:space="preserve">the openness of harshness when it comes to sharing his thoughts can </w:t>
      </w:r>
      <w:bookmarkStart w:id="24" w:name="_Int_WtP5PK7D"/>
      <w:r w:rsidR="002529D4">
        <w:t>be interpreted</w:t>
      </w:r>
      <w:bookmarkEnd w:id="24"/>
      <w:r w:rsidR="002529D4">
        <w:t xml:space="preserve"> as being quite open and honest with his views on their work</w:t>
      </w:r>
      <w:r w:rsidR="00032053">
        <w:t>.</w:t>
      </w:r>
      <w:r w:rsidR="002529D4">
        <w:t xml:space="preserve"> </w:t>
      </w:r>
      <w:r w:rsidR="00032053">
        <w:t>E</w:t>
      </w:r>
      <w:r w:rsidR="002529D4">
        <w:t>v</w:t>
      </w:r>
      <w:r w:rsidR="00032053">
        <w:t>en</w:t>
      </w:r>
      <w:r w:rsidR="002529D4">
        <w:t xml:space="preserve"> those who share the same beliefs as </w:t>
      </w:r>
      <w:r w:rsidR="00671742">
        <w:t>himself. However, you can still find the book as being quite one sided</w:t>
      </w:r>
      <w:r w:rsidR="00032053">
        <w:t>. This is</w:t>
      </w:r>
      <w:r w:rsidR="00671742">
        <w:t xml:space="preserve"> in terms to how he covers the Protestant</w:t>
      </w:r>
      <w:r w:rsidR="00AD74F9">
        <w:t xml:space="preserve">s perspective of events quite lacking and or </w:t>
      </w:r>
      <w:r w:rsidR="0098054E">
        <w:t>pro-dominantly</w:t>
      </w:r>
      <w:r w:rsidR="00AD74F9">
        <w:t xml:space="preserve"> negative compared to his commentary on his own religion</w:t>
      </w:r>
      <w:r w:rsidR="0098054E">
        <w:t>. Being that just a bit</w:t>
      </w:r>
      <w:r w:rsidR="00AD74F9">
        <w:t xml:space="preserve"> more complex and wider in comparison.</w:t>
      </w:r>
      <w:r w:rsidR="00EE3B1D">
        <w:t xml:space="preserve"> It would be more interesting to interact just that bit more in depth of the Protestant public and their views just a bit more</w:t>
      </w:r>
      <w:r w:rsidR="00453CEF">
        <w:t>.</w:t>
      </w:r>
      <w:r w:rsidR="00DA08BB">
        <w:t xml:space="preserve"> </w:t>
      </w:r>
      <w:r w:rsidR="00B52D10">
        <w:t xml:space="preserve">In addition, it would be more complex to also include more Protestant victories in </w:t>
      </w:r>
      <w:r w:rsidR="003C51CB">
        <w:t xml:space="preserve">these tumultuous times in history. It would pose more of </w:t>
      </w:r>
      <w:r w:rsidR="00633A8F">
        <w:t>an</w:t>
      </w:r>
      <w:r w:rsidR="003C51CB">
        <w:t xml:space="preserve"> evenness </w:t>
      </w:r>
      <w:r w:rsidR="00633A8F">
        <w:t xml:space="preserve">in-terms </w:t>
      </w:r>
      <w:r w:rsidR="00E453F0">
        <w:t xml:space="preserve">of the more complex nature of these parties being </w:t>
      </w:r>
      <w:r w:rsidR="00AE7EBE">
        <w:t>more humanised. Especially with his quoting of calling the reformation “barbarian” which seems much too much of a simplification of the reformation</w:t>
      </w:r>
      <w:r w:rsidR="005311A9">
        <w:t xml:space="preserve"> particularly of the opposition. </w:t>
      </w:r>
      <w:r w:rsidR="0075536C">
        <w:t xml:space="preserve">On a smaller level </w:t>
      </w:r>
      <w:r w:rsidR="007D1C0E">
        <w:t xml:space="preserve">he could have covered his up bringing to give more perspective of where he is coming from in this book. Much like his other book </w:t>
      </w:r>
      <w:r w:rsidR="007739FD">
        <w:t xml:space="preserve">‘Faith of our Fathers.’ It would give the reader more context of where and why he is coming from his angle so strongly and intensely. </w:t>
      </w:r>
    </w:p>
    <w:p w14:paraId="20F2B84E" w14:textId="4BAD436A" w:rsidR="00377CC8" w:rsidRDefault="00AC3FB1">
      <w:r>
        <w:t>Sources</w:t>
      </w:r>
    </w:p>
    <w:p w14:paraId="416F6BF0" w14:textId="64C4510E" w:rsidR="00BE21BC" w:rsidRDefault="00BE21BC" w:rsidP="00BE21BC">
      <w:pPr>
        <w:pStyle w:val="ListParagraph"/>
        <w:numPr>
          <w:ilvl w:val="0"/>
          <w:numId w:val="1"/>
        </w:numPr>
      </w:pPr>
      <w:r>
        <w:t xml:space="preserve"> </w:t>
      </w:r>
      <w:r w:rsidR="001A4555">
        <w:t>Duffy</w:t>
      </w:r>
      <w:r w:rsidR="005F0A5F">
        <w:t>,</w:t>
      </w:r>
      <w:r w:rsidR="009D6CCA">
        <w:t xml:space="preserve"> </w:t>
      </w:r>
      <w:r w:rsidR="001A4555">
        <w:t>E</w:t>
      </w:r>
      <w:r w:rsidR="009D6CCA">
        <w:t>amon</w:t>
      </w:r>
      <w:r w:rsidR="005F0A5F">
        <w:t>.</w:t>
      </w:r>
      <w:r w:rsidR="006A21D8">
        <w:t xml:space="preserve"> (1992)</w:t>
      </w:r>
      <w:r w:rsidR="009857CF">
        <w:t xml:space="preserve"> </w:t>
      </w:r>
      <w:r w:rsidR="005E7E54">
        <w:t>‘</w:t>
      </w:r>
      <w:r w:rsidR="009857CF" w:rsidRPr="00CE6EC5">
        <w:rPr>
          <w:i/>
          <w:iCs/>
        </w:rPr>
        <w:t>The</w:t>
      </w:r>
      <w:r w:rsidR="00063F95" w:rsidRPr="00CE6EC5">
        <w:rPr>
          <w:i/>
          <w:iCs/>
        </w:rPr>
        <w:t xml:space="preserve"> Stripping of the Altars: Traditional </w:t>
      </w:r>
      <w:r w:rsidR="0062097C" w:rsidRPr="00CE6EC5">
        <w:rPr>
          <w:i/>
          <w:iCs/>
        </w:rPr>
        <w:t>Religion in England</w:t>
      </w:r>
      <w:r w:rsidR="00CE6EC5" w:rsidRPr="00CE6EC5">
        <w:rPr>
          <w:i/>
          <w:iCs/>
        </w:rPr>
        <w:t xml:space="preserve"> 1400 – 1500</w:t>
      </w:r>
      <w:r w:rsidR="00D3487F">
        <w:t>.</w:t>
      </w:r>
      <w:r w:rsidR="00116D6C">
        <w:t>’</w:t>
      </w:r>
      <w:r w:rsidR="00D3487F">
        <w:t xml:space="preserve"> London</w:t>
      </w:r>
      <w:r w:rsidR="00BF1CE1">
        <w:t xml:space="preserve">: </w:t>
      </w:r>
      <w:r w:rsidR="00664039">
        <w:t>Yale University Press</w:t>
      </w:r>
      <w:r w:rsidR="00E13587">
        <w:t>.</w:t>
      </w:r>
    </w:p>
    <w:p w14:paraId="178769F7" w14:textId="46AA3456" w:rsidR="003602FC" w:rsidRDefault="003315C6" w:rsidP="00BE21BC">
      <w:pPr>
        <w:pStyle w:val="ListParagraph"/>
        <w:numPr>
          <w:ilvl w:val="0"/>
          <w:numId w:val="1"/>
        </w:numPr>
      </w:pPr>
      <w:r>
        <w:t>Duffy, Eamon. (</w:t>
      </w:r>
      <w:r w:rsidR="002A3AD8">
        <w:t xml:space="preserve">2004) </w:t>
      </w:r>
      <w:r w:rsidR="00116D6C">
        <w:t>‘</w:t>
      </w:r>
      <w:r w:rsidR="00211FBB">
        <w:rPr>
          <w:i/>
          <w:iCs/>
        </w:rPr>
        <w:t xml:space="preserve">Confessions of a </w:t>
      </w:r>
      <w:r w:rsidR="007B512D">
        <w:rPr>
          <w:i/>
          <w:iCs/>
        </w:rPr>
        <w:t>Cradle Catholic</w:t>
      </w:r>
      <w:r w:rsidR="00472C00">
        <w:rPr>
          <w:i/>
          <w:iCs/>
        </w:rPr>
        <w:t>.</w:t>
      </w:r>
      <w:r w:rsidR="00116D6C">
        <w:t>’</w:t>
      </w:r>
      <w:r w:rsidR="00325704">
        <w:t xml:space="preserve"> </w:t>
      </w:r>
      <w:r w:rsidR="00FA21E7">
        <w:t>In</w:t>
      </w:r>
      <w:r w:rsidR="00FB0B91">
        <w:t xml:space="preserve"> </w:t>
      </w:r>
      <w:r w:rsidR="00802620">
        <w:t>Duffy, Eamon</w:t>
      </w:r>
      <w:r w:rsidR="00D82339">
        <w:t>. (ed.)</w:t>
      </w:r>
      <w:r w:rsidR="00FA21E7">
        <w:t xml:space="preserve"> </w:t>
      </w:r>
      <w:r w:rsidR="00D8551F">
        <w:t>‘</w:t>
      </w:r>
      <w:r w:rsidR="00E22AF3">
        <w:rPr>
          <w:i/>
          <w:iCs/>
        </w:rPr>
        <w:t xml:space="preserve">Faith of Our </w:t>
      </w:r>
      <w:r w:rsidR="00D8551F">
        <w:rPr>
          <w:i/>
          <w:iCs/>
        </w:rPr>
        <w:t>Fathers:</w:t>
      </w:r>
      <w:r w:rsidR="00472C00">
        <w:rPr>
          <w:i/>
          <w:iCs/>
        </w:rPr>
        <w:t xml:space="preserve"> </w:t>
      </w:r>
      <w:r w:rsidR="00D8551F">
        <w:rPr>
          <w:i/>
          <w:iCs/>
        </w:rPr>
        <w:t xml:space="preserve">Reflections </w:t>
      </w:r>
      <w:r w:rsidR="00CB6CD1">
        <w:rPr>
          <w:i/>
          <w:iCs/>
        </w:rPr>
        <w:t>on Catholic Tradition.</w:t>
      </w:r>
      <w:r w:rsidR="00CB6CD1">
        <w:t>’</w:t>
      </w:r>
      <w:r w:rsidR="00515F3F">
        <w:t xml:space="preserve"> </w:t>
      </w:r>
      <w:r w:rsidR="00C77EE9">
        <w:t xml:space="preserve">London: </w:t>
      </w:r>
      <w:r w:rsidR="005A2340">
        <w:t xml:space="preserve">Continuum International </w:t>
      </w:r>
      <w:r w:rsidR="00AB5061">
        <w:t>Publishing Group.</w:t>
      </w:r>
    </w:p>
    <w:p w14:paraId="56BB4E6B" w14:textId="125AC894" w:rsidR="00931C53" w:rsidRDefault="00720674" w:rsidP="00BE21BC">
      <w:pPr>
        <w:pStyle w:val="ListParagraph"/>
        <w:numPr>
          <w:ilvl w:val="0"/>
          <w:numId w:val="1"/>
        </w:numPr>
      </w:pPr>
      <w:r>
        <w:t>Ma</w:t>
      </w:r>
      <w:r w:rsidR="00BA5CDB">
        <w:t>gdalene Collage Cambridge (</w:t>
      </w:r>
      <w:r w:rsidR="0019646B">
        <w:t xml:space="preserve">2004) </w:t>
      </w:r>
      <w:r w:rsidR="00C861C2">
        <w:t>‘</w:t>
      </w:r>
      <w:r w:rsidR="005C6B2B">
        <w:rPr>
          <w:i/>
          <w:iCs/>
        </w:rPr>
        <w:t>Professor Eamon Duffy FBA</w:t>
      </w:r>
      <w:r w:rsidR="007131EB">
        <w:rPr>
          <w:i/>
          <w:iCs/>
        </w:rPr>
        <w:t xml:space="preserve"> – Magdalene </w:t>
      </w:r>
      <w:r w:rsidR="00455130">
        <w:rPr>
          <w:i/>
          <w:iCs/>
        </w:rPr>
        <w:t>Collage, Cambridge</w:t>
      </w:r>
      <w:r w:rsidR="00856EBD">
        <w:rPr>
          <w:i/>
          <w:iCs/>
        </w:rPr>
        <w:t>.</w:t>
      </w:r>
      <w:r w:rsidR="00856EBD">
        <w:t xml:space="preserve">’ </w:t>
      </w:r>
      <w:r w:rsidR="00FA2AC2">
        <w:t>Available at:</w:t>
      </w:r>
      <w:r w:rsidR="007C190A">
        <w:t xml:space="preserve"> </w:t>
      </w:r>
      <w:hyperlink r:id="rId5" w:history="1">
        <w:r w:rsidR="007C190A" w:rsidRPr="00C42759">
          <w:rPr>
            <w:rStyle w:val="Hyperlink"/>
          </w:rPr>
          <w:t>https://www.magd.cam.ac.uk/people/eamon-duffy</w:t>
        </w:r>
      </w:hyperlink>
      <w:r w:rsidR="007C190A">
        <w:t xml:space="preserve">  </w:t>
      </w:r>
      <w:r w:rsidR="00F539A6">
        <w:t>(Accessed 4 February 2026)</w:t>
      </w:r>
    </w:p>
    <w:p w14:paraId="011ED88C" w14:textId="191AE3E3" w:rsidR="00750F36" w:rsidRDefault="00430C69" w:rsidP="00750F36">
      <w:pPr>
        <w:pStyle w:val="ListParagraph"/>
        <w:numPr>
          <w:ilvl w:val="0"/>
          <w:numId w:val="1"/>
        </w:numPr>
      </w:pPr>
      <w:r>
        <w:t>Sang</w:t>
      </w:r>
      <w:r w:rsidR="00817E02">
        <w:t xml:space="preserve">ha, </w:t>
      </w:r>
      <w:r w:rsidR="00BE7F92">
        <w:t xml:space="preserve">Laura (2022) </w:t>
      </w:r>
      <w:r w:rsidR="00992C6F">
        <w:rPr>
          <w:i/>
          <w:iCs/>
        </w:rPr>
        <w:t>What have historians been arguing about…</w:t>
      </w:r>
      <w:r w:rsidR="00750F36">
        <w:rPr>
          <w:i/>
          <w:iCs/>
        </w:rPr>
        <w:t xml:space="preserve"> </w:t>
      </w:r>
      <w:r w:rsidR="000F03CC">
        <w:rPr>
          <w:i/>
          <w:iCs/>
        </w:rPr>
        <w:t>the impact of the English Reformation</w:t>
      </w:r>
      <w:r w:rsidR="007767C3">
        <w:rPr>
          <w:i/>
          <w:iCs/>
        </w:rPr>
        <w:t xml:space="preserve">. </w:t>
      </w:r>
      <w:r w:rsidR="000B0325">
        <w:t xml:space="preserve">Available at: </w:t>
      </w:r>
      <w:hyperlink r:id="rId6" w:history="1">
        <w:r w:rsidR="007F7DD6" w:rsidRPr="00DC6EEA">
          <w:rPr>
            <w:rStyle w:val="Hyperlink"/>
          </w:rPr>
          <w:t>https://www.history.org.uk/files/download/26209/1663248931/T?srsltid=AfmBOopydLqt4AQRA2gcxv5kPbKIP_vWUDQtfgyssqHtR5JUUXZrNOLG</w:t>
        </w:r>
      </w:hyperlink>
      <w:r w:rsidR="007F7DD6">
        <w:t xml:space="preserve"> (</w:t>
      </w:r>
      <w:r w:rsidR="00C0059F">
        <w:t xml:space="preserve">Accessed </w:t>
      </w:r>
      <w:r w:rsidR="00FC500E">
        <w:t>6 February 2026)</w:t>
      </w:r>
    </w:p>
    <w:p w14:paraId="61B74252" w14:textId="68B7F1B4" w:rsidR="001E52B3" w:rsidRDefault="00ED76FB" w:rsidP="00750F36">
      <w:pPr>
        <w:pStyle w:val="ListParagraph"/>
        <w:numPr>
          <w:ilvl w:val="0"/>
          <w:numId w:val="1"/>
        </w:numPr>
      </w:pPr>
      <w:r>
        <w:t>Yale University</w:t>
      </w:r>
      <w:r w:rsidR="00346BF2">
        <w:t xml:space="preserve"> (</w:t>
      </w:r>
      <w:r w:rsidR="00052D4F">
        <w:t xml:space="preserve">2024) </w:t>
      </w:r>
      <w:r w:rsidR="001C143A">
        <w:t>‘</w:t>
      </w:r>
      <w:r w:rsidR="00176805">
        <w:t>The Stripping of the Altars</w:t>
      </w:r>
      <w:r w:rsidR="007F3980">
        <w:t xml:space="preserve"> – 50 years in 50 books’, </w:t>
      </w:r>
      <w:r w:rsidR="00DD62E9">
        <w:t xml:space="preserve">Yale University Press </w:t>
      </w:r>
      <w:r w:rsidR="00CC6401">
        <w:t>the blog [blog]</w:t>
      </w:r>
      <w:r w:rsidR="00317F49">
        <w:t>.</w:t>
      </w:r>
      <w:r w:rsidR="00C14480">
        <w:t xml:space="preserve"> </w:t>
      </w:r>
      <w:r w:rsidR="009E4E81">
        <w:t>January 19</w:t>
      </w:r>
      <w:r w:rsidR="00765E49">
        <w:t>. Available at:</w:t>
      </w:r>
      <w:r w:rsidR="00C10BE0">
        <w:t xml:space="preserve"> </w:t>
      </w:r>
      <w:hyperlink r:id="rId7" w:history="1">
        <w:r w:rsidR="00C10BE0" w:rsidRPr="00DC6EEA">
          <w:rPr>
            <w:rStyle w:val="Hyperlink"/>
          </w:rPr>
          <w:t>https://yalebooksblog.co.uk/2024/01/19/the-stripping-of-the-altars-50-years-in-50-books/</w:t>
        </w:r>
      </w:hyperlink>
      <w:r w:rsidR="00C10BE0">
        <w:t xml:space="preserve">  (Accessed </w:t>
      </w:r>
      <w:r w:rsidR="00B80CDD">
        <w:t>6 February 2026)</w:t>
      </w:r>
    </w:p>
    <w:sectPr w:rsidR="001E52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UhPK7N8" int2:invalidationBookmarkName="" int2:hashCode="/p/42Ve89ZIz6q" int2:id="wvsHyTmP">
      <int2:state int2:value="Rejected" int2:type="style"/>
    </int2:bookmark>
    <int2:bookmark int2:bookmarkName="_Int_YTJb9aGx" int2:invalidationBookmarkName="" int2:hashCode="/p/42Ve89ZIz6q" int2:id="svSRlJho">
      <int2:state int2:value="Rejected" int2:type="style"/>
    </int2:bookmark>
    <int2:bookmark int2:bookmarkName="_Int_HautT4C8" int2:invalidationBookmarkName="" int2:hashCode="OnCDmh5m2H5+Zx" int2:id="BsE1LEKa">
      <int2:state int2:value="Rejected" int2:type="gram"/>
    </int2:bookmark>
    <int2:bookmark int2:bookmarkName="_Int_HiZgMQCR" int2:invalidationBookmarkName="" int2:hashCode="+CdJPrWFC/LgQR" int2:id="EE43haLD">
      <int2:state int2:value="Rejected" int2:type="style"/>
    </int2:bookmark>
    <int2:bookmark int2:bookmarkName="_Int_RFEM8YUl" int2:invalidationBookmarkName="" int2:hashCode="xBF0Me5b3CXUGp" int2:id="015xo0Gk">
      <int2:state int2:value="Rejected" int2:type="style"/>
    </int2:bookmark>
    <int2:bookmark int2:bookmarkName="_Int_ljUx2dJI" int2:invalidationBookmarkName="" int2:hashCode="q4u5m8s+i/0vqe" int2:id="RjJwCUcF">
      <int2:state int2:value="Rejected" int2:type="style"/>
    </int2:bookmark>
    <int2:bookmark int2:bookmarkName="_Int_WcCtNCQ0" int2:invalidationBookmarkName="" int2:hashCode="jtLP5NV4hvc+EY" int2:id="lEw02FN3">
      <int2:state int2:value="Rejected" int2:type="style"/>
    </int2:bookmark>
    <int2:bookmark int2:bookmarkName="_Int_POHwGm3X" int2:invalidationBookmarkName="" int2:hashCode="Sbpw5KpWmHIw84" int2:id="Uv1r9rRi">
      <int2:state int2:value="Rejected" int2:type="style"/>
    </int2:bookmark>
    <int2:bookmark int2:bookmarkName="_Int_koTI2lGe" int2:invalidationBookmarkName="" int2:hashCode="Sbpw5KpWmHIw84" int2:id="muItnYB9">
      <int2:state int2:value="Rejected" int2:type="style"/>
    </int2:bookmark>
    <int2:bookmark int2:bookmarkName="_Int_NQQyZKxf" int2:invalidationBookmarkName="" int2:hashCode="nPNb71DD5zA7du" int2:id="urcZR0XO">
      <int2:state int2:value="Rejected" int2:type="style"/>
    </int2:bookmark>
    <int2:bookmark int2:bookmarkName="_Int_gc6mGJod" int2:invalidationBookmarkName="" int2:hashCode="q4ed6gCENiyfro" int2:id="fPpcKsPB">
      <int2:state int2:value="Rejected" int2:type="style"/>
    </int2:bookmark>
    <int2:bookmark int2:bookmarkName="_Int_UFbAN46k" int2:invalidationBookmarkName="" int2:hashCode="1OujqyH6B3HV0I" int2:id="b1yGfRzh">
      <int2:state int2:value="Rejected" int2:type="style"/>
    </int2:bookmark>
    <int2:bookmark int2:bookmarkName="_Int_6utqKASN" int2:invalidationBookmarkName="" int2:hashCode="m/rMKSY/iqmNyy" int2:id="UPPrI7az">
      <int2:state int2:value="Rejected" int2:type="style"/>
    </int2:bookmark>
    <int2:bookmark int2:bookmarkName="_Int_OlnleD9Q" int2:invalidationBookmarkName="" int2:hashCode="3Q4yC7V24CHo5R" int2:id="sWbfqkIJ">
      <int2:state int2:value="Rejected" int2:type="style"/>
    </int2:bookmark>
    <int2:bookmark int2:bookmarkName="_Int_7sKM05qT" int2:invalidationBookmarkName="" int2:hashCode="Wpj5F5kPcKY5Gf" int2:id="TEKALygD">
      <int2:state int2:value="Rejected" int2:type="style"/>
    </int2:bookmark>
    <int2:bookmark int2:bookmarkName="_Int_6tdHLvFy" int2:invalidationBookmarkName="" int2:hashCode="/p/42Ve89ZIz6q" int2:id="5z8Enh6w">
      <int2:state int2:value="Rejected" int2:type="style"/>
    </int2:bookmark>
    <int2:bookmark int2:bookmarkName="_Int_vzUySLK9" int2:invalidationBookmarkName="" int2:hashCode="+0DKDxS7KiTJM2" int2:id="mOrgx6e7">
      <int2:state int2:value="Rejected" int2:type="style"/>
    </int2:bookmark>
    <int2:bookmark int2:bookmarkName="_Int_b2PiULnV" int2:invalidationBookmarkName="" int2:hashCode="SD6DFtosDOG94/" int2:id="qVdh8Tde">
      <int2:state int2:value="Rejected" int2:type="style"/>
    </int2:bookmark>
    <int2:bookmark int2:bookmarkName="_Int_OdJkz3Qh" int2:invalidationBookmarkName="" int2:hashCode="/p/42Ve89ZIz6q" int2:id="gi3cxUxa">
      <int2:state int2:value="Rejected" int2:type="style"/>
    </int2:bookmark>
    <int2:bookmark int2:bookmarkName="_Int_ywNOooBU" int2:invalidationBookmarkName="" int2:hashCode="xBF0Me5b3CXUGp" int2:id="jlBcaEz4">
      <int2:state int2:value="Rejected" int2:type="style"/>
    </int2:bookmark>
    <int2:bookmark int2:bookmarkName="_Int_srHG1r1z" int2:invalidationBookmarkName="" int2:hashCode="lQFCRXbmadEr5M" int2:id="IsSJRnsX">
      <int2:state int2:value="Rejected" int2:type="style"/>
    </int2:bookmark>
    <int2:bookmark int2:bookmarkName="_Int_hRoHF8HC" int2:invalidationBookmarkName="" int2:hashCode="O2nTySTREXq2fv" int2:id="T5zLPhC7">
      <int2:state int2:value="Rejected" int2:type="style"/>
    </int2:bookmark>
    <int2:bookmark int2:bookmarkName="_Int_xJtbkccg" int2:invalidationBookmarkName="" int2:hashCode="T0Ik9ErSnkbHDj" int2:id="0il7hVeY">
      <int2:state int2:value="Rejected" int2:type="style"/>
    </int2:bookmark>
    <int2:bookmark int2:bookmarkName="_Int_PmGkiQfF" int2:invalidationBookmarkName="" int2:hashCode="PnzlC+gY9xrDTS" int2:id="u3GVrDcV">
      <int2:state int2:value="Rejected" int2:type="style"/>
    </int2:bookmark>
    <int2:bookmark int2:bookmarkName="_Int_WtP5PK7D" int2:invalidationBookmarkName="" int2:hashCode="3Q4yC7V24CHo5R" int2:id="dY57JdQJ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2661DE"/>
    <w:multiLevelType w:val="hybridMultilevel"/>
    <w:tmpl w:val="98C40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33390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3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233"/>
    <w:rsid w:val="00027CD3"/>
    <w:rsid w:val="00032053"/>
    <w:rsid w:val="00045319"/>
    <w:rsid w:val="000475FF"/>
    <w:rsid w:val="000477DD"/>
    <w:rsid w:val="00047EB7"/>
    <w:rsid w:val="00052D4F"/>
    <w:rsid w:val="0006145E"/>
    <w:rsid w:val="000634B3"/>
    <w:rsid w:val="000635D0"/>
    <w:rsid w:val="00063F6E"/>
    <w:rsid w:val="00063F95"/>
    <w:rsid w:val="00075A81"/>
    <w:rsid w:val="00076A4D"/>
    <w:rsid w:val="00082EBA"/>
    <w:rsid w:val="0008760F"/>
    <w:rsid w:val="00091351"/>
    <w:rsid w:val="000A3916"/>
    <w:rsid w:val="000B0325"/>
    <w:rsid w:val="000B443A"/>
    <w:rsid w:val="000C3E81"/>
    <w:rsid w:val="000D1316"/>
    <w:rsid w:val="000D198A"/>
    <w:rsid w:val="000D1A01"/>
    <w:rsid w:val="000D3D96"/>
    <w:rsid w:val="000E637D"/>
    <w:rsid w:val="000F03CC"/>
    <w:rsid w:val="00104350"/>
    <w:rsid w:val="0010653D"/>
    <w:rsid w:val="00112631"/>
    <w:rsid w:val="00116D6C"/>
    <w:rsid w:val="00134799"/>
    <w:rsid w:val="00141F0C"/>
    <w:rsid w:val="0014460E"/>
    <w:rsid w:val="0014525F"/>
    <w:rsid w:val="00150D10"/>
    <w:rsid w:val="0017269B"/>
    <w:rsid w:val="00176805"/>
    <w:rsid w:val="0018734C"/>
    <w:rsid w:val="001911CB"/>
    <w:rsid w:val="001948C9"/>
    <w:rsid w:val="0019646B"/>
    <w:rsid w:val="00197B25"/>
    <w:rsid w:val="001A4555"/>
    <w:rsid w:val="001B035A"/>
    <w:rsid w:val="001B2482"/>
    <w:rsid w:val="001B613E"/>
    <w:rsid w:val="001B69A2"/>
    <w:rsid w:val="001B6AD0"/>
    <w:rsid w:val="001C143A"/>
    <w:rsid w:val="001C24C5"/>
    <w:rsid w:val="001E2FE6"/>
    <w:rsid w:val="001E52B3"/>
    <w:rsid w:val="001F19A0"/>
    <w:rsid w:val="001F7813"/>
    <w:rsid w:val="002075BD"/>
    <w:rsid w:val="002119A9"/>
    <w:rsid w:val="00211FBB"/>
    <w:rsid w:val="00212F4F"/>
    <w:rsid w:val="002169F3"/>
    <w:rsid w:val="0022391B"/>
    <w:rsid w:val="0023555E"/>
    <w:rsid w:val="002529D4"/>
    <w:rsid w:val="00253CDC"/>
    <w:rsid w:val="002647F5"/>
    <w:rsid w:val="00292C1B"/>
    <w:rsid w:val="002A1626"/>
    <w:rsid w:val="002A204A"/>
    <w:rsid w:val="002A3AD8"/>
    <w:rsid w:val="002C25BA"/>
    <w:rsid w:val="002F3FD9"/>
    <w:rsid w:val="002F421C"/>
    <w:rsid w:val="00303105"/>
    <w:rsid w:val="003106F6"/>
    <w:rsid w:val="00310A5D"/>
    <w:rsid w:val="00317F49"/>
    <w:rsid w:val="00324513"/>
    <w:rsid w:val="00325704"/>
    <w:rsid w:val="003315C6"/>
    <w:rsid w:val="003379B4"/>
    <w:rsid w:val="00346BF2"/>
    <w:rsid w:val="003563D6"/>
    <w:rsid w:val="003602FC"/>
    <w:rsid w:val="00372451"/>
    <w:rsid w:val="003771CB"/>
    <w:rsid w:val="00377CC8"/>
    <w:rsid w:val="003A7466"/>
    <w:rsid w:val="003C51CB"/>
    <w:rsid w:val="003C65FF"/>
    <w:rsid w:val="003D240A"/>
    <w:rsid w:val="003D40CD"/>
    <w:rsid w:val="00420310"/>
    <w:rsid w:val="00430C69"/>
    <w:rsid w:val="00432960"/>
    <w:rsid w:val="004405FE"/>
    <w:rsid w:val="00440E8C"/>
    <w:rsid w:val="00451670"/>
    <w:rsid w:val="00453CEF"/>
    <w:rsid w:val="00455130"/>
    <w:rsid w:val="00472C00"/>
    <w:rsid w:val="00473079"/>
    <w:rsid w:val="004A40DE"/>
    <w:rsid w:val="004A544B"/>
    <w:rsid w:val="004A6B24"/>
    <w:rsid w:val="004F2198"/>
    <w:rsid w:val="004F52D5"/>
    <w:rsid w:val="004F5DED"/>
    <w:rsid w:val="004F734B"/>
    <w:rsid w:val="004F7D91"/>
    <w:rsid w:val="00505118"/>
    <w:rsid w:val="00515F3F"/>
    <w:rsid w:val="0052160E"/>
    <w:rsid w:val="00524ACB"/>
    <w:rsid w:val="00524F3A"/>
    <w:rsid w:val="00530408"/>
    <w:rsid w:val="00530B8E"/>
    <w:rsid w:val="005311A9"/>
    <w:rsid w:val="00532B2D"/>
    <w:rsid w:val="00542DC3"/>
    <w:rsid w:val="00562131"/>
    <w:rsid w:val="00570AE7"/>
    <w:rsid w:val="0057280B"/>
    <w:rsid w:val="00581615"/>
    <w:rsid w:val="00584833"/>
    <w:rsid w:val="005925F7"/>
    <w:rsid w:val="005A03EE"/>
    <w:rsid w:val="005A2340"/>
    <w:rsid w:val="005A3613"/>
    <w:rsid w:val="005A7D60"/>
    <w:rsid w:val="005C42CF"/>
    <w:rsid w:val="005C6B2B"/>
    <w:rsid w:val="005E7E54"/>
    <w:rsid w:val="005F0A5F"/>
    <w:rsid w:val="005F1D8B"/>
    <w:rsid w:val="0060174B"/>
    <w:rsid w:val="00613433"/>
    <w:rsid w:val="00615DB9"/>
    <w:rsid w:val="0062097C"/>
    <w:rsid w:val="00633A8F"/>
    <w:rsid w:val="00635D17"/>
    <w:rsid w:val="006522C0"/>
    <w:rsid w:val="00653A29"/>
    <w:rsid w:val="006568CE"/>
    <w:rsid w:val="00656FD7"/>
    <w:rsid w:val="00664039"/>
    <w:rsid w:val="006663CA"/>
    <w:rsid w:val="00671742"/>
    <w:rsid w:val="00684EB4"/>
    <w:rsid w:val="00694805"/>
    <w:rsid w:val="00696884"/>
    <w:rsid w:val="00697596"/>
    <w:rsid w:val="006A21D8"/>
    <w:rsid w:val="006C79CF"/>
    <w:rsid w:val="006D797C"/>
    <w:rsid w:val="006E231A"/>
    <w:rsid w:val="006E2F5D"/>
    <w:rsid w:val="006E335C"/>
    <w:rsid w:val="006E7434"/>
    <w:rsid w:val="006F0966"/>
    <w:rsid w:val="0071140A"/>
    <w:rsid w:val="007131EB"/>
    <w:rsid w:val="00720674"/>
    <w:rsid w:val="007311D3"/>
    <w:rsid w:val="00733185"/>
    <w:rsid w:val="00735DCC"/>
    <w:rsid w:val="007372AB"/>
    <w:rsid w:val="007408FC"/>
    <w:rsid w:val="00742344"/>
    <w:rsid w:val="00750F36"/>
    <w:rsid w:val="0075536C"/>
    <w:rsid w:val="00757A01"/>
    <w:rsid w:val="007623F3"/>
    <w:rsid w:val="0076322D"/>
    <w:rsid w:val="00764A6B"/>
    <w:rsid w:val="00764ABB"/>
    <w:rsid w:val="00765E49"/>
    <w:rsid w:val="00770B26"/>
    <w:rsid w:val="007739FD"/>
    <w:rsid w:val="007767C3"/>
    <w:rsid w:val="00790C0C"/>
    <w:rsid w:val="00791F8C"/>
    <w:rsid w:val="007B1BD7"/>
    <w:rsid w:val="007B512D"/>
    <w:rsid w:val="007C015D"/>
    <w:rsid w:val="007C190A"/>
    <w:rsid w:val="007C36E6"/>
    <w:rsid w:val="007D1233"/>
    <w:rsid w:val="007D12D1"/>
    <w:rsid w:val="007D1C0E"/>
    <w:rsid w:val="007E680A"/>
    <w:rsid w:val="007E7540"/>
    <w:rsid w:val="007F3980"/>
    <w:rsid w:val="007F425D"/>
    <w:rsid w:val="007F7DD6"/>
    <w:rsid w:val="00802620"/>
    <w:rsid w:val="00817E02"/>
    <w:rsid w:val="00827164"/>
    <w:rsid w:val="008351CD"/>
    <w:rsid w:val="008432FF"/>
    <w:rsid w:val="008470A1"/>
    <w:rsid w:val="00847810"/>
    <w:rsid w:val="00856EBD"/>
    <w:rsid w:val="00866C3F"/>
    <w:rsid w:val="0089292B"/>
    <w:rsid w:val="008C083F"/>
    <w:rsid w:val="008C1E83"/>
    <w:rsid w:val="008F0DD2"/>
    <w:rsid w:val="009079FA"/>
    <w:rsid w:val="0092002E"/>
    <w:rsid w:val="00927460"/>
    <w:rsid w:val="00931A7A"/>
    <w:rsid w:val="00931C53"/>
    <w:rsid w:val="00933F95"/>
    <w:rsid w:val="00937E09"/>
    <w:rsid w:val="00941264"/>
    <w:rsid w:val="00946A93"/>
    <w:rsid w:val="00953ECF"/>
    <w:rsid w:val="00975953"/>
    <w:rsid w:val="0098054E"/>
    <w:rsid w:val="009857CF"/>
    <w:rsid w:val="0098667C"/>
    <w:rsid w:val="00992C6F"/>
    <w:rsid w:val="009A58D5"/>
    <w:rsid w:val="009B5700"/>
    <w:rsid w:val="009B5FD1"/>
    <w:rsid w:val="009B63A5"/>
    <w:rsid w:val="009B7D6E"/>
    <w:rsid w:val="009C04CB"/>
    <w:rsid w:val="009C3D35"/>
    <w:rsid w:val="009C557B"/>
    <w:rsid w:val="009D6CCA"/>
    <w:rsid w:val="009E3880"/>
    <w:rsid w:val="009E4E81"/>
    <w:rsid w:val="009F3215"/>
    <w:rsid w:val="00A013B3"/>
    <w:rsid w:val="00A06020"/>
    <w:rsid w:val="00A11097"/>
    <w:rsid w:val="00A11521"/>
    <w:rsid w:val="00A131CE"/>
    <w:rsid w:val="00A14E3C"/>
    <w:rsid w:val="00A470DE"/>
    <w:rsid w:val="00A56681"/>
    <w:rsid w:val="00A56728"/>
    <w:rsid w:val="00A66A7A"/>
    <w:rsid w:val="00A716AB"/>
    <w:rsid w:val="00AA77ED"/>
    <w:rsid w:val="00AB5061"/>
    <w:rsid w:val="00AC3FB1"/>
    <w:rsid w:val="00AD0939"/>
    <w:rsid w:val="00AD74F9"/>
    <w:rsid w:val="00AE5421"/>
    <w:rsid w:val="00AE7EBE"/>
    <w:rsid w:val="00AF774E"/>
    <w:rsid w:val="00B06C44"/>
    <w:rsid w:val="00B14669"/>
    <w:rsid w:val="00B205F8"/>
    <w:rsid w:val="00B4098F"/>
    <w:rsid w:val="00B524C4"/>
    <w:rsid w:val="00B5263B"/>
    <w:rsid w:val="00B527FE"/>
    <w:rsid w:val="00B52D10"/>
    <w:rsid w:val="00B80CDD"/>
    <w:rsid w:val="00B849EA"/>
    <w:rsid w:val="00B9329B"/>
    <w:rsid w:val="00B97C62"/>
    <w:rsid w:val="00BA5477"/>
    <w:rsid w:val="00BA5CDB"/>
    <w:rsid w:val="00BB57C6"/>
    <w:rsid w:val="00BC0902"/>
    <w:rsid w:val="00BC4256"/>
    <w:rsid w:val="00BC4607"/>
    <w:rsid w:val="00BD5BF5"/>
    <w:rsid w:val="00BE21BC"/>
    <w:rsid w:val="00BE7F92"/>
    <w:rsid w:val="00BF1CE1"/>
    <w:rsid w:val="00C0059F"/>
    <w:rsid w:val="00C10BE0"/>
    <w:rsid w:val="00C13F21"/>
    <w:rsid w:val="00C14480"/>
    <w:rsid w:val="00C20D5A"/>
    <w:rsid w:val="00C25FC2"/>
    <w:rsid w:val="00C3171A"/>
    <w:rsid w:val="00C35957"/>
    <w:rsid w:val="00C3776B"/>
    <w:rsid w:val="00C41696"/>
    <w:rsid w:val="00C41D8D"/>
    <w:rsid w:val="00C51EFE"/>
    <w:rsid w:val="00C5214B"/>
    <w:rsid w:val="00C7007C"/>
    <w:rsid w:val="00C77EE9"/>
    <w:rsid w:val="00C83C6A"/>
    <w:rsid w:val="00C861C2"/>
    <w:rsid w:val="00CA20BE"/>
    <w:rsid w:val="00CB5D2F"/>
    <w:rsid w:val="00CB6CD1"/>
    <w:rsid w:val="00CC16AF"/>
    <w:rsid w:val="00CC6401"/>
    <w:rsid w:val="00CD1E93"/>
    <w:rsid w:val="00CE10EC"/>
    <w:rsid w:val="00CE27DC"/>
    <w:rsid w:val="00CE4440"/>
    <w:rsid w:val="00CE6EC5"/>
    <w:rsid w:val="00CF0548"/>
    <w:rsid w:val="00CF1873"/>
    <w:rsid w:val="00D01D75"/>
    <w:rsid w:val="00D12842"/>
    <w:rsid w:val="00D20CF4"/>
    <w:rsid w:val="00D233DF"/>
    <w:rsid w:val="00D3487F"/>
    <w:rsid w:val="00D37943"/>
    <w:rsid w:val="00D459EC"/>
    <w:rsid w:val="00D55601"/>
    <w:rsid w:val="00D71466"/>
    <w:rsid w:val="00D82339"/>
    <w:rsid w:val="00D8551F"/>
    <w:rsid w:val="00D91FDE"/>
    <w:rsid w:val="00D94749"/>
    <w:rsid w:val="00D968EE"/>
    <w:rsid w:val="00DA08BB"/>
    <w:rsid w:val="00DA7D02"/>
    <w:rsid w:val="00DB5D76"/>
    <w:rsid w:val="00DB622F"/>
    <w:rsid w:val="00DB7180"/>
    <w:rsid w:val="00DC53B1"/>
    <w:rsid w:val="00DD0F15"/>
    <w:rsid w:val="00DD62E9"/>
    <w:rsid w:val="00DE3CBE"/>
    <w:rsid w:val="00DE6B3A"/>
    <w:rsid w:val="00DF0976"/>
    <w:rsid w:val="00DF63AB"/>
    <w:rsid w:val="00E020D5"/>
    <w:rsid w:val="00E0343C"/>
    <w:rsid w:val="00E06DF7"/>
    <w:rsid w:val="00E112A6"/>
    <w:rsid w:val="00E13587"/>
    <w:rsid w:val="00E22AF3"/>
    <w:rsid w:val="00E334DE"/>
    <w:rsid w:val="00E410E1"/>
    <w:rsid w:val="00E453F0"/>
    <w:rsid w:val="00E471C9"/>
    <w:rsid w:val="00E50BA4"/>
    <w:rsid w:val="00E574BF"/>
    <w:rsid w:val="00E63A46"/>
    <w:rsid w:val="00E66AF7"/>
    <w:rsid w:val="00EA6A2F"/>
    <w:rsid w:val="00EA7638"/>
    <w:rsid w:val="00EB3D23"/>
    <w:rsid w:val="00EB7162"/>
    <w:rsid w:val="00ED6A97"/>
    <w:rsid w:val="00ED76FB"/>
    <w:rsid w:val="00ED784A"/>
    <w:rsid w:val="00EE0661"/>
    <w:rsid w:val="00EE3B1D"/>
    <w:rsid w:val="00F24E4E"/>
    <w:rsid w:val="00F313CB"/>
    <w:rsid w:val="00F34B67"/>
    <w:rsid w:val="00F4328A"/>
    <w:rsid w:val="00F46CC9"/>
    <w:rsid w:val="00F539A6"/>
    <w:rsid w:val="00F546DB"/>
    <w:rsid w:val="00F72FA7"/>
    <w:rsid w:val="00F80D24"/>
    <w:rsid w:val="00F818A5"/>
    <w:rsid w:val="00F94A8D"/>
    <w:rsid w:val="00FA0831"/>
    <w:rsid w:val="00FA21E7"/>
    <w:rsid w:val="00FA2859"/>
    <w:rsid w:val="00FA2AC2"/>
    <w:rsid w:val="00FA54EA"/>
    <w:rsid w:val="00FB0B91"/>
    <w:rsid w:val="00FC169E"/>
    <w:rsid w:val="00FC500E"/>
    <w:rsid w:val="00FD1613"/>
    <w:rsid w:val="00FD21BD"/>
    <w:rsid w:val="00FF38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C2AF1E"/>
  <w15:chartTrackingRefBased/>
  <w15:docId w15:val="{D85DA0E7-DB69-364A-AD5D-A18E0D45A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2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12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12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12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12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12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12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12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12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12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12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12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12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12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12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12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12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12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12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12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12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12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12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12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12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12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12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12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123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69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69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alebooksblog.co.uk/2024/01/19/the-stripping-of-the-altars-50-years-in-50-book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istory.org.uk/files/download/26209/1663248931/T?srsltid=AfmBOopydLqt4AQRA2gcxv5kPbKIP_vWUDQtfgyssqHtR5JUUXZrNOLG" TargetMode="External"/><Relationship Id="rId5" Type="http://schemas.openxmlformats.org/officeDocument/2006/relationships/hyperlink" Target="https://www.magd.cam.ac.uk/people/eamon-duffy" TargetMode="Externa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500</TotalTime>
  <Pages>1</Pages>
  <Words>1925</Words>
  <Characters>10974</Characters>
  <Application>Microsoft Office Word</Application>
  <DocSecurity>0</DocSecurity>
  <Lines>91</Lines>
  <Paragraphs>25</Paragraphs>
  <ScaleCrop>false</ScaleCrop>
  <Company/>
  <LinksUpToDate>false</LinksUpToDate>
  <CharactersWithSpaces>12874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Isabelle Walters (2518201)</dc:creator>
  <cp:keywords/>
  <dc:description/>
  <cp:lastModifiedBy>Isabelle Walters (2518201)</cp:lastModifiedBy>
  <cp:revision>374</cp:revision>
  <dcterms:created xsi:type="dcterms:W3CDTF">2026-02-04T11:58:00Z</dcterms:created>
  <dcterms:modified xsi:type="dcterms:W3CDTF">2026-02-06T16:26:00Z</dcterms:modified>
</cp:coreProperties>
</file>