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80935404"/>
        <w:docPartObj>
          <w:docPartGallery w:val="Cover Pages"/>
          <w:docPartUnique/>
        </w:docPartObj>
      </w:sdtPr>
      <w:sdtEndPr>
        <w:rPr>
          <w:rFonts w:cs="Arial"/>
          <w:color w:val="auto"/>
        </w:rPr>
      </w:sdtEndPr>
      <w:sdtContent>
        <w:p w14:paraId="76C18D5B" w14:textId="5A6E0CC8" w:rsidR="000D6AB7" w:rsidRDefault="000D6AB7" w:rsidP="003B0DF6">
          <w:pPr>
            <w:pStyle w:val="NoSpacing"/>
            <w:spacing w:before="1540" w:after="240" w:line="360" w:lineRule="auto"/>
            <w:rPr>
              <w:color w:val="4472C4" w:themeColor="accent1"/>
            </w:rPr>
          </w:pPr>
          <w:r>
            <w:rPr>
              <w:noProof/>
              <w:color w:val="4472C4" w:themeColor="accent1"/>
            </w:rPr>
            <w:drawing>
              <wp:inline distT="0" distB="0" distL="0" distR="0" wp14:anchorId="12D2E834" wp14:editId="4022CB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Arial"/>
              <w:b/>
              <w:bCs/>
              <w:caps/>
              <w:sz w:val="72"/>
              <w:szCs w:val="72"/>
            </w:rPr>
            <w:alias w:val="Title"/>
            <w:tag w:val=""/>
            <w:id w:val="1735040861"/>
            <w:placeholder>
              <w:docPart w:val="D000E08CE78549ABA62F29A7E6F5D04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58CF85" w14:textId="78BF35AA" w:rsidR="000D6AB7" w:rsidRPr="000D6AB7" w:rsidRDefault="000D6AB7" w:rsidP="005054B6">
              <w:pPr>
                <w:pStyle w:val="NoSpacing"/>
                <w:pBdr>
                  <w:top w:val="single" w:sz="6" w:space="6" w:color="4472C4" w:themeColor="accent1"/>
                  <w:bottom w:val="single" w:sz="6" w:space="6" w:color="4472C4" w:themeColor="accent1"/>
                </w:pBdr>
                <w:spacing w:after="240" w:line="360" w:lineRule="auto"/>
                <w:rPr>
                  <w:rFonts w:asciiTheme="majorHAnsi" w:eastAsiaTheme="majorEastAsia" w:hAnsiTheme="majorHAnsi" w:cstheme="majorBidi"/>
                  <w:b/>
                  <w:bCs/>
                  <w:caps/>
                  <w:sz w:val="80"/>
                  <w:szCs w:val="80"/>
                </w:rPr>
              </w:pPr>
              <w:r w:rsidRPr="000D6AB7">
                <w:rPr>
                  <w:rFonts w:eastAsiaTheme="majorEastAsia" w:cs="Arial"/>
                  <w:b/>
                  <w:bCs/>
                  <w:caps/>
                  <w:sz w:val="72"/>
                  <w:szCs w:val="72"/>
                </w:rPr>
                <w:t>Effective team working and communication</w:t>
              </w:r>
            </w:p>
          </w:sdtContent>
        </w:sdt>
        <w:p w14:paraId="3C1E1E13" w14:textId="60148765" w:rsidR="000D6AB7" w:rsidRDefault="000D6AB7" w:rsidP="005054B6">
          <w:pPr>
            <w:pStyle w:val="NoSpacing"/>
            <w:spacing w:line="360" w:lineRule="auto"/>
            <w:rPr>
              <w:color w:val="4472C4" w:themeColor="accent1"/>
              <w:sz w:val="28"/>
              <w:szCs w:val="28"/>
            </w:rPr>
          </w:pPr>
          <w:r>
            <w:rPr>
              <w:noProof/>
              <w:color w:val="4472C4" w:themeColor="accent1"/>
            </w:rPr>
            <w:drawing>
              <wp:inline distT="0" distB="0" distL="0" distR="0" wp14:anchorId="0E9B1386" wp14:editId="6E48A96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tbl>
          <w:tblPr>
            <w:tblStyle w:val="PlainTable5"/>
            <w:tblW w:w="0" w:type="auto"/>
            <w:tblLook w:val="04A0" w:firstRow="1" w:lastRow="0" w:firstColumn="1" w:lastColumn="0" w:noHBand="0" w:noVBand="1"/>
          </w:tblPr>
          <w:tblGrid>
            <w:gridCol w:w="3473"/>
            <w:gridCol w:w="3473"/>
          </w:tblGrid>
          <w:tr w:rsidR="00906EA8" w14:paraId="224B4502" w14:textId="77777777" w:rsidTr="00625DB6">
            <w:trPr>
              <w:cnfStyle w:val="100000000000" w:firstRow="1" w:lastRow="0" w:firstColumn="0" w:lastColumn="0" w:oddVBand="0" w:evenVBand="0" w:oddHBand="0" w:evenHBand="0" w:firstRowFirstColumn="0" w:firstRowLastColumn="0" w:lastRowFirstColumn="0" w:lastRowLastColumn="0"/>
              <w:trHeight w:val="877"/>
            </w:trPr>
            <w:tc>
              <w:tcPr>
                <w:cnfStyle w:val="001000000100" w:firstRow="0" w:lastRow="0" w:firstColumn="1" w:lastColumn="0" w:oddVBand="0" w:evenVBand="0" w:oddHBand="0" w:evenHBand="0" w:firstRowFirstColumn="1" w:firstRowLastColumn="0" w:lastRowFirstColumn="0" w:lastRowLastColumn="0"/>
                <w:tcW w:w="3473" w:type="dxa"/>
              </w:tcPr>
              <w:p w14:paraId="319758C7" w14:textId="36EDBCAF" w:rsidR="00906EA8" w:rsidRPr="00906EA8" w:rsidRDefault="00906EA8" w:rsidP="005054B6">
                <w:pPr>
                  <w:pStyle w:val="NoSpacing"/>
                  <w:spacing w:before="480" w:line="360" w:lineRule="auto"/>
                  <w:rPr>
                    <w:rFonts w:cs="Arial"/>
                  </w:rPr>
                </w:pPr>
                <w:r>
                  <w:rPr>
                    <w:rFonts w:cs="Arial"/>
                  </w:rPr>
                  <w:t>Student Name:</w:t>
                </w:r>
                <w:r w:rsidR="00342E82">
                  <w:rPr>
                    <w:rFonts w:cs="Arial"/>
                  </w:rPr>
                  <w:t xml:space="preserve"> Elena Daniela Dumitrescu</w:t>
                </w:r>
              </w:p>
            </w:tc>
            <w:tc>
              <w:tcPr>
                <w:tcW w:w="3473" w:type="dxa"/>
              </w:tcPr>
              <w:p w14:paraId="1635A017" w14:textId="77777777" w:rsidR="00906EA8" w:rsidRDefault="00906EA8" w:rsidP="005054B6">
                <w:pPr>
                  <w:pStyle w:val="NoSpacing"/>
                  <w:spacing w:before="480" w:line="360" w:lineRule="auto"/>
                  <w:cnfStyle w:val="100000000000" w:firstRow="1" w:lastRow="0" w:firstColumn="0" w:lastColumn="0" w:oddVBand="0" w:evenVBand="0" w:oddHBand="0" w:evenHBand="0" w:firstRowFirstColumn="0" w:firstRowLastColumn="0" w:lastRowFirstColumn="0" w:lastRowLastColumn="0"/>
                  <w:rPr>
                    <w:color w:val="4472C4" w:themeColor="accent1"/>
                  </w:rPr>
                </w:pPr>
              </w:p>
            </w:tc>
          </w:tr>
          <w:tr w:rsidR="00906EA8" w14:paraId="367B8E88" w14:textId="77777777" w:rsidTr="00B958F4">
            <w:trPr>
              <w:cnfStyle w:val="000000100000" w:firstRow="0" w:lastRow="0" w:firstColumn="0" w:lastColumn="0" w:oddVBand="0" w:evenVBand="0" w:oddHBand="1" w:evenHBand="0" w:firstRowFirstColumn="0" w:firstRowLastColumn="0" w:lastRowFirstColumn="0" w:lastRowLastColumn="0"/>
              <w:trHeight w:val="928"/>
            </w:trPr>
            <w:tc>
              <w:tcPr>
                <w:cnfStyle w:val="001000000000" w:firstRow="0" w:lastRow="0" w:firstColumn="1" w:lastColumn="0" w:oddVBand="0" w:evenVBand="0" w:oddHBand="0" w:evenHBand="0" w:firstRowFirstColumn="0" w:firstRowLastColumn="0" w:lastRowFirstColumn="0" w:lastRowLastColumn="0"/>
                <w:tcW w:w="3473" w:type="dxa"/>
              </w:tcPr>
              <w:p w14:paraId="61BE0331" w14:textId="77777777" w:rsidR="00906EA8" w:rsidRDefault="00906EA8" w:rsidP="005054B6">
                <w:pPr>
                  <w:spacing w:line="360" w:lineRule="auto"/>
                </w:pPr>
              </w:p>
              <w:p w14:paraId="3CA32F79" w14:textId="71BD226F" w:rsidR="00906EA8" w:rsidRDefault="00906EA8" w:rsidP="005054B6">
                <w:pPr>
                  <w:spacing w:line="360" w:lineRule="auto"/>
                  <w:jc w:val="center"/>
                </w:pPr>
                <w:r>
                  <w:t>Student Number:</w:t>
                </w:r>
              </w:p>
            </w:tc>
            <w:tc>
              <w:tcPr>
                <w:tcW w:w="3473" w:type="dxa"/>
              </w:tcPr>
              <w:p w14:paraId="5B611550" w14:textId="717A834D" w:rsidR="00906EA8" w:rsidRDefault="00342E82" w:rsidP="005054B6">
                <w:pPr>
                  <w:pStyle w:val="NoSpacing"/>
                  <w:spacing w:before="480" w:line="360" w:lineRule="auto"/>
                  <w:cnfStyle w:val="000000100000" w:firstRow="0" w:lastRow="0" w:firstColumn="0" w:lastColumn="0" w:oddVBand="0" w:evenVBand="0" w:oddHBand="1" w:evenHBand="0" w:firstRowFirstColumn="0" w:firstRowLastColumn="0" w:lastRowFirstColumn="0" w:lastRowLastColumn="0"/>
                  <w:rPr>
                    <w:color w:val="4472C4" w:themeColor="accent1"/>
                  </w:rPr>
                </w:pPr>
                <w:r>
                  <w:rPr>
                    <w:color w:val="4472C4" w:themeColor="accent1"/>
                  </w:rPr>
                  <w:t>1918144</w:t>
                </w:r>
              </w:p>
            </w:tc>
          </w:tr>
          <w:tr w:rsidR="00906EA8" w14:paraId="67AEA858" w14:textId="77777777" w:rsidTr="00B958F4">
            <w:trPr>
              <w:trHeight w:val="474"/>
            </w:trPr>
            <w:tc>
              <w:tcPr>
                <w:cnfStyle w:val="001000000000" w:firstRow="0" w:lastRow="0" w:firstColumn="1" w:lastColumn="0" w:oddVBand="0" w:evenVBand="0" w:oddHBand="0" w:evenHBand="0" w:firstRowFirstColumn="0" w:firstRowLastColumn="0" w:lastRowFirstColumn="0" w:lastRowLastColumn="0"/>
                <w:tcW w:w="3473" w:type="dxa"/>
              </w:tcPr>
              <w:p w14:paraId="7980FD57" w14:textId="77777777" w:rsidR="00906EA8" w:rsidRDefault="00906EA8" w:rsidP="005054B6">
                <w:pPr>
                  <w:pStyle w:val="NoSpacing"/>
                  <w:spacing w:line="360" w:lineRule="auto"/>
                </w:pPr>
              </w:p>
              <w:p w14:paraId="3D17C389" w14:textId="42599ACB" w:rsidR="00906EA8" w:rsidRDefault="00906EA8" w:rsidP="005054B6">
                <w:pPr>
                  <w:pStyle w:val="NoSpacing"/>
                  <w:spacing w:line="360" w:lineRule="auto"/>
                </w:pPr>
                <w:r>
                  <w:t xml:space="preserve">Module Code </w:t>
                </w:r>
              </w:p>
            </w:tc>
            <w:tc>
              <w:tcPr>
                <w:tcW w:w="3473" w:type="dxa"/>
              </w:tcPr>
              <w:p w14:paraId="53B52739" w14:textId="5E88822A" w:rsidR="00906EA8" w:rsidRDefault="00342E82" w:rsidP="005054B6">
                <w:pPr>
                  <w:pStyle w:val="NoSpacing"/>
                  <w:spacing w:before="480" w:line="360" w:lineRule="auto"/>
                  <w:cnfStyle w:val="000000000000" w:firstRow="0" w:lastRow="0" w:firstColumn="0" w:lastColumn="0" w:oddVBand="0" w:evenVBand="0" w:oddHBand="0" w:evenHBand="0" w:firstRowFirstColumn="0" w:firstRowLastColumn="0" w:lastRowFirstColumn="0" w:lastRowLastColumn="0"/>
                  <w:rPr>
                    <w:color w:val="4472C4" w:themeColor="accent1"/>
                  </w:rPr>
                </w:pPr>
                <w:r>
                  <w:rPr>
                    <w:color w:val="4472C4" w:themeColor="accent1"/>
                  </w:rPr>
                  <w:t>BMSW4002</w:t>
                </w:r>
              </w:p>
            </w:tc>
          </w:tr>
          <w:tr w:rsidR="00906EA8" w14:paraId="60CB1C73" w14:textId="77777777" w:rsidTr="00625DB6">
            <w:trPr>
              <w:cnfStyle w:val="000000100000" w:firstRow="0" w:lastRow="0" w:firstColumn="0" w:lastColumn="0" w:oddVBand="0" w:evenVBand="0" w:oddHBand="1" w:evenHBand="0" w:firstRowFirstColumn="0" w:firstRowLastColumn="0" w:lastRowFirstColumn="0" w:lastRowLastColumn="0"/>
              <w:trHeight w:val="888"/>
            </w:trPr>
            <w:tc>
              <w:tcPr>
                <w:cnfStyle w:val="001000000000" w:firstRow="0" w:lastRow="0" w:firstColumn="1" w:lastColumn="0" w:oddVBand="0" w:evenVBand="0" w:oddHBand="0" w:evenHBand="0" w:firstRowFirstColumn="0" w:firstRowLastColumn="0" w:lastRowFirstColumn="0" w:lastRowLastColumn="0"/>
                <w:tcW w:w="3473" w:type="dxa"/>
              </w:tcPr>
              <w:p w14:paraId="327D34BA" w14:textId="006DF56F" w:rsidR="00906EA8" w:rsidRDefault="00906EA8" w:rsidP="005054B6">
                <w:pPr>
                  <w:pStyle w:val="NoSpacing"/>
                  <w:spacing w:before="480" w:line="360" w:lineRule="auto"/>
                  <w:rPr>
                    <w:color w:val="4472C4" w:themeColor="accent1"/>
                  </w:rPr>
                </w:pPr>
                <w:r w:rsidRPr="00906EA8">
                  <w:t xml:space="preserve">Lecturer’s Name </w:t>
                </w:r>
              </w:p>
            </w:tc>
            <w:tc>
              <w:tcPr>
                <w:tcW w:w="3473" w:type="dxa"/>
              </w:tcPr>
              <w:p w14:paraId="085C879C" w14:textId="46D22725" w:rsidR="00906EA8" w:rsidRDefault="00342E82" w:rsidP="005054B6">
                <w:pPr>
                  <w:pStyle w:val="NoSpacing"/>
                  <w:spacing w:before="480" w:line="360" w:lineRule="auto"/>
                  <w:cnfStyle w:val="000000100000" w:firstRow="0" w:lastRow="0" w:firstColumn="0" w:lastColumn="0" w:oddVBand="0" w:evenVBand="0" w:oddHBand="1" w:evenHBand="0" w:firstRowFirstColumn="0" w:firstRowLastColumn="0" w:lastRowFirstColumn="0" w:lastRowLastColumn="0"/>
                  <w:rPr>
                    <w:color w:val="4472C4" w:themeColor="accent1"/>
                  </w:rPr>
                </w:pPr>
                <w:r>
                  <w:rPr>
                    <w:color w:val="4472C4" w:themeColor="accent1"/>
                  </w:rPr>
                  <w:t>Muhammad Islam</w:t>
                </w:r>
              </w:p>
            </w:tc>
          </w:tr>
          <w:tr w:rsidR="00906EA8" w14:paraId="6811401E" w14:textId="77777777" w:rsidTr="00625DB6">
            <w:trPr>
              <w:trHeight w:val="888"/>
            </w:trPr>
            <w:tc>
              <w:tcPr>
                <w:cnfStyle w:val="001000000000" w:firstRow="0" w:lastRow="0" w:firstColumn="1" w:lastColumn="0" w:oddVBand="0" w:evenVBand="0" w:oddHBand="0" w:evenHBand="0" w:firstRowFirstColumn="0" w:firstRowLastColumn="0" w:lastRowFirstColumn="0" w:lastRowLastColumn="0"/>
                <w:tcW w:w="3473" w:type="dxa"/>
              </w:tcPr>
              <w:p w14:paraId="6B0F4B21" w14:textId="4AA2F436" w:rsidR="00906EA8" w:rsidRDefault="00906EA8" w:rsidP="005054B6">
                <w:pPr>
                  <w:pStyle w:val="NoSpacing"/>
                  <w:spacing w:before="480" w:line="360" w:lineRule="auto"/>
                  <w:rPr>
                    <w:color w:val="4472C4" w:themeColor="accent1"/>
                  </w:rPr>
                </w:pPr>
                <w:r w:rsidRPr="00DE0FCA">
                  <w:t xml:space="preserve">Assignment Title </w:t>
                </w:r>
              </w:p>
            </w:tc>
            <w:tc>
              <w:tcPr>
                <w:tcW w:w="3473" w:type="dxa"/>
              </w:tcPr>
              <w:p w14:paraId="44C22BA5" w14:textId="5BCBDD18" w:rsidR="00906EA8" w:rsidRDefault="00342E82" w:rsidP="005054B6">
                <w:pPr>
                  <w:pStyle w:val="NoSpacing"/>
                  <w:spacing w:before="480" w:line="360" w:lineRule="auto"/>
                  <w:cnfStyle w:val="000000000000" w:firstRow="0" w:lastRow="0" w:firstColumn="0" w:lastColumn="0" w:oddVBand="0" w:evenVBand="0" w:oddHBand="0" w:evenHBand="0" w:firstRowFirstColumn="0" w:firstRowLastColumn="0" w:lastRowFirstColumn="0" w:lastRowLastColumn="0"/>
                  <w:rPr>
                    <w:color w:val="4472C4" w:themeColor="accent1"/>
                  </w:rPr>
                </w:pPr>
                <w:r>
                  <w:rPr>
                    <w:color w:val="4472C4" w:themeColor="accent1"/>
                  </w:rPr>
                  <w:t>Component 1 Report -Effective Teamworking for team success</w:t>
                </w:r>
              </w:p>
            </w:tc>
          </w:tr>
        </w:tbl>
        <w:p w14:paraId="134D09F4" w14:textId="77777777" w:rsidR="005D5FAF" w:rsidRDefault="005D5FAF" w:rsidP="005054B6">
          <w:pPr>
            <w:spacing w:after="160" w:line="360" w:lineRule="auto"/>
            <w:rPr>
              <w:rStyle w:val="Heading1Char"/>
            </w:rPr>
          </w:pPr>
        </w:p>
        <w:p w14:paraId="5C6D595C" w14:textId="765418EC" w:rsidR="00DE0FCA" w:rsidRDefault="00DE0FCA" w:rsidP="005054B6">
          <w:pPr>
            <w:spacing w:after="160" w:line="360" w:lineRule="auto"/>
            <w:rPr>
              <w:lang w:val="en-US"/>
            </w:rPr>
          </w:pPr>
          <w:bookmarkStart w:id="0" w:name="_Toc106975301"/>
          <w:r w:rsidRPr="00DE0FCA">
            <w:rPr>
              <w:rStyle w:val="Heading1Char"/>
            </w:rPr>
            <w:t>Executive summary</w:t>
          </w:r>
          <w:bookmarkEnd w:id="0"/>
        </w:p>
        <w:p w14:paraId="52AE46AA" w14:textId="78AC60CA" w:rsidR="000D6AB7" w:rsidRPr="00342E82" w:rsidRDefault="00225331" w:rsidP="005054B6">
          <w:pPr>
            <w:spacing w:after="160" w:line="360" w:lineRule="auto"/>
            <w:jc w:val="both"/>
            <w:rPr>
              <w:rFonts w:eastAsiaTheme="majorEastAsia" w:cs="Arial"/>
              <w:spacing w:val="-10"/>
              <w:kern w:val="28"/>
              <w:lang w:val="en-US"/>
            </w:rPr>
          </w:pPr>
          <w:r w:rsidRPr="00342E82">
            <w:rPr>
              <w:rFonts w:cs="Arial"/>
              <w:lang w:val="en-US"/>
            </w:rPr>
            <w:t xml:space="preserve">In this </w:t>
          </w:r>
          <w:proofErr w:type="gramStart"/>
          <w:r w:rsidRPr="00342E82">
            <w:rPr>
              <w:rFonts w:cs="Arial"/>
              <w:lang w:val="en-US"/>
            </w:rPr>
            <w:t>report ,</w:t>
          </w:r>
          <w:proofErr w:type="gramEnd"/>
          <w:r w:rsidRPr="00342E82">
            <w:rPr>
              <w:rFonts w:cs="Arial"/>
              <w:lang w:val="en-US"/>
            </w:rPr>
            <w:t xml:space="preserve"> the report will able to understand that how the effective team working understand in the </w:t>
          </w:r>
          <w:r w:rsidR="0042676C" w:rsidRPr="00342E82">
            <w:rPr>
              <w:rFonts w:cs="Arial"/>
              <w:lang w:val="en-US"/>
            </w:rPr>
            <w:t>organization</w:t>
          </w:r>
          <w:r w:rsidRPr="00342E82">
            <w:rPr>
              <w:rFonts w:cs="Arial"/>
              <w:lang w:val="en-US"/>
            </w:rPr>
            <w:t xml:space="preserve">. It also states that how the </w:t>
          </w:r>
          <w:r w:rsidR="0042676C" w:rsidRPr="00342E82">
            <w:rPr>
              <w:rFonts w:cs="Arial"/>
              <w:lang w:val="en-US"/>
            </w:rPr>
            <w:t>company</w:t>
          </w:r>
          <w:r w:rsidRPr="00342E82">
            <w:rPr>
              <w:rFonts w:cs="Arial"/>
              <w:lang w:val="en-US"/>
            </w:rPr>
            <w:t xml:space="preserve"> should reduce the communication barriers in the working environment. In this </w:t>
          </w:r>
          <w:proofErr w:type="gramStart"/>
          <w:r w:rsidRPr="00342E82">
            <w:rPr>
              <w:rFonts w:cs="Arial"/>
              <w:lang w:val="en-US"/>
            </w:rPr>
            <w:t>report ,</w:t>
          </w:r>
          <w:proofErr w:type="gramEnd"/>
          <w:r w:rsidRPr="00342E82">
            <w:rPr>
              <w:rFonts w:cs="Arial"/>
              <w:lang w:val="en-US"/>
            </w:rPr>
            <w:t xml:space="preserve"> the student will able to understand that </w:t>
          </w:r>
          <w:r w:rsidR="0042676C" w:rsidRPr="00342E82">
            <w:rPr>
              <w:rFonts w:cs="Arial"/>
              <w:lang w:val="en-US"/>
            </w:rPr>
            <w:t>apply</w:t>
          </w:r>
          <w:r w:rsidRPr="00342E82">
            <w:rPr>
              <w:rFonts w:cs="Arial"/>
              <w:lang w:val="en-US"/>
            </w:rPr>
            <w:t xml:space="preserve"> basic concepts of group dynamics, teamwork, and communication in real-life workplace situations</w:t>
          </w:r>
          <w:r w:rsidR="0042676C" w:rsidRPr="00342E82">
            <w:rPr>
              <w:rFonts w:cs="Arial"/>
              <w:lang w:val="en-US"/>
            </w:rPr>
            <w:t>. Prepare a short and concise preparation of how the team working environment can be changed.</w:t>
          </w:r>
          <w:r w:rsidR="000D6AB7" w:rsidRPr="00342E82">
            <w:rPr>
              <w:rFonts w:cs="Arial"/>
              <w:lang w:val="en-US"/>
            </w:rPr>
            <w:br w:type="page"/>
          </w:r>
        </w:p>
      </w:sdtContent>
    </w:sdt>
    <w:sdt>
      <w:sdtPr>
        <w:rPr>
          <w:rFonts w:ascii="Arial" w:eastAsiaTheme="minorHAnsi" w:hAnsi="Arial" w:cs="Arial"/>
          <w:b w:val="0"/>
          <w:noProof w:val="0"/>
          <w:color w:val="000000" w:themeColor="text1"/>
          <w:sz w:val="22"/>
          <w:szCs w:val="22"/>
          <w:lang w:val="en-GB"/>
        </w:rPr>
        <w:id w:val="-1157914513"/>
        <w:docPartObj>
          <w:docPartGallery w:val="Table of Contents"/>
          <w:docPartUnique/>
        </w:docPartObj>
      </w:sdtPr>
      <w:sdtEndPr>
        <w:rPr>
          <w:bCs/>
          <w:color w:val="auto"/>
        </w:rPr>
      </w:sdtEndPr>
      <w:sdtContent>
        <w:p w14:paraId="47B42043" w14:textId="6F9C6291" w:rsidR="0042676C" w:rsidRPr="00342E82" w:rsidRDefault="0042676C" w:rsidP="005054B6">
          <w:pPr>
            <w:pStyle w:val="TOCHeading"/>
            <w:spacing w:line="360" w:lineRule="auto"/>
            <w:rPr>
              <w:rFonts w:ascii="Arial" w:hAnsi="Arial" w:cs="Arial"/>
              <w:color w:val="000000" w:themeColor="text1"/>
              <w:sz w:val="22"/>
              <w:szCs w:val="22"/>
            </w:rPr>
          </w:pPr>
          <w:r w:rsidRPr="00342E82">
            <w:rPr>
              <w:rFonts w:ascii="Arial" w:hAnsi="Arial" w:cs="Arial"/>
              <w:color w:val="000000" w:themeColor="text1"/>
              <w:sz w:val="22"/>
              <w:szCs w:val="22"/>
            </w:rPr>
            <w:t xml:space="preserve">Table of </w:t>
          </w:r>
          <w:r w:rsidRPr="00342E82">
            <w:rPr>
              <w:rFonts w:ascii="Arial" w:hAnsi="Arial" w:cs="Arial"/>
              <w:b w:val="0"/>
              <w:bCs/>
              <w:color w:val="000000" w:themeColor="text1"/>
              <w:sz w:val="22"/>
              <w:szCs w:val="22"/>
            </w:rPr>
            <w:t>Contents</w:t>
          </w:r>
        </w:p>
        <w:p w14:paraId="1899B6C1" w14:textId="41DEE97F" w:rsidR="00D77D12" w:rsidRPr="00342E82" w:rsidRDefault="0042676C">
          <w:pPr>
            <w:pStyle w:val="TOC1"/>
            <w:tabs>
              <w:tab w:val="right" w:leader="dot" w:pos="9016"/>
            </w:tabs>
            <w:rPr>
              <w:rFonts w:eastAsiaTheme="minorEastAsia" w:cs="Arial"/>
              <w:noProof/>
              <w:lang w:val="en-IN" w:eastAsia="en-IN"/>
            </w:rPr>
          </w:pPr>
          <w:r w:rsidRPr="00342E82">
            <w:rPr>
              <w:rFonts w:cs="Arial"/>
            </w:rPr>
            <w:fldChar w:fldCharType="begin"/>
          </w:r>
          <w:r w:rsidRPr="00342E82">
            <w:rPr>
              <w:rFonts w:cs="Arial"/>
            </w:rPr>
            <w:instrText xml:space="preserve"> TOC \o "1-3" \h \z \u </w:instrText>
          </w:r>
          <w:r w:rsidRPr="00342E82">
            <w:rPr>
              <w:rFonts w:cs="Arial"/>
            </w:rPr>
            <w:fldChar w:fldCharType="separate"/>
          </w:r>
          <w:hyperlink w:anchor="_Toc106975301" w:history="1">
            <w:r w:rsidR="00D77D12" w:rsidRPr="00342E82">
              <w:rPr>
                <w:rStyle w:val="Hyperlink"/>
                <w:rFonts w:cs="Arial"/>
                <w:noProof/>
              </w:rPr>
              <w:t>Executive summary</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_Toc106975301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w:t>
            </w:r>
            <w:r w:rsidR="00D77D12" w:rsidRPr="00342E82">
              <w:rPr>
                <w:rFonts w:cs="Arial"/>
                <w:noProof/>
                <w:webHidden/>
              </w:rPr>
              <w:fldChar w:fldCharType="end"/>
            </w:r>
          </w:hyperlink>
        </w:p>
        <w:p w14:paraId="5C04CF32" w14:textId="306C16A1" w:rsidR="00D77D12" w:rsidRPr="00342E82" w:rsidRDefault="003C200D">
          <w:pPr>
            <w:pStyle w:val="TOC1"/>
            <w:tabs>
              <w:tab w:val="right" w:leader="dot" w:pos="9016"/>
            </w:tabs>
            <w:rPr>
              <w:rFonts w:eastAsiaTheme="minorEastAsia" w:cs="Arial"/>
              <w:noProof/>
              <w:lang w:val="en-IN" w:eastAsia="en-IN"/>
            </w:rPr>
          </w:pPr>
          <w:hyperlink w:anchor="_Toc106975302" w:history="1">
            <w:r w:rsidR="00D77D12" w:rsidRPr="00342E82">
              <w:rPr>
                <w:rStyle w:val="Hyperlink"/>
                <w:rFonts w:cs="Arial"/>
                <w:noProof/>
              </w:rPr>
              <w:t>Introduction</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_Toc106975302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4</w:t>
            </w:r>
            <w:r w:rsidR="00D77D12" w:rsidRPr="00342E82">
              <w:rPr>
                <w:rFonts w:cs="Arial"/>
                <w:noProof/>
                <w:webHidden/>
              </w:rPr>
              <w:fldChar w:fldCharType="end"/>
            </w:r>
          </w:hyperlink>
        </w:p>
        <w:p w14:paraId="3F8D9D23" w14:textId="1F019DC7" w:rsidR="00D77D12" w:rsidRPr="00342E82" w:rsidRDefault="003C200D">
          <w:pPr>
            <w:pStyle w:val="TOC1"/>
            <w:tabs>
              <w:tab w:val="right" w:leader="dot" w:pos="9016"/>
            </w:tabs>
            <w:rPr>
              <w:rFonts w:eastAsiaTheme="minorEastAsia" w:cs="Arial"/>
              <w:noProof/>
              <w:lang w:val="en-IN" w:eastAsia="en-IN"/>
            </w:rPr>
          </w:pPr>
          <w:hyperlink w:anchor="_Toc106975303" w:history="1">
            <w:r w:rsidR="00D77D12" w:rsidRPr="00342E82">
              <w:rPr>
                <w:rStyle w:val="Hyperlink"/>
                <w:rFonts w:cs="Arial"/>
                <w:noProof/>
              </w:rPr>
              <w:t>OVERVIEW OF TEAM WORKING</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_Toc106975303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5</w:t>
            </w:r>
            <w:r w:rsidR="00D77D12" w:rsidRPr="00342E82">
              <w:rPr>
                <w:rFonts w:cs="Arial"/>
                <w:noProof/>
                <w:webHidden/>
              </w:rPr>
              <w:fldChar w:fldCharType="end"/>
            </w:r>
          </w:hyperlink>
        </w:p>
        <w:p w14:paraId="36D217BD" w14:textId="62CCB124" w:rsidR="00D77D12" w:rsidRPr="00342E82" w:rsidRDefault="003C200D">
          <w:pPr>
            <w:pStyle w:val="TOC2"/>
            <w:tabs>
              <w:tab w:val="right" w:leader="dot" w:pos="9016"/>
            </w:tabs>
            <w:rPr>
              <w:rFonts w:eastAsiaTheme="minorEastAsia" w:cs="Arial"/>
              <w:noProof/>
              <w:lang w:val="en-IN" w:eastAsia="en-IN"/>
            </w:rPr>
          </w:pPr>
          <w:hyperlink w:anchor="_Toc106975304" w:history="1">
            <w:r w:rsidR="00D77D12" w:rsidRPr="00342E82">
              <w:rPr>
                <w:rStyle w:val="Hyperlink"/>
                <w:rFonts w:cs="Arial"/>
                <w:noProof/>
              </w:rPr>
              <w:t>What defines a team?</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_Toc106975304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5</w:t>
            </w:r>
            <w:r w:rsidR="00D77D12" w:rsidRPr="00342E82">
              <w:rPr>
                <w:rFonts w:cs="Arial"/>
                <w:noProof/>
                <w:webHidden/>
              </w:rPr>
              <w:fldChar w:fldCharType="end"/>
            </w:r>
          </w:hyperlink>
        </w:p>
        <w:p w14:paraId="34E58733" w14:textId="7867956B" w:rsidR="00D77D12" w:rsidRPr="00342E82" w:rsidRDefault="003C200D">
          <w:pPr>
            <w:pStyle w:val="TOC2"/>
            <w:tabs>
              <w:tab w:val="right" w:leader="dot" w:pos="9016"/>
            </w:tabs>
            <w:rPr>
              <w:rFonts w:eastAsiaTheme="minorEastAsia" w:cs="Arial"/>
              <w:noProof/>
              <w:lang w:val="en-IN" w:eastAsia="en-IN"/>
            </w:rPr>
          </w:pPr>
          <w:hyperlink w:anchor="_Toc106975305" w:history="1">
            <w:r w:rsidR="00D77D12" w:rsidRPr="00342E82">
              <w:rPr>
                <w:rStyle w:val="Hyperlink"/>
                <w:rFonts w:cs="Arial"/>
                <w:noProof/>
              </w:rPr>
              <w:t>What contributes in a team ?</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_Toc106975305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6</w:t>
            </w:r>
            <w:r w:rsidR="00D77D12" w:rsidRPr="00342E82">
              <w:rPr>
                <w:rFonts w:cs="Arial"/>
                <w:noProof/>
                <w:webHidden/>
              </w:rPr>
              <w:fldChar w:fldCharType="end"/>
            </w:r>
          </w:hyperlink>
        </w:p>
        <w:p w14:paraId="64808BB0" w14:textId="1432A383" w:rsidR="00D77D12" w:rsidRPr="00342E82" w:rsidRDefault="003C200D">
          <w:pPr>
            <w:pStyle w:val="TOC1"/>
            <w:tabs>
              <w:tab w:val="right" w:leader="dot" w:pos="9016"/>
            </w:tabs>
            <w:rPr>
              <w:rFonts w:eastAsiaTheme="minorEastAsia" w:cs="Arial"/>
              <w:noProof/>
              <w:lang w:val="en-IN" w:eastAsia="en-IN"/>
            </w:rPr>
          </w:pPr>
          <w:hyperlink w:anchor="_Toc106975306" w:history="1">
            <w:r w:rsidR="00D77D12" w:rsidRPr="00342E82">
              <w:rPr>
                <w:rStyle w:val="Hyperlink"/>
                <w:rFonts w:cs="Arial"/>
                <w:noProof/>
              </w:rPr>
              <w:t>Models used for Team Development</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_Toc106975306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8</w:t>
            </w:r>
            <w:r w:rsidR="00D77D12" w:rsidRPr="00342E82">
              <w:rPr>
                <w:rFonts w:cs="Arial"/>
                <w:noProof/>
                <w:webHidden/>
              </w:rPr>
              <w:fldChar w:fldCharType="end"/>
            </w:r>
          </w:hyperlink>
        </w:p>
        <w:p w14:paraId="327BC8D0" w14:textId="2555FD76" w:rsidR="00D77D12" w:rsidRPr="00342E82" w:rsidRDefault="003C200D">
          <w:pPr>
            <w:pStyle w:val="TOC2"/>
            <w:tabs>
              <w:tab w:val="right" w:leader="dot" w:pos="9016"/>
            </w:tabs>
            <w:rPr>
              <w:rFonts w:eastAsiaTheme="minorEastAsia" w:cs="Arial"/>
              <w:noProof/>
              <w:lang w:val="en-IN" w:eastAsia="en-IN"/>
            </w:rPr>
          </w:pPr>
          <w:hyperlink w:anchor="_Toc106975307" w:history="1">
            <w:r w:rsidR="00D77D12" w:rsidRPr="00342E82">
              <w:rPr>
                <w:rStyle w:val="Hyperlink"/>
                <w:rFonts w:cs="Arial"/>
                <w:noProof/>
              </w:rPr>
              <w:t>Team development models used for Next Pic</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_Toc106975307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8</w:t>
            </w:r>
            <w:r w:rsidR="00D77D12" w:rsidRPr="00342E82">
              <w:rPr>
                <w:rFonts w:cs="Arial"/>
                <w:noProof/>
                <w:webHidden/>
              </w:rPr>
              <w:fldChar w:fldCharType="end"/>
            </w:r>
          </w:hyperlink>
        </w:p>
        <w:p w14:paraId="51D3A04A" w14:textId="702015E2" w:rsidR="00D77D12" w:rsidRPr="00342E82" w:rsidRDefault="003C200D">
          <w:pPr>
            <w:pStyle w:val="TOC2"/>
            <w:tabs>
              <w:tab w:val="right" w:leader="dot" w:pos="9016"/>
            </w:tabs>
            <w:rPr>
              <w:rFonts w:eastAsiaTheme="minorEastAsia" w:cs="Arial"/>
              <w:noProof/>
              <w:lang w:val="en-IN" w:eastAsia="en-IN"/>
            </w:rPr>
          </w:pPr>
          <w:hyperlink w:anchor="_Toc106975308" w:history="1">
            <w:r w:rsidR="00D77D12" w:rsidRPr="00342E82">
              <w:rPr>
                <w:rStyle w:val="Hyperlink"/>
                <w:rFonts w:cs="Arial"/>
                <w:noProof/>
              </w:rPr>
              <w:t>Identify and explain the Tuckman’s Model</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_Toc106975308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9</w:t>
            </w:r>
            <w:r w:rsidR="00D77D12" w:rsidRPr="00342E82">
              <w:rPr>
                <w:rFonts w:cs="Arial"/>
                <w:noProof/>
                <w:webHidden/>
              </w:rPr>
              <w:fldChar w:fldCharType="end"/>
            </w:r>
          </w:hyperlink>
        </w:p>
        <w:p w14:paraId="3EB910B9" w14:textId="745D851D" w:rsidR="00D77D12" w:rsidRPr="00342E82" w:rsidRDefault="003C200D">
          <w:pPr>
            <w:pStyle w:val="TOC2"/>
            <w:tabs>
              <w:tab w:val="right" w:leader="dot" w:pos="9016"/>
            </w:tabs>
            <w:rPr>
              <w:rFonts w:eastAsiaTheme="minorEastAsia" w:cs="Arial"/>
              <w:noProof/>
              <w:lang w:val="en-IN" w:eastAsia="en-IN"/>
            </w:rPr>
          </w:pPr>
          <w:hyperlink w:anchor="_Toc106975309" w:history="1">
            <w:r w:rsidR="00D77D12" w:rsidRPr="00342E82">
              <w:rPr>
                <w:rStyle w:val="Hyperlink"/>
                <w:rFonts w:cs="Arial"/>
                <w:noProof/>
              </w:rPr>
              <w:t>Another Model that can be used by Next Pic.</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_Toc106975309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10</w:t>
            </w:r>
            <w:r w:rsidR="00D77D12" w:rsidRPr="00342E82">
              <w:rPr>
                <w:rFonts w:cs="Arial"/>
                <w:noProof/>
                <w:webHidden/>
              </w:rPr>
              <w:fldChar w:fldCharType="end"/>
            </w:r>
          </w:hyperlink>
        </w:p>
        <w:p w14:paraId="5CC35AE1" w14:textId="56A1AAA2" w:rsidR="00D77D12" w:rsidRPr="00342E82" w:rsidRDefault="003C200D">
          <w:pPr>
            <w:pStyle w:val="TOC1"/>
            <w:tabs>
              <w:tab w:val="right" w:leader="dot" w:pos="9016"/>
            </w:tabs>
            <w:rPr>
              <w:rFonts w:eastAsiaTheme="minorEastAsia" w:cs="Arial"/>
              <w:noProof/>
              <w:lang w:val="en-IN" w:eastAsia="en-IN"/>
            </w:rPr>
          </w:pPr>
          <w:hyperlink w:anchor="_Toc106975310" w:history="1">
            <w:r w:rsidR="00D77D12" w:rsidRPr="00342E82">
              <w:rPr>
                <w:rStyle w:val="Hyperlink"/>
                <w:rFonts w:cs="Arial"/>
                <w:noProof/>
              </w:rPr>
              <w:t>Role for creating effective team</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_Toc106975310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11</w:t>
            </w:r>
            <w:r w:rsidR="00D77D12" w:rsidRPr="00342E82">
              <w:rPr>
                <w:rFonts w:cs="Arial"/>
                <w:noProof/>
                <w:webHidden/>
              </w:rPr>
              <w:fldChar w:fldCharType="end"/>
            </w:r>
          </w:hyperlink>
        </w:p>
        <w:p w14:paraId="4D824321" w14:textId="1F4BD188" w:rsidR="00D77D12" w:rsidRPr="00342E82" w:rsidRDefault="003C200D">
          <w:pPr>
            <w:pStyle w:val="TOC2"/>
            <w:tabs>
              <w:tab w:val="right" w:leader="dot" w:pos="9016"/>
            </w:tabs>
            <w:rPr>
              <w:rFonts w:eastAsiaTheme="minorEastAsia" w:cs="Arial"/>
              <w:noProof/>
              <w:lang w:val="en-IN" w:eastAsia="en-IN"/>
            </w:rPr>
          </w:pPr>
          <w:hyperlink w:anchor="_Toc106975311" w:history="1">
            <w:r w:rsidR="00D77D12" w:rsidRPr="00342E82">
              <w:rPr>
                <w:rStyle w:val="Hyperlink"/>
                <w:rFonts w:cs="Arial"/>
                <w:noProof/>
              </w:rPr>
              <w:t>Identify the roles using the theory of Belbin’s Team Roles</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_Toc106975311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12</w:t>
            </w:r>
            <w:r w:rsidR="00D77D12" w:rsidRPr="00342E82">
              <w:rPr>
                <w:rFonts w:cs="Arial"/>
                <w:noProof/>
                <w:webHidden/>
              </w:rPr>
              <w:fldChar w:fldCharType="end"/>
            </w:r>
          </w:hyperlink>
        </w:p>
        <w:p w14:paraId="19561737" w14:textId="6CD99258" w:rsidR="00D77D12" w:rsidRPr="00342E82" w:rsidRDefault="003C200D">
          <w:pPr>
            <w:pStyle w:val="TOC2"/>
            <w:tabs>
              <w:tab w:val="right" w:leader="dot" w:pos="9016"/>
            </w:tabs>
            <w:rPr>
              <w:rFonts w:eastAsiaTheme="minorEastAsia" w:cs="Arial"/>
              <w:noProof/>
              <w:lang w:val="en-IN" w:eastAsia="en-IN"/>
            </w:rPr>
          </w:pPr>
          <w:hyperlink w:anchor="_Toc106975312" w:history="1">
            <w:r w:rsidR="00D77D12" w:rsidRPr="00342E82">
              <w:rPr>
                <w:rStyle w:val="Hyperlink"/>
                <w:rFonts w:cs="Arial"/>
                <w:noProof/>
              </w:rPr>
              <w:t>What are the Roles ?</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_Toc106975312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12</w:t>
            </w:r>
            <w:r w:rsidR="00D77D12" w:rsidRPr="00342E82">
              <w:rPr>
                <w:rFonts w:cs="Arial"/>
                <w:noProof/>
                <w:webHidden/>
              </w:rPr>
              <w:fldChar w:fldCharType="end"/>
            </w:r>
          </w:hyperlink>
        </w:p>
        <w:p w14:paraId="16C564BC" w14:textId="6302738C" w:rsidR="00D77D12" w:rsidRPr="00342E82" w:rsidRDefault="003C200D">
          <w:pPr>
            <w:pStyle w:val="TOC2"/>
            <w:tabs>
              <w:tab w:val="right" w:leader="dot" w:pos="9016"/>
            </w:tabs>
            <w:rPr>
              <w:rFonts w:eastAsiaTheme="minorEastAsia" w:cs="Arial"/>
              <w:noProof/>
              <w:lang w:val="en-IN" w:eastAsia="en-IN"/>
            </w:rPr>
          </w:pPr>
          <w:hyperlink w:anchor="_Toc106975313" w:history="1">
            <w:r w:rsidR="00D77D12" w:rsidRPr="00342E82">
              <w:rPr>
                <w:rStyle w:val="Hyperlink"/>
                <w:rFonts w:cs="Arial"/>
                <w:noProof/>
              </w:rPr>
              <w:t>Why is it important to consider these roles when selecting the model?</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_Toc106975313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13</w:t>
            </w:r>
            <w:r w:rsidR="00D77D12" w:rsidRPr="00342E82">
              <w:rPr>
                <w:rFonts w:cs="Arial"/>
                <w:noProof/>
                <w:webHidden/>
              </w:rPr>
              <w:fldChar w:fldCharType="end"/>
            </w:r>
          </w:hyperlink>
        </w:p>
        <w:p w14:paraId="2DB64C47" w14:textId="20CDEB61" w:rsidR="00D77D12" w:rsidRPr="00342E82" w:rsidRDefault="003C200D">
          <w:pPr>
            <w:pStyle w:val="TOC1"/>
            <w:tabs>
              <w:tab w:val="right" w:leader="dot" w:pos="9016"/>
            </w:tabs>
            <w:rPr>
              <w:rFonts w:eastAsiaTheme="minorEastAsia" w:cs="Arial"/>
              <w:noProof/>
              <w:lang w:val="en-IN" w:eastAsia="en-IN"/>
            </w:rPr>
          </w:pPr>
          <w:hyperlink w:anchor="_Toc106975314" w:history="1">
            <w:r w:rsidR="00D77D12" w:rsidRPr="00342E82">
              <w:rPr>
                <w:rStyle w:val="Hyperlink"/>
                <w:rFonts w:cs="Arial"/>
                <w:noProof/>
              </w:rPr>
              <w:t>Impact on effective teamwork on team success</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_Toc106975314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14</w:t>
            </w:r>
            <w:r w:rsidR="00D77D12" w:rsidRPr="00342E82">
              <w:rPr>
                <w:rFonts w:cs="Arial"/>
                <w:noProof/>
                <w:webHidden/>
              </w:rPr>
              <w:fldChar w:fldCharType="end"/>
            </w:r>
          </w:hyperlink>
        </w:p>
        <w:p w14:paraId="4598FA50" w14:textId="707FEFF0" w:rsidR="00D77D12" w:rsidRPr="00342E82" w:rsidRDefault="003C200D">
          <w:pPr>
            <w:pStyle w:val="TOC2"/>
            <w:tabs>
              <w:tab w:val="right" w:leader="dot" w:pos="9016"/>
            </w:tabs>
            <w:rPr>
              <w:rFonts w:eastAsiaTheme="minorEastAsia" w:cs="Arial"/>
              <w:noProof/>
              <w:lang w:val="en-IN" w:eastAsia="en-IN"/>
            </w:rPr>
          </w:pPr>
          <w:hyperlink w:anchor="_Toc106975315" w:history="1">
            <w:r w:rsidR="00D77D12" w:rsidRPr="00342E82">
              <w:rPr>
                <w:rStyle w:val="Hyperlink"/>
                <w:rFonts w:cs="Arial"/>
                <w:noProof/>
              </w:rPr>
              <w:t>Advantages on having an effective team</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_Toc106975315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14</w:t>
            </w:r>
            <w:r w:rsidR="00D77D12" w:rsidRPr="00342E82">
              <w:rPr>
                <w:rFonts w:cs="Arial"/>
                <w:noProof/>
                <w:webHidden/>
              </w:rPr>
              <w:fldChar w:fldCharType="end"/>
            </w:r>
          </w:hyperlink>
        </w:p>
        <w:p w14:paraId="18C7A396" w14:textId="5617D56F" w:rsidR="00D77D12" w:rsidRPr="00342E82" w:rsidRDefault="003C200D">
          <w:pPr>
            <w:pStyle w:val="TOC2"/>
            <w:tabs>
              <w:tab w:val="right" w:leader="dot" w:pos="9016"/>
            </w:tabs>
            <w:rPr>
              <w:rFonts w:eastAsiaTheme="minorEastAsia" w:cs="Arial"/>
              <w:noProof/>
              <w:lang w:val="en-IN" w:eastAsia="en-IN"/>
            </w:rPr>
          </w:pPr>
          <w:hyperlink w:anchor="_Toc106975316" w:history="1">
            <w:r w:rsidR="00D77D12" w:rsidRPr="00342E82">
              <w:rPr>
                <w:rStyle w:val="Hyperlink"/>
                <w:rFonts w:cs="Arial"/>
                <w:noProof/>
              </w:rPr>
              <w:t>Discuss the barrier of teamwork in Next pic</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_Toc106975316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15</w:t>
            </w:r>
            <w:r w:rsidR="00D77D12" w:rsidRPr="00342E82">
              <w:rPr>
                <w:rFonts w:cs="Arial"/>
                <w:noProof/>
                <w:webHidden/>
              </w:rPr>
              <w:fldChar w:fldCharType="end"/>
            </w:r>
          </w:hyperlink>
        </w:p>
        <w:p w14:paraId="3DDB60C6" w14:textId="02234C0E" w:rsidR="00D77D12" w:rsidRPr="00342E82" w:rsidRDefault="003C200D">
          <w:pPr>
            <w:pStyle w:val="TOC1"/>
            <w:tabs>
              <w:tab w:val="right" w:leader="dot" w:pos="9016"/>
            </w:tabs>
            <w:rPr>
              <w:rFonts w:eastAsiaTheme="minorEastAsia" w:cs="Arial"/>
              <w:noProof/>
              <w:lang w:val="en-IN" w:eastAsia="en-IN"/>
            </w:rPr>
          </w:pPr>
          <w:hyperlink w:anchor="_Toc106975317" w:history="1">
            <w:r w:rsidR="00D77D12" w:rsidRPr="00342E82">
              <w:rPr>
                <w:rStyle w:val="Hyperlink"/>
                <w:rFonts w:cs="Arial"/>
                <w:noProof/>
              </w:rPr>
              <w:t>Conclusions</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_Toc106975317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16</w:t>
            </w:r>
            <w:r w:rsidR="00D77D12" w:rsidRPr="00342E82">
              <w:rPr>
                <w:rFonts w:cs="Arial"/>
                <w:noProof/>
                <w:webHidden/>
              </w:rPr>
              <w:fldChar w:fldCharType="end"/>
            </w:r>
          </w:hyperlink>
        </w:p>
        <w:p w14:paraId="241C5703" w14:textId="7B4C3BB5" w:rsidR="00D77D12" w:rsidRPr="00342E82" w:rsidRDefault="003C200D">
          <w:pPr>
            <w:pStyle w:val="TOC1"/>
            <w:tabs>
              <w:tab w:val="right" w:leader="dot" w:pos="9016"/>
            </w:tabs>
            <w:rPr>
              <w:rFonts w:eastAsiaTheme="minorEastAsia" w:cs="Arial"/>
              <w:noProof/>
              <w:lang w:val="en-IN" w:eastAsia="en-IN"/>
            </w:rPr>
          </w:pPr>
          <w:hyperlink w:anchor="_Toc106975318" w:history="1">
            <w:r w:rsidR="00D77D12" w:rsidRPr="00342E82">
              <w:rPr>
                <w:rStyle w:val="Hyperlink"/>
                <w:rFonts w:cs="Arial"/>
                <w:noProof/>
              </w:rPr>
              <w:t>Recommendations</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_Toc106975318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16</w:t>
            </w:r>
            <w:r w:rsidR="00D77D12" w:rsidRPr="00342E82">
              <w:rPr>
                <w:rFonts w:cs="Arial"/>
                <w:noProof/>
                <w:webHidden/>
              </w:rPr>
              <w:fldChar w:fldCharType="end"/>
            </w:r>
          </w:hyperlink>
        </w:p>
        <w:p w14:paraId="6E42C1B7" w14:textId="13740496" w:rsidR="00D77D12" w:rsidRPr="00342E82" w:rsidRDefault="003C200D">
          <w:pPr>
            <w:pStyle w:val="TOC1"/>
            <w:tabs>
              <w:tab w:val="right" w:leader="dot" w:pos="9016"/>
            </w:tabs>
            <w:rPr>
              <w:rFonts w:eastAsiaTheme="minorEastAsia" w:cs="Arial"/>
              <w:noProof/>
              <w:lang w:val="en-IN" w:eastAsia="en-IN"/>
            </w:rPr>
          </w:pPr>
          <w:hyperlink w:anchor="_Toc106975319" w:history="1">
            <w:r w:rsidR="00D77D12" w:rsidRPr="00342E82">
              <w:rPr>
                <w:rStyle w:val="Hyperlink"/>
                <w:rFonts w:cs="Arial"/>
                <w:noProof/>
              </w:rPr>
              <w:t>Referances</w:t>
            </w:r>
            <w:r w:rsidR="00D77D12" w:rsidRPr="00342E82">
              <w:rPr>
                <w:rFonts w:cs="Arial"/>
                <w:noProof/>
                <w:webHidden/>
              </w:rPr>
              <w:tab/>
            </w:r>
            <w:r w:rsidR="00D77D12" w:rsidRPr="00342E82">
              <w:rPr>
                <w:rFonts w:cs="Arial"/>
                <w:noProof/>
                <w:webHidden/>
              </w:rPr>
              <w:fldChar w:fldCharType="begin"/>
            </w:r>
            <w:r w:rsidR="00D77D12" w:rsidRPr="00342E82">
              <w:rPr>
                <w:rFonts w:cs="Arial"/>
                <w:noProof/>
                <w:webHidden/>
              </w:rPr>
              <w:instrText xml:space="preserve"> PAGEREF _Toc106975319 \h </w:instrText>
            </w:r>
            <w:r w:rsidR="00D77D12" w:rsidRPr="00342E82">
              <w:rPr>
                <w:rFonts w:cs="Arial"/>
                <w:noProof/>
                <w:webHidden/>
              </w:rPr>
            </w:r>
            <w:r w:rsidR="00D77D12" w:rsidRPr="00342E82">
              <w:rPr>
                <w:rFonts w:cs="Arial"/>
                <w:noProof/>
                <w:webHidden/>
              </w:rPr>
              <w:fldChar w:fldCharType="separate"/>
            </w:r>
            <w:r w:rsidR="00D77D12" w:rsidRPr="00342E82">
              <w:rPr>
                <w:rFonts w:cs="Arial"/>
                <w:noProof/>
                <w:webHidden/>
              </w:rPr>
              <w:t>17</w:t>
            </w:r>
            <w:r w:rsidR="00D77D12" w:rsidRPr="00342E82">
              <w:rPr>
                <w:rFonts w:cs="Arial"/>
                <w:noProof/>
                <w:webHidden/>
              </w:rPr>
              <w:fldChar w:fldCharType="end"/>
            </w:r>
          </w:hyperlink>
        </w:p>
        <w:p w14:paraId="64468394" w14:textId="120E6918" w:rsidR="0042676C" w:rsidRPr="00342E82" w:rsidRDefault="0042676C" w:rsidP="005054B6">
          <w:pPr>
            <w:spacing w:line="360" w:lineRule="auto"/>
            <w:jc w:val="both"/>
            <w:rPr>
              <w:rFonts w:cs="Arial"/>
            </w:rPr>
          </w:pPr>
          <w:r w:rsidRPr="00342E82">
            <w:rPr>
              <w:rFonts w:cs="Arial"/>
              <w:b/>
              <w:bCs/>
              <w:noProof/>
            </w:rPr>
            <w:fldChar w:fldCharType="end"/>
          </w:r>
        </w:p>
      </w:sdtContent>
    </w:sdt>
    <w:p w14:paraId="43A13C8B" w14:textId="0EBED58C" w:rsidR="0008240D" w:rsidRPr="00342E82" w:rsidRDefault="0008240D">
      <w:pPr>
        <w:spacing w:after="160" w:line="259" w:lineRule="auto"/>
        <w:rPr>
          <w:rFonts w:cs="Arial"/>
        </w:rPr>
      </w:pPr>
      <w:r w:rsidRPr="00342E82">
        <w:rPr>
          <w:rFonts w:cs="Arial"/>
        </w:rPr>
        <w:br w:type="page"/>
      </w:r>
    </w:p>
    <w:p w14:paraId="31927FA0" w14:textId="7D5850F4" w:rsidR="008E1724" w:rsidRPr="00342E82" w:rsidRDefault="008E1724" w:rsidP="008E1724">
      <w:pPr>
        <w:pStyle w:val="TOCHeading"/>
        <w:spacing w:line="360" w:lineRule="auto"/>
        <w:rPr>
          <w:rFonts w:ascii="Arial" w:hAnsi="Arial" w:cs="Arial"/>
          <w:color w:val="000000" w:themeColor="text1"/>
          <w:sz w:val="22"/>
          <w:szCs w:val="22"/>
        </w:rPr>
      </w:pPr>
      <w:r w:rsidRPr="00342E82">
        <w:rPr>
          <w:rFonts w:ascii="Arial" w:hAnsi="Arial" w:cs="Arial"/>
          <w:color w:val="000000" w:themeColor="text1"/>
          <w:sz w:val="22"/>
          <w:szCs w:val="22"/>
        </w:rPr>
        <w:lastRenderedPageBreak/>
        <w:t xml:space="preserve">List of figures </w:t>
      </w:r>
    </w:p>
    <w:p w14:paraId="40EFD2F5" w14:textId="77777777" w:rsidR="008E1724" w:rsidRPr="00342E82" w:rsidRDefault="008E1724">
      <w:pPr>
        <w:pStyle w:val="TableofFigures"/>
        <w:tabs>
          <w:tab w:val="right" w:leader="dot" w:pos="9016"/>
        </w:tabs>
        <w:rPr>
          <w:rFonts w:cs="Arial"/>
        </w:rPr>
      </w:pPr>
    </w:p>
    <w:p w14:paraId="3B5EC955" w14:textId="5C36E4AE" w:rsidR="008E1724" w:rsidRPr="00342E82" w:rsidRDefault="0008240D">
      <w:pPr>
        <w:pStyle w:val="TableofFigures"/>
        <w:tabs>
          <w:tab w:val="right" w:leader="dot" w:pos="9016"/>
        </w:tabs>
        <w:rPr>
          <w:rFonts w:eastAsiaTheme="minorEastAsia" w:cs="Arial"/>
          <w:noProof/>
          <w:lang w:val="en-IN" w:eastAsia="en-IN"/>
        </w:rPr>
      </w:pPr>
      <w:r w:rsidRPr="00342E82">
        <w:rPr>
          <w:rFonts w:cs="Arial"/>
        </w:rPr>
        <w:fldChar w:fldCharType="begin"/>
      </w:r>
      <w:r w:rsidRPr="00342E82">
        <w:rPr>
          <w:rFonts w:cs="Arial"/>
        </w:rPr>
        <w:instrText xml:space="preserve"> TOC \h \z \c "Figure" </w:instrText>
      </w:r>
      <w:r w:rsidRPr="00342E82">
        <w:rPr>
          <w:rFonts w:cs="Arial"/>
        </w:rPr>
        <w:fldChar w:fldCharType="separate"/>
      </w:r>
      <w:hyperlink w:anchor="_Toc106958079" w:history="1">
        <w:r w:rsidR="008E1724" w:rsidRPr="00342E82">
          <w:rPr>
            <w:rStyle w:val="Hyperlink"/>
            <w:rFonts w:cs="Arial"/>
            <w:noProof/>
          </w:rPr>
          <w:t>Figure 1 Characteristics of Team Working</w:t>
        </w:r>
        <w:r w:rsidR="008E1724" w:rsidRPr="00342E82">
          <w:rPr>
            <w:rFonts w:cs="Arial"/>
            <w:noProof/>
            <w:webHidden/>
          </w:rPr>
          <w:tab/>
        </w:r>
        <w:r w:rsidR="008E1724" w:rsidRPr="00342E82">
          <w:rPr>
            <w:rFonts w:cs="Arial"/>
            <w:noProof/>
            <w:webHidden/>
          </w:rPr>
          <w:fldChar w:fldCharType="begin"/>
        </w:r>
        <w:r w:rsidR="008E1724" w:rsidRPr="00342E82">
          <w:rPr>
            <w:rFonts w:cs="Arial"/>
            <w:noProof/>
            <w:webHidden/>
          </w:rPr>
          <w:instrText xml:space="preserve"> PAGEREF _Toc106958079 \h </w:instrText>
        </w:r>
        <w:r w:rsidR="008E1724" w:rsidRPr="00342E82">
          <w:rPr>
            <w:rFonts w:cs="Arial"/>
            <w:noProof/>
            <w:webHidden/>
          </w:rPr>
        </w:r>
        <w:r w:rsidR="008E1724" w:rsidRPr="00342E82">
          <w:rPr>
            <w:rFonts w:cs="Arial"/>
            <w:noProof/>
            <w:webHidden/>
          </w:rPr>
          <w:fldChar w:fldCharType="separate"/>
        </w:r>
        <w:r w:rsidR="008E1724" w:rsidRPr="00342E82">
          <w:rPr>
            <w:rFonts w:cs="Arial"/>
            <w:noProof/>
            <w:webHidden/>
          </w:rPr>
          <w:t>6</w:t>
        </w:r>
        <w:r w:rsidR="008E1724" w:rsidRPr="00342E82">
          <w:rPr>
            <w:rFonts w:cs="Arial"/>
            <w:noProof/>
            <w:webHidden/>
          </w:rPr>
          <w:fldChar w:fldCharType="end"/>
        </w:r>
      </w:hyperlink>
    </w:p>
    <w:p w14:paraId="3E5E96B3" w14:textId="6D37B5AB" w:rsidR="008E1724" w:rsidRPr="00342E82" w:rsidRDefault="003C200D">
      <w:pPr>
        <w:pStyle w:val="TableofFigures"/>
        <w:tabs>
          <w:tab w:val="right" w:leader="dot" w:pos="9016"/>
        </w:tabs>
        <w:rPr>
          <w:rFonts w:eastAsiaTheme="minorEastAsia" w:cs="Arial"/>
          <w:noProof/>
          <w:lang w:val="en-IN" w:eastAsia="en-IN"/>
        </w:rPr>
      </w:pPr>
      <w:hyperlink r:id="rId10" w:anchor="_Toc106958080" w:history="1">
        <w:r w:rsidR="008E1724" w:rsidRPr="00342E82">
          <w:rPr>
            <w:rStyle w:val="Hyperlink"/>
            <w:rFonts w:cs="Arial"/>
            <w:noProof/>
          </w:rPr>
          <w:t>Figure 2 source:- team development</w:t>
        </w:r>
        <w:r w:rsidR="008E1724" w:rsidRPr="00342E82">
          <w:rPr>
            <w:rFonts w:cs="Arial"/>
            <w:noProof/>
            <w:webHidden/>
          </w:rPr>
          <w:tab/>
        </w:r>
        <w:r w:rsidR="008E1724" w:rsidRPr="00342E82">
          <w:rPr>
            <w:rFonts w:cs="Arial"/>
            <w:noProof/>
            <w:webHidden/>
          </w:rPr>
          <w:fldChar w:fldCharType="begin"/>
        </w:r>
        <w:r w:rsidR="008E1724" w:rsidRPr="00342E82">
          <w:rPr>
            <w:rFonts w:cs="Arial"/>
            <w:noProof/>
            <w:webHidden/>
          </w:rPr>
          <w:instrText xml:space="preserve"> PAGEREF _Toc106958080 \h </w:instrText>
        </w:r>
        <w:r w:rsidR="008E1724" w:rsidRPr="00342E82">
          <w:rPr>
            <w:rFonts w:cs="Arial"/>
            <w:noProof/>
            <w:webHidden/>
          </w:rPr>
        </w:r>
        <w:r w:rsidR="008E1724" w:rsidRPr="00342E82">
          <w:rPr>
            <w:rFonts w:cs="Arial"/>
            <w:noProof/>
            <w:webHidden/>
          </w:rPr>
          <w:fldChar w:fldCharType="separate"/>
        </w:r>
        <w:r w:rsidR="008E1724" w:rsidRPr="00342E82">
          <w:rPr>
            <w:rFonts w:cs="Arial"/>
            <w:noProof/>
            <w:webHidden/>
          </w:rPr>
          <w:t>8</w:t>
        </w:r>
        <w:r w:rsidR="008E1724" w:rsidRPr="00342E82">
          <w:rPr>
            <w:rFonts w:cs="Arial"/>
            <w:noProof/>
            <w:webHidden/>
          </w:rPr>
          <w:fldChar w:fldCharType="end"/>
        </w:r>
      </w:hyperlink>
    </w:p>
    <w:p w14:paraId="4DC81C2E" w14:textId="2D498217" w:rsidR="008E1724" w:rsidRPr="00342E82" w:rsidRDefault="003C200D">
      <w:pPr>
        <w:pStyle w:val="TableofFigures"/>
        <w:tabs>
          <w:tab w:val="right" w:leader="dot" w:pos="9016"/>
        </w:tabs>
        <w:rPr>
          <w:rFonts w:eastAsiaTheme="minorEastAsia" w:cs="Arial"/>
          <w:noProof/>
          <w:lang w:val="en-IN" w:eastAsia="en-IN"/>
        </w:rPr>
      </w:pPr>
      <w:hyperlink w:anchor="_Toc106958081" w:history="1">
        <w:r w:rsidR="008E1724" w:rsidRPr="00342E82">
          <w:rPr>
            <w:rStyle w:val="Hyperlink"/>
            <w:rFonts w:cs="Arial"/>
            <w:noProof/>
          </w:rPr>
          <w:t>Figure 3 Tuckman’s Model of Group Development</w:t>
        </w:r>
        <w:r w:rsidR="008E1724" w:rsidRPr="00342E82">
          <w:rPr>
            <w:rFonts w:cs="Arial"/>
            <w:noProof/>
            <w:webHidden/>
          </w:rPr>
          <w:tab/>
        </w:r>
        <w:r w:rsidR="008E1724" w:rsidRPr="00342E82">
          <w:rPr>
            <w:rFonts w:cs="Arial"/>
            <w:noProof/>
            <w:webHidden/>
          </w:rPr>
          <w:fldChar w:fldCharType="begin"/>
        </w:r>
        <w:r w:rsidR="008E1724" w:rsidRPr="00342E82">
          <w:rPr>
            <w:rFonts w:cs="Arial"/>
            <w:noProof/>
            <w:webHidden/>
          </w:rPr>
          <w:instrText xml:space="preserve"> PAGEREF _Toc106958081 \h </w:instrText>
        </w:r>
        <w:r w:rsidR="008E1724" w:rsidRPr="00342E82">
          <w:rPr>
            <w:rFonts w:cs="Arial"/>
            <w:noProof/>
            <w:webHidden/>
          </w:rPr>
        </w:r>
        <w:r w:rsidR="008E1724" w:rsidRPr="00342E82">
          <w:rPr>
            <w:rFonts w:cs="Arial"/>
            <w:noProof/>
            <w:webHidden/>
          </w:rPr>
          <w:fldChar w:fldCharType="separate"/>
        </w:r>
        <w:r w:rsidR="008E1724" w:rsidRPr="00342E82">
          <w:rPr>
            <w:rFonts w:cs="Arial"/>
            <w:noProof/>
            <w:webHidden/>
          </w:rPr>
          <w:t>8</w:t>
        </w:r>
        <w:r w:rsidR="008E1724" w:rsidRPr="00342E82">
          <w:rPr>
            <w:rFonts w:cs="Arial"/>
            <w:noProof/>
            <w:webHidden/>
          </w:rPr>
          <w:fldChar w:fldCharType="end"/>
        </w:r>
      </w:hyperlink>
    </w:p>
    <w:p w14:paraId="10EDF1AC" w14:textId="0726E7BB" w:rsidR="008E1724" w:rsidRPr="00342E82" w:rsidRDefault="003C200D">
      <w:pPr>
        <w:pStyle w:val="TableofFigures"/>
        <w:tabs>
          <w:tab w:val="right" w:leader="dot" w:pos="9016"/>
        </w:tabs>
        <w:rPr>
          <w:rFonts w:eastAsiaTheme="minorEastAsia" w:cs="Arial"/>
          <w:noProof/>
          <w:lang w:val="en-IN" w:eastAsia="en-IN"/>
        </w:rPr>
      </w:pPr>
      <w:hyperlink w:anchor="_Toc106958082" w:history="1">
        <w:r w:rsidR="008E1724" w:rsidRPr="00342E82">
          <w:rPr>
            <w:rStyle w:val="Hyperlink"/>
            <w:rFonts w:cs="Arial"/>
            <w:noProof/>
          </w:rPr>
          <w:t>Figure 4 Belbin’s Team Roles</w:t>
        </w:r>
        <w:r w:rsidR="008E1724" w:rsidRPr="00342E82">
          <w:rPr>
            <w:rFonts w:cs="Arial"/>
            <w:noProof/>
            <w:webHidden/>
          </w:rPr>
          <w:tab/>
        </w:r>
        <w:r w:rsidR="008E1724" w:rsidRPr="00342E82">
          <w:rPr>
            <w:rFonts w:cs="Arial"/>
            <w:noProof/>
            <w:webHidden/>
          </w:rPr>
          <w:fldChar w:fldCharType="begin"/>
        </w:r>
        <w:r w:rsidR="008E1724" w:rsidRPr="00342E82">
          <w:rPr>
            <w:rFonts w:cs="Arial"/>
            <w:noProof/>
            <w:webHidden/>
          </w:rPr>
          <w:instrText xml:space="preserve"> PAGEREF _Toc106958082 \h </w:instrText>
        </w:r>
        <w:r w:rsidR="008E1724" w:rsidRPr="00342E82">
          <w:rPr>
            <w:rFonts w:cs="Arial"/>
            <w:noProof/>
            <w:webHidden/>
          </w:rPr>
        </w:r>
        <w:r w:rsidR="008E1724" w:rsidRPr="00342E82">
          <w:rPr>
            <w:rFonts w:cs="Arial"/>
            <w:noProof/>
            <w:webHidden/>
          </w:rPr>
          <w:fldChar w:fldCharType="separate"/>
        </w:r>
        <w:r w:rsidR="008E1724" w:rsidRPr="00342E82">
          <w:rPr>
            <w:rFonts w:cs="Arial"/>
            <w:noProof/>
            <w:webHidden/>
          </w:rPr>
          <w:t>11</w:t>
        </w:r>
        <w:r w:rsidR="008E1724" w:rsidRPr="00342E82">
          <w:rPr>
            <w:rFonts w:cs="Arial"/>
            <w:noProof/>
            <w:webHidden/>
          </w:rPr>
          <w:fldChar w:fldCharType="end"/>
        </w:r>
      </w:hyperlink>
    </w:p>
    <w:p w14:paraId="4A13049F" w14:textId="135D089D" w:rsidR="005D5FAF" w:rsidRPr="00342E82" w:rsidRDefault="0008240D" w:rsidP="005054B6">
      <w:pPr>
        <w:spacing w:line="360" w:lineRule="auto"/>
        <w:rPr>
          <w:rFonts w:cs="Arial"/>
        </w:rPr>
      </w:pPr>
      <w:r w:rsidRPr="00342E82">
        <w:rPr>
          <w:rFonts w:cs="Arial"/>
        </w:rPr>
        <w:fldChar w:fldCharType="end"/>
      </w:r>
    </w:p>
    <w:p w14:paraId="6969D6B8" w14:textId="15E7E721" w:rsidR="005D5FAF" w:rsidRPr="00342E82" w:rsidRDefault="005D5FAF" w:rsidP="008E1724">
      <w:pPr>
        <w:spacing w:after="160" w:line="259" w:lineRule="auto"/>
        <w:rPr>
          <w:rFonts w:cs="Arial"/>
        </w:rPr>
      </w:pPr>
      <w:r w:rsidRPr="00342E82">
        <w:rPr>
          <w:rFonts w:cs="Arial"/>
        </w:rPr>
        <w:br w:type="page"/>
      </w:r>
    </w:p>
    <w:p w14:paraId="7AA01C34" w14:textId="468B6EC4" w:rsidR="00A26040" w:rsidRPr="00342E82" w:rsidRDefault="005D5FAF" w:rsidP="005054B6">
      <w:pPr>
        <w:pStyle w:val="Heading1"/>
        <w:spacing w:line="360" w:lineRule="auto"/>
        <w:rPr>
          <w:rFonts w:cs="Arial"/>
          <w:sz w:val="22"/>
          <w:szCs w:val="22"/>
        </w:rPr>
      </w:pPr>
      <w:bookmarkStart w:id="1" w:name="_Toc106975302"/>
      <w:r w:rsidRPr="00342E82">
        <w:rPr>
          <w:rFonts w:cs="Arial"/>
          <w:sz w:val="22"/>
          <w:szCs w:val="22"/>
        </w:rPr>
        <w:lastRenderedPageBreak/>
        <w:t>Introduction</w:t>
      </w:r>
      <w:bookmarkEnd w:id="1"/>
    </w:p>
    <w:p w14:paraId="6D25ECBA" w14:textId="7E445841" w:rsidR="00525BBD" w:rsidRPr="00342E82" w:rsidRDefault="00FF5ABB" w:rsidP="005054B6">
      <w:pPr>
        <w:spacing w:after="160" w:line="360" w:lineRule="auto"/>
        <w:jc w:val="both"/>
        <w:rPr>
          <w:rFonts w:eastAsiaTheme="majorEastAsia" w:cs="Arial"/>
          <w:spacing w:val="-10"/>
          <w:kern w:val="28"/>
          <w:lang w:val="en-US"/>
        </w:rPr>
      </w:pPr>
      <w:r w:rsidRPr="00342E82">
        <w:rPr>
          <w:rFonts w:cs="Arial"/>
          <w:lang w:val="en-IN"/>
        </w:rPr>
        <w:t xml:space="preserve">In this </w:t>
      </w:r>
      <w:proofErr w:type="gramStart"/>
      <w:r w:rsidRPr="00342E82">
        <w:rPr>
          <w:rFonts w:cs="Arial"/>
          <w:lang w:val="en-IN"/>
        </w:rPr>
        <w:t>report ,</w:t>
      </w:r>
      <w:proofErr w:type="gramEnd"/>
      <w:r w:rsidRPr="00342E82">
        <w:rPr>
          <w:rFonts w:cs="Arial"/>
          <w:lang w:val="en-IN"/>
        </w:rPr>
        <w:t xml:space="preserve"> the student will create </w:t>
      </w:r>
      <w:r w:rsidR="005325A3" w:rsidRPr="00342E82">
        <w:rPr>
          <w:rFonts w:cs="Arial"/>
          <w:lang w:val="en-IN"/>
        </w:rPr>
        <w:t>an</w:t>
      </w:r>
      <w:r w:rsidRPr="00342E82">
        <w:rPr>
          <w:rFonts w:cs="Arial"/>
          <w:lang w:val="en-IN"/>
        </w:rPr>
        <w:t xml:space="preserve"> understanding in team working environment. The effective team working refers to that when a team works for a goal or objective and all the members of the team are required to work for the achievement of the same goal in a right way at given particular </w:t>
      </w:r>
      <w:proofErr w:type="gramStart"/>
      <w:r w:rsidRPr="00342E82">
        <w:rPr>
          <w:rFonts w:cs="Arial"/>
          <w:lang w:val="en-IN"/>
        </w:rPr>
        <w:t>period of time</w:t>
      </w:r>
      <w:proofErr w:type="gramEnd"/>
      <w:r w:rsidRPr="00342E82">
        <w:rPr>
          <w:rFonts w:cs="Arial"/>
          <w:lang w:val="en-IN"/>
        </w:rPr>
        <w:t>. In this report, the student will conclude by giving proper team model</w:t>
      </w:r>
      <w:r w:rsidR="00525BBD" w:rsidRPr="00342E82">
        <w:rPr>
          <w:rFonts w:cs="Arial"/>
          <w:lang w:val="en-IN"/>
        </w:rPr>
        <w:t xml:space="preserve">s and working plan in effective manner. The key objectives of the report are </w:t>
      </w:r>
      <w:r w:rsidR="00525BBD" w:rsidRPr="00342E82">
        <w:rPr>
          <w:rFonts w:cs="Arial"/>
          <w:lang w:val="en-US"/>
        </w:rPr>
        <w:t xml:space="preserve">the student </w:t>
      </w:r>
      <w:proofErr w:type="gramStart"/>
      <w:r w:rsidR="00525BBD" w:rsidRPr="00342E82">
        <w:rPr>
          <w:rFonts w:cs="Arial"/>
          <w:lang w:val="en-US"/>
        </w:rPr>
        <w:t>will</w:t>
      </w:r>
      <w:proofErr w:type="gramEnd"/>
      <w:r w:rsidR="00525BBD" w:rsidRPr="00342E82">
        <w:rPr>
          <w:rFonts w:cs="Arial"/>
          <w:lang w:val="en-US"/>
        </w:rPr>
        <w:t xml:space="preserve"> able to understand that apply basic concepts of group dynamics, teamwork, and communication in real-life workplace situations. Prepare a short and concise preparation of how the team working environment can be changed.</w:t>
      </w:r>
      <w:r w:rsidR="00525BBD" w:rsidRPr="00342E82">
        <w:rPr>
          <w:rFonts w:cs="Arial"/>
          <w:lang w:val="en-US"/>
        </w:rPr>
        <w:br w:type="page"/>
      </w:r>
    </w:p>
    <w:p w14:paraId="6E2538DB" w14:textId="4BF94089" w:rsidR="005D5FAF" w:rsidRPr="00342E82" w:rsidRDefault="00525BBD" w:rsidP="005054B6">
      <w:pPr>
        <w:pStyle w:val="Heading1"/>
        <w:spacing w:line="360" w:lineRule="auto"/>
        <w:rPr>
          <w:rFonts w:cs="Arial"/>
          <w:sz w:val="22"/>
          <w:szCs w:val="22"/>
        </w:rPr>
      </w:pPr>
      <w:bookmarkStart w:id="2" w:name="_Toc106975303"/>
      <w:r w:rsidRPr="00342E82">
        <w:rPr>
          <w:rFonts w:cs="Arial"/>
          <w:sz w:val="22"/>
          <w:szCs w:val="22"/>
        </w:rPr>
        <w:lastRenderedPageBreak/>
        <w:t>OVERVIEW OF TEAM WORKING</w:t>
      </w:r>
      <w:bookmarkEnd w:id="2"/>
      <w:r w:rsidRPr="00342E82">
        <w:rPr>
          <w:rFonts w:cs="Arial"/>
          <w:sz w:val="22"/>
          <w:szCs w:val="22"/>
        </w:rPr>
        <w:t xml:space="preserve"> </w:t>
      </w:r>
    </w:p>
    <w:p w14:paraId="342DB0D2" w14:textId="0EE4A435" w:rsidR="00525BBD" w:rsidRPr="00342E82" w:rsidRDefault="00525BBD" w:rsidP="005054B6">
      <w:pPr>
        <w:spacing w:line="360" w:lineRule="auto"/>
        <w:jc w:val="both"/>
        <w:rPr>
          <w:rFonts w:cs="Arial"/>
          <w:lang w:val="en-IN"/>
        </w:rPr>
      </w:pPr>
      <w:r w:rsidRPr="00342E82">
        <w:rPr>
          <w:rFonts w:cs="Arial"/>
          <w:lang w:val="en-IN"/>
        </w:rPr>
        <w:t>Here are some of w</w:t>
      </w:r>
      <w:r w:rsidR="001304D2" w:rsidRPr="00342E82">
        <w:rPr>
          <w:rFonts w:cs="Arial"/>
          <w:lang w:val="en-IN"/>
        </w:rPr>
        <w:t>orking of team models and definitions that are:</w:t>
      </w:r>
    </w:p>
    <w:p w14:paraId="747C5114" w14:textId="31528A87" w:rsidR="001304D2" w:rsidRPr="00342E82" w:rsidRDefault="001304D2" w:rsidP="006B2FCA">
      <w:pPr>
        <w:pStyle w:val="Heading2"/>
        <w:rPr>
          <w:rFonts w:cs="Arial"/>
          <w:sz w:val="22"/>
          <w:szCs w:val="22"/>
        </w:rPr>
      </w:pPr>
      <w:bookmarkStart w:id="3" w:name="_Toc106975304"/>
      <w:r w:rsidRPr="00342E82">
        <w:rPr>
          <w:rFonts w:cs="Arial"/>
          <w:sz w:val="22"/>
          <w:szCs w:val="22"/>
        </w:rPr>
        <w:t xml:space="preserve">What </w:t>
      </w:r>
      <w:r w:rsidR="005325A3" w:rsidRPr="00342E82">
        <w:rPr>
          <w:rFonts w:cs="Arial"/>
          <w:sz w:val="22"/>
          <w:szCs w:val="22"/>
        </w:rPr>
        <w:t>defines</w:t>
      </w:r>
      <w:r w:rsidRPr="00342E82">
        <w:rPr>
          <w:rFonts w:cs="Arial"/>
          <w:sz w:val="22"/>
          <w:szCs w:val="22"/>
        </w:rPr>
        <w:t xml:space="preserve"> a team?</w:t>
      </w:r>
      <w:bookmarkEnd w:id="3"/>
    </w:p>
    <w:p w14:paraId="0FCCAC30" w14:textId="023ED673" w:rsidR="00D82720" w:rsidRPr="00342E82" w:rsidRDefault="001304D2" w:rsidP="005054B6">
      <w:pPr>
        <w:spacing w:line="360" w:lineRule="auto"/>
        <w:jc w:val="both"/>
        <w:rPr>
          <w:rFonts w:cs="Arial"/>
          <w:lang w:val="en-IN"/>
        </w:rPr>
      </w:pPr>
      <w:r w:rsidRPr="00342E82">
        <w:rPr>
          <w:rFonts w:cs="Arial"/>
          <w:lang w:val="en-IN"/>
        </w:rPr>
        <w:t>team members should think the same way and have similar goals and objectives. Teams cannot be formed by people who are not compatible with each other. They must have similar, if not similar, interests, mental patterns, attitudes, perceptions, and preferences.</w:t>
      </w:r>
      <w:r w:rsidR="00D82720" w:rsidRPr="00342E82">
        <w:rPr>
          <w:rFonts w:cs="Arial"/>
        </w:rPr>
        <w:t xml:space="preserve"> </w:t>
      </w:r>
      <w:r w:rsidR="00D82720" w:rsidRPr="00342E82">
        <w:rPr>
          <w:rFonts w:cs="Arial"/>
          <w:lang w:val="en-IN"/>
        </w:rPr>
        <w:t xml:space="preserve">Each team member must build on the strengths of the others. The whole team </w:t>
      </w:r>
      <w:proofErr w:type="gramStart"/>
      <w:r w:rsidR="00D82720" w:rsidRPr="00342E82">
        <w:rPr>
          <w:rFonts w:cs="Arial"/>
          <w:lang w:val="en-IN"/>
        </w:rPr>
        <w:t>has to</w:t>
      </w:r>
      <w:proofErr w:type="gramEnd"/>
      <w:r w:rsidR="00D82720" w:rsidRPr="00342E82">
        <w:rPr>
          <w:rFonts w:cs="Arial"/>
          <w:lang w:val="en-IN"/>
        </w:rPr>
        <w:t xml:space="preserve"> work together and support each other. To achieve the team's goal, everyone </w:t>
      </w:r>
      <w:proofErr w:type="gramStart"/>
      <w:r w:rsidR="00D82720" w:rsidRPr="00342E82">
        <w:rPr>
          <w:rFonts w:cs="Arial"/>
          <w:lang w:val="en-IN"/>
        </w:rPr>
        <w:t>has to</w:t>
      </w:r>
      <w:proofErr w:type="gramEnd"/>
      <w:r w:rsidR="00D82720" w:rsidRPr="00342E82">
        <w:rPr>
          <w:rFonts w:cs="Arial"/>
          <w:lang w:val="en-IN"/>
        </w:rPr>
        <w:t xml:space="preserve"> put their individual interests aside and do their best. Team members shouldn't argue with each other or underestimate the other party</w:t>
      </w:r>
      <w:r w:rsidR="004C2652" w:rsidRPr="00342E82">
        <w:rPr>
          <w:rFonts w:cs="Arial"/>
          <w:lang w:val="en-IN"/>
        </w:rPr>
        <w:t>.</w:t>
      </w:r>
      <w:r w:rsidR="002912DD" w:rsidRPr="00342E82">
        <w:rPr>
          <w:rFonts w:cs="Arial"/>
          <w:shd w:val="clear" w:color="auto" w:fill="FFFFFF"/>
        </w:rPr>
        <w:t xml:space="preserve"> (Klock,2019)</w:t>
      </w:r>
    </w:p>
    <w:p w14:paraId="6A542B45" w14:textId="77777777" w:rsidR="002E3518" w:rsidRPr="00342E82" w:rsidRDefault="002E3518" w:rsidP="005054B6">
      <w:pPr>
        <w:spacing w:after="160" w:line="360" w:lineRule="auto"/>
        <w:rPr>
          <w:rFonts w:eastAsiaTheme="majorEastAsia" w:cs="Arial"/>
          <w:b/>
          <w:color w:val="000000" w:themeColor="text1"/>
          <w:lang w:val="en-IN"/>
        </w:rPr>
      </w:pPr>
      <w:r w:rsidRPr="00342E82">
        <w:rPr>
          <w:rFonts w:cs="Arial"/>
        </w:rPr>
        <w:br w:type="page"/>
      </w:r>
    </w:p>
    <w:p w14:paraId="66EC352A" w14:textId="7D66C302" w:rsidR="004C2652" w:rsidRPr="00342E82" w:rsidRDefault="004C2652" w:rsidP="006B2FCA">
      <w:pPr>
        <w:pStyle w:val="Heading2"/>
        <w:rPr>
          <w:rFonts w:cs="Arial"/>
          <w:sz w:val="22"/>
          <w:szCs w:val="22"/>
        </w:rPr>
      </w:pPr>
      <w:bookmarkStart w:id="4" w:name="_Toc106975305"/>
      <w:r w:rsidRPr="00342E82">
        <w:rPr>
          <w:rFonts w:cs="Arial"/>
          <w:sz w:val="22"/>
          <w:szCs w:val="22"/>
        </w:rPr>
        <w:lastRenderedPageBreak/>
        <w:t xml:space="preserve">What contributes in a </w:t>
      </w:r>
      <w:proofErr w:type="gramStart"/>
      <w:r w:rsidRPr="00342E82">
        <w:rPr>
          <w:rFonts w:cs="Arial"/>
          <w:sz w:val="22"/>
          <w:szCs w:val="22"/>
        </w:rPr>
        <w:t>team ?</w:t>
      </w:r>
      <w:bookmarkEnd w:id="4"/>
      <w:proofErr w:type="gramEnd"/>
    </w:p>
    <w:p w14:paraId="299D575B" w14:textId="2CD0485E" w:rsidR="004C2652" w:rsidRPr="00342E82" w:rsidRDefault="00F13EAB" w:rsidP="005054B6">
      <w:pPr>
        <w:spacing w:line="360" w:lineRule="auto"/>
        <w:rPr>
          <w:rFonts w:cs="Arial"/>
          <w:lang w:val="en-IN"/>
        </w:rPr>
      </w:pPr>
      <w:r w:rsidRPr="00342E82">
        <w:rPr>
          <w:rFonts w:cs="Arial"/>
          <w:lang w:val="en-IN"/>
        </w:rPr>
        <w:t xml:space="preserve">Here are the some of the ways that requires in a contribution of a team that can be discussed in the figure given </w:t>
      </w:r>
      <w:proofErr w:type="gramStart"/>
      <w:r w:rsidRPr="00342E82">
        <w:rPr>
          <w:rFonts w:cs="Arial"/>
          <w:lang w:val="en-IN"/>
        </w:rPr>
        <w:t>below :</w:t>
      </w:r>
      <w:proofErr w:type="gramEnd"/>
      <w:r w:rsidRPr="00342E82">
        <w:rPr>
          <w:rFonts w:cs="Arial"/>
          <w:lang w:val="en-IN"/>
        </w:rPr>
        <w:t>-</w:t>
      </w:r>
    </w:p>
    <w:p w14:paraId="108BACB3" w14:textId="77777777" w:rsidR="002E3518" w:rsidRPr="00342E82" w:rsidRDefault="00F13EAB" w:rsidP="005054B6">
      <w:pPr>
        <w:keepNext/>
        <w:spacing w:line="360" w:lineRule="auto"/>
        <w:rPr>
          <w:rFonts w:cs="Arial"/>
        </w:rPr>
      </w:pPr>
      <w:r w:rsidRPr="00342E82">
        <w:rPr>
          <w:rFonts w:cs="Arial"/>
          <w:noProof/>
          <w:lang w:val="en-IN"/>
        </w:rPr>
        <w:drawing>
          <wp:inline distT="0" distB="0" distL="0" distR="0" wp14:anchorId="4E52D1C5" wp14:editId="23233135">
            <wp:extent cx="4945380" cy="4175760"/>
            <wp:effectExtent l="0" t="0" r="0" b="152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07668A7" w14:textId="13228CF6" w:rsidR="002E3518" w:rsidRPr="00342E82" w:rsidRDefault="002E3518" w:rsidP="005054B6">
      <w:pPr>
        <w:pStyle w:val="Caption"/>
        <w:spacing w:line="360" w:lineRule="auto"/>
        <w:jc w:val="center"/>
        <w:rPr>
          <w:rFonts w:cs="Arial"/>
          <w:sz w:val="22"/>
          <w:szCs w:val="22"/>
        </w:rPr>
      </w:pPr>
      <w:bookmarkStart w:id="5" w:name="_Toc106958079"/>
      <w:r w:rsidRPr="00342E82">
        <w:rPr>
          <w:rFonts w:cs="Arial"/>
          <w:sz w:val="22"/>
          <w:szCs w:val="22"/>
        </w:rPr>
        <w:t xml:space="preserve">Figure </w:t>
      </w:r>
      <w:r w:rsidRPr="00342E82">
        <w:rPr>
          <w:rFonts w:cs="Arial"/>
          <w:sz w:val="22"/>
          <w:szCs w:val="22"/>
        </w:rPr>
        <w:fldChar w:fldCharType="begin"/>
      </w:r>
      <w:r w:rsidRPr="00342E82">
        <w:rPr>
          <w:rFonts w:cs="Arial"/>
          <w:sz w:val="22"/>
          <w:szCs w:val="22"/>
        </w:rPr>
        <w:instrText xml:space="preserve"> SEQ Figure \* ARABIC </w:instrText>
      </w:r>
      <w:r w:rsidRPr="00342E82">
        <w:rPr>
          <w:rFonts w:cs="Arial"/>
          <w:sz w:val="22"/>
          <w:szCs w:val="22"/>
        </w:rPr>
        <w:fldChar w:fldCharType="separate"/>
      </w:r>
      <w:r w:rsidR="00F337FE" w:rsidRPr="00342E82">
        <w:rPr>
          <w:rFonts w:cs="Arial"/>
          <w:noProof/>
          <w:sz w:val="22"/>
          <w:szCs w:val="22"/>
        </w:rPr>
        <w:t>1</w:t>
      </w:r>
      <w:r w:rsidRPr="00342E82">
        <w:rPr>
          <w:rFonts w:cs="Arial"/>
          <w:sz w:val="22"/>
          <w:szCs w:val="22"/>
        </w:rPr>
        <w:fldChar w:fldCharType="end"/>
      </w:r>
      <w:r w:rsidRPr="00342E82">
        <w:rPr>
          <w:rFonts w:cs="Arial"/>
          <w:sz w:val="22"/>
          <w:szCs w:val="22"/>
        </w:rPr>
        <w:t xml:space="preserve"> </w:t>
      </w:r>
      <w:r w:rsidR="008E1724" w:rsidRPr="00342E82">
        <w:rPr>
          <w:rFonts w:cs="Arial"/>
          <w:sz w:val="22"/>
          <w:szCs w:val="22"/>
        </w:rPr>
        <w:t>Characteristics of Team Working</w:t>
      </w:r>
      <w:bookmarkEnd w:id="5"/>
    </w:p>
    <w:p w14:paraId="4D75088D" w14:textId="1A56E882" w:rsidR="00F13EAB" w:rsidRPr="00342E82" w:rsidRDefault="002E3518" w:rsidP="005054B6">
      <w:pPr>
        <w:pStyle w:val="Caption"/>
        <w:spacing w:line="360" w:lineRule="auto"/>
        <w:jc w:val="center"/>
        <w:rPr>
          <w:rFonts w:cs="Arial"/>
          <w:sz w:val="22"/>
          <w:szCs w:val="22"/>
          <w:lang w:val="en-IN"/>
        </w:rPr>
      </w:pPr>
      <w:r w:rsidRPr="00342E82">
        <w:rPr>
          <w:rFonts w:cs="Arial"/>
          <w:sz w:val="22"/>
          <w:szCs w:val="22"/>
        </w:rPr>
        <w:t xml:space="preserve"> </w:t>
      </w:r>
      <w:proofErr w:type="gramStart"/>
      <w:r w:rsidR="008E1724" w:rsidRPr="00342E82">
        <w:rPr>
          <w:rFonts w:cs="Arial"/>
          <w:sz w:val="22"/>
          <w:szCs w:val="22"/>
        </w:rPr>
        <w:t>Source :</w:t>
      </w:r>
      <w:proofErr w:type="gramEnd"/>
      <w:r w:rsidR="008E1724" w:rsidRPr="00342E82">
        <w:rPr>
          <w:rFonts w:cs="Arial"/>
          <w:sz w:val="22"/>
          <w:szCs w:val="22"/>
        </w:rPr>
        <w:t>- (author,2022)</w:t>
      </w:r>
    </w:p>
    <w:p w14:paraId="407163A8" w14:textId="1A48D0FD" w:rsidR="004C2652" w:rsidRPr="00342E82" w:rsidRDefault="005325A3" w:rsidP="005054B6">
      <w:pPr>
        <w:pStyle w:val="ListParagraph"/>
        <w:numPr>
          <w:ilvl w:val="0"/>
          <w:numId w:val="1"/>
        </w:numPr>
        <w:spacing w:line="360" w:lineRule="auto"/>
        <w:jc w:val="both"/>
        <w:rPr>
          <w:rFonts w:cs="Arial"/>
          <w:lang w:val="en-IN"/>
        </w:rPr>
      </w:pPr>
      <w:r w:rsidRPr="00342E82">
        <w:rPr>
          <w:rFonts w:cs="Arial"/>
          <w:b/>
          <w:bCs/>
          <w:lang w:val="en-IN"/>
        </w:rPr>
        <w:t xml:space="preserve">Better sense of </w:t>
      </w:r>
      <w:proofErr w:type="gramStart"/>
      <w:r w:rsidRPr="00342E82">
        <w:rPr>
          <w:rFonts w:cs="Arial"/>
          <w:b/>
          <w:bCs/>
          <w:lang w:val="en-IN"/>
        </w:rPr>
        <w:t>purpose :</w:t>
      </w:r>
      <w:proofErr w:type="gramEnd"/>
      <w:r w:rsidRPr="00342E82">
        <w:rPr>
          <w:rFonts w:cs="Arial"/>
        </w:rPr>
        <w:t xml:space="preserve"> </w:t>
      </w:r>
      <w:r w:rsidRPr="00342E82">
        <w:rPr>
          <w:rFonts w:cs="Arial"/>
          <w:lang w:val="en-IN"/>
        </w:rPr>
        <w:t>Each team must have a specific objective and goal. The whole team needs to be aware of the original goal, understand it, and embrace it to create a clear action plan. To carry out the mission, each member of the team must be willing to accept commitments.</w:t>
      </w:r>
      <w:r w:rsidR="00D32511" w:rsidRPr="00342E82">
        <w:rPr>
          <w:rFonts w:cs="Arial"/>
        </w:rPr>
        <w:t xml:space="preserve"> (</w:t>
      </w:r>
      <w:r w:rsidR="00D32511" w:rsidRPr="00342E82">
        <w:rPr>
          <w:rFonts w:cs="Arial"/>
          <w:lang w:val="en-IN"/>
        </w:rPr>
        <w:t>Tesluk,2022).</w:t>
      </w:r>
    </w:p>
    <w:p w14:paraId="3A07A2B7" w14:textId="4B8444AC" w:rsidR="005325A3" w:rsidRPr="00342E82" w:rsidRDefault="005325A3" w:rsidP="005054B6">
      <w:pPr>
        <w:pStyle w:val="ListParagraph"/>
        <w:numPr>
          <w:ilvl w:val="0"/>
          <w:numId w:val="1"/>
        </w:numPr>
        <w:spacing w:line="360" w:lineRule="auto"/>
        <w:jc w:val="both"/>
        <w:rPr>
          <w:rFonts w:cs="Arial"/>
          <w:lang w:val="en-IN"/>
        </w:rPr>
      </w:pPr>
      <w:r w:rsidRPr="00342E82">
        <w:rPr>
          <w:rFonts w:cs="Arial"/>
          <w:b/>
          <w:bCs/>
          <w:lang w:val="en-IN"/>
        </w:rPr>
        <w:t xml:space="preserve">Great Leadership </w:t>
      </w:r>
      <w:proofErr w:type="gramStart"/>
      <w:r w:rsidRPr="00342E82">
        <w:rPr>
          <w:rFonts w:cs="Arial"/>
          <w:b/>
          <w:bCs/>
          <w:lang w:val="en-IN"/>
        </w:rPr>
        <w:t>Qualities :</w:t>
      </w:r>
      <w:proofErr w:type="gramEnd"/>
      <w:r w:rsidRPr="00342E82">
        <w:rPr>
          <w:rFonts w:cs="Arial"/>
          <w:lang w:val="en-IN"/>
        </w:rPr>
        <w:t xml:space="preserve"> An effective team depends on strong leadership. Without a competent leader, the team can feel </w:t>
      </w:r>
      <w:proofErr w:type="gramStart"/>
      <w:r w:rsidRPr="00342E82">
        <w:rPr>
          <w:rFonts w:cs="Arial"/>
          <w:lang w:val="en-IN"/>
        </w:rPr>
        <w:t>chaotic .</w:t>
      </w:r>
      <w:proofErr w:type="gramEnd"/>
      <w:r w:rsidRPr="00342E82">
        <w:rPr>
          <w:rFonts w:cs="Arial"/>
          <w:lang w:val="en-IN"/>
        </w:rPr>
        <w:t xml:space="preserve"> A leader doesn't have to be someone special; They could be a group of people. </w:t>
      </w:r>
    </w:p>
    <w:p w14:paraId="53666D75" w14:textId="74C5B2E5" w:rsidR="005325A3" w:rsidRPr="00342E82" w:rsidRDefault="00FE1D69" w:rsidP="005054B6">
      <w:pPr>
        <w:pStyle w:val="ListParagraph"/>
        <w:numPr>
          <w:ilvl w:val="0"/>
          <w:numId w:val="1"/>
        </w:numPr>
        <w:spacing w:line="360" w:lineRule="auto"/>
        <w:jc w:val="both"/>
        <w:rPr>
          <w:rFonts w:cs="Arial"/>
          <w:lang w:val="en-IN"/>
        </w:rPr>
      </w:pPr>
      <w:r w:rsidRPr="00342E82">
        <w:rPr>
          <w:rFonts w:cs="Arial"/>
          <w:b/>
          <w:bCs/>
          <w:lang w:val="en-IN"/>
        </w:rPr>
        <w:t xml:space="preserve">Great Listening </w:t>
      </w:r>
      <w:proofErr w:type="gramStart"/>
      <w:r w:rsidRPr="00342E82">
        <w:rPr>
          <w:rFonts w:cs="Arial"/>
          <w:b/>
          <w:bCs/>
          <w:lang w:val="en-IN"/>
        </w:rPr>
        <w:t>skills :</w:t>
      </w:r>
      <w:proofErr w:type="gramEnd"/>
      <w:r w:rsidRPr="00342E82">
        <w:rPr>
          <w:rFonts w:cs="Arial"/>
          <w:b/>
          <w:bCs/>
          <w:lang w:val="en-IN"/>
        </w:rPr>
        <w:t xml:space="preserve"> </w:t>
      </w:r>
      <w:r w:rsidRPr="00342E82">
        <w:rPr>
          <w:rFonts w:cs="Arial"/>
          <w:lang w:val="en-IN"/>
        </w:rPr>
        <w:t>For a group to work well, all team members need to pay attention to each other. If there's something you don't understand, I need an explanation. Team members need to think deeply about what they are thinking and feeling.</w:t>
      </w:r>
    </w:p>
    <w:p w14:paraId="5F6CE6F0" w14:textId="68213589" w:rsidR="00FE1D69" w:rsidRPr="00342E82" w:rsidRDefault="00FE1D69" w:rsidP="005054B6">
      <w:pPr>
        <w:pStyle w:val="ListParagraph"/>
        <w:numPr>
          <w:ilvl w:val="0"/>
          <w:numId w:val="1"/>
        </w:numPr>
        <w:spacing w:line="360" w:lineRule="auto"/>
        <w:jc w:val="both"/>
        <w:rPr>
          <w:rFonts w:cs="Arial"/>
          <w:lang w:val="en-IN"/>
        </w:rPr>
      </w:pPr>
      <w:r w:rsidRPr="00342E82">
        <w:rPr>
          <w:rFonts w:cs="Arial"/>
          <w:b/>
          <w:bCs/>
          <w:lang w:val="en-IN"/>
        </w:rPr>
        <w:lastRenderedPageBreak/>
        <w:t>Clarity in roles:</w:t>
      </w:r>
      <w:r w:rsidRPr="00342E82">
        <w:rPr>
          <w:rFonts w:cs="Arial"/>
          <w:lang w:val="en-IN"/>
        </w:rPr>
        <w:t xml:space="preserve"> </w:t>
      </w:r>
      <w:proofErr w:type="gramStart"/>
      <w:r w:rsidR="005054B6" w:rsidRPr="00342E82">
        <w:rPr>
          <w:rFonts w:cs="Arial"/>
          <w:lang w:val="en-IN"/>
        </w:rPr>
        <w:t>In order to</w:t>
      </w:r>
      <w:proofErr w:type="gramEnd"/>
      <w:r w:rsidR="005054B6" w:rsidRPr="00342E82">
        <w:rPr>
          <w:rFonts w:cs="Arial"/>
          <w:lang w:val="en-IN"/>
        </w:rPr>
        <w:t xml:space="preserve"> organize a team, it is necessary to establish and understand the obligations and responsibilities of individual team members. It is also beneficial to ensure that tasks are handled as fairly and equitably as possible among team members.</w:t>
      </w:r>
    </w:p>
    <w:p w14:paraId="5D0FCA65" w14:textId="7E58829E" w:rsidR="005054B6" w:rsidRPr="00342E82" w:rsidRDefault="005054B6" w:rsidP="005054B6">
      <w:pPr>
        <w:pStyle w:val="ListParagraph"/>
        <w:numPr>
          <w:ilvl w:val="0"/>
          <w:numId w:val="1"/>
        </w:numPr>
        <w:spacing w:line="360" w:lineRule="auto"/>
        <w:jc w:val="both"/>
        <w:rPr>
          <w:rFonts w:cs="Arial"/>
          <w:lang w:val="en-IN"/>
        </w:rPr>
      </w:pPr>
      <w:proofErr w:type="gramStart"/>
      <w:r w:rsidRPr="00342E82">
        <w:rPr>
          <w:rFonts w:cs="Arial"/>
          <w:b/>
          <w:bCs/>
          <w:lang w:val="en-IN"/>
        </w:rPr>
        <w:t>Trust :</w:t>
      </w:r>
      <w:proofErr w:type="gramEnd"/>
      <w:r w:rsidRPr="00342E82">
        <w:rPr>
          <w:rFonts w:cs="Arial"/>
          <w:lang w:val="en-IN"/>
        </w:rPr>
        <w:t xml:space="preserve"> </w:t>
      </w:r>
      <w:r w:rsidR="00D87FEA" w:rsidRPr="00342E82">
        <w:rPr>
          <w:rFonts w:cs="Arial"/>
          <w:lang w:val="en-IN"/>
        </w:rPr>
        <w:t xml:space="preserve"> One of the cornerstones of a team is trust. Both team members and their leader must be trusted by the team. All team members should be able to believe that what the other team members are doing will benefit everyone. For a team to perform well, there should never be mistrust or uncertainty.</w:t>
      </w:r>
    </w:p>
    <w:p w14:paraId="04C30D0F" w14:textId="77777777" w:rsidR="00387843" w:rsidRPr="00342E82" w:rsidRDefault="00D87FEA" w:rsidP="005054B6">
      <w:pPr>
        <w:pStyle w:val="ListParagraph"/>
        <w:numPr>
          <w:ilvl w:val="0"/>
          <w:numId w:val="1"/>
        </w:numPr>
        <w:spacing w:line="360" w:lineRule="auto"/>
        <w:jc w:val="both"/>
        <w:rPr>
          <w:rFonts w:cs="Arial"/>
          <w:lang w:val="en-IN"/>
        </w:rPr>
      </w:pPr>
      <w:r w:rsidRPr="00342E82">
        <w:rPr>
          <w:rFonts w:cs="Arial"/>
          <w:b/>
          <w:bCs/>
          <w:lang w:val="en-IN"/>
        </w:rPr>
        <w:t>Lack of selfishness:</w:t>
      </w:r>
      <w:r w:rsidRPr="00342E82">
        <w:rPr>
          <w:rFonts w:cs="Arial"/>
          <w:lang w:val="en-IN"/>
        </w:rPr>
        <w:t xml:space="preserve"> </w:t>
      </w:r>
      <w:r w:rsidR="00387843" w:rsidRPr="00342E82">
        <w:rPr>
          <w:rFonts w:cs="Arial"/>
          <w:lang w:val="en-IN"/>
        </w:rPr>
        <w:t>If the team to improve, one can never stand being selfish. The essence of the difference fails with selfishness. No one on any team should seek personal identification.</w:t>
      </w:r>
    </w:p>
    <w:p w14:paraId="020BCC8F" w14:textId="325DD0C7" w:rsidR="00625DB6" w:rsidRPr="00342E82" w:rsidRDefault="00387843" w:rsidP="009C13AE">
      <w:pPr>
        <w:pStyle w:val="ListParagraph"/>
        <w:numPr>
          <w:ilvl w:val="0"/>
          <w:numId w:val="1"/>
        </w:numPr>
        <w:spacing w:after="160" w:line="360" w:lineRule="auto"/>
        <w:jc w:val="both"/>
        <w:rPr>
          <w:rFonts w:cs="Arial"/>
          <w:b/>
          <w:bCs/>
          <w:lang w:val="en-IN"/>
        </w:rPr>
      </w:pPr>
      <w:r w:rsidRPr="00342E82">
        <w:rPr>
          <w:rFonts w:cs="Arial"/>
          <w:b/>
          <w:bCs/>
          <w:lang w:val="en-IN"/>
        </w:rPr>
        <w:t>Mutual appreciation:</w:t>
      </w:r>
      <w:r w:rsidR="00E34042" w:rsidRPr="00342E82">
        <w:rPr>
          <w:rFonts w:cs="Arial"/>
          <w:b/>
          <w:bCs/>
          <w:lang w:val="en-IN"/>
        </w:rPr>
        <w:t xml:space="preserve"> </w:t>
      </w:r>
      <w:r w:rsidR="00824BAF" w:rsidRPr="00342E82">
        <w:rPr>
          <w:rFonts w:cs="Arial"/>
          <w:lang w:val="en-IN"/>
        </w:rPr>
        <w:t>understanding</w:t>
      </w:r>
      <w:r w:rsidRPr="00342E82">
        <w:rPr>
          <w:rFonts w:cs="Arial"/>
          <w:lang w:val="en-IN"/>
        </w:rPr>
        <w:t xml:space="preserve"> </w:t>
      </w:r>
      <w:r w:rsidR="00824BAF" w:rsidRPr="00342E82">
        <w:rPr>
          <w:rFonts w:cs="Arial"/>
          <w:lang w:val="en-IN"/>
        </w:rPr>
        <w:t>between the team wil</w:t>
      </w:r>
      <w:r w:rsidR="00A41F28" w:rsidRPr="00342E82">
        <w:rPr>
          <w:rFonts w:cs="Arial"/>
          <w:lang w:val="en-IN"/>
        </w:rPr>
        <w:t>l</w:t>
      </w:r>
      <w:r w:rsidR="00824BAF" w:rsidRPr="00342E82">
        <w:rPr>
          <w:rFonts w:cs="Arial"/>
          <w:lang w:val="en-IN"/>
        </w:rPr>
        <w:t xml:space="preserve"> help in changing </w:t>
      </w:r>
      <w:r w:rsidR="00A41F28" w:rsidRPr="00342E82">
        <w:rPr>
          <w:rFonts w:cs="Arial"/>
          <w:lang w:val="en-IN"/>
        </w:rPr>
        <w:t xml:space="preserve">the environment. </w:t>
      </w:r>
      <w:r w:rsidR="00DD0630" w:rsidRPr="00342E82">
        <w:rPr>
          <w:rFonts w:cs="Arial"/>
          <w:lang w:val="en-IN"/>
        </w:rPr>
        <w:t>With the understanding between each</w:t>
      </w:r>
      <w:r w:rsidR="00E308E7" w:rsidRPr="00342E82">
        <w:rPr>
          <w:rFonts w:cs="Arial"/>
          <w:lang w:val="en-IN"/>
        </w:rPr>
        <w:t xml:space="preserve"> </w:t>
      </w:r>
      <w:r w:rsidR="00DD0630" w:rsidRPr="00342E82">
        <w:rPr>
          <w:rFonts w:cs="Arial"/>
          <w:lang w:val="en-IN"/>
        </w:rPr>
        <w:t xml:space="preserve">other in the </w:t>
      </w:r>
      <w:proofErr w:type="gramStart"/>
      <w:r w:rsidR="00C51094" w:rsidRPr="00342E82">
        <w:rPr>
          <w:rFonts w:cs="Arial"/>
          <w:lang w:val="en-IN"/>
        </w:rPr>
        <w:t>team ,</w:t>
      </w:r>
      <w:proofErr w:type="gramEnd"/>
      <w:r w:rsidR="00C51094" w:rsidRPr="00342E82">
        <w:rPr>
          <w:rFonts w:cs="Arial"/>
          <w:lang w:val="en-IN"/>
        </w:rPr>
        <w:t xml:space="preserve"> everyone in the team will </w:t>
      </w:r>
      <w:r w:rsidR="00160EC9" w:rsidRPr="00342E82">
        <w:rPr>
          <w:rFonts w:cs="Arial"/>
          <w:lang w:val="en-IN"/>
        </w:rPr>
        <w:t xml:space="preserve">know the </w:t>
      </w:r>
      <w:r w:rsidR="00625DB6" w:rsidRPr="00342E82">
        <w:rPr>
          <w:rFonts w:cs="Arial"/>
          <w:lang w:val="en-IN"/>
        </w:rPr>
        <w:t>s</w:t>
      </w:r>
      <w:r w:rsidR="00160EC9" w:rsidRPr="00342E82">
        <w:rPr>
          <w:rFonts w:cs="Arial"/>
          <w:lang w:val="en-IN"/>
        </w:rPr>
        <w:t>trength and weakness of who can do the work better and who can do the work smarter.</w:t>
      </w:r>
      <w:r w:rsidR="009C13AE" w:rsidRPr="00342E82">
        <w:rPr>
          <w:rFonts w:cs="Arial"/>
          <w:shd w:val="clear" w:color="auto" w:fill="FFFFFF"/>
        </w:rPr>
        <w:t xml:space="preserve"> </w:t>
      </w:r>
      <w:r w:rsidR="00691627" w:rsidRPr="00342E82">
        <w:rPr>
          <w:rFonts w:cs="Arial"/>
          <w:shd w:val="clear" w:color="auto" w:fill="FFFFFF"/>
        </w:rPr>
        <w:t>(</w:t>
      </w:r>
      <w:r w:rsidR="009C13AE" w:rsidRPr="00342E82">
        <w:rPr>
          <w:rFonts w:cs="Arial"/>
          <w:shd w:val="clear" w:color="auto" w:fill="FFFFFF"/>
        </w:rPr>
        <w:t>Wijngaarden,2020</w:t>
      </w:r>
      <w:r w:rsidR="00691627" w:rsidRPr="00342E82">
        <w:rPr>
          <w:rFonts w:cs="Arial"/>
          <w:shd w:val="clear" w:color="auto" w:fill="FFFFFF"/>
        </w:rPr>
        <w:t>)</w:t>
      </w:r>
      <w:r w:rsidR="00625DB6" w:rsidRPr="00342E82">
        <w:rPr>
          <w:rFonts w:cs="Arial"/>
          <w:b/>
          <w:bCs/>
          <w:lang w:val="en-IN"/>
        </w:rPr>
        <w:br w:type="page"/>
      </w:r>
    </w:p>
    <w:p w14:paraId="589589C7" w14:textId="374809AE" w:rsidR="00E33C02" w:rsidRPr="00342E82" w:rsidRDefault="0036325A" w:rsidP="00FA30F5">
      <w:pPr>
        <w:pStyle w:val="Heading1"/>
        <w:rPr>
          <w:rFonts w:cs="Arial"/>
          <w:sz w:val="22"/>
          <w:szCs w:val="22"/>
        </w:rPr>
      </w:pPr>
      <w:bookmarkStart w:id="6" w:name="_Toc106975306"/>
      <w:r w:rsidRPr="00342E82">
        <w:rPr>
          <w:rFonts w:cs="Arial"/>
          <w:sz w:val="22"/>
          <w:szCs w:val="22"/>
        </w:rPr>
        <w:lastRenderedPageBreak/>
        <w:drawing>
          <wp:anchor distT="0" distB="0" distL="114300" distR="114300" simplePos="0" relativeHeight="251658240" behindDoc="0" locked="0" layoutInCell="1" allowOverlap="1" wp14:anchorId="0C3FC6A8" wp14:editId="71B4FC67">
            <wp:simplePos x="0" y="0"/>
            <wp:positionH relativeFrom="column">
              <wp:posOffset>-45720</wp:posOffset>
            </wp:positionH>
            <wp:positionV relativeFrom="paragraph">
              <wp:posOffset>426720</wp:posOffset>
            </wp:positionV>
            <wp:extent cx="3244215" cy="17983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44215" cy="1798320"/>
                    </a:xfrm>
                    <a:prstGeom prst="rect">
                      <a:avLst/>
                    </a:prstGeom>
                    <a:noFill/>
                  </pic:spPr>
                </pic:pic>
              </a:graphicData>
            </a:graphic>
            <wp14:sizeRelH relativeFrom="margin">
              <wp14:pctWidth>0</wp14:pctWidth>
            </wp14:sizeRelH>
            <wp14:sizeRelV relativeFrom="margin">
              <wp14:pctHeight>0</wp14:pctHeight>
            </wp14:sizeRelV>
          </wp:anchor>
        </w:drawing>
      </w:r>
      <w:r w:rsidR="006B09A2" w:rsidRPr="00342E82">
        <w:rPr>
          <w:rFonts w:cs="Arial"/>
          <w:sz w:val="22"/>
          <w:szCs w:val="22"/>
        </w:rPr>
        <w:t xml:space="preserve">Models </w:t>
      </w:r>
      <w:r w:rsidR="00A27F89" w:rsidRPr="00342E82">
        <w:rPr>
          <w:rFonts w:cs="Arial"/>
          <w:sz w:val="22"/>
          <w:szCs w:val="22"/>
        </w:rPr>
        <w:t>used for Team Development</w:t>
      </w:r>
      <w:bookmarkEnd w:id="6"/>
      <w:r w:rsidR="00A27F89" w:rsidRPr="00342E82">
        <w:rPr>
          <w:rFonts w:cs="Arial"/>
          <w:sz w:val="22"/>
          <w:szCs w:val="22"/>
        </w:rPr>
        <w:t xml:space="preserve"> </w:t>
      </w:r>
      <w:r w:rsidR="00D777D9" w:rsidRPr="00342E82">
        <w:rPr>
          <w:rFonts w:cs="Arial"/>
          <w:sz w:val="22"/>
          <w:szCs w:val="22"/>
        </w:rPr>
        <w:br w:type="textWrapping" w:clear="all"/>
      </w:r>
    </w:p>
    <w:p w14:paraId="0CCE7BDD" w14:textId="4E9E3BAF" w:rsidR="00A27F89" w:rsidRPr="00342E82" w:rsidRDefault="0036325A" w:rsidP="006B2FCA">
      <w:pPr>
        <w:pStyle w:val="Heading2"/>
        <w:rPr>
          <w:rFonts w:cs="Arial"/>
          <w:sz w:val="22"/>
          <w:szCs w:val="22"/>
        </w:rPr>
      </w:pPr>
      <w:bookmarkStart w:id="7" w:name="_Toc106975307"/>
      <w:r w:rsidRPr="00342E82">
        <w:rPr>
          <w:rFonts w:cs="Arial"/>
          <w:noProof/>
          <w:sz w:val="22"/>
          <w:szCs w:val="22"/>
        </w:rPr>
        <mc:AlternateContent>
          <mc:Choice Requires="wps">
            <w:drawing>
              <wp:anchor distT="0" distB="0" distL="114300" distR="114300" simplePos="0" relativeHeight="251660288" behindDoc="0" locked="0" layoutInCell="1" allowOverlap="1" wp14:anchorId="0B3DFB94" wp14:editId="77DB65F0">
                <wp:simplePos x="0" y="0"/>
                <wp:positionH relativeFrom="column">
                  <wp:posOffset>39370</wp:posOffset>
                </wp:positionH>
                <wp:positionV relativeFrom="paragraph">
                  <wp:posOffset>1755775</wp:posOffset>
                </wp:positionV>
                <wp:extent cx="289179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891790" cy="635"/>
                        </a:xfrm>
                        <a:prstGeom prst="rect">
                          <a:avLst/>
                        </a:prstGeom>
                        <a:solidFill>
                          <a:prstClr val="white"/>
                        </a:solidFill>
                        <a:ln>
                          <a:noFill/>
                        </a:ln>
                      </wps:spPr>
                      <wps:txbx>
                        <w:txbxContent>
                          <w:p w14:paraId="3D58716C" w14:textId="3DF13DEB" w:rsidR="00F95DA1" w:rsidRDefault="00F95DA1" w:rsidP="0036325A">
                            <w:pPr>
                              <w:pStyle w:val="Caption"/>
                              <w:jc w:val="center"/>
                            </w:pPr>
                            <w:bookmarkStart w:id="8" w:name="_Toc106958080"/>
                            <w:r>
                              <w:t xml:space="preserve">Figure </w:t>
                            </w:r>
                            <w:r>
                              <w:fldChar w:fldCharType="begin"/>
                            </w:r>
                            <w:r>
                              <w:instrText xml:space="preserve"> SEQ Figure \* ARABIC </w:instrText>
                            </w:r>
                            <w:r>
                              <w:fldChar w:fldCharType="separate"/>
                            </w:r>
                            <w:r w:rsidR="00F337FE">
                              <w:rPr>
                                <w:noProof/>
                              </w:rPr>
                              <w:t>2</w:t>
                            </w:r>
                            <w:r>
                              <w:fldChar w:fldCharType="end"/>
                            </w:r>
                            <w:r>
                              <w:t xml:space="preserve"> source:- </w:t>
                            </w:r>
                            <w:r w:rsidR="00DD1755">
                              <w:t>team development</w:t>
                            </w:r>
                            <w:bookmarkEnd w:id="8"/>
                          </w:p>
                          <w:p w14:paraId="423AD5EE" w14:textId="41DC593E" w:rsidR="00F95DA1" w:rsidRPr="00DD4D31" w:rsidRDefault="00F95DA1" w:rsidP="0036325A">
                            <w:pPr>
                              <w:pStyle w:val="Caption"/>
                              <w:jc w:val="center"/>
                            </w:pPr>
                            <w:r>
                              <w:t>(Tramilton,2019)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B3DFB94" id="_x0000_t202" coordsize="21600,21600" o:spt="202" path="m,l,21600r21600,l21600,xe">
                <v:stroke joinstyle="miter"/>
                <v:path gradientshapeok="t" o:connecttype="rect"/>
              </v:shapetype>
              <v:shape id="Text Box 3" o:spid="_x0000_s1026" type="#_x0000_t202" style="position:absolute;left:0;text-align:left;margin-left:3.1pt;margin-top:138.25pt;width:227.7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" stroked="f">
                <v:textbox style="mso-fit-shape-to-text:t" inset="0,0,0,0">
                  <w:txbxContent>
                    <w:p w14:paraId="3D58716C" w14:textId="3DF13DEB" w:rsidR="00F95DA1" w:rsidRDefault="00F95DA1" w:rsidP="0036325A">
                      <w:pPr>
                        <w:pStyle w:val="Caption"/>
                        <w:jc w:val="center"/>
                      </w:pPr>
                      <w:bookmarkStart w:id="9" w:name="_Toc106958080"/>
                      <w:r>
                        <w:t xml:space="preserve">Figure </w:t>
                      </w:r>
                      <w:r>
                        <w:fldChar w:fldCharType="begin"/>
                      </w:r>
                      <w:r>
                        <w:instrText xml:space="preserve"> SEQ Figure \* ARABIC </w:instrText>
                      </w:r>
                      <w:r>
                        <w:fldChar w:fldCharType="separate"/>
                      </w:r>
                      <w:r w:rsidR="00F337FE">
                        <w:rPr>
                          <w:noProof/>
                        </w:rPr>
                        <w:t>2</w:t>
                      </w:r>
                      <w:r>
                        <w:fldChar w:fldCharType="end"/>
                      </w:r>
                      <w:r>
                        <w:t xml:space="preserve"> source:- </w:t>
                      </w:r>
                      <w:r w:rsidR="00DD1755">
                        <w:t>team development</w:t>
                      </w:r>
                      <w:bookmarkEnd w:id="9"/>
                    </w:p>
                    <w:p w14:paraId="423AD5EE" w14:textId="41DC593E" w:rsidR="00F95DA1" w:rsidRPr="00DD4D31" w:rsidRDefault="00F95DA1" w:rsidP="0036325A">
                      <w:pPr>
                        <w:pStyle w:val="Caption"/>
                        <w:jc w:val="center"/>
                      </w:pPr>
                      <w:r>
                        <w:t>(Tramilton,2019)</w:t>
                      </w:r>
                    </w:p>
                  </w:txbxContent>
                </v:textbox>
                <w10:wrap type="square"/>
              </v:shape>
            </w:pict>
          </mc:Fallback>
        </mc:AlternateContent>
      </w:r>
      <w:r w:rsidR="00EF02C7" w:rsidRPr="00342E82">
        <w:rPr>
          <w:rFonts w:cs="Arial"/>
          <w:sz w:val="22"/>
          <w:szCs w:val="22"/>
        </w:rPr>
        <w:t xml:space="preserve">Team development models </w:t>
      </w:r>
      <w:r w:rsidR="00F63753" w:rsidRPr="00342E82">
        <w:rPr>
          <w:rFonts w:cs="Arial"/>
          <w:sz w:val="22"/>
          <w:szCs w:val="22"/>
        </w:rPr>
        <w:t>used for Next Pic</w:t>
      </w:r>
      <w:bookmarkEnd w:id="7"/>
      <w:r w:rsidR="00F63753" w:rsidRPr="00342E82">
        <w:rPr>
          <w:rFonts w:cs="Arial"/>
          <w:sz w:val="22"/>
          <w:szCs w:val="22"/>
        </w:rPr>
        <w:t xml:space="preserve"> </w:t>
      </w:r>
    </w:p>
    <w:p w14:paraId="0DAF4FBF" w14:textId="117FE59F" w:rsidR="007210B1" w:rsidRPr="00342E82" w:rsidRDefault="00A35065" w:rsidP="00E126A5">
      <w:pPr>
        <w:spacing w:after="160" w:line="259" w:lineRule="auto"/>
        <w:jc w:val="both"/>
        <w:rPr>
          <w:rFonts w:cs="Arial"/>
          <w:lang w:val="en-IN"/>
        </w:rPr>
      </w:pPr>
      <w:r w:rsidRPr="00342E82">
        <w:rPr>
          <w:rFonts w:cs="Arial"/>
          <w:lang w:val="en-IN"/>
        </w:rPr>
        <w:t xml:space="preserve">The models which can be used by </w:t>
      </w:r>
      <w:r w:rsidR="00A3596D" w:rsidRPr="00342E82">
        <w:rPr>
          <w:rFonts w:cs="Arial"/>
          <w:lang w:val="en-IN"/>
        </w:rPr>
        <w:t xml:space="preserve">Next pic in their program is </w:t>
      </w:r>
      <w:r w:rsidR="002F467B" w:rsidRPr="00342E82">
        <w:rPr>
          <w:rFonts w:cs="Arial"/>
          <w:lang w:val="en-IN"/>
        </w:rPr>
        <w:t>Tuckman’s model of group development</w:t>
      </w:r>
      <w:r w:rsidR="009B1D91" w:rsidRPr="00342E82">
        <w:rPr>
          <w:rFonts w:cs="Arial"/>
          <w:lang w:val="en-IN"/>
        </w:rPr>
        <w:t xml:space="preserve"> because they need a team working </w:t>
      </w:r>
      <w:r w:rsidR="003B2FB5" w:rsidRPr="00342E82">
        <w:rPr>
          <w:rFonts w:cs="Arial"/>
          <w:lang w:val="en-IN"/>
        </w:rPr>
        <w:t>environment</w:t>
      </w:r>
      <w:r w:rsidR="009B1D91" w:rsidRPr="00342E82">
        <w:rPr>
          <w:rFonts w:cs="Arial"/>
          <w:lang w:val="en-IN"/>
        </w:rPr>
        <w:t xml:space="preserve"> and </w:t>
      </w:r>
      <w:r w:rsidR="003B2FB5" w:rsidRPr="00342E82">
        <w:rPr>
          <w:rFonts w:cs="Arial"/>
          <w:lang w:val="en-IN"/>
        </w:rPr>
        <w:t>first,</w:t>
      </w:r>
      <w:r w:rsidR="009B1D91" w:rsidRPr="00342E82">
        <w:rPr>
          <w:rFonts w:cs="Arial"/>
          <w:lang w:val="en-IN"/>
        </w:rPr>
        <w:t xml:space="preserve"> they </w:t>
      </w:r>
      <w:proofErr w:type="gramStart"/>
      <w:r w:rsidR="009B1D91" w:rsidRPr="00342E82">
        <w:rPr>
          <w:rFonts w:cs="Arial"/>
          <w:lang w:val="en-IN"/>
        </w:rPr>
        <w:t>have to</w:t>
      </w:r>
      <w:proofErr w:type="gramEnd"/>
      <w:r w:rsidR="009B1D91" w:rsidRPr="00342E82">
        <w:rPr>
          <w:rFonts w:cs="Arial"/>
          <w:lang w:val="en-IN"/>
        </w:rPr>
        <w:t xml:space="preserve"> develop a trained and talented team </w:t>
      </w:r>
      <w:r w:rsidR="00E126A5" w:rsidRPr="00342E82">
        <w:rPr>
          <w:rFonts w:cs="Arial"/>
          <w:lang w:val="en-IN"/>
        </w:rPr>
        <w:t>for completing their organization goals</w:t>
      </w:r>
      <w:r w:rsidR="002F467B" w:rsidRPr="00342E82">
        <w:rPr>
          <w:rFonts w:cs="Arial"/>
          <w:lang w:val="en-IN"/>
        </w:rPr>
        <w:t xml:space="preserve"> </w:t>
      </w:r>
      <w:r w:rsidR="009B1D91" w:rsidRPr="00342E82">
        <w:rPr>
          <w:rFonts w:cs="Arial"/>
          <w:lang w:val="en-IN"/>
        </w:rPr>
        <w:t>that can explained as follows</w:t>
      </w:r>
      <w:r w:rsidR="00E126A5" w:rsidRPr="00342E82">
        <w:rPr>
          <w:rFonts w:cs="Arial"/>
          <w:lang w:val="en-IN"/>
        </w:rPr>
        <w:t>:</w:t>
      </w:r>
    </w:p>
    <w:p w14:paraId="202549D3" w14:textId="77777777" w:rsidR="00E33C02" w:rsidRPr="00342E82" w:rsidRDefault="007210B1" w:rsidP="00E33C02">
      <w:pPr>
        <w:keepNext/>
        <w:spacing w:after="160" w:line="259" w:lineRule="auto"/>
        <w:jc w:val="both"/>
        <w:rPr>
          <w:rFonts w:cs="Arial"/>
        </w:rPr>
      </w:pPr>
      <w:r w:rsidRPr="00342E82">
        <w:rPr>
          <w:rFonts w:cs="Arial"/>
          <w:noProof/>
          <w:lang w:val="en-IN"/>
        </w:rPr>
        <w:drawing>
          <wp:inline distT="0" distB="0" distL="0" distR="0" wp14:anchorId="2BD2A544" wp14:editId="227420C6">
            <wp:extent cx="5486400" cy="3200400"/>
            <wp:effectExtent l="76200" t="0" r="571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5451CDC" w14:textId="6A8AD705" w:rsidR="00DB35EF" w:rsidRPr="00342E82" w:rsidRDefault="00E33C02" w:rsidP="00DB35EF">
      <w:pPr>
        <w:pStyle w:val="Caption"/>
        <w:jc w:val="center"/>
        <w:rPr>
          <w:rFonts w:cs="Arial"/>
          <w:sz w:val="22"/>
          <w:szCs w:val="22"/>
        </w:rPr>
      </w:pPr>
      <w:bookmarkStart w:id="10" w:name="_Toc106958081"/>
      <w:r w:rsidRPr="00342E82">
        <w:rPr>
          <w:rFonts w:cs="Arial"/>
          <w:sz w:val="22"/>
          <w:szCs w:val="22"/>
        </w:rPr>
        <w:t xml:space="preserve">Figure </w:t>
      </w:r>
      <w:r w:rsidRPr="00342E82">
        <w:rPr>
          <w:rFonts w:cs="Arial"/>
          <w:sz w:val="22"/>
          <w:szCs w:val="22"/>
        </w:rPr>
        <w:fldChar w:fldCharType="begin"/>
      </w:r>
      <w:r w:rsidRPr="00342E82">
        <w:rPr>
          <w:rFonts w:cs="Arial"/>
          <w:sz w:val="22"/>
          <w:szCs w:val="22"/>
        </w:rPr>
        <w:instrText xml:space="preserve"> SEQ Figure \* ARABIC </w:instrText>
      </w:r>
      <w:r w:rsidRPr="00342E82">
        <w:rPr>
          <w:rFonts w:cs="Arial"/>
          <w:sz w:val="22"/>
          <w:szCs w:val="22"/>
        </w:rPr>
        <w:fldChar w:fldCharType="separate"/>
      </w:r>
      <w:r w:rsidR="00F337FE" w:rsidRPr="00342E82">
        <w:rPr>
          <w:rFonts w:cs="Arial"/>
          <w:noProof/>
          <w:sz w:val="22"/>
          <w:szCs w:val="22"/>
        </w:rPr>
        <w:t>3</w:t>
      </w:r>
      <w:r w:rsidRPr="00342E82">
        <w:rPr>
          <w:rFonts w:cs="Arial"/>
          <w:sz w:val="22"/>
          <w:szCs w:val="22"/>
        </w:rPr>
        <w:fldChar w:fldCharType="end"/>
      </w:r>
      <w:r w:rsidRPr="00342E82">
        <w:rPr>
          <w:rFonts w:cs="Arial"/>
          <w:sz w:val="22"/>
          <w:szCs w:val="22"/>
        </w:rPr>
        <w:t xml:space="preserve"> Tuckman’s Model of Group Development</w:t>
      </w:r>
      <w:bookmarkEnd w:id="10"/>
      <w:r w:rsidRPr="00342E82">
        <w:rPr>
          <w:rFonts w:cs="Arial"/>
          <w:sz w:val="22"/>
          <w:szCs w:val="22"/>
        </w:rPr>
        <w:t xml:space="preserve"> </w:t>
      </w:r>
    </w:p>
    <w:p w14:paraId="33FE5A87" w14:textId="77777777" w:rsidR="00DB35EF" w:rsidRPr="00342E82" w:rsidRDefault="00DB35EF" w:rsidP="00DB35EF">
      <w:pPr>
        <w:pStyle w:val="Caption"/>
        <w:jc w:val="center"/>
        <w:rPr>
          <w:rFonts w:cs="Arial"/>
          <w:sz w:val="22"/>
          <w:szCs w:val="22"/>
        </w:rPr>
      </w:pPr>
      <w:r w:rsidRPr="00342E82">
        <w:rPr>
          <w:rFonts w:cs="Arial"/>
          <w:sz w:val="22"/>
          <w:szCs w:val="22"/>
        </w:rPr>
        <w:t>Author,2022</w:t>
      </w:r>
    </w:p>
    <w:p w14:paraId="207F9BB5" w14:textId="77777777" w:rsidR="00DB35EF" w:rsidRPr="00342E82" w:rsidRDefault="00DB35EF" w:rsidP="00DB35EF">
      <w:pPr>
        <w:pStyle w:val="Caption"/>
        <w:jc w:val="center"/>
        <w:rPr>
          <w:rFonts w:cs="Arial"/>
          <w:sz w:val="22"/>
          <w:szCs w:val="22"/>
        </w:rPr>
      </w:pPr>
    </w:p>
    <w:p w14:paraId="621C808C" w14:textId="66CDB2D2" w:rsidR="004A7F14" w:rsidRPr="00342E82" w:rsidRDefault="004A7F14">
      <w:pPr>
        <w:spacing w:after="160" w:line="259" w:lineRule="auto"/>
        <w:rPr>
          <w:rFonts w:cs="Arial"/>
          <w:i/>
          <w:iCs/>
          <w:color w:val="44546A" w:themeColor="text2"/>
          <w:lang w:val="en-IN"/>
        </w:rPr>
      </w:pPr>
      <w:r w:rsidRPr="00342E82">
        <w:rPr>
          <w:rFonts w:cs="Arial"/>
          <w:lang w:val="en-IN"/>
        </w:rPr>
        <w:br w:type="page"/>
      </w:r>
    </w:p>
    <w:p w14:paraId="7AFFFCBB" w14:textId="1ACAF934" w:rsidR="00E116E9" w:rsidRPr="00342E82" w:rsidRDefault="003B2FB5" w:rsidP="006B2FCA">
      <w:pPr>
        <w:pStyle w:val="Heading2"/>
        <w:rPr>
          <w:rFonts w:cs="Arial"/>
          <w:sz w:val="22"/>
          <w:szCs w:val="22"/>
        </w:rPr>
      </w:pPr>
      <w:bookmarkStart w:id="11" w:name="_Toc106975308"/>
      <w:r w:rsidRPr="00342E82">
        <w:rPr>
          <w:rFonts w:cs="Arial"/>
          <w:sz w:val="22"/>
          <w:szCs w:val="22"/>
        </w:rPr>
        <w:lastRenderedPageBreak/>
        <w:t>Identify</w:t>
      </w:r>
      <w:r w:rsidR="00E116E9" w:rsidRPr="00342E82">
        <w:rPr>
          <w:rFonts w:cs="Arial"/>
          <w:sz w:val="22"/>
          <w:szCs w:val="22"/>
        </w:rPr>
        <w:t xml:space="preserve"> and explain the Tuckman’s Model</w:t>
      </w:r>
      <w:bookmarkEnd w:id="11"/>
    </w:p>
    <w:p w14:paraId="7C51FDEC" w14:textId="7F459B57" w:rsidR="005325A3" w:rsidRPr="00342E82" w:rsidRDefault="00B460AB" w:rsidP="003D7AE9">
      <w:pPr>
        <w:pStyle w:val="Caption"/>
        <w:numPr>
          <w:ilvl w:val="0"/>
          <w:numId w:val="5"/>
        </w:numPr>
        <w:spacing w:line="360" w:lineRule="auto"/>
        <w:jc w:val="both"/>
        <w:rPr>
          <w:rFonts w:cs="Arial"/>
          <w:i w:val="0"/>
          <w:iCs w:val="0"/>
          <w:color w:val="000000" w:themeColor="text1"/>
          <w:sz w:val="22"/>
          <w:szCs w:val="22"/>
          <w:lang w:val="en-IN"/>
        </w:rPr>
      </w:pPr>
      <w:proofErr w:type="gramStart"/>
      <w:r w:rsidRPr="00342E82">
        <w:rPr>
          <w:rFonts w:cs="Arial"/>
          <w:b/>
          <w:bCs/>
          <w:i w:val="0"/>
          <w:iCs w:val="0"/>
          <w:color w:val="000000" w:themeColor="text1"/>
          <w:sz w:val="22"/>
          <w:szCs w:val="22"/>
          <w:lang w:val="en-IN"/>
        </w:rPr>
        <w:t>Forming:-</w:t>
      </w:r>
      <w:proofErr w:type="gramEnd"/>
      <w:r w:rsidRPr="00342E82">
        <w:rPr>
          <w:rFonts w:cs="Arial"/>
          <w:b/>
          <w:bCs/>
          <w:i w:val="0"/>
          <w:iCs w:val="0"/>
          <w:color w:val="000000" w:themeColor="text1"/>
          <w:sz w:val="22"/>
          <w:szCs w:val="22"/>
          <w:lang w:val="en-IN"/>
        </w:rPr>
        <w:t xml:space="preserve"> </w:t>
      </w:r>
      <w:r w:rsidR="00BA0B41" w:rsidRPr="00342E82">
        <w:rPr>
          <w:rFonts w:cs="Arial"/>
          <w:i w:val="0"/>
          <w:iCs w:val="0"/>
          <w:color w:val="000000" w:themeColor="text1"/>
          <w:sz w:val="22"/>
          <w:szCs w:val="22"/>
          <w:lang w:val="en-IN"/>
        </w:rPr>
        <w:t>F</w:t>
      </w:r>
      <w:r w:rsidR="00876999" w:rsidRPr="00342E82">
        <w:rPr>
          <w:rFonts w:cs="Arial"/>
          <w:i w:val="0"/>
          <w:iCs w:val="0"/>
          <w:color w:val="000000" w:themeColor="text1"/>
          <w:sz w:val="22"/>
          <w:szCs w:val="22"/>
          <w:lang w:val="en-IN"/>
        </w:rPr>
        <w:t xml:space="preserve">orming of the team refers to when the business hires a group of people </w:t>
      </w:r>
      <w:r w:rsidR="00A122C7" w:rsidRPr="00342E82">
        <w:rPr>
          <w:rFonts w:cs="Arial"/>
          <w:i w:val="0"/>
          <w:iCs w:val="0"/>
          <w:color w:val="000000" w:themeColor="text1"/>
          <w:sz w:val="22"/>
          <w:szCs w:val="22"/>
          <w:lang w:val="en-IN"/>
        </w:rPr>
        <w:t xml:space="preserve">with different or similar talents make them into a group </w:t>
      </w:r>
      <w:r w:rsidR="00BA0B41" w:rsidRPr="00342E82">
        <w:rPr>
          <w:rFonts w:cs="Arial"/>
          <w:i w:val="0"/>
          <w:iCs w:val="0"/>
          <w:color w:val="000000" w:themeColor="text1"/>
          <w:sz w:val="22"/>
          <w:szCs w:val="22"/>
          <w:lang w:val="en-IN"/>
        </w:rPr>
        <w:t xml:space="preserve">is called forming of the team. </w:t>
      </w:r>
      <w:r w:rsidR="00FC74F2" w:rsidRPr="00342E82">
        <w:rPr>
          <w:rFonts w:cs="Arial"/>
          <w:i w:val="0"/>
          <w:iCs w:val="0"/>
          <w:color w:val="000000" w:themeColor="text1"/>
          <w:sz w:val="22"/>
          <w:szCs w:val="22"/>
          <w:lang w:val="en-IN"/>
        </w:rPr>
        <w:t xml:space="preserve">Next Pic has the same case when it comes to forming of the </w:t>
      </w:r>
      <w:proofErr w:type="gramStart"/>
      <w:r w:rsidR="00FC74F2" w:rsidRPr="00342E82">
        <w:rPr>
          <w:rFonts w:cs="Arial"/>
          <w:i w:val="0"/>
          <w:iCs w:val="0"/>
          <w:color w:val="000000" w:themeColor="text1"/>
          <w:sz w:val="22"/>
          <w:szCs w:val="22"/>
          <w:lang w:val="en-IN"/>
        </w:rPr>
        <w:t xml:space="preserve">group </w:t>
      </w:r>
      <w:r w:rsidR="00A75208" w:rsidRPr="00342E82">
        <w:rPr>
          <w:rFonts w:cs="Arial"/>
          <w:i w:val="0"/>
          <w:iCs w:val="0"/>
          <w:color w:val="000000" w:themeColor="text1"/>
          <w:sz w:val="22"/>
          <w:szCs w:val="22"/>
          <w:lang w:val="en-IN"/>
        </w:rPr>
        <w:t>,</w:t>
      </w:r>
      <w:proofErr w:type="gramEnd"/>
      <w:r w:rsidR="00A75208" w:rsidRPr="00342E82">
        <w:rPr>
          <w:rFonts w:cs="Arial"/>
          <w:i w:val="0"/>
          <w:iCs w:val="0"/>
          <w:color w:val="000000" w:themeColor="text1"/>
          <w:sz w:val="22"/>
          <w:szCs w:val="22"/>
          <w:lang w:val="en-IN"/>
        </w:rPr>
        <w:t xml:space="preserve"> they should from the group where they can allocate the amount of people</w:t>
      </w:r>
      <w:r w:rsidR="00855721" w:rsidRPr="00342E82">
        <w:rPr>
          <w:rFonts w:cs="Arial"/>
          <w:i w:val="0"/>
          <w:iCs w:val="0"/>
          <w:color w:val="000000" w:themeColor="text1"/>
          <w:sz w:val="22"/>
          <w:szCs w:val="22"/>
          <w:lang w:val="en-IN"/>
        </w:rPr>
        <w:t>.</w:t>
      </w:r>
    </w:p>
    <w:p w14:paraId="56BABA23" w14:textId="7C0CE99D" w:rsidR="00E116E9" w:rsidRPr="00342E82" w:rsidRDefault="003332A1" w:rsidP="003D7AE9">
      <w:pPr>
        <w:pStyle w:val="ListParagraph"/>
        <w:numPr>
          <w:ilvl w:val="0"/>
          <w:numId w:val="5"/>
        </w:numPr>
        <w:spacing w:line="360" w:lineRule="auto"/>
        <w:jc w:val="both"/>
        <w:rPr>
          <w:rFonts w:cs="Arial"/>
          <w:b/>
          <w:bCs/>
          <w:lang w:val="en-IN"/>
        </w:rPr>
      </w:pPr>
      <w:proofErr w:type="gramStart"/>
      <w:r w:rsidRPr="00342E82">
        <w:rPr>
          <w:rFonts w:cs="Arial"/>
          <w:b/>
          <w:bCs/>
          <w:lang w:val="en-IN"/>
        </w:rPr>
        <w:t>Storming:-</w:t>
      </w:r>
      <w:proofErr w:type="gramEnd"/>
      <w:r w:rsidR="0086255C" w:rsidRPr="00342E82">
        <w:rPr>
          <w:rFonts w:cs="Arial"/>
          <w:b/>
          <w:bCs/>
          <w:lang w:val="en-IN"/>
        </w:rPr>
        <w:t xml:space="preserve"> </w:t>
      </w:r>
      <w:r w:rsidR="000B5281" w:rsidRPr="00342E82">
        <w:rPr>
          <w:rFonts w:cs="Arial"/>
          <w:lang w:val="en-IN"/>
        </w:rPr>
        <w:t xml:space="preserve">it occurs when the </w:t>
      </w:r>
      <w:r w:rsidR="00D057A9" w:rsidRPr="00342E82">
        <w:rPr>
          <w:rFonts w:cs="Arial"/>
          <w:lang w:val="en-IN"/>
        </w:rPr>
        <w:t xml:space="preserve">team starts to work together and that facing </w:t>
      </w:r>
      <w:r w:rsidR="005F299F" w:rsidRPr="00342E82">
        <w:rPr>
          <w:rFonts w:cs="Arial"/>
          <w:lang w:val="en-IN"/>
        </w:rPr>
        <w:t>problems l</w:t>
      </w:r>
      <w:r w:rsidR="004A726A" w:rsidRPr="00342E82">
        <w:rPr>
          <w:rFonts w:cs="Arial"/>
          <w:lang w:val="en-IN"/>
        </w:rPr>
        <w:t xml:space="preserve">ike communications and </w:t>
      </w:r>
      <w:r w:rsidR="00BD4345" w:rsidRPr="00342E82">
        <w:rPr>
          <w:rFonts w:cs="Arial"/>
          <w:lang w:val="en-IN"/>
        </w:rPr>
        <w:t xml:space="preserve">arguing about the stuff because everyone in a group thinks different </w:t>
      </w:r>
      <w:r w:rsidR="005F36BA" w:rsidRPr="00342E82">
        <w:rPr>
          <w:rFonts w:cs="Arial"/>
          <w:lang w:val="en-IN"/>
        </w:rPr>
        <w:t xml:space="preserve">things so no one can agree </w:t>
      </w:r>
      <w:r w:rsidR="00B2014E" w:rsidRPr="00342E82">
        <w:rPr>
          <w:rFonts w:cs="Arial"/>
          <w:lang w:val="en-IN"/>
        </w:rPr>
        <w:t xml:space="preserve">to one thing . Next Pic should solve this problem by making a team leader that listens to all members and then make </w:t>
      </w:r>
      <w:r w:rsidR="00895A7E" w:rsidRPr="00342E82">
        <w:rPr>
          <w:rFonts w:cs="Arial"/>
          <w:lang w:val="en-IN"/>
        </w:rPr>
        <w:t>common answer out of it</w:t>
      </w:r>
      <w:r w:rsidR="005E346F" w:rsidRPr="00342E82">
        <w:rPr>
          <w:rFonts w:cs="Arial"/>
          <w:lang w:val="en-IN"/>
        </w:rPr>
        <w:t>.</w:t>
      </w:r>
    </w:p>
    <w:p w14:paraId="24FDBAFB" w14:textId="7A3AD356" w:rsidR="005E346F" w:rsidRPr="00342E82" w:rsidRDefault="003F33A2" w:rsidP="003D7AE9">
      <w:pPr>
        <w:pStyle w:val="ListParagraph"/>
        <w:numPr>
          <w:ilvl w:val="0"/>
          <w:numId w:val="5"/>
        </w:numPr>
        <w:spacing w:line="360" w:lineRule="auto"/>
        <w:jc w:val="both"/>
        <w:rPr>
          <w:rFonts w:cs="Arial"/>
          <w:b/>
          <w:bCs/>
          <w:lang w:val="en-IN"/>
        </w:rPr>
      </w:pPr>
      <w:proofErr w:type="gramStart"/>
      <w:r w:rsidRPr="00342E82">
        <w:rPr>
          <w:rFonts w:cs="Arial"/>
          <w:b/>
          <w:bCs/>
          <w:lang w:val="en-IN"/>
        </w:rPr>
        <w:t>Norming:</w:t>
      </w:r>
      <w:r w:rsidRPr="00342E82">
        <w:rPr>
          <w:rFonts w:cs="Arial"/>
          <w:lang w:val="en-IN"/>
        </w:rPr>
        <w:t>-</w:t>
      </w:r>
      <w:proofErr w:type="gramEnd"/>
      <w:r w:rsidRPr="00342E82">
        <w:rPr>
          <w:rFonts w:cs="Arial"/>
          <w:lang w:val="en-IN"/>
        </w:rPr>
        <w:t xml:space="preserve"> The next stage is when </w:t>
      </w:r>
      <w:r w:rsidR="00D9423E" w:rsidRPr="00342E82">
        <w:rPr>
          <w:rFonts w:cs="Arial"/>
          <w:lang w:val="en-IN"/>
        </w:rPr>
        <w:t>the team starts working out peaceful and listens to each other properly with the help of a team leader. Next pic sho</w:t>
      </w:r>
      <w:r w:rsidR="00496A83" w:rsidRPr="00342E82">
        <w:rPr>
          <w:rFonts w:cs="Arial"/>
          <w:lang w:val="en-IN"/>
        </w:rPr>
        <w:t xml:space="preserve">uld be using this stage when the things don’t work out properly as </w:t>
      </w:r>
      <w:r w:rsidR="003B2FB5" w:rsidRPr="00342E82">
        <w:rPr>
          <w:rFonts w:cs="Arial"/>
          <w:lang w:val="en-IN"/>
        </w:rPr>
        <w:t>planned,</w:t>
      </w:r>
      <w:r w:rsidR="00496A83" w:rsidRPr="00342E82">
        <w:rPr>
          <w:rFonts w:cs="Arial"/>
          <w:lang w:val="en-IN"/>
        </w:rPr>
        <w:t xml:space="preserve"> they should hire a </w:t>
      </w:r>
      <w:r w:rsidR="004C3875" w:rsidRPr="00342E82">
        <w:rPr>
          <w:rFonts w:cs="Arial"/>
          <w:lang w:val="en-IN"/>
        </w:rPr>
        <w:t>team leader where they control and make coordination as a team.</w:t>
      </w:r>
    </w:p>
    <w:p w14:paraId="3FD25646" w14:textId="62AF2AB3" w:rsidR="004C3875" w:rsidRPr="00342E82" w:rsidRDefault="008D6F5B" w:rsidP="003D7AE9">
      <w:pPr>
        <w:pStyle w:val="ListParagraph"/>
        <w:numPr>
          <w:ilvl w:val="0"/>
          <w:numId w:val="5"/>
        </w:numPr>
        <w:spacing w:line="360" w:lineRule="auto"/>
        <w:jc w:val="both"/>
        <w:rPr>
          <w:rFonts w:cs="Arial"/>
          <w:b/>
          <w:bCs/>
          <w:lang w:val="en-IN"/>
        </w:rPr>
      </w:pPr>
      <w:proofErr w:type="gramStart"/>
      <w:r w:rsidRPr="00342E82">
        <w:rPr>
          <w:rFonts w:cs="Arial"/>
          <w:b/>
          <w:bCs/>
          <w:lang w:val="en-IN"/>
        </w:rPr>
        <w:t>Performance :</w:t>
      </w:r>
      <w:proofErr w:type="gramEnd"/>
      <w:r w:rsidRPr="00342E82">
        <w:rPr>
          <w:rFonts w:cs="Arial"/>
          <w:lang w:val="en-IN"/>
        </w:rPr>
        <w:t xml:space="preserve">- </w:t>
      </w:r>
      <w:r w:rsidR="006861E1" w:rsidRPr="00342E82">
        <w:rPr>
          <w:rFonts w:cs="Arial"/>
          <w:lang w:val="en-IN"/>
        </w:rPr>
        <w:t>T</w:t>
      </w:r>
      <w:r w:rsidRPr="00342E82">
        <w:rPr>
          <w:rFonts w:cs="Arial"/>
          <w:lang w:val="en-IN"/>
        </w:rPr>
        <w:t xml:space="preserve">his happens when the team understand each other </w:t>
      </w:r>
      <w:r w:rsidR="004D545B" w:rsidRPr="00342E82">
        <w:rPr>
          <w:rFonts w:cs="Arial"/>
          <w:lang w:val="en-IN"/>
        </w:rPr>
        <w:t>strengths and weakness</w:t>
      </w:r>
      <w:r w:rsidR="008A02E4" w:rsidRPr="00342E82">
        <w:rPr>
          <w:rFonts w:cs="Arial"/>
          <w:lang w:val="en-IN"/>
        </w:rPr>
        <w:t>.</w:t>
      </w:r>
      <w:r w:rsidR="004D545B" w:rsidRPr="00342E82">
        <w:rPr>
          <w:rFonts w:cs="Arial"/>
          <w:lang w:val="en-IN"/>
        </w:rPr>
        <w:t xml:space="preserve"> </w:t>
      </w:r>
      <w:r w:rsidR="008A02E4" w:rsidRPr="00342E82">
        <w:rPr>
          <w:rFonts w:cs="Arial"/>
          <w:lang w:val="en-IN"/>
        </w:rPr>
        <w:t>T</w:t>
      </w:r>
      <w:r w:rsidR="004D545B" w:rsidRPr="00342E82">
        <w:rPr>
          <w:rFonts w:cs="Arial"/>
          <w:lang w:val="en-IN"/>
        </w:rPr>
        <w:t xml:space="preserve">hey </w:t>
      </w:r>
      <w:r w:rsidR="008A02E4" w:rsidRPr="00342E82">
        <w:rPr>
          <w:rFonts w:cs="Arial"/>
          <w:lang w:val="en-IN"/>
        </w:rPr>
        <w:t>are working properly and giving the performance at their work. Next pic should be able to do the same</w:t>
      </w:r>
      <w:r w:rsidR="00237AD2" w:rsidRPr="00342E82">
        <w:rPr>
          <w:rFonts w:cs="Arial"/>
          <w:lang w:val="en-IN"/>
        </w:rPr>
        <w:t xml:space="preserve"> because they made a </w:t>
      </w:r>
      <w:proofErr w:type="gramStart"/>
      <w:r w:rsidR="00237AD2" w:rsidRPr="00342E82">
        <w:rPr>
          <w:rFonts w:cs="Arial"/>
          <w:lang w:val="en-IN"/>
        </w:rPr>
        <w:t>team ,</w:t>
      </w:r>
      <w:proofErr w:type="gramEnd"/>
      <w:r w:rsidR="00237AD2" w:rsidRPr="00342E82">
        <w:rPr>
          <w:rFonts w:cs="Arial"/>
          <w:lang w:val="en-IN"/>
        </w:rPr>
        <w:t xml:space="preserve"> storm it </w:t>
      </w:r>
      <w:r w:rsidR="00334AB6" w:rsidRPr="00342E82">
        <w:rPr>
          <w:rFonts w:cs="Arial"/>
          <w:lang w:val="en-IN"/>
        </w:rPr>
        <w:t>together , make some norms</w:t>
      </w:r>
      <w:r w:rsidR="003D7AE9" w:rsidRPr="00342E82">
        <w:rPr>
          <w:rFonts w:cs="Arial"/>
          <w:lang w:val="en-IN"/>
        </w:rPr>
        <w:t xml:space="preserve"> and then giving of performances as a team , completing the task.</w:t>
      </w:r>
    </w:p>
    <w:p w14:paraId="14EA07DD" w14:textId="119ED2FC" w:rsidR="00DF435C" w:rsidRPr="00342E82" w:rsidRDefault="003C447D" w:rsidP="003D7AE9">
      <w:pPr>
        <w:pStyle w:val="ListParagraph"/>
        <w:numPr>
          <w:ilvl w:val="0"/>
          <w:numId w:val="5"/>
        </w:numPr>
        <w:spacing w:line="360" w:lineRule="auto"/>
        <w:jc w:val="both"/>
        <w:rPr>
          <w:rFonts w:cs="Arial"/>
          <w:b/>
          <w:bCs/>
          <w:lang w:val="en-IN"/>
        </w:rPr>
      </w:pPr>
      <w:proofErr w:type="gramStart"/>
      <w:r w:rsidRPr="00342E82">
        <w:rPr>
          <w:rFonts w:cs="Arial"/>
          <w:b/>
          <w:bCs/>
          <w:lang w:val="en-IN"/>
        </w:rPr>
        <w:t>Adjourning:-</w:t>
      </w:r>
      <w:proofErr w:type="gramEnd"/>
      <w:r w:rsidR="00BB0AFF" w:rsidRPr="00342E82">
        <w:rPr>
          <w:rFonts w:cs="Arial"/>
          <w:b/>
          <w:bCs/>
          <w:lang w:val="en-IN"/>
        </w:rPr>
        <w:t xml:space="preserve"> </w:t>
      </w:r>
      <w:r w:rsidR="00BB0AFF" w:rsidRPr="00342E82">
        <w:rPr>
          <w:rFonts w:cs="Arial"/>
          <w:lang w:val="en-IN"/>
        </w:rPr>
        <w:t xml:space="preserve"> </w:t>
      </w:r>
      <w:r w:rsidR="000E333D" w:rsidRPr="00342E82">
        <w:rPr>
          <w:rFonts w:cs="Arial"/>
          <w:lang w:val="en-IN"/>
        </w:rPr>
        <w:t>T</w:t>
      </w:r>
      <w:r w:rsidR="00F53639" w:rsidRPr="00342E82">
        <w:rPr>
          <w:rFonts w:cs="Arial"/>
          <w:lang w:val="en-IN"/>
        </w:rPr>
        <w:t xml:space="preserve">his happens </w:t>
      </w:r>
      <w:r w:rsidR="00DA6C93" w:rsidRPr="00342E82">
        <w:rPr>
          <w:rFonts w:cs="Arial"/>
          <w:lang w:val="en-IN"/>
        </w:rPr>
        <w:t xml:space="preserve">when the goals is achieved </w:t>
      </w:r>
      <w:r w:rsidR="00D65834" w:rsidRPr="00342E82">
        <w:rPr>
          <w:rFonts w:cs="Arial"/>
          <w:lang w:val="en-IN"/>
        </w:rPr>
        <w:t xml:space="preserve">and the team has </w:t>
      </w:r>
      <w:r w:rsidR="00EF2048" w:rsidRPr="00342E82">
        <w:rPr>
          <w:rFonts w:cs="Arial"/>
          <w:lang w:val="en-IN"/>
        </w:rPr>
        <w:t>disbanded</w:t>
      </w:r>
      <w:r w:rsidR="00CF7C5A" w:rsidRPr="00342E82">
        <w:rPr>
          <w:rFonts w:cs="Arial"/>
          <w:lang w:val="en-IN"/>
        </w:rPr>
        <w:t xml:space="preserve">. Now the team will discuss the results </w:t>
      </w:r>
      <w:r w:rsidR="00D14C2F" w:rsidRPr="00342E82">
        <w:rPr>
          <w:rFonts w:cs="Arial"/>
          <w:lang w:val="en-IN"/>
        </w:rPr>
        <w:t>and implement of corrections that are to be made</w:t>
      </w:r>
      <w:r w:rsidR="00B43797" w:rsidRPr="00342E82">
        <w:rPr>
          <w:rFonts w:cs="Arial"/>
          <w:lang w:val="en-IN"/>
        </w:rPr>
        <w:t xml:space="preserve">. Next pic should implement </w:t>
      </w:r>
      <w:r w:rsidR="005E7E1A" w:rsidRPr="00342E82">
        <w:rPr>
          <w:rFonts w:cs="Arial"/>
          <w:lang w:val="en-IN"/>
        </w:rPr>
        <w:t>their</w:t>
      </w:r>
      <w:r w:rsidR="00B43797" w:rsidRPr="00342E82">
        <w:rPr>
          <w:rFonts w:cs="Arial"/>
          <w:lang w:val="en-IN"/>
        </w:rPr>
        <w:t xml:space="preserve"> work done and give feedback out of it.</w:t>
      </w:r>
      <w:r w:rsidR="00043CF7" w:rsidRPr="00342E82">
        <w:rPr>
          <w:rFonts w:cs="Arial"/>
          <w:shd w:val="clear" w:color="auto" w:fill="FFFFFF"/>
        </w:rPr>
        <w:t xml:space="preserve"> (Robb,2022).</w:t>
      </w:r>
    </w:p>
    <w:p w14:paraId="6CAB2F5D" w14:textId="5065501A" w:rsidR="00B43797" w:rsidRPr="00342E82" w:rsidRDefault="00B43797">
      <w:pPr>
        <w:spacing w:after="160" w:line="259" w:lineRule="auto"/>
        <w:rPr>
          <w:rFonts w:cs="Arial"/>
          <w:b/>
          <w:bCs/>
          <w:lang w:val="en-IN"/>
        </w:rPr>
      </w:pPr>
      <w:r w:rsidRPr="00342E82">
        <w:rPr>
          <w:rFonts w:cs="Arial"/>
          <w:b/>
          <w:bCs/>
          <w:lang w:val="en-IN"/>
        </w:rPr>
        <w:br w:type="page"/>
      </w:r>
    </w:p>
    <w:p w14:paraId="59BECA90" w14:textId="0F1228B4" w:rsidR="00B43797" w:rsidRPr="00342E82" w:rsidRDefault="00FA30F5" w:rsidP="006B2FCA">
      <w:pPr>
        <w:pStyle w:val="Heading2"/>
        <w:rPr>
          <w:rFonts w:cs="Arial"/>
          <w:sz w:val="22"/>
          <w:szCs w:val="22"/>
        </w:rPr>
      </w:pPr>
      <w:bookmarkStart w:id="12" w:name="_Toc106975309"/>
      <w:r w:rsidRPr="00342E82">
        <w:rPr>
          <w:rFonts w:cs="Arial"/>
          <w:sz w:val="22"/>
          <w:szCs w:val="22"/>
        </w:rPr>
        <w:lastRenderedPageBreak/>
        <w:t>Another Model that can be used by Next Pic.</w:t>
      </w:r>
      <w:bookmarkEnd w:id="12"/>
    </w:p>
    <w:p w14:paraId="7EBF6D45" w14:textId="445AEE69" w:rsidR="00A34C70" w:rsidRPr="00342E82" w:rsidRDefault="005661B1" w:rsidP="00E60290">
      <w:pPr>
        <w:spacing w:after="160" w:line="360" w:lineRule="auto"/>
        <w:jc w:val="both"/>
        <w:rPr>
          <w:rFonts w:cs="Arial"/>
          <w:lang w:val="en-IN"/>
        </w:rPr>
      </w:pPr>
      <w:r w:rsidRPr="00342E82">
        <w:rPr>
          <w:rFonts w:cs="Arial"/>
          <w:lang w:val="en-IN"/>
        </w:rPr>
        <w:t xml:space="preserve">Another type of model that can be used by Next Pic </w:t>
      </w:r>
      <w:r w:rsidR="00C61DFF" w:rsidRPr="00342E82">
        <w:rPr>
          <w:rFonts w:cs="Arial"/>
          <w:lang w:val="en-IN"/>
        </w:rPr>
        <w:t xml:space="preserve">is that </w:t>
      </w:r>
      <w:r w:rsidR="00CD055F" w:rsidRPr="00342E82">
        <w:rPr>
          <w:rFonts w:cs="Arial"/>
          <w:lang w:val="en-IN"/>
        </w:rPr>
        <w:t>Wheelan’s</w:t>
      </w:r>
      <w:r w:rsidR="004C7D82" w:rsidRPr="00342E82">
        <w:rPr>
          <w:rFonts w:cs="Arial"/>
          <w:lang w:val="en-IN"/>
        </w:rPr>
        <w:t xml:space="preserve"> model of team development</w:t>
      </w:r>
      <w:r w:rsidR="003553D0" w:rsidRPr="00342E82">
        <w:rPr>
          <w:rFonts w:cs="Arial"/>
          <w:lang w:val="en-IN"/>
        </w:rPr>
        <w:t>.</w:t>
      </w:r>
      <w:r w:rsidR="006B7593" w:rsidRPr="00342E82">
        <w:rPr>
          <w:rFonts w:cs="Arial"/>
          <w:lang w:val="en-IN"/>
        </w:rPr>
        <w:t xml:space="preserve"> Because this model</w:t>
      </w:r>
      <w:r w:rsidR="001B2244" w:rsidRPr="00342E82">
        <w:rPr>
          <w:rFonts w:cs="Arial"/>
          <w:lang w:val="en-IN"/>
        </w:rPr>
        <w:t xml:space="preserve"> works the same as </w:t>
      </w:r>
      <w:r w:rsidR="00CD055F" w:rsidRPr="00342E82">
        <w:rPr>
          <w:rFonts w:cs="Arial"/>
          <w:lang w:val="en-IN"/>
        </w:rPr>
        <w:t>Tuckman’s</w:t>
      </w:r>
      <w:r w:rsidR="001B2244" w:rsidRPr="00342E82">
        <w:rPr>
          <w:rFonts w:cs="Arial"/>
          <w:lang w:val="en-IN"/>
        </w:rPr>
        <w:t xml:space="preserve"> model </w:t>
      </w:r>
      <w:r w:rsidR="00CE67CE" w:rsidRPr="00342E82">
        <w:rPr>
          <w:rFonts w:cs="Arial"/>
          <w:lang w:val="en-IN"/>
        </w:rPr>
        <w:t xml:space="preserve">as it requires dependency and </w:t>
      </w:r>
      <w:proofErr w:type="gramStart"/>
      <w:r w:rsidR="00CE67CE" w:rsidRPr="00342E82">
        <w:rPr>
          <w:rFonts w:cs="Arial"/>
          <w:lang w:val="en-IN"/>
        </w:rPr>
        <w:t>inclusion ,</w:t>
      </w:r>
      <w:proofErr w:type="gramEnd"/>
      <w:r w:rsidR="00CE67CE" w:rsidRPr="00342E82">
        <w:rPr>
          <w:rFonts w:cs="Arial"/>
          <w:lang w:val="en-IN"/>
        </w:rPr>
        <w:t xml:space="preserve"> trust and structure. The main of choosing this model is </w:t>
      </w:r>
      <w:proofErr w:type="gramStart"/>
      <w:r w:rsidR="004553D8" w:rsidRPr="00342E82">
        <w:rPr>
          <w:rFonts w:cs="Arial"/>
          <w:lang w:val="en-IN"/>
        </w:rPr>
        <w:t>no</w:t>
      </w:r>
      <w:proofErr w:type="gramEnd"/>
      <w:r w:rsidR="004553D8" w:rsidRPr="00342E82">
        <w:rPr>
          <w:rFonts w:cs="Arial"/>
          <w:lang w:val="en-IN"/>
        </w:rPr>
        <w:t xml:space="preserve"> </w:t>
      </w:r>
      <w:r w:rsidR="00CD055F" w:rsidRPr="00342E82">
        <w:rPr>
          <w:rFonts w:cs="Arial"/>
          <w:lang w:val="en-IN"/>
        </w:rPr>
        <w:t>every time</w:t>
      </w:r>
      <w:r w:rsidR="004553D8" w:rsidRPr="00342E82">
        <w:rPr>
          <w:rFonts w:cs="Arial"/>
          <w:lang w:val="en-IN"/>
        </w:rPr>
        <w:t xml:space="preserve"> Next pic can use the </w:t>
      </w:r>
      <w:r w:rsidR="00CD055F" w:rsidRPr="00342E82">
        <w:rPr>
          <w:rFonts w:cs="Arial"/>
          <w:lang w:val="en-IN"/>
        </w:rPr>
        <w:t>Tuckman’s</w:t>
      </w:r>
      <w:r w:rsidR="004553D8" w:rsidRPr="00342E82">
        <w:rPr>
          <w:rFonts w:cs="Arial"/>
          <w:lang w:val="en-IN"/>
        </w:rPr>
        <w:t xml:space="preserve"> model</w:t>
      </w:r>
      <w:r w:rsidR="00A34C70" w:rsidRPr="00342E82">
        <w:rPr>
          <w:rFonts w:cs="Arial"/>
          <w:lang w:val="en-IN"/>
        </w:rPr>
        <w:t>.</w:t>
      </w:r>
      <w:r w:rsidR="00D5231F" w:rsidRPr="00342E82">
        <w:rPr>
          <w:rFonts w:cs="Arial"/>
          <w:lang w:val="en-IN"/>
        </w:rPr>
        <w:t xml:space="preserve"> (Wheelan,2016).</w:t>
      </w:r>
    </w:p>
    <w:p w14:paraId="0E6BC1A2" w14:textId="3DE30B70" w:rsidR="003C3F5D" w:rsidRPr="00342E82" w:rsidRDefault="00010D9D" w:rsidP="00E60290">
      <w:pPr>
        <w:spacing w:after="160" w:line="360" w:lineRule="auto"/>
        <w:jc w:val="both"/>
        <w:rPr>
          <w:rFonts w:cs="Arial"/>
          <w:lang w:val="en-IN"/>
        </w:rPr>
      </w:pPr>
      <w:r w:rsidRPr="00342E82">
        <w:rPr>
          <w:rFonts w:cs="Arial"/>
          <w:lang w:val="en-IN"/>
        </w:rPr>
        <w:t xml:space="preserve">Next pic </w:t>
      </w:r>
      <w:r w:rsidR="00722C2D" w:rsidRPr="00342E82">
        <w:rPr>
          <w:rFonts w:cs="Arial"/>
          <w:lang w:val="en-IN"/>
        </w:rPr>
        <w:t xml:space="preserve">should use </w:t>
      </w:r>
      <w:r w:rsidR="0048313C" w:rsidRPr="00342E82">
        <w:rPr>
          <w:rFonts w:cs="Arial"/>
          <w:lang w:val="en-IN"/>
        </w:rPr>
        <w:t>wheelman</w:t>
      </w:r>
      <w:r w:rsidR="00A340DC" w:rsidRPr="00342E82">
        <w:rPr>
          <w:rFonts w:cs="Arial"/>
          <w:lang w:val="en-IN"/>
        </w:rPr>
        <w:t xml:space="preserve"> model to </w:t>
      </w:r>
      <w:r w:rsidR="00F21AF0" w:rsidRPr="00342E82">
        <w:rPr>
          <w:rFonts w:cs="Arial"/>
          <w:lang w:val="en-IN"/>
        </w:rPr>
        <w:t xml:space="preserve">help them in a </w:t>
      </w:r>
      <w:r w:rsidR="004F592B" w:rsidRPr="00342E82">
        <w:rPr>
          <w:rFonts w:cs="Arial"/>
          <w:lang w:val="en-IN"/>
        </w:rPr>
        <w:t>bit</w:t>
      </w:r>
      <w:r w:rsidR="00F21AF0" w:rsidRPr="00342E82">
        <w:rPr>
          <w:rFonts w:cs="Arial"/>
          <w:lang w:val="en-IN"/>
        </w:rPr>
        <w:t xml:space="preserve"> believe groups develop maturity only via the act of cooperating. It asserts that there is a substantial connection between a group's behavioural patterns and how long they have been together. It uses a four-stage model based on the life-growth cycle to explain these links</w:t>
      </w:r>
      <w:r w:rsidR="00372775" w:rsidRPr="00342E82">
        <w:rPr>
          <w:rFonts w:cs="Arial"/>
          <w:lang w:val="en-IN"/>
        </w:rPr>
        <w:t>.</w:t>
      </w:r>
      <w:r w:rsidR="00455B66" w:rsidRPr="00342E82">
        <w:rPr>
          <w:rFonts w:cs="Arial"/>
          <w:lang w:val="en-IN"/>
        </w:rPr>
        <w:t xml:space="preserve"> </w:t>
      </w:r>
      <w:r w:rsidR="00D5231F" w:rsidRPr="00342E82">
        <w:rPr>
          <w:rFonts w:cs="Arial"/>
          <w:lang w:val="en-IN"/>
        </w:rPr>
        <w:t>(</w:t>
      </w:r>
      <w:r w:rsidR="00455B66" w:rsidRPr="00342E82">
        <w:rPr>
          <w:rFonts w:cs="Arial"/>
          <w:lang w:val="en-IN"/>
        </w:rPr>
        <w:t xml:space="preserve">Francis,2019). </w:t>
      </w:r>
      <w:r w:rsidR="005E2670" w:rsidRPr="00342E82">
        <w:rPr>
          <w:rFonts w:cs="Arial"/>
          <w:lang w:val="en-IN"/>
        </w:rPr>
        <w:t xml:space="preserve"> </w:t>
      </w:r>
    </w:p>
    <w:p w14:paraId="79EF5BBA" w14:textId="6E9EF058" w:rsidR="00F21AF0" w:rsidRPr="00342E82" w:rsidRDefault="00F21AF0">
      <w:pPr>
        <w:spacing w:after="160" w:line="259" w:lineRule="auto"/>
        <w:rPr>
          <w:rFonts w:cs="Arial"/>
          <w:lang w:val="en-IN"/>
        </w:rPr>
      </w:pPr>
      <w:r w:rsidRPr="00342E82">
        <w:rPr>
          <w:rFonts w:cs="Arial"/>
          <w:lang w:val="en-IN"/>
        </w:rPr>
        <w:br w:type="page"/>
      </w:r>
    </w:p>
    <w:p w14:paraId="627750E2" w14:textId="0F189207" w:rsidR="00F21AF0" w:rsidRPr="00342E82" w:rsidRDefault="005459AC" w:rsidP="004A095B">
      <w:pPr>
        <w:pStyle w:val="Heading1"/>
        <w:rPr>
          <w:rFonts w:cs="Arial"/>
          <w:sz w:val="22"/>
          <w:szCs w:val="22"/>
        </w:rPr>
      </w:pPr>
      <w:bookmarkStart w:id="13" w:name="_Toc106975310"/>
      <w:r w:rsidRPr="00342E82">
        <w:rPr>
          <w:rFonts w:cs="Arial"/>
          <w:sz w:val="22"/>
          <w:szCs w:val="22"/>
        </w:rPr>
        <w:lastRenderedPageBreak/>
        <w:t>Role for creating</w:t>
      </w:r>
      <w:r w:rsidR="004A095B" w:rsidRPr="00342E82">
        <w:rPr>
          <w:rFonts w:cs="Arial"/>
          <w:sz w:val="22"/>
          <w:szCs w:val="22"/>
        </w:rPr>
        <w:t xml:space="preserve"> effective team</w:t>
      </w:r>
      <w:bookmarkEnd w:id="13"/>
      <w:r w:rsidR="004A095B" w:rsidRPr="00342E82">
        <w:rPr>
          <w:rFonts w:cs="Arial"/>
          <w:sz w:val="22"/>
          <w:szCs w:val="22"/>
        </w:rPr>
        <w:t xml:space="preserve"> </w:t>
      </w:r>
    </w:p>
    <w:p w14:paraId="4E179A2E" w14:textId="46AF37C9" w:rsidR="006331BE" w:rsidRPr="00342E82" w:rsidRDefault="00FF24C5" w:rsidP="006331BE">
      <w:pPr>
        <w:rPr>
          <w:rFonts w:cs="Arial"/>
          <w:lang w:val="en-IN"/>
        </w:rPr>
      </w:pPr>
      <w:r w:rsidRPr="00342E82">
        <w:rPr>
          <w:rFonts w:cs="Arial"/>
          <w:lang w:val="en-IN"/>
        </w:rPr>
        <w:t xml:space="preserve">The role that are required </w:t>
      </w:r>
      <w:r w:rsidR="00AF6F5C" w:rsidRPr="00342E82">
        <w:rPr>
          <w:rFonts w:cs="Arial"/>
          <w:lang w:val="en-IN"/>
        </w:rPr>
        <w:t xml:space="preserve">is Belbin role modal </w:t>
      </w:r>
      <w:proofErr w:type="gramStart"/>
      <w:r w:rsidR="00AF6F5C" w:rsidRPr="00342E82">
        <w:rPr>
          <w:rFonts w:cs="Arial"/>
          <w:lang w:val="en-IN"/>
        </w:rPr>
        <w:t xml:space="preserve">theory </w:t>
      </w:r>
      <w:r w:rsidR="00C371A0" w:rsidRPr="00342E82">
        <w:rPr>
          <w:rFonts w:cs="Arial"/>
          <w:lang w:val="en-IN"/>
        </w:rPr>
        <w:t>:</w:t>
      </w:r>
      <w:proofErr w:type="gramEnd"/>
      <w:r w:rsidR="00C371A0" w:rsidRPr="00342E82">
        <w:rPr>
          <w:rFonts w:cs="Arial"/>
          <w:lang w:val="en-IN"/>
        </w:rPr>
        <w:t>-</w:t>
      </w:r>
    </w:p>
    <w:p w14:paraId="25650489" w14:textId="77777777" w:rsidR="00F337FE" w:rsidRPr="00342E82" w:rsidRDefault="00F337FE" w:rsidP="00F337FE">
      <w:pPr>
        <w:keepNext/>
        <w:rPr>
          <w:rFonts w:cs="Arial"/>
        </w:rPr>
      </w:pPr>
      <w:r w:rsidRPr="00342E82">
        <w:rPr>
          <w:rFonts w:cs="Arial"/>
          <w:noProof/>
        </w:rPr>
        <w:t xml:space="preserve"> </w:t>
      </w:r>
      <w:r w:rsidR="00C371A0" w:rsidRPr="00342E82">
        <w:rPr>
          <w:rFonts w:cs="Arial"/>
          <w:noProof/>
        </w:rPr>
        <w:drawing>
          <wp:inline distT="0" distB="0" distL="0" distR="0" wp14:anchorId="69BB1B57" wp14:editId="45A74C76">
            <wp:extent cx="5731510" cy="4583430"/>
            <wp:effectExtent l="19050" t="19050" r="21590" b="26670"/>
            <wp:docPr id="9" name="Content Placeholder 8" descr="Diagram, venn diagram&#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Diagram, venn diagram&#10;&#10;Description automatically generated"/>
                    <pic:cNvPicPr>
                      <a:picLocks noGrp="1" noChangeAspect="1"/>
                    </pic:cNvPicPr>
                  </pic:nvPicPr>
                  <pic:blipFill rotWithShape="1">
                    <a:blip r:embed="rId22">
                      <a:extLst>
                        <a:ext uri="{28A0092B-C50C-407E-A947-70E740481C1C}">
                          <a14:useLocalDpi xmlns:a14="http://schemas.microsoft.com/office/drawing/2010/main" val="0"/>
                        </a:ext>
                      </a:extLst>
                    </a:blip>
                    <a:srcRect l="21" r="2577" b="2332"/>
                    <a:stretch>
                      <a:fillRect/>
                    </a:stretch>
                  </pic:blipFill>
                  <pic:spPr>
                    <a:xfrm>
                      <a:off x="0" y="0"/>
                      <a:ext cx="5731510" cy="4583430"/>
                    </a:xfrm>
                    <a:prstGeom prst="rect">
                      <a:avLst/>
                    </a:prstGeom>
                    <a:ln>
                      <a:solidFill>
                        <a:schemeClr val="bg1"/>
                      </a:solidFill>
                    </a:ln>
                  </pic:spPr>
                </pic:pic>
              </a:graphicData>
            </a:graphic>
          </wp:inline>
        </w:drawing>
      </w:r>
    </w:p>
    <w:p w14:paraId="7D244AED" w14:textId="6812E92E" w:rsidR="008E1724" w:rsidRPr="00342E82" w:rsidRDefault="00F337FE" w:rsidP="006B2FCA">
      <w:pPr>
        <w:pStyle w:val="Caption"/>
        <w:jc w:val="center"/>
        <w:rPr>
          <w:rFonts w:cs="Arial"/>
          <w:sz w:val="22"/>
          <w:szCs w:val="22"/>
        </w:rPr>
      </w:pPr>
      <w:bookmarkStart w:id="14" w:name="_Toc106958082"/>
      <w:r w:rsidRPr="00342E82">
        <w:rPr>
          <w:rFonts w:cs="Arial"/>
          <w:sz w:val="22"/>
          <w:szCs w:val="22"/>
        </w:rPr>
        <w:t xml:space="preserve">Figure </w:t>
      </w:r>
      <w:r w:rsidRPr="00342E82">
        <w:rPr>
          <w:rFonts w:cs="Arial"/>
          <w:sz w:val="22"/>
          <w:szCs w:val="22"/>
        </w:rPr>
        <w:fldChar w:fldCharType="begin"/>
      </w:r>
      <w:r w:rsidRPr="00342E82">
        <w:rPr>
          <w:rFonts w:cs="Arial"/>
          <w:sz w:val="22"/>
          <w:szCs w:val="22"/>
        </w:rPr>
        <w:instrText xml:space="preserve"> SEQ Figure \* ARABIC </w:instrText>
      </w:r>
      <w:r w:rsidRPr="00342E82">
        <w:rPr>
          <w:rFonts w:cs="Arial"/>
          <w:sz w:val="22"/>
          <w:szCs w:val="22"/>
        </w:rPr>
        <w:fldChar w:fldCharType="separate"/>
      </w:r>
      <w:r w:rsidRPr="00342E82">
        <w:rPr>
          <w:rFonts w:cs="Arial"/>
          <w:noProof/>
          <w:sz w:val="22"/>
          <w:szCs w:val="22"/>
        </w:rPr>
        <w:t>4</w:t>
      </w:r>
      <w:r w:rsidRPr="00342E82">
        <w:rPr>
          <w:rFonts w:cs="Arial"/>
          <w:sz w:val="22"/>
          <w:szCs w:val="22"/>
        </w:rPr>
        <w:fldChar w:fldCharType="end"/>
      </w:r>
      <w:r w:rsidR="008E1724" w:rsidRPr="00342E82">
        <w:rPr>
          <w:rFonts w:cs="Arial"/>
          <w:sz w:val="22"/>
          <w:szCs w:val="22"/>
        </w:rPr>
        <w:t xml:space="preserve"> Belbin’s Team Roles</w:t>
      </w:r>
      <w:bookmarkEnd w:id="14"/>
      <w:r w:rsidR="008E1724" w:rsidRPr="00342E82">
        <w:rPr>
          <w:rFonts w:cs="Arial"/>
          <w:sz w:val="22"/>
          <w:szCs w:val="22"/>
        </w:rPr>
        <w:t xml:space="preserve"> </w:t>
      </w:r>
    </w:p>
    <w:p w14:paraId="40A71AFF" w14:textId="41C351C2" w:rsidR="00C371A0" w:rsidRPr="00342E82" w:rsidRDefault="00F337FE" w:rsidP="006B2FCA">
      <w:pPr>
        <w:pStyle w:val="Caption"/>
        <w:jc w:val="center"/>
        <w:rPr>
          <w:rFonts w:cs="Arial"/>
          <w:sz w:val="22"/>
          <w:szCs w:val="22"/>
          <w:lang w:val="en-IN"/>
        </w:rPr>
      </w:pPr>
      <w:r w:rsidRPr="00342E82">
        <w:rPr>
          <w:rFonts w:cs="Arial"/>
          <w:sz w:val="22"/>
          <w:szCs w:val="22"/>
        </w:rPr>
        <w:t xml:space="preserve"> </w:t>
      </w:r>
      <w:proofErr w:type="gramStart"/>
      <w:r w:rsidRPr="00342E82">
        <w:rPr>
          <w:rFonts w:cs="Arial"/>
          <w:sz w:val="22"/>
          <w:szCs w:val="22"/>
        </w:rPr>
        <w:t>source:-</w:t>
      </w:r>
      <w:proofErr w:type="gramEnd"/>
      <w:r w:rsidRPr="00342E82">
        <w:rPr>
          <w:rFonts w:cs="Arial"/>
          <w:sz w:val="22"/>
          <w:szCs w:val="22"/>
        </w:rPr>
        <w:t xml:space="preserve"> author,2022</w:t>
      </w:r>
    </w:p>
    <w:p w14:paraId="1C895448" w14:textId="7996275A" w:rsidR="008A7301" w:rsidRPr="00342E82" w:rsidRDefault="008A7301">
      <w:pPr>
        <w:spacing w:after="160" w:line="259" w:lineRule="auto"/>
        <w:rPr>
          <w:rFonts w:eastAsiaTheme="majorEastAsia" w:cs="Arial"/>
          <w:b/>
          <w:color w:val="000000" w:themeColor="text1"/>
          <w:lang w:val="en-IN"/>
        </w:rPr>
      </w:pPr>
      <w:r w:rsidRPr="00342E82">
        <w:rPr>
          <w:rFonts w:cs="Arial"/>
        </w:rPr>
        <w:t xml:space="preserve">The roles are discussed below </w:t>
      </w:r>
      <w:r w:rsidRPr="00342E82">
        <w:rPr>
          <w:rFonts w:cs="Arial"/>
        </w:rPr>
        <w:br w:type="page"/>
      </w:r>
    </w:p>
    <w:p w14:paraId="25C878CF" w14:textId="4CD18287" w:rsidR="0082612C" w:rsidRPr="00342E82" w:rsidRDefault="000447CE" w:rsidP="006B2FCA">
      <w:pPr>
        <w:pStyle w:val="Heading2"/>
        <w:rPr>
          <w:rFonts w:cs="Arial"/>
          <w:sz w:val="22"/>
          <w:szCs w:val="22"/>
        </w:rPr>
      </w:pPr>
      <w:bookmarkStart w:id="15" w:name="_Toc106975311"/>
      <w:r w:rsidRPr="00342E82">
        <w:rPr>
          <w:rFonts w:cs="Arial"/>
          <w:sz w:val="22"/>
          <w:szCs w:val="22"/>
        </w:rPr>
        <w:lastRenderedPageBreak/>
        <w:t xml:space="preserve">Identify </w:t>
      </w:r>
      <w:r w:rsidR="006331BE" w:rsidRPr="00342E82">
        <w:rPr>
          <w:rFonts w:cs="Arial"/>
          <w:sz w:val="22"/>
          <w:szCs w:val="22"/>
        </w:rPr>
        <w:t xml:space="preserve">the roles using the theory </w:t>
      </w:r>
      <w:r w:rsidR="00AB45AC" w:rsidRPr="00342E82">
        <w:rPr>
          <w:rFonts w:cs="Arial"/>
          <w:sz w:val="22"/>
          <w:szCs w:val="22"/>
        </w:rPr>
        <w:t>of Belbin’s Team Roles</w:t>
      </w:r>
      <w:bookmarkEnd w:id="15"/>
      <w:r w:rsidR="00AB45AC" w:rsidRPr="00342E82">
        <w:rPr>
          <w:rFonts w:cs="Arial"/>
          <w:sz w:val="22"/>
          <w:szCs w:val="22"/>
        </w:rPr>
        <w:t xml:space="preserve"> </w:t>
      </w:r>
    </w:p>
    <w:p w14:paraId="2A0FA3F9" w14:textId="537B0B42" w:rsidR="008751B4" w:rsidRPr="00342E82" w:rsidRDefault="009A72D5" w:rsidP="006F7038">
      <w:pPr>
        <w:jc w:val="both"/>
        <w:rPr>
          <w:rFonts w:cs="Arial"/>
          <w:lang w:val="en-IN"/>
        </w:rPr>
      </w:pPr>
      <w:r w:rsidRPr="00342E82">
        <w:rPr>
          <w:rFonts w:cs="Arial"/>
          <w:lang w:val="en-IN"/>
        </w:rPr>
        <w:t xml:space="preserve">In this </w:t>
      </w:r>
      <w:proofErr w:type="gramStart"/>
      <w:r w:rsidRPr="00342E82">
        <w:rPr>
          <w:rFonts w:cs="Arial"/>
          <w:lang w:val="en-IN"/>
        </w:rPr>
        <w:t xml:space="preserve">theory </w:t>
      </w:r>
      <w:r w:rsidR="00445B2A" w:rsidRPr="00342E82">
        <w:rPr>
          <w:rFonts w:cs="Arial"/>
          <w:lang w:val="en-IN"/>
        </w:rPr>
        <w:t>,</w:t>
      </w:r>
      <w:proofErr w:type="gramEnd"/>
      <w:r w:rsidR="00445B2A" w:rsidRPr="00342E82">
        <w:rPr>
          <w:rFonts w:cs="Arial"/>
          <w:lang w:val="en-IN"/>
        </w:rPr>
        <w:t xml:space="preserve"> the report will discuss about the </w:t>
      </w:r>
      <w:r w:rsidR="003A3A12" w:rsidRPr="00342E82">
        <w:rPr>
          <w:rFonts w:cs="Arial"/>
          <w:lang w:val="en-IN"/>
        </w:rPr>
        <w:t xml:space="preserve">9 roles applied in the team effectiveness of the company </w:t>
      </w:r>
      <w:r w:rsidR="00D4033C" w:rsidRPr="00342E82">
        <w:rPr>
          <w:rFonts w:cs="Arial"/>
          <w:lang w:val="en-IN"/>
        </w:rPr>
        <w:t>Next Pic that are:-</w:t>
      </w:r>
    </w:p>
    <w:p w14:paraId="7DC35919" w14:textId="77777777" w:rsidR="00FB5BAA" w:rsidRPr="00342E82" w:rsidRDefault="00FB5BAA" w:rsidP="00FB5BAA">
      <w:pPr>
        <w:pStyle w:val="Heading2"/>
        <w:rPr>
          <w:rFonts w:cs="Arial"/>
          <w:sz w:val="22"/>
          <w:szCs w:val="22"/>
        </w:rPr>
      </w:pPr>
      <w:bookmarkStart w:id="16" w:name="_Toc106975312"/>
      <w:r w:rsidRPr="00342E82">
        <w:rPr>
          <w:rFonts w:cs="Arial"/>
          <w:sz w:val="22"/>
          <w:szCs w:val="22"/>
        </w:rPr>
        <w:t xml:space="preserve">What are the </w:t>
      </w:r>
      <w:proofErr w:type="gramStart"/>
      <w:r w:rsidRPr="00342E82">
        <w:rPr>
          <w:rFonts w:cs="Arial"/>
          <w:sz w:val="22"/>
          <w:szCs w:val="22"/>
        </w:rPr>
        <w:t>Roles ?</w:t>
      </w:r>
      <w:bookmarkEnd w:id="16"/>
      <w:proofErr w:type="gramEnd"/>
    </w:p>
    <w:p w14:paraId="7BA5C7B7" w14:textId="77777777" w:rsidR="00FB5BAA" w:rsidRPr="00342E82" w:rsidRDefault="00FB5BAA" w:rsidP="00FB5BAA">
      <w:pPr>
        <w:rPr>
          <w:rFonts w:cs="Arial"/>
          <w:lang w:val="en-IN"/>
        </w:rPr>
      </w:pPr>
    </w:p>
    <w:p w14:paraId="6B2604DC" w14:textId="3247B2F4" w:rsidR="00D4033C" w:rsidRPr="00342E82" w:rsidRDefault="00350C79" w:rsidP="006F7038">
      <w:pPr>
        <w:jc w:val="both"/>
        <w:rPr>
          <w:rFonts w:cs="Arial"/>
          <w:b/>
          <w:bCs/>
          <w:lang w:val="en-IN"/>
        </w:rPr>
      </w:pPr>
      <w:r w:rsidRPr="00342E82">
        <w:rPr>
          <w:rFonts w:cs="Arial"/>
          <w:b/>
          <w:bCs/>
          <w:lang w:val="en-IN"/>
        </w:rPr>
        <w:t xml:space="preserve">Action based roles </w:t>
      </w:r>
    </w:p>
    <w:p w14:paraId="6D6B9CA5" w14:textId="3AB8DFC2" w:rsidR="00350C79" w:rsidRPr="00342E82" w:rsidRDefault="00350C79" w:rsidP="006F7038">
      <w:pPr>
        <w:pStyle w:val="ListParagraph"/>
        <w:numPr>
          <w:ilvl w:val="0"/>
          <w:numId w:val="6"/>
        </w:numPr>
        <w:jc w:val="both"/>
        <w:rPr>
          <w:rFonts w:cs="Arial"/>
          <w:b/>
          <w:bCs/>
          <w:lang w:val="en-IN"/>
        </w:rPr>
      </w:pPr>
      <w:r w:rsidRPr="00342E82">
        <w:rPr>
          <w:rFonts w:cs="Arial"/>
          <w:b/>
          <w:bCs/>
          <w:lang w:val="en-IN"/>
        </w:rPr>
        <w:t xml:space="preserve">Shaper: </w:t>
      </w:r>
      <w:r w:rsidR="00150C56" w:rsidRPr="00342E82">
        <w:rPr>
          <w:rFonts w:cs="Arial"/>
          <w:lang w:val="en-IN"/>
        </w:rPr>
        <w:t>It means challenging of the team to improve</w:t>
      </w:r>
      <w:r w:rsidR="001F533F" w:rsidRPr="00342E82">
        <w:rPr>
          <w:rFonts w:cs="Arial"/>
          <w:lang w:val="en-IN"/>
        </w:rPr>
        <w:t xml:space="preserve"> into their actions so that they can work properly.</w:t>
      </w:r>
      <w:r w:rsidR="007D0280" w:rsidRPr="00342E82">
        <w:rPr>
          <w:rFonts w:cs="Arial"/>
        </w:rPr>
        <w:t xml:space="preserve"> </w:t>
      </w:r>
    </w:p>
    <w:p w14:paraId="32384F6B" w14:textId="79C33FCE" w:rsidR="001F533F" w:rsidRPr="00342E82" w:rsidRDefault="00554770" w:rsidP="006F7038">
      <w:pPr>
        <w:pStyle w:val="ListParagraph"/>
        <w:numPr>
          <w:ilvl w:val="0"/>
          <w:numId w:val="6"/>
        </w:numPr>
        <w:jc w:val="both"/>
        <w:rPr>
          <w:rFonts w:cs="Arial"/>
          <w:b/>
          <w:bCs/>
          <w:lang w:val="en-IN"/>
        </w:rPr>
      </w:pPr>
      <w:r w:rsidRPr="00342E82">
        <w:rPr>
          <w:rFonts w:cs="Arial"/>
          <w:b/>
          <w:bCs/>
          <w:lang w:val="en-IN"/>
        </w:rPr>
        <w:t xml:space="preserve">Implementation: </w:t>
      </w:r>
      <w:r w:rsidRPr="00342E82">
        <w:rPr>
          <w:rFonts w:cs="Arial"/>
          <w:lang w:val="en-IN"/>
        </w:rPr>
        <w:t xml:space="preserve">It means </w:t>
      </w:r>
      <w:r w:rsidR="008C6C24" w:rsidRPr="00342E82">
        <w:rPr>
          <w:rFonts w:cs="Arial"/>
          <w:lang w:val="en-IN"/>
        </w:rPr>
        <w:t xml:space="preserve">putting the team to work that has planned and they work accordingly to </w:t>
      </w:r>
      <w:r w:rsidR="004F592B" w:rsidRPr="00342E82">
        <w:rPr>
          <w:rFonts w:cs="Arial"/>
          <w:lang w:val="en-IN"/>
        </w:rPr>
        <w:t>their</w:t>
      </w:r>
      <w:r w:rsidR="008C6C24" w:rsidRPr="00342E82">
        <w:rPr>
          <w:rFonts w:cs="Arial"/>
          <w:lang w:val="en-IN"/>
        </w:rPr>
        <w:t xml:space="preserve"> timeline</w:t>
      </w:r>
      <w:r w:rsidR="006F7038" w:rsidRPr="00342E82">
        <w:rPr>
          <w:rFonts w:cs="Arial"/>
          <w:lang w:val="en-IN"/>
        </w:rPr>
        <w:t>.</w:t>
      </w:r>
      <w:r w:rsidR="00616018" w:rsidRPr="00342E82">
        <w:rPr>
          <w:rFonts w:cs="Arial"/>
        </w:rPr>
        <w:t xml:space="preserve"> </w:t>
      </w:r>
      <w:r w:rsidR="00616018" w:rsidRPr="00342E82">
        <w:rPr>
          <w:rFonts w:cs="Arial"/>
          <w:lang w:val="en-IN"/>
        </w:rPr>
        <w:t xml:space="preserve">They are many times moderate, systematic, and efficient people who work purposefully </w:t>
      </w:r>
      <w:proofErr w:type="gramStart"/>
      <w:r w:rsidR="00616018" w:rsidRPr="00342E82">
        <w:rPr>
          <w:rFonts w:cs="Arial"/>
          <w:lang w:val="en-IN"/>
        </w:rPr>
        <w:t>and actually</w:t>
      </w:r>
      <w:proofErr w:type="gramEnd"/>
      <w:r w:rsidR="00616018" w:rsidRPr="00342E82">
        <w:rPr>
          <w:rFonts w:cs="Arial"/>
          <w:lang w:val="en-IN"/>
        </w:rPr>
        <w:t xml:space="preserve">. </w:t>
      </w:r>
    </w:p>
    <w:p w14:paraId="067317B1" w14:textId="362CA38C" w:rsidR="00585793" w:rsidRPr="00342E82" w:rsidRDefault="006F7038" w:rsidP="005E7E1A">
      <w:pPr>
        <w:pStyle w:val="ListParagraph"/>
        <w:numPr>
          <w:ilvl w:val="0"/>
          <w:numId w:val="6"/>
        </w:numPr>
        <w:jc w:val="both"/>
        <w:rPr>
          <w:rFonts w:cs="Arial"/>
          <w:b/>
          <w:bCs/>
          <w:lang w:val="en-IN"/>
        </w:rPr>
      </w:pPr>
      <w:r w:rsidRPr="00342E82">
        <w:rPr>
          <w:rFonts w:cs="Arial"/>
          <w:b/>
          <w:bCs/>
          <w:lang w:val="en-IN"/>
        </w:rPr>
        <w:t xml:space="preserve">Completion of the work: </w:t>
      </w:r>
      <w:r w:rsidRPr="00342E82">
        <w:rPr>
          <w:rFonts w:cs="Arial"/>
          <w:lang w:val="en-IN"/>
        </w:rPr>
        <w:t xml:space="preserve">It means completing the task </w:t>
      </w:r>
      <w:r w:rsidR="006A465B" w:rsidRPr="00342E82">
        <w:rPr>
          <w:rFonts w:cs="Arial"/>
          <w:lang w:val="en-IN"/>
        </w:rPr>
        <w:t xml:space="preserve">as per </w:t>
      </w:r>
      <w:proofErr w:type="gramStart"/>
      <w:r w:rsidR="006A465B" w:rsidRPr="00342E82">
        <w:rPr>
          <w:rFonts w:cs="Arial"/>
          <w:lang w:val="en-IN"/>
        </w:rPr>
        <w:t>time period</w:t>
      </w:r>
      <w:proofErr w:type="gramEnd"/>
      <w:r w:rsidR="006A465B" w:rsidRPr="00342E82">
        <w:rPr>
          <w:rFonts w:cs="Arial"/>
          <w:lang w:val="en-IN"/>
        </w:rPr>
        <w:t xml:space="preserve"> or deadline is given</w:t>
      </w:r>
      <w:r w:rsidR="00926EC1" w:rsidRPr="00342E82">
        <w:rPr>
          <w:rFonts w:cs="Arial"/>
          <w:lang w:val="en-IN"/>
        </w:rPr>
        <w:t>.</w:t>
      </w:r>
      <w:r w:rsidR="008E444F" w:rsidRPr="00342E82">
        <w:rPr>
          <w:rFonts w:cs="Arial"/>
        </w:rPr>
        <w:t xml:space="preserve"> </w:t>
      </w:r>
      <w:r w:rsidR="00A84690" w:rsidRPr="00342E82">
        <w:rPr>
          <w:rFonts w:cs="Arial"/>
        </w:rPr>
        <w:t>(</w:t>
      </w:r>
      <w:r w:rsidR="009F2A11" w:rsidRPr="00342E82">
        <w:rPr>
          <w:rFonts w:cs="Arial"/>
        </w:rPr>
        <w:t>Olori</w:t>
      </w:r>
      <w:r w:rsidR="00A84690" w:rsidRPr="00342E82">
        <w:rPr>
          <w:rFonts w:cs="Arial"/>
        </w:rPr>
        <w:t>,</w:t>
      </w:r>
      <w:r w:rsidR="009F2A11" w:rsidRPr="00342E82">
        <w:rPr>
          <w:rFonts w:cs="Arial"/>
        </w:rPr>
        <w:t>2018</w:t>
      </w:r>
      <w:r w:rsidR="00A84690" w:rsidRPr="00342E82">
        <w:rPr>
          <w:rFonts w:cs="Arial"/>
        </w:rPr>
        <w:t>)</w:t>
      </w:r>
    </w:p>
    <w:p w14:paraId="7DB07DE9" w14:textId="0369A1DC" w:rsidR="00926EC1" w:rsidRPr="00342E82" w:rsidRDefault="00926EC1" w:rsidP="00585793">
      <w:pPr>
        <w:jc w:val="both"/>
        <w:rPr>
          <w:rFonts w:cs="Arial"/>
          <w:b/>
          <w:bCs/>
          <w:lang w:val="en-IN"/>
        </w:rPr>
      </w:pPr>
      <w:r w:rsidRPr="00342E82">
        <w:rPr>
          <w:rFonts w:cs="Arial"/>
          <w:b/>
          <w:bCs/>
          <w:lang w:val="en-IN"/>
        </w:rPr>
        <w:t>People Oriented Roles</w:t>
      </w:r>
    </w:p>
    <w:p w14:paraId="4D9DEC06" w14:textId="2356E957" w:rsidR="008A7301" w:rsidRPr="00342E82" w:rsidRDefault="008A7301" w:rsidP="008A7301">
      <w:pPr>
        <w:pStyle w:val="ListParagraph"/>
        <w:numPr>
          <w:ilvl w:val="0"/>
          <w:numId w:val="7"/>
        </w:numPr>
        <w:jc w:val="both"/>
        <w:rPr>
          <w:rFonts w:cs="Arial"/>
          <w:b/>
          <w:bCs/>
          <w:lang w:val="en-IN"/>
        </w:rPr>
      </w:pPr>
      <w:proofErr w:type="gramStart"/>
      <w:r w:rsidRPr="00342E82">
        <w:rPr>
          <w:rFonts w:cs="Arial"/>
          <w:b/>
          <w:bCs/>
          <w:lang w:val="en-IN"/>
        </w:rPr>
        <w:t>Coordination:-</w:t>
      </w:r>
      <w:proofErr w:type="gramEnd"/>
      <w:r w:rsidRPr="00342E82">
        <w:rPr>
          <w:rFonts w:cs="Arial"/>
          <w:b/>
          <w:bCs/>
          <w:lang w:val="en-IN"/>
        </w:rPr>
        <w:t xml:space="preserve"> </w:t>
      </w:r>
      <w:r w:rsidRPr="00342E82">
        <w:rPr>
          <w:rFonts w:cs="Arial"/>
        </w:rPr>
        <w:t xml:space="preserve">It requires team </w:t>
      </w:r>
      <w:r w:rsidR="0048313C" w:rsidRPr="00342E82">
        <w:rPr>
          <w:rFonts w:cs="Arial"/>
        </w:rPr>
        <w:t>control and working of the team together as a team.</w:t>
      </w:r>
      <w:r w:rsidR="0037794E" w:rsidRPr="00342E82">
        <w:rPr>
          <w:rFonts w:cs="Arial"/>
        </w:rPr>
        <w:t xml:space="preserve"> They lead the gathering toward the objectives they see as being significant. They allot occupations masterfully since they are created and lovely.</w:t>
      </w:r>
    </w:p>
    <w:p w14:paraId="049D3BDC" w14:textId="3F969169" w:rsidR="004F592B" w:rsidRPr="00342E82" w:rsidRDefault="004F592B" w:rsidP="008A7301">
      <w:pPr>
        <w:pStyle w:val="ListParagraph"/>
        <w:numPr>
          <w:ilvl w:val="0"/>
          <w:numId w:val="7"/>
        </w:numPr>
        <w:jc w:val="both"/>
        <w:rPr>
          <w:rFonts w:cs="Arial"/>
          <w:b/>
          <w:bCs/>
          <w:lang w:val="en-IN"/>
        </w:rPr>
      </w:pPr>
      <w:r w:rsidRPr="00342E82">
        <w:rPr>
          <w:rFonts w:cs="Arial"/>
          <w:b/>
          <w:bCs/>
          <w:lang w:val="en-IN"/>
        </w:rPr>
        <w:t xml:space="preserve">Team </w:t>
      </w:r>
      <w:proofErr w:type="gramStart"/>
      <w:r w:rsidRPr="00342E82">
        <w:rPr>
          <w:rFonts w:cs="Arial"/>
          <w:b/>
          <w:bCs/>
          <w:lang w:val="en-IN"/>
        </w:rPr>
        <w:t>work</w:t>
      </w:r>
      <w:r w:rsidR="000543D7" w:rsidRPr="00342E82">
        <w:rPr>
          <w:rFonts w:cs="Arial"/>
          <w:b/>
          <w:bCs/>
          <w:lang w:val="en-IN"/>
        </w:rPr>
        <w:t>er:-</w:t>
      </w:r>
      <w:proofErr w:type="gramEnd"/>
      <w:r w:rsidR="000543D7" w:rsidRPr="00342E82">
        <w:rPr>
          <w:rFonts w:cs="Arial"/>
          <w:b/>
          <w:bCs/>
          <w:lang w:val="en-IN"/>
        </w:rPr>
        <w:t xml:space="preserve"> </w:t>
      </w:r>
      <w:r w:rsidR="000543D7" w:rsidRPr="00342E82">
        <w:rPr>
          <w:rFonts w:cs="Arial"/>
          <w:lang w:val="en-IN"/>
        </w:rPr>
        <w:t xml:space="preserve"> it means encouraging team members to do the work</w:t>
      </w:r>
      <w:r w:rsidR="004322B8" w:rsidRPr="00342E82">
        <w:rPr>
          <w:rFonts w:cs="Arial"/>
          <w:lang w:val="en-IN"/>
        </w:rPr>
        <w:t xml:space="preserve"> and motivate them to work </w:t>
      </w:r>
      <w:r w:rsidR="00B14F68" w:rsidRPr="00342E82">
        <w:rPr>
          <w:rFonts w:cs="Arial"/>
          <w:lang w:val="en-IN"/>
        </w:rPr>
        <w:t>effectively.</w:t>
      </w:r>
    </w:p>
    <w:p w14:paraId="4499FAE8" w14:textId="0CFE3704" w:rsidR="000F1168" w:rsidRPr="00342E82" w:rsidRDefault="000F1168" w:rsidP="00AF299E">
      <w:pPr>
        <w:pStyle w:val="ListParagraph"/>
        <w:numPr>
          <w:ilvl w:val="0"/>
          <w:numId w:val="7"/>
        </w:numPr>
        <w:jc w:val="both"/>
        <w:rPr>
          <w:rFonts w:cs="Arial"/>
          <w:b/>
          <w:bCs/>
          <w:lang w:val="en-IN"/>
        </w:rPr>
      </w:pPr>
      <w:r w:rsidRPr="00342E82">
        <w:rPr>
          <w:rFonts w:cs="Arial"/>
          <w:b/>
          <w:bCs/>
          <w:lang w:val="en-IN"/>
        </w:rPr>
        <w:t>Reserve</w:t>
      </w:r>
      <w:r w:rsidR="00827C9B" w:rsidRPr="00342E82">
        <w:rPr>
          <w:rFonts w:cs="Arial"/>
          <w:b/>
          <w:bCs/>
          <w:lang w:val="en-IN"/>
        </w:rPr>
        <w:t xml:space="preserve"> </w:t>
      </w:r>
      <w:proofErr w:type="gramStart"/>
      <w:r w:rsidR="00827C9B" w:rsidRPr="00342E82">
        <w:rPr>
          <w:rFonts w:cs="Arial"/>
          <w:b/>
          <w:bCs/>
          <w:lang w:val="en-IN"/>
        </w:rPr>
        <w:t>investi</w:t>
      </w:r>
      <w:r w:rsidR="00AF299E" w:rsidRPr="00342E82">
        <w:rPr>
          <w:rFonts w:cs="Arial"/>
          <w:b/>
          <w:bCs/>
          <w:lang w:val="en-IN"/>
        </w:rPr>
        <w:t>gator:-</w:t>
      </w:r>
      <w:proofErr w:type="gramEnd"/>
      <w:r w:rsidR="00AF299E" w:rsidRPr="00342E82">
        <w:rPr>
          <w:rFonts w:cs="Arial"/>
          <w:b/>
          <w:bCs/>
          <w:lang w:val="en-IN"/>
        </w:rPr>
        <w:t xml:space="preserve"> </w:t>
      </w:r>
      <w:r w:rsidR="00AF299E" w:rsidRPr="00342E82">
        <w:rPr>
          <w:rFonts w:cs="Arial"/>
          <w:lang w:val="en-IN"/>
        </w:rPr>
        <w:t xml:space="preserve">Asset Investigators are imaginative and inquisitive. </w:t>
      </w:r>
    </w:p>
    <w:p w14:paraId="7CF9F7AC" w14:textId="5361A88E" w:rsidR="00AF299E" w:rsidRPr="00342E82" w:rsidRDefault="000F1168" w:rsidP="000F1168">
      <w:pPr>
        <w:jc w:val="both"/>
        <w:rPr>
          <w:rFonts w:cs="Arial"/>
          <w:b/>
          <w:bCs/>
          <w:lang w:val="en-IN"/>
        </w:rPr>
      </w:pPr>
      <w:r w:rsidRPr="00342E82">
        <w:rPr>
          <w:rFonts w:cs="Arial"/>
          <w:b/>
          <w:bCs/>
          <w:lang w:val="en-IN"/>
        </w:rPr>
        <w:t>Assumed</w:t>
      </w:r>
      <w:r w:rsidR="005646BF" w:rsidRPr="00342E82">
        <w:rPr>
          <w:rFonts w:cs="Arial"/>
          <w:b/>
          <w:bCs/>
          <w:lang w:val="en-IN"/>
        </w:rPr>
        <w:t xml:space="preserve"> oriented roles </w:t>
      </w:r>
    </w:p>
    <w:p w14:paraId="2366786E" w14:textId="1B467719" w:rsidR="005646BF" w:rsidRPr="00342E82" w:rsidRDefault="00B25AFF" w:rsidP="005646BF">
      <w:pPr>
        <w:pStyle w:val="ListParagraph"/>
        <w:numPr>
          <w:ilvl w:val="0"/>
          <w:numId w:val="8"/>
        </w:numPr>
        <w:jc w:val="both"/>
        <w:rPr>
          <w:rFonts w:cs="Arial"/>
          <w:lang w:val="en-IN"/>
        </w:rPr>
      </w:pPr>
      <w:r w:rsidRPr="00342E82">
        <w:rPr>
          <w:rFonts w:cs="Arial"/>
          <w:b/>
          <w:bCs/>
          <w:lang w:val="en-IN"/>
        </w:rPr>
        <w:t xml:space="preserve">the Plant: </w:t>
      </w:r>
      <w:r w:rsidRPr="00342E82">
        <w:rPr>
          <w:rFonts w:cs="Arial"/>
          <w:lang w:val="en-IN"/>
        </w:rPr>
        <w:t>it is the imaginative trend-setter who thinks of novel thoughts and approaches. They blossom with acclaim, yet analysis is particularly difficult for them to think about.</w:t>
      </w:r>
    </w:p>
    <w:p w14:paraId="1B444C78" w14:textId="64BBCB6E" w:rsidR="00B25AFF" w:rsidRPr="00342E82" w:rsidRDefault="005E7E1A" w:rsidP="005646BF">
      <w:pPr>
        <w:pStyle w:val="ListParagraph"/>
        <w:numPr>
          <w:ilvl w:val="0"/>
          <w:numId w:val="8"/>
        </w:numPr>
        <w:jc w:val="both"/>
        <w:rPr>
          <w:rFonts w:cs="Arial"/>
          <w:lang w:val="en-IN"/>
        </w:rPr>
      </w:pPr>
      <w:r w:rsidRPr="00342E82">
        <w:rPr>
          <w:rFonts w:cs="Arial"/>
          <w:b/>
          <w:bCs/>
          <w:lang w:val="en-IN"/>
        </w:rPr>
        <w:t>Monitor</w:t>
      </w:r>
      <w:r w:rsidR="003956D5" w:rsidRPr="00342E82">
        <w:rPr>
          <w:rFonts w:cs="Arial"/>
          <w:b/>
          <w:bCs/>
          <w:lang w:val="en-IN"/>
        </w:rPr>
        <w:t xml:space="preserve"> </w:t>
      </w:r>
      <w:proofErr w:type="gramStart"/>
      <w:r w:rsidR="00952065" w:rsidRPr="00342E82">
        <w:rPr>
          <w:rFonts w:cs="Arial"/>
          <w:b/>
          <w:bCs/>
          <w:lang w:val="en-IN"/>
        </w:rPr>
        <w:t>Evaluator :</w:t>
      </w:r>
      <w:proofErr w:type="gramEnd"/>
      <w:r w:rsidR="00952065" w:rsidRPr="00342E82">
        <w:rPr>
          <w:rFonts w:cs="Arial"/>
          <w:lang w:val="en-IN"/>
        </w:rPr>
        <w:t xml:space="preserve"> Screen Evaluators are best at dissecting and assessing thoughts that others will conclude.</w:t>
      </w:r>
    </w:p>
    <w:p w14:paraId="607CD1AD" w14:textId="147EA620" w:rsidR="00952065" w:rsidRPr="00342E82" w:rsidRDefault="009A4987" w:rsidP="005646BF">
      <w:pPr>
        <w:pStyle w:val="ListParagraph"/>
        <w:numPr>
          <w:ilvl w:val="0"/>
          <w:numId w:val="8"/>
        </w:numPr>
        <w:jc w:val="both"/>
        <w:rPr>
          <w:rFonts w:cs="Arial"/>
          <w:lang w:val="en-IN"/>
        </w:rPr>
      </w:pPr>
      <w:r w:rsidRPr="00342E82">
        <w:rPr>
          <w:rFonts w:cs="Arial"/>
          <w:b/>
          <w:bCs/>
          <w:lang w:val="en-IN"/>
        </w:rPr>
        <w:t>Specialists:</w:t>
      </w:r>
      <w:r w:rsidRPr="00342E82">
        <w:rPr>
          <w:rFonts w:cs="Arial"/>
          <w:lang w:val="en-IN"/>
        </w:rPr>
        <w:t xml:space="preserve"> </w:t>
      </w:r>
      <w:r w:rsidR="007A7873" w:rsidRPr="00342E82">
        <w:rPr>
          <w:rFonts w:cs="Arial"/>
          <w:lang w:val="en-IN"/>
        </w:rPr>
        <w:t>Authorities</w:t>
      </w:r>
      <w:r w:rsidRPr="00342E82">
        <w:rPr>
          <w:rFonts w:cs="Arial"/>
          <w:lang w:val="en-IN"/>
        </w:rPr>
        <w:t xml:space="preserve"> are </w:t>
      </w:r>
      <w:r w:rsidR="007A7873" w:rsidRPr="00342E82">
        <w:rPr>
          <w:rFonts w:cs="Arial"/>
          <w:lang w:val="en-IN"/>
        </w:rPr>
        <w:t>persons</w:t>
      </w:r>
      <w:r w:rsidRPr="00342E82">
        <w:rPr>
          <w:rFonts w:cs="Arial"/>
          <w:lang w:val="en-IN"/>
        </w:rPr>
        <w:t xml:space="preserve"> who have </w:t>
      </w:r>
      <w:r w:rsidR="007A7873" w:rsidRPr="00342E82">
        <w:rPr>
          <w:rFonts w:cs="Arial"/>
          <w:lang w:val="en-IN"/>
        </w:rPr>
        <w:t>specific</w:t>
      </w:r>
      <w:r w:rsidRPr="00342E82">
        <w:rPr>
          <w:rFonts w:cs="Arial"/>
          <w:lang w:val="en-IN"/>
        </w:rPr>
        <w:t xml:space="preserve"> </w:t>
      </w:r>
      <w:r w:rsidR="007A7873" w:rsidRPr="00342E82">
        <w:rPr>
          <w:rFonts w:cs="Arial"/>
          <w:lang w:val="en-IN"/>
        </w:rPr>
        <w:t>essential</w:t>
      </w:r>
      <w:r w:rsidRPr="00342E82">
        <w:rPr>
          <w:rFonts w:cs="Arial"/>
          <w:lang w:val="en-IN"/>
        </w:rPr>
        <w:t xml:space="preserve"> </w:t>
      </w:r>
      <w:r w:rsidR="007A7873" w:rsidRPr="00342E82">
        <w:rPr>
          <w:rFonts w:cs="Arial"/>
          <w:lang w:val="en-IN"/>
        </w:rPr>
        <w:t>data</w:t>
      </w:r>
      <w:r w:rsidRPr="00342E82">
        <w:rPr>
          <w:rFonts w:cs="Arial"/>
          <w:lang w:val="en-IN"/>
        </w:rPr>
        <w:t xml:space="preserve"> to take care of </w:t>
      </w:r>
      <w:r w:rsidR="007A7873" w:rsidRPr="00342E82">
        <w:rPr>
          <w:rFonts w:cs="Arial"/>
          <w:lang w:val="en-IN"/>
        </w:rPr>
        <w:t>commercial</w:t>
      </w:r>
      <w:r w:rsidRPr="00342E82">
        <w:rPr>
          <w:rFonts w:cs="Arial"/>
          <w:lang w:val="en-IN"/>
        </w:rPr>
        <w:t>.</w:t>
      </w:r>
      <w:r w:rsidR="00A71AA0" w:rsidRPr="00342E82">
        <w:rPr>
          <w:rFonts w:cs="Arial"/>
          <w:shd w:val="clear" w:color="auto" w:fill="FFFFFF"/>
        </w:rPr>
        <w:t xml:space="preserve"> (Clemens, 2019).</w:t>
      </w:r>
    </w:p>
    <w:p w14:paraId="3E9B0EA5" w14:textId="77777777" w:rsidR="006B2FCA" w:rsidRPr="00342E82" w:rsidRDefault="006B2FCA" w:rsidP="006B2FCA">
      <w:pPr>
        <w:jc w:val="both"/>
        <w:rPr>
          <w:rFonts w:cs="Arial"/>
          <w:lang w:val="en-IN"/>
        </w:rPr>
      </w:pPr>
    </w:p>
    <w:p w14:paraId="34B5BCBB" w14:textId="77777777" w:rsidR="00786B84" w:rsidRPr="00342E82" w:rsidRDefault="00786B84">
      <w:pPr>
        <w:spacing w:after="160" w:line="259" w:lineRule="auto"/>
        <w:rPr>
          <w:rFonts w:cs="Arial"/>
          <w:b/>
          <w:bCs/>
          <w:lang w:val="en-IN"/>
        </w:rPr>
      </w:pPr>
      <w:r w:rsidRPr="00342E82">
        <w:rPr>
          <w:rFonts w:cs="Arial"/>
          <w:b/>
          <w:bCs/>
          <w:lang w:val="en-IN"/>
        </w:rPr>
        <w:br w:type="page"/>
      </w:r>
    </w:p>
    <w:p w14:paraId="7B52A49F" w14:textId="77777777" w:rsidR="00994461" w:rsidRPr="00342E82" w:rsidRDefault="00994461" w:rsidP="00994461">
      <w:pPr>
        <w:pStyle w:val="Heading2"/>
        <w:rPr>
          <w:rFonts w:cs="Arial"/>
          <w:sz w:val="22"/>
          <w:szCs w:val="22"/>
        </w:rPr>
      </w:pPr>
      <w:bookmarkStart w:id="17" w:name="_Toc106975313"/>
      <w:r w:rsidRPr="00342E82">
        <w:rPr>
          <w:rFonts w:cs="Arial"/>
          <w:sz w:val="22"/>
          <w:szCs w:val="22"/>
        </w:rPr>
        <w:lastRenderedPageBreak/>
        <w:t>Why is it important to consider these roles when selecting the model?</w:t>
      </w:r>
      <w:bookmarkEnd w:id="17"/>
    </w:p>
    <w:p w14:paraId="1FD49A88" w14:textId="74057D41" w:rsidR="005E7E1A" w:rsidRPr="00342E82" w:rsidRDefault="00994461" w:rsidP="005E7E1A">
      <w:pPr>
        <w:jc w:val="both"/>
        <w:rPr>
          <w:rFonts w:cs="Arial"/>
          <w:lang w:val="en-IN"/>
        </w:rPr>
      </w:pPr>
      <w:r w:rsidRPr="00342E82">
        <w:rPr>
          <w:rFonts w:cs="Arial"/>
        </w:rPr>
        <w:t xml:space="preserve">When it comes to the company of Next Pic. It does helps in consideration to this model because when the company has to complete the target </w:t>
      </w:r>
      <w:proofErr w:type="gramStart"/>
      <w:r w:rsidRPr="00342E82">
        <w:rPr>
          <w:rFonts w:cs="Arial"/>
        </w:rPr>
        <w:t>of  selling</w:t>
      </w:r>
      <w:proofErr w:type="gramEnd"/>
      <w:r w:rsidRPr="00342E82">
        <w:rPr>
          <w:rFonts w:cs="Arial"/>
        </w:rPr>
        <w:t xml:space="preserve"> children products</w:t>
      </w:r>
      <w:r w:rsidR="005E7E1A" w:rsidRPr="00342E82">
        <w:rPr>
          <w:rFonts w:cs="Arial"/>
        </w:rPr>
        <w:t xml:space="preserve"> and clothing for fashion. These roles will of help in abide them. These roles </w:t>
      </w:r>
      <w:r w:rsidR="005E7E1A" w:rsidRPr="00342E82">
        <w:rPr>
          <w:rFonts w:cs="Arial"/>
          <w:lang w:val="en-IN"/>
        </w:rPr>
        <w:t>challenging of the team to improve into their actions so that they can work properly.</w:t>
      </w:r>
      <w:r w:rsidR="005E7E1A" w:rsidRPr="00342E82">
        <w:rPr>
          <w:rFonts w:cs="Arial"/>
        </w:rPr>
        <w:t xml:space="preserve"> </w:t>
      </w:r>
      <w:r w:rsidR="005E7E1A" w:rsidRPr="00342E82">
        <w:rPr>
          <w:rFonts w:cs="Arial"/>
          <w:lang w:val="en-IN"/>
        </w:rPr>
        <w:t>It means putting the team to work that has planned and they work accordingly to their timeline.</w:t>
      </w:r>
      <w:r w:rsidR="005E7E1A" w:rsidRPr="00342E82">
        <w:rPr>
          <w:rFonts w:cs="Arial"/>
          <w:b/>
          <w:bCs/>
          <w:lang w:val="en-IN"/>
        </w:rPr>
        <w:t xml:space="preserve"> </w:t>
      </w:r>
      <w:r w:rsidR="005E7E1A" w:rsidRPr="00342E82">
        <w:rPr>
          <w:rFonts w:cs="Arial"/>
        </w:rPr>
        <w:t>It requires team control and working of the team together as a team.</w:t>
      </w:r>
      <w:r w:rsidR="005E7E1A" w:rsidRPr="00342E82">
        <w:rPr>
          <w:rFonts w:cs="Arial"/>
          <w:lang w:val="en-IN"/>
        </w:rPr>
        <w:t xml:space="preserve"> it means encouraging team members to do the work and motivate them to work effectively. Asset Investigators are imaginative and inquisitive. it is the imaginative trend-setter who thinks of novel thoughts and approaches.</w:t>
      </w:r>
      <w:r w:rsidR="005E7E1A" w:rsidRPr="00342E82">
        <w:rPr>
          <w:rFonts w:cs="Arial"/>
          <w:b/>
          <w:bCs/>
          <w:lang w:val="en-IN"/>
        </w:rPr>
        <w:t xml:space="preserve"> </w:t>
      </w:r>
      <w:r w:rsidR="008F6F2E" w:rsidRPr="00342E82">
        <w:rPr>
          <w:rFonts w:cs="Arial"/>
        </w:rPr>
        <w:t>(</w:t>
      </w:r>
      <w:r w:rsidR="008F6F2E" w:rsidRPr="00342E82">
        <w:rPr>
          <w:rFonts w:cs="Arial"/>
          <w:lang w:val="en-IN"/>
        </w:rPr>
        <w:t>Yi, 2021</w:t>
      </w:r>
      <w:r w:rsidR="008F6F2E" w:rsidRPr="00342E82">
        <w:rPr>
          <w:rFonts w:cs="Arial"/>
        </w:rPr>
        <w:t>)</w:t>
      </w:r>
      <w:r w:rsidR="008F6F2E" w:rsidRPr="00342E82">
        <w:rPr>
          <w:rFonts w:cs="Arial"/>
          <w:lang w:val="en-IN"/>
        </w:rPr>
        <w:t>.</w:t>
      </w:r>
      <w:r w:rsidR="008F6F2E" w:rsidRPr="00342E82">
        <w:rPr>
          <w:rFonts w:cs="Arial"/>
          <w:b/>
          <w:bCs/>
          <w:lang w:val="en-IN"/>
        </w:rPr>
        <w:t xml:space="preserve"> </w:t>
      </w:r>
    </w:p>
    <w:p w14:paraId="1A9BCC1E" w14:textId="65F260CE" w:rsidR="005E7E1A" w:rsidRPr="00342E82" w:rsidRDefault="005E7E1A">
      <w:pPr>
        <w:spacing w:after="160" w:line="259" w:lineRule="auto"/>
        <w:rPr>
          <w:rFonts w:cs="Arial"/>
          <w:lang w:val="en-IN"/>
        </w:rPr>
      </w:pPr>
      <w:r w:rsidRPr="00342E82">
        <w:rPr>
          <w:rFonts w:cs="Arial"/>
          <w:lang w:val="en-IN"/>
        </w:rPr>
        <w:br w:type="page"/>
      </w:r>
    </w:p>
    <w:p w14:paraId="1E78AABC" w14:textId="7B1657C0" w:rsidR="005E7E1A" w:rsidRPr="00342E82" w:rsidRDefault="005E7E1A" w:rsidP="005E7E1A">
      <w:pPr>
        <w:pStyle w:val="Heading1"/>
        <w:rPr>
          <w:rFonts w:cs="Arial"/>
          <w:sz w:val="22"/>
          <w:szCs w:val="22"/>
        </w:rPr>
      </w:pPr>
      <w:bookmarkStart w:id="18" w:name="_Toc106975314"/>
      <w:r w:rsidRPr="00342E82">
        <w:rPr>
          <w:rFonts w:cs="Arial"/>
          <w:sz w:val="22"/>
          <w:szCs w:val="22"/>
        </w:rPr>
        <w:lastRenderedPageBreak/>
        <w:t xml:space="preserve">Impact on effective teamwork </w:t>
      </w:r>
      <w:r w:rsidR="0046777B" w:rsidRPr="00342E82">
        <w:rPr>
          <w:rFonts w:cs="Arial"/>
          <w:sz w:val="22"/>
          <w:szCs w:val="22"/>
        </w:rPr>
        <w:t>on team success</w:t>
      </w:r>
      <w:bookmarkEnd w:id="18"/>
      <w:r w:rsidR="0046777B" w:rsidRPr="00342E82">
        <w:rPr>
          <w:rFonts w:cs="Arial"/>
          <w:sz w:val="22"/>
          <w:szCs w:val="22"/>
        </w:rPr>
        <w:t xml:space="preserve"> </w:t>
      </w:r>
    </w:p>
    <w:p w14:paraId="448AD470" w14:textId="3F01955E" w:rsidR="0046777B" w:rsidRPr="00342E82" w:rsidRDefault="0046777B" w:rsidP="00FD353F">
      <w:pPr>
        <w:jc w:val="both"/>
        <w:rPr>
          <w:rFonts w:cs="Arial"/>
          <w:lang w:val="en-IN"/>
        </w:rPr>
      </w:pPr>
      <w:r w:rsidRPr="00342E82">
        <w:rPr>
          <w:rFonts w:cs="Arial"/>
          <w:b/>
          <w:bCs/>
          <w:lang w:val="en-IN"/>
        </w:rPr>
        <w:t>Transparency</w:t>
      </w:r>
      <w:r w:rsidRPr="00342E82">
        <w:rPr>
          <w:rFonts w:cs="Arial"/>
          <w:lang w:val="en-IN"/>
        </w:rPr>
        <w:t xml:space="preserve"> - Team individuals should get to know one another and focus on themselves, so they understood that they all have different foundations and interests. </w:t>
      </w:r>
    </w:p>
    <w:p w14:paraId="1D04AB53" w14:textId="08958C8D" w:rsidR="0046777B" w:rsidRPr="00342E82" w:rsidRDefault="0046777B" w:rsidP="00FD353F">
      <w:pPr>
        <w:jc w:val="both"/>
        <w:rPr>
          <w:rFonts w:cs="Arial"/>
          <w:lang w:val="en-IN"/>
        </w:rPr>
      </w:pPr>
      <w:r w:rsidRPr="00342E82">
        <w:rPr>
          <w:rFonts w:cs="Arial"/>
          <w:b/>
          <w:bCs/>
          <w:lang w:val="en-IN"/>
        </w:rPr>
        <w:t xml:space="preserve">Trust </w:t>
      </w:r>
      <w:r w:rsidR="0080246D" w:rsidRPr="00342E82">
        <w:rPr>
          <w:rFonts w:cs="Arial"/>
          <w:lang w:val="en-IN"/>
        </w:rPr>
        <w:t xml:space="preserve">- </w:t>
      </w:r>
      <w:r w:rsidRPr="00342E82">
        <w:rPr>
          <w:rFonts w:cs="Arial"/>
          <w:lang w:val="en-IN"/>
        </w:rPr>
        <w:t>As this trust fabricates, colleagues figure out how to tell the truth and conscious in their way to deal with one another.</w:t>
      </w:r>
    </w:p>
    <w:p w14:paraId="23316108" w14:textId="0267C46A" w:rsidR="0046777B" w:rsidRPr="00342E82" w:rsidRDefault="0046777B" w:rsidP="00FD353F">
      <w:pPr>
        <w:jc w:val="both"/>
        <w:rPr>
          <w:rFonts w:cs="Arial"/>
          <w:lang w:val="en-IN"/>
        </w:rPr>
      </w:pPr>
      <w:r w:rsidRPr="00342E82">
        <w:rPr>
          <w:rFonts w:cs="Arial"/>
          <w:b/>
          <w:bCs/>
          <w:lang w:val="en-IN"/>
        </w:rPr>
        <w:t>Regard</w:t>
      </w:r>
      <w:r w:rsidRPr="00342E82">
        <w:rPr>
          <w:rFonts w:cs="Arial"/>
          <w:lang w:val="en-IN"/>
        </w:rPr>
        <w:t xml:space="preserve"> - It is significant for the group not to zero in on who to fault when something turns out badly, rather they need to figure out how to fix it and how to gain from the misstep</w:t>
      </w:r>
      <w:r w:rsidR="00521544" w:rsidRPr="00342E82">
        <w:rPr>
          <w:rFonts w:cs="Arial"/>
          <w:lang w:val="en-IN"/>
        </w:rPr>
        <w:t>.</w:t>
      </w:r>
      <w:r w:rsidR="004547A6" w:rsidRPr="00342E82">
        <w:rPr>
          <w:rFonts w:cs="Arial"/>
        </w:rPr>
        <w:t xml:space="preserve"> (</w:t>
      </w:r>
      <w:r w:rsidR="004547A6" w:rsidRPr="00342E82">
        <w:rPr>
          <w:rFonts w:cs="Arial"/>
          <w:lang w:val="en-IN"/>
        </w:rPr>
        <w:t>Bennett, 2021)</w:t>
      </w:r>
    </w:p>
    <w:p w14:paraId="71B70136" w14:textId="3FAD6293" w:rsidR="0046777B" w:rsidRPr="00342E82" w:rsidRDefault="0046777B" w:rsidP="00FD353F">
      <w:pPr>
        <w:pStyle w:val="Heading2"/>
        <w:rPr>
          <w:rFonts w:cs="Arial"/>
          <w:sz w:val="22"/>
          <w:szCs w:val="22"/>
        </w:rPr>
      </w:pPr>
      <w:bookmarkStart w:id="19" w:name="_Toc106975315"/>
      <w:r w:rsidRPr="00342E82">
        <w:rPr>
          <w:rFonts w:cs="Arial"/>
          <w:sz w:val="22"/>
          <w:szCs w:val="22"/>
        </w:rPr>
        <w:t>Advantages on</w:t>
      </w:r>
      <w:r w:rsidR="000C4318" w:rsidRPr="00342E82">
        <w:rPr>
          <w:rFonts w:cs="Arial"/>
          <w:sz w:val="22"/>
          <w:szCs w:val="22"/>
        </w:rPr>
        <w:t xml:space="preserve"> having an effective team</w:t>
      </w:r>
      <w:bookmarkEnd w:id="19"/>
      <w:r w:rsidR="000C4318" w:rsidRPr="00342E82">
        <w:rPr>
          <w:rFonts w:cs="Arial"/>
          <w:sz w:val="22"/>
          <w:szCs w:val="22"/>
        </w:rPr>
        <w:t xml:space="preserve"> </w:t>
      </w:r>
    </w:p>
    <w:p w14:paraId="465A3B0B" w14:textId="77777777" w:rsidR="000C4318" w:rsidRPr="00342E82" w:rsidRDefault="000C4318" w:rsidP="00FD353F">
      <w:pPr>
        <w:jc w:val="both"/>
        <w:rPr>
          <w:rFonts w:cs="Arial"/>
          <w:lang w:val="en-IN"/>
        </w:rPr>
      </w:pPr>
      <w:r w:rsidRPr="00342E82">
        <w:rPr>
          <w:rFonts w:cs="Arial"/>
          <w:b/>
          <w:bCs/>
          <w:lang w:val="en-IN"/>
        </w:rPr>
        <w:t>Extended proficiency</w:t>
      </w:r>
      <w:r w:rsidRPr="00342E82">
        <w:rPr>
          <w:rFonts w:cs="Arial"/>
          <w:lang w:val="en-IN"/>
        </w:rPr>
        <w:t xml:space="preserve"> - individuals adding to help a gathering with making results will feel regarded, </w:t>
      </w:r>
      <w:proofErr w:type="gramStart"/>
      <w:r w:rsidRPr="00342E82">
        <w:rPr>
          <w:rFonts w:cs="Arial"/>
          <w:lang w:val="en-IN"/>
        </w:rPr>
        <w:t>maintained</w:t>
      </w:r>
      <w:proofErr w:type="gramEnd"/>
      <w:r w:rsidRPr="00342E82">
        <w:rPr>
          <w:rFonts w:cs="Arial"/>
          <w:lang w:val="en-IN"/>
        </w:rPr>
        <w:t xml:space="preserve"> and zeroed in on each other. This can incite more happy, </w:t>
      </w:r>
      <w:proofErr w:type="gramStart"/>
      <w:r w:rsidRPr="00342E82">
        <w:rPr>
          <w:rFonts w:cs="Arial"/>
          <w:lang w:val="en-IN"/>
        </w:rPr>
        <w:t>helpful</w:t>
      </w:r>
      <w:proofErr w:type="gramEnd"/>
      <w:r w:rsidRPr="00342E82">
        <w:rPr>
          <w:rFonts w:cs="Arial"/>
          <w:lang w:val="en-IN"/>
        </w:rPr>
        <w:t xml:space="preserve"> and more impelled staff.</w:t>
      </w:r>
    </w:p>
    <w:p w14:paraId="0E97F50F" w14:textId="77777777" w:rsidR="000C4318" w:rsidRPr="00342E82" w:rsidRDefault="000C4318" w:rsidP="00FD353F">
      <w:pPr>
        <w:jc w:val="both"/>
        <w:rPr>
          <w:rFonts w:cs="Arial"/>
          <w:lang w:val="en-IN"/>
        </w:rPr>
      </w:pPr>
      <w:r w:rsidRPr="00342E82">
        <w:rPr>
          <w:rFonts w:cs="Arial"/>
          <w:b/>
          <w:bCs/>
          <w:lang w:val="en-IN"/>
        </w:rPr>
        <w:t>Deadlines met</w:t>
      </w:r>
      <w:r w:rsidRPr="00342E82">
        <w:rPr>
          <w:rFonts w:cs="Arial"/>
          <w:lang w:val="en-IN"/>
        </w:rPr>
        <w:t xml:space="preserve"> - individuals managing their own can tragically achieve a restricted sum a ton of in a particular proportion of time. Joining individuals to work in gatherings can augment effectiveness, make profound obligations more reasonable and help with satisfying tight time requirements sooner.</w:t>
      </w:r>
    </w:p>
    <w:p w14:paraId="76A0EEAD" w14:textId="77777777" w:rsidR="000C4318" w:rsidRPr="00342E82" w:rsidRDefault="000C4318" w:rsidP="00FD353F">
      <w:pPr>
        <w:jc w:val="both"/>
        <w:rPr>
          <w:rFonts w:cs="Arial"/>
          <w:lang w:val="en-IN"/>
        </w:rPr>
      </w:pPr>
      <w:r w:rsidRPr="00342E82">
        <w:rPr>
          <w:rFonts w:cs="Arial"/>
          <w:b/>
          <w:bCs/>
          <w:lang w:val="en-IN"/>
        </w:rPr>
        <w:t>Decisive reasoning</w:t>
      </w:r>
      <w:r w:rsidRPr="00342E82">
        <w:rPr>
          <w:rFonts w:cs="Arial"/>
          <w:lang w:val="en-IN"/>
        </w:rPr>
        <w:t xml:space="preserve"> - bunches join different people with different viewpoints, moving levels of contribution and different contemplations of how to finish things. Different people getting together to consider an issue can much of the time find actual success at finding plans than one individual working alone.</w:t>
      </w:r>
    </w:p>
    <w:p w14:paraId="16F165D3" w14:textId="77777777" w:rsidR="000C4318" w:rsidRPr="00342E82" w:rsidRDefault="000C4318" w:rsidP="00FD353F">
      <w:pPr>
        <w:jc w:val="both"/>
        <w:rPr>
          <w:rFonts w:cs="Arial"/>
          <w:lang w:val="en-IN"/>
        </w:rPr>
      </w:pPr>
      <w:r w:rsidRPr="00342E82">
        <w:rPr>
          <w:rFonts w:cs="Arial"/>
          <w:b/>
          <w:bCs/>
          <w:lang w:val="en-IN"/>
        </w:rPr>
        <w:t>Pivotal contemplations and astounding entryways</w:t>
      </w:r>
      <w:r w:rsidRPr="00342E82">
        <w:rPr>
          <w:rFonts w:cs="Arial"/>
          <w:lang w:val="en-IN"/>
        </w:rPr>
        <w:t xml:space="preserve"> - participation can light innovativeness among your staff, which can incite the headway of creative novel considerations, </w:t>
      </w:r>
      <w:proofErr w:type="gramStart"/>
      <w:r w:rsidRPr="00342E82">
        <w:rPr>
          <w:rFonts w:cs="Arial"/>
          <w:lang w:val="en-IN"/>
        </w:rPr>
        <w:t>things</w:t>
      </w:r>
      <w:proofErr w:type="gramEnd"/>
      <w:r w:rsidRPr="00342E82">
        <w:rPr>
          <w:rFonts w:cs="Arial"/>
          <w:lang w:val="en-IN"/>
        </w:rPr>
        <w:t xml:space="preserve"> or organizations as well as perceiving new business open entryways.</w:t>
      </w:r>
    </w:p>
    <w:p w14:paraId="45DC169C" w14:textId="77777777" w:rsidR="000C4318" w:rsidRPr="00342E82" w:rsidRDefault="000C4318" w:rsidP="00FD353F">
      <w:pPr>
        <w:jc w:val="both"/>
        <w:rPr>
          <w:rFonts w:cs="Arial"/>
          <w:lang w:val="en-IN"/>
        </w:rPr>
      </w:pPr>
      <w:r w:rsidRPr="00342E82">
        <w:rPr>
          <w:rFonts w:cs="Arial"/>
          <w:b/>
          <w:bCs/>
          <w:lang w:val="en-IN"/>
        </w:rPr>
        <w:t xml:space="preserve">Empowering gathering </w:t>
      </w:r>
      <w:r w:rsidRPr="00342E82">
        <w:rPr>
          <w:rFonts w:cs="Arial"/>
          <w:lang w:val="en-IN"/>
        </w:rPr>
        <w:t>- despite business challenges people in a gathering can maintain each other by helping each other out especially if an individual in the get-together is defying difficulties.</w:t>
      </w:r>
    </w:p>
    <w:p w14:paraId="79AB65A9" w14:textId="2E7B2B09" w:rsidR="000C4318" w:rsidRPr="00342E82" w:rsidRDefault="000C4318" w:rsidP="00FD353F">
      <w:pPr>
        <w:jc w:val="both"/>
        <w:rPr>
          <w:rFonts w:cs="Arial"/>
          <w:lang w:val="en-IN"/>
        </w:rPr>
      </w:pPr>
      <w:r w:rsidRPr="00342E82">
        <w:rPr>
          <w:rFonts w:cs="Arial"/>
          <w:b/>
          <w:bCs/>
          <w:lang w:val="en-IN"/>
        </w:rPr>
        <w:t xml:space="preserve">Strong associations </w:t>
      </w:r>
      <w:r w:rsidRPr="00342E82">
        <w:rPr>
          <w:rFonts w:cs="Arial"/>
          <w:lang w:val="en-IN"/>
        </w:rPr>
        <w:t xml:space="preserve">- cooperation helps significant solid areas for collect between partners. Associates learn about each other, developing better understanding of individual characteristics, deficiencies and individual ascribes. Through additional grounded associations trust is developed and correspondence ends up being more normal, </w:t>
      </w:r>
      <w:proofErr w:type="gramStart"/>
      <w:r w:rsidRPr="00342E82">
        <w:rPr>
          <w:rFonts w:cs="Arial"/>
          <w:lang w:val="en-IN"/>
        </w:rPr>
        <w:t>open</w:t>
      </w:r>
      <w:proofErr w:type="gramEnd"/>
      <w:r w:rsidRPr="00342E82">
        <w:rPr>
          <w:rFonts w:cs="Arial"/>
          <w:lang w:val="en-IN"/>
        </w:rPr>
        <w:t xml:space="preserve"> and free.</w:t>
      </w:r>
      <w:r w:rsidR="00173270" w:rsidRPr="00342E82">
        <w:rPr>
          <w:rFonts w:cs="Arial"/>
        </w:rPr>
        <w:t xml:space="preserve"> (Dašić,2021)</w:t>
      </w:r>
    </w:p>
    <w:p w14:paraId="582450E3" w14:textId="3A391FD5" w:rsidR="005E7E1A" w:rsidRPr="00342E82" w:rsidRDefault="005E7E1A" w:rsidP="00FD353F">
      <w:pPr>
        <w:jc w:val="both"/>
        <w:rPr>
          <w:rFonts w:cs="Arial"/>
          <w:b/>
          <w:bCs/>
          <w:lang w:val="en-IN"/>
        </w:rPr>
      </w:pPr>
    </w:p>
    <w:p w14:paraId="06BE56C6" w14:textId="5BDB8D57" w:rsidR="000C4318" w:rsidRPr="00342E82" w:rsidRDefault="000C4318" w:rsidP="00FD353F">
      <w:pPr>
        <w:spacing w:after="160" w:line="259" w:lineRule="auto"/>
        <w:jc w:val="both"/>
        <w:rPr>
          <w:rFonts w:cs="Arial"/>
          <w:b/>
          <w:bCs/>
          <w:lang w:val="en-IN"/>
        </w:rPr>
      </w:pPr>
      <w:r w:rsidRPr="00342E82">
        <w:rPr>
          <w:rFonts w:cs="Arial"/>
          <w:b/>
          <w:bCs/>
          <w:lang w:val="en-IN"/>
        </w:rPr>
        <w:br w:type="page"/>
      </w:r>
    </w:p>
    <w:p w14:paraId="10CA2E48" w14:textId="7E9A4374" w:rsidR="005E7E1A" w:rsidRPr="00342E82" w:rsidRDefault="000C4318" w:rsidP="000C4318">
      <w:pPr>
        <w:pStyle w:val="Heading2"/>
        <w:rPr>
          <w:rFonts w:cs="Arial"/>
          <w:sz w:val="22"/>
          <w:szCs w:val="22"/>
        </w:rPr>
      </w:pPr>
      <w:bookmarkStart w:id="20" w:name="_Toc106975316"/>
      <w:r w:rsidRPr="00342E82">
        <w:rPr>
          <w:rFonts w:cs="Arial"/>
          <w:sz w:val="22"/>
          <w:szCs w:val="22"/>
        </w:rPr>
        <w:lastRenderedPageBreak/>
        <w:t>Discuss the barrier of teamwork in Next pic</w:t>
      </w:r>
      <w:bookmarkEnd w:id="20"/>
      <w:r w:rsidRPr="00342E82">
        <w:rPr>
          <w:rFonts w:cs="Arial"/>
          <w:sz w:val="22"/>
          <w:szCs w:val="22"/>
        </w:rPr>
        <w:t xml:space="preserve"> </w:t>
      </w:r>
    </w:p>
    <w:p w14:paraId="6625786F" w14:textId="2CFD218E" w:rsidR="00FD353F" w:rsidRPr="00342E82" w:rsidRDefault="00FD353F" w:rsidP="00FD353F">
      <w:pPr>
        <w:jc w:val="both"/>
        <w:rPr>
          <w:rFonts w:cs="Arial"/>
          <w:lang w:val="en-IN"/>
        </w:rPr>
      </w:pPr>
      <w:r w:rsidRPr="00342E82">
        <w:rPr>
          <w:rFonts w:cs="Arial"/>
          <w:lang w:val="en-IN"/>
        </w:rPr>
        <w:t xml:space="preserve">Here are some of the </w:t>
      </w:r>
      <w:r w:rsidR="00A70D7B" w:rsidRPr="00342E82">
        <w:rPr>
          <w:rFonts w:cs="Arial"/>
          <w:lang w:val="en-IN"/>
        </w:rPr>
        <w:t>communication</w:t>
      </w:r>
      <w:r w:rsidRPr="00342E82">
        <w:rPr>
          <w:rFonts w:cs="Arial"/>
          <w:lang w:val="en-IN"/>
        </w:rPr>
        <w:t xml:space="preserve"> </w:t>
      </w:r>
      <w:r w:rsidR="00A70D7B" w:rsidRPr="00342E82">
        <w:rPr>
          <w:rFonts w:cs="Arial"/>
          <w:lang w:val="en-IN"/>
        </w:rPr>
        <w:t>barriers</w:t>
      </w:r>
      <w:r w:rsidRPr="00342E82">
        <w:rPr>
          <w:rFonts w:cs="Arial"/>
          <w:lang w:val="en-IN"/>
        </w:rPr>
        <w:t xml:space="preserve"> in the </w:t>
      </w:r>
      <w:r w:rsidR="00A70D7B" w:rsidRPr="00342E82">
        <w:rPr>
          <w:rFonts w:cs="Arial"/>
          <w:lang w:val="en-IN"/>
        </w:rPr>
        <w:t>organisation</w:t>
      </w:r>
      <w:r w:rsidRPr="00342E82">
        <w:rPr>
          <w:rFonts w:cs="Arial"/>
          <w:lang w:val="en-IN"/>
        </w:rPr>
        <w:t xml:space="preserve"> to an effective team that </w:t>
      </w:r>
      <w:proofErr w:type="gramStart"/>
      <w:r w:rsidRPr="00342E82">
        <w:rPr>
          <w:rFonts w:cs="Arial"/>
          <w:lang w:val="en-IN"/>
        </w:rPr>
        <w:t>are:-</w:t>
      </w:r>
      <w:proofErr w:type="gramEnd"/>
    </w:p>
    <w:p w14:paraId="7F1AA376" w14:textId="291626CE" w:rsidR="000C4318" w:rsidRPr="00342E82" w:rsidRDefault="00FD353F" w:rsidP="00FD353F">
      <w:pPr>
        <w:jc w:val="both"/>
        <w:rPr>
          <w:rFonts w:cs="Arial"/>
          <w:lang w:val="en-IN"/>
        </w:rPr>
      </w:pPr>
      <w:r w:rsidRPr="00342E82">
        <w:rPr>
          <w:rFonts w:cs="Arial"/>
          <w:b/>
          <w:bCs/>
          <w:lang w:val="en-IN"/>
        </w:rPr>
        <w:t xml:space="preserve">Physical </w:t>
      </w:r>
      <w:proofErr w:type="gramStart"/>
      <w:r w:rsidRPr="00342E82">
        <w:rPr>
          <w:rFonts w:cs="Arial"/>
          <w:b/>
          <w:bCs/>
          <w:lang w:val="en-IN"/>
        </w:rPr>
        <w:t>barriers :</w:t>
      </w:r>
      <w:proofErr w:type="gramEnd"/>
      <w:r w:rsidRPr="00342E82">
        <w:rPr>
          <w:rFonts w:cs="Arial"/>
          <w:b/>
          <w:bCs/>
          <w:lang w:val="en-IN"/>
        </w:rPr>
        <w:t xml:space="preserve">- </w:t>
      </w:r>
      <w:r w:rsidRPr="00342E82">
        <w:rPr>
          <w:rFonts w:cs="Arial"/>
          <w:lang w:val="en-IN"/>
        </w:rPr>
        <w:t>On first spot on the list of actual hindrances is stammering and comparable such discourse hardships. Next is hearing incapacities that brief the speaker to uproariously talk.</w:t>
      </w:r>
      <w:r w:rsidR="009475BA" w:rsidRPr="00342E82">
        <w:rPr>
          <w:rFonts w:cs="Arial"/>
          <w:lang w:val="en-IN"/>
        </w:rPr>
        <w:t xml:space="preserve"> </w:t>
      </w:r>
      <w:r w:rsidR="00302F13" w:rsidRPr="00342E82">
        <w:rPr>
          <w:rFonts w:cs="Arial"/>
          <w:lang w:val="en-IN"/>
        </w:rPr>
        <w:t xml:space="preserve">Next pic </w:t>
      </w:r>
      <w:r w:rsidR="009475BA" w:rsidRPr="00342E82">
        <w:rPr>
          <w:rFonts w:cs="Arial"/>
          <w:lang w:val="en-IN"/>
        </w:rPr>
        <w:t xml:space="preserve">Avoid used this barrier by making physical contact with the team members </w:t>
      </w:r>
      <w:r w:rsidR="00AB6EB7" w:rsidRPr="00342E82">
        <w:rPr>
          <w:rFonts w:cs="Arial"/>
          <w:lang w:val="en-IN"/>
        </w:rPr>
        <w:t>of the organisation.</w:t>
      </w:r>
    </w:p>
    <w:p w14:paraId="55625361" w14:textId="0536340D" w:rsidR="001237F0" w:rsidRPr="00342E82" w:rsidRDefault="00565F68" w:rsidP="00FD353F">
      <w:pPr>
        <w:jc w:val="both"/>
        <w:rPr>
          <w:rFonts w:cs="Arial"/>
          <w:lang w:val="en-IN"/>
        </w:rPr>
      </w:pPr>
      <w:r w:rsidRPr="00342E82">
        <w:rPr>
          <w:rFonts w:cs="Arial"/>
          <w:b/>
          <w:bCs/>
          <w:lang w:val="en-IN"/>
        </w:rPr>
        <w:t xml:space="preserve">Phycological </w:t>
      </w:r>
      <w:proofErr w:type="gramStart"/>
      <w:r w:rsidRPr="00342E82">
        <w:rPr>
          <w:rFonts w:cs="Arial"/>
          <w:b/>
          <w:bCs/>
          <w:lang w:val="en-IN"/>
        </w:rPr>
        <w:t>Barriers:-</w:t>
      </w:r>
      <w:proofErr w:type="gramEnd"/>
      <w:r w:rsidRPr="00342E82">
        <w:rPr>
          <w:rFonts w:cs="Arial"/>
          <w:b/>
          <w:bCs/>
          <w:lang w:val="en-IN"/>
        </w:rPr>
        <w:t xml:space="preserve"> </w:t>
      </w:r>
      <w:r w:rsidR="00302F13" w:rsidRPr="00342E82">
        <w:rPr>
          <w:rFonts w:cs="Arial"/>
          <w:lang w:val="en-IN"/>
        </w:rPr>
        <w:t>Lack of interest, attention, distraction from the listener can destroy the other person. It is considered rude to constantly drag your finger across the phone screen and make calls</w:t>
      </w:r>
      <w:r w:rsidR="00302F13" w:rsidRPr="00342E82">
        <w:rPr>
          <w:rFonts w:cs="Arial"/>
          <w:b/>
          <w:bCs/>
          <w:lang w:val="en-IN"/>
        </w:rPr>
        <w:t>.</w:t>
      </w:r>
      <w:r w:rsidR="001E039F" w:rsidRPr="00342E82">
        <w:rPr>
          <w:rFonts w:cs="Arial"/>
          <w:b/>
          <w:bCs/>
          <w:lang w:val="en-IN"/>
        </w:rPr>
        <w:t xml:space="preserve"> </w:t>
      </w:r>
      <w:r w:rsidR="001E039F" w:rsidRPr="00342E82">
        <w:rPr>
          <w:rFonts w:cs="Arial"/>
          <w:lang w:val="en-IN"/>
        </w:rPr>
        <w:t xml:space="preserve">Next pic should avoid </w:t>
      </w:r>
      <w:r w:rsidR="009015C6" w:rsidRPr="00342E82">
        <w:rPr>
          <w:rFonts w:cs="Arial"/>
          <w:lang w:val="en-IN"/>
        </w:rPr>
        <w:t xml:space="preserve">using this barrier by </w:t>
      </w:r>
      <w:r w:rsidR="006764CF" w:rsidRPr="00342E82">
        <w:rPr>
          <w:rFonts w:cs="Arial"/>
          <w:lang w:val="en-IN"/>
        </w:rPr>
        <w:t>using</w:t>
      </w:r>
      <w:r w:rsidR="009015C6" w:rsidRPr="00342E82">
        <w:rPr>
          <w:rFonts w:cs="Arial"/>
          <w:lang w:val="en-IN"/>
        </w:rPr>
        <w:t xml:space="preserve"> of low pressure </w:t>
      </w:r>
      <w:r w:rsidR="006764CF" w:rsidRPr="00342E82">
        <w:rPr>
          <w:rFonts w:cs="Arial"/>
          <w:lang w:val="en-IN"/>
        </w:rPr>
        <w:t>given</w:t>
      </w:r>
      <w:r w:rsidR="009015C6" w:rsidRPr="00342E82">
        <w:rPr>
          <w:rFonts w:cs="Arial"/>
          <w:lang w:val="en-IN"/>
        </w:rPr>
        <w:t xml:space="preserve"> by the work to the team of the </w:t>
      </w:r>
      <w:r w:rsidR="006764CF" w:rsidRPr="00342E82">
        <w:rPr>
          <w:rFonts w:cs="Arial"/>
          <w:lang w:val="en-IN"/>
        </w:rPr>
        <w:t>organisation</w:t>
      </w:r>
      <w:r w:rsidR="009015C6" w:rsidRPr="00342E82">
        <w:rPr>
          <w:rFonts w:cs="Arial"/>
          <w:lang w:val="en-IN"/>
        </w:rPr>
        <w:t>.</w:t>
      </w:r>
    </w:p>
    <w:p w14:paraId="2EFC69FA" w14:textId="6B721B4D" w:rsidR="009015C6" w:rsidRPr="00342E82" w:rsidRDefault="0023689B" w:rsidP="00FD353F">
      <w:pPr>
        <w:jc w:val="both"/>
        <w:rPr>
          <w:rFonts w:cs="Arial"/>
          <w:lang w:val="en-IN"/>
        </w:rPr>
      </w:pPr>
      <w:r w:rsidRPr="00342E82">
        <w:rPr>
          <w:rFonts w:cs="Arial"/>
          <w:b/>
          <w:bCs/>
          <w:lang w:val="en-IN"/>
        </w:rPr>
        <w:t xml:space="preserve">Language </w:t>
      </w:r>
      <w:proofErr w:type="gramStart"/>
      <w:r w:rsidR="00D862D9" w:rsidRPr="00342E82">
        <w:rPr>
          <w:rFonts w:cs="Arial"/>
          <w:b/>
          <w:bCs/>
          <w:lang w:val="en-IN"/>
        </w:rPr>
        <w:t>Barriers:-</w:t>
      </w:r>
      <w:proofErr w:type="gramEnd"/>
      <w:r w:rsidR="00D862D9" w:rsidRPr="00342E82">
        <w:rPr>
          <w:rFonts w:cs="Arial"/>
          <w:b/>
          <w:bCs/>
          <w:lang w:val="en-IN"/>
        </w:rPr>
        <w:t xml:space="preserve"> </w:t>
      </w:r>
      <w:r w:rsidR="00D862D9" w:rsidRPr="00342E82">
        <w:rPr>
          <w:rFonts w:cs="Arial"/>
          <w:lang w:val="en-IN"/>
        </w:rPr>
        <w:t xml:space="preserve">The use of specialized or very complex, unfamiliar or technical terms is an artificial barrier to communication. </w:t>
      </w:r>
      <w:r w:rsidR="00C257B8" w:rsidRPr="00342E82">
        <w:rPr>
          <w:rFonts w:cs="Arial"/>
          <w:lang w:val="en-IN"/>
        </w:rPr>
        <w:t xml:space="preserve">Next Pic </w:t>
      </w:r>
      <w:r w:rsidR="004458A9" w:rsidRPr="00342E82">
        <w:rPr>
          <w:rFonts w:cs="Arial"/>
          <w:lang w:val="en-IN"/>
        </w:rPr>
        <w:t xml:space="preserve">should use of </w:t>
      </w:r>
      <w:r w:rsidR="00542A9D" w:rsidRPr="00342E82">
        <w:rPr>
          <w:rFonts w:cs="Arial"/>
          <w:lang w:val="en-IN"/>
        </w:rPr>
        <w:t xml:space="preserve">simple languages </w:t>
      </w:r>
      <w:r w:rsidR="00F143C9" w:rsidRPr="00342E82">
        <w:rPr>
          <w:rFonts w:cs="Arial"/>
          <w:lang w:val="en-IN"/>
        </w:rPr>
        <w:t xml:space="preserve">like English and </w:t>
      </w:r>
      <w:r w:rsidR="00916333" w:rsidRPr="00342E82">
        <w:rPr>
          <w:rFonts w:cs="Arial"/>
          <w:lang w:val="en-IN"/>
        </w:rPr>
        <w:t>the languages which is most suited for their team.</w:t>
      </w:r>
    </w:p>
    <w:p w14:paraId="6EF46CF1" w14:textId="12125FAA" w:rsidR="00521544" w:rsidRPr="00342E82" w:rsidRDefault="00E52190" w:rsidP="0034634D">
      <w:pPr>
        <w:jc w:val="both"/>
        <w:rPr>
          <w:rFonts w:cs="Arial"/>
          <w:lang w:val="en-IN"/>
        </w:rPr>
      </w:pPr>
      <w:r w:rsidRPr="00342E82">
        <w:rPr>
          <w:rFonts w:cs="Arial"/>
          <w:b/>
          <w:bCs/>
          <w:lang w:val="en-IN"/>
        </w:rPr>
        <w:t>C</w:t>
      </w:r>
      <w:r w:rsidR="00D841CF" w:rsidRPr="00342E82">
        <w:rPr>
          <w:rFonts w:cs="Arial"/>
          <w:b/>
          <w:bCs/>
          <w:lang w:val="en-IN"/>
        </w:rPr>
        <w:t>ultura</w:t>
      </w:r>
      <w:r w:rsidR="003C6D43" w:rsidRPr="00342E82">
        <w:rPr>
          <w:rFonts w:cs="Arial"/>
          <w:b/>
          <w:bCs/>
          <w:lang w:val="en-IN"/>
        </w:rPr>
        <w:t xml:space="preserve">l </w:t>
      </w:r>
      <w:proofErr w:type="gramStart"/>
      <w:r w:rsidR="003C6D43" w:rsidRPr="00342E82">
        <w:rPr>
          <w:rFonts w:cs="Arial"/>
          <w:b/>
          <w:bCs/>
          <w:lang w:val="en-IN"/>
        </w:rPr>
        <w:t>Barriers</w:t>
      </w:r>
      <w:r w:rsidR="00AE6D7D" w:rsidRPr="00342E82">
        <w:rPr>
          <w:rFonts w:cs="Arial"/>
          <w:b/>
          <w:bCs/>
          <w:lang w:val="en-IN"/>
        </w:rPr>
        <w:t>:-</w:t>
      </w:r>
      <w:proofErr w:type="gramEnd"/>
      <w:r w:rsidR="00AE6D7D" w:rsidRPr="00342E82">
        <w:rPr>
          <w:rFonts w:cs="Arial"/>
          <w:b/>
          <w:bCs/>
          <w:lang w:val="en-IN"/>
        </w:rPr>
        <w:t xml:space="preserve"> </w:t>
      </w:r>
      <w:r w:rsidR="009A48D3" w:rsidRPr="00342E82">
        <w:rPr>
          <w:rFonts w:cs="Arial"/>
          <w:lang w:val="en-IN"/>
        </w:rPr>
        <w:t xml:space="preserve">This barrier comes when cultural difference </w:t>
      </w:r>
      <w:r w:rsidR="0075221F" w:rsidRPr="00342E82">
        <w:rPr>
          <w:rFonts w:cs="Arial"/>
          <w:lang w:val="en-IN"/>
        </w:rPr>
        <w:t xml:space="preserve">around the team members come </w:t>
      </w:r>
      <w:r w:rsidR="00690795" w:rsidRPr="00342E82">
        <w:rPr>
          <w:rFonts w:cs="Arial"/>
          <w:lang w:val="en-IN"/>
        </w:rPr>
        <w:t>with different cultures and areas.</w:t>
      </w:r>
      <w:r w:rsidR="00CF6CFC" w:rsidRPr="00342E82">
        <w:rPr>
          <w:rFonts w:cs="Arial"/>
          <w:lang w:val="en-IN"/>
        </w:rPr>
        <w:t xml:space="preserve"> Next </w:t>
      </w:r>
      <w:proofErr w:type="gramStart"/>
      <w:r w:rsidR="00CF6CFC" w:rsidRPr="00342E82">
        <w:rPr>
          <w:rFonts w:cs="Arial"/>
          <w:lang w:val="en-IN"/>
        </w:rPr>
        <w:t xml:space="preserve">Pic  </w:t>
      </w:r>
      <w:r w:rsidR="008E2A01" w:rsidRPr="00342E82">
        <w:rPr>
          <w:rFonts w:cs="Arial"/>
          <w:lang w:val="en-IN"/>
        </w:rPr>
        <w:t>should</w:t>
      </w:r>
      <w:proofErr w:type="gramEnd"/>
      <w:r w:rsidR="008E2A01" w:rsidRPr="00342E82">
        <w:rPr>
          <w:rFonts w:cs="Arial"/>
          <w:lang w:val="en-IN"/>
        </w:rPr>
        <w:t xml:space="preserve"> </w:t>
      </w:r>
      <w:r w:rsidR="0097230B" w:rsidRPr="00342E82">
        <w:rPr>
          <w:rFonts w:cs="Arial"/>
          <w:lang w:val="en-IN"/>
        </w:rPr>
        <w:t xml:space="preserve">be </w:t>
      </w:r>
      <w:r w:rsidR="00521544" w:rsidRPr="00342E82">
        <w:rPr>
          <w:rFonts w:cs="Arial"/>
          <w:lang w:val="en-IN"/>
        </w:rPr>
        <w:t>equalising</w:t>
      </w:r>
      <w:r w:rsidR="0097230B" w:rsidRPr="00342E82">
        <w:rPr>
          <w:rFonts w:cs="Arial"/>
          <w:lang w:val="en-IN"/>
        </w:rPr>
        <w:t xml:space="preserve"> all the cultural barriers </w:t>
      </w:r>
      <w:r w:rsidR="00521544" w:rsidRPr="00342E82">
        <w:rPr>
          <w:rFonts w:cs="Arial"/>
          <w:lang w:val="en-IN"/>
        </w:rPr>
        <w:t>and respect all kind of religion and cultural of the team members.</w:t>
      </w:r>
      <w:r w:rsidR="0034634D" w:rsidRPr="00342E82">
        <w:rPr>
          <w:rFonts w:cs="Arial"/>
          <w:shd w:val="clear" w:color="auto" w:fill="FFFFFF"/>
        </w:rPr>
        <w:t xml:space="preserve"> </w:t>
      </w:r>
      <w:r w:rsidR="00814541" w:rsidRPr="00342E82">
        <w:rPr>
          <w:rFonts w:cs="Arial"/>
          <w:shd w:val="clear" w:color="auto" w:fill="FFFFFF"/>
        </w:rPr>
        <w:t>(</w:t>
      </w:r>
      <w:r w:rsidR="0034634D" w:rsidRPr="00342E82">
        <w:rPr>
          <w:rFonts w:cs="Arial"/>
          <w:shd w:val="clear" w:color="auto" w:fill="FFFFFF"/>
        </w:rPr>
        <w:t>Rahmat,2020</w:t>
      </w:r>
      <w:r w:rsidR="0034634D" w:rsidRPr="00342E82">
        <w:rPr>
          <w:rFonts w:cs="Arial"/>
          <w:lang w:val="en-IN"/>
        </w:rPr>
        <w:t>)</w:t>
      </w:r>
      <w:r w:rsidR="00521544" w:rsidRPr="00342E82">
        <w:rPr>
          <w:rFonts w:cs="Arial"/>
          <w:lang w:val="en-IN"/>
        </w:rPr>
        <w:br w:type="page"/>
      </w:r>
    </w:p>
    <w:p w14:paraId="6BE2D3A2" w14:textId="0632FC47" w:rsidR="00521544" w:rsidRPr="00342E82" w:rsidRDefault="00521544" w:rsidP="00521544">
      <w:pPr>
        <w:pStyle w:val="Heading1"/>
        <w:rPr>
          <w:rFonts w:cs="Arial"/>
          <w:sz w:val="22"/>
          <w:szCs w:val="22"/>
        </w:rPr>
      </w:pPr>
      <w:bookmarkStart w:id="21" w:name="_Toc106975317"/>
      <w:r w:rsidRPr="00342E82">
        <w:rPr>
          <w:rFonts w:cs="Arial"/>
          <w:sz w:val="22"/>
          <w:szCs w:val="22"/>
        </w:rPr>
        <w:lastRenderedPageBreak/>
        <w:t>Conclusions</w:t>
      </w:r>
      <w:bookmarkEnd w:id="21"/>
    </w:p>
    <w:p w14:paraId="1B8BF572" w14:textId="3785EAE5" w:rsidR="003F4D79" w:rsidRPr="00342E82" w:rsidRDefault="003F4D79" w:rsidP="004C4E22">
      <w:pPr>
        <w:jc w:val="both"/>
        <w:rPr>
          <w:rFonts w:cs="Arial"/>
          <w:lang w:val="en-US"/>
        </w:rPr>
      </w:pPr>
      <w:r w:rsidRPr="00342E82">
        <w:rPr>
          <w:rFonts w:cs="Arial"/>
          <w:lang w:val="en-IN"/>
        </w:rPr>
        <w:t>This report can be concluded by the</w:t>
      </w:r>
      <w:r w:rsidR="0050471D" w:rsidRPr="00342E82">
        <w:rPr>
          <w:rFonts w:cs="Arial"/>
          <w:lang w:val="en-IN"/>
        </w:rPr>
        <w:t xml:space="preserve"> student has created an understanding in team working environment. The effective team working refers to that when a team works for a goal or objective and all the members of the team are required to work for the achievement of the same goal in a right way at given particular </w:t>
      </w:r>
      <w:proofErr w:type="gramStart"/>
      <w:r w:rsidR="0050471D" w:rsidRPr="00342E82">
        <w:rPr>
          <w:rFonts w:cs="Arial"/>
          <w:lang w:val="en-IN"/>
        </w:rPr>
        <w:t>period of time</w:t>
      </w:r>
      <w:proofErr w:type="gramEnd"/>
      <w:r w:rsidR="0050471D" w:rsidRPr="00342E82">
        <w:rPr>
          <w:rFonts w:cs="Arial"/>
          <w:lang w:val="en-IN"/>
        </w:rPr>
        <w:t xml:space="preserve">. In this report, the student was </w:t>
      </w:r>
      <w:r w:rsidR="00AA708C" w:rsidRPr="00342E82">
        <w:rPr>
          <w:rFonts w:cs="Arial"/>
          <w:lang w:val="en-IN"/>
        </w:rPr>
        <w:t>concluded</w:t>
      </w:r>
      <w:r w:rsidR="0050471D" w:rsidRPr="00342E82">
        <w:rPr>
          <w:rFonts w:cs="Arial"/>
          <w:lang w:val="en-IN"/>
        </w:rPr>
        <w:t xml:space="preserve"> by giving proper team models and working plan in effective manner. The key objectives of the report are </w:t>
      </w:r>
      <w:r w:rsidR="0050471D" w:rsidRPr="00342E82">
        <w:rPr>
          <w:rFonts w:cs="Arial"/>
          <w:lang w:val="en-US"/>
        </w:rPr>
        <w:t>the student was able to understand that apply basic concepts of group dynamics, teamwork, and communication in real-life workplace situations. Prepare a short and concise preparation of how the team working environment can be changed.</w:t>
      </w:r>
    </w:p>
    <w:p w14:paraId="367F6D9B" w14:textId="6CBA8773" w:rsidR="002912DD" w:rsidRPr="00342E82" w:rsidRDefault="002912DD" w:rsidP="004C4E22">
      <w:pPr>
        <w:pStyle w:val="Heading1"/>
        <w:jc w:val="both"/>
        <w:rPr>
          <w:rFonts w:cs="Arial"/>
          <w:sz w:val="22"/>
          <w:szCs w:val="22"/>
        </w:rPr>
      </w:pPr>
      <w:bookmarkStart w:id="22" w:name="_Toc106975318"/>
      <w:r w:rsidRPr="00342E82">
        <w:rPr>
          <w:rFonts w:cs="Arial"/>
          <w:sz w:val="22"/>
          <w:szCs w:val="22"/>
        </w:rPr>
        <w:t>Recommendations</w:t>
      </w:r>
      <w:bookmarkEnd w:id="22"/>
    </w:p>
    <w:p w14:paraId="3C48DCCD" w14:textId="7CEE51B6" w:rsidR="002912DD" w:rsidRPr="00342E82" w:rsidRDefault="00D953F9" w:rsidP="004C4E22">
      <w:pPr>
        <w:jc w:val="both"/>
        <w:rPr>
          <w:rFonts w:cs="Arial"/>
          <w:lang w:val="en-IN"/>
        </w:rPr>
      </w:pPr>
      <w:r w:rsidRPr="00342E82">
        <w:rPr>
          <w:rFonts w:cs="Arial"/>
          <w:lang w:val="en-IN"/>
        </w:rPr>
        <w:t xml:space="preserve">The recommendations </w:t>
      </w:r>
      <w:r w:rsidR="00AA708C" w:rsidRPr="00342E82">
        <w:rPr>
          <w:rFonts w:cs="Arial"/>
          <w:lang w:val="en-IN"/>
        </w:rPr>
        <w:t>are</w:t>
      </w:r>
      <w:r w:rsidRPr="00342E82">
        <w:rPr>
          <w:rFonts w:cs="Arial"/>
          <w:lang w:val="en-IN"/>
        </w:rPr>
        <w:t xml:space="preserve"> to be given is that team should reduce communication barriers </w:t>
      </w:r>
      <w:r w:rsidR="00420375" w:rsidRPr="00342E82">
        <w:rPr>
          <w:rFonts w:cs="Arial"/>
          <w:lang w:val="en-IN"/>
        </w:rPr>
        <w:t xml:space="preserve">and cultural barriers </w:t>
      </w:r>
      <w:r w:rsidR="00AA708C" w:rsidRPr="00342E82">
        <w:rPr>
          <w:rFonts w:cs="Arial"/>
          <w:lang w:val="en-IN"/>
        </w:rPr>
        <w:t>of</w:t>
      </w:r>
      <w:r w:rsidR="00420375" w:rsidRPr="00342E82">
        <w:rPr>
          <w:rFonts w:cs="Arial"/>
          <w:lang w:val="en-IN"/>
        </w:rPr>
        <w:t xml:space="preserve"> a working team. The team should be working on the team effectiveness to increase the productivity in the organization. lastly, the team should be able to coordination themselves with each</w:t>
      </w:r>
      <w:r w:rsidR="00AA708C" w:rsidRPr="00342E82">
        <w:rPr>
          <w:rFonts w:cs="Arial"/>
          <w:lang w:val="en-IN"/>
        </w:rPr>
        <w:t xml:space="preserve"> </w:t>
      </w:r>
      <w:r w:rsidR="00420375" w:rsidRPr="00342E82">
        <w:rPr>
          <w:rFonts w:cs="Arial"/>
          <w:lang w:val="en-IN"/>
        </w:rPr>
        <w:t xml:space="preserve">other for completing the </w:t>
      </w:r>
      <w:r w:rsidR="00AA708C" w:rsidRPr="00342E82">
        <w:rPr>
          <w:rFonts w:cs="Arial"/>
          <w:lang w:val="en-IN"/>
        </w:rPr>
        <w:t>task.</w:t>
      </w:r>
    </w:p>
    <w:p w14:paraId="3905F732" w14:textId="1706BDD5" w:rsidR="009A48D3" w:rsidRPr="00342E82" w:rsidRDefault="009A48D3" w:rsidP="009A48D3">
      <w:pPr>
        <w:spacing w:after="160" w:line="259" w:lineRule="auto"/>
        <w:rPr>
          <w:rFonts w:cs="Arial"/>
          <w:lang w:val="en-IN"/>
        </w:rPr>
      </w:pPr>
      <w:r w:rsidRPr="00342E82">
        <w:rPr>
          <w:rFonts w:cs="Arial"/>
          <w:lang w:val="en-IN"/>
        </w:rPr>
        <w:br w:type="page"/>
      </w:r>
    </w:p>
    <w:p w14:paraId="66DACA4F" w14:textId="1D77BA36" w:rsidR="00FF0BEB" w:rsidRPr="00342E82" w:rsidRDefault="00CD6E32" w:rsidP="00CD6E32">
      <w:pPr>
        <w:pStyle w:val="Heading1"/>
        <w:rPr>
          <w:rFonts w:cs="Arial"/>
          <w:sz w:val="22"/>
          <w:szCs w:val="22"/>
        </w:rPr>
      </w:pPr>
      <w:bookmarkStart w:id="23" w:name="_Toc106975319"/>
      <w:r w:rsidRPr="00342E82">
        <w:rPr>
          <w:rFonts w:cs="Arial"/>
          <w:sz w:val="22"/>
          <w:szCs w:val="22"/>
        </w:rPr>
        <w:lastRenderedPageBreak/>
        <w:t>Referances</w:t>
      </w:r>
      <w:bookmarkEnd w:id="23"/>
      <w:r w:rsidRPr="00342E82">
        <w:rPr>
          <w:rFonts w:cs="Arial"/>
          <w:sz w:val="22"/>
          <w:szCs w:val="22"/>
        </w:rPr>
        <w:t xml:space="preserve"> </w:t>
      </w:r>
    </w:p>
    <w:p w14:paraId="4D7E8192" w14:textId="77777777" w:rsidR="00BF1BC8" w:rsidRPr="00342E82" w:rsidRDefault="00BF1BC8" w:rsidP="004C4E22">
      <w:pPr>
        <w:jc w:val="both"/>
        <w:rPr>
          <w:rFonts w:cs="Arial"/>
          <w:lang w:val="en-IN"/>
        </w:rPr>
      </w:pPr>
      <w:r w:rsidRPr="00342E82">
        <w:rPr>
          <w:rFonts w:cs="Arial"/>
          <w:lang w:val="en-IN"/>
        </w:rPr>
        <w:t>Davis, B., &amp; Francis, K. (2019). “Wheelan’s Integrated Model of Group Development” in Discourses on Learning in Education. https://learningdiscourses.com.</w:t>
      </w:r>
    </w:p>
    <w:p w14:paraId="16E445B6" w14:textId="3A3B31BA" w:rsidR="00BF1BC8" w:rsidRPr="00342E82" w:rsidRDefault="009B1EFE" w:rsidP="004C4E22">
      <w:pPr>
        <w:jc w:val="both"/>
        <w:rPr>
          <w:rFonts w:cs="Arial"/>
          <w:lang w:val="en-IN"/>
        </w:rPr>
      </w:pPr>
      <w:r w:rsidRPr="00342E82">
        <w:rPr>
          <w:rFonts w:cs="Arial"/>
          <w:lang w:val="en-IN"/>
        </w:rPr>
        <w:t>Wheelan, S. A. (</w:t>
      </w:r>
      <w:r w:rsidR="00955DD4" w:rsidRPr="00342E82">
        <w:rPr>
          <w:rFonts w:cs="Arial"/>
          <w:lang w:val="en-IN"/>
        </w:rPr>
        <w:t>2016</w:t>
      </w:r>
      <w:r w:rsidRPr="00342E82">
        <w:rPr>
          <w:rFonts w:cs="Arial"/>
          <w:lang w:val="en-IN"/>
        </w:rPr>
        <w:t>). Group processes: A developmental perspective. Boston</w:t>
      </w:r>
      <w:r w:rsidR="005E7E1A" w:rsidRPr="00342E82">
        <w:rPr>
          <w:rFonts w:cs="Arial"/>
          <w:lang w:val="en-IN"/>
        </w:rPr>
        <w:t>, Alyn</w:t>
      </w:r>
      <w:r w:rsidRPr="00342E82">
        <w:rPr>
          <w:rFonts w:cs="Arial"/>
          <w:lang w:val="en-IN"/>
        </w:rPr>
        <w:t xml:space="preserve"> &amp; Bacon</w:t>
      </w:r>
      <w:r w:rsidR="00955DD4" w:rsidRPr="00342E82">
        <w:rPr>
          <w:rFonts w:cs="Arial"/>
          <w:lang w:val="en-IN"/>
        </w:rPr>
        <w:t>.</w:t>
      </w:r>
    </w:p>
    <w:p w14:paraId="1B987212" w14:textId="3824D590" w:rsidR="00065FAD" w:rsidRPr="00342E82" w:rsidRDefault="009C13AE" w:rsidP="004C4E22">
      <w:pPr>
        <w:jc w:val="both"/>
        <w:rPr>
          <w:rFonts w:cs="Arial"/>
          <w:shd w:val="clear" w:color="auto" w:fill="FFFFFF"/>
        </w:rPr>
      </w:pPr>
      <w:proofErr w:type="spellStart"/>
      <w:r w:rsidRPr="00342E82">
        <w:rPr>
          <w:rFonts w:cs="Arial"/>
          <w:shd w:val="clear" w:color="auto" w:fill="FFFFFF"/>
        </w:rPr>
        <w:t>Buljac</w:t>
      </w:r>
      <w:proofErr w:type="spellEnd"/>
      <w:r w:rsidRPr="00342E82">
        <w:rPr>
          <w:rFonts w:cs="Arial"/>
          <w:shd w:val="clear" w:color="auto" w:fill="FFFFFF"/>
        </w:rPr>
        <w:t xml:space="preserve">-Samardzic, M., </w:t>
      </w:r>
      <w:proofErr w:type="spellStart"/>
      <w:r w:rsidRPr="00342E82">
        <w:rPr>
          <w:rFonts w:cs="Arial"/>
          <w:shd w:val="clear" w:color="auto" w:fill="FFFFFF"/>
        </w:rPr>
        <w:t>Doekhie</w:t>
      </w:r>
      <w:proofErr w:type="spellEnd"/>
      <w:r w:rsidRPr="00342E82">
        <w:rPr>
          <w:rFonts w:cs="Arial"/>
          <w:shd w:val="clear" w:color="auto" w:fill="FFFFFF"/>
        </w:rPr>
        <w:t xml:space="preserve">, K.D. and van </w:t>
      </w:r>
      <w:proofErr w:type="spellStart"/>
      <w:r w:rsidRPr="00342E82">
        <w:rPr>
          <w:rFonts w:cs="Arial"/>
          <w:shd w:val="clear" w:color="auto" w:fill="FFFFFF"/>
        </w:rPr>
        <w:t>Wijngaarden</w:t>
      </w:r>
      <w:proofErr w:type="spellEnd"/>
      <w:r w:rsidRPr="00342E82">
        <w:rPr>
          <w:rFonts w:cs="Arial"/>
          <w:shd w:val="clear" w:color="auto" w:fill="FFFFFF"/>
        </w:rPr>
        <w:t>, J.D., 2020. Interventions to improve team effectiveness within health care: a systematic review of the past decade. </w:t>
      </w:r>
      <w:r w:rsidRPr="00342E82">
        <w:rPr>
          <w:rFonts w:cs="Arial"/>
          <w:i/>
          <w:iCs/>
          <w:shd w:val="clear" w:color="auto" w:fill="FFFFFF"/>
        </w:rPr>
        <w:t>Human resources for health</w:t>
      </w:r>
      <w:r w:rsidRPr="00342E82">
        <w:rPr>
          <w:rFonts w:cs="Arial"/>
          <w:shd w:val="clear" w:color="auto" w:fill="FFFFFF"/>
        </w:rPr>
        <w:t>, </w:t>
      </w:r>
      <w:r w:rsidRPr="00342E82">
        <w:rPr>
          <w:rFonts w:cs="Arial"/>
          <w:i/>
          <w:iCs/>
          <w:shd w:val="clear" w:color="auto" w:fill="FFFFFF"/>
        </w:rPr>
        <w:t>18</w:t>
      </w:r>
      <w:r w:rsidRPr="00342E82">
        <w:rPr>
          <w:rFonts w:cs="Arial"/>
          <w:shd w:val="clear" w:color="auto" w:fill="FFFFFF"/>
        </w:rPr>
        <w:t>(1), pp.1-42.</w:t>
      </w:r>
    </w:p>
    <w:p w14:paraId="61CD8815" w14:textId="7F91AD94" w:rsidR="002912DD" w:rsidRPr="00342E82" w:rsidRDefault="002912DD" w:rsidP="004C4E22">
      <w:pPr>
        <w:jc w:val="both"/>
        <w:rPr>
          <w:rFonts w:cs="Arial"/>
          <w:shd w:val="clear" w:color="auto" w:fill="FFFFFF"/>
        </w:rPr>
      </w:pPr>
      <w:r w:rsidRPr="00342E82">
        <w:rPr>
          <w:rFonts w:cs="Arial"/>
          <w:shd w:val="clear" w:color="auto" w:fill="FFFFFF"/>
        </w:rPr>
        <w:t xml:space="preserve">Mathieu, J.E., Gallagher, P.T., Domingo, M.A. and </w:t>
      </w:r>
      <w:proofErr w:type="spellStart"/>
      <w:r w:rsidRPr="00342E82">
        <w:rPr>
          <w:rFonts w:cs="Arial"/>
          <w:shd w:val="clear" w:color="auto" w:fill="FFFFFF"/>
        </w:rPr>
        <w:t>Klock</w:t>
      </w:r>
      <w:proofErr w:type="spellEnd"/>
      <w:r w:rsidRPr="00342E82">
        <w:rPr>
          <w:rFonts w:cs="Arial"/>
          <w:shd w:val="clear" w:color="auto" w:fill="FFFFFF"/>
        </w:rPr>
        <w:t>, E.A., 2019. Embracing complexity: Reviewing the past decade of team effectiveness research. </w:t>
      </w:r>
      <w:r w:rsidRPr="00342E82">
        <w:rPr>
          <w:rFonts w:cs="Arial"/>
          <w:i/>
          <w:iCs/>
          <w:shd w:val="clear" w:color="auto" w:fill="FFFFFF"/>
        </w:rPr>
        <w:t xml:space="preserve">Annual Review of Organizational Psychology and Organizational </w:t>
      </w:r>
      <w:r w:rsidR="00AA708C" w:rsidRPr="00342E82">
        <w:rPr>
          <w:rFonts w:cs="Arial"/>
          <w:i/>
          <w:iCs/>
          <w:shd w:val="clear" w:color="auto" w:fill="FFFFFF"/>
        </w:rPr>
        <w:t>Behaviour</w:t>
      </w:r>
      <w:r w:rsidRPr="00342E82">
        <w:rPr>
          <w:rFonts w:cs="Arial"/>
          <w:shd w:val="clear" w:color="auto" w:fill="FFFFFF"/>
        </w:rPr>
        <w:t>, </w:t>
      </w:r>
      <w:r w:rsidRPr="00342E82">
        <w:rPr>
          <w:rFonts w:cs="Arial"/>
          <w:i/>
          <w:iCs/>
          <w:shd w:val="clear" w:color="auto" w:fill="FFFFFF"/>
        </w:rPr>
        <w:t>6</w:t>
      </w:r>
      <w:r w:rsidRPr="00342E82">
        <w:rPr>
          <w:rFonts w:cs="Arial"/>
          <w:shd w:val="clear" w:color="auto" w:fill="FFFFFF"/>
        </w:rPr>
        <w:t>, pp.17-46.</w:t>
      </w:r>
    </w:p>
    <w:p w14:paraId="6973D4D8" w14:textId="16CB3491" w:rsidR="00AA708C" w:rsidRPr="00342E82" w:rsidRDefault="00A71AA0" w:rsidP="004C4E22">
      <w:pPr>
        <w:jc w:val="both"/>
        <w:rPr>
          <w:rFonts w:cs="Arial"/>
          <w:shd w:val="clear" w:color="auto" w:fill="FFFFFF"/>
        </w:rPr>
      </w:pPr>
      <w:r w:rsidRPr="00342E82">
        <w:rPr>
          <w:rFonts w:cs="Arial"/>
          <w:shd w:val="clear" w:color="auto" w:fill="FFFFFF"/>
        </w:rPr>
        <w:t>Lynch, D.S., Lynch, M.J. and Clemens, C.M., 2019. Belbin team roles. In The handbook of communication training: a best practices framework for assessing and developing competence. Routledge.</w:t>
      </w:r>
    </w:p>
    <w:p w14:paraId="5EEB03D8" w14:textId="2A49768F" w:rsidR="0034634D" w:rsidRPr="00342E82" w:rsidRDefault="0034634D" w:rsidP="00173270">
      <w:pPr>
        <w:rPr>
          <w:rFonts w:cs="Arial"/>
          <w:shd w:val="clear" w:color="auto" w:fill="FFFFFF"/>
        </w:rPr>
      </w:pPr>
      <w:r w:rsidRPr="00342E82">
        <w:rPr>
          <w:rFonts w:cs="Arial"/>
          <w:shd w:val="clear" w:color="auto" w:fill="FFFFFF"/>
        </w:rPr>
        <w:t xml:space="preserve">Yusof, A.N.A.M. and </w:t>
      </w:r>
      <w:proofErr w:type="spellStart"/>
      <w:r w:rsidRPr="00342E82">
        <w:rPr>
          <w:rFonts w:cs="Arial"/>
          <w:shd w:val="clear" w:color="auto" w:fill="FFFFFF"/>
        </w:rPr>
        <w:t>Rahmat</w:t>
      </w:r>
      <w:proofErr w:type="spellEnd"/>
      <w:r w:rsidRPr="00342E82">
        <w:rPr>
          <w:rFonts w:cs="Arial"/>
          <w:shd w:val="clear" w:color="auto" w:fill="FFFFFF"/>
        </w:rPr>
        <w:t>, N.H., 2020. Communication barriers at the workplace: A case study. European Journal of Education Studies, 7(10).</w:t>
      </w:r>
    </w:p>
    <w:p w14:paraId="773B35F7" w14:textId="792E3E75" w:rsidR="00955DD4" w:rsidRPr="00342E82" w:rsidRDefault="00AC091A" w:rsidP="00173270">
      <w:pPr>
        <w:rPr>
          <w:rFonts w:cs="Arial"/>
        </w:rPr>
      </w:pPr>
      <w:proofErr w:type="spellStart"/>
      <w:r w:rsidRPr="00342E82">
        <w:rPr>
          <w:rFonts w:cs="Arial"/>
          <w:color w:val="222222"/>
          <w:shd w:val="clear" w:color="auto" w:fill="FFFFFF"/>
        </w:rPr>
        <w:t>Stojadinović</w:t>
      </w:r>
      <w:proofErr w:type="spellEnd"/>
      <w:r w:rsidRPr="00342E82">
        <w:rPr>
          <w:rFonts w:cs="Arial"/>
          <w:color w:val="222222"/>
          <w:shd w:val="clear" w:color="auto" w:fill="FFFFFF"/>
        </w:rPr>
        <w:t xml:space="preserve">-Jovanović, S., </w:t>
      </w:r>
      <w:proofErr w:type="spellStart"/>
      <w:r w:rsidRPr="00342E82">
        <w:rPr>
          <w:rFonts w:cs="Arial"/>
          <w:color w:val="222222"/>
          <w:shd w:val="clear" w:color="auto" w:fill="FFFFFF"/>
        </w:rPr>
        <w:t>Bojović</w:t>
      </w:r>
      <w:proofErr w:type="spellEnd"/>
      <w:r w:rsidRPr="00342E82">
        <w:rPr>
          <w:rFonts w:cs="Arial"/>
          <w:color w:val="222222"/>
          <w:shd w:val="clear" w:color="auto" w:fill="FFFFFF"/>
        </w:rPr>
        <w:t xml:space="preserve">, I. and </w:t>
      </w:r>
      <w:proofErr w:type="spellStart"/>
      <w:r w:rsidRPr="00342E82">
        <w:rPr>
          <w:rFonts w:cs="Arial"/>
        </w:rPr>
        <w:t>Dašić</w:t>
      </w:r>
      <w:proofErr w:type="spellEnd"/>
      <w:r w:rsidRPr="00342E82">
        <w:rPr>
          <w:rFonts w:cs="Arial"/>
        </w:rPr>
        <w:t>, B., 2021</w:t>
      </w:r>
      <w:r w:rsidRPr="00342E82">
        <w:rPr>
          <w:rFonts w:cs="Arial"/>
          <w:color w:val="222222"/>
          <w:shd w:val="clear" w:color="auto" w:fill="FFFFFF"/>
        </w:rPr>
        <w:t xml:space="preserve">. Team and teamwork </w:t>
      </w:r>
      <w:r w:rsidRPr="00342E82">
        <w:rPr>
          <w:rFonts w:cs="Arial"/>
        </w:rPr>
        <w:t>in the function of effective management. </w:t>
      </w:r>
      <w:proofErr w:type="spellStart"/>
      <w:r w:rsidRPr="00342E82">
        <w:rPr>
          <w:rFonts w:cs="Arial"/>
        </w:rPr>
        <w:t>Ekonomski</w:t>
      </w:r>
      <w:proofErr w:type="spellEnd"/>
      <w:r w:rsidRPr="00342E82">
        <w:rPr>
          <w:rFonts w:cs="Arial"/>
        </w:rPr>
        <w:t xml:space="preserve"> </w:t>
      </w:r>
      <w:proofErr w:type="spellStart"/>
      <w:r w:rsidRPr="00342E82">
        <w:rPr>
          <w:rFonts w:cs="Arial"/>
        </w:rPr>
        <w:t>signali</w:t>
      </w:r>
      <w:proofErr w:type="spellEnd"/>
      <w:r w:rsidRPr="00342E82">
        <w:rPr>
          <w:rFonts w:cs="Arial"/>
        </w:rPr>
        <w:t xml:space="preserve">: </w:t>
      </w:r>
      <w:proofErr w:type="spellStart"/>
      <w:r w:rsidRPr="00342E82">
        <w:rPr>
          <w:rFonts w:cs="Arial"/>
        </w:rPr>
        <w:t>poslovni</w:t>
      </w:r>
      <w:proofErr w:type="spellEnd"/>
      <w:r w:rsidRPr="00342E82">
        <w:rPr>
          <w:rFonts w:cs="Arial"/>
        </w:rPr>
        <w:t xml:space="preserve"> </w:t>
      </w:r>
      <w:proofErr w:type="spellStart"/>
      <w:r w:rsidRPr="00342E82">
        <w:rPr>
          <w:rFonts w:cs="Arial"/>
        </w:rPr>
        <w:t>magazin</w:t>
      </w:r>
      <w:proofErr w:type="spellEnd"/>
      <w:r w:rsidRPr="00342E82">
        <w:rPr>
          <w:rFonts w:cs="Arial"/>
        </w:rPr>
        <w:t>, 16(1), pp.9-1</w:t>
      </w:r>
      <w:r w:rsidR="00173270" w:rsidRPr="00342E82">
        <w:rPr>
          <w:rFonts w:cs="Arial"/>
        </w:rPr>
        <w:t>0</w:t>
      </w:r>
      <w:r w:rsidR="00B778A4" w:rsidRPr="00342E82">
        <w:rPr>
          <w:rFonts w:cs="Arial"/>
        </w:rPr>
        <w:t>.</w:t>
      </w:r>
    </w:p>
    <w:p w14:paraId="09A37A92" w14:textId="12373233" w:rsidR="00B778A4" w:rsidRPr="00342E82" w:rsidRDefault="00B778A4" w:rsidP="00B778A4">
      <w:pPr>
        <w:rPr>
          <w:rFonts w:cs="Arial"/>
          <w:shd w:val="clear" w:color="auto" w:fill="FFFFFF"/>
        </w:rPr>
      </w:pPr>
      <w:r w:rsidRPr="00342E82">
        <w:rPr>
          <w:rFonts w:cs="Arial"/>
          <w:shd w:val="clear" w:color="auto" w:fill="FFFFFF"/>
        </w:rPr>
        <w:t>Robb, M.A., 2022. Stages of Group Development and Group Preparation. </w:t>
      </w:r>
      <w:r w:rsidRPr="00342E82">
        <w:rPr>
          <w:rFonts w:cs="Arial"/>
          <w:i/>
          <w:iCs/>
          <w:shd w:val="clear" w:color="auto" w:fill="FFFFFF"/>
        </w:rPr>
        <w:t>Group Art Therapy</w:t>
      </w:r>
      <w:r w:rsidRPr="00342E82">
        <w:rPr>
          <w:rFonts w:cs="Arial"/>
          <w:shd w:val="clear" w:color="auto" w:fill="FFFFFF"/>
        </w:rPr>
        <w:t>, pp.7-1</w:t>
      </w:r>
      <w:r w:rsidR="00043CF7" w:rsidRPr="00342E82">
        <w:rPr>
          <w:rFonts w:cs="Arial"/>
          <w:shd w:val="clear" w:color="auto" w:fill="FFFFFF"/>
        </w:rPr>
        <w:t>0</w:t>
      </w:r>
      <w:r w:rsidRPr="00342E82">
        <w:rPr>
          <w:rFonts w:cs="Arial"/>
          <w:shd w:val="clear" w:color="auto" w:fill="FFFFFF"/>
        </w:rPr>
        <w:t>.</w:t>
      </w:r>
    </w:p>
    <w:p w14:paraId="67CD62AD" w14:textId="1391521F" w:rsidR="00135605" w:rsidRPr="00342E82" w:rsidRDefault="00135605" w:rsidP="00B778A4">
      <w:pPr>
        <w:rPr>
          <w:rFonts w:cs="Arial"/>
        </w:rPr>
      </w:pPr>
      <w:r w:rsidRPr="00342E82">
        <w:rPr>
          <w:rFonts w:cs="Arial"/>
        </w:rPr>
        <w:t>Schwarz, R.M. and Bennett, L.M., 2021. Team effectiveness model for science (TEMS): Using a mutual learning shared mindset to design, develop, and sustain science teams. Journal of Clinical and Translational Science, 5(1).</w:t>
      </w:r>
    </w:p>
    <w:p w14:paraId="3AE9D38A" w14:textId="436C6D2F" w:rsidR="008F6F2E" w:rsidRPr="00342E82" w:rsidRDefault="008F6F2E" w:rsidP="00B778A4">
      <w:pPr>
        <w:rPr>
          <w:rFonts w:cs="Arial"/>
        </w:rPr>
      </w:pPr>
      <w:r w:rsidRPr="00342E82">
        <w:rPr>
          <w:rFonts w:cs="Arial"/>
        </w:rPr>
        <w:t>Lin, Q. and Yi, L., 2021. The multilevel effectiveness of entrepreneurial leadership: A meta-analysis. Journal of Management &amp; Organization, pp.1-19.</w:t>
      </w:r>
    </w:p>
    <w:p w14:paraId="32E8222F" w14:textId="5EE42C76" w:rsidR="008F6F2E" w:rsidRPr="00342E82" w:rsidRDefault="00D32511" w:rsidP="00342E82">
      <w:pPr>
        <w:spacing w:line="360" w:lineRule="auto"/>
        <w:rPr>
          <w:rFonts w:cs="Arial"/>
        </w:rPr>
      </w:pPr>
      <w:r w:rsidRPr="00342E82">
        <w:rPr>
          <w:rFonts w:cs="Arial"/>
        </w:rPr>
        <w:t xml:space="preserve">Chiu, C.Y., </w:t>
      </w:r>
      <w:proofErr w:type="spellStart"/>
      <w:r w:rsidRPr="00342E82">
        <w:rPr>
          <w:rFonts w:cs="Arial"/>
        </w:rPr>
        <w:t>Balkundi</w:t>
      </w:r>
      <w:proofErr w:type="spellEnd"/>
      <w:r w:rsidRPr="00342E82">
        <w:rPr>
          <w:rFonts w:cs="Arial"/>
        </w:rPr>
        <w:t xml:space="preserve">, P., Owens, B.P. and </w:t>
      </w:r>
      <w:bookmarkStart w:id="24" w:name="_Hlk106975897"/>
      <w:proofErr w:type="spellStart"/>
      <w:r w:rsidRPr="00342E82">
        <w:rPr>
          <w:rFonts w:cs="Arial"/>
        </w:rPr>
        <w:t>Tesluk</w:t>
      </w:r>
      <w:proofErr w:type="spellEnd"/>
      <w:r w:rsidRPr="00342E82">
        <w:rPr>
          <w:rFonts w:cs="Arial"/>
        </w:rPr>
        <w:t xml:space="preserve">, P.E., 2022. </w:t>
      </w:r>
      <w:bookmarkEnd w:id="24"/>
      <w:r w:rsidRPr="00342E82">
        <w:rPr>
          <w:rFonts w:cs="Arial"/>
        </w:rPr>
        <w:t>Shaping positive and negative ties to improve team effectiveness: The roles of leader humility and team helping norms. Human relations, 75(3), pp.0-1.</w:t>
      </w:r>
    </w:p>
    <w:p w14:paraId="2693E671" w14:textId="4E78E56E" w:rsidR="009F2A11" w:rsidRPr="00342E82" w:rsidRDefault="009F2A11" w:rsidP="00B778A4">
      <w:pPr>
        <w:rPr>
          <w:rFonts w:cs="Arial"/>
        </w:rPr>
      </w:pPr>
      <w:proofErr w:type="spellStart"/>
      <w:r w:rsidRPr="00342E82">
        <w:rPr>
          <w:rFonts w:cs="Arial"/>
        </w:rPr>
        <w:t>Welman</w:t>
      </w:r>
      <w:proofErr w:type="spellEnd"/>
      <w:r w:rsidRPr="00342E82">
        <w:rPr>
          <w:rFonts w:cs="Arial"/>
        </w:rPr>
        <w:t xml:space="preserve">, O.F., Amah, </w:t>
      </w:r>
      <w:proofErr w:type="gramStart"/>
      <w:r w:rsidRPr="00342E82">
        <w:rPr>
          <w:rFonts w:cs="Arial"/>
        </w:rPr>
        <w:t>E.</w:t>
      </w:r>
      <w:proofErr w:type="gramEnd"/>
      <w:r w:rsidRPr="00342E82">
        <w:rPr>
          <w:rFonts w:cs="Arial"/>
        </w:rPr>
        <w:t xml:space="preserve"> and </w:t>
      </w:r>
      <w:bookmarkStart w:id="25" w:name="_Hlk106976001"/>
      <w:proofErr w:type="spellStart"/>
      <w:r w:rsidRPr="00342E82">
        <w:rPr>
          <w:rFonts w:cs="Arial"/>
        </w:rPr>
        <w:t>Olori</w:t>
      </w:r>
      <w:proofErr w:type="spellEnd"/>
      <w:r w:rsidRPr="00342E82">
        <w:rPr>
          <w:rFonts w:cs="Arial"/>
        </w:rPr>
        <w:t>, W.O., 2018</w:t>
      </w:r>
      <w:bookmarkEnd w:id="25"/>
      <w:r w:rsidRPr="00342E82">
        <w:rPr>
          <w:rFonts w:cs="Arial"/>
        </w:rPr>
        <w:t>. Workplace spirituality and team effectiveness in manufacturing firms in Port Harcourt, Rivers State.</w:t>
      </w:r>
    </w:p>
    <w:sectPr w:rsidR="009F2A11" w:rsidRPr="00342E82" w:rsidSect="000D6AB7">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E6FE8" w14:textId="77777777" w:rsidR="003C200D" w:rsidRDefault="003C200D" w:rsidP="000D6AB7">
      <w:pPr>
        <w:spacing w:after="0" w:line="240" w:lineRule="auto"/>
      </w:pPr>
      <w:r>
        <w:separator/>
      </w:r>
    </w:p>
  </w:endnote>
  <w:endnote w:type="continuationSeparator" w:id="0">
    <w:p w14:paraId="7D87EB4E" w14:textId="77777777" w:rsidR="003C200D" w:rsidRDefault="003C200D" w:rsidP="000D6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238926"/>
      <w:docPartObj>
        <w:docPartGallery w:val="Page Numbers (Bottom of Page)"/>
        <w:docPartUnique/>
      </w:docPartObj>
    </w:sdtPr>
    <w:sdtEndPr>
      <w:rPr>
        <w:noProof/>
      </w:rPr>
    </w:sdtEndPr>
    <w:sdtContent>
      <w:p w14:paraId="7858C6D8" w14:textId="76D946DA" w:rsidR="005D5FAF" w:rsidRDefault="005D5F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C69DED" w14:textId="7B4A9C3D" w:rsidR="0042676C" w:rsidRPr="0042676C" w:rsidRDefault="0042676C">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D2B18" w14:textId="77777777" w:rsidR="003C200D" w:rsidRDefault="003C200D" w:rsidP="000D6AB7">
      <w:pPr>
        <w:spacing w:after="0" w:line="240" w:lineRule="auto"/>
      </w:pPr>
      <w:r>
        <w:separator/>
      </w:r>
    </w:p>
  </w:footnote>
  <w:footnote w:type="continuationSeparator" w:id="0">
    <w:p w14:paraId="7FF5EB1F" w14:textId="77777777" w:rsidR="003C200D" w:rsidRDefault="003C200D" w:rsidP="000D6A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32506"/>
    <w:multiLevelType w:val="hybridMultilevel"/>
    <w:tmpl w:val="0DB05B04"/>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 w15:restartNumberingAfterBreak="0">
    <w:nsid w:val="08167775"/>
    <w:multiLevelType w:val="hybridMultilevel"/>
    <w:tmpl w:val="089230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7200824"/>
    <w:multiLevelType w:val="hybridMultilevel"/>
    <w:tmpl w:val="8A8EE5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55C63BF"/>
    <w:multiLevelType w:val="hybridMultilevel"/>
    <w:tmpl w:val="EA763B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6ED0D32"/>
    <w:multiLevelType w:val="hybridMultilevel"/>
    <w:tmpl w:val="C600966C"/>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5" w15:restartNumberingAfterBreak="0">
    <w:nsid w:val="6155348A"/>
    <w:multiLevelType w:val="hybridMultilevel"/>
    <w:tmpl w:val="A4E216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3AD03FC"/>
    <w:multiLevelType w:val="hybridMultilevel"/>
    <w:tmpl w:val="C986C5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50F2330"/>
    <w:multiLevelType w:val="hybridMultilevel"/>
    <w:tmpl w:val="32DA5A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00332507">
    <w:abstractNumId w:val="3"/>
  </w:num>
  <w:num w:numId="2" w16cid:durableId="1718554567">
    <w:abstractNumId w:val="0"/>
  </w:num>
  <w:num w:numId="3" w16cid:durableId="311373648">
    <w:abstractNumId w:val="4"/>
  </w:num>
  <w:num w:numId="4" w16cid:durableId="285894035">
    <w:abstractNumId w:val="1"/>
  </w:num>
  <w:num w:numId="5" w16cid:durableId="1470778073">
    <w:abstractNumId w:val="2"/>
  </w:num>
  <w:num w:numId="6" w16cid:durableId="1300383551">
    <w:abstractNumId w:val="6"/>
  </w:num>
  <w:num w:numId="7" w16cid:durableId="612397352">
    <w:abstractNumId w:val="5"/>
  </w:num>
  <w:num w:numId="8" w16cid:durableId="13729201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xNjY0NzI2NTc3NDFQ0lEKTi0uzszPAykwrQUAvZ4iISwAAAA="/>
  </w:docVars>
  <w:rsids>
    <w:rsidRoot w:val="007F30FC"/>
    <w:rsid w:val="00010D9D"/>
    <w:rsid w:val="00043CF7"/>
    <w:rsid w:val="000447CE"/>
    <w:rsid w:val="000543D7"/>
    <w:rsid w:val="00065769"/>
    <w:rsid w:val="00065FAD"/>
    <w:rsid w:val="0007374C"/>
    <w:rsid w:val="0008240D"/>
    <w:rsid w:val="000B5281"/>
    <w:rsid w:val="000C4318"/>
    <w:rsid w:val="000D6AB7"/>
    <w:rsid w:val="000E333D"/>
    <w:rsid w:val="000F1168"/>
    <w:rsid w:val="001237F0"/>
    <w:rsid w:val="00127FB1"/>
    <w:rsid w:val="001304D2"/>
    <w:rsid w:val="00135605"/>
    <w:rsid w:val="00150C56"/>
    <w:rsid w:val="00160EC9"/>
    <w:rsid w:val="00173270"/>
    <w:rsid w:val="001B2244"/>
    <w:rsid w:val="001B60CF"/>
    <w:rsid w:val="001C3F70"/>
    <w:rsid w:val="001E039F"/>
    <w:rsid w:val="001F533F"/>
    <w:rsid w:val="00205F5F"/>
    <w:rsid w:val="00225331"/>
    <w:rsid w:val="00225813"/>
    <w:rsid w:val="0023689B"/>
    <w:rsid w:val="00237AD2"/>
    <w:rsid w:val="0028321D"/>
    <w:rsid w:val="00287ED1"/>
    <w:rsid w:val="002912DD"/>
    <w:rsid w:val="002924F1"/>
    <w:rsid w:val="002E281B"/>
    <w:rsid w:val="002E3518"/>
    <w:rsid w:val="002F467B"/>
    <w:rsid w:val="00302F13"/>
    <w:rsid w:val="003332A1"/>
    <w:rsid w:val="00334AB6"/>
    <w:rsid w:val="00335A47"/>
    <w:rsid w:val="00342E82"/>
    <w:rsid w:val="0034634D"/>
    <w:rsid w:val="00350C79"/>
    <w:rsid w:val="003553D0"/>
    <w:rsid w:val="0036325A"/>
    <w:rsid w:val="00372775"/>
    <w:rsid w:val="0037794E"/>
    <w:rsid w:val="00387843"/>
    <w:rsid w:val="003956D5"/>
    <w:rsid w:val="003A3A12"/>
    <w:rsid w:val="003B0DF6"/>
    <w:rsid w:val="003B2FB5"/>
    <w:rsid w:val="003C200D"/>
    <w:rsid w:val="003C3F5D"/>
    <w:rsid w:val="003C447D"/>
    <w:rsid w:val="003C6D43"/>
    <w:rsid w:val="003D7AE9"/>
    <w:rsid w:val="003F33A2"/>
    <w:rsid w:val="003F4D79"/>
    <w:rsid w:val="00420375"/>
    <w:rsid w:val="0042676C"/>
    <w:rsid w:val="004322B8"/>
    <w:rsid w:val="004340C2"/>
    <w:rsid w:val="004458A9"/>
    <w:rsid w:val="00445B2A"/>
    <w:rsid w:val="004547A6"/>
    <w:rsid w:val="004553D8"/>
    <w:rsid w:val="00455B66"/>
    <w:rsid w:val="0046777B"/>
    <w:rsid w:val="0048313C"/>
    <w:rsid w:val="00496A83"/>
    <w:rsid w:val="004A095B"/>
    <w:rsid w:val="004A726A"/>
    <w:rsid w:val="004A7F14"/>
    <w:rsid w:val="004C2652"/>
    <w:rsid w:val="004C3875"/>
    <w:rsid w:val="004C3A9C"/>
    <w:rsid w:val="004C4E22"/>
    <w:rsid w:val="004C7D82"/>
    <w:rsid w:val="004D545B"/>
    <w:rsid w:val="004D678B"/>
    <w:rsid w:val="004F3F77"/>
    <w:rsid w:val="004F592B"/>
    <w:rsid w:val="0050471D"/>
    <w:rsid w:val="005054B6"/>
    <w:rsid w:val="00521544"/>
    <w:rsid w:val="00525BBD"/>
    <w:rsid w:val="005302E4"/>
    <w:rsid w:val="005325A3"/>
    <w:rsid w:val="00542A9D"/>
    <w:rsid w:val="005459AC"/>
    <w:rsid w:val="00554770"/>
    <w:rsid w:val="005646BF"/>
    <w:rsid w:val="00565F68"/>
    <w:rsid w:val="005661B1"/>
    <w:rsid w:val="005732BB"/>
    <w:rsid w:val="00585793"/>
    <w:rsid w:val="005D5FAF"/>
    <w:rsid w:val="005E2670"/>
    <w:rsid w:val="005E26DE"/>
    <w:rsid w:val="005E346F"/>
    <w:rsid w:val="005E7E1A"/>
    <w:rsid w:val="005F299F"/>
    <w:rsid w:val="005F36BA"/>
    <w:rsid w:val="00616018"/>
    <w:rsid w:val="00625DB6"/>
    <w:rsid w:val="006331BE"/>
    <w:rsid w:val="00642E2A"/>
    <w:rsid w:val="0067325C"/>
    <w:rsid w:val="006764CF"/>
    <w:rsid w:val="006861E1"/>
    <w:rsid w:val="0068713B"/>
    <w:rsid w:val="00690795"/>
    <w:rsid w:val="00691627"/>
    <w:rsid w:val="006A465B"/>
    <w:rsid w:val="006B09A2"/>
    <w:rsid w:val="006B2FCA"/>
    <w:rsid w:val="006B7593"/>
    <w:rsid w:val="006F7038"/>
    <w:rsid w:val="007210B1"/>
    <w:rsid w:val="00722C2D"/>
    <w:rsid w:val="0074728F"/>
    <w:rsid w:val="0075221F"/>
    <w:rsid w:val="00786B84"/>
    <w:rsid w:val="0079538A"/>
    <w:rsid w:val="007A7873"/>
    <w:rsid w:val="007D0280"/>
    <w:rsid w:val="007F30FC"/>
    <w:rsid w:val="0080246D"/>
    <w:rsid w:val="00814541"/>
    <w:rsid w:val="00824BAF"/>
    <w:rsid w:val="0082612C"/>
    <w:rsid w:val="00827C9B"/>
    <w:rsid w:val="00855721"/>
    <w:rsid w:val="0086255C"/>
    <w:rsid w:val="008751B4"/>
    <w:rsid w:val="00876999"/>
    <w:rsid w:val="00895A7E"/>
    <w:rsid w:val="008A02E4"/>
    <w:rsid w:val="008A7301"/>
    <w:rsid w:val="008C6C24"/>
    <w:rsid w:val="008D6F5B"/>
    <w:rsid w:val="008E0261"/>
    <w:rsid w:val="008E1724"/>
    <w:rsid w:val="008E2A01"/>
    <w:rsid w:val="008E444F"/>
    <w:rsid w:val="008F6F2E"/>
    <w:rsid w:val="009015C6"/>
    <w:rsid w:val="00906EA8"/>
    <w:rsid w:val="00916333"/>
    <w:rsid w:val="00926EC1"/>
    <w:rsid w:val="0093258B"/>
    <w:rsid w:val="009475BA"/>
    <w:rsid w:val="00952065"/>
    <w:rsid w:val="00955DD4"/>
    <w:rsid w:val="009655D8"/>
    <w:rsid w:val="0097230B"/>
    <w:rsid w:val="00994461"/>
    <w:rsid w:val="009A48D3"/>
    <w:rsid w:val="009A4987"/>
    <w:rsid w:val="009A72D5"/>
    <w:rsid w:val="009B1D91"/>
    <w:rsid w:val="009B1EFE"/>
    <w:rsid w:val="009C13AE"/>
    <w:rsid w:val="009F2A11"/>
    <w:rsid w:val="00A122C7"/>
    <w:rsid w:val="00A26040"/>
    <w:rsid w:val="00A27F89"/>
    <w:rsid w:val="00A340DC"/>
    <w:rsid w:val="00A34C70"/>
    <w:rsid w:val="00A35065"/>
    <w:rsid w:val="00A3596D"/>
    <w:rsid w:val="00A41F28"/>
    <w:rsid w:val="00A44A28"/>
    <w:rsid w:val="00A70D7B"/>
    <w:rsid w:val="00A71AA0"/>
    <w:rsid w:val="00A75208"/>
    <w:rsid w:val="00A84690"/>
    <w:rsid w:val="00A90D6A"/>
    <w:rsid w:val="00AA708C"/>
    <w:rsid w:val="00AB45AC"/>
    <w:rsid w:val="00AB6EB7"/>
    <w:rsid w:val="00AC091A"/>
    <w:rsid w:val="00AE6D7D"/>
    <w:rsid w:val="00AF299E"/>
    <w:rsid w:val="00AF6F5C"/>
    <w:rsid w:val="00B00D98"/>
    <w:rsid w:val="00B14F68"/>
    <w:rsid w:val="00B2014E"/>
    <w:rsid w:val="00B25AFF"/>
    <w:rsid w:val="00B43797"/>
    <w:rsid w:val="00B46078"/>
    <w:rsid w:val="00B460AB"/>
    <w:rsid w:val="00B778A4"/>
    <w:rsid w:val="00B958F4"/>
    <w:rsid w:val="00BA0B41"/>
    <w:rsid w:val="00BB0AFF"/>
    <w:rsid w:val="00BD4345"/>
    <w:rsid w:val="00BF1BC8"/>
    <w:rsid w:val="00C257B8"/>
    <w:rsid w:val="00C371A0"/>
    <w:rsid w:val="00C45828"/>
    <w:rsid w:val="00C51094"/>
    <w:rsid w:val="00C61DFF"/>
    <w:rsid w:val="00CD055F"/>
    <w:rsid w:val="00CD6E32"/>
    <w:rsid w:val="00CE67CE"/>
    <w:rsid w:val="00CF6CFC"/>
    <w:rsid w:val="00CF768E"/>
    <w:rsid w:val="00CF7C5A"/>
    <w:rsid w:val="00D057A9"/>
    <w:rsid w:val="00D13C0A"/>
    <w:rsid w:val="00D14C2F"/>
    <w:rsid w:val="00D32511"/>
    <w:rsid w:val="00D4033C"/>
    <w:rsid w:val="00D46539"/>
    <w:rsid w:val="00D5231F"/>
    <w:rsid w:val="00D65834"/>
    <w:rsid w:val="00D777D9"/>
    <w:rsid w:val="00D77D12"/>
    <w:rsid w:val="00D82720"/>
    <w:rsid w:val="00D841CF"/>
    <w:rsid w:val="00D862D9"/>
    <w:rsid w:val="00D87FEA"/>
    <w:rsid w:val="00D90B88"/>
    <w:rsid w:val="00D9423E"/>
    <w:rsid w:val="00D953F9"/>
    <w:rsid w:val="00DA6C93"/>
    <w:rsid w:val="00DB2438"/>
    <w:rsid w:val="00DB35EF"/>
    <w:rsid w:val="00DB42A5"/>
    <w:rsid w:val="00DB7F1F"/>
    <w:rsid w:val="00DD0630"/>
    <w:rsid w:val="00DD1755"/>
    <w:rsid w:val="00DE0FCA"/>
    <w:rsid w:val="00DF435C"/>
    <w:rsid w:val="00E116E9"/>
    <w:rsid w:val="00E126A5"/>
    <w:rsid w:val="00E15094"/>
    <w:rsid w:val="00E308E7"/>
    <w:rsid w:val="00E33C02"/>
    <w:rsid w:val="00E34042"/>
    <w:rsid w:val="00E46D21"/>
    <w:rsid w:val="00E52190"/>
    <w:rsid w:val="00E60290"/>
    <w:rsid w:val="00E76E13"/>
    <w:rsid w:val="00E9095F"/>
    <w:rsid w:val="00EF02C7"/>
    <w:rsid w:val="00EF2048"/>
    <w:rsid w:val="00F13EAB"/>
    <w:rsid w:val="00F143C9"/>
    <w:rsid w:val="00F21571"/>
    <w:rsid w:val="00F21AF0"/>
    <w:rsid w:val="00F337FE"/>
    <w:rsid w:val="00F53639"/>
    <w:rsid w:val="00F63753"/>
    <w:rsid w:val="00F95DA1"/>
    <w:rsid w:val="00FA30F5"/>
    <w:rsid w:val="00FB5BAA"/>
    <w:rsid w:val="00FC74F2"/>
    <w:rsid w:val="00FD353F"/>
    <w:rsid w:val="00FE1D69"/>
    <w:rsid w:val="00FF0BEB"/>
    <w:rsid w:val="00FF24C5"/>
    <w:rsid w:val="00FF5A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6F947"/>
  <w15:chartTrackingRefBased/>
  <w15:docId w15:val="{8F20A7AF-DED8-4792-BF0D-63D2C429C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EA8"/>
    <w:pPr>
      <w:spacing w:after="200" w:line="276" w:lineRule="auto"/>
    </w:pPr>
    <w:rPr>
      <w:rFonts w:ascii="Arial" w:hAnsi="Arial"/>
      <w:lang w:val="en-GB"/>
    </w:rPr>
  </w:style>
  <w:style w:type="paragraph" w:styleId="Heading1">
    <w:name w:val="heading 1"/>
    <w:basedOn w:val="Normal"/>
    <w:next w:val="Normal"/>
    <w:link w:val="Heading1Char"/>
    <w:autoRedefine/>
    <w:uiPriority w:val="9"/>
    <w:qFormat/>
    <w:rsid w:val="00521544"/>
    <w:pPr>
      <w:keepNext/>
      <w:keepLines/>
      <w:spacing w:before="240" w:after="0"/>
      <w:outlineLvl w:val="0"/>
    </w:pPr>
    <w:rPr>
      <w:rFonts w:eastAsiaTheme="majorEastAsia" w:cstheme="majorBidi"/>
      <w:b/>
      <w:noProof/>
      <w:color w:val="000000" w:themeColor="text1"/>
      <w:sz w:val="32"/>
      <w:szCs w:val="32"/>
      <w:lang w:val="en-IN"/>
    </w:rPr>
  </w:style>
  <w:style w:type="paragraph" w:styleId="Heading2">
    <w:name w:val="heading 2"/>
    <w:basedOn w:val="Normal"/>
    <w:next w:val="Normal"/>
    <w:link w:val="Heading2Char"/>
    <w:autoRedefine/>
    <w:uiPriority w:val="9"/>
    <w:unhideWhenUsed/>
    <w:qFormat/>
    <w:rsid w:val="006B2FCA"/>
    <w:pPr>
      <w:keepNext/>
      <w:keepLines/>
      <w:spacing w:before="40" w:after="0"/>
      <w:jc w:val="both"/>
      <w:outlineLvl w:val="1"/>
    </w:pPr>
    <w:rPr>
      <w:rFonts w:eastAsiaTheme="majorEastAsia" w:cstheme="majorBidi"/>
      <w:b/>
      <w:color w:val="000000" w:themeColor="text1"/>
      <w:sz w:val="28"/>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544"/>
    <w:rPr>
      <w:rFonts w:ascii="Arial" w:eastAsiaTheme="majorEastAsia" w:hAnsi="Arial" w:cstheme="majorBidi"/>
      <w:b/>
      <w:noProof/>
      <w:color w:val="000000" w:themeColor="text1"/>
      <w:sz w:val="32"/>
      <w:szCs w:val="32"/>
    </w:rPr>
  </w:style>
  <w:style w:type="character" w:customStyle="1" w:styleId="Heading2Char">
    <w:name w:val="Heading 2 Char"/>
    <w:basedOn w:val="DefaultParagraphFont"/>
    <w:link w:val="Heading2"/>
    <w:uiPriority w:val="9"/>
    <w:rsid w:val="006B2FCA"/>
    <w:rPr>
      <w:rFonts w:ascii="Arial" w:eastAsiaTheme="majorEastAsia" w:hAnsi="Arial" w:cstheme="majorBidi"/>
      <w:b/>
      <w:color w:val="000000" w:themeColor="text1"/>
      <w:sz w:val="28"/>
      <w:szCs w:val="26"/>
    </w:rPr>
  </w:style>
  <w:style w:type="paragraph" w:styleId="Title">
    <w:name w:val="Title"/>
    <w:basedOn w:val="Normal"/>
    <w:next w:val="Normal"/>
    <w:link w:val="TitleChar"/>
    <w:autoRedefine/>
    <w:uiPriority w:val="10"/>
    <w:qFormat/>
    <w:rsid w:val="00DB7F1F"/>
    <w:pPr>
      <w:spacing w:after="0" w:line="240" w:lineRule="auto"/>
      <w:contextualSpacing/>
    </w:pPr>
    <w:rPr>
      <w:rFonts w:eastAsiaTheme="majorEastAsia" w:cstheme="majorBidi"/>
      <w:spacing w:val="-10"/>
      <w:kern w:val="28"/>
      <w:sz w:val="56"/>
      <w:szCs w:val="56"/>
      <w:lang w:val="en-IN"/>
    </w:rPr>
  </w:style>
  <w:style w:type="character" w:customStyle="1" w:styleId="TitleChar">
    <w:name w:val="Title Char"/>
    <w:basedOn w:val="DefaultParagraphFont"/>
    <w:link w:val="Title"/>
    <w:uiPriority w:val="10"/>
    <w:rsid w:val="00DB7F1F"/>
    <w:rPr>
      <w:rFonts w:ascii="Times New Roman" w:eastAsiaTheme="majorEastAsia" w:hAnsi="Times New Roman" w:cstheme="majorBidi"/>
      <w:spacing w:val="-10"/>
      <w:kern w:val="28"/>
      <w:sz w:val="56"/>
      <w:szCs w:val="56"/>
    </w:rPr>
  </w:style>
  <w:style w:type="paragraph" w:styleId="Header">
    <w:name w:val="header"/>
    <w:basedOn w:val="Normal"/>
    <w:link w:val="HeaderChar"/>
    <w:uiPriority w:val="99"/>
    <w:unhideWhenUsed/>
    <w:rsid w:val="000D6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AB7"/>
    <w:rPr>
      <w:rFonts w:ascii="Times New Roman" w:hAnsi="Times New Roman"/>
      <w:sz w:val="24"/>
      <w:lang w:val="en-GB"/>
    </w:rPr>
  </w:style>
  <w:style w:type="paragraph" w:styleId="Footer">
    <w:name w:val="footer"/>
    <w:basedOn w:val="Normal"/>
    <w:link w:val="FooterChar"/>
    <w:uiPriority w:val="99"/>
    <w:unhideWhenUsed/>
    <w:rsid w:val="000D6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AB7"/>
    <w:rPr>
      <w:rFonts w:ascii="Times New Roman" w:hAnsi="Times New Roman"/>
      <w:sz w:val="24"/>
      <w:lang w:val="en-GB"/>
    </w:rPr>
  </w:style>
  <w:style w:type="paragraph" w:styleId="NoSpacing">
    <w:name w:val="No Spacing"/>
    <w:link w:val="NoSpacingChar"/>
    <w:uiPriority w:val="1"/>
    <w:qFormat/>
    <w:rsid w:val="00906EA8"/>
    <w:pPr>
      <w:spacing w:after="0" w:line="240" w:lineRule="auto"/>
      <w:jc w:val="center"/>
    </w:pPr>
    <w:rPr>
      <w:rFonts w:ascii="Arial" w:eastAsiaTheme="minorEastAsia" w:hAnsi="Arial"/>
      <w:color w:val="000000" w:themeColor="text1"/>
      <w:lang w:val="en-US"/>
    </w:rPr>
  </w:style>
  <w:style w:type="character" w:customStyle="1" w:styleId="NoSpacingChar">
    <w:name w:val="No Spacing Char"/>
    <w:basedOn w:val="DefaultParagraphFont"/>
    <w:link w:val="NoSpacing"/>
    <w:uiPriority w:val="1"/>
    <w:rsid w:val="00906EA8"/>
    <w:rPr>
      <w:rFonts w:ascii="Arial" w:eastAsiaTheme="minorEastAsia" w:hAnsi="Arial"/>
      <w:color w:val="000000" w:themeColor="text1"/>
      <w:lang w:val="en-US"/>
    </w:rPr>
  </w:style>
  <w:style w:type="table" w:styleId="TableGrid">
    <w:name w:val="Table Grid"/>
    <w:basedOn w:val="TableNormal"/>
    <w:uiPriority w:val="39"/>
    <w:rsid w:val="00906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E0FC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42676C"/>
    <w:pPr>
      <w:spacing w:line="259"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2676C"/>
    <w:pPr>
      <w:spacing w:after="100"/>
    </w:pPr>
  </w:style>
  <w:style w:type="character" w:styleId="Hyperlink">
    <w:name w:val="Hyperlink"/>
    <w:basedOn w:val="DefaultParagraphFont"/>
    <w:uiPriority w:val="99"/>
    <w:unhideWhenUsed/>
    <w:rsid w:val="0042676C"/>
    <w:rPr>
      <w:color w:val="0563C1" w:themeColor="hyperlink"/>
      <w:u w:val="single"/>
    </w:rPr>
  </w:style>
  <w:style w:type="paragraph" w:styleId="Caption">
    <w:name w:val="caption"/>
    <w:basedOn w:val="Normal"/>
    <w:next w:val="Normal"/>
    <w:uiPriority w:val="35"/>
    <w:unhideWhenUsed/>
    <w:qFormat/>
    <w:rsid w:val="002E3518"/>
    <w:pPr>
      <w:spacing w:line="240" w:lineRule="auto"/>
    </w:pPr>
    <w:rPr>
      <w:i/>
      <w:iCs/>
      <w:color w:val="44546A" w:themeColor="text2"/>
      <w:sz w:val="18"/>
      <w:szCs w:val="18"/>
    </w:rPr>
  </w:style>
  <w:style w:type="paragraph" w:styleId="ListParagraph">
    <w:name w:val="List Paragraph"/>
    <w:basedOn w:val="Normal"/>
    <w:uiPriority w:val="34"/>
    <w:qFormat/>
    <w:rsid w:val="005325A3"/>
    <w:pPr>
      <w:ind w:left="720"/>
      <w:contextualSpacing/>
    </w:pPr>
  </w:style>
  <w:style w:type="paragraph" w:styleId="TOC2">
    <w:name w:val="toc 2"/>
    <w:basedOn w:val="Normal"/>
    <w:next w:val="Normal"/>
    <w:autoRedefine/>
    <w:uiPriority w:val="39"/>
    <w:unhideWhenUsed/>
    <w:rsid w:val="00F63753"/>
    <w:pPr>
      <w:spacing w:after="100"/>
      <w:ind w:left="220"/>
    </w:pPr>
  </w:style>
  <w:style w:type="paragraph" w:styleId="TableofFigures">
    <w:name w:val="table of figures"/>
    <w:basedOn w:val="Normal"/>
    <w:next w:val="Normal"/>
    <w:uiPriority w:val="99"/>
    <w:unhideWhenUsed/>
    <w:rsid w:val="0008240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openxmlformats.org/officeDocument/2006/relationships/theme" Target="theme/theme1.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hyperlink" Target="https://d.docs.live.net/c05b49b32bb0f2c6/Desktop/Effective%20team%20working%20and%20communication.docx" TargetMode="Externa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B32169-0F4B-4B8D-9990-5923CDB8BCC8}" type="doc">
      <dgm:prSet loTypeId="urn:microsoft.com/office/officeart/2011/layout/HexagonRadial" loCatId="officeonline" qsTypeId="urn:microsoft.com/office/officeart/2005/8/quickstyle/simple1" qsCatId="simple" csTypeId="urn:microsoft.com/office/officeart/2005/8/colors/colorful1" csCatId="colorful" phldr="1"/>
      <dgm:spPr/>
      <dgm:t>
        <a:bodyPr/>
        <a:lstStyle/>
        <a:p>
          <a:endParaRPr lang="en-IN"/>
        </a:p>
      </dgm:t>
    </dgm:pt>
    <dgm:pt modelId="{AF0FFCFB-C756-4E83-B552-7E574E3F7EA1}">
      <dgm:prSet phldrT="[Text]"/>
      <dgm:spPr/>
      <dgm:t>
        <a:bodyPr/>
        <a:lstStyle/>
        <a:p>
          <a:r>
            <a:rPr lang="en-IN"/>
            <a:t>Better sense in the purpose </a:t>
          </a:r>
        </a:p>
      </dgm:t>
    </dgm:pt>
    <dgm:pt modelId="{03088F30-FC60-4101-AA61-0EECCC58A369}" type="parTrans" cxnId="{F5D82CF9-3B16-439D-9BBE-B1531F5127DC}">
      <dgm:prSet/>
      <dgm:spPr/>
      <dgm:t>
        <a:bodyPr/>
        <a:lstStyle/>
        <a:p>
          <a:endParaRPr lang="en-IN"/>
        </a:p>
      </dgm:t>
    </dgm:pt>
    <dgm:pt modelId="{67B4F2F9-01BE-4F58-BF02-C95F2140D26F}" type="sibTrans" cxnId="{F5D82CF9-3B16-439D-9BBE-B1531F5127DC}">
      <dgm:prSet/>
      <dgm:spPr/>
      <dgm:t>
        <a:bodyPr/>
        <a:lstStyle/>
        <a:p>
          <a:endParaRPr lang="en-IN"/>
        </a:p>
      </dgm:t>
    </dgm:pt>
    <dgm:pt modelId="{6677F970-6B3A-439B-8ADC-F3E1912AB9C6}">
      <dgm:prSet phldrT="[Text]"/>
      <dgm:spPr/>
      <dgm:t>
        <a:bodyPr/>
        <a:lstStyle/>
        <a:p>
          <a:r>
            <a:rPr lang="en-IN"/>
            <a:t>Great leadership Qualities </a:t>
          </a:r>
        </a:p>
      </dgm:t>
    </dgm:pt>
    <dgm:pt modelId="{CC00341F-DA61-45A3-B821-57253A212CB7}" type="parTrans" cxnId="{66AC0A7B-A688-4A4D-9A45-E002DAEA3122}">
      <dgm:prSet/>
      <dgm:spPr/>
      <dgm:t>
        <a:bodyPr/>
        <a:lstStyle/>
        <a:p>
          <a:endParaRPr lang="en-IN"/>
        </a:p>
      </dgm:t>
    </dgm:pt>
    <dgm:pt modelId="{D9B8710E-B32E-41BE-A11B-7F70F04255D5}" type="sibTrans" cxnId="{66AC0A7B-A688-4A4D-9A45-E002DAEA3122}">
      <dgm:prSet/>
      <dgm:spPr/>
      <dgm:t>
        <a:bodyPr/>
        <a:lstStyle/>
        <a:p>
          <a:endParaRPr lang="en-IN"/>
        </a:p>
      </dgm:t>
    </dgm:pt>
    <dgm:pt modelId="{4F3A18F6-4D94-4570-B9BA-8E714CB72EB9}">
      <dgm:prSet phldrT="[Text]"/>
      <dgm:spPr/>
      <dgm:t>
        <a:bodyPr/>
        <a:lstStyle/>
        <a:p>
          <a:r>
            <a:rPr lang="en-IN"/>
            <a:t>Listening skills </a:t>
          </a:r>
        </a:p>
      </dgm:t>
    </dgm:pt>
    <dgm:pt modelId="{021C0553-8CF9-4E83-A5A7-2A1E6E877E8B}" type="parTrans" cxnId="{69BFA078-5D8A-4D0D-8FFD-E1FBA3310BDC}">
      <dgm:prSet/>
      <dgm:spPr/>
      <dgm:t>
        <a:bodyPr/>
        <a:lstStyle/>
        <a:p>
          <a:endParaRPr lang="en-IN"/>
        </a:p>
      </dgm:t>
    </dgm:pt>
    <dgm:pt modelId="{B6409A33-AA7D-4E56-84DC-34D8CFF1B1D0}" type="sibTrans" cxnId="{69BFA078-5D8A-4D0D-8FFD-E1FBA3310BDC}">
      <dgm:prSet/>
      <dgm:spPr/>
      <dgm:t>
        <a:bodyPr/>
        <a:lstStyle/>
        <a:p>
          <a:endParaRPr lang="en-IN"/>
        </a:p>
      </dgm:t>
    </dgm:pt>
    <dgm:pt modelId="{6DF4488F-664E-485E-B72A-B507A3EFE32B}">
      <dgm:prSet phldrT="[Text]"/>
      <dgm:spPr/>
      <dgm:t>
        <a:bodyPr/>
        <a:lstStyle/>
        <a:p>
          <a:r>
            <a:rPr lang="en-IN"/>
            <a:t>Clearity in roles </a:t>
          </a:r>
        </a:p>
      </dgm:t>
    </dgm:pt>
    <dgm:pt modelId="{95E33F59-CCAE-4D63-B944-8C923C7369AA}" type="parTrans" cxnId="{69080542-AD15-4433-9796-2794D5DE7960}">
      <dgm:prSet/>
      <dgm:spPr/>
      <dgm:t>
        <a:bodyPr/>
        <a:lstStyle/>
        <a:p>
          <a:endParaRPr lang="en-IN"/>
        </a:p>
      </dgm:t>
    </dgm:pt>
    <dgm:pt modelId="{F163B79D-EA87-44F5-82BE-721AE71F3E2E}" type="sibTrans" cxnId="{69080542-AD15-4433-9796-2794D5DE7960}">
      <dgm:prSet/>
      <dgm:spPr/>
      <dgm:t>
        <a:bodyPr/>
        <a:lstStyle/>
        <a:p>
          <a:endParaRPr lang="en-IN"/>
        </a:p>
      </dgm:t>
    </dgm:pt>
    <dgm:pt modelId="{43D43B17-877A-4CB3-A6E5-94CCF7D388A6}">
      <dgm:prSet phldrT="[Text]"/>
      <dgm:spPr/>
      <dgm:t>
        <a:bodyPr/>
        <a:lstStyle/>
        <a:p>
          <a:r>
            <a:rPr lang="en-IN"/>
            <a:t>Trust </a:t>
          </a:r>
        </a:p>
      </dgm:t>
    </dgm:pt>
    <dgm:pt modelId="{E634794F-EB23-4A06-96AA-12B0E47977D3}" type="parTrans" cxnId="{61E35664-D020-4CF6-A339-F16D08AD8D0B}">
      <dgm:prSet/>
      <dgm:spPr/>
      <dgm:t>
        <a:bodyPr/>
        <a:lstStyle/>
        <a:p>
          <a:endParaRPr lang="en-IN"/>
        </a:p>
      </dgm:t>
    </dgm:pt>
    <dgm:pt modelId="{D12E79A0-F463-4594-90B0-AA08502A7997}" type="sibTrans" cxnId="{61E35664-D020-4CF6-A339-F16D08AD8D0B}">
      <dgm:prSet/>
      <dgm:spPr/>
      <dgm:t>
        <a:bodyPr/>
        <a:lstStyle/>
        <a:p>
          <a:endParaRPr lang="en-IN"/>
        </a:p>
      </dgm:t>
    </dgm:pt>
    <dgm:pt modelId="{EDA07853-5ADF-4E60-8B5D-519BEEB50AA8}">
      <dgm:prSet phldrT="[Text]"/>
      <dgm:spPr/>
      <dgm:t>
        <a:bodyPr/>
        <a:lstStyle/>
        <a:p>
          <a:r>
            <a:rPr lang="en-IN"/>
            <a:t>Lack of sefishness</a:t>
          </a:r>
        </a:p>
      </dgm:t>
    </dgm:pt>
    <dgm:pt modelId="{E111DF07-E7A6-4E75-9AB7-A38BC33BCF51}" type="parTrans" cxnId="{58FA6768-93B8-4708-B32C-E3A50B99FA60}">
      <dgm:prSet/>
      <dgm:spPr/>
      <dgm:t>
        <a:bodyPr/>
        <a:lstStyle/>
        <a:p>
          <a:endParaRPr lang="en-IN"/>
        </a:p>
      </dgm:t>
    </dgm:pt>
    <dgm:pt modelId="{51B22D8B-1885-4E6E-A79C-28D79F422C3F}" type="sibTrans" cxnId="{58FA6768-93B8-4708-B32C-E3A50B99FA60}">
      <dgm:prSet/>
      <dgm:spPr/>
      <dgm:t>
        <a:bodyPr/>
        <a:lstStyle/>
        <a:p>
          <a:endParaRPr lang="en-IN"/>
        </a:p>
      </dgm:t>
    </dgm:pt>
    <dgm:pt modelId="{37F2465D-BFBB-4DE3-9619-2D8CFB0B4FC6}">
      <dgm:prSet phldrT="[Text]"/>
      <dgm:spPr/>
      <dgm:t>
        <a:bodyPr/>
        <a:lstStyle/>
        <a:p>
          <a:r>
            <a:rPr lang="en-IN"/>
            <a:t>Mutual Apprciation </a:t>
          </a:r>
        </a:p>
      </dgm:t>
    </dgm:pt>
    <dgm:pt modelId="{95072026-8245-4F12-BEE8-6B405242A679}" type="parTrans" cxnId="{0370735A-F703-44F4-B5F6-64D13BBC5895}">
      <dgm:prSet/>
      <dgm:spPr/>
      <dgm:t>
        <a:bodyPr/>
        <a:lstStyle/>
        <a:p>
          <a:endParaRPr lang="en-IN"/>
        </a:p>
      </dgm:t>
    </dgm:pt>
    <dgm:pt modelId="{C742E973-EBEF-4447-BCB2-C07EC24EF0C2}" type="sibTrans" cxnId="{0370735A-F703-44F4-B5F6-64D13BBC5895}">
      <dgm:prSet/>
      <dgm:spPr/>
      <dgm:t>
        <a:bodyPr/>
        <a:lstStyle/>
        <a:p>
          <a:endParaRPr lang="en-IN"/>
        </a:p>
      </dgm:t>
    </dgm:pt>
    <dgm:pt modelId="{2945AA3E-82E1-4D8C-8F46-71183BB85FE6}" type="pres">
      <dgm:prSet presAssocID="{E5B32169-0F4B-4B8D-9990-5923CDB8BCC8}" presName="Name0" presStyleCnt="0">
        <dgm:presLayoutVars>
          <dgm:chMax val="1"/>
          <dgm:chPref val="1"/>
          <dgm:dir/>
          <dgm:animOne val="branch"/>
          <dgm:animLvl val="lvl"/>
        </dgm:presLayoutVars>
      </dgm:prSet>
      <dgm:spPr/>
    </dgm:pt>
    <dgm:pt modelId="{0180020D-2FC4-49CD-BF73-D571E2EC928D}" type="pres">
      <dgm:prSet presAssocID="{AF0FFCFB-C756-4E83-B552-7E574E3F7EA1}" presName="Parent" presStyleLbl="node0" presStyleIdx="0" presStyleCnt="1">
        <dgm:presLayoutVars>
          <dgm:chMax val="6"/>
          <dgm:chPref val="6"/>
        </dgm:presLayoutVars>
      </dgm:prSet>
      <dgm:spPr/>
    </dgm:pt>
    <dgm:pt modelId="{02A4CEAE-284F-41CD-BBE6-6F0A91A98265}" type="pres">
      <dgm:prSet presAssocID="{6677F970-6B3A-439B-8ADC-F3E1912AB9C6}" presName="Accent1" presStyleCnt="0"/>
      <dgm:spPr/>
    </dgm:pt>
    <dgm:pt modelId="{8F4FF94C-55B7-435A-B812-7C0647B489CA}" type="pres">
      <dgm:prSet presAssocID="{6677F970-6B3A-439B-8ADC-F3E1912AB9C6}" presName="Accent" presStyleLbl="bgShp" presStyleIdx="0" presStyleCnt="6"/>
      <dgm:spPr/>
    </dgm:pt>
    <dgm:pt modelId="{FFEB0B35-3F4D-470A-8AFE-93539F9F0EEF}" type="pres">
      <dgm:prSet presAssocID="{6677F970-6B3A-439B-8ADC-F3E1912AB9C6}" presName="Child1" presStyleLbl="node1" presStyleIdx="0" presStyleCnt="6">
        <dgm:presLayoutVars>
          <dgm:chMax val="0"/>
          <dgm:chPref val="0"/>
          <dgm:bulletEnabled val="1"/>
        </dgm:presLayoutVars>
      </dgm:prSet>
      <dgm:spPr/>
    </dgm:pt>
    <dgm:pt modelId="{D76284C6-2AFC-49AA-8A65-9816C609F0D4}" type="pres">
      <dgm:prSet presAssocID="{4F3A18F6-4D94-4570-B9BA-8E714CB72EB9}" presName="Accent2" presStyleCnt="0"/>
      <dgm:spPr/>
    </dgm:pt>
    <dgm:pt modelId="{1D8F336B-2777-4625-8D8D-31E2A106104F}" type="pres">
      <dgm:prSet presAssocID="{4F3A18F6-4D94-4570-B9BA-8E714CB72EB9}" presName="Accent" presStyleLbl="bgShp" presStyleIdx="1" presStyleCnt="6"/>
      <dgm:spPr/>
    </dgm:pt>
    <dgm:pt modelId="{0514AF02-16B0-4E93-A5B8-52BD68CE90B4}" type="pres">
      <dgm:prSet presAssocID="{4F3A18F6-4D94-4570-B9BA-8E714CB72EB9}" presName="Child2" presStyleLbl="node1" presStyleIdx="1" presStyleCnt="6">
        <dgm:presLayoutVars>
          <dgm:chMax val="0"/>
          <dgm:chPref val="0"/>
          <dgm:bulletEnabled val="1"/>
        </dgm:presLayoutVars>
      </dgm:prSet>
      <dgm:spPr/>
    </dgm:pt>
    <dgm:pt modelId="{0E75D1D5-9F1D-41F1-90C5-C624E982A4B3}" type="pres">
      <dgm:prSet presAssocID="{6DF4488F-664E-485E-B72A-B507A3EFE32B}" presName="Accent3" presStyleCnt="0"/>
      <dgm:spPr/>
    </dgm:pt>
    <dgm:pt modelId="{DF45F9BA-431B-46D9-AEB6-D8A196C829D9}" type="pres">
      <dgm:prSet presAssocID="{6DF4488F-664E-485E-B72A-B507A3EFE32B}" presName="Accent" presStyleLbl="bgShp" presStyleIdx="2" presStyleCnt="6"/>
      <dgm:spPr/>
    </dgm:pt>
    <dgm:pt modelId="{22C29D7B-F2AA-4612-BD95-CCF1EC5726A1}" type="pres">
      <dgm:prSet presAssocID="{6DF4488F-664E-485E-B72A-B507A3EFE32B}" presName="Child3" presStyleLbl="node1" presStyleIdx="2" presStyleCnt="6">
        <dgm:presLayoutVars>
          <dgm:chMax val="0"/>
          <dgm:chPref val="0"/>
          <dgm:bulletEnabled val="1"/>
        </dgm:presLayoutVars>
      </dgm:prSet>
      <dgm:spPr/>
    </dgm:pt>
    <dgm:pt modelId="{DE40B514-4473-4D52-8153-4E06BF077605}" type="pres">
      <dgm:prSet presAssocID="{43D43B17-877A-4CB3-A6E5-94CCF7D388A6}" presName="Accent4" presStyleCnt="0"/>
      <dgm:spPr/>
    </dgm:pt>
    <dgm:pt modelId="{A23403F5-9F37-4114-8244-76B2C912300D}" type="pres">
      <dgm:prSet presAssocID="{43D43B17-877A-4CB3-A6E5-94CCF7D388A6}" presName="Accent" presStyleLbl="bgShp" presStyleIdx="3" presStyleCnt="6"/>
      <dgm:spPr/>
    </dgm:pt>
    <dgm:pt modelId="{3B827D3E-B484-445D-B3C7-1ED741C9AF97}" type="pres">
      <dgm:prSet presAssocID="{43D43B17-877A-4CB3-A6E5-94CCF7D388A6}" presName="Child4" presStyleLbl="node1" presStyleIdx="3" presStyleCnt="6">
        <dgm:presLayoutVars>
          <dgm:chMax val="0"/>
          <dgm:chPref val="0"/>
          <dgm:bulletEnabled val="1"/>
        </dgm:presLayoutVars>
      </dgm:prSet>
      <dgm:spPr/>
    </dgm:pt>
    <dgm:pt modelId="{AB5419D9-16D7-485D-8C6C-79603C60B195}" type="pres">
      <dgm:prSet presAssocID="{EDA07853-5ADF-4E60-8B5D-519BEEB50AA8}" presName="Accent5" presStyleCnt="0"/>
      <dgm:spPr/>
    </dgm:pt>
    <dgm:pt modelId="{A68CCBB8-C443-4471-B0D3-DA628FE9956D}" type="pres">
      <dgm:prSet presAssocID="{EDA07853-5ADF-4E60-8B5D-519BEEB50AA8}" presName="Accent" presStyleLbl="bgShp" presStyleIdx="4" presStyleCnt="6"/>
      <dgm:spPr/>
    </dgm:pt>
    <dgm:pt modelId="{EC6D4B2F-299B-44E3-8B68-80A86E830BEA}" type="pres">
      <dgm:prSet presAssocID="{EDA07853-5ADF-4E60-8B5D-519BEEB50AA8}" presName="Child5" presStyleLbl="node1" presStyleIdx="4" presStyleCnt="6">
        <dgm:presLayoutVars>
          <dgm:chMax val="0"/>
          <dgm:chPref val="0"/>
          <dgm:bulletEnabled val="1"/>
        </dgm:presLayoutVars>
      </dgm:prSet>
      <dgm:spPr/>
    </dgm:pt>
    <dgm:pt modelId="{9A6F5443-76C0-4B47-BBA3-D8A54EFE7085}" type="pres">
      <dgm:prSet presAssocID="{37F2465D-BFBB-4DE3-9619-2D8CFB0B4FC6}" presName="Accent6" presStyleCnt="0"/>
      <dgm:spPr/>
    </dgm:pt>
    <dgm:pt modelId="{A55A5B11-9451-4E39-9EA1-166CCFABF53B}" type="pres">
      <dgm:prSet presAssocID="{37F2465D-BFBB-4DE3-9619-2D8CFB0B4FC6}" presName="Accent" presStyleLbl="bgShp" presStyleIdx="5" presStyleCnt="6"/>
      <dgm:spPr/>
    </dgm:pt>
    <dgm:pt modelId="{1E3C60F8-9BB0-40BC-985B-81E9A767A439}" type="pres">
      <dgm:prSet presAssocID="{37F2465D-BFBB-4DE3-9619-2D8CFB0B4FC6}" presName="Child6" presStyleLbl="node1" presStyleIdx="5" presStyleCnt="6">
        <dgm:presLayoutVars>
          <dgm:chMax val="0"/>
          <dgm:chPref val="0"/>
          <dgm:bulletEnabled val="1"/>
        </dgm:presLayoutVars>
      </dgm:prSet>
      <dgm:spPr/>
    </dgm:pt>
  </dgm:ptLst>
  <dgm:cxnLst>
    <dgm:cxn modelId="{94DE8D0A-B1D7-4EA3-A942-3EEEB9E05981}" type="presOf" srcId="{43D43B17-877A-4CB3-A6E5-94CCF7D388A6}" destId="{3B827D3E-B484-445D-B3C7-1ED741C9AF97}" srcOrd="0" destOrd="0" presId="urn:microsoft.com/office/officeart/2011/layout/HexagonRadial"/>
    <dgm:cxn modelId="{B15FAC2C-F3A5-4C08-8720-58F1D2CF3236}" type="presOf" srcId="{E5B32169-0F4B-4B8D-9990-5923CDB8BCC8}" destId="{2945AA3E-82E1-4D8C-8F46-71183BB85FE6}" srcOrd="0" destOrd="0" presId="urn:microsoft.com/office/officeart/2011/layout/HexagonRadial"/>
    <dgm:cxn modelId="{094DE03A-80E5-406A-B16C-944C9424652D}" type="presOf" srcId="{37F2465D-BFBB-4DE3-9619-2D8CFB0B4FC6}" destId="{1E3C60F8-9BB0-40BC-985B-81E9A767A439}" srcOrd="0" destOrd="0" presId="urn:microsoft.com/office/officeart/2011/layout/HexagonRadial"/>
    <dgm:cxn modelId="{69080542-AD15-4433-9796-2794D5DE7960}" srcId="{AF0FFCFB-C756-4E83-B552-7E574E3F7EA1}" destId="{6DF4488F-664E-485E-B72A-B507A3EFE32B}" srcOrd="2" destOrd="0" parTransId="{95E33F59-CCAE-4D63-B944-8C923C7369AA}" sibTransId="{F163B79D-EA87-44F5-82BE-721AE71F3E2E}"/>
    <dgm:cxn modelId="{05686164-C1F2-4673-95E7-42D538D5DBB7}" type="presOf" srcId="{6677F970-6B3A-439B-8ADC-F3E1912AB9C6}" destId="{FFEB0B35-3F4D-470A-8AFE-93539F9F0EEF}" srcOrd="0" destOrd="0" presId="urn:microsoft.com/office/officeart/2011/layout/HexagonRadial"/>
    <dgm:cxn modelId="{61E35664-D020-4CF6-A339-F16D08AD8D0B}" srcId="{AF0FFCFB-C756-4E83-B552-7E574E3F7EA1}" destId="{43D43B17-877A-4CB3-A6E5-94CCF7D388A6}" srcOrd="3" destOrd="0" parTransId="{E634794F-EB23-4A06-96AA-12B0E47977D3}" sibTransId="{D12E79A0-F463-4594-90B0-AA08502A7997}"/>
    <dgm:cxn modelId="{58FA6768-93B8-4708-B32C-E3A50B99FA60}" srcId="{AF0FFCFB-C756-4E83-B552-7E574E3F7EA1}" destId="{EDA07853-5ADF-4E60-8B5D-519BEEB50AA8}" srcOrd="4" destOrd="0" parTransId="{E111DF07-E7A6-4E75-9AB7-A38BC33BCF51}" sibTransId="{51B22D8B-1885-4E6E-A79C-28D79F422C3F}"/>
    <dgm:cxn modelId="{69BFA078-5D8A-4D0D-8FFD-E1FBA3310BDC}" srcId="{AF0FFCFB-C756-4E83-B552-7E574E3F7EA1}" destId="{4F3A18F6-4D94-4570-B9BA-8E714CB72EB9}" srcOrd="1" destOrd="0" parTransId="{021C0553-8CF9-4E83-A5A7-2A1E6E877E8B}" sibTransId="{B6409A33-AA7D-4E56-84DC-34D8CFF1B1D0}"/>
    <dgm:cxn modelId="{2435CB59-88C9-4E53-9CF9-8D44E1D04B82}" type="presOf" srcId="{6DF4488F-664E-485E-B72A-B507A3EFE32B}" destId="{22C29D7B-F2AA-4612-BD95-CCF1EC5726A1}" srcOrd="0" destOrd="0" presId="urn:microsoft.com/office/officeart/2011/layout/HexagonRadial"/>
    <dgm:cxn modelId="{0370735A-F703-44F4-B5F6-64D13BBC5895}" srcId="{AF0FFCFB-C756-4E83-B552-7E574E3F7EA1}" destId="{37F2465D-BFBB-4DE3-9619-2D8CFB0B4FC6}" srcOrd="5" destOrd="0" parTransId="{95072026-8245-4F12-BEE8-6B405242A679}" sibTransId="{C742E973-EBEF-4447-BCB2-C07EC24EF0C2}"/>
    <dgm:cxn modelId="{66AC0A7B-A688-4A4D-9A45-E002DAEA3122}" srcId="{AF0FFCFB-C756-4E83-B552-7E574E3F7EA1}" destId="{6677F970-6B3A-439B-8ADC-F3E1912AB9C6}" srcOrd="0" destOrd="0" parTransId="{CC00341F-DA61-45A3-B821-57253A212CB7}" sibTransId="{D9B8710E-B32E-41BE-A11B-7F70F04255D5}"/>
    <dgm:cxn modelId="{6964D17F-03CD-4EC0-A22D-8CEA67F42A21}" type="presOf" srcId="{EDA07853-5ADF-4E60-8B5D-519BEEB50AA8}" destId="{EC6D4B2F-299B-44E3-8B68-80A86E830BEA}" srcOrd="0" destOrd="0" presId="urn:microsoft.com/office/officeart/2011/layout/HexagonRadial"/>
    <dgm:cxn modelId="{AAD0FF9E-3A8C-470F-BFF6-01649325C44B}" type="presOf" srcId="{4F3A18F6-4D94-4570-B9BA-8E714CB72EB9}" destId="{0514AF02-16B0-4E93-A5B8-52BD68CE90B4}" srcOrd="0" destOrd="0" presId="urn:microsoft.com/office/officeart/2011/layout/HexagonRadial"/>
    <dgm:cxn modelId="{54E128D3-9A52-45C6-B144-9A06B858EBC3}" type="presOf" srcId="{AF0FFCFB-C756-4E83-B552-7E574E3F7EA1}" destId="{0180020D-2FC4-49CD-BF73-D571E2EC928D}" srcOrd="0" destOrd="0" presId="urn:microsoft.com/office/officeart/2011/layout/HexagonRadial"/>
    <dgm:cxn modelId="{F5D82CF9-3B16-439D-9BBE-B1531F5127DC}" srcId="{E5B32169-0F4B-4B8D-9990-5923CDB8BCC8}" destId="{AF0FFCFB-C756-4E83-B552-7E574E3F7EA1}" srcOrd="0" destOrd="0" parTransId="{03088F30-FC60-4101-AA61-0EECCC58A369}" sibTransId="{67B4F2F9-01BE-4F58-BF02-C95F2140D26F}"/>
    <dgm:cxn modelId="{D4F85351-2F1A-48A2-AAFF-B9F0E8FCCD6D}" type="presParOf" srcId="{2945AA3E-82E1-4D8C-8F46-71183BB85FE6}" destId="{0180020D-2FC4-49CD-BF73-D571E2EC928D}" srcOrd="0" destOrd="0" presId="urn:microsoft.com/office/officeart/2011/layout/HexagonRadial"/>
    <dgm:cxn modelId="{4B1CEA58-0E81-4E8F-9FB5-C8F35FBFEBEF}" type="presParOf" srcId="{2945AA3E-82E1-4D8C-8F46-71183BB85FE6}" destId="{02A4CEAE-284F-41CD-BBE6-6F0A91A98265}" srcOrd="1" destOrd="0" presId="urn:microsoft.com/office/officeart/2011/layout/HexagonRadial"/>
    <dgm:cxn modelId="{956F4715-A151-4859-B059-13A9F058FFFF}" type="presParOf" srcId="{02A4CEAE-284F-41CD-BBE6-6F0A91A98265}" destId="{8F4FF94C-55B7-435A-B812-7C0647B489CA}" srcOrd="0" destOrd="0" presId="urn:microsoft.com/office/officeart/2011/layout/HexagonRadial"/>
    <dgm:cxn modelId="{AE5172D5-C958-4C2E-8F5F-B05753A51227}" type="presParOf" srcId="{2945AA3E-82E1-4D8C-8F46-71183BB85FE6}" destId="{FFEB0B35-3F4D-470A-8AFE-93539F9F0EEF}" srcOrd="2" destOrd="0" presId="urn:microsoft.com/office/officeart/2011/layout/HexagonRadial"/>
    <dgm:cxn modelId="{5BA71BC7-4343-404D-9B0F-74C9CAA1C34A}" type="presParOf" srcId="{2945AA3E-82E1-4D8C-8F46-71183BB85FE6}" destId="{D76284C6-2AFC-49AA-8A65-9816C609F0D4}" srcOrd="3" destOrd="0" presId="urn:microsoft.com/office/officeart/2011/layout/HexagonRadial"/>
    <dgm:cxn modelId="{AD0798CD-8A06-4E13-9C5C-8F050CEE3E38}" type="presParOf" srcId="{D76284C6-2AFC-49AA-8A65-9816C609F0D4}" destId="{1D8F336B-2777-4625-8D8D-31E2A106104F}" srcOrd="0" destOrd="0" presId="urn:microsoft.com/office/officeart/2011/layout/HexagonRadial"/>
    <dgm:cxn modelId="{245ED883-3DC3-4BEF-9E41-ACBED81A66B6}" type="presParOf" srcId="{2945AA3E-82E1-4D8C-8F46-71183BB85FE6}" destId="{0514AF02-16B0-4E93-A5B8-52BD68CE90B4}" srcOrd="4" destOrd="0" presId="urn:microsoft.com/office/officeart/2011/layout/HexagonRadial"/>
    <dgm:cxn modelId="{4B3D3D86-04D8-4822-92A5-FEC5578D813F}" type="presParOf" srcId="{2945AA3E-82E1-4D8C-8F46-71183BB85FE6}" destId="{0E75D1D5-9F1D-41F1-90C5-C624E982A4B3}" srcOrd="5" destOrd="0" presId="urn:microsoft.com/office/officeart/2011/layout/HexagonRadial"/>
    <dgm:cxn modelId="{05FC0B8C-C53A-44F3-99D0-13A195B42EA3}" type="presParOf" srcId="{0E75D1D5-9F1D-41F1-90C5-C624E982A4B3}" destId="{DF45F9BA-431B-46D9-AEB6-D8A196C829D9}" srcOrd="0" destOrd="0" presId="urn:microsoft.com/office/officeart/2011/layout/HexagonRadial"/>
    <dgm:cxn modelId="{16F591C9-103A-4549-816E-DB125B93ABCF}" type="presParOf" srcId="{2945AA3E-82E1-4D8C-8F46-71183BB85FE6}" destId="{22C29D7B-F2AA-4612-BD95-CCF1EC5726A1}" srcOrd="6" destOrd="0" presId="urn:microsoft.com/office/officeart/2011/layout/HexagonRadial"/>
    <dgm:cxn modelId="{539F23C1-1D9C-4A3A-960B-89E0C3C77CCB}" type="presParOf" srcId="{2945AA3E-82E1-4D8C-8F46-71183BB85FE6}" destId="{DE40B514-4473-4D52-8153-4E06BF077605}" srcOrd="7" destOrd="0" presId="urn:microsoft.com/office/officeart/2011/layout/HexagonRadial"/>
    <dgm:cxn modelId="{5DDA44A0-FC4E-4303-8F55-18FCB3585985}" type="presParOf" srcId="{DE40B514-4473-4D52-8153-4E06BF077605}" destId="{A23403F5-9F37-4114-8244-76B2C912300D}" srcOrd="0" destOrd="0" presId="urn:microsoft.com/office/officeart/2011/layout/HexagonRadial"/>
    <dgm:cxn modelId="{4EB9ECF2-C354-4C6E-8390-15C13326CDF2}" type="presParOf" srcId="{2945AA3E-82E1-4D8C-8F46-71183BB85FE6}" destId="{3B827D3E-B484-445D-B3C7-1ED741C9AF97}" srcOrd="8" destOrd="0" presId="urn:microsoft.com/office/officeart/2011/layout/HexagonRadial"/>
    <dgm:cxn modelId="{D89BDA80-D47E-4EA9-BE60-0235E66E7274}" type="presParOf" srcId="{2945AA3E-82E1-4D8C-8F46-71183BB85FE6}" destId="{AB5419D9-16D7-485D-8C6C-79603C60B195}" srcOrd="9" destOrd="0" presId="urn:microsoft.com/office/officeart/2011/layout/HexagonRadial"/>
    <dgm:cxn modelId="{0968D45F-F64A-4351-B4CA-2B7D06649C07}" type="presParOf" srcId="{AB5419D9-16D7-485D-8C6C-79603C60B195}" destId="{A68CCBB8-C443-4471-B0D3-DA628FE9956D}" srcOrd="0" destOrd="0" presId="urn:microsoft.com/office/officeart/2011/layout/HexagonRadial"/>
    <dgm:cxn modelId="{8A4254E6-A39D-4C99-A9F1-4EAE9A3DC337}" type="presParOf" srcId="{2945AA3E-82E1-4D8C-8F46-71183BB85FE6}" destId="{EC6D4B2F-299B-44E3-8B68-80A86E830BEA}" srcOrd="10" destOrd="0" presId="urn:microsoft.com/office/officeart/2011/layout/HexagonRadial"/>
    <dgm:cxn modelId="{5C03551C-4E3D-4998-8E78-F3180E1B3260}" type="presParOf" srcId="{2945AA3E-82E1-4D8C-8F46-71183BB85FE6}" destId="{9A6F5443-76C0-4B47-BBA3-D8A54EFE7085}" srcOrd="11" destOrd="0" presId="urn:microsoft.com/office/officeart/2011/layout/HexagonRadial"/>
    <dgm:cxn modelId="{CBEF2B6F-46C9-45FB-82EE-FB69103D5339}" type="presParOf" srcId="{9A6F5443-76C0-4B47-BBA3-D8A54EFE7085}" destId="{A55A5B11-9451-4E39-9EA1-166CCFABF53B}" srcOrd="0" destOrd="0" presId="urn:microsoft.com/office/officeart/2011/layout/HexagonRadial"/>
    <dgm:cxn modelId="{76D51B57-F15C-4D62-8A00-F4DDB80E5133}" type="presParOf" srcId="{2945AA3E-82E1-4D8C-8F46-71183BB85FE6}" destId="{1E3C60F8-9BB0-40BC-985B-81E9A767A439}"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894542E-F899-4EAC-A8A2-6DFFDFF3A7EB}" type="doc">
      <dgm:prSet loTypeId="urn:microsoft.com/office/officeart/2005/8/layout/default" loCatId="list" qsTypeId="urn:microsoft.com/office/officeart/2005/8/quickstyle/simple5" qsCatId="simple" csTypeId="urn:microsoft.com/office/officeart/2005/8/colors/accent0_3" csCatId="mainScheme" phldr="1"/>
      <dgm:spPr/>
      <dgm:t>
        <a:bodyPr/>
        <a:lstStyle/>
        <a:p>
          <a:endParaRPr lang="en-IN"/>
        </a:p>
      </dgm:t>
    </dgm:pt>
    <dgm:pt modelId="{CF52528A-ED3C-4806-8747-713491B033A6}">
      <dgm:prSet phldrT="[Text]"/>
      <dgm:spPr/>
      <dgm:t>
        <a:bodyPr/>
        <a:lstStyle/>
        <a:p>
          <a:r>
            <a:rPr lang="en-IN"/>
            <a:t>Forminations </a:t>
          </a:r>
        </a:p>
      </dgm:t>
    </dgm:pt>
    <dgm:pt modelId="{8231CEE7-D54D-4B53-8BC3-6EB2A265BE36}" type="parTrans" cxnId="{FBD2496E-7D7A-411F-B103-AE9041171C0A}">
      <dgm:prSet/>
      <dgm:spPr/>
      <dgm:t>
        <a:bodyPr/>
        <a:lstStyle/>
        <a:p>
          <a:endParaRPr lang="en-IN"/>
        </a:p>
      </dgm:t>
    </dgm:pt>
    <dgm:pt modelId="{614664BF-1168-4336-A85C-589463E384E6}" type="sibTrans" cxnId="{FBD2496E-7D7A-411F-B103-AE9041171C0A}">
      <dgm:prSet/>
      <dgm:spPr/>
      <dgm:t>
        <a:bodyPr/>
        <a:lstStyle/>
        <a:p>
          <a:endParaRPr lang="en-IN"/>
        </a:p>
      </dgm:t>
    </dgm:pt>
    <dgm:pt modelId="{81402550-A996-4814-A0AF-88C5C9964358}">
      <dgm:prSet phldrT="[Text]"/>
      <dgm:spPr/>
      <dgm:t>
        <a:bodyPr/>
        <a:lstStyle/>
        <a:p>
          <a:r>
            <a:rPr lang="en-IN"/>
            <a:t>Storming </a:t>
          </a:r>
        </a:p>
      </dgm:t>
    </dgm:pt>
    <dgm:pt modelId="{D86D17D2-5F92-4B3F-8BD7-5F54B1FD8C85}" type="parTrans" cxnId="{A4E8A746-841F-4D87-9C24-8345E9D86DBB}">
      <dgm:prSet/>
      <dgm:spPr/>
      <dgm:t>
        <a:bodyPr/>
        <a:lstStyle/>
        <a:p>
          <a:endParaRPr lang="en-IN"/>
        </a:p>
      </dgm:t>
    </dgm:pt>
    <dgm:pt modelId="{D88C0A19-933B-44DA-9ED8-57A61BB3A390}" type="sibTrans" cxnId="{A4E8A746-841F-4D87-9C24-8345E9D86DBB}">
      <dgm:prSet/>
      <dgm:spPr/>
      <dgm:t>
        <a:bodyPr/>
        <a:lstStyle/>
        <a:p>
          <a:endParaRPr lang="en-IN"/>
        </a:p>
      </dgm:t>
    </dgm:pt>
    <dgm:pt modelId="{B4EFDE3B-4C05-46C6-949C-5A458C81EB53}">
      <dgm:prSet phldrT="[Text]"/>
      <dgm:spPr/>
      <dgm:t>
        <a:bodyPr/>
        <a:lstStyle/>
        <a:p>
          <a:r>
            <a:rPr lang="en-IN"/>
            <a:t>Norming </a:t>
          </a:r>
        </a:p>
      </dgm:t>
    </dgm:pt>
    <dgm:pt modelId="{C783FF69-786C-495C-B17B-E85FE557F134}" type="parTrans" cxnId="{66CBA487-FAC8-4B67-A6B5-099B49AFA03D}">
      <dgm:prSet/>
      <dgm:spPr/>
      <dgm:t>
        <a:bodyPr/>
        <a:lstStyle/>
        <a:p>
          <a:endParaRPr lang="en-IN"/>
        </a:p>
      </dgm:t>
    </dgm:pt>
    <dgm:pt modelId="{F89FCA63-35D0-4F6D-BD77-63A388443D91}" type="sibTrans" cxnId="{66CBA487-FAC8-4B67-A6B5-099B49AFA03D}">
      <dgm:prSet/>
      <dgm:spPr/>
      <dgm:t>
        <a:bodyPr/>
        <a:lstStyle/>
        <a:p>
          <a:endParaRPr lang="en-IN"/>
        </a:p>
      </dgm:t>
    </dgm:pt>
    <dgm:pt modelId="{0F933B2F-E0ED-425F-BA3C-4EE73EA4D950}">
      <dgm:prSet phldrT="[Text]"/>
      <dgm:spPr/>
      <dgm:t>
        <a:bodyPr/>
        <a:lstStyle/>
        <a:p>
          <a:r>
            <a:rPr lang="en-IN"/>
            <a:t>Performing </a:t>
          </a:r>
        </a:p>
      </dgm:t>
    </dgm:pt>
    <dgm:pt modelId="{112028C9-0B8D-4C58-95C0-503BA6736A0B}" type="parTrans" cxnId="{FB0B4A53-B8F8-46A2-A279-8B39E71034A6}">
      <dgm:prSet/>
      <dgm:spPr/>
      <dgm:t>
        <a:bodyPr/>
        <a:lstStyle/>
        <a:p>
          <a:endParaRPr lang="en-IN"/>
        </a:p>
      </dgm:t>
    </dgm:pt>
    <dgm:pt modelId="{44D8640D-1B67-4528-ABDB-3443B8E6DB4C}" type="sibTrans" cxnId="{FB0B4A53-B8F8-46A2-A279-8B39E71034A6}">
      <dgm:prSet/>
      <dgm:spPr/>
      <dgm:t>
        <a:bodyPr/>
        <a:lstStyle/>
        <a:p>
          <a:endParaRPr lang="en-IN"/>
        </a:p>
      </dgm:t>
    </dgm:pt>
    <dgm:pt modelId="{C653D332-A1D0-4D0E-89BA-1E6D019774EA}">
      <dgm:prSet phldrT="[Text]"/>
      <dgm:spPr/>
      <dgm:t>
        <a:bodyPr/>
        <a:lstStyle/>
        <a:p>
          <a:r>
            <a:rPr lang="en-IN"/>
            <a:t>Adjourning </a:t>
          </a:r>
        </a:p>
      </dgm:t>
    </dgm:pt>
    <dgm:pt modelId="{27551EF3-0BC4-4C70-B798-26A97640F033}" type="parTrans" cxnId="{E1A68F7D-A86C-4499-8157-DEDBE55FC311}">
      <dgm:prSet/>
      <dgm:spPr/>
    </dgm:pt>
    <dgm:pt modelId="{3433E76C-1678-4BEA-BFD7-83E3AB12EE29}" type="sibTrans" cxnId="{E1A68F7D-A86C-4499-8157-DEDBE55FC311}">
      <dgm:prSet/>
      <dgm:spPr/>
    </dgm:pt>
    <dgm:pt modelId="{3288F383-5308-4B39-ACE3-598F496D1AF5}" type="pres">
      <dgm:prSet presAssocID="{3894542E-F899-4EAC-A8A2-6DFFDFF3A7EB}" presName="diagram" presStyleCnt="0">
        <dgm:presLayoutVars>
          <dgm:dir/>
          <dgm:resizeHandles val="exact"/>
        </dgm:presLayoutVars>
      </dgm:prSet>
      <dgm:spPr/>
    </dgm:pt>
    <dgm:pt modelId="{C311AAEA-53E8-4536-9D67-CEC1400F3C78}" type="pres">
      <dgm:prSet presAssocID="{CF52528A-ED3C-4806-8747-713491B033A6}" presName="node" presStyleLbl="node1" presStyleIdx="0" presStyleCnt="5">
        <dgm:presLayoutVars>
          <dgm:bulletEnabled val="1"/>
        </dgm:presLayoutVars>
      </dgm:prSet>
      <dgm:spPr/>
    </dgm:pt>
    <dgm:pt modelId="{D912DBE8-3D60-48D7-B60F-B868F6716709}" type="pres">
      <dgm:prSet presAssocID="{614664BF-1168-4336-A85C-589463E384E6}" presName="sibTrans" presStyleCnt="0"/>
      <dgm:spPr/>
    </dgm:pt>
    <dgm:pt modelId="{09D1D1E5-F38F-40AF-A3B7-01548E1DBC4C}" type="pres">
      <dgm:prSet presAssocID="{81402550-A996-4814-A0AF-88C5C9964358}" presName="node" presStyleLbl="node1" presStyleIdx="1" presStyleCnt="5">
        <dgm:presLayoutVars>
          <dgm:bulletEnabled val="1"/>
        </dgm:presLayoutVars>
      </dgm:prSet>
      <dgm:spPr/>
    </dgm:pt>
    <dgm:pt modelId="{FFE1A135-3714-45F9-BB9A-353AA25C889C}" type="pres">
      <dgm:prSet presAssocID="{D88C0A19-933B-44DA-9ED8-57A61BB3A390}" presName="sibTrans" presStyleCnt="0"/>
      <dgm:spPr/>
    </dgm:pt>
    <dgm:pt modelId="{2F5F5B42-6292-4198-921E-06664D40DFBC}" type="pres">
      <dgm:prSet presAssocID="{B4EFDE3B-4C05-46C6-949C-5A458C81EB53}" presName="node" presStyleLbl="node1" presStyleIdx="2" presStyleCnt="5">
        <dgm:presLayoutVars>
          <dgm:bulletEnabled val="1"/>
        </dgm:presLayoutVars>
      </dgm:prSet>
      <dgm:spPr/>
    </dgm:pt>
    <dgm:pt modelId="{28EC5F09-3800-4B1A-A658-031DED18F366}" type="pres">
      <dgm:prSet presAssocID="{F89FCA63-35D0-4F6D-BD77-63A388443D91}" presName="sibTrans" presStyleCnt="0"/>
      <dgm:spPr/>
    </dgm:pt>
    <dgm:pt modelId="{6215E705-F9A6-4F02-A08A-B699DF59EFE1}" type="pres">
      <dgm:prSet presAssocID="{0F933B2F-E0ED-425F-BA3C-4EE73EA4D950}" presName="node" presStyleLbl="node1" presStyleIdx="3" presStyleCnt="5">
        <dgm:presLayoutVars>
          <dgm:bulletEnabled val="1"/>
        </dgm:presLayoutVars>
      </dgm:prSet>
      <dgm:spPr/>
    </dgm:pt>
    <dgm:pt modelId="{9024F0C5-F0FE-4289-BDA8-C4521697230B}" type="pres">
      <dgm:prSet presAssocID="{44D8640D-1B67-4528-ABDB-3443B8E6DB4C}" presName="sibTrans" presStyleCnt="0"/>
      <dgm:spPr/>
    </dgm:pt>
    <dgm:pt modelId="{C5D06B50-D1EC-41E7-8732-953274EE367A}" type="pres">
      <dgm:prSet presAssocID="{C653D332-A1D0-4D0E-89BA-1E6D019774EA}" presName="node" presStyleLbl="node1" presStyleIdx="4" presStyleCnt="5">
        <dgm:presLayoutVars>
          <dgm:bulletEnabled val="1"/>
        </dgm:presLayoutVars>
      </dgm:prSet>
      <dgm:spPr/>
    </dgm:pt>
  </dgm:ptLst>
  <dgm:cxnLst>
    <dgm:cxn modelId="{E3D2E144-F6C8-4733-A9CF-DE5A717ACB31}" type="presOf" srcId="{3894542E-F899-4EAC-A8A2-6DFFDFF3A7EB}" destId="{3288F383-5308-4B39-ACE3-598F496D1AF5}" srcOrd="0" destOrd="0" presId="urn:microsoft.com/office/officeart/2005/8/layout/default"/>
    <dgm:cxn modelId="{A4E8A746-841F-4D87-9C24-8345E9D86DBB}" srcId="{3894542E-F899-4EAC-A8A2-6DFFDFF3A7EB}" destId="{81402550-A996-4814-A0AF-88C5C9964358}" srcOrd="1" destOrd="0" parTransId="{D86D17D2-5F92-4B3F-8BD7-5F54B1FD8C85}" sibTransId="{D88C0A19-933B-44DA-9ED8-57A61BB3A390}"/>
    <dgm:cxn modelId="{FBD2496E-7D7A-411F-B103-AE9041171C0A}" srcId="{3894542E-F899-4EAC-A8A2-6DFFDFF3A7EB}" destId="{CF52528A-ED3C-4806-8747-713491B033A6}" srcOrd="0" destOrd="0" parTransId="{8231CEE7-D54D-4B53-8BC3-6EB2A265BE36}" sibTransId="{614664BF-1168-4336-A85C-589463E384E6}"/>
    <dgm:cxn modelId="{FB0B4A53-B8F8-46A2-A279-8B39E71034A6}" srcId="{3894542E-F899-4EAC-A8A2-6DFFDFF3A7EB}" destId="{0F933B2F-E0ED-425F-BA3C-4EE73EA4D950}" srcOrd="3" destOrd="0" parTransId="{112028C9-0B8D-4C58-95C0-503BA6736A0B}" sibTransId="{44D8640D-1B67-4528-ABDB-3443B8E6DB4C}"/>
    <dgm:cxn modelId="{E1A68F7D-A86C-4499-8157-DEDBE55FC311}" srcId="{3894542E-F899-4EAC-A8A2-6DFFDFF3A7EB}" destId="{C653D332-A1D0-4D0E-89BA-1E6D019774EA}" srcOrd="4" destOrd="0" parTransId="{27551EF3-0BC4-4C70-B798-26A97640F033}" sibTransId="{3433E76C-1678-4BEA-BFD7-83E3AB12EE29}"/>
    <dgm:cxn modelId="{66CBA487-FAC8-4B67-A6B5-099B49AFA03D}" srcId="{3894542E-F899-4EAC-A8A2-6DFFDFF3A7EB}" destId="{B4EFDE3B-4C05-46C6-949C-5A458C81EB53}" srcOrd="2" destOrd="0" parTransId="{C783FF69-786C-495C-B17B-E85FE557F134}" sibTransId="{F89FCA63-35D0-4F6D-BD77-63A388443D91}"/>
    <dgm:cxn modelId="{DBFC7890-DFDD-40E0-B2CF-85A2F81232C0}" type="presOf" srcId="{0F933B2F-E0ED-425F-BA3C-4EE73EA4D950}" destId="{6215E705-F9A6-4F02-A08A-B699DF59EFE1}" srcOrd="0" destOrd="0" presId="urn:microsoft.com/office/officeart/2005/8/layout/default"/>
    <dgm:cxn modelId="{E1BA1E92-B5DA-4E1C-A55D-00921E1D1C01}" type="presOf" srcId="{C653D332-A1D0-4D0E-89BA-1E6D019774EA}" destId="{C5D06B50-D1EC-41E7-8732-953274EE367A}" srcOrd="0" destOrd="0" presId="urn:microsoft.com/office/officeart/2005/8/layout/default"/>
    <dgm:cxn modelId="{7692B8A6-6D6A-4F0E-8B9A-AE629B5D5DC3}" type="presOf" srcId="{81402550-A996-4814-A0AF-88C5C9964358}" destId="{09D1D1E5-F38F-40AF-A3B7-01548E1DBC4C}" srcOrd="0" destOrd="0" presId="urn:microsoft.com/office/officeart/2005/8/layout/default"/>
    <dgm:cxn modelId="{B5B98EA9-5E48-48E9-832D-36A1042A7207}" type="presOf" srcId="{CF52528A-ED3C-4806-8747-713491B033A6}" destId="{C311AAEA-53E8-4536-9D67-CEC1400F3C78}" srcOrd="0" destOrd="0" presId="urn:microsoft.com/office/officeart/2005/8/layout/default"/>
    <dgm:cxn modelId="{580847FA-C5CE-4C41-A903-FF5264A525A1}" type="presOf" srcId="{B4EFDE3B-4C05-46C6-949C-5A458C81EB53}" destId="{2F5F5B42-6292-4198-921E-06664D40DFBC}" srcOrd="0" destOrd="0" presId="urn:microsoft.com/office/officeart/2005/8/layout/default"/>
    <dgm:cxn modelId="{09E069AD-FFA9-45AF-BD2A-440C687E5A7D}" type="presParOf" srcId="{3288F383-5308-4B39-ACE3-598F496D1AF5}" destId="{C311AAEA-53E8-4536-9D67-CEC1400F3C78}" srcOrd="0" destOrd="0" presId="urn:microsoft.com/office/officeart/2005/8/layout/default"/>
    <dgm:cxn modelId="{29372294-5302-4062-A9B5-5CE138E3B812}" type="presParOf" srcId="{3288F383-5308-4B39-ACE3-598F496D1AF5}" destId="{D912DBE8-3D60-48D7-B60F-B868F6716709}" srcOrd="1" destOrd="0" presId="urn:microsoft.com/office/officeart/2005/8/layout/default"/>
    <dgm:cxn modelId="{0CD91D97-1B62-471D-B43C-57718E874204}" type="presParOf" srcId="{3288F383-5308-4B39-ACE3-598F496D1AF5}" destId="{09D1D1E5-F38F-40AF-A3B7-01548E1DBC4C}" srcOrd="2" destOrd="0" presId="urn:microsoft.com/office/officeart/2005/8/layout/default"/>
    <dgm:cxn modelId="{C17B7F2A-5EBB-4173-B5E4-1763F768E4B0}" type="presParOf" srcId="{3288F383-5308-4B39-ACE3-598F496D1AF5}" destId="{FFE1A135-3714-45F9-BB9A-353AA25C889C}" srcOrd="3" destOrd="0" presId="urn:microsoft.com/office/officeart/2005/8/layout/default"/>
    <dgm:cxn modelId="{2B439B49-A442-4DE9-977D-ECE60FD1169F}" type="presParOf" srcId="{3288F383-5308-4B39-ACE3-598F496D1AF5}" destId="{2F5F5B42-6292-4198-921E-06664D40DFBC}" srcOrd="4" destOrd="0" presId="urn:microsoft.com/office/officeart/2005/8/layout/default"/>
    <dgm:cxn modelId="{5EE30959-30A3-421B-A769-C6D2707F0CDA}" type="presParOf" srcId="{3288F383-5308-4B39-ACE3-598F496D1AF5}" destId="{28EC5F09-3800-4B1A-A658-031DED18F366}" srcOrd="5" destOrd="0" presId="urn:microsoft.com/office/officeart/2005/8/layout/default"/>
    <dgm:cxn modelId="{2E0C3DB9-0211-4082-96A9-8F5649F577D6}" type="presParOf" srcId="{3288F383-5308-4B39-ACE3-598F496D1AF5}" destId="{6215E705-F9A6-4F02-A08A-B699DF59EFE1}" srcOrd="6" destOrd="0" presId="urn:microsoft.com/office/officeart/2005/8/layout/default"/>
    <dgm:cxn modelId="{A3BF6834-2D9F-4542-8260-261D8F73DE50}" type="presParOf" srcId="{3288F383-5308-4B39-ACE3-598F496D1AF5}" destId="{9024F0C5-F0FE-4289-BDA8-C4521697230B}" srcOrd="7" destOrd="0" presId="urn:microsoft.com/office/officeart/2005/8/layout/default"/>
    <dgm:cxn modelId="{62D87E9A-AC63-4AE7-9189-F49173D9BF7F}" type="presParOf" srcId="{3288F383-5308-4B39-ACE3-598F496D1AF5}" destId="{C5D06B50-D1EC-41E7-8732-953274EE367A}" srcOrd="8" destOrd="0" presId="urn:microsoft.com/office/officeart/2005/8/layout/defaul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80020D-2FC4-49CD-BF73-D571E2EC928D}">
      <dsp:nvSpPr>
        <dsp:cNvPr id="0" name=""/>
        <dsp:cNvSpPr/>
      </dsp:nvSpPr>
      <dsp:spPr>
        <a:xfrm>
          <a:off x="1616379" y="1347100"/>
          <a:ext cx="1712222" cy="148114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t>Better sense in the purpose </a:t>
          </a:r>
        </a:p>
      </dsp:txBody>
      <dsp:txXfrm>
        <a:off x="1900118" y="1592546"/>
        <a:ext cx="1144744" cy="990250"/>
      </dsp:txXfrm>
    </dsp:sp>
    <dsp:sp modelId="{1D8F336B-2777-4625-8D8D-31E2A106104F}">
      <dsp:nvSpPr>
        <dsp:cNvPr id="0" name=""/>
        <dsp:cNvSpPr/>
      </dsp:nvSpPr>
      <dsp:spPr>
        <a:xfrm>
          <a:off x="2688559" y="638473"/>
          <a:ext cx="646016" cy="55662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FEB0B35-3F4D-470A-8AFE-93539F9F0EEF}">
      <dsp:nvSpPr>
        <dsp:cNvPr id="0" name=""/>
        <dsp:cNvSpPr/>
      </dsp:nvSpPr>
      <dsp:spPr>
        <a:xfrm>
          <a:off x="1774099" y="0"/>
          <a:ext cx="1403154" cy="1213893"/>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t>Great leadership Qualities </a:t>
          </a:r>
        </a:p>
      </dsp:txBody>
      <dsp:txXfrm>
        <a:off x="2006632" y="201168"/>
        <a:ext cx="938088" cy="811557"/>
      </dsp:txXfrm>
    </dsp:sp>
    <dsp:sp modelId="{DF45F9BA-431B-46D9-AEB6-D8A196C829D9}">
      <dsp:nvSpPr>
        <dsp:cNvPr id="0" name=""/>
        <dsp:cNvSpPr/>
      </dsp:nvSpPr>
      <dsp:spPr>
        <a:xfrm>
          <a:off x="3442511" y="1679073"/>
          <a:ext cx="646016" cy="55662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514AF02-16B0-4E93-A5B8-52BD68CE90B4}">
      <dsp:nvSpPr>
        <dsp:cNvPr id="0" name=""/>
        <dsp:cNvSpPr/>
      </dsp:nvSpPr>
      <dsp:spPr>
        <a:xfrm>
          <a:off x="3060955" y="746625"/>
          <a:ext cx="1403154" cy="1213893"/>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t>Listening skills </a:t>
          </a:r>
        </a:p>
      </dsp:txBody>
      <dsp:txXfrm>
        <a:off x="3293488" y="947793"/>
        <a:ext cx="938088" cy="811557"/>
      </dsp:txXfrm>
    </dsp:sp>
    <dsp:sp modelId="{A23403F5-9F37-4114-8244-76B2C912300D}">
      <dsp:nvSpPr>
        <dsp:cNvPr id="0" name=""/>
        <dsp:cNvSpPr/>
      </dsp:nvSpPr>
      <dsp:spPr>
        <a:xfrm>
          <a:off x="2918768" y="2853714"/>
          <a:ext cx="646016" cy="55662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2C29D7B-F2AA-4612-BD95-CCF1EC5726A1}">
      <dsp:nvSpPr>
        <dsp:cNvPr id="0" name=""/>
        <dsp:cNvSpPr/>
      </dsp:nvSpPr>
      <dsp:spPr>
        <a:xfrm>
          <a:off x="3060955" y="2214405"/>
          <a:ext cx="1403154" cy="1213893"/>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t>Clearity in roles </a:t>
          </a:r>
        </a:p>
      </dsp:txBody>
      <dsp:txXfrm>
        <a:off x="3293488" y="2415573"/>
        <a:ext cx="938088" cy="811557"/>
      </dsp:txXfrm>
    </dsp:sp>
    <dsp:sp modelId="{A68CCBB8-C443-4471-B0D3-DA628FE9956D}">
      <dsp:nvSpPr>
        <dsp:cNvPr id="0" name=""/>
        <dsp:cNvSpPr/>
      </dsp:nvSpPr>
      <dsp:spPr>
        <a:xfrm>
          <a:off x="1619565" y="2975646"/>
          <a:ext cx="646016" cy="55662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B827D3E-B484-445D-B3C7-1ED741C9AF97}">
      <dsp:nvSpPr>
        <dsp:cNvPr id="0" name=""/>
        <dsp:cNvSpPr/>
      </dsp:nvSpPr>
      <dsp:spPr>
        <a:xfrm>
          <a:off x="1774099" y="2961866"/>
          <a:ext cx="1403154" cy="1213893"/>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t>Trust </a:t>
          </a:r>
        </a:p>
      </dsp:txBody>
      <dsp:txXfrm>
        <a:off x="2006632" y="3163034"/>
        <a:ext cx="938088" cy="811557"/>
      </dsp:txXfrm>
    </dsp:sp>
    <dsp:sp modelId="{A55A5B11-9451-4E39-9EA1-166CCFABF53B}">
      <dsp:nvSpPr>
        <dsp:cNvPr id="0" name=""/>
        <dsp:cNvSpPr/>
      </dsp:nvSpPr>
      <dsp:spPr>
        <a:xfrm>
          <a:off x="853267" y="1935464"/>
          <a:ext cx="646016" cy="55662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C6D4B2F-299B-44E3-8B68-80A86E830BEA}">
      <dsp:nvSpPr>
        <dsp:cNvPr id="0" name=""/>
        <dsp:cNvSpPr/>
      </dsp:nvSpPr>
      <dsp:spPr>
        <a:xfrm>
          <a:off x="481270" y="2215240"/>
          <a:ext cx="1403154" cy="1213893"/>
        </a:xfrm>
        <a:prstGeom prst="hexagon">
          <a:avLst>
            <a:gd name="adj" fmla="val 2857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t>Lack of sefishness</a:t>
          </a:r>
        </a:p>
      </dsp:txBody>
      <dsp:txXfrm>
        <a:off x="713803" y="2416408"/>
        <a:ext cx="938088" cy="811557"/>
      </dsp:txXfrm>
    </dsp:sp>
    <dsp:sp modelId="{1E3C60F8-9BB0-40BC-985B-81E9A767A439}">
      <dsp:nvSpPr>
        <dsp:cNvPr id="0" name=""/>
        <dsp:cNvSpPr/>
      </dsp:nvSpPr>
      <dsp:spPr>
        <a:xfrm>
          <a:off x="481270" y="744955"/>
          <a:ext cx="1403154" cy="1213893"/>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t>Mutual Apprciation </a:t>
          </a:r>
        </a:p>
      </dsp:txBody>
      <dsp:txXfrm>
        <a:off x="713803" y="946123"/>
        <a:ext cx="938088" cy="81155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11AAEA-53E8-4536-9D67-CEC1400F3C78}">
      <dsp:nvSpPr>
        <dsp:cNvPr id="0" name=""/>
        <dsp:cNvSpPr/>
      </dsp:nvSpPr>
      <dsp:spPr>
        <a:xfrm>
          <a:off x="0" y="485774"/>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Forminations </a:t>
          </a:r>
        </a:p>
      </dsp:txBody>
      <dsp:txXfrm>
        <a:off x="0" y="485774"/>
        <a:ext cx="1714499" cy="1028700"/>
      </dsp:txXfrm>
    </dsp:sp>
    <dsp:sp modelId="{09D1D1E5-F38F-40AF-A3B7-01548E1DBC4C}">
      <dsp:nvSpPr>
        <dsp:cNvPr id="0" name=""/>
        <dsp:cNvSpPr/>
      </dsp:nvSpPr>
      <dsp:spPr>
        <a:xfrm>
          <a:off x="1885950" y="485774"/>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Storming </a:t>
          </a:r>
        </a:p>
      </dsp:txBody>
      <dsp:txXfrm>
        <a:off x="1885950" y="485774"/>
        <a:ext cx="1714499" cy="1028700"/>
      </dsp:txXfrm>
    </dsp:sp>
    <dsp:sp modelId="{2F5F5B42-6292-4198-921E-06664D40DFBC}">
      <dsp:nvSpPr>
        <dsp:cNvPr id="0" name=""/>
        <dsp:cNvSpPr/>
      </dsp:nvSpPr>
      <dsp:spPr>
        <a:xfrm>
          <a:off x="3771900" y="485774"/>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Norming </a:t>
          </a:r>
        </a:p>
      </dsp:txBody>
      <dsp:txXfrm>
        <a:off x="3771900" y="485774"/>
        <a:ext cx="1714499" cy="1028700"/>
      </dsp:txXfrm>
    </dsp:sp>
    <dsp:sp modelId="{6215E705-F9A6-4F02-A08A-B699DF59EFE1}">
      <dsp:nvSpPr>
        <dsp:cNvPr id="0" name=""/>
        <dsp:cNvSpPr/>
      </dsp:nvSpPr>
      <dsp:spPr>
        <a:xfrm>
          <a:off x="942975" y="1685925"/>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Performing </a:t>
          </a:r>
        </a:p>
      </dsp:txBody>
      <dsp:txXfrm>
        <a:off x="942975" y="1685925"/>
        <a:ext cx="1714499" cy="1028700"/>
      </dsp:txXfrm>
    </dsp:sp>
    <dsp:sp modelId="{C5D06B50-D1EC-41E7-8732-953274EE367A}">
      <dsp:nvSpPr>
        <dsp:cNvPr id="0" name=""/>
        <dsp:cNvSpPr/>
      </dsp:nvSpPr>
      <dsp:spPr>
        <a:xfrm>
          <a:off x="2828925" y="1685925"/>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Adjourning </a:t>
          </a:r>
        </a:p>
      </dsp:txBody>
      <dsp:txXfrm>
        <a:off x="2828925"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000E08CE78549ABA62F29A7E6F5D04D"/>
        <w:category>
          <w:name w:val="General"/>
          <w:gallery w:val="placeholder"/>
        </w:category>
        <w:types>
          <w:type w:val="bbPlcHdr"/>
        </w:types>
        <w:behaviors>
          <w:behavior w:val="content"/>
        </w:behaviors>
        <w:guid w:val="{32ADE463-9276-41DE-9889-B77EF4F0D89E}"/>
      </w:docPartPr>
      <w:docPartBody>
        <w:p w:rsidR="00866407" w:rsidRDefault="00722C81" w:rsidP="00722C81">
          <w:pPr>
            <w:pStyle w:val="D000E08CE78549ABA62F29A7E6F5D04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C81"/>
    <w:rsid w:val="00141841"/>
    <w:rsid w:val="00722C81"/>
    <w:rsid w:val="00863D39"/>
    <w:rsid w:val="00866407"/>
    <w:rsid w:val="008B3902"/>
    <w:rsid w:val="00DB5A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00E08CE78549ABA62F29A7E6F5D04D">
    <w:name w:val="D000E08CE78549ABA62F29A7E6F5D04D"/>
    <w:rsid w:val="00722C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5E7FB8-EDE5-4106-9448-26CE32178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2760</Words>
  <Characters>15733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samerth kumar</dc:creator>
  <cp:keywords/>
  <dc:description/>
  <cp:lastModifiedBy>Steliana Stan (2123020)</cp:lastModifiedBy>
  <cp:revision>3</cp:revision>
  <dcterms:created xsi:type="dcterms:W3CDTF">2022-07-03T08:53:00Z</dcterms:created>
  <dcterms:modified xsi:type="dcterms:W3CDTF">2022-07-03T08:59:00Z</dcterms:modified>
</cp:coreProperties>
</file>