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687A" w:rsidRPr="001A304C" w:rsidRDefault="00FF687A" w:rsidP="00FF687A">
      <w:pPr>
        <w:pStyle w:val="BodyText"/>
        <w:ind w:left="220"/>
        <w:rPr>
          <w:sz w:val="20"/>
          <w:lang w:val="en-GB"/>
        </w:rPr>
      </w:pPr>
      <w:r w:rsidRPr="001A304C">
        <w:rPr>
          <w:noProof/>
          <w:sz w:val="20"/>
          <w:lang w:val="en-IN" w:eastAsia="en-IN"/>
        </w:rPr>
        <w:drawing>
          <wp:inline distT="0" distB="0" distL="0" distR="0">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rsidR="00FF687A" w:rsidRPr="001A304C" w:rsidRDefault="00FF687A" w:rsidP="00FF687A">
      <w:pPr>
        <w:spacing w:before="98"/>
        <w:ind w:right="218"/>
        <w:jc w:val="right"/>
        <w:rPr>
          <w:b/>
          <w:sz w:val="28"/>
          <w:lang w:val="en-GB"/>
        </w:rPr>
      </w:pPr>
    </w:p>
    <w:p w:rsidR="00FF687A" w:rsidRPr="001A304C" w:rsidRDefault="00206EC7" w:rsidP="00FF687A">
      <w:pPr>
        <w:pStyle w:val="BodyText"/>
        <w:spacing w:before="10"/>
        <w:rPr>
          <w:b/>
          <w:sz w:val="16"/>
          <w:lang w:val="en-GB"/>
        </w:rPr>
      </w:pPr>
      <w:r>
        <w:rPr>
          <w:noProof/>
        </w:rPr>
        <mc:AlternateContent>
          <mc:Choice Requires="wps">
            <w:drawing>
              <wp:anchor distT="0" distB="0" distL="0" distR="0" simplePos="0" relativeHeight="251657728" behindDoc="1" locked="0" layoutInCell="1" allowOverlap="1">
                <wp:simplePos x="0" y="0"/>
                <wp:positionH relativeFrom="page">
                  <wp:posOffset>795020</wp:posOffset>
                </wp:positionH>
                <wp:positionV relativeFrom="paragraph">
                  <wp:posOffset>166370</wp:posOffset>
                </wp:positionV>
                <wp:extent cx="6432550" cy="451485"/>
                <wp:effectExtent l="0" t="0" r="6350" b="57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32550" cy="451485"/>
                        </a:xfrm>
                        <a:prstGeom prst="rect">
                          <a:avLst/>
                        </a:prstGeom>
                        <a:solidFill>
                          <a:srgbClr val="C0C0C0"/>
                        </a:solidFill>
                        <a:ln w="6096">
                          <a:solidFill>
                            <a:srgbClr val="000000"/>
                          </a:solidFill>
                          <a:prstDash val="solid"/>
                          <a:miter lim="800000"/>
                          <a:headEnd/>
                          <a:tailEnd/>
                        </a:ln>
                      </wps:spPr>
                      <wps:txbx>
                        <w:txbxContent>
                          <w:p w:rsidR="00FF687A" w:rsidRDefault="00FF687A" w:rsidP="00FF687A">
                            <w:pPr>
                              <w:spacing w:before="119"/>
                              <w:ind w:left="1109"/>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2.6pt;margin-top:13.1pt;width:506.5pt;height:35.5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" fillcolor="silver" strokeweight=".48pt">
                <v:path arrowok="t"/>
                <v:textbox inset="0,0,0,0">
                  <w:txbxContent>
                    <w:p w:rsidR="00FF687A" w:rsidRDefault="00FF687A" w:rsidP="00FF687A">
                      <w:pPr>
                        <w:spacing w:before="119"/>
                        <w:ind w:left="1109"/>
                        <w:rPr>
                          <w:b/>
                          <w:sz w:val="40"/>
                        </w:rPr>
                      </w:pPr>
                      <w:r>
                        <w:rPr>
                          <w:b/>
                          <w:sz w:val="40"/>
                        </w:rPr>
                        <w:t>LEVEL 4 ASSESSMENT SPECIFICATION</w:t>
                      </w:r>
                    </w:p>
                  </w:txbxContent>
                </v:textbox>
                <w10:wrap type="topAndBottom" anchorx="page"/>
              </v:shape>
            </w:pict>
          </mc:Fallback>
        </mc:AlternateContent>
      </w:r>
    </w:p>
    <w:tbl>
      <w:tblPr>
        <w:tblpPr w:leftFromText="180" w:rightFromText="180" w:vertAnchor="text" w:horzAnchor="margin" w:tblpX="-175" w:tblpY="849"/>
        <w:tblW w:w="10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3296"/>
        <w:gridCol w:w="2269"/>
        <w:gridCol w:w="2269"/>
      </w:tblGrid>
      <w:tr w:rsidR="00FF687A" w:rsidRPr="001A304C" w:rsidTr="00FF687A">
        <w:trPr>
          <w:trHeight w:val="494"/>
        </w:trPr>
        <w:tc>
          <w:tcPr>
            <w:tcW w:w="2268" w:type="dxa"/>
            <w:shd w:val="clear" w:color="auto" w:fill="D9D9D9"/>
          </w:tcPr>
          <w:p w:rsidR="00FF687A" w:rsidRPr="001A304C" w:rsidRDefault="00FF687A" w:rsidP="00FF687A">
            <w:pPr>
              <w:pStyle w:val="TableParagraph"/>
              <w:spacing w:before="115"/>
              <w:ind w:left="107"/>
              <w:rPr>
                <w:b/>
                <w:lang w:val="en-GB"/>
              </w:rPr>
            </w:pPr>
            <w:r w:rsidRPr="001A304C">
              <w:rPr>
                <w:b/>
                <w:lang w:val="en-GB"/>
              </w:rPr>
              <w:t>Programme:</w:t>
            </w:r>
          </w:p>
        </w:tc>
        <w:tc>
          <w:tcPr>
            <w:tcW w:w="7834" w:type="dxa"/>
            <w:gridSpan w:val="3"/>
          </w:tcPr>
          <w:p w:rsidR="00FF687A" w:rsidRPr="001A304C" w:rsidRDefault="00FF687A" w:rsidP="00FF687A">
            <w:pPr>
              <w:pStyle w:val="TableParagraph"/>
              <w:spacing w:before="115"/>
              <w:ind w:left="108"/>
              <w:rPr>
                <w:b/>
                <w:lang w:val="en-GB"/>
              </w:rPr>
            </w:pPr>
            <w:r w:rsidRPr="001A304C">
              <w:rPr>
                <w:b/>
                <w:lang w:val="en-GB"/>
              </w:rPr>
              <w:t>BA Business Management</w:t>
            </w:r>
          </w:p>
        </w:tc>
      </w:tr>
      <w:tr w:rsidR="00FF687A" w:rsidRPr="001A304C" w:rsidTr="00FF687A">
        <w:trPr>
          <w:trHeight w:val="491"/>
        </w:trPr>
        <w:tc>
          <w:tcPr>
            <w:tcW w:w="2268" w:type="dxa"/>
            <w:shd w:val="clear" w:color="auto" w:fill="D9D9D9"/>
          </w:tcPr>
          <w:p w:rsidR="00FF687A" w:rsidRPr="001A304C" w:rsidRDefault="00FF687A" w:rsidP="00FF687A">
            <w:pPr>
              <w:pStyle w:val="TableParagraph"/>
              <w:spacing w:before="115"/>
              <w:ind w:left="107"/>
              <w:rPr>
                <w:b/>
                <w:lang w:val="en-GB"/>
              </w:rPr>
            </w:pPr>
            <w:r w:rsidRPr="001A304C">
              <w:rPr>
                <w:b/>
                <w:lang w:val="en-GB"/>
              </w:rPr>
              <w:t>Module:</w:t>
            </w:r>
          </w:p>
        </w:tc>
        <w:tc>
          <w:tcPr>
            <w:tcW w:w="7834" w:type="dxa"/>
            <w:gridSpan w:val="3"/>
          </w:tcPr>
          <w:p w:rsidR="00FF687A" w:rsidRPr="001A304C" w:rsidRDefault="00FF687A" w:rsidP="00FF687A">
            <w:pPr>
              <w:pStyle w:val="TableParagraph"/>
              <w:spacing w:before="115"/>
              <w:ind w:left="108"/>
              <w:rPr>
                <w:b/>
                <w:lang w:val="en-GB"/>
              </w:rPr>
            </w:pPr>
            <w:r w:rsidRPr="001A304C">
              <w:rPr>
                <w:b/>
                <w:lang w:val="en-GB"/>
              </w:rPr>
              <w:t>The Global Business Environment</w:t>
            </w:r>
          </w:p>
        </w:tc>
      </w:tr>
      <w:tr w:rsidR="00FF687A" w:rsidRPr="001A304C" w:rsidTr="00FF687A">
        <w:trPr>
          <w:trHeight w:val="761"/>
        </w:trPr>
        <w:tc>
          <w:tcPr>
            <w:tcW w:w="2268" w:type="dxa"/>
            <w:shd w:val="clear" w:color="auto" w:fill="D9D9D9"/>
          </w:tcPr>
          <w:p w:rsidR="00FF687A" w:rsidRPr="001A304C" w:rsidRDefault="00FF687A" w:rsidP="00FF687A">
            <w:pPr>
              <w:pStyle w:val="TableParagraph"/>
              <w:spacing w:before="118"/>
              <w:ind w:left="107"/>
              <w:rPr>
                <w:b/>
                <w:lang w:val="en-GB"/>
              </w:rPr>
            </w:pPr>
            <w:r w:rsidRPr="001A304C">
              <w:rPr>
                <w:b/>
                <w:lang w:val="en-GB"/>
              </w:rPr>
              <w:t>Module code:</w:t>
            </w:r>
          </w:p>
        </w:tc>
        <w:tc>
          <w:tcPr>
            <w:tcW w:w="3296" w:type="dxa"/>
          </w:tcPr>
          <w:p w:rsidR="00FF687A" w:rsidRPr="001A304C" w:rsidRDefault="00FF687A" w:rsidP="00FF687A">
            <w:pPr>
              <w:pStyle w:val="TableParagraph"/>
              <w:spacing w:before="118"/>
              <w:ind w:left="108"/>
              <w:rPr>
                <w:b/>
                <w:lang w:val="en-GB"/>
              </w:rPr>
            </w:pPr>
            <w:r w:rsidRPr="001A304C">
              <w:rPr>
                <w:b/>
                <w:lang w:val="en-GB"/>
              </w:rPr>
              <w:t>LCCB4005</w:t>
            </w:r>
          </w:p>
        </w:tc>
        <w:tc>
          <w:tcPr>
            <w:tcW w:w="2269" w:type="dxa"/>
            <w:shd w:val="clear" w:color="auto" w:fill="D9D9D9"/>
          </w:tcPr>
          <w:p w:rsidR="00FF687A" w:rsidRPr="001A304C" w:rsidRDefault="00FF687A" w:rsidP="00FF687A">
            <w:pPr>
              <w:pStyle w:val="TableParagraph"/>
              <w:spacing w:before="2" w:line="252" w:lineRule="exact"/>
              <w:ind w:left="105" w:right="361"/>
              <w:rPr>
                <w:b/>
                <w:lang w:val="en-GB"/>
              </w:rPr>
            </w:pPr>
            <w:r w:rsidRPr="001A304C">
              <w:rPr>
                <w:b/>
                <w:lang w:val="en-GB"/>
              </w:rPr>
              <w:t>Contribution to Overall Module Assessment (%):</w:t>
            </w:r>
          </w:p>
        </w:tc>
        <w:tc>
          <w:tcPr>
            <w:tcW w:w="2269" w:type="dxa"/>
          </w:tcPr>
          <w:p w:rsidR="00FF687A" w:rsidRPr="001A304C" w:rsidRDefault="00FF687A" w:rsidP="00FF687A">
            <w:pPr>
              <w:pStyle w:val="TableParagraph"/>
              <w:spacing w:before="118"/>
              <w:ind w:left="104"/>
              <w:rPr>
                <w:b/>
                <w:lang w:val="en-GB"/>
              </w:rPr>
            </w:pPr>
            <w:r w:rsidRPr="001A304C">
              <w:rPr>
                <w:b/>
                <w:lang w:val="en-GB"/>
              </w:rPr>
              <w:t>50%</w:t>
            </w:r>
          </w:p>
        </w:tc>
      </w:tr>
      <w:tr w:rsidR="00FF687A" w:rsidRPr="001A304C" w:rsidTr="00FF687A">
        <w:trPr>
          <w:trHeight w:val="997"/>
        </w:trPr>
        <w:tc>
          <w:tcPr>
            <w:tcW w:w="2268" w:type="dxa"/>
            <w:shd w:val="clear" w:color="auto" w:fill="D9D9D9"/>
          </w:tcPr>
          <w:p w:rsidR="00FF687A" w:rsidRPr="001A304C" w:rsidRDefault="00FF687A" w:rsidP="00FF687A">
            <w:pPr>
              <w:pStyle w:val="TableParagraph"/>
              <w:spacing w:before="115"/>
              <w:ind w:left="107" w:right="636"/>
              <w:rPr>
                <w:b/>
                <w:lang w:val="en-GB"/>
              </w:rPr>
            </w:pPr>
            <w:r w:rsidRPr="001A304C">
              <w:rPr>
                <w:b/>
                <w:lang w:val="en-GB"/>
              </w:rPr>
              <w:t>Module Coordinator/ Lecturer:</w:t>
            </w:r>
          </w:p>
        </w:tc>
        <w:tc>
          <w:tcPr>
            <w:tcW w:w="3296" w:type="dxa"/>
          </w:tcPr>
          <w:p w:rsidR="00FF687A" w:rsidRPr="001A304C" w:rsidRDefault="00FF687A" w:rsidP="00FF687A">
            <w:pPr>
              <w:pStyle w:val="TableParagraph"/>
              <w:spacing w:before="115"/>
              <w:ind w:left="108"/>
              <w:rPr>
                <w:b/>
                <w:lang w:val="en-GB"/>
              </w:rPr>
            </w:pPr>
            <w:r w:rsidRPr="001A304C">
              <w:rPr>
                <w:b/>
                <w:lang w:val="en-GB"/>
              </w:rPr>
              <w:t xml:space="preserve">Dr </w:t>
            </w:r>
            <w:proofErr w:type="spellStart"/>
            <w:r w:rsidRPr="001A304C">
              <w:rPr>
                <w:b/>
                <w:lang w:val="en-GB"/>
              </w:rPr>
              <w:t>Rexon</w:t>
            </w:r>
            <w:proofErr w:type="spellEnd"/>
            <w:r w:rsidRPr="001A304C">
              <w:rPr>
                <w:b/>
                <w:lang w:val="en-GB"/>
              </w:rPr>
              <w:t xml:space="preserve"> </w:t>
            </w:r>
            <w:proofErr w:type="spellStart"/>
            <w:r w:rsidRPr="001A304C">
              <w:rPr>
                <w:b/>
                <w:lang w:val="en-GB"/>
              </w:rPr>
              <w:t>Nting</w:t>
            </w:r>
            <w:proofErr w:type="spellEnd"/>
          </w:p>
        </w:tc>
        <w:tc>
          <w:tcPr>
            <w:tcW w:w="2269" w:type="dxa"/>
            <w:shd w:val="clear" w:color="auto" w:fill="D9D9D9"/>
          </w:tcPr>
          <w:p w:rsidR="00FF687A" w:rsidRPr="001A304C" w:rsidRDefault="00FF687A" w:rsidP="00FF687A">
            <w:pPr>
              <w:pStyle w:val="TableParagraph"/>
              <w:spacing w:before="115"/>
              <w:ind w:left="105"/>
              <w:rPr>
                <w:b/>
                <w:lang w:val="en-GB"/>
              </w:rPr>
            </w:pPr>
            <w:r w:rsidRPr="001A304C">
              <w:rPr>
                <w:b/>
                <w:lang w:val="en-GB"/>
              </w:rPr>
              <w:t>Internal Verifier:</w:t>
            </w:r>
          </w:p>
        </w:tc>
        <w:tc>
          <w:tcPr>
            <w:tcW w:w="2269" w:type="dxa"/>
          </w:tcPr>
          <w:p w:rsidR="00FF687A" w:rsidRPr="001A304C" w:rsidRDefault="00FF687A" w:rsidP="00FF687A">
            <w:pPr>
              <w:pStyle w:val="TableParagraph"/>
              <w:spacing w:before="115"/>
              <w:ind w:left="104" w:right="766"/>
              <w:rPr>
                <w:b/>
                <w:lang w:val="en-GB"/>
              </w:rPr>
            </w:pPr>
            <w:r w:rsidRPr="001A304C">
              <w:rPr>
                <w:b/>
                <w:lang w:val="en-GB"/>
              </w:rPr>
              <w:t xml:space="preserve">Dr John-Paul </w:t>
            </w:r>
            <w:proofErr w:type="spellStart"/>
            <w:r w:rsidRPr="001A304C">
              <w:rPr>
                <w:b/>
                <w:lang w:val="en-GB"/>
              </w:rPr>
              <w:t>Okeke</w:t>
            </w:r>
            <w:proofErr w:type="spellEnd"/>
          </w:p>
        </w:tc>
      </w:tr>
      <w:tr w:rsidR="00FF687A" w:rsidRPr="001A304C" w:rsidTr="00FF687A">
        <w:trPr>
          <w:trHeight w:val="1000"/>
        </w:trPr>
        <w:tc>
          <w:tcPr>
            <w:tcW w:w="2268" w:type="dxa"/>
            <w:shd w:val="clear" w:color="auto" w:fill="D9D9D9"/>
          </w:tcPr>
          <w:p w:rsidR="00FF687A" w:rsidRPr="001A304C" w:rsidRDefault="00FF687A" w:rsidP="00FF687A">
            <w:pPr>
              <w:pStyle w:val="TableParagraph"/>
              <w:spacing w:before="115"/>
              <w:ind w:left="107"/>
              <w:rPr>
                <w:b/>
                <w:lang w:val="en-GB"/>
              </w:rPr>
            </w:pPr>
            <w:r w:rsidRPr="001A304C">
              <w:rPr>
                <w:b/>
                <w:lang w:val="en-GB"/>
              </w:rPr>
              <w:t>Assignment Title:</w:t>
            </w:r>
          </w:p>
        </w:tc>
        <w:tc>
          <w:tcPr>
            <w:tcW w:w="3296" w:type="dxa"/>
          </w:tcPr>
          <w:p w:rsidR="00FF687A" w:rsidRPr="001A304C" w:rsidRDefault="00FF687A" w:rsidP="00FF687A">
            <w:pPr>
              <w:pStyle w:val="TableParagraph"/>
              <w:spacing w:before="115"/>
              <w:ind w:left="108" w:right="395"/>
              <w:rPr>
                <w:b/>
                <w:lang w:val="en-GB"/>
              </w:rPr>
            </w:pPr>
            <w:r w:rsidRPr="001A304C">
              <w:rPr>
                <w:b/>
                <w:lang w:val="en-GB"/>
              </w:rPr>
              <w:t>Assessment 1 Environmental Analysis of an industry -</w:t>
            </w:r>
          </w:p>
        </w:tc>
        <w:tc>
          <w:tcPr>
            <w:tcW w:w="2269" w:type="dxa"/>
            <w:shd w:val="clear" w:color="auto" w:fill="D9D9D9"/>
          </w:tcPr>
          <w:p w:rsidR="00FF687A" w:rsidRPr="001A304C" w:rsidRDefault="00FF687A" w:rsidP="00FF687A">
            <w:pPr>
              <w:pStyle w:val="TableParagraph"/>
              <w:tabs>
                <w:tab w:val="left" w:pos="969"/>
                <w:tab w:val="left" w:pos="1863"/>
              </w:tabs>
              <w:spacing w:before="115"/>
              <w:ind w:left="105" w:right="97"/>
              <w:rPr>
                <w:b/>
                <w:lang w:val="en-GB"/>
              </w:rPr>
            </w:pPr>
            <w:r w:rsidRPr="001A304C">
              <w:rPr>
                <w:b/>
                <w:lang w:val="en-GB"/>
              </w:rPr>
              <w:t>Word</w:t>
            </w:r>
            <w:r w:rsidRPr="001A304C">
              <w:rPr>
                <w:b/>
                <w:lang w:val="en-GB"/>
              </w:rPr>
              <w:tab/>
              <w:t>count</w:t>
            </w:r>
            <w:r w:rsidRPr="001A304C">
              <w:rPr>
                <w:b/>
                <w:lang w:val="en-GB"/>
              </w:rPr>
              <w:tab/>
            </w:r>
            <w:r w:rsidRPr="001A304C">
              <w:rPr>
                <w:b/>
                <w:spacing w:val="-6"/>
                <w:lang w:val="en-GB"/>
              </w:rPr>
              <w:t xml:space="preserve">(or </w:t>
            </w:r>
            <w:r w:rsidRPr="001A304C">
              <w:rPr>
                <w:b/>
                <w:lang w:val="en-GB"/>
              </w:rPr>
              <w:t>equivalent):</w:t>
            </w:r>
          </w:p>
        </w:tc>
        <w:tc>
          <w:tcPr>
            <w:tcW w:w="2269" w:type="dxa"/>
          </w:tcPr>
          <w:p w:rsidR="00FF687A" w:rsidRPr="001A304C" w:rsidRDefault="00FF687A" w:rsidP="00FF687A">
            <w:pPr>
              <w:pStyle w:val="TableParagraph"/>
              <w:spacing w:before="115"/>
              <w:ind w:left="104"/>
              <w:rPr>
                <w:b/>
                <w:sz w:val="20"/>
                <w:lang w:val="en-GB"/>
              </w:rPr>
            </w:pPr>
            <w:r w:rsidRPr="001A304C">
              <w:rPr>
                <w:b/>
                <w:lang w:val="en-GB"/>
              </w:rPr>
              <w:t xml:space="preserve">2000 words </w:t>
            </w:r>
            <w:r w:rsidRPr="001A304C">
              <w:rPr>
                <w:sz w:val="20"/>
                <w:lang w:val="en-GB"/>
              </w:rPr>
              <w:t>(</w:t>
            </w:r>
            <w:r w:rsidRPr="001A304C">
              <w:rPr>
                <w:b/>
                <w:sz w:val="20"/>
                <w:u w:val="thick"/>
                <w:lang w:val="en-GB"/>
              </w:rPr>
              <w:t>+</w:t>
            </w:r>
            <w:r w:rsidRPr="001A304C">
              <w:rPr>
                <w:sz w:val="20"/>
                <w:lang w:val="en-GB"/>
              </w:rPr>
              <w:t xml:space="preserve">) </w:t>
            </w:r>
            <w:r w:rsidRPr="001A304C">
              <w:rPr>
                <w:b/>
                <w:sz w:val="20"/>
                <w:lang w:val="en-GB"/>
              </w:rPr>
              <w:t>10%</w:t>
            </w:r>
          </w:p>
        </w:tc>
      </w:tr>
    </w:tbl>
    <w:p w:rsidR="00FF687A" w:rsidRPr="001A304C" w:rsidRDefault="00FF687A" w:rsidP="00FF687A">
      <w:pPr>
        <w:pStyle w:val="BodyText"/>
        <w:spacing w:before="4"/>
        <w:rPr>
          <w:b/>
          <w:sz w:val="29"/>
          <w:lang w:val="en-GB"/>
        </w:rPr>
      </w:pPr>
    </w:p>
    <w:p w:rsidR="009445DA" w:rsidRPr="001A304C" w:rsidRDefault="00F10C20">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sdt>
      <w:sdtPr>
        <w:rPr>
          <w:rFonts w:ascii="Times New Roman" w:eastAsia="Arial" w:hAnsi="Times New Roman" w:cs="Times New Roman"/>
          <w:b w:val="0"/>
          <w:bCs w:val="0"/>
          <w:color w:val="auto"/>
          <w:sz w:val="24"/>
          <w:szCs w:val="22"/>
          <w:lang w:val="en-GB" w:eastAsia="en-US"/>
        </w:rPr>
        <w:id w:val="315612362"/>
        <w:docPartObj>
          <w:docPartGallery w:val="Table of Contents"/>
          <w:docPartUnique/>
        </w:docPartObj>
      </w:sdtPr>
      <w:sdtEndPr>
        <w:rPr>
          <w:rFonts w:cs="Arial"/>
          <w:noProof/>
          <w:sz w:val="22"/>
        </w:rPr>
      </w:sdtEndPr>
      <w:sdtContent>
        <w:p w:rsidR="00CF1088" w:rsidRPr="001A304C" w:rsidRDefault="00CF1088" w:rsidP="00CF1088">
          <w:pPr>
            <w:pStyle w:val="TOCHeading"/>
            <w:jc w:val="center"/>
            <w:rPr>
              <w:rFonts w:ascii="Times New Roman" w:hAnsi="Times New Roman" w:cs="Times New Roman"/>
              <w:color w:val="auto"/>
              <w:sz w:val="24"/>
              <w:lang w:val="en-GB"/>
            </w:rPr>
          </w:pPr>
          <w:r w:rsidRPr="001A304C">
            <w:rPr>
              <w:rFonts w:ascii="Times New Roman" w:hAnsi="Times New Roman" w:cs="Times New Roman"/>
              <w:color w:val="auto"/>
              <w:sz w:val="24"/>
              <w:lang w:val="en-GB"/>
            </w:rPr>
            <w:t>Table of Contents</w:t>
          </w:r>
        </w:p>
        <w:p w:rsidR="00CF1088" w:rsidRPr="001A304C" w:rsidRDefault="000206A2">
          <w:pPr>
            <w:pStyle w:val="TOC1"/>
            <w:tabs>
              <w:tab w:val="right" w:leader="dot" w:pos="9350"/>
            </w:tabs>
            <w:rPr>
              <w:noProof/>
              <w:lang w:val="en-GB"/>
            </w:rPr>
          </w:pPr>
          <w:r w:rsidRPr="001A304C">
            <w:rPr>
              <w:lang w:val="en-GB"/>
            </w:rPr>
            <w:fldChar w:fldCharType="begin"/>
          </w:r>
          <w:r w:rsidR="00CF1088" w:rsidRPr="001A304C">
            <w:rPr>
              <w:lang w:val="en-GB"/>
            </w:rPr>
            <w:instrText xml:space="preserve"> TOC \o "1-3" \h \z \u </w:instrText>
          </w:r>
          <w:r w:rsidRPr="001A304C">
            <w:rPr>
              <w:lang w:val="en-GB"/>
            </w:rPr>
            <w:fldChar w:fldCharType="separate"/>
          </w:r>
          <w:hyperlink w:anchor="_Toc68194331" w:history="1">
            <w:r w:rsidR="00CF1088" w:rsidRPr="001A304C">
              <w:rPr>
                <w:rStyle w:val="Hyperlink"/>
                <w:noProof/>
                <w:color w:val="auto"/>
                <w:lang w:val="en-GB"/>
              </w:rPr>
              <w:t>Introduction</w:t>
            </w:r>
            <w:r w:rsidR="00CF1088" w:rsidRPr="001A304C">
              <w:rPr>
                <w:noProof/>
                <w:webHidden/>
                <w:lang w:val="en-GB"/>
              </w:rPr>
              <w:tab/>
            </w:r>
            <w:r w:rsidRPr="001A304C">
              <w:rPr>
                <w:noProof/>
                <w:webHidden/>
                <w:lang w:val="en-GB"/>
              </w:rPr>
              <w:fldChar w:fldCharType="begin"/>
            </w:r>
            <w:r w:rsidR="00CF1088" w:rsidRPr="001A304C">
              <w:rPr>
                <w:noProof/>
                <w:webHidden/>
                <w:lang w:val="en-GB"/>
              </w:rPr>
              <w:instrText xml:space="preserve"> PAGEREF _Toc68194331 \h </w:instrText>
            </w:r>
            <w:r w:rsidRPr="001A304C">
              <w:rPr>
                <w:noProof/>
                <w:webHidden/>
                <w:lang w:val="en-GB"/>
              </w:rPr>
            </w:r>
            <w:r w:rsidRPr="001A304C">
              <w:rPr>
                <w:noProof/>
                <w:webHidden/>
                <w:lang w:val="en-GB"/>
              </w:rPr>
              <w:fldChar w:fldCharType="separate"/>
            </w:r>
            <w:r w:rsidR="00CF1088" w:rsidRPr="001A304C">
              <w:rPr>
                <w:noProof/>
                <w:webHidden/>
                <w:lang w:val="en-GB"/>
              </w:rPr>
              <w:t>3</w:t>
            </w:r>
            <w:r w:rsidRPr="001A304C">
              <w:rPr>
                <w:noProof/>
                <w:webHidden/>
                <w:lang w:val="en-GB"/>
              </w:rPr>
              <w:fldChar w:fldCharType="end"/>
            </w:r>
          </w:hyperlink>
        </w:p>
        <w:p w:rsidR="00CF1088" w:rsidRPr="001A304C" w:rsidRDefault="00F10C20">
          <w:pPr>
            <w:pStyle w:val="TOC1"/>
            <w:tabs>
              <w:tab w:val="right" w:leader="dot" w:pos="9350"/>
            </w:tabs>
            <w:rPr>
              <w:noProof/>
              <w:lang w:val="en-GB"/>
            </w:rPr>
          </w:pPr>
          <w:hyperlink w:anchor="_Toc68194332" w:history="1">
            <w:r w:rsidR="00CF1088" w:rsidRPr="001A304C">
              <w:rPr>
                <w:rStyle w:val="Hyperlink"/>
                <w:noProof/>
                <w:color w:val="auto"/>
                <w:lang w:val="en-GB"/>
              </w:rPr>
              <w:t>Task</w:t>
            </w:r>
            <w:r w:rsidR="00CF1088" w:rsidRPr="001A304C">
              <w:rPr>
                <w:noProof/>
                <w:webHidden/>
                <w:lang w:val="en-GB"/>
              </w:rPr>
              <w:tab/>
            </w:r>
            <w:r w:rsidR="000206A2" w:rsidRPr="001A304C">
              <w:rPr>
                <w:noProof/>
                <w:webHidden/>
                <w:lang w:val="en-GB"/>
              </w:rPr>
              <w:fldChar w:fldCharType="begin"/>
            </w:r>
            <w:r w:rsidR="00CF1088" w:rsidRPr="001A304C">
              <w:rPr>
                <w:noProof/>
                <w:webHidden/>
                <w:lang w:val="en-GB"/>
              </w:rPr>
              <w:instrText xml:space="preserve"> PAGEREF _Toc68194332 \h </w:instrText>
            </w:r>
            <w:r w:rsidR="000206A2" w:rsidRPr="001A304C">
              <w:rPr>
                <w:noProof/>
                <w:webHidden/>
                <w:lang w:val="en-GB"/>
              </w:rPr>
            </w:r>
            <w:r w:rsidR="000206A2" w:rsidRPr="001A304C">
              <w:rPr>
                <w:noProof/>
                <w:webHidden/>
                <w:lang w:val="en-GB"/>
              </w:rPr>
              <w:fldChar w:fldCharType="separate"/>
            </w:r>
            <w:r w:rsidR="00CF1088" w:rsidRPr="001A304C">
              <w:rPr>
                <w:noProof/>
                <w:webHidden/>
                <w:lang w:val="en-GB"/>
              </w:rPr>
              <w:t>4</w:t>
            </w:r>
            <w:r w:rsidR="000206A2" w:rsidRPr="001A304C">
              <w:rPr>
                <w:noProof/>
                <w:webHidden/>
                <w:lang w:val="en-GB"/>
              </w:rPr>
              <w:fldChar w:fldCharType="end"/>
            </w:r>
          </w:hyperlink>
        </w:p>
        <w:p w:rsidR="00CF1088" w:rsidRPr="001A304C" w:rsidRDefault="00F10C20">
          <w:pPr>
            <w:pStyle w:val="TOC1"/>
            <w:tabs>
              <w:tab w:val="right" w:leader="dot" w:pos="9350"/>
            </w:tabs>
            <w:rPr>
              <w:noProof/>
              <w:lang w:val="en-GB"/>
            </w:rPr>
          </w:pPr>
          <w:hyperlink w:anchor="_Toc68194333" w:history="1">
            <w:r w:rsidR="00CF1088" w:rsidRPr="001A304C">
              <w:rPr>
                <w:rStyle w:val="Hyperlink"/>
                <w:noProof/>
                <w:color w:val="auto"/>
                <w:lang w:val="en-GB"/>
              </w:rPr>
              <w:t>Conclusion</w:t>
            </w:r>
            <w:r w:rsidR="00CF1088" w:rsidRPr="001A304C">
              <w:rPr>
                <w:noProof/>
                <w:webHidden/>
                <w:lang w:val="en-GB"/>
              </w:rPr>
              <w:tab/>
            </w:r>
            <w:r w:rsidR="000206A2" w:rsidRPr="001A304C">
              <w:rPr>
                <w:noProof/>
                <w:webHidden/>
                <w:lang w:val="en-GB"/>
              </w:rPr>
              <w:fldChar w:fldCharType="begin"/>
            </w:r>
            <w:r w:rsidR="00CF1088" w:rsidRPr="001A304C">
              <w:rPr>
                <w:noProof/>
                <w:webHidden/>
                <w:lang w:val="en-GB"/>
              </w:rPr>
              <w:instrText xml:space="preserve"> PAGEREF _Toc68194333 \h </w:instrText>
            </w:r>
            <w:r w:rsidR="000206A2" w:rsidRPr="001A304C">
              <w:rPr>
                <w:noProof/>
                <w:webHidden/>
                <w:lang w:val="en-GB"/>
              </w:rPr>
            </w:r>
            <w:r w:rsidR="000206A2" w:rsidRPr="001A304C">
              <w:rPr>
                <w:noProof/>
                <w:webHidden/>
                <w:lang w:val="en-GB"/>
              </w:rPr>
              <w:fldChar w:fldCharType="separate"/>
            </w:r>
            <w:r w:rsidR="00CF1088" w:rsidRPr="001A304C">
              <w:rPr>
                <w:noProof/>
                <w:webHidden/>
                <w:lang w:val="en-GB"/>
              </w:rPr>
              <w:t>10</w:t>
            </w:r>
            <w:r w:rsidR="000206A2" w:rsidRPr="001A304C">
              <w:rPr>
                <w:noProof/>
                <w:webHidden/>
                <w:lang w:val="en-GB"/>
              </w:rPr>
              <w:fldChar w:fldCharType="end"/>
            </w:r>
          </w:hyperlink>
        </w:p>
        <w:p w:rsidR="00CF1088" w:rsidRPr="001A304C" w:rsidRDefault="00F10C20">
          <w:pPr>
            <w:pStyle w:val="TOC1"/>
            <w:tabs>
              <w:tab w:val="right" w:leader="dot" w:pos="9350"/>
            </w:tabs>
            <w:rPr>
              <w:noProof/>
              <w:lang w:val="en-GB"/>
            </w:rPr>
          </w:pPr>
          <w:hyperlink w:anchor="_Toc68194334" w:history="1">
            <w:r w:rsidR="00CF1088" w:rsidRPr="001A304C">
              <w:rPr>
                <w:rStyle w:val="Hyperlink"/>
                <w:noProof/>
                <w:color w:val="auto"/>
                <w:lang w:val="en-GB"/>
              </w:rPr>
              <w:t>Reference List</w:t>
            </w:r>
            <w:r w:rsidR="00CF1088" w:rsidRPr="001A304C">
              <w:rPr>
                <w:noProof/>
                <w:webHidden/>
                <w:lang w:val="en-GB"/>
              </w:rPr>
              <w:tab/>
            </w:r>
            <w:r w:rsidR="000206A2" w:rsidRPr="001A304C">
              <w:rPr>
                <w:noProof/>
                <w:webHidden/>
                <w:lang w:val="en-GB"/>
              </w:rPr>
              <w:fldChar w:fldCharType="begin"/>
            </w:r>
            <w:r w:rsidR="00CF1088" w:rsidRPr="001A304C">
              <w:rPr>
                <w:noProof/>
                <w:webHidden/>
                <w:lang w:val="en-GB"/>
              </w:rPr>
              <w:instrText xml:space="preserve"> PAGEREF _Toc68194334 \h </w:instrText>
            </w:r>
            <w:r w:rsidR="000206A2" w:rsidRPr="001A304C">
              <w:rPr>
                <w:noProof/>
                <w:webHidden/>
                <w:lang w:val="en-GB"/>
              </w:rPr>
            </w:r>
            <w:r w:rsidR="000206A2" w:rsidRPr="001A304C">
              <w:rPr>
                <w:noProof/>
                <w:webHidden/>
                <w:lang w:val="en-GB"/>
              </w:rPr>
              <w:fldChar w:fldCharType="separate"/>
            </w:r>
            <w:r w:rsidR="00CF1088" w:rsidRPr="001A304C">
              <w:rPr>
                <w:noProof/>
                <w:webHidden/>
                <w:lang w:val="en-GB"/>
              </w:rPr>
              <w:t>13</w:t>
            </w:r>
            <w:r w:rsidR="000206A2" w:rsidRPr="001A304C">
              <w:rPr>
                <w:noProof/>
                <w:webHidden/>
                <w:lang w:val="en-GB"/>
              </w:rPr>
              <w:fldChar w:fldCharType="end"/>
            </w:r>
          </w:hyperlink>
        </w:p>
        <w:p w:rsidR="00CF1088" w:rsidRPr="001A304C" w:rsidRDefault="000206A2">
          <w:pPr>
            <w:rPr>
              <w:lang w:val="en-GB"/>
            </w:rPr>
          </w:pPr>
          <w:r w:rsidRPr="001A304C">
            <w:rPr>
              <w:b/>
              <w:bCs/>
              <w:noProof/>
              <w:lang w:val="en-GB"/>
            </w:rPr>
            <w:fldChar w:fldCharType="end"/>
          </w:r>
        </w:p>
      </w:sdtContent>
    </w:sdt>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rsidP="00FF687A">
      <w:pPr>
        <w:pStyle w:val="Heading1"/>
        <w:rPr>
          <w:lang w:val="en-GB"/>
        </w:rPr>
      </w:pPr>
      <w:bookmarkStart w:id="0" w:name="_Toc68194331"/>
      <w:r w:rsidRPr="001A304C">
        <w:rPr>
          <w:lang w:val="en-GB"/>
        </w:rPr>
        <w:lastRenderedPageBreak/>
        <w:t>Introduction</w:t>
      </w:r>
      <w:bookmarkEnd w:id="0"/>
    </w:p>
    <w:p w:rsidR="00860FEE" w:rsidRPr="001A304C" w:rsidRDefault="00860FEE" w:rsidP="00860FEE">
      <w:pPr>
        <w:rPr>
          <w:lang w:val="en-GB"/>
        </w:rPr>
      </w:pPr>
      <w:r w:rsidRPr="001A304C">
        <w:rPr>
          <w:lang w:val="en-GB"/>
        </w:rPr>
        <w:t>This report will seek to highlight the impact of the ongoing pandemic on the fashion industry. The major forces that impacted the industry as a whole. It will provide an insight into the benefits and setbacks that the industry suffered owing to unstable conditions across the country due to the pandemic. For this reason, the case of H&amp;M will be considered.</w:t>
      </w:r>
    </w:p>
    <w:p w:rsidR="00FF687A" w:rsidRPr="001A304C" w:rsidRDefault="00860FEE" w:rsidP="00860FEE">
      <w:pPr>
        <w:rPr>
          <w:lang w:val="en-GB"/>
        </w:rPr>
      </w:pPr>
      <w:r w:rsidRPr="001A304C">
        <w:rPr>
          <w:lang w:val="en-GB"/>
        </w:rPr>
        <w:t xml:space="preserve">H&amp;M is the leading apparel retail of Sweden, having a major foothold in the UK market. Established in 1947, the company has its headquarters in Stockholm, Sweden (hmgroup.com, 2021). It was founded by </w:t>
      </w:r>
      <w:proofErr w:type="spellStart"/>
      <w:r w:rsidRPr="001A304C">
        <w:rPr>
          <w:lang w:val="en-GB"/>
        </w:rPr>
        <w:t>Erling</w:t>
      </w:r>
      <w:proofErr w:type="spellEnd"/>
      <w:r w:rsidRPr="001A304C">
        <w:rPr>
          <w:lang w:val="en-GB"/>
        </w:rPr>
        <w:t xml:space="preserve"> </w:t>
      </w:r>
      <w:proofErr w:type="spellStart"/>
      <w:r w:rsidRPr="001A304C">
        <w:rPr>
          <w:lang w:val="en-GB"/>
        </w:rPr>
        <w:t>Persson</w:t>
      </w:r>
      <w:proofErr w:type="spellEnd"/>
      <w:r w:rsidRPr="001A304C">
        <w:rPr>
          <w:lang w:val="en-GB"/>
        </w:rPr>
        <w:t>. Currently, it employs 5,076 employees and serves across locations worldwide. The company has an operating revenue of US$24.8 billion as of 2020.</w:t>
      </w: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pStyle w:val="Heading1"/>
        <w:rPr>
          <w:lang w:val="en-GB"/>
        </w:rPr>
      </w:pPr>
      <w:bookmarkStart w:id="1" w:name="_Toc68194332"/>
      <w:r w:rsidRPr="001A304C">
        <w:rPr>
          <w:lang w:val="en-GB"/>
        </w:rPr>
        <w:t>Task</w:t>
      </w:r>
      <w:bookmarkEnd w:id="1"/>
    </w:p>
    <w:p w:rsidR="00FF687A" w:rsidRPr="001A304C" w:rsidRDefault="00FF687A" w:rsidP="00FF687A">
      <w:pPr>
        <w:rPr>
          <w:b/>
          <w:lang w:val="en-GB"/>
        </w:rPr>
      </w:pPr>
      <w:r w:rsidRPr="001A304C">
        <w:rPr>
          <w:b/>
          <w:lang w:val="en-GB"/>
        </w:rPr>
        <w:t xml:space="preserve">Analyse the impact of the pandemic and explain the major forces that have shaped the business </w:t>
      </w:r>
      <w:r w:rsidRPr="001A304C">
        <w:rPr>
          <w:b/>
          <w:lang w:val="en-GB"/>
        </w:rPr>
        <w:lastRenderedPageBreak/>
        <w:t>environment of the fashion industry.</w:t>
      </w:r>
    </w:p>
    <w:p w:rsidR="00D734FC" w:rsidRPr="001A304C" w:rsidRDefault="00D734FC" w:rsidP="00FF687A">
      <w:pPr>
        <w:rPr>
          <w:lang w:val="en-GB"/>
        </w:rPr>
      </w:pPr>
      <w:r w:rsidRPr="001A304C">
        <w:rPr>
          <w:lang w:val="en-GB"/>
        </w:rPr>
        <w:t>The following PESTEL analysis is done to comprehend the external environmental impact on H&amp;M:</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1"/>
        <w:gridCol w:w="3343"/>
        <w:gridCol w:w="4333"/>
      </w:tblGrid>
      <w:tr w:rsidR="00D30168" w:rsidRPr="001A304C" w:rsidTr="00423EFA">
        <w:trPr>
          <w:trHeight w:val="771"/>
        </w:trPr>
        <w:tc>
          <w:tcPr>
            <w:tcW w:w="1440" w:type="dxa"/>
          </w:tcPr>
          <w:p w:rsidR="00D30168" w:rsidRPr="001A304C" w:rsidRDefault="00D30168" w:rsidP="00D734FC">
            <w:pPr>
              <w:jc w:val="center"/>
              <w:rPr>
                <w:b/>
                <w:lang w:val="en-GB"/>
              </w:rPr>
            </w:pPr>
            <w:r w:rsidRPr="001A304C">
              <w:rPr>
                <w:b/>
                <w:lang w:val="en-GB"/>
              </w:rPr>
              <w:t>Elements</w:t>
            </w:r>
          </w:p>
          <w:p w:rsidR="00D30168" w:rsidRPr="001A304C" w:rsidRDefault="00D30168" w:rsidP="00D734FC">
            <w:pPr>
              <w:ind w:left="-13"/>
              <w:jc w:val="center"/>
              <w:rPr>
                <w:b/>
                <w:lang w:val="en-GB"/>
              </w:rPr>
            </w:pPr>
          </w:p>
        </w:tc>
        <w:tc>
          <w:tcPr>
            <w:tcW w:w="3343" w:type="dxa"/>
          </w:tcPr>
          <w:p w:rsidR="00D30168" w:rsidRPr="001A304C" w:rsidRDefault="00D30168" w:rsidP="00D734FC">
            <w:pPr>
              <w:jc w:val="center"/>
              <w:rPr>
                <w:b/>
                <w:lang w:val="en-GB"/>
              </w:rPr>
            </w:pPr>
            <w:r w:rsidRPr="001A304C">
              <w:rPr>
                <w:b/>
                <w:lang w:val="en-GB"/>
              </w:rPr>
              <w:t>Factors</w:t>
            </w:r>
          </w:p>
          <w:p w:rsidR="00D30168" w:rsidRPr="001A304C" w:rsidRDefault="00D30168" w:rsidP="00D734FC">
            <w:pPr>
              <w:jc w:val="center"/>
              <w:rPr>
                <w:b/>
                <w:lang w:val="en-GB"/>
              </w:rPr>
            </w:pPr>
          </w:p>
        </w:tc>
        <w:tc>
          <w:tcPr>
            <w:tcW w:w="4333" w:type="dxa"/>
          </w:tcPr>
          <w:p w:rsidR="00D30168" w:rsidRPr="001A304C" w:rsidRDefault="00D30168" w:rsidP="00D734FC">
            <w:pPr>
              <w:jc w:val="center"/>
              <w:rPr>
                <w:b/>
                <w:lang w:val="en-GB"/>
              </w:rPr>
            </w:pPr>
            <w:r w:rsidRPr="001A304C">
              <w:rPr>
                <w:b/>
                <w:lang w:val="en-GB"/>
              </w:rPr>
              <w:t>Influence</w:t>
            </w:r>
          </w:p>
          <w:p w:rsidR="00D30168" w:rsidRPr="001A304C" w:rsidRDefault="00D30168" w:rsidP="00D734FC">
            <w:pPr>
              <w:jc w:val="center"/>
              <w:rPr>
                <w:b/>
                <w:lang w:val="en-GB"/>
              </w:rPr>
            </w:pPr>
          </w:p>
        </w:tc>
      </w:tr>
      <w:tr w:rsidR="00D30168" w:rsidRPr="001A304C" w:rsidTr="00C85641">
        <w:trPr>
          <w:trHeight w:val="4634"/>
        </w:trPr>
        <w:tc>
          <w:tcPr>
            <w:tcW w:w="1440" w:type="dxa"/>
          </w:tcPr>
          <w:p w:rsidR="00D30168" w:rsidRPr="001A304C" w:rsidRDefault="00D30168" w:rsidP="00423EFA">
            <w:pPr>
              <w:rPr>
                <w:lang w:val="en-GB"/>
              </w:rPr>
            </w:pPr>
            <w:r w:rsidRPr="001A304C">
              <w:rPr>
                <w:lang w:val="en-GB"/>
              </w:rPr>
              <w:t>Political</w:t>
            </w: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p w:rsidR="00D30168" w:rsidRPr="001A304C" w:rsidRDefault="00D30168" w:rsidP="00423EFA">
            <w:pPr>
              <w:ind w:left="-13"/>
              <w:rPr>
                <w:b/>
                <w:lang w:val="en-GB"/>
              </w:rPr>
            </w:pPr>
          </w:p>
        </w:tc>
        <w:tc>
          <w:tcPr>
            <w:tcW w:w="3343" w:type="dxa"/>
          </w:tcPr>
          <w:p w:rsidR="00D30168" w:rsidRPr="001A304C" w:rsidRDefault="00F611AD" w:rsidP="00423EFA">
            <w:pPr>
              <w:rPr>
                <w:lang w:val="en-GB"/>
              </w:rPr>
            </w:pPr>
            <w:r w:rsidRPr="001A304C">
              <w:rPr>
                <w:lang w:val="en-GB"/>
              </w:rPr>
              <w:t xml:space="preserve">UK’s exit from the Europe impacted H&amp;M’s sales. </w:t>
            </w:r>
          </w:p>
          <w:p w:rsidR="00F611AD" w:rsidRPr="001A304C" w:rsidRDefault="00F611AD" w:rsidP="00423EFA">
            <w:pPr>
              <w:rPr>
                <w:lang w:val="en-GB"/>
              </w:rPr>
            </w:pPr>
            <w:r w:rsidRPr="001A304C">
              <w:rPr>
                <w:lang w:val="en-GB"/>
              </w:rPr>
              <w:t>New UK trade policy impact H&amp;M manufacturing.</w:t>
            </w: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widowControl/>
              <w:autoSpaceDE/>
              <w:autoSpaceDN/>
              <w:spacing w:after="200" w:line="276" w:lineRule="auto"/>
              <w:jc w:val="left"/>
              <w:rPr>
                <w:b/>
                <w:lang w:val="en-GB"/>
              </w:rPr>
            </w:pPr>
          </w:p>
          <w:p w:rsidR="00D30168" w:rsidRPr="001A304C" w:rsidRDefault="00D30168" w:rsidP="00423EFA">
            <w:pPr>
              <w:rPr>
                <w:b/>
                <w:lang w:val="en-GB"/>
              </w:rPr>
            </w:pPr>
          </w:p>
        </w:tc>
        <w:tc>
          <w:tcPr>
            <w:tcW w:w="4333" w:type="dxa"/>
          </w:tcPr>
          <w:p w:rsidR="00C85641" w:rsidRPr="001A304C" w:rsidRDefault="00B37214" w:rsidP="00423EFA">
            <w:pPr>
              <w:rPr>
                <w:lang w:val="en-GB"/>
              </w:rPr>
            </w:pPr>
            <w:r w:rsidRPr="001A304C">
              <w:rPr>
                <w:lang w:val="en-GB"/>
              </w:rPr>
              <w:t>Following Britain’s exit from the EU, H&amp;M accounted for major losses as prices of goods skyrocketed in the UK. As product price rose, the sales went down as people became reluctant in purchasing products at an unsettling time like this</w:t>
            </w:r>
            <w:r w:rsidR="009022E2" w:rsidRPr="001A304C">
              <w:rPr>
                <w:lang w:val="en-GB"/>
              </w:rPr>
              <w:t xml:space="preserve"> (thelocal.se,2017)</w:t>
            </w:r>
            <w:r w:rsidRPr="001A304C">
              <w:rPr>
                <w:lang w:val="en-GB"/>
              </w:rPr>
              <w:t xml:space="preserve">. </w:t>
            </w:r>
          </w:p>
          <w:p w:rsidR="00D30168" w:rsidRPr="001A304C" w:rsidRDefault="00B37214" w:rsidP="00423EFA">
            <w:pPr>
              <w:rPr>
                <w:b/>
                <w:lang w:val="en-GB"/>
              </w:rPr>
            </w:pPr>
            <w:r w:rsidRPr="001A304C">
              <w:rPr>
                <w:lang w:val="en-GB"/>
              </w:rPr>
              <w:t xml:space="preserve">The no-deal </w:t>
            </w:r>
            <w:proofErr w:type="spellStart"/>
            <w:r w:rsidRPr="001A304C">
              <w:rPr>
                <w:lang w:val="en-GB"/>
              </w:rPr>
              <w:t>Brexit</w:t>
            </w:r>
            <w:proofErr w:type="spellEnd"/>
            <w:r w:rsidRPr="001A304C">
              <w:rPr>
                <w:lang w:val="en-GB"/>
              </w:rPr>
              <w:t xml:space="preserve"> caused problems for the brand as delivery time increased and impacted sales. Divergence of standards needs brands like H&amp;M to comply by varied regulations which might create a problem and impact their functioning. </w:t>
            </w:r>
          </w:p>
        </w:tc>
      </w:tr>
      <w:tr w:rsidR="00B37214" w:rsidRPr="001A304C" w:rsidTr="00C85641">
        <w:trPr>
          <w:trHeight w:val="1700"/>
        </w:trPr>
        <w:tc>
          <w:tcPr>
            <w:tcW w:w="1440" w:type="dxa"/>
          </w:tcPr>
          <w:p w:rsidR="00B37214" w:rsidRPr="001A304C" w:rsidRDefault="00B37214" w:rsidP="00423EFA">
            <w:pPr>
              <w:ind w:left="-13"/>
              <w:rPr>
                <w:lang w:val="en-GB"/>
              </w:rPr>
            </w:pPr>
            <w:r w:rsidRPr="001A304C">
              <w:rPr>
                <w:lang w:val="en-GB"/>
              </w:rPr>
              <w:t>Economic</w:t>
            </w:r>
          </w:p>
        </w:tc>
        <w:tc>
          <w:tcPr>
            <w:tcW w:w="3343" w:type="dxa"/>
          </w:tcPr>
          <w:p w:rsidR="00B37214" w:rsidRPr="001A304C" w:rsidRDefault="00B37214" w:rsidP="00423EFA">
            <w:pPr>
              <w:rPr>
                <w:lang w:val="en-GB"/>
              </w:rPr>
            </w:pPr>
            <w:r w:rsidRPr="001A304C">
              <w:rPr>
                <w:lang w:val="en-GB"/>
              </w:rPr>
              <w:t xml:space="preserve">Coronavirus pandemic and lockdown impacting H&amp;M sales. </w:t>
            </w:r>
          </w:p>
          <w:p w:rsidR="00B37214" w:rsidRPr="001A304C" w:rsidRDefault="00B37214" w:rsidP="00423EFA">
            <w:pPr>
              <w:rPr>
                <w:lang w:val="en-GB"/>
              </w:rPr>
            </w:pPr>
            <w:r w:rsidRPr="001A304C">
              <w:rPr>
                <w:lang w:val="en-GB"/>
              </w:rPr>
              <w:t xml:space="preserve">Rising economic instability in the UK cause of issues. </w:t>
            </w:r>
          </w:p>
          <w:p w:rsidR="00B37214" w:rsidRPr="001A304C" w:rsidRDefault="00B37214" w:rsidP="00423EFA">
            <w:pPr>
              <w:rPr>
                <w:lang w:val="en-GB"/>
              </w:rPr>
            </w:pPr>
            <w:r w:rsidRPr="001A304C">
              <w:rPr>
                <w:lang w:val="en-GB"/>
              </w:rPr>
              <w:t>GDP of UK suffered a major setback as it dropped significantly in 2020 by 11.3%</w:t>
            </w:r>
            <w:r w:rsidR="009022E2" w:rsidRPr="001A304C">
              <w:rPr>
                <w:lang w:val="en-GB"/>
              </w:rPr>
              <w:t xml:space="preserve"> (euronews.com, 2020)</w:t>
            </w:r>
            <w:r w:rsidRPr="001A304C">
              <w:rPr>
                <w:lang w:val="en-GB"/>
              </w:rPr>
              <w:t>.</w:t>
            </w:r>
          </w:p>
        </w:tc>
        <w:tc>
          <w:tcPr>
            <w:tcW w:w="4333" w:type="dxa"/>
          </w:tcPr>
          <w:p w:rsidR="00B37214" w:rsidRPr="001A304C" w:rsidRDefault="00F91B54" w:rsidP="00423EFA">
            <w:pPr>
              <w:rPr>
                <w:lang w:val="en-GB"/>
              </w:rPr>
            </w:pPr>
            <w:r w:rsidRPr="001A304C">
              <w:rPr>
                <w:lang w:val="en-GB"/>
              </w:rPr>
              <w:t xml:space="preserve">As the world became infected with coronavirus, the UK government imposed lockdown across the country. H&amp;M closed more 250 stores globally as shoppers shifted to online mode of shopping, making physical stores inactive. </w:t>
            </w:r>
          </w:p>
          <w:p w:rsidR="00F91B54" w:rsidRPr="001A304C" w:rsidRDefault="00F91B54" w:rsidP="00423EFA">
            <w:pPr>
              <w:rPr>
                <w:lang w:val="en-GB"/>
              </w:rPr>
            </w:pPr>
            <w:r w:rsidRPr="001A304C">
              <w:rPr>
                <w:lang w:val="en-GB"/>
              </w:rPr>
              <w:t>The pandemic left a major negative impact on the brand as its profit suffered by 88.2% to 174.4 million euro. Gross profit of the company tumbled down by 23.6% to 8.15 billion euros</w:t>
            </w:r>
            <w:r w:rsidR="00D61E73" w:rsidRPr="001A304C">
              <w:rPr>
                <w:lang w:val="en-GB"/>
              </w:rPr>
              <w:t xml:space="preserve"> (retail-week.com,2021)</w:t>
            </w:r>
            <w:r w:rsidRPr="001A304C">
              <w:rPr>
                <w:lang w:val="en-GB"/>
              </w:rPr>
              <w:t xml:space="preserve">. </w:t>
            </w:r>
          </w:p>
          <w:p w:rsidR="00B37214" w:rsidRPr="001A304C" w:rsidRDefault="00F91B54" w:rsidP="00C85641">
            <w:pPr>
              <w:rPr>
                <w:lang w:val="en-GB"/>
              </w:rPr>
            </w:pPr>
            <w:r w:rsidRPr="001A304C">
              <w:rPr>
                <w:lang w:val="en-GB"/>
              </w:rPr>
              <w:t>UK has been experiencing a second wave of the pandemic and prolonged lockdown in the country led to 10% decline in sales</w:t>
            </w:r>
            <w:r w:rsidR="009022E2" w:rsidRPr="001A304C">
              <w:rPr>
                <w:lang w:val="en-GB"/>
              </w:rPr>
              <w:t xml:space="preserve"> (retailgazette.co.uk,2020)</w:t>
            </w:r>
            <w:r w:rsidRPr="001A304C">
              <w:rPr>
                <w:lang w:val="en-GB"/>
              </w:rPr>
              <w:t xml:space="preserve">. It’s sales fell </w:t>
            </w:r>
            <w:r w:rsidRPr="001A304C">
              <w:rPr>
                <w:lang w:val="en-GB"/>
              </w:rPr>
              <w:lastRenderedPageBreak/>
              <w:t xml:space="preserve">drastically to 4.68 billion euros. By the end of 2020, H&amp;M’s net sales came falling down to 16.67. </w:t>
            </w:r>
          </w:p>
        </w:tc>
      </w:tr>
      <w:tr w:rsidR="00423EFA" w:rsidRPr="001A304C" w:rsidTr="00C85641">
        <w:trPr>
          <w:trHeight w:val="4391"/>
        </w:trPr>
        <w:tc>
          <w:tcPr>
            <w:tcW w:w="1440" w:type="dxa"/>
          </w:tcPr>
          <w:p w:rsidR="00423EFA" w:rsidRPr="001A304C" w:rsidRDefault="00423EFA" w:rsidP="00423EFA">
            <w:pPr>
              <w:rPr>
                <w:lang w:val="en-GB"/>
              </w:rPr>
            </w:pPr>
            <w:r w:rsidRPr="001A304C">
              <w:rPr>
                <w:lang w:val="en-GB"/>
              </w:rPr>
              <w:lastRenderedPageBreak/>
              <w:t>Social</w:t>
            </w: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p w:rsidR="00423EFA" w:rsidRPr="001A304C" w:rsidRDefault="00423EFA" w:rsidP="00423EFA">
            <w:pPr>
              <w:ind w:left="-13"/>
              <w:rPr>
                <w:b/>
                <w:lang w:val="en-GB"/>
              </w:rPr>
            </w:pPr>
          </w:p>
        </w:tc>
        <w:tc>
          <w:tcPr>
            <w:tcW w:w="3343" w:type="dxa"/>
          </w:tcPr>
          <w:p w:rsidR="00423EFA" w:rsidRPr="001A304C" w:rsidRDefault="00423EFA" w:rsidP="00423EFA">
            <w:pPr>
              <w:rPr>
                <w:lang w:val="en-GB"/>
              </w:rPr>
            </w:pPr>
            <w:r w:rsidRPr="001A304C">
              <w:rPr>
                <w:lang w:val="en-GB"/>
              </w:rPr>
              <w:t xml:space="preserve">The COVID-19 pandemic changed the landscape of fashion industry in UK. </w:t>
            </w:r>
          </w:p>
          <w:p w:rsidR="00423EFA" w:rsidRPr="001A304C" w:rsidRDefault="00423EFA" w:rsidP="00423EFA">
            <w:pPr>
              <w:widowControl/>
              <w:autoSpaceDE/>
              <w:autoSpaceDN/>
              <w:spacing w:after="200" w:line="276" w:lineRule="auto"/>
              <w:jc w:val="left"/>
              <w:rPr>
                <w:lang w:val="en-GB"/>
              </w:rPr>
            </w:pPr>
            <w:r w:rsidRPr="001A304C">
              <w:rPr>
                <w:lang w:val="en-GB"/>
              </w:rPr>
              <w:t>The UK fashion industry has been experiencing major changes.</w:t>
            </w:r>
          </w:p>
          <w:p w:rsidR="00423EFA" w:rsidRPr="001A304C" w:rsidRDefault="00423EFA" w:rsidP="00423EFA">
            <w:pPr>
              <w:widowControl/>
              <w:autoSpaceDE/>
              <w:autoSpaceDN/>
              <w:spacing w:after="200" w:line="276" w:lineRule="auto"/>
              <w:jc w:val="left"/>
              <w:rPr>
                <w:b/>
                <w:lang w:val="en-GB"/>
              </w:rPr>
            </w:pPr>
            <w:r w:rsidRPr="001A304C">
              <w:rPr>
                <w:lang w:val="en-GB"/>
              </w:rPr>
              <w:t xml:space="preserve">The impact of pandemic on large fashion brands like H&amp;M. </w:t>
            </w:r>
          </w:p>
          <w:p w:rsidR="00423EFA" w:rsidRPr="001A304C" w:rsidRDefault="00423EFA">
            <w:pPr>
              <w:widowControl/>
              <w:autoSpaceDE/>
              <w:autoSpaceDN/>
              <w:spacing w:after="200" w:line="276" w:lineRule="auto"/>
              <w:jc w:val="left"/>
              <w:rPr>
                <w:b/>
                <w:lang w:val="en-GB"/>
              </w:rPr>
            </w:pPr>
          </w:p>
          <w:p w:rsidR="00423EFA" w:rsidRPr="001A304C" w:rsidRDefault="00423EFA">
            <w:pPr>
              <w:widowControl/>
              <w:autoSpaceDE/>
              <w:autoSpaceDN/>
              <w:spacing w:after="200" w:line="276" w:lineRule="auto"/>
              <w:jc w:val="left"/>
              <w:rPr>
                <w:b/>
                <w:lang w:val="en-GB"/>
              </w:rPr>
            </w:pPr>
          </w:p>
          <w:p w:rsidR="00423EFA" w:rsidRPr="001A304C" w:rsidRDefault="00423EFA">
            <w:pPr>
              <w:widowControl/>
              <w:autoSpaceDE/>
              <w:autoSpaceDN/>
              <w:spacing w:after="200" w:line="276" w:lineRule="auto"/>
              <w:jc w:val="left"/>
              <w:rPr>
                <w:b/>
                <w:lang w:val="en-GB"/>
              </w:rPr>
            </w:pPr>
          </w:p>
          <w:p w:rsidR="00423EFA" w:rsidRPr="001A304C" w:rsidRDefault="00423EFA">
            <w:pPr>
              <w:widowControl/>
              <w:autoSpaceDE/>
              <w:autoSpaceDN/>
              <w:spacing w:after="200" w:line="276" w:lineRule="auto"/>
              <w:jc w:val="left"/>
              <w:rPr>
                <w:b/>
                <w:lang w:val="en-GB"/>
              </w:rPr>
            </w:pPr>
          </w:p>
          <w:p w:rsidR="00423EFA" w:rsidRPr="001A304C" w:rsidRDefault="00423EFA" w:rsidP="00423EFA">
            <w:pPr>
              <w:rPr>
                <w:b/>
                <w:lang w:val="en-GB"/>
              </w:rPr>
            </w:pPr>
          </w:p>
        </w:tc>
        <w:tc>
          <w:tcPr>
            <w:tcW w:w="4333" w:type="dxa"/>
          </w:tcPr>
          <w:p w:rsidR="00423EFA" w:rsidRPr="001A304C" w:rsidRDefault="00423EFA" w:rsidP="002A297F">
            <w:pPr>
              <w:rPr>
                <w:lang w:val="en-GB"/>
              </w:rPr>
            </w:pPr>
            <w:r w:rsidRPr="001A304C">
              <w:rPr>
                <w:lang w:val="en-GB"/>
              </w:rPr>
              <w:t>UK’s fashion industry was worth £26 billion in 2020 and employed more than 800,000</w:t>
            </w:r>
            <w:r w:rsidRPr="001A304C">
              <w:rPr>
                <w:rStyle w:val="CommentReference"/>
                <w:sz w:val="24"/>
                <w:szCs w:val="24"/>
                <w:lang w:val="en-GB"/>
              </w:rPr>
              <w:t>people</w:t>
            </w:r>
            <w:r w:rsidRPr="001A304C">
              <w:rPr>
                <w:lang w:val="en-GB"/>
              </w:rPr>
              <w:t xml:space="preserve">.However, with the onset of the COVID-19 pandemic, the entire face of the industry changed. </w:t>
            </w:r>
          </w:p>
          <w:p w:rsidR="00423EFA" w:rsidRPr="001A304C" w:rsidRDefault="00423EFA" w:rsidP="002A297F">
            <w:pPr>
              <w:rPr>
                <w:lang w:val="en-GB"/>
              </w:rPr>
            </w:pPr>
            <w:r w:rsidRPr="001A304C">
              <w:rPr>
                <w:lang w:val="en-GB"/>
              </w:rPr>
              <w:t xml:space="preserve">Reports suggested that the entire fashion retail industry was to suffer losses by 20% in 2020. UK’s fashion industry’s revenue was worth £118 billion in 2019. </w:t>
            </w:r>
          </w:p>
        </w:tc>
      </w:tr>
      <w:tr w:rsidR="002A297F" w:rsidRPr="001A304C" w:rsidTr="00161F03">
        <w:trPr>
          <w:trHeight w:val="1970"/>
        </w:trPr>
        <w:tc>
          <w:tcPr>
            <w:tcW w:w="1440" w:type="dxa"/>
          </w:tcPr>
          <w:p w:rsidR="002A297F" w:rsidRPr="001A304C" w:rsidRDefault="002A297F" w:rsidP="00423EFA">
            <w:pPr>
              <w:rPr>
                <w:lang w:val="en-GB"/>
              </w:rPr>
            </w:pPr>
            <w:r w:rsidRPr="001A304C">
              <w:rPr>
                <w:lang w:val="en-GB"/>
              </w:rPr>
              <w:t>Technological</w:t>
            </w:r>
          </w:p>
        </w:tc>
        <w:tc>
          <w:tcPr>
            <w:tcW w:w="3343" w:type="dxa"/>
          </w:tcPr>
          <w:p w:rsidR="002A297F" w:rsidRPr="001A304C" w:rsidRDefault="002A297F" w:rsidP="00423EFA">
            <w:pPr>
              <w:rPr>
                <w:lang w:val="en-GB"/>
              </w:rPr>
            </w:pPr>
            <w:r w:rsidRPr="001A304C">
              <w:rPr>
                <w:lang w:val="en-GB"/>
              </w:rPr>
              <w:t xml:space="preserve">Use of cutting-edge technologies by H&amp;M like voice-stylist app. </w:t>
            </w:r>
          </w:p>
          <w:p w:rsidR="002A297F" w:rsidRPr="001A304C" w:rsidRDefault="002A297F" w:rsidP="00423EFA">
            <w:pPr>
              <w:rPr>
                <w:lang w:val="en-GB"/>
              </w:rPr>
            </w:pPr>
            <w:r w:rsidRPr="001A304C">
              <w:rPr>
                <w:lang w:val="en-GB"/>
              </w:rPr>
              <w:t>Efficient use of Artificial Intelligence and Big Data to tap customers</w:t>
            </w:r>
            <w:r w:rsidR="00D61E73" w:rsidRPr="001A304C">
              <w:rPr>
                <w:lang w:val="en-GB"/>
              </w:rPr>
              <w:t xml:space="preserve"> (forbes.com,2018)</w:t>
            </w:r>
            <w:r w:rsidRPr="001A304C">
              <w:rPr>
                <w:lang w:val="en-GB"/>
              </w:rPr>
              <w:t xml:space="preserve">. </w:t>
            </w:r>
          </w:p>
          <w:p w:rsidR="002A297F" w:rsidRPr="001A304C" w:rsidRDefault="002A297F" w:rsidP="00423EFA">
            <w:pPr>
              <w:rPr>
                <w:lang w:val="en-GB"/>
              </w:rPr>
            </w:pPr>
            <w:r w:rsidRPr="001A304C">
              <w:rPr>
                <w:lang w:val="en-GB"/>
              </w:rPr>
              <w:t xml:space="preserve">Improved online shopping experience for providing seamless shopping experience. </w:t>
            </w:r>
          </w:p>
          <w:p w:rsidR="002A297F" w:rsidRPr="001A304C" w:rsidRDefault="002A297F" w:rsidP="00423EFA">
            <w:pPr>
              <w:rPr>
                <w:lang w:val="en-GB"/>
              </w:rPr>
            </w:pPr>
          </w:p>
        </w:tc>
        <w:tc>
          <w:tcPr>
            <w:tcW w:w="4333" w:type="dxa"/>
          </w:tcPr>
          <w:p w:rsidR="002A297F" w:rsidRPr="001A304C" w:rsidRDefault="002A297F" w:rsidP="00423EFA">
            <w:pPr>
              <w:rPr>
                <w:lang w:val="en-GB"/>
              </w:rPr>
            </w:pPr>
            <w:r w:rsidRPr="001A304C">
              <w:rPr>
                <w:lang w:val="en-GB"/>
              </w:rPr>
              <w:t>H&amp;M collaborated with leading tech company, Google to launch a voice-stylist application for its markets across the world. Besides, H&amp;M Home Stylist was developed by the brand with the help of Google to provide efficient personal styling help</w:t>
            </w:r>
            <w:r w:rsidR="00D61E73" w:rsidRPr="001A304C">
              <w:rPr>
                <w:lang w:val="en-GB"/>
              </w:rPr>
              <w:t xml:space="preserve"> (fashnerd.com,2018)</w:t>
            </w:r>
            <w:r w:rsidRPr="001A304C">
              <w:rPr>
                <w:lang w:val="en-GB"/>
              </w:rPr>
              <w:t xml:space="preserve">. </w:t>
            </w:r>
          </w:p>
          <w:p w:rsidR="002A297F" w:rsidRPr="001A304C" w:rsidRDefault="002A297F" w:rsidP="00C85641">
            <w:pPr>
              <w:rPr>
                <w:lang w:val="en-GB"/>
              </w:rPr>
            </w:pPr>
            <w:r w:rsidRPr="001A304C">
              <w:rPr>
                <w:lang w:val="en-GB"/>
              </w:rPr>
              <w:t xml:space="preserve">The brand has also been working for improving its website and online shopping experience for customers by modifying their technology. </w:t>
            </w:r>
          </w:p>
        </w:tc>
      </w:tr>
      <w:tr w:rsidR="00423EFA" w:rsidRPr="001A304C" w:rsidTr="004E1F89">
        <w:trPr>
          <w:trHeight w:val="4520"/>
        </w:trPr>
        <w:tc>
          <w:tcPr>
            <w:tcW w:w="1440" w:type="dxa"/>
          </w:tcPr>
          <w:p w:rsidR="00423EFA" w:rsidRPr="001A304C" w:rsidRDefault="00161F03" w:rsidP="00423EFA">
            <w:pPr>
              <w:ind w:left="-13"/>
              <w:rPr>
                <w:lang w:val="en-GB"/>
              </w:rPr>
            </w:pPr>
            <w:r w:rsidRPr="001A304C">
              <w:rPr>
                <w:lang w:val="en-GB"/>
              </w:rPr>
              <w:lastRenderedPageBreak/>
              <w:t>Environmental</w:t>
            </w:r>
          </w:p>
        </w:tc>
        <w:tc>
          <w:tcPr>
            <w:tcW w:w="3343" w:type="dxa"/>
          </w:tcPr>
          <w:p w:rsidR="00423EFA" w:rsidRPr="001A304C" w:rsidRDefault="00161F03" w:rsidP="00EB27A0">
            <w:pPr>
              <w:rPr>
                <w:lang w:val="en-GB"/>
              </w:rPr>
            </w:pPr>
            <w:r w:rsidRPr="001A304C">
              <w:rPr>
                <w:lang w:val="en-GB"/>
              </w:rPr>
              <w:t xml:space="preserve">Fast fashion brands like H&amp;M have been accused of </w:t>
            </w:r>
            <w:r w:rsidR="00EB27A0" w:rsidRPr="001A304C">
              <w:rPr>
                <w:lang w:val="en-GB"/>
              </w:rPr>
              <w:t>being not environment-friendly.</w:t>
            </w:r>
          </w:p>
          <w:p w:rsidR="00EB27A0" w:rsidRPr="001A304C" w:rsidRDefault="00EB27A0" w:rsidP="00EB27A0">
            <w:pPr>
              <w:rPr>
                <w:lang w:val="en-GB"/>
              </w:rPr>
            </w:pPr>
            <w:r w:rsidRPr="001A304C">
              <w:rPr>
                <w:lang w:val="en-GB"/>
              </w:rPr>
              <w:t xml:space="preserve">Measures taken by the brand to become more sustainable. </w:t>
            </w:r>
          </w:p>
          <w:p w:rsidR="00423EFA" w:rsidRPr="001A304C" w:rsidRDefault="00423EFA">
            <w:pPr>
              <w:widowControl/>
              <w:autoSpaceDE/>
              <w:autoSpaceDN/>
              <w:spacing w:after="200" w:line="276" w:lineRule="auto"/>
              <w:jc w:val="left"/>
              <w:rPr>
                <w:b/>
                <w:lang w:val="en-GB"/>
              </w:rPr>
            </w:pPr>
          </w:p>
          <w:p w:rsidR="00423EFA" w:rsidRPr="001A304C" w:rsidRDefault="00423EFA">
            <w:pPr>
              <w:widowControl/>
              <w:autoSpaceDE/>
              <w:autoSpaceDN/>
              <w:spacing w:after="200" w:line="276" w:lineRule="auto"/>
              <w:jc w:val="left"/>
              <w:rPr>
                <w:b/>
                <w:lang w:val="en-GB"/>
              </w:rPr>
            </w:pPr>
          </w:p>
          <w:p w:rsidR="00423EFA" w:rsidRPr="001A304C" w:rsidRDefault="00423EFA" w:rsidP="00423EFA">
            <w:pPr>
              <w:rPr>
                <w:lang w:val="en-GB"/>
              </w:rPr>
            </w:pPr>
          </w:p>
        </w:tc>
        <w:tc>
          <w:tcPr>
            <w:tcW w:w="4333" w:type="dxa"/>
          </w:tcPr>
          <w:p w:rsidR="00423EFA" w:rsidRPr="001A304C" w:rsidRDefault="004E1F89" w:rsidP="004E1F89">
            <w:pPr>
              <w:rPr>
                <w:lang w:val="en-GB"/>
              </w:rPr>
            </w:pPr>
            <w:r w:rsidRPr="001A304C">
              <w:rPr>
                <w:lang w:val="en-GB"/>
              </w:rPr>
              <w:t>More numbers of fashion brands in the likes of H&amp;M have time and again been acc</w:t>
            </w:r>
            <w:r w:rsidR="00C85641" w:rsidRPr="001A304C">
              <w:rPr>
                <w:lang w:val="en-GB"/>
              </w:rPr>
              <w:t>used of harming the environment</w:t>
            </w:r>
            <w:r w:rsidR="00D61E73" w:rsidRPr="001A304C">
              <w:rPr>
                <w:lang w:val="en-GB"/>
              </w:rPr>
              <w:t xml:space="preserve"> (vox.com,2019)</w:t>
            </w:r>
            <w:r w:rsidR="00C85641" w:rsidRPr="001A304C">
              <w:rPr>
                <w:lang w:val="en-GB"/>
              </w:rPr>
              <w:t>.</w:t>
            </w:r>
          </w:p>
          <w:p w:rsidR="00423EFA" w:rsidRPr="001A304C" w:rsidRDefault="004E1F89" w:rsidP="004E1F89">
            <w:pPr>
              <w:rPr>
                <w:lang w:val="en-GB"/>
              </w:rPr>
            </w:pPr>
            <w:r w:rsidRPr="001A304C">
              <w:rPr>
                <w:lang w:val="en-GB"/>
              </w:rPr>
              <w:t xml:space="preserve">However, modern times call for modern times and H&amp;M has finally made a step forward towards sustainability. It has pledged to embrace sustainability and adapt an approach which is scalable. The brand has pledged to use 100% sustainable materials by the end of 2030. </w:t>
            </w:r>
          </w:p>
        </w:tc>
      </w:tr>
      <w:tr w:rsidR="004E1F89" w:rsidRPr="001A304C" w:rsidTr="002775E9">
        <w:trPr>
          <w:trHeight w:val="3068"/>
        </w:trPr>
        <w:tc>
          <w:tcPr>
            <w:tcW w:w="1440" w:type="dxa"/>
          </w:tcPr>
          <w:p w:rsidR="004E1F89" w:rsidRPr="001A304C" w:rsidRDefault="004E1F89" w:rsidP="00423EFA">
            <w:pPr>
              <w:ind w:left="-13"/>
              <w:rPr>
                <w:lang w:val="en-GB"/>
              </w:rPr>
            </w:pPr>
            <w:r w:rsidRPr="001A304C">
              <w:rPr>
                <w:lang w:val="en-GB"/>
              </w:rPr>
              <w:t xml:space="preserve">Legal </w:t>
            </w:r>
          </w:p>
        </w:tc>
        <w:tc>
          <w:tcPr>
            <w:tcW w:w="3343" w:type="dxa"/>
          </w:tcPr>
          <w:p w:rsidR="004E1F89" w:rsidRPr="001A304C" w:rsidRDefault="004E1F89" w:rsidP="00423EFA">
            <w:pPr>
              <w:rPr>
                <w:lang w:val="en-GB"/>
              </w:rPr>
            </w:pPr>
            <w:r w:rsidRPr="001A304C">
              <w:rPr>
                <w:lang w:val="en-GB"/>
              </w:rPr>
              <w:t>Strict regulations following BREXIT</w:t>
            </w:r>
          </w:p>
        </w:tc>
        <w:tc>
          <w:tcPr>
            <w:tcW w:w="4333" w:type="dxa"/>
          </w:tcPr>
          <w:p w:rsidR="004E1F89" w:rsidRPr="001A304C" w:rsidRDefault="004E1F89" w:rsidP="002775E9">
            <w:pPr>
              <w:rPr>
                <w:lang w:val="en-GB"/>
              </w:rPr>
            </w:pPr>
            <w:r w:rsidRPr="001A304C">
              <w:rPr>
                <w:lang w:val="en-GB"/>
              </w:rPr>
              <w:t>UK’s exit from Europe resulted in a range of complex legal implications for the company</w:t>
            </w:r>
            <w:r w:rsidR="002775E9" w:rsidRPr="001A304C">
              <w:rPr>
                <w:lang w:val="en-GB"/>
              </w:rPr>
              <w:t xml:space="preserve">. With EU no longer considering UK as a part of its own, the legal processes have become more complex and time taking. </w:t>
            </w:r>
          </w:p>
          <w:p w:rsidR="004E1F89" w:rsidRPr="001A304C" w:rsidRDefault="004E1F89" w:rsidP="002775E9">
            <w:pPr>
              <w:widowControl/>
              <w:autoSpaceDE/>
              <w:autoSpaceDN/>
              <w:spacing w:after="200" w:line="276" w:lineRule="auto"/>
              <w:jc w:val="left"/>
              <w:rPr>
                <w:lang w:val="en-GB"/>
              </w:rPr>
            </w:pPr>
          </w:p>
        </w:tc>
      </w:tr>
    </w:tbl>
    <w:p w:rsidR="00C85641" w:rsidRPr="001A304C" w:rsidRDefault="00C85641" w:rsidP="00C85641">
      <w:pPr>
        <w:tabs>
          <w:tab w:val="left" w:pos="3794"/>
        </w:tabs>
        <w:jc w:val="center"/>
        <w:rPr>
          <w:b/>
          <w:lang w:val="en-GB"/>
        </w:rPr>
      </w:pPr>
      <w:r w:rsidRPr="001A304C">
        <w:rPr>
          <w:b/>
          <w:lang w:val="en-GB"/>
        </w:rPr>
        <w:t>Table 1: PESTLE Analysis</w:t>
      </w:r>
    </w:p>
    <w:p w:rsidR="002775E9" w:rsidRPr="001A304C" w:rsidRDefault="00C85641" w:rsidP="00C85641">
      <w:pPr>
        <w:tabs>
          <w:tab w:val="left" w:pos="3794"/>
        </w:tabs>
        <w:jc w:val="center"/>
        <w:rPr>
          <w:lang w:val="en-GB"/>
        </w:rPr>
      </w:pPr>
      <w:r w:rsidRPr="001A304C">
        <w:rPr>
          <w:lang w:val="en-GB"/>
        </w:rPr>
        <w:t>(</w:t>
      </w:r>
      <w:r w:rsidR="002775E9" w:rsidRPr="001A304C">
        <w:rPr>
          <w:lang w:val="en-GB"/>
        </w:rPr>
        <w:t>Source: Created by lea</w:t>
      </w:r>
      <w:r w:rsidRPr="001A304C">
        <w:rPr>
          <w:lang w:val="en-GB"/>
        </w:rPr>
        <w:t>rner)</w:t>
      </w:r>
    </w:p>
    <w:p w:rsidR="00C85641" w:rsidRPr="001A304C" w:rsidRDefault="00C85641" w:rsidP="00C85641">
      <w:pPr>
        <w:rPr>
          <w:b/>
          <w:i/>
          <w:lang w:val="en-GB"/>
        </w:rPr>
      </w:pPr>
      <w:r w:rsidRPr="001A304C">
        <w:rPr>
          <w:b/>
          <w:i/>
          <w:lang w:val="en-GB"/>
        </w:rPr>
        <w:t>Porter’s 5 forces Analysis:</w:t>
      </w:r>
    </w:p>
    <w:p w:rsidR="00C85641" w:rsidRPr="001A304C" w:rsidRDefault="00C85641" w:rsidP="00C85641">
      <w:pPr>
        <w:rPr>
          <w:lang w:val="en-GB"/>
        </w:rPr>
      </w:pPr>
      <w:r w:rsidRPr="001A304C">
        <w:rPr>
          <w:b/>
          <w:i/>
          <w:lang w:val="en-GB"/>
        </w:rPr>
        <w:t>Threat of new entrants:</w:t>
      </w:r>
      <w:r w:rsidRPr="001A304C">
        <w:rPr>
          <w:lang w:val="en-GB"/>
        </w:rPr>
        <w:t xml:space="preserve"> The</w:t>
      </w:r>
      <w:r w:rsidR="00B13C7D" w:rsidRPr="001A304C">
        <w:rPr>
          <w:lang w:val="en-GB"/>
        </w:rPr>
        <w:t xml:space="preserve"> threat of new entrants is high in the case of H&amp;M. The brand operates in the fashion industry where it is not much difficult for an apparel brand to enter the existing market. Huge investments or capital is not essential in the case of the fashion industry and a lot of small businesses have been exploring the arena recently. Besides, adequate amount of suppliers and manufacturers are readily available that makes the market more flexible and welcoming. </w:t>
      </w:r>
    </w:p>
    <w:p w:rsidR="00B13C7D" w:rsidRPr="001A304C" w:rsidRDefault="00B13C7D" w:rsidP="00C85641">
      <w:pPr>
        <w:rPr>
          <w:lang w:val="en-GB"/>
        </w:rPr>
      </w:pPr>
      <w:r w:rsidRPr="001A304C">
        <w:rPr>
          <w:b/>
          <w:i/>
          <w:lang w:val="en-GB"/>
        </w:rPr>
        <w:t>Bargaining Power of Suppliers:</w:t>
      </w:r>
      <w:r w:rsidRPr="001A304C">
        <w:rPr>
          <w:lang w:val="en-GB"/>
        </w:rPr>
        <w:t xml:space="preserve"> This force is primarily weak for H&amp;M as there already a sufficient number of suppliers available in the market. Globalised market has improved accessibility and options of suppliers have significantly risen. H&amp;M source from foreign countries where the cost is low and plenty of options are available. </w:t>
      </w:r>
    </w:p>
    <w:p w:rsidR="00B13C7D" w:rsidRPr="001A304C" w:rsidRDefault="00B13C7D" w:rsidP="00C85641">
      <w:pPr>
        <w:rPr>
          <w:lang w:val="en-GB"/>
        </w:rPr>
      </w:pPr>
      <w:r w:rsidRPr="001A304C">
        <w:rPr>
          <w:b/>
          <w:i/>
          <w:lang w:val="en-GB"/>
        </w:rPr>
        <w:t>Bargaining Power of Buyers:</w:t>
      </w:r>
      <w:r w:rsidRPr="001A304C">
        <w:rPr>
          <w:lang w:val="en-GB"/>
        </w:rPr>
        <w:t xml:space="preserve"> There a number of options available for buyers as a plethora of fashion brands operate in the market. Customers do not incur any charges for switching brands and thus this force </w:t>
      </w:r>
      <w:r w:rsidRPr="001A304C">
        <w:rPr>
          <w:lang w:val="en-GB"/>
        </w:rPr>
        <w:lastRenderedPageBreak/>
        <w:t xml:space="preserve">is high. With digitalization and globalization, customers have a number of ready options available for them thus </w:t>
      </w:r>
      <w:r w:rsidR="00EA38E4" w:rsidRPr="001A304C">
        <w:rPr>
          <w:lang w:val="en-GB"/>
        </w:rPr>
        <w:t xml:space="preserve">the bargaining power of buyers are relatively high. </w:t>
      </w:r>
    </w:p>
    <w:p w:rsidR="00EA38E4" w:rsidRPr="001A304C" w:rsidRDefault="00EA38E4" w:rsidP="00C85641">
      <w:pPr>
        <w:rPr>
          <w:lang w:val="en-GB"/>
        </w:rPr>
      </w:pPr>
      <w:r w:rsidRPr="001A304C">
        <w:rPr>
          <w:b/>
          <w:i/>
          <w:lang w:val="en-GB"/>
        </w:rPr>
        <w:t xml:space="preserve">Threat of Substitutes: </w:t>
      </w:r>
      <w:r w:rsidRPr="001A304C">
        <w:rPr>
          <w:lang w:val="en-GB"/>
        </w:rPr>
        <w:t xml:space="preserve">Apparels do not have any direct substitute thus the force is low. However, if H&amp;M does not improve its sustainability policies, customers can shift to other alternatives as people have become increasingly aware of the environment. </w:t>
      </w:r>
    </w:p>
    <w:p w:rsidR="00EA38E4" w:rsidRPr="001A304C" w:rsidRDefault="00EA38E4" w:rsidP="00C85641">
      <w:pPr>
        <w:rPr>
          <w:lang w:val="en-GB"/>
        </w:rPr>
      </w:pPr>
      <w:r w:rsidRPr="001A304C">
        <w:rPr>
          <w:b/>
          <w:i/>
          <w:lang w:val="en-GB"/>
        </w:rPr>
        <w:t>Competitive Rivalry:</w:t>
      </w:r>
      <w:r w:rsidRPr="001A304C">
        <w:rPr>
          <w:lang w:val="en-GB"/>
        </w:rPr>
        <w:t xml:space="preserve"> Rivalry is always high for H&amp;M as a brand as a number of retailers offer a similar range of products. 2020 saw a rise in inflation rates and drop in GDP which has led to significant fall of clothing demands, making competition and rivalry tougher. Number of other brands like Zara offer similar products as H&amp;M. </w:t>
      </w:r>
    </w:p>
    <w:p w:rsidR="002775E9" w:rsidRPr="001A304C" w:rsidRDefault="002775E9" w:rsidP="002775E9">
      <w:pPr>
        <w:tabs>
          <w:tab w:val="left" w:pos="3794"/>
        </w:tabs>
        <w:rPr>
          <w:b/>
          <w:lang w:val="en-GB"/>
        </w:rPr>
      </w:pPr>
    </w:p>
    <w:p w:rsidR="00FF687A" w:rsidRPr="001A304C" w:rsidRDefault="00FF687A" w:rsidP="00FF687A">
      <w:pPr>
        <w:rPr>
          <w:b/>
          <w:lang w:val="en-GB"/>
        </w:rPr>
      </w:pPr>
    </w:p>
    <w:p w:rsidR="00FF687A" w:rsidRPr="001A304C" w:rsidRDefault="00FF687A" w:rsidP="00FF687A">
      <w:pPr>
        <w:rPr>
          <w:b/>
          <w:lang w:val="en-GB"/>
        </w:rPr>
      </w:pPr>
    </w:p>
    <w:p w:rsidR="002775E9" w:rsidRPr="001A304C" w:rsidRDefault="002775E9" w:rsidP="00FF687A">
      <w:pPr>
        <w:rPr>
          <w:b/>
          <w:lang w:val="en-GB"/>
        </w:rPr>
      </w:pPr>
    </w:p>
    <w:p w:rsidR="002775E9" w:rsidRPr="001A304C" w:rsidRDefault="002775E9" w:rsidP="00FF687A">
      <w:pPr>
        <w:rPr>
          <w:b/>
          <w:lang w:val="en-GB"/>
        </w:rPr>
      </w:pPr>
    </w:p>
    <w:p w:rsidR="002775E9" w:rsidRPr="001A304C" w:rsidRDefault="002775E9" w:rsidP="00FF687A">
      <w:pPr>
        <w:rPr>
          <w:b/>
          <w:lang w:val="en-GB"/>
        </w:rPr>
      </w:pPr>
    </w:p>
    <w:p w:rsidR="002775E9" w:rsidRPr="001A304C" w:rsidRDefault="002775E9" w:rsidP="00FF687A">
      <w:pPr>
        <w:rPr>
          <w:b/>
          <w:lang w:val="en-GB"/>
        </w:rPr>
      </w:pPr>
    </w:p>
    <w:p w:rsidR="002775E9" w:rsidRPr="001A304C" w:rsidRDefault="002775E9" w:rsidP="00FF687A">
      <w:pPr>
        <w:rPr>
          <w:b/>
          <w:lang w:val="en-GB"/>
        </w:rPr>
      </w:pPr>
    </w:p>
    <w:p w:rsidR="002775E9" w:rsidRPr="001A304C" w:rsidRDefault="002775E9" w:rsidP="00FF687A">
      <w:pPr>
        <w:rPr>
          <w:b/>
          <w:lang w:val="en-GB"/>
        </w:rPr>
      </w:pPr>
    </w:p>
    <w:p w:rsidR="00C85641" w:rsidRPr="001A304C" w:rsidRDefault="00C85641" w:rsidP="00FF687A">
      <w:pPr>
        <w:rPr>
          <w:b/>
          <w:lang w:val="en-GB"/>
        </w:rPr>
      </w:pPr>
    </w:p>
    <w:p w:rsidR="00C85641" w:rsidRPr="001A304C" w:rsidRDefault="00C85641" w:rsidP="00FF687A">
      <w:pPr>
        <w:rPr>
          <w:b/>
          <w:lang w:val="en-GB"/>
        </w:rPr>
      </w:pPr>
    </w:p>
    <w:p w:rsidR="00C85641" w:rsidRPr="001A304C" w:rsidRDefault="00C85641"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EA38E4" w:rsidRPr="001A304C" w:rsidRDefault="00EA38E4" w:rsidP="00FF687A">
      <w:pPr>
        <w:rPr>
          <w:b/>
          <w:lang w:val="en-GB"/>
        </w:rPr>
      </w:pPr>
    </w:p>
    <w:p w:rsidR="009A4875" w:rsidRPr="001A304C" w:rsidRDefault="009A4875" w:rsidP="00FF687A">
      <w:pPr>
        <w:rPr>
          <w:b/>
          <w:lang w:val="en-GB"/>
        </w:rPr>
      </w:pPr>
    </w:p>
    <w:p w:rsidR="009A4875" w:rsidRPr="001A304C" w:rsidRDefault="009A4875" w:rsidP="00FF687A">
      <w:pPr>
        <w:rPr>
          <w:b/>
          <w:lang w:val="en-GB"/>
        </w:rPr>
      </w:pPr>
    </w:p>
    <w:p w:rsidR="009A4875" w:rsidRPr="001A304C" w:rsidRDefault="009A4875" w:rsidP="00FF687A">
      <w:pPr>
        <w:rPr>
          <w:b/>
          <w:lang w:val="en-GB"/>
        </w:rPr>
      </w:pPr>
    </w:p>
    <w:p w:rsidR="009A4875" w:rsidRPr="001A304C" w:rsidRDefault="009A4875" w:rsidP="00FF687A">
      <w:pPr>
        <w:rPr>
          <w:b/>
          <w:lang w:val="en-GB"/>
        </w:rPr>
      </w:pPr>
    </w:p>
    <w:p w:rsidR="009A4875" w:rsidRPr="001A304C" w:rsidRDefault="009A4875" w:rsidP="00FF687A">
      <w:pPr>
        <w:rPr>
          <w:b/>
          <w:lang w:val="en-GB"/>
        </w:rPr>
      </w:pPr>
    </w:p>
    <w:p w:rsidR="00FF687A" w:rsidRPr="001A304C" w:rsidRDefault="00FF687A" w:rsidP="00FF687A">
      <w:pPr>
        <w:rPr>
          <w:b/>
          <w:lang w:val="en-GB"/>
        </w:rPr>
      </w:pPr>
      <w:r w:rsidRPr="001A304C">
        <w:rPr>
          <w:b/>
          <w:lang w:val="en-GB"/>
        </w:rPr>
        <w:t xml:space="preserve">In light of the COVID19 pandemic, critically assess the opportunities and challenges that these forces </w:t>
      </w:r>
      <w:r w:rsidRPr="001A304C">
        <w:rPr>
          <w:b/>
          <w:lang w:val="en-GB"/>
        </w:rPr>
        <w:lastRenderedPageBreak/>
        <w:t>have presented to the key players in the fashion industry and explain why and how some firms have been able to adapt better than others to this changing business environment.</w:t>
      </w:r>
    </w:p>
    <w:p w:rsidR="00CF1088" w:rsidRPr="001A304C" w:rsidRDefault="00CF1088" w:rsidP="00CF1088">
      <w:pPr>
        <w:rPr>
          <w:lang w:val="en-GB"/>
        </w:rPr>
      </w:pPr>
      <w:r w:rsidRPr="001A304C">
        <w:rPr>
          <w:lang w:val="en-GB"/>
        </w:rPr>
        <w:t xml:space="preserve">To detect the opportunities and challenges in H&amp;M, a certain framework has been utilised. </w:t>
      </w:r>
    </w:p>
    <w:p w:rsidR="00CF1088" w:rsidRPr="001A304C" w:rsidRDefault="00CF1088" w:rsidP="00CF1088">
      <w:pPr>
        <w:rPr>
          <w:b/>
          <w:i/>
          <w:lang w:val="en-GB"/>
        </w:rPr>
      </w:pPr>
      <w:r w:rsidRPr="001A304C">
        <w:rPr>
          <w:b/>
          <w:i/>
          <w:lang w:val="en-GB"/>
        </w:rPr>
        <w:t>SWOT Analysis</w:t>
      </w:r>
    </w:p>
    <w:p w:rsidR="00CF1088" w:rsidRPr="001A304C" w:rsidRDefault="00CF1088" w:rsidP="00CF1088">
      <w:pPr>
        <w:rPr>
          <w:lang w:val="en-GB"/>
        </w:rPr>
      </w:pPr>
      <w:r w:rsidRPr="001A304C">
        <w:rPr>
          <w:b/>
          <w:i/>
          <w:lang w:val="en-GB"/>
        </w:rPr>
        <w:t xml:space="preserve">Strength- </w:t>
      </w:r>
      <w:r w:rsidRPr="001A304C">
        <w:rPr>
          <w:lang w:val="en-GB"/>
        </w:rPr>
        <w:t xml:space="preserve">H&amp;M uses an efficient strategy for its retail business in fashion. They focus on effective use of selling actions for its turnover. It uses the fast-fashion model, which is known to supply designer tables covering all the fashion trends. It is quite a brand and offers its products in 5076 stores, which is spread over six continents. The products that they produce are sufficient of good quality and offer longer stability. It provides a lot of variety of products, which keeps the way intact to attract the buyers. They approach on customer base, which gives them a good valuable sight. They are more inclined to the digital world and thus make good uses of the internet. H&amp;M has a good supply chain, which is vital for any fashion brand (hmgroup.com, 2021). They also put forward their hand into the social issues that make them quite likely to be all over the places. </w:t>
      </w:r>
    </w:p>
    <w:p w:rsidR="00CF1088" w:rsidRPr="001A304C" w:rsidRDefault="00CF1088" w:rsidP="00CF1088">
      <w:pPr>
        <w:rPr>
          <w:lang w:val="en-GB"/>
        </w:rPr>
      </w:pPr>
      <w:r w:rsidRPr="001A304C">
        <w:rPr>
          <w:b/>
          <w:i/>
          <w:lang w:val="en-GB"/>
        </w:rPr>
        <w:t>Weakness-</w:t>
      </w:r>
      <w:r w:rsidRPr="001A304C">
        <w:rPr>
          <w:lang w:val="en-GB"/>
        </w:rPr>
        <w:t xml:space="preserve"> It is highly depend</w:t>
      </w:r>
      <w:r w:rsidR="00131AA9" w:rsidRPr="001A304C">
        <w:rPr>
          <w:lang w:val="en-GB"/>
        </w:rPr>
        <w:t>ent on its outsources,</w:t>
      </w:r>
      <w:r w:rsidRPr="001A304C">
        <w:rPr>
          <w:lang w:val="en-GB"/>
        </w:rPr>
        <w:t xml:space="preserve"> which makes it stand low at some places. It is always serving to the mercy of the suppliers and thus can create a problem for itself. Sometimes, while being all over the media, it creates a lack of reputation chance for itself by producing quite a few controversial products</w:t>
      </w:r>
      <w:r w:rsidR="008E06E1" w:rsidRPr="001A304C">
        <w:rPr>
          <w:lang w:val="en-GB"/>
        </w:rPr>
        <w:t xml:space="preserve">. Due to </w:t>
      </w:r>
      <w:r w:rsidR="00C826E7" w:rsidRPr="001A304C">
        <w:rPr>
          <w:lang w:val="en-GB"/>
        </w:rPr>
        <w:t>it’s</w:t>
      </w:r>
      <w:r w:rsidR="008E06E1" w:rsidRPr="001A304C">
        <w:rPr>
          <w:lang w:val="en-GB"/>
        </w:rPr>
        <w:t xml:space="preserve"> not so good strategy it is closing 170 stores with planning for new (</w:t>
      </w:r>
      <w:r w:rsidR="00C826E7" w:rsidRPr="001A304C">
        <w:rPr>
          <w:lang w:val="en-GB"/>
        </w:rPr>
        <w:t>forbes.com</w:t>
      </w:r>
      <w:r w:rsidR="008E06E1" w:rsidRPr="001A304C">
        <w:rPr>
          <w:lang w:val="en-GB"/>
        </w:rPr>
        <w:t>, 2018)</w:t>
      </w:r>
      <w:r w:rsidRPr="001A304C">
        <w:rPr>
          <w:lang w:val="en-GB"/>
        </w:rPr>
        <w:t xml:space="preserve">. The fashion here is always dependent and designed by the present trends while no innovation is done. </w:t>
      </w:r>
    </w:p>
    <w:p w:rsidR="00CF1088" w:rsidRPr="001A304C" w:rsidRDefault="00CF1088" w:rsidP="00CF1088">
      <w:pPr>
        <w:rPr>
          <w:lang w:val="en-GB"/>
        </w:rPr>
      </w:pPr>
      <w:r w:rsidRPr="001A304C">
        <w:rPr>
          <w:b/>
          <w:i/>
          <w:lang w:val="en-GB"/>
        </w:rPr>
        <w:t xml:space="preserve">Opportunities- </w:t>
      </w:r>
      <w:r w:rsidRPr="001A304C">
        <w:rPr>
          <w:lang w:val="en-GB"/>
        </w:rPr>
        <w:t>There is a good supply chain for the brand and thus the retailer is also willing to offer a good and wide range of services, which can make them a grand earn and become stable. H&amp;M being fully versed with innovation does not let the brands take over their online platforms. They make good use of new services and retails through e-</w:t>
      </w:r>
      <w:r w:rsidR="00976697" w:rsidRPr="001A304C">
        <w:rPr>
          <w:lang w:val="en-GB"/>
        </w:rPr>
        <w:t xml:space="preserve">commerce having them in all digital platforms with 52 e-commerce market sites (career.hm.com , 2021). </w:t>
      </w:r>
      <w:r w:rsidRPr="001A304C">
        <w:rPr>
          <w:lang w:val="en-GB"/>
        </w:rPr>
        <w:t xml:space="preserve">The promotional strategy of this brand helps the company settle its business in underdeveloped countries and continents. They have the proper use of the old products making it survey the market providing them with a good brand image. </w:t>
      </w:r>
    </w:p>
    <w:p w:rsidR="00CF1088" w:rsidRPr="001A304C" w:rsidRDefault="00CF1088" w:rsidP="00CF1088">
      <w:pPr>
        <w:rPr>
          <w:lang w:val="en-GB"/>
        </w:rPr>
      </w:pPr>
      <w:r w:rsidRPr="001A304C">
        <w:rPr>
          <w:b/>
          <w:i/>
          <w:lang w:val="en-GB"/>
        </w:rPr>
        <w:t xml:space="preserve">Threats- </w:t>
      </w:r>
      <w:r w:rsidRPr="001A304C">
        <w:rPr>
          <w:lang w:val="en-GB"/>
        </w:rPr>
        <w:t xml:space="preserve">This serving as a fashion brand can have a good side down in business due to recession. The brand is facing a good rivalry from the other brands like Zara, Gap and so on for their product line being equal. There is a lot of pseudo products in the market and thus it leads to the chances of all the luxurious products of H&amp;M to have a downfall of profits in future. </w:t>
      </w:r>
      <w:r w:rsidR="008E06E1" w:rsidRPr="001A304C">
        <w:rPr>
          <w:lang w:val="en-GB"/>
        </w:rPr>
        <w:t xml:space="preserve">They carry out a regular risk for finance and operations having a shift on all the sectors (hmgroup.com, 2021). </w:t>
      </w:r>
    </w:p>
    <w:p w:rsidR="00CF1088" w:rsidRPr="001A304C" w:rsidRDefault="00CF1088" w:rsidP="00CF1088">
      <w:pPr>
        <w:rPr>
          <w:lang w:val="en-GB"/>
        </w:rPr>
      </w:pPr>
    </w:p>
    <w:p w:rsidR="00CF1088" w:rsidRPr="001A304C" w:rsidRDefault="00CF1088" w:rsidP="00CF1088">
      <w:pPr>
        <w:rPr>
          <w:lang w:val="en-GB"/>
        </w:rPr>
      </w:pPr>
      <w:r w:rsidRPr="001A304C">
        <w:rPr>
          <w:lang w:val="en-GB"/>
        </w:rPr>
        <w:t xml:space="preserve">From the above analysis, it can be said that H&amp;M uses a lot of strategies like effective plans that allows the fast service of the products from the designer to the showroom making good use of time. It has 74 markets spread across many continents, which makes them the global brand. They have their stores all over and this helps in maintaining stability along with reducing risk for operations. Due to it serving good quality, the </w:t>
      </w:r>
      <w:r w:rsidRPr="001A304C">
        <w:rPr>
          <w:lang w:val="en-GB"/>
        </w:rPr>
        <w:lastRenderedPageBreak/>
        <w:t>price does matter.</w:t>
      </w:r>
      <w:r w:rsidR="00131AA9" w:rsidRPr="001A304C">
        <w:rPr>
          <w:lang w:val="en-GB"/>
        </w:rPr>
        <w:t xml:space="preserve"> Nevertheless, during the Covid-</w:t>
      </w:r>
      <w:r w:rsidRPr="001A304C">
        <w:rPr>
          <w:lang w:val="en-GB"/>
        </w:rPr>
        <w:t>19 situations, there is an increase in the unemployment rate. With this increase, the price becomes a factor. This has to lead the brand to use the most sustainable retail in fashion to exploit the cost-effectiveness of the model and offer high-quality products at a much cheaper price. It is highly dependent on the suppliers thus there is an interruption in the intake flow of materials in H&amp;</w:t>
      </w:r>
      <w:r w:rsidR="00C826E7" w:rsidRPr="001A304C">
        <w:rPr>
          <w:lang w:val="en-GB"/>
        </w:rPr>
        <w:t xml:space="preserve">M. </w:t>
      </w:r>
      <w:r w:rsidRPr="001A304C">
        <w:rPr>
          <w:lang w:val="en-GB"/>
        </w:rPr>
        <w:t xml:space="preserve">They have good outsourcing of production from places, which has hampered during this time. Quarantines and lockdowns did influence the sales and gains of the company and shall maintain in the course of the rise of </w:t>
      </w:r>
      <w:proofErr w:type="spellStart"/>
      <w:r w:rsidRPr="001A304C">
        <w:rPr>
          <w:lang w:val="en-GB"/>
        </w:rPr>
        <w:t>Covid</w:t>
      </w:r>
      <w:proofErr w:type="spellEnd"/>
      <w:r w:rsidRPr="001A304C">
        <w:rPr>
          <w:lang w:val="en-GB"/>
        </w:rPr>
        <w:t xml:space="preserve"> 19. </w:t>
      </w:r>
    </w:p>
    <w:p w:rsidR="00CF1088" w:rsidRPr="001A304C" w:rsidRDefault="00CF1088" w:rsidP="00CF1088">
      <w:pPr>
        <w:rPr>
          <w:b/>
          <w:i/>
          <w:lang w:val="en-GB"/>
        </w:rPr>
      </w:pPr>
      <w:r w:rsidRPr="001A304C">
        <w:rPr>
          <w:b/>
          <w:i/>
          <w:lang w:val="en-GB"/>
        </w:rPr>
        <w:t xml:space="preserve">Poster’s value chain </w:t>
      </w:r>
    </w:p>
    <w:p w:rsidR="00CF1088" w:rsidRPr="001A304C" w:rsidRDefault="00CF1088" w:rsidP="00CF1088">
      <w:pPr>
        <w:rPr>
          <w:b/>
          <w:lang w:val="en-GB"/>
        </w:rPr>
      </w:pPr>
      <w:r w:rsidRPr="001A304C">
        <w:rPr>
          <w:b/>
          <w:lang w:val="en-GB"/>
        </w:rPr>
        <w:t>Primary activities</w:t>
      </w:r>
    </w:p>
    <w:p w:rsidR="00CF1088" w:rsidRPr="001A304C" w:rsidRDefault="00CF1088" w:rsidP="00CF1088">
      <w:pPr>
        <w:rPr>
          <w:lang w:val="en-GB"/>
        </w:rPr>
      </w:pPr>
      <w:r w:rsidRPr="001A304C">
        <w:rPr>
          <w:lang w:val="en-GB"/>
        </w:rPr>
        <w:t>This includes certain activities like-</w:t>
      </w:r>
    </w:p>
    <w:p w:rsidR="00CF1088" w:rsidRPr="001A304C" w:rsidRDefault="00CF1088" w:rsidP="00CF1088">
      <w:pPr>
        <w:rPr>
          <w:b/>
          <w:lang w:val="en-GB"/>
        </w:rPr>
      </w:pPr>
      <w:r w:rsidRPr="001A304C">
        <w:rPr>
          <w:b/>
          <w:lang w:val="en-GB"/>
        </w:rPr>
        <w:t>Inbound logistics</w:t>
      </w:r>
    </w:p>
    <w:p w:rsidR="00CF1088" w:rsidRPr="001A304C" w:rsidRDefault="00CF1088" w:rsidP="00CF1088">
      <w:pPr>
        <w:rPr>
          <w:lang w:val="en-GB"/>
        </w:rPr>
      </w:pPr>
      <w:r w:rsidRPr="001A304C">
        <w:rPr>
          <w:lang w:val="en-GB"/>
        </w:rPr>
        <w:t>Here, the inputs purchased by H&amp;M are included like the raw materials. They are in contact with the output source being the supplier.</w:t>
      </w:r>
    </w:p>
    <w:p w:rsidR="00CF1088" w:rsidRPr="001A304C" w:rsidRDefault="00CF1088" w:rsidP="00CF1088">
      <w:pPr>
        <w:rPr>
          <w:b/>
          <w:lang w:val="en-GB"/>
        </w:rPr>
      </w:pPr>
      <w:r w:rsidRPr="001A304C">
        <w:rPr>
          <w:b/>
          <w:lang w:val="en-GB"/>
        </w:rPr>
        <w:t>Operations</w:t>
      </w:r>
    </w:p>
    <w:p w:rsidR="00CF1088" w:rsidRPr="001A304C" w:rsidRDefault="00CF1088" w:rsidP="00CF1088">
      <w:pPr>
        <w:rPr>
          <w:lang w:val="en-GB"/>
        </w:rPr>
      </w:pPr>
      <w:r w:rsidRPr="001A304C">
        <w:rPr>
          <w:lang w:val="en-GB"/>
        </w:rPr>
        <w:t>The input is converted into the desired good. The conveyor belts are used in this process and the final product is achieved in H&amp;M</w:t>
      </w:r>
    </w:p>
    <w:p w:rsidR="00CF1088" w:rsidRPr="001A304C" w:rsidRDefault="00CF1088" w:rsidP="00CF1088">
      <w:pPr>
        <w:rPr>
          <w:b/>
          <w:i/>
          <w:lang w:val="en-GB"/>
        </w:rPr>
      </w:pPr>
      <w:r w:rsidRPr="001A304C">
        <w:rPr>
          <w:b/>
          <w:lang w:val="en-GB"/>
        </w:rPr>
        <w:t>Outbound Logistics</w:t>
      </w:r>
    </w:p>
    <w:p w:rsidR="00CF1088" w:rsidRPr="001A304C" w:rsidRDefault="00CF1088" w:rsidP="00CF1088">
      <w:pPr>
        <w:rPr>
          <w:lang w:val="en-GB"/>
        </w:rPr>
      </w:pPr>
      <w:r w:rsidRPr="001A304C">
        <w:rPr>
          <w:lang w:val="en-GB"/>
        </w:rPr>
        <w:t>This revolves around H&amp;M delivering its pro</w:t>
      </w:r>
      <w:r w:rsidR="008E06E1" w:rsidRPr="001A304C">
        <w:rPr>
          <w:lang w:val="en-GB"/>
        </w:rPr>
        <w:t>duct after the operation. This contains</w:t>
      </w:r>
      <w:r w:rsidRPr="001A304C">
        <w:rPr>
          <w:lang w:val="en-GB"/>
        </w:rPr>
        <w:t xml:space="preserve"> collecti</w:t>
      </w:r>
      <w:r w:rsidR="008E06E1" w:rsidRPr="001A304C">
        <w:rPr>
          <w:lang w:val="en-GB"/>
        </w:rPr>
        <w:t xml:space="preserve">ng and distributing with a comprehensive distribution of link in all chains of supply (career.hm.com, 2021). </w:t>
      </w:r>
      <w:r w:rsidRPr="001A304C">
        <w:rPr>
          <w:lang w:val="en-GB"/>
        </w:rPr>
        <w:t xml:space="preserve"> </w:t>
      </w:r>
    </w:p>
    <w:p w:rsidR="00CF1088" w:rsidRPr="001A304C" w:rsidRDefault="00CF1088" w:rsidP="00CF1088">
      <w:pPr>
        <w:rPr>
          <w:b/>
          <w:lang w:val="en-GB"/>
        </w:rPr>
      </w:pPr>
      <w:r w:rsidRPr="001A304C">
        <w:rPr>
          <w:b/>
          <w:lang w:val="en-GB"/>
        </w:rPr>
        <w:t>Marketing &amp; sales</w:t>
      </w:r>
    </w:p>
    <w:p w:rsidR="00CF1088" w:rsidRPr="001A304C" w:rsidRDefault="00CF1088" w:rsidP="00CF1088">
      <w:pPr>
        <w:rPr>
          <w:lang w:val="en-GB"/>
        </w:rPr>
      </w:pPr>
      <w:r w:rsidRPr="001A304C">
        <w:rPr>
          <w:lang w:val="en-GB"/>
        </w:rPr>
        <w:t xml:space="preserve">There needs to be a promotion sector that shall help in the campaigning of the product making it available to all through marketing terms. </w:t>
      </w:r>
    </w:p>
    <w:p w:rsidR="00CF1088" w:rsidRPr="001A304C" w:rsidRDefault="00CF1088" w:rsidP="00CF1088">
      <w:pPr>
        <w:rPr>
          <w:b/>
          <w:lang w:val="en-GB"/>
        </w:rPr>
      </w:pPr>
      <w:r w:rsidRPr="001A304C">
        <w:rPr>
          <w:b/>
          <w:lang w:val="en-GB"/>
        </w:rPr>
        <w:t>Service</w:t>
      </w:r>
    </w:p>
    <w:p w:rsidR="00CF1088" w:rsidRPr="001A304C" w:rsidRDefault="00CF1088" w:rsidP="00CF1088">
      <w:pPr>
        <w:rPr>
          <w:lang w:val="en-GB"/>
        </w:rPr>
      </w:pPr>
      <w:r w:rsidRPr="001A304C">
        <w:rPr>
          <w:lang w:val="en-GB"/>
        </w:rPr>
        <w:t xml:space="preserve">Review and feedback is a crucial part of H&amp;M. This helps in raising the brand image and can be achieved by good customer care. </w:t>
      </w:r>
    </w:p>
    <w:p w:rsidR="00CF1088" w:rsidRPr="001A304C" w:rsidRDefault="00CF1088" w:rsidP="00CF1088">
      <w:pPr>
        <w:rPr>
          <w:b/>
          <w:lang w:val="en-GB"/>
        </w:rPr>
      </w:pPr>
      <w:r w:rsidRPr="001A304C">
        <w:rPr>
          <w:b/>
          <w:lang w:val="en-GB"/>
        </w:rPr>
        <w:t>Support Activities</w:t>
      </w:r>
    </w:p>
    <w:p w:rsidR="00CF1088" w:rsidRPr="001A304C" w:rsidRDefault="00CF1088" w:rsidP="00CF1088">
      <w:pPr>
        <w:rPr>
          <w:lang w:val="en-GB"/>
        </w:rPr>
      </w:pPr>
      <w:r w:rsidRPr="001A304C">
        <w:rPr>
          <w:lang w:val="en-GB"/>
        </w:rPr>
        <w:t>They are across the primary and focus on supporting each sector as much as possible. They are divided into-</w:t>
      </w:r>
    </w:p>
    <w:p w:rsidR="00CF1088" w:rsidRPr="001A304C" w:rsidRDefault="00CF1088" w:rsidP="00CF1088">
      <w:pPr>
        <w:rPr>
          <w:b/>
          <w:lang w:val="en-GB"/>
        </w:rPr>
      </w:pPr>
      <w:r w:rsidRPr="001A304C">
        <w:rPr>
          <w:b/>
          <w:lang w:val="en-GB"/>
        </w:rPr>
        <w:t>Procurement</w:t>
      </w:r>
    </w:p>
    <w:p w:rsidR="00CF1088" w:rsidRPr="001A304C" w:rsidRDefault="00CF1088" w:rsidP="00CF1088">
      <w:pPr>
        <w:rPr>
          <w:lang w:val="en-GB"/>
        </w:rPr>
      </w:pPr>
      <w:r w:rsidRPr="001A304C">
        <w:rPr>
          <w:lang w:val="en-GB"/>
        </w:rPr>
        <w:t xml:space="preserve">This is concerned with the use of inputs purchased. These include all the consumable goods and supplies. </w:t>
      </w:r>
    </w:p>
    <w:p w:rsidR="00CF1088" w:rsidRPr="001A304C" w:rsidRDefault="00CF1088" w:rsidP="00CF1088">
      <w:pPr>
        <w:rPr>
          <w:b/>
          <w:lang w:val="en-GB"/>
        </w:rPr>
      </w:pPr>
      <w:r w:rsidRPr="001A304C">
        <w:rPr>
          <w:b/>
          <w:lang w:val="en-GB"/>
        </w:rPr>
        <w:t>Technology Development</w:t>
      </w:r>
    </w:p>
    <w:p w:rsidR="00CF1088" w:rsidRPr="001A304C" w:rsidRDefault="00CF1088" w:rsidP="00CF1088">
      <w:pPr>
        <w:rPr>
          <w:lang w:val="en-GB"/>
        </w:rPr>
      </w:pPr>
      <w:r w:rsidRPr="001A304C">
        <w:rPr>
          <w:lang w:val="en-GB"/>
        </w:rPr>
        <w:t xml:space="preserve">No business is a success without technology. The use of tech in H&amp;M is vast and is divided according to skills. It helps in improving both the products and service. </w:t>
      </w:r>
    </w:p>
    <w:p w:rsidR="00CF1088" w:rsidRPr="001A304C" w:rsidRDefault="00CF1088" w:rsidP="00CF1088">
      <w:pPr>
        <w:rPr>
          <w:b/>
          <w:lang w:val="en-GB"/>
        </w:rPr>
      </w:pPr>
      <w:r w:rsidRPr="001A304C">
        <w:rPr>
          <w:b/>
          <w:lang w:val="en-GB"/>
        </w:rPr>
        <w:t>Human Resource Management</w:t>
      </w:r>
    </w:p>
    <w:p w:rsidR="00CF1088" w:rsidRPr="001A304C" w:rsidRDefault="00CF1088" w:rsidP="00CF1088">
      <w:pPr>
        <w:rPr>
          <w:lang w:val="en-GB"/>
        </w:rPr>
      </w:pPr>
      <w:r w:rsidRPr="001A304C">
        <w:rPr>
          <w:lang w:val="en-GB"/>
        </w:rPr>
        <w:t xml:space="preserve">Recruiting the very essential hands is vital. This is not only attached with the marketing and sales but also </w:t>
      </w:r>
      <w:r w:rsidRPr="001A304C">
        <w:rPr>
          <w:lang w:val="en-GB"/>
        </w:rPr>
        <w:lastRenderedPageBreak/>
        <w:t>with the operational department. This can help in increasing the competitive process.</w:t>
      </w:r>
    </w:p>
    <w:p w:rsidR="00CF1088" w:rsidRPr="001A304C" w:rsidRDefault="00CF1088" w:rsidP="00CF1088">
      <w:pPr>
        <w:rPr>
          <w:b/>
          <w:lang w:val="en-GB"/>
        </w:rPr>
      </w:pPr>
      <w:r w:rsidRPr="001A304C">
        <w:rPr>
          <w:b/>
          <w:lang w:val="en-GB"/>
        </w:rPr>
        <w:t>Firm infrastructure</w:t>
      </w:r>
    </w:p>
    <w:p w:rsidR="00CF1088" w:rsidRPr="001A304C" w:rsidRDefault="00CF1088" w:rsidP="00CF1088">
      <w:pPr>
        <w:rPr>
          <w:lang w:val="en-GB"/>
        </w:rPr>
      </w:pPr>
      <w:r w:rsidRPr="001A304C">
        <w:rPr>
          <w:lang w:val="en-GB"/>
        </w:rPr>
        <w:t xml:space="preserve">This includes the activities that occur within H&amp;M. All sectors like HRM, finance, operations, legal, planning is included in this. </w:t>
      </w:r>
    </w:p>
    <w:p w:rsidR="00CF1088" w:rsidRPr="001A304C" w:rsidRDefault="00CF1088" w:rsidP="00CF1088">
      <w:pPr>
        <w:rPr>
          <w:lang w:val="en-GB"/>
        </w:rPr>
      </w:pPr>
      <w:r w:rsidRPr="001A304C">
        <w:rPr>
          <w:lang w:val="en-GB"/>
        </w:rPr>
        <w:t>The inbound logistics is concerned with raw products that need to be kept in mind.  The suppliers are a good part of this. The pandemic has left the world with norms to be followed like social distancing. Thus with the process that includes transporting, warehousing and scheduling, there was n</w:t>
      </w:r>
      <w:r w:rsidR="00976697" w:rsidRPr="001A304C">
        <w:rPr>
          <w:lang w:val="en-GB"/>
        </w:rPr>
        <w:t xml:space="preserve">o proper constituency observed. </w:t>
      </w:r>
      <w:r w:rsidRPr="001A304C">
        <w:rPr>
          <w:lang w:val="en-GB"/>
        </w:rPr>
        <w:t xml:space="preserve">There needed to be a stage for delivery of products, which was quite a in pause for over a year, leading to fewer or zero sales in the company (bbc.com, 2020). Considering the fact, that clothing is a necessity but the product in this brand is a luxurious need for few. The customers at present are still afraid to troll around and thus are looking for digital solutions. H&amp;M faces a good amount of decline in its physical stores all over the globe. However, as </w:t>
      </w:r>
      <w:proofErr w:type="spellStart"/>
      <w:r w:rsidRPr="001A304C">
        <w:rPr>
          <w:lang w:val="en-GB"/>
        </w:rPr>
        <w:t>Covid</w:t>
      </w:r>
      <w:proofErr w:type="spellEnd"/>
      <w:r w:rsidRPr="001A304C">
        <w:rPr>
          <w:lang w:val="en-GB"/>
        </w:rPr>
        <w:t xml:space="preserve"> has decreased the employment rate, H&amp;M has a good choice of recruiting skilled talents and train the fresher. This has also given them the </w:t>
      </w:r>
      <w:r w:rsidR="00976697" w:rsidRPr="001A304C">
        <w:rPr>
          <w:lang w:val="en-GB"/>
        </w:rPr>
        <w:t xml:space="preserve">choice of widening their vision </w:t>
      </w:r>
      <w:r w:rsidRPr="001A304C">
        <w:rPr>
          <w:lang w:val="en-GB"/>
        </w:rPr>
        <w:t xml:space="preserve">digitally and helps them </w:t>
      </w:r>
      <w:r w:rsidR="00C826E7" w:rsidRPr="001A304C">
        <w:rPr>
          <w:lang w:val="en-GB"/>
        </w:rPr>
        <w:t>grow  with fashion being hit hard and worse by the pandemic with garment business gaining the pace after it(economictimes.indiatimes.com, 2021)</w:t>
      </w:r>
      <w:r w:rsidRPr="001A304C">
        <w:rPr>
          <w:lang w:val="en-GB"/>
        </w:rPr>
        <w:t xml:space="preserve"> </w:t>
      </w:r>
    </w:p>
    <w:p w:rsidR="00CF1088" w:rsidRPr="001A304C" w:rsidRDefault="00CF1088"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CF1088" w:rsidRPr="001A304C" w:rsidRDefault="00CF1088" w:rsidP="00FF687A">
      <w:pPr>
        <w:pStyle w:val="Heading1"/>
        <w:rPr>
          <w:rFonts w:eastAsia="Arial" w:cs="Arial"/>
          <w:bCs w:val="0"/>
          <w:szCs w:val="22"/>
          <w:lang w:val="en-GB"/>
        </w:rPr>
      </w:pPr>
    </w:p>
    <w:p w:rsidR="00CF1088" w:rsidRPr="001A304C" w:rsidRDefault="00CF1088" w:rsidP="00CF1088">
      <w:pPr>
        <w:rPr>
          <w:lang w:val="en-GB"/>
        </w:rPr>
      </w:pPr>
    </w:p>
    <w:p w:rsidR="00CF1088" w:rsidRPr="001A304C" w:rsidRDefault="00CF1088" w:rsidP="00CF1088">
      <w:pPr>
        <w:pStyle w:val="Heading1"/>
        <w:rPr>
          <w:lang w:val="en-GB"/>
        </w:rPr>
      </w:pPr>
      <w:bookmarkStart w:id="2" w:name="_Toc68194333"/>
      <w:r w:rsidRPr="001A304C">
        <w:rPr>
          <w:lang w:val="en-GB"/>
        </w:rPr>
        <w:t>Conclusion</w:t>
      </w:r>
      <w:bookmarkEnd w:id="2"/>
    </w:p>
    <w:p w:rsidR="00CF1088" w:rsidRPr="001A304C" w:rsidRDefault="00CF1088" w:rsidP="00CF1088">
      <w:pPr>
        <w:rPr>
          <w:lang w:val="en-GB"/>
        </w:rPr>
      </w:pPr>
      <w:r w:rsidRPr="001A304C">
        <w:rPr>
          <w:lang w:val="en-GB"/>
        </w:rPr>
        <w:t xml:space="preserve">Due to many </w:t>
      </w:r>
      <w:r w:rsidR="00131AA9" w:rsidRPr="001A304C">
        <w:rPr>
          <w:lang w:val="en-GB"/>
        </w:rPr>
        <w:t>micro environmental</w:t>
      </w:r>
      <w:r w:rsidRPr="001A304C">
        <w:rPr>
          <w:lang w:val="en-GB"/>
        </w:rPr>
        <w:t xml:space="preserve"> factors, there has been a steep decline in the sales of the brand. Considering the political scenario, there have been quite a few changes in the norms of the market, which </w:t>
      </w:r>
      <w:r w:rsidRPr="001A304C">
        <w:rPr>
          <w:lang w:val="en-GB"/>
        </w:rPr>
        <w:lastRenderedPageBreak/>
        <w:t xml:space="preserve">has already affected the sales. On the other hand, the increase in </w:t>
      </w:r>
      <w:proofErr w:type="spellStart"/>
      <w:r w:rsidRPr="001A304C">
        <w:rPr>
          <w:lang w:val="en-GB"/>
        </w:rPr>
        <w:t>Covid</w:t>
      </w:r>
      <w:proofErr w:type="spellEnd"/>
      <w:r w:rsidRPr="001A304C">
        <w:rPr>
          <w:lang w:val="en-GB"/>
        </w:rPr>
        <w:t xml:space="preserve"> has already left the UK with much in loss and the start of phase two has already given a shutdown to all the stores in once again making a rapid decline in sales. There are many challenges as well as opportunities that </w:t>
      </w:r>
      <w:proofErr w:type="spellStart"/>
      <w:r w:rsidRPr="001A304C">
        <w:rPr>
          <w:lang w:val="en-GB"/>
        </w:rPr>
        <w:t>Covid</w:t>
      </w:r>
      <w:proofErr w:type="spellEnd"/>
      <w:r w:rsidRPr="001A304C">
        <w:rPr>
          <w:lang w:val="en-GB"/>
        </w:rPr>
        <w:t xml:space="preserve"> has provided to the brand. Thus, H&amp;M is planning to open more options in the digital field that shall give them the authority to produce more once the channels are open.</w:t>
      </w:r>
    </w:p>
    <w:p w:rsidR="00CF1088" w:rsidRPr="001A304C" w:rsidRDefault="00CF1088" w:rsidP="00CF1088">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CF1088" w:rsidRPr="001A304C" w:rsidRDefault="00CF1088" w:rsidP="00FF687A">
      <w:pPr>
        <w:pStyle w:val="Heading1"/>
        <w:rPr>
          <w:lang w:val="en-GB"/>
        </w:rPr>
      </w:pPr>
    </w:p>
    <w:p w:rsidR="009A4875" w:rsidRPr="001A304C" w:rsidRDefault="009A4875" w:rsidP="00FF687A">
      <w:pPr>
        <w:pStyle w:val="Heading1"/>
        <w:rPr>
          <w:lang w:val="en-GB"/>
        </w:rPr>
      </w:pPr>
      <w:bookmarkStart w:id="3" w:name="_Toc68194334"/>
    </w:p>
    <w:bookmarkEnd w:id="3"/>
    <w:p w:rsidR="009A4875" w:rsidRPr="001A304C" w:rsidRDefault="009A4875" w:rsidP="00CF1088">
      <w:pPr>
        <w:rPr>
          <w:lang w:val="en-GB"/>
        </w:rPr>
      </w:pPr>
    </w:p>
    <w:p w:rsidR="009A4875" w:rsidRPr="001A304C" w:rsidRDefault="009A4875" w:rsidP="00CF1088">
      <w:pPr>
        <w:rPr>
          <w:lang w:val="en-GB"/>
        </w:rPr>
      </w:pPr>
    </w:p>
    <w:p w:rsidR="009A4875" w:rsidRPr="001A304C" w:rsidRDefault="009A4875" w:rsidP="00CF1088">
      <w:pPr>
        <w:rPr>
          <w:lang w:val="en-GB"/>
        </w:rPr>
      </w:pPr>
    </w:p>
    <w:p w:rsidR="009A4875" w:rsidRPr="001A304C" w:rsidRDefault="009A4875" w:rsidP="00CF1088">
      <w:pPr>
        <w:rPr>
          <w:lang w:val="en-GB"/>
        </w:rPr>
      </w:pPr>
    </w:p>
    <w:p w:rsidR="00C826E7" w:rsidRPr="001A304C" w:rsidRDefault="009A4875" w:rsidP="001A304C">
      <w:pPr>
        <w:pStyle w:val="Heading1"/>
        <w:rPr>
          <w:lang w:val="en-GB"/>
        </w:rPr>
      </w:pPr>
      <w:r w:rsidRPr="001A304C">
        <w:rPr>
          <w:lang w:val="en-GB"/>
        </w:rPr>
        <w:t>Reference List</w:t>
      </w:r>
    </w:p>
    <w:p w:rsidR="00C826E7" w:rsidRPr="001A304C" w:rsidRDefault="00C826E7" w:rsidP="00C826E7">
      <w:pPr>
        <w:rPr>
          <w:lang w:val="en-GB"/>
        </w:rPr>
      </w:pPr>
      <w:r w:rsidRPr="001A304C">
        <w:rPr>
          <w:lang w:val="en-GB"/>
        </w:rPr>
        <w:t>bbc.com 2020</w:t>
      </w:r>
      <w:r w:rsidRPr="001A304C">
        <w:rPr>
          <w:i/>
          <w:lang w:val="en-GB"/>
        </w:rPr>
        <w:t xml:space="preserve"> Coronavirus: H&amp;M to close 250 shops as </w:t>
      </w:r>
      <w:proofErr w:type="spellStart"/>
      <w:r w:rsidRPr="001A304C">
        <w:rPr>
          <w:i/>
          <w:lang w:val="en-GB"/>
        </w:rPr>
        <w:t>Covid</w:t>
      </w:r>
      <w:proofErr w:type="spellEnd"/>
      <w:r w:rsidRPr="001A304C">
        <w:rPr>
          <w:i/>
          <w:lang w:val="en-GB"/>
        </w:rPr>
        <w:t xml:space="preserve"> drives sales online</w:t>
      </w:r>
      <w:r w:rsidRPr="001A304C">
        <w:rPr>
          <w:lang w:val="en-GB"/>
        </w:rPr>
        <w:t xml:space="preserve"> [Online] Available at: https://www.bbc.com/news/business-54369802 [Accessed 1April 2021] </w:t>
      </w:r>
    </w:p>
    <w:p w:rsidR="00C826E7" w:rsidRPr="001A304C" w:rsidRDefault="00C826E7" w:rsidP="00C826E7">
      <w:pPr>
        <w:rPr>
          <w:lang w:val="en-GB"/>
        </w:rPr>
      </w:pPr>
      <w:r w:rsidRPr="001A304C">
        <w:rPr>
          <w:lang w:val="en-GB"/>
        </w:rPr>
        <w:lastRenderedPageBreak/>
        <w:t>business-to-you.com 2018 Value Chain Analysis: An Internal Assessment of Competitive Advantage [online] Available at: https://www.business-to-you.com/value-chain/ [Accessed 1 April 2021]</w:t>
      </w:r>
    </w:p>
    <w:p w:rsidR="00C826E7" w:rsidRPr="001A304C" w:rsidRDefault="00C826E7" w:rsidP="00C826E7">
      <w:pPr>
        <w:rPr>
          <w:lang w:val="en-GB"/>
        </w:rPr>
      </w:pPr>
      <w:r w:rsidRPr="001A304C">
        <w:rPr>
          <w:lang w:val="en-GB"/>
        </w:rPr>
        <w:t>career.hm.com 2021</w:t>
      </w:r>
      <w:r w:rsidRPr="001A304C">
        <w:rPr>
          <w:i/>
          <w:lang w:val="en-GB"/>
        </w:rPr>
        <w:t xml:space="preserve"> Logistics</w:t>
      </w:r>
      <w:r w:rsidRPr="001A304C">
        <w:rPr>
          <w:lang w:val="en-GB"/>
        </w:rPr>
        <w:t xml:space="preserve"> [Online] Available at: https://career.hm.com/content/hmcareer/en_in/workingathm/what-can-you-do-here/corporate/logistics.html [Accessed: 2 April 2021].</w:t>
      </w:r>
    </w:p>
    <w:p w:rsidR="00C826E7" w:rsidRPr="001A304C" w:rsidRDefault="00C826E7" w:rsidP="00C826E7">
      <w:pPr>
        <w:rPr>
          <w:lang w:val="en-GB"/>
        </w:rPr>
      </w:pPr>
      <w:r w:rsidRPr="001A304C">
        <w:rPr>
          <w:lang w:val="en-GB"/>
        </w:rPr>
        <w:t xml:space="preserve">career.hm.com 2021 </w:t>
      </w:r>
      <w:r w:rsidRPr="001A304C">
        <w:rPr>
          <w:i/>
          <w:lang w:val="en-GB"/>
        </w:rPr>
        <w:t>Online</w:t>
      </w:r>
      <w:r w:rsidRPr="001A304C">
        <w:rPr>
          <w:lang w:val="en-GB"/>
        </w:rPr>
        <w:t xml:space="preserve"> [Online]  Available at: https://career.hm.com/content/hmcareer/en_se/workingathm/what-can-you-do-here/corporate/online.html [Accessed 2 April 2021].</w:t>
      </w:r>
    </w:p>
    <w:p w:rsidR="00C826E7" w:rsidRPr="001A304C" w:rsidRDefault="00C826E7" w:rsidP="00C826E7">
      <w:pPr>
        <w:rPr>
          <w:lang w:val="en-GB"/>
        </w:rPr>
      </w:pPr>
      <w:r w:rsidRPr="001A304C">
        <w:rPr>
          <w:lang w:val="en-GB"/>
        </w:rPr>
        <w:t>economictimes.indiatimes.com 2021</w:t>
      </w:r>
      <w:r w:rsidRPr="001A304C">
        <w:t xml:space="preserve"> </w:t>
      </w:r>
      <w:r w:rsidRPr="001A304C">
        <w:rPr>
          <w:i/>
          <w:lang w:val="en-GB"/>
        </w:rPr>
        <w:t>HM COVID IMPACT</w:t>
      </w:r>
      <w:r w:rsidRPr="001A304C">
        <w:rPr>
          <w:lang w:val="en-GB"/>
        </w:rPr>
        <w:t xml:space="preserve">    [Online] Available at: https://economictimes.indiatimes.com/topic/HM-Covid-impact [Accessed 2 April 2021]</w:t>
      </w:r>
    </w:p>
    <w:p w:rsidR="00C826E7" w:rsidRPr="001A304C" w:rsidRDefault="00C826E7" w:rsidP="00C826E7">
      <w:pPr>
        <w:rPr>
          <w:lang w:val="en-GB"/>
        </w:rPr>
      </w:pPr>
      <w:r w:rsidRPr="001A304C">
        <w:rPr>
          <w:lang w:val="en-GB"/>
        </w:rPr>
        <w:t xml:space="preserve">euronews.com 2020 </w:t>
      </w:r>
      <w:r w:rsidRPr="001A304C">
        <w:rPr>
          <w:i/>
          <w:lang w:val="en-GB"/>
        </w:rPr>
        <w:t>UK economy to suffer 'largest fall in output for 300 years' as GDP down 11.3% in 2020, says Sunak</w:t>
      </w:r>
      <w:r w:rsidRPr="001A304C">
        <w:rPr>
          <w:lang w:val="en-GB"/>
        </w:rPr>
        <w:t xml:space="preserve"> [Online] Available At: https://www.euronews.com/2020/11/25/uk-economy-to-suffer-largest-fall-in-output-for-300-years-as-gdp-down-11-3-in-2020-says-su. [Accessed 1</w:t>
      </w:r>
      <w:r w:rsidRPr="001A304C">
        <w:rPr>
          <w:vertAlign w:val="superscript"/>
          <w:lang w:val="en-GB"/>
        </w:rPr>
        <w:t>st</w:t>
      </w:r>
      <w:r w:rsidRPr="001A304C">
        <w:rPr>
          <w:lang w:val="en-GB"/>
        </w:rPr>
        <w:t xml:space="preserve"> April]</w:t>
      </w:r>
    </w:p>
    <w:p w:rsidR="00C826E7" w:rsidRPr="001A304C" w:rsidRDefault="00C826E7" w:rsidP="00C826E7">
      <w:pPr>
        <w:rPr>
          <w:lang w:val="en-GB"/>
        </w:rPr>
      </w:pPr>
      <w:r w:rsidRPr="001A304C">
        <w:rPr>
          <w:lang w:val="en-GB"/>
        </w:rPr>
        <w:t xml:space="preserve">fashnerd.com2018 </w:t>
      </w:r>
      <w:r w:rsidRPr="001A304C">
        <w:rPr>
          <w:i/>
          <w:lang w:val="en-GB"/>
        </w:rPr>
        <w:t xml:space="preserve">H&amp;M Announces ‘First Ever’ Retail Tech Innovation at Fashion Tech Talks </w:t>
      </w:r>
      <w:r w:rsidRPr="001A304C">
        <w:rPr>
          <w:lang w:val="en-GB"/>
        </w:rPr>
        <w:t>[Online] Available At: https://fashnerd.com/2018/06/fashion-tech-innovation-stockholm/. [Accessed 1</w:t>
      </w:r>
      <w:r w:rsidRPr="001A304C">
        <w:rPr>
          <w:vertAlign w:val="superscript"/>
          <w:lang w:val="en-GB"/>
        </w:rPr>
        <w:t>st</w:t>
      </w:r>
      <w:r w:rsidRPr="001A304C">
        <w:rPr>
          <w:lang w:val="en-GB"/>
        </w:rPr>
        <w:t xml:space="preserve"> April]</w:t>
      </w:r>
    </w:p>
    <w:p w:rsidR="00C826E7" w:rsidRPr="001A304C" w:rsidRDefault="00C826E7" w:rsidP="00C826E7">
      <w:pPr>
        <w:rPr>
          <w:lang w:val="en-GB"/>
        </w:rPr>
      </w:pPr>
      <w:r w:rsidRPr="001A304C">
        <w:rPr>
          <w:lang w:val="en-GB"/>
        </w:rPr>
        <w:t xml:space="preserve">forbes.com 2018 </w:t>
      </w:r>
      <w:r w:rsidRPr="001A304C">
        <w:rPr>
          <w:i/>
          <w:lang w:val="en-GB"/>
        </w:rPr>
        <w:t xml:space="preserve">How Fashion Retailer H&amp;M Is Betting On Artificial Intelligence And Big Data To Regain Profitability </w:t>
      </w:r>
      <w:r w:rsidRPr="001A304C">
        <w:rPr>
          <w:lang w:val="en-GB"/>
        </w:rPr>
        <w:t>[Online] Available At: https://www.forbes.com/sites/bernardmarr/2018/08/10/how-fashion-retailer-hm-is-betting-on-artificial-intelligence-and-big-data-to-regain-profitability/?sh=264b817d5b00. [Accessed 1</w:t>
      </w:r>
      <w:r w:rsidRPr="001A304C">
        <w:rPr>
          <w:vertAlign w:val="superscript"/>
          <w:lang w:val="en-GB"/>
        </w:rPr>
        <w:t>st</w:t>
      </w:r>
      <w:r w:rsidRPr="001A304C">
        <w:rPr>
          <w:lang w:val="en-GB"/>
        </w:rPr>
        <w:t xml:space="preserve"> March]</w:t>
      </w:r>
    </w:p>
    <w:p w:rsidR="00C826E7" w:rsidRPr="001A304C" w:rsidRDefault="00C826E7" w:rsidP="00C826E7">
      <w:pPr>
        <w:rPr>
          <w:lang w:val="en-GB"/>
        </w:rPr>
      </w:pPr>
      <w:r w:rsidRPr="001A304C">
        <w:rPr>
          <w:lang w:val="en-GB"/>
        </w:rPr>
        <w:t xml:space="preserve">forbes.com 2018 </w:t>
      </w:r>
      <w:r w:rsidRPr="001A304C">
        <w:rPr>
          <w:i/>
          <w:lang w:val="en-GB"/>
        </w:rPr>
        <w:t xml:space="preserve">Why Fast-Fashion H&amp;M Is Losing </w:t>
      </w:r>
      <w:proofErr w:type="spellStart"/>
      <w:r w:rsidRPr="001A304C">
        <w:rPr>
          <w:i/>
          <w:lang w:val="en-GB"/>
        </w:rPr>
        <w:t>Favor</w:t>
      </w:r>
      <w:proofErr w:type="spellEnd"/>
      <w:r w:rsidRPr="001A304C">
        <w:rPr>
          <w:i/>
          <w:lang w:val="en-GB"/>
        </w:rPr>
        <w:t xml:space="preserve"> With American Fashionistas: It's A Mess</w:t>
      </w:r>
      <w:r w:rsidRPr="001A304C">
        <w:rPr>
          <w:lang w:val="en-GB"/>
        </w:rPr>
        <w:t xml:space="preserve"> [Online] Available at: https://www.forbes.com/sites/pamdanziger/2018/02/04/why-fast-fashion-hm-is-losing-favor-with-american-fashionistas-its-a-mess/?sh=4ea95f0a10ca [Accessed 2 April 2021]</w:t>
      </w:r>
    </w:p>
    <w:p w:rsidR="00C826E7" w:rsidRPr="001A304C" w:rsidRDefault="00C826E7" w:rsidP="00C826E7">
      <w:pPr>
        <w:rPr>
          <w:lang w:val="en-GB"/>
        </w:rPr>
      </w:pPr>
      <w:r w:rsidRPr="001A304C">
        <w:rPr>
          <w:lang w:val="en-GB"/>
        </w:rPr>
        <w:t xml:space="preserve">hm.com 2021 </w:t>
      </w:r>
      <w:r w:rsidRPr="001A304C">
        <w:rPr>
          <w:i/>
          <w:lang w:val="en-GB"/>
        </w:rPr>
        <w:t>Supporting communities during COVID-19 | H&amp;M IN</w:t>
      </w:r>
      <w:r w:rsidRPr="001A304C">
        <w:rPr>
          <w:lang w:val="en-GB"/>
        </w:rPr>
        <w:t xml:space="preserve"> [Online] Available at: https://www2.hm.com/en_in/life/culture/inside-h-m/supporting-communities-during-covid-19.html [Accessed: 1 April 2021].</w:t>
      </w:r>
    </w:p>
    <w:p w:rsidR="00C826E7" w:rsidRPr="001A304C" w:rsidRDefault="00C826E7" w:rsidP="00C826E7">
      <w:pPr>
        <w:rPr>
          <w:lang w:val="en-GB"/>
        </w:rPr>
      </w:pPr>
      <w:r w:rsidRPr="001A304C">
        <w:rPr>
          <w:lang w:val="en-GB"/>
        </w:rPr>
        <w:t xml:space="preserve">hmgroup.com 2021 </w:t>
      </w:r>
      <w:r w:rsidRPr="001A304C">
        <w:rPr>
          <w:i/>
          <w:lang w:val="en-GB"/>
        </w:rPr>
        <w:t>About Us</w:t>
      </w:r>
      <w:r w:rsidRPr="001A304C">
        <w:rPr>
          <w:lang w:val="en-GB"/>
        </w:rPr>
        <w:t>[Online] Available At: https://hmgroup.com/about-us/. [Accessed 1</w:t>
      </w:r>
      <w:r w:rsidRPr="001A304C">
        <w:rPr>
          <w:vertAlign w:val="superscript"/>
          <w:lang w:val="en-GB"/>
        </w:rPr>
        <w:t>st</w:t>
      </w:r>
      <w:r w:rsidRPr="001A304C">
        <w:rPr>
          <w:lang w:val="en-GB"/>
        </w:rPr>
        <w:t xml:space="preserve"> April]</w:t>
      </w:r>
    </w:p>
    <w:p w:rsidR="00C826E7" w:rsidRPr="001A304C" w:rsidRDefault="00C826E7" w:rsidP="00C826E7">
      <w:pPr>
        <w:rPr>
          <w:lang w:val="en-GB"/>
        </w:rPr>
      </w:pPr>
      <w:r w:rsidRPr="001A304C">
        <w:rPr>
          <w:lang w:val="en-GB"/>
        </w:rPr>
        <w:t>hmgroup.com 2021</w:t>
      </w:r>
      <w:r w:rsidRPr="001A304C">
        <w:rPr>
          <w:i/>
          <w:lang w:val="en-GB"/>
        </w:rPr>
        <w:t xml:space="preserve"> Risk management - H&amp;M Group</w:t>
      </w:r>
      <w:r w:rsidRPr="001A304C">
        <w:rPr>
          <w:lang w:val="en-GB"/>
        </w:rPr>
        <w:t xml:space="preserve"> [Online] Available at: https://hmgroup.com/about-us/corporate-governance/risk-management/ [Accessed: 2 April 2021].</w:t>
      </w:r>
    </w:p>
    <w:p w:rsidR="00C826E7" w:rsidRPr="001A304C" w:rsidRDefault="00C826E7" w:rsidP="00C826E7">
      <w:pPr>
        <w:rPr>
          <w:lang w:val="en-GB"/>
        </w:rPr>
      </w:pPr>
      <w:r w:rsidRPr="001A304C">
        <w:rPr>
          <w:lang w:val="en-GB"/>
        </w:rPr>
        <w:t>hmgroup.com 2021</w:t>
      </w:r>
      <w:r w:rsidRPr="001A304C">
        <w:rPr>
          <w:i/>
          <w:lang w:val="en-GB"/>
        </w:rPr>
        <w:t xml:space="preserve"> Value Chain - H&amp;M Group</w:t>
      </w:r>
      <w:r w:rsidRPr="001A304C">
        <w:rPr>
          <w:lang w:val="en-GB"/>
        </w:rPr>
        <w:t>. [Online] Available at: https://hmgroup.com/sustainability/circular-and-climate-positive/circularity-and-our-value-chain/value-chain/ [Accessed 1 April 2021].</w:t>
      </w:r>
    </w:p>
    <w:p w:rsidR="00C826E7" w:rsidRPr="001A304C" w:rsidRDefault="00C826E7" w:rsidP="00C826E7">
      <w:pPr>
        <w:rPr>
          <w:lang w:val="en-GB"/>
        </w:rPr>
      </w:pPr>
      <w:r w:rsidRPr="001A304C">
        <w:rPr>
          <w:lang w:val="en-GB"/>
        </w:rPr>
        <w:t xml:space="preserve">retailgazette.co.uk 2020 </w:t>
      </w:r>
      <w:r w:rsidRPr="001A304C">
        <w:rPr>
          <w:i/>
          <w:lang w:val="en-GB"/>
        </w:rPr>
        <w:t xml:space="preserve">Second wave batters H&amp;M fourth-quarter sales </w:t>
      </w:r>
      <w:r w:rsidRPr="001A304C">
        <w:rPr>
          <w:lang w:val="en-GB"/>
        </w:rPr>
        <w:t>[Online] Available At: https://www.retailgazette.co.uk/blog/2020/12/second-wave-batters-hm-fourth-quarter-sales/. [Accessed 1</w:t>
      </w:r>
      <w:r w:rsidRPr="001A304C">
        <w:rPr>
          <w:vertAlign w:val="superscript"/>
          <w:lang w:val="en-GB"/>
        </w:rPr>
        <w:t>st</w:t>
      </w:r>
      <w:r w:rsidRPr="001A304C">
        <w:rPr>
          <w:lang w:val="en-GB"/>
        </w:rPr>
        <w:t xml:space="preserve"> April]</w:t>
      </w:r>
    </w:p>
    <w:p w:rsidR="00C826E7" w:rsidRPr="001A304C" w:rsidRDefault="00C826E7" w:rsidP="00C826E7">
      <w:pPr>
        <w:rPr>
          <w:lang w:val="en-GB"/>
        </w:rPr>
      </w:pPr>
      <w:r w:rsidRPr="001A304C">
        <w:rPr>
          <w:lang w:val="en-GB"/>
        </w:rPr>
        <w:t xml:space="preserve">retail-week.com 2021 </w:t>
      </w:r>
      <w:r w:rsidRPr="001A304C">
        <w:rPr>
          <w:i/>
          <w:lang w:val="en-GB"/>
        </w:rPr>
        <w:t xml:space="preserve">H&amp;M profits tumble as Covid-19 batters sales </w:t>
      </w:r>
      <w:r w:rsidRPr="001A304C">
        <w:rPr>
          <w:lang w:val="en-GB"/>
        </w:rPr>
        <w:t xml:space="preserve">[Online] Available At: </w:t>
      </w:r>
      <w:r w:rsidRPr="001A304C">
        <w:rPr>
          <w:lang w:val="en-GB"/>
        </w:rPr>
        <w:lastRenderedPageBreak/>
        <w:t>https://www.retail-week.com/fashion/handm-profits-tumble-as-covid-19-batters-sales/7036696.article?authent=1. [Accessed 1</w:t>
      </w:r>
      <w:r w:rsidRPr="001A304C">
        <w:rPr>
          <w:vertAlign w:val="superscript"/>
          <w:lang w:val="en-GB"/>
        </w:rPr>
        <w:t>st</w:t>
      </w:r>
      <w:r w:rsidRPr="001A304C">
        <w:rPr>
          <w:lang w:val="en-GB"/>
        </w:rPr>
        <w:t xml:space="preserve"> April]</w:t>
      </w:r>
    </w:p>
    <w:p w:rsidR="00C826E7" w:rsidRPr="001A304C" w:rsidRDefault="00C826E7" w:rsidP="00C826E7">
      <w:pPr>
        <w:rPr>
          <w:lang w:val="en-GB"/>
        </w:rPr>
      </w:pPr>
      <w:proofErr w:type="spellStart"/>
      <w:r w:rsidRPr="001A304C">
        <w:rPr>
          <w:lang w:val="en-GB"/>
        </w:rPr>
        <w:t>thelocal.se</w:t>
      </w:r>
      <w:proofErr w:type="spellEnd"/>
      <w:r w:rsidRPr="001A304C">
        <w:rPr>
          <w:lang w:val="en-GB"/>
        </w:rPr>
        <w:t xml:space="preserve"> 2017 </w:t>
      </w:r>
      <w:r w:rsidRPr="001A304C">
        <w:rPr>
          <w:i/>
          <w:lang w:val="en-GB"/>
        </w:rPr>
        <w:t>Swedish companies in UK: ‘</w:t>
      </w:r>
      <w:proofErr w:type="spellStart"/>
      <w:r w:rsidRPr="001A304C">
        <w:rPr>
          <w:i/>
          <w:lang w:val="en-GB"/>
        </w:rPr>
        <w:t>Brexit</w:t>
      </w:r>
      <w:proofErr w:type="spellEnd"/>
      <w:r w:rsidRPr="001A304C">
        <w:rPr>
          <w:i/>
          <w:lang w:val="en-GB"/>
        </w:rPr>
        <w:t xml:space="preserve"> will be bad for business’ </w:t>
      </w:r>
      <w:r w:rsidRPr="001A304C">
        <w:rPr>
          <w:lang w:val="en-GB"/>
        </w:rPr>
        <w:t>[Online] Available At: https://www.thelocal.se/20171103/swedish-companies-in-uk-brexit-will-be-bad-for-business/. [Accessed 1</w:t>
      </w:r>
      <w:r w:rsidRPr="001A304C">
        <w:rPr>
          <w:vertAlign w:val="superscript"/>
          <w:lang w:val="en-GB"/>
        </w:rPr>
        <w:t>st</w:t>
      </w:r>
      <w:r w:rsidRPr="001A304C">
        <w:rPr>
          <w:lang w:val="en-GB"/>
        </w:rPr>
        <w:t xml:space="preserve"> April]</w:t>
      </w:r>
    </w:p>
    <w:p w:rsidR="00C826E7" w:rsidRPr="001A304C" w:rsidRDefault="00C826E7" w:rsidP="00C826E7">
      <w:pPr>
        <w:rPr>
          <w:lang w:val="en-GB"/>
        </w:rPr>
      </w:pPr>
      <w:r w:rsidRPr="001A304C">
        <w:rPr>
          <w:lang w:val="en-GB"/>
        </w:rPr>
        <w:t xml:space="preserve">vox.com 2019 </w:t>
      </w:r>
      <w:r w:rsidRPr="001A304C">
        <w:rPr>
          <w:i/>
          <w:lang w:val="en-GB"/>
        </w:rPr>
        <w:t xml:space="preserve">The environment and economy are paying the price for fast fashion — but there’s hope </w:t>
      </w:r>
      <w:r w:rsidRPr="001A304C">
        <w:rPr>
          <w:lang w:val="en-GB"/>
        </w:rPr>
        <w:t>[Online] Available At: https://www.vox.com/2019/9/12/20860620/fast-fashion-zara-hm-forever-21-boohoo-environment-cost. [Accessed 1</w:t>
      </w:r>
      <w:r w:rsidRPr="001A304C">
        <w:rPr>
          <w:vertAlign w:val="superscript"/>
          <w:lang w:val="en-GB"/>
        </w:rPr>
        <w:t>st</w:t>
      </w:r>
      <w:r w:rsidRPr="001A304C">
        <w:rPr>
          <w:lang w:val="en-GB"/>
        </w:rPr>
        <w:t xml:space="preserve"> April]</w:t>
      </w: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b/>
          <w:lang w:val="en-GB"/>
        </w:rPr>
      </w:pPr>
    </w:p>
    <w:p w:rsidR="00FF687A" w:rsidRPr="001A304C" w:rsidRDefault="00FF687A" w:rsidP="00FF687A">
      <w:pPr>
        <w:rPr>
          <w:lang w:val="en-GB"/>
        </w:rPr>
      </w:pPr>
    </w:p>
    <w:p w:rsidR="00FF687A" w:rsidRPr="001A304C" w:rsidRDefault="00FF687A" w:rsidP="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p w:rsidR="00FF687A" w:rsidRPr="001A304C" w:rsidRDefault="00FF687A">
      <w:pPr>
        <w:rPr>
          <w:lang w:val="en-GB"/>
        </w:rPr>
      </w:pPr>
    </w:p>
    <w:sectPr w:rsidR="00FF687A" w:rsidRPr="001A304C" w:rsidSect="0057681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C4DEB" w:rsidRDefault="00CC4DEB" w:rsidP="00CF1088">
      <w:pPr>
        <w:spacing w:line="240" w:lineRule="auto"/>
      </w:pPr>
      <w:r>
        <w:separator/>
      </w:r>
    </w:p>
  </w:endnote>
  <w:endnote w:type="continuationSeparator" w:id="0">
    <w:p w:rsidR="00CC4DEB" w:rsidRDefault="00CC4DEB" w:rsidP="00CF10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7432654"/>
      <w:docPartObj>
        <w:docPartGallery w:val="Page Numbers (Bottom of Page)"/>
        <w:docPartUnique/>
      </w:docPartObj>
    </w:sdtPr>
    <w:sdtEndPr>
      <w:rPr>
        <w:noProof/>
      </w:rPr>
    </w:sdtEndPr>
    <w:sdtContent>
      <w:p w:rsidR="00CF1088" w:rsidRDefault="000206A2">
        <w:pPr>
          <w:pStyle w:val="Footer"/>
          <w:jc w:val="right"/>
        </w:pPr>
        <w:r>
          <w:fldChar w:fldCharType="begin"/>
        </w:r>
        <w:r w:rsidR="00CF1088">
          <w:instrText xml:space="preserve"> PAGE   \* MERGEFORMAT </w:instrText>
        </w:r>
        <w:r>
          <w:fldChar w:fldCharType="separate"/>
        </w:r>
        <w:r w:rsidR="001A304C">
          <w:rPr>
            <w:noProof/>
          </w:rPr>
          <w:t>13</w:t>
        </w:r>
        <w:r>
          <w:rPr>
            <w:noProof/>
          </w:rPr>
          <w:fldChar w:fldCharType="end"/>
        </w:r>
      </w:p>
    </w:sdtContent>
  </w:sdt>
  <w:p w:rsidR="00CF1088" w:rsidRDefault="00CF1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C4DEB" w:rsidRDefault="00CC4DEB" w:rsidP="00CF1088">
      <w:pPr>
        <w:spacing w:line="240" w:lineRule="auto"/>
      </w:pPr>
      <w:r>
        <w:separator/>
      </w:r>
    </w:p>
  </w:footnote>
  <w:footnote w:type="continuationSeparator" w:id="0">
    <w:p w:rsidR="00CC4DEB" w:rsidRDefault="00CC4DEB" w:rsidP="00CF10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50B29"/>
    <w:multiLevelType w:val="hybridMultilevel"/>
    <w:tmpl w:val="AAE6D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60AF8"/>
    <w:multiLevelType w:val="hybridMultilevel"/>
    <w:tmpl w:val="F8801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D807A4"/>
    <w:multiLevelType w:val="hybridMultilevel"/>
    <w:tmpl w:val="9FA64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87A"/>
    <w:rsid w:val="000206A2"/>
    <w:rsid w:val="000C546E"/>
    <w:rsid w:val="00131AA9"/>
    <w:rsid w:val="00161F03"/>
    <w:rsid w:val="001A304C"/>
    <w:rsid w:val="001A3AD0"/>
    <w:rsid w:val="00206EC7"/>
    <w:rsid w:val="0022457E"/>
    <w:rsid w:val="002775E9"/>
    <w:rsid w:val="002A297F"/>
    <w:rsid w:val="00410CAE"/>
    <w:rsid w:val="00423EFA"/>
    <w:rsid w:val="004E1F89"/>
    <w:rsid w:val="00576815"/>
    <w:rsid w:val="0062711B"/>
    <w:rsid w:val="006E76C1"/>
    <w:rsid w:val="007F6528"/>
    <w:rsid w:val="00860FEE"/>
    <w:rsid w:val="00874A1D"/>
    <w:rsid w:val="008B7535"/>
    <w:rsid w:val="008E06E1"/>
    <w:rsid w:val="009022E2"/>
    <w:rsid w:val="00933B5A"/>
    <w:rsid w:val="00966BEE"/>
    <w:rsid w:val="00976697"/>
    <w:rsid w:val="009A4875"/>
    <w:rsid w:val="00A228D7"/>
    <w:rsid w:val="00A64B02"/>
    <w:rsid w:val="00B13C7D"/>
    <w:rsid w:val="00B37214"/>
    <w:rsid w:val="00B527EA"/>
    <w:rsid w:val="00C826E7"/>
    <w:rsid w:val="00C85641"/>
    <w:rsid w:val="00CC4DEB"/>
    <w:rsid w:val="00CF1088"/>
    <w:rsid w:val="00D30168"/>
    <w:rsid w:val="00D61E73"/>
    <w:rsid w:val="00D734FC"/>
    <w:rsid w:val="00EA38E4"/>
    <w:rsid w:val="00EB27A0"/>
    <w:rsid w:val="00F10C20"/>
    <w:rsid w:val="00F611AD"/>
    <w:rsid w:val="00F91B54"/>
    <w:rsid w:val="00FF687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422D9B-6173-7B42-A6A7-9AF162E3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F687A"/>
    <w:pPr>
      <w:widowControl w:val="0"/>
      <w:autoSpaceDE w:val="0"/>
      <w:autoSpaceDN w:val="0"/>
      <w:spacing w:after="0" w:line="360" w:lineRule="auto"/>
      <w:jc w:val="both"/>
    </w:pPr>
    <w:rPr>
      <w:rFonts w:ascii="Times New Roman" w:eastAsia="Arial" w:hAnsi="Times New Roman" w:cs="Arial"/>
    </w:rPr>
  </w:style>
  <w:style w:type="paragraph" w:styleId="Heading1">
    <w:name w:val="heading 1"/>
    <w:basedOn w:val="Normal"/>
    <w:next w:val="Normal"/>
    <w:link w:val="Heading1Char"/>
    <w:uiPriority w:val="9"/>
    <w:qFormat/>
    <w:rsid w:val="00FF687A"/>
    <w:pPr>
      <w:keepNext/>
      <w:keepLines/>
      <w:spacing w:before="48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F687A"/>
  </w:style>
  <w:style w:type="character" w:customStyle="1" w:styleId="BodyTextChar">
    <w:name w:val="Body Text Char"/>
    <w:basedOn w:val="DefaultParagraphFont"/>
    <w:link w:val="BodyText"/>
    <w:uiPriority w:val="1"/>
    <w:rsid w:val="00FF687A"/>
    <w:rPr>
      <w:rFonts w:ascii="Arial" w:eastAsia="Arial" w:hAnsi="Arial" w:cs="Arial"/>
    </w:rPr>
  </w:style>
  <w:style w:type="paragraph" w:customStyle="1" w:styleId="TableParagraph">
    <w:name w:val="Table Paragraph"/>
    <w:basedOn w:val="Normal"/>
    <w:uiPriority w:val="1"/>
    <w:qFormat/>
    <w:rsid w:val="00FF687A"/>
  </w:style>
  <w:style w:type="paragraph" w:styleId="BalloonText">
    <w:name w:val="Balloon Text"/>
    <w:basedOn w:val="Normal"/>
    <w:link w:val="BalloonTextChar"/>
    <w:uiPriority w:val="99"/>
    <w:semiHidden/>
    <w:unhideWhenUsed/>
    <w:rsid w:val="00FF687A"/>
    <w:rPr>
      <w:rFonts w:ascii="Tahoma" w:hAnsi="Tahoma" w:cs="Tahoma"/>
      <w:sz w:val="16"/>
      <w:szCs w:val="16"/>
    </w:rPr>
  </w:style>
  <w:style w:type="character" w:customStyle="1" w:styleId="BalloonTextChar">
    <w:name w:val="Balloon Text Char"/>
    <w:basedOn w:val="DefaultParagraphFont"/>
    <w:link w:val="BalloonText"/>
    <w:uiPriority w:val="99"/>
    <w:semiHidden/>
    <w:rsid w:val="00FF687A"/>
    <w:rPr>
      <w:rFonts w:ascii="Tahoma" w:eastAsia="Arial" w:hAnsi="Tahoma" w:cs="Tahoma"/>
      <w:sz w:val="16"/>
      <w:szCs w:val="16"/>
    </w:rPr>
  </w:style>
  <w:style w:type="character" w:customStyle="1" w:styleId="Heading1Char">
    <w:name w:val="Heading 1 Char"/>
    <w:basedOn w:val="DefaultParagraphFont"/>
    <w:link w:val="Heading1"/>
    <w:uiPriority w:val="9"/>
    <w:rsid w:val="00FF687A"/>
    <w:rPr>
      <w:rFonts w:ascii="Times New Roman" w:eastAsiaTheme="majorEastAsia" w:hAnsi="Times New Roman" w:cstheme="majorBidi"/>
      <w:b/>
      <w:bCs/>
      <w:szCs w:val="28"/>
    </w:rPr>
  </w:style>
  <w:style w:type="character" w:styleId="CommentReference">
    <w:name w:val="annotation reference"/>
    <w:basedOn w:val="DefaultParagraphFont"/>
    <w:uiPriority w:val="99"/>
    <w:semiHidden/>
    <w:unhideWhenUsed/>
    <w:rsid w:val="00423EFA"/>
    <w:rPr>
      <w:sz w:val="16"/>
      <w:szCs w:val="16"/>
    </w:rPr>
  </w:style>
  <w:style w:type="character" w:styleId="Hyperlink">
    <w:name w:val="Hyperlink"/>
    <w:basedOn w:val="DefaultParagraphFont"/>
    <w:uiPriority w:val="99"/>
    <w:unhideWhenUsed/>
    <w:rsid w:val="009022E2"/>
    <w:rPr>
      <w:color w:val="0000FF" w:themeColor="hyperlink"/>
      <w:u w:val="single"/>
    </w:rPr>
  </w:style>
  <w:style w:type="paragraph" w:styleId="TOCHeading">
    <w:name w:val="TOC Heading"/>
    <w:basedOn w:val="Heading1"/>
    <w:next w:val="Normal"/>
    <w:uiPriority w:val="39"/>
    <w:semiHidden/>
    <w:unhideWhenUsed/>
    <w:qFormat/>
    <w:rsid w:val="00CF1088"/>
    <w:pPr>
      <w:widowControl/>
      <w:autoSpaceDE/>
      <w:autoSpaceDN/>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F1088"/>
    <w:pPr>
      <w:spacing w:after="100"/>
    </w:pPr>
  </w:style>
  <w:style w:type="paragraph" w:styleId="Header">
    <w:name w:val="header"/>
    <w:basedOn w:val="Normal"/>
    <w:link w:val="HeaderChar"/>
    <w:uiPriority w:val="99"/>
    <w:unhideWhenUsed/>
    <w:rsid w:val="00CF1088"/>
    <w:pPr>
      <w:tabs>
        <w:tab w:val="center" w:pos="4680"/>
        <w:tab w:val="right" w:pos="9360"/>
      </w:tabs>
      <w:spacing w:line="240" w:lineRule="auto"/>
    </w:pPr>
  </w:style>
  <w:style w:type="character" w:customStyle="1" w:styleId="HeaderChar">
    <w:name w:val="Header Char"/>
    <w:basedOn w:val="DefaultParagraphFont"/>
    <w:link w:val="Header"/>
    <w:uiPriority w:val="99"/>
    <w:rsid w:val="00CF1088"/>
    <w:rPr>
      <w:rFonts w:ascii="Times New Roman" w:eastAsia="Arial" w:hAnsi="Times New Roman" w:cs="Arial"/>
    </w:rPr>
  </w:style>
  <w:style w:type="paragraph" w:styleId="Footer">
    <w:name w:val="footer"/>
    <w:basedOn w:val="Normal"/>
    <w:link w:val="FooterChar"/>
    <w:uiPriority w:val="99"/>
    <w:unhideWhenUsed/>
    <w:rsid w:val="00CF1088"/>
    <w:pPr>
      <w:tabs>
        <w:tab w:val="center" w:pos="4680"/>
        <w:tab w:val="right" w:pos="9360"/>
      </w:tabs>
      <w:spacing w:line="240" w:lineRule="auto"/>
    </w:pPr>
  </w:style>
  <w:style w:type="character" w:customStyle="1" w:styleId="FooterChar">
    <w:name w:val="Footer Char"/>
    <w:basedOn w:val="DefaultParagraphFont"/>
    <w:link w:val="Footer"/>
    <w:uiPriority w:val="99"/>
    <w:rsid w:val="00CF1088"/>
    <w:rPr>
      <w:rFonts w:ascii="Times New Roman" w:eastAsia="Arial" w:hAnsi="Times New Roman" w:cs="Arial"/>
    </w:rPr>
  </w:style>
  <w:style w:type="paragraph" w:styleId="CommentText">
    <w:name w:val="annotation text"/>
    <w:basedOn w:val="Normal"/>
    <w:link w:val="CommentTextChar"/>
    <w:uiPriority w:val="99"/>
    <w:semiHidden/>
    <w:unhideWhenUsed/>
    <w:rsid w:val="00131AA9"/>
    <w:pPr>
      <w:spacing w:line="240" w:lineRule="auto"/>
    </w:pPr>
    <w:rPr>
      <w:sz w:val="20"/>
      <w:szCs w:val="20"/>
    </w:rPr>
  </w:style>
  <w:style w:type="character" w:customStyle="1" w:styleId="CommentTextChar">
    <w:name w:val="Comment Text Char"/>
    <w:basedOn w:val="DefaultParagraphFont"/>
    <w:link w:val="CommentText"/>
    <w:uiPriority w:val="99"/>
    <w:semiHidden/>
    <w:rsid w:val="00131AA9"/>
    <w:rPr>
      <w:rFonts w:ascii="Times New Roman" w:eastAsia="Arial" w:hAnsi="Times New Roman" w:cs="Arial"/>
      <w:sz w:val="20"/>
      <w:szCs w:val="20"/>
    </w:rPr>
  </w:style>
  <w:style w:type="paragraph" w:styleId="CommentSubject">
    <w:name w:val="annotation subject"/>
    <w:basedOn w:val="CommentText"/>
    <w:next w:val="CommentText"/>
    <w:link w:val="CommentSubjectChar"/>
    <w:uiPriority w:val="99"/>
    <w:semiHidden/>
    <w:unhideWhenUsed/>
    <w:rsid w:val="00131AA9"/>
    <w:rPr>
      <w:b/>
      <w:bCs/>
    </w:rPr>
  </w:style>
  <w:style w:type="character" w:customStyle="1" w:styleId="CommentSubjectChar">
    <w:name w:val="Comment Subject Char"/>
    <w:basedOn w:val="CommentTextChar"/>
    <w:link w:val="CommentSubject"/>
    <w:uiPriority w:val="99"/>
    <w:semiHidden/>
    <w:rsid w:val="00131AA9"/>
    <w:rPr>
      <w:rFonts w:ascii="Times New Roman" w:eastAsia="Arial" w:hAnsi="Times New Roman" w:cs="Arial"/>
      <w:b/>
      <w:bCs/>
      <w:sz w:val="20"/>
      <w:szCs w:val="20"/>
    </w:rPr>
  </w:style>
  <w:style w:type="paragraph" w:styleId="ListParagraph">
    <w:name w:val="List Paragraph"/>
    <w:basedOn w:val="Normal"/>
    <w:uiPriority w:val="34"/>
    <w:qFormat/>
    <w:rsid w:val="009766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414369">
      <w:bodyDiv w:val="1"/>
      <w:marLeft w:val="0"/>
      <w:marRight w:val="0"/>
      <w:marTop w:val="0"/>
      <w:marBottom w:val="0"/>
      <w:divBdr>
        <w:top w:val="none" w:sz="0" w:space="0" w:color="auto"/>
        <w:left w:val="none" w:sz="0" w:space="0" w:color="auto"/>
        <w:bottom w:val="none" w:sz="0" w:space="0" w:color="auto"/>
        <w:right w:val="none" w:sz="0" w:space="0" w:color="auto"/>
      </w:divBdr>
    </w:div>
    <w:div w:id="175462326">
      <w:bodyDiv w:val="1"/>
      <w:marLeft w:val="0"/>
      <w:marRight w:val="0"/>
      <w:marTop w:val="0"/>
      <w:marBottom w:val="0"/>
      <w:divBdr>
        <w:top w:val="none" w:sz="0" w:space="0" w:color="auto"/>
        <w:left w:val="none" w:sz="0" w:space="0" w:color="auto"/>
        <w:bottom w:val="none" w:sz="0" w:space="0" w:color="auto"/>
        <w:right w:val="none" w:sz="0" w:space="0" w:color="auto"/>
      </w:divBdr>
    </w:div>
    <w:div w:id="95494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CFDC7-217A-438C-87B4-84EE104300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2740</Words>
  <Characters>15621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murgu.vivian@gmail.com</cp:lastModifiedBy>
  <cp:revision>2</cp:revision>
  <dcterms:created xsi:type="dcterms:W3CDTF">2021-04-19T19:56:00Z</dcterms:created>
  <dcterms:modified xsi:type="dcterms:W3CDTF">2021-04-19T19:56:00Z</dcterms:modified>
</cp:coreProperties>
</file>