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5031AA" w14:textId="77777777" w:rsidR="00CF04F3" w:rsidRDefault="00CF04F3" w:rsidP="00CF04F3">
      <w:pPr>
        <w:spacing w:after="0" w:line="240" w:lineRule="auto"/>
        <w:jc w:val="center"/>
        <w:rPr>
          <w:rFonts w:ascii="Arial" w:eastAsia="Times New Roman" w:hAnsi="Arial" w:cs="Arial"/>
          <w:b/>
          <w:bCs/>
          <w:color w:val="000000"/>
          <w:sz w:val="24"/>
          <w:szCs w:val="24"/>
        </w:rPr>
      </w:pPr>
    </w:p>
    <w:p w14:paraId="6BB12B5A" w14:textId="77777777" w:rsidR="00CF04F3" w:rsidRDefault="00CF04F3" w:rsidP="00CF04F3">
      <w:pPr>
        <w:spacing w:after="0" w:line="240" w:lineRule="auto"/>
        <w:jc w:val="center"/>
        <w:rPr>
          <w:rFonts w:ascii="Arial" w:eastAsia="Times New Roman" w:hAnsi="Arial" w:cs="Arial"/>
          <w:b/>
          <w:bCs/>
          <w:color w:val="000000"/>
          <w:sz w:val="24"/>
          <w:szCs w:val="24"/>
        </w:rPr>
      </w:pPr>
    </w:p>
    <w:p w14:paraId="4FDF9172" w14:textId="77777777" w:rsidR="00CF04F3" w:rsidRDefault="00CF04F3" w:rsidP="00CF04F3">
      <w:pPr>
        <w:spacing w:after="0" w:line="240" w:lineRule="auto"/>
        <w:jc w:val="center"/>
        <w:rPr>
          <w:rFonts w:ascii="Arial" w:eastAsia="Times New Roman" w:hAnsi="Arial" w:cs="Arial"/>
          <w:b/>
          <w:bCs/>
          <w:color w:val="000000"/>
          <w:sz w:val="24"/>
          <w:szCs w:val="24"/>
        </w:rPr>
      </w:pPr>
    </w:p>
    <w:p w14:paraId="59A75F8D" w14:textId="77777777" w:rsidR="00CF04F3" w:rsidRDefault="00CF04F3" w:rsidP="00CF04F3">
      <w:pPr>
        <w:spacing w:after="0" w:line="240" w:lineRule="auto"/>
        <w:jc w:val="center"/>
        <w:rPr>
          <w:rFonts w:ascii="Arial" w:eastAsia="Times New Roman" w:hAnsi="Arial" w:cs="Arial"/>
          <w:b/>
          <w:bCs/>
          <w:color w:val="000000"/>
          <w:sz w:val="24"/>
          <w:szCs w:val="24"/>
        </w:rPr>
      </w:pPr>
    </w:p>
    <w:p w14:paraId="5B46BA2D" w14:textId="77777777" w:rsidR="00CF04F3" w:rsidRDefault="00CF04F3" w:rsidP="00CF04F3">
      <w:pPr>
        <w:spacing w:after="0" w:line="240" w:lineRule="auto"/>
        <w:jc w:val="center"/>
        <w:rPr>
          <w:rFonts w:ascii="Arial" w:eastAsia="Times New Roman" w:hAnsi="Arial" w:cs="Arial"/>
          <w:b/>
          <w:bCs/>
          <w:color w:val="000000"/>
          <w:sz w:val="24"/>
          <w:szCs w:val="24"/>
        </w:rPr>
      </w:pPr>
    </w:p>
    <w:p w14:paraId="056AB946" w14:textId="77777777" w:rsidR="00CF04F3" w:rsidRDefault="00CF04F3" w:rsidP="00CF04F3">
      <w:pPr>
        <w:spacing w:after="0" w:line="240" w:lineRule="auto"/>
        <w:jc w:val="center"/>
        <w:rPr>
          <w:rFonts w:ascii="Arial" w:eastAsia="Times New Roman" w:hAnsi="Arial" w:cs="Arial"/>
          <w:b/>
          <w:bCs/>
          <w:color w:val="000000"/>
          <w:sz w:val="24"/>
          <w:szCs w:val="24"/>
        </w:rPr>
      </w:pPr>
    </w:p>
    <w:p w14:paraId="73A6C346" w14:textId="77777777" w:rsidR="00CF04F3" w:rsidRDefault="00CF04F3" w:rsidP="00CF04F3">
      <w:pPr>
        <w:spacing w:after="0" w:line="240" w:lineRule="auto"/>
        <w:jc w:val="center"/>
        <w:rPr>
          <w:rFonts w:ascii="Arial" w:eastAsia="Times New Roman" w:hAnsi="Arial" w:cs="Arial"/>
          <w:b/>
          <w:bCs/>
          <w:color w:val="000000"/>
          <w:sz w:val="24"/>
          <w:szCs w:val="24"/>
        </w:rPr>
      </w:pPr>
    </w:p>
    <w:p w14:paraId="5555DCE0" w14:textId="77777777" w:rsidR="00CF04F3" w:rsidRDefault="00CF04F3" w:rsidP="00CF04F3">
      <w:pPr>
        <w:spacing w:after="0" w:line="240" w:lineRule="auto"/>
        <w:jc w:val="center"/>
        <w:rPr>
          <w:rFonts w:ascii="Arial" w:eastAsia="Times New Roman" w:hAnsi="Arial" w:cs="Arial"/>
          <w:b/>
          <w:bCs/>
          <w:color w:val="000000"/>
          <w:sz w:val="24"/>
          <w:szCs w:val="24"/>
        </w:rPr>
      </w:pPr>
    </w:p>
    <w:p w14:paraId="673C440E" w14:textId="77777777" w:rsidR="00CF04F3" w:rsidRDefault="00CF04F3" w:rsidP="00CF04F3">
      <w:pPr>
        <w:spacing w:after="0" w:line="240" w:lineRule="auto"/>
        <w:jc w:val="center"/>
        <w:rPr>
          <w:rFonts w:ascii="Arial" w:eastAsia="Times New Roman" w:hAnsi="Arial" w:cs="Arial"/>
          <w:b/>
          <w:bCs/>
          <w:color w:val="000000"/>
          <w:sz w:val="24"/>
          <w:szCs w:val="24"/>
        </w:rPr>
      </w:pPr>
    </w:p>
    <w:p w14:paraId="72FDE203" w14:textId="77777777" w:rsidR="00CF04F3" w:rsidRDefault="00CF04F3" w:rsidP="00CF04F3">
      <w:pPr>
        <w:spacing w:after="0" w:line="240" w:lineRule="auto"/>
        <w:jc w:val="center"/>
        <w:rPr>
          <w:rFonts w:ascii="Arial" w:eastAsia="Times New Roman" w:hAnsi="Arial" w:cs="Arial"/>
          <w:b/>
          <w:bCs/>
          <w:color w:val="000000"/>
          <w:sz w:val="24"/>
          <w:szCs w:val="24"/>
        </w:rPr>
      </w:pPr>
    </w:p>
    <w:p w14:paraId="44F56B4D" w14:textId="77777777" w:rsidR="00CF04F3" w:rsidRDefault="00CF04F3" w:rsidP="00CF04F3">
      <w:pPr>
        <w:spacing w:after="0" w:line="240" w:lineRule="auto"/>
        <w:jc w:val="center"/>
        <w:rPr>
          <w:rFonts w:ascii="Arial" w:eastAsia="Times New Roman" w:hAnsi="Arial" w:cs="Arial"/>
          <w:b/>
          <w:bCs/>
          <w:color w:val="000000"/>
          <w:sz w:val="24"/>
          <w:szCs w:val="24"/>
        </w:rPr>
      </w:pPr>
    </w:p>
    <w:p w14:paraId="3BA094C7" w14:textId="77777777" w:rsidR="00CF04F3" w:rsidRDefault="00CF04F3" w:rsidP="00CF04F3">
      <w:pPr>
        <w:spacing w:after="0" w:line="240" w:lineRule="auto"/>
        <w:jc w:val="center"/>
        <w:rPr>
          <w:rFonts w:ascii="Arial" w:eastAsia="Times New Roman" w:hAnsi="Arial" w:cs="Arial"/>
          <w:b/>
          <w:bCs/>
          <w:color w:val="000000"/>
          <w:sz w:val="24"/>
          <w:szCs w:val="24"/>
        </w:rPr>
      </w:pPr>
    </w:p>
    <w:p w14:paraId="1924FD85" w14:textId="77777777" w:rsidR="00CF04F3" w:rsidRDefault="00CF04F3" w:rsidP="00CF04F3">
      <w:pPr>
        <w:spacing w:after="0" w:line="240" w:lineRule="auto"/>
        <w:jc w:val="center"/>
        <w:rPr>
          <w:rFonts w:ascii="Arial" w:eastAsia="Times New Roman" w:hAnsi="Arial" w:cs="Arial"/>
          <w:b/>
          <w:bCs/>
          <w:color w:val="000000"/>
          <w:sz w:val="24"/>
          <w:szCs w:val="24"/>
        </w:rPr>
      </w:pPr>
    </w:p>
    <w:p w14:paraId="1D1B86CB" w14:textId="77777777" w:rsidR="00CF04F3" w:rsidRDefault="00CF04F3" w:rsidP="00CF04F3">
      <w:pPr>
        <w:spacing w:after="0" w:line="240" w:lineRule="auto"/>
        <w:jc w:val="center"/>
        <w:rPr>
          <w:rFonts w:ascii="Arial" w:eastAsia="Times New Roman" w:hAnsi="Arial" w:cs="Arial"/>
          <w:b/>
          <w:bCs/>
          <w:color w:val="000000"/>
          <w:sz w:val="24"/>
          <w:szCs w:val="24"/>
        </w:rPr>
      </w:pPr>
    </w:p>
    <w:p w14:paraId="0787AE03" w14:textId="77777777" w:rsidR="00CF04F3" w:rsidRDefault="00CF04F3" w:rsidP="00CF04F3">
      <w:pPr>
        <w:spacing w:after="0" w:line="240" w:lineRule="auto"/>
        <w:jc w:val="center"/>
        <w:rPr>
          <w:rFonts w:ascii="Arial" w:eastAsia="Times New Roman" w:hAnsi="Arial" w:cs="Arial"/>
          <w:b/>
          <w:bCs/>
          <w:color w:val="000000"/>
          <w:sz w:val="24"/>
          <w:szCs w:val="24"/>
        </w:rPr>
      </w:pPr>
    </w:p>
    <w:p w14:paraId="48C4A145" w14:textId="77777777" w:rsidR="00CF04F3" w:rsidRDefault="00CF04F3" w:rsidP="00CF04F3">
      <w:pPr>
        <w:spacing w:after="0" w:line="240" w:lineRule="auto"/>
        <w:jc w:val="center"/>
        <w:rPr>
          <w:rFonts w:ascii="Arial" w:eastAsia="Times New Roman" w:hAnsi="Arial" w:cs="Arial"/>
          <w:b/>
          <w:bCs/>
          <w:color w:val="000000"/>
          <w:sz w:val="24"/>
          <w:szCs w:val="24"/>
        </w:rPr>
      </w:pPr>
    </w:p>
    <w:p w14:paraId="524B9450" w14:textId="77777777" w:rsidR="00CF04F3" w:rsidRDefault="00CF04F3" w:rsidP="00CF04F3">
      <w:pPr>
        <w:spacing w:after="0" w:line="240" w:lineRule="auto"/>
        <w:jc w:val="center"/>
        <w:rPr>
          <w:rFonts w:ascii="Arial" w:eastAsia="Times New Roman" w:hAnsi="Arial" w:cs="Arial"/>
          <w:b/>
          <w:bCs/>
          <w:color w:val="000000"/>
          <w:sz w:val="24"/>
          <w:szCs w:val="24"/>
        </w:rPr>
      </w:pPr>
    </w:p>
    <w:p w14:paraId="77C56AE6" w14:textId="77777777" w:rsidR="00CF04F3" w:rsidRDefault="00CF04F3" w:rsidP="00CF04F3">
      <w:pPr>
        <w:spacing w:after="0" w:line="240" w:lineRule="auto"/>
        <w:jc w:val="center"/>
        <w:rPr>
          <w:rFonts w:ascii="Arial" w:eastAsia="Times New Roman" w:hAnsi="Arial" w:cs="Arial"/>
          <w:b/>
          <w:bCs/>
          <w:color w:val="000000"/>
          <w:sz w:val="24"/>
          <w:szCs w:val="24"/>
        </w:rPr>
      </w:pPr>
    </w:p>
    <w:p w14:paraId="64BC2B96" w14:textId="77777777" w:rsidR="00CF04F3" w:rsidRDefault="00CF04F3" w:rsidP="00CF04F3">
      <w:pPr>
        <w:spacing w:after="0" w:line="240" w:lineRule="auto"/>
        <w:jc w:val="center"/>
        <w:rPr>
          <w:rFonts w:ascii="Arial" w:eastAsia="Times New Roman" w:hAnsi="Arial" w:cs="Arial"/>
          <w:b/>
          <w:bCs/>
          <w:color w:val="000000"/>
          <w:sz w:val="24"/>
          <w:szCs w:val="24"/>
        </w:rPr>
      </w:pPr>
    </w:p>
    <w:p w14:paraId="6CD35EFA" w14:textId="207A87C7" w:rsidR="00CF04F3" w:rsidRPr="00CF04F3" w:rsidRDefault="00CF04F3" w:rsidP="00CF04F3">
      <w:pPr>
        <w:spacing w:after="0" w:line="240" w:lineRule="auto"/>
        <w:jc w:val="center"/>
        <w:rPr>
          <w:rFonts w:ascii="Times New Roman" w:eastAsia="Times New Roman" w:hAnsi="Times New Roman" w:cs="Times New Roman"/>
          <w:sz w:val="24"/>
          <w:szCs w:val="24"/>
        </w:rPr>
      </w:pPr>
      <w:r w:rsidRPr="00CF04F3">
        <w:rPr>
          <w:rFonts w:ascii="Arial" w:eastAsia="Times New Roman" w:hAnsi="Arial" w:cs="Arial"/>
          <w:b/>
          <w:bCs/>
          <w:color w:val="000000"/>
          <w:sz w:val="24"/>
          <w:szCs w:val="24"/>
        </w:rPr>
        <w:t xml:space="preserve">NAME </w:t>
      </w:r>
      <w:r w:rsidRPr="00CF04F3">
        <w:rPr>
          <w:rFonts w:ascii="Arial" w:eastAsia="Times New Roman" w:hAnsi="Arial" w:cs="Arial"/>
          <w:color w:val="000000"/>
          <w:sz w:val="24"/>
          <w:szCs w:val="24"/>
        </w:rPr>
        <w:t>MIA ASHFORD-JOHN</w:t>
      </w:r>
    </w:p>
    <w:p w14:paraId="03EF8AE5" w14:textId="77777777" w:rsidR="00CF04F3" w:rsidRPr="00CF04F3" w:rsidRDefault="00CF04F3" w:rsidP="00CF04F3">
      <w:pPr>
        <w:spacing w:after="0" w:line="240" w:lineRule="auto"/>
        <w:jc w:val="center"/>
        <w:rPr>
          <w:rFonts w:ascii="Times New Roman" w:eastAsia="Times New Roman" w:hAnsi="Times New Roman" w:cs="Times New Roman"/>
          <w:sz w:val="24"/>
          <w:szCs w:val="24"/>
        </w:rPr>
      </w:pPr>
      <w:r w:rsidRPr="00CF04F3">
        <w:rPr>
          <w:rFonts w:ascii="Arial" w:eastAsia="Times New Roman" w:hAnsi="Arial" w:cs="Arial"/>
          <w:b/>
          <w:bCs/>
          <w:color w:val="000000"/>
          <w:sz w:val="24"/>
          <w:szCs w:val="24"/>
        </w:rPr>
        <w:t xml:space="preserve">STUDENT NUMBER </w:t>
      </w:r>
      <w:r w:rsidRPr="00CF04F3">
        <w:rPr>
          <w:rFonts w:ascii="Arial" w:eastAsia="Times New Roman" w:hAnsi="Arial" w:cs="Arial"/>
          <w:color w:val="000000"/>
          <w:sz w:val="24"/>
          <w:szCs w:val="24"/>
        </w:rPr>
        <w:t>P149692</w:t>
      </w:r>
    </w:p>
    <w:p w14:paraId="17B0203A" w14:textId="77777777" w:rsidR="00CF04F3" w:rsidRPr="00CF04F3" w:rsidRDefault="00CF04F3" w:rsidP="00CF04F3">
      <w:pPr>
        <w:spacing w:after="0" w:line="240" w:lineRule="auto"/>
        <w:jc w:val="center"/>
        <w:rPr>
          <w:rFonts w:ascii="Times New Roman" w:eastAsia="Times New Roman" w:hAnsi="Times New Roman" w:cs="Times New Roman"/>
          <w:sz w:val="24"/>
          <w:szCs w:val="24"/>
        </w:rPr>
      </w:pPr>
      <w:r w:rsidRPr="00CF04F3">
        <w:rPr>
          <w:rFonts w:ascii="Arial" w:eastAsia="Times New Roman" w:hAnsi="Arial" w:cs="Arial"/>
          <w:b/>
          <w:bCs/>
          <w:color w:val="000000"/>
          <w:sz w:val="24"/>
          <w:szCs w:val="24"/>
        </w:rPr>
        <w:t xml:space="preserve">COURSE </w:t>
      </w:r>
      <w:r w:rsidRPr="00CF04F3">
        <w:rPr>
          <w:rFonts w:ascii="Arial" w:eastAsia="Times New Roman" w:hAnsi="Arial" w:cs="Arial"/>
          <w:color w:val="000000"/>
          <w:sz w:val="24"/>
          <w:szCs w:val="24"/>
        </w:rPr>
        <w:t>ILLUSTRATION</w:t>
      </w:r>
    </w:p>
    <w:p w14:paraId="5AD10AEA" w14:textId="77777777" w:rsidR="00CF04F3" w:rsidRPr="00CF04F3" w:rsidRDefault="00CF04F3" w:rsidP="00CF04F3">
      <w:pPr>
        <w:spacing w:after="0" w:line="240" w:lineRule="auto"/>
        <w:jc w:val="center"/>
        <w:rPr>
          <w:rFonts w:ascii="Times New Roman" w:eastAsia="Times New Roman" w:hAnsi="Times New Roman" w:cs="Times New Roman"/>
          <w:sz w:val="24"/>
          <w:szCs w:val="24"/>
        </w:rPr>
      </w:pPr>
      <w:r w:rsidRPr="00CF04F3">
        <w:rPr>
          <w:rFonts w:ascii="Arial" w:eastAsia="Times New Roman" w:hAnsi="Arial" w:cs="Arial"/>
          <w:b/>
          <w:bCs/>
          <w:color w:val="000000"/>
          <w:sz w:val="24"/>
          <w:szCs w:val="24"/>
        </w:rPr>
        <w:t>TITLE</w:t>
      </w:r>
      <w:r w:rsidRPr="00CF04F3">
        <w:rPr>
          <w:rFonts w:ascii="Arial" w:eastAsia="Times New Roman" w:hAnsi="Arial" w:cs="Arial"/>
          <w:color w:val="000000"/>
          <w:sz w:val="24"/>
          <w:szCs w:val="24"/>
        </w:rPr>
        <w:t xml:space="preserve"> IS ROMANTICISM STILL RELEVANT </w:t>
      </w:r>
    </w:p>
    <w:p w14:paraId="209C958A" w14:textId="77777777" w:rsidR="00CF04F3" w:rsidRPr="00CF04F3" w:rsidRDefault="00CF04F3" w:rsidP="00CF04F3">
      <w:pPr>
        <w:spacing w:after="0" w:line="240" w:lineRule="auto"/>
        <w:jc w:val="center"/>
        <w:rPr>
          <w:rFonts w:ascii="Times New Roman" w:eastAsia="Times New Roman" w:hAnsi="Times New Roman" w:cs="Times New Roman"/>
          <w:sz w:val="24"/>
          <w:szCs w:val="24"/>
        </w:rPr>
      </w:pPr>
      <w:r w:rsidRPr="00CF04F3">
        <w:rPr>
          <w:rFonts w:ascii="Arial" w:eastAsia="Times New Roman" w:hAnsi="Arial" w:cs="Arial"/>
          <w:color w:val="000000"/>
          <w:sz w:val="24"/>
          <w:szCs w:val="24"/>
        </w:rPr>
        <w:t>IN TODAY’S SOCIETY?</w:t>
      </w:r>
    </w:p>
    <w:p w14:paraId="3221A381" w14:textId="662E0B3E" w:rsidR="00CF04F3" w:rsidRPr="00CF04F3" w:rsidRDefault="00CF04F3" w:rsidP="00CF04F3">
      <w:pPr>
        <w:spacing w:after="0" w:line="240" w:lineRule="auto"/>
        <w:jc w:val="center"/>
        <w:rPr>
          <w:rFonts w:ascii="Times New Roman" w:eastAsia="Times New Roman" w:hAnsi="Times New Roman" w:cs="Times New Roman"/>
          <w:sz w:val="24"/>
          <w:szCs w:val="24"/>
        </w:rPr>
      </w:pPr>
      <w:r w:rsidRPr="00CF04F3">
        <w:rPr>
          <w:rFonts w:ascii="Arial" w:eastAsia="Times New Roman" w:hAnsi="Arial" w:cs="Arial"/>
          <w:b/>
          <w:bCs/>
          <w:color w:val="000000"/>
          <w:sz w:val="24"/>
          <w:szCs w:val="24"/>
        </w:rPr>
        <w:t xml:space="preserve">WORD COUNT </w:t>
      </w:r>
      <w:r>
        <w:rPr>
          <w:rFonts w:ascii="Arial" w:eastAsia="Times New Roman" w:hAnsi="Arial" w:cs="Arial"/>
          <w:color w:val="000000"/>
          <w:sz w:val="24"/>
          <w:szCs w:val="24"/>
        </w:rPr>
        <w:t>40</w:t>
      </w:r>
      <w:r w:rsidR="00C6327A">
        <w:rPr>
          <w:rFonts w:ascii="Arial" w:eastAsia="Times New Roman" w:hAnsi="Arial" w:cs="Arial"/>
          <w:color w:val="000000"/>
          <w:sz w:val="24"/>
          <w:szCs w:val="24"/>
        </w:rPr>
        <w:t>64</w:t>
      </w:r>
      <w:bookmarkStart w:id="0" w:name="_GoBack"/>
      <w:bookmarkEnd w:id="0"/>
    </w:p>
    <w:p w14:paraId="41882CA5" w14:textId="22EBCA95" w:rsidR="00605C9B" w:rsidRDefault="00CF04F3" w:rsidP="00CF04F3">
      <w:pPr>
        <w:jc w:val="center"/>
        <w:rPr>
          <w:rFonts w:ascii="Arial" w:eastAsia="Times New Roman" w:hAnsi="Arial" w:cs="Arial"/>
          <w:color w:val="000000"/>
          <w:sz w:val="24"/>
          <w:szCs w:val="24"/>
        </w:rPr>
      </w:pPr>
      <w:r w:rsidRPr="00CF04F3">
        <w:rPr>
          <w:rFonts w:ascii="Arial" w:eastAsia="Times New Roman" w:hAnsi="Arial" w:cs="Arial"/>
          <w:b/>
          <w:bCs/>
          <w:color w:val="000000"/>
          <w:sz w:val="24"/>
          <w:szCs w:val="24"/>
        </w:rPr>
        <w:t>TUTOR</w:t>
      </w:r>
      <w:r w:rsidRPr="00CF04F3">
        <w:rPr>
          <w:rFonts w:ascii="Arial" w:eastAsia="Times New Roman" w:hAnsi="Arial" w:cs="Arial"/>
          <w:color w:val="000000"/>
          <w:sz w:val="24"/>
          <w:szCs w:val="24"/>
        </w:rPr>
        <w:t xml:space="preserve"> </w:t>
      </w:r>
      <w:r w:rsidR="00026811">
        <w:rPr>
          <w:rFonts w:ascii="Arial" w:eastAsia="Times New Roman" w:hAnsi="Arial" w:cs="Arial"/>
          <w:color w:val="000000"/>
          <w:sz w:val="24"/>
          <w:szCs w:val="24"/>
        </w:rPr>
        <w:t>JULIA LOCKHEART</w:t>
      </w:r>
    </w:p>
    <w:p w14:paraId="4AC78C72" w14:textId="6463D4D8" w:rsidR="00026811" w:rsidRDefault="00026811" w:rsidP="00CF04F3">
      <w:pPr>
        <w:jc w:val="center"/>
      </w:pPr>
    </w:p>
    <w:p w14:paraId="64E93DBB" w14:textId="62F211E9" w:rsidR="00026811" w:rsidRDefault="00026811" w:rsidP="00CF04F3">
      <w:pPr>
        <w:jc w:val="center"/>
      </w:pPr>
    </w:p>
    <w:p w14:paraId="7BA615D2" w14:textId="2DA014FF" w:rsidR="00026811" w:rsidRDefault="00026811" w:rsidP="00CF04F3">
      <w:pPr>
        <w:jc w:val="center"/>
      </w:pPr>
    </w:p>
    <w:p w14:paraId="71525047" w14:textId="7DDEA53B" w:rsidR="00026811" w:rsidRDefault="00026811" w:rsidP="00CF04F3">
      <w:pPr>
        <w:jc w:val="center"/>
      </w:pPr>
    </w:p>
    <w:p w14:paraId="6175C8EF" w14:textId="7EAA6671" w:rsidR="00026811" w:rsidRDefault="00026811" w:rsidP="00CF04F3">
      <w:pPr>
        <w:jc w:val="center"/>
      </w:pPr>
    </w:p>
    <w:p w14:paraId="6A28F349" w14:textId="400A29A3" w:rsidR="00026811" w:rsidRDefault="00026811" w:rsidP="00CF04F3">
      <w:pPr>
        <w:jc w:val="center"/>
      </w:pPr>
    </w:p>
    <w:p w14:paraId="60EC1E31" w14:textId="5D4F1EAE" w:rsidR="00026811" w:rsidRDefault="00026811" w:rsidP="00CF04F3">
      <w:pPr>
        <w:jc w:val="center"/>
      </w:pPr>
    </w:p>
    <w:p w14:paraId="3F58F418" w14:textId="5299125C" w:rsidR="00026811" w:rsidRDefault="00026811" w:rsidP="00CF04F3">
      <w:pPr>
        <w:jc w:val="center"/>
      </w:pPr>
    </w:p>
    <w:p w14:paraId="556244DD" w14:textId="35F8AC46" w:rsidR="00026811" w:rsidRDefault="00026811" w:rsidP="00CF04F3">
      <w:pPr>
        <w:jc w:val="center"/>
      </w:pPr>
    </w:p>
    <w:p w14:paraId="1FF5D90A" w14:textId="359425C8" w:rsidR="00026811" w:rsidRDefault="00026811" w:rsidP="00CF04F3">
      <w:pPr>
        <w:jc w:val="center"/>
      </w:pPr>
    </w:p>
    <w:p w14:paraId="0F7A38A2" w14:textId="5EDB638F" w:rsidR="00026811" w:rsidRDefault="00026811" w:rsidP="00CF04F3">
      <w:pPr>
        <w:jc w:val="center"/>
      </w:pPr>
    </w:p>
    <w:p w14:paraId="7335E4F1" w14:textId="759CDFEB" w:rsidR="00026811" w:rsidRDefault="00026811" w:rsidP="00CF04F3">
      <w:pPr>
        <w:jc w:val="center"/>
      </w:pPr>
    </w:p>
    <w:p w14:paraId="12B487D1" w14:textId="0649C376" w:rsidR="00026811" w:rsidRPr="00026811" w:rsidRDefault="00026811" w:rsidP="00026811">
      <w:pPr>
        <w:spacing w:before="240" w:line="480" w:lineRule="auto"/>
        <w:rPr>
          <w:rFonts w:ascii="Times New Roman" w:hAnsi="Times New Roman" w:cs="Times New Roman"/>
          <w:sz w:val="24"/>
        </w:rPr>
      </w:pPr>
      <w:r w:rsidRPr="00026811">
        <w:rPr>
          <w:rFonts w:ascii="Times New Roman" w:hAnsi="Times New Roman" w:cs="Times New Roman"/>
          <w:b/>
          <w:bCs/>
          <w:sz w:val="24"/>
        </w:rPr>
        <w:lastRenderedPageBreak/>
        <w:t xml:space="preserve">Is Romanticism still relevant </w:t>
      </w:r>
      <w:proofErr w:type="gramStart"/>
      <w:r w:rsidRPr="00026811">
        <w:rPr>
          <w:rFonts w:ascii="Times New Roman" w:hAnsi="Times New Roman" w:cs="Times New Roman"/>
          <w:b/>
          <w:bCs/>
          <w:sz w:val="24"/>
        </w:rPr>
        <w:t>in today’s society</w:t>
      </w:r>
      <w:proofErr w:type="gramEnd"/>
      <w:r w:rsidRPr="00026811">
        <w:rPr>
          <w:rFonts w:ascii="Times New Roman" w:hAnsi="Times New Roman" w:cs="Times New Roman"/>
          <w:b/>
          <w:bCs/>
          <w:sz w:val="24"/>
        </w:rPr>
        <w:t>? Discuss the Industrial and Digital Revolutions, along with key social and political factors, and how these shaped the movement. Comment on how this does/does not apply to the modern world.</w:t>
      </w:r>
    </w:p>
    <w:p w14:paraId="32CB15B9" w14:textId="77777777" w:rsidR="00026811" w:rsidRPr="00026811" w:rsidRDefault="00026811" w:rsidP="00026811">
      <w:pPr>
        <w:spacing w:before="240" w:line="480" w:lineRule="auto"/>
        <w:ind w:left="1440"/>
        <w:rPr>
          <w:rFonts w:ascii="Times New Roman" w:hAnsi="Times New Roman" w:cs="Times New Roman"/>
          <w:sz w:val="24"/>
        </w:rPr>
      </w:pPr>
      <w:r w:rsidRPr="00026811">
        <w:rPr>
          <w:rFonts w:ascii="Times New Roman" w:hAnsi="Times New Roman" w:cs="Times New Roman"/>
          <w:sz w:val="24"/>
        </w:rPr>
        <w:t>We young people at the time were intoxicated with art, passion and poetry; our heads were all in a whirl, our hearts pounding with extravagant ambitions. The Fate of Icarus had no fears for us. (Gautier, 2015)</w:t>
      </w:r>
    </w:p>
    <w:p w14:paraId="340D27E9" w14:textId="77777777" w:rsidR="00026811" w:rsidRPr="00026811" w:rsidRDefault="00026811" w:rsidP="00026811">
      <w:pPr>
        <w:spacing w:before="240" w:line="480" w:lineRule="auto"/>
        <w:ind w:firstLine="720"/>
        <w:rPr>
          <w:rFonts w:ascii="Times New Roman" w:hAnsi="Times New Roman" w:cs="Times New Roman"/>
          <w:sz w:val="24"/>
        </w:rPr>
      </w:pPr>
      <w:r w:rsidRPr="00026811">
        <w:rPr>
          <w:rFonts w:ascii="Times New Roman" w:hAnsi="Times New Roman" w:cs="Times New Roman"/>
          <w:sz w:val="24"/>
        </w:rPr>
        <w:t>The aim of this dissertation is to explore the origins of the Romantic Era and discover its influence on art and society today, if any at all. The Industrial and Digital Revolutions brought about great change with technological development, and alongside political tensions, society in both periods had to adapt to a new and changing world. The discussion before the outset already allows one to draw parallels between the Romantic Era and now, from the political struggle to the rapid development of technology, to the people who seek the same ideals that the Romantics once sought; nature, the imagination, the individual, retrospection (Haynes and Cohen -</w:t>
      </w:r>
      <w:proofErr w:type="spellStart"/>
      <w:r w:rsidRPr="00026811">
        <w:rPr>
          <w:rFonts w:ascii="Times New Roman" w:hAnsi="Times New Roman" w:cs="Times New Roman"/>
          <w:sz w:val="24"/>
        </w:rPr>
        <w:t>Vrignaud</w:t>
      </w:r>
      <w:proofErr w:type="spellEnd"/>
      <w:r w:rsidRPr="00026811">
        <w:rPr>
          <w:rFonts w:ascii="Times New Roman" w:hAnsi="Times New Roman" w:cs="Times New Roman"/>
          <w:sz w:val="24"/>
        </w:rPr>
        <w:t xml:space="preserve">, 2012). With a fast-changing world, humans crave the familiar and therefore the past, which ties in with the Romantic </w:t>
      </w:r>
      <w:proofErr w:type="spellStart"/>
      <w:r w:rsidRPr="00026811">
        <w:rPr>
          <w:rFonts w:ascii="Times New Roman" w:hAnsi="Times New Roman" w:cs="Times New Roman"/>
          <w:sz w:val="24"/>
        </w:rPr>
        <w:t>idealisation</w:t>
      </w:r>
      <w:proofErr w:type="spellEnd"/>
      <w:r w:rsidRPr="00026811">
        <w:rPr>
          <w:rFonts w:ascii="Times New Roman" w:hAnsi="Times New Roman" w:cs="Times New Roman"/>
          <w:sz w:val="24"/>
        </w:rPr>
        <w:t xml:space="preserve"> of nostalgia. With history seeming to repeat itself in the sense of dramatic change and political stress, it is only natural that the Romantic ideal should raise its head to provide comfort and commentary to humans once more.</w:t>
      </w:r>
    </w:p>
    <w:p w14:paraId="77C0D6FB" w14:textId="77777777" w:rsidR="00026811" w:rsidRPr="00026811" w:rsidRDefault="00026811" w:rsidP="00026811">
      <w:pPr>
        <w:spacing w:before="240" w:line="480" w:lineRule="auto"/>
        <w:rPr>
          <w:rFonts w:ascii="Times New Roman" w:hAnsi="Times New Roman" w:cs="Times New Roman"/>
          <w:sz w:val="24"/>
        </w:rPr>
      </w:pPr>
      <w:r w:rsidRPr="00026811">
        <w:rPr>
          <w:rFonts w:ascii="Times New Roman" w:hAnsi="Times New Roman" w:cs="Times New Roman"/>
          <w:b/>
          <w:bCs/>
          <w:sz w:val="24"/>
        </w:rPr>
        <w:tab/>
      </w:r>
      <w:r w:rsidRPr="00026811">
        <w:rPr>
          <w:rFonts w:ascii="Times New Roman" w:hAnsi="Times New Roman" w:cs="Times New Roman"/>
          <w:sz w:val="24"/>
        </w:rPr>
        <w:t xml:space="preserve">The Romantic era began during a time of severe political unrest, beginning with the French famine in the 1740’s, which was the spark that kindled the artistic movement as we know it today. The French Revolution in 1789 was, to the creators now known as the Romantics, a highly influential event at the time. This is largely due to the social and political tensions driving the already rapid changes to new heights with the pivotal political events- such as the Jacobite </w:t>
      </w:r>
      <w:r w:rsidRPr="00026811">
        <w:rPr>
          <w:rFonts w:ascii="Times New Roman" w:hAnsi="Times New Roman" w:cs="Times New Roman"/>
          <w:sz w:val="24"/>
        </w:rPr>
        <w:lastRenderedPageBreak/>
        <w:t>Rebellion, France’s declaration of war on England and Austria, and the Industrial Revolution itself (</w:t>
      </w:r>
      <w:proofErr w:type="spellStart"/>
      <w:r w:rsidRPr="00026811">
        <w:rPr>
          <w:rFonts w:ascii="Times New Roman" w:hAnsi="Times New Roman" w:cs="Times New Roman"/>
          <w:sz w:val="24"/>
        </w:rPr>
        <w:t>Upstone</w:t>
      </w:r>
      <w:proofErr w:type="spellEnd"/>
      <w:r w:rsidRPr="00026811">
        <w:rPr>
          <w:rFonts w:ascii="Times New Roman" w:hAnsi="Times New Roman" w:cs="Times New Roman"/>
          <w:sz w:val="24"/>
        </w:rPr>
        <w:t xml:space="preserve">, 1993). </w:t>
      </w:r>
    </w:p>
    <w:p w14:paraId="3C044402" w14:textId="77777777" w:rsidR="00026811" w:rsidRPr="00026811" w:rsidRDefault="00026811" w:rsidP="00026811">
      <w:pPr>
        <w:spacing w:before="240" w:line="480" w:lineRule="auto"/>
        <w:ind w:firstLine="720"/>
        <w:rPr>
          <w:rFonts w:ascii="Times New Roman" w:hAnsi="Times New Roman" w:cs="Times New Roman"/>
          <w:sz w:val="24"/>
        </w:rPr>
      </w:pPr>
      <w:r w:rsidRPr="00026811">
        <w:rPr>
          <w:rFonts w:ascii="Times New Roman" w:hAnsi="Times New Roman" w:cs="Times New Roman"/>
          <w:sz w:val="24"/>
        </w:rPr>
        <w:t xml:space="preserve">Similarly, the modern world is constantly moving forward with technological developments, with inventions we previously may have thought impossible, and at a faster rate than we perhaps </w:t>
      </w:r>
      <w:proofErr w:type="spellStart"/>
      <w:r w:rsidRPr="00026811">
        <w:rPr>
          <w:rFonts w:ascii="Times New Roman" w:hAnsi="Times New Roman" w:cs="Times New Roman"/>
          <w:sz w:val="24"/>
        </w:rPr>
        <w:t>realise</w:t>
      </w:r>
      <w:proofErr w:type="spellEnd"/>
      <w:r w:rsidRPr="00026811">
        <w:rPr>
          <w:rFonts w:ascii="Times New Roman" w:hAnsi="Times New Roman" w:cs="Times New Roman"/>
          <w:sz w:val="24"/>
        </w:rPr>
        <w:t xml:space="preserve">. The Digital Revolution is still in full affect with these new ambitious technologies, and with the looming threat of Brexit, a Trump presidency and partnership, and our relentless destruction of the environment, social tension once again skyrockets. Parallels can be drawn between the main stressors in both eras, leaving society seeking respite in nostalgia of how the world used to be without these current events. It is safe to assume that, with society today echoing the past tensions, society itself will always struggle with these </w:t>
      </w:r>
      <w:proofErr w:type="gramStart"/>
      <w:r w:rsidRPr="00026811">
        <w:rPr>
          <w:rFonts w:ascii="Times New Roman" w:hAnsi="Times New Roman" w:cs="Times New Roman"/>
          <w:sz w:val="24"/>
        </w:rPr>
        <w:t>particular stressors</w:t>
      </w:r>
      <w:proofErr w:type="gramEnd"/>
      <w:r w:rsidRPr="00026811">
        <w:rPr>
          <w:rFonts w:ascii="Times New Roman" w:hAnsi="Times New Roman" w:cs="Times New Roman"/>
          <w:sz w:val="24"/>
        </w:rPr>
        <w:t xml:space="preserve">. However, it also proves that these stressors are necessary for change to happen. Therefore, it can be argued that in this sense, Romanticism is still relevant </w:t>
      </w:r>
      <w:proofErr w:type="gramStart"/>
      <w:r w:rsidRPr="00026811">
        <w:rPr>
          <w:rFonts w:ascii="Times New Roman" w:hAnsi="Times New Roman" w:cs="Times New Roman"/>
          <w:sz w:val="24"/>
        </w:rPr>
        <w:t>in today’s society</w:t>
      </w:r>
      <w:proofErr w:type="gramEnd"/>
      <w:r w:rsidRPr="00026811">
        <w:rPr>
          <w:rFonts w:ascii="Times New Roman" w:hAnsi="Times New Roman" w:cs="Times New Roman"/>
          <w:sz w:val="24"/>
        </w:rPr>
        <w:t xml:space="preserve"> and always will be; we need the consolation and familiarity of the past, and we also have the ability to learn from it. Our comforts mirror the Romantic’s </w:t>
      </w:r>
      <w:proofErr w:type="spellStart"/>
      <w:r w:rsidRPr="00026811">
        <w:rPr>
          <w:rFonts w:ascii="Times New Roman" w:hAnsi="Times New Roman" w:cs="Times New Roman"/>
          <w:sz w:val="24"/>
        </w:rPr>
        <w:t>prioritisation</w:t>
      </w:r>
      <w:proofErr w:type="spellEnd"/>
      <w:r w:rsidRPr="00026811">
        <w:rPr>
          <w:rFonts w:ascii="Times New Roman" w:hAnsi="Times New Roman" w:cs="Times New Roman"/>
          <w:sz w:val="24"/>
        </w:rPr>
        <w:t xml:space="preserve"> of nature: for </w:t>
      </w:r>
      <w:proofErr w:type="gramStart"/>
      <w:r w:rsidRPr="00026811">
        <w:rPr>
          <w:rFonts w:ascii="Times New Roman" w:hAnsi="Times New Roman" w:cs="Times New Roman"/>
          <w:sz w:val="24"/>
        </w:rPr>
        <w:t>example</w:t>
      </w:r>
      <w:proofErr w:type="gramEnd"/>
      <w:r w:rsidRPr="00026811">
        <w:rPr>
          <w:rFonts w:ascii="Times New Roman" w:hAnsi="Times New Roman" w:cs="Times New Roman"/>
          <w:sz w:val="24"/>
        </w:rPr>
        <w:t xml:space="preserve"> the trips away to the beach or to go camping- simply to be surrounded by nature. The way in which Romanticism manifests may be different, but at the very root, it is Romanticism. Though seemingly contradictory to what the Romantics </w:t>
      </w:r>
      <w:proofErr w:type="spellStart"/>
      <w:r w:rsidRPr="00026811">
        <w:rPr>
          <w:rFonts w:ascii="Times New Roman" w:hAnsi="Times New Roman" w:cs="Times New Roman"/>
          <w:sz w:val="24"/>
        </w:rPr>
        <w:t>idealised</w:t>
      </w:r>
      <w:proofErr w:type="spellEnd"/>
      <w:r w:rsidRPr="00026811">
        <w:rPr>
          <w:rFonts w:ascii="Times New Roman" w:hAnsi="Times New Roman" w:cs="Times New Roman"/>
          <w:sz w:val="24"/>
        </w:rPr>
        <w:t xml:space="preserve">, social media can be argued to be a Romantic progression of technology- or at the very least a manifestation of Romantic ideology in the modern world. People are becoming more self-aware and politically active thanks to social media, along with the ability of the internet to allow them to express, define, and educate themselves in new ways. Specifically, the number of people who have abandoned eating meat or any animal products in </w:t>
      </w:r>
      <w:proofErr w:type="spellStart"/>
      <w:r w:rsidRPr="00026811">
        <w:rPr>
          <w:rFonts w:ascii="Times New Roman" w:hAnsi="Times New Roman" w:cs="Times New Roman"/>
          <w:sz w:val="24"/>
        </w:rPr>
        <w:t>favour</w:t>
      </w:r>
      <w:proofErr w:type="spellEnd"/>
      <w:r w:rsidRPr="00026811">
        <w:rPr>
          <w:rFonts w:ascii="Times New Roman" w:hAnsi="Times New Roman" w:cs="Times New Roman"/>
          <w:sz w:val="24"/>
        </w:rPr>
        <w:t xml:space="preserve"> of a more environmentally conscious vegan/vegetarian diet, and the importance of feminism and queer issues today. (</w:t>
      </w:r>
      <w:proofErr w:type="spellStart"/>
      <w:r w:rsidRPr="00026811">
        <w:rPr>
          <w:rFonts w:ascii="Times New Roman" w:hAnsi="Times New Roman" w:cs="Times New Roman"/>
          <w:sz w:val="24"/>
        </w:rPr>
        <w:t>Oberst</w:t>
      </w:r>
      <w:proofErr w:type="spellEnd"/>
      <w:r w:rsidRPr="00026811">
        <w:rPr>
          <w:rFonts w:ascii="Times New Roman" w:hAnsi="Times New Roman" w:cs="Times New Roman"/>
          <w:sz w:val="24"/>
        </w:rPr>
        <w:t>, 2018)</w:t>
      </w:r>
    </w:p>
    <w:p w14:paraId="0AB1DF11" w14:textId="77777777" w:rsidR="00026811" w:rsidRPr="00026811" w:rsidRDefault="00026811" w:rsidP="00026811">
      <w:pPr>
        <w:spacing w:before="240" w:line="480" w:lineRule="auto"/>
        <w:ind w:firstLine="720"/>
        <w:rPr>
          <w:rFonts w:ascii="Times New Roman" w:hAnsi="Times New Roman" w:cs="Times New Roman"/>
          <w:sz w:val="24"/>
        </w:rPr>
      </w:pPr>
      <w:r w:rsidRPr="00026811">
        <w:rPr>
          <w:rFonts w:ascii="Times New Roman" w:hAnsi="Times New Roman" w:cs="Times New Roman"/>
          <w:sz w:val="24"/>
        </w:rPr>
        <w:lastRenderedPageBreak/>
        <w:t xml:space="preserve">The Romantics, although now formally known as an established group of artists, did not brand themselves, nor did they fall below a signed constitution of beliefs that defined other distinctive art groups, such as the Pre-Raphaelites. Romanticism as a definite ideology is rather difficult to define because of this- there was no official grouping, no constitution, and no official declaration of ideologies. We </w:t>
      </w:r>
      <w:proofErr w:type="gramStart"/>
      <w:r w:rsidRPr="00026811">
        <w:rPr>
          <w:rFonts w:ascii="Times New Roman" w:hAnsi="Times New Roman" w:cs="Times New Roman"/>
          <w:sz w:val="24"/>
        </w:rPr>
        <w:t>are able to</w:t>
      </w:r>
      <w:proofErr w:type="gramEnd"/>
      <w:r w:rsidRPr="00026811">
        <w:rPr>
          <w:rFonts w:ascii="Times New Roman" w:hAnsi="Times New Roman" w:cs="Times New Roman"/>
          <w:sz w:val="24"/>
        </w:rPr>
        <w:t xml:space="preserve"> draw a line today through similar ideologies through the large expanse that is Romanticism: that is, Romanticism is for the people. Some thinkers like Delacroix openly refused any affiliation with the movement at the time, though he is now considered to be one of the most prominent Romantic artists to date (</w:t>
      </w:r>
      <w:proofErr w:type="spellStart"/>
      <w:r w:rsidRPr="00026811">
        <w:rPr>
          <w:rFonts w:ascii="Times New Roman" w:hAnsi="Times New Roman" w:cs="Times New Roman"/>
          <w:sz w:val="24"/>
        </w:rPr>
        <w:t>Upstone</w:t>
      </w:r>
      <w:proofErr w:type="spellEnd"/>
      <w:r w:rsidRPr="00026811">
        <w:rPr>
          <w:rFonts w:ascii="Times New Roman" w:hAnsi="Times New Roman" w:cs="Times New Roman"/>
          <w:sz w:val="24"/>
        </w:rPr>
        <w:t xml:space="preserve">, 1993). On the other hand, some of the Romantics are </w:t>
      </w:r>
      <w:proofErr w:type="gramStart"/>
      <w:r w:rsidRPr="00026811">
        <w:rPr>
          <w:rFonts w:ascii="Times New Roman" w:hAnsi="Times New Roman" w:cs="Times New Roman"/>
          <w:sz w:val="24"/>
        </w:rPr>
        <w:t>well aware</w:t>
      </w:r>
      <w:proofErr w:type="gramEnd"/>
      <w:r w:rsidRPr="00026811">
        <w:rPr>
          <w:rFonts w:ascii="Times New Roman" w:hAnsi="Times New Roman" w:cs="Times New Roman"/>
          <w:sz w:val="24"/>
        </w:rPr>
        <w:t xml:space="preserve"> of the works of others and drew inspiration from them, be it musical, literary, or artistic, declaring themselves Romantic creators and protestors.</w:t>
      </w:r>
    </w:p>
    <w:p w14:paraId="49860729" w14:textId="77777777" w:rsidR="00026811" w:rsidRPr="00026811" w:rsidRDefault="00026811" w:rsidP="00026811">
      <w:pPr>
        <w:spacing w:before="240" w:line="480" w:lineRule="auto"/>
        <w:ind w:left="1440"/>
        <w:rPr>
          <w:rFonts w:ascii="Times New Roman" w:hAnsi="Times New Roman" w:cs="Times New Roman"/>
          <w:sz w:val="24"/>
        </w:rPr>
      </w:pPr>
      <w:r w:rsidRPr="00026811">
        <w:rPr>
          <w:rFonts w:ascii="Times New Roman" w:hAnsi="Times New Roman" w:cs="Times New Roman"/>
          <w:sz w:val="24"/>
        </w:rPr>
        <w:t>Society is indeed a contract... It is a partnership in all science, a partnership in all art, a partnership in every virtue and in all perfection. (Wu, 1994)</w:t>
      </w:r>
    </w:p>
    <w:p w14:paraId="2ACA9038" w14:textId="77777777" w:rsidR="00026811" w:rsidRPr="00026811" w:rsidRDefault="00026811" w:rsidP="00026811">
      <w:pPr>
        <w:spacing w:before="240" w:line="480" w:lineRule="auto"/>
        <w:ind w:firstLine="720"/>
        <w:rPr>
          <w:rFonts w:ascii="Times New Roman" w:hAnsi="Times New Roman" w:cs="Times New Roman"/>
          <w:sz w:val="24"/>
        </w:rPr>
      </w:pPr>
      <w:r w:rsidRPr="00026811">
        <w:rPr>
          <w:rFonts w:ascii="Times New Roman" w:hAnsi="Times New Roman" w:cs="Times New Roman"/>
          <w:sz w:val="24"/>
        </w:rPr>
        <w:t xml:space="preserve">The Industrial Revolution changed the ‘contract’ of society over a relatively short period of time- compared to other forms of societal evolution, this was one of the fastest. During the late 18th Century, population surged and the demand for goods increased. The origin of development came with the invention of the ‘spinning jenny’ by James Hargreaves; The ‘spinning jenny’ was the first known machine, though hand-powered, that could undertake a task just as well as a human </w:t>
      </w:r>
      <w:proofErr w:type="spellStart"/>
      <w:r w:rsidRPr="00026811">
        <w:rPr>
          <w:rFonts w:ascii="Times New Roman" w:hAnsi="Times New Roman" w:cs="Times New Roman"/>
          <w:sz w:val="24"/>
        </w:rPr>
        <w:t>labourer</w:t>
      </w:r>
      <w:proofErr w:type="spellEnd"/>
      <w:r w:rsidRPr="00026811">
        <w:rPr>
          <w:rFonts w:ascii="Times New Roman" w:hAnsi="Times New Roman" w:cs="Times New Roman"/>
          <w:sz w:val="24"/>
        </w:rPr>
        <w:t xml:space="preserve"> could, with half the effort and time. It was perfect for the ever-increasing demand, and so, the previously agricultural society started to undergo </w:t>
      </w:r>
      <w:proofErr w:type="spellStart"/>
      <w:r w:rsidRPr="00026811">
        <w:rPr>
          <w:rFonts w:ascii="Times New Roman" w:hAnsi="Times New Roman" w:cs="Times New Roman"/>
          <w:sz w:val="24"/>
        </w:rPr>
        <w:t>urbanisation</w:t>
      </w:r>
      <w:proofErr w:type="spellEnd"/>
      <w:r w:rsidRPr="00026811">
        <w:rPr>
          <w:rFonts w:ascii="Times New Roman" w:hAnsi="Times New Roman" w:cs="Times New Roman"/>
          <w:sz w:val="24"/>
        </w:rPr>
        <w:t xml:space="preserve">. People flocked to cities and abandoned the </w:t>
      </w:r>
      <w:proofErr w:type="spellStart"/>
      <w:r w:rsidRPr="00026811">
        <w:rPr>
          <w:rFonts w:ascii="Times New Roman" w:hAnsi="Times New Roman" w:cs="Times New Roman"/>
          <w:sz w:val="24"/>
        </w:rPr>
        <w:t>countrysides</w:t>
      </w:r>
      <w:proofErr w:type="spellEnd"/>
      <w:r w:rsidRPr="00026811">
        <w:rPr>
          <w:rFonts w:ascii="Times New Roman" w:hAnsi="Times New Roman" w:cs="Times New Roman"/>
          <w:sz w:val="24"/>
        </w:rPr>
        <w:t xml:space="preserve"> for the promise of better jobs and education, as previously the lower class had no access to education and so had no means of reading or writing; It was a very classist society where the rich remained rich and the poor grew </w:t>
      </w:r>
      <w:r w:rsidRPr="00026811">
        <w:rPr>
          <w:rFonts w:ascii="Times New Roman" w:hAnsi="Times New Roman" w:cs="Times New Roman"/>
          <w:sz w:val="24"/>
        </w:rPr>
        <w:lastRenderedPageBreak/>
        <w:t xml:space="preserve">poorer, and education was the key required in order to change this (Simkin, 1997). The focus shifted from hand-produced goods to machine-produced goods, and now people- especially the upper class- had more time to enjoy leisure, and so came the production of children’s books, toys, and the like, which greatly improved the quality of life. These initial industrial changes paved the way to bigger and brighter ideas, not unlike the rapid development of technology in a snowball effect of change. Perhaps </w:t>
      </w:r>
      <w:proofErr w:type="gramStart"/>
      <w:r w:rsidRPr="00026811">
        <w:rPr>
          <w:rFonts w:ascii="Times New Roman" w:hAnsi="Times New Roman" w:cs="Times New Roman"/>
          <w:sz w:val="24"/>
        </w:rPr>
        <w:t>the human race</w:t>
      </w:r>
      <w:proofErr w:type="gramEnd"/>
      <w:r w:rsidRPr="00026811">
        <w:rPr>
          <w:rFonts w:ascii="Times New Roman" w:hAnsi="Times New Roman" w:cs="Times New Roman"/>
          <w:sz w:val="24"/>
        </w:rPr>
        <w:t xml:space="preserve"> leaps into developments without fully understanding the consequences that come with these developments, an example being the environmental crisis we have today. A Romantic’s admiration for nature is sorely needed in this day, where technology has </w:t>
      </w:r>
      <w:proofErr w:type="gramStart"/>
      <w:r w:rsidRPr="00026811">
        <w:rPr>
          <w:rFonts w:ascii="Times New Roman" w:hAnsi="Times New Roman" w:cs="Times New Roman"/>
          <w:sz w:val="24"/>
        </w:rPr>
        <w:t>overrun</w:t>
      </w:r>
      <w:proofErr w:type="gramEnd"/>
      <w:r w:rsidRPr="00026811">
        <w:rPr>
          <w:rFonts w:ascii="Times New Roman" w:hAnsi="Times New Roman" w:cs="Times New Roman"/>
          <w:sz w:val="24"/>
        </w:rPr>
        <w:t xml:space="preserve"> and climate change is an impending threat.</w:t>
      </w:r>
    </w:p>
    <w:p w14:paraId="380B77A1" w14:textId="77777777" w:rsidR="00026811" w:rsidRPr="00026811" w:rsidRDefault="00026811" w:rsidP="00026811">
      <w:pPr>
        <w:spacing w:before="240" w:line="480" w:lineRule="auto"/>
        <w:ind w:firstLine="720"/>
        <w:rPr>
          <w:rFonts w:ascii="Times New Roman" w:hAnsi="Times New Roman" w:cs="Times New Roman"/>
          <w:sz w:val="24"/>
        </w:rPr>
      </w:pPr>
      <w:r w:rsidRPr="00026811">
        <w:rPr>
          <w:rFonts w:ascii="Times New Roman" w:hAnsi="Times New Roman" w:cs="Times New Roman"/>
          <w:sz w:val="24"/>
        </w:rPr>
        <w:t>The Digital Revolution began during the 1980’s and can be considered to begin due to the invention of the Internet. It is also referred to as the</w:t>
      </w:r>
      <w:r w:rsidRPr="00026811">
        <w:rPr>
          <w:rFonts w:ascii="Times New Roman" w:hAnsi="Times New Roman" w:cs="Times New Roman"/>
          <w:i/>
          <w:iCs/>
          <w:sz w:val="24"/>
        </w:rPr>
        <w:t xml:space="preserve"> Information Age</w:t>
      </w:r>
      <w:r w:rsidRPr="00026811">
        <w:rPr>
          <w:rFonts w:ascii="Times New Roman" w:hAnsi="Times New Roman" w:cs="Times New Roman"/>
          <w:sz w:val="24"/>
        </w:rPr>
        <w:t xml:space="preserve"> or </w:t>
      </w:r>
      <w:r w:rsidRPr="00026811">
        <w:rPr>
          <w:rFonts w:ascii="Times New Roman" w:hAnsi="Times New Roman" w:cs="Times New Roman"/>
          <w:i/>
          <w:iCs/>
          <w:sz w:val="24"/>
        </w:rPr>
        <w:t xml:space="preserve">Information </w:t>
      </w:r>
      <w:proofErr w:type="gramStart"/>
      <w:r w:rsidRPr="00026811">
        <w:rPr>
          <w:rFonts w:ascii="Times New Roman" w:hAnsi="Times New Roman" w:cs="Times New Roman"/>
          <w:i/>
          <w:iCs/>
          <w:sz w:val="24"/>
        </w:rPr>
        <w:t>Era</w:t>
      </w:r>
      <w:r w:rsidRPr="00026811">
        <w:rPr>
          <w:rFonts w:ascii="Times New Roman" w:hAnsi="Times New Roman" w:cs="Times New Roman"/>
          <w:sz w:val="24"/>
        </w:rPr>
        <w:t>, and</w:t>
      </w:r>
      <w:proofErr w:type="gramEnd"/>
      <w:r w:rsidRPr="00026811">
        <w:rPr>
          <w:rFonts w:ascii="Times New Roman" w:hAnsi="Times New Roman" w:cs="Times New Roman"/>
          <w:sz w:val="24"/>
        </w:rPr>
        <w:t xml:space="preserve"> can be </w:t>
      </w:r>
      <w:proofErr w:type="spellStart"/>
      <w:r w:rsidRPr="00026811">
        <w:rPr>
          <w:rFonts w:ascii="Times New Roman" w:hAnsi="Times New Roman" w:cs="Times New Roman"/>
          <w:sz w:val="24"/>
        </w:rPr>
        <w:t>characterised</w:t>
      </w:r>
      <w:proofErr w:type="spellEnd"/>
      <w:r w:rsidRPr="00026811">
        <w:rPr>
          <w:rFonts w:ascii="Times New Roman" w:hAnsi="Times New Roman" w:cs="Times New Roman"/>
          <w:sz w:val="24"/>
        </w:rPr>
        <w:t xml:space="preserve"> by the transition from traditional industry to digital media and information technology. During 1947-1979, the transistor was invented and developed, which made way for the development of computers. More complex systems than anyone had been able to imagine was now used in government and military </w:t>
      </w:r>
      <w:proofErr w:type="spellStart"/>
      <w:r w:rsidRPr="00026811">
        <w:rPr>
          <w:rFonts w:ascii="Times New Roman" w:hAnsi="Times New Roman" w:cs="Times New Roman"/>
          <w:sz w:val="24"/>
        </w:rPr>
        <w:t>organisations</w:t>
      </w:r>
      <w:proofErr w:type="spellEnd"/>
      <w:r w:rsidRPr="00026811">
        <w:rPr>
          <w:rFonts w:ascii="Times New Roman" w:hAnsi="Times New Roman" w:cs="Times New Roman"/>
          <w:sz w:val="24"/>
        </w:rPr>
        <w:t xml:space="preserve"> from the 1950’s to the 1960’s, and these systems then paved the way to the creation of the World Wide Web. By 1996, computers were commonly used in the workplace as they made particular tasks faster and easier with less human effort </w:t>
      </w:r>
      <w:proofErr w:type="gramStart"/>
      <w:r w:rsidRPr="00026811">
        <w:rPr>
          <w:rFonts w:ascii="Times New Roman" w:hAnsi="Times New Roman" w:cs="Times New Roman"/>
          <w:sz w:val="24"/>
        </w:rPr>
        <w:t>required  (</w:t>
      </w:r>
      <w:proofErr w:type="gramEnd"/>
      <w:r w:rsidRPr="00026811">
        <w:rPr>
          <w:rFonts w:ascii="Times New Roman" w:hAnsi="Times New Roman" w:cs="Times New Roman"/>
          <w:sz w:val="24"/>
        </w:rPr>
        <w:t xml:space="preserve">Techopedia.com, 2010).  The Digital Revolution has caused dramatic social impacts and changed the lives of the individual in most areas of the world. It made </w:t>
      </w:r>
      <w:proofErr w:type="spellStart"/>
      <w:r w:rsidRPr="00026811">
        <w:rPr>
          <w:rFonts w:ascii="Times New Roman" w:hAnsi="Times New Roman" w:cs="Times New Roman"/>
          <w:sz w:val="24"/>
        </w:rPr>
        <w:t>globalisation</w:t>
      </w:r>
      <w:proofErr w:type="spellEnd"/>
      <w:r w:rsidRPr="00026811">
        <w:rPr>
          <w:rFonts w:ascii="Times New Roman" w:hAnsi="Times New Roman" w:cs="Times New Roman"/>
          <w:sz w:val="24"/>
        </w:rPr>
        <w:t xml:space="preserve"> possible which lead to more business demand and productivity, and an instant means of communication from one side of the world to the other, which </w:t>
      </w:r>
      <w:proofErr w:type="gramStart"/>
      <w:r w:rsidRPr="00026811">
        <w:rPr>
          <w:rFonts w:ascii="Times New Roman" w:hAnsi="Times New Roman" w:cs="Times New Roman"/>
          <w:sz w:val="24"/>
        </w:rPr>
        <w:t>in particular brought</w:t>
      </w:r>
      <w:proofErr w:type="gramEnd"/>
      <w:r w:rsidRPr="00026811">
        <w:rPr>
          <w:rFonts w:ascii="Times New Roman" w:hAnsi="Times New Roman" w:cs="Times New Roman"/>
          <w:sz w:val="24"/>
        </w:rPr>
        <w:t xml:space="preserve"> about a massive social change (</w:t>
      </w:r>
      <w:proofErr w:type="spellStart"/>
      <w:r w:rsidRPr="00026811">
        <w:rPr>
          <w:rFonts w:ascii="Times New Roman" w:hAnsi="Times New Roman" w:cs="Times New Roman"/>
          <w:sz w:val="24"/>
        </w:rPr>
        <w:t>Pariona</w:t>
      </w:r>
      <w:proofErr w:type="spellEnd"/>
      <w:r w:rsidRPr="00026811">
        <w:rPr>
          <w:rFonts w:ascii="Times New Roman" w:hAnsi="Times New Roman" w:cs="Times New Roman"/>
          <w:sz w:val="24"/>
        </w:rPr>
        <w:t xml:space="preserve">, 2017). Both the Industrial Revolution and the Digital Revolution were sparked by a singular invention that snowballed into relatively rapid world developments. </w:t>
      </w:r>
      <w:r w:rsidRPr="00026811">
        <w:rPr>
          <w:rFonts w:ascii="Times New Roman" w:hAnsi="Times New Roman" w:cs="Times New Roman"/>
          <w:sz w:val="24"/>
        </w:rPr>
        <w:lastRenderedPageBreak/>
        <w:t xml:space="preserve">Both Revolutions happened very quickly, ideas bouncing off one another and building up to the sheer amount of development and knowledge that we </w:t>
      </w:r>
      <w:proofErr w:type="spellStart"/>
      <w:r w:rsidRPr="00026811">
        <w:rPr>
          <w:rFonts w:ascii="Times New Roman" w:hAnsi="Times New Roman" w:cs="Times New Roman"/>
          <w:sz w:val="24"/>
        </w:rPr>
        <w:t>recognise</w:t>
      </w:r>
      <w:proofErr w:type="spellEnd"/>
      <w:r w:rsidRPr="00026811">
        <w:rPr>
          <w:rFonts w:ascii="Times New Roman" w:hAnsi="Times New Roman" w:cs="Times New Roman"/>
          <w:sz w:val="24"/>
        </w:rPr>
        <w:t xml:space="preserve"> in each era today, in a remarkably short time for such dramatic evolution. This is reminiscent of “The Fate of Icarus had no fears for us.” (Gautier, 2015), though with the rapid changes, perhaps it should have been a cause for concern and humans are more like Icarus than they would like to believe. Mankind is developing at a swift, uncontrollable pace, which raises the question </w:t>
      </w:r>
      <w:proofErr w:type="gramStart"/>
      <w:r w:rsidRPr="00026811">
        <w:rPr>
          <w:rFonts w:ascii="Times New Roman" w:hAnsi="Times New Roman" w:cs="Times New Roman"/>
          <w:sz w:val="24"/>
        </w:rPr>
        <w:t>whether or not</w:t>
      </w:r>
      <w:proofErr w:type="gramEnd"/>
      <w:r w:rsidRPr="00026811">
        <w:rPr>
          <w:rFonts w:ascii="Times New Roman" w:hAnsi="Times New Roman" w:cs="Times New Roman"/>
          <w:sz w:val="24"/>
        </w:rPr>
        <w:t xml:space="preserve"> humans fully understand the change we’re causing and if we as a species are ready for these changes.</w:t>
      </w:r>
    </w:p>
    <w:p w14:paraId="2AF939AD" w14:textId="77777777" w:rsidR="00026811" w:rsidRPr="00026811" w:rsidRDefault="00026811" w:rsidP="00026811">
      <w:pPr>
        <w:spacing w:before="240" w:line="480" w:lineRule="auto"/>
        <w:ind w:firstLine="720"/>
        <w:rPr>
          <w:rFonts w:ascii="Times New Roman" w:hAnsi="Times New Roman" w:cs="Times New Roman"/>
          <w:sz w:val="24"/>
        </w:rPr>
      </w:pPr>
      <w:r w:rsidRPr="00026811">
        <w:rPr>
          <w:rFonts w:ascii="Times New Roman" w:hAnsi="Times New Roman" w:cs="Times New Roman"/>
          <w:sz w:val="24"/>
        </w:rPr>
        <w:t xml:space="preserve">The Industrial Revolution was considered a change for good, and now the modern world is suffering with the changes it brought about: namely pollution and overpopulation. We deal with the global crisis of climate change; a byproduct of industry which was unforeseen until relatively recently- humans did not fully understand what they were doing before jumping into the new and exciting world headfirst. This attitude could be compared to Icarus flying too close to the sun, aware of but not fully understanding his own downfall, eddied on by the joy of his own power. Perhaps this will be mankind’s downfall. </w:t>
      </w:r>
      <w:proofErr w:type="gramStart"/>
      <w:r w:rsidRPr="00026811">
        <w:rPr>
          <w:rFonts w:ascii="Times New Roman" w:hAnsi="Times New Roman" w:cs="Times New Roman"/>
          <w:sz w:val="24"/>
        </w:rPr>
        <w:t>That being said, some</w:t>
      </w:r>
      <w:proofErr w:type="gramEnd"/>
      <w:r w:rsidRPr="00026811">
        <w:rPr>
          <w:rFonts w:ascii="Times New Roman" w:hAnsi="Times New Roman" w:cs="Times New Roman"/>
          <w:sz w:val="24"/>
        </w:rPr>
        <w:t xml:space="preserve"> creators with Romantic ideologies did express their fears in their work, a primary example being Mary Shelley's </w:t>
      </w:r>
      <w:r w:rsidRPr="00026811">
        <w:rPr>
          <w:rFonts w:ascii="Times New Roman" w:hAnsi="Times New Roman" w:cs="Times New Roman"/>
          <w:i/>
          <w:iCs/>
          <w:sz w:val="24"/>
        </w:rPr>
        <w:t>Frankenstein</w:t>
      </w:r>
      <w:r w:rsidRPr="00026811">
        <w:rPr>
          <w:rFonts w:ascii="Times New Roman" w:hAnsi="Times New Roman" w:cs="Times New Roman"/>
          <w:sz w:val="24"/>
        </w:rPr>
        <w:t xml:space="preserve">, a novel which explores the fears of the time (the other, the monstrous) and was among the first of its genre to bring the horror to the cities. The Romantics plead caution of science and facts, asserting that we need to understand the human (and environmental) condition before making breakthroughs such as these: we need to understand ourselves first, another ideology which can also be read from the tale of </w:t>
      </w:r>
      <w:r w:rsidRPr="00026811">
        <w:rPr>
          <w:rFonts w:ascii="Times New Roman" w:hAnsi="Times New Roman" w:cs="Times New Roman"/>
          <w:i/>
          <w:iCs/>
          <w:sz w:val="24"/>
        </w:rPr>
        <w:t xml:space="preserve">Frankenstein. </w:t>
      </w:r>
      <w:r w:rsidRPr="00026811">
        <w:rPr>
          <w:rFonts w:ascii="Times New Roman" w:hAnsi="Times New Roman" w:cs="Times New Roman"/>
          <w:sz w:val="24"/>
        </w:rPr>
        <w:t xml:space="preserve">Shelley is now considered one of the main Romantic poets, and is best known for her novel </w:t>
      </w:r>
      <w:r w:rsidRPr="00026811">
        <w:rPr>
          <w:rFonts w:ascii="Times New Roman" w:hAnsi="Times New Roman" w:cs="Times New Roman"/>
          <w:i/>
          <w:iCs/>
          <w:sz w:val="24"/>
        </w:rPr>
        <w:t xml:space="preserve">Frankenstein, </w:t>
      </w:r>
      <w:r w:rsidRPr="00026811">
        <w:rPr>
          <w:rFonts w:ascii="Times New Roman" w:hAnsi="Times New Roman" w:cs="Times New Roman"/>
          <w:sz w:val="24"/>
        </w:rPr>
        <w:t xml:space="preserve">released in 1818 (Wu, 1994). The Industrial Revolution was now in full effect, and in her novel she explores what these developments could possibly mean for mankind; </w:t>
      </w:r>
      <w:r w:rsidRPr="00026811">
        <w:rPr>
          <w:rFonts w:ascii="Times New Roman" w:hAnsi="Times New Roman" w:cs="Times New Roman"/>
          <w:i/>
          <w:iCs/>
          <w:sz w:val="24"/>
        </w:rPr>
        <w:t xml:space="preserve">Frankenstein </w:t>
      </w:r>
      <w:r w:rsidRPr="00026811">
        <w:rPr>
          <w:rFonts w:ascii="Times New Roman" w:hAnsi="Times New Roman" w:cs="Times New Roman"/>
          <w:sz w:val="24"/>
        </w:rPr>
        <w:t xml:space="preserve">was a </w:t>
      </w:r>
      <w:r w:rsidRPr="00026811">
        <w:rPr>
          <w:rFonts w:ascii="Times New Roman" w:hAnsi="Times New Roman" w:cs="Times New Roman"/>
          <w:sz w:val="24"/>
        </w:rPr>
        <w:lastRenderedPageBreak/>
        <w:t>highly successful horror novel because it played on the very real fears of the general population at the time, and even today, as Frankenstein and his monster are not static symbols- they are constantly thought and rethought in modern culture.</w:t>
      </w:r>
    </w:p>
    <w:p w14:paraId="362661B0" w14:textId="77777777" w:rsidR="00026811" w:rsidRPr="00026811" w:rsidRDefault="00026811" w:rsidP="00026811">
      <w:pPr>
        <w:spacing w:before="240" w:line="480" w:lineRule="auto"/>
        <w:ind w:firstLine="720"/>
        <w:rPr>
          <w:rFonts w:ascii="Times New Roman" w:hAnsi="Times New Roman" w:cs="Times New Roman"/>
          <w:sz w:val="24"/>
        </w:rPr>
      </w:pPr>
      <w:r w:rsidRPr="00026811">
        <w:rPr>
          <w:rFonts w:ascii="Times New Roman" w:hAnsi="Times New Roman" w:cs="Times New Roman"/>
          <w:sz w:val="24"/>
        </w:rPr>
        <w:t xml:space="preserve">People at the time were namely afraid of newfound developments and how they would influence society. Essentially, a scientist creates a ‘monster’ by stitching corpse parts together and reanimating them using electricity. He abhorred and abandoned his creation, which made it immoral. The novel brought human morality into question- would development push us too far, resulting in us forgetting what it means to be human? This can be supported by the argument that Dr Frankenstein was the true monster because of his deeds, as his negligence resulted in a rampage, which raises the idea that when developments do not turn out as expected, man will not take responsibility. Perhaps it is that humans are not able to take responsibility- man may have no control over the changes that we set in motion, which can be seen in the madness Victor Frankenstein is driven to in the months after creating this ‘monster’. This could be supported by today’s massive rise in depression and other mental health issues- which is said to be a consequence of human development, not because we have official diagnoses in the modern day and it is more acceptable to come forward, but because of the rapid-fire information we receive on a daily basis and the unnatural environment humans have created for themselves (Thinkuknow.co.uk, 2016). It can be argued that we have lost control of our technological evolution, which ties back to the fears Shelley addresses in </w:t>
      </w:r>
      <w:r w:rsidRPr="00026811">
        <w:rPr>
          <w:rFonts w:ascii="Times New Roman" w:hAnsi="Times New Roman" w:cs="Times New Roman"/>
          <w:i/>
          <w:iCs/>
          <w:sz w:val="24"/>
        </w:rPr>
        <w:t xml:space="preserve">Frankenstein. </w:t>
      </w:r>
      <w:r w:rsidRPr="00026811">
        <w:rPr>
          <w:rFonts w:ascii="Times New Roman" w:hAnsi="Times New Roman" w:cs="Times New Roman"/>
          <w:sz w:val="24"/>
        </w:rPr>
        <w:t xml:space="preserve">Albeit a dramatic comparison, it still rings true of humans straying further and further from nature, which the Romantics predicted and feared, along with the lack of compassion for the environment and the individual. There is no silence, or true alone time for retrospection and peace of mind, so man suffers. “Our technologies are always in the process of changing us and our relationship with our </w:t>
      </w:r>
      <w:r w:rsidRPr="00026811">
        <w:rPr>
          <w:rFonts w:ascii="Times New Roman" w:hAnsi="Times New Roman" w:cs="Times New Roman"/>
          <w:sz w:val="24"/>
        </w:rPr>
        <w:lastRenderedPageBreak/>
        <w:t xml:space="preserve">environment” (Gere, 2008), so it has a constant effect on our lives, and even the way we live in the modern age, so it only makes sense that the constant exposure would alter our minds too. Our very understanding of the world is influenced by online media, rather than our own thoughts and experiences. Romanticism </w:t>
      </w:r>
      <w:proofErr w:type="spellStart"/>
      <w:r w:rsidRPr="00026811">
        <w:rPr>
          <w:rFonts w:ascii="Times New Roman" w:hAnsi="Times New Roman" w:cs="Times New Roman"/>
          <w:sz w:val="24"/>
        </w:rPr>
        <w:t>prioritises</w:t>
      </w:r>
      <w:proofErr w:type="spellEnd"/>
      <w:r w:rsidRPr="00026811">
        <w:rPr>
          <w:rFonts w:ascii="Times New Roman" w:hAnsi="Times New Roman" w:cs="Times New Roman"/>
          <w:sz w:val="24"/>
        </w:rPr>
        <w:t xml:space="preserve"> the individual, and this is a necessity to value and embrace in any era- be it past or present.</w:t>
      </w:r>
    </w:p>
    <w:p w14:paraId="797E6D7B" w14:textId="19EC7270" w:rsidR="00026811" w:rsidRPr="00026811" w:rsidRDefault="00026811" w:rsidP="00026811">
      <w:pPr>
        <w:spacing w:before="240" w:line="480" w:lineRule="auto"/>
        <w:ind w:firstLine="720"/>
        <w:rPr>
          <w:rFonts w:ascii="Times New Roman" w:hAnsi="Times New Roman" w:cs="Times New Roman"/>
          <w:sz w:val="24"/>
        </w:rPr>
      </w:pPr>
      <w:r w:rsidRPr="00026811">
        <w:rPr>
          <w:rFonts w:ascii="Times New Roman" w:hAnsi="Times New Roman" w:cs="Times New Roman"/>
          <w:sz w:val="24"/>
        </w:rPr>
        <w:t xml:space="preserve">In the late 18th century, after development in the manufacturing industry, came development to travel. Steam engines were now applied to transport, which led to the improvement of roads and canals. Man was now able to tap into a previously unused means of fuel- oil- allowing for faster, more efficient ships. People continued moving from the </w:t>
      </w:r>
      <w:proofErr w:type="spellStart"/>
      <w:r w:rsidRPr="00026811">
        <w:rPr>
          <w:rFonts w:ascii="Times New Roman" w:hAnsi="Times New Roman" w:cs="Times New Roman"/>
          <w:sz w:val="24"/>
        </w:rPr>
        <w:t>countrysides</w:t>
      </w:r>
      <w:proofErr w:type="spellEnd"/>
      <w:r w:rsidRPr="00026811">
        <w:rPr>
          <w:rFonts w:ascii="Times New Roman" w:hAnsi="Times New Roman" w:cs="Times New Roman"/>
          <w:sz w:val="24"/>
        </w:rPr>
        <w:t xml:space="preserve"> to towns where factories were </w:t>
      </w:r>
      <w:r>
        <w:rPr>
          <w:rFonts w:ascii="Times New Roman" w:hAnsi="Times New Roman" w:cs="Times New Roman"/>
          <w:sz w:val="24"/>
        </w:rPr>
        <w:t>based</w:t>
      </w:r>
      <w:r w:rsidRPr="00026811">
        <w:rPr>
          <w:rFonts w:ascii="Times New Roman" w:hAnsi="Times New Roman" w:cs="Times New Roman"/>
          <w:sz w:val="24"/>
        </w:rPr>
        <w:t xml:space="preserve"> for better opportunities. Cities became dingy and overcrowded places where disease could now thrive, so nature was pushed back and destroyed to make way for the surging city populations, as well as housing and factory constructions. This gave rise to pollution and the beginnings of cities as we know them today. Production levels needed to climb to meet the surging market, and </w:t>
      </w:r>
      <w:proofErr w:type="spellStart"/>
      <w:r w:rsidRPr="00026811">
        <w:rPr>
          <w:rFonts w:ascii="Times New Roman" w:hAnsi="Times New Roman" w:cs="Times New Roman"/>
          <w:sz w:val="24"/>
        </w:rPr>
        <w:t>labour</w:t>
      </w:r>
      <w:proofErr w:type="spellEnd"/>
      <w:r w:rsidRPr="00026811">
        <w:rPr>
          <w:rFonts w:ascii="Times New Roman" w:hAnsi="Times New Roman" w:cs="Times New Roman"/>
          <w:sz w:val="24"/>
        </w:rPr>
        <w:t xml:space="preserve"> conditions were atrocious, where child </w:t>
      </w:r>
      <w:proofErr w:type="spellStart"/>
      <w:r w:rsidRPr="00026811">
        <w:rPr>
          <w:rFonts w:ascii="Times New Roman" w:hAnsi="Times New Roman" w:cs="Times New Roman"/>
          <w:sz w:val="24"/>
        </w:rPr>
        <w:t>labour</w:t>
      </w:r>
      <w:proofErr w:type="spellEnd"/>
      <w:r w:rsidRPr="00026811">
        <w:rPr>
          <w:rFonts w:ascii="Times New Roman" w:hAnsi="Times New Roman" w:cs="Times New Roman"/>
          <w:sz w:val="24"/>
        </w:rPr>
        <w:t xml:space="preserve"> was employed to meet this demand and to do the more dangerous tasks such as cleaning and fixing machinery in places where adults could not reach.</w:t>
      </w:r>
      <w:r w:rsidRPr="00026811">
        <w:rPr>
          <w:rFonts w:ascii="Times New Roman" w:hAnsi="Times New Roman" w:cs="Times New Roman"/>
          <w:b/>
          <w:bCs/>
          <w:sz w:val="24"/>
        </w:rPr>
        <w:t xml:space="preserve"> </w:t>
      </w:r>
      <w:r w:rsidRPr="00026811">
        <w:rPr>
          <w:rFonts w:ascii="Times New Roman" w:hAnsi="Times New Roman" w:cs="Times New Roman"/>
          <w:sz w:val="24"/>
        </w:rPr>
        <w:t xml:space="preserve">There was little to no job security and workers were replaceable, placing the lower classes amongst the commodities. The working class did the most arduous, laborious shifts with wages barely high enough to survive in the </w:t>
      </w:r>
      <w:proofErr w:type="gramStart"/>
      <w:r w:rsidRPr="00026811">
        <w:rPr>
          <w:rFonts w:ascii="Times New Roman" w:hAnsi="Times New Roman" w:cs="Times New Roman"/>
          <w:sz w:val="24"/>
        </w:rPr>
        <w:t>ever growing</w:t>
      </w:r>
      <w:proofErr w:type="gramEnd"/>
      <w:r w:rsidRPr="00026811">
        <w:rPr>
          <w:rFonts w:ascii="Times New Roman" w:hAnsi="Times New Roman" w:cs="Times New Roman"/>
          <w:sz w:val="24"/>
        </w:rPr>
        <w:t xml:space="preserve"> expensive cities (HISTORY, 2009). To better production and the lives of bosses and owners, the employees suffered. This is not dissimilar to the modern day in the manner oversea manufacturers are treated. </w:t>
      </w:r>
      <w:r w:rsidRPr="00026811">
        <w:rPr>
          <w:rFonts w:ascii="Times New Roman" w:hAnsi="Times New Roman" w:cs="Times New Roman"/>
          <w:i/>
          <w:iCs/>
          <w:sz w:val="24"/>
        </w:rPr>
        <w:t xml:space="preserve">Foxconn </w:t>
      </w:r>
      <w:r w:rsidRPr="00026811">
        <w:rPr>
          <w:rFonts w:ascii="Times New Roman" w:hAnsi="Times New Roman" w:cs="Times New Roman"/>
          <w:sz w:val="24"/>
        </w:rPr>
        <w:t>in China</w:t>
      </w:r>
      <w:r w:rsidRPr="00026811">
        <w:rPr>
          <w:rFonts w:ascii="Times New Roman" w:hAnsi="Times New Roman" w:cs="Times New Roman"/>
          <w:i/>
          <w:iCs/>
          <w:sz w:val="24"/>
        </w:rPr>
        <w:t xml:space="preserve">, </w:t>
      </w:r>
      <w:r w:rsidRPr="00026811">
        <w:rPr>
          <w:rFonts w:ascii="Times New Roman" w:hAnsi="Times New Roman" w:cs="Times New Roman"/>
          <w:sz w:val="24"/>
        </w:rPr>
        <w:t xml:space="preserve">the producer of iPads and iPhones for Apple, repeatedly breaches the required conditions in which employees are to work. Undercover researchers have found that it employs child </w:t>
      </w:r>
      <w:proofErr w:type="spellStart"/>
      <w:r w:rsidRPr="00026811">
        <w:rPr>
          <w:rFonts w:ascii="Times New Roman" w:hAnsi="Times New Roman" w:cs="Times New Roman"/>
          <w:sz w:val="24"/>
        </w:rPr>
        <w:t>labour</w:t>
      </w:r>
      <w:proofErr w:type="spellEnd"/>
      <w:r w:rsidRPr="00026811">
        <w:rPr>
          <w:rFonts w:ascii="Times New Roman" w:hAnsi="Times New Roman" w:cs="Times New Roman"/>
          <w:sz w:val="24"/>
        </w:rPr>
        <w:t xml:space="preserve"> to acquire tin in extremely </w:t>
      </w:r>
      <w:r w:rsidRPr="00026811">
        <w:rPr>
          <w:rFonts w:ascii="Times New Roman" w:hAnsi="Times New Roman" w:cs="Times New Roman"/>
          <w:sz w:val="24"/>
        </w:rPr>
        <w:lastRenderedPageBreak/>
        <w:t xml:space="preserve">dangerous conditions, and long, arduous shifts for its factory workers: the stress levels in Foxconn’s factories are so high that 14 employees committed suicide at </w:t>
      </w:r>
      <w:r w:rsidRPr="00026811">
        <w:rPr>
          <w:rFonts w:ascii="Times New Roman" w:hAnsi="Times New Roman" w:cs="Times New Roman"/>
          <w:i/>
          <w:iCs/>
          <w:sz w:val="24"/>
        </w:rPr>
        <w:t xml:space="preserve">Foxconn </w:t>
      </w:r>
      <w:r w:rsidRPr="00026811">
        <w:rPr>
          <w:rFonts w:ascii="Times New Roman" w:hAnsi="Times New Roman" w:cs="Times New Roman"/>
          <w:sz w:val="24"/>
        </w:rPr>
        <w:t>in 2010 alone. Apple does not comment, simply disagrees with the results found by several different sources (</w:t>
      </w:r>
      <w:proofErr w:type="spellStart"/>
      <w:r w:rsidRPr="00026811">
        <w:rPr>
          <w:rFonts w:ascii="Times New Roman" w:hAnsi="Times New Roman" w:cs="Times New Roman"/>
          <w:sz w:val="24"/>
        </w:rPr>
        <w:t>Bilton</w:t>
      </w:r>
      <w:proofErr w:type="spellEnd"/>
      <w:r w:rsidRPr="00026811">
        <w:rPr>
          <w:rFonts w:ascii="Times New Roman" w:hAnsi="Times New Roman" w:cs="Times New Roman"/>
          <w:sz w:val="24"/>
        </w:rPr>
        <w:t xml:space="preserve">, 2014), which reinforces this </w:t>
      </w:r>
      <w:proofErr w:type="gramStart"/>
      <w:r w:rsidRPr="00026811">
        <w:rPr>
          <w:rFonts w:ascii="Times New Roman" w:hAnsi="Times New Roman" w:cs="Times New Roman"/>
          <w:sz w:val="24"/>
        </w:rPr>
        <w:t>aforementioned idea</w:t>
      </w:r>
      <w:proofErr w:type="gramEnd"/>
      <w:r w:rsidRPr="00026811">
        <w:rPr>
          <w:rFonts w:ascii="Times New Roman" w:hAnsi="Times New Roman" w:cs="Times New Roman"/>
          <w:sz w:val="24"/>
        </w:rPr>
        <w:t xml:space="preserve"> of workers as replaceable, directly mirroring the conditions at the time of the Industrial Revolution. There are those that society’s contract does not even consider- the working class in both eras- and those who it does- the upper class, or Apple and consumers today; the only major difference being that this is now on a global scale. There is the exploiter, the exploited, and the bystander in each era. History repeats itself and, once more, human greed overpowers compassion. Ongoing injustices led the creators, </w:t>
      </w:r>
      <w:proofErr w:type="gramStart"/>
      <w:r w:rsidRPr="00026811">
        <w:rPr>
          <w:rFonts w:ascii="Times New Roman" w:hAnsi="Times New Roman" w:cs="Times New Roman"/>
          <w:sz w:val="24"/>
        </w:rPr>
        <w:t>later  known</w:t>
      </w:r>
      <w:proofErr w:type="gramEnd"/>
      <w:r w:rsidRPr="00026811">
        <w:rPr>
          <w:rFonts w:ascii="Times New Roman" w:hAnsi="Times New Roman" w:cs="Times New Roman"/>
          <w:sz w:val="24"/>
        </w:rPr>
        <w:t xml:space="preserve"> as the Romantics, to use their voices. They burned with a passion to aid the working class and those disadvantaged by society’s current contract, and that is what they strived for.</w:t>
      </w:r>
    </w:p>
    <w:p w14:paraId="023B1201" w14:textId="77777777" w:rsidR="00026811" w:rsidRPr="00026811" w:rsidRDefault="00026811" w:rsidP="00026811">
      <w:pPr>
        <w:spacing w:before="240" w:line="480" w:lineRule="auto"/>
        <w:ind w:firstLine="720"/>
        <w:rPr>
          <w:rFonts w:ascii="Times New Roman" w:hAnsi="Times New Roman" w:cs="Times New Roman"/>
          <w:sz w:val="24"/>
        </w:rPr>
      </w:pPr>
      <w:r w:rsidRPr="00026811">
        <w:rPr>
          <w:rFonts w:ascii="Times New Roman" w:hAnsi="Times New Roman" w:cs="Times New Roman"/>
          <w:sz w:val="24"/>
        </w:rPr>
        <w:t xml:space="preserve">Essentially, Romanticism values “a life of sensations rather than thoughts” (Keats, 1817). Society’s contract often seemed to violate this, so the Romantics acted as a voice for those who were not  listened to; they desired to make art, music and poetry more accessible to lower classes in defiance of the highly classist system in which they lived; they believed entertainment, art, poetry, should be for everyone, and not just the richer upper class. Romantics focused on creating a new and better world: one in which employees and companies worked in a partnership as opposed to the power discrepancy that comes with a contract. Expression became </w:t>
      </w:r>
      <w:proofErr w:type="spellStart"/>
      <w:r w:rsidRPr="00026811">
        <w:rPr>
          <w:rFonts w:ascii="Times New Roman" w:hAnsi="Times New Roman" w:cs="Times New Roman"/>
          <w:sz w:val="24"/>
        </w:rPr>
        <w:t>politicised</w:t>
      </w:r>
      <w:proofErr w:type="spellEnd"/>
      <w:r w:rsidRPr="00026811">
        <w:rPr>
          <w:rFonts w:ascii="Times New Roman" w:hAnsi="Times New Roman" w:cs="Times New Roman"/>
          <w:sz w:val="24"/>
        </w:rPr>
        <w:t xml:space="preserve"> and so, intentionally or not, the Romantic artists became entwined with politics, and other Romantics, forever. The Romantic Era became one of the most prominent forces in the development of Western Art. It grew into a movement that was heavily focused around political, social, and cultural events, always embracing the power of the individual. The universality of Romanticism and how rapidly it spread and evolved has changed history and literature to this </w:t>
      </w:r>
      <w:r w:rsidRPr="00026811">
        <w:rPr>
          <w:rFonts w:ascii="Times New Roman" w:hAnsi="Times New Roman" w:cs="Times New Roman"/>
          <w:sz w:val="24"/>
        </w:rPr>
        <w:lastRenderedPageBreak/>
        <w:t xml:space="preserve">day despite the decline of its popularity in the </w:t>
      </w:r>
      <w:proofErr w:type="spellStart"/>
      <w:r w:rsidRPr="00026811">
        <w:rPr>
          <w:rFonts w:ascii="Times New Roman" w:hAnsi="Times New Roman" w:cs="Times New Roman"/>
          <w:sz w:val="24"/>
        </w:rPr>
        <w:t>mid 19th</w:t>
      </w:r>
      <w:proofErr w:type="spellEnd"/>
      <w:r w:rsidRPr="00026811">
        <w:rPr>
          <w:rFonts w:ascii="Times New Roman" w:hAnsi="Times New Roman" w:cs="Times New Roman"/>
          <w:sz w:val="24"/>
        </w:rPr>
        <w:t xml:space="preserve"> </w:t>
      </w:r>
      <w:proofErr w:type="gramStart"/>
      <w:r w:rsidRPr="00026811">
        <w:rPr>
          <w:rFonts w:ascii="Times New Roman" w:hAnsi="Times New Roman" w:cs="Times New Roman"/>
          <w:sz w:val="24"/>
        </w:rPr>
        <w:t>Century  (</w:t>
      </w:r>
      <w:proofErr w:type="spellStart"/>
      <w:proofErr w:type="gramEnd"/>
      <w:r w:rsidRPr="00026811">
        <w:rPr>
          <w:rFonts w:ascii="Times New Roman" w:hAnsi="Times New Roman" w:cs="Times New Roman"/>
          <w:sz w:val="24"/>
        </w:rPr>
        <w:t>Upstone</w:t>
      </w:r>
      <w:proofErr w:type="spellEnd"/>
      <w:r w:rsidRPr="00026811">
        <w:rPr>
          <w:rFonts w:ascii="Times New Roman" w:hAnsi="Times New Roman" w:cs="Times New Roman"/>
          <w:sz w:val="24"/>
        </w:rPr>
        <w:t xml:space="preserve">, 1993). Perhaps Romanticism was no longer a necessity as people adapted to their new world, even though it could be said to embody what is </w:t>
      </w:r>
      <w:proofErr w:type="gramStart"/>
      <w:r w:rsidRPr="00026811">
        <w:rPr>
          <w:rFonts w:ascii="Times New Roman" w:hAnsi="Times New Roman" w:cs="Times New Roman"/>
          <w:sz w:val="24"/>
        </w:rPr>
        <w:t>human:-</w:t>
      </w:r>
      <w:proofErr w:type="gramEnd"/>
      <w:r w:rsidRPr="00026811">
        <w:rPr>
          <w:rFonts w:ascii="Times New Roman" w:hAnsi="Times New Roman" w:cs="Times New Roman"/>
          <w:sz w:val="24"/>
        </w:rPr>
        <w:t xml:space="preserve"> feeling, immediacy, nature, beauty, the individual, discussion. </w:t>
      </w:r>
      <w:proofErr w:type="gramStart"/>
      <w:r w:rsidRPr="00026811">
        <w:rPr>
          <w:rFonts w:ascii="Times New Roman" w:hAnsi="Times New Roman" w:cs="Times New Roman"/>
          <w:sz w:val="24"/>
        </w:rPr>
        <w:t>So</w:t>
      </w:r>
      <w:proofErr w:type="gramEnd"/>
      <w:r w:rsidRPr="00026811">
        <w:rPr>
          <w:rFonts w:ascii="Times New Roman" w:hAnsi="Times New Roman" w:cs="Times New Roman"/>
          <w:sz w:val="24"/>
        </w:rPr>
        <w:t xml:space="preserve"> it was never truly unnecessary- merely not as charged as it had been before since people were becoming accustomed to this new society.</w:t>
      </w:r>
    </w:p>
    <w:p w14:paraId="2F2E6FD4" w14:textId="77777777" w:rsidR="00026811" w:rsidRPr="00026811" w:rsidRDefault="00026811" w:rsidP="00026811">
      <w:pPr>
        <w:spacing w:before="240" w:line="480" w:lineRule="auto"/>
        <w:ind w:firstLine="720"/>
        <w:rPr>
          <w:rFonts w:ascii="Times New Roman" w:hAnsi="Times New Roman" w:cs="Times New Roman"/>
          <w:sz w:val="24"/>
        </w:rPr>
      </w:pPr>
      <w:r w:rsidRPr="00026811">
        <w:rPr>
          <w:rFonts w:ascii="Times New Roman" w:hAnsi="Times New Roman" w:cs="Times New Roman"/>
          <w:sz w:val="24"/>
        </w:rPr>
        <w:t xml:space="preserve">In the late 18th Century, for example, the creation of more efficient ships meant more people could be torn from homes overseas and made slaves for the richest British populace. Enraged at the prospect, early Romantic poet Hannah More composed verse titled </w:t>
      </w:r>
      <w:r w:rsidRPr="00026811">
        <w:rPr>
          <w:rFonts w:ascii="Times New Roman" w:hAnsi="Times New Roman" w:cs="Times New Roman"/>
          <w:i/>
          <w:iCs/>
          <w:sz w:val="24"/>
        </w:rPr>
        <w:t xml:space="preserve">The Sorrows of </w:t>
      </w:r>
      <w:proofErr w:type="spellStart"/>
      <w:r w:rsidRPr="00026811">
        <w:rPr>
          <w:rFonts w:ascii="Times New Roman" w:hAnsi="Times New Roman" w:cs="Times New Roman"/>
          <w:i/>
          <w:iCs/>
          <w:sz w:val="24"/>
        </w:rPr>
        <w:t>Yamba</w:t>
      </w:r>
      <w:proofErr w:type="spellEnd"/>
      <w:r w:rsidRPr="00026811">
        <w:rPr>
          <w:rFonts w:ascii="Times New Roman" w:hAnsi="Times New Roman" w:cs="Times New Roman"/>
          <w:i/>
          <w:iCs/>
          <w:sz w:val="24"/>
        </w:rPr>
        <w:t xml:space="preserve"> </w:t>
      </w:r>
      <w:r w:rsidRPr="00026811">
        <w:rPr>
          <w:rFonts w:ascii="Times New Roman" w:hAnsi="Times New Roman" w:cs="Times New Roman"/>
          <w:sz w:val="24"/>
        </w:rPr>
        <w:t>in 1795.</w:t>
      </w:r>
    </w:p>
    <w:p w14:paraId="2384EC17" w14:textId="77777777" w:rsidR="00026811" w:rsidRPr="00026811" w:rsidRDefault="00026811" w:rsidP="00026811">
      <w:pPr>
        <w:spacing w:before="240" w:line="480" w:lineRule="auto"/>
        <w:ind w:left="3600"/>
        <w:rPr>
          <w:rFonts w:ascii="Times New Roman" w:hAnsi="Times New Roman" w:cs="Times New Roman"/>
          <w:sz w:val="24"/>
        </w:rPr>
      </w:pPr>
      <w:proofErr w:type="spellStart"/>
      <w:r w:rsidRPr="00026811">
        <w:rPr>
          <w:rFonts w:ascii="Times New Roman" w:hAnsi="Times New Roman" w:cs="Times New Roman"/>
          <w:sz w:val="24"/>
        </w:rPr>
        <w:t>Whity</w:t>
      </w:r>
      <w:proofErr w:type="spellEnd"/>
      <w:r w:rsidRPr="00026811">
        <w:rPr>
          <w:rFonts w:ascii="Times New Roman" w:hAnsi="Times New Roman" w:cs="Times New Roman"/>
          <w:sz w:val="24"/>
        </w:rPr>
        <w:t xml:space="preserve"> man he came from far,</w:t>
      </w:r>
    </w:p>
    <w:p w14:paraId="3D61F131" w14:textId="77777777" w:rsidR="00026811" w:rsidRPr="00026811" w:rsidRDefault="00026811" w:rsidP="00026811">
      <w:pPr>
        <w:spacing w:before="240" w:line="480" w:lineRule="auto"/>
        <w:ind w:left="3600"/>
        <w:rPr>
          <w:rFonts w:ascii="Times New Roman" w:hAnsi="Times New Roman" w:cs="Times New Roman"/>
          <w:sz w:val="24"/>
        </w:rPr>
      </w:pPr>
      <w:r w:rsidRPr="00026811">
        <w:rPr>
          <w:rFonts w:ascii="Times New Roman" w:hAnsi="Times New Roman" w:cs="Times New Roman"/>
          <w:sz w:val="24"/>
        </w:rPr>
        <w:t>Sailing o’er the briny flood,</w:t>
      </w:r>
    </w:p>
    <w:p w14:paraId="716EBF89" w14:textId="77777777" w:rsidR="00026811" w:rsidRPr="00026811" w:rsidRDefault="00026811" w:rsidP="00026811">
      <w:pPr>
        <w:spacing w:before="240" w:line="480" w:lineRule="auto"/>
        <w:ind w:left="3600"/>
        <w:rPr>
          <w:rFonts w:ascii="Times New Roman" w:hAnsi="Times New Roman" w:cs="Times New Roman"/>
          <w:sz w:val="24"/>
        </w:rPr>
      </w:pPr>
      <w:r w:rsidRPr="00026811">
        <w:rPr>
          <w:rFonts w:ascii="Times New Roman" w:hAnsi="Times New Roman" w:cs="Times New Roman"/>
          <w:sz w:val="24"/>
        </w:rPr>
        <w:t>Who, with help of British tar,</w:t>
      </w:r>
    </w:p>
    <w:p w14:paraId="40B6E9B3" w14:textId="77777777" w:rsidR="00026811" w:rsidRPr="00026811" w:rsidRDefault="00026811" w:rsidP="00026811">
      <w:pPr>
        <w:spacing w:before="240" w:line="480" w:lineRule="auto"/>
        <w:ind w:left="3600"/>
        <w:rPr>
          <w:rFonts w:ascii="Times New Roman" w:hAnsi="Times New Roman" w:cs="Times New Roman"/>
          <w:sz w:val="24"/>
        </w:rPr>
      </w:pPr>
      <w:r w:rsidRPr="00026811">
        <w:rPr>
          <w:rFonts w:ascii="Times New Roman" w:hAnsi="Times New Roman" w:cs="Times New Roman"/>
          <w:sz w:val="24"/>
        </w:rPr>
        <w:t>Buys up human flesh and blood.</w:t>
      </w:r>
    </w:p>
    <w:p w14:paraId="4430467A" w14:textId="77777777" w:rsidR="00026811" w:rsidRPr="00026811" w:rsidRDefault="00026811" w:rsidP="00026811">
      <w:pPr>
        <w:spacing w:before="240" w:line="480" w:lineRule="auto"/>
        <w:ind w:left="3600"/>
        <w:rPr>
          <w:rFonts w:ascii="Times New Roman" w:hAnsi="Times New Roman" w:cs="Times New Roman"/>
          <w:sz w:val="24"/>
        </w:rPr>
      </w:pPr>
      <w:r w:rsidRPr="00026811">
        <w:rPr>
          <w:rFonts w:ascii="Times New Roman" w:hAnsi="Times New Roman" w:cs="Times New Roman"/>
          <w:i/>
          <w:iCs/>
          <w:sz w:val="24"/>
        </w:rPr>
        <w:t xml:space="preserve"> </w:t>
      </w:r>
      <w:r w:rsidRPr="00026811">
        <w:rPr>
          <w:rFonts w:ascii="Times New Roman" w:hAnsi="Times New Roman" w:cs="Times New Roman"/>
          <w:sz w:val="24"/>
        </w:rPr>
        <w:t>(More, H. 1975)</w:t>
      </w:r>
    </w:p>
    <w:p w14:paraId="0B0C96FB" w14:textId="77777777" w:rsidR="00026811" w:rsidRPr="00026811" w:rsidRDefault="00026811" w:rsidP="00026811">
      <w:pPr>
        <w:spacing w:before="240" w:line="480" w:lineRule="auto"/>
        <w:rPr>
          <w:rFonts w:ascii="Times New Roman" w:hAnsi="Times New Roman" w:cs="Times New Roman"/>
          <w:sz w:val="24"/>
        </w:rPr>
      </w:pPr>
      <w:r w:rsidRPr="00026811">
        <w:rPr>
          <w:rFonts w:ascii="Times New Roman" w:hAnsi="Times New Roman" w:cs="Times New Roman"/>
          <w:sz w:val="24"/>
        </w:rPr>
        <w:tab/>
        <w:t xml:space="preserve">More was a wealthy poet for her </w:t>
      </w:r>
      <w:proofErr w:type="gramStart"/>
      <w:r w:rsidRPr="00026811">
        <w:rPr>
          <w:rFonts w:ascii="Times New Roman" w:hAnsi="Times New Roman" w:cs="Times New Roman"/>
          <w:sz w:val="24"/>
        </w:rPr>
        <w:t>day, and</w:t>
      </w:r>
      <w:proofErr w:type="gramEnd"/>
      <w:r w:rsidRPr="00026811">
        <w:rPr>
          <w:rFonts w:ascii="Times New Roman" w:hAnsi="Times New Roman" w:cs="Times New Roman"/>
          <w:sz w:val="24"/>
        </w:rPr>
        <w:t xml:space="preserve"> used her platform as a mouthpiece for news that would not be covered; on a topic in which the upper class’ bias would affect the media’s coverage of the issue. She commands the reader’s attention with emotional prose “</w:t>
      </w:r>
      <w:proofErr w:type="spellStart"/>
      <w:r w:rsidRPr="00026811">
        <w:rPr>
          <w:rFonts w:ascii="Times New Roman" w:hAnsi="Times New Roman" w:cs="Times New Roman"/>
          <w:sz w:val="24"/>
        </w:rPr>
        <w:t>Afric’s</w:t>
      </w:r>
      <w:proofErr w:type="spellEnd"/>
      <w:r w:rsidRPr="00026811">
        <w:rPr>
          <w:rFonts w:ascii="Times New Roman" w:hAnsi="Times New Roman" w:cs="Times New Roman"/>
          <w:sz w:val="24"/>
        </w:rPr>
        <w:t xml:space="preserve"> golden coast”. Doing so adheres to the Romantic love of nature and the nostalgic, using very human, universal emotions to point out the depravity of slavery. Romantics adored natural beauty, and all its potential flaws, over the man-made: Nature could be described as a </w:t>
      </w:r>
      <w:r w:rsidRPr="00026811">
        <w:rPr>
          <w:rFonts w:ascii="Times New Roman" w:hAnsi="Times New Roman" w:cs="Times New Roman"/>
          <w:i/>
          <w:iCs/>
          <w:sz w:val="24"/>
        </w:rPr>
        <w:t xml:space="preserve">feeling </w:t>
      </w:r>
      <w:r w:rsidRPr="00026811">
        <w:rPr>
          <w:rFonts w:ascii="Times New Roman" w:hAnsi="Times New Roman" w:cs="Times New Roman"/>
          <w:sz w:val="24"/>
        </w:rPr>
        <w:t xml:space="preserve">rather than a </w:t>
      </w:r>
      <w:r w:rsidRPr="00026811">
        <w:rPr>
          <w:rFonts w:ascii="Times New Roman" w:hAnsi="Times New Roman" w:cs="Times New Roman"/>
          <w:sz w:val="24"/>
        </w:rPr>
        <w:lastRenderedPageBreak/>
        <w:t xml:space="preserve">thought, to refer to Keats’ letter. The noun phrase “All for love of filthy gold” reflects the Romantic view of greed, which is that gold does not necessarily equate to riches. More uses no complex language, instead opting for a universal tone that uses stanzas of four lines, breaking up each verse into manageable parts in order to be accessible to everyone, even adapting her dialect in the poem, which illustrates her compassion for the individuals affected. The “gold” she refers to in her verse is only valuable when used to describe nature and natural scenes, the currency “gold” is “filthy” and bloodstained, because it is used to snatch away people’s freedom and prevent them from discovering their true sense of self and </w:t>
      </w:r>
      <w:proofErr w:type="spellStart"/>
      <w:r w:rsidRPr="00026811">
        <w:rPr>
          <w:rFonts w:ascii="Times New Roman" w:hAnsi="Times New Roman" w:cs="Times New Roman"/>
          <w:sz w:val="24"/>
        </w:rPr>
        <w:t>recognising</w:t>
      </w:r>
      <w:proofErr w:type="spellEnd"/>
      <w:r w:rsidRPr="00026811">
        <w:rPr>
          <w:rFonts w:ascii="Times New Roman" w:hAnsi="Times New Roman" w:cs="Times New Roman"/>
          <w:sz w:val="24"/>
        </w:rPr>
        <w:t xml:space="preserve"> </w:t>
      </w:r>
      <w:proofErr w:type="spellStart"/>
      <w:r w:rsidRPr="00026811">
        <w:rPr>
          <w:rFonts w:ascii="Times New Roman" w:hAnsi="Times New Roman" w:cs="Times New Roman"/>
          <w:sz w:val="24"/>
        </w:rPr>
        <w:t>themself</w:t>
      </w:r>
      <w:proofErr w:type="spellEnd"/>
      <w:r w:rsidRPr="00026811">
        <w:rPr>
          <w:rFonts w:ascii="Times New Roman" w:hAnsi="Times New Roman" w:cs="Times New Roman"/>
          <w:sz w:val="24"/>
        </w:rPr>
        <w:t xml:space="preserve"> as an individual. Exploiting people for profit is prevalent today, though it is much more secretive as companies know it is immoral. The employees at the multibillion company Amazon are treated “like cattle”- Records show that they have been forced to work in </w:t>
      </w:r>
      <w:proofErr w:type="gramStart"/>
      <w:r w:rsidRPr="00026811">
        <w:rPr>
          <w:rFonts w:ascii="Times New Roman" w:hAnsi="Times New Roman" w:cs="Times New Roman"/>
          <w:sz w:val="24"/>
        </w:rPr>
        <w:t>30 degree</w:t>
      </w:r>
      <w:proofErr w:type="gramEnd"/>
      <w:r w:rsidRPr="00026811">
        <w:rPr>
          <w:rFonts w:ascii="Times New Roman" w:hAnsi="Times New Roman" w:cs="Times New Roman"/>
          <w:sz w:val="24"/>
        </w:rPr>
        <w:t xml:space="preserve"> Celsius heat, have been forced to work 80 hour weeks, are demeaned and ridiculed for their health problems, and are also subject to rigorous scrutiny while on the job (Johnston, 2015). Once again, man’s lust for wealth has cancelled out any care for the welfare of other humans; working employees to the point of collapse seems to be popular amongst companies worth billions of pounds: saving money is apparently of more importance than another person’s livelihood and even health. Once more, the contract of society needs rewriting, and the voice we need is that of a Romantic. Romanticism </w:t>
      </w:r>
      <w:proofErr w:type="spellStart"/>
      <w:r w:rsidRPr="00026811">
        <w:rPr>
          <w:rFonts w:ascii="Times New Roman" w:hAnsi="Times New Roman" w:cs="Times New Roman"/>
          <w:sz w:val="24"/>
        </w:rPr>
        <w:t>prioritised</w:t>
      </w:r>
      <w:proofErr w:type="spellEnd"/>
      <w:r w:rsidRPr="00026811">
        <w:rPr>
          <w:rFonts w:ascii="Times New Roman" w:hAnsi="Times New Roman" w:cs="Times New Roman"/>
          <w:sz w:val="24"/>
        </w:rPr>
        <w:t xml:space="preserve"> freedom and human emotion in all its forms; they detested any kind of oppression or anything that prevented a fellow human from reaching their full potential.</w:t>
      </w:r>
    </w:p>
    <w:p w14:paraId="7D08DACB" w14:textId="77777777" w:rsidR="00026811" w:rsidRPr="00026811" w:rsidRDefault="00026811" w:rsidP="00026811">
      <w:pPr>
        <w:spacing w:before="240" w:line="480" w:lineRule="auto"/>
        <w:ind w:firstLine="720"/>
        <w:rPr>
          <w:rFonts w:ascii="Times New Roman" w:hAnsi="Times New Roman" w:cs="Times New Roman"/>
          <w:sz w:val="24"/>
        </w:rPr>
      </w:pPr>
      <w:r w:rsidRPr="00026811">
        <w:rPr>
          <w:rFonts w:ascii="Times New Roman" w:hAnsi="Times New Roman" w:cs="Times New Roman"/>
          <w:sz w:val="24"/>
        </w:rPr>
        <w:t xml:space="preserve">As a commentary on reality, Romantics would turn to nature instead of science and facts. For example, John Keats (1795-1821) is one of the figureheads of the Romantics. The youngest, and the first to die at the young age of 25, Keats lived a short life. He was </w:t>
      </w:r>
      <w:proofErr w:type="spellStart"/>
      <w:r w:rsidRPr="00026811">
        <w:rPr>
          <w:rFonts w:ascii="Times New Roman" w:hAnsi="Times New Roman" w:cs="Times New Roman"/>
          <w:sz w:val="24"/>
        </w:rPr>
        <w:t>criticised</w:t>
      </w:r>
      <w:proofErr w:type="spellEnd"/>
      <w:r w:rsidRPr="00026811">
        <w:rPr>
          <w:rFonts w:ascii="Times New Roman" w:hAnsi="Times New Roman" w:cs="Times New Roman"/>
          <w:sz w:val="24"/>
        </w:rPr>
        <w:t xml:space="preserve"> for his writings being “naive” even though youth and childhood were celebrated amongst the Romantics </w:t>
      </w:r>
      <w:r w:rsidRPr="00026811">
        <w:rPr>
          <w:rFonts w:ascii="Times New Roman" w:hAnsi="Times New Roman" w:cs="Times New Roman"/>
          <w:sz w:val="24"/>
        </w:rPr>
        <w:lastRenderedPageBreak/>
        <w:t>and often used as a tool to reflect on the world around them (Wu, 1994). One of Keats’ final poems, entitled ‘</w:t>
      </w:r>
      <w:r w:rsidRPr="00026811">
        <w:rPr>
          <w:rFonts w:ascii="Times New Roman" w:hAnsi="Times New Roman" w:cs="Times New Roman"/>
          <w:i/>
          <w:iCs/>
          <w:sz w:val="24"/>
        </w:rPr>
        <w:t>To Autumn,’</w:t>
      </w:r>
      <w:r w:rsidRPr="00026811">
        <w:rPr>
          <w:rFonts w:ascii="Times New Roman" w:hAnsi="Times New Roman" w:cs="Times New Roman"/>
          <w:sz w:val="24"/>
        </w:rPr>
        <w:t xml:space="preserve"> deals with mortality and the natural world. Usually overlooked as one of his simpler poems, it has a subtle depth. He uses nature as a device to describe life and death- it is almost pathetic fallacy. The first verse discusses life and creation. “Season of mists and mellow fruitfulness,” sets the mood and, using terms from the semantic field of fertility “maturing,” “bless,” “ripeness,” “swell,” and “budding” conjures an image of life and waking up. The second stanza details energy and vivacity, while the final stanza uses words with connotations to death, such as “soft-dying,” “</w:t>
      </w:r>
      <w:proofErr w:type="spellStart"/>
      <w:r w:rsidRPr="00026811">
        <w:rPr>
          <w:rFonts w:ascii="Times New Roman" w:hAnsi="Times New Roman" w:cs="Times New Roman"/>
          <w:sz w:val="24"/>
        </w:rPr>
        <w:t>wailful</w:t>
      </w:r>
      <w:proofErr w:type="spellEnd"/>
      <w:r w:rsidRPr="00026811">
        <w:rPr>
          <w:rFonts w:ascii="Times New Roman" w:hAnsi="Times New Roman" w:cs="Times New Roman"/>
          <w:sz w:val="24"/>
        </w:rPr>
        <w:t xml:space="preserve">” and “mourn.” The ode passes from morning to evening, from birth to death (Keats and Forman, 1970). This is an example of the Romantics using nature to describe the human condition; we are connected to it in a way that we are not with technology. Romantics also enjoyed exploration of the abstract, be it the supernatural, astrology or the occult; they felt as though these more natural, feeling subject areas could describe and reflect on human’s place in the universe in a way </w:t>
      </w:r>
      <w:proofErr w:type="gramStart"/>
      <w:r w:rsidRPr="00026811">
        <w:rPr>
          <w:rFonts w:ascii="Times New Roman" w:hAnsi="Times New Roman" w:cs="Times New Roman"/>
          <w:sz w:val="24"/>
        </w:rPr>
        <w:t>facts</w:t>
      </w:r>
      <w:proofErr w:type="gramEnd"/>
      <w:r w:rsidRPr="00026811">
        <w:rPr>
          <w:rFonts w:ascii="Times New Roman" w:hAnsi="Times New Roman" w:cs="Times New Roman"/>
          <w:sz w:val="24"/>
        </w:rPr>
        <w:t xml:space="preserve"> never could. Like Shelley, Oscar Wilde used the supernatural to reflect on reality, particularly in his novel </w:t>
      </w:r>
      <w:r w:rsidRPr="00026811">
        <w:rPr>
          <w:rFonts w:ascii="Times New Roman" w:hAnsi="Times New Roman" w:cs="Times New Roman"/>
          <w:i/>
          <w:iCs/>
          <w:sz w:val="24"/>
        </w:rPr>
        <w:t>The Picture of Dorian Gray</w:t>
      </w:r>
      <w:r w:rsidRPr="00026811">
        <w:rPr>
          <w:rFonts w:ascii="Times New Roman" w:hAnsi="Times New Roman" w:cs="Times New Roman"/>
          <w:sz w:val="24"/>
        </w:rPr>
        <w:t xml:space="preserve">. Though critical of the Romantics, Wilde could be classed as one, though he is oft described as too cynical to be a Romantic. He relies on the same ideology as the Romantics, and questioning what is deemed normal is what Romantics believe in, even if it meant questioning themselves. In the novel </w:t>
      </w:r>
      <w:r w:rsidRPr="00026811">
        <w:rPr>
          <w:rFonts w:ascii="Times New Roman" w:hAnsi="Times New Roman" w:cs="Times New Roman"/>
          <w:i/>
          <w:iCs/>
          <w:sz w:val="24"/>
        </w:rPr>
        <w:t xml:space="preserve">Dorian Gray, </w:t>
      </w:r>
      <w:r w:rsidRPr="00026811">
        <w:rPr>
          <w:rFonts w:ascii="Times New Roman" w:hAnsi="Times New Roman" w:cs="Times New Roman"/>
          <w:sz w:val="24"/>
        </w:rPr>
        <w:t xml:space="preserve">Wilde explores beauty as an ideal and how it affects a person’s standing in society. A painter creates a beautiful portrait of the young and handsome Dorian, and in a fit of panic he wishes he could be as beautiful as the portrait, forever. His wish comes true but at the cost of his humanity. Gray keeps the portrait hidden under a cloth because, with each year that passes and with each of his cruel deeds, the portrait grows more grotesque. He long outlives a mortal’s </w:t>
      </w:r>
      <w:proofErr w:type="gramStart"/>
      <w:r w:rsidRPr="00026811">
        <w:rPr>
          <w:rFonts w:ascii="Times New Roman" w:hAnsi="Times New Roman" w:cs="Times New Roman"/>
          <w:sz w:val="24"/>
        </w:rPr>
        <w:t>lifespan, and</w:t>
      </w:r>
      <w:proofErr w:type="gramEnd"/>
      <w:r w:rsidRPr="00026811">
        <w:rPr>
          <w:rFonts w:ascii="Times New Roman" w:hAnsi="Times New Roman" w:cs="Times New Roman"/>
          <w:sz w:val="24"/>
        </w:rPr>
        <w:t xml:space="preserve"> forgets what it means to be </w:t>
      </w:r>
      <w:r w:rsidRPr="00026811">
        <w:rPr>
          <w:rFonts w:ascii="Times New Roman" w:hAnsi="Times New Roman" w:cs="Times New Roman"/>
          <w:sz w:val="24"/>
        </w:rPr>
        <w:lastRenderedPageBreak/>
        <w:t xml:space="preserve">human (Wilde, 2004). Wilde </w:t>
      </w:r>
      <w:proofErr w:type="spellStart"/>
      <w:r w:rsidRPr="00026811">
        <w:rPr>
          <w:rFonts w:ascii="Times New Roman" w:hAnsi="Times New Roman" w:cs="Times New Roman"/>
          <w:sz w:val="24"/>
        </w:rPr>
        <w:t>criticises</w:t>
      </w:r>
      <w:proofErr w:type="spellEnd"/>
      <w:r w:rsidRPr="00026811">
        <w:rPr>
          <w:rFonts w:ascii="Times New Roman" w:hAnsi="Times New Roman" w:cs="Times New Roman"/>
          <w:sz w:val="24"/>
        </w:rPr>
        <w:t xml:space="preserve"> the </w:t>
      </w:r>
      <w:proofErr w:type="spellStart"/>
      <w:r w:rsidRPr="00026811">
        <w:rPr>
          <w:rFonts w:ascii="Times New Roman" w:hAnsi="Times New Roman" w:cs="Times New Roman"/>
          <w:sz w:val="24"/>
        </w:rPr>
        <w:t>idealisation</w:t>
      </w:r>
      <w:proofErr w:type="spellEnd"/>
      <w:r w:rsidRPr="00026811">
        <w:rPr>
          <w:rFonts w:ascii="Times New Roman" w:hAnsi="Times New Roman" w:cs="Times New Roman"/>
          <w:sz w:val="24"/>
        </w:rPr>
        <w:t xml:space="preserve"> of beauty, discussing in extremes like Mary Shelley to reflect on society. Aging and imperfection </w:t>
      </w:r>
      <w:proofErr w:type="gramStart"/>
      <w:r w:rsidRPr="00026811">
        <w:rPr>
          <w:rFonts w:ascii="Times New Roman" w:hAnsi="Times New Roman" w:cs="Times New Roman"/>
          <w:sz w:val="24"/>
        </w:rPr>
        <w:t>is</w:t>
      </w:r>
      <w:proofErr w:type="gramEnd"/>
      <w:r w:rsidRPr="00026811">
        <w:rPr>
          <w:rFonts w:ascii="Times New Roman" w:hAnsi="Times New Roman" w:cs="Times New Roman"/>
          <w:sz w:val="24"/>
        </w:rPr>
        <w:t xml:space="preserve"> a part of life, and so should be embraced. It also comments on the greed of man, which is prevalent </w:t>
      </w:r>
      <w:proofErr w:type="gramStart"/>
      <w:r w:rsidRPr="00026811">
        <w:rPr>
          <w:rFonts w:ascii="Times New Roman" w:hAnsi="Times New Roman" w:cs="Times New Roman"/>
          <w:sz w:val="24"/>
        </w:rPr>
        <w:t>in today’s society</w:t>
      </w:r>
      <w:proofErr w:type="gramEnd"/>
      <w:r w:rsidRPr="00026811">
        <w:rPr>
          <w:rFonts w:ascii="Times New Roman" w:hAnsi="Times New Roman" w:cs="Times New Roman"/>
          <w:sz w:val="24"/>
        </w:rPr>
        <w:t xml:space="preserve">, and the </w:t>
      </w:r>
      <w:proofErr w:type="spellStart"/>
      <w:r w:rsidRPr="00026811">
        <w:rPr>
          <w:rFonts w:ascii="Times New Roman" w:hAnsi="Times New Roman" w:cs="Times New Roman"/>
          <w:sz w:val="24"/>
        </w:rPr>
        <w:t>duality</w:t>
      </w:r>
      <w:proofErr w:type="spellEnd"/>
      <w:r w:rsidRPr="00026811">
        <w:rPr>
          <w:rFonts w:ascii="Times New Roman" w:hAnsi="Times New Roman" w:cs="Times New Roman"/>
          <w:sz w:val="24"/>
        </w:rPr>
        <w:t xml:space="preserve"> of life itself. Evil can manifest in perfection, and good in something ugly. The novel has a rather progressive message, that appearances are not everything, and this can be true about the Industrial Revolution, its ugliness where nature is concerned, and its benefits. Wilde also pleads caution, Gray was not fully aware of the consequences of his wish and so suffered for lifetimes because of it; this moral can be applied to the Industrial and Digital Revolutions, as we do not fully know what these developments will bring. It raises the question </w:t>
      </w:r>
      <w:proofErr w:type="gramStart"/>
      <w:r w:rsidRPr="00026811">
        <w:rPr>
          <w:rFonts w:ascii="Times New Roman" w:hAnsi="Times New Roman" w:cs="Times New Roman"/>
          <w:sz w:val="24"/>
        </w:rPr>
        <w:t>whether or not</w:t>
      </w:r>
      <w:proofErr w:type="gramEnd"/>
      <w:r w:rsidRPr="00026811">
        <w:rPr>
          <w:rFonts w:ascii="Times New Roman" w:hAnsi="Times New Roman" w:cs="Times New Roman"/>
          <w:sz w:val="24"/>
        </w:rPr>
        <w:t xml:space="preserve"> change was truly necessary or if the human race actually defied nature in doing so. </w:t>
      </w:r>
    </w:p>
    <w:p w14:paraId="57BEA61D" w14:textId="77777777" w:rsidR="00026811" w:rsidRPr="00026811" w:rsidRDefault="00026811" w:rsidP="00026811">
      <w:pPr>
        <w:spacing w:before="240" w:line="480" w:lineRule="auto"/>
        <w:ind w:firstLine="720"/>
        <w:rPr>
          <w:rFonts w:ascii="Times New Roman" w:hAnsi="Times New Roman" w:cs="Times New Roman"/>
          <w:sz w:val="24"/>
        </w:rPr>
      </w:pPr>
      <w:r w:rsidRPr="00026811">
        <w:rPr>
          <w:rFonts w:ascii="Times New Roman" w:hAnsi="Times New Roman" w:cs="Times New Roman"/>
          <w:sz w:val="24"/>
        </w:rPr>
        <w:t xml:space="preserve">Neo-romanticism refers to a re-emergence after the Second World War. It doesn’t present itself in the same way that Romanticism once did, the creators opting for more abstract forms of expression, but the work at the heart is Romantic (Neo-romanticism – Art Term | Tate, 2018). Once more, Romanticism raises its head to provide comfort for mankind after the turbulent war and the consequences of it. The war tore through Europe and left it in devastation, leaving humans to try to go back to normal after the horrors of it. It is only normal for creators to </w:t>
      </w:r>
      <w:proofErr w:type="gramStart"/>
      <w:r w:rsidRPr="00026811">
        <w:rPr>
          <w:rFonts w:ascii="Times New Roman" w:hAnsi="Times New Roman" w:cs="Times New Roman"/>
          <w:sz w:val="24"/>
        </w:rPr>
        <w:t>refer back</w:t>
      </w:r>
      <w:proofErr w:type="gramEnd"/>
      <w:r w:rsidRPr="00026811">
        <w:rPr>
          <w:rFonts w:ascii="Times New Roman" w:hAnsi="Times New Roman" w:cs="Times New Roman"/>
          <w:sz w:val="24"/>
        </w:rPr>
        <w:t xml:space="preserve"> to history for comfort; the Romantics valued all that it meant to be human, so society wanted to reconnect with its humanity. It was a new way of seeing the world after the terror of war, and a way of reconnecting with their inner selves, and natural, calm landscapes, once more. The natural landscapes helped them reflect on the war- the artists used the landscape as an emotional mirror to present how they felt upon the page or the canvas. ("In Focus | A Brief History of Neo-Romanticism | Discover Goldmark", 2017) This goes to show that Romanticism </w:t>
      </w:r>
      <w:r w:rsidRPr="00026811">
        <w:rPr>
          <w:rFonts w:ascii="Times New Roman" w:hAnsi="Times New Roman" w:cs="Times New Roman"/>
          <w:sz w:val="24"/>
        </w:rPr>
        <w:lastRenderedPageBreak/>
        <w:t>is still relevant in society and it never really died out- just lost popularity until it was needed once more.</w:t>
      </w:r>
    </w:p>
    <w:p w14:paraId="47F796DA" w14:textId="7D7BF8EC" w:rsidR="00026811" w:rsidRDefault="00026811" w:rsidP="00026811">
      <w:pPr>
        <w:spacing w:before="240" w:line="480" w:lineRule="auto"/>
        <w:ind w:firstLine="720"/>
        <w:rPr>
          <w:rFonts w:ascii="Times New Roman" w:hAnsi="Times New Roman" w:cs="Times New Roman"/>
          <w:sz w:val="24"/>
        </w:rPr>
      </w:pPr>
      <w:r w:rsidRPr="00026811">
        <w:rPr>
          <w:rFonts w:ascii="Times New Roman" w:hAnsi="Times New Roman" w:cs="Times New Roman"/>
          <w:sz w:val="24"/>
        </w:rPr>
        <w:t xml:space="preserve">To conclude, Romanticism is relevant in today’s society- it always has risen in times of need, </w:t>
      </w:r>
      <w:proofErr w:type="gramStart"/>
      <w:r w:rsidRPr="00026811">
        <w:rPr>
          <w:rFonts w:ascii="Times New Roman" w:hAnsi="Times New Roman" w:cs="Times New Roman"/>
          <w:sz w:val="24"/>
        </w:rPr>
        <w:t>and</w:t>
      </w:r>
      <w:r>
        <w:rPr>
          <w:rFonts w:ascii="Times New Roman" w:hAnsi="Times New Roman" w:cs="Times New Roman"/>
          <w:sz w:val="24"/>
        </w:rPr>
        <w:t xml:space="preserve"> also</w:t>
      </w:r>
      <w:proofErr w:type="gramEnd"/>
      <w:r w:rsidRPr="00026811">
        <w:rPr>
          <w:rFonts w:ascii="Times New Roman" w:hAnsi="Times New Roman" w:cs="Times New Roman"/>
          <w:sz w:val="24"/>
        </w:rPr>
        <w:t xml:space="preserve"> throughout history</w:t>
      </w:r>
      <w:r>
        <w:rPr>
          <w:rFonts w:ascii="Times New Roman" w:hAnsi="Times New Roman" w:cs="Times New Roman"/>
          <w:sz w:val="24"/>
        </w:rPr>
        <w:t>. It adapts to keep up with the ever-changing structure of society and the developments that come with such changes</w:t>
      </w:r>
      <w:r w:rsidR="00C6327A">
        <w:rPr>
          <w:rFonts w:ascii="Times New Roman" w:hAnsi="Times New Roman" w:cs="Times New Roman"/>
          <w:sz w:val="24"/>
        </w:rPr>
        <w:t xml:space="preserve">- humans at the root have always been the same, and so </w:t>
      </w:r>
      <w:proofErr w:type="gramStart"/>
      <w:r w:rsidR="00C6327A">
        <w:rPr>
          <w:rFonts w:ascii="Times New Roman" w:hAnsi="Times New Roman" w:cs="Times New Roman"/>
          <w:sz w:val="24"/>
        </w:rPr>
        <w:t>as long as</w:t>
      </w:r>
      <w:proofErr w:type="gramEnd"/>
      <w:r w:rsidR="00C6327A">
        <w:rPr>
          <w:rFonts w:ascii="Times New Roman" w:hAnsi="Times New Roman" w:cs="Times New Roman"/>
          <w:sz w:val="24"/>
        </w:rPr>
        <w:t xml:space="preserve"> this is true, Romanticism will appeal to humans.</w:t>
      </w:r>
    </w:p>
    <w:p w14:paraId="71ADA04E" w14:textId="2CEBBFD5" w:rsidR="00026811" w:rsidRDefault="00026811" w:rsidP="00026811">
      <w:pPr>
        <w:spacing w:before="240" w:line="480" w:lineRule="auto"/>
        <w:rPr>
          <w:rFonts w:ascii="Times New Roman" w:hAnsi="Times New Roman" w:cs="Times New Roman"/>
          <w:sz w:val="24"/>
        </w:rPr>
      </w:pPr>
    </w:p>
    <w:p w14:paraId="6B2B0CA4" w14:textId="6D90ED9B" w:rsidR="00026811" w:rsidRDefault="00026811" w:rsidP="00026811">
      <w:pPr>
        <w:spacing w:before="240" w:line="480" w:lineRule="auto"/>
        <w:rPr>
          <w:rFonts w:ascii="Times New Roman" w:hAnsi="Times New Roman" w:cs="Times New Roman"/>
          <w:sz w:val="24"/>
        </w:rPr>
      </w:pPr>
    </w:p>
    <w:p w14:paraId="6BF8413A" w14:textId="2DEB39E5" w:rsidR="00026811" w:rsidRDefault="00026811" w:rsidP="00026811">
      <w:pPr>
        <w:spacing w:before="240" w:line="480" w:lineRule="auto"/>
        <w:rPr>
          <w:rFonts w:ascii="Times New Roman" w:hAnsi="Times New Roman" w:cs="Times New Roman"/>
          <w:sz w:val="24"/>
        </w:rPr>
      </w:pPr>
    </w:p>
    <w:p w14:paraId="3418C85B" w14:textId="35CB0D72" w:rsidR="00026811" w:rsidRDefault="00026811" w:rsidP="00026811">
      <w:pPr>
        <w:spacing w:before="240" w:line="480" w:lineRule="auto"/>
        <w:rPr>
          <w:rFonts w:ascii="Times New Roman" w:hAnsi="Times New Roman" w:cs="Times New Roman"/>
          <w:sz w:val="24"/>
        </w:rPr>
      </w:pPr>
    </w:p>
    <w:p w14:paraId="49CFA5B5" w14:textId="3E14DBAF" w:rsidR="00026811" w:rsidRDefault="00026811" w:rsidP="00026811">
      <w:pPr>
        <w:spacing w:before="240" w:line="480" w:lineRule="auto"/>
        <w:rPr>
          <w:rFonts w:ascii="Times New Roman" w:hAnsi="Times New Roman" w:cs="Times New Roman"/>
          <w:sz w:val="24"/>
        </w:rPr>
      </w:pPr>
    </w:p>
    <w:p w14:paraId="413C94A0" w14:textId="4C1EA5FA" w:rsidR="00026811" w:rsidRDefault="00026811" w:rsidP="00026811">
      <w:pPr>
        <w:spacing w:before="240" w:line="480" w:lineRule="auto"/>
        <w:rPr>
          <w:rFonts w:ascii="Times New Roman" w:hAnsi="Times New Roman" w:cs="Times New Roman"/>
          <w:sz w:val="24"/>
        </w:rPr>
      </w:pPr>
    </w:p>
    <w:p w14:paraId="4ED23838" w14:textId="71C3925C" w:rsidR="00026811" w:rsidRDefault="00026811" w:rsidP="00026811">
      <w:pPr>
        <w:spacing w:before="240" w:line="480" w:lineRule="auto"/>
        <w:rPr>
          <w:rFonts w:ascii="Times New Roman" w:hAnsi="Times New Roman" w:cs="Times New Roman"/>
          <w:sz w:val="24"/>
        </w:rPr>
      </w:pPr>
    </w:p>
    <w:p w14:paraId="76D2C157" w14:textId="0E50126E" w:rsidR="00026811" w:rsidRDefault="00026811" w:rsidP="00026811">
      <w:pPr>
        <w:spacing w:before="240" w:line="480" w:lineRule="auto"/>
        <w:rPr>
          <w:rFonts w:ascii="Times New Roman" w:hAnsi="Times New Roman" w:cs="Times New Roman"/>
          <w:sz w:val="24"/>
        </w:rPr>
      </w:pPr>
    </w:p>
    <w:p w14:paraId="30DFC820" w14:textId="140D3604" w:rsidR="00026811" w:rsidRDefault="00026811" w:rsidP="00026811">
      <w:pPr>
        <w:spacing w:before="240" w:line="480" w:lineRule="auto"/>
        <w:rPr>
          <w:rFonts w:ascii="Times New Roman" w:hAnsi="Times New Roman" w:cs="Times New Roman"/>
          <w:sz w:val="24"/>
        </w:rPr>
      </w:pPr>
    </w:p>
    <w:p w14:paraId="59DDE861" w14:textId="3128C288" w:rsidR="00026811" w:rsidRDefault="00026811" w:rsidP="00026811">
      <w:pPr>
        <w:spacing w:before="240" w:line="480" w:lineRule="auto"/>
        <w:rPr>
          <w:rFonts w:ascii="Times New Roman" w:hAnsi="Times New Roman" w:cs="Times New Roman"/>
          <w:sz w:val="24"/>
        </w:rPr>
      </w:pPr>
    </w:p>
    <w:p w14:paraId="03BBA776" w14:textId="51141B5B" w:rsidR="00026811" w:rsidRDefault="00026811" w:rsidP="00026811">
      <w:pPr>
        <w:spacing w:before="240" w:line="480" w:lineRule="auto"/>
        <w:rPr>
          <w:rFonts w:ascii="Times New Roman" w:hAnsi="Times New Roman" w:cs="Times New Roman"/>
          <w:sz w:val="24"/>
        </w:rPr>
      </w:pPr>
    </w:p>
    <w:p w14:paraId="0B6A4276" w14:textId="06845887" w:rsidR="00026811" w:rsidRDefault="00026811" w:rsidP="00026811">
      <w:pPr>
        <w:spacing w:before="240" w:line="480" w:lineRule="auto"/>
        <w:rPr>
          <w:rFonts w:ascii="Times New Roman" w:hAnsi="Times New Roman" w:cs="Times New Roman"/>
          <w:sz w:val="24"/>
        </w:rPr>
      </w:pPr>
    </w:p>
    <w:p w14:paraId="5DE48C01" w14:textId="236AA388" w:rsidR="00026811" w:rsidRPr="00026811" w:rsidRDefault="00026811" w:rsidP="00026811">
      <w:pPr>
        <w:spacing w:before="240" w:line="480" w:lineRule="auto"/>
        <w:rPr>
          <w:rFonts w:ascii="Times New Roman" w:hAnsi="Times New Roman" w:cs="Times New Roman"/>
          <w:sz w:val="24"/>
        </w:rPr>
      </w:pPr>
      <w:r w:rsidRPr="00026811">
        <w:rPr>
          <w:rFonts w:ascii="Times New Roman" w:hAnsi="Times New Roman" w:cs="Times New Roman"/>
          <w:b/>
          <w:bCs/>
          <w:sz w:val="24"/>
        </w:rPr>
        <w:lastRenderedPageBreak/>
        <w:t>References:</w:t>
      </w:r>
    </w:p>
    <w:p w14:paraId="3A3367E3" w14:textId="77777777" w:rsidR="00026811" w:rsidRPr="00026811" w:rsidRDefault="00026811" w:rsidP="00026811">
      <w:pPr>
        <w:numPr>
          <w:ilvl w:val="0"/>
          <w:numId w:val="5"/>
        </w:numPr>
        <w:spacing w:before="240" w:line="480" w:lineRule="auto"/>
        <w:rPr>
          <w:rFonts w:ascii="Times New Roman" w:hAnsi="Times New Roman" w:cs="Times New Roman"/>
          <w:sz w:val="24"/>
        </w:rPr>
      </w:pPr>
      <w:proofErr w:type="spellStart"/>
      <w:r w:rsidRPr="00026811">
        <w:rPr>
          <w:rFonts w:ascii="Times New Roman" w:hAnsi="Times New Roman" w:cs="Times New Roman"/>
          <w:sz w:val="24"/>
        </w:rPr>
        <w:t>Bilton</w:t>
      </w:r>
      <w:proofErr w:type="spellEnd"/>
      <w:r w:rsidRPr="00026811">
        <w:rPr>
          <w:rFonts w:ascii="Times New Roman" w:hAnsi="Times New Roman" w:cs="Times New Roman"/>
          <w:sz w:val="24"/>
        </w:rPr>
        <w:t xml:space="preserve">, R. (2014). </w:t>
      </w:r>
      <w:r w:rsidRPr="00026811">
        <w:rPr>
          <w:rFonts w:ascii="Times New Roman" w:hAnsi="Times New Roman" w:cs="Times New Roman"/>
          <w:i/>
          <w:iCs/>
          <w:sz w:val="24"/>
        </w:rPr>
        <w:t>Apple 'failing to protect workers'</w:t>
      </w:r>
      <w:r w:rsidRPr="00026811">
        <w:rPr>
          <w:rFonts w:ascii="Times New Roman" w:hAnsi="Times New Roman" w:cs="Times New Roman"/>
          <w:sz w:val="24"/>
        </w:rPr>
        <w:t>. [online] BBC News. Available at: https://www.bbc.co.uk/news/business-30532463 [Accessed 7 Dec. 2018].</w:t>
      </w:r>
    </w:p>
    <w:p w14:paraId="6125524B" w14:textId="77777777"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t xml:space="preserve">Gautier, T. (2015). </w:t>
      </w:r>
      <w:proofErr w:type="spellStart"/>
      <w:r w:rsidRPr="00026811">
        <w:rPr>
          <w:rFonts w:ascii="Times New Roman" w:hAnsi="Times New Roman" w:cs="Times New Roman"/>
          <w:sz w:val="24"/>
        </w:rPr>
        <w:t>Histoire</w:t>
      </w:r>
      <w:proofErr w:type="spellEnd"/>
      <w:r w:rsidRPr="00026811">
        <w:rPr>
          <w:rFonts w:ascii="Times New Roman" w:hAnsi="Times New Roman" w:cs="Times New Roman"/>
          <w:sz w:val="24"/>
        </w:rPr>
        <w:t xml:space="preserve"> Du </w:t>
      </w:r>
      <w:proofErr w:type="spellStart"/>
      <w:r w:rsidRPr="00026811">
        <w:rPr>
          <w:rFonts w:ascii="Times New Roman" w:hAnsi="Times New Roman" w:cs="Times New Roman"/>
          <w:sz w:val="24"/>
        </w:rPr>
        <w:t>Romantisme</w:t>
      </w:r>
      <w:proofErr w:type="spellEnd"/>
      <w:r w:rsidRPr="00026811">
        <w:rPr>
          <w:rFonts w:ascii="Times New Roman" w:hAnsi="Times New Roman" w:cs="Times New Roman"/>
          <w:sz w:val="24"/>
        </w:rPr>
        <w:t>. CreateSpace Independent Publishing Platform.</w:t>
      </w:r>
    </w:p>
    <w:p w14:paraId="0B6D5400" w14:textId="77777777"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t xml:space="preserve">Gere, C. (2008). </w:t>
      </w:r>
      <w:r w:rsidRPr="00026811">
        <w:rPr>
          <w:rFonts w:ascii="Times New Roman" w:hAnsi="Times New Roman" w:cs="Times New Roman"/>
          <w:i/>
          <w:iCs/>
          <w:sz w:val="24"/>
        </w:rPr>
        <w:t>Digital Culture</w:t>
      </w:r>
      <w:r w:rsidRPr="00026811">
        <w:rPr>
          <w:rFonts w:ascii="Times New Roman" w:hAnsi="Times New Roman" w:cs="Times New Roman"/>
          <w:sz w:val="24"/>
        </w:rPr>
        <w:t xml:space="preserve">. 2nd ed. London: </w:t>
      </w:r>
      <w:proofErr w:type="spellStart"/>
      <w:r w:rsidRPr="00026811">
        <w:rPr>
          <w:rFonts w:ascii="Times New Roman" w:hAnsi="Times New Roman" w:cs="Times New Roman"/>
          <w:sz w:val="24"/>
        </w:rPr>
        <w:t>Reaktion</w:t>
      </w:r>
      <w:proofErr w:type="spellEnd"/>
      <w:r w:rsidRPr="00026811">
        <w:rPr>
          <w:rFonts w:ascii="Times New Roman" w:hAnsi="Times New Roman" w:cs="Times New Roman"/>
          <w:sz w:val="24"/>
        </w:rPr>
        <w:t xml:space="preserve"> Books Ltd, p.8.</w:t>
      </w:r>
    </w:p>
    <w:p w14:paraId="7C3C3287" w14:textId="77777777"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t>Haynes, B. and Cohen-</w:t>
      </w:r>
      <w:proofErr w:type="spellStart"/>
      <w:r w:rsidRPr="00026811">
        <w:rPr>
          <w:rFonts w:ascii="Times New Roman" w:hAnsi="Times New Roman" w:cs="Times New Roman"/>
          <w:sz w:val="24"/>
        </w:rPr>
        <w:t>Vrignaud</w:t>
      </w:r>
      <w:proofErr w:type="spellEnd"/>
      <w:r w:rsidRPr="00026811">
        <w:rPr>
          <w:rFonts w:ascii="Times New Roman" w:hAnsi="Times New Roman" w:cs="Times New Roman"/>
          <w:sz w:val="24"/>
        </w:rPr>
        <w:t xml:space="preserve">, G. (2012). Romantic Politics. [online] Web.utk.edu. Available at: http://web.utk.edu/~gerard/romanticpolitics/index.html [Accessed 7 May 2018]. </w:t>
      </w:r>
    </w:p>
    <w:p w14:paraId="2C6B5D87" w14:textId="77777777"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t xml:space="preserve">HISTORY. (2009). </w:t>
      </w:r>
      <w:r w:rsidRPr="00026811">
        <w:rPr>
          <w:rFonts w:ascii="Times New Roman" w:hAnsi="Times New Roman" w:cs="Times New Roman"/>
          <w:i/>
          <w:iCs/>
          <w:sz w:val="24"/>
        </w:rPr>
        <w:t>Industrial Revolution</w:t>
      </w:r>
      <w:r w:rsidRPr="00026811">
        <w:rPr>
          <w:rFonts w:ascii="Times New Roman" w:hAnsi="Times New Roman" w:cs="Times New Roman"/>
          <w:sz w:val="24"/>
        </w:rPr>
        <w:t>. [online] Available at: https://www.history.com/topics/industrial-revolution/industrial-revolution [Accessed 4 Dec. 2018].</w:t>
      </w:r>
    </w:p>
    <w:p w14:paraId="2DEFE0E1" w14:textId="77777777"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t>In Focus | A Brief History of Neo-Romanticism | Discover Goldmark. (2017). Retrieved from https://discover.goldmarkart.com/brief-history-neo-romanticism/</w:t>
      </w:r>
    </w:p>
    <w:p w14:paraId="6692F399" w14:textId="77777777"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t xml:space="preserve">Johnston, I. (2015). </w:t>
      </w:r>
      <w:r w:rsidRPr="00026811">
        <w:rPr>
          <w:rFonts w:ascii="Times New Roman" w:hAnsi="Times New Roman" w:cs="Times New Roman"/>
          <w:i/>
          <w:iCs/>
          <w:sz w:val="24"/>
        </w:rPr>
        <w:t>A devastating expose has revealed Amazon's oppressive attitude to its staff</w:t>
      </w:r>
      <w:r w:rsidRPr="00026811">
        <w:rPr>
          <w:rFonts w:ascii="Times New Roman" w:hAnsi="Times New Roman" w:cs="Times New Roman"/>
          <w:sz w:val="24"/>
        </w:rPr>
        <w:t>. [online] The Independent. Available at: https://www.independent.co.uk/news/business/news/amazon-devastating-expose-accuses-internet-retailer-of-oppressive-and-callous-attitude-to-staff-10458159.html [Accessed 8 Dec. 2018].</w:t>
      </w:r>
    </w:p>
    <w:p w14:paraId="2E9828F2" w14:textId="77777777"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t>Keats, J. (1817). Letter to Benjamin Bailey</w:t>
      </w:r>
    </w:p>
    <w:p w14:paraId="1E67A921" w14:textId="77777777"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lastRenderedPageBreak/>
        <w:t xml:space="preserve">Keats, J. and Forman, H. (1970). </w:t>
      </w:r>
      <w:r w:rsidRPr="00026811">
        <w:rPr>
          <w:rFonts w:ascii="Times New Roman" w:hAnsi="Times New Roman" w:cs="Times New Roman"/>
          <w:i/>
          <w:iCs/>
          <w:sz w:val="24"/>
        </w:rPr>
        <w:t>The complete works of John Keats</w:t>
      </w:r>
      <w:r w:rsidRPr="00026811">
        <w:rPr>
          <w:rFonts w:ascii="Times New Roman" w:hAnsi="Times New Roman" w:cs="Times New Roman"/>
          <w:sz w:val="24"/>
        </w:rPr>
        <w:t>. New York: AMS Press.</w:t>
      </w:r>
    </w:p>
    <w:p w14:paraId="09D008F8" w14:textId="77777777"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t xml:space="preserve">More, H. (1795). 'The Sorrows of </w:t>
      </w:r>
      <w:proofErr w:type="spellStart"/>
      <w:r w:rsidRPr="00026811">
        <w:rPr>
          <w:rFonts w:ascii="Times New Roman" w:hAnsi="Times New Roman" w:cs="Times New Roman"/>
          <w:sz w:val="24"/>
        </w:rPr>
        <w:t>Yamba</w:t>
      </w:r>
      <w:proofErr w:type="spellEnd"/>
      <w:r w:rsidRPr="00026811">
        <w:rPr>
          <w:rFonts w:ascii="Times New Roman" w:hAnsi="Times New Roman" w:cs="Times New Roman"/>
          <w:sz w:val="24"/>
        </w:rPr>
        <w:t xml:space="preserve">', in </w:t>
      </w:r>
      <w:r w:rsidRPr="00026811">
        <w:rPr>
          <w:rFonts w:ascii="Times New Roman" w:hAnsi="Times New Roman" w:cs="Times New Roman"/>
          <w:i/>
          <w:iCs/>
          <w:sz w:val="24"/>
        </w:rPr>
        <w:t>Romanticism: An Anthology.</w:t>
      </w:r>
      <w:r w:rsidRPr="00026811">
        <w:rPr>
          <w:rFonts w:ascii="Times New Roman" w:hAnsi="Times New Roman" w:cs="Times New Roman"/>
          <w:sz w:val="24"/>
        </w:rPr>
        <w:t xml:space="preserve"> Blackwell Publishing: Oxford, p.30-33. </w:t>
      </w:r>
    </w:p>
    <w:p w14:paraId="0CF4CB7E" w14:textId="77777777"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t xml:space="preserve">Neo-romanticism – Art Term | Tate. (2018). Retrieved from </w:t>
      </w:r>
      <w:hyperlink r:id="rId7" w:history="1">
        <w:r w:rsidRPr="00026811">
          <w:rPr>
            <w:rStyle w:val="Hyperlink"/>
            <w:rFonts w:ascii="Times New Roman" w:hAnsi="Times New Roman" w:cs="Times New Roman"/>
            <w:sz w:val="24"/>
          </w:rPr>
          <w:t>https://www.tate.org.uk/art/art-terms/n/neo-romanticism</w:t>
        </w:r>
      </w:hyperlink>
    </w:p>
    <w:p w14:paraId="262F597F" w14:textId="77777777" w:rsidR="00026811" w:rsidRPr="00026811" w:rsidRDefault="00026811" w:rsidP="00026811">
      <w:pPr>
        <w:numPr>
          <w:ilvl w:val="0"/>
          <w:numId w:val="5"/>
        </w:numPr>
        <w:spacing w:before="240" w:line="480" w:lineRule="auto"/>
        <w:rPr>
          <w:rFonts w:ascii="Times New Roman" w:hAnsi="Times New Roman" w:cs="Times New Roman"/>
          <w:sz w:val="24"/>
        </w:rPr>
      </w:pPr>
      <w:proofErr w:type="spellStart"/>
      <w:r w:rsidRPr="00026811">
        <w:rPr>
          <w:rFonts w:ascii="Times New Roman" w:hAnsi="Times New Roman" w:cs="Times New Roman"/>
          <w:sz w:val="24"/>
        </w:rPr>
        <w:t>Oberst</w:t>
      </w:r>
      <w:proofErr w:type="spellEnd"/>
      <w:r w:rsidRPr="00026811">
        <w:rPr>
          <w:rFonts w:ascii="Times New Roman" w:hAnsi="Times New Roman" w:cs="Times New Roman"/>
          <w:sz w:val="24"/>
        </w:rPr>
        <w:t xml:space="preserve">, L. (2018). Vegan Statistics: Why </w:t>
      </w:r>
      <w:proofErr w:type="gramStart"/>
      <w:r w:rsidRPr="00026811">
        <w:rPr>
          <w:rFonts w:ascii="Times New Roman" w:hAnsi="Times New Roman" w:cs="Times New Roman"/>
          <w:sz w:val="24"/>
        </w:rPr>
        <w:t>The</w:t>
      </w:r>
      <w:proofErr w:type="gramEnd"/>
      <w:r w:rsidRPr="00026811">
        <w:rPr>
          <w:rFonts w:ascii="Times New Roman" w:hAnsi="Times New Roman" w:cs="Times New Roman"/>
          <w:sz w:val="24"/>
        </w:rPr>
        <w:t xml:space="preserve"> Global Rise in Plant-Based Eating Isn’t A Fad. Retrieved from https://foodrevolution.org/blog/vegan-statistics-global/</w:t>
      </w:r>
    </w:p>
    <w:p w14:paraId="018923E0" w14:textId="77777777" w:rsidR="00026811" w:rsidRPr="00026811" w:rsidRDefault="00026811" w:rsidP="00026811">
      <w:pPr>
        <w:numPr>
          <w:ilvl w:val="0"/>
          <w:numId w:val="5"/>
        </w:numPr>
        <w:spacing w:before="240" w:line="480" w:lineRule="auto"/>
        <w:rPr>
          <w:rFonts w:ascii="Times New Roman" w:hAnsi="Times New Roman" w:cs="Times New Roman"/>
          <w:sz w:val="24"/>
        </w:rPr>
      </w:pPr>
      <w:proofErr w:type="spellStart"/>
      <w:r w:rsidRPr="00026811">
        <w:rPr>
          <w:rFonts w:ascii="Times New Roman" w:hAnsi="Times New Roman" w:cs="Times New Roman"/>
          <w:sz w:val="24"/>
        </w:rPr>
        <w:t>Pariona</w:t>
      </w:r>
      <w:proofErr w:type="spellEnd"/>
      <w:r w:rsidRPr="00026811">
        <w:rPr>
          <w:rFonts w:ascii="Times New Roman" w:hAnsi="Times New Roman" w:cs="Times New Roman"/>
          <w:sz w:val="24"/>
        </w:rPr>
        <w:t xml:space="preserve">, A. (2017). </w:t>
      </w:r>
      <w:r w:rsidRPr="00026811">
        <w:rPr>
          <w:rFonts w:ascii="Times New Roman" w:hAnsi="Times New Roman" w:cs="Times New Roman"/>
          <w:i/>
          <w:iCs/>
          <w:sz w:val="24"/>
        </w:rPr>
        <w:t xml:space="preserve">What Was The Digital </w:t>
      </w:r>
      <w:proofErr w:type="gramStart"/>
      <w:r w:rsidRPr="00026811">
        <w:rPr>
          <w:rFonts w:ascii="Times New Roman" w:hAnsi="Times New Roman" w:cs="Times New Roman"/>
          <w:i/>
          <w:iCs/>
          <w:sz w:val="24"/>
        </w:rPr>
        <w:t>Revolution?</w:t>
      </w:r>
      <w:r w:rsidRPr="00026811">
        <w:rPr>
          <w:rFonts w:ascii="Times New Roman" w:hAnsi="Times New Roman" w:cs="Times New Roman"/>
          <w:sz w:val="24"/>
        </w:rPr>
        <w:t>.</w:t>
      </w:r>
      <w:proofErr w:type="gramEnd"/>
      <w:r w:rsidRPr="00026811">
        <w:rPr>
          <w:rFonts w:ascii="Times New Roman" w:hAnsi="Times New Roman" w:cs="Times New Roman"/>
          <w:sz w:val="24"/>
        </w:rPr>
        <w:t xml:space="preserve"> [online] </w:t>
      </w:r>
      <w:proofErr w:type="spellStart"/>
      <w:r w:rsidRPr="00026811">
        <w:rPr>
          <w:rFonts w:ascii="Times New Roman" w:hAnsi="Times New Roman" w:cs="Times New Roman"/>
          <w:sz w:val="24"/>
        </w:rPr>
        <w:t>WorldAtlas</w:t>
      </w:r>
      <w:proofErr w:type="spellEnd"/>
      <w:r w:rsidRPr="00026811">
        <w:rPr>
          <w:rFonts w:ascii="Times New Roman" w:hAnsi="Times New Roman" w:cs="Times New Roman"/>
          <w:sz w:val="24"/>
        </w:rPr>
        <w:t>. Available at: https://www.worldatlas.com/articles/what-was-the-digital-revolution.html [Accessed 8 Dec. 2018].</w:t>
      </w:r>
    </w:p>
    <w:p w14:paraId="0531E779" w14:textId="77777777"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t xml:space="preserve">Simkin, J. (1997). </w:t>
      </w:r>
      <w:r w:rsidRPr="00026811">
        <w:rPr>
          <w:rFonts w:ascii="Times New Roman" w:hAnsi="Times New Roman" w:cs="Times New Roman"/>
          <w:i/>
          <w:iCs/>
          <w:sz w:val="24"/>
        </w:rPr>
        <w:t>The Textile System</w:t>
      </w:r>
      <w:r w:rsidRPr="00026811">
        <w:rPr>
          <w:rFonts w:ascii="Times New Roman" w:hAnsi="Times New Roman" w:cs="Times New Roman"/>
          <w:sz w:val="24"/>
        </w:rPr>
        <w:t>. [online] Spartacus Educational. Available at: https://spartacus-educational.com/Textiles.htm [Accessed 10 Dec. 2018].</w:t>
      </w:r>
    </w:p>
    <w:p w14:paraId="6689CF0B" w14:textId="77777777"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t xml:space="preserve">Techopedia.com. (2010). </w:t>
      </w:r>
      <w:r w:rsidRPr="00026811">
        <w:rPr>
          <w:rFonts w:ascii="Times New Roman" w:hAnsi="Times New Roman" w:cs="Times New Roman"/>
          <w:i/>
          <w:iCs/>
          <w:sz w:val="24"/>
        </w:rPr>
        <w:t xml:space="preserve">What is the Digital </w:t>
      </w:r>
      <w:proofErr w:type="gramStart"/>
      <w:r w:rsidRPr="00026811">
        <w:rPr>
          <w:rFonts w:ascii="Times New Roman" w:hAnsi="Times New Roman" w:cs="Times New Roman"/>
          <w:i/>
          <w:iCs/>
          <w:sz w:val="24"/>
        </w:rPr>
        <w:t>Revolution?</w:t>
      </w:r>
      <w:r w:rsidRPr="00026811">
        <w:rPr>
          <w:rFonts w:ascii="Times New Roman" w:hAnsi="Times New Roman" w:cs="Times New Roman"/>
          <w:sz w:val="24"/>
        </w:rPr>
        <w:t>.</w:t>
      </w:r>
      <w:proofErr w:type="gramEnd"/>
      <w:r w:rsidRPr="00026811">
        <w:rPr>
          <w:rFonts w:ascii="Times New Roman" w:hAnsi="Times New Roman" w:cs="Times New Roman"/>
          <w:sz w:val="24"/>
        </w:rPr>
        <w:t xml:space="preserve"> [online] Available at: https://www.techopedia.com/definition/23371/digital-revolution [Accessed 8 Dec. 2018].</w:t>
      </w:r>
    </w:p>
    <w:p w14:paraId="4FD8C646" w14:textId="77777777"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t xml:space="preserve">Thinkuknow.co.uk. (2016). </w:t>
      </w:r>
      <w:r w:rsidRPr="00026811">
        <w:rPr>
          <w:rFonts w:ascii="Times New Roman" w:hAnsi="Times New Roman" w:cs="Times New Roman"/>
          <w:i/>
          <w:iCs/>
          <w:sz w:val="24"/>
        </w:rPr>
        <w:t>Internet and Mental Health</w:t>
      </w:r>
      <w:r w:rsidRPr="00026811">
        <w:rPr>
          <w:rFonts w:ascii="Times New Roman" w:hAnsi="Times New Roman" w:cs="Times New Roman"/>
          <w:sz w:val="24"/>
        </w:rPr>
        <w:t>. [online] Available at: https://www.thinkuknow.co.uk/professionals/our-views/is-the-internet-undermining-young-peoples-mental-health/ [Accessed 10 Dec. 2018].</w:t>
      </w:r>
    </w:p>
    <w:p w14:paraId="4A3B4DE3" w14:textId="3CAFD6F7" w:rsidR="00026811" w:rsidRPr="00026811" w:rsidRDefault="00026811" w:rsidP="00026811">
      <w:pPr>
        <w:numPr>
          <w:ilvl w:val="0"/>
          <w:numId w:val="5"/>
        </w:numPr>
        <w:spacing w:before="240" w:line="480" w:lineRule="auto"/>
        <w:rPr>
          <w:rFonts w:ascii="Times New Roman" w:hAnsi="Times New Roman" w:cs="Times New Roman"/>
          <w:sz w:val="24"/>
        </w:rPr>
      </w:pPr>
      <w:proofErr w:type="spellStart"/>
      <w:r w:rsidRPr="00026811">
        <w:rPr>
          <w:rFonts w:ascii="Times New Roman" w:hAnsi="Times New Roman" w:cs="Times New Roman"/>
          <w:sz w:val="24"/>
        </w:rPr>
        <w:t>Upstone</w:t>
      </w:r>
      <w:proofErr w:type="spellEnd"/>
      <w:r w:rsidRPr="00026811">
        <w:rPr>
          <w:rFonts w:ascii="Times New Roman" w:hAnsi="Times New Roman" w:cs="Times New Roman"/>
          <w:sz w:val="24"/>
        </w:rPr>
        <w:t xml:space="preserve">, R. (1993). </w:t>
      </w:r>
      <w:r w:rsidRPr="00026811">
        <w:rPr>
          <w:rFonts w:ascii="Times New Roman" w:hAnsi="Times New Roman" w:cs="Times New Roman"/>
          <w:i/>
          <w:iCs/>
          <w:sz w:val="24"/>
        </w:rPr>
        <w:t>Sketchbooks of the Romantics</w:t>
      </w:r>
      <w:r w:rsidRPr="00026811">
        <w:rPr>
          <w:rFonts w:ascii="Times New Roman" w:hAnsi="Times New Roman" w:cs="Times New Roman"/>
          <w:sz w:val="24"/>
        </w:rPr>
        <w:t>. London: Tiger Books International.</w:t>
      </w:r>
    </w:p>
    <w:p w14:paraId="669A8544" w14:textId="77777777"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t xml:space="preserve">Wilde, O. (2004). </w:t>
      </w:r>
      <w:r w:rsidRPr="00026811">
        <w:rPr>
          <w:rFonts w:ascii="Times New Roman" w:hAnsi="Times New Roman" w:cs="Times New Roman"/>
          <w:i/>
          <w:iCs/>
          <w:sz w:val="24"/>
        </w:rPr>
        <w:t>The Picture of Dorian Gray</w:t>
      </w:r>
      <w:r w:rsidRPr="00026811">
        <w:rPr>
          <w:rFonts w:ascii="Times New Roman" w:hAnsi="Times New Roman" w:cs="Times New Roman"/>
          <w:sz w:val="24"/>
        </w:rPr>
        <w:t>. London: Planet Three.</w:t>
      </w:r>
    </w:p>
    <w:p w14:paraId="50F75E8A" w14:textId="45D073C3" w:rsidR="00026811" w:rsidRPr="00026811" w:rsidRDefault="00026811" w:rsidP="00026811">
      <w:pPr>
        <w:numPr>
          <w:ilvl w:val="0"/>
          <w:numId w:val="5"/>
        </w:numPr>
        <w:spacing w:before="240" w:line="480" w:lineRule="auto"/>
        <w:rPr>
          <w:rFonts w:ascii="Times New Roman" w:hAnsi="Times New Roman" w:cs="Times New Roman"/>
          <w:sz w:val="24"/>
        </w:rPr>
      </w:pPr>
      <w:r w:rsidRPr="00026811">
        <w:rPr>
          <w:rFonts w:ascii="Times New Roman" w:hAnsi="Times New Roman" w:cs="Times New Roman"/>
          <w:sz w:val="24"/>
        </w:rPr>
        <w:lastRenderedPageBreak/>
        <w:t xml:space="preserve">Wu, D. (1994). </w:t>
      </w:r>
      <w:r w:rsidRPr="00026811">
        <w:rPr>
          <w:rFonts w:ascii="Times New Roman" w:hAnsi="Times New Roman" w:cs="Times New Roman"/>
          <w:i/>
          <w:iCs/>
          <w:sz w:val="24"/>
        </w:rPr>
        <w:t>Romanticism: An Anthology</w:t>
      </w:r>
      <w:r w:rsidRPr="00026811">
        <w:rPr>
          <w:rFonts w:ascii="Times New Roman" w:hAnsi="Times New Roman" w:cs="Times New Roman"/>
          <w:sz w:val="24"/>
        </w:rPr>
        <w:t>. 2nd ed. Blackwell Publishing</w:t>
      </w:r>
      <w:r w:rsidR="00D95D77">
        <w:rPr>
          <w:rFonts w:ascii="Times New Roman" w:hAnsi="Times New Roman" w:cs="Times New Roman"/>
          <w:sz w:val="24"/>
        </w:rPr>
        <w:t>.</w:t>
      </w:r>
    </w:p>
    <w:p w14:paraId="4926BE3F" w14:textId="77777777" w:rsidR="00026811" w:rsidRPr="00026811" w:rsidRDefault="00026811" w:rsidP="00026811">
      <w:pPr>
        <w:spacing w:before="240" w:line="480" w:lineRule="auto"/>
        <w:rPr>
          <w:rFonts w:ascii="Times New Roman" w:hAnsi="Times New Roman" w:cs="Times New Roman"/>
          <w:sz w:val="24"/>
        </w:rPr>
      </w:pPr>
    </w:p>
    <w:p w14:paraId="1E4729A4" w14:textId="77777777" w:rsidR="00026811" w:rsidRPr="00026811" w:rsidRDefault="00026811" w:rsidP="00026811">
      <w:pPr>
        <w:spacing w:before="240" w:line="480" w:lineRule="auto"/>
        <w:rPr>
          <w:rFonts w:ascii="Times New Roman" w:hAnsi="Times New Roman" w:cs="Times New Roman"/>
          <w:sz w:val="24"/>
        </w:rPr>
      </w:pPr>
    </w:p>
    <w:sectPr w:rsidR="00026811" w:rsidRPr="0002681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009D36" w14:textId="77777777" w:rsidR="006B3478" w:rsidRDefault="006B3478" w:rsidP="00026811">
      <w:pPr>
        <w:spacing w:after="0" w:line="240" w:lineRule="auto"/>
      </w:pPr>
      <w:r>
        <w:separator/>
      </w:r>
    </w:p>
  </w:endnote>
  <w:endnote w:type="continuationSeparator" w:id="0">
    <w:p w14:paraId="62508DDC" w14:textId="77777777" w:rsidR="006B3478" w:rsidRDefault="006B3478" w:rsidP="00026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0886456"/>
      <w:docPartObj>
        <w:docPartGallery w:val="Page Numbers (Bottom of Page)"/>
        <w:docPartUnique/>
      </w:docPartObj>
    </w:sdtPr>
    <w:sdtEndPr>
      <w:rPr>
        <w:rFonts w:ascii="Times New Roman" w:hAnsi="Times New Roman" w:cs="Times New Roman"/>
        <w:noProof/>
      </w:rPr>
    </w:sdtEndPr>
    <w:sdtContent>
      <w:p w14:paraId="5A7CB517" w14:textId="06626B5A" w:rsidR="00026811" w:rsidRPr="00026811" w:rsidRDefault="00026811">
        <w:pPr>
          <w:pStyle w:val="Footer"/>
          <w:jc w:val="center"/>
          <w:rPr>
            <w:rFonts w:ascii="Times New Roman" w:hAnsi="Times New Roman" w:cs="Times New Roman"/>
          </w:rPr>
        </w:pPr>
        <w:r w:rsidRPr="00026811">
          <w:rPr>
            <w:rFonts w:ascii="Times New Roman" w:hAnsi="Times New Roman" w:cs="Times New Roman"/>
          </w:rPr>
          <w:fldChar w:fldCharType="begin"/>
        </w:r>
        <w:r w:rsidRPr="00026811">
          <w:rPr>
            <w:rFonts w:ascii="Times New Roman" w:hAnsi="Times New Roman" w:cs="Times New Roman"/>
          </w:rPr>
          <w:instrText xml:space="preserve"> PAGE   \* MERGEFORMAT </w:instrText>
        </w:r>
        <w:r w:rsidRPr="00026811">
          <w:rPr>
            <w:rFonts w:ascii="Times New Roman" w:hAnsi="Times New Roman" w:cs="Times New Roman"/>
          </w:rPr>
          <w:fldChar w:fldCharType="separate"/>
        </w:r>
        <w:r w:rsidRPr="00026811">
          <w:rPr>
            <w:rFonts w:ascii="Times New Roman" w:hAnsi="Times New Roman" w:cs="Times New Roman"/>
            <w:noProof/>
          </w:rPr>
          <w:t>2</w:t>
        </w:r>
        <w:r w:rsidRPr="00026811">
          <w:rPr>
            <w:rFonts w:ascii="Times New Roman" w:hAnsi="Times New Roman" w:cs="Times New Roman"/>
            <w:noProof/>
          </w:rPr>
          <w:fldChar w:fldCharType="end"/>
        </w:r>
      </w:p>
    </w:sdtContent>
  </w:sdt>
  <w:p w14:paraId="7F98310B" w14:textId="77777777" w:rsidR="00026811" w:rsidRPr="00026811" w:rsidRDefault="00026811">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F89232" w14:textId="77777777" w:rsidR="006B3478" w:rsidRDefault="006B3478" w:rsidP="00026811">
      <w:pPr>
        <w:spacing w:after="0" w:line="240" w:lineRule="auto"/>
      </w:pPr>
      <w:r>
        <w:separator/>
      </w:r>
    </w:p>
  </w:footnote>
  <w:footnote w:type="continuationSeparator" w:id="0">
    <w:p w14:paraId="6D8F9C61" w14:textId="77777777" w:rsidR="006B3478" w:rsidRDefault="006B3478" w:rsidP="000268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32387F"/>
    <w:multiLevelType w:val="multilevel"/>
    <w:tmpl w:val="60D8A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B001A1"/>
    <w:multiLevelType w:val="multilevel"/>
    <w:tmpl w:val="4BF09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185292"/>
    <w:multiLevelType w:val="multilevel"/>
    <w:tmpl w:val="CF440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8F016F4"/>
    <w:multiLevelType w:val="multilevel"/>
    <w:tmpl w:val="89BC5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6E351A"/>
    <w:multiLevelType w:val="multilevel"/>
    <w:tmpl w:val="D6180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4F3"/>
    <w:rsid w:val="00026811"/>
    <w:rsid w:val="00605C9B"/>
    <w:rsid w:val="006B3478"/>
    <w:rsid w:val="007569DE"/>
    <w:rsid w:val="00C6327A"/>
    <w:rsid w:val="00CF04F3"/>
    <w:rsid w:val="00D95D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C1C3D"/>
  <w15:chartTrackingRefBased/>
  <w15:docId w15:val="{6340C6FB-9C1E-429C-8204-A46FF42D3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F04F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268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6811"/>
  </w:style>
  <w:style w:type="paragraph" w:styleId="Footer">
    <w:name w:val="footer"/>
    <w:basedOn w:val="Normal"/>
    <w:link w:val="FooterChar"/>
    <w:uiPriority w:val="99"/>
    <w:unhideWhenUsed/>
    <w:rsid w:val="000268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6811"/>
  </w:style>
  <w:style w:type="character" w:styleId="Hyperlink">
    <w:name w:val="Hyperlink"/>
    <w:basedOn w:val="DefaultParagraphFont"/>
    <w:uiPriority w:val="99"/>
    <w:unhideWhenUsed/>
    <w:rsid w:val="00026811"/>
    <w:rPr>
      <w:color w:val="0563C1" w:themeColor="hyperlink"/>
      <w:u w:val="single"/>
    </w:rPr>
  </w:style>
  <w:style w:type="character" w:styleId="UnresolvedMention">
    <w:name w:val="Unresolved Mention"/>
    <w:basedOn w:val="DefaultParagraphFont"/>
    <w:uiPriority w:val="99"/>
    <w:semiHidden/>
    <w:unhideWhenUsed/>
    <w:rsid w:val="000268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9366539">
      <w:bodyDiv w:val="1"/>
      <w:marLeft w:val="0"/>
      <w:marRight w:val="0"/>
      <w:marTop w:val="0"/>
      <w:marBottom w:val="0"/>
      <w:divBdr>
        <w:top w:val="none" w:sz="0" w:space="0" w:color="auto"/>
        <w:left w:val="none" w:sz="0" w:space="0" w:color="auto"/>
        <w:bottom w:val="none" w:sz="0" w:space="0" w:color="auto"/>
        <w:right w:val="none" w:sz="0" w:space="0" w:color="auto"/>
      </w:divBdr>
    </w:div>
    <w:div w:id="893934479">
      <w:bodyDiv w:val="1"/>
      <w:marLeft w:val="0"/>
      <w:marRight w:val="0"/>
      <w:marTop w:val="0"/>
      <w:marBottom w:val="0"/>
      <w:divBdr>
        <w:top w:val="none" w:sz="0" w:space="0" w:color="auto"/>
        <w:left w:val="none" w:sz="0" w:space="0" w:color="auto"/>
        <w:bottom w:val="none" w:sz="0" w:space="0" w:color="auto"/>
        <w:right w:val="none" w:sz="0" w:space="0" w:color="auto"/>
      </w:divBdr>
    </w:div>
    <w:div w:id="1130630715">
      <w:bodyDiv w:val="1"/>
      <w:marLeft w:val="0"/>
      <w:marRight w:val="0"/>
      <w:marTop w:val="0"/>
      <w:marBottom w:val="0"/>
      <w:divBdr>
        <w:top w:val="none" w:sz="0" w:space="0" w:color="auto"/>
        <w:left w:val="none" w:sz="0" w:space="0" w:color="auto"/>
        <w:bottom w:val="none" w:sz="0" w:space="0" w:color="auto"/>
        <w:right w:val="none" w:sz="0" w:space="0" w:color="auto"/>
      </w:divBdr>
    </w:div>
    <w:div w:id="1973554561">
      <w:bodyDiv w:val="1"/>
      <w:marLeft w:val="0"/>
      <w:marRight w:val="0"/>
      <w:marTop w:val="0"/>
      <w:marBottom w:val="0"/>
      <w:divBdr>
        <w:top w:val="none" w:sz="0" w:space="0" w:color="auto"/>
        <w:left w:val="none" w:sz="0" w:space="0" w:color="auto"/>
        <w:bottom w:val="none" w:sz="0" w:space="0" w:color="auto"/>
        <w:right w:val="none" w:sz="0" w:space="0" w:color="auto"/>
      </w:divBdr>
    </w:div>
    <w:div w:id="1976372484">
      <w:bodyDiv w:val="1"/>
      <w:marLeft w:val="0"/>
      <w:marRight w:val="0"/>
      <w:marTop w:val="0"/>
      <w:marBottom w:val="0"/>
      <w:divBdr>
        <w:top w:val="none" w:sz="0" w:space="0" w:color="auto"/>
        <w:left w:val="none" w:sz="0" w:space="0" w:color="auto"/>
        <w:bottom w:val="none" w:sz="0" w:space="0" w:color="auto"/>
        <w:right w:val="none" w:sz="0" w:space="0" w:color="auto"/>
      </w:divBdr>
    </w:div>
    <w:div w:id="1982466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ate.org.uk/art/art-terms/n/neo-romanticis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17</Pages>
  <Words>4144</Words>
  <Characters>23624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dc:creator>
  <cp:keywords/>
  <dc:description/>
  <cp:lastModifiedBy>Mars</cp:lastModifiedBy>
  <cp:revision>1</cp:revision>
  <dcterms:created xsi:type="dcterms:W3CDTF">2018-12-11T21:28:00Z</dcterms:created>
  <dcterms:modified xsi:type="dcterms:W3CDTF">2018-12-11T23:35:00Z</dcterms:modified>
</cp:coreProperties>
</file>