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CC7C6" w14:textId="62BEC7F6" w:rsidR="00F36B76" w:rsidRPr="00FD573B" w:rsidRDefault="00073349" w:rsidP="00E96651">
      <w:pPr>
        <w:spacing w:line="480" w:lineRule="auto"/>
        <w:jc w:val="both"/>
        <w:rPr>
          <w:rFonts w:ascii="Calibri" w:hAnsi="Calibri" w:cs="Calibri"/>
        </w:rPr>
      </w:pPr>
      <w:r w:rsidRPr="00FD573B">
        <w:rPr>
          <w:rFonts w:ascii="Calibri" w:hAnsi="Calibri" w:cs="Calibri"/>
        </w:rPr>
        <w:t>Using both traditional archives and electronic catalogues, compile a list of up to ten relevant archival sources</w:t>
      </w:r>
    </w:p>
    <w:p w14:paraId="2DE45185" w14:textId="3268C6A6" w:rsidR="00B71475" w:rsidRPr="00FD573B" w:rsidRDefault="00073349" w:rsidP="00E96651">
      <w:pPr>
        <w:spacing w:line="480" w:lineRule="auto"/>
        <w:jc w:val="both"/>
        <w:rPr>
          <w:rFonts w:ascii="Calibri" w:hAnsi="Calibri" w:cs="Calibri"/>
        </w:rPr>
      </w:pPr>
      <w:r w:rsidRPr="00FD573B">
        <w:rPr>
          <w:rFonts w:ascii="Calibri" w:hAnsi="Calibri" w:cs="Calibri"/>
        </w:rPr>
        <w:t xml:space="preserve"> Thomas Clarkson (1760 – 1846) was a leading English abolitionist. Although never a Member of Parliament, he was a close ally of William Wilberforce (1759 – 1833) the M.P. for Hull who was widely recognised as ‘the leading light’ of the fight for slave abolition in Parliament</w:t>
      </w:r>
      <w:bookmarkStart w:id="0" w:name="_Hlk243394567"/>
      <w:r w:rsidRPr="00FD573B">
        <w:rPr>
          <w:rFonts w:ascii="Calibri" w:hAnsi="Calibri" w:cs="Calibri"/>
        </w:rPr>
        <w:t>.</w:t>
      </w:r>
      <w:bookmarkEnd w:id="0"/>
      <w:r w:rsidR="00991BCE" w:rsidRPr="00FD573B">
        <w:rPr>
          <w:rFonts w:ascii="Calibri" w:hAnsi="Calibri" w:cs="Calibri"/>
        </w:rPr>
        <w:t xml:space="preserve"> Clarkson was born in Wisbech, Cambridgeshire. He was educated at St John’s </w:t>
      </w:r>
      <w:r w:rsidR="00765DC6" w:rsidRPr="00FD573B">
        <w:rPr>
          <w:rFonts w:ascii="Calibri" w:hAnsi="Calibri" w:cs="Calibri"/>
        </w:rPr>
        <w:t>C</w:t>
      </w:r>
      <w:r w:rsidR="00991BCE" w:rsidRPr="00FD573B">
        <w:rPr>
          <w:rFonts w:ascii="Calibri" w:hAnsi="Calibri" w:cs="Calibri"/>
        </w:rPr>
        <w:t xml:space="preserve">ollege Cambridge which </w:t>
      </w:r>
      <w:r w:rsidR="004C1E44" w:rsidRPr="00FD573B">
        <w:rPr>
          <w:rFonts w:ascii="Calibri" w:hAnsi="Calibri" w:cs="Calibri"/>
        </w:rPr>
        <w:t xml:space="preserve">today </w:t>
      </w:r>
      <w:r w:rsidR="00991BCE" w:rsidRPr="00FD573B">
        <w:rPr>
          <w:rFonts w:ascii="Calibri" w:hAnsi="Calibri" w:cs="Calibri"/>
        </w:rPr>
        <w:t>hold</w:t>
      </w:r>
      <w:r w:rsidR="00765DC6" w:rsidRPr="00FD573B">
        <w:rPr>
          <w:rFonts w:ascii="Calibri" w:hAnsi="Calibri" w:cs="Calibri"/>
        </w:rPr>
        <w:t>s</w:t>
      </w:r>
      <w:r w:rsidR="00991BCE" w:rsidRPr="00FD573B">
        <w:rPr>
          <w:rFonts w:ascii="Calibri" w:hAnsi="Calibri" w:cs="Calibri"/>
        </w:rPr>
        <w:t xml:space="preserve"> a considerable collection</w:t>
      </w:r>
      <w:r w:rsidR="004C1E44" w:rsidRPr="00FD573B">
        <w:rPr>
          <w:rFonts w:ascii="Calibri" w:hAnsi="Calibri" w:cs="Calibri"/>
        </w:rPr>
        <w:t xml:space="preserve"> of o</w:t>
      </w:r>
      <w:r w:rsidR="00C92C62" w:rsidRPr="00FD573B">
        <w:rPr>
          <w:rFonts w:ascii="Calibri" w:hAnsi="Calibri" w:cs="Calibri"/>
        </w:rPr>
        <w:t>ver two hundred items</w:t>
      </w:r>
      <w:r w:rsidR="004C1E44" w:rsidRPr="00FD573B">
        <w:rPr>
          <w:rFonts w:ascii="Calibri" w:hAnsi="Calibri" w:cs="Calibri"/>
        </w:rPr>
        <w:t xml:space="preserve"> in their archive</w:t>
      </w:r>
      <w:r w:rsidR="00991BCE" w:rsidRPr="00FD573B">
        <w:rPr>
          <w:rFonts w:ascii="Calibri" w:hAnsi="Calibri" w:cs="Calibri"/>
        </w:rPr>
        <w:t xml:space="preserve"> relevant to Clarkson</w:t>
      </w:r>
      <w:r w:rsidR="00765DC6" w:rsidRPr="00FD573B">
        <w:rPr>
          <w:rFonts w:ascii="Calibri" w:hAnsi="Calibri" w:cs="Calibri"/>
        </w:rPr>
        <w:t>,</w:t>
      </w:r>
      <w:r w:rsidR="001B2A76" w:rsidRPr="00FD573B">
        <w:rPr>
          <w:rFonts w:ascii="Calibri" w:hAnsi="Calibri" w:cs="Calibri"/>
        </w:rPr>
        <w:t xml:space="preserve"> several items of which are referenced below.</w:t>
      </w:r>
      <w:r w:rsidR="00032F5D" w:rsidRPr="00FD573B">
        <w:rPr>
          <w:rStyle w:val="FootnoteReference"/>
          <w:rFonts w:ascii="Calibri" w:hAnsi="Calibri" w:cs="Calibri"/>
        </w:rPr>
        <w:footnoteReference w:id="1"/>
      </w:r>
      <w:r w:rsidR="00C92C62" w:rsidRPr="00FD573B">
        <w:rPr>
          <w:rFonts w:ascii="Calibri" w:hAnsi="Calibri" w:cs="Calibri"/>
        </w:rPr>
        <w:t xml:space="preserve"> Internet searches show that this is the most extensive archive collection</w:t>
      </w:r>
      <w:r w:rsidR="00820E81" w:rsidRPr="00FD573B">
        <w:rPr>
          <w:rFonts w:ascii="Calibri" w:hAnsi="Calibri" w:cs="Calibri"/>
        </w:rPr>
        <w:t xml:space="preserve"> of primary information</w:t>
      </w:r>
      <w:r w:rsidR="00C92C62" w:rsidRPr="00FD573B">
        <w:rPr>
          <w:rFonts w:ascii="Calibri" w:hAnsi="Calibri" w:cs="Calibri"/>
        </w:rPr>
        <w:t xml:space="preserve"> relevant to Clarkson.</w:t>
      </w:r>
      <w:r w:rsidR="00820E81" w:rsidRPr="00FD573B">
        <w:rPr>
          <w:rFonts w:ascii="Calibri" w:hAnsi="Calibri" w:cs="Calibri"/>
        </w:rPr>
        <w:t xml:space="preserve"> Other archives such as those situated at the National Library of Wales and the </w:t>
      </w:r>
      <w:r w:rsidR="00405CCC" w:rsidRPr="00FD573B">
        <w:rPr>
          <w:rFonts w:ascii="Calibri" w:hAnsi="Calibri" w:cs="Calibri"/>
        </w:rPr>
        <w:t>Bodleian</w:t>
      </w:r>
      <w:r w:rsidR="00820E81" w:rsidRPr="00FD573B">
        <w:rPr>
          <w:rFonts w:ascii="Calibri" w:hAnsi="Calibri" w:cs="Calibri"/>
        </w:rPr>
        <w:t xml:space="preserve"> in Oxford had far fewer </w:t>
      </w:r>
      <w:r w:rsidR="007E36D6" w:rsidRPr="00FD573B">
        <w:rPr>
          <w:rFonts w:ascii="Calibri" w:hAnsi="Calibri" w:cs="Calibri"/>
        </w:rPr>
        <w:t>resources most if not all were published works.</w:t>
      </w:r>
    </w:p>
    <w:p w14:paraId="169AB1F2" w14:textId="77777777" w:rsidR="00931655" w:rsidRPr="00FD573B" w:rsidRDefault="00931655" w:rsidP="00E96651">
      <w:pPr>
        <w:spacing w:line="480" w:lineRule="auto"/>
        <w:jc w:val="both"/>
        <w:rPr>
          <w:rFonts w:ascii="Calibri" w:hAnsi="Calibri" w:cs="Calibri"/>
        </w:rPr>
      </w:pPr>
    </w:p>
    <w:p w14:paraId="5AEA0F22" w14:textId="7E3C0807" w:rsidR="00B71475" w:rsidRPr="00FD573B" w:rsidRDefault="00C92C62" w:rsidP="00E96651">
      <w:pPr>
        <w:spacing w:line="480" w:lineRule="auto"/>
        <w:jc w:val="both"/>
        <w:rPr>
          <w:rFonts w:ascii="Calibri" w:hAnsi="Calibri" w:cs="Calibri"/>
        </w:rPr>
      </w:pPr>
      <w:r w:rsidRPr="00FD573B">
        <w:rPr>
          <w:rFonts w:ascii="Calibri" w:hAnsi="Calibri" w:cs="Calibri"/>
        </w:rPr>
        <w:t>I</w:t>
      </w:r>
      <w:r w:rsidR="00765DC6" w:rsidRPr="00FD573B">
        <w:rPr>
          <w:rFonts w:ascii="Calibri" w:hAnsi="Calibri" w:cs="Calibri"/>
        </w:rPr>
        <w:t xml:space="preserve">n 1876 </w:t>
      </w:r>
      <w:r w:rsidR="00B667C3" w:rsidRPr="00FD573B">
        <w:rPr>
          <w:rFonts w:ascii="Calibri" w:hAnsi="Calibri" w:cs="Calibri"/>
        </w:rPr>
        <w:t xml:space="preserve">Clarkson </w:t>
      </w:r>
      <w:r w:rsidR="00765DC6" w:rsidRPr="00FD573B">
        <w:rPr>
          <w:rFonts w:ascii="Calibri" w:hAnsi="Calibri" w:cs="Calibri"/>
        </w:rPr>
        <w:t xml:space="preserve">wrote </w:t>
      </w:r>
      <w:r w:rsidR="00765DC6" w:rsidRPr="00FD573B">
        <w:rPr>
          <w:rStyle w:val="Emphasis"/>
          <w:rFonts w:ascii="Calibri" w:hAnsi="Calibri" w:cs="Calibri"/>
        </w:rPr>
        <w:t>An Essay on the Slavery and Commerce of the Human Species.</w:t>
      </w:r>
      <w:r w:rsidR="00765DC6" w:rsidRPr="00FD573B">
        <w:rPr>
          <w:rStyle w:val="FootnoteReference"/>
          <w:rFonts w:ascii="Calibri" w:hAnsi="Calibri" w:cs="Calibri"/>
          <w:i/>
          <w:iCs/>
        </w:rPr>
        <w:footnoteReference w:id="2"/>
      </w:r>
      <w:r w:rsidR="00765DC6" w:rsidRPr="00FD573B">
        <w:rPr>
          <w:rFonts w:ascii="Calibri" w:hAnsi="Calibri" w:cs="Calibri"/>
        </w:rPr>
        <w:t xml:space="preserve"> </w:t>
      </w:r>
      <w:r w:rsidR="00753586" w:rsidRPr="00FD573B">
        <w:rPr>
          <w:rFonts w:ascii="Calibri" w:hAnsi="Calibri" w:cs="Calibri"/>
        </w:rPr>
        <w:t>This essay brought him to the attention of Granville Sharp (1735 – 1813) and William Wilberforce. Sharp and Clarkson were two of the twelve founder members for the</w:t>
      </w:r>
      <w:r w:rsidR="00CA065B" w:rsidRPr="00FD573B">
        <w:rPr>
          <w:rFonts w:ascii="Calibri" w:hAnsi="Calibri" w:cs="Calibri"/>
        </w:rPr>
        <w:t xml:space="preserve"> </w:t>
      </w:r>
      <w:bookmarkStart w:id="1" w:name="_Hlk243740428"/>
      <w:r w:rsidR="00753586" w:rsidRPr="004E6BDB">
        <w:rPr>
          <w:rFonts w:ascii="Calibri" w:eastAsia="Times New Roman" w:hAnsi="Calibri" w:cs="Calibri"/>
          <w:i/>
          <w:iCs/>
          <w:kern w:val="36"/>
          <w:lang w:val="en" w:eastAsia="en-GB"/>
          <w14:ligatures w14:val="none"/>
        </w:rPr>
        <w:t>Society for Effecting the Abolition of the Slave Trade</w:t>
      </w:r>
      <w:r w:rsidR="00CC78C5" w:rsidRPr="00FD573B">
        <w:rPr>
          <w:rFonts w:ascii="Calibri" w:eastAsia="Times New Roman" w:hAnsi="Calibri" w:cs="Calibri"/>
          <w:kern w:val="36"/>
          <w:lang w:val="en" w:eastAsia="en-GB"/>
          <w14:ligatures w14:val="none"/>
        </w:rPr>
        <w:t xml:space="preserve"> </w:t>
      </w:r>
      <w:bookmarkEnd w:id="1"/>
      <w:r w:rsidR="00D36226" w:rsidRPr="00FD573B">
        <w:rPr>
          <w:rFonts w:ascii="Calibri" w:eastAsia="Times New Roman" w:hAnsi="Calibri" w:cs="Calibri"/>
          <w:kern w:val="36"/>
          <w:lang w:val="en" w:eastAsia="en-GB"/>
          <w14:ligatures w14:val="none"/>
        </w:rPr>
        <w:t xml:space="preserve">set up </w:t>
      </w:r>
      <w:r w:rsidR="00CC78C5" w:rsidRPr="00FD573B">
        <w:rPr>
          <w:rFonts w:ascii="Calibri" w:eastAsia="Times New Roman" w:hAnsi="Calibri" w:cs="Calibri"/>
          <w:kern w:val="36"/>
          <w:lang w:val="en" w:eastAsia="en-GB"/>
          <w14:ligatures w14:val="none"/>
        </w:rPr>
        <w:t>in 1787.</w:t>
      </w:r>
      <w:r w:rsidR="00CA065B" w:rsidRPr="00FD573B">
        <w:rPr>
          <w:rStyle w:val="FootnoteReference"/>
          <w:rFonts w:ascii="Calibri" w:eastAsia="Times New Roman" w:hAnsi="Calibri" w:cs="Calibri"/>
          <w:kern w:val="36"/>
          <w:lang w:val="en" w:eastAsia="en-GB"/>
          <w14:ligatures w14:val="none"/>
        </w:rPr>
        <w:footnoteReference w:id="3"/>
      </w:r>
      <w:r w:rsidR="0018226E" w:rsidRPr="00FD573B">
        <w:rPr>
          <w:rFonts w:ascii="Calibri" w:eastAsia="Times New Roman" w:hAnsi="Calibri" w:cs="Calibri"/>
          <w:kern w:val="36"/>
          <w:lang w:val="en" w:eastAsia="en-GB"/>
          <w14:ligatures w14:val="none"/>
        </w:rPr>
        <w:t xml:space="preserve"> </w:t>
      </w:r>
      <w:r w:rsidR="0026790F" w:rsidRPr="00FD573B">
        <w:rPr>
          <w:rFonts w:ascii="Calibri" w:hAnsi="Calibri" w:cs="Calibri"/>
        </w:rPr>
        <w:t> Nine of the twelve founders were Quakers: John Barton, William Dillwyn, George Harrison, Samuel Hoare Jr., Joseph Hooper, John Lloyd, Joseph Woods Sr., James Phillips and Richard Phillips. The other three were Anglicans: Philip Sansom, Sharp and Clarkson.</w:t>
      </w:r>
      <w:r w:rsidR="0026790F" w:rsidRPr="00FD573B">
        <w:rPr>
          <w:rStyle w:val="FootnoteReference"/>
          <w:rFonts w:ascii="Calibri" w:hAnsi="Calibri" w:cs="Calibri"/>
        </w:rPr>
        <w:footnoteReference w:id="4"/>
      </w:r>
      <w:r w:rsidR="0026790F" w:rsidRPr="00FD573B">
        <w:rPr>
          <w:rFonts w:ascii="Calibri" w:hAnsi="Calibri" w:cs="Calibri"/>
        </w:rPr>
        <w:t xml:space="preserve"> </w:t>
      </w:r>
      <w:r w:rsidR="0018226E" w:rsidRPr="00FD573B">
        <w:rPr>
          <w:rFonts w:ascii="Calibri" w:eastAsia="Times New Roman" w:hAnsi="Calibri" w:cs="Calibri"/>
          <w:kern w:val="36"/>
          <w:lang w:val="en" w:eastAsia="en-GB"/>
          <w14:ligatures w14:val="none"/>
        </w:rPr>
        <w:t>Clarkson traveled the country ‘</w:t>
      </w:r>
      <w:r w:rsidR="0018226E" w:rsidRPr="00FD573B">
        <w:rPr>
          <w:rFonts w:ascii="Calibri" w:hAnsi="Calibri" w:cs="Calibri"/>
        </w:rPr>
        <w:t xml:space="preserve">to gather information and to stir </w:t>
      </w:r>
      <w:r w:rsidR="0018226E" w:rsidRPr="00FD573B">
        <w:rPr>
          <w:rFonts w:ascii="Calibri" w:hAnsi="Calibri" w:cs="Calibri"/>
        </w:rPr>
        <w:lastRenderedPageBreak/>
        <w:t>up the local committees of the Society’.</w:t>
      </w:r>
      <w:r w:rsidR="00565016" w:rsidRPr="00FD573B">
        <w:rPr>
          <w:rFonts w:ascii="Calibri" w:hAnsi="Calibri" w:cs="Calibri"/>
        </w:rPr>
        <w:t xml:space="preserve"> </w:t>
      </w:r>
      <w:r w:rsidR="00765DC6" w:rsidRPr="00FD573B">
        <w:rPr>
          <w:rFonts w:ascii="Calibri" w:hAnsi="Calibri" w:cs="Calibri"/>
        </w:rPr>
        <w:t>Clarkson was responsible for gathering evidence</w:t>
      </w:r>
      <w:r w:rsidR="00787E70" w:rsidRPr="00FD573B">
        <w:rPr>
          <w:rFonts w:ascii="Calibri" w:hAnsi="Calibri" w:cs="Calibri"/>
        </w:rPr>
        <w:t>,</w:t>
      </w:r>
      <w:r w:rsidR="00765DC6" w:rsidRPr="00FD573B">
        <w:rPr>
          <w:rFonts w:ascii="Calibri" w:hAnsi="Calibri" w:cs="Calibri"/>
        </w:rPr>
        <w:t xml:space="preserve"> both tangible and intangible to aid the fight </w:t>
      </w:r>
      <w:r w:rsidR="00787E70" w:rsidRPr="00FD573B">
        <w:rPr>
          <w:rFonts w:ascii="Calibri" w:hAnsi="Calibri" w:cs="Calibri"/>
        </w:rPr>
        <w:t xml:space="preserve">to end </w:t>
      </w:r>
      <w:r w:rsidR="00765DC6" w:rsidRPr="00FD573B">
        <w:rPr>
          <w:rFonts w:ascii="Calibri" w:hAnsi="Calibri" w:cs="Calibri"/>
        </w:rPr>
        <w:t>the slave trade</w:t>
      </w:r>
      <w:r w:rsidR="00154C6A" w:rsidRPr="00FD573B">
        <w:rPr>
          <w:rFonts w:ascii="Calibri" w:hAnsi="Calibri" w:cs="Calibri"/>
        </w:rPr>
        <w:t xml:space="preserve">. Tangible examples gathered by Clarkson </w:t>
      </w:r>
      <w:r w:rsidR="00067CDD" w:rsidRPr="00FD573B">
        <w:rPr>
          <w:rFonts w:ascii="Calibri" w:hAnsi="Calibri" w:cs="Calibri"/>
        </w:rPr>
        <w:t xml:space="preserve">were </w:t>
      </w:r>
      <w:r w:rsidR="00154C6A" w:rsidRPr="00FD573B">
        <w:rPr>
          <w:rFonts w:ascii="Calibri" w:hAnsi="Calibri" w:cs="Calibri"/>
        </w:rPr>
        <w:t>shackles and instruments of torture used to ensure slave compliance. Intangible examples are stories reported by sailors, particularly those sailing out of the major slave ports of Bristol and Liverpool.</w:t>
      </w:r>
      <w:r w:rsidR="00154C6A" w:rsidRPr="00FD573B">
        <w:rPr>
          <w:rStyle w:val="FootnoteReference"/>
          <w:rFonts w:ascii="Calibri" w:hAnsi="Calibri" w:cs="Calibri"/>
        </w:rPr>
        <w:footnoteReference w:id="5"/>
      </w:r>
      <w:r w:rsidR="00565016" w:rsidRPr="00FD573B">
        <w:rPr>
          <w:rFonts w:ascii="Calibri" w:hAnsi="Calibri" w:cs="Calibri"/>
        </w:rPr>
        <w:t xml:space="preserve"> </w:t>
      </w:r>
    </w:p>
    <w:p w14:paraId="448078B0" w14:textId="77777777" w:rsidR="00931655" w:rsidRPr="00FD573B" w:rsidRDefault="00931655" w:rsidP="00E96651">
      <w:pPr>
        <w:spacing w:line="480" w:lineRule="auto"/>
        <w:jc w:val="both"/>
        <w:rPr>
          <w:rFonts w:ascii="Calibri" w:hAnsi="Calibri" w:cs="Calibri"/>
        </w:rPr>
      </w:pPr>
    </w:p>
    <w:p w14:paraId="3F28DBA0" w14:textId="60536F87" w:rsidR="00106671" w:rsidRPr="00FD573B" w:rsidRDefault="00565016" w:rsidP="00E96651">
      <w:pPr>
        <w:spacing w:line="480" w:lineRule="auto"/>
        <w:jc w:val="both"/>
        <w:rPr>
          <w:rFonts w:ascii="Calibri" w:hAnsi="Calibri" w:cs="Calibri"/>
        </w:rPr>
      </w:pPr>
      <w:r w:rsidRPr="00FD573B">
        <w:rPr>
          <w:rFonts w:ascii="Calibri" w:hAnsi="Calibri" w:cs="Calibri"/>
        </w:rPr>
        <w:t>Clarkson</w:t>
      </w:r>
      <w:r w:rsidR="0072467E" w:rsidRPr="00FD573B">
        <w:rPr>
          <w:rFonts w:ascii="Calibri" w:hAnsi="Calibri" w:cs="Calibri"/>
        </w:rPr>
        <w:t xml:space="preserve">’s considerable efforts finally achieved </w:t>
      </w:r>
      <w:r w:rsidRPr="00FD573B">
        <w:rPr>
          <w:rFonts w:ascii="Calibri" w:eastAsia="Times New Roman" w:hAnsi="Calibri" w:cs="Calibri"/>
          <w:kern w:val="36"/>
          <w:lang w:val="en" w:eastAsia="en-GB"/>
          <w14:ligatures w14:val="none"/>
        </w:rPr>
        <w:t>the aim of abolition in 1807</w:t>
      </w:r>
      <w:r w:rsidR="000D5D52" w:rsidRPr="00FD573B">
        <w:rPr>
          <w:rFonts w:ascii="Calibri" w:eastAsia="Times New Roman" w:hAnsi="Calibri" w:cs="Calibri"/>
          <w:kern w:val="36"/>
          <w:lang w:val="en" w:eastAsia="en-GB"/>
          <w14:ligatures w14:val="none"/>
        </w:rPr>
        <w:t xml:space="preserve"> when </w:t>
      </w:r>
      <w:r w:rsidR="000D5D52" w:rsidRPr="0010032B">
        <w:rPr>
          <w:rFonts w:ascii="Calibri" w:eastAsia="Times New Roman" w:hAnsi="Calibri" w:cs="Calibri"/>
          <w:i/>
          <w:iCs/>
          <w:kern w:val="36"/>
          <w:lang w:val="en" w:eastAsia="en-GB"/>
          <w14:ligatures w14:val="none"/>
        </w:rPr>
        <w:t xml:space="preserve">the </w:t>
      </w:r>
      <w:hyperlink r:id="rId8" w:tgtFrame="_blank" w:history="1">
        <w:r w:rsidR="000D5D52" w:rsidRPr="0010032B">
          <w:rPr>
            <w:rFonts w:ascii="Calibri" w:hAnsi="Calibri" w:cs="Calibri"/>
            <w:i/>
            <w:iCs/>
          </w:rPr>
          <w:t>Act for the Abolition of the Slave Trade</w:t>
        </w:r>
      </w:hyperlink>
      <w:r w:rsidR="000D5D52" w:rsidRPr="00FD573B">
        <w:rPr>
          <w:rFonts w:ascii="Calibri" w:hAnsi="Calibri" w:cs="Calibri"/>
        </w:rPr>
        <w:t xml:space="preserve"> was passed by parliament. </w:t>
      </w:r>
      <w:r w:rsidR="00E75C1F" w:rsidRPr="00FD573B">
        <w:rPr>
          <w:rFonts w:ascii="Calibri" w:hAnsi="Calibri" w:cs="Calibri"/>
        </w:rPr>
        <w:t>It was another thirty years before those already enslaved were given their freedom</w:t>
      </w:r>
      <w:r w:rsidR="00D237CA" w:rsidRPr="00FD573B">
        <w:rPr>
          <w:rFonts w:ascii="Calibri" w:hAnsi="Calibri" w:cs="Calibri"/>
        </w:rPr>
        <w:t xml:space="preserve"> with t</w:t>
      </w:r>
      <w:r w:rsidR="00E75C1F" w:rsidRPr="00FD573B">
        <w:rPr>
          <w:rFonts w:ascii="Calibri" w:hAnsi="Calibri" w:cs="Calibri"/>
        </w:rPr>
        <w:t xml:space="preserve">he passing of the Slavery </w:t>
      </w:r>
      <w:r w:rsidR="00D237CA" w:rsidRPr="00FD573B">
        <w:rPr>
          <w:rFonts w:ascii="Calibri" w:hAnsi="Calibri" w:cs="Calibri"/>
        </w:rPr>
        <w:t>A</w:t>
      </w:r>
      <w:r w:rsidR="00E75C1F" w:rsidRPr="00FD573B">
        <w:rPr>
          <w:rFonts w:ascii="Calibri" w:hAnsi="Calibri" w:cs="Calibri"/>
        </w:rPr>
        <w:t>bolition Act 1833.</w:t>
      </w:r>
      <w:r w:rsidR="00E75C1F" w:rsidRPr="00FD573B">
        <w:rPr>
          <w:rStyle w:val="FootnoteReference"/>
          <w:rFonts w:ascii="Calibri" w:hAnsi="Calibri" w:cs="Calibri"/>
        </w:rPr>
        <w:footnoteReference w:id="6"/>
      </w:r>
      <w:r w:rsidR="00F94FB7" w:rsidRPr="00FD573B">
        <w:rPr>
          <w:rFonts w:ascii="Calibri" w:hAnsi="Calibri" w:cs="Calibri"/>
        </w:rPr>
        <w:t xml:space="preserve"> Clarkson never gave up the fight for abolition of slavery as once this had been achieved in the United Kingdom and its empire</w:t>
      </w:r>
      <w:r w:rsidR="00D237CA" w:rsidRPr="00FD573B">
        <w:rPr>
          <w:rFonts w:ascii="Calibri" w:hAnsi="Calibri" w:cs="Calibri"/>
        </w:rPr>
        <w:t>,</w:t>
      </w:r>
      <w:r w:rsidR="00F94FB7" w:rsidRPr="00FD573B">
        <w:rPr>
          <w:rFonts w:ascii="Calibri" w:hAnsi="Calibri" w:cs="Calibri"/>
        </w:rPr>
        <w:t xml:space="preserve"> he continued to work for worldwide abolition.</w:t>
      </w:r>
      <w:r w:rsidR="00B71475" w:rsidRPr="00FD573B">
        <w:rPr>
          <w:rFonts w:ascii="Calibri" w:hAnsi="Calibri" w:cs="Calibri"/>
        </w:rPr>
        <w:t xml:space="preserve"> </w:t>
      </w:r>
      <w:r w:rsidR="00106671" w:rsidRPr="00FD573B">
        <w:rPr>
          <w:rFonts w:ascii="Calibri" w:hAnsi="Calibri" w:cs="Calibri"/>
        </w:rPr>
        <w:t>Although it could not be claimed that Clarkson ‘single handedly’ brought about the abolition of slavery in the United Kingdom and the empire, what cannot be disputed was that his determination helped end the trade in human beings.</w:t>
      </w:r>
    </w:p>
    <w:p w14:paraId="070ACF32" w14:textId="77777777" w:rsidR="000540F9" w:rsidRPr="00FD573B" w:rsidRDefault="000540F9" w:rsidP="00E96651">
      <w:pPr>
        <w:spacing w:line="480" w:lineRule="auto"/>
        <w:jc w:val="both"/>
        <w:rPr>
          <w:rFonts w:ascii="Calibri" w:hAnsi="Calibri" w:cs="Calibri"/>
        </w:rPr>
      </w:pPr>
    </w:p>
    <w:p w14:paraId="5A48A6B6" w14:textId="1031874F" w:rsidR="00771F25" w:rsidRPr="00FD573B" w:rsidRDefault="004E3BAE" w:rsidP="00E96651">
      <w:pPr>
        <w:spacing w:line="480" w:lineRule="auto"/>
        <w:jc w:val="both"/>
        <w:rPr>
          <w:rFonts w:ascii="Calibri" w:hAnsi="Calibri" w:cs="Calibri"/>
        </w:rPr>
      </w:pPr>
      <w:r w:rsidRPr="00FD573B">
        <w:rPr>
          <w:rFonts w:ascii="Calibri" w:hAnsi="Calibri" w:cs="Calibri"/>
        </w:rPr>
        <w:t>The archive entries given below have been specifically chosen to reference Clarkson’s efforts towards the abolition of slavery. Other entries of a personal nature have deliberately been excluded as although of use in forming a more complete picture of the person, they</w:t>
      </w:r>
      <w:r w:rsidR="005A07CB" w:rsidRPr="00FD573B">
        <w:rPr>
          <w:rFonts w:ascii="Calibri" w:hAnsi="Calibri" w:cs="Calibri"/>
        </w:rPr>
        <w:t xml:space="preserve"> </w:t>
      </w:r>
      <w:r w:rsidR="00374719" w:rsidRPr="00FD573B">
        <w:rPr>
          <w:rFonts w:ascii="Calibri" w:hAnsi="Calibri" w:cs="Calibri"/>
        </w:rPr>
        <w:t>might lack</w:t>
      </w:r>
      <w:r w:rsidRPr="00FD573B">
        <w:rPr>
          <w:rFonts w:ascii="Calibri" w:hAnsi="Calibri" w:cs="Calibri"/>
        </w:rPr>
        <w:t xml:space="preserve"> relevance to his work as an abolitionist.</w:t>
      </w:r>
      <w:r w:rsidR="00D63455" w:rsidRPr="00FD573B">
        <w:rPr>
          <w:rFonts w:ascii="Calibri" w:hAnsi="Calibri" w:cs="Calibri"/>
        </w:rPr>
        <w:t xml:space="preserve"> It should be noted that none of the archive items referred to below had been digitised. The distance to the St </w:t>
      </w:r>
      <w:r w:rsidR="005A07CB" w:rsidRPr="00FD573B">
        <w:rPr>
          <w:rFonts w:ascii="Calibri" w:hAnsi="Calibri" w:cs="Calibri"/>
        </w:rPr>
        <w:t>J</w:t>
      </w:r>
      <w:r w:rsidR="00D63455" w:rsidRPr="00FD573B">
        <w:rPr>
          <w:rFonts w:ascii="Calibri" w:hAnsi="Calibri" w:cs="Calibri"/>
        </w:rPr>
        <w:t xml:space="preserve">ohn’s College Cambridge archive </w:t>
      </w:r>
      <w:r w:rsidR="00D63455" w:rsidRPr="00FD573B">
        <w:rPr>
          <w:rFonts w:ascii="Calibri" w:hAnsi="Calibri" w:cs="Calibri"/>
        </w:rPr>
        <w:lastRenderedPageBreak/>
        <w:t xml:space="preserve">and the University of London’s Senate </w:t>
      </w:r>
      <w:r w:rsidR="00422DDD">
        <w:rPr>
          <w:rFonts w:ascii="Calibri" w:hAnsi="Calibri" w:cs="Calibri"/>
        </w:rPr>
        <w:t>H</w:t>
      </w:r>
      <w:r w:rsidR="00D63455" w:rsidRPr="00FD573B">
        <w:rPr>
          <w:rFonts w:ascii="Calibri" w:hAnsi="Calibri" w:cs="Calibri"/>
        </w:rPr>
        <w:t xml:space="preserve">ouse archive precluded attendance to view the actual </w:t>
      </w:r>
      <w:r w:rsidR="005A07CB" w:rsidRPr="00FD573B">
        <w:rPr>
          <w:rFonts w:ascii="Calibri" w:hAnsi="Calibri" w:cs="Calibri"/>
        </w:rPr>
        <w:t>items</w:t>
      </w:r>
      <w:r w:rsidR="006F0FB9">
        <w:rPr>
          <w:rFonts w:ascii="Calibri" w:hAnsi="Calibri" w:cs="Calibri"/>
        </w:rPr>
        <w:t xml:space="preserve"> in person.</w:t>
      </w:r>
    </w:p>
    <w:p w14:paraId="3B4AABA7" w14:textId="613B71C8" w:rsidR="00073349" w:rsidRPr="000E7901" w:rsidRDefault="00683E68" w:rsidP="00E96651">
      <w:pPr>
        <w:spacing w:line="480" w:lineRule="auto"/>
        <w:jc w:val="both"/>
        <w:rPr>
          <w:rFonts w:ascii="Calibri" w:hAnsi="Calibri" w:cs="Calibri"/>
          <w:b/>
          <w:bCs/>
        </w:rPr>
      </w:pPr>
      <w:r w:rsidRPr="000E7901">
        <w:rPr>
          <w:rFonts w:ascii="Calibri" w:hAnsi="Calibri" w:cs="Calibri"/>
          <w:b/>
          <w:bCs/>
        </w:rPr>
        <w:t>Archival Material</w:t>
      </w:r>
    </w:p>
    <w:p w14:paraId="5B6D24FC" w14:textId="77777777" w:rsidR="00771F25" w:rsidRPr="00FD573B" w:rsidRDefault="00771F25" w:rsidP="00E96651">
      <w:pPr>
        <w:jc w:val="both"/>
        <w:rPr>
          <w:rFonts w:ascii="Calibri" w:hAnsi="Calibri" w:cs="Calibri"/>
          <w:b/>
          <w:bCs/>
        </w:rPr>
      </w:pPr>
      <w:r w:rsidRPr="00FD573B">
        <w:rPr>
          <w:rFonts w:ascii="Calibri" w:hAnsi="Calibri" w:cs="Calibri"/>
          <w:b/>
          <w:bCs/>
        </w:rPr>
        <w:t>Cambridge University</w:t>
      </w:r>
    </w:p>
    <w:p w14:paraId="3BB96CA7" w14:textId="77777777" w:rsidR="007320F5" w:rsidRPr="00FD573B" w:rsidRDefault="007320F5" w:rsidP="00E96651">
      <w:pPr>
        <w:jc w:val="both"/>
        <w:rPr>
          <w:rFonts w:ascii="Calibri" w:hAnsi="Calibri" w:cs="Calibri"/>
          <w:b/>
          <w:bCs/>
        </w:rPr>
      </w:pPr>
    </w:p>
    <w:p w14:paraId="0530C625" w14:textId="4ADC5E3C" w:rsidR="00771F25" w:rsidRPr="00FD573B" w:rsidRDefault="00771F25" w:rsidP="00E96651">
      <w:pPr>
        <w:jc w:val="both"/>
        <w:rPr>
          <w:rFonts w:ascii="Calibri" w:hAnsi="Calibri" w:cs="Calibri"/>
          <w:b/>
          <w:bCs/>
        </w:rPr>
      </w:pPr>
      <w:r w:rsidRPr="00FD573B">
        <w:rPr>
          <w:rFonts w:ascii="Calibri" w:hAnsi="Calibri" w:cs="Calibri"/>
          <w:b/>
          <w:bCs/>
        </w:rPr>
        <w:t>St John’s College Library</w:t>
      </w:r>
      <w:r w:rsidR="0068274E" w:rsidRPr="00FD573B">
        <w:rPr>
          <w:rFonts w:ascii="Calibri" w:hAnsi="Calibri" w:cs="Calibri"/>
          <w:b/>
          <w:bCs/>
        </w:rPr>
        <w:t xml:space="preserve"> Archive</w:t>
      </w:r>
    </w:p>
    <w:p w14:paraId="491F96C2" w14:textId="77777777" w:rsidR="0068274E" w:rsidRPr="00FD573B" w:rsidRDefault="0068274E" w:rsidP="00E96651">
      <w:pPr>
        <w:jc w:val="both"/>
        <w:rPr>
          <w:rFonts w:ascii="Calibri" w:hAnsi="Calibri" w:cs="Calibri"/>
        </w:rPr>
      </w:pPr>
    </w:p>
    <w:p w14:paraId="3B2E30D0" w14:textId="40944BB8" w:rsidR="00771F25" w:rsidRPr="00FD573B" w:rsidRDefault="00771F25" w:rsidP="00E96651">
      <w:pPr>
        <w:spacing w:line="480" w:lineRule="auto"/>
        <w:jc w:val="both"/>
        <w:rPr>
          <w:rFonts w:ascii="Calibri" w:hAnsi="Calibri" w:cs="Calibri"/>
        </w:rPr>
      </w:pPr>
      <w:r w:rsidRPr="00FD573B">
        <w:rPr>
          <w:rFonts w:ascii="Calibri" w:hAnsi="Calibri" w:cs="Calibri"/>
        </w:rPr>
        <w:t xml:space="preserve"> Clarkson/Folder-1-5/Doc-79 (</w:t>
      </w:r>
      <w:r w:rsidRPr="00FD573B">
        <w:rPr>
          <w:rFonts w:ascii="Calibri" w:eastAsia="Times New Roman" w:hAnsi="Calibri" w:cs="Calibri"/>
          <w:kern w:val="36"/>
          <w:lang w:eastAsia="en-GB"/>
          <w14:ligatures w14:val="none"/>
        </w:rPr>
        <w:t>Copy letter from Thomas Clarkson to Joseph Pease dated 13</w:t>
      </w:r>
      <w:r w:rsidRPr="00FD573B">
        <w:rPr>
          <w:rFonts w:ascii="Calibri" w:eastAsia="Times New Roman" w:hAnsi="Calibri" w:cs="Calibri"/>
          <w:kern w:val="36"/>
          <w:vertAlign w:val="superscript"/>
          <w:lang w:eastAsia="en-GB"/>
          <w14:ligatures w14:val="none"/>
        </w:rPr>
        <w:t>th</w:t>
      </w:r>
      <w:r w:rsidRPr="00FD573B">
        <w:rPr>
          <w:rFonts w:ascii="Calibri" w:eastAsia="Times New Roman" w:hAnsi="Calibri" w:cs="Calibri"/>
          <w:kern w:val="36"/>
          <w:lang w:eastAsia="en-GB"/>
          <w14:ligatures w14:val="none"/>
        </w:rPr>
        <w:t xml:space="preserve"> June 1843 discussing the freedom given to slaves in India and the desirability of purchasing Indian cotton as opposed to cotton from the USA which was grown through the use of slave labour)</w:t>
      </w:r>
      <w:r w:rsidRPr="00FD573B">
        <w:rPr>
          <w:rStyle w:val="FootnoteReference"/>
          <w:rFonts w:ascii="Calibri" w:eastAsia="Times New Roman" w:hAnsi="Calibri" w:cs="Calibri"/>
          <w:kern w:val="36"/>
          <w:lang w:eastAsia="en-GB"/>
          <w14:ligatures w14:val="none"/>
        </w:rPr>
        <w:footnoteReference w:id="7"/>
      </w:r>
      <w:r w:rsidR="001550F3" w:rsidRPr="00FD573B">
        <w:rPr>
          <w:rFonts w:ascii="Calibri" w:eastAsia="Times New Roman" w:hAnsi="Calibri" w:cs="Calibri"/>
          <w:kern w:val="36"/>
          <w:lang w:eastAsia="en-GB"/>
          <w14:ligatures w14:val="none"/>
        </w:rPr>
        <w:t xml:space="preserve"> Pease was a Quaker industrialist who was an M.P. from 1832 – 1841.</w:t>
      </w:r>
    </w:p>
    <w:p w14:paraId="76137E51" w14:textId="77777777" w:rsidR="00771F25" w:rsidRPr="00FD573B" w:rsidRDefault="00771F25" w:rsidP="00E96651">
      <w:pPr>
        <w:spacing w:line="480" w:lineRule="auto"/>
        <w:jc w:val="both"/>
        <w:rPr>
          <w:rFonts w:ascii="Calibri" w:hAnsi="Calibri" w:cs="Calibri"/>
          <w:lang w:eastAsia="en-GB"/>
        </w:rPr>
      </w:pPr>
    </w:p>
    <w:p w14:paraId="64E1D2B3" w14:textId="3FC8C4B3" w:rsidR="00771F25" w:rsidRPr="00FD573B" w:rsidRDefault="00771F25" w:rsidP="00E96651">
      <w:pPr>
        <w:spacing w:line="480" w:lineRule="auto"/>
        <w:jc w:val="both"/>
        <w:rPr>
          <w:rFonts w:ascii="Calibri" w:hAnsi="Calibri" w:cs="Calibri"/>
          <w:lang w:eastAsia="en-GB"/>
        </w:rPr>
      </w:pPr>
      <w:r w:rsidRPr="00FD573B">
        <w:rPr>
          <w:rFonts w:ascii="Calibri" w:hAnsi="Calibri" w:cs="Calibri"/>
          <w:lang w:eastAsia="en-GB"/>
        </w:rPr>
        <w:t xml:space="preserve">Clarkson/Folder-1-5/Doc-98 (Letter from Thomas Clarkson to Judge </w:t>
      </w:r>
      <w:proofErr w:type="spellStart"/>
      <w:r w:rsidRPr="00FD573B">
        <w:rPr>
          <w:rFonts w:ascii="Calibri" w:hAnsi="Calibri" w:cs="Calibri"/>
          <w:lang w:eastAsia="en-GB"/>
        </w:rPr>
        <w:t>O’Neall</w:t>
      </w:r>
      <w:proofErr w:type="spellEnd"/>
      <w:r w:rsidRPr="00FD573B">
        <w:rPr>
          <w:rFonts w:ascii="Calibri" w:hAnsi="Calibri" w:cs="Calibri"/>
          <w:lang w:eastAsia="en-GB"/>
        </w:rPr>
        <w:t>, an American judge outlining why on religious reasons slavery must end)</w:t>
      </w:r>
      <w:r w:rsidRPr="00FD573B">
        <w:rPr>
          <w:rStyle w:val="FootnoteReference"/>
          <w:rFonts w:ascii="Calibri" w:hAnsi="Calibri" w:cs="Calibri"/>
          <w:lang w:eastAsia="en-GB"/>
        </w:rPr>
        <w:footnoteReference w:id="8"/>
      </w:r>
      <w:r w:rsidR="001550F3" w:rsidRPr="00FD573B">
        <w:rPr>
          <w:rFonts w:ascii="Calibri" w:hAnsi="Calibri" w:cs="Calibri"/>
          <w:lang w:eastAsia="en-GB"/>
        </w:rPr>
        <w:t xml:space="preserve"> This correspondence demonstrates the multinational connections that Clarkson had made in his efforts to secure abolition.</w:t>
      </w:r>
    </w:p>
    <w:p w14:paraId="465CFECF" w14:textId="77777777" w:rsidR="00771F25" w:rsidRPr="00FD573B" w:rsidRDefault="00771F25" w:rsidP="00E96651">
      <w:pPr>
        <w:spacing w:line="480" w:lineRule="auto"/>
        <w:jc w:val="both"/>
        <w:rPr>
          <w:rFonts w:ascii="Calibri" w:hAnsi="Calibri" w:cs="Calibri"/>
          <w:lang w:eastAsia="en-GB"/>
        </w:rPr>
      </w:pPr>
    </w:p>
    <w:p w14:paraId="34ECCEB4" w14:textId="77777777" w:rsidR="00367016" w:rsidRDefault="00771F25" w:rsidP="00367016">
      <w:pPr>
        <w:spacing w:line="480" w:lineRule="auto"/>
        <w:jc w:val="both"/>
        <w:rPr>
          <w:rFonts w:ascii="Calibri" w:hAnsi="Calibri" w:cs="Calibri"/>
          <w:lang w:eastAsia="en-GB"/>
        </w:rPr>
      </w:pPr>
      <w:r w:rsidRPr="00FD573B">
        <w:rPr>
          <w:rFonts w:ascii="Calibri" w:hAnsi="Calibri" w:cs="Calibri"/>
          <w:lang w:eastAsia="en-GB"/>
        </w:rPr>
        <w:t xml:space="preserve">Clarkson/Folder – 1 – 5/Doc-72 (Draft of a speech dated September 1840, which was given by Clarkson in Ipswich. The draft outlines a slave’s life and states that crimes against slaves are </w:t>
      </w:r>
      <w:r w:rsidRPr="00FD573B">
        <w:rPr>
          <w:rFonts w:ascii="Calibri" w:hAnsi="Calibri" w:cs="Calibri"/>
          <w:lang w:eastAsia="en-GB"/>
        </w:rPr>
        <w:lastRenderedPageBreak/>
        <w:t>not counted as crimes.)</w:t>
      </w:r>
      <w:r w:rsidRPr="00FD573B">
        <w:rPr>
          <w:rStyle w:val="FootnoteReference"/>
          <w:rFonts w:ascii="Calibri" w:hAnsi="Calibri" w:cs="Calibri"/>
          <w:lang w:eastAsia="en-GB"/>
        </w:rPr>
        <w:footnoteReference w:id="9"/>
      </w:r>
      <w:r w:rsidR="001550F3" w:rsidRPr="00FD573B">
        <w:rPr>
          <w:rFonts w:ascii="Calibri" w:hAnsi="Calibri" w:cs="Calibri"/>
          <w:lang w:eastAsia="en-GB"/>
        </w:rPr>
        <w:t xml:space="preserve"> This draft speech demonstrates Clarkson’s extensive research underlining his campaign</w:t>
      </w:r>
      <w:r w:rsidR="00A3797E">
        <w:rPr>
          <w:rFonts w:ascii="Calibri" w:hAnsi="Calibri" w:cs="Calibri"/>
          <w:lang w:eastAsia="en-GB"/>
        </w:rPr>
        <w:t>.</w:t>
      </w:r>
      <w:r w:rsidR="001550F3" w:rsidRPr="00FD573B">
        <w:rPr>
          <w:rFonts w:ascii="Calibri" w:hAnsi="Calibri" w:cs="Calibri"/>
          <w:lang w:eastAsia="en-GB"/>
        </w:rPr>
        <w:t xml:space="preserve"> </w:t>
      </w:r>
    </w:p>
    <w:p w14:paraId="7616CBC6" w14:textId="77777777" w:rsidR="00367016" w:rsidRDefault="00367016" w:rsidP="00367016">
      <w:pPr>
        <w:spacing w:line="480" w:lineRule="auto"/>
        <w:jc w:val="both"/>
        <w:rPr>
          <w:rFonts w:ascii="Calibri" w:hAnsi="Calibri" w:cs="Calibri"/>
          <w:lang w:eastAsia="en-GB"/>
        </w:rPr>
      </w:pPr>
    </w:p>
    <w:p w14:paraId="59DD9778" w14:textId="393DCD29" w:rsidR="0068274E" w:rsidRPr="00FD573B" w:rsidRDefault="00D752B4" w:rsidP="00367016">
      <w:pPr>
        <w:spacing w:line="480" w:lineRule="auto"/>
        <w:jc w:val="both"/>
        <w:rPr>
          <w:rFonts w:ascii="Calibri" w:hAnsi="Calibri" w:cs="Calibri"/>
          <w:lang w:eastAsia="en-GB"/>
        </w:rPr>
      </w:pPr>
      <w:r w:rsidRPr="00FD573B">
        <w:rPr>
          <w:rFonts w:ascii="Calibri" w:eastAsia="Times New Roman" w:hAnsi="Calibri" w:cs="Calibri"/>
          <w:kern w:val="0"/>
          <w:lang w:eastAsia="en-GB"/>
          <w14:ligatures w14:val="none"/>
        </w:rPr>
        <w:t>Clarkson/Folder 1-5/Doc 120 (Letter dated 17</w:t>
      </w:r>
      <w:r w:rsidRPr="00FD573B">
        <w:rPr>
          <w:rFonts w:ascii="Calibri" w:eastAsia="Times New Roman" w:hAnsi="Calibri" w:cs="Calibri"/>
          <w:kern w:val="0"/>
          <w:vertAlign w:val="superscript"/>
          <w:lang w:eastAsia="en-GB"/>
          <w14:ligatures w14:val="none"/>
        </w:rPr>
        <w:t>th</w:t>
      </w:r>
      <w:r w:rsidRPr="00FD573B">
        <w:rPr>
          <w:rFonts w:ascii="Calibri" w:eastAsia="Times New Roman" w:hAnsi="Calibri" w:cs="Calibri"/>
          <w:kern w:val="0"/>
          <w:lang w:eastAsia="en-GB"/>
          <w14:ligatures w14:val="none"/>
        </w:rPr>
        <w:t xml:space="preserve"> January 1845</w:t>
      </w:r>
      <w:r w:rsidR="00350CF3" w:rsidRPr="00FD573B">
        <w:rPr>
          <w:rFonts w:ascii="Calibri" w:eastAsia="Times New Roman" w:hAnsi="Calibri" w:cs="Calibri"/>
          <w:kern w:val="0"/>
          <w:lang w:eastAsia="en-GB"/>
          <w14:ligatures w14:val="none"/>
        </w:rPr>
        <w:t xml:space="preserve">, </w:t>
      </w:r>
      <w:r w:rsidRPr="00FD573B">
        <w:rPr>
          <w:rFonts w:ascii="Calibri" w:eastAsia="Times New Roman" w:hAnsi="Calibri" w:cs="Calibri"/>
          <w:kern w:val="0"/>
          <w:lang w:eastAsia="en-GB"/>
          <w14:ligatures w14:val="none"/>
        </w:rPr>
        <w:t>o</w:t>
      </w:r>
      <w:r w:rsidRPr="00FD573B">
        <w:rPr>
          <w:rFonts w:ascii="Calibri" w:hAnsi="Calibri" w:cs="Calibri"/>
        </w:rPr>
        <w:t xml:space="preserve">n British and Foreign </w:t>
      </w:r>
      <w:r w:rsidR="00015AE2" w:rsidRPr="00FD573B">
        <w:rPr>
          <w:rFonts w:ascii="Calibri" w:hAnsi="Calibri" w:cs="Calibri"/>
        </w:rPr>
        <w:t>Anti-Slavery</w:t>
      </w:r>
      <w:r w:rsidRPr="00FD573B">
        <w:rPr>
          <w:rFonts w:ascii="Calibri" w:hAnsi="Calibri" w:cs="Calibri"/>
        </w:rPr>
        <w:t xml:space="preserve"> Society headed paper from Joseph Soul</w:t>
      </w:r>
      <w:r w:rsidR="00350CF3" w:rsidRPr="00FD573B">
        <w:rPr>
          <w:rFonts w:ascii="Calibri" w:hAnsi="Calibri" w:cs="Calibri"/>
        </w:rPr>
        <w:t>.</w:t>
      </w:r>
      <w:r w:rsidRPr="00FD573B">
        <w:rPr>
          <w:rFonts w:ascii="Calibri" w:hAnsi="Calibri" w:cs="Calibri"/>
        </w:rPr>
        <w:t xml:space="preserve"> Acknowledges receipt of letter for France. Advises that the Committee is discussing a suggestion concerning the West Indian Colonies and Colhoun</w:t>
      </w:r>
      <w:r w:rsidR="00D026A9" w:rsidRPr="00FD573B">
        <w:rPr>
          <w:rFonts w:ascii="Calibri" w:hAnsi="Calibri" w:cs="Calibri"/>
        </w:rPr>
        <w:t>’</w:t>
      </w:r>
      <w:r w:rsidRPr="00FD573B">
        <w:rPr>
          <w:rFonts w:ascii="Calibri" w:hAnsi="Calibri" w:cs="Calibri"/>
        </w:rPr>
        <w:t>s statement.)</w:t>
      </w:r>
      <w:r w:rsidRPr="00FD573B">
        <w:rPr>
          <w:rStyle w:val="FootnoteReference"/>
          <w:rFonts w:ascii="Calibri" w:hAnsi="Calibri" w:cs="Calibri"/>
        </w:rPr>
        <w:footnoteReference w:id="10"/>
      </w:r>
      <w:r w:rsidR="00E250C3" w:rsidRPr="00FD573B">
        <w:rPr>
          <w:rFonts w:ascii="Calibri" w:hAnsi="Calibri" w:cs="Calibri"/>
        </w:rPr>
        <w:t xml:space="preserve"> Joseph soul was a nineteenth century reformer whose main concerns were the welfare of London orphans and also the abolition of slavery. There are </w:t>
      </w:r>
      <w:r w:rsidR="00D1463D" w:rsidRPr="00FD573B">
        <w:rPr>
          <w:rFonts w:ascii="Calibri" w:hAnsi="Calibri" w:cs="Calibri"/>
        </w:rPr>
        <w:t xml:space="preserve">forty examples of correspondence between Clarkson and Soul held in the St John’s, Cambridge </w:t>
      </w:r>
      <w:r w:rsidR="00707A88">
        <w:rPr>
          <w:rFonts w:ascii="Calibri" w:hAnsi="Calibri" w:cs="Calibri"/>
        </w:rPr>
        <w:t>A</w:t>
      </w:r>
      <w:r w:rsidR="00D1463D" w:rsidRPr="00FD573B">
        <w:rPr>
          <w:rFonts w:ascii="Calibri" w:hAnsi="Calibri" w:cs="Calibri"/>
        </w:rPr>
        <w:t>rchive. The above referenced archive item is representative of the political nature of their correspondence.</w:t>
      </w:r>
    </w:p>
    <w:p w14:paraId="1BBE7D08" w14:textId="77777777" w:rsidR="00047D18" w:rsidRPr="00FD573B" w:rsidRDefault="00047D18" w:rsidP="00E96651">
      <w:pPr>
        <w:spacing w:before="100" w:beforeAutospacing="1" w:after="100" w:afterAutospacing="1" w:line="480" w:lineRule="auto"/>
        <w:jc w:val="both"/>
        <w:rPr>
          <w:rFonts w:ascii="Calibri" w:hAnsi="Calibri" w:cs="Calibri"/>
        </w:rPr>
      </w:pPr>
    </w:p>
    <w:p w14:paraId="00ADA9E3" w14:textId="5D1617C1" w:rsidR="007D7146" w:rsidRPr="00FD573B" w:rsidRDefault="007D7146" w:rsidP="00E96651">
      <w:pPr>
        <w:pStyle w:val="Heading1"/>
        <w:spacing w:line="480" w:lineRule="auto"/>
        <w:jc w:val="both"/>
        <w:rPr>
          <w:rFonts w:ascii="Calibri" w:eastAsia="Times New Roman" w:hAnsi="Calibri" w:cs="Calibri"/>
          <w:color w:val="auto"/>
          <w:kern w:val="36"/>
          <w:sz w:val="24"/>
          <w:szCs w:val="24"/>
          <w:lang w:val="en" w:eastAsia="en-GB"/>
          <w14:ligatures w14:val="none"/>
        </w:rPr>
      </w:pPr>
      <w:r w:rsidRPr="00FD573B">
        <w:rPr>
          <w:rStyle w:val="Emphasis"/>
          <w:rFonts w:ascii="Calibri" w:hAnsi="Calibri" w:cs="Calibri"/>
          <w:color w:val="auto"/>
          <w:sz w:val="24"/>
          <w:szCs w:val="24"/>
        </w:rPr>
        <w:t>Clarkson</w:t>
      </w:r>
      <w:r w:rsidRPr="00FD573B">
        <w:rPr>
          <w:rFonts w:ascii="Calibri" w:hAnsi="Calibri" w:cs="Calibri"/>
          <w:color w:val="auto"/>
          <w:sz w:val="24"/>
          <w:szCs w:val="24"/>
        </w:rPr>
        <w:t>/Folder-1-5/Doc-47</w:t>
      </w:r>
      <w:r w:rsidRPr="00FD573B">
        <w:rPr>
          <w:rFonts w:ascii="Calibri" w:hAnsi="Calibri" w:cs="Calibri"/>
          <w:color w:val="auto"/>
        </w:rPr>
        <w:t xml:space="preserve"> </w:t>
      </w:r>
      <w:r w:rsidRPr="00FD573B">
        <w:rPr>
          <w:rFonts w:ascii="Calibri" w:hAnsi="Calibri" w:cs="Calibri"/>
          <w:color w:val="auto"/>
          <w:sz w:val="24"/>
          <w:szCs w:val="24"/>
        </w:rPr>
        <w:t>(</w:t>
      </w:r>
      <w:r w:rsidRPr="00FD573B">
        <w:rPr>
          <w:rFonts w:ascii="Calibri" w:eastAsia="Times New Roman" w:hAnsi="Calibri" w:cs="Calibri"/>
          <w:i/>
          <w:iCs/>
          <w:color w:val="auto"/>
          <w:kern w:val="36"/>
          <w:sz w:val="24"/>
          <w:szCs w:val="24"/>
          <w:lang w:val="en" w:eastAsia="en-GB"/>
          <w14:ligatures w14:val="none"/>
        </w:rPr>
        <w:t>Thomas Clarkson</w:t>
      </w:r>
      <w:r w:rsidRPr="00FD573B">
        <w:rPr>
          <w:rFonts w:ascii="Calibri" w:eastAsia="Times New Roman" w:hAnsi="Calibri" w:cs="Calibri"/>
          <w:color w:val="auto"/>
          <w:kern w:val="36"/>
          <w:sz w:val="24"/>
          <w:szCs w:val="24"/>
          <w:lang w:val="en" w:eastAsia="en-GB"/>
          <w14:ligatures w14:val="none"/>
        </w:rPr>
        <w:t>'s account of his meeting with the Emperor of Russia, Paris, 1815-09-01 - 1815-09-30) This source demonstrates Clarkson’s influence</w:t>
      </w:r>
      <w:r w:rsidR="002C5FBC" w:rsidRPr="00FD573B">
        <w:rPr>
          <w:rFonts w:ascii="Calibri" w:eastAsia="Times New Roman" w:hAnsi="Calibri" w:cs="Calibri"/>
          <w:color w:val="auto"/>
          <w:kern w:val="36"/>
          <w:sz w:val="24"/>
          <w:szCs w:val="24"/>
          <w:lang w:val="en" w:eastAsia="en-GB"/>
          <w14:ligatures w14:val="none"/>
        </w:rPr>
        <w:t xml:space="preserve"> at the highest levels of society,</w:t>
      </w:r>
      <w:r w:rsidRPr="00FD573B">
        <w:rPr>
          <w:rFonts w:ascii="Calibri" w:eastAsia="Times New Roman" w:hAnsi="Calibri" w:cs="Calibri"/>
          <w:color w:val="auto"/>
          <w:kern w:val="36"/>
          <w:sz w:val="24"/>
          <w:szCs w:val="24"/>
          <w:lang w:val="en" w:eastAsia="en-GB"/>
          <w14:ligatures w14:val="none"/>
        </w:rPr>
        <w:t xml:space="preserve"> in his attempts to gain worldwide abolition of slavery.</w:t>
      </w:r>
      <w:r w:rsidRPr="00FD573B">
        <w:rPr>
          <w:rStyle w:val="FootnoteReference"/>
          <w:rFonts w:ascii="Calibri" w:eastAsia="Times New Roman" w:hAnsi="Calibri" w:cs="Calibri"/>
          <w:color w:val="auto"/>
          <w:kern w:val="36"/>
          <w:sz w:val="24"/>
          <w:szCs w:val="24"/>
          <w:lang w:val="en" w:eastAsia="en-GB"/>
          <w14:ligatures w14:val="none"/>
        </w:rPr>
        <w:footnoteReference w:id="11"/>
      </w:r>
    </w:p>
    <w:p w14:paraId="58C325F1" w14:textId="77777777" w:rsidR="00033FC5" w:rsidRPr="00FD573B" w:rsidRDefault="00033FC5" w:rsidP="00E96651">
      <w:pPr>
        <w:jc w:val="both"/>
        <w:rPr>
          <w:rFonts w:ascii="Calibri" w:hAnsi="Calibri" w:cs="Calibri"/>
          <w:lang w:val="en" w:eastAsia="en-GB"/>
        </w:rPr>
      </w:pPr>
    </w:p>
    <w:p w14:paraId="1E32A059" w14:textId="2E20270B" w:rsidR="00033FC5" w:rsidRPr="00FD573B" w:rsidRDefault="00033FC5" w:rsidP="00E96651">
      <w:pPr>
        <w:spacing w:line="480" w:lineRule="auto"/>
        <w:jc w:val="both"/>
        <w:rPr>
          <w:rFonts w:ascii="Calibri" w:hAnsi="Calibri" w:cs="Calibri"/>
          <w:lang w:val="en" w:eastAsia="en-GB"/>
        </w:rPr>
      </w:pPr>
      <w:r w:rsidRPr="00FD573B">
        <w:rPr>
          <w:rStyle w:val="Emphasis"/>
          <w:rFonts w:ascii="Calibri" w:hAnsi="Calibri" w:cs="Calibri"/>
        </w:rPr>
        <w:t>Clarkson</w:t>
      </w:r>
      <w:r w:rsidRPr="00FD573B">
        <w:rPr>
          <w:rFonts w:ascii="Calibri" w:hAnsi="Calibri" w:cs="Calibri"/>
        </w:rPr>
        <w:t xml:space="preserve">/Folder-1-5/Doc-24 (This letter dated 24 February 1807, sent to John </w:t>
      </w:r>
      <w:proofErr w:type="spellStart"/>
      <w:r w:rsidRPr="00FD573B">
        <w:rPr>
          <w:rFonts w:ascii="Calibri" w:hAnsi="Calibri" w:cs="Calibri"/>
        </w:rPr>
        <w:t>Wadkin</w:t>
      </w:r>
      <w:proofErr w:type="spellEnd"/>
      <w:r w:rsidRPr="00FD573B">
        <w:rPr>
          <w:rFonts w:ascii="Calibri" w:hAnsi="Calibri" w:cs="Calibri"/>
        </w:rPr>
        <w:t xml:space="preserve"> refers to a vote in the Houses of Parliament in support of the Abolition of the Slave Trade which was carried by 203 votes to 16.) </w:t>
      </w:r>
      <w:proofErr w:type="spellStart"/>
      <w:r w:rsidRPr="00FD573B">
        <w:rPr>
          <w:rFonts w:ascii="Calibri" w:hAnsi="Calibri" w:cs="Calibri"/>
        </w:rPr>
        <w:t>Wadkin</w:t>
      </w:r>
      <w:proofErr w:type="spellEnd"/>
      <w:r w:rsidRPr="00FD573B">
        <w:rPr>
          <w:rFonts w:ascii="Calibri" w:hAnsi="Calibri" w:cs="Calibri"/>
        </w:rPr>
        <w:t xml:space="preserve"> was a</w:t>
      </w:r>
      <w:r w:rsidR="00015AE2" w:rsidRPr="00FD573B">
        <w:rPr>
          <w:rFonts w:ascii="Calibri" w:hAnsi="Calibri" w:cs="Calibri"/>
        </w:rPr>
        <w:t xml:space="preserve"> </w:t>
      </w:r>
      <w:r w:rsidRPr="00FD573B">
        <w:rPr>
          <w:rFonts w:ascii="Calibri" w:hAnsi="Calibri" w:cs="Calibri"/>
        </w:rPr>
        <w:t>prominent Mancunian</w:t>
      </w:r>
      <w:r w:rsidR="00015AE2" w:rsidRPr="00FD573B">
        <w:rPr>
          <w:rFonts w:ascii="Calibri" w:hAnsi="Calibri" w:cs="Calibri"/>
        </w:rPr>
        <w:t xml:space="preserve"> Quaker. Quaker support for </w:t>
      </w:r>
      <w:r w:rsidR="00015AE2" w:rsidRPr="00FD573B">
        <w:rPr>
          <w:rFonts w:ascii="Calibri" w:hAnsi="Calibri" w:cs="Calibri"/>
        </w:rPr>
        <w:lastRenderedPageBreak/>
        <w:t xml:space="preserve">abolition is reflected in the nine founder members of the </w:t>
      </w:r>
      <w:r w:rsidR="00015AE2" w:rsidRPr="001A655B">
        <w:rPr>
          <w:rFonts w:ascii="Calibri" w:eastAsia="Times New Roman" w:hAnsi="Calibri" w:cs="Calibri"/>
          <w:i/>
          <w:iCs/>
          <w:kern w:val="36"/>
          <w:lang w:val="en" w:eastAsia="en-GB"/>
          <w14:ligatures w14:val="none"/>
        </w:rPr>
        <w:t xml:space="preserve">Society for Effecting the Abolition of the Slave Trade </w:t>
      </w:r>
      <w:r w:rsidR="00015AE2" w:rsidRPr="00FD573B">
        <w:rPr>
          <w:rFonts w:ascii="Calibri" w:eastAsia="Times New Roman" w:hAnsi="Calibri" w:cs="Calibri"/>
          <w:kern w:val="36"/>
          <w:lang w:val="en" w:eastAsia="en-GB"/>
          <w14:ligatures w14:val="none"/>
        </w:rPr>
        <w:t>being Quaker.</w:t>
      </w:r>
      <w:r w:rsidR="00476E06" w:rsidRPr="00FD573B">
        <w:rPr>
          <w:rStyle w:val="FootnoteReference"/>
          <w:rFonts w:ascii="Calibri" w:eastAsia="Times New Roman" w:hAnsi="Calibri" w:cs="Calibri"/>
          <w:kern w:val="36"/>
          <w:lang w:val="en" w:eastAsia="en-GB"/>
          <w14:ligatures w14:val="none"/>
        </w:rPr>
        <w:footnoteReference w:id="12"/>
      </w:r>
    </w:p>
    <w:p w14:paraId="130DABF7" w14:textId="77777777" w:rsidR="002E1C4D" w:rsidRPr="00FD573B" w:rsidRDefault="002E1C4D" w:rsidP="00E96651">
      <w:pPr>
        <w:spacing w:line="480" w:lineRule="auto"/>
        <w:jc w:val="both"/>
        <w:rPr>
          <w:rFonts w:ascii="Calibri" w:hAnsi="Calibri" w:cs="Calibri"/>
          <w:lang w:val="en" w:eastAsia="en-GB"/>
        </w:rPr>
      </w:pPr>
    </w:p>
    <w:p w14:paraId="6E1571C5" w14:textId="77777777" w:rsidR="002E1C4D" w:rsidRPr="00FD573B" w:rsidRDefault="002E1C4D" w:rsidP="00E96651">
      <w:pPr>
        <w:jc w:val="both"/>
        <w:rPr>
          <w:rFonts w:ascii="Calibri" w:hAnsi="Calibri" w:cs="Calibri"/>
          <w:b/>
          <w:bCs/>
          <w:lang w:eastAsia="en-GB"/>
        </w:rPr>
      </w:pPr>
      <w:r w:rsidRPr="00FD573B">
        <w:rPr>
          <w:rFonts w:ascii="Calibri" w:hAnsi="Calibri" w:cs="Calibri"/>
          <w:b/>
          <w:bCs/>
          <w:lang w:eastAsia="en-GB"/>
        </w:rPr>
        <w:t>University of London</w:t>
      </w:r>
    </w:p>
    <w:p w14:paraId="47BA7B51" w14:textId="77777777" w:rsidR="002E1C4D" w:rsidRPr="00FD573B" w:rsidRDefault="002E1C4D" w:rsidP="00E96651">
      <w:pPr>
        <w:jc w:val="both"/>
        <w:rPr>
          <w:rFonts w:ascii="Calibri" w:hAnsi="Calibri" w:cs="Calibri"/>
          <w:b/>
          <w:bCs/>
          <w:lang w:eastAsia="en-GB"/>
        </w:rPr>
      </w:pPr>
    </w:p>
    <w:p w14:paraId="5819A9DE" w14:textId="77777777" w:rsidR="002E1C4D" w:rsidRPr="00FD573B" w:rsidRDefault="002E1C4D" w:rsidP="00E96651">
      <w:pPr>
        <w:jc w:val="both"/>
        <w:rPr>
          <w:rFonts w:ascii="Calibri" w:hAnsi="Calibri" w:cs="Calibri"/>
          <w:b/>
          <w:bCs/>
          <w:lang w:eastAsia="en-GB"/>
        </w:rPr>
      </w:pPr>
      <w:r w:rsidRPr="00FD573B">
        <w:rPr>
          <w:rFonts w:ascii="Calibri" w:hAnsi="Calibri" w:cs="Calibri"/>
          <w:b/>
          <w:bCs/>
          <w:lang w:eastAsia="en-GB"/>
        </w:rPr>
        <w:t>Senate house Library Archive</w:t>
      </w:r>
    </w:p>
    <w:p w14:paraId="6B968283" w14:textId="77777777" w:rsidR="002E1C4D" w:rsidRPr="00FD573B" w:rsidRDefault="002E1C4D" w:rsidP="00E96651">
      <w:pPr>
        <w:jc w:val="both"/>
        <w:rPr>
          <w:rFonts w:ascii="Calibri" w:hAnsi="Calibri" w:cs="Calibri"/>
          <w:lang w:eastAsia="en-GB"/>
        </w:rPr>
      </w:pPr>
    </w:p>
    <w:p w14:paraId="0A6ED24B" w14:textId="7154E988" w:rsidR="00B95873" w:rsidRPr="00FD573B" w:rsidRDefault="002E1C4D" w:rsidP="00E96651">
      <w:pPr>
        <w:spacing w:line="480" w:lineRule="auto"/>
        <w:jc w:val="both"/>
        <w:rPr>
          <w:rStyle w:val="value"/>
          <w:rFonts w:ascii="Calibri" w:hAnsi="Calibri" w:cs="Calibri"/>
        </w:rPr>
      </w:pPr>
      <w:r w:rsidRPr="00FD573B">
        <w:rPr>
          <w:rStyle w:val="value"/>
          <w:rFonts w:ascii="Calibri" w:hAnsi="Calibri" w:cs="Calibri"/>
        </w:rPr>
        <w:t>AL215 (Letter dated 21</w:t>
      </w:r>
      <w:r w:rsidRPr="00FD573B">
        <w:rPr>
          <w:rStyle w:val="value"/>
          <w:rFonts w:ascii="Calibri" w:hAnsi="Calibri" w:cs="Calibri"/>
          <w:vertAlign w:val="superscript"/>
        </w:rPr>
        <w:t>st</w:t>
      </w:r>
      <w:r w:rsidRPr="00FD573B">
        <w:rPr>
          <w:rStyle w:val="value"/>
          <w:rFonts w:ascii="Calibri" w:hAnsi="Calibri" w:cs="Calibri"/>
        </w:rPr>
        <w:t xml:space="preserve"> April 1826 written by Clarkson to Peter Clare in Manchester. Thanking Clare for his help in petitioning people to gain support for the abolition of slavery throughout the colonies)</w:t>
      </w:r>
      <w:r w:rsidRPr="00FD573B">
        <w:rPr>
          <w:rStyle w:val="FootnoteReference"/>
          <w:rFonts w:ascii="Calibri" w:hAnsi="Calibri" w:cs="Calibri"/>
        </w:rPr>
        <w:footnoteReference w:id="13"/>
      </w:r>
      <w:r w:rsidR="00B95873" w:rsidRPr="00FD573B">
        <w:rPr>
          <w:rStyle w:val="value"/>
          <w:rFonts w:ascii="Calibri" w:hAnsi="Calibri" w:cs="Calibri"/>
        </w:rPr>
        <w:t xml:space="preserve"> Clare was </w:t>
      </w:r>
      <w:proofErr w:type="gramStart"/>
      <w:r w:rsidR="00B95873" w:rsidRPr="00FD573B">
        <w:rPr>
          <w:rStyle w:val="value"/>
          <w:rFonts w:ascii="Calibri" w:hAnsi="Calibri" w:cs="Calibri"/>
        </w:rPr>
        <w:t>an</w:t>
      </w:r>
      <w:proofErr w:type="gramEnd"/>
      <w:r w:rsidR="00B95873" w:rsidRPr="00FD573B">
        <w:rPr>
          <w:rStyle w:val="value"/>
          <w:rFonts w:ascii="Calibri" w:hAnsi="Calibri" w:cs="Calibri"/>
        </w:rPr>
        <w:t xml:space="preserve"> Mancunian industrialist Quaker.</w:t>
      </w:r>
    </w:p>
    <w:p w14:paraId="7CEC68CE" w14:textId="77777777" w:rsidR="00522BE4" w:rsidRPr="00FD573B" w:rsidRDefault="00522BE4" w:rsidP="00E96651">
      <w:pPr>
        <w:jc w:val="both"/>
        <w:rPr>
          <w:rStyle w:val="value"/>
          <w:rFonts w:ascii="Calibri" w:hAnsi="Calibri" w:cs="Calibri"/>
        </w:rPr>
      </w:pPr>
    </w:p>
    <w:p w14:paraId="31B4F0DE" w14:textId="18BC8CD0" w:rsidR="00522BE4" w:rsidRPr="00FD573B" w:rsidRDefault="00522BE4" w:rsidP="00E96651">
      <w:pPr>
        <w:spacing w:line="480" w:lineRule="auto"/>
        <w:jc w:val="both"/>
        <w:rPr>
          <w:rStyle w:val="value"/>
          <w:rFonts w:ascii="Calibri" w:hAnsi="Calibri" w:cs="Calibri"/>
        </w:rPr>
      </w:pPr>
      <w:r w:rsidRPr="00FD573B">
        <w:rPr>
          <w:rStyle w:val="value"/>
          <w:rFonts w:ascii="Calibri" w:hAnsi="Calibri" w:cs="Calibri"/>
        </w:rPr>
        <w:t xml:space="preserve">AL276 (undated letter to Dykes </w:t>
      </w:r>
      <w:r w:rsidR="00B95873" w:rsidRPr="00FD573B">
        <w:rPr>
          <w:rStyle w:val="value"/>
          <w:rFonts w:ascii="Calibri" w:hAnsi="Calibri" w:cs="Calibri"/>
        </w:rPr>
        <w:t>A</w:t>
      </w:r>
      <w:r w:rsidRPr="00FD573B">
        <w:rPr>
          <w:rStyle w:val="value"/>
          <w:rFonts w:ascii="Calibri" w:hAnsi="Calibri" w:cs="Calibri"/>
        </w:rPr>
        <w:t>lexander asking for charity funds)</w:t>
      </w:r>
      <w:r w:rsidRPr="00FD573B">
        <w:rPr>
          <w:rStyle w:val="FootnoteReference"/>
          <w:rFonts w:ascii="Calibri" w:hAnsi="Calibri" w:cs="Calibri"/>
        </w:rPr>
        <w:footnoteReference w:id="14"/>
      </w:r>
      <w:r w:rsidR="00B95873" w:rsidRPr="00FD573B">
        <w:rPr>
          <w:rStyle w:val="value"/>
          <w:rFonts w:ascii="Calibri" w:hAnsi="Calibri" w:cs="Calibri"/>
        </w:rPr>
        <w:t xml:space="preserve"> Dykes </w:t>
      </w:r>
      <w:r w:rsidR="001D14CF" w:rsidRPr="00FD573B">
        <w:rPr>
          <w:rStyle w:val="value"/>
          <w:rFonts w:ascii="Calibri" w:hAnsi="Calibri" w:cs="Calibri"/>
        </w:rPr>
        <w:t>A</w:t>
      </w:r>
      <w:r w:rsidR="00B95873" w:rsidRPr="00FD573B">
        <w:rPr>
          <w:rStyle w:val="value"/>
          <w:rFonts w:ascii="Calibri" w:hAnsi="Calibri" w:cs="Calibri"/>
        </w:rPr>
        <w:t>lexander was a</w:t>
      </w:r>
      <w:r w:rsidR="001D14CF" w:rsidRPr="00FD573B">
        <w:rPr>
          <w:rStyle w:val="value"/>
          <w:rFonts w:ascii="Calibri" w:hAnsi="Calibri" w:cs="Calibri"/>
        </w:rPr>
        <w:t xml:space="preserve"> </w:t>
      </w:r>
      <w:r w:rsidR="00B95873" w:rsidRPr="00FD573B">
        <w:rPr>
          <w:rStyle w:val="value"/>
          <w:rFonts w:ascii="Calibri" w:hAnsi="Calibri" w:cs="Calibri"/>
        </w:rPr>
        <w:t>near neighbour of Clarkson in Suffolk. He was a banker whose family were Quakers.</w:t>
      </w:r>
    </w:p>
    <w:p w14:paraId="5C52A0DB" w14:textId="77777777" w:rsidR="00954B81" w:rsidRPr="00FD573B" w:rsidRDefault="00954B81" w:rsidP="00E96651">
      <w:pPr>
        <w:spacing w:line="480" w:lineRule="auto"/>
        <w:jc w:val="both"/>
        <w:rPr>
          <w:rStyle w:val="value"/>
          <w:rFonts w:ascii="Calibri" w:hAnsi="Calibri" w:cs="Calibri"/>
        </w:rPr>
      </w:pPr>
    </w:p>
    <w:p w14:paraId="2929BAFB" w14:textId="32882AFD" w:rsidR="00954B81" w:rsidRPr="00FD573B" w:rsidRDefault="00954B81" w:rsidP="00E96651">
      <w:pPr>
        <w:spacing w:line="480" w:lineRule="auto"/>
        <w:jc w:val="both"/>
        <w:rPr>
          <w:rStyle w:val="value"/>
          <w:rFonts w:ascii="Calibri" w:hAnsi="Calibri" w:cs="Calibri"/>
        </w:rPr>
      </w:pPr>
      <w:r w:rsidRPr="00FD573B">
        <w:rPr>
          <w:rStyle w:val="value"/>
          <w:rFonts w:ascii="Calibri" w:hAnsi="Calibri" w:cs="Calibri"/>
        </w:rPr>
        <w:t>AL514</w:t>
      </w:r>
      <w:r w:rsidR="009947FB" w:rsidRPr="00FD573B">
        <w:rPr>
          <w:rStyle w:val="value"/>
          <w:rFonts w:ascii="Calibri" w:hAnsi="Calibri" w:cs="Calibri"/>
        </w:rPr>
        <w:t xml:space="preserve"> </w:t>
      </w:r>
      <w:r w:rsidRPr="00FD573B">
        <w:rPr>
          <w:rStyle w:val="value"/>
          <w:rFonts w:ascii="Calibri" w:hAnsi="Calibri" w:cs="Calibri"/>
        </w:rPr>
        <w:t>(letter dated 9</w:t>
      </w:r>
      <w:r w:rsidRPr="00FD573B">
        <w:rPr>
          <w:rStyle w:val="value"/>
          <w:rFonts w:ascii="Calibri" w:hAnsi="Calibri" w:cs="Calibri"/>
          <w:vertAlign w:val="superscript"/>
        </w:rPr>
        <w:t>th</w:t>
      </w:r>
      <w:r w:rsidRPr="00FD573B">
        <w:rPr>
          <w:rStyle w:val="value"/>
          <w:rFonts w:ascii="Calibri" w:hAnsi="Calibri" w:cs="Calibri"/>
        </w:rPr>
        <w:t xml:space="preserve"> January 1826 to Henry Hope, Wells asking for support for a petition to parliament to gain better conditions for slaves. He also wants Hope to </w:t>
      </w:r>
      <w:r w:rsidR="00D01A0C" w:rsidRPr="00FD573B">
        <w:rPr>
          <w:rStyle w:val="value"/>
          <w:rFonts w:ascii="Calibri" w:hAnsi="Calibri" w:cs="Calibri"/>
        </w:rPr>
        <w:t>gather support from the broader area beyond Wells)</w:t>
      </w:r>
      <w:r w:rsidR="00D01A0C" w:rsidRPr="00FD573B">
        <w:rPr>
          <w:rStyle w:val="FootnoteReference"/>
          <w:rFonts w:ascii="Calibri" w:hAnsi="Calibri" w:cs="Calibri"/>
        </w:rPr>
        <w:footnoteReference w:id="15"/>
      </w:r>
      <w:r w:rsidR="00CD03FA" w:rsidRPr="00FD573B">
        <w:rPr>
          <w:rStyle w:val="value"/>
          <w:rFonts w:ascii="Calibri" w:hAnsi="Calibri" w:cs="Calibri"/>
        </w:rPr>
        <w:t xml:space="preserve">  Although it is unclear which Henry Hope is being referred to, although this person is associated with the Bank, Wells Somerset this archive item demonstrates Clarkson’s petitioning for support and funds in the wider anti-slavery campaign.</w:t>
      </w:r>
    </w:p>
    <w:p w14:paraId="4B8822F5" w14:textId="77777777" w:rsidR="003343B3" w:rsidRPr="00FD573B" w:rsidRDefault="003343B3" w:rsidP="00E96651">
      <w:pPr>
        <w:spacing w:line="480" w:lineRule="auto"/>
        <w:jc w:val="both"/>
        <w:rPr>
          <w:rStyle w:val="value"/>
          <w:rFonts w:ascii="Calibri" w:hAnsi="Calibri" w:cs="Calibri"/>
        </w:rPr>
      </w:pPr>
    </w:p>
    <w:p w14:paraId="061AC02B" w14:textId="2540247F" w:rsidR="003343B3" w:rsidRPr="00FD573B" w:rsidRDefault="003343B3" w:rsidP="00E96651">
      <w:pPr>
        <w:spacing w:line="480" w:lineRule="auto"/>
        <w:jc w:val="both"/>
        <w:rPr>
          <w:rFonts w:ascii="Calibri" w:hAnsi="Calibri" w:cs="Calibri"/>
        </w:rPr>
      </w:pPr>
      <w:r w:rsidRPr="00FD573B">
        <w:rPr>
          <w:rStyle w:val="value"/>
          <w:rFonts w:ascii="Calibri" w:hAnsi="Calibri" w:cs="Calibri"/>
        </w:rPr>
        <w:lastRenderedPageBreak/>
        <w:t xml:space="preserve">AL531 (Letter </w:t>
      </w:r>
      <w:r w:rsidR="00DC6BE2" w:rsidRPr="00FD573B">
        <w:rPr>
          <w:rStyle w:val="value"/>
          <w:rFonts w:ascii="Calibri" w:hAnsi="Calibri" w:cs="Calibri"/>
        </w:rPr>
        <w:t>dated 9</w:t>
      </w:r>
      <w:r w:rsidR="00DC6BE2" w:rsidRPr="00FD573B">
        <w:rPr>
          <w:rStyle w:val="value"/>
          <w:rFonts w:ascii="Calibri" w:hAnsi="Calibri" w:cs="Calibri"/>
          <w:vertAlign w:val="superscript"/>
        </w:rPr>
        <w:t>th</w:t>
      </w:r>
      <w:r w:rsidR="00DC6BE2" w:rsidRPr="00FD573B">
        <w:rPr>
          <w:rStyle w:val="value"/>
          <w:rFonts w:ascii="Calibri" w:hAnsi="Calibri" w:cs="Calibri"/>
        </w:rPr>
        <w:t xml:space="preserve"> August c1807-1816 </w:t>
      </w:r>
      <w:r w:rsidRPr="00FD573B">
        <w:rPr>
          <w:rStyle w:val="value"/>
          <w:rFonts w:ascii="Calibri" w:hAnsi="Calibri" w:cs="Calibri"/>
        </w:rPr>
        <w:t xml:space="preserve">to Rev. M Maurice, Bury St Edmunds asking for </w:t>
      </w:r>
      <w:r w:rsidR="00DC6BE2" w:rsidRPr="00FD573B">
        <w:rPr>
          <w:rStyle w:val="value"/>
          <w:rFonts w:ascii="Calibri" w:hAnsi="Calibri" w:cs="Calibri"/>
        </w:rPr>
        <w:t xml:space="preserve">the </w:t>
      </w:r>
      <w:r w:rsidRPr="00FD573B">
        <w:rPr>
          <w:rStyle w:val="value"/>
          <w:rFonts w:ascii="Calibri" w:hAnsi="Calibri" w:cs="Calibri"/>
        </w:rPr>
        <w:t>Southampton committee to be restored to help support the petition to improve slave conditions)</w:t>
      </w:r>
      <w:r w:rsidRPr="00FD573B">
        <w:rPr>
          <w:rStyle w:val="FootnoteReference"/>
          <w:rFonts w:ascii="Calibri" w:hAnsi="Calibri" w:cs="Calibri"/>
        </w:rPr>
        <w:footnoteReference w:id="16"/>
      </w:r>
      <w:r w:rsidR="00D81042" w:rsidRPr="00FD573B">
        <w:rPr>
          <w:rStyle w:val="value"/>
          <w:rFonts w:ascii="Calibri" w:hAnsi="Calibri" w:cs="Calibri"/>
        </w:rPr>
        <w:t xml:space="preserve"> Maurice was a </w:t>
      </w:r>
      <w:r w:rsidR="00D81042" w:rsidRPr="00FD573B">
        <w:rPr>
          <w:rFonts w:ascii="Calibri" w:hAnsi="Calibri" w:cs="Calibri"/>
        </w:rPr>
        <w:t>was a prominent Unitarian minister whose help and influence Clarkson sought.</w:t>
      </w:r>
    </w:p>
    <w:p w14:paraId="07C16811" w14:textId="23EC6D59" w:rsidR="00AC67F1" w:rsidRPr="00FD573B" w:rsidRDefault="00AC67F1" w:rsidP="00E96651">
      <w:pPr>
        <w:spacing w:line="480" w:lineRule="auto"/>
        <w:jc w:val="both"/>
        <w:rPr>
          <w:rFonts w:ascii="Calibri" w:hAnsi="Calibri" w:cs="Calibri"/>
          <w:b/>
          <w:bCs/>
        </w:rPr>
      </w:pPr>
      <w:r w:rsidRPr="00FD573B">
        <w:rPr>
          <w:rFonts w:ascii="Calibri" w:hAnsi="Calibri" w:cs="Calibri"/>
          <w:b/>
          <w:bCs/>
        </w:rPr>
        <w:t>Conclusion</w:t>
      </w:r>
    </w:p>
    <w:p w14:paraId="1690EF92" w14:textId="7B9202F0" w:rsidR="00AC67F1" w:rsidRPr="00FD573B" w:rsidRDefault="00AC67F1" w:rsidP="00E96651">
      <w:pPr>
        <w:spacing w:line="480" w:lineRule="auto"/>
        <w:jc w:val="both"/>
        <w:rPr>
          <w:rFonts w:ascii="Calibri" w:hAnsi="Calibri" w:cs="Calibri"/>
        </w:rPr>
      </w:pPr>
      <w:r w:rsidRPr="00FD573B">
        <w:rPr>
          <w:rFonts w:ascii="Calibri" w:hAnsi="Calibri" w:cs="Calibri"/>
        </w:rPr>
        <w:t xml:space="preserve">Clarkson’s prominence as an avid supporter of the abolition of slavery linked to his constant written communications to other abolition supporters meant that there was a </w:t>
      </w:r>
      <w:r w:rsidR="00B75C19" w:rsidRPr="00FD573B">
        <w:rPr>
          <w:rFonts w:ascii="Calibri" w:hAnsi="Calibri" w:cs="Calibri"/>
        </w:rPr>
        <w:t xml:space="preserve">good </w:t>
      </w:r>
      <w:r w:rsidRPr="00FD573B">
        <w:rPr>
          <w:rFonts w:ascii="Calibri" w:hAnsi="Calibri" w:cs="Calibri"/>
        </w:rPr>
        <w:t xml:space="preserve">supply of archival primary information. I deliberately chose </w:t>
      </w:r>
      <w:r w:rsidR="00B75C19" w:rsidRPr="00FD573B">
        <w:rPr>
          <w:rFonts w:ascii="Calibri" w:hAnsi="Calibri" w:cs="Calibri"/>
        </w:rPr>
        <w:t>items</w:t>
      </w:r>
      <w:r w:rsidR="00E75656" w:rsidRPr="00FD573B">
        <w:rPr>
          <w:rFonts w:ascii="Calibri" w:hAnsi="Calibri" w:cs="Calibri"/>
        </w:rPr>
        <w:t xml:space="preserve"> which referred directly to abolitionism</w:t>
      </w:r>
      <w:r w:rsidRPr="00FD573B">
        <w:rPr>
          <w:rFonts w:ascii="Calibri" w:hAnsi="Calibri" w:cs="Calibri"/>
        </w:rPr>
        <w:t>. The archival material I chose ranged from letters sharing information or encouragement, asking for funds to support his ‘crusade’</w:t>
      </w:r>
      <w:r w:rsidR="00E75656" w:rsidRPr="00FD573B">
        <w:rPr>
          <w:rFonts w:ascii="Calibri" w:hAnsi="Calibri" w:cs="Calibri"/>
        </w:rPr>
        <w:t>,</w:t>
      </w:r>
      <w:r w:rsidRPr="00FD573B">
        <w:rPr>
          <w:rFonts w:ascii="Calibri" w:hAnsi="Calibri" w:cs="Calibri"/>
        </w:rPr>
        <w:t xml:space="preserve"> a draft speech</w:t>
      </w:r>
      <w:r w:rsidR="00E75656" w:rsidRPr="00FD573B">
        <w:rPr>
          <w:rFonts w:ascii="Calibri" w:hAnsi="Calibri" w:cs="Calibri"/>
        </w:rPr>
        <w:t xml:space="preserve"> and Clarkson’s own account of a meeting with the Emperor of Russia. </w:t>
      </w:r>
      <w:r w:rsidR="00B75C19" w:rsidRPr="00FD573B">
        <w:rPr>
          <w:rFonts w:ascii="Calibri" w:hAnsi="Calibri" w:cs="Calibri"/>
        </w:rPr>
        <w:t xml:space="preserve">Neither of the archives referred to had digitised information available and the distance was too great to visit either. Unfortunately, the archives close enough to visit i.e. Swansea University Archive, West Glamorgan Archive and the National Library of Wales Archive had any information other than secondary, published texts. </w:t>
      </w:r>
      <w:r w:rsidR="00060881" w:rsidRPr="00FD573B">
        <w:rPr>
          <w:rFonts w:ascii="Calibri" w:hAnsi="Calibri" w:cs="Calibri"/>
        </w:rPr>
        <w:t>In the future this will be something to bear in mind.</w:t>
      </w:r>
    </w:p>
    <w:p w14:paraId="34AC7D93" w14:textId="2944F02F" w:rsidR="00296CCC" w:rsidRPr="00FD573B" w:rsidRDefault="00296CCC" w:rsidP="00E96651">
      <w:pPr>
        <w:spacing w:line="480" w:lineRule="auto"/>
        <w:jc w:val="both"/>
        <w:rPr>
          <w:rFonts w:ascii="Calibri" w:hAnsi="Calibri" w:cs="Calibri"/>
          <w:b/>
          <w:bCs/>
        </w:rPr>
      </w:pPr>
      <w:r w:rsidRPr="00FD573B">
        <w:rPr>
          <w:rFonts w:ascii="Calibri" w:hAnsi="Calibri" w:cs="Calibri"/>
          <w:b/>
          <w:bCs/>
        </w:rPr>
        <w:t>Bibliography</w:t>
      </w:r>
    </w:p>
    <w:p w14:paraId="1CB8D46D" w14:textId="716F0541" w:rsidR="00296CCC" w:rsidRPr="00FD573B" w:rsidRDefault="00296CCC" w:rsidP="00F20F9F">
      <w:pPr>
        <w:pStyle w:val="FootnoteText"/>
        <w:rPr>
          <w:rFonts w:ascii="Calibri" w:hAnsi="Calibri" w:cs="Calibri"/>
          <w:sz w:val="24"/>
          <w:szCs w:val="24"/>
        </w:rPr>
      </w:pPr>
      <w:r w:rsidRPr="00FD573B">
        <w:rPr>
          <w:rFonts w:ascii="Calibri" w:hAnsi="Calibri" w:cs="Calibri"/>
          <w:sz w:val="24"/>
          <w:szCs w:val="24"/>
        </w:rPr>
        <w:t xml:space="preserve">‘Thomas Clarkson 1760 – 1846’, </w:t>
      </w:r>
      <w:r w:rsidRPr="00FD573B">
        <w:rPr>
          <w:rFonts w:ascii="Calibri" w:hAnsi="Calibri" w:cs="Calibri"/>
          <w:i/>
          <w:iCs/>
          <w:sz w:val="24"/>
          <w:szCs w:val="24"/>
        </w:rPr>
        <w:t>BBC History: Historic Figures</w:t>
      </w:r>
      <w:r w:rsidRPr="00FD573B">
        <w:rPr>
          <w:rFonts w:ascii="Calibri" w:hAnsi="Calibri" w:cs="Calibri"/>
          <w:sz w:val="24"/>
          <w:szCs w:val="24"/>
        </w:rPr>
        <w:t xml:space="preserve"> &lt;</w:t>
      </w:r>
      <w:hyperlink r:id="rId9" w:history="1">
        <w:r w:rsidRPr="00FD573B">
          <w:rPr>
            <w:rStyle w:val="Hyperlink"/>
            <w:rFonts w:ascii="Calibri" w:hAnsi="Calibri" w:cs="Calibri"/>
            <w:color w:val="auto"/>
            <w:sz w:val="24"/>
            <w:szCs w:val="24"/>
            <w:u w:val="none"/>
          </w:rPr>
          <w:t>https://bbc.co.uk/history/historic_figures/clarkson_thomas.shmtl</w:t>
        </w:r>
      </w:hyperlink>
      <w:r w:rsidRPr="00FD573B">
        <w:rPr>
          <w:rFonts w:ascii="Calibri" w:hAnsi="Calibri" w:cs="Calibri"/>
          <w:sz w:val="24"/>
          <w:szCs w:val="24"/>
        </w:rPr>
        <w:t>&gt; [accessed 19 October 2026]</w:t>
      </w:r>
    </w:p>
    <w:p w14:paraId="52143601" w14:textId="77777777" w:rsidR="00296CCC" w:rsidRPr="00FD573B" w:rsidRDefault="00296CCC" w:rsidP="00F20F9F">
      <w:pPr>
        <w:pStyle w:val="FootnoteText"/>
        <w:rPr>
          <w:rFonts w:ascii="Calibri" w:hAnsi="Calibri" w:cs="Calibri"/>
          <w:sz w:val="24"/>
          <w:szCs w:val="24"/>
        </w:rPr>
      </w:pPr>
    </w:p>
    <w:p w14:paraId="79BA0C19" w14:textId="4B29774A" w:rsidR="00296CCC" w:rsidRPr="00FD573B" w:rsidRDefault="00296CCC" w:rsidP="00F20F9F">
      <w:pPr>
        <w:pStyle w:val="FootnoteText"/>
        <w:rPr>
          <w:rFonts w:ascii="Calibri" w:hAnsi="Calibri" w:cs="Calibri"/>
          <w:sz w:val="24"/>
          <w:szCs w:val="24"/>
        </w:rPr>
      </w:pPr>
      <w:r w:rsidRPr="00FD573B">
        <w:rPr>
          <w:rFonts w:ascii="Calibri" w:hAnsi="Calibri" w:cs="Calibri"/>
          <w:sz w:val="24"/>
          <w:szCs w:val="24"/>
        </w:rPr>
        <w:t xml:space="preserve">‘Thomas Clarkson – English Abolitionist’, </w:t>
      </w:r>
      <w:r w:rsidRPr="00FD573B">
        <w:rPr>
          <w:rFonts w:ascii="Calibri" w:hAnsi="Calibri" w:cs="Calibri"/>
          <w:i/>
          <w:iCs/>
          <w:sz w:val="24"/>
          <w:szCs w:val="24"/>
        </w:rPr>
        <w:t>Britannica</w:t>
      </w:r>
      <w:r w:rsidRPr="00FD573B">
        <w:rPr>
          <w:rFonts w:ascii="Calibri" w:hAnsi="Calibri" w:cs="Calibri"/>
          <w:sz w:val="24"/>
          <w:szCs w:val="24"/>
        </w:rPr>
        <w:t xml:space="preserve"> &lt;</w:t>
      </w:r>
      <w:hyperlink r:id="rId10" w:history="1">
        <w:r w:rsidRPr="00FD573B">
          <w:rPr>
            <w:rStyle w:val="Hyperlink"/>
            <w:rFonts w:ascii="Calibri" w:hAnsi="Calibri" w:cs="Calibri"/>
            <w:color w:val="auto"/>
            <w:sz w:val="24"/>
            <w:szCs w:val="24"/>
            <w:u w:val="none"/>
          </w:rPr>
          <w:t>https://www.britannica.com/biography/Thomas-Clarkson</w:t>
        </w:r>
      </w:hyperlink>
      <w:r w:rsidRPr="00FD573B">
        <w:rPr>
          <w:rFonts w:ascii="Calibri" w:hAnsi="Calibri" w:cs="Calibri"/>
          <w:sz w:val="24"/>
          <w:szCs w:val="24"/>
        </w:rPr>
        <w:t>&gt; [accessed 20 October 2026]</w:t>
      </w:r>
    </w:p>
    <w:p w14:paraId="055EB8FF" w14:textId="77777777" w:rsidR="00296CCC" w:rsidRPr="00FD573B" w:rsidRDefault="00296CCC" w:rsidP="00F20F9F">
      <w:pPr>
        <w:pStyle w:val="FootnoteText"/>
        <w:rPr>
          <w:rFonts w:ascii="Calibri" w:hAnsi="Calibri" w:cs="Calibri"/>
          <w:sz w:val="24"/>
          <w:szCs w:val="24"/>
        </w:rPr>
      </w:pPr>
    </w:p>
    <w:p w14:paraId="78BC219E" w14:textId="77777777" w:rsidR="00296CCC" w:rsidRPr="00FD573B" w:rsidRDefault="00296CCC" w:rsidP="00F20F9F">
      <w:pPr>
        <w:pStyle w:val="FootnoteText"/>
        <w:rPr>
          <w:rFonts w:ascii="Calibri" w:hAnsi="Calibri" w:cs="Calibri"/>
          <w:sz w:val="24"/>
          <w:szCs w:val="24"/>
        </w:rPr>
      </w:pPr>
    </w:p>
    <w:p w14:paraId="374BF24C" w14:textId="779B269F" w:rsidR="00296CCC" w:rsidRPr="00FD573B" w:rsidRDefault="00296CCC" w:rsidP="003B1F44">
      <w:pPr>
        <w:pStyle w:val="Heading1"/>
        <w:spacing w:before="0" w:after="0" w:line="240" w:lineRule="auto"/>
        <w:jc w:val="both"/>
        <w:rPr>
          <w:rFonts w:ascii="Calibri" w:eastAsia="Times New Roman" w:hAnsi="Calibri" w:cs="Calibri"/>
          <w:color w:val="auto"/>
          <w:kern w:val="36"/>
          <w:sz w:val="24"/>
          <w:szCs w:val="24"/>
          <w:lang w:eastAsia="en-GB"/>
          <w14:ligatures w14:val="none"/>
        </w:rPr>
      </w:pPr>
      <w:r w:rsidRPr="00FD573B">
        <w:rPr>
          <w:rFonts w:ascii="Calibri" w:hAnsi="Calibri" w:cs="Calibri"/>
          <w:color w:val="auto"/>
          <w:sz w:val="24"/>
          <w:szCs w:val="24"/>
        </w:rPr>
        <w:lastRenderedPageBreak/>
        <w:t>‘</w:t>
      </w:r>
      <w:r w:rsidRPr="00FD573B">
        <w:rPr>
          <w:rFonts w:ascii="Calibri" w:eastAsia="Times New Roman" w:hAnsi="Calibri" w:cs="Calibri"/>
          <w:color w:val="auto"/>
          <w:kern w:val="36"/>
          <w:sz w:val="24"/>
          <w:szCs w:val="24"/>
          <w:lang w:eastAsia="en-GB"/>
          <w14:ligatures w14:val="none"/>
        </w:rPr>
        <w:t xml:space="preserve">Foundation of the Society for Effecting the Abolition of the Slave Trade’, </w:t>
      </w:r>
      <w:r w:rsidRPr="00FD573B">
        <w:rPr>
          <w:rFonts w:ascii="Calibri" w:eastAsia="Times New Roman" w:hAnsi="Calibri" w:cs="Calibri"/>
          <w:i/>
          <w:iCs/>
          <w:color w:val="auto"/>
          <w:kern w:val="36"/>
          <w:sz w:val="24"/>
          <w:szCs w:val="24"/>
          <w:lang w:eastAsia="en-GB"/>
          <w14:ligatures w14:val="none"/>
        </w:rPr>
        <w:t>History of Information.Com</w:t>
      </w:r>
      <w:r w:rsidRPr="00FD573B">
        <w:rPr>
          <w:rFonts w:ascii="Calibri" w:eastAsia="Times New Roman" w:hAnsi="Calibri" w:cs="Calibri"/>
          <w:color w:val="auto"/>
          <w:kern w:val="36"/>
          <w:sz w:val="24"/>
          <w:szCs w:val="24"/>
          <w:lang w:eastAsia="en-GB"/>
          <w14:ligatures w14:val="none"/>
        </w:rPr>
        <w:t xml:space="preserve"> &lt;</w:t>
      </w:r>
      <w:hyperlink r:id="rId11" w:history="1">
        <w:r w:rsidRPr="00FD573B">
          <w:rPr>
            <w:rStyle w:val="Hyperlink"/>
            <w:rFonts w:ascii="Calibri" w:eastAsia="Times New Roman" w:hAnsi="Calibri" w:cs="Calibri"/>
            <w:color w:val="auto"/>
            <w:kern w:val="36"/>
            <w:sz w:val="24"/>
            <w:szCs w:val="24"/>
            <w:u w:val="none"/>
            <w:lang w:eastAsia="en-GB"/>
            <w14:ligatures w14:val="none"/>
          </w:rPr>
          <w:t>https://www.historyofinformation.com/detail.php?id=3700</w:t>
        </w:r>
      </w:hyperlink>
      <w:r w:rsidRPr="00FD573B">
        <w:rPr>
          <w:rFonts w:ascii="Calibri" w:eastAsia="Times New Roman" w:hAnsi="Calibri" w:cs="Calibri"/>
          <w:color w:val="auto"/>
          <w:kern w:val="36"/>
          <w:sz w:val="24"/>
          <w:szCs w:val="24"/>
          <w:lang w:eastAsia="en-GB"/>
          <w14:ligatures w14:val="none"/>
        </w:rPr>
        <w:t>&gt; [accessed 21 October 2026]</w:t>
      </w:r>
    </w:p>
    <w:p w14:paraId="21D83556" w14:textId="77777777" w:rsidR="00296CCC" w:rsidRPr="00FD573B" w:rsidRDefault="00296CCC" w:rsidP="003B1F44">
      <w:pPr>
        <w:jc w:val="both"/>
        <w:rPr>
          <w:rFonts w:ascii="Calibri" w:hAnsi="Calibri" w:cs="Calibri"/>
          <w:lang w:eastAsia="en-GB"/>
        </w:rPr>
      </w:pPr>
    </w:p>
    <w:p w14:paraId="65A823C0" w14:textId="3757A949" w:rsidR="00296CCC" w:rsidRPr="00FD573B" w:rsidRDefault="00296CCC" w:rsidP="003B1F44">
      <w:pPr>
        <w:pStyle w:val="FootnoteText"/>
        <w:rPr>
          <w:rFonts w:ascii="Calibri" w:hAnsi="Calibri" w:cs="Calibri"/>
          <w:sz w:val="24"/>
          <w:szCs w:val="24"/>
        </w:rPr>
      </w:pPr>
      <w:r w:rsidRPr="00FD573B">
        <w:rPr>
          <w:rFonts w:ascii="Calibri" w:hAnsi="Calibri" w:cs="Calibri"/>
          <w:sz w:val="24"/>
          <w:szCs w:val="24"/>
        </w:rPr>
        <w:t>‘Thomas Clarkson’s travelling chest’</w:t>
      </w:r>
      <w:r w:rsidRPr="00FD573B">
        <w:rPr>
          <w:rFonts w:ascii="Calibri" w:hAnsi="Calibri" w:cs="Calibri"/>
          <w:i/>
          <w:iCs/>
          <w:sz w:val="24"/>
          <w:szCs w:val="24"/>
        </w:rPr>
        <w:t xml:space="preserve">, BBC A History of the World </w:t>
      </w:r>
      <w:r w:rsidRPr="00FD573B">
        <w:rPr>
          <w:rFonts w:ascii="Calibri" w:hAnsi="Calibri" w:cs="Calibri"/>
          <w:sz w:val="24"/>
          <w:szCs w:val="24"/>
        </w:rPr>
        <w:t>&lt;</w:t>
      </w:r>
      <w:hyperlink r:id="rId12" w:history="1">
        <w:r w:rsidRPr="00FD573B">
          <w:rPr>
            <w:rStyle w:val="Hyperlink"/>
            <w:rFonts w:ascii="Calibri" w:hAnsi="Calibri" w:cs="Calibri"/>
            <w:color w:val="auto"/>
            <w:sz w:val="24"/>
            <w:szCs w:val="24"/>
            <w:u w:val="none"/>
          </w:rPr>
          <w:t>https://www.bbc.co.uk/ahistoryoftheworld/objects/eUhGMiWMT1WGOWAaVf69YA</w:t>
        </w:r>
      </w:hyperlink>
      <w:r w:rsidRPr="00FD573B">
        <w:rPr>
          <w:rFonts w:ascii="Calibri" w:hAnsi="Calibri" w:cs="Calibri"/>
          <w:sz w:val="24"/>
          <w:szCs w:val="24"/>
        </w:rPr>
        <w:t>&gt; [accessed 20 October 2026]</w:t>
      </w:r>
    </w:p>
    <w:p w14:paraId="3358C2BC" w14:textId="77777777" w:rsidR="00296CCC" w:rsidRPr="00FD573B" w:rsidRDefault="00296CCC" w:rsidP="003B1F44">
      <w:pPr>
        <w:pStyle w:val="FootnoteText"/>
        <w:rPr>
          <w:rFonts w:ascii="Calibri" w:hAnsi="Calibri" w:cs="Calibri"/>
          <w:sz w:val="24"/>
          <w:szCs w:val="24"/>
        </w:rPr>
      </w:pPr>
    </w:p>
    <w:p w14:paraId="24859EE0" w14:textId="77777777" w:rsidR="00296CCC" w:rsidRPr="00FD573B" w:rsidRDefault="00296CCC" w:rsidP="003B1F44">
      <w:pPr>
        <w:pStyle w:val="FootnoteText"/>
        <w:jc w:val="both"/>
        <w:rPr>
          <w:rFonts w:ascii="Calibri" w:hAnsi="Calibri" w:cs="Calibri"/>
          <w:sz w:val="24"/>
          <w:szCs w:val="24"/>
        </w:rPr>
      </w:pPr>
    </w:p>
    <w:p w14:paraId="7E705AC8" w14:textId="352CABC0" w:rsidR="00296CCC" w:rsidRPr="00FD573B" w:rsidRDefault="00296CCC" w:rsidP="003B1F44">
      <w:pPr>
        <w:pStyle w:val="FootnoteText"/>
        <w:rPr>
          <w:rFonts w:ascii="Calibri" w:hAnsi="Calibri" w:cs="Calibri"/>
          <w:sz w:val="24"/>
          <w:szCs w:val="24"/>
        </w:rPr>
      </w:pPr>
      <w:r w:rsidRPr="00FD573B">
        <w:rPr>
          <w:rFonts w:ascii="Calibri" w:hAnsi="Calibri" w:cs="Calibri"/>
          <w:sz w:val="24"/>
          <w:szCs w:val="24"/>
        </w:rPr>
        <w:t xml:space="preserve">‘Slavery Abolition Act 1833’, </w:t>
      </w:r>
      <w:r w:rsidRPr="00FD573B">
        <w:rPr>
          <w:rFonts w:ascii="Calibri" w:hAnsi="Calibri" w:cs="Calibri"/>
          <w:i/>
          <w:iCs/>
          <w:sz w:val="24"/>
          <w:szCs w:val="24"/>
        </w:rPr>
        <w:t>Legislation.gov.uk</w:t>
      </w:r>
      <w:r w:rsidRPr="00FD573B">
        <w:rPr>
          <w:rFonts w:ascii="Calibri" w:hAnsi="Calibri" w:cs="Calibri"/>
          <w:sz w:val="24"/>
          <w:szCs w:val="24"/>
        </w:rPr>
        <w:t xml:space="preserve"> &lt;</w:t>
      </w:r>
      <w:hyperlink r:id="rId13" w:history="1">
        <w:r w:rsidRPr="00FD573B">
          <w:rPr>
            <w:rStyle w:val="Hyperlink"/>
            <w:rFonts w:ascii="Calibri" w:hAnsi="Calibri" w:cs="Calibri"/>
            <w:color w:val="auto"/>
            <w:sz w:val="24"/>
            <w:szCs w:val="24"/>
            <w:u w:val="none"/>
          </w:rPr>
          <w:t>https://www.legislation.gov.uk/ukpga/Will4/3-4/73/1991-02-01/data.html&gt; [accessed</w:t>
        </w:r>
      </w:hyperlink>
      <w:r w:rsidRPr="00FD573B">
        <w:rPr>
          <w:rFonts w:ascii="Calibri" w:hAnsi="Calibri" w:cs="Calibri"/>
          <w:sz w:val="24"/>
          <w:szCs w:val="24"/>
        </w:rPr>
        <w:t xml:space="preserve"> 21 October 2026]</w:t>
      </w:r>
    </w:p>
    <w:p w14:paraId="3A5F63D3" w14:textId="77777777" w:rsidR="001A1BDD" w:rsidRPr="00FD573B" w:rsidRDefault="001A1BDD" w:rsidP="003B1F44">
      <w:pPr>
        <w:pStyle w:val="FootnoteText"/>
        <w:jc w:val="both"/>
        <w:rPr>
          <w:rFonts w:ascii="Calibri" w:hAnsi="Calibri" w:cs="Calibri"/>
          <w:sz w:val="24"/>
          <w:szCs w:val="24"/>
        </w:rPr>
      </w:pPr>
    </w:p>
    <w:p w14:paraId="33801606" w14:textId="77777777" w:rsidR="001A1BDD" w:rsidRPr="00FD573B" w:rsidRDefault="001A1BDD" w:rsidP="003B1F44">
      <w:pPr>
        <w:pStyle w:val="FootnoteText"/>
        <w:jc w:val="both"/>
        <w:rPr>
          <w:rFonts w:ascii="Calibri" w:hAnsi="Calibri" w:cs="Calibri"/>
          <w:sz w:val="24"/>
          <w:szCs w:val="24"/>
        </w:rPr>
      </w:pPr>
    </w:p>
    <w:p w14:paraId="53D9A4FE" w14:textId="1C1385D1" w:rsidR="001A1BDD" w:rsidRPr="00FD573B" w:rsidRDefault="00EE6BE7" w:rsidP="003B1F44">
      <w:pPr>
        <w:pStyle w:val="FootnoteText"/>
        <w:jc w:val="both"/>
        <w:rPr>
          <w:rFonts w:ascii="Calibri" w:hAnsi="Calibri" w:cs="Calibri"/>
          <w:sz w:val="24"/>
          <w:szCs w:val="24"/>
        </w:rPr>
      </w:pPr>
      <w:r w:rsidRPr="00FD573B">
        <w:rPr>
          <w:rFonts w:ascii="Calibri" w:hAnsi="Calibri" w:cs="Calibri"/>
          <w:sz w:val="24"/>
          <w:szCs w:val="24"/>
        </w:rPr>
        <w:t>&lt;</w:t>
      </w:r>
      <w:hyperlink r:id="rId14" w:history="1">
        <w:r w:rsidRPr="00FD573B">
          <w:rPr>
            <w:rStyle w:val="Hyperlink"/>
            <w:rFonts w:ascii="Calibri" w:hAnsi="Calibri" w:cs="Calibri"/>
            <w:color w:val="auto"/>
            <w:sz w:val="24"/>
            <w:szCs w:val="24"/>
            <w:u w:val="none"/>
          </w:rPr>
          <w:t>https://archives.joh.cam.ac.uk/records/Clarkson/Folder-1-5/Doc-79</w:t>
        </w:r>
        <w:r w:rsidRPr="00FD573B">
          <w:rPr>
            <w:rStyle w:val="Hyperlink"/>
            <w:rFonts w:ascii="Calibri" w:hAnsi="Calibri" w:cs="Calibri"/>
            <w:color w:val="auto"/>
            <w:sz w:val="24"/>
            <w:szCs w:val="24"/>
            <w:u w:val="none"/>
          </w:rPr>
          <w:t xml:space="preserve">&gt; </w:t>
        </w:r>
        <w:r w:rsidRPr="00FD573B">
          <w:rPr>
            <w:rStyle w:val="Hyperlink"/>
            <w:rFonts w:ascii="Calibri" w:hAnsi="Calibri" w:cs="Calibri"/>
            <w:color w:val="auto"/>
            <w:sz w:val="24"/>
            <w:szCs w:val="24"/>
            <w:u w:val="none"/>
          </w:rPr>
          <w:t>[accessed</w:t>
        </w:r>
      </w:hyperlink>
      <w:r w:rsidR="001A1BDD" w:rsidRPr="00FD573B">
        <w:rPr>
          <w:rFonts w:ascii="Calibri" w:hAnsi="Calibri" w:cs="Calibri"/>
          <w:sz w:val="24"/>
          <w:szCs w:val="24"/>
        </w:rPr>
        <w:t xml:space="preserve"> 22 October 2026]</w:t>
      </w:r>
    </w:p>
    <w:p w14:paraId="1D9DC998" w14:textId="77777777" w:rsidR="001A1BDD" w:rsidRPr="00FD573B" w:rsidRDefault="001A1BDD" w:rsidP="003B1F44">
      <w:pPr>
        <w:pStyle w:val="FootnoteText"/>
        <w:jc w:val="both"/>
        <w:rPr>
          <w:rFonts w:ascii="Calibri" w:hAnsi="Calibri" w:cs="Calibri"/>
          <w:sz w:val="24"/>
          <w:szCs w:val="24"/>
        </w:rPr>
      </w:pPr>
    </w:p>
    <w:p w14:paraId="7496317C" w14:textId="77777777" w:rsidR="001A1BDD" w:rsidRPr="00FD573B" w:rsidRDefault="001A1BDD" w:rsidP="003B1F44">
      <w:pPr>
        <w:pStyle w:val="FootnoteText"/>
        <w:jc w:val="both"/>
        <w:rPr>
          <w:rFonts w:ascii="Calibri" w:hAnsi="Calibri" w:cs="Calibri"/>
          <w:sz w:val="24"/>
          <w:szCs w:val="24"/>
        </w:rPr>
      </w:pPr>
    </w:p>
    <w:p w14:paraId="5F9B82AE" w14:textId="5E4B61AC" w:rsidR="001A1BDD" w:rsidRPr="00FD573B" w:rsidRDefault="00EE6BE7" w:rsidP="003B1F44">
      <w:pPr>
        <w:pStyle w:val="FootnoteText"/>
        <w:jc w:val="both"/>
        <w:rPr>
          <w:rFonts w:ascii="Calibri" w:hAnsi="Calibri" w:cs="Calibri"/>
          <w:sz w:val="24"/>
          <w:szCs w:val="24"/>
        </w:rPr>
      </w:pPr>
      <w:r w:rsidRPr="00FD573B">
        <w:rPr>
          <w:rFonts w:ascii="Calibri" w:hAnsi="Calibri" w:cs="Calibri"/>
          <w:sz w:val="24"/>
          <w:szCs w:val="24"/>
        </w:rPr>
        <w:t>&lt;</w:t>
      </w:r>
      <w:hyperlink r:id="rId15" w:history="1">
        <w:r w:rsidRPr="00FD573B">
          <w:rPr>
            <w:rStyle w:val="Hyperlink"/>
            <w:rFonts w:ascii="Calibri" w:hAnsi="Calibri" w:cs="Calibri"/>
            <w:color w:val="auto"/>
            <w:sz w:val="24"/>
            <w:szCs w:val="24"/>
            <w:u w:val="none"/>
          </w:rPr>
          <w:t>https://archives.joh.cam.ac.uk/search/all:records/0_50/all/score_desc/thomas%20clarkson%20letter%20to%20judge%20o'neall</w:t>
        </w:r>
        <w:r w:rsidRPr="00FD573B">
          <w:rPr>
            <w:rStyle w:val="Hyperlink"/>
            <w:rFonts w:ascii="Calibri" w:hAnsi="Calibri" w:cs="Calibri"/>
            <w:color w:val="auto"/>
            <w:sz w:val="24"/>
            <w:szCs w:val="24"/>
            <w:u w:val="none"/>
          </w:rPr>
          <w:t xml:space="preserve">&gt; </w:t>
        </w:r>
        <w:r w:rsidRPr="00FD573B">
          <w:rPr>
            <w:rStyle w:val="Hyperlink"/>
            <w:rFonts w:ascii="Calibri" w:hAnsi="Calibri" w:cs="Calibri"/>
            <w:color w:val="auto"/>
            <w:sz w:val="24"/>
            <w:szCs w:val="24"/>
            <w:u w:val="none"/>
          </w:rPr>
          <w:t>[accessed</w:t>
        </w:r>
      </w:hyperlink>
      <w:r w:rsidR="001A1BDD" w:rsidRPr="00FD573B">
        <w:rPr>
          <w:rFonts w:ascii="Calibri" w:hAnsi="Calibri" w:cs="Calibri"/>
          <w:sz w:val="24"/>
          <w:szCs w:val="24"/>
        </w:rPr>
        <w:t xml:space="preserve"> 22 October 2026]</w:t>
      </w:r>
    </w:p>
    <w:p w14:paraId="0356C8A6" w14:textId="77777777" w:rsidR="007A4B30" w:rsidRPr="00FD573B" w:rsidRDefault="007A4B30" w:rsidP="003B1F44">
      <w:pPr>
        <w:pStyle w:val="FootnoteText"/>
        <w:jc w:val="both"/>
        <w:rPr>
          <w:rFonts w:ascii="Calibri" w:hAnsi="Calibri" w:cs="Calibri"/>
          <w:sz w:val="24"/>
          <w:szCs w:val="24"/>
        </w:rPr>
      </w:pPr>
    </w:p>
    <w:p w14:paraId="76AFFF55" w14:textId="77777777" w:rsidR="007A4B30" w:rsidRPr="00FD573B" w:rsidRDefault="007A4B30" w:rsidP="003B1F44">
      <w:pPr>
        <w:pStyle w:val="FootnoteText"/>
        <w:jc w:val="both"/>
        <w:rPr>
          <w:rFonts w:ascii="Calibri" w:hAnsi="Calibri" w:cs="Calibri"/>
          <w:sz w:val="24"/>
          <w:szCs w:val="24"/>
        </w:rPr>
      </w:pPr>
    </w:p>
    <w:p w14:paraId="58E348ED" w14:textId="446D8923" w:rsidR="007A4B30" w:rsidRPr="00FD573B" w:rsidRDefault="007A4B30" w:rsidP="003B1F44">
      <w:pPr>
        <w:pStyle w:val="FootnoteText"/>
        <w:jc w:val="both"/>
        <w:rPr>
          <w:rFonts w:ascii="Calibri" w:hAnsi="Calibri" w:cs="Calibri"/>
          <w:sz w:val="24"/>
          <w:szCs w:val="24"/>
        </w:rPr>
      </w:pPr>
      <w:r w:rsidRPr="00FD573B">
        <w:rPr>
          <w:rFonts w:ascii="Calibri" w:hAnsi="Calibri" w:cs="Calibri"/>
          <w:sz w:val="24"/>
          <w:szCs w:val="24"/>
        </w:rPr>
        <w:t>&lt;</w:t>
      </w:r>
      <w:hyperlink r:id="rId16" w:history="1">
        <w:r w:rsidRPr="00FD573B">
          <w:rPr>
            <w:rStyle w:val="Hyperlink"/>
            <w:rFonts w:ascii="Calibri" w:hAnsi="Calibri" w:cs="Calibri"/>
            <w:color w:val="auto"/>
            <w:sz w:val="24"/>
            <w:szCs w:val="24"/>
            <w:u w:val="none"/>
          </w:rPr>
          <w:t>https://archives.joh.cam.ac.uk/search/all:records/0_50/all/score_desc/thomas%20clarkson%20draft%20speech%20ipswich%201840&gt;[accessed</w:t>
        </w:r>
      </w:hyperlink>
      <w:r w:rsidRPr="00FD573B">
        <w:rPr>
          <w:rFonts w:ascii="Calibri" w:hAnsi="Calibri" w:cs="Calibri"/>
          <w:sz w:val="24"/>
          <w:szCs w:val="24"/>
        </w:rPr>
        <w:t xml:space="preserve"> 22 October 2026]</w:t>
      </w:r>
    </w:p>
    <w:p w14:paraId="0E9F94F0" w14:textId="77777777" w:rsidR="007A4B30" w:rsidRPr="00FD573B" w:rsidRDefault="007A4B30" w:rsidP="003B1F44">
      <w:pPr>
        <w:pStyle w:val="FootnoteText"/>
        <w:jc w:val="both"/>
        <w:rPr>
          <w:rFonts w:ascii="Calibri" w:hAnsi="Calibri" w:cs="Calibri"/>
          <w:sz w:val="24"/>
          <w:szCs w:val="24"/>
        </w:rPr>
      </w:pPr>
    </w:p>
    <w:p w14:paraId="22719F6A" w14:textId="0A4B5A51" w:rsidR="007A4B30" w:rsidRPr="00FD573B" w:rsidRDefault="007A4B30" w:rsidP="003B1F44">
      <w:pPr>
        <w:pStyle w:val="FootnoteText"/>
        <w:jc w:val="both"/>
        <w:rPr>
          <w:rFonts w:ascii="Calibri" w:hAnsi="Calibri" w:cs="Calibri"/>
          <w:sz w:val="24"/>
          <w:szCs w:val="24"/>
        </w:rPr>
      </w:pPr>
      <w:r w:rsidRPr="00FD573B">
        <w:rPr>
          <w:rFonts w:ascii="Calibri" w:hAnsi="Calibri" w:cs="Calibri"/>
          <w:sz w:val="24"/>
          <w:szCs w:val="24"/>
        </w:rPr>
        <w:t xml:space="preserve"> </w:t>
      </w:r>
      <w:r w:rsidRPr="00FD573B">
        <w:rPr>
          <w:rFonts w:ascii="Calibri" w:hAnsi="Calibri" w:cs="Calibri"/>
          <w:sz w:val="24"/>
          <w:szCs w:val="24"/>
        </w:rPr>
        <w:t>&lt;</w:t>
      </w:r>
      <w:hyperlink r:id="rId17" w:history="1">
        <w:r w:rsidRPr="00FD573B">
          <w:rPr>
            <w:rStyle w:val="Hyperlink"/>
            <w:rFonts w:ascii="Calibri" w:hAnsi="Calibri" w:cs="Calibri"/>
            <w:color w:val="auto"/>
            <w:sz w:val="24"/>
            <w:szCs w:val="24"/>
            <w:u w:val="none"/>
          </w:rPr>
          <w:t>https://archives.joh.cam.ac.uk/search/all:records/0_50/all/score_desc/Clarkson%2FFolder%201-5%2FDoc%20120</w:t>
        </w:r>
      </w:hyperlink>
      <w:r w:rsidRPr="00FD573B">
        <w:rPr>
          <w:rStyle w:val="Hyperlink"/>
          <w:rFonts w:ascii="Calibri" w:hAnsi="Calibri" w:cs="Calibri"/>
          <w:color w:val="auto"/>
          <w:sz w:val="24"/>
          <w:szCs w:val="24"/>
          <w:u w:val="none"/>
        </w:rPr>
        <w:t>&gt;</w:t>
      </w:r>
      <w:r w:rsidRPr="00FD573B">
        <w:rPr>
          <w:rFonts w:ascii="Calibri" w:hAnsi="Calibri" w:cs="Calibri"/>
          <w:sz w:val="24"/>
          <w:szCs w:val="24"/>
        </w:rPr>
        <w:t xml:space="preserve">  (this entry demonstrates Clarkson’s long fight for worldwide abolition as it is dated only eighteen months before his death in 1846)[accessed 22 October2026]</w:t>
      </w:r>
    </w:p>
    <w:p w14:paraId="2C3FF872" w14:textId="77777777" w:rsidR="007A4B30" w:rsidRPr="00FD573B" w:rsidRDefault="007A4B30" w:rsidP="003B1F44">
      <w:pPr>
        <w:pStyle w:val="FootnoteText"/>
        <w:jc w:val="both"/>
        <w:rPr>
          <w:rFonts w:ascii="Calibri" w:hAnsi="Calibri" w:cs="Calibri"/>
          <w:sz w:val="24"/>
          <w:szCs w:val="24"/>
        </w:rPr>
      </w:pPr>
    </w:p>
    <w:p w14:paraId="7D6170EF" w14:textId="77777777" w:rsidR="007A4B30" w:rsidRPr="00FD573B" w:rsidRDefault="007A4B30" w:rsidP="003B1F44">
      <w:pPr>
        <w:pStyle w:val="FootnoteText"/>
        <w:jc w:val="both"/>
        <w:rPr>
          <w:rFonts w:ascii="Calibri" w:hAnsi="Calibri" w:cs="Calibri"/>
          <w:sz w:val="24"/>
          <w:szCs w:val="24"/>
        </w:rPr>
      </w:pPr>
    </w:p>
    <w:p w14:paraId="7BFD6DE3" w14:textId="6F8720F6" w:rsidR="007A4B30" w:rsidRPr="00FD573B" w:rsidRDefault="007A4B30" w:rsidP="003B1F44">
      <w:pPr>
        <w:pStyle w:val="FootnoteText"/>
        <w:jc w:val="both"/>
        <w:rPr>
          <w:rFonts w:ascii="Calibri" w:hAnsi="Calibri" w:cs="Calibri"/>
          <w:sz w:val="24"/>
          <w:szCs w:val="24"/>
        </w:rPr>
      </w:pPr>
      <w:r w:rsidRPr="00FD573B">
        <w:rPr>
          <w:rFonts w:ascii="Calibri" w:hAnsi="Calibri" w:cs="Calibri"/>
          <w:sz w:val="24"/>
          <w:szCs w:val="24"/>
        </w:rPr>
        <w:t xml:space="preserve">&lt; </w:t>
      </w:r>
      <w:hyperlink r:id="rId18" w:history="1">
        <w:r w:rsidRPr="00FD573B">
          <w:rPr>
            <w:rStyle w:val="Hyperlink"/>
            <w:rFonts w:ascii="Calibri" w:hAnsi="Calibri" w:cs="Calibri"/>
            <w:color w:val="auto"/>
            <w:sz w:val="24"/>
            <w:szCs w:val="24"/>
            <w:u w:val="none"/>
          </w:rPr>
          <w:t>https://archives.joh.cam.ac.uk/records/Clarkson/Folder-1-5/Doc-47&gt; [accessed</w:t>
        </w:r>
      </w:hyperlink>
      <w:r w:rsidRPr="00FD573B">
        <w:rPr>
          <w:rFonts w:ascii="Calibri" w:hAnsi="Calibri" w:cs="Calibri"/>
          <w:sz w:val="24"/>
          <w:szCs w:val="24"/>
        </w:rPr>
        <w:t xml:space="preserve">  23 October 2026]</w:t>
      </w:r>
    </w:p>
    <w:p w14:paraId="6E25DE39" w14:textId="77777777" w:rsidR="007568E6" w:rsidRPr="00FD573B" w:rsidRDefault="007568E6" w:rsidP="003B1F44">
      <w:pPr>
        <w:pStyle w:val="FootnoteText"/>
        <w:jc w:val="both"/>
        <w:rPr>
          <w:rFonts w:ascii="Calibri" w:hAnsi="Calibri" w:cs="Calibri"/>
          <w:sz w:val="24"/>
          <w:szCs w:val="24"/>
        </w:rPr>
      </w:pPr>
    </w:p>
    <w:p w14:paraId="36BE70CA" w14:textId="77777777" w:rsidR="007568E6" w:rsidRPr="00FD573B" w:rsidRDefault="007568E6" w:rsidP="003B1F44">
      <w:pPr>
        <w:pStyle w:val="FootnoteText"/>
        <w:jc w:val="both"/>
        <w:rPr>
          <w:rFonts w:ascii="Calibri" w:hAnsi="Calibri" w:cs="Calibri"/>
          <w:sz w:val="24"/>
          <w:szCs w:val="24"/>
        </w:rPr>
      </w:pPr>
    </w:p>
    <w:p w14:paraId="42F9C867" w14:textId="77777777" w:rsidR="007568E6" w:rsidRPr="00FD573B" w:rsidRDefault="007568E6" w:rsidP="003B1F44">
      <w:pPr>
        <w:pStyle w:val="FootnoteText"/>
        <w:jc w:val="both"/>
        <w:rPr>
          <w:rFonts w:ascii="Calibri" w:hAnsi="Calibri" w:cs="Calibri"/>
          <w:sz w:val="24"/>
          <w:szCs w:val="24"/>
        </w:rPr>
      </w:pPr>
      <w:r w:rsidRPr="00FD573B">
        <w:rPr>
          <w:rFonts w:ascii="Calibri" w:hAnsi="Calibri" w:cs="Calibri"/>
          <w:sz w:val="24"/>
          <w:szCs w:val="24"/>
        </w:rPr>
        <w:t>&lt;</w:t>
      </w:r>
      <w:hyperlink r:id="rId19" w:history="1">
        <w:r w:rsidRPr="00FD573B">
          <w:rPr>
            <w:rStyle w:val="Hyperlink"/>
            <w:rFonts w:ascii="Calibri" w:hAnsi="Calibri" w:cs="Calibri"/>
            <w:color w:val="auto"/>
            <w:sz w:val="24"/>
            <w:szCs w:val="24"/>
            <w:u w:val="none"/>
          </w:rPr>
          <w:t>https://archives.joh.cam.ac.uk/records/Clarkson/Folder-1-5/Doc-24</w:t>
        </w:r>
      </w:hyperlink>
      <w:r w:rsidRPr="00FD573B">
        <w:rPr>
          <w:rFonts w:ascii="Calibri" w:hAnsi="Calibri" w:cs="Calibri"/>
          <w:sz w:val="24"/>
          <w:szCs w:val="24"/>
        </w:rPr>
        <w:t>&gt; [accessed 23 October 2026</w:t>
      </w:r>
      <w:r w:rsidRPr="00FD573B">
        <w:rPr>
          <w:rFonts w:ascii="Calibri" w:hAnsi="Calibri" w:cs="Calibri"/>
          <w:i/>
          <w:iCs/>
          <w:sz w:val="24"/>
          <w:szCs w:val="24"/>
        </w:rPr>
        <w:t>]</w:t>
      </w:r>
    </w:p>
    <w:p w14:paraId="1C6BB52D" w14:textId="77777777" w:rsidR="001A1BDD" w:rsidRPr="00FD573B" w:rsidRDefault="001A1BDD" w:rsidP="003B1F44">
      <w:pPr>
        <w:pStyle w:val="FootnoteText"/>
        <w:jc w:val="both"/>
        <w:rPr>
          <w:rFonts w:ascii="Calibri" w:hAnsi="Calibri" w:cs="Calibri"/>
          <w:sz w:val="24"/>
          <w:szCs w:val="24"/>
        </w:rPr>
      </w:pPr>
    </w:p>
    <w:p w14:paraId="505C1C11" w14:textId="77777777" w:rsidR="00C87F59" w:rsidRPr="00FD573B" w:rsidRDefault="00C87F59" w:rsidP="003B1F44">
      <w:pPr>
        <w:pStyle w:val="FootnoteText"/>
        <w:jc w:val="both"/>
        <w:rPr>
          <w:rFonts w:ascii="Calibri" w:hAnsi="Calibri" w:cs="Calibri"/>
          <w:sz w:val="24"/>
          <w:szCs w:val="24"/>
        </w:rPr>
      </w:pPr>
    </w:p>
    <w:p w14:paraId="605C9F47" w14:textId="3706F9F0" w:rsidR="00C87F59" w:rsidRPr="00FD573B" w:rsidRDefault="00C87F59" w:rsidP="003B1F44">
      <w:pPr>
        <w:pStyle w:val="FootnoteText"/>
        <w:jc w:val="both"/>
        <w:rPr>
          <w:rFonts w:ascii="Calibri" w:hAnsi="Calibri" w:cs="Calibri"/>
          <w:sz w:val="24"/>
          <w:szCs w:val="24"/>
        </w:rPr>
      </w:pPr>
      <w:r w:rsidRPr="00FD573B">
        <w:rPr>
          <w:rFonts w:ascii="Calibri" w:hAnsi="Calibri" w:cs="Calibri"/>
          <w:sz w:val="24"/>
          <w:szCs w:val="24"/>
        </w:rPr>
        <w:t>&lt;</w:t>
      </w:r>
      <w:hyperlink r:id="rId20" w:history="1">
        <w:r w:rsidRPr="00FD573B">
          <w:rPr>
            <w:rStyle w:val="Hyperlink"/>
            <w:rFonts w:ascii="Calibri" w:hAnsi="Calibri" w:cs="Calibri"/>
            <w:color w:val="auto"/>
            <w:sz w:val="24"/>
            <w:szCs w:val="24"/>
            <w:u w:val="none"/>
          </w:rPr>
          <w:t>https://archives.libraries.london.ac.uk/Details/archive/110031532</w:t>
        </w:r>
      </w:hyperlink>
      <w:r w:rsidRPr="00FD573B">
        <w:rPr>
          <w:rStyle w:val="Hyperlink"/>
          <w:rFonts w:ascii="Calibri" w:hAnsi="Calibri" w:cs="Calibri"/>
          <w:color w:val="auto"/>
          <w:sz w:val="24"/>
          <w:szCs w:val="24"/>
          <w:u w:val="none"/>
        </w:rPr>
        <w:t>&gt;</w:t>
      </w:r>
      <w:r w:rsidRPr="00FD573B">
        <w:rPr>
          <w:rFonts w:ascii="Calibri" w:hAnsi="Calibri" w:cs="Calibri"/>
          <w:sz w:val="24"/>
          <w:szCs w:val="24"/>
        </w:rPr>
        <w:t xml:space="preserve"> [accessed 23 October 2026]</w:t>
      </w:r>
    </w:p>
    <w:p w14:paraId="13ED6226" w14:textId="77777777" w:rsidR="00C87F59" w:rsidRPr="00FD573B" w:rsidRDefault="00C87F59" w:rsidP="003B1F44">
      <w:pPr>
        <w:pStyle w:val="FootnoteText"/>
        <w:jc w:val="both"/>
        <w:rPr>
          <w:rFonts w:ascii="Calibri" w:hAnsi="Calibri" w:cs="Calibri"/>
          <w:sz w:val="24"/>
          <w:szCs w:val="24"/>
        </w:rPr>
      </w:pPr>
    </w:p>
    <w:p w14:paraId="305DC062" w14:textId="77777777" w:rsidR="00C87F59" w:rsidRPr="00FD573B" w:rsidRDefault="00C87F59" w:rsidP="003B1F44">
      <w:pPr>
        <w:pStyle w:val="FootnoteText"/>
        <w:jc w:val="both"/>
        <w:rPr>
          <w:rFonts w:ascii="Calibri" w:hAnsi="Calibri" w:cs="Calibri"/>
          <w:sz w:val="24"/>
          <w:szCs w:val="24"/>
        </w:rPr>
      </w:pPr>
    </w:p>
    <w:p w14:paraId="5C575982" w14:textId="72DE1214" w:rsidR="00C87F59" w:rsidRPr="00FD573B" w:rsidRDefault="00C87F59" w:rsidP="003B1F44">
      <w:pPr>
        <w:pStyle w:val="FootnoteText"/>
        <w:jc w:val="both"/>
        <w:rPr>
          <w:rFonts w:ascii="Calibri" w:hAnsi="Calibri" w:cs="Calibri"/>
          <w:sz w:val="24"/>
          <w:szCs w:val="24"/>
        </w:rPr>
      </w:pPr>
      <w:r w:rsidRPr="00FD573B">
        <w:rPr>
          <w:rFonts w:ascii="Calibri" w:hAnsi="Calibri" w:cs="Calibri"/>
          <w:sz w:val="24"/>
          <w:szCs w:val="24"/>
        </w:rPr>
        <w:t>&lt;</w:t>
      </w:r>
      <w:hyperlink r:id="rId21" w:history="1">
        <w:r w:rsidRPr="00FD573B">
          <w:rPr>
            <w:rStyle w:val="Hyperlink"/>
            <w:rFonts w:ascii="Calibri" w:hAnsi="Calibri" w:cs="Calibri"/>
            <w:color w:val="auto"/>
            <w:sz w:val="24"/>
            <w:szCs w:val="24"/>
            <w:u w:val="none"/>
          </w:rPr>
          <w:t>https://archives.libraries.london.ac.uk/details/archive/110031604&gt; [accessed</w:t>
        </w:r>
      </w:hyperlink>
      <w:r w:rsidRPr="00FD573B">
        <w:rPr>
          <w:rFonts w:ascii="Calibri" w:hAnsi="Calibri" w:cs="Calibri"/>
          <w:sz w:val="24"/>
          <w:szCs w:val="24"/>
        </w:rPr>
        <w:t xml:space="preserve"> 23 October 2026]</w:t>
      </w:r>
    </w:p>
    <w:p w14:paraId="76A8B592" w14:textId="77777777" w:rsidR="00C87F59" w:rsidRPr="00FD573B" w:rsidRDefault="00C87F59" w:rsidP="003B1F44">
      <w:pPr>
        <w:pStyle w:val="FootnoteText"/>
        <w:jc w:val="both"/>
        <w:rPr>
          <w:rFonts w:ascii="Calibri" w:hAnsi="Calibri" w:cs="Calibri"/>
          <w:sz w:val="24"/>
          <w:szCs w:val="24"/>
        </w:rPr>
      </w:pPr>
    </w:p>
    <w:p w14:paraId="65B807DB" w14:textId="77777777" w:rsidR="00C87F59" w:rsidRPr="00FD573B" w:rsidRDefault="00C87F59" w:rsidP="003B1F44">
      <w:pPr>
        <w:pStyle w:val="FootnoteText"/>
        <w:jc w:val="both"/>
        <w:rPr>
          <w:rFonts w:ascii="Calibri" w:hAnsi="Calibri" w:cs="Calibri"/>
          <w:sz w:val="24"/>
          <w:szCs w:val="24"/>
        </w:rPr>
      </w:pPr>
    </w:p>
    <w:p w14:paraId="1E11AD97" w14:textId="6891DBBD" w:rsidR="00C87F59" w:rsidRPr="00FD573B" w:rsidRDefault="00C87F59" w:rsidP="003B1F44">
      <w:pPr>
        <w:pStyle w:val="FootnoteText"/>
        <w:jc w:val="both"/>
        <w:rPr>
          <w:rFonts w:ascii="Calibri" w:hAnsi="Calibri" w:cs="Calibri"/>
          <w:sz w:val="24"/>
          <w:szCs w:val="24"/>
        </w:rPr>
      </w:pPr>
      <w:r w:rsidRPr="00FD573B">
        <w:rPr>
          <w:rFonts w:ascii="Calibri" w:hAnsi="Calibri" w:cs="Calibri"/>
          <w:sz w:val="24"/>
          <w:szCs w:val="24"/>
        </w:rPr>
        <w:t>&lt;</w:t>
      </w:r>
      <w:hyperlink r:id="rId22" w:history="1">
        <w:r w:rsidRPr="00FD573B">
          <w:rPr>
            <w:rStyle w:val="Hyperlink"/>
            <w:rFonts w:ascii="Calibri" w:hAnsi="Calibri" w:cs="Calibri"/>
            <w:color w:val="auto"/>
            <w:sz w:val="24"/>
            <w:szCs w:val="24"/>
            <w:u w:val="none"/>
          </w:rPr>
          <w:t>https://archives.libraries.london.ac.uk/details/archive/110033389&gt; [accessed</w:t>
        </w:r>
      </w:hyperlink>
      <w:r w:rsidRPr="00FD573B">
        <w:rPr>
          <w:rFonts w:ascii="Calibri" w:hAnsi="Calibri" w:cs="Calibri"/>
          <w:sz w:val="24"/>
          <w:szCs w:val="24"/>
        </w:rPr>
        <w:t xml:space="preserve"> 23 October 2026]</w:t>
      </w:r>
    </w:p>
    <w:p w14:paraId="39170211" w14:textId="77777777" w:rsidR="001A1BDD" w:rsidRPr="00FD573B" w:rsidRDefault="001A1BDD" w:rsidP="003B1F44">
      <w:pPr>
        <w:pStyle w:val="FootnoteText"/>
        <w:jc w:val="both"/>
        <w:rPr>
          <w:rFonts w:ascii="Calibri" w:hAnsi="Calibri" w:cs="Calibri"/>
          <w:sz w:val="24"/>
          <w:szCs w:val="24"/>
        </w:rPr>
      </w:pPr>
    </w:p>
    <w:p w14:paraId="75FC9AB9" w14:textId="77777777" w:rsidR="00296CCC" w:rsidRPr="00FD573B" w:rsidRDefault="00296CCC" w:rsidP="003B1F44">
      <w:pPr>
        <w:pStyle w:val="FootnoteText"/>
        <w:jc w:val="both"/>
        <w:rPr>
          <w:rFonts w:ascii="Calibri" w:hAnsi="Calibri" w:cs="Calibri"/>
          <w:sz w:val="24"/>
          <w:szCs w:val="24"/>
        </w:rPr>
      </w:pPr>
    </w:p>
    <w:p w14:paraId="4A3445A6" w14:textId="0F969CCF" w:rsidR="00C87F59" w:rsidRPr="00FD573B" w:rsidRDefault="00C87F59" w:rsidP="003B1F44">
      <w:pPr>
        <w:pStyle w:val="FootnoteText"/>
        <w:jc w:val="both"/>
        <w:rPr>
          <w:rFonts w:ascii="Calibri" w:hAnsi="Calibri" w:cs="Calibri"/>
          <w:sz w:val="24"/>
          <w:szCs w:val="24"/>
        </w:rPr>
      </w:pPr>
      <w:r w:rsidRPr="00FD573B">
        <w:rPr>
          <w:rFonts w:ascii="Calibri" w:hAnsi="Calibri" w:cs="Calibri"/>
          <w:sz w:val="24"/>
          <w:szCs w:val="24"/>
        </w:rPr>
        <w:t>&lt;</w:t>
      </w:r>
      <w:r w:rsidRPr="00FD573B">
        <w:rPr>
          <w:rFonts w:ascii="Calibri" w:hAnsi="Calibri" w:cs="Calibri"/>
          <w:sz w:val="24"/>
          <w:szCs w:val="24"/>
        </w:rPr>
        <w:t>https://archives.libraries.london.ac.uk/details/archive/110033408</w:t>
      </w:r>
      <w:hyperlink r:id="rId23" w:history="1">
        <w:r w:rsidRPr="00FD573B">
          <w:rPr>
            <w:rStyle w:val="Hyperlink"/>
            <w:rFonts w:ascii="Calibri" w:hAnsi="Calibri" w:cs="Calibri"/>
            <w:color w:val="auto"/>
            <w:sz w:val="24"/>
            <w:szCs w:val="24"/>
            <w:u w:val="none"/>
          </w:rPr>
          <w:t>h</w:t>
        </w:r>
      </w:hyperlink>
      <w:r w:rsidRPr="00FD573B">
        <w:rPr>
          <w:rStyle w:val="Hyperlink"/>
          <w:rFonts w:ascii="Calibri" w:hAnsi="Calibri" w:cs="Calibri"/>
          <w:color w:val="auto"/>
          <w:sz w:val="24"/>
          <w:szCs w:val="24"/>
          <w:u w:val="none"/>
        </w:rPr>
        <w:t xml:space="preserve">&gt; </w:t>
      </w:r>
      <w:r w:rsidRPr="00FD573B">
        <w:rPr>
          <w:rFonts w:ascii="Calibri" w:hAnsi="Calibri" w:cs="Calibri"/>
          <w:sz w:val="24"/>
          <w:szCs w:val="24"/>
        </w:rPr>
        <w:t>[accessed 23 October 2026]</w:t>
      </w:r>
    </w:p>
    <w:p w14:paraId="6DEFB04D" w14:textId="77777777" w:rsidR="00C87F59" w:rsidRPr="00FD573B" w:rsidRDefault="00C87F59" w:rsidP="003B1F44">
      <w:pPr>
        <w:pStyle w:val="FootnoteText"/>
        <w:jc w:val="both"/>
        <w:rPr>
          <w:rFonts w:ascii="Calibri" w:hAnsi="Calibri" w:cs="Calibri"/>
          <w:sz w:val="24"/>
          <w:szCs w:val="24"/>
        </w:rPr>
      </w:pPr>
    </w:p>
    <w:p w14:paraId="0A53991B" w14:textId="77777777" w:rsidR="00296CCC" w:rsidRPr="00296CCC" w:rsidRDefault="00296CCC" w:rsidP="003B1F44">
      <w:pPr>
        <w:pStyle w:val="FootnoteText"/>
        <w:jc w:val="both"/>
        <w:rPr>
          <w:rFonts w:ascii="Calibri" w:hAnsi="Calibri" w:cs="Calibri"/>
          <w:sz w:val="24"/>
          <w:szCs w:val="24"/>
        </w:rPr>
      </w:pPr>
    </w:p>
    <w:p w14:paraId="7D133A15" w14:textId="77777777" w:rsidR="00296CCC" w:rsidRPr="00296CCC" w:rsidRDefault="00296CCC" w:rsidP="003B1F44">
      <w:pPr>
        <w:jc w:val="both"/>
        <w:rPr>
          <w:lang w:eastAsia="en-GB"/>
        </w:rPr>
      </w:pPr>
    </w:p>
    <w:p w14:paraId="4C98CB37" w14:textId="77777777" w:rsidR="00296CCC" w:rsidRDefault="00296CCC" w:rsidP="001D14CF">
      <w:pPr>
        <w:spacing w:line="480" w:lineRule="auto"/>
        <w:rPr>
          <w:b/>
          <w:bCs/>
        </w:rPr>
      </w:pPr>
    </w:p>
    <w:p w14:paraId="614A4494" w14:textId="77777777" w:rsidR="00296CCC" w:rsidRDefault="00296CCC" w:rsidP="001D14CF">
      <w:pPr>
        <w:spacing w:line="480" w:lineRule="auto"/>
        <w:rPr>
          <w:b/>
          <w:bCs/>
        </w:rPr>
      </w:pPr>
    </w:p>
    <w:p w14:paraId="40C0501F" w14:textId="77777777" w:rsidR="00296CCC" w:rsidRPr="00296CCC" w:rsidRDefault="00296CCC" w:rsidP="001D14CF">
      <w:pPr>
        <w:spacing w:line="480" w:lineRule="auto"/>
        <w:rPr>
          <w:rStyle w:val="value"/>
        </w:rPr>
      </w:pPr>
    </w:p>
    <w:p w14:paraId="5D2DFEDD" w14:textId="77777777" w:rsidR="00954B81" w:rsidRPr="00522BE4" w:rsidRDefault="00954B81" w:rsidP="002E1C4D">
      <w:pPr>
        <w:rPr>
          <w:color w:val="000000" w:themeColor="text1"/>
          <w:lang w:eastAsia="en-GB"/>
        </w:rPr>
      </w:pPr>
    </w:p>
    <w:p w14:paraId="7F739EFB" w14:textId="77777777" w:rsidR="002E1C4D" w:rsidRPr="002E1C4D" w:rsidRDefault="002E1C4D" w:rsidP="002E1C4D">
      <w:pPr>
        <w:rPr>
          <w:lang w:val="en" w:eastAsia="en-GB"/>
        </w:rPr>
      </w:pPr>
    </w:p>
    <w:p w14:paraId="59206719" w14:textId="215B0770" w:rsidR="0068274E" w:rsidRPr="00D752B4" w:rsidRDefault="0068274E" w:rsidP="007D7146">
      <w:pPr>
        <w:spacing w:before="100" w:beforeAutospacing="1" w:after="100" w:afterAutospacing="1" w:line="480" w:lineRule="auto"/>
        <w:jc w:val="both"/>
        <w:rPr>
          <w:rFonts w:ascii="Calibri" w:eastAsia="Times New Roman" w:hAnsi="Calibri" w:cs="Calibri"/>
          <w:kern w:val="0"/>
          <w:lang w:eastAsia="en-GB"/>
          <w14:ligatures w14:val="none"/>
        </w:rPr>
      </w:pPr>
    </w:p>
    <w:p w14:paraId="621C7B26" w14:textId="77777777" w:rsidR="00D752B4" w:rsidRPr="00D026A9" w:rsidRDefault="00D752B4" w:rsidP="00D026A9">
      <w:pPr>
        <w:spacing w:line="480" w:lineRule="auto"/>
        <w:rPr>
          <w:rFonts w:ascii="Calibri" w:hAnsi="Calibri" w:cs="Calibri"/>
          <w:lang w:eastAsia="en-GB"/>
        </w:rPr>
      </w:pPr>
    </w:p>
    <w:p w14:paraId="4CC923BF" w14:textId="77777777" w:rsidR="00771F25" w:rsidRDefault="00771F25" w:rsidP="00B71475">
      <w:pPr>
        <w:spacing w:line="480" w:lineRule="auto"/>
        <w:rPr>
          <w:color w:val="000000" w:themeColor="text1"/>
        </w:rPr>
      </w:pPr>
    </w:p>
    <w:p w14:paraId="631D2151" w14:textId="77777777" w:rsidR="00683E68" w:rsidRPr="00C11EB5" w:rsidRDefault="00683E68" w:rsidP="00B71475">
      <w:pPr>
        <w:spacing w:line="480" w:lineRule="auto"/>
        <w:rPr>
          <w:color w:val="000000" w:themeColor="text1"/>
        </w:rPr>
      </w:pPr>
    </w:p>
    <w:sectPr w:rsidR="00683E68" w:rsidRPr="00C11EB5">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7FE96" w14:textId="77777777" w:rsidR="00F768ED" w:rsidRDefault="00F768ED" w:rsidP="003C523D">
      <w:pPr>
        <w:spacing w:after="0" w:line="240" w:lineRule="auto"/>
      </w:pPr>
      <w:r>
        <w:separator/>
      </w:r>
    </w:p>
  </w:endnote>
  <w:endnote w:type="continuationSeparator" w:id="0">
    <w:p w14:paraId="4022A8E7" w14:textId="77777777" w:rsidR="00F768ED" w:rsidRDefault="00F768ED" w:rsidP="003C5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42AD0" w14:textId="77777777" w:rsidR="00F768ED" w:rsidRDefault="00F768ED" w:rsidP="003C523D">
      <w:pPr>
        <w:spacing w:after="0" w:line="240" w:lineRule="auto"/>
      </w:pPr>
      <w:r>
        <w:separator/>
      </w:r>
    </w:p>
  </w:footnote>
  <w:footnote w:type="continuationSeparator" w:id="0">
    <w:p w14:paraId="6502C582" w14:textId="77777777" w:rsidR="00F768ED" w:rsidRDefault="00F768ED" w:rsidP="003C523D">
      <w:pPr>
        <w:spacing w:after="0" w:line="240" w:lineRule="auto"/>
      </w:pPr>
      <w:r>
        <w:continuationSeparator/>
      </w:r>
    </w:p>
  </w:footnote>
  <w:footnote w:id="1">
    <w:p w14:paraId="41387F09" w14:textId="0E16CEB2" w:rsidR="00032F5D" w:rsidRPr="0026790F" w:rsidRDefault="00032F5D" w:rsidP="0026790F">
      <w:pPr>
        <w:pStyle w:val="FootnoteText"/>
        <w:rPr>
          <w:color w:val="000000" w:themeColor="text1"/>
        </w:rPr>
      </w:pPr>
      <w:r w:rsidRPr="0026790F">
        <w:rPr>
          <w:rStyle w:val="FootnoteReference"/>
          <w:color w:val="000000" w:themeColor="text1"/>
        </w:rPr>
        <w:footnoteRef/>
      </w:r>
      <w:r w:rsidRPr="0026790F">
        <w:rPr>
          <w:color w:val="000000" w:themeColor="text1"/>
        </w:rPr>
        <w:t xml:space="preserve"> </w:t>
      </w:r>
      <w:r w:rsidR="002C1F9E" w:rsidRPr="0026790F">
        <w:rPr>
          <w:color w:val="000000" w:themeColor="text1"/>
        </w:rPr>
        <w:t>‘</w:t>
      </w:r>
      <w:r w:rsidRPr="0026790F">
        <w:rPr>
          <w:color w:val="000000" w:themeColor="text1"/>
        </w:rPr>
        <w:t xml:space="preserve">Thomas Clarkson 1760 </w:t>
      </w:r>
      <w:r w:rsidR="002C1F9E" w:rsidRPr="0026790F">
        <w:rPr>
          <w:color w:val="000000" w:themeColor="text1"/>
        </w:rPr>
        <w:t>–</w:t>
      </w:r>
      <w:r w:rsidRPr="0026790F">
        <w:rPr>
          <w:color w:val="000000" w:themeColor="text1"/>
        </w:rPr>
        <w:t xml:space="preserve"> 1846</w:t>
      </w:r>
      <w:r w:rsidR="002C1F9E" w:rsidRPr="0026790F">
        <w:rPr>
          <w:color w:val="000000" w:themeColor="text1"/>
        </w:rPr>
        <w:t xml:space="preserve">’, </w:t>
      </w:r>
      <w:r w:rsidR="002C1F9E" w:rsidRPr="0026790F">
        <w:rPr>
          <w:i/>
          <w:iCs/>
          <w:color w:val="000000" w:themeColor="text1"/>
        </w:rPr>
        <w:t>BBC History: Historic Figures</w:t>
      </w:r>
      <w:r w:rsidR="002C1F9E" w:rsidRPr="0026790F">
        <w:rPr>
          <w:color w:val="000000" w:themeColor="text1"/>
        </w:rPr>
        <w:t xml:space="preserve"> &lt;</w:t>
      </w:r>
      <w:hyperlink r:id="rId1" w:history="1">
        <w:r w:rsidR="002C1F9E" w:rsidRPr="0026790F">
          <w:rPr>
            <w:rStyle w:val="Hyperlink"/>
            <w:color w:val="000000" w:themeColor="text1"/>
            <w:u w:val="none"/>
          </w:rPr>
          <w:t>https://bbc.co.uk/history/historic_figures/clarkson_thomas.shmtl</w:t>
        </w:r>
      </w:hyperlink>
      <w:r w:rsidR="002C1F9E" w:rsidRPr="0026790F">
        <w:rPr>
          <w:color w:val="000000" w:themeColor="text1"/>
        </w:rPr>
        <w:t>&gt; [accessed 19 October 2026]</w:t>
      </w:r>
    </w:p>
  </w:footnote>
  <w:footnote w:id="2">
    <w:p w14:paraId="2092EE02" w14:textId="6D9F07F1" w:rsidR="00765DC6" w:rsidRPr="0026790F" w:rsidRDefault="00765DC6" w:rsidP="0026790F">
      <w:pPr>
        <w:pStyle w:val="FootnoteText"/>
        <w:rPr>
          <w:color w:val="000000" w:themeColor="text1"/>
        </w:rPr>
      </w:pPr>
      <w:r w:rsidRPr="0026790F">
        <w:rPr>
          <w:rStyle w:val="FootnoteReference"/>
          <w:color w:val="000000" w:themeColor="text1"/>
        </w:rPr>
        <w:footnoteRef/>
      </w:r>
      <w:r w:rsidRPr="0026790F">
        <w:rPr>
          <w:color w:val="000000" w:themeColor="text1"/>
        </w:rPr>
        <w:t xml:space="preserve"> ‘Thomas Clarkson – English Abolitionist’, </w:t>
      </w:r>
      <w:r w:rsidRPr="0026790F">
        <w:rPr>
          <w:i/>
          <w:iCs/>
          <w:color w:val="000000" w:themeColor="text1"/>
        </w:rPr>
        <w:t>Britannica</w:t>
      </w:r>
      <w:r w:rsidRPr="0026790F">
        <w:rPr>
          <w:color w:val="000000" w:themeColor="text1"/>
        </w:rPr>
        <w:t xml:space="preserve"> &lt;</w:t>
      </w:r>
      <w:hyperlink r:id="rId2" w:history="1">
        <w:r w:rsidRPr="0026790F">
          <w:rPr>
            <w:rStyle w:val="Hyperlink"/>
            <w:color w:val="000000" w:themeColor="text1"/>
            <w:u w:val="none"/>
          </w:rPr>
          <w:t>https://www.britannica.com/biography/Thomas-Clarkson</w:t>
        </w:r>
      </w:hyperlink>
      <w:r w:rsidRPr="0026790F">
        <w:rPr>
          <w:color w:val="000000" w:themeColor="text1"/>
        </w:rPr>
        <w:t xml:space="preserve">&gt; </w:t>
      </w:r>
      <w:r w:rsidR="00A02312" w:rsidRPr="0026790F">
        <w:rPr>
          <w:color w:val="000000" w:themeColor="text1"/>
        </w:rPr>
        <w:t>[accessed 20 October 2026]</w:t>
      </w:r>
    </w:p>
  </w:footnote>
  <w:footnote w:id="3">
    <w:p w14:paraId="2699F3BA" w14:textId="55C4CB32" w:rsidR="00CA065B" w:rsidRPr="0026790F" w:rsidRDefault="00CA065B" w:rsidP="0026790F">
      <w:pPr>
        <w:pStyle w:val="FootnoteText"/>
        <w:rPr>
          <w:color w:val="000000" w:themeColor="text1"/>
        </w:rPr>
      </w:pPr>
      <w:r w:rsidRPr="0026790F">
        <w:rPr>
          <w:rStyle w:val="FootnoteReference"/>
          <w:color w:val="000000" w:themeColor="text1"/>
        </w:rPr>
        <w:footnoteRef/>
      </w:r>
      <w:r w:rsidRPr="0026790F">
        <w:rPr>
          <w:i/>
          <w:iCs/>
          <w:color w:val="000000" w:themeColor="text1"/>
        </w:rPr>
        <w:t xml:space="preserve"> Ibid</w:t>
      </w:r>
    </w:p>
  </w:footnote>
  <w:footnote w:id="4">
    <w:p w14:paraId="7890FF1D" w14:textId="4895D881" w:rsidR="0026790F" w:rsidRPr="0026790F" w:rsidRDefault="0026790F" w:rsidP="0026790F">
      <w:pPr>
        <w:pStyle w:val="Heading1"/>
        <w:spacing w:before="0" w:after="0" w:line="240" w:lineRule="auto"/>
        <w:rPr>
          <w:rFonts w:ascii="Times New Roman" w:eastAsia="Times New Roman" w:hAnsi="Times New Roman" w:cs="Times New Roman"/>
          <w:b/>
          <w:bCs/>
          <w:color w:val="000000" w:themeColor="text1"/>
          <w:kern w:val="36"/>
          <w:sz w:val="48"/>
          <w:szCs w:val="48"/>
          <w:lang w:eastAsia="en-GB"/>
          <w14:ligatures w14:val="none"/>
        </w:rPr>
      </w:pPr>
      <w:r w:rsidRPr="0026790F">
        <w:rPr>
          <w:rStyle w:val="FootnoteReference"/>
          <w:color w:val="000000" w:themeColor="text1"/>
          <w:sz w:val="20"/>
          <w:szCs w:val="20"/>
        </w:rPr>
        <w:footnoteRef/>
      </w:r>
      <w:r w:rsidRPr="0026790F">
        <w:rPr>
          <w:color w:val="000000" w:themeColor="text1"/>
          <w:sz w:val="20"/>
          <w:szCs w:val="20"/>
        </w:rPr>
        <w:t xml:space="preserve"> </w:t>
      </w:r>
      <w:r>
        <w:rPr>
          <w:color w:val="000000" w:themeColor="text1"/>
          <w:sz w:val="20"/>
          <w:szCs w:val="20"/>
        </w:rPr>
        <w:t>‘</w:t>
      </w:r>
      <w:r w:rsidRPr="008123C3">
        <w:rPr>
          <w:rFonts w:asciiTheme="minorHAnsi" w:eastAsia="Times New Roman" w:hAnsiTheme="minorHAnsi" w:cs="Times New Roman"/>
          <w:color w:val="000000" w:themeColor="text1"/>
          <w:kern w:val="36"/>
          <w:sz w:val="20"/>
          <w:szCs w:val="20"/>
          <w:lang w:eastAsia="en-GB"/>
          <w14:ligatures w14:val="none"/>
        </w:rPr>
        <w:t xml:space="preserve">Foundation of the Society for Effecting the Abolition of the Slave Trade’, </w:t>
      </w:r>
      <w:r w:rsidRPr="008123C3">
        <w:rPr>
          <w:rFonts w:asciiTheme="minorHAnsi" w:eastAsia="Times New Roman" w:hAnsiTheme="minorHAnsi" w:cs="Times New Roman"/>
          <w:i/>
          <w:iCs/>
          <w:color w:val="000000" w:themeColor="text1"/>
          <w:kern w:val="36"/>
          <w:sz w:val="20"/>
          <w:szCs w:val="20"/>
          <w:lang w:eastAsia="en-GB"/>
          <w14:ligatures w14:val="none"/>
        </w:rPr>
        <w:t>History of Information.Com</w:t>
      </w:r>
      <w:r w:rsidRPr="008123C3">
        <w:rPr>
          <w:rFonts w:asciiTheme="minorHAnsi" w:eastAsia="Times New Roman" w:hAnsiTheme="minorHAnsi" w:cs="Times New Roman"/>
          <w:color w:val="000000" w:themeColor="text1"/>
          <w:kern w:val="36"/>
          <w:sz w:val="20"/>
          <w:szCs w:val="20"/>
          <w:lang w:eastAsia="en-GB"/>
          <w14:ligatures w14:val="none"/>
        </w:rPr>
        <w:t xml:space="preserve"> &lt;</w:t>
      </w:r>
      <w:hyperlink r:id="rId3" w:history="1">
        <w:r w:rsidRPr="008123C3">
          <w:rPr>
            <w:rStyle w:val="Hyperlink"/>
            <w:rFonts w:asciiTheme="minorHAnsi" w:eastAsia="Times New Roman" w:hAnsiTheme="minorHAnsi" w:cs="Times New Roman"/>
            <w:color w:val="000000" w:themeColor="text1"/>
            <w:kern w:val="36"/>
            <w:sz w:val="20"/>
            <w:szCs w:val="20"/>
            <w:u w:val="none"/>
            <w:lang w:eastAsia="en-GB"/>
            <w14:ligatures w14:val="none"/>
          </w:rPr>
          <w:t>https://www.historyofinformation.com/detail.php?id=3700</w:t>
        </w:r>
      </w:hyperlink>
      <w:r w:rsidRPr="008123C3">
        <w:rPr>
          <w:rFonts w:asciiTheme="minorHAnsi" w:eastAsia="Times New Roman" w:hAnsiTheme="minorHAnsi" w:cs="Times New Roman"/>
          <w:color w:val="000000" w:themeColor="text1"/>
          <w:kern w:val="36"/>
          <w:sz w:val="20"/>
          <w:szCs w:val="20"/>
          <w:lang w:eastAsia="en-GB"/>
          <w14:ligatures w14:val="none"/>
        </w:rPr>
        <w:t>&gt; [accessed 21 October 2026]</w:t>
      </w:r>
    </w:p>
  </w:footnote>
  <w:footnote w:id="5">
    <w:p w14:paraId="1B991DE4" w14:textId="5C0936F6" w:rsidR="00154C6A" w:rsidRPr="0026790F" w:rsidRDefault="00154C6A" w:rsidP="0026790F">
      <w:pPr>
        <w:pStyle w:val="FootnoteText"/>
        <w:rPr>
          <w:color w:val="000000" w:themeColor="text1"/>
        </w:rPr>
      </w:pPr>
      <w:r w:rsidRPr="0026790F">
        <w:rPr>
          <w:rStyle w:val="FootnoteReference"/>
          <w:color w:val="000000" w:themeColor="text1"/>
        </w:rPr>
        <w:footnoteRef/>
      </w:r>
      <w:r w:rsidRPr="0026790F">
        <w:rPr>
          <w:color w:val="000000" w:themeColor="text1"/>
        </w:rPr>
        <w:t xml:space="preserve"> ‘Thomas Clarkson’s travelling chest’</w:t>
      </w:r>
      <w:r w:rsidRPr="0026790F">
        <w:rPr>
          <w:i/>
          <w:iCs/>
          <w:color w:val="000000" w:themeColor="text1"/>
        </w:rPr>
        <w:t xml:space="preserve">, BBC A History of the World </w:t>
      </w:r>
      <w:r w:rsidRPr="0026790F">
        <w:rPr>
          <w:color w:val="000000" w:themeColor="text1"/>
        </w:rPr>
        <w:t>&lt;</w:t>
      </w:r>
      <w:hyperlink r:id="rId4" w:history="1">
        <w:r w:rsidRPr="0026790F">
          <w:rPr>
            <w:rStyle w:val="Hyperlink"/>
            <w:color w:val="000000" w:themeColor="text1"/>
            <w:u w:val="none"/>
          </w:rPr>
          <w:t>https://www.bbc.co.uk/ahistoryoftheworld/objects/eUhGMiWMT1WGOWAaVf69YA</w:t>
        </w:r>
      </w:hyperlink>
      <w:r w:rsidRPr="0026790F">
        <w:rPr>
          <w:color w:val="000000" w:themeColor="text1"/>
        </w:rPr>
        <w:t>&gt; [accessed 20 October 2026]</w:t>
      </w:r>
    </w:p>
  </w:footnote>
  <w:footnote w:id="6">
    <w:p w14:paraId="23D9482E" w14:textId="6F68600A" w:rsidR="00E75C1F" w:rsidRDefault="00E75C1F">
      <w:pPr>
        <w:pStyle w:val="FootnoteText"/>
      </w:pPr>
      <w:r>
        <w:rPr>
          <w:rStyle w:val="FootnoteReference"/>
        </w:rPr>
        <w:footnoteRef/>
      </w:r>
      <w:r>
        <w:t xml:space="preserve"> ‘Slavery Abolition Act 1833’, </w:t>
      </w:r>
      <w:r w:rsidRPr="00E75C1F">
        <w:rPr>
          <w:i/>
          <w:iCs/>
        </w:rPr>
        <w:t>Legislation.gov.uk</w:t>
      </w:r>
      <w:r>
        <w:t xml:space="preserve"> </w:t>
      </w:r>
      <w:r w:rsidRPr="00E75C1F">
        <w:rPr>
          <w:color w:val="000000" w:themeColor="text1"/>
        </w:rPr>
        <w:t>&lt;</w:t>
      </w:r>
      <w:hyperlink r:id="rId5" w:history="1">
        <w:r w:rsidRPr="00E75C1F">
          <w:rPr>
            <w:rStyle w:val="Hyperlink"/>
            <w:color w:val="000000" w:themeColor="text1"/>
            <w:u w:val="none"/>
          </w:rPr>
          <w:t>https://www.legislation.gov.uk/ukpga/Will4/3-4/73/1991-02-01/data.html&gt; [accessed</w:t>
        </w:r>
      </w:hyperlink>
      <w:r>
        <w:t xml:space="preserve"> 21 October 2026]</w:t>
      </w:r>
    </w:p>
  </w:footnote>
  <w:footnote w:id="7">
    <w:p w14:paraId="65DE1F96" w14:textId="308C59A1" w:rsidR="00771F25" w:rsidRPr="007A4B30" w:rsidRDefault="00771F25" w:rsidP="00771F25">
      <w:pPr>
        <w:pStyle w:val="FootnoteText"/>
      </w:pPr>
      <w:r w:rsidRPr="00522BE4">
        <w:rPr>
          <w:rStyle w:val="FootnoteReference"/>
          <w:color w:val="000000" w:themeColor="text1"/>
        </w:rPr>
        <w:footnoteRef/>
      </w:r>
      <w:r w:rsidRPr="00522BE4">
        <w:rPr>
          <w:color w:val="000000" w:themeColor="text1"/>
        </w:rPr>
        <w:t xml:space="preserve"> </w:t>
      </w:r>
      <w:r w:rsidR="007A4B30" w:rsidRPr="007A4B30">
        <w:t>&lt;</w:t>
      </w:r>
      <w:hyperlink r:id="rId6" w:history="1">
        <w:r w:rsidR="007A4B30" w:rsidRPr="007A4B30">
          <w:rPr>
            <w:rStyle w:val="Hyperlink"/>
            <w:color w:val="auto"/>
            <w:u w:val="none"/>
          </w:rPr>
          <w:t>https://archives.joh.cam.ac.uk/records/Clarkson/Folder-1-5/Doc-79&gt; [accessed</w:t>
        </w:r>
      </w:hyperlink>
      <w:r w:rsidR="00522BE4" w:rsidRPr="007A4B30">
        <w:t xml:space="preserve"> 22 October 2026]</w:t>
      </w:r>
    </w:p>
  </w:footnote>
  <w:footnote w:id="8">
    <w:p w14:paraId="156EB382" w14:textId="70D00EAE" w:rsidR="00771F25" w:rsidRPr="007A4B30" w:rsidRDefault="00771F25" w:rsidP="00771F25">
      <w:pPr>
        <w:pStyle w:val="FootnoteText"/>
      </w:pPr>
      <w:r w:rsidRPr="007A4B30">
        <w:rPr>
          <w:rStyle w:val="FootnoteReference"/>
        </w:rPr>
        <w:footnoteRef/>
      </w:r>
      <w:r w:rsidR="007A4B30" w:rsidRPr="007A4B30">
        <w:t>&lt;</w:t>
      </w:r>
      <w:hyperlink r:id="rId7" w:history="1">
        <w:r w:rsidR="007A4B30" w:rsidRPr="007A4B30">
          <w:rPr>
            <w:rStyle w:val="Hyperlink"/>
            <w:color w:val="auto"/>
            <w:u w:val="none"/>
          </w:rPr>
          <w:t>https://archives.joh.cam.ac.uk/search/all:records/0_50/all/score_desc/thomas%20clarkson%20letter%20to%20judge%20o'neall&gt; [accessed</w:t>
        </w:r>
      </w:hyperlink>
      <w:r w:rsidR="00522BE4" w:rsidRPr="007A4B30">
        <w:t xml:space="preserve"> 22 October 2026]</w:t>
      </w:r>
    </w:p>
  </w:footnote>
  <w:footnote w:id="9">
    <w:p w14:paraId="52E938EC" w14:textId="319D0A66" w:rsidR="00771F25" w:rsidRPr="007A4B30" w:rsidRDefault="00771F25" w:rsidP="00771F25">
      <w:pPr>
        <w:pStyle w:val="FootnoteText"/>
      </w:pPr>
      <w:r w:rsidRPr="007A4B30">
        <w:rPr>
          <w:rStyle w:val="FootnoteReference"/>
        </w:rPr>
        <w:footnoteRef/>
      </w:r>
      <w:r w:rsidR="007A4B30" w:rsidRPr="007A4B30">
        <w:t>&lt;</w:t>
      </w:r>
      <w:hyperlink r:id="rId8" w:history="1">
        <w:r w:rsidR="007A4B30" w:rsidRPr="007A4B30">
          <w:rPr>
            <w:rStyle w:val="Hyperlink"/>
            <w:color w:val="auto"/>
            <w:u w:val="none"/>
          </w:rPr>
          <w:t>https://archives.joh.cam.ac.uk/search/all:records/0_50/all/score_desc/thomas%20clarkson%20draft%20speech%20ipswich%201840&gt;[accessed</w:t>
        </w:r>
      </w:hyperlink>
      <w:r w:rsidR="00522BE4" w:rsidRPr="007A4B30">
        <w:t xml:space="preserve"> 22 October 2026]</w:t>
      </w:r>
    </w:p>
  </w:footnote>
  <w:footnote w:id="10">
    <w:p w14:paraId="7292A840" w14:textId="40DFE731" w:rsidR="00D752B4" w:rsidRPr="007A4B30" w:rsidRDefault="00D752B4">
      <w:pPr>
        <w:pStyle w:val="FootnoteText"/>
      </w:pPr>
      <w:r w:rsidRPr="007A4B30">
        <w:rPr>
          <w:rStyle w:val="FootnoteReference"/>
        </w:rPr>
        <w:footnoteRef/>
      </w:r>
      <w:r w:rsidR="007A4B30" w:rsidRPr="007A4B30">
        <w:t>&lt;</w:t>
      </w:r>
      <w:r w:rsidRPr="007A4B30">
        <w:t xml:space="preserve"> </w:t>
      </w:r>
      <w:hyperlink r:id="rId9" w:history="1">
        <w:r w:rsidR="00350CF3" w:rsidRPr="007A4B30">
          <w:rPr>
            <w:rStyle w:val="Hyperlink"/>
            <w:color w:val="auto"/>
            <w:u w:val="none"/>
          </w:rPr>
          <w:t>https://archives.joh.cam.ac.uk/search/all:records/0_50/all/score_desc/Clarkson%2FFolder%201-5%2FDoc%20120</w:t>
        </w:r>
      </w:hyperlink>
      <w:r w:rsidR="007A4B30" w:rsidRPr="007A4B30">
        <w:rPr>
          <w:rStyle w:val="Hyperlink"/>
          <w:color w:val="auto"/>
          <w:u w:val="none"/>
        </w:rPr>
        <w:t>&gt;</w:t>
      </w:r>
      <w:r w:rsidR="00350CF3" w:rsidRPr="007A4B30">
        <w:t xml:space="preserve">  (this entry demonstrates Clarkson’s long fight for worldwide abolition as it is dated only eighteen months before his death in 1846)</w:t>
      </w:r>
      <w:r w:rsidR="00522BE4" w:rsidRPr="007A4B30">
        <w:t>[accessed 22 October2026]</w:t>
      </w:r>
    </w:p>
  </w:footnote>
  <w:footnote w:id="11">
    <w:p w14:paraId="44AA4A19" w14:textId="531B8435" w:rsidR="007D7146" w:rsidRPr="007A4B30" w:rsidRDefault="007D7146">
      <w:pPr>
        <w:pStyle w:val="FootnoteText"/>
      </w:pPr>
      <w:r w:rsidRPr="007A4B30">
        <w:rPr>
          <w:rStyle w:val="FootnoteReference"/>
        </w:rPr>
        <w:footnoteRef/>
      </w:r>
      <w:r w:rsidR="007A4B30" w:rsidRPr="007A4B30">
        <w:t>&lt;</w:t>
      </w:r>
      <w:r w:rsidRPr="007A4B30">
        <w:t xml:space="preserve"> </w:t>
      </w:r>
      <w:hyperlink r:id="rId10" w:history="1">
        <w:r w:rsidR="007A4B30" w:rsidRPr="007A4B30">
          <w:rPr>
            <w:rStyle w:val="Hyperlink"/>
            <w:color w:val="auto"/>
            <w:u w:val="none"/>
          </w:rPr>
          <w:t>https://archives.joh.cam.ac.uk/records/Clarkson/Folder-1-5/Doc-47&gt; [accessed</w:t>
        </w:r>
      </w:hyperlink>
      <w:r w:rsidR="002E1C4D" w:rsidRPr="007A4B30">
        <w:t xml:space="preserve">  23 October 2026]</w:t>
      </w:r>
    </w:p>
  </w:footnote>
  <w:footnote w:id="12">
    <w:p w14:paraId="2286902A" w14:textId="70C436AE" w:rsidR="00476E06" w:rsidRPr="008763E1" w:rsidRDefault="00476E06">
      <w:pPr>
        <w:pStyle w:val="FootnoteText"/>
      </w:pPr>
      <w:bookmarkStart w:id="2" w:name="_Hlk243828283"/>
      <w:r w:rsidRPr="008763E1">
        <w:rPr>
          <w:rStyle w:val="FootnoteReference"/>
        </w:rPr>
        <w:footnoteRef/>
      </w:r>
      <w:r w:rsidRPr="008763E1">
        <w:t xml:space="preserve"> &lt;</w:t>
      </w:r>
      <w:hyperlink r:id="rId11" w:history="1">
        <w:r w:rsidR="00840655" w:rsidRPr="008763E1">
          <w:rPr>
            <w:rStyle w:val="Hyperlink"/>
            <w:color w:val="auto"/>
            <w:u w:val="none"/>
          </w:rPr>
          <w:t>https://archives.joh.cam.ac.uk/records/Clarkson/Folder-1-5/Doc-</w:t>
        </w:r>
        <w:r w:rsidR="00840655" w:rsidRPr="008763E1">
          <w:rPr>
            <w:rStyle w:val="Hyperlink"/>
            <w:color w:val="auto"/>
            <w:u w:val="none"/>
          </w:rPr>
          <w:t>2</w:t>
        </w:r>
        <w:r w:rsidR="00840655" w:rsidRPr="008763E1">
          <w:rPr>
            <w:rStyle w:val="Hyperlink"/>
            <w:color w:val="auto"/>
            <w:u w:val="none"/>
          </w:rPr>
          <w:t>4</w:t>
        </w:r>
      </w:hyperlink>
      <w:r w:rsidRPr="008763E1">
        <w:t>&gt; [accessed 23 October 2026</w:t>
      </w:r>
      <w:r w:rsidRPr="008763E1">
        <w:rPr>
          <w:i/>
          <w:iCs/>
        </w:rPr>
        <w:t>]</w:t>
      </w:r>
    </w:p>
  </w:footnote>
  <w:footnote w:id="13">
    <w:p w14:paraId="7691E9AC" w14:textId="733718EA" w:rsidR="002E1C4D" w:rsidRPr="008763E1" w:rsidRDefault="002E1C4D">
      <w:pPr>
        <w:pStyle w:val="FootnoteText"/>
      </w:pPr>
      <w:r w:rsidRPr="008763E1">
        <w:rPr>
          <w:rStyle w:val="FootnoteReference"/>
        </w:rPr>
        <w:footnoteRef/>
      </w:r>
      <w:r w:rsidR="00C87F59" w:rsidRPr="008763E1">
        <w:t>&lt;</w:t>
      </w:r>
      <w:hyperlink r:id="rId12" w:history="1">
        <w:r w:rsidR="00840655" w:rsidRPr="008763E1">
          <w:rPr>
            <w:rStyle w:val="Hyperlink"/>
            <w:color w:val="auto"/>
            <w:u w:val="none"/>
          </w:rPr>
          <w:t>https://archives.libraries.london.ac.uk/Details/archive/110031532</w:t>
        </w:r>
      </w:hyperlink>
      <w:r w:rsidR="00C87F59" w:rsidRPr="008763E1">
        <w:rPr>
          <w:rStyle w:val="Hyperlink"/>
          <w:color w:val="auto"/>
          <w:u w:val="none"/>
        </w:rPr>
        <w:t>&gt;</w:t>
      </w:r>
      <w:r w:rsidRPr="008763E1">
        <w:t xml:space="preserve"> [accessed 23 October 2026]</w:t>
      </w:r>
    </w:p>
  </w:footnote>
  <w:footnote w:id="14">
    <w:p w14:paraId="5BA21D0D" w14:textId="210043B8" w:rsidR="00522BE4" w:rsidRPr="008763E1" w:rsidRDefault="00522BE4">
      <w:pPr>
        <w:pStyle w:val="FootnoteText"/>
      </w:pPr>
      <w:r w:rsidRPr="008763E1">
        <w:rPr>
          <w:rStyle w:val="FootnoteReference"/>
        </w:rPr>
        <w:footnoteRef/>
      </w:r>
      <w:r w:rsidRPr="008763E1">
        <w:t xml:space="preserve"> </w:t>
      </w:r>
      <w:r w:rsidR="00C87F59" w:rsidRPr="008763E1">
        <w:t>&lt;</w:t>
      </w:r>
      <w:hyperlink r:id="rId13" w:history="1">
        <w:r w:rsidR="00C87F59" w:rsidRPr="008763E1">
          <w:rPr>
            <w:rStyle w:val="Hyperlink"/>
            <w:color w:val="auto"/>
            <w:u w:val="none"/>
          </w:rPr>
          <w:t>https://archives.libraries.london.ac.uk/details/archive/110031604&gt; [accessed</w:t>
        </w:r>
      </w:hyperlink>
      <w:r w:rsidRPr="008763E1">
        <w:t xml:space="preserve"> 23 October 2026]</w:t>
      </w:r>
    </w:p>
  </w:footnote>
  <w:footnote w:id="15">
    <w:p w14:paraId="457A7D27" w14:textId="2C31EF6E" w:rsidR="00D01A0C" w:rsidRPr="008763E1" w:rsidRDefault="00D01A0C">
      <w:pPr>
        <w:pStyle w:val="FootnoteText"/>
      </w:pPr>
      <w:r w:rsidRPr="008763E1">
        <w:rPr>
          <w:rStyle w:val="FootnoteReference"/>
        </w:rPr>
        <w:footnoteRef/>
      </w:r>
      <w:r w:rsidR="00C87F59" w:rsidRPr="008763E1">
        <w:t>&lt;</w:t>
      </w:r>
      <w:r w:rsidRPr="008763E1">
        <w:t xml:space="preserve"> </w:t>
      </w:r>
      <w:hyperlink r:id="rId14" w:history="1">
        <w:r w:rsidR="00C87F59" w:rsidRPr="008763E1">
          <w:rPr>
            <w:rStyle w:val="Hyperlink"/>
            <w:color w:val="auto"/>
            <w:u w:val="none"/>
          </w:rPr>
          <w:t>https://archives.libraries.london.ac.uk/details/archive/110033389&gt; [accessed</w:t>
        </w:r>
      </w:hyperlink>
      <w:r w:rsidRPr="008763E1">
        <w:t xml:space="preserve"> 23 October 2026]</w:t>
      </w:r>
    </w:p>
    <w:bookmarkStart w:id="3" w:name="_Hlk243828376"/>
    <w:bookmarkStart w:id="4" w:name="_Hlk243828377"/>
  </w:footnote>
  <w:footnote w:id="16">
    <w:p w14:paraId="073A755D" w14:textId="786E7B86" w:rsidR="003343B3" w:rsidRDefault="003343B3">
      <w:pPr>
        <w:pStyle w:val="FootnoteText"/>
      </w:pPr>
      <w:bookmarkStart w:id="5" w:name="_Hlk243828376"/>
      <w:bookmarkStart w:id="6" w:name="_Hlk243828377"/>
      <w:r>
        <w:rPr>
          <w:rStyle w:val="FootnoteReference"/>
        </w:rPr>
        <w:footnoteRef/>
      </w:r>
      <w:r>
        <w:t xml:space="preserve"> </w:t>
      </w:r>
      <w:r w:rsidR="00CC3011">
        <w:t>&lt;</w:t>
      </w:r>
      <w:r w:rsidRPr="003343B3">
        <w:rPr>
          <w:color w:val="000000" w:themeColor="text1"/>
        </w:rPr>
        <w:t>https://archives.libraries.london.ac.uk/details/archive/110033408</w:t>
      </w:r>
      <w:hyperlink r:id="rId15" w:history="1">
        <w:r w:rsidRPr="00CC3011">
          <w:rPr>
            <w:rStyle w:val="Hyperlink"/>
            <w:color w:val="000000" w:themeColor="text1"/>
            <w:u w:val="none"/>
          </w:rPr>
          <w:t>h</w:t>
        </w:r>
      </w:hyperlink>
      <w:r w:rsidR="00CC3011" w:rsidRPr="00CC3011">
        <w:rPr>
          <w:rStyle w:val="Hyperlink"/>
          <w:color w:val="000000" w:themeColor="text1"/>
          <w:u w:val="none"/>
        </w:rPr>
        <w:t>&gt;</w:t>
      </w:r>
      <w:r w:rsidRPr="00CC3011">
        <w:rPr>
          <w:color w:val="000000" w:themeColor="text1"/>
        </w:rPr>
        <w:t xml:space="preserve"> [ac</w:t>
      </w:r>
      <w:r w:rsidRPr="003343B3">
        <w:rPr>
          <w:color w:val="000000" w:themeColor="text1"/>
        </w:rPr>
        <w:t>cessed 23 October 2026]</w:t>
      </w:r>
      <w:bookmarkEnd w:id="5"/>
      <w:bookmarkEnd w:id="6"/>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165FE" w14:textId="6324FAC2" w:rsidR="003C523D" w:rsidRDefault="003C523D">
    <w:pPr>
      <w:pStyle w:val="Header"/>
    </w:pPr>
    <w:r>
      <w:t>Student no: 26002929 HP17016 Assignment 1</w:t>
    </w:r>
  </w:p>
  <w:p w14:paraId="231B1F56" w14:textId="77777777" w:rsidR="003C523D" w:rsidRDefault="003C52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440EB"/>
    <w:multiLevelType w:val="multilevel"/>
    <w:tmpl w:val="6FAC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5723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23D"/>
    <w:rsid w:val="0001349B"/>
    <w:rsid w:val="00015AE2"/>
    <w:rsid w:val="00032F5D"/>
    <w:rsid w:val="00033FC5"/>
    <w:rsid w:val="00043BBB"/>
    <w:rsid w:val="00047D18"/>
    <w:rsid w:val="00050AE3"/>
    <w:rsid w:val="000540F9"/>
    <w:rsid w:val="00060881"/>
    <w:rsid w:val="00067CDD"/>
    <w:rsid w:val="00073349"/>
    <w:rsid w:val="000C1D7B"/>
    <w:rsid w:val="000D5D52"/>
    <w:rsid w:val="000E7901"/>
    <w:rsid w:val="0010032B"/>
    <w:rsid w:val="0010259C"/>
    <w:rsid w:val="00102A68"/>
    <w:rsid w:val="00106671"/>
    <w:rsid w:val="00154C6A"/>
    <w:rsid w:val="001550F3"/>
    <w:rsid w:val="0018226E"/>
    <w:rsid w:val="001A0769"/>
    <w:rsid w:val="001A1BDD"/>
    <w:rsid w:val="001A655B"/>
    <w:rsid w:val="001B2A76"/>
    <w:rsid w:val="001D14CF"/>
    <w:rsid w:val="0026790F"/>
    <w:rsid w:val="00277B33"/>
    <w:rsid w:val="00296CCC"/>
    <w:rsid w:val="002C1F9E"/>
    <w:rsid w:val="002C5FBC"/>
    <w:rsid w:val="002E1C4D"/>
    <w:rsid w:val="003343B3"/>
    <w:rsid w:val="00350CF3"/>
    <w:rsid w:val="00367016"/>
    <w:rsid w:val="00374719"/>
    <w:rsid w:val="003B1F44"/>
    <w:rsid w:val="003C523D"/>
    <w:rsid w:val="00405CCC"/>
    <w:rsid w:val="00416829"/>
    <w:rsid w:val="00422DDD"/>
    <w:rsid w:val="00476E06"/>
    <w:rsid w:val="004C1E44"/>
    <w:rsid w:val="004E3BAE"/>
    <w:rsid w:val="004E6BDB"/>
    <w:rsid w:val="00522BE4"/>
    <w:rsid w:val="00565016"/>
    <w:rsid w:val="005A07CB"/>
    <w:rsid w:val="00635BFF"/>
    <w:rsid w:val="00672C68"/>
    <w:rsid w:val="0068274E"/>
    <w:rsid w:val="00683E68"/>
    <w:rsid w:val="006F0FB9"/>
    <w:rsid w:val="00707A88"/>
    <w:rsid w:val="0072467E"/>
    <w:rsid w:val="007320F5"/>
    <w:rsid w:val="00732645"/>
    <w:rsid w:val="00753586"/>
    <w:rsid w:val="007568E6"/>
    <w:rsid w:val="00765DC6"/>
    <w:rsid w:val="00771F25"/>
    <w:rsid w:val="00787E70"/>
    <w:rsid w:val="007A4B30"/>
    <w:rsid w:val="007A546A"/>
    <w:rsid w:val="007D0BA4"/>
    <w:rsid w:val="007D7146"/>
    <w:rsid w:val="007E36D6"/>
    <w:rsid w:val="008123C3"/>
    <w:rsid w:val="00820E81"/>
    <w:rsid w:val="00840655"/>
    <w:rsid w:val="008459C0"/>
    <w:rsid w:val="008763E1"/>
    <w:rsid w:val="00931655"/>
    <w:rsid w:val="00954B81"/>
    <w:rsid w:val="00991BCE"/>
    <w:rsid w:val="009947FB"/>
    <w:rsid w:val="009A5E7F"/>
    <w:rsid w:val="009C792C"/>
    <w:rsid w:val="00A02312"/>
    <w:rsid w:val="00A10174"/>
    <w:rsid w:val="00A3797E"/>
    <w:rsid w:val="00AC67F1"/>
    <w:rsid w:val="00AF761C"/>
    <w:rsid w:val="00B667C3"/>
    <w:rsid w:val="00B71475"/>
    <w:rsid w:val="00B75C19"/>
    <w:rsid w:val="00B95873"/>
    <w:rsid w:val="00BE63DD"/>
    <w:rsid w:val="00C11EB5"/>
    <w:rsid w:val="00C54232"/>
    <w:rsid w:val="00C87F59"/>
    <w:rsid w:val="00C92C62"/>
    <w:rsid w:val="00CA065B"/>
    <w:rsid w:val="00CC3011"/>
    <w:rsid w:val="00CC78C5"/>
    <w:rsid w:val="00CD03FA"/>
    <w:rsid w:val="00CE1271"/>
    <w:rsid w:val="00D01A0C"/>
    <w:rsid w:val="00D026A9"/>
    <w:rsid w:val="00D1463D"/>
    <w:rsid w:val="00D237CA"/>
    <w:rsid w:val="00D36226"/>
    <w:rsid w:val="00D63455"/>
    <w:rsid w:val="00D752B4"/>
    <w:rsid w:val="00D81042"/>
    <w:rsid w:val="00DC6BE2"/>
    <w:rsid w:val="00E250C3"/>
    <w:rsid w:val="00E3543B"/>
    <w:rsid w:val="00E532E1"/>
    <w:rsid w:val="00E75656"/>
    <w:rsid w:val="00E75C1F"/>
    <w:rsid w:val="00E96651"/>
    <w:rsid w:val="00EC2FB5"/>
    <w:rsid w:val="00EE6BE7"/>
    <w:rsid w:val="00F20F9F"/>
    <w:rsid w:val="00F36B76"/>
    <w:rsid w:val="00F526FE"/>
    <w:rsid w:val="00F768ED"/>
    <w:rsid w:val="00F94FB7"/>
    <w:rsid w:val="00FA181E"/>
    <w:rsid w:val="00FD5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E79FA"/>
  <w15:chartTrackingRefBased/>
  <w15:docId w15:val="{A044476D-2AB2-49F6-9860-D5966E547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2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52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5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2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2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2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52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52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2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2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23D"/>
    <w:rPr>
      <w:rFonts w:eastAsiaTheme="majorEastAsia" w:cstheme="majorBidi"/>
      <w:color w:val="272727" w:themeColor="text1" w:themeTint="D8"/>
    </w:rPr>
  </w:style>
  <w:style w:type="paragraph" w:styleId="Title">
    <w:name w:val="Title"/>
    <w:basedOn w:val="Normal"/>
    <w:next w:val="Normal"/>
    <w:link w:val="TitleChar"/>
    <w:uiPriority w:val="10"/>
    <w:qFormat/>
    <w:rsid w:val="003C5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23D"/>
    <w:pPr>
      <w:spacing w:before="160"/>
      <w:jc w:val="center"/>
    </w:pPr>
    <w:rPr>
      <w:i/>
      <w:iCs/>
      <w:color w:val="404040" w:themeColor="text1" w:themeTint="BF"/>
    </w:rPr>
  </w:style>
  <w:style w:type="character" w:customStyle="1" w:styleId="QuoteChar">
    <w:name w:val="Quote Char"/>
    <w:basedOn w:val="DefaultParagraphFont"/>
    <w:link w:val="Quote"/>
    <w:uiPriority w:val="29"/>
    <w:rsid w:val="003C523D"/>
    <w:rPr>
      <w:i/>
      <w:iCs/>
      <w:color w:val="404040" w:themeColor="text1" w:themeTint="BF"/>
    </w:rPr>
  </w:style>
  <w:style w:type="paragraph" w:styleId="ListParagraph">
    <w:name w:val="List Paragraph"/>
    <w:basedOn w:val="Normal"/>
    <w:uiPriority w:val="34"/>
    <w:qFormat/>
    <w:rsid w:val="003C523D"/>
    <w:pPr>
      <w:ind w:left="720"/>
      <w:contextualSpacing/>
    </w:pPr>
  </w:style>
  <w:style w:type="character" w:styleId="IntenseEmphasis">
    <w:name w:val="Intense Emphasis"/>
    <w:basedOn w:val="DefaultParagraphFont"/>
    <w:uiPriority w:val="21"/>
    <w:qFormat/>
    <w:rsid w:val="003C523D"/>
    <w:rPr>
      <w:i/>
      <w:iCs/>
      <w:color w:val="0F4761" w:themeColor="accent1" w:themeShade="BF"/>
    </w:rPr>
  </w:style>
  <w:style w:type="paragraph" w:styleId="IntenseQuote">
    <w:name w:val="Intense Quote"/>
    <w:basedOn w:val="Normal"/>
    <w:next w:val="Normal"/>
    <w:link w:val="IntenseQuoteChar"/>
    <w:uiPriority w:val="30"/>
    <w:qFormat/>
    <w:rsid w:val="003C52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23D"/>
    <w:rPr>
      <w:i/>
      <w:iCs/>
      <w:color w:val="0F4761" w:themeColor="accent1" w:themeShade="BF"/>
    </w:rPr>
  </w:style>
  <w:style w:type="character" w:styleId="IntenseReference">
    <w:name w:val="Intense Reference"/>
    <w:basedOn w:val="DefaultParagraphFont"/>
    <w:uiPriority w:val="32"/>
    <w:qFormat/>
    <w:rsid w:val="003C523D"/>
    <w:rPr>
      <w:b/>
      <w:bCs/>
      <w:smallCaps/>
      <w:color w:val="0F4761" w:themeColor="accent1" w:themeShade="BF"/>
      <w:spacing w:val="5"/>
    </w:rPr>
  </w:style>
  <w:style w:type="paragraph" w:styleId="Header">
    <w:name w:val="header"/>
    <w:basedOn w:val="Normal"/>
    <w:link w:val="HeaderChar"/>
    <w:uiPriority w:val="99"/>
    <w:unhideWhenUsed/>
    <w:rsid w:val="003C5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23D"/>
  </w:style>
  <w:style w:type="paragraph" w:styleId="Footer">
    <w:name w:val="footer"/>
    <w:basedOn w:val="Normal"/>
    <w:link w:val="FooterChar"/>
    <w:uiPriority w:val="99"/>
    <w:unhideWhenUsed/>
    <w:rsid w:val="003C5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23D"/>
  </w:style>
  <w:style w:type="paragraph" w:styleId="FootnoteText">
    <w:name w:val="footnote text"/>
    <w:basedOn w:val="Normal"/>
    <w:link w:val="FootnoteTextChar"/>
    <w:uiPriority w:val="99"/>
    <w:semiHidden/>
    <w:unhideWhenUsed/>
    <w:rsid w:val="00032F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2F5D"/>
    <w:rPr>
      <w:sz w:val="20"/>
      <w:szCs w:val="20"/>
    </w:rPr>
  </w:style>
  <w:style w:type="character" w:styleId="FootnoteReference">
    <w:name w:val="footnote reference"/>
    <w:basedOn w:val="DefaultParagraphFont"/>
    <w:uiPriority w:val="99"/>
    <w:semiHidden/>
    <w:unhideWhenUsed/>
    <w:rsid w:val="00032F5D"/>
    <w:rPr>
      <w:vertAlign w:val="superscript"/>
    </w:rPr>
  </w:style>
  <w:style w:type="character" w:styleId="Hyperlink">
    <w:name w:val="Hyperlink"/>
    <w:basedOn w:val="DefaultParagraphFont"/>
    <w:uiPriority w:val="99"/>
    <w:unhideWhenUsed/>
    <w:rsid w:val="002C1F9E"/>
    <w:rPr>
      <w:color w:val="467886" w:themeColor="hyperlink"/>
      <w:u w:val="single"/>
    </w:rPr>
  </w:style>
  <w:style w:type="character" w:styleId="UnresolvedMention">
    <w:name w:val="Unresolved Mention"/>
    <w:basedOn w:val="DefaultParagraphFont"/>
    <w:uiPriority w:val="99"/>
    <w:semiHidden/>
    <w:unhideWhenUsed/>
    <w:rsid w:val="002C1F9E"/>
    <w:rPr>
      <w:color w:val="605E5C"/>
      <w:shd w:val="clear" w:color="auto" w:fill="E1DFDD"/>
    </w:rPr>
  </w:style>
  <w:style w:type="character" w:styleId="Emphasis">
    <w:name w:val="Emphasis"/>
    <w:basedOn w:val="DefaultParagraphFont"/>
    <w:uiPriority w:val="20"/>
    <w:qFormat/>
    <w:rsid w:val="00765DC6"/>
    <w:rPr>
      <w:i/>
      <w:iCs/>
    </w:rPr>
  </w:style>
  <w:style w:type="character" w:customStyle="1" w:styleId="value">
    <w:name w:val="value"/>
    <w:basedOn w:val="DefaultParagraphFont"/>
    <w:rsid w:val="002E1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561978">
      <w:bodyDiv w:val="1"/>
      <w:marLeft w:val="0"/>
      <w:marRight w:val="0"/>
      <w:marTop w:val="0"/>
      <w:marBottom w:val="0"/>
      <w:divBdr>
        <w:top w:val="none" w:sz="0" w:space="0" w:color="auto"/>
        <w:left w:val="none" w:sz="0" w:space="0" w:color="auto"/>
        <w:bottom w:val="none" w:sz="0" w:space="0" w:color="auto"/>
        <w:right w:val="none" w:sz="0" w:space="0" w:color="auto"/>
      </w:divBdr>
    </w:div>
    <w:div w:id="1011681913">
      <w:bodyDiv w:val="1"/>
      <w:marLeft w:val="0"/>
      <w:marRight w:val="0"/>
      <w:marTop w:val="0"/>
      <w:marBottom w:val="0"/>
      <w:divBdr>
        <w:top w:val="none" w:sz="0" w:space="0" w:color="auto"/>
        <w:left w:val="none" w:sz="0" w:space="0" w:color="auto"/>
        <w:bottom w:val="none" w:sz="0" w:space="0" w:color="auto"/>
        <w:right w:val="none" w:sz="0" w:space="0" w:color="auto"/>
      </w:divBdr>
    </w:div>
    <w:div w:id="1130054236">
      <w:bodyDiv w:val="1"/>
      <w:marLeft w:val="0"/>
      <w:marRight w:val="0"/>
      <w:marTop w:val="0"/>
      <w:marBottom w:val="0"/>
      <w:divBdr>
        <w:top w:val="none" w:sz="0" w:space="0" w:color="auto"/>
        <w:left w:val="none" w:sz="0" w:space="0" w:color="auto"/>
        <w:bottom w:val="none" w:sz="0" w:space="0" w:color="auto"/>
        <w:right w:val="none" w:sz="0" w:space="0" w:color="auto"/>
      </w:divBdr>
    </w:div>
    <w:div w:id="1599870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lave_Trade_Act_1807" TargetMode="External"/><Relationship Id="rId13" Type="http://schemas.openxmlformats.org/officeDocument/2006/relationships/hyperlink" Target="https://www.legislation.gov.uk/ukpga/Will4/3-4/73/1991-02-01/data.html%3e%20%5baccessed" TargetMode="External"/><Relationship Id="rId18" Type="http://schemas.openxmlformats.org/officeDocument/2006/relationships/hyperlink" Target="https://archives.joh.cam.ac.uk/records/Clarkson/Folder-1-5/Doc-47%3e%20%5baccesse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rchives.libraries.london.ac.uk/details/archive/110031604%3e%20%5baccessed" TargetMode="External"/><Relationship Id="rId7" Type="http://schemas.openxmlformats.org/officeDocument/2006/relationships/endnotes" Target="endnotes.xml"/><Relationship Id="rId12" Type="http://schemas.openxmlformats.org/officeDocument/2006/relationships/hyperlink" Target="https://www.bbc.co.uk/ahistoryoftheworld/objects/eUhGMiWMT1WGOWAaVf69YA" TargetMode="External"/><Relationship Id="rId17" Type="http://schemas.openxmlformats.org/officeDocument/2006/relationships/hyperlink" Target="https://archives.joh.cam.ac.uk/search/all:records/0_50/all/score_desc/Clarkson%2FFolder%201-5%2FDoc%2012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rchives.joh.cam.ac.uk/search/all:records/0_50/all/score_desc/thomas%20clarkson%20draft%20speech%20ipswich%201840%3e%5baccessed" TargetMode="External"/><Relationship Id="rId20" Type="http://schemas.openxmlformats.org/officeDocument/2006/relationships/hyperlink" Target="https://archives.libraries.london.ac.uk/Details/archive/1100315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storyofinformation.com/detail.php?id=3700"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rchives.joh.cam.ac.uk/search/all:records/0_50/all/score_desc/thomas%20clarkson%20letter%20to%20judge%20o'neall%3e%20%5baccessed" TargetMode="External"/><Relationship Id="rId23" Type="http://schemas.openxmlformats.org/officeDocument/2006/relationships/hyperlink" Target="https://archives.libraries.london.ac.uk/details/archive/110033408" TargetMode="External"/><Relationship Id="rId10" Type="http://schemas.openxmlformats.org/officeDocument/2006/relationships/hyperlink" Target="https://www.britannica.com/biography/Thomas-Clarkson" TargetMode="External"/><Relationship Id="rId19" Type="http://schemas.openxmlformats.org/officeDocument/2006/relationships/hyperlink" Target="https://archives.joh.cam.ac.uk/records/Clarkson/Folder-1-5/Doc-24" TargetMode="External"/><Relationship Id="rId4" Type="http://schemas.openxmlformats.org/officeDocument/2006/relationships/settings" Target="settings.xml"/><Relationship Id="rId9" Type="http://schemas.openxmlformats.org/officeDocument/2006/relationships/hyperlink" Target="https://bbc.co.uk/history/historic_figures/clarkson_thomas.shmtl" TargetMode="External"/><Relationship Id="rId14" Type="http://schemas.openxmlformats.org/officeDocument/2006/relationships/hyperlink" Target="https://archives.joh.cam.ac.uk/records/Clarkson/Folder-1-5/Doc-79%3e%20%5baccessed" TargetMode="External"/><Relationship Id="rId22" Type="http://schemas.openxmlformats.org/officeDocument/2006/relationships/hyperlink" Target="https://archives.libraries.london.ac.uk/details/archive/110033389%3e%20%5baccessed"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archives.joh.cam.ac.uk/search/all:records/0_50/all/score_desc/thomas%20clarkson%20draft%20speech%20ipswich%201840%3e%5baccessed" TargetMode="External"/><Relationship Id="rId13" Type="http://schemas.openxmlformats.org/officeDocument/2006/relationships/hyperlink" Target="https://archives.libraries.london.ac.uk/details/archive/110031604%3e%20%5baccessed" TargetMode="External"/><Relationship Id="rId3" Type="http://schemas.openxmlformats.org/officeDocument/2006/relationships/hyperlink" Target="https://www.historyofinformation.com/detail.php?id=3700" TargetMode="External"/><Relationship Id="rId7" Type="http://schemas.openxmlformats.org/officeDocument/2006/relationships/hyperlink" Target="https://archives.joh.cam.ac.uk/search/all:records/0_50/all/score_desc/thomas%20clarkson%20letter%20to%20judge%20o'neall%3e%20%5baccessed" TargetMode="External"/><Relationship Id="rId12" Type="http://schemas.openxmlformats.org/officeDocument/2006/relationships/hyperlink" Target="https://archives.libraries.london.ac.uk/Details/archive/110031532" TargetMode="External"/><Relationship Id="rId2" Type="http://schemas.openxmlformats.org/officeDocument/2006/relationships/hyperlink" Target="https://www.britannica.com/biography/Thomas-Clarkson" TargetMode="External"/><Relationship Id="rId1" Type="http://schemas.openxmlformats.org/officeDocument/2006/relationships/hyperlink" Target="https://bbc.co.uk/history/historic_figures/clarkson_thomas.shmtl" TargetMode="External"/><Relationship Id="rId6" Type="http://schemas.openxmlformats.org/officeDocument/2006/relationships/hyperlink" Target="https://archives.joh.cam.ac.uk/records/Clarkson/Folder-1-5/Doc-79%3e%20%5baccessed" TargetMode="External"/><Relationship Id="rId11" Type="http://schemas.openxmlformats.org/officeDocument/2006/relationships/hyperlink" Target="https://archives.joh.cam.ac.uk/records/Clarkson/Folder-1-5/Doc-24" TargetMode="External"/><Relationship Id="rId5" Type="http://schemas.openxmlformats.org/officeDocument/2006/relationships/hyperlink" Target="https://www.legislation.gov.uk/ukpga/Will4/3-4/73/1991-02-01/data.html%3e%20%5baccessed" TargetMode="External"/><Relationship Id="rId15" Type="http://schemas.openxmlformats.org/officeDocument/2006/relationships/hyperlink" Target="https://archives.libraries.london.ac.uk/details/archive/110033408" TargetMode="External"/><Relationship Id="rId10" Type="http://schemas.openxmlformats.org/officeDocument/2006/relationships/hyperlink" Target="https://archives.joh.cam.ac.uk/records/Clarkson/Folder-1-5/Doc-47%3e%20%5baccessed" TargetMode="External"/><Relationship Id="rId4" Type="http://schemas.openxmlformats.org/officeDocument/2006/relationships/hyperlink" Target="https://www.bbc.co.uk/ahistoryoftheworld/objects/eUhGMiWMT1WGOWAaVf69YA" TargetMode="External"/><Relationship Id="rId9" Type="http://schemas.openxmlformats.org/officeDocument/2006/relationships/hyperlink" Target="https://archives.joh.cam.ac.uk/search/all:records/0_50/all/score_desc/Clarkson%2FFolder%201-5%2FDoc%20120" TargetMode="External"/><Relationship Id="rId14" Type="http://schemas.openxmlformats.org/officeDocument/2006/relationships/hyperlink" Target="https://archives.libraries.london.ac.uk/details/archive/110033389%3e%20%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9791B-97A7-4CAF-8F7E-7CA3A1C8A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8</Pages>
  <Words>1677</Words>
  <Characters>9561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Jones</dc:creator>
  <cp:keywords/>
  <dc:description/>
  <cp:lastModifiedBy>Jane Jones</cp:lastModifiedBy>
  <cp:revision>93</cp:revision>
  <cp:lastPrinted>2026-10-25T14:00:00Z</cp:lastPrinted>
  <dcterms:created xsi:type="dcterms:W3CDTF">2026-10-19T18:26:00Z</dcterms:created>
  <dcterms:modified xsi:type="dcterms:W3CDTF">2026-10-25T14:16:00Z</dcterms:modified>
</cp:coreProperties>
</file>