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F3426" w:rsidP="00E51AAC">
            <w:pPr>
              <w:spacing w:before="120" w:after="120"/>
              <w:jc w:val="both"/>
              <w:rPr>
                <w:rFonts w:ascii="Arial" w:hAnsi="Arial" w:cs="Arial"/>
                <w:b/>
                <w:sz w:val="22"/>
                <w:szCs w:val="22"/>
              </w:rPr>
            </w:pPr>
            <w:r w:rsidRPr="00BF3426">
              <w:rPr>
                <w:rFonts w:ascii="Arial" w:hAnsi="Arial" w:cs="Arial"/>
                <w:b/>
                <w:sz w:val="22"/>
                <w:szCs w:val="22"/>
              </w:rPr>
              <w:t>Foundation Year Engineering / STEM Certificate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F3426" w:rsidP="00E51AAC">
            <w:pPr>
              <w:spacing w:before="120" w:after="120"/>
              <w:jc w:val="both"/>
              <w:rPr>
                <w:rFonts w:ascii="Arial" w:hAnsi="Arial" w:cs="Arial"/>
                <w:b/>
                <w:sz w:val="22"/>
                <w:szCs w:val="22"/>
              </w:rPr>
            </w:pPr>
            <w:r w:rsidRPr="00BF3426">
              <w:rPr>
                <w:rFonts w:ascii="Arial" w:hAnsi="Arial" w:cs="Arial"/>
                <w:b/>
                <w:sz w:val="22"/>
                <w:szCs w:val="22"/>
              </w:rPr>
              <w:t>Academic Writing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F3426" w:rsidP="00152E9D">
            <w:pPr>
              <w:spacing w:before="120" w:after="120"/>
              <w:jc w:val="both"/>
              <w:rPr>
                <w:rFonts w:ascii="Arial" w:hAnsi="Arial" w:cs="Arial"/>
                <w:b/>
                <w:sz w:val="22"/>
                <w:szCs w:val="22"/>
              </w:rPr>
            </w:pPr>
            <w:r w:rsidRPr="00BF3426">
              <w:rPr>
                <w:rFonts w:ascii="Arial" w:hAnsi="Arial" w:cs="Arial"/>
                <w:b/>
                <w:sz w:val="22"/>
                <w:szCs w:val="22"/>
              </w:rPr>
              <w:t>M4X01498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F342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F3426" w:rsidP="00E51AAC">
            <w:pPr>
              <w:spacing w:before="120" w:after="120"/>
              <w:jc w:val="both"/>
              <w:rPr>
                <w:rFonts w:ascii="Arial" w:hAnsi="Arial" w:cs="Arial"/>
                <w:b/>
                <w:sz w:val="22"/>
                <w:szCs w:val="22"/>
              </w:rPr>
            </w:pPr>
            <w:r>
              <w:rPr>
                <w:rFonts w:ascii="Arial" w:hAnsi="Arial" w:cs="Arial"/>
                <w:b/>
                <w:sz w:val="22"/>
                <w:szCs w:val="22"/>
              </w:rPr>
              <w:t>John Rees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F3426"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F3426" w:rsidP="005F0579">
            <w:pPr>
              <w:spacing w:before="120" w:after="120"/>
              <w:jc w:val="both"/>
              <w:rPr>
                <w:rFonts w:ascii="Arial" w:hAnsi="Arial" w:cs="Arial"/>
                <w:b/>
                <w:sz w:val="22"/>
                <w:szCs w:val="22"/>
              </w:rPr>
            </w:pPr>
            <w:r w:rsidRPr="00BF3426">
              <w:rPr>
                <w:rFonts w:ascii="Arial" w:hAnsi="Arial" w:cs="Arial"/>
                <w:b/>
                <w:sz w:val="22"/>
                <w:szCs w:val="22"/>
              </w:rPr>
              <w:t>Written Report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F3426" w:rsidP="00E51AAC">
            <w:pPr>
              <w:spacing w:before="120" w:after="120"/>
              <w:jc w:val="both"/>
              <w:rPr>
                <w:rFonts w:ascii="Arial" w:hAnsi="Arial" w:cs="Arial"/>
                <w:b/>
                <w:sz w:val="22"/>
                <w:szCs w:val="22"/>
              </w:rPr>
            </w:pPr>
            <w:r>
              <w:rPr>
                <w:rFonts w:ascii="Arial" w:hAnsi="Arial" w:cs="Arial"/>
                <w:b/>
                <w:sz w:val="22"/>
                <w:szCs w:val="22"/>
              </w:rPr>
              <w:t>1</w:t>
            </w:r>
            <w:r w:rsidR="00767880">
              <w:rPr>
                <w:rFonts w:ascii="Arial" w:hAnsi="Arial" w:cs="Arial"/>
                <w:b/>
                <w:sz w:val="22"/>
                <w:szCs w:val="22"/>
              </w:rPr>
              <w:t>5</w:t>
            </w:r>
            <w:r>
              <w:rPr>
                <w:rFonts w:ascii="Arial" w:hAnsi="Arial" w:cs="Arial"/>
                <w:b/>
                <w:sz w:val="22"/>
                <w:szCs w:val="22"/>
              </w:rPr>
              <w:t>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67880" w:rsidP="005F0579">
            <w:pPr>
              <w:spacing w:before="120" w:after="120"/>
              <w:jc w:val="both"/>
              <w:rPr>
                <w:rFonts w:ascii="Arial" w:hAnsi="Arial" w:cs="Arial"/>
                <w:b/>
                <w:sz w:val="22"/>
                <w:szCs w:val="22"/>
              </w:rPr>
            </w:pPr>
            <w:r>
              <w:rPr>
                <w:rFonts w:ascii="Arial" w:hAnsi="Arial" w:cs="Arial"/>
                <w:b/>
                <w:sz w:val="22"/>
                <w:szCs w:val="22"/>
              </w:rPr>
              <w:t>24</w:t>
            </w:r>
            <w:r w:rsidRPr="00767880">
              <w:rPr>
                <w:rFonts w:ascii="Arial" w:hAnsi="Arial" w:cs="Arial"/>
                <w:b/>
                <w:sz w:val="22"/>
                <w:szCs w:val="22"/>
                <w:vertAlign w:val="superscript"/>
              </w:rPr>
              <w:t>th</w:t>
            </w:r>
            <w:r>
              <w:rPr>
                <w:rFonts w:ascii="Arial" w:hAnsi="Arial" w:cs="Arial"/>
                <w:b/>
                <w:sz w:val="22"/>
                <w:szCs w:val="22"/>
              </w:rPr>
              <w:t xml:space="preserve"> April,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F3426" w:rsidP="005F0579">
            <w:pPr>
              <w:spacing w:before="120" w:after="120"/>
              <w:jc w:val="both"/>
              <w:rPr>
                <w:rFonts w:ascii="Arial" w:hAnsi="Arial" w:cs="Arial"/>
                <w:b/>
                <w:sz w:val="22"/>
                <w:szCs w:val="22"/>
              </w:rPr>
            </w:pPr>
            <w:r>
              <w:rPr>
                <w:rFonts w:ascii="Arial" w:hAnsi="Arial" w:cs="Arial"/>
                <w:b/>
                <w:sz w:val="22"/>
                <w:szCs w:val="22"/>
              </w:rPr>
              <w:t>2</w:t>
            </w:r>
            <w:r w:rsidR="00767880">
              <w:rPr>
                <w:rFonts w:ascii="Arial" w:hAnsi="Arial" w:cs="Arial"/>
                <w:b/>
                <w:sz w:val="22"/>
                <w:szCs w:val="22"/>
              </w:rPr>
              <w:t>2</w:t>
            </w:r>
            <w:r w:rsidR="00767880" w:rsidRPr="00767880">
              <w:rPr>
                <w:rFonts w:ascii="Arial" w:hAnsi="Arial" w:cs="Arial"/>
                <w:b/>
                <w:sz w:val="22"/>
                <w:szCs w:val="22"/>
                <w:vertAlign w:val="superscript"/>
              </w:rPr>
              <w:t>nd</w:t>
            </w:r>
            <w:r w:rsidR="00767880">
              <w:rPr>
                <w:rFonts w:ascii="Arial" w:hAnsi="Arial" w:cs="Arial"/>
                <w:b/>
                <w:sz w:val="22"/>
                <w:szCs w:val="22"/>
              </w:rPr>
              <w:t xml:space="preserve"> </w:t>
            </w:r>
            <w:r>
              <w:rPr>
                <w:rFonts w:ascii="Arial" w:hAnsi="Arial" w:cs="Arial"/>
                <w:b/>
                <w:sz w:val="22"/>
                <w:szCs w:val="22"/>
              </w:rPr>
              <w:t>May, 20</w:t>
            </w:r>
            <w:r w:rsidR="00767880">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BF3426" w:rsidRPr="00BF3426" w:rsidRDefault="00BF3426" w:rsidP="00BF3426">
            <w:pPr>
              <w:rPr>
                <w:rFonts w:ascii="Arial" w:hAnsi="Arial" w:cs="Arial"/>
                <w:sz w:val="22"/>
                <w:szCs w:val="22"/>
              </w:rPr>
            </w:pPr>
            <w:r w:rsidRPr="00BF3426">
              <w:rPr>
                <w:rFonts w:ascii="Arial" w:hAnsi="Arial" w:cs="Arial"/>
                <w:sz w:val="22"/>
                <w:szCs w:val="22"/>
              </w:rPr>
              <w:t>-</w:t>
            </w:r>
            <w:r w:rsidRPr="00BF3426">
              <w:rPr>
                <w:rFonts w:ascii="Arial" w:hAnsi="Arial" w:cs="Arial"/>
                <w:sz w:val="22"/>
                <w:szCs w:val="22"/>
              </w:rPr>
              <w:tab/>
              <w:t>Write clearly and effectively when describing ideas and concepts relevant to their field.</w:t>
            </w:r>
          </w:p>
          <w:p w:rsidR="00BF3426" w:rsidRPr="00BF3426" w:rsidRDefault="00BF3426" w:rsidP="00BF3426">
            <w:pPr>
              <w:rPr>
                <w:rFonts w:ascii="Arial" w:hAnsi="Arial" w:cs="Arial"/>
                <w:sz w:val="22"/>
                <w:szCs w:val="22"/>
              </w:rPr>
            </w:pPr>
          </w:p>
          <w:p w:rsidR="00C01A3F" w:rsidRPr="00A406E5" w:rsidRDefault="00BF3426" w:rsidP="00A85BFE">
            <w:pPr>
              <w:rPr>
                <w:rFonts w:ascii="Arial" w:hAnsi="Arial" w:cs="Arial"/>
                <w:sz w:val="22"/>
                <w:szCs w:val="22"/>
              </w:rPr>
            </w:pPr>
            <w:r w:rsidRPr="00BF3426">
              <w:rPr>
                <w:rFonts w:ascii="Arial" w:hAnsi="Arial" w:cs="Arial"/>
                <w:sz w:val="22"/>
                <w:szCs w:val="22"/>
              </w:rPr>
              <w:t>-</w:t>
            </w:r>
            <w:r w:rsidRPr="00BF3426">
              <w:rPr>
                <w:rFonts w:ascii="Arial" w:hAnsi="Arial" w:cs="Arial"/>
                <w:sz w:val="22"/>
                <w:szCs w:val="22"/>
              </w:rPr>
              <w:tab/>
              <w:t>Consult and reference appropriate resources to support their analysis or findings.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BF3426" w:rsidRPr="00BF3426" w:rsidRDefault="00BF3426" w:rsidP="00BF3426">
      <w:pPr>
        <w:ind w:left="720"/>
        <w:rPr>
          <w:rFonts w:ascii="Arial" w:hAnsi="Arial" w:cs="Arial"/>
          <w:sz w:val="24"/>
          <w:szCs w:val="24"/>
        </w:rPr>
      </w:pPr>
      <w:r w:rsidRPr="00BF3426">
        <w:rPr>
          <w:rFonts w:ascii="Arial" w:hAnsi="Arial" w:cs="Arial"/>
          <w:sz w:val="24"/>
          <w:szCs w:val="24"/>
        </w:rPr>
        <w:t>Write a properly formatted and laid out technical report of 1</w:t>
      </w:r>
      <w:r w:rsidR="00767880">
        <w:rPr>
          <w:rFonts w:ascii="Arial" w:hAnsi="Arial" w:cs="Arial"/>
          <w:sz w:val="24"/>
          <w:szCs w:val="24"/>
        </w:rPr>
        <w:t>5</w:t>
      </w:r>
      <w:r w:rsidRPr="00BF3426">
        <w:rPr>
          <w:rFonts w:ascii="Arial" w:hAnsi="Arial" w:cs="Arial"/>
          <w:sz w:val="24"/>
          <w:szCs w:val="24"/>
        </w:rPr>
        <w:t xml:space="preserve">00 words on one of the topics in the list below.  Add to the report your report design documentation.  </w:t>
      </w:r>
    </w:p>
    <w:p w:rsidR="00BF3426" w:rsidRPr="00BF3426" w:rsidRDefault="00BF3426" w:rsidP="00BF3426">
      <w:pPr>
        <w:ind w:left="720"/>
        <w:rPr>
          <w:rFonts w:ascii="Arial" w:hAnsi="Arial" w:cs="Arial"/>
          <w:sz w:val="24"/>
          <w:szCs w:val="24"/>
        </w:rPr>
      </w:pPr>
    </w:p>
    <w:p w:rsidR="00BF3426" w:rsidRPr="00BF3426" w:rsidRDefault="00BF3426" w:rsidP="00BF3426">
      <w:pPr>
        <w:ind w:left="720"/>
        <w:rPr>
          <w:rFonts w:ascii="Arial" w:hAnsi="Arial" w:cs="Arial"/>
          <w:sz w:val="24"/>
          <w:szCs w:val="24"/>
        </w:rPr>
      </w:pPr>
      <w:r w:rsidRPr="00BF3426">
        <w:rPr>
          <w:rFonts w:ascii="Arial" w:hAnsi="Arial" w:cs="Arial"/>
          <w:sz w:val="24"/>
          <w:szCs w:val="24"/>
        </w:rPr>
        <w:t xml:space="preserve">Select the title which fits with your future degree title.  The report is due in on </w:t>
      </w:r>
      <w:r w:rsidR="00767880">
        <w:rPr>
          <w:rFonts w:ascii="Arial" w:hAnsi="Arial" w:cs="Arial"/>
          <w:sz w:val="24"/>
          <w:szCs w:val="24"/>
        </w:rPr>
        <w:t>24</w:t>
      </w:r>
      <w:r w:rsidR="00767880" w:rsidRPr="00767880">
        <w:rPr>
          <w:rFonts w:ascii="Arial" w:hAnsi="Arial" w:cs="Arial"/>
          <w:sz w:val="24"/>
          <w:szCs w:val="24"/>
          <w:vertAlign w:val="superscript"/>
        </w:rPr>
        <w:t>th</w:t>
      </w:r>
      <w:r w:rsidR="00767880">
        <w:rPr>
          <w:rFonts w:ascii="Arial" w:hAnsi="Arial" w:cs="Arial"/>
          <w:sz w:val="24"/>
          <w:szCs w:val="24"/>
        </w:rPr>
        <w:t xml:space="preserve"> April, 2020.</w:t>
      </w:r>
    </w:p>
    <w:p w:rsidR="00BF3426" w:rsidRPr="00BF3426" w:rsidRDefault="00BF3426" w:rsidP="00BF3426">
      <w:pPr>
        <w:ind w:left="720"/>
        <w:rPr>
          <w:rFonts w:ascii="Arial" w:hAnsi="Arial" w:cs="Arial"/>
          <w:sz w:val="24"/>
          <w:szCs w:val="24"/>
        </w:rPr>
      </w:pPr>
    </w:p>
    <w:p w:rsidR="00BF3426" w:rsidRPr="00BF3426" w:rsidRDefault="00BF3426" w:rsidP="00BF3426">
      <w:pPr>
        <w:ind w:left="720"/>
        <w:rPr>
          <w:rFonts w:ascii="Arial" w:hAnsi="Arial" w:cs="Arial"/>
          <w:b/>
          <w:sz w:val="24"/>
          <w:szCs w:val="24"/>
        </w:rPr>
      </w:pPr>
      <w:r w:rsidRPr="00BF3426">
        <w:rPr>
          <w:rFonts w:ascii="Arial" w:hAnsi="Arial" w:cs="Arial"/>
          <w:b/>
          <w:sz w:val="24"/>
          <w:szCs w:val="24"/>
        </w:rPr>
        <w:t>Computer Games</w:t>
      </w:r>
      <w:r w:rsidR="009823E6">
        <w:rPr>
          <w:rFonts w:ascii="Arial" w:hAnsi="Arial" w:cs="Arial"/>
          <w:b/>
          <w:sz w:val="24"/>
          <w:szCs w:val="24"/>
        </w:rPr>
        <w:t xml:space="preserve"> – Computing (Games Development)</w:t>
      </w:r>
      <w:r w:rsidRPr="00BF3426">
        <w:rPr>
          <w:rFonts w:ascii="Arial" w:hAnsi="Arial" w:cs="Arial"/>
          <w:b/>
          <w:sz w:val="24"/>
          <w:szCs w:val="24"/>
        </w:rPr>
        <w:t>:</w:t>
      </w:r>
    </w:p>
    <w:p w:rsidR="00BF3426" w:rsidRDefault="00BF3426" w:rsidP="00BF3426">
      <w:pPr>
        <w:ind w:left="720"/>
        <w:rPr>
          <w:rFonts w:ascii="Arial" w:hAnsi="Arial" w:cs="Arial"/>
          <w:sz w:val="24"/>
          <w:szCs w:val="24"/>
        </w:rPr>
      </w:pPr>
      <w:r w:rsidRPr="00BF3426">
        <w:rPr>
          <w:rFonts w:ascii="Arial" w:hAnsi="Arial" w:cs="Arial"/>
          <w:sz w:val="24"/>
          <w:szCs w:val="24"/>
        </w:rPr>
        <w:t>GPUs and the Development of Games Graphics</w:t>
      </w:r>
      <w:r w:rsidR="00767880">
        <w:rPr>
          <w:rFonts w:ascii="Arial" w:hAnsi="Arial" w:cs="Arial"/>
          <w:sz w:val="24"/>
          <w:szCs w:val="24"/>
        </w:rPr>
        <w:t xml:space="preserve"> </w:t>
      </w:r>
      <w:r w:rsidR="00767880">
        <w:rPr>
          <w:rFonts w:ascii="Arial" w:hAnsi="Arial" w:cs="Arial"/>
          <w:i/>
          <w:sz w:val="24"/>
          <w:szCs w:val="24"/>
        </w:rPr>
        <w:t>or</w:t>
      </w:r>
    </w:p>
    <w:p w:rsidR="00767880" w:rsidRPr="00767880" w:rsidRDefault="00767880" w:rsidP="00BF3426">
      <w:pPr>
        <w:ind w:left="720"/>
        <w:rPr>
          <w:rFonts w:ascii="Arial" w:hAnsi="Arial" w:cs="Arial"/>
          <w:sz w:val="24"/>
          <w:szCs w:val="24"/>
        </w:rPr>
      </w:pPr>
      <w:r>
        <w:rPr>
          <w:rFonts w:ascii="Arial" w:hAnsi="Arial" w:cs="Arial"/>
          <w:sz w:val="24"/>
          <w:szCs w:val="24"/>
        </w:rPr>
        <w:t>Games Development Frameworks</w:t>
      </w:r>
    </w:p>
    <w:p w:rsidR="00BF3426" w:rsidRPr="00BF3426" w:rsidRDefault="00BF3426" w:rsidP="00BF3426">
      <w:pPr>
        <w:ind w:left="720"/>
        <w:rPr>
          <w:rFonts w:ascii="Arial" w:hAnsi="Arial" w:cs="Arial"/>
          <w:sz w:val="24"/>
          <w:szCs w:val="24"/>
        </w:rPr>
      </w:pPr>
    </w:p>
    <w:p w:rsidR="00BF3426" w:rsidRPr="00BF3426" w:rsidRDefault="009823E6" w:rsidP="00BF3426">
      <w:pPr>
        <w:ind w:left="720"/>
        <w:rPr>
          <w:rFonts w:ascii="Arial" w:hAnsi="Arial" w:cs="Arial"/>
          <w:b/>
          <w:sz w:val="24"/>
          <w:szCs w:val="24"/>
        </w:rPr>
      </w:pPr>
      <w:r>
        <w:rPr>
          <w:rFonts w:ascii="Arial" w:hAnsi="Arial" w:cs="Arial"/>
          <w:b/>
          <w:sz w:val="24"/>
          <w:szCs w:val="24"/>
        </w:rPr>
        <w:t>Computing (Business Information Systems) – Computing (Web Development):</w:t>
      </w:r>
    </w:p>
    <w:p w:rsidR="00BF3426" w:rsidRDefault="00BF3426" w:rsidP="00BF3426">
      <w:pPr>
        <w:ind w:left="720"/>
        <w:rPr>
          <w:rFonts w:ascii="Arial" w:hAnsi="Arial" w:cs="Arial"/>
          <w:sz w:val="24"/>
          <w:szCs w:val="24"/>
        </w:rPr>
      </w:pPr>
      <w:r w:rsidRPr="00BF3426">
        <w:rPr>
          <w:rFonts w:ascii="Arial" w:hAnsi="Arial" w:cs="Arial"/>
          <w:sz w:val="24"/>
          <w:szCs w:val="24"/>
        </w:rPr>
        <w:t xml:space="preserve">Web Analytics for </w:t>
      </w:r>
      <w:r w:rsidRPr="00BF3426">
        <w:rPr>
          <w:rFonts w:ascii="Arial" w:hAnsi="Arial" w:cs="Arial"/>
          <w:i/>
          <w:sz w:val="24"/>
          <w:szCs w:val="24"/>
        </w:rPr>
        <w:t>either</w:t>
      </w:r>
      <w:r w:rsidRPr="00BF3426">
        <w:rPr>
          <w:rFonts w:ascii="Arial" w:hAnsi="Arial" w:cs="Arial"/>
          <w:sz w:val="24"/>
          <w:szCs w:val="24"/>
        </w:rPr>
        <w:t xml:space="preserve"> Social Media </w:t>
      </w:r>
      <w:r w:rsidRPr="00BF3426">
        <w:rPr>
          <w:rFonts w:ascii="Arial" w:hAnsi="Arial" w:cs="Arial"/>
          <w:i/>
          <w:sz w:val="24"/>
          <w:szCs w:val="24"/>
        </w:rPr>
        <w:t>or</w:t>
      </w:r>
      <w:r w:rsidRPr="00BF3426">
        <w:rPr>
          <w:rFonts w:ascii="Arial" w:hAnsi="Arial" w:cs="Arial"/>
          <w:sz w:val="24"/>
          <w:szCs w:val="24"/>
        </w:rPr>
        <w:t xml:space="preserve"> Websites</w:t>
      </w:r>
    </w:p>
    <w:p w:rsidR="009823E6" w:rsidRDefault="009823E6" w:rsidP="00BF3426">
      <w:pPr>
        <w:ind w:left="720"/>
        <w:rPr>
          <w:rFonts w:ascii="Arial" w:hAnsi="Arial" w:cs="Arial"/>
          <w:sz w:val="24"/>
          <w:szCs w:val="24"/>
        </w:rPr>
      </w:pPr>
    </w:p>
    <w:p w:rsidR="009823E6" w:rsidRPr="009823E6" w:rsidRDefault="009823E6" w:rsidP="00BF3426">
      <w:pPr>
        <w:ind w:left="720"/>
        <w:rPr>
          <w:rFonts w:ascii="Arial" w:hAnsi="Arial" w:cs="Arial"/>
          <w:b/>
          <w:sz w:val="24"/>
          <w:szCs w:val="24"/>
        </w:rPr>
      </w:pPr>
      <w:r w:rsidRPr="009823E6">
        <w:rPr>
          <w:rFonts w:ascii="Arial" w:hAnsi="Arial" w:cs="Arial"/>
          <w:b/>
          <w:sz w:val="24"/>
          <w:szCs w:val="24"/>
        </w:rPr>
        <w:t>Computing (Data and Information Systems)</w:t>
      </w:r>
    </w:p>
    <w:p w:rsidR="00BF3426" w:rsidRDefault="00016F52" w:rsidP="00BF3426">
      <w:pPr>
        <w:ind w:left="720"/>
        <w:rPr>
          <w:rFonts w:ascii="Arial" w:hAnsi="Arial" w:cs="Arial"/>
          <w:sz w:val="24"/>
          <w:szCs w:val="24"/>
        </w:rPr>
      </w:pPr>
      <w:r>
        <w:rPr>
          <w:rFonts w:ascii="Arial" w:hAnsi="Arial" w:cs="Arial"/>
          <w:sz w:val="24"/>
          <w:szCs w:val="24"/>
        </w:rPr>
        <w:t>Visualisation methods for Big Data</w:t>
      </w:r>
    </w:p>
    <w:p w:rsidR="009823E6" w:rsidRPr="00BF3426" w:rsidRDefault="009823E6" w:rsidP="00BF3426">
      <w:pPr>
        <w:ind w:left="720"/>
        <w:rPr>
          <w:rFonts w:ascii="Arial" w:hAnsi="Arial" w:cs="Arial"/>
          <w:sz w:val="24"/>
          <w:szCs w:val="24"/>
        </w:rPr>
      </w:pPr>
    </w:p>
    <w:p w:rsidR="00BF3426" w:rsidRPr="00BF3426" w:rsidRDefault="00BF3426" w:rsidP="00BF3426">
      <w:pPr>
        <w:ind w:left="720"/>
        <w:rPr>
          <w:rFonts w:ascii="Arial" w:hAnsi="Arial" w:cs="Arial"/>
          <w:b/>
          <w:sz w:val="24"/>
          <w:szCs w:val="24"/>
        </w:rPr>
      </w:pPr>
      <w:r w:rsidRPr="00BF3426">
        <w:rPr>
          <w:rFonts w:ascii="Arial" w:hAnsi="Arial" w:cs="Arial"/>
          <w:b/>
          <w:sz w:val="24"/>
          <w:szCs w:val="24"/>
        </w:rPr>
        <w:t>Computer Networks</w:t>
      </w:r>
      <w:r w:rsidR="009823E6">
        <w:rPr>
          <w:rFonts w:ascii="Arial" w:hAnsi="Arial" w:cs="Arial"/>
          <w:b/>
          <w:sz w:val="24"/>
          <w:szCs w:val="24"/>
        </w:rPr>
        <w:t xml:space="preserve"> – Computing (Computer Networks and Security)</w:t>
      </w:r>
      <w:r w:rsidRPr="00BF3426">
        <w:rPr>
          <w:rFonts w:ascii="Arial" w:hAnsi="Arial" w:cs="Arial"/>
          <w:b/>
          <w:sz w:val="24"/>
          <w:szCs w:val="24"/>
        </w:rPr>
        <w:t>:</w:t>
      </w:r>
    </w:p>
    <w:p w:rsidR="00016F52" w:rsidRDefault="00BF3426" w:rsidP="00BF3426">
      <w:pPr>
        <w:ind w:left="720"/>
        <w:rPr>
          <w:rFonts w:ascii="Arial" w:hAnsi="Arial" w:cs="Arial"/>
          <w:sz w:val="24"/>
          <w:szCs w:val="24"/>
        </w:rPr>
      </w:pPr>
      <w:r w:rsidRPr="00BF3426">
        <w:rPr>
          <w:rFonts w:ascii="Arial" w:hAnsi="Arial" w:cs="Arial"/>
          <w:sz w:val="24"/>
          <w:szCs w:val="24"/>
        </w:rPr>
        <w:t>Software Defined Networking</w:t>
      </w:r>
      <w:r w:rsidR="00016F52">
        <w:rPr>
          <w:rFonts w:ascii="Arial" w:hAnsi="Arial" w:cs="Arial"/>
          <w:sz w:val="24"/>
          <w:szCs w:val="24"/>
        </w:rPr>
        <w:t xml:space="preserve"> </w:t>
      </w:r>
      <w:r w:rsidR="00016F52">
        <w:rPr>
          <w:rFonts w:ascii="Arial" w:hAnsi="Arial" w:cs="Arial"/>
          <w:i/>
          <w:sz w:val="24"/>
          <w:szCs w:val="24"/>
        </w:rPr>
        <w:t>or</w:t>
      </w:r>
      <w:r w:rsidR="00016F52">
        <w:rPr>
          <w:rFonts w:ascii="Arial" w:hAnsi="Arial" w:cs="Arial"/>
          <w:sz w:val="24"/>
          <w:szCs w:val="24"/>
        </w:rPr>
        <w:t xml:space="preserve"> </w:t>
      </w:r>
    </w:p>
    <w:p w:rsidR="00BF3426" w:rsidRPr="00016F52" w:rsidRDefault="00016F52" w:rsidP="00BF3426">
      <w:pPr>
        <w:ind w:left="720"/>
        <w:rPr>
          <w:rFonts w:ascii="Arial" w:hAnsi="Arial" w:cs="Arial"/>
          <w:sz w:val="24"/>
          <w:szCs w:val="24"/>
        </w:rPr>
      </w:pPr>
      <w:r>
        <w:rPr>
          <w:rFonts w:ascii="Arial" w:hAnsi="Arial" w:cs="Arial"/>
          <w:sz w:val="24"/>
          <w:szCs w:val="24"/>
        </w:rPr>
        <w:t>Voice over LTE</w:t>
      </w:r>
    </w:p>
    <w:p w:rsidR="00BF3426" w:rsidRPr="00BF3426" w:rsidRDefault="00BF3426" w:rsidP="00BF3426">
      <w:pPr>
        <w:ind w:left="720"/>
        <w:rPr>
          <w:rFonts w:ascii="Arial" w:hAnsi="Arial" w:cs="Arial"/>
          <w:sz w:val="24"/>
          <w:szCs w:val="24"/>
        </w:rPr>
      </w:pPr>
    </w:p>
    <w:p w:rsidR="00BF3426" w:rsidRPr="00BF3426" w:rsidRDefault="009823E6" w:rsidP="00BF3426">
      <w:pPr>
        <w:ind w:left="720"/>
        <w:rPr>
          <w:rFonts w:ascii="Arial" w:hAnsi="Arial" w:cs="Arial"/>
          <w:b/>
          <w:sz w:val="24"/>
          <w:szCs w:val="24"/>
        </w:rPr>
      </w:pPr>
      <w:r>
        <w:rPr>
          <w:rFonts w:ascii="Arial" w:hAnsi="Arial" w:cs="Arial"/>
          <w:b/>
          <w:sz w:val="24"/>
          <w:szCs w:val="24"/>
        </w:rPr>
        <w:t>Software Engineering – Computing (Software Engineering)</w:t>
      </w:r>
    </w:p>
    <w:p w:rsidR="00016F52" w:rsidRDefault="00BF3426" w:rsidP="00BF3426">
      <w:pPr>
        <w:ind w:left="720"/>
        <w:rPr>
          <w:rFonts w:ascii="Arial" w:hAnsi="Arial" w:cs="Arial"/>
          <w:i/>
          <w:sz w:val="24"/>
          <w:szCs w:val="24"/>
        </w:rPr>
      </w:pPr>
      <w:r w:rsidRPr="00BF3426">
        <w:rPr>
          <w:rFonts w:ascii="Arial" w:hAnsi="Arial" w:cs="Arial"/>
          <w:sz w:val="24"/>
          <w:szCs w:val="24"/>
        </w:rPr>
        <w:t>Software Project Management</w:t>
      </w:r>
      <w:r w:rsidR="00016F52">
        <w:rPr>
          <w:rFonts w:ascii="Arial" w:hAnsi="Arial" w:cs="Arial"/>
          <w:sz w:val="24"/>
          <w:szCs w:val="24"/>
        </w:rPr>
        <w:t xml:space="preserve"> </w:t>
      </w:r>
      <w:r w:rsidR="00767880">
        <w:rPr>
          <w:rFonts w:ascii="Arial" w:hAnsi="Arial" w:cs="Arial"/>
          <w:sz w:val="24"/>
          <w:szCs w:val="24"/>
        </w:rPr>
        <w:t xml:space="preserve">Tools </w:t>
      </w:r>
      <w:r w:rsidR="00016F52">
        <w:rPr>
          <w:rFonts w:ascii="Arial" w:hAnsi="Arial" w:cs="Arial"/>
          <w:i/>
          <w:sz w:val="24"/>
          <w:szCs w:val="24"/>
        </w:rPr>
        <w:t xml:space="preserve">or </w:t>
      </w:r>
    </w:p>
    <w:p w:rsidR="00BF3426" w:rsidRDefault="00016F52" w:rsidP="00BF3426">
      <w:pPr>
        <w:ind w:left="720"/>
        <w:rPr>
          <w:rFonts w:ascii="Arial" w:hAnsi="Arial" w:cs="Arial"/>
          <w:sz w:val="24"/>
          <w:szCs w:val="24"/>
        </w:rPr>
      </w:pPr>
      <w:r>
        <w:rPr>
          <w:rFonts w:ascii="Arial" w:hAnsi="Arial" w:cs="Arial"/>
          <w:sz w:val="24"/>
          <w:szCs w:val="24"/>
        </w:rPr>
        <w:t>Reusability in software development</w:t>
      </w:r>
      <w:r w:rsidR="00767880">
        <w:rPr>
          <w:rFonts w:ascii="Arial" w:hAnsi="Arial" w:cs="Arial"/>
          <w:sz w:val="24"/>
          <w:szCs w:val="24"/>
        </w:rPr>
        <w:t xml:space="preserve"> </w:t>
      </w:r>
      <w:r w:rsidR="00767880">
        <w:rPr>
          <w:rFonts w:ascii="Arial" w:hAnsi="Arial" w:cs="Arial"/>
          <w:i/>
          <w:sz w:val="24"/>
          <w:szCs w:val="24"/>
        </w:rPr>
        <w:t>or</w:t>
      </w:r>
    </w:p>
    <w:p w:rsidR="00767880" w:rsidRPr="00767880" w:rsidRDefault="00767880" w:rsidP="00BF3426">
      <w:pPr>
        <w:ind w:left="720"/>
        <w:rPr>
          <w:rFonts w:ascii="Arial" w:hAnsi="Arial" w:cs="Arial"/>
          <w:sz w:val="24"/>
          <w:szCs w:val="24"/>
        </w:rPr>
      </w:pPr>
      <w:r>
        <w:rPr>
          <w:rFonts w:ascii="Arial" w:hAnsi="Arial" w:cs="Arial"/>
          <w:sz w:val="24"/>
          <w:szCs w:val="24"/>
        </w:rPr>
        <w:t>Feature Driven Development</w:t>
      </w:r>
    </w:p>
    <w:p w:rsidR="00BF3426" w:rsidRPr="00BF3426" w:rsidRDefault="00BF3426" w:rsidP="00BF3426">
      <w:pPr>
        <w:ind w:left="720"/>
        <w:rPr>
          <w:rFonts w:ascii="Arial" w:hAnsi="Arial" w:cs="Arial"/>
          <w:sz w:val="24"/>
          <w:szCs w:val="24"/>
        </w:rPr>
      </w:pPr>
    </w:p>
    <w:p w:rsidR="00BF3426" w:rsidRPr="00BF3426" w:rsidRDefault="00BF3426" w:rsidP="00BF3426">
      <w:pPr>
        <w:ind w:left="720"/>
        <w:rPr>
          <w:rFonts w:ascii="Arial" w:hAnsi="Arial" w:cs="Arial"/>
          <w:b/>
          <w:sz w:val="24"/>
          <w:szCs w:val="24"/>
        </w:rPr>
      </w:pPr>
      <w:r w:rsidRPr="00BF3426">
        <w:rPr>
          <w:rFonts w:ascii="Arial" w:hAnsi="Arial" w:cs="Arial"/>
          <w:b/>
          <w:sz w:val="24"/>
          <w:szCs w:val="24"/>
        </w:rPr>
        <w:t>Applied Computing</w:t>
      </w:r>
      <w:r w:rsidR="009823E6">
        <w:rPr>
          <w:rFonts w:ascii="Arial" w:hAnsi="Arial" w:cs="Arial"/>
          <w:b/>
          <w:sz w:val="24"/>
          <w:szCs w:val="24"/>
        </w:rPr>
        <w:t xml:space="preserve"> – Computing</w:t>
      </w:r>
      <w:r w:rsidRPr="00BF3426">
        <w:rPr>
          <w:rFonts w:ascii="Arial" w:hAnsi="Arial" w:cs="Arial"/>
          <w:b/>
          <w:sz w:val="24"/>
          <w:szCs w:val="24"/>
        </w:rPr>
        <w:t>:</w:t>
      </w:r>
    </w:p>
    <w:p w:rsidR="00BF3426" w:rsidRPr="00BF3426" w:rsidRDefault="00BF3426" w:rsidP="00BF3426">
      <w:pPr>
        <w:ind w:left="720"/>
        <w:rPr>
          <w:rFonts w:ascii="Arial" w:hAnsi="Arial" w:cs="Arial"/>
          <w:sz w:val="24"/>
          <w:szCs w:val="24"/>
        </w:rPr>
      </w:pPr>
      <w:r w:rsidRPr="00BF3426">
        <w:rPr>
          <w:rFonts w:ascii="Arial" w:hAnsi="Arial" w:cs="Arial"/>
          <w:sz w:val="24"/>
          <w:szCs w:val="24"/>
        </w:rPr>
        <w:t>Pick any of the above titles</w:t>
      </w:r>
    </w:p>
    <w:p w:rsidR="00BF3426" w:rsidRPr="00BF3426" w:rsidRDefault="00BF3426" w:rsidP="00BF3426">
      <w:pPr>
        <w:ind w:left="720"/>
        <w:rPr>
          <w:rFonts w:ascii="Arial" w:hAnsi="Arial" w:cs="Arial"/>
          <w:sz w:val="24"/>
          <w:szCs w:val="24"/>
        </w:rPr>
      </w:pPr>
    </w:p>
    <w:p w:rsidR="00BF3426" w:rsidRPr="00BF3426" w:rsidRDefault="00BF3426" w:rsidP="00BF3426">
      <w:pPr>
        <w:ind w:left="720"/>
        <w:rPr>
          <w:rFonts w:ascii="Arial" w:hAnsi="Arial" w:cs="Arial"/>
          <w:b/>
          <w:sz w:val="24"/>
          <w:szCs w:val="24"/>
        </w:rPr>
      </w:pPr>
      <w:r w:rsidRPr="00BF3426">
        <w:rPr>
          <w:rFonts w:ascii="Arial" w:hAnsi="Arial" w:cs="Arial"/>
          <w:b/>
          <w:sz w:val="24"/>
          <w:szCs w:val="24"/>
        </w:rPr>
        <w:t>Electronics/Computer Systems Engineering:</w:t>
      </w:r>
    </w:p>
    <w:p w:rsidR="00BF3426" w:rsidRDefault="00BF3426" w:rsidP="00BF3426">
      <w:pPr>
        <w:ind w:left="720"/>
        <w:rPr>
          <w:rFonts w:ascii="Arial" w:hAnsi="Arial" w:cs="Arial"/>
          <w:sz w:val="24"/>
          <w:szCs w:val="24"/>
        </w:rPr>
      </w:pPr>
      <w:r w:rsidRPr="00BF3426">
        <w:rPr>
          <w:rFonts w:ascii="Arial" w:hAnsi="Arial" w:cs="Arial"/>
          <w:sz w:val="24"/>
          <w:szCs w:val="24"/>
        </w:rPr>
        <w:t>Internet of Things</w:t>
      </w:r>
      <w:r w:rsidR="00767880">
        <w:rPr>
          <w:rFonts w:ascii="Arial" w:hAnsi="Arial" w:cs="Arial"/>
          <w:sz w:val="24"/>
          <w:szCs w:val="24"/>
        </w:rPr>
        <w:t xml:space="preserve"> </w:t>
      </w:r>
      <w:r w:rsidR="00767880">
        <w:rPr>
          <w:rFonts w:ascii="Arial" w:hAnsi="Arial" w:cs="Arial"/>
          <w:i/>
          <w:sz w:val="24"/>
          <w:szCs w:val="24"/>
        </w:rPr>
        <w:t>or</w:t>
      </w:r>
    </w:p>
    <w:p w:rsidR="00767880" w:rsidRPr="00767880" w:rsidRDefault="00767880" w:rsidP="00BF3426">
      <w:pPr>
        <w:ind w:left="720"/>
        <w:rPr>
          <w:rFonts w:ascii="Arial" w:hAnsi="Arial" w:cs="Arial"/>
          <w:sz w:val="24"/>
          <w:szCs w:val="24"/>
        </w:rPr>
      </w:pPr>
      <w:r>
        <w:rPr>
          <w:rFonts w:ascii="Arial" w:hAnsi="Arial" w:cs="Arial"/>
          <w:sz w:val="24"/>
          <w:szCs w:val="24"/>
        </w:rPr>
        <w:t>Measurement of Time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Default="00D22D9C" w:rsidP="00D22D9C">
      <w:pPr>
        <w:jc w:val="both"/>
        <w:rPr>
          <w:rFonts w:ascii="Arial" w:hAnsi="Arial" w:cs="Arial"/>
          <w:sz w:val="22"/>
          <w:szCs w:val="22"/>
        </w:rPr>
      </w:pPr>
    </w:p>
    <w:p w:rsidR="003F487D" w:rsidRDefault="003F487D" w:rsidP="00BF3426">
      <w:pPr>
        <w:jc w:val="both"/>
        <w:rPr>
          <w:rFonts w:ascii="Arial" w:hAnsi="Arial" w:cs="Arial"/>
          <w:b/>
          <w:sz w:val="22"/>
          <w:szCs w:val="22"/>
        </w:rPr>
      </w:pPr>
    </w:p>
    <w:p w:rsidR="00BF3426" w:rsidRDefault="00BF3426" w:rsidP="00BF3426">
      <w:pPr>
        <w:jc w:val="both"/>
        <w:rPr>
          <w:rFonts w:ascii="Arial" w:hAnsi="Arial" w:cs="Arial"/>
          <w:b/>
          <w:sz w:val="22"/>
          <w:szCs w:val="22"/>
        </w:rPr>
      </w:pPr>
      <w:r w:rsidRPr="00BF3426">
        <w:rPr>
          <w:rFonts w:ascii="Arial" w:hAnsi="Arial" w:cs="Arial"/>
          <w:b/>
          <w:sz w:val="22"/>
          <w:szCs w:val="22"/>
        </w:rPr>
        <w:t>Requirements of the Report</w:t>
      </w:r>
    </w:p>
    <w:p w:rsidR="00BF3426" w:rsidRPr="00BF3426" w:rsidRDefault="00BF3426" w:rsidP="00BF3426">
      <w:pPr>
        <w:jc w:val="both"/>
        <w:rPr>
          <w:rFonts w:ascii="Arial" w:hAnsi="Arial" w:cs="Arial"/>
          <w:sz w:val="22"/>
          <w:szCs w:val="22"/>
        </w:rPr>
      </w:pPr>
    </w:p>
    <w:p w:rsidR="00BF3426" w:rsidRDefault="00BF3426" w:rsidP="00BF3426">
      <w:pPr>
        <w:numPr>
          <w:ilvl w:val="0"/>
          <w:numId w:val="17"/>
        </w:numPr>
        <w:jc w:val="both"/>
        <w:rPr>
          <w:rFonts w:ascii="Arial" w:hAnsi="Arial" w:cs="Arial"/>
          <w:sz w:val="22"/>
          <w:szCs w:val="22"/>
        </w:rPr>
      </w:pPr>
      <w:r w:rsidRPr="00BF3426">
        <w:rPr>
          <w:rFonts w:ascii="Arial" w:hAnsi="Arial" w:cs="Arial"/>
          <w:sz w:val="22"/>
          <w:szCs w:val="22"/>
        </w:rPr>
        <w:t xml:space="preserve">Design your report using an appropriate method (thematic, etc.) as discussed in the lectures.  </w:t>
      </w:r>
    </w:p>
    <w:p w:rsidR="00BF3426" w:rsidRPr="00BF3426" w:rsidRDefault="00BF3426" w:rsidP="00BF3426">
      <w:pPr>
        <w:ind w:left="720"/>
        <w:jc w:val="both"/>
        <w:rPr>
          <w:rFonts w:ascii="Arial" w:hAnsi="Arial" w:cs="Arial"/>
          <w:sz w:val="22"/>
          <w:szCs w:val="22"/>
        </w:rPr>
      </w:pPr>
    </w:p>
    <w:p w:rsidR="00BF3426" w:rsidRDefault="00BF3426" w:rsidP="00BF3426">
      <w:pPr>
        <w:numPr>
          <w:ilvl w:val="0"/>
          <w:numId w:val="17"/>
        </w:numPr>
        <w:jc w:val="both"/>
        <w:rPr>
          <w:rFonts w:ascii="Arial" w:hAnsi="Arial" w:cs="Arial"/>
          <w:sz w:val="22"/>
          <w:szCs w:val="22"/>
        </w:rPr>
      </w:pPr>
      <w:r w:rsidRPr="00BF3426">
        <w:rPr>
          <w:rFonts w:ascii="Arial" w:hAnsi="Arial" w:cs="Arial"/>
          <w:sz w:val="22"/>
          <w:szCs w:val="22"/>
        </w:rPr>
        <w:t>Ensure your report has an introduction setting the scene for the particular theme or topic (within the very broad titles given) you intend to discuss.</w:t>
      </w:r>
    </w:p>
    <w:p w:rsidR="00BF3426" w:rsidRPr="00BF3426" w:rsidRDefault="00BF3426" w:rsidP="00BF3426">
      <w:pPr>
        <w:jc w:val="both"/>
        <w:rPr>
          <w:rFonts w:ascii="Arial" w:hAnsi="Arial" w:cs="Arial"/>
          <w:sz w:val="22"/>
          <w:szCs w:val="22"/>
        </w:rPr>
      </w:pPr>
    </w:p>
    <w:p w:rsidR="00BF3426" w:rsidRDefault="00BF3426" w:rsidP="00BF3426">
      <w:pPr>
        <w:numPr>
          <w:ilvl w:val="0"/>
          <w:numId w:val="17"/>
        </w:numPr>
        <w:jc w:val="both"/>
        <w:rPr>
          <w:rFonts w:ascii="Arial" w:hAnsi="Arial" w:cs="Arial"/>
          <w:sz w:val="22"/>
          <w:szCs w:val="22"/>
        </w:rPr>
      </w:pPr>
      <w:r w:rsidRPr="00BF3426">
        <w:rPr>
          <w:rFonts w:ascii="Arial" w:hAnsi="Arial" w:cs="Arial"/>
          <w:sz w:val="22"/>
          <w:szCs w:val="22"/>
        </w:rPr>
        <w:t>Ensure your main body of work is subdivided into numbered sections or sub-sections.  These should link to your theme and present a cogent discussion of the topic.</w:t>
      </w:r>
    </w:p>
    <w:p w:rsidR="00BF3426" w:rsidRPr="00BF3426" w:rsidRDefault="00BF3426" w:rsidP="00BF3426">
      <w:pPr>
        <w:jc w:val="both"/>
        <w:rPr>
          <w:rFonts w:ascii="Arial" w:hAnsi="Arial" w:cs="Arial"/>
          <w:sz w:val="22"/>
          <w:szCs w:val="22"/>
        </w:rPr>
      </w:pPr>
    </w:p>
    <w:p w:rsidR="00BF3426" w:rsidRDefault="00BF3426" w:rsidP="00BF3426">
      <w:pPr>
        <w:numPr>
          <w:ilvl w:val="0"/>
          <w:numId w:val="17"/>
        </w:numPr>
        <w:jc w:val="both"/>
        <w:rPr>
          <w:rFonts w:ascii="Arial" w:hAnsi="Arial" w:cs="Arial"/>
          <w:sz w:val="22"/>
          <w:szCs w:val="22"/>
        </w:rPr>
      </w:pPr>
      <w:r w:rsidRPr="00BF3426">
        <w:rPr>
          <w:rFonts w:ascii="Arial" w:hAnsi="Arial" w:cs="Arial"/>
          <w:sz w:val="22"/>
          <w:szCs w:val="22"/>
        </w:rPr>
        <w:t>Include at least five appropriate references to good quality information sources.</w:t>
      </w:r>
    </w:p>
    <w:p w:rsidR="00BF3426" w:rsidRPr="00BF3426" w:rsidRDefault="00BF3426" w:rsidP="00BF3426">
      <w:pPr>
        <w:jc w:val="both"/>
        <w:rPr>
          <w:rFonts w:ascii="Arial" w:hAnsi="Arial" w:cs="Arial"/>
          <w:sz w:val="22"/>
          <w:szCs w:val="22"/>
        </w:rPr>
      </w:pPr>
    </w:p>
    <w:p w:rsidR="00BF3426" w:rsidRDefault="00BF3426" w:rsidP="00BF3426">
      <w:pPr>
        <w:numPr>
          <w:ilvl w:val="0"/>
          <w:numId w:val="17"/>
        </w:numPr>
        <w:jc w:val="both"/>
        <w:rPr>
          <w:rFonts w:ascii="Arial" w:hAnsi="Arial" w:cs="Arial"/>
          <w:sz w:val="22"/>
          <w:szCs w:val="22"/>
        </w:rPr>
      </w:pPr>
      <w:r w:rsidRPr="00BF3426">
        <w:rPr>
          <w:rFonts w:ascii="Arial" w:hAnsi="Arial" w:cs="Arial"/>
          <w:sz w:val="22"/>
          <w:szCs w:val="22"/>
        </w:rPr>
        <w:t xml:space="preserve">Make sure you have a concise and crisp summary/conclusion drawing together the key points you have found. </w:t>
      </w:r>
    </w:p>
    <w:p w:rsidR="00BF3426" w:rsidRPr="00BF3426" w:rsidRDefault="00BF3426" w:rsidP="00BF3426">
      <w:pPr>
        <w:jc w:val="both"/>
        <w:rPr>
          <w:rFonts w:ascii="Arial" w:hAnsi="Arial" w:cs="Arial"/>
          <w:sz w:val="22"/>
          <w:szCs w:val="22"/>
        </w:rPr>
      </w:pPr>
    </w:p>
    <w:p w:rsidR="00BF3426" w:rsidRPr="00BF3426" w:rsidRDefault="00BF3426" w:rsidP="00BF3426">
      <w:pPr>
        <w:jc w:val="both"/>
        <w:rPr>
          <w:rFonts w:ascii="Arial" w:hAnsi="Arial" w:cs="Arial"/>
          <w:sz w:val="22"/>
          <w:szCs w:val="22"/>
        </w:rPr>
      </w:pPr>
      <w:r w:rsidRPr="00BF3426">
        <w:rPr>
          <w:rFonts w:ascii="Arial" w:hAnsi="Arial" w:cs="Arial"/>
          <w:sz w:val="22"/>
          <w:szCs w:val="22"/>
        </w:rPr>
        <w:t>Write your report in a suitable word processor (Turnitin supports Microsoft Word and .pdf formats).  Use the spell checker and grammar checker if available, but at the very least read your work to yourself so you are confident it is in good form.</w:t>
      </w:r>
    </w:p>
    <w:p w:rsidR="00BF3426" w:rsidRPr="00BF3426" w:rsidRDefault="00BF3426" w:rsidP="00BF3426">
      <w:pPr>
        <w:jc w:val="both"/>
        <w:rPr>
          <w:rFonts w:ascii="Arial" w:hAnsi="Arial" w:cs="Arial"/>
          <w:b/>
          <w:sz w:val="22"/>
          <w:szCs w:val="22"/>
        </w:rPr>
      </w:pPr>
    </w:p>
    <w:p w:rsidR="003F487D" w:rsidRDefault="003F487D" w:rsidP="00BF3426">
      <w:pPr>
        <w:jc w:val="both"/>
        <w:rPr>
          <w:rFonts w:ascii="Arial" w:hAnsi="Arial" w:cs="Arial"/>
          <w:b/>
          <w:sz w:val="22"/>
          <w:szCs w:val="22"/>
        </w:rPr>
      </w:pPr>
    </w:p>
    <w:p w:rsidR="00BF3426" w:rsidRDefault="00BF3426" w:rsidP="00BF3426">
      <w:pPr>
        <w:jc w:val="both"/>
        <w:rPr>
          <w:rFonts w:ascii="Arial" w:hAnsi="Arial" w:cs="Arial"/>
          <w:b/>
          <w:sz w:val="22"/>
          <w:szCs w:val="22"/>
        </w:rPr>
      </w:pPr>
      <w:r w:rsidRPr="00BF3426">
        <w:rPr>
          <w:rFonts w:ascii="Arial" w:hAnsi="Arial" w:cs="Arial"/>
          <w:b/>
          <w:sz w:val="22"/>
          <w:szCs w:val="22"/>
        </w:rPr>
        <w:t>The Submission</w:t>
      </w:r>
    </w:p>
    <w:p w:rsidR="00BF3426" w:rsidRPr="00BF3426" w:rsidRDefault="00BF3426" w:rsidP="00BF3426">
      <w:pPr>
        <w:jc w:val="both"/>
        <w:rPr>
          <w:rFonts w:ascii="Arial" w:hAnsi="Arial" w:cs="Arial"/>
          <w:sz w:val="22"/>
          <w:szCs w:val="22"/>
        </w:rPr>
      </w:pPr>
    </w:p>
    <w:p w:rsidR="00BF3426" w:rsidRDefault="00BF3426" w:rsidP="00BF3426">
      <w:pPr>
        <w:numPr>
          <w:ilvl w:val="0"/>
          <w:numId w:val="18"/>
        </w:numPr>
        <w:jc w:val="both"/>
        <w:rPr>
          <w:rFonts w:ascii="Arial" w:hAnsi="Arial" w:cs="Arial"/>
          <w:sz w:val="22"/>
          <w:szCs w:val="22"/>
        </w:rPr>
      </w:pPr>
      <w:r w:rsidRPr="00BF3426">
        <w:rPr>
          <w:rFonts w:ascii="Arial" w:hAnsi="Arial" w:cs="Arial"/>
          <w:sz w:val="22"/>
          <w:szCs w:val="22"/>
        </w:rPr>
        <w:t xml:space="preserve">Submit a properly formatted and laid out technical report of 1000 words. </w:t>
      </w:r>
    </w:p>
    <w:p w:rsidR="00BF3426" w:rsidRPr="00BF3426" w:rsidRDefault="00BF3426" w:rsidP="00BF3426">
      <w:pPr>
        <w:ind w:left="720"/>
        <w:jc w:val="both"/>
        <w:rPr>
          <w:rFonts w:ascii="Arial" w:hAnsi="Arial" w:cs="Arial"/>
          <w:sz w:val="22"/>
          <w:szCs w:val="22"/>
        </w:rPr>
      </w:pPr>
      <w:r w:rsidRPr="00BF3426">
        <w:rPr>
          <w:rFonts w:ascii="Arial" w:hAnsi="Arial" w:cs="Arial"/>
          <w:sz w:val="22"/>
          <w:szCs w:val="22"/>
        </w:rPr>
        <w:t xml:space="preserve"> </w:t>
      </w:r>
    </w:p>
    <w:p w:rsidR="00BF3426" w:rsidRDefault="00BF3426" w:rsidP="00BF3426">
      <w:pPr>
        <w:numPr>
          <w:ilvl w:val="0"/>
          <w:numId w:val="18"/>
        </w:numPr>
        <w:jc w:val="both"/>
        <w:rPr>
          <w:rFonts w:ascii="Arial" w:hAnsi="Arial" w:cs="Arial"/>
          <w:sz w:val="22"/>
          <w:szCs w:val="22"/>
        </w:rPr>
      </w:pPr>
      <w:r w:rsidRPr="00BF3426">
        <w:rPr>
          <w:rFonts w:ascii="Arial" w:hAnsi="Arial" w:cs="Arial"/>
          <w:sz w:val="22"/>
          <w:szCs w:val="22"/>
        </w:rPr>
        <w:t>Add to the report any report design notes.</w:t>
      </w:r>
    </w:p>
    <w:p w:rsidR="00BF3426" w:rsidRPr="00BF3426" w:rsidRDefault="00BF3426" w:rsidP="003F487D">
      <w:pPr>
        <w:jc w:val="both"/>
        <w:rPr>
          <w:rFonts w:ascii="Arial" w:hAnsi="Arial" w:cs="Arial"/>
          <w:sz w:val="22"/>
          <w:szCs w:val="22"/>
        </w:rPr>
      </w:pPr>
    </w:p>
    <w:p w:rsidR="00BF3426" w:rsidRDefault="00BF3426" w:rsidP="00BF3426">
      <w:pPr>
        <w:jc w:val="both"/>
        <w:rPr>
          <w:rFonts w:ascii="Arial" w:hAnsi="Arial" w:cs="Arial"/>
          <w:sz w:val="22"/>
          <w:szCs w:val="22"/>
        </w:rPr>
      </w:pPr>
      <w:r w:rsidRPr="00BF3426">
        <w:rPr>
          <w:rFonts w:ascii="Arial" w:hAnsi="Arial" w:cs="Arial"/>
          <w:sz w:val="22"/>
          <w:szCs w:val="22"/>
        </w:rPr>
        <w:t xml:space="preserve">Submission will be on or before </w:t>
      </w:r>
      <w:r w:rsidR="006A1A87" w:rsidRPr="006A1A87">
        <w:rPr>
          <w:rFonts w:ascii="Arial" w:hAnsi="Arial" w:cs="Arial"/>
          <w:sz w:val="22"/>
          <w:szCs w:val="22"/>
        </w:rPr>
        <w:t>24th April, 2020</w:t>
      </w:r>
      <w:bookmarkStart w:id="0" w:name="_GoBack"/>
      <w:bookmarkEnd w:id="0"/>
      <w:r>
        <w:rPr>
          <w:rFonts w:ascii="Arial" w:hAnsi="Arial" w:cs="Arial"/>
          <w:sz w:val="22"/>
          <w:szCs w:val="22"/>
        </w:rPr>
        <w:t>,</w:t>
      </w:r>
      <w:r w:rsidRPr="00BF3426">
        <w:rPr>
          <w:rFonts w:ascii="Arial" w:hAnsi="Arial" w:cs="Arial"/>
          <w:sz w:val="22"/>
          <w:szCs w:val="22"/>
        </w:rPr>
        <w:t xml:space="preserve"> via Turnitin.  The link will be entitled Assignment 2 Computing/Electronics.</w:t>
      </w:r>
    </w:p>
    <w:p w:rsidR="00BF3426" w:rsidRDefault="00BF3426" w:rsidP="00D22D9C">
      <w:pPr>
        <w:jc w:val="both"/>
        <w:rPr>
          <w:rFonts w:ascii="Arial" w:hAnsi="Arial" w:cs="Arial"/>
          <w:sz w:val="22"/>
          <w:szCs w:val="22"/>
        </w:rPr>
      </w:pPr>
    </w:p>
    <w:p w:rsidR="003F487D" w:rsidRDefault="003F487D" w:rsidP="003F487D">
      <w:pPr>
        <w:jc w:val="both"/>
        <w:rPr>
          <w:rFonts w:ascii="Arial" w:hAnsi="Arial" w:cs="Arial"/>
          <w:b/>
          <w:sz w:val="22"/>
          <w:szCs w:val="22"/>
        </w:rPr>
      </w:pPr>
    </w:p>
    <w:p w:rsidR="003F487D" w:rsidRDefault="003F487D" w:rsidP="003F487D">
      <w:pPr>
        <w:jc w:val="both"/>
        <w:rPr>
          <w:rFonts w:ascii="Arial" w:hAnsi="Arial" w:cs="Arial"/>
          <w:sz w:val="22"/>
          <w:szCs w:val="22"/>
        </w:rPr>
      </w:pPr>
      <w:r w:rsidRPr="003F487D">
        <w:rPr>
          <w:rFonts w:ascii="Arial" w:hAnsi="Arial" w:cs="Arial"/>
          <w:b/>
          <w:sz w:val="22"/>
          <w:szCs w:val="22"/>
        </w:rPr>
        <w:t>Mark Scheme for the Assignment</w:t>
      </w:r>
    </w:p>
    <w:p w:rsidR="003F487D" w:rsidRDefault="003F487D" w:rsidP="003F487D">
      <w:pPr>
        <w:jc w:val="both"/>
        <w:rPr>
          <w:rFonts w:ascii="Arial" w:hAnsi="Arial" w:cs="Arial"/>
          <w:sz w:val="22"/>
          <w:szCs w:val="22"/>
        </w:rPr>
      </w:pPr>
    </w:p>
    <w:p w:rsidR="003F487D" w:rsidRDefault="003F487D" w:rsidP="003F487D">
      <w:pPr>
        <w:jc w:val="both"/>
        <w:rPr>
          <w:rFonts w:ascii="Arial" w:hAnsi="Arial" w:cs="Arial"/>
          <w:sz w:val="22"/>
          <w:szCs w:val="22"/>
        </w:rPr>
      </w:pPr>
      <w:r>
        <w:rPr>
          <w:rFonts w:ascii="Arial" w:hAnsi="Arial" w:cs="Arial"/>
          <w:sz w:val="22"/>
          <w:szCs w:val="22"/>
        </w:rPr>
        <w:t>The mark scheme (in the form of an assessment grid) is overleaf.</w:t>
      </w:r>
    </w:p>
    <w:p w:rsidR="003F487D" w:rsidRDefault="003F487D">
      <w:pPr>
        <w:rPr>
          <w:rFonts w:ascii="Arial" w:hAnsi="Arial" w:cs="Arial"/>
          <w:sz w:val="22"/>
          <w:szCs w:val="22"/>
        </w:rPr>
      </w:pPr>
      <w:r>
        <w:rPr>
          <w:rFonts w:ascii="Arial" w:hAnsi="Arial" w:cs="Arial"/>
          <w:sz w:val="22"/>
          <w:szCs w:val="22"/>
        </w:rPr>
        <w:br w:type="page"/>
      </w:r>
    </w:p>
    <w:p w:rsidR="003F487D" w:rsidRDefault="003F487D" w:rsidP="003F487D">
      <w:pPr>
        <w:jc w:val="both"/>
        <w:rPr>
          <w:rFonts w:ascii="Arial" w:hAnsi="Arial" w:cs="Arial"/>
          <w:sz w:val="22"/>
          <w:szCs w:val="22"/>
        </w:rPr>
      </w:pPr>
      <w:r>
        <w:rPr>
          <w:rFonts w:ascii="Arial" w:hAnsi="Arial" w:cs="Arial"/>
          <w:sz w:val="22"/>
          <w:szCs w:val="22"/>
        </w:rPr>
        <w:lastRenderedPageBreak/>
        <w:t>Mark Scheme</w:t>
      </w:r>
    </w:p>
    <w:p w:rsidR="003F487D" w:rsidRPr="003F487D" w:rsidRDefault="003F487D" w:rsidP="003F487D">
      <w:pPr>
        <w:jc w:val="both"/>
        <w:rPr>
          <w:rFonts w:ascii="Arial" w:hAnsi="Arial" w:cs="Arial"/>
          <w:sz w:val="22"/>
          <w:szCs w:val="22"/>
        </w:rPr>
      </w:pPr>
    </w:p>
    <w:p w:rsidR="003F487D" w:rsidRPr="003F487D" w:rsidRDefault="003F487D" w:rsidP="003F487D">
      <w:pPr>
        <w:jc w:val="both"/>
        <w:rPr>
          <w:rFonts w:ascii="Arial" w:hAnsi="Arial" w:cs="Arial"/>
          <w:sz w:val="22"/>
          <w:szCs w:val="22"/>
        </w:rPr>
      </w:pPr>
      <w:r w:rsidRPr="003F487D">
        <w:rPr>
          <w:rFonts w:ascii="Arial" w:hAnsi="Arial" w:cs="Arial"/>
          <w:noProof/>
          <w:sz w:val="22"/>
          <w:szCs w:val="22"/>
        </w:rPr>
        <w:drawing>
          <wp:inline distT="0" distB="0" distL="0" distR="0">
            <wp:extent cx="6518400" cy="8491537"/>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28675" cy="8504922"/>
                    </a:xfrm>
                    <a:prstGeom prst="rect">
                      <a:avLst/>
                    </a:prstGeom>
                    <a:noFill/>
                    <a:ln>
                      <a:noFill/>
                    </a:ln>
                  </pic:spPr>
                </pic:pic>
              </a:graphicData>
            </a:graphic>
          </wp:inline>
        </w:drawing>
      </w:r>
    </w:p>
    <w:p w:rsidR="00BF3426" w:rsidRDefault="00BF3426" w:rsidP="00D22D9C">
      <w:pPr>
        <w:jc w:val="both"/>
        <w:rPr>
          <w:rFonts w:ascii="Arial" w:hAnsi="Arial" w:cs="Arial"/>
          <w:sz w:val="22"/>
          <w:szCs w:val="22"/>
        </w:rPr>
      </w:pPr>
    </w:p>
    <w:p w:rsidR="00BF3426" w:rsidRDefault="00BF3426" w:rsidP="00D22D9C">
      <w:pPr>
        <w:jc w:val="both"/>
        <w:rPr>
          <w:rFonts w:ascii="Arial" w:hAnsi="Arial" w:cs="Arial"/>
          <w:sz w:val="22"/>
          <w:szCs w:val="22"/>
        </w:rPr>
      </w:pPr>
    </w:p>
    <w:p w:rsidR="00BF3426" w:rsidRPr="00A406E5" w:rsidRDefault="00BF3426" w:rsidP="00D22D9C">
      <w:pPr>
        <w:jc w:val="both"/>
        <w:rPr>
          <w:rFonts w:ascii="Arial" w:hAnsi="Arial" w:cs="Arial"/>
          <w:sz w:val="22"/>
          <w:szCs w:val="22"/>
        </w:rPr>
      </w:pPr>
    </w:p>
    <w:p w:rsidR="00D22D9C" w:rsidRDefault="003F487D" w:rsidP="003F487D">
      <w:pPr>
        <w:rPr>
          <w:rFonts w:ascii="Arial" w:hAnsi="Arial" w:cs="Arial"/>
          <w:b/>
          <w:sz w:val="22"/>
          <w:szCs w:val="22"/>
        </w:rPr>
      </w:pPr>
      <w:r>
        <w:rPr>
          <w:rFonts w:ascii="Arial" w:hAnsi="Arial" w:cs="Arial"/>
          <w:b/>
          <w:sz w:val="22"/>
          <w:szCs w:val="22"/>
        </w:rPr>
        <w:br w:type="page"/>
      </w:r>
      <w:r w:rsidR="00D22D9C" w:rsidRPr="00A406E5">
        <w:rPr>
          <w:rFonts w:ascii="Arial" w:hAnsi="Arial" w:cs="Arial"/>
          <w:b/>
          <w:sz w:val="22"/>
          <w:szCs w:val="22"/>
        </w:rPr>
        <w:lastRenderedPageBreak/>
        <w:t xml:space="preserve">The guidance offered below is linked to the five </w:t>
      </w:r>
      <w:r w:rsidR="004D5E9B">
        <w:rPr>
          <w:rFonts w:ascii="Arial" w:hAnsi="Arial" w:cs="Arial"/>
          <w:b/>
          <w:sz w:val="22"/>
          <w:szCs w:val="22"/>
        </w:rPr>
        <w:t>generic</w:t>
      </w:r>
      <w:r w:rsidR="00D22D9C"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lastRenderedPageBreak/>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6B1994"/>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06EB" w:rsidRDefault="00E206EB">
      <w:r>
        <w:separator/>
      </w:r>
    </w:p>
  </w:endnote>
  <w:endnote w:type="continuationSeparator" w:id="0">
    <w:p w:rsidR="00E206EB" w:rsidRDefault="00E206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B1994">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B1994">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06EB" w:rsidRDefault="00E206EB">
      <w:r>
        <w:separator/>
      </w:r>
    </w:p>
  </w:footnote>
  <w:footnote w:type="continuationSeparator" w:id="0">
    <w:p w:rsidR="00E206EB" w:rsidRDefault="00E206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C73430"/>
    <w:multiLevelType w:val="hybridMultilevel"/>
    <w:tmpl w:val="A0D23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EE1151"/>
    <w:multiLevelType w:val="hybridMultilevel"/>
    <w:tmpl w:val="08286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12"/>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F52"/>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487D"/>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1A87"/>
    <w:rsid w:val="006A6DC3"/>
    <w:rsid w:val="006B1994"/>
    <w:rsid w:val="006B6BF5"/>
    <w:rsid w:val="006D49ED"/>
    <w:rsid w:val="006D55CE"/>
    <w:rsid w:val="006D637A"/>
    <w:rsid w:val="006D6F24"/>
    <w:rsid w:val="006F0F95"/>
    <w:rsid w:val="006F45BF"/>
    <w:rsid w:val="006F60E0"/>
    <w:rsid w:val="00702F71"/>
    <w:rsid w:val="007366DF"/>
    <w:rsid w:val="00757839"/>
    <w:rsid w:val="00767880"/>
    <w:rsid w:val="00770C81"/>
    <w:rsid w:val="00791024"/>
    <w:rsid w:val="00793F0A"/>
    <w:rsid w:val="007A2657"/>
    <w:rsid w:val="007C682C"/>
    <w:rsid w:val="007D2385"/>
    <w:rsid w:val="007D5DE2"/>
    <w:rsid w:val="007F214F"/>
    <w:rsid w:val="00800069"/>
    <w:rsid w:val="008042F0"/>
    <w:rsid w:val="00827497"/>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3E6"/>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426"/>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4111"/>
    <w:rsid w:val="00DD17CC"/>
    <w:rsid w:val="00DE217A"/>
    <w:rsid w:val="00DE67C2"/>
    <w:rsid w:val="00DF321B"/>
    <w:rsid w:val="00E206E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E77D6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11</Pages>
  <Words>2987</Words>
  <Characters>17028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John Rees</dc:creator>
  <dc:description>August 2018</dc:description>
  <cp:lastModifiedBy>John Rees</cp:lastModifiedBy>
  <cp:revision>3</cp:revision>
  <cp:lastPrinted>2014-10-10T07:42:00Z</cp:lastPrinted>
  <dcterms:created xsi:type="dcterms:W3CDTF">2020-02-03T09:07:00Z</dcterms:created>
  <dcterms:modified xsi:type="dcterms:W3CDTF">2020-02-03T09:09:00Z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