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85F9B3" w14:textId="77777777" w:rsidR="00F62646" w:rsidRDefault="00F62646" w:rsidP="00F71452">
      <w:pPr>
        <w:spacing w:line="480" w:lineRule="auto"/>
        <w:jc w:val="center"/>
        <w:rPr>
          <w:sz w:val="28"/>
          <w:shd w:val="clear" w:color="auto" w:fill="FFFFFF"/>
        </w:rPr>
      </w:pPr>
    </w:p>
    <w:p w14:paraId="0F661EB1" w14:textId="77777777" w:rsidR="00F62646" w:rsidRDefault="00F62646" w:rsidP="00F71452">
      <w:pPr>
        <w:spacing w:line="480" w:lineRule="auto"/>
        <w:jc w:val="center"/>
        <w:rPr>
          <w:sz w:val="28"/>
          <w:shd w:val="clear" w:color="auto" w:fill="FFFFFF"/>
        </w:rPr>
      </w:pPr>
    </w:p>
    <w:p w14:paraId="36F6900E" w14:textId="77777777" w:rsidR="00F62646" w:rsidRDefault="00F62646" w:rsidP="00F71452">
      <w:pPr>
        <w:spacing w:line="480" w:lineRule="auto"/>
        <w:jc w:val="center"/>
        <w:rPr>
          <w:sz w:val="28"/>
          <w:shd w:val="clear" w:color="auto" w:fill="FFFFFF"/>
        </w:rPr>
      </w:pPr>
    </w:p>
    <w:p w14:paraId="7F6088B8" w14:textId="3EE3746F" w:rsidR="00F71452" w:rsidRPr="00F71452" w:rsidRDefault="00F71452" w:rsidP="00F71452">
      <w:pPr>
        <w:spacing w:line="480" w:lineRule="auto"/>
        <w:jc w:val="center"/>
        <w:rPr>
          <w:sz w:val="28"/>
          <w:shd w:val="clear" w:color="auto" w:fill="FFFFFF"/>
        </w:rPr>
      </w:pPr>
      <w:proofErr w:type="spellStart"/>
      <w:r w:rsidRPr="00F71452">
        <w:rPr>
          <w:sz w:val="28"/>
          <w:shd w:val="clear" w:color="auto" w:fill="FFFFFF"/>
        </w:rPr>
        <w:t>Programme</w:t>
      </w:r>
      <w:proofErr w:type="spellEnd"/>
      <w:r w:rsidRPr="00F71452">
        <w:rPr>
          <w:sz w:val="28"/>
          <w:shd w:val="clear" w:color="auto" w:fill="FFFFFF"/>
        </w:rPr>
        <w:t>: BA Leadership and Management Skills for the Workplace</w:t>
      </w:r>
    </w:p>
    <w:p w14:paraId="3569EBC3" w14:textId="77777777" w:rsidR="00F71452" w:rsidRPr="00F71452" w:rsidRDefault="00F71452" w:rsidP="00F71452">
      <w:pPr>
        <w:spacing w:line="480" w:lineRule="auto"/>
        <w:jc w:val="center"/>
        <w:rPr>
          <w:sz w:val="28"/>
          <w:shd w:val="clear" w:color="auto" w:fill="FFFFFF"/>
        </w:rPr>
      </w:pPr>
      <w:r w:rsidRPr="00F71452">
        <w:rPr>
          <w:sz w:val="28"/>
          <w:shd w:val="clear" w:color="auto" w:fill="FFFFFF"/>
        </w:rPr>
        <w:t>Module: Developing Innovation and Creativity for Business Advantage</w:t>
      </w:r>
    </w:p>
    <w:p w14:paraId="47CF5B7D" w14:textId="2434AD97" w:rsidR="00F71452" w:rsidRDefault="00F71452" w:rsidP="00F71452">
      <w:pPr>
        <w:spacing w:line="480" w:lineRule="auto"/>
        <w:jc w:val="center"/>
        <w:rPr>
          <w:sz w:val="28"/>
          <w:shd w:val="clear" w:color="auto" w:fill="FFFFFF"/>
        </w:rPr>
      </w:pPr>
      <w:r w:rsidRPr="00F71452">
        <w:rPr>
          <w:sz w:val="28"/>
          <w:shd w:val="clear" w:color="auto" w:fill="FFFFFF"/>
        </w:rPr>
        <w:t>Module code: BMSW6102</w:t>
      </w:r>
    </w:p>
    <w:p w14:paraId="13F449A8" w14:textId="4E03F298" w:rsidR="00F71452" w:rsidRPr="00F71452" w:rsidRDefault="00F71452" w:rsidP="00F71452">
      <w:pPr>
        <w:spacing w:line="480" w:lineRule="auto"/>
        <w:jc w:val="center"/>
        <w:rPr>
          <w:sz w:val="28"/>
          <w:shd w:val="clear" w:color="auto" w:fill="FFFFFF"/>
        </w:rPr>
      </w:pPr>
      <w:r>
        <w:rPr>
          <w:sz w:val="28"/>
          <w:shd w:val="clear" w:color="auto" w:fill="FFFFFF"/>
        </w:rPr>
        <w:t xml:space="preserve">Task-1 </w:t>
      </w:r>
      <w:r w:rsidRPr="00F71452">
        <w:rPr>
          <w:sz w:val="28"/>
          <w:shd w:val="clear" w:color="auto" w:fill="FFFFFF"/>
        </w:rPr>
        <w:t>Innovative Service Plan</w:t>
      </w:r>
    </w:p>
    <w:p w14:paraId="024F1E47" w14:textId="366F663C" w:rsidR="00A32D0C" w:rsidRDefault="00A32D0C" w:rsidP="00F71452">
      <w:pPr>
        <w:spacing w:line="480" w:lineRule="auto"/>
        <w:jc w:val="center"/>
        <w:rPr>
          <w:sz w:val="28"/>
        </w:rPr>
      </w:pPr>
      <w:r w:rsidRPr="00F71452">
        <w:rPr>
          <w:sz w:val="28"/>
          <w:shd w:val="clear" w:color="auto" w:fill="FFFFFF"/>
        </w:rPr>
        <w:t xml:space="preserve">The Oasis and Warehouse Group and </w:t>
      </w:r>
      <w:proofErr w:type="spellStart"/>
      <w:r w:rsidRPr="00F71452">
        <w:rPr>
          <w:sz w:val="28"/>
        </w:rPr>
        <w:t>Beales</w:t>
      </w:r>
      <w:proofErr w:type="spellEnd"/>
    </w:p>
    <w:p w14:paraId="6AB1DCF1" w14:textId="7224EFC2" w:rsidR="00F71452" w:rsidRDefault="00F71452" w:rsidP="00F71452">
      <w:pPr>
        <w:spacing w:line="480" w:lineRule="auto"/>
        <w:jc w:val="center"/>
        <w:rPr>
          <w:sz w:val="28"/>
        </w:rPr>
      </w:pPr>
    </w:p>
    <w:p w14:paraId="0E0ED340" w14:textId="43727F04" w:rsidR="00F71452" w:rsidRDefault="00F71452" w:rsidP="00F71452">
      <w:pPr>
        <w:spacing w:line="480" w:lineRule="auto"/>
        <w:jc w:val="center"/>
        <w:rPr>
          <w:sz w:val="28"/>
        </w:rPr>
      </w:pPr>
      <w:r>
        <w:rPr>
          <w:sz w:val="28"/>
        </w:rPr>
        <w:t xml:space="preserve">Submitted By: </w:t>
      </w:r>
      <w:r w:rsidRPr="00F71452">
        <w:rPr>
          <w:sz w:val="28"/>
        </w:rPr>
        <w:t>Ousmane Sow</w:t>
      </w:r>
    </w:p>
    <w:p w14:paraId="1A7F90D3" w14:textId="2E6ACE0F" w:rsidR="00F71452" w:rsidRPr="00F71452" w:rsidRDefault="00F71452" w:rsidP="00F71452">
      <w:pPr>
        <w:spacing w:line="480" w:lineRule="auto"/>
        <w:jc w:val="center"/>
        <w:rPr>
          <w:sz w:val="28"/>
        </w:rPr>
      </w:pPr>
      <w:r>
        <w:rPr>
          <w:sz w:val="28"/>
        </w:rPr>
        <w:t xml:space="preserve">Student ID: </w:t>
      </w:r>
      <w:r w:rsidR="00C24A08">
        <w:rPr>
          <w:sz w:val="28"/>
        </w:rPr>
        <w:t>2109242</w:t>
      </w:r>
    </w:p>
    <w:p w14:paraId="1D264C96" w14:textId="77777777" w:rsidR="00A32D0C" w:rsidRDefault="00A32D0C" w:rsidP="00F71452">
      <w:pPr>
        <w:widowControl/>
        <w:autoSpaceDE/>
        <w:autoSpaceDN/>
        <w:spacing w:after="160" w:line="480" w:lineRule="auto"/>
        <w:jc w:val="center"/>
        <w:rPr>
          <w:b/>
          <w:bCs/>
          <w:shd w:val="clear" w:color="auto" w:fill="FFFFFF"/>
        </w:rPr>
      </w:pPr>
      <w:r>
        <w:rPr>
          <w:b/>
          <w:bCs/>
          <w:shd w:val="clear" w:color="auto" w:fill="FFFFFF"/>
        </w:rPr>
        <w:br w:type="page"/>
      </w:r>
    </w:p>
    <w:p w14:paraId="2D779003" w14:textId="77777777" w:rsidR="00E1585E" w:rsidRPr="00A32D0C" w:rsidRDefault="00E1585E" w:rsidP="00B00A18">
      <w:pPr>
        <w:spacing w:line="360" w:lineRule="auto"/>
        <w:ind w:right="317"/>
        <w:jc w:val="both"/>
        <w:rPr>
          <w:b/>
        </w:rPr>
      </w:pPr>
    </w:p>
    <w:sdt>
      <w:sdtPr>
        <w:rPr>
          <w:rFonts w:ascii="Arial" w:eastAsia="Arial" w:hAnsi="Arial" w:cs="Arial"/>
          <w:color w:val="auto"/>
          <w:sz w:val="22"/>
          <w:szCs w:val="22"/>
        </w:rPr>
        <w:id w:val="25693320"/>
        <w:docPartObj>
          <w:docPartGallery w:val="Table of Contents"/>
          <w:docPartUnique/>
        </w:docPartObj>
      </w:sdtPr>
      <w:sdtEndPr>
        <w:rPr>
          <w:b/>
          <w:bCs/>
          <w:noProof/>
        </w:rPr>
      </w:sdtEndPr>
      <w:sdtContent>
        <w:p w14:paraId="443189E7" w14:textId="40AFDD91" w:rsidR="00572610" w:rsidRDefault="00572610">
          <w:pPr>
            <w:pStyle w:val="TOCHeading"/>
          </w:pPr>
          <w:r>
            <w:t>Table of Contents</w:t>
          </w:r>
        </w:p>
        <w:p w14:paraId="12A19EA3" w14:textId="0D3C9103" w:rsidR="003C39B5" w:rsidRDefault="00572610">
          <w:pPr>
            <w:pStyle w:val="TOC1"/>
            <w:tabs>
              <w:tab w:val="right" w:leader="dot" w:pos="9350"/>
            </w:tabs>
            <w:rPr>
              <w:rFonts w:asciiTheme="minorHAnsi" w:eastAsiaTheme="minorEastAsia" w:hAnsiTheme="minorHAnsi" w:cstheme="minorBidi"/>
              <w:noProof/>
            </w:rPr>
          </w:pPr>
          <w:r>
            <w:fldChar w:fldCharType="begin"/>
          </w:r>
          <w:r>
            <w:instrText xml:space="preserve"> TOC \o "1-3" \h \z \u </w:instrText>
          </w:r>
          <w:r>
            <w:fldChar w:fldCharType="separate"/>
          </w:r>
          <w:hyperlink w:anchor="_Toc160672122" w:history="1">
            <w:r w:rsidR="003C39B5" w:rsidRPr="00AF6A7C">
              <w:rPr>
                <w:rStyle w:val="Hyperlink"/>
                <w:noProof/>
              </w:rPr>
              <w:t>Introduction</w:t>
            </w:r>
            <w:r w:rsidR="003C39B5">
              <w:rPr>
                <w:noProof/>
                <w:webHidden/>
              </w:rPr>
              <w:tab/>
            </w:r>
            <w:r w:rsidR="003C39B5">
              <w:rPr>
                <w:noProof/>
                <w:webHidden/>
              </w:rPr>
              <w:fldChar w:fldCharType="begin"/>
            </w:r>
            <w:r w:rsidR="003C39B5">
              <w:rPr>
                <w:noProof/>
                <w:webHidden/>
              </w:rPr>
              <w:instrText xml:space="preserve"> PAGEREF _Toc160672122 \h </w:instrText>
            </w:r>
            <w:r w:rsidR="003C39B5">
              <w:rPr>
                <w:noProof/>
                <w:webHidden/>
              </w:rPr>
            </w:r>
            <w:r w:rsidR="003C39B5">
              <w:rPr>
                <w:noProof/>
                <w:webHidden/>
              </w:rPr>
              <w:fldChar w:fldCharType="separate"/>
            </w:r>
            <w:r w:rsidR="003C39B5">
              <w:rPr>
                <w:noProof/>
                <w:webHidden/>
              </w:rPr>
              <w:t>4</w:t>
            </w:r>
            <w:r w:rsidR="003C39B5">
              <w:rPr>
                <w:noProof/>
                <w:webHidden/>
              </w:rPr>
              <w:fldChar w:fldCharType="end"/>
            </w:r>
          </w:hyperlink>
        </w:p>
        <w:p w14:paraId="5D4F9261" w14:textId="3369529E" w:rsidR="003C39B5" w:rsidRDefault="001E1266">
          <w:pPr>
            <w:pStyle w:val="TOC1"/>
            <w:tabs>
              <w:tab w:val="right" w:leader="dot" w:pos="9350"/>
            </w:tabs>
            <w:rPr>
              <w:rFonts w:asciiTheme="minorHAnsi" w:eastAsiaTheme="minorEastAsia" w:hAnsiTheme="minorHAnsi" w:cstheme="minorBidi"/>
              <w:noProof/>
            </w:rPr>
          </w:pPr>
          <w:hyperlink w:anchor="_Toc160672123" w:history="1">
            <w:r w:rsidR="003C39B5" w:rsidRPr="00AF6A7C">
              <w:rPr>
                <w:rStyle w:val="Hyperlink"/>
                <w:noProof/>
              </w:rPr>
              <w:t>Products offered by the Oasis and Warehouse Group and Beales</w:t>
            </w:r>
            <w:r w:rsidR="003C39B5">
              <w:rPr>
                <w:noProof/>
                <w:webHidden/>
              </w:rPr>
              <w:tab/>
            </w:r>
            <w:r w:rsidR="003C39B5">
              <w:rPr>
                <w:noProof/>
                <w:webHidden/>
              </w:rPr>
              <w:fldChar w:fldCharType="begin"/>
            </w:r>
            <w:r w:rsidR="003C39B5">
              <w:rPr>
                <w:noProof/>
                <w:webHidden/>
              </w:rPr>
              <w:instrText xml:space="preserve"> PAGEREF _Toc160672123 \h </w:instrText>
            </w:r>
            <w:r w:rsidR="003C39B5">
              <w:rPr>
                <w:noProof/>
                <w:webHidden/>
              </w:rPr>
            </w:r>
            <w:r w:rsidR="003C39B5">
              <w:rPr>
                <w:noProof/>
                <w:webHidden/>
              </w:rPr>
              <w:fldChar w:fldCharType="separate"/>
            </w:r>
            <w:r w:rsidR="003C39B5">
              <w:rPr>
                <w:noProof/>
                <w:webHidden/>
              </w:rPr>
              <w:t>4</w:t>
            </w:r>
            <w:r w:rsidR="003C39B5">
              <w:rPr>
                <w:noProof/>
                <w:webHidden/>
              </w:rPr>
              <w:fldChar w:fldCharType="end"/>
            </w:r>
          </w:hyperlink>
        </w:p>
        <w:p w14:paraId="50AF71CC" w14:textId="69A79DAC" w:rsidR="003C39B5" w:rsidRDefault="001E1266">
          <w:pPr>
            <w:pStyle w:val="TOC2"/>
            <w:tabs>
              <w:tab w:val="right" w:leader="dot" w:pos="9350"/>
            </w:tabs>
            <w:rPr>
              <w:rFonts w:asciiTheme="minorHAnsi" w:eastAsiaTheme="minorEastAsia" w:hAnsiTheme="minorHAnsi" w:cstheme="minorBidi"/>
              <w:noProof/>
            </w:rPr>
          </w:pPr>
          <w:hyperlink w:anchor="_Toc160672124" w:history="1">
            <w:r w:rsidR="003C39B5" w:rsidRPr="00AF6A7C">
              <w:rPr>
                <w:rStyle w:val="Hyperlink"/>
                <w:noProof/>
              </w:rPr>
              <w:t>Products offered by Oasis and Warehouse group:</w:t>
            </w:r>
            <w:r w:rsidR="003C39B5">
              <w:rPr>
                <w:noProof/>
                <w:webHidden/>
              </w:rPr>
              <w:tab/>
            </w:r>
            <w:r w:rsidR="003C39B5">
              <w:rPr>
                <w:noProof/>
                <w:webHidden/>
              </w:rPr>
              <w:fldChar w:fldCharType="begin"/>
            </w:r>
            <w:r w:rsidR="003C39B5">
              <w:rPr>
                <w:noProof/>
                <w:webHidden/>
              </w:rPr>
              <w:instrText xml:space="preserve"> PAGEREF _Toc160672124 \h </w:instrText>
            </w:r>
            <w:r w:rsidR="003C39B5">
              <w:rPr>
                <w:noProof/>
                <w:webHidden/>
              </w:rPr>
            </w:r>
            <w:r w:rsidR="003C39B5">
              <w:rPr>
                <w:noProof/>
                <w:webHidden/>
              </w:rPr>
              <w:fldChar w:fldCharType="separate"/>
            </w:r>
            <w:r w:rsidR="003C39B5">
              <w:rPr>
                <w:noProof/>
                <w:webHidden/>
              </w:rPr>
              <w:t>5</w:t>
            </w:r>
            <w:r w:rsidR="003C39B5">
              <w:rPr>
                <w:noProof/>
                <w:webHidden/>
              </w:rPr>
              <w:fldChar w:fldCharType="end"/>
            </w:r>
          </w:hyperlink>
        </w:p>
        <w:p w14:paraId="75AD81C9" w14:textId="1E6F3640" w:rsidR="003C39B5" w:rsidRDefault="001E1266">
          <w:pPr>
            <w:pStyle w:val="TOC3"/>
            <w:tabs>
              <w:tab w:val="right" w:leader="dot" w:pos="9350"/>
            </w:tabs>
            <w:rPr>
              <w:rFonts w:asciiTheme="minorHAnsi" w:eastAsiaTheme="minorEastAsia" w:hAnsiTheme="minorHAnsi" w:cstheme="minorBidi"/>
              <w:noProof/>
            </w:rPr>
          </w:pPr>
          <w:hyperlink w:anchor="_Toc160672125" w:history="1">
            <w:r w:rsidR="003C39B5" w:rsidRPr="00AF6A7C">
              <w:rPr>
                <w:rStyle w:val="Hyperlink"/>
                <w:noProof/>
              </w:rPr>
              <w:t>Clothing and Accessories</w:t>
            </w:r>
            <w:r w:rsidR="003C39B5">
              <w:rPr>
                <w:noProof/>
                <w:webHidden/>
              </w:rPr>
              <w:tab/>
            </w:r>
            <w:r w:rsidR="003C39B5">
              <w:rPr>
                <w:noProof/>
                <w:webHidden/>
              </w:rPr>
              <w:fldChar w:fldCharType="begin"/>
            </w:r>
            <w:r w:rsidR="003C39B5">
              <w:rPr>
                <w:noProof/>
                <w:webHidden/>
              </w:rPr>
              <w:instrText xml:space="preserve"> PAGEREF _Toc160672125 \h </w:instrText>
            </w:r>
            <w:r w:rsidR="003C39B5">
              <w:rPr>
                <w:noProof/>
                <w:webHidden/>
              </w:rPr>
            </w:r>
            <w:r w:rsidR="003C39B5">
              <w:rPr>
                <w:noProof/>
                <w:webHidden/>
              </w:rPr>
              <w:fldChar w:fldCharType="separate"/>
            </w:r>
            <w:r w:rsidR="003C39B5">
              <w:rPr>
                <w:noProof/>
                <w:webHidden/>
              </w:rPr>
              <w:t>5</w:t>
            </w:r>
            <w:r w:rsidR="003C39B5">
              <w:rPr>
                <w:noProof/>
                <w:webHidden/>
              </w:rPr>
              <w:fldChar w:fldCharType="end"/>
            </w:r>
          </w:hyperlink>
        </w:p>
        <w:p w14:paraId="1C5904B1" w14:textId="7E2ADC40" w:rsidR="003C39B5" w:rsidRDefault="001E1266">
          <w:pPr>
            <w:pStyle w:val="TOC3"/>
            <w:tabs>
              <w:tab w:val="right" w:leader="dot" w:pos="9350"/>
            </w:tabs>
            <w:rPr>
              <w:rFonts w:asciiTheme="minorHAnsi" w:eastAsiaTheme="minorEastAsia" w:hAnsiTheme="minorHAnsi" w:cstheme="minorBidi"/>
              <w:noProof/>
            </w:rPr>
          </w:pPr>
          <w:hyperlink w:anchor="_Toc160672126" w:history="1">
            <w:r w:rsidR="003C39B5" w:rsidRPr="00AF6A7C">
              <w:rPr>
                <w:rStyle w:val="Hyperlink"/>
                <w:noProof/>
              </w:rPr>
              <w:t>Accessories</w:t>
            </w:r>
            <w:r w:rsidR="003C39B5">
              <w:rPr>
                <w:noProof/>
                <w:webHidden/>
              </w:rPr>
              <w:tab/>
            </w:r>
            <w:r w:rsidR="003C39B5">
              <w:rPr>
                <w:noProof/>
                <w:webHidden/>
              </w:rPr>
              <w:fldChar w:fldCharType="begin"/>
            </w:r>
            <w:r w:rsidR="003C39B5">
              <w:rPr>
                <w:noProof/>
                <w:webHidden/>
              </w:rPr>
              <w:instrText xml:space="preserve"> PAGEREF _Toc160672126 \h </w:instrText>
            </w:r>
            <w:r w:rsidR="003C39B5">
              <w:rPr>
                <w:noProof/>
                <w:webHidden/>
              </w:rPr>
            </w:r>
            <w:r w:rsidR="003C39B5">
              <w:rPr>
                <w:noProof/>
                <w:webHidden/>
              </w:rPr>
              <w:fldChar w:fldCharType="separate"/>
            </w:r>
            <w:r w:rsidR="003C39B5">
              <w:rPr>
                <w:noProof/>
                <w:webHidden/>
              </w:rPr>
              <w:t>5</w:t>
            </w:r>
            <w:r w:rsidR="003C39B5">
              <w:rPr>
                <w:noProof/>
                <w:webHidden/>
              </w:rPr>
              <w:fldChar w:fldCharType="end"/>
            </w:r>
          </w:hyperlink>
        </w:p>
        <w:p w14:paraId="1E15B9C4" w14:textId="33C98E97" w:rsidR="003C39B5" w:rsidRDefault="001E1266">
          <w:pPr>
            <w:pStyle w:val="TOC2"/>
            <w:tabs>
              <w:tab w:val="right" w:leader="dot" w:pos="9350"/>
            </w:tabs>
            <w:rPr>
              <w:rFonts w:asciiTheme="minorHAnsi" w:eastAsiaTheme="minorEastAsia" w:hAnsiTheme="minorHAnsi" w:cstheme="minorBidi"/>
              <w:noProof/>
            </w:rPr>
          </w:pPr>
          <w:hyperlink w:anchor="_Toc160672127" w:history="1">
            <w:r w:rsidR="003C39B5" w:rsidRPr="00AF6A7C">
              <w:rPr>
                <w:rStyle w:val="Hyperlink"/>
                <w:noProof/>
              </w:rPr>
              <w:t>Services offered by Oasis and Warehouse group of companies:</w:t>
            </w:r>
            <w:r w:rsidR="003C39B5">
              <w:rPr>
                <w:noProof/>
                <w:webHidden/>
              </w:rPr>
              <w:tab/>
            </w:r>
            <w:r w:rsidR="003C39B5">
              <w:rPr>
                <w:noProof/>
                <w:webHidden/>
              </w:rPr>
              <w:fldChar w:fldCharType="begin"/>
            </w:r>
            <w:r w:rsidR="003C39B5">
              <w:rPr>
                <w:noProof/>
                <w:webHidden/>
              </w:rPr>
              <w:instrText xml:space="preserve"> PAGEREF _Toc160672127 \h </w:instrText>
            </w:r>
            <w:r w:rsidR="003C39B5">
              <w:rPr>
                <w:noProof/>
                <w:webHidden/>
              </w:rPr>
            </w:r>
            <w:r w:rsidR="003C39B5">
              <w:rPr>
                <w:noProof/>
                <w:webHidden/>
              </w:rPr>
              <w:fldChar w:fldCharType="separate"/>
            </w:r>
            <w:r w:rsidR="003C39B5">
              <w:rPr>
                <w:noProof/>
                <w:webHidden/>
              </w:rPr>
              <w:t>5</w:t>
            </w:r>
            <w:r w:rsidR="003C39B5">
              <w:rPr>
                <w:noProof/>
                <w:webHidden/>
              </w:rPr>
              <w:fldChar w:fldCharType="end"/>
            </w:r>
          </w:hyperlink>
        </w:p>
        <w:p w14:paraId="42846846" w14:textId="757C0828" w:rsidR="003C39B5" w:rsidRDefault="001E1266">
          <w:pPr>
            <w:pStyle w:val="TOC3"/>
            <w:tabs>
              <w:tab w:val="right" w:leader="dot" w:pos="9350"/>
            </w:tabs>
            <w:rPr>
              <w:rFonts w:asciiTheme="minorHAnsi" w:eastAsiaTheme="minorEastAsia" w:hAnsiTheme="minorHAnsi" w:cstheme="minorBidi"/>
              <w:noProof/>
            </w:rPr>
          </w:pPr>
          <w:hyperlink w:anchor="_Toc160672128" w:history="1">
            <w:r w:rsidR="003C39B5" w:rsidRPr="00AF6A7C">
              <w:rPr>
                <w:rStyle w:val="Hyperlink"/>
                <w:noProof/>
              </w:rPr>
              <w:t>Personal styling:</w:t>
            </w:r>
            <w:r w:rsidR="003C39B5">
              <w:rPr>
                <w:noProof/>
                <w:webHidden/>
              </w:rPr>
              <w:tab/>
            </w:r>
            <w:r w:rsidR="003C39B5">
              <w:rPr>
                <w:noProof/>
                <w:webHidden/>
              </w:rPr>
              <w:fldChar w:fldCharType="begin"/>
            </w:r>
            <w:r w:rsidR="003C39B5">
              <w:rPr>
                <w:noProof/>
                <w:webHidden/>
              </w:rPr>
              <w:instrText xml:space="preserve"> PAGEREF _Toc160672128 \h </w:instrText>
            </w:r>
            <w:r w:rsidR="003C39B5">
              <w:rPr>
                <w:noProof/>
                <w:webHidden/>
              </w:rPr>
            </w:r>
            <w:r w:rsidR="003C39B5">
              <w:rPr>
                <w:noProof/>
                <w:webHidden/>
              </w:rPr>
              <w:fldChar w:fldCharType="separate"/>
            </w:r>
            <w:r w:rsidR="003C39B5">
              <w:rPr>
                <w:noProof/>
                <w:webHidden/>
              </w:rPr>
              <w:t>5</w:t>
            </w:r>
            <w:r w:rsidR="003C39B5">
              <w:rPr>
                <w:noProof/>
                <w:webHidden/>
              </w:rPr>
              <w:fldChar w:fldCharType="end"/>
            </w:r>
          </w:hyperlink>
        </w:p>
        <w:p w14:paraId="6CA117A0" w14:textId="3D573FB0" w:rsidR="003C39B5" w:rsidRDefault="001E1266">
          <w:pPr>
            <w:pStyle w:val="TOC3"/>
            <w:tabs>
              <w:tab w:val="right" w:leader="dot" w:pos="9350"/>
            </w:tabs>
            <w:rPr>
              <w:rFonts w:asciiTheme="minorHAnsi" w:eastAsiaTheme="minorEastAsia" w:hAnsiTheme="minorHAnsi" w:cstheme="minorBidi"/>
              <w:noProof/>
            </w:rPr>
          </w:pPr>
          <w:hyperlink w:anchor="_Toc160672129" w:history="1">
            <w:r w:rsidR="003C39B5" w:rsidRPr="00AF6A7C">
              <w:rPr>
                <w:rStyle w:val="Hyperlink"/>
                <w:noProof/>
              </w:rPr>
              <w:t>Online shopping services</w:t>
            </w:r>
            <w:r w:rsidR="003C39B5">
              <w:rPr>
                <w:noProof/>
                <w:webHidden/>
              </w:rPr>
              <w:tab/>
            </w:r>
            <w:r w:rsidR="003C39B5">
              <w:rPr>
                <w:noProof/>
                <w:webHidden/>
              </w:rPr>
              <w:fldChar w:fldCharType="begin"/>
            </w:r>
            <w:r w:rsidR="003C39B5">
              <w:rPr>
                <w:noProof/>
                <w:webHidden/>
              </w:rPr>
              <w:instrText xml:space="preserve"> PAGEREF _Toc160672129 \h </w:instrText>
            </w:r>
            <w:r w:rsidR="003C39B5">
              <w:rPr>
                <w:noProof/>
                <w:webHidden/>
              </w:rPr>
            </w:r>
            <w:r w:rsidR="003C39B5">
              <w:rPr>
                <w:noProof/>
                <w:webHidden/>
              </w:rPr>
              <w:fldChar w:fldCharType="separate"/>
            </w:r>
            <w:r w:rsidR="003C39B5">
              <w:rPr>
                <w:noProof/>
                <w:webHidden/>
              </w:rPr>
              <w:t>5</w:t>
            </w:r>
            <w:r w:rsidR="003C39B5">
              <w:rPr>
                <w:noProof/>
                <w:webHidden/>
              </w:rPr>
              <w:fldChar w:fldCharType="end"/>
            </w:r>
          </w:hyperlink>
        </w:p>
        <w:p w14:paraId="7B1438ED" w14:textId="46F8E5A6" w:rsidR="003C39B5" w:rsidRDefault="001E1266">
          <w:pPr>
            <w:pStyle w:val="TOC2"/>
            <w:tabs>
              <w:tab w:val="right" w:leader="dot" w:pos="9350"/>
            </w:tabs>
            <w:rPr>
              <w:rFonts w:asciiTheme="minorHAnsi" w:eastAsiaTheme="minorEastAsia" w:hAnsiTheme="minorHAnsi" w:cstheme="minorBidi"/>
              <w:noProof/>
            </w:rPr>
          </w:pPr>
          <w:hyperlink w:anchor="_Toc160672130" w:history="1">
            <w:r w:rsidR="003C39B5" w:rsidRPr="00AF6A7C">
              <w:rPr>
                <w:rStyle w:val="Hyperlink"/>
                <w:noProof/>
              </w:rPr>
              <w:t>Incorporation of product and services by Beales in these group of companies:</w:t>
            </w:r>
            <w:r w:rsidR="003C39B5">
              <w:rPr>
                <w:noProof/>
                <w:webHidden/>
              </w:rPr>
              <w:tab/>
            </w:r>
            <w:r w:rsidR="003C39B5">
              <w:rPr>
                <w:noProof/>
                <w:webHidden/>
              </w:rPr>
              <w:fldChar w:fldCharType="begin"/>
            </w:r>
            <w:r w:rsidR="003C39B5">
              <w:rPr>
                <w:noProof/>
                <w:webHidden/>
              </w:rPr>
              <w:instrText xml:space="preserve"> PAGEREF _Toc160672130 \h </w:instrText>
            </w:r>
            <w:r w:rsidR="003C39B5">
              <w:rPr>
                <w:noProof/>
                <w:webHidden/>
              </w:rPr>
            </w:r>
            <w:r w:rsidR="003C39B5">
              <w:rPr>
                <w:noProof/>
                <w:webHidden/>
              </w:rPr>
              <w:fldChar w:fldCharType="separate"/>
            </w:r>
            <w:r w:rsidR="003C39B5">
              <w:rPr>
                <w:noProof/>
                <w:webHidden/>
              </w:rPr>
              <w:t>6</w:t>
            </w:r>
            <w:r w:rsidR="003C39B5">
              <w:rPr>
                <w:noProof/>
                <w:webHidden/>
              </w:rPr>
              <w:fldChar w:fldCharType="end"/>
            </w:r>
          </w:hyperlink>
        </w:p>
        <w:p w14:paraId="51D8DA34" w14:textId="43278BF4" w:rsidR="003C39B5" w:rsidRDefault="001E1266">
          <w:pPr>
            <w:pStyle w:val="TOC3"/>
            <w:tabs>
              <w:tab w:val="right" w:leader="dot" w:pos="9350"/>
            </w:tabs>
            <w:rPr>
              <w:rFonts w:asciiTheme="minorHAnsi" w:eastAsiaTheme="minorEastAsia" w:hAnsiTheme="minorHAnsi" w:cstheme="minorBidi"/>
              <w:noProof/>
            </w:rPr>
          </w:pPr>
          <w:hyperlink w:anchor="_Toc160672131" w:history="1">
            <w:r w:rsidR="003C39B5" w:rsidRPr="00AF6A7C">
              <w:rPr>
                <w:rStyle w:val="Hyperlink"/>
                <w:noProof/>
              </w:rPr>
              <w:t>Initiating concept of departments in store</w:t>
            </w:r>
            <w:r w:rsidR="003C39B5">
              <w:rPr>
                <w:noProof/>
                <w:webHidden/>
              </w:rPr>
              <w:tab/>
            </w:r>
            <w:r w:rsidR="003C39B5">
              <w:rPr>
                <w:noProof/>
                <w:webHidden/>
              </w:rPr>
              <w:fldChar w:fldCharType="begin"/>
            </w:r>
            <w:r w:rsidR="003C39B5">
              <w:rPr>
                <w:noProof/>
                <w:webHidden/>
              </w:rPr>
              <w:instrText xml:space="preserve"> PAGEREF _Toc160672131 \h </w:instrText>
            </w:r>
            <w:r w:rsidR="003C39B5">
              <w:rPr>
                <w:noProof/>
                <w:webHidden/>
              </w:rPr>
            </w:r>
            <w:r w:rsidR="003C39B5">
              <w:rPr>
                <w:noProof/>
                <w:webHidden/>
              </w:rPr>
              <w:fldChar w:fldCharType="separate"/>
            </w:r>
            <w:r w:rsidR="003C39B5">
              <w:rPr>
                <w:noProof/>
                <w:webHidden/>
              </w:rPr>
              <w:t>6</w:t>
            </w:r>
            <w:r w:rsidR="003C39B5">
              <w:rPr>
                <w:noProof/>
                <w:webHidden/>
              </w:rPr>
              <w:fldChar w:fldCharType="end"/>
            </w:r>
          </w:hyperlink>
        </w:p>
        <w:p w14:paraId="0737CB58" w14:textId="0C32C19F" w:rsidR="003C39B5" w:rsidRDefault="001E1266">
          <w:pPr>
            <w:pStyle w:val="TOC3"/>
            <w:tabs>
              <w:tab w:val="right" w:leader="dot" w:pos="9350"/>
            </w:tabs>
            <w:rPr>
              <w:rFonts w:asciiTheme="minorHAnsi" w:eastAsiaTheme="minorEastAsia" w:hAnsiTheme="minorHAnsi" w:cstheme="minorBidi"/>
              <w:noProof/>
            </w:rPr>
          </w:pPr>
          <w:hyperlink w:anchor="_Toc160672132" w:history="1">
            <w:r w:rsidR="003C39B5" w:rsidRPr="00AF6A7C">
              <w:rPr>
                <w:rStyle w:val="Hyperlink"/>
                <w:noProof/>
              </w:rPr>
              <w:t>Lifestyle and homemaker products</w:t>
            </w:r>
            <w:r w:rsidR="003C39B5">
              <w:rPr>
                <w:noProof/>
                <w:webHidden/>
              </w:rPr>
              <w:tab/>
            </w:r>
            <w:r w:rsidR="003C39B5">
              <w:rPr>
                <w:noProof/>
                <w:webHidden/>
              </w:rPr>
              <w:fldChar w:fldCharType="begin"/>
            </w:r>
            <w:r w:rsidR="003C39B5">
              <w:rPr>
                <w:noProof/>
                <w:webHidden/>
              </w:rPr>
              <w:instrText xml:space="preserve"> PAGEREF _Toc160672132 \h </w:instrText>
            </w:r>
            <w:r w:rsidR="003C39B5">
              <w:rPr>
                <w:noProof/>
                <w:webHidden/>
              </w:rPr>
            </w:r>
            <w:r w:rsidR="003C39B5">
              <w:rPr>
                <w:noProof/>
                <w:webHidden/>
              </w:rPr>
              <w:fldChar w:fldCharType="separate"/>
            </w:r>
            <w:r w:rsidR="003C39B5">
              <w:rPr>
                <w:noProof/>
                <w:webHidden/>
              </w:rPr>
              <w:t>6</w:t>
            </w:r>
            <w:r w:rsidR="003C39B5">
              <w:rPr>
                <w:noProof/>
                <w:webHidden/>
              </w:rPr>
              <w:fldChar w:fldCharType="end"/>
            </w:r>
          </w:hyperlink>
        </w:p>
        <w:p w14:paraId="0280A944" w14:textId="278F54BD" w:rsidR="003C39B5" w:rsidRDefault="001E1266">
          <w:pPr>
            <w:pStyle w:val="TOC3"/>
            <w:tabs>
              <w:tab w:val="right" w:leader="dot" w:pos="9350"/>
            </w:tabs>
            <w:rPr>
              <w:rFonts w:asciiTheme="minorHAnsi" w:eastAsiaTheme="minorEastAsia" w:hAnsiTheme="minorHAnsi" w:cstheme="minorBidi"/>
              <w:noProof/>
            </w:rPr>
          </w:pPr>
          <w:hyperlink w:anchor="_Toc160672133" w:history="1">
            <w:r w:rsidR="003C39B5" w:rsidRPr="00AF6A7C">
              <w:rPr>
                <w:rStyle w:val="Hyperlink"/>
                <w:noProof/>
              </w:rPr>
              <w:t>Customer loyalty programs</w:t>
            </w:r>
            <w:r w:rsidR="003C39B5">
              <w:rPr>
                <w:noProof/>
                <w:webHidden/>
              </w:rPr>
              <w:tab/>
            </w:r>
            <w:r w:rsidR="003C39B5">
              <w:rPr>
                <w:noProof/>
                <w:webHidden/>
              </w:rPr>
              <w:fldChar w:fldCharType="begin"/>
            </w:r>
            <w:r w:rsidR="003C39B5">
              <w:rPr>
                <w:noProof/>
                <w:webHidden/>
              </w:rPr>
              <w:instrText xml:space="preserve"> PAGEREF _Toc160672133 \h </w:instrText>
            </w:r>
            <w:r w:rsidR="003C39B5">
              <w:rPr>
                <w:noProof/>
                <w:webHidden/>
              </w:rPr>
            </w:r>
            <w:r w:rsidR="003C39B5">
              <w:rPr>
                <w:noProof/>
                <w:webHidden/>
              </w:rPr>
              <w:fldChar w:fldCharType="separate"/>
            </w:r>
            <w:r w:rsidR="003C39B5">
              <w:rPr>
                <w:noProof/>
                <w:webHidden/>
              </w:rPr>
              <w:t>6</w:t>
            </w:r>
            <w:r w:rsidR="003C39B5">
              <w:rPr>
                <w:noProof/>
                <w:webHidden/>
              </w:rPr>
              <w:fldChar w:fldCharType="end"/>
            </w:r>
          </w:hyperlink>
        </w:p>
        <w:p w14:paraId="1CEA5552" w14:textId="2505EE31" w:rsidR="003C39B5" w:rsidRDefault="001E1266">
          <w:pPr>
            <w:pStyle w:val="TOC3"/>
            <w:tabs>
              <w:tab w:val="right" w:leader="dot" w:pos="9350"/>
            </w:tabs>
            <w:rPr>
              <w:rFonts w:asciiTheme="minorHAnsi" w:eastAsiaTheme="minorEastAsia" w:hAnsiTheme="minorHAnsi" w:cstheme="minorBidi"/>
              <w:noProof/>
            </w:rPr>
          </w:pPr>
          <w:hyperlink w:anchor="_Toc160672134" w:history="1">
            <w:r w:rsidR="003C39B5" w:rsidRPr="00AF6A7C">
              <w:rPr>
                <w:rStyle w:val="Hyperlink"/>
                <w:noProof/>
              </w:rPr>
              <w:t>Community engagement</w:t>
            </w:r>
            <w:r w:rsidR="003C39B5">
              <w:rPr>
                <w:noProof/>
                <w:webHidden/>
              </w:rPr>
              <w:tab/>
            </w:r>
            <w:r w:rsidR="003C39B5">
              <w:rPr>
                <w:noProof/>
                <w:webHidden/>
              </w:rPr>
              <w:fldChar w:fldCharType="begin"/>
            </w:r>
            <w:r w:rsidR="003C39B5">
              <w:rPr>
                <w:noProof/>
                <w:webHidden/>
              </w:rPr>
              <w:instrText xml:space="preserve"> PAGEREF _Toc160672134 \h </w:instrText>
            </w:r>
            <w:r w:rsidR="003C39B5">
              <w:rPr>
                <w:noProof/>
                <w:webHidden/>
              </w:rPr>
            </w:r>
            <w:r w:rsidR="003C39B5">
              <w:rPr>
                <w:noProof/>
                <w:webHidden/>
              </w:rPr>
              <w:fldChar w:fldCharType="separate"/>
            </w:r>
            <w:r w:rsidR="003C39B5">
              <w:rPr>
                <w:noProof/>
                <w:webHidden/>
              </w:rPr>
              <w:t>6</w:t>
            </w:r>
            <w:r w:rsidR="003C39B5">
              <w:rPr>
                <w:noProof/>
                <w:webHidden/>
              </w:rPr>
              <w:fldChar w:fldCharType="end"/>
            </w:r>
          </w:hyperlink>
        </w:p>
        <w:p w14:paraId="64D7E66F" w14:textId="3B50989F" w:rsidR="003C39B5" w:rsidRDefault="001E1266">
          <w:pPr>
            <w:pStyle w:val="TOC1"/>
            <w:tabs>
              <w:tab w:val="right" w:leader="dot" w:pos="9350"/>
            </w:tabs>
            <w:rPr>
              <w:rFonts w:asciiTheme="minorHAnsi" w:eastAsiaTheme="minorEastAsia" w:hAnsiTheme="minorHAnsi" w:cstheme="minorBidi"/>
              <w:noProof/>
            </w:rPr>
          </w:pPr>
          <w:hyperlink w:anchor="_Toc160672135" w:history="1">
            <w:r w:rsidR="003C39B5" w:rsidRPr="00AF6A7C">
              <w:rPr>
                <w:rStyle w:val="Hyperlink"/>
                <w:noProof/>
              </w:rPr>
              <w:t>How innovation influenced the Oasis and warehouse group and Beales</w:t>
            </w:r>
            <w:r w:rsidR="003C39B5">
              <w:rPr>
                <w:noProof/>
                <w:webHidden/>
              </w:rPr>
              <w:tab/>
            </w:r>
            <w:r w:rsidR="003C39B5">
              <w:rPr>
                <w:noProof/>
                <w:webHidden/>
              </w:rPr>
              <w:fldChar w:fldCharType="begin"/>
            </w:r>
            <w:r w:rsidR="003C39B5">
              <w:rPr>
                <w:noProof/>
                <w:webHidden/>
              </w:rPr>
              <w:instrText xml:space="preserve"> PAGEREF _Toc160672135 \h </w:instrText>
            </w:r>
            <w:r w:rsidR="003C39B5">
              <w:rPr>
                <w:noProof/>
                <w:webHidden/>
              </w:rPr>
            </w:r>
            <w:r w:rsidR="003C39B5">
              <w:rPr>
                <w:noProof/>
                <w:webHidden/>
              </w:rPr>
              <w:fldChar w:fldCharType="separate"/>
            </w:r>
            <w:r w:rsidR="003C39B5">
              <w:rPr>
                <w:noProof/>
                <w:webHidden/>
              </w:rPr>
              <w:t>7</w:t>
            </w:r>
            <w:r w:rsidR="003C39B5">
              <w:rPr>
                <w:noProof/>
                <w:webHidden/>
              </w:rPr>
              <w:fldChar w:fldCharType="end"/>
            </w:r>
          </w:hyperlink>
        </w:p>
        <w:p w14:paraId="49B01148" w14:textId="4C992957" w:rsidR="003C39B5" w:rsidRDefault="001E1266">
          <w:pPr>
            <w:pStyle w:val="TOC1"/>
            <w:tabs>
              <w:tab w:val="right" w:leader="dot" w:pos="9350"/>
            </w:tabs>
            <w:rPr>
              <w:rFonts w:asciiTheme="minorHAnsi" w:eastAsiaTheme="minorEastAsia" w:hAnsiTheme="minorHAnsi" w:cstheme="minorBidi"/>
              <w:noProof/>
            </w:rPr>
          </w:pPr>
          <w:hyperlink w:anchor="_Toc160672136" w:history="1">
            <w:r w:rsidR="003C39B5" w:rsidRPr="00AF6A7C">
              <w:rPr>
                <w:rStyle w:val="Hyperlink"/>
                <w:noProof/>
              </w:rPr>
              <w:t>Positive influences</w:t>
            </w:r>
            <w:r w:rsidR="003C39B5">
              <w:rPr>
                <w:noProof/>
                <w:webHidden/>
              </w:rPr>
              <w:tab/>
            </w:r>
            <w:r w:rsidR="003C39B5">
              <w:rPr>
                <w:noProof/>
                <w:webHidden/>
              </w:rPr>
              <w:fldChar w:fldCharType="begin"/>
            </w:r>
            <w:r w:rsidR="003C39B5">
              <w:rPr>
                <w:noProof/>
                <w:webHidden/>
              </w:rPr>
              <w:instrText xml:space="preserve"> PAGEREF _Toc160672136 \h </w:instrText>
            </w:r>
            <w:r w:rsidR="003C39B5">
              <w:rPr>
                <w:noProof/>
                <w:webHidden/>
              </w:rPr>
            </w:r>
            <w:r w:rsidR="003C39B5">
              <w:rPr>
                <w:noProof/>
                <w:webHidden/>
              </w:rPr>
              <w:fldChar w:fldCharType="separate"/>
            </w:r>
            <w:r w:rsidR="003C39B5">
              <w:rPr>
                <w:noProof/>
                <w:webHidden/>
              </w:rPr>
              <w:t>7</w:t>
            </w:r>
            <w:r w:rsidR="003C39B5">
              <w:rPr>
                <w:noProof/>
                <w:webHidden/>
              </w:rPr>
              <w:fldChar w:fldCharType="end"/>
            </w:r>
          </w:hyperlink>
        </w:p>
        <w:p w14:paraId="0293D2A6" w14:textId="249BD583" w:rsidR="003C39B5" w:rsidRDefault="001E1266">
          <w:pPr>
            <w:pStyle w:val="TOC2"/>
            <w:tabs>
              <w:tab w:val="right" w:leader="dot" w:pos="9350"/>
            </w:tabs>
            <w:rPr>
              <w:rFonts w:asciiTheme="minorHAnsi" w:eastAsiaTheme="minorEastAsia" w:hAnsiTheme="minorHAnsi" w:cstheme="minorBidi"/>
              <w:noProof/>
            </w:rPr>
          </w:pPr>
          <w:hyperlink w:anchor="_Toc160672137" w:history="1">
            <w:r w:rsidR="003C39B5" w:rsidRPr="00AF6A7C">
              <w:rPr>
                <w:rStyle w:val="Hyperlink"/>
                <w:noProof/>
              </w:rPr>
              <w:t>Oasis and Warehouse group</w:t>
            </w:r>
            <w:r w:rsidR="003C39B5">
              <w:rPr>
                <w:noProof/>
                <w:webHidden/>
              </w:rPr>
              <w:tab/>
            </w:r>
            <w:r w:rsidR="003C39B5">
              <w:rPr>
                <w:noProof/>
                <w:webHidden/>
              </w:rPr>
              <w:fldChar w:fldCharType="begin"/>
            </w:r>
            <w:r w:rsidR="003C39B5">
              <w:rPr>
                <w:noProof/>
                <w:webHidden/>
              </w:rPr>
              <w:instrText xml:space="preserve"> PAGEREF _Toc160672137 \h </w:instrText>
            </w:r>
            <w:r w:rsidR="003C39B5">
              <w:rPr>
                <w:noProof/>
                <w:webHidden/>
              </w:rPr>
            </w:r>
            <w:r w:rsidR="003C39B5">
              <w:rPr>
                <w:noProof/>
                <w:webHidden/>
              </w:rPr>
              <w:fldChar w:fldCharType="separate"/>
            </w:r>
            <w:r w:rsidR="003C39B5">
              <w:rPr>
                <w:noProof/>
                <w:webHidden/>
              </w:rPr>
              <w:t>7</w:t>
            </w:r>
            <w:r w:rsidR="003C39B5">
              <w:rPr>
                <w:noProof/>
                <w:webHidden/>
              </w:rPr>
              <w:fldChar w:fldCharType="end"/>
            </w:r>
          </w:hyperlink>
        </w:p>
        <w:p w14:paraId="7C04D576" w14:textId="2E8F2519" w:rsidR="003C39B5" w:rsidRDefault="001E1266">
          <w:pPr>
            <w:pStyle w:val="TOC3"/>
            <w:tabs>
              <w:tab w:val="left" w:pos="880"/>
              <w:tab w:val="right" w:leader="dot" w:pos="9350"/>
            </w:tabs>
            <w:rPr>
              <w:rFonts w:asciiTheme="minorHAnsi" w:eastAsiaTheme="minorEastAsia" w:hAnsiTheme="minorHAnsi" w:cstheme="minorBidi"/>
              <w:noProof/>
            </w:rPr>
          </w:pPr>
          <w:hyperlink w:anchor="_Toc160672138" w:history="1">
            <w:r w:rsidR="003C39B5" w:rsidRPr="00AF6A7C">
              <w:rPr>
                <w:rStyle w:val="Hyperlink"/>
                <w:rFonts w:ascii="Symbol" w:hAnsi="Symbol"/>
                <w:noProof/>
              </w:rPr>
              <w:t></w:t>
            </w:r>
            <w:r w:rsidR="003C39B5">
              <w:rPr>
                <w:rFonts w:asciiTheme="minorHAnsi" w:eastAsiaTheme="minorEastAsia" w:hAnsiTheme="minorHAnsi" w:cstheme="minorBidi"/>
                <w:noProof/>
              </w:rPr>
              <w:tab/>
            </w:r>
            <w:r w:rsidR="003C39B5" w:rsidRPr="00AF6A7C">
              <w:rPr>
                <w:rStyle w:val="Hyperlink"/>
                <w:noProof/>
              </w:rPr>
              <w:t>Digital transformation</w:t>
            </w:r>
            <w:r w:rsidR="003C39B5">
              <w:rPr>
                <w:noProof/>
                <w:webHidden/>
              </w:rPr>
              <w:tab/>
            </w:r>
            <w:r w:rsidR="003C39B5">
              <w:rPr>
                <w:noProof/>
                <w:webHidden/>
              </w:rPr>
              <w:fldChar w:fldCharType="begin"/>
            </w:r>
            <w:r w:rsidR="003C39B5">
              <w:rPr>
                <w:noProof/>
                <w:webHidden/>
              </w:rPr>
              <w:instrText xml:space="preserve"> PAGEREF _Toc160672138 \h </w:instrText>
            </w:r>
            <w:r w:rsidR="003C39B5">
              <w:rPr>
                <w:noProof/>
                <w:webHidden/>
              </w:rPr>
            </w:r>
            <w:r w:rsidR="003C39B5">
              <w:rPr>
                <w:noProof/>
                <w:webHidden/>
              </w:rPr>
              <w:fldChar w:fldCharType="separate"/>
            </w:r>
            <w:r w:rsidR="003C39B5">
              <w:rPr>
                <w:noProof/>
                <w:webHidden/>
              </w:rPr>
              <w:t>7</w:t>
            </w:r>
            <w:r w:rsidR="003C39B5">
              <w:rPr>
                <w:noProof/>
                <w:webHidden/>
              </w:rPr>
              <w:fldChar w:fldCharType="end"/>
            </w:r>
          </w:hyperlink>
        </w:p>
        <w:p w14:paraId="607E01AF" w14:textId="1CCD9535" w:rsidR="003C39B5" w:rsidRDefault="001E1266">
          <w:pPr>
            <w:pStyle w:val="TOC3"/>
            <w:tabs>
              <w:tab w:val="left" w:pos="880"/>
              <w:tab w:val="right" w:leader="dot" w:pos="9350"/>
            </w:tabs>
            <w:rPr>
              <w:rFonts w:asciiTheme="minorHAnsi" w:eastAsiaTheme="minorEastAsia" w:hAnsiTheme="minorHAnsi" w:cstheme="minorBidi"/>
              <w:noProof/>
            </w:rPr>
          </w:pPr>
          <w:hyperlink w:anchor="_Toc160672139" w:history="1">
            <w:r w:rsidR="003C39B5" w:rsidRPr="00AF6A7C">
              <w:rPr>
                <w:rStyle w:val="Hyperlink"/>
                <w:rFonts w:ascii="Symbol" w:hAnsi="Symbol"/>
                <w:noProof/>
              </w:rPr>
              <w:t></w:t>
            </w:r>
            <w:r w:rsidR="003C39B5">
              <w:rPr>
                <w:rFonts w:asciiTheme="minorHAnsi" w:eastAsiaTheme="minorEastAsia" w:hAnsiTheme="minorHAnsi" w:cstheme="minorBidi"/>
                <w:noProof/>
              </w:rPr>
              <w:tab/>
            </w:r>
            <w:r w:rsidR="003C39B5" w:rsidRPr="00AF6A7C">
              <w:rPr>
                <w:rStyle w:val="Hyperlink"/>
                <w:noProof/>
              </w:rPr>
              <w:t>Personalization</w:t>
            </w:r>
            <w:r w:rsidR="003C39B5">
              <w:rPr>
                <w:noProof/>
                <w:webHidden/>
              </w:rPr>
              <w:tab/>
            </w:r>
            <w:r w:rsidR="003C39B5">
              <w:rPr>
                <w:noProof/>
                <w:webHidden/>
              </w:rPr>
              <w:fldChar w:fldCharType="begin"/>
            </w:r>
            <w:r w:rsidR="003C39B5">
              <w:rPr>
                <w:noProof/>
                <w:webHidden/>
              </w:rPr>
              <w:instrText xml:space="preserve"> PAGEREF _Toc160672139 \h </w:instrText>
            </w:r>
            <w:r w:rsidR="003C39B5">
              <w:rPr>
                <w:noProof/>
                <w:webHidden/>
              </w:rPr>
            </w:r>
            <w:r w:rsidR="003C39B5">
              <w:rPr>
                <w:noProof/>
                <w:webHidden/>
              </w:rPr>
              <w:fldChar w:fldCharType="separate"/>
            </w:r>
            <w:r w:rsidR="003C39B5">
              <w:rPr>
                <w:noProof/>
                <w:webHidden/>
              </w:rPr>
              <w:t>7</w:t>
            </w:r>
            <w:r w:rsidR="003C39B5">
              <w:rPr>
                <w:noProof/>
                <w:webHidden/>
              </w:rPr>
              <w:fldChar w:fldCharType="end"/>
            </w:r>
          </w:hyperlink>
        </w:p>
        <w:p w14:paraId="5D13840B" w14:textId="1099F5A0" w:rsidR="003C39B5" w:rsidRDefault="001E1266">
          <w:pPr>
            <w:pStyle w:val="TOC3"/>
            <w:tabs>
              <w:tab w:val="left" w:pos="880"/>
              <w:tab w:val="right" w:leader="dot" w:pos="9350"/>
            </w:tabs>
            <w:rPr>
              <w:rFonts w:asciiTheme="minorHAnsi" w:eastAsiaTheme="minorEastAsia" w:hAnsiTheme="minorHAnsi" w:cstheme="minorBidi"/>
              <w:noProof/>
            </w:rPr>
          </w:pPr>
          <w:hyperlink w:anchor="_Toc160672140" w:history="1">
            <w:r w:rsidR="003C39B5" w:rsidRPr="00AF6A7C">
              <w:rPr>
                <w:rStyle w:val="Hyperlink"/>
                <w:rFonts w:ascii="Symbol" w:hAnsi="Symbol"/>
                <w:noProof/>
              </w:rPr>
              <w:t></w:t>
            </w:r>
            <w:r w:rsidR="003C39B5">
              <w:rPr>
                <w:rFonts w:asciiTheme="minorHAnsi" w:eastAsiaTheme="minorEastAsia" w:hAnsiTheme="minorHAnsi" w:cstheme="minorBidi"/>
                <w:noProof/>
              </w:rPr>
              <w:tab/>
            </w:r>
            <w:r w:rsidR="003C39B5" w:rsidRPr="00AF6A7C">
              <w:rPr>
                <w:rStyle w:val="Hyperlink"/>
                <w:noProof/>
              </w:rPr>
              <w:t>Sustainability and initiatives</w:t>
            </w:r>
            <w:r w:rsidR="003C39B5">
              <w:rPr>
                <w:noProof/>
                <w:webHidden/>
              </w:rPr>
              <w:tab/>
            </w:r>
            <w:r w:rsidR="003C39B5">
              <w:rPr>
                <w:noProof/>
                <w:webHidden/>
              </w:rPr>
              <w:fldChar w:fldCharType="begin"/>
            </w:r>
            <w:r w:rsidR="003C39B5">
              <w:rPr>
                <w:noProof/>
                <w:webHidden/>
              </w:rPr>
              <w:instrText xml:space="preserve"> PAGEREF _Toc160672140 \h </w:instrText>
            </w:r>
            <w:r w:rsidR="003C39B5">
              <w:rPr>
                <w:noProof/>
                <w:webHidden/>
              </w:rPr>
            </w:r>
            <w:r w:rsidR="003C39B5">
              <w:rPr>
                <w:noProof/>
                <w:webHidden/>
              </w:rPr>
              <w:fldChar w:fldCharType="separate"/>
            </w:r>
            <w:r w:rsidR="003C39B5">
              <w:rPr>
                <w:noProof/>
                <w:webHidden/>
              </w:rPr>
              <w:t>7</w:t>
            </w:r>
            <w:r w:rsidR="003C39B5">
              <w:rPr>
                <w:noProof/>
                <w:webHidden/>
              </w:rPr>
              <w:fldChar w:fldCharType="end"/>
            </w:r>
          </w:hyperlink>
        </w:p>
        <w:p w14:paraId="50BD824C" w14:textId="5C143F56" w:rsidR="003C39B5" w:rsidRDefault="001E1266">
          <w:pPr>
            <w:pStyle w:val="TOC2"/>
            <w:tabs>
              <w:tab w:val="right" w:leader="dot" w:pos="9350"/>
            </w:tabs>
            <w:rPr>
              <w:rFonts w:asciiTheme="minorHAnsi" w:eastAsiaTheme="minorEastAsia" w:hAnsiTheme="minorHAnsi" w:cstheme="minorBidi"/>
              <w:noProof/>
            </w:rPr>
          </w:pPr>
          <w:hyperlink w:anchor="_Toc160672141" w:history="1">
            <w:r w:rsidR="003C39B5" w:rsidRPr="00AF6A7C">
              <w:rPr>
                <w:rStyle w:val="Hyperlink"/>
                <w:noProof/>
              </w:rPr>
              <w:t>Beales</w:t>
            </w:r>
            <w:r w:rsidR="003C39B5">
              <w:rPr>
                <w:noProof/>
                <w:webHidden/>
              </w:rPr>
              <w:tab/>
            </w:r>
            <w:r w:rsidR="003C39B5">
              <w:rPr>
                <w:noProof/>
                <w:webHidden/>
              </w:rPr>
              <w:fldChar w:fldCharType="begin"/>
            </w:r>
            <w:r w:rsidR="003C39B5">
              <w:rPr>
                <w:noProof/>
                <w:webHidden/>
              </w:rPr>
              <w:instrText xml:space="preserve"> PAGEREF _Toc160672141 \h </w:instrText>
            </w:r>
            <w:r w:rsidR="003C39B5">
              <w:rPr>
                <w:noProof/>
                <w:webHidden/>
              </w:rPr>
            </w:r>
            <w:r w:rsidR="003C39B5">
              <w:rPr>
                <w:noProof/>
                <w:webHidden/>
              </w:rPr>
              <w:fldChar w:fldCharType="separate"/>
            </w:r>
            <w:r w:rsidR="003C39B5">
              <w:rPr>
                <w:noProof/>
                <w:webHidden/>
              </w:rPr>
              <w:t>7</w:t>
            </w:r>
            <w:r w:rsidR="003C39B5">
              <w:rPr>
                <w:noProof/>
                <w:webHidden/>
              </w:rPr>
              <w:fldChar w:fldCharType="end"/>
            </w:r>
          </w:hyperlink>
        </w:p>
        <w:p w14:paraId="113C7175" w14:textId="70A76F58" w:rsidR="003C39B5" w:rsidRDefault="001E1266">
          <w:pPr>
            <w:pStyle w:val="TOC3"/>
            <w:tabs>
              <w:tab w:val="left" w:pos="880"/>
              <w:tab w:val="right" w:leader="dot" w:pos="9350"/>
            </w:tabs>
            <w:rPr>
              <w:rFonts w:asciiTheme="minorHAnsi" w:eastAsiaTheme="minorEastAsia" w:hAnsiTheme="minorHAnsi" w:cstheme="minorBidi"/>
              <w:noProof/>
            </w:rPr>
          </w:pPr>
          <w:hyperlink w:anchor="_Toc160672142" w:history="1">
            <w:r w:rsidR="003C39B5" w:rsidRPr="00AF6A7C">
              <w:rPr>
                <w:rStyle w:val="Hyperlink"/>
                <w:rFonts w:ascii="Symbol" w:hAnsi="Symbol"/>
                <w:noProof/>
              </w:rPr>
              <w:t></w:t>
            </w:r>
            <w:r w:rsidR="003C39B5">
              <w:rPr>
                <w:rFonts w:asciiTheme="minorHAnsi" w:eastAsiaTheme="minorEastAsia" w:hAnsiTheme="minorHAnsi" w:cstheme="minorBidi"/>
                <w:noProof/>
              </w:rPr>
              <w:tab/>
            </w:r>
            <w:r w:rsidR="003C39B5" w:rsidRPr="00AF6A7C">
              <w:rPr>
                <w:rStyle w:val="Hyperlink"/>
                <w:noProof/>
              </w:rPr>
              <w:t>Omni-channel integration</w:t>
            </w:r>
            <w:r w:rsidR="003C39B5">
              <w:rPr>
                <w:noProof/>
                <w:webHidden/>
              </w:rPr>
              <w:tab/>
            </w:r>
            <w:r w:rsidR="003C39B5">
              <w:rPr>
                <w:noProof/>
                <w:webHidden/>
              </w:rPr>
              <w:fldChar w:fldCharType="begin"/>
            </w:r>
            <w:r w:rsidR="003C39B5">
              <w:rPr>
                <w:noProof/>
                <w:webHidden/>
              </w:rPr>
              <w:instrText xml:space="preserve"> PAGEREF _Toc160672142 \h </w:instrText>
            </w:r>
            <w:r w:rsidR="003C39B5">
              <w:rPr>
                <w:noProof/>
                <w:webHidden/>
              </w:rPr>
            </w:r>
            <w:r w:rsidR="003C39B5">
              <w:rPr>
                <w:noProof/>
                <w:webHidden/>
              </w:rPr>
              <w:fldChar w:fldCharType="separate"/>
            </w:r>
            <w:r w:rsidR="003C39B5">
              <w:rPr>
                <w:noProof/>
                <w:webHidden/>
              </w:rPr>
              <w:t>7</w:t>
            </w:r>
            <w:r w:rsidR="003C39B5">
              <w:rPr>
                <w:noProof/>
                <w:webHidden/>
              </w:rPr>
              <w:fldChar w:fldCharType="end"/>
            </w:r>
          </w:hyperlink>
        </w:p>
        <w:p w14:paraId="56D952CB" w14:textId="05811812" w:rsidR="003C39B5" w:rsidRDefault="001E1266">
          <w:pPr>
            <w:pStyle w:val="TOC3"/>
            <w:tabs>
              <w:tab w:val="left" w:pos="880"/>
              <w:tab w:val="right" w:leader="dot" w:pos="9350"/>
            </w:tabs>
            <w:rPr>
              <w:rFonts w:asciiTheme="minorHAnsi" w:eastAsiaTheme="minorEastAsia" w:hAnsiTheme="minorHAnsi" w:cstheme="minorBidi"/>
              <w:noProof/>
            </w:rPr>
          </w:pPr>
          <w:hyperlink w:anchor="_Toc160672143" w:history="1">
            <w:r w:rsidR="003C39B5" w:rsidRPr="00AF6A7C">
              <w:rPr>
                <w:rStyle w:val="Hyperlink"/>
                <w:rFonts w:ascii="Symbol" w:hAnsi="Symbol"/>
                <w:noProof/>
              </w:rPr>
              <w:t></w:t>
            </w:r>
            <w:r w:rsidR="003C39B5">
              <w:rPr>
                <w:rFonts w:asciiTheme="minorHAnsi" w:eastAsiaTheme="minorEastAsia" w:hAnsiTheme="minorHAnsi" w:cstheme="minorBidi"/>
                <w:noProof/>
              </w:rPr>
              <w:tab/>
            </w:r>
            <w:r w:rsidR="003C39B5" w:rsidRPr="00AF6A7C">
              <w:rPr>
                <w:rStyle w:val="Hyperlink"/>
                <w:noProof/>
              </w:rPr>
              <w:t>Diversified product offering</w:t>
            </w:r>
            <w:r w:rsidR="003C39B5">
              <w:rPr>
                <w:noProof/>
                <w:webHidden/>
              </w:rPr>
              <w:tab/>
            </w:r>
            <w:r w:rsidR="003C39B5">
              <w:rPr>
                <w:noProof/>
                <w:webHidden/>
              </w:rPr>
              <w:fldChar w:fldCharType="begin"/>
            </w:r>
            <w:r w:rsidR="003C39B5">
              <w:rPr>
                <w:noProof/>
                <w:webHidden/>
              </w:rPr>
              <w:instrText xml:space="preserve"> PAGEREF _Toc160672143 \h </w:instrText>
            </w:r>
            <w:r w:rsidR="003C39B5">
              <w:rPr>
                <w:noProof/>
                <w:webHidden/>
              </w:rPr>
            </w:r>
            <w:r w:rsidR="003C39B5">
              <w:rPr>
                <w:noProof/>
                <w:webHidden/>
              </w:rPr>
              <w:fldChar w:fldCharType="separate"/>
            </w:r>
            <w:r w:rsidR="003C39B5">
              <w:rPr>
                <w:noProof/>
                <w:webHidden/>
              </w:rPr>
              <w:t>7</w:t>
            </w:r>
            <w:r w:rsidR="003C39B5">
              <w:rPr>
                <w:noProof/>
                <w:webHidden/>
              </w:rPr>
              <w:fldChar w:fldCharType="end"/>
            </w:r>
          </w:hyperlink>
        </w:p>
        <w:p w14:paraId="6A4A25E9" w14:textId="3A555C02" w:rsidR="003C39B5" w:rsidRDefault="001E1266">
          <w:pPr>
            <w:pStyle w:val="TOC3"/>
            <w:tabs>
              <w:tab w:val="left" w:pos="880"/>
              <w:tab w:val="right" w:leader="dot" w:pos="9350"/>
            </w:tabs>
            <w:rPr>
              <w:rFonts w:asciiTheme="minorHAnsi" w:eastAsiaTheme="minorEastAsia" w:hAnsiTheme="minorHAnsi" w:cstheme="minorBidi"/>
              <w:noProof/>
            </w:rPr>
          </w:pPr>
          <w:hyperlink w:anchor="_Toc160672144" w:history="1">
            <w:r w:rsidR="003C39B5" w:rsidRPr="00AF6A7C">
              <w:rPr>
                <w:rStyle w:val="Hyperlink"/>
                <w:rFonts w:ascii="Symbol" w:hAnsi="Symbol"/>
                <w:noProof/>
              </w:rPr>
              <w:t></w:t>
            </w:r>
            <w:r w:rsidR="003C39B5">
              <w:rPr>
                <w:rFonts w:asciiTheme="minorHAnsi" w:eastAsiaTheme="minorEastAsia" w:hAnsiTheme="minorHAnsi" w:cstheme="minorBidi"/>
                <w:noProof/>
              </w:rPr>
              <w:tab/>
            </w:r>
            <w:r w:rsidR="003C39B5" w:rsidRPr="00AF6A7C">
              <w:rPr>
                <w:rStyle w:val="Hyperlink"/>
                <w:noProof/>
              </w:rPr>
              <w:t>Community engagement</w:t>
            </w:r>
            <w:r w:rsidR="003C39B5">
              <w:rPr>
                <w:noProof/>
                <w:webHidden/>
              </w:rPr>
              <w:tab/>
            </w:r>
            <w:r w:rsidR="003C39B5">
              <w:rPr>
                <w:noProof/>
                <w:webHidden/>
              </w:rPr>
              <w:fldChar w:fldCharType="begin"/>
            </w:r>
            <w:r w:rsidR="003C39B5">
              <w:rPr>
                <w:noProof/>
                <w:webHidden/>
              </w:rPr>
              <w:instrText xml:space="preserve"> PAGEREF _Toc160672144 \h </w:instrText>
            </w:r>
            <w:r w:rsidR="003C39B5">
              <w:rPr>
                <w:noProof/>
                <w:webHidden/>
              </w:rPr>
            </w:r>
            <w:r w:rsidR="003C39B5">
              <w:rPr>
                <w:noProof/>
                <w:webHidden/>
              </w:rPr>
              <w:fldChar w:fldCharType="separate"/>
            </w:r>
            <w:r w:rsidR="003C39B5">
              <w:rPr>
                <w:noProof/>
                <w:webHidden/>
              </w:rPr>
              <w:t>7</w:t>
            </w:r>
            <w:r w:rsidR="003C39B5">
              <w:rPr>
                <w:noProof/>
                <w:webHidden/>
              </w:rPr>
              <w:fldChar w:fldCharType="end"/>
            </w:r>
          </w:hyperlink>
        </w:p>
        <w:p w14:paraId="399D58A0" w14:textId="71A37AA6" w:rsidR="003C39B5" w:rsidRDefault="001E1266">
          <w:pPr>
            <w:pStyle w:val="TOC1"/>
            <w:tabs>
              <w:tab w:val="right" w:leader="dot" w:pos="9350"/>
            </w:tabs>
            <w:rPr>
              <w:rFonts w:asciiTheme="minorHAnsi" w:eastAsiaTheme="minorEastAsia" w:hAnsiTheme="minorHAnsi" w:cstheme="minorBidi"/>
              <w:noProof/>
            </w:rPr>
          </w:pPr>
          <w:hyperlink w:anchor="_Toc160672145" w:history="1">
            <w:r w:rsidR="003C39B5" w:rsidRPr="00AF6A7C">
              <w:rPr>
                <w:rStyle w:val="Hyperlink"/>
                <w:noProof/>
              </w:rPr>
              <w:t>Negative influences</w:t>
            </w:r>
            <w:r w:rsidR="003C39B5">
              <w:rPr>
                <w:noProof/>
                <w:webHidden/>
              </w:rPr>
              <w:tab/>
            </w:r>
            <w:r w:rsidR="003C39B5">
              <w:rPr>
                <w:noProof/>
                <w:webHidden/>
              </w:rPr>
              <w:fldChar w:fldCharType="begin"/>
            </w:r>
            <w:r w:rsidR="003C39B5">
              <w:rPr>
                <w:noProof/>
                <w:webHidden/>
              </w:rPr>
              <w:instrText xml:space="preserve"> PAGEREF _Toc160672145 \h </w:instrText>
            </w:r>
            <w:r w:rsidR="003C39B5">
              <w:rPr>
                <w:noProof/>
                <w:webHidden/>
              </w:rPr>
            </w:r>
            <w:r w:rsidR="003C39B5">
              <w:rPr>
                <w:noProof/>
                <w:webHidden/>
              </w:rPr>
              <w:fldChar w:fldCharType="separate"/>
            </w:r>
            <w:r w:rsidR="003C39B5">
              <w:rPr>
                <w:noProof/>
                <w:webHidden/>
              </w:rPr>
              <w:t>8</w:t>
            </w:r>
            <w:r w:rsidR="003C39B5">
              <w:rPr>
                <w:noProof/>
                <w:webHidden/>
              </w:rPr>
              <w:fldChar w:fldCharType="end"/>
            </w:r>
          </w:hyperlink>
        </w:p>
        <w:p w14:paraId="645DCB10" w14:textId="71E589C1" w:rsidR="003C39B5" w:rsidRDefault="001E1266">
          <w:pPr>
            <w:pStyle w:val="TOC2"/>
            <w:tabs>
              <w:tab w:val="right" w:leader="dot" w:pos="9350"/>
            </w:tabs>
            <w:rPr>
              <w:rFonts w:asciiTheme="minorHAnsi" w:eastAsiaTheme="minorEastAsia" w:hAnsiTheme="minorHAnsi" w:cstheme="minorBidi"/>
              <w:noProof/>
            </w:rPr>
          </w:pPr>
          <w:hyperlink w:anchor="_Toc160672146" w:history="1">
            <w:r w:rsidR="003C39B5" w:rsidRPr="00AF6A7C">
              <w:rPr>
                <w:rStyle w:val="Hyperlink"/>
                <w:noProof/>
              </w:rPr>
              <w:t>Oasis and Warehouse Group</w:t>
            </w:r>
            <w:r w:rsidR="003C39B5">
              <w:rPr>
                <w:noProof/>
                <w:webHidden/>
              </w:rPr>
              <w:tab/>
            </w:r>
            <w:r w:rsidR="003C39B5">
              <w:rPr>
                <w:noProof/>
                <w:webHidden/>
              </w:rPr>
              <w:fldChar w:fldCharType="begin"/>
            </w:r>
            <w:r w:rsidR="003C39B5">
              <w:rPr>
                <w:noProof/>
                <w:webHidden/>
              </w:rPr>
              <w:instrText xml:space="preserve"> PAGEREF _Toc160672146 \h </w:instrText>
            </w:r>
            <w:r w:rsidR="003C39B5">
              <w:rPr>
                <w:noProof/>
                <w:webHidden/>
              </w:rPr>
            </w:r>
            <w:r w:rsidR="003C39B5">
              <w:rPr>
                <w:noProof/>
                <w:webHidden/>
              </w:rPr>
              <w:fldChar w:fldCharType="separate"/>
            </w:r>
            <w:r w:rsidR="003C39B5">
              <w:rPr>
                <w:noProof/>
                <w:webHidden/>
              </w:rPr>
              <w:t>8</w:t>
            </w:r>
            <w:r w:rsidR="003C39B5">
              <w:rPr>
                <w:noProof/>
                <w:webHidden/>
              </w:rPr>
              <w:fldChar w:fldCharType="end"/>
            </w:r>
          </w:hyperlink>
        </w:p>
        <w:p w14:paraId="7D4415F3" w14:textId="275D732C" w:rsidR="003C39B5" w:rsidRDefault="001E1266">
          <w:pPr>
            <w:pStyle w:val="TOC3"/>
            <w:tabs>
              <w:tab w:val="left" w:pos="880"/>
              <w:tab w:val="right" w:leader="dot" w:pos="9350"/>
            </w:tabs>
            <w:rPr>
              <w:rFonts w:asciiTheme="minorHAnsi" w:eastAsiaTheme="minorEastAsia" w:hAnsiTheme="minorHAnsi" w:cstheme="minorBidi"/>
              <w:noProof/>
            </w:rPr>
          </w:pPr>
          <w:hyperlink w:anchor="_Toc160672147" w:history="1">
            <w:r w:rsidR="003C39B5" w:rsidRPr="00AF6A7C">
              <w:rPr>
                <w:rStyle w:val="Hyperlink"/>
                <w:rFonts w:ascii="Symbol" w:hAnsi="Symbol"/>
                <w:noProof/>
              </w:rPr>
              <w:t></w:t>
            </w:r>
            <w:r w:rsidR="003C39B5">
              <w:rPr>
                <w:rFonts w:asciiTheme="minorHAnsi" w:eastAsiaTheme="minorEastAsia" w:hAnsiTheme="minorHAnsi" w:cstheme="minorBidi"/>
                <w:noProof/>
              </w:rPr>
              <w:tab/>
            </w:r>
            <w:r w:rsidR="003C39B5" w:rsidRPr="00AF6A7C">
              <w:rPr>
                <w:rStyle w:val="Hyperlink"/>
                <w:noProof/>
              </w:rPr>
              <w:t>Supply chain disruption</w:t>
            </w:r>
            <w:r w:rsidR="003C39B5">
              <w:rPr>
                <w:noProof/>
                <w:webHidden/>
              </w:rPr>
              <w:tab/>
            </w:r>
            <w:r w:rsidR="003C39B5">
              <w:rPr>
                <w:noProof/>
                <w:webHidden/>
              </w:rPr>
              <w:fldChar w:fldCharType="begin"/>
            </w:r>
            <w:r w:rsidR="003C39B5">
              <w:rPr>
                <w:noProof/>
                <w:webHidden/>
              </w:rPr>
              <w:instrText xml:space="preserve"> PAGEREF _Toc160672147 \h </w:instrText>
            </w:r>
            <w:r w:rsidR="003C39B5">
              <w:rPr>
                <w:noProof/>
                <w:webHidden/>
              </w:rPr>
            </w:r>
            <w:r w:rsidR="003C39B5">
              <w:rPr>
                <w:noProof/>
                <w:webHidden/>
              </w:rPr>
              <w:fldChar w:fldCharType="separate"/>
            </w:r>
            <w:r w:rsidR="003C39B5">
              <w:rPr>
                <w:noProof/>
                <w:webHidden/>
              </w:rPr>
              <w:t>8</w:t>
            </w:r>
            <w:r w:rsidR="003C39B5">
              <w:rPr>
                <w:noProof/>
                <w:webHidden/>
              </w:rPr>
              <w:fldChar w:fldCharType="end"/>
            </w:r>
          </w:hyperlink>
        </w:p>
        <w:p w14:paraId="380B161F" w14:textId="3332D38D" w:rsidR="003C39B5" w:rsidRDefault="001E1266">
          <w:pPr>
            <w:pStyle w:val="TOC3"/>
            <w:tabs>
              <w:tab w:val="left" w:pos="880"/>
              <w:tab w:val="right" w:leader="dot" w:pos="9350"/>
            </w:tabs>
            <w:rPr>
              <w:rFonts w:asciiTheme="minorHAnsi" w:eastAsiaTheme="minorEastAsia" w:hAnsiTheme="minorHAnsi" w:cstheme="minorBidi"/>
              <w:noProof/>
            </w:rPr>
          </w:pPr>
          <w:hyperlink w:anchor="_Toc160672148" w:history="1">
            <w:r w:rsidR="003C39B5" w:rsidRPr="00AF6A7C">
              <w:rPr>
                <w:rStyle w:val="Hyperlink"/>
                <w:rFonts w:ascii="Symbol" w:hAnsi="Symbol"/>
                <w:noProof/>
              </w:rPr>
              <w:t></w:t>
            </w:r>
            <w:r w:rsidR="003C39B5">
              <w:rPr>
                <w:rFonts w:asciiTheme="minorHAnsi" w:eastAsiaTheme="minorEastAsia" w:hAnsiTheme="minorHAnsi" w:cstheme="minorBidi"/>
                <w:noProof/>
              </w:rPr>
              <w:tab/>
            </w:r>
            <w:r w:rsidR="003C39B5" w:rsidRPr="00AF6A7C">
              <w:rPr>
                <w:rStyle w:val="Hyperlink"/>
                <w:noProof/>
              </w:rPr>
              <w:t>Tech integration challenges</w:t>
            </w:r>
            <w:r w:rsidR="003C39B5">
              <w:rPr>
                <w:noProof/>
                <w:webHidden/>
              </w:rPr>
              <w:tab/>
            </w:r>
            <w:r w:rsidR="003C39B5">
              <w:rPr>
                <w:noProof/>
                <w:webHidden/>
              </w:rPr>
              <w:fldChar w:fldCharType="begin"/>
            </w:r>
            <w:r w:rsidR="003C39B5">
              <w:rPr>
                <w:noProof/>
                <w:webHidden/>
              </w:rPr>
              <w:instrText xml:space="preserve"> PAGEREF _Toc160672148 \h </w:instrText>
            </w:r>
            <w:r w:rsidR="003C39B5">
              <w:rPr>
                <w:noProof/>
                <w:webHidden/>
              </w:rPr>
            </w:r>
            <w:r w:rsidR="003C39B5">
              <w:rPr>
                <w:noProof/>
                <w:webHidden/>
              </w:rPr>
              <w:fldChar w:fldCharType="separate"/>
            </w:r>
            <w:r w:rsidR="003C39B5">
              <w:rPr>
                <w:noProof/>
                <w:webHidden/>
              </w:rPr>
              <w:t>8</w:t>
            </w:r>
            <w:r w:rsidR="003C39B5">
              <w:rPr>
                <w:noProof/>
                <w:webHidden/>
              </w:rPr>
              <w:fldChar w:fldCharType="end"/>
            </w:r>
          </w:hyperlink>
        </w:p>
        <w:p w14:paraId="1C5C6D12" w14:textId="12366643" w:rsidR="003C39B5" w:rsidRDefault="001E1266">
          <w:pPr>
            <w:pStyle w:val="TOC2"/>
            <w:tabs>
              <w:tab w:val="right" w:leader="dot" w:pos="9350"/>
            </w:tabs>
            <w:rPr>
              <w:rFonts w:asciiTheme="minorHAnsi" w:eastAsiaTheme="minorEastAsia" w:hAnsiTheme="minorHAnsi" w:cstheme="minorBidi"/>
              <w:noProof/>
            </w:rPr>
          </w:pPr>
          <w:hyperlink w:anchor="_Toc160672149" w:history="1">
            <w:r w:rsidR="003C39B5" w:rsidRPr="00AF6A7C">
              <w:rPr>
                <w:rStyle w:val="Hyperlink"/>
                <w:noProof/>
              </w:rPr>
              <w:t>Beales</w:t>
            </w:r>
            <w:r w:rsidR="003C39B5">
              <w:rPr>
                <w:noProof/>
                <w:webHidden/>
              </w:rPr>
              <w:tab/>
            </w:r>
            <w:r w:rsidR="003C39B5">
              <w:rPr>
                <w:noProof/>
                <w:webHidden/>
              </w:rPr>
              <w:fldChar w:fldCharType="begin"/>
            </w:r>
            <w:r w:rsidR="003C39B5">
              <w:rPr>
                <w:noProof/>
                <w:webHidden/>
              </w:rPr>
              <w:instrText xml:space="preserve"> PAGEREF _Toc160672149 \h </w:instrText>
            </w:r>
            <w:r w:rsidR="003C39B5">
              <w:rPr>
                <w:noProof/>
                <w:webHidden/>
              </w:rPr>
            </w:r>
            <w:r w:rsidR="003C39B5">
              <w:rPr>
                <w:noProof/>
                <w:webHidden/>
              </w:rPr>
              <w:fldChar w:fldCharType="separate"/>
            </w:r>
            <w:r w:rsidR="003C39B5">
              <w:rPr>
                <w:noProof/>
                <w:webHidden/>
              </w:rPr>
              <w:t>8</w:t>
            </w:r>
            <w:r w:rsidR="003C39B5">
              <w:rPr>
                <w:noProof/>
                <w:webHidden/>
              </w:rPr>
              <w:fldChar w:fldCharType="end"/>
            </w:r>
          </w:hyperlink>
        </w:p>
        <w:p w14:paraId="20D0FBCC" w14:textId="32FB0DC5" w:rsidR="003C39B5" w:rsidRDefault="001E1266">
          <w:pPr>
            <w:pStyle w:val="TOC3"/>
            <w:tabs>
              <w:tab w:val="left" w:pos="880"/>
              <w:tab w:val="right" w:leader="dot" w:pos="9350"/>
            </w:tabs>
            <w:rPr>
              <w:rFonts w:asciiTheme="minorHAnsi" w:eastAsiaTheme="minorEastAsia" w:hAnsiTheme="minorHAnsi" w:cstheme="minorBidi"/>
              <w:noProof/>
            </w:rPr>
          </w:pPr>
          <w:hyperlink w:anchor="_Toc160672150" w:history="1">
            <w:r w:rsidR="003C39B5" w:rsidRPr="00AF6A7C">
              <w:rPr>
                <w:rStyle w:val="Hyperlink"/>
                <w:rFonts w:ascii="Symbol" w:hAnsi="Symbol"/>
                <w:noProof/>
              </w:rPr>
              <w:t></w:t>
            </w:r>
            <w:r w:rsidR="003C39B5">
              <w:rPr>
                <w:rFonts w:asciiTheme="minorHAnsi" w:eastAsiaTheme="minorEastAsia" w:hAnsiTheme="minorHAnsi" w:cstheme="minorBidi"/>
                <w:noProof/>
              </w:rPr>
              <w:tab/>
            </w:r>
            <w:r w:rsidR="003C39B5" w:rsidRPr="00AF6A7C">
              <w:rPr>
                <w:rStyle w:val="Hyperlink"/>
                <w:noProof/>
              </w:rPr>
              <w:t>Competitive pressure</w:t>
            </w:r>
            <w:r w:rsidR="003C39B5">
              <w:rPr>
                <w:noProof/>
                <w:webHidden/>
              </w:rPr>
              <w:tab/>
            </w:r>
            <w:r w:rsidR="003C39B5">
              <w:rPr>
                <w:noProof/>
                <w:webHidden/>
              </w:rPr>
              <w:fldChar w:fldCharType="begin"/>
            </w:r>
            <w:r w:rsidR="003C39B5">
              <w:rPr>
                <w:noProof/>
                <w:webHidden/>
              </w:rPr>
              <w:instrText xml:space="preserve"> PAGEREF _Toc160672150 \h </w:instrText>
            </w:r>
            <w:r w:rsidR="003C39B5">
              <w:rPr>
                <w:noProof/>
                <w:webHidden/>
              </w:rPr>
            </w:r>
            <w:r w:rsidR="003C39B5">
              <w:rPr>
                <w:noProof/>
                <w:webHidden/>
              </w:rPr>
              <w:fldChar w:fldCharType="separate"/>
            </w:r>
            <w:r w:rsidR="003C39B5">
              <w:rPr>
                <w:noProof/>
                <w:webHidden/>
              </w:rPr>
              <w:t>8</w:t>
            </w:r>
            <w:r w:rsidR="003C39B5">
              <w:rPr>
                <w:noProof/>
                <w:webHidden/>
              </w:rPr>
              <w:fldChar w:fldCharType="end"/>
            </w:r>
          </w:hyperlink>
        </w:p>
        <w:p w14:paraId="0C5873B1" w14:textId="5C7CDA86" w:rsidR="003C39B5" w:rsidRDefault="001E1266">
          <w:pPr>
            <w:pStyle w:val="TOC3"/>
            <w:tabs>
              <w:tab w:val="left" w:pos="880"/>
              <w:tab w:val="right" w:leader="dot" w:pos="9350"/>
            </w:tabs>
            <w:rPr>
              <w:rFonts w:asciiTheme="minorHAnsi" w:eastAsiaTheme="minorEastAsia" w:hAnsiTheme="minorHAnsi" w:cstheme="minorBidi"/>
              <w:noProof/>
            </w:rPr>
          </w:pPr>
          <w:hyperlink w:anchor="_Toc160672151" w:history="1">
            <w:r w:rsidR="003C39B5" w:rsidRPr="00AF6A7C">
              <w:rPr>
                <w:rStyle w:val="Hyperlink"/>
                <w:rFonts w:ascii="Symbol" w:hAnsi="Symbol"/>
                <w:noProof/>
              </w:rPr>
              <w:t></w:t>
            </w:r>
            <w:r w:rsidR="003C39B5">
              <w:rPr>
                <w:rFonts w:asciiTheme="minorHAnsi" w:eastAsiaTheme="minorEastAsia" w:hAnsiTheme="minorHAnsi" w:cstheme="minorBidi"/>
                <w:noProof/>
              </w:rPr>
              <w:tab/>
            </w:r>
            <w:r w:rsidR="003C39B5" w:rsidRPr="00AF6A7C">
              <w:rPr>
                <w:rStyle w:val="Hyperlink"/>
                <w:noProof/>
              </w:rPr>
              <w:t>Operational complexity</w:t>
            </w:r>
            <w:r w:rsidR="003C39B5">
              <w:rPr>
                <w:noProof/>
                <w:webHidden/>
              </w:rPr>
              <w:tab/>
            </w:r>
            <w:r w:rsidR="003C39B5">
              <w:rPr>
                <w:noProof/>
                <w:webHidden/>
              </w:rPr>
              <w:fldChar w:fldCharType="begin"/>
            </w:r>
            <w:r w:rsidR="003C39B5">
              <w:rPr>
                <w:noProof/>
                <w:webHidden/>
              </w:rPr>
              <w:instrText xml:space="preserve"> PAGEREF _Toc160672151 \h </w:instrText>
            </w:r>
            <w:r w:rsidR="003C39B5">
              <w:rPr>
                <w:noProof/>
                <w:webHidden/>
              </w:rPr>
            </w:r>
            <w:r w:rsidR="003C39B5">
              <w:rPr>
                <w:noProof/>
                <w:webHidden/>
              </w:rPr>
              <w:fldChar w:fldCharType="separate"/>
            </w:r>
            <w:r w:rsidR="003C39B5">
              <w:rPr>
                <w:noProof/>
                <w:webHidden/>
              </w:rPr>
              <w:t>8</w:t>
            </w:r>
            <w:r w:rsidR="003C39B5">
              <w:rPr>
                <w:noProof/>
                <w:webHidden/>
              </w:rPr>
              <w:fldChar w:fldCharType="end"/>
            </w:r>
          </w:hyperlink>
        </w:p>
        <w:p w14:paraId="385AF1B7" w14:textId="7B29DC29" w:rsidR="003C39B5" w:rsidRDefault="001E1266">
          <w:pPr>
            <w:pStyle w:val="TOC1"/>
            <w:tabs>
              <w:tab w:val="right" w:leader="dot" w:pos="9350"/>
            </w:tabs>
            <w:rPr>
              <w:rFonts w:asciiTheme="minorHAnsi" w:eastAsiaTheme="minorEastAsia" w:hAnsiTheme="minorHAnsi" w:cstheme="minorBidi"/>
              <w:noProof/>
            </w:rPr>
          </w:pPr>
          <w:hyperlink w:anchor="_Toc160672152" w:history="1">
            <w:r w:rsidR="003C39B5" w:rsidRPr="00AF6A7C">
              <w:rPr>
                <w:rStyle w:val="Hyperlink"/>
                <w:noProof/>
              </w:rPr>
              <w:t>SCAMPER model</w:t>
            </w:r>
            <w:r w:rsidR="003C39B5">
              <w:rPr>
                <w:noProof/>
                <w:webHidden/>
              </w:rPr>
              <w:tab/>
            </w:r>
            <w:r w:rsidR="003C39B5">
              <w:rPr>
                <w:noProof/>
                <w:webHidden/>
              </w:rPr>
              <w:fldChar w:fldCharType="begin"/>
            </w:r>
            <w:r w:rsidR="003C39B5">
              <w:rPr>
                <w:noProof/>
                <w:webHidden/>
              </w:rPr>
              <w:instrText xml:space="preserve"> PAGEREF _Toc160672152 \h </w:instrText>
            </w:r>
            <w:r w:rsidR="003C39B5">
              <w:rPr>
                <w:noProof/>
                <w:webHidden/>
              </w:rPr>
            </w:r>
            <w:r w:rsidR="003C39B5">
              <w:rPr>
                <w:noProof/>
                <w:webHidden/>
              </w:rPr>
              <w:fldChar w:fldCharType="separate"/>
            </w:r>
            <w:r w:rsidR="003C39B5">
              <w:rPr>
                <w:noProof/>
                <w:webHidden/>
              </w:rPr>
              <w:t>9</w:t>
            </w:r>
            <w:r w:rsidR="003C39B5">
              <w:rPr>
                <w:noProof/>
                <w:webHidden/>
              </w:rPr>
              <w:fldChar w:fldCharType="end"/>
            </w:r>
          </w:hyperlink>
        </w:p>
        <w:p w14:paraId="13F7DDF6" w14:textId="08889B29" w:rsidR="003C39B5" w:rsidRDefault="001E1266">
          <w:pPr>
            <w:pStyle w:val="TOC2"/>
            <w:tabs>
              <w:tab w:val="right" w:leader="dot" w:pos="9350"/>
            </w:tabs>
            <w:rPr>
              <w:rFonts w:asciiTheme="minorHAnsi" w:eastAsiaTheme="minorEastAsia" w:hAnsiTheme="minorHAnsi" w:cstheme="minorBidi"/>
              <w:noProof/>
            </w:rPr>
          </w:pPr>
          <w:hyperlink w:anchor="_Toc160672153" w:history="1">
            <w:r w:rsidR="003C39B5" w:rsidRPr="00AF6A7C">
              <w:rPr>
                <w:rStyle w:val="Hyperlink"/>
                <w:rFonts w:eastAsiaTheme="minorHAnsi"/>
                <w:noProof/>
              </w:rPr>
              <w:t>Substitute</w:t>
            </w:r>
            <w:r w:rsidR="003C39B5">
              <w:rPr>
                <w:noProof/>
                <w:webHidden/>
              </w:rPr>
              <w:tab/>
            </w:r>
            <w:r w:rsidR="003C39B5">
              <w:rPr>
                <w:noProof/>
                <w:webHidden/>
              </w:rPr>
              <w:fldChar w:fldCharType="begin"/>
            </w:r>
            <w:r w:rsidR="003C39B5">
              <w:rPr>
                <w:noProof/>
                <w:webHidden/>
              </w:rPr>
              <w:instrText xml:space="preserve"> PAGEREF _Toc160672153 \h </w:instrText>
            </w:r>
            <w:r w:rsidR="003C39B5">
              <w:rPr>
                <w:noProof/>
                <w:webHidden/>
              </w:rPr>
            </w:r>
            <w:r w:rsidR="003C39B5">
              <w:rPr>
                <w:noProof/>
                <w:webHidden/>
              </w:rPr>
              <w:fldChar w:fldCharType="separate"/>
            </w:r>
            <w:r w:rsidR="003C39B5">
              <w:rPr>
                <w:noProof/>
                <w:webHidden/>
              </w:rPr>
              <w:t>9</w:t>
            </w:r>
            <w:r w:rsidR="003C39B5">
              <w:rPr>
                <w:noProof/>
                <w:webHidden/>
              </w:rPr>
              <w:fldChar w:fldCharType="end"/>
            </w:r>
          </w:hyperlink>
        </w:p>
        <w:p w14:paraId="270AF019" w14:textId="685460F8" w:rsidR="003C39B5" w:rsidRDefault="001E1266">
          <w:pPr>
            <w:pStyle w:val="TOC3"/>
            <w:tabs>
              <w:tab w:val="right" w:leader="dot" w:pos="9350"/>
            </w:tabs>
            <w:rPr>
              <w:rFonts w:asciiTheme="minorHAnsi" w:eastAsiaTheme="minorEastAsia" w:hAnsiTheme="minorHAnsi" w:cstheme="minorBidi"/>
              <w:noProof/>
            </w:rPr>
          </w:pPr>
          <w:hyperlink w:anchor="_Toc160672154" w:history="1">
            <w:r w:rsidR="003C39B5" w:rsidRPr="00AF6A7C">
              <w:rPr>
                <w:rStyle w:val="Hyperlink"/>
                <w:rFonts w:eastAsiaTheme="minorHAnsi"/>
                <w:noProof/>
              </w:rPr>
              <w:t>The Oasis And Warehouse Group:</w:t>
            </w:r>
            <w:r w:rsidR="003C39B5">
              <w:rPr>
                <w:noProof/>
                <w:webHidden/>
              </w:rPr>
              <w:tab/>
            </w:r>
            <w:r w:rsidR="003C39B5">
              <w:rPr>
                <w:noProof/>
                <w:webHidden/>
              </w:rPr>
              <w:fldChar w:fldCharType="begin"/>
            </w:r>
            <w:r w:rsidR="003C39B5">
              <w:rPr>
                <w:noProof/>
                <w:webHidden/>
              </w:rPr>
              <w:instrText xml:space="preserve"> PAGEREF _Toc160672154 \h </w:instrText>
            </w:r>
            <w:r w:rsidR="003C39B5">
              <w:rPr>
                <w:noProof/>
                <w:webHidden/>
              </w:rPr>
            </w:r>
            <w:r w:rsidR="003C39B5">
              <w:rPr>
                <w:noProof/>
                <w:webHidden/>
              </w:rPr>
              <w:fldChar w:fldCharType="separate"/>
            </w:r>
            <w:r w:rsidR="003C39B5">
              <w:rPr>
                <w:noProof/>
                <w:webHidden/>
              </w:rPr>
              <w:t>9</w:t>
            </w:r>
            <w:r w:rsidR="003C39B5">
              <w:rPr>
                <w:noProof/>
                <w:webHidden/>
              </w:rPr>
              <w:fldChar w:fldCharType="end"/>
            </w:r>
          </w:hyperlink>
        </w:p>
        <w:p w14:paraId="69A9BEBB" w14:textId="30E07225" w:rsidR="003C39B5" w:rsidRDefault="001E1266">
          <w:pPr>
            <w:pStyle w:val="TOC3"/>
            <w:tabs>
              <w:tab w:val="right" w:leader="dot" w:pos="9350"/>
            </w:tabs>
            <w:rPr>
              <w:rFonts w:asciiTheme="minorHAnsi" w:eastAsiaTheme="minorEastAsia" w:hAnsiTheme="minorHAnsi" w:cstheme="minorBidi"/>
              <w:noProof/>
            </w:rPr>
          </w:pPr>
          <w:hyperlink w:anchor="_Toc160672155" w:history="1">
            <w:r w:rsidR="003C39B5" w:rsidRPr="00AF6A7C">
              <w:rPr>
                <w:rStyle w:val="Hyperlink"/>
                <w:rFonts w:eastAsiaTheme="minorHAnsi"/>
                <w:noProof/>
              </w:rPr>
              <w:t>Beales</w:t>
            </w:r>
            <w:r w:rsidR="003C39B5">
              <w:rPr>
                <w:noProof/>
                <w:webHidden/>
              </w:rPr>
              <w:tab/>
            </w:r>
            <w:r w:rsidR="003C39B5">
              <w:rPr>
                <w:noProof/>
                <w:webHidden/>
              </w:rPr>
              <w:fldChar w:fldCharType="begin"/>
            </w:r>
            <w:r w:rsidR="003C39B5">
              <w:rPr>
                <w:noProof/>
                <w:webHidden/>
              </w:rPr>
              <w:instrText xml:space="preserve"> PAGEREF _Toc160672155 \h </w:instrText>
            </w:r>
            <w:r w:rsidR="003C39B5">
              <w:rPr>
                <w:noProof/>
                <w:webHidden/>
              </w:rPr>
            </w:r>
            <w:r w:rsidR="003C39B5">
              <w:rPr>
                <w:noProof/>
                <w:webHidden/>
              </w:rPr>
              <w:fldChar w:fldCharType="separate"/>
            </w:r>
            <w:r w:rsidR="003C39B5">
              <w:rPr>
                <w:noProof/>
                <w:webHidden/>
              </w:rPr>
              <w:t>9</w:t>
            </w:r>
            <w:r w:rsidR="003C39B5">
              <w:rPr>
                <w:noProof/>
                <w:webHidden/>
              </w:rPr>
              <w:fldChar w:fldCharType="end"/>
            </w:r>
          </w:hyperlink>
        </w:p>
        <w:p w14:paraId="3006E8FF" w14:textId="5369158E" w:rsidR="003C39B5" w:rsidRDefault="001E1266">
          <w:pPr>
            <w:pStyle w:val="TOC2"/>
            <w:tabs>
              <w:tab w:val="right" w:leader="dot" w:pos="9350"/>
            </w:tabs>
            <w:rPr>
              <w:rFonts w:asciiTheme="minorHAnsi" w:eastAsiaTheme="minorEastAsia" w:hAnsiTheme="minorHAnsi" w:cstheme="minorBidi"/>
              <w:noProof/>
            </w:rPr>
          </w:pPr>
          <w:hyperlink w:anchor="_Toc160672156" w:history="1">
            <w:r w:rsidR="003C39B5" w:rsidRPr="00AF6A7C">
              <w:rPr>
                <w:rStyle w:val="Hyperlink"/>
                <w:rFonts w:eastAsiaTheme="minorHAnsi"/>
                <w:noProof/>
              </w:rPr>
              <w:t>Combine</w:t>
            </w:r>
            <w:r w:rsidR="003C39B5">
              <w:rPr>
                <w:noProof/>
                <w:webHidden/>
              </w:rPr>
              <w:tab/>
            </w:r>
            <w:r w:rsidR="003C39B5">
              <w:rPr>
                <w:noProof/>
                <w:webHidden/>
              </w:rPr>
              <w:fldChar w:fldCharType="begin"/>
            </w:r>
            <w:r w:rsidR="003C39B5">
              <w:rPr>
                <w:noProof/>
                <w:webHidden/>
              </w:rPr>
              <w:instrText xml:space="preserve"> PAGEREF _Toc160672156 \h </w:instrText>
            </w:r>
            <w:r w:rsidR="003C39B5">
              <w:rPr>
                <w:noProof/>
                <w:webHidden/>
              </w:rPr>
            </w:r>
            <w:r w:rsidR="003C39B5">
              <w:rPr>
                <w:noProof/>
                <w:webHidden/>
              </w:rPr>
              <w:fldChar w:fldCharType="separate"/>
            </w:r>
            <w:r w:rsidR="003C39B5">
              <w:rPr>
                <w:noProof/>
                <w:webHidden/>
              </w:rPr>
              <w:t>10</w:t>
            </w:r>
            <w:r w:rsidR="003C39B5">
              <w:rPr>
                <w:noProof/>
                <w:webHidden/>
              </w:rPr>
              <w:fldChar w:fldCharType="end"/>
            </w:r>
          </w:hyperlink>
        </w:p>
        <w:p w14:paraId="1425490B" w14:textId="6E468089" w:rsidR="003C39B5" w:rsidRDefault="001E1266">
          <w:pPr>
            <w:pStyle w:val="TOC3"/>
            <w:tabs>
              <w:tab w:val="right" w:leader="dot" w:pos="9350"/>
            </w:tabs>
            <w:rPr>
              <w:rFonts w:asciiTheme="minorHAnsi" w:eastAsiaTheme="minorEastAsia" w:hAnsiTheme="minorHAnsi" w:cstheme="minorBidi"/>
              <w:noProof/>
            </w:rPr>
          </w:pPr>
          <w:hyperlink w:anchor="_Toc160672157" w:history="1">
            <w:r w:rsidR="003C39B5" w:rsidRPr="00AF6A7C">
              <w:rPr>
                <w:rStyle w:val="Hyperlink"/>
                <w:rFonts w:eastAsiaTheme="minorHAnsi"/>
                <w:noProof/>
              </w:rPr>
              <w:t>The Oasis and Warehouse Groups and Beales</w:t>
            </w:r>
            <w:r w:rsidR="003C39B5">
              <w:rPr>
                <w:noProof/>
                <w:webHidden/>
              </w:rPr>
              <w:tab/>
            </w:r>
            <w:r w:rsidR="003C39B5">
              <w:rPr>
                <w:noProof/>
                <w:webHidden/>
              </w:rPr>
              <w:fldChar w:fldCharType="begin"/>
            </w:r>
            <w:r w:rsidR="003C39B5">
              <w:rPr>
                <w:noProof/>
                <w:webHidden/>
              </w:rPr>
              <w:instrText xml:space="preserve"> PAGEREF _Toc160672157 \h </w:instrText>
            </w:r>
            <w:r w:rsidR="003C39B5">
              <w:rPr>
                <w:noProof/>
                <w:webHidden/>
              </w:rPr>
            </w:r>
            <w:r w:rsidR="003C39B5">
              <w:rPr>
                <w:noProof/>
                <w:webHidden/>
              </w:rPr>
              <w:fldChar w:fldCharType="separate"/>
            </w:r>
            <w:r w:rsidR="003C39B5">
              <w:rPr>
                <w:noProof/>
                <w:webHidden/>
              </w:rPr>
              <w:t>10</w:t>
            </w:r>
            <w:r w:rsidR="003C39B5">
              <w:rPr>
                <w:noProof/>
                <w:webHidden/>
              </w:rPr>
              <w:fldChar w:fldCharType="end"/>
            </w:r>
          </w:hyperlink>
        </w:p>
        <w:p w14:paraId="756FECA1" w14:textId="3D47DB74" w:rsidR="003C39B5" w:rsidRDefault="001E1266">
          <w:pPr>
            <w:pStyle w:val="TOC3"/>
            <w:tabs>
              <w:tab w:val="right" w:leader="dot" w:pos="9350"/>
            </w:tabs>
            <w:rPr>
              <w:rFonts w:asciiTheme="minorHAnsi" w:eastAsiaTheme="minorEastAsia" w:hAnsiTheme="minorHAnsi" w:cstheme="minorBidi"/>
              <w:noProof/>
            </w:rPr>
          </w:pPr>
          <w:hyperlink w:anchor="_Toc160672158" w:history="1">
            <w:r w:rsidR="003C39B5" w:rsidRPr="00AF6A7C">
              <w:rPr>
                <w:rStyle w:val="Hyperlink"/>
                <w:rFonts w:eastAsiaTheme="minorHAnsi"/>
                <w:noProof/>
              </w:rPr>
              <w:t>Beales:</w:t>
            </w:r>
            <w:r w:rsidR="003C39B5">
              <w:rPr>
                <w:noProof/>
                <w:webHidden/>
              </w:rPr>
              <w:tab/>
            </w:r>
            <w:r w:rsidR="003C39B5">
              <w:rPr>
                <w:noProof/>
                <w:webHidden/>
              </w:rPr>
              <w:fldChar w:fldCharType="begin"/>
            </w:r>
            <w:r w:rsidR="003C39B5">
              <w:rPr>
                <w:noProof/>
                <w:webHidden/>
              </w:rPr>
              <w:instrText xml:space="preserve"> PAGEREF _Toc160672158 \h </w:instrText>
            </w:r>
            <w:r w:rsidR="003C39B5">
              <w:rPr>
                <w:noProof/>
                <w:webHidden/>
              </w:rPr>
            </w:r>
            <w:r w:rsidR="003C39B5">
              <w:rPr>
                <w:noProof/>
                <w:webHidden/>
              </w:rPr>
              <w:fldChar w:fldCharType="separate"/>
            </w:r>
            <w:r w:rsidR="003C39B5">
              <w:rPr>
                <w:noProof/>
                <w:webHidden/>
              </w:rPr>
              <w:t>10</w:t>
            </w:r>
            <w:r w:rsidR="003C39B5">
              <w:rPr>
                <w:noProof/>
                <w:webHidden/>
              </w:rPr>
              <w:fldChar w:fldCharType="end"/>
            </w:r>
          </w:hyperlink>
        </w:p>
        <w:p w14:paraId="61D5E12F" w14:textId="427D0E1F" w:rsidR="003C39B5" w:rsidRDefault="001E1266">
          <w:pPr>
            <w:pStyle w:val="TOC2"/>
            <w:tabs>
              <w:tab w:val="right" w:leader="dot" w:pos="9350"/>
            </w:tabs>
            <w:rPr>
              <w:rFonts w:asciiTheme="minorHAnsi" w:eastAsiaTheme="minorEastAsia" w:hAnsiTheme="minorHAnsi" w:cstheme="minorBidi"/>
              <w:noProof/>
            </w:rPr>
          </w:pPr>
          <w:hyperlink w:anchor="_Toc160672159" w:history="1">
            <w:r w:rsidR="003C39B5" w:rsidRPr="00AF6A7C">
              <w:rPr>
                <w:rStyle w:val="Hyperlink"/>
                <w:rFonts w:eastAsiaTheme="minorHAnsi"/>
                <w:noProof/>
              </w:rPr>
              <w:t>Adapt</w:t>
            </w:r>
            <w:r w:rsidR="003C39B5">
              <w:rPr>
                <w:noProof/>
                <w:webHidden/>
              </w:rPr>
              <w:tab/>
            </w:r>
            <w:r w:rsidR="003C39B5">
              <w:rPr>
                <w:noProof/>
                <w:webHidden/>
              </w:rPr>
              <w:fldChar w:fldCharType="begin"/>
            </w:r>
            <w:r w:rsidR="003C39B5">
              <w:rPr>
                <w:noProof/>
                <w:webHidden/>
              </w:rPr>
              <w:instrText xml:space="preserve"> PAGEREF _Toc160672159 \h </w:instrText>
            </w:r>
            <w:r w:rsidR="003C39B5">
              <w:rPr>
                <w:noProof/>
                <w:webHidden/>
              </w:rPr>
            </w:r>
            <w:r w:rsidR="003C39B5">
              <w:rPr>
                <w:noProof/>
                <w:webHidden/>
              </w:rPr>
              <w:fldChar w:fldCharType="separate"/>
            </w:r>
            <w:r w:rsidR="003C39B5">
              <w:rPr>
                <w:noProof/>
                <w:webHidden/>
              </w:rPr>
              <w:t>10</w:t>
            </w:r>
            <w:r w:rsidR="003C39B5">
              <w:rPr>
                <w:noProof/>
                <w:webHidden/>
              </w:rPr>
              <w:fldChar w:fldCharType="end"/>
            </w:r>
          </w:hyperlink>
        </w:p>
        <w:p w14:paraId="652CBC49" w14:textId="0CA92A83" w:rsidR="003C39B5" w:rsidRDefault="001E1266">
          <w:pPr>
            <w:pStyle w:val="TOC3"/>
            <w:tabs>
              <w:tab w:val="right" w:leader="dot" w:pos="9350"/>
            </w:tabs>
            <w:rPr>
              <w:rFonts w:asciiTheme="minorHAnsi" w:eastAsiaTheme="minorEastAsia" w:hAnsiTheme="minorHAnsi" w:cstheme="minorBidi"/>
              <w:noProof/>
            </w:rPr>
          </w:pPr>
          <w:hyperlink w:anchor="_Toc160672160" w:history="1">
            <w:r w:rsidR="003C39B5" w:rsidRPr="00AF6A7C">
              <w:rPr>
                <w:rStyle w:val="Hyperlink"/>
                <w:rFonts w:eastAsiaTheme="minorHAnsi"/>
                <w:noProof/>
              </w:rPr>
              <w:t>Oasis and warehouse group</w:t>
            </w:r>
            <w:r w:rsidR="003C39B5">
              <w:rPr>
                <w:noProof/>
                <w:webHidden/>
              </w:rPr>
              <w:tab/>
            </w:r>
            <w:r w:rsidR="003C39B5">
              <w:rPr>
                <w:noProof/>
                <w:webHidden/>
              </w:rPr>
              <w:fldChar w:fldCharType="begin"/>
            </w:r>
            <w:r w:rsidR="003C39B5">
              <w:rPr>
                <w:noProof/>
                <w:webHidden/>
              </w:rPr>
              <w:instrText xml:space="preserve"> PAGEREF _Toc160672160 \h </w:instrText>
            </w:r>
            <w:r w:rsidR="003C39B5">
              <w:rPr>
                <w:noProof/>
                <w:webHidden/>
              </w:rPr>
            </w:r>
            <w:r w:rsidR="003C39B5">
              <w:rPr>
                <w:noProof/>
                <w:webHidden/>
              </w:rPr>
              <w:fldChar w:fldCharType="separate"/>
            </w:r>
            <w:r w:rsidR="003C39B5">
              <w:rPr>
                <w:noProof/>
                <w:webHidden/>
              </w:rPr>
              <w:t>10</w:t>
            </w:r>
            <w:r w:rsidR="003C39B5">
              <w:rPr>
                <w:noProof/>
                <w:webHidden/>
              </w:rPr>
              <w:fldChar w:fldCharType="end"/>
            </w:r>
          </w:hyperlink>
        </w:p>
        <w:p w14:paraId="00403229" w14:textId="279AE35C" w:rsidR="003C39B5" w:rsidRDefault="001E1266">
          <w:pPr>
            <w:pStyle w:val="TOC3"/>
            <w:tabs>
              <w:tab w:val="right" w:leader="dot" w:pos="9350"/>
            </w:tabs>
            <w:rPr>
              <w:rFonts w:asciiTheme="minorHAnsi" w:eastAsiaTheme="minorEastAsia" w:hAnsiTheme="minorHAnsi" w:cstheme="minorBidi"/>
              <w:noProof/>
            </w:rPr>
          </w:pPr>
          <w:hyperlink w:anchor="_Toc160672161" w:history="1">
            <w:r w:rsidR="003C39B5" w:rsidRPr="00AF6A7C">
              <w:rPr>
                <w:rStyle w:val="Hyperlink"/>
                <w:rFonts w:eastAsiaTheme="minorHAnsi"/>
                <w:noProof/>
              </w:rPr>
              <w:t>Beales:</w:t>
            </w:r>
            <w:r w:rsidR="003C39B5">
              <w:rPr>
                <w:noProof/>
                <w:webHidden/>
              </w:rPr>
              <w:tab/>
            </w:r>
            <w:r w:rsidR="003C39B5">
              <w:rPr>
                <w:noProof/>
                <w:webHidden/>
              </w:rPr>
              <w:fldChar w:fldCharType="begin"/>
            </w:r>
            <w:r w:rsidR="003C39B5">
              <w:rPr>
                <w:noProof/>
                <w:webHidden/>
              </w:rPr>
              <w:instrText xml:space="preserve"> PAGEREF _Toc160672161 \h </w:instrText>
            </w:r>
            <w:r w:rsidR="003C39B5">
              <w:rPr>
                <w:noProof/>
                <w:webHidden/>
              </w:rPr>
            </w:r>
            <w:r w:rsidR="003C39B5">
              <w:rPr>
                <w:noProof/>
                <w:webHidden/>
              </w:rPr>
              <w:fldChar w:fldCharType="separate"/>
            </w:r>
            <w:r w:rsidR="003C39B5">
              <w:rPr>
                <w:noProof/>
                <w:webHidden/>
              </w:rPr>
              <w:t>10</w:t>
            </w:r>
            <w:r w:rsidR="003C39B5">
              <w:rPr>
                <w:noProof/>
                <w:webHidden/>
              </w:rPr>
              <w:fldChar w:fldCharType="end"/>
            </w:r>
          </w:hyperlink>
        </w:p>
        <w:p w14:paraId="39D1091D" w14:textId="0AFD6323" w:rsidR="003C39B5" w:rsidRDefault="001E1266">
          <w:pPr>
            <w:pStyle w:val="TOC2"/>
            <w:tabs>
              <w:tab w:val="right" w:leader="dot" w:pos="9350"/>
            </w:tabs>
            <w:rPr>
              <w:rFonts w:asciiTheme="minorHAnsi" w:eastAsiaTheme="minorEastAsia" w:hAnsiTheme="minorHAnsi" w:cstheme="minorBidi"/>
              <w:noProof/>
            </w:rPr>
          </w:pPr>
          <w:hyperlink w:anchor="_Toc160672162" w:history="1">
            <w:r w:rsidR="003C39B5" w:rsidRPr="00AF6A7C">
              <w:rPr>
                <w:rStyle w:val="Hyperlink"/>
                <w:rFonts w:eastAsiaTheme="minorHAnsi"/>
                <w:noProof/>
              </w:rPr>
              <w:t>Modify</w:t>
            </w:r>
            <w:r w:rsidR="003C39B5">
              <w:rPr>
                <w:noProof/>
                <w:webHidden/>
              </w:rPr>
              <w:tab/>
            </w:r>
            <w:r w:rsidR="003C39B5">
              <w:rPr>
                <w:noProof/>
                <w:webHidden/>
              </w:rPr>
              <w:fldChar w:fldCharType="begin"/>
            </w:r>
            <w:r w:rsidR="003C39B5">
              <w:rPr>
                <w:noProof/>
                <w:webHidden/>
              </w:rPr>
              <w:instrText xml:space="preserve"> PAGEREF _Toc160672162 \h </w:instrText>
            </w:r>
            <w:r w:rsidR="003C39B5">
              <w:rPr>
                <w:noProof/>
                <w:webHidden/>
              </w:rPr>
            </w:r>
            <w:r w:rsidR="003C39B5">
              <w:rPr>
                <w:noProof/>
                <w:webHidden/>
              </w:rPr>
              <w:fldChar w:fldCharType="separate"/>
            </w:r>
            <w:r w:rsidR="003C39B5">
              <w:rPr>
                <w:noProof/>
                <w:webHidden/>
              </w:rPr>
              <w:t>10</w:t>
            </w:r>
            <w:r w:rsidR="003C39B5">
              <w:rPr>
                <w:noProof/>
                <w:webHidden/>
              </w:rPr>
              <w:fldChar w:fldCharType="end"/>
            </w:r>
          </w:hyperlink>
        </w:p>
        <w:p w14:paraId="23577C8C" w14:textId="76895FB5" w:rsidR="003C39B5" w:rsidRDefault="001E1266">
          <w:pPr>
            <w:pStyle w:val="TOC3"/>
            <w:tabs>
              <w:tab w:val="right" w:leader="dot" w:pos="9350"/>
            </w:tabs>
            <w:rPr>
              <w:rFonts w:asciiTheme="minorHAnsi" w:eastAsiaTheme="minorEastAsia" w:hAnsiTheme="minorHAnsi" w:cstheme="minorBidi"/>
              <w:noProof/>
            </w:rPr>
          </w:pPr>
          <w:hyperlink w:anchor="_Toc160672163" w:history="1">
            <w:r w:rsidR="003C39B5" w:rsidRPr="00AF6A7C">
              <w:rPr>
                <w:rStyle w:val="Hyperlink"/>
                <w:rFonts w:eastAsiaTheme="minorHAnsi"/>
                <w:noProof/>
              </w:rPr>
              <w:t>Oasis and Warehouse Group:</w:t>
            </w:r>
            <w:r w:rsidR="003C39B5">
              <w:rPr>
                <w:noProof/>
                <w:webHidden/>
              </w:rPr>
              <w:tab/>
            </w:r>
            <w:r w:rsidR="003C39B5">
              <w:rPr>
                <w:noProof/>
                <w:webHidden/>
              </w:rPr>
              <w:fldChar w:fldCharType="begin"/>
            </w:r>
            <w:r w:rsidR="003C39B5">
              <w:rPr>
                <w:noProof/>
                <w:webHidden/>
              </w:rPr>
              <w:instrText xml:space="preserve"> PAGEREF _Toc160672163 \h </w:instrText>
            </w:r>
            <w:r w:rsidR="003C39B5">
              <w:rPr>
                <w:noProof/>
                <w:webHidden/>
              </w:rPr>
            </w:r>
            <w:r w:rsidR="003C39B5">
              <w:rPr>
                <w:noProof/>
                <w:webHidden/>
              </w:rPr>
              <w:fldChar w:fldCharType="separate"/>
            </w:r>
            <w:r w:rsidR="003C39B5">
              <w:rPr>
                <w:noProof/>
                <w:webHidden/>
              </w:rPr>
              <w:t>10</w:t>
            </w:r>
            <w:r w:rsidR="003C39B5">
              <w:rPr>
                <w:noProof/>
                <w:webHidden/>
              </w:rPr>
              <w:fldChar w:fldCharType="end"/>
            </w:r>
          </w:hyperlink>
        </w:p>
        <w:p w14:paraId="6E51D502" w14:textId="716DEB78" w:rsidR="003C39B5" w:rsidRDefault="001E1266">
          <w:pPr>
            <w:pStyle w:val="TOC3"/>
            <w:tabs>
              <w:tab w:val="right" w:leader="dot" w:pos="9350"/>
            </w:tabs>
            <w:rPr>
              <w:rFonts w:asciiTheme="minorHAnsi" w:eastAsiaTheme="minorEastAsia" w:hAnsiTheme="minorHAnsi" w:cstheme="minorBidi"/>
              <w:noProof/>
            </w:rPr>
          </w:pPr>
          <w:hyperlink w:anchor="_Toc160672164" w:history="1">
            <w:r w:rsidR="003C39B5" w:rsidRPr="00AF6A7C">
              <w:rPr>
                <w:rStyle w:val="Hyperlink"/>
                <w:rFonts w:eastAsiaTheme="minorHAnsi"/>
                <w:noProof/>
              </w:rPr>
              <w:t>Beales</w:t>
            </w:r>
            <w:r w:rsidR="003C39B5">
              <w:rPr>
                <w:noProof/>
                <w:webHidden/>
              </w:rPr>
              <w:tab/>
            </w:r>
            <w:r w:rsidR="003C39B5">
              <w:rPr>
                <w:noProof/>
                <w:webHidden/>
              </w:rPr>
              <w:fldChar w:fldCharType="begin"/>
            </w:r>
            <w:r w:rsidR="003C39B5">
              <w:rPr>
                <w:noProof/>
                <w:webHidden/>
              </w:rPr>
              <w:instrText xml:space="preserve"> PAGEREF _Toc160672164 \h </w:instrText>
            </w:r>
            <w:r w:rsidR="003C39B5">
              <w:rPr>
                <w:noProof/>
                <w:webHidden/>
              </w:rPr>
            </w:r>
            <w:r w:rsidR="003C39B5">
              <w:rPr>
                <w:noProof/>
                <w:webHidden/>
              </w:rPr>
              <w:fldChar w:fldCharType="separate"/>
            </w:r>
            <w:r w:rsidR="003C39B5">
              <w:rPr>
                <w:noProof/>
                <w:webHidden/>
              </w:rPr>
              <w:t>11</w:t>
            </w:r>
            <w:r w:rsidR="003C39B5">
              <w:rPr>
                <w:noProof/>
                <w:webHidden/>
              </w:rPr>
              <w:fldChar w:fldCharType="end"/>
            </w:r>
          </w:hyperlink>
        </w:p>
        <w:p w14:paraId="546598E0" w14:textId="43B05C8F" w:rsidR="003C39B5" w:rsidRDefault="001E1266">
          <w:pPr>
            <w:pStyle w:val="TOC2"/>
            <w:tabs>
              <w:tab w:val="right" w:leader="dot" w:pos="9350"/>
            </w:tabs>
            <w:rPr>
              <w:rFonts w:asciiTheme="minorHAnsi" w:eastAsiaTheme="minorEastAsia" w:hAnsiTheme="minorHAnsi" w:cstheme="minorBidi"/>
              <w:noProof/>
            </w:rPr>
          </w:pPr>
          <w:hyperlink w:anchor="_Toc160672165" w:history="1">
            <w:r w:rsidR="003C39B5" w:rsidRPr="00AF6A7C">
              <w:rPr>
                <w:rStyle w:val="Hyperlink"/>
                <w:rFonts w:eastAsiaTheme="minorHAnsi"/>
                <w:noProof/>
              </w:rPr>
              <w:t>Putting to another use</w:t>
            </w:r>
            <w:r w:rsidR="003C39B5">
              <w:rPr>
                <w:noProof/>
                <w:webHidden/>
              </w:rPr>
              <w:tab/>
            </w:r>
            <w:r w:rsidR="003C39B5">
              <w:rPr>
                <w:noProof/>
                <w:webHidden/>
              </w:rPr>
              <w:fldChar w:fldCharType="begin"/>
            </w:r>
            <w:r w:rsidR="003C39B5">
              <w:rPr>
                <w:noProof/>
                <w:webHidden/>
              </w:rPr>
              <w:instrText xml:space="preserve"> PAGEREF _Toc160672165 \h </w:instrText>
            </w:r>
            <w:r w:rsidR="003C39B5">
              <w:rPr>
                <w:noProof/>
                <w:webHidden/>
              </w:rPr>
            </w:r>
            <w:r w:rsidR="003C39B5">
              <w:rPr>
                <w:noProof/>
                <w:webHidden/>
              </w:rPr>
              <w:fldChar w:fldCharType="separate"/>
            </w:r>
            <w:r w:rsidR="003C39B5">
              <w:rPr>
                <w:noProof/>
                <w:webHidden/>
              </w:rPr>
              <w:t>11</w:t>
            </w:r>
            <w:r w:rsidR="003C39B5">
              <w:rPr>
                <w:noProof/>
                <w:webHidden/>
              </w:rPr>
              <w:fldChar w:fldCharType="end"/>
            </w:r>
          </w:hyperlink>
        </w:p>
        <w:p w14:paraId="58A6999F" w14:textId="5AEDA0AC" w:rsidR="003C39B5" w:rsidRDefault="001E1266">
          <w:pPr>
            <w:pStyle w:val="TOC3"/>
            <w:tabs>
              <w:tab w:val="right" w:leader="dot" w:pos="9350"/>
            </w:tabs>
            <w:rPr>
              <w:rFonts w:asciiTheme="minorHAnsi" w:eastAsiaTheme="minorEastAsia" w:hAnsiTheme="minorHAnsi" w:cstheme="minorBidi"/>
              <w:noProof/>
            </w:rPr>
          </w:pPr>
          <w:hyperlink w:anchor="_Toc160672166" w:history="1">
            <w:r w:rsidR="003C39B5" w:rsidRPr="00AF6A7C">
              <w:rPr>
                <w:rStyle w:val="Hyperlink"/>
                <w:rFonts w:eastAsiaTheme="minorHAnsi"/>
                <w:noProof/>
              </w:rPr>
              <w:t>Oasis and Warehouse Group</w:t>
            </w:r>
            <w:r w:rsidR="003C39B5">
              <w:rPr>
                <w:noProof/>
                <w:webHidden/>
              </w:rPr>
              <w:tab/>
            </w:r>
            <w:r w:rsidR="003C39B5">
              <w:rPr>
                <w:noProof/>
                <w:webHidden/>
              </w:rPr>
              <w:fldChar w:fldCharType="begin"/>
            </w:r>
            <w:r w:rsidR="003C39B5">
              <w:rPr>
                <w:noProof/>
                <w:webHidden/>
              </w:rPr>
              <w:instrText xml:space="preserve"> PAGEREF _Toc160672166 \h </w:instrText>
            </w:r>
            <w:r w:rsidR="003C39B5">
              <w:rPr>
                <w:noProof/>
                <w:webHidden/>
              </w:rPr>
            </w:r>
            <w:r w:rsidR="003C39B5">
              <w:rPr>
                <w:noProof/>
                <w:webHidden/>
              </w:rPr>
              <w:fldChar w:fldCharType="separate"/>
            </w:r>
            <w:r w:rsidR="003C39B5">
              <w:rPr>
                <w:noProof/>
                <w:webHidden/>
              </w:rPr>
              <w:t>11</w:t>
            </w:r>
            <w:r w:rsidR="003C39B5">
              <w:rPr>
                <w:noProof/>
                <w:webHidden/>
              </w:rPr>
              <w:fldChar w:fldCharType="end"/>
            </w:r>
          </w:hyperlink>
        </w:p>
        <w:p w14:paraId="0A605736" w14:textId="0F1762B5" w:rsidR="003C39B5" w:rsidRDefault="001E1266">
          <w:pPr>
            <w:pStyle w:val="TOC2"/>
            <w:tabs>
              <w:tab w:val="right" w:leader="dot" w:pos="9350"/>
            </w:tabs>
            <w:rPr>
              <w:rFonts w:asciiTheme="minorHAnsi" w:eastAsiaTheme="minorEastAsia" w:hAnsiTheme="minorHAnsi" w:cstheme="minorBidi"/>
              <w:noProof/>
            </w:rPr>
          </w:pPr>
          <w:hyperlink w:anchor="_Toc160672167" w:history="1">
            <w:r w:rsidR="003C39B5" w:rsidRPr="00AF6A7C">
              <w:rPr>
                <w:rStyle w:val="Hyperlink"/>
                <w:rFonts w:eastAsiaTheme="minorHAnsi"/>
                <w:noProof/>
              </w:rPr>
              <w:t>Eliminate</w:t>
            </w:r>
            <w:r w:rsidR="003C39B5">
              <w:rPr>
                <w:noProof/>
                <w:webHidden/>
              </w:rPr>
              <w:tab/>
            </w:r>
            <w:r w:rsidR="003C39B5">
              <w:rPr>
                <w:noProof/>
                <w:webHidden/>
              </w:rPr>
              <w:fldChar w:fldCharType="begin"/>
            </w:r>
            <w:r w:rsidR="003C39B5">
              <w:rPr>
                <w:noProof/>
                <w:webHidden/>
              </w:rPr>
              <w:instrText xml:space="preserve"> PAGEREF _Toc160672167 \h </w:instrText>
            </w:r>
            <w:r w:rsidR="003C39B5">
              <w:rPr>
                <w:noProof/>
                <w:webHidden/>
              </w:rPr>
            </w:r>
            <w:r w:rsidR="003C39B5">
              <w:rPr>
                <w:noProof/>
                <w:webHidden/>
              </w:rPr>
              <w:fldChar w:fldCharType="separate"/>
            </w:r>
            <w:r w:rsidR="003C39B5">
              <w:rPr>
                <w:noProof/>
                <w:webHidden/>
              </w:rPr>
              <w:t>11</w:t>
            </w:r>
            <w:r w:rsidR="003C39B5">
              <w:rPr>
                <w:noProof/>
                <w:webHidden/>
              </w:rPr>
              <w:fldChar w:fldCharType="end"/>
            </w:r>
          </w:hyperlink>
        </w:p>
        <w:p w14:paraId="2CFE5C0E" w14:textId="6D89EF16" w:rsidR="003C39B5" w:rsidRDefault="001E1266">
          <w:pPr>
            <w:pStyle w:val="TOC3"/>
            <w:tabs>
              <w:tab w:val="right" w:leader="dot" w:pos="9350"/>
            </w:tabs>
            <w:rPr>
              <w:rFonts w:asciiTheme="minorHAnsi" w:eastAsiaTheme="minorEastAsia" w:hAnsiTheme="minorHAnsi" w:cstheme="minorBidi"/>
              <w:noProof/>
            </w:rPr>
          </w:pPr>
          <w:hyperlink w:anchor="_Toc160672168" w:history="1">
            <w:r w:rsidR="003C39B5" w:rsidRPr="00AF6A7C">
              <w:rPr>
                <w:rStyle w:val="Hyperlink"/>
                <w:rFonts w:eastAsiaTheme="minorHAnsi"/>
                <w:noProof/>
              </w:rPr>
              <w:t>Oasis and warehouse group</w:t>
            </w:r>
            <w:r w:rsidR="003C39B5">
              <w:rPr>
                <w:noProof/>
                <w:webHidden/>
              </w:rPr>
              <w:tab/>
            </w:r>
            <w:r w:rsidR="003C39B5">
              <w:rPr>
                <w:noProof/>
                <w:webHidden/>
              </w:rPr>
              <w:fldChar w:fldCharType="begin"/>
            </w:r>
            <w:r w:rsidR="003C39B5">
              <w:rPr>
                <w:noProof/>
                <w:webHidden/>
              </w:rPr>
              <w:instrText xml:space="preserve"> PAGEREF _Toc160672168 \h </w:instrText>
            </w:r>
            <w:r w:rsidR="003C39B5">
              <w:rPr>
                <w:noProof/>
                <w:webHidden/>
              </w:rPr>
            </w:r>
            <w:r w:rsidR="003C39B5">
              <w:rPr>
                <w:noProof/>
                <w:webHidden/>
              </w:rPr>
              <w:fldChar w:fldCharType="separate"/>
            </w:r>
            <w:r w:rsidR="003C39B5">
              <w:rPr>
                <w:noProof/>
                <w:webHidden/>
              </w:rPr>
              <w:t>11</w:t>
            </w:r>
            <w:r w:rsidR="003C39B5">
              <w:rPr>
                <w:noProof/>
                <w:webHidden/>
              </w:rPr>
              <w:fldChar w:fldCharType="end"/>
            </w:r>
          </w:hyperlink>
        </w:p>
        <w:p w14:paraId="351E49B9" w14:textId="1A4A58EF" w:rsidR="003C39B5" w:rsidRDefault="001E1266">
          <w:pPr>
            <w:pStyle w:val="TOC3"/>
            <w:tabs>
              <w:tab w:val="right" w:leader="dot" w:pos="9350"/>
            </w:tabs>
            <w:rPr>
              <w:rFonts w:asciiTheme="minorHAnsi" w:eastAsiaTheme="minorEastAsia" w:hAnsiTheme="minorHAnsi" w:cstheme="minorBidi"/>
              <w:noProof/>
            </w:rPr>
          </w:pPr>
          <w:hyperlink w:anchor="_Toc160672169" w:history="1">
            <w:r w:rsidR="003C39B5" w:rsidRPr="00AF6A7C">
              <w:rPr>
                <w:rStyle w:val="Hyperlink"/>
                <w:rFonts w:eastAsiaTheme="minorHAnsi"/>
                <w:noProof/>
              </w:rPr>
              <w:t>Beales</w:t>
            </w:r>
            <w:r w:rsidR="003C39B5">
              <w:rPr>
                <w:noProof/>
                <w:webHidden/>
              </w:rPr>
              <w:tab/>
            </w:r>
            <w:r w:rsidR="003C39B5">
              <w:rPr>
                <w:noProof/>
                <w:webHidden/>
              </w:rPr>
              <w:fldChar w:fldCharType="begin"/>
            </w:r>
            <w:r w:rsidR="003C39B5">
              <w:rPr>
                <w:noProof/>
                <w:webHidden/>
              </w:rPr>
              <w:instrText xml:space="preserve"> PAGEREF _Toc160672169 \h </w:instrText>
            </w:r>
            <w:r w:rsidR="003C39B5">
              <w:rPr>
                <w:noProof/>
                <w:webHidden/>
              </w:rPr>
            </w:r>
            <w:r w:rsidR="003C39B5">
              <w:rPr>
                <w:noProof/>
                <w:webHidden/>
              </w:rPr>
              <w:fldChar w:fldCharType="separate"/>
            </w:r>
            <w:r w:rsidR="003C39B5">
              <w:rPr>
                <w:noProof/>
                <w:webHidden/>
              </w:rPr>
              <w:t>11</w:t>
            </w:r>
            <w:r w:rsidR="003C39B5">
              <w:rPr>
                <w:noProof/>
                <w:webHidden/>
              </w:rPr>
              <w:fldChar w:fldCharType="end"/>
            </w:r>
          </w:hyperlink>
        </w:p>
        <w:p w14:paraId="65FF005E" w14:textId="15D543AE" w:rsidR="003C39B5" w:rsidRDefault="001E1266">
          <w:pPr>
            <w:pStyle w:val="TOC2"/>
            <w:tabs>
              <w:tab w:val="right" w:leader="dot" w:pos="9350"/>
            </w:tabs>
            <w:rPr>
              <w:rFonts w:asciiTheme="minorHAnsi" w:eastAsiaTheme="minorEastAsia" w:hAnsiTheme="minorHAnsi" w:cstheme="minorBidi"/>
              <w:noProof/>
            </w:rPr>
          </w:pPr>
          <w:hyperlink w:anchor="_Toc160672170" w:history="1">
            <w:r w:rsidR="003C39B5" w:rsidRPr="00AF6A7C">
              <w:rPr>
                <w:rStyle w:val="Hyperlink"/>
                <w:rFonts w:eastAsiaTheme="minorHAnsi"/>
                <w:noProof/>
              </w:rPr>
              <w:t>Reverse / Rearrange</w:t>
            </w:r>
            <w:r w:rsidR="003C39B5">
              <w:rPr>
                <w:noProof/>
                <w:webHidden/>
              </w:rPr>
              <w:tab/>
            </w:r>
            <w:r w:rsidR="003C39B5">
              <w:rPr>
                <w:noProof/>
                <w:webHidden/>
              </w:rPr>
              <w:fldChar w:fldCharType="begin"/>
            </w:r>
            <w:r w:rsidR="003C39B5">
              <w:rPr>
                <w:noProof/>
                <w:webHidden/>
              </w:rPr>
              <w:instrText xml:space="preserve"> PAGEREF _Toc160672170 \h </w:instrText>
            </w:r>
            <w:r w:rsidR="003C39B5">
              <w:rPr>
                <w:noProof/>
                <w:webHidden/>
              </w:rPr>
            </w:r>
            <w:r w:rsidR="003C39B5">
              <w:rPr>
                <w:noProof/>
                <w:webHidden/>
              </w:rPr>
              <w:fldChar w:fldCharType="separate"/>
            </w:r>
            <w:r w:rsidR="003C39B5">
              <w:rPr>
                <w:noProof/>
                <w:webHidden/>
              </w:rPr>
              <w:t>11</w:t>
            </w:r>
            <w:r w:rsidR="003C39B5">
              <w:rPr>
                <w:noProof/>
                <w:webHidden/>
              </w:rPr>
              <w:fldChar w:fldCharType="end"/>
            </w:r>
          </w:hyperlink>
        </w:p>
        <w:p w14:paraId="02BDFEE7" w14:textId="7602C591" w:rsidR="003C39B5" w:rsidRDefault="001E1266">
          <w:pPr>
            <w:pStyle w:val="TOC3"/>
            <w:tabs>
              <w:tab w:val="right" w:leader="dot" w:pos="9350"/>
            </w:tabs>
            <w:rPr>
              <w:rFonts w:asciiTheme="minorHAnsi" w:eastAsiaTheme="minorEastAsia" w:hAnsiTheme="minorHAnsi" w:cstheme="minorBidi"/>
              <w:noProof/>
            </w:rPr>
          </w:pPr>
          <w:hyperlink w:anchor="_Toc160672171" w:history="1">
            <w:r w:rsidR="003C39B5" w:rsidRPr="00AF6A7C">
              <w:rPr>
                <w:rStyle w:val="Hyperlink"/>
                <w:rFonts w:eastAsiaTheme="minorHAnsi"/>
                <w:noProof/>
              </w:rPr>
              <w:t>Oasis and Warehouse Group</w:t>
            </w:r>
            <w:r w:rsidR="003C39B5">
              <w:rPr>
                <w:noProof/>
                <w:webHidden/>
              </w:rPr>
              <w:tab/>
            </w:r>
            <w:r w:rsidR="003C39B5">
              <w:rPr>
                <w:noProof/>
                <w:webHidden/>
              </w:rPr>
              <w:fldChar w:fldCharType="begin"/>
            </w:r>
            <w:r w:rsidR="003C39B5">
              <w:rPr>
                <w:noProof/>
                <w:webHidden/>
              </w:rPr>
              <w:instrText xml:space="preserve"> PAGEREF _Toc160672171 \h </w:instrText>
            </w:r>
            <w:r w:rsidR="003C39B5">
              <w:rPr>
                <w:noProof/>
                <w:webHidden/>
              </w:rPr>
            </w:r>
            <w:r w:rsidR="003C39B5">
              <w:rPr>
                <w:noProof/>
                <w:webHidden/>
              </w:rPr>
              <w:fldChar w:fldCharType="separate"/>
            </w:r>
            <w:r w:rsidR="003C39B5">
              <w:rPr>
                <w:noProof/>
                <w:webHidden/>
              </w:rPr>
              <w:t>12</w:t>
            </w:r>
            <w:r w:rsidR="003C39B5">
              <w:rPr>
                <w:noProof/>
                <w:webHidden/>
              </w:rPr>
              <w:fldChar w:fldCharType="end"/>
            </w:r>
          </w:hyperlink>
        </w:p>
        <w:p w14:paraId="4DE894D8" w14:textId="75591BD7" w:rsidR="003C39B5" w:rsidRDefault="001E1266">
          <w:pPr>
            <w:pStyle w:val="TOC3"/>
            <w:tabs>
              <w:tab w:val="right" w:leader="dot" w:pos="9350"/>
            </w:tabs>
            <w:rPr>
              <w:rFonts w:asciiTheme="minorHAnsi" w:eastAsiaTheme="minorEastAsia" w:hAnsiTheme="minorHAnsi" w:cstheme="minorBidi"/>
              <w:noProof/>
            </w:rPr>
          </w:pPr>
          <w:hyperlink w:anchor="_Toc160672172" w:history="1">
            <w:r w:rsidR="003C39B5" w:rsidRPr="00AF6A7C">
              <w:rPr>
                <w:rStyle w:val="Hyperlink"/>
                <w:rFonts w:eastAsiaTheme="minorHAnsi"/>
                <w:noProof/>
              </w:rPr>
              <w:t>Beales:</w:t>
            </w:r>
            <w:r w:rsidR="003C39B5">
              <w:rPr>
                <w:noProof/>
                <w:webHidden/>
              </w:rPr>
              <w:tab/>
            </w:r>
            <w:r w:rsidR="003C39B5">
              <w:rPr>
                <w:noProof/>
                <w:webHidden/>
              </w:rPr>
              <w:fldChar w:fldCharType="begin"/>
            </w:r>
            <w:r w:rsidR="003C39B5">
              <w:rPr>
                <w:noProof/>
                <w:webHidden/>
              </w:rPr>
              <w:instrText xml:space="preserve"> PAGEREF _Toc160672172 \h </w:instrText>
            </w:r>
            <w:r w:rsidR="003C39B5">
              <w:rPr>
                <w:noProof/>
                <w:webHidden/>
              </w:rPr>
            </w:r>
            <w:r w:rsidR="003C39B5">
              <w:rPr>
                <w:noProof/>
                <w:webHidden/>
              </w:rPr>
              <w:fldChar w:fldCharType="separate"/>
            </w:r>
            <w:r w:rsidR="003C39B5">
              <w:rPr>
                <w:noProof/>
                <w:webHidden/>
              </w:rPr>
              <w:t>12</w:t>
            </w:r>
            <w:r w:rsidR="003C39B5">
              <w:rPr>
                <w:noProof/>
                <w:webHidden/>
              </w:rPr>
              <w:fldChar w:fldCharType="end"/>
            </w:r>
          </w:hyperlink>
        </w:p>
        <w:p w14:paraId="6EA313C3" w14:textId="3DEF768C" w:rsidR="003C39B5" w:rsidRDefault="001E1266">
          <w:pPr>
            <w:pStyle w:val="TOC1"/>
            <w:tabs>
              <w:tab w:val="right" w:leader="dot" w:pos="9350"/>
            </w:tabs>
            <w:rPr>
              <w:rFonts w:asciiTheme="minorHAnsi" w:eastAsiaTheme="minorEastAsia" w:hAnsiTheme="minorHAnsi" w:cstheme="minorBidi"/>
              <w:noProof/>
            </w:rPr>
          </w:pPr>
          <w:hyperlink w:anchor="_Toc160672173" w:history="1">
            <w:r w:rsidR="003C39B5" w:rsidRPr="00AF6A7C">
              <w:rPr>
                <w:rStyle w:val="Hyperlink"/>
                <w:rFonts w:eastAsiaTheme="minorHAnsi"/>
                <w:noProof/>
              </w:rPr>
              <w:t>Conclusion</w:t>
            </w:r>
            <w:r w:rsidR="003C39B5">
              <w:rPr>
                <w:noProof/>
                <w:webHidden/>
              </w:rPr>
              <w:tab/>
            </w:r>
            <w:r w:rsidR="003C39B5">
              <w:rPr>
                <w:noProof/>
                <w:webHidden/>
              </w:rPr>
              <w:fldChar w:fldCharType="begin"/>
            </w:r>
            <w:r w:rsidR="003C39B5">
              <w:rPr>
                <w:noProof/>
                <w:webHidden/>
              </w:rPr>
              <w:instrText xml:space="preserve"> PAGEREF _Toc160672173 \h </w:instrText>
            </w:r>
            <w:r w:rsidR="003C39B5">
              <w:rPr>
                <w:noProof/>
                <w:webHidden/>
              </w:rPr>
            </w:r>
            <w:r w:rsidR="003C39B5">
              <w:rPr>
                <w:noProof/>
                <w:webHidden/>
              </w:rPr>
              <w:fldChar w:fldCharType="separate"/>
            </w:r>
            <w:r w:rsidR="003C39B5">
              <w:rPr>
                <w:noProof/>
                <w:webHidden/>
              </w:rPr>
              <w:t>12</w:t>
            </w:r>
            <w:r w:rsidR="003C39B5">
              <w:rPr>
                <w:noProof/>
                <w:webHidden/>
              </w:rPr>
              <w:fldChar w:fldCharType="end"/>
            </w:r>
          </w:hyperlink>
        </w:p>
        <w:p w14:paraId="013A02E6" w14:textId="07AFC576" w:rsidR="003C39B5" w:rsidRDefault="001E1266">
          <w:pPr>
            <w:pStyle w:val="TOC1"/>
            <w:tabs>
              <w:tab w:val="right" w:leader="dot" w:pos="9350"/>
            </w:tabs>
            <w:rPr>
              <w:rFonts w:asciiTheme="minorHAnsi" w:eastAsiaTheme="minorEastAsia" w:hAnsiTheme="minorHAnsi" w:cstheme="minorBidi"/>
              <w:noProof/>
            </w:rPr>
          </w:pPr>
          <w:hyperlink w:anchor="_Toc160672174" w:history="1">
            <w:r w:rsidR="003C39B5" w:rsidRPr="00AF6A7C">
              <w:rPr>
                <w:rStyle w:val="Hyperlink"/>
                <w:noProof/>
              </w:rPr>
              <w:t>References</w:t>
            </w:r>
            <w:r w:rsidR="003C39B5">
              <w:rPr>
                <w:noProof/>
                <w:webHidden/>
              </w:rPr>
              <w:tab/>
            </w:r>
            <w:r w:rsidR="003C39B5">
              <w:rPr>
                <w:noProof/>
                <w:webHidden/>
              </w:rPr>
              <w:fldChar w:fldCharType="begin"/>
            </w:r>
            <w:r w:rsidR="003C39B5">
              <w:rPr>
                <w:noProof/>
                <w:webHidden/>
              </w:rPr>
              <w:instrText xml:space="preserve"> PAGEREF _Toc160672174 \h </w:instrText>
            </w:r>
            <w:r w:rsidR="003C39B5">
              <w:rPr>
                <w:noProof/>
                <w:webHidden/>
              </w:rPr>
            </w:r>
            <w:r w:rsidR="003C39B5">
              <w:rPr>
                <w:noProof/>
                <w:webHidden/>
              </w:rPr>
              <w:fldChar w:fldCharType="separate"/>
            </w:r>
            <w:r w:rsidR="003C39B5">
              <w:rPr>
                <w:noProof/>
                <w:webHidden/>
              </w:rPr>
              <w:t>13</w:t>
            </w:r>
            <w:r w:rsidR="003C39B5">
              <w:rPr>
                <w:noProof/>
                <w:webHidden/>
              </w:rPr>
              <w:fldChar w:fldCharType="end"/>
            </w:r>
          </w:hyperlink>
        </w:p>
        <w:p w14:paraId="3B844EE4" w14:textId="0D18FCA9" w:rsidR="00572610" w:rsidRDefault="00572610">
          <w:r>
            <w:rPr>
              <w:b/>
              <w:bCs/>
              <w:noProof/>
            </w:rPr>
            <w:fldChar w:fldCharType="end"/>
          </w:r>
        </w:p>
      </w:sdtContent>
    </w:sdt>
    <w:p w14:paraId="4EC67548" w14:textId="0C077AE8" w:rsidR="00572610" w:rsidRDefault="00572610">
      <w:pPr>
        <w:widowControl/>
        <w:autoSpaceDE/>
        <w:autoSpaceDN/>
        <w:spacing w:after="160" w:line="259" w:lineRule="auto"/>
        <w:rPr>
          <w:rFonts w:eastAsiaTheme="majorEastAsia" w:cstheme="majorBidi"/>
          <w:b/>
          <w:color w:val="000000" w:themeColor="text1"/>
          <w:sz w:val="32"/>
          <w:szCs w:val="32"/>
        </w:rPr>
      </w:pPr>
      <w:r>
        <w:br w:type="page"/>
      </w:r>
    </w:p>
    <w:p w14:paraId="1602DF86" w14:textId="77777777" w:rsidR="00572610" w:rsidRDefault="00572610" w:rsidP="00572610">
      <w:pPr>
        <w:pStyle w:val="Heading1"/>
      </w:pPr>
    </w:p>
    <w:p w14:paraId="5EDC99EE" w14:textId="5E0A5E09" w:rsidR="00E1585E" w:rsidRPr="00A32D0C" w:rsidRDefault="00E1585E" w:rsidP="00572610">
      <w:pPr>
        <w:pStyle w:val="Heading1"/>
      </w:pPr>
      <w:bookmarkStart w:id="0" w:name="_Toc160672122"/>
      <w:r w:rsidRPr="00A32D0C">
        <w:t>Introduction</w:t>
      </w:r>
      <w:bookmarkEnd w:id="0"/>
      <w:r w:rsidRPr="00A32D0C">
        <w:t xml:space="preserve"> </w:t>
      </w:r>
    </w:p>
    <w:p w14:paraId="500A2D4E" w14:textId="77777777" w:rsidR="00E1585E" w:rsidRPr="00A32D0C" w:rsidRDefault="00E1585E" w:rsidP="00B00A18">
      <w:pPr>
        <w:spacing w:line="360" w:lineRule="auto"/>
        <w:ind w:right="317"/>
        <w:jc w:val="both"/>
        <w:rPr>
          <w:b/>
        </w:rPr>
      </w:pPr>
    </w:p>
    <w:p w14:paraId="3178EE1E" w14:textId="4A9F2E45" w:rsidR="0052532E" w:rsidRPr="00A32D0C" w:rsidRDefault="00951C7E" w:rsidP="00B00A18">
      <w:pPr>
        <w:spacing w:line="360" w:lineRule="auto"/>
        <w:ind w:right="317"/>
        <w:jc w:val="both"/>
        <w:rPr>
          <w:color w:val="000000"/>
        </w:rPr>
      </w:pPr>
      <w:r w:rsidRPr="00A32D0C">
        <w:t xml:space="preserve">In 1976, </w:t>
      </w:r>
      <w:bookmarkStart w:id="1" w:name="_Hlk160671372"/>
      <w:r w:rsidRPr="00A32D0C">
        <w:t xml:space="preserve">Warehouse was established as a utility clothing company on London’s </w:t>
      </w:r>
      <w:r w:rsidR="00695E2C">
        <w:t>D</w:t>
      </w:r>
      <w:r w:rsidRPr="00A32D0C">
        <w:t xml:space="preserve">uke </w:t>
      </w:r>
      <w:r w:rsidR="00695E2C">
        <w:t>S</w:t>
      </w:r>
      <w:r w:rsidRPr="00A32D0C">
        <w:t xml:space="preserve">treet </w:t>
      </w:r>
      <w:bookmarkEnd w:id="1"/>
      <w:r w:rsidRPr="00A32D0C">
        <w:t xml:space="preserve">as the first store with the vision of modern tailoring, statement outwear and sleek separates. The focus of this company was to offer a distinctive eye-catching embellishments and fashion aesthetics to fashion forward women. Simultaneously, another store was opened by retailer on </w:t>
      </w:r>
      <w:r w:rsidR="00695E2C" w:rsidRPr="00A32D0C">
        <w:t>London’s Argyll Street</w:t>
      </w:r>
      <w:r w:rsidRPr="00A32D0C">
        <w:t xml:space="preserve"> as well on 1979. Its first fashion catalogue was launched in 1885. While, Oasis was established in 1991</w:t>
      </w:r>
      <w:r w:rsidR="00BC4691" w:rsidRPr="00A32D0C">
        <w:t xml:space="preserve"> in London and purchased the coast stores in 1998. The oasis is well-known for its playful aesthetics and feminine touch characterized by the flattering silhouettes, bold prints and vibrant colors catering the feminine need of self-expression. The first international store by warehouse was founded in 1999 in Singapore. Which was acquired by Oasis’s management team in 2001 by Sierra Acquisitions Ltd. The warehouse also launched its website to acquire to worldwide attention.</w:t>
      </w:r>
      <w:r w:rsidR="00253CB7" w:rsidRPr="00A32D0C">
        <w:t xml:space="preserve"> A secondary management buyout the Oasis and Warehouse led </w:t>
      </w:r>
      <w:r w:rsidR="00D210B9" w:rsidRPr="00A32D0C">
        <w:t xml:space="preserve">by an investor Kaupthing supported by </w:t>
      </w:r>
      <w:proofErr w:type="spellStart"/>
      <w:r w:rsidR="00D210B9" w:rsidRPr="00A32D0C">
        <w:t>Baugur</w:t>
      </w:r>
      <w:proofErr w:type="spellEnd"/>
      <w:r w:rsidR="00D210B9" w:rsidRPr="00A32D0C">
        <w:t xml:space="preserve"> Group. Also, Noel limited was established as a takeover Vehicle in 2003. It was renamed as Mosaic Fashions in 2004 after it merged with Karen </w:t>
      </w:r>
      <w:proofErr w:type="spellStart"/>
      <w:r w:rsidR="00D210B9" w:rsidRPr="00A32D0C">
        <w:t>Millen</w:t>
      </w:r>
      <w:proofErr w:type="spellEnd"/>
      <w:r w:rsidR="00D210B9" w:rsidRPr="00A32D0C">
        <w:t xml:space="preserve"> and Whistles brands. Again, the Mosaic fashion </w:t>
      </w:r>
      <w:r w:rsidR="005447A5" w:rsidRPr="00A32D0C">
        <w:t xml:space="preserve">sold to Aurora Fashions in 2009 and named as Aurora group in 2011 after the separation of Karen </w:t>
      </w:r>
      <w:proofErr w:type="spellStart"/>
      <w:r w:rsidR="005447A5" w:rsidRPr="00A32D0C">
        <w:t>Millen</w:t>
      </w:r>
      <w:proofErr w:type="spellEnd"/>
      <w:r w:rsidR="005447A5" w:rsidRPr="00A32D0C">
        <w:t xml:space="preserve">. In 2013 Oasis and Warehouse merged by Kaupthing in a single parent company named as Fresh Channel. Finally, in 2018 after acquiring online menswear retailer, the company recorded a rise in sales and profits. However, in 2019 Oasis and Warehouse was blamed of </w:t>
      </w:r>
      <w:r w:rsidR="005447A5" w:rsidRPr="00A32D0C">
        <w:rPr>
          <w:color w:val="000000"/>
        </w:rPr>
        <w:t>£10m to £39.9m increase in pre-tax loss by Aurora Fashions. In 2020 the Oasis and Warehouse closed all of its websites and stores after failing to find buyers which resulted in 1,808 layoffs.</w:t>
      </w:r>
      <w:r w:rsidR="00EF2447" w:rsidRPr="00A32D0C">
        <w:rPr>
          <w:color w:val="000000"/>
        </w:rPr>
        <w:t xml:space="preserve"> Therefore, in this article the positive and negative influences of innovation, products and services delivered by the company and scamper model will be applied to e</w:t>
      </w:r>
      <w:r w:rsidR="00E4059C" w:rsidRPr="00A32D0C">
        <w:rPr>
          <w:color w:val="000000"/>
        </w:rPr>
        <w:t xml:space="preserve">valuate the reason of company’s downfall and </w:t>
      </w:r>
      <w:r w:rsidR="00695E2C" w:rsidRPr="00A32D0C">
        <w:rPr>
          <w:color w:val="000000"/>
        </w:rPr>
        <w:t>inability</w:t>
      </w:r>
      <w:r w:rsidR="00E4059C" w:rsidRPr="00A32D0C">
        <w:rPr>
          <w:color w:val="000000"/>
        </w:rPr>
        <w:t xml:space="preserve"> to innovate in competitive environment</w:t>
      </w:r>
      <w:r w:rsidR="00605D86">
        <w:rPr>
          <w:color w:val="000000"/>
        </w:rPr>
        <w:t xml:space="preserve"> </w:t>
      </w:r>
      <w:r w:rsidR="00605D86" w:rsidRPr="00605D86">
        <w:rPr>
          <w:color w:val="000000"/>
        </w:rPr>
        <w:t>(Who’s Gone Bust in Retail? The Centre For Retail Research, n.d.)</w:t>
      </w:r>
      <w:r w:rsidR="00605D86">
        <w:rPr>
          <w:color w:val="000000"/>
        </w:rPr>
        <w:t>.</w:t>
      </w:r>
    </w:p>
    <w:p w14:paraId="0753B424" w14:textId="77777777" w:rsidR="0052532E" w:rsidRPr="00A32D0C" w:rsidRDefault="0052532E" w:rsidP="00B00A18">
      <w:pPr>
        <w:spacing w:line="360" w:lineRule="auto"/>
        <w:ind w:right="317"/>
        <w:jc w:val="both"/>
        <w:rPr>
          <w:color w:val="000000"/>
        </w:rPr>
      </w:pPr>
    </w:p>
    <w:p w14:paraId="3132883E" w14:textId="77777777" w:rsidR="0052532E" w:rsidRPr="00A32D0C" w:rsidRDefault="0052532E" w:rsidP="00572610">
      <w:pPr>
        <w:pStyle w:val="Heading1"/>
      </w:pPr>
      <w:bookmarkStart w:id="2" w:name="_Toc160672123"/>
      <w:r w:rsidRPr="00A32D0C">
        <w:t xml:space="preserve">Products offered by the Oasis and Warehouse Group and </w:t>
      </w:r>
      <w:proofErr w:type="spellStart"/>
      <w:r w:rsidRPr="00A32D0C">
        <w:t>Beales</w:t>
      </w:r>
      <w:bookmarkEnd w:id="2"/>
      <w:proofErr w:type="spellEnd"/>
      <w:r w:rsidRPr="00A32D0C">
        <w:t xml:space="preserve"> </w:t>
      </w:r>
    </w:p>
    <w:p w14:paraId="7AA19114" w14:textId="77777777" w:rsidR="0052532E" w:rsidRPr="00A32D0C" w:rsidRDefault="0052532E" w:rsidP="00572610">
      <w:pPr>
        <w:pStyle w:val="Heading1"/>
      </w:pPr>
    </w:p>
    <w:p w14:paraId="2347B550" w14:textId="77777777" w:rsidR="00951E63" w:rsidRPr="00A32D0C" w:rsidRDefault="00951E63" w:rsidP="00B00A18">
      <w:pPr>
        <w:spacing w:line="360" w:lineRule="auto"/>
        <w:ind w:right="317"/>
        <w:jc w:val="both"/>
        <w:rPr>
          <w:color w:val="000000"/>
        </w:rPr>
      </w:pPr>
      <w:r w:rsidRPr="00A32D0C">
        <w:rPr>
          <w:color w:val="000000"/>
        </w:rPr>
        <w:t xml:space="preserve">In the competitive environment of retail market and business, it is essential for both consumers </w:t>
      </w:r>
      <w:r w:rsidRPr="00A32D0C">
        <w:rPr>
          <w:color w:val="000000"/>
        </w:rPr>
        <w:lastRenderedPageBreak/>
        <w:t xml:space="preserve">and service providers to understand the distinct offerings and services to attract high profits and benefits. The two well-known retail sector Oasis and Warehouse of London attracted the messes by their divers and unique service propositions. The products offered by the group of companies are described as follows: </w:t>
      </w:r>
    </w:p>
    <w:p w14:paraId="11037A15" w14:textId="77777777" w:rsidR="00951E63" w:rsidRPr="00A32D0C" w:rsidRDefault="00951E63" w:rsidP="00B00A18">
      <w:pPr>
        <w:spacing w:line="360" w:lineRule="auto"/>
        <w:ind w:right="317"/>
        <w:jc w:val="both"/>
        <w:rPr>
          <w:color w:val="000000"/>
        </w:rPr>
      </w:pPr>
    </w:p>
    <w:p w14:paraId="4D6F3E10" w14:textId="77777777" w:rsidR="002F0C77" w:rsidRPr="00A32D0C" w:rsidRDefault="009E3975" w:rsidP="00572610">
      <w:pPr>
        <w:pStyle w:val="Heading2"/>
        <w:rPr>
          <w:b w:val="0"/>
        </w:rPr>
      </w:pPr>
      <w:bookmarkStart w:id="3" w:name="_Toc160672124"/>
      <w:r w:rsidRPr="00A32D0C">
        <w:t>Products offered by Oasis and Warehouse group:</w:t>
      </w:r>
      <w:bookmarkEnd w:id="3"/>
      <w:r w:rsidRPr="00A32D0C">
        <w:t xml:space="preserve"> </w:t>
      </w:r>
      <w:r w:rsidR="002F0C77" w:rsidRPr="00A32D0C">
        <w:t xml:space="preserve"> </w:t>
      </w:r>
    </w:p>
    <w:p w14:paraId="3FACBBC3" w14:textId="77777777" w:rsidR="002F0C77" w:rsidRPr="00A32D0C" w:rsidRDefault="002F0C77" w:rsidP="00B00A18">
      <w:pPr>
        <w:spacing w:line="360" w:lineRule="auto"/>
        <w:ind w:right="317"/>
        <w:jc w:val="both"/>
        <w:rPr>
          <w:b/>
          <w:color w:val="000000"/>
        </w:rPr>
      </w:pPr>
    </w:p>
    <w:p w14:paraId="60ABFA69" w14:textId="77777777" w:rsidR="002F0C77" w:rsidRPr="00A32D0C" w:rsidRDefault="002F0C77" w:rsidP="00572610">
      <w:pPr>
        <w:pStyle w:val="Heading3"/>
      </w:pPr>
      <w:bookmarkStart w:id="4" w:name="_Toc160672125"/>
      <w:r w:rsidRPr="00A32D0C">
        <w:t>Clothing and Accessories</w:t>
      </w:r>
      <w:bookmarkEnd w:id="4"/>
      <w:r w:rsidRPr="00A32D0C">
        <w:t xml:space="preserve"> </w:t>
      </w:r>
    </w:p>
    <w:p w14:paraId="40B26E6D" w14:textId="3E9C79B6" w:rsidR="002F0C77" w:rsidRPr="00A32D0C" w:rsidRDefault="002F0C77" w:rsidP="00B00A18">
      <w:pPr>
        <w:pStyle w:val="ListParagraph"/>
        <w:spacing w:line="360" w:lineRule="auto"/>
        <w:ind w:left="0" w:right="317"/>
        <w:jc w:val="both"/>
        <w:rPr>
          <w:color w:val="000000"/>
        </w:rPr>
      </w:pPr>
      <w:r w:rsidRPr="00A32D0C">
        <w:rPr>
          <w:color w:val="000000"/>
        </w:rPr>
        <w:t xml:space="preserve">These </w:t>
      </w:r>
      <w:bookmarkStart w:id="5" w:name="_Hlk160671436"/>
      <w:r w:rsidRPr="00A32D0C">
        <w:rPr>
          <w:color w:val="000000"/>
        </w:rPr>
        <w:t>companies offer a diverse variety of accessories and clothing, catering primarily to the needs of fashion forward modern women</w:t>
      </w:r>
      <w:bookmarkEnd w:id="5"/>
      <w:r w:rsidRPr="00A32D0C">
        <w:rPr>
          <w:color w:val="000000"/>
        </w:rPr>
        <w:t>. There products comprise a range of variety starting from tops, trousers, full dresses, coats, jackets skirts and knitwear as well. The most prominent feature of these companies is to offer a balance between the timeless classics and updated trendy designs. Which appeals to the broad-spectrum diverse style of preferences of fashion forward consumers in marke</w:t>
      </w:r>
      <w:r w:rsidR="00B00A18">
        <w:rPr>
          <w:color w:val="000000"/>
        </w:rPr>
        <w:t xml:space="preserve">t </w:t>
      </w:r>
      <w:sdt>
        <w:sdtPr>
          <w:rPr>
            <w:color w:val="000000"/>
          </w:rPr>
          <w:id w:val="-997805939"/>
          <w:citation/>
        </w:sdtPr>
        <w:sdtEndPr/>
        <w:sdtContent>
          <w:r w:rsidR="00B00A18">
            <w:rPr>
              <w:color w:val="000000"/>
            </w:rPr>
            <w:fldChar w:fldCharType="begin"/>
          </w:r>
          <w:r w:rsidR="00B00A18">
            <w:rPr>
              <w:color w:val="000000"/>
            </w:rPr>
            <w:instrText xml:space="preserve"> CITATION SOE24 \l 1033 </w:instrText>
          </w:r>
          <w:r w:rsidR="00B00A18">
            <w:rPr>
              <w:color w:val="000000"/>
            </w:rPr>
            <w:fldChar w:fldCharType="separate"/>
          </w:r>
          <w:r w:rsidR="00B00A18" w:rsidRPr="00B00A18">
            <w:rPr>
              <w:noProof/>
              <w:color w:val="000000"/>
            </w:rPr>
            <w:t>(SOETANTO, 2024)</w:t>
          </w:r>
          <w:r w:rsidR="00B00A18">
            <w:rPr>
              <w:color w:val="000000"/>
            </w:rPr>
            <w:fldChar w:fldCharType="end"/>
          </w:r>
        </w:sdtContent>
      </w:sdt>
      <w:r w:rsidR="00B00A18">
        <w:rPr>
          <w:color w:val="000000"/>
        </w:rPr>
        <w:t>.</w:t>
      </w:r>
    </w:p>
    <w:p w14:paraId="18433519" w14:textId="77777777" w:rsidR="002F0C77" w:rsidRPr="00A32D0C" w:rsidRDefault="002F0C77" w:rsidP="00572610">
      <w:pPr>
        <w:pStyle w:val="Heading3"/>
      </w:pPr>
      <w:bookmarkStart w:id="6" w:name="_Toc160672126"/>
      <w:r w:rsidRPr="00A32D0C">
        <w:t>Accessories</w:t>
      </w:r>
      <w:bookmarkEnd w:id="6"/>
      <w:r w:rsidRPr="00A32D0C">
        <w:t xml:space="preserve"> </w:t>
      </w:r>
    </w:p>
    <w:p w14:paraId="6558D054" w14:textId="0FFEAE67" w:rsidR="002F0C77" w:rsidRPr="00A32D0C" w:rsidRDefault="002F0C77" w:rsidP="00B00A18">
      <w:pPr>
        <w:pStyle w:val="ListParagraph"/>
        <w:spacing w:line="360" w:lineRule="auto"/>
        <w:ind w:left="0" w:right="317"/>
        <w:jc w:val="both"/>
        <w:rPr>
          <w:color w:val="000000"/>
        </w:rPr>
      </w:pPr>
      <w:r w:rsidRPr="00A32D0C">
        <w:rPr>
          <w:color w:val="000000"/>
        </w:rPr>
        <w:t xml:space="preserve">Not only these companies garnered attention in delivering the trendy and stylish </w:t>
      </w:r>
      <w:r w:rsidR="00CB424C" w:rsidRPr="00A32D0C">
        <w:rPr>
          <w:color w:val="000000"/>
        </w:rPr>
        <w:t>appeals</w:t>
      </w:r>
      <w:r w:rsidRPr="00A32D0C">
        <w:rPr>
          <w:color w:val="000000"/>
        </w:rPr>
        <w:t xml:space="preserve"> but </w:t>
      </w:r>
      <w:r w:rsidR="00CB424C" w:rsidRPr="00A32D0C">
        <w:rPr>
          <w:color w:val="000000"/>
        </w:rPr>
        <w:t>also,</w:t>
      </w:r>
      <w:r w:rsidRPr="00A32D0C">
        <w:rPr>
          <w:color w:val="000000"/>
        </w:rPr>
        <w:t xml:space="preserve"> they </w:t>
      </w:r>
      <w:r w:rsidR="00CB424C" w:rsidRPr="00A32D0C">
        <w:rPr>
          <w:color w:val="000000"/>
        </w:rPr>
        <w:t xml:space="preserve">provide extensive array of different accessories to </w:t>
      </w:r>
      <w:r w:rsidR="00695E2C" w:rsidRPr="00A32D0C">
        <w:rPr>
          <w:color w:val="000000"/>
        </w:rPr>
        <w:t>cater</w:t>
      </w:r>
      <w:r w:rsidR="00CB424C" w:rsidRPr="00A32D0C">
        <w:rPr>
          <w:color w:val="000000"/>
        </w:rPr>
        <w:t xml:space="preserve"> the need to complement their clothing lines, comprising a range of scarves, bags and jewelry. These accessories offer a chance to customers to personalize their clothing and style effortlessly. The balance created by the products offered by the company in terms of delivering trendy accessories and outfits enhances the value, proposition of these brands. Not just the balance of style but also their accessories and clothing induce a holistic sense and experience of shopping for consumers who are fashion conscious</w:t>
      </w:r>
      <w:r w:rsidR="00B00A18">
        <w:rPr>
          <w:color w:val="000000"/>
        </w:rPr>
        <w:t xml:space="preserve"> </w:t>
      </w:r>
      <w:sdt>
        <w:sdtPr>
          <w:rPr>
            <w:color w:val="000000"/>
          </w:rPr>
          <w:id w:val="1785691661"/>
          <w:citation/>
        </w:sdtPr>
        <w:sdtEndPr/>
        <w:sdtContent>
          <w:r w:rsidR="00B00A18">
            <w:rPr>
              <w:color w:val="000000"/>
            </w:rPr>
            <w:fldChar w:fldCharType="begin"/>
          </w:r>
          <w:r w:rsidR="00B00A18">
            <w:rPr>
              <w:color w:val="000000"/>
            </w:rPr>
            <w:instrText xml:space="preserve"> CITATION Tut20 \l 1033 </w:instrText>
          </w:r>
          <w:r w:rsidR="00B00A18">
            <w:rPr>
              <w:color w:val="000000"/>
            </w:rPr>
            <w:fldChar w:fldCharType="separate"/>
          </w:r>
          <w:r w:rsidR="00B00A18" w:rsidRPr="00B00A18">
            <w:rPr>
              <w:noProof/>
              <w:color w:val="000000"/>
            </w:rPr>
            <w:t>(Tuttle, 2020)</w:t>
          </w:r>
          <w:r w:rsidR="00B00A18">
            <w:rPr>
              <w:color w:val="000000"/>
            </w:rPr>
            <w:fldChar w:fldCharType="end"/>
          </w:r>
        </w:sdtContent>
      </w:sdt>
      <w:r w:rsidR="00B00A18">
        <w:rPr>
          <w:color w:val="000000"/>
        </w:rPr>
        <w:t>.</w:t>
      </w:r>
    </w:p>
    <w:p w14:paraId="1B3D14F6" w14:textId="77777777" w:rsidR="002F0C77" w:rsidRPr="00A32D0C" w:rsidRDefault="002F0C77" w:rsidP="00B00A18">
      <w:pPr>
        <w:spacing w:line="360" w:lineRule="auto"/>
        <w:ind w:right="317"/>
        <w:jc w:val="both"/>
        <w:rPr>
          <w:b/>
          <w:color w:val="000000"/>
        </w:rPr>
      </w:pPr>
    </w:p>
    <w:p w14:paraId="1159F12B" w14:textId="77777777" w:rsidR="00CB424C" w:rsidRPr="00A32D0C" w:rsidRDefault="00CB424C" w:rsidP="00572610">
      <w:pPr>
        <w:pStyle w:val="Heading2"/>
      </w:pPr>
      <w:bookmarkStart w:id="7" w:name="_Toc160672127"/>
      <w:r w:rsidRPr="00A32D0C">
        <w:t>Services of</w:t>
      </w:r>
      <w:r w:rsidR="009E3975" w:rsidRPr="00A32D0C">
        <w:t>fered by Oasis and Warehouse group of companies:</w:t>
      </w:r>
      <w:bookmarkEnd w:id="7"/>
      <w:r w:rsidRPr="00A32D0C">
        <w:t xml:space="preserve"> </w:t>
      </w:r>
    </w:p>
    <w:p w14:paraId="4285C341" w14:textId="77777777" w:rsidR="00CB424C" w:rsidRPr="00A32D0C" w:rsidRDefault="00D50504" w:rsidP="00572610">
      <w:pPr>
        <w:pStyle w:val="Heading3"/>
      </w:pPr>
      <w:bookmarkStart w:id="8" w:name="_Toc160672128"/>
      <w:r w:rsidRPr="00A32D0C">
        <w:t>Personal styling:</w:t>
      </w:r>
      <w:bookmarkEnd w:id="8"/>
      <w:r w:rsidRPr="00A32D0C">
        <w:t xml:space="preserve"> </w:t>
      </w:r>
    </w:p>
    <w:p w14:paraId="20A07D24" w14:textId="3B55E1B2" w:rsidR="00951E63" w:rsidRPr="00A32D0C" w:rsidRDefault="00D50504" w:rsidP="00B00A18">
      <w:pPr>
        <w:pStyle w:val="ListParagraph"/>
        <w:spacing w:line="360" w:lineRule="auto"/>
        <w:ind w:left="140" w:right="317"/>
        <w:jc w:val="both"/>
        <w:rPr>
          <w:color w:val="000000"/>
        </w:rPr>
      </w:pPr>
      <w:r w:rsidRPr="00A32D0C">
        <w:rPr>
          <w:color w:val="000000"/>
        </w:rPr>
        <w:t xml:space="preserve">One of the </w:t>
      </w:r>
      <w:r w:rsidR="00695E2C" w:rsidRPr="00A32D0C">
        <w:rPr>
          <w:color w:val="000000"/>
        </w:rPr>
        <w:t>reasons</w:t>
      </w:r>
      <w:r w:rsidRPr="00A32D0C">
        <w:rPr>
          <w:color w:val="000000"/>
        </w:rPr>
        <w:t xml:space="preserve"> for these group of companies to flourish in the market was their service of providing assistance for personalized styling. The customers can get the expert advice from different platforms ranging from online consultations to in-store consultation. They can get the expert opinion on outfit coordination, fashion trends and many styling tips tailored to cater their individualized and personalized preferences on styling and body type. These services where enrich the shopping experience of customers there it also fosters the loyalty and engagement of customers to enhance the profits and benefits of company.  </w:t>
      </w:r>
    </w:p>
    <w:p w14:paraId="47ED9077" w14:textId="77777777" w:rsidR="00D50504" w:rsidRPr="00A32D0C" w:rsidRDefault="00D50504" w:rsidP="00572610">
      <w:pPr>
        <w:pStyle w:val="Heading3"/>
      </w:pPr>
      <w:bookmarkStart w:id="9" w:name="_Toc160672129"/>
      <w:r w:rsidRPr="00A32D0C">
        <w:t>Online shopping services</w:t>
      </w:r>
      <w:bookmarkEnd w:id="9"/>
      <w:r w:rsidRPr="00A32D0C">
        <w:t xml:space="preserve"> </w:t>
      </w:r>
    </w:p>
    <w:p w14:paraId="7FCBFC85" w14:textId="77777777" w:rsidR="00D50504" w:rsidRPr="00A32D0C" w:rsidRDefault="00D50504" w:rsidP="00B00A18">
      <w:pPr>
        <w:pStyle w:val="ListParagraph"/>
        <w:spacing w:line="360" w:lineRule="auto"/>
        <w:ind w:left="140" w:right="317"/>
        <w:jc w:val="both"/>
        <w:rPr>
          <w:color w:val="000000"/>
        </w:rPr>
      </w:pPr>
      <w:r w:rsidRPr="00A32D0C">
        <w:rPr>
          <w:color w:val="000000"/>
        </w:rPr>
        <w:t xml:space="preserve">Oasis and Warehouse group of companies </w:t>
      </w:r>
      <w:r w:rsidR="009E3975" w:rsidRPr="00A32D0C">
        <w:rPr>
          <w:color w:val="000000"/>
        </w:rPr>
        <w:t xml:space="preserve">understood the need of ease and flexibility in </w:t>
      </w:r>
      <w:r w:rsidR="009E3975" w:rsidRPr="00A32D0C">
        <w:rPr>
          <w:color w:val="000000"/>
        </w:rPr>
        <w:lastRenderedPageBreak/>
        <w:t xml:space="preserve">retail thus, keeping in account the demand for convenience these group of companies initiated the click and collect method. This method allowed customers to purchase their desired items online and then collect from designated stores. Therefore, this Omni channel strategy integrated not just online but also offline shopping channels to satisfy the consumer demand of convenience while deriving huge traffic to physical stores.  </w:t>
      </w:r>
    </w:p>
    <w:p w14:paraId="4FA36B9B" w14:textId="77777777" w:rsidR="009E3975" w:rsidRPr="00A32D0C" w:rsidRDefault="009E3975" w:rsidP="00572610">
      <w:pPr>
        <w:pStyle w:val="Heading2"/>
      </w:pPr>
      <w:bookmarkStart w:id="10" w:name="_Toc160672130"/>
      <w:r w:rsidRPr="00A32D0C">
        <w:t xml:space="preserve">Incorporation of product and services by </w:t>
      </w:r>
      <w:proofErr w:type="spellStart"/>
      <w:r w:rsidRPr="00A32D0C">
        <w:t>Beales</w:t>
      </w:r>
      <w:proofErr w:type="spellEnd"/>
      <w:r w:rsidRPr="00A32D0C">
        <w:t xml:space="preserve"> in these group of companies:</w:t>
      </w:r>
      <w:bookmarkEnd w:id="10"/>
      <w:r w:rsidRPr="00A32D0C">
        <w:t xml:space="preserve"> </w:t>
      </w:r>
    </w:p>
    <w:p w14:paraId="4B640BB9" w14:textId="77777777" w:rsidR="00E772E8" w:rsidRPr="00A32D0C" w:rsidRDefault="009E3975" w:rsidP="00572610">
      <w:pPr>
        <w:pStyle w:val="Heading3"/>
      </w:pPr>
      <w:bookmarkStart w:id="11" w:name="_Toc160672131"/>
      <w:r w:rsidRPr="00A32D0C">
        <w:t>Initiating concept of departments in store</w:t>
      </w:r>
      <w:bookmarkEnd w:id="11"/>
      <w:r w:rsidRPr="00A32D0C">
        <w:t xml:space="preserve"> </w:t>
      </w:r>
    </w:p>
    <w:p w14:paraId="5822A00E" w14:textId="1075C5B3" w:rsidR="00E772E8" w:rsidRPr="00B00A18" w:rsidRDefault="009E3975" w:rsidP="00B00A18">
      <w:pPr>
        <w:pStyle w:val="ListParagraph"/>
        <w:spacing w:line="360" w:lineRule="auto"/>
        <w:ind w:left="140" w:right="317"/>
        <w:jc w:val="both"/>
        <w:rPr>
          <w:color w:val="000000"/>
        </w:rPr>
      </w:pPr>
      <w:proofErr w:type="spellStart"/>
      <w:r w:rsidRPr="00A32D0C">
        <w:rPr>
          <w:color w:val="000000"/>
        </w:rPr>
        <w:t>Beales</w:t>
      </w:r>
      <w:proofErr w:type="spellEnd"/>
      <w:r w:rsidRPr="00A32D0C">
        <w:rPr>
          <w:color w:val="000000"/>
        </w:rPr>
        <w:t xml:space="preserve"> initiated the trend of sorting the items in different departments depending on the nature of products and the customers they attract. </w:t>
      </w:r>
      <w:r w:rsidR="00695E2C" w:rsidRPr="00A32D0C">
        <w:rPr>
          <w:color w:val="000000"/>
        </w:rPr>
        <w:t>Thus,</w:t>
      </w:r>
      <w:r w:rsidRPr="00A32D0C">
        <w:rPr>
          <w:color w:val="000000"/>
        </w:rPr>
        <w:t xml:space="preserve"> different departments were </w:t>
      </w:r>
      <w:r w:rsidR="00695E2C" w:rsidRPr="00A32D0C">
        <w:rPr>
          <w:color w:val="000000"/>
        </w:rPr>
        <w:t>established</w:t>
      </w:r>
      <w:r w:rsidRPr="00A32D0C">
        <w:rPr>
          <w:color w:val="000000"/>
        </w:rPr>
        <w:t xml:space="preserve"> to make it convenient for the customers to walk in to their specified stores </w:t>
      </w:r>
      <w:r w:rsidR="00695E2C" w:rsidRPr="00A32D0C">
        <w:rPr>
          <w:color w:val="000000"/>
        </w:rPr>
        <w:t>i.e.</w:t>
      </w:r>
      <w:r w:rsidRPr="00A32D0C">
        <w:rPr>
          <w:color w:val="000000"/>
        </w:rPr>
        <w:t xml:space="preserve">, for women, children and men to buy for themselves. Also, different department stores were established incorporating new accessories and </w:t>
      </w:r>
      <w:r w:rsidR="00695E2C" w:rsidRPr="00A32D0C">
        <w:rPr>
          <w:color w:val="000000"/>
        </w:rPr>
        <w:t>equipment</w:t>
      </w:r>
      <w:r w:rsidR="00E772E8" w:rsidRPr="00A32D0C">
        <w:rPr>
          <w:color w:val="000000"/>
        </w:rPr>
        <w:t xml:space="preserve"> </w:t>
      </w:r>
      <w:r w:rsidR="00695E2C" w:rsidRPr="00A32D0C">
        <w:rPr>
          <w:color w:val="000000"/>
        </w:rPr>
        <w:t>i.e.</w:t>
      </w:r>
      <w:r w:rsidR="00E772E8" w:rsidRPr="00A32D0C">
        <w:rPr>
          <w:color w:val="000000"/>
        </w:rPr>
        <w:t>, beauty products, homeware items, electrical appliances which appealed to a broad demographic such as professionals, families and homemakers to buy under one roof</w:t>
      </w:r>
      <w:r w:rsidR="00B00A18">
        <w:rPr>
          <w:color w:val="000000"/>
        </w:rPr>
        <w:t xml:space="preserve"> </w:t>
      </w:r>
      <w:r w:rsidR="00B00A18" w:rsidRPr="00B00A18">
        <w:rPr>
          <w:color w:val="000000"/>
        </w:rPr>
        <w:t>(BEALES MARKET GASES LIMITED overview - Find and update company information - GOV.UK, n.d.)</w:t>
      </w:r>
      <w:r w:rsidR="00B00A18">
        <w:rPr>
          <w:color w:val="000000"/>
        </w:rPr>
        <w:t>.</w:t>
      </w:r>
    </w:p>
    <w:p w14:paraId="43632FD9" w14:textId="77777777" w:rsidR="00E772E8" w:rsidRPr="00A32D0C" w:rsidRDefault="00E772E8" w:rsidP="00572610">
      <w:pPr>
        <w:pStyle w:val="Heading3"/>
      </w:pPr>
      <w:bookmarkStart w:id="12" w:name="_Toc160672132"/>
      <w:r w:rsidRPr="00A32D0C">
        <w:t>Lifestyle and homemaker products</w:t>
      </w:r>
      <w:bookmarkEnd w:id="12"/>
      <w:r w:rsidRPr="00A32D0C">
        <w:t xml:space="preserve"> </w:t>
      </w:r>
    </w:p>
    <w:p w14:paraId="4F2F6DD9" w14:textId="77777777" w:rsidR="00E772E8" w:rsidRPr="00A32D0C" w:rsidRDefault="00E772E8" w:rsidP="00B00A18">
      <w:pPr>
        <w:pStyle w:val="ListParagraph"/>
        <w:spacing w:line="360" w:lineRule="auto"/>
        <w:ind w:left="140" w:right="317"/>
        <w:jc w:val="both"/>
        <w:rPr>
          <w:color w:val="000000"/>
        </w:rPr>
      </w:pPr>
      <w:proofErr w:type="spellStart"/>
      <w:r w:rsidRPr="00A32D0C">
        <w:rPr>
          <w:color w:val="000000"/>
        </w:rPr>
        <w:t>Beales</w:t>
      </w:r>
      <w:proofErr w:type="spellEnd"/>
      <w:r w:rsidRPr="00A32D0C">
        <w:rPr>
          <w:color w:val="000000"/>
        </w:rPr>
        <w:t xml:space="preserve"> led a new trend in the production of Oasis and Warehouse group by offering the products emphasizing lifestyle and home ware products. Different departments showcased diverse range of items </w:t>
      </w:r>
      <w:r w:rsidR="000565D7" w:rsidRPr="00A32D0C">
        <w:rPr>
          <w:color w:val="000000"/>
        </w:rPr>
        <w:t xml:space="preserve">for home furnishing, décor, kitchenware and leisure accessories to cater the aspirations of customers for creating comfortable and stylish living spaces. </w:t>
      </w:r>
    </w:p>
    <w:p w14:paraId="69960BC0" w14:textId="694C0F06" w:rsidR="000565D7" w:rsidRPr="00A32D0C" w:rsidRDefault="000565D7" w:rsidP="00572610">
      <w:pPr>
        <w:pStyle w:val="Heading3"/>
      </w:pPr>
      <w:bookmarkStart w:id="13" w:name="_Toc160672133"/>
      <w:r w:rsidRPr="00A32D0C">
        <w:t>Customer loyalty programs</w:t>
      </w:r>
      <w:bookmarkEnd w:id="13"/>
    </w:p>
    <w:p w14:paraId="3C4DB07F" w14:textId="49444C50" w:rsidR="000565D7" w:rsidRPr="00A32D0C" w:rsidRDefault="000565D7" w:rsidP="00B00A18">
      <w:pPr>
        <w:pStyle w:val="ListParagraph"/>
        <w:spacing w:line="360" w:lineRule="auto"/>
        <w:ind w:left="140" w:right="317"/>
        <w:jc w:val="both"/>
        <w:rPr>
          <w:color w:val="000000"/>
        </w:rPr>
      </w:pPr>
      <w:proofErr w:type="spellStart"/>
      <w:r w:rsidRPr="00A32D0C">
        <w:rPr>
          <w:color w:val="000000"/>
        </w:rPr>
        <w:t>Beales</w:t>
      </w:r>
      <w:proofErr w:type="spellEnd"/>
      <w:r w:rsidRPr="00A32D0C">
        <w:rPr>
          <w:color w:val="000000"/>
        </w:rPr>
        <w:t xml:space="preserve"> incentivized repeated engagement of customers by discounts, birthday perks, reward points and personalized offerings. This fostered a </w:t>
      </w:r>
      <w:r w:rsidR="00695E2C" w:rsidRPr="00A32D0C">
        <w:rPr>
          <w:color w:val="000000"/>
        </w:rPr>
        <w:t>long-term</w:t>
      </w:r>
      <w:r w:rsidRPr="00A32D0C">
        <w:rPr>
          <w:color w:val="000000"/>
        </w:rPr>
        <w:t xml:space="preserve"> relationship and frequent purchases by customers thus, strengthening competitive advantage over other retailers. </w:t>
      </w:r>
    </w:p>
    <w:p w14:paraId="0B78D99F" w14:textId="0E4354DF" w:rsidR="000565D7" w:rsidRPr="00A32D0C" w:rsidRDefault="000565D7" w:rsidP="00572610">
      <w:pPr>
        <w:pStyle w:val="Heading3"/>
      </w:pPr>
      <w:bookmarkStart w:id="14" w:name="_Toc160672134"/>
      <w:r w:rsidRPr="00A32D0C">
        <w:t>Community engagement</w:t>
      </w:r>
      <w:bookmarkEnd w:id="14"/>
    </w:p>
    <w:p w14:paraId="3641684D" w14:textId="77777777" w:rsidR="00E56C7A" w:rsidRPr="00A32D0C" w:rsidRDefault="00E56C7A" w:rsidP="00B00A18">
      <w:pPr>
        <w:pStyle w:val="ListParagraph"/>
        <w:spacing w:line="360" w:lineRule="auto"/>
        <w:ind w:left="140" w:right="317"/>
        <w:jc w:val="both"/>
        <w:rPr>
          <w:color w:val="000000"/>
        </w:rPr>
      </w:pPr>
      <w:proofErr w:type="spellStart"/>
      <w:r w:rsidRPr="00A32D0C">
        <w:rPr>
          <w:color w:val="000000"/>
        </w:rPr>
        <w:t>Beales</w:t>
      </w:r>
      <w:proofErr w:type="spellEnd"/>
      <w:r w:rsidRPr="00A32D0C">
        <w:rPr>
          <w:color w:val="000000"/>
        </w:rPr>
        <w:t xml:space="preserve"> also encouraged community engagement by initiating different charitable programs and participating in local events. Also, the local suppliers and artisans were contacted for collaboration fostering a sense of goodwill and belonging. </w:t>
      </w:r>
    </w:p>
    <w:p w14:paraId="064B2D04" w14:textId="77777777" w:rsidR="0052532E" w:rsidRPr="00A32D0C" w:rsidRDefault="00E56C7A" w:rsidP="00B00A18">
      <w:pPr>
        <w:spacing w:line="360" w:lineRule="auto"/>
        <w:ind w:right="317"/>
        <w:jc w:val="both"/>
        <w:rPr>
          <w:color w:val="000000"/>
        </w:rPr>
      </w:pPr>
      <w:r w:rsidRPr="00A32D0C">
        <w:rPr>
          <w:color w:val="000000"/>
        </w:rPr>
        <w:t xml:space="preserve">Conclusively, these group of companies </w:t>
      </w:r>
      <w:r w:rsidR="00B95D24" w:rsidRPr="00A32D0C">
        <w:rPr>
          <w:color w:val="000000"/>
        </w:rPr>
        <w:t xml:space="preserve">merged together to cater the needs of customers looking for fashion-forward apparels and accessories and also encompassed the products to create comfortable living spaces, home ware, decor and electrical appliances. Which strengthen both </w:t>
      </w:r>
      <w:proofErr w:type="spellStart"/>
      <w:r w:rsidR="00B95D24" w:rsidRPr="00A32D0C">
        <w:rPr>
          <w:color w:val="000000"/>
        </w:rPr>
        <w:t>retailors</w:t>
      </w:r>
      <w:proofErr w:type="spellEnd"/>
      <w:r w:rsidR="00B95D24" w:rsidRPr="00A32D0C">
        <w:rPr>
          <w:color w:val="000000"/>
        </w:rPr>
        <w:t xml:space="preserve"> to navigate with resilience and innovation in competitive market. </w:t>
      </w:r>
    </w:p>
    <w:p w14:paraId="0D0A9A2B" w14:textId="25E959AF" w:rsidR="00572610" w:rsidRDefault="00572610">
      <w:pPr>
        <w:widowControl/>
        <w:autoSpaceDE/>
        <w:autoSpaceDN/>
        <w:spacing w:after="160" w:line="259" w:lineRule="auto"/>
        <w:rPr>
          <w:b/>
          <w:color w:val="000000"/>
        </w:rPr>
      </w:pPr>
      <w:r>
        <w:rPr>
          <w:b/>
          <w:color w:val="000000"/>
        </w:rPr>
        <w:br w:type="page"/>
      </w:r>
    </w:p>
    <w:p w14:paraId="042255C3" w14:textId="77777777" w:rsidR="003E6CBB" w:rsidRPr="00A32D0C" w:rsidRDefault="003E6CBB" w:rsidP="00572610">
      <w:pPr>
        <w:pStyle w:val="Heading1"/>
      </w:pPr>
    </w:p>
    <w:p w14:paraId="6AC9216F" w14:textId="77777777" w:rsidR="003D171F" w:rsidRPr="00A32D0C" w:rsidRDefault="003D171F" w:rsidP="00572610">
      <w:pPr>
        <w:pStyle w:val="Heading1"/>
      </w:pPr>
      <w:bookmarkStart w:id="15" w:name="_Toc160672135"/>
      <w:r w:rsidRPr="00A32D0C">
        <w:t xml:space="preserve">How innovation influenced the Oasis and warehouse group and </w:t>
      </w:r>
      <w:proofErr w:type="spellStart"/>
      <w:r w:rsidRPr="00A32D0C">
        <w:t>Beales</w:t>
      </w:r>
      <w:bookmarkEnd w:id="15"/>
      <w:proofErr w:type="spellEnd"/>
      <w:r w:rsidRPr="00A32D0C">
        <w:t xml:space="preserve"> </w:t>
      </w:r>
    </w:p>
    <w:p w14:paraId="411499E8" w14:textId="77777777" w:rsidR="003D171F" w:rsidRPr="00A32D0C" w:rsidRDefault="003D171F" w:rsidP="00B00A18">
      <w:pPr>
        <w:spacing w:line="360" w:lineRule="auto"/>
        <w:ind w:right="317"/>
        <w:jc w:val="both"/>
        <w:rPr>
          <w:b/>
          <w:color w:val="000000"/>
        </w:rPr>
      </w:pPr>
    </w:p>
    <w:p w14:paraId="4E61396A" w14:textId="77777777" w:rsidR="003D171F" w:rsidRPr="00A32D0C" w:rsidRDefault="004D42A0" w:rsidP="00B00A18">
      <w:pPr>
        <w:spacing w:line="360" w:lineRule="auto"/>
        <w:ind w:right="317"/>
        <w:jc w:val="both"/>
        <w:rPr>
          <w:color w:val="000000"/>
        </w:rPr>
      </w:pPr>
      <w:r w:rsidRPr="00A32D0C">
        <w:rPr>
          <w:color w:val="000000"/>
        </w:rPr>
        <w:t xml:space="preserve">Innovation plays critical role in the growth of the company. By adapting new trends, finding creative solutions, embracing technologies and catering the continuously changing trends in consumer demands and preferences a company can stay ahead in a competitive retail landscape. In the detailed analysis below both positive and negative influence of innovation of both companies will be discussed.    </w:t>
      </w:r>
    </w:p>
    <w:p w14:paraId="02E47313" w14:textId="77777777" w:rsidR="003D171F" w:rsidRPr="00A32D0C" w:rsidRDefault="003D171F" w:rsidP="00B00A18">
      <w:pPr>
        <w:spacing w:line="360" w:lineRule="auto"/>
        <w:ind w:right="317"/>
        <w:jc w:val="both"/>
        <w:rPr>
          <w:color w:val="000000"/>
        </w:rPr>
      </w:pPr>
    </w:p>
    <w:p w14:paraId="111F5208" w14:textId="77777777" w:rsidR="003D171F" w:rsidRPr="00A32D0C" w:rsidRDefault="004D42A0" w:rsidP="00572610">
      <w:pPr>
        <w:pStyle w:val="Heading1"/>
      </w:pPr>
      <w:bookmarkStart w:id="16" w:name="_Toc160672136"/>
      <w:r w:rsidRPr="00A32D0C">
        <w:t>Positive influences</w:t>
      </w:r>
      <w:bookmarkEnd w:id="16"/>
      <w:r w:rsidRPr="00A32D0C">
        <w:t xml:space="preserve"> </w:t>
      </w:r>
    </w:p>
    <w:p w14:paraId="799AC43D" w14:textId="77777777" w:rsidR="004D42A0" w:rsidRPr="00A32D0C" w:rsidRDefault="004D42A0" w:rsidP="00B00A18">
      <w:pPr>
        <w:spacing w:line="360" w:lineRule="auto"/>
        <w:ind w:right="317"/>
        <w:jc w:val="both"/>
        <w:rPr>
          <w:b/>
          <w:color w:val="000000"/>
        </w:rPr>
      </w:pPr>
    </w:p>
    <w:p w14:paraId="41674601" w14:textId="77777777" w:rsidR="004D42A0" w:rsidRPr="00A32D0C" w:rsidRDefault="004D42A0" w:rsidP="00572610">
      <w:pPr>
        <w:pStyle w:val="Heading2"/>
      </w:pPr>
      <w:bookmarkStart w:id="17" w:name="_Toc160672137"/>
      <w:r w:rsidRPr="00A32D0C">
        <w:t>Oasis and Warehouse group</w:t>
      </w:r>
      <w:bookmarkEnd w:id="17"/>
      <w:r w:rsidRPr="00A32D0C">
        <w:t xml:space="preserve"> </w:t>
      </w:r>
    </w:p>
    <w:p w14:paraId="31F5794B" w14:textId="77777777" w:rsidR="003D171F" w:rsidRPr="00A32D0C" w:rsidRDefault="003D171F" w:rsidP="00572610">
      <w:pPr>
        <w:pStyle w:val="Heading2"/>
      </w:pPr>
    </w:p>
    <w:p w14:paraId="313AFF6C" w14:textId="77777777" w:rsidR="00C96FDA" w:rsidRPr="00A32D0C" w:rsidRDefault="004D42A0" w:rsidP="00B00A18">
      <w:pPr>
        <w:pStyle w:val="ListParagraph"/>
        <w:numPr>
          <w:ilvl w:val="0"/>
          <w:numId w:val="15"/>
        </w:numPr>
        <w:spacing w:line="360" w:lineRule="auto"/>
        <w:ind w:left="0" w:right="317"/>
        <w:jc w:val="both"/>
        <w:rPr>
          <w:b/>
          <w:color w:val="000000"/>
        </w:rPr>
      </w:pPr>
      <w:bookmarkStart w:id="18" w:name="_Toc160672138"/>
      <w:r w:rsidRPr="00572610">
        <w:rPr>
          <w:rStyle w:val="Heading3Char"/>
        </w:rPr>
        <w:t>Digital transformation</w:t>
      </w:r>
      <w:bookmarkEnd w:id="18"/>
      <w:r w:rsidR="00C96FDA" w:rsidRPr="00A32D0C">
        <w:rPr>
          <w:b/>
          <w:color w:val="000000"/>
        </w:rPr>
        <w:t xml:space="preserve">: </w:t>
      </w:r>
      <w:r w:rsidR="00C96FDA" w:rsidRPr="00A32D0C">
        <w:rPr>
          <w:color w:val="000000"/>
        </w:rPr>
        <w:t xml:space="preserve">the warehouse Group was the first to create online website to engage the customers by leveraging digital spaces. Through the use of mobile apps and other social media platforms the company expanded customer engagement and attracted new buyers which increased the profits. </w:t>
      </w:r>
    </w:p>
    <w:p w14:paraId="3F65AF85" w14:textId="77777777" w:rsidR="00C96FDA" w:rsidRPr="00A32D0C" w:rsidRDefault="004D42A0" w:rsidP="00B00A18">
      <w:pPr>
        <w:pStyle w:val="ListParagraph"/>
        <w:numPr>
          <w:ilvl w:val="0"/>
          <w:numId w:val="15"/>
        </w:numPr>
        <w:spacing w:line="360" w:lineRule="auto"/>
        <w:ind w:left="0" w:right="317"/>
        <w:jc w:val="both"/>
        <w:rPr>
          <w:b/>
          <w:color w:val="000000"/>
        </w:rPr>
      </w:pPr>
      <w:bookmarkStart w:id="19" w:name="_Toc160672139"/>
      <w:r w:rsidRPr="00572610">
        <w:rPr>
          <w:rStyle w:val="Heading3Char"/>
        </w:rPr>
        <w:t>Personalization</w:t>
      </w:r>
      <w:bookmarkEnd w:id="19"/>
      <w:r w:rsidR="00C96FDA" w:rsidRPr="00A32D0C">
        <w:rPr>
          <w:b/>
          <w:color w:val="000000"/>
        </w:rPr>
        <w:t xml:space="preserve">: </w:t>
      </w:r>
      <w:r w:rsidR="00EF2447" w:rsidRPr="00A32D0C">
        <w:rPr>
          <w:color w:val="000000"/>
        </w:rPr>
        <w:t>Oasis and warehouse group utilized data analytics and algorithms to generate personalized recommendation for customers targeting their fashion preferences.</w:t>
      </w:r>
      <w:r w:rsidR="00E4059C" w:rsidRPr="00A32D0C">
        <w:rPr>
          <w:color w:val="000000"/>
        </w:rPr>
        <w:t xml:space="preserve"> This approached also improved loyalty, frequent purchase and satisfaction of customers. </w:t>
      </w:r>
      <w:r w:rsidR="00EF2447" w:rsidRPr="00A32D0C">
        <w:rPr>
          <w:color w:val="000000"/>
        </w:rPr>
        <w:t xml:space="preserve"> </w:t>
      </w:r>
    </w:p>
    <w:p w14:paraId="3B0B60A0" w14:textId="1A7A2491" w:rsidR="00E4059C" w:rsidRPr="00A32D0C" w:rsidRDefault="004D42A0" w:rsidP="00B00A18">
      <w:pPr>
        <w:pStyle w:val="ListParagraph"/>
        <w:numPr>
          <w:ilvl w:val="0"/>
          <w:numId w:val="15"/>
        </w:numPr>
        <w:spacing w:line="360" w:lineRule="auto"/>
        <w:ind w:left="0" w:right="317"/>
        <w:jc w:val="both"/>
        <w:rPr>
          <w:b/>
          <w:color w:val="000000"/>
        </w:rPr>
      </w:pPr>
      <w:bookmarkStart w:id="20" w:name="_Toc160672140"/>
      <w:r w:rsidRPr="00572610">
        <w:rPr>
          <w:rStyle w:val="Heading3Char"/>
        </w:rPr>
        <w:t>Sustainability and initiatives</w:t>
      </w:r>
      <w:bookmarkEnd w:id="20"/>
      <w:r w:rsidR="00E4059C" w:rsidRPr="00A32D0C">
        <w:rPr>
          <w:b/>
          <w:color w:val="000000"/>
        </w:rPr>
        <w:t xml:space="preserve">: </w:t>
      </w:r>
      <w:r w:rsidR="009D34D2" w:rsidRPr="00A32D0C">
        <w:rPr>
          <w:color w:val="000000"/>
        </w:rPr>
        <w:t xml:space="preserve">The </w:t>
      </w:r>
      <w:r w:rsidR="00F25178" w:rsidRPr="00A32D0C">
        <w:rPr>
          <w:color w:val="000000"/>
        </w:rPr>
        <w:t>Company took several initiatives to ensure sustainability such as the products were made out of ethically sourced materials, eco-friendly packaging was introduced and also recycling programs were initiated</w:t>
      </w:r>
      <w:r w:rsidR="00BB189D">
        <w:rPr>
          <w:color w:val="000000"/>
        </w:rPr>
        <w:t xml:space="preserve"> </w:t>
      </w:r>
      <w:r w:rsidR="00BB189D" w:rsidRPr="00BB189D">
        <w:rPr>
          <w:color w:val="000000"/>
        </w:rPr>
        <w:t>(</w:t>
      </w:r>
      <w:proofErr w:type="spellStart"/>
      <w:r w:rsidR="00BB189D" w:rsidRPr="00BB189D">
        <w:rPr>
          <w:color w:val="000000"/>
        </w:rPr>
        <w:t>Nazir</w:t>
      </w:r>
      <w:proofErr w:type="spellEnd"/>
      <w:r w:rsidR="00BB189D" w:rsidRPr="00BB189D">
        <w:rPr>
          <w:color w:val="000000"/>
        </w:rPr>
        <w:t>, 2020)</w:t>
      </w:r>
      <w:r w:rsidR="00BB189D">
        <w:rPr>
          <w:color w:val="000000"/>
        </w:rPr>
        <w:t>.</w:t>
      </w:r>
    </w:p>
    <w:p w14:paraId="3E86B5C3" w14:textId="77777777" w:rsidR="004D42A0" w:rsidRPr="00A32D0C" w:rsidRDefault="004D42A0" w:rsidP="00572610">
      <w:pPr>
        <w:pStyle w:val="Heading2"/>
      </w:pPr>
      <w:bookmarkStart w:id="21" w:name="_Toc160672141"/>
      <w:proofErr w:type="spellStart"/>
      <w:r w:rsidRPr="00A32D0C">
        <w:t>Beales</w:t>
      </w:r>
      <w:bookmarkEnd w:id="21"/>
      <w:proofErr w:type="spellEnd"/>
      <w:r w:rsidRPr="00A32D0C">
        <w:t xml:space="preserve"> </w:t>
      </w:r>
    </w:p>
    <w:p w14:paraId="50F7D94C" w14:textId="77777777" w:rsidR="00A540E6" w:rsidRPr="00A32D0C" w:rsidRDefault="004D42A0" w:rsidP="00B00A18">
      <w:pPr>
        <w:pStyle w:val="ListParagraph"/>
        <w:numPr>
          <w:ilvl w:val="0"/>
          <w:numId w:val="16"/>
        </w:numPr>
        <w:spacing w:line="360" w:lineRule="auto"/>
        <w:ind w:left="0" w:right="317"/>
        <w:jc w:val="both"/>
        <w:rPr>
          <w:b/>
          <w:color w:val="000000"/>
        </w:rPr>
      </w:pPr>
      <w:bookmarkStart w:id="22" w:name="_Toc160672142"/>
      <w:r w:rsidRPr="00572610">
        <w:rPr>
          <w:rStyle w:val="Heading3Char"/>
        </w:rPr>
        <w:t>Omni-channel integration</w:t>
      </w:r>
      <w:bookmarkEnd w:id="22"/>
      <w:r w:rsidR="00F25178" w:rsidRPr="00A32D0C">
        <w:rPr>
          <w:b/>
          <w:color w:val="000000"/>
        </w:rPr>
        <w:t xml:space="preserve">: </w:t>
      </w:r>
      <w:proofErr w:type="spellStart"/>
      <w:r w:rsidR="00F25178" w:rsidRPr="00A32D0C">
        <w:rPr>
          <w:color w:val="000000"/>
        </w:rPr>
        <w:t>Beales</w:t>
      </w:r>
      <w:proofErr w:type="spellEnd"/>
      <w:r w:rsidR="00F25178" w:rsidRPr="00A32D0C">
        <w:rPr>
          <w:color w:val="000000"/>
        </w:rPr>
        <w:t xml:space="preserve"> offered a cohesive shopping environment by integrating online and offline platform by embracing Omni-channel innovation</w:t>
      </w:r>
      <w:r w:rsidR="00335900" w:rsidRPr="00A32D0C">
        <w:rPr>
          <w:color w:val="000000"/>
        </w:rPr>
        <w:t xml:space="preserve">. </w:t>
      </w:r>
      <w:r w:rsidR="00A540E6" w:rsidRPr="00A32D0C">
        <w:rPr>
          <w:color w:val="000000"/>
        </w:rPr>
        <w:t xml:space="preserve">This way the company increase the customer convenience and ease of accessibility to increase sales. </w:t>
      </w:r>
    </w:p>
    <w:p w14:paraId="4F58222F" w14:textId="77777777" w:rsidR="00A540E6" w:rsidRPr="00A32D0C" w:rsidRDefault="004D42A0" w:rsidP="00B00A18">
      <w:pPr>
        <w:pStyle w:val="ListParagraph"/>
        <w:numPr>
          <w:ilvl w:val="0"/>
          <w:numId w:val="16"/>
        </w:numPr>
        <w:spacing w:line="360" w:lineRule="auto"/>
        <w:ind w:left="0" w:right="317"/>
        <w:jc w:val="both"/>
        <w:rPr>
          <w:b/>
          <w:color w:val="000000"/>
        </w:rPr>
      </w:pPr>
      <w:bookmarkStart w:id="23" w:name="_Toc160672143"/>
      <w:r w:rsidRPr="00572610">
        <w:rPr>
          <w:rStyle w:val="Heading3Char"/>
        </w:rPr>
        <w:t xml:space="preserve">Diversified </w:t>
      </w:r>
      <w:r w:rsidR="00A540E6" w:rsidRPr="00572610">
        <w:rPr>
          <w:rStyle w:val="Heading3Char"/>
        </w:rPr>
        <w:t>product offering</w:t>
      </w:r>
      <w:bookmarkEnd w:id="23"/>
      <w:r w:rsidR="00A540E6" w:rsidRPr="00A32D0C">
        <w:rPr>
          <w:b/>
          <w:color w:val="000000"/>
        </w:rPr>
        <w:t xml:space="preserve">: </w:t>
      </w:r>
      <w:r w:rsidR="00A540E6" w:rsidRPr="00A32D0C">
        <w:rPr>
          <w:color w:val="000000"/>
        </w:rPr>
        <w:t xml:space="preserve">The </w:t>
      </w:r>
      <w:proofErr w:type="spellStart"/>
      <w:r w:rsidR="00A540E6" w:rsidRPr="00A32D0C">
        <w:rPr>
          <w:color w:val="000000"/>
        </w:rPr>
        <w:t>Beales</w:t>
      </w:r>
      <w:proofErr w:type="spellEnd"/>
      <w:r w:rsidR="00A540E6" w:rsidRPr="00A32D0C">
        <w:rPr>
          <w:color w:val="000000"/>
        </w:rPr>
        <w:t xml:space="preserve"> diversified the categories of items by incorporating home ware, electrical appliances, beauty products and other lifestyle products </w:t>
      </w:r>
      <w:r w:rsidR="005911B1" w:rsidRPr="00A32D0C">
        <w:rPr>
          <w:color w:val="000000"/>
        </w:rPr>
        <w:t xml:space="preserve">enabling the customer to buy everything under one roof. </w:t>
      </w:r>
    </w:p>
    <w:p w14:paraId="03243C4B" w14:textId="2E739238" w:rsidR="004D42A0" w:rsidRPr="00A32D0C" w:rsidRDefault="004D42A0" w:rsidP="00B00A18">
      <w:pPr>
        <w:pStyle w:val="ListParagraph"/>
        <w:numPr>
          <w:ilvl w:val="0"/>
          <w:numId w:val="16"/>
        </w:numPr>
        <w:spacing w:line="360" w:lineRule="auto"/>
        <w:ind w:left="0" w:right="317"/>
        <w:jc w:val="both"/>
        <w:rPr>
          <w:b/>
          <w:color w:val="000000"/>
        </w:rPr>
      </w:pPr>
      <w:bookmarkStart w:id="24" w:name="_Toc160672144"/>
      <w:r w:rsidRPr="00572610">
        <w:rPr>
          <w:rStyle w:val="Heading3Char"/>
        </w:rPr>
        <w:t xml:space="preserve">Community </w:t>
      </w:r>
      <w:r w:rsidR="005911B1" w:rsidRPr="00572610">
        <w:rPr>
          <w:rStyle w:val="Heading3Char"/>
        </w:rPr>
        <w:t>engagement</w:t>
      </w:r>
      <w:bookmarkEnd w:id="24"/>
      <w:r w:rsidR="005911B1" w:rsidRPr="00A32D0C">
        <w:rPr>
          <w:b/>
          <w:color w:val="000000"/>
        </w:rPr>
        <w:t xml:space="preserve">: </w:t>
      </w:r>
      <w:proofErr w:type="spellStart"/>
      <w:r w:rsidR="005911B1" w:rsidRPr="00A32D0C">
        <w:rPr>
          <w:color w:val="000000"/>
        </w:rPr>
        <w:t>Beales</w:t>
      </w:r>
      <w:proofErr w:type="spellEnd"/>
      <w:r w:rsidR="005911B1" w:rsidRPr="00A32D0C">
        <w:rPr>
          <w:color w:val="000000"/>
        </w:rPr>
        <w:t xml:space="preserve"> also encouraged participation in community programs, </w:t>
      </w:r>
      <w:r w:rsidR="005911B1" w:rsidRPr="00A32D0C">
        <w:rPr>
          <w:color w:val="000000"/>
        </w:rPr>
        <w:lastRenderedPageBreak/>
        <w:t xml:space="preserve">collaborating with local suppliers and artisans. </w:t>
      </w:r>
      <w:r w:rsidR="00695E2C" w:rsidRPr="00A32D0C">
        <w:rPr>
          <w:color w:val="000000"/>
        </w:rPr>
        <w:t>Also,</w:t>
      </w:r>
      <w:r w:rsidR="005911B1" w:rsidRPr="00A32D0C">
        <w:rPr>
          <w:color w:val="000000"/>
        </w:rPr>
        <w:t xml:space="preserve"> many charitable programs were initiated to enhance community engagement</w:t>
      </w:r>
      <w:r w:rsidR="00BB189D">
        <w:rPr>
          <w:color w:val="000000"/>
        </w:rPr>
        <w:t xml:space="preserve"> </w:t>
      </w:r>
      <w:r w:rsidR="00BB189D" w:rsidRPr="00BB189D">
        <w:rPr>
          <w:color w:val="000000"/>
        </w:rPr>
        <w:t>(Fish, 2021)</w:t>
      </w:r>
      <w:r w:rsidR="00BB189D">
        <w:rPr>
          <w:color w:val="000000"/>
        </w:rPr>
        <w:t>.</w:t>
      </w:r>
    </w:p>
    <w:p w14:paraId="2029CD35" w14:textId="77777777" w:rsidR="00C96FDA" w:rsidRPr="00A32D0C" w:rsidRDefault="00C96FDA" w:rsidP="00B00A18">
      <w:pPr>
        <w:pStyle w:val="ListParagraph"/>
        <w:spacing w:line="360" w:lineRule="auto"/>
        <w:ind w:left="0" w:right="317"/>
        <w:jc w:val="both"/>
        <w:rPr>
          <w:color w:val="000000"/>
        </w:rPr>
      </w:pPr>
    </w:p>
    <w:p w14:paraId="7EB23A6D" w14:textId="77777777" w:rsidR="00C96FDA" w:rsidRPr="00A32D0C" w:rsidRDefault="00C96FDA" w:rsidP="00572610">
      <w:pPr>
        <w:pStyle w:val="Heading1"/>
      </w:pPr>
      <w:bookmarkStart w:id="25" w:name="_Toc160672145"/>
      <w:r w:rsidRPr="00A32D0C">
        <w:t>Negative influences</w:t>
      </w:r>
      <w:bookmarkEnd w:id="25"/>
      <w:r w:rsidRPr="00A32D0C">
        <w:t xml:space="preserve"> </w:t>
      </w:r>
    </w:p>
    <w:p w14:paraId="16786614" w14:textId="77777777" w:rsidR="003D171F" w:rsidRPr="00A32D0C" w:rsidRDefault="003D171F" w:rsidP="00B00A18">
      <w:pPr>
        <w:spacing w:line="360" w:lineRule="auto"/>
        <w:ind w:right="317"/>
        <w:jc w:val="both"/>
        <w:rPr>
          <w:color w:val="000000"/>
        </w:rPr>
      </w:pPr>
    </w:p>
    <w:p w14:paraId="23F0D81F" w14:textId="77777777" w:rsidR="00C96FDA" w:rsidRPr="00A32D0C" w:rsidRDefault="00C96FDA" w:rsidP="00572610">
      <w:pPr>
        <w:pStyle w:val="Heading2"/>
      </w:pPr>
      <w:bookmarkStart w:id="26" w:name="_Toc160672146"/>
      <w:r w:rsidRPr="00A32D0C">
        <w:t>Oasis and Warehouse Group</w:t>
      </w:r>
      <w:bookmarkEnd w:id="26"/>
      <w:r w:rsidRPr="00A32D0C">
        <w:t xml:space="preserve"> </w:t>
      </w:r>
    </w:p>
    <w:p w14:paraId="699FE258" w14:textId="77777777" w:rsidR="005911B1" w:rsidRPr="00A32D0C" w:rsidRDefault="00C96FDA" w:rsidP="00B00A18">
      <w:pPr>
        <w:pStyle w:val="ListParagraph"/>
        <w:numPr>
          <w:ilvl w:val="0"/>
          <w:numId w:val="18"/>
        </w:numPr>
        <w:spacing w:line="360" w:lineRule="auto"/>
        <w:ind w:left="0" w:right="317"/>
        <w:jc w:val="both"/>
        <w:rPr>
          <w:b/>
          <w:color w:val="000000"/>
        </w:rPr>
      </w:pPr>
      <w:bookmarkStart w:id="27" w:name="_Toc160672147"/>
      <w:r w:rsidRPr="00572610">
        <w:rPr>
          <w:rStyle w:val="Heading3Char"/>
        </w:rPr>
        <w:t xml:space="preserve">Supply </w:t>
      </w:r>
      <w:r w:rsidR="005911B1" w:rsidRPr="00572610">
        <w:rPr>
          <w:rStyle w:val="Heading3Char"/>
        </w:rPr>
        <w:t>chain disruption</w:t>
      </w:r>
      <w:bookmarkEnd w:id="27"/>
      <w:r w:rsidR="005911B1" w:rsidRPr="00A32D0C">
        <w:rPr>
          <w:b/>
          <w:color w:val="000000"/>
        </w:rPr>
        <w:t xml:space="preserve">: </w:t>
      </w:r>
      <w:r w:rsidR="005911B1" w:rsidRPr="00A32D0C">
        <w:rPr>
          <w:color w:val="000000"/>
        </w:rPr>
        <w:t xml:space="preserve">Usually innovation leads to supply chain disruption if it’s not managed with care. Oasis and Warehouse must have to deal effectively with the challenges of delayed production, shortage of material and other logistical issues to enable on time deliveries to customers. </w:t>
      </w:r>
    </w:p>
    <w:p w14:paraId="35BB35F1" w14:textId="5F0D808D" w:rsidR="00C96FDA" w:rsidRPr="00A32D0C" w:rsidRDefault="00C96FDA" w:rsidP="00B00A18">
      <w:pPr>
        <w:pStyle w:val="ListParagraph"/>
        <w:numPr>
          <w:ilvl w:val="0"/>
          <w:numId w:val="18"/>
        </w:numPr>
        <w:spacing w:line="360" w:lineRule="auto"/>
        <w:ind w:left="0" w:right="317"/>
        <w:jc w:val="both"/>
        <w:rPr>
          <w:b/>
          <w:color w:val="000000"/>
        </w:rPr>
      </w:pPr>
      <w:bookmarkStart w:id="28" w:name="_Toc160672148"/>
      <w:r w:rsidRPr="00572610">
        <w:rPr>
          <w:rStyle w:val="Heading3Char"/>
        </w:rPr>
        <w:t xml:space="preserve">Tech </w:t>
      </w:r>
      <w:r w:rsidR="005911B1" w:rsidRPr="00572610">
        <w:rPr>
          <w:rStyle w:val="Heading3Char"/>
        </w:rPr>
        <w:t>integration challenges</w:t>
      </w:r>
      <w:bookmarkEnd w:id="28"/>
      <w:r w:rsidR="005911B1" w:rsidRPr="00A32D0C">
        <w:rPr>
          <w:b/>
          <w:color w:val="000000"/>
        </w:rPr>
        <w:t xml:space="preserve">: </w:t>
      </w:r>
      <w:r w:rsidR="00643BBB" w:rsidRPr="00A32D0C">
        <w:rPr>
          <w:color w:val="000000"/>
        </w:rPr>
        <w:t xml:space="preserve">Although the innovation of website and omni accounts increased customer convenience but also created several concerns regarding privacy, cybersecurity and investment for technology </w:t>
      </w:r>
      <w:r w:rsidR="00695E2C" w:rsidRPr="00A32D0C">
        <w:rPr>
          <w:color w:val="000000"/>
        </w:rPr>
        <w:t>infrastructure</w:t>
      </w:r>
      <w:r w:rsidR="00643BBB" w:rsidRPr="00A32D0C">
        <w:rPr>
          <w:color w:val="000000"/>
        </w:rPr>
        <w:t>. Therefore, these companies must have to mitigate the risk to ensure sales flow and customer satisfaction</w:t>
      </w:r>
      <w:r w:rsidR="00B00A18">
        <w:rPr>
          <w:color w:val="000000"/>
        </w:rPr>
        <w:t xml:space="preserve"> </w:t>
      </w:r>
      <w:sdt>
        <w:sdtPr>
          <w:rPr>
            <w:color w:val="000000"/>
          </w:rPr>
          <w:id w:val="-96254324"/>
          <w:citation/>
        </w:sdtPr>
        <w:sdtEndPr/>
        <w:sdtContent>
          <w:r w:rsidR="00B00A18">
            <w:rPr>
              <w:color w:val="000000"/>
            </w:rPr>
            <w:fldChar w:fldCharType="begin"/>
          </w:r>
          <w:r w:rsidR="00B00A18">
            <w:rPr>
              <w:color w:val="000000"/>
            </w:rPr>
            <w:instrText xml:space="preserve"> CITATION Jag06 \l 1033 </w:instrText>
          </w:r>
          <w:r w:rsidR="00B00A18">
            <w:rPr>
              <w:color w:val="000000"/>
            </w:rPr>
            <w:fldChar w:fldCharType="separate"/>
          </w:r>
          <w:r w:rsidR="00B00A18" w:rsidRPr="00B00A18">
            <w:rPr>
              <w:noProof/>
              <w:color w:val="000000"/>
            </w:rPr>
            <w:t>(Jagiello, 2006)</w:t>
          </w:r>
          <w:r w:rsidR="00B00A18">
            <w:rPr>
              <w:color w:val="000000"/>
            </w:rPr>
            <w:fldChar w:fldCharType="end"/>
          </w:r>
        </w:sdtContent>
      </w:sdt>
      <w:r w:rsidR="00B00A18">
        <w:rPr>
          <w:color w:val="000000"/>
        </w:rPr>
        <w:t>.</w:t>
      </w:r>
    </w:p>
    <w:p w14:paraId="6A112E92" w14:textId="77777777" w:rsidR="00C96FDA" w:rsidRPr="00A32D0C" w:rsidRDefault="00C96FDA" w:rsidP="00572610">
      <w:pPr>
        <w:pStyle w:val="Heading2"/>
      </w:pPr>
      <w:bookmarkStart w:id="29" w:name="_Toc160672149"/>
      <w:proofErr w:type="spellStart"/>
      <w:r w:rsidRPr="00A32D0C">
        <w:t>Beales</w:t>
      </w:r>
      <w:bookmarkEnd w:id="29"/>
      <w:proofErr w:type="spellEnd"/>
      <w:r w:rsidRPr="00A32D0C">
        <w:t xml:space="preserve"> </w:t>
      </w:r>
    </w:p>
    <w:p w14:paraId="303496F1" w14:textId="77777777" w:rsidR="00643BBB" w:rsidRPr="00A32D0C" w:rsidRDefault="00C96FDA" w:rsidP="00B00A18">
      <w:pPr>
        <w:pStyle w:val="ListParagraph"/>
        <w:numPr>
          <w:ilvl w:val="0"/>
          <w:numId w:val="20"/>
        </w:numPr>
        <w:spacing w:line="360" w:lineRule="auto"/>
        <w:ind w:left="0" w:right="317"/>
        <w:jc w:val="both"/>
        <w:rPr>
          <w:b/>
          <w:color w:val="000000"/>
        </w:rPr>
      </w:pPr>
      <w:bookmarkStart w:id="30" w:name="_Toc160672150"/>
      <w:r w:rsidRPr="00572610">
        <w:rPr>
          <w:rStyle w:val="Heading3Char"/>
        </w:rPr>
        <w:t xml:space="preserve">Competitive </w:t>
      </w:r>
      <w:r w:rsidR="00643BBB" w:rsidRPr="00572610">
        <w:rPr>
          <w:rStyle w:val="Heading3Char"/>
        </w:rPr>
        <w:t>pressure</w:t>
      </w:r>
      <w:bookmarkEnd w:id="30"/>
      <w:r w:rsidR="00643BBB" w:rsidRPr="00A32D0C">
        <w:rPr>
          <w:b/>
          <w:color w:val="000000"/>
        </w:rPr>
        <w:t>:</w:t>
      </w:r>
      <w:r w:rsidR="00643BBB" w:rsidRPr="00A32D0C">
        <w:rPr>
          <w:color w:val="000000"/>
        </w:rPr>
        <w:t xml:space="preserve"> Where the innovation expands sales flow there it also brings new challenges in terms of competitive rivals and disruptive new customers. </w:t>
      </w:r>
      <w:proofErr w:type="spellStart"/>
      <w:r w:rsidR="00643BBB" w:rsidRPr="00A32D0C">
        <w:rPr>
          <w:color w:val="000000"/>
        </w:rPr>
        <w:t>Beales</w:t>
      </w:r>
      <w:proofErr w:type="spellEnd"/>
      <w:r w:rsidR="00643BBB" w:rsidRPr="00A32D0C">
        <w:rPr>
          <w:color w:val="000000"/>
        </w:rPr>
        <w:t xml:space="preserve"> should have managed these complexities to sustain market and consumer interest in face of increased challenges. </w:t>
      </w:r>
    </w:p>
    <w:p w14:paraId="6C8F77B6" w14:textId="77777777" w:rsidR="003D171F" w:rsidRPr="00A32D0C" w:rsidRDefault="00C96FDA" w:rsidP="00B00A18">
      <w:pPr>
        <w:pStyle w:val="ListParagraph"/>
        <w:numPr>
          <w:ilvl w:val="0"/>
          <w:numId w:val="20"/>
        </w:numPr>
        <w:spacing w:line="360" w:lineRule="auto"/>
        <w:ind w:left="0" w:right="317"/>
        <w:jc w:val="both"/>
        <w:rPr>
          <w:b/>
          <w:color w:val="000000"/>
        </w:rPr>
      </w:pPr>
      <w:bookmarkStart w:id="31" w:name="_Toc160672151"/>
      <w:r w:rsidRPr="00572610">
        <w:rPr>
          <w:rStyle w:val="Heading3Char"/>
        </w:rPr>
        <w:t xml:space="preserve">Operational </w:t>
      </w:r>
      <w:r w:rsidR="00643BBB" w:rsidRPr="00572610">
        <w:rPr>
          <w:rStyle w:val="Heading3Char"/>
        </w:rPr>
        <w:t>complexity</w:t>
      </w:r>
      <w:bookmarkEnd w:id="31"/>
      <w:r w:rsidR="00643BBB" w:rsidRPr="00A32D0C">
        <w:rPr>
          <w:b/>
          <w:color w:val="000000"/>
        </w:rPr>
        <w:t xml:space="preserve">: </w:t>
      </w:r>
      <w:r w:rsidR="00643BBB" w:rsidRPr="00A32D0C">
        <w:rPr>
          <w:color w:val="000000"/>
        </w:rPr>
        <w:t>Increasing</w:t>
      </w:r>
      <w:r w:rsidR="00643BBB" w:rsidRPr="00A32D0C">
        <w:rPr>
          <w:b/>
          <w:color w:val="000000"/>
        </w:rPr>
        <w:t xml:space="preserve"> </w:t>
      </w:r>
      <w:r w:rsidR="00643BBB" w:rsidRPr="00572610">
        <w:rPr>
          <w:bCs/>
          <w:color w:val="000000"/>
        </w:rPr>
        <w:t>the diversified</w:t>
      </w:r>
      <w:r w:rsidR="00643BBB" w:rsidRPr="00A32D0C">
        <w:rPr>
          <w:b/>
          <w:color w:val="000000"/>
        </w:rPr>
        <w:t xml:space="preserve"> </w:t>
      </w:r>
      <w:r w:rsidR="00643BBB" w:rsidRPr="00A32D0C">
        <w:rPr>
          <w:color w:val="000000"/>
        </w:rPr>
        <w:t xml:space="preserve">products and inclusion of more equipment categories was no doubt an innovation which </w:t>
      </w:r>
      <w:r w:rsidR="003E6CBB" w:rsidRPr="00A32D0C">
        <w:rPr>
          <w:color w:val="000000"/>
        </w:rPr>
        <w:t>increased</w:t>
      </w:r>
      <w:r w:rsidR="00643BBB" w:rsidRPr="00A32D0C">
        <w:rPr>
          <w:color w:val="000000"/>
        </w:rPr>
        <w:t xml:space="preserve"> the sales but </w:t>
      </w:r>
      <w:r w:rsidR="003E6CBB" w:rsidRPr="00A32D0C">
        <w:rPr>
          <w:color w:val="000000"/>
        </w:rPr>
        <w:t>also</w:t>
      </w:r>
      <w:r w:rsidR="00643BBB" w:rsidRPr="00A32D0C">
        <w:rPr>
          <w:color w:val="000000"/>
        </w:rPr>
        <w:t xml:space="preserve"> it brings other managerial complexities </w:t>
      </w:r>
      <w:r w:rsidR="003E6CBB" w:rsidRPr="00A32D0C">
        <w:rPr>
          <w:color w:val="000000"/>
        </w:rPr>
        <w:t>i.e.</w:t>
      </w:r>
      <w:r w:rsidR="00643BBB" w:rsidRPr="00A32D0C">
        <w:rPr>
          <w:color w:val="000000"/>
        </w:rPr>
        <w:t>, SKU proliferation, increased overhead cost and other ch</w:t>
      </w:r>
      <w:r w:rsidR="003E6CBB" w:rsidRPr="00A32D0C">
        <w:rPr>
          <w:color w:val="000000"/>
        </w:rPr>
        <w:t xml:space="preserve">allenges related to management. These complexities should have been tackled effectively to sustain innovation and to avoid negative influence.  </w:t>
      </w:r>
    </w:p>
    <w:p w14:paraId="56F06AFD" w14:textId="62ECED61" w:rsidR="003E6CBB" w:rsidRPr="00A32D0C" w:rsidRDefault="003E6CBB" w:rsidP="00B00A18">
      <w:pPr>
        <w:spacing w:line="360" w:lineRule="auto"/>
        <w:ind w:right="317"/>
        <w:jc w:val="both"/>
        <w:rPr>
          <w:color w:val="000000"/>
        </w:rPr>
      </w:pPr>
      <w:r w:rsidRPr="00A32D0C">
        <w:rPr>
          <w:color w:val="000000"/>
        </w:rPr>
        <w:t xml:space="preserve">In short, by adapting new innovating strategies the Oasis and Warehouse Group and </w:t>
      </w:r>
      <w:proofErr w:type="spellStart"/>
      <w:r w:rsidRPr="00A32D0C">
        <w:rPr>
          <w:color w:val="000000"/>
        </w:rPr>
        <w:t>Bealse</w:t>
      </w:r>
      <w:proofErr w:type="spellEnd"/>
      <w:r w:rsidRPr="00A32D0C">
        <w:rPr>
          <w:color w:val="000000"/>
        </w:rPr>
        <w:t xml:space="preserve"> attained growth and the sales proliferated in no time there they also faced several challenges which led to the failure and inability to sustain growth and long-term success. By encouraging the culture of investment on technology, customer centricity and prorating talent these group of companies could sustain growth in retail landscape</w:t>
      </w:r>
      <w:r w:rsidR="00BB189D">
        <w:rPr>
          <w:color w:val="000000"/>
        </w:rPr>
        <w:t xml:space="preserve"> </w:t>
      </w:r>
      <w:r w:rsidR="00BB189D" w:rsidRPr="00BB189D">
        <w:rPr>
          <w:color w:val="000000"/>
        </w:rPr>
        <w:t>(Yahoo is part of the Yahoo family of brands, 2020)</w:t>
      </w:r>
      <w:r w:rsidR="00BB189D">
        <w:rPr>
          <w:color w:val="000000"/>
        </w:rPr>
        <w:t>.</w:t>
      </w:r>
    </w:p>
    <w:p w14:paraId="60455F13" w14:textId="77777777" w:rsidR="003E6CBB" w:rsidRPr="00A32D0C" w:rsidRDefault="003E6CBB" w:rsidP="00B00A18">
      <w:pPr>
        <w:spacing w:line="360" w:lineRule="auto"/>
        <w:ind w:right="317"/>
        <w:jc w:val="both"/>
        <w:rPr>
          <w:color w:val="000000"/>
        </w:rPr>
      </w:pPr>
    </w:p>
    <w:p w14:paraId="785A65EF" w14:textId="77777777" w:rsidR="00572610" w:rsidRDefault="00572610">
      <w:pPr>
        <w:widowControl/>
        <w:autoSpaceDE/>
        <w:autoSpaceDN/>
        <w:spacing w:after="160" w:line="259" w:lineRule="auto"/>
        <w:rPr>
          <w:b/>
        </w:rPr>
      </w:pPr>
      <w:r>
        <w:rPr>
          <w:b/>
        </w:rPr>
        <w:br w:type="page"/>
      </w:r>
    </w:p>
    <w:p w14:paraId="605D3CB5" w14:textId="3F058ACB" w:rsidR="003E6CBB" w:rsidRPr="00A32D0C" w:rsidRDefault="003E6CBB" w:rsidP="00572610">
      <w:pPr>
        <w:pStyle w:val="Heading1"/>
      </w:pPr>
      <w:bookmarkStart w:id="32" w:name="_Toc160672152"/>
      <w:r w:rsidRPr="00A32D0C">
        <w:lastRenderedPageBreak/>
        <w:t>SCAMPER model</w:t>
      </w:r>
      <w:bookmarkEnd w:id="32"/>
      <w:r w:rsidRPr="00A32D0C">
        <w:t xml:space="preserve"> </w:t>
      </w:r>
    </w:p>
    <w:p w14:paraId="73EEDFAA" w14:textId="77777777" w:rsidR="003E6CBB" w:rsidRPr="00A32D0C" w:rsidRDefault="003E6CBB" w:rsidP="00B00A18">
      <w:pPr>
        <w:spacing w:line="360" w:lineRule="auto"/>
        <w:ind w:right="317"/>
        <w:jc w:val="both"/>
        <w:rPr>
          <w:b/>
        </w:rPr>
      </w:pPr>
    </w:p>
    <w:p w14:paraId="2E077CE3" w14:textId="3D47585D" w:rsidR="003E6CBB" w:rsidRPr="00A32D0C" w:rsidRDefault="003E6CBB" w:rsidP="00B00A18">
      <w:pPr>
        <w:spacing w:line="360" w:lineRule="auto"/>
        <w:ind w:right="317"/>
        <w:jc w:val="both"/>
        <w:rPr>
          <w:color w:val="000000"/>
        </w:rPr>
      </w:pPr>
      <w:r w:rsidRPr="00A32D0C">
        <w:rPr>
          <w:color w:val="000000"/>
        </w:rPr>
        <w:t xml:space="preserve">The SCAMPER model offers a strategic way to generate ideas by challenging the existing ways, products, services and </w:t>
      </w:r>
      <w:proofErr w:type="spellStart"/>
      <w:r w:rsidRPr="00A32D0C">
        <w:rPr>
          <w:color w:val="000000"/>
        </w:rPr>
        <w:t>procresses</w:t>
      </w:r>
      <w:proofErr w:type="spellEnd"/>
      <w:r w:rsidRPr="00A32D0C">
        <w:rPr>
          <w:color w:val="000000"/>
        </w:rPr>
        <w:t xml:space="preserve">. </w:t>
      </w:r>
      <w:r w:rsidR="00E1369B" w:rsidRPr="00A32D0C">
        <w:rPr>
          <w:color w:val="000000"/>
        </w:rPr>
        <w:t xml:space="preserve">Therefore, in this era of ever-evolving retail market, new companies and existing companies </w:t>
      </w:r>
      <w:proofErr w:type="spellStart"/>
      <w:r w:rsidR="00E1369B" w:rsidRPr="00A32D0C">
        <w:rPr>
          <w:color w:val="000000"/>
        </w:rPr>
        <w:t>myust</w:t>
      </w:r>
      <w:proofErr w:type="spellEnd"/>
      <w:r w:rsidR="00E1369B" w:rsidRPr="00A32D0C">
        <w:rPr>
          <w:color w:val="000000"/>
        </w:rPr>
        <w:t xml:space="preserve"> adapt to innovative ideas rapidly to sustain the pace of growth and consumer attraction. In this article the SCAMPER model will explored to now how Oasis and </w:t>
      </w:r>
      <w:proofErr w:type="spellStart"/>
      <w:r w:rsidR="00E1369B" w:rsidRPr="00A32D0C">
        <w:rPr>
          <w:color w:val="000000"/>
        </w:rPr>
        <w:t>Wrehouse</w:t>
      </w:r>
      <w:proofErr w:type="spellEnd"/>
      <w:r w:rsidR="00E1369B" w:rsidRPr="00A32D0C">
        <w:rPr>
          <w:color w:val="000000"/>
        </w:rPr>
        <w:t xml:space="preserve"> Group and </w:t>
      </w:r>
      <w:proofErr w:type="spellStart"/>
      <w:r w:rsidR="00E1369B" w:rsidRPr="00A32D0C">
        <w:rPr>
          <w:color w:val="000000"/>
        </w:rPr>
        <w:t>Beales</w:t>
      </w:r>
      <w:proofErr w:type="spellEnd"/>
      <w:r w:rsidR="00E1369B" w:rsidRPr="00A32D0C">
        <w:rPr>
          <w:color w:val="000000"/>
        </w:rPr>
        <w:t xml:space="preserve"> can derive the innovation and growth</w:t>
      </w:r>
      <w:r w:rsidR="00BB189D">
        <w:rPr>
          <w:color w:val="000000"/>
        </w:rPr>
        <w:t xml:space="preserve"> </w:t>
      </w:r>
      <w:sdt>
        <w:sdtPr>
          <w:rPr>
            <w:color w:val="000000"/>
          </w:rPr>
          <w:id w:val="507258566"/>
          <w:citation/>
        </w:sdtPr>
        <w:sdtEndPr/>
        <w:sdtContent>
          <w:r w:rsidR="00BB189D">
            <w:rPr>
              <w:color w:val="000000"/>
            </w:rPr>
            <w:fldChar w:fldCharType="begin"/>
          </w:r>
          <w:r w:rsidR="00BB189D">
            <w:rPr>
              <w:color w:val="000000"/>
            </w:rPr>
            <w:instrText xml:space="preserve"> CITATION Gri23 \l 1033 </w:instrText>
          </w:r>
          <w:r w:rsidR="00BB189D">
            <w:rPr>
              <w:color w:val="000000"/>
            </w:rPr>
            <w:fldChar w:fldCharType="separate"/>
          </w:r>
          <w:r w:rsidR="00BB189D" w:rsidRPr="00BB189D">
            <w:rPr>
              <w:noProof/>
              <w:color w:val="000000"/>
            </w:rPr>
            <w:t>(Griffith, 2023)</w:t>
          </w:r>
          <w:r w:rsidR="00BB189D">
            <w:rPr>
              <w:color w:val="000000"/>
            </w:rPr>
            <w:fldChar w:fldCharType="end"/>
          </w:r>
        </w:sdtContent>
      </w:sdt>
      <w:r w:rsidR="00BB189D">
        <w:rPr>
          <w:color w:val="000000"/>
        </w:rPr>
        <w:t>.</w:t>
      </w:r>
    </w:p>
    <w:p w14:paraId="704EDB51" w14:textId="77777777" w:rsidR="003E6CBB" w:rsidRPr="00A32D0C" w:rsidRDefault="003E6CBB" w:rsidP="00B00A18">
      <w:pPr>
        <w:widowControl/>
        <w:autoSpaceDE/>
        <w:autoSpaceDN/>
        <w:spacing w:after="160" w:line="360" w:lineRule="auto"/>
        <w:jc w:val="both"/>
        <w:rPr>
          <w:rFonts w:eastAsiaTheme="minorHAnsi"/>
        </w:rPr>
      </w:pPr>
    </w:p>
    <w:p w14:paraId="1C409DE0" w14:textId="77777777" w:rsidR="00E1369B" w:rsidRPr="00A32D0C" w:rsidRDefault="00E1369B" w:rsidP="00572610">
      <w:pPr>
        <w:pStyle w:val="Heading2"/>
        <w:rPr>
          <w:rFonts w:eastAsiaTheme="minorHAnsi"/>
        </w:rPr>
      </w:pPr>
      <w:bookmarkStart w:id="33" w:name="_Toc160672153"/>
      <w:r w:rsidRPr="00A32D0C">
        <w:rPr>
          <w:rFonts w:eastAsiaTheme="minorHAnsi"/>
        </w:rPr>
        <w:t>Substitute</w:t>
      </w:r>
      <w:bookmarkEnd w:id="33"/>
      <w:r w:rsidRPr="00A32D0C">
        <w:rPr>
          <w:rFonts w:eastAsiaTheme="minorHAnsi"/>
        </w:rPr>
        <w:t xml:space="preserve"> </w:t>
      </w:r>
    </w:p>
    <w:p w14:paraId="75F56021" w14:textId="77777777" w:rsidR="00E1369B" w:rsidRPr="00A32D0C" w:rsidRDefault="00E1369B" w:rsidP="00B00A18">
      <w:pPr>
        <w:pStyle w:val="ListParagraph"/>
        <w:widowControl/>
        <w:autoSpaceDE/>
        <w:autoSpaceDN/>
        <w:spacing w:after="160" w:line="360" w:lineRule="auto"/>
        <w:ind w:left="0"/>
        <w:jc w:val="both"/>
        <w:rPr>
          <w:rFonts w:eastAsiaTheme="minorHAnsi"/>
        </w:rPr>
      </w:pPr>
      <w:r w:rsidRPr="00A32D0C">
        <w:rPr>
          <w:rFonts w:eastAsiaTheme="minorHAnsi"/>
        </w:rPr>
        <w:t xml:space="preserve">Substitute means finding alternatives of existing products, services and processes which are not working due to the new trends of markets and customer interest to increase overall performance of company, to attract different audience and to get more profits. </w:t>
      </w:r>
    </w:p>
    <w:p w14:paraId="6175D64F" w14:textId="77777777" w:rsidR="00E1369B" w:rsidRPr="00A32D0C" w:rsidRDefault="00E1369B" w:rsidP="00B00A18">
      <w:pPr>
        <w:pStyle w:val="ListParagraph"/>
        <w:widowControl/>
        <w:autoSpaceDE/>
        <w:autoSpaceDN/>
        <w:spacing w:after="160" w:line="360" w:lineRule="auto"/>
        <w:ind w:left="0"/>
        <w:jc w:val="both"/>
        <w:rPr>
          <w:rFonts w:eastAsiaTheme="minorHAnsi"/>
        </w:rPr>
      </w:pPr>
    </w:p>
    <w:p w14:paraId="00AB8C84" w14:textId="77777777" w:rsidR="00E1369B" w:rsidRPr="00A32D0C" w:rsidRDefault="00E1369B" w:rsidP="00572610">
      <w:pPr>
        <w:pStyle w:val="Heading3"/>
        <w:rPr>
          <w:rFonts w:eastAsiaTheme="minorHAnsi"/>
        </w:rPr>
      </w:pPr>
      <w:bookmarkStart w:id="34" w:name="_Toc160672154"/>
      <w:r w:rsidRPr="00A32D0C">
        <w:rPr>
          <w:rFonts w:eastAsiaTheme="minorHAnsi"/>
        </w:rPr>
        <w:t>The Oasis And Warehouse Group:</w:t>
      </w:r>
      <w:bookmarkEnd w:id="34"/>
      <w:r w:rsidRPr="00A32D0C">
        <w:rPr>
          <w:rFonts w:eastAsiaTheme="minorHAnsi"/>
        </w:rPr>
        <w:t xml:space="preserve"> </w:t>
      </w:r>
    </w:p>
    <w:p w14:paraId="503A4213" w14:textId="77777777" w:rsidR="00E1369B" w:rsidRPr="00A32D0C" w:rsidRDefault="00E1369B" w:rsidP="00B00A18">
      <w:pPr>
        <w:pStyle w:val="ListParagraph"/>
        <w:widowControl/>
        <w:numPr>
          <w:ilvl w:val="0"/>
          <w:numId w:val="23"/>
        </w:numPr>
        <w:autoSpaceDE/>
        <w:autoSpaceDN/>
        <w:spacing w:after="160" w:line="360" w:lineRule="auto"/>
        <w:ind w:left="1220"/>
        <w:jc w:val="both"/>
        <w:rPr>
          <w:rFonts w:eastAsiaTheme="minorHAnsi"/>
        </w:rPr>
      </w:pPr>
      <w:r w:rsidRPr="00A32D0C">
        <w:rPr>
          <w:rFonts w:eastAsiaTheme="minorHAnsi"/>
        </w:rPr>
        <w:t xml:space="preserve">The alternatives for Oasis and Warehouse Group stores could the change in infrastructure of the store from the brick and mortar to more innovative and appealing pop-up shops in best locations where people were in high in traffic and where the events could be arranged to attract new prospects.  </w:t>
      </w:r>
    </w:p>
    <w:p w14:paraId="6605AD7D" w14:textId="4A444DCF" w:rsidR="003E6CBB" w:rsidRPr="00A32D0C" w:rsidRDefault="00E1369B" w:rsidP="00B00A18">
      <w:pPr>
        <w:pStyle w:val="ListParagraph"/>
        <w:widowControl/>
        <w:numPr>
          <w:ilvl w:val="0"/>
          <w:numId w:val="23"/>
        </w:numPr>
        <w:autoSpaceDE/>
        <w:autoSpaceDN/>
        <w:spacing w:after="160" w:line="360" w:lineRule="auto"/>
        <w:ind w:left="1220"/>
        <w:jc w:val="both"/>
        <w:rPr>
          <w:rFonts w:eastAsiaTheme="minorHAnsi"/>
        </w:rPr>
      </w:pPr>
      <w:r w:rsidRPr="00A32D0C">
        <w:rPr>
          <w:rFonts w:eastAsiaTheme="minorHAnsi"/>
        </w:rPr>
        <w:t>Another substitute that could increase the flow of customer and their satisfaction could be the change of traditional mannequins with more</w:t>
      </w:r>
      <w:r w:rsidR="00093121" w:rsidRPr="00A32D0C">
        <w:rPr>
          <w:rFonts w:eastAsiaTheme="minorHAnsi"/>
        </w:rPr>
        <w:t xml:space="preserve"> advanced way of showcasing i.e., the digital displays that could allow to customize their outfits according to their presences before they buy the outfit</w:t>
      </w:r>
      <w:r w:rsidR="00BB189D">
        <w:rPr>
          <w:rFonts w:eastAsiaTheme="minorHAnsi"/>
        </w:rPr>
        <w:t xml:space="preserve"> </w:t>
      </w:r>
      <w:r w:rsidR="00BB189D" w:rsidRPr="00BB189D">
        <w:rPr>
          <w:rFonts w:eastAsiaTheme="minorHAnsi"/>
        </w:rPr>
        <w:t>(Nicholas, 2023)</w:t>
      </w:r>
      <w:r w:rsidR="00BB189D">
        <w:rPr>
          <w:rFonts w:eastAsiaTheme="minorHAnsi"/>
        </w:rPr>
        <w:t>.</w:t>
      </w:r>
    </w:p>
    <w:p w14:paraId="02DD90DF" w14:textId="77777777" w:rsidR="00093121" w:rsidRPr="00A32D0C" w:rsidRDefault="00093121" w:rsidP="00572610">
      <w:pPr>
        <w:pStyle w:val="Heading3"/>
        <w:rPr>
          <w:rFonts w:eastAsiaTheme="minorHAnsi"/>
        </w:rPr>
      </w:pPr>
      <w:bookmarkStart w:id="35" w:name="_Toc160672155"/>
      <w:proofErr w:type="spellStart"/>
      <w:r w:rsidRPr="00A32D0C">
        <w:rPr>
          <w:rFonts w:eastAsiaTheme="minorHAnsi"/>
        </w:rPr>
        <w:t>Beales</w:t>
      </w:r>
      <w:bookmarkEnd w:id="35"/>
      <w:proofErr w:type="spellEnd"/>
      <w:r w:rsidRPr="00A32D0C">
        <w:rPr>
          <w:rFonts w:eastAsiaTheme="minorHAnsi"/>
        </w:rPr>
        <w:t xml:space="preserve"> </w:t>
      </w:r>
    </w:p>
    <w:p w14:paraId="090B632D" w14:textId="77777777" w:rsidR="00093121" w:rsidRPr="00A32D0C" w:rsidRDefault="00093121" w:rsidP="00B00A18">
      <w:pPr>
        <w:pStyle w:val="ListParagraph"/>
        <w:widowControl/>
        <w:numPr>
          <w:ilvl w:val="0"/>
          <w:numId w:val="24"/>
        </w:numPr>
        <w:autoSpaceDE/>
        <w:autoSpaceDN/>
        <w:spacing w:after="160" w:line="360" w:lineRule="auto"/>
        <w:ind w:left="1220"/>
        <w:jc w:val="both"/>
        <w:rPr>
          <w:rFonts w:eastAsiaTheme="minorHAnsi"/>
          <w:b/>
        </w:rPr>
      </w:pPr>
      <w:r w:rsidRPr="00A32D0C">
        <w:rPr>
          <w:rFonts w:eastAsiaTheme="minorHAnsi"/>
        </w:rPr>
        <w:t xml:space="preserve">The </w:t>
      </w:r>
      <w:proofErr w:type="spellStart"/>
      <w:r w:rsidRPr="00A32D0C">
        <w:rPr>
          <w:rFonts w:eastAsiaTheme="minorHAnsi"/>
        </w:rPr>
        <w:t>Beales</w:t>
      </w:r>
      <w:proofErr w:type="spellEnd"/>
      <w:r w:rsidRPr="00A32D0C">
        <w:rPr>
          <w:rFonts w:eastAsiaTheme="minorHAnsi"/>
        </w:rPr>
        <w:t xml:space="preserve"> could create advanced and digitalized loyalty cards instead of traditional paper-based cards which can be lost easily. This way it was easy to keep record of the customer’s rewards and purchase history as well. </w:t>
      </w:r>
    </w:p>
    <w:p w14:paraId="14E8769E" w14:textId="5F236755" w:rsidR="003E6CBB" w:rsidRPr="00A32D0C" w:rsidRDefault="00093121" w:rsidP="00B00A18">
      <w:pPr>
        <w:pStyle w:val="ListParagraph"/>
        <w:widowControl/>
        <w:numPr>
          <w:ilvl w:val="0"/>
          <w:numId w:val="24"/>
        </w:numPr>
        <w:autoSpaceDE/>
        <w:autoSpaceDN/>
        <w:spacing w:after="160" w:line="360" w:lineRule="auto"/>
        <w:ind w:left="1220"/>
        <w:jc w:val="both"/>
        <w:rPr>
          <w:rFonts w:eastAsiaTheme="minorHAnsi"/>
          <w:b/>
        </w:rPr>
      </w:pPr>
      <w:r w:rsidRPr="00A32D0C">
        <w:rPr>
          <w:rFonts w:eastAsiaTheme="minorHAnsi"/>
        </w:rPr>
        <w:t>Another way to innovate the process of displaying diverse range of products was through the digitalized screen which can easily display a wide range of equipment at the same time instead of displaying one item at a time covering lots of space</w:t>
      </w:r>
      <w:r w:rsidR="00BB189D">
        <w:rPr>
          <w:rFonts w:eastAsiaTheme="minorHAnsi"/>
        </w:rPr>
        <w:t xml:space="preserve"> </w:t>
      </w:r>
      <w:sdt>
        <w:sdtPr>
          <w:rPr>
            <w:rFonts w:eastAsiaTheme="minorHAnsi"/>
          </w:rPr>
          <w:id w:val="-1602478985"/>
          <w:citation/>
        </w:sdtPr>
        <w:sdtEndPr/>
        <w:sdtContent>
          <w:r w:rsidR="00BB189D">
            <w:rPr>
              <w:rFonts w:eastAsiaTheme="minorHAnsi"/>
            </w:rPr>
            <w:fldChar w:fldCharType="begin"/>
          </w:r>
          <w:r w:rsidR="00BB189D">
            <w:rPr>
              <w:rFonts w:eastAsiaTheme="minorHAnsi"/>
            </w:rPr>
            <w:instrText xml:space="preserve"> CITATION Jag06 \l 1033 </w:instrText>
          </w:r>
          <w:r w:rsidR="00BB189D">
            <w:rPr>
              <w:rFonts w:eastAsiaTheme="minorHAnsi"/>
            </w:rPr>
            <w:fldChar w:fldCharType="separate"/>
          </w:r>
          <w:r w:rsidR="00BB189D" w:rsidRPr="00BB189D">
            <w:rPr>
              <w:rFonts w:eastAsiaTheme="minorHAnsi"/>
              <w:noProof/>
            </w:rPr>
            <w:t>(Jagiello, 2006)</w:t>
          </w:r>
          <w:r w:rsidR="00BB189D">
            <w:rPr>
              <w:rFonts w:eastAsiaTheme="minorHAnsi"/>
            </w:rPr>
            <w:fldChar w:fldCharType="end"/>
          </w:r>
        </w:sdtContent>
      </w:sdt>
      <w:r w:rsidR="00BB189D">
        <w:rPr>
          <w:rFonts w:eastAsiaTheme="minorHAnsi"/>
        </w:rPr>
        <w:t>.</w:t>
      </w:r>
    </w:p>
    <w:p w14:paraId="351B3786" w14:textId="77777777" w:rsidR="00093121" w:rsidRPr="00A32D0C" w:rsidRDefault="00093121" w:rsidP="00572610">
      <w:pPr>
        <w:pStyle w:val="Heading2"/>
        <w:rPr>
          <w:rFonts w:eastAsiaTheme="minorHAnsi"/>
        </w:rPr>
      </w:pPr>
      <w:bookmarkStart w:id="36" w:name="_Toc160672156"/>
      <w:r w:rsidRPr="00A32D0C">
        <w:rPr>
          <w:rFonts w:eastAsiaTheme="minorHAnsi"/>
        </w:rPr>
        <w:lastRenderedPageBreak/>
        <w:t>Combine</w:t>
      </w:r>
      <w:bookmarkEnd w:id="36"/>
      <w:r w:rsidRPr="00A32D0C">
        <w:rPr>
          <w:rFonts w:eastAsiaTheme="minorHAnsi"/>
        </w:rPr>
        <w:t xml:space="preserve"> </w:t>
      </w:r>
    </w:p>
    <w:p w14:paraId="702DD9BE" w14:textId="77777777" w:rsidR="00093121" w:rsidRPr="00A32D0C" w:rsidRDefault="00093121" w:rsidP="00B00A18">
      <w:pPr>
        <w:pStyle w:val="ListParagraph"/>
        <w:widowControl/>
        <w:autoSpaceDE/>
        <w:autoSpaceDN/>
        <w:spacing w:after="160" w:line="360" w:lineRule="auto"/>
        <w:ind w:left="0"/>
        <w:jc w:val="both"/>
        <w:rPr>
          <w:rFonts w:eastAsiaTheme="minorHAnsi"/>
        </w:rPr>
      </w:pPr>
      <w:r w:rsidRPr="00A32D0C">
        <w:rPr>
          <w:rFonts w:eastAsiaTheme="minorHAnsi"/>
        </w:rPr>
        <w:t xml:space="preserve">The process of merging two or more products, services and processes to get better results and benefits and innovation is called combining. </w:t>
      </w:r>
    </w:p>
    <w:p w14:paraId="2A075037" w14:textId="77777777" w:rsidR="00093121" w:rsidRPr="00A32D0C" w:rsidRDefault="00093121" w:rsidP="00572610">
      <w:pPr>
        <w:pStyle w:val="Heading3"/>
        <w:rPr>
          <w:rFonts w:eastAsiaTheme="minorHAnsi"/>
        </w:rPr>
      </w:pPr>
      <w:bookmarkStart w:id="37" w:name="_Toc160672157"/>
      <w:r w:rsidRPr="00A32D0C">
        <w:rPr>
          <w:rFonts w:eastAsiaTheme="minorHAnsi"/>
        </w:rPr>
        <w:t xml:space="preserve">The Oasis and Warehouse Groups and </w:t>
      </w:r>
      <w:proofErr w:type="spellStart"/>
      <w:r w:rsidRPr="00A32D0C">
        <w:rPr>
          <w:rFonts w:eastAsiaTheme="minorHAnsi"/>
        </w:rPr>
        <w:t>Beales</w:t>
      </w:r>
      <w:bookmarkEnd w:id="37"/>
      <w:proofErr w:type="spellEnd"/>
    </w:p>
    <w:p w14:paraId="759D0559" w14:textId="77777777" w:rsidR="009940AF" w:rsidRPr="00A32D0C" w:rsidRDefault="009940AF" w:rsidP="00B00A18">
      <w:pPr>
        <w:pStyle w:val="ListParagraph"/>
        <w:widowControl/>
        <w:numPr>
          <w:ilvl w:val="0"/>
          <w:numId w:val="25"/>
        </w:numPr>
        <w:autoSpaceDE/>
        <w:autoSpaceDN/>
        <w:spacing w:after="160" w:line="360" w:lineRule="auto"/>
        <w:ind w:left="1220"/>
        <w:jc w:val="both"/>
        <w:rPr>
          <w:rFonts w:eastAsiaTheme="minorHAnsi"/>
          <w:b/>
        </w:rPr>
      </w:pPr>
      <w:r w:rsidRPr="00A32D0C">
        <w:rPr>
          <w:rFonts w:eastAsiaTheme="minorHAnsi"/>
        </w:rPr>
        <w:t xml:space="preserve">These group of companies could combine the online and offline shopping experience to showcase workshops to educate customers about new trends and styling. </w:t>
      </w:r>
    </w:p>
    <w:p w14:paraId="23E33074" w14:textId="77777777" w:rsidR="003E6CBB" w:rsidRPr="00A32D0C" w:rsidRDefault="009940AF" w:rsidP="00B00A18">
      <w:pPr>
        <w:pStyle w:val="ListParagraph"/>
        <w:widowControl/>
        <w:numPr>
          <w:ilvl w:val="0"/>
          <w:numId w:val="25"/>
        </w:numPr>
        <w:autoSpaceDE/>
        <w:autoSpaceDN/>
        <w:spacing w:after="160" w:line="360" w:lineRule="auto"/>
        <w:ind w:left="1220"/>
        <w:jc w:val="both"/>
        <w:rPr>
          <w:rFonts w:eastAsiaTheme="minorHAnsi"/>
          <w:b/>
        </w:rPr>
      </w:pPr>
      <w:r w:rsidRPr="00A32D0C">
        <w:rPr>
          <w:rFonts w:eastAsiaTheme="minorHAnsi"/>
        </w:rPr>
        <w:t xml:space="preserve">The </w:t>
      </w:r>
      <w:proofErr w:type="spellStart"/>
      <w:r w:rsidRPr="00A32D0C">
        <w:rPr>
          <w:rFonts w:eastAsiaTheme="minorHAnsi"/>
        </w:rPr>
        <w:t>augamented</w:t>
      </w:r>
      <w:proofErr w:type="spellEnd"/>
      <w:r w:rsidRPr="00A32D0C">
        <w:rPr>
          <w:rFonts w:eastAsiaTheme="minorHAnsi"/>
        </w:rPr>
        <w:t xml:space="preserve"> reality mirror could be introduced to help customers to see how the outfit looks on them without trying it on.</w:t>
      </w:r>
    </w:p>
    <w:p w14:paraId="5DC69533" w14:textId="77777777" w:rsidR="009940AF" w:rsidRPr="00A32D0C" w:rsidRDefault="009940AF" w:rsidP="00572610">
      <w:pPr>
        <w:pStyle w:val="Heading3"/>
        <w:rPr>
          <w:rFonts w:eastAsiaTheme="minorHAnsi"/>
        </w:rPr>
      </w:pPr>
      <w:bookmarkStart w:id="38" w:name="_Toc160672158"/>
      <w:proofErr w:type="spellStart"/>
      <w:r w:rsidRPr="00A32D0C">
        <w:rPr>
          <w:rFonts w:eastAsiaTheme="minorHAnsi"/>
        </w:rPr>
        <w:t>Beales</w:t>
      </w:r>
      <w:proofErr w:type="spellEnd"/>
      <w:r w:rsidRPr="00A32D0C">
        <w:rPr>
          <w:rFonts w:eastAsiaTheme="minorHAnsi"/>
        </w:rPr>
        <w:t>:</w:t>
      </w:r>
      <w:bookmarkEnd w:id="38"/>
      <w:r w:rsidRPr="00A32D0C">
        <w:rPr>
          <w:rFonts w:eastAsiaTheme="minorHAnsi"/>
        </w:rPr>
        <w:t xml:space="preserve"> </w:t>
      </w:r>
    </w:p>
    <w:p w14:paraId="2656B52C" w14:textId="77777777" w:rsidR="009940AF" w:rsidRPr="00A32D0C" w:rsidRDefault="009940AF" w:rsidP="00B00A18">
      <w:pPr>
        <w:pStyle w:val="ListParagraph"/>
        <w:widowControl/>
        <w:numPr>
          <w:ilvl w:val="0"/>
          <w:numId w:val="26"/>
        </w:numPr>
        <w:autoSpaceDE/>
        <w:autoSpaceDN/>
        <w:spacing w:after="160" w:line="360" w:lineRule="auto"/>
        <w:ind w:left="1220"/>
        <w:jc w:val="both"/>
        <w:rPr>
          <w:rFonts w:eastAsiaTheme="minorHAnsi"/>
          <w:b/>
        </w:rPr>
      </w:pPr>
      <w:proofErr w:type="spellStart"/>
      <w:r w:rsidRPr="00A32D0C">
        <w:rPr>
          <w:rFonts w:eastAsiaTheme="minorHAnsi"/>
        </w:rPr>
        <w:t>Beales</w:t>
      </w:r>
      <w:proofErr w:type="spellEnd"/>
      <w:r w:rsidRPr="00A32D0C">
        <w:rPr>
          <w:rFonts w:eastAsiaTheme="minorHAnsi"/>
        </w:rPr>
        <w:t xml:space="preserve"> could combine the in store shopping experience with live performances and music to create an exciting and enjoyable environment.</w:t>
      </w:r>
    </w:p>
    <w:p w14:paraId="32BBD8CB" w14:textId="11D07753" w:rsidR="00BB189D" w:rsidRPr="00BB189D" w:rsidRDefault="009940AF" w:rsidP="00B00A18">
      <w:pPr>
        <w:pStyle w:val="ListParagraph"/>
        <w:widowControl/>
        <w:numPr>
          <w:ilvl w:val="0"/>
          <w:numId w:val="26"/>
        </w:numPr>
        <w:autoSpaceDE/>
        <w:autoSpaceDN/>
        <w:spacing w:after="160" w:line="360" w:lineRule="auto"/>
        <w:ind w:left="1220"/>
        <w:jc w:val="both"/>
        <w:rPr>
          <w:rFonts w:eastAsiaTheme="minorHAnsi"/>
          <w:b/>
        </w:rPr>
      </w:pPr>
      <w:r w:rsidRPr="00A32D0C">
        <w:rPr>
          <w:rFonts w:eastAsiaTheme="minorHAnsi"/>
        </w:rPr>
        <w:t>The physical stores could also be combined with virtual reality to help customers to enjoy the virtual outfits sitting in their home to try on</w:t>
      </w:r>
      <w:r w:rsidR="00BB189D">
        <w:rPr>
          <w:rFonts w:eastAsiaTheme="minorHAnsi"/>
        </w:rPr>
        <w:t xml:space="preserve"> </w:t>
      </w:r>
      <w:sdt>
        <w:sdtPr>
          <w:rPr>
            <w:rFonts w:eastAsiaTheme="minorHAnsi"/>
          </w:rPr>
          <w:id w:val="-1992855578"/>
          <w:citation/>
        </w:sdtPr>
        <w:sdtEndPr/>
        <w:sdtContent>
          <w:r w:rsidR="00BB189D">
            <w:rPr>
              <w:rFonts w:eastAsiaTheme="minorHAnsi"/>
            </w:rPr>
            <w:fldChar w:fldCharType="begin"/>
          </w:r>
          <w:r w:rsidR="00BB189D">
            <w:rPr>
              <w:rFonts w:eastAsiaTheme="minorHAnsi"/>
            </w:rPr>
            <w:instrText xml:space="preserve"> CITATION Tut20 \l 1033 </w:instrText>
          </w:r>
          <w:r w:rsidR="00BB189D">
            <w:rPr>
              <w:rFonts w:eastAsiaTheme="minorHAnsi"/>
            </w:rPr>
            <w:fldChar w:fldCharType="separate"/>
          </w:r>
          <w:r w:rsidR="00BB189D" w:rsidRPr="00BB189D">
            <w:rPr>
              <w:rFonts w:eastAsiaTheme="minorHAnsi"/>
              <w:noProof/>
            </w:rPr>
            <w:t>(Tuttle, 2020)</w:t>
          </w:r>
          <w:r w:rsidR="00BB189D">
            <w:rPr>
              <w:rFonts w:eastAsiaTheme="minorHAnsi"/>
            </w:rPr>
            <w:fldChar w:fldCharType="end"/>
          </w:r>
        </w:sdtContent>
      </w:sdt>
      <w:r w:rsidR="00BB189D">
        <w:rPr>
          <w:rFonts w:eastAsiaTheme="minorHAnsi"/>
        </w:rPr>
        <w:t>.</w:t>
      </w:r>
    </w:p>
    <w:p w14:paraId="7AAC71DC" w14:textId="77777777" w:rsidR="003E6CBB" w:rsidRPr="00A32D0C" w:rsidRDefault="009940AF" w:rsidP="00572610">
      <w:pPr>
        <w:pStyle w:val="Heading2"/>
        <w:rPr>
          <w:rFonts w:eastAsiaTheme="minorHAnsi"/>
        </w:rPr>
      </w:pPr>
      <w:bookmarkStart w:id="39" w:name="_Toc160672159"/>
      <w:r w:rsidRPr="00A32D0C">
        <w:rPr>
          <w:rFonts w:eastAsiaTheme="minorHAnsi"/>
        </w:rPr>
        <w:t>Adapt</w:t>
      </w:r>
      <w:bookmarkEnd w:id="39"/>
      <w:r w:rsidRPr="00A32D0C">
        <w:rPr>
          <w:rFonts w:eastAsiaTheme="minorHAnsi"/>
        </w:rPr>
        <w:t xml:space="preserve"> </w:t>
      </w:r>
    </w:p>
    <w:p w14:paraId="4498F371" w14:textId="77777777" w:rsidR="009940AF" w:rsidRPr="00A32D0C" w:rsidRDefault="009940AF" w:rsidP="00B00A18">
      <w:pPr>
        <w:pStyle w:val="ListParagraph"/>
        <w:widowControl/>
        <w:autoSpaceDE/>
        <w:autoSpaceDN/>
        <w:spacing w:after="160" w:line="360" w:lineRule="auto"/>
        <w:ind w:left="0"/>
        <w:jc w:val="both"/>
        <w:rPr>
          <w:rFonts w:eastAsiaTheme="minorHAnsi"/>
        </w:rPr>
      </w:pPr>
      <w:r w:rsidRPr="00A32D0C">
        <w:rPr>
          <w:rFonts w:eastAsiaTheme="minorHAnsi"/>
        </w:rPr>
        <w:t xml:space="preserve">Adapting is the process of modifying existing trends, services and processes to suite the changing customer demands and trends of the market to improve profits and to sustain growth. </w:t>
      </w:r>
    </w:p>
    <w:p w14:paraId="3AC00CE5" w14:textId="77777777" w:rsidR="009940AF" w:rsidRPr="00A32D0C" w:rsidRDefault="009940AF" w:rsidP="00572610">
      <w:pPr>
        <w:pStyle w:val="Heading3"/>
        <w:rPr>
          <w:rFonts w:eastAsiaTheme="minorHAnsi"/>
        </w:rPr>
      </w:pPr>
      <w:bookmarkStart w:id="40" w:name="_Toc160672160"/>
      <w:r w:rsidRPr="00A32D0C">
        <w:rPr>
          <w:rFonts w:eastAsiaTheme="minorHAnsi"/>
        </w:rPr>
        <w:t>Oasis and warehouse group</w:t>
      </w:r>
      <w:bookmarkEnd w:id="40"/>
      <w:r w:rsidRPr="00A32D0C">
        <w:rPr>
          <w:rFonts w:eastAsiaTheme="minorHAnsi"/>
        </w:rPr>
        <w:t xml:space="preserve"> </w:t>
      </w:r>
    </w:p>
    <w:p w14:paraId="74BB74AC" w14:textId="77777777" w:rsidR="009940AF" w:rsidRPr="00A32D0C" w:rsidRDefault="009940AF" w:rsidP="00B00A18">
      <w:pPr>
        <w:pStyle w:val="ListParagraph"/>
        <w:widowControl/>
        <w:numPr>
          <w:ilvl w:val="0"/>
          <w:numId w:val="27"/>
        </w:numPr>
        <w:autoSpaceDE/>
        <w:autoSpaceDN/>
        <w:spacing w:after="160" w:line="360" w:lineRule="auto"/>
        <w:ind w:left="1265"/>
        <w:jc w:val="both"/>
        <w:rPr>
          <w:rFonts w:eastAsiaTheme="minorHAnsi"/>
          <w:b/>
        </w:rPr>
      </w:pPr>
      <w:r w:rsidRPr="00A32D0C">
        <w:rPr>
          <w:rFonts w:eastAsiaTheme="minorHAnsi"/>
        </w:rPr>
        <w:t xml:space="preserve">in response to growing demands of customers to acquire ethically sourced fashion the Oasis could adapt the eco-friendly packaging and sources to satisfy demands. </w:t>
      </w:r>
    </w:p>
    <w:p w14:paraId="5677CF43" w14:textId="77777777" w:rsidR="009940AF" w:rsidRPr="00A32D0C" w:rsidRDefault="00D0631E" w:rsidP="00B00A18">
      <w:pPr>
        <w:pStyle w:val="ListParagraph"/>
        <w:widowControl/>
        <w:numPr>
          <w:ilvl w:val="0"/>
          <w:numId w:val="27"/>
        </w:numPr>
        <w:autoSpaceDE/>
        <w:autoSpaceDN/>
        <w:spacing w:after="160" w:line="360" w:lineRule="auto"/>
        <w:ind w:left="1265"/>
        <w:jc w:val="both"/>
        <w:rPr>
          <w:rFonts w:eastAsiaTheme="minorHAnsi"/>
          <w:b/>
        </w:rPr>
      </w:pPr>
      <w:r w:rsidRPr="00A32D0C">
        <w:rPr>
          <w:rFonts w:eastAsiaTheme="minorHAnsi"/>
        </w:rPr>
        <w:t xml:space="preserve">In order to make purchases more affordable the option of buy now and pay later could be introduced to increase more affordable and convenient payments. </w:t>
      </w:r>
    </w:p>
    <w:p w14:paraId="4D572304" w14:textId="77777777" w:rsidR="00D0631E" w:rsidRPr="00A32D0C" w:rsidRDefault="00D0631E" w:rsidP="00572610">
      <w:pPr>
        <w:pStyle w:val="Heading3"/>
        <w:rPr>
          <w:rFonts w:eastAsiaTheme="minorHAnsi"/>
        </w:rPr>
      </w:pPr>
      <w:bookmarkStart w:id="41" w:name="_Toc160672161"/>
      <w:proofErr w:type="spellStart"/>
      <w:r w:rsidRPr="00A32D0C">
        <w:rPr>
          <w:rFonts w:eastAsiaTheme="minorHAnsi"/>
        </w:rPr>
        <w:t>Beales</w:t>
      </w:r>
      <w:proofErr w:type="spellEnd"/>
      <w:r w:rsidRPr="00A32D0C">
        <w:rPr>
          <w:rFonts w:eastAsiaTheme="minorHAnsi"/>
        </w:rPr>
        <w:t>:</w:t>
      </w:r>
      <w:bookmarkEnd w:id="41"/>
      <w:r w:rsidRPr="00A32D0C">
        <w:rPr>
          <w:rFonts w:eastAsiaTheme="minorHAnsi"/>
        </w:rPr>
        <w:t xml:space="preserve"> </w:t>
      </w:r>
    </w:p>
    <w:p w14:paraId="22E73CF4" w14:textId="77777777" w:rsidR="00D0631E" w:rsidRPr="00A32D0C" w:rsidRDefault="00D0631E" w:rsidP="00B00A18">
      <w:pPr>
        <w:pStyle w:val="ListParagraph"/>
        <w:widowControl/>
        <w:numPr>
          <w:ilvl w:val="0"/>
          <w:numId w:val="28"/>
        </w:numPr>
        <w:autoSpaceDE/>
        <w:autoSpaceDN/>
        <w:spacing w:after="160" w:line="360" w:lineRule="auto"/>
        <w:ind w:left="1220"/>
        <w:jc w:val="both"/>
        <w:rPr>
          <w:rFonts w:eastAsiaTheme="minorHAnsi"/>
          <w:b/>
        </w:rPr>
      </w:pPr>
      <w:r w:rsidRPr="00A32D0C">
        <w:rPr>
          <w:rFonts w:eastAsiaTheme="minorHAnsi"/>
        </w:rPr>
        <w:t xml:space="preserve">in order to reduce the wait time the customers could be given an option to click and collect orders and return back to streamline for convenience </w:t>
      </w:r>
    </w:p>
    <w:p w14:paraId="1C1A10B8" w14:textId="671EAE24" w:rsidR="003E6CBB" w:rsidRPr="00A32D0C" w:rsidRDefault="00D0631E" w:rsidP="00B00A18">
      <w:pPr>
        <w:pStyle w:val="ListParagraph"/>
        <w:widowControl/>
        <w:numPr>
          <w:ilvl w:val="0"/>
          <w:numId w:val="28"/>
        </w:numPr>
        <w:autoSpaceDE/>
        <w:autoSpaceDN/>
        <w:spacing w:after="160" w:line="360" w:lineRule="auto"/>
        <w:ind w:left="1220"/>
        <w:jc w:val="both"/>
        <w:rPr>
          <w:rFonts w:eastAsiaTheme="minorHAnsi"/>
          <w:b/>
        </w:rPr>
      </w:pPr>
      <w:r w:rsidRPr="00A32D0C">
        <w:rPr>
          <w:rFonts w:eastAsiaTheme="minorHAnsi"/>
        </w:rPr>
        <w:t xml:space="preserve">the younger social media influencers could be hired to advertise the products on different social media platforms i.e., instagram and </w:t>
      </w:r>
      <w:proofErr w:type="spellStart"/>
      <w:r w:rsidRPr="00A32D0C">
        <w:rPr>
          <w:rFonts w:eastAsiaTheme="minorHAnsi"/>
        </w:rPr>
        <w:t>ticktok</w:t>
      </w:r>
      <w:proofErr w:type="spellEnd"/>
      <w:r w:rsidR="00BB189D">
        <w:rPr>
          <w:rFonts w:eastAsiaTheme="minorHAnsi"/>
        </w:rPr>
        <w:t xml:space="preserve"> </w:t>
      </w:r>
      <w:sdt>
        <w:sdtPr>
          <w:rPr>
            <w:rFonts w:eastAsiaTheme="minorHAnsi"/>
          </w:rPr>
          <w:id w:val="-1834290172"/>
          <w:citation/>
        </w:sdtPr>
        <w:sdtEndPr/>
        <w:sdtContent>
          <w:r w:rsidR="00B00A18">
            <w:rPr>
              <w:rFonts w:eastAsiaTheme="minorHAnsi"/>
            </w:rPr>
            <w:fldChar w:fldCharType="begin"/>
          </w:r>
          <w:r w:rsidR="00B00A18">
            <w:rPr>
              <w:rFonts w:eastAsiaTheme="minorHAnsi"/>
            </w:rPr>
            <w:instrText xml:space="preserve"> CITATION Tho22 \l 1033 </w:instrText>
          </w:r>
          <w:r w:rsidR="00B00A18">
            <w:rPr>
              <w:rFonts w:eastAsiaTheme="minorHAnsi"/>
            </w:rPr>
            <w:fldChar w:fldCharType="separate"/>
          </w:r>
          <w:r w:rsidR="00B00A18" w:rsidRPr="00B00A18">
            <w:rPr>
              <w:rFonts w:eastAsiaTheme="minorHAnsi"/>
              <w:noProof/>
            </w:rPr>
            <w:t>(Thomas, 2022)</w:t>
          </w:r>
          <w:r w:rsidR="00B00A18">
            <w:rPr>
              <w:rFonts w:eastAsiaTheme="minorHAnsi"/>
            </w:rPr>
            <w:fldChar w:fldCharType="end"/>
          </w:r>
        </w:sdtContent>
      </w:sdt>
      <w:r w:rsidR="00B00A18">
        <w:rPr>
          <w:rFonts w:eastAsiaTheme="minorHAnsi"/>
        </w:rPr>
        <w:t>.</w:t>
      </w:r>
    </w:p>
    <w:p w14:paraId="2F001F89" w14:textId="77777777" w:rsidR="00D0631E" w:rsidRPr="00A32D0C" w:rsidRDefault="00D0631E" w:rsidP="00572610">
      <w:pPr>
        <w:pStyle w:val="Heading2"/>
        <w:rPr>
          <w:rFonts w:eastAsiaTheme="minorHAnsi"/>
        </w:rPr>
      </w:pPr>
      <w:bookmarkStart w:id="42" w:name="_Toc160672162"/>
      <w:r w:rsidRPr="00A32D0C">
        <w:rPr>
          <w:rFonts w:eastAsiaTheme="minorHAnsi"/>
        </w:rPr>
        <w:t>Modify</w:t>
      </w:r>
      <w:bookmarkEnd w:id="42"/>
      <w:r w:rsidRPr="00A32D0C">
        <w:rPr>
          <w:rFonts w:eastAsiaTheme="minorHAnsi"/>
        </w:rPr>
        <w:t xml:space="preserve"> </w:t>
      </w:r>
    </w:p>
    <w:p w14:paraId="32C6A98E" w14:textId="77777777" w:rsidR="003E6CBB" w:rsidRPr="00A32D0C" w:rsidRDefault="00D0631E" w:rsidP="00B00A18">
      <w:pPr>
        <w:pStyle w:val="ListParagraph"/>
        <w:widowControl/>
        <w:autoSpaceDE/>
        <w:autoSpaceDN/>
        <w:spacing w:after="160" w:line="360" w:lineRule="auto"/>
        <w:ind w:left="0"/>
        <w:jc w:val="both"/>
        <w:rPr>
          <w:rFonts w:eastAsiaTheme="minorHAnsi"/>
        </w:rPr>
      </w:pPr>
      <w:r w:rsidRPr="00A32D0C">
        <w:rPr>
          <w:rFonts w:eastAsiaTheme="minorHAnsi"/>
        </w:rPr>
        <w:t xml:space="preserve">Modification is the process of making   changes in the existing processes, products and services to improve efficacy, effectiveness and functionality. </w:t>
      </w:r>
    </w:p>
    <w:p w14:paraId="0A637DD0" w14:textId="77777777" w:rsidR="00D0631E" w:rsidRPr="00A32D0C" w:rsidRDefault="00D0631E" w:rsidP="00572610">
      <w:pPr>
        <w:pStyle w:val="Heading3"/>
        <w:rPr>
          <w:rFonts w:eastAsiaTheme="minorHAnsi"/>
        </w:rPr>
      </w:pPr>
      <w:bookmarkStart w:id="43" w:name="_Toc160672163"/>
      <w:r w:rsidRPr="00A32D0C">
        <w:rPr>
          <w:rFonts w:eastAsiaTheme="minorHAnsi"/>
        </w:rPr>
        <w:t>Oasis and Warehouse Group:</w:t>
      </w:r>
      <w:bookmarkEnd w:id="43"/>
    </w:p>
    <w:p w14:paraId="25DE4425" w14:textId="77777777" w:rsidR="00D0631E" w:rsidRPr="00A32D0C" w:rsidRDefault="00D0631E" w:rsidP="00B00A18">
      <w:pPr>
        <w:pStyle w:val="ListParagraph"/>
        <w:widowControl/>
        <w:numPr>
          <w:ilvl w:val="0"/>
          <w:numId w:val="29"/>
        </w:numPr>
        <w:autoSpaceDE/>
        <w:autoSpaceDN/>
        <w:spacing w:after="160" w:line="360" w:lineRule="auto"/>
        <w:ind w:left="1220"/>
        <w:jc w:val="both"/>
        <w:rPr>
          <w:rFonts w:eastAsiaTheme="minorHAnsi"/>
          <w:b/>
        </w:rPr>
      </w:pPr>
      <w:r w:rsidRPr="00A32D0C">
        <w:rPr>
          <w:rFonts w:eastAsiaTheme="minorHAnsi"/>
        </w:rPr>
        <w:t xml:space="preserve">The customer satisfaction and loyalty could be gained by encouraging instant refunds on returning item. </w:t>
      </w:r>
    </w:p>
    <w:p w14:paraId="5AE90007" w14:textId="77777777" w:rsidR="003E6CBB" w:rsidRPr="00A32D0C" w:rsidRDefault="00D0631E" w:rsidP="00B00A18">
      <w:pPr>
        <w:pStyle w:val="ListParagraph"/>
        <w:widowControl/>
        <w:numPr>
          <w:ilvl w:val="0"/>
          <w:numId w:val="29"/>
        </w:numPr>
        <w:autoSpaceDE/>
        <w:autoSpaceDN/>
        <w:spacing w:after="160" w:line="360" w:lineRule="auto"/>
        <w:ind w:left="1220"/>
        <w:jc w:val="both"/>
        <w:rPr>
          <w:rFonts w:eastAsiaTheme="minorHAnsi"/>
          <w:b/>
        </w:rPr>
      </w:pPr>
      <w:r w:rsidRPr="00A32D0C">
        <w:rPr>
          <w:rFonts w:eastAsiaTheme="minorHAnsi"/>
        </w:rPr>
        <w:lastRenderedPageBreak/>
        <w:t xml:space="preserve">The website layout should be designed in a way to optimize the user experience and convenience and responsiveness.  </w:t>
      </w:r>
    </w:p>
    <w:p w14:paraId="37B2FC69" w14:textId="77777777" w:rsidR="00D0631E" w:rsidRPr="00A32D0C" w:rsidRDefault="00D0631E" w:rsidP="00572610">
      <w:pPr>
        <w:pStyle w:val="Heading3"/>
        <w:rPr>
          <w:rFonts w:eastAsiaTheme="minorHAnsi"/>
        </w:rPr>
      </w:pPr>
      <w:bookmarkStart w:id="44" w:name="_Toc160672164"/>
      <w:proofErr w:type="spellStart"/>
      <w:r w:rsidRPr="00A32D0C">
        <w:rPr>
          <w:rFonts w:eastAsiaTheme="minorHAnsi"/>
        </w:rPr>
        <w:t>Beales</w:t>
      </w:r>
      <w:bookmarkEnd w:id="44"/>
      <w:proofErr w:type="spellEnd"/>
      <w:r w:rsidRPr="00A32D0C">
        <w:rPr>
          <w:rFonts w:eastAsiaTheme="minorHAnsi"/>
        </w:rPr>
        <w:t xml:space="preserve"> </w:t>
      </w:r>
    </w:p>
    <w:p w14:paraId="688A2940" w14:textId="06D07653" w:rsidR="003E6CBB" w:rsidRPr="00A32D0C" w:rsidRDefault="00D0631E" w:rsidP="00B00A18">
      <w:pPr>
        <w:pStyle w:val="ListParagraph"/>
        <w:widowControl/>
        <w:numPr>
          <w:ilvl w:val="0"/>
          <w:numId w:val="22"/>
        </w:numPr>
        <w:autoSpaceDE/>
        <w:autoSpaceDN/>
        <w:spacing w:after="160" w:line="360" w:lineRule="auto"/>
        <w:ind w:left="500"/>
        <w:jc w:val="both"/>
        <w:rPr>
          <w:rFonts w:eastAsiaTheme="minorHAnsi"/>
          <w:b/>
        </w:rPr>
      </w:pPr>
      <w:r w:rsidRPr="00A32D0C">
        <w:rPr>
          <w:rFonts w:eastAsiaTheme="minorHAnsi"/>
        </w:rPr>
        <w:t>In order to adjust the price in real time and create a balance in pricing the factors like inventory levels, demands and competitor pricing could be strategized</w:t>
      </w:r>
      <w:r w:rsidR="00F60D07" w:rsidRPr="00A32D0C">
        <w:rPr>
          <w:rFonts w:eastAsiaTheme="minorHAnsi"/>
        </w:rPr>
        <w:t xml:space="preserve"> through dynamic pricing algorithms</w:t>
      </w:r>
      <w:r w:rsidR="00B00A18">
        <w:rPr>
          <w:rFonts w:eastAsiaTheme="minorHAnsi"/>
        </w:rPr>
        <w:t xml:space="preserve"> </w:t>
      </w:r>
      <w:sdt>
        <w:sdtPr>
          <w:rPr>
            <w:rFonts w:eastAsiaTheme="minorHAnsi"/>
          </w:rPr>
          <w:id w:val="-1956397256"/>
          <w:citation/>
        </w:sdtPr>
        <w:sdtEndPr/>
        <w:sdtContent>
          <w:r w:rsidR="00B00A18">
            <w:rPr>
              <w:rFonts w:eastAsiaTheme="minorHAnsi"/>
            </w:rPr>
            <w:fldChar w:fldCharType="begin"/>
          </w:r>
          <w:r w:rsidR="00B00A18">
            <w:rPr>
              <w:rFonts w:eastAsiaTheme="minorHAnsi"/>
            </w:rPr>
            <w:instrText xml:space="preserve"> CITATION SOE24 \l 1033 </w:instrText>
          </w:r>
          <w:r w:rsidR="00B00A18">
            <w:rPr>
              <w:rFonts w:eastAsiaTheme="minorHAnsi"/>
            </w:rPr>
            <w:fldChar w:fldCharType="separate"/>
          </w:r>
          <w:r w:rsidR="00B00A18" w:rsidRPr="00B00A18">
            <w:rPr>
              <w:rFonts w:eastAsiaTheme="minorHAnsi"/>
              <w:noProof/>
            </w:rPr>
            <w:t>(SOETANTO, 2024)</w:t>
          </w:r>
          <w:r w:rsidR="00B00A18">
            <w:rPr>
              <w:rFonts w:eastAsiaTheme="minorHAnsi"/>
            </w:rPr>
            <w:fldChar w:fldCharType="end"/>
          </w:r>
        </w:sdtContent>
      </w:sdt>
      <w:r w:rsidR="00B00A18">
        <w:rPr>
          <w:rFonts w:eastAsiaTheme="minorHAnsi"/>
        </w:rPr>
        <w:t>.</w:t>
      </w:r>
    </w:p>
    <w:p w14:paraId="175D65AD" w14:textId="77777777" w:rsidR="00F60D07" w:rsidRPr="00A32D0C" w:rsidRDefault="00F60D07" w:rsidP="00572610">
      <w:pPr>
        <w:pStyle w:val="Heading2"/>
        <w:rPr>
          <w:rFonts w:eastAsiaTheme="minorHAnsi"/>
        </w:rPr>
      </w:pPr>
      <w:bookmarkStart w:id="45" w:name="_Toc160672165"/>
      <w:r w:rsidRPr="00A32D0C">
        <w:rPr>
          <w:rFonts w:eastAsiaTheme="minorHAnsi"/>
        </w:rPr>
        <w:t>Putting to another use</w:t>
      </w:r>
      <w:bookmarkEnd w:id="45"/>
      <w:r w:rsidRPr="00A32D0C">
        <w:rPr>
          <w:rFonts w:eastAsiaTheme="minorHAnsi"/>
        </w:rPr>
        <w:t xml:space="preserve"> </w:t>
      </w:r>
    </w:p>
    <w:p w14:paraId="75126720" w14:textId="59EB47BE" w:rsidR="003E6CBB" w:rsidRPr="00A32D0C" w:rsidRDefault="00F60D07" w:rsidP="00B00A18">
      <w:pPr>
        <w:pStyle w:val="ListParagraph"/>
        <w:widowControl/>
        <w:autoSpaceDE/>
        <w:autoSpaceDN/>
        <w:spacing w:after="160" w:line="360" w:lineRule="auto"/>
        <w:ind w:left="0"/>
        <w:jc w:val="both"/>
        <w:rPr>
          <w:rFonts w:eastAsiaTheme="minorHAnsi"/>
        </w:rPr>
      </w:pPr>
      <w:r w:rsidRPr="00A32D0C">
        <w:rPr>
          <w:rFonts w:eastAsiaTheme="minorHAnsi"/>
        </w:rPr>
        <w:t>it includes the repurposing the existing asse</w:t>
      </w:r>
      <w:r w:rsidR="00572610">
        <w:rPr>
          <w:rFonts w:eastAsiaTheme="minorHAnsi"/>
        </w:rPr>
        <w:t>ts</w:t>
      </w:r>
      <w:r w:rsidRPr="00A32D0C">
        <w:rPr>
          <w:rFonts w:eastAsiaTheme="minorHAnsi"/>
        </w:rPr>
        <w:t xml:space="preserve"> and sources to new innovative ways to increase value in order to generate more revenues.  </w:t>
      </w:r>
    </w:p>
    <w:p w14:paraId="5E0B2930" w14:textId="77777777" w:rsidR="00F60D07" w:rsidRPr="00A32D0C" w:rsidRDefault="00F60D07" w:rsidP="00572610">
      <w:pPr>
        <w:pStyle w:val="Heading3"/>
        <w:rPr>
          <w:rFonts w:eastAsiaTheme="minorHAnsi"/>
        </w:rPr>
      </w:pPr>
      <w:bookmarkStart w:id="46" w:name="_Toc160672166"/>
      <w:r w:rsidRPr="00A32D0C">
        <w:rPr>
          <w:rFonts w:eastAsiaTheme="minorHAnsi"/>
        </w:rPr>
        <w:t>Oasis and Warehouse Group</w:t>
      </w:r>
      <w:bookmarkEnd w:id="46"/>
      <w:r w:rsidRPr="00A32D0C">
        <w:rPr>
          <w:rFonts w:eastAsiaTheme="minorHAnsi"/>
        </w:rPr>
        <w:t xml:space="preserve"> </w:t>
      </w:r>
    </w:p>
    <w:p w14:paraId="6D380C4C" w14:textId="77777777" w:rsidR="00F60D07" w:rsidRPr="00A32D0C" w:rsidRDefault="00F60D07" w:rsidP="00B00A18">
      <w:pPr>
        <w:pStyle w:val="ListParagraph"/>
        <w:widowControl/>
        <w:numPr>
          <w:ilvl w:val="0"/>
          <w:numId w:val="30"/>
        </w:numPr>
        <w:autoSpaceDE/>
        <w:autoSpaceDN/>
        <w:spacing w:after="160" w:line="360" w:lineRule="auto"/>
        <w:ind w:left="1220"/>
        <w:jc w:val="both"/>
        <w:rPr>
          <w:rFonts w:eastAsiaTheme="minorHAnsi"/>
          <w:b/>
        </w:rPr>
      </w:pPr>
      <w:r w:rsidRPr="00A32D0C">
        <w:rPr>
          <w:rFonts w:eastAsiaTheme="minorHAnsi"/>
        </w:rPr>
        <w:t xml:space="preserve">the excessive space in the warehouse could be rented out to small business and stores to bring more revenue and to create a more curated market. </w:t>
      </w:r>
    </w:p>
    <w:p w14:paraId="3E695F13" w14:textId="483F1941" w:rsidR="00B00A18" w:rsidRPr="00B00A18" w:rsidRDefault="00F60D07" w:rsidP="00B00A18">
      <w:pPr>
        <w:pStyle w:val="ListParagraph"/>
        <w:widowControl/>
        <w:numPr>
          <w:ilvl w:val="0"/>
          <w:numId w:val="30"/>
        </w:numPr>
        <w:autoSpaceDE/>
        <w:autoSpaceDN/>
        <w:spacing w:after="160" w:line="360" w:lineRule="auto"/>
        <w:ind w:left="1220"/>
        <w:jc w:val="both"/>
        <w:rPr>
          <w:rFonts w:eastAsiaTheme="minorHAnsi"/>
          <w:b/>
        </w:rPr>
      </w:pPr>
      <w:r w:rsidRPr="00A32D0C">
        <w:rPr>
          <w:rFonts w:eastAsiaTheme="minorHAnsi"/>
        </w:rPr>
        <w:t xml:space="preserve">The data of customers could be used to leverage other trends </w:t>
      </w:r>
      <w:r w:rsidR="00572610" w:rsidRPr="00A32D0C">
        <w:rPr>
          <w:rFonts w:eastAsiaTheme="minorHAnsi"/>
        </w:rPr>
        <w:t>i.e.</w:t>
      </w:r>
      <w:r w:rsidRPr="00A32D0C">
        <w:rPr>
          <w:rFonts w:eastAsiaTheme="minorHAnsi"/>
        </w:rPr>
        <w:t>, to see new trends and preferences</w:t>
      </w:r>
      <w:r w:rsidR="00B00A18">
        <w:rPr>
          <w:rFonts w:eastAsiaTheme="minorHAnsi"/>
        </w:rPr>
        <w:t xml:space="preserve"> </w:t>
      </w:r>
      <w:sdt>
        <w:sdtPr>
          <w:rPr>
            <w:rFonts w:eastAsiaTheme="minorHAnsi"/>
          </w:rPr>
          <w:id w:val="-408310312"/>
          <w:citation/>
        </w:sdtPr>
        <w:sdtEndPr/>
        <w:sdtContent>
          <w:r w:rsidR="00B00A18">
            <w:rPr>
              <w:rFonts w:eastAsiaTheme="minorHAnsi"/>
            </w:rPr>
            <w:fldChar w:fldCharType="begin"/>
          </w:r>
          <w:r w:rsidR="00B00A18">
            <w:rPr>
              <w:rFonts w:eastAsiaTheme="minorHAnsi"/>
            </w:rPr>
            <w:instrText xml:space="preserve"> CITATION Gla00 \l 1033 </w:instrText>
          </w:r>
          <w:r w:rsidR="00B00A18">
            <w:rPr>
              <w:rFonts w:eastAsiaTheme="minorHAnsi"/>
            </w:rPr>
            <w:fldChar w:fldCharType="separate"/>
          </w:r>
          <w:r w:rsidR="00B00A18" w:rsidRPr="00B00A18">
            <w:rPr>
              <w:rFonts w:eastAsiaTheme="minorHAnsi"/>
              <w:noProof/>
            </w:rPr>
            <w:t>(Gladding, 2000)</w:t>
          </w:r>
          <w:r w:rsidR="00B00A18">
            <w:rPr>
              <w:rFonts w:eastAsiaTheme="minorHAnsi"/>
            </w:rPr>
            <w:fldChar w:fldCharType="end"/>
          </w:r>
        </w:sdtContent>
      </w:sdt>
      <w:r w:rsidR="00B00A18">
        <w:rPr>
          <w:rFonts w:eastAsiaTheme="minorHAnsi"/>
        </w:rPr>
        <w:t>.</w:t>
      </w:r>
    </w:p>
    <w:p w14:paraId="25FC52BB" w14:textId="77777777" w:rsidR="00F60D07" w:rsidRPr="00A32D0C" w:rsidRDefault="00F60D07" w:rsidP="00572610">
      <w:pPr>
        <w:pStyle w:val="Heading2"/>
        <w:rPr>
          <w:rFonts w:eastAsiaTheme="minorHAnsi"/>
        </w:rPr>
      </w:pPr>
      <w:bookmarkStart w:id="47" w:name="_Toc160672167"/>
      <w:r w:rsidRPr="00A32D0C">
        <w:rPr>
          <w:rFonts w:eastAsiaTheme="minorHAnsi"/>
        </w:rPr>
        <w:t>Eliminate</w:t>
      </w:r>
      <w:bookmarkEnd w:id="47"/>
      <w:r w:rsidRPr="00A32D0C">
        <w:rPr>
          <w:rFonts w:eastAsiaTheme="minorHAnsi"/>
        </w:rPr>
        <w:t xml:space="preserve"> </w:t>
      </w:r>
    </w:p>
    <w:p w14:paraId="5BFE90D2" w14:textId="61F853A7" w:rsidR="00F60D07" w:rsidRPr="00A32D0C" w:rsidRDefault="008D1862" w:rsidP="00B00A18">
      <w:pPr>
        <w:pStyle w:val="ListParagraph"/>
        <w:widowControl/>
        <w:autoSpaceDE/>
        <w:autoSpaceDN/>
        <w:spacing w:after="160" w:line="360" w:lineRule="auto"/>
        <w:ind w:left="0"/>
        <w:jc w:val="both"/>
        <w:rPr>
          <w:rFonts w:eastAsiaTheme="minorHAnsi"/>
        </w:rPr>
      </w:pPr>
      <w:r w:rsidRPr="00A32D0C">
        <w:rPr>
          <w:rFonts w:eastAsiaTheme="minorHAnsi"/>
        </w:rPr>
        <w:t>Elimination means removing unnecessary and ineffi</w:t>
      </w:r>
      <w:r w:rsidR="00572610">
        <w:rPr>
          <w:rFonts w:eastAsiaTheme="minorHAnsi"/>
        </w:rPr>
        <w:t>ci</w:t>
      </w:r>
      <w:r w:rsidRPr="00A32D0C">
        <w:rPr>
          <w:rFonts w:eastAsiaTheme="minorHAnsi"/>
        </w:rPr>
        <w:t xml:space="preserve">ent elements to improve outcomes and to streamline processes. </w:t>
      </w:r>
    </w:p>
    <w:p w14:paraId="5006ADAB" w14:textId="77777777" w:rsidR="008D1862" w:rsidRPr="00A32D0C" w:rsidRDefault="008D1862" w:rsidP="00572610">
      <w:pPr>
        <w:pStyle w:val="Heading3"/>
        <w:rPr>
          <w:rFonts w:eastAsiaTheme="minorHAnsi"/>
        </w:rPr>
      </w:pPr>
      <w:bookmarkStart w:id="48" w:name="_Toc160672168"/>
      <w:r w:rsidRPr="00A32D0C">
        <w:rPr>
          <w:rFonts w:eastAsiaTheme="minorHAnsi"/>
        </w:rPr>
        <w:t>Oasis and warehouse group</w:t>
      </w:r>
      <w:bookmarkEnd w:id="48"/>
    </w:p>
    <w:p w14:paraId="2B4149BF" w14:textId="77777777" w:rsidR="003E6CBB" w:rsidRPr="00A32D0C" w:rsidRDefault="008D1862" w:rsidP="00B00A18">
      <w:pPr>
        <w:pStyle w:val="ListParagraph"/>
        <w:widowControl/>
        <w:numPr>
          <w:ilvl w:val="0"/>
          <w:numId w:val="32"/>
        </w:numPr>
        <w:autoSpaceDE/>
        <w:autoSpaceDN/>
        <w:spacing w:after="160" w:line="360" w:lineRule="auto"/>
        <w:ind w:left="1265"/>
        <w:jc w:val="both"/>
        <w:rPr>
          <w:rFonts w:eastAsiaTheme="minorHAnsi"/>
        </w:rPr>
      </w:pPr>
      <w:r w:rsidRPr="00A32D0C">
        <w:rPr>
          <w:rFonts w:eastAsiaTheme="minorHAnsi"/>
        </w:rPr>
        <w:t>Digital receipts could be introduced to reduce paper waste</w:t>
      </w:r>
    </w:p>
    <w:p w14:paraId="02B6E8F3" w14:textId="77777777" w:rsidR="008D1862" w:rsidRPr="00A32D0C" w:rsidRDefault="008D1862" w:rsidP="00B00A18">
      <w:pPr>
        <w:pStyle w:val="ListParagraph"/>
        <w:widowControl/>
        <w:numPr>
          <w:ilvl w:val="0"/>
          <w:numId w:val="32"/>
        </w:numPr>
        <w:autoSpaceDE/>
        <w:autoSpaceDN/>
        <w:spacing w:after="160" w:line="360" w:lineRule="auto"/>
        <w:ind w:left="1265"/>
        <w:jc w:val="both"/>
        <w:rPr>
          <w:rFonts w:eastAsiaTheme="minorHAnsi"/>
        </w:rPr>
      </w:pPr>
      <w:r w:rsidRPr="00A32D0C">
        <w:rPr>
          <w:rFonts w:eastAsiaTheme="minorHAnsi"/>
        </w:rPr>
        <w:t xml:space="preserve">The mobile payment method could be used to expedite transactions and to improve customer satisfaction.  </w:t>
      </w:r>
    </w:p>
    <w:p w14:paraId="3E136D79" w14:textId="77777777" w:rsidR="008D1862" w:rsidRPr="00A32D0C" w:rsidRDefault="008D1862" w:rsidP="00572610">
      <w:pPr>
        <w:pStyle w:val="Heading3"/>
        <w:rPr>
          <w:rFonts w:eastAsiaTheme="minorHAnsi"/>
        </w:rPr>
      </w:pPr>
      <w:bookmarkStart w:id="49" w:name="_Toc160672169"/>
      <w:proofErr w:type="spellStart"/>
      <w:r w:rsidRPr="00A32D0C">
        <w:rPr>
          <w:rFonts w:eastAsiaTheme="minorHAnsi"/>
        </w:rPr>
        <w:t>Beales</w:t>
      </w:r>
      <w:bookmarkEnd w:id="49"/>
      <w:proofErr w:type="spellEnd"/>
      <w:r w:rsidRPr="00A32D0C">
        <w:rPr>
          <w:rFonts w:eastAsiaTheme="minorHAnsi"/>
        </w:rPr>
        <w:t xml:space="preserve"> </w:t>
      </w:r>
    </w:p>
    <w:p w14:paraId="0A5B8178" w14:textId="77777777" w:rsidR="003E6CBB" w:rsidRPr="00A32D0C" w:rsidRDefault="008D1862" w:rsidP="00B00A18">
      <w:pPr>
        <w:pStyle w:val="ListParagraph"/>
        <w:widowControl/>
        <w:numPr>
          <w:ilvl w:val="0"/>
          <w:numId w:val="33"/>
        </w:numPr>
        <w:autoSpaceDE/>
        <w:autoSpaceDN/>
        <w:spacing w:after="160" w:line="360" w:lineRule="auto"/>
        <w:ind w:left="1220"/>
        <w:jc w:val="both"/>
        <w:rPr>
          <w:rFonts w:eastAsiaTheme="minorHAnsi"/>
        </w:rPr>
      </w:pPr>
      <w:r w:rsidRPr="00A32D0C">
        <w:rPr>
          <w:rFonts w:eastAsiaTheme="minorHAnsi"/>
        </w:rPr>
        <w:t xml:space="preserve">The RIFD and automated inventory tracking system could be used to improve the accuracy and efficiency. </w:t>
      </w:r>
    </w:p>
    <w:p w14:paraId="7382A026" w14:textId="68473424" w:rsidR="008D1862" w:rsidRPr="00A32D0C" w:rsidRDefault="008D1862" w:rsidP="00B00A18">
      <w:pPr>
        <w:pStyle w:val="ListParagraph"/>
        <w:widowControl/>
        <w:numPr>
          <w:ilvl w:val="0"/>
          <w:numId w:val="33"/>
        </w:numPr>
        <w:autoSpaceDE/>
        <w:autoSpaceDN/>
        <w:spacing w:after="160" w:line="360" w:lineRule="auto"/>
        <w:ind w:left="1220"/>
        <w:jc w:val="both"/>
        <w:rPr>
          <w:rFonts w:eastAsiaTheme="minorHAnsi"/>
        </w:rPr>
      </w:pPr>
      <w:r w:rsidRPr="00A32D0C">
        <w:rPr>
          <w:rFonts w:eastAsiaTheme="minorHAnsi"/>
        </w:rPr>
        <w:t>Also, eco-friendly packaging and other ethical sourced material could be used especially for the customers who encourage less of material wastage</w:t>
      </w:r>
      <w:r w:rsidR="00B00A18">
        <w:rPr>
          <w:rFonts w:eastAsiaTheme="minorHAnsi"/>
        </w:rPr>
        <w:t xml:space="preserve"> </w:t>
      </w:r>
      <w:sdt>
        <w:sdtPr>
          <w:rPr>
            <w:rFonts w:eastAsiaTheme="minorHAnsi"/>
          </w:rPr>
          <w:id w:val="1240293447"/>
          <w:citation/>
        </w:sdtPr>
        <w:sdtEndPr/>
        <w:sdtContent>
          <w:r w:rsidR="00B00A18">
            <w:rPr>
              <w:rFonts w:eastAsiaTheme="minorHAnsi"/>
            </w:rPr>
            <w:fldChar w:fldCharType="begin"/>
          </w:r>
          <w:r w:rsidR="00B00A18">
            <w:rPr>
              <w:rFonts w:eastAsiaTheme="minorHAnsi"/>
            </w:rPr>
            <w:instrText xml:space="preserve"> CITATION Sir17 \l 1033 </w:instrText>
          </w:r>
          <w:r w:rsidR="00B00A18">
            <w:rPr>
              <w:rFonts w:eastAsiaTheme="minorHAnsi"/>
            </w:rPr>
            <w:fldChar w:fldCharType="separate"/>
          </w:r>
          <w:r w:rsidR="00B00A18" w:rsidRPr="00B00A18">
            <w:rPr>
              <w:rFonts w:eastAsiaTheme="minorHAnsi"/>
              <w:noProof/>
            </w:rPr>
            <w:t>(Sirbiladze, 2017)</w:t>
          </w:r>
          <w:r w:rsidR="00B00A18">
            <w:rPr>
              <w:rFonts w:eastAsiaTheme="minorHAnsi"/>
            </w:rPr>
            <w:fldChar w:fldCharType="end"/>
          </w:r>
        </w:sdtContent>
      </w:sdt>
      <w:r w:rsidR="00B00A18">
        <w:rPr>
          <w:rFonts w:eastAsiaTheme="minorHAnsi"/>
        </w:rPr>
        <w:t>.</w:t>
      </w:r>
    </w:p>
    <w:p w14:paraId="7546BD8C" w14:textId="77777777" w:rsidR="003E6CBB" w:rsidRPr="00A32D0C" w:rsidRDefault="008D1862" w:rsidP="00572610">
      <w:pPr>
        <w:pStyle w:val="Heading2"/>
        <w:rPr>
          <w:rFonts w:eastAsiaTheme="minorHAnsi"/>
        </w:rPr>
      </w:pPr>
      <w:bookmarkStart w:id="50" w:name="_Toc160672170"/>
      <w:r w:rsidRPr="00A32D0C">
        <w:rPr>
          <w:rFonts w:eastAsiaTheme="minorHAnsi"/>
        </w:rPr>
        <w:t>Reverse / Rearrange</w:t>
      </w:r>
      <w:bookmarkEnd w:id="50"/>
      <w:r w:rsidRPr="00A32D0C">
        <w:rPr>
          <w:rFonts w:eastAsiaTheme="minorHAnsi"/>
        </w:rPr>
        <w:t xml:space="preserve"> </w:t>
      </w:r>
    </w:p>
    <w:p w14:paraId="35E2ABDB" w14:textId="77777777" w:rsidR="008D1862" w:rsidRPr="00A32D0C" w:rsidRDefault="008D1862" w:rsidP="00B00A18">
      <w:pPr>
        <w:pStyle w:val="ListParagraph"/>
        <w:widowControl/>
        <w:autoSpaceDE/>
        <w:autoSpaceDN/>
        <w:spacing w:after="160" w:line="360" w:lineRule="auto"/>
        <w:ind w:left="0"/>
        <w:jc w:val="both"/>
        <w:rPr>
          <w:rFonts w:eastAsiaTheme="minorHAnsi"/>
        </w:rPr>
      </w:pPr>
      <w:r w:rsidRPr="00A32D0C">
        <w:rPr>
          <w:rFonts w:eastAsiaTheme="minorHAnsi"/>
        </w:rPr>
        <w:t xml:space="preserve">Reversing or rearranging means to change existing unconventional ways to induce spark, creativity and innovation. </w:t>
      </w:r>
    </w:p>
    <w:p w14:paraId="53E7BE1C" w14:textId="77777777" w:rsidR="003E6CBB" w:rsidRPr="00A32D0C" w:rsidRDefault="008D1862" w:rsidP="00572610">
      <w:pPr>
        <w:pStyle w:val="Heading3"/>
        <w:rPr>
          <w:rFonts w:eastAsiaTheme="minorHAnsi"/>
        </w:rPr>
      </w:pPr>
      <w:bookmarkStart w:id="51" w:name="_Toc160672171"/>
      <w:r w:rsidRPr="00A32D0C">
        <w:rPr>
          <w:rFonts w:eastAsiaTheme="minorHAnsi"/>
        </w:rPr>
        <w:lastRenderedPageBreak/>
        <w:t>Oasis and Warehouse Group</w:t>
      </w:r>
      <w:bookmarkEnd w:id="51"/>
      <w:r w:rsidRPr="00A32D0C">
        <w:rPr>
          <w:rFonts w:eastAsiaTheme="minorHAnsi"/>
        </w:rPr>
        <w:t xml:space="preserve"> </w:t>
      </w:r>
    </w:p>
    <w:p w14:paraId="7C7511EF" w14:textId="77777777" w:rsidR="008D1862" w:rsidRPr="00A32D0C" w:rsidRDefault="00A5554E" w:rsidP="00B00A18">
      <w:pPr>
        <w:pStyle w:val="ListParagraph"/>
        <w:widowControl/>
        <w:numPr>
          <w:ilvl w:val="0"/>
          <w:numId w:val="34"/>
        </w:numPr>
        <w:autoSpaceDE/>
        <w:autoSpaceDN/>
        <w:spacing w:after="160" w:line="360" w:lineRule="auto"/>
        <w:ind w:left="1220"/>
        <w:jc w:val="both"/>
        <w:rPr>
          <w:rFonts w:eastAsiaTheme="minorHAnsi"/>
          <w:b/>
        </w:rPr>
      </w:pPr>
      <w:r w:rsidRPr="00A32D0C">
        <w:rPr>
          <w:rFonts w:eastAsiaTheme="minorHAnsi"/>
        </w:rPr>
        <w:t xml:space="preserve">The unconventional supply chain model could be reversed directly with manufactures in order to create limited-edition collection, shorter time leads and reduced cost of production. </w:t>
      </w:r>
    </w:p>
    <w:p w14:paraId="323DEEE4" w14:textId="77777777" w:rsidR="00A5554E" w:rsidRPr="00A32D0C" w:rsidRDefault="00A5554E" w:rsidP="00572610">
      <w:pPr>
        <w:pStyle w:val="Heading3"/>
        <w:rPr>
          <w:rFonts w:eastAsiaTheme="minorHAnsi"/>
        </w:rPr>
      </w:pPr>
      <w:bookmarkStart w:id="52" w:name="_Toc160672172"/>
      <w:proofErr w:type="spellStart"/>
      <w:r w:rsidRPr="00A32D0C">
        <w:rPr>
          <w:rFonts w:eastAsiaTheme="minorHAnsi"/>
        </w:rPr>
        <w:t>Beales</w:t>
      </w:r>
      <w:proofErr w:type="spellEnd"/>
      <w:r w:rsidRPr="00A32D0C">
        <w:rPr>
          <w:rFonts w:eastAsiaTheme="minorHAnsi"/>
        </w:rPr>
        <w:t>:</w:t>
      </w:r>
      <w:bookmarkEnd w:id="52"/>
      <w:r w:rsidRPr="00A32D0C">
        <w:rPr>
          <w:rFonts w:eastAsiaTheme="minorHAnsi"/>
        </w:rPr>
        <w:t xml:space="preserve"> </w:t>
      </w:r>
    </w:p>
    <w:p w14:paraId="0D027E6B" w14:textId="77777777" w:rsidR="00A5554E" w:rsidRPr="00A32D0C" w:rsidRDefault="00A5554E" w:rsidP="00B00A18">
      <w:pPr>
        <w:pStyle w:val="ListParagraph"/>
        <w:widowControl/>
        <w:numPr>
          <w:ilvl w:val="0"/>
          <w:numId w:val="34"/>
        </w:numPr>
        <w:autoSpaceDE/>
        <w:autoSpaceDN/>
        <w:spacing w:after="160" w:line="360" w:lineRule="auto"/>
        <w:ind w:left="1220"/>
        <w:jc w:val="both"/>
        <w:rPr>
          <w:rFonts w:eastAsiaTheme="minorHAnsi"/>
          <w:b/>
        </w:rPr>
      </w:pPr>
      <w:r w:rsidRPr="00A32D0C">
        <w:rPr>
          <w:rFonts w:eastAsiaTheme="minorHAnsi"/>
        </w:rPr>
        <w:t xml:space="preserve">The traditional way of waiting at checkouts could be reversed with the mobile assisted checkouts to reduce wastage of time and manpower. </w:t>
      </w:r>
    </w:p>
    <w:p w14:paraId="33B87D54" w14:textId="634746EC" w:rsidR="003E6CBB" w:rsidRPr="00A32D0C" w:rsidRDefault="00A5554E" w:rsidP="00B00A18">
      <w:pPr>
        <w:pStyle w:val="ListParagraph"/>
        <w:widowControl/>
        <w:numPr>
          <w:ilvl w:val="0"/>
          <w:numId w:val="34"/>
        </w:numPr>
        <w:autoSpaceDE/>
        <w:autoSpaceDN/>
        <w:spacing w:after="160" w:line="360" w:lineRule="auto"/>
        <w:ind w:left="1220"/>
        <w:jc w:val="both"/>
        <w:rPr>
          <w:rFonts w:eastAsiaTheme="minorHAnsi"/>
          <w:b/>
        </w:rPr>
      </w:pPr>
      <w:r w:rsidRPr="00A32D0C">
        <w:rPr>
          <w:rFonts w:eastAsiaTheme="minorHAnsi"/>
        </w:rPr>
        <w:t xml:space="preserve">The digital calendar could be launched to showcase the </w:t>
      </w:r>
      <w:r w:rsidR="00A32D0C" w:rsidRPr="00A32D0C">
        <w:rPr>
          <w:rFonts w:eastAsiaTheme="minorHAnsi"/>
        </w:rPr>
        <w:t>out-season</w:t>
      </w:r>
      <w:r w:rsidRPr="00A32D0C">
        <w:rPr>
          <w:rFonts w:eastAsiaTheme="minorHAnsi"/>
        </w:rPr>
        <w:t xml:space="preserve"> collection that customers could wear</w:t>
      </w:r>
      <w:r w:rsidR="00B00A18">
        <w:rPr>
          <w:rFonts w:eastAsiaTheme="minorHAnsi"/>
        </w:rPr>
        <w:t xml:space="preserve"> </w:t>
      </w:r>
      <w:sdt>
        <w:sdtPr>
          <w:rPr>
            <w:rFonts w:eastAsiaTheme="minorHAnsi"/>
          </w:rPr>
          <w:id w:val="1736037875"/>
          <w:citation/>
        </w:sdtPr>
        <w:sdtEndPr/>
        <w:sdtContent>
          <w:r w:rsidR="00B00A18">
            <w:rPr>
              <w:rFonts w:eastAsiaTheme="minorHAnsi"/>
            </w:rPr>
            <w:fldChar w:fldCharType="begin"/>
          </w:r>
          <w:r w:rsidR="00B00A18">
            <w:rPr>
              <w:rFonts w:eastAsiaTheme="minorHAnsi"/>
            </w:rPr>
            <w:instrText xml:space="preserve"> CITATION Kum20 \l 1033 </w:instrText>
          </w:r>
          <w:r w:rsidR="00B00A18">
            <w:rPr>
              <w:rFonts w:eastAsiaTheme="minorHAnsi"/>
            </w:rPr>
            <w:fldChar w:fldCharType="separate"/>
          </w:r>
          <w:r w:rsidR="00B00A18" w:rsidRPr="00B00A18">
            <w:rPr>
              <w:rFonts w:eastAsiaTheme="minorHAnsi"/>
              <w:noProof/>
            </w:rPr>
            <w:t>(Kumthonkittikul, 2020)</w:t>
          </w:r>
          <w:r w:rsidR="00B00A18">
            <w:rPr>
              <w:rFonts w:eastAsiaTheme="minorHAnsi"/>
            </w:rPr>
            <w:fldChar w:fldCharType="end"/>
          </w:r>
        </w:sdtContent>
      </w:sdt>
      <w:r w:rsidR="00B00A18">
        <w:rPr>
          <w:rFonts w:eastAsiaTheme="minorHAnsi"/>
        </w:rPr>
        <w:t>.</w:t>
      </w:r>
    </w:p>
    <w:p w14:paraId="1ABA20CF" w14:textId="7E05AD97" w:rsidR="00572610" w:rsidRDefault="00572610" w:rsidP="00572610">
      <w:pPr>
        <w:pStyle w:val="Heading1"/>
        <w:rPr>
          <w:rFonts w:eastAsiaTheme="minorHAnsi"/>
        </w:rPr>
      </w:pPr>
      <w:bookmarkStart w:id="53" w:name="_Toc160672173"/>
      <w:r>
        <w:rPr>
          <w:rFonts w:eastAsiaTheme="minorHAnsi"/>
        </w:rPr>
        <w:t>Conclusion</w:t>
      </w:r>
      <w:bookmarkEnd w:id="53"/>
    </w:p>
    <w:p w14:paraId="636E7902" w14:textId="77777777" w:rsidR="00572610" w:rsidRDefault="00572610" w:rsidP="00B00A18">
      <w:pPr>
        <w:widowControl/>
        <w:autoSpaceDE/>
        <w:autoSpaceDN/>
        <w:spacing w:after="160" w:line="360" w:lineRule="auto"/>
        <w:jc w:val="both"/>
        <w:rPr>
          <w:rFonts w:eastAsiaTheme="minorHAnsi"/>
        </w:rPr>
      </w:pPr>
    </w:p>
    <w:p w14:paraId="47ACCAAB" w14:textId="611575E7" w:rsidR="00A5554E" w:rsidRPr="00A32D0C" w:rsidRDefault="00572610" w:rsidP="00B00A18">
      <w:pPr>
        <w:widowControl/>
        <w:autoSpaceDE/>
        <w:autoSpaceDN/>
        <w:spacing w:after="160" w:line="360" w:lineRule="auto"/>
        <w:jc w:val="both"/>
        <w:rPr>
          <w:rFonts w:eastAsiaTheme="minorHAnsi"/>
        </w:rPr>
      </w:pPr>
      <w:r w:rsidRPr="00572610">
        <w:rPr>
          <w:rFonts w:eastAsiaTheme="minorHAnsi"/>
        </w:rPr>
        <w:t>Warehouse was established as a utility clothing company on London’s Duke Street</w:t>
      </w:r>
      <w:r>
        <w:rPr>
          <w:rFonts w:eastAsiaTheme="minorHAnsi"/>
        </w:rPr>
        <w:t>.</w:t>
      </w:r>
      <w:r w:rsidR="0062758C">
        <w:rPr>
          <w:rFonts w:eastAsiaTheme="minorHAnsi"/>
        </w:rPr>
        <w:t xml:space="preserve"> Its </w:t>
      </w:r>
      <w:r w:rsidR="0062758C" w:rsidRPr="00A32D0C">
        <w:t>first fashion catalogue was launched in 1885.</w:t>
      </w:r>
      <w:r w:rsidR="0062758C">
        <w:t xml:space="preserve"> The company</w:t>
      </w:r>
      <w:r w:rsidR="0062758C" w:rsidRPr="0062758C">
        <w:t xml:space="preserve"> offer a diverse variety of accessories and clothing, catering primarily to the needs of fashion forward modern women</w:t>
      </w:r>
      <w:r w:rsidR="0062758C">
        <w:t>. But the lack of innovative strategies resulted in the downfall of business.</w:t>
      </w:r>
      <w:r w:rsidR="0062758C">
        <w:rPr>
          <w:rFonts w:eastAsiaTheme="minorHAnsi"/>
        </w:rPr>
        <w:t xml:space="preserve"> </w:t>
      </w:r>
      <w:r w:rsidR="00A5554E" w:rsidRPr="00A32D0C">
        <w:rPr>
          <w:rFonts w:eastAsiaTheme="minorHAnsi"/>
        </w:rPr>
        <w:t xml:space="preserve">The application of the SCAMPER model unleashed the innovation and growth in the Oasis and Warehouse Group and </w:t>
      </w:r>
      <w:proofErr w:type="spellStart"/>
      <w:r w:rsidR="00A5554E" w:rsidRPr="00A32D0C">
        <w:rPr>
          <w:rFonts w:eastAsiaTheme="minorHAnsi"/>
        </w:rPr>
        <w:t>Beales</w:t>
      </w:r>
      <w:proofErr w:type="spellEnd"/>
      <w:r w:rsidR="00A5554E" w:rsidRPr="00A32D0C">
        <w:rPr>
          <w:rFonts w:eastAsiaTheme="minorHAnsi"/>
        </w:rPr>
        <w:t xml:space="preserve"> which could be used to stay ahead in the retail market and in delivering the exceptional value to customers. </w:t>
      </w:r>
    </w:p>
    <w:p w14:paraId="4AE7E314" w14:textId="77777777" w:rsidR="0052532E" w:rsidRPr="00A32D0C" w:rsidRDefault="0052532E" w:rsidP="00B00A18">
      <w:pPr>
        <w:spacing w:line="360" w:lineRule="auto"/>
        <w:ind w:right="317"/>
        <w:jc w:val="both"/>
      </w:pPr>
    </w:p>
    <w:p w14:paraId="3CFF51C1" w14:textId="77777777" w:rsidR="0052532E" w:rsidRPr="00A32D0C" w:rsidRDefault="0052532E" w:rsidP="00B00A18">
      <w:pPr>
        <w:spacing w:line="360" w:lineRule="auto"/>
        <w:ind w:right="317"/>
        <w:jc w:val="both"/>
      </w:pPr>
    </w:p>
    <w:p w14:paraId="29F02AA3" w14:textId="77777777" w:rsidR="0052532E" w:rsidRPr="00A32D0C" w:rsidRDefault="0052532E" w:rsidP="00B00A18">
      <w:pPr>
        <w:spacing w:line="360" w:lineRule="auto"/>
        <w:ind w:right="317"/>
        <w:jc w:val="both"/>
      </w:pPr>
    </w:p>
    <w:p w14:paraId="77BB1260" w14:textId="77777777" w:rsidR="00572610" w:rsidRDefault="00572610">
      <w:pPr>
        <w:widowControl/>
        <w:autoSpaceDE/>
        <w:autoSpaceDN/>
        <w:spacing w:after="160" w:line="259" w:lineRule="auto"/>
        <w:rPr>
          <w:b/>
          <w:bCs/>
        </w:rPr>
      </w:pPr>
      <w:r>
        <w:rPr>
          <w:b/>
          <w:bCs/>
        </w:rPr>
        <w:br w:type="page"/>
      </w:r>
    </w:p>
    <w:p w14:paraId="7DA07AAA" w14:textId="561ED415" w:rsidR="00253CB7" w:rsidRPr="00B00A18" w:rsidRDefault="00B00A18" w:rsidP="00572610">
      <w:pPr>
        <w:pStyle w:val="Heading1"/>
      </w:pPr>
      <w:bookmarkStart w:id="54" w:name="_Toc160672174"/>
      <w:r w:rsidRPr="00B00A18">
        <w:lastRenderedPageBreak/>
        <w:t>References</w:t>
      </w:r>
      <w:bookmarkEnd w:id="54"/>
    </w:p>
    <w:p w14:paraId="16616F9C" w14:textId="77777777" w:rsidR="00B00A18" w:rsidRPr="00B00A18" w:rsidRDefault="00B00A18" w:rsidP="00B00A18">
      <w:pPr>
        <w:pStyle w:val="Bibliography"/>
        <w:spacing w:line="360" w:lineRule="auto"/>
        <w:jc w:val="both"/>
        <w:rPr>
          <w:noProof/>
          <w:sz w:val="24"/>
          <w:szCs w:val="24"/>
        </w:rPr>
      </w:pPr>
      <w:r w:rsidRPr="00B00A18">
        <w:fldChar w:fldCharType="begin"/>
      </w:r>
      <w:r w:rsidRPr="00B00A18">
        <w:instrText xml:space="preserve"> BIBLIOGRAPHY  \l 1033 </w:instrText>
      </w:r>
      <w:r w:rsidRPr="00B00A18">
        <w:fldChar w:fldCharType="separate"/>
      </w:r>
      <w:r w:rsidRPr="00B00A18">
        <w:rPr>
          <w:noProof/>
        </w:rPr>
        <w:t xml:space="preserve">Gladding, S. a. H. D., 2000. Creativity and family counseling: The SCAMPER model as a template for promoting creative processes. </w:t>
      </w:r>
      <w:r w:rsidRPr="00B00A18">
        <w:rPr>
          <w:i/>
          <w:iCs/>
          <w:noProof/>
        </w:rPr>
        <w:t xml:space="preserve">The Family Journal, </w:t>
      </w:r>
      <w:r w:rsidRPr="00B00A18">
        <w:rPr>
          <w:noProof/>
        </w:rPr>
        <w:t>8(3), pp. 245-249.</w:t>
      </w:r>
    </w:p>
    <w:p w14:paraId="33037769" w14:textId="77777777" w:rsidR="00B00A18" w:rsidRPr="00B00A18" w:rsidRDefault="00B00A18" w:rsidP="00B00A18">
      <w:pPr>
        <w:pStyle w:val="Bibliography"/>
        <w:spacing w:line="360" w:lineRule="auto"/>
        <w:jc w:val="both"/>
        <w:rPr>
          <w:noProof/>
        </w:rPr>
      </w:pPr>
      <w:r w:rsidRPr="00B00A18">
        <w:rPr>
          <w:noProof/>
        </w:rPr>
        <w:t xml:space="preserve">Griffith, A., 2023. The Creativity Lab: Interdisciplinary Creativity in Higher Education.. </w:t>
      </w:r>
      <w:r w:rsidRPr="00B00A18">
        <w:rPr>
          <w:i/>
          <w:iCs/>
          <w:noProof/>
        </w:rPr>
        <w:t xml:space="preserve">Journal of Interdisciplinary Studies in Education, </w:t>
      </w:r>
      <w:r w:rsidRPr="00B00A18">
        <w:rPr>
          <w:noProof/>
        </w:rPr>
        <w:t>12(1), pp. 85-108.</w:t>
      </w:r>
    </w:p>
    <w:p w14:paraId="2708C96B" w14:textId="77777777" w:rsidR="00B00A18" w:rsidRPr="00B00A18" w:rsidRDefault="00B00A18" w:rsidP="00B00A18">
      <w:pPr>
        <w:pStyle w:val="Bibliography"/>
        <w:spacing w:line="360" w:lineRule="auto"/>
        <w:jc w:val="both"/>
        <w:rPr>
          <w:noProof/>
        </w:rPr>
      </w:pPr>
      <w:r w:rsidRPr="00B00A18">
        <w:rPr>
          <w:noProof/>
        </w:rPr>
        <w:t xml:space="preserve">Jagiello, J., 2006. Coaching for creativity, imagination, and innovation.. </w:t>
      </w:r>
    </w:p>
    <w:p w14:paraId="1723D249" w14:textId="77777777" w:rsidR="00B00A18" w:rsidRPr="00B00A18" w:rsidRDefault="00B00A18" w:rsidP="00B00A18">
      <w:pPr>
        <w:pStyle w:val="Bibliography"/>
        <w:spacing w:line="360" w:lineRule="auto"/>
        <w:jc w:val="both"/>
        <w:rPr>
          <w:noProof/>
        </w:rPr>
      </w:pPr>
      <w:r w:rsidRPr="00B00A18">
        <w:rPr>
          <w:noProof/>
        </w:rPr>
        <w:t xml:space="preserve">Kumthonkittikul, W., 2020. An innovative SCAMPER model for Thai Airways to improve its brand proposition and customer’s experience.. </w:t>
      </w:r>
    </w:p>
    <w:p w14:paraId="5446E7C6" w14:textId="77777777" w:rsidR="00B00A18" w:rsidRPr="00B00A18" w:rsidRDefault="00B00A18" w:rsidP="00B00A18">
      <w:pPr>
        <w:pStyle w:val="Bibliography"/>
        <w:spacing w:line="360" w:lineRule="auto"/>
        <w:jc w:val="both"/>
        <w:rPr>
          <w:noProof/>
        </w:rPr>
      </w:pPr>
      <w:r w:rsidRPr="00B00A18">
        <w:rPr>
          <w:noProof/>
        </w:rPr>
        <w:t xml:space="preserve">Sirbiladze, K., 2017. SCAMPER technique for creative thinking. </w:t>
      </w:r>
    </w:p>
    <w:p w14:paraId="3F368C0B" w14:textId="77777777" w:rsidR="00B00A18" w:rsidRPr="00B00A18" w:rsidRDefault="00B00A18" w:rsidP="00B00A18">
      <w:pPr>
        <w:pStyle w:val="Bibliography"/>
        <w:spacing w:line="360" w:lineRule="auto"/>
        <w:jc w:val="both"/>
        <w:rPr>
          <w:noProof/>
        </w:rPr>
      </w:pPr>
      <w:r w:rsidRPr="00B00A18">
        <w:rPr>
          <w:noProof/>
        </w:rPr>
        <w:t xml:space="preserve">SOETANTO, D., 2024. INNOVATION AND. </w:t>
      </w:r>
      <w:r w:rsidRPr="00B00A18">
        <w:rPr>
          <w:i/>
          <w:iCs/>
          <w:noProof/>
        </w:rPr>
        <w:t xml:space="preserve">Entrepreneurship: A Contemporary &amp; Global Approach, </w:t>
      </w:r>
      <w:r w:rsidRPr="00B00A18">
        <w:rPr>
          <w:noProof/>
        </w:rPr>
        <w:t>p. 195.</w:t>
      </w:r>
    </w:p>
    <w:p w14:paraId="2AA7582A" w14:textId="77777777" w:rsidR="00B00A18" w:rsidRPr="00B00A18" w:rsidRDefault="00B00A18" w:rsidP="00B00A18">
      <w:pPr>
        <w:pStyle w:val="Bibliography"/>
        <w:spacing w:line="360" w:lineRule="auto"/>
        <w:jc w:val="both"/>
        <w:rPr>
          <w:noProof/>
        </w:rPr>
      </w:pPr>
      <w:r w:rsidRPr="00B00A18">
        <w:rPr>
          <w:noProof/>
        </w:rPr>
        <w:t xml:space="preserve">Thomas, M. a. M. J., 2022. Destination Design: A design thinking approach to tourism development through the evolution of Destination Management Organizations.. </w:t>
      </w:r>
    </w:p>
    <w:p w14:paraId="79E02966" w14:textId="669F0D81" w:rsidR="00B00A18" w:rsidRPr="00B00A18" w:rsidRDefault="00B00A18" w:rsidP="00B00A18">
      <w:pPr>
        <w:pStyle w:val="Bibliography"/>
        <w:spacing w:line="360" w:lineRule="auto"/>
        <w:jc w:val="both"/>
        <w:rPr>
          <w:noProof/>
        </w:rPr>
      </w:pPr>
      <w:r w:rsidRPr="00B00A18">
        <w:rPr>
          <w:noProof/>
        </w:rPr>
        <w:t xml:space="preserve">Tuttle, C., 2020. Designing a Toolbox to Improve Creative Output: A Guide for Cultivating Critical, Creative, and Conceptual Thinking Skills in an Increasingly Distracted Society.. </w:t>
      </w:r>
    </w:p>
    <w:p w14:paraId="3145B242" w14:textId="43FA58FA" w:rsidR="00B00A18" w:rsidRPr="00B00A18" w:rsidRDefault="00B00A18" w:rsidP="00B00A18">
      <w:pPr>
        <w:spacing w:line="360" w:lineRule="auto"/>
        <w:ind w:right="317"/>
        <w:jc w:val="both"/>
      </w:pPr>
      <w:r w:rsidRPr="00B00A18">
        <w:fldChar w:fldCharType="end"/>
      </w:r>
      <w:proofErr w:type="spellStart"/>
      <w:r w:rsidRPr="00B00A18">
        <w:t>Nazir</w:t>
      </w:r>
      <w:proofErr w:type="spellEnd"/>
      <w:r w:rsidRPr="00B00A18">
        <w:t xml:space="preserve">, S., 2020. </w:t>
      </w:r>
      <w:r w:rsidRPr="00B00A18">
        <w:rPr>
          <w:i/>
          <w:iCs/>
        </w:rPr>
        <w:t>Oasis &amp;amp; Warehouse: What went wrong? - Retail Gazette</w:t>
      </w:r>
      <w:r w:rsidRPr="00B00A18">
        <w:t>. [online] Retail Gazette. Available at: &lt;https://www.retailgazette.co.uk/blog/2020/04/oasis-warehouse-what-went-wrong/&gt;.</w:t>
      </w:r>
    </w:p>
    <w:p w14:paraId="59D45994" w14:textId="77777777" w:rsidR="00B00A18" w:rsidRPr="00B00A18" w:rsidRDefault="00B00A18" w:rsidP="00B00A18">
      <w:pPr>
        <w:spacing w:line="360" w:lineRule="auto"/>
        <w:ind w:right="317"/>
        <w:jc w:val="both"/>
      </w:pPr>
      <w:r w:rsidRPr="00B00A18">
        <w:t xml:space="preserve">Fish, I., 2021. </w:t>
      </w:r>
      <w:r w:rsidRPr="00B00A18">
        <w:rPr>
          <w:i/>
          <w:iCs/>
        </w:rPr>
        <w:t>Oasis and Warehouse Group: what went wrong?</w:t>
      </w:r>
      <w:r w:rsidRPr="00B00A18">
        <w:t xml:space="preserve"> [online] Drapers. Available at: &lt;https://www.drapersonline.com/news/oasis-and-warehouse-group-what-went-wrong&gt;.</w:t>
      </w:r>
    </w:p>
    <w:p w14:paraId="427D672B" w14:textId="77777777" w:rsidR="00B00A18" w:rsidRPr="00B00A18" w:rsidRDefault="00B00A18" w:rsidP="00B00A18">
      <w:pPr>
        <w:spacing w:line="360" w:lineRule="auto"/>
        <w:ind w:right="317"/>
        <w:jc w:val="both"/>
      </w:pPr>
      <w:r w:rsidRPr="00B00A18">
        <w:t xml:space="preserve">Anon 2020. </w:t>
      </w:r>
      <w:r w:rsidRPr="00B00A18">
        <w:rPr>
          <w:i/>
          <w:iCs/>
        </w:rPr>
        <w:t>Yahoo is part of the Yahoo family of brands</w:t>
      </w:r>
      <w:r w:rsidRPr="00B00A18">
        <w:t>. [online] Available at: &lt;https://sg.finance.yahoo.com/news/2020-04-15-oasis-and-warehouse-collapse-hitting-2-000-workers.html&gt;.</w:t>
      </w:r>
    </w:p>
    <w:p w14:paraId="5FEBC5BE" w14:textId="77777777" w:rsidR="00B00A18" w:rsidRDefault="00B00A18" w:rsidP="00B00A18">
      <w:pPr>
        <w:spacing w:line="360" w:lineRule="auto"/>
        <w:ind w:right="317"/>
        <w:jc w:val="both"/>
      </w:pPr>
      <w:r w:rsidRPr="00B00A18">
        <w:t xml:space="preserve">Nicholas, J., 2023. </w:t>
      </w:r>
      <w:r w:rsidRPr="00B00A18">
        <w:rPr>
          <w:i/>
          <w:iCs/>
        </w:rPr>
        <w:t>Introduction To The SCAMPER Technique | Improve Your Product And Services And Delight Customers | BusinessAnalystMentor.com</w:t>
      </w:r>
      <w:r w:rsidRPr="00B00A18">
        <w:t>. [online] BusinessAnalystMentor.com. Available at: &lt;https://businessanalystmentor.com/scamper-technique/&gt;.</w:t>
      </w:r>
    </w:p>
    <w:p w14:paraId="62999B97" w14:textId="77777777" w:rsidR="00B00A18" w:rsidRDefault="00B00A18" w:rsidP="00B00A18">
      <w:pPr>
        <w:spacing w:line="360" w:lineRule="auto"/>
        <w:ind w:right="317"/>
        <w:jc w:val="both"/>
      </w:pPr>
      <w:r w:rsidRPr="00B00A18">
        <w:t xml:space="preserve">Anon n.d. </w:t>
      </w:r>
      <w:r w:rsidRPr="00B00A18">
        <w:rPr>
          <w:i/>
          <w:iCs/>
        </w:rPr>
        <w:t>BEALES MARKET GASES LIMITED overview - Find and update company information - GOV.UK</w:t>
      </w:r>
      <w:r w:rsidRPr="00B00A18">
        <w:t>. [online] Available at: &lt;https://find-and-update.company-information.service.gov.uk/company/04080933&gt;.</w:t>
      </w:r>
    </w:p>
    <w:p w14:paraId="570C8A72" w14:textId="77777777" w:rsidR="00605D86" w:rsidRPr="00605D86" w:rsidRDefault="00605D86" w:rsidP="00605D86">
      <w:pPr>
        <w:spacing w:line="360" w:lineRule="auto"/>
        <w:ind w:right="317"/>
        <w:jc w:val="both"/>
      </w:pPr>
      <w:r w:rsidRPr="00605D86">
        <w:t xml:space="preserve">Anon n.d. </w:t>
      </w:r>
      <w:r w:rsidRPr="00605D86">
        <w:rPr>
          <w:i/>
          <w:iCs/>
        </w:rPr>
        <w:t>Who’s Gone Bust in Retail? The Centre For Retail Research</w:t>
      </w:r>
      <w:r w:rsidRPr="00605D86">
        <w:t>. [online] Available at: &lt;https://www.retailresearch.org/whos-gone-bust-retail.html/the-new-retail.html&gt;.</w:t>
      </w:r>
    </w:p>
    <w:p w14:paraId="5306146F" w14:textId="77777777" w:rsidR="00605D86" w:rsidRPr="00B00A18" w:rsidRDefault="00605D86" w:rsidP="00B00A18">
      <w:pPr>
        <w:spacing w:line="360" w:lineRule="auto"/>
        <w:ind w:right="317"/>
        <w:jc w:val="both"/>
      </w:pPr>
    </w:p>
    <w:p w14:paraId="5AB671AF" w14:textId="77777777" w:rsidR="00E1585E" w:rsidRPr="00A32D0C" w:rsidRDefault="00E1585E" w:rsidP="00B00A18">
      <w:pPr>
        <w:spacing w:line="360" w:lineRule="auto"/>
        <w:jc w:val="both"/>
      </w:pPr>
    </w:p>
    <w:sectPr w:rsidR="00E1585E" w:rsidRPr="00A32D0C" w:rsidSect="00E63345">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4AB390" w14:textId="77777777" w:rsidR="00207F16" w:rsidRDefault="00207F16" w:rsidP="00A32D0C">
      <w:r>
        <w:separator/>
      </w:r>
    </w:p>
  </w:endnote>
  <w:endnote w:type="continuationSeparator" w:id="0">
    <w:p w14:paraId="1BBC98A0" w14:textId="77777777" w:rsidR="00207F16" w:rsidRDefault="00207F16" w:rsidP="00A32D0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00364802"/>
      <w:docPartObj>
        <w:docPartGallery w:val="Page Numbers (Bottom of Page)"/>
        <w:docPartUnique/>
      </w:docPartObj>
    </w:sdtPr>
    <w:sdtEndPr>
      <w:rPr>
        <w:noProof/>
      </w:rPr>
    </w:sdtEndPr>
    <w:sdtContent>
      <w:p w14:paraId="58A49CB8" w14:textId="2B7C30DC" w:rsidR="00A32D0C" w:rsidRDefault="00A32D0C">
        <w:pPr>
          <w:pStyle w:val="Footer"/>
          <w:jc w:val="right"/>
        </w:pPr>
        <w:r>
          <w:fldChar w:fldCharType="begin"/>
        </w:r>
        <w:r>
          <w:instrText xml:space="preserve"> PAGE   \* MERGEFORMAT </w:instrText>
        </w:r>
        <w:r>
          <w:fldChar w:fldCharType="separate"/>
        </w:r>
        <w:r w:rsidR="003C39B5">
          <w:rPr>
            <w:noProof/>
          </w:rPr>
          <w:t>13</w:t>
        </w:r>
        <w:r>
          <w:rPr>
            <w:noProof/>
          </w:rPr>
          <w:fldChar w:fldCharType="end"/>
        </w:r>
      </w:p>
    </w:sdtContent>
  </w:sdt>
  <w:p w14:paraId="31E1D545" w14:textId="77777777" w:rsidR="00A32D0C" w:rsidRDefault="00A32D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D4A300" w14:textId="77777777" w:rsidR="00207F16" w:rsidRDefault="00207F16" w:rsidP="00A32D0C">
      <w:r>
        <w:separator/>
      </w:r>
    </w:p>
  </w:footnote>
  <w:footnote w:type="continuationSeparator" w:id="0">
    <w:p w14:paraId="34FF9247" w14:textId="77777777" w:rsidR="00207F16" w:rsidRDefault="00207F16" w:rsidP="00A32D0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D8028E"/>
    <w:multiLevelType w:val="hybridMultilevel"/>
    <w:tmpl w:val="5E648C42"/>
    <w:lvl w:ilvl="0" w:tplc="24C6027C">
      <w:numFmt w:val="bullet"/>
      <w:lvlText w:val="•"/>
      <w:lvlJc w:val="left"/>
      <w:pPr>
        <w:ind w:left="2160" w:hanging="360"/>
      </w:pPr>
      <w:rPr>
        <w:rFonts w:ascii="Arial" w:eastAsia="Arial" w:hAnsi="Arial" w:cs="Arial" w:hint="default"/>
        <w:b w:val="0"/>
        <w:bCs w:val="0"/>
        <w:i w:val="0"/>
        <w:iCs w:val="0"/>
        <w:w w:val="100"/>
        <w:sz w:val="24"/>
        <w:szCs w:val="24"/>
        <w:lang w:val="en-US" w:eastAsia="en-US" w:bidi="ar-SA"/>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1" w15:restartNumberingAfterBreak="0">
    <w:nsid w:val="05D31F6B"/>
    <w:multiLevelType w:val="hybridMultilevel"/>
    <w:tmpl w:val="678CCBFE"/>
    <w:lvl w:ilvl="0" w:tplc="04090003">
      <w:start w:val="1"/>
      <w:numFmt w:val="bullet"/>
      <w:lvlText w:val="o"/>
      <w:lvlJc w:val="left"/>
      <w:pPr>
        <w:ind w:left="1440" w:hanging="360"/>
      </w:pPr>
      <w:rPr>
        <w:rFonts w:ascii="Courier New" w:hAnsi="Courier New" w:cs="Courier New"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061D2B88"/>
    <w:multiLevelType w:val="multilevel"/>
    <w:tmpl w:val="64C4452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154761C"/>
    <w:multiLevelType w:val="multilevel"/>
    <w:tmpl w:val="CEF8A5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40D67F2"/>
    <w:multiLevelType w:val="multilevel"/>
    <w:tmpl w:val="1656385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8D26610"/>
    <w:multiLevelType w:val="hybridMultilevel"/>
    <w:tmpl w:val="363CF9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A9F6914"/>
    <w:multiLevelType w:val="hybridMultilevel"/>
    <w:tmpl w:val="D32E2BA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1D782B60"/>
    <w:multiLevelType w:val="hybridMultilevel"/>
    <w:tmpl w:val="595A41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7F81A0D"/>
    <w:multiLevelType w:val="hybridMultilevel"/>
    <w:tmpl w:val="FAAE9C96"/>
    <w:lvl w:ilvl="0" w:tplc="12AA616C">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2A664E3F"/>
    <w:multiLevelType w:val="hybridMultilevel"/>
    <w:tmpl w:val="1184545C"/>
    <w:lvl w:ilvl="0" w:tplc="24C6027C">
      <w:numFmt w:val="bullet"/>
      <w:lvlText w:val="•"/>
      <w:lvlJc w:val="left"/>
      <w:pPr>
        <w:ind w:left="2160" w:hanging="360"/>
      </w:pPr>
      <w:rPr>
        <w:rFonts w:ascii="Arial" w:eastAsia="Arial" w:hAnsi="Arial" w:cs="Arial" w:hint="default"/>
        <w:b w:val="0"/>
        <w:bCs w:val="0"/>
        <w:i w:val="0"/>
        <w:iCs w:val="0"/>
        <w:w w:val="100"/>
        <w:sz w:val="24"/>
        <w:szCs w:val="24"/>
        <w:lang w:val="en-US" w:eastAsia="en-US" w:bidi="ar-SA"/>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10" w15:restartNumberingAfterBreak="0">
    <w:nsid w:val="2B453904"/>
    <w:multiLevelType w:val="hybridMultilevel"/>
    <w:tmpl w:val="32CC2D0A"/>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1" w15:restartNumberingAfterBreak="0">
    <w:nsid w:val="2E844B3B"/>
    <w:multiLevelType w:val="multilevel"/>
    <w:tmpl w:val="CC3A480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31F5866"/>
    <w:multiLevelType w:val="hybridMultilevel"/>
    <w:tmpl w:val="A15A8C20"/>
    <w:lvl w:ilvl="0" w:tplc="24C6027C">
      <w:numFmt w:val="bullet"/>
      <w:lvlText w:val="•"/>
      <w:lvlJc w:val="left"/>
      <w:pPr>
        <w:ind w:left="2160" w:hanging="360"/>
      </w:pPr>
      <w:rPr>
        <w:rFonts w:ascii="Arial" w:eastAsia="Arial" w:hAnsi="Arial" w:cs="Arial" w:hint="default"/>
        <w:b w:val="0"/>
        <w:bCs w:val="0"/>
        <w:i w:val="0"/>
        <w:iCs w:val="0"/>
        <w:w w:val="100"/>
        <w:sz w:val="24"/>
        <w:szCs w:val="24"/>
        <w:lang w:val="en-US" w:eastAsia="en-US" w:bidi="ar-SA"/>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13" w15:restartNumberingAfterBreak="0">
    <w:nsid w:val="340A2962"/>
    <w:multiLevelType w:val="hybridMultilevel"/>
    <w:tmpl w:val="C6DEA462"/>
    <w:lvl w:ilvl="0" w:tplc="24C6027C">
      <w:numFmt w:val="bullet"/>
      <w:lvlText w:val="•"/>
      <w:lvlJc w:val="left"/>
      <w:pPr>
        <w:ind w:left="2160" w:hanging="360"/>
      </w:pPr>
      <w:rPr>
        <w:rFonts w:ascii="Arial" w:eastAsia="Arial" w:hAnsi="Arial" w:cs="Arial" w:hint="default"/>
        <w:b w:val="0"/>
        <w:bCs w:val="0"/>
        <w:i w:val="0"/>
        <w:iCs w:val="0"/>
        <w:w w:val="100"/>
        <w:sz w:val="24"/>
        <w:szCs w:val="24"/>
        <w:lang w:val="en-US" w:eastAsia="en-US" w:bidi="ar-SA"/>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14" w15:restartNumberingAfterBreak="0">
    <w:nsid w:val="36686806"/>
    <w:multiLevelType w:val="hybridMultilevel"/>
    <w:tmpl w:val="E14CC1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368A11E1"/>
    <w:multiLevelType w:val="hybridMultilevel"/>
    <w:tmpl w:val="F1248F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3C973DE1"/>
    <w:multiLevelType w:val="hybridMultilevel"/>
    <w:tmpl w:val="1FA6A6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408318B4"/>
    <w:multiLevelType w:val="hybridMultilevel"/>
    <w:tmpl w:val="D0EED29A"/>
    <w:lvl w:ilvl="0" w:tplc="5A68A3E6">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8" w15:restartNumberingAfterBreak="0">
    <w:nsid w:val="40E85368"/>
    <w:multiLevelType w:val="hybridMultilevel"/>
    <w:tmpl w:val="2B46761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7012AB4"/>
    <w:multiLevelType w:val="hybridMultilevel"/>
    <w:tmpl w:val="49CA17F8"/>
    <w:lvl w:ilvl="0" w:tplc="B3B2265A">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0" w15:restartNumberingAfterBreak="0">
    <w:nsid w:val="488715CC"/>
    <w:multiLevelType w:val="hybridMultilevel"/>
    <w:tmpl w:val="F154AE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48C035D9"/>
    <w:multiLevelType w:val="hybridMultilevel"/>
    <w:tmpl w:val="1DEAEB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4EF433F8"/>
    <w:multiLevelType w:val="hybridMultilevel"/>
    <w:tmpl w:val="BA74A4C2"/>
    <w:lvl w:ilvl="0" w:tplc="B3B2265A">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4F8E475A"/>
    <w:multiLevelType w:val="hybridMultilevel"/>
    <w:tmpl w:val="162274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557821B1"/>
    <w:multiLevelType w:val="hybridMultilevel"/>
    <w:tmpl w:val="98AA5F30"/>
    <w:lvl w:ilvl="0" w:tplc="24C6027C">
      <w:numFmt w:val="bullet"/>
      <w:lvlText w:val="•"/>
      <w:lvlJc w:val="left"/>
      <w:pPr>
        <w:ind w:left="2160" w:hanging="360"/>
      </w:pPr>
      <w:rPr>
        <w:rFonts w:ascii="Arial" w:eastAsia="Arial" w:hAnsi="Arial" w:cs="Arial" w:hint="default"/>
        <w:b w:val="0"/>
        <w:bCs w:val="0"/>
        <w:i w:val="0"/>
        <w:iCs w:val="0"/>
        <w:w w:val="100"/>
        <w:sz w:val="24"/>
        <w:szCs w:val="24"/>
        <w:lang w:val="en-US" w:eastAsia="en-US" w:bidi="ar-SA"/>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25" w15:restartNumberingAfterBreak="0">
    <w:nsid w:val="56094FDA"/>
    <w:multiLevelType w:val="hybridMultilevel"/>
    <w:tmpl w:val="490A58C0"/>
    <w:lvl w:ilvl="0" w:tplc="5504E448">
      <w:numFmt w:val="bullet"/>
      <w:lvlText w:val="•"/>
      <w:lvlJc w:val="left"/>
      <w:pPr>
        <w:ind w:left="2160" w:hanging="360"/>
      </w:pPr>
      <w:rPr>
        <w:rFonts w:ascii="Arial" w:eastAsia="Arial" w:hAnsi="Arial" w:cs="Arial" w:hint="default"/>
        <w:b w:val="0"/>
        <w:bCs w:val="0"/>
        <w:i w:val="0"/>
        <w:iCs w:val="0"/>
        <w:w w:val="100"/>
        <w:sz w:val="22"/>
        <w:szCs w:val="22"/>
        <w:lang w:val="en-US" w:eastAsia="en-US" w:bidi="ar-SA"/>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26" w15:restartNumberingAfterBreak="0">
    <w:nsid w:val="56F95F27"/>
    <w:multiLevelType w:val="hybridMultilevel"/>
    <w:tmpl w:val="463CBBC6"/>
    <w:lvl w:ilvl="0" w:tplc="E722AEAA">
      <w:start w:val="1"/>
      <w:numFmt w:val="decimal"/>
      <w:lvlText w:val="%1-"/>
      <w:lvlJc w:val="left"/>
      <w:pPr>
        <w:ind w:left="144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27" w15:restartNumberingAfterBreak="0">
    <w:nsid w:val="5D38077A"/>
    <w:multiLevelType w:val="hybridMultilevel"/>
    <w:tmpl w:val="94B20FA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5F366B90"/>
    <w:multiLevelType w:val="hybridMultilevel"/>
    <w:tmpl w:val="61E2778A"/>
    <w:lvl w:ilvl="0" w:tplc="24C6027C">
      <w:numFmt w:val="bullet"/>
      <w:lvlText w:val="•"/>
      <w:lvlJc w:val="left"/>
      <w:pPr>
        <w:ind w:left="2205" w:hanging="360"/>
      </w:pPr>
      <w:rPr>
        <w:rFonts w:ascii="Arial" w:eastAsia="Arial" w:hAnsi="Arial" w:cs="Arial" w:hint="default"/>
        <w:b w:val="0"/>
        <w:bCs w:val="0"/>
        <w:i w:val="0"/>
        <w:iCs w:val="0"/>
        <w:w w:val="100"/>
        <w:sz w:val="24"/>
        <w:szCs w:val="24"/>
        <w:lang w:val="en-US" w:eastAsia="en-US" w:bidi="ar-SA"/>
      </w:rPr>
    </w:lvl>
    <w:lvl w:ilvl="1" w:tplc="04090003" w:tentative="1">
      <w:start w:val="1"/>
      <w:numFmt w:val="bullet"/>
      <w:lvlText w:val="o"/>
      <w:lvlJc w:val="left"/>
      <w:pPr>
        <w:ind w:left="2925" w:hanging="360"/>
      </w:pPr>
      <w:rPr>
        <w:rFonts w:ascii="Courier New" w:hAnsi="Courier New" w:cs="Courier New" w:hint="default"/>
      </w:rPr>
    </w:lvl>
    <w:lvl w:ilvl="2" w:tplc="04090005" w:tentative="1">
      <w:start w:val="1"/>
      <w:numFmt w:val="bullet"/>
      <w:lvlText w:val=""/>
      <w:lvlJc w:val="left"/>
      <w:pPr>
        <w:ind w:left="3645" w:hanging="360"/>
      </w:pPr>
      <w:rPr>
        <w:rFonts w:ascii="Wingdings" w:hAnsi="Wingdings" w:hint="default"/>
      </w:rPr>
    </w:lvl>
    <w:lvl w:ilvl="3" w:tplc="04090001" w:tentative="1">
      <w:start w:val="1"/>
      <w:numFmt w:val="bullet"/>
      <w:lvlText w:val=""/>
      <w:lvlJc w:val="left"/>
      <w:pPr>
        <w:ind w:left="4365" w:hanging="360"/>
      </w:pPr>
      <w:rPr>
        <w:rFonts w:ascii="Symbol" w:hAnsi="Symbol" w:hint="default"/>
      </w:rPr>
    </w:lvl>
    <w:lvl w:ilvl="4" w:tplc="04090003" w:tentative="1">
      <w:start w:val="1"/>
      <w:numFmt w:val="bullet"/>
      <w:lvlText w:val="o"/>
      <w:lvlJc w:val="left"/>
      <w:pPr>
        <w:ind w:left="5085" w:hanging="360"/>
      </w:pPr>
      <w:rPr>
        <w:rFonts w:ascii="Courier New" w:hAnsi="Courier New" w:cs="Courier New" w:hint="default"/>
      </w:rPr>
    </w:lvl>
    <w:lvl w:ilvl="5" w:tplc="04090005" w:tentative="1">
      <w:start w:val="1"/>
      <w:numFmt w:val="bullet"/>
      <w:lvlText w:val=""/>
      <w:lvlJc w:val="left"/>
      <w:pPr>
        <w:ind w:left="5805" w:hanging="360"/>
      </w:pPr>
      <w:rPr>
        <w:rFonts w:ascii="Wingdings" w:hAnsi="Wingdings" w:hint="default"/>
      </w:rPr>
    </w:lvl>
    <w:lvl w:ilvl="6" w:tplc="04090001" w:tentative="1">
      <w:start w:val="1"/>
      <w:numFmt w:val="bullet"/>
      <w:lvlText w:val=""/>
      <w:lvlJc w:val="left"/>
      <w:pPr>
        <w:ind w:left="6525" w:hanging="360"/>
      </w:pPr>
      <w:rPr>
        <w:rFonts w:ascii="Symbol" w:hAnsi="Symbol" w:hint="default"/>
      </w:rPr>
    </w:lvl>
    <w:lvl w:ilvl="7" w:tplc="04090003" w:tentative="1">
      <w:start w:val="1"/>
      <w:numFmt w:val="bullet"/>
      <w:lvlText w:val="o"/>
      <w:lvlJc w:val="left"/>
      <w:pPr>
        <w:ind w:left="7245" w:hanging="360"/>
      </w:pPr>
      <w:rPr>
        <w:rFonts w:ascii="Courier New" w:hAnsi="Courier New" w:cs="Courier New" w:hint="default"/>
      </w:rPr>
    </w:lvl>
    <w:lvl w:ilvl="8" w:tplc="04090005" w:tentative="1">
      <w:start w:val="1"/>
      <w:numFmt w:val="bullet"/>
      <w:lvlText w:val=""/>
      <w:lvlJc w:val="left"/>
      <w:pPr>
        <w:ind w:left="7965" w:hanging="360"/>
      </w:pPr>
      <w:rPr>
        <w:rFonts w:ascii="Wingdings" w:hAnsi="Wingdings" w:hint="default"/>
      </w:rPr>
    </w:lvl>
  </w:abstractNum>
  <w:abstractNum w:abstractNumId="29" w15:restartNumberingAfterBreak="0">
    <w:nsid w:val="61B520DF"/>
    <w:multiLevelType w:val="hybridMultilevel"/>
    <w:tmpl w:val="95AA4948"/>
    <w:lvl w:ilvl="0" w:tplc="24C6027C">
      <w:numFmt w:val="bullet"/>
      <w:lvlText w:val="•"/>
      <w:lvlJc w:val="left"/>
      <w:pPr>
        <w:ind w:left="2160" w:hanging="360"/>
      </w:pPr>
      <w:rPr>
        <w:rFonts w:ascii="Arial" w:eastAsia="Arial" w:hAnsi="Arial" w:cs="Arial" w:hint="default"/>
        <w:b w:val="0"/>
        <w:bCs w:val="0"/>
        <w:i w:val="0"/>
        <w:iCs w:val="0"/>
        <w:w w:val="100"/>
        <w:sz w:val="24"/>
        <w:szCs w:val="24"/>
        <w:lang w:val="en-US" w:eastAsia="en-US" w:bidi="ar-SA"/>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30" w15:restartNumberingAfterBreak="0">
    <w:nsid w:val="61CB7146"/>
    <w:multiLevelType w:val="hybridMultilevel"/>
    <w:tmpl w:val="C240BBB6"/>
    <w:lvl w:ilvl="0" w:tplc="24C6027C">
      <w:numFmt w:val="bullet"/>
      <w:lvlText w:val="•"/>
      <w:lvlJc w:val="left"/>
      <w:pPr>
        <w:ind w:left="2160" w:hanging="360"/>
      </w:pPr>
      <w:rPr>
        <w:rFonts w:ascii="Arial" w:eastAsia="Arial" w:hAnsi="Arial" w:cs="Arial" w:hint="default"/>
        <w:b w:val="0"/>
        <w:bCs w:val="0"/>
        <w:i w:val="0"/>
        <w:iCs w:val="0"/>
        <w:w w:val="100"/>
        <w:sz w:val="24"/>
        <w:szCs w:val="24"/>
        <w:lang w:val="en-US" w:eastAsia="en-US" w:bidi="ar-SA"/>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31" w15:restartNumberingAfterBreak="0">
    <w:nsid w:val="638650DE"/>
    <w:multiLevelType w:val="hybridMultilevel"/>
    <w:tmpl w:val="16844D7C"/>
    <w:lvl w:ilvl="0" w:tplc="24C6027C">
      <w:numFmt w:val="bullet"/>
      <w:lvlText w:val="•"/>
      <w:lvlJc w:val="left"/>
      <w:pPr>
        <w:ind w:left="2160" w:hanging="360"/>
      </w:pPr>
      <w:rPr>
        <w:rFonts w:ascii="Arial" w:eastAsia="Arial" w:hAnsi="Arial" w:cs="Arial" w:hint="default"/>
        <w:b w:val="0"/>
        <w:bCs w:val="0"/>
        <w:i w:val="0"/>
        <w:iCs w:val="0"/>
        <w:w w:val="100"/>
        <w:sz w:val="24"/>
        <w:szCs w:val="24"/>
        <w:lang w:val="en-US" w:eastAsia="en-US" w:bidi="ar-SA"/>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32" w15:restartNumberingAfterBreak="0">
    <w:nsid w:val="68AF5E25"/>
    <w:multiLevelType w:val="hybridMultilevel"/>
    <w:tmpl w:val="0E74DC56"/>
    <w:lvl w:ilvl="0" w:tplc="24C6027C">
      <w:numFmt w:val="bullet"/>
      <w:lvlText w:val="•"/>
      <w:lvlJc w:val="left"/>
      <w:pPr>
        <w:ind w:left="2160" w:hanging="360"/>
      </w:pPr>
      <w:rPr>
        <w:rFonts w:ascii="Arial" w:eastAsia="Arial" w:hAnsi="Arial" w:cs="Arial" w:hint="default"/>
        <w:b w:val="0"/>
        <w:bCs w:val="0"/>
        <w:i w:val="0"/>
        <w:iCs w:val="0"/>
        <w:w w:val="100"/>
        <w:sz w:val="24"/>
        <w:szCs w:val="24"/>
        <w:lang w:val="en-US" w:eastAsia="en-US" w:bidi="ar-SA"/>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33" w15:restartNumberingAfterBreak="0">
    <w:nsid w:val="79603A56"/>
    <w:multiLevelType w:val="hybridMultilevel"/>
    <w:tmpl w:val="47224F2E"/>
    <w:lvl w:ilvl="0" w:tplc="24C6027C">
      <w:numFmt w:val="bullet"/>
      <w:lvlText w:val="•"/>
      <w:lvlJc w:val="left"/>
      <w:pPr>
        <w:ind w:left="2205" w:hanging="360"/>
      </w:pPr>
      <w:rPr>
        <w:rFonts w:ascii="Arial" w:eastAsia="Arial" w:hAnsi="Arial" w:cs="Arial" w:hint="default"/>
        <w:b w:val="0"/>
        <w:bCs w:val="0"/>
        <w:i w:val="0"/>
        <w:iCs w:val="0"/>
        <w:w w:val="100"/>
        <w:sz w:val="24"/>
        <w:szCs w:val="24"/>
        <w:lang w:val="en-US" w:eastAsia="en-US" w:bidi="ar-SA"/>
      </w:rPr>
    </w:lvl>
    <w:lvl w:ilvl="1" w:tplc="04090003" w:tentative="1">
      <w:start w:val="1"/>
      <w:numFmt w:val="bullet"/>
      <w:lvlText w:val="o"/>
      <w:lvlJc w:val="left"/>
      <w:pPr>
        <w:ind w:left="2925" w:hanging="360"/>
      </w:pPr>
      <w:rPr>
        <w:rFonts w:ascii="Courier New" w:hAnsi="Courier New" w:cs="Courier New" w:hint="default"/>
      </w:rPr>
    </w:lvl>
    <w:lvl w:ilvl="2" w:tplc="04090005" w:tentative="1">
      <w:start w:val="1"/>
      <w:numFmt w:val="bullet"/>
      <w:lvlText w:val=""/>
      <w:lvlJc w:val="left"/>
      <w:pPr>
        <w:ind w:left="3645" w:hanging="360"/>
      </w:pPr>
      <w:rPr>
        <w:rFonts w:ascii="Wingdings" w:hAnsi="Wingdings" w:hint="default"/>
      </w:rPr>
    </w:lvl>
    <w:lvl w:ilvl="3" w:tplc="04090001" w:tentative="1">
      <w:start w:val="1"/>
      <w:numFmt w:val="bullet"/>
      <w:lvlText w:val=""/>
      <w:lvlJc w:val="left"/>
      <w:pPr>
        <w:ind w:left="4365" w:hanging="360"/>
      </w:pPr>
      <w:rPr>
        <w:rFonts w:ascii="Symbol" w:hAnsi="Symbol" w:hint="default"/>
      </w:rPr>
    </w:lvl>
    <w:lvl w:ilvl="4" w:tplc="04090003" w:tentative="1">
      <w:start w:val="1"/>
      <w:numFmt w:val="bullet"/>
      <w:lvlText w:val="o"/>
      <w:lvlJc w:val="left"/>
      <w:pPr>
        <w:ind w:left="5085" w:hanging="360"/>
      </w:pPr>
      <w:rPr>
        <w:rFonts w:ascii="Courier New" w:hAnsi="Courier New" w:cs="Courier New" w:hint="default"/>
      </w:rPr>
    </w:lvl>
    <w:lvl w:ilvl="5" w:tplc="04090005" w:tentative="1">
      <w:start w:val="1"/>
      <w:numFmt w:val="bullet"/>
      <w:lvlText w:val=""/>
      <w:lvlJc w:val="left"/>
      <w:pPr>
        <w:ind w:left="5805" w:hanging="360"/>
      </w:pPr>
      <w:rPr>
        <w:rFonts w:ascii="Wingdings" w:hAnsi="Wingdings" w:hint="default"/>
      </w:rPr>
    </w:lvl>
    <w:lvl w:ilvl="6" w:tplc="04090001" w:tentative="1">
      <w:start w:val="1"/>
      <w:numFmt w:val="bullet"/>
      <w:lvlText w:val=""/>
      <w:lvlJc w:val="left"/>
      <w:pPr>
        <w:ind w:left="6525" w:hanging="360"/>
      </w:pPr>
      <w:rPr>
        <w:rFonts w:ascii="Symbol" w:hAnsi="Symbol" w:hint="default"/>
      </w:rPr>
    </w:lvl>
    <w:lvl w:ilvl="7" w:tplc="04090003" w:tentative="1">
      <w:start w:val="1"/>
      <w:numFmt w:val="bullet"/>
      <w:lvlText w:val="o"/>
      <w:lvlJc w:val="left"/>
      <w:pPr>
        <w:ind w:left="7245" w:hanging="360"/>
      </w:pPr>
      <w:rPr>
        <w:rFonts w:ascii="Courier New" w:hAnsi="Courier New" w:cs="Courier New" w:hint="default"/>
      </w:rPr>
    </w:lvl>
    <w:lvl w:ilvl="8" w:tplc="04090005" w:tentative="1">
      <w:start w:val="1"/>
      <w:numFmt w:val="bullet"/>
      <w:lvlText w:val=""/>
      <w:lvlJc w:val="left"/>
      <w:pPr>
        <w:ind w:left="7965" w:hanging="360"/>
      </w:pPr>
      <w:rPr>
        <w:rFonts w:ascii="Wingdings" w:hAnsi="Wingdings" w:hint="default"/>
      </w:rPr>
    </w:lvl>
  </w:abstractNum>
  <w:num w:numId="1" w16cid:durableId="1232620367">
    <w:abstractNumId w:val="3"/>
  </w:num>
  <w:num w:numId="2" w16cid:durableId="246813309">
    <w:abstractNumId w:val="4"/>
  </w:num>
  <w:num w:numId="3" w16cid:durableId="78406358">
    <w:abstractNumId w:val="2"/>
  </w:num>
  <w:num w:numId="4" w16cid:durableId="30958156">
    <w:abstractNumId w:val="11"/>
  </w:num>
  <w:num w:numId="5" w16cid:durableId="229318094">
    <w:abstractNumId w:val="18"/>
  </w:num>
  <w:num w:numId="6" w16cid:durableId="1408380901">
    <w:abstractNumId w:val="8"/>
  </w:num>
  <w:num w:numId="7" w16cid:durableId="585188901">
    <w:abstractNumId w:val="6"/>
  </w:num>
  <w:num w:numId="8" w16cid:durableId="932469663">
    <w:abstractNumId w:val="21"/>
  </w:num>
  <w:num w:numId="9" w16cid:durableId="1131751690">
    <w:abstractNumId w:val="10"/>
  </w:num>
  <w:num w:numId="10" w16cid:durableId="1949968476">
    <w:abstractNumId w:val="27"/>
  </w:num>
  <w:num w:numId="11" w16cid:durableId="443887011">
    <w:abstractNumId w:val="22"/>
  </w:num>
  <w:num w:numId="12" w16cid:durableId="1423188835">
    <w:abstractNumId w:val="19"/>
  </w:num>
  <w:num w:numId="13" w16cid:durableId="1053500904">
    <w:abstractNumId w:val="26"/>
  </w:num>
  <w:num w:numId="14" w16cid:durableId="1099518842">
    <w:abstractNumId w:val="17"/>
  </w:num>
  <w:num w:numId="15" w16cid:durableId="427889504">
    <w:abstractNumId w:val="20"/>
  </w:num>
  <w:num w:numId="16" w16cid:durableId="427426371">
    <w:abstractNumId w:val="7"/>
  </w:num>
  <w:num w:numId="17" w16cid:durableId="1942642725">
    <w:abstractNumId w:val="14"/>
  </w:num>
  <w:num w:numId="18" w16cid:durableId="1996253718">
    <w:abstractNumId w:val="15"/>
  </w:num>
  <w:num w:numId="19" w16cid:durableId="1351181918">
    <w:abstractNumId w:val="23"/>
  </w:num>
  <w:num w:numId="20" w16cid:durableId="1634287972">
    <w:abstractNumId w:val="16"/>
  </w:num>
  <w:num w:numId="21" w16cid:durableId="895117709">
    <w:abstractNumId w:val="5"/>
  </w:num>
  <w:num w:numId="22" w16cid:durableId="1400443607">
    <w:abstractNumId w:val="1"/>
  </w:num>
  <w:num w:numId="23" w16cid:durableId="292684900">
    <w:abstractNumId w:val="0"/>
  </w:num>
  <w:num w:numId="24" w16cid:durableId="640813756">
    <w:abstractNumId w:val="13"/>
  </w:num>
  <w:num w:numId="25" w16cid:durableId="558595277">
    <w:abstractNumId w:val="31"/>
  </w:num>
  <w:num w:numId="26" w16cid:durableId="2097438609">
    <w:abstractNumId w:val="25"/>
  </w:num>
  <w:num w:numId="27" w16cid:durableId="635568655">
    <w:abstractNumId w:val="28"/>
  </w:num>
  <w:num w:numId="28" w16cid:durableId="295305763">
    <w:abstractNumId w:val="24"/>
  </w:num>
  <w:num w:numId="29" w16cid:durableId="622662422">
    <w:abstractNumId w:val="32"/>
  </w:num>
  <w:num w:numId="30" w16cid:durableId="1041126922">
    <w:abstractNumId w:val="29"/>
  </w:num>
  <w:num w:numId="31" w16cid:durableId="218438787">
    <w:abstractNumId w:val="9"/>
  </w:num>
  <w:num w:numId="32" w16cid:durableId="795635423">
    <w:abstractNumId w:val="33"/>
  </w:num>
  <w:num w:numId="33" w16cid:durableId="1284459628">
    <w:abstractNumId w:val="30"/>
  </w:num>
  <w:num w:numId="34" w16cid:durableId="60781038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1585E"/>
    <w:rsid w:val="000565D7"/>
    <w:rsid w:val="00093121"/>
    <w:rsid w:val="001A6CA9"/>
    <w:rsid w:val="001E1266"/>
    <w:rsid w:val="00207F16"/>
    <w:rsid w:val="00253CB7"/>
    <w:rsid w:val="002F0C77"/>
    <w:rsid w:val="00335900"/>
    <w:rsid w:val="00383012"/>
    <w:rsid w:val="003C39B5"/>
    <w:rsid w:val="003D171F"/>
    <w:rsid w:val="003E6CBB"/>
    <w:rsid w:val="004D42A0"/>
    <w:rsid w:val="0052532E"/>
    <w:rsid w:val="005447A5"/>
    <w:rsid w:val="00554CFF"/>
    <w:rsid w:val="00572610"/>
    <w:rsid w:val="005911B1"/>
    <w:rsid w:val="00605D86"/>
    <w:rsid w:val="0062758C"/>
    <w:rsid w:val="00643BBB"/>
    <w:rsid w:val="00695E2C"/>
    <w:rsid w:val="008D1862"/>
    <w:rsid w:val="00951C7E"/>
    <w:rsid w:val="00951E63"/>
    <w:rsid w:val="00967D8A"/>
    <w:rsid w:val="009940AF"/>
    <w:rsid w:val="009D34D2"/>
    <w:rsid w:val="009E3975"/>
    <w:rsid w:val="00A32D0C"/>
    <w:rsid w:val="00A540E6"/>
    <w:rsid w:val="00A5554E"/>
    <w:rsid w:val="00B00A18"/>
    <w:rsid w:val="00B95D24"/>
    <w:rsid w:val="00BB189D"/>
    <w:rsid w:val="00BC4691"/>
    <w:rsid w:val="00C24A08"/>
    <w:rsid w:val="00C96FDA"/>
    <w:rsid w:val="00CB424C"/>
    <w:rsid w:val="00D0631E"/>
    <w:rsid w:val="00D210B9"/>
    <w:rsid w:val="00D50504"/>
    <w:rsid w:val="00E1369B"/>
    <w:rsid w:val="00E1585E"/>
    <w:rsid w:val="00E4059C"/>
    <w:rsid w:val="00E56C7A"/>
    <w:rsid w:val="00E63345"/>
    <w:rsid w:val="00E772E8"/>
    <w:rsid w:val="00EF2447"/>
    <w:rsid w:val="00F25178"/>
    <w:rsid w:val="00F60D07"/>
    <w:rsid w:val="00F62646"/>
    <w:rsid w:val="00F7145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D35BB1"/>
  <w15:chartTrackingRefBased/>
  <w15:docId w15:val="{C664216C-5914-4F38-A613-690DD914EF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1585E"/>
    <w:pPr>
      <w:widowControl w:val="0"/>
      <w:autoSpaceDE w:val="0"/>
      <w:autoSpaceDN w:val="0"/>
      <w:spacing w:after="0" w:line="240" w:lineRule="auto"/>
    </w:pPr>
    <w:rPr>
      <w:rFonts w:ascii="Arial" w:eastAsia="Arial" w:hAnsi="Arial" w:cs="Arial"/>
    </w:rPr>
  </w:style>
  <w:style w:type="paragraph" w:styleId="Heading1">
    <w:name w:val="heading 1"/>
    <w:basedOn w:val="Normal"/>
    <w:next w:val="Normal"/>
    <w:link w:val="Heading1Char"/>
    <w:uiPriority w:val="9"/>
    <w:qFormat/>
    <w:rsid w:val="00572610"/>
    <w:pPr>
      <w:keepNext/>
      <w:keepLines/>
      <w:spacing w:before="240"/>
      <w:jc w:val="both"/>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572610"/>
    <w:pPr>
      <w:keepNext/>
      <w:keepLines/>
      <w:spacing w:before="40"/>
      <w:jc w:val="both"/>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unhideWhenUsed/>
    <w:qFormat/>
    <w:rsid w:val="00572610"/>
    <w:pPr>
      <w:keepNext/>
      <w:keepLines/>
      <w:spacing w:before="40"/>
      <w:outlineLvl w:val="2"/>
    </w:pPr>
    <w:rPr>
      <w:rFonts w:eastAsiaTheme="majorEastAsia" w:cstheme="majorBidi"/>
      <w:b/>
      <w:color w:val="000000" w:themeColor="text1"/>
      <w:sz w:val="24"/>
      <w:szCs w:val="24"/>
    </w:rPr>
  </w:style>
  <w:style w:type="paragraph" w:styleId="Heading4">
    <w:name w:val="heading 4"/>
    <w:basedOn w:val="Normal"/>
    <w:link w:val="Heading4Char"/>
    <w:uiPriority w:val="9"/>
    <w:qFormat/>
    <w:rsid w:val="00E1585E"/>
    <w:pPr>
      <w:widowControl/>
      <w:autoSpaceDE/>
      <w:autoSpaceDN/>
      <w:spacing w:before="100" w:beforeAutospacing="1" w:after="100" w:afterAutospacing="1"/>
      <w:outlineLvl w:val="3"/>
    </w:pPr>
    <w:rPr>
      <w:rFonts w:ascii="Times New Roman" w:eastAsia="Times New Roman" w:hAnsi="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1585E"/>
    <w:pPr>
      <w:widowControl/>
      <w:autoSpaceDE/>
      <w:autoSpaceDN/>
      <w:spacing w:before="100" w:beforeAutospacing="1" w:after="100" w:afterAutospacing="1"/>
    </w:pPr>
    <w:rPr>
      <w:rFonts w:ascii="Times New Roman" w:eastAsia="Times New Roman" w:hAnsi="Times New Roman" w:cs="Times New Roman"/>
      <w:sz w:val="24"/>
      <w:szCs w:val="24"/>
    </w:rPr>
  </w:style>
  <w:style w:type="character" w:styleId="Strong">
    <w:name w:val="Strong"/>
    <w:basedOn w:val="DefaultParagraphFont"/>
    <w:uiPriority w:val="22"/>
    <w:qFormat/>
    <w:rsid w:val="00E1585E"/>
    <w:rPr>
      <w:b/>
      <w:bCs/>
    </w:rPr>
  </w:style>
  <w:style w:type="character" w:customStyle="1" w:styleId="Heading4Char">
    <w:name w:val="Heading 4 Char"/>
    <w:basedOn w:val="DefaultParagraphFont"/>
    <w:link w:val="Heading4"/>
    <w:uiPriority w:val="9"/>
    <w:rsid w:val="00E1585E"/>
    <w:rPr>
      <w:rFonts w:ascii="Times New Roman" w:eastAsia="Times New Roman" w:hAnsi="Times New Roman" w:cs="Times New Roman"/>
      <w:b/>
      <w:bCs/>
      <w:sz w:val="24"/>
      <w:szCs w:val="24"/>
    </w:rPr>
  </w:style>
  <w:style w:type="character" w:styleId="Emphasis">
    <w:name w:val="Emphasis"/>
    <w:basedOn w:val="DefaultParagraphFont"/>
    <w:uiPriority w:val="20"/>
    <w:qFormat/>
    <w:rsid w:val="00E1585E"/>
    <w:rPr>
      <w:i/>
      <w:iCs/>
    </w:rPr>
  </w:style>
  <w:style w:type="character" w:styleId="Hyperlink">
    <w:name w:val="Hyperlink"/>
    <w:basedOn w:val="DefaultParagraphFont"/>
    <w:uiPriority w:val="99"/>
    <w:unhideWhenUsed/>
    <w:rsid w:val="00E1585E"/>
    <w:rPr>
      <w:color w:val="0000FF"/>
      <w:u w:val="single"/>
    </w:rPr>
  </w:style>
  <w:style w:type="paragraph" w:styleId="ListParagraph">
    <w:name w:val="List Paragraph"/>
    <w:basedOn w:val="Normal"/>
    <w:uiPriority w:val="34"/>
    <w:qFormat/>
    <w:rsid w:val="002F0C77"/>
    <w:pPr>
      <w:ind w:left="720"/>
      <w:contextualSpacing/>
    </w:pPr>
  </w:style>
  <w:style w:type="paragraph" w:styleId="Header">
    <w:name w:val="header"/>
    <w:basedOn w:val="Normal"/>
    <w:link w:val="HeaderChar"/>
    <w:uiPriority w:val="99"/>
    <w:unhideWhenUsed/>
    <w:rsid w:val="00A32D0C"/>
    <w:pPr>
      <w:tabs>
        <w:tab w:val="center" w:pos="4680"/>
        <w:tab w:val="right" w:pos="9360"/>
      </w:tabs>
    </w:pPr>
  </w:style>
  <w:style w:type="character" w:customStyle="1" w:styleId="HeaderChar">
    <w:name w:val="Header Char"/>
    <w:basedOn w:val="DefaultParagraphFont"/>
    <w:link w:val="Header"/>
    <w:uiPriority w:val="99"/>
    <w:rsid w:val="00A32D0C"/>
    <w:rPr>
      <w:rFonts w:ascii="Arial" w:eastAsia="Arial" w:hAnsi="Arial" w:cs="Arial"/>
    </w:rPr>
  </w:style>
  <w:style w:type="paragraph" w:styleId="Footer">
    <w:name w:val="footer"/>
    <w:basedOn w:val="Normal"/>
    <w:link w:val="FooterChar"/>
    <w:uiPriority w:val="99"/>
    <w:unhideWhenUsed/>
    <w:rsid w:val="00A32D0C"/>
    <w:pPr>
      <w:tabs>
        <w:tab w:val="center" w:pos="4680"/>
        <w:tab w:val="right" w:pos="9360"/>
      </w:tabs>
    </w:pPr>
  </w:style>
  <w:style w:type="character" w:customStyle="1" w:styleId="FooterChar">
    <w:name w:val="Footer Char"/>
    <w:basedOn w:val="DefaultParagraphFont"/>
    <w:link w:val="Footer"/>
    <w:uiPriority w:val="99"/>
    <w:rsid w:val="00A32D0C"/>
    <w:rPr>
      <w:rFonts w:ascii="Arial" w:eastAsia="Arial" w:hAnsi="Arial" w:cs="Arial"/>
    </w:rPr>
  </w:style>
  <w:style w:type="paragraph" w:styleId="Bibliography">
    <w:name w:val="Bibliography"/>
    <w:basedOn w:val="Normal"/>
    <w:next w:val="Normal"/>
    <w:uiPriority w:val="37"/>
    <w:unhideWhenUsed/>
    <w:rsid w:val="00B00A18"/>
  </w:style>
  <w:style w:type="character" w:customStyle="1" w:styleId="Heading1Char">
    <w:name w:val="Heading 1 Char"/>
    <w:basedOn w:val="DefaultParagraphFont"/>
    <w:link w:val="Heading1"/>
    <w:uiPriority w:val="9"/>
    <w:rsid w:val="00572610"/>
    <w:rPr>
      <w:rFonts w:ascii="Arial" w:eastAsiaTheme="majorEastAsia" w:hAnsi="Arial" w:cstheme="majorBidi"/>
      <w:b/>
      <w:color w:val="000000" w:themeColor="text1"/>
      <w:sz w:val="32"/>
      <w:szCs w:val="32"/>
    </w:rPr>
  </w:style>
  <w:style w:type="character" w:customStyle="1" w:styleId="Heading2Char">
    <w:name w:val="Heading 2 Char"/>
    <w:basedOn w:val="DefaultParagraphFont"/>
    <w:link w:val="Heading2"/>
    <w:uiPriority w:val="9"/>
    <w:rsid w:val="00572610"/>
    <w:rPr>
      <w:rFonts w:ascii="Arial" w:eastAsiaTheme="majorEastAsia" w:hAnsi="Arial" w:cstheme="majorBidi"/>
      <w:b/>
      <w:color w:val="000000" w:themeColor="text1"/>
      <w:sz w:val="28"/>
      <w:szCs w:val="26"/>
    </w:rPr>
  </w:style>
  <w:style w:type="character" w:customStyle="1" w:styleId="Heading3Char">
    <w:name w:val="Heading 3 Char"/>
    <w:basedOn w:val="DefaultParagraphFont"/>
    <w:link w:val="Heading3"/>
    <w:uiPriority w:val="9"/>
    <w:rsid w:val="00572610"/>
    <w:rPr>
      <w:rFonts w:ascii="Arial" w:eastAsiaTheme="majorEastAsia" w:hAnsi="Arial" w:cstheme="majorBidi"/>
      <w:b/>
      <w:color w:val="000000" w:themeColor="text1"/>
      <w:sz w:val="24"/>
      <w:szCs w:val="24"/>
    </w:rPr>
  </w:style>
  <w:style w:type="paragraph" w:styleId="TOCHeading">
    <w:name w:val="TOC Heading"/>
    <w:basedOn w:val="Heading1"/>
    <w:next w:val="Normal"/>
    <w:uiPriority w:val="39"/>
    <w:unhideWhenUsed/>
    <w:qFormat/>
    <w:rsid w:val="00572610"/>
    <w:pPr>
      <w:widowControl/>
      <w:autoSpaceDE/>
      <w:autoSpaceDN/>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572610"/>
    <w:pPr>
      <w:spacing w:after="100"/>
    </w:pPr>
  </w:style>
  <w:style w:type="paragraph" w:styleId="TOC2">
    <w:name w:val="toc 2"/>
    <w:basedOn w:val="Normal"/>
    <w:next w:val="Normal"/>
    <w:autoRedefine/>
    <w:uiPriority w:val="39"/>
    <w:unhideWhenUsed/>
    <w:rsid w:val="00572610"/>
    <w:pPr>
      <w:spacing w:after="100"/>
      <w:ind w:left="220"/>
    </w:pPr>
  </w:style>
  <w:style w:type="paragraph" w:styleId="TOC3">
    <w:name w:val="toc 3"/>
    <w:basedOn w:val="Normal"/>
    <w:next w:val="Normal"/>
    <w:autoRedefine/>
    <w:uiPriority w:val="39"/>
    <w:unhideWhenUsed/>
    <w:rsid w:val="00572610"/>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101894">
      <w:bodyDiv w:val="1"/>
      <w:marLeft w:val="0"/>
      <w:marRight w:val="0"/>
      <w:marTop w:val="0"/>
      <w:marBottom w:val="0"/>
      <w:divBdr>
        <w:top w:val="none" w:sz="0" w:space="0" w:color="auto"/>
        <w:left w:val="none" w:sz="0" w:space="0" w:color="auto"/>
        <w:bottom w:val="none" w:sz="0" w:space="0" w:color="auto"/>
        <w:right w:val="none" w:sz="0" w:space="0" w:color="auto"/>
      </w:divBdr>
    </w:div>
    <w:div w:id="218398278">
      <w:bodyDiv w:val="1"/>
      <w:marLeft w:val="0"/>
      <w:marRight w:val="0"/>
      <w:marTop w:val="0"/>
      <w:marBottom w:val="0"/>
      <w:divBdr>
        <w:top w:val="none" w:sz="0" w:space="0" w:color="auto"/>
        <w:left w:val="none" w:sz="0" w:space="0" w:color="auto"/>
        <w:bottom w:val="none" w:sz="0" w:space="0" w:color="auto"/>
        <w:right w:val="none" w:sz="0" w:space="0" w:color="auto"/>
      </w:divBdr>
    </w:div>
    <w:div w:id="535822409">
      <w:bodyDiv w:val="1"/>
      <w:marLeft w:val="0"/>
      <w:marRight w:val="0"/>
      <w:marTop w:val="0"/>
      <w:marBottom w:val="0"/>
      <w:divBdr>
        <w:top w:val="none" w:sz="0" w:space="0" w:color="auto"/>
        <w:left w:val="none" w:sz="0" w:space="0" w:color="auto"/>
        <w:bottom w:val="none" w:sz="0" w:space="0" w:color="auto"/>
        <w:right w:val="none" w:sz="0" w:space="0" w:color="auto"/>
      </w:divBdr>
    </w:div>
    <w:div w:id="652873930">
      <w:bodyDiv w:val="1"/>
      <w:marLeft w:val="0"/>
      <w:marRight w:val="0"/>
      <w:marTop w:val="0"/>
      <w:marBottom w:val="0"/>
      <w:divBdr>
        <w:top w:val="none" w:sz="0" w:space="0" w:color="auto"/>
        <w:left w:val="none" w:sz="0" w:space="0" w:color="auto"/>
        <w:bottom w:val="none" w:sz="0" w:space="0" w:color="auto"/>
        <w:right w:val="none" w:sz="0" w:space="0" w:color="auto"/>
      </w:divBdr>
    </w:div>
    <w:div w:id="672489284">
      <w:bodyDiv w:val="1"/>
      <w:marLeft w:val="0"/>
      <w:marRight w:val="0"/>
      <w:marTop w:val="0"/>
      <w:marBottom w:val="0"/>
      <w:divBdr>
        <w:top w:val="none" w:sz="0" w:space="0" w:color="auto"/>
        <w:left w:val="none" w:sz="0" w:space="0" w:color="auto"/>
        <w:bottom w:val="none" w:sz="0" w:space="0" w:color="auto"/>
        <w:right w:val="none" w:sz="0" w:space="0" w:color="auto"/>
      </w:divBdr>
    </w:div>
    <w:div w:id="704985738">
      <w:bodyDiv w:val="1"/>
      <w:marLeft w:val="0"/>
      <w:marRight w:val="0"/>
      <w:marTop w:val="0"/>
      <w:marBottom w:val="0"/>
      <w:divBdr>
        <w:top w:val="none" w:sz="0" w:space="0" w:color="auto"/>
        <w:left w:val="none" w:sz="0" w:space="0" w:color="auto"/>
        <w:bottom w:val="none" w:sz="0" w:space="0" w:color="auto"/>
        <w:right w:val="none" w:sz="0" w:space="0" w:color="auto"/>
      </w:divBdr>
      <w:divsChild>
        <w:div w:id="1354570539">
          <w:marLeft w:val="0"/>
          <w:marRight w:val="0"/>
          <w:marTop w:val="0"/>
          <w:marBottom w:val="0"/>
          <w:divBdr>
            <w:top w:val="single" w:sz="2" w:space="0" w:color="E3E3E3"/>
            <w:left w:val="single" w:sz="2" w:space="0" w:color="E3E3E3"/>
            <w:bottom w:val="single" w:sz="2" w:space="0" w:color="E3E3E3"/>
            <w:right w:val="single" w:sz="2" w:space="0" w:color="E3E3E3"/>
          </w:divBdr>
          <w:divsChild>
            <w:div w:id="1098675337">
              <w:marLeft w:val="0"/>
              <w:marRight w:val="0"/>
              <w:marTop w:val="100"/>
              <w:marBottom w:val="100"/>
              <w:divBdr>
                <w:top w:val="single" w:sz="2" w:space="0" w:color="E3E3E3"/>
                <w:left w:val="single" w:sz="2" w:space="0" w:color="E3E3E3"/>
                <w:bottom w:val="single" w:sz="2" w:space="0" w:color="E3E3E3"/>
                <w:right w:val="single" w:sz="2" w:space="0" w:color="E3E3E3"/>
              </w:divBdr>
              <w:divsChild>
                <w:div w:id="796340676">
                  <w:marLeft w:val="0"/>
                  <w:marRight w:val="0"/>
                  <w:marTop w:val="0"/>
                  <w:marBottom w:val="0"/>
                  <w:divBdr>
                    <w:top w:val="single" w:sz="2" w:space="0" w:color="E3E3E3"/>
                    <w:left w:val="single" w:sz="2" w:space="0" w:color="E3E3E3"/>
                    <w:bottom w:val="single" w:sz="2" w:space="0" w:color="E3E3E3"/>
                    <w:right w:val="single" w:sz="2" w:space="0" w:color="E3E3E3"/>
                  </w:divBdr>
                  <w:divsChild>
                    <w:div w:id="1061563663">
                      <w:marLeft w:val="0"/>
                      <w:marRight w:val="0"/>
                      <w:marTop w:val="0"/>
                      <w:marBottom w:val="0"/>
                      <w:divBdr>
                        <w:top w:val="single" w:sz="2" w:space="0" w:color="E3E3E3"/>
                        <w:left w:val="single" w:sz="2" w:space="0" w:color="E3E3E3"/>
                        <w:bottom w:val="single" w:sz="2" w:space="0" w:color="E3E3E3"/>
                        <w:right w:val="single" w:sz="2" w:space="0" w:color="E3E3E3"/>
                      </w:divBdr>
                      <w:divsChild>
                        <w:div w:id="1371027174">
                          <w:marLeft w:val="0"/>
                          <w:marRight w:val="0"/>
                          <w:marTop w:val="0"/>
                          <w:marBottom w:val="0"/>
                          <w:divBdr>
                            <w:top w:val="single" w:sz="2" w:space="0" w:color="E3E3E3"/>
                            <w:left w:val="single" w:sz="2" w:space="0" w:color="E3E3E3"/>
                            <w:bottom w:val="single" w:sz="2" w:space="0" w:color="E3E3E3"/>
                            <w:right w:val="single" w:sz="2" w:space="0" w:color="E3E3E3"/>
                          </w:divBdr>
                          <w:divsChild>
                            <w:div w:id="1680768184">
                              <w:marLeft w:val="0"/>
                              <w:marRight w:val="0"/>
                              <w:marTop w:val="0"/>
                              <w:marBottom w:val="0"/>
                              <w:divBdr>
                                <w:top w:val="single" w:sz="2" w:space="0" w:color="E3E3E3"/>
                                <w:left w:val="single" w:sz="2" w:space="0" w:color="E3E3E3"/>
                                <w:bottom w:val="single" w:sz="2" w:space="0" w:color="E3E3E3"/>
                                <w:right w:val="single" w:sz="2" w:space="0" w:color="E3E3E3"/>
                              </w:divBdr>
                              <w:divsChild>
                                <w:div w:id="931090937">
                                  <w:marLeft w:val="0"/>
                                  <w:marRight w:val="0"/>
                                  <w:marTop w:val="0"/>
                                  <w:marBottom w:val="0"/>
                                  <w:divBdr>
                                    <w:top w:val="single" w:sz="2" w:space="0" w:color="E3E3E3"/>
                                    <w:left w:val="single" w:sz="2" w:space="0" w:color="E3E3E3"/>
                                    <w:bottom w:val="single" w:sz="2" w:space="0" w:color="E3E3E3"/>
                                    <w:right w:val="single" w:sz="2" w:space="0" w:color="E3E3E3"/>
                                  </w:divBdr>
                                  <w:divsChild>
                                    <w:div w:id="149730321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604412687">
          <w:marLeft w:val="0"/>
          <w:marRight w:val="0"/>
          <w:marTop w:val="0"/>
          <w:marBottom w:val="0"/>
          <w:divBdr>
            <w:top w:val="single" w:sz="2" w:space="0" w:color="E3E3E3"/>
            <w:left w:val="single" w:sz="2" w:space="0" w:color="E3E3E3"/>
            <w:bottom w:val="single" w:sz="2" w:space="0" w:color="E3E3E3"/>
            <w:right w:val="single" w:sz="2" w:space="0" w:color="E3E3E3"/>
          </w:divBdr>
          <w:divsChild>
            <w:div w:id="1553883218">
              <w:marLeft w:val="0"/>
              <w:marRight w:val="0"/>
              <w:marTop w:val="100"/>
              <w:marBottom w:val="100"/>
              <w:divBdr>
                <w:top w:val="single" w:sz="2" w:space="0" w:color="E3E3E3"/>
                <w:left w:val="single" w:sz="2" w:space="0" w:color="E3E3E3"/>
                <w:bottom w:val="single" w:sz="2" w:space="0" w:color="E3E3E3"/>
                <w:right w:val="single" w:sz="2" w:space="0" w:color="E3E3E3"/>
              </w:divBdr>
              <w:divsChild>
                <w:div w:id="1196310101">
                  <w:marLeft w:val="0"/>
                  <w:marRight w:val="0"/>
                  <w:marTop w:val="0"/>
                  <w:marBottom w:val="0"/>
                  <w:divBdr>
                    <w:top w:val="single" w:sz="2" w:space="0" w:color="E3E3E3"/>
                    <w:left w:val="single" w:sz="2" w:space="0" w:color="E3E3E3"/>
                    <w:bottom w:val="single" w:sz="2" w:space="0" w:color="E3E3E3"/>
                    <w:right w:val="single" w:sz="2" w:space="0" w:color="E3E3E3"/>
                  </w:divBdr>
                  <w:divsChild>
                    <w:div w:id="946304216">
                      <w:marLeft w:val="0"/>
                      <w:marRight w:val="0"/>
                      <w:marTop w:val="0"/>
                      <w:marBottom w:val="0"/>
                      <w:divBdr>
                        <w:top w:val="single" w:sz="2" w:space="0" w:color="E3E3E3"/>
                        <w:left w:val="single" w:sz="2" w:space="0" w:color="E3E3E3"/>
                        <w:bottom w:val="single" w:sz="2" w:space="0" w:color="E3E3E3"/>
                        <w:right w:val="single" w:sz="2" w:space="0" w:color="E3E3E3"/>
                      </w:divBdr>
                      <w:divsChild>
                        <w:div w:id="377319123">
                          <w:marLeft w:val="0"/>
                          <w:marRight w:val="0"/>
                          <w:marTop w:val="0"/>
                          <w:marBottom w:val="0"/>
                          <w:divBdr>
                            <w:top w:val="single" w:sz="2" w:space="0" w:color="E3E3E3"/>
                            <w:left w:val="single" w:sz="2" w:space="0" w:color="E3E3E3"/>
                            <w:bottom w:val="single" w:sz="2" w:space="0" w:color="E3E3E3"/>
                            <w:right w:val="single" w:sz="2" w:space="0" w:color="E3E3E3"/>
                          </w:divBdr>
                          <w:divsChild>
                            <w:div w:id="1717854182">
                              <w:marLeft w:val="0"/>
                              <w:marRight w:val="0"/>
                              <w:marTop w:val="0"/>
                              <w:marBottom w:val="0"/>
                              <w:divBdr>
                                <w:top w:val="single" w:sz="2" w:space="0" w:color="E3E3E3"/>
                                <w:left w:val="single" w:sz="2" w:space="0" w:color="E3E3E3"/>
                                <w:bottom w:val="single" w:sz="2" w:space="0" w:color="E3E3E3"/>
                                <w:right w:val="single" w:sz="2" w:space="0" w:color="E3E3E3"/>
                              </w:divBdr>
                              <w:divsChild>
                                <w:div w:id="640159054">
                                  <w:marLeft w:val="0"/>
                                  <w:marRight w:val="0"/>
                                  <w:marTop w:val="0"/>
                                  <w:marBottom w:val="0"/>
                                  <w:divBdr>
                                    <w:top w:val="single" w:sz="2" w:space="0" w:color="E3E3E3"/>
                                    <w:left w:val="single" w:sz="2" w:space="0" w:color="E3E3E3"/>
                                    <w:bottom w:val="single" w:sz="2" w:space="0" w:color="E3E3E3"/>
                                    <w:right w:val="single" w:sz="2" w:space="0" w:color="E3E3E3"/>
                                  </w:divBdr>
                                  <w:divsChild>
                                    <w:div w:id="144815911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71139449">
                      <w:marLeft w:val="0"/>
                      <w:marRight w:val="0"/>
                      <w:marTop w:val="0"/>
                      <w:marBottom w:val="0"/>
                      <w:divBdr>
                        <w:top w:val="single" w:sz="2" w:space="0" w:color="E3E3E3"/>
                        <w:left w:val="single" w:sz="2" w:space="0" w:color="E3E3E3"/>
                        <w:bottom w:val="single" w:sz="2" w:space="0" w:color="E3E3E3"/>
                        <w:right w:val="single" w:sz="2" w:space="0" w:color="E3E3E3"/>
                      </w:divBdr>
                      <w:divsChild>
                        <w:div w:id="894316862">
                          <w:marLeft w:val="0"/>
                          <w:marRight w:val="0"/>
                          <w:marTop w:val="0"/>
                          <w:marBottom w:val="0"/>
                          <w:divBdr>
                            <w:top w:val="single" w:sz="2" w:space="0" w:color="E3E3E3"/>
                            <w:left w:val="single" w:sz="2" w:space="0" w:color="E3E3E3"/>
                            <w:bottom w:val="single" w:sz="2" w:space="0" w:color="E3E3E3"/>
                            <w:right w:val="single" w:sz="2" w:space="0" w:color="E3E3E3"/>
                          </w:divBdr>
                        </w:div>
                        <w:div w:id="238754059">
                          <w:marLeft w:val="0"/>
                          <w:marRight w:val="0"/>
                          <w:marTop w:val="0"/>
                          <w:marBottom w:val="0"/>
                          <w:divBdr>
                            <w:top w:val="single" w:sz="2" w:space="0" w:color="E3E3E3"/>
                            <w:left w:val="single" w:sz="2" w:space="0" w:color="E3E3E3"/>
                            <w:bottom w:val="single" w:sz="2" w:space="0" w:color="E3E3E3"/>
                            <w:right w:val="single" w:sz="2" w:space="0" w:color="E3E3E3"/>
                          </w:divBdr>
                          <w:divsChild>
                            <w:div w:id="1701004547">
                              <w:marLeft w:val="0"/>
                              <w:marRight w:val="0"/>
                              <w:marTop w:val="0"/>
                              <w:marBottom w:val="0"/>
                              <w:divBdr>
                                <w:top w:val="single" w:sz="2" w:space="0" w:color="E3E3E3"/>
                                <w:left w:val="single" w:sz="2" w:space="0" w:color="E3E3E3"/>
                                <w:bottom w:val="single" w:sz="2" w:space="0" w:color="E3E3E3"/>
                                <w:right w:val="single" w:sz="2" w:space="0" w:color="E3E3E3"/>
                              </w:divBdr>
                              <w:divsChild>
                                <w:div w:id="885019910">
                                  <w:marLeft w:val="0"/>
                                  <w:marRight w:val="0"/>
                                  <w:marTop w:val="0"/>
                                  <w:marBottom w:val="0"/>
                                  <w:divBdr>
                                    <w:top w:val="single" w:sz="2" w:space="0" w:color="E3E3E3"/>
                                    <w:left w:val="single" w:sz="2" w:space="0" w:color="E3E3E3"/>
                                    <w:bottom w:val="single" w:sz="2" w:space="0" w:color="E3E3E3"/>
                                    <w:right w:val="single" w:sz="2" w:space="0" w:color="E3E3E3"/>
                                  </w:divBdr>
                                  <w:divsChild>
                                    <w:div w:id="52340116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751271425">
      <w:bodyDiv w:val="1"/>
      <w:marLeft w:val="0"/>
      <w:marRight w:val="0"/>
      <w:marTop w:val="0"/>
      <w:marBottom w:val="0"/>
      <w:divBdr>
        <w:top w:val="none" w:sz="0" w:space="0" w:color="auto"/>
        <w:left w:val="none" w:sz="0" w:space="0" w:color="auto"/>
        <w:bottom w:val="none" w:sz="0" w:space="0" w:color="auto"/>
        <w:right w:val="none" w:sz="0" w:space="0" w:color="auto"/>
      </w:divBdr>
    </w:div>
    <w:div w:id="776101848">
      <w:bodyDiv w:val="1"/>
      <w:marLeft w:val="0"/>
      <w:marRight w:val="0"/>
      <w:marTop w:val="0"/>
      <w:marBottom w:val="0"/>
      <w:divBdr>
        <w:top w:val="none" w:sz="0" w:space="0" w:color="auto"/>
        <w:left w:val="none" w:sz="0" w:space="0" w:color="auto"/>
        <w:bottom w:val="none" w:sz="0" w:space="0" w:color="auto"/>
        <w:right w:val="none" w:sz="0" w:space="0" w:color="auto"/>
      </w:divBdr>
    </w:div>
    <w:div w:id="869148856">
      <w:bodyDiv w:val="1"/>
      <w:marLeft w:val="0"/>
      <w:marRight w:val="0"/>
      <w:marTop w:val="0"/>
      <w:marBottom w:val="0"/>
      <w:divBdr>
        <w:top w:val="none" w:sz="0" w:space="0" w:color="auto"/>
        <w:left w:val="none" w:sz="0" w:space="0" w:color="auto"/>
        <w:bottom w:val="none" w:sz="0" w:space="0" w:color="auto"/>
        <w:right w:val="none" w:sz="0" w:space="0" w:color="auto"/>
      </w:divBdr>
    </w:div>
    <w:div w:id="943849963">
      <w:bodyDiv w:val="1"/>
      <w:marLeft w:val="0"/>
      <w:marRight w:val="0"/>
      <w:marTop w:val="0"/>
      <w:marBottom w:val="0"/>
      <w:divBdr>
        <w:top w:val="none" w:sz="0" w:space="0" w:color="auto"/>
        <w:left w:val="none" w:sz="0" w:space="0" w:color="auto"/>
        <w:bottom w:val="none" w:sz="0" w:space="0" w:color="auto"/>
        <w:right w:val="none" w:sz="0" w:space="0" w:color="auto"/>
      </w:divBdr>
    </w:div>
    <w:div w:id="988440925">
      <w:bodyDiv w:val="1"/>
      <w:marLeft w:val="0"/>
      <w:marRight w:val="0"/>
      <w:marTop w:val="0"/>
      <w:marBottom w:val="0"/>
      <w:divBdr>
        <w:top w:val="none" w:sz="0" w:space="0" w:color="auto"/>
        <w:left w:val="none" w:sz="0" w:space="0" w:color="auto"/>
        <w:bottom w:val="none" w:sz="0" w:space="0" w:color="auto"/>
        <w:right w:val="none" w:sz="0" w:space="0" w:color="auto"/>
      </w:divBdr>
    </w:div>
    <w:div w:id="1198929959">
      <w:bodyDiv w:val="1"/>
      <w:marLeft w:val="0"/>
      <w:marRight w:val="0"/>
      <w:marTop w:val="0"/>
      <w:marBottom w:val="0"/>
      <w:divBdr>
        <w:top w:val="none" w:sz="0" w:space="0" w:color="auto"/>
        <w:left w:val="none" w:sz="0" w:space="0" w:color="auto"/>
        <w:bottom w:val="none" w:sz="0" w:space="0" w:color="auto"/>
        <w:right w:val="none" w:sz="0" w:space="0" w:color="auto"/>
      </w:divBdr>
      <w:divsChild>
        <w:div w:id="194580997">
          <w:marLeft w:val="0"/>
          <w:marRight w:val="360"/>
          <w:marTop w:val="120"/>
          <w:marBottom w:val="240"/>
          <w:divBdr>
            <w:top w:val="none" w:sz="0" w:space="0" w:color="auto"/>
            <w:left w:val="none" w:sz="0" w:space="0" w:color="auto"/>
            <w:bottom w:val="none" w:sz="0" w:space="0" w:color="auto"/>
            <w:right w:val="single" w:sz="36" w:space="12" w:color="EEEEEE"/>
          </w:divBdr>
          <w:divsChild>
            <w:div w:id="1603298431">
              <w:blockQuote w:val="1"/>
              <w:marLeft w:val="720"/>
              <w:marRight w:val="720"/>
              <w:marTop w:val="100"/>
              <w:marBottom w:val="0"/>
              <w:divBdr>
                <w:top w:val="none" w:sz="0" w:space="0" w:color="auto"/>
                <w:left w:val="none" w:sz="0" w:space="0" w:color="auto"/>
                <w:bottom w:val="none" w:sz="0" w:space="0" w:color="auto"/>
                <w:right w:val="none" w:sz="0" w:space="0" w:color="auto"/>
              </w:divBdr>
            </w:div>
          </w:divsChild>
        </w:div>
        <w:div w:id="899753752">
          <w:marLeft w:val="360"/>
          <w:marRight w:val="0"/>
          <w:marTop w:val="120"/>
          <w:marBottom w:val="240"/>
          <w:divBdr>
            <w:top w:val="none" w:sz="0" w:space="0" w:color="auto"/>
            <w:left w:val="single" w:sz="36" w:space="12" w:color="EEEEEE"/>
            <w:bottom w:val="none" w:sz="0" w:space="0" w:color="auto"/>
            <w:right w:val="none" w:sz="0" w:space="0" w:color="auto"/>
          </w:divBdr>
          <w:divsChild>
            <w:div w:id="1335107150">
              <w:blockQuote w:val="1"/>
              <w:marLeft w:val="720"/>
              <w:marRight w:val="720"/>
              <w:marTop w:val="100"/>
              <w:marBottom w:val="0"/>
              <w:divBdr>
                <w:top w:val="none" w:sz="0" w:space="0" w:color="auto"/>
                <w:left w:val="none" w:sz="0" w:space="0" w:color="auto"/>
                <w:bottom w:val="none" w:sz="0" w:space="0" w:color="auto"/>
                <w:right w:val="none" w:sz="0" w:space="0" w:color="auto"/>
              </w:divBdr>
            </w:div>
          </w:divsChild>
        </w:div>
      </w:divsChild>
    </w:div>
    <w:div w:id="1339312024">
      <w:bodyDiv w:val="1"/>
      <w:marLeft w:val="0"/>
      <w:marRight w:val="0"/>
      <w:marTop w:val="0"/>
      <w:marBottom w:val="0"/>
      <w:divBdr>
        <w:top w:val="none" w:sz="0" w:space="0" w:color="auto"/>
        <w:left w:val="none" w:sz="0" w:space="0" w:color="auto"/>
        <w:bottom w:val="none" w:sz="0" w:space="0" w:color="auto"/>
        <w:right w:val="none" w:sz="0" w:space="0" w:color="auto"/>
      </w:divBdr>
    </w:div>
    <w:div w:id="1484812368">
      <w:bodyDiv w:val="1"/>
      <w:marLeft w:val="0"/>
      <w:marRight w:val="0"/>
      <w:marTop w:val="0"/>
      <w:marBottom w:val="0"/>
      <w:divBdr>
        <w:top w:val="none" w:sz="0" w:space="0" w:color="auto"/>
        <w:left w:val="none" w:sz="0" w:space="0" w:color="auto"/>
        <w:bottom w:val="none" w:sz="0" w:space="0" w:color="auto"/>
        <w:right w:val="none" w:sz="0" w:space="0" w:color="auto"/>
      </w:divBdr>
    </w:div>
    <w:div w:id="1503659324">
      <w:bodyDiv w:val="1"/>
      <w:marLeft w:val="0"/>
      <w:marRight w:val="0"/>
      <w:marTop w:val="0"/>
      <w:marBottom w:val="0"/>
      <w:divBdr>
        <w:top w:val="none" w:sz="0" w:space="0" w:color="auto"/>
        <w:left w:val="none" w:sz="0" w:space="0" w:color="auto"/>
        <w:bottom w:val="none" w:sz="0" w:space="0" w:color="auto"/>
        <w:right w:val="none" w:sz="0" w:space="0" w:color="auto"/>
      </w:divBdr>
    </w:div>
    <w:div w:id="1598322762">
      <w:bodyDiv w:val="1"/>
      <w:marLeft w:val="0"/>
      <w:marRight w:val="0"/>
      <w:marTop w:val="0"/>
      <w:marBottom w:val="0"/>
      <w:divBdr>
        <w:top w:val="none" w:sz="0" w:space="0" w:color="auto"/>
        <w:left w:val="none" w:sz="0" w:space="0" w:color="auto"/>
        <w:bottom w:val="none" w:sz="0" w:space="0" w:color="auto"/>
        <w:right w:val="none" w:sz="0" w:space="0" w:color="auto"/>
      </w:divBdr>
    </w:div>
    <w:div w:id="1702438161">
      <w:bodyDiv w:val="1"/>
      <w:marLeft w:val="0"/>
      <w:marRight w:val="0"/>
      <w:marTop w:val="0"/>
      <w:marBottom w:val="0"/>
      <w:divBdr>
        <w:top w:val="none" w:sz="0" w:space="0" w:color="auto"/>
        <w:left w:val="none" w:sz="0" w:space="0" w:color="auto"/>
        <w:bottom w:val="none" w:sz="0" w:space="0" w:color="auto"/>
        <w:right w:val="none" w:sz="0" w:space="0" w:color="auto"/>
      </w:divBdr>
    </w:div>
    <w:div w:id="1840347026">
      <w:bodyDiv w:val="1"/>
      <w:marLeft w:val="0"/>
      <w:marRight w:val="0"/>
      <w:marTop w:val="0"/>
      <w:marBottom w:val="0"/>
      <w:divBdr>
        <w:top w:val="none" w:sz="0" w:space="0" w:color="auto"/>
        <w:left w:val="none" w:sz="0" w:space="0" w:color="auto"/>
        <w:bottom w:val="none" w:sz="0" w:space="0" w:color="auto"/>
        <w:right w:val="none" w:sz="0" w:space="0" w:color="auto"/>
      </w:divBdr>
    </w:div>
    <w:div w:id="1850094198">
      <w:bodyDiv w:val="1"/>
      <w:marLeft w:val="0"/>
      <w:marRight w:val="0"/>
      <w:marTop w:val="0"/>
      <w:marBottom w:val="0"/>
      <w:divBdr>
        <w:top w:val="none" w:sz="0" w:space="0" w:color="auto"/>
        <w:left w:val="none" w:sz="0" w:space="0" w:color="auto"/>
        <w:bottom w:val="none" w:sz="0" w:space="0" w:color="auto"/>
        <w:right w:val="none" w:sz="0" w:space="0" w:color="auto"/>
      </w:divBdr>
    </w:div>
    <w:div w:id="1904946685">
      <w:bodyDiv w:val="1"/>
      <w:marLeft w:val="0"/>
      <w:marRight w:val="0"/>
      <w:marTop w:val="0"/>
      <w:marBottom w:val="0"/>
      <w:divBdr>
        <w:top w:val="none" w:sz="0" w:space="0" w:color="auto"/>
        <w:left w:val="none" w:sz="0" w:space="0" w:color="auto"/>
        <w:bottom w:val="none" w:sz="0" w:space="0" w:color="auto"/>
        <w:right w:val="none" w:sz="0" w:space="0" w:color="auto"/>
      </w:divBdr>
    </w:div>
    <w:div w:id="19870826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Gri23</b:Tag>
    <b:SourceType>JournalArticle</b:SourceType>
    <b:Guid>{62C1E4F1-93DF-4ACC-AEFC-9D6420759A77}</b:Guid>
    <b:Author>
      <b:Author>
        <b:NameList>
          <b:Person>
            <b:Last>Griffith</b:Last>
            <b:First>A</b:First>
          </b:Person>
        </b:NameList>
      </b:Author>
    </b:Author>
    <b:Title>The Creativity Lab: Interdisciplinary Creativity in Higher Education.</b:Title>
    <b:JournalName>Journal of Interdisciplinary Studies in Education</b:JournalName>
    <b:Year>2023</b:Year>
    <b:Pages>85-108</b:Pages>
    <b:Volume>12</b:Volume>
    <b:Issue>1</b:Issue>
    <b:RefOrder>4</b:RefOrder>
  </b:Source>
  <b:Source>
    <b:Tag>Jag06</b:Tag>
    <b:SourceType>JournalArticle</b:SourceType>
    <b:Guid>{E3BEE826-78C6-47D5-B014-7F3BFDD85941}</b:Guid>
    <b:Author>
      <b:Author>
        <b:NameList>
          <b:Person>
            <b:Last>Jagiello</b:Last>
            <b:First>J</b:First>
          </b:Person>
        </b:NameList>
      </b:Author>
    </b:Author>
    <b:Title>Coaching for creativity, imagination, and innovation.</b:Title>
    <b:Year>2006</b:Year>
    <b:RefOrder>3</b:RefOrder>
  </b:Source>
  <b:Source>
    <b:Tag>Tut20</b:Tag>
    <b:SourceType>JournalArticle</b:SourceType>
    <b:Guid>{E5C1A88A-6049-4AF7-91FB-3E5EF0CD0C88}</b:Guid>
    <b:Author>
      <b:Author>
        <b:NameList>
          <b:Person>
            <b:Last>Tuttle</b:Last>
            <b:First>C</b:First>
          </b:Person>
        </b:NameList>
      </b:Author>
    </b:Author>
    <b:Title>Designing a Toolbox to Improve Creative Output: A Guide for Cultivating Critical, Creative, and Conceptual Thinking Skills in an Increasingly Distracted Society.</b:Title>
    <b:Year>2020</b:Year>
    <b:RefOrder>2</b:RefOrder>
  </b:Source>
  <b:Source>
    <b:Tag>Tho22</b:Tag>
    <b:SourceType>JournalArticle</b:SourceType>
    <b:Guid>{43BFADAB-0DEE-4E64-9098-E99009592ADF}</b:Guid>
    <b:Author>
      <b:Author>
        <b:NameList>
          <b:Person>
            <b:Last>Thomas</b:Last>
            <b:First>M.</b:First>
            <b:Middle>and McNeice, J</b:Middle>
          </b:Person>
        </b:NameList>
      </b:Author>
    </b:Author>
    <b:Title>Destination Design: A design thinking approach to tourism development through the evolution of Destination Management Organizations.</b:Title>
    <b:Year>2022</b:Year>
    <b:RefOrder>5</b:RefOrder>
  </b:Source>
  <b:Source>
    <b:Tag>SOE24</b:Tag>
    <b:SourceType>JournalArticle</b:SourceType>
    <b:Guid>{FFA754EE-28BE-43F0-960D-B7C1811E13A8}</b:Guid>
    <b:Author>
      <b:Author>
        <b:NameList>
          <b:Person>
            <b:Last>SOETANTO</b:Last>
            <b:First>D</b:First>
          </b:Person>
        </b:NameList>
      </b:Author>
    </b:Author>
    <b:Title>INNOVATION AND</b:Title>
    <b:JournalName>Entrepreneurship: A Contemporary &amp; Global Approach</b:JournalName>
    <b:Year>2024</b:Year>
    <b:Pages>195</b:Pages>
    <b:RefOrder>1</b:RefOrder>
  </b:Source>
  <b:Source>
    <b:Tag>Gla00</b:Tag>
    <b:SourceType>JournalArticle</b:SourceType>
    <b:Guid>{B8999BFC-4643-40DD-A55F-80A41947193C}</b:Guid>
    <b:Author>
      <b:Author>
        <b:NameList>
          <b:Person>
            <b:Last>Gladding</b:Last>
            <b:First>S.T.</b:First>
            <b:Middle>and Henderson, D.A</b:Middle>
          </b:Person>
        </b:NameList>
      </b:Author>
    </b:Author>
    <b:Title>Creativity and family counseling: The SCAMPER model as a template for promoting creative processes</b:Title>
    <b:JournalName>The Family Journal</b:JournalName>
    <b:Year>2000</b:Year>
    <b:Pages>245-249</b:Pages>
    <b:Volume>8</b:Volume>
    <b:Issue>3</b:Issue>
    <b:RefOrder>6</b:RefOrder>
  </b:Source>
  <b:Source>
    <b:Tag>Sir17</b:Tag>
    <b:SourceType>JournalArticle</b:SourceType>
    <b:Guid>{EB48D1AD-0F9A-41C0-924E-3C7E8B455B14}</b:Guid>
    <b:Author>
      <b:Author>
        <b:NameList>
          <b:Person>
            <b:Last>Sirbiladze</b:Last>
            <b:First>K.</b:First>
          </b:Person>
        </b:NameList>
      </b:Author>
    </b:Author>
    <b:Title>SCAMPER technique for creative thinking</b:Title>
    <b:Year>2017</b:Year>
    <b:RefOrder>7</b:RefOrder>
  </b:Source>
  <b:Source>
    <b:Tag>Kum20</b:Tag>
    <b:SourceType>JournalArticle</b:SourceType>
    <b:Guid>{4F026C1D-7AF5-48BA-9F21-78AE2BE138DC}</b:Guid>
    <b:Author>
      <b:Author>
        <b:NameList>
          <b:Person>
            <b:Last>Kumthonkittikul</b:Last>
            <b:First>W</b:First>
          </b:Person>
        </b:NameList>
      </b:Author>
    </b:Author>
    <b:Title>An innovative SCAMPER model for Thai Airways to improve its brand proposition and customer’s experience.</b:Title>
    <b:Year>2020</b:Year>
    <b:RefOrder>8</b:RefOrder>
  </b:Source>
</b:Sources>
</file>

<file path=customXml/itemProps1.xml><?xml version="1.0" encoding="utf-8"?>
<ds:datastoreItem xmlns:ds="http://schemas.openxmlformats.org/officeDocument/2006/customXml" ds:itemID="{B1283997-D8EA-4A85-B98E-7C6C1AAC361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50</TotalTime>
  <Pages>13</Pages>
  <Words>3767</Words>
  <Characters>21474</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Ousmane Sow (2109242)</cp:lastModifiedBy>
  <cp:revision>12</cp:revision>
  <dcterms:created xsi:type="dcterms:W3CDTF">2024-03-06T18:47:00Z</dcterms:created>
  <dcterms:modified xsi:type="dcterms:W3CDTF">2024-03-08T12:48:00Z</dcterms:modified>
</cp:coreProperties>
</file>