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68BFF" w14:textId="52325A7C" w:rsidR="00250DA8" w:rsidRDefault="007435B1" w:rsidP="007435B1">
      <w:pPr>
        <w:jc w:val="both"/>
        <w:rPr>
          <w:rFonts w:ascii="Times New Roman" w:hAnsi="Times New Roman" w:cs="Times New Roman"/>
          <w:b/>
          <w:sz w:val="24"/>
          <w:szCs w:val="24"/>
        </w:rPr>
      </w:pPr>
      <w:bookmarkStart w:id="0" w:name="_Hlk142982463"/>
      <w:r>
        <w:rPr>
          <w:rFonts w:ascii="Times New Roman" w:hAnsi="Times New Roman" w:cs="Times New Roman"/>
          <w:b/>
          <w:sz w:val="24"/>
          <w:szCs w:val="24"/>
        </w:rPr>
        <w:t xml:space="preserve">                                </w:t>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sidRPr="000D63EF">
        <w:rPr>
          <w:b/>
          <w:bCs/>
          <w:noProof/>
          <w:sz w:val="52"/>
          <w:szCs w:val="52"/>
        </w:rPr>
        <w:drawing>
          <wp:inline distT="0" distB="0" distL="0" distR="0" wp14:anchorId="64BC2CBD" wp14:editId="7FB62BC0">
            <wp:extent cx="2534802" cy="9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64331" cy="925052"/>
                    </a:xfrm>
                    <a:prstGeom prst="rect">
                      <a:avLst/>
                    </a:prstGeom>
                  </pic:spPr>
                </pic:pic>
              </a:graphicData>
            </a:graphic>
          </wp:inline>
        </w:drawing>
      </w:r>
    </w:p>
    <w:p w14:paraId="40C57CD2" w14:textId="77777777" w:rsidR="00250DA8" w:rsidRDefault="00250DA8" w:rsidP="007435B1">
      <w:pPr>
        <w:jc w:val="both"/>
        <w:rPr>
          <w:rFonts w:ascii="Times New Roman" w:hAnsi="Times New Roman" w:cs="Times New Roman"/>
          <w:b/>
          <w:sz w:val="24"/>
          <w:szCs w:val="24"/>
        </w:rPr>
      </w:pPr>
    </w:p>
    <w:p w14:paraId="73524D31" w14:textId="77777777" w:rsidR="00250DA8" w:rsidRPr="00250DA8" w:rsidRDefault="00250DA8" w:rsidP="007435B1">
      <w:pPr>
        <w:jc w:val="both"/>
        <w:rPr>
          <w:rFonts w:ascii="Times New Roman" w:hAnsi="Times New Roman" w:cs="Times New Roman"/>
          <w:sz w:val="40"/>
          <w:szCs w:val="40"/>
        </w:rPr>
      </w:pPr>
      <w:r w:rsidRPr="00250DA8">
        <w:rPr>
          <w:rFonts w:ascii="Times New Roman" w:hAnsi="Times New Roman" w:cs="Times New Roman"/>
          <w:b/>
          <w:sz w:val="40"/>
          <w:szCs w:val="40"/>
        </w:rPr>
        <w:t>Program:</w:t>
      </w:r>
      <w:r>
        <w:rPr>
          <w:rFonts w:ascii="Times New Roman" w:hAnsi="Times New Roman" w:cs="Times New Roman"/>
          <w:b/>
          <w:sz w:val="40"/>
          <w:szCs w:val="40"/>
        </w:rPr>
        <w:t xml:space="preserve"> </w:t>
      </w:r>
      <w:r w:rsidRPr="00250DA8">
        <w:rPr>
          <w:rFonts w:ascii="Times New Roman" w:hAnsi="Times New Roman" w:cs="Times New Roman"/>
          <w:sz w:val="40"/>
          <w:szCs w:val="40"/>
        </w:rPr>
        <w:t>BA Business Management</w:t>
      </w:r>
    </w:p>
    <w:p w14:paraId="376846E3" w14:textId="77777777" w:rsidR="00250DA8" w:rsidRPr="00250DA8" w:rsidRDefault="00250DA8" w:rsidP="007435B1">
      <w:pPr>
        <w:jc w:val="both"/>
        <w:rPr>
          <w:rFonts w:ascii="Times New Roman" w:hAnsi="Times New Roman" w:cs="Times New Roman"/>
          <w:b/>
          <w:sz w:val="40"/>
          <w:szCs w:val="40"/>
        </w:rPr>
      </w:pPr>
      <w:r w:rsidRPr="00250DA8">
        <w:rPr>
          <w:rFonts w:ascii="Times New Roman" w:hAnsi="Times New Roman" w:cs="Times New Roman"/>
          <w:b/>
          <w:sz w:val="40"/>
          <w:szCs w:val="40"/>
        </w:rPr>
        <w:t>Module:</w:t>
      </w:r>
      <w:r>
        <w:rPr>
          <w:rFonts w:ascii="Times New Roman" w:hAnsi="Times New Roman" w:cs="Times New Roman"/>
          <w:b/>
          <w:sz w:val="40"/>
          <w:szCs w:val="40"/>
        </w:rPr>
        <w:t xml:space="preserve"> </w:t>
      </w:r>
      <w:r w:rsidRPr="00250DA8">
        <w:rPr>
          <w:rFonts w:ascii="Times New Roman" w:hAnsi="Times New Roman" w:cs="Times New Roman"/>
          <w:sz w:val="40"/>
          <w:szCs w:val="40"/>
        </w:rPr>
        <w:t>Academic Skills</w:t>
      </w:r>
    </w:p>
    <w:p w14:paraId="3674567F" w14:textId="77777777" w:rsidR="00250DA8" w:rsidRPr="00250DA8" w:rsidRDefault="00250DA8" w:rsidP="007435B1">
      <w:pPr>
        <w:jc w:val="both"/>
        <w:rPr>
          <w:rFonts w:ascii="Times New Roman" w:hAnsi="Times New Roman" w:cs="Times New Roman"/>
          <w:sz w:val="40"/>
          <w:szCs w:val="40"/>
        </w:rPr>
      </w:pPr>
      <w:r w:rsidRPr="00250DA8">
        <w:rPr>
          <w:rFonts w:ascii="Times New Roman" w:hAnsi="Times New Roman" w:cs="Times New Roman"/>
          <w:b/>
          <w:sz w:val="40"/>
          <w:szCs w:val="40"/>
        </w:rPr>
        <w:t>Module Code:</w:t>
      </w:r>
      <w:r>
        <w:rPr>
          <w:rFonts w:ascii="Times New Roman" w:hAnsi="Times New Roman" w:cs="Times New Roman"/>
          <w:b/>
          <w:sz w:val="40"/>
          <w:szCs w:val="40"/>
        </w:rPr>
        <w:t xml:space="preserve"> </w:t>
      </w:r>
      <w:r w:rsidRPr="00250DA8">
        <w:rPr>
          <w:rFonts w:ascii="Times New Roman" w:hAnsi="Times New Roman" w:cs="Times New Roman"/>
          <w:sz w:val="40"/>
          <w:szCs w:val="40"/>
        </w:rPr>
        <w:t>LCBB4006</w:t>
      </w:r>
    </w:p>
    <w:p w14:paraId="28270C6C" w14:textId="0AC7139F" w:rsidR="00250DA8" w:rsidRDefault="00250DA8" w:rsidP="007435B1">
      <w:pPr>
        <w:jc w:val="both"/>
        <w:rPr>
          <w:rFonts w:ascii="Times New Roman" w:hAnsi="Times New Roman" w:cs="Times New Roman"/>
          <w:sz w:val="40"/>
          <w:szCs w:val="40"/>
        </w:rPr>
      </w:pPr>
      <w:r w:rsidRPr="00250DA8">
        <w:rPr>
          <w:rFonts w:ascii="Times New Roman" w:hAnsi="Times New Roman" w:cs="Times New Roman"/>
          <w:b/>
          <w:sz w:val="40"/>
          <w:szCs w:val="40"/>
        </w:rPr>
        <w:t>Lecturer</w:t>
      </w:r>
      <w:r w:rsidRPr="00250DA8">
        <w:rPr>
          <w:rFonts w:ascii="Times New Roman" w:hAnsi="Times New Roman" w:cs="Times New Roman"/>
          <w:sz w:val="40"/>
          <w:szCs w:val="40"/>
        </w:rPr>
        <w:t xml:space="preserve">: Dr </w:t>
      </w:r>
      <w:proofErr w:type="spellStart"/>
      <w:r w:rsidRPr="00250DA8">
        <w:rPr>
          <w:rFonts w:ascii="Times New Roman" w:hAnsi="Times New Roman" w:cs="Times New Roman"/>
          <w:sz w:val="40"/>
          <w:szCs w:val="40"/>
        </w:rPr>
        <w:t>Lizeta</w:t>
      </w:r>
      <w:proofErr w:type="spellEnd"/>
      <w:r w:rsidRPr="00250DA8">
        <w:rPr>
          <w:rFonts w:ascii="Times New Roman" w:hAnsi="Times New Roman" w:cs="Times New Roman"/>
          <w:sz w:val="40"/>
          <w:szCs w:val="40"/>
        </w:rPr>
        <w:t xml:space="preserve"> Demetriou</w:t>
      </w:r>
    </w:p>
    <w:p w14:paraId="1248677F" w14:textId="2CAD4029" w:rsidR="007435B1" w:rsidRDefault="007435B1" w:rsidP="007435B1">
      <w:pPr>
        <w:jc w:val="both"/>
        <w:rPr>
          <w:rFonts w:ascii="Times New Roman" w:hAnsi="Times New Roman" w:cs="Times New Roman"/>
          <w:b/>
          <w:bCs/>
          <w:sz w:val="40"/>
          <w:szCs w:val="40"/>
        </w:rPr>
      </w:pPr>
      <w:r w:rsidRPr="007435B1">
        <w:rPr>
          <w:rFonts w:ascii="Times New Roman" w:hAnsi="Times New Roman" w:cs="Times New Roman"/>
          <w:b/>
          <w:bCs/>
          <w:sz w:val="40"/>
          <w:szCs w:val="40"/>
        </w:rPr>
        <w:t xml:space="preserve">Assignment 2 </w:t>
      </w:r>
      <w:r w:rsidR="0072660B">
        <w:rPr>
          <w:rFonts w:ascii="Times New Roman" w:hAnsi="Times New Roman" w:cs="Times New Roman"/>
          <w:b/>
          <w:bCs/>
          <w:sz w:val="40"/>
          <w:szCs w:val="40"/>
        </w:rPr>
        <w:t>–</w:t>
      </w:r>
      <w:r w:rsidRPr="007435B1">
        <w:rPr>
          <w:rFonts w:ascii="Times New Roman" w:hAnsi="Times New Roman" w:cs="Times New Roman"/>
          <w:b/>
          <w:bCs/>
          <w:sz w:val="40"/>
          <w:szCs w:val="40"/>
        </w:rPr>
        <w:t xml:space="preserve"> Group</w:t>
      </w:r>
    </w:p>
    <w:p w14:paraId="199E3300" w14:textId="30D9BE97" w:rsidR="0072660B" w:rsidRPr="0072660B" w:rsidRDefault="0072660B" w:rsidP="007435B1">
      <w:pPr>
        <w:jc w:val="both"/>
        <w:rPr>
          <w:rFonts w:ascii="Times New Roman" w:hAnsi="Times New Roman" w:cs="Times New Roman"/>
          <w:b/>
          <w:bCs/>
          <w:sz w:val="40"/>
          <w:szCs w:val="40"/>
        </w:rPr>
      </w:pPr>
      <w:r w:rsidRPr="0072660B">
        <w:rPr>
          <w:rFonts w:ascii="Times New Roman" w:hAnsi="Times New Roman" w:cs="Times New Roman"/>
          <w:b/>
          <w:bCs/>
          <w:sz w:val="40"/>
          <w:szCs w:val="40"/>
        </w:rPr>
        <w:t>Students:</w:t>
      </w:r>
    </w:p>
    <w:p w14:paraId="0D832D21" w14:textId="055E9C48" w:rsidR="0072660B" w:rsidRPr="0072660B" w:rsidRDefault="0072660B" w:rsidP="007435B1">
      <w:pPr>
        <w:jc w:val="both"/>
        <w:rPr>
          <w:rFonts w:ascii="Times New Roman" w:hAnsi="Times New Roman" w:cs="Times New Roman"/>
          <w:sz w:val="40"/>
          <w:szCs w:val="40"/>
        </w:rPr>
      </w:pPr>
      <w:r w:rsidRPr="0072660B">
        <w:rPr>
          <w:rFonts w:ascii="Times New Roman" w:hAnsi="Times New Roman" w:cs="Times New Roman"/>
          <w:sz w:val="40"/>
          <w:szCs w:val="40"/>
        </w:rPr>
        <w:t>Iulian Sandu – 2246185</w:t>
      </w:r>
    </w:p>
    <w:p w14:paraId="67413B70" w14:textId="0D62D8B8" w:rsidR="0072660B" w:rsidRPr="0072660B" w:rsidRDefault="0072660B" w:rsidP="007435B1">
      <w:pPr>
        <w:jc w:val="both"/>
        <w:rPr>
          <w:rFonts w:ascii="Times New Roman" w:hAnsi="Times New Roman" w:cs="Times New Roman"/>
          <w:sz w:val="40"/>
          <w:szCs w:val="40"/>
        </w:rPr>
      </w:pPr>
      <w:r w:rsidRPr="0072660B">
        <w:rPr>
          <w:rFonts w:ascii="Times New Roman" w:hAnsi="Times New Roman" w:cs="Times New Roman"/>
          <w:sz w:val="40"/>
          <w:szCs w:val="40"/>
        </w:rPr>
        <w:t xml:space="preserve">Anamaria-Doris </w:t>
      </w:r>
      <w:proofErr w:type="spellStart"/>
      <w:r w:rsidRPr="0072660B">
        <w:rPr>
          <w:rFonts w:ascii="Times New Roman" w:hAnsi="Times New Roman" w:cs="Times New Roman"/>
          <w:sz w:val="40"/>
          <w:szCs w:val="40"/>
        </w:rPr>
        <w:t>Andrita</w:t>
      </w:r>
      <w:proofErr w:type="spellEnd"/>
      <w:r w:rsidRPr="0072660B">
        <w:rPr>
          <w:rFonts w:ascii="Times New Roman" w:hAnsi="Times New Roman" w:cs="Times New Roman"/>
          <w:sz w:val="40"/>
          <w:szCs w:val="40"/>
        </w:rPr>
        <w:t xml:space="preserve"> – 2241033</w:t>
      </w:r>
    </w:p>
    <w:p w14:paraId="0A938949" w14:textId="50CA9C41" w:rsidR="0072660B" w:rsidRPr="0072660B" w:rsidRDefault="0072660B" w:rsidP="007435B1">
      <w:pPr>
        <w:jc w:val="both"/>
        <w:rPr>
          <w:rFonts w:ascii="Times New Roman" w:hAnsi="Times New Roman" w:cs="Times New Roman"/>
          <w:sz w:val="40"/>
          <w:szCs w:val="40"/>
        </w:rPr>
      </w:pPr>
      <w:r w:rsidRPr="0072660B">
        <w:rPr>
          <w:rFonts w:ascii="Times New Roman" w:hAnsi="Times New Roman" w:cs="Times New Roman"/>
          <w:sz w:val="40"/>
          <w:szCs w:val="40"/>
        </w:rPr>
        <w:t xml:space="preserve">George Gabriel </w:t>
      </w:r>
      <w:proofErr w:type="spellStart"/>
      <w:r w:rsidRPr="0072660B">
        <w:rPr>
          <w:rFonts w:ascii="Times New Roman" w:hAnsi="Times New Roman" w:cs="Times New Roman"/>
          <w:sz w:val="40"/>
          <w:szCs w:val="40"/>
        </w:rPr>
        <w:t>Nicu</w:t>
      </w:r>
      <w:proofErr w:type="spellEnd"/>
      <w:r w:rsidRPr="0072660B">
        <w:rPr>
          <w:rFonts w:ascii="Times New Roman" w:hAnsi="Times New Roman" w:cs="Times New Roman"/>
          <w:sz w:val="40"/>
          <w:szCs w:val="40"/>
        </w:rPr>
        <w:t xml:space="preserve"> – 2239618</w:t>
      </w:r>
    </w:p>
    <w:p w14:paraId="5C44D883" w14:textId="2DDFFFA1" w:rsidR="0072660B" w:rsidRPr="0072660B" w:rsidRDefault="0072660B" w:rsidP="007435B1">
      <w:pPr>
        <w:jc w:val="both"/>
        <w:rPr>
          <w:rFonts w:ascii="Times New Roman" w:hAnsi="Times New Roman" w:cs="Times New Roman"/>
          <w:sz w:val="40"/>
          <w:szCs w:val="40"/>
        </w:rPr>
      </w:pPr>
      <w:r w:rsidRPr="0072660B">
        <w:rPr>
          <w:rFonts w:ascii="Times New Roman" w:hAnsi="Times New Roman" w:cs="Times New Roman"/>
          <w:sz w:val="40"/>
          <w:szCs w:val="40"/>
        </w:rPr>
        <w:t xml:space="preserve">Dan Iulian </w:t>
      </w:r>
      <w:proofErr w:type="spellStart"/>
      <w:r w:rsidRPr="0072660B">
        <w:rPr>
          <w:rFonts w:ascii="Times New Roman" w:hAnsi="Times New Roman" w:cs="Times New Roman"/>
          <w:sz w:val="40"/>
          <w:szCs w:val="40"/>
        </w:rPr>
        <w:t>Rizica</w:t>
      </w:r>
      <w:proofErr w:type="spellEnd"/>
      <w:r w:rsidRPr="0072660B">
        <w:rPr>
          <w:rFonts w:ascii="Times New Roman" w:hAnsi="Times New Roman" w:cs="Times New Roman"/>
          <w:sz w:val="40"/>
          <w:szCs w:val="40"/>
        </w:rPr>
        <w:t xml:space="preserve"> - 2246296</w:t>
      </w:r>
    </w:p>
    <w:bookmarkEnd w:id="0"/>
    <w:p w14:paraId="7D144D3E" w14:textId="77777777" w:rsidR="00250DA8" w:rsidRDefault="00250DA8" w:rsidP="007435B1">
      <w:pPr>
        <w:jc w:val="both"/>
        <w:rPr>
          <w:rFonts w:ascii="Times New Roman" w:hAnsi="Times New Roman" w:cs="Times New Roman"/>
          <w:b/>
          <w:sz w:val="24"/>
          <w:szCs w:val="24"/>
        </w:rPr>
      </w:pPr>
    </w:p>
    <w:p w14:paraId="0EE444B4" w14:textId="77777777" w:rsidR="00250DA8" w:rsidRDefault="00250DA8" w:rsidP="007435B1">
      <w:pPr>
        <w:jc w:val="both"/>
        <w:rPr>
          <w:rFonts w:ascii="Times New Roman" w:hAnsi="Times New Roman" w:cs="Times New Roman"/>
          <w:b/>
          <w:sz w:val="24"/>
          <w:szCs w:val="24"/>
        </w:rPr>
      </w:pPr>
    </w:p>
    <w:p w14:paraId="662C668F" w14:textId="77777777" w:rsidR="00250DA8" w:rsidRDefault="00250DA8" w:rsidP="007435B1">
      <w:pPr>
        <w:jc w:val="both"/>
        <w:rPr>
          <w:rFonts w:ascii="Times New Roman" w:hAnsi="Times New Roman" w:cs="Times New Roman"/>
          <w:b/>
          <w:sz w:val="24"/>
          <w:szCs w:val="24"/>
        </w:rPr>
      </w:pPr>
    </w:p>
    <w:p w14:paraId="50676C7E" w14:textId="77777777" w:rsidR="00250DA8" w:rsidRDefault="00250DA8" w:rsidP="007435B1">
      <w:pPr>
        <w:jc w:val="both"/>
        <w:rPr>
          <w:rFonts w:ascii="Times New Roman" w:hAnsi="Times New Roman" w:cs="Times New Roman"/>
          <w:b/>
          <w:sz w:val="24"/>
          <w:szCs w:val="24"/>
        </w:rPr>
      </w:pPr>
    </w:p>
    <w:p w14:paraId="2AB9F0DF" w14:textId="77777777" w:rsidR="00250DA8" w:rsidRDefault="00250DA8" w:rsidP="007435B1">
      <w:pPr>
        <w:jc w:val="both"/>
        <w:rPr>
          <w:rFonts w:ascii="Times New Roman" w:hAnsi="Times New Roman" w:cs="Times New Roman"/>
          <w:b/>
          <w:sz w:val="24"/>
          <w:szCs w:val="24"/>
        </w:rPr>
      </w:pPr>
    </w:p>
    <w:p w14:paraId="3A5A5F59" w14:textId="77777777" w:rsidR="00250DA8" w:rsidRDefault="00250DA8" w:rsidP="007435B1">
      <w:pPr>
        <w:jc w:val="both"/>
        <w:rPr>
          <w:rFonts w:ascii="Times New Roman" w:hAnsi="Times New Roman" w:cs="Times New Roman"/>
          <w:b/>
          <w:sz w:val="24"/>
          <w:szCs w:val="24"/>
        </w:rPr>
      </w:pPr>
    </w:p>
    <w:p w14:paraId="3808A5FC" w14:textId="77777777" w:rsidR="00250DA8" w:rsidRDefault="00250DA8" w:rsidP="007435B1">
      <w:pPr>
        <w:jc w:val="both"/>
        <w:rPr>
          <w:rFonts w:ascii="Times New Roman" w:hAnsi="Times New Roman" w:cs="Times New Roman"/>
          <w:b/>
          <w:sz w:val="24"/>
          <w:szCs w:val="24"/>
        </w:rPr>
      </w:pPr>
    </w:p>
    <w:p w14:paraId="3ED4876B" w14:textId="77777777" w:rsidR="00250DA8" w:rsidRDefault="00250DA8" w:rsidP="007435B1">
      <w:pPr>
        <w:jc w:val="both"/>
        <w:rPr>
          <w:rFonts w:ascii="Times New Roman" w:hAnsi="Times New Roman" w:cs="Times New Roman"/>
          <w:b/>
          <w:sz w:val="24"/>
          <w:szCs w:val="24"/>
        </w:rPr>
      </w:pPr>
    </w:p>
    <w:p w14:paraId="7A5BE9A9" w14:textId="77777777" w:rsidR="00250DA8" w:rsidRDefault="00250DA8" w:rsidP="007435B1">
      <w:pPr>
        <w:jc w:val="both"/>
        <w:rPr>
          <w:rFonts w:ascii="Times New Roman" w:hAnsi="Times New Roman" w:cs="Times New Roman"/>
          <w:b/>
          <w:sz w:val="24"/>
          <w:szCs w:val="24"/>
        </w:rPr>
      </w:pPr>
    </w:p>
    <w:p w14:paraId="331FF7C6" w14:textId="77777777" w:rsidR="00250DA8" w:rsidRDefault="00250DA8" w:rsidP="007435B1">
      <w:pPr>
        <w:jc w:val="both"/>
        <w:rPr>
          <w:rFonts w:ascii="Times New Roman" w:hAnsi="Times New Roman" w:cs="Times New Roman"/>
          <w:b/>
          <w:sz w:val="24"/>
          <w:szCs w:val="24"/>
        </w:rPr>
      </w:pPr>
    </w:p>
    <w:p w14:paraId="6C7138AD" w14:textId="77777777" w:rsidR="00250DA8" w:rsidRDefault="00250DA8" w:rsidP="007435B1">
      <w:pPr>
        <w:jc w:val="both"/>
        <w:rPr>
          <w:rFonts w:ascii="Times New Roman" w:hAnsi="Times New Roman" w:cs="Times New Roman"/>
          <w:b/>
          <w:sz w:val="24"/>
          <w:szCs w:val="24"/>
        </w:rPr>
      </w:pPr>
    </w:p>
    <w:p w14:paraId="4E982534" w14:textId="77777777" w:rsidR="00250DA8" w:rsidRDefault="00250DA8" w:rsidP="007435B1">
      <w:pPr>
        <w:jc w:val="both"/>
        <w:rPr>
          <w:rFonts w:ascii="Times New Roman" w:hAnsi="Times New Roman" w:cs="Times New Roman"/>
          <w:b/>
          <w:sz w:val="24"/>
          <w:szCs w:val="24"/>
        </w:rPr>
      </w:pPr>
    </w:p>
    <w:p w14:paraId="3DD82C82" w14:textId="77777777" w:rsidR="00250DA8" w:rsidRDefault="00250DA8" w:rsidP="007435B1">
      <w:pPr>
        <w:jc w:val="both"/>
        <w:rPr>
          <w:rFonts w:ascii="Times New Roman" w:hAnsi="Times New Roman" w:cs="Times New Roman"/>
          <w:b/>
          <w:sz w:val="24"/>
          <w:szCs w:val="24"/>
        </w:rPr>
      </w:pPr>
    </w:p>
    <w:p w14:paraId="2930514B" w14:textId="77777777" w:rsidR="00250DA8" w:rsidRDefault="00250DA8" w:rsidP="007435B1">
      <w:pPr>
        <w:jc w:val="both"/>
        <w:rPr>
          <w:rFonts w:ascii="Times New Roman" w:hAnsi="Times New Roman" w:cs="Times New Roman"/>
          <w:b/>
          <w:sz w:val="24"/>
          <w:szCs w:val="24"/>
        </w:rPr>
      </w:pPr>
    </w:p>
    <w:p w14:paraId="3DAB6A76" w14:textId="77777777" w:rsidR="00250DA8" w:rsidRDefault="00250DA8" w:rsidP="007435B1">
      <w:pPr>
        <w:jc w:val="both"/>
        <w:rPr>
          <w:rFonts w:ascii="Times New Roman" w:hAnsi="Times New Roman" w:cs="Times New Roman"/>
          <w:b/>
          <w:sz w:val="24"/>
          <w:szCs w:val="24"/>
        </w:rPr>
      </w:pPr>
    </w:p>
    <w:p w14:paraId="741FFDE4" w14:textId="77777777" w:rsidR="00250DA8" w:rsidRDefault="00250DA8" w:rsidP="007435B1">
      <w:pPr>
        <w:jc w:val="both"/>
        <w:rPr>
          <w:rFonts w:ascii="Times New Roman" w:hAnsi="Times New Roman" w:cs="Times New Roman"/>
          <w:b/>
          <w:sz w:val="24"/>
          <w:szCs w:val="24"/>
        </w:rPr>
      </w:pPr>
    </w:p>
    <w:p w14:paraId="0A5C098B" w14:textId="77777777" w:rsidR="00250DA8" w:rsidRDefault="00250DA8" w:rsidP="007435B1">
      <w:pPr>
        <w:jc w:val="both"/>
        <w:rPr>
          <w:rFonts w:ascii="Times New Roman" w:hAnsi="Times New Roman" w:cs="Times New Roman"/>
          <w:b/>
          <w:sz w:val="24"/>
          <w:szCs w:val="24"/>
        </w:rPr>
      </w:pPr>
    </w:p>
    <w:p w14:paraId="07E6DAC3" w14:textId="77777777" w:rsidR="00250DA8" w:rsidRDefault="00250DA8" w:rsidP="007435B1">
      <w:pPr>
        <w:jc w:val="both"/>
        <w:rPr>
          <w:rFonts w:ascii="Times New Roman" w:hAnsi="Times New Roman" w:cs="Times New Roman"/>
          <w:b/>
          <w:sz w:val="24"/>
          <w:szCs w:val="24"/>
        </w:rPr>
      </w:pPr>
    </w:p>
    <w:p w14:paraId="3E632655" w14:textId="77777777" w:rsidR="00250DA8" w:rsidRDefault="00250DA8" w:rsidP="007435B1">
      <w:pPr>
        <w:jc w:val="both"/>
        <w:rPr>
          <w:rFonts w:ascii="Times New Roman" w:hAnsi="Times New Roman" w:cs="Times New Roman"/>
          <w:b/>
          <w:sz w:val="24"/>
          <w:szCs w:val="24"/>
        </w:rPr>
      </w:pPr>
    </w:p>
    <w:p w14:paraId="7CC26D42" w14:textId="77777777" w:rsidR="00250DA8" w:rsidRDefault="00250DA8" w:rsidP="007435B1">
      <w:pPr>
        <w:jc w:val="both"/>
        <w:rPr>
          <w:rFonts w:ascii="Times New Roman" w:hAnsi="Times New Roman" w:cs="Times New Roman"/>
          <w:b/>
          <w:sz w:val="24"/>
          <w:szCs w:val="24"/>
        </w:rPr>
      </w:pPr>
    </w:p>
    <w:p w14:paraId="49E669C6" w14:textId="77777777" w:rsidR="00250DA8" w:rsidRDefault="00250DA8" w:rsidP="007435B1">
      <w:pPr>
        <w:jc w:val="both"/>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rPr>
        <w:id w:val="89508023"/>
        <w:docPartObj>
          <w:docPartGallery w:val="Table of Contents"/>
          <w:docPartUnique/>
        </w:docPartObj>
      </w:sdtPr>
      <w:sdtContent>
        <w:p w14:paraId="2774A0E1" w14:textId="77777777" w:rsidR="00250DA8" w:rsidRPr="00250DA8" w:rsidRDefault="00250DA8" w:rsidP="007435B1">
          <w:pPr>
            <w:pStyle w:val="TOCHeading"/>
            <w:spacing w:line="360" w:lineRule="auto"/>
            <w:jc w:val="both"/>
            <w:rPr>
              <w:rFonts w:ascii="Times New Roman" w:hAnsi="Times New Roman" w:cs="Times New Roman"/>
              <w:sz w:val="24"/>
              <w:szCs w:val="24"/>
            </w:rPr>
          </w:pPr>
          <w:r w:rsidRPr="00250DA8">
            <w:rPr>
              <w:rFonts w:ascii="Times New Roman" w:hAnsi="Times New Roman" w:cs="Times New Roman"/>
              <w:sz w:val="24"/>
              <w:szCs w:val="24"/>
            </w:rPr>
            <w:t>Table of Contents</w:t>
          </w:r>
        </w:p>
        <w:p w14:paraId="48F0BEE7" w14:textId="4A00A7DD" w:rsidR="00DD0085" w:rsidRDefault="009F47EE">
          <w:pPr>
            <w:pStyle w:val="TOC1"/>
            <w:tabs>
              <w:tab w:val="right" w:leader="dot" w:pos="9350"/>
            </w:tabs>
            <w:rPr>
              <w:rFonts w:eastAsiaTheme="minorEastAsia"/>
              <w:noProof/>
              <w:lang w:val="en-GB" w:eastAsia="en-GB"/>
            </w:rPr>
          </w:pPr>
          <w:r w:rsidRPr="00250DA8">
            <w:rPr>
              <w:rFonts w:ascii="Times New Roman" w:hAnsi="Times New Roman" w:cs="Times New Roman"/>
              <w:sz w:val="24"/>
              <w:szCs w:val="24"/>
            </w:rPr>
            <w:fldChar w:fldCharType="begin"/>
          </w:r>
          <w:r w:rsidR="00250DA8" w:rsidRPr="00250DA8">
            <w:rPr>
              <w:rFonts w:ascii="Times New Roman" w:hAnsi="Times New Roman" w:cs="Times New Roman"/>
              <w:sz w:val="24"/>
              <w:szCs w:val="24"/>
            </w:rPr>
            <w:instrText xml:space="preserve"> TOC \o "1-3" \h \z \u </w:instrText>
          </w:r>
          <w:r w:rsidRPr="00250DA8">
            <w:rPr>
              <w:rFonts w:ascii="Times New Roman" w:hAnsi="Times New Roman" w:cs="Times New Roman"/>
              <w:sz w:val="24"/>
              <w:szCs w:val="24"/>
            </w:rPr>
            <w:fldChar w:fldCharType="separate"/>
          </w:r>
          <w:hyperlink w:anchor="_Toc143857495" w:history="1">
            <w:r w:rsidR="00DD0085" w:rsidRPr="00922897">
              <w:rPr>
                <w:rStyle w:val="Hyperlink"/>
                <w:rFonts w:ascii="Times New Roman" w:hAnsi="Times New Roman" w:cs="Times New Roman"/>
                <w:noProof/>
              </w:rPr>
              <w:t>Introduction</w:t>
            </w:r>
            <w:r w:rsidR="00DD0085">
              <w:rPr>
                <w:noProof/>
                <w:webHidden/>
              </w:rPr>
              <w:tab/>
            </w:r>
            <w:r w:rsidR="00DD0085">
              <w:rPr>
                <w:noProof/>
                <w:webHidden/>
              </w:rPr>
              <w:fldChar w:fldCharType="begin"/>
            </w:r>
            <w:r w:rsidR="00DD0085">
              <w:rPr>
                <w:noProof/>
                <w:webHidden/>
              </w:rPr>
              <w:instrText xml:space="preserve"> PAGEREF _Toc143857495 \h </w:instrText>
            </w:r>
            <w:r w:rsidR="00DD0085">
              <w:rPr>
                <w:noProof/>
                <w:webHidden/>
              </w:rPr>
            </w:r>
            <w:r w:rsidR="00DD0085">
              <w:rPr>
                <w:noProof/>
                <w:webHidden/>
              </w:rPr>
              <w:fldChar w:fldCharType="separate"/>
            </w:r>
            <w:r w:rsidR="00DD0085">
              <w:rPr>
                <w:noProof/>
                <w:webHidden/>
              </w:rPr>
              <w:t>1</w:t>
            </w:r>
            <w:r w:rsidR="00DD0085">
              <w:rPr>
                <w:noProof/>
                <w:webHidden/>
              </w:rPr>
              <w:fldChar w:fldCharType="end"/>
            </w:r>
          </w:hyperlink>
        </w:p>
        <w:p w14:paraId="56D86D32" w14:textId="319ABD52" w:rsidR="00DD0085" w:rsidRDefault="00DD0085">
          <w:pPr>
            <w:pStyle w:val="TOC1"/>
            <w:tabs>
              <w:tab w:val="right" w:leader="dot" w:pos="9350"/>
            </w:tabs>
            <w:rPr>
              <w:rFonts w:eastAsiaTheme="minorEastAsia"/>
              <w:noProof/>
              <w:lang w:val="en-GB" w:eastAsia="en-GB"/>
            </w:rPr>
          </w:pPr>
          <w:hyperlink w:anchor="_Toc143857496" w:history="1">
            <w:r w:rsidRPr="00922897">
              <w:rPr>
                <w:rStyle w:val="Hyperlink"/>
                <w:rFonts w:ascii="Times New Roman" w:hAnsi="Times New Roman" w:cs="Times New Roman"/>
                <w:noProof/>
              </w:rPr>
              <w:t>Time Management by George Gabriel Nicu</w:t>
            </w:r>
            <w:r>
              <w:rPr>
                <w:noProof/>
                <w:webHidden/>
              </w:rPr>
              <w:tab/>
            </w:r>
            <w:r>
              <w:rPr>
                <w:noProof/>
                <w:webHidden/>
              </w:rPr>
              <w:fldChar w:fldCharType="begin"/>
            </w:r>
            <w:r>
              <w:rPr>
                <w:noProof/>
                <w:webHidden/>
              </w:rPr>
              <w:instrText xml:space="preserve"> PAGEREF _Toc143857496 \h </w:instrText>
            </w:r>
            <w:r>
              <w:rPr>
                <w:noProof/>
                <w:webHidden/>
              </w:rPr>
            </w:r>
            <w:r>
              <w:rPr>
                <w:noProof/>
                <w:webHidden/>
              </w:rPr>
              <w:fldChar w:fldCharType="separate"/>
            </w:r>
            <w:r>
              <w:rPr>
                <w:noProof/>
                <w:webHidden/>
              </w:rPr>
              <w:t>1</w:t>
            </w:r>
            <w:r>
              <w:rPr>
                <w:noProof/>
                <w:webHidden/>
              </w:rPr>
              <w:fldChar w:fldCharType="end"/>
            </w:r>
          </w:hyperlink>
        </w:p>
        <w:p w14:paraId="47E209BB" w14:textId="651A3112" w:rsidR="00DD0085" w:rsidRDefault="00DD0085">
          <w:pPr>
            <w:pStyle w:val="TOC1"/>
            <w:tabs>
              <w:tab w:val="right" w:leader="dot" w:pos="9350"/>
            </w:tabs>
            <w:rPr>
              <w:rFonts w:eastAsiaTheme="minorEastAsia"/>
              <w:noProof/>
              <w:lang w:val="en-GB" w:eastAsia="en-GB"/>
            </w:rPr>
          </w:pPr>
          <w:hyperlink w:anchor="_Toc143857497" w:history="1">
            <w:r w:rsidRPr="00922897">
              <w:rPr>
                <w:rStyle w:val="Hyperlink"/>
                <w:rFonts w:ascii="Times New Roman" w:hAnsi="Times New Roman" w:cs="Times New Roman"/>
                <w:noProof/>
              </w:rPr>
              <w:t>The Idea of Good Time Management</w:t>
            </w:r>
            <w:r>
              <w:rPr>
                <w:noProof/>
                <w:webHidden/>
              </w:rPr>
              <w:tab/>
            </w:r>
            <w:r>
              <w:rPr>
                <w:noProof/>
                <w:webHidden/>
              </w:rPr>
              <w:fldChar w:fldCharType="begin"/>
            </w:r>
            <w:r>
              <w:rPr>
                <w:noProof/>
                <w:webHidden/>
              </w:rPr>
              <w:instrText xml:space="preserve"> PAGEREF _Toc143857497 \h </w:instrText>
            </w:r>
            <w:r>
              <w:rPr>
                <w:noProof/>
                <w:webHidden/>
              </w:rPr>
            </w:r>
            <w:r>
              <w:rPr>
                <w:noProof/>
                <w:webHidden/>
              </w:rPr>
              <w:fldChar w:fldCharType="separate"/>
            </w:r>
            <w:r>
              <w:rPr>
                <w:noProof/>
                <w:webHidden/>
              </w:rPr>
              <w:t>1</w:t>
            </w:r>
            <w:r>
              <w:rPr>
                <w:noProof/>
                <w:webHidden/>
              </w:rPr>
              <w:fldChar w:fldCharType="end"/>
            </w:r>
          </w:hyperlink>
        </w:p>
        <w:p w14:paraId="459C1A5C" w14:textId="0772CD02" w:rsidR="00DD0085" w:rsidRDefault="00DD0085">
          <w:pPr>
            <w:pStyle w:val="TOC2"/>
            <w:tabs>
              <w:tab w:val="right" w:leader="dot" w:pos="9350"/>
            </w:tabs>
            <w:rPr>
              <w:rFonts w:eastAsiaTheme="minorEastAsia"/>
              <w:noProof/>
              <w:lang w:val="en-GB" w:eastAsia="en-GB"/>
            </w:rPr>
          </w:pPr>
          <w:hyperlink w:anchor="_Toc143857498" w:history="1">
            <w:r w:rsidRPr="00922897">
              <w:rPr>
                <w:rStyle w:val="Hyperlink"/>
                <w:rFonts w:ascii="Times New Roman" w:hAnsi="Times New Roman" w:cs="Times New Roman"/>
                <w:noProof/>
              </w:rPr>
              <w:t>Essential elements for time management</w:t>
            </w:r>
            <w:r>
              <w:rPr>
                <w:noProof/>
                <w:webHidden/>
              </w:rPr>
              <w:tab/>
            </w:r>
            <w:r>
              <w:rPr>
                <w:noProof/>
                <w:webHidden/>
              </w:rPr>
              <w:fldChar w:fldCharType="begin"/>
            </w:r>
            <w:r>
              <w:rPr>
                <w:noProof/>
                <w:webHidden/>
              </w:rPr>
              <w:instrText xml:space="preserve"> PAGEREF _Toc143857498 \h </w:instrText>
            </w:r>
            <w:r>
              <w:rPr>
                <w:noProof/>
                <w:webHidden/>
              </w:rPr>
            </w:r>
            <w:r>
              <w:rPr>
                <w:noProof/>
                <w:webHidden/>
              </w:rPr>
              <w:fldChar w:fldCharType="separate"/>
            </w:r>
            <w:r>
              <w:rPr>
                <w:noProof/>
                <w:webHidden/>
              </w:rPr>
              <w:t>2</w:t>
            </w:r>
            <w:r>
              <w:rPr>
                <w:noProof/>
                <w:webHidden/>
              </w:rPr>
              <w:fldChar w:fldCharType="end"/>
            </w:r>
          </w:hyperlink>
        </w:p>
        <w:p w14:paraId="10AC0395" w14:textId="00CF7836" w:rsidR="00DD0085" w:rsidRDefault="00DD0085">
          <w:pPr>
            <w:pStyle w:val="TOC1"/>
            <w:tabs>
              <w:tab w:val="right" w:leader="dot" w:pos="9350"/>
            </w:tabs>
            <w:rPr>
              <w:rFonts w:eastAsiaTheme="minorEastAsia"/>
              <w:noProof/>
              <w:lang w:val="en-GB" w:eastAsia="en-GB"/>
            </w:rPr>
          </w:pPr>
          <w:hyperlink w:anchor="_Toc143857499" w:history="1">
            <w:r w:rsidRPr="00922897">
              <w:rPr>
                <w:rStyle w:val="Hyperlink"/>
                <w:rFonts w:ascii="Times New Roman" w:hAnsi="Times New Roman" w:cs="Times New Roman"/>
                <w:noProof/>
              </w:rPr>
              <w:t>Referencing by Iulian Sandu</w:t>
            </w:r>
            <w:r>
              <w:rPr>
                <w:noProof/>
                <w:webHidden/>
              </w:rPr>
              <w:tab/>
            </w:r>
            <w:r>
              <w:rPr>
                <w:noProof/>
                <w:webHidden/>
              </w:rPr>
              <w:fldChar w:fldCharType="begin"/>
            </w:r>
            <w:r>
              <w:rPr>
                <w:noProof/>
                <w:webHidden/>
              </w:rPr>
              <w:instrText xml:space="preserve"> PAGEREF _Toc143857499 \h </w:instrText>
            </w:r>
            <w:r>
              <w:rPr>
                <w:noProof/>
                <w:webHidden/>
              </w:rPr>
            </w:r>
            <w:r>
              <w:rPr>
                <w:noProof/>
                <w:webHidden/>
              </w:rPr>
              <w:fldChar w:fldCharType="separate"/>
            </w:r>
            <w:r>
              <w:rPr>
                <w:noProof/>
                <w:webHidden/>
              </w:rPr>
              <w:t>3</w:t>
            </w:r>
            <w:r>
              <w:rPr>
                <w:noProof/>
                <w:webHidden/>
              </w:rPr>
              <w:fldChar w:fldCharType="end"/>
            </w:r>
          </w:hyperlink>
        </w:p>
        <w:p w14:paraId="32121B89" w14:textId="3E92B207" w:rsidR="00DD0085" w:rsidRDefault="00DD0085">
          <w:pPr>
            <w:pStyle w:val="TOC1"/>
            <w:tabs>
              <w:tab w:val="right" w:leader="dot" w:pos="9350"/>
            </w:tabs>
            <w:rPr>
              <w:rFonts w:eastAsiaTheme="minorEastAsia"/>
              <w:noProof/>
              <w:lang w:val="en-GB" w:eastAsia="en-GB"/>
            </w:rPr>
          </w:pPr>
          <w:hyperlink w:anchor="_Toc143857500" w:history="1">
            <w:r w:rsidRPr="00922897">
              <w:rPr>
                <w:rStyle w:val="Hyperlink"/>
                <w:rFonts w:ascii="Times New Roman" w:hAnsi="Times New Roman" w:cs="Times New Roman"/>
                <w:noProof/>
              </w:rPr>
              <w:t>Teamwork by Ana Maria-Doris Andrita</w:t>
            </w:r>
            <w:r>
              <w:rPr>
                <w:noProof/>
                <w:webHidden/>
              </w:rPr>
              <w:tab/>
            </w:r>
            <w:r>
              <w:rPr>
                <w:noProof/>
                <w:webHidden/>
              </w:rPr>
              <w:fldChar w:fldCharType="begin"/>
            </w:r>
            <w:r>
              <w:rPr>
                <w:noProof/>
                <w:webHidden/>
              </w:rPr>
              <w:instrText xml:space="preserve"> PAGEREF _Toc143857500 \h </w:instrText>
            </w:r>
            <w:r>
              <w:rPr>
                <w:noProof/>
                <w:webHidden/>
              </w:rPr>
            </w:r>
            <w:r>
              <w:rPr>
                <w:noProof/>
                <w:webHidden/>
              </w:rPr>
              <w:fldChar w:fldCharType="separate"/>
            </w:r>
            <w:r>
              <w:rPr>
                <w:noProof/>
                <w:webHidden/>
              </w:rPr>
              <w:t>4</w:t>
            </w:r>
            <w:r>
              <w:rPr>
                <w:noProof/>
                <w:webHidden/>
              </w:rPr>
              <w:fldChar w:fldCharType="end"/>
            </w:r>
          </w:hyperlink>
        </w:p>
        <w:p w14:paraId="7BB71748" w14:textId="2CA9A9A9" w:rsidR="00DD0085" w:rsidRDefault="00DD0085">
          <w:pPr>
            <w:pStyle w:val="TOC2"/>
            <w:tabs>
              <w:tab w:val="right" w:leader="dot" w:pos="9350"/>
            </w:tabs>
            <w:rPr>
              <w:rFonts w:eastAsiaTheme="minorEastAsia"/>
              <w:noProof/>
              <w:lang w:val="en-GB" w:eastAsia="en-GB"/>
            </w:rPr>
          </w:pPr>
          <w:hyperlink w:anchor="_Toc143857501" w:history="1">
            <w:r w:rsidRPr="00922897">
              <w:rPr>
                <w:rStyle w:val="Hyperlink"/>
                <w:rFonts w:ascii="Times New Roman" w:hAnsi="Times New Roman" w:cs="Times New Roman"/>
                <w:noProof/>
              </w:rPr>
              <w:t>Aspects of Teamwork</w:t>
            </w:r>
            <w:r>
              <w:rPr>
                <w:noProof/>
                <w:webHidden/>
              </w:rPr>
              <w:tab/>
            </w:r>
            <w:r>
              <w:rPr>
                <w:noProof/>
                <w:webHidden/>
              </w:rPr>
              <w:fldChar w:fldCharType="begin"/>
            </w:r>
            <w:r>
              <w:rPr>
                <w:noProof/>
                <w:webHidden/>
              </w:rPr>
              <w:instrText xml:space="preserve"> PAGEREF _Toc143857501 \h </w:instrText>
            </w:r>
            <w:r>
              <w:rPr>
                <w:noProof/>
                <w:webHidden/>
              </w:rPr>
            </w:r>
            <w:r>
              <w:rPr>
                <w:noProof/>
                <w:webHidden/>
              </w:rPr>
              <w:fldChar w:fldCharType="separate"/>
            </w:r>
            <w:r>
              <w:rPr>
                <w:noProof/>
                <w:webHidden/>
              </w:rPr>
              <w:t>5</w:t>
            </w:r>
            <w:r>
              <w:rPr>
                <w:noProof/>
                <w:webHidden/>
              </w:rPr>
              <w:fldChar w:fldCharType="end"/>
            </w:r>
          </w:hyperlink>
        </w:p>
        <w:p w14:paraId="3A050E0E" w14:textId="0FF5C563" w:rsidR="00DD0085" w:rsidRDefault="00DD0085">
          <w:pPr>
            <w:pStyle w:val="TOC1"/>
            <w:tabs>
              <w:tab w:val="right" w:leader="dot" w:pos="9350"/>
            </w:tabs>
            <w:rPr>
              <w:rFonts w:eastAsiaTheme="minorEastAsia"/>
              <w:noProof/>
              <w:lang w:val="en-GB" w:eastAsia="en-GB"/>
            </w:rPr>
          </w:pPr>
          <w:hyperlink w:anchor="_Toc143857502" w:history="1">
            <w:r w:rsidRPr="00922897">
              <w:rPr>
                <w:rStyle w:val="Hyperlink"/>
                <w:rFonts w:ascii="Times New Roman" w:hAnsi="Times New Roman" w:cs="Times New Roman"/>
                <w:noProof/>
              </w:rPr>
              <w:t>Paraphrasing and Summarizing by Dan Iulian Rizica</w:t>
            </w:r>
            <w:r>
              <w:rPr>
                <w:noProof/>
                <w:webHidden/>
              </w:rPr>
              <w:tab/>
            </w:r>
            <w:r>
              <w:rPr>
                <w:noProof/>
                <w:webHidden/>
              </w:rPr>
              <w:fldChar w:fldCharType="begin"/>
            </w:r>
            <w:r>
              <w:rPr>
                <w:noProof/>
                <w:webHidden/>
              </w:rPr>
              <w:instrText xml:space="preserve"> PAGEREF _Toc143857502 \h </w:instrText>
            </w:r>
            <w:r>
              <w:rPr>
                <w:noProof/>
                <w:webHidden/>
              </w:rPr>
            </w:r>
            <w:r>
              <w:rPr>
                <w:noProof/>
                <w:webHidden/>
              </w:rPr>
              <w:fldChar w:fldCharType="separate"/>
            </w:r>
            <w:r>
              <w:rPr>
                <w:noProof/>
                <w:webHidden/>
              </w:rPr>
              <w:t>6</w:t>
            </w:r>
            <w:r>
              <w:rPr>
                <w:noProof/>
                <w:webHidden/>
              </w:rPr>
              <w:fldChar w:fldCharType="end"/>
            </w:r>
          </w:hyperlink>
        </w:p>
        <w:p w14:paraId="6EF91450" w14:textId="20B5A942" w:rsidR="00DD0085" w:rsidRDefault="00DD0085">
          <w:pPr>
            <w:pStyle w:val="TOC1"/>
            <w:tabs>
              <w:tab w:val="right" w:leader="dot" w:pos="9350"/>
            </w:tabs>
            <w:rPr>
              <w:rFonts w:eastAsiaTheme="minorEastAsia"/>
              <w:noProof/>
              <w:lang w:val="en-GB" w:eastAsia="en-GB"/>
            </w:rPr>
          </w:pPr>
          <w:hyperlink w:anchor="_Toc143857503" w:history="1">
            <w:r w:rsidRPr="0092289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_Toc143857503 \h </w:instrText>
            </w:r>
            <w:r>
              <w:rPr>
                <w:noProof/>
                <w:webHidden/>
              </w:rPr>
            </w:r>
            <w:r>
              <w:rPr>
                <w:noProof/>
                <w:webHidden/>
              </w:rPr>
              <w:fldChar w:fldCharType="separate"/>
            </w:r>
            <w:r>
              <w:rPr>
                <w:noProof/>
                <w:webHidden/>
              </w:rPr>
              <w:t>8</w:t>
            </w:r>
            <w:r>
              <w:rPr>
                <w:noProof/>
                <w:webHidden/>
              </w:rPr>
              <w:fldChar w:fldCharType="end"/>
            </w:r>
          </w:hyperlink>
        </w:p>
        <w:p w14:paraId="648D2A1C" w14:textId="7963678E" w:rsidR="00DD0085" w:rsidRDefault="00DD0085">
          <w:pPr>
            <w:pStyle w:val="TOC1"/>
            <w:tabs>
              <w:tab w:val="right" w:leader="dot" w:pos="9350"/>
            </w:tabs>
            <w:rPr>
              <w:rFonts w:eastAsiaTheme="minorEastAsia"/>
              <w:noProof/>
              <w:lang w:val="en-GB" w:eastAsia="en-GB"/>
            </w:rPr>
          </w:pPr>
          <w:hyperlink w:anchor="_Toc143857504" w:history="1">
            <w:r w:rsidRPr="00922897">
              <w:rPr>
                <w:rStyle w:val="Hyperlink"/>
                <w:rFonts w:ascii="Times New Roman" w:hAnsi="Times New Roman" w:cs="Times New Roman"/>
                <w:noProof/>
              </w:rPr>
              <w:t>Reference</w:t>
            </w:r>
            <w:r>
              <w:rPr>
                <w:noProof/>
                <w:webHidden/>
              </w:rPr>
              <w:tab/>
            </w:r>
            <w:r>
              <w:rPr>
                <w:noProof/>
                <w:webHidden/>
              </w:rPr>
              <w:fldChar w:fldCharType="begin"/>
            </w:r>
            <w:r>
              <w:rPr>
                <w:noProof/>
                <w:webHidden/>
              </w:rPr>
              <w:instrText xml:space="preserve"> PAGEREF _Toc143857504 \h </w:instrText>
            </w:r>
            <w:r>
              <w:rPr>
                <w:noProof/>
                <w:webHidden/>
              </w:rPr>
            </w:r>
            <w:r>
              <w:rPr>
                <w:noProof/>
                <w:webHidden/>
              </w:rPr>
              <w:fldChar w:fldCharType="separate"/>
            </w:r>
            <w:r>
              <w:rPr>
                <w:noProof/>
                <w:webHidden/>
              </w:rPr>
              <w:t>9</w:t>
            </w:r>
            <w:r>
              <w:rPr>
                <w:noProof/>
                <w:webHidden/>
              </w:rPr>
              <w:fldChar w:fldCharType="end"/>
            </w:r>
          </w:hyperlink>
        </w:p>
        <w:p w14:paraId="7199356D" w14:textId="1695677D" w:rsidR="00250DA8" w:rsidRDefault="009F47EE" w:rsidP="007435B1">
          <w:pPr>
            <w:spacing w:line="360" w:lineRule="auto"/>
            <w:jc w:val="both"/>
          </w:pPr>
          <w:r w:rsidRPr="00250DA8">
            <w:rPr>
              <w:rFonts w:ascii="Times New Roman" w:hAnsi="Times New Roman" w:cs="Times New Roman"/>
              <w:sz w:val="24"/>
              <w:szCs w:val="24"/>
            </w:rPr>
            <w:fldChar w:fldCharType="end"/>
          </w:r>
        </w:p>
      </w:sdtContent>
    </w:sdt>
    <w:p w14:paraId="1DA39CCC" w14:textId="77777777" w:rsidR="00250DA8" w:rsidRDefault="00250DA8" w:rsidP="007435B1">
      <w:pPr>
        <w:jc w:val="both"/>
        <w:rPr>
          <w:rFonts w:ascii="Times New Roman" w:hAnsi="Times New Roman" w:cs="Times New Roman"/>
          <w:b/>
          <w:sz w:val="24"/>
          <w:szCs w:val="24"/>
        </w:rPr>
      </w:pPr>
    </w:p>
    <w:p w14:paraId="28C2FDE0" w14:textId="77777777" w:rsidR="00250DA8" w:rsidRDefault="00250DA8" w:rsidP="007435B1">
      <w:pPr>
        <w:jc w:val="both"/>
        <w:rPr>
          <w:rFonts w:ascii="Times New Roman" w:hAnsi="Times New Roman" w:cs="Times New Roman"/>
          <w:b/>
          <w:sz w:val="24"/>
          <w:szCs w:val="24"/>
        </w:rPr>
      </w:pPr>
    </w:p>
    <w:p w14:paraId="5B9243F4" w14:textId="77777777" w:rsidR="00250DA8" w:rsidRDefault="00250DA8" w:rsidP="007435B1">
      <w:pPr>
        <w:jc w:val="both"/>
        <w:rPr>
          <w:rFonts w:ascii="Times New Roman" w:hAnsi="Times New Roman" w:cs="Times New Roman"/>
          <w:b/>
          <w:sz w:val="24"/>
          <w:szCs w:val="24"/>
        </w:rPr>
      </w:pPr>
    </w:p>
    <w:p w14:paraId="1545CFB8" w14:textId="77777777" w:rsidR="00250DA8" w:rsidRDefault="00250DA8" w:rsidP="007435B1">
      <w:pPr>
        <w:jc w:val="both"/>
        <w:rPr>
          <w:rFonts w:ascii="Times New Roman" w:hAnsi="Times New Roman" w:cs="Times New Roman"/>
          <w:b/>
          <w:sz w:val="24"/>
          <w:szCs w:val="24"/>
        </w:rPr>
      </w:pPr>
    </w:p>
    <w:p w14:paraId="323E84C9" w14:textId="77777777" w:rsidR="00250DA8" w:rsidRDefault="00250DA8" w:rsidP="007435B1">
      <w:pPr>
        <w:jc w:val="both"/>
        <w:rPr>
          <w:rFonts w:ascii="Times New Roman" w:hAnsi="Times New Roman" w:cs="Times New Roman"/>
          <w:b/>
          <w:sz w:val="24"/>
          <w:szCs w:val="24"/>
        </w:rPr>
      </w:pPr>
    </w:p>
    <w:p w14:paraId="2378DCAD" w14:textId="77777777" w:rsidR="00250DA8" w:rsidRDefault="00250DA8" w:rsidP="007435B1">
      <w:pPr>
        <w:jc w:val="both"/>
        <w:rPr>
          <w:rFonts w:ascii="Times New Roman" w:hAnsi="Times New Roman" w:cs="Times New Roman"/>
          <w:b/>
          <w:sz w:val="24"/>
          <w:szCs w:val="24"/>
        </w:rPr>
        <w:sectPr w:rsidR="00250DA8" w:rsidSect="007435B1">
          <w:footerReference w:type="default" r:id="rId8"/>
          <w:pgSz w:w="12240" w:h="15840"/>
          <w:pgMar w:top="1440" w:right="1440" w:bottom="1440" w:left="1440" w:header="720" w:footer="720" w:gutter="0"/>
          <w:pgNumType w:start="1"/>
          <w:cols w:space="720"/>
          <w:docGrid w:linePitch="360"/>
        </w:sectPr>
      </w:pPr>
    </w:p>
    <w:p w14:paraId="6EB6A187" w14:textId="77777777" w:rsidR="00250DA8" w:rsidRDefault="00250DA8" w:rsidP="007435B1">
      <w:pPr>
        <w:jc w:val="both"/>
        <w:rPr>
          <w:rFonts w:ascii="Times New Roman" w:hAnsi="Times New Roman" w:cs="Times New Roman"/>
          <w:b/>
          <w:sz w:val="24"/>
          <w:szCs w:val="24"/>
        </w:rPr>
      </w:pPr>
    </w:p>
    <w:p w14:paraId="4186102D" w14:textId="77777777" w:rsidR="00944E68" w:rsidRPr="007435B1" w:rsidRDefault="00750A5C" w:rsidP="007435B1">
      <w:pPr>
        <w:pStyle w:val="Heading1"/>
        <w:jc w:val="both"/>
        <w:rPr>
          <w:rFonts w:ascii="Times New Roman" w:hAnsi="Times New Roman" w:cs="Times New Roman"/>
          <w:color w:val="auto"/>
        </w:rPr>
      </w:pPr>
      <w:bookmarkStart w:id="1" w:name="_Toc143857495"/>
      <w:r w:rsidRPr="007435B1">
        <w:rPr>
          <w:rFonts w:ascii="Times New Roman" w:hAnsi="Times New Roman" w:cs="Times New Roman"/>
          <w:color w:val="auto"/>
        </w:rPr>
        <w:t>Introduction</w:t>
      </w:r>
      <w:bookmarkEnd w:id="1"/>
    </w:p>
    <w:p w14:paraId="06B8C714" w14:textId="77777777" w:rsidR="007435B1" w:rsidRDefault="007435B1" w:rsidP="007435B1">
      <w:pPr>
        <w:spacing w:line="360" w:lineRule="auto"/>
        <w:jc w:val="both"/>
        <w:rPr>
          <w:rFonts w:ascii="Times New Roman" w:hAnsi="Times New Roman" w:cs="Times New Roman"/>
          <w:sz w:val="24"/>
          <w:szCs w:val="24"/>
        </w:rPr>
      </w:pPr>
    </w:p>
    <w:p w14:paraId="4F275A8D" w14:textId="0AB96DDF" w:rsidR="00750A5C" w:rsidRDefault="00750A5C"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Human life is varying in between the difference and importance of phase of life and death which is measured </w:t>
      </w:r>
      <w:r w:rsidR="00957AEE">
        <w:rPr>
          <w:rFonts w:ascii="Times New Roman" w:hAnsi="Times New Roman" w:cs="Times New Roman"/>
          <w:sz w:val="24"/>
          <w:szCs w:val="24"/>
        </w:rPr>
        <w:t>by a specific stratum</w:t>
      </w:r>
      <w:r>
        <w:rPr>
          <w:rFonts w:ascii="Times New Roman" w:hAnsi="Times New Roman" w:cs="Times New Roman"/>
          <w:sz w:val="24"/>
          <w:szCs w:val="24"/>
        </w:rPr>
        <w:t xml:space="preserve"> of signified time. </w:t>
      </w:r>
      <w:r w:rsidR="007E054F">
        <w:rPr>
          <w:rFonts w:ascii="Times New Roman" w:hAnsi="Times New Roman" w:cs="Times New Roman"/>
          <w:sz w:val="24"/>
          <w:szCs w:val="24"/>
        </w:rPr>
        <w:t xml:space="preserve">Time is defined as the very standard form of increasing high probability of life security and accuracy. </w:t>
      </w:r>
      <w:r w:rsidR="00290323">
        <w:rPr>
          <w:rFonts w:ascii="Times New Roman" w:hAnsi="Times New Roman" w:cs="Times New Roman"/>
          <w:sz w:val="24"/>
          <w:szCs w:val="24"/>
        </w:rPr>
        <w:t xml:space="preserve">The utilization of various sorts of </w:t>
      </w:r>
      <w:r w:rsidR="00B36D2C">
        <w:rPr>
          <w:rFonts w:ascii="Times New Roman" w:hAnsi="Times New Roman" w:cs="Times New Roman"/>
          <w:sz w:val="24"/>
          <w:szCs w:val="24"/>
        </w:rPr>
        <w:t xml:space="preserve">professional skills </w:t>
      </w:r>
      <w:r w:rsidR="00643244">
        <w:rPr>
          <w:rFonts w:ascii="Times New Roman" w:hAnsi="Times New Roman" w:cs="Times New Roman"/>
          <w:sz w:val="24"/>
          <w:szCs w:val="24"/>
        </w:rPr>
        <w:t>is</w:t>
      </w:r>
      <w:r w:rsidR="00B36D2C">
        <w:rPr>
          <w:rFonts w:ascii="Times New Roman" w:hAnsi="Times New Roman" w:cs="Times New Roman"/>
          <w:sz w:val="24"/>
          <w:szCs w:val="24"/>
        </w:rPr>
        <w:t xml:space="preserve"> conducted by the effective ways of </w:t>
      </w:r>
      <w:r w:rsidR="00643244">
        <w:rPr>
          <w:rFonts w:ascii="Times New Roman" w:hAnsi="Times New Roman" w:cs="Times New Roman"/>
          <w:sz w:val="24"/>
          <w:szCs w:val="24"/>
        </w:rPr>
        <w:t>prioritizing</w:t>
      </w:r>
      <w:r w:rsidR="00B36D2C">
        <w:rPr>
          <w:rFonts w:ascii="Times New Roman" w:hAnsi="Times New Roman" w:cs="Times New Roman"/>
          <w:sz w:val="24"/>
          <w:szCs w:val="24"/>
        </w:rPr>
        <w:t xml:space="preserve"> the right sort of time management. </w:t>
      </w:r>
      <w:r w:rsidR="00643244">
        <w:rPr>
          <w:rFonts w:ascii="Times New Roman" w:hAnsi="Times New Roman" w:cs="Times New Roman"/>
          <w:sz w:val="24"/>
          <w:szCs w:val="24"/>
        </w:rPr>
        <w:t xml:space="preserve">The </w:t>
      </w:r>
      <w:r w:rsidR="00C84A81">
        <w:rPr>
          <w:rFonts w:ascii="Times New Roman" w:hAnsi="Times New Roman" w:cs="Times New Roman"/>
          <w:sz w:val="24"/>
          <w:szCs w:val="24"/>
        </w:rPr>
        <w:t>persuasions of rightful use of professional attitudinal actions are</w:t>
      </w:r>
      <w:r w:rsidR="008C1C78">
        <w:rPr>
          <w:rFonts w:ascii="Times New Roman" w:hAnsi="Times New Roman" w:cs="Times New Roman"/>
          <w:sz w:val="24"/>
          <w:szCs w:val="24"/>
        </w:rPr>
        <w:t xml:space="preserve"> sorted out by the systematic identification of critical observation of the exact </w:t>
      </w:r>
      <w:r w:rsidR="006621FB">
        <w:rPr>
          <w:rFonts w:ascii="Times New Roman" w:hAnsi="Times New Roman" w:cs="Times New Roman"/>
          <w:sz w:val="24"/>
          <w:szCs w:val="24"/>
        </w:rPr>
        <w:t xml:space="preserve">sum up of time management. </w:t>
      </w:r>
      <w:r w:rsidR="00200019">
        <w:rPr>
          <w:rFonts w:ascii="Times New Roman" w:hAnsi="Times New Roman" w:cs="Times New Roman"/>
          <w:sz w:val="24"/>
          <w:szCs w:val="24"/>
        </w:rPr>
        <w:t xml:space="preserve">Time management is the ultimate choice of keeping up with the achieving of suitable position in the professional life. </w:t>
      </w:r>
    </w:p>
    <w:p w14:paraId="33C9A2A6" w14:textId="506D46BE" w:rsidR="00651975" w:rsidRPr="007435B1" w:rsidRDefault="00651975" w:rsidP="007435B1">
      <w:pPr>
        <w:pStyle w:val="Heading1"/>
        <w:jc w:val="both"/>
        <w:rPr>
          <w:rFonts w:ascii="Times New Roman" w:hAnsi="Times New Roman" w:cs="Times New Roman"/>
          <w:color w:val="auto"/>
          <w:sz w:val="32"/>
          <w:szCs w:val="32"/>
        </w:rPr>
      </w:pPr>
      <w:bookmarkStart w:id="2" w:name="_Toc143857496"/>
      <w:r w:rsidRPr="007435B1">
        <w:rPr>
          <w:rFonts w:ascii="Times New Roman" w:hAnsi="Times New Roman" w:cs="Times New Roman"/>
          <w:color w:val="auto"/>
          <w:sz w:val="32"/>
          <w:szCs w:val="32"/>
        </w:rPr>
        <w:t>Time Management</w:t>
      </w:r>
      <w:r w:rsidR="007435B1">
        <w:rPr>
          <w:rFonts w:ascii="Times New Roman" w:hAnsi="Times New Roman" w:cs="Times New Roman"/>
          <w:color w:val="auto"/>
          <w:sz w:val="32"/>
          <w:szCs w:val="32"/>
        </w:rPr>
        <w:t xml:space="preserve"> by George Gabriel </w:t>
      </w:r>
      <w:proofErr w:type="spellStart"/>
      <w:r w:rsidR="007435B1">
        <w:rPr>
          <w:rFonts w:ascii="Times New Roman" w:hAnsi="Times New Roman" w:cs="Times New Roman"/>
          <w:color w:val="auto"/>
          <w:sz w:val="32"/>
          <w:szCs w:val="32"/>
        </w:rPr>
        <w:t>Nicu</w:t>
      </w:r>
      <w:bookmarkEnd w:id="2"/>
      <w:proofErr w:type="spellEnd"/>
    </w:p>
    <w:p w14:paraId="59718276" w14:textId="0D2AA34C" w:rsidR="007F64A8" w:rsidRDefault="006F0689" w:rsidP="007435B1">
      <w:pPr>
        <w:pStyle w:val="Heading1"/>
        <w:jc w:val="both"/>
        <w:rPr>
          <w:rFonts w:ascii="Times New Roman" w:hAnsi="Times New Roman" w:cs="Times New Roman"/>
          <w:color w:val="auto"/>
        </w:rPr>
      </w:pPr>
      <w:bookmarkStart w:id="3" w:name="_Toc143857497"/>
      <w:r w:rsidRPr="007435B1">
        <w:rPr>
          <w:rFonts w:ascii="Times New Roman" w:hAnsi="Times New Roman" w:cs="Times New Roman"/>
          <w:color w:val="auto"/>
        </w:rPr>
        <w:t>The Idea of Good Time Management</w:t>
      </w:r>
      <w:bookmarkEnd w:id="3"/>
    </w:p>
    <w:p w14:paraId="37C74372" w14:textId="77777777" w:rsidR="007435B1" w:rsidRPr="007435B1" w:rsidRDefault="007435B1" w:rsidP="007435B1">
      <w:pPr>
        <w:jc w:val="both"/>
      </w:pPr>
    </w:p>
    <w:p w14:paraId="72A6BFA2" w14:textId="77777777" w:rsidR="00B20BEE" w:rsidRDefault="00BB6B8E"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habit of ensuring a strong sense of time management is built up from the very early stage of adolescence of the teenage life. </w:t>
      </w:r>
      <w:r w:rsidR="007B28AB">
        <w:rPr>
          <w:rFonts w:ascii="Times New Roman" w:hAnsi="Times New Roman" w:cs="Times New Roman"/>
          <w:sz w:val="24"/>
          <w:szCs w:val="24"/>
        </w:rPr>
        <w:t xml:space="preserve">In the afterwards of </w:t>
      </w:r>
      <w:proofErr w:type="gramStart"/>
      <w:r w:rsidR="007B28AB">
        <w:rPr>
          <w:rFonts w:ascii="Times New Roman" w:hAnsi="Times New Roman" w:cs="Times New Roman"/>
          <w:sz w:val="24"/>
          <w:szCs w:val="24"/>
        </w:rPr>
        <w:t>life time</w:t>
      </w:r>
      <w:proofErr w:type="gramEnd"/>
      <w:r w:rsidR="007B28AB">
        <w:rPr>
          <w:rFonts w:ascii="Times New Roman" w:hAnsi="Times New Roman" w:cs="Times New Roman"/>
          <w:sz w:val="24"/>
          <w:szCs w:val="24"/>
        </w:rPr>
        <w:t xml:space="preserve">, management is required for the assurance and reflective accuracy of the </w:t>
      </w:r>
      <w:r w:rsidR="00380AE3">
        <w:rPr>
          <w:rFonts w:ascii="Times New Roman" w:hAnsi="Times New Roman" w:cs="Times New Roman"/>
          <w:sz w:val="24"/>
          <w:szCs w:val="24"/>
        </w:rPr>
        <w:t>life (</w:t>
      </w:r>
      <w:r w:rsidR="007B28AB">
        <w:rPr>
          <w:rFonts w:ascii="Times New Roman" w:hAnsi="Times New Roman" w:cs="Times New Roman"/>
          <w:sz w:val="24"/>
          <w:szCs w:val="24"/>
        </w:rPr>
        <w:t xml:space="preserve">Mohamed, 2018). </w:t>
      </w:r>
      <w:r w:rsidR="00380AE3">
        <w:rPr>
          <w:rFonts w:ascii="Times New Roman" w:hAnsi="Times New Roman" w:cs="Times New Roman"/>
          <w:sz w:val="24"/>
          <w:szCs w:val="24"/>
        </w:rPr>
        <w:t xml:space="preserve">Time is not that is </w:t>
      </w:r>
      <w:r w:rsidR="0017345C">
        <w:rPr>
          <w:rFonts w:ascii="Times New Roman" w:hAnsi="Times New Roman" w:cs="Times New Roman"/>
          <w:sz w:val="24"/>
          <w:szCs w:val="24"/>
        </w:rPr>
        <w:t>stagnant</w:t>
      </w:r>
      <w:r w:rsidR="00380AE3">
        <w:rPr>
          <w:rFonts w:ascii="Times New Roman" w:hAnsi="Times New Roman" w:cs="Times New Roman"/>
          <w:sz w:val="24"/>
          <w:szCs w:val="24"/>
        </w:rPr>
        <w:t xml:space="preserve"> rather it is more evolutionary factor that revolves around the very basis level of professional life and academic area. Time management attitude is the very emergent discussion as the way the corporate and commer</w:t>
      </w:r>
      <w:r w:rsidR="006A3353">
        <w:rPr>
          <w:rFonts w:ascii="Times New Roman" w:hAnsi="Times New Roman" w:cs="Times New Roman"/>
          <w:sz w:val="24"/>
          <w:szCs w:val="24"/>
        </w:rPr>
        <w:t>cial lifespan is regulated (</w:t>
      </w:r>
      <w:proofErr w:type="spellStart"/>
      <w:r w:rsidR="006A3353">
        <w:rPr>
          <w:rFonts w:ascii="Times New Roman" w:hAnsi="Times New Roman" w:cs="Times New Roman"/>
          <w:sz w:val="24"/>
          <w:szCs w:val="24"/>
        </w:rPr>
        <w:t>Cottrelll</w:t>
      </w:r>
      <w:proofErr w:type="spellEnd"/>
      <w:r w:rsidR="006A3353">
        <w:rPr>
          <w:rFonts w:ascii="Times New Roman" w:hAnsi="Times New Roman" w:cs="Times New Roman"/>
          <w:sz w:val="24"/>
          <w:szCs w:val="24"/>
        </w:rPr>
        <w:t>, 2019</w:t>
      </w:r>
      <w:r w:rsidR="00380AE3">
        <w:rPr>
          <w:rFonts w:ascii="Times New Roman" w:hAnsi="Times New Roman" w:cs="Times New Roman"/>
          <w:sz w:val="24"/>
          <w:szCs w:val="24"/>
        </w:rPr>
        <w:t>).</w:t>
      </w:r>
    </w:p>
    <w:p w14:paraId="021290BB" w14:textId="31E07550" w:rsidR="006F0689" w:rsidRDefault="001047EF"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Long time and short time management for the effective </w:t>
      </w:r>
      <w:r w:rsidR="002C384E">
        <w:rPr>
          <w:rFonts w:ascii="Times New Roman" w:hAnsi="Times New Roman" w:cs="Times New Roman"/>
          <w:sz w:val="24"/>
          <w:szCs w:val="24"/>
        </w:rPr>
        <w:t>development</w:t>
      </w:r>
      <w:r>
        <w:rPr>
          <w:rFonts w:ascii="Times New Roman" w:hAnsi="Times New Roman" w:cs="Times New Roman"/>
          <w:sz w:val="24"/>
          <w:szCs w:val="24"/>
        </w:rPr>
        <w:t xml:space="preserve"> both for the professional and academic life can make a strong </w:t>
      </w:r>
      <w:r w:rsidR="002C384E">
        <w:rPr>
          <w:rFonts w:ascii="Times New Roman" w:hAnsi="Times New Roman" w:cs="Times New Roman"/>
          <w:sz w:val="24"/>
          <w:szCs w:val="24"/>
        </w:rPr>
        <w:t>sense</w:t>
      </w:r>
      <w:r>
        <w:rPr>
          <w:rFonts w:ascii="Times New Roman" w:hAnsi="Times New Roman" w:cs="Times New Roman"/>
          <w:sz w:val="24"/>
          <w:szCs w:val="24"/>
        </w:rPr>
        <w:t xml:space="preserve"> of professional area. </w:t>
      </w:r>
      <w:r w:rsidR="004348D5">
        <w:rPr>
          <w:rFonts w:ascii="Times New Roman" w:hAnsi="Times New Roman" w:cs="Times New Roman"/>
          <w:sz w:val="24"/>
          <w:szCs w:val="24"/>
        </w:rPr>
        <w:t xml:space="preserve">For every means and ends, </w:t>
      </w:r>
      <w:r w:rsidR="0030580A">
        <w:rPr>
          <w:rFonts w:ascii="Times New Roman" w:hAnsi="Times New Roman" w:cs="Times New Roman"/>
          <w:sz w:val="24"/>
          <w:szCs w:val="24"/>
        </w:rPr>
        <w:t>a definite criterion</w:t>
      </w:r>
      <w:r w:rsidR="004348D5">
        <w:rPr>
          <w:rFonts w:ascii="Times New Roman" w:hAnsi="Times New Roman" w:cs="Times New Roman"/>
          <w:sz w:val="24"/>
          <w:szCs w:val="24"/>
        </w:rPr>
        <w:t xml:space="preserve"> for remaining in the topper level of professional achievement, the right way of keeping up the time sorting is the very necessary perquisite for the improvement of life (</w:t>
      </w:r>
      <w:proofErr w:type="spellStart"/>
      <w:r w:rsidR="007A0D95">
        <w:rPr>
          <w:rFonts w:ascii="Times New Roman" w:hAnsi="Times New Roman" w:cs="Times New Roman"/>
          <w:sz w:val="24"/>
          <w:szCs w:val="24"/>
        </w:rPr>
        <w:t>Chansaengsee</w:t>
      </w:r>
      <w:proofErr w:type="spellEnd"/>
      <w:r w:rsidR="007A0D95">
        <w:rPr>
          <w:rFonts w:ascii="Times New Roman" w:hAnsi="Times New Roman" w:cs="Times New Roman"/>
          <w:sz w:val="24"/>
          <w:szCs w:val="24"/>
        </w:rPr>
        <w:t xml:space="preserve">, 2017). </w:t>
      </w:r>
    </w:p>
    <w:p w14:paraId="0B015223" w14:textId="77777777" w:rsidR="007435B1" w:rsidRDefault="007435B1" w:rsidP="007435B1">
      <w:pPr>
        <w:spacing w:line="360" w:lineRule="auto"/>
        <w:jc w:val="both"/>
        <w:rPr>
          <w:rFonts w:ascii="Times New Roman" w:hAnsi="Times New Roman" w:cs="Times New Roman"/>
          <w:sz w:val="24"/>
          <w:szCs w:val="24"/>
        </w:rPr>
      </w:pPr>
    </w:p>
    <w:p w14:paraId="1D47188C" w14:textId="72734607" w:rsidR="0030580A" w:rsidRDefault="0030580A" w:rsidP="007435B1">
      <w:pPr>
        <w:pStyle w:val="Heading2"/>
        <w:jc w:val="both"/>
        <w:rPr>
          <w:rFonts w:ascii="Times New Roman" w:hAnsi="Times New Roman" w:cs="Times New Roman"/>
          <w:sz w:val="24"/>
          <w:szCs w:val="24"/>
        </w:rPr>
      </w:pPr>
      <w:bookmarkStart w:id="4" w:name="_Toc143857498"/>
      <w:r w:rsidRPr="0090624A">
        <w:rPr>
          <w:rFonts w:ascii="Times New Roman" w:hAnsi="Times New Roman" w:cs="Times New Roman"/>
          <w:sz w:val="24"/>
          <w:szCs w:val="24"/>
        </w:rPr>
        <w:lastRenderedPageBreak/>
        <w:t>Essential elements for time management</w:t>
      </w:r>
      <w:bookmarkEnd w:id="4"/>
    </w:p>
    <w:p w14:paraId="4B525DAC" w14:textId="77777777" w:rsidR="007435B1" w:rsidRPr="007435B1" w:rsidRDefault="007435B1" w:rsidP="007435B1">
      <w:pPr>
        <w:jc w:val="both"/>
      </w:pPr>
    </w:p>
    <w:p w14:paraId="4B8578B2" w14:textId="77777777" w:rsidR="002D43B3" w:rsidRPr="00A368B6" w:rsidRDefault="0030580A"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human life, priority is the very necessary fact that keeps the right thing and sorts out the exact things to be needed. Some works are more </w:t>
      </w:r>
      <w:proofErr w:type="gramStart"/>
      <w:r>
        <w:rPr>
          <w:rFonts w:ascii="Times New Roman" w:hAnsi="Times New Roman" w:cs="Times New Roman"/>
          <w:sz w:val="24"/>
          <w:szCs w:val="24"/>
        </w:rPr>
        <w:t>important</w:t>
      </w:r>
      <w:proofErr w:type="gramEnd"/>
      <w:r>
        <w:rPr>
          <w:rFonts w:ascii="Times New Roman" w:hAnsi="Times New Roman" w:cs="Times New Roman"/>
          <w:sz w:val="24"/>
          <w:szCs w:val="24"/>
        </w:rPr>
        <w:t xml:space="preserve"> and some are not as much as but every task should be sorted out as the primary and secondary priority for finishing and gaining the effective result</w:t>
      </w:r>
      <w:r w:rsidR="00194555">
        <w:rPr>
          <w:rFonts w:ascii="Times New Roman" w:hAnsi="Times New Roman" w:cs="Times New Roman"/>
          <w:sz w:val="24"/>
          <w:szCs w:val="24"/>
        </w:rPr>
        <w:t xml:space="preserve"> (</w:t>
      </w:r>
      <w:r>
        <w:rPr>
          <w:rFonts w:ascii="Times New Roman" w:hAnsi="Times New Roman" w:cs="Times New Roman"/>
          <w:sz w:val="24"/>
          <w:szCs w:val="24"/>
        </w:rPr>
        <w:t>.</w:t>
      </w:r>
      <w:r w:rsidR="000D43C7">
        <w:rPr>
          <w:rFonts w:ascii="Times New Roman" w:hAnsi="Times New Roman" w:cs="Times New Roman"/>
          <w:sz w:val="24"/>
          <w:szCs w:val="24"/>
        </w:rPr>
        <w:t xml:space="preserve"> Time management is depended on the specific criteria to successfully achieve the goals and objectives. </w:t>
      </w:r>
      <w:r>
        <w:rPr>
          <w:rFonts w:ascii="Times New Roman" w:hAnsi="Times New Roman" w:cs="Times New Roman"/>
          <w:sz w:val="24"/>
          <w:szCs w:val="24"/>
        </w:rPr>
        <w:t xml:space="preserve"> </w:t>
      </w:r>
      <w:r w:rsidR="0090624A">
        <w:rPr>
          <w:rFonts w:ascii="Times New Roman" w:hAnsi="Times New Roman" w:cs="Times New Roman"/>
          <w:sz w:val="24"/>
          <w:szCs w:val="24"/>
        </w:rPr>
        <w:t>There are some essential elements for time management-</w:t>
      </w:r>
    </w:p>
    <w:p w14:paraId="5A741A3B" w14:textId="77777777" w:rsidR="0090624A" w:rsidRPr="00021204" w:rsidRDefault="003A63AA" w:rsidP="007435B1">
      <w:pPr>
        <w:spacing w:line="360" w:lineRule="auto"/>
        <w:jc w:val="both"/>
        <w:rPr>
          <w:rFonts w:ascii="Times New Roman" w:hAnsi="Times New Roman" w:cs="Times New Roman"/>
          <w:b/>
          <w:sz w:val="24"/>
          <w:szCs w:val="24"/>
        </w:rPr>
      </w:pPr>
      <w:r w:rsidRPr="00021204">
        <w:rPr>
          <w:rFonts w:ascii="Times New Roman" w:hAnsi="Times New Roman" w:cs="Times New Roman"/>
          <w:b/>
          <w:sz w:val="24"/>
          <w:szCs w:val="24"/>
        </w:rPr>
        <w:t>Efficient preparation</w:t>
      </w:r>
    </w:p>
    <w:p w14:paraId="331F33E8" w14:textId="77777777" w:rsidR="003A63AA" w:rsidRDefault="003A63AA"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very raw level of human life, preparation for ensuring a suitable result in the effective life cycle is the very necessary skill tool to achieve. </w:t>
      </w:r>
      <w:r w:rsidR="00021204">
        <w:rPr>
          <w:rFonts w:ascii="Times New Roman" w:hAnsi="Times New Roman" w:cs="Times New Roman"/>
          <w:sz w:val="24"/>
          <w:szCs w:val="24"/>
        </w:rPr>
        <w:t xml:space="preserve">In case of professional level responsibilities and other functions related to the corporate society, time </w:t>
      </w:r>
      <w:r w:rsidR="002D43B3">
        <w:rPr>
          <w:rFonts w:ascii="Times New Roman" w:hAnsi="Times New Roman" w:cs="Times New Roman"/>
          <w:sz w:val="24"/>
          <w:szCs w:val="24"/>
        </w:rPr>
        <w:t xml:space="preserve">is the </w:t>
      </w:r>
      <w:proofErr w:type="gramStart"/>
      <w:r w:rsidR="002D43B3">
        <w:rPr>
          <w:rFonts w:ascii="Times New Roman" w:hAnsi="Times New Roman" w:cs="Times New Roman"/>
          <w:sz w:val="24"/>
          <w:szCs w:val="24"/>
        </w:rPr>
        <w:t>top most</w:t>
      </w:r>
      <w:proofErr w:type="gramEnd"/>
      <w:r w:rsidR="002D43B3">
        <w:rPr>
          <w:rFonts w:ascii="Times New Roman" w:hAnsi="Times New Roman" w:cs="Times New Roman"/>
          <w:sz w:val="24"/>
          <w:szCs w:val="24"/>
        </w:rPr>
        <w:t xml:space="preserve"> important parameter</w:t>
      </w:r>
      <w:r w:rsidR="00021204">
        <w:rPr>
          <w:rFonts w:ascii="Times New Roman" w:hAnsi="Times New Roman" w:cs="Times New Roman"/>
          <w:sz w:val="24"/>
          <w:szCs w:val="24"/>
        </w:rPr>
        <w:t xml:space="preserve"> that has to be more conducted in the sense of educational qualification or professional </w:t>
      </w:r>
      <w:r w:rsidR="002D43B3">
        <w:rPr>
          <w:rFonts w:ascii="Times New Roman" w:hAnsi="Times New Roman" w:cs="Times New Roman"/>
          <w:sz w:val="24"/>
          <w:szCs w:val="24"/>
        </w:rPr>
        <w:t>advancement (</w:t>
      </w:r>
      <w:r w:rsidR="00021204">
        <w:rPr>
          <w:rFonts w:ascii="Times New Roman" w:hAnsi="Times New Roman" w:cs="Times New Roman"/>
          <w:sz w:val="24"/>
          <w:szCs w:val="24"/>
        </w:rPr>
        <w:t xml:space="preserve">Chase, 2013). </w:t>
      </w:r>
    </w:p>
    <w:p w14:paraId="4F172964" w14:textId="77777777" w:rsidR="002C384E" w:rsidRPr="00153F56" w:rsidRDefault="002D43B3" w:rsidP="007435B1">
      <w:pPr>
        <w:spacing w:line="360" w:lineRule="auto"/>
        <w:jc w:val="both"/>
        <w:rPr>
          <w:rFonts w:ascii="Times New Roman" w:hAnsi="Times New Roman" w:cs="Times New Roman"/>
          <w:b/>
          <w:sz w:val="24"/>
          <w:szCs w:val="24"/>
        </w:rPr>
      </w:pPr>
      <w:r w:rsidRPr="00153F56">
        <w:rPr>
          <w:rFonts w:ascii="Times New Roman" w:hAnsi="Times New Roman" w:cs="Times New Roman"/>
          <w:b/>
          <w:sz w:val="24"/>
          <w:szCs w:val="24"/>
        </w:rPr>
        <w:t>Setting the objectives</w:t>
      </w:r>
    </w:p>
    <w:p w14:paraId="469BC090" w14:textId="77777777" w:rsidR="002D43B3" w:rsidRDefault="002D43B3"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depth of time is evolving in the sense of variation of a relative idea. Once times goes away it will go </w:t>
      </w:r>
      <w:proofErr w:type="gramStart"/>
      <w:r>
        <w:rPr>
          <w:rFonts w:ascii="Times New Roman" w:hAnsi="Times New Roman" w:cs="Times New Roman"/>
          <w:sz w:val="24"/>
          <w:szCs w:val="24"/>
        </w:rPr>
        <w:t>forever</w:t>
      </w:r>
      <w:proofErr w:type="gramEnd"/>
      <w:r>
        <w:rPr>
          <w:rFonts w:ascii="Times New Roman" w:hAnsi="Times New Roman" w:cs="Times New Roman"/>
          <w:sz w:val="24"/>
          <w:szCs w:val="24"/>
        </w:rPr>
        <w:t xml:space="preserve"> and the most relative </w:t>
      </w:r>
      <w:r w:rsidR="00153F56">
        <w:rPr>
          <w:rFonts w:ascii="Times New Roman" w:hAnsi="Times New Roman" w:cs="Times New Roman"/>
          <w:sz w:val="24"/>
          <w:szCs w:val="24"/>
        </w:rPr>
        <w:t>reality</w:t>
      </w:r>
      <w:r>
        <w:rPr>
          <w:rFonts w:ascii="Times New Roman" w:hAnsi="Times New Roman" w:cs="Times New Roman"/>
          <w:sz w:val="24"/>
          <w:szCs w:val="24"/>
        </w:rPr>
        <w:t xml:space="preserve"> of time management is that the variation of time and significance to give the value to the time is very priceless decision in the professional life (</w:t>
      </w:r>
      <w:proofErr w:type="spellStart"/>
      <w:r w:rsidR="00954FD1">
        <w:rPr>
          <w:rFonts w:ascii="Times New Roman" w:hAnsi="Times New Roman" w:cs="Times New Roman"/>
          <w:sz w:val="24"/>
          <w:szCs w:val="24"/>
        </w:rPr>
        <w:t>Topp</w:t>
      </w:r>
      <w:proofErr w:type="spellEnd"/>
      <w:r w:rsidR="00954FD1">
        <w:rPr>
          <w:rFonts w:ascii="Times New Roman" w:hAnsi="Times New Roman" w:cs="Times New Roman"/>
          <w:sz w:val="24"/>
          <w:szCs w:val="24"/>
        </w:rPr>
        <w:t xml:space="preserve">, 2013). </w:t>
      </w:r>
      <w:r w:rsidR="00153F56">
        <w:rPr>
          <w:rFonts w:ascii="Times New Roman" w:hAnsi="Times New Roman" w:cs="Times New Roman"/>
          <w:sz w:val="24"/>
          <w:szCs w:val="24"/>
        </w:rPr>
        <w:t xml:space="preserve">To set the objectives and goals according to the necessity in the certain time, the criteria of time management is set out with the increasing demand of life altitude in the professional area. </w:t>
      </w:r>
    </w:p>
    <w:p w14:paraId="603728FB" w14:textId="77777777" w:rsidR="00476272" w:rsidRPr="00476272" w:rsidRDefault="00476272" w:rsidP="007435B1">
      <w:pPr>
        <w:spacing w:line="360" w:lineRule="auto"/>
        <w:jc w:val="both"/>
        <w:rPr>
          <w:rFonts w:ascii="Times New Roman" w:hAnsi="Times New Roman" w:cs="Times New Roman"/>
          <w:b/>
          <w:sz w:val="24"/>
          <w:szCs w:val="24"/>
        </w:rPr>
      </w:pPr>
      <w:r w:rsidRPr="00476272">
        <w:rPr>
          <w:rFonts w:ascii="Times New Roman" w:hAnsi="Times New Roman" w:cs="Times New Roman"/>
          <w:b/>
          <w:sz w:val="24"/>
          <w:szCs w:val="24"/>
        </w:rPr>
        <w:t>Priority Model for time management</w:t>
      </w:r>
    </w:p>
    <w:tbl>
      <w:tblPr>
        <w:tblStyle w:val="TableGrid"/>
        <w:tblW w:w="0" w:type="auto"/>
        <w:tblLook w:val="04A0" w:firstRow="1" w:lastRow="0" w:firstColumn="1" w:lastColumn="0" w:noHBand="0" w:noVBand="1"/>
      </w:tblPr>
      <w:tblGrid>
        <w:gridCol w:w="2331"/>
        <w:gridCol w:w="2349"/>
        <w:gridCol w:w="2337"/>
        <w:gridCol w:w="2333"/>
      </w:tblGrid>
      <w:tr w:rsidR="00B20BEE" w14:paraId="48616F65" w14:textId="77777777" w:rsidTr="00B20BEE">
        <w:tc>
          <w:tcPr>
            <w:tcW w:w="2394" w:type="dxa"/>
          </w:tcPr>
          <w:p w14:paraId="3F2C08C3" w14:textId="77777777" w:rsidR="00B20BEE" w:rsidRDefault="00B20BEE" w:rsidP="007435B1">
            <w:pPr>
              <w:spacing w:line="360" w:lineRule="auto"/>
              <w:jc w:val="both"/>
              <w:rPr>
                <w:rFonts w:ascii="Times New Roman" w:hAnsi="Times New Roman" w:cs="Times New Roman"/>
                <w:sz w:val="24"/>
                <w:szCs w:val="24"/>
              </w:rPr>
            </w:pPr>
            <w:r w:rsidRPr="00B20BEE">
              <w:rPr>
                <w:rFonts w:ascii="Times New Roman" w:hAnsi="Times New Roman" w:cs="Times New Roman"/>
                <w:sz w:val="24"/>
                <w:szCs w:val="24"/>
              </w:rPr>
              <w:t>List of things to do</w:t>
            </w:r>
          </w:p>
        </w:tc>
        <w:tc>
          <w:tcPr>
            <w:tcW w:w="2394" w:type="dxa"/>
          </w:tcPr>
          <w:p w14:paraId="17590A0B" w14:textId="77777777" w:rsidR="00476272" w:rsidRDefault="00B20BEE"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A (</w:t>
            </w:r>
            <w:r w:rsidR="00476272">
              <w:rPr>
                <w:rFonts w:ascii="Times New Roman" w:hAnsi="Times New Roman" w:cs="Times New Roman"/>
                <w:sz w:val="24"/>
                <w:szCs w:val="24"/>
              </w:rPr>
              <w:t xml:space="preserve">Importance </w:t>
            </w:r>
          </w:p>
          <w:p w14:paraId="4DE2FC5F" w14:textId="77777777" w:rsidR="00B20BEE" w:rsidRDefault="00476272"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6-10 rating</w:t>
            </w:r>
            <w:r w:rsidR="00B20BEE">
              <w:rPr>
                <w:rFonts w:ascii="Times New Roman" w:hAnsi="Times New Roman" w:cs="Times New Roman"/>
                <w:sz w:val="24"/>
                <w:szCs w:val="24"/>
              </w:rPr>
              <w:t>)</w:t>
            </w:r>
          </w:p>
        </w:tc>
        <w:tc>
          <w:tcPr>
            <w:tcW w:w="2394" w:type="dxa"/>
          </w:tcPr>
          <w:p w14:paraId="17F8A114" w14:textId="77777777" w:rsidR="00B20BEE" w:rsidRDefault="00B20BEE"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B (Urgency</w:t>
            </w:r>
            <w:r w:rsidR="00476272">
              <w:rPr>
                <w:rFonts w:ascii="Times New Roman" w:hAnsi="Times New Roman" w:cs="Times New Roman"/>
                <w:sz w:val="24"/>
                <w:szCs w:val="24"/>
              </w:rPr>
              <w:t xml:space="preserve"> 1-5 rating</w:t>
            </w:r>
            <w:r>
              <w:rPr>
                <w:rFonts w:ascii="Times New Roman" w:hAnsi="Times New Roman" w:cs="Times New Roman"/>
                <w:sz w:val="24"/>
                <w:szCs w:val="24"/>
              </w:rPr>
              <w:t>)</w:t>
            </w:r>
          </w:p>
        </w:tc>
        <w:tc>
          <w:tcPr>
            <w:tcW w:w="2394" w:type="dxa"/>
          </w:tcPr>
          <w:p w14:paraId="38484A91" w14:textId="77777777" w:rsidR="00B20BEE" w:rsidRDefault="00476272"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C (Order of Priority)</w:t>
            </w:r>
          </w:p>
        </w:tc>
      </w:tr>
      <w:tr w:rsidR="00B20BEE" w14:paraId="2664C919" w14:textId="77777777" w:rsidTr="00B20BEE">
        <w:tc>
          <w:tcPr>
            <w:tcW w:w="2394" w:type="dxa"/>
          </w:tcPr>
          <w:p w14:paraId="5CFB63E9" w14:textId="77777777" w:rsidR="00B20BEE" w:rsidRDefault="00476272"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Making a string routine to cover the daily lectures</w:t>
            </w:r>
          </w:p>
        </w:tc>
        <w:tc>
          <w:tcPr>
            <w:tcW w:w="2394" w:type="dxa"/>
          </w:tcPr>
          <w:p w14:paraId="3334C2E7" w14:textId="77777777" w:rsidR="00B20BEE" w:rsidRDefault="00476272"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10= essential to do the tasks</w:t>
            </w:r>
          </w:p>
        </w:tc>
        <w:tc>
          <w:tcPr>
            <w:tcW w:w="2394" w:type="dxa"/>
          </w:tcPr>
          <w:p w14:paraId="0A25E8EB" w14:textId="77777777" w:rsidR="00B20BEE" w:rsidRDefault="00476272"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4= to do the work within time and urgently</w:t>
            </w:r>
          </w:p>
        </w:tc>
        <w:tc>
          <w:tcPr>
            <w:tcW w:w="2394" w:type="dxa"/>
          </w:tcPr>
          <w:p w14:paraId="6B654068" w14:textId="77777777" w:rsidR="00B20BEE" w:rsidRDefault="00476272"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This is urgent to finish the tasks sooner than other factors.</w:t>
            </w:r>
          </w:p>
        </w:tc>
      </w:tr>
    </w:tbl>
    <w:p w14:paraId="03838C8B" w14:textId="77777777" w:rsidR="00B20BEE" w:rsidRDefault="00B20BEE" w:rsidP="007435B1">
      <w:pPr>
        <w:spacing w:line="360" w:lineRule="auto"/>
        <w:jc w:val="both"/>
        <w:rPr>
          <w:rFonts w:ascii="Times New Roman" w:hAnsi="Times New Roman" w:cs="Times New Roman"/>
          <w:sz w:val="24"/>
          <w:szCs w:val="24"/>
        </w:rPr>
      </w:pPr>
    </w:p>
    <w:p w14:paraId="64F342A9" w14:textId="77777777" w:rsidR="007435B1" w:rsidRDefault="007435B1" w:rsidP="007435B1">
      <w:pPr>
        <w:spacing w:line="360" w:lineRule="auto"/>
        <w:jc w:val="both"/>
        <w:rPr>
          <w:rFonts w:ascii="Times New Roman" w:hAnsi="Times New Roman" w:cs="Times New Roman"/>
          <w:b/>
          <w:sz w:val="24"/>
          <w:szCs w:val="24"/>
        </w:rPr>
      </w:pPr>
    </w:p>
    <w:p w14:paraId="68B35668" w14:textId="4CB8B48C" w:rsidR="0084012D" w:rsidRPr="000D43C7" w:rsidRDefault="0084012D" w:rsidP="007435B1">
      <w:pPr>
        <w:spacing w:line="360" w:lineRule="auto"/>
        <w:jc w:val="both"/>
        <w:rPr>
          <w:rFonts w:ascii="Times New Roman" w:hAnsi="Times New Roman" w:cs="Times New Roman"/>
          <w:b/>
          <w:sz w:val="24"/>
          <w:szCs w:val="24"/>
        </w:rPr>
      </w:pPr>
      <w:r w:rsidRPr="000D43C7">
        <w:rPr>
          <w:rFonts w:ascii="Times New Roman" w:hAnsi="Times New Roman" w:cs="Times New Roman"/>
          <w:b/>
          <w:sz w:val="24"/>
          <w:szCs w:val="24"/>
        </w:rPr>
        <w:lastRenderedPageBreak/>
        <w:t>Deadline oriented strategy</w:t>
      </w:r>
    </w:p>
    <w:p w14:paraId="4306D089" w14:textId="77777777" w:rsidR="00452C7A" w:rsidRPr="00B20BEE" w:rsidRDefault="0084012D"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achieving a routine based corporate and professional life, </w:t>
      </w:r>
      <w:r w:rsidR="000D43C7">
        <w:rPr>
          <w:rFonts w:ascii="Times New Roman" w:hAnsi="Times New Roman" w:cs="Times New Roman"/>
          <w:sz w:val="24"/>
          <w:szCs w:val="24"/>
        </w:rPr>
        <w:t>maintaining</w:t>
      </w:r>
      <w:r>
        <w:rPr>
          <w:rFonts w:ascii="Times New Roman" w:hAnsi="Times New Roman" w:cs="Times New Roman"/>
          <w:sz w:val="24"/>
          <w:szCs w:val="24"/>
        </w:rPr>
        <w:t xml:space="preserve"> a deadline </w:t>
      </w:r>
      <w:r w:rsidR="00651975">
        <w:rPr>
          <w:rFonts w:ascii="Times New Roman" w:hAnsi="Times New Roman" w:cs="Times New Roman"/>
          <w:sz w:val="24"/>
          <w:szCs w:val="24"/>
        </w:rPr>
        <w:t>is far</w:t>
      </w:r>
      <w:r>
        <w:rPr>
          <w:rFonts w:ascii="Times New Roman" w:hAnsi="Times New Roman" w:cs="Times New Roman"/>
          <w:sz w:val="24"/>
          <w:szCs w:val="24"/>
        </w:rPr>
        <w:t xml:space="preserve"> more important than </w:t>
      </w:r>
      <w:r w:rsidR="000D43C7">
        <w:rPr>
          <w:rFonts w:ascii="Times New Roman" w:hAnsi="Times New Roman" w:cs="Times New Roman"/>
          <w:sz w:val="24"/>
          <w:szCs w:val="24"/>
        </w:rPr>
        <w:t>any other thing to ensure the</w:t>
      </w:r>
      <w:r>
        <w:rPr>
          <w:rFonts w:ascii="Times New Roman" w:hAnsi="Times New Roman" w:cs="Times New Roman"/>
          <w:sz w:val="24"/>
          <w:szCs w:val="24"/>
        </w:rPr>
        <w:t xml:space="preserve"> development in the professional area. </w:t>
      </w:r>
      <w:r w:rsidR="00227312">
        <w:rPr>
          <w:rFonts w:ascii="Times New Roman" w:hAnsi="Times New Roman" w:cs="Times New Roman"/>
          <w:sz w:val="24"/>
          <w:szCs w:val="24"/>
        </w:rPr>
        <w:t xml:space="preserve">Not in case of the professional area rather in the case of student life, keeping up with the </w:t>
      </w:r>
      <w:r w:rsidR="000D43C7">
        <w:rPr>
          <w:rFonts w:ascii="Times New Roman" w:hAnsi="Times New Roman" w:cs="Times New Roman"/>
          <w:sz w:val="24"/>
          <w:szCs w:val="24"/>
        </w:rPr>
        <w:t>improvement</w:t>
      </w:r>
      <w:r w:rsidR="00227312">
        <w:rPr>
          <w:rFonts w:ascii="Times New Roman" w:hAnsi="Times New Roman" w:cs="Times New Roman"/>
          <w:sz w:val="24"/>
          <w:szCs w:val="24"/>
        </w:rPr>
        <w:t xml:space="preserve"> of time management skill is the very expected </w:t>
      </w:r>
      <w:r w:rsidR="000D43C7">
        <w:rPr>
          <w:rFonts w:ascii="Times New Roman" w:hAnsi="Times New Roman" w:cs="Times New Roman"/>
          <w:sz w:val="24"/>
          <w:szCs w:val="24"/>
        </w:rPr>
        <w:t>jewelry</w:t>
      </w:r>
      <w:r w:rsidR="00227312">
        <w:rPr>
          <w:rFonts w:ascii="Times New Roman" w:hAnsi="Times New Roman" w:cs="Times New Roman"/>
          <w:sz w:val="24"/>
          <w:szCs w:val="24"/>
        </w:rPr>
        <w:t xml:space="preserve"> quality for the employees (Frans, 2019</w:t>
      </w:r>
      <w:r w:rsidR="005C453B">
        <w:rPr>
          <w:rFonts w:ascii="Times New Roman" w:hAnsi="Times New Roman" w:cs="Times New Roman"/>
          <w:sz w:val="24"/>
          <w:szCs w:val="24"/>
        </w:rPr>
        <w:t xml:space="preserve"> </w:t>
      </w:r>
    </w:p>
    <w:p w14:paraId="777B022A" w14:textId="7928F3BB" w:rsidR="00651975" w:rsidRDefault="00651975" w:rsidP="007435B1">
      <w:pPr>
        <w:pStyle w:val="Heading1"/>
        <w:jc w:val="both"/>
        <w:rPr>
          <w:rFonts w:ascii="Times New Roman" w:hAnsi="Times New Roman" w:cs="Times New Roman"/>
          <w:color w:val="auto"/>
          <w:sz w:val="32"/>
          <w:szCs w:val="32"/>
        </w:rPr>
      </w:pPr>
      <w:bookmarkStart w:id="5" w:name="_Toc143857499"/>
      <w:r w:rsidRPr="007435B1">
        <w:rPr>
          <w:rFonts w:ascii="Times New Roman" w:hAnsi="Times New Roman" w:cs="Times New Roman"/>
          <w:color w:val="auto"/>
          <w:sz w:val="32"/>
          <w:szCs w:val="32"/>
        </w:rPr>
        <w:t>Referencing</w:t>
      </w:r>
      <w:r w:rsidR="007435B1">
        <w:rPr>
          <w:rFonts w:ascii="Times New Roman" w:hAnsi="Times New Roman" w:cs="Times New Roman"/>
          <w:color w:val="auto"/>
          <w:sz w:val="32"/>
          <w:szCs w:val="32"/>
        </w:rPr>
        <w:t xml:space="preserve"> by Iulian Sandu</w:t>
      </w:r>
      <w:bookmarkEnd w:id="5"/>
    </w:p>
    <w:p w14:paraId="1CFA4414" w14:textId="77777777" w:rsidR="007435B1" w:rsidRPr="007435B1" w:rsidRDefault="007435B1" w:rsidP="007435B1"/>
    <w:p w14:paraId="450F02C3" w14:textId="77777777" w:rsidR="00651975" w:rsidRDefault="00651975"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Referencing is the detailed recognition and </w:t>
      </w:r>
      <w:r w:rsidR="00D14BDA">
        <w:rPr>
          <w:rFonts w:ascii="Times New Roman" w:hAnsi="Times New Roman" w:cs="Times New Roman"/>
          <w:sz w:val="24"/>
          <w:szCs w:val="24"/>
        </w:rPr>
        <w:t>acknowledgment</w:t>
      </w:r>
      <w:r>
        <w:rPr>
          <w:rFonts w:ascii="Times New Roman" w:hAnsi="Times New Roman" w:cs="Times New Roman"/>
          <w:sz w:val="24"/>
          <w:szCs w:val="24"/>
        </w:rPr>
        <w:t xml:space="preserve"> of the task of any research paper that is needed in the perspective of </w:t>
      </w:r>
      <w:r w:rsidR="004D6FE8">
        <w:rPr>
          <w:rFonts w:ascii="Times New Roman" w:hAnsi="Times New Roman" w:cs="Times New Roman"/>
          <w:sz w:val="24"/>
          <w:szCs w:val="24"/>
        </w:rPr>
        <w:t xml:space="preserve">authentic and genuine research framework. </w:t>
      </w:r>
      <w:r w:rsidR="002F15BD">
        <w:rPr>
          <w:rFonts w:ascii="Times New Roman" w:hAnsi="Times New Roman" w:cs="Times New Roman"/>
          <w:sz w:val="24"/>
          <w:szCs w:val="24"/>
        </w:rPr>
        <w:t>Research or academic writings are totally dependent on the authentic source and the detailed explanation of the expected source for the enhancement of the truth and fac</w:t>
      </w:r>
      <w:r w:rsidR="00D14BDA">
        <w:rPr>
          <w:rFonts w:ascii="Times New Roman" w:hAnsi="Times New Roman" w:cs="Times New Roman"/>
          <w:sz w:val="24"/>
          <w:szCs w:val="24"/>
        </w:rPr>
        <w:t>t of s</w:t>
      </w:r>
      <w:r w:rsidR="00476272">
        <w:rPr>
          <w:rFonts w:ascii="Times New Roman" w:hAnsi="Times New Roman" w:cs="Times New Roman"/>
          <w:sz w:val="24"/>
          <w:szCs w:val="24"/>
        </w:rPr>
        <w:t>pecific research purpose (Oliver, 2012</w:t>
      </w:r>
      <w:r w:rsidR="00D14BDA">
        <w:rPr>
          <w:rFonts w:ascii="Times New Roman" w:hAnsi="Times New Roman" w:cs="Times New Roman"/>
          <w:sz w:val="24"/>
          <w:szCs w:val="24"/>
        </w:rPr>
        <w:t xml:space="preserve">). </w:t>
      </w:r>
      <w:r w:rsidR="00452C7A">
        <w:rPr>
          <w:rFonts w:ascii="Times New Roman" w:hAnsi="Times New Roman" w:cs="Times New Roman"/>
          <w:sz w:val="24"/>
          <w:szCs w:val="24"/>
        </w:rPr>
        <w:t xml:space="preserve">The stamp of any researcher objective is to raise the detailed value and the developed nature of authenticity from his or her research and try to find out the best </w:t>
      </w:r>
      <w:r w:rsidR="009F6054">
        <w:rPr>
          <w:rFonts w:ascii="Times New Roman" w:hAnsi="Times New Roman" w:cs="Times New Roman"/>
          <w:sz w:val="24"/>
          <w:szCs w:val="24"/>
        </w:rPr>
        <w:t>output from</w:t>
      </w:r>
      <w:r w:rsidR="00452C7A">
        <w:rPr>
          <w:rFonts w:ascii="Times New Roman" w:hAnsi="Times New Roman" w:cs="Times New Roman"/>
          <w:sz w:val="24"/>
          <w:szCs w:val="24"/>
        </w:rPr>
        <w:t xml:space="preserve"> the research work. </w:t>
      </w:r>
    </w:p>
    <w:p w14:paraId="6BE9D644" w14:textId="77777777" w:rsidR="007F2A47" w:rsidRDefault="009F6054"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developed referencing includes all levels of pros and cons </w:t>
      </w:r>
      <w:r w:rsidR="00836C82">
        <w:rPr>
          <w:rFonts w:ascii="Times New Roman" w:hAnsi="Times New Roman" w:cs="Times New Roman"/>
          <w:sz w:val="24"/>
          <w:szCs w:val="24"/>
        </w:rPr>
        <w:t>of</w:t>
      </w:r>
      <w:r>
        <w:rPr>
          <w:rFonts w:ascii="Times New Roman" w:hAnsi="Times New Roman" w:cs="Times New Roman"/>
          <w:sz w:val="24"/>
          <w:szCs w:val="24"/>
        </w:rPr>
        <w:t xml:space="preserve"> a research authentic nature. Referencing includes good page numbering of </w:t>
      </w:r>
      <w:proofErr w:type="gramStart"/>
      <w:r>
        <w:rPr>
          <w:rFonts w:ascii="Times New Roman" w:hAnsi="Times New Roman" w:cs="Times New Roman"/>
          <w:sz w:val="24"/>
          <w:szCs w:val="24"/>
        </w:rPr>
        <w:t>the every</w:t>
      </w:r>
      <w:proofErr w:type="gramEnd"/>
      <w:r>
        <w:rPr>
          <w:rFonts w:ascii="Times New Roman" w:hAnsi="Times New Roman" w:cs="Times New Roman"/>
          <w:sz w:val="24"/>
          <w:szCs w:val="24"/>
        </w:rPr>
        <w:t xml:space="preserve"> part of the research, the spelling and the maintenance of accuracy of the research and </w:t>
      </w:r>
      <w:r w:rsidR="00FC30DF">
        <w:rPr>
          <w:rFonts w:ascii="Times New Roman" w:hAnsi="Times New Roman" w:cs="Times New Roman"/>
          <w:sz w:val="24"/>
          <w:szCs w:val="24"/>
        </w:rPr>
        <w:t xml:space="preserve">the accuracy of relevant facts (Martin, 2022). </w:t>
      </w:r>
      <w:r w:rsidR="00327132">
        <w:rPr>
          <w:rFonts w:ascii="Times New Roman" w:hAnsi="Times New Roman" w:cs="Times New Roman"/>
          <w:sz w:val="24"/>
          <w:szCs w:val="24"/>
        </w:rPr>
        <w:t xml:space="preserve">The very </w:t>
      </w:r>
      <w:proofErr w:type="gramStart"/>
      <w:r w:rsidR="00327132">
        <w:rPr>
          <w:rFonts w:ascii="Times New Roman" w:hAnsi="Times New Roman" w:cs="Times New Roman"/>
          <w:sz w:val="24"/>
          <w:szCs w:val="24"/>
        </w:rPr>
        <w:t>lacking of</w:t>
      </w:r>
      <w:proofErr w:type="gramEnd"/>
      <w:r w:rsidR="00327132">
        <w:rPr>
          <w:rFonts w:ascii="Times New Roman" w:hAnsi="Times New Roman" w:cs="Times New Roman"/>
          <w:sz w:val="24"/>
          <w:szCs w:val="24"/>
        </w:rPr>
        <w:t xml:space="preserve"> a particular research objective includes the lacking or gap of the research authenticity in case of the </w:t>
      </w:r>
      <w:r w:rsidR="00315EC1">
        <w:rPr>
          <w:rFonts w:ascii="Times New Roman" w:hAnsi="Times New Roman" w:cs="Times New Roman"/>
          <w:sz w:val="24"/>
          <w:szCs w:val="24"/>
        </w:rPr>
        <w:t>vague and unclear statement of research style</w:t>
      </w:r>
    </w:p>
    <w:p w14:paraId="04CDF055" w14:textId="77777777" w:rsidR="00C25FEF" w:rsidRPr="008B0FB0" w:rsidRDefault="00C25FEF" w:rsidP="007435B1">
      <w:pPr>
        <w:spacing w:line="360" w:lineRule="auto"/>
        <w:jc w:val="both"/>
        <w:rPr>
          <w:rFonts w:ascii="Times New Roman" w:hAnsi="Times New Roman" w:cs="Times New Roman"/>
          <w:b/>
          <w:sz w:val="24"/>
          <w:szCs w:val="24"/>
        </w:rPr>
      </w:pPr>
      <w:r w:rsidRPr="008B0FB0">
        <w:rPr>
          <w:rFonts w:ascii="Times New Roman" w:hAnsi="Times New Roman" w:cs="Times New Roman"/>
          <w:b/>
          <w:sz w:val="24"/>
          <w:szCs w:val="24"/>
        </w:rPr>
        <w:t>Academic integrity</w:t>
      </w:r>
    </w:p>
    <w:p w14:paraId="6B89A9A5" w14:textId="77777777" w:rsidR="00B53E64" w:rsidRPr="0097449E" w:rsidRDefault="00C25FEF"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Academic integrity is the very much needed factor for the assurance of clear and honest view about the </w:t>
      </w:r>
      <w:r w:rsidR="008B0FB0">
        <w:rPr>
          <w:rFonts w:ascii="Times New Roman" w:hAnsi="Times New Roman" w:cs="Times New Roman"/>
          <w:sz w:val="24"/>
          <w:szCs w:val="24"/>
        </w:rPr>
        <w:t>reverencing</w:t>
      </w:r>
      <w:r>
        <w:rPr>
          <w:rFonts w:ascii="Times New Roman" w:hAnsi="Times New Roman" w:cs="Times New Roman"/>
          <w:sz w:val="24"/>
          <w:szCs w:val="24"/>
        </w:rPr>
        <w:t xml:space="preserve"> style in the research paper. </w:t>
      </w:r>
      <w:r w:rsidR="00DF46A7">
        <w:rPr>
          <w:rFonts w:ascii="Times New Roman" w:hAnsi="Times New Roman" w:cs="Times New Roman"/>
          <w:sz w:val="24"/>
          <w:szCs w:val="24"/>
        </w:rPr>
        <w:t xml:space="preserve">This is the top important quality for ensuring an </w:t>
      </w:r>
      <w:r w:rsidR="008B0FB0">
        <w:rPr>
          <w:rFonts w:ascii="Times New Roman" w:hAnsi="Times New Roman" w:cs="Times New Roman"/>
          <w:sz w:val="24"/>
          <w:szCs w:val="24"/>
        </w:rPr>
        <w:t>honest</w:t>
      </w:r>
      <w:r w:rsidR="00DF46A7">
        <w:rPr>
          <w:rFonts w:ascii="Times New Roman" w:hAnsi="Times New Roman" w:cs="Times New Roman"/>
          <w:sz w:val="24"/>
          <w:szCs w:val="24"/>
        </w:rPr>
        <w:t xml:space="preserve"> and clear feedback abo</w:t>
      </w:r>
      <w:r w:rsidR="008B0FB0">
        <w:rPr>
          <w:rFonts w:ascii="Times New Roman" w:hAnsi="Times New Roman" w:cs="Times New Roman"/>
          <w:sz w:val="24"/>
          <w:szCs w:val="24"/>
        </w:rPr>
        <w:t xml:space="preserve">ut a task in the research area (Robertson, 2013).  Academic honesty is the prime priority for any researcher for the publication or </w:t>
      </w:r>
      <w:r w:rsidR="00C81694">
        <w:rPr>
          <w:rFonts w:ascii="Times New Roman" w:hAnsi="Times New Roman" w:cs="Times New Roman"/>
          <w:sz w:val="24"/>
          <w:szCs w:val="24"/>
        </w:rPr>
        <w:t>for</w:t>
      </w:r>
      <w:r w:rsidR="008B0FB0">
        <w:rPr>
          <w:rFonts w:ascii="Times New Roman" w:hAnsi="Times New Roman" w:cs="Times New Roman"/>
          <w:sz w:val="24"/>
          <w:szCs w:val="24"/>
        </w:rPr>
        <w:t xml:space="preserve"> the academic purpose in the university life</w:t>
      </w:r>
    </w:p>
    <w:p w14:paraId="1B3E04B2" w14:textId="77777777" w:rsidR="00B53E64" w:rsidRDefault="00B53E64" w:rsidP="007435B1">
      <w:pPr>
        <w:spacing w:line="360" w:lineRule="auto"/>
        <w:jc w:val="both"/>
        <w:rPr>
          <w:rFonts w:ascii="Times New Roman" w:hAnsi="Times New Roman" w:cs="Times New Roman"/>
          <w:b/>
          <w:sz w:val="24"/>
          <w:szCs w:val="24"/>
        </w:rPr>
      </w:pPr>
    </w:p>
    <w:p w14:paraId="40CA3BE0" w14:textId="77777777" w:rsidR="007435B1" w:rsidRDefault="007435B1" w:rsidP="007435B1">
      <w:pPr>
        <w:spacing w:line="360" w:lineRule="auto"/>
        <w:jc w:val="both"/>
        <w:rPr>
          <w:rFonts w:ascii="Times New Roman" w:hAnsi="Times New Roman" w:cs="Times New Roman"/>
          <w:b/>
          <w:sz w:val="24"/>
          <w:szCs w:val="24"/>
        </w:rPr>
      </w:pPr>
    </w:p>
    <w:p w14:paraId="102581EA" w14:textId="77777777" w:rsidR="007435B1" w:rsidRDefault="007435B1" w:rsidP="007435B1">
      <w:pPr>
        <w:spacing w:line="360" w:lineRule="auto"/>
        <w:jc w:val="both"/>
        <w:rPr>
          <w:rFonts w:ascii="Times New Roman" w:hAnsi="Times New Roman" w:cs="Times New Roman"/>
          <w:b/>
          <w:sz w:val="24"/>
          <w:szCs w:val="24"/>
        </w:rPr>
      </w:pPr>
    </w:p>
    <w:p w14:paraId="3546EDEB" w14:textId="2967DA11" w:rsidR="00C81694" w:rsidRPr="00B53E64" w:rsidRDefault="00C81694" w:rsidP="007435B1">
      <w:pPr>
        <w:spacing w:line="360" w:lineRule="auto"/>
        <w:jc w:val="both"/>
        <w:rPr>
          <w:rFonts w:ascii="Times New Roman" w:hAnsi="Times New Roman" w:cs="Times New Roman"/>
          <w:b/>
          <w:sz w:val="24"/>
          <w:szCs w:val="24"/>
        </w:rPr>
      </w:pPr>
      <w:r w:rsidRPr="00B53E64">
        <w:rPr>
          <w:rFonts w:ascii="Times New Roman" w:hAnsi="Times New Roman" w:cs="Times New Roman"/>
          <w:b/>
          <w:sz w:val="24"/>
          <w:szCs w:val="24"/>
        </w:rPr>
        <w:t>Plagiarism</w:t>
      </w:r>
    </w:p>
    <w:p w14:paraId="7D220E42" w14:textId="77777777" w:rsidR="00B53E64" w:rsidRDefault="00C81694"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the alarming challenge for the students as that the students are relying too much on the </w:t>
      </w:r>
      <w:r w:rsidR="0034617F">
        <w:rPr>
          <w:rFonts w:ascii="Times New Roman" w:hAnsi="Times New Roman" w:cs="Times New Roman"/>
          <w:sz w:val="24"/>
          <w:szCs w:val="24"/>
        </w:rPr>
        <w:t xml:space="preserve">others knowledge and less concentrated </w:t>
      </w:r>
      <w:r w:rsidR="00B53E64">
        <w:rPr>
          <w:rFonts w:ascii="Times New Roman" w:hAnsi="Times New Roman" w:cs="Times New Roman"/>
          <w:sz w:val="24"/>
          <w:szCs w:val="24"/>
        </w:rPr>
        <w:t>with</w:t>
      </w:r>
      <w:r w:rsidR="0034617F">
        <w:rPr>
          <w:rFonts w:ascii="Times New Roman" w:hAnsi="Times New Roman" w:cs="Times New Roman"/>
          <w:sz w:val="24"/>
          <w:szCs w:val="24"/>
        </w:rPr>
        <w:t xml:space="preserve"> their own sophistication of thinking level in the academic area. </w:t>
      </w:r>
      <w:r w:rsidR="00A718BA">
        <w:rPr>
          <w:rFonts w:ascii="Times New Roman" w:hAnsi="Times New Roman" w:cs="Times New Roman"/>
          <w:sz w:val="24"/>
          <w:szCs w:val="24"/>
        </w:rPr>
        <w:t>They cannot go through a plain text or any deep written documents without considering or copying the othe</w:t>
      </w:r>
      <w:r w:rsidR="00443D98">
        <w:rPr>
          <w:rFonts w:ascii="Times New Roman" w:hAnsi="Times New Roman" w:cs="Times New Roman"/>
          <w:sz w:val="24"/>
          <w:szCs w:val="24"/>
        </w:rPr>
        <w:t xml:space="preserve">r works in their thought level. This is a very </w:t>
      </w:r>
      <w:r w:rsidR="00B53E64">
        <w:rPr>
          <w:rFonts w:ascii="Times New Roman" w:hAnsi="Times New Roman" w:cs="Times New Roman"/>
          <w:sz w:val="24"/>
          <w:szCs w:val="24"/>
        </w:rPr>
        <w:t>challenging situation</w:t>
      </w:r>
      <w:r w:rsidR="00443D98">
        <w:rPr>
          <w:rFonts w:ascii="Times New Roman" w:hAnsi="Times New Roman" w:cs="Times New Roman"/>
          <w:sz w:val="24"/>
          <w:szCs w:val="24"/>
        </w:rPr>
        <w:t xml:space="preserve"> for the academic </w:t>
      </w:r>
      <w:r w:rsidR="00B53E64">
        <w:rPr>
          <w:rFonts w:ascii="Times New Roman" w:hAnsi="Times New Roman" w:cs="Times New Roman"/>
          <w:sz w:val="24"/>
          <w:szCs w:val="24"/>
        </w:rPr>
        <w:t>integrity</w:t>
      </w:r>
      <w:r w:rsidR="00443D98">
        <w:rPr>
          <w:rFonts w:ascii="Times New Roman" w:hAnsi="Times New Roman" w:cs="Times New Roman"/>
          <w:sz w:val="24"/>
          <w:szCs w:val="24"/>
        </w:rPr>
        <w:t xml:space="preserve"> for the </w:t>
      </w:r>
      <w:r w:rsidR="00B53E64">
        <w:rPr>
          <w:rFonts w:ascii="Times New Roman" w:hAnsi="Times New Roman" w:cs="Times New Roman"/>
          <w:sz w:val="24"/>
          <w:szCs w:val="24"/>
        </w:rPr>
        <w:t>researchers</w:t>
      </w:r>
      <w:r w:rsidR="00443D98">
        <w:rPr>
          <w:rFonts w:ascii="Times New Roman" w:hAnsi="Times New Roman" w:cs="Times New Roman"/>
          <w:sz w:val="24"/>
          <w:szCs w:val="24"/>
        </w:rPr>
        <w:t xml:space="preserve"> from all </w:t>
      </w:r>
      <w:r w:rsidR="00B53E64">
        <w:rPr>
          <w:rFonts w:ascii="Times New Roman" w:hAnsi="Times New Roman" w:cs="Times New Roman"/>
          <w:sz w:val="24"/>
          <w:szCs w:val="24"/>
        </w:rPr>
        <w:t>walks</w:t>
      </w:r>
      <w:r w:rsidR="00443D98">
        <w:rPr>
          <w:rFonts w:ascii="Times New Roman" w:hAnsi="Times New Roman" w:cs="Times New Roman"/>
          <w:sz w:val="24"/>
          <w:szCs w:val="24"/>
        </w:rPr>
        <w:t xml:space="preserve"> of life who are very important for their academic observations</w:t>
      </w:r>
      <w:r w:rsidR="00B53E64">
        <w:rPr>
          <w:rFonts w:ascii="Times New Roman" w:hAnsi="Times New Roman" w:cs="Times New Roman"/>
          <w:sz w:val="24"/>
          <w:szCs w:val="24"/>
        </w:rPr>
        <w:t xml:space="preserve">. Depending on other tasks or other thoughts are not clearly </w:t>
      </w:r>
      <w:proofErr w:type="spellStart"/>
      <w:r w:rsidR="00B53E64">
        <w:rPr>
          <w:rFonts w:ascii="Times New Roman" w:hAnsi="Times New Roman" w:cs="Times New Roman"/>
          <w:sz w:val="24"/>
          <w:szCs w:val="24"/>
        </w:rPr>
        <w:t>sophoisticated</w:t>
      </w:r>
      <w:proofErr w:type="spellEnd"/>
      <w:r w:rsidR="00B53E64">
        <w:rPr>
          <w:rFonts w:ascii="Times New Roman" w:hAnsi="Times New Roman" w:cs="Times New Roman"/>
          <w:sz w:val="24"/>
          <w:szCs w:val="24"/>
        </w:rPr>
        <w:t xml:space="preserve"> ideas for ensuring an academic integrity in case of the medical research or the technological area (Anne, 2019). </w:t>
      </w:r>
    </w:p>
    <w:p w14:paraId="1E89FB88" w14:textId="77777777" w:rsidR="00B53E64" w:rsidRPr="006724FB" w:rsidRDefault="00B53E64" w:rsidP="007435B1">
      <w:pPr>
        <w:spacing w:line="360" w:lineRule="auto"/>
        <w:jc w:val="both"/>
        <w:rPr>
          <w:rFonts w:ascii="Times New Roman" w:hAnsi="Times New Roman" w:cs="Times New Roman"/>
          <w:b/>
          <w:sz w:val="24"/>
          <w:szCs w:val="24"/>
        </w:rPr>
      </w:pPr>
      <w:r w:rsidRPr="006724FB">
        <w:rPr>
          <w:rFonts w:ascii="Times New Roman" w:hAnsi="Times New Roman" w:cs="Times New Roman"/>
          <w:b/>
          <w:sz w:val="24"/>
          <w:szCs w:val="24"/>
        </w:rPr>
        <w:t>Research ethics</w:t>
      </w:r>
    </w:p>
    <w:p w14:paraId="2E834622" w14:textId="77777777" w:rsidR="006F7C73" w:rsidRDefault="00B53E64"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sum of rules and regulations for conducting a plagiarism free research </w:t>
      </w:r>
      <w:r w:rsidR="006724FB">
        <w:rPr>
          <w:rFonts w:ascii="Times New Roman" w:hAnsi="Times New Roman" w:cs="Times New Roman"/>
          <w:sz w:val="24"/>
          <w:szCs w:val="24"/>
        </w:rPr>
        <w:t>observations</w:t>
      </w:r>
      <w:r>
        <w:rPr>
          <w:rFonts w:ascii="Times New Roman" w:hAnsi="Times New Roman" w:cs="Times New Roman"/>
          <w:sz w:val="24"/>
          <w:szCs w:val="24"/>
        </w:rPr>
        <w:t xml:space="preserv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very necessary for the </w:t>
      </w:r>
      <w:r w:rsidR="006724FB">
        <w:rPr>
          <w:rFonts w:ascii="Times New Roman" w:hAnsi="Times New Roman" w:cs="Times New Roman"/>
          <w:sz w:val="24"/>
          <w:szCs w:val="24"/>
        </w:rPr>
        <w:t>referencing</w:t>
      </w:r>
      <w:r>
        <w:rPr>
          <w:rFonts w:ascii="Times New Roman" w:hAnsi="Times New Roman" w:cs="Times New Roman"/>
          <w:sz w:val="24"/>
          <w:szCs w:val="24"/>
        </w:rPr>
        <w:t xml:space="preserve"> and the academic integrity. </w:t>
      </w:r>
      <w:r w:rsidR="00C62909">
        <w:rPr>
          <w:rFonts w:ascii="Times New Roman" w:hAnsi="Times New Roman" w:cs="Times New Roman"/>
          <w:sz w:val="24"/>
          <w:szCs w:val="24"/>
        </w:rPr>
        <w:t xml:space="preserve">In the research level, copyright issue makes a high value of </w:t>
      </w:r>
      <w:r w:rsidR="006724FB">
        <w:rPr>
          <w:rFonts w:ascii="Times New Roman" w:hAnsi="Times New Roman" w:cs="Times New Roman"/>
          <w:sz w:val="24"/>
          <w:szCs w:val="24"/>
        </w:rPr>
        <w:t>maintenance</w:t>
      </w:r>
      <w:r w:rsidR="00C62909">
        <w:rPr>
          <w:rFonts w:ascii="Times New Roman" w:hAnsi="Times New Roman" w:cs="Times New Roman"/>
          <w:sz w:val="24"/>
          <w:szCs w:val="24"/>
        </w:rPr>
        <w:t xml:space="preserve"> of the </w:t>
      </w:r>
      <w:r w:rsidR="006724FB">
        <w:rPr>
          <w:rFonts w:ascii="Times New Roman" w:hAnsi="Times New Roman" w:cs="Times New Roman"/>
          <w:sz w:val="24"/>
          <w:szCs w:val="24"/>
        </w:rPr>
        <w:t>academic</w:t>
      </w:r>
      <w:r w:rsidR="00C62909">
        <w:rPr>
          <w:rFonts w:ascii="Times New Roman" w:hAnsi="Times New Roman" w:cs="Times New Roman"/>
          <w:sz w:val="24"/>
          <w:szCs w:val="24"/>
        </w:rPr>
        <w:t xml:space="preserve"> corruption in terms of stealing or directly copying the other re</w:t>
      </w:r>
      <w:r w:rsidR="006724FB">
        <w:rPr>
          <w:rFonts w:ascii="Times New Roman" w:hAnsi="Times New Roman" w:cs="Times New Roman"/>
          <w:sz w:val="24"/>
          <w:szCs w:val="24"/>
        </w:rPr>
        <w:t xml:space="preserve">searcher tasks. Research ethic </w:t>
      </w:r>
      <w:r w:rsidR="00C62909">
        <w:rPr>
          <w:rFonts w:ascii="Times New Roman" w:hAnsi="Times New Roman" w:cs="Times New Roman"/>
          <w:sz w:val="24"/>
          <w:szCs w:val="24"/>
        </w:rPr>
        <w:t xml:space="preserve">not only includes a high range of academic backwards r academic falsification rather it is more centralized on the execution of high potentiality of development </w:t>
      </w:r>
      <w:r w:rsidR="007B27D8">
        <w:rPr>
          <w:rFonts w:ascii="Times New Roman" w:hAnsi="Times New Roman" w:cs="Times New Roman"/>
          <w:sz w:val="24"/>
          <w:szCs w:val="24"/>
        </w:rPr>
        <w:t>of research value (</w:t>
      </w:r>
      <w:proofErr w:type="spellStart"/>
      <w:r w:rsidR="007B27D8">
        <w:rPr>
          <w:rFonts w:ascii="Times New Roman" w:hAnsi="Times New Roman" w:cs="Times New Roman"/>
          <w:sz w:val="24"/>
          <w:szCs w:val="24"/>
        </w:rPr>
        <w:t>Bryso</w:t>
      </w:r>
      <w:proofErr w:type="spellEnd"/>
      <w:r w:rsidR="007B27D8">
        <w:rPr>
          <w:rFonts w:ascii="Times New Roman" w:hAnsi="Times New Roman" w:cs="Times New Roman"/>
          <w:sz w:val="24"/>
          <w:szCs w:val="24"/>
        </w:rPr>
        <w:t xml:space="preserve">, 2012). </w:t>
      </w:r>
    </w:p>
    <w:p w14:paraId="7D2642E4" w14:textId="179D43CB" w:rsidR="00B53E64" w:rsidRDefault="006F547F" w:rsidP="007435B1">
      <w:pPr>
        <w:pStyle w:val="Heading1"/>
        <w:jc w:val="both"/>
        <w:rPr>
          <w:rFonts w:ascii="Times New Roman" w:hAnsi="Times New Roman" w:cs="Times New Roman"/>
          <w:color w:val="auto"/>
          <w:sz w:val="32"/>
          <w:szCs w:val="32"/>
        </w:rPr>
      </w:pPr>
      <w:bookmarkStart w:id="6" w:name="_Toc143857500"/>
      <w:r w:rsidRPr="007435B1">
        <w:rPr>
          <w:rFonts w:ascii="Times New Roman" w:hAnsi="Times New Roman" w:cs="Times New Roman"/>
          <w:color w:val="auto"/>
          <w:sz w:val="32"/>
          <w:szCs w:val="32"/>
        </w:rPr>
        <w:t>Teamwork</w:t>
      </w:r>
      <w:r w:rsidR="007435B1">
        <w:rPr>
          <w:rFonts w:ascii="Times New Roman" w:hAnsi="Times New Roman" w:cs="Times New Roman"/>
          <w:color w:val="auto"/>
          <w:sz w:val="32"/>
          <w:szCs w:val="32"/>
        </w:rPr>
        <w:t xml:space="preserve"> by Ana</w:t>
      </w:r>
      <w:r w:rsidR="00D002E0">
        <w:rPr>
          <w:rFonts w:ascii="Times New Roman" w:hAnsi="Times New Roman" w:cs="Times New Roman"/>
          <w:color w:val="auto"/>
          <w:sz w:val="32"/>
          <w:szCs w:val="32"/>
        </w:rPr>
        <w:t xml:space="preserve"> Maria-Doris </w:t>
      </w:r>
      <w:proofErr w:type="spellStart"/>
      <w:r w:rsidR="00D002E0">
        <w:rPr>
          <w:rFonts w:ascii="Times New Roman" w:hAnsi="Times New Roman" w:cs="Times New Roman"/>
          <w:color w:val="auto"/>
          <w:sz w:val="32"/>
          <w:szCs w:val="32"/>
        </w:rPr>
        <w:t>Andrita</w:t>
      </w:r>
      <w:bookmarkEnd w:id="6"/>
      <w:proofErr w:type="spellEnd"/>
    </w:p>
    <w:p w14:paraId="306BD645" w14:textId="77777777" w:rsidR="007435B1" w:rsidRPr="007435B1" w:rsidRDefault="007435B1" w:rsidP="007435B1">
      <w:pPr>
        <w:jc w:val="both"/>
      </w:pPr>
    </w:p>
    <w:p w14:paraId="3FE11C0A" w14:textId="77777777" w:rsidR="007F2A47" w:rsidRDefault="00CA6E2D"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Performance is </w:t>
      </w:r>
      <w:r w:rsidR="00910E56">
        <w:rPr>
          <w:rFonts w:ascii="Times New Roman" w:hAnsi="Times New Roman" w:cs="Times New Roman"/>
          <w:sz w:val="24"/>
          <w:szCs w:val="24"/>
        </w:rPr>
        <w:t>expected</w:t>
      </w:r>
      <w:r>
        <w:rPr>
          <w:rFonts w:ascii="Times New Roman" w:hAnsi="Times New Roman" w:cs="Times New Roman"/>
          <w:sz w:val="24"/>
          <w:szCs w:val="24"/>
        </w:rPr>
        <w:t xml:space="preserve"> to be the ultimate result that is assumed as the best thing the </w:t>
      </w:r>
      <w:proofErr w:type="gramStart"/>
      <w:r>
        <w:rPr>
          <w:rFonts w:ascii="Times New Roman" w:hAnsi="Times New Roman" w:cs="Times New Roman"/>
          <w:sz w:val="24"/>
          <w:szCs w:val="24"/>
        </w:rPr>
        <w:t>companies</w:t>
      </w:r>
      <w:proofErr w:type="gramEnd"/>
      <w:r>
        <w:rPr>
          <w:rFonts w:ascii="Times New Roman" w:hAnsi="Times New Roman" w:cs="Times New Roman"/>
          <w:sz w:val="24"/>
          <w:szCs w:val="24"/>
        </w:rPr>
        <w:t xml:space="preserve"> or any firms want from their employees. The best </w:t>
      </w:r>
      <w:r w:rsidR="00910E56">
        <w:rPr>
          <w:rFonts w:ascii="Times New Roman" w:hAnsi="Times New Roman" w:cs="Times New Roman"/>
          <w:sz w:val="24"/>
          <w:szCs w:val="24"/>
        </w:rPr>
        <w:t>performance of the employees is</w:t>
      </w:r>
      <w:r>
        <w:rPr>
          <w:rFonts w:ascii="Times New Roman" w:hAnsi="Times New Roman" w:cs="Times New Roman"/>
          <w:sz w:val="24"/>
          <w:szCs w:val="24"/>
        </w:rPr>
        <w:t xml:space="preserve"> </w:t>
      </w:r>
      <w:r w:rsidR="00910E56">
        <w:rPr>
          <w:rFonts w:ascii="Times New Roman" w:hAnsi="Times New Roman" w:cs="Times New Roman"/>
          <w:sz w:val="24"/>
          <w:szCs w:val="24"/>
        </w:rPr>
        <w:t>structured</w:t>
      </w:r>
      <w:r>
        <w:rPr>
          <w:rFonts w:ascii="Times New Roman" w:hAnsi="Times New Roman" w:cs="Times New Roman"/>
          <w:sz w:val="24"/>
          <w:szCs w:val="24"/>
        </w:rPr>
        <w:t xml:space="preserve"> and formed by the great actions and activities of the teamwork. </w:t>
      </w:r>
      <w:r w:rsidR="000D6F09">
        <w:rPr>
          <w:rFonts w:ascii="Times New Roman" w:hAnsi="Times New Roman" w:cs="Times New Roman"/>
          <w:sz w:val="24"/>
          <w:szCs w:val="24"/>
        </w:rPr>
        <w:t xml:space="preserve">The achievement of organization goals and the rules and regulations of any framework are directly associated with the increasing demand of a united form of teamwork </w:t>
      </w:r>
      <w:r w:rsidR="00910E56">
        <w:rPr>
          <w:rFonts w:ascii="Times New Roman" w:hAnsi="Times New Roman" w:cs="Times New Roman"/>
          <w:sz w:val="24"/>
          <w:szCs w:val="24"/>
        </w:rPr>
        <w:t>strategy (Crawford, 2013).</w:t>
      </w:r>
      <w:r w:rsidR="000D6F09">
        <w:rPr>
          <w:rFonts w:ascii="Times New Roman" w:hAnsi="Times New Roman" w:cs="Times New Roman"/>
          <w:sz w:val="24"/>
          <w:szCs w:val="24"/>
        </w:rPr>
        <w:t xml:space="preserve"> </w:t>
      </w:r>
    </w:p>
    <w:p w14:paraId="42FF36E9" w14:textId="77777777" w:rsidR="007435B1" w:rsidRDefault="007435B1" w:rsidP="007435B1">
      <w:pPr>
        <w:pStyle w:val="Heading2"/>
        <w:jc w:val="both"/>
        <w:rPr>
          <w:rFonts w:ascii="Times New Roman" w:hAnsi="Times New Roman" w:cs="Times New Roman"/>
          <w:sz w:val="24"/>
          <w:szCs w:val="24"/>
        </w:rPr>
      </w:pPr>
    </w:p>
    <w:p w14:paraId="6301B302" w14:textId="77777777" w:rsidR="007435B1" w:rsidRDefault="007435B1" w:rsidP="007435B1">
      <w:pPr>
        <w:pStyle w:val="Heading2"/>
        <w:jc w:val="both"/>
        <w:rPr>
          <w:rFonts w:ascii="Times New Roman" w:hAnsi="Times New Roman" w:cs="Times New Roman"/>
          <w:sz w:val="24"/>
          <w:szCs w:val="24"/>
        </w:rPr>
      </w:pPr>
    </w:p>
    <w:p w14:paraId="39FD852C" w14:textId="53EA6A6D" w:rsidR="006724FB" w:rsidRDefault="00A63141" w:rsidP="007435B1">
      <w:pPr>
        <w:pStyle w:val="Heading2"/>
        <w:jc w:val="both"/>
        <w:rPr>
          <w:rFonts w:ascii="Times New Roman" w:hAnsi="Times New Roman" w:cs="Times New Roman"/>
          <w:sz w:val="24"/>
          <w:szCs w:val="24"/>
        </w:rPr>
      </w:pPr>
      <w:bookmarkStart w:id="7" w:name="_Toc143857501"/>
      <w:r w:rsidRPr="003F70DC">
        <w:rPr>
          <w:rFonts w:ascii="Times New Roman" w:hAnsi="Times New Roman" w:cs="Times New Roman"/>
          <w:sz w:val="24"/>
          <w:szCs w:val="24"/>
        </w:rPr>
        <w:t>Aspects of Teamwork</w:t>
      </w:r>
      <w:bookmarkEnd w:id="7"/>
    </w:p>
    <w:p w14:paraId="2E56D81C" w14:textId="77777777" w:rsidR="007435B1" w:rsidRPr="007435B1" w:rsidRDefault="007435B1" w:rsidP="007435B1">
      <w:pPr>
        <w:jc w:val="both"/>
      </w:pPr>
    </w:p>
    <w:p w14:paraId="4DEAC525" w14:textId="77777777" w:rsidR="003F70DC" w:rsidRPr="00B53E64" w:rsidRDefault="00A63141"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Organizational culture and the natural structure of any company are structured on the performance of how the employees use their best individual support and power to articulate a best output to deliver a best outcome of the given tasks. </w:t>
      </w:r>
      <w:r w:rsidR="003F70DC">
        <w:rPr>
          <w:rFonts w:ascii="Times New Roman" w:hAnsi="Times New Roman" w:cs="Times New Roman"/>
          <w:sz w:val="24"/>
          <w:szCs w:val="24"/>
        </w:rPr>
        <w:t xml:space="preserve">Goal oriented psychological collective measurements are needed for the accomplishment of the specific dimensions of the teamwork in case of facing challenges in the environmental impacts around the team. </w:t>
      </w:r>
    </w:p>
    <w:p w14:paraId="429A0651" w14:textId="77777777" w:rsidR="00AD43D8" w:rsidRPr="00966DF1" w:rsidRDefault="00AD43D8" w:rsidP="007435B1">
      <w:pPr>
        <w:spacing w:line="360" w:lineRule="auto"/>
        <w:jc w:val="both"/>
        <w:rPr>
          <w:rFonts w:ascii="Times New Roman" w:hAnsi="Times New Roman" w:cs="Times New Roman"/>
          <w:b/>
          <w:sz w:val="24"/>
          <w:szCs w:val="24"/>
        </w:rPr>
      </w:pPr>
      <w:r w:rsidRPr="00966DF1">
        <w:rPr>
          <w:rFonts w:ascii="Times New Roman" w:hAnsi="Times New Roman" w:cs="Times New Roman"/>
          <w:b/>
          <w:sz w:val="24"/>
          <w:szCs w:val="24"/>
        </w:rPr>
        <w:t>Problem solving approach</w:t>
      </w:r>
    </w:p>
    <w:p w14:paraId="29F11E27" w14:textId="77777777" w:rsidR="007F2A47" w:rsidRDefault="00AD43D8"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Any teamwork is the collective approach to deal with the increasing </w:t>
      </w:r>
      <w:r w:rsidR="00966DF1">
        <w:rPr>
          <w:rFonts w:ascii="Times New Roman" w:hAnsi="Times New Roman" w:cs="Times New Roman"/>
          <w:sz w:val="24"/>
          <w:szCs w:val="24"/>
        </w:rPr>
        <w:t>unpredictable</w:t>
      </w:r>
      <w:r>
        <w:rPr>
          <w:rFonts w:ascii="Times New Roman" w:hAnsi="Times New Roman" w:cs="Times New Roman"/>
          <w:sz w:val="24"/>
          <w:szCs w:val="24"/>
        </w:rPr>
        <w:t xml:space="preserve"> challenges of the </w:t>
      </w:r>
      <w:r w:rsidR="00F01384">
        <w:rPr>
          <w:rFonts w:ascii="Times New Roman" w:hAnsi="Times New Roman" w:cs="Times New Roman"/>
          <w:sz w:val="24"/>
          <w:szCs w:val="24"/>
        </w:rPr>
        <w:t xml:space="preserve">given works. </w:t>
      </w:r>
      <w:r w:rsidR="008D29B8">
        <w:rPr>
          <w:rFonts w:ascii="Times New Roman" w:hAnsi="Times New Roman" w:cs="Times New Roman"/>
          <w:sz w:val="24"/>
          <w:szCs w:val="24"/>
        </w:rPr>
        <w:t xml:space="preserve">Problem solving approach in the teamwork furnishes the framework and dimensions of the </w:t>
      </w:r>
      <w:r w:rsidR="00966DF1">
        <w:rPr>
          <w:rFonts w:ascii="Times New Roman" w:hAnsi="Times New Roman" w:cs="Times New Roman"/>
          <w:sz w:val="24"/>
          <w:szCs w:val="24"/>
        </w:rPr>
        <w:t>task</w:t>
      </w:r>
      <w:r w:rsidR="008D29B8">
        <w:rPr>
          <w:rFonts w:ascii="Times New Roman" w:hAnsi="Times New Roman" w:cs="Times New Roman"/>
          <w:sz w:val="24"/>
          <w:szCs w:val="24"/>
        </w:rPr>
        <w:t xml:space="preserve"> with the variation of different </w:t>
      </w:r>
      <w:r w:rsidR="00966DF1">
        <w:rPr>
          <w:rFonts w:ascii="Times New Roman" w:hAnsi="Times New Roman" w:cs="Times New Roman"/>
          <w:sz w:val="24"/>
          <w:szCs w:val="24"/>
        </w:rPr>
        <w:t>aspects</w:t>
      </w:r>
      <w:r w:rsidR="008D29B8">
        <w:rPr>
          <w:rFonts w:ascii="Times New Roman" w:hAnsi="Times New Roman" w:cs="Times New Roman"/>
          <w:sz w:val="24"/>
          <w:szCs w:val="24"/>
        </w:rPr>
        <w:t xml:space="preserve"> of expected </w:t>
      </w:r>
      <w:r w:rsidR="00966DF1">
        <w:rPr>
          <w:rFonts w:ascii="Times New Roman" w:hAnsi="Times New Roman" w:cs="Times New Roman"/>
          <w:sz w:val="24"/>
          <w:szCs w:val="24"/>
        </w:rPr>
        <w:t>psychological</w:t>
      </w:r>
      <w:r w:rsidR="008D29B8">
        <w:rPr>
          <w:rFonts w:ascii="Times New Roman" w:hAnsi="Times New Roman" w:cs="Times New Roman"/>
          <w:sz w:val="24"/>
          <w:szCs w:val="24"/>
        </w:rPr>
        <w:t xml:space="preserve"> approaches to give the best solutions </w:t>
      </w:r>
      <w:r w:rsidR="00966DF1">
        <w:rPr>
          <w:rFonts w:ascii="Times New Roman" w:hAnsi="Times New Roman" w:cs="Times New Roman"/>
          <w:sz w:val="24"/>
          <w:szCs w:val="24"/>
        </w:rPr>
        <w:t>in any challen</w:t>
      </w:r>
      <w:r w:rsidR="008D29B8">
        <w:rPr>
          <w:rFonts w:ascii="Times New Roman" w:hAnsi="Times New Roman" w:cs="Times New Roman"/>
          <w:sz w:val="24"/>
          <w:szCs w:val="24"/>
        </w:rPr>
        <w:t xml:space="preserve">ging situation. Teamwork behavior is </w:t>
      </w:r>
      <w:r w:rsidR="00966DF1">
        <w:rPr>
          <w:rFonts w:ascii="Times New Roman" w:hAnsi="Times New Roman" w:cs="Times New Roman"/>
          <w:sz w:val="24"/>
          <w:szCs w:val="24"/>
        </w:rPr>
        <w:t>defined</w:t>
      </w:r>
      <w:r w:rsidR="008D29B8">
        <w:rPr>
          <w:rFonts w:ascii="Times New Roman" w:hAnsi="Times New Roman" w:cs="Times New Roman"/>
          <w:sz w:val="24"/>
          <w:szCs w:val="24"/>
        </w:rPr>
        <w:t xml:space="preserve"> in terms of two factors- altruism and </w:t>
      </w:r>
      <w:r w:rsidR="00966DF1">
        <w:rPr>
          <w:rFonts w:ascii="Times New Roman" w:hAnsi="Times New Roman" w:cs="Times New Roman"/>
          <w:sz w:val="24"/>
          <w:szCs w:val="24"/>
        </w:rPr>
        <w:t>generalized</w:t>
      </w:r>
      <w:r w:rsidR="008D29B8">
        <w:rPr>
          <w:rFonts w:ascii="Times New Roman" w:hAnsi="Times New Roman" w:cs="Times New Roman"/>
          <w:sz w:val="24"/>
          <w:szCs w:val="24"/>
        </w:rPr>
        <w:t xml:space="preserve"> </w:t>
      </w:r>
      <w:r w:rsidR="00966DF1">
        <w:rPr>
          <w:rFonts w:ascii="Times New Roman" w:hAnsi="Times New Roman" w:cs="Times New Roman"/>
          <w:sz w:val="24"/>
          <w:szCs w:val="24"/>
        </w:rPr>
        <w:t>behaviors</w:t>
      </w:r>
      <w:r w:rsidR="008D29B8">
        <w:rPr>
          <w:rFonts w:ascii="Times New Roman" w:hAnsi="Times New Roman" w:cs="Times New Roman"/>
          <w:sz w:val="24"/>
          <w:szCs w:val="24"/>
        </w:rPr>
        <w:t xml:space="preserve"> to the particular response (</w:t>
      </w:r>
      <w:proofErr w:type="spellStart"/>
      <w:r w:rsidR="008D29B8">
        <w:rPr>
          <w:rFonts w:ascii="Times New Roman" w:hAnsi="Times New Roman" w:cs="Times New Roman"/>
          <w:sz w:val="24"/>
          <w:szCs w:val="24"/>
        </w:rPr>
        <w:t>Lepine</w:t>
      </w:r>
      <w:proofErr w:type="spellEnd"/>
      <w:r w:rsidR="008D29B8">
        <w:rPr>
          <w:rFonts w:ascii="Times New Roman" w:hAnsi="Times New Roman" w:cs="Times New Roman"/>
          <w:sz w:val="24"/>
          <w:szCs w:val="24"/>
        </w:rPr>
        <w:t xml:space="preserve">, 2013). </w:t>
      </w:r>
    </w:p>
    <w:p w14:paraId="221E9802" w14:textId="77777777" w:rsidR="00966DF1" w:rsidRPr="00DD41F2" w:rsidRDefault="00966DF1" w:rsidP="007435B1">
      <w:pPr>
        <w:spacing w:line="360" w:lineRule="auto"/>
        <w:jc w:val="both"/>
        <w:rPr>
          <w:rFonts w:ascii="Times New Roman" w:hAnsi="Times New Roman" w:cs="Times New Roman"/>
          <w:b/>
          <w:sz w:val="24"/>
          <w:szCs w:val="24"/>
        </w:rPr>
      </w:pPr>
      <w:r w:rsidRPr="00DD41F2">
        <w:rPr>
          <w:rFonts w:ascii="Times New Roman" w:hAnsi="Times New Roman" w:cs="Times New Roman"/>
          <w:b/>
          <w:sz w:val="24"/>
          <w:szCs w:val="24"/>
        </w:rPr>
        <w:t>Critical thinking approach</w:t>
      </w:r>
    </w:p>
    <w:p w14:paraId="0ABA5667" w14:textId="77777777" w:rsidR="003F70DC" w:rsidRDefault="00966DF1" w:rsidP="007435B1">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Personality traits are very rolling factors for the teamwork in any </w:t>
      </w:r>
      <w:r w:rsidR="00B42F57">
        <w:rPr>
          <w:rFonts w:ascii="Times New Roman" w:hAnsi="Times New Roman" w:cs="Times New Roman"/>
          <w:sz w:val="24"/>
          <w:szCs w:val="24"/>
        </w:rPr>
        <w:t>sector</w:t>
      </w:r>
      <w:r>
        <w:rPr>
          <w:rFonts w:ascii="Times New Roman" w:hAnsi="Times New Roman" w:cs="Times New Roman"/>
          <w:sz w:val="24"/>
          <w:szCs w:val="24"/>
        </w:rPr>
        <w:t xml:space="preserve"> of the professional area as the professional feedback is </w:t>
      </w:r>
      <w:r w:rsidR="00B42F57">
        <w:rPr>
          <w:rFonts w:ascii="Times New Roman" w:hAnsi="Times New Roman" w:cs="Times New Roman"/>
          <w:sz w:val="24"/>
          <w:szCs w:val="24"/>
        </w:rPr>
        <w:t>directly</w:t>
      </w:r>
      <w:r>
        <w:rPr>
          <w:rFonts w:ascii="Times New Roman" w:hAnsi="Times New Roman" w:cs="Times New Roman"/>
          <w:sz w:val="24"/>
          <w:szCs w:val="24"/>
        </w:rPr>
        <w:t xml:space="preserve"> related to the normal procedures of the crit</w:t>
      </w:r>
      <w:r w:rsidR="00B42F57">
        <w:rPr>
          <w:rFonts w:ascii="Times New Roman" w:hAnsi="Times New Roman" w:cs="Times New Roman"/>
          <w:sz w:val="24"/>
          <w:szCs w:val="24"/>
        </w:rPr>
        <w:t>ical approach oriented towards any</w:t>
      </w:r>
      <w:r>
        <w:rPr>
          <w:rFonts w:ascii="Times New Roman" w:hAnsi="Times New Roman" w:cs="Times New Roman"/>
          <w:sz w:val="24"/>
          <w:szCs w:val="24"/>
        </w:rPr>
        <w:t xml:space="preserve"> challenging situation. </w:t>
      </w:r>
      <w:r w:rsidR="0050667D">
        <w:rPr>
          <w:rFonts w:ascii="Times New Roman" w:hAnsi="Times New Roman" w:cs="Times New Roman"/>
          <w:sz w:val="24"/>
          <w:szCs w:val="24"/>
        </w:rPr>
        <w:t xml:space="preserve">Job </w:t>
      </w:r>
      <w:r w:rsidR="00DD41F2">
        <w:rPr>
          <w:rFonts w:ascii="Times New Roman" w:hAnsi="Times New Roman" w:cs="Times New Roman"/>
          <w:sz w:val="24"/>
          <w:szCs w:val="24"/>
        </w:rPr>
        <w:t>satisfaction</w:t>
      </w:r>
      <w:r w:rsidR="00B42F57">
        <w:rPr>
          <w:rFonts w:ascii="Times New Roman" w:hAnsi="Times New Roman" w:cs="Times New Roman"/>
          <w:sz w:val="24"/>
          <w:szCs w:val="24"/>
        </w:rPr>
        <w:t xml:space="preserve"> and the environmental effects of the normal professional area </w:t>
      </w:r>
      <w:r w:rsidR="00DD41F2">
        <w:rPr>
          <w:rFonts w:ascii="Times New Roman" w:hAnsi="Times New Roman" w:cs="Times New Roman"/>
          <w:sz w:val="24"/>
          <w:szCs w:val="24"/>
        </w:rPr>
        <w:t>have a</w:t>
      </w:r>
      <w:r w:rsidR="00B42F57">
        <w:rPr>
          <w:rFonts w:ascii="Times New Roman" w:hAnsi="Times New Roman" w:cs="Times New Roman"/>
          <w:sz w:val="24"/>
          <w:szCs w:val="24"/>
        </w:rPr>
        <w:t xml:space="preserve"> greater </w:t>
      </w:r>
      <w:r w:rsidR="00DD41F2">
        <w:rPr>
          <w:rFonts w:ascii="Times New Roman" w:hAnsi="Times New Roman" w:cs="Times New Roman"/>
          <w:sz w:val="24"/>
          <w:szCs w:val="24"/>
        </w:rPr>
        <w:t>influence</w:t>
      </w:r>
      <w:r w:rsidR="00B42F57">
        <w:rPr>
          <w:rFonts w:ascii="Times New Roman" w:hAnsi="Times New Roman" w:cs="Times New Roman"/>
          <w:sz w:val="24"/>
          <w:szCs w:val="24"/>
        </w:rPr>
        <w:t xml:space="preserve"> over the making of the critical thinking approach in the teamwork (</w:t>
      </w:r>
      <w:proofErr w:type="spellStart"/>
      <w:r w:rsidR="00B42F57">
        <w:rPr>
          <w:rFonts w:ascii="Times New Roman" w:hAnsi="Times New Roman" w:cs="Times New Roman"/>
          <w:sz w:val="24"/>
          <w:szCs w:val="24"/>
        </w:rPr>
        <w:t>DeAngeles</w:t>
      </w:r>
      <w:proofErr w:type="spellEnd"/>
      <w:r w:rsidR="00B42F57">
        <w:rPr>
          <w:rFonts w:ascii="Times New Roman" w:hAnsi="Times New Roman" w:cs="Times New Roman"/>
          <w:sz w:val="24"/>
          <w:szCs w:val="24"/>
        </w:rPr>
        <w:t xml:space="preserve">, 2014). </w:t>
      </w:r>
    </w:p>
    <w:p w14:paraId="29916072" w14:textId="77777777" w:rsidR="00DD41F2" w:rsidRPr="00C33292" w:rsidRDefault="00DD41F2" w:rsidP="007435B1">
      <w:pPr>
        <w:spacing w:line="360" w:lineRule="auto"/>
        <w:jc w:val="both"/>
        <w:rPr>
          <w:rFonts w:ascii="Times New Roman" w:hAnsi="Times New Roman" w:cs="Times New Roman"/>
          <w:b/>
          <w:sz w:val="24"/>
          <w:szCs w:val="24"/>
        </w:rPr>
      </w:pPr>
      <w:r w:rsidRPr="00C33292">
        <w:rPr>
          <w:rFonts w:ascii="Times New Roman" w:hAnsi="Times New Roman" w:cs="Times New Roman"/>
          <w:b/>
          <w:sz w:val="24"/>
          <w:szCs w:val="24"/>
        </w:rPr>
        <w:t>Collaborative approach</w:t>
      </w:r>
    </w:p>
    <w:p w14:paraId="492DC3A4" w14:textId="77777777" w:rsidR="00DD41F2" w:rsidRDefault="00DD41F2"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Collaboration is the </w:t>
      </w:r>
      <w:r w:rsidR="00FB19F1">
        <w:rPr>
          <w:rFonts w:ascii="Times New Roman" w:hAnsi="Times New Roman" w:cs="Times New Roman"/>
          <w:sz w:val="24"/>
          <w:szCs w:val="24"/>
        </w:rPr>
        <w:t>foremost</w:t>
      </w:r>
      <w:r>
        <w:rPr>
          <w:rFonts w:ascii="Times New Roman" w:hAnsi="Times New Roman" w:cs="Times New Roman"/>
          <w:sz w:val="24"/>
          <w:szCs w:val="24"/>
        </w:rPr>
        <w:t xml:space="preserve"> important dimension in the teamwork in the </w:t>
      </w:r>
      <w:r w:rsidR="00FB19F1">
        <w:rPr>
          <w:rFonts w:ascii="Times New Roman" w:hAnsi="Times New Roman" w:cs="Times New Roman"/>
          <w:sz w:val="24"/>
          <w:szCs w:val="24"/>
        </w:rPr>
        <w:t>professional</w:t>
      </w:r>
      <w:r>
        <w:rPr>
          <w:rFonts w:ascii="Times New Roman" w:hAnsi="Times New Roman" w:cs="Times New Roman"/>
          <w:sz w:val="24"/>
          <w:szCs w:val="24"/>
        </w:rPr>
        <w:t xml:space="preserve"> area. As researchers said that the </w:t>
      </w:r>
      <w:r w:rsidR="00FB19F1">
        <w:rPr>
          <w:rFonts w:ascii="Times New Roman" w:hAnsi="Times New Roman" w:cs="Times New Roman"/>
          <w:sz w:val="24"/>
          <w:szCs w:val="24"/>
        </w:rPr>
        <w:t>collaborative</w:t>
      </w:r>
      <w:r>
        <w:rPr>
          <w:rFonts w:ascii="Times New Roman" w:hAnsi="Times New Roman" w:cs="Times New Roman"/>
          <w:sz w:val="24"/>
          <w:szCs w:val="24"/>
        </w:rPr>
        <w:t xml:space="preserve"> approach of any professional area has been constructed by the communication and interaction behavior in the </w:t>
      </w:r>
      <w:proofErr w:type="gramStart"/>
      <w:r>
        <w:rPr>
          <w:rFonts w:ascii="Times New Roman" w:hAnsi="Times New Roman" w:cs="Times New Roman"/>
          <w:sz w:val="24"/>
          <w:szCs w:val="24"/>
        </w:rPr>
        <w:t>particular aspect</w:t>
      </w:r>
      <w:proofErr w:type="gramEnd"/>
      <w:r>
        <w:rPr>
          <w:rFonts w:ascii="Times New Roman" w:hAnsi="Times New Roman" w:cs="Times New Roman"/>
          <w:sz w:val="24"/>
          <w:szCs w:val="24"/>
        </w:rPr>
        <w:t xml:space="preserve"> of the life</w:t>
      </w:r>
      <w:r w:rsidR="00BA34CF">
        <w:rPr>
          <w:rFonts w:ascii="Times New Roman" w:hAnsi="Times New Roman" w:cs="Times New Roman"/>
          <w:sz w:val="24"/>
          <w:szCs w:val="24"/>
        </w:rPr>
        <w:t xml:space="preserve">span in the </w:t>
      </w:r>
      <w:r w:rsidR="00FB19F1">
        <w:rPr>
          <w:rFonts w:ascii="Times New Roman" w:hAnsi="Times New Roman" w:cs="Times New Roman"/>
          <w:sz w:val="24"/>
          <w:szCs w:val="24"/>
        </w:rPr>
        <w:t>professional arena (</w:t>
      </w:r>
      <w:proofErr w:type="spellStart"/>
      <w:r w:rsidR="00FB19F1">
        <w:rPr>
          <w:rFonts w:ascii="Times New Roman" w:hAnsi="Times New Roman" w:cs="Times New Roman"/>
          <w:sz w:val="24"/>
          <w:szCs w:val="24"/>
        </w:rPr>
        <w:t>Farh</w:t>
      </w:r>
      <w:proofErr w:type="spellEnd"/>
      <w:r w:rsidR="00FB19F1">
        <w:rPr>
          <w:rFonts w:ascii="Times New Roman" w:hAnsi="Times New Roman" w:cs="Times New Roman"/>
          <w:sz w:val="24"/>
          <w:szCs w:val="24"/>
        </w:rPr>
        <w:t xml:space="preserve">, 2012). </w:t>
      </w:r>
      <w:r w:rsidR="00BC2FF8">
        <w:rPr>
          <w:rFonts w:ascii="Times New Roman" w:hAnsi="Times New Roman" w:cs="Times New Roman"/>
          <w:sz w:val="24"/>
          <w:szCs w:val="24"/>
        </w:rPr>
        <w:t xml:space="preserve">Commitment to the team and as an individual one for any certain space of professional dimension has been considered as the best measurement for any teamwork. </w:t>
      </w:r>
      <w:r w:rsidR="00EB7A0E">
        <w:rPr>
          <w:rFonts w:ascii="Times New Roman" w:hAnsi="Times New Roman" w:cs="Times New Roman"/>
          <w:sz w:val="24"/>
          <w:szCs w:val="24"/>
        </w:rPr>
        <w:lastRenderedPageBreak/>
        <w:t xml:space="preserve">A collaborative </w:t>
      </w:r>
      <w:r w:rsidR="00C33292">
        <w:rPr>
          <w:rFonts w:ascii="Times New Roman" w:hAnsi="Times New Roman" w:cs="Times New Roman"/>
          <w:sz w:val="24"/>
          <w:szCs w:val="24"/>
        </w:rPr>
        <w:t>way for</w:t>
      </w:r>
      <w:r w:rsidR="00EB7A0E">
        <w:rPr>
          <w:rFonts w:ascii="Times New Roman" w:hAnsi="Times New Roman" w:cs="Times New Roman"/>
          <w:sz w:val="24"/>
          <w:szCs w:val="24"/>
        </w:rPr>
        <w:t xml:space="preserve"> </w:t>
      </w:r>
      <w:r w:rsidR="00C33292">
        <w:rPr>
          <w:rFonts w:ascii="Times New Roman" w:hAnsi="Times New Roman" w:cs="Times New Roman"/>
          <w:sz w:val="24"/>
          <w:szCs w:val="24"/>
        </w:rPr>
        <w:t>spreading</w:t>
      </w:r>
      <w:r w:rsidR="00EB7A0E">
        <w:rPr>
          <w:rFonts w:ascii="Times New Roman" w:hAnsi="Times New Roman" w:cs="Times New Roman"/>
          <w:sz w:val="24"/>
          <w:szCs w:val="24"/>
        </w:rPr>
        <w:t xml:space="preserve"> respect and trust in the </w:t>
      </w:r>
      <w:r w:rsidR="00C33292">
        <w:rPr>
          <w:rFonts w:ascii="Times New Roman" w:hAnsi="Times New Roman" w:cs="Times New Roman"/>
          <w:sz w:val="24"/>
          <w:szCs w:val="24"/>
        </w:rPr>
        <w:t>collaboration</w:t>
      </w:r>
      <w:r w:rsidR="00EB7A0E">
        <w:rPr>
          <w:rFonts w:ascii="Times New Roman" w:hAnsi="Times New Roman" w:cs="Times New Roman"/>
          <w:sz w:val="24"/>
          <w:szCs w:val="24"/>
        </w:rPr>
        <w:t xml:space="preserve"> within the team are the best </w:t>
      </w:r>
      <w:r w:rsidR="00C33292">
        <w:rPr>
          <w:rFonts w:ascii="Times New Roman" w:hAnsi="Times New Roman" w:cs="Times New Roman"/>
          <w:sz w:val="24"/>
          <w:szCs w:val="24"/>
        </w:rPr>
        <w:t>activities</w:t>
      </w:r>
      <w:r w:rsidR="00EB7A0E">
        <w:rPr>
          <w:rFonts w:ascii="Times New Roman" w:hAnsi="Times New Roman" w:cs="Times New Roman"/>
          <w:sz w:val="24"/>
          <w:szCs w:val="24"/>
        </w:rPr>
        <w:t xml:space="preserve"> for the teamwork </w:t>
      </w:r>
      <w:r w:rsidR="00C33292">
        <w:rPr>
          <w:rFonts w:ascii="Times New Roman" w:hAnsi="Times New Roman" w:cs="Times New Roman"/>
          <w:sz w:val="24"/>
          <w:szCs w:val="24"/>
        </w:rPr>
        <w:t>performance (</w:t>
      </w:r>
      <w:r w:rsidR="00323537">
        <w:rPr>
          <w:rFonts w:ascii="Times New Roman" w:hAnsi="Times New Roman" w:cs="Times New Roman"/>
          <w:sz w:val="24"/>
          <w:szCs w:val="24"/>
        </w:rPr>
        <w:t>Fay, 2016)</w:t>
      </w:r>
      <w:r w:rsidR="00C33292">
        <w:rPr>
          <w:rFonts w:ascii="Times New Roman" w:hAnsi="Times New Roman" w:cs="Times New Roman"/>
          <w:sz w:val="24"/>
          <w:szCs w:val="24"/>
        </w:rPr>
        <w:t>.</w:t>
      </w:r>
      <w:r w:rsidR="00323537">
        <w:rPr>
          <w:rFonts w:ascii="Times New Roman" w:hAnsi="Times New Roman" w:cs="Times New Roman"/>
          <w:sz w:val="24"/>
          <w:szCs w:val="24"/>
        </w:rPr>
        <w:t xml:space="preserve"> </w:t>
      </w:r>
      <w:r w:rsidR="00EB7A0E">
        <w:rPr>
          <w:rFonts w:ascii="Times New Roman" w:hAnsi="Times New Roman" w:cs="Times New Roman"/>
          <w:sz w:val="24"/>
          <w:szCs w:val="24"/>
        </w:rPr>
        <w:t xml:space="preserve"> </w:t>
      </w:r>
    </w:p>
    <w:p w14:paraId="1D8EDFAB" w14:textId="77777777" w:rsidR="007435B1" w:rsidRDefault="007435B1" w:rsidP="007435B1">
      <w:pPr>
        <w:pStyle w:val="Heading1"/>
        <w:jc w:val="both"/>
        <w:rPr>
          <w:rFonts w:ascii="Times New Roman" w:hAnsi="Times New Roman" w:cs="Times New Roman"/>
          <w:color w:val="auto"/>
          <w:sz w:val="32"/>
          <w:szCs w:val="32"/>
        </w:rPr>
      </w:pPr>
    </w:p>
    <w:p w14:paraId="20DC786A" w14:textId="123A5BFE" w:rsidR="007435B1" w:rsidRPr="00691527" w:rsidRDefault="007435B1" w:rsidP="007435B1">
      <w:pPr>
        <w:pStyle w:val="Heading1"/>
        <w:jc w:val="both"/>
        <w:rPr>
          <w:rFonts w:ascii="Times New Roman" w:hAnsi="Times New Roman" w:cs="Times New Roman"/>
          <w:i/>
          <w:iCs/>
          <w:color w:val="auto"/>
          <w:sz w:val="32"/>
          <w:szCs w:val="32"/>
        </w:rPr>
      </w:pPr>
      <w:bookmarkStart w:id="8" w:name="_Toc143857502"/>
      <w:r w:rsidRPr="007435B1">
        <w:rPr>
          <w:rFonts w:ascii="Times New Roman" w:hAnsi="Times New Roman" w:cs="Times New Roman"/>
          <w:color w:val="auto"/>
          <w:sz w:val="32"/>
          <w:szCs w:val="32"/>
        </w:rPr>
        <w:t xml:space="preserve">Paraphrasing and </w:t>
      </w:r>
      <w:proofErr w:type="gramStart"/>
      <w:r w:rsidRPr="007435B1">
        <w:rPr>
          <w:rFonts w:ascii="Times New Roman" w:hAnsi="Times New Roman" w:cs="Times New Roman"/>
          <w:color w:val="auto"/>
          <w:sz w:val="32"/>
          <w:szCs w:val="32"/>
        </w:rPr>
        <w:t>Summarizing</w:t>
      </w:r>
      <w:proofErr w:type="gramEnd"/>
      <w:r>
        <w:rPr>
          <w:rFonts w:ascii="Times New Roman" w:hAnsi="Times New Roman" w:cs="Times New Roman"/>
          <w:color w:val="auto"/>
          <w:sz w:val="32"/>
          <w:szCs w:val="32"/>
        </w:rPr>
        <w:t xml:space="preserve"> by Dan</w:t>
      </w:r>
      <w:r w:rsidR="00691527">
        <w:rPr>
          <w:rFonts w:ascii="Times New Roman" w:hAnsi="Times New Roman" w:cs="Times New Roman"/>
          <w:color w:val="auto"/>
          <w:sz w:val="32"/>
          <w:szCs w:val="32"/>
        </w:rPr>
        <w:t xml:space="preserve"> Iulian </w:t>
      </w:r>
      <w:proofErr w:type="spellStart"/>
      <w:r w:rsidR="00691527">
        <w:rPr>
          <w:rFonts w:ascii="Times New Roman" w:hAnsi="Times New Roman" w:cs="Times New Roman"/>
          <w:color w:val="auto"/>
          <w:sz w:val="32"/>
          <w:szCs w:val="32"/>
        </w:rPr>
        <w:t>Rizica</w:t>
      </w:r>
      <w:bookmarkEnd w:id="8"/>
      <w:proofErr w:type="spellEnd"/>
    </w:p>
    <w:p w14:paraId="707F3D83" w14:textId="77777777" w:rsidR="007435B1" w:rsidRPr="007435B1" w:rsidRDefault="007435B1" w:rsidP="007435B1"/>
    <w:p w14:paraId="450438EC" w14:textId="77777777" w:rsidR="007435B1" w:rsidRDefault="007435B1" w:rsidP="007435B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the student academic area for any core purpose to achieve the expected result in their </w:t>
      </w:r>
      <w:proofErr w:type="spellStart"/>
      <w:r>
        <w:rPr>
          <w:rFonts w:ascii="Times New Roman" w:hAnsi="Times New Roman" w:cs="Times New Roman"/>
          <w:sz w:val="24"/>
          <w:szCs w:val="24"/>
          <w:lang w:val="en-GB"/>
        </w:rPr>
        <w:t>self dimension</w:t>
      </w:r>
      <w:proofErr w:type="spellEnd"/>
      <w:r>
        <w:rPr>
          <w:rFonts w:ascii="Times New Roman" w:hAnsi="Times New Roman" w:cs="Times New Roman"/>
          <w:sz w:val="24"/>
          <w:szCs w:val="24"/>
          <w:lang w:val="en-GB"/>
        </w:rPr>
        <w:t xml:space="preserve"> of constructing an environment of making a way of learning and sharing knowledge are the predominant factors that work as the perquisites for the academic area. Reading and writing are working as a unified way of constructing a dimension of the same measurement in the academic area. </w:t>
      </w:r>
    </w:p>
    <w:p w14:paraId="4E089B56" w14:textId="77777777" w:rsidR="007435B1" w:rsidRDefault="007435B1" w:rsidP="007435B1">
      <w:pPr>
        <w:spacing w:line="360" w:lineRule="auto"/>
        <w:jc w:val="both"/>
        <w:rPr>
          <w:rFonts w:ascii="Times New Roman" w:hAnsi="Times New Roman" w:cs="Times New Roman"/>
          <w:b/>
          <w:sz w:val="24"/>
          <w:szCs w:val="24"/>
        </w:rPr>
      </w:pPr>
      <w:r>
        <w:rPr>
          <w:rFonts w:ascii="Times New Roman" w:hAnsi="Times New Roman" w:cs="Times New Roman"/>
          <w:b/>
          <w:sz w:val="24"/>
          <w:szCs w:val="24"/>
        </w:rPr>
        <w:t>Consciousness making</w:t>
      </w:r>
    </w:p>
    <w:p w14:paraId="3B3C17C5" w14:textId="77777777" w:rsidR="007435B1" w:rsidRDefault="007435B1" w:rsidP="007435B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Summarizing is the main theme of forming a consciousness-making approach in the writing dimension. Making meaning of writing after the accomplishment of the note forms the aspects of academic writing. Before going for a summary making the students </w:t>
      </w:r>
      <w:proofErr w:type="gramStart"/>
      <w:r>
        <w:rPr>
          <w:rFonts w:ascii="Times New Roman" w:hAnsi="Times New Roman" w:cs="Times New Roman"/>
          <w:sz w:val="24"/>
          <w:szCs w:val="24"/>
          <w:lang w:val="en-GB"/>
        </w:rPr>
        <w:t>have to</w:t>
      </w:r>
      <w:proofErr w:type="gramEnd"/>
      <w:r>
        <w:rPr>
          <w:rFonts w:ascii="Times New Roman" w:hAnsi="Times New Roman" w:cs="Times New Roman"/>
          <w:sz w:val="24"/>
          <w:szCs w:val="24"/>
          <w:lang w:val="en-GB"/>
        </w:rPr>
        <w:t xml:space="preserve"> focus on the reading of that material with a critical mindset not avoiding any point of the reading (Chen, 2012). </w:t>
      </w:r>
    </w:p>
    <w:p w14:paraId="0B68BF21" w14:textId="77777777" w:rsidR="007435B1" w:rsidRDefault="007435B1" w:rsidP="007435B1">
      <w:pPr>
        <w:spacing w:line="360" w:lineRule="auto"/>
        <w:jc w:val="both"/>
        <w:rPr>
          <w:rFonts w:ascii="Times New Roman" w:hAnsi="Times New Roman" w:cs="Times New Roman"/>
          <w:b/>
          <w:sz w:val="24"/>
          <w:szCs w:val="24"/>
        </w:rPr>
      </w:pPr>
      <w:r>
        <w:rPr>
          <w:rFonts w:ascii="Times New Roman" w:hAnsi="Times New Roman" w:cs="Times New Roman"/>
          <w:b/>
          <w:sz w:val="24"/>
          <w:szCs w:val="24"/>
        </w:rPr>
        <w:t>Objectivity</w:t>
      </w:r>
    </w:p>
    <w:p w14:paraId="4C79114E" w14:textId="77777777" w:rsidR="007435B1" w:rsidRDefault="007435B1" w:rsidP="007435B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exact use of forming a standard way of measuring a high potentiality of writing productivity, a truth-oriented objective way of writing is the very necessary thing to be done according to the articulation made by the previous author/s. </w:t>
      </w:r>
      <w:proofErr w:type="gramStart"/>
      <w:r>
        <w:rPr>
          <w:rFonts w:ascii="Times New Roman" w:hAnsi="Times New Roman" w:cs="Times New Roman"/>
          <w:sz w:val="24"/>
          <w:szCs w:val="24"/>
          <w:lang w:val="en-GB"/>
        </w:rPr>
        <w:t>Good</w:t>
      </w:r>
      <w:proofErr w:type="gramEnd"/>
      <w:r>
        <w:rPr>
          <w:rFonts w:ascii="Times New Roman" w:hAnsi="Times New Roman" w:cs="Times New Roman"/>
          <w:sz w:val="24"/>
          <w:szCs w:val="24"/>
          <w:lang w:val="en-GB"/>
        </w:rPr>
        <w:t xml:space="preserve"> paraphrasing and summarizing need a good thinking level to generate a good idea that would be inferential in particular aspects (</w:t>
      </w:r>
      <w:proofErr w:type="spellStart"/>
      <w:r>
        <w:rPr>
          <w:rFonts w:ascii="Times New Roman" w:hAnsi="Times New Roman" w:cs="Times New Roman"/>
          <w:sz w:val="24"/>
          <w:szCs w:val="24"/>
          <w:lang w:val="en-GB"/>
        </w:rPr>
        <w:t>Hirvela</w:t>
      </w:r>
      <w:proofErr w:type="spellEnd"/>
      <w:r>
        <w:rPr>
          <w:rFonts w:ascii="Times New Roman" w:hAnsi="Times New Roman" w:cs="Times New Roman"/>
          <w:sz w:val="24"/>
          <w:szCs w:val="24"/>
          <w:lang w:val="en-GB"/>
        </w:rPr>
        <w:t xml:space="preserve">, 2013). Objective writing skills require a strong sense of articulating, a relevant way of determining a truth-oriented way of </w:t>
      </w:r>
      <w:proofErr w:type="gramStart"/>
      <w:r>
        <w:rPr>
          <w:rFonts w:ascii="Times New Roman" w:hAnsi="Times New Roman" w:cs="Times New Roman"/>
          <w:sz w:val="24"/>
          <w:szCs w:val="24"/>
          <w:lang w:val="en-GB"/>
        </w:rPr>
        <w:t>writing, and</w:t>
      </w:r>
      <w:proofErr w:type="gramEnd"/>
      <w:r>
        <w:rPr>
          <w:rFonts w:ascii="Times New Roman" w:hAnsi="Times New Roman" w:cs="Times New Roman"/>
          <w:sz w:val="24"/>
          <w:szCs w:val="24"/>
          <w:lang w:val="en-GB"/>
        </w:rPr>
        <w:t xml:space="preserve"> making a unique idea from that previous reading material or written documents (Shi, 2012). </w:t>
      </w:r>
    </w:p>
    <w:p w14:paraId="5B99BFA4" w14:textId="77777777" w:rsidR="007435B1" w:rsidRDefault="007435B1" w:rsidP="007435B1">
      <w:pPr>
        <w:spacing w:line="360" w:lineRule="auto"/>
        <w:jc w:val="both"/>
        <w:rPr>
          <w:rFonts w:ascii="Times New Roman" w:hAnsi="Times New Roman" w:cs="Times New Roman"/>
          <w:b/>
          <w:sz w:val="24"/>
          <w:szCs w:val="24"/>
        </w:rPr>
      </w:pPr>
      <w:r>
        <w:rPr>
          <w:rFonts w:ascii="Times New Roman" w:hAnsi="Times New Roman" w:cs="Times New Roman"/>
          <w:b/>
          <w:sz w:val="24"/>
          <w:szCs w:val="24"/>
        </w:rPr>
        <w:t>Accuracy</w:t>
      </w:r>
    </w:p>
    <w:p w14:paraId="3459DC68" w14:textId="77777777" w:rsidR="007435B1" w:rsidRDefault="007435B1" w:rsidP="007435B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 truth-oriented writing of any </w:t>
      </w:r>
      <w:proofErr w:type="gramStart"/>
      <w:r>
        <w:rPr>
          <w:rFonts w:ascii="Times New Roman" w:hAnsi="Times New Roman" w:cs="Times New Roman"/>
          <w:sz w:val="24"/>
          <w:szCs w:val="24"/>
          <w:lang w:val="en-GB"/>
        </w:rPr>
        <w:t>particular document</w:t>
      </w:r>
      <w:proofErr w:type="gramEnd"/>
      <w:r>
        <w:rPr>
          <w:rFonts w:ascii="Times New Roman" w:hAnsi="Times New Roman" w:cs="Times New Roman"/>
          <w:sz w:val="24"/>
          <w:szCs w:val="24"/>
          <w:lang w:val="en-GB"/>
        </w:rPr>
        <w:t xml:space="preserve"> needs a strong sense of accuracy in paraphrasing. The exact use of grammatical rules in particular areas should be free from any errors </w:t>
      </w:r>
      <w:r>
        <w:rPr>
          <w:rFonts w:ascii="Times New Roman" w:hAnsi="Times New Roman" w:cs="Times New Roman"/>
          <w:sz w:val="24"/>
          <w:szCs w:val="24"/>
          <w:lang w:val="en-GB"/>
        </w:rPr>
        <w:lastRenderedPageBreak/>
        <w:t xml:space="preserve">in meaning-making in the </w:t>
      </w:r>
      <w:proofErr w:type="gramStart"/>
      <w:r>
        <w:rPr>
          <w:rFonts w:ascii="Times New Roman" w:hAnsi="Times New Roman" w:cs="Times New Roman"/>
          <w:sz w:val="24"/>
          <w:szCs w:val="24"/>
          <w:lang w:val="en-GB"/>
        </w:rPr>
        <w:t>particular area</w:t>
      </w:r>
      <w:proofErr w:type="gramEnd"/>
      <w:r>
        <w:rPr>
          <w:rFonts w:ascii="Times New Roman" w:hAnsi="Times New Roman" w:cs="Times New Roman"/>
          <w:sz w:val="24"/>
          <w:szCs w:val="24"/>
          <w:lang w:val="en-GB"/>
        </w:rPr>
        <w:t xml:space="preserve"> of the paraphrasing and summarization process (Lin, 2013). The grammatical accuracy along with the rightful utilization of ideas according to the writer's thought. Students should be able to read firstly the full meaning of the writing before making a summary in the summarization area. Substantial paraphrasing and summarization not only include the transformation of the </w:t>
      </w:r>
      <w:proofErr w:type="gramStart"/>
      <w:r>
        <w:rPr>
          <w:rFonts w:ascii="Times New Roman" w:hAnsi="Times New Roman" w:cs="Times New Roman"/>
          <w:sz w:val="24"/>
          <w:szCs w:val="24"/>
          <w:lang w:val="en-GB"/>
        </w:rPr>
        <w:t>particular clauses</w:t>
      </w:r>
      <w:proofErr w:type="gramEnd"/>
      <w:r>
        <w:rPr>
          <w:rFonts w:ascii="Times New Roman" w:hAnsi="Times New Roman" w:cs="Times New Roman"/>
          <w:sz w:val="24"/>
          <w:szCs w:val="24"/>
          <w:lang w:val="en-GB"/>
        </w:rPr>
        <w:t xml:space="preserve"> into the different parameters of meaning-making but also focuses on adding a unique clause that would otherwise express the same meaning with different accuracy in the sentence to be more meaningful.</w:t>
      </w:r>
    </w:p>
    <w:p w14:paraId="664B32F7" w14:textId="77777777" w:rsidR="009D5588" w:rsidRDefault="009D5588" w:rsidP="007435B1">
      <w:pPr>
        <w:spacing w:line="360" w:lineRule="auto"/>
        <w:jc w:val="both"/>
        <w:rPr>
          <w:rFonts w:ascii="Times New Roman" w:hAnsi="Times New Roman" w:cs="Times New Roman"/>
          <w:sz w:val="24"/>
          <w:szCs w:val="24"/>
        </w:rPr>
      </w:pPr>
    </w:p>
    <w:p w14:paraId="6DEF13DB" w14:textId="77777777" w:rsidR="009D5588" w:rsidRDefault="009D5588" w:rsidP="007435B1">
      <w:pPr>
        <w:spacing w:line="360" w:lineRule="auto"/>
        <w:jc w:val="both"/>
        <w:rPr>
          <w:rFonts w:ascii="Times New Roman" w:hAnsi="Times New Roman" w:cs="Times New Roman"/>
          <w:sz w:val="24"/>
          <w:szCs w:val="24"/>
        </w:rPr>
      </w:pPr>
    </w:p>
    <w:p w14:paraId="07D9A881" w14:textId="77777777" w:rsidR="009D5588" w:rsidRDefault="009D5588" w:rsidP="007435B1">
      <w:pPr>
        <w:spacing w:line="360" w:lineRule="auto"/>
        <w:jc w:val="both"/>
        <w:rPr>
          <w:rFonts w:ascii="Times New Roman" w:hAnsi="Times New Roman" w:cs="Times New Roman"/>
          <w:sz w:val="24"/>
          <w:szCs w:val="24"/>
        </w:rPr>
      </w:pPr>
    </w:p>
    <w:p w14:paraId="44221EBA" w14:textId="77777777" w:rsidR="009D5588" w:rsidRDefault="009D5588" w:rsidP="007435B1">
      <w:pPr>
        <w:spacing w:line="360" w:lineRule="auto"/>
        <w:jc w:val="both"/>
        <w:rPr>
          <w:rFonts w:ascii="Times New Roman" w:hAnsi="Times New Roman" w:cs="Times New Roman"/>
          <w:sz w:val="24"/>
          <w:szCs w:val="24"/>
        </w:rPr>
      </w:pPr>
    </w:p>
    <w:p w14:paraId="6C019272" w14:textId="77777777" w:rsidR="009D5588" w:rsidRDefault="009D5588" w:rsidP="007435B1">
      <w:pPr>
        <w:spacing w:line="360" w:lineRule="auto"/>
        <w:jc w:val="both"/>
        <w:rPr>
          <w:rFonts w:ascii="Times New Roman" w:hAnsi="Times New Roman" w:cs="Times New Roman"/>
          <w:sz w:val="24"/>
          <w:szCs w:val="24"/>
        </w:rPr>
      </w:pPr>
    </w:p>
    <w:p w14:paraId="135C0731" w14:textId="77777777" w:rsidR="009D5588" w:rsidRDefault="009D5588" w:rsidP="007435B1">
      <w:pPr>
        <w:spacing w:line="360" w:lineRule="auto"/>
        <w:jc w:val="both"/>
        <w:rPr>
          <w:rFonts w:ascii="Times New Roman" w:hAnsi="Times New Roman" w:cs="Times New Roman"/>
          <w:sz w:val="24"/>
          <w:szCs w:val="24"/>
        </w:rPr>
      </w:pPr>
    </w:p>
    <w:p w14:paraId="4C8CAC4E" w14:textId="77777777" w:rsidR="009D5588" w:rsidRDefault="009D5588" w:rsidP="007435B1">
      <w:pPr>
        <w:spacing w:line="360" w:lineRule="auto"/>
        <w:jc w:val="both"/>
        <w:rPr>
          <w:rFonts w:ascii="Times New Roman" w:hAnsi="Times New Roman" w:cs="Times New Roman"/>
          <w:sz w:val="24"/>
          <w:szCs w:val="24"/>
        </w:rPr>
      </w:pPr>
    </w:p>
    <w:p w14:paraId="4BBB0D71" w14:textId="77777777" w:rsidR="009D5588" w:rsidRDefault="009D5588" w:rsidP="007435B1">
      <w:pPr>
        <w:spacing w:line="360" w:lineRule="auto"/>
        <w:jc w:val="both"/>
        <w:rPr>
          <w:rFonts w:ascii="Times New Roman" w:hAnsi="Times New Roman" w:cs="Times New Roman"/>
          <w:sz w:val="24"/>
          <w:szCs w:val="24"/>
        </w:rPr>
      </w:pPr>
    </w:p>
    <w:p w14:paraId="61FF9179" w14:textId="77777777" w:rsidR="009D5588" w:rsidRDefault="009D5588" w:rsidP="007435B1">
      <w:pPr>
        <w:spacing w:line="360" w:lineRule="auto"/>
        <w:jc w:val="both"/>
        <w:rPr>
          <w:rFonts w:ascii="Times New Roman" w:hAnsi="Times New Roman" w:cs="Times New Roman"/>
          <w:sz w:val="24"/>
          <w:szCs w:val="24"/>
        </w:rPr>
      </w:pPr>
    </w:p>
    <w:p w14:paraId="247CBE9A" w14:textId="77777777" w:rsidR="009D5588" w:rsidRDefault="009D5588" w:rsidP="007435B1">
      <w:pPr>
        <w:spacing w:line="360" w:lineRule="auto"/>
        <w:jc w:val="both"/>
        <w:rPr>
          <w:rFonts w:ascii="Times New Roman" w:hAnsi="Times New Roman" w:cs="Times New Roman"/>
          <w:sz w:val="24"/>
          <w:szCs w:val="24"/>
        </w:rPr>
      </w:pPr>
    </w:p>
    <w:p w14:paraId="60A8E625" w14:textId="77777777" w:rsidR="009D5588" w:rsidRDefault="009D5588" w:rsidP="007435B1">
      <w:pPr>
        <w:spacing w:line="360" w:lineRule="auto"/>
        <w:jc w:val="both"/>
        <w:rPr>
          <w:rFonts w:ascii="Times New Roman" w:hAnsi="Times New Roman" w:cs="Times New Roman"/>
          <w:sz w:val="24"/>
          <w:szCs w:val="24"/>
        </w:rPr>
      </w:pPr>
    </w:p>
    <w:p w14:paraId="4A920F3A" w14:textId="77777777" w:rsidR="009D5588" w:rsidRDefault="009D5588" w:rsidP="007435B1">
      <w:pPr>
        <w:spacing w:line="360" w:lineRule="auto"/>
        <w:jc w:val="both"/>
        <w:rPr>
          <w:rFonts w:ascii="Times New Roman" w:hAnsi="Times New Roman" w:cs="Times New Roman"/>
          <w:sz w:val="24"/>
          <w:szCs w:val="24"/>
        </w:rPr>
      </w:pPr>
    </w:p>
    <w:p w14:paraId="605F1297" w14:textId="77777777" w:rsidR="009D5588" w:rsidRDefault="009D5588" w:rsidP="007435B1">
      <w:pPr>
        <w:spacing w:line="360" w:lineRule="auto"/>
        <w:jc w:val="both"/>
        <w:rPr>
          <w:rFonts w:ascii="Times New Roman" w:hAnsi="Times New Roman" w:cs="Times New Roman"/>
          <w:sz w:val="24"/>
          <w:szCs w:val="24"/>
        </w:rPr>
      </w:pPr>
    </w:p>
    <w:p w14:paraId="3A5901A0" w14:textId="77777777" w:rsidR="009D5588" w:rsidRDefault="009D5588" w:rsidP="007435B1">
      <w:pPr>
        <w:spacing w:line="360" w:lineRule="auto"/>
        <w:jc w:val="both"/>
        <w:rPr>
          <w:rFonts w:ascii="Times New Roman" w:hAnsi="Times New Roman" w:cs="Times New Roman"/>
          <w:sz w:val="24"/>
          <w:szCs w:val="24"/>
        </w:rPr>
      </w:pPr>
    </w:p>
    <w:p w14:paraId="03A017A4" w14:textId="77777777" w:rsidR="009D5588" w:rsidRDefault="009D5588" w:rsidP="007435B1">
      <w:pPr>
        <w:spacing w:line="360" w:lineRule="auto"/>
        <w:jc w:val="both"/>
        <w:rPr>
          <w:rFonts w:ascii="Times New Roman" w:hAnsi="Times New Roman" w:cs="Times New Roman"/>
          <w:sz w:val="24"/>
          <w:szCs w:val="24"/>
        </w:rPr>
      </w:pPr>
    </w:p>
    <w:p w14:paraId="2FB7B11E" w14:textId="77777777" w:rsidR="009D5588" w:rsidRDefault="009D5588" w:rsidP="007435B1">
      <w:pPr>
        <w:spacing w:line="360" w:lineRule="auto"/>
        <w:jc w:val="both"/>
        <w:rPr>
          <w:rFonts w:ascii="Times New Roman" w:hAnsi="Times New Roman" w:cs="Times New Roman"/>
          <w:sz w:val="24"/>
          <w:szCs w:val="24"/>
        </w:rPr>
      </w:pPr>
    </w:p>
    <w:p w14:paraId="35128AC4" w14:textId="77777777" w:rsidR="009D5588" w:rsidRDefault="009D5588" w:rsidP="007435B1">
      <w:pPr>
        <w:spacing w:line="360" w:lineRule="auto"/>
        <w:jc w:val="both"/>
        <w:rPr>
          <w:rFonts w:ascii="Times New Roman" w:hAnsi="Times New Roman" w:cs="Times New Roman"/>
          <w:sz w:val="24"/>
          <w:szCs w:val="24"/>
        </w:rPr>
      </w:pPr>
    </w:p>
    <w:p w14:paraId="236243E4" w14:textId="77777777" w:rsidR="009D5588" w:rsidRDefault="009D5588" w:rsidP="007435B1">
      <w:pPr>
        <w:spacing w:line="360" w:lineRule="auto"/>
        <w:jc w:val="both"/>
        <w:rPr>
          <w:rFonts w:ascii="Times New Roman" w:hAnsi="Times New Roman" w:cs="Times New Roman"/>
          <w:sz w:val="24"/>
          <w:szCs w:val="24"/>
        </w:rPr>
      </w:pPr>
    </w:p>
    <w:p w14:paraId="0BD34EA2" w14:textId="77777777" w:rsidR="009D5588" w:rsidRDefault="009D5588" w:rsidP="007435B1">
      <w:pPr>
        <w:spacing w:line="360" w:lineRule="auto"/>
        <w:jc w:val="both"/>
        <w:rPr>
          <w:rFonts w:ascii="Times New Roman" w:hAnsi="Times New Roman" w:cs="Times New Roman"/>
          <w:sz w:val="24"/>
          <w:szCs w:val="24"/>
        </w:rPr>
      </w:pPr>
    </w:p>
    <w:p w14:paraId="447C574C" w14:textId="272F20EA" w:rsidR="009D5588" w:rsidRPr="007435B1" w:rsidRDefault="00B6774D" w:rsidP="007435B1">
      <w:pPr>
        <w:pStyle w:val="Heading1"/>
        <w:jc w:val="both"/>
        <w:rPr>
          <w:rFonts w:ascii="Times New Roman" w:hAnsi="Times New Roman" w:cs="Times New Roman"/>
          <w:color w:val="auto"/>
        </w:rPr>
      </w:pPr>
      <w:bookmarkStart w:id="9" w:name="_Toc143857503"/>
      <w:r w:rsidRPr="007435B1">
        <w:rPr>
          <w:rFonts w:ascii="Times New Roman" w:hAnsi="Times New Roman" w:cs="Times New Roman"/>
          <w:color w:val="auto"/>
        </w:rPr>
        <w:t>Conclusion</w:t>
      </w:r>
      <w:bookmarkEnd w:id="9"/>
    </w:p>
    <w:p w14:paraId="560E8274" w14:textId="77777777" w:rsidR="007435B1" w:rsidRPr="007435B1" w:rsidRDefault="007435B1" w:rsidP="007435B1"/>
    <w:p w14:paraId="712DCC28" w14:textId="77777777" w:rsidR="009D5588" w:rsidRDefault="009D5588"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study area, the performance </w:t>
      </w:r>
      <w:r w:rsidR="00B6774D">
        <w:rPr>
          <w:rFonts w:ascii="Times New Roman" w:hAnsi="Times New Roman" w:cs="Times New Roman"/>
          <w:sz w:val="24"/>
          <w:szCs w:val="24"/>
        </w:rPr>
        <w:t>approach</w:t>
      </w:r>
      <w:r>
        <w:rPr>
          <w:rFonts w:ascii="Times New Roman" w:hAnsi="Times New Roman" w:cs="Times New Roman"/>
          <w:sz w:val="24"/>
          <w:szCs w:val="24"/>
        </w:rPr>
        <w:t xml:space="preserve"> or in case of the professional </w:t>
      </w:r>
      <w:r w:rsidR="00B6774D">
        <w:rPr>
          <w:rFonts w:ascii="Times New Roman" w:hAnsi="Times New Roman" w:cs="Times New Roman"/>
          <w:sz w:val="24"/>
          <w:szCs w:val="24"/>
        </w:rPr>
        <w:t>dynamics</w:t>
      </w:r>
      <w:r>
        <w:rPr>
          <w:rFonts w:ascii="Times New Roman" w:hAnsi="Times New Roman" w:cs="Times New Roman"/>
          <w:sz w:val="24"/>
          <w:szCs w:val="24"/>
        </w:rPr>
        <w:t xml:space="preserve"> the changing nature challenges, analytical ability to formulate the idea of </w:t>
      </w:r>
      <w:proofErr w:type="spellStart"/>
      <w:proofErr w:type="gramStart"/>
      <w:r>
        <w:rPr>
          <w:rFonts w:ascii="Times New Roman" w:hAnsi="Times New Roman" w:cs="Times New Roman"/>
          <w:sz w:val="24"/>
          <w:szCs w:val="24"/>
        </w:rPr>
        <w:t>well regulated</w:t>
      </w:r>
      <w:proofErr w:type="spellEnd"/>
      <w:proofErr w:type="gramEnd"/>
      <w:r>
        <w:rPr>
          <w:rFonts w:ascii="Times New Roman" w:hAnsi="Times New Roman" w:cs="Times New Roman"/>
          <w:sz w:val="24"/>
          <w:szCs w:val="24"/>
        </w:rPr>
        <w:t xml:space="preserve"> strategy of the particular reasoning is very important. </w:t>
      </w:r>
      <w:r w:rsidR="00B6774D">
        <w:rPr>
          <w:rFonts w:ascii="Times New Roman" w:hAnsi="Times New Roman" w:cs="Times New Roman"/>
          <w:sz w:val="24"/>
          <w:szCs w:val="24"/>
        </w:rPr>
        <w:t xml:space="preserve">Time management is the utmost priority that should be managed to acquire in the formal life of professional area in the dynamics of challenging nature of workplace environment. </w:t>
      </w:r>
    </w:p>
    <w:p w14:paraId="04FE1AAA" w14:textId="77777777" w:rsidR="00B6774D" w:rsidRDefault="00B6774D" w:rsidP="007435B1">
      <w:pPr>
        <w:spacing w:line="360" w:lineRule="auto"/>
        <w:jc w:val="both"/>
        <w:rPr>
          <w:rFonts w:ascii="Times New Roman" w:hAnsi="Times New Roman" w:cs="Times New Roman"/>
          <w:sz w:val="24"/>
          <w:szCs w:val="24"/>
        </w:rPr>
      </w:pPr>
    </w:p>
    <w:p w14:paraId="23519040" w14:textId="77777777" w:rsidR="00B6774D" w:rsidRDefault="00B6774D" w:rsidP="007435B1">
      <w:pPr>
        <w:spacing w:line="360" w:lineRule="auto"/>
        <w:jc w:val="both"/>
        <w:rPr>
          <w:rFonts w:ascii="Times New Roman" w:hAnsi="Times New Roman" w:cs="Times New Roman"/>
          <w:sz w:val="24"/>
          <w:szCs w:val="24"/>
        </w:rPr>
      </w:pPr>
    </w:p>
    <w:p w14:paraId="0B17AC56" w14:textId="77777777" w:rsidR="00B6774D" w:rsidRDefault="00B6774D" w:rsidP="007435B1">
      <w:pPr>
        <w:spacing w:line="360" w:lineRule="auto"/>
        <w:jc w:val="both"/>
        <w:rPr>
          <w:rFonts w:ascii="Times New Roman" w:hAnsi="Times New Roman" w:cs="Times New Roman"/>
          <w:sz w:val="24"/>
          <w:szCs w:val="24"/>
        </w:rPr>
      </w:pPr>
    </w:p>
    <w:p w14:paraId="263B24DA" w14:textId="77777777" w:rsidR="00B6774D" w:rsidRDefault="00B6774D" w:rsidP="007435B1">
      <w:pPr>
        <w:spacing w:line="360" w:lineRule="auto"/>
        <w:jc w:val="both"/>
        <w:rPr>
          <w:rFonts w:ascii="Times New Roman" w:hAnsi="Times New Roman" w:cs="Times New Roman"/>
          <w:sz w:val="24"/>
          <w:szCs w:val="24"/>
        </w:rPr>
      </w:pPr>
    </w:p>
    <w:p w14:paraId="46018F38" w14:textId="77777777" w:rsidR="00B6774D" w:rsidRDefault="00B6774D" w:rsidP="007435B1">
      <w:pPr>
        <w:spacing w:line="360" w:lineRule="auto"/>
        <w:jc w:val="both"/>
        <w:rPr>
          <w:rFonts w:ascii="Times New Roman" w:hAnsi="Times New Roman" w:cs="Times New Roman"/>
          <w:sz w:val="24"/>
          <w:szCs w:val="24"/>
        </w:rPr>
      </w:pPr>
    </w:p>
    <w:p w14:paraId="44E030E2" w14:textId="77777777" w:rsidR="00B6774D" w:rsidRDefault="00B6774D" w:rsidP="007435B1">
      <w:pPr>
        <w:spacing w:line="360" w:lineRule="auto"/>
        <w:jc w:val="both"/>
        <w:rPr>
          <w:rFonts w:ascii="Times New Roman" w:hAnsi="Times New Roman" w:cs="Times New Roman"/>
          <w:sz w:val="24"/>
          <w:szCs w:val="24"/>
        </w:rPr>
      </w:pPr>
    </w:p>
    <w:p w14:paraId="67C02A43" w14:textId="77777777" w:rsidR="00B6774D" w:rsidRDefault="00B6774D" w:rsidP="007435B1">
      <w:pPr>
        <w:spacing w:line="360" w:lineRule="auto"/>
        <w:jc w:val="both"/>
        <w:rPr>
          <w:rFonts w:ascii="Times New Roman" w:hAnsi="Times New Roman" w:cs="Times New Roman"/>
          <w:sz w:val="24"/>
          <w:szCs w:val="24"/>
        </w:rPr>
      </w:pPr>
    </w:p>
    <w:p w14:paraId="52223636" w14:textId="77777777" w:rsidR="00B6774D" w:rsidRDefault="00B6774D" w:rsidP="007435B1">
      <w:pPr>
        <w:spacing w:line="360" w:lineRule="auto"/>
        <w:jc w:val="both"/>
        <w:rPr>
          <w:rFonts w:ascii="Times New Roman" w:hAnsi="Times New Roman" w:cs="Times New Roman"/>
          <w:sz w:val="24"/>
          <w:szCs w:val="24"/>
        </w:rPr>
      </w:pPr>
    </w:p>
    <w:p w14:paraId="0586A8B6" w14:textId="77777777" w:rsidR="00B6774D" w:rsidRDefault="00B6774D" w:rsidP="007435B1">
      <w:pPr>
        <w:spacing w:line="360" w:lineRule="auto"/>
        <w:jc w:val="both"/>
        <w:rPr>
          <w:rFonts w:ascii="Times New Roman" w:hAnsi="Times New Roman" w:cs="Times New Roman"/>
          <w:sz w:val="24"/>
          <w:szCs w:val="24"/>
        </w:rPr>
      </w:pPr>
    </w:p>
    <w:p w14:paraId="1A030198" w14:textId="77777777" w:rsidR="00B6774D" w:rsidRDefault="00B6774D" w:rsidP="007435B1">
      <w:pPr>
        <w:spacing w:line="360" w:lineRule="auto"/>
        <w:jc w:val="both"/>
        <w:rPr>
          <w:rFonts w:ascii="Times New Roman" w:hAnsi="Times New Roman" w:cs="Times New Roman"/>
          <w:sz w:val="24"/>
          <w:szCs w:val="24"/>
        </w:rPr>
      </w:pPr>
    </w:p>
    <w:p w14:paraId="0060F5E5" w14:textId="77777777" w:rsidR="00B6774D" w:rsidRDefault="00B6774D" w:rsidP="007435B1">
      <w:pPr>
        <w:spacing w:line="360" w:lineRule="auto"/>
        <w:jc w:val="both"/>
        <w:rPr>
          <w:rFonts w:ascii="Times New Roman" w:hAnsi="Times New Roman" w:cs="Times New Roman"/>
          <w:sz w:val="24"/>
          <w:szCs w:val="24"/>
        </w:rPr>
      </w:pPr>
    </w:p>
    <w:p w14:paraId="22C60538" w14:textId="77777777" w:rsidR="00B6774D" w:rsidRDefault="00B6774D" w:rsidP="007435B1">
      <w:pPr>
        <w:spacing w:line="360" w:lineRule="auto"/>
        <w:jc w:val="both"/>
        <w:rPr>
          <w:rFonts w:ascii="Times New Roman" w:hAnsi="Times New Roman" w:cs="Times New Roman"/>
          <w:sz w:val="24"/>
          <w:szCs w:val="24"/>
        </w:rPr>
      </w:pPr>
    </w:p>
    <w:p w14:paraId="21C30393" w14:textId="77777777" w:rsidR="00B6774D" w:rsidRDefault="00B6774D" w:rsidP="007435B1">
      <w:pPr>
        <w:spacing w:line="360" w:lineRule="auto"/>
        <w:jc w:val="both"/>
        <w:rPr>
          <w:rFonts w:ascii="Times New Roman" w:hAnsi="Times New Roman" w:cs="Times New Roman"/>
          <w:sz w:val="24"/>
          <w:szCs w:val="24"/>
        </w:rPr>
      </w:pPr>
    </w:p>
    <w:p w14:paraId="516CD22D" w14:textId="77777777" w:rsidR="00B6774D" w:rsidRDefault="00B6774D" w:rsidP="007435B1">
      <w:pPr>
        <w:spacing w:line="360" w:lineRule="auto"/>
        <w:jc w:val="both"/>
        <w:rPr>
          <w:rFonts w:ascii="Times New Roman" w:hAnsi="Times New Roman" w:cs="Times New Roman"/>
          <w:sz w:val="24"/>
          <w:szCs w:val="24"/>
        </w:rPr>
      </w:pPr>
    </w:p>
    <w:p w14:paraId="56C7F5E4" w14:textId="77777777" w:rsidR="00B6774D" w:rsidRDefault="00B6774D" w:rsidP="007435B1">
      <w:pPr>
        <w:spacing w:line="360" w:lineRule="auto"/>
        <w:jc w:val="both"/>
        <w:rPr>
          <w:rFonts w:ascii="Times New Roman" w:hAnsi="Times New Roman" w:cs="Times New Roman"/>
          <w:sz w:val="24"/>
          <w:szCs w:val="24"/>
        </w:rPr>
      </w:pPr>
    </w:p>
    <w:p w14:paraId="50311B19" w14:textId="77777777" w:rsidR="00B6774D" w:rsidRDefault="00B6774D" w:rsidP="007435B1">
      <w:pPr>
        <w:spacing w:line="360" w:lineRule="auto"/>
        <w:jc w:val="both"/>
        <w:rPr>
          <w:rFonts w:ascii="Times New Roman" w:hAnsi="Times New Roman" w:cs="Times New Roman"/>
          <w:sz w:val="24"/>
          <w:szCs w:val="24"/>
        </w:rPr>
      </w:pPr>
    </w:p>
    <w:p w14:paraId="06E95DCF" w14:textId="77777777" w:rsidR="00B6774D" w:rsidRDefault="00B6774D" w:rsidP="007435B1">
      <w:pPr>
        <w:spacing w:line="360" w:lineRule="auto"/>
        <w:jc w:val="both"/>
        <w:rPr>
          <w:rFonts w:ascii="Times New Roman" w:hAnsi="Times New Roman" w:cs="Times New Roman"/>
          <w:sz w:val="24"/>
          <w:szCs w:val="24"/>
        </w:rPr>
      </w:pPr>
    </w:p>
    <w:p w14:paraId="41C08BDE" w14:textId="77777777" w:rsidR="00B6774D" w:rsidRPr="0017345C" w:rsidRDefault="004672A8" w:rsidP="007435B1">
      <w:pPr>
        <w:pStyle w:val="Heading1"/>
        <w:jc w:val="both"/>
        <w:rPr>
          <w:rFonts w:ascii="Times New Roman" w:hAnsi="Times New Roman" w:cs="Times New Roman"/>
        </w:rPr>
      </w:pPr>
      <w:bookmarkStart w:id="10" w:name="_Toc143857504"/>
      <w:r w:rsidRPr="0017345C">
        <w:rPr>
          <w:rFonts w:ascii="Times New Roman" w:hAnsi="Times New Roman" w:cs="Times New Roman"/>
        </w:rPr>
        <w:t>Reference</w:t>
      </w:r>
      <w:bookmarkEnd w:id="10"/>
    </w:p>
    <w:p w14:paraId="12C289EF" w14:textId="77777777" w:rsidR="004672A8" w:rsidRPr="00FF149D" w:rsidRDefault="004672A8" w:rsidP="007435B1">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Mohamed O, Hamal RB, Mohamed K.</w:t>
      </w:r>
      <w:r>
        <w:rPr>
          <w:rFonts w:ascii="Times New Roman" w:hAnsi="Times New Roman" w:cs="Times New Roman"/>
          <w:sz w:val="24"/>
          <w:szCs w:val="24"/>
        </w:rPr>
        <w:t xml:space="preserve"> (</w:t>
      </w:r>
      <w:r w:rsidRPr="00FF149D">
        <w:rPr>
          <w:rFonts w:ascii="Times New Roman" w:hAnsi="Times New Roman" w:cs="Times New Roman"/>
          <w:sz w:val="24"/>
          <w:szCs w:val="24"/>
        </w:rPr>
        <w:t>2018</w:t>
      </w:r>
      <w:r>
        <w:rPr>
          <w:rFonts w:ascii="Times New Roman" w:hAnsi="Times New Roman" w:cs="Times New Roman"/>
          <w:sz w:val="24"/>
          <w:szCs w:val="24"/>
        </w:rPr>
        <w:t>).</w:t>
      </w:r>
      <w:r w:rsidRPr="00FF149D">
        <w:rPr>
          <w:rFonts w:ascii="Times New Roman" w:hAnsi="Times New Roman" w:cs="Times New Roman"/>
          <w:sz w:val="24"/>
          <w:szCs w:val="24"/>
        </w:rPr>
        <w:t xml:space="preserve"> </w:t>
      </w:r>
      <w:r w:rsidRPr="00566540">
        <w:rPr>
          <w:rFonts w:ascii="Times New Roman" w:hAnsi="Times New Roman" w:cs="Times New Roman"/>
          <w:i/>
          <w:iCs/>
          <w:sz w:val="24"/>
          <w:szCs w:val="24"/>
        </w:rPr>
        <w:t xml:space="preserve">A Study on Time </w:t>
      </w:r>
      <w:proofErr w:type="gramStart"/>
      <w:r w:rsidRPr="00566540">
        <w:rPr>
          <w:rFonts w:ascii="Times New Roman" w:hAnsi="Times New Roman" w:cs="Times New Roman"/>
          <w:i/>
          <w:iCs/>
          <w:sz w:val="24"/>
          <w:szCs w:val="24"/>
        </w:rPr>
        <w:t>Management :</w:t>
      </w:r>
      <w:proofErr w:type="gramEnd"/>
      <w:r w:rsidRPr="00566540">
        <w:rPr>
          <w:rFonts w:ascii="Times New Roman" w:hAnsi="Times New Roman" w:cs="Times New Roman"/>
          <w:i/>
          <w:iCs/>
          <w:sz w:val="24"/>
          <w:szCs w:val="24"/>
        </w:rPr>
        <w:t xml:space="preserve"> Case of </w:t>
      </w:r>
      <w:proofErr w:type="spellStart"/>
      <w:r w:rsidRPr="00566540">
        <w:rPr>
          <w:rFonts w:ascii="Times New Roman" w:hAnsi="Times New Roman" w:cs="Times New Roman"/>
          <w:i/>
          <w:iCs/>
          <w:sz w:val="24"/>
          <w:szCs w:val="24"/>
        </w:rPr>
        <w:t>Northest</w:t>
      </w:r>
      <w:proofErr w:type="spellEnd"/>
      <w:r w:rsidRPr="00566540">
        <w:rPr>
          <w:rFonts w:ascii="Times New Roman" w:hAnsi="Times New Roman" w:cs="Times New Roman"/>
          <w:i/>
          <w:iCs/>
          <w:sz w:val="24"/>
          <w:szCs w:val="24"/>
        </w:rPr>
        <w:t xml:space="preserve"> Normal a Study on Time Management: Case of Northeast European Journal of Alternative Education Studies</w:t>
      </w:r>
      <w:r>
        <w:rPr>
          <w:rFonts w:ascii="Times New Roman" w:hAnsi="Times New Roman" w:cs="Times New Roman"/>
          <w:sz w:val="24"/>
          <w:szCs w:val="24"/>
        </w:rPr>
        <w:t>.</w:t>
      </w:r>
      <w:r w:rsidRPr="00FF149D">
        <w:rPr>
          <w:rFonts w:ascii="Times New Roman" w:hAnsi="Times New Roman" w:cs="Times New Roman"/>
          <w:sz w:val="24"/>
          <w:szCs w:val="24"/>
        </w:rPr>
        <w:t xml:space="preserve">,:3(1):17- 30. </w:t>
      </w:r>
      <w:hyperlink r:id="rId9" w:history="1">
        <w:r w:rsidRPr="00FF149D">
          <w:rPr>
            <w:rStyle w:val="Hyperlink"/>
            <w:rFonts w:ascii="Times New Roman" w:hAnsi="Times New Roman" w:cs="Times New Roman"/>
            <w:sz w:val="24"/>
            <w:szCs w:val="24"/>
          </w:rPr>
          <w:t>https://doi.org/10.5281/zenodo.1161527</w:t>
        </w:r>
      </w:hyperlink>
    </w:p>
    <w:p w14:paraId="4C3257D6" w14:textId="77777777" w:rsidR="004672A8" w:rsidRDefault="004672A8" w:rsidP="007435B1">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Chansaengsee</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S.(</w:t>
      </w:r>
      <w:proofErr w:type="gramEnd"/>
      <w:r>
        <w:rPr>
          <w:rFonts w:ascii="Times New Roman" w:hAnsi="Times New Roman" w:cs="Times New Roman"/>
          <w:sz w:val="24"/>
          <w:szCs w:val="24"/>
        </w:rPr>
        <w:t xml:space="preserve">2017). </w:t>
      </w:r>
      <w:r w:rsidRPr="00566540">
        <w:rPr>
          <w:rFonts w:ascii="Times New Roman" w:hAnsi="Times New Roman" w:cs="Times New Roman"/>
          <w:i/>
          <w:iCs/>
          <w:sz w:val="24"/>
          <w:szCs w:val="24"/>
        </w:rPr>
        <w:t xml:space="preserve">Managing time to contribute to the balance of life, work, school and life. </w:t>
      </w:r>
      <w:r>
        <w:rPr>
          <w:rFonts w:ascii="Times New Roman" w:hAnsi="Times New Roman" w:cs="Times New Roman"/>
          <w:sz w:val="24"/>
          <w:szCs w:val="24"/>
        </w:rPr>
        <w:t xml:space="preserve">Veridian E- Journal, </w:t>
      </w:r>
      <w:proofErr w:type="spellStart"/>
      <w:r w:rsidRPr="00FF149D">
        <w:rPr>
          <w:rFonts w:ascii="Times New Roman" w:hAnsi="Times New Roman" w:cs="Times New Roman"/>
          <w:sz w:val="24"/>
          <w:szCs w:val="24"/>
        </w:rPr>
        <w:t>Silpakorn</w:t>
      </w:r>
      <w:proofErr w:type="spellEnd"/>
      <w:r w:rsidRPr="00FF149D">
        <w:rPr>
          <w:rFonts w:ascii="Times New Roman" w:hAnsi="Times New Roman" w:cs="Times New Roman"/>
          <w:sz w:val="24"/>
          <w:szCs w:val="24"/>
        </w:rPr>
        <w:t xml:space="preserve"> University,2017:10(5):20-3</w:t>
      </w:r>
    </w:p>
    <w:p w14:paraId="4260878E" w14:textId="77777777" w:rsidR="004672A8" w:rsidRPr="00FF149D" w:rsidRDefault="004672A8" w:rsidP="007435B1">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 xml:space="preserve">Chase JAD, </w:t>
      </w:r>
      <w:proofErr w:type="spellStart"/>
      <w:r w:rsidRPr="00FF149D">
        <w:rPr>
          <w:rFonts w:ascii="Times New Roman" w:hAnsi="Times New Roman" w:cs="Times New Roman"/>
          <w:sz w:val="24"/>
          <w:szCs w:val="24"/>
        </w:rPr>
        <w:t>Topp</w:t>
      </w:r>
      <w:proofErr w:type="spellEnd"/>
      <w:r w:rsidRPr="00FF149D">
        <w:rPr>
          <w:rFonts w:ascii="Times New Roman" w:hAnsi="Times New Roman" w:cs="Times New Roman"/>
          <w:sz w:val="24"/>
          <w:szCs w:val="24"/>
        </w:rPr>
        <w:t xml:space="preserve"> R, Smith CE, Cohen MZ, </w:t>
      </w:r>
      <w:proofErr w:type="spellStart"/>
      <w:r w:rsidRPr="00FF149D">
        <w:rPr>
          <w:rFonts w:ascii="Times New Roman" w:hAnsi="Times New Roman" w:cs="Times New Roman"/>
          <w:sz w:val="24"/>
          <w:szCs w:val="24"/>
        </w:rPr>
        <w:t>Fahrenwald</w:t>
      </w:r>
      <w:proofErr w:type="spellEnd"/>
      <w:r w:rsidRPr="00FF149D">
        <w:rPr>
          <w:rFonts w:ascii="Times New Roman" w:hAnsi="Times New Roman" w:cs="Times New Roman"/>
          <w:sz w:val="24"/>
          <w:szCs w:val="24"/>
        </w:rPr>
        <w:t xml:space="preserve"> N, </w:t>
      </w:r>
      <w:proofErr w:type="spellStart"/>
      <w:r w:rsidRPr="00FF149D">
        <w:rPr>
          <w:rFonts w:ascii="Times New Roman" w:hAnsi="Times New Roman" w:cs="Times New Roman"/>
          <w:sz w:val="24"/>
          <w:szCs w:val="24"/>
        </w:rPr>
        <w:t>Zerwic</w:t>
      </w:r>
      <w:proofErr w:type="spellEnd"/>
      <w:r w:rsidRPr="00FF149D">
        <w:rPr>
          <w:rFonts w:ascii="Times New Roman" w:hAnsi="Times New Roman" w:cs="Times New Roman"/>
          <w:sz w:val="24"/>
          <w:szCs w:val="24"/>
        </w:rPr>
        <w:t xml:space="preserve"> JJ, Benefield LE, Anderson CM,</w:t>
      </w:r>
      <w:r>
        <w:rPr>
          <w:rFonts w:ascii="Times New Roman" w:hAnsi="Times New Roman" w:cs="Times New Roman"/>
          <w:sz w:val="24"/>
          <w:szCs w:val="24"/>
        </w:rPr>
        <w:t xml:space="preserve"> (</w:t>
      </w:r>
      <w:r w:rsidRPr="00FF149D">
        <w:rPr>
          <w:rFonts w:ascii="Times New Roman" w:hAnsi="Times New Roman" w:cs="Times New Roman"/>
          <w:sz w:val="24"/>
          <w:szCs w:val="24"/>
        </w:rPr>
        <w:t>2013</w:t>
      </w:r>
      <w:r>
        <w:rPr>
          <w:rFonts w:ascii="Times New Roman" w:hAnsi="Times New Roman" w:cs="Times New Roman"/>
          <w:sz w:val="24"/>
          <w:szCs w:val="24"/>
        </w:rPr>
        <w:t>).</w:t>
      </w:r>
      <w:r w:rsidRPr="00FF149D">
        <w:rPr>
          <w:rFonts w:ascii="Times New Roman" w:hAnsi="Times New Roman" w:cs="Times New Roman"/>
          <w:sz w:val="24"/>
          <w:szCs w:val="24"/>
        </w:rPr>
        <w:t xml:space="preserve"> </w:t>
      </w:r>
      <w:r w:rsidRPr="00566540">
        <w:rPr>
          <w:rFonts w:ascii="Times New Roman" w:hAnsi="Times New Roman" w:cs="Times New Roman"/>
          <w:i/>
          <w:iCs/>
          <w:sz w:val="24"/>
          <w:szCs w:val="24"/>
        </w:rPr>
        <w:t>Conn VS. Time Management Strategies for Research Productivity</w:t>
      </w:r>
      <w:r w:rsidRPr="00FF149D">
        <w:rPr>
          <w:rFonts w:ascii="Times New Roman" w:hAnsi="Times New Roman" w:cs="Times New Roman"/>
          <w:sz w:val="24"/>
          <w:szCs w:val="24"/>
        </w:rPr>
        <w:t xml:space="preserve">. Western Journal of Nursing </w:t>
      </w:r>
      <w:proofErr w:type="gramStart"/>
      <w:r w:rsidRPr="00FF149D">
        <w:rPr>
          <w:rFonts w:ascii="Times New Roman" w:hAnsi="Times New Roman" w:cs="Times New Roman"/>
          <w:sz w:val="24"/>
          <w:szCs w:val="24"/>
        </w:rPr>
        <w:t>Research,:</w:t>
      </w:r>
      <w:proofErr w:type="gramEnd"/>
      <w:r w:rsidRPr="00FF149D">
        <w:rPr>
          <w:rFonts w:ascii="Times New Roman" w:hAnsi="Times New Roman" w:cs="Times New Roman"/>
          <w:sz w:val="24"/>
          <w:szCs w:val="24"/>
        </w:rPr>
        <w:t xml:space="preserve">35(2):155-176. </w:t>
      </w:r>
      <w:hyperlink r:id="rId10" w:history="1">
        <w:r w:rsidRPr="00FF149D">
          <w:rPr>
            <w:rStyle w:val="Hyperlink"/>
            <w:rFonts w:ascii="Times New Roman" w:hAnsi="Times New Roman" w:cs="Times New Roman"/>
            <w:sz w:val="24"/>
            <w:szCs w:val="24"/>
          </w:rPr>
          <w:t>https://doi.org/10.1177/0193945912451163</w:t>
        </w:r>
      </w:hyperlink>
    </w:p>
    <w:p w14:paraId="0C3D321F" w14:textId="77777777" w:rsidR="004672A8" w:rsidRDefault="004672A8"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Franz, P. (2019). </w:t>
      </w:r>
      <w:r w:rsidRPr="00566540">
        <w:rPr>
          <w:rFonts w:ascii="Times New Roman" w:hAnsi="Times New Roman" w:cs="Times New Roman"/>
          <w:i/>
          <w:iCs/>
          <w:sz w:val="24"/>
          <w:szCs w:val="24"/>
        </w:rPr>
        <w:t>Give Teens More Downtime and Support with Time Management</w:t>
      </w:r>
      <w:r>
        <w:rPr>
          <w:rFonts w:ascii="Times New Roman" w:hAnsi="Times New Roman" w:cs="Times New Roman"/>
          <w:sz w:val="24"/>
          <w:szCs w:val="24"/>
        </w:rPr>
        <w:t xml:space="preserve">. The </w:t>
      </w:r>
      <w:proofErr w:type="gramStart"/>
      <w:r>
        <w:rPr>
          <w:rFonts w:ascii="Times New Roman" w:hAnsi="Times New Roman" w:cs="Times New Roman"/>
          <w:sz w:val="24"/>
          <w:szCs w:val="24"/>
        </w:rPr>
        <w:t>Schools</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TeensNeeds</w:t>
      </w:r>
      <w:proofErr w:type="spellEnd"/>
      <w:r>
        <w:rPr>
          <w:rFonts w:ascii="Times New Roman" w:hAnsi="Times New Roman" w:cs="Times New Roman"/>
          <w:sz w:val="24"/>
          <w:szCs w:val="24"/>
        </w:rPr>
        <w:t>. 14(26).</w:t>
      </w:r>
    </w:p>
    <w:p w14:paraId="22B89971" w14:textId="77777777" w:rsidR="004672A8" w:rsidRPr="00FF149D" w:rsidRDefault="004672A8" w:rsidP="007435B1">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 xml:space="preserve">Pillay, P., Martin, C., &amp; Nkomo, S.A. (2022). </w:t>
      </w:r>
      <w:r w:rsidRPr="00566540">
        <w:rPr>
          <w:rFonts w:ascii="Times New Roman" w:hAnsi="Times New Roman" w:cs="Times New Roman"/>
          <w:i/>
          <w:iCs/>
          <w:sz w:val="24"/>
          <w:szCs w:val="24"/>
        </w:rPr>
        <w:t>Avoiding plagiarism and writing good referencing in research</w:t>
      </w:r>
      <w:r w:rsidRPr="00FF149D">
        <w:rPr>
          <w:rFonts w:ascii="Times New Roman" w:hAnsi="Times New Roman" w:cs="Times New Roman"/>
          <w:sz w:val="24"/>
          <w:szCs w:val="24"/>
        </w:rPr>
        <w:t xml:space="preserve">, in: </w:t>
      </w:r>
      <w:proofErr w:type="spellStart"/>
      <w:r w:rsidRPr="00FF149D">
        <w:rPr>
          <w:rFonts w:ascii="Times New Roman" w:hAnsi="Times New Roman" w:cs="Times New Roman"/>
          <w:sz w:val="24"/>
          <w:szCs w:val="24"/>
        </w:rPr>
        <w:t>Adu</w:t>
      </w:r>
      <w:proofErr w:type="spellEnd"/>
      <w:r w:rsidRPr="00FF149D">
        <w:rPr>
          <w:rFonts w:ascii="Times New Roman" w:hAnsi="Times New Roman" w:cs="Times New Roman"/>
          <w:sz w:val="24"/>
          <w:szCs w:val="24"/>
        </w:rPr>
        <w:t>, E.O., &amp; Okeke, C.I.O. (eds.). Fundamentals of Research in Humanities, Social Sciences, and Science Education. Pretoria: Van Schaik. https://www.vanschaiknet.com/book/view/551</w:t>
      </w:r>
    </w:p>
    <w:p w14:paraId="1EE35726" w14:textId="77777777" w:rsidR="004672A8" w:rsidRPr="00FF149D" w:rsidRDefault="004672A8" w:rsidP="007435B1">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 xml:space="preserve">Robertson, S. (2013). </w:t>
      </w:r>
      <w:r w:rsidRPr="00566540">
        <w:rPr>
          <w:rFonts w:ascii="Times New Roman" w:hAnsi="Times New Roman" w:cs="Times New Roman"/>
          <w:i/>
          <w:iCs/>
          <w:sz w:val="24"/>
          <w:szCs w:val="24"/>
        </w:rPr>
        <w:t>Guidelines for Academic writing and referencing. Rhodes University EducationDepartment</w:t>
      </w:r>
      <w:r w:rsidRPr="00FF149D">
        <w:rPr>
          <w:rFonts w:ascii="Times New Roman" w:hAnsi="Times New Roman" w:cs="Times New Roman"/>
          <w:sz w:val="24"/>
          <w:szCs w:val="24"/>
        </w:rPr>
        <w:t>.</w:t>
      </w:r>
      <w:hyperlink r:id="rId11" w:history="1">
        <w:r w:rsidRPr="00FF149D">
          <w:rPr>
            <w:rStyle w:val="Hyperlink"/>
            <w:rFonts w:ascii="Times New Roman" w:hAnsi="Times New Roman" w:cs="Times New Roman"/>
            <w:sz w:val="24"/>
            <w:szCs w:val="24"/>
          </w:rPr>
          <w:t>https://www.ru.ac.za/media/rhodesuniversity/content/sanc/documents/2013</w:t>
        </w:r>
      </w:hyperlink>
      <w:r w:rsidRPr="00FF149D">
        <w:rPr>
          <w:rFonts w:ascii="Times New Roman" w:hAnsi="Times New Roman" w:cs="Times New Roman"/>
          <w:sz w:val="24"/>
          <w:szCs w:val="24"/>
        </w:rPr>
        <w:t xml:space="preserve"> _Academic_Writing_and_referencing_Guide_(PDF).pdf</w:t>
      </w:r>
    </w:p>
    <w:p w14:paraId="12931124" w14:textId="77777777" w:rsidR="004672A8" w:rsidRPr="00FF149D" w:rsidRDefault="004672A8" w:rsidP="007435B1">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 xml:space="preserve">The Open University. (2020). </w:t>
      </w:r>
      <w:r w:rsidRPr="00566540">
        <w:rPr>
          <w:rFonts w:ascii="Times New Roman" w:hAnsi="Times New Roman" w:cs="Times New Roman"/>
          <w:i/>
          <w:iCs/>
          <w:sz w:val="24"/>
          <w:szCs w:val="24"/>
        </w:rPr>
        <w:t>Introduction to referencing</w:t>
      </w:r>
      <w:r w:rsidRPr="00FF149D">
        <w:rPr>
          <w:rFonts w:ascii="Times New Roman" w:hAnsi="Times New Roman" w:cs="Times New Roman"/>
          <w:sz w:val="24"/>
          <w:szCs w:val="24"/>
        </w:rPr>
        <w:t xml:space="preserve">. </w:t>
      </w:r>
      <w:hyperlink r:id="rId12" w:history="1">
        <w:r w:rsidRPr="00FF149D">
          <w:rPr>
            <w:rStyle w:val="Hyperlink"/>
            <w:rFonts w:ascii="Times New Roman" w:hAnsi="Times New Roman" w:cs="Times New Roman"/>
            <w:sz w:val="24"/>
            <w:szCs w:val="24"/>
          </w:rPr>
          <w:t>https://www.open.ac.uk/libraryservices/beingdigital/accessible/accessible- pdf-120-introduction-to-referencing.pdf</w:t>
        </w:r>
      </w:hyperlink>
      <w:r w:rsidRPr="00FF149D">
        <w:rPr>
          <w:rFonts w:ascii="Times New Roman" w:hAnsi="Times New Roman" w:cs="Times New Roman"/>
          <w:sz w:val="24"/>
          <w:szCs w:val="24"/>
        </w:rPr>
        <w:t xml:space="preserve"> University of Otago. (2017). What is referencing and why is it important? A </w:t>
      </w:r>
      <w:r w:rsidRPr="00FF149D">
        <w:rPr>
          <w:rFonts w:ascii="Times New Roman" w:hAnsi="Times New Roman" w:cs="Times New Roman"/>
          <w:sz w:val="24"/>
          <w:szCs w:val="24"/>
        </w:rPr>
        <w:lastRenderedPageBreak/>
        <w:t xml:space="preserve">guide to referencing, Student Learning Development. </w:t>
      </w:r>
      <w:hyperlink r:id="rId13" w:history="1">
        <w:r w:rsidRPr="00FF149D">
          <w:rPr>
            <w:rStyle w:val="Hyperlink"/>
            <w:rFonts w:ascii="Times New Roman" w:hAnsi="Times New Roman" w:cs="Times New Roman"/>
            <w:sz w:val="24"/>
            <w:szCs w:val="24"/>
          </w:rPr>
          <w:t>https://www.otago.ac.nz/hedc/otago615365.pdf</w:t>
        </w:r>
      </w:hyperlink>
    </w:p>
    <w:p w14:paraId="2F055EBB" w14:textId="77777777" w:rsidR="004672A8" w:rsidRPr="00FF149D" w:rsidRDefault="004672A8" w:rsidP="007435B1">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 xml:space="preserve">Bryson, D. </w:t>
      </w:r>
      <w:r w:rsidRPr="00566540">
        <w:rPr>
          <w:rFonts w:ascii="Times New Roman" w:hAnsi="Times New Roman" w:cs="Times New Roman"/>
          <w:i/>
          <w:iCs/>
          <w:sz w:val="24"/>
          <w:szCs w:val="24"/>
        </w:rPr>
        <w:t>Using research papers: citations, referencing and plagiarism</w:t>
      </w:r>
      <w:r w:rsidRPr="00FF149D">
        <w:rPr>
          <w:rFonts w:ascii="Times New Roman" w:hAnsi="Times New Roman" w:cs="Times New Roman"/>
          <w:sz w:val="24"/>
          <w:szCs w:val="24"/>
        </w:rPr>
        <w:t xml:space="preserve">. J Vis </w:t>
      </w:r>
      <w:proofErr w:type="spellStart"/>
      <w:r w:rsidRPr="00FF149D">
        <w:rPr>
          <w:rFonts w:ascii="Times New Roman" w:hAnsi="Times New Roman" w:cs="Times New Roman"/>
          <w:sz w:val="24"/>
          <w:szCs w:val="24"/>
        </w:rPr>
        <w:t>Commun</w:t>
      </w:r>
      <w:proofErr w:type="spellEnd"/>
      <w:r w:rsidRPr="00FF149D">
        <w:rPr>
          <w:rFonts w:ascii="Times New Roman" w:hAnsi="Times New Roman" w:cs="Times New Roman"/>
          <w:sz w:val="24"/>
          <w:szCs w:val="24"/>
        </w:rPr>
        <w:t xml:space="preserve"> Med. 2012; 35:82–84</w:t>
      </w:r>
    </w:p>
    <w:p w14:paraId="7C0FFECD" w14:textId="128AE004" w:rsidR="004672A8" w:rsidRDefault="004672A8"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Anne, M. (2019) </w:t>
      </w:r>
      <w:r w:rsidRPr="00566540">
        <w:rPr>
          <w:rFonts w:ascii="Times New Roman" w:hAnsi="Times New Roman" w:cs="Times New Roman"/>
          <w:i/>
          <w:iCs/>
          <w:sz w:val="24"/>
          <w:szCs w:val="24"/>
        </w:rPr>
        <w:t xml:space="preserve">The Psychology Behind Plagiarism Among College </w:t>
      </w:r>
      <w:r w:rsidR="00566540" w:rsidRPr="00566540">
        <w:rPr>
          <w:rFonts w:ascii="Times New Roman" w:hAnsi="Times New Roman" w:cs="Times New Roman"/>
          <w:i/>
          <w:iCs/>
          <w:sz w:val="24"/>
          <w:szCs w:val="24"/>
        </w:rPr>
        <w:t>Students</w:t>
      </w:r>
      <w:r w:rsidRPr="00566540">
        <w:rPr>
          <w:rFonts w:ascii="Times New Roman" w:hAnsi="Times New Roman" w:cs="Times New Roman"/>
          <w:i/>
          <w:iCs/>
          <w:sz w:val="24"/>
          <w:szCs w:val="24"/>
        </w:rPr>
        <w:t xml:space="preserve"> </w:t>
      </w:r>
      <w:proofErr w:type="gramStart"/>
      <w:r w:rsidRPr="00566540">
        <w:rPr>
          <w:rFonts w:ascii="Times New Roman" w:hAnsi="Times New Roman" w:cs="Times New Roman"/>
          <w:i/>
          <w:iCs/>
          <w:sz w:val="24"/>
          <w:szCs w:val="24"/>
        </w:rPr>
        <w:t>And</w:t>
      </w:r>
      <w:proofErr w:type="gramEnd"/>
      <w:r w:rsidRPr="00566540">
        <w:rPr>
          <w:rFonts w:ascii="Times New Roman" w:hAnsi="Times New Roman" w:cs="Times New Roman"/>
          <w:i/>
          <w:iCs/>
          <w:sz w:val="24"/>
          <w:szCs w:val="24"/>
        </w:rPr>
        <w:t xml:space="preserve"> What You Can Do About It</w:t>
      </w:r>
      <w:r>
        <w:rPr>
          <w:rFonts w:ascii="Times New Roman" w:hAnsi="Times New Roman" w:cs="Times New Roman"/>
          <w:sz w:val="24"/>
          <w:szCs w:val="24"/>
        </w:rPr>
        <w:t xml:space="preserve">. Millennial Buzz. </w:t>
      </w:r>
    </w:p>
    <w:p w14:paraId="0CAEFAA2" w14:textId="77777777" w:rsidR="004672A8" w:rsidRPr="00FF149D" w:rsidRDefault="004672A8"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Crawford, E.R. </w:t>
      </w:r>
      <w:proofErr w:type="spellStart"/>
      <w:r>
        <w:rPr>
          <w:rFonts w:ascii="Times New Roman" w:hAnsi="Times New Roman" w:cs="Times New Roman"/>
          <w:sz w:val="24"/>
          <w:szCs w:val="24"/>
        </w:rPr>
        <w:t>Lepine</w:t>
      </w:r>
      <w:proofErr w:type="spellEnd"/>
      <w:r>
        <w:rPr>
          <w:rFonts w:ascii="Times New Roman" w:hAnsi="Times New Roman" w:cs="Times New Roman"/>
          <w:sz w:val="24"/>
          <w:szCs w:val="24"/>
        </w:rPr>
        <w:t xml:space="preserve">, I.A. (2013). </w:t>
      </w:r>
      <w:r w:rsidRPr="00566540">
        <w:rPr>
          <w:rFonts w:ascii="Times New Roman" w:hAnsi="Times New Roman" w:cs="Times New Roman"/>
          <w:i/>
          <w:iCs/>
          <w:sz w:val="24"/>
          <w:szCs w:val="24"/>
        </w:rPr>
        <w:t>A configural theory of team processes: Accounting for the structure of taskwork and teamwork</w:t>
      </w:r>
      <w:r>
        <w:rPr>
          <w:rFonts w:ascii="Times New Roman" w:hAnsi="Times New Roman" w:cs="Times New Roman"/>
          <w:sz w:val="24"/>
          <w:szCs w:val="24"/>
        </w:rPr>
        <w:t xml:space="preserve">. Academy of Management Review. </w:t>
      </w:r>
      <w:r w:rsidRPr="00FF149D">
        <w:rPr>
          <w:rFonts w:ascii="Times New Roman" w:hAnsi="Times New Roman" w:cs="Times New Roman"/>
          <w:sz w:val="24"/>
          <w:szCs w:val="24"/>
        </w:rPr>
        <w:t>38(1), pp. 32-48.</w:t>
      </w:r>
    </w:p>
    <w:p w14:paraId="2FD1CB94" w14:textId="22BEE9B5" w:rsidR="004672A8" w:rsidRDefault="004672A8" w:rsidP="007435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Penney, S. (2014). </w:t>
      </w:r>
      <w:r w:rsidRPr="00566540">
        <w:rPr>
          <w:rFonts w:ascii="Times New Roman" w:hAnsi="Times New Roman" w:cs="Times New Roman"/>
          <w:i/>
          <w:iCs/>
          <w:sz w:val="24"/>
          <w:szCs w:val="24"/>
        </w:rPr>
        <w:t>Leadership Lessons from Tea</w:t>
      </w:r>
      <w:r w:rsidR="00566540">
        <w:rPr>
          <w:rFonts w:ascii="Times New Roman" w:hAnsi="Times New Roman" w:cs="Times New Roman"/>
          <w:i/>
          <w:iCs/>
          <w:sz w:val="24"/>
          <w:szCs w:val="24"/>
        </w:rPr>
        <w:t>m</w:t>
      </w:r>
      <w:r w:rsidRPr="00566540">
        <w:rPr>
          <w:rFonts w:ascii="Times New Roman" w:hAnsi="Times New Roman" w:cs="Times New Roman"/>
          <w:i/>
          <w:iCs/>
          <w:sz w:val="24"/>
          <w:szCs w:val="24"/>
        </w:rPr>
        <w:t>work</w:t>
      </w:r>
      <w:r>
        <w:rPr>
          <w:rFonts w:ascii="Times New Roman" w:hAnsi="Times New Roman" w:cs="Times New Roman"/>
          <w:sz w:val="24"/>
          <w:szCs w:val="24"/>
        </w:rPr>
        <w:t>, Leader to Leader. 19-2.</w:t>
      </w:r>
    </w:p>
    <w:p w14:paraId="1E7BC57C" w14:textId="77777777" w:rsidR="004672A8" w:rsidRDefault="00250DA8" w:rsidP="007435B1">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Farh</w:t>
      </w:r>
      <w:proofErr w:type="spellEnd"/>
      <w:r>
        <w:rPr>
          <w:rFonts w:ascii="Times New Roman" w:hAnsi="Times New Roman" w:cs="Times New Roman"/>
          <w:sz w:val="24"/>
          <w:szCs w:val="24"/>
        </w:rPr>
        <w:t xml:space="preserve">, C.I. (2012). </w:t>
      </w:r>
      <w:r w:rsidRPr="00566540">
        <w:rPr>
          <w:rFonts w:ascii="Times New Roman" w:hAnsi="Times New Roman" w:cs="Times New Roman"/>
          <w:i/>
          <w:iCs/>
          <w:sz w:val="24"/>
          <w:szCs w:val="24"/>
        </w:rPr>
        <w:t>Emotional intelligence, teamwork effectiveness and job performance the moderating role of job context</w:t>
      </w:r>
      <w:r>
        <w:rPr>
          <w:rFonts w:ascii="Times New Roman" w:hAnsi="Times New Roman" w:cs="Times New Roman"/>
          <w:sz w:val="24"/>
          <w:szCs w:val="24"/>
        </w:rPr>
        <w:t>. Journal of Applied Psychology, 97(4), 890.</w:t>
      </w:r>
    </w:p>
    <w:p w14:paraId="0D53DBEC" w14:textId="77777777" w:rsidR="00250DA8" w:rsidRPr="00FF149D" w:rsidRDefault="004672A8" w:rsidP="007435B1">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 xml:space="preserve">Fay, D., Shipton, H., West, M. A., &amp; Patterson, M. (2015). </w:t>
      </w:r>
      <w:r w:rsidR="00250DA8" w:rsidRPr="00566540">
        <w:rPr>
          <w:rFonts w:ascii="Times New Roman" w:hAnsi="Times New Roman" w:cs="Times New Roman"/>
          <w:i/>
          <w:iCs/>
          <w:sz w:val="24"/>
          <w:szCs w:val="24"/>
        </w:rPr>
        <w:t>Teamwork and organizational innovation: The moderating role of the HRM context</w:t>
      </w:r>
      <w:r w:rsidR="00250DA8">
        <w:rPr>
          <w:rFonts w:ascii="Times New Roman" w:hAnsi="Times New Roman" w:cs="Times New Roman"/>
          <w:sz w:val="24"/>
          <w:szCs w:val="24"/>
        </w:rPr>
        <w:t xml:space="preserve">. </w:t>
      </w:r>
      <w:r w:rsidR="00250DA8" w:rsidRPr="00566540">
        <w:rPr>
          <w:rFonts w:ascii="Times New Roman" w:hAnsi="Times New Roman" w:cs="Times New Roman"/>
          <w:i/>
          <w:iCs/>
          <w:sz w:val="24"/>
          <w:szCs w:val="24"/>
        </w:rPr>
        <w:t>Creativity and Innovation Management</w:t>
      </w:r>
      <w:r w:rsidR="00250DA8">
        <w:rPr>
          <w:rFonts w:ascii="Times New Roman" w:hAnsi="Times New Roman" w:cs="Times New Roman"/>
          <w:sz w:val="24"/>
          <w:szCs w:val="24"/>
        </w:rPr>
        <w:t xml:space="preserve">, </w:t>
      </w:r>
      <w:r w:rsidR="00250DA8" w:rsidRPr="00FF149D">
        <w:rPr>
          <w:rFonts w:ascii="Times New Roman" w:hAnsi="Times New Roman" w:cs="Times New Roman"/>
          <w:sz w:val="24"/>
          <w:szCs w:val="24"/>
        </w:rPr>
        <w:t>24(2), 261-277</w:t>
      </w:r>
    </w:p>
    <w:p w14:paraId="6528B736" w14:textId="77777777" w:rsidR="004672A8" w:rsidRPr="00FF149D" w:rsidRDefault="004672A8" w:rsidP="007435B1">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 xml:space="preserve">Chen, Y., &amp; </w:t>
      </w:r>
      <w:proofErr w:type="spellStart"/>
      <w:r w:rsidRPr="00FF149D">
        <w:rPr>
          <w:rFonts w:ascii="Times New Roman" w:hAnsi="Times New Roman" w:cs="Times New Roman"/>
          <w:sz w:val="24"/>
          <w:szCs w:val="24"/>
        </w:rPr>
        <w:t>Su</w:t>
      </w:r>
      <w:proofErr w:type="spellEnd"/>
      <w:r w:rsidRPr="00FF149D">
        <w:rPr>
          <w:rFonts w:ascii="Times New Roman" w:hAnsi="Times New Roman" w:cs="Times New Roman"/>
          <w:sz w:val="24"/>
          <w:szCs w:val="24"/>
        </w:rPr>
        <w:t xml:space="preserve">, S. (2012). </w:t>
      </w:r>
      <w:r w:rsidRPr="00566540">
        <w:rPr>
          <w:rFonts w:ascii="Times New Roman" w:hAnsi="Times New Roman" w:cs="Times New Roman"/>
          <w:i/>
          <w:iCs/>
          <w:sz w:val="24"/>
          <w:szCs w:val="24"/>
        </w:rPr>
        <w:t>A genre-based approach to teaching EFL summary writing</w:t>
      </w:r>
      <w:r w:rsidRPr="00FF149D">
        <w:rPr>
          <w:rFonts w:ascii="Times New Roman" w:hAnsi="Times New Roman" w:cs="Times New Roman"/>
          <w:sz w:val="24"/>
          <w:szCs w:val="24"/>
        </w:rPr>
        <w:t xml:space="preserve">. ELT Journal, 66(2), 184–192. </w:t>
      </w:r>
      <w:proofErr w:type="spellStart"/>
      <w:r w:rsidRPr="00FF149D">
        <w:rPr>
          <w:rFonts w:ascii="Times New Roman" w:hAnsi="Times New Roman" w:cs="Times New Roman"/>
          <w:sz w:val="24"/>
          <w:szCs w:val="24"/>
        </w:rPr>
        <w:t>doi</w:t>
      </w:r>
      <w:proofErr w:type="spellEnd"/>
      <w:r w:rsidRPr="00FF149D">
        <w:rPr>
          <w:rFonts w:ascii="Times New Roman" w:hAnsi="Times New Roman" w:cs="Times New Roman"/>
          <w:sz w:val="24"/>
          <w:szCs w:val="24"/>
        </w:rPr>
        <w:t>: doi.org/10.1093/</w:t>
      </w:r>
      <w:proofErr w:type="spellStart"/>
      <w:r w:rsidRPr="00FF149D">
        <w:rPr>
          <w:rFonts w:ascii="Times New Roman" w:hAnsi="Times New Roman" w:cs="Times New Roman"/>
          <w:sz w:val="24"/>
          <w:szCs w:val="24"/>
        </w:rPr>
        <w:t>elt</w:t>
      </w:r>
      <w:proofErr w:type="spellEnd"/>
      <w:r w:rsidRPr="00FF149D">
        <w:rPr>
          <w:rFonts w:ascii="Times New Roman" w:hAnsi="Times New Roman" w:cs="Times New Roman"/>
          <w:sz w:val="24"/>
          <w:szCs w:val="24"/>
        </w:rPr>
        <w:t>/ccr061</w:t>
      </w:r>
    </w:p>
    <w:p w14:paraId="66098196" w14:textId="77777777" w:rsidR="004672A8" w:rsidRPr="00FF149D" w:rsidRDefault="004672A8" w:rsidP="007435B1">
      <w:pPr>
        <w:spacing w:line="360" w:lineRule="auto"/>
        <w:jc w:val="both"/>
        <w:rPr>
          <w:rFonts w:ascii="Times New Roman" w:hAnsi="Times New Roman" w:cs="Times New Roman"/>
          <w:sz w:val="24"/>
          <w:szCs w:val="24"/>
        </w:rPr>
      </w:pPr>
      <w:proofErr w:type="spellStart"/>
      <w:r w:rsidRPr="00FF149D">
        <w:rPr>
          <w:rFonts w:ascii="Times New Roman" w:hAnsi="Times New Roman" w:cs="Times New Roman"/>
          <w:sz w:val="24"/>
          <w:szCs w:val="24"/>
        </w:rPr>
        <w:t>Hirvela</w:t>
      </w:r>
      <w:proofErr w:type="spellEnd"/>
      <w:r w:rsidRPr="00FF149D">
        <w:rPr>
          <w:rFonts w:ascii="Times New Roman" w:hAnsi="Times New Roman" w:cs="Times New Roman"/>
          <w:sz w:val="24"/>
          <w:szCs w:val="24"/>
        </w:rPr>
        <w:t xml:space="preserve">, A., &amp; Du, Q. (2013). </w:t>
      </w:r>
      <w:r w:rsidRPr="00566540">
        <w:rPr>
          <w:rFonts w:ascii="Times New Roman" w:hAnsi="Times New Roman" w:cs="Times New Roman"/>
          <w:i/>
          <w:iCs/>
          <w:sz w:val="24"/>
          <w:szCs w:val="24"/>
        </w:rPr>
        <w:t>“Why am I paraphrasing?”: Undergraduate ESL writers’ engagement with source-based academic writing and reading</w:t>
      </w:r>
      <w:r w:rsidRPr="00FF149D">
        <w:rPr>
          <w:rFonts w:ascii="Times New Roman" w:hAnsi="Times New Roman" w:cs="Times New Roman"/>
          <w:sz w:val="24"/>
          <w:szCs w:val="24"/>
        </w:rPr>
        <w:t xml:space="preserve">. Journal of English for Academic Purposes, 12(2), 87–98. </w:t>
      </w:r>
      <w:proofErr w:type="spellStart"/>
      <w:r w:rsidRPr="00FF149D">
        <w:rPr>
          <w:rFonts w:ascii="Times New Roman" w:hAnsi="Times New Roman" w:cs="Times New Roman"/>
          <w:sz w:val="24"/>
          <w:szCs w:val="24"/>
        </w:rPr>
        <w:t>doi</w:t>
      </w:r>
      <w:proofErr w:type="spellEnd"/>
      <w:r w:rsidRPr="00FF149D">
        <w:rPr>
          <w:rFonts w:ascii="Times New Roman" w:hAnsi="Times New Roman" w:cs="Times New Roman"/>
          <w:sz w:val="24"/>
          <w:szCs w:val="24"/>
        </w:rPr>
        <w:t>: 10.1016/j.jeap.2012.11.0</w:t>
      </w:r>
    </w:p>
    <w:p w14:paraId="15BD31B5" w14:textId="77777777" w:rsidR="004672A8" w:rsidRPr="00FF149D" w:rsidRDefault="004672A8" w:rsidP="007435B1">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 xml:space="preserve">Shi, L. (2012). </w:t>
      </w:r>
      <w:r w:rsidRPr="00566540">
        <w:rPr>
          <w:rFonts w:ascii="Times New Roman" w:hAnsi="Times New Roman" w:cs="Times New Roman"/>
          <w:i/>
          <w:iCs/>
          <w:sz w:val="24"/>
          <w:szCs w:val="24"/>
        </w:rPr>
        <w:t>Rewriting and paraphrasing source texts in second language writing</w:t>
      </w:r>
      <w:r w:rsidRPr="00FF149D">
        <w:rPr>
          <w:rFonts w:ascii="Times New Roman" w:hAnsi="Times New Roman" w:cs="Times New Roman"/>
          <w:sz w:val="24"/>
          <w:szCs w:val="24"/>
        </w:rPr>
        <w:t xml:space="preserve">. Journal of Second Language Writing, 21(2), 134–148. </w:t>
      </w:r>
      <w:proofErr w:type="spellStart"/>
      <w:r w:rsidRPr="00FF149D">
        <w:rPr>
          <w:rFonts w:ascii="Times New Roman" w:hAnsi="Times New Roman" w:cs="Times New Roman"/>
          <w:sz w:val="24"/>
          <w:szCs w:val="24"/>
        </w:rPr>
        <w:t>doi</w:t>
      </w:r>
      <w:proofErr w:type="spellEnd"/>
      <w:r w:rsidRPr="00FF149D">
        <w:rPr>
          <w:rFonts w:ascii="Times New Roman" w:hAnsi="Times New Roman" w:cs="Times New Roman"/>
          <w:sz w:val="24"/>
          <w:szCs w:val="24"/>
        </w:rPr>
        <w:t>: 10.1016/j.jslw.2012.03.003</w:t>
      </w:r>
    </w:p>
    <w:p w14:paraId="1628BAE8" w14:textId="77777777" w:rsidR="004672A8" w:rsidRPr="00FF149D" w:rsidRDefault="004672A8" w:rsidP="007435B1">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 xml:space="preserve">Lin, O. P., &amp; </w:t>
      </w:r>
      <w:proofErr w:type="spellStart"/>
      <w:r w:rsidRPr="00FF149D">
        <w:rPr>
          <w:rFonts w:ascii="Times New Roman" w:hAnsi="Times New Roman" w:cs="Times New Roman"/>
          <w:sz w:val="24"/>
          <w:szCs w:val="24"/>
        </w:rPr>
        <w:t>Maarof</w:t>
      </w:r>
      <w:proofErr w:type="spellEnd"/>
      <w:r w:rsidRPr="00FF149D">
        <w:rPr>
          <w:rFonts w:ascii="Times New Roman" w:hAnsi="Times New Roman" w:cs="Times New Roman"/>
          <w:sz w:val="24"/>
          <w:szCs w:val="24"/>
        </w:rPr>
        <w:t xml:space="preserve">, N. (2013). </w:t>
      </w:r>
      <w:r w:rsidRPr="00566540">
        <w:rPr>
          <w:rFonts w:ascii="Times New Roman" w:hAnsi="Times New Roman" w:cs="Times New Roman"/>
          <w:i/>
          <w:iCs/>
          <w:sz w:val="24"/>
          <w:szCs w:val="24"/>
        </w:rPr>
        <w:t>Collaborative writing in summary writing: Student perceptions. Social and Behavioral Sciences</w:t>
      </w:r>
      <w:r w:rsidRPr="00FF149D">
        <w:rPr>
          <w:rFonts w:ascii="Times New Roman" w:hAnsi="Times New Roman" w:cs="Times New Roman"/>
          <w:sz w:val="24"/>
          <w:szCs w:val="24"/>
        </w:rPr>
        <w:t xml:space="preserve">, 90, 599-606. </w:t>
      </w:r>
      <w:proofErr w:type="spellStart"/>
      <w:r w:rsidRPr="00FF149D">
        <w:rPr>
          <w:rFonts w:ascii="Times New Roman" w:hAnsi="Times New Roman" w:cs="Times New Roman"/>
          <w:sz w:val="24"/>
          <w:szCs w:val="24"/>
        </w:rPr>
        <w:t>doi</w:t>
      </w:r>
      <w:proofErr w:type="spellEnd"/>
      <w:r w:rsidRPr="00FF149D">
        <w:rPr>
          <w:rFonts w:ascii="Times New Roman" w:hAnsi="Times New Roman" w:cs="Times New Roman"/>
          <w:sz w:val="24"/>
          <w:szCs w:val="24"/>
        </w:rPr>
        <w:t>: 10.1016/j.sbspro.2013.07.131</w:t>
      </w:r>
    </w:p>
    <w:p w14:paraId="33971B11" w14:textId="77777777" w:rsidR="004672A8" w:rsidRPr="00FF149D" w:rsidRDefault="004672A8" w:rsidP="007435B1">
      <w:pPr>
        <w:spacing w:line="360" w:lineRule="auto"/>
        <w:jc w:val="both"/>
        <w:rPr>
          <w:rFonts w:ascii="Times New Roman" w:hAnsi="Times New Roman" w:cs="Times New Roman"/>
          <w:sz w:val="24"/>
          <w:szCs w:val="24"/>
        </w:rPr>
      </w:pPr>
      <w:r w:rsidRPr="00FF149D">
        <w:rPr>
          <w:rFonts w:ascii="Times New Roman" w:hAnsi="Times New Roman" w:cs="Times New Roman"/>
          <w:sz w:val="24"/>
          <w:szCs w:val="24"/>
        </w:rPr>
        <w:t xml:space="preserve">Ariella, S. (2021). </w:t>
      </w:r>
      <w:r w:rsidRPr="00566540">
        <w:rPr>
          <w:rFonts w:ascii="Times New Roman" w:hAnsi="Times New Roman" w:cs="Times New Roman"/>
          <w:i/>
          <w:iCs/>
          <w:sz w:val="24"/>
          <w:szCs w:val="24"/>
        </w:rPr>
        <w:t>What are Analytical Skills?</w:t>
      </w:r>
      <w:r w:rsidRPr="00FF149D">
        <w:rPr>
          <w:rFonts w:ascii="Times New Roman" w:hAnsi="Times New Roman" w:cs="Times New Roman"/>
          <w:sz w:val="24"/>
          <w:szCs w:val="24"/>
        </w:rPr>
        <w:t xml:space="preserve"> (Definition, Examples, and Resume Tips).  Retrieved December 18, </w:t>
      </w:r>
      <w:proofErr w:type="gramStart"/>
      <w:r w:rsidRPr="00FF149D">
        <w:rPr>
          <w:rFonts w:ascii="Times New Roman" w:hAnsi="Times New Roman" w:cs="Times New Roman"/>
          <w:sz w:val="24"/>
          <w:szCs w:val="24"/>
        </w:rPr>
        <w:t>2021</w:t>
      </w:r>
      <w:proofErr w:type="gramEnd"/>
      <w:r w:rsidRPr="00FF149D">
        <w:rPr>
          <w:rFonts w:ascii="Times New Roman" w:hAnsi="Times New Roman" w:cs="Times New Roman"/>
          <w:sz w:val="24"/>
          <w:szCs w:val="24"/>
        </w:rPr>
        <w:t xml:space="preserve"> from zippia.com</w:t>
      </w:r>
    </w:p>
    <w:p w14:paraId="46F62B46" w14:textId="77777777" w:rsidR="006A3353" w:rsidRPr="006A3353" w:rsidRDefault="006A3353" w:rsidP="007435B1">
      <w:pPr>
        <w:spacing w:line="360" w:lineRule="auto"/>
        <w:jc w:val="both"/>
        <w:rPr>
          <w:rFonts w:ascii="Times New Roman" w:hAnsi="Times New Roman" w:cs="Times New Roman"/>
          <w:sz w:val="24"/>
          <w:szCs w:val="24"/>
        </w:rPr>
      </w:pPr>
      <w:r w:rsidRPr="006A3353">
        <w:rPr>
          <w:rFonts w:ascii="Times New Roman" w:hAnsi="Times New Roman" w:cs="Times New Roman"/>
          <w:sz w:val="24"/>
          <w:szCs w:val="24"/>
        </w:rPr>
        <w:lastRenderedPageBreak/>
        <w:t xml:space="preserve">Cottrell, S. (2019) </w:t>
      </w:r>
      <w:r w:rsidRPr="00566540">
        <w:rPr>
          <w:rFonts w:ascii="Times New Roman" w:hAnsi="Times New Roman" w:cs="Times New Roman"/>
          <w:i/>
          <w:iCs/>
          <w:sz w:val="24"/>
          <w:szCs w:val="24"/>
        </w:rPr>
        <w:t>The Study Skills Handbook</w:t>
      </w:r>
      <w:r w:rsidRPr="006A3353">
        <w:rPr>
          <w:rFonts w:ascii="Times New Roman" w:hAnsi="Times New Roman" w:cs="Times New Roman"/>
          <w:sz w:val="24"/>
          <w:szCs w:val="24"/>
        </w:rPr>
        <w:t>, 5th Ed. London: Red Globe Press.</w:t>
      </w:r>
    </w:p>
    <w:p w14:paraId="6CE6FCEF" w14:textId="77777777" w:rsidR="006A3353" w:rsidRPr="006A3353" w:rsidRDefault="006A3353" w:rsidP="007435B1">
      <w:pPr>
        <w:spacing w:line="360" w:lineRule="auto"/>
        <w:jc w:val="both"/>
        <w:rPr>
          <w:rFonts w:ascii="Times New Roman" w:hAnsi="Times New Roman" w:cs="Times New Roman"/>
          <w:sz w:val="24"/>
          <w:szCs w:val="24"/>
        </w:rPr>
      </w:pPr>
      <w:r w:rsidRPr="006A3353">
        <w:rPr>
          <w:rFonts w:ascii="Times New Roman" w:hAnsi="Times New Roman" w:cs="Times New Roman"/>
          <w:sz w:val="24"/>
          <w:szCs w:val="24"/>
        </w:rPr>
        <w:t xml:space="preserve">Saunders, M., Lewis, P., &amp; Thornhill, A. (2016) </w:t>
      </w:r>
      <w:r w:rsidRPr="00566540">
        <w:rPr>
          <w:rFonts w:ascii="Times New Roman" w:hAnsi="Times New Roman" w:cs="Times New Roman"/>
          <w:i/>
          <w:iCs/>
          <w:sz w:val="24"/>
          <w:szCs w:val="24"/>
        </w:rPr>
        <w:t>Research Methods for Business Stu</w:t>
      </w:r>
      <w:r w:rsidR="00194555" w:rsidRPr="00566540">
        <w:rPr>
          <w:rFonts w:ascii="Times New Roman" w:hAnsi="Times New Roman" w:cs="Times New Roman"/>
          <w:i/>
          <w:iCs/>
          <w:sz w:val="24"/>
          <w:szCs w:val="24"/>
        </w:rPr>
        <w:t>dents</w:t>
      </w:r>
      <w:r w:rsidR="00194555">
        <w:rPr>
          <w:rFonts w:ascii="Times New Roman" w:hAnsi="Times New Roman" w:cs="Times New Roman"/>
          <w:sz w:val="24"/>
          <w:szCs w:val="24"/>
        </w:rPr>
        <w:t xml:space="preserve">, 7th Ed. Harlow: </w:t>
      </w:r>
      <w:proofErr w:type="gramStart"/>
      <w:r w:rsidR="00194555">
        <w:rPr>
          <w:rFonts w:ascii="Times New Roman" w:hAnsi="Times New Roman" w:cs="Times New Roman"/>
          <w:sz w:val="24"/>
          <w:szCs w:val="24"/>
        </w:rPr>
        <w:t>Pearson.</w:t>
      </w:r>
      <w:r w:rsidRPr="006A3353">
        <w:rPr>
          <w:rFonts w:ascii="Times New Roman" w:hAnsi="Times New Roman" w:cs="Times New Roman"/>
          <w:sz w:val="24"/>
          <w:szCs w:val="24"/>
        </w:rPr>
        <w:t>.</w:t>
      </w:r>
      <w:proofErr w:type="gramEnd"/>
    </w:p>
    <w:p w14:paraId="74825B3A" w14:textId="77777777" w:rsidR="006A3353" w:rsidRPr="006A3353" w:rsidRDefault="006A3353" w:rsidP="007435B1">
      <w:pPr>
        <w:spacing w:line="360" w:lineRule="auto"/>
        <w:jc w:val="both"/>
        <w:rPr>
          <w:rFonts w:ascii="Times New Roman" w:hAnsi="Times New Roman" w:cs="Times New Roman"/>
          <w:sz w:val="24"/>
          <w:szCs w:val="24"/>
        </w:rPr>
      </w:pPr>
      <w:r w:rsidRPr="006A3353">
        <w:rPr>
          <w:rFonts w:ascii="Times New Roman" w:hAnsi="Times New Roman" w:cs="Times New Roman"/>
          <w:sz w:val="24"/>
          <w:szCs w:val="24"/>
        </w:rPr>
        <w:t xml:space="preserve">Godfrey, J. (2018) </w:t>
      </w:r>
      <w:r w:rsidRPr="00566540">
        <w:rPr>
          <w:rFonts w:ascii="Times New Roman" w:hAnsi="Times New Roman" w:cs="Times New Roman"/>
          <w:i/>
          <w:iCs/>
          <w:sz w:val="24"/>
          <w:szCs w:val="24"/>
        </w:rPr>
        <w:t>How to Use Your Reading in your Essays</w:t>
      </w:r>
      <w:r>
        <w:rPr>
          <w:rFonts w:ascii="Times New Roman" w:hAnsi="Times New Roman" w:cs="Times New Roman"/>
          <w:sz w:val="24"/>
          <w:szCs w:val="24"/>
        </w:rPr>
        <w:t xml:space="preserve">, 3rd Ed. London: </w:t>
      </w:r>
      <w:r w:rsidRPr="006A3353">
        <w:rPr>
          <w:rFonts w:ascii="Times New Roman" w:hAnsi="Times New Roman" w:cs="Times New Roman"/>
          <w:sz w:val="24"/>
          <w:szCs w:val="24"/>
        </w:rPr>
        <w:t>Palgrave</w:t>
      </w:r>
    </w:p>
    <w:p w14:paraId="47F2AA65" w14:textId="77777777" w:rsidR="006A3353" w:rsidRPr="006A3353" w:rsidRDefault="006A3353" w:rsidP="007435B1">
      <w:pPr>
        <w:spacing w:line="360" w:lineRule="auto"/>
        <w:jc w:val="both"/>
        <w:rPr>
          <w:rFonts w:ascii="Times New Roman" w:hAnsi="Times New Roman" w:cs="Times New Roman"/>
          <w:sz w:val="24"/>
          <w:szCs w:val="24"/>
        </w:rPr>
      </w:pPr>
      <w:r w:rsidRPr="006A3353">
        <w:rPr>
          <w:rFonts w:ascii="Times New Roman" w:hAnsi="Times New Roman" w:cs="Times New Roman"/>
          <w:sz w:val="24"/>
          <w:szCs w:val="24"/>
        </w:rPr>
        <w:t xml:space="preserve">Haber, J. (2020) </w:t>
      </w:r>
      <w:r w:rsidRPr="00566540">
        <w:rPr>
          <w:rFonts w:ascii="Times New Roman" w:hAnsi="Times New Roman" w:cs="Times New Roman"/>
          <w:i/>
          <w:iCs/>
          <w:sz w:val="24"/>
          <w:szCs w:val="24"/>
        </w:rPr>
        <w:t>Critical Thinking</w:t>
      </w:r>
      <w:r w:rsidRPr="006A3353">
        <w:rPr>
          <w:rFonts w:ascii="Times New Roman" w:hAnsi="Times New Roman" w:cs="Times New Roman"/>
          <w:sz w:val="24"/>
          <w:szCs w:val="24"/>
        </w:rPr>
        <w:t>. Lond</w:t>
      </w:r>
      <w:r>
        <w:rPr>
          <w:rFonts w:ascii="Times New Roman" w:hAnsi="Times New Roman" w:cs="Times New Roman"/>
          <w:sz w:val="24"/>
          <w:szCs w:val="24"/>
        </w:rPr>
        <w:t xml:space="preserve">on &amp; Cambridge, MA: MIT Press. </w:t>
      </w:r>
      <w:r w:rsidRPr="006A3353">
        <w:rPr>
          <w:rFonts w:ascii="Times New Roman" w:hAnsi="Times New Roman" w:cs="Times New Roman"/>
          <w:sz w:val="24"/>
          <w:szCs w:val="24"/>
        </w:rPr>
        <w:t>McMillan, K., &amp; Weyers, J. D. B. (2012) The Stu</w:t>
      </w:r>
      <w:r>
        <w:rPr>
          <w:rFonts w:ascii="Times New Roman" w:hAnsi="Times New Roman" w:cs="Times New Roman"/>
          <w:sz w:val="24"/>
          <w:szCs w:val="24"/>
        </w:rPr>
        <w:t xml:space="preserve">dy Skills Book, 3rd Ed. Harlow: </w:t>
      </w:r>
      <w:r w:rsidRPr="006A3353">
        <w:rPr>
          <w:rFonts w:ascii="Times New Roman" w:hAnsi="Times New Roman" w:cs="Times New Roman"/>
          <w:sz w:val="24"/>
          <w:szCs w:val="24"/>
        </w:rPr>
        <w:t>Pearson.</w:t>
      </w:r>
    </w:p>
    <w:p w14:paraId="437FB4F1" w14:textId="77777777" w:rsidR="006A3353" w:rsidRPr="00FF149D" w:rsidRDefault="006A3353" w:rsidP="007435B1">
      <w:pPr>
        <w:spacing w:line="360" w:lineRule="auto"/>
        <w:jc w:val="both"/>
        <w:rPr>
          <w:rFonts w:ascii="Times New Roman" w:hAnsi="Times New Roman" w:cs="Times New Roman"/>
          <w:sz w:val="24"/>
          <w:szCs w:val="24"/>
        </w:rPr>
      </w:pPr>
      <w:r w:rsidRPr="006A3353">
        <w:rPr>
          <w:rFonts w:ascii="Times New Roman" w:hAnsi="Times New Roman" w:cs="Times New Roman"/>
          <w:sz w:val="24"/>
          <w:szCs w:val="24"/>
        </w:rPr>
        <w:t xml:space="preserve">Oliver, P. (2012) </w:t>
      </w:r>
      <w:r w:rsidRPr="00566540">
        <w:rPr>
          <w:rFonts w:ascii="Times New Roman" w:hAnsi="Times New Roman" w:cs="Times New Roman"/>
          <w:i/>
          <w:iCs/>
          <w:sz w:val="24"/>
          <w:szCs w:val="24"/>
        </w:rPr>
        <w:t>Succeeding with Your Literature Review: A Handbook for Students.</w:t>
      </w:r>
      <w:r>
        <w:rPr>
          <w:rFonts w:ascii="Times New Roman" w:hAnsi="Times New Roman" w:cs="Times New Roman"/>
          <w:sz w:val="24"/>
          <w:szCs w:val="24"/>
        </w:rPr>
        <w:t xml:space="preserve"> </w:t>
      </w:r>
      <w:r w:rsidRPr="006A3353">
        <w:rPr>
          <w:rFonts w:ascii="Times New Roman" w:hAnsi="Times New Roman" w:cs="Times New Roman"/>
          <w:sz w:val="24"/>
          <w:szCs w:val="24"/>
        </w:rPr>
        <w:t>Maidenhead: McGraw-Hill / Open University Press.</w:t>
      </w:r>
    </w:p>
    <w:p w14:paraId="154D49A2" w14:textId="77777777" w:rsidR="004672A8" w:rsidRDefault="004672A8" w:rsidP="007435B1">
      <w:pPr>
        <w:spacing w:line="360" w:lineRule="auto"/>
        <w:jc w:val="both"/>
        <w:rPr>
          <w:rFonts w:ascii="Times New Roman" w:hAnsi="Times New Roman" w:cs="Times New Roman"/>
          <w:sz w:val="24"/>
          <w:szCs w:val="24"/>
        </w:rPr>
      </w:pPr>
    </w:p>
    <w:p w14:paraId="510E9BA6" w14:textId="77777777" w:rsidR="00B6774D" w:rsidRDefault="00B6774D" w:rsidP="007435B1">
      <w:pPr>
        <w:spacing w:line="360" w:lineRule="auto"/>
        <w:jc w:val="both"/>
        <w:rPr>
          <w:rFonts w:ascii="Times New Roman" w:hAnsi="Times New Roman" w:cs="Times New Roman"/>
          <w:sz w:val="24"/>
          <w:szCs w:val="24"/>
        </w:rPr>
      </w:pPr>
    </w:p>
    <w:sectPr w:rsidR="00B6774D" w:rsidSect="00250DA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DFB2E" w14:textId="77777777" w:rsidR="00E05923" w:rsidRDefault="00E05923" w:rsidP="00250DA8">
      <w:pPr>
        <w:spacing w:after="0" w:line="240" w:lineRule="auto"/>
      </w:pPr>
      <w:r>
        <w:separator/>
      </w:r>
    </w:p>
  </w:endnote>
  <w:endnote w:type="continuationSeparator" w:id="0">
    <w:p w14:paraId="4A95C261" w14:textId="77777777" w:rsidR="00E05923" w:rsidRDefault="00E05923" w:rsidP="00250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0204957"/>
      <w:docPartObj>
        <w:docPartGallery w:val="Page Numbers (Bottom of Page)"/>
        <w:docPartUnique/>
      </w:docPartObj>
    </w:sdtPr>
    <w:sdtEndPr>
      <w:rPr>
        <w:noProof/>
      </w:rPr>
    </w:sdtEndPr>
    <w:sdtContent>
      <w:p w14:paraId="72AB251F" w14:textId="0880B567" w:rsidR="007435B1" w:rsidRDefault="007435B1">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E89EF85" w14:textId="77777777" w:rsidR="00250DA8" w:rsidRDefault="00250D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E35C8" w14:textId="77777777" w:rsidR="00E05923" w:rsidRDefault="00E05923" w:rsidP="00250DA8">
      <w:pPr>
        <w:spacing w:after="0" w:line="240" w:lineRule="auto"/>
      </w:pPr>
      <w:r>
        <w:separator/>
      </w:r>
    </w:p>
  </w:footnote>
  <w:footnote w:type="continuationSeparator" w:id="0">
    <w:p w14:paraId="040C12B7" w14:textId="77777777" w:rsidR="00E05923" w:rsidRDefault="00E05923" w:rsidP="00250D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E68"/>
    <w:rsid w:val="00021204"/>
    <w:rsid w:val="00027C80"/>
    <w:rsid w:val="00071E2B"/>
    <w:rsid w:val="00074B8F"/>
    <w:rsid w:val="000D43C7"/>
    <w:rsid w:val="000D6F09"/>
    <w:rsid w:val="000E1075"/>
    <w:rsid w:val="001047EF"/>
    <w:rsid w:val="00153F56"/>
    <w:rsid w:val="0017345C"/>
    <w:rsid w:val="00194555"/>
    <w:rsid w:val="001D1D34"/>
    <w:rsid w:val="001F6CFF"/>
    <w:rsid w:val="00200019"/>
    <w:rsid w:val="00227312"/>
    <w:rsid w:val="00250DA8"/>
    <w:rsid w:val="00290323"/>
    <w:rsid w:val="002C384E"/>
    <w:rsid w:val="002C5455"/>
    <w:rsid w:val="002D43B3"/>
    <w:rsid w:val="002F15BD"/>
    <w:rsid w:val="0030580A"/>
    <w:rsid w:val="00315EC1"/>
    <w:rsid w:val="00323537"/>
    <w:rsid w:val="00327132"/>
    <w:rsid w:val="0034617F"/>
    <w:rsid w:val="00352597"/>
    <w:rsid w:val="00380AE3"/>
    <w:rsid w:val="003A63AA"/>
    <w:rsid w:val="003D1536"/>
    <w:rsid w:val="003F403F"/>
    <w:rsid w:val="003F70DC"/>
    <w:rsid w:val="004348D5"/>
    <w:rsid w:val="00443D98"/>
    <w:rsid w:val="00452C7A"/>
    <w:rsid w:val="004672A8"/>
    <w:rsid w:val="00476272"/>
    <w:rsid w:val="004D6FE8"/>
    <w:rsid w:val="004F1F35"/>
    <w:rsid w:val="0050667D"/>
    <w:rsid w:val="00566540"/>
    <w:rsid w:val="00591361"/>
    <w:rsid w:val="005C453B"/>
    <w:rsid w:val="00643244"/>
    <w:rsid w:val="00651975"/>
    <w:rsid w:val="006621FB"/>
    <w:rsid w:val="006724FB"/>
    <w:rsid w:val="00673A7A"/>
    <w:rsid w:val="00691527"/>
    <w:rsid w:val="006A3353"/>
    <w:rsid w:val="006C5C02"/>
    <w:rsid w:val="006F0689"/>
    <w:rsid w:val="006F547F"/>
    <w:rsid w:val="006F7C73"/>
    <w:rsid w:val="0072660B"/>
    <w:rsid w:val="007435B1"/>
    <w:rsid w:val="00750A5C"/>
    <w:rsid w:val="007A0D95"/>
    <w:rsid w:val="007B27D8"/>
    <w:rsid w:val="007B28AB"/>
    <w:rsid w:val="007D207B"/>
    <w:rsid w:val="007D2EEA"/>
    <w:rsid w:val="007E054F"/>
    <w:rsid w:val="007F2A47"/>
    <w:rsid w:val="007F5D16"/>
    <w:rsid w:val="007F64A8"/>
    <w:rsid w:val="00836C82"/>
    <w:rsid w:val="0084012D"/>
    <w:rsid w:val="008727D0"/>
    <w:rsid w:val="008B0FB0"/>
    <w:rsid w:val="008C1C78"/>
    <w:rsid w:val="008D29B8"/>
    <w:rsid w:val="0090624A"/>
    <w:rsid w:val="00910E56"/>
    <w:rsid w:val="00927CFA"/>
    <w:rsid w:val="00944E68"/>
    <w:rsid w:val="00954FD1"/>
    <w:rsid w:val="00957AEE"/>
    <w:rsid w:val="00957F4E"/>
    <w:rsid w:val="0096086A"/>
    <w:rsid w:val="00966DF1"/>
    <w:rsid w:val="0097449E"/>
    <w:rsid w:val="009C20DE"/>
    <w:rsid w:val="009D5588"/>
    <w:rsid w:val="009E7744"/>
    <w:rsid w:val="009F01B6"/>
    <w:rsid w:val="009F31C5"/>
    <w:rsid w:val="009F47EE"/>
    <w:rsid w:val="009F6054"/>
    <w:rsid w:val="00A019FF"/>
    <w:rsid w:val="00A110AA"/>
    <w:rsid w:val="00A368B6"/>
    <w:rsid w:val="00A63141"/>
    <w:rsid w:val="00A718BA"/>
    <w:rsid w:val="00AD43D8"/>
    <w:rsid w:val="00B20BEE"/>
    <w:rsid w:val="00B36D2C"/>
    <w:rsid w:val="00B42F57"/>
    <w:rsid w:val="00B53E64"/>
    <w:rsid w:val="00B6774D"/>
    <w:rsid w:val="00BA34CF"/>
    <w:rsid w:val="00BB6B8E"/>
    <w:rsid w:val="00BC2FF8"/>
    <w:rsid w:val="00BD2B8D"/>
    <w:rsid w:val="00C06369"/>
    <w:rsid w:val="00C17DBA"/>
    <w:rsid w:val="00C25FEF"/>
    <w:rsid w:val="00C33292"/>
    <w:rsid w:val="00C62909"/>
    <w:rsid w:val="00C81694"/>
    <w:rsid w:val="00C84A81"/>
    <w:rsid w:val="00CA6E2D"/>
    <w:rsid w:val="00D002E0"/>
    <w:rsid w:val="00D14BDA"/>
    <w:rsid w:val="00D23B49"/>
    <w:rsid w:val="00D74573"/>
    <w:rsid w:val="00D83FD2"/>
    <w:rsid w:val="00DD0085"/>
    <w:rsid w:val="00DD0472"/>
    <w:rsid w:val="00DD41F2"/>
    <w:rsid w:val="00DE7E2C"/>
    <w:rsid w:val="00DF46A7"/>
    <w:rsid w:val="00E05923"/>
    <w:rsid w:val="00E86CB4"/>
    <w:rsid w:val="00EB7A0E"/>
    <w:rsid w:val="00F01384"/>
    <w:rsid w:val="00F40B20"/>
    <w:rsid w:val="00F5320A"/>
    <w:rsid w:val="00F93D1B"/>
    <w:rsid w:val="00FB19F1"/>
    <w:rsid w:val="00FC30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3AD67"/>
  <w15:docId w15:val="{F7DBD8B2-9644-4EED-A0B0-1BF364957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B20"/>
  </w:style>
  <w:style w:type="paragraph" w:styleId="Heading1">
    <w:name w:val="heading 1"/>
    <w:basedOn w:val="Normal"/>
    <w:next w:val="Normal"/>
    <w:link w:val="Heading1Char"/>
    <w:uiPriority w:val="9"/>
    <w:qFormat/>
    <w:rsid w:val="008C1C7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0624A"/>
    <w:pPr>
      <w:keepNext/>
      <w:keepLines/>
      <w:spacing w:before="200" w:after="0"/>
      <w:outlineLvl w:val="1"/>
    </w:pPr>
    <w:rPr>
      <w:rFonts w:asciiTheme="majorHAnsi" w:eastAsiaTheme="majorEastAsia" w:hAnsiTheme="majorHAnsi" w:cstheme="majorBidi"/>
      <w:b/>
      <w:bCs/>
      <w:color w:val="0F243E" w:themeColor="text2"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C7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0624A"/>
    <w:rPr>
      <w:rFonts w:asciiTheme="majorHAnsi" w:eastAsiaTheme="majorEastAsia" w:hAnsiTheme="majorHAnsi" w:cstheme="majorBidi"/>
      <w:b/>
      <w:bCs/>
      <w:color w:val="0F243E" w:themeColor="text2" w:themeShade="80"/>
      <w:sz w:val="26"/>
      <w:szCs w:val="26"/>
    </w:rPr>
  </w:style>
  <w:style w:type="character" w:styleId="Hyperlink">
    <w:name w:val="Hyperlink"/>
    <w:basedOn w:val="DefaultParagraphFont"/>
    <w:uiPriority w:val="99"/>
    <w:unhideWhenUsed/>
    <w:rsid w:val="004672A8"/>
    <w:rPr>
      <w:color w:val="0000FF" w:themeColor="hyperlink"/>
      <w:u w:val="single"/>
    </w:rPr>
  </w:style>
  <w:style w:type="paragraph" w:styleId="TOCHeading">
    <w:name w:val="TOC Heading"/>
    <w:basedOn w:val="Heading1"/>
    <w:next w:val="Normal"/>
    <w:uiPriority w:val="39"/>
    <w:semiHidden/>
    <w:unhideWhenUsed/>
    <w:qFormat/>
    <w:rsid w:val="00250DA8"/>
    <w:pPr>
      <w:outlineLvl w:val="9"/>
    </w:pPr>
  </w:style>
  <w:style w:type="paragraph" w:styleId="TOC1">
    <w:name w:val="toc 1"/>
    <w:basedOn w:val="Normal"/>
    <w:next w:val="Normal"/>
    <w:autoRedefine/>
    <w:uiPriority w:val="39"/>
    <w:unhideWhenUsed/>
    <w:rsid w:val="00250DA8"/>
    <w:pPr>
      <w:spacing w:after="100"/>
    </w:pPr>
  </w:style>
  <w:style w:type="paragraph" w:styleId="TOC2">
    <w:name w:val="toc 2"/>
    <w:basedOn w:val="Normal"/>
    <w:next w:val="Normal"/>
    <w:autoRedefine/>
    <w:uiPriority w:val="39"/>
    <w:unhideWhenUsed/>
    <w:rsid w:val="00250DA8"/>
    <w:pPr>
      <w:spacing w:after="100"/>
      <w:ind w:left="220"/>
    </w:pPr>
  </w:style>
  <w:style w:type="paragraph" w:styleId="BalloonText">
    <w:name w:val="Balloon Text"/>
    <w:basedOn w:val="Normal"/>
    <w:link w:val="BalloonTextChar"/>
    <w:uiPriority w:val="99"/>
    <w:semiHidden/>
    <w:unhideWhenUsed/>
    <w:rsid w:val="00250D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0DA8"/>
    <w:rPr>
      <w:rFonts w:ascii="Tahoma" w:hAnsi="Tahoma" w:cs="Tahoma"/>
      <w:sz w:val="16"/>
      <w:szCs w:val="16"/>
    </w:rPr>
  </w:style>
  <w:style w:type="paragraph" w:styleId="Header">
    <w:name w:val="header"/>
    <w:basedOn w:val="Normal"/>
    <w:link w:val="HeaderChar"/>
    <w:uiPriority w:val="99"/>
    <w:unhideWhenUsed/>
    <w:rsid w:val="00250D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0DA8"/>
  </w:style>
  <w:style w:type="paragraph" w:styleId="Footer">
    <w:name w:val="footer"/>
    <w:basedOn w:val="Normal"/>
    <w:link w:val="FooterChar"/>
    <w:uiPriority w:val="99"/>
    <w:unhideWhenUsed/>
    <w:rsid w:val="00250D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0DA8"/>
  </w:style>
  <w:style w:type="table" w:styleId="TableGrid">
    <w:name w:val="Table Grid"/>
    <w:basedOn w:val="TableNormal"/>
    <w:uiPriority w:val="59"/>
    <w:rsid w:val="00B20BE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2557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otago.ac.nz/hedc/otago615365.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pen.ac.uk/libraryservices/beingdigital/accessible/accessible-%20pdf-120-introduction-to-referencing.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u.ac.za/media/rhodesuniversity/content/sanc/documents/201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177/0193945912451163" TargetMode="External"/><Relationship Id="rId4" Type="http://schemas.openxmlformats.org/officeDocument/2006/relationships/webSettings" Target="webSettings.xml"/><Relationship Id="rId9" Type="http://schemas.openxmlformats.org/officeDocument/2006/relationships/hyperlink" Target="https://doi.org/10.5281/zenodo.116152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2F4499-8DEC-4153-8178-AE5FA5A0C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2621</Words>
  <Characters>14942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Arafat</dc:creator>
  <cp:lastModifiedBy>Iulian Sandu</cp:lastModifiedBy>
  <cp:revision>10</cp:revision>
  <dcterms:created xsi:type="dcterms:W3CDTF">2023-08-15T08:07:00Z</dcterms:created>
  <dcterms:modified xsi:type="dcterms:W3CDTF">2023-08-25T11:04:00Z</dcterms:modified>
</cp:coreProperties>
</file>