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37471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5AA4F4E" wp14:editId="71B116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
    <w:p w14:paraId="2DA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62B7F0" w14:textId="77777777" w:rsidTr="00A406E5">
        <w:tc>
          <w:tcPr>
            <w:tcW w:w="9922" w:type="dxa"/>
            <w:shd w:val="clear" w:color="auto" w:fill="C0C0C0"/>
          </w:tcPr>
          <w:p w14:paraId="21D17ADA" w14:textId="77777777" w:rsidR="00681FA9" w:rsidRPr="00A406E5" w:rsidRDefault="006814A0"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375B9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47"/>
        <w:gridCol w:w="1814"/>
        <w:gridCol w:w="2268"/>
      </w:tblGrid>
      <w:tr w:rsidR="003B3F9D" w:rsidRPr="00A406E5" w14:paraId="0727FF9A" w14:textId="77777777" w:rsidTr="007356F5">
        <w:tc>
          <w:tcPr>
            <w:tcW w:w="2093" w:type="dxa"/>
            <w:shd w:val="pct15" w:color="auto" w:fill="auto"/>
          </w:tcPr>
          <w:p w14:paraId="50C25F6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747" w:type="dxa"/>
          </w:tcPr>
          <w:p w14:paraId="4BD2529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814" w:type="dxa"/>
            <w:shd w:val="clear" w:color="auto" w:fill="D9D9D9"/>
          </w:tcPr>
          <w:p w14:paraId="5EB6A3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B1E842" w14:textId="77777777" w:rsidR="003B3F9D" w:rsidRPr="00A406E5" w:rsidRDefault="003B3F9D" w:rsidP="001E57C1">
            <w:pPr>
              <w:spacing w:before="120" w:after="120"/>
              <w:jc w:val="both"/>
              <w:rPr>
                <w:rFonts w:ascii="Arial" w:hAnsi="Arial" w:cs="Arial"/>
                <w:b/>
                <w:sz w:val="22"/>
                <w:szCs w:val="22"/>
              </w:rPr>
            </w:pPr>
          </w:p>
        </w:tc>
      </w:tr>
      <w:tr w:rsidR="00DB116D" w:rsidRPr="00A406E5" w14:paraId="44059FDA" w14:textId="77777777" w:rsidTr="00A406E5">
        <w:tc>
          <w:tcPr>
            <w:tcW w:w="2093" w:type="dxa"/>
            <w:shd w:val="pct15" w:color="auto" w:fill="auto"/>
          </w:tcPr>
          <w:p w14:paraId="24855F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A7160C" w14:textId="77777777" w:rsidR="00DB116D" w:rsidRPr="006B26E5" w:rsidRDefault="00C44733" w:rsidP="00E51AAC">
            <w:pPr>
              <w:spacing w:before="120" w:after="120"/>
              <w:jc w:val="both"/>
              <w:rPr>
                <w:rFonts w:ascii="Arial" w:hAnsi="Arial" w:cs="Arial"/>
                <w:b/>
                <w:sz w:val="22"/>
                <w:szCs w:val="22"/>
              </w:rPr>
            </w:pPr>
            <w:r w:rsidRPr="006B26E5">
              <w:rPr>
                <w:rFonts w:ascii="Arial" w:hAnsi="Arial" w:cs="Arial"/>
                <w:b/>
                <w:sz w:val="22"/>
                <w:szCs w:val="22"/>
              </w:rPr>
              <w:t>Foundation Degree Inclusive Education</w:t>
            </w:r>
          </w:p>
        </w:tc>
      </w:tr>
      <w:tr w:rsidR="008F1308" w:rsidRPr="00A406E5" w14:paraId="0D501CD7" w14:textId="77777777" w:rsidTr="00A628CC">
        <w:tc>
          <w:tcPr>
            <w:tcW w:w="2093" w:type="dxa"/>
            <w:shd w:val="pct15" w:color="auto" w:fill="auto"/>
          </w:tcPr>
          <w:p w14:paraId="26D251B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952242" w14:textId="77777777" w:rsidR="008F1308" w:rsidRPr="00803B20" w:rsidRDefault="00C44733" w:rsidP="00C44733">
            <w:pPr>
              <w:spacing w:before="120" w:after="120"/>
              <w:jc w:val="both"/>
              <w:rPr>
                <w:rFonts w:ascii="Arial" w:hAnsi="Arial" w:cs="Arial"/>
                <w:b/>
                <w:sz w:val="22"/>
                <w:szCs w:val="22"/>
              </w:rPr>
            </w:pPr>
            <w:r w:rsidRPr="00C44733">
              <w:rPr>
                <w:rFonts w:ascii="Arial" w:hAnsi="Arial" w:cs="Arial"/>
                <w:sz w:val="22"/>
                <w:szCs w:val="22"/>
              </w:rPr>
              <w:t xml:space="preserve">Principles of Learning </w:t>
            </w:r>
            <w:r>
              <w:rPr>
                <w:rFonts w:ascii="Arial" w:hAnsi="Arial" w:cs="Arial"/>
                <w:sz w:val="22"/>
                <w:szCs w:val="22"/>
              </w:rPr>
              <w:t>and Teaching</w:t>
            </w:r>
          </w:p>
        </w:tc>
      </w:tr>
      <w:tr w:rsidR="00B84B5B" w:rsidRPr="00A406E5" w14:paraId="4312AEF6" w14:textId="77777777" w:rsidTr="007356F5">
        <w:tc>
          <w:tcPr>
            <w:tcW w:w="2093" w:type="dxa"/>
            <w:shd w:val="pct15" w:color="auto" w:fill="auto"/>
          </w:tcPr>
          <w:p w14:paraId="556F16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747" w:type="dxa"/>
          </w:tcPr>
          <w:p w14:paraId="21AF0364" w14:textId="77777777" w:rsidR="00B84B5B" w:rsidRPr="00C44733" w:rsidRDefault="00C44733" w:rsidP="00152E9D">
            <w:pPr>
              <w:spacing w:before="120" w:after="120"/>
              <w:jc w:val="both"/>
              <w:rPr>
                <w:rFonts w:ascii="Arial" w:hAnsi="Arial" w:cs="Arial"/>
                <w:sz w:val="22"/>
                <w:szCs w:val="22"/>
              </w:rPr>
            </w:pPr>
            <w:r w:rsidRPr="00C44733">
              <w:rPr>
                <w:rFonts w:ascii="Arial" w:hAnsi="Arial" w:cs="Arial"/>
                <w:sz w:val="22"/>
                <w:szCs w:val="22"/>
              </w:rPr>
              <w:t>SJIE</w:t>
            </w:r>
            <w:r w:rsidR="006814A0" w:rsidRPr="00C44733">
              <w:rPr>
                <w:rFonts w:ascii="Arial" w:hAnsi="Arial" w:cs="Arial"/>
                <w:sz w:val="22"/>
                <w:szCs w:val="22"/>
              </w:rPr>
              <w:t>400</w:t>
            </w:r>
            <w:r w:rsidRPr="00C44733">
              <w:rPr>
                <w:rFonts w:ascii="Arial" w:hAnsi="Arial" w:cs="Arial"/>
                <w:sz w:val="22"/>
                <w:szCs w:val="22"/>
              </w:rPr>
              <w:t>6</w:t>
            </w:r>
          </w:p>
        </w:tc>
        <w:tc>
          <w:tcPr>
            <w:tcW w:w="1814" w:type="dxa"/>
            <w:shd w:val="clear" w:color="auto" w:fill="D9D9D9"/>
          </w:tcPr>
          <w:p w14:paraId="5221CC0C" w14:textId="77777777" w:rsidR="00B84B5B" w:rsidRPr="00803B20" w:rsidRDefault="00B84B5B" w:rsidP="004D5E9B">
            <w:pPr>
              <w:pStyle w:val="Heading2"/>
              <w:rPr>
                <w:rFonts w:ascii="Arial" w:hAnsi="Arial" w:cs="Arial"/>
                <w:sz w:val="22"/>
                <w:szCs w:val="22"/>
              </w:rPr>
            </w:pPr>
            <w:r w:rsidRPr="00803B20">
              <w:rPr>
                <w:rFonts w:ascii="Arial" w:hAnsi="Arial" w:cs="Arial"/>
                <w:sz w:val="22"/>
                <w:szCs w:val="22"/>
              </w:rPr>
              <w:t>Contribution to Overall Module Assessment (%):</w:t>
            </w:r>
          </w:p>
        </w:tc>
        <w:tc>
          <w:tcPr>
            <w:tcW w:w="2268" w:type="dxa"/>
          </w:tcPr>
          <w:p w14:paraId="759DD574" w14:textId="77777777" w:rsidR="00B84B5B" w:rsidRPr="00803B20" w:rsidRDefault="00C44733" w:rsidP="00E51AAC">
            <w:pPr>
              <w:spacing w:before="120" w:after="120"/>
              <w:jc w:val="both"/>
              <w:rPr>
                <w:rFonts w:ascii="Arial" w:hAnsi="Arial" w:cs="Arial"/>
                <w:b/>
                <w:sz w:val="22"/>
                <w:szCs w:val="22"/>
              </w:rPr>
            </w:pPr>
            <w:r>
              <w:rPr>
                <w:rFonts w:ascii="Arial" w:hAnsi="Arial" w:cs="Arial"/>
                <w:b/>
                <w:sz w:val="22"/>
                <w:szCs w:val="22"/>
              </w:rPr>
              <w:t>50</w:t>
            </w:r>
            <w:r w:rsidR="006814A0" w:rsidRPr="00803B20">
              <w:rPr>
                <w:rFonts w:ascii="Arial" w:hAnsi="Arial" w:cs="Arial"/>
                <w:b/>
                <w:sz w:val="22"/>
                <w:szCs w:val="22"/>
              </w:rPr>
              <w:t>%</w:t>
            </w:r>
          </w:p>
        </w:tc>
      </w:tr>
      <w:tr w:rsidR="00DB116D" w:rsidRPr="00A406E5" w14:paraId="74F92E4A" w14:textId="77777777" w:rsidTr="007356F5">
        <w:tc>
          <w:tcPr>
            <w:tcW w:w="2093" w:type="dxa"/>
            <w:shd w:val="pct15" w:color="auto" w:fill="auto"/>
          </w:tcPr>
          <w:p w14:paraId="3ECEFB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747" w:type="dxa"/>
          </w:tcPr>
          <w:p w14:paraId="25A24294" w14:textId="77777777" w:rsidR="00DB116D" w:rsidRPr="003955CF" w:rsidRDefault="003955CF" w:rsidP="00E51AAC">
            <w:pPr>
              <w:spacing w:before="120" w:after="120"/>
              <w:jc w:val="both"/>
              <w:rPr>
                <w:rFonts w:ascii="Arial" w:hAnsi="Arial" w:cs="Arial"/>
                <w:b/>
                <w:bCs/>
                <w:sz w:val="22"/>
                <w:szCs w:val="22"/>
              </w:rPr>
            </w:pPr>
            <w:r>
              <w:rPr>
                <w:rFonts w:ascii="Arial" w:hAnsi="Arial" w:cs="Arial"/>
                <w:b/>
                <w:bCs/>
                <w:sz w:val="22"/>
                <w:szCs w:val="22"/>
              </w:rPr>
              <w:t>Lianne Bowen</w:t>
            </w:r>
          </w:p>
        </w:tc>
        <w:tc>
          <w:tcPr>
            <w:tcW w:w="1814" w:type="dxa"/>
            <w:shd w:val="clear" w:color="auto" w:fill="D9D9D9"/>
          </w:tcPr>
          <w:p w14:paraId="5CE0FF0E" w14:textId="77777777" w:rsidR="00DB116D" w:rsidRPr="00803B20" w:rsidRDefault="00DB116D" w:rsidP="00E51AAC">
            <w:pPr>
              <w:spacing w:before="120" w:after="120"/>
              <w:jc w:val="both"/>
              <w:rPr>
                <w:rFonts w:ascii="Arial" w:hAnsi="Arial" w:cs="Arial"/>
                <w:b/>
                <w:sz w:val="22"/>
                <w:szCs w:val="22"/>
              </w:rPr>
            </w:pPr>
            <w:r w:rsidRPr="00803B20">
              <w:rPr>
                <w:rFonts w:ascii="Arial" w:hAnsi="Arial" w:cs="Arial"/>
                <w:b/>
                <w:sz w:val="22"/>
                <w:szCs w:val="22"/>
              </w:rPr>
              <w:t>Internal Verifier:</w:t>
            </w:r>
          </w:p>
        </w:tc>
        <w:tc>
          <w:tcPr>
            <w:tcW w:w="2268" w:type="dxa"/>
          </w:tcPr>
          <w:p w14:paraId="3EA5AD61" w14:textId="77777777" w:rsidR="00DB116D" w:rsidRPr="00803B20" w:rsidRDefault="003955CF" w:rsidP="00E51AAC">
            <w:pPr>
              <w:spacing w:before="120" w:after="120"/>
              <w:jc w:val="both"/>
              <w:rPr>
                <w:rFonts w:ascii="Arial" w:hAnsi="Arial" w:cs="Arial"/>
                <w:b/>
                <w:sz w:val="22"/>
                <w:szCs w:val="22"/>
              </w:rPr>
            </w:pPr>
            <w:r>
              <w:rPr>
                <w:rFonts w:ascii="Arial" w:hAnsi="Arial" w:cs="Arial"/>
                <w:b/>
                <w:sz w:val="22"/>
                <w:szCs w:val="22"/>
              </w:rPr>
              <w:t>Cindy Hunt</w:t>
            </w:r>
          </w:p>
        </w:tc>
      </w:tr>
      <w:tr w:rsidR="00DB116D" w:rsidRPr="00A406E5" w14:paraId="7D657C9A" w14:textId="77777777" w:rsidTr="007356F5">
        <w:tc>
          <w:tcPr>
            <w:tcW w:w="2093" w:type="dxa"/>
            <w:shd w:val="pct15" w:color="auto" w:fill="auto"/>
          </w:tcPr>
          <w:p w14:paraId="1671B4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47" w:type="dxa"/>
          </w:tcPr>
          <w:p w14:paraId="232F60D9" w14:textId="77777777" w:rsidR="00496A1E" w:rsidRPr="00BA76CD" w:rsidRDefault="00460821" w:rsidP="00BA76CD">
            <w:pPr>
              <w:spacing w:before="120" w:after="120"/>
              <w:jc w:val="both"/>
              <w:rPr>
                <w:rFonts w:ascii="Arial" w:hAnsi="Arial" w:cs="Arial"/>
                <w:sz w:val="22"/>
                <w:szCs w:val="22"/>
              </w:rPr>
            </w:pPr>
            <w:r w:rsidRPr="00BA76CD">
              <w:rPr>
                <w:rFonts w:ascii="Arial" w:hAnsi="Arial" w:cs="Arial"/>
                <w:sz w:val="22"/>
                <w:szCs w:val="22"/>
              </w:rPr>
              <w:t>Academic Scrapbook (</w:t>
            </w:r>
            <w:r w:rsidRPr="00BA76CD">
              <w:rPr>
                <w:rFonts w:ascii="Arial" w:hAnsi="Arial" w:cs="Arial"/>
                <w:b/>
                <w:bCs/>
                <w:sz w:val="22"/>
                <w:szCs w:val="22"/>
              </w:rPr>
              <w:t>equivalent</w:t>
            </w:r>
            <w:r w:rsidRPr="00BA76CD">
              <w:rPr>
                <w:rFonts w:ascii="Arial" w:hAnsi="Arial" w:cs="Arial"/>
                <w:sz w:val="22"/>
                <w:szCs w:val="22"/>
              </w:rPr>
              <w:t xml:space="preserve"> to 1500 words) </w:t>
            </w:r>
          </w:p>
          <w:p w14:paraId="6BA3226C" w14:textId="77777777" w:rsidR="00496A1E" w:rsidRPr="00BA76CD" w:rsidRDefault="00460821" w:rsidP="00BA76CD">
            <w:pPr>
              <w:spacing w:before="120" w:after="120"/>
              <w:ind w:left="360"/>
              <w:jc w:val="both"/>
              <w:rPr>
                <w:rFonts w:ascii="Arial" w:hAnsi="Arial" w:cs="Arial"/>
                <w:sz w:val="22"/>
                <w:szCs w:val="22"/>
              </w:rPr>
            </w:pPr>
            <w:r w:rsidRPr="00BA76CD">
              <w:rPr>
                <w:rFonts w:ascii="Arial" w:hAnsi="Arial" w:cs="Arial"/>
                <w:sz w:val="22"/>
                <w:szCs w:val="22"/>
              </w:rPr>
              <w:t>Demonstrate how theoretical approaches to learning underpin classroom practice. Refer to classroom strategies in your own setting, the academic literature and news articles.</w:t>
            </w:r>
          </w:p>
          <w:p w14:paraId="6C6C6EE9" w14:textId="77777777" w:rsidR="00496A1E" w:rsidRPr="00BA76CD" w:rsidRDefault="00460821" w:rsidP="00BA76CD">
            <w:pPr>
              <w:spacing w:before="120" w:after="120"/>
              <w:jc w:val="both"/>
              <w:rPr>
                <w:rFonts w:ascii="Arial" w:hAnsi="Arial" w:cs="Arial"/>
                <w:sz w:val="22"/>
                <w:szCs w:val="22"/>
              </w:rPr>
            </w:pPr>
            <w:r w:rsidRPr="00BA76CD">
              <w:rPr>
                <w:rFonts w:ascii="Arial" w:hAnsi="Arial" w:cs="Arial"/>
                <w:sz w:val="22"/>
                <w:szCs w:val="22"/>
              </w:rPr>
              <w:t>Clear guidelines will be provided regarding the compilation of an appropriate standard of academic scrapbook</w:t>
            </w:r>
          </w:p>
          <w:p w14:paraId="16E7CD38" w14:textId="77777777" w:rsidR="00DB116D" w:rsidRPr="00C44733" w:rsidRDefault="007356F5" w:rsidP="00DE3CCD">
            <w:pPr>
              <w:spacing w:before="120" w:after="120"/>
              <w:jc w:val="both"/>
              <w:rPr>
                <w:rFonts w:ascii="Arial" w:hAnsi="Arial" w:cs="Arial"/>
                <w:sz w:val="22"/>
                <w:szCs w:val="22"/>
              </w:rPr>
            </w:pPr>
            <w:r w:rsidRPr="007356F5">
              <w:rPr>
                <w:rFonts w:ascii="Arial" w:hAnsi="Arial" w:cs="Arial"/>
                <w:sz w:val="22"/>
                <w:szCs w:val="22"/>
              </w:rPr>
              <w:t>.</w:t>
            </w:r>
          </w:p>
        </w:tc>
        <w:tc>
          <w:tcPr>
            <w:tcW w:w="1814" w:type="dxa"/>
            <w:shd w:val="pct15" w:color="auto" w:fill="auto"/>
          </w:tcPr>
          <w:p w14:paraId="55B89876" w14:textId="77777777" w:rsidR="00DB116D" w:rsidRPr="00803B20" w:rsidRDefault="004D5E9B" w:rsidP="00E51AAC">
            <w:pPr>
              <w:spacing w:before="120" w:after="120"/>
              <w:jc w:val="both"/>
              <w:rPr>
                <w:rFonts w:ascii="Arial" w:hAnsi="Arial" w:cs="Arial"/>
                <w:b/>
                <w:sz w:val="22"/>
                <w:szCs w:val="22"/>
              </w:rPr>
            </w:pPr>
            <w:r w:rsidRPr="00803B20">
              <w:rPr>
                <w:rFonts w:ascii="Arial" w:hAnsi="Arial" w:cs="Arial"/>
                <w:b/>
                <w:sz w:val="22"/>
                <w:szCs w:val="22"/>
              </w:rPr>
              <w:t>Word count (or equivalent):</w:t>
            </w:r>
          </w:p>
        </w:tc>
        <w:tc>
          <w:tcPr>
            <w:tcW w:w="2268" w:type="dxa"/>
          </w:tcPr>
          <w:p w14:paraId="25BDCCC6" w14:textId="77777777" w:rsidR="00DB116D" w:rsidRPr="00803B20" w:rsidRDefault="00C44733" w:rsidP="00E51AAC">
            <w:pPr>
              <w:spacing w:before="120" w:after="120"/>
              <w:jc w:val="both"/>
              <w:rPr>
                <w:rFonts w:ascii="Arial" w:hAnsi="Arial" w:cs="Arial"/>
                <w:b/>
                <w:sz w:val="22"/>
                <w:szCs w:val="22"/>
              </w:rPr>
            </w:pPr>
            <w:r>
              <w:rPr>
                <w:rFonts w:ascii="Arial" w:hAnsi="Arial" w:cs="Arial"/>
                <w:b/>
                <w:sz w:val="22"/>
                <w:szCs w:val="22"/>
              </w:rPr>
              <w:t>1500</w:t>
            </w:r>
            <w:r w:rsidR="006814A0" w:rsidRPr="00803B20">
              <w:rPr>
                <w:rFonts w:ascii="Arial" w:hAnsi="Arial" w:cs="Arial"/>
                <w:b/>
                <w:sz w:val="22"/>
                <w:szCs w:val="22"/>
              </w:rPr>
              <w:t xml:space="preserve"> words</w:t>
            </w:r>
          </w:p>
        </w:tc>
      </w:tr>
      <w:tr w:rsidR="00B84B5B" w:rsidRPr="00A406E5" w14:paraId="509C6332" w14:textId="77777777" w:rsidTr="007356F5">
        <w:tc>
          <w:tcPr>
            <w:tcW w:w="2093" w:type="dxa"/>
            <w:shd w:val="pct15" w:color="auto" w:fill="auto"/>
          </w:tcPr>
          <w:p w14:paraId="396A146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47" w:type="dxa"/>
            <w:shd w:val="clear" w:color="auto" w:fill="auto"/>
          </w:tcPr>
          <w:p w14:paraId="359CD7EE" w14:textId="2CDFB029" w:rsidR="00B84B5B" w:rsidRPr="00803B20" w:rsidRDefault="00C3380C" w:rsidP="005F0579">
            <w:pPr>
              <w:spacing w:before="120" w:after="120"/>
              <w:jc w:val="both"/>
              <w:rPr>
                <w:rFonts w:ascii="Arial" w:hAnsi="Arial" w:cs="Arial"/>
                <w:b/>
                <w:sz w:val="22"/>
                <w:szCs w:val="22"/>
              </w:rPr>
            </w:pPr>
            <w:r>
              <w:rPr>
                <w:rFonts w:ascii="Arial" w:hAnsi="Arial" w:cs="Arial"/>
                <w:b/>
                <w:sz w:val="22"/>
                <w:szCs w:val="22"/>
              </w:rPr>
              <w:t>8</w:t>
            </w:r>
            <w:r>
              <w:rPr>
                <w:rFonts w:ascii="Arial" w:hAnsi="Arial" w:cs="Arial"/>
                <w:b/>
                <w:sz w:val="22"/>
                <w:szCs w:val="22"/>
                <w:vertAlign w:val="superscript"/>
              </w:rPr>
              <w:t>th</w:t>
            </w:r>
            <w:r w:rsidR="00BA76CD">
              <w:rPr>
                <w:rFonts w:ascii="Arial" w:hAnsi="Arial" w:cs="Arial"/>
                <w:b/>
                <w:sz w:val="22"/>
                <w:szCs w:val="22"/>
              </w:rPr>
              <w:t xml:space="preserve"> </w:t>
            </w:r>
            <w:r w:rsidR="00C44733">
              <w:rPr>
                <w:rFonts w:ascii="Arial" w:hAnsi="Arial" w:cs="Arial"/>
                <w:b/>
                <w:sz w:val="22"/>
                <w:szCs w:val="22"/>
              </w:rPr>
              <w:t>of November 20</w:t>
            </w:r>
            <w:r w:rsidR="003955CF">
              <w:rPr>
                <w:rFonts w:ascii="Arial" w:hAnsi="Arial" w:cs="Arial"/>
                <w:b/>
                <w:sz w:val="22"/>
                <w:szCs w:val="22"/>
              </w:rPr>
              <w:t>20</w:t>
            </w:r>
          </w:p>
        </w:tc>
        <w:tc>
          <w:tcPr>
            <w:tcW w:w="1814" w:type="dxa"/>
            <w:shd w:val="pct15" w:color="auto" w:fill="auto"/>
          </w:tcPr>
          <w:p w14:paraId="5D14A79E" w14:textId="77777777" w:rsidR="00B84B5B" w:rsidRPr="00803B20" w:rsidRDefault="00552351" w:rsidP="001E57C1">
            <w:pPr>
              <w:spacing w:before="120" w:after="120"/>
              <w:jc w:val="both"/>
              <w:rPr>
                <w:rFonts w:ascii="Arial" w:hAnsi="Arial" w:cs="Arial"/>
                <w:b/>
                <w:sz w:val="22"/>
                <w:szCs w:val="22"/>
              </w:rPr>
            </w:pPr>
            <w:r w:rsidRPr="00803B20">
              <w:rPr>
                <w:rFonts w:ascii="Arial" w:hAnsi="Arial" w:cs="Arial"/>
                <w:b/>
                <w:sz w:val="22"/>
                <w:szCs w:val="22"/>
              </w:rPr>
              <w:t>Return date of provisional marks &amp; written feedback:</w:t>
            </w:r>
          </w:p>
        </w:tc>
        <w:tc>
          <w:tcPr>
            <w:tcW w:w="2268" w:type="dxa"/>
          </w:tcPr>
          <w:p w14:paraId="7C6F3049" w14:textId="3BB492AF" w:rsidR="00B84B5B" w:rsidRPr="00803B20" w:rsidRDefault="00C3380C" w:rsidP="003955CF">
            <w:pPr>
              <w:spacing w:before="120" w:after="120"/>
              <w:rPr>
                <w:rFonts w:ascii="Arial" w:hAnsi="Arial" w:cs="Arial"/>
                <w:b/>
                <w:sz w:val="22"/>
                <w:szCs w:val="22"/>
              </w:rPr>
            </w:pPr>
            <w:r>
              <w:rPr>
                <w:rFonts w:ascii="Arial" w:hAnsi="Arial" w:cs="Arial"/>
                <w:b/>
                <w:sz w:val="22"/>
                <w:szCs w:val="22"/>
              </w:rPr>
              <w:t>4</w:t>
            </w:r>
            <w:r w:rsidR="003955CF" w:rsidRPr="003955CF">
              <w:rPr>
                <w:rFonts w:ascii="Arial" w:hAnsi="Arial" w:cs="Arial"/>
                <w:b/>
                <w:sz w:val="22"/>
                <w:szCs w:val="22"/>
                <w:vertAlign w:val="superscript"/>
              </w:rPr>
              <w:t>th</w:t>
            </w:r>
            <w:r w:rsidR="00C44733">
              <w:rPr>
                <w:rFonts w:ascii="Arial" w:hAnsi="Arial" w:cs="Arial"/>
                <w:b/>
                <w:sz w:val="22"/>
                <w:szCs w:val="22"/>
              </w:rPr>
              <w:t xml:space="preserve"> of </w:t>
            </w:r>
            <w:r>
              <w:rPr>
                <w:rFonts w:ascii="Arial" w:hAnsi="Arial" w:cs="Arial"/>
                <w:b/>
                <w:sz w:val="22"/>
                <w:szCs w:val="22"/>
              </w:rPr>
              <w:t xml:space="preserve">December </w:t>
            </w:r>
            <w:r w:rsidR="00C44733">
              <w:rPr>
                <w:rFonts w:ascii="Arial" w:hAnsi="Arial" w:cs="Arial"/>
                <w:b/>
                <w:sz w:val="22"/>
                <w:szCs w:val="22"/>
              </w:rPr>
              <w:t>20</w:t>
            </w:r>
            <w:r w:rsidR="003955CF">
              <w:rPr>
                <w:rFonts w:ascii="Arial" w:hAnsi="Arial" w:cs="Arial"/>
                <w:b/>
                <w:sz w:val="22"/>
                <w:szCs w:val="22"/>
              </w:rPr>
              <w:t>20</w:t>
            </w:r>
          </w:p>
        </w:tc>
      </w:tr>
      <w:tr w:rsidR="00152E9D" w:rsidRPr="00A406E5" w14:paraId="6115FC2F" w14:textId="77777777" w:rsidTr="00A406E5">
        <w:tc>
          <w:tcPr>
            <w:tcW w:w="2093" w:type="dxa"/>
            <w:shd w:val="pct15" w:color="auto" w:fill="auto"/>
          </w:tcPr>
          <w:p w14:paraId="1A96469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1FB98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1CFD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44733">
              <w:rPr>
                <w:rFonts w:ascii="Arial" w:hAnsi="Arial" w:cs="Arial"/>
                <w:b/>
                <w:sz w:val="22"/>
                <w:szCs w:val="22"/>
              </w:rPr>
              <w:t>n/a</w:t>
            </w:r>
          </w:p>
          <w:p w14:paraId="014577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021C50" w14:textId="77777777" w:rsidTr="00A406E5">
        <w:tc>
          <w:tcPr>
            <w:tcW w:w="2093" w:type="dxa"/>
            <w:shd w:val="pct15" w:color="auto" w:fill="auto"/>
          </w:tcPr>
          <w:p w14:paraId="23788F6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6322898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050BF8" w14:textId="77777777" w:rsidR="0028204E" w:rsidRPr="00A406E5" w:rsidRDefault="0028204E" w:rsidP="00DB116D">
      <w:pPr>
        <w:rPr>
          <w:rFonts w:ascii="Arial" w:hAnsi="Arial" w:cs="Arial"/>
          <w:sz w:val="32"/>
        </w:rPr>
      </w:pPr>
    </w:p>
    <w:p w14:paraId="0FA8F9F2" w14:textId="77777777" w:rsidR="00152E9D" w:rsidRPr="00A406E5" w:rsidRDefault="00152E9D" w:rsidP="00DB116D">
      <w:pPr>
        <w:rPr>
          <w:rFonts w:ascii="Arial" w:hAnsi="Arial" w:cs="Arial"/>
          <w:sz w:val="32"/>
        </w:rPr>
      </w:pPr>
    </w:p>
    <w:p w14:paraId="60896C03" w14:textId="77777777" w:rsidR="00152E9D" w:rsidRPr="00A406E5" w:rsidRDefault="00152E9D" w:rsidP="00DB116D">
      <w:pPr>
        <w:rPr>
          <w:rFonts w:ascii="Arial" w:hAnsi="Arial" w:cs="Arial"/>
          <w:sz w:val="32"/>
        </w:rPr>
      </w:pPr>
    </w:p>
    <w:p w14:paraId="1301AAA6" w14:textId="77777777" w:rsidR="00152E9D" w:rsidRPr="00A406E5" w:rsidRDefault="00152E9D" w:rsidP="00DB116D">
      <w:pPr>
        <w:rPr>
          <w:rFonts w:ascii="Arial" w:hAnsi="Arial" w:cs="Arial"/>
          <w:sz w:val="32"/>
        </w:rPr>
      </w:pPr>
    </w:p>
    <w:p w14:paraId="41FC69F0" w14:textId="77777777" w:rsidR="00152E9D" w:rsidRPr="00A406E5" w:rsidRDefault="00152E9D" w:rsidP="00DB116D">
      <w:pPr>
        <w:rPr>
          <w:rFonts w:ascii="Arial" w:hAnsi="Arial" w:cs="Arial"/>
          <w:sz w:val="32"/>
        </w:rPr>
      </w:pPr>
    </w:p>
    <w:p w14:paraId="0B78E88B" w14:textId="77777777" w:rsidR="00152E9D" w:rsidRPr="00A406E5" w:rsidRDefault="00152E9D" w:rsidP="00DB116D">
      <w:pPr>
        <w:rPr>
          <w:rFonts w:ascii="Arial" w:hAnsi="Arial" w:cs="Arial"/>
          <w:sz w:val="32"/>
        </w:rPr>
      </w:pPr>
    </w:p>
    <w:p w14:paraId="387DD37F" w14:textId="77777777" w:rsidR="00A406E5" w:rsidRDefault="00A406E5">
      <w:pPr>
        <w:rPr>
          <w:rFonts w:ascii="Arial" w:hAnsi="Arial" w:cs="Arial"/>
          <w:sz w:val="32"/>
        </w:rPr>
      </w:pPr>
      <w:r>
        <w:rPr>
          <w:rFonts w:ascii="Arial" w:hAnsi="Arial" w:cs="Arial"/>
          <w:sz w:val="32"/>
        </w:rPr>
        <w:br w:type="page"/>
      </w:r>
    </w:p>
    <w:p w14:paraId="4E276F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8DFD253" w14:textId="77777777" w:rsidTr="00A406E5">
        <w:tc>
          <w:tcPr>
            <w:tcW w:w="9747" w:type="dxa"/>
            <w:shd w:val="pct10" w:color="auto" w:fill="auto"/>
          </w:tcPr>
          <w:p w14:paraId="59DC1D3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C5A8CF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927DCB" w14:textId="77777777" w:rsidTr="00A406E5">
        <w:tc>
          <w:tcPr>
            <w:tcW w:w="9747" w:type="dxa"/>
          </w:tcPr>
          <w:p w14:paraId="6D94A346" w14:textId="77777777" w:rsidR="00C01A3F" w:rsidRPr="00677841" w:rsidRDefault="00C01A3F" w:rsidP="00273FEE">
            <w:pPr>
              <w:rPr>
                <w:rFonts w:ascii="Arial" w:hAnsi="Arial" w:cs="Arial"/>
                <w:color w:val="FF0000"/>
                <w:sz w:val="22"/>
                <w:szCs w:val="22"/>
              </w:rPr>
            </w:pPr>
          </w:p>
          <w:p w14:paraId="7A48AE8F" w14:textId="77777777" w:rsidR="00C44733" w:rsidRP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 xml:space="preserve">Apply knowledge of some learning theories to school practice </w:t>
            </w:r>
          </w:p>
          <w:p w14:paraId="515DA726" w14:textId="77777777" w:rsidR="00C44733" w:rsidRP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Reflect on the impact of a child-centred and inclusive approach to teaching and learning</w:t>
            </w:r>
          </w:p>
          <w:p w14:paraId="10E238BF" w14:textId="77777777" w:rsidR="00C44733" w:rsidRP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Identify resources and strategies that can support effective teaching and learning</w:t>
            </w:r>
          </w:p>
          <w:p w14:paraId="51A7A5FE" w14:textId="77777777" w:rsidR="00C01A3F" w:rsidRPr="00A406E5"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Organise their knowledge and learning through the use of a range of information sources, including ICT, and present their work at the appropriate level.</w:t>
            </w:r>
          </w:p>
          <w:p w14:paraId="2797DA5D" w14:textId="77777777" w:rsidR="00C01A3F" w:rsidRPr="00A406E5" w:rsidRDefault="00C01A3F" w:rsidP="00152E9D">
            <w:pPr>
              <w:ind w:left="360"/>
              <w:rPr>
                <w:rFonts w:ascii="Arial" w:hAnsi="Arial" w:cs="Arial"/>
                <w:sz w:val="22"/>
                <w:szCs w:val="22"/>
              </w:rPr>
            </w:pPr>
          </w:p>
          <w:p w14:paraId="07A0FA81" w14:textId="77777777" w:rsidR="00C01A3F" w:rsidRPr="00A406E5" w:rsidRDefault="00C01A3F" w:rsidP="00152E9D">
            <w:pPr>
              <w:ind w:left="360"/>
              <w:rPr>
                <w:rFonts w:ascii="Arial" w:hAnsi="Arial" w:cs="Arial"/>
                <w:sz w:val="22"/>
                <w:szCs w:val="22"/>
              </w:rPr>
            </w:pPr>
          </w:p>
          <w:p w14:paraId="45B6DCBD" w14:textId="77777777" w:rsidR="00C01A3F" w:rsidRPr="00A406E5" w:rsidRDefault="00C01A3F" w:rsidP="00152E9D">
            <w:pPr>
              <w:ind w:left="360"/>
              <w:rPr>
                <w:rFonts w:ascii="Arial" w:hAnsi="Arial" w:cs="Arial"/>
                <w:sz w:val="22"/>
                <w:szCs w:val="22"/>
              </w:rPr>
            </w:pPr>
          </w:p>
          <w:p w14:paraId="133F0924" w14:textId="77777777" w:rsidR="00C01A3F" w:rsidRPr="00A406E5" w:rsidRDefault="00C01A3F" w:rsidP="00A85BFE">
            <w:pPr>
              <w:rPr>
                <w:rFonts w:ascii="Arial" w:hAnsi="Arial" w:cs="Arial"/>
                <w:sz w:val="22"/>
                <w:szCs w:val="22"/>
              </w:rPr>
            </w:pPr>
          </w:p>
          <w:p w14:paraId="744E72AE" w14:textId="77777777" w:rsidR="00C01A3F" w:rsidRPr="00A406E5" w:rsidRDefault="00C01A3F" w:rsidP="004D5E9B">
            <w:pPr>
              <w:rPr>
                <w:rFonts w:ascii="Arial" w:hAnsi="Arial" w:cs="Arial"/>
                <w:sz w:val="22"/>
                <w:szCs w:val="22"/>
              </w:rPr>
            </w:pPr>
          </w:p>
        </w:tc>
      </w:tr>
    </w:tbl>
    <w:p w14:paraId="0EF07C89" w14:textId="77777777" w:rsidR="00C01A3F" w:rsidRPr="00A406E5" w:rsidRDefault="00C01A3F" w:rsidP="00BA1176">
      <w:pPr>
        <w:rPr>
          <w:rFonts w:ascii="Arial" w:hAnsi="Arial" w:cs="Arial"/>
          <w:b/>
        </w:rPr>
      </w:pPr>
    </w:p>
    <w:p w14:paraId="3AE6588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7FC944" w14:textId="77777777" w:rsidTr="00A406E5">
        <w:tc>
          <w:tcPr>
            <w:tcW w:w="9781" w:type="dxa"/>
            <w:shd w:val="clear" w:color="auto" w:fill="C0C0C0"/>
          </w:tcPr>
          <w:p w14:paraId="31E01B3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5924D3" w14:textId="77777777" w:rsidR="00152E9D" w:rsidRPr="00A406E5" w:rsidRDefault="00152E9D" w:rsidP="00A67FB1">
      <w:pPr>
        <w:ind w:left="720"/>
        <w:rPr>
          <w:rFonts w:ascii="Arial" w:hAnsi="Arial" w:cs="Arial"/>
          <w:sz w:val="24"/>
          <w:szCs w:val="24"/>
        </w:rPr>
      </w:pPr>
    </w:p>
    <w:p w14:paraId="38E67484" w14:textId="77777777" w:rsidR="00DE3CCD" w:rsidRDefault="007356F5" w:rsidP="00DE3CCD">
      <w:pPr>
        <w:ind w:left="720"/>
        <w:rPr>
          <w:rFonts w:ascii="Arial" w:hAnsi="Arial" w:cs="Arial"/>
          <w:sz w:val="24"/>
          <w:szCs w:val="24"/>
        </w:rPr>
      </w:pPr>
      <w:r>
        <w:rPr>
          <w:rFonts w:ascii="Arial" w:hAnsi="Arial" w:cs="Arial"/>
          <w:sz w:val="24"/>
          <w:szCs w:val="24"/>
        </w:rPr>
        <w:t xml:space="preserve">Academic Scrapbook </w:t>
      </w:r>
      <w:r w:rsidR="00DE3CCD">
        <w:rPr>
          <w:rFonts w:ascii="Arial" w:hAnsi="Arial" w:cs="Arial"/>
          <w:sz w:val="24"/>
          <w:szCs w:val="24"/>
        </w:rPr>
        <w:t>(</w:t>
      </w:r>
      <w:r w:rsidRPr="00D2599E">
        <w:rPr>
          <w:rFonts w:ascii="Arial" w:hAnsi="Arial" w:cs="Arial"/>
          <w:b/>
          <w:sz w:val="24"/>
          <w:szCs w:val="24"/>
        </w:rPr>
        <w:t>equivalent</w:t>
      </w:r>
      <w:r>
        <w:rPr>
          <w:rFonts w:ascii="Arial" w:hAnsi="Arial" w:cs="Arial"/>
          <w:sz w:val="24"/>
          <w:szCs w:val="24"/>
        </w:rPr>
        <w:t xml:space="preserve"> to </w:t>
      </w:r>
      <w:r w:rsidR="00DE3CCD">
        <w:rPr>
          <w:rFonts w:ascii="Arial" w:hAnsi="Arial" w:cs="Arial"/>
          <w:sz w:val="24"/>
          <w:szCs w:val="24"/>
        </w:rPr>
        <w:t>1500 words)</w:t>
      </w:r>
    </w:p>
    <w:p w14:paraId="7C10B8D4" w14:textId="77777777" w:rsidR="00DE3CCD" w:rsidRDefault="00DE3CCD" w:rsidP="00DE3CCD">
      <w:pPr>
        <w:ind w:left="720"/>
        <w:rPr>
          <w:rFonts w:ascii="Arial" w:hAnsi="Arial" w:cs="Arial"/>
          <w:sz w:val="24"/>
          <w:szCs w:val="24"/>
        </w:rPr>
      </w:pPr>
    </w:p>
    <w:p w14:paraId="288F84CB" w14:textId="77777777" w:rsidR="007356F5" w:rsidRDefault="007356F5" w:rsidP="00A67FB1">
      <w:pPr>
        <w:ind w:left="720"/>
        <w:rPr>
          <w:rFonts w:ascii="Arial" w:hAnsi="Arial" w:cs="Arial"/>
          <w:sz w:val="24"/>
          <w:szCs w:val="24"/>
        </w:rPr>
      </w:pPr>
      <w:r w:rsidRPr="007356F5">
        <w:rPr>
          <w:rFonts w:ascii="Arial" w:hAnsi="Arial" w:cs="Arial"/>
          <w:sz w:val="24"/>
          <w:szCs w:val="24"/>
        </w:rPr>
        <w:t xml:space="preserve">Referring to classroom strategies in your own setting, the academic literature, news articles and classroom observation and practice, demonstrate an understanding of two major theoretical approaches associated within your setting. </w:t>
      </w:r>
    </w:p>
    <w:p w14:paraId="24E62941" w14:textId="77777777" w:rsidR="007356F5" w:rsidRDefault="007356F5" w:rsidP="00A67FB1">
      <w:pPr>
        <w:ind w:left="720"/>
        <w:rPr>
          <w:rFonts w:ascii="Arial" w:hAnsi="Arial" w:cs="Arial"/>
          <w:sz w:val="24"/>
          <w:szCs w:val="24"/>
        </w:rPr>
      </w:pPr>
    </w:p>
    <w:p w14:paraId="2CC95D5C" w14:textId="77777777" w:rsidR="00152E9D" w:rsidRDefault="007356F5" w:rsidP="00A67FB1">
      <w:pPr>
        <w:ind w:left="720"/>
        <w:rPr>
          <w:rFonts w:ascii="Arial" w:hAnsi="Arial" w:cs="Arial"/>
          <w:sz w:val="24"/>
          <w:szCs w:val="24"/>
        </w:rPr>
      </w:pPr>
      <w:r w:rsidRPr="007356F5">
        <w:rPr>
          <w:rFonts w:ascii="Arial" w:hAnsi="Arial" w:cs="Arial"/>
          <w:sz w:val="24"/>
          <w:szCs w:val="24"/>
        </w:rPr>
        <w:t>Clear guidelines will be provided regarding the compilation of an appropriate</w:t>
      </w:r>
      <w:r>
        <w:rPr>
          <w:rFonts w:ascii="Arial" w:hAnsi="Arial" w:cs="Arial"/>
          <w:sz w:val="24"/>
          <w:szCs w:val="24"/>
        </w:rPr>
        <w:t xml:space="preserve"> standard of academic scrapbook: </w:t>
      </w:r>
    </w:p>
    <w:p w14:paraId="440F557C" w14:textId="77777777" w:rsidR="007356F5" w:rsidRPr="00A406E5" w:rsidRDefault="007356F5" w:rsidP="00A67FB1">
      <w:pPr>
        <w:ind w:left="720"/>
        <w:rPr>
          <w:rFonts w:ascii="Arial" w:hAnsi="Arial" w:cs="Arial"/>
          <w:sz w:val="24"/>
          <w:szCs w:val="24"/>
        </w:rPr>
      </w:pPr>
    </w:p>
    <w:p w14:paraId="1B4F3F54" w14:textId="77777777" w:rsidR="007356F5" w:rsidRDefault="007356F5" w:rsidP="007356F5">
      <w:pPr>
        <w:ind w:left="720"/>
        <w:rPr>
          <w:rFonts w:ascii="Arial" w:hAnsi="Arial" w:cs="Arial"/>
          <w:sz w:val="24"/>
          <w:szCs w:val="24"/>
        </w:rPr>
      </w:pPr>
      <w:r w:rsidRPr="007356F5">
        <w:rPr>
          <w:rFonts w:ascii="Arial" w:hAnsi="Arial" w:cs="Arial"/>
          <w:sz w:val="24"/>
          <w:szCs w:val="24"/>
        </w:rPr>
        <w:t>An academic scrapbook can take many forms, and includes texts, diagrams, images, photos, colours</w:t>
      </w:r>
      <w:r w:rsidR="006B26E5">
        <w:rPr>
          <w:rFonts w:ascii="Arial" w:hAnsi="Arial" w:cs="Arial"/>
          <w:sz w:val="24"/>
          <w:szCs w:val="24"/>
        </w:rPr>
        <w:t>, backgrounds</w:t>
      </w:r>
      <w:r w:rsidRPr="007356F5">
        <w:rPr>
          <w:rFonts w:ascii="Arial" w:hAnsi="Arial" w:cs="Arial"/>
          <w:sz w:val="24"/>
          <w:szCs w:val="24"/>
        </w:rPr>
        <w:t xml:space="preserve"> and textures.</w:t>
      </w:r>
    </w:p>
    <w:p w14:paraId="4A3D45B8" w14:textId="77777777" w:rsidR="007356F5" w:rsidRDefault="007356F5" w:rsidP="007356F5">
      <w:pPr>
        <w:ind w:left="720"/>
        <w:rPr>
          <w:rFonts w:ascii="Arial" w:hAnsi="Arial" w:cs="Arial"/>
          <w:sz w:val="24"/>
          <w:szCs w:val="24"/>
        </w:rPr>
      </w:pPr>
    </w:p>
    <w:p w14:paraId="2BA87345" w14:textId="77777777" w:rsidR="00FA6A1C" w:rsidRDefault="007356F5" w:rsidP="007356F5">
      <w:pPr>
        <w:ind w:left="720"/>
        <w:rPr>
          <w:rFonts w:ascii="Arial" w:hAnsi="Arial" w:cs="Arial"/>
          <w:sz w:val="24"/>
          <w:szCs w:val="24"/>
        </w:rPr>
      </w:pPr>
      <w:r>
        <w:rPr>
          <w:rFonts w:ascii="Arial" w:hAnsi="Arial" w:cs="Arial"/>
          <w:sz w:val="24"/>
          <w:szCs w:val="24"/>
        </w:rPr>
        <w:t>Ours will be in booklet format, with 6 pages</w:t>
      </w:r>
      <w:r w:rsidR="00FA6A1C">
        <w:rPr>
          <w:rFonts w:ascii="Arial" w:hAnsi="Arial" w:cs="Arial"/>
          <w:sz w:val="24"/>
          <w:szCs w:val="24"/>
        </w:rPr>
        <w:t>.</w:t>
      </w:r>
      <w:r w:rsidR="00D2599E">
        <w:rPr>
          <w:rFonts w:ascii="Arial" w:hAnsi="Arial" w:cs="Arial"/>
          <w:sz w:val="24"/>
          <w:szCs w:val="24"/>
        </w:rPr>
        <w:t xml:space="preserve"> As you will be using pictures and diagrams as well, you do not have to reach the word count.</w:t>
      </w:r>
    </w:p>
    <w:p w14:paraId="785AE638" w14:textId="77777777" w:rsidR="007356F5" w:rsidRDefault="00FA6A1C" w:rsidP="007356F5">
      <w:pPr>
        <w:ind w:left="720"/>
        <w:rPr>
          <w:rFonts w:ascii="Arial" w:hAnsi="Arial" w:cs="Arial"/>
          <w:sz w:val="24"/>
          <w:szCs w:val="24"/>
        </w:rPr>
      </w:pPr>
      <w:r>
        <w:rPr>
          <w:rFonts w:ascii="Arial" w:hAnsi="Arial" w:cs="Arial"/>
          <w:sz w:val="24"/>
          <w:szCs w:val="24"/>
        </w:rPr>
        <w:t>T</w:t>
      </w:r>
      <w:r w:rsidR="007356F5">
        <w:rPr>
          <w:rFonts w:ascii="Arial" w:hAnsi="Arial" w:cs="Arial"/>
          <w:sz w:val="24"/>
          <w:szCs w:val="24"/>
        </w:rPr>
        <w:t xml:space="preserve">he last page </w:t>
      </w:r>
      <w:r>
        <w:rPr>
          <w:rFonts w:ascii="Arial" w:hAnsi="Arial" w:cs="Arial"/>
          <w:sz w:val="24"/>
          <w:szCs w:val="24"/>
        </w:rPr>
        <w:t xml:space="preserve">will </w:t>
      </w:r>
      <w:r w:rsidR="006B26E5">
        <w:rPr>
          <w:rFonts w:ascii="Arial" w:hAnsi="Arial" w:cs="Arial"/>
          <w:sz w:val="24"/>
          <w:szCs w:val="24"/>
        </w:rPr>
        <w:t>contain</w:t>
      </w:r>
      <w:r w:rsidR="007356F5">
        <w:rPr>
          <w:rFonts w:ascii="Arial" w:hAnsi="Arial" w:cs="Arial"/>
          <w:sz w:val="24"/>
          <w:szCs w:val="24"/>
        </w:rPr>
        <w:t xml:space="preserve"> your reference list.</w:t>
      </w:r>
      <w:r>
        <w:rPr>
          <w:rFonts w:ascii="Arial" w:hAnsi="Arial" w:cs="Arial"/>
          <w:sz w:val="24"/>
          <w:szCs w:val="24"/>
        </w:rPr>
        <w:t xml:space="preserve"> It does not matter if the font of your reference list is very small, I will zoom in to see it. </w:t>
      </w:r>
    </w:p>
    <w:p w14:paraId="523EEF79" w14:textId="77777777" w:rsidR="007356F5" w:rsidRPr="007356F5" w:rsidRDefault="007356F5" w:rsidP="007356F5">
      <w:pPr>
        <w:ind w:left="720"/>
        <w:rPr>
          <w:rFonts w:ascii="Arial" w:hAnsi="Arial" w:cs="Arial"/>
          <w:sz w:val="24"/>
          <w:szCs w:val="24"/>
        </w:rPr>
      </w:pPr>
    </w:p>
    <w:p w14:paraId="5375DBFC" w14:textId="77777777" w:rsidR="007356F5" w:rsidRPr="007356F5" w:rsidRDefault="007356F5" w:rsidP="007356F5">
      <w:pPr>
        <w:ind w:left="720"/>
        <w:rPr>
          <w:rFonts w:ascii="Arial" w:hAnsi="Arial" w:cs="Arial"/>
          <w:sz w:val="24"/>
          <w:szCs w:val="24"/>
        </w:rPr>
      </w:pPr>
      <w:r>
        <w:rPr>
          <w:rFonts w:ascii="Arial" w:hAnsi="Arial" w:cs="Arial"/>
          <w:sz w:val="24"/>
          <w:szCs w:val="24"/>
        </w:rPr>
        <w:t>A scrapbook</w:t>
      </w:r>
      <w:r w:rsidRPr="007356F5">
        <w:rPr>
          <w:rFonts w:ascii="Arial" w:hAnsi="Arial" w:cs="Arial"/>
          <w:sz w:val="24"/>
          <w:szCs w:val="24"/>
        </w:rPr>
        <w:t xml:space="preserve"> enables the student to connect to the subject matter in more than one way (i.e. Instead of using just academic writing, the student can add photographic evidence, and be creative with the design)</w:t>
      </w:r>
    </w:p>
    <w:p w14:paraId="6B852304" w14:textId="77777777" w:rsidR="007356F5" w:rsidRPr="007356F5" w:rsidRDefault="007356F5" w:rsidP="007356F5">
      <w:pPr>
        <w:ind w:left="720"/>
        <w:rPr>
          <w:rFonts w:ascii="Arial" w:hAnsi="Arial" w:cs="Arial"/>
          <w:sz w:val="24"/>
          <w:szCs w:val="24"/>
        </w:rPr>
      </w:pPr>
    </w:p>
    <w:p w14:paraId="6D9D53CD" w14:textId="77777777" w:rsidR="007356F5" w:rsidRPr="007356F5" w:rsidRDefault="007356F5" w:rsidP="007356F5">
      <w:pPr>
        <w:ind w:left="720"/>
        <w:rPr>
          <w:rFonts w:ascii="Arial" w:hAnsi="Arial" w:cs="Arial"/>
          <w:sz w:val="24"/>
          <w:szCs w:val="24"/>
        </w:rPr>
      </w:pPr>
      <w:r w:rsidRPr="007356F5">
        <w:rPr>
          <w:rFonts w:ascii="Arial" w:hAnsi="Arial" w:cs="Arial"/>
          <w:sz w:val="24"/>
          <w:szCs w:val="24"/>
        </w:rPr>
        <w:t>For our scrapbook, everything must be referenced</w:t>
      </w:r>
      <w:r>
        <w:rPr>
          <w:rFonts w:ascii="Arial" w:hAnsi="Arial" w:cs="Arial"/>
          <w:sz w:val="24"/>
          <w:szCs w:val="24"/>
        </w:rPr>
        <w:t xml:space="preserve"> within the book with short references and a reference list must be provided listing in alphabetical order all the sources used</w:t>
      </w:r>
      <w:r w:rsidRPr="007356F5">
        <w:rPr>
          <w:rFonts w:ascii="Arial" w:hAnsi="Arial" w:cs="Arial"/>
          <w:sz w:val="24"/>
          <w:szCs w:val="24"/>
        </w:rPr>
        <w:t>.</w:t>
      </w:r>
    </w:p>
    <w:p w14:paraId="47A4C959" w14:textId="77777777" w:rsidR="007356F5" w:rsidRPr="007356F5" w:rsidRDefault="007356F5" w:rsidP="007356F5">
      <w:pPr>
        <w:ind w:left="720"/>
        <w:rPr>
          <w:rFonts w:ascii="Arial" w:hAnsi="Arial" w:cs="Arial"/>
          <w:sz w:val="24"/>
          <w:szCs w:val="24"/>
        </w:rPr>
      </w:pPr>
    </w:p>
    <w:p w14:paraId="17CD2823" w14:textId="77777777" w:rsidR="007356F5" w:rsidRPr="007356F5" w:rsidRDefault="007356F5" w:rsidP="007356F5">
      <w:pPr>
        <w:ind w:left="720"/>
        <w:rPr>
          <w:rFonts w:ascii="Arial" w:hAnsi="Arial" w:cs="Arial"/>
          <w:sz w:val="24"/>
          <w:szCs w:val="24"/>
        </w:rPr>
      </w:pPr>
      <w:r w:rsidRPr="007356F5">
        <w:rPr>
          <w:rFonts w:ascii="Arial" w:hAnsi="Arial" w:cs="Arial"/>
          <w:sz w:val="24"/>
          <w:szCs w:val="24"/>
        </w:rPr>
        <w:t>Different individuals will tackle this task in different ways</w:t>
      </w:r>
      <w:r>
        <w:rPr>
          <w:rFonts w:ascii="Arial" w:hAnsi="Arial" w:cs="Arial"/>
          <w:sz w:val="24"/>
          <w:szCs w:val="24"/>
        </w:rPr>
        <w:t>: Some of you may write academically</w:t>
      </w:r>
      <w:r w:rsidRPr="007356F5">
        <w:rPr>
          <w:rFonts w:ascii="Arial" w:hAnsi="Arial" w:cs="Arial"/>
          <w:sz w:val="24"/>
          <w:szCs w:val="24"/>
        </w:rPr>
        <w:t xml:space="preserve"> first, and then add the visual and creative parts. Or some of you will collect the visual and creative parts first and then add your academic writing.</w:t>
      </w:r>
    </w:p>
    <w:p w14:paraId="34898129" w14:textId="77777777" w:rsidR="007356F5" w:rsidRPr="007356F5" w:rsidRDefault="007356F5" w:rsidP="007356F5">
      <w:pPr>
        <w:ind w:left="720"/>
        <w:rPr>
          <w:rFonts w:ascii="Arial" w:hAnsi="Arial" w:cs="Arial"/>
          <w:sz w:val="24"/>
          <w:szCs w:val="24"/>
        </w:rPr>
      </w:pPr>
    </w:p>
    <w:p w14:paraId="1A2CCF73" w14:textId="77777777" w:rsidR="00152E9D" w:rsidRPr="00A406E5" w:rsidRDefault="007356F5" w:rsidP="007356F5">
      <w:pPr>
        <w:ind w:left="720"/>
        <w:rPr>
          <w:rFonts w:ascii="Arial" w:hAnsi="Arial" w:cs="Arial"/>
          <w:sz w:val="24"/>
          <w:szCs w:val="24"/>
        </w:rPr>
      </w:pPr>
      <w:r w:rsidRPr="007356F5">
        <w:rPr>
          <w:rFonts w:ascii="Arial" w:hAnsi="Arial" w:cs="Arial"/>
          <w:sz w:val="24"/>
          <w:szCs w:val="24"/>
        </w:rPr>
        <w:t>The scrap</w:t>
      </w:r>
      <w:r w:rsidR="00FA6A1C">
        <w:rPr>
          <w:rFonts w:ascii="Arial" w:hAnsi="Arial" w:cs="Arial"/>
          <w:sz w:val="24"/>
          <w:szCs w:val="24"/>
        </w:rPr>
        <w:t>book will be submitted via Turnitin</w:t>
      </w:r>
      <w:r w:rsidRPr="007356F5">
        <w:rPr>
          <w:rFonts w:ascii="Arial" w:hAnsi="Arial" w:cs="Arial"/>
          <w:sz w:val="24"/>
          <w:szCs w:val="24"/>
        </w:rPr>
        <w:t>, so everything will need to be designed electronically.</w:t>
      </w:r>
      <w:r w:rsidR="00FA6A1C">
        <w:rPr>
          <w:rFonts w:ascii="Arial" w:hAnsi="Arial" w:cs="Arial"/>
          <w:sz w:val="24"/>
          <w:szCs w:val="24"/>
        </w:rPr>
        <w:t xml:space="preserve"> You should</w:t>
      </w:r>
      <w:r>
        <w:rPr>
          <w:rFonts w:ascii="Arial" w:hAnsi="Arial" w:cs="Arial"/>
          <w:sz w:val="24"/>
          <w:szCs w:val="24"/>
        </w:rPr>
        <w:t xml:space="preserve"> use</w:t>
      </w:r>
      <w:r w:rsidR="003955CF">
        <w:rPr>
          <w:rFonts w:ascii="Arial" w:hAnsi="Arial" w:cs="Arial"/>
          <w:sz w:val="24"/>
          <w:szCs w:val="24"/>
        </w:rPr>
        <w:t xml:space="preserve"> Powerpoint or Word</w:t>
      </w:r>
      <w:r>
        <w:rPr>
          <w:rFonts w:ascii="Arial" w:hAnsi="Arial" w:cs="Arial"/>
          <w:sz w:val="24"/>
          <w:szCs w:val="24"/>
        </w:rPr>
        <w:t xml:space="preserve">. A free copy of Microsoft Office is available via your student email account. </w:t>
      </w:r>
    </w:p>
    <w:p w14:paraId="441F222E" w14:textId="77777777" w:rsidR="00152E9D" w:rsidRPr="00A406E5" w:rsidRDefault="00152E9D" w:rsidP="00A67FB1">
      <w:pPr>
        <w:ind w:left="720"/>
        <w:rPr>
          <w:rFonts w:ascii="Arial" w:hAnsi="Arial" w:cs="Arial"/>
          <w:sz w:val="24"/>
          <w:szCs w:val="24"/>
        </w:rPr>
      </w:pPr>
    </w:p>
    <w:p w14:paraId="796F0969" w14:textId="77777777" w:rsidR="00152E9D" w:rsidRPr="00A406E5" w:rsidRDefault="00152E9D" w:rsidP="00A67FB1">
      <w:pPr>
        <w:ind w:left="720"/>
        <w:rPr>
          <w:rFonts w:ascii="Arial" w:hAnsi="Arial" w:cs="Arial"/>
          <w:sz w:val="24"/>
          <w:szCs w:val="24"/>
        </w:rPr>
      </w:pPr>
    </w:p>
    <w:p w14:paraId="33C90505" w14:textId="77777777" w:rsidR="00152E9D" w:rsidRPr="00A406E5" w:rsidRDefault="00152E9D" w:rsidP="00A67FB1">
      <w:pPr>
        <w:ind w:left="720"/>
        <w:rPr>
          <w:rFonts w:ascii="Arial" w:hAnsi="Arial" w:cs="Arial"/>
          <w:sz w:val="24"/>
          <w:szCs w:val="24"/>
        </w:rPr>
      </w:pPr>
    </w:p>
    <w:p w14:paraId="41D25EAB" w14:textId="77777777" w:rsidR="00152E9D" w:rsidRPr="00A406E5" w:rsidRDefault="00152E9D" w:rsidP="00A67FB1">
      <w:pPr>
        <w:ind w:left="720"/>
        <w:rPr>
          <w:rFonts w:ascii="Arial" w:hAnsi="Arial" w:cs="Arial"/>
          <w:sz w:val="24"/>
          <w:szCs w:val="24"/>
        </w:rPr>
      </w:pPr>
    </w:p>
    <w:p w14:paraId="3E869565" w14:textId="77777777" w:rsidR="00152E9D" w:rsidRPr="00A406E5" w:rsidRDefault="00152E9D" w:rsidP="00A67FB1">
      <w:pPr>
        <w:ind w:left="720"/>
        <w:rPr>
          <w:rFonts w:ascii="Arial" w:hAnsi="Arial" w:cs="Arial"/>
          <w:sz w:val="24"/>
          <w:szCs w:val="24"/>
        </w:rPr>
      </w:pPr>
    </w:p>
    <w:p w14:paraId="4C1E2446" w14:textId="77777777" w:rsidR="00A85BFE" w:rsidRDefault="00A85BFE" w:rsidP="003955CF">
      <w:pPr>
        <w:jc w:val="both"/>
        <w:rPr>
          <w:rFonts w:ascii="Arial" w:hAnsi="Arial" w:cs="Arial"/>
          <w:sz w:val="22"/>
          <w:szCs w:val="22"/>
        </w:rPr>
      </w:pPr>
      <w:r>
        <w:rPr>
          <w:rFonts w:ascii="Arial" w:hAnsi="Arial" w:cs="Arial"/>
          <w:sz w:val="22"/>
          <w:szCs w:val="22"/>
        </w:rPr>
        <w:br w:type="page"/>
      </w:r>
    </w:p>
    <w:p w14:paraId="3B62707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C24182" w14:textId="77777777" w:rsidTr="00C8667A">
        <w:trPr>
          <w:trHeight w:val="414"/>
        </w:trPr>
        <w:tc>
          <w:tcPr>
            <w:tcW w:w="10670" w:type="dxa"/>
            <w:shd w:val="clear" w:color="auto" w:fill="D9D9D9"/>
          </w:tcPr>
          <w:p w14:paraId="4A805E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C57D9F0" w14:textId="77777777" w:rsidR="00D22D9C" w:rsidRPr="00A406E5" w:rsidRDefault="00D22D9C" w:rsidP="00D22D9C">
      <w:pPr>
        <w:jc w:val="both"/>
        <w:rPr>
          <w:rFonts w:ascii="Arial" w:hAnsi="Arial" w:cs="Arial"/>
          <w:sz w:val="22"/>
          <w:szCs w:val="22"/>
        </w:rPr>
      </w:pPr>
    </w:p>
    <w:p w14:paraId="0150B17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5F86E" w14:textId="77777777" w:rsidR="004D5E9B" w:rsidRDefault="004D5E9B" w:rsidP="00D22D9C">
      <w:pPr>
        <w:jc w:val="both"/>
        <w:rPr>
          <w:rFonts w:ascii="Arial" w:hAnsi="Arial" w:cs="Arial"/>
          <w:b/>
          <w:sz w:val="22"/>
          <w:szCs w:val="22"/>
        </w:rPr>
      </w:pPr>
    </w:p>
    <w:p w14:paraId="53085C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D6EC4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w:t>
      </w:r>
      <w:r w:rsidR="006B26E5">
        <w:rPr>
          <w:rFonts w:ascii="Arial" w:hAnsi="Arial" w:cs="Arial"/>
          <w:sz w:val="22"/>
          <w:szCs w:val="22"/>
        </w:rPr>
        <w:t>mic, governmental and from your own setting. T</w:t>
      </w:r>
      <w:r w:rsidRPr="00A406E5">
        <w:rPr>
          <w:rFonts w:ascii="Arial" w:hAnsi="Arial" w:cs="Arial"/>
          <w:sz w:val="22"/>
          <w:szCs w:val="22"/>
        </w:rPr>
        <w:t xml:space="preserve">hese sources may include academic journal articles, textbooks, current news articles, </w:t>
      </w:r>
      <w:r w:rsidR="006B26E5">
        <w:rPr>
          <w:rFonts w:ascii="Arial" w:hAnsi="Arial" w:cs="Arial"/>
          <w:sz w:val="22"/>
          <w:szCs w:val="22"/>
        </w:rPr>
        <w:t xml:space="preserve">photos, pictures, </w:t>
      </w:r>
      <w:r w:rsidR="000F013F">
        <w:rPr>
          <w:rFonts w:ascii="Arial" w:hAnsi="Arial" w:cs="Arial"/>
          <w:sz w:val="22"/>
          <w:szCs w:val="22"/>
        </w:rPr>
        <w:t xml:space="preserve">drawings, </w:t>
      </w:r>
      <w:r w:rsidRPr="00A406E5">
        <w:rPr>
          <w:rFonts w:ascii="Arial" w:hAnsi="Arial" w:cs="Arial"/>
          <w:sz w:val="22"/>
          <w:szCs w:val="22"/>
        </w:rPr>
        <w:t xml:space="preserve">organisational documents, and websites.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DE3CCD">
        <w:rPr>
          <w:rFonts w:ascii="Arial" w:hAnsi="Arial" w:cs="Arial"/>
          <w:sz w:val="22"/>
          <w:szCs w:val="22"/>
        </w:rPr>
        <w:t>using the Harvard</w:t>
      </w:r>
      <w:r w:rsidR="00995D51">
        <w:rPr>
          <w:rFonts w:ascii="Arial" w:hAnsi="Arial" w:cs="Arial"/>
          <w:sz w:val="22"/>
          <w:szCs w:val="22"/>
        </w:rPr>
        <w:t xml:space="preserv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body of your work and a reference list l at the end of your work. </w:t>
      </w:r>
    </w:p>
    <w:p w14:paraId="0A329F0F" w14:textId="77777777" w:rsidR="00C01A3F"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530CB853" w14:textId="77777777" w:rsidR="006814A0" w:rsidRPr="006814A0" w:rsidRDefault="006814A0" w:rsidP="006814A0">
      <w:pPr>
        <w:jc w:val="both"/>
        <w:rPr>
          <w:rFonts w:ascii="Arial" w:hAnsi="Arial" w:cs="Arial"/>
          <w:sz w:val="22"/>
          <w:szCs w:val="22"/>
        </w:rPr>
      </w:pPr>
      <w:r w:rsidRPr="006814A0">
        <w:rPr>
          <w:rFonts w:ascii="Arial" w:hAnsi="Arial" w:cs="Arial"/>
          <w:sz w:val="22"/>
          <w:szCs w:val="22"/>
        </w:rPr>
        <w:t xml:space="preserve">Extent of research and/or own reading, selection of </w:t>
      </w:r>
      <w:r w:rsidR="006B26E5">
        <w:rPr>
          <w:rFonts w:ascii="Arial" w:hAnsi="Arial" w:cs="Arial"/>
          <w:sz w:val="22"/>
          <w:szCs w:val="22"/>
        </w:rPr>
        <w:t xml:space="preserve">a variety of visual and written </w:t>
      </w:r>
      <w:r w:rsidR="00FA6A1C">
        <w:rPr>
          <w:rFonts w:ascii="Arial" w:hAnsi="Arial" w:cs="Arial"/>
          <w:sz w:val="22"/>
          <w:szCs w:val="22"/>
        </w:rPr>
        <w:t xml:space="preserve">appropriate and </w:t>
      </w:r>
      <w:r w:rsidRPr="006814A0">
        <w:rPr>
          <w:rFonts w:ascii="Arial" w:hAnsi="Arial" w:cs="Arial"/>
          <w:sz w:val="22"/>
          <w:szCs w:val="22"/>
        </w:rPr>
        <w:t>credible sources, application of appropriate referencing conventions.</w:t>
      </w:r>
    </w:p>
    <w:p w14:paraId="2A0829A0" w14:textId="77777777" w:rsidR="006814A0" w:rsidRPr="006814A0" w:rsidRDefault="006814A0" w:rsidP="006814A0">
      <w:pPr>
        <w:jc w:val="both"/>
        <w:rPr>
          <w:rFonts w:ascii="Arial" w:hAnsi="Arial" w:cs="Arial"/>
          <w:sz w:val="22"/>
          <w:szCs w:val="22"/>
        </w:rPr>
      </w:pPr>
      <w:r w:rsidRPr="006814A0">
        <w:rPr>
          <w:rFonts w:ascii="Arial" w:hAnsi="Arial" w:cs="Arial"/>
          <w:sz w:val="22"/>
          <w:szCs w:val="22"/>
        </w:rPr>
        <w:t>Evidence of wide and appropriate research</w:t>
      </w:r>
      <w:r w:rsidR="006B26E5">
        <w:rPr>
          <w:rFonts w:ascii="Arial" w:hAnsi="Arial" w:cs="Arial"/>
          <w:sz w:val="22"/>
          <w:szCs w:val="22"/>
        </w:rPr>
        <w:t>.</w:t>
      </w:r>
      <w:r w:rsidRPr="006814A0">
        <w:rPr>
          <w:rFonts w:ascii="Arial" w:hAnsi="Arial" w:cs="Arial"/>
          <w:sz w:val="22"/>
          <w:szCs w:val="22"/>
        </w:rPr>
        <w:t xml:space="preserve"> </w:t>
      </w:r>
    </w:p>
    <w:p w14:paraId="1631B5BF" w14:textId="77777777" w:rsidR="00C01A3F" w:rsidRDefault="006814A0" w:rsidP="006814A0">
      <w:pPr>
        <w:jc w:val="both"/>
        <w:rPr>
          <w:rFonts w:ascii="Arial" w:hAnsi="Arial" w:cs="Arial"/>
          <w:sz w:val="22"/>
          <w:szCs w:val="22"/>
        </w:rPr>
      </w:pPr>
      <w:r w:rsidRPr="006814A0">
        <w:rPr>
          <w:rFonts w:ascii="Arial" w:hAnsi="Arial" w:cs="Arial"/>
          <w:sz w:val="22"/>
          <w:szCs w:val="22"/>
        </w:rPr>
        <w:t>Correct r</w:t>
      </w:r>
      <w:r w:rsidR="00FA6A1C">
        <w:rPr>
          <w:rFonts w:ascii="Arial" w:hAnsi="Arial" w:cs="Arial"/>
          <w:sz w:val="22"/>
          <w:szCs w:val="22"/>
        </w:rPr>
        <w:t>eferencing within your scrapbook</w:t>
      </w:r>
      <w:r w:rsidRPr="006814A0">
        <w:rPr>
          <w:rFonts w:ascii="Arial" w:hAnsi="Arial" w:cs="Arial"/>
          <w:sz w:val="22"/>
          <w:szCs w:val="22"/>
        </w:rPr>
        <w:t xml:space="preserve"> and on your reference list.</w:t>
      </w:r>
    </w:p>
    <w:p w14:paraId="0C1612F8" w14:textId="77777777" w:rsidR="006B26E5" w:rsidRPr="00A406E5" w:rsidRDefault="006B26E5" w:rsidP="006814A0">
      <w:pPr>
        <w:jc w:val="both"/>
        <w:rPr>
          <w:rFonts w:ascii="Arial" w:hAnsi="Arial" w:cs="Arial"/>
          <w:sz w:val="22"/>
          <w:szCs w:val="22"/>
        </w:rPr>
      </w:pPr>
      <w:r>
        <w:rPr>
          <w:rFonts w:ascii="Arial" w:hAnsi="Arial" w:cs="Arial"/>
          <w:sz w:val="22"/>
          <w:szCs w:val="22"/>
        </w:rPr>
        <w:t xml:space="preserve">Link between visual and written information. </w:t>
      </w:r>
    </w:p>
    <w:p w14:paraId="45E25882" w14:textId="77777777" w:rsidR="00D22D9C" w:rsidRPr="00A406E5" w:rsidRDefault="00D22D9C" w:rsidP="00D22D9C">
      <w:pPr>
        <w:jc w:val="both"/>
        <w:rPr>
          <w:rFonts w:ascii="Arial" w:hAnsi="Arial" w:cs="Arial"/>
          <w:sz w:val="22"/>
          <w:szCs w:val="22"/>
        </w:rPr>
      </w:pPr>
    </w:p>
    <w:p w14:paraId="176A57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B3847B" w14:textId="77777777" w:rsidR="000F013F" w:rsidRDefault="006814A0" w:rsidP="00C01A3F">
      <w:pPr>
        <w:jc w:val="both"/>
        <w:rPr>
          <w:rFonts w:ascii="Arial" w:hAnsi="Arial" w:cs="Arial"/>
          <w:sz w:val="22"/>
          <w:szCs w:val="22"/>
        </w:rPr>
      </w:pPr>
      <w:r w:rsidRPr="006814A0">
        <w:rPr>
          <w:rFonts w:ascii="Arial" w:hAnsi="Arial" w:cs="Arial"/>
          <w:sz w:val="22"/>
          <w:szCs w:val="22"/>
        </w:rPr>
        <w:t>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w:t>
      </w:r>
      <w:r w:rsidR="006B26E5">
        <w:rPr>
          <w:rFonts w:ascii="Arial" w:hAnsi="Arial" w:cs="Arial"/>
          <w:sz w:val="22"/>
          <w:szCs w:val="22"/>
        </w:rPr>
        <w:t>n the theories and approaches to learning and teaching</w:t>
      </w:r>
      <w:r w:rsidR="000F013F">
        <w:rPr>
          <w:rFonts w:ascii="Arial" w:hAnsi="Arial" w:cs="Arial"/>
          <w:sz w:val="22"/>
          <w:szCs w:val="22"/>
        </w:rPr>
        <w:t xml:space="preserve"> etc. meaningfully and</w:t>
      </w:r>
      <w:r w:rsidRPr="006814A0">
        <w:rPr>
          <w:rFonts w:ascii="Arial" w:hAnsi="Arial" w:cs="Arial"/>
          <w:sz w:val="22"/>
          <w:szCs w:val="22"/>
        </w:rPr>
        <w:t xml:space="preserve"> show your understanding</w:t>
      </w:r>
      <w:r w:rsidR="000F013F">
        <w:rPr>
          <w:rFonts w:ascii="Arial" w:hAnsi="Arial" w:cs="Arial"/>
          <w:sz w:val="22"/>
          <w:szCs w:val="22"/>
        </w:rPr>
        <w:t xml:space="preserve"> by linking to classroom practice</w:t>
      </w:r>
      <w:r w:rsidRPr="006814A0">
        <w:rPr>
          <w:rFonts w:ascii="Arial" w:hAnsi="Arial" w:cs="Arial"/>
          <w:sz w:val="22"/>
          <w:szCs w:val="22"/>
        </w:rPr>
        <w:t xml:space="preserve">.  </w:t>
      </w:r>
    </w:p>
    <w:p w14:paraId="32EE58B2" w14:textId="77777777" w:rsidR="00C01A3F"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7CCD81B9" w14:textId="77777777" w:rsidR="00D924C0" w:rsidRPr="00D924C0" w:rsidRDefault="00D924C0" w:rsidP="00D924C0">
      <w:pPr>
        <w:jc w:val="both"/>
        <w:rPr>
          <w:rFonts w:ascii="Arial" w:hAnsi="Arial" w:cs="Arial"/>
          <w:sz w:val="22"/>
          <w:szCs w:val="22"/>
        </w:rPr>
      </w:pPr>
      <w:r w:rsidRPr="00D924C0">
        <w:rPr>
          <w:rFonts w:ascii="Arial" w:hAnsi="Arial" w:cs="Arial"/>
          <w:sz w:val="22"/>
          <w:szCs w:val="22"/>
        </w:rPr>
        <w:t>Reflect on the impact of a child-centred and inclusive approach to teaching and learning</w:t>
      </w:r>
    </w:p>
    <w:p w14:paraId="72F686F9" w14:textId="77777777" w:rsidR="00D924C0" w:rsidRPr="00D924C0" w:rsidRDefault="00D924C0" w:rsidP="00D924C0">
      <w:pPr>
        <w:jc w:val="both"/>
        <w:rPr>
          <w:rFonts w:ascii="Arial" w:hAnsi="Arial" w:cs="Arial"/>
          <w:sz w:val="22"/>
          <w:szCs w:val="22"/>
        </w:rPr>
      </w:pPr>
      <w:r w:rsidRPr="00D924C0">
        <w:rPr>
          <w:rFonts w:ascii="Arial" w:hAnsi="Arial" w:cs="Arial"/>
          <w:sz w:val="22"/>
          <w:szCs w:val="22"/>
        </w:rPr>
        <w:t>Evidence of a clear understanding of approaches to and theories of   learning</w:t>
      </w:r>
    </w:p>
    <w:p w14:paraId="76A4E688" w14:textId="77777777" w:rsidR="00D924C0" w:rsidRDefault="00D924C0" w:rsidP="00D924C0">
      <w:pPr>
        <w:jc w:val="both"/>
        <w:rPr>
          <w:rFonts w:ascii="Arial" w:hAnsi="Arial" w:cs="Arial"/>
          <w:sz w:val="22"/>
          <w:szCs w:val="22"/>
        </w:rPr>
      </w:pPr>
      <w:r w:rsidRPr="00D924C0">
        <w:rPr>
          <w:rFonts w:ascii="Arial" w:hAnsi="Arial" w:cs="Arial"/>
          <w:sz w:val="22"/>
          <w:szCs w:val="22"/>
        </w:rPr>
        <w:t>Evidence of an understanding of resources and strategies that can support effective teaching and learning</w:t>
      </w:r>
    </w:p>
    <w:p w14:paraId="2F2CD4C9" w14:textId="77777777" w:rsidR="00D924C0" w:rsidRPr="00D924C0" w:rsidRDefault="00D924C0" w:rsidP="00D924C0">
      <w:pPr>
        <w:jc w:val="both"/>
        <w:rPr>
          <w:rFonts w:ascii="Arial" w:hAnsi="Arial" w:cs="Arial"/>
          <w:sz w:val="22"/>
          <w:szCs w:val="22"/>
        </w:rPr>
      </w:pPr>
    </w:p>
    <w:p w14:paraId="65EBF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F1A560" w14:textId="77777777" w:rsidR="00D22D9C" w:rsidRDefault="006814A0" w:rsidP="00D22D9C">
      <w:pPr>
        <w:jc w:val="both"/>
        <w:rPr>
          <w:rFonts w:ascii="Arial" w:hAnsi="Arial" w:cs="Arial"/>
          <w:sz w:val="22"/>
          <w:szCs w:val="22"/>
        </w:rPr>
      </w:pPr>
      <w:r w:rsidRPr="006814A0">
        <w:rPr>
          <w:rFonts w:ascii="Arial" w:hAnsi="Arial" w:cs="Arial"/>
          <w:sz w:val="22"/>
          <w:szCs w:val="22"/>
        </w:rPr>
        <w:t>Achievement at Level 4 reflects the ability to identify and use relevant understanding, methods and skills to address problems that are well-def</w:t>
      </w:r>
      <w:r w:rsidR="008B4D24">
        <w:rPr>
          <w:rFonts w:ascii="Arial" w:hAnsi="Arial" w:cs="Arial"/>
          <w:sz w:val="22"/>
          <w:szCs w:val="22"/>
        </w:rPr>
        <w:t>ined</w:t>
      </w:r>
      <w:r w:rsidRPr="006814A0">
        <w:rPr>
          <w:rFonts w:ascii="Arial" w:hAnsi="Arial" w:cs="Arial"/>
          <w:sz w:val="22"/>
          <w:szCs w:val="22"/>
        </w:rPr>
        <w:t>. It includes</w:t>
      </w:r>
      <w:r w:rsidR="00D924C0">
        <w:rPr>
          <w:rFonts w:ascii="Arial" w:hAnsi="Arial" w:cs="Arial"/>
          <w:sz w:val="22"/>
          <w:szCs w:val="22"/>
        </w:rPr>
        <w:t xml:space="preserve"> a</w:t>
      </w:r>
      <w:r w:rsidR="00D924C0" w:rsidRPr="00D924C0">
        <w:rPr>
          <w:rFonts w:ascii="Arial" w:hAnsi="Arial" w:cs="Arial"/>
          <w:sz w:val="22"/>
          <w:szCs w:val="22"/>
        </w:rPr>
        <w:t>nalysis, evaluation and synthesis; logic, argument and judgement; analytical reflection; organisation of ideas and evidence</w:t>
      </w:r>
      <w:r w:rsidRPr="006814A0">
        <w:rPr>
          <w:rFonts w:ascii="Arial" w:hAnsi="Arial" w:cs="Arial"/>
          <w:sz w:val="22"/>
          <w:szCs w:val="22"/>
        </w:rPr>
        <w:t xml:space="preserve">. It also reflects understanding of different perspectives or approaches </w:t>
      </w:r>
      <w:r w:rsidR="006B26E5">
        <w:rPr>
          <w:rFonts w:ascii="Arial" w:hAnsi="Arial" w:cs="Arial"/>
          <w:sz w:val="22"/>
          <w:szCs w:val="22"/>
        </w:rPr>
        <w:t>within learning and teaching</w:t>
      </w:r>
      <w:r w:rsidR="008B4D24" w:rsidRPr="008B4D24">
        <w:rPr>
          <w:rFonts w:ascii="Arial" w:hAnsi="Arial" w:cs="Arial"/>
          <w:sz w:val="22"/>
          <w:szCs w:val="22"/>
        </w:rPr>
        <w:t>.</w:t>
      </w:r>
    </w:p>
    <w:p w14:paraId="7C620AF2" w14:textId="77777777" w:rsidR="00D924C0" w:rsidRPr="00A406E5" w:rsidRDefault="00FA6A1C" w:rsidP="00D924C0">
      <w:pPr>
        <w:jc w:val="both"/>
        <w:rPr>
          <w:rFonts w:ascii="Arial" w:hAnsi="Arial" w:cs="Arial"/>
          <w:sz w:val="22"/>
          <w:szCs w:val="22"/>
        </w:rPr>
      </w:pPr>
      <w:r>
        <w:rPr>
          <w:rFonts w:ascii="Arial" w:hAnsi="Arial" w:cs="Arial"/>
          <w:sz w:val="22"/>
          <w:szCs w:val="22"/>
        </w:rPr>
        <w:t xml:space="preserve">Scrapbook </w:t>
      </w:r>
      <w:r w:rsidR="00D924C0" w:rsidRPr="00D924C0">
        <w:rPr>
          <w:rFonts w:ascii="Arial" w:hAnsi="Arial" w:cs="Arial"/>
          <w:sz w:val="22"/>
          <w:szCs w:val="22"/>
        </w:rPr>
        <w:t>structure and structuring of ideas, concepts and principles</w:t>
      </w:r>
      <w:r>
        <w:rPr>
          <w:rFonts w:ascii="Arial" w:hAnsi="Arial" w:cs="Arial"/>
          <w:sz w:val="22"/>
          <w:szCs w:val="22"/>
        </w:rPr>
        <w:t>. Linking together of the different scrapbook components</w:t>
      </w:r>
    </w:p>
    <w:p w14:paraId="584AD329"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49939F70" w14:textId="77777777" w:rsidR="008B4D24" w:rsidRPr="008B4D24" w:rsidRDefault="008B4D24" w:rsidP="008B4D24">
      <w:pPr>
        <w:jc w:val="both"/>
        <w:rPr>
          <w:rFonts w:ascii="Arial" w:hAnsi="Arial" w:cs="Arial"/>
          <w:sz w:val="22"/>
          <w:szCs w:val="22"/>
        </w:rPr>
      </w:pPr>
      <w:r w:rsidRPr="008B4D24">
        <w:rPr>
          <w:rFonts w:ascii="Arial" w:hAnsi="Arial" w:cs="Arial"/>
          <w:sz w:val="22"/>
          <w:szCs w:val="22"/>
        </w:rPr>
        <w:t>Apply kno</w:t>
      </w:r>
      <w:r w:rsidR="000F013F">
        <w:rPr>
          <w:rFonts w:ascii="Arial" w:hAnsi="Arial" w:cs="Arial"/>
          <w:sz w:val="22"/>
          <w:szCs w:val="22"/>
        </w:rPr>
        <w:t xml:space="preserve">wledge of some theoretical approaches to learning </w:t>
      </w:r>
      <w:r w:rsidRPr="008B4D24">
        <w:rPr>
          <w:rFonts w:ascii="Arial" w:hAnsi="Arial" w:cs="Arial"/>
          <w:sz w:val="22"/>
          <w:szCs w:val="22"/>
        </w:rPr>
        <w:t xml:space="preserve"> to school practice </w:t>
      </w:r>
    </w:p>
    <w:p w14:paraId="3F5879D5" w14:textId="77777777" w:rsidR="008B4D24" w:rsidRPr="008B4D24" w:rsidRDefault="008B4D24" w:rsidP="008B4D24">
      <w:pPr>
        <w:jc w:val="both"/>
        <w:rPr>
          <w:rFonts w:ascii="Arial" w:hAnsi="Arial" w:cs="Arial"/>
          <w:sz w:val="22"/>
          <w:szCs w:val="22"/>
        </w:rPr>
      </w:pPr>
      <w:r w:rsidRPr="008B4D24">
        <w:rPr>
          <w:rFonts w:ascii="Arial" w:hAnsi="Arial" w:cs="Arial"/>
          <w:sz w:val="22"/>
          <w:szCs w:val="22"/>
        </w:rPr>
        <w:t>Reflect on the impact of a child-centred and inclusive approach to teaching and learning</w:t>
      </w:r>
    </w:p>
    <w:p w14:paraId="4046BAAB" w14:textId="77777777" w:rsidR="00677841" w:rsidRDefault="008B4D24" w:rsidP="006814A0">
      <w:pPr>
        <w:jc w:val="both"/>
        <w:rPr>
          <w:rFonts w:ascii="Arial" w:hAnsi="Arial" w:cs="Arial"/>
          <w:sz w:val="22"/>
          <w:szCs w:val="22"/>
        </w:rPr>
      </w:pPr>
      <w:r w:rsidRPr="008B4D24">
        <w:rPr>
          <w:rFonts w:ascii="Arial" w:hAnsi="Arial" w:cs="Arial"/>
          <w:sz w:val="22"/>
          <w:szCs w:val="22"/>
        </w:rPr>
        <w:t>Identify resources and strategies that can support effective teaching and learning</w:t>
      </w:r>
    </w:p>
    <w:p w14:paraId="7474073D" w14:textId="77777777" w:rsidR="00D22D9C" w:rsidRPr="00A406E5" w:rsidRDefault="00D22D9C" w:rsidP="00D22D9C">
      <w:pPr>
        <w:jc w:val="both"/>
        <w:rPr>
          <w:rFonts w:ascii="Arial" w:hAnsi="Arial" w:cs="Arial"/>
          <w:b/>
          <w:sz w:val="22"/>
          <w:szCs w:val="22"/>
        </w:rPr>
      </w:pPr>
    </w:p>
    <w:p w14:paraId="2246963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FC7FFD" w14:textId="77777777" w:rsidR="00D22D9C" w:rsidRPr="00A406E5" w:rsidRDefault="006814A0" w:rsidP="00D22D9C">
      <w:pPr>
        <w:jc w:val="both"/>
        <w:rPr>
          <w:rFonts w:ascii="Arial" w:hAnsi="Arial" w:cs="Arial"/>
          <w:sz w:val="22"/>
          <w:szCs w:val="22"/>
        </w:rPr>
      </w:pPr>
      <w:r w:rsidRPr="006814A0">
        <w:rPr>
          <w:rFonts w:ascii="Arial" w:hAnsi="Arial" w:cs="Arial"/>
          <w:sz w:val="22"/>
          <w:szCs w:val="22"/>
        </w:rPr>
        <w:t xml:space="preserve">You should be able to demonstrate how the subject-related concepts and ideas relate to real world situations or a particular context.  How do they work in practice?  You will deploy models, </w:t>
      </w:r>
      <w:r w:rsidR="000F013F">
        <w:rPr>
          <w:rFonts w:ascii="Arial" w:hAnsi="Arial" w:cs="Arial"/>
          <w:sz w:val="22"/>
          <w:szCs w:val="22"/>
        </w:rPr>
        <w:t xml:space="preserve">strategies, </w:t>
      </w:r>
      <w:r w:rsidRPr="006814A0">
        <w:rPr>
          <w:rFonts w:ascii="Arial" w:hAnsi="Arial" w:cs="Arial"/>
          <w:sz w:val="22"/>
          <w:szCs w:val="22"/>
        </w:rPr>
        <w:t xml:space="preserve">methods, techniques, </w:t>
      </w:r>
      <w:r w:rsidR="000F013F">
        <w:rPr>
          <w:rFonts w:ascii="Arial" w:hAnsi="Arial" w:cs="Arial"/>
          <w:sz w:val="22"/>
          <w:szCs w:val="22"/>
        </w:rPr>
        <w:t>and/or theories</w:t>
      </w:r>
      <w:r w:rsidRPr="006814A0">
        <w:rPr>
          <w:rFonts w:ascii="Arial" w:hAnsi="Arial" w:cs="Arial"/>
          <w:sz w:val="22"/>
          <w:szCs w:val="22"/>
        </w:rPr>
        <w:t xml:space="preserve">, to assess current situations, perhaps to formulate plans or solutions to solve problems, some of which may be innovative </w:t>
      </w:r>
      <w:r w:rsidR="000F013F">
        <w:rPr>
          <w:rFonts w:ascii="Arial" w:hAnsi="Arial" w:cs="Arial"/>
          <w:sz w:val="22"/>
          <w:szCs w:val="22"/>
        </w:rPr>
        <w:t>and creative.  This will</w:t>
      </w:r>
      <w:r w:rsidRPr="006814A0">
        <w:rPr>
          <w:rFonts w:ascii="Arial" w:hAnsi="Arial" w:cs="Arial"/>
          <w:sz w:val="22"/>
          <w:szCs w:val="22"/>
        </w:rPr>
        <w:t xml:space="preserve"> involve, for instance, the use of real world examples and c</w:t>
      </w:r>
      <w:r w:rsidR="000F013F">
        <w:rPr>
          <w:rFonts w:ascii="Arial" w:hAnsi="Arial" w:cs="Arial"/>
          <w:sz w:val="22"/>
          <w:szCs w:val="22"/>
        </w:rPr>
        <w:t>ases, the application of approaches to learning and teaching within your</w:t>
      </w:r>
      <w:r w:rsidRPr="006814A0">
        <w:rPr>
          <w:rFonts w:ascii="Arial" w:hAnsi="Arial" w:cs="Arial"/>
          <w:sz w:val="22"/>
          <w:szCs w:val="22"/>
        </w:rPr>
        <w:t xml:space="preserve"> organisation and/or benchmarking one organisation against others based on stated criteria.  You should show awareness of the limitations of concepts and theories when applied in particular contexts.</w:t>
      </w:r>
    </w:p>
    <w:p w14:paraId="59C6CA80"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3A53762E" w14:textId="77777777" w:rsidR="008B4D24" w:rsidRPr="008B4D24" w:rsidRDefault="008B4D24" w:rsidP="008B4D24">
      <w:pPr>
        <w:jc w:val="both"/>
        <w:rPr>
          <w:rFonts w:ascii="Arial" w:hAnsi="Arial" w:cs="Arial"/>
          <w:sz w:val="22"/>
          <w:szCs w:val="22"/>
        </w:rPr>
      </w:pPr>
      <w:r w:rsidRPr="008B4D24">
        <w:rPr>
          <w:rFonts w:ascii="Arial" w:hAnsi="Arial" w:cs="Arial"/>
          <w:sz w:val="22"/>
          <w:szCs w:val="22"/>
        </w:rPr>
        <w:t xml:space="preserve">Apply knowledge of some learning theories to school practice </w:t>
      </w:r>
    </w:p>
    <w:p w14:paraId="2EE988D8" w14:textId="77777777" w:rsidR="008B4D24" w:rsidRPr="008B4D24" w:rsidRDefault="008B4D24" w:rsidP="008B4D24">
      <w:pPr>
        <w:jc w:val="both"/>
        <w:rPr>
          <w:rFonts w:ascii="Arial" w:hAnsi="Arial" w:cs="Arial"/>
          <w:sz w:val="22"/>
          <w:szCs w:val="22"/>
        </w:rPr>
      </w:pPr>
      <w:r w:rsidRPr="008B4D24">
        <w:rPr>
          <w:rFonts w:ascii="Arial" w:hAnsi="Arial" w:cs="Arial"/>
          <w:sz w:val="22"/>
          <w:szCs w:val="22"/>
        </w:rPr>
        <w:t>Reflect on the impact of a child-centred and inclusive approach to teaching and learning</w:t>
      </w:r>
    </w:p>
    <w:p w14:paraId="5033A0E8" w14:textId="77777777" w:rsidR="00677841" w:rsidRPr="008B4D24" w:rsidRDefault="008B4D24" w:rsidP="008B4D24">
      <w:pPr>
        <w:jc w:val="both"/>
        <w:rPr>
          <w:rFonts w:ascii="Arial" w:hAnsi="Arial" w:cs="Arial"/>
          <w:sz w:val="22"/>
          <w:szCs w:val="22"/>
        </w:rPr>
      </w:pPr>
      <w:r w:rsidRPr="008B4D24">
        <w:rPr>
          <w:rFonts w:ascii="Arial" w:hAnsi="Arial" w:cs="Arial"/>
          <w:sz w:val="22"/>
          <w:szCs w:val="22"/>
        </w:rPr>
        <w:lastRenderedPageBreak/>
        <w:t>Identify resources and strategies that can support effective teaching and learning</w:t>
      </w:r>
    </w:p>
    <w:p w14:paraId="67B0C756" w14:textId="77777777" w:rsidR="00677841" w:rsidRPr="008B4D24" w:rsidRDefault="00677841" w:rsidP="006814A0">
      <w:pPr>
        <w:jc w:val="both"/>
        <w:rPr>
          <w:rFonts w:ascii="Arial" w:hAnsi="Arial" w:cs="Arial"/>
          <w:sz w:val="22"/>
          <w:szCs w:val="22"/>
        </w:rPr>
      </w:pPr>
    </w:p>
    <w:p w14:paraId="03DC0D08" w14:textId="77777777" w:rsidR="00D924C0" w:rsidRDefault="00D924C0" w:rsidP="00D924C0">
      <w:pPr>
        <w:jc w:val="both"/>
        <w:rPr>
          <w:rFonts w:ascii="Arial" w:hAnsi="Arial" w:cs="Arial"/>
          <w:sz w:val="22"/>
          <w:szCs w:val="22"/>
        </w:rPr>
      </w:pPr>
    </w:p>
    <w:p w14:paraId="2BEC96C4" w14:textId="77777777" w:rsidR="00D22D9C" w:rsidRPr="00D924C0" w:rsidRDefault="005F3A53" w:rsidP="00D924C0">
      <w:pPr>
        <w:pStyle w:val="ListParagraph"/>
        <w:numPr>
          <w:ilvl w:val="0"/>
          <w:numId w:val="6"/>
        </w:numPr>
        <w:jc w:val="both"/>
        <w:rPr>
          <w:rFonts w:ascii="Arial" w:hAnsi="Arial" w:cs="Arial"/>
          <w:b/>
          <w:sz w:val="22"/>
          <w:szCs w:val="22"/>
        </w:rPr>
      </w:pPr>
      <w:r w:rsidRPr="00D924C0">
        <w:rPr>
          <w:rFonts w:ascii="Arial" w:hAnsi="Arial" w:cs="Arial"/>
          <w:b/>
          <w:sz w:val="22"/>
          <w:szCs w:val="22"/>
        </w:rPr>
        <w:t xml:space="preserve">Transferable </w:t>
      </w:r>
      <w:r w:rsidR="00D22D9C" w:rsidRPr="00D924C0">
        <w:rPr>
          <w:rFonts w:ascii="Arial" w:hAnsi="Arial" w:cs="Arial"/>
          <w:b/>
          <w:sz w:val="22"/>
          <w:szCs w:val="22"/>
        </w:rPr>
        <w:t xml:space="preserve">Skills for </w:t>
      </w:r>
      <w:r w:rsidRPr="00D924C0">
        <w:rPr>
          <w:rFonts w:ascii="Arial" w:hAnsi="Arial" w:cs="Arial"/>
          <w:b/>
          <w:sz w:val="22"/>
          <w:szCs w:val="22"/>
        </w:rPr>
        <w:t xml:space="preserve">Life and </w:t>
      </w:r>
      <w:r w:rsidR="00D22D9C" w:rsidRPr="00D924C0">
        <w:rPr>
          <w:rFonts w:ascii="Arial" w:hAnsi="Arial" w:cs="Arial"/>
          <w:b/>
          <w:sz w:val="22"/>
          <w:szCs w:val="22"/>
        </w:rPr>
        <w:t xml:space="preserve">Professional Practice </w:t>
      </w:r>
    </w:p>
    <w:p w14:paraId="2E60B326" w14:textId="77777777" w:rsidR="00D22D9C" w:rsidRPr="00A406E5" w:rsidRDefault="006814A0" w:rsidP="00D22D9C">
      <w:pPr>
        <w:jc w:val="both"/>
        <w:rPr>
          <w:rFonts w:ascii="Arial" w:hAnsi="Arial" w:cs="Arial"/>
          <w:sz w:val="22"/>
          <w:szCs w:val="22"/>
        </w:rPr>
      </w:pPr>
      <w:r w:rsidRPr="006814A0">
        <w:rPr>
          <w:rFonts w:ascii="Arial" w:hAnsi="Arial" w:cs="Arial"/>
          <w:sz w:val="22"/>
          <w:szCs w:val="22"/>
        </w:rPr>
        <w:t xml:space="preserve">Your work must provide evidence of the attributes expected in professional practice. </w:t>
      </w:r>
      <w:r w:rsidR="00D924C0" w:rsidRPr="00D924C0">
        <w:rPr>
          <w:rFonts w:ascii="Arial" w:hAnsi="Arial" w:cs="Arial"/>
          <w:sz w:val="22"/>
          <w:szCs w:val="22"/>
        </w:rPr>
        <w:t xml:space="preserve">Written </w:t>
      </w:r>
      <w:r w:rsidR="00FA6A1C">
        <w:rPr>
          <w:rFonts w:ascii="Arial" w:hAnsi="Arial" w:cs="Arial"/>
          <w:sz w:val="22"/>
          <w:szCs w:val="22"/>
        </w:rPr>
        <w:t xml:space="preserve">and design work is well-structured, </w:t>
      </w:r>
      <w:r w:rsidR="00D924C0" w:rsidRPr="00D924C0">
        <w:rPr>
          <w:rFonts w:ascii="Arial" w:hAnsi="Arial" w:cs="Arial"/>
          <w:sz w:val="22"/>
          <w:szCs w:val="22"/>
        </w:rPr>
        <w:t>presented correctly</w:t>
      </w:r>
      <w:r w:rsidR="00FA6A1C">
        <w:rPr>
          <w:rFonts w:ascii="Arial" w:hAnsi="Arial" w:cs="Arial"/>
          <w:sz w:val="22"/>
          <w:szCs w:val="22"/>
        </w:rPr>
        <w:t xml:space="preserve"> and effectively</w:t>
      </w:r>
      <w:r w:rsidR="00D924C0" w:rsidRPr="00D924C0">
        <w:rPr>
          <w:rFonts w:ascii="Arial" w:hAnsi="Arial" w:cs="Arial"/>
          <w:sz w:val="22"/>
          <w:szCs w:val="22"/>
        </w:rPr>
        <w:t xml:space="preserve"> and professionally meeti</w:t>
      </w:r>
      <w:r w:rsidR="00FA6A1C">
        <w:rPr>
          <w:rFonts w:ascii="Arial" w:hAnsi="Arial" w:cs="Arial"/>
          <w:sz w:val="22"/>
          <w:szCs w:val="22"/>
        </w:rPr>
        <w:t>ng the requirements of the scrapbook</w:t>
      </w:r>
      <w:r w:rsidR="00D924C0" w:rsidRPr="00D924C0">
        <w:rPr>
          <w:rFonts w:ascii="Arial" w:hAnsi="Arial" w:cs="Arial"/>
          <w:sz w:val="22"/>
          <w:szCs w:val="22"/>
        </w:rPr>
        <w:t>.</w:t>
      </w:r>
      <w:r w:rsidRPr="006814A0">
        <w:rPr>
          <w:rFonts w:ascii="Arial" w:hAnsi="Arial" w:cs="Arial"/>
          <w:sz w:val="22"/>
          <w:szCs w:val="22"/>
        </w:rPr>
        <w:t xml:space="preserve"> This includes demonstrating your individual initiative and/or collaborative working. You</w:t>
      </w:r>
      <w:r w:rsidR="00FA6A1C">
        <w:rPr>
          <w:rFonts w:ascii="Arial" w:hAnsi="Arial" w:cs="Arial"/>
          <w:sz w:val="22"/>
          <w:szCs w:val="22"/>
        </w:rPr>
        <w:t xml:space="preserve"> must communicate effectively using a variety of visual and written methods </w:t>
      </w:r>
      <w:r w:rsidR="000F013F">
        <w:rPr>
          <w:rFonts w:ascii="Arial" w:hAnsi="Arial" w:cs="Arial"/>
          <w:sz w:val="22"/>
          <w:szCs w:val="22"/>
        </w:rPr>
        <w:t xml:space="preserve">in your scrapbook </w:t>
      </w:r>
      <w:r w:rsidR="00FA6A1C">
        <w:rPr>
          <w:rFonts w:ascii="Arial" w:hAnsi="Arial" w:cs="Arial"/>
          <w:sz w:val="22"/>
          <w:szCs w:val="22"/>
        </w:rPr>
        <w:t>which connect appropriately</w:t>
      </w:r>
      <w:r w:rsidRPr="006814A0">
        <w:rPr>
          <w:rFonts w:ascii="Arial" w:hAnsi="Arial" w:cs="Arial"/>
          <w:sz w:val="22"/>
          <w:szCs w:val="22"/>
        </w:rPr>
        <w:t>. Work should be coherent and well-structured in presentation and organisation.</w:t>
      </w:r>
      <w:r w:rsidR="000F013F">
        <w:rPr>
          <w:rFonts w:ascii="Arial" w:hAnsi="Arial" w:cs="Arial"/>
          <w:sz w:val="22"/>
          <w:szCs w:val="22"/>
        </w:rPr>
        <w:t xml:space="preserve"> The scrapbook should be attractively designed.</w:t>
      </w:r>
    </w:p>
    <w:p w14:paraId="4EC57964" w14:textId="77777777" w:rsidR="00677841" w:rsidRDefault="00C01A3F" w:rsidP="00C01A3F">
      <w:pPr>
        <w:jc w:val="both"/>
        <w:rPr>
          <w:rFonts w:ascii="Arial" w:hAnsi="Arial" w:cs="Arial"/>
          <w:b/>
          <w:i/>
          <w:sz w:val="22"/>
          <w:szCs w:val="22"/>
        </w:rPr>
      </w:pPr>
      <w:r w:rsidRPr="00A406E5">
        <w:rPr>
          <w:rFonts w:ascii="Arial" w:hAnsi="Arial" w:cs="Arial"/>
          <w:b/>
          <w:i/>
          <w:sz w:val="22"/>
          <w:szCs w:val="22"/>
        </w:rPr>
        <w:t>Criteria specific to this assignment:</w:t>
      </w:r>
    </w:p>
    <w:p w14:paraId="08CEE133" w14:textId="77777777" w:rsidR="00677841" w:rsidRDefault="008B4D24" w:rsidP="00677841">
      <w:pPr>
        <w:jc w:val="both"/>
        <w:rPr>
          <w:rFonts w:ascii="Arial" w:hAnsi="Arial" w:cs="Arial"/>
          <w:sz w:val="22"/>
          <w:szCs w:val="22"/>
        </w:rPr>
      </w:pPr>
      <w:r w:rsidRPr="008B4D24">
        <w:rPr>
          <w:rFonts w:ascii="Arial" w:hAnsi="Arial" w:cs="Arial"/>
          <w:sz w:val="22"/>
          <w:szCs w:val="22"/>
        </w:rPr>
        <w:t>Organise their knowledge and learning through the use of a range of information sources, including ICT, and present their work at the appropriate level</w:t>
      </w:r>
    </w:p>
    <w:p w14:paraId="03A21C46" w14:textId="77777777" w:rsidR="00FA6A1C" w:rsidRPr="00FA6A1C" w:rsidRDefault="00FA6A1C" w:rsidP="00FA6A1C">
      <w:pPr>
        <w:jc w:val="both"/>
        <w:rPr>
          <w:rFonts w:ascii="Arial" w:hAnsi="Arial" w:cs="Arial"/>
          <w:sz w:val="22"/>
          <w:szCs w:val="22"/>
        </w:rPr>
      </w:pPr>
      <w:r w:rsidRPr="00FA6A1C">
        <w:rPr>
          <w:rFonts w:ascii="Arial" w:hAnsi="Arial" w:cs="Arial"/>
          <w:sz w:val="22"/>
          <w:szCs w:val="22"/>
        </w:rPr>
        <w:t>Visual Design</w:t>
      </w:r>
    </w:p>
    <w:p w14:paraId="7D236C7D" w14:textId="77777777" w:rsidR="00FA6A1C" w:rsidRPr="00FA6A1C" w:rsidRDefault="00FA6A1C" w:rsidP="00FA6A1C">
      <w:pPr>
        <w:jc w:val="both"/>
        <w:rPr>
          <w:rFonts w:ascii="Arial" w:hAnsi="Arial" w:cs="Arial"/>
          <w:sz w:val="22"/>
          <w:szCs w:val="22"/>
        </w:rPr>
      </w:pPr>
      <w:r w:rsidRPr="00FA6A1C">
        <w:rPr>
          <w:rFonts w:ascii="Arial" w:hAnsi="Arial" w:cs="Arial"/>
          <w:sz w:val="22"/>
          <w:szCs w:val="22"/>
        </w:rPr>
        <w:t>Link between pictures and text</w:t>
      </w:r>
    </w:p>
    <w:p w14:paraId="5305E70D" w14:textId="77777777" w:rsidR="00FA6A1C" w:rsidRPr="008B4D24" w:rsidRDefault="00FA6A1C" w:rsidP="00FA6A1C">
      <w:pPr>
        <w:jc w:val="both"/>
        <w:rPr>
          <w:rFonts w:ascii="Arial" w:hAnsi="Arial" w:cs="Arial"/>
          <w:sz w:val="22"/>
          <w:szCs w:val="22"/>
        </w:rPr>
      </w:pPr>
      <w:r w:rsidRPr="00FA6A1C">
        <w:rPr>
          <w:rFonts w:ascii="Arial" w:hAnsi="Arial" w:cs="Arial"/>
          <w:sz w:val="22"/>
          <w:szCs w:val="22"/>
        </w:rPr>
        <w:t>Variety of scrapbook components</w:t>
      </w:r>
    </w:p>
    <w:p w14:paraId="247DD071" w14:textId="7777777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09B2360D" w14:textId="77777777" w:rsidR="00FB3B4E" w:rsidRPr="00A406E5" w:rsidRDefault="00FB3B4E" w:rsidP="00D22D9C">
      <w:pPr>
        <w:jc w:val="both"/>
        <w:rPr>
          <w:rFonts w:ascii="Arial" w:hAnsi="Arial" w:cs="Arial"/>
          <w:sz w:val="22"/>
          <w:szCs w:val="22"/>
        </w:rPr>
      </w:pPr>
    </w:p>
    <w:p w14:paraId="14D050A4" w14:textId="77777777" w:rsidR="00D22D9C" w:rsidRPr="00A406E5" w:rsidRDefault="00D22D9C" w:rsidP="00D22D9C">
      <w:pPr>
        <w:jc w:val="both"/>
        <w:rPr>
          <w:rFonts w:ascii="Arial" w:hAnsi="Arial" w:cs="Arial"/>
          <w:sz w:val="22"/>
          <w:szCs w:val="22"/>
        </w:rPr>
      </w:pPr>
    </w:p>
    <w:p w14:paraId="16B254B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6969C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F82897" w14:textId="77777777" w:rsidTr="00152E9D">
        <w:trPr>
          <w:jc w:val="center"/>
        </w:trPr>
        <w:tc>
          <w:tcPr>
            <w:tcW w:w="10670" w:type="dxa"/>
            <w:shd w:val="clear" w:color="auto" w:fill="BFBFBF"/>
          </w:tcPr>
          <w:p w14:paraId="310B6A4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39EEB0" w14:textId="77777777" w:rsidR="00152E9D" w:rsidRPr="00A406E5" w:rsidRDefault="00152E9D" w:rsidP="00152E9D">
      <w:pPr>
        <w:rPr>
          <w:rFonts w:ascii="Arial" w:hAnsi="Arial" w:cs="Arial"/>
        </w:rPr>
      </w:pPr>
    </w:p>
    <w:p w14:paraId="4D86BA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BBA3D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D88B2F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DD0BA1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45807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5F63C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83826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2DF9B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010F8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FE6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827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D74C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8D62B7" w14:textId="77777777" w:rsidR="00152E9D" w:rsidRPr="00A406E5" w:rsidRDefault="00152E9D" w:rsidP="00152E9D">
            <w:pPr>
              <w:jc w:val="center"/>
              <w:rPr>
                <w:rFonts w:ascii="Arial" w:hAnsi="Arial" w:cs="Arial"/>
                <w:sz w:val="32"/>
              </w:rPr>
            </w:pPr>
          </w:p>
        </w:tc>
      </w:tr>
      <w:tr w:rsidR="00152E9D" w:rsidRPr="00A406E5" w14:paraId="72D7B64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09B276" w14:textId="77777777" w:rsidR="00677841" w:rsidRPr="00677841" w:rsidRDefault="00677841" w:rsidP="00152E9D">
            <w:pPr>
              <w:spacing w:after="120"/>
              <w:rPr>
                <w:rFonts w:ascii="Arial" w:hAnsi="Arial" w:cs="Arial"/>
                <w:color w:val="FF0000"/>
                <w:sz w:val="24"/>
                <w:szCs w:val="24"/>
              </w:rPr>
            </w:pPr>
          </w:p>
          <w:p w14:paraId="1D105699" w14:textId="77777777" w:rsidR="00456A03" w:rsidRDefault="00456A03" w:rsidP="00456A03">
            <w:pPr>
              <w:jc w:val="both"/>
              <w:rPr>
                <w:rFonts w:ascii="Arial" w:hAnsi="Arial" w:cs="Arial"/>
                <w:sz w:val="22"/>
                <w:szCs w:val="22"/>
              </w:rPr>
            </w:pPr>
            <w:r w:rsidRPr="006814A0">
              <w:rPr>
                <w:rFonts w:ascii="Arial" w:hAnsi="Arial" w:cs="Arial"/>
                <w:sz w:val="22"/>
                <w:szCs w:val="22"/>
              </w:rPr>
              <w:t>Extent of research and/or own reading, selection of credible sources, application of appropriate referencing conventions.</w:t>
            </w:r>
            <w:r w:rsidR="000F013F">
              <w:rPr>
                <w:rFonts w:ascii="Arial" w:hAnsi="Arial" w:cs="Arial"/>
                <w:sz w:val="22"/>
                <w:szCs w:val="22"/>
              </w:rPr>
              <w:t xml:space="preserve"> </w:t>
            </w:r>
            <w:r w:rsidR="000F013F" w:rsidRPr="000F013F">
              <w:rPr>
                <w:rFonts w:ascii="Arial" w:hAnsi="Arial" w:cs="Arial"/>
                <w:sz w:val="22"/>
                <w:szCs w:val="22"/>
              </w:rPr>
              <w:t>Link between visual and written information.</w:t>
            </w:r>
          </w:p>
          <w:p w14:paraId="16D6FD7B" w14:textId="77777777" w:rsidR="00A11503" w:rsidRPr="006814A0" w:rsidRDefault="00A11503" w:rsidP="00456A03">
            <w:pPr>
              <w:jc w:val="both"/>
              <w:rPr>
                <w:rFonts w:ascii="Arial" w:hAnsi="Arial" w:cs="Arial"/>
                <w:sz w:val="22"/>
                <w:szCs w:val="22"/>
              </w:rPr>
            </w:pPr>
          </w:p>
          <w:p w14:paraId="50C71F9D" w14:textId="77777777" w:rsidR="00456A03" w:rsidRDefault="00456A03" w:rsidP="00456A03">
            <w:pPr>
              <w:jc w:val="both"/>
              <w:rPr>
                <w:rFonts w:ascii="Arial" w:hAnsi="Arial" w:cs="Arial"/>
                <w:sz w:val="22"/>
                <w:szCs w:val="22"/>
              </w:rPr>
            </w:pPr>
            <w:r w:rsidRPr="006814A0">
              <w:rPr>
                <w:rFonts w:ascii="Arial" w:hAnsi="Arial" w:cs="Arial"/>
                <w:sz w:val="22"/>
                <w:szCs w:val="22"/>
              </w:rPr>
              <w:t xml:space="preserve">Evidence of wide and appropriate research </w:t>
            </w:r>
            <w:r w:rsidR="000F013F">
              <w:rPr>
                <w:rFonts w:ascii="Arial" w:hAnsi="Arial" w:cs="Arial"/>
                <w:sz w:val="22"/>
                <w:szCs w:val="22"/>
              </w:rPr>
              <w:t>regarding approaches to</w:t>
            </w:r>
            <w:r w:rsidR="00100A8E">
              <w:rPr>
                <w:rFonts w:ascii="Arial" w:hAnsi="Arial" w:cs="Arial"/>
                <w:sz w:val="22"/>
                <w:szCs w:val="22"/>
              </w:rPr>
              <w:t xml:space="preserve"> learning and teaching</w:t>
            </w:r>
            <w:r w:rsidR="000F013F">
              <w:rPr>
                <w:rFonts w:ascii="Arial" w:hAnsi="Arial" w:cs="Arial"/>
                <w:sz w:val="22"/>
                <w:szCs w:val="22"/>
              </w:rPr>
              <w:t xml:space="preserve"> in the classroom. </w:t>
            </w:r>
          </w:p>
          <w:p w14:paraId="0214B244" w14:textId="77777777" w:rsidR="00A11503" w:rsidRPr="006814A0" w:rsidRDefault="00A11503" w:rsidP="00456A03">
            <w:pPr>
              <w:jc w:val="both"/>
              <w:rPr>
                <w:rFonts w:ascii="Arial" w:hAnsi="Arial" w:cs="Arial"/>
                <w:sz w:val="22"/>
                <w:szCs w:val="22"/>
              </w:rPr>
            </w:pPr>
          </w:p>
          <w:p w14:paraId="6F078137" w14:textId="77777777" w:rsidR="00DF6E53" w:rsidRDefault="00456A03" w:rsidP="00456A03">
            <w:pPr>
              <w:jc w:val="both"/>
              <w:rPr>
                <w:rFonts w:ascii="Arial" w:hAnsi="Arial" w:cs="Arial"/>
                <w:sz w:val="22"/>
                <w:szCs w:val="22"/>
              </w:rPr>
            </w:pPr>
            <w:r w:rsidRPr="006814A0">
              <w:rPr>
                <w:rFonts w:ascii="Arial" w:hAnsi="Arial" w:cs="Arial"/>
                <w:sz w:val="22"/>
                <w:szCs w:val="22"/>
              </w:rPr>
              <w:t>Correct r</w:t>
            </w:r>
            <w:r w:rsidR="006B26E5">
              <w:rPr>
                <w:rFonts w:ascii="Arial" w:hAnsi="Arial" w:cs="Arial"/>
                <w:sz w:val="22"/>
                <w:szCs w:val="22"/>
              </w:rPr>
              <w:t>eferencing within your scrapbook</w:t>
            </w:r>
            <w:r w:rsidRPr="006814A0">
              <w:rPr>
                <w:rFonts w:ascii="Arial" w:hAnsi="Arial" w:cs="Arial"/>
                <w:sz w:val="22"/>
                <w:szCs w:val="22"/>
              </w:rPr>
              <w:t xml:space="preserve"> and on your reference list</w:t>
            </w:r>
          </w:p>
          <w:p w14:paraId="0DF502C3" w14:textId="77777777" w:rsidR="00A11503" w:rsidRDefault="00A11503" w:rsidP="00456A03">
            <w:pPr>
              <w:jc w:val="both"/>
              <w:rPr>
                <w:rFonts w:ascii="Arial" w:hAnsi="Arial" w:cs="Arial"/>
                <w:sz w:val="22"/>
                <w:szCs w:val="22"/>
              </w:rPr>
            </w:pPr>
          </w:p>
          <w:p w14:paraId="0B77ACEA" w14:textId="77777777" w:rsidR="00456A03" w:rsidRPr="00A406E5" w:rsidRDefault="00DF6E53" w:rsidP="00456A03">
            <w:pPr>
              <w:jc w:val="both"/>
              <w:rPr>
                <w:rFonts w:ascii="Arial" w:hAnsi="Arial" w:cs="Arial"/>
                <w:sz w:val="22"/>
                <w:szCs w:val="22"/>
              </w:rPr>
            </w:pPr>
            <w:r>
              <w:rPr>
                <w:rFonts w:ascii="Arial" w:hAnsi="Arial" w:cs="Arial"/>
                <w:sz w:val="22"/>
                <w:szCs w:val="22"/>
              </w:rPr>
              <w:t>Organise of</w:t>
            </w:r>
            <w:r w:rsidRPr="00DF6E53">
              <w:rPr>
                <w:rFonts w:ascii="Arial" w:hAnsi="Arial" w:cs="Arial"/>
                <w:sz w:val="22"/>
                <w:szCs w:val="22"/>
              </w:rPr>
              <w:t xml:space="preserve"> knowledge and learning through the use of a range of information sources, including ICT, and present their work at the appropriate level</w:t>
            </w:r>
          </w:p>
          <w:p w14:paraId="09313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355DA" w14:textId="77777777" w:rsidR="00152E9D" w:rsidRPr="00677841" w:rsidRDefault="00152E9D" w:rsidP="00152E9D">
            <w:pPr>
              <w:jc w:val="center"/>
              <w:rPr>
                <w:rFonts w:ascii="Arial" w:hAnsi="Arial" w:cs="Arial"/>
                <w:color w:val="FF0000"/>
                <w:sz w:val="16"/>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0C715507" w14:textId="77777777" w:rsidR="00152E9D" w:rsidRPr="00A406E5" w:rsidRDefault="00152E9D" w:rsidP="00152E9D">
            <w:pPr>
              <w:jc w:val="center"/>
              <w:rPr>
                <w:rFonts w:ascii="Arial" w:hAnsi="Arial" w:cs="Arial"/>
                <w:sz w:val="32"/>
              </w:rPr>
            </w:pPr>
          </w:p>
        </w:tc>
      </w:tr>
      <w:tr w:rsidR="00152E9D" w:rsidRPr="00A406E5" w14:paraId="7643875A" w14:textId="77777777" w:rsidTr="00A85BFE">
        <w:trPr>
          <w:trHeight w:val="451"/>
        </w:trPr>
        <w:tc>
          <w:tcPr>
            <w:tcW w:w="4169" w:type="pct"/>
            <w:vMerge/>
            <w:tcBorders>
              <w:left w:val="single" w:sz="4" w:space="0" w:color="auto"/>
              <w:bottom w:val="single" w:sz="4" w:space="0" w:color="auto"/>
              <w:right w:val="single" w:sz="4" w:space="0" w:color="auto"/>
            </w:tcBorders>
          </w:tcPr>
          <w:p w14:paraId="587969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DB23E6" w14:textId="77777777" w:rsidR="00152E9D" w:rsidRPr="00A406E5" w:rsidRDefault="008B4D2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5FD0207" w14:textId="77777777" w:rsidR="00152E9D" w:rsidRPr="00A406E5" w:rsidRDefault="00152E9D" w:rsidP="00152E9D">
            <w:pPr>
              <w:jc w:val="center"/>
              <w:rPr>
                <w:rFonts w:ascii="Arial" w:hAnsi="Arial" w:cs="Arial"/>
                <w:sz w:val="32"/>
              </w:rPr>
            </w:pPr>
          </w:p>
        </w:tc>
      </w:tr>
      <w:tr w:rsidR="00152E9D" w:rsidRPr="00A406E5" w14:paraId="72F01D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AC8C7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95A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0149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78AF76" w14:textId="77777777" w:rsidR="00152E9D" w:rsidRPr="00A406E5" w:rsidRDefault="00152E9D" w:rsidP="00152E9D">
            <w:pPr>
              <w:jc w:val="center"/>
              <w:rPr>
                <w:rFonts w:ascii="Arial" w:hAnsi="Arial" w:cs="Arial"/>
                <w:sz w:val="32"/>
              </w:rPr>
            </w:pPr>
          </w:p>
        </w:tc>
      </w:tr>
      <w:tr w:rsidR="00152E9D" w:rsidRPr="00A406E5" w14:paraId="0802C9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977E1A" w14:textId="77777777" w:rsidR="00803B20" w:rsidRPr="00100A8E" w:rsidRDefault="00803B20" w:rsidP="00803B20">
            <w:pPr>
              <w:spacing w:after="120"/>
              <w:rPr>
                <w:rFonts w:ascii="Arial" w:hAnsi="Arial" w:cs="Arial"/>
                <w:sz w:val="22"/>
                <w:szCs w:val="22"/>
              </w:rPr>
            </w:pPr>
          </w:p>
          <w:p w14:paraId="4ECD6105" w14:textId="77777777" w:rsidR="00677841" w:rsidRPr="00100A8E" w:rsidRDefault="00100A8E" w:rsidP="00152E9D">
            <w:pPr>
              <w:spacing w:after="120"/>
              <w:rPr>
                <w:rFonts w:ascii="Arial" w:hAnsi="Arial" w:cs="Arial"/>
                <w:sz w:val="22"/>
                <w:szCs w:val="22"/>
              </w:rPr>
            </w:pPr>
            <w:r w:rsidRPr="00100A8E">
              <w:rPr>
                <w:rFonts w:ascii="Arial" w:hAnsi="Arial" w:cs="Arial"/>
                <w:sz w:val="22"/>
                <w:szCs w:val="22"/>
              </w:rPr>
              <w:t>Reflect on the impact of a child-centred and inclusive approach to teaching and learning</w:t>
            </w:r>
          </w:p>
          <w:p w14:paraId="380FD1C9" w14:textId="77777777" w:rsidR="00456A03" w:rsidRDefault="00456A03" w:rsidP="00456A03">
            <w:pPr>
              <w:jc w:val="both"/>
              <w:rPr>
                <w:rFonts w:ascii="Arial" w:hAnsi="Arial" w:cs="Arial"/>
                <w:sz w:val="22"/>
                <w:szCs w:val="22"/>
              </w:rPr>
            </w:pPr>
            <w:r w:rsidRPr="006814A0">
              <w:rPr>
                <w:rFonts w:ascii="Arial" w:hAnsi="Arial" w:cs="Arial"/>
                <w:sz w:val="22"/>
                <w:szCs w:val="22"/>
              </w:rPr>
              <w:t>Evidence of a clear u</w:t>
            </w:r>
            <w:r w:rsidR="00100A8E">
              <w:rPr>
                <w:rFonts w:ascii="Arial" w:hAnsi="Arial" w:cs="Arial"/>
                <w:sz w:val="22"/>
                <w:szCs w:val="22"/>
              </w:rPr>
              <w:t xml:space="preserve">nderstanding of approaches to and theories of </w:t>
            </w:r>
            <w:r w:rsidRPr="006814A0">
              <w:rPr>
                <w:rFonts w:ascii="Arial" w:hAnsi="Arial" w:cs="Arial"/>
                <w:sz w:val="22"/>
                <w:szCs w:val="22"/>
              </w:rPr>
              <w:t xml:space="preserve">  </w:t>
            </w:r>
            <w:r w:rsidR="00100A8E">
              <w:rPr>
                <w:rFonts w:ascii="Arial" w:hAnsi="Arial" w:cs="Arial"/>
                <w:sz w:val="22"/>
                <w:szCs w:val="22"/>
              </w:rPr>
              <w:t>learning</w:t>
            </w:r>
          </w:p>
          <w:p w14:paraId="51EFF093" w14:textId="77777777" w:rsidR="00A11503" w:rsidRPr="006814A0" w:rsidRDefault="00A11503" w:rsidP="00456A03">
            <w:pPr>
              <w:jc w:val="both"/>
              <w:rPr>
                <w:rFonts w:ascii="Arial" w:hAnsi="Arial" w:cs="Arial"/>
                <w:sz w:val="22"/>
                <w:szCs w:val="22"/>
              </w:rPr>
            </w:pPr>
          </w:p>
          <w:p w14:paraId="7CED0819" w14:textId="77777777" w:rsidR="00152E9D" w:rsidRPr="00456A03" w:rsidRDefault="00456A03" w:rsidP="00100A8E">
            <w:pPr>
              <w:jc w:val="both"/>
              <w:rPr>
                <w:rFonts w:ascii="Arial" w:hAnsi="Arial" w:cs="Arial"/>
                <w:sz w:val="22"/>
                <w:szCs w:val="22"/>
              </w:rPr>
            </w:pPr>
            <w:r w:rsidRPr="006814A0">
              <w:rPr>
                <w:rFonts w:ascii="Arial" w:hAnsi="Arial" w:cs="Arial"/>
                <w:sz w:val="22"/>
                <w:szCs w:val="22"/>
              </w:rPr>
              <w:t>Evidence of an understanding</w:t>
            </w:r>
            <w:r w:rsidR="00100A8E">
              <w:rPr>
                <w:rFonts w:ascii="Arial" w:hAnsi="Arial" w:cs="Arial"/>
                <w:sz w:val="22"/>
                <w:szCs w:val="22"/>
              </w:rPr>
              <w:t xml:space="preserve"> of</w:t>
            </w:r>
            <w:r w:rsidRPr="006814A0">
              <w:rPr>
                <w:rFonts w:ascii="Arial" w:hAnsi="Arial" w:cs="Arial"/>
                <w:sz w:val="22"/>
                <w:szCs w:val="22"/>
              </w:rPr>
              <w:t xml:space="preserve"> </w:t>
            </w:r>
            <w:r w:rsidR="00100A8E" w:rsidRPr="00100A8E">
              <w:rPr>
                <w:rFonts w:ascii="Arial" w:hAnsi="Arial" w:cs="Arial"/>
                <w:sz w:val="22"/>
                <w:szCs w:val="22"/>
              </w:rPr>
              <w:t>resources and strategies that can support effective teaching and learning</w:t>
            </w:r>
          </w:p>
        </w:tc>
        <w:tc>
          <w:tcPr>
            <w:tcW w:w="416" w:type="pct"/>
            <w:tcBorders>
              <w:top w:val="single" w:sz="4" w:space="0" w:color="auto"/>
              <w:left w:val="single" w:sz="4" w:space="0" w:color="auto"/>
              <w:right w:val="single" w:sz="4" w:space="0" w:color="auto"/>
            </w:tcBorders>
          </w:tcPr>
          <w:p w14:paraId="2C5C98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6565E4" w14:textId="77777777" w:rsidR="00152E9D" w:rsidRPr="00A406E5" w:rsidRDefault="00152E9D" w:rsidP="00152E9D">
            <w:pPr>
              <w:jc w:val="center"/>
              <w:rPr>
                <w:rFonts w:ascii="Arial" w:hAnsi="Arial" w:cs="Arial"/>
                <w:sz w:val="32"/>
              </w:rPr>
            </w:pPr>
          </w:p>
        </w:tc>
      </w:tr>
      <w:tr w:rsidR="00152E9D" w:rsidRPr="00A406E5" w14:paraId="0FDAB106" w14:textId="77777777" w:rsidTr="00A85BFE">
        <w:trPr>
          <w:trHeight w:val="451"/>
        </w:trPr>
        <w:tc>
          <w:tcPr>
            <w:tcW w:w="4169" w:type="pct"/>
            <w:vMerge/>
            <w:tcBorders>
              <w:left w:val="single" w:sz="4" w:space="0" w:color="auto"/>
              <w:bottom w:val="single" w:sz="4" w:space="0" w:color="auto"/>
              <w:right w:val="single" w:sz="4" w:space="0" w:color="auto"/>
            </w:tcBorders>
          </w:tcPr>
          <w:p w14:paraId="6DE8B1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EC5090" w14:textId="77777777" w:rsidR="00152E9D" w:rsidRPr="00A406E5" w:rsidRDefault="006B26E5" w:rsidP="00152E9D">
            <w:pPr>
              <w:jc w:val="center"/>
              <w:rPr>
                <w:rFonts w:ascii="Arial" w:hAnsi="Arial" w:cs="Arial"/>
                <w:sz w:val="32"/>
              </w:rPr>
            </w:pPr>
            <w:r>
              <w:rPr>
                <w:rFonts w:ascii="Arial" w:hAnsi="Arial" w:cs="Arial"/>
                <w:sz w:val="32"/>
              </w:rPr>
              <w:t>2</w:t>
            </w:r>
            <w:r w:rsidR="00456A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EDB5864" w14:textId="77777777" w:rsidR="00152E9D" w:rsidRPr="00A406E5" w:rsidRDefault="00152E9D" w:rsidP="00152E9D">
            <w:pPr>
              <w:jc w:val="center"/>
              <w:rPr>
                <w:rFonts w:ascii="Arial" w:hAnsi="Arial" w:cs="Arial"/>
                <w:sz w:val="32"/>
              </w:rPr>
            </w:pPr>
          </w:p>
        </w:tc>
      </w:tr>
      <w:tr w:rsidR="00152E9D" w:rsidRPr="00A406E5" w14:paraId="432D9C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C5EB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AEC44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FFFB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62AA56" w14:textId="77777777" w:rsidR="00152E9D" w:rsidRPr="00A406E5" w:rsidRDefault="00152E9D" w:rsidP="00152E9D">
            <w:pPr>
              <w:jc w:val="center"/>
              <w:rPr>
                <w:rFonts w:ascii="Arial" w:hAnsi="Arial" w:cs="Arial"/>
                <w:sz w:val="32"/>
              </w:rPr>
            </w:pPr>
          </w:p>
        </w:tc>
      </w:tr>
      <w:tr w:rsidR="00152E9D" w:rsidRPr="00A406E5" w14:paraId="36AC3A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C98867" w14:textId="77777777" w:rsidR="00803B20" w:rsidRDefault="00803B20" w:rsidP="00803B20">
            <w:pPr>
              <w:spacing w:after="120"/>
              <w:rPr>
                <w:rFonts w:ascii="Arial" w:hAnsi="Arial" w:cs="Arial"/>
                <w:sz w:val="14"/>
                <w:szCs w:val="14"/>
              </w:rPr>
            </w:pPr>
          </w:p>
          <w:p w14:paraId="1982A8CB" w14:textId="77777777" w:rsidR="00100A8E" w:rsidRDefault="00456A03" w:rsidP="00456A03">
            <w:pPr>
              <w:jc w:val="both"/>
              <w:rPr>
                <w:rFonts w:ascii="Arial" w:hAnsi="Arial" w:cs="Arial"/>
                <w:sz w:val="22"/>
                <w:szCs w:val="22"/>
              </w:rPr>
            </w:pPr>
            <w:r w:rsidRPr="006814A0">
              <w:rPr>
                <w:rFonts w:ascii="Arial" w:hAnsi="Arial" w:cs="Arial"/>
                <w:sz w:val="22"/>
                <w:szCs w:val="22"/>
              </w:rPr>
              <w:t xml:space="preserve">Analysis, evaluation and synthesis; logic, argument and judgement; </w:t>
            </w:r>
          </w:p>
          <w:p w14:paraId="44923143" w14:textId="77777777" w:rsidR="00456A03" w:rsidRDefault="00456A03" w:rsidP="00456A03">
            <w:pPr>
              <w:jc w:val="both"/>
              <w:rPr>
                <w:rFonts w:ascii="Arial" w:hAnsi="Arial" w:cs="Arial"/>
                <w:sz w:val="22"/>
                <w:szCs w:val="22"/>
              </w:rPr>
            </w:pPr>
            <w:r w:rsidRPr="006814A0">
              <w:rPr>
                <w:rFonts w:ascii="Arial" w:hAnsi="Arial" w:cs="Arial"/>
                <w:sz w:val="22"/>
                <w:szCs w:val="22"/>
              </w:rPr>
              <w:t>analytical reflection; organisation of ideas and evidence.</w:t>
            </w:r>
          </w:p>
          <w:p w14:paraId="3778B60D" w14:textId="77777777" w:rsidR="00A11503" w:rsidRPr="006814A0" w:rsidRDefault="00A11503" w:rsidP="00456A03">
            <w:pPr>
              <w:jc w:val="both"/>
              <w:rPr>
                <w:rFonts w:ascii="Arial" w:hAnsi="Arial" w:cs="Arial"/>
                <w:sz w:val="22"/>
                <w:szCs w:val="22"/>
              </w:rPr>
            </w:pPr>
          </w:p>
          <w:p w14:paraId="2CECDAFA" w14:textId="77777777" w:rsidR="00152E9D" w:rsidRDefault="006B26E5" w:rsidP="00456A03">
            <w:pPr>
              <w:jc w:val="both"/>
              <w:rPr>
                <w:rFonts w:ascii="Arial" w:hAnsi="Arial" w:cs="Arial"/>
                <w:sz w:val="22"/>
                <w:szCs w:val="22"/>
              </w:rPr>
            </w:pPr>
            <w:r>
              <w:rPr>
                <w:rFonts w:ascii="Arial" w:hAnsi="Arial" w:cs="Arial"/>
                <w:sz w:val="22"/>
                <w:szCs w:val="22"/>
              </w:rPr>
              <w:t xml:space="preserve">Scrapbook design, </w:t>
            </w:r>
            <w:r w:rsidR="00100A8E">
              <w:rPr>
                <w:rFonts w:ascii="Arial" w:hAnsi="Arial" w:cs="Arial"/>
                <w:sz w:val="22"/>
                <w:szCs w:val="22"/>
              </w:rPr>
              <w:t>structure and structuring of ideas, concepts and principles</w:t>
            </w:r>
            <w:r>
              <w:rPr>
                <w:rFonts w:ascii="Arial" w:hAnsi="Arial" w:cs="Arial"/>
                <w:sz w:val="22"/>
                <w:szCs w:val="22"/>
              </w:rPr>
              <w:t xml:space="preserve">, variety of sources to make your argument. </w:t>
            </w:r>
          </w:p>
          <w:p w14:paraId="159982E3" w14:textId="77777777" w:rsidR="00A11503" w:rsidRDefault="00A11503" w:rsidP="00456A03">
            <w:pPr>
              <w:jc w:val="both"/>
              <w:rPr>
                <w:rFonts w:ascii="Arial" w:hAnsi="Arial" w:cs="Arial"/>
                <w:sz w:val="22"/>
                <w:szCs w:val="22"/>
              </w:rPr>
            </w:pPr>
          </w:p>
          <w:p w14:paraId="3D3EFEAE" w14:textId="77777777" w:rsidR="00A11503" w:rsidRDefault="00A11503" w:rsidP="00A11503">
            <w:pPr>
              <w:jc w:val="both"/>
              <w:rPr>
                <w:rFonts w:ascii="Arial" w:hAnsi="Arial" w:cs="Arial"/>
                <w:sz w:val="22"/>
                <w:szCs w:val="22"/>
              </w:rPr>
            </w:pPr>
            <w:r w:rsidRPr="00A11503">
              <w:rPr>
                <w:rFonts w:ascii="Arial" w:hAnsi="Arial" w:cs="Arial"/>
                <w:sz w:val="22"/>
                <w:szCs w:val="22"/>
              </w:rPr>
              <w:t>Apply knowledge of some learning theories to school practice</w:t>
            </w:r>
          </w:p>
          <w:p w14:paraId="34BD263D" w14:textId="77777777" w:rsidR="00A11503" w:rsidRPr="00A11503" w:rsidRDefault="00A11503" w:rsidP="00A11503">
            <w:pPr>
              <w:jc w:val="both"/>
              <w:rPr>
                <w:rFonts w:ascii="Arial" w:hAnsi="Arial" w:cs="Arial"/>
                <w:sz w:val="22"/>
                <w:szCs w:val="22"/>
              </w:rPr>
            </w:pPr>
            <w:r w:rsidRPr="00A11503">
              <w:rPr>
                <w:rFonts w:ascii="Arial" w:hAnsi="Arial" w:cs="Arial"/>
                <w:sz w:val="22"/>
                <w:szCs w:val="22"/>
              </w:rPr>
              <w:t xml:space="preserve"> </w:t>
            </w:r>
          </w:p>
          <w:p w14:paraId="5770C182" w14:textId="77777777" w:rsidR="00A11503" w:rsidRPr="00A11503" w:rsidRDefault="00A11503" w:rsidP="00A11503">
            <w:pPr>
              <w:jc w:val="both"/>
              <w:rPr>
                <w:rFonts w:ascii="Arial" w:hAnsi="Arial" w:cs="Arial"/>
                <w:sz w:val="22"/>
                <w:szCs w:val="22"/>
              </w:rPr>
            </w:pPr>
            <w:r w:rsidRPr="00A11503">
              <w:rPr>
                <w:rFonts w:ascii="Arial" w:hAnsi="Arial" w:cs="Arial"/>
                <w:sz w:val="22"/>
                <w:szCs w:val="22"/>
              </w:rPr>
              <w:t>Reflect on the impact of a child-centred and inclusive approach to teaching and learning</w:t>
            </w:r>
          </w:p>
          <w:p w14:paraId="1BBC7FC8" w14:textId="77777777" w:rsidR="00A11503" w:rsidRPr="00A11503" w:rsidRDefault="00A11503" w:rsidP="00A11503">
            <w:pPr>
              <w:jc w:val="both"/>
              <w:rPr>
                <w:rFonts w:ascii="Arial" w:hAnsi="Arial" w:cs="Arial"/>
                <w:sz w:val="22"/>
                <w:szCs w:val="22"/>
              </w:rPr>
            </w:pPr>
            <w:r w:rsidRPr="00A11503">
              <w:rPr>
                <w:rFonts w:ascii="Arial" w:hAnsi="Arial" w:cs="Arial"/>
                <w:sz w:val="22"/>
                <w:szCs w:val="22"/>
              </w:rPr>
              <w:t>Identify resources and strategies that can support effective teaching and learning</w:t>
            </w:r>
          </w:p>
          <w:p w14:paraId="297ED02F" w14:textId="77777777" w:rsidR="00A11503" w:rsidRPr="00456A03" w:rsidRDefault="00A11503" w:rsidP="00456A0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1055B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89130A" w14:textId="77777777" w:rsidR="00152E9D" w:rsidRPr="00A406E5" w:rsidRDefault="00152E9D" w:rsidP="00152E9D">
            <w:pPr>
              <w:jc w:val="center"/>
              <w:rPr>
                <w:rFonts w:ascii="Arial" w:hAnsi="Arial" w:cs="Arial"/>
                <w:sz w:val="32"/>
              </w:rPr>
            </w:pPr>
          </w:p>
        </w:tc>
      </w:tr>
      <w:tr w:rsidR="00152E9D" w:rsidRPr="00A406E5" w14:paraId="79BA0D23" w14:textId="77777777" w:rsidTr="00A85BFE">
        <w:trPr>
          <w:trHeight w:val="451"/>
        </w:trPr>
        <w:tc>
          <w:tcPr>
            <w:tcW w:w="4169" w:type="pct"/>
            <w:vMerge/>
            <w:tcBorders>
              <w:left w:val="single" w:sz="4" w:space="0" w:color="auto"/>
              <w:bottom w:val="single" w:sz="4" w:space="0" w:color="auto"/>
              <w:right w:val="single" w:sz="4" w:space="0" w:color="auto"/>
            </w:tcBorders>
          </w:tcPr>
          <w:p w14:paraId="083DEA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4A2462" w14:textId="77777777" w:rsidR="00152E9D" w:rsidRPr="00A406E5" w:rsidRDefault="008B4D24" w:rsidP="00456A03">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962AE01" w14:textId="77777777" w:rsidR="00152E9D" w:rsidRPr="00A406E5" w:rsidRDefault="00152E9D" w:rsidP="00152E9D">
            <w:pPr>
              <w:jc w:val="center"/>
              <w:rPr>
                <w:rFonts w:ascii="Arial" w:hAnsi="Arial" w:cs="Arial"/>
                <w:sz w:val="32"/>
              </w:rPr>
            </w:pPr>
          </w:p>
        </w:tc>
      </w:tr>
      <w:tr w:rsidR="00152E9D" w:rsidRPr="00A406E5" w14:paraId="53DE24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97016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1ED3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AEFB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EC2898" w14:textId="77777777" w:rsidR="00152E9D" w:rsidRPr="00A406E5" w:rsidRDefault="00152E9D" w:rsidP="00152E9D">
            <w:pPr>
              <w:jc w:val="center"/>
              <w:rPr>
                <w:rFonts w:ascii="Arial" w:hAnsi="Arial" w:cs="Arial"/>
                <w:sz w:val="32"/>
              </w:rPr>
            </w:pPr>
          </w:p>
        </w:tc>
      </w:tr>
      <w:tr w:rsidR="00152E9D" w:rsidRPr="00A406E5" w14:paraId="31950E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33DA0" w14:textId="77777777" w:rsidR="00152E9D" w:rsidRDefault="00A11503" w:rsidP="00152E9D">
            <w:pPr>
              <w:spacing w:after="120"/>
              <w:rPr>
                <w:rFonts w:ascii="Arial" w:hAnsi="Arial" w:cs="Arial"/>
                <w:sz w:val="14"/>
                <w:szCs w:val="14"/>
              </w:rPr>
            </w:pPr>
            <w:r w:rsidRPr="00A11503">
              <w:rPr>
                <w:rFonts w:ascii="Arial" w:hAnsi="Arial" w:cs="Arial"/>
                <w:sz w:val="22"/>
                <w:szCs w:val="22"/>
              </w:rPr>
              <w:t>Deployment of methods, materials, tools and techniques; application of concepts; formulation of innovative and creative solutions to solve problems</w:t>
            </w:r>
            <w:r>
              <w:rPr>
                <w:rFonts w:ascii="Arial" w:hAnsi="Arial" w:cs="Arial"/>
                <w:sz w:val="22"/>
                <w:szCs w:val="22"/>
              </w:rPr>
              <w:t xml:space="preserve">. </w:t>
            </w:r>
            <w:r w:rsidR="006B26E5">
              <w:rPr>
                <w:rFonts w:ascii="Arial" w:hAnsi="Arial" w:cs="Arial"/>
                <w:sz w:val="22"/>
                <w:szCs w:val="22"/>
              </w:rPr>
              <w:t>Effectiveness of overall scrapbook design</w:t>
            </w:r>
          </w:p>
          <w:p w14:paraId="24CFDEFF" w14:textId="77777777" w:rsidR="00100A8E" w:rsidRPr="008B4D24" w:rsidRDefault="00100A8E" w:rsidP="00100A8E">
            <w:pPr>
              <w:spacing w:after="120"/>
              <w:rPr>
                <w:rFonts w:ascii="Arial" w:hAnsi="Arial" w:cs="Arial"/>
                <w:sz w:val="22"/>
                <w:szCs w:val="22"/>
              </w:rPr>
            </w:pPr>
            <w:r w:rsidRPr="008B4D24">
              <w:rPr>
                <w:rFonts w:ascii="Arial" w:hAnsi="Arial" w:cs="Arial"/>
                <w:sz w:val="22"/>
                <w:szCs w:val="22"/>
              </w:rPr>
              <w:t>Apply kno</w:t>
            </w:r>
            <w:r w:rsidR="006B26E5">
              <w:rPr>
                <w:rFonts w:ascii="Arial" w:hAnsi="Arial" w:cs="Arial"/>
                <w:sz w:val="22"/>
                <w:szCs w:val="22"/>
              </w:rPr>
              <w:t>wledge of some approaches to learning</w:t>
            </w:r>
            <w:r w:rsidRPr="008B4D24">
              <w:rPr>
                <w:rFonts w:ascii="Arial" w:hAnsi="Arial" w:cs="Arial"/>
                <w:sz w:val="22"/>
                <w:szCs w:val="22"/>
              </w:rPr>
              <w:t xml:space="preserve"> to school practice </w:t>
            </w:r>
          </w:p>
          <w:p w14:paraId="55AA9522" w14:textId="77777777" w:rsidR="00100A8E" w:rsidRPr="008B4D24" w:rsidRDefault="00100A8E" w:rsidP="00100A8E">
            <w:pPr>
              <w:spacing w:after="120"/>
              <w:rPr>
                <w:rFonts w:ascii="Arial" w:hAnsi="Arial" w:cs="Arial"/>
                <w:sz w:val="22"/>
                <w:szCs w:val="22"/>
              </w:rPr>
            </w:pPr>
            <w:r w:rsidRPr="008B4D24">
              <w:rPr>
                <w:rFonts w:ascii="Arial" w:hAnsi="Arial" w:cs="Arial"/>
                <w:sz w:val="22"/>
                <w:szCs w:val="22"/>
              </w:rPr>
              <w:lastRenderedPageBreak/>
              <w:t>Reflect on the impact of a child-centred and inclusive approach to teaching and learning</w:t>
            </w:r>
          </w:p>
          <w:p w14:paraId="0C28118C" w14:textId="77777777" w:rsidR="00100A8E" w:rsidRPr="008B4D24" w:rsidRDefault="00100A8E" w:rsidP="00100A8E">
            <w:pPr>
              <w:spacing w:after="120"/>
              <w:rPr>
                <w:rFonts w:ascii="Arial" w:hAnsi="Arial" w:cs="Arial"/>
                <w:sz w:val="22"/>
                <w:szCs w:val="22"/>
              </w:rPr>
            </w:pPr>
            <w:r w:rsidRPr="008B4D24">
              <w:rPr>
                <w:rFonts w:ascii="Arial" w:hAnsi="Arial" w:cs="Arial"/>
                <w:sz w:val="22"/>
                <w:szCs w:val="22"/>
              </w:rPr>
              <w:t>Identify resources and strategies that can support effective teaching and learning</w:t>
            </w:r>
          </w:p>
          <w:p w14:paraId="7835D351" w14:textId="77777777" w:rsidR="00152E9D" w:rsidRPr="00456A03" w:rsidRDefault="00152E9D" w:rsidP="00100A8E">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3F8B1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C7FF2C" w14:textId="77777777" w:rsidR="00152E9D" w:rsidRPr="00A406E5" w:rsidRDefault="00152E9D" w:rsidP="00152E9D">
            <w:pPr>
              <w:jc w:val="center"/>
              <w:rPr>
                <w:rFonts w:ascii="Arial" w:hAnsi="Arial" w:cs="Arial"/>
                <w:sz w:val="32"/>
              </w:rPr>
            </w:pPr>
          </w:p>
        </w:tc>
      </w:tr>
      <w:tr w:rsidR="00152E9D" w:rsidRPr="00A406E5" w14:paraId="2EE3B199" w14:textId="77777777" w:rsidTr="00A85BFE">
        <w:trPr>
          <w:trHeight w:val="450"/>
        </w:trPr>
        <w:tc>
          <w:tcPr>
            <w:tcW w:w="4169" w:type="pct"/>
            <w:vMerge/>
            <w:tcBorders>
              <w:left w:val="single" w:sz="4" w:space="0" w:color="auto"/>
              <w:bottom w:val="single" w:sz="4" w:space="0" w:color="auto"/>
              <w:right w:val="single" w:sz="4" w:space="0" w:color="auto"/>
            </w:tcBorders>
          </w:tcPr>
          <w:p w14:paraId="3E585F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4D84D5" w14:textId="77777777" w:rsidR="00152E9D" w:rsidRPr="00A406E5" w:rsidRDefault="008B4D24" w:rsidP="00152E9D">
            <w:pPr>
              <w:jc w:val="center"/>
              <w:rPr>
                <w:rFonts w:ascii="Arial" w:hAnsi="Arial" w:cs="Arial"/>
                <w:sz w:val="32"/>
              </w:rPr>
            </w:pPr>
            <w:r>
              <w:rPr>
                <w:rFonts w:ascii="Arial" w:hAnsi="Arial" w:cs="Arial"/>
                <w:sz w:val="32"/>
              </w:rPr>
              <w:t>2</w:t>
            </w:r>
            <w:r w:rsidR="00456A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EDDA7D" w14:textId="77777777" w:rsidR="00152E9D" w:rsidRPr="00A406E5" w:rsidRDefault="00152E9D" w:rsidP="00152E9D">
            <w:pPr>
              <w:jc w:val="center"/>
              <w:rPr>
                <w:rFonts w:ascii="Arial" w:hAnsi="Arial" w:cs="Arial"/>
                <w:sz w:val="32"/>
              </w:rPr>
            </w:pPr>
          </w:p>
        </w:tc>
      </w:tr>
      <w:tr w:rsidR="00152E9D" w:rsidRPr="00A406E5" w14:paraId="7E9CE3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20F9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08B3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E395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E19850" w14:textId="77777777" w:rsidR="00152E9D" w:rsidRPr="00A406E5" w:rsidRDefault="00152E9D" w:rsidP="00152E9D">
            <w:pPr>
              <w:jc w:val="center"/>
              <w:rPr>
                <w:rFonts w:ascii="Arial" w:hAnsi="Arial" w:cs="Arial"/>
                <w:sz w:val="32"/>
              </w:rPr>
            </w:pPr>
          </w:p>
        </w:tc>
      </w:tr>
      <w:tr w:rsidR="00152E9D" w:rsidRPr="00A406E5" w14:paraId="01488E1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C890DB" w14:textId="77777777" w:rsidR="00803B20" w:rsidRPr="00677841" w:rsidRDefault="00803B20" w:rsidP="00803B20">
            <w:pPr>
              <w:jc w:val="both"/>
              <w:rPr>
                <w:rFonts w:ascii="Arial" w:hAnsi="Arial" w:cs="Arial"/>
                <w:color w:val="FF0000"/>
                <w:sz w:val="22"/>
                <w:szCs w:val="22"/>
              </w:rPr>
            </w:pPr>
          </w:p>
          <w:p w14:paraId="206A0EE2" w14:textId="77777777" w:rsidR="006814A0" w:rsidRPr="00DF6E53" w:rsidRDefault="006814A0" w:rsidP="006814A0">
            <w:pPr>
              <w:spacing w:after="120"/>
              <w:rPr>
                <w:rFonts w:ascii="Arial" w:hAnsi="Arial" w:cs="Arial"/>
                <w:sz w:val="22"/>
                <w:szCs w:val="22"/>
              </w:rPr>
            </w:pPr>
            <w:r w:rsidRPr="00DF6E53">
              <w:rPr>
                <w:rFonts w:ascii="Arial" w:hAnsi="Arial" w:cs="Arial"/>
                <w:sz w:val="22"/>
                <w:szCs w:val="22"/>
              </w:rPr>
              <w:t>Attributes in professional practice: individual and collaborative working; deployment of appropriate media; presentation and organisation.</w:t>
            </w:r>
          </w:p>
          <w:p w14:paraId="1FC9A81B" w14:textId="77777777" w:rsidR="00152E9D" w:rsidRDefault="006B26E5" w:rsidP="00152E9D">
            <w:pPr>
              <w:spacing w:after="120"/>
              <w:rPr>
                <w:rFonts w:ascii="Arial" w:hAnsi="Arial" w:cs="Arial"/>
                <w:sz w:val="22"/>
                <w:szCs w:val="22"/>
              </w:rPr>
            </w:pPr>
            <w:r>
              <w:rPr>
                <w:rFonts w:ascii="Arial" w:hAnsi="Arial" w:cs="Arial"/>
                <w:sz w:val="22"/>
                <w:szCs w:val="22"/>
              </w:rPr>
              <w:t>W</w:t>
            </w:r>
            <w:r w:rsidR="006814A0" w:rsidRPr="00DF6E53">
              <w:rPr>
                <w:rFonts w:ascii="Arial" w:hAnsi="Arial" w:cs="Arial"/>
                <w:sz w:val="22"/>
                <w:szCs w:val="22"/>
              </w:rPr>
              <w:t>ork is well-structured and presented correctly and professionally meeting t</w:t>
            </w:r>
            <w:r>
              <w:rPr>
                <w:rFonts w:ascii="Arial" w:hAnsi="Arial" w:cs="Arial"/>
                <w:sz w:val="22"/>
                <w:szCs w:val="22"/>
              </w:rPr>
              <w:t>he requirements of the scrapbook</w:t>
            </w:r>
            <w:r w:rsidR="006814A0" w:rsidRPr="00DF6E53">
              <w:rPr>
                <w:rFonts w:ascii="Arial" w:hAnsi="Arial" w:cs="Arial"/>
                <w:sz w:val="22"/>
                <w:szCs w:val="22"/>
              </w:rPr>
              <w:t>.</w:t>
            </w:r>
          </w:p>
          <w:p w14:paraId="1642C989" w14:textId="77777777" w:rsidR="008B4D24" w:rsidRPr="00456A03" w:rsidRDefault="008B4D24" w:rsidP="00152E9D">
            <w:pPr>
              <w:spacing w:after="120"/>
              <w:rPr>
                <w:rFonts w:ascii="Calibri" w:hAnsi="Calibri"/>
              </w:rPr>
            </w:pPr>
            <w:r w:rsidRPr="008B4D24">
              <w:rPr>
                <w:rFonts w:ascii="Arial" w:hAnsi="Arial" w:cs="Arial"/>
                <w:sz w:val="22"/>
                <w:szCs w:val="22"/>
              </w:rPr>
              <w:t>Organise their knowledge and learning through the use of a range of information sources, including ICT, and present their work at the appropriate level</w:t>
            </w:r>
          </w:p>
        </w:tc>
        <w:tc>
          <w:tcPr>
            <w:tcW w:w="416" w:type="pct"/>
            <w:tcBorders>
              <w:top w:val="single" w:sz="4" w:space="0" w:color="auto"/>
              <w:left w:val="single" w:sz="4" w:space="0" w:color="auto"/>
              <w:right w:val="single" w:sz="4" w:space="0" w:color="auto"/>
            </w:tcBorders>
          </w:tcPr>
          <w:p w14:paraId="1B3A49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1B52E9" w14:textId="77777777" w:rsidR="00152E9D" w:rsidRPr="00A406E5" w:rsidRDefault="00152E9D" w:rsidP="00152E9D">
            <w:pPr>
              <w:jc w:val="center"/>
              <w:rPr>
                <w:rFonts w:ascii="Arial" w:hAnsi="Arial" w:cs="Arial"/>
                <w:sz w:val="32"/>
              </w:rPr>
            </w:pPr>
          </w:p>
        </w:tc>
      </w:tr>
      <w:tr w:rsidR="00152E9D" w:rsidRPr="00A406E5" w14:paraId="6BF81D4C" w14:textId="77777777" w:rsidTr="00A85BFE">
        <w:trPr>
          <w:trHeight w:val="450"/>
        </w:trPr>
        <w:tc>
          <w:tcPr>
            <w:tcW w:w="4169" w:type="pct"/>
            <w:vMerge/>
            <w:tcBorders>
              <w:left w:val="single" w:sz="4" w:space="0" w:color="auto"/>
              <w:bottom w:val="single" w:sz="4" w:space="0" w:color="auto"/>
              <w:right w:val="single" w:sz="4" w:space="0" w:color="auto"/>
            </w:tcBorders>
          </w:tcPr>
          <w:p w14:paraId="57809D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1E6C7" w14:textId="77777777" w:rsidR="00152E9D" w:rsidRPr="00A406E5" w:rsidRDefault="006B26E5" w:rsidP="00152E9D">
            <w:pPr>
              <w:jc w:val="center"/>
              <w:rPr>
                <w:rFonts w:ascii="Arial" w:hAnsi="Arial" w:cs="Arial"/>
                <w:sz w:val="32"/>
              </w:rPr>
            </w:pPr>
            <w:r>
              <w:rPr>
                <w:rFonts w:ascii="Arial" w:hAnsi="Arial" w:cs="Arial"/>
                <w:sz w:val="32"/>
              </w:rPr>
              <w:t>2</w:t>
            </w:r>
            <w:r w:rsidR="00456A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9F5E79" w14:textId="77777777" w:rsidR="00152E9D" w:rsidRPr="00A406E5" w:rsidRDefault="00152E9D" w:rsidP="00152E9D">
            <w:pPr>
              <w:jc w:val="center"/>
              <w:rPr>
                <w:rFonts w:ascii="Arial" w:hAnsi="Arial" w:cs="Arial"/>
                <w:sz w:val="32"/>
              </w:rPr>
            </w:pPr>
          </w:p>
        </w:tc>
      </w:tr>
    </w:tbl>
    <w:p w14:paraId="2888E88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2E00F5" w14:textId="77777777" w:rsidTr="00152E9D">
        <w:trPr>
          <w:cantSplit/>
        </w:trPr>
        <w:tc>
          <w:tcPr>
            <w:tcW w:w="6062" w:type="dxa"/>
            <w:vMerge w:val="restart"/>
            <w:shd w:val="pct15" w:color="auto" w:fill="auto"/>
            <w:vAlign w:val="center"/>
          </w:tcPr>
          <w:p w14:paraId="274DE0C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B4382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DB53E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BB4FDA4" w14:textId="77777777" w:rsidTr="00152E9D">
        <w:trPr>
          <w:cantSplit/>
        </w:trPr>
        <w:tc>
          <w:tcPr>
            <w:tcW w:w="6062" w:type="dxa"/>
            <w:vMerge/>
            <w:vAlign w:val="bottom"/>
          </w:tcPr>
          <w:p w14:paraId="25E79A83" w14:textId="77777777" w:rsidR="00152E9D" w:rsidRPr="00A406E5" w:rsidRDefault="00152E9D" w:rsidP="00152E9D">
            <w:pPr>
              <w:rPr>
                <w:rFonts w:ascii="Arial" w:hAnsi="Arial" w:cs="Arial"/>
              </w:rPr>
            </w:pPr>
          </w:p>
        </w:tc>
        <w:tc>
          <w:tcPr>
            <w:tcW w:w="2903" w:type="dxa"/>
            <w:vAlign w:val="bottom"/>
          </w:tcPr>
          <w:p w14:paraId="411F4F7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9381A5C" w14:textId="77777777" w:rsidR="00152E9D" w:rsidRPr="00A406E5" w:rsidRDefault="00152E9D" w:rsidP="00152E9D">
            <w:pPr>
              <w:jc w:val="center"/>
              <w:rPr>
                <w:rFonts w:ascii="Arial" w:hAnsi="Arial" w:cs="Arial"/>
                <w:sz w:val="12"/>
                <w:szCs w:val="12"/>
              </w:rPr>
            </w:pPr>
          </w:p>
        </w:tc>
        <w:tc>
          <w:tcPr>
            <w:tcW w:w="1060" w:type="dxa"/>
            <w:vMerge/>
            <w:vAlign w:val="bottom"/>
          </w:tcPr>
          <w:p w14:paraId="285839FA" w14:textId="77777777" w:rsidR="00152E9D" w:rsidRPr="00A406E5" w:rsidRDefault="00152E9D" w:rsidP="00152E9D">
            <w:pPr>
              <w:ind w:leftChars="71" w:left="142"/>
              <w:rPr>
                <w:rFonts w:ascii="Arial" w:hAnsi="Arial" w:cs="Arial"/>
              </w:rPr>
            </w:pPr>
          </w:p>
        </w:tc>
      </w:tr>
      <w:tr w:rsidR="00152E9D" w:rsidRPr="00A406E5" w14:paraId="333D3758" w14:textId="77777777" w:rsidTr="00152E9D">
        <w:trPr>
          <w:cantSplit/>
        </w:trPr>
        <w:tc>
          <w:tcPr>
            <w:tcW w:w="6062" w:type="dxa"/>
            <w:vMerge/>
            <w:vAlign w:val="bottom"/>
          </w:tcPr>
          <w:p w14:paraId="497363E7" w14:textId="77777777" w:rsidR="00152E9D" w:rsidRPr="00A406E5" w:rsidRDefault="00152E9D" w:rsidP="00152E9D">
            <w:pPr>
              <w:rPr>
                <w:rFonts w:ascii="Arial" w:hAnsi="Arial" w:cs="Arial"/>
              </w:rPr>
            </w:pPr>
          </w:p>
        </w:tc>
        <w:tc>
          <w:tcPr>
            <w:tcW w:w="2903" w:type="dxa"/>
            <w:vAlign w:val="bottom"/>
          </w:tcPr>
          <w:p w14:paraId="6ACC814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87DA35" w14:textId="77777777" w:rsidR="00152E9D" w:rsidRPr="00A406E5" w:rsidRDefault="00152E9D" w:rsidP="00152E9D">
            <w:pPr>
              <w:jc w:val="center"/>
              <w:rPr>
                <w:rFonts w:ascii="Arial" w:hAnsi="Arial" w:cs="Arial"/>
                <w:sz w:val="12"/>
                <w:szCs w:val="12"/>
              </w:rPr>
            </w:pPr>
          </w:p>
        </w:tc>
        <w:tc>
          <w:tcPr>
            <w:tcW w:w="1060" w:type="dxa"/>
            <w:vMerge/>
            <w:vAlign w:val="bottom"/>
          </w:tcPr>
          <w:p w14:paraId="70CAE843" w14:textId="77777777" w:rsidR="00152E9D" w:rsidRPr="00A406E5" w:rsidRDefault="00152E9D" w:rsidP="00152E9D">
            <w:pPr>
              <w:ind w:firstLineChars="141" w:firstLine="282"/>
              <w:rPr>
                <w:rFonts w:ascii="Arial" w:hAnsi="Arial" w:cs="Arial"/>
              </w:rPr>
            </w:pPr>
          </w:p>
        </w:tc>
      </w:tr>
    </w:tbl>
    <w:p w14:paraId="4E80FF1D" w14:textId="77777777" w:rsidR="00152E9D" w:rsidRDefault="00152E9D" w:rsidP="00152E9D">
      <w:pPr>
        <w:rPr>
          <w:rFonts w:ascii="Arial" w:hAnsi="Arial" w:cs="Arial"/>
        </w:rPr>
      </w:pPr>
    </w:p>
    <w:p w14:paraId="45C7D4B3" w14:textId="77777777" w:rsidR="00C073F1" w:rsidRDefault="00C073F1" w:rsidP="00152E9D">
      <w:pPr>
        <w:rPr>
          <w:rFonts w:ascii="Arial" w:hAnsi="Arial" w:cs="Arial"/>
        </w:rPr>
      </w:pPr>
    </w:p>
    <w:p w14:paraId="1E37B6B7" w14:textId="77777777" w:rsidR="00857815" w:rsidRDefault="00857815" w:rsidP="00152E9D">
      <w:pPr>
        <w:rPr>
          <w:rFonts w:ascii="Arial" w:hAnsi="Arial" w:cs="Arial"/>
          <w:color w:val="FF0000"/>
        </w:rPr>
      </w:pPr>
    </w:p>
    <w:p w14:paraId="5A693C3B" w14:textId="77777777" w:rsidR="00857815" w:rsidRDefault="00857815" w:rsidP="00152E9D">
      <w:pPr>
        <w:rPr>
          <w:rFonts w:ascii="Arial" w:hAnsi="Arial" w:cs="Arial"/>
          <w:color w:val="FF0000"/>
        </w:rPr>
      </w:pPr>
    </w:p>
    <w:p w14:paraId="123894A7" w14:textId="77777777" w:rsidR="00857815" w:rsidRDefault="00857815" w:rsidP="00152E9D">
      <w:pPr>
        <w:rPr>
          <w:rFonts w:ascii="Arial" w:hAnsi="Arial" w:cs="Arial"/>
          <w:color w:val="FF0000"/>
        </w:rPr>
      </w:pPr>
    </w:p>
    <w:p w14:paraId="1FAB8FC1" w14:textId="77777777" w:rsidR="00857815" w:rsidRDefault="00857815" w:rsidP="00152E9D">
      <w:pPr>
        <w:rPr>
          <w:rFonts w:ascii="Arial" w:hAnsi="Arial" w:cs="Arial"/>
          <w:color w:val="FF0000"/>
        </w:rPr>
      </w:pPr>
    </w:p>
    <w:p w14:paraId="13B6A4BA" w14:textId="77777777" w:rsidR="00857815" w:rsidRDefault="00857815" w:rsidP="00152E9D">
      <w:pPr>
        <w:rPr>
          <w:rFonts w:ascii="Arial" w:hAnsi="Arial" w:cs="Arial"/>
          <w:color w:val="FF0000"/>
        </w:rPr>
      </w:pPr>
    </w:p>
    <w:p w14:paraId="60DA1D3B" w14:textId="77777777" w:rsidR="00857815" w:rsidRDefault="00857815" w:rsidP="00152E9D">
      <w:pPr>
        <w:rPr>
          <w:rFonts w:ascii="Arial" w:hAnsi="Arial" w:cs="Arial"/>
          <w:color w:val="FF0000"/>
        </w:rPr>
      </w:pPr>
    </w:p>
    <w:p w14:paraId="2AA039F9" w14:textId="77777777" w:rsidR="00857815" w:rsidRDefault="00857815" w:rsidP="00152E9D">
      <w:pPr>
        <w:rPr>
          <w:rFonts w:ascii="Arial" w:hAnsi="Arial" w:cs="Arial"/>
          <w:color w:val="FF0000"/>
        </w:rPr>
      </w:pPr>
    </w:p>
    <w:p w14:paraId="5FDCE19E" w14:textId="77777777" w:rsidR="00857815" w:rsidRDefault="00857815" w:rsidP="00152E9D">
      <w:pPr>
        <w:rPr>
          <w:rFonts w:ascii="Arial" w:hAnsi="Arial" w:cs="Arial"/>
          <w:color w:val="FF0000"/>
        </w:rPr>
      </w:pPr>
    </w:p>
    <w:p w14:paraId="37C85446" w14:textId="77777777" w:rsidR="00857815" w:rsidRDefault="00857815" w:rsidP="00152E9D">
      <w:pPr>
        <w:rPr>
          <w:rFonts w:ascii="Arial" w:hAnsi="Arial" w:cs="Arial"/>
          <w:color w:val="FF0000"/>
        </w:rPr>
      </w:pPr>
    </w:p>
    <w:p w14:paraId="1B55CE29" w14:textId="77777777" w:rsidR="00857815" w:rsidRDefault="00857815" w:rsidP="00152E9D">
      <w:pPr>
        <w:rPr>
          <w:rFonts w:ascii="Arial" w:hAnsi="Arial" w:cs="Arial"/>
          <w:color w:val="FF0000"/>
        </w:rPr>
      </w:pPr>
    </w:p>
    <w:p w14:paraId="45D2AE5F" w14:textId="77777777" w:rsidR="00857815" w:rsidRDefault="00857815" w:rsidP="00152E9D">
      <w:pPr>
        <w:rPr>
          <w:rFonts w:ascii="Arial" w:hAnsi="Arial" w:cs="Arial"/>
          <w:color w:val="FF0000"/>
        </w:rPr>
      </w:pPr>
    </w:p>
    <w:p w14:paraId="3E78442F" w14:textId="77777777" w:rsidR="00857815" w:rsidRDefault="00857815" w:rsidP="00152E9D">
      <w:pPr>
        <w:rPr>
          <w:rFonts w:ascii="Arial" w:hAnsi="Arial" w:cs="Arial"/>
          <w:color w:val="FF0000"/>
        </w:rPr>
      </w:pPr>
    </w:p>
    <w:p w14:paraId="26DC9877" w14:textId="77777777" w:rsidR="00857815" w:rsidRDefault="00857815" w:rsidP="00152E9D">
      <w:pPr>
        <w:rPr>
          <w:rFonts w:ascii="Arial" w:hAnsi="Arial" w:cs="Arial"/>
          <w:color w:val="FF0000"/>
        </w:rPr>
      </w:pPr>
    </w:p>
    <w:p w14:paraId="77D1DB74" w14:textId="77777777" w:rsidR="00857815" w:rsidRDefault="00857815" w:rsidP="00152E9D">
      <w:pPr>
        <w:rPr>
          <w:rFonts w:ascii="Arial" w:hAnsi="Arial" w:cs="Arial"/>
          <w:color w:val="FF0000"/>
        </w:rPr>
      </w:pPr>
    </w:p>
    <w:p w14:paraId="48DCE342" w14:textId="77777777" w:rsidR="00857815" w:rsidRDefault="00857815" w:rsidP="00152E9D">
      <w:pPr>
        <w:rPr>
          <w:rFonts w:ascii="Arial" w:hAnsi="Arial" w:cs="Arial"/>
          <w:color w:val="FF0000"/>
        </w:rPr>
      </w:pPr>
    </w:p>
    <w:p w14:paraId="5D072707" w14:textId="77777777" w:rsidR="00857815" w:rsidRDefault="00857815" w:rsidP="00152E9D">
      <w:pPr>
        <w:rPr>
          <w:rFonts w:ascii="Arial" w:hAnsi="Arial" w:cs="Arial"/>
          <w:color w:val="FF0000"/>
        </w:rPr>
      </w:pPr>
    </w:p>
    <w:p w14:paraId="76711F64" w14:textId="77777777" w:rsidR="00857815" w:rsidRDefault="00857815" w:rsidP="00152E9D">
      <w:pPr>
        <w:rPr>
          <w:rFonts w:ascii="Arial" w:hAnsi="Arial" w:cs="Arial"/>
          <w:color w:val="FF0000"/>
        </w:rPr>
      </w:pPr>
    </w:p>
    <w:p w14:paraId="6CCE3616" w14:textId="77777777" w:rsidR="00857815" w:rsidRDefault="00857815" w:rsidP="00152E9D">
      <w:pPr>
        <w:rPr>
          <w:rFonts w:ascii="Arial" w:hAnsi="Arial" w:cs="Arial"/>
          <w:color w:val="FF0000"/>
        </w:rPr>
      </w:pPr>
    </w:p>
    <w:p w14:paraId="3DFDE673" w14:textId="77777777" w:rsidR="00857815" w:rsidRDefault="00857815" w:rsidP="00152E9D">
      <w:pPr>
        <w:rPr>
          <w:rFonts w:ascii="Arial" w:hAnsi="Arial" w:cs="Arial"/>
          <w:color w:val="FF0000"/>
        </w:rPr>
      </w:pPr>
    </w:p>
    <w:p w14:paraId="507E9860" w14:textId="77777777" w:rsidR="00677841" w:rsidRPr="00677841" w:rsidRDefault="00677841" w:rsidP="00152E9D">
      <w:pPr>
        <w:rPr>
          <w:rFonts w:ascii="Arial" w:hAnsi="Arial" w:cs="Arial"/>
          <w:color w:val="FF0000"/>
        </w:rPr>
      </w:pPr>
    </w:p>
    <w:p w14:paraId="23A8897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3AE9E5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FCDF46" w14:textId="77777777" w:rsidR="00C073F1" w:rsidRPr="00A406E5" w:rsidRDefault="00C073F1" w:rsidP="00152E9D">
      <w:pPr>
        <w:rPr>
          <w:rFonts w:ascii="Arial" w:hAnsi="Arial" w:cs="Arial"/>
          <w:vanish/>
        </w:rPr>
      </w:pPr>
    </w:p>
    <w:tbl>
      <w:tblPr>
        <w:tblStyle w:val="TableGrid"/>
        <w:tblW w:w="0" w:type="auto"/>
        <w:tblLook w:val="04A0" w:firstRow="1" w:lastRow="0" w:firstColumn="1" w:lastColumn="0" w:noHBand="0" w:noVBand="1"/>
      </w:tblPr>
      <w:tblGrid>
        <w:gridCol w:w="13948"/>
      </w:tblGrid>
      <w:tr w:rsidR="006814A0" w:rsidRPr="00D9771E" w14:paraId="4A3A4250" w14:textId="77777777" w:rsidTr="00484A2C">
        <w:tc>
          <w:tcPr>
            <w:tcW w:w="13948" w:type="dxa"/>
            <w:shd w:val="clear" w:color="auto" w:fill="92CDDC" w:themeFill="accent5" w:themeFillTint="99"/>
          </w:tcPr>
          <w:p w14:paraId="7C0E4356" w14:textId="77777777" w:rsidR="006814A0" w:rsidRPr="00D9771E" w:rsidRDefault="006814A0" w:rsidP="00484A2C">
            <w:pPr>
              <w:rPr>
                <w:rFonts w:ascii="Arial" w:hAnsi="Arial" w:cs="Arial"/>
                <w:b/>
              </w:rPr>
            </w:pPr>
            <w:r>
              <w:rPr>
                <w:rFonts w:ascii="Arial" w:hAnsi="Arial" w:cs="Arial"/>
                <w:b/>
              </w:rPr>
              <w:t>Level 4</w:t>
            </w:r>
          </w:p>
        </w:tc>
      </w:tr>
      <w:tr w:rsidR="006814A0" w:rsidRPr="00D9771E" w14:paraId="2AA208E7" w14:textId="77777777" w:rsidTr="00484A2C">
        <w:tc>
          <w:tcPr>
            <w:tcW w:w="13948" w:type="dxa"/>
            <w:shd w:val="clear" w:color="auto" w:fill="DAEEF3" w:themeFill="accent5" w:themeFillTint="33"/>
          </w:tcPr>
          <w:p w14:paraId="380ECB82" w14:textId="77777777" w:rsidR="006814A0" w:rsidRPr="00B669B1" w:rsidRDefault="006814A0" w:rsidP="00484A2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p>
        </w:tc>
      </w:tr>
    </w:tbl>
    <w:p w14:paraId="253C551E" w14:textId="77777777" w:rsidR="006814A0" w:rsidRPr="00D9771E" w:rsidRDefault="006814A0" w:rsidP="006814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814A0" w:rsidRPr="00D9771E" w14:paraId="29E226AF" w14:textId="77777777" w:rsidTr="00484A2C">
        <w:trPr>
          <w:tblHeader/>
        </w:trPr>
        <w:tc>
          <w:tcPr>
            <w:tcW w:w="1735" w:type="dxa"/>
            <w:shd w:val="clear" w:color="auto" w:fill="92CDDC" w:themeFill="accent5" w:themeFillTint="99"/>
          </w:tcPr>
          <w:p w14:paraId="169A3984" w14:textId="77777777" w:rsidR="006814A0" w:rsidRPr="00D9771E" w:rsidRDefault="006814A0" w:rsidP="00484A2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14:paraId="359D39B9"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14:paraId="6BBC2D98"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14:paraId="2D2E13AF"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SATISFACTORY</w:t>
            </w:r>
          </w:p>
          <w:p w14:paraId="5BB5F6F7" w14:textId="77777777" w:rsidR="006814A0" w:rsidRPr="00D9771E" w:rsidRDefault="006814A0" w:rsidP="00484A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14:paraId="6ED04C20"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GOOD</w:t>
            </w:r>
          </w:p>
          <w:p w14:paraId="48056521" w14:textId="77777777" w:rsidR="006814A0" w:rsidRPr="00D9771E" w:rsidRDefault="006814A0" w:rsidP="00484A2C">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14:paraId="1205866C"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VERY GOOD</w:t>
            </w:r>
          </w:p>
          <w:p w14:paraId="79029221" w14:textId="77777777" w:rsidR="006814A0" w:rsidRPr="00D9771E" w:rsidRDefault="006814A0" w:rsidP="00484A2C">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14:paraId="72AD0554"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EXCELLENT</w:t>
            </w:r>
          </w:p>
          <w:p w14:paraId="72B265C4" w14:textId="77777777" w:rsidR="006814A0" w:rsidRPr="00D9771E" w:rsidRDefault="006814A0" w:rsidP="00484A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14:paraId="40F712F4"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EXCEPTIONAL</w:t>
            </w:r>
          </w:p>
          <w:p w14:paraId="619EF321" w14:textId="77777777" w:rsidR="006814A0" w:rsidRPr="00D9771E" w:rsidRDefault="006814A0" w:rsidP="00484A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814A0" w:rsidRPr="00D9771E" w14:paraId="65B85E95" w14:textId="77777777" w:rsidTr="00484A2C">
        <w:trPr>
          <w:tblHeader/>
        </w:trPr>
        <w:tc>
          <w:tcPr>
            <w:tcW w:w="1735" w:type="dxa"/>
            <w:shd w:val="clear" w:color="auto" w:fill="92CDDC" w:themeFill="accent5" w:themeFillTint="99"/>
          </w:tcPr>
          <w:p w14:paraId="63F2DE6A" w14:textId="77777777" w:rsidR="006814A0" w:rsidRPr="00D9771E" w:rsidRDefault="006814A0" w:rsidP="00484A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14:paraId="774B765A"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14:paraId="25083F7A" w14:textId="77777777" w:rsidR="006814A0" w:rsidRPr="00D9771E" w:rsidRDefault="006814A0" w:rsidP="00484A2C">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14:paraId="4877EAA2"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14:paraId="3B713559"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14:paraId="011871C6"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14:paraId="21D175A0" w14:textId="77777777" w:rsidR="006814A0" w:rsidRPr="00D9771E" w:rsidRDefault="006814A0" w:rsidP="00484A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14:paraId="7B9A338B" w14:textId="77777777" w:rsidR="006814A0" w:rsidRPr="00D9771E" w:rsidRDefault="006814A0" w:rsidP="00484A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814A0" w:rsidRPr="00D9771E" w14:paraId="5CF9D045" w14:textId="77777777" w:rsidTr="00484A2C">
        <w:tc>
          <w:tcPr>
            <w:tcW w:w="1735" w:type="dxa"/>
            <w:shd w:val="clear" w:color="auto" w:fill="92CDDC" w:themeFill="accent5" w:themeFillTint="99"/>
          </w:tcPr>
          <w:p w14:paraId="6D115EC1" w14:textId="77777777" w:rsidR="006814A0" w:rsidRPr="00F65EEE" w:rsidRDefault="006814A0" w:rsidP="00484A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6D1024" w14:textId="77777777" w:rsidR="006814A0" w:rsidRPr="00F65EEE" w:rsidRDefault="006814A0" w:rsidP="00484A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1122FF" w14:textId="77777777" w:rsidR="006814A0" w:rsidRDefault="006814A0" w:rsidP="00484A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787C63" w14:textId="77777777" w:rsidR="006814A0" w:rsidRPr="00B669B1" w:rsidRDefault="006814A0" w:rsidP="00484A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6489D15" w14:textId="77777777" w:rsidR="006814A0" w:rsidRPr="00B669B1" w:rsidRDefault="006814A0" w:rsidP="00484A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BF1488" w14:textId="77777777" w:rsidR="006814A0" w:rsidRPr="00B669B1" w:rsidRDefault="006814A0" w:rsidP="00484A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F838071" w14:textId="77777777" w:rsidR="006814A0" w:rsidRPr="00B669B1" w:rsidRDefault="006814A0" w:rsidP="00484A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E3637E" w14:textId="77777777" w:rsidR="006814A0" w:rsidRPr="00B669B1" w:rsidRDefault="006814A0" w:rsidP="00484A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86C96BE" w14:textId="77777777" w:rsidR="006814A0" w:rsidRPr="00B669B1" w:rsidRDefault="006814A0" w:rsidP="00484A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DFB2D1" w14:textId="77777777" w:rsidR="006814A0" w:rsidRPr="00B669B1" w:rsidRDefault="006814A0" w:rsidP="00484A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DBD3D1" w14:textId="77777777" w:rsidR="006814A0" w:rsidRPr="00B669B1" w:rsidRDefault="006814A0" w:rsidP="00484A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459D53D" w14:textId="77777777" w:rsidR="006814A0" w:rsidRPr="00B669B1" w:rsidRDefault="006814A0" w:rsidP="00484A2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56569B" w14:textId="77777777" w:rsidR="006814A0" w:rsidRPr="00B669B1" w:rsidRDefault="006814A0" w:rsidP="00484A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456329" w14:textId="77777777" w:rsidR="006814A0" w:rsidRPr="00B669B1" w:rsidRDefault="006814A0" w:rsidP="00484A2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814A0" w:rsidRPr="00D9771E" w14:paraId="1AD29A35" w14:textId="77777777" w:rsidTr="00484A2C">
        <w:tc>
          <w:tcPr>
            <w:tcW w:w="1735" w:type="dxa"/>
            <w:shd w:val="clear" w:color="auto" w:fill="92CDDC" w:themeFill="accent5" w:themeFillTint="99"/>
          </w:tcPr>
          <w:p w14:paraId="76B7BFA1" w14:textId="77777777" w:rsidR="006814A0" w:rsidRPr="00D9771E" w:rsidRDefault="006814A0" w:rsidP="00484A2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3F7828" w14:textId="77777777" w:rsidR="006814A0" w:rsidRPr="00B669B1" w:rsidRDefault="006814A0" w:rsidP="00484A2C">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7F142F6" w14:textId="77777777" w:rsidR="006814A0" w:rsidRPr="00B669B1" w:rsidRDefault="006814A0" w:rsidP="00484A2C">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DA2CC8E" w14:textId="77777777" w:rsidR="006814A0" w:rsidRPr="00B669B1" w:rsidRDefault="006814A0" w:rsidP="00484A2C">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8E57B9" w14:textId="77777777" w:rsidR="006814A0" w:rsidRPr="00B669B1" w:rsidRDefault="006814A0" w:rsidP="00484A2C">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C842E0" w14:textId="77777777" w:rsidR="006814A0" w:rsidRPr="00B669B1" w:rsidRDefault="006814A0" w:rsidP="00484A2C">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1BA7014" w14:textId="77777777" w:rsidR="006814A0" w:rsidRPr="00B669B1" w:rsidRDefault="006814A0" w:rsidP="00484A2C">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6A8DE7" w14:textId="77777777" w:rsidR="006814A0" w:rsidRPr="00B669B1" w:rsidRDefault="006814A0" w:rsidP="00484A2C">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814A0" w:rsidRPr="00D9771E" w14:paraId="739CF527" w14:textId="77777777" w:rsidTr="00484A2C">
        <w:tc>
          <w:tcPr>
            <w:tcW w:w="1735" w:type="dxa"/>
            <w:shd w:val="clear" w:color="auto" w:fill="92CDDC" w:themeFill="accent5" w:themeFillTint="99"/>
          </w:tcPr>
          <w:p w14:paraId="1C729B14" w14:textId="77777777" w:rsidR="006814A0" w:rsidRDefault="006814A0" w:rsidP="00484A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B40E1A" w14:textId="77777777" w:rsidR="006814A0" w:rsidRDefault="006814A0" w:rsidP="00484A2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D8DF25B" w14:textId="77777777" w:rsidR="006814A0" w:rsidRDefault="006814A0" w:rsidP="00484A2C">
            <w:pPr>
              <w:spacing w:before="34" w:line="239" w:lineRule="auto"/>
              <w:ind w:left="108" w:right="-54"/>
              <w:rPr>
                <w:rFonts w:ascii="Arial" w:eastAsia="Arial" w:hAnsi="Arial" w:cs="Arial"/>
                <w:bCs/>
                <w:sz w:val="18"/>
                <w:szCs w:val="18"/>
              </w:rPr>
            </w:pPr>
          </w:p>
          <w:p w14:paraId="29977117" w14:textId="77777777" w:rsidR="006814A0" w:rsidRPr="00F65EEE" w:rsidRDefault="006814A0" w:rsidP="00484A2C">
            <w:pPr>
              <w:spacing w:before="34" w:line="239" w:lineRule="auto"/>
              <w:ind w:left="108" w:right="-54"/>
              <w:rPr>
                <w:rFonts w:ascii="Arial" w:eastAsia="Arial" w:hAnsi="Arial" w:cs="Arial"/>
                <w:bCs/>
                <w:sz w:val="18"/>
                <w:szCs w:val="18"/>
              </w:rPr>
            </w:pPr>
          </w:p>
        </w:tc>
        <w:tc>
          <w:tcPr>
            <w:tcW w:w="1736" w:type="dxa"/>
          </w:tcPr>
          <w:p w14:paraId="31DA45A4" w14:textId="77777777" w:rsidR="006814A0" w:rsidRDefault="006814A0" w:rsidP="00484A2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DAE6698" w14:textId="77777777" w:rsidR="006814A0" w:rsidRPr="00FF3C22" w:rsidRDefault="006814A0" w:rsidP="00484A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6A289AB" w14:textId="77777777" w:rsidR="006814A0" w:rsidRDefault="006814A0" w:rsidP="00484A2C">
            <w:pPr>
              <w:rPr>
                <w:rFonts w:ascii="Arial" w:hAnsi="Arial" w:cs="Arial"/>
              </w:rPr>
            </w:pPr>
            <w:r w:rsidRPr="00FF3C22">
              <w:rPr>
                <w:rFonts w:ascii="Arial" w:hAnsi="Arial" w:cs="Arial"/>
              </w:rPr>
              <w:t>evidence to back up views.</w:t>
            </w:r>
          </w:p>
          <w:p w14:paraId="648844A7" w14:textId="77777777" w:rsidR="006814A0" w:rsidRPr="00B669B1" w:rsidRDefault="006814A0" w:rsidP="00484A2C">
            <w:pPr>
              <w:rPr>
                <w:rFonts w:ascii="Arial" w:hAnsi="Arial" w:cs="Arial"/>
              </w:rPr>
            </w:pPr>
          </w:p>
        </w:tc>
        <w:tc>
          <w:tcPr>
            <w:tcW w:w="1736" w:type="dxa"/>
          </w:tcPr>
          <w:p w14:paraId="5ABEAB35" w14:textId="77777777" w:rsidR="006814A0" w:rsidRPr="00B669B1" w:rsidRDefault="006814A0" w:rsidP="00484A2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BB09B6" w14:textId="77777777" w:rsidR="006814A0" w:rsidRPr="00B669B1" w:rsidRDefault="006814A0" w:rsidP="00484A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57075D1" w14:textId="77777777" w:rsidR="006814A0" w:rsidRDefault="006814A0" w:rsidP="00484A2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6649F93" w14:textId="77777777" w:rsidR="006814A0" w:rsidRPr="00B669B1" w:rsidRDefault="006814A0" w:rsidP="00484A2C">
            <w:pPr>
              <w:rPr>
                <w:rFonts w:ascii="Arial" w:hAnsi="Arial" w:cs="Arial"/>
              </w:rPr>
            </w:pPr>
          </w:p>
        </w:tc>
        <w:tc>
          <w:tcPr>
            <w:tcW w:w="1736" w:type="dxa"/>
          </w:tcPr>
          <w:p w14:paraId="3D4AC3A3" w14:textId="77777777" w:rsidR="006814A0" w:rsidRPr="00B669B1" w:rsidRDefault="006814A0" w:rsidP="00484A2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8401A01" w14:textId="77777777" w:rsidR="006814A0" w:rsidRPr="00B669B1" w:rsidRDefault="006814A0" w:rsidP="00484A2C">
            <w:pPr>
              <w:rPr>
                <w:rFonts w:ascii="Arial" w:hAnsi="Arial" w:cs="Arial"/>
              </w:rPr>
            </w:pPr>
            <w:r w:rsidRPr="00B669B1">
              <w:rPr>
                <w:rFonts w:ascii="Arial" w:hAnsi="Arial" w:cs="Arial"/>
              </w:rPr>
              <w:t>An emerging ability to use evidence to support the argument.</w:t>
            </w:r>
          </w:p>
          <w:p w14:paraId="4E3297BE" w14:textId="77777777" w:rsidR="006814A0" w:rsidRPr="00B669B1" w:rsidRDefault="006814A0" w:rsidP="00484A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425C6" w14:textId="77777777" w:rsidR="006814A0" w:rsidRPr="00B669B1" w:rsidRDefault="006814A0" w:rsidP="00484A2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259D6EE" w14:textId="77777777" w:rsidR="006814A0" w:rsidRPr="00B669B1" w:rsidRDefault="006814A0" w:rsidP="00484A2C">
            <w:pPr>
              <w:rPr>
                <w:rFonts w:ascii="Arial" w:hAnsi="Arial" w:cs="Arial"/>
              </w:rPr>
            </w:pPr>
          </w:p>
        </w:tc>
        <w:tc>
          <w:tcPr>
            <w:tcW w:w="1736" w:type="dxa"/>
          </w:tcPr>
          <w:p w14:paraId="4B970C34" w14:textId="77777777" w:rsidR="006814A0" w:rsidRPr="00B669B1" w:rsidRDefault="006814A0" w:rsidP="00484A2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CBBF304" w14:textId="77777777" w:rsidR="006814A0" w:rsidRPr="00B669B1" w:rsidRDefault="006814A0" w:rsidP="00484A2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166E646" w14:textId="77777777" w:rsidR="006814A0" w:rsidRPr="00B669B1" w:rsidRDefault="006814A0" w:rsidP="00484A2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6814A0" w:rsidRPr="00D9771E" w14:paraId="749B969D" w14:textId="77777777" w:rsidTr="00484A2C">
        <w:tc>
          <w:tcPr>
            <w:tcW w:w="1735" w:type="dxa"/>
            <w:shd w:val="clear" w:color="auto" w:fill="92CDDC" w:themeFill="accent5" w:themeFillTint="99"/>
          </w:tcPr>
          <w:p w14:paraId="6775BE52" w14:textId="77777777" w:rsidR="006814A0" w:rsidRDefault="006814A0" w:rsidP="00484A2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133206" w14:textId="77777777" w:rsidR="006814A0" w:rsidRDefault="006814A0" w:rsidP="00484A2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A72C8AE" w14:textId="77777777" w:rsidR="006814A0" w:rsidRPr="00F65EEE" w:rsidRDefault="006814A0" w:rsidP="00484A2C">
            <w:pPr>
              <w:spacing w:before="34" w:line="239" w:lineRule="auto"/>
              <w:ind w:left="108" w:right="-54"/>
              <w:rPr>
                <w:rFonts w:ascii="Arial" w:eastAsia="Arial" w:hAnsi="Arial" w:cs="Arial"/>
                <w:b/>
                <w:bCs/>
                <w:sz w:val="18"/>
                <w:szCs w:val="18"/>
              </w:rPr>
            </w:pPr>
          </w:p>
        </w:tc>
        <w:tc>
          <w:tcPr>
            <w:tcW w:w="1736" w:type="dxa"/>
          </w:tcPr>
          <w:p w14:paraId="40896D0A" w14:textId="77777777" w:rsidR="006814A0" w:rsidRPr="00B669B1" w:rsidRDefault="006814A0" w:rsidP="00484A2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328EA74" w14:textId="77777777" w:rsidR="006814A0" w:rsidRDefault="006814A0" w:rsidP="00484A2C">
            <w:pPr>
              <w:rPr>
                <w:rFonts w:ascii="Arial" w:hAnsi="Arial" w:cs="Arial"/>
              </w:rPr>
            </w:pPr>
            <w:r w:rsidRPr="00B669B1">
              <w:rPr>
                <w:rFonts w:ascii="Arial" w:hAnsi="Arial" w:cs="Arial"/>
              </w:rPr>
              <w:t>Little or no appreciation of the context of the application.</w:t>
            </w:r>
          </w:p>
          <w:p w14:paraId="03B74B79" w14:textId="77777777" w:rsidR="006814A0" w:rsidRPr="00B669B1" w:rsidRDefault="006814A0" w:rsidP="00484A2C">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9D700A7" w14:textId="77777777" w:rsidR="006814A0" w:rsidRDefault="006814A0" w:rsidP="00484A2C">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840DA24" w14:textId="77777777" w:rsidR="006814A0" w:rsidRPr="00B669B1" w:rsidRDefault="006814A0" w:rsidP="00484A2C">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14:paraId="2AFD57E5" w14:textId="77777777" w:rsidR="006814A0" w:rsidRPr="00B669B1" w:rsidRDefault="006814A0" w:rsidP="00484A2C">
            <w:pPr>
              <w:rPr>
                <w:rFonts w:ascii="Arial" w:hAnsi="Arial" w:cs="Arial"/>
              </w:rPr>
            </w:pPr>
          </w:p>
          <w:p w14:paraId="5421A43D" w14:textId="77777777" w:rsidR="006814A0" w:rsidRPr="00B669B1" w:rsidRDefault="006814A0" w:rsidP="00484A2C">
            <w:pPr>
              <w:rPr>
                <w:rFonts w:ascii="Arial" w:hAnsi="Arial" w:cs="Arial"/>
              </w:rPr>
            </w:pPr>
          </w:p>
        </w:tc>
        <w:tc>
          <w:tcPr>
            <w:tcW w:w="1736" w:type="dxa"/>
          </w:tcPr>
          <w:p w14:paraId="29A68CE8" w14:textId="77777777" w:rsidR="006814A0" w:rsidRPr="00B669B1" w:rsidRDefault="006814A0" w:rsidP="00484A2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5786477" w14:textId="77777777" w:rsidR="006814A0" w:rsidRDefault="006814A0" w:rsidP="00484A2C">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6B30E50" w14:textId="77777777" w:rsidR="006814A0" w:rsidRPr="00B669B1" w:rsidRDefault="006814A0" w:rsidP="00484A2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w:t>
            </w:r>
            <w:r w:rsidRPr="003F205C">
              <w:rPr>
                <w:rFonts w:ascii="Arial" w:hAnsi="Arial" w:cs="Arial"/>
              </w:rPr>
              <w:lastRenderedPageBreak/>
              <w:t xml:space="preserve">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E38C7E3" w14:textId="77777777" w:rsidR="006814A0" w:rsidRPr="00B669B1" w:rsidRDefault="006814A0" w:rsidP="00484A2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3592B7B" w14:textId="77777777" w:rsidR="006814A0" w:rsidRDefault="006814A0" w:rsidP="00484A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EE5C342" w14:textId="77777777" w:rsidR="006814A0" w:rsidRPr="00B669B1" w:rsidRDefault="006814A0" w:rsidP="00484A2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 xml:space="preserve">and </w:t>
            </w:r>
            <w:r w:rsidRPr="00BA319E">
              <w:rPr>
                <w:rFonts w:ascii="Arial" w:hAnsi="Arial" w:cs="Arial"/>
              </w:rPr>
              <w:lastRenderedPageBreak/>
              <w:t>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808FF2" w14:textId="77777777" w:rsidR="006814A0" w:rsidRPr="00B669B1" w:rsidRDefault="006814A0" w:rsidP="00484A2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21F1001" w14:textId="77777777" w:rsidR="006814A0" w:rsidRPr="00B669B1" w:rsidRDefault="006814A0" w:rsidP="00484A2C">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w:t>
            </w:r>
            <w:r w:rsidRPr="00EA0E30">
              <w:rPr>
                <w:rFonts w:ascii="Arial" w:hAnsi="Arial" w:cs="Arial"/>
              </w:rPr>
              <w:lastRenderedPageBreak/>
              <w:t>contexts and proposes appropriate solutions.</w:t>
            </w:r>
          </w:p>
        </w:tc>
        <w:tc>
          <w:tcPr>
            <w:tcW w:w="1736" w:type="dxa"/>
          </w:tcPr>
          <w:p w14:paraId="3CB5CF14" w14:textId="77777777" w:rsidR="006814A0" w:rsidRPr="00B669B1" w:rsidRDefault="006814A0" w:rsidP="00484A2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5D60E81" w14:textId="77777777" w:rsidR="006814A0" w:rsidRPr="00B669B1" w:rsidRDefault="006814A0" w:rsidP="00484A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F73558" w14:textId="77777777" w:rsidR="006814A0" w:rsidRPr="00B669B1" w:rsidRDefault="006814A0" w:rsidP="00484A2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w:t>
            </w:r>
            <w:r w:rsidRPr="00EA0E30">
              <w:rPr>
                <w:rFonts w:ascii="Arial" w:hAnsi="Arial" w:cs="Arial"/>
              </w:rPr>
              <w:lastRenderedPageBreak/>
              <w:t>contexts and proposes appropriate solutions.</w:t>
            </w:r>
            <w:r>
              <w:rPr>
                <w:rFonts w:ascii="Arial" w:hAnsi="Arial" w:cs="Arial"/>
              </w:rPr>
              <w:t xml:space="preserve"> </w:t>
            </w:r>
          </w:p>
        </w:tc>
        <w:tc>
          <w:tcPr>
            <w:tcW w:w="1736" w:type="dxa"/>
          </w:tcPr>
          <w:p w14:paraId="69C63992" w14:textId="77777777" w:rsidR="006814A0" w:rsidRPr="00B669B1" w:rsidRDefault="006814A0" w:rsidP="00484A2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lastRenderedPageBreak/>
              <w:t>solutions</w:t>
            </w:r>
            <w:r>
              <w:rPr>
                <w:rFonts w:ascii="Arial" w:hAnsi="Arial" w:cs="Arial"/>
              </w:rPr>
              <w:t xml:space="preserve"> / different approaches</w:t>
            </w:r>
            <w:r w:rsidRPr="00BA319E">
              <w:rPr>
                <w:rFonts w:ascii="Arial" w:hAnsi="Arial" w:cs="Arial"/>
              </w:rPr>
              <w:t>.</w:t>
            </w:r>
          </w:p>
        </w:tc>
      </w:tr>
      <w:tr w:rsidR="006814A0" w:rsidRPr="00D9771E" w14:paraId="5CE2E473" w14:textId="77777777" w:rsidTr="00484A2C">
        <w:tc>
          <w:tcPr>
            <w:tcW w:w="1735" w:type="dxa"/>
            <w:shd w:val="clear" w:color="auto" w:fill="92CDDC" w:themeFill="accent5" w:themeFillTint="99"/>
          </w:tcPr>
          <w:p w14:paraId="0FEDF98D" w14:textId="77777777" w:rsidR="006814A0" w:rsidRDefault="006814A0" w:rsidP="00484A2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8B5B15" w14:textId="77777777" w:rsidR="006814A0" w:rsidRPr="00B76A42" w:rsidRDefault="006814A0" w:rsidP="00484A2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8320BB1" w14:textId="77777777" w:rsidR="006814A0" w:rsidRPr="00E07BE3" w:rsidRDefault="006814A0" w:rsidP="00484A2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2F7880D" w14:textId="77777777" w:rsidR="006814A0" w:rsidRPr="00ED3ABD" w:rsidRDefault="006814A0" w:rsidP="00484A2C">
            <w:pPr>
              <w:rPr>
                <w:rFonts w:ascii="Arial" w:hAnsi="Arial" w:cs="Arial"/>
              </w:rPr>
            </w:pPr>
          </w:p>
          <w:p w14:paraId="5D2B3336" w14:textId="77777777" w:rsidR="006814A0" w:rsidRPr="00E07BE3" w:rsidRDefault="006814A0" w:rsidP="00484A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588C50" w14:textId="77777777" w:rsidR="006814A0" w:rsidRPr="00E07BE3" w:rsidRDefault="006814A0" w:rsidP="00484A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90BAFE8" w14:textId="77777777" w:rsidR="006814A0" w:rsidRPr="00E07BE3" w:rsidRDefault="006814A0" w:rsidP="00484A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0681EC3" w14:textId="77777777" w:rsidR="006814A0" w:rsidRPr="00E07BE3" w:rsidRDefault="006814A0" w:rsidP="00484A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71039E" w14:textId="77777777" w:rsidR="006814A0" w:rsidRPr="00E07BE3" w:rsidRDefault="006814A0" w:rsidP="00484A2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BA4AA01" w14:textId="77777777" w:rsidR="006814A0" w:rsidRPr="00E07BE3" w:rsidRDefault="006814A0" w:rsidP="00484A2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1AA787" w14:textId="77777777" w:rsidR="006814A0" w:rsidRPr="00E07BE3" w:rsidRDefault="006814A0" w:rsidP="00484A2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499C49A" w14:textId="77777777" w:rsidR="006814A0" w:rsidRPr="00E07BE3" w:rsidRDefault="006814A0" w:rsidP="00484A2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182A9F" w14:textId="77777777" w:rsidR="006814A0" w:rsidRPr="00E07BE3" w:rsidRDefault="006814A0" w:rsidP="00484A2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C281E6F" w14:textId="77777777" w:rsidR="006814A0" w:rsidRPr="00E07BE3" w:rsidRDefault="006814A0" w:rsidP="00484A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2447C9" w14:textId="77777777" w:rsidR="006814A0" w:rsidRPr="00E07BE3" w:rsidRDefault="006814A0" w:rsidP="00484A2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763087E" w14:textId="77777777" w:rsidR="006814A0" w:rsidRDefault="006814A0" w:rsidP="006814A0"/>
    <w:p w14:paraId="7D496EC9" w14:textId="77777777" w:rsidR="006814A0" w:rsidRDefault="006814A0" w:rsidP="006814A0"/>
    <w:p w14:paraId="052C0AE3" w14:textId="77777777" w:rsidR="00995D51" w:rsidRPr="00A406E5" w:rsidRDefault="00995D51" w:rsidP="006814A0">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436937" w14:textId="77777777" w:rsidR="00D667C0" w:rsidRDefault="00D667C0">
      <w:r>
        <w:separator/>
      </w:r>
    </w:p>
  </w:endnote>
  <w:endnote w:type="continuationSeparator" w:id="0">
    <w:p w14:paraId="42390473" w14:textId="77777777" w:rsidR="00D667C0" w:rsidRDefault="00D667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2F171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A76CD">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A76CD">
      <w:rPr>
        <w:b/>
        <w:noProof/>
      </w:rPr>
      <w:t>11</w:t>
    </w:r>
    <w:r w:rsidR="0017512A">
      <w:rPr>
        <w:b/>
        <w:sz w:val="24"/>
        <w:szCs w:val="24"/>
      </w:rPr>
      <w:fldChar w:fldCharType="end"/>
    </w:r>
  </w:p>
  <w:p w14:paraId="3D9633D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5921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F11A4B" w14:textId="77777777" w:rsidR="00D667C0" w:rsidRDefault="00D667C0">
      <w:r>
        <w:separator/>
      </w:r>
    </w:p>
  </w:footnote>
  <w:footnote w:type="continuationSeparator" w:id="0">
    <w:p w14:paraId="1E3A37F0" w14:textId="77777777" w:rsidR="00D667C0" w:rsidRDefault="00D667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5B2010"/>
    <w:multiLevelType w:val="hybridMultilevel"/>
    <w:tmpl w:val="A1420394"/>
    <w:lvl w:ilvl="0" w:tplc="9D7C4DD4">
      <w:start w:val="1"/>
      <w:numFmt w:val="bullet"/>
      <w:lvlText w:val=""/>
      <w:lvlJc w:val="left"/>
      <w:pPr>
        <w:tabs>
          <w:tab w:val="num" w:pos="720"/>
        </w:tabs>
        <w:ind w:left="720" w:hanging="360"/>
      </w:pPr>
      <w:rPr>
        <w:rFonts w:ascii="Wingdings" w:hAnsi="Wingdings" w:hint="default"/>
      </w:rPr>
    </w:lvl>
    <w:lvl w:ilvl="1" w:tplc="19BCA5C4" w:tentative="1">
      <w:start w:val="1"/>
      <w:numFmt w:val="bullet"/>
      <w:lvlText w:val=""/>
      <w:lvlJc w:val="left"/>
      <w:pPr>
        <w:tabs>
          <w:tab w:val="num" w:pos="1440"/>
        </w:tabs>
        <w:ind w:left="1440" w:hanging="360"/>
      </w:pPr>
      <w:rPr>
        <w:rFonts w:ascii="Wingdings" w:hAnsi="Wingdings" w:hint="default"/>
      </w:rPr>
    </w:lvl>
    <w:lvl w:ilvl="2" w:tplc="C1EE6FD0" w:tentative="1">
      <w:start w:val="1"/>
      <w:numFmt w:val="bullet"/>
      <w:lvlText w:val=""/>
      <w:lvlJc w:val="left"/>
      <w:pPr>
        <w:tabs>
          <w:tab w:val="num" w:pos="2160"/>
        </w:tabs>
        <w:ind w:left="2160" w:hanging="360"/>
      </w:pPr>
      <w:rPr>
        <w:rFonts w:ascii="Wingdings" w:hAnsi="Wingdings" w:hint="default"/>
      </w:rPr>
    </w:lvl>
    <w:lvl w:ilvl="3" w:tplc="F782FE5C" w:tentative="1">
      <w:start w:val="1"/>
      <w:numFmt w:val="bullet"/>
      <w:lvlText w:val=""/>
      <w:lvlJc w:val="left"/>
      <w:pPr>
        <w:tabs>
          <w:tab w:val="num" w:pos="2880"/>
        </w:tabs>
        <w:ind w:left="2880" w:hanging="360"/>
      </w:pPr>
      <w:rPr>
        <w:rFonts w:ascii="Wingdings" w:hAnsi="Wingdings" w:hint="default"/>
      </w:rPr>
    </w:lvl>
    <w:lvl w:ilvl="4" w:tplc="98E62D3E" w:tentative="1">
      <w:start w:val="1"/>
      <w:numFmt w:val="bullet"/>
      <w:lvlText w:val=""/>
      <w:lvlJc w:val="left"/>
      <w:pPr>
        <w:tabs>
          <w:tab w:val="num" w:pos="3600"/>
        </w:tabs>
        <w:ind w:left="3600" w:hanging="360"/>
      </w:pPr>
      <w:rPr>
        <w:rFonts w:ascii="Wingdings" w:hAnsi="Wingdings" w:hint="default"/>
      </w:rPr>
    </w:lvl>
    <w:lvl w:ilvl="5" w:tplc="E77C29AE" w:tentative="1">
      <w:start w:val="1"/>
      <w:numFmt w:val="bullet"/>
      <w:lvlText w:val=""/>
      <w:lvlJc w:val="left"/>
      <w:pPr>
        <w:tabs>
          <w:tab w:val="num" w:pos="4320"/>
        </w:tabs>
        <w:ind w:left="4320" w:hanging="360"/>
      </w:pPr>
      <w:rPr>
        <w:rFonts w:ascii="Wingdings" w:hAnsi="Wingdings" w:hint="default"/>
      </w:rPr>
    </w:lvl>
    <w:lvl w:ilvl="6" w:tplc="3F700504" w:tentative="1">
      <w:start w:val="1"/>
      <w:numFmt w:val="bullet"/>
      <w:lvlText w:val=""/>
      <w:lvlJc w:val="left"/>
      <w:pPr>
        <w:tabs>
          <w:tab w:val="num" w:pos="5040"/>
        </w:tabs>
        <w:ind w:left="5040" w:hanging="360"/>
      </w:pPr>
      <w:rPr>
        <w:rFonts w:ascii="Wingdings" w:hAnsi="Wingdings" w:hint="default"/>
      </w:rPr>
    </w:lvl>
    <w:lvl w:ilvl="7" w:tplc="AF060776" w:tentative="1">
      <w:start w:val="1"/>
      <w:numFmt w:val="bullet"/>
      <w:lvlText w:val=""/>
      <w:lvlJc w:val="left"/>
      <w:pPr>
        <w:tabs>
          <w:tab w:val="num" w:pos="5760"/>
        </w:tabs>
        <w:ind w:left="5760" w:hanging="360"/>
      </w:pPr>
      <w:rPr>
        <w:rFonts w:ascii="Wingdings" w:hAnsi="Wingdings" w:hint="default"/>
      </w:rPr>
    </w:lvl>
    <w:lvl w:ilvl="8" w:tplc="9CE81A0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4A3A2A"/>
    <w:multiLevelType w:val="hybridMultilevel"/>
    <w:tmpl w:val="28CEC21E"/>
    <w:lvl w:ilvl="0" w:tplc="7F06698C">
      <w:start w:val="1"/>
      <w:numFmt w:val="bullet"/>
      <w:lvlText w:val=""/>
      <w:lvlJc w:val="left"/>
      <w:pPr>
        <w:tabs>
          <w:tab w:val="num" w:pos="720"/>
        </w:tabs>
        <w:ind w:left="720" w:hanging="360"/>
      </w:pPr>
      <w:rPr>
        <w:rFonts w:ascii="Wingdings" w:hAnsi="Wingdings" w:hint="default"/>
      </w:rPr>
    </w:lvl>
    <w:lvl w:ilvl="1" w:tplc="89202C8A" w:tentative="1">
      <w:start w:val="1"/>
      <w:numFmt w:val="bullet"/>
      <w:lvlText w:val=""/>
      <w:lvlJc w:val="left"/>
      <w:pPr>
        <w:tabs>
          <w:tab w:val="num" w:pos="1440"/>
        </w:tabs>
        <w:ind w:left="1440" w:hanging="360"/>
      </w:pPr>
      <w:rPr>
        <w:rFonts w:ascii="Wingdings" w:hAnsi="Wingdings" w:hint="default"/>
      </w:rPr>
    </w:lvl>
    <w:lvl w:ilvl="2" w:tplc="2598C520" w:tentative="1">
      <w:start w:val="1"/>
      <w:numFmt w:val="bullet"/>
      <w:lvlText w:val=""/>
      <w:lvlJc w:val="left"/>
      <w:pPr>
        <w:tabs>
          <w:tab w:val="num" w:pos="2160"/>
        </w:tabs>
        <w:ind w:left="2160" w:hanging="360"/>
      </w:pPr>
      <w:rPr>
        <w:rFonts w:ascii="Wingdings" w:hAnsi="Wingdings" w:hint="default"/>
      </w:rPr>
    </w:lvl>
    <w:lvl w:ilvl="3" w:tplc="EAD8EAB0" w:tentative="1">
      <w:start w:val="1"/>
      <w:numFmt w:val="bullet"/>
      <w:lvlText w:val=""/>
      <w:lvlJc w:val="left"/>
      <w:pPr>
        <w:tabs>
          <w:tab w:val="num" w:pos="2880"/>
        </w:tabs>
        <w:ind w:left="2880" w:hanging="360"/>
      </w:pPr>
      <w:rPr>
        <w:rFonts w:ascii="Wingdings" w:hAnsi="Wingdings" w:hint="default"/>
      </w:rPr>
    </w:lvl>
    <w:lvl w:ilvl="4" w:tplc="25882652" w:tentative="1">
      <w:start w:val="1"/>
      <w:numFmt w:val="bullet"/>
      <w:lvlText w:val=""/>
      <w:lvlJc w:val="left"/>
      <w:pPr>
        <w:tabs>
          <w:tab w:val="num" w:pos="3600"/>
        </w:tabs>
        <w:ind w:left="3600" w:hanging="360"/>
      </w:pPr>
      <w:rPr>
        <w:rFonts w:ascii="Wingdings" w:hAnsi="Wingdings" w:hint="default"/>
      </w:rPr>
    </w:lvl>
    <w:lvl w:ilvl="5" w:tplc="82EC090A" w:tentative="1">
      <w:start w:val="1"/>
      <w:numFmt w:val="bullet"/>
      <w:lvlText w:val=""/>
      <w:lvlJc w:val="left"/>
      <w:pPr>
        <w:tabs>
          <w:tab w:val="num" w:pos="4320"/>
        </w:tabs>
        <w:ind w:left="4320" w:hanging="360"/>
      </w:pPr>
      <w:rPr>
        <w:rFonts w:ascii="Wingdings" w:hAnsi="Wingdings" w:hint="default"/>
      </w:rPr>
    </w:lvl>
    <w:lvl w:ilvl="6" w:tplc="28C0A912" w:tentative="1">
      <w:start w:val="1"/>
      <w:numFmt w:val="bullet"/>
      <w:lvlText w:val=""/>
      <w:lvlJc w:val="left"/>
      <w:pPr>
        <w:tabs>
          <w:tab w:val="num" w:pos="5040"/>
        </w:tabs>
        <w:ind w:left="5040" w:hanging="360"/>
      </w:pPr>
      <w:rPr>
        <w:rFonts w:ascii="Wingdings" w:hAnsi="Wingdings" w:hint="default"/>
      </w:rPr>
    </w:lvl>
    <w:lvl w:ilvl="7" w:tplc="8A1A7F9A" w:tentative="1">
      <w:start w:val="1"/>
      <w:numFmt w:val="bullet"/>
      <w:lvlText w:val=""/>
      <w:lvlJc w:val="left"/>
      <w:pPr>
        <w:tabs>
          <w:tab w:val="num" w:pos="5760"/>
        </w:tabs>
        <w:ind w:left="5760" w:hanging="360"/>
      </w:pPr>
      <w:rPr>
        <w:rFonts w:ascii="Wingdings" w:hAnsi="Wingdings" w:hint="default"/>
      </w:rPr>
    </w:lvl>
    <w:lvl w:ilvl="8" w:tplc="95405B2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DF4957"/>
    <w:multiLevelType w:val="hybridMultilevel"/>
    <w:tmpl w:val="C90A23FC"/>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18"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0"/>
  </w:num>
  <w:num w:numId="4">
    <w:abstractNumId w:val="13"/>
  </w:num>
  <w:num w:numId="5">
    <w:abstractNumId w:val="8"/>
  </w:num>
  <w:num w:numId="6">
    <w:abstractNumId w:val="19"/>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7"/>
  </w:num>
  <w:num w:numId="19">
    <w:abstractNumId w:val="18"/>
  </w:num>
  <w:num w:numId="20">
    <w:abstractNumId w:val="11"/>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013F"/>
    <w:rsid w:val="000F30AD"/>
    <w:rsid w:val="000F5AA3"/>
    <w:rsid w:val="00100396"/>
    <w:rsid w:val="00100A8E"/>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55CF"/>
    <w:rsid w:val="003A3CE5"/>
    <w:rsid w:val="003B366F"/>
    <w:rsid w:val="003B3F9D"/>
    <w:rsid w:val="003B6A19"/>
    <w:rsid w:val="003B6C95"/>
    <w:rsid w:val="003E5751"/>
    <w:rsid w:val="004046A9"/>
    <w:rsid w:val="00404C50"/>
    <w:rsid w:val="00421712"/>
    <w:rsid w:val="00423934"/>
    <w:rsid w:val="00426244"/>
    <w:rsid w:val="00456A03"/>
    <w:rsid w:val="00460821"/>
    <w:rsid w:val="00470A38"/>
    <w:rsid w:val="004874DE"/>
    <w:rsid w:val="00496A1E"/>
    <w:rsid w:val="004B5334"/>
    <w:rsid w:val="004B6C14"/>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E28"/>
    <w:rsid w:val="0066725E"/>
    <w:rsid w:val="006716C7"/>
    <w:rsid w:val="00677841"/>
    <w:rsid w:val="00681208"/>
    <w:rsid w:val="006814A0"/>
    <w:rsid w:val="00681FA9"/>
    <w:rsid w:val="00691EA9"/>
    <w:rsid w:val="006934D4"/>
    <w:rsid w:val="006A6DC3"/>
    <w:rsid w:val="006B26E5"/>
    <w:rsid w:val="006D49ED"/>
    <w:rsid w:val="006D55CE"/>
    <w:rsid w:val="006D637A"/>
    <w:rsid w:val="006D6F24"/>
    <w:rsid w:val="006F45BF"/>
    <w:rsid w:val="006F60E0"/>
    <w:rsid w:val="00702F71"/>
    <w:rsid w:val="007356F5"/>
    <w:rsid w:val="007366DF"/>
    <w:rsid w:val="00757839"/>
    <w:rsid w:val="00770C81"/>
    <w:rsid w:val="00791024"/>
    <w:rsid w:val="00793F0A"/>
    <w:rsid w:val="007A2657"/>
    <w:rsid w:val="007C682C"/>
    <w:rsid w:val="007D2385"/>
    <w:rsid w:val="007F214F"/>
    <w:rsid w:val="00800069"/>
    <w:rsid w:val="00803B20"/>
    <w:rsid w:val="008310A0"/>
    <w:rsid w:val="00835D29"/>
    <w:rsid w:val="00842E7F"/>
    <w:rsid w:val="00852933"/>
    <w:rsid w:val="008552F9"/>
    <w:rsid w:val="008566E5"/>
    <w:rsid w:val="008566FE"/>
    <w:rsid w:val="00857815"/>
    <w:rsid w:val="00865B46"/>
    <w:rsid w:val="00896134"/>
    <w:rsid w:val="008A62BC"/>
    <w:rsid w:val="008B43E7"/>
    <w:rsid w:val="008B4D24"/>
    <w:rsid w:val="008D763F"/>
    <w:rsid w:val="008F036F"/>
    <w:rsid w:val="008F1308"/>
    <w:rsid w:val="008F78C2"/>
    <w:rsid w:val="00904568"/>
    <w:rsid w:val="00911394"/>
    <w:rsid w:val="009239F3"/>
    <w:rsid w:val="00923EF2"/>
    <w:rsid w:val="00926D25"/>
    <w:rsid w:val="00926E9D"/>
    <w:rsid w:val="00932C6E"/>
    <w:rsid w:val="00933F10"/>
    <w:rsid w:val="009433C5"/>
    <w:rsid w:val="00965881"/>
    <w:rsid w:val="009871FF"/>
    <w:rsid w:val="00990799"/>
    <w:rsid w:val="00995D51"/>
    <w:rsid w:val="009A0631"/>
    <w:rsid w:val="009A32EA"/>
    <w:rsid w:val="009B10ED"/>
    <w:rsid w:val="009D3EA4"/>
    <w:rsid w:val="009D649C"/>
    <w:rsid w:val="009E4BC1"/>
    <w:rsid w:val="009F5CB2"/>
    <w:rsid w:val="00A03BB8"/>
    <w:rsid w:val="00A11503"/>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4C1C"/>
    <w:rsid w:val="00B0744D"/>
    <w:rsid w:val="00B3459D"/>
    <w:rsid w:val="00B50EA8"/>
    <w:rsid w:val="00B64082"/>
    <w:rsid w:val="00B72325"/>
    <w:rsid w:val="00B81AD3"/>
    <w:rsid w:val="00B829D8"/>
    <w:rsid w:val="00B84B5B"/>
    <w:rsid w:val="00B86446"/>
    <w:rsid w:val="00BA1176"/>
    <w:rsid w:val="00BA2F2F"/>
    <w:rsid w:val="00BA76CD"/>
    <w:rsid w:val="00BE0B01"/>
    <w:rsid w:val="00BE79C7"/>
    <w:rsid w:val="00BF3CB5"/>
    <w:rsid w:val="00C01A3F"/>
    <w:rsid w:val="00C073F1"/>
    <w:rsid w:val="00C1285B"/>
    <w:rsid w:val="00C1361B"/>
    <w:rsid w:val="00C14E1F"/>
    <w:rsid w:val="00C315AF"/>
    <w:rsid w:val="00C3380C"/>
    <w:rsid w:val="00C36D9A"/>
    <w:rsid w:val="00C44733"/>
    <w:rsid w:val="00C44A72"/>
    <w:rsid w:val="00C61FC2"/>
    <w:rsid w:val="00C705F9"/>
    <w:rsid w:val="00C80F0F"/>
    <w:rsid w:val="00C8667A"/>
    <w:rsid w:val="00C93BCB"/>
    <w:rsid w:val="00CC241A"/>
    <w:rsid w:val="00CE4035"/>
    <w:rsid w:val="00CE65AB"/>
    <w:rsid w:val="00CF4266"/>
    <w:rsid w:val="00D22D9C"/>
    <w:rsid w:val="00D241F1"/>
    <w:rsid w:val="00D2599E"/>
    <w:rsid w:val="00D275CB"/>
    <w:rsid w:val="00D30DFA"/>
    <w:rsid w:val="00D463A5"/>
    <w:rsid w:val="00D4710D"/>
    <w:rsid w:val="00D47D25"/>
    <w:rsid w:val="00D62ACD"/>
    <w:rsid w:val="00D667C0"/>
    <w:rsid w:val="00D924C0"/>
    <w:rsid w:val="00DA36EE"/>
    <w:rsid w:val="00DA534A"/>
    <w:rsid w:val="00DB116D"/>
    <w:rsid w:val="00DD17CC"/>
    <w:rsid w:val="00DE217A"/>
    <w:rsid w:val="00DE3CCD"/>
    <w:rsid w:val="00DF321B"/>
    <w:rsid w:val="00DF6E53"/>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A6A1C"/>
    <w:rsid w:val="00FB1DC0"/>
    <w:rsid w:val="00FB3B4E"/>
    <w:rsid w:val="00FB4521"/>
    <w:rsid w:val="00FB4F84"/>
    <w:rsid w:val="00FB5CF8"/>
    <w:rsid w:val="00FD057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9AE47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4674001">
      <w:bodyDiv w:val="1"/>
      <w:marLeft w:val="0"/>
      <w:marRight w:val="0"/>
      <w:marTop w:val="0"/>
      <w:marBottom w:val="0"/>
      <w:divBdr>
        <w:top w:val="none" w:sz="0" w:space="0" w:color="auto"/>
        <w:left w:val="none" w:sz="0" w:space="0" w:color="auto"/>
        <w:bottom w:val="none" w:sz="0" w:space="0" w:color="auto"/>
        <w:right w:val="none" w:sz="0" w:space="0" w:color="auto"/>
      </w:divBdr>
      <w:divsChild>
        <w:div w:id="1209683720">
          <w:marLeft w:val="547"/>
          <w:marRight w:val="0"/>
          <w:marTop w:val="144"/>
          <w:marBottom w:val="0"/>
          <w:divBdr>
            <w:top w:val="none" w:sz="0" w:space="0" w:color="auto"/>
            <w:left w:val="none" w:sz="0" w:space="0" w:color="auto"/>
            <w:bottom w:val="none" w:sz="0" w:space="0" w:color="auto"/>
            <w:right w:val="none" w:sz="0" w:space="0" w:color="auto"/>
          </w:divBdr>
        </w:div>
        <w:div w:id="305206402">
          <w:marLeft w:val="547"/>
          <w:marRight w:val="0"/>
          <w:marTop w:val="144"/>
          <w:marBottom w:val="0"/>
          <w:divBdr>
            <w:top w:val="none" w:sz="0" w:space="0" w:color="auto"/>
            <w:left w:val="none" w:sz="0" w:space="0" w:color="auto"/>
            <w:bottom w:val="none" w:sz="0" w:space="0" w:color="auto"/>
            <w:right w:val="none" w:sz="0" w:space="0" w:color="auto"/>
          </w:divBdr>
        </w:div>
        <w:div w:id="630483789">
          <w:marLeft w:val="547"/>
          <w:marRight w:val="0"/>
          <w:marTop w:val="115"/>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575604">
      <w:bodyDiv w:val="1"/>
      <w:marLeft w:val="0"/>
      <w:marRight w:val="0"/>
      <w:marTop w:val="0"/>
      <w:marBottom w:val="0"/>
      <w:divBdr>
        <w:top w:val="none" w:sz="0" w:space="0" w:color="auto"/>
        <w:left w:val="none" w:sz="0" w:space="0" w:color="auto"/>
        <w:bottom w:val="none" w:sz="0" w:space="0" w:color="auto"/>
        <w:right w:val="none" w:sz="0" w:space="0" w:color="auto"/>
      </w:divBdr>
      <w:divsChild>
        <w:div w:id="620185174">
          <w:marLeft w:val="547"/>
          <w:marRight w:val="0"/>
          <w:marTop w:val="144"/>
          <w:marBottom w:val="0"/>
          <w:divBdr>
            <w:top w:val="none" w:sz="0" w:space="0" w:color="auto"/>
            <w:left w:val="none" w:sz="0" w:space="0" w:color="auto"/>
            <w:bottom w:val="none" w:sz="0" w:space="0" w:color="auto"/>
            <w:right w:val="none" w:sz="0" w:space="0" w:color="auto"/>
          </w:divBdr>
        </w:div>
        <w:div w:id="979964799">
          <w:marLeft w:val="547"/>
          <w:marRight w:val="0"/>
          <w:marTop w:val="144"/>
          <w:marBottom w:val="0"/>
          <w:divBdr>
            <w:top w:val="none" w:sz="0" w:space="0" w:color="auto"/>
            <w:left w:val="none" w:sz="0" w:space="0" w:color="auto"/>
            <w:bottom w:val="none" w:sz="0" w:space="0" w:color="auto"/>
            <w:right w:val="none" w:sz="0" w:space="0" w:color="auto"/>
          </w:divBdr>
        </w:div>
        <w:div w:id="1261183106">
          <w:marLeft w:val="547"/>
          <w:marRight w:val="0"/>
          <w:marTop w:val="11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F2ACE9-0480-49D3-9D26-A9BA9247C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88</TotalTime>
  <Pages>10</Pages>
  <Words>3564</Words>
  <Characters>18854</Characters>
  <Application>Microsoft Office Word</Application>
  <DocSecurity>0</DocSecurity>
  <Lines>1178</Lines>
  <Paragraphs>574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Lianne Bowen</cp:lastModifiedBy>
  <cp:revision>5</cp:revision>
  <cp:lastPrinted>2014-10-10T07:42:00Z</cp:lastPrinted>
  <dcterms:created xsi:type="dcterms:W3CDTF">2018-08-22T15:34:00Z</dcterms:created>
  <dcterms:modified xsi:type="dcterms:W3CDTF">2020-10-06T12:14:00Z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