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9C5EEA" w:rsidRDefault="009C5EEA" w:rsidP="00A2092D">
      <w:pPr>
        <w:pStyle w:val="Titlu"/>
        <w:pBdr>
          <w:bottom w:val="single" w:sz="8" w:space="0" w:color="4F81BD" w:themeColor="accent1"/>
        </w:pBdr>
      </w:pPr>
    </w:p>
    <w:p w:rsidR="009C5EEA" w:rsidRDefault="009C5EEA" w:rsidP="00A2092D">
      <w:pPr>
        <w:pStyle w:val="Titlu"/>
        <w:pBdr>
          <w:bottom w:val="single" w:sz="8" w:space="0" w:color="4F81BD" w:themeColor="accent1"/>
        </w:pBdr>
      </w:pPr>
    </w:p>
    <w:p w:rsidR="00A2092D" w:rsidRPr="00A2092D" w:rsidRDefault="00A2092D" w:rsidP="00A2092D">
      <w:pPr>
        <w:spacing w:after="80" w:line="240" w:lineRule="auto"/>
        <w:jc w:val="center"/>
        <w:rPr>
          <w:rFonts w:eastAsia="Times New Roman" w:cs="Calibri"/>
          <w:color w:val="000000"/>
          <w:sz w:val="40"/>
          <w:szCs w:val="40"/>
        </w:rPr>
      </w:pPr>
      <w:r w:rsidRPr="00A2092D">
        <w:rPr>
          <w:rFonts w:eastAsia="Times New Roman" w:cs="Calibri"/>
          <w:color w:val="000000"/>
          <w:sz w:val="40"/>
          <w:szCs w:val="40"/>
        </w:rPr>
        <w:t>Assessment No</w:t>
      </w:r>
      <w:r w:rsidRPr="00A2092D">
        <w:rPr>
          <w:rFonts w:eastAsia="Times New Roman" w:cs="Calibri"/>
          <w:color w:val="000000"/>
          <w:sz w:val="40"/>
          <w:szCs w:val="40"/>
          <w:vertAlign w:val="subscript"/>
        </w:rPr>
        <w:t>2</w:t>
      </w:r>
    </w:p>
    <w:p w:rsidR="00A2092D" w:rsidRPr="00A2092D" w:rsidRDefault="00A2092D" w:rsidP="00A2092D">
      <w:pPr>
        <w:spacing w:after="0"/>
        <w:contextualSpacing/>
        <w:jc w:val="center"/>
        <w:rPr>
          <w:rFonts w:eastAsia="Times New Roman" w:cs="Times New Roman"/>
          <w:b/>
          <w:spacing w:val="-10"/>
          <w:kern w:val="28"/>
          <w:sz w:val="36"/>
          <w:szCs w:val="56"/>
        </w:rPr>
      </w:pPr>
      <w:r w:rsidRPr="00A2092D">
        <w:rPr>
          <w:rFonts w:eastAsia="Times New Roman" w:cs="Times New Roman"/>
          <w:b/>
          <w:spacing w:val="-10"/>
          <w:kern w:val="28"/>
          <w:sz w:val="36"/>
          <w:szCs w:val="56"/>
        </w:rPr>
        <w:t xml:space="preserve">MARKETING FUNDAMENTALS ANALYSIS AND EVOLUTION-PANDORA JEWELLERS </w:t>
      </w:r>
    </w:p>
    <w:p w:rsidR="00A2092D" w:rsidRPr="00A2092D" w:rsidRDefault="00A2092D" w:rsidP="00A2092D">
      <w:pPr>
        <w:spacing w:after="80" w:line="240" w:lineRule="auto"/>
        <w:jc w:val="center"/>
        <w:rPr>
          <w:rFonts w:eastAsia="Times New Roman" w:cs="Calibri"/>
          <w:color w:val="000000"/>
          <w:sz w:val="40"/>
          <w:szCs w:val="40"/>
        </w:rPr>
      </w:pPr>
      <w:r w:rsidRPr="00A2092D">
        <w:rPr>
          <w:rFonts w:eastAsia="Times New Roman" w:cs="Calibri"/>
          <w:color w:val="000000"/>
          <w:sz w:val="40"/>
          <w:szCs w:val="40"/>
        </w:rPr>
        <w:t>LCBB4004</w:t>
      </w:r>
    </w:p>
    <w:p w:rsidR="00A2092D" w:rsidRPr="00A2092D" w:rsidRDefault="00A2092D" w:rsidP="00A2092D">
      <w:pPr>
        <w:spacing w:after="80" w:line="240" w:lineRule="auto"/>
        <w:jc w:val="center"/>
        <w:rPr>
          <w:rFonts w:eastAsia="Times New Roman" w:cs="Calibri"/>
          <w:color w:val="000000"/>
          <w:sz w:val="40"/>
          <w:szCs w:val="40"/>
        </w:rPr>
      </w:pPr>
      <w:r w:rsidRPr="00A2092D">
        <w:rPr>
          <w:rFonts w:eastAsia="Times New Roman" w:cs="Calibri"/>
          <w:color w:val="000000"/>
          <w:sz w:val="40"/>
          <w:szCs w:val="40"/>
        </w:rPr>
        <w:t>Business Management</w:t>
      </w:r>
    </w:p>
    <w:p w:rsidR="00A2092D" w:rsidRPr="00A2092D" w:rsidRDefault="00A2092D" w:rsidP="00A2092D">
      <w:pPr>
        <w:spacing w:after="80" w:line="240" w:lineRule="auto"/>
        <w:jc w:val="center"/>
        <w:rPr>
          <w:rFonts w:eastAsia="Times New Roman" w:cs="Calibri"/>
          <w:color w:val="000000"/>
          <w:sz w:val="40"/>
          <w:szCs w:val="40"/>
        </w:rPr>
      </w:pPr>
      <w:r w:rsidRPr="00A2092D">
        <w:rPr>
          <w:rFonts w:eastAsia="Times New Roman" w:cs="Calibri"/>
          <w:color w:val="000000"/>
          <w:sz w:val="40"/>
          <w:szCs w:val="40"/>
        </w:rPr>
        <w:t>Forosigan Loredana Sorina-1816249</w:t>
      </w:r>
    </w:p>
    <w:p w:rsidR="00A2092D" w:rsidRPr="00A2092D" w:rsidRDefault="00A2092D" w:rsidP="00A2092D">
      <w:pPr>
        <w:spacing w:after="80" w:line="240" w:lineRule="auto"/>
        <w:jc w:val="center"/>
        <w:rPr>
          <w:rFonts w:eastAsia="Times New Roman" w:cs="Times New Roman"/>
          <w:color w:val="000000"/>
        </w:rPr>
      </w:pPr>
      <w:r w:rsidRPr="00A2092D">
        <w:rPr>
          <w:rFonts w:eastAsia="Times New Roman" w:cs="Calibri"/>
          <w:color w:val="000000"/>
          <w:sz w:val="40"/>
          <w:szCs w:val="40"/>
        </w:rPr>
        <w:t xml:space="preserve">Lecturer </w:t>
      </w:r>
      <w:proofErr w:type="spellStart"/>
      <w:r w:rsidRPr="00A2092D">
        <w:rPr>
          <w:rFonts w:eastAsia="Times New Roman" w:cs="Calibri"/>
          <w:color w:val="000000"/>
          <w:sz w:val="40"/>
          <w:szCs w:val="40"/>
        </w:rPr>
        <w:t>Tushara</w:t>
      </w:r>
      <w:proofErr w:type="spellEnd"/>
      <w:r w:rsidRPr="00A2092D">
        <w:rPr>
          <w:rFonts w:eastAsia="Times New Roman" w:cs="Calibri"/>
          <w:color w:val="000000"/>
          <w:sz w:val="40"/>
          <w:szCs w:val="40"/>
        </w:rPr>
        <w:t xml:space="preserve"> </w:t>
      </w:r>
      <w:proofErr w:type="spellStart"/>
      <w:r w:rsidRPr="00A2092D">
        <w:rPr>
          <w:rFonts w:eastAsia="Times New Roman" w:cs="Calibri"/>
          <w:color w:val="000000"/>
          <w:sz w:val="40"/>
          <w:szCs w:val="40"/>
        </w:rPr>
        <w:t>Baladran</w:t>
      </w:r>
      <w:proofErr w:type="spellEnd"/>
    </w:p>
    <w:p w:rsidR="00A2092D" w:rsidRPr="00A2092D" w:rsidRDefault="00A2092D" w:rsidP="00A2092D">
      <w:pPr>
        <w:spacing w:after="0"/>
        <w:contextualSpacing/>
        <w:jc w:val="center"/>
        <w:rPr>
          <w:rFonts w:eastAsia="Times New Roman" w:cs="Times New Roman"/>
          <w:b/>
          <w:spacing w:val="-10"/>
          <w:kern w:val="28"/>
          <w:sz w:val="36"/>
          <w:szCs w:val="56"/>
        </w:rPr>
      </w:pPr>
    </w:p>
    <w:p w:rsidR="009C5EEA" w:rsidRDefault="009C5EEA" w:rsidP="00A2092D">
      <w:pPr>
        <w:pStyle w:val="Titlu"/>
        <w:pBdr>
          <w:bottom w:val="single" w:sz="8" w:space="0" w:color="4F81BD" w:themeColor="accent1"/>
        </w:pBdr>
      </w:pPr>
    </w:p>
    <w:p w:rsidR="009C5EEA" w:rsidRDefault="009C5EEA" w:rsidP="00A2092D">
      <w:pPr>
        <w:pStyle w:val="Titlu"/>
        <w:pBdr>
          <w:bottom w:val="single" w:sz="8" w:space="0" w:color="4F81BD" w:themeColor="accent1"/>
        </w:pBdr>
      </w:pPr>
    </w:p>
    <w:p w:rsidR="009C5EEA" w:rsidRDefault="009C5EEA" w:rsidP="00A2092D">
      <w:pPr>
        <w:pStyle w:val="Titlu"/>
        <w:pBdr>
          <w:bottom w:val="single" w:sz="8" w:space="0" w:color="4F81BD" w:themeColor="accent1"/>
        </w:pBdr>
      </w:pPr>
    </w:p>
    <w:p w:rsidR="009C5EEA" w:rsidRDefault="009C5EEA" w:rsidP="00A2092D">
      <w:pPr>
        <w:pStyle w:val="Titlu"/>
        <w:pBdr>
          <w:bottom w:val="single" w:sz="8" w:space="0" w:color="4F81BD" w:themeColor="accent1"/>
        </w:pBdr>
      </w:pPr>
    </w:p>
    <w:p w:rsidR="009C5EEA" w:rsidRDefault="009C5EEA" w:rsidP="009C5EEA">
      <w:pPr>
        <w:rPr>
          <w:lang w:val="en-IN"/>
        </w:rPr>
      </w:pPr>
    </w:p>
    <w:p w:rsidR="009C5EEA" w:rsidRDefault="00BC1D12" w:rsidP="009C5EEA">
      <w:pPr>
        <w:tabs>
          <w:tab w:val="left" w:pos="1658"/>
        </w:tabs>
        <w:rPr>
          <w:lang w:val="en-IN"/>
        </w:rPr>
      </w:pPr>
      <w:r>
        <w:rPr>
          <w:lang w:val="en-IN"/>
        </w:rPr>
        <w:tab/>
      </w:r>
    </w:p>
    <w:p w:rsidR="009C5EEA" w:rsidRDefault="00BC1D12" w:rsidP="009C5EEA">
      <w:pPr>
        <w:rPr>
          <w:lang w:val="en-IN"/>
        </w:rPr>
      </w:pPr>
      <w:r>
        <w:rPr>
          <w:lang w:val="en-IN"/>
        </w:rPr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GB" w:eastAsia="en-US"/>
        </w:rPr>
        <w:id w:val="29742255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A62A91" w:rsidRPr="00A62A91" w:rsidRDefault="00BC1D12" w:rsidP="00A62A91">
          <w:pPr>
            <w:pStyle w:val="Titlucuprins"/>
            <w:spacing w:line="360" w:lineRule="auto"/>
            <w:jc w:val="center"/>
            <w:rPr>
              <w:rFonts w:ascii="Times New Roman" w:hAnsi="Times New Roman" w:cs="Times New Roman"/>
              <w:color w:val="auto"/>
              <w:sz w:val="24"/>
              <w:u w:val="single"/>
            </w:rPr>
          </w:pPr>
          <w:r w:rsidRPr="00A62A91">
            <w:rPr>
              <w:rFonts w:ascii="Times New Roman" w:hAnsi="Times New Roman" w:cs="Times New Roman"/>
              <w:color w:val="auto"/>
              <w:sz w:val="24"/>
              <w:u w:val="single"/>
            </w:rPr>
            <w:t>Table of Contents</w:t>
          </w:r>
        </w:p>
        <w:p w:rsidR="00EF3CA3" w:rsidRDefault="007871EC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r>
            <w:fldChar w:fldCharType="begin"/>
          </w:r>
          <w:r w:rsidR="00BC1D12">
            <w:instrText xml:space="preserve"> TOC \o "1-3" \h \z \u </w:instrText>
          </w:r>
          <w:r>
            <w:fldChar w:fldCharType="separate"/>
          </w:r>
          <w:hyperlink w:anchor="_Toc45758559" w:history="1">
            <w:r w:rsidR="00BC1D12" w:rsidRPr="00157E1A">
              <w:rPr>
                <w:rStyle w:val="Hyperlink"/>
                <w:noProof/>
                <w:lang w:val="en-IN"/>
              </w:rPr>
              <w:t>Introduction</w:t>
            </w:r>
            <w:r w:rsidR="00BC1D12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60" w:history="1">
            <w:r w:rsidR="00BC1D12" w:rsidRPr="00157E1A">
              <w:rPr>
                <w:rStyle w:val="Hyperlink"/>
                <w:noProof/>
                <w:lang w:val="en-IN"/>
              </w:rPr>
              <w:t>Question 1: The marketing process and the marketing mix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_Toc45758560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3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61" w:history="1">
            <w:r w:rsidR="00BC1D12" w:rsidRPr="00157E1A">
              <w:rPr>
                <w:rStyle w:val="Hyperlink"/>
                <w:noProof/>
              </w:rPr>
              <w:t>Definition of marketing and marketing process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_Toc45758561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3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62" w:history="1">
            <w:r w:rsidR="00BC1D12" w:rsidRPr="00157E1A">
              <w:rPr>
                <w:rStyle w:val="Hyperlink"/>
                <w:noProof/>
              </w:rPr>
              <w:t>Stages in the marketing process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_Toc45758562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3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63" w:history="1">
            <w:r w:rsidR="00BC1D12" w:rsidRPr="00157E1A">
              <w:rPr>
                <w:rStyle w:val="Hyperlink"/>
                <w:noProof/>
              </w:rPr>
              <w:t>Situational Analysis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_Toc45758563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4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64" w:history="1">
            <w:r w:rsidR="00BC1D12" w:rsidRPr="00157E1A">
              <w:rPr>
                <w:rStyle w:val="Hyperlink"/>
                <w:noProof/>
              </w:rPr>
              <w:t>Strategy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_Toc45758564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6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65" w:history="1">
            <w:r w:rsidR="00BC1D12" w:rsidRPr="00157E1A">
              <w:rPr>
                <w:rStyle w:val="Hyperlink"/>
                <w:noProof/>
                <w:lang w:val="en-IN"/>
              </w:rPr>
              <w:t>Question 2: The advantages of marketing to consumers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_Toc45758565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7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66" w:history="1">
            <w:r w:rsidR="00BC1D12" w:rsidRPr="00157E1A">
              <w:rPr>
                <w:rStyle w:val="Hyperlink"/>
                <w:noProof/>
                <w:lang w:val="en-IN"/>
              </w:rPr>
              <w:t>Marketing concept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_Toc45758566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7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67" w:history="1">
            <w:r w:rsidR="00BC1D12" w:rsidRPr="00157E1A">
              <w:rPr>
                <w:rStyle w:val="Hyperlink"/>
                <w:noProof/>
                <w:lang w:val="en-IN"/>
              </w:rPr>
              <w:t>Advantages of branding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_Toc45758567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8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68" w:history="1">
            <w:r w:rsidR="00BC1D12" w:rsidRPr="00157E1A">
              <w:rPr>
                <w:rStyle w:val="Hyperlink"/>
                <w:noProof/>
                <w:lang w:val="en-IN"/>
              </w:rPr>
              <w:t>The Ansoff’s Matrix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_Toc45758568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9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69" w:history="1">
            <w:r w:rsidR="00BC1D12" w:rsidRPr="00157E1A">
              <w:rPr>
                <w:rStyle w:val="Hyperlink"/>
                <w:noProof/>
                <w:lang w:val="en-IN"/>
              </w:rPr>
              <w:t xml:space="preserve">Question 3: </w:t>
            </w:r>
            <w:r w:rsidR="00BC1D12" w:rsidRPr="00157E1A">
              <w:rPr>
                <w:rStyle w:val="Hyperlink"/>
                <w:noProof/>
              </w:rPr>
              <w:t>Stakeholders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_Toc45758569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10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70" w:history="1">
            <w:r w:rsidR="00BC1D12" w:rsidRPr="00157E1A">
              <w:rPr>
                <w:rStyle w:val="Hyperlink"/>
                <w:noProof/>
              </w:rPr>
              <w:t>Definition of stakeholder and internal and external stakeholders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_Toc45758570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10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71" w:history="1">
            <w:r w:rsidR="00BC1D12" w:rsidRPr="00157E1A">
              <w:rPr>
                <w:rStyle w:val="Hyperlink"/>
                <w:noProof/>
              </w:rPr>
              <w:t>Relationship and impact of two internal stakeholders on the company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_Toc45758571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10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72" w:history="1">
            <w:r w:rsidR="00BC1D12" w:rsidRPr="00157E1A">
              <w:rPr>
                <w:rStyle w:val="Hyperlink"/>
                <w:noProof/>
              </w:rPr>
              <w:t>Impact of two external stakeholders on the company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_Toc45758572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10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73" w:history="1">
            <w:r w:rsidR="00BC1D12" w:rsidRPr="00157E1A">
              <w:rPr>
                <w:rStyle w:val="Hyperlink"/>
                <w:noProof/>
              </w:rPr>
              <w:t>How the company communicates with its stakeholders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_Toc45758573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11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74" w:history="1">
            <w:r w:rsidR="00BC1D12" w:rsidRPr="00157E1A">
              <w:rPr>
                <w:rStyle w:val="Hyperlink"/>
                <w:noProof/>
              </w:rPr>
              <w:t>How stakeholders influence each other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_Toc45758574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11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75" w:history="1">
            <w:r w:rsidR="00BC1D12" w:rsidRPr="00157E1A">
              <w:rPr>
                <w:rStyle w:val="Hyperlink"/>
                <w:noProof/>
                <w:lang w:val="en-IN"/>
              </w:rPr>
              <w:t>Question 4: Promotion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_Toc45758575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11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76" w:history="1">
            <w:r w:rsidR="00BC1D12" w:rsidRPr="00157E1A">
              <w:rPr>
                <w:rStyle w:val="Hyperlink"/>
                <w:noProof/>
                <w:lang w:val="en-IN"/>
              </w:rPr>
              <w:t>Definition of communication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_Toc45758576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11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77" w:history="1">
            <w:r w:rsidR="00BC1D12" w:rsidRPr="00157E1A">
              <w:rPr>
                <w:rStyle w:val="Hyperlink"/>
                <w:noProof/>
                <w:lang w:val="en-IN"/>
              </w:rPr>
              <w:t>Communication model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_Toc45758577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11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78" w:history="1">
            <w:r w:rsidR="00BC1D12" w:rsidRPr="00157E1A">
              <w:rPr>
                <w:rStyle w:val="Hyperlink"/>
                <w:noProof/>
                <w:lang w:val="en-IN"/>
              </w:rPr>
              <w:t>Definition of Integrated Marketing Communication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_Toc45758578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12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79" w:history="1">
            <w:r w:rsidR="00BC1D12" w:rsidRPr="00157E1A">
              <w:rPr>
                <w:rStyle w:val="Hyperlink"/>
                <w:noProof/>
                <w:lang w:val="en-IN"/>
              </w:rPr>
              <w:t xml:space="preserve">Different promotions used by </w:t>
            </w:r>
            <w:r w:rsidR="00BC1D12" w:rsidRPr="00157E1A">
              <w:rPr>
                <w:rStyle w:val="Hyperlink"/>
                <w:noProof/>
              </w:rPr>
              <w:t>Pandora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_Toc45758579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12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80" w:history="1">
            <w:r w:rsidR="00BC1D12" w:rsidRPr="00157E1A">
              <w:rPr>
                <w:rStyle w:val="Hyperlink"/>
                <w:noProof/>
                <w:lang w:val="en-IN"/>
              </w:rPr>
              <w:t>Critical analysis of two promotions by Pandora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_Toc45758580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12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81" w:history="1">
            <w:r w:rsidR="00BC1D12" w:rsidRPr="00157E1A">
              <w:rPr>
                <w:rStyle w:val="Hyperlink"/>
                <w:noProof/>
                <w:lang w:val="en-IN"/>
              </w:rPr>
              <w:t>Conclusion and Recommendations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_Toc45758581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13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EF3CA3" w:rsidRDefault="00BD4CB4">
          <w:pPr>
            <w:pStyle w:val="Cuprins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5758582" w:history="1">
            <w:r w:rsidR="00BC1D12" w:rsidRPr="00157E1A">
              <w:rPr>
                <w:rStyle w:val="Hyperlink"/>
                <w:noProof/>
                <w:lang w:val="en-IN"/>
              </w:rPr>
              <w:t>Reference List</w:t>
            </w:r>
            <w:r w:rsidR="00BC1D12">
              <w:rPr>
                <w:noProof/>
                <w:webHidden/>
              </w:rPr>
              <w:tab/>
            </w:r>
            <w:r w:rsidR="007871EC">
              <w:rPr>
                <w:noProof/>
                <w:webHidden/>
              </w:rPr>
              <w:fldChar w:fldCharType="begin"/>
            </w:r>
            <w:r w:rsidR="00BC1D12">
              <w:rPr>
                <w:noProof/>
                <w:webHidden/>
              </w:rPr>
              <w:instrText xml:space="preserve"> PAGEREF _Toc45758582 \h </w:instrText>
            </w:r>
            <w:r w:rsidR="007871EC">
              <w:rPr>
                <w:noProof/>
                <w:webHidden/>
              </w:rPr>
            </w:r>
            <w:r w:rsidR="007871EC">
              <w:rPr>
                <w:noProof/>
                <w:webHidden/>
              </w:rPr>
              <w:fldChar w:fldCharType="separate"/>
            </w:r>
            <w:r w:rsidR="00BC1D12">
              <w:rPr>
                <w:noProof/>
                <w:webHidden/>
              </w:rPr>
              <w:t>14</w:t>
            </w:r>
            <w:r w:rsidR="007871EC">
              <w:rPr>
                <w:noProof/>
                <w:webHidden/>
              </w:rPr>
              <w:fldChar w:fldCharType="end"/>
            </w:r>
          </w:hyperlink>
        </w:p>
        <w:p w:rsidR="00A62A91" w:rsidRDefault="007871EC">
          <w:r>
            <w:rPr>
              <w:b/>
              <w:bCs/>
              <w:noProof/>
            </w:rPr>
            <w:fldChar w:fldCharType="end"/>
          </w:r>
        </w:p>
      </w:sdtContent>
    </w:sdt>
    <w:p w:rsidR="00515B91" w:rsidRDefault="00BC1D12" w:rsidP="00515B91">
      <w:pPr>
        <w:rPr>
          <w:lang w:val="en-IN"/>
        </w:rPr>
      </w:pPr>
      <w:r>
        <w:rPr>
          <w:lang w:val="en-IN"/>
        </w:rPr>
        <w:br w:type="page"/>
      </w:r>
    </w:p>
    <w:p w:rsidR="009C5EEA" w:rsidRDefault="00BC1D12" w:rsidP="0085669B">
      <w:pPr>
        <w:pStyle w:val="Titlu1"/>
        <w:rPr>
          <w:lang w:val="en-IN"/>
        </w:rPr>
      </w:pPr>
      <w:bookmarkStart w:id="0" w:name="_Toc45758559"/>
      <w:r>
        <w:rPr>
          <w:lang w:val="en-IN"/>
        </w:rPr>
        <w:lastRenderedPageBreak/>
        <w:t>Introduction</w:t>
      </w:r>
      <w:bookmarkEnd w:id="0"/>
    </w:p>
    <w:p w:rsidR="00CD30F0" w:rsidRPr="00342A0F" w:rsidRDefault="00BC1D12" w:rsidP="00CD30F0">
      <w:r>
        <w:rPr>
          <w:lang w:val="en-IN"/>
        </w:rPr>
        <w:t xml:space="preserve">Marketing is </w:t>
      </w:r>
      <w:r w:rsidR="00DC5CAC">
        <w:rPr>
          <w:lang w:val="en-IN"/>
        </w:rPr>
        <w:t xml:space="preserve">an important </w:t>
      </w:r>
      <w:r w:rsidR="003422EE">
        <w:rPr>
          <w:lang w:val="en-IN"/>
        </w:rPr>
        <w:t xml:space="preserve">operation </w:t>
      </w:r>
      <w:r w:rsidR="00DE3E5C">
        <w:rPr>
          <w:lang w:val="en-IN"/>
        </w:rPr>
        <w:t xml:space="preserve">for all organisations as it helps in engaging actively with the customers. </w:t>
      </w:r>
      <w:r w:rsidR="00C51EDF">
        <w:rPr>
          <w:lang w:val="en-IN"/>
        </w:rPr>
        <w:t xml:space="preserve">It also helps in promoting the </w:t>
      </w:r>
      <w:r w:rsidR="005D6601">
        <w:rPr>
          <w:lang w:val="en-IN"/>
        </w:rPr>
        <w:t xml:space="preserve">brand and the products </w:t>
      </w:r>
      <w:r w:rsidR="009241B8">
        <w:rPr>
          <w:lang w:val="en-IN"/>
        </w:rPr>
        <w:t xml:space="preserve">sold by the brand. </w:t>
      </w:r>
      <w:r w:rsidR="0012328D">
        <w:rPr>
          <w:lang w:val="en-IN"/>
        </w:rPr>
        <w:t xml:space="preserve">All </w:t>
      </w:r>
      <w:r w:rsidR="00034BD0">
        <w:rPr>
          <w:lang w:val="en-IN"/>
        </w:rPr>
        <w:t xml:space="preserve">global and local </w:t>
      </w:r>
      <w:r w:rsidR="002121E0">
        <w:rPr>
          <w:lang w:val="en-IN"/>
        </w:rPr>
        <w:t>organisations</w:t>
      </w:r>
      <w:r w:rsidR="0012328D">
        <w:rPr>
          <w:lang w:val="en-IN"/>
        </w:rPr>
        <w:t xml:space="preserve"> focus on marketing </w:t>
      </w:r>
      <w:r w:rsidR="005871EA">
        <w:rPr>
          <w:lang w:val="en-IN"/>
        </w:rPr>
        <w:t xml:space="preserve">and advertising </w:t>
      </w:r>
      <w:r w:rsidR="00903A57">
        <w:rPr>
          <w:lang w:val="en-IN"/>
        </w:rPr>
        <w:t>to attract cus</w:t>
      </w:r>
      <w:r w:rsidR="00A07851">
        <w:rPr>
          <w:lang w:val="en-IN"/>
        </w:rPr>
        <w:t xml:space="preserve">tomers and sell their products to them. </w:t>
      </w:r>
      <w:r w:rsidR="00E26D5B">
        <w:rPr>
          <w:lang w:val="en-IN"/>
        </w:rPr>
        <w:t>This report will identify the marketing process for</w:t>
      </w:r>
      <w:r w:rsidR="008507B0">
        <w:rPr>
          <w:lang w:val="en-IN"/>
        </w:rPr>
        <w:t xml:space="preserve"> Pandora Jewellers</w:t>
      </w:r>
      <w:r w:rsidR="00F11250">
        <w:rPr>
          <w:lang w:val="en-IN"/>
        </w:rPr>
        <w:t xml:space="preserve">, </w:t>
      </w:r>
      <w:r w:rsidR="00C3410F">
        <w:rPr>
          <w:lang w:val="en-IN"/>
        </w:rPr>
        <w:t xml:space="preserve">which Per Enevoldsen </w:t>
      </w:r>
      <w:r w:rsidR="00F11250" w:rsidRPr="00EB245A">
        <w:t>established</w:t>
      </w:r>
      <w:r w:rsidR="00F11250">
        <w:rPr>
          <w:lang w:val="en-IN"/>
        </w:rPr>
        <w:t xml:space="preserve"> </w:t>
      </w:r>
      <w:r w:rsidR="006F584D">
        <w:rPr>
          <w:lang w:val="en-IN"/>
        </w:rPr>
        <w:t>in 1982</w:t>
      </w:r>
      <w:r w:rsidR="005746F8">
        <w:rPr>
          <w:lang w:val="en-IN"/>
        </w:rPr>
        <w:t xml:space="preserve"> in Denmark. </w:t>
      </w:r>
      <w:r w:rsidR="00D8676F">
        <w:rPr>
          <w:lang w:val="en-IN"/>
        </w:rPr>
        <w:t xml:space="preserve">The company sells a wide range of jewellery </w:t>
      </w:r>
      <w:r w:rsidR="00D8676F" w:rsidRPr="004E1155">
        <w:t>ranging</w:t>
      </w:r>
      <w:r w:rsidR="00D8676F">
        <w:rPr>
          <w:lang w:val="en-IN"/>
        </w:rPr>
        <w:t xml:space="preserve"> from charm bracelets, </w:t>
      </w:r>
      <w:r w:rsidR="006F24CA">
        <w:rPr>
          <w:lang w:val="en-IN"/>
        </w:rPr>
        <w:t>necklaces, designer rings</w:t>
      </w:r>
      <w:r w:rsidR="00763CFD">
        <w:rPr>
          <w:lang w:val="en-IN"/>
        </w:rPr>
        <w:t xml:space="preserve"> and watches. </w:t>
      </w:r>
      <w:r w:rsidR="00E7359A">
        <w:rPr>
          <w:lang w:val="en-IN"/>
        </w:rPr>
        <w:t xml:space="preserve">They manufacture their products in </w:t>
      </w:r>
      <w:r w:rsidR="00E7359A" w:rsidRPr="00655BBA">
        <w:t>Thailand</w:t>
      </w:r>
      <w:r w:rsidR="00E7359A">
        <w:rPr>
          <w:lang w:val="en-IN"/>
        </w:rPr>
        <w:t xml:space="preserve"> and </w:t>
      </w:r>
      <w:r w:rsidR="00EF088C">
        <w:rPr>
          <w:lang w:val="en-IN"/>
        </w:rPr>
        <w:t>sell</w:t>
      </w:r>
      <w:r w:rsidR="005D2940">
        <w:rPr>
          <w:lang w:val="en-IN"/>
        </w:rPr>
        <w:t xml:space="preserve"> them in over </w:t>
      </w:r>
      <w:r w:rsidR="007F369E">
        <w:rPr>
          <w:lang w:val="en-IN"/>
        </w:rPr>
        <w:t>100 countries worldwide</w:t>
      </w:r>
      <w:r w:rsidR="004431F4">
        <w:rPr>
          <w:lang w:val="en-IN"/>
        </w:rPr>
        <w:t xml:space="preserve"> (</w:t>
      </w:r>
      <w:r w:rsidR="004431F4" w:rsidRPr="00146904">
        <w:t>Pandora</w:t>
      </w:r>
      <w:r w:rsidR="004431F4">
        <w:rPr>
          <w:lang w:val="en-IN" w:eastAsia="en-IN"/>
        </w:rPr>
        <w:t xml:space="preserve">, </w:t>
      </w:r>
      <w:r w:rsidR="004431F4" w:rsidRPr="00026BFE">
        <w:rPr>
          <w:lang w:val="en-IN" w:eastAsia="en-IN"/>
        </w:rPr>
        <w:t>2020)</w:t>
      </w:r>
      <w:r w:rsidR="007F369E">
        <w:rPr>
          <w:lang w:val="en-IN"/>
        </w:rPr>
        <w:t xml:space="preserve">. </w:t>
      </w:r>
      <w:r w:rsidR="002B29D9">
        <w:rPr>
          <w:lang w:val="en-IN"/>
        </w:rPr>
        <w:t xml:space="preserve">The advantages of marketing </w:t>
      </w:r>
      <w:r w:rsidR="001259B2">
        <w:rPr>
          <w:lang w:val="en-IN"/>
        </w:rPr>
        <w:t xml:space="preserve">to the consumers will be depicted through this report along with all the stakeholders who are involved in the process of marketing. </w:t>
      </w:r>
      <w:r w:rsidR="00814CCC">
        <w:rPr>
          <w:lang w:val="en-IN"/>
        </w:rPr>
        <w:t xml:space="preserve">The promotional strategies of the organisation and the strengths and the weakness of these strategies will also be evaluated in the report. </w:t>
      </w:r>
      <w:r w:rsidR="00217C52">
        <w:rPr>
          <w:lang w:val="en-IN"/>
        </w:rPr>
        <w:t xml:space="preserve">Lastly, the company will also be recommended </w:t>
      </w:r>
      <w:r w:rsidR="00886B6F">
        <w:rPr>
          <w:lang w:val="en-IN"/>
        </w:rPr>
        <w:t xml:space="preserve">a </w:t>
      </w:r>
      <w:r w:rsidR="00217C52">
        <w:rPr>
          <w:lang w:val="en-IN"/>
        </w:rPr>
        <w:t xml:space="preserve">few ways through which they can </w:t>
      </w:r>
      <w:r w:rsidR="00BA4624">
        <w:rPr>
          <w:lang w:val="en-IN"/>
        </w:rPr>
        <w:t xml:space="preserve">improve their process of marketing and </w:t>
      </w:r>
      <w:r w:rsidR="00621D79">
        <w:rPr>
          <w:lang w:val="en-IN"/>
        </w:rPr>
        <w:t xml:space="preserve">gain more customers. </w:t>
      </w:r>
    </w:p>
    <w:p w:rsidR="00515B91" w:rsidRPr="001E4934" w:rsidRDefault="00BC1D12" w:rsidP="0085669B">
      <w:pPr>
        <w:pStyle w:val="Titlu1"/>
      </w:pPr>
      <w:bookmarkStart w:id="1" w:name="_Toc45758560"/>
      <w:r>
        <w:rPr>
          <w:lang w:val="en-IN"/>
        </w:rPr>
        <w:t>Question 1: The marketing process and the marketing mix</w:t>
      </w:r>
      <w:bookmarkEnd w:id="1"/>
    </w:p>
    <w:p w:rsidR="00F9261B" w:rsidRDefault="00BC1D12" w:rsidP="00B265FD">
      <w:pPr>
        <w:pStyle w:val="Titlu2"/>
      </w:pPr>
      <w:bookmarkStart w:id="2" w:name="_Toc45758561"/>
      <w:r>
        <w:t>Definition of marketing and marketing process</w:t>
      </w:r>
      <w:bookmarkEnd w:id="2"/>
    </w:p>
    <w:p w:rsidR="00B11712" w:rsidRDefault="00BC1D12" w:rsidP="00B11712">
      <w:r>
        <w:t xml:space="preserve">According to AMA, </w:t>
      </w:r>
      <w:r w:rsidRPr="006731E9">
        <w:rPr>
          <w:b/>
          <w:i/>
        </w:rPr>
        <w:t xml:space="preserve">marketing </w:t>
      </w:r>
      <w:r>
        <w:t xml:space="preserve">is defined </w:t>
      </w:r>
      <w:r w:rsidR="0020316F">
        <w:t xml:space="preserve">as </w:t>
      </w:r>
      <w:r w:rsidR="0020316F" w:rsidRPr="00565961">
        <w:rPr>
          <w:b/>
          <w:i/>
        </w:rPr>
        <w:t>“the activity, set of institutions, and processes for creating, communicating, delivering, and exchanging offerings that have value for customers, clients, partners, and society at large.”</w:t>
      </w:r>
      <w:r w:rsidR="00573C60">
        <w:rPr>
          <w:b/>
          <w:i/>
        </w:rPr>
        <w:t xml:space="preserve"> </w:t>
      </w:r>
      <w:r w:rsidR="000A4082" w:rsidRPr="006731E9">
        <w:t>The</w:t>
      </w:r>
      <w:r w:rsidR="000A4082">
        <w:rPr>
          <w:b/>
          <w:i/>
        </w:rPr>
        <w:t xml:space="preserve"> marketing process </w:t>
      </w:r>
      <w:r w:rsidR="00380FF5">
        <w:t xml:space="preserve">consists of </w:t>
      </w:r>
      <w:r w:rsidR="006D15F9">
        <w:t xml:space="preserve">the </w:t>
      </w:r>
      <w:r w:rsidR="00380FF5">
        <w:t xml:space="preserve">amalgamation of all the </w:t>
      </w:r>
      <w:r w:rsidR="006D15F9">
        <w:t xml:space="preserve">activities </w:t>
      </w:r>
      <w:r w:rsidR="004E14D4">
        <w:t xml:space="preserve">involved in marketing such as identifying the problems of the customers, analysing the market opportunities and develop marketing strategies to reach and communicate with the </w:t>
      </w:r>
      <w:r w:rsidR="004D518F">
        <w:t>desired target audience.</w:t>
      </w:r>
      <w:r w:rsidR="00B442AA">
        <w:t xml:space="preserve"> These activities are </w:t>
      </w:r>
      <w:r w:rsidR="00451E4D">
        <w:t>conducted in the for</w:t>
      </w:r>
      <w:r w:rsidR="00040BB1">
        <w:t>m</w:t>
      </w:r>
      <w:r w:rsidR="00FD3030">
        <w:t xml:space="preserve"> of </w:t>
      </w:r>
      <w:r w:rsidR="00886B6F">
        <w:t xml:space="preserve">the </w:t>
      </w:r>
      <w:r w:rsidR="00FD3030">
        <w:t>stage; one after the other (</w:t>
      </w:r>
      <w:r w:rsidR="00FD3030">
        <w:rPr>
          <w:shd w:val="clear" w:color="auto" w:fill="FFFFFF"/>
        </w:rPr>
        <w:t>Summers, 2019).</w:t>
      </w:r>
    </w:p>
    <w:p w:rsidR="00812188" w:rsidRDefault="00BC1D12" w:rsidP="00C80619">
      <w:pPr>
        <w:pStyle w:val="Titlu2"/>
      </w:pPr>
      <w:bookmarkStart w:id="3" w:name="_Toc45758562"/>
      <w:r>
        <w:t>Stages in the marketing process</w:t>
      </w:r>
      <w:bookmarkEnd w:id="3"/>
    </w:p>
    <w:p w:rsidR="00812188" w:rsidRDefault="00BC1D12" w:rsidP="00DA4067">
      <w:pPr>
        <w:pStyle w:val="Listparagraf"/>
        <w:numPr>
          <w:ilvl w:val="0"/>
          <w:numId w:val="1"/>
        </w:numPr>
      </w:pPr>
      <w:r w:rsidRPr="00F16C3C">
        <w:rPr>
          <w:i/>
        </w:rPr>
        <w:t>Situation analysis</w:t>
      </w:r>
      <w:r w:rsidR="00DA4067" w:rsidRPr="00F16C3C">
        <w:rPr>
          <w:i/>
        </w:rPr>
        <w:t>,</w:t>
      </w:r>
      <w:r w:rsidR="00DA4067">
        <w:t xml:space="preserve"> where the internal and external environment of the company is analysed</w:t>
      </w:r>
    </w:p>
    <w:p w:rsidR="00DA4067" w:rsidRDefault="00BC1D12" w:rsidP="00DA4067">
      <w:pPr>
        <w:pStyle w:val="Listparagraf"/>
        <w:numPr>
          <w:ilvl w:val="0"/>
          <w:numId w:val="1"/>
        </w:numPr>
      </w:pPr>
      <w:r w:rsidRPr="00F16C3C">
        <w:rPr>
          <w:i/>
        </w:rPr>
        <w:t>Objectives,</w:t>
      </w:r>
      <w:r>
        <w:t xml:space="preserve"> that are formulated as it helps in understanding the goals and targets needed to be achieved through the process</w:t>
      </w:r>
    </w:p>
    <w:p w:rsidR="00DA4067" w:rsidRDefault="00BC1D12" w:rsidP="00DA4067">
      <w:pPr>
        <w:pStyle w:val="Listparagraf"/>
        <w:numPr>
          <w:ilvl w:val="0"/>
          <w:numId w:val="1"/>
        </w:numPr>
      </w:pPr>
      <w:r>
        <w:rPr>
          <w:i/>
        </w:rPr>
        <w:t>The s</w:t>
      </w:r>
      <w:r w:rsidRPr="00872123">
        <w:rPr>
          <w:i/>
        </w:rPr>
        <w:t>trategy</w:t>
      </w:r>
      <w:r>
        <w:t xml:space="preserve"> </w:t>
      </w:r>
      <w:r w:rsidR="00D846EF">
        <w:t>is developed to achieve the above</w:t>
      </w:r>
      <w:r>
        <w:t>-</w:t>
      </w:r>
      <w:r w:rsidR="00D846EF">
        <w:t>identified objectives</w:t>
      </w:r>
    </w:p>
    <w:p w:rsidR="00CD7E1E" w:rsidRDefault="00BC1D12" w:rsidP="00CD7E1E">
      <w:pPr>
        <w:pStyle w:val="Listparagraf"/>
        <w:numPr>
          <w:ilvl w:val="0"/>
          <w:numId w:val="1"/>
        </w:numPr>
      </w:pPr>
      <w:r w:rsidRPr="00A1245F">
        <w:rPr>
          <w:i/>
        </w:rPr>
        <w:t>Implementation,</w:t>
      </w:r>
      <w:r>
        <w:t xml:space="preserve"> of the strategy and how much time will it require to achieve the objectives</w:t>
      </w:r>
    </w:p>
    <w:p w:rsidR="00CD7E1E" w:rsidRDefault="00BC1D12" w:rsidP="00CD7E1E">
      <w:pPr>
        <w:pStyle w:val="Listparagraf"/>
        <w:numPr>
          <w:ilvl w:val="0"/>
          <w:numId w:val="1"/>
        </w:numPr>
      </w:pPr>
      <w:r w:rsidRPr="00A1245F">
        <w:rPr>
          <w:i/>
        </w:rPr>
        <w:lastRenderedPageBreak/>
        <w:t>Control,</w:t>
      </w:r>
      <w:r>
        <w:t xml:space="preserve"> of all the activities, involved </w:t>
      </w:r>
      <w:r w:rsidR="00E10713">
        <w:t>and evaluate the activities to ensure that the process was effective</w:t>
      </w:r>
    </w:p>
    <w:p w:rsidR="00812188" w:rsidRDefault="00812188" w:rsidP="00B11712"/>
    <w:p w:rsidR="00B442AA" w:rsidRDefault="00BC1D12" w:rsidP="00B442AA">
      <w:pPr>
        <w:jc w:val="center"/>
      </w:pPr>
      <w:r>
        <w:rPr>
          <w:noProof/>
          <w:lang w:val="en-IN" w:eastAsia="en-IN"/>
        </w:rPr>
        <w:drawing>
          <wp:inline distT="0" distB="0" distL="0" distR="0">
            <wp:extent cx="4000500" cy="3460432"/>
            <wp:effectExtent l="0" t="0" r="0" b="6985"/>
            <wp:docPr id="1" name="Picture 1" descr="Marketing Process: 5 Steps of Marketing Proc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3464099" name="Picture 1" descr="Marketing Process: 5 Steps of Marketing Proces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8190" cy="34584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442AA" w:rsidRPr="008678DA" w:rsidRDefault="00BC1D12" w:rsidP="00B442AA">
      <w:pPr>
        <w:jc w:val="center"/>
        <w:rPr>
          <w:b/>
        </w:rPr>
      </w:pPr>
      <w:r w:rsidRPr="008678DA">
        <w:rPr>
          <w:b/>
        </w:rPr>
        <w:t xml:space="preserve">Figure 1: </w:t>
      </w:r>
      <w:r w:rsidR="00414ECF">
        <w:rPr>
          <w:b/>
        </w:rPr>
        <w:t xml:space="preserve">Steps of </w:t>
      </w:r>
      <w:r w:rsidRPr="008678DA">
        <w:rPr>
          <w:b/>
        </w:rPr>
        <w:t xml:space="preserve">Marketing </w:t>
      </w:r>
      <w:r w:rsidR="00414ECF">
        <w:rPr>
          <w:b/>
        </w:rPr>
        <w:t xml:space="preserve">Process </w:t>
      </w:r>
    </w:p>
    <w:p w:rsidR="00B442AA" w:rsidRDefault="00BC1D12" w:rsidP="00B442AA">
      <w:pPr>
        <w:jc w:val="center"/>
      </w:pPr>
      <w:r>
        <w:t xml:space="preserve">(Source: </w:t>
      </w:r>
      <w:r w:rsidR="00705DC0">
        <w:rPr>
          <w:shd w:val="clear" w:color="auto" w:fill="FFFFFF"/>
        </w:rPr>
        <w:t>Summers, 2019)</w:t>
      </w:r>
    </w:p>
    <w:p w:rsidR="00F73B8F" w:rsidRPr="00F73B8F" w:rsidRDefault="00BC1D12" w:rsidP="00D66ED7">
      <w:pPr>
        <w:pStyle w:val="Titlu2"/>
      </w:pPr>
      <w:bookmarkStart w:id="4" w:name="_Toc45758563"/>
      <w:r w:rsidRPr="00F73B8F">
        <w:t>Situational Analysis</w:t>
      </w:r>
      <w:bookmarkEnd w:id="4"/>
    </w:p>
    <w:p w:rsidR="00F73B8F" w:rsidRPr="00926B78" w:rsidRDefault="00BC1D12" w:rsidP="00F73B8F">
      <w:pPr>
        <w:rPr>
          <w:b/>
        </w:rPr>
      </w:pPr>
      <w:r w:rsidRPr="00926B78">
        <w:rPr>
          <w:b/>
        </w:rPr>
        <w:t>PESTLE</w:t>
      </w:r>
      <w:r w:rsidR="0071482A" w:rsidRPr="00926B78">
        <w:rPr>
          <w:b/>
        </w:rPr>
        <w:t xml:space="preserve"> Analysis</w:t>
      </w:r>
    </w:p>
    <w:tbl>
      <w:tblPr>
        <w:tblStyle w:val="Listdeculoaredeschis-Accentuare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07"/>
        <w:gridCol w:w="7209"/>
      </w:tblGrid>
      <w:tr w:rsidR="004051A8" w:rsidTr="004051A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9" w:type="dxa"/>
          </w:tcPr>
          <w:p w:rsidR="008338BD" w:rsidRPr="00012DF7" w:rsidRDefault="00BC1D12" w:rsidP="008338BD">
            <w:pPr>
              <w:jc w:val="center"/>
              <w:rPr>
                <w:i/>
              </w:rPr>
            </w:pPr>
            <w:r w:rsidRPr="00012DF7">
              <w:rPr>
                <w:i/>
                <w:color w:val="auto"/>
              </w:rPr>
              <w:t>Factors</w:t>
            </w:r>
          </w:p>
        </w:tc>
        <w:tc>
          <w:tcPr>
            <w:tcW w:w="7433" w:type="dxa"/>
          </w:tcPr>
          <w:p w:rsidR="008338BD" w:rsidRPr="00012DF7" w:rsidRDefault="00BC1D12" w:rsidP="008338BD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  <w:r w:rsidRPr="00012DF7">
              <w:rPr>
                <w:i/>
                <w:color w:val="auto"/>
              </w:rPr>
              <w:t>Impact</w:t>
            </w:r>
          </w:p>
        </w:tc>
      </w:tr>
      <w:tr w:rsidR="004051A8" w:rsidTr="004051A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9" w:type="dxa"/>
            <w:tcBorders>
              <w:top w:val="none" w:sz="0" w:space="0" w:color="auto"/>
              <w:left w:val="none" w:sz="0" w:space="0" w:color="auto"/>
              <w:bottom w:val="none" w:sz="0" w:space="0" w:color="auto"/>
            </w:tcBorders>
          </w:tcPr>
          <w:p w:rsidR="008338BD" w:rsidRPr="007C5AB4" w:rsidRDefault="00BC1D12" w:rsidP="00F73B8F">
            <w:r w:rsidRPr="007C5AB4">
              <w:t xml:space="preserve">Political </w:t>
            </w:r>
          </w:p>
        </w:tc>
        <w:tc>
          <w:tcPr>
            <w:tcW w:w="7433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:rsidR="008338BD" w:rsidRPr="00E7429C" w:rsidRDefault="00BC1D12" w:rsidP="00F73B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Brexit has affected the </w:t>
            </w:r>
            <w:r w:rsidR="00B825C5">
              <w:t xml:space="preserve">jewellery industry along with the sales of Pandora </w:t>
            </w:r>
            <w:r w:rsidR="00472ED5">
              <w:t xml:space="preserve">due to the slowdown of the economy. </w:t>
            </w:r>
            <w:r w:rsidR="002F7AA4">
              <w:t>The inflation rates and depreciation of the pound have reduced the purchasing power</w:t>
            </w:r>
            <w:r w:rsidR="004B5280">
              <w:t xml:space="preserve"> </w:t>
            </w:r>
            <w:r w:rsidR="00F5416F">
              <w:t xml:space="preserve">of the customers. Therefore, </w:t>
            </w:r>
            <w:r w:rsidR="00992444">
              <w:t>they are now sp</w:t>
            </w:r>
            <w:r w:rsidR="00B16634">
              <w:t>ending less on lu</w:t>
            </w:r>
            <w:r w:rsidR="00B845A1">
              <w:t>xury goods (</w:t>
            </w:r>
            <w:r w:rsidR="00B845A1">
              <w:rPr>
                <w:lang w:val="en-IN" w:eastAsia="en-IN"/>
              </w:rPr>
              <w:t>Coulson,</w:t>
            </w:r>
            <w:r w:rsidR="007A2D43">
              <w:rPr>
                <w:lang w:val="en-IN" w:eastAsia="en-IN"/>
              </w:rPr>
              <w:t xml:space="preserve"> </w:t>
            </w:r>
            <w:r w:rsidR="00B845A1">
              <w:rPr>
                <w:lang w:val="en-IN" w:eastAsia="en-IN"/>
              </w:rPr>
              <w:t>2020).</w:t>
            </w:r>
          </w:p>
        </w:tc>
      </w:tr>
      <w:tr w:rsidR="004051A8" w:rsidTr="004051A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9" w:type="dxa"/>
          </w:tcPr>
          <w:p w:rsidR="008338BD" w:rsidRPr="007C5AB4" w:rsidRDefault="00BC1D12" w:rsidP="00F73B8F">
            <w:r w:rsidRPr="007C5AB4">
              <w:t xml:space="preserve">Economical </w:t>
            </w:r>
          </w:p>
        </w:tc>
        <w:tc>
          <w:tcPr>
            <w:tcW w:w="7433" w:type="dxa"/>
          </w:tcPr>
          <w:p w:rsidR="008338BD" w:rsidRPr="00E7429C" w:rsidRDefault="00BC1D12" w:rsidP="0055039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Due to the de</w:t>
            </w:r>
            <w:r w:rsidR="000B3BDA">
              <w:t xml:space="preserve">crease in the per capita income, </w:t>
            </w:r>
            <w:r w:rsidR="00F06500">
              <w:t xml:space="preserve">the </w:t>
            </w:r>
            <w:r w:rsidR="00A076A6">
              <w:t xml:space="preserve">disposable </w:t>
            </w:r>
            <w:r w:rsidR="00BE6E95">
              <w:t>income of the consumers has</w:t>
            </w:r>
            <w:r w:rsidR="00C5790C">
              <w:t xml:space="preserve"> reduced thereby affecting the sales </w:t>
            </w:r>
            <w:r w:rsidR="00466107">
              <w:t xml:space="preserve">of Pandora. </w:t>
            </w:r>
            <w:r w:rsidR="002C1A2E">
              <w:t xml:space="preserve">The inflation rates have risen </w:t>
            </w:r>
            <w:r w:rsidR="001A3B04">
              <w:t xml:space="preserve">which has affected the inflation rates and prices of the raw materials for the company. </w:t>
            </w:r>
            <w:r w:rsidR="00D25CD6">
              <w:t xml:space="preserve">The gold tax rates have reduced </w:t>
            </w:r>
            <w:r w:rsidR="00C5594C">
              <w:lastRenderedPageBreak/>
              <w:t xml:space="preserve">which might lead the customers </w:t>
            </w:r>
            <w:r w:rsidR="007A2D43">
              <w:t>to purchase the product (</w:t>
            </w:r>
            <w:proofErr w:type="spellStart"/>
            <w:r w:rsidR="007A2D43">
              <w:t>thediamondloupe</w:t>
            </w:r>
            <w:proofErr w:type="spellEnd"/>
            <w:r w:rsidR="007A2D43">
              <w:t>, 2016).</w:t>
            </w:r>
          </w:p>
        </w:tc>
      </w:tr>
      <w:tr w:rsidR="004051A8" w:rsidTr="004051A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9" w:type="dxa"/>
            <w:tcBorders>
              <w:top w:val="none" w:sz="0" w:space="0" w:color="auto"/>
              <w:left w:val="none" w:sz="0" w:space="0" w:color="auto"/>
              <w:bottom w:val="none" w:sz="0" w:space="0" w:color="auto"/>
            </w:tcBorders>
          </w:tcPr>
          <w:p w:rsidR="008338BD" w:rsidRPr="007C5AB4" w:rsidRDefault="00BC1D12" w:rsidP="00F73B8F">
            <w:r w:rsidRPr="007C5AB4">
              <w:lastRenderedPageBreak/>
              <w:t xml:space="preserve">Social </w:t>
            </w:r>
          </w:p>
        </w:tc>
        <w:tc>
          <w:tcPr>
            <w:tcW w:w="7433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:rsidR="008338BD" w:rsidRPr="00E7429C" w:rsidRDefault="00BC1D12" w:rsidP="00886B6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Gold, diamond, platinum, all are considered luxury jewellery and </w:t>
            </w:r>
            <w:r w:rsidR="00772083">
              <w:t xml:space="preserve">hence people want to invest in them. </w:t>
            </w:r>
            <w:r w:rsidR="005E57C2">
              <w:t xml:space="preserve">It is also considered </w:t>
            </w:r>
            <w:r w:rsidR="0078493A">
              <w:t>as a</w:t>
            </w:r>
            <w:r w:rsidR="005E57C2">
              <w:t xml:space="preserve"> very luxurious gift.</w:t>
            </w:r>
            <w:r w:rsidR="00C22A90">
              <w:t xml:space="preserve"> Therefore, the reduction in tax rates will attract more customers. </w:t>
            </w:r>
            <w:r w:rsidR="005E57C2">
              <w:t xml:space="preserve"> </w:t>
            </w:r>
          </w:p>
        </w:tc>
      </w:tr>
      <w:tr w:rsidR="004051A8" w:rsidTr="004051A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9" w:type="dxa"/>
          </w:tcPr>
          <w:p w:rsidR="008338BD" w:rsidRPr="007C5AB4" w:rsidRDefault="00BC1D12" w:rsidP="00F73B8F">
            <w:r w:rsidRPr="007C5AB4">
              <w:t xml:space="preserve">Technological </w:t>
            </w:r>
          </w:p>
        </w:tc>
        <w:tc>
          <w:tcPr>
            <w:tcW w:w="7433" w:type="dxa"/>
          </w:tcPr>
          <w:p w:rsidR="008338BD" w:rsidRPr="00E7429C" w:rsidRDefault="00BC1D12" w:rsidP="00F73B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 company uses </w:t>
            </w:r>
            <w:r w:rsidR="00886B6F">
              <w:t xml:space="preserve">an </w:t>
            </w:r>
            <w:r>
              <w:t xml:space="preserve">online platform for selling the jewellery </w:t>
            </w:r>
            <w:r w:rsidR="00141DF1">
              <w:t xml:space="preserve">along with its physical stores. This helps to reach a wider range of customers. Moreover, due to the shutdown because of COVID-19, the online sales of all products are increasing. </w:t>
            </w:r>
          </w:p>
        </w:tc>
      </w:tr>
      <w:tr w:rsidR="004051A8" w:rsidTr="004051A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9" w:type="dxa"/>
            <w:tcBorders>
              <w:top w:val="none" w:sz="0" w:space="0" w:color="auto"/>
              <w:left w:val="none" w:sz="0" w:space="0" w:color="auto"/>
              <w:bottom w:val="none" w:sz="0" w:space="0" w:color="auto"/>
            </w:tcBorders>
          </w:tcPr>
          <w:p w:rsidR="008338BD" w:rsidRPr="007C5AB4" w:rsidRDefault="00BC1D12" w:rsidP="00F73B8F">
            <w:r w:rsidRPr="007C5AB4">
              <w:t xml:space="preserve">Legal </w:t>
            </w:r>
          </w:p>
        </w:tc>
        <w:tc>
          <w:tcPr>
            <w:tcW w:w="7433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</w:tcPr>
          <w:p w:rsidR="008338BD" w:rsidRPr="00E7429C" w:rsidRDefault="00BC1D12" w:rsidP="00F73B8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increase in the import prices will </w:t>
            </w:r>
            <w:r w:rsidR="00282380">
              <w:t xml:space="preserve">affect the </w:t>
            </w:r>
            <w:r w:rsidR="00CB22FC">
              <w:t xml:space="preserve">legal compliances of manufacturing and purchasing </w:t>
            </w:r>
            <w:r w:rsidR="00A562C6">
              <w:t>jewellery</w:t>
            </w:r>
            <w:r w:rsidR="00CB22FC">
              <w:t xml:space="preserve">. </w:t>
            </w:r>
            <w:r w:rsidR="00506823" w:rsidRPr="006860C5">
              <w:t>It includes certification of legitimacy</w:t>
            </w:r>
            <w:r w:rsidR="00535168" w:rsidRPr="006860C5">
              <w:t xml:space="preserve"> for the jewellery, Hallmark certification.</w:t>
            </w:r>
            <w:r w:rsidR="00497555" w:rsidRPr="006860C5">
              <w:t xml:space="preserve"> This ensures that the jewellery sold by the company is legitimate and authentic.</w:t>
            </w:r>
            <w:r w:rsidR="00086BDB" w:rsidRPr="006860C5">
              <w:t xml:space="preserve"> Hence, it has become important for the company to </w:t>
            </w:r>
            <w:r w:rsidR="009A0F9C" w:rsidRPr="006860C5">
              <w:t>get this certification from the government.</w:t>
            </w:r>
            <w:r w:rsidR="00722EEA" w:rsidRPr="006860C5">
              <w:t xml:space="preserve"> </w:t>
            </w:r>
            <w:r w:rsidR="00A562C6" w:rsidRPr="006860C5">
              <w:t xml:space="preserve">Moreover, </w:t>
            </w:r>
            <w:r w:rsidR="0020498C" w:rsidRPr="006860C5">
              <w:t xml:space="preserve">the company also needs to ensure </w:t>
            </w:r>
            <w:r w:rsidR="001F160B" w:rsidRPr="006860C5">
              <w:t>that it abi</w:t>
            </w:r>
            <w:r w:rsidR="001F160B">
              <w:t xml:space="preserve">des by all the laws and regulations related to jewellery manufacturing and selling. </w:t>
            </w:r>
          </w:p>
        </w:tc>
      </w:tr>
      <w:tr w:rsidR="004051A8" w:rsidTr="004051A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9" w:type="dxa"/>
          </w:tcPr>
          <w:p w:rsidR="008338BD" w:rsidRPr="007C5AB4" w:rsidRDefault="00BC1D12" w:rsidP="00F73B8F">
            <w:r w:rsidRPr="007C5AB4">
              <w:t xml:space="preserve">Environmental </w:t>
            </w:r>
          </w:p>
        </w:tc>
        <w:tc>
          <w:tcPr>
            <w:tcW w:w="7433" w:type="dxa"/>
          </w:tcPr>
          <w:p w:rsidR="008338BD" w:rsidRPr="00B433EC" w:rsidRDefault="00BC1D12" w:rsidP="00F73B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0000"/>
              </w:rPr>
            </w:pPr>
            <w:r>
              <w:t xml:space="preserve">Pandora </w:t>
            </w:r>
            <w:r w:rsidR="0088518D">
              <w:t xml:space="preserve">jewellery must address and comply with all the ethical and social responsibilities </w:t>
            </w:r>
            <w:r w:rsidR="00F77265">
              <w:t>related to the extraction an</w:t>
            </w:r>
            <w:r w:rsidR="00AA0982">
              <w:t xml:space="preserve">d mining of the gold jewellery. </w:t>
            </w:r>
            <w:r w:rsidR="00B433EC" w:rsidRPr="006860C5">
              <w:t xml:space="preserve">There are various environmental issues </w:t>
            </w:r>
            <w:r w:rsidR="00516DFC" w:rsidRPr="006860C5">
              <w:t xml:space="preserve">associated with the mining of jewellery. </w:t>
            </w:r>
            <w:r w:rsidR="00FA7139" w:rsidRPr="006860C5">
              <w:t xml:space="preserve">Therefore, </w:t>
            </w:r>
            <w:r w:rsidR="0081148A" w:rsidRPr="006860C5">
              <w:t>proper CSR activities are undertaken by Pandora to address these issues and reduce the negative impact of mining operations</w:t>
            </w:r>
            <w:r w:rsidR="0081148A">
              <w:rPr>
                <w:color w:val="FF0000"/>
              </w:rPr>
              <w:t xml:space="preserve">. </w:t>
            </w:r>
          </w:p>
        </w:tc>
      </w:tr>
    </w:tbl>
    <w:p w:rsidR="008338BD" w:rsidRPr="00450482" w:rsidRDefault="00BC1D12" w:rsidP="00450482">
      <w:pPr>
        <w:jc w:val="center"/>
        <w:rPr>
          <w:b/>
          <w:i/>
        </w:rPr>
      </w:pPr>
      <w:r w:rsidRPr="00450482">
        <w:rPr>
          <w:b/>
          <w:i/>
        </w:rPr>
        <w:t xml:space="preserve">Table 1: PESTLE Analysis </w:t>
      </w:r>
      <w:r w:rsidR="00703853" w:rsidRPr="00450482">
        <w:rPr>
          <w:b/>
          <w:i/>
        </w:rPr>
        <w:t>of Pandora Jewellery in the UK</w:t>
      </w:r>
    </w:p>
    <w:p w:rsidR="0071482A" w:rsidRPr="001004E9" w:rsidRDefault="00BC1D12" w:rsidP="00F73B8F">
      <w:pPr>
        <w:rPr>
          <w:b/>
        </w:rPr>
      </w:pPr>
      <w:r w:rsidRPr="001004E9">
        <w:rPr>
          <w:b/>
        </w:rPr>
        <w:t>SWOT Analysis</w:t>
      </w:r>
    </w:p>
    <w:tbl>
      <w:tblPr>
        <w:tblStyle w:val="Umbriredeculoaredeschis-Accentuare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1"/>
        <w:gridCol w:w="4515"/>
      </w:tblGrid>
      <w:tr w:rsidR="004051A8" w:rsidTr="000E1BD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</w:tcPr>
          <w:p w:rsidR="005370CD" w:rsidRPr="00EF16B7" w:rsidRDefault="00BC1D12" w:rsidP="00F73B8F">
            <w:pPr>
              <w:rPr>
                <w:i/>
              </w:rPr>
            </w:pPr>
            <w:r w:rsidRPr="00EF16B7">
              <w:rPr>
                <w:i/>
                <w:color w:val="auto"/>
              </w:rPr>
              <w:t xml:space="preserve">Strengths </w:t>
            </w:r>
          </w:p>
        </w:tc>
        <w:tc>
          <w:tcPr>
            <w:tcW w:w="4621" w:type="dxa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</w:tcPr>
          <w:p w:rsidR="005370CD" w:rsidRPr="00EF16B7" w:rsidRDefault="00BC1D12" w:rsidP="00F73B8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  <w:r w:rsidRPr="00EF16B7">
              <w:rPr>
                <w:i/>
                <w:color w:val="auto"/>
              </w:rPr>
              <w:t xml:space="preserve">Weakness </w:t>
            </w:r>
          </w:p>
        </w:tc>
      </w:tr>
      <w:tr w:rsidR="004051A8" w:rsidTr="000E1BD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  <w:tcBorders>
              <w:left w:val="none" w:sz="0" w:space="0" w:color="auto"/>
              <w:right w:val="none" w:sz="0" w:space="0" w:color="auto"/>
            </w:tcBorders>
          </w:tcPr>
          <w:p w:rsidR="005370CD" w:rsidRPr="006860C5" w:rsidRDefault="00BC1D12" w:rsidP="00E81816">
            <w:pPr>
              <w:pStyle w:val="Listparagraf"/>
              <w:numPr>
                <w:ilvl w:val="0"/>
                <w:numId w:val="2"/>
              </w:numPr>
              <w:rPr>
                <w:color w:val="auto"/>
              </w:rPr>
            </w:pPr>
            <w:r w:rsidRPr="006860C5">
              <w:rPr>
                <w:b w:val="0"/>
                <w:color w:val="auto"/>
              </w:rPr>
              <w:t>The company sets trends instead of following them</w:t>
            </w:r>
          </w:p>
          <w:p w:rsidR="00E81816" w:rsidRPr="006860C5" w:rsidRDefault="00BC1D12" w:rsidP="00E81816">
            <w:pPr>
              <w:pStyle w:val="Listparagraf"/>
              <w:numPr>
                <w:ilvl w:val="0"/>
                <w:numId w:val="2"/>
              </w:numPr>
              <w:rPr>
                <w:color w:val="auto"/>
              </w:rPr>
            </w:pPr>
            <w:r w:rsidRPr="006860C5">
              <w:rPr>
                <w:b w:val="0"/>
                <w:color w:val="auto"/>
              </w:rPr>
              <w:t xml:space="preserve">It has a global </w:t>
            </w:r>
            <w:proofErr w:type="gramStart"/>
            <w:r w:rsidRPr="006860C5">
              <w:rPr>
                <w:b w:val="0"/>
                <w:color w:val="auto"/>
              </w:rPr>
              <w:t>presence</w:t>
            </w:r>
            <w:proofErr w:type="gramEnd"/>
            <w:r w:rsidRPr="006860C5">
              <w:rPr>
                <w:b w:val="0"/>
                <w:color w:val="auto"/>
              </w:rPr>
              <w:t xml:space="preserve"> </w:t>
            </w:r>
            <w:r w:rsidR="0037664F" w:rsidRPr="006860C5">
              <w:rPr>
                <w:b w:val="0"/>
                <w:color w:val="auto"/>
              </w:rPr>
              <w:t>and this has made it the “most sold brand in the world”</w:t>
            </w:r>
          </w:p>
          <w:p w:rsidR="0037664F" w:rsidRPr="006860C5" w:rsidRDefault="00BC1D12" w:rsidP="00E81816">
            <w:pPr>
              <w:pStyle w:val="Listparagraf"/>
              <w:numPr>
                <w:ilvl w:val="0"/>
                <w:numId w:val="2"/>
              </w:numPr>
              <w:rPr>
                <w:color w:val="auto"/>
              </w:rPr>
            </w:pPr>
            <w:r w:rsidRPr="006860C5">
              <w:rPr>
                <w:b w:val="0"/>
                <w:color w:val="auto"/>
              </w:rPr>
              <w:lastRenderedPageBreak/>
              <w:t xml:space="preserve">It also sells personalised jewellery </w:t>
            </w:r>
            <w:r w:rsidR="008D67E0" w:rsidRPr="006860C5">
              <w:rPr>
                <w:b w:val="0"/>
                <w:color w:val="auto"/>
              </w:rPr>
              <w:t>and has proper control of its operations</w:t>
            </w:r>
          </w:p>
          <w:p w:rsidR="008D67E0" w:rsidRPr="006860C5" w:rsidRDefault="00BC1D12" w:rsidP="00E81816">
            <w:pPr>
              <w:pStyle w:val="Listparagraf"/>
              <w:numPr>
                <w:ilvl w:val="0"/>
                <w:numId w:val="2"/>
              </w:numPr>
              <w:rPr>
                <w:color w:val="auto"/>
              </w:rPr>
            </w:pPr>
            <w:r w:rsidRPr="006860C5">
              <w:rPr>
                <w:b w:val="0"/>
                <w:color w:val="auto"/>
              </w:rPr>
              <w:t xml:space="preserve">It has also repositioned its jewellery </w:t>
            </w:r>
            <w:r w:rsidR="00256387" w:rsidRPr="006860C5">
              <w:rPr>
                <w:b w:val="0"/>
                <w:color w:val="auto"/>
              </w:rPr>
              <w:t xml:space="preserve">to make it more affordable </w:t>
            </w:r>
          </w:p>
          <w:p w:rsidR="00EC184F" w:rsidRPr="00884F2C" w:rsidRDefault="00EC184F" w:rsidP="007424AD"/>
        </w:tc>
        <w:tc>
          <w:tcPr>
            <w:tcW w:w="4621" w:type="dxa"/>
            <w:tcBorders>
              <w:left w:val="none" w:sz="0" w:space="0" w:color="auto"/>
              <w:right w:val="none" w:sz="0" w:space="0" w:color="auto"/>
            </w:tcBorders>
          </w:tcPr>
          <w:p w:rsidR="005370CD" w:rsidRPr="006860C5" w:rsidRDefault="00BC1D12" w:rsidP="001B73F9">
            <w:pPr>
              <w:pStyle w:val="Listparagraf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auto"/>
              </w:rPr>
            </w:pPr>
            <w:r w:rsidRPr="006860C5">
              <w:rPr>
                <w:color w:val="auto"/>
              </w:rPr>
              <w:lastRenderedPageBreak/>
              <w:t xml:space="preserve">The company only focuses on jewellery </w:t>
            </w:r>
            <w:r w:rsidR="003F62EE" w:rsidRPr="006860C5">
              <w:rPr>
                <w:color w:val="auto"/>
              </w:rPr>
              <w:t xml:space="preserve">despite having </w:t>
            </w:r>
            <w:r w:rsidR="004C30DD" w:rsidRPr="006860C5">
              <w:rPr>
                <w:color w:val="auto"/>
              </w:rPr>
              <w:t>opportunities</w:t>
            </w:r>
            <w:r w:rsidR="003F62EE" w:rsidRPr="006860C5">
              <w:rPr>
                <w:color w:val="auto"/>
              </w:rPr>
              <w:t xml:space="preserve"> to grow its business in </w:t>
            </w:r>
            <w:r w:rsidR="004C30DD" w:rsidRPr="006860C5">
              <w:rPr>
                <w:color w:val="auto"/>
              </w:rPr>
              <w:t>other</w:t>
            </w:r>
            <w:r w:rsidR="003F62EE" w:rsidRPr="006860C5">
              <w:rPr>
                <w:color w:val="auto"/>
              </w:rPr>
              <w:t xml:space="preserve"> </w:t>
            </w:r>
            <w:r w:rsidR="0019685C" w:rsidRPr="006860C5">
              <w:rPr>
                <w:color w:val="auto"/>
              </w:rPr>
              <w:t>domains</w:t>
            </w:r>
          </w:p>
          <w:p w:rsidR="0019685C" w:rsidRPr="006860C5" w:rsidRDefault="00BC1D12" w:rsidP="001B73F9">
            <w:pPr>
              <w:pStyle w:val="Listparagraf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auto"/>
              </w:rPr>
            </w:pPr>
            <w:r w:rsidRPr="006860C5">
              <w:rPr>
                <w:color w:val="auto"/>
              </w:rPr>
              <w:t xml:space="preserve">Poor advertising and communication strategy </w:t>
            </w:r>
          </w:p>
          <w:p w:rsidR="00A835B5" w:rsidRPr="00884F2C" w:rsidRDefault="00BC1D12" w:rsidP="001B73F9">
            <w:pPr>
              <w:pStyle w:val="Listparagraf"/>
              <w:numPr>
                <w:ilvl w:val="0"/>
                <w:numId w:val="2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6860C5">
              <w:rPr>
                <w:color w:val="auto"/>
              </w:rPr>
              <w:lastRenderedPageBreak/>
              <w:t xml:space="preserve">High competition in the global market </w:t>
            </w:r>
          </w:p>
        </w:tc>
      </w:tr>
      <w:tr w:rsidR="004051A8" w:rsidTr="000E1B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</w:tcPr>
          <w:p w:rsidR="005370CD" w:rsidRPr="006860C5" w:rsidRDefault="00BC1D12" w:rsidP="00F73B8F">
            <w:pPr>
              <w:rPr>
                <w:i/>
                <w:color w:val="auto"/>
              </w:rPr>
            </w:pPr>
            <w:r w:rsidRPr="006860C5">
              <w:rPr>
                <w:i/>
                <w:color w:val="auto"/>
              </w:rPr>
              <w:lastRenderedPageBreak/>
              <w:t xml:space="preserve">Opportunities </w:t>
            </w:r>
          </w:p>
        </w:tc>
        <w:tc>
          <w:tcPr>
            <w:tcW w:w="4621" w:type="dxa"/>
          </w:tcPr>
          <w:p w:rsidR="005370CD" w:rsidRPr="006860C5" w:rsidRDefault="00BC1D12" w:rsidP="00F73B8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i/>
                <w:color w:val="auto"/>
              </w:rPr>
            </w:pPr>
            <w:r w:rsidRPr="006860C5">
              <w:rPr>
                <w:b/>
                <w:i/>
                <w:color w:val="auto"/>
              </w:rPr>
              <w:t xml:space="preserve">Threats </w:t>
            </w:r>
          </w:p>
        </w:tc>
      </w:tr>
      <w:tr w:rsidR="004051A8" w:rsidTr="000E1BD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21" w:type="dxa"/>
            <w:tcBorders>
              <w:left w:val="none" w:sz="0" w:space="0" w:color="auto"/>
              <w:right w:val="none" w:sz="0" w:space="0" w:color="auto"/>
            </w:tcBorders>
          </w:tcPr>
          <w:p w:rsidR="005370CD" w:rsidRPr="006860C5" w:rsidRDefault="00BC1D12" w:rsidP="00E3259E">
            <w:pPr>
              <w:pStyle w:val="Listparagraf"/>
              <w:numPr>
                <w:ilvl w:val="0"/>
                <w:numId w:val="3"/>
              </w:numPr>
              <w:rPr>
                <w:color w:val="auto"/>
              </w:rPr>
            </w:pPr>
            <w:r w:rsidRPr="006860C5">
              <w:rPr>
                <w:b w:val="0"/>
                <w:color w:val="auto"/>
              </w:rPr>
              <w:t xml:space="preserve">The customers are spending more on jewellery </w:t>
            </w:r>
          </w:p>
          <w:p w:rsidR="00CB1A7F" w:rsidRPr="006860C5" w:rsidRDefault="00BC1D12" w:rsidP="00E3259E">
            <w:pPr>
              <w:pStyle w:val="Listparagraf"/>
              <w:numPr>
                <w:ilvl w:val="0"/>
                <w:numId w:val="3"/>
              </w:numPr>
              <w:rPr>
                <w:color w:val="auto"/>
              </w:rPr>
            </w:pPr>
            <w:r w:rsidRPr="006860C5">
              <w:rPr>
                <w:b w:val="0"/>
                <w:color w:val="auto"/>
              </w:rPr>
              <w:t>Increase in the disposable income</w:t>
            </w:r>
          </w:p>
          <w:p w:rsidR="003B2810" w:rsidRPr="006860C5" w:rsidRDefault="00BC1D12" w:rsidP="00E3259E">
            <w:pPr>
              <w:pStyle w:val="Listparagraf"/>
              <w:numPr>
                <w:ilvl w:val="0"/>
                <w:numId w:val="3"/>
              </w:numPr>
              <w:rPr>
                <w:color w:val="auto"/>
              </w:rPr>
            </w:pPr>
            <w:r w:rsidRPr="006860C5">
              <w:rPr>
                <w:b w:val="0"/>
                <w:color w:val="auto"/>
              </w:rPr>
              <w:t>Advanced technology use</w:t>
            </w:r>
            <w:r w:rsidR="004E2A01" w:rsidRPr="006860C5">
              <w:rPr>
                <w:b w:val="0"/>
                <w:color w:val="auto"/>
              </w:rPr>
              <w:t xml:space="preserve"> leading to </w:t>
            </w:r>
            <w:r w:rsidR="00886B6F" w:rsidRPr="006860C5">
              <w:rPr>
                <w:b w:val="0"/>
                <w:color w:val="auto"/>
              </w:rPr>
              <w:t xml:space="preserve">an </w:t>
            </w:r>
            <w:r w:rsidR="004E2A01" w:rsidRPr="006860C5">
              <w:rPr>
                <w:b w:val="0"/>
                <w:color w:val="auto"/>
              </w:rPr>
              <w:t xml:space="preserve">increase in online purchasing </w:t>
            </w:r>
          </w:p>
        </w:tc>
        <w:tc>
          <w:tcPr>
            <w:tcW w:w="4621" w:type="dxa"/>
            <w:tcBorders>
              <w:left w:val="none" w:sz="0" w:space="0" w:color="auto"/>
              <w:right w:val="none" w:sz="0" w:space="0" w:color="auto"/>
            </w:tcBorders>
          </w:tcPr>
          <w:p w:rsidR="00874F95" w:rsidRPr="006860C5" w:rsidRDefault="00BC1D12" w:rsidP="00853758">
            <w:pPr>
              <w:pStyle w:val="Listparagraf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auto"/>
              </w:rPr>
            </w:pPr>
            <w:r w:rsidRPr="006860C5">
              <w:rPr>
                <w:color w:val="auto"/>
              </w:rPr>
              <w:t>High competition in the market</w:t>
            </w:r>
          </w:p>
          <w:p w:rsidR="00874F95" w:rsidRPr="006860C5" w:rsidRDefault="00BC1D12" w:rsidP="00853758">
            <w:pPr>
              <w:pStyle w:val="Listparagraf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auto"/>
              </w:rPr>
            </w:pPr>
            <w:r w:rsidRPr="006860C5">
              <w:rPr>
                <w:color w:val="auto"/>
              </w:rPr>
              <w:t xml:space="preserve">The competitors of Pandora include </w:t>
            </w:r>
            <w:r w:rsidR="00B1005A" w:rsidRPr="006860C5">
              <w:rPr>
                <w:color w:val="auto"/>
              </w:rPr>
              <w:t>Tiffany &amp; Co</w:t>
            </w:r>
            <w:r w:rsidR="00086482" w:rsidRPr="006860C5">
              <w:rPr>
                <w:color w:val="auto"/>
              </w:rPr>
              <w:t>,</w:t>
            </w:r>
            <w:r w:rsidR="00B1005A" w:rsidRPr="006860C5">
              <w:rPr>
                <w:color w:val="auto"/>
              </w:rPr>
              <w:t xml:space="preserve"> </w:t>
            </w:r>
            <w:r w:rsidR="004A0279" w:rsidRPr="006860C5">
              <w:rPr>
                <w:color w:val="auto"/>
              </w:rPr>
              <w:t>Mouawad,</w:t>
            </w:r>
            <w:r w:rsidR="00931F91" w:rsidRPr="006860C5">
              <w:rPr>
                <w:color w:val="auto"/>
              </w:rPr>
              <w:t xml:space="preserve"> </w:t>
            </w:r>
            <w:proofErr w:type="spellStart"/>
            <w:r w:rsidR="00931F91" w:rsidRPr="006860C5">
              <w:rPr>
                <w:color w:val="auto"/>
              </w:rPr>
              <w:t>Chopard</w:t>
            </w:r>
            <w:proofErr w:type="spellEnd"/>
            <w:r w:rsidR="00931F91" w:rsidRPr="006860C5">
              <w:rPr>
                <w:color w:val="auto"/>
              </w:rPr>
              <w:t xml:space="preserve"> and </w:t>
            </w:r>
            <w:proofErr w:type="spellStart"/>
            <w:r w:rsidR="00931F91" w:rsidRPr="006860C5">
              <w:rPr>
                <w:color w:val="auto"/>
              </w:rPr>
              <w:t>Chamilia</w:t>
            </w:r>
            <w:proofErr w:type="spellEnd"/>
          </w:p>
          <w:p w:rsidR="00F8702B" w:rsidRPr="006860C5" w:rsidRDefault="00BC1D12" w:rsidP="00853758">
            <w:pPr>
              <w:pStyle w:val="Listparagraf"/>
              <w:numPr>
                <w:ilvl w:val="0"/>
                <w:numId w:val="3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auto"/>
              </w:rPr>
            </w:pPr>
            <w:r w:rsidRPr="006860C5">
              <w:rPr>
                <w:color w:val="auto"/>
              </w:rPr>
              <w:t xml:space="preserve">Increase in the prices of the raw materials </w:t>
            </w:r>
          </w:p>
        </w:tc>
      </w:tr>
    </w:tbl>
    <w:p w:rsidR="00994F8C" w:rsidRDefault="00BC1D12" w:rsidP="00A44726">
      <w:pPr>
        <w:jc w:val="center"/>
        <w:rPr>
          <w:b/>
          <w:i/>
        </w:rPr>
      </w:pPr>
      <w:r w:rsidRPr="00450482">
        <w:rPr>
          <w:b/>
          <w:i/>
        </w:rPr>
        <w:t>Tab</w:t>
      </w:r>
      <w:r w:rsidR="00A72E66">
        <w:rPr>
          <w:b/>
          <w:i/>
        </w:rPr>
        <w:t>le 2: SWOT</w:t>
      </w:r>
      <w:r w:rsidRPr="00450482">
        <w:rPr>
          <w:b/>
          <w:i/>
        </w:rPr>
        <w:t xml:space="preserve"> Analysis of Pandora Jewellery in the UK</w:t>
      </w:r>
    </w:p>
    <w:p w:rsidR="004221A3" w:rsidRDefault="00BC1D12" w:rsidP="004221A3">
      <w:r>
        <w:t>The SWOT analysis depicts that the company has high potential to be successful in the market if it focuses on the opportunities and improve their marketing and advertising potential.</w:t>
      </w:r>
      <w:r w:rsidR="008833CF">
        <w:t xml:space="preserve"> </w:t>
      </w:r>
    </w:p>
    <w:p w:rsidR="00430EA2" w:rsidRDefault="00BC1D12" w:rsidP="004221A3">
      <w:r>
        <w:t>The advantages of using PESTLE framework-</w:t>
      </w:r>
    </w:p>
    <w:p w:rsidR="00430EA2" w:rsidRDefault="00BC1D12" w:rsidP="007B7784">
      <w:pPr>
        <w:pStyle w:val="Listparagraf"/>
        <w:numPr>
          <w:ilvl w:val="0"/>
          <w:numId w:val="4"/>
        </w:numPr>
      </w:pPr>
      <w:r>
        <w:t>Easy to use and simple framework</w:t>
      </w:r>
    </w:p>
    <w:p w:rsidR="007B7784" w:rsidRDefault="00BC1D12" w:rsidP="007B7784">
      <w:pPr>
        <w:pStyle w:val="Listparagraf"/>
        <w:numPr>
          <w:ilvl w:val="0"/>
          <w:numId w:val="4"/>
        </w:numPr>
      </w:pPr>
      <w:r>
        <w:t>Aids strategic thinking and reduces potential threats to the organisation</w:t>
      </w:r>
    </w:p>
    <w:p w:rsidR="004412F3" w:rsidRDefault="00BC1D12" w:rsidP="007B7784">
      <w:pPr>
        <w:pStyle w:val="Listparagraf"/>
        <w:numPr>
          <w:ilvl w:val="0"/>
          <w:numId w:val="4"/>
        </w:numPr>
      </w:pPr>
      <w:r>
        <w:t xml:space="preserve">Helps in identifying and using </w:t>
      </w:r>
      <w:r w:rsidR="005D1A8B">
        <w:t>new opportunities</w:t>
      </w:r>
    </w:p>
    <w:p w:rsidR="005D1A8B" w:rsidRDefault="00BC1D12" w:rsidP="007B7784">
      <w:pPr>
        <w:pStyle w:val="Listparagraf"/>
        <w:numPr>
          <w:ilvl w:val="0"/>
          <w:numId w:val="4"/>
        </w:numPr>
      </w:pPr>
      <w:r>
        <w:t>Various external factors can be analysed together</w:t>
      </w:r>
      <w:r w:rsidR="00344459">
        <w:t xml:space="preserve"> (</w:t>
      </w:r>
      <w:proofErr w:type="spellStart"/>
      <w:r w:rsidR="00344459">
        <w:rPr>
          <w:shd w:val="clear" w:color="auto" w:fill="FFFFFF"/>
        </w:rPr>
        <w:t>Skurpel</w:t>
      </w:r>
      <w:proofErr w:type="spellEnd"/>
      <w:r w:rsidR="00344459">
        <w:rPr>
          <w:shd w:val="clear" w:color="auto" w:fill="FFFFFF"/>
        </w:rPr>
        <w:t>, 2016)</w:t>
      </w:r>
    </w:p>
    <w:p w:rsidR="00F1387F" w:rsidRDefault="00BC1D12" w:rsidP="006C1E4F">
      <w:r>
        <w:t>The disadvantages of using PESTLE framework-</w:t>
      </w:r>
    </w:p>
    <w:p w:rsidR="006C1E4F" w:rsidRDefault="00BC1D12" w:rsidP="00D9163A">
      <w:pPr>
        <w:pStyle w:val="Listparagraf"/>
        <w:numPr>
          <w:ilvl w:val="0"/>
          <w:numId w:val="5"/>
        </w:numPr>
      </w:pPr>
      <w:r>
        <w:t xml:space="preserve">The external factors keep </w:t>
      </w:r>
      <w:proofErr w:type="gramStart"/>
      <w:r>
        <w:t>changing</w:t>
      </w:r>
      <w:r w:rsidR="00886B6F">
        <w:t>,</w:t>
      </w:r>
      <w:proofErr w:type="gramEnd"/>
      <w:r w:rsidR="00886B6F">
        <w:t xml:space="preserve"> therefore,</w:t>
      </w:r>
      <w:r>
        <w:t xml:space="preserve"> the </w:t>
      </w:r>
      <w:r w:rsidR="00891D7D">
        <w:t>analysis has to be done frequently</w:t>
      </w:r>
    </w:p>
    <w:p w:rsidR="00891D7D" w:rsidRDefault="00BC1D12" w:rsidP="00D9163A">
      <w:pPr>
        <w:pStyle w:val="Listparagraf"/>
        <w:numPr>
          <w:ilvl w:val="0"/>
          <w:numId w:val="5"/>
        </w:numPr>
      </w:pPr>
      <w:r>
        <w:t>Cost and time consuming</w:t>
      </w:r>
    </w:p>
    <w:p w:rsidR="002B44E2" w:rsidRDefault="00BC1D12" w:rsidP="00D9163A">
      <w:pPr>
        <w:pStyle w:val="Listparagraf"/>
        <w:numPr>
          <w:ilvl w:val="0"/>
          <w:numId w:val="5"/>
        </w:numPr>
      </w:pPr>
      <w:r>
        <w:t xml:space="preserve">Limited access to external information </w:t>
      </w:r>
    </w:p>
    <w:p w:rsidR="001D73A8" w:rsidRDefault="00BC1D12" w:rsidP="00D9163A">
      <w:pPr>
        <w:pStyle w:val="Listparagraf"/>
        <w:numPr>
          <w:ilvl w:val="0"/>
          <w:numId w:val="5"/>
        </w:numPr>
      </w:pPr>
      <w:r>
        <w:t xml:space="preserve">The information can be mishandled </w:t>
      </w:r>
      <w:r w:rsidR="0043023E">
        <w:t>(</w:t>
      </w:r>
      <w:r w:rsidR="0043023E">
        <w:rPr>
          <w:shd w:val="clear" w:color="auto" w:fill="FFFFFF"/>
        </w:rPr>
        <w:t xml:space="preserve">Rastogi </w:t>
      </w:r>
      <w:r w:rsidR="0043023E">
        <w:rPr>
          <w:i/>
          <w:shd w:val="clear" w:color="auto" w:fill="FFFFFF"/>
        </w:rPr>
        <w:t xml:space="preserve">et al., </w:t>
      </w:r>
      <w:r w:rsidR="0043023E">
        <w:rPr>
          <w:shd w:val="clear" w:color="auto" w:fill="FFFFFF"/>
        </w:rPr>
        <w:t>2016)</w:t>
      </w:r>
    </w:p>
    <w:p w:rsidR="00FA555B" w:rsidRPr="00952A29" w:rsidRDefault="00BC1D12" w:rsidP="00670DF0">
      <w:pPr>
        <w:pStyle w:val="Titlu2"/>
      </w:pPr>
      <w:bookmarkStart w:id="5" w:name="_Toc45758564"/>
      <w:r w:rsidRPr="00952A29">
        <w:t>Strategy</w:t>
      </w:r>
      <w:bookmarkEnd w:id="5"/>
    </w:p>
    <w:p w:rsidR="00FA555B" w:rsidRPr="00B77854" w:rsidRDefault="00BC1D12" w:rsidP="00FA555B">
      <w:pPr>
        <w:rPr>
          <w:b/>
        </w:rPr>
      </w:pPr>
      <w:r w:rsidRPr="00B77854">
        <w:rPr>
          <w:b/>
        </w:rPr>
        <w:t>Segmentation</w:t>
      </w:r>
    </w:p>
    <w:p w:rsidR="00A033A4" w:rsidRPr="002C7E3C" w:rsidRDefault="00BC1D12" w:rsidP="00B77854">
      <w:pPr>
        <w:pStyle w:val="Listparagraf"/>
        <w:numPr>
          <w:ilvl w:val="0"/>
          <w:numId w:val="6"/>
        </w:numPr>
      </w:pPr>
      <w:r w:rsidRPr="00A82DDD">
        <w:rPr>
          <w:i/>
        </w:rPr>
        <w:lastRenderedPageBreak/>
        <w:t>Demographic-</w:t>
      </w:r>
      <w:r w:rsidR="006C7AB8">
        <w:rPr>
          <w:i/>
        </w:rPr>
        <w:t xml:space="preserve"> </w:t>
      </w:r>
      <w:r w:rsidR="00C94164" w:rsidRPr="007460EB">
        <w:t>Urban</w:t>
      </w:r>
      <w:r w:rsidR="00C94164">
        <w:rPr>
          <w:i/>
        </w:rPr>
        <w:t xml:space="preserve"> </w:t>
      </w:r>
      <w:r w:rsidR="00C94164">
        <w:t>m</w:t>
      </w:r>
      <w:r w:rsidR="006C7AB8" w:rsidRPr="002C7E3C">
        <w:t xml:space="preserve">en and women in the higher income group and possess a love for gold and diamond </w:t>
      </w:r>
      <w:r w:rsidR="002F7628" w:rsidRPr="002C7E3C">
        <w:t>jewellery</w:t>
      </w:r>
      <w:r w:rsidR="00961571">
        <w:t>.</w:t>
      </w:r>
    </w:p>
    <w:p w:rsidR="00A033A4" w:rsidRDefault="00BC1D12" w:rsidP="00B77854">
      <w:pPr>
        <w:pStyle w:val="Listparagraf"/>
        <w:numPr>
          <w:ilvl w:val="0"/>
          <w:numId w:val="6"/>
        </w:numPr>
      </w:pPr>
      <w:r w:rsidRPr="00A82DDD">
        <w:rPr>
          <w:i/>
        </w:rPr>
        <w:t xml:space="preserve">Geographic- </w:t>
      </w:r>
      <w:r w:rsidR="00F83BAF" w:rsidRPr="00E60895">
        <w:t>The company will sell its products in the UK</w:t>
      </w:r>
      <w:r w:rsidR="00961571">
        <w:t xml:space="preserve">. </w:t>
      </w:r>
    </w:p>
    <w:p w:rsidR="00705976" w:rsidRPr="00150E81" w:rsidRDefault="00BC1D12" w:rsidP="00FA555B">
      <w:pPr>
        <w:rPr>
          <w:b/>
        </w:rPr>
      </w:pPr>
      <w:r w:rsidRPr="00150E81">
        <w:rPr>
          <w:b/>
        </w:rPr>
        <w:t>Targeting</w:t>
      </w:r>
      <w:r w:rsidR="005275F0">
        <w:rPr>
          <w:b/>
        </w:rPr>
        <w:t xml:space="preserve">- </w:t>
      </w:r>
      <w:r w:rsidR="0057555A" w:rsidRPr="00E4090E">
        <w:t xml:space="preserve">The urban upper </w:t>
      </w:r>
      <w:r w:rsidR="00761C8D" w:rsidRPr="00E4090E">
        <w:t xml:space="preserve">income and </w:t>
      </w:r>
      <w:r w:rsidR="0023186C" w:rsidRPr="00E4090E">
        <w:t>middle</w:t>
      </w:r>
      <w:r w:rsidR="00886B6F">
        <w:t>-</w:t>
      </w:r>
      <w:r w:rsidR="0023186C" w:rsidRPr="00E4090E">
        <w:t>income group of wo</w:t>
      </w:r>
      <w:r w:rsidR="00E20B6F" w:rsidRPr="00E4090E">
        <w:t xml:space="preserve">men </w:t>
      </w:r>
      <w:r w:rsidR="003D4FD6" w:rsidRPr="00E4090E">
        <w:t>within the age group 25-60</w:t>
      </w:r>
      <w:r w:rsidR="00E4090E">
        <w:t xml:space="preserve">. </w:t>
      </w:r>
    </w:p>
    <w:p w:rsidR="00705976" w:rsidRPr="006860C5" w:rsidRDefault="00BC1D12" w:rsidP="00FA555B">
      <w:r w:rsidRPr="00150E81">
        <w:rPr>
          <w:b/>
        </w:rPr>
        <w:t>Positionin</w:t>
      </w:r>
      <w:r w:rsidR="001A1B3E">
        <w:rPr>
          <w:b/>
        </w:rPr>
        <w:t xml:space="preserve">g- </w:t>
      </w:r>
      <w:r w:rsidR="001A1B3E" w:rsidRPr="00847575">
        <w:t xml:space="preserve">The company will place </w:t>
      </w:r>
      <w:r w:rsidR="00886B6F">
        <w:t>its</w:t>
      </w:r>
      <w:r w:rsidR="001A1B3E" w:rsidRPr="00847575">
        <w:t xml:space="preserve"> products in the niche marke</w:t>
      </w:r>
      <w:r w:rsidR="00E961CC">
        <w:t xml:space="preserve">t. </w:t>
      </w:r>
      <w:r w:rsidR="00710843" w:rsidRPr="006860C5">
        <w:t xml:space="preserve">The USP of the company is that </w:t>
      </w:r>
      <w:r w:rsidR="00993F6A" w:rsidRPr="006860C5">
        <w:t xml:space="preserve">it offers both luxury, high-end jewellery as well as </w:t>
      </w:r>
      <w:r w:rsidR="00B23D68" w:rsidRPr="006860C5">
        <w:t xml:space="preserve">affordable </w:t>
      </w:r>
      <w:r w:rsidR="00D61B8A" w:rsidRPr="006860C5">
        <w:t>pieces. Therefore, the customer</w:t>
      </w:r>
      <w:r w:rsidR="007D29B3" w:rsidRPr="006860C5">
        <w:t xml:space="preserve"> range for the company is huge.</w:t>
      </w:r>
    </w:p>
    <w:p w:rsidR="00D96081" w:rsidRDefault="00BC1D12" w:rsidP="00D96081">
      <w:pPr>
        <w:jc w:val="center"/>
      </w:pPr>
      <w:r>
        <w:rPr>
          <w:noProof/>
          <w:lang w:val="en-IN" w:eastAsia="en-IN"/>
        </w:rPr>
        <w:drawing>
          <wp:inline distT="0" distB="0" distL="0" distR="0">
            <wp:extent cx="3093720" cy="2812848"/>
            <wp:effectExtent l="0" t="0" r="0" b="6985"/>
            <wp:docPr id="2" name="Picture 2" descr="Brand Positioning – Competitor Analysis | TIFFANY &amp; C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8806143" name="Picture 3" descr="Brand Positioning – Competitor Analysis | TIFFANY &amp; CO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3720" cy="28128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6081" w:rsidRPr="00005983" w:rsidRDefault="00BC1D12" w:rsidP="00D96081">
      <w:pPr>
        <w:jc w:val="center"/>
        <w:rPr>
          <w:b/>
          <w:i/>
        </w:rPr>
      </w:pPr>
      <w:r w:rsidRPr="00005983">
        <w:rPr>
          <w:b/>
          <w:i/>
        </w:rPr>
        <w:t xml:space="preserve">Figure 2: </w:t>
      </w:r>
      <w:r w:rsidR="00F469ED" w:rsidRPr="00005983">
        <w:rPr>
          <w:b/>
          <w:i/>
        </w:rPr>
        <w:t>Positioning Map for Pandora Jewellery</w:t>
      </w:r>
    </w:p>
    <w:p w:rsidR="00547805" w:rsidRPr="00150E81" w:rsidRDefault="00BC1D12" w:rsidP="00FA555B">
      <w:pPr>
        <w:rPr>
          <w:b/>
        </w:rPr>
      </w:pPr>
      <w:r w:rsidRPr="00150E81">
        <w:rPr>
          <w:b/>
        </w:rPr>
        <w:t>4Ps of Marketing Mix</w:t>
      </w:r>
    </w:p>
    <w:p w:rsidR="00547805" w:rsidRPr="008B55E5" w:rsidRDefault="00BC1D12" w:rsidP="00734A60">
      <w:pPr>
        <w:pStyle w:val="Listparagraf"/>
        <w:numPr>
          <w:ilvl w:val="0"/>
          <w:numId w:val="7"/>
        </w:numPr>
      </w:pPr>
      <w:r w:rsidRPr="00A8078A">
        <w:rPr>
          <w:i/>
        </w:rPr>
        <w:t>Product-</w:t>
      </w:r>
      <w:r w:rsidR="001C5A33">
        <w:rPr>
          <w:i/>
        </w:rPr>
        <w:t xml:space="preserve"> </w:t>
      </w:r>
      <w:r w:rsidR="001C5A33" w:rsidRPr="008B55E5">
        <w:t>High</w:t>
      </w:r>
      <w:r w:rsidR="00886B6F">
        <w:t>-</w:t>
      </w:r>
      <w:r w:rsidR="001C5A33" w:rsidRPr="008B55E5">
        <w:t xml:space="preserve">quality products are sold by the brand </w:t>
      </w:r>
      <w:r w:rsidR="00473508">
        <w:t xml:space="preserve">and they use the corporate umbrella branding strategy for selling their products. </w:t>
      </w:r>
      <w:r w:rsidR="000622B8">
        <w:t xml:space="preserve">It means that all the different kinds of products </w:t>
      </w:r>
      <w:r w:rsidR="003027C5">
        <w:t>are sold under one brand name.</w:t>
      </w:r>
      <w:r w:rsidR="000A70B1">
        <w:t xml:space="preserve"> The </w:t>
      </w:r>
      <w:r w:rsidR="00C2382B">
        <w:t>jewellery</w:t>
      </w:r>
      <w:r w:rsidR="000A70B1">
        <w:t xml:space="preserve"> </w:t>
      </w:r>
      <w:r w:rsidR="00C2382B">
        <w:t xml:space="preserve">is hand-made by </w:t>
      </w:r>
      <w:r w:rsidR="00F34AC7">
        <w:t xml:space="preserve">highly </w:t>
      </w:r>
      <w:r w:rsidR="00750044">
        <w:t>s</w:t>
      </w:r>
      <w:r w:rsidR="00E271D5">
        <w:t>killed craftsmen and workforce (</w:t>
      </w:r>
      <w:r w:rsidR="00E271D5" w:rsidRPr="000F1503">
        <w:t>Pandora,</w:t>
      </w:r>
      <w:r w:rsidR="00E271D5">
        <w:rPr>
          <w:lang w:val="en-IN" w:eastAsia="en-IN"/>
        </w:rPr>
        <w:t xml:space="preserve"> </w:t>
      </w:r>
      <w:r w:rsidR="00E271D5" w:rsidRPr="007F1149">
        <w:rPr>
          <w:lang w:val="en-IN" w:eastAsia="en-IN"/>
        </w:rPr>
        <w:t>2020). </w:t>
      </w:r>
    </w:p>
    <w:p w:rsidR="00547805" w:rsidRPr="00A8078A" w:rsidRDefault="00BC1D12" w:rsidP="00734A60">
      <w:pPr>
        <w:pStyle w:val="Listparagraf"/>
        <w:numPr>
          <w:ilvl w:val="0"/>
          <w:numId w:val="7"/>
        </w:numPr>
        <w:rPr>
          <w:i/>
        </w:rPr>
      </w:pPr>
      <w:r w:rsidRPr="00A8078A">
        <w:rPr>
          <w:i/>
        </w:rPr>
        <w:t>Price-</w:t>
      </w:r>
      <w:r w:rsidR="00D57553" w:rsidRPr="00D57553">
        <w:t>The premium pricing strategy</w:t>
      </w:r>
      <w:r w:rsidR="009C4EB2">
        <w:t xml:space="preserve"> will be followed by the brand</w:t>
      </w:r>
      <w:r w:rsidR="00141CB1">
        <w:t xml:space="preserve"> as the brand name is more important for the customers than the price range.</w:t>
      </w:r>
    </w:p>
    <w:p w:rsidR="00547805" w:rsidRPr="00155A0F" w:rsidRDefault="00BC1D12" w:rsidP="00734A60">
      <w:pPr>
        <w:pStyle w:val="Listparagraf"/>
        <w:numPr>
          <w:ilvl w:val="0"/>
          <w:numId w:val="7"/>
        </w:numPr>
      </w:pPr>
      <w:r w:rsidRPr="00A8078A">
        <w:rPr>
          <w:i/>
        </w:rPr>
        <w:t>Place-</w:t>
      </w:r>
      <w:r w:rsidR="009D4BB5">
        <w:rPr>
          <w:i/>
        </w:rPr>
        <w:t xml:space="preserve"> </w:t>
      </w:r>
      <w:r w:rsidR="008403FA" w:rsidRPr="00155A0F">
        <w:t>It will have a physical store in the centre of the city of London.</w:t>
      </w:r>
      <w:r w:rsidR="004C7E66">
        <w:t xml:space="preserve"> They will sell the products both in-store and through their online website.</w:t>
      </w:r>
    </w:p>
    <w:p w:rsidR="00547805" w:rsidRPr="00A8078A" w:rsidRDefault="00BC1D12" w:rsidP="00734A60">
      <w:pPr>
        <w:pStyle w:val="Listparagraf"/>
        <w:numPr>
          <w:ilvl w:val="0"/>
          <w:numId w:val="7"/>
        </w:numPr>
        <w:rPr>
          <w:i/>
        </w:rPr>
      </w:pPr>
      <w:r w:rsidRPr="00A8078A">
        <w:rPr>
          <w:i/>
        </w:rPr>
        <w:lastRenderedPageBreak/>
        <w:t>Promoti</w:t>
      </w:r>
      <w:r w:rsidR="000116A8" w:rsidRPr="00A8078A">
        <w:rPr>
          <w:i/>
        </w:rPr>
        <w:t>on-</w:t>
      </w:r>
      <w:r w:rsidR="00757C55">
        <w:rPr>
          <w:i/>
        </w:rPr>
        <w:t xml:space="preserve"> </w:t>
      </w:r>
      <w:r w:rsidR="00030A2B">
        <w:t>The company has high brand visibility</w:t>
      </w:r>
      <w:r w:rsidR="00905098">
        <w:t xml:space="preserve"> and uses various </w:t>
      </w:r>
      <w:r w:rsidR="00A964A2">
        <w:t xml:space="preserve">promotional strategies. </w:t>
      </w:r>
      <w:r w:rsidR="001D64ED">
        <w:t xml:space="preserve">Some of the promotional strategies used by the company are </w:t>
      </w:r>
      <w:r w:rsidR="00461C9D">
        <w:t xml:space="preserve">word-of-mouth, </w:t>
      </w:r>
      <w:r w:rsidR="00582D83">
        <w:t>advertising through celebrities,</w:t>
      </w:r>
      <w:r w:rsidR="00EF5B2A">
        <w:t xml:space="preserve"> print media, news</w:t>
      </w:r>
      <w:r w:rsidR="0066515F">
        <w:t>papers</w:t>
      </w:r>
      <w:r w:rsidR="008A4FA2">
        <w:t xml:space="preserve">, </w:t>
      </w:r>
      <w:proofErr w:type="gramStart"/>
      <w:r w:rsidR="008A4FA2">
        <w:t>magazines</w:t>
      </w:r>
      <w:proofErr w:type="gramEnd"/>
      <w:r w:rsidR="008A4FA2">
        <w:t xml:space="preserve"> and </w:t>
      </w:r>
      <w:r w:rsidR="00804898">
        <w:t xml:space="preserve">social media platforms. </w:t>
      </w:r>
    </w:p>
    <w:p w:rsidR="00515B91" w:rsidRDefault="00BC1D12" w:rsidP="0085669B">
      <w:pPr>
        <w:pStyle w:val="Titlu1"/>
        <w:rPr>
          <w:lang w:val="en-IN"/>
        </w:rPr>
      </w:pPr>
      <w:bookmarkStart w:id="6" w:name="_Toc45758565"/>
      <w:r>
        <w:rPr>
          <w:lang w:val="en-IN"/>
        </w:rPr>
        <w:t>Question 2: The advantages of marketing to consumers</w:t>
      </w:r>
      <w:bookmarkEnd w:id="6"/>
    </w:p>
    <w:p w:rsidR="001F039D" w:rsidRDefault="00BC1D12" w:rsidP="00D34FB2">
      <w:pPr>
        <w:pStyle w:val="Titlu2"/>
        <w:rPr>
          <w:lang w:val="en-IN"/>
        </w:rPr>
      </w:pPr>
      <w:bookmarkStart w:id="7" w:name="_Toc45758566"/>
      <w:r>
        <w:rPr>
          <w:lang w:val="en-IN"/>
        </w:rPr>
        <w:t>Marketing concept</w:t>
      </w:r>
      <w:bookmarkEnd w:id="7"/>
    </w:p>
    <w:p w:rsidR="000B0EDE" w:rsidRPr="006860C5" w:rsidRDefault="00BC1D12" w:rsidP="002A13DA">
      <w:pPr>
        <w:rPr>
          <w:lang w:val="en-IN"/>
        </w:rPr>
      </w:pPr>
      <w:r>
        <w:rPr>
          <w:lang w:val="en-IN"/>
        </w:rPr>
        <w:t>The</w:t>
      </w:r>
      <w:r w:rsidR="001A01D6">
        <w:rPr>
          <w:lang w:val="en-IN"/>
        </w:rPr>
        <w:t xml:space="preserve"> marketing concept refers t</w:t>
      </w:r>
      <w:r w:rsidR="00720A9F">
        <w:rPr>
          <w:lang w:val="en-IN"/>
        </w:rPr>
        <w:t xml:space="preserve">o the concept </w:t>
      </w:r>
      <w:r w:rsidR="00720A9F" w:rsidRPr="00CC70CE">
        <w:t>that</w:t>
      </w:r>
      <w:r w:rsidR="00720A9F">
        <w:rPr>
          <w:lang w:val="en-IN"/>
        </w:rPr>
        <w:t xml:space="preserve"> </w:t>
      </w:r>
      <w:r w:rsidR="00922299">
        <w:rPr>
          <w:lang w:val="en-IN"/>
        </w:rPr>
        <w:t xml:space="preserve">organisations </w:t>
      </w:r>
      <w:r w:rsidR="008D20AB">
        <w:rPr>
          <w:lang w:val="en-IN"/>
        </w:rPr>
        <w:t>must understand the needs of the customers and analyse them before making any decisions regarding their product</w:t>
      </w:r>
      <w:r w:rsidR="008C4CC0">
        <w:rPr>
          <w:lang w:val="en-IN"/>
        </w:rPr>
        <w:t xml:space="preserve"> (</w:t>
      </w:r>
      <w:proofErr w:type="spellStart"/>
      <w:r w:rsidR="008C4CC0" w:rsidRPr="008C4CC0">
        <w:t>Đorđević</w:t>
      </w:r>
      <w:proofErr w:type="spellEnd"/>
      <w:r w:rsidR="008C4CC0" w:rsidRPr="008C4CC0">
        <w:t xml:space="preserve"> </w:t>
      </w:r>
      <w:r w:rsidR="008C4CC0" w:rsidRPr="008C4CC0">
        <w:rPr>
          <w:i/>
        </w:rPr>
        <w:t>et al.,</w:t>
      </w:r>
      <w:r w:rsidR="008C4CC0" w:rsidRPr="008C4CC0">
        <w:t xml:space="preserve"> 2016)</w:t>
      </w:r>
      <w:r w:rsidR="008D20AB" w:rsidRPr="008C4CC0">
        <w:t>.</w:t>
      </w:r>
      <w:r w:rsidR="008D20AB">
        <w:rPr>
          <w:lang w:val="en-IN"/>
        </w:rPr>
        <w:t xml:space="preserve"> </w:t>
      </w:r>
      <w:r w:rsidR="001C2A5D">
        <w:rPr>
          <w:lang w:val="en-IN"/>
        </w:rPr>
        <w:t xml:space="preserve">This will help them to satisfy those needs </w:t>
      </w:r>
      <w:r w:rsidR="004A38CA">
        <w:rPr>
          <w:lang w:val="en-IN"/>
        </w:rPr>
        <w:t xml:space="preserve">and gain a competitive advantage. </w:t>
      </w:r>
      <w:r w:rsidR="00F93FF0">
        <w:rPr>
          <w:lang w:val="en-IN"/>
        </w:rPr>
        <w:t xml:space="preserve">The marketing campaigns must be developed to make the product appealing to the customers </w:t>
      </w:r>
      <w:r w:rsidR="002B31A0">
        <w:rPr>
          <w:lang w:val="en-IN"/>
        </w:rPr>
        <w:t xml:space="preserve">so that they feel the need to purchase it. </w:t>
      </w:r>
      <w:r w:rsidR="00D80A58">
        <w:rPr>
          <w:lang w:val="en-IN"/>
        </w:rPr>
        <w:t>Various concepts had come into pla</w:t>
      </w:r>
      <w:r w:rsidR="00382001">
        <w:rPr>
          <w:lang w:val="en-IN"/>
        </w:rPr>
        <w:t>y before the marketing concept such as the production concept and the sales concept.</w:t>
      </w:r>
      <w:r w:rsidR="00CF51CB">
        <w:rPr>
          <w:lang w:val="en-IN"/>
        </w:rPr>
        <w:t xml:space="preserve"> This concept believes in engaging in market competition. </w:t>
      </w:r>
      <w:r w:rsidR="00354C8A">
        <w:rPr>
          <w:lang w:val="en-IN"/>
        </w:rPr>
        <w:t xml:space="preserve">It believes that </w:t>
      </w:r>
      <w:r w:rsidR="003374F5">
        <w:rPr>
          <w:lang w:val="en-IN"/>
        </w:rPr>
        <w:t xml:space="preserve">success can only be gained </w:t>
      </w:r>
      <w:r w:rsidR="00EC28F3">
        <w:rPr>
          <w:lang w:val="en-IN"/>
        </w:rPr>
        <w:t xml:space="preserve">by putting efforts </w:t>
      </w:r>
      <w:r w:rsidR="00076053">
        <w:rPr>
          <w:lang w:val="en-IN"/>
        </w:rPr>
        <w:t xml:space="preserve">in developing </w:t>
      </w:r>
      <w:r w:rsidR="00886B6F">
        <w:rPr>
          <w:lang w:val="en-IN"/>
        </w:rPr>
        <w:t xml:space="preserve">a </w:t>
      </w:r>
      <w:r w:rsidR="00076053">
        <w:rPr>
          <w:lang w:val="en-IN"/>
        </w:rPr>
        <w:t xml:space="preserve">better value proposition </w:t>
      </w:r>
      <w:r w:rsidR="0067594D">
        <w:rPr>
          <w:lang w:val="en-IN"/>
        </w:rPr>
        <w:t>than the rivals</w:t>
      </w:r>
      <w:r w:rsidR="00D402CD">
        <w:rPr>
          <w:lang w:val="en-IN"/>
        </w:rPr>
        <w:t xml:space="preserve"> (</w:t>
      </w:r>
      <w:proofErr w:type="spellStart"/>
      <w:r w:rsidR="00D402CD">
        <w:rPr>
          <w:shd w:val="clear" w:color="auto" w:fill="FFFFFF"/>
        </w:rPr>
        <w:t>Fuciu</w:t>
      </w:r>
      <w:proofErr w:type="spellEnd"/>
      <w:r w:rsidR="00D402CD">
        <w:rPr>
          <w:shd w:val="clear" w:color="auto" w:fill="FFFFFF"/>
        </w:rPr>
        <w:t xml:space="preserve"> and </w:t>
      </w:r>
      <w:proofErr w:type="spellStart"/>
      <w:r w:rsidR="00D402CD">
        <w:rPr>
          <w:shd w:val="clear" w:color="auto" w:fill="FFFFFF"/>
        </w:rPr>
        <w:t>Dumitrescu</w:t>
      </w:r>
      <w:proofErr w:type="spellEnd"/>
      <w:r w:rsidR="00D402CD">
        <w:rPr>
          <w:shd w:val="clear" w:color="auto" w:fill="FFFFFF"/>
        </w:rPr>
        <w:t>, 2018)</w:t>
      </w:r>
      <w:r w:rsidR="0067594D">
        <w:rPr>
          <w:lang w:val="en-IN"/>
        </w:rPr>
        <w:t xml:space="preserve">. </w:t>
      </w:r>
      <w:r w:rsidR="00586E54">
        <w:rPr>
          <w:lang w:val="en-IN"/>
        </w:rPr>
        <w:t xml:space="preserve">Pandora Jewellery </w:t>
      </w:r>
      <w:r w:rsidR="00D01BAE">
        <w:rPr>
          <w:lang w:val="en-IN"/>
        </w:rPr>
        <w:t xml:space="preserve">focuses on </w:t>
      </w:r>
      <w:r w:rsidR="00553826">
        <w:rPr>
          <w:lang w:val="en-IN"/>
        </w:rPr>
        <w:t>the demands of the target market group and works towards fulfilling those needs</w:t>
      </w:r>
      <w:r w:rsidR="00A16986">
        <w:rPr>
          <w:lang w:val="en-IN"/>
        </w:rPr>
        <w:t xml:space="preserve"> so that they </w:t>
      </w:r>
      <w:r>
        <w:rPr>
          <w:lang w:val="en-IN"/>
        </w:rPr>
        <w:t xml:space="preserve">get a higher position in the competition. </w:t>
      </w:r>
      <w:r w:rsidR="0047243F">
        <w:rPr>
          <w:lang w:val="en-IN"/>
        </w:rPr>
        <w:t xml:space="preserve">Their marketing activities should be such that </w:t>
      </w:r>
      <w:r w:rsidR="008F3A0F">
        <w:rPr>
          <w:lang w:val="en-IN"/>
        </w:rPr>
        <w:t xml:space="preserve">the customers will prefer this brand over the competitors. </w:t>
      </w:r>
      <w:r w:rsidR="00DF3B38" w:rsidRPr="006860C5">
        <w:rPr>
          <w:lang w:val="en-IN"/>
        </w:rPr>
        <w:t>Focusing on advertising and promotions using both online and offline methods will help in fostering aw</w:t>
      </w:r>
      <w:r w:rsidR="0098627B" w:rsidRPr="006860C5">
        <w:rPr>
          <w:lang w:val="en-IN"/>
        </w:rPr>
        <w:t xml:space="preserve">areness </w:t>
      </w:r>
      <w:r w:rsidR="00FF5FB1" w:rsidRPr="006860C5">
        <w:rPr>
          <w:lang w:val="en-IN"/>
        </w:rPr>
        <w:t>regarding the products sold by the company</w:t>
      </w:r>
      <w:r w:rsidR="005E6ABF" w:rsidRPr="006860C5">
        <w:rPr>
          <w:lang w:val="en-IN"/>
        </w:rPr>
        <w:t xml:space="preserve"> thereby gaining the attention of the customers. </w:t>
      </w:r>
    </w:p>
    <w:p w:rsidR="00D83E34" w:rsidRPr="001D291B" w:rsidRDefault="00BC1D12" w:rsidP="002A13DA">
      <w:r>
        <w:rPr>
          <w:lang w:val="en-IN"/>
        </w:rPr>
        <w:t xml:space="preserve">The marketing concept </w:t>
      </w:r>
      <w:r w:rsidR="00780114">
        <w:rPr>
          <w:lang w:val="en-IN"/>
        </w:rPr>
        <w:t xml:space="preserve">focuses on 4 main things- </w:t>
      </w:r>
      <w:r w:rsidR="00A26C21" w:rsidRPr="00A26C21">
        <w:rPr>
          <w:i/>
          <w:lang w:val="en-IN"/>
        </w:rPr>
        <w:t>customer needs, ta</w:t>
      </w:r>
      <w:r w:rsidR="00A23AAA" w:rsidRPr="00A26C21">
        <w:rPr>
          <w:i/>
          <w:lang w:val="en-IN"/>
        </w:rPr>
        <w:t xml:space="preserve">rget market, </w:t>
      </w:r>
      <w:proofErr w:type="gramStart"/>
      <w:r w:rsidR="0072282E" w:rsidRPr="00A26C21">
        <w:rPr>
          <w:i/>
          <w:lang w:val="en-IN"/>
        </w:rPr>
        <w:t>profitability</w:t>
      </w:r>
      <w:proofErr w:type="gramEnd"/>
      <w:r w:rsidR="0072282E" w:rsidRPr="00A26C21">
        <w:rPr>
          <w:i/>
          <w:lang w:val="en-IN"/>
        </w:rPr>
        <w:t xml:space="preserve"> and integrated marketing.</w:t>
      </w:r>
      <w:r w:rsidR="0072282E">
        <w:rPr>
          <w:lang w:val="en-IN"/>
        </w:rPr>
        <w:t xml:space="preserve"> </w:t>
      </w:r>
      <w:r w:rsidR="00CA0BF4">
        <w:rPr>
          <w:lang w:val="en-IN"/>
        </w:rPr>
        <w:t xml:space="preserve">Firstly, the company will determine the needs of the consumers which in this case </w:t>
      </w:r>
      <w:r w:rsidR="00D1607D">
        <w:rPr>
          <w:lang w:val="en-IN"/>
        </w:rPr>
        <w:t>are</w:t>
      </w:r>
      <w:r w:rsidR="00CA0BF4">
        <w:rPr>
          <w:lang w:val="en-IN"/>
        </w:rPr>
        <w:t xml:space="preserve"> the </w:t>
      </w:r>
      <w:r w:rsidR="000F66A6">
        <w:rPr>
          <w:lang w:val="en-IN"/>
        </w:rPr>
        <w:t>need</w:t>
      </w:r>
      <w:r w:rsidR="004F4885">
        <w:rPr>
          <w:lang w:val="en-IN"/>
        </w:rPr>
        <w:t xml:space="preserve"> for gold and diamond jewellery. </w:t>
      </w:r>
      <w:r w:rsidR="00B80782">
        <w:rPr>
          <w:lang w:val="en-IN"/>
        </w:rPr>
        <w:t xml:space="preserve">Secondly, the target market will be identified who </w:t>
      </w:r>
      <w:r w:rsidR="009059C5">
        <w:rPr>
          <w:lang w:val="en-IN"/>
        </w:rPr>
        <w:t>will purchase the products manufactured by Pandora</w:t>
      </w:r>
      <w:r w:rsidR="00F05802">
        <w:rPr>
          <w:lang w:val="en-IN"/>
        </w:rPr>
        <w:t xml:space="preserve"> (</w:t>
      </w:r>
      <w:r w:rsidR="00F05802">
        <w:rPr>
          <w:shd w:val="clear" w:color="auto" w:fill="FFFFFF"/>
        </w:rPr>
        <w:t xml:space="preserve">Gupta and </w:t>
      </w:r>
      <w:proofErr w:type="spellStart"/>
      <w:r w:rsidR="00F05802">
        <w:rPr>
          <w:shd w:val="clear" w:color="auto" w:fill="FFFFFF"/>
        </w:rPr>
        <w:t>Rajan</w:t>
      </w:r>
      <w:proofErr w:type="spellEnd"/>
      <w:r w:rsidR="00F05802">
        <w:rPr>
          <w:shd w:val="clear" w:color="auto" w:fill="FFFFFF"/>
        </w:rPr>
        <w:t>, 2020)</w:t>
      </w:r>
      <w:r w:rsidR="009059C5">
        <w:rPr>
          <w:lang w:val="en-IN"/>
        </w:rPr>
        <w:t xml:space="preserve">. </w:t>
      </w:r>
      <w:r w:rsidR="00B01CD1">
        <w:rPr>
          <w:lang w:val="en-IN"/>
        </w:rPr>
        <w:t xml:space="preserve">Then the profit from the customers will be analysed after deducting </w:t>
      </w:r>
      <w:r w:rsidR="00555349">
        <w:rPr>
          <w:lang w:val="en-IN"/>
        </w:rPr>
        <w:t xml:space="preserve">the </w:t>
      </w:r>
      <w:r w:rsidR="006147E4">
        <w:rPr>
          <w:lang w:val="en-IN"/>
        </w:rPr>
        <w:t xml:space="preserve">marketing and other costs. </w:t>
      </w:r>
      <w:r w:rsidR="00DC57A2">
        <w:rPr>
          <w:lang w:val="en-IN"/>
        </w:rPr>
        <w:t xml:space="preserve">Lastly, an integrated </w:t>
      </w:r>
      <w:r w:rsidR="00396A1B">
        <w:rPr>
          <w:lang w:val="en-IN"/>
        </w:rPr>
        <w:t xml:space="preserve">marketing plan will be created to reach out to customers. </w:t>
      </w:r>
      <w:r w:rsidR="00EE0E0B">
        <w:rPr>
          <w:lang w:val="en-IN"/>
        </w:rPr>
        <w:t xml:space="preserve">Pandora has a marketing department as one of its functional units </w:t>
      </w:r>
      <w:r w:rsidR="00227388">
        <w:rPr>
          <w:lang w:val="en-IN"/>
        </w:rPr>
        <w:t xml:space="preserve">which </w:t>
      </w:r>
      <w:r w:rsidR="00167EF0">
        <w:rPr>
          <w:lang w:val="en-IN"/>
        </w:rPr>
        <w:t xml:space="preserve">formulate the marketing strategies </w:t>
      </w:r>
      <w:r w:rsidR="0000716C">
        <w:rPr>
          <w:lang w:val="en-IN"/>
        </w:rPr>
        <w:t>and implement them.</w:t>
      </w:r>
    </w:p>
    <w:p w:rsidR="00A25187" w:rsidRDefault="00BC1D12" w:rsidP="00D34FB2">
      <w:pPr>
        <w:pStyle w:val="Titlu2"/>
        <w:rPr>
          <w:lang w:val="en-IN"/>
        </w:rPr>
      </w:pPr>
      <w:bookmarkStart w:id="8" w:name="_Toc45758567"/>
      <w:r>
        <w:rPr>
          <w:lang w:val="en-IN"/>
        </w:rPr>
        <w:t>Advantages of branding</w:t>
      </w:r>
      <w:bookmarkEnd w:id="8"/>
    </w:p>
    <w:p w:rsidR="00FC34CA" w:rsidRDefault="00BC1D12" w:rsidP="00FC34CA">
      <w:pPr>
        <w:rPr>
          <w:lang w:val="en-IN"/>
        </w:rPr>
      </w:pPr>
      <w:r>
        <w:rPr>
          <w:lang w:val="en-IN"/>
        </w:rPr>
        <w:t xml:space="preserve">Branding refers to the activity </w:t>
      </w:r>
      <w:r w:rsidR="009C1F6E">
        <w:rPr>
          <w:lang w:val="en-IN"/>
        </w:rPr>
        <w:t xml:space="preserve">of shaping the product </w:t>
      </w:r>
      <w:r w:rsidR="009A4203">
        <w:rPr>
          <w:lang w:val="en-IN"/>
        </w:rPr>
        <w:t xml:space="preserve">in such a manner that it will reflect the </w:t>
      </w:r>
      <w:r w:rsidR="00BB7C08">
        <w:rPr>
          <w:lang w:val="en-IN"/>
        </w:rPr>
        <w:t xml:space="preserve">values and believes of the brand. </w:t>
      </w:r>
      <w:r w:rsidR="00D73F4B">
        <w:rPr>
          <w:lang w:val="en-IN"/>
        </w:rPr>
        <w:t xml:space="preserve">It is a marketing practice </w:t>
      </w:r>
      <w:r w:rsidR="00924743">
        <w:rPr>
          <w:lang w:val="en-IN"/>
        </w:rPr>
        <w:t xml:space="preserve">where the company will create a symbol, name or design </w:t>
      </w:r>
      <w:r w:rsidR="001F248D">
        <w:rPr>
          <w:lang w:val="en-IN"/>
        </w:rPr>
        <w:t xml:space="preserve">that can be easily identified </w:t>
      </w:r>
      <w:r w:rsidR="004C3682">
        <w:rPr>
          <w:lang w:val="en-IN"/>
        </w:rPr>
        <w:t xml:space="preserve">by the customers as a product of a </w:t>
      </w:r>
      <w:r w:rsidR="00700891">
        <w:rPr>
          <w:lang w:val="en-IN"/>
        </w:rPr>
        <w:t xml:space="preserve">specific </w:t>
      </w:r>
      <w:r w:rsidR="00700891">
        <w:rPr>
          <w:lang w:val="en-IN"/>
        </w:rPr>
        <w:lastRenderedPageBreak/>
        <w:t xml:space="preserve">brand. </w:t>
      </w:r>
      <w:r w:rsidR="000A688F">
        <w:rPr>
          <w:lang w:val="en-IN"/>
        </w:rPr>
        <w:t>Branding helps in differentiating one product from similar products of other brands</w:t>
      </w:r>
      <w:r w:rsidR="002259EF">
        <w:rPr>
          <w:lang w:val="en-IN"/>
        </w:rPr>
        <w:t xml:space="preserve"> (</w:t>
      </w:r>
      <w:r w:rsidR="002259EF">
        <w:rPr>
          <w:shd w:val="clear" w:color="auto" w:fill="FFFFFF"/>
        </w:rPr>
        <w:t xml:space="preserve">Baumeister </w:t>
      </w:r>
      <w:r w:rsidR="002259EF">
        <w:rPr>
          <w:i/>
          <w:shd w:val="clear" w:color="auto" w:fill="FFFFFF"/>
        </w:rPr>
        <w:t xml:space="preserve">et al., </w:t>
      </w:r>
      <w:r w:rsidR="002259EF">
        <w:rPr>
          <w:shd w:val="clear" w:color="auto" w:fill="FFFFFF"/>
        </w:rPr>
        <w:t>2015)</w:t>
      </w:r>
      <w:r w:rsidR="000A688F">
        <w:rPr>
          <w:lang w:val="en-IN"/>
        </w:rPr>
        <w:t>. The advantages of branding are discussed below-</w:t>
      </w:r>
    </w:p>
    <w:p w:rsidR="000A688F" w:rsidRDefault="00BC1D12" w:rsidP="00371F63">
      <w:pPr>
        <w:pStyle w:val="Listparagraf"/>
        <w:numPr>
          <w:ilvl w:val="0"/>
          <w:numId w:val="8"/>
        </w:numPr>
      </w:pPr>
      <w:r>
        <w:t xml:space="preserve">Branding helps in increasing the value of the </w:t>
      </w:r>
      <w:r w:rsidR="00007FFD">
        <w:t>business in the market</w:t>
      </w:r>
      <w:r w:rsidR="006D200D">
        <w:t xml:space="preserve"> thereby giving more leverage to the company</w:t>
      </w:r>
    </w:p>
    <w:p w:rsidR="006D200D" w:rsidRDefault="00BC1D12" w:rsidP="00371F63">
      <w:pPr>
        <w:pStyle w:val="Listparagraf"/>
        <w:numPr>
          <w:ilvl w:val="0"/>
          <w:numId w:val="8"/>
        </w:numPr>
      </w:pPr>
      <w:r>
        <w:t xml:space="preserve">Strong branding will help in attracting more customers </w:t>
      </w:r>
      <w:r w:rsidR="00832788">
        <w:t xml:space="preserve">and forming a positive impression </w:t>
      </w:r>
      <w:r w:rsidR="00FE2C2F">
        <w:t>with the customers thus increasing their sales</w:t>
      </w:r>
    </w:p>
    <w:p w:rsidR="00FE2C2F" w:rsidRDefault="00BC1D12" w:rsidP="00371F63">
      <w:pPr>
        <w:pStyle w:val="Listparagraf"/>
        <w:numPr>
          <w:ilvl w:val="0"/>
          <w:numId w:val="8"/>
        </w:numPr>
      </w:pPr>
      <w:r>
        <w:t>Branding increases the credibility of the business and customers will prefer this brand over others</w:t>
      </w:r>
    </w:p>
    <w:p w:rsidR="00703492" w:rsidRDefault="00BC1D12" w:rsidP="00371F63">
      <w:pPr>
        <w:pStyle w:val="Listparagraf"/>
        <w:numPr>
          <w:ilvl w:val="0"/>
          <w:numId w:val="8"/>
        </w:numPr>
      </w:pPr>
      <w:r>
        <w:t xml:space="preserve">Having a strong brand helps in </w:t>
      </w:r>
      <w:r w:rsidR="0048385B">
        <w:t xml:space="preserve">building proper customer recognition </w:t>
      </w:r>
    </w:p>
    <w:p w:rsidR="00C4515B" w:rsidRPr="0066609C" w:rsidRDefault="00BC1D12" w:rsidP="00371F63">
      <w:pPr>
        <w:pStyle w:val="Listparagraf"/>
        <w:numPr>
          <w:ilvl w:val="0"/>
          <w:numId w:val="8"/>
        </w:numPr>
      </w:pPr>
      <w:r>
        <w:t xml:space="preserve">The loyalty of the customers will also increase </w:t>
      </w:r>
      <w:r w:rsidR="00C04418">
        <w:t>as they will be attracted to the brand with which they share the same values</w:t>
      </w:r>
      <w:r w:rsidR="0066065F">
        <w:t xml:space="preserve"> (</w:t>
      </w:r>
      <w:proofErr w:type="spellStart"/>
      <w:r w:rsidR="0066065F">
        <w:rPr>
          <w:shd w:val="clear" w:color="auto" w:fill="FFFFFF"/>
        </w:rPr>
        <w:t>Gunawan</w:t>
      </w:r>
      <w:proofErr w:type="spellEnd"/>
      <w:r w:rsidR="0066065F">
        <w:rPr>
          <w:shd w:val="clear" w:color="auto" w:fill="FFFFFF"/>
        </w:rPr>
        <w:t>, 2015)</w:t>
      </w:r>
    </w:p>
    <w:p w:rsidR="00A25187" w:rsidRDefault="00BC1D12" w:rsidP="00D34FB2">
      <w:pPr>
        <w:pStyle w:val="Titlu2"/>
        <w:rPr>
          <w:lang w:val="en-IN"/>
        </w:rPr>
      </w:pPr>
      <w:bookmarkStart w:id="9" w:name="_Toc45758568"/>
      <w:r>
        <w:rPr>
          <w:lang w:val="en-IN"/>
        </w:rPr>
        <w:t>The Ansoff’s Matrix</w:t>
      </w:r>
      <w:bookmarkEnd w:id="9"/>
    </w:p>
    <w:p w:rsidR="009A6009" w:rsidRPr="00D76587" w:rsidRDefault="00BC1D12" w:rsidP="009A6009">
      <w:pPr>
        <w:rPr>
          <w:b/>
          <w:i/>
          <w:lang w:val="en-IN"/>
        </w:rPr>
      </w:pPr>
      <w:r>
        <w:rPr>
          <w:lang w:val="en-IN"/>
        </w:rPr>
        <w:t>The Ansoff’s Matrix is a strategic marketing model</w:t>
      </w:r>
      <w:r w:rsidR="004258E7">
        <w:rPr>
          <w:lang w:val="en-IN"/>
        </w:rPr>
        <w:t xml:space="preserve"> used by businesses to </w:t>
      </w:r>
      <w:r w:rsidR="00114620">
        <w:rPr>
          <w:lang w:val="en-IN"/>
        </w:rPr>
        <w:t xml:space="preserve">understand the opportunities for growing </w:t>
      </w:r>
      <w:r w:rsidR="00886B6F">
        <w:rPr>
          <w:lang w:val="en-IN"/>
        </w:rPr>
        <w:t>their</w:t>
      </w:r>
      <w:r w:rsidR="00114620">
        <w:rPr>
          <w:lang w:val="en-IN"/>
        </w:rPr>
        <w:t xml:space="preserve"> revenue </w:t>
      </w:r>
      <w:r w:rsidR="00D53EC5">
        <w:rPr>
          <w:lang w:val="en-IN"/>
        </w:rPr>
        <w:t>through the development of new products/services</w:t>
      </w:r>
      <w:r w:rsidR="007952F6">
        <w:rPr>
          <w:lang w:val="en-IN"/>
        </w:rPr>
        <w:t xml:space="preserve"> or entering new markets. </w:t>
      </w:r>
      <w:r w:rsidR="0031112E">
        <w:rPr>
          <w:lang w:val="en-IN"/>
        </w:rPr>
        <w:t xml:space="preserve">It also depicts the advantages if the business </w:t>
      </w:r>
      <w:r w:rsidR="00DF21CB">
        <w:rPr>
          <w:lang w:val="en-IN"/>
        </w:rPr>
        <w:t xml:space="preserve">improves </w:t>
      </w:r>
      <w:r w:rsidR="00886B6F">
        <w:rPr>
          <w:lang w:val="en-IN"/>
        </w:rPr>
        <w:t>its</w:t>
      </w:r>
      <w:r w:rsidR="00DF21CB">
        <w:rPr>
          <w:lang w:val="en-IN"/>
        </w:rPr>
        <w:t xml:space="preserve"> existing products </w:t>
      </w:r>
      <w:r w:rsidR="004E0292">
        <w:rPr>
          <w:lang w:val="en-IN"/>
        </w:rPr>
        <w:t>or expands their customer base</w:t>
      </w:r>
      <w:r w:rsidR="00635524">
        <w:rPr>
          <w:lang w:val="en-IN"/>
        </w:rPr>
        <w:t xml:space="preserve"> (</w:t>
      </w:r>
      <w:proofErr w:type="spellStart"/>
      <w:r w:rsidR="00635524">
        <w:rPr>
          <w:shd w:val="clear" w:color="auto" w:fill="FFFFFF"/>
        </w:rPr>
        <w:t>Tsatsoula</w:t>
      </w:r>
      <w:proofErr w:type="spellEnd"/>
      <w:r w:rsidR="00635524">
        <w:rPr>
          <w:shd w:val="clear" w:color="auto" w:fill="FFFFFF"/>
        </w:rPr>
        <w:t>, 2018)</w:t>
      </w:r>
      <w:r w:rsidR="004E0292">
        <w:rPr>
          <w:lang w:val="en-IN"/>
        </w:rPr>
        <w:t xml:space="preserve">. </w:t>
      </w:r>
      <w:r w:rsidR="00072AC7">
        <w:rPr>
          <w:lang w:val="en-IN"/>
        </w:rPr>
        <w:t xml:space="preserve">It has four segments which are depicted below </w:t>
      </w:r>
      <w:r w:rsidR="00072AC7" w:rsidRPr="00D76587">
        <w:rPr>
          <w:b/>
          <w:i/>
          <w:lang w:val="en-IN"/>
        </w:rPr>
        <w:t xml:space="preserve">[Figure </w:t>
      </w:r>
      <w:r w:rsidR="00195705" w:rsidRPr="00D76587">
        <w:rPr>
          <w:b/>
          <w:i/>
          <w:lang w:val="en-IN"/>
        </w:rPr>
        <w:t>3].</w:t>
      </w:r>
    </w:p>
    <w:p w:rsidR="00072AC7" w:rsidRDefault="00BC1D12" w:rsidP="00072AC7">
      <w:pPr>
        <w:jc w:val="center"/>
        <w:rPr>
          <w:lang w:val="en-IN"/>
        </w:rPr>
      </w:pPr>
      <w:r>
        <w:rPr>
          <w:noProof/>
          <w:lang w:val="en-IN" w:eastAsia="en-IN"/>
        </w:rPr>
        <w:drawing>
          <wp:inline distT="0" distB="0" distL="0" distR="0">
            <wp:extent cx="4099560" cy="362854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2730148" name="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99560" cy="36285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43CD6" w:rsidRPr="00FA0B8E" w:rsidRDefault="00BC1D12" w:rsidP="00072AC7">
      <w:pPr>
        <w:jc w:val="center"/>
        <w:rPr>
          <w:b/>
          <w:i/>
        </w:rPr>
      </w:pPr>
      <w:r w:rsidRPr="00FA0B8E">
        <w:rPr>
          <w:b/>
          <w:i/>
        </w:rPr>
        <w:lastRenderedPageBreak/>
        <w:t>Figure 3: The Ansoff’s Matrix</w:t>
      </w:r>
    </w:p>
    <w:p w:rsidR="00843CD6" w:rsidRDefault="00BC1D12" w:rsidP="00072AC7">
      <w:pPr>
        <w:jc w:val="center"/>
        <w:rPr>
          <w:lang w:val="en-IN"/>
        </w:rPr>
      </w:pPr>
      <w:r>
        <w:rPr>
          <w:lang w:val="en-IN"/>
        </w:rPr>
        <w:t xml:space="preserve">(Source: </w:t>
      </w:r>
      <w:proofErr w:type="spellStart"/>
      <w:r w:rsidR="001810A0">
        <w:rPr>
          <w:shd w:val="clear" w:color="auto" w:fill="FFFFFF"/>
        </w:rPr>
        <w:t>Tsatsoula</w:t>
      </w:r>
      <w:proofErr w:type="spellEnd"/>
      <w:r w:rsidR="001810A0">
        <w:rPr>
          <w:shd w:val="clear" w:color="auto" w:fill="FFFFFF"/>
        </w:rPr>
        <w:t>, 2018)</w:t>
      </w:r>
    </w:p>
    <w:p w:rsidR="00D33948" w:rsidRPr="002C1998" w:rsidRDefault="00BC1D12" w:rsidP="00D33948">
      <w:r>
        <w:rPr>
          <w:lang w:val="en-IN"/>
        </w:rPr>
        <w:t>Businesses can either choose one segment or mo</w:t>
      </w:r>
      <w:r w:rsidR="006123C4">
        <w:rPr>
          <w:lang w:val="en-IN"/>
        </w:rPr>
        <w:t xml:space="preserve">re than one depending on the resources available </w:t>
      </w:r>
      <w:r w:rsidR="004B68C4">
        <w:rPr>
          <w:lang w:val="en-IN"/>
        </w:rPr>
        <w:t xml:space="preserve">or the objectives of the business. </w:t>
      </w:r>
      <w:r w:rsidR="00BC413E">
        <w:rPr>
          <w:lang w:val="en-IN"/>
        </w:rPr>
        <w:t xml:space="preserve">The various strategies include </w:t>
      </w:r>
      <w:r w:rsidR="00BC413E" w:rsidRPr="005D7191">
        <w:rPr>
          <w:i/>
          <w:lang w:val="en-IN"/>
        </w:rPr>
        <w:t xml:space="preserve">market penetration, product development, market development </w:t>
      </w:r>
      <w:r w:rsidR="00BC413E">
        <w:rPr>
          <w:lang w:val="en-IN"/>
        </w:rPr>
        <w:t xml:space="preserve">and </w:t>
      </w:r>
      <w:r w:rsidR="00BC413E" w:rsidRPr="005D7191">
        <w:rPr>
          <w:i/>
          <w:lang w:val="en-IN"/>
        </w:rPr>
        <w:t>diversification.</w:t>
      </w:r>
      <w:r w:rsidR="001F24CC">
        <w:rPr>
          <w:i/>
          <w:lang w:val="en-IN"/>
        </w:rPr>
        <w:t xml:space="preserve"> </w:t>
      </w:r>
      <w:r w:rsidR="00CB5D86">
        <w:rPr>
          <w:lang w:val="en-IN"/>
        </w:rPr>
        <w:t xml:space="preserve">Out of these, Pandora will be using </w:t>
      </w:r>
      <w:r w:rsidR="00B96E1B">
        <w:rPr>
          <w:lang w:val="en-IN"/>
        </w:rPr>
        <w:t xml:space="preserve">the </w:t>
      </w:r>
      <w:r w:rsidR="00490D8D" w:rsidRPr="00FB5166">
        <w:rPr>
          <w:b/>
          <w:i/>
          <w:lang w:val="en-IN"/>
        </w:rPr>
        <w:t>Market Development</w:t>
      </w:r>
      <w:r w:rsidR="00B96E1B">
        <w:rPr>
          <w:lang w:val="en-IN"/>
        </w:rPr>
        <w:t xml:space="preserve"> strategy </w:t>
      </w:r>
      <w:r w:rsidR="00FB5166">
        <w:rPr>
          <w:lang w:val="en-IN"/>
        </w:rPr>
        <w:t>where the company will</w:t>
      </w:r>
      <w:r w:rsidR="00575995">
        <w:rPr>
          <w:lang w:val="en-IN"/>
        </w:rPr>
        <w:t xml:space="preserve"> be entering a new market (UK) with their existing products</w:t>
      </w:r>
      <w:r w:rsidR="00FE219E">
        <w:rPr>
          <w:lang w:val="en-IN"/>
        </w:rPr>
        <w:t xml:space="preserve"> (</w:t>
      </w:r>
      <w:r w:rsidR="00FE219E">
        <w:rPr>
          <w:shd w:val="clear" w:color="auto" w:fill="FFFFFF"/>
        </w:rPr>
        <w:t>Loredana, 2016)</w:t>
      </w:r>
      <w:r w:rsidR="00575995">
        <w:rPr>
          <w:lang w:val="en-IN"/>
        </w:rPr>
        <w:t xml:space="preserve">. </w:t>
      </w:r>
      <w:r w:rsidR="001C7E14">
        <w:rPr>
          <w:lang w:val="en-IN"/>
        </w:rPr>
        <w:t>The chosen market i</w:t>
      </w:r>
      <w:r w:rsidR="00613D27">
        <w:rPr>
          <w:lang w:val="en-IN"/>
        </w:rPr>
        <w:t>s</w:t>
      </w:r>
      <w:r w:rsidR="001C7E14">
        <w:rPr>
          <w:lang w:val="en-IN"/>
        </w:rPr>
        <w:t xml:space="preserve"> the UK where the company will start a new business venture with its existing products. </w:t>
      </w:r>
      <w:r w:rsidR="00850D21">
        <w:rPr>
          <w:lang w:val="en-IN"/>
        </w:rPr>
        <w:t xml:space="preserve">This will help the company to widen </w:t>
      </w:r>
      <w:r w:rsidR="00886B6F">
        <w:rPr>
          <w:lang w:val="en-IN"/>
        </w:rPr>
        <w:t>its</w:t>
      </w:r>
      <w:r w:rsidR="00850D21">
        <w:rPr>
          <w:lang w:val="en-IN"/>
        </w:rPr>
        <w:t xml:space="preserve"> consumer base </w:t>
      </w:r>
      <w:r w:rsidR="00FD2056">
        <w:rPr>
          <w:lang w:val="en-IN"/>
        </w:rPr>
        <w:t xml:space="preserve">and enhance </w:t>
      </w:r>
      <w:r w:rsidR="00886B6F">
        <w:rPr>
          <w:lang w:val="en-IN"/>
        </w:rPr>
        <w:t>its</w:t>
      </w:r>
      <w:r w:rsidR="00FD2056">
        <w:rPr>
          <w:lang w:val="en-IN"/>
        </w:rPr>
        <w:t xml:space="preserve"> revenue. </w:t>
      </w:r>
      <w:r w:rsidR="00F701D7">
        <w:rPr>
          <w:lang w:val="en-IN"/>
        </w:rPr>
        <w:t>The resources of the company will be fully utilised. By entering a new market</w:t>
      </w:r>
      <w:r w:rsidR="00F601C0">
        <w:rPr>
          <w:lang w:val="en-IN"/>
        </w:rPr>
        <w:t xml:space="preserve">, the organisation </w:t>
      </w:r>
      <w:r w:rsidR="005D3A85">
        <w:rPr>
          <w:lang w:val="en-IN"/>
        </w:rPr>
        <w:t xml:space="preserve">will be able to expand more in the international market thereby strengthening its global presence. </w:t>
      </w:r>
    </w:p>
    <w:p w:rsidR="00515B91" w:rsidRDefault="00BC1D12" w:rsidP="0085669B">
      <w:pPr>
        <w:pStyle w:val="Titlu1"/>
      </w:pPr>
      <w:bookmarkStart w:id="10" w:name="_Toc45758569"/>
      <w:r>
        <w:rPr>
          <w:lang w:val="en-IN"/>
        </w:rPr>
        <w:t xml:space="preserve">Question 3: </w:t>
      </w:r>
      <w:r w:rsidR="00AB0B67" w:rsidRPr="006F0335">
        <w:t>Stakeholders</w:t>
      </w:r>
      <w:bookmarkEnd w:id="10"/>
    </w:p>
    <w:p w:rsidR="00ED0BB3" w:rsidRDefault="00BC1D12" w:rsidP="00BE68A0">
      <w:pPr>
        <w:pStyle w:val="Titlu2"/>
      </w:pPr>
      <w:bookmarkStart w:id="11" w:name="_Toc45758570"/>
      <w:r>
        <w:t>Definition of stakeholder and internal and external stakeholders</w:t>
      </w:r>
      <w:bookmarkEnd w:id="11"/>
    </w:p>
    <w:p w:rsidR="003312FC" w:rsidRDefault="00BC1D12" w:rsidP="003312FC">
      <w:r>
        <w:t xml:space="preserve">According </w:t>
      </w:r>
      <w:r w:rsidR="003C2C7B">
        <w:t xml:space="preserve">to </w:t>
      </w:r>
      <w:proofErr w:type="spellStart"/>
      <w:r w:rsidR="003C2C7B">
        <w:rPr>
          <w:shd w:val="clear" w:color="auto" w:fill="FFFFFF"/>
        </w:rPr>
        <w:t>Tantalo</w:t>
      </w:r>
      <w:proofErr w:type="spellEnd"/>
      <w:r w:rsidR="003C2C7B">
        <w:rPr>
          <w:shd w:val="clear" w:color="auto" w:fill="FFFFFF"/>
        </w:rPr>
        <w:t xml:space="preserve"> and </w:t>
      </w:r>
      <w:proofErr w:type="spellStart"/>
      <w:r w:rsidR="003C2C7B">
        <w:rPr>
          <w:shd w:val="clear" w:color="auto" w:fill="FFFFFF"/>
        </w:rPr>
        <w:t>Priem</w:t>
      </w:r>
      <w:proofErr w:type="spellEnd"/>
      <w:r w:rsidR="003C2C7B">
        <w:rPr>
          <w:shd w:val="clear" w:color="auto" w:fill="FFFFFF"/>
        </w:rPr>
        <w:t xml:space="preserve"> (</w:t>
      </w:r>
      <w:r w:rsidR="003C2C7B" w:rsidRPr="007F1149">
        <w:rPr>
          <w:shd w:val="clear" w:color="auto" w:fill="FFFFFF"/>
        </w:rPr>
        <w:t>2016</w:t>
      </w:r>
      <w:r>
        <w:t xml:space="preserve">), a stakeholder is defined as </w:t>
      </w:r>
      <w:r w:rsidR="00E30354">
        <w:t xml:space="preserve">someone who is </w:t>
      </w:r>
      <w:r w:rsidR="00036472">
        <w:t xml:space="preserve">involved with a company or a business and has a certain amount of impact on the activities of the </w:t>
      </w:r>
      <w:r w:rsidR="00327000">
        <w:t xml:space="preserve">business and vice versa. </w:t>
      </w:r>
      <w:r w:rsidR="00E7252B">
        <w:t xml:space="preserve">The decisions </w:t>
      </w:r>
      <w:r w:rsidR="00886B6F">
        <w:t xml:space="preserve">are </w:t>
      </w:r>
      <w:r w:rsidR="00E7252B">
        <w:t xml:space="preserve">taken by the business entity also impacts the stakeholders. </w:t>
      </w:r>
      <w:r w:rsidR="00785C1E">
        <w:t xml:space="preserve">Every organisation has </w:t>
      </w:r>
      <w:r w:rsidR="00F9629B">
        <w:t xml:space="preserve">various groups of stakeholders which can be internal and external. </w:t>
      </w:r>
    </w:p>
    <w:p w:rsidR="004B1A03" w:rsidRPr="00BE57FD" w:rsidRDefault="00BC1D12" w:rsidP="0054292E">
      <w:r w:rsidRPr="00E74EF5">
        <w:rPr>
          <w:i/>
        </w:rPr>
        <w:t>Internal stakeholders-</w:t>
      </w:r>
      <w:r w:rsidR="00AF4410">
        <w:rPr>
          <w:i/>
        </w:rPr>
        <w:t xml:space="preserve"> </w:t>
      </w:r>
      <w:r w:rsidR="00AF4410" w:rsidRPr="00BE57FD">
        <w:t xml:space="preserve">The internal stakeholders are those individuals or </w:t>
      </w:r>
      <w:r w:rsidR="00267CB6" w:rsidRPr="00BE57FD">
        <w:t xml:space="preserve">groups </w:t>
      </w:r>
      <w:r w:rsidR="00267CB6">
        <w:t>who have</w:t>
      </w:r>
      <w:r w:rsidR="0054076A">
        <w:t xml:space="preserve"> a direct relationship with the business. </w:t>
      </w:r>
      <w:r w:rsidR="00267CB6">
        <w:t xml:space="preserve">This includes the owners, investors, </w:t>
      </w:r>
      <w:proofErr w:type="gramStart"/>
      <w:r w:rsidR="00267CB6">
        <w:t>managers</w:t>
      </w:r>
      <w:proofErr w:type="gramEnd"/>
      <w:r w:rsidR="00267CB6">
        <w:t xml:space="preserve"> and the employees. </w:t>
      </w:r>
      <w:r w:rsidR="006B0F6B">
        <w:t xml:space="preserve">They are directly involved with the </w:t>
      </w:r>
      <w:r w:rsidR="00F42B34">
        <w:t xml:space="preserve">strategies and the operations of the firm </w:t>
      </w:r>
      <w:proofErr w:type="gramStart"/>
      <w:r w:rsidR="00F42B34">
        <w:t>and also</w:t>
      </w:r>
      <w:proofErr w:type="gramEnd"/>
      <w:r w:rsidR="00F42B34">
        <w:t xml:space="preserve"> influence them.</w:t>
      </w:r>
      <w:r w:rsidR="00BC6283">
        <w:t xml:space="preserve"> Each group of internal stakeholders are rewarded i</w:t>
      </w:r>
      <w:r w:rsidR="00886B6F">
        <w:t>mmediately</w:t>
      </w:r>
      <w:r w:rsidR="00BC6283">
        <w:t xml:space="preserve"> </w:t>
      </w:r>
      <w:r w:rsidR="00D71EE0">
        <w:t>when the firm gai</w:t>
      </w:r>
      <w:r w:rsidR="00814BF2">
        <w:t>n success or increased profits (</w:t>
      </w:r>
      <w:r w:rsidR="00814BF2">
        <w:rPr>
          <w:shd w:val="clear" w:color="auto" w:fill="FFFFFF"/>
        </w:rPr>
        <w:t xml:space="preserve">Farooq </w:t>
      </w:r>
      <w:r w:rsidR="00814BF2">
        <w:rPr>
          <w:i/>
          <w:shd w:val="clear" w:color="auto" w:fill="FFFFFF"/>
        </w:rPr>
        <w:t xml:space="preserve">et al., </w:t>
      </w:r>
      <w:r w:rsidR="00814BF2">
        <w:rPr>
          <w:shd w:val="clear" w:color="auto" w:fill="FFFFFF"/>
        </w:rPr>
        <w:t>2017).</w:t>
      </w:r>
    </w:p>
    <w:p w:rsidR="004B1A03" w:rsidRPr="0054292E" w:rsidRDefault="00BC1D12" w:rsidP="0054292E">
      <w:r w:rsidRPr="00E74EF5">
        <w:rPr>
          <w:i/>
        </w:rPr>
        <w:t xml:space="preserve">External stakeholders- </w:t>
      </w:r>
      <w:r w:rsidR="004E20A9" w:rsidRPr="0054292E">
        <w:t>External stakeholders, on the other hand</w:t>
      </w:r>
      <w:r w:rsidR="0054292E">
        <w:t xml:space="preserve">, </w:t>
      </w:r>
      <w:r w:rsidR="00276D1A">
        <w:t>are groups or individuals who are not directly involved with the operations of the company</w:t>
      </w:r>
      <w:r w:rsidR="00A61D61">
        <w:t xml:space="preserve"> (</w:t>
      </w:r>
      <w:proofErr w:type="spellStart"/>
      <w:r w:rsidR="00A61D61">
        <w:rPr>
          <w:shd w:val="clear" w:color="auto" w:fill="FFFFFF"/>
        </w:rPr>
        <w:t>Korschun</w:t>
      </w:r>
      <w:proofErr w:type="spellEnd"/>
      <w:r w:rsidR="00A61D61">
        <w:rPr>
          <w:shd w:val="clear" w:color="auto" w:fill="FFFFFF"/>
        </w:rPr>
        <w:t>, 2015)</w:t>
      </w:r>
      <w:r w:rsidR="00276D1A">
        <w:t xml:space="preserve">. </w:t>
      </w:r>
      <w:r w:rsidR="00BE430C">
        <w:t xml:space="preserve">Nevertheless, they are affected in some manners due to the operations or actions of the business. </w:t>
      </w:r>
      <w:r w:rsidR="00AB7549">
        <w:t xml:space="preserve">The external stakeholders include the customers, suppliers, </w:t>
      </w:r>
      <w:r w:rsidR="00935903">
        <w:t xml:space="preserve">government, </w:t>
      </w:r>
      <w:proofErr w:type="gramStart"/>
      <w:r w:rsidR="00935903">
        <w:t>communities</w:t>
      </w:r>
      <w:proofErr w:type="gramEnd"/>
      <w:r w:rsidR="00935903">
        <w:t xml:space="preserve"> and society. </w:t>
      </w:r>
    </w:p>
    <w:p w:rsidR="00ED0BB3" w:rsidRDefault="00BC1D12" w:rsidP="00BE68A0">
      <w:pPr>
        <w:pStyle w:val="Titlu2"/>
      </w:pPr>
      <w:bookmarkStart w:id="12" w:name="_Toc45758571"/>
      <w:r>
        <w:lastRenderedPageBreak/>
        <w:t xml:space="preserve">Relationship and impact of two internal </w:t>
      </w:r>
      <w:r w:rsidR="006111E9">
        <w:t>stakeholders</w:t>
      </w:r>
      <w:r>
        <w:t xml:space="preserve"> on the company</w:t>
      </w:r>
      <w:bookmarkEnd w:id="12"/>
    </w:p>
    <w:p w:rsidR="004878CC" w:rsidRPr="004878CC" w:rsidRDefault="00BC1D12" w:rsidP="004878CC">
      <w:r>
        <w:t xml:space="preserve">Two internal </w:t>
      </w:r>
      <w:r w:rsidR="00600797">
        <w:t>stakeholders</w:t>
      </w:r>
      <w:r>
        <w:t xml:space="preserve"> for Pandora are their </w:t>
      </w:r>
      <w:r w:rsidRPr="007759A9">
        <w:rPr>
          <w:b/>
          <w:i/>
        </w:rPr>
        <w:t>employees</w:t>
      </w:r>
      <w:r>
        <w:t xml:space="preserve"> and the </w:t>
      </w:r>
      <w:r w:rsidRPr="007759A9">
        <w:rPr>
          <w:b/>
          <w:i/>
        </w:rPr>
        <w:t xml:space="preserve">managers </w:t>
      </w:r>
      <w:r>
        <w:t xml:space="preserve">of the company. </w:t>
      </w:r>
      <w:r w:rsidR="003F6F1E">
        <w:t xml:space="preserve">The employees are </w:t>
      </w:r>
      <w:proofErr w:type="gramStart"/>
      <w:r w:rsidR="003F6F1E">
        <w:t>directly related</w:t>
      </w:r>
      <w:proofErr w:type="gramEnd"/>
      <w:r w:rsidR="003F6F1E">
        <w:t xml:space="preserve"> to the company as </w:t>
      </w:r>
      <w:r w:rsidR="00694B52">
        <w:t xml:space="preserve">their </w:t>
      </w:r>
      <w:r w:rsidR="008E25AD">
        <w:t xml:space="preserve">contribution is what drives the organisation towards </w:t>
      </w:r>
      <w:r w:rsidR="00954B33">
        <w:t xml:space="preserve">achieving the business objectives. </w:t>
      </w:r>
      <w:r w:rsidR="00B81117">
        <w:t xml:space="preserve">The organisation, Pandora, ensures that the employees </w:t>
      </w:r>
      <w:r w:rsidR="00305CE2">
        <w:t xml:space="preserve">are valued in the organisation </w:t>
      </w:r>
      <w:r w:rsidR="002067C3">
        <w:t>and they are motivate</w:t>
      </w:r>
      <w:r w:rsidR="00886B6F">
        <w:t>d</w:t>
      </w:r>
      <w:r w:rsidR="002067C3">
        <w:t xml:space="preserve"> to boost their productivity </w:t>
      </w:r>
      <w:r w:rsidR="00225013">
        <w:t>for the benefit of the business as well as their personal development</w:t>
      </w:r>
      <w:r w:rsidR="004E2324">
        <w:t xml:space="preserve"> (</w:t>
      </w:r>
      <w:proofErr w:type="spellStart"/>
      <w:r w:rsidR="004E2324">
        <w:rPr>
          <w:shd w:val="clear" w:color="auto" w:fill="FFFFFF"/>
        </w:rPr>
        <w:t>Ormazabal</w:t>
      </w:r>
      <w:proofErr w:type="spellEnd"/>
      <w:r w:rsidR="004E2324">
        <w:rPr>
          <w:shd w:val="clear" w:color="auto" w:fill="FFFFFF"/>
        </w:rPr>
        <w:t>, 2018)</w:t>
      </w:r>
      <w:r w:rsidR="00225013">
        <w:t xml:space="preserve">. </w:t>
      </w:r>
      <w:r w:rsidR="00D13E41">
        <w:t>The managers</w:t>
      </w:r>
      <w:r w:rsidR="00886B6F">
        <w:t>, on the other hand,</w:t>
      </w:r>
      <w:r w:rsidR="00D13E41">
        <w:t xml:space="preserve"> are responsible for working and guiding the employees towards the correct path. </w:t>
      </w:r>
      <w:r w:rsidR="00662CA2">
        <w:t>They take decisions and then pass them to the employees who carry out the tasks</w:t>
      </w:r>
      <w:r w:rsidR="00395171">
        <w:t xml:space="preserve">. </w:t>
      </w:r>
      <w:r w:rsidR="00835586">
        <w:t xml:space="preserve">Therefore, this ensures that </w:t>
      </w:r>
      <w:r w:rsidR="00771588">
        <w:t xml:space="preserve">the tasks are carried out effectively </w:t>
      </w:r>
      <w:r w:rsidR="0030094D">
        <w:t xml:space="preserve">leading to </w:t>
      </w:r>
      <w:r w:rsidR="009B33D1">
        <w:t>higher performance of the firm.</w:t>
      </w:r>
    </w:p>
    <w:p w:rsidR="00ED0BB3" w:rsidRDefault="00BC1D12" w:rsidP="00BE68A0">
      <w:pPr>
        <w:pStyle w:val="Titlu2"/>
      </w:pPr>
      <w:bookmarkStart w:id="13" w:name="_Toc45758572"/>
      <w:r>
        <w:t>Impact of two external stakeholders on the company</w:t>
      </w:r>
      <w:bookmarkEnd w:id="13"/>
    </w:p>
    <w:p w:rsidR="00D96D17" w:rsidRDefault="00BC1D12" w:rsidP="00E942F1">
      <w:r>
        <w:t>The tw</w:t>
      </w:r>
      <w:r w:rsidR="00187987">
        <w:t xml:space="preserve">o external stakeholders for Pandora include </w:t>
      </w:r>
      <w:r w:rsidR="009A26A9">
        <w:t xml:space="preserve">the </w:t>
      </w:r>
      <w:r w:rsidR="009A26A9" w:rsidRPr="00683EF8">
        <w:rPr>
          <w:b/>
          <w:i/>
        </w:rPr>
        <w:t>customers</w:t>
      </w:r>
      <w:r w:rsidR="009A26A9">
        <w:t xml:space="preserve"> and </w:t>
      </w:r>
      <w:r w:rsidR="009A26A9" w:rsidRPr="00683EF8">
        <w:rPr>
          <w:b/>
          <w:i/>
        </w:rPr>
        <w:t>suppliers.</w:t>
      </w:r>
      <w:r w:rsidR="009A26A9">
        <w:t xml:space="preserve"> </w:t>
      </w:r>
      <w:r w:rsidR="00A8593B">
        <w:t xml:space="preserve">The customers are one of the most important stakeholders for the company as they determine whether the business will flourish in the market </w:t>
      </w:r>
      <w:r w:rsidR="00D72C82">
        <w:t xml:space="preserve">or suffer losses. </w:t>
      </w:r>
      <w:r w:rsidR="007C5876">
        <w:t xml:space="preserve">The company tries to attract more and more customers </w:t>
      </w:r>
      <w:r w:rsidR="003C0790">
        <w:t xml:space="preserve">with their marketing </w:t>
      </w:r>
      <w:r w:rsidR="00710320">
        <w:t xml:space="preserve">strategies. On the hand, the suppliers are responsible for supplying the raw materials </w:t>
      </w:r>
      <w:r w:rsidR="00A77B09">
        <w:t xml:space="preserve">to the company without which the manufacturing the products will be impossible. </w:t>
      </w:r>
      <w:r w:rsidR="005604FD">
        <w:t>The company focuses on maintaining cordial r</w:t>
      </w:r>
      <w:r w:rsidR="00933DA2">
        <w:t>elationships with the suppliers to ensure the acquisition of high</w:t>
      </w:r>
      <w:r w:rsidR="00886B6F">
        <w:t>-</w:t>
      </w:r>
      <w:r w:rsidR="00933DA2">
        <w:t xml:space="preserve">quality raw materials at economic prices. </w:t>
      </w:r>
    </w:p>
    <w:p w:rsidR="00D96D17" w:rsidRDefault="00BC1D12" w:rsidP="00BE6B49">
      <w:pPr>
        <w:pStyle w:val="Titlu2"/>
      </w:pPr>
      <w:bookmarkStart w:id="14" w:name="_Toc45758573"/>
      <w:r>
        <w:t>How the company communicates with its stakeholders</w:t>
      </w:r>
      <w:bookmarkEnd w:id="14"/>
    </w:p>
    <w:p w:rsidR="00BD4558" w:rsidRPr="00BD4558" w:rsidRDefault="00BC1D12" w:rsidP="00BD4558">
      <w:r>
        <w:t xml:space="preserve">Pandora communicates with the stakeholders using different ways. </w:t>
      </w:r>
      <w:r w:rsidR="005B3114">
        <w:t xml:space="preserve">Communication with the internal stakeholders </w:t>
      </w:r>
      <w:r w:rsidR="002F1D51">
        <w:t xml:space="preserve">is done through </w:t>
      </w:r>
      <w:r w:rsidR="005F12EA">
        <w:t xml:space="preserve">emails, seminars, </w:t>
      </w:r>
      <w:proofErr w:type="gramStart"/>
      <w:r w:rsidR="005F12EA">
        <w:t>notices</w:t>
      </w:r>
      <w:proofErr w:type="gramEnd"/>
      <w:r w:rsidR="005F12EA">
        <w:t xml:space="preserve"> and conferences. </w:t>
      </w:r>
      <w:r w:rsidR="008D60C2">
        <w:t xml:space="preserve">Communication with the external stakeholders is done through </w:t>
      </w:r>
      <w:r w:rsidR="00886B6F">
        <w:t xml:space="preserve">the </w:t>
      </w:r>
      <w:r w:rsidR="00D057CF">
        <w:t xml:space="preserve">promotion of products, </w:t>
      </w:r>
      <w:r w:rsidR="003E55B9">
        <w:t xml:space="preserve">emails </w:t>
      </w:r>
      <w:r w:rsidR="00D77372">
        <w:t xml:space="preserve">and official notices and letters. </w:t>
      </w:r>
    </w:p>
    <w:p w:rsidR="00E942F1" w:rsidRDefault="00BC1D12" w:rsidP="00BE6B49">
      <w:pPr>
        <w:pStyle w:val="Titlu2"/>
      </w:pPr>
      <w:bookmarkStart w:id="15" w:name="_Toc45758574"/>
      <w:r>
        <w:t>How stakeholders influence each other</w:t>
      </w:r>
      <w:bookmarkEnd w:id="15"/>
      <w:r w:rsidR="00A77B09">
        <w:t xml:space="preserve"> </w:t>
      </w:r>
    </w:p>
    <w:p w:rsidR="00664373" w:rsidRPr="00664373" w:rsidRDefault="00BC1D12" w:rsidP="00664373">
      <w:r>
        <w:t xml:space="preserve">There is </w:t>
      </w:r>
      <w:r w:rsidR="008A437E">
        <w:t xml:space="preserve">mutual influence among all the stakeholders of the organisation with their decisions and impact. </w:t>
      </w:r>
      <w:r w:rsidR="00CC2E89">
        <w:t xml:space="preserve">Every stakeholder </w:t>
      </w:r>
      <w:r w:rsidR="008C7922">
        <w:t xml:space="preserve">of </w:t>
      </w:r>
      <w:r w:rsidR="008C7922" w:rsidRPr="00EF4035">
        <w:rPr>
          <w:color w:val="FF0000"/>
        </w:rPr>
        <w:t xml:space="preserve">Pandora </w:t>
      </w:r>
      <w:r w:rsidR="00CC2E89">
        <w:t xml:space="preserve">is aware of the impact of their decisions on each other and this can be seen </w:t>
      </w:r>
      <w:r w:rsidR="003C1D4C">
        <w:t xml:space="preserve">in the form of customer service provided by the company. If the employees offer effective services to the customers, they will be happy with their purchase and become a loyal customer of the company. </w:t>
      </w:r>
    </w:p>
    <w:p w:rsidR="00AB0B67" w:rsidRDefault="00BC1D12" w:rsidP="0085669B">
      <w:pPr>
        <w:pStyle w:val="Titlu1"/>
        <w:rPr>
          <w:lang w:val="en-IN"/>
        </w:rPr>
      </w:pPr>
      <w:bookmarkStart w:id="16" w:name="_Toc45758575"/>
      <w:r>
        <w:rPr>
          <w:lang w:val="en-IN"/>
        </w:rPr>
        <w:lastRenderedPageBreak/>
        <w:t xml:space="preserve">Question 4: </w:t>
      </w:r>
      <w:r w:rsidR="005E4B75">
        <w:rPr>
          <w:lang w:val="en-IN"/>
        </w:rPr>
        <w:t>Promotion</w:t>
      </w:r>
      <w:bookmarkEnd w:id="16"/>
    </w:p>
    <w:p w:rsidR="00726FD0" w:rsidRDefault="00BC1D12" w:rsidP="00C50A34">
      <w:pPr>
        <w:pStyle w:val="Titlu2"/>
        <w:rPr>
          <w:lang w:val="en-IN"/>
        </w:rPr>
      </w:pPr>
      <w:bookmarkStart w:id="17" w:name="_Toc45758576"/>
      <w:r>
        <w:rPr>
          <w:lang w:val="en-IN"/>
        </w:rPr>
        <w:t>Definition of communication</w:t>
      </w:r>
      <w:bookmarkEnd w:id="17"/>
    </w:p>
    <w:p w:rsidR="000F0E73" w:rsidRPr="00B236D2" w:rsidRDefault="00BC1D12" w:rsidP="000F0E73">
      <w:r>
        <w:rPr>
          <w:lang w:val="en-IN"/>
        </w:rPr>
        <w:t xml:space="preserve">In the </w:t>
      </w:r>
      <w:r w:rsidR="00ED0508">
        <w:rPr>
          <w:lang w:val="en-IN"/>
        </w:rPr>
        <w:t xml:space="preserve">words of </w:t>
      </w:r>
      <w:proofErr w:type="spellStart"/>
      <w:r w:rsidR="00ED0508">
        <w:rPr>
          <w:shd w:val="clear" w:color="auto" w:fill="FFFFFF"/>
        </w:rPr>
        <w:t>Bovée</w:t>
      </w:r>
      <w:proofErr w:type="spellEnd"/>
      <w:r w:rsidR="00ED0508">
        <w:rPr>
          <w:shd w:val="clear" w:color="auto" w:fill="FFFFFF"/>
        </w:rPr>
        <w:t xml:space="preserve"> </w:t>
      </w:r>
      <w:r w:rsidR="00ED0508">
        <w:rPr>
          <w:i/>
          <w:shd w:val="clear" w:color="auto" w:fill="FFFFFF"/>
        </w:rPr>
        <w:t xml:space="preserve">et al., </w:t>
      </w:r>
      <w:r w:rsidR="00ED0508">
        <w:rPr>
          <w:shd w:val="clear" w:color="auto" w:fill="FFFFFF"/>
        </w:rPr>
        <w:t>(2016</w:t>
      </w:r>
      <w:r>
        <w:rPr>
          <w:lang w:val="en-IN"/>
        </w:rPr>
        <w:t xml:space="preserve">), communication is defined as the </w:t>
      </w:r>
      <w:r w:rsidR="00F22051">
        <w:rPr>
          <w:lang w:val="en-IN"/>
        </w:rPr>
        <w:t xml:space="preserve">method through which exchange of information takes place between individuals </w:t>
      </w:r>
      <w:r w:rsidR="00ED7403">
        <w:rPr>
          <w:lang w:val="en-IN"/>
        </w:rPr>
        <w:t xml:space="preserve">through </w:t>
      </w:r>
      <w:r w:rsidR="00FC7F4C">
        <w:rPr>
          <w:lang w:val="en-IN"/>
        </w:rPr>
        <w:t xml:space="preserve">verbal or non-verbal actions. </w:t>
      </w:r>
      <w:r w:rsidR="00DE40A1">
        <w:rPr>
          <w:lang w:val="en-IN"/>
        </w:rPr>
        <w:t xml:space="preserve">Communication is an important aspect </w:t>
      </w:r>
      <w:r w:rsidR="00886B6F">
        <w:rPr>
          <w:lang w:val="en-IN"/>
        </w:rPr>
        <w:t>of</w:t>
      </w:r>
      <w:r w:rsidR="00DE40A1">
        <w:rPr>
          <w:lang w:val="en-IN"/>
        </w:rPr>
        <w:t xml:space="preserve"> any business. </w:t>
      </w:r>
    </w:p>
    <w:p w:rsidR="00E87B96" w:rsidRDefault="00BC1D12" w:rsidP="00C50A34">
      <w:pPr>
        <w:pStyle w:val="Titlu2"/>
        <w:rPr>
          <w:lang w:val="en-IN"/>
        </w:rPr>
      </w:pPr>
      <w:bookmarkStart w:id="18" w:name="_Toc45758577"/>
      <w:r>
        <w:rPr>
          <w:lang w:val="en-IN"/>
        </w:rPr>
        <w:t>Communication model</w:t>
      </w:r>
      <w:bookmarkEnd w:id="18"/>
    </w:p>
    <w:p w:rsidR="006F4B0E" w:rsidRPr="00976A56" w:rsidRDefault="00BC1D12" w:rsidP="00A93B8C">
      <w:pPr>
        <w:rPr>
          <w:lang w:val="en-IN"/>
        </w:rPr>
      </w:pPr>
      <w:r>
        <w:rPr>
          <w:lang w:val="en-IN"/>
        </w:rPr>
        <w:t xml:space="preserve">A communication model that can be used by Pandora is the </w:t>
      </w:r>
      <w:r w:rsidRPr="0023471F">
        <w:rPr>
          <w:b/>
          <w:lang w:val="en-IN"/>
        </w:rPr>
        <w:t>Shannon Weaver Model of Communication</w:t>
      </w:r>
      <w:r>
        <w:rPr>
          <w:lang w:val="en-IN"/>
        </w:rPr>
        <w:t xml:space="preserve"> which states </w:t>
      </w:r>
      <w:r w:rsidR="00780BB3">
        <w:t xml:space="preserve">that </w:t>
      </w:r>
      <w:r w:rsidR="001A639B">
        <w:t xml:space="preserve">there are various components </w:t>
      </w:r>
      <w:r w:rsidR="00CD1166">
        <w:t xml:space="preserve">in communication. </w:t>
      </w:r>
      <w:r w:rsidR="00590951">
        <w:t>Thes</w:t>
      </w:r>
      <w:r w:rsidR="00C312E5">
        <w:t xml:space="preserve">e are </w:t>
      </w:r>
      <w:r w:rsidR="00C5682C" w:rsidRPr="00C312E5">
        <w:rPr>
          <w:i/>
        </w:rPr>
        <w:t xml:space="preserve">sender, encoder, </w:t>
      </w:r>
      <w:r w:rsidR="00BE51FB" w:rsidRPr="00C312E5">
        <w:rPr>
          <w:i/>
        </w:rPr>
        <w:t xml:space="preserve">channel, </w:t>
      </w:r>
      <w:proofErr w:type="gramStart"/>
      <w:r w:rsidR="00BE51FB" w:rsidRPr="00C312E5">
        <w:rPr>
          <w:i/>
        </w:rPr>
        <w:t>decoder</w:t>
      </w:r>
      <w:proofErr w:type="gramEnd"/>
      <w:r w:rsidR="00BE51FB" w:rsidRPr="00C312E5">
        <w:rPr>
          <w:i/>
        </w:rPr>
        <w:t xml:space="preserve"> </w:t>
      </w:r>
      <w:r w:rsidR="00BE51FB" w:rsidRPr="00C312E5">
        <w:t>and</w:t>
      </w:r>
      <w:r w:rsidR="00BE51FB" w:rsidRPr="00C312E5">
        <w:rPr>
          <w:i/>
        </w:rPr>
        <w:t xml:space="preserve"> receiver</w:t>
      </w:r>
      <w:r w:rsidR="003A7534" w:rsidRPr="00C312E5">
        <w:rPr>
          <w:i/>
        </w:rPr>
        <w:t xml:space="preserve">. </w:t>
      </w:r>
      <w:r w:rsidR="00341E6F" w:rsidRPr="000F7462">
        <w:t xml:space="preserve">It starts with </w:t>
      </w:r>
      <w:r w:rsidR="007E0C65">
        <w:t xml:space="preserve">the sender </w:t>
      </w:r>
      <w:r w:rsidR="00FE5AA3">
        <w:t xml:space="preserve">having the information </w:t>
      </w:r>
      <w:r w:rsidR="008C3928">
        <w:t>and sending it to someone</w:t>
      </w:r>
      <w:r w:rsidR="00A30FA5">
        <w:t xml:space="preserve"> through a channel. </w:t>
      </w:r>
      <w:r w:rsidR="00C660ED">
        <w:t>The encoder</w:t>
      </w:r>
      <w:r w:rsidR="0027411E">
        <w:t xml:space="preserve"> (computer</w:t>
      </w:r>
      <w:r w:rsidR="001B0FD5">
        <w:t>, smartphone)</w:t>
      </w:r>
      <w:r w:rsidR="00C660ED">
        <w:t xml:space="preserve"> </w:t>
      </w:r>
      <w:r w:rsidR="00356420">
        <w:t xml:space="preserve">deciphers the message and passes </w:t>
      </w:r>
      <w:r w:rsidR="00891758">
        <w:t>it to the decoder (receiver)</w:t>
      </w:r>
      <w:r w:rsidR="00D67D05">
        <w:t xml:space="preserve"> </w:t>
      </w:r>
      <w:r w:rsidR="00891758">
        <w:t>through a channel</w:t>
      </w:r>
      <w:r w:rsidR="00976A56">
        <w:t xml:space="preserve"> (</w:t>
      </w:r>
      <w:r w:rsidR="00976A56">
        <w:rPr>
          <w:shd w:val="clear" w:color="auto" w:fill="FFFFFF"/>
        </w:rPr>
        <w:t xml:space="preserve">Popescu </w:t>
      </w:r>
      <w:r w:rsidR="00976A56">
        <w:rPr>
          <w:i/>
          <w:shd w:val="clear" w:color="auto" w:fill="FFFFFF"/>
        </w:rPr>
        <w:t xml:space="preserve">et al., </w:t>
      </w:r>
      <w:r w:rsidR="00976A56">
        <w:rPr>
          <w:shd w:val="clear" w:color="auto" w:fill="FFFFFF"/>
        </w:rPr>
        <w:t>2015)</w:t>
      </w:r>
      <w:r w:rsidR="00976A56">
        <w:rPr>
          <w:lang w:val="en-IN"/>
        </w:rPr>
        <w:t>.</w:t>
      </w:r>
    </w:p>
    <w:p w:rsidR="004C1091" w:rsidRDefault="00BC1D12" w:rsidP="004C1091">
      <w:pPr>
        <w:jc w:val="center"/>
        <w:rPr>
          <w:lang w:val="en-IN"/>
        </w:rPr>
      </w:pPr>
      <w:r w:rsidRPr="004E57B0">
        <w:rPr>
          <w:noProof/>
          <w:lang w:val="en-IN" w:eastAsia="en-IN"/>
        </w:rPr>
        <w:drawing>
          <wp:inline distT="0" distB="0" distL="0" distR="0">
            <wp:extent cx="4518714" cy="2423160"/>
            <wp:effectExtent l="0" t="0" r="0" b="0"/>
            <wp:docPr id="4" name="Picture 4" descr="Shannon and Weaver Model of Communication |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347019" name="Picture 1" descr="Shannon and Weaver Model of Communication |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2631" cy="24252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C1091" w:rsidRPr="00D731EF" w:rsidRDefault="00BC1D12" w:rsidP="004C1091">
      <w:pPr>
        <w:jc w:val="center"/>
        <w:rPr>
          <w:b/>
          <w:i/>
          <w:lang w:val="en-IN"/>
        </w:rPr>
      </w:pPr>
      <w:r w:rsidRPr="00D731EF">
        <w:rPr>
          <w:b/>
          <w:i/>
          <w:lang w:val="en-IN"/>
        </w:rPr>
        <w:t>Figure 4: Shannon and Weaver Model of Communication</w:t>
      </w:r>
    </w:p>
    <w:p w:rsidR="004C1091" w:rsidRPr="004C1091" w:rsidRDefault="00BC1D12" w:rsidP="004C1091">
      <w:pPr>
        <w:jc w:val="center"/>
        <w:rPr>
          <w:lang w:val="en-IN"/>
        </w:rPr>
      </w:pPr>
      <w:r>
        <w:rPr>
          <w:lang w:val="en-IN"/>
        </w:rPr>
        <w:t xml:space="preserve">(Source: </w:t>
      </w:r>
      <w:r w:rsidR="00AE04A8">
        <w:rPr>
          <w:shd w:val="clear" w:color="auto" w:fill="FFFFFF"/>
        </w:rPr>
        <w:t xml:space="preserve">Popescu </w:t>
      </w:r>
      <w:r w:rsidR="00AE04A8">
        <w:rPr>
          <w:i/>
          <w:shd w:val="clear" w:color="auto" w:fill="FFFFFF"/>
        </w:rPr>
        <w:t xml:space="preserve">et al., </w:t>
      </w:r>
      <w:r w:rsidR="00AE04A8">
        <w:rPr>
          <w:shd w:val="clear" w:color="auto" w:fill="FFFFFF"/>
        </w:rPr>
        <w:t>2015)</w:t>
      </w:r>
    </w:p>
    <w:p w:rsidR="00E87B96" w:rsidRDefault="00BC1D12" w:rsidP="00C50A34">
      <w:pPr>
        <w:pStyle w:val="Titlu2"/>
        <w:rPr>
          <w:lang w:val="en-IN"/>
        </w:rPr>
      </w:pPr>
      <w:bookmarkStart w:id="19" w:name="_Toc45758578"/>
      <w:r>
        <w:rPr>
          <w:lang w:val="en-IN"/>
        </w:rPr>
        <w:t xml:space="preserve">Definition of </w:t>
      </w:r>
      <w:r w:rsidR="00D875C3">
        <w:rPr>
          <w:lang w:val="en-IN"/>
        </w:rPr>
        <w:t>Integrated Marketing Communication</w:t>
      </w:r>
      <w:bookmarkEnd w:id="19"/>
    </w:p>
    <w:p w:rsidR="00FD2B22" w:rsidRPr="002941A6" w:rsidRDefault="00BC1D12" w:rsidP="00FD2B22">
      <w:r>
        <w:rPr>
          <w:lang w:val="en-IN"/>
        </w:rPr>
        <w:t xml:space="preserve">In </w:t>
      </w:r>
      <w:r w:rsidR="00D433BE">
        <w:rPr>
          <w:lang w:val="en-IN"/>
        </w:rPr>
        <w:t xml:space="preserve">the words of </w:t>
      </w:r>
      <w:proofErr w:type="spellStart"/>
      <w:r w:rsidR="00210AA7">
        <w:rPr>
          <w:shd w:val="clear" w:color="auto" w:fill="FFFFFF"/>
        </w:rPr>
        <w:t>Valos</w:t>
      </w:r>
      <w:proofErr w:type="spellEnd"/>
      <w:r w:rsidR="00210AA7">
        <w:rPr>
          <w:shd w:val="clear" w:color="auto" w:fill="FFFFFF"/>
        </w:rPr>
        <w:t xml:space="preserve"> </w:t>
      </w:r>
      <w:r w:rsidR="00210AA7">
        <w:rPr>
          <w:i/>
          <w:shd w:val="clear" w:color="auto" w:fill="FFFFFF"/>
        </w:rPr>
        <w:t xml:space="preserve">et al., </w:t>
      </w:r>
      <w:r w:rsidR="00210AA7">
        <w:rPr>
          <w:shd w:val="clear" w:color="auto" w:fill="FFFFFF"/>
        </w:rPr>
        <w:t>(2016</w:t>
      </w:r>
      <w:r>
        <w:rPr>
          <w:lang w:val="en-IN"/>
        </w:rPr>
        <w:t xml:space="preserve">), </w:t>
      </w:r>
      <w:r w:rsidR="00B64C04">
        <w:rPr>
          <w:lang w:val="en-IN"/>
        </w:rPr>
        <w:t>integrated marketing communication (IMC)</w:t>
      </w:r>
      <w:r w:rsidR="002B4C21">
        <w:rPr>
          <w:lang w:val="en-IN"/>
        </w:rPr>
        <w:t xml:space="preserve"> </w:t>
      </w:r>
      <w:r w:rsidR="00F93626">
        <w:t xml:space="preserve">is defined as the </w:t>
      </w:r>
      <w:r w:rsidR="00E30BB4">
        <w:t>amalgamation of all the marketing activities is</w:t>
      </w:r>
      <w:r w:rsidR="00F3121E">
        <w:t xml:space="preserve"> linked. </w:t>
      </w:r>
      <w:r w:rsidR="00533106">
        <w:t xml:space="preserve">It combines all the promotional </w:t>
      </w:r>
      <w:r w:rsidR="00F85E96">
        <w:t xml:space="preserve">activities and tools </w:t>
      </w:r>
      <w:r w:rsidR="007272EC">
        <w:t xml:space="preserve">to create a seamless and unified brand experience for the consumers. </w:t>
      </w:r>
      <w:r w:rsidR="005F16D9">
        <w:t xml:space="preserve">Through this, </w:t>
      </w:r>
      <w:r w:rsidR="00643AC4">
        <w:t xml:space="preserve">the communication </w:t>
      </w:r>
      <w:r w:rsidR="00F66C91">
        <w:t>efforts of the brand are</w:t>
      </w:r>
      <w:r w:rsidR="000C06C3">
        <w:t xml:space="preserve"> enhanced. </w:t>
      </w:r>
    </w:p>
    <w:p w:rsidR="00260C08" w:rsidRDefault="00BC1D12" w:rsidP="00C50A34">
      <w:pPr>
        <w:pStyle w:val="Titlu2"/>
      </w:pPr>
      <w:bookmarkStart w:id="20" w:name="_Toc45758579"/>
      <w:r>
        <w:rPr>
          <w:lang w:val="en-IN"/>
        </w:rPr>
        <w:t xml:space="preserve">Different promotions used by </w:t>
      </w:r>
      <w:r w:rsidRPr="004C13E2">
        <w:t>Pandora</w:t>
      </w:r>
      <w:bookmarkEnd w:id="20"/>
    </w:p>
    <w:p w:rsidR="00612C46" w:rsidRPr="006860C5" w:rsidRDefault="00BC1D12" w:rsidP="00612C46">
      <w:r>
        <w:t xml:space="preserve">Pandora uses a wide range of promotional activities </w:t>
      </w:r>
      <w:r w:rsidR="0062217D">
        <w:t xml:space="preserve">such </w:t>
      </w:r>
      <w:r w:rsidR="00F27509">
        <w:t xml:space="preserve">as online and offline marketing, word-of-mouth marketing, </w:t>
      </w:r>
      <w:r w:rsidR="00207F99">
        <w:t xml:space="preserve">digital marketing, </w:t>
      </w:r>
      <w:r w:rsidR="00C560D5">
        <w:t xml:space="preserve">social media marketing and print media. </w:t>
      </w:r>
      <w:r w:rsidR="00C70A6F">
        <w:t xml:space="preserve">For traditional </w:t>
      </w:r>
      <w:r w:rsidR="00C70A6F">
        <w:lastRenderedPageBreak/>
        <w:t xml:space="preserve">marketing, the company uses </w:t>
      </w:r>
      <w:r w:rsidR="00E37BCC">
        <w:t>print media</w:t>
      </w:r>
      <w:r w:rsidR="00933780">
        <w:t xml:space="preserve">, </w:t>
      </w:r>
      <w:proofErr w:type="gramStart"/>
      <w:r w:rsidR="00933780">
        <w:t>television</w:t>
      </w:r>
      <w:proofErr w:type="gramEnd"/>
      <w:r w:rsidR="00933780">
        <w:t xml:space="preserve"> and radio</w:t>
      </w:r>
      <w:r w:rsidR="00933780" w:rsidRPr="006860C5">
        <w:t xml:space="preserve">. </w:t>
      </w:r>
      <w:r w:rsidR="00CA4049" w:rsidRPr="006860C5">
        <w:t>Advertisements are</w:t>
      </w:r>
      <w:r w:rsidR="009A3A08" w:rsidRPr="006860C5">
        <w:t xml:space="preserve"> given in newspapers, te</w:t>
      </w:r>
      <w:r w:rsidR="00F801EE" w:rsidRPr="006860C5">
        <w:t xml:space="preserve">levision, </w:t>
      </w:r>
      <w:proofErr w:type="gramStart"/>
      <w:r w:rsidR="00F801EE" w:rsidRPr="006860C5">
        <w:t>magazines</w:t>
      </w:r>
      <w:proofErr w:type="gramEnd"/>
      <w:r w:rsidR="00F801EE" w:rsidRPr="006860C5">
        <w:t xml:space="preserve"> and others regarding the products sold by the company along with the USP.</w:t>
      </w:r>
      <w:r w:rsidR="00CA4049" w:rsidRPr="006860C5">
        <w:t xml:space="preserve"> </w:t>
      </w:r>
    </w:p>
    <w:p w:rsidR="002D1651" w:rsidRDefault="00BC1D12" w:rsidP="00C50A34">
      <w:pPr>
        <w:pStyle w:val="Titlu2"/>
        <w:rPr>
          <w:lang w:val="en-IN"/>
        </w:rPr>
      </w:pPr>
      <w:bookmarkStart w:id="21" w:name="_Toc45758580"/>
      <w:r>
        <w:rPr>
          <w:lang w:val="en-IN"/>
        </w:rPr>
        <w:t>Critical analysis of two promotions by Pandora</w:t>
      </w:r>
      <w:bookmarkEnd w:id="21"/>
    </w:p>
    <w:p w:rsidR="00B71A3E" w:rsidRPr="008C1C31" w:rsidRDefault="00BC1D12" w:rsidP="00B71A3E">
      <w:pPr>
        <w:rPr>
          <w:b/>
          <w:lang w:val="en-IN"/>
        </w:rPr>
      </w:pPr>
      <w:r w:rsidRPr="008C1C31">
        <w:rPr>
          <w:b/>
          <w:lang w:val="en-IN"/>
        </w:rPr>
        <w:t>Television</w:t>
      </w:r>
    </w:p>
    <w:p w:rsidR="00D21FBC" w:rsidRPr="008C1C31" w:rsidRDefault="00BC1D12" w:rsidP="00B71A3E">
      <w:pPr>
        <w:rPr>
          <w:i/>
          <w:lang w:val="en-IN"/>
        </w:rPr>
      </w:pPr>
      <w:r w:rsidRPr="008C1C31">
        <w:rPr>
          <w:i/>
          <w:lang w:val="en-IN"/>
        </w:rPr>
        <w:t>Strengths</w:t>
      </w:r>
      <w:r w:rsidR="00F576CD">
        <w:rPr>
          <w:i/>
          <w:lang w:val="en-IN"/>
        </w:rPr>
        <w:t xml:space="preserve">- </w:t>
      </w:r>
      <w:r w:rsidR="00F576CD" w:rsidRPr="0072187A">
        <w:rPr>
          <w:lang w:val="en-IN"/>
        </w:rPr>
        <w:t xml:space="preserve">It combines </w:t>
      </w:r>
      <w:r w:rsidR="00485813">
        <w:rPr>
          <w:lang w:val="en-IN"/>
        </w:rPr>
        <w:t xml:space="preserve">audio-visual </w:t>
      </w:r>
      <w:r w:rsidR="00D119DD">
        <w:rPr>
          <w:lang w:val="en-IN"/>
        </w:rPr>
        <w:t>aspects about the product</w:t>
      </w:r>
      <w:r w:rsidR="00DD75C7">
        <w:rPr>
          <w:lang w:val="en-IN"/>
        </w:rPr>
        <w:t xml:space="preserve"> thus grabbing more attention.</w:t>
      </w:r>
    </w:p>
    <w:p w:rsidR="00D21FBC" w:rsidRPr="00702319" w:rsidRDefault="00BC1D12" w:rsidP="00B71A3E">
      <w:pPr>
        <w:rPr>
          <w:lang w:val="en-IN"/>
        </w:rPr>
      </w:pPr>
      <w:r w:rsidRPr="008C1C31">
        <w:rPr>
          <w:i/>
          <w:lang w:val="en-IN"/>
        </w:rPr>
        <w:t>Weaknesses</w:t>
      </w:r>
      <w:r w:rsidR="002015F1">
        <w:rPr>
          <w:i/>
          <w:lang w:val="en-IN"/>
        </w:rPr>
        <w:t xml:space="preserve">- </w:t>
      </w:r>
      <w:r w:rsidR="00A232D8">
        <w:rPr>
          <w:lang w:val="en-IN"/>
        </w:rPr>
        <w:t>Attracts high costs and effort (</w:t>
      </w:r>
      <w:r w:rsidR="00A232D8">
        <w:rPr>
          <w:shd w:val="clear" w:color="auto" w:fill="FFFFFF"/>
        </w:rPr>
        <w:t>Todor, 2016)</w:t>
      </w:r>
    </w:p>
    <w:p w:rsidR="00EF4749" w:rsidRPr="00E66E94" w:rsidRDefault="00BC1D12" w:rsidP="00B71A3E">
      <w:pPr>
        <w:rPr>
          <w:b/>
        </w:rPr>
      </w:pPr>
      <w:r w:rsidRPr="008C1C31">
        <w:rPr>
          <w:b/>
          <w:lang w:val="en-IN"/>
        </w:rPr>
        <w:t>Social media</w:t>
      </w:r>
    </w:p>
    <w:p w:rsidR="001E13AE" w:rsidRPr="00E24D38" w:rsidRDefault="00BC1D12" w:rsidP="001E13AE">
      <w:r w:rsidRPr="008C1C31">
        <w:rPr>
          <w:i/>
          <w:lang w:val="en-IN"/>
        </w:rPr>
        <w:t>Strengths</w:t>
      </w:r>
      <w:r w:rsidR="00684091">
        <w:rPr>
          <w:i/>
          <w:lang w:val="en-IN"/>
        </w:rPr>
        <w:t xml:space="preserve">- </w:t>
      </w:r>
      <w:r w:rsidR="00A42360" w:rsidRPr="00E24D38">
        <w:t>A wide range of audience can be reached in a time and cost</w:t>
      </w:r>
      <w:r w:rsidR="00886B6F">
        <w:t>-</w:t>
      </w:r>
      <w:r w:rsidR="00A42360" w:rsidRPr="00E24D38">
        <w:t>effective manner</w:t>
      </w:r>
      <w:r w:rsidR="00E613D5" w:rsidRPr="00E24D38">
        <w:t>.</w:t>
      </w:r>
    </w:p>
    <w:p w:rsidR="001E13AE" w:rsidRPr="00E24D38" w:rsidRDefault="00BC1D12" w:rsidP="00B71A3E">
      <w:pPr>
        <w:rPr>
          <w:lang w:val="en-IN"/>
        </w:rPr>
      </w:pPr>
      <w:r w:rsidRPr="008C1C31">
        <w:rPr>
          <w:i/>
          <w:lang w:val="en-IN"/>
        </w:rPr>
        <w:t>Weaknesses</w:t>
      </w:r>
      <w:r w:rsidR="00684091">
        <w:rPr>
          <w:i/>
          <w:lang w:val="en-IN"/>
        </w:rPr>
        <w:t xml:space="preserve">- </w:t>
      </w:r>
      <w:r w:rsidR="006F1DCE" w:rsidRPr="00E24D38">
        <w:t xml:space="preserve">A lot of time is needed for formulating </w:t>
      </w:r>
      <w:r w:rsidR="000B2C39" w:rsidRPr="00E24D38">
        <w:t>the marketing campaigns</w:t>
      </w:r>
      <w:r w:rsidR="007D4EFC">
        <w:t xml:space="preserve"> (</w:t>
      </w:r>
      <w:r w:rsidR="007D4EFC">
        <w:rPr>
          <w:shd w:val="clear" w:color="auto" w:fill="FFFFFF"/>
        </w:rPr>
        <w:t xml:space="preserve">Dwivedi </w:t>
      </w:r>
      <w:r w:rsidR="007D4EFC">
        <w:rPr>
          <w:i/>
          <w:shd w:val="clear" w:color="auto" w:fill="FFFFFF"/>
        </w:rPr>
        <w:t xml:space="preserve">et al., </w:t>
      </w:r>
      <w:r w:rsidR="007D4EFC">
        <w:rPr>
          <w:shd w:val="clear" w:color="auto" w:fill="FFFFFF"/>
        </w:rPr>
        <w:t>2015).</w:t>
      </w:r>
    </w:p>
    <w:p w:rsidR="005E4B75" w:rsidRDefault="00BC1D12" w:rsidP="0085669B">
      <w:pPr>
        <w:pStyle w:val="Titlu1"/>
        <w:rPr>
          <w:lang w:val="en-IN"/>
        </w:rPr>
      </w:pPr>
      <w:bookmarkStart w:id="22" w:name="_Toc45758581"/>
      <w:r>
        <w:rPr>
          <w:lang w:val="en-IN"/>
        </w:rPr>
        <w:t>Conclusion</w:t>
      </w:r>
      <w:r w:rsidR="003179AC">
        <w:rPr>
          <w:lang w:val="en-IN"/>
        </w:rPr>
        <w:t xml:space="preserve"> and Recommendations</w:t>
      </w:r>
      <w:bookmarkEnd w:id="22"/>
    </w:p>
    <w:p w:rsidR="003D57B1" w:rsidRDefault="00BC1D12" w:rsidP="003D57B1">
      <w:pPr>
        <w:rPr>
          <w:lang w:val="en-IN"/>
        </w:rPr>
      </w:pPr>
      <w:r>
        <w:rPr>
          <w:lang w:val="en-IN"/>
        </w:rPr>
        <w:t xml:space="preserve">The above report </w:t>
      </w:r>
      <w:r w:rsidR="008A2B9B">
        <w:rPr>
          <w:lang w:val="en-IN"/>
        </w:rPr>
        <w:t xml:space="preserve">studied the marketing strategies and the promotional strategies </w:t>
      </w:r>
      <w:r w:rsidR="00F32C26">
        <w:rPr>
          <w:lang w:val="en-IN"/>
        </w:rPr>
        <w:t xml:space="preserve">of Pandora jewellery. </w:t>
      </w:r>
      <w:r w:rsidR="00C617D6">
        <w:rPr>
          <w:lang w:val="en-IN"/>
        </w:rPr>
        <w:t xml:space="preserve">The various external and internal factors </w:t>
      </w:r>
      <w:r w:rsidR="00451E27">
        <w:rPr>
          <w:lang w:val="en-IN"/>
        </w:rPr>
        <w:t xml:space="preserve">were discussed through which the company will develop its marketing plan. </w:t>
      </w:r>
      <w:r w:rsidR="00F97FF9">
        <w:rPr>
          <w:lang w:val="en-IN"/>
        </w:rPr>
        <w:t xml:space="preserve">As per the Ansoff’s </w:t>
      </w:r>
      <w:r w:rsidR="005E37FC">
        <w:rPr>
          <w:lang w:val="en-IN"/>
        </w:rPr>
        <w:t xml:space="preserve">matrix, the best </w:t>
      </w:r>
      <w:r w:rsidR="007C6A23">
        <w:rPr>
          <w:lang w:val="en-IN"/>
        </w:rPr>
        <w:t xml:space="preserve">strategy is the market development where the company will be entering a new market (UK) with its existing products. </w:t>
      </w:r>
      <w:r w:rsidR="001B60A7">
        <w:rPr>
          <w:lang w:val="en-IN"/>
        </w:rPr>
        <w:t xml:space="preserve">After assessing the </w:t>
      </w:r>
      <w:r w:rsidR="000C6961">
        <w:rPr>
          <w:lang w:val="en-IN"/>
        </w:rPr>
        <w:t xml:space="preserve">external market strategies </w:t>
      </w:r>
      <w:r w:rsidR="00A802C5">
        <w:rPr>
          <w:lang w:val="en-IN"/>
        </w:rPr>
        <w:t xml:space="preserve">of the UK, Pandora will be able to decide the marketing campaigns and promotional activities. </w:t>
      </w:r>
    </w:p>
    <w:p w:rsidR="00092799" w:rsidRPr="006860C5" w:rsidRDefault="00EE4E54" w:rsidP="005F0DF0">
      <w:pPr>
        <w:pStyle w:val="Listparagraf"/>
        <w:numPr>
          <w:ilvl w:val="0"/>
          <w:numId w:val="9"/>
        </w:numPr>
        <w:rPr>
          <w:lang w:val="en-IN"/>
        </w:rPr>
      </w:pPr>
      <w:r w:rsidRPr="006860C5">
        <w:rPr>
          <w:lang w:val="en-IN"/>
        </w:rPr>
        <w:t>Using the market development strategy of the Ansoff’s matrix</w:t>
      </w:r>
      <w:r w:rsidR="005F0DF0" w:rsidRPr="006860C5">
        <w:rPr>
          <w:lang w:val="en-IN"/>
        </w:rPr>
        <w:t xml:space="preserve">, the company will be able to enter a new market </w:t>
      </w:r>
      <w:r w:rsidR="005530F1" w:rsidRPr="006860C5">
        <w:rPr>
          <w:lang w:val="en-IN"/>
        </w:rPr>
        <w:t>with their existing products and sell them to the new customers</w:t>
      </w:r>
      <w:r w:rsidR="008329CE" w:rsidRPr="006860C5">
        <w:rPr>
          <w:lang w:val="en-IN"/>
        </w:rPr>
        <w:t xml:space="preserve"> (</w:t>
      </w:r>
      <w:proofErr w:type="spellStart"/>
      <w:r w:rsidR="008329CE" w:rsidRPr="006860C5">
        <w:rPr>
          <w:shd w:val="clear" w:color="auto" w:fill="FFFFFF"/>
        </w:rPr>
        <w:t>Mbithi</w:t>
      </w:r>
      <w:proofErr w:type="spellEnd"/>
      <w:r w:rsidR="008329CE" w:rsidRPr="006860C5">
        <w:rPr>
          <w:shd w:val="clear" w:color="auto" w:fill="FFFFFF"/>
        </w:rPr>
        <w:t xml:space="preserve"> </w:t>
      </w:r>
      <w:r w:rsidR="008329CE" w:rsidRPr="006860C5">
        <w:rPr>
          <w:i/>
          <w:shd w:val="clear" w:color="auto" w:fill="FFFFFF"/>
        </w:rPr>
        <w:t xml:space="preserve">et al., </w:t>
      </w:r>
      <w:r w:rsidR="008329CE" w:rsidRPr="006860C5">
        <w:rPr>
          <w:shd w:val="clear" w:color="auto" w:fill="FFFFFF"/>
        </w:rPr>
        <w:t>2015)</w:t>
      </w:r>
    </w:p>
    <w:p w:rsidR="005530F1" w:rsidRPr="006860C5" w:rsidRDefault="00D72854" w:rsidP="005F0DF0">
      <w:pPr>
        <w:pStyle w:val="Listparagraf"/>
        <w:numPr>
          <w:ilvl w:val="0"/>
          <w:numId w:val="9"/>
        </w:numPr>
        <w:rPr>
          <w:lang w:val="en-IN"/>
        </w:rPr>
      </w:pPr>
      <w:r w:rsidRPr="006860C5">
        <w:rPr>
          <w:lang w:val="en-IN"/>
        </w:rPr>
        <w:t xml:space="preserve">It is also recommended to understand the external market environment </w:t>
      </w:r>
      <w:r w:rsidR="00AB4E88" w:rsidRPr="006860C5">
        <w:rPr>
          <w:lang w:val="en-IN"/>
        </w:rPr>
        <w:t xml:space="preserve">for the company </w:t>
      </w:r>
      <w:r w:rsidR="00C474CF" w:rsidRPr="006860C5">
        <w:rPr>
          <w:lang w:val="en-IN"/>
        </w:rPr>
        <w:t>before establishing in the new market</w:t>
      </w:r>
      <w:r w:rsidR="00F6614C" w:rsidRPr="006860C5">
        <w:rPr>
          <w:lang w:val="en-IN"/>
        </w:rPr>
        <w:t xml:space="preserve"> (</w:t>
      </w:r>
      <w:r w:rsidR="00F6614C" w:rsidRPr="006860C5">
        <w:rPr>
          <w:shd w:val="clear" w:color="auto" w:fill="FFFFFF"/>
        </w:rPr>
        <w:t>Brace, 2018)</w:t>
      </w:r>
    </w:p>
    <w:p w:rsidR="00C474CF" w:rsidRPr="005F0DF0" w:rsidRDefault="00BA7076" w:rsidP="005F0DF0">
      <w:pPr>
        <w:pStyle w:val="Listparagraf"/>
        <w:numPr>
          <w:ilvl w:val="0"/>
          <w:numId w:val="9"/>
        </w:numPr>
        <w:rPr>
          <w:color w:val="FF0000"/>
          <w:lang w:val="en-IN"/>
        </w:rPr>
      </w:pPr>
      <w:r w:rsidRPr="006860C5">
        <w:rPr>
          <w:lang w:val="en-IN"/>
        </w:rPr>
        <w:t>More focus must be given to digital marketing and social media marketing strategies</w:t>
      </w:r>
      <w:r w:rsidR="00C237B0" w:rsidRPr="006860C5">
        <w:rPr>
          <w:lang w:val="en-IN"/>
        </w:rPr>
        <w:t xml:space="preserve"> as it will help in reaching a wider audience</w:t>
      </w:r>
      <w:r w:rsidR="00B83BBF" w:rsidRPr="006860C5">
        <w:rPr>
          <w:lang w:val="en-IN"/>
        </w:rPr>
        <w:t xml:space="preserve"> (</w:t>
      </w:r>
      <w:r w:rsidR="00B83BBF" w:rsidRPr="006860C5">
        <w:rPr>
          <w:shd w:val="clear" w:color="auto" w:fill="FFFFFF"/>
        </w:rPr>
        <w:t xml:space="preserve">Felix </w:t>
      </w:r>
      <w:r w:rsidR="00B83BBF" w:rsidRPr="006860C5">
        <w:rPr>
          <w:i/>
          <w:shd w:val="clear" w:color="auto" w:fill="FFFFFF"/>
        </w:rPr>
        <w:t xml:space="preserve">et al., </w:t>
      </w:r>
      <w:r w:rsidR="00B83BBF" w:rsidRPr="006860C5">
        <w:rPr>
          <w:shd w:val="clear" w:color="auto" w:fill="FFFFFF"/>
        </w:rPr>
        <w:t>2017)</w:t>
      </w:r>
    </w:p>
    <w:p w:rsidR="000A42CA" w:rsidRPr="005F0DF0" w:rsidRDefault="00BC1D12" w:rsidP="005F0DF0">
      <w:pPr>
        <w:pStyle w:val="Listparagraf"/>
        <w:numPr>
          <w:ilvl w:val="0"/>
          <w:numId w:val="9"/>
        </w:numPr>
        <w:spacing w:line="276" w:lineRule="auto"/>
        <w:jc w:val="left"/>
        <w:rPr>
          <w:rFonts w:eastAsiaTheme="majorEastAsia" w:cstheme="majorBidi"/>
          <w:b/>
          <w:bCs/>
          <w:color w:val="FF0000"/>
          <w:szCs w:val="28"/>
          <w:lang w:val="en-IN"/>
        </w:rPr>
      </w:pPr>
      <w:r w:rsidRPr="005F0DF0">
        <w:rPr>
          <w:color w:val="FF0000"/>
          <w:lang w:val="en-IN"/>
        </w:rPr>
        <w:br w:type="page"/>
      </w:r>
    </w:p>
    <w:p w:rsidR="005E4B75" w:rsidRDefault="00BC1D12" w:rsidP="0085669B">
      <w:pPr>
        <w:pStyle w:val="Titlu1"/>
        <w:rPr>
          <w:lang w:val="en-IN"/>
        </w:rPr>
      </w:pPr>
      <w:bookmarkStart w:id="23" w:name="_Toc45758582"/>
      <w:r>
        <w:rPr>
          <w:lang w:val="en-IN"/>
        </w:rPr>
        <w:lastRenderedPageBreak/>
        <w:t>Reference List</w:t>
      </w:r>
      <w:bookmarkEnd w:id="23"/>
      <w:r>
        <w:rPr>
          <w:lang w:val="en-IN"/>
        </w:rPr>
        <w:t xml:space="preserve"> </w:t>
      </w:r>
    </w:p>
    <w:p w:rsidR="00C72793" w:rsidRPr="007F1149" w:rsidRDefault="00C72793" w:rsidP="00DD6272">
      <w:pPr>
        <w:rPr>
          <w:shd w:val="clear" w:color="auto" w:fill="FFFFFF"/>
        </w:rPr>
      </w:pPr>
      <w:r w:rsidRPr="007F1149">
        <w:rPr>
          <w:shd w:val="clear" w:color="auto" w:fill="FFFFFF"/>
        </w:rPr>
        <w:t xml:space="preserve">Baumeister, C., Scherer, A. and </w:t>
      </w:r>
      <w:proofErr w:type="spellStart"/>
      <w:r w:rsidRPr="007F1149">
        <w:rPr>
          <w:shd w:val="clear" w:color="auto" w:fill="FFFFFF"/>
        </w:rPr>
        <w:t>Wangenheim</w:t>
      </w:r>
      <w:proofErr w:type="spellEnd"/>
      <w:r w:rsidRPr="007F1149">
        <w:rPr>
          <w:shd w:val="clear" w:color="auto" w:fill="FFFFFF"/>
        </w:rPr>
        <w:t xml:space="preserve">, F.V., 2015. Branding access offers: the importance of product brands, ownership status, and </w:t>
      </w:r>
      <w:proofErr w:type="spellStart"/>
      <w:r w:rsidRPr="007F1149">
        <w:rPr>
          <w:shd w:val="clear" w:color="auto" w:fill="FFFFFF"/>
        </w:rPr>
        <w:t>spillover</w:t>
      </w:r>
      <w:proofErr w:type="spellEnd"/>
      <w:r w:rsidRPr="007F1149">
        <w:rPr>
          <w:shd w:val="clear" w:color="auto" w:fill="FFFFFF"/>
        </w:rPr>
        <w:t xml:space="preserve"> effects to parent brands. </w:t>
      </w:r>
      <w:r w:rsidRPr="007F1149">
        <w:rPr>
          <w:i/>
          <w:iCs/>
          <w:shd w:val="clear" w:color="auto" w:fill="FFFFFF"/>
        </w:rPr>
        <w:t>Journal of the Academy of Marketing Science</w:t>
      </w:r>
      <w:r w:rsidRPr="007F1149">
        <w:rPr>
          <w:shd w:val="clear" w:color="auto" w:fill="FFFFFF"/>
        </w:rPr>
        <w:t>, </w:t>
      </w:r>
      <w:r w:rsidRPr="007F1149">
        <w:rPr>
          <w:i/>
          <w:iCs/>
          <w:shd w:val="clear" w:color="auto" w:fill="FFFFFF"/>
        </w:rPr>
        <w:t>43</w:t>
      </w:r>
      <w:r w:rsidRPr="007F1149">
        <w:rPr>
          <w:shd w:val="clear" w:color="auto" w:fill="FFFFFF"/>
        </w:rPr>
        <w:t>(5), pp.574-588.</w:t>
      </w:r>
    </w:p>
    <w:p w:rsidR="00C72793" w:rsidRDefault="00C72793" w:rsidP="00DD6272">
      <w:proofErr w:type="spellStart"/>
      <w:r>
        <w:rPr>
          <w:shd w:val="clear" w:color="auto" w:fill="FFFFFF"/>
        </w:rPr>
        <w:t>Bovée</w:t>
      </w:r>
      <w:proofErr w:type="spellEnd"/>
      <w:r>
        <w:rPr>
          <w:shd w:val="clear" w:color="auto" w:fill="FFFFFF"/>
        </w:rPr>
        <w:t>, C.L., Thill, J.V. and Raina, R.L., 2016. </w:t>
      </w:r>
      <w:r>
        <w:rPr>
          <w:i/>
          <w:iCs/>
          <w:shd w:val="clear" w:color="auto" w:fill="FFFFFF"/>
        </w:rPr>
        <w:t>Business communication today</w:t>
      </w:r>
      <w:r>
        <w:rPr>
          <w:shd w:val="clear" w:color="auto" w:fill="FFFFFF"/>
        </w:rPr>
        <w:t>. Pearson Education India.</w:t>
      </w:r>
    </w:p>
    <w:p w:rsidR="00C72793" w:rsidRDefault="00C72793" w:rsidP="00F6614C">
      <w:pPr>
        <w:rPr>
          <w:shd w:val="clear" w:color="auto" w:fill="FFFFFF"/>
        </w:rPr>
      </w:pPr>
      <w:r>
        <w:rPr>
          <w:shd w:val="clear" w:color="auto" w:fill="FFFFFF"/>
        </w:rPr>
        <w:t>Brace, I., 2018. Questionnaire design: How to plan, structure and write survey material for effective market research. Kogan Page Publishers.</w:t>
      </w:r>
    </w:p>
    <w:p w:rsidR="00C72793" w:rsidRDefault="00C72793" w:rsidP="005728F3">
      <w:r>
        <w:rPr>
          <w:i/>
          <w:iCs/>
        </w:rPr>
        <w:t xml:space="preserve">Brexit Impact </w:t>
      </w:r>
      <w:proofErr w:type="gramStart"/>
      <w:r>
        <w:rPr>
          <w:i/>
          <w:iCs/>
        </w:rPr>
        <w:t>On</w:t>
      </w:r>
      <w:proofErr w:type="gramEnd"/>
      <w:r>
        <w:rPr>
          <w:i/>
          <w:iCs/>
        </w:rPr>
        <w:t xml:space="preserve"> Diamond Industry</w:t>
      </w:r>
      <w:r>
        <w:t> (2016). Available at: &lt;https://www.thediamondloupe.com/articles/2016-06-25/brexit-impact-diamond-industry&gt; [Accessed 15 July 2020].</w:t>
      </w:r>
    </w:p>
    <w:p w:rsidR="00C72793" w:rsidRPr="00FE2D32" w:rsidRDefault="00C72793" w:rsidP="005728F3">
      <w:pPr>
        <w:rPr>
          <w:lang w:val="en-IN" w:eastAsia="en-IN"/>
        </w:rPr>
      </w:pPr>
      <w:r>
        <w:rPr>
          <w:lang w:val="en-IN" w:eastAsia="en-IN"/>
        </w:rPr>
        <w:t xml:space="preserve">Coulson, J. 2020. </w:t>
      </w:r>
      <w:r w:rsidRPr="00FE2D32">
        <w:rPr>
          <w:i/>
          <w:iCs/>
          <w:lang w:val="en-IN" w:eastAsia="en-IN"/>
        </w:rPr>
        <w:t xml:space="preserve">How will Brexit impact the Jewellery </w:t>
      </w:r>
      <w:proofErr w:type="gramStart"/>
      <w:r w:rsidRPr="00FE2D32">
        <w:rPr>
          <w:i/>
          <w:iCs/>
          <w:lang w:val="en-IN" w:eastAsia="en-IN"/>
        </w:rPr>
        <w:t>Industry?</w:t>
      </w:r>
      <w:r w:rsidRPr="00FE2D32">
        <w:rPr>
          <w:lang w:val="en-IN" w:eastAsia="en-IN"/>
        </w:rPr>
        <w:t>,</w:t>
      </w:r>
      <w:proofErr w:type="gramEnd"/>
      <w:r w:rsidRPr="00FE2D32">
        <w:rPr>
          <w:lang w:val="en-IN" w:eastAsia="en-IN"/>
        </w:rPr>
        <w:t> </w:t>
      </w:r>
      <w:r w:rsidRPr="00FE2D32">
        <w:rPr>
          <w:i/>
          <w:iCs/>
          <w:lang w:val="en-IN" w:eastAsia="en-IN"/>
        </w:rPr>
        <w:t>Guildofjewellerydesigners.co.uk</w:t>
      </w:r>
      <w:r w:rsidRPr="00FE2D32">
        <w:rPr>
          <w:lang w:val="en-IN" w:eastAsia="en-IN"/>
        </w:rPr>
        <w:t>.</w:t>
      </w:r>
      <w:r>
        <w:rPr>
          <w:lang w:val="en-IN" w:eastAsia="en-IN"/>
        </w:rPr>
        <w:t xml:space="preserve"> [online]</w:t>
      </w:r>
      <w:r w:rsidRPr="00FE2D32">
        <w:rPr>
          <w:lang w:val="en-IN" w:eastAsia="en-IN"/>
        </w:rPr>
        <w:t xml:space="preserve"> Available at: </w:t>
      </w:r>
      <w:r>
        <w:rPr>
          <w:lang w:val="en-IN" w:eastAsia="en-IN"/>
        </w:rPr>
        <w:t>&lt;</w:t>
      </w:r>
      <w:r w:rsidRPr="00FE2D32">
        <w:rPr>
          <w:lang w:val="en-IN" w:eastAsia="en-IN"/>
        </w:rPr>
        <w:t>https://www.guildofjewellerydesigners.co.uk/blog2/59-jewellery-news/1412-how-will-brexit-impact-the-jewellery-industry</w:t>
      </w:r>
      <w:r>
        <w:rPr>
          <w:lang w:val="en-IN" w:eastAsia="en-IN"/>
        </w:rPr>
        <w:t>&gt; [Accessed 15 July 2020]</w:t>
      </w:r>
      <w:r w:rsidRPr="00FE2D32">
        <w:rPr>
          <w:lang w:val="en-IN" w:eastAsia="en-IN"/>
        </w:rPr>
        <w:t>.</w:t>
      </w:r>
    </w:p>
    <w:p w:rsidR="00C72793" w:rsidRDefault="00C72793" w:rsidP="003B35E7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Đorđević</w:t>
      </w:r>
      <w:proofErr w:type="spellEnd"/>
      <w:r>
        <w:rPr>
          <w:shd w:val="clear" w:color="auto" w:fill="FFFFFF"/>
        </w:rPr>
        <w:t xml:space="preserve">, D., </w:t>
      </w:r>
      <w:proofErr w:type="spellStart"/>
      <w:r>
        <w:rPr>
          <w:shd w:val="clear" w:color="auto" w:fill="FFFFFF"/>
        </w:rPr>
        <w:t>Ćoćkalo</w:t>
      </w:r>
      <w:proofErr w:type="spellEnd"/>
      <w:r>
        <w:rPr>
          <w:shd w:val="clear" w:color="auto" w:fill="FFFFFF"/>
        </w:rPr>
        <w:t xml:space="preserve">, D. and </w:t>
      </w:r>
      <w:proofErr w:type="spellStart"/>
      <w:r>
        <w:rPr>
          <w:shd w:val="clear" w:color="auto" w:fill="FFFFFF"/>
        </w:rPr>
        <w:t>Bogetić</w:t>
      </w:r>
      <w:proofErr w:type="spellEnd"/>
      <w:r>
        <w:rPr>
          <w:shd w:val="clear" w:color="auto" w:fill="FFFFFF"/>
        </w:rPr>
        <w:t>, S., 2016. The analysis of marketing concept implementation in domestic enterprises. </w:t>
      </w:r>
      <w:r>
        <w:rPr>
          <w:i/>
          <w:iCs/>
          <w:shd w:val="clear" w:color="auto" w:fill="FFFFFF"/>
        </w:rPr>
        <w:t>Journal of engineering management and competitiveness (JEMC)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</w:t>
      </w:r>
      <w:r>
        <w:rPr>
          <w:shd w:val="clear" w:color="auto" w:fill="FFFFFF"/>
        </w:rPr>
        <w:t>(2), pp.120-128.</w:t>
      </w:r>
    </w:p>
    <w:p w:rsidR="00C72793" w:rsidRPr="004102FB" w:rsidRDefault="00C72793" w:rsidP="007D4EFC">
      <w:r>
        <w:rPr>
          <w:shd w:val="clear" w:color="auto" w:fill="FFFFFF"/>
        </w:rPr>
        <w:t>Dwivedi, Y.K., Kapoor, K.K. and Chen, H., 2015. Social media marketing and advertising. </w:t>
      </w:r>
      <w:r>
        <w:rPr>
          <w:i/>
          <w:iCs/>
          <w:shd w:val="clear" w:color="auto" w:fill="FFFFFF"/>
        </w:rPr>
        <w:t>The Marketing Review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15</w:t>
      </w:r>
      <w:r>
        <w:rPr>
          <w:shd w:val="clear" w:color="auto" w:fill="FFFFFF"/>
        </w:rPr>
        <w:t>(3), pp.289-309.</w:t>
      </w:r>
    </w:p>
    <w:p w:rsidR="00C72793" w:rsidRDefault="00C72793" w:rsidP="005728F3">
      <w:pPr>
        <w:rPr>
          <w:shd w:val="clear" w:color="auto" w:fill="FFFFFF"/>
        </w:rPr>
      </w:pPr>
      <w:r>
        <w:rPr>
          <w:shd w:val="clear" w:color="auto" w:fill="FFFFFF"/>
        </w:rPr>
        <w:t xml:space="preserve">Farooq, O., Rupp, D.E. and Farooq, M., 2017. The multiple pathways through which internal and external corporate social responsibility influence organizational identification and </w:t>
      </w:r>
      <w:proofErr w:type="spellStart"/>
      <w:r>
        <w:rPr>
          <w:shd w:val="clear" w:color="auto" w:fill="FFFFFF"/>
        </w:rPr>
        <w:t>multifoci</w:t>
      </w:r>
      <w:proofErr w:type="spellEnd"/>
      <w:r>
        <w:rPr>
          <w:shd w:val="clear" w:color="auto" w:fill="FFFFFF"/>
        </w:rPr>
        <w:t xml:space="preserve"> outcomes: The moderating role of cultural and social orientations. </w:t>
      </w:r>
      <w:r>
        <w:rPr>
          <w:i/>
          <w:iCs/>
          <w:shd w:val="clear" w:color="auto" w:fill="FFFFFF"/>
        </w:rPr>
        <w:t>Academy of management journal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60</w:t>
      </w:r>
      <w:r>
        <w:rPr>
          <w:shd w:val="clear" w:color="auto" w:fill="FFFFFF"/>
        </w:rPr>
        <w:t>(3), pp.954-985.</w:t>
      </w:r>
    </w:p>
    <w:p w:rsidR="00C72793" w:rsidRDefault="00C72793" w:rsidP="00B83BBF">
      <w:pPr>
        <w:rPr>
          <w:shd w:val="clear" w:color="auto" w:fill="FFFFFF"/>
        </w:rPr>
      </w:pPr>
      <w:r>
        <w:rPr>
          <w:shd w:val="clear" w:color="auto" w:fill="FFFFFF"/>
        </w:rPr>
        <w:t xml:space="preserve">Felix, R., </w:t>
      </w:r>
      <w:proofErr w:type="spellStart"/>
      <w:r>
        <w:rPr>
          <w:shd w:val="clear" w:color="auto" w:fill="FFFFFF"/>
        </w:rPr>
        <w:t>Rauschnabel</w:t>
      </w:r>
      <w:proofErr w:type="spellEnd"/>
      <w:r>
        <w:rPr>
          <w:shd w:val="clear" w:color="auto" w:fill="FFFFFF"/>
        </w:rPr>
        <w:t xml:space="preserve">, P.A. and </w:t>
      </w:r>
      <w:proofErr w:type="spellStart"/>
      <w:r>
        <w:rPr>
          <w:shd w:val="clear" w:color="auto" w:fill="FFFFFF"/>
        </w:rPr>
        <w:t>Hinsch</w:t>
      </w:r>
      <w:proofErr w:type="spellEnd"/>
      <w:r>
        <w:rPr>
          <w:shd w:val="clear" w:color="auto" w:fill="FFFFFF"/>
        </w:rPr>
        <w:t>, C., 2017. Elements of strategic social media marketing: A holistic framework. </w:t>
      </w:r>
      <w:r>
        <w:rPr>
          <w:i/>
          <w:iCs/>
          <w:shd w:val="clear" w:color="auto" w:fill="FFFFFF"/>
        </w:rPr>
        <w:t>Journal of Business Research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70</w:t>
      </w:r>
      <w:r>
        <w:rPr>
          <w:shd w:val="clear" w:color="auto" w:fill="FFFFFF"/>
        </w:rPr>
        <w:t>, pp.118-126.</w:t>
      </w:r>
    </w:p>
    <w:p w:rsidR="00C72793" w:rsidRPr="007F1149" w:rsidRDefault="00C72793" w:rsidP="00DD6272">
      <w:pPr>
        <w:rPr>
          <w:shd w:val="clear" w:color="auto" w:fill="FFFFFF"/>
        </w:rPr>
      </w:pPr>
      <w:proofErr w:type="spellStart"/>
      <w:r w:rsidRPr="007F1149">
        <w:rPr>
          <w:shd w:val="clear" w:color="auto" w:fill="FFFFFF"/>
        </w:rPr>
        <w:t>Fuciu</w:t>
      </w:r>
      <w:proofErr w:type="spellEnd"/>
      <w:r w:rsidRPr="007F1149">
        <w:rPr>
          <w:shd w:val="clear" w:color="auto" w:fill="FFFFFF"/>
        </w:rPr>
        <w:t xml:space="preserve">, M. and </w:t>
      </w:r>
      <w:proofErr w:type="spellStart"/>
      <w:r w:rsidRPr="007F1149">
        <w:rPr>
          <w:shd w:val="clear" w:color="auto" w:fill="FFFFFF"/>
        </w:rPr>
        <w:t>Dumitrescu</w:t>
      </w:r>
      <w:proofErr w:type="spellEnd"/>
      <w:r w:rsidRPr="007F1149">
        <w:rPr>
          <w:shd w:val="clear" w:color="auto" w:fill="FFFFFF"/>
        </w:rPr>
        <w:t>, L., 2018, June. From Marketing 1.0 To Marketing 4.0–The Evolution of the Marketing Concept in the Context of the 21ST Century. In </w:t>
      </w:r>
      <w:r w:rsidRPr="007F1149">
        <w:rPr>
          <w:i/>
          <w:iCs/>
          <w:shd w:val="clear" w:color="auto" w:fill="FFFFFF"/>
        </w:rPr>
        <w:t>International conference knowledge-based organization</w:t>
      </w:r>
      <w:r w:rsidRPr="007F1149">
        <w:rPr>
          <w:shd w:val="clear" w:color="auto" w:fill="FFFFFF"/>
        </w:rPr>
        <w:t xml:space="preserve"> (Vol. 24, No. 2, pp. 43-48). </w:t>
      </w:r>
      <w:proofErr w:type="spellStart"/>
      <w:r w:rsidRPr="007F1149">
        <w:rPr>
          <w:shd w:val="clear" w:color="auto" w:fill="FFFFFF"/>
        </w:rPr>
        <w:t>Sciendo</w:t>
      </w:r>
      <w:proofErr w:type="spellEnd"/>
      <w:r w:rsidRPr="007F1149">
        <w:rPr>
          <w:shd w:val="clear" w:color="auto" w:fill="FFFFFF"/>
        </w:rPr>
        <w:t>.</w:t>
      </w:r>
    </w:p>
    <w:p w:rsidR="00C72793" w:rsidRPr="007F1149" w:rsidRDefault="00C72793" w:rsidP="00DD6272">
      <w:pPr>
        <w:rPr>
          <w:shd w:val="clear" w:color="auto" w:fill="FFFFFF"/>
        </w:rPr>
      </w:pPr>
      <w:proofErr w:type="spellStart"/>
      <w:r w:rsidRPr="007F1149">
        <w:rPr>
          <w:shd w:val="clear" w:color="auto" w:fill="FFFFFF"/>
        </w:rPr>
        <w:lastRenderedPageBreak/>
        <w:t>Gunawan</w:t>
      </w:r>
      <w:proofErr w:type="spellEnd"/>
      <w:r w:rsidRPr="007F1149">
        <w:rPr>
          <w:shd w:val="clear" w:color="auto" w:fill="FFFFFF"/>
        </w:rPr>
        <w:t xml:space="preserve">, L., 2015. The impact of </w:t>
      </w:r>
      <w:proofErr w:type="spellStart"/>
      <w:r w:rsidRPr="007F1149">
        <w:rPr>
          <w:shd w:val="clear" w:color="auto" w:fill="FFFFFF"/>
        </w:rPr>
        <w:t>cosumers</w:t>
      </w:r>
      <w:proofErr w:type="spellEnd"/>
      <w:r w:rsidRPr="007F1149">
        <w:rPr>
          <w:shd w:val="clear" w:color="auto" w:fill="FFFFFF"/>
        </w:rPr>
        <w:t>’ attitude on online video advertising towards product branding. </w:t>
      </w:r>
      <w:proofErr w:type="spellStart"/>
      <w:r w:rsidRPr="007F1149">
        <w:rPr>
          <w:i/>
          <w:iCs/>
          <w:shd w:val="clear" w:color="auto" w:fill="FFFFFF"/>
        </w:rPr>
        <w:t>Ibuss</w:t>
      </w:r>
      <w:proofErr w:type="spellEnd"/>
      <w:r w:rsidRPr="007F1149">
        <w:rPr>
          <w:i/>
          <w:iCs/>
          <w:shd w:val="clear" w:color="auto" w:fill="FFFFFF"/>
        </w:rPr>
        <w:t xml:space="preserve"> management</w:t>
      </w:r>
      <w:r w:rsidRPr="007F1149">
        <w:rPr>
          <w:shd w:val="clear" w:color="auto" w:fill="FFFFFF"/>
        </w:rPr>
        <w:t>, </w:t>
      </w:r>
      <w:r w:rsidRPr="007F1149">
        <w:rPr>
          <w:i/>
          <w:iCs/>
          <w:shd w:val="clear" w:color="auto" w:fill="FFFFFF"/>
        </w:rPr>
        <w:t>3</w:t>
      </w:r>
      <w:r w:rsidRPr="007F1149">
        <w:rPr>
          <w:shd w:val="clear" w:color="auto" w:fill="FFFFFF"/>
        </w:rPr>
        <w:t>(2).</w:t>
      </w:r>
    </w:p>
    <w:p w:rsidR="00C72793" w:rsidRPr="007F1149" w:rsidRDefault="00C72793" w:rsidP="00DD6272">
      <w:pPr>
        <w:rPr>
          <w:shd w:val="clear" w:color="auto" w:fill="FFFFFF"/>
        </w:rPr>
      </w:pPr>
      <w:r w:rsidRPr="007F1149">
        <w:rPr>
          <w:shd w:val="clear" w:color="auto" w:fill="FFFFFF"/>
        </w:rPr>
        <w:t xml:space="preserve">Gupta, C.B. and </w:t>
      </w:r>
      <w:proofErr w:type="spellStart"/>
      <w:r w:rsidRPr="007F1149">
        <w:rPr>
          <w:shd w:val="clear" w:color="auto" w:fill="FFFFFF"/>
        </w:rPr>
        <w:t>Rajan</w:t>
      </w:r>
      <w:proofErr w:type="spellEnd"/>
      <w:r w:rsidRPr="007F1149">
        <w:rPr>
          <w:shd w:val="clear" w:color="auto" w:fill="FFFFFF"/>
        </w:rPr>
        <w:t>, N., 2020. </w:t>
      </w:r>
      <w:r w:rsidRPr="007F1149">
        <w:rPr>
          <w:i/>
          <w:iCs/>
          <w:shd w:val="clear" w:color="auto" w:fill="FFFFFF"/>
        </w:rPr>
        <w:t>Marketing management</w:t>
      </w:r>
      <w:r w:rsidRPr="007F1149">
        <w:rPr>
          <w:shd w:val="clear" w:color="auto" w:fill="FFFFFF"/>
        </w:rPr>
        <w:t>. Sultan Chand &amp; Sons.</w:t>
      </w:r>
    </w:p>
    <w:p w:rsidR="00C72793" w:rsidRDefault="00C72793" w:rsidP="001C3ABC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Korschun</w:t>
      </w:r>
      <w:proofErr w:type="spellEnd"/>
      <w:r>
        <w:rPr>
          <w:shd w:val="clear" w:color="auto" w:fill="FFFFFF"/>
        </w:rPr>
        <w:t>, D., 2015. Boundary-spanning employees and relationships with external stakeholders: A social identity approach. </w:t>
      </w:r>
      <w:r>
        <w:rPr>
          <w:i/>
          <w:iCs/>
          <w:shd w:val="clear" w:color="auto" w:fill="FFFFFF"/>
        </w:rPr>
        <w:t>Academy of Management Review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40</w:t>
      </w:r>
      <w:r>
        <w:rPr>
          <w:shd w:val="clear" w:color="auto" w:fill="FFFFFF"/>
        </w:rPr>
        <w:t>(4), pp.611-629.</w:t>
      </w:r>
    </w:p>
    <w:p w:rsidR="00C72793" w:rsidRPr="007F1149" w:rsidRDefault="00C72793" w:rsidP="00DD6272">
      <w:pPr>
        <w:rPr>
          <w:shd w:val="clear" w:color="auto" w:fill="FFFFFF"/>
        </w:rPr>
      </w:pPr>
      <w:r w:rsidRPr="007F1149">
        <w:rPr>
          <w:shd w:val="clear" w:color="auto" w:fill="FFFFFF"/>
        </w:rPr>
        <w:t xml:space="preserve">Loredana, E.M., 2016. The Use </w:t>
      </w:r>
      <w:proofErr w:type="gramStart"/>
      <w:r w:rsidRPr="007F1149">
        <w:rPr>
          <w:shd w:val="clear" w:color="auto" w:fill="FFFFFF"/>
        </w:rPr>
        <w:t>Of</w:t>
      </w:r>
      <w:proofErr w:type="gramEnd"/>
      <w:r w:rsidRPr="007F1149">
        <w:rPr>
          <w:shd w:val="clear" w:color="auto" w:fill="FFFFFF"/>
        </w:rPr>
        <w:t xml:space="preserve"> Ansoff Matrix In The Field Of Business. In </w:t>
      </w:r>
      <w:r w:rsidRPr="007F1149">
        <w:rPr>
          <w:i/>
          <w:iCs/>
          <w:shd w:val="clear" w:color="auto" w:fill="FFFFFF"/>
        </w:rPr>
        <w:t>MATEC Web of Conferences</w:t>
      </w:r>
      <w:r w:rsidRPr="007F1149">
        <w:rPr>
          <w:shd w:val="clear" w:color="auto" w:fill="FFFFFF"/>
        </w:rPr>
        <w:t> (Vol. 44, p. 01006).</w:t>
      </w:r>
    </w:p>
    <w:p w:rsidR="00C72793" w:rsidRDefault="00C72793" w:rsidP="008329CE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Mbithi</w:t>
      </w:r>
      <w:proofErr w:type="spellEnd"/>
      <w:r>
        <w:rPr>
          <w:shd w:val="clear" w:color="auto" w:fill="FFFFFF"/>
        </w:rPr>
        <w:t>, B., Muturi, W. and Rambo, C., 2015. Effect of market development strategy on performance in sugar industry in Kenya. </w:t>
      </w:r>
      <w:r>
        <w:rPr>
          <w:i/>
          <w:iCs/>
          <w:shd w:val="clear" w:color="auto" w:fill="FFFFFF"/>
        </w:rPr>
        <w:t>International Journal of Academic Research in Business and Social Sciences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</w:t>
      </w:r>
      <w:r>
        <w:rPr>
          <w:shd w:val="clear" w:color="auto" w:fill="FFFFFF"/>
        </w:rPr>
        <w:t>(12), pp.311-325.</w:t>
      </w:r>
    </w:p>
    <w:p w:rsidR="00C72793" w:rsidRDefault="00C72793" w:rsidP="005728F3">
      <w:proofErr w:type="spellStart"/>
      <w:r>
        <w:rPr>
          <w:shd w:val="clear" w:color="auto" w:fill="FFFFFF"/>
        </w:rPr>
        <w:t>Ormazabal</w:t>
      </w:r>
      <w:proofErr w:type="spellEnd"/>
      <w:r>
        <w:rPr>
          <w:shd w:val="clear" w:color="auto" w:fill="FFFFFF"/>
        </w:rPr>
        <w:t>, G., 2018. The role of stakeholders in corporate governance: A view from accounting research.</w:t>
      </w:r>
    </w:p>
    <w:p w:rsidR="00C72793" w:rsidRPr="007F1149" w:rsidRDefault="00C72793" w:rsidP="00DD6272">
      <w:pPr>
        <w:rPr>
          <w:lang w:val="en-IN" w:eastAsia="en-IN"/>
        </w:rPr>
      </w:pPr>
      <w:r w:rsidRPr="007F1149">
        <w:rPr>
          <w:i/>
          <w:iCs/>
          <w:lang w:val="en-IN" w:eastAsia="en-IN"/>
        </w:rPr>
        <w:t>Pandora</w:t>
      </w:r>
      <w:r>
        <w:rPr>
          <w:lang w:val="en-IN" w:eastAsia="en-IN"/>
        </w:rPr>
        <w:t xml:space="preserve"> 2020</w:t>
      </w:r>
      <w:r w:rsidRPr="007F1149">
        <w:rPr>
          <w:lang w:val="en-IN" w:eastAsia="en-IN"/>
        </w:rPr>
        <w:t xml:space="preserve">.  </w:t>
      </w:r>
      <w:r>
        <w:rPr>
          <w:lang w:val="en-IN" w:eastAsia="en-IN"/>
        </w:rPr>
        <w:t>[online]</w:t>
      </w:r>
      <w:r w:rsidRPr="00FE2D32">
        <w:rPr>
          <w:lang w:val="en-IN" w:eastAsia="en-IN"/>
        </w:rPr>
        <w:t xml:space="preserve"> </w:t>
      </w:r>
      <w:r w:rsidRPr="007F1149">
        <w:rPr>
          <w:lang w:val="en-IN" w:eastAsia="en-IN"/>
        </w:rPr>
        <w:t>Available at: &lt;https://pandoragroup.com/about/pandora-in-brief/the-pandora-story&gt; [Accessed 15 July 2020].</w:t>
      </w:r>
    </w:p>
    <w:p w:rsidR="00C72793" w:rsidRDefault="00C72793" w:rsidP="00DD6272">
      <w:pPr>
        <w:rPr>
          <w:shd w:val="clear" w:color="auto" w:fill="FFFFFF"/>
        </w:rPr>
      </w:pPr>
      <w:r>
        <w:rPr>
          <w:shd w:val="clear" w:color="auto" w:fill="FFFFFF"/>
        </w:rPr>
        <w:t xml:space="preserve">Popescu, D.M., </w:t>
      </w:r>
      <w:proofErr w:type="spellStart"/>
      <w:r>
        <w:rPr>
          <w:shd w:val="clear" w:color="auto" w:fill="FFFFFF"/>
        </w:rPr>
        <w:t>Pârgaru</w:t>
      </w:r>
      <w:proofErr w:type="spellEnd"/>
      <w:r>
        <w:rPr>
          <w:shd w:val="clear" w:color="auto" w:fill="FFFFFF"/>
        </w:rPr>
        <w:t>, I., POPESCU, C. and Mihai, D., 2015. A multidisciplinary approach of communication. </w:t>
      </w:r>
      <w:r>
        <w:rPr>
          <w:i/>
          <w:iCs/>
          <w:shd w:val="clear" w:color="auto" w:fill="FFFFFF"/>
        </w:rPr>
        <w:t>Theoretical &amp; Applied Economics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22</w:t>
      </w:r>
      <w:r>
        <w:rPr>
          <w:shd w:val="clear" w:color="auto" w:fill="FFFFFF"/>
        </w:rPr>
        <w:t>(2).</w:t>
      </w:r>
    </w:p>
    <w:p w:rsidR="00C72793" w:rsidRDefault="00C72793" w:rsidP="005728F3">
      <w:pPr>
        <w:rPr>
          <w:shd w:val="clear" w:color="auto" w:fill="FFFFFF"/>
        </w:rPr>
      </w:pPr>
      <w:r>
        <w:rPr>
          <w:shd w:val="clear" w:color="auto" w:fill="FFFFFF"/>
        </w:rPr>
        <w:t>Rastogi, N.I.T.A.N.K. and Trivedi, M.K., 2016. PESTLE technique–a tool to identify external risks in construction projects. </w:t>
      </w:r>
      <w:r>
        <w:rPr>
          <w:i/>
          <w:iCs/>
          <w:shd w:val="clear" w:color="auto" w:fill="FFFFFF"/>
        </w:rPr>
        <w:t>International Research Journal of Engineering and Technology (IRJET)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</w:t>
      </w:r>
      <w:r>
        <w:rPr>
          <w:shd w:val="clear" w:color="auto" w:fill="FFFFFF"/>
        </w:rPr>
        <w:t>(1), pp.384-388.</w:t>
      </w:r>
    </w:p>
    <w:p w:rsidR="00C72793" w:rsidRPr="006A2604" w:rsidRDefault="00C72793" w:rsidP="00344459">
      <w:proofErr w:type="spellStart"/>
      <w:r>
        <w:rPr>
          <w:shd w:val="clear" w:color="auto" w:fill="FFFFFF"/>
        </w:rPr>
        <w:t>Skurpel</w:t>
      </w:r>
      <w:proofErr w:type="spellEnd"/>
      <w:r>
        <w:rPr>
          <w:shd w:val="clear" w:color="auto" w:fill="FFFFFF"/>
        </w:rPr>
        <w:t>, D., 2016. Advantages and disadvantages of internet marketing research. </w:t>
      </w:r>
      <w:r>
        <w:rPr>
          <w:i/>
          <w:iCs/>
          <w:shd w:val="clear" w:color="auto" w:fill="FFFFFF"/>
        </w:rPr>
        <w:t>World Scientific News</w:t>
      </w:r>
      <w:r>
        <w:rPr>
          <w:shd w:val="clear" w:color="auto" w:fill="FFFFFF"/>
        </w:rPr>
        <w:t>, (57), pp.712-721.</w:t>
      </w:r>
    </w:p>
    <w:p w:rsidR="00C72793" w:rsidRDefault="00C72793" w:rsidP="00DD6272">
      <w:r w:rsidRPr="007F1149">
        <w:rPr>
          <w:shd w:val="clear" w:color="auto" w:fill="FFFFFF"/>
        </w:rPr>
        <w:t>Summers, J.O., 2019. Guidelines for conducting research and publishing in marketing: From conceptualization through the review process. In </w:t>
      </w:r>
      <w:r w:rsidRPr="007F1149">
        <w:rPr>
          <w:i/>
          <w:iCs/>
          <w:shd w:val="clear" w:color="auto" w:fill="FFFFFF"/>
        </w:rPr>
        <w:t>How to Get Published in the Best Marketing Journals</w:t>
      </w:r>
      <w:r w:rsidRPr="007F1149">
        <w:rPr>
          <w:shd w:val="clear" w:color="auto" w:fill="FFFFFF"/>
        </w:rPr>
        <w:t>. Edward Elgar Publishing.</w:t>
      </w:r>
    </w:p>
    <w:p w:rsidR="00C72793" w:rsidRDefault="00C72793" w:rsidP="00DD6272">
      <w:proofErr w:type="spellStart"/>
      <w:r w:rsidRPr="007F1149">
        <w:rPr>
          <w:shd w:val="clear" w:color="auto" w:fill="FFFFFF"/>
        </w:rPr>
        <w:t>Tantalo</w:t>
      </w:r>
      <w:proofErr w:type="spellEnd"/>
      <w:r w:rsidRPr="007F1149">
        <w:rPr>
          <w:shd w:val="clear" w:color="auto" w:fill="FFFFFF"/>
        </w:rPr>
        <w:t xml:space="preserve">, C. and </w:t>
      </w:r>
      <w:proofErr w:type="spellStart"/>
      <w:r w:rsidRPr="007F1149">
        <w:rPr>
          <w:shd w:val="clear" w:color="auto" w:fill="FFFFFF"/>
        </w:rPr>
        <w:t>Priem</w:t>
      </w:r>
      <w:proofErr w:type="spellEnd"/>
      <w:r w:rsidRPr="007F1149">
        <w:rPr>
          <w:shd w:val="clear" w:color="auto" w:fill="FFFFFF"/>
        </w:rPr>
        <w:t>, R.L., 2016. Value creation through stakeholder synergy. </w:t>
      </w:r>
      <w:r w:rsidRPr="007F1149">
        <w:rPr>
          <w:i/>
          <w:iCs/>
          <w:shd w:val="clear" w:color="auto" w:fill="FFFFFF"/>
        </w:rPr>
        <w:t>Strategic Management Journal</w:t>
      </w:r>
      <w:r w:rsidRPr="007F1149">
        <w:rPr>
          <w:shd w:val="clear" w:color="auto" w:fill="FFFFFF"/>
        </w:rPr>
        <w:t>, </w:t>
      </w:r>
      <w:r w:rsidRPr="007F1149">
        <w:rPr>
          <w:i/>
          <w:iCs/>
          <w:shd w:val="clear" w:color="auto" w:fill="FFFFFF"/>
        </w:rPr>
        <w:t>37</w:t>
      </w:r>
      <w:r w:rsidRPr="007F1149">
        <w:rPr>
          <w:shd w:val="clear" w:color="auto" w:fill="FFFFFF"/>
        </w:rPr>
        <w:t>(2), pp.314-329.</w:t>
      </w:r>
    </w:p>
    <w:p w:rsidR="00C72793" w:rsidRDefault="00C72793" w:rsidP="00A232D8">
      <w:pPr>
        <w:rPr>
          <w:shd w:val="clear" w:color="auto" w:fill="FFFFFF"/>
        </w:rPr>
      </w:pPr>
      <w:r>
        <w:rPr>
          <w:shd w:val="clear" w:color="auto" w:fill="FFFFFF"/>
        </w:rPr>
        <w:t xml:space="preserve">Todor, R.D., 2016. Blending traditional and digital marketing. Bulletin of the </w:t>
      </w:r>
      <w:proofErr w:type="spellStart"/>
      <w:r>
        <w:rPr>
          <w:shd w:val="clear" w:color="auto" w:fill="FFFFFF"/>
        </w:rPr>
        <w:t>Transilvania</w:t>
      </w:r>
      <w:proofErr w:type="spellEnd"/>
      <w:r>
        <w:rPr>
          <w:shd w:val="clear" w:color="auto" w:fill="FFFFFF"/>
        </w:rPr>
        <w:t xml:space="preserve"> University of Brasov. Economic Sciences. Series V, 9(1), p.51.</w:t>
      </w:r>
    </w:p>
    <w:p w:rsidR="00C72793" w:rsidRPr="007F1149" w:rsidRDefault="00C72793" w:rsidP="00DD6272">
      <w:pPr>
        <w:rPr>
          <w:shd w:val="clear" w:color="auto" w:fill="FFFFFF"/>
        </w:rPr>
      </w:pPr>
      <w:proofErr w:type="spellStart"/>
      <w:r w:rsidRPr="007F1149">
        <w:rPr>
          <w:shd w:val="clear" w:color="auto" w:fill="FFFFFF"/>
        </w:rPr>
        <w:lastRenderedPageBreak/>
        <w:t>Tsatsoula</w:t>
      </w:r>
      <w:proofErr w:type="spellEnd"/>
      <w:r w:rsidRPr="007F1149">
        <w:rPr>
          <w:shd w:val="clear" w:color="auto" w:fill="FFFFFF"/>
        </w:rPr>
        <w:t xml:space="preserve">, E., 2018. Application of Ansoff's Matrix-Methodology: Marketing Growth Strategies </w:t>
      </w:r>
      <w:proofErr w:type="gramStart"/>
      <w:r w:rsidRPr="007F1149">
        <w:rPr>
          <w:shd w:val="clear" w:color="auto" w:fill="FFFFFF"/>
        </w:rPr>
        <w:t>For</w:t>
      </w:r>
      <w:proofErr w:type="gramEnd"/>
      <w:r w:rsidRPr="007F1149">
        <w:rPr>
          <w:shd w:val="clear" w:color="auto" w:fill="FFFFFF"/>
        </w:rPr>
        <w:t xml:space="preserve"> Products.</w:t>
      </w:r>
    </w:p>
    <w:p w:rsidR="00C72793" w:rsidRDefault="00C72793" w:rsidP="00210AA7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Valos</w:t>
      </w:r>
      <w:proofErr w:type="spellEnd"/>
      <w:r>
        <w:rPr>
          <w:shd w:val="clear" w:color="auto" w:fill="FFFFFF"/>
        </w:rPr>
        <w:t xml:space="preserve">, M.J., Habibi, F.H., </w:t>
      </w:r>
      <w:proofErr w:type="spellStart"/>
      <w:r>
        <w:rPr>
          <w:shd w:val="clear" w:color="auto" w:fill="FFFFFF"/>
        </w:rPr>
        <w:t>Casidy</w:t>
      </w:r>
      <w:proofErr w:type="spellEnd"/>
      <w:r>
        <w:rPr>
          <w:shd w:val="clear" w:color="auto" w:fill="FFFFFF"/>
        </w:rPr>
        <w:t xml:space="preserve">, R., </w:t>
      </w:r>
      <w:proofErr w:type="spellStart"/>
      <w:r>
        <w:rPr>
          <w:shd w:val="clear" w:color="auto" w:fill="FFFFFF"/>
        </w:rPr>
        <w:t>Driesener</w:t>
      </w:r>
      <w:proofErr w:type="spellEnd"/>
      <w:r>
        <w:rPr>
          <w:shd w:val="clear" w:color="auto" w:fill="FFFFFF"/>
        </w:rPr>
        <w:t xml:space="preserve">, C.B. and </w:t>
      </w:r>
      <w:proofErr w:type="spellStart"/>
      <w:r>
        <w:rPr>
          <w:shd w:val="clear" w:color="auto" w:fill="FFFFFF"/>
        </w:rPr>
        <w:t>Maplestone</w:t>
      </w:r>
      <w:proofErr w:type="spellEnd"/>
      <w:r>
        <w:rPr>
          <w:shd w:val="clear" w:color="auto" w:fill="FFFFFF"/>
        </w:rPr>
        <w:t>, V.L., 2016. Exploring the integration of social media within integrated marketing communication frameworks. </w:t>
      </w:r>
      <w:r>
        <w:rPr>
          <w:i/>
          <w:iCs/>
          <w:shd w:val="clear" w:color="auto" w:fill="FFFFFF"/>
        </w:rPr>
        <w:t>Marketing Intelligence &amp; Planning</w:t>
      </w:r>
      <w:r>
        <w:rPr>
          <w:shd w:val="clear" w:color="auto" w:fill="FFFFFF"/>
        </w:rPr>
        <w:t>.</w:t>
      </w:r>
    </w:p>
    <w:sectPr w:rsidR="00C72793" w:rsidSect="00960E7F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BD4CB4" w:rsidRDefault="00BD4CB4" w:rsidP="004051A8">
      <w:pPr>
        <w:spacing w:after="0" w:line="240" w:lineRule="auto"/>
      </w:pPr>
      <w:r>
        <w:separator/>
      </w:r>
    </w:p>
  </w:endnote>
  <w:endnote w:type="continuationSeparator" w:id="0">
    <w:p w:rsidR="00BD4CB4" w:rsidRDefault="00BD4CB4" w:rsidP="004051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A26C21" w:rsidRDefault="00A26C21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88451766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26C21" w:rsidRDefault="00385F9A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72793">
          <w:rPr>
            <w:noProof/>
          </w:rPr>
          <w:t>16</w:t>
        </w:r>
        <w:r>
          <w:rPr>
            <w:noProof/>
          </w:rPr>
          <w:fldChar w:fldCharType="end"/>
        </w:r>
      </w:p>
    </w:sdtContent>
  </w:sdt>
  <w:p w:rsidR="00A26C21" w:rsidRDefault="00A26C21">
    <w:pPr>
      <w:pStyle w:val="Subsol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A26C21" w:rsidRDefault="00A26C21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BD4CB4" w:rsidRDefault="00BD4CB4" w:rsidP="004051A8">
      <w:pPr>
        <w:spacing w:after="0" w:line="240" w:lineRule="auto"/>
      </w:pPr>
      <w:r>
        <w:separator/>
      </w:r>
    </w:p>
  </w:footnote>
  <w:footnote w:type="continuationSeparator" w:id="0">
    <w:p w:rsidR="00BD4CB4" w:rsidRDefault="00BD4CB4" w:rsidP="004051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A26C21" w:rsidRDefault="00A26C21">
    <w:pPr>
      <w:pStyle w:val="Ante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A26C21" w:rsidRDefault="00A26C21">
    <w:pPr>
      <w:pStyle w:val="Ante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A26C21" w:rsidRDefault="00A26C21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E66008"/>
    <w:multiLevelType w:val="hybridMultilevel"/>
    <w:tmpl w:val="C3226BCA"/>
    <w:lvl w:ilvl="0" w:tplc="C26EAE9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82906AD"/>
    <w:multiLevelType w:val="hybridMultilevel"/>
    <w:tmpl w:val="93CEAAB0"/>
    <w:lvl w:ilvl="0" w:tplc="66066A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4C4A1A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4D0A79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D877F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6A48D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78A338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86B6A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A625D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A00494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D10EE5"/>
    <w:multiLevelType w:val="hybridMultilevel"/>
    <w:tmpl w:val="39A6EA62"/>
    <w:lvl w:ilvl="0" w:tplc="577E01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C46C0E8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1D454E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2006C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F610D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AF2EF8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062F1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EC654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5EA7E4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964C6B"/>
    <w:multiLevelType w:val="hybridMultilevel"/>
    <w:tmpl w:val="D8304776"/>
    <w:lvl w:ilvl="0" w:tplc="BE5A16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336262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3DE6AF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32650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3EA4B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3E8E3D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0E2F7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F42E14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916668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296480"/>
    <w:multiLevelType w:val="hybridMultilevel"/>
    <w:tmpl w:val="81143BA6"/>
    <w:lvl w:ilvl="0" w:tplc="1408D6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574CCF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398972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C6DCC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F2166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FB2C0D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0CC0C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7C0216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00ABF8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6870A5A"/>
    <w:multiLevelType w:val="hybridMultilevel"/>
    <w:tmpl w:val="956A829C"/>
    <w:lvl w:ilvl="0" w:tplc="D9007E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94E374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C88BB5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F6D51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A2965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0CECD2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12A81F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E2443F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5D0102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5F1502"/>
    <w:multiLevelType w:val="hybridMultilevel"/>
    <w:tmpl w:val="EFAEA730"/>
    <w:lvl w:ilvl="0" w:tplc="961ACC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CAE598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2953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96D2F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A20DD2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650A1A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35493D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2613B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45C8C1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165277"/>
    <w:multiLevelType w:val="hybridMultilevel"/>
    <w:tmpl w:val="CDA26300"/>
    <w:lvl w:ilvl="0" w:tplc="CFC419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7AADD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8B21F2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083E2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D6149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54A61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2E8C6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1CE2A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14E582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F7F0E0F"/>
    <w:multiLevelType w:val="hybridMultilevel"/>
    <w:tmpl w:val="273CB0FC"/>
    <w:lvl w:ilvl="0" w:tplc="3E7097CE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22CEB3AA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15B4DBE0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D4F2CA2A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38C2E6CC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BA32AF30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3AF08F9C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DA70AACA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A46ADED6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2"/>
  </w:num>
  <w:num w:numId="3">
    <w:abstractNumId w:val="6"/>
  </w:num>
  <w:num w:numId="4">
    <w:abstractNumId w:val="3"/>
  </w:num>
  <w:num w:numId="5">
    <w:abstractNumId w:val="8"/>
  </w:num>
  <w:num w:numId="6">
    <w:abstractNumId w:val="7"/>
  </w:num>
  <w:num w:numId="7">
    <w:abstractNumId w:val="1"/>
  </w:num>
  <w:num w:numId="8">
    <w:abstractNumId w:val="4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jQ2NLQwMbK0NDQ0M7NQ0lEKTi0uzszPAykwrgUAHBJ56SwAAAA="/>
  </w:docVars>
  <w:rsids>
    <w:rsidRoot w:val="005F048A"/>
    <w:rsid w:val="00005983"/>
    <w:rsid w:val="0000716C"/>
    <w:rsid w:val="00007FFD"/>
    <w:rsid w:val="000116A8"/>
    <w:rsid w:val="00012DF7"/>
    <w:rsid w:val="00026BFE"/>
    <w:rsid w:val="00030A2B"/>
    <w:rsid w:val="00034BD0"/>
    <w:rsid w:val="00036472"/>
    <w:rsid w:val="00040BB1"/>
    <w:rsid w:val="000524AC"/>
    <w:rsid w:val="000530AE"/>
    <w:rsid w:val="000622B8"/>
    <w:rsid w:val="00066E54"/>
    <w:rsid w:val="00072AC7"/>
    <w:rsid w:val="00076053"/>
    <w:rsid w:val="00086482"/>
    <w:rsid w:val="00086BDB"/>
    <w:rsid w:val="00092799"/>
    <w:rsid w:val="000A4082"/>
    <w:rsid w:val="000A42CA"/>
    <w:rsid w:val="000A688F"/>
    <w:rsid w:val="000A70B1"/>
    <w:rsid w:val="000B0EDE"/>
    <w:rsid w:val="000B2C39"/>
    <w:rsid w:val="000B3BDA"/>
    <w:rsid w:val="000C06C3"/>
    <w:rsid w:val="000C6961"/>
    <w:rsid w:val="000D5C11"/>
    <w:rsid w:val="000E1BDC"/>
    <w:rsid w:val="000E697A"/>
    <w:rsid w:val="000F0E73"/>
    <w:rsid w:val="000F1503"/>
    <w:rsid w:val="000F66A6"/>
    <w:rsid w:val="000F7462"/>
    <w:rsid w:val="001004E9"/>
    <w:rsid w:val="00114620"/>
    <w:rsid w:val="0012328D"/>
    <w:rsid w:val="001259B2"/>
    <w:rsid w:val="00132980"/>
    <w:rsid w:val="00141CB1"/>
    <w:rsid w:val="00141DF1"/>
    <w:rsid w:val="00144DC5"/>
    <w:rsid w:val="00146904"/>
    <w:rsid w:val="00150E81"/>
    <w:rsid w:val="00155A0F"/>
    <w:rsid w:val="00157E1A"/>
    <w:rsid w:val="00167EF0"/>
    <w:rsid w:val="00173F47"/>
    <w:rsid w:val="001810A0"/>
    <w:rsid w:val="00187987"/>
    <w:rsid w:val="00195705"/>
    <w:rsid w:val="0019685C"/>
    <w:rsid w:val="001A01D6"/>
    <w:rsid w:val="001A1697"/>
    <w:rsid w:val="001A1B3E"/>
    <w:rsid w:val="001A38CD"/>
    <w:rsid w:val="001A3B04"/>
    <w:rsid w:val="001A3E11"/>
    <w:rsid w:val="001A639B"/>
    <w:rsid w:val="001B0FD5"/>
    <w:rsid w:val="001B60A7"/>
    <w:rsid w:val="001B64E0"/>
    <w:rsid w:val="001B73F9"/>
    <w:rsid w:val="001C2A5D"/>
    <w:rsid w:val="001C3ABC"/>
    <w:rsid w:val="001C5A33"/>
    <w:rsid w:val="001C5BC6"/>
    <w:rsid w:val="001C7E14"/>
    <w:rsid w:val="001D291B"/>
    <w:rsid w:val="001D64ED"/>
    <w:rsid w:val="001D73A8"/>
    <w:rsid w:val="001E13AE"/>
    <w:rsid w:val="001E4934"/>
    <w:rsid w:val="001E6952"/>
    <w:rsid w:val="001F039D"/>
    <w:rsid w:val="001F160B"/>
    <w:rsid w:val="001F248D"/>
    <w:rsid w:val="001F24CC"/>
    <w:rsid w:val="002015F1"/>
    <w:rsid w:val="0020316F"/>
    <w:rsid w:val="0020498C"/>
    <w:rsid w:val="002067C3"/>
    <w:rsid w:val="00207F99"/>
    <w:rsid w:val="00210AA7"/>
    <w:rsid w:val="002121E0"/>
    <w:rsid w:val="00217C52"/>
    <w:rsid w:val="00221E50"/>
    <w:rsid w:val="00225013"/>
    <w:rsid w:val="002256AE"/>
    <w:rsid w:val="002259EF"/>
    <w:rsid w:val="00226B67"/>
    <w:rsid w:val="00227388"/>
    <w:rsid w:val="0023022C"/>
    <w:rsid w:val="0023186C"/>
    <w:rsid w:val="0023471F"/>
    <w:rsid w:val="00250BE1"/>
    <w:rsid w:val="00256387"/>
    <w:rsid w:val="00260C08"/>
    <w:rsid w:val="00264D9A"/>
    <w:rsid w:val="00267CB6"/>
    <w:rsid w:val="0027411E"/>
    <w:rsid w:val="00276D1A"/>
    <w:rsid w:val="00282380"/>
    <w:rsid w:val="002941A6"/>
    <w:rsid w:val="002A13DA"/>
    <w:rsid w:val="002A3C0A"/>
    <w:rsid w:val="002A712B"/>
    <w:rsid w:val="002B29D9"/>
    <w:rsid w:val="002B31A0"/>
    <w:rsid w:val="002B44E2"/>
    <w:rsid w:val="002B4C21"/>
    <w:rsid w:val="002C1998"/>
    <w:rsid w:val="002C1A2E"/>
    <w:rsid w:val="002C7E3C"/>
    <w:rsid w:val="002D1651"/>
    <w:rsid w:val="002F1D51"/>
    <w:rsid w:val="002F4870"/>
    <w:rsid w:val="002F7628"/>
    <w:rsid w:val="002F7AA4"/>
    <w:rsid w:val="0030094D"/>
    <w:rsid w:val="003027C5"/>
    <w:rsid w:val="00305CE2"/>
    <w:rsid w:val="0031112E"/>
    <w:rsid w:val="003179AC"/>
    <w:rsid w:val="00327000"/>
    <w:rsid w:val="003312FC"/>
    <w:rsid w:val="003374F5"/>
    <w:rsid w:val="00341E6F"/>
    <w:rsid w:val="003422EE"/>
    <w:rsid w:val="00342A0F"/>
    <w:rsid w:val="0034345D"/>
    <w:rsid w:val="00344459"/>
    <w:rsid w:val="00354C8A"/>
    <w:rsid w:val="00355044"/>
    <w:rsid w:val="00356420"/>
    <w:rsid w:val="00371F63"/>
    <w:rsid w:val="00374B99"/>
    <w:rsid w:val="0037664F"/>
    <w:rsid w:val="00376E2C"/>
    <w:rsid w:val="00380FF5"/>
    <w:rsid w:val="00382001"/>
    <w:rsid w:val="00385F9A"/>
    <w:rsid w:val="00385FF9"/>
    <w:rsid w:val="00395171"/>
    <w:rsid w:val="00396A1B"/>
    <w:rsid w:val="003A7534"/>
    <w:rsid w:val="003B2810"/>
    <w:rsid w:val="003B35E7"/>
    <w:rsid w:val="003C0790"/>
    <w:rsid w:val="003C1D4C"/>
    <w:rsid w:val="003C2C7B"/>
    <w:rsid w:val="003C3781"/>
    <w:rsid w:val="003C5DD2"/>
    <w:rsid w:val="003D4FD6"/>
    <w:rsid w:val="003D57B1"/>
    <w:rsid w:val="003E2A7F"/>
    <w:rsid w:val="003E55B9"/>
    <w:rsid w:val="003F62EE"/>
    <w:rsid w:val="003F6F1E"/>
    <w:rsid w:val="004051A8"/>
    <w:rsid w:val="00405543"/>
    <w:rsid w:val="004102FB"/>
    <w:rsid w:val="00411640"/>
    <w:rsid w:val="00414ECF"/>
    <w:rsid w:val="004207AC"/>
    <w:rsid w:val="004221A3"/>
    <w:rsid w:val="004258E7"/>
    <w:rsid w:val="0043023E"/>
    <w:rsid w:val="00430EA2"/>
    <w:rsid w:val="004412F3"/>
    <w:rsid w:val="004431F4"/>
    <w:rsid w:val="00447E4D"/>
    <w:rsid w:val="00450482"/>
    <w:rsid w:val="00451E27"/>
    <w:rsid w:val="00451E4D"/>
    <w:rsid w:val="00461C9D"/>
    <w:rsid w:val="00466107"/>
    <w:rsid w:val="0047243F"/>
    <w:rsid w:val="00472682"/>
    <w:rsid w:val="00472ED5"/>
    <w:rsid w:val="00473508"/>
    <w:rsid w:val="00483818"/>
    <w:rsid w:val="0048385B"/>
    <w:rsid w:val="00485813"/>
    <w:rsid w:val="004861D2"/>
    <w:rsid w:val="004878CC"/>
    <w:rsid w:val="00490D8D"/>
    <w:rsid w:val="004935B2"/>
    <w:rsid w:val="00497555"/>
    <w:rsid w:val="004A0279"/>
    <w:rsid w:val="004A38CA"/>
    <w:rsid w:val="004B19E7"/>
    <w:rsid w:val="004B1A03"/>
    <w:rsid w:val="004B4409"/>
    <w:rsid w:val="004B5280"/>
    <w:rsid w:val="004B68C4"/>
    <w:rsid w:val="004C1091"/>
    <w:rsid w:val="004C13E2"/>
    <w:rsid w:val="004C30DD"/>
    <w:rsid w:val="004C3682"/>
    <w:rsid w:val="004C7E66"/>
    <w:rsid w:val="004D518F"/>
    <w:rsid w:val="004D5A07"/>
    <w:rsid w:val="004D62C7"/>
    <w:rsid w:val="004E015E"/>
    <w:rsid w:val="004E0292"/>
    <w:rsid w:val="004E1155"/>
    <w:rsid w:val="004E14D4"/>
    <w:rsid w:val="004E20A9"/>
    <w:rsid w:val="004E2324"/>
    <w:rsid w:val="004E2A01"/>
    <w:rsid w:val="004E57B0"/>
    <w:rsid w:val="004F4885"/>
    <w:rsid w:val="00506823"/>
    <w:rsid w:val="00515B91"/>
    <w:rsid w:val="00516DFC"/>
    <w:rsid w:val="005275F0"/>
    <w:rsid w:val="00533106"/>
    <w:rsid w:val="0053356A"/>
    <w:rsid w:val="00535168"/>
    <w:rsid w:val="005370CD"/>
    <w:rsid w:val="005406DD"/>
    <w:rsid w:val="0054076A"/>
    <w:rsid w:val="0054292E"/>
    <w:rsid w:val="00544E12"/>
    <w:rsid w:val="00547805"/>
    <w:rsid w:val="0055039B"/>
    <w:rsid w:val="005530F1"/>
    <w:rsid w:val="0055344B"/>
    <w:rsid w:val="00553826"/>
    <w:rsid w:val="00555349"/>
    <w:rsid w:val="005604FD"/>
    <w:rsid w:val="00563ABD"/>
    <w:rsid w:val="00565961"/>
    <w:rsid w:val="005728F3"/>
    <w:rsid w:val="00573C60"/>
    <w:rsid w:val="005746F8"/>
    <w:rsid w:val="0057555A"/>
    <w:rsid w:val="00575995"/>
    <w:rsid w:val="00582D83"/>
    <w:rsid w:val="00586E54"/>
    <w:rsid w:val="005871EA"/>
    <w:rsid w:val="00590951"/>
    <w:rsid w:val="005B3114"/>
    <w:rsid w:val="005B59D4"/>
    <w:rsid w:val="005B5A4A"/>
    <w:rsid w:val="005D1A8B"/>
    <w:rsid w:val="005D2940"/>
    <w:rsid w:val="005D3A85"/>
    <w:rsid w:val="005D6601"/>
    <w:rsid w:val="005D7191"/>
    <w:rsid w:val="005E37FC"/>
    <w:rsid w:val="005E4B75"/>
    <w:rsid w:val="005E57C2"/>
    <w:rsid w:val="005E6ABF"/>
    <w:rsid w:val="005F048A"/>
    <w:rsid w:val="005F0DF0"/>
    <w:rsid w:val="005F12EA"/>
    <w:rsid w:val="005F16D9"/>
    <w:rsid w:val="00600797"/>
    <w:rsid w:val="00606E4A"/>
    <w:rsid w:val="006111E9"/>
    <w:rsid w:val="006123C4"/>
    <w:rsid w:val="00612C46"/>
    <w:rsid w:val="00613D27"/>
    <w:rsid w:val="006147E4"/>
    <w:rsid w:val="00621D79"/>
    <w:rsid w:val="0062217D"/>
    <w:rsid w:val="00635524"/>
    <w:rsid w:val="006404F8"/>
    <w:rsid w:val="00643AC4"/>
    <w:rsid w:val="00652255"/>
    <w:rsid w:val="00655BBA"/>
    <w:rsid w:val="00656B74"/>
    <w:rsid w:val="0066065F"/>
    <w:rsid w:val="00662CA2"/>
    <w:rsid w:val="00664373"/>
    <w:rsid w:val="0066515F"/>
    <w:rsid w:val="0066609C"/>
    <w:rsid w:val="00667ECA"/>
    <w:rsid w:val="00670DF0"/>
    <w:rsid w:val="006731E9"/>
    <w:rsid w:val="0067594D"/>
    <w:rsid w:val="00683EF8"/>
    <w:rsid w:val="00684091"/>
    <w:rsid w:val="00684F67"/>
    <w:rsid w:val="006860C5"/>
    <w:rsid w:val="00694B52"/>
    <w:rsid w:val="006A2604"/>
    <w:rsid w:val="006A3B2A"/>
    <w:rsid w:val="006B0F6B"/>
    <w:rsid w:val="006B1EE0"/>
    <w:rsid w:val="006B5358"/>
    <w:rsid w:val="006C1E4F"/>
    <w:rsid w:val="006C7AB8"/>
    <w:rsid w:val="006D15F9"/>
    <w:rsid w:val="006D200D"/>
    <w:rsid w:val="006F0335"/>
    <w:rsid w:val="006F1DCE"/>
    <w:rsid w:val="006F24CA"/>
    <w:rsid w:val="006F4B0E"/>
    <w:rsid w:val="006F584D"/>
    <w:rsid w:val="00700891"/>
    <w:rsid w:val="00702319"/>
    <w:rsid w:val="00703492"/>
    <w:rsid w:val="00703853"/>
    <w:rsid w:val="00705976"/>
    <w:rsid w:val="00705DC0"/>
    <w:rsid w:val="00710320"/>
    <w:rsid w:val="00710843"/>
    <w:rsid w:val="0071482A"/>
    <w:rsid w:val="0072022A"/>
    <w:rsid w:val="00720A9F"/>
    <w:rsid w:val="0072187A"/>
    <w:rsid w:val="0072282E"/>
    <w:rsid w:val="00722EEA"/>
    <w:rsid w:val="00726FD0"/>
    <w:rsid w:val="007272EC"/>
    <w:rsid w:val="007342E0"/>
    <w:rsid w:val="00734A60"/>
    <w:rsid w:val="007424AD"/>
    <w:rsid w:val="00744042"/>
    <w:rsid w:val="007460EB"/>
    <w:rsid w:val="00750044"/>
    <w:rsid w:val="00757C55"/>
    <w:rsid w:val="00761C8D"/>
    <w:rsid w:val="00763CFD"/>
    <w:rsid w:val="00771588"/>
    <w:rsid w:val="00772083"/>
    <w:rsid w:val="007753B7"/>
    <w:rsid w:val="007759A9"/>
    <w:rsid w:val="007762B6"/>
    <w:rsid w:val="00780114"/>
    <w:rsid w:val="00780BB3"/>
    <w:rsid w:val="0078493A"/>
    <w:rsid w:val="00785C1E"/>
    <w:rsid w:val="007871EC"/>
    <w:rsid w:val="007952F6"/>
    <w:rsid w:val="007A2D43"/>
    <w:rsid w:val="007B7784"/>
    <w:rsid w:val="007C5876"/>
    <w:rsid w:val="007C5AB4"/>
    <w:rsid w:val="007C6A23"/>
    <w:rsid w:val="007D29B3"/>
    <w:rsid w:val="007D4EFC"/>
    <w:rsid w:val="007E0C65"/>
    <w:rsid w:val="007E0C85"/>
    <w:rsid w:val="007E7D27"/>
    <w:rsid w:val="007F1149"/>
    <w:rsid w:val="007F369E"/>
    <w:rsid w:val="007F4B90"/>
    <w:rsid w:val="00804898"/>
    <w:rsid w:val="0081148A"/>
    <w:rsid w:val="00812188"/>
    <w:rsid w:val="00814BF2"/>
    <w:rsid w:val="00814CCC"/>
    <w:rsid w:val="008152D9"/>
    <w:rsid w:val="008274CA"/>
    <w:rsid w:val="00832788"/>
    <w:rsid w:val="008329CE"/>
    <w:rsid w:val="008338BD"/>
    <w:rsid w:val="00835586"/>
    <w:rsid w:val="008403FA"/>
    <w:rsid w:val="00841329"/>
    <w:rsid w:val="00843CD6"/>
    <w:rsid w:val="00847575"/>
    <w:rsid w:val="008507B0"/>
    <w:rsid w:val="00850D21"/>
    <w:rsid w:val="00851BD9"/>
    <w:rsid w:val="00853758"/>
    <w:rsid w:val="0085669B"/>
    <w:rsid w:val="008678DA"/>
    <w:rsid w:val="00870337"/>
    <w:rsid w:val="00872123"/>
    <w:rsid w:val="00874F95"/>
    <w:rsid w:val="00882338"/>
    <w:rsid w:val="008833CF"/>
    <w:rsid w:val="00884F2C"/>
    <w:rsid w:val="0088518D"/>
    <w:rsid w:val="00886B6F"/>
    <w:rsid w:val="008907B9"/>
    <w:rsid w:val="00891758"/>
    <w:rsid w:val="00891D7D"/>
    <w:rsid w:val="00895287"/>
    <w:rsid w:val="008A2B9B"/>
    <w:rsid w:val="008A437E"/>
    <w:rsid w:val="008A4FA2"/>
    <w:rsid w:val="008B21EC"/>
    <w:rsid w:val="008B55E5"/>
    <w:rsid w:val="008C1C31"/>
    <w:rsid w:val="008C3928"/>
    <w:rsid w:val="008C4CC0"/>
    <w:rsid w:val="008C7922"/>
    <w:rsid w:val="008D0DCA"/>
    <w:rsid w:val="008D20AB"/>
    <w:rsid w:val="008D60C2"/>
    <w:rsid w:val="008D67E0"/>
    <w:rsid w:val="008E25AD"/>
    <w:rsid w:val="008E5339"/>
    <w:rsid w:val="008F2A9B"/>
    <w:rsid w:val="008F3A0F"/>
    <w:rsid w:val="00903A57"/>
    <w:rsid w:val="009045B6"/>
    <w:rsid w:val="00905098"/>
    <w:rsid w:val="009059C5"/>
    <w:rsid w:val="00913B33"/>
    <w:rsid w:val="00922299"/>
    <w:rsid w:val="009241B8"/>
    <w:rsid w:val="00924743"/>
    <w:rsid w:val="00926B78"/>
    <w:rsid w:val="00931F91"/>
    <w:rsid w:val="00933780"/>
    <w:rsid w:val="00933DA2"/>
    <w:rsid w:val="00935903"/>
    <w:rsid w:val="00952A29"/>
    <w:rsid w:val="00954B33"/>
    <w:rsid w:val="009568E8"/>
    <w:rsid w:val="00960E7F"/>
    <w:rsid w:val="00961571"/>
    <w:rsid w:val="00962E50"/>
    <w:rsid w:val="00976A56"/>
    <w:rsid w:val="00980138"/>
    <w:rsid w:val="0098627B"/>
    <w:rsid w:val="00992444"/>
    <w:rsid w:val="00993F6A"/>
    <w:rsid w:val="00994F8C"/>
    <w:rsid w:val="00994FC3"/>
    <w:rsid w:val="009A0F9C"/>
    <w:rsid w:val="009A1409"/>
    <w:rsid w:val="009A26A9"/>
    <w:rsid w:val="009A3A08"/>
    <w:rsid w:val="009A4203"/>
    <w:rsid w:val="009A6009"/>
    <w:rsid w:val="009B33D1"/>
    <w:rsid w:val="009C1F6E"/>
    <w:rsid w:val="009C2D49"/>
    <w:rsid w:val="009C4EB2"/>
    <w:rsid w:val="009C5EEA"/>
    <w:rsid w:val="009D14B6"/>
    <w:rsid w:val="009D4BB5"/>
    <w:rsid w:val="00A033A4"/>
    <w:rsid w:val="00A06357"/>
    <w:rsid w:val="00A076A6"/>
    <w:rsid w:val="00A07851"/>
    <w:rsid w:val="00A1245F"/>
    <w:rsid w:val="00A16986"/>
    <w:rsid w:val="00A2092D"/>
    <w:rsid w:val="00A20FD0"/>
    <w:rsid w:val="00A232D8"/>
    <w:rsid w:val="00A23AAA"/>
    <w:rsid w:val="00A25187"/>
    <w:rsid w:val="00A26C21"/>
    <w:rsid w:val="00A30FA5"/>
    <w:rsid w:val="00A40A50"/>
    <w:rsid w:val="00A42360"/>
    <w:rsid w:val="00A44726"/>
    <w:rsid w:val="00A562C6"/>
    <w:rsid w:val="00A61D61"/>
    <w:rsid w:val="00A62A91"/>
    <w:rsid w:val="00A72E66"/>
    <w:rsid w:val="00A7715F"/>
    <w:rsid w:val="00A77B09"/>
    <w:rsid w:val="00A802C5"/>
    <w:rsid w:val="00A8078A"/>
    <w:rsid w:val="00A82DDD"/>
    <w:rsid w:val="00A835B5"/>
    <w:rsid w:val="00A8593B"/>
    <w:rsid w:val="00A93B8C"/>
    <w:rsid w:val="00A964A2"/>
    <w:rsid w:val="00A97149"/>
    <w:rsid w:val="00AA0982"/>
    <w:rsid w:val="00AB0B67"/>
    <w:rsid w:val="00AB4E88"/>
    <w:rsid w:val="00AB7549"/>
    <w:rsid w:val="00AC3B1D"/>
    <w:rsid w:val="00AD5C1B"/>
    <w:rsid w:val="00AE04A8"/>
    <w:rsid w:val="00AF324A"/>
    <w:rsid w:val="00AF4410"/>
    <w:rsid w:val="00B01CD1"/>
    <w:rsid w:val="00B06AAC"/>
    <w:rsid w:val="00B1005A"/>
    <w:rsid w:val="00B11712"/>
    <w:rsid w:val="00B11A4F"/>
    <w:rsid w:val="00B15464"/>
    <w:rsid w:val="00B16634"/>
    <w:rsid w:val="00B236D2"/>
    <w:rsid w:val="00B23D68"/>
    <w:rsid w:val="00B265FD"/>
    <w:rsid w:val="00B352E5"/>
    <w:rsid w:val="00B433EC"/>
    <w:rsid w:val="00B442AA"/>
    <w:rsid w:val="00B52612"/>
    <w:rsid w:val="00B57051"/>
    <w:rsid w:val="00B64C04"/>
    <w:rsid w:val="00B71A3E"/>
    <w:rsid w:val="00B77854"/>
    <w:rsid w:val="00B80782"/>
    <w:rsid w:val="00B81117"/>
    <w:rsid w:val="00B825C5"/>
    <w:rsid w:val="00B83BBF"/>
    <w:rsid w:val="00B845A1"/>
    <w:rsid w:val="00B968B2"/>
    <w:rsid w:val="00B96E1B"/>
    <w:rsid w:val="00BA4624"/>
    <w:rsid w:val="00BA7076"/>
    <w:rsid w:val="00BB7C08"/>
    <w:rsid w:val="00BC1D12"/>
    <w:rsid w:val="00BC413E"/>
    <w:rsid w:val="00BC6283"/>
    <w:rsid w:val="00BD4558"/>
    <w:rsid w:val="00BD4CB4"/>
    <w:rsid w:val="00BD6271"/>
    <w:rsid w:val="00BE0E18"/>
    <w:rsid w:val="00BE430C"/>
    <w:rsid w:val="00BE51FB"/>
    <w:rsid w:val="00BE57FD"/>
    <w:rsid w:val="00BE68A0"/>
    <w:rsid w:val="00BE6B49"/>
    <w:rsid w:val="00BE6E95"/>
    <w:rsid w:val="00C01154"/>
    <w:rsid w:val="00C04418"/>
    <w:rsid w:val="00C074FA"/>
    <w:rsid w:val="00C22A90"/>
    <w:rsid w:val="00C237B0"/>
    <w:rsid w:val="00C2382B"/>
    <w:rsid w:val="00C312E5"/>
    <w:rsid w:val="00C3410F"/>
    <w:rsid w:val="00C34516"/>
    <w:rsid w:val="00C365B2"/>
    <w:rsid w:val="00C4515B"/>
    <w:rsid w:val="00C45383"/>
    <w:rsid w:val="00C474CF"/>
    <w:rsid w:val="00C50A34"/>
    <w:rsid w:val="00C51EDF"/>
    <w:rsid w:val="00C5594C"/>
    <w:rsid w:val="00C560D5"/>
    <w:rsid w:val="00C5682C"/>
    <w:rsid w:val="00C5790C"/>
    <w:rsid w:val="00C612B6"/>
    <w:rsid w:val="00C617D6"/>
    <w:rsid w:val="00C660ED"/>
    <w:rsid w:val="00C70A6F"/>
    <w:rsid w:val="00C7256D"/>
    <w:rsid w:val="00C72793"/>
    <w:rsid w:val="00C77517"/>
    <w:rsid w:val="00C80619"/>
    <w:rsid w:val="00C94164"/>
    <w:rsid w:val="00CA0BF4"/>
    <w:rsid w:val="00CA4049"/>
    <w:rsid w:val="00CB1A7F"/>
    <w:rsid w:val="00CB22FC"/>
    <w:rsid w:val="00CB5D86"/>
    <w:rsid w:val="00CC2E89"/>
    <w:rsid w:val="00CC70CE"/>
    <w:rsid w:val="00CD1166"/>
    <w:rsid w:val="00CD30F0"/>
    <w:rsid w:val="00CD7E1E"/>
    <w:rsid w:val="00CF46FF"/>
    <w:rsid w:val="00CF51CB"/>
    <w:rsid w:val="00D01BAE"/>
    <w:rsid w:val="00D057CF"/>
    <w:rsid w:val="00D06FEA"/>
    <w:rsid w:val="00D119DD"/>
    <w:rsid w:val="00D13E41"/>
    <w:rsid w:val="00D1607D"/>
    <w:rsid w:val="00D20BE5"/>
    <w:rsid w:val="00D21FBC"/>
    <w:rsid w:val="00D25CD6"/>
    <w:rsid w:val="00D325AF"/>
    <w:rsid w:val="00D33948"/>
    <w:rsid w:val="00D34FB2"/>
    <w:rsid w:val="00D402CD"/>
    <w:rsid w:val="00D415A2"/>
    <w:rsid w:val="00D433BE"/>
    <w:rsid w:val="00D53EC5"/>
    <w:rsid w:val="00D57553"/>
    <w:rsid w:val="00D61B8A"/>
    <w:rsid w:val="00D66ED7"/>
    <w:rsid w:val="00D67D05"/>
    <w:rsid w:val="00D712C3"/>
    <w:rsid w:val="00D71EE0"/>
    <w:rsid w:val="00D72854"/>
    <w:rsid w:val="00D72C82"/>
    <w:rsid w:val="00D731EF"/>
    <w:rsid w:val="00D73F4B"/>
    <w:rsid w:val="00D76587"/>
    <w:rsid w:val="00D77372"/>
    <w:rsid w:val="00D80A58"/>
    <w:rsid w:val="00D81878"/>
    <w:rsid w:val="00D83E34"/>
    <w:rsid w:val="00D846EF"/>
    <w:rsid w:val="00D8676F"/>
    <w:rsid w:val="00D875C3"/>
    <w:rsid w:val="00D9163A"/>
    <w:rsid w:val="00D91FDA"/>
    <w:rsid w:val="00D93F1D"/>
    <w:rsid w:val="00D96081"/>
    <w:rsid w:val="00D96D17"/>
    <w:rsid w:val="00DA4067"/>
    <w:rsid w:val="00DB03DF"/>
    <w:rsid w:val="00DC57A2"/>
    <w:rsid w:val="00DC5CAC"/>
    <w:rsid w:val="00DD159D"/>
    <w:rsid w:val="00DD6272"/>
    <w:rsid w:val="00DD728C"/>
    <w:rsid w:val="00DD75C7"/>
    <w:rsid w:val="00DE1148"/>
    <w:rsid w:val="00DE3E5C"/>
    <w:rsid w:val="00DE40A1"/>
    <w:rsid w:val="00DE6732"/>
    <w:rsid w:val="00DF1D74"/>
    <w:rsid w:val="00DF21CB"/>
    <w:rsid w:val="00DF3B38"/>
    <w:rsid w:val="00DF3DBB"/>
    <w:rsid w:val="00E10713"/>
    <w:rsid w:val="00E20B6F"/>
    <w:rsid w:val="00E21DD6"/>
    <w:rsid w:val="00E24D38"/>
    <w:rsid w:val="00E26D5B"/>
    <w:rsid w:val="00E271D5"/>
    <w:rsid w:val="00E30354"/>
    <w:rsid w:val="00E30BB4"/>
    <w:rsid w:val="00E3259E"/>
    <w:rsid w:val="00E37BCC"/>
    <w:rsid w:val="00E4090E"/>
    <w:rsid w:val="00E4326A"/>
    <w:rsid w:val="00E510C3"/>
    <w:rsid w:val="00E542E1"/>
    <w:rsid w:val="00E60895"/>
    <w:rsid w:val="00E613D5"/>
    <w:rsid w:val="00E66E94"/>
    <w:rsid w:val="00E7252B"/>
    <w:rsid w:val="00E7359A"/>
    <w:rsid w:val="00E7429C"/>
    <w:rsid w:val="00E74EF5"/>
    <w:rsid w:val="00E757E8"/>
    <w:rsid w:val="00E8013E"/>
    <w:rsid w:val="00E81816"/>
    <w:rsid w:val="00E81D0E"/>
    <w:rsid w:val="00E87B96"/>
    <w:rsid w:val="00E942F1"/>
    <w:rsid w:val="00E961CC"/>
    <w:rsid w:val="00EB245A"/>
    <w:rsid w:val="00EC184F"/>
    <w:rsid w:val="00EC286E"/>
    <w:rsid w:val="00EC28F3"/>
    <w:rsid w:val="00ED0508"/>
    <w:rsid w:val="00ED0BB3"/>
    <w:rsid w:val="00ED6AA3"/>
    <w:rsid w:val="00ED7403"/>
    <w:rsid w:val="00EE0E0B"/>
    <w:rsid w:val="00EE26EB"/>
    <w:rsid w:val="00EE4E54"/>
    <w:rsid w:val="00EF088C"/>
    <w:rsid w:val="00EF16B7"/>
    <w:rsid w:val="00EF2747"/>
    <w:rsid w:val="00EF3CA3"/>
    <w:rsid w:val="00EF4035"/>
    <w:rsid w:val="00EF4749"/>
    <w:rsid w:val="00EF5B2A"/>
    <w:rsid w:val="00F04B1A"/>
    <w:rsid w:val="00F05802"/>
    <w:rsid w:val="00F06500"/>
    <w:rsid w:val="00F11250"/>
    <w:rsid w:val="00F1387F"/>
    <w:rsid w:val="00F150DB"/>
    <w:rsid w:val="00F16C3C"/>
    <w:rsid w:val="00F22051"/>
    <w:rsid w:val="00F27509"/>
    <w:rsid w:val="00F3121E"/>
    <w:rsid w:val="00F31FE9"/>
    <w:rsid w:val="00F32C26"/>
    <w:rsid w:val="00F34AC7"/>
    <w:rsid w:val="00F42B34"/>
    <w:rsid w:val="00F42EFC"/>
    <w:rsid w:val="00F4605A"/>
    <w:rsid w:val="00F469ED"/>
    <w:rsid w:val="00F5416F"/>
    <w:rsid w:val="00F576CD"/>
    <w:rsid w:val="00F601C0"/>
    <w:rsid w:val="00F64C3C"/>
    <w:rsid w:val="00F65790"/>
    <w:rsid w:val="00F6614C"/>
    <w:rsid w:val="00F66C91"/>
    <w:rsid w:val="00F701D7"/>
    <w:rsid w:val="00F73B8F"/>
    <w:rsid w:val="00F74EAD"/>
    <w:rsid w:val="00F77265"/>
    <w:rsid w:val="00F801EE"/>
    <w:rsid w:val="00F811A6"/>
    <w:rsid w:val="00F83BAF"/>
    <w:rsid w:val="00F85E96"/>
    <w:rsid w:val="00F8702B"/>
    <w:rsid w:val="00F90C67"/>
    <w:rsid w:val="00F9261B"/>
    <w:rsid w:val="00F9339E"/>
    <w:rsid w:val="00F93626"/>
    <w:rsid w:val="00F93FF0"/>
    <w:rsid w:val="00F9629B"/>
    <w:rsid w:val="00F962B6"/>
    <w:rsid w:val="00F97FF9"/>
    <w:rsid w:val="00FA0B8E"/>
    <w:rsid w:val="00FA4B3C"/>
    <w:rsid w:val="00FA555B"/>
    <w:rsid w:val="00FA7139"/>
    <w:rsid w:val="00FB5166"/>
    <w:rsid w:val="00FC34CA"/>
    <w:rsid w:val="00FC5D63"/>
    <w:rsid w:val="00FC7F4C"/>
    <w:rsid w:val="00FD2056"/>
    <w:rsid w:val="00FD20B1"/>
    <w:rsid w:val="00FD2B22"/>
    <w:rsid w:val="00FD2EC6"/>
    <w:rsid w:val="00FD3030"/>
    <w:rsid w:val="00FD6727"/>
    <w:rsid w:val="00FE219E"/>
    <w:rsid w:val="00FE2C2F"/>
    <w:rsid w:val="00FE2D32"/>
    <w:rsid w:val="00FE5AA3"/>
    <w:rsid w:val="00FF2A6A"/>
    <w:rsid w:val="00FF5F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266926F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04F8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Titlu1">
    <w:name w:val="heading 1"/>
    <w:basedOn w:val="Normal"/>
    <w:next w:val="Normal"/>
    <w:link w:val="Titlu1Caracter"/>
    <w:uiPriority w:val="9"/>
    <w:qFormat/>
    <w:rsid w:val="006404F8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5B5A4A"/>
    <w:pPr>
      <w:keepNext/>
      <w:keepLines/>
      <w:spacing w:before="200" w:after="0"/>
      <w:outlineLvl w:val="1"/>
    </w:pPr>
    <w:rPr>
      <w:rFonts w:eastAsiaTheme="majorEastAsia" w:cstheme="majorBidi"/>
      <w:b/>
      <w:bCs/>
      <w:i/>
      <w:szCs w:val="26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C7256D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6404F8"/>
    <w:rPr>
      <w:rFonts w:ascii="Times New Roman" w:eastAsiaTheme="majorEastAsia" w:hAnsi="Times New Roman" w:cstheme="majorBidi"/>
      <w:b/>
      <w:bCs/>
      <w:sz w:val="24"/>
      <w:szCs w:val="28"/>
      <w:lang w:val="en-GB"/>
    </w:rPr>
  </w:style>
  <w:style w:type="paragraph" w:styleId="Titlu">
    <w:name w:val="Title"/>
    <w:basedOn w:val="Normal"/>
    <w:next w:val="Normal"/>
    <w:link w:val="TitluCaracter"/>
    <w:uiPriority w:val="10"/>
    <w:qFormat/>
    <w:rsid w:val="006404F8"/>
    <w:pPr>
      <w:pBdr>
        <w:bottom w:val="single" w:sz="8" w:space="4" w:color="4F81BD" w:themeColor="accent1"/>
      </w:pBdr>
      <w:spacing w:after="300"/>
      <w:contextualSpacing/>
      <w:jc w:val="center"/>
    </w:pPr>
    <w:rPr>
      <w:rFonts w:eastAsiaTheme="majorEastAsia" w:cstheme="majorBidi"/>
      <w:spacing w:val="5"/>
      <w:kern w:val="28"/>
      <w:sz w:val="40"/>
      <w:szCs w:val="52"/>
    </w:rPr>
  </w:style>
  <w:style w:type="character" w:customStyle="1" w:styleId="TitluCaracter">
    <w:name w:val="Titlu Caracter"/>
    <w:basedOn w:val="Fontdeparagrafimplicit"/>
    <w:link w:val="Titlu"/>
    <w:uiPriority w:val="10"/>
    <w:rsid w:val="006404F8"/>
    <w:rPr>
      <w:rFonts w:ascii="Times New Roman" w:eastAsiaTheme="majorEastAsia" w:hAnsi="Times New Roman" w:cstheme="majorBidi"/>
      <w:spacing w:val="5"/>
      <w:kern w:val="28"/>
      <w:sz w:val="40"/>
      <w:szCs w:val="52"/>
      <w:lang w:val="en-GB"/>
    </w:rPr>
  </w:style>
  <w:style w:type="paragraph" w:styleId="Antet">
    <w:name w:val="header"/>
    <w:basedOn w:val="Normal"/>
    <w:link w:val="AntetCaracter"/>
    <w:uiPriority w:val="99"/>
    <w:unhideWhenUsed/>
    <w:rsid w:val="006404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6404F8"/>
    <w:rPr>
      <w:rFonts w:ascii="Times New Roman" w:hAnsi="Times New Roman"/>
      <w:sz w:val="24"/>
      <w:lang w:val="en-GB"/>
    </w:rPr>
  </w:style>
  <w:style w:type="paragraph" w:styleId="Subsol">
    <w:name w:val="footer"/>
    <w:basedOn w:val="Normal"/>
    <w:link w:val="SubsolCaracter"/>
    <w:uiPriority w:val="99"/>
    <w:unhideWhenUsed/>
    <w:rsid w:val="006404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6404F8"/>
    <w:rPr>
      <w:rFonts w:ascii="Times New Roman" w:hAnsi="Times New Roman"/>
      <w:sz w:val="24"/>
      <w:lang w:val="en-GB"/>
    </w:rPr>
  </w:style>
  <w:style w:type="character" w:customStyle="1" w:styleId="Titlu2Caracter">
    <w:name w:val="Titlu 2 Caracter"/>
    <w:basedOn w:val="Fontdeparagrafimplicit"/>
    <w:link w:val="Titlu2"/>
    <w:uiPriority w:val="9"/>
    <w:rsid w:val="005B5A4A"/>
    <w:rPr>
      <w:rFonts w:ascii="Times New Roman" w:eastAsiaTheme="majorEastAsia" w:hAnsi="Times New Roman" w:cstheme="majorBidi"/>
      <w:b/>
      <w:bCs/>
      <w:i/>
      <w:sz w:val="24"/>
      <w:szCs w:val="26"/>
      <w:lang w:val="en-GB"/>
    </w:rPr>
  </w:style>
  <w:style w:type="character" w:customStyle="1" w:styleId="Titlu3Caracter">
    <w:name w:val="Titlu 3 Caracter"/>
    <w:basedOn w:val="Fontdeparagrafimplicit"/>
    <w:link w:val="Titlu3"/>
    <w:uiPriority w:val="9"/>
    <w:rsid w:val="00C7256D"/>
    <w:rPr>
      <w:rFonts w:asciiTheme="majorHAnsi" w:eastAsiaTheme="majorEastAsia" w:hAnsiTheme="majorHAnsi" w:cstheme="majorBidi"/>
      <w:b/>
      <w:bCs/>
      <w:color w:val="4F81BD" w:themeColor="accent1"/>
      <w:sz w:val="24"/>
      <w:lang w:val="en-GB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B442A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B442AA"/>
    <w:rPr>
      <w:rFonts w:ascii="Tahoma" w:hAnsi="Tahoma" w:cs="Tahoma"/>
      <w:sz w:val="16"/>
      <w:szCs w:val="16"/>
      <w:lang w:val="en-GB"/>
    </w:rPr>
  </w:style>
  <w:style w:type="paragraph" w:styleId="Listparagraf">
    <w:name w:val="List Paragraph"/>
    <w:basedOn w:val="Normal"/>
    <w:uiPriority w:val="34"/>
    <w:qFormat/>
    <w:rsid w:val="00DA4067"/>
    <w:pPr>
      <w:ind w:left="720"/>
      <w:contextualSpacing/>
    </w:pPr>
  </w:style>
  <w:style w:type="table" w:styleId="Tabelgril">
    <w:name w:val="Table Grid"/>
    <w:basedOn w:val="TabelNormal"/>
    <w:uiPriority w:val="59"/>
    <w:rsid w:val="008338B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deculoaredeschis-Accentuare1">
    <w:name w:val="Light List Accent 1"/>
    <w:basedOn w:val="TabelNormal"/>
    <w:uiPriority w:val="61"/>
    <w:rsid w:val="008338BD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stdeculoaredeschis">
    <w:name w:val="Light List"/>
    <w:basedOn w:val="TabelNormal"/>
    <w:uiPriority w:val="61"/>
    <w:rsid w:val="005370CD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stdeculoaredeschis-Accentuare2">
    <w:name w:val="Light List Accent 2"/>
    <w:basedOn w:val="TabelNormal"/>
    <w:uiPriority w:val="61"/>
    <w:rsid w:val="005370CD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paragraph" w:styleId="Titlucuprins">
    <w:name w:val="TOC Heading"/>
    <w:basedOn w:val="Titlu1"/>
    <w:next w:val="Normal"/>
    <w:uiPriority w:val="39"/>
    <w:semiHidden/>
    <w:unhideWhenUsed/>
    <w:qFormat/>
    <w:rsid w:val="00A62A91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  <w:lang w:val="en-US" w:eastAsia="ja-JP"/>
    </w:rPr>
  </w:style>
  <w:style w:type="paragraph" w:styleId="Cuprins1">
    <w:name w:val="toc 1"/>
    <w:basedOn w:val="Normal"/>
    <w:next w:val="Normal"/>
    <w:autoRedefine/>
    <w:uiPriority w:val="39"/>
    <w:unhideWhenUsed/>
    <w:rsid w:val="00A62A91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A62A91"/>
    <w:pPr>
      <w:spacing w:after="100"/>
      <w:ind w:left="240"/>
    </w:pPr>
  </w:style>
  <w:style w:type="character" w:styleId="Hyperlink">
    <w:name w:val="Hyperlink"/>
    <w:basedOn w:val="Fontdeparagrafimplicit"/>
    <w:uiPriority w:val="99"/>
    <w:unhideWhenUsed/>
    <w:rsid w:val="00A62A91"/>
    <w:rPr>
      <w:color w:val="0000FF" w:themeColor="hyperlink"/>
      <w:u w:val="single"/>
    </w:rPr>
  </w:style>
  <w:style w:type="character" w:styleId="Referincomentariu">
    <w:name w:val="annotation reference"/>
    <w:basedOn w:val="Fontdeparagrafimplicit"/>
    <w:uiPriority w:val="99"/>
    <w:semiHidden/>
    <w:unhideWhenUsed/>
    <w:rsid w:val="000E1BDC"/>
    <w:rPr>
      <w:sz w:val="16"/>
      <w:szCs w:val="16"/>
    </w:rPr>
  </w:style>
  <w:style w:type="paragraph" w:styleId="Textcomentariu">
    <w:name w:val="annotation text"/>
    <w:basedOn w:val="Normal"/>
    <w:link w:val="TextcomentariuCaracter"/>
    <w:uiPriority w:val="99"/>
    <w:semiHidden/>
    <w:unhideWhenUsed/>
    <w:rsid w:val="000E1BDC"/>
    <w:pPr>
      <w:spacing w:line="240" w:lineRule="auto"/>
    </w:pPr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uiPriority w:val="99"/>
    <w:semiHidden/>
    <w:rsid w:val="000E1BDC"/>
    <w:rPr>
      <w:rFonts w:ascii="Times New Roman" w:hAnsi="Times New Roman"/>
      <w:sz w:val="20"/>
      <w:szCs w:val="20"/>
      <w:lang w:val="en-GB"/>
    </w:rPr>
  </w:style>
  <w:style w:type="paragraph" w:styleId="SubiectComentariu">
    <w:name w:val="annotation subject"/>
    <w:basedOn w:val="Textcomentariu"/>
    <w:next w:val="Textcomentariu"/>
    <w:link w:val="SubiectComentariuCaracter"/>
    <w:uiPriority w:val="99"/>
    <w:semiHidden/>
    <w:unhideWhenUsed/>
    <w:rsid w:val="000E1BDC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uiPriority w:val="99"/>
    <w:semiHidden/>
    <w:rsid w:val="000E1BDC"/>
    <w:rPr>
      <w:rFonts w:ascii="Times New Roman" w:hAnsi="Times New Roman"/>
      <w:b/>
      <w:bCs/>
      <w:sz w:val="20"/>
      <w:szCs w:val="20"/>
      <w:lang w:val="en-GB"/>
    </w:rPr>
  </w:style>
  <w:style w:type="table" w:styleId="Umbriredeculoaredeschis-Accentuare6">
    <w:name w:val="Light Shading Accent 6"/>
    <w:basedOn w:val="TabelNormal"/>
    <w:uiPriority w:val="60"/>
    <w:rsid w:val="000E1BDC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72D6AE3-2E98-4A0B-B9B9-AB5A358DB3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3785</Words>
  <Characters>21575</Characters>
  <Application>Microsoft Office Word</Application>
  <DocSecurity>0</DocSecurity>
  <Lines>179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2020-08-24T16:58:00Z</dcterms:created>
  <dcterms:modified xsi:type="dcterms:W3CDTF">2020-08-24T17:04:00Z</dcterms:modified>
</cp:coreProperties>
</file>