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288798" w14:textId="77777777" w:rsidR="006838E0" w:rsidRPr="006838E0" w:rsidRDefault="006838E0" w:rsidP="006838E0">
      <w:pPr>
        <w:jc w:val="center"/>
        <w:rPr>
          <w:b/>
          <w:sz w:val="40"/>
        </w:rPr>
      </w:pPr>
      <w:r w:rsidRPr="006838E0">
        <w:rPr>
          <w:b/>
          <w:sz w:val="40"/>
        </w:rPr>
        <w:t>Essay for Developing Professional Practice</w:t>
      </w:r>
    </w:p>
    <w:p w14:paraId="73E6D052" w14:textId="77777777" w:rsidR="006838E0" w:rsidRDefault="006838E0" w:rsidP="006838E0">
      <w:pPr>
        <w:jc w:val="center"/>
      </w:pPr>
      <w:r w:rsidRPr="006838E0">
        <w:rPr>
          <w:b/>
          <w:sz w:val="40"/>
        </w:rPr>
        <w:t>Assignment 1 - 2019</w:t>
      </w:r>
      <w:r>
        <w:br/>
      </w:r>
      <w:r>
        <w:br/>
      </w:r>
      <w:r>
        <w:br/>
      </w:r>
      <w:r>
        <w:br/>
      </w:r>
      <w:r>
        <w:br/>
      </w:r>
      <w:r>
        <w:br/>
      </w:r>
      <w:r>
        <w:br/>
      </w:r>
      <w:r>
        <w:rPr>
          <w:noProof/>
          <w:lang w:eastAsia="en-GB"/>
        </w:rPr>
        <w:drawing>
          <wp:inline distT="0" distB="0" distL="0" distR="0" wp14:anchorId="3530B289" wp14:editId="283DFF52">
            <wp:extent cx="2695699" cy="2992358"/>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03640" cy="3001173"/>
                    </a:xfrm>
                    <a:prstGeom prst="rect">
                      <a:avLst/>
                    </a:prstGeom>
                    <a:noFill/>
                    <a:ln>
                      <a:noFill/>
                    </a:ln>
                  </pic:spPr>
                </pic:pic>
              </a:graphicData>
            </a:graphic>
          </wp:inline>
        </w:drawing>
      </w:r>
    </w:p>
    <w:p w14:paraId="78D2CE99" w14:textId="77777777" w:rsidR="006838E0" w:rsidRDefault="006838E0" w:rsidP="006838E0">
      <w:pPr>
        <w:jc w:val="center"/>
      </w:pPr>
    </w:p>
    <w:p w14:paraId="4A4CCAAD" w14:textId="77777777" w:rsidR="006838E0" w:rsidRPr="006838E0" w:rsidRDefault="006838E0" w:rsidP="006838E0">
      <w:pPr>
        <w:jc w:val="center"/>
      </w:pPr>
      <w:r>
        <w:br/>
      </w:r>
      <w:r>
        <w:br/>
      </w:r>
      <w:r w:rsidRPr="006838E0">
        <w:rPr>
          <w:b/>
          <w:sz w:val="40"/>
        </w:rPr>
        <w:t>November 2019</w:t>
      </w:r>
      <w:r>
        <w:br/>
      </w:r>
      <w:r>
        <w:br/>
      </w:r>
      <w:r>
        <w:br/>
      </w:r>
      <w:r>
        <w:br/>
      </w:r>
      <w:r>
        <w:br/>
      </w:r>
      <w:r>
        <w:br/>
      </w:r>
    </w:p>
    <w:p w14:paraId="7F083BDD" w14:textId="77777777" w:rsidR="006838E0" w:rsidRPr="006838E0" w:rsidRDefault="006838E0" w:rsidP="006838E0">
      <w:pPr>
        <w:rPr>
          <w:sz w:val="36"/>
        </w:rPr>
      </w:pPr>
      <w:r w:rsidRPr="006838E0">
        <w:rPr>
          <w:b/>
          <w:sz w:val="36"/>
        </w:rPr>
        <w:t>Module name:</w:t>
      </w:r>
      <w:r w:rsidRPr="006838E0">
        <w:rPr>
          <w:sz w:val="36"/>
        </w:rPr>
        <w:t xml:space="preserve"> Developing Professional Practice BMBM5005</w:t>
      </w:r>
    </w:p>
    <w:p w14:paraId="79ED9880" w14:textId="77777777" w:rsidR="006838E0" w:rsidRPr="006838E0" w:rsidRDefault="006838E0" w:rsidP="006838E0">
      <w:pPr>
        <w:rPr>
          <w:sz w:val="36"/>
        </w:rPr>
      </w:pPr>
      <w:r w:rsidRPr="006838E0">
        <w:rPr>
          <w:b/>
          <w:sz w:val="36"/>
        </w:rPr>
        <w:t>Project name:</w:t>
      </w:r>
      <w:r w:rsidRPr="006838E0">
        <w:rPr>
          <w:sz w:val="36"/>
        </w:rPr>
        <w:t xml:space="preserve"> </w:t>
      </w:r>
      <w:r w:rsidRPr="006838E0">
        <w:rPr>
          <w:rFonts w:ascii="Arial" w:hAnsi="Arial" w:cs="Arial"/>
          <w:sz w:val="36"/>
        </w:rPr>
        <w:t>Skills for Employment</w:t>
      </w:r>
    </w:p>
    <w:p w14:paraId="2B005339" w14:textId="77777777" w:rsidR="006838E0" w:rsidRPr="006838E0" w:rsidRDefault="006838E0" w:rsidP="006838E0">
      <w:pPr>
        <w:rPr>
          <w:sz w:val="36"/>
        </w:rPr>
      </w:pPr>
      <w:r w:rsidRPr="006838E0">
        <w:rPr>
          <w:b/>
          <w:sz w:val="36"/>
        </w:rPr>
        <w:t>Student name:</w:t>
      </w:r>
      <w:r w:rsidRPr="006838E0">
        <w:rPr>
          <w:sz w:val="36"/>
        </w:rPr>
        <w:t xml:space="preserve"> Chloe Young</w:t>
      </w:r>
    </w:p>
    <w:p w14:paraId="46857AC3" w14:textId="77777777" w:rsidR="006838E0" w:rsidRPr="006838E0" w:rsidRDefault="006838E0" w:rsidP="006838E0">
      <w:pPr>
        <w:rPr>
          <w:sz w:val="36"/>
        </w:rPr>
      </w:pPr>
      <w:r w:rsidRPr="006838E0">
        <w:rPr>
          <w:b/>
          <w:sz w:val="36"/>
        </w:rPr>
        <w:t>Student number:</w:t>
      </w:r>
      <w:r w:rsidRPr="006838E0">
        <w:rPr>
          <w:sz w:val="36"/>
        </w:rPr>
        <w:t xml:space="preserve"> 1804122</w:t>
      </w:r>
    </w:p>
    <w:p w14:paraId="09C36881" w14:textId="0F89AF12" w:rsidR="006838E0" w:rsidRDefault="004B2E96" w:rsidP="004B2E96">
      <w:r>
        <w:lastRenderedPageBreak/>
        <w:t xml:space="preserve">This is an essay that evaluates the roles of management in the future. It will include what skills are required and relevant for professionals within the business management sector, </w:t>
      </w:r>
      <w:proofErr w:type="gramStart"/>
      <w:r>
        <w:t>in order for</w:t>
      </w:r>
      <w:proofErr w:type="gramEnd"/>
      <w:r>
        <w:t xml:space="preserve"> them to remain relevant within the workplace</w:t>
      </w:r>
      <w:r w:rsidR="00171EE5">
        <w:t>,</w:t>
      </w:r>
      <w:r>
        <w:t xml:space="preserve"> whilst being dominated by artificial intelligence. Throughout the essay I will discuss numerous factors that are </w:t>
      </w:r>
      <w:r w:rsidR="00E85517">
        <w:t>relevant</w:t>
      </w:r>
      <w:r>
        <w:t xml:space="preserve"> to artificial </w:t>
      </w:r>
      <w:r w:rsidR="00E85517">
        <w:t>intelligence</w:t>
      </w:r>
      <w:r>
        <w:t xml:space="preserve"> and I will use different sources of </w:t>
      </w:r>
      <w:r w:rsidR="00E85517">
        <w:t>information,</w:t>
      </w:r>
      <w:r>
        <w:t xml:space="preserve"> of which some will be controversial.</w:t>
      </w:r>
    </w:p>
    <w:p w14:paraId="55EAC9D8" w14:textId="621482BC" w:rsidR="004B2E96" w:rsidRPr="00E85517" w:rsidRDefault="004B2E96" w:rsidP="004B2E96">
      <w:pPr>
        <w:rPr>
          <w:u w:val="single"/>
        </w:rPr>
      </w:pPr>
      <w:r w:rsidRPr="00E85517">
        <w:rPr>
          <w:u w:val="single"/>
        </w:rPr>
        <w:t>What is artificial intelligence</w:t>
      </w:r>
      <w:r w:rsidR="00723087">
        <w:rPr>
          <w:u w:val="single"/>
        </w:rPr>
        <w:t xml:space="preserve"> (AI)</w:t>
      </w:r>
      <w:r w:rsidRPr="00E85517">
        <w:rPr>
          <w:u w:val="single"/>
        </w:rPr>
        <w:t>?</w:t>
      </w:r>
    </w:p>
    <w:p w14:paraId="29A3287D" w14:textId="60654CDF" w:rsidR="00E85517" w:rsidRDefault="004B2E96" w:rsidP="004B2E96">
      <w:pPr>
        <w:rPr>
          <w:rFonts w:cstheme="minorHAnsi"/>
          <w:iCs/>
          <w:shd w:val="clear" w:color="auto" w:fill="FFFFFF"/>
        </w:rPr>
      </w:pPr>
      <w:r>
        <w:t>AI is hard</w:t>
      </w:r>
      <w:r w:rsidR="00E433B9">
        <w:t xml:space="preserve">. It is one of the most difficult subjects to approach directly (Wooldridge, N.D.). AI often refers to the simulation of human intelligence in machines (Frankenfield, 2019). These machines are programmed to think and act like humans. The ideal </w:t>
      </w:r>
      <w:r w:rsidR="003A71E5">
        <w:t>characteristic</w:t>
      </w:r>
      <w:r w:rsidR="00E433B9">
        <w:t xml:space="preserve"> of AI is its ability to rational</w:t>
      </w:r>
      <w:r w:rsidR="009B0D2B">
        <w:t xml:space="preserve">ize and take action to achieve a specific goal. Many look at AI in different ways. The founder and executive chairman of the world economic </w:t>
      </w:r>
      <w:r w:rsidR="00E85517">
        <w:t>forum</w:t>
      </w:r>
      <w:r w:rsidR="009B0D2B">
        <w:t xml:space="preserve"> Geneva, Klaus Schwab</w:t>
      </w:r>
      <w:r w:rsidR="00E85517">
        <w:t>,</w:t>
      </w:r>
      <w:r w:rsidR="009B0D2B">
        <w:t xml:space="preserve"> had this to say, “</w:t>
      </w:r>
      <w:r w:rsidR="009B0D2B" w:rsidRPr="009B0D2B">
        <w:rPr>
          <w:rFonts w:cstheme="minorHAnsi"/>
          <w:i/>
          <w:iCs/>
          <w:shd w:val="clear" w:color="auto" w:fill="FFFFFF"/>
        </w:rPr>
        <w:t xml:space="preserve">We stand on the brink of a technological revolution that will fundamentally alter the way we live, work, and relate to one another. In its scale, scope, and complexity, the transformation will be unlike anything humankind has experienced </w:t>
      </w:r>
      <w:r w:rsidR="00E85517" w:rsidRPr="009B0D2B">
        <w:rPr>
          <w:rFonts w:cstheme="minorHAnsi"/>
          <w:i/>
          <w:iCs/>
          <w:shd w:val="clear" w:color="auto" w:fill="FFFFFF"/>
        </w:rPr>
        <w:t>before”</w:t>
      </w:r>
      <w:r w:rsidR="00E85517">
        <w:rPr>
          <w:rFonts w:cstheme="minorHAnsi"/>
          <w:i/>
          <w:iCs/>
          <w:shd w:val="clear" w:color="auto" w:fill="FFFFFF"/>
        </w:rPr>
        <w:t xml:space="preserve"> (</w:t>
      </w:r>
      <w:r w:rsidR="009B0D2B">
        <w:rPr>
          <w:rFonts w:cstheme="minorHAnsi"/>
          <w:i/>
          <w:iCs/>
          <w:shd w:val="clear" w:color="auto" w:fill="FFFFFF"/>
        </w:rPr>
        <w:t>Schwab, 2016).</w:t>
      </w:r>
      <w:r w:rsidR="00927933">
        <w:rPr>
          <w:rFonts w:cstheme="minorHAnsi"/>
          <w:i/>
          <w:iCs/>
          <w:shd w:val="clear" w:color="auto" w:fill="FFFFFF"/>
        </w:rPr>
        <w:t xml:space="preserve"> </w:t>
      </w:r>
      <w:r w:rsidR="00927933" w:rsidRPr="00E85517">
        <w:rPr>
          <w:rFonts w:cstheme="minorHAnsi"/>
          <w:iCs/>
          <w:shd w:val="clear" w:color="auto" w:fill="FFFFFF"/>
        </w:rPr>
        <w:t xml:space="preserve">Could he be right in what he is saying? Well, some might argue that AI is already evolving, we already have technology in place such as </w:t>
      </w:r>
      <w:r w:rsidR="00E85517">
        <w:rPr>
          <w:rFonts w:cstheme="minorHAnsi"/>
          <w:iCs/>
          <w:shd w:val="clear" w:color="auto" w:fill="FFFFFF"/>
        </w:rPr>
        <w:t>Alexa and Siri that are already taking part in our daily lives (Schroer, 2019). However, others say that it is impossible to predict how effective AI is and the impact it will have on us long term (Piesing, 2013).</w:t>
      </w:r>
    </w:p>
    <w:p w14:paraId="2942E7D2" w14:textId="01FCD3BD" w:rsidR="00E85517" w:rsidRDefault="00E85517" w:rsidP="004B2E96">
      <w:pPr>
        <w:rPr>
          <w:rFonts w:cstheme="minorHAnsi"/>
          <w:iCs/>
          <w:shd w:val="clear" w:color="auto" w:fill="FFFFFF"/>
        </w:rPr>
      </w:pPr>
      <w:r>
        <w:rPr>
          <w:rFonts w:cstheme="minorHAnsi"/>
          <w:iCs/>
          <w:shd w:val="clear" w:color="auto" w:fill="FFFFFF"/>
        </w:rPr>
        <w:t>Below is a diagram to summarise how AI generally looks like:</w:t>
      </w:r>
    </w:p>
    <w:p w14:paraId="5B53A4AC" w14:textId="234D0D5D" w:rsidR="00E85517" w:rsidRDefault="00E85517" w:rsidP="004B2E96">
      <w:pPr>
        <w:rPr>
          <w:rFonts w:cstheme="minorHAnsi"/>
          <w:iCs/>
          <w:shd w:val="clear" w:color="auto" w:fill="FFFFFF"/>
        </w:rPr>
      </w:pPr>
      <w:r>
        <w:rPr>
          <w:noProof/>
        </w:rPr>
        <w:drawing>
          <wp:inline distT="0" distB="0" distL="0" distR="0" wp14:anchorId="438ABC26" wp14:editId="58CF49BF">
            <wp:extent cx="5731510" cy="3042758"/>
            <wp:effectExtent l="0" t="0" r="2540" b="5715"/>
            <wp:docPr id="2" name="Picture 2" descr="what artificial intelligence is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tificial intelligence is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042758"/>
                    </a:xfrm>
                    <a:prstGeom prst="rect">
                      <a:avLst/>
                    </a:prstGeom>
                    <a:noFill/>
                    <a:ln>
                      <a:noFill/>
                    </a:ln>
                  </pic:spPr>
                </pic:pic>
              </a:graphicData>
            </a:graphic>
          </wp:inline>
        </w:drawing>
      </w:r>
    </w:p>
    <w:p w14:paraId="5E066E9E" w14:textId="78D645D3" w:rsidR="00E85517" w:rsidRDefault="00E85517" w:rsidP="00E85517">
      <w:pPr>
        <w:jc w:val="center"/>
        <w:rPr>
          <w:rFonts w:cstheme="minorHAnsi"/>
          <w:b/>
          <w:iCs/>
          <w:shd w:val="clear" w:color="auto" w:fill="FFFFFF"/>
        </w:rPr>
      </w:pPr>
      <w:r w:rsidRPr="00E85517">
        <w:rPr>
          <w:rFonts w:cstheme="minorHAnsi"/>
          <w:b/>
          <w:iCs/>
          <w:shd w:val="clear" w:color="auto" w:fill="FFFFFF"/>
        </w:rPr>
        <w:t xml:space="preserve">(Source: </w:t>
      </w:r>
      <w:proofErr w:type="spellStart"/>
      <w:r w:rsidRPr="00E85517">
        <w:rPr>
          <w:rFonts w:cstheme="minorHAnsi"/>
          <w:b/>
          <w:iCs/>
          <w:shd w:val="clear" w:color="auto" w:fill="FFFFFF"/>
        </w:rPr>
        <w:t>Datarobot</w:t>
      </w:r>
      <w:proofErr w:type="spellEnd"/>
      <w:r w:rsidRPr="00E85517">
        <w:rPr>
          <w:rFonts w:cstheme="minorHAnsi"/>
          <w:b/>
          <w:iCs/>
          <w:shd w:val="clear" w:color="auto" w:fill="FFFFFF"/>
        </w:rPr>
        <w:t>)</w:t>
      </w:r>
    </w:p>
    <w:p w14:paraId="4F41B71F" w14:textId="271B09B0" w:rsidR="00E85517" w:rsidRDefault="00E85517" w:rsidP="00E85517">
      <w:pPr>
        <w:jc w:val="center"/>
        <w:rPr>
          <w:rFonts w:cstheme="minorHAnsi"/>
          <w:b/>
          <w:iCs/>
          <w:shd w:val="clear" w:color="auto" w:fill="FFFFFF"/>
        </w:rPr>
      </w:pPr>
    </w:p>
    <w:p w14:paraId="534F6E37" w14:textId="4673D0F8" w:rsidR="00E85517" w:rsidRDefault="00E85517" w:rsidP="00E85517">
      <w:pPr>
        <w:rPr>
          <w:rFonts w:cstheme="minorHAnsi"/>
          <w:iCs/>
          <w:u w:val="single"/>
          <w:shd w:val="clear" w:color="auto" w:fill="FFFFFF"/>
        </w:rPr>
      </w:pPr>
      <w:r w:rsidRPr="00E85517">
        <w:rPr>
          <w:rFonts w:cstheme="minorHAnsi"/>
          <w:iCs/>
          <w:u w:val="single"/>
          <w:shd w:val="clear" w:color="auto" w:fill="FFFFFF"/>
        </w:rPr>
        <w:t>VUCA</w:t>
      </w:r>
    </w:p>
    <w:p w14:paraId="7E25891E" w14:textId="4819A273" w:rsidR="00E85517" w:rsidRDefault="007710AF" w:rsidP="00E85517">
      <w:pPr>
        <w:rPr>
          <w:rFonts w:cstheme="minorHAnsi"/>
        </w:rPr>
      </w:pPr>
      <w:r>
        <w:rPr>
          <w:rFonts w:cstheme="minorHAnsi"/>
          <w:iCs/>
          <w:shd w:val="clear" w:color="auto" w:fill="FFFFFF"/>
        </w:rPr>
        <w:t>V</w:t>
      </w:r>
      <w:r w:rsidR="00536CCE">
        <w:rPr>
          <w:rFonts w:cstheme="minorHAnsi"/>
          <w:iCs/>
          <w:shd w:val="clear" w:color="auto" w:fill="FFFFFF"/>
        </w:rPr>
        <w:t>UCA</w:t>
      </w:r>
      <w:r>
        <w:rPr>
          <w:rFonts w:cstheme="minorHAnsi"/>
          <w:iCs/>
          <w:shd w:val="clear" w:color="auto" w:fill="FFFFFF"/>
        </w:rPr>
        <w:t xml:space="preserve"> is one of the key factors that links to AI and the future of </w:t>
      </w:r>
      <w:r w:rsidR="00EF536C">
        <w:rPr>
          <w:rFonts w:cstheme="minorHAnsi"/>
          <w:iCs/>
          <w:shd w:val="clear" w:color="auto" w:fill="FFFFFF"/>
        </w:rPr>
        <w:t>work for professions. V</w:t>
      </w:r>
      <w:r w:rsidR="00536CCE">
        <w:rPr>
          <w:rFonts w:cstheme="minorHAnsi"/>
          <w:iCs/>
          <w:shd w:val="clear" w:color="auto" w:fill="FFFFFF"/>
        </w:rPr>
        <w:t>UCA</w:t>
      </w:r>
      <w:r w:rsidR="00EF536C">
        <w:rPr>
          <w:rFonts w:cstheme="minorHAnsi"/>
          <w:iCs/>
          <w:shd w:val="clear" w:color="auto" w:fill="FFFFFF"/>
        </w:rPr>
        <w:t xml:space="preserve"> is an acronym. It stands for </w:t>
      </w:r>
      <w:r w:rsidR="00EF536C" w:rsidRPr="00EF536C">
        <w:rPr>
          <w:rFonts w:cstheme="minorHAnsi"/>
          <w:color w:val="333333"/>
          <w:shd w:val="clear" w:color="auto" w:fill="FCFCFC"/>
        </w:rPr>
        <w:t>Volatile,</w:t>
      </w:r>
      <w:r w:rsidR="00EF536C" w:rsidRPr="00EF536C">
        <w:rPr>
          <w:rFonts w:cstheme="minorHAnsi"/>
          <w:color w:val="333333"/>
          <w:sz w:val="24"/>
          <w:shd w:val="clear" w:color="auto" w:fill="FCFCFC"/>
        </w:rPr>
        <w:t xml:space="preserve"> </w:t>
      </w:r>
      <w:r w:rsidR="00EF536C" w:rsidRPr="00EF536C">
        <w:rPr>
          <w:rFonts w:cstheme="minorHAnsi"/>
          <w:color w:val="333333"/>
          <w:shd w:val="clear" w:color="auto" w:fill="FCFCFC"/>
        </w:rPr>
        <w:t>Uncertain, Complex and Ambiguous</w:t>
      </w:r>
      <w:r w:rsidR="00EF536C">
        <w:rPr>
          <w:rFonts w:cstheme="minorHAnsi"/>
          <w:color w:val="333333"/>
          <w:shd w:val="clear" w:color="auto" w:fill="FCFCFC"/>
        </w:rPr>
        <w:t xml:space="preserve"> (</w:t>
      </w:r>
      <w:proofErr w:type="spellStart"/>
      <w:r w:rsidR="00EF536C" w:rsidRPr="00EF536C">
        <w:rPr>
          <w:rFonts w:cstheme="minorHAnsi"/>
        </w:rPr>
        <w:fldChar w:fldCharType="begin"/>
      </w:r>
      <w:r w:rsidR="00EF536C" w:rsidRPr="00EF536C">
        <w:rPr>
          <w:rFonts w:cstheme="minorHAnsi"/>
        </w:rPr>
        <w:instrText xml:space="preserve"> HYPERLINK "https://www.forbes.com/sites/jeroenkraaijenbrink/" </w:instrText>
      </w:r>
      <w:r w:rsidR="00EF536C" w:rsidRPr="00EF536C">
        <w:rPr>
          <w:rFonts w:cstheme="minorHAnsi"/>
        </w:rPr>
        <w:fldChar w:fldCharType="separate"/>
      </w:r>
      <w:r w:rsidR="00EF536C" w:rsidRPr="00EF536C">
        <w:rPr>
          <w:rStyle w:val="Hyperlink"/>
          <w:rFonts w:cstheme="minorHAnsi"/>
          <w:bCs/>
          <w:color w:val="auto"/>
          <w:u w:val="none"/>
          <w:shd w:val="clear" w:color="auto" w:fill="FCFCFC"/>
        </w:rPr>
        <w:t>Kraaijenbrink</w:t>
      </w:r>
      <w:proofErr w:type="spellEnd"/>
      <w:r w:rsidR="00EF536C" w:rsidRPr="00EF536C">
        <w:rPr>
          <w:rFonts w:cstheme="minorHAnsi"/>
        </w:rPr>
        <w:fldChar w:fldCharType="end"/>
      </w:r>
      <w:r w:rsidR="00EF536C">
        <w:rPr>
          <w:rFonts w:cstheme="minorHAnsi"/>
        </w:rPr>
        <w:t xml:space="preserve">, 2018). Below is a table commonly </w:t>
      </w:r>
      <w:r w:rsidR="007529E6">
        <w:rPr>
          <w:rFonts w:cstheme="minorHAnsi"/>
        </w:rPr>
        <w:t>recognised</w:t>
      </w:r>
      <w:r w:rsidR="00EF536C">
        <w:rPr>
          <w:rFonts w:cstheme="minorHAnsi"/>
        </w:rPr>
        <w:t xml:space="preserve"> as </w:t>
      </w:r>
      <w:r w:rsidR="00536CCE">
        <w:rPr>
          <w:rFonts w:cstheme="minorHAnsi"/>
        </w:rPr>
        <w:t>VUCA</w:t>
      </w:r>
      <w:r w:rsidR="00EF536C">
        <w:rPr>
          <w:rFonts w:cstheme="minorHAnsi"/>
        </w:rPr>
        <w:t>:</w:t>
      </w:r>
    </w:p>
    <w:p w14:paraId="7660CD15" w14:textId="6DDB54AD" w:rsidR="00EF536C" w:rsidRDefault="00EF536C" w:rsidP="00EF536C">
      <w:pPr>
        <w:jc w:val="center"/>
        <w:rPr>
          <w:rFonts w:cstheme="minorHAnsi"/>
          <w:iCs/>
          <w:shd w:val="clear" w:color="auto" w:fill="FFFFFF"/>
        </w:rPr>
      </w:pPr>
      <w:r>
        <w:rPr>
          <w:noProof/>
        </w:rPr>
        <w:lastRenderedPageBreak/>
        <w:drawing>
          <wp:inline distT="0" distB="0" distL="0" distR="0" wp14:anchorId="1326FF3F" wp14:editId="32C29503">
            <wp:extent cx="3086100" cy="2977816"/>
            <wp:effectExtent l="0" t="0" r="0" b="0"/>
            <wp:docPr id="3" name="Picture 3" descr="VU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UC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13384" cy="3004143"/>
                    </a:xfrm>
                    <a:prstGeom prst="rect">
                      <a:avLst/>
                    </a:prstGeom>
                    <a:noFill/>
                    <a:ln>
                      <a:noFill/>
                    </a:ln>
                  </pic:spPr>
                </pic:pic>
              </a:graphicData>
            </a:graphic>
          </wp:inline>
        </w:drawing>
      </w:r>
    </w:p>
    <w:p w14:paraId="124C60B8" w14:textId="5FA8E79C" w:rsidR="00EF536C" w:rsidRDefault="00EF536C" w:rsidP="00EF536C">
      <w:pPr>
        <w:jc w:val="center"/>
        <w:rPr>
          <w:rFonts w:cstheme="minorHAnsi"/>
          <w:iCs/>
          <w:shd w:val="clear" w:color="auto" w:fill="FFFFFF"/>
        </w:rPr>
      </w:pPr>
      <w:r>
        <w:rPr>
          <w:rFonts w:cstheme="minorHAnsi"/>
          <w:iCs/>
          <w:shd w:val="clear" w:color="auto" w:fill="FFFFFF"/>
        </w:rPr>
        <w:t xml:space="preserve">(Source: </w:t>
      </w:r>
      <w:proofErr w:type="spellStart"/>
      <w:r>
        <w:rPr>
          <w:rFonts w:cstheme="minorHAnsi"/>
          <w:iCs/>
          <w:shd w:val="clear" w:color="auto" w:fill="FFFFFF"/>
        </w:rPr>
        <w:t>Vcomply</w:t>
      </w:r>
      <w:proofErr w:type="spellEnd"/>
      <w:r>
        <w:rPr>
          <w:rFonts w:cstheme="minorHAnsi"/>
          <w:iCs/>
          <w:shd w:val="clear" w:color="auto" w:fill="FFFFFF"/>
        </w:rPr>
        <w:t>)</w:t>
      </w:r>
    </w:p>
    <w:p w14:paraId="56F0C259" w14:textId="77777777" w:rsidR="008C489D" w:rsidRDefault="00EF536C" w:rsidP="00EF536C">
      <w:pPr>
        <w:rPr>
          <w:rFonts w:cstheme="minorHAnsi"/>
          <w:iCs/>
          <w:shd w:val="clear" w:color="auto" w:fill="FFFFFF"/>
        </w:rPr>
      </w:pPr>
      <w:r>
        <w:rPr>
          <w:rFonts w:cstheme="minorHAnsi"/>
          <w:iCs/>
          <w:shd w:val="clear" w:color="auto" w:fill="FFFFFF"/>
        </w:rPr>
        <w:t xml:space="preserve">Every business </w:t>
      </w:r>
      <w:r w:rsidR="007744EC">
        <w:rPr>
          <w:rFonts w:cstheme="minorHAnsi"/>
          <w:iCs/>
          <w:shd w:val="clear" w:color="auto" w:fill="FFFFFF"/>
        </w:rPr>
        <w:t>regardless</w:t>
      </w:r>
      <w:r>
        <w:rPr>
          <w:rFonts w:cstheme="minorHAnsi"/>
          <w:iCs/>
          <w:shd w:val="clear" w:color="auto" w:fill="FFFFFF"/>
        </w:rPr>
        <w:t xml:space="preserve"> of the industry works around VUCA</w:t>
      </w:r>
      <w:r w:rsidR="007744EC">
        <w:rPr>
          <w:rFonts w:cstheme="minorHAnsi"/>
          <w:iCs/>
          <w:shd w:val="clear" w:color="auto" w:fill="FFFFFF"/>
        </w:rPr>
        <w:t xml:space="preserve"> (Giles, 2018). As you can see from the table above there are four elements of VUCA. These are all significant to the development of AI and how the future of management can be affected using this acronym. VUCA sets megatrends that will not only predict the future of A</w:t>
      </w:r>
      <w:r w:rsidR="009567F5">
        <w:rPr>
          <w:rFonts w:cstheme="minorHAnsi"/>
          <w:iCs/>
          <w:shd w:val="clear" w:color="auto" w:fill="FFFFFF"/>
        </w:rPr>
        <w:t>I</w:t>
      </w:r>
      <w:r w:rsidR="007744EC">
        <w:rPr>
          <w:rFonts w:cstheme="minorHAnsi"/>
          <w:iCs/>
          <w:shd w:val="clear" w:color="auto" w:fill="FFFFFF"/>
        </w:rPr>
        <w:t xml:space="preserve"> within the workplace but will define certain key skills that are required.</w:t>
      </w:r>
      <w:r w:rsidR="00DA1E8C">
        <w:rPr>
          <w:rFonts w:cstheme="minorHAnsi"/>
          <w:iCs/>
          <w:shd w:val="clear" w:color="auto" w:fill="FFFFFF"/>
        </w:rPr>
        <w:t xml:space="preserve"> Due to VUCA establishing the need for change </w:t>
      </w:r>
      <w:r w:rsidR="00E66E34">
        <w:rPr>
          <w:rFonts w:cstheme="minorHAnsi"/>
          <w:iCs/>
          <w:shd w:val="clear" w:color="auto" w:fill="FFFFFF"/>
        </w:rPr>
        <w:t>it can become unclear</w:t>
      </w:r>
      <w:r w:rsidR="00001043">
        <w:rPr>
          <w:rFonts w:cstheme="minorHAnsi"/>
          <w:iCs/>
          <w:shd w:val="clear" w:color="auto" w:fill="FFFFFF"/>
        </w:rPr>
        <w:t xml:space="preserve"> as to what factors a business will need for the present but mainly for the future as we evolve, especially with technology</w:t>
      </w:r>
      <w:r w:rsidR="00B96D9D">
        <w:rPr>
          <w:rFonts w:cstheme="minorHAnsi"/>
          <w:iCs/>
          <w:shd w:val="clear" w:color="auto" w:fill="FFFFFF"/>
        </w:rPr>
        <w:t xml:space="preserve">. External factors play a big part in </w:t>
      </w:r>
      <w:r w:rsidR="00E60EE5">
        <w:rPr>
          <w:rFonts w:cstheme="minorHAnsi"/>
          <w:iCs/>
          <w:shd w:val="clear" w:color="auto" w:fill="FFFFFF"/>
        </w:rPr>
        <w:t>the success of AI with the need to drive</w:t>
      </w:r>
      <w:r w:rsidR="004C7630">
        <w:rPr>
          <w:rFonts w:cstheme="minorHAnsi"/>
          <w:iCs/>
          <w:shd w:val="clear" w:color="auto" w:fill="FFFFFF"/>
        </w:rPr>
        <w:t xml:space="preserve"> particular changes. </w:t>
      </w:r>
    </w:p>
    <w:p w14:paraId="37F83370" w14:textId="1C1807AA" w:rsidR="007744EC" w:rsidRDefault="004C7630" w:rsidP="00EF536C">
      <w:pPr>
        <w:rPr>
          <w:rFonts w:cstheme="minorHAnsi"/>
          <w:iCs/>
          <w:shd w:val="clear" w:color="auto" w:fill="FFFFFF"/>
        </w:rPr>
      </w:pPr>
      <w:r>
        <w:rPr>
          <w:rFonts w:cstheme="minorHAnsi"/>
          <w:iCs/>
          <w:shd w:val="clear" w:color="auto" w:fill="FFFFFF"/>
        </w:rPr>
        <w:t>These include technology, demograph</w:t>
      </w:r>
      <w:r w:rsidR="00E91EBA">
        <w:rPr>
          <w:rFonts w:cstheme="minorHAnsi"/>
          <w:iCs/>
          <w:shd w:val="clear" w:color="auto" w:fill="FFFFFF"/>
        </w:rPr>
        <w:t>ic</w:t>
      </w:r>
      <w:r>
        <w:rPr>
          <w:rFonts w:cstheme="minorHAnsi"/>
          <w:iCs/>
          <w:shd w:val="clear" w:color="auto" w:fill="FFFFFF"/>
        </w:rPr>
        <w:t>s, new behaviours, globalisa</w:t>
      </w:r>
      <w:r w:rsidR="00596E61">
        <w:rPr>
          <w:rFonts w:cstheme="minorHAnsi"/>
          <w:iCs/>
          <w:shd w:val="clear" w:color="auto" w:fill="FFFFFF"/>
        </w:rPr>
        <w:t>tion, mobility, climate change and ma</w:t>
      </w:r>
      <w:r w:rsidR="00F429BB">
        <w:rPr>
          <w:rFonts w:cstheme="minorHAnsi"/>
          <w:iCs/>
          <w:shd w:val="clear" w:color="auto" w:fill="FFFFFF"/>
        </w:rPr>
        <w:t>n</w:t>
      </w:r>
      <w:r w:rsidR="00596E61">
        <w:rPr>
          <w:rFonts w:cstheme="minorHAnsi"/>
          <w:iCs/>
          <w:shd w:val="clear" w:color="auto" w:fill="FFFFFF"/>
        </w:rPr>
        <w:t xml:space="preserve">y more. </w:t>
      </w:r>
      <w:r w:rsidR="003D3ED5">
        <w:rPr>
          <w:rFonts w:cstheme="minorHAnsi"/>
          <w:iCs/>
          <w:shd w:val="clear" w:color="auto" w:fill="FFFFFF"/>
        </w:rPr>
        <w:t xml:space="preserve">These are also known as </w:t>
      </w:r>
      <w:r w:rsidR="00F40F5E">
        <w:rPr>
          <w:rFonts w:cstheme="minorHAnsi"/>
          <w:iCs/>
          <w:shd w:val="clear" w:color="auto" w:fill="FFFFFF"/>
        </w:rPr>
        <w:t xml:space="preserve">megatrends within organizations. </w:t>
      </w:r>
      <w:r w:rsidR="00596E61">
        <w:rPr>
          <w:rFonts w:cstheme="minorHAnsi"/>
          <w:iCs/>
          <w:shd w:val="clear" w:color="auto" w:fill="FFFFFF"/>
        </w:rPr>
        <w:t xml:space="preserve">With myself </w:t>
      </w:r>
      <w:r w:rsidR="00725773">
        <w:rPr>
          <w:rFonts w:cstheme="minorHAnsi"/>
          <w:iCs/>
          <w:shd w:val="clear" w:color="auto" w:fill="FFFFFF"/>
        </w:rPr>
        <w:t xml:space="preserve">being in the management sector of the business industry it is still unclear </w:t>
      </w:r>
      <w:r w:rsidR="00A45AA5">
        <w:rPr>
          <w:rFonts w:cstheme="minorHAnsi"/>
          <w:iCs/>
          <w:shd w:val="clear" w:color="auto" w:fill="FFFFFF"/>
        </w:rPr>
        <w:t>how to predict how</w:t>
      </w:r>
      <w:r w:rsidR="00B21A01">
        <w:rPr>
          <w:rFonts w:cstheme="minorHAnsi"/>
          <w:iCs/>
          <w:shd w:val="clear" w:color="auto" w:fill="FFFFFF"/>
        </w:rPr>
        <w:t xml:space="preserve"> fac</w:t>
      </w:r>
      <w:r w:rsidR="00C46D29">
        <w:rPr>
          <w:rFonts w:cstheme="minorHAnsi"/>
          <w:iCs/>
          <w:shd w:val="clear" w:color="auto" w:fill="FFFFFF"/>
        </w:rPr>
        <w:t xml:space="preserve">tors such as </w:t>
      </w:r>
      <w:r w:rsidR="002276C7">
        <w:rPr>
          <w:rFonts w:cstheme="minorHAnsi"/>
          <w:iCs/>
          <w:shd w:val="clear" w:color="auto" w:fill="FFFFFF"/>
        </w:rPr>
        <w:t>VUCA, megatrends and</w:t>
      </w:r>
      <w:r w:rsidR="00A45AA5">
        <w:rPr>
          <w:rFonts w:cstheme="minorHAnsi"/>
          <w:iCs/>
          <w:shd w:val="clear" w:color="auto" w:fill="FFFFFF"/>
        </w:rPr>
        <w:t xml:space="preserve"> AI will impact </w:t>
      </w:r>
      <w:r w:rsidR="00383E7B">
        <w:rPr>
          <w:rFonts w:cstheme="minorHAnsi"/>
          <w:iCs/>
          <w:shd w:val="clear" w:color="auto" w:fill="FFFFFF"/>
        </w:rPr>
        <w:t>the future of work without being a little sceptical.</w:t>
      </w:r>
    </w:p>
    <w:p w14:paraId="2208B555" w14:textId="663ACBEA" w:rsidR="008052E2" w:rsidRPr="00E91EBA" w:rsidRDefault="008052E2" w:rsidP="00EF536C">
      <w:pPr>
        <w:rPr>
          <w:rFonts w:cstheme="minorHAnsi"/>
          <w:iCs/>
          <w:u w:val="single"/>
          <w:shd w:val="clear" w:color="auto" w:fill="FFFFFF"/>
        </w:rPr>
      </w:pPr>
      <w:r w:rsidRPr="00E91EBA">
        <w:rPr>
          <w:rFonts w:cstheme="minorHAnsi"/>
          <w:iCs/>
          <w:u w:val="single"/>
          <w:shd w:val="clear" w:color="auto" w:fill="FFFFFF"/>
        </w:rPr>
        <w:t>Megatrends</w:t>
      </w:r>
    </w:p>
    <w:p w14:paraId="7A87A7EA" w14:textId="7617F71C" w:rsidR="000243B2" w:rsidRDefault="004529D4" w:rsidP="00EF536C">
      <w:pPr>
        <w:rPr>
          <w:rFonts w:cstheme="minorHAnsi"/>
          <w:iCs/>
          <w:shd w:val="clear" w:color="auto" w:fill="FFFFFF"/>
        </w:rPr>
      </w:pPr>
      <w:r>
        <w:rPr>
          <w:rFonts w:cstheme="minorHAnsi"/>
          <w:iCs/>
          <w:shd w:val="clear" w:color="auto" w:fill="FFFFFF"/>
        </w:rPr>
        <w:t>VUCA links very closely</w:t>
      </w:r>
      <w:r w:rsidR="0027254D">
        <w:rPr>
          <w:rFonts w:cstheme="minorHAnsi"/>
          <w:iCs/>
          <w:shd w:val="clear" w:color="auto" w:fill="FFFFFF"/>
        </w:rPr>
        <w:t xml:space="preserve"> with numerous mega trends in the management industry</w:t>
      </w:r>
      <w:r w:rsidR="002041B0">
        <w:rPr>
          <w:rFonts w:cstheme="minorHAnsi"/>
          <w:iCs/>
          <w:shd w:val="clear" w:color="auto" w:fill="FFFFFF"/>
        </w:rPr>
        <w:t>. What are mega trends</w:t>
      </w:r>
      <w:r w:rsidR="00CB1E51">
        <w:rPr>
          <w:rFonts w:cstheme="minorHAnsi"/>
          <w:iCs/>
          <w:shd w:val="clear" w:color="auto" w:fill="FFFFFF"/>
        </w:rPr>
        <w:t>? Mega trends</w:t>
      </w:r>
      <w:r w:rsidR="008A595E">
        <w:rPr>
          <w:rFonts w:cstheme="minorHAnsi"/>
          <w:iCs/>
          <w:shd w:val="clear" w:color="auto" w:fill="FFFFFF"/>
        </w:rPr>
        <w:t xml:space="preserve"> contribute to VUCA.</w:t>
      </w:r>
      <w:r w:rsidR="007F52DE">
        <w:rPr>
          <w:rFonts w:cstheme="minorHAnsi"/>
          <w:iCs/>
          <w:shd w:val="clear" w:color="auto" w:fill="FFFFFF"/>
        </w:rPr>
        <w:t xml:space="preserve"> </w:t>
      </w:r>
      <w:r w:rsidR="003B1919">
        <w:rPr>
          <w:rFonts w:cstheme="minorHAnsi"/>
          <w:iCs/>
          <w:shd w:val="clear" w:color="auto" w:fill="FFFFFF"/>
        </w:rPr>
        <w:t xml:space="preserve"> They have </w:t>
      </w:r>
      <w:r w:rsidR="00FD521B">
        <w:rPr>
          <w:rFonts w:cstheme="minorHAnsi"/>
          <w:iCs/>
          <w:shd w:val="clear" w:color="auto" w:fill="FFFFFF"/>
        </w:rPr>
        <w:t>revolutionized</w:t>
      </w:r>
      <w:r w:rsidR="003B1919">
        <w:rPr>
          <w:rFonts w:cstheme="minorHAnsi"/>
          <w:iCs/>
          <w:shd w:val="clear" w:color="auto" w:fill="FFFFFF"/>
        </w:rPr>
        <w:t xml:space="preserve"> the way organisations</w:t>
      </w:r>
      <w:r w:rsidR="00820B5E">
        <w:rPr>
          <w:rFonts w:cstheme="minorHAnsi"/>
          <w:iCs/>
          <w:shd w:val="clear" w:color="auto" w:fill="FFFFFF"/>
        </w:rPr>
        <w:t xml:space="preserve"> conduct their businesses. There are five </w:t>
      </w:r>
      <w:r w:rsidR="00981E6D">
        <w:rPr>
          <w:rFonts w:cstheme="minorHAnsi"/>
          <w:iCs/>
          <w:shd w:val="clear" w:color="auto" w:fill="FFFFFF"/>
        </w:rPr>
        <w:t xml:space="preserve">main megatrend that are used </w:t>
      </w:r>
      <w:r w:rsidR="00FD521B">
        <w:rPr>
          <w:rFonts w:cstheme="minorHAnsi"/>
          <w:iCs/>
          <w:shd w:val="clear" w:color="auto" w:fill="FFFFFF"/>
        </w:rPr>
        <w:t>globally</w:t>
      </w:r>
      <w:r w:rsidR="00B3591B">
        <w:rPr>
          <w:rFonts w:cstheme="minorHAnsi"/>
          <w:iCs/>
          <w:shd w:val="clear" w:color="auto" w:fill="FFFFFF"/>
        </w:rPr>
        <w:t xml:space="preserve"> (Fujitsu, 2019).</w:t>
      </w:r>
      <w:r w:rsidR="00FD521B">
        <w:rPr>
          <w:rFonts w:cstheme="minorHAnsi"/>
          <w:iCs/>
          <w:shd w:val="clear" w:color="auto" w:fill="FFFFFF"/>
        </w:rPr>
        <w:t xml:space="preserve"> These</w:t>
      </w:r>
      <w:r w:rsidR="00981E6D">
        <w:rPr>
          <w:rFonts w:cstheme="minorHAnsi"/>
          <w:iCs/>
          <w:shd w:val="clear" w:color="auto" w:fill="FFFFFF"/>
        </w:rPr>
        <w:t xml:space="preserve"> are:</w:t>
      </w:r>
    </w:p>
    <w:p w14:paraId="79BDC30B" w14:textId="67E62073" w:rsidR="000243B2" w:rsidRDefault="00042155" w:rsidP="00EF536C">
      <w:pPr>
        <w:rPr>
          <w:rFonts w:cstheme="minorHAnsi"/>
          <w:iCs/>
          <w:shd w:val="clear" w:color="auto" w:fill="FFFFFF"/>
        </w:rPr>
      </w:pPr>
      <w:r>
        <w:rPr>
          <w:rFonts w:cstheme="minorHAnsi"/>
          <w:iCs/>
          <w:shd w:val="clear" w:color="auto" w:fill="FFFFFF"/>
        </w:rPr>
        <w:t xml:space="preserve">Globalisation </w:t>
      </w:r>
      <w:r w:rsidR="000243B2">
        <w:rPr>
          <w:rFonts w:cstheme="minorHAnsi"/>
          <w:iCs/>
          <w:shd w:val="clear" w:color="auto" w:fill="FFFFFF"/>
        </w:rPr>
        <w:t>–</w:t>
      </w:r>
      <w:r w:rsidR="00547712">
        <w:rPr>
          <w:rFonts w:cstheme="minorHAnsi"/>
          <w:iCs/>
          <w:shd w:val="clear" w:color="auto" w:fill="FFFFFF"/>
        </w:rPr>
        <w:t xml:space="preserve"> </w:t>
      </w:r>
      <w:r w:rsidR="00F21239">
        <w:rPr>
          <w:rFonts w:cstheme="minorHAnsi"/>
          <w:iCs/>
          <w:shd w:val="clear" w:color="auto" w:fill="FFFFFF"/>
        </w:rPr>
        <w:t>AI has globalised making</w:t>
      </w:r>
      <w:r w:rsidR="0099398D">
        <w:rPr>
          <w:rFonts w:cstheme="minorHAnsi"/>
          <w:iCs/>
          <w:shd w:val="clear" w:color="auto" w:fill="FFFFFF"/>
        </w:rPr>
        <w:t xml:space="preserve"> businesses, especially management be able to </w:t>
      </w:r>
      <w:r w:rsidR="007F6733">
        <w:rPr>
          <w:rFonts w:cstheme="minorHAnsi"/>
          <w:iCs/>
          <w:shd w:val="clear" w:color="auto" w:fill="FFFFFF"/>
        </w:rPr>
        <w:t>adapt and find talent anywhere in the world making it easier</w:t>
      </w:r>
      <w:r w:rsidR="000F6F11">
        <w:rPr>
          <w:rFonts w:cstheme="minorHAnsi"/>
          <w:iCs/>
          <w:shd w:val="clear" w:color="auto" w:fill="FFFFFF"/>
        </w:rPr>
        <w:t xml:space="preserve"> to hire the right people at the right time</w:t>
      </w:r>
      <w:r w:rsidR="00630B2A">
        <w:rPr>
          <w:rFonts w:cstheme="minorHAnsi"/>
          <w:iCs/>
          <w:shd w:val="clear" w:color="auto" w:fill="FFFFFF"/>
        </w:rPr>
        <w:t xml:space="preserve"> (Wyman, 2019).</w:t>
      </w:r>
    </w:p>
    <w:p w14:paraId="5642522F" w14:textId="187CCFCD" w:rsidR="00C663AE" w:rsidRDefault="00C04C58" w:rsidP="00EF536C">
      <w:pPr>
        <w:rPr>
          <w:rFonts w:cstheme="minorHAnsi"/>
          <w:iCs/>
          <w:shd w:val="clear" w:color="auto" w:fill="FFFFFF"/>
        </w:rPr>
      </w:pPr>
      <w:r>
        <w:rPr>
          <w:rFonts w:cstheme="minorHAnsi"/>
          <w:iCs/>
          <w:shd w:val="clear" w:color="auto" w:fill="FFFFFF"/>
        </w:rPr>
        <w:t xml:space="preserve">Mobility </w:t>
      </w:r>
      <w:r w:rsidR="00DF2BA1">
        <w:rPr>
          <w:rFonts w:cstheme="minorHAnsi"/>
          <w:iCs/>
          <w:shd w:val="clear" w:color="auto" w:fill="FFFFFF"/>
        </w:rPr>
        <w:t>–</w:t>
      </w:r>
      <w:r>
        <w:rPr>
          <w:rFonts w:cstheme="minorHAnsi"/>
          <w:iCs/>
          <w:shd w:val="clear" w:color="auto" w:fill="FFFFFF"/>
        </w:rPr>
        <w:t xml:space="preserve"> </w:t>
      </w:r>
      <w:r w:rsidR="00DF2BA1">
        <w:rPr>
          <w:rFonts w:cstheme="minorHAnsi"/>
          <w:iCs/>
          <w:shd w:val="clear" w:color="auto" w:fill="FFFFFF"/>
        </w:rPr>
        <w:t xml:space="preserve">This has allowed us to stay connected anywhere. Makes jobs like management </w:t>
      </w:r>
      <w:r w:rsidR="00183D4D">
        <w:rPr>
          <w:rFonts w:cstheme="minorHAnsi"/>
          <w:iCs/>
          <w:shd w:val="clear" w:color="auto" w:fill="FFFFFF"/>
        </w:rPr>
        <w:t>more productive as you can carry devices anywhere</w:t>
      </w:r>
      <w:r w:rsidR="00D91005">
        <w:rPr>
          <w:rFonts w:cstheme="minorHAnsi"/>
          <w:iCs/>
          <w:shd w:val="clear" w:color="auto" w:fill="FFFFFF"/>
        </w:rPr>
        <w:t xml:space="preserve"> making you more flexible.</w:t>
      </w:r>
    </w:p>
    <w:p w14:paraId="26B7801E" w14:textId="33C02011" w:rsidR="00C663AE" w:rsidRDefault="00FD521B" w:rsidP="00EF536C">
      <w:pPr>
        <w:rPr>
          <w:rFonts w:cstheme="minorHAnsi"/>
          <w:iCs/>
          <w:shd w:val="clear" w:color="auto" w:fill="FFFFFF"/>
        </w:rPr>
      </w:pPr>
      <w:r>
        <w:rPr>
          <w:rFonts w:cstheme="minorHAnsi"/>
          <w:iCs/>
          <w:shd w:val="clear" w:color="auto" w:fill="FFFFFF"/>
        </w:rPr>
        <w:t>Millennials</w:t>
      </w:r>
      <w:r w:rsidR="00C663AE">
        <w:rPr>
          <w:rFonts w:cstheme="minorHAnsi"/>
          <w:iCs/>
          <w:shd w:val="clear" w:color="auto" w:fill="FFFFFF"/>
        </w:rPr>
        <w:t xml:space="preserve"> – </w:t>
      </w:r>
      <w:r w:rsidR="003C1E58">
        <w:rPr>
          <w:rFonts w:cstheme="minorHAnsi"/>
          <w:iCs/>
          <w:shd w:val="clear" w:color="auto" w:fill="FFFFFF"/>
        </w:rPr>
        <w:t xml:space="preserve">It is </w:t>
      </w:r>
      <w:r w:rsidR="00A215FA">
        <w:rPr>
          <w:rFonts w:cstheme="minorHAnsi"/>
          <w:iCs/>
          <w:shd w:val="clear" w:color="auto" w:fill="FFFFFF"/>
        </w:rPr>
        <w:t>pred</w:t>
      </w:r>
      <w:r w:rsidR="001365DE">
        <w:rPr>
          <w:rFonts w:cstheme="minorHAnsi"/>
          <w:iCs/>
          <w:shd w:val="clear" w:color="auto" w:fill="FFFFFF"/>
        </w:rPr>
        <w:t>icted</w:t>
      </w:r>
      <w:r w:rsidR="003C1E58">
        <w:rPr>
          <w:rFonts w:cstheme="minorHAnsi"/>
          <w:iCs/>
          <w:shd w:val="clear" w:color="auto" w:fill="FFFFFF"/>
        </w:rPr>
        <w:t xml:space="preserve"> to </w:t>
      </w:r>
      <w:r w:rsidR="00A215FA">
        <w:rPr>
          <w:rFonts w:cstheme="minorHAnsi"/>
          <w:iCs/>
          <w:shd w:val="clear" w:color="auto" w:fill="FFFFFF"/>
        </w:rPr>
        <w:t>comprise over 50%</w:t>
      </w:r>
      <w:r w:rsidR="001365DE">
        <w:rPr>
          <w:rFonts w:cstheme="minorHAnsi"/>
          <w:iCs/>
          <w:shd w:val="clear" w:color="auto" w:fill="FFFFFF"/>
        </w:rPr>
        <w:t xml:space="preserve"> of the work force by 20</w:t>
      </w:r>
      <w:r w:rsidR="004777AD">
        <w:rPr>
          <w:rFonts w:cstheme="minorHAnsi"/>
          <w:iCs/>
          <w:shd w:val="clear" w:color="auto" w:fill="FFFFFF"/>
        </w:rPr>
        <w:t xml:space="preserve">20 </w:t>
      </w:r>
      <w:r w:rsidR="00E4790E">
        <w:rPr>
          <w:rFonts w:cstheme="minorHAnsi"/>
          <w:iCs/>
          <w:shd w:val="clear" w:color="auto" w:fill="FFFFFF"/>
        </w:rPr>
        <w:t xml:space="preserve">and </w:t>
      </w:r>
      <w:r w:rsidR="00F8513E">
        <w:rPr>
          <w:rFonts w:cstheme="minorHAnsi"/>
          <w:iCs/>
          <w:shd w:val="clear" w:color="auto" w:fill="FFFFFF"/>
        </w:rPr>
        <w:t>75% by 2025. T</w:t>
      </w:r>
      <w:r w:rsidR="00476E50">
        <w:rPr>
          <w:rFonts w:cstheme="minorHAnsi"/>
          <w:iCs/>
          <w:shd w:val="clear" w:color="auto" w:fill="FFFFFF"/>
        </w:rPr>
        <w:t>his is one of the most significant megatrends when relating t</w:t>
      </w:r>
      <w:r w:rsidR="0062481F">
        <w:rPr>
          <w:rFonts w:cstheme="minorHAnsi"/>
          <w:iCs/>
          <w:shd w:val="clear" w:color="auto" w:fill="FFFFFF"/>
        </w:rPr>
        <w:t>o the management industry.</w:t>
      </w:r>
    </w:p>
    <w:p w14:paraId="73AECC31" w14:textId="46158D18" w:rsidR="00C663AE" w:rsidRDefault="00FF70EB" w:rsidP="00EF536C">
      <w:pPr>
        <w:rPr>
          <w:rFonts w:cstheme="minorHAnsi"/>
          <w:iCs/>
          <w:shd w:val="clear" w:color="auto" w:fill="FFFFFF"/>
        </w:rPr>
      </w:pPr>
      <w:r>
        <w:rPr>
          <w:rFonts w:cstheme="minorHAnsi"/>
          <w:iCs/>
          <w:shd w:val="clear" w:color="auto" w:fill="FFFFFF"/>
        </w:rPr>
        <w:t>New behaviours</w:t>
      </w:r>
      <w:r w:rsidR="00C663AE">
        <w:rPr>
          <w:rFonts w:cstheme="minorHAnsi"/>
          <w:iCs/>
          <w:shd w:val="clear" w:color="auto" w:fill="FFFFFF"/>
        </w:rPr>
        <w:t xml:space="preserve"> – </w:t>
      </w:r>
      <w:r w:rsidR="00847032">
        <w:rPr>
          <w:rFonts w:cstheme="minorHAnsi"/>
          <w:iCs/>
          <w:shd w:val="clear" w:color="auto" w:fill="FFFFFF"/>
        </w:rPr>
        <w:t>Every business needs to ensure they keep up to date</w:t>
      </w:r>
      <w:r w:rsidR="00385659">
        <w:rPr>
          <w:rFonts w:cstheme="minorHAnsi"/>
          <w:iCs/>
          <w:shd w:val="clear" w:color="auto" w:fill="FFFFFF"/>
        </w:rPr>
        <w:t xml:space="preserve"> with new behaviours and</w:t>
      </w:r>
      <w:r w:rsidR="00847032">
        <w:rPr>
          <w:rFonts w:cstheme="minorHAnsi"/>
          <w:iCs/>
          <w:shd w:val="clear" w:color="auto" w:fill="FFFFFF"/>
        </w:rPr>
        <w:t xml:space="preserve"> on trend</w:t>
      </w:r>
      <w:r w:rsidR="0061300F">
        <w:rPr>
          <w:rFonts w:cstheme="minorHAnsi"/>
          <w:iCs/>
          <w:shd w:val="clear" w:color="auto" w:fill="FFFFFF"/>
        </w:rPr>
        <w:t xml:space="preserve"> with </w:t>
      </w:r>
      <w:r w:rsidR="00EE6CA3">
        <w:rPr>
          <w:rFonts w:cstheme="minorHAnsi"/>
          <w:iCs/>
          <w:shd w:val="clear" w:color="auto" w:fill="FFFFFF"/>
        </w:rPr>
        <w:t xml:space="preserve">everchanging </w:t>
      </w:r>
      <w:r w:rsidR="00DA528D">
        <w:rPr>
          <w:rFonts w:cstheme="minorHAnsi"/>
          <w:iCs/>
          <w:shd w:val="clear" w:color="auto" w:fill="FFFFFF"/>
        </w:rPr>
        <w:t>factors that can influence the business</w:t>
      </w:r>
      <w:r w:rsidR="00940394">
        <w:rPr>
          <w:rFonts w:cstheme="minorHAnsi"/>
          <w:iCs/>
          <w:shd w:val="clear" w:color="auto" w:fill="FFFFFF"/>
        </w:rPr>
        <w:t xml:space="preserve">. These changes are factors like social media, </w:t>
      </w:r>
      <w:r w:rsidR="00073B16">
        <w:rPr>
          <w:rFonts w:cstheme="minorHAnsi"/>
          <w:iCs/>
          <w:shd w:val="clear" w:color="auto" w:fill="FFFFFF"/>
        </w:rPr>
        <w:t xml:space="preserve">public life and rapids entering the </w:t>
      </w:r>
      <w:r w:rsidR="00FD521B">
        <w:rPr>
          <w:rFonts w:cstheme="minorHAnsi"/>
          <w:iCs/>
          <w:shd w:val="clear" w:color="auto" w:fill="FFFFFF"/>
        </w:rPr>
        <w:t>organization.</w:t>
      </w:r>
      <w:r w:rsidR="00E822FB">
        <w:rPr>
          <w:rFonts w:cstheme="minorHAnsi"/>
          <w:iCs/>
          <w:shd w:val="clear" w:color="auto" w:fill="FFFFFF"/>
        </w:rPr>
        <w:t xml:space="preserve"> Every </w:t>
      </w:r>
      <w:r w:rsidR="004C171F">
        <w:rPr>
          <w:rFonts w:cstheme="minorHAnsi"/>
          <w:iCs/>
          <w:shd w:val="clear" w:color="auto" w:fill="FFFFFF"/>
        </w:rPr>
        <w:t xml:space="preserve">aspect has changed in business. The way we </w:t>
      </w:r>
      <w:r w:rsidR="00511BAE">
        <w:rPr>
          <w:rFonts w:cstheme="minorHAnsi"/>
          <w:iCs/>
          <w:shd w:val="clear" w:color="auto" w:fill="FFFFFF"/>
        </w:rPr>
        <w:t>share, communicate, collaborate, teach, learn, find information</w:t>
      </w:r>
      <w:r w:rsidR="00CA53E8">
        <w:rPr>
          <w:rFonts w:cstheme="minorHAnsi"/>
          <w:iCs/>
          <w:shd w:val="clear" w:color="auto" w:fill="FFFFFF"/>
        </w:rPr>
        <w:t xml:space="preserve">, access technology and how </w:t>
      </w:r>
      <w:r w:rsidR="00CA53E8">
        <w:rPr>
          <w:rFonts w:cstheme="minorHAnsi"/>
          <w:iCs/>
          <w:shd w:val="clear" w:color="auto" w:fill="FFFFFF"/>
        </w:rPr>
        <w:lastRenderedPageBreak/>
        <w:t xml:space="preserve">we create things. This is forcing organizations to </w:t>
      </w:r>
      <w:r w:rsidR="007F4524">
        <w:rPr>
          <w:rFonts w:cstheme="minorHAnsi"/>
          <w:iCs/>
          <w:shd w:val="clear" w:color="auto" w:fill="FFFFFF"/>
        </w:rPr>
        <w:t>fundamentally</w:t>
      </w:r>
      <w:r w:rsidR="00CA53E8">
        <w:rPr>
          <w:rFonts w:cstheme="minorHAnsi"/>
          <w:iCs/>
          <w:shd w:val="clear" w:color="auto" w:fill="FFFFFF"/>
        </w:rPr>
        <w:t xml:space="preserve"> re think </w:t>
      </w:r>
      <w:r w:rsidR="00F310B2">
        <w:rPr>
          <w:rFonts w:cstheme="minorHAnsi"/>
          <w:iCs/>
          <w:shd w:val="clear" w:color="auto" w:fill="FFFFFF"/>
        </w:rPr>
        <w:t>and re imagine the way we work. This is vital in the management sector.</w:t>
      </w:r>
    </w:p>
    <w:p w14:paraId="67A91898" w14:textId="7E286EA9" w:rsidR="00C663AE" w:rsidRDefault="007F0FFE" w:rsidP="00EF536C">
      <w:pPr>
        <w:rPr>
          <w:rFonts w:cstheme="minorHAnsi"/>
          <w:iCs/>
          <w:shd w:val="clear" w:color="auto" w:fill="FFFFFF"/>
        </w:rPr>
      </w:pPr>
      <w:r>
        <w:rPr>
          <w:rFonts w:cstheme="minorHAnsi"/>
          <w:iCs/>
          <w:shd w:val="clear" w:color="auto" w:fill="FFFFFF"/>
        </w:rPr>
        <w:t>Technology</w:t>
      </w:r>
      <w:r w:rsidR="00C663AE">
        <w:rPr>
          <w:rFonts w:cstheme="minorHAnsi"/>
          <w:iCs/>
          <w:shd w:val="clear" w:color="auto" w:fill="FFFFFF"/>
        </w:rPr>
        <w:t xml:space="preserve"> – </w:t>
      </w:r>
      <w:r w:rsidR="007915F1">
        <w:rPr>
          <w:rFonts w:cstheme="minorHAnsi"/>
          <w:iCs/>
          <w:shd w:val="clear" w:color="auto" w:fill="FFFFFF"/>
        </w:rPr>
        <w:t xml:space="preserve">Technology is </w:t>
      </w:r>
      <w:r w:rsidR="007F4524">
        <w:rPr>
          <w:rFonts w:cstheme="minorHAnsi"/>
          <w:iCs/>
          <w:shd w:val="clear" w:color="auto" w:fill="FFFFFF"/>
        </w:rPr>
        <w:t>continuing</w:t>
      </w:r>
      <w:r w:rsidR="007915F1">
        <w:rPr>
          <w:rFonts w:cstheme="minorHAnsi"/>
          <w:iCs/>
          <w:shd w:val="clear" w:color="auto" w:fill="FFFFFF"/>
        </w:rPr>
        <w:t xml:space="preserve"> to grow. We use technology now in every day life in numerous ways. From big data to wear</w:t>
      </w:r>
      <w:r w:rsidR="00251D85">
        <w:rPr>
          <w:rFonts w:cstheme="minorHAnsi"/>
          <w:iCs/>
          <w:shd w:val="clear" w:color="auto" w:fill="FFFFFF"/>
        </w:rPr>
        <w:t>able devices the way technology is evolving i</w:t>
      </w:r>
      <w:r w:rsidR="003E63D2">
        <w:rPr>
          <w:rFonts w:cstheme="minorHAnsi"/>
          <w:iCs/>
          <w:shd w:val="clear" w:color="auto" w:fill="FFFFFF"/>
        </w:rPr>
        <w:t>ts helping businesses to work in new ways whilst keep</w:t>
      </w:r>
      <w:r w:rsidR="00EF66C1">
        <w:rPr>
          <w:rFonts w:cstheme="minorHAnsi"/>
          <w:iCs/>
          <w:shd w:val="clear" w:color="auto" w:fill="FFFFFF"/>
        </w:rPr>
        <w:t xml:space="preserve">ing us more engaged and productive. </w:t>
      </w:r>
      <w:r w:rsidR="007F4524">
        <w:rPr>
          <w:rFonts w:cstheme="minorHAnsi"/>
          <w:iCs/>
          <w:shd w:val="clear" w:color="auto" w:fill="FFFFFF"/>
        </w:rPr>
        <w:t>Technology</w:t>
      </w:r>
      <w:r w:rsidR="00EF66C1">
        <w:rPr>
          <w:rFonts w:cstheme="minorHAnsi"/>
          <w:iCs/>
          <w:shd w:val="clear" w:color="auto" w:fill="FFFFFF"/>
        </w:rPr>
        <w:t xml:space="preserve"> is the </w:t>
      </w:r>
      <w:r w:rsidR="007F4524">
        <w:rPr>
          <w:rFonts w:cstheme="minorHAnsi"/>
          <w:iCs/>
          <w:shd w:val="clear" w:color="auto" w:fill="FFFFFF"/>
        </w:rPr>
        <w:t>central</w:t>
      </w:r>
      <w:r w:rsidR="00620A3E">
        <w:rPr>
          <w:rFonts w:cstheme="minorHAnsi"/>
          <w:iCs/>
          <w:shd w:val="clear" w:color="auto" w:fill="FFFFFF"/>
        </w:rPr>
        <w:t xml:space="preserve"> nervous system in the future of work</w:t>
      </w:r>
      <w:r w:rsidR="00970B4A">
        <w:rPr>
          <w:rFonts w:cstheme="minorHAnsi"/>
          <w:iCs/>
          <w:shd w:val="clear" w:color="auto" w:fill="FFFFFF"/>
        </w:rPr>
        <w:t>. This is the core of the megatrends and businesses as it enables everything else to function.</w:t>
      </w:r>
    </w:p>
    <w:p w14:paraId="6D97102D" w14:textId="4AF87905" w:rsidR="00C92675" w:rsidRDefault="007F0FFE" w:rsidP="00EF536C">
      <w:pPr>
        <w:rPr>
          <w:rFonts w:cstheme="minorHAnsi"/>
          <w:iCs/>
          <w:shd w:val="clear" w:color="auto" w:fill="FFFFFF"/>
        </w:rPr>
      </w:pPr>
      <w:r>
        <w:rPr>
          <w:rFonts w:cstheme="minorHAnsi"/>
          <w:iCs/>
          <w:shd w:val="clear" w:color="auto" w:fill="FFFFFF"/>
        </w:rPr>
        <w:t xml:space="preserve">These </w:t>
      </w:r>
      <w:r w:rsidR="00A0704C">
        <w:rPr>
          <w:rFonts w:cstheme="minorHAnsi"/>
          <w:iCs/>
          <w:shd w:val="clear" w:color="auto" w:fill="FFFFFF"/>
        </w:rPr>
        <w:t xml:space="preserve">five mega trends </w:t>
      </w:r>
      <w:r>
        <w:rPr>
          <w:rFonts w:cstheme="minorHAnsi"/>
          <w:iCs/>
          <w:shd w:val="clear" w:color="auto" w:fill="FFFFFF"/>
        </w:rPr>
        <w:t>are al</w:t>
      </w:r>
      <w:r w:rsidR="00320AED">
        <w:rPr>
          <w:rFonts w:cstheme="minorHAnsi"/>
          <w:iCs/>
          <w:shd w:val="clear" w:color="auto" w:fill="FFFFFF"/>
        </w:rPr>
        <w:t>l</w:t>
      </w:r>
      <w:r>
        <w:rPr>
          <w:rFonts w:cstheme="minorHAnsi"/>
          <w:iCs/>
          <w:shd w:val="clear" w:color="auto" w:fill="FFFFFF"/>
        </w:rPr>
        <w:t xml:space="preserve"> relevant now and will continue to be in the future of work.</w:t>
      </w:r>
    </w:p>
    <w:p w14:paraId="77122477" w14:textId="091AAD8F" w:rsidR="00581680" w:rsidRDefault="00581680" w:rsidP="00EF536C">
      <w:pPr>
        <w:rPr>
          <w:rFonts w:cstheme="minorHAnsi"/>
          <w:iCs/>
          <w:u w:val="single"/>
          <w:shd w:val="clear" w:color="auto" w:fill="FFFFFF"/>
        </w:rPr>
      </w:pPr>
    </w:p>
    <w:p w14:paraId="5F80ECB6" w14:textId="490B9805" w:rsidR="000B1715" w:rsidRDefault="00B96DF4" w:rsidP="00B96DF4">
      <w:pPr>
        <w:tabs>
          <w:tab w:val="center" w:pos="4513"/>
        </w:tabs>
        <w:rPr>
          <w:rFonts w:cstheme="minorHAnsi"/>
          <w:iCs/>
          <w:u w:val="single"/>
          <w:shd w:val="clear" w:color="auto" w:fill="FFFFFF"/>
        </w:rPr>
      </w:pPr>
      <w:r>
        <w:rPr>
          <w:rFonts w:cstheme="minorHAnsi"/>
          <w:iCs/>
          <w:u w:val="single"/>
          <w:shd w:val="clear" w:color="auto" w:fill="FFFFFF"/>
        </w:rPr>
        <w:t xml:space="preserve">Skills for the future of the work </w:t>
      </w:r>
      <w:r w:rsidR="00267783">
        <w:rPr>
          <w:rFonts w:cstheme="minorHAnsi"/>
          <w:iCs/>
          <w:u w:val="single"/>
          <w:shd w:val="clear" w:color="auto" w:fill="FFFFFF"/>
        </w:rPr>
        <w:t>place.</w:t>
      </w:r>
    </w:p>
    <w:p w14:paraId="5CD3C0DF" w14:textId="4FC8152D" w:rsidR="00267783" w:rsidRPr="007F4524" w:rsidRDefault="00267783" w:rsidP="00B96DF4">
      <w:pPr>
        <w:tabs>
          <w:tab w:val="center" w:pos="4513"/>
        </w:tabs>
        <w:rPr>
          <w:rFonts w:cstheme="minorHAnsi"/>
          <w:iCs/>
          <w:shd w:val="clear" w:color="auto" w:fill="FFFFFF"/>
        </w:rPr>
      </w:pPr>
      <w:r w:rsidRPr="007F4524">
        <w:rPr>
          <w:rFonts w:cstheme="minorHAnsi"/>
          <w:iCs/>
          <w:shd w:val="clear" w:color="auto" w:fill="FFFFFF"/>
        </w:rPr>
        <w:t xml:space="preserve">To be successful </w:t>
      </w:r>
      <w:r w:rsidR="00FA3E78" w:rsidRPr="007F4524">
        <w:rPr>
          <w:rFonts w:cstheme="minorHAnsi"/>
          <w:iCs/>
          <w:shd w:val="clear" w:color="auto" w:fill="FFFFFF"/>
        </w:rPr>
        <w:t xml:space="preserve">in the business industry </w:t>
      </w:r>
      <w:r w:rsidR="008F61D6" w:rsidRPr="007F4524">
        <w:rPr>
          <w:rFonts w:cstheme="minorHAnsi"/>
          <w:iCs/>
          <w:shd w:val="clear" w:color="auto" w:fill="FFFFFF"/>
        </w:rPr>
        <w:t>there</w:t>
      </w:r>
      <w:r w:rsidR="007F4524">
        <w:rPr>
          <w:rFonts w:cstheme="minorHAnsi"/>
          <w:iCs/>
          <w:shd w:val="clear" w:color="auto" w:fill="FFFFFF"/>
        </w:rPr>
        <w:t xml:space="preserve"> is</w:t>
      </w:r>
      <w:r w:rsidR="008F61D6" w:rsidRPr="007F4524">
        <w:rPr>
          <w:rFonts w:cstheme="minorHAnsi"/>
          <w:iCs/>
          <w:shd w:val="clear" w:color="auto" w:fill="FFFFFF"/>
        </w:rPr>
        <w:t xml:space="preserve"> </w:t>
      </w:r>
      <w:r w:rsidR="007F4524" w:rsidRPr="007F4524">
        <w:rPr>
          <w:rFonts w:cstheme="minorHAnsi"/>
          <w:iCs/>
          <w:shd w:val="clear" w:color="auto" w:fill="FFFFFF"/>
        </w:rPr>
        <w:t>several</w:t>
      </w:r>
      <w:r w:rsidR="008F61D6" w:rsidRPr="007F4524">
        <w:rPr>
          <w:rFonts w:cstheme="minorHAnsi"/>
          <w:iCs/>
          <w:shd w:val="clear" w:color="auto" w:fill="FFFFFF"/>
        </w:rPr>
        <w:t xml:space="preserve"> skills that employers look for. With the way AI is predicted to take over </w:t>
      </w:r>
      <w:r w:rsidR="007F4524" w:rsidRPr="007F4524">
        <w:rPr>
          <w:rFonts w:cstheme="minorHAnsi"/>
          <w:iCs/>
          <w:shd w:val="clear" w:color="auto" w:fill="FFFFFF"/>
        </w:rPr>
        <w:t>several</w:t>
      </w:r>
      <w:r w:rsidR="008F61D6" w:rsidRPr="007F4524">
        <w:rPr>
          <w:rFonts w:cstheme="minorHAnsi"/>
          <w:iCs/>
          <w:shd w:val="clear" w:color="auto" w:fill="FFFFFF"/>
        </w:rPr>
        <w:t xml:space="preserve"> jobs it will become more competitive to </w:t>
      </w:r>
      <w:r w:rsidR="00907574" w:rsidRPr="007F4524">
        <w:rPr>
          <w:rFonts w:cstheme="minorHAnsi"/>
          <w:iCs/>
          <w:shd w:val="clear" w:color="auto" w:fill="FFFFFF"/>
        </w:rPr>
        <w:t xml:space="preserve">have a career in certain sectors. Being in management it is </w:t>
      </w:r>
      <w:r w:rsidR="007F4524" w:rsidRPr="007F4524">
        <w:rPr>
          <w:rFonts w:cstheme="minorHAnsi"/>
          <w:iCs/>
          <w:shd w:val="clear" w:color="auto" w:fill="FFFFFF"/>
        </w:rPr>
        <w:t>predicted</w:t>
      </w:r>
      <w:r w:rsidR="00907574" w:rsidRPr="007F4524">
        <w:rPr>
          <w:rFonts w:cstheme="minorHAnsi"/>
          <w:iCs/>
          <w:shd w:val="clear" w:color="auto" w:fill="FFFFFF"/>
        </w:rPr>
        <w:t xml:space="preserve"> that </w:t>
      </w:r>
      <w:r w:rsidR="00C23ED6" w:rsidRPr="007F4524">
        <w:rPr>
          <w:rFonts w:cstheme="minorHAnsi"/>
          <w:iCs/>
          <w:shd w:val="clear" w:color="auto" w:fill="FFFFFF"/>
        </w:rPr>
        <w:t xml:space="preserve">our jobs are highly likely to stay in the future. </w:t>
      </w:r>
      <w:r w:rsidR="007F4524" w:rsidRPr="007F4524">
        <w:rPr>
          <w:rFonts w:cstheme="minorHAnsi"/>
          <w:iCs/>
          <w:shd w:val="clear" w:color="auto" w:fill="FFFFFF"/>
        </w:rPr>
        <w:t>Whereas</w:t>
      </w:r>
      <w:r w:rsidR="00C23ED6" w:rsidRPr="007F4524">
        <w:rPr>
          <w:rFonts w:cstheme="minorHAnsi"/>
          <w:iCs/>
          <w:shd w:val="clear" w:color="auto" w:fill="FFFFFF"/>
        </w:rPr>
        <w:t xml:space="preserve"> jobs like taxi drivers or </w:t>
      </w:r>
      <w:r w:rsidR="007F4524" w:rsidRPr="007F4524">
        <w:rPr>
          <w:rFonts w:cstheme="minorHAnsi"/>
          <w:iCs/>
          <w:shd w:val="clear" w:color="auto" w:fill="FFFFFF"/>
        </w:rPr>
        <w:t>administration</w:t>
      </w:r>
      <w:r w:rsidR="000124C9" w:rsidRPr="007F4524">
        <w:rPr>
          <w:rFonts w:cstheme="minorHAnsi"/>
          <w:iCs/>
          <w:shd w:val="clear" w:color="auto" w:fill="FFFFFF"/>
        </w:rPr>
        <w:t xml:space="preserve"> jobs are predicted to be </w:t>
      </w:r>
      <w:r w:rsidR="007F4524" w:rsidRPr="007F4524">
        <w:rPr>
          <w:rFonts w:cstheme="minorHAnsi"/>
          <w:iCs/>
          <w:shd w:val="clear" w:color="auto" w:fill="FFFFFF"/>
        </w:rPr>
        <w:t>non-existent</w:t>
      </w:r>
      <w:r w:rsidR="000124C9" w:rsidRPr="007F4524">
        <w:rPr>
          <w:rFonts w:cstheme="minorHAnsi"/>
          <w:iCs/>
          <w:shd w:val="clear" w:color="auto" w:fill="FFFFFF"/>
        </w:rPr>
        <w:t xml:space="preserve"> </w:t>
      </w:r>
      <w:proofErr w:type="gramStart"/>
      <w:r w:rsidR="000124C9" w:rsidRPr="007F4524">
        <w:rPr>
          <w:rFonts w:cstheme="minorHAnsi"/>
          <w:iCs/>
          <w:shd w:val="clear" w:color="auto" w:fill="FFFFFF"/>
        </w:rPr>
        <w:t>in the near future</w:t>
      </w:r>
      <w:proofErr w:type="gramEnd"/>
      <w:r w:rsidR="000124C9" w:rsidRPr="007F4524">
        <w:rPr>
          <w:rFonts w:cstheme="minorHAnsi"/>
          <w:iCs/>
          <w:shd w:val="clear" w:color="auto" w:fill="FFFFFF"/>
        </w:rPr>
        <w:t xml:space="preserve">. </w:t>
      </w:r>
    </w:p>
    <w:p w14:paraId="478109AF" w14:textId="26A9E9C3" w:rsidR="000124C9" w:rsidRDefault="000124C9" w:rsidP="00B96DF4">
      <w:pPr>
        <w:tabs>
          <w:tab w:val="center" w:pos="4513"/>
        </w:tabs>
        <w:rPr>
          <w:rFonts w:cstheme="minorHAnsi"/>
          <w:iCs/>
          <w:shd w:val="clear" w:color="auto" w:fill="FFFFFF"/>
        </w:rPr>
      </w:pPr>
      <w:proofErr w:type="gramStart"/>
      <w:r w:rsidRPr="007F4524">
        <w:rPr>
          <w:rFonts w:cstheme="minorHAnsi"/>
          <w:iCs/>
          <w:shd w:val="clear" w:color="auto" w:fill="FFFFFF"/>
        </w:rPr>
        <w:t>With this in mind</w:t>
      </w:r>
      <w:r w:rsidR="007F4524">
        <w:rPr>
          <w:rFonts w:cstheme="minorHAnsi"/>
          <w:iCs/>
          <w:shd w:val="clear" w:color="auto" w:fill="FFFFFF"/>
        </w:rPr>
        <w:t xml:space="preserve">, </w:t>
      </w:r>
      <w:r w:rsidRPr="007F4524">
        <w:rPr>
          <w:rFonts w:cstheme="minorHAnsi"/>
          <w:iCs/>
          <w:shd w:val="clear" w:color="auto" w:fill="FFFFFF"/>
        </w:rPr>
        <w:t>key</w:t>
      </w:r>
      <w:proofErr w:type="gramEnd"/>
      <w:r w:rsidRPr="007F4524">
        <w:rPr>
          <w:rFonts w:cstheme="minorHAnsi"/>
          <w:iCs/>
          <w:shd w:val="clear" w:color="auto" w:fill="FFFFFF"/>
        </w:rPr>
        <w:t xml:space="preserve"> skills for an indivi</w:t>
      </w:r>
      <w:r w:rsidR="00C44F00" w:rsidRPr="007F4524">
        <w:rPr>
          <w:rFonts w:cstheme="minorHAnsi"/>
          <w:iCs/>
          <w:shd w:val="clear" w:color="auto" w:fill="FFFFFF"/>
        </w:rPr>
        <w:t>dual will be vital to make you stand out and sustain your career. In management a few key skills are as follows:</w:t>
      </w:r>
    </w:p>
    <w:p w14:paraId="5F799C67" w14:textId="5C6F6288" w:rsidR="007F4524" w:rsidRDefault="00746F1B" w:rsidP="00B96DF4">
      <w:pPr>
        <w:tabs>
          <w:tab w:val="center" w:pos="4513"/>
        </w:tabs>
        <w:rPr>
          <w:rFonts w:cstheme="minorHAnsi"/>
          <w:iCs/>
          <w:shd w:val="clear" w:color="auto" w:fill="FFFFFF"/>
        </w:rPr>
      </w:pPr>
      <w:r>
        <w:rPr>
          <w:rFonts w:cstheme="minorHAnsi"/>
          <w:iCs/>
          <w:shd w:val="clear" w:color="auto" w:fill="FFFFFF"/>
        </w:rPr>
        <w:t xml:space="preserve">Creativity </w:t>
      </w:r>
      <w:r w:rsidR="00091A48">
        <w:rPr>
          <w:rFonts w:cstheme="minorHAnsi"/>
          <w:iCs/>
          <w:shd w:val="clear" w:color="auto" w:fill="FFFFFF"/>
        </w:rPr>
        <w:t>–</w:t>
      </w:r>
      <w:r>
        <w:rPr>
          <w:rFonts w:cstheme="minorHAnsi"/>
          <w:iCs/>
          <w:shd w:val="clear" w:color="auto" w:fill="FFFFFF"/>
        </w:rPr>
        <w:t xml:space="preserve"> </w:t>
      </w:r>
      <w:r w:rsidR="00091A48">
        <w:rPr>
          <w:rFonts w:cstheme="minorHAnsi"/>
          <w:iCs/>
          <w:shd w:val="clear" w:color="auto" w:fill="FFFFFF"/>
        </w:rPr>
        <w:t xml:space="preserve">Although AI is set to take over many human jobs. Robots </w:t>
      </w:r>
      <w:r w:rsidR="007D3630">
        <w:rPr>
          <w:rFonts w:cstheme="minorHAnsi"/>
          <w:iCs/>
          <w:shd w:val="clear" w:color="auto" w:fill="FFFFFF"/>
        </w:rPr>
        <w:t xml:space="preserve">can not function to be creative like humans can. Therefore, having this skill </w:t>
      </w:r>
      <w:r w:rsidR="00FB1135">
        <w:rPr>
          <w:rFonts w:cstheme="minorHAnsi"/>
          <w:iCs/>
          <w:shd w:val="clear" w:color="auto" w:fill="FFFFFF"/>
        </w:rPr>
        <w:t>will be vital in the success of managerial jobs in the future (Forbes,2019).</w:t>
      </w:r>
    </w:p>
    <w:p w14:paraId="3823DCE4" w14:textId="7BE1056D" w:rsidR="0026256F" w:rsidRDefault="0026256F" w:rsidP="00B96DF4">
      <w:pPr>
        <w:tabs>
          <w:tab w:val="center" w:pos="4513"/>
        </w:tabs>
        <w:rPr>
          <w:rFonts w:cstheme="minorHAnsi"/>
          <w:iCs/>
          <w:shd w:val="clear" w:color="auto" w:fill="FFFFFF"/>
        </w:rPr>
      </w:pPr>
      <w:r>
        <w:rPr>
          <w:rFonts w:cstheme="minorHAnsi"/>
          <w:iCs/>
          <w:shd w:val="clear" w:color="auto" w:fill="FFFFFF"/>
        </w:rPr>
        <w:t xml:space="preserve">Negotiation – This is a critical skill for managers within organizations. Being able to listen, adapt and </w:t>
      </w:r>
      <w:r w:rsidR="00063E4F">
        <w:rPr>
          <w:rFonts w:cstheme="minorHAnsi"/>
          <w:iCs/>
          <w:shd w:val="clear" w:color="auto" w:fill="FFFFFF"/>
        </w:rPr>
        <w:t>negotiate will put the best managers aside (</w:t>
      </w:r>
      <w:r w:rsidR="000B3CC3">
        <w:rPr>
          <w:rFonts w:cstheme="minorHAnsi"/>
          <w:iCs/>
          <w:shd w:val="clear" w:color="auto" w:fill="FFFFFF"/>
        </w:rPr>
        <w:t>Quast,2016).</w:t>
      </w:r>
    </w:p>
    <w:p w14:paraId="029A20E2" w14:textId="4E2AF309" w:rsidR="000B3CC3" w:rsidRDefault="00715B10" w:rsidP="00B96DF4">
      <w:pPr>
        <w:tabs>
          <w:tab w:val="center" w:pos="4513"/>
        </w:tabs>
        <w:rPr>
          <w:rFonts w:cstheme="minorHAnsi"/>
          <w:iCs/>
          <w:shd w:val="clear" w:color="auto" w:fill="FFFFFF"/>
        </w:rPr>
      </w:pPr>
      <w:r>
        <w:rPr>
          <w:rFonts w:cstheme="minorHAnsi"/>
          <w:iCs/>
          <w:shd w:val="clear" w:color="auto" w:fill="FFFFFF"/>
        </w:rPr>
        <w:t>Emotional intelligence</w:t>
      </w:r>
      <w:r w:rsidR="00337239">
        <w:rPr>
          <w:rFonts w:cstheme="minorHAnsi"/>
          <w:iCs/>
          <w:shd w:val="clear" w:color="auto" w:fill="FFFFFF"/>
        </w:rPr>
        <w:t xml:space="preserve"> – In many organisations this is one of the main skills an employer will look for. </w:t>
      </w:r>
      <w:r w:rsidR="00AC418F">
        <w:rPr>
          <w:rFonts w:cstheme="minorHAnsi"/>
          <w:iCs/>
          <w:shd w:val="clear" w:color="auto" w:fill="FFFFFF"/>
        </w:rPr>
        <w:t>For managers you are expected to have this skill (Pistrui,2016).</w:t>
      </w:r>
    </w:p>
    <w:p w14:paraId="60BA8C64" w14:textId="4924D54F" w:rsidR="00AC418F" w:rsidRDefault="00962839" w:rsidP="00B96DF4">
      <w:pPr>
        <w:tabs>
          <w:tab w:val="center" w:pos="4513"/>
        </w:tabs>
        <w:rPr>
          <w:rFonts w:cstheme="minorHAnsi"/>
          <w:iCs/>
          <w:shd w:val="clear" w:color="auto" w:fill="FFFFFF"/>
        </w:rPr>
      </w:pPr>
      <w:r>
        <w:rPr>
          <w:rFonts w:cstheme="minorHAnsi"/>
          <w:iCs/>
          <w:shd w:val="clear" w:color="auto" w:fill="FFFFFF"/>
        </w:rPr>
        <w:t xml:space="preserve">Decision Making – This is </w:t>
      </w:r>
      <w:r w:rsidR="00FE792E">
        <w:rPr>
          <w:rFonts w:cstheme="minorHAnsi"/>
          <w:iCs/>
          <w:shd w:val="clear" w:color="auto" w:fill="FFFFFF"/>
        </w:rPr>
        <w:t xml:space="preserve">what every manger should be able to do. </w:t>
      </w:r>
      <w:r w:rsidR="009902BA">
        <w:rPr>
          <w:rFonts w:cstheme="minorHAnsi"/>
          <w:iCs/>
          <w:shd w:val="clear" w:color="auto" w:fill="FFFFFF"/>
        </w:rPr>
        <w:t>Of course,</w:t>
      </w:r>
      <w:r w:rsidR="00FE792E">
        <w:rPr>
          <w:rFonts w:cstheme="minorHAnsi"/>
          <w:iCs/>
          <w:shd w:val="clear" w:color="auto" w:fill="FFFFFF"/>
        </w:rPr>
        <w:t xml:space="preserve"> a manager is there to manage people or </w:t>
      </w:r>
      <w:r w:rsidR="009902BA">
        <w:rPr>
          <w:rFonts w:cstheme="minorHAnsi"/>
          <w:iCs/>
          <w:shd w:val="clear" w:color="auto" w:fill="FFFFFF"/>
        </w:rPr>
        <w:t>organisations</w:t>
      </w:r>
      <w:r w:rsidR="00FE792E">
        <w:rPr>
          <w:rFonts w:cstheme="minorHAnsi"/>
          <w:iCs/>
          <w:shd w:val="clear" w:color="auto" w:fill="FFFFFF"/>
        </w:rPr>
        <w:t xml:space="preserve">. However, to do this </w:t>
      </w:r>
      <w:r w:rsidR="00B327DF">
        <w:rPr>
          <w:rFonts w:cstheme="minorHAnsi"/>
          <w:iCs/>
          <w:shd w:val="clear" w:color="auto" w:fill="FFFFFF"/>
        </w:rPr>
        <w:t>it involves making decisions that some people would not necessarily want to make (Forbes, 2019).</w:t>
      </w:r>
    </w:p>
    <w:p w14:paraId="115E4E0A" w14:textId="69E4947F" w:rsidR="00B327DF" w:rsidRDefault="00B327DF" w:rsidP="00B96DF4">
      <w:pPr>
        <w:tabs>
          <w:tab w:val="center" w:pos="4513"/>
        </w:tabs>
        <w:rPr>
          <w:rFonts w:cstheme="minorHAnsi"/>
          <w:iCs/>
          <w:shd w:val="clear" w:color="auto" w:fill="FFFFFF"/>
        </w:rPr>
      </w:pPr>
    </w:p>
    <w:p w14:paraId="0121B531" w14:textId="6EE54894" w:rsidR="00B327DF" w:rsidRPr="009902BA" w:rsidRDefault="00FA537C" w:rsidP="00B96DF4">
      <w:pPr>
        <w:tabs>
          <w:tab w:val="center" w:pos="4513"/>
        </w:tabs>
        <w:rPr>
          <w:rFonts w:cstheme="minorHAnsi"/>
          <w:iCs/>
          <w:u w:val="single"/>
          <w:shd w:val="clear" w:color="auto" w:fill="FFFFFF"/>
        </w:rPr>
      </w:pPr>
      <w:r w:rsidRPr="009902BA">
        <w:rPr>
          <w:rFonts w:cstheme="minorHAnsi"/>
          <w:iCs/>
          <w:u w:val="single"/>
          <w:shd w:val="clear" w:color="auto" w:fill="FFFFFF"/>
        </w:rPr>
        <w:t>Conclusion</w:t>
      </w:r>
    </w:p>
    <w:p w14:paraId="6534EA1F" w14:textId="10384058" w:rsidR="00C60E91" w:rsidRDefault="009902BA" w:rsidP="004A0DDE">
      <w:pPr>
        <w:tabs>
          <w:tab w:val="center" w:pos="4513"/>
        </w:tabs>
        <w:rPr>
          <w:rFonts w:cstheme="minorHAnsi"/>
          <w:iCs/>
          <w:shd w:val="clear" w:color="auto" w:fill="FFFFFF"/>
        </w:rPr>
      </w:pPr>
      <w:r>
        <w:rPr>
          <w:rFonts w:cstheme="minorHAnsi"/>
          <w:iCs/>
          <w:shd w:val="clear" w:color="auto" w:fill="FFFFFF"/>
        </w:rPr>
        <w:t>So,</w:t>
      </w:r>
      <w:r w:rsidR="00FA537C">
        <w:rPr>
          <w:rFonts w:cstheme="minorHAnsi"/>
          <w:iCs/>
          <w:shd w:val="clear" w:color="auto" w:fill="FFFFFF"/>
        </w:rPr>
        <w:t xml:space="preserve"> knowing how artificial intelligence is set to take over numerous jobs.</w:t>
      </w:r>
      <w:r w:rsidR="00D456C1">
        <w:rPr>
          <w:rFonts w:cstheme="minorHAnsi"/>
          <w:iCs/>
          <w:shd w:val="clear" w:color="auto" w:fill="FFFFFF"/>
        </w:rPr>
        <w:t xml:space="preserve"> Realizing that every organisation works off VUCCA linking to megatrends</w:t>
      </w:r>
      <w:r w:rsidR="00401FEF">
        <w:rPr>
          <w:rFonts w:cstheme="minorHAnsi"/>
          <w:iCs/>
          <w:shd w:val="clear" w:color="auto" w:fill="FFFFFF"/>
        </w:rPr>
        <w:t>.</w:t>
      </w:r>
      <w:r w:rsidR="00C24D15">
        <w:rPr>
          <w:rFonts w:cstheme="minorHAnsi"/>
          <w:iCs/>
          <w:shd w:val="clear" w:color="auto" w:fill="FFFFFF"/>
        </w:rPr>
        <w:t xml:space="preserve"> E</w:t>
      </w:r>
      <w:r w:rsidR="00D456C1">
        <w:rPr>
          <w:rFonts w:cstheme="minorHAnsi"/>
          <w:iCs/>
          <w:shd w:val="clear" w:color="auto" w:fill="FFFFFF"/>
        </w:rPr>
        <w:t>very business will ne</w:t>
      </w:r>
      <w:r w:rsidR="00401FEF">
        <w:rPr>
          <w:rFonts w:cstheme="minorHAnsi"/>
          <w:iCs/>
          <w:shd w:val="clear" w:color="auto" w:fill="FFFFFF"/>
        </w:rPr>
        <w:t>ed to utilize</w:t>
      </w:r>
      <w:r w:rsidR="00C24D15">
        <w:rPr>
          <w:rFonts w:cstheme="minorHAnsi"/>
          <w:iCs/>
          <w:shd w:val="clear" w:color="auto" w:fill="FFFFFF"/>
        </w:rPr>
        <w:t xml:space="preserve"> these</w:t>
      </w:r>
      <w:r w:rsidR="00401FEF">
        <w:rPr>
          <w:rFonts w:cstheme="minorHAnsi"/>
          <w:iCs/>
          <w:shd w:val="clear" w:color="auto" w:fill="FFFFFF"/>
        </w:rPr>
        <w:t xml:space="preserve"> to ensure their business is successful in the future</w:t>
      </w:r>
      <w:r w:rsidR="00C24D15">
        <w:rPr>
          <w:rFonts w:cstheme="minorHAnsi"/>
          <w:iCs/>
          <w:shd w:val="clear" w:color="auto" w:fill="FFFFFF"/>
        </w:rPr>
        <w:t xml:space="preserve">. It is still </w:t>
      </w:r>
      <w:r>
        <w:rPr>
          <w:rFonts w:cstheme="minorHAnsi"/>
          <w:iCs/>
          <w:shd w:val="clear" w:color="auto" w:fill="FFFFFF"/>
        </w:rPr>
        <w:t>unknown</w:t>
      </w:r>
      <w:r w:rsidR="00C24D15">
        <w:rPr>
          <w:rFonts w:cstheme="minorHAnsi"/>
          <w:iCs/>
          <w:shd w:val="clear" w:color="auto" w:fill="FFFFFF"/>
        </w:rPr>
        <w:t xml:space="preserve"> when or </w:t>
      </w:r>
      <w:r>
        <w:rPr>
          <w:rFonts w:cstheme="minorHAnsi"/>
          <w:iCs/>
          <w:shd w:val="clear" w:color="auto" w:fill="FFFFFF"/>
        </w:rPr>
        <w:t>how much</w:t>
      </w:r>
      <w:r w:rsidR="00C24D15">
        <w:rPr>
          <w:rFonts w:cstheme="minorHAnsi"/>
          <w:iCs/>
          <w:shd w:val="clear" w:color="auto" w:fill="FFFFFF"/>
        </w:rPr>
        <w:t xml:space="preserve"> artificial intelligence will take over</w:t>
      </w:r>
      <w:r w:rsidR="00832673">
        <w:rPr>
          <w:rFonts w:cstheme="minorHAnsi"/>
          <w:iCs/>
          <w:shd w:val="clear" w:color="auto" w:fill="FFFFFF"/>
        </w:rPr>
        <w:t xml:space="preserve"> jobs or businesses. However, we do know that if we follow the structure and </w:t>
      </w:r>
      <w:proofErr w:type="gramStart"/>
      <w:r w:rsidR="00832673">
        <w:rPr>
          <w:rFonts w:cstheme="minorHAnsi"/>
          <w:iCs/>
          <w:shd w:val="clear" w:color="auto" w:fill="FFFFFF"/>
        </w:rPr>
        <w:t xml:space="preserve">plan </w:t>
      </w:r>
      <w:r>
        <w:rPr>
          <w:rFonts w:cstheme="minorHAnsi"/>
          <w:iCs/>
          <w:shd w:val="clear" w:color="auto" w:fill="FFFFFF"/>
        </w:rPr>
        <w:t>ahead</w:t>
      </w:r>
      <w:proofErr w:type="gramEnd"/>
      <w:r>
        <w:rPr>
          <w:rFonts w:cstheme="minorHAnsi"/>
          <w:iCs/>
          <w:shd w:val="clear" w:color="auto" w:fill="FFFFFF"/>
        </w:rPr>
        <w:t>,</w:t>
      </w:r>
      <w:r w:rsidR="00832673">
        <w:rPr>
          <w:rFonts w:cstheme="minorHAnsi"/>
          <w:iCs/>
          <w:shd w:val="clear" w:color="auto" w:fill="FFFFFF"/>
        </w:rPr>
        <w:t xml:space="preserve"> we can ensure we are putting the right tools in place to </w:t>
      </w:r>
      <w:r w:rsidR="004A0DDE">
        <w:rPr>
          <w:rFonts w:cstheme="minorHAnsi"/>
          <w:iCs/>
          <w:shd w:val="clear" w:color="auto" w:fill="FFFFFF"/>
        </w:rPr>
        <w:t xml:space="preserve">keep both organisations and jobs going for generations. If you are looking for </w:t>
      </w:r>
      <w:r w:rsidR="00AF2629">
        <w:rPr>
          <w:rFonts w:cstheme="minorHAnsi"/>
          <w:iCs/>
          <w:shd w:val="clear" w:color="auto" w:fill="FFFFFF"/>
        </w:rPr>
        <w:t xml:space="preserve">a career in the management </w:t>
      </w:r>
      <w:r>
        <w:rPr>
          <w:rFonts w:cstheme="minorHAnsi"/>
          <w:iCs/>
          <w:shd w:val="clear" w:color="auto" w:fill="FFFFFF"/>
        </w:rPr>
        <w:t>industry,</w:t>
      </w:r>
      <w:r w:rsidR="00AF2629">
        <w:rPr>
          <w:rFonts w:cstheme="minorHAnsi"/>
          <w:iCs/>
          <w:shd w:val="clear" w:color="auto" w:fill="FFFFFF"/>
        </w:rPr>
        <w:t xml:space="preserve"> we know we have a high chance of our jobs still being in existence. </w:t>
      </w:r>
      <w:r>
        <w:rPr>
          <w:rFonts w:cstheme="minorHAnsi"/>
          <w:iCs/>
          <w:shd w:val="clear" w:color="auto" w:fill="FFFFFF"/>
        </w:rPr>
        <w:t>Although</w:t>
      </w:r>
      <w:r w:rsidR="00AF2629">
        <w:rPr>
          <w:rFonts w:cstheme="minorHAnsi"/>
          <w:iCs/>
          <w:shd w:val="clear" w:color="auto" w:fill="FFFFFF"/>
        </w:rPr>
        <w:t xml:space="preserve"> this is the </w:t>
      </w:r>
      <w:r>
        <w:rPr>
          <w:rFonts w:cstheme="minorHAnsi"/>
          <w:iCs/>
          <w:shd w:val="clear" w:color="auto" w:fill="FFFFFF"/>
        </w:rPr>
        <w:t>case,</w:t>
      </w:r>
      <w:r w:rsidR="00AF2629">
        <w:rPr>
          <w:rFonts w:cstheme="minorHAnsi"/>
          <w:iCs/>
          <w:shd w:val="clear" w:color="auto" w:fill="FFFFFF"/>
        </w:rPr>
        <w:t xml:space="preserve"> we know that to be the best of the best </w:t>
      </w:r>
      <w:r w:rsidR="00AD77F1">
        <w:rPr>
          <w:rFonts w:cstheme="minorHAnsi"/>
          <w:iCs/>
          <w:shd w:val="clear" w:color="auto" w:fill="FFFFFF"/>
        </w:rPr>
        <w:t>and be competitive in your field we need to adapt with the times and make sure our skillset is constantly growi</w:t>
      </w:r>
      <w:r>
        <w:rPr>
          <w:rFonts w:cstheme="minorHAnsi"/>
          <w:iCs/>
          <w:shd w:val="clear" w:color="auto" w:fill="FFFFFF"/>
        </w:rPr>
        <w:t>ng.</w:t>
      </w:r>
    </w:p>
    <w:p w14:paraId="59091967" w14:textId="4D206F6A" w:rsidR="009902BA" w:rsidRDefault="009902BA" w:rsidP="004A0DDE">
      <w:pPr>
        <w:tabs>
          <w:tab w:val="center" w:pos="4513"/>
        </w:tabs>
        <w:rPr>
          <w:rFonts w:cstheme="minorHAnsi"/>
          <w:iCs/>
          <w:shd w:val="clear" w:color="auto" w:fill="FFFFFF"/>
        </w:rPr>
      </w:pPr>
    </w:p>
    <w:p w14:paraId="4509AEE2" w14:textId="77777777" w:rsidR="003C0284" w:rsidRPr="00F5685F" w:rsidRDefault="003C0284" w:rsidP="003C0284">
      <w:pPr>
        <w:rPr>
          <w:rFonts w:ascii="Verdana" w:hAnsi="Verdana"/>
          <w:color w:val="000000"/>
          <w:sz w:val="20"/>
          <w:szCs w:val="20"/>
          <w:u w:val="single"/>
          <w:shd w:val="clear" w:color="auto" w:fill="FFFFFF"/>
        </w:rPr>
      </w:pPr>
      <w:r w:rsidRPr="00F5685F">
        <w:rPr>
          <w:u w:val="single"/>
        </w:rPr>
        <w:lastRenderedPageBreak/>
        <w:t>References</w:t>
      </w:r>
    </w:p>
    <w:p w14:paraId="1F86DC09" w14:textId="77777777" w:rsidR="003C0284" w:rsidRDefault="003C0284" w:rsidP="003C0284">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A, Coulter. (2016). </w:t>
      </w:r>
      <w:r>
        <w:rPr>
          <w:rFonts w:ascii="Verdana" w:hAnsi="Verdana"/>
          <w:i/>
          <w:iCs/>
          <w:color w:val="000000"/>
          <w:sz w:val="20"/>
          <w:szCs w:val="20"/>
        </w:rPr>
        <w:t>The 11 mega-trends impacting business today.</w:t>
      </w:r>
      <w:r>
        <w:rPr>
          <w:rFonts w:ascii="Verdana" w:hAnsi="Verdana"/>
          <w:color w:val="000000"/>
          <w:sz w:val="20"/>
          <w:szCs w:val="20"/>
          <w:shd w:val="clear" w:color="auto" w:fill="FFFFFF"/>
        </w:rPr>
        <w:t xml:space="preserve"> Available: https://idealog.co.nz/venture/2016/11/11-mega-trends-impacting-business-today. Last accessed 12th November 2019.</w:t>
      </w:r>
    </w:p>
    <w:p w14:paraId="13B40722" w14:textId="77777777" w:rsidR="003C0284" w:rsidRDefault="003C0284" w:rsidP="003C0284">
      <w:pPr>
        <w:rPr>
          <w:rFonts w:ascii="Verdana" w:hAnsi="Verdana"/>
          <w:color w:val="000000"/>
          <w:sz w:val="20"/>
          <w:szCs w:val="20"/>
        </w:rPr>
      </w:pPr>
      <w:r>
        <w:rPr>
          <w:rFonts w:ascii="Verdana" w:hAnsi="Verdana"/>
          <w:color w:val="000000"/>
          <w:sz w:val="20"/>
          <w:szCs w:val="20"/>
        </w:rPr>
        <w:t xml:space="preserve">A, </w:t>
      </w:r>
      <w:proofErr w:type="spellStart"/>
      <w:r>
        <w:rPr>
          <w:rFonts w:ascii="Verdana" w:hAnsi="Verdana"/>
          <w:color w:val="000000"/>
          <w:sz w:val="20"/>
          <w:szCs w:val="20"/>
        </w:rPr>
        <w:t>Schroer</w:t>
      </w:r>
      <w:proofErr w:type="spellEnd"/>
      <w:r>
        <w:rPr>
          <w:rFonts w:ascii="Verdana" w:hAnsi="Verdana"/>
          <w:color w:val="000000"/>
          <w:sz w:val="20"/>
          <w:szCs w:val="20"/>
        </w:rPr>
        <w:t>. (2019). </w:t>
      </w:r>
      <w:r>
        <w:rPr>
          <w:rFonts w:ascii="Verdana" w:hAnsi="Verdana"/>
          <w:i/>
          <w:iCs/>
          <w:color w:val="000000"/>
          <w:sz w:val="20"/>
          <w:szCs w:val="20"/>
        </w:rPr>
        <w:t>32 ARTIFICIAL INTELLIGENCE COMPANIES BUILDING A SMARTER TOMORROW.</w:t>
      </w:r>
      <w:r>
        <w:rPr>
          <w:rFonts w:ascii="Verdana" w:hAnsi="Verdana"/>
          <w:color w:val="000000"/>
          <w:sz w:val="20"/>
          <w:szCs w:val="20"/>
        </w:rPr>
        <w:t> Available: https://builtin.com/artificial-intelligence/ai-companies-roundup. Last accessed 12th November 2019.</w:t>
      </w:r>
    </w:p>
    <w:p w14:paraId="7C82703A" w14:textId="77777777" w:rsidR="003C0284" w:rsidRDefault="003C0284" w:rsidP="003C0284">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CIPD. (2019). </w:t>
      </w:r>
      <w:r>
        <w:rPr>
          <w:rFonts w:ascii="Verdana" w:hAnsi="Verdana"/>
          <w:i/>
          <w:iCs/>
          <w:color w:val="000000"/>
          <w:sz w:val="20"/>
          <w:szCs w:val="20"/>
        </w:rPr>
        <w:t>Management essentials.</w:t>
      </w:r>
      <w:r>
        <w:rPr>
          <w:rFonts w:ascii="Verdana" w:hAnsi="Verdana"/>
          <w:color w:val="000000"/>
          <w:sz w:val="20"/>
          <w:szCs w:val="20"/>
          <w:shd w:val="clear" w:color="auto" w:fill="FFFFFF"/>
        </w:rPr>
        <w:t xml:space="preserve"> Available: https://peopleskillshub.cipd.co.uk/managing-people-essentials?gclid=CjwKCAjwxt_tBRAXEiwAENY8hcbWUmuiSOkerzICbPWIAZNFCWXmxTbYBIaiZBljvT7FwOw_p_6uxhoCU-8QAvD_BwE. Last accessed 12th November 2019.</w:t>
      </w:r>
    </w:p>
    <w:p w14:paraId="331848D9" w14:textId="77777777" w:rsidR="003C0284" w:rsidRDefault="003C0284" w:rsidP="003C0284">
      <w:pPr>
        <w:pStyle w:val="NormalWeb"/>
        <w:rPr>
          <w:rFonts w:ascii="Verdana" w:hAnsi="Verdana"/>
          <w:color w:val="000000"/>
          <w:sz w:val="20"/>
          <w:szCs w:val="20"/>
        </w:rPr>
      </w:pPr>
      <w:proofErr w:type="spellStart"/>
      <w:r>
        <w:rPr>
          <w:rFonts w:ascii="Verdana" w:hAnsi="Verdana"/>
          <w:color w:val="000000"/>
          <w:sz w:val="20"/>
          <w:szCs w:val="20"/>
        </w:rPr>
        <w:t>DataRobot</w:t>
      </w:r>
      <w:proofErr w:type="spellEnd"/>
      <w:r>
        <w:rPr>
          <w:rFonts w:ascii="Verdana" w:hAnsi="Verdana"/>
          <w:color w:val="000000"/>
          <w:sz w:val="20"/>
          <w:szCs w:val="20"/>
        </w:rPr>
        <w:t>. (2019). </w:t>
      </w:r>
      <w:r>
        <w:rPr>
          <w:rFonts w:ascii="Verdana" w:hAnsi="Verdana"/>
          <w:i/>
          <w:iCs/>
          <w:color w:val="000000"/>
          <w:sz w:val="20"/>
          <w:szCs w:val="20"/>
        </w:rPr>
        <w:t>Artificial Intelligence.</w:t>
      </w:r>
      <w:r>
        <w:rPr>
          <w:rFonts w:ascii="Verdana" w:hAnsi="Verdana"/>
          <w:color w:val="000000"/>
          <w:sz w:val="20"/>
          <w:szCs w:val="20"/>
        </w:rPr>
        <w:t> Available: https://www.datarobot.com/wiki/artificial-intelligence/. Last accessed 12th November 2019.</w:t>
      </w:r>
    </w:p>
    <w:p w14:paraId="45AF7656" w14:textId="77777777" w:rsidR="003C0284" w:rsidRDefault="003C0284" w:rsidP="003C0284">
      <w:pPr>
        <w:rPr>
          <w:rFonts w:ascii="Verdana" w:hAnsi="Verdana"/>
          <w:color w:val="000000"/>
          <w:sz w:val="20"/>
          <w:szCs w:val="20"/>
          <w:shd w:val="clear" w:color="auto" w:fill="FFFFFF"/>
        </w:rPr>
      </w:pPr>
      <w:proofErr w:type="spellStart"/>
      <w:r>
        <w:rPr>
          <w:rFonts w:ascii="Verdana" w:hAnsi="Verdana"/>
          <w:color w:val="000000"/>
          <w:sz w:val="20"/>
          <w:szCs w:val="20"/>
          <w:shd w:val="clear" w:color="auto" w:fill="FFFFFF"/>
        </w:rPr>
        <w:t>Fujitsui</w:t>
      </w:r>
      <w:proofErr w:type="spellEnd"/>
      <w:r>
        <w:rPr>
          <w:rFonts w:ascii="Verdana" w:hAnsi="Verdana"/>
          <w:color w:val="000000"/>
          <w:sz w:val="20"/>
          <w:szCs w:val="20"/>
          <w:shd w:val="clear" w:color="auto" w:fill="FFFFFF"/>
        </w:rPr>
        <w:t xml:space="preserve">. (2019). </w:t>
      </w:r>
      <w:r>
        <w:rPr>
          <w:rFonts w:ascii="Verdana" w:hAnsi="Verdana"/>
          <w:i/>
          <w:iCs/>
          <w:color w:val="000000"/>
          <w:sz w:val="20"/>
          <w:szCs w:val="20"/>
        </w:rPr>
        <w:t>Megatrends: The global changes shaping business and society.</w:t>
      </w:r>
      <w:r>
        <w:rPr>
          <w:rFonts w:ascii="Verdana" w:hAnsi="Verdana"/>
          <w:color w:val="000000"/>
          <w:sz w:val="20"/>
          <w:szCs w:val="20"/>
          <w:shd w:val="clear" w:color="auto" w:fill="FFFFFF"/>
        </w:rPr>
        <w:t xml:space="preserve"> Available: https://www.fujitsu.com/uk/innovation/megatrends/. Last accessed 12th November 2019.</w:t>
      </w:r>
    </w:p>
    <w:p w14:paraId="775BA259" w14:textId="77777777" w:rsidR="003C0284" w:rsidRDefault="003C0284" w:rsidP="003C0284">
      <w:pPr>
        <w:rPr>
          <w:rFonts w:ascii="Verdana" w:hAnsi="Verdana"/>
          <w:color w:val="000000"/>
          <w:sz w:val="20"/>
          <w:szCs w:val="20"/>
        </w:rPr>
      </w:pPr>
      <w:r>
        <w:rPr>
          <w:rFonts w:ascii="Verdana" w:hAnsi="Verdana"/>
          <w:color w:val="000000"/>
          <w:sz w:val="20"/>
          <w:szCs w:val="20"/>
        </w:rPr>
        <w:t xml:space="preserve">J, </w:t>
      </w:r>
      <w:proofErr w:type="spellStart"/>
      <w:r>
        <w:rPr>
          <w:rFonts w:ascii="Verdana" w:hAnsi="Verdana"/>
          <w:color w:val="000000"/>
          <w:sz w:val="20"/>
          <w:szCs w:val="20"/>
        </w:rPr>
        <w:t>Frankenfield</w:t>
      </w:r>
      <w:proofErr w:type="spellEnd"/>
      <w:r>
        <w:rPr>
          <w:rFonts w:ascii="Verdana" w:hAnsi="Verdana"/>
          <w:color w:val="000000"/>
          <w:sz w:val="20"/>
          <w:szCs w:val="20"/>
        </w:rPr>
        <w:t>. (2019). </w:t>
      </w:r>
      <w:r>
        <w:rPr>
          <w:rFonts w:ascii="Verdana" w:hAnsi="Verdana"/>
          <w:i/>
          <w:iCs/>
          <w:color w:val="000000"/>
          <w:sz w:val="20"/>
          <w:szCs w:val="20"/>
        </w:rPr>
        <w:t>Artificial Intelligence.</w:t>
      </w:r>
      <w:r>
        <w:rPr>
          <w:rFonts w:ascii="Verdana" w:hAnsi="Verdana"/>
          <w:color w:val="000000"/>
          <w:sz w:val="20"/>
          <w:szCs w:val="20"/>
        </w:rPr>
        <w:t> Available: https://www.investopedia.com/terms/a/artificial-intelligence-ai.asp. Last accessed 12th November 2019.</w:t>
      </w:r>
    </w:p>
    <w:p w14:paraId="117019C2" w14:textId="77777777" w:rsidR="003C0284" w:rsidRDefault="003C0284" w:rsidP="003C0284">
      <w:pPr>
        <w:rPr>
          <w:rFonts w:ascii="Verdana" w:hAnsi="Verdana"/>
          <w:color w:val="000000"/>
          <w:sz w:val="20"/>
          <w:szCs w:val="20"/>
        </w:rPr>
      </w:pPr>
      <w:r>
        <w:rPr>
          <w:rFonts w:ascii="Verdana" w:hAnsi="Verdana"/>
          <w:color w:val="000000"/>
          <w:sz w:val="20"/>
          <w:szCs w:val="20"/>
        </w:rPr>
        <w:t xml:space="preserve">J, </w:t>
      </w:r>
      <w:proofErr w:type="spellStart"/>
      <w:r>
        <w:rPr>
          <w:rFonts w:ascii="Verdana" w:hAnsi="Verdana"/>
          <w:color w:val="000000"/>
          <w:sz w:val="20"/>
          <w:szCs w:val="20"/>
        </w:rPr>
        <w:t>Kraaijenbrink</w:t>
      </w:r>
      <w:proofErr w:type="spellEnd"/>
      <w:r>
        <w:rPr>
          <w:rFonts w:ascii="Verdana" w:hAnsi="Verdana"/>
          <w:color w:val="000000"/>
          <w:sz w:val="20"/>
          <w:szCs w:val="20"/>
        </w:rPr>
        <w:t>. (2018). </w:t>
      </w:r>
      <w:r>
        <w:rPr>
          <w:rFonts w:ascii="Verdana" w:hAnsi="Verdana"/>
          <w:i/>
          <w:iCs/>
          <w:color w:val="000000"/>
          <w:sz w:val="20"/>
          <w:szCs w:val="20"/>
        </w:rPr>
        <w:t xml:space="preserve">What does VUCA really </w:t>
      </w:r>
      <w:proofErr w:type="gramStart"/>
      <w:r>
        <w:rPr>
          <w:rFonts w:ascii="Verdana" w:hAnsi="Verdana"/>
          <w:i/>
          <w:iCs/>
          <w:color w:val="000000"/>
          <w:sz w:val="20"/>
          <w:szCs w:val="20"/>
        </w:rPr>
        <w:t>mean?.</w:t>
      </w:r>
      <w:proofErr w:type="gramEnd"/>
      <w:r>
        <w:rPr>
          <w:rFonts w:ascii="Verdana" w:hAnsi="Verdana"/>
          <w:color w:val="000000"/>
          <w:sz w:val="20"/>
          <w:szCs w:val="20"/>
        </w:rPr>
        <w:t> Available: https://www.forbes.com/sites/jeroenkraaijenbrink/2018/12/19/what-does-vuca-really-mean/#31b4548917d6. Last accessed 12th November 2019.</w:t>
      </w:r>
    </w:p>
    <w:p w14:paraId="1498F0D6" w14:textId="77777777" w:rsidR="003C0284" w:rsidRDefault="003C0284" w:rsidP="003C0284">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J, Morgan. (2016). </w:t>
      </w:r>
      <w:r>
        <w:rPr>
          <w:rFonts w:ascii="Verdana" w:hAnsi="Verdana"/>
          <w:i/>
          <w:iCs/>
          <w:color w:val="000000"/>
          <w:sz w:val="20"/>
          <w:szCs w:val="20"/>
        </w:rPr>
        <w:t>The 5 trends shaping the future of work.</w:t>
      </w:r>
      <w:r>
        <w:rPr>
          <w:rFonts w:ascii="Verdana" w:hAnsi="Verdana"/>
          <w:color w:val="000000"/>
          <w:sz w:val="20"/>
          <w:szCs w:val="20"/>
          <w:shd w:val="clear" w:color="auto" w:fill="FFFFFF"/>
        </w:rPr>
        <w:t xml:space="preserve"> Available: https://www.youtube.com/watch?v=LrhmHbDLM8o&amp;feature=youtu.be. Last accessed 12th November 2019.</w:t>
      </w:r>
    </w:p>
    <w:p w14:paraId="4A5BEE8D" w14:textId="77777777" w:rsidR="003C0284" w:rsidRDefault="003C0284" w:rsidP="003C0284">
      <w:pPr>
        <w:rPr>
          <w:rFonts w:ascii="Verdana" w:hAnsi="Verdana"/>
          <w:color w:val="000000"/>
          <w:sz w:val="20"/>
          <w:szCs w:val="20"/>
        </w:rPr>
      </w:pPr>
      <w:r>
        <w:rPr>
          <w:rFonts w:ascii="Verdana" w:hAnsi="Verdana"/>
          <w:color w:val="000000"/>
          <w:sz w:val="20"/>
          <w:szCs w:val="20"/>
        </w:rPr>
        <w:t>K, Schwab. (2016). </w:t>
      </w:r>
      <w:r>
        <w:rPr>
          <w:rFonts w:ascii="Verdana" w:hAnsi="Verdana"/>
          <w:i/>
          <w:iCs/>
          <w:color w:val="000000"/>
          <w:sz w:val="20"/>
          <w:szCs w:val="20"/>
        </w:rPr>
        <w:t>The Fourth Industrial Revolution: what it means, how to respond.</w:t>
      </w:r>
      <w:r>
        <w:rPr>
          <w:rFonts w:ascii="Verdana" w:hAnsi="Verdana"/>
          <w:color w:val="000000"/>
          <w:sz w:val="20"/>
          <w:szCs w:val="20"/>
        </w:rPr>
        <w:t> Available: https://www.weforum.org/agenda/2016/01/the-fourth-industrial-revolution-what-it-means-and-how-to-respond/. Last accessed 12th November 2019.</w:t>
      </w:r>
    </w:p>
    <w:p w14:paraId="43DB6287" w14:textId="77777777" w:rsidR="003C0284" w:rsidRDefault="003C0284" w:rsidP="003C0284">
      <w:pPr>
        <w:rPr>
          <w:rFonts w:ascii="Verdana" w:hAnsi="Verdana"/>
          <w:color w:val="000000"/>
          <w:sz w:val="20"/>
          <w:szCs w:val="20"/>
        </w:rPr>
      </w:pPr>
      <w:r>
        <w:rPr>
          <w:rFonts w:ascii="Verdana" w:hAnsi="Verdana"/>
          <w:color w:val="000000"/>
          <w:sz w:val="20"/>
          <w:szCs w:val="20"/>
        </w:rPr>
        <w:t xml:space="preserve">M, </w:t>
      </w:r>
      <w:proofErr w:type="spellStart"/>
      <w:r>
        <w:rPr>
          <w:rFonts w:ascii="Verdana" w:hAnsi="Verdana"/>
          <w:color w:val="000000"/>
          <w:sz w:val="20"/>
          <w:szCs w:val="20"/>
        </w:rPr>
        <w:t>Piesing</w:t>
      </w:r>
      <w:proofErr w:type="spellEnd"/>
      <w:r>
        <w:rPr>
          <w:rFonts w:ascii="Verdana" w:hAnsi="Verdana"/>
          <w:color w:val="000000"/>
          <w:sz w:val="20"/>
          <w:szCs w:val="20"/>
        </w:rPr>
        <w:t>. (2013). </w:t>
      </w:r>
      <w:r>
        <w:rPr>
          <w:rFonts w:ascii="Verdana" w:hAnsi="Verdana"/>
          <w:i/>
          <w:iCs/>
          <w:color w:val="000000"/>
          <w:sz w:val="20"/>
          <w:szCs w:val="20"/>
        </w:rPr>
        <w:t>Predicting the future of artificial intelligence has always been a fool's game.</w:t>
      </w:r>
      <w:r>
        <w:rPr>
          <w:rFonts w:ascii="Verdana" w:hAnsi="Verdana"/>
          <w:color w:val="000000"/>
          <w:sz w:val="20"/>
          <w:szCs w:val="20"/>
        </w:rPr>
        <w:t> Available: https://www.wired.co.uk/article/predicting-artificial-intelligence. Last accessed 12th November 2019.</w:t>
      </w:r>
    </w:p>
    <w:p w14:paraId="525F9D93" w14:textId="77777777" w:rsidR="003C0284" w:rsidRDefault="003C0284" w:rsidP="003C0284">
      <w:pPr>
        <w:rPr>
          <w:rFonts w:ascii="Verdana" w:hAnsi="Verdana"/>
          <w:color w:val="000000"/>
          <w:sz w:val="20"/>
          <w:szCs w:val="20"/>
        </w:rPr>
      </w:pPr>
      <w:r>
        <w:rPr>
          <w:rFonts w:ascii="Verdana" w:hAnsi="Verdana"/>
          <w:color w:val="000000"/>
          <w:sz w:val="20"/>
          <w:szCs w:val="20"/>
        </w:rPr>
        <w:t xml:space="preserve">M, </w:t>
      </w:r>
      <w:proofErr w:type="spellStart"/>
      <w:r>
        <w:rPr>
          <w:rFonts w:ascii="Verdana" w:hAnsi="Verdana"/>
          <w:color w:val="000000"/>
          <w:sz w:val="20"/>
          <w:szCs w:val="20"/>
        </w:rPr>
        <w:t>Woolbridge</w:t>
      </w:r>
      <w:proofErr w:type="spellEnd"/>
      <w:r>
        <w:rPr>
          <w:rFonts w:ascii="Verdana" w:hAnsi="Verdana"/>
          <w:color w:val="000000"/>
          <w:sz w:val="20"/>
          <w:szCs w:val="20"/>
        </w:rPr>
        <w:t>. (N.D.). Introducing AI. </w:t>
      </w:r>
      <w:r>
        <w:rPr>
          <w:rFonts w:ascii="Verdana" w:hAnsi="Verdana"/>
          <w:i/>
          <w:iCs/>
          <w:color w:val="000000"/>
          <w:sz w:val="20"/>
          <w:szCs w:val="20"/>
        </w:rPr>
        <w:t>The two routes to artificial intelligence</w:t>
      </w:r>
      <w:r>
        <w:rPr>
          <w:rFonts w:ascii="Verdana" w:hAnsi="Verdana"/>
          <w:color w:val="000000"/>
          <w:sz w:val="20"/>
          <w:szCs w:val="20"/>
        </w:rPr>
        <w:t>. 1 (1), p5.</w:t>
      </w:r>
    </w:p>
    <w:p w14:paraId="392CE3A6" w14:textId="77777777" w:rsidR="003C0284" w:rsidRDefault="003C0284" w:rsidP="003C0284">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Marr, B. (2018). </w:t>
      </w:r>
      <w:r>
        <w:rPr>
          <w:rFonts w:ascii="Verdana" w:hAnsi="Verdana"/>
          <w:i/>
          <w:iCs/>
          <w:color w:val="000000"/>
          <w:sz w:val="20"/>
          <w:szCs w:val="20"/>
        </w:rPr>
        <w:t xml:space="preserve">The Key Definitions Of Artificial Intelligence (AI) That Explain Its </w:t>
      </w:r>
      <w:proofErr w:type="gramStart"/>
      <w:r>
        <w:rPr>
          <w:rFonts w:ascii="Verdana" w:hAnsi="Verdana"/>
          <w:i/>
          <w:iCs/>
          <w:color w:val="000000"/>
          <w:sz w:val="20"/>
          <w:szCs w:val="20"/>
        </w:rPr>
        <w:t>Importance .</w:t>
      </w:r>
      <w:proofErr w:type="gramEnd"/>
      <w:r>
        <w:rPr>
          <w:rFonts w:ascii="Verdana" w:hAnsi="Verdana"/>
          <w:color w:val="000000"/>
          <w:sz w:val="20"/>
          <w:szCs w:val="20"/>
          <w:shd w:val="clear" w:color="auto" w:fill="FFFFFF"/>
        </w:rPr>
        <w:t xml:space="preserve"> Available: https://www.forbes.com/sites/bernardmarr/2018/02/14/the-key-definitions-of-artificial-intelligence-ai-that-explain-its-importance/#3a95f6934f5d. Last accessed 12th November 2019.</w:t>
      </w:r>
    </w:p>
    <w:p w14:paraId="0A262994" w14:textId="77777777" w:rsidR="003C0284" w:rsidRPr="005B0A28" w:rsidRDefault="003C0284" w:rsidP="003C0284">
      <w:pPr>
        <w:rPr>
          <w:rFonts w:ascii="Verdana" w:hAnsi="Verdana"/>
          <w:color w:val="000000"/>
          <w:sz w:val="20"/>
          <w:szCs w:val="20"/>
          <w:shd w:val="clear" w:color="auto" w:fill="FFFFFF"/>
        </w:rPr>
      </w:pPr>
      <w:proofErr w:type="spellStart"/>
      <w:r>
        <w:rPr>
          <w:rFonts w:ascii="Verdana" w:hAnsi="Verdana"/>
          <w:color w:val="000000"/>
          <w:sz w:val="20"/>
          <w:szCs w:val="20"/>
          <w:shd w:val="clear" w:color="auto" w:fill="FFFFFF"/>
        </w:rPr>
        <w:t>Pistrui</w:t>
      </w:r>
      <w:proofErr w:type="spellEnd"/>
      <w:r>
        <w:rPr>
          <w:rFonts w:ascii="Verdana" w:hAnsi="Verdana"/>
          <w:color w:val="000000"/>
          <w:sz w:val="20"/>
          <w:szCs w:val="20"/>
          <w:shd w:val="clear" w:color="auto" w:fill="FFFFFF"/>
        </w:rPr>
        <w:t xml:space="preserve">, J. (2018). </w:t>
      </w:r>
      <w:r>
        <w:rPr>
          <w:rFonts w:ascii="Verdana" w:hAnsi="Verdana"/>
          <w:i/>
          <w:iCs/>
          <w:color w:val="000000"/>
          <w:sz w:val="20"/>
          <w:szCs w:val="20"/>
        </w:rPr>
        <w:t>The Future of Human Work Is Imagination, Creativity, and Strategy.</w:t>
      </w:r>
      <w:r>
        <w:rPr>
          <w:rFonts w:ascii="Verdana" w:hAnsi="Verdana"/>
          <w:color w:val="000000"/>
          <w:sz w:val="20"/>
          <w:szCs w:val="20"/>
          <w:shd w:val="clear" w:color="auto" w:fill="FFFFFF"/>
        </w:rPr>
        <w:t xml:space="preserve"> Available: file:///C:/Users/User/AppData/Local/Packages/Microsoft.MicrosoftEdge_8wekyb3d8bbwe/TempState/Downloads/The%20Future%20of%20Human%20Work%20Is%20Imagination,%20Creativity,%20and%20Strategy%20(1).pdf. Last accessed 12th November 2019.</w:t>
      </w:r>
    </w:p>
    <w:p w14:paraId="7515D72C" w14:textId="77777777" w:rsidR="003C0284" w:rsidRDefault="003C0284" w:rsidP="003C0284">
      <w:pPr>
        <w:rPr>
          <w:rFonts w:ascii="Verdana" w:hAnsi="Verdana"/>
          <w:color w:val="000000"/>
          <w:sz w:val="20"/>
          <w:szCs w:val="20"/>
          <w:shd w:val="clear" w:color="auto" w:fill="FFFFFF"/>
        </w:rPr>
      </w:pPr>
      <w:r>
        <w:rPr>
          <w:rFonts w:ascii="Verdana" w:hAnsi="Verdana"/>
          <w:color w:val="000000"/>
          <w:sz w:val="20"/>
          <w:szCs w:val="20"/>
          <w:shd w:val="clear" w:color="auto" w:fill="FFFFFF"/>
        </w:rPr>
        <w:lastRenderedPageBreak/>
        <w:t xml:space="preserve">Quast, L. (2016). </w:t>
      </w:r>
      <w:r>
        <w:rPr>
          <w:rFonts w:ascii="Verdana" w:hAnsi="Verdana"/>
          <w:i/>
          <w:iCs/>
          <w:color w:val="000000"/>
          <w:sz w:val="20"/>
          <w:szCs w:val="20"/>
        </w:rPr>
        <w:t xml:space="preserve">10 Tips To Help You Win Every </w:t>
      </w:r>
      <w:proofErr w:type="gramStart"/>
      <w:r>
        <w:rPr>
          <w:rFonts w:ascii="Verdana" w:hAnsi="Verdana"/>
          <w:i/>
          <w:iCs/>
          <w:color w:val="000000"/>
          <w:sz w:val="20"/>
          <w:szCs w:val="20"/>
        </w:rPr>
        <w:t>Negotiation .</w:t>
      </w:r>
      <w:proofErr w:type="gramEnd"/>
      <w:r>
        <w:rPr>
          <w:rFonts w:ascii="Verdana" w:hAnsi="Verdana"/>
          <w:color w:val="000000"/>
          <w:sz w:val="20"/>
          <w:szCs w:val="20"/>
          <w:shd w:val="clear" w:color="auto" w:fill="FFFFFF"/>
        </w:rPr>
        <w:t xml:space="preserve"> Available: https://www.forbes.com/sites/lisaquast/2016/08/08/10-tips-to-help-you-win-every-negotiation/#3c12a9ed436d. Last accessed 12th November 2019.</w:t>
      </w:r>
    </w:p>
    <w:p w14:paraId="61ECACF7" w14:textId="77777777" w:rsidR="003C0284" w:rsidRDefault="003C0284" w:rsidP="003C0284">
      <w:pPr>
        <w:rPr>
          <w:rFonts w:ascii="Verdana" w:hAnsi="Verdana"/>
          <w:color w:val="000000"/>
          <w:sz w:val="20"/>
          <w:szCs w:val="20"/>
        </w:rPr>
      </w:pPr>
      <w:r>
        <w:rPr>
          <w:rFonts w:ascii="Verdana" w:hAnsi="Verdana"/>
          <w:color w:val="000000"/>
          <w:sz w:val="20"/>
          <w:szCs w:val="20"/>
        </w:rPr>
        <w:t>S, Giles. (2018). </w:t>
      </w:r>
      <w:r>
        <w:rPr>
          <w:rFonts w:ascii="Verdana" w:hAnsi="Verdana"/>
          <w:i/>
          <w:iCs/>
          <w:color w:val="000000"/>
          <w:sz w:val="20"/>
          <w:szCs w:val="20"/>
        </w:rPr>
        <w:t xml:space="preserve">How VUCA Is Reshaping </w:t>
      </w:r>
      <w:proofErr w:type="gramStart"/>
      <w:r>
        <w:rPr>
          <w:rFonts w:ascii="Verdana" w:hAnsi="Verdana"/>
          <w:i/>
          <w:iCs/>
          <w:color w:val="000000"/>
          <w:sz w:val="20"/>
          <w:szCs w:val="20"/>
        </w:rPr>
        <w:t>The</w:t>
      </w:r>
      <w:proofErr w:type="gramEnd"/>
      <w:r>
        <w:rPr>
          <w:rFonts w:ascii="Verdana" w:hAnsi="Verdana"/>
          <w:i/>
          <w:iCs/>
          <w:color w:val="000000"/>
          <w:sz w:val="20"/>
          <w:szCs w:val="20"/>
        </w:rPr>
        <w:t xml:space="preserve"> Business Environment, And What It Means For Innovation.</w:t>
      </w:r>
      <w:r>
        <w:rPr>
          <w:rFonts w:ascii="Verdana" w:hAnsi="Verdana"/>
          <w:color w:val="000000"/>
          <w:sz w:val="20"/>
          <w:szCs w:val="20"/>
        </w:rPr>
        <w:t> Available: https://www.forbes.com/sites/sunniegiles/2018/05/09/how-vuca-is-reshaping-the-business-environment-and-what-it-means-for-innovation/#92e440aeb8d5. Last accessed 12th November 2019.</w:t>
      </w:r>
    </w:p>
    <w:p w14:paraId="4FB474D8" w14:textId="77777777" w:rsidR="003C0284" w:rsidRDefault="003C0284" w:rsidP="003C0284">
      <w:pPr>
        <w:rPr>
          <w:rFonts w:ascii="Verdana" w:hAnsi="Verdana"/>
          <w:color w:val="000000"/>
          <w:sz w:val="20"/>
          <w:szCs w:val="20"/>
        </w:rPr>
      </w:pPr>
      <w:proofErr w:type="spellStart"/>
      <w:r>
        <w:rPr>
          <w:rFonts w:ascii="Verdana" w:hAnsi="Verdana"/>
          <w:color w:val="000000"/>
          <w:sz w:val="20"/>
          <w:szCs w:val="20"/>
        </w:rPr>
        <w:t>Vcomply</w:t>
      </w:r>
      <w:proofErr w:type="spellEnd"/>
      <w:r>
        <w:rPr>
          <w:rFonts w:ascii="Verdana" w:hAnsi="Verdana"/>
          <w:color w:val="000000"/>
          <w:sz w:val="20"/>
          <w:szCs w:val="20"/>
        </w:rPr>
        <w:t>. (2017). </w:t>
      </w:r>
      <w:r>
        <w:rPr>
          <w:rFonts w:ascii="Verdana" w:hAnsi="Verdana"/>
          <w:i/>
          <w:iCs/>
          <w:color w:val="000000"/>
          <w:sz w:val="20"/>
          <w:szCs w:val="20"/>
        </w:rPr>
        <w:t xml:space="preserve">What is VUCA and its relevance in </w:t>
      </w:r>
      <w:proofErr w:type="gramStart"/>
      <w:r>
        <w:rPr>
          <w:rFonts w:ascii="Verdana" w:hAnsi="Verdana"/>
          <w:i/>
          <w:iCs/>
          <w:color w:val="000000"/>
          <w:sz w:val="20"/>
          <w:szCs w:val="20"/>
        </w:rPr>
        <w:t>business?.</w:t>
      </w:r>
      <w:proofErr w:type="gramEnd"/>
      <w:r>
        <w:rPr>
          <w:rFonts w:ascii="Verdana" w:hAnsi="Verdana"/>
          <w:color w:val="000000"/>
          <w:sz w:val="20"/>
          <w:szCs w:val="20"/>
        </w:rPr>
        <w:t> Available: https://blog.v-comply.com/vuca/. Last accessed 12th November 2019.</w:t>
      </w:r>
    </w:p>
    <w:p w14:paraId="705F1E08" w14:textId="58F358A3" w:rsidR="009902BA" w:rsidRPr="004A0DDE" w:rsidRDefault="003C0284" w:rsidP="003C0284">
      <w:pPr>
        <w:tabs>
          <w:tab w:val="center" w:pos="4513"/>
        </w:tabs>
        <w:rPr>
          <w:rFonts w:cstheme="minorHAnsi"/>
          <w:iCs/>
          <w:shd w:val="clear" w:color="auto" w:fill="FFFFFF"/>
        </w:rPr>
      </w:pPr>
      <w:r>
        <w:rPr>
          <w:rFonts w:ascii="Verdana" w:hAnsi="Verdana"/>
          <w:color w:val="000000"/>
          <w:sz w:val="20"/>
          <w:szCs w:val="20"/>
          <w:shd w:val="clear" w:color="auto" w:fill="FFFFFF"/>
        </w:rPr>
        <w:t xml:space="preserve">Wyman, O. (2019). </w:t>
      </w:r>
      <w:r>
        <w:rPr>
          <w:rFonts w:ascii="Verdana" w:hAnsi="Verdana"/>
          <w:i/>
          <w:iCs/>
          <w:color w:val="000000"/>
          <w:sz w:val="20"/>
          <w:szCs w:val="20"/>
        </w:rPr>
        <w:t xml:space="preserve">Megatrends </w:t>
      </w:r>
      <w:proofErr w:type="gramStart"/>
      <w:r>
        <w:rPr>
          <w:rFonts w:ascii="Verdana" w:hAnsi="Verdana"/>
          <w:i/>
          <w:iCs/>
          <w:color w:val="000000"/>
          <w:sz w:val="20"/>
          <w:szCs w:val="20"/>
        </w:rPr>
        <w:t>And</w:t>
      </w:r>
      <w:proofErr w:type="gramEnd"/>
      <w:r>
        <w:rPr>
          <w:rFonts w:ascii="Verdana" w:hAnsi="Verdana"/>
          <w:i/>
          <w:iCs/>
          <w:color w:val="000000"/>
          <w:sz w:val="20"/>
          <w:szCs w:val="20"/>
        </w:rPr>
        <w:t xml:space="preserve"> The Future Of Industry.</w:t>
      </w:r>
      <w:r>
        <w:rPr>
          <w:rFonts w:ascii="Verdana" w:hAnsi="Verdana"/>
          <w:color w:val="000000"/>
          <w:sz w:val="20"/>
          <w:szCs w:val="20"/>
          <w:shd w:val="clear" w:color="auto" w:fill="FFFFFF"/>
        </w:rPr>
        <w:t xml:space="preserve"> Available: https://www.oliverwyman.com/our-expertise/insights/2017/nov/perspectives-on-manufacturing-industries-vol-12/megatrends-and-the-future-of-industry/megatrends-and-the-future-of-industry.html. Last accessed 12th November 2019</w:t>
      </w:r>
      <w:bookmarkStart w:id="0" w:name="_GoBack"/>
      <w:bookmarkEnd w:id="0"/>
    </w:p>
    <w:p w14:paraId="00FF62F1" w14:textId="77777777" w:rsidR="00C44F00" w:rsidRDefault="00C44F00" w:rsidP="00B96DF4">
      <w:pPr>
        <w:tabs>
          <w:tab w:val="center" w:pos="4513"/>
        </w:tabs>
        <w:rPr>
          <w:rFonts w:cstheme="minorHAnsi"/>
          <w:iCs/>
          <w:u w:val="single"/>
          <w:shd w:val="clear" w:color="auto" w:fill="FFFFFF"/>
        </w:rPr>
      </w:pPr>
    </w:p>
    <w:p w14:paraId="645266FC" w14:textId="4845B281" w:rsidR="000B1715" w:rsidRDefault="000B1715" w:rsidP="00EF536C">
      <w:pPr>
        <w:rPr>
          <w:rFonts w:cstheme="minorHAnsi"/>
          <w:iCs/>
          <w:u w:val="single"/>
          <w:shd w:val="clear" w:color="auto" w:fill="FFFFFF"/>
        </w:rPr>
      </w:pPr>
    </w:p>
    <w:p w14:paraId="34DDDA5A" w14:textId="77777777" w:rsidR="000B1715" w:rsidRPr="00581680" w:rsidRDefault="000B1715" w:rsidP="00EF536C">
      <w:pPr>
        <w:rPr>
          <w:rFonts w:cstheme="minorHAnsi"/>
          <w:iCs/>
          <w:u w:val="single"/>
          <w:shd w:val="clear" w:color="auto" w:fill="FFFFFF"/>
        </w:rPr>
      </w:pPr>
    </w:p>
    <w:p w14:paraId="3D8C07FF" w14:textId="61732F38" w:rsidR="00E85517" w:rsidRDefault="00E85517" w:rsidP="00E85517">
      <w:pPr>
        <w:rPr>
          <w:rFonts w:cstheme="minorHAnsi"/>
          <w:b/>
          <w:iCs/>
          <w:shd w:val="clear" w:color="auto" w:fill="FFFFFF"/>
        </w:rPr>
      </w:pPr>
    </w:p>
    <w:p w14:paraId="1AE75F7F" w14:textId="3947510C" w:rsidR="00EE6CA3" w:rsidRDefault="00EE6CA3" w:rsidP="00E85517">
      <w:pPr>
        <w:rPr>
          <w:rFonts w:cstheme="minorHAnsi"/>
          <w:b/>
          <w:iCs/>
          <w:shd w:val="clear" w:color="auto" w:fill="FFFFFF"/>
        </w:rPr>
      </w:pPr>
    </w:p>
    <w:p w14:paraId="7FFCFEE4" w14:textId="27CB6040" w:rsidR="00EE6CA3" w:rsidRDefault="00EE6CA3" w:rsidP="00E85517">
      <w:pPr>
        <w:rPr>
          <w:rFonts w:cstheme="minorHAnsi"/>
          <w:b/>
          <w:iCs/>
          <w:shd w:val="clear" w:color="auto" w:fill="FFFFFF"/>
        </w:rPr>
      </w:pPr>
    </w:p>
    <w:p w14:paraId="40382E9F" w14:textId="46616C84" w:rsidR="00EE6CA3" w:rsidRDefault="00EE6CA3" w:rsidP="00E85517">
      <w:pPr>
        <w:rPr>
          <w:rFonts w:cstheme="minorHAnsi"/>
          <w:b/>
          <w:iCs/>
          <w:shd w:val="clear" w:color="auto" w:fill="FFFFFF"/>
        </w:rPr>
      </w:pPr>
    </w:p>
    <w:p w14:paraId="228CED3B" w14:textId="1375ABC8" w:rsidR="00EE6CA3" w:rsidRDefault="00EE6CA3" w:rsidP="00E85517">
      <w:pPr>
        <w:rPr>
          <w:rFonts w:cstheme="minorHAnsi"/>
          <w:b/>
          <w:iCs/>
          <w:shd w:val="clear" w:color="auto" w:fill="FFFFFF"/>
        </w:rPr>
      </w:pPr>
    </w:p>
    <w:p w14:paraId="244BC5BD" w14:textId="09EDB257" w:rsidR="00EE6CA3" w:rsidRDefault="00EE6CA3" w:rsidP="00E85517">
      <w:pPr>
        <w:rPr>
          <w:rFonts w:cstheme="minorHAnsi"/>
          <w:b/>
          <w:iCs/>
          <w:shd w:val="clear" w:color="auto" w:fill="FFFFFF"/>
        </w:rPr>
      </w:pPr>
    </w:p>
    <w:p w14:paraId="7EDF5C70" w14:textId="59EA34AA" w:rsidR="00EE6CA3" w:rsidRDefault="00EE6CA3" w:rsidP="00E85517">
      <w:pPr>
        <w:rPr>
          <w:rFonts w:cstheme="minorHAnsi"/>
          <w:b/>
          <w:iCs/>
          <w:shd w:val="clear" w:color="auto" w:fill="FFFFFF"/>
        </w:rPr>
      </w:pPr>
    </w:p>
    <w:p w14:paraId="08F340E4" w14:textId="770D2A37" w:rsidR="00EE6CA3" w:rsidRDefault="00EE6CA3" w:rsidP="00E85517">
      <w:pPr>
        <w:rPr>
          <w:rFonts w:cstheme="minorHAnsi"/>
          <w:b/>
          <w:iCs/>
          <w:shd w:val="clear" w:color="auto" w:fill="FFFFFF"/>
        </w:rPr>
      </w:pPr>
    </w:p>
    <w:p w14:paraId="4F197372" w14:textId="1E6EB2CF" w:rsidR="00EE6CA3" w:rsidRDefault="00EE6CA3" w:rsidP="00E85517">
      <w:pPr>
        <w:rPr>
          <w:rFonts w:cstheme="minorHAnsi"/>
          <w:b/>
          <w:iCs/>
          <w:shd w:val="clear" w:color="auto" w:fill="FFFFFF"/>
        </w:rPr>
      </w:pPr>
    </w:p>
    <w:p w14:paraId="17CE733D" w14:textId="66279BF0" w:rsidR="00EE6CA3" w:rsidRDefault="00EE6CA3" w:rsidP="00E85517">
      <w:pPr>
        <w:rPr>
          <w:rFonts w:cstheme="minorHAnsi"/>
          <w:b/>
          <w:iCs/>
          <w:shd w:val="clear" w:color="auto" w:fill="FFFFFF"/>
        </w:rPr>
      </w:pPr>
    </w:p>
    <w:p w14:paraId="1896298C" w14:textId="53C48DCA" w:rsidR="00EE6CA3" w:rsidRDefault="00EE6CA3" w:rsidP="00E85517">
      <w:pPr>
        <w:rPr>
          <w:rFonts w:cstheme="minorHAnsi"/>
          <w:b/>
          <w:iCs/>
          <w:shd w:val="clear" w:color="auto" w:fill="FFFFFF"/>
        </w:rPr>
      </w:pPr>
    </w:p>
    <w:p w14:paraId="3680657C" w14:textId="76C21D7C" w:rsidR="00EE6CA3" w:rsidRDefault="00EE6CA3" w:rsidP="00E85517">
      <w:pPr>
        <w:rPr>
          <w:rFonts w:cstheme="minorHAnsi"/>
          <w:b/>
          <w:iCs/>
          <w:shd w:val="clear" w:color="auto" w:fill="FFFFFF"/>
        </w:rPr>
      </w:pPr>
    </w:p>
    <w:p w14:paraId="0FF21D47" w14:textId="5659F0C0" w:rsidR="00EE6CA3" w:rsidRDefault="00EE6CA3" w:rsidP="00E85517">
      <w:pPr>
        <w:rPr>
          <w:rFonts w:cstheme="minorHAnsi"/>
          <w:b/>
          <w:iCs/>
          <w:shd w:val="clear" w:color="auto" w:fill="FFFFFF"/>
        </w:rPr>
      </w:pPr>
    </w:p>
    <w:p w14:paraId="5375EC49" w14:textId="6DF693FE" w:rsidR="00EE6CA3" w:rsidRDefault="00EE6CA3" w:rsidP="00E85517">
      <w:pPr>
        <w:rPr>
          <w:rFonts w:cstheme="minorHAnsi"/>
          <w:b/>
          <w:iCs/>
          <w:shd w:val="clear" w:color="auto" w:fill="FFFFFF"/>
        </w:rPr>
      </w:pPr>
    </w:p>
    <w:p w14:paraId="2798718F" w14:textId="1E493F36" w:rsidR="00EE6CA3" w:rsidRDefault="00EE6CA3" w:rsidP="00E85517">
      <w:pPr>
        <w:rPr>
          <w:rFonts w:cstheme="minorHAnsi"/>
          <w:b/>
          <w:iCs/>
          <w:shd w:val="clear" w:color="auto" w:fill="FFFFFF"/>
        </w:rPr>
      </w:pPr>
    </w:p>
    <w:p w14:paraId="7B0AC04C" w14:textId="668020F6" w:rsidR="00EE6CA3" w:rsidRDefault="00EE6CA3" w:rsidP="00E85517">
      <w:pPr>
        <w:rPr>
          <w:rFonts w:cstheme="minorHAnsi"/>
          <w:b/>
          <w:iCs/>
          <w:shd w:val="clear" w:color="auto" w:fill="FFFFFF"/>
        </w:rPr>
      </w:pPr>
    </w:p>
    <w:p w14:paraId="5C7D7939" w14:textId="54A06336" w:rsidR="00EE6CA3" w:rsidRDefault="00EE6CA3" w:rsidP="00E85517">
      <w:pPr>
        <w:rPr>
          <w:rFonts w:cstheme="minorHAnsi"/>
          <w:b/>
          <w:iCs/>
          <w:shd w:val="clear" w:color="auto" w:fill="FFFFFF"/>
        </w:rPr>
      </w:pPr>
    </w:p>
    <w:p w14:paraId="280AF0DA" w14:textId="46C693B1" w:rsidR="00EE6CA3" w:rsidRDefault="00EE6CA3" w:rsidP="00E85517">
      <w:pPr>
        <w:rPr>
          <w:rFonts w:cstheme="minorHAnsi"/>
          <w:b/>
          <w:iCs/>
          <w:shd w:val="clear" w:color="auto" w:fill="FFFFFF"/>
        </w:rPr>
      </w:pPr>
    </w:p>
    <w:p w14:paraId="4B1CC57E" w14:textId="29D14499" w:rsidR="00EE6CA3" w:rsidRDefault="00EE6CA3" w:rsidP="00E85517">
      <w:pPr>
        <w:rPr>
          <w:rFonts w:cstheme="minorHAnsi"/>
          <w:b/>
          <w:iCs/>
          <w:shd w:val="clear" w:color="auto" w:fill="FFFFFF"/>
        </w:rPr>
      </w:pPr>
    </w:p>
    <w:p w14:paraId="5C41628B" w14:textId="536E5AD7" w:rsidR="00EE6CA3" w:rsidRDefault="00EE6CA3" w:rsidP="00E85517">
      <w:pPr>
        <w:rPr>
          <w:rFonts w:cstheme="minorHAnsi"/>
          <w:b/>
          <w:iCs/>
          <w:shd w:val="clear" w:color="auto" w:fill="FFFFFF"/>
        </w:rPr>
      </w:pPr>
    </w:p>
    <w:p w14:paraId="4B9FDCF8" w14:textId="4EED0164" w:rsidR="00EE6CA3" w:rsidRDefault="00EE6CA3" w:rsidP="00E85517">
      <w:pPr>
        <w:rPr>
          <w:rFonts w:cstheme="minorHAnsi"/>
          <w:b/>
          <w:iCs/>
          <w:shd w:val="clear" w:color="auto" w:fill="FFFFFF"/>
        </w:rPr>
      </w:pPr>
    </w:p>
    <w:p w14:paraId="755B375C" w14:textId="4767C30D" w:rsidR="00EE6CA3" w:rsidRDefault="00EE6CA3" w:rsidP="00E85517">
      <w:pPr>
        <w:rPr>
          <w:rFonts w:cstheme="minorHAnsi"/>
          <w:b/>
          <w:iCs/>
          <w:shd w:val="clear" w:color="auto" w:fill="FFFFFF"/>
        </w:rPr>
      </w:pPr>
    </w:p>
    <w:p w14:paraId="72B2A2A9" w14:textId="4A171E89" w:rsidR="00EE6CA3" w:rsidRDefault="00EE6CA3" w:rsidP="00E85517">
      <w:pPr>
        <w:rPr>
          <w:rFonts w:cstheme="minorHAnsi"/>
          <w:b/>
          <w:iCs/>
          <w:shd w:val="clear" w:color="auto" w:fill="FFFFFF"/>
        </w:rPr>
      </w:pPr>
    </w:p>
    <w:p w14:paraId="73FB5265" w14:textId="0B94EAB9" w:rsidR="00EE6CA3" w:rsidRDefault="00EE6CA3" w:rsidP="00E85517">
      <w:pPr>
        <w:rPr>
          <w:rFonts w:cstheme="minorHAnsi"/>
          <w:b/>
          <w:iCs/>
          <w:shd w:val="clear" w:color="auto" w:fill="FFFFFF"/>
        </w:rPr>
      </w:pPr>
    </w:p>
    <w:p w14:paraId="6AFD82C3" w14:textId="1A8E5E97" w:rsidR="00EE6CA3" w:rsidRDefault="00EE6CA3" w:rsidP="00E85517">
      <w:pPr>
        <w:rPr>
          <w:rFonts w:cstheme="minorHAnsi"/>
          <w:b/>
          <w:iCs/>
          <w:shd w:val="clear" w:color="auto" w:fill="FFFFFF"/>
        </w:rPr>
      </w:pPr>
    </w:p>
    <w:p w14:paraId="62CF821F" w14:textId="4DBFD31A" w:rsidR="00EE6CA3" w:rsidRDefault="00EE6CA3" w:rsidP="00E85517">
      <w:pPr>
        <w:rPr>
          <w:rFonts w:cstheme="minorHAnsi"/>
          <w:b/>
          <w:iCs/>
          <w:shd w:val="clear" w:color="auto" w:fill="FFFFFF"/>
        </w:rPr>
      </w:pPr>
    </w:p>
    <w:p w14:paraId="53125F3E" w14:textId="02DC9C5A" w:rsidR="00EE6CA3" w:rsidRDefault="00EE6CA3" w:rsidP="00E85517">
      <w:pPr>
        <w:rPr>
          <w:rFonts w:cstheme="minorHAnsi"/>
          <w:b/>
          <w:iCs/>
          <w:shd w:val="clear" w:color="auto" w:fill="FFFFFF"/>
        </w:rPr>
      </w:pPr>
    </w:p>
    <w:p w14:paraId="6466DF77" w14:textId="5997CFF8" w:rsidR="00EE6CA3" w:rsidRDefault="00EE6CA3" w:rsidP="00E85517">
      <w:pPr>
        <w:rPr>
          <w:rFonts w:cstheme="minorHAnsi"/>
          <w:b/>
          <w:iCs/>
          <w:shd w:val="clear" w:color="auto" w:fill="FFFFFF"/>
        </w:rPr>
      </w:pPr>
    </w:p>
    <w:p w14:paraId="3012319D" w14:textId="450629AE" w:rsidR="00EE6CA3" w:rsidRDefault="00EE6CA3" w:rsidP="00E85517">
      <w:pPr>
        <w:rPr>
          <w:rFonts w:cstheme="minorHAnsi"/>
          <w:b/>
          <w:iCs/>
          <w:shd w:val="clear" w:color="auto" w:fill="FFFFFF"/>
        </w:rPr>
      </w:pPr>
    </w:p>
    <w:p w14:paraId="1879C34B" w14:textId="1245C7E0" w:rsidR="00EE6CA3" w:rsidRDefault="00EE6CA3" w:rsidP="00E85517">
      <w:pPr>
        <w:rPr>
          <w:rFonts w:cstheme="minorHAnsi"/>
          <w:b/>
          <w:iCs/>
          <w:shd w:val="clear" w:color="auto" w:fill="FFFFFF"/>
        </w:rPr>
      </w:pPr>
    </w:p>
    <w:p w14:paraId="1A11959F" w14:textId="2FA5C5E9" w:rsidR="00EE6CA3" w:rsidRDefault="00EE6CA3" w:rsidP="00E85517">
      <w:pPr>
        <w:rPr>
          <w:rFonts w:cstheme="minorHAnsi"/>
          <w:b/>
          <w:iCs/>
          <w:shd w:val="clear" w:color="auto" w:fill="FFFFFF"/>
        </w:rPr>
      </w:pPr>
    </w:p>
    <w:p w14:paraId="05A64A9F" w14:textId="57897A78" w:rsidR="00EE6CA3" w:rsidRDefault="00EE6CA3" w:rsidP="00E85517">
      <w:pPr>
        <w:rPr>
          <w:rFonts w:cstheme="minorHAnsi"/>
          <w:b/>
          <w:iCs/>
          <w:shd w:val="clear" w:color="auto" w:fill="FFFFFF"/>
        </w:rPr>
      </w:pPr>
    </w:p>
    <w:p w14:paraId="502C3D16" w14:textId="4C30599F" w:rsidR="00EE6CA3" w:rsidRDefault="00EE6CA3" w:rsidP="00E85517">
      <w:pPr>
        <w:rPr>
          <w:rFonts w:cstheme="minorHAnsi"/>
          <w:b/>
          <w:iCs/>
          <w:shd w:val="clear" w:color="auto" w:fill="FFFFFF"/>
        </w:rPr>
      </w:pPr>
    </w:p>
    <w:p w14:paraId="75EB006D" w14:textId="537C435E" w:rsidR="00EE6CA3" w:rsidRDefault="00EE6CA3" w:rsidP="00E85517">
      <w:pPr>
        <w:rPr>
          <w:rFonts w:cstheme="minorHAnsi"/>
          <w:b/>
          <w:iCs/>
          <w:shd w:val="clear" w:color="auto" w:fill="FFFFFF"/>
        </w:rPr>
      </w:pPr>
    </w:p>
    <w:p w14:paraId="61314B08" w14:textId="3B186299" w:rsidR="00EE6CA3" w:rsidRDefault="00EE6CA3" w:rsidP="00E85517">
      <w:pPr>
        <w:rPr>
          <w:rFonts w:cstheme="minorHAnsi"/>
          <w:b/>
          <w:iCs/>
          <w:shd w:val="clear" w:color="auto" w:fill="FFFFFF"/>
        </w:rPr>
      </w:pPr>
    </w:p>
    <w:p w14:paraId="318B689E" w14:textId="4C39317E" w:rsidR="00EE6CA3" w:rsidRDefault="00EE6CA3" w:rsidP="00E85517">
      <w:pPr>
        <w:rPr>
          <w:rFonts w:cstheme="minorHAnsi"/>
          <w:b/>
          <w:iCs/>
          <w:shd w:val="clear" w:color="auto" w:fill="FFFFFF"/>
        </w:rPr>
      </w:pPr>
    </w:p>
    <w:p w14:paraId="492C7C2D" w14:textId="4AA4962D" w:rsidR="00EE6CA3" w:rsidRDefault="00EE6CA3" w:rsidP="00E85517">
      <w:pPr>
        <w:rPr>
          <w:rFonts w:cstheme="minorHAnsi"/>
          <w:b/>
          <w:iCs/>
          <w:shd w:val="clear" w:color="auto" w:fill="FFFFFF"/>
        </w:rPr>
      </w:pPr>
    </w:p>
    <w:p w14:paraId="27220F4C" w14:textId="60B18D01" w:rsidR="00EE6CA3" w:rsidRDefault="00EE6CA3" w:rsidP="00E85517">
      <w:pPr>
        <w:rPr>
          <w:rFonts w:cstheme="minorHAnsi"/>
          <w:b/>
          <w:iCs/>
          <w:shd w:val="clear" w:color="auto" w:fill="FFFFFF"/>
        </w:rPr>
      </w:pPr>
    </w:p>
    <w:p w14:paraId="167B5AA0" w14:textId="155057E3" w:rsidR="00EE6CA3" w:rsidRDefault="00EE6CA3" w:rsidP="00E85517">
      <w:pPr>
        <w:rPr>
          <w:rFonts w:cstheme="minorHAnsi"/>
          <w:b/>
          <w:iCs/>
          <w:shd w:val="clear" w:color="auto" w:fill="FFFFFF"/>
        </w:rPr>
      </w:pPr>
    </w:p>
    <w:p w14:paraId="464855F0" w14:textId="77777777" w:rsidR="00EE6CA3" w:rsidRPr="00E85517" w:rsidRDefault="00EE6CA3" w:rsidP="00E85517">
      <w:pPr>
        <w:rPr>
          <w:rFonts w:cstheme="minorHAnsi"/>
          <w:b/>
          <w:iCs/>
          <w:shd w:val="clear" w:color="auto" w:fill="FFFFFF"/>
        </w:rPr>
      </w:pPr>
    </w:p>
    <w:sectPr w:rsidR="00EE6CA3" w:rsidRPr="00E855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1A9455" w14:textId="77777777" w:rsidR="004C171F" w:rsidRDefault="004C171F" w:rsidP="004C171F">
      <w:pPr>
        <w:spacing w:after="0" w:line="240" w:lineRule="auto"/>
      </w:pPr>
      <w:r>
        <w:separator/>
      </w:r>
    </w:p>
  </w:endnote>
  <w:endnote w:type="continuationSeparator" w:id="0">
    <w:p w14:paraId="44289C4B" w14:textId="77777777" w:rsidR="004C171F" w:rsidRDefault="004C171F" w:rsidP="004C17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A0EDD7" w14:textId="77777777" w:rsidR="004C171F" w:rsidRDefault="004C171F" w:rsidP="004C171F">
      <w:pPr>
        <w:spacing w:after="0" w:line="240" w:lineRule="auto"/>
      </w:pPr>
      <w:r>
        <w:separator/>
      </w:r>
    </w:p>
  </w:footnote>
  <w:footnote w:type="continuationSeparator" w:id="0">
    <w:p w14:paraId="1A798795" w14:textId="77777777" w:rsidR="004C171F" w:rsidRDefault="004C171F" w:rsidP="004C171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8E0"/>
    <w:rsid w:val="00001043"/>
    <w:rsid w:val="000124C9"/>
    <w:rsid w:val="000243B2"/>
    <w:rsid w:val="00042155"/>
    <w:rsid w:val="00063E4F"/>
    <w:rsid w:val="00073B16"/>
    <w:rsid w:val="00091A48"/>
    <w:rsid w:val="000B1715"/>
    <w:rsid w:val="000B3CC3"/>
    <w:rsid w:val="000C384C"/>
    <w:rsid w:val="000E4FAD"/>
    <w:rsid w:val="000F6F11"/>
    <w:rsid w:val="001365DE"/>
    <w:rsid w:val="00171EE5"/>
    <w:rsid w:val="00183D4D"/>
    <w:rsid w:val="002041B0"/>
    <w:rsid w:val="002276C7"/>
    <w:rsid w:val="00251D85"/>
    <w:rsid w:val="0026256F"/>
    <w:rsid w:val="00267783"/>
    <w:rsid w:val="0027254D"/>
    <w:rsid w:val="00320AED"/>
    <w:rsid w:val="00337239"/>
    <w:rsid w:val="00383E7B"/>
    <w:rsid w:val="00385659"/>
    <w:rsid w:val="003A71E5"/>
    <w:rsid w:val="003B1919"/>
    <w:rsid w:val="003C0284"/>
    <w:rsid w:val="003C1E58"/>
    <w:rsid w:val="003D3ED5"/>
    <w:rsid w:val="003E63D2"/>
    <w:rsid w:val="00401FEF"/>
    <w:rsid w:val="004529D4"/>
    <w:rsid w:val="00476E50"/>
    <w:rsid w:val="004777AD"/>
    <w:rsid w:val="004A0DDE"/>
    <w:rsid w:val="004B2E96"/>
    <w:rsid w:val="004C171F"/>
    <w:rsid w:val="004C7630"/>
    <w:rsid w:val="00511BAE"/>
    <w:rsid w:val="00536CCE"/>
    <w:rsid w:val="00547712"/>
    <w:rsid w:val="00581680"/>
    <w:rsid w:val="00596E61"/>
    <w:rsid w:val="0061300F"/>
    <w:rsid w:val="00620A3E"/>
    <w:rsid w:val="0062481F"/>
    <w:rsid w:val="00630B2A"/>
    <w:rsid w:val="006838E0"/>
    <w:rsid w:val="00715B10"/>
    <w:rsid w:val="00723087"/>
    <w:rsid w:val="00725773"/>
    <w:rsid w:val="00746F1B"/>
    <w:rsid w:val="00751896"/>
    <w:rsid w:val="007529E6"/>
    <w:rsid w:val="007710AF"/>
    <w:rsid w:val="007744EC"/>
    <w:rsid w:val="007915F1"/>
    <w:rsid w:val="007A6D70"/>
    <w:rsid w:val="007D3630"/>
    <w:rsid w:val="007F0FFE"/>
    <w:rsid w:val="007F4524"/>
    <w:rsid w:val="007F52DE"/>
    <w:rsid w:val="007F6733"/>
    <w:rsid w:val="008052E2"/>
    <w:rsid w:val="00820B5E"/>
    <w:rsid w:val="00832673"/>
    <w:rsid w:val="00847032"/>
    <w:rsid w:val="008A595E"/>
    <w:rsid w:val="008C489D"/>
    <w:rsid w:val="008F61D6"/>
    <w:rsid w:val="00907574"/>
    <w:rsid w:val="00927933"/>
    <w:rsid w:val="00940394"/>
    <w:rsid w:val="009567F5"/>
    <w:rsid w:val="00962839"/>
    <w:rsid w:val="00970B4A"/>
    <w:rsid w:val="00981E6D"/>
    <w:rsid w:val="009902BA"/>
    <w:rsid w:val="0099398D"/>
    <w:rsid w:val="009B0D2B"/>
    <w:rsid w:val="00A0704C"/>
    <w:rsid w:val="00A215FA"/>
    <w:rsid w:val="00A45AA5"/>
    <w:rsid w:val="00AC418F"/>
    <w:rsid w:val="00AD77F1"/>
    <w:rsid w:val="00AF2629"/>
    <w:rsid w:val="00B21A01"/>
    <w:rsid w:val="00B327DF"/>
    <w:rsid w:val="00B3591B"/>
    <w:rsid w:val="00B96D9D"/>
    <w:rsid w:val="00B96DF4"/>
    <w:rsid w:val="00C04C58"/>
    <w:rsid w:val="00C23ED6"/>
    <w:rsid w:val="00C24D15"/>
    <w:rsid w:val="00C44F00"/>
    <w:rsid w:val="00C46D29"/>
    <w:rsid w:val="00C60E91"/>
    <w:rsid w:val="00C663AE"/>
    <w:rsid w:val="00C92675"/>
    <w:rsid w:val="00C95808"/>
    <w:rsid w:val="00CA53E8"/>
    <w:rsid w:val="00CB1E51"/>
    <w:rsid w:val="00CF3CAB"/>
    <w:rsid w:val="00D456C1"/>
    <w:rsid w:val="00D91005"/>
    <w:rsid w:val="00DA1E8C"/>
    <w:rsid w:val="00DA528D"/>
    <w:rsid w:val="00DC4E85"/>
    <w:rsid w:val="00DF2BA1"/>
    <w:rsid w:val="00E433B9"/>
    <w:rsid w:val="00E4790E"/>
    <w:rsid w:val="00E60EE5"/>
    <w:rsid w:val="00E66E34"/>
    <w:rsid w:val="00E822FB"/>
    <w:rsid w:val="00E85517"/>
    <w:rsid w:val="00E91EBA"/>
    <w:rsid w:val="00EA4D00"/>
    <w:rsid w:val="00EC2642"/>
    <w:rsid w:val="00EE6CA3"/>
    <w:rsid w:val="00EF536C"/>
    <w:rsid w:val="00EF66C1"/>
    <w:rsid w:val="00F21239"/>
    <w:rsid w:val="00F310B2"/>
    <w:rsid w:val="00F40F5E"/>
    <w:rsid w:val="00F429BB"/>
    <w:rsid w:val="00F8513E"/>
    <w:rsid w:val="00FA3E78"/>
    <w:rsid w:val="00FA537C"/>
    <w:rsid w:val="00FB1135"/>
    <w:rsid w:val="00FD521B"/>
    <w:rsid w:val="00FE792E"/>
    <w:rsid w:val="00FF70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6004A"/>
  <w15:chartTrackingRefBased/>
  <w15:docId w15:val="{7D080D84-1067-4730-A628-E2D80A92E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B0D2B"/>
    <w:rPr>
      <w:color w:val="0000FF"/>
      <w:u w:val="single"/>
    </w:rPr>
  </w:style>
  <w:style w:type="paragraph" w:styleId="BalloonText">
    <w:name w:val="Balloon Text"/>
    <w:basedOn w:val="Normal"/>
    <w:link w:val="BalloonTextChar"/>
    <w:uiPriority w:val="99"/>
    <w:semiHidden/>
    <w:unhideWhenUsed/>
    <w:rsid w:val="00171E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1EE5"/>
    <w:rPr>
      <w:rFonts w:ascii="Segoe UI" w:hAnsi="Segoe UI" w:cs="Segoe UI"/>
      <w:sz w:val="18"/>
      <w:szCs w:val="18"/>
    </w:rPr>
  </w:style>
  <w:style w:type="paragraph" w:styleId="Header">
    <w:name w:val="header"/>
    <w:basedOn w:val="Normal"/>
    <w:link w:val="HeaderChar"/>
    <w:uiPriority w:val="99"/>
    <w:unhideWhenUsed/>
    <w:rsid w:val="004C17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71F"/>
  </w:style>
  <w:style w:type="paragraph" w:styleId="Footer">
    <w:name w:val="footer"/>
    <w:basedOn w:val="Normal"/>
    <w:link w:val="FooterChar"/>
    <w:uiPriority w:val="99"/>
    <w:unhideWhenUsed/>
    <w:rsid w:val="004C17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71F"/>
  </w:style>
  <w:style w:type="paragraph" w:styleId="NormalWeb">
    <w:name w:val="Normal (Web)"/>
    <w:basedOn w:val="Normal"/>
    <w:uiPriority w:val="99"/>
    <w:semiHidden/>
    <w:unhideWhenUsed/>
    <w:rsid w:val="003C028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6" ma:contentTypeDescription="Create a new document." ma:contentTypeScope="" ma:versionID="52f4266c57c934e65d3067cff311994a">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de198418873d0d0fa76eec9df17d28ed"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7461C0C-A984-4A52-9574-C586BB482B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B384591-993A-48DC-A7B7-C09DA82FE61F}">
  <ds:schemaRefs>
    <ds:schemaRef ds:uri="http://schemas.microsoft.com/sharepoint/v3/contenttype/forms"/>
  </ds:schemaRefs>
</ds:datastoreItem>
</file>

<file path=customXml/itemProps3.xml><?xml version="1.0" encoding="utf-8"?>
<ds:datastoreItem xmlns:ds="http://schemas.openxmlformats.org/officeDocument/2006/customXml" ds:itemID="{192D1A73-9AB6-4874-BA23-20DD4634E7DF}">
  <ds:schemaRef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28bc52eb-7ba0-4738-a312-c7a8d9f935af"/>
    <ds:schemaRef ds:uri="http://purl.org/dc/terms/"/>
    <ds:schemaRef ds:uri="3f3c24f8-7af3-4609-ad34-b92c5c0a0352"/>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1660</Words>
  <Characters>9464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Young (1804122)</dc:creator>
  <cp:keywords/>
  <dc:description/>
  <cp:lastModifiedBy>Chloe Young (1804122)</cp:lastModifiedBy>
  <cp:revision>2</cp:revision>
  <dcterms:created xsi:type="dcterms:W3CDTF">2019-11-22T20:00:00Z</dcterms:created>
  <dcterms:modified xsi:type="dcterms:W3CDTF">2019-11-22T20:00:00Z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