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1234440795"/>
        <w:docPartObj>
          <w:docPartGallery w:val="Cover Pages"/>
          <w:docPartUnique/>
        </w:docPartObj>
      </w:sdtPr>
      <w:sdtEndPr>
        <w:rPr>
          <w:rFonts w:ascii="Times New Roman" w:eastAsiaTheme="minorHAnsi" w:hAnsi="Times New Roman" w:cs="Times New Roman"/>
          <w:sz w:val="24"/>
          <w:szCs w:val="24"/>
          <w:lang w:val="en-GB"/>
        </w:rPr>
      </w:sdtEndPr>
      <w:sdtContent>
        <w:p w14:paraId="302E1FAD" w14:textId="77777777" w:rsidR="00C46588" w:rsidRDefault="00C46588">
          <w:pPr>
            <w:pStyle w:val="NoSpacing"/>
            <w:rPr>
              <w:sz w:val="2"/>
            </w:rPr>
          </w:pPr>
        </w:p>
        <w:p w14:paraId="74820FC1" w14:textId="348EF1F1" w:rsidR="00C46588" w:rsidRDefault="00C46588">
          <w:r>
            <w:rPr>
              <w:noProof/>
            </w:rPr>
            <mc:AlternateContent>
              <mc:Choice Requires="wps">
                <w:drawing>
                  <wp:anchor distT="0" distB="0" distL="114300" distR="114300" simplePos="0" relativeHeight="251661312" behindDoc="0" locked="0" layoutInCell="1" allowOverlap="1" wp14:anchorId="3CA34C22" wp14:editId="1AFBF90C">
                    <wp:simplePos x="0" y="0"/>
                    <wp:positionH relativeFrom="page">
                      <wp:align>center</wp:align>
                    </wp:positionH>
                    <wp:positionV relativeFrom="margin">
                      <wp:align>top</wp:align>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1682E3C" w14:textId="2C2F9C4D" w:rsidR="00C46588" w:rsidRDefault="00255542">
                                    <w:pPr>
                                      <w:pStyle w:val="NoSpacing"/>
                                      <w:rPr>
                                        <w:rFonts w:asciiTheme="majorHAnsi" w:eastAsiaTheme="majorEastAsia" w:hAnsiTheme="majorHAnsi" w:cstheme="majorBidi"/>
                                        <w:caps/>
                                        <w:color w:val="8496B0" w:themeColor="text2" w:themeTint="99"/>
                                        <w:sz w:val="68"/>
                                        <w:szCs w:val="68"/>
                                      </w:rPr>
                                    </w:pPr>
                                    <w:r w:rsidRPr="00255542">
                                      <w:rPr>
                                        <w:rFonts w:asciiTheme="majorHAnsi" w:eastAsiaTheme="majorEastAsia" w:hAnsiTheme="majorHAnsi" w:cstheme="majorBidi"/>
                                        <w:b/>
                                        <w:bCs/>
                                        <w:caps/>
                                        <w:color w:val="8496B0" w:themeColor="text2" w:themeTint="99"/>
                                        <w:sz w:val="64"/>
                                        <w:szCs w:val="64"/>
                                      </w:rPr>
                                      <w:t>PSYCHOLOGY FOR HEALTH AND SOCIAL CARE</w:t>
                                    </w:r>
                                    <w:r w:rsidR="00AD166C">
                                      <w:rPr>
                                        <w:rFonts w:asciiTheme="majorHAnsi" w:eastAsiaTheme="majorEastAsia" w:hAnsiTheme="majorHAnsi" w:cstheme="majorBidi"/>
                                        <w:b/>
                                        <w:bCs/>
                                        <w:caps/>
                                        <w:color w:val="8496B0" w:themeColor="text2" w:themeTint="99"/>
                                        <w:sz w:val="64"/>
                                        <w:szCs w:val="64"/>
                                      </w:rPr>
                                      <w:t xml:space="preserve"> bmhp4003</w:t>
                                    </w:r>
                                  </w:p>
                                </w:sdtContent>
                              </w:sdt>
                              <w:p w14:paraId="24C2A158" w14:textId="0D58A0EF" w:rsidR="00C46588" w:rsidRDefault="00C46588">
                                <w:pPr>
                                  <w:pStyle w:val="NoSpacing"/>
                                  <w:spacing w:before="120"/>
                                  <w:rPr>
                                    <w:noProof/>
                                  </w:rPr>
                                </w:pPr>
                                <w:sdt>
                                  <w:sdtPr>
                                    <w:rPr>
                                      <w:b/>
                                      <w:bCs/>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255542" w:rsidRPr="00255542">
                                      <w:rPr>
                                        <w:b/>
                                        <w:bCs/>
                                        <w:color w:val="5B9BD5" w:themeColor="accent1"/>
                                        <w:sz w:val="36"/>
                                        <w:szCs w:val="36"/>
                                      </w:rPr>
                                      <w:t>Academic Essay</w:t>
                                    </w:r>
                                  </w:sdtContent>
                                </w:sdt>
                                <w:r>
                                  <w:rPr>
                                    <w:noProof/>
                                  </w:rPr>
                                  <w:t xml:space="preserve"> </w:t>
                                </w:r>
                              </w:p>
                              <w:p w14:paraId="1C22B875" w14:textId="69162B64" w:rsidR="00255542" w:rsidRPr="00255542" w:rsidRDefault="00255542">
                                <w:pPr>
                                  <w:pStyle w:val="NoSpacing"/>
                                  <w:spacing w:before="120"/>
                                  <w:rPr>
                                    <w:b/>
                                    <w:bCs/>
                                    <w:noProof/>
                                    <w:sz w:val="28"/>
                                    <w:szCs w:val="28"/>
                                  </w:rPr>
                                </w:pPr>
                                <w:r w:rsidRPr="00255542">
                                  <w:rPr>
                                    <w:b/>
                                    <w:bCs/>
                                    <w:noProof/>
                                    <w:sz w:val="28"/>
                                    <w:szCs w:val="28"/>
                                  </w:rPr>
                                  <w:t>STUDENT Name: Crizanta Barros</w:t>
                                </w:r>
                              </w:p>
                              <w:p w14:paraId="128B88F4" w14:textId="6928F662" w:rsidR="00255542" w:rsidRPr="00255542" w:rsidRDefault="00255542">
                                <w:pPr>
                                  <w:pStyle w:val="NoSpacing"/>
                                  <w:spacing w:before="120"/>
                                  <w:rPr>
                                    <w:b/>
                                    <w:bCs/>
                                    <w:noProof/>
                                    <w:sz w:val="28"/>
                                    <w:szCs w:val="28"/>
                                  </w:rPr>
                                </w:pPr>
                                <w:r w:rsidRPr="00255542">
                                  <w:rPr>
                                    <w:b/>
                                    <w:bCs/>
                                    <w:noProof/>
                                    <w:sz w:val="28"/>
                                    <w:szCs w:val="28"/>
                                  </w:rPr>
                                  <w:t>STUDENT ID: 1913506</w:t>
                                </w:r>
                              </w:p>
                              <w:p w14:paraId="63810DE0" w14:textId="7B506B1F" w:rsidR="00255542" w:rsidRDefault="00255542">
                                <w:pPr>
                                  <w:pStyle w:val="NoSpacing"/>
                                  <w:spacing w:before="120"/>
                                  <w:rPr>
                                    <w:b/>
                                    <w:bCs/>
                                    <w:noProof/>
                                    <w:sz w:val="28"/>
                                    <w:szCs w:val="28"/>
                                  </w:rPr>
                                </w:pPr>
                                <w:r w:rsidRPr="00255542">
                                  <w:rPr>
                                    <w:b/>
                                    <w:bCs/>
                                    <w:noProof/>
                                    <w:sz w:val="28"/>
                                    <w:szCs w:val="28"/>
                                  </w:rPr>
                                  <w:t>TUTOR: Diya Ganguly</w:t>
                                </w:r>
                              </w:p>
                              <w:p w14:paraId="572A6FA2" w14:textId="5AB12BB9" w:rsidR="00AD166C" w:rsidRDefault="00AD166C">
                                <w:pPr>
                                  <w:pStyle w:val="NoSpacing"/>
                                  <w:spacing w:before="120"/>
                                  <w:rPr>
                                    <w:b/>
                                    <w:bCs/>
                                    <w:noProof/>
                                    <w:sz w:val="28"/>
                                    <w:szCs w:val="28"/>
                                  </w:rPr>
                                </w:pPr>
                                <w:r>
                                  <w:rPr>
                                    <w:b/>
                                    <w:bCs/>
                                    <w:noProof/>
                                    <w:sz w:val="28"/>
                                    <w:szCs w:val="28"/>
                                  </w:rPr>
                                  <w:t>UNIVERSITY: University Of Wales Trinity Saint David</w:t>
                                </w:r>
                              </w:p>
                              <w:p w14:paraId="59E72D8D" w14:textId="14CB4FCB" w:rsidR="00AD166C" w:rsidRDefault="00AD166C">
                                <w:pPr>
                                  <w:pStyle w:val="NoSpacing"/>
                                  <w:spacing w:before="120"/>
                                  <w:rPr>
                                    <w:b/>
                                    <w:bCs/>
                                    <w:noProof/>
                                    <w:sz w:val="28"/>
                                    <w:szCs w:val="28"/>
                                  </w:rPr>
                                </w:pPr>
                              </w:p>
                              <w:p w14:paraId="56C0E2DB" w14:textId="40CBC9AB" w:rsidR="00AD166C" w:rsidRDefault="00AD166C">
                                <w:pPr>
                                  <w:pStyle w:val="NoSpacing"/>
                                  <w:spacing w:before="120"/>
                                  <w:rPr>
                                    <w:b/>
                                    <w:bCs/>
                                    <w:noProof/>
                                    <w:sz w:val="28"/>
                                    <w:szCs w:val="28"/>
                                  </w:rPr>
                                </w:pPr>
                              </w:p>
                              <w:p w14:paraId="6504845A" w14:textId="79566BB9" w:rsidR="00AD166C" w:rsidRDefault="00AD166C">
                                <w:pPr>
                                  <w:pStyle w:val="NoSpacing"/>
                                  <w:spacing w:before="120"/>
                                  <w:rPr>
                                    <w:b/>
                                    <w:bCs/>
                                    <w:noProof/>
                                    <w:sz w:val="28"/>
                                    <w:szCs w:val="28"/>
                                  </w:rPr>
                                </w:pPr>
                              </w:p>
                              <w:p w14:paraId="036FA227" w14:textId="6CAC7514" w:rsidR="00AD166C" w:rsidRDefault="00AD166C">
                                <w:pPr>
                                  <w:pStyle w:val="NoSpacing"/>
                                  <w:spacing w:before="120"/>
                                  <w:rPr>
                                    <w:b/>
                                    <w:bCs/>
                                    <w:noProof/>
                                    <w:sz w:val="28"/>
                                    <w:szCs w:val="28"/>
                                  </w:rPr>
                                </w:pPr>
                              </w:p>
                              <w:p w14:paraId="2F1461F9" w14:textId="3BFF61E7" w:rsidR="00AD166C" w:rsidRDefault="00AD166C">
                                <w:pPr>
                                  <w:pStyle w:val="NoSpacing"/>
                                  <w:spacing w:before="120"/>
                                  <w:rPr>
                                    <w:b/>
                                    <w:bCs/>
                                    <w:noProof/>
                                    <w:sz w:val="28"/>
                                    <w:szCs w:val="28"/>
                                  </w:rPr>
                                </w:pPr>
                              </w:p>
                              <w:p w14:paraId="4F5BA998" w14:textId="0A85FB6C" w:rsidR="00AD166C" w:rsidRDefault="00AD166C">
                                <w:pPr>
                                  <w:pStyle w:val="NoSpacing"/>
                                  <w:spacing w:before="120"/>
                                  <w:rPr>
                                    <w:b/>
                                    <w:bCs/>
                                    <w:noProof/>
                                    <w:sz w:val="28"/>
                                    <w:szCs w:val="28"/>
                                  </w:rPr>
                                </w:pPr>
                              </w:p>
                              <w:p w14:paraId="510B117C" w14:textId="30AAA52E" w:rsidR="00AD166C" w:rsidRDefault="00AD166C">
                                <w:pPr>
                                  <w:pStyle w:val="NoSpacing"/>
                                  <w:spacing w:before="120"/>
                                  <w:rPr>
                                    <w:b/>
                                    <w:bCs/>
                                    <w:noProof/>
                                    <w:sz w:val="28"/>
                                    <w:szCs w:val="28"/>
                                  </w:rPr>
                                </w:pPr>
                              </w:p>
                              <w:p w14:paraId="1D8F951A" w14:textId="2857D38C" w:rsidR="00AD166C" w:rsidRDefault="00AD166C">
                                <w:pPr>
                                  <w:pStyle w:val="NoSpacing"/>
                                  <w:spacing w:before="120"/>
                                  <w:rPr>
                                    <w:b/>
                                    <w:bCs/>
                                    <w:noProof/>
                                    <w:sz w:val="28"/>
                                    <w:szCs w:val="28"/>
                                  </w:rPr>
                                </w:pPr>
                              </w:p>
                              <w:p w14:paraId="4C5B782D" w14:textId="6C1E39C6" w:rsidR="00AD166C" w:rsidRDefault="00AD166C">
                                <w:pPr>
                                  <w:pStyle w:val="NoSpacing"/>
                                  <w:spacing w:before="120"/>
                                  <w:rPr>
                                    <w:b/>
                                    <w:bCs/>
                                    <w:noProof/>
                                    <w:sz w:val="28"/>
                                    <w:szCs w:val="28"/>
                                  </w:rPr>
                                </w:pPr>
                              </w:p>
                              <w:p w14:paraId="5E9B628E" w14:textId="2627863C" w:rsidR="00AD166C" w:rsidRPr="00255542" w:rsidRDefault="00AD166C">
                                <w:pPr>
                                  <w:pStyle w:val="NoSpacing"/>
                                  <w:spacing w:before="120"/>
                                  <w:rPr>
                                    <w:b/>
                                    <w:bCs/>
                                    <w:color w:val="5B9BD5" w:themeColor="accent1"/>
                                    <w:sz w:val="28"/>
                                    <w:szCs w:val="28"/>
                                  </w:rPr>
                                </w:pPr>
                                <w:r>
                                  <w:rPr>
                                    <w:b/>
                                    <w:bCs/>
                                    <w:noProof/>
                                    <w:color w:val="5B9BD5" w:themeColor="accent1"/>
                                    <w:sz w:val="28"/>
                                    <w:szCs w:val="28"/>
                                  </w:rPr>
                                  <w:drawing>
                                    <wp:inline distT="0" distB="0" distL="0" distR="0" wp14:anchorId="555578E6" wp14:editId="52489BD9">
                                      <wp:extent cx="2143125" cy="2143125"/>
                                      <wp:effectExtent l="0" t="0" r="9525" b="952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59B475DF" w14:textId="77777777" w:rsidR="00C46588" w:rsidRDefault="00C465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CA34C22"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b/>
                              <w:bCs/>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1682E3C" w14:textId="2C2F9C4D" w:rsidR="00C46588" w:rsidRDefault="00255542">
                              <w:pPr>
                                <w:pStyle w:val="NoSpacing"/>
                                <w:rPr>
                                  <w:rFonts w:asciiTheme="majorHAnsi" w:eastAsiaTheme="majorEastAsia" w:hAnsiTheme="majorHAnsi" w:cstheme="majorBidi"/>
                                  <w:caps/>
                                  <w:color w:val="8496B0" w:themeColor="text2" w:themeTint="99"/>
                                  <w:sz w:val="68"/>
                                  <w:szCs w:val="68"/>
                                </w:rPr>
                              </w:pPr>
                              <w:r w:rsidRPr="00255542">
                                <w:rPr>
                                  <w:rFonts w:asciiTheme="majorHAnsi" w:eastAsiaTheme="majorEastAsia" w:hAnsiTheme="majorHAnsi" w:cstheme="majorBidi"/>
                                  <w:b/>
                                  <w:bCs/>
                                  <w:caps/>
                                  <w:color w:val="8496B0" w:themeColor="text2" w:themeTint="99"/>
                                  <w:sz w:val="64"/>
                                  <w:szCs w:val="64"/>
                                </w:rPr>
                                <w:t>PSYCHOLOGY FOR HEALTH AND SOCIAL CARE</w:t>
                              </w:r>
                              <w:r w:rsidR="00AD166C">
                                <w:rPr>
                                  <w:rFonts w:asciiTheme="majorHAnsi" w:eastAsiaTheme="majorEastAsia" w:hAnsiTheme="majorHAnsi" w:cstheme="majorBidi"/>
                                  <w:b/>
                                  <w:bCs/>
                                  <w:caps/>
                                  <w:color w:val="8496B0" w:themeColor="text2" w:themeTint="99"/>
                                  <w:sz w:val="64"/>
                                  <w:szCs w:val="64"/>
                                </w:rPr>
                                <w:t xml:space="preserve"> bmhp4003</w:t>
                              </w:r>
                            </w:p>
                          </w:sdtContent>
                        </w:sdt>
                        <w:p w14:paraId="24C2A158" w14:textId="0D58A0EF" w:rsidR="00C46588" w:rsidRDefault="00C46588">
                          <w:pPr>
                            <w:pStyle w:val="NoSpacing"/>
                            <w:spacing w:before="120"/>
                            <w:rPr>
                              <w:noProof/>
                            </w:rPr>
                          </w:pPr>
                          <w:sdt>
                            <w:sdtPr>
                              <w:rPr>
                                <w:b/>
                                <w:bCs/>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255542" w:rsidRPr="00255542">
                                <w:rPr>
                                  <w:b/>
                                  <w:bCs/>
                                  <w:color w:val="5B9BD5" w:themeColor="accent1"/>
                                  <w:sz w:val="36"/>
                                  <w:szCs w:val="36"/>
                                </w:rPr>
                                <w:t>Academic Essay</w:t>
                              </w:r>
                            </w:sdtContent>
                          </w:sdt>
                          <w:r>
                            <w:rPr>
                              <w:noProof/>
                            </w:rPr>
                            <w:t xml:space="preserve"> </w:t>
                          </w:r>
                        </w:p>
                        <w:p w14:paraId="1C22B875" w14:textId="69162B64" w:rsidR="00255542" w:rsidRPr="00255542" w:rsidRDefault="00255542">
                          <w:pPr>
                            <w:pStyle w:val="NoSpacing"/>
                            <w:spacing w:before="120"/>
                            <w:rPr>
                              <w:b/>
                              <w:bCs/>
                              <w:noProof/>
                              <w:sz w:val="28"/>
                              <w:szCs w:val="28"/>
                            </w:rPr>
                          </w:pPr>
                          <w:r w:rsidRPr="00255542">
                            <w:rPr>
                              <w:b/>
                              <w:bCs/>
                              <w:noProof/>
                              <w:sz w:val="28"/>
                              <w:szCs w:val="28"/>
                            </w:rPr>
                            <w:t>STUDENT Name: Crizanta Barros</w:t>
                          </w:r>
                        </w:p>
                        <w:p w14:paraId="128B88F4" w14:textId="6928F662" w:rsidR="00255542" w:rsidRPr="00255542" w:rsidRDefault="00255542">
                          <w:pPr>
                            <w:pStyle w:val="NoSpacing"/>
                            <w:spacing w:before="120"/>
                            <w:rPr>
                              <w:b/>
                              <w:bCs/>
                              <w:noProof/>
                              <w:sz w:val="28"/>
                              <w:szCs w:val="28"/>
                            </w:rPr>
                          </w:pPr>
                          <w:r w:rsidRPr="00255542">
                            <w:rPr>
                              <w:b/>
                              <w:bCs/>
                              <w:noProof/>
                              <w:sz w:val="28"/>
                              <w:szCs w:val="28"/>
                            </w:rPr>
                            <w:t>STUDENT ID: 1913506</w:t>
                          </w:r>
                        </w:p>
                        <w:p w14:paraId="63810DE0" w14:textId="7B506B1F" w:rsidR="00255542" w:rsidRDefault="00255542">
                          <w:pPr>
                            <w:pStyle w:val="NoSpacing"/>
                            <w:spacing w:before="120"/>
                            <w:rPr>
                              <w:b/>
                              <w:bCs/>
                              <w:noProof/>
                              <w:sz w:val="28"/>
                              <w:szCs w:val="28"/>
                            </w:rPr>
                          </w:pPr>
                          <w:r w:rsidRPr="00255542">
                            <w:rPr>
                              <w:b/>
                              <w:bCs/>
                              <w:noProof/>
                              <w:sz w:val="28"/>
                              <w:szCs w:val="28"/>
                            </w:rPr>
                            <w:t>TUTOR: Diya Ganguly</w:t>
                          </w:r>
                        </w:p>
                        <w:p w14:paraId="572A6FA2" w14:textId="5AB12BB9" w:rsidR="00AD166C" w:rsidRDefault="00AD166C">
                          <w:pPr>
                            <w:pStyle w:val="NoSpacing"/>
                            <w:spacing w:before="120"/>
                            <w:rPr>
                              <w:b/>
                              <w:bCs/>
                              <w:noProof/>
                              <w:sz w:val="28"/>
                              <w:szCs w:val="28"/>
                            </w:rPr>
                          </w:pPr>
                          <w:r>
                            <w:rPr>
                              <w:b/>
                              <w:bCs/>
                              <w:noProof/>
                              <w:sz w:val="28"/>
                              <w:szCs w:val="28"/>
                            </w:rPr>
                            <w:t>UNIVERSITY: University Of Wales Trinity Saint David</w:t>
                          </w:r>
                        </w:p>
                        <w:p w14:paraId="59E72D8D" w14:textId="14CB4FCB" w:rsidR="00AD166C" w:rsidRDefault="00AD166C">
                          <w:pPr>
                            <w:pStyle w:val="NoSpacing"/>
                            <w:spacing w:before="120"/>
                            <w:rPr>
                              <w:b/>
                              <w:bCs/>
                              <w:noProof/>
                              <w:sz w:val="28"/>
                              <w:szCs w:val="28"/>
                            </w:rPr>
                          </w:pPr>
                        </w:p>
                        <w:p w14:paraId="56C0E2DB" w14:textId="40CBC9AB" w:rsidR="00AD166C" w:rsidRDefault="00AD166C">
                          <w:pPr>
                            <w:pStyle w:val="NoSpacing"/>
                            <w:spacing w:before="120"/>
                            <w:rPr>
                              <w:b/>
                              <w:bCs/>
                              <w:noProof/>
                              <w:sz w:val="28"/>
                              <w:szCs w:val="28"/>
                            </w:rPr>
                          </w:pPr>
                        </w:p>
                        <w:p w14:paraId="6504845A" w14:textId="79566BB9" w:rsidR="00AD166C" w:rsidRDefault="00AD166C">
                          <w:pPr>
                            <w:pStyle w:val="NoSpacing"/>
                            <w:spacing w:before="120"/>
                            <w:rPr>
                              <w:b/>
                              <w:bCs/>
                              <w:noProof/>
                              <w:sz w:val="28"/>
                              <w:szCs w:val="28"/>
                            </w:rPr>
                          </w:pPr>
                        </w:p>
                        <w:p w14:paraId="036FA227" w14:textId="6CAC7514" w:rsidR="00AD166C" w:rsidRDefault="00AD166C">
                          <w:pPr>
                            <w:pStyle w:val="NoSpacing"/>
                            <w:spacing w:before="120"/>
                            <w:rPr>
                              <w:b/>
                              <w:bCs/>
                              <w:noProof/>
                              <w:sz w:val="28"/>
                              <w:szCs w:val="28"/>
                            </w:rPr>
                          </w:pPr>
                        </w:p>
                        <w:p w14:paraId="2F1461F9" w14:textId="3BFF61E7" w:rsidR="00AD166C" w:rsidRDefault="00AD166C">
                          <w:pPr>
                            <w:pStyle w:val="NoSpacing"/>
                            <w:spacing w:before="120"/>
                            <w:rPr>
                              <w:b/>
                              <w:bCs/>
                              <w:noProof/>
                              <w:sz w:val="28"/>
                              <w:szCs w:val="28"/>
                            </w:rPr>
                          </w:pPr>
                        </w:p>
                        <w:p w14:paraId="4F5BA998" w14:textId="0A85FB6C" w:rsidR="00AD166C" w:rsidRDefault="00AD166C">
                          <w:pPr>
                            <w:pStyle w:val="NoSpacing"/>
                            <w:spacing w:before="120"/>
                            <w:rPr>
                              <w:b/>
                              <w:bCs/>
                              <w:noProof/>
                              <w:sz w:val="28"/>
                              <w:szCs w:val="28"/>
                            </w:rPr>
                          </w:pPr>
                        </w:p>
                        <w:p w14:paraId="510B117C" w14:textId="30AAA52E" w:rsidR="00AD166C" w:rsidRDefault="00AD166C">
                          <w:pPr>
                            <w:pStyle w:val="NoSpacing"/>
                            <w:spacing w:before="120"/>
                            <w:rPr>
                              <w:b/>
                              <w:bCs/>
                              <w:noProof/>
                              <w:sz w:val="28"/>
                              <w:szCs w:val="28"/>
                            </w:rPr>
                          </w:pPr>
                        </w:p>
                        <w:p w14:paraId="1D8F951A" w14:textId="2857D38C" w:rsidR="00AD166C" w:rsidRDefault="00AD166C">
                          <w:pPr>
                            <w:pStyle w:val="NoSpacing"/>
                            <w:spacing w:before="120"/>
                            <w:rPr>
                              <w:b/>
                              <w:bCs/>
                              <w:noProof/>
                              <w:sz w:val="28"/>
                              <w:szCs w:val="28"/>
                            </w:rPr>
                          </w:pPr>
                        </w:p>
                        <w:p w14:paraId="4C5B782D" w14:textId="6C1E39C6" w:rsidR="00AD166C" w:rsidRDefault="00AD166C">
                          <w:pPr>
                            <w:pStyle w:val="NoSpacing"/>
                            <w:spacing w:before="120"/>
                            <w:rPr>
                              <w:b/>
                              <w:bCs/>
                              <w:noProof/>
                              <w:sz w:val="28"/>
                              <w:szCs w:val="28"/>
                            </w:rPr>
                          </w:pPr>
                        </w:p>
                        <w:p w14:paraId="5E9B628E" w14:textId="2627863C" w:rsidR="00AD166C" w:rsidRPr="00255542" w:rsidRDefault="00AD166C">
                          <w:pPr>
                            <w:pStyle w:val="NoSpacing"/>
                            <w:spacing w:before="120"/>
                            <w:rPr>
                              <w:b/>
                              <w:bCs/>
                              <w:color w:val="5B9BD5" w:themeColor="accent1"/>
                              <w:sz w:val="28"/>
                              <w:szCs w:val="28"/>
                            </w:rPr>
                          </w:pPr>
                          <w:r>
                            <w:rPr>
                              <w:b/>
                              <w:bCs/>
                              <w:noProof/>
                              <w:color w:val="5B9BD5" w:themeColor="accent1"/>
                              <w:sz w:val="28"/>
                              <w:szCs w:val="28"/>
                            </w:rPr>
                            <w:drawing>
                              <wp:inline distT="0" distB="0" distL="0" distR="0" wp14:anchorId="555578E6" wp14:editId="52489BD9">
                                <wp:extent cx="2143125" cy="2143125"/>
                                <wp:effectExtent l="0" t="0" r="9525" b="952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59B475DF" w14:textId="77777777" w:rsidR="00C46588" w:rsidRDefault="00C46588"/>
                      </w:txbxContent>
                    </v:textbox>
                    <w10:wrap anchorx="page" anchory="margin"/>
                  </v:shape>
                </w:pict>
              </mc:Fallback>
            </mc:AlternateContent>
          </w:r>
          <w:r>
            <w:rPr>
              <w:noProof/>
              <w:color w:val="5B9BD5" w:themeColor="accent1"/>
              <w:sz w:val="36"/>
              <w:szCs w:val="36"/>
            </w:rPr>
            <mc:AlternateContent>
              <mc:Choice Requires="wpg">
                <w:drawing>
                  <wp:anchor distT="0" distB="0" distL="114300" distR="114300" simplePos="0" relativeHeight="251660288" behindDoc="1" locked="0" layoutInCell="1" allowOverlap="1" wp14:anchorId="7B812C54" wp14:editId="258E962B">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AF4833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7509AE9" w14:textId="77777777" w:rsidR="00AD166C" w:rsidRDefault="00C46588">
          <w:pPr>
            <w:rPr>
              <w:rFonts w:ascii="Times New Roman" w:hAnsi="Times New Roman" w:cs="Times New Roman"/>
              <w:sz w:val="24"/>
              <w:szCs w:val="24"/>
            </w:rPr>
          </w:pPr>
          <w:r>
            <w:rPr>
              <w:rFonts w:ascii="Times New Roman" w:hAnsi="Times New Roman" w:cs="Times New Roman"/>
              <w:sz w:val="24"/>
              <w:szCs w:val="24"/>
            </w:rPr>
            <w:br w:type="page"/>
          </w:r>
        </w:p>
        <w:p w14:paraId="099A30BB" w14:textId="77777777" w:rsidR="00C46588" w:rsidRDefault="00C46588">
          <w:pPr>
            <w:rPr>
              <w:rFonts w:ascii="Times New Roman" w:hAnsi="Times New Roman" w:cs="Times New Roman"/>
              <w:sz w:val="24"/>
              <w:szCs w:val="24"/>
            </w:rPr>
          </w:pPr>
        </w:p>
      </w:sdtContent>
    </w:sdt>
    <w:p w14:paraId="75192DAC" w14:textId="77777777" w:rsidR="00F72801" w:rsidRDefault="00F72801" w:rsidP="00F72801">
      <w:pPr>
        <w:jc w:val="center"/>
        <w:rPr>
          <w:rFonts w:ascii="Times New Roman" w:hAnsi="Times New Roman" w:cs="Times New Roman"/>
          <w:sz w:val="24"/>
          <w:szCs w:val="24"/>
        </w:rPr>
      </w:pPr>
    </w:p>
    <w:p w14:paraId="7B4C37CB" w14:textId="77777777" w:rsidR="00F72801" w:rsidRDefault="00F72801" w:rsidP="00F72801">
      <w:pPr>
        <w:jc w:val="center"/>
        <w:rPr>
          <w:rFonts w:ascii="Times New Roman" w:hAnsi="Times New Roman" w:cs="Times New Roman"/>
          <w:sz w:val="24"/>
          <w:szCs w:val="24"/>
        </w:rPr>
      </w:pPr>
    </w:p>
    <w:p w14:paraId="360559FD" w14:textId="77777777" w:rsidR="00F72801" w:rsidRDefault="00F72801" w:rsidP="00F72801">
      <w:pPr>
        <w:jc w:val="center"/>
        <w:rPr>
          <w:rFonts w:ascii="Times New Roman" w:hAnsi="Times New Roman" w:cs="Times New Roman"/>
          <w:sz w:val="24"/>
          <w:szCs w:val="24"/>
        </w:rPr>
      </w:pPr>
    </w:p>
    <w:p w14:paraId="065A007A" w14:textId="77777777" w:rsidR="00F72801" w:rsidRDefault="00F72801" w:rsidP="00F72801">
      <w:pPr>
        <w:jc w:val="center"/>
        <w:rPr>
          <w:rFonts w:ascii="Times New Roman" w:hAnsi="Times New Roman" w:cs="Times New Roman"/>
          <w:sz w:val="24"/>
          <w:szCs w:val="24"/>
        </w:rPr>
      </w:pPr>
    </w:p>
    <w:p w14:paraId="4FFAF0A7" w14:textId="77777777" w:rsidR="00C46588" w:rsidRDefault="00C46588" w:rsidP="00C46588">
      <w:pPr>
        <w:tabs>
          <w:tab w:val="left" w:pos="204"/>
          <w:tab w:val="left" w:pos="264"/>
        </w:tabs>
        <w:rPr>
          <w:rFonts w:ascii="Times New Roman" w:hAnsi="Times New Roman" w:cs="Times New Roman"/>
          <w:sz w:val="24"/>
          <w:szCs w:val="24"/>
        </w:rPr>
      </w:pPr>
      <w:r>
        <w:rPr>
          <w:rFonts w:ascii="Times New Roman" w:hAnsi="Times New Roman" w:cs="Times New Roman"/>
          <w:sz w:val="24"/>
          <w:szCs w:val="24"/>
        </w:rPr>
        <w:tab/>
      </w:r>
    </w:p>
    <w:p w14:paraId="37E00B50" w14:textId="77777777" w:rsidR="00C46588" w:rsidRDefault="00C46588" w:rsidP="00C46588">
      <w:pPr>
        <w:tabs>
          <w:tab w:val="left" w:pos="204"/>
          <w:tab w:val="left" w:pos="264"/>
        </w:tabs>
        <w:rPr>
          <w:rFonts w:ascii="Times New Roman" w:hAnsi="Times New Roman" w:cs="Times New Roman"/>
          <w:sz w:val="24"/>
          <w:szCs w:val="24"/>
        </w:rPr>
      </w:pPr>
    </w:p>
    <w:p w14:paraId="1B6EB9B8" w14:textId="77777777" w:rsidR="00C46588" w:rsidRDefault="00C46588" w:rsidP="00C46588">
      <w:pPr>
        <w:tabs>
          <w:tab w:val="left" w:pos="204"/>
          <w:tab w:val="left" w:pos="264"/>
        </w:tabs>
        <w:rPr>
          <w:rFonts w:ascii="Times New Roman" w:hAnsi="Times New Roman" w:cs="Times New Roman"/>
          <w:sz w:val="24"/>
          <w:szCs w:val="24"/>
        </w:rPr>
      </w:pPr>
    </w:p>
    <w:p w14:paraId="437D40A2" w14:textId="77777777" w:rsidR="00C46588" w:rsidRDefault="00C46588" w:rsidP="00C46588">
      <w:pPr>
        <w:tabs>
          <w:tab w:val="left" w:pos="204"/>
          <w:tab w:val="left" w:pos="264"/>
        </w:tabs>
        <w:rPr>
          <w:rFonts w:ascii="Times New Roman" w:hAnsi="Times New Roman" w:cs="Times New Roman"/>
          <w:sz w:val="24"/>
          <w:szCs w:val="24"/>
        </w:rPr>
      </w:pPr>
    </w:p>
    <w:p w14:paraId="2EF89A9E" w14:textId="77777777" w:rsidR="00C46588" w:rsidRDefault="00C46588" w:rsidP="00C46588">
      <w:pPr>
        <w:tabs>
          <w:tab w:val="left" w:pos="204"/>
          <w:tab w:val="left" w:pos="264"/>
        </w:tabs>
        <w:rPr>
          <w:rFonts w:ascii="Times New Roman" w:hAnsi="Times New Roman" w:cs="Times New Roman"/>
          <w:sz w:val="24"/>
          <w:szCs w:val="24"/>
        </w:rPr>
      </w:pPr>
    </w:p>
    <w:p w14:paraId="6ADC9D03" w14:textId="77777777" w:rsidR="00C46588" w:rsidRDefault="00C46588" w:rsidP="00F72801">
      <w:pPr>
        <w:jc w:val="center"/>
        <w:rPr>
          <w:rFonts w:ascii="Times New Roman" w:hAnsi="Times New Roman" w:cs="Times New Roman"/>
          <w:sz w:val="24"/>
          <w:szCs w:val="24"/>
        </w:rPr>
      </w:pPr>
    </w:p>
    <w:p w14:paraId="24472FE5" w14:textId="77777777" w:rsidR="00F72801" w:rsidRDefault="00F72801" w:rsidP="00F72801">
      <w:pPr>
        <w:jc w:val="center"/>
        <w:rPr>
          <w:rFonts w:ascii="Times New Roman" w:hAnsi="Times New Roman" w:cs="Times New Roman"/>
          <w:sz w:val="24"/>
          <w:szCs w:val="24"/>
        </w:rPr>
      </w:pPr>
    </w:p>
    <w:p w14:paraId="1046DCD7" w14:textId="6768C068" w:rsidR="00F72801" w:rsidRPr="00F72801" w:rsidRDefault="00F72801" w:rsidP="00C46588">
      <w:pPr>
        <w:rPr>
          <w:rFonts w:ascii="Times New Roman" w:hAnsi="Times New Roman" w:cs="Times New Roman"/>
          <w:sz w:val="24"/>
          <w:szCs w:val="24"/>
        </w:rPr>
      </w:pPr>
      <w:r w:rsidRPr="00F72801">
        <w:rPr>
          <w:rFonts w:ascii="Times New Roman" w:hAnsi="Times New Roman" w:cs="Times New Roman"/>
          <w:sz w:val="24"/>
          <w:szCs w:val="24"/>
        </w:rPr>
        <w:t>TABLE OF CONTENT</w:t>
      </w:r>
    </w:p>
    <w:p w14:paraId="0992DF14" w14:textId="77777777" w:rsidR="00F72801" w:rsidRPr="00F72801" w:rsidRDefault="00F72801" w:rsidP="00F72801">
      <w:pPr>
        <w:pStyle w:val="TOC1"/>
        <w:rPr>
          <w:rFonts w:ascii="Times New Roman" w:hAnsi="Times New Roman" w:cs="Times New Roman"/>
          <w:noProof/>
          <w:sz w:val="24"/>
          <w:szCs w:val="24"/>
        </w:rPr>
      </w:pPr>
      <w:r w:rsidRPr="00F72801">
        <w:rPr>
          <w:rFonts w:ascii="Times New Roman" w:hAnsi="Times New Roman" w:cs="Times New Roman"/>
          <w:sz w:val="24"/>
          <w:szCs w:val="24"/>
        </w:rPr>
        <w:fldChar w:fldCharType="begin"/>
      </w:r>
      <w:r w:rsidRPr="00F72801">
        <w:rPr>
          <w:rFonts w:ascii="Times New Roman" w:hAnsi="Times New Roman" w:cs="Times New Roman"/>
          <w:sz w:val="24"/>
          <w:szCs w:val="24"/>
        </w:rPr>
        <w:instrText xml:space="preserve"> TOC \o "1-3" \h \z \u </w:instrText>
      </w:r>
      <w:r w:rsidRPr="00F72801">
        <w:rPr>
          <w:rFonts w:ascii="Times New Roman" w:hAnsi="Times New Roman" w:cs="Times New Roman"/>
          <w:sz w:val="24"/>
          <w:szCs w:val="24"/>
        </w:rPr>
        <w:fldChar w:fldCharType="separate"/>
      </w:r>
      <w:hyperlink w:anchor="_Toc59558027" w:history="1">
        <w:r w:rsidRPr="00F72801">
          <w:rPr>
            <w:rStyle w:val="Hyperlink"/>
            <w:rFonts w:ascii="Times New Roman" w:hAnsi="Times New Roman" w:cs="Times New Roman"/>
            <w:noProof/>
            <w:sz w:val="24"/>
            <w:szCs w:val="24"/>
          </w:rPr>
          <w:t>Introduction</w:t>
        </w:r>
        <w:r w:rsidRPr="00F72801">
          <w:rPr>
            <w:rFonts w:ascii="Times New Roman" w:hAnsi="Times New Roman" w:cs="Times New Roman"/>
            <w:noProof/>
            <w:webHidden/>
            <w:sz w:val="24"/>
            <w:szCs w:val="24"/>
          </w:rPr>
          <w:tab/>
        </w:r>
        <w:r w:rsidRPr="00F72801">
          <w:rPr>
            <w:rFonts w:ascii="Times New Roman" w:hAnsi="Times New Roman" w:cs="Times New Roman"/>
            <w:noProof/>
            <w:webHidden/>
            <w:sz w:val="24"/>
            <w:szCs w:val="24"/>
          </w:rPr>
          <w:fldChar w:fldCharType="begin"/>
        </w:r>
        <w:r w:rsidRPr="00F72801">
          <w:rPr>
            <w:rFonts w:ascii="Times New Roman" w:hAnsi="Times New Roman" w:cs="Times New Roman"/>
            <w:noProof/>
            <w:webHidden/>
            <w:sz w:val="24"/>
            <w:szCs w:val="24"/>
          </w:rPr>
          <w:instrText xml:space="preserve"> PAGEREF _Toc59558027 \h </w:instrText>
        </w:r>
        <w:r w:rsidRPr="00F72801">
          <w:rPr>
            <w:rFonts w:ascii="Times New Roman" w:hAnsi="Times New Roman" w:cs="Times New Roman"/>
            <w:noProof/>
            <w:webHidden/>
            <w:sz w:val="24"/>
            <w:szCs w:val="24"/>
          </w:rPr>
        </w:r>
        <w:r w:rsidRPr="00F72801">
          <w:rPr>
            <w:rFonts w:ascii="Times New Roman" w:hAnsi="Times New Roman" w:cs="Times New Roman"/>
            <w:noProof/>
            <w:webHidden/>
            <w:sz w:val="24"/>
            <w:szCs w:val="24"/>
          </w:rPr>
          <w:fldChar w:fldCharType="separate"/>
        </w:r>
        <w:r w:rsidRPr="00F72801">
          <w:rPr>
            <w:rFonts w:ascii="Times New Roman" w:hAnsi="Times New Roman" w:cs="Times New Roman"/>
            <w:noProof/>
            <w:webHidden/>
            <w:sz w:val="24"/>
            <w:szCs w:val="24"/>
          </w:rPr>
          <w:t>2</w:t>
        </w:r>
        <w:r w:rsidRPr="00F72801">
          <w:rPr>
            <w:rFonts w:ascii="Times New Roman" w:hAnsi="Times New Roman" w:cs="Times New Roman"/>
            <w:noProof/>
            <w:webHidden/>
            <w:sz w:val="24"/>
            <w:szCs w:val="24"/>
          </w:rPr>
          <w:fldChar w:fldCharType="end"/>
        </w:r>
      </w:hyperlink>
    </w:p>
    <w:p w14:paraId="6284B3DE" w14:textId="77777777" w:rsidR="00F72801" w:rsidRPr="00F72801" w:rsidRDefault="007B337F" w:rsidP="00F72801">
      <w:pPr>
        <w:pStyle w:val="TOC1"/>
        <w:rPr>
          <w:rFonts w:ascii="Times New Roman" w:hAnsi="Times New Roman" w:cs="Times New Roman"/>
          <w:noProof/>
          <w:sz w:val="24"/>
          <w:szCs w:val="24"/>
        </w:rPr>
      </w:pPr>
      <w:hyperlink w:anchor="_Toc59558028" w:history="1">
        <w:r w:rsidR="00F72801" w:rsidRPr="00F72801">
          <w:rPr>
            <w:rStyle w:val="Hyperlink"/>
            <w:rFonts w:ascii="Times New Roman" w:hAnsi="Times New Roman" w:cs="Times New Roman"/>
            <w:noProof/>
            <w:sz w:val="24"/>
            <w:szCs w:val="24"/>
          </w:rPr>
          <w:t>Discussion</w:t>
        </w:r>
        <w:r w:rsidR="00F72801" w:rsidRPr="00F72801">
          <w:rPr>
            <w:rFonts w:ascii="Times New Roman" w:hAnsi="Times New Roman" w:cs="Times New Roman"/>
            <w:noProof/>
            <w:webHidden/>
            <w:sz w:val="24"/>
            <w:szCs w:val="24"/>
          </w:rPr>
          <w:tab/>
        </w:r>
        <w:r w:rsidR="00F72801" w:rsidRPr="00F72801">
          <w:rPr>
            <w:rFonts w:ascii="Times New Roman" w:hAnsi="Times New Roman" w:cs="Times New Roman"/>
            <w:noProof/>
            <w:webHidden/>
            <w:sz w:val="24"/>
            <w:szCs w:val="24"/>
          </w:rPr>
          <w:fldChar w:fldCharType="begin"/>
        </w:r>
        <w:r w:rsidR="00F72801" w:rsidRPr="00F72801">
          <w:rPr>
            <w:rFonts w:ascii="Times New Roman" w:hAnsi="Times New Roman" w:cs="Times New Roman"/>
            <w:noProof/>
            <w:webHidden/>
            <w:sz w:val="24"/>
            <w:szCs w:val="24"/>
          </w:rPr>
          <w:instrText xml:space="preserve"> PAGEREF _Toc59558028 \h </w:instrText>
        </w:r>
        <w:r w:rsidR="00F72801" w:rsidRPr="00F72801">
          <w:rPr>
            <w:rFonts w:ascii="Times New Roman" w:hAnsi="Times New Roman" w:cs="Times New Roman"/>
            <w:noProof/>
            <w:webHidden/>
            <w:sz w:val="24"/>
            <w:szCs w:val="24"/>
          </w:rPr>
        </w:r>
        <w:r w:rsidR="00F72801" w:rsidRPr="00F72801">
          <w:rPr>
            <w:rFonts w:ascii="Times New Roman" w:hAnsi="Times New Roman" w:cs="Times New Roman"/>
            <w:noProof/>
            <w:webHidden/>
            <w:sz w:val="24"/>
            <w:szCs w:val="24"/>
          </w:rPr>
          <w:fldChar w:fldCharType="separate"/>
        </w:r>
        <w:r w:rsidR="00F72801" w:rsidRPr="00F72801">
          <w:rPr>
            <w:rFonts w:ascii="Times New Roman" w:hAnsi="Times New Roman" w:cs="Times New Roman"/>
            <w:noProof/>
            <w:webHidden/>
            <w:sz w:val="24"/>
            <w:szCs w:val="24"/>
          </w:rPr>
          <w:t>2</w:t>
        </w:r>
        <w:r w:rsidR="00F72801" w:rsidRPr="00F72801">
          <w:rPr>
            <w:rFonts w:ascii="Times New Roman" w:hAnsi="Times New Roman" w:cs="Times New Roman"/>
            <w:noProof/>
            <w:webHidden/>
            <w:sz w:val="24"/>
            <w:szCs w:val="24"/>
          </w:rPr>
          <w:fldChar w:fldCharType="end"/>
        </w:r>
      </w:hyperlink>
    </w:p>
    <w:p w14:paraId="17F52EEE" w14:textId="77777777" w:rsidR="00F72801" w:rsidRPr="00F72801" w:rsidRDefault="007B337F">
      <w:pPr>
        <w:pStyle w:val="TOC2"/>
        <w:tabs>
          <w:tab w:val="right" w:leader="dot" w:pos="9350"/>
        </w:tabs>
        <w:rPr>
          <w:rFonts w:ascii="Times New Roman" w:hAnsi="Times New Roman" w:cs="Times New Roman"/>
          <w:noProof/>
          <w:sz w:val="24"/>
          <w:szCs w:val="24"/>
        </w:rPr>
      </w:pPr>
      <w:hyperlink w:anchor="_Toc59558029" w:history="1">
        <w:r w:rsidR="00F72801" w:rsidRPr="00F72801">
          <w:rPr>
            <w:rStyle w:val="Hyperlink"/>
            <w:rFonts w:ascii="Times New Roman" w:hAnsi="Times New Roman" w:cs="Times New Roman"/>
            <w:noProof/>
            <w:sz w:val="24"/>
            <w:szCs w:val="24"/>
          </w:rPr>
          <w:t>Overview of developmental psychology</w:t>
        </w:r>
        <w:r w:rsidR="00F72801" w:rsidRPr="00F72801">
          <w:rPr>
            <w:rFonts w:ascii="Times New Roman" w:hAnsi="Times New Roman" w:cs="Times New Roman"/>
            <w:noProof/>
            <w:webHidden/>
            <w:sz w:val="24"/>
            <w:szCs w:val="24"/>
          </w:rPr>
          <w:tab/>
        </w:r>
        <w:r w:rsidR="00F72801" w:rsidRPr="00F72801">
          <w:rPr>
            <w:rFonts w:ascii="Times New Roman" w:hAnsi="Times New Roman" w:cs="Times New Roman"/>
            <w:noProof/>
            <w:webHidden/>
            <w:sz w:val="24"/>
            <w:szCs w:val="24"/>
          </w:rPr>
          <w:fldChar w:fldCharType="begin"/>
        </w:r>
        <w:r w:rsidR="00F72801" w:rsidRPr="00F72801">
          <w:rPr>
            <w:rFonts w:ascii="Times New Roman" w:hAnsi="Times New Roman" w:cs="Times New Roman"/>
            <w:noProof/>
            <w:webHidden/>
            <w:sz w:val="24"/>
            <w:szCs w:val="24"/>
          </w:rPr>
          <w:instrText xml:space="preserve"> PAGEREF _Toc59558029 \h </w:instrText>
        </w:r>
        <w:r w:rsidR="00F72801" w:rsidRPr="00F72801">
          <w:rPr>
            <w:rFonts w:ascii="Times New Roman" w:hAnsi="Times New Roman" w:cs="Times New Roman"/>
            <w:noProof/>
            <w:webHidden/>
            <w:sz w:val="24"/>
            <w:szCs w:val="24"/>
          </w:rPr>
        </w:r>
        <w:r w:rsidR="00F72801" w:rsidRPr="00F72801">
          <w:rPr>
            <w:rFonts w:ascii="Times New Roman" w:hAnsi="Times New Roman" w:cs="Times New Roman"/>
            <w:noProof/>
            <w:webHidden/>
            <w:sz w:val="24"/>
            <w:szCs w:val="24"/>
          </w:rPr>
          <w:fldChar w:fldCharType="separate"/>
        </w:r>
        <w:r w:rsidR="00F72801" w:rsidRPr="00F72801">
          <w:rPr>
            <w:rFonts w:ascii="Times New Roman" w:hAnsi="Times New Roman" w:cs="Times New Roman"/>
            <w:noProof/>
            <w:webHidden/>
            <w:sz w:val="24"/>
            <w:szCs w:val="24"/>
          </w:rPr>
          <w:t>2</w:t>
        </w:r>
        <w:r w:rsidR="00F72801" w:rsidRPr="00F72801">
          <w:rPr>
            <w:rFonts w:ascii="Times New Roman" w:hAnsi="Times New Roman" w:cs="Times New Roman"/>
            <w:noProof/>
            <w:webHidden/>
            <w:sz w:val="24"/>
            <w:szCs w:val="24"/>
          </w:rPr>
          <w:fldChar w:fldCharType="end"/>
        </w:r>
      </w:hyperlink>
    </w:p>
    <w:p w14:paraId="34162DCA" w14:textId="77777777" w:rsidR="00F72801" w:rsidRPr="00F72801" w:rsidRDefault="007B337F">
      <w:pPr>
        <w:pStyle w:val="TOC2"/>
        <w:tabs>
          <w:tab w:val="right" w:leader="dot" w:pos="9350"/>
        </w:tabs>
        <w:rPr>
          <w:rFonts w:ascii="Times New Roman" w:hAnsi="Times New Roman" w:cs="Times New Roman"/>
          <w:noProof/>
          <w:sz w:val="24"/>
          <w:szCs w:val="24"/>
        </w:rPr>
      </w:pPr>
      <w:hyperlink w:anchor="_Toc59558030" w:history="1">
        <w:r w:rsidR="00F72801" w:rsidRPr="00F72801">
          <w:rPr>
            <w:rStyle w:val="Hyperlink"/>
            <w:rFonts w:ascii="Times New Roman" w:hAnsi="Times New Roman" w:cs="Times New Roman"/>
            <w:noProof/>
            <w:sz w:val="24"/>
            <w:szCs w:val="24"/>
          </w:rPr>
          <w:t>Selection of life stage-Infancy</w:t>
        </w:r>
        <w:r w:rsidR="00F72801" w:rsidRPr="00F72801">
          <w:rPr>
            <w:rFonts w:ascii="Times New Roman" w:hAnsi="Times New Roman" w:cs="Times New Roman"/>
            <w:noProof/>
            <w:webHidden/>
            <w:sz w:val="24"/>
            <w:szCs w:val="24"/>
          </w:rPr>
          <w:tab/>
        </w:r>
        <w:r w:rsidR="00F72801" w:rsidRPr="00F72801">
          <w:rPr>
            <w:rFonts w:ascii="Times New Roman" w:hAnsi="Times New Roman" w:cs="Times New Roman"/>
            <w:noProof/>
            <w:webHidden/>
            <w:sz w:val="24"/>
            <w:szCs w:val="24"/>
          </w:rPr>
          <w:fldChar w:fldCharType="begin"/>
        </w:r>
        <w:r w:rsidR="00F72801" w:rsidRPr="00F72801">
          <w:rPr>
            <w:rFonts w:ascii="Times New Roman" w:hAnsi="Times New Roman" w:cs="Times New Roman"/>
            <w:noProof/>
            <w:webHidden/>
            <w:sz w:val="24"/>
            <w:szCs w:val="24"/>
          </w:rPr>
          <w:instrText xml:space="preserve"> PAGEREF _Toc59558030 \h </w:instrText>
        </w:r>
        <w:r w:rsidR="00F72801" w:rsidRPr="00F72801">
          <w:rPr>
            <w:rFonts w:ascii="Times New Roman" w:hAnsi="Times New Roman" w:cs="Times New Roman"/>
            <w:noProof/>
            <w:webHidden/>
            <w:sz w:val="24"/>
            <w:szCs w:val="24"/>
          </w:rPr>
        </w:r>
        <w:r w:rsidR="00F72801" w:rsidRPr="00F72801">
          <w:rPr>
            <w:rFonts w:ascii="Times New Roman" w:hAnsi="Times New Roman" w:cs="Times New Roman"/>
            <w:noProof/>
            <w:webHidden/>
            <w:sz w:val="24"/>
            <w:szCs w:val="24"/>
          </w:rPr>
          <w:fldChar w:fldCharType="separate"/>
        </w:r>
        <w:r w:rsidR="00F72801" w:rsidRPr="00F72801">
          <w:rPr>
            <w:rFonts w:ascii="Times New Roman" w:hAnsi="Times New Roman" w:cs="Times New Roman"/>
            <w:noProof/>
            <w:webHidden/>
            <w:sz w:val="24"/>
            <w:szCs w:val="24"/>
          </w:rPr>
          <w:t>3</w:t>
        </w:r>
        <w:r w:rsidR="00F72801" w:rsidRPr="00F72801">
          <w:rPr>
            <w:rFonts w:ascii="Times New Roman" w:hAnsi="Times New Roman" w:cs="Times New Roman"/>
            <w:noProof/>
            <w:webHidden/>
            <w:sz w:val="24"/>
            <w:szCs w:val="24"/>
          </w:rPr>
          <w:fldChar w:fldCharType="end"/>
        </w:r>
      </w:hyperlink>
    </w:p>
    <w:p w14:paraId="51E7633E" w14:textId="77777777" w:rsidR="00F72801" w:rsidRPr="00F72801" w:rsidRDefault="007B337F">
      <w:pPr>
        <w:pStyle w:val="TOC2"/>
        <w:tabs>
          <w:tab w:val="right" w:leader="dot" w:pos="9350"/>
        </w:tabs>
        <w:rPr>
          <w:rFonts w:ascii="Times New Roman" w:hAnsi="Times New Roman" w:cs="Times New Roman"/>
          <w:noProof/>
          <w:sz w:val="24"/>
          <w:szCs w:val="24"/>
        </w:rPr>
      </w:pPr>
      <w:hyperlink w:anchor="_Toc59558031" w:history="1">
        <w:r w:rsidR="00F72801" w:rsidRPr="00F72801">
          <w:rPr>
            <w:rStyle w:val="Hyperlink"/>
            <w:rFonts w:ascii="Times New Roman" w:hAnsi="Times New Roman" w:cs="Times New Roman"/>
            <w:noProof/>
            <w:sz w:val="24"/>
            <w:szCs w:val="24"/>
          </w:rPr>
          <w:t>Two Psychological theories with respect to identified life-stage</w:t>
        </w:r>
        <w:r w:rsidR="00F72801" w:rsidRPr="00F72801">
          <w:rPr>
            <w:rFonts w:ascii="Times New Roman" w:hAnsi="Times New Roman" w:cs="Times New Roman"/>
            <w:noProof/>
            <w:webHidden/>
            <w:sz w:val="24"/>
            <w:szCs w:val="24"/>
          </w:rPr>
          <w:tab/>
        </w:r>
        <w:r w:rsidR="00F72801" w:rsidRPr="00F72801">
          <w:rPr>
            <w:rFonts w:ascii="Times New Roman" w:hAnsi="Times New Roman" w:cs="Times New Roman"/>
            <w:noProof/>
            <w:webHidden/>
            <w:sz w:val="24"/>
            <w:szCs w:val="24"/>
          </w:rPr>
          <w:fldChar w:fldCharType="begin"/>
        </w:r>
        <w:r w:rsidR="00F72801" w:rsidRPr="00F72801">
          <w:rPr>
            <w:rFonts w:ascii="Times New Roman" w:hAnsi="Times New Roman" w:cs="Times New Roman"/>
            <w:noProof/>
            <w:webHidden/>
            <w:sz w:val="24"/>
            <w:szCs w:val="24"/>
          </w:rPr>
          <w:instrText xml:space="preserve"> PAGEREF _Toc59558031 \h </w:instrText>
        </w:r>
        <w:r w:rsidR="00F72801" w:rsidRPr="00F72801">
          <w:rPr>
            <w:rFonts w:ascii="Times New Roman" w:hAnsi="Times New Roman" w:cs="Times New Roman"/>
            <w:noProof/>
            <w:webHidden/>
            <w:sz w:val="24"/>
            <w:szCs w:val="24"/>
          </w:rPr>
        </w:r>
        <w:r w:rsidR="00F72801" w:rsidRPr="00F72801">
          <w:rPr>
            <w:rFonts w:ascii="Times New Roman" w:hAnsi="Times New Roman" w:cs="Times New Roman"/>
            <w:noProof/>
            <w:webHidden/>
            <w:sz w:val="24"/>
            <w:szCs w:val="24"/>
          </w:rPr>
          <w:fldChar w:fldCharType="separate"/>
        </w:r>
        <w:r w:rsidR="00F72801" w:rsidRPr="00F72801">
          <w:rPr>
            <w:rFonts w:ascii="Times New Roman" w:hAnsi="Times New Roman" w:cs="Times New Roman"/>
            <w:noProof/>
            <w:webHidden/>
            <w:sz w:val="24"/>
            <w:szCs w:val="24"/>
          </w:rPr>
          <w:t>4</w:t>
        </w:r>
        <w:r w:rsidR="00F72801" w:rsidRPr="00F72801">
          <w:rPr>
            <w:rFonts w:ascii="Times New Roman" w:hAnsi="Times New Roman" w:cs="Times New Roman"/>
            <w:noProof/>
            <w:webHidden/>
            <w:sz w:val="24"/>
            <w:szCs w:val="24"/>
          </w:rPr>
          <w:fldChar w:fldCharType="end"/>
        </w:r>
      </w:hyperlink>
    </w:p>
    <w:p w14:paraId="34D71897" w14:textId="77777777" w:rsidR="00F72801" w:rsidRPr="00F72801" w:rsidRDefault="007B337F">
      <w:pPr>
        <w:pStyle w:val="TOC3"/>
        <w:tabs>
          <w:tab w:val="right" w:leader="dot" w:pos="9350"/>
        </w:tabs>
        <w:rPr>
          <w:rFonts w:ascii="Times New Roman" w:hAnsi="Times New Roman" w:cs="Times New Roman"/>
          <w:noProof/>
          <w:sz w:val="24"/>
          <w:szCs w:val="24"/>
        </w:rPr>
      </w:pPr>
      <w:hyperlink w:anchor="_Toc59558032" w:history="1">
        <w:r w:rsidR="00F72801" w:rsidRPr="00F72801">
          <w:rPr>
            <w:rStyle w:val="Hyperlink"/>
            <w:rFonts w:ascii="Times New Roman" w:hAnsi="Times New Roman" w:cs="Times New Roman"/>
            <w:noProof/>
            <w:sz w:val="24"/>
            <w:szCs w:val="24"/>
          </w:rPr>
          <w:t>Dynamic System field theory (DST) of cognition</w:t>
        </w:r>
        <w:r w:rsidR="00F72801" w:rsidRPr="00F72801">
          <w:rPr>
            <w:rFonts w:ascii="Times New Roman" w:hAnsi="Times New Roman" w:cs="Times New Roman"/>
            <w:noProof/>
            <w:webHidden/>
            <w:sz w:val="24"/>
            <w:szCs w:val="24"/>
          </w:rPr>
          <w:tab/>
        </w:r>
        <w:r w:rsidR="00F72801" w:rsidRPr="00F72801">
          <w:rPr>
            <w:rFonts w:ascii="Times New Roman" w:hAnsi="Times New Roman" w:cs="Times New Roman"/>
            <w:noProof/>
            <w:webHidden/>
            <w:sz w:val="24"/>
            <w:szCs w:val="24"/>
          </w:rPr>
          <w:fldChar w:fldCharType="begin"/>
        </w:r>
        <w:r w:rsidR="00F72801" w:rsidRPr="00F72801">
          <w:rPr>
            <w:rFonts w:ascii="Times New Roman" w:hAnsi="Times New Roman" w:cs="Times New Roman"/>
            <w:noProof/>
            <w:webHidden/>
            <w:sz w:val="24"/>
            <w:szCs w:val="24"/>
          </w:rPr>
          <w:instrText xml:space="preserve"> PAGEREF _Toc59558032 \h </w:instrText>
        </w:r>
        <w:r w:rsidR="00F72801" w:rsidRPr="00F72801">
          <w:rPr>
            <w:rFonts w:ascii="Times New Roman" w:hAnsi="Times New Roman" w:cs="Times New Roman"/>
            <w:noProof/>
            <w:webHidden/>
            <w:sz w:val="24"/>
            <w:szCs w:val="24"/>
          </w:rPr>
        </w:r>
        <w:r w:rsidR="00F72801" w:rsidRPr="00F72801">
          <w:rPr>
            <w:rFonts w:ascii="Times New Roman" w:hAnsi="Times New Roman" w:cs="Times New Roman"/>
            <w:noProof/>
            <w:webHidden/>
            <w:sz w:val="24"/>
            <w:szCs w:val="24"/>
          </w:rPr>
          <w:fldChar w:fldCharType="separate"/>
        </w:r>
        <w:r w:rsidR="00F72801" w:rsidRPr="00F72801">
          <w:rPr>
            <w:rFonts w:ascii="Times New Roman" w:hAnsi="Times New Roman" w:cs="Times New Roman"/>
            <w:noProof/>
            <w:webHidden/>
            <w:sz w:val="24"/>
            <w:szCs w:val="24"/>
          </w:rPr>
          <w:t>4</w:t>
        </w:r>
        <w:r w:rsidR="00F72801" w:rsidRPr="00F72801">
          <w:rPr>
            <w:rFonts w:ascii="Times New Roman" w:hAnsi="Times New Roman" w:cs="Times New Roman"/>
            <w:noProof/>
            <w:webHidden/>
            <w:sz w:val="24"/>
            <w:szCs w:val="24"/>
          </w:rPr>
          <w:fldChar w:fldCharType="end"/>
        </w:r>
      </w:hyperlink>
    </w:p>
    <w:p w14:paraId="3AD7353E" w14:textId="77777777" w:rsidR="00F72801" w:rsidRPr="00F72801" w:rsidRDefault="007B337F">
      <w:pPr>
        <w:pStyle w:val="TOC3"/>
        <w:tabs>
          <w:tab w:val="right" w:leader="dot" w:pos="9350"/>
        </w:tabs>
        <w:rPr>
          <w:rFonts w:ascii="Times New Roman" w:hAnsi="Times New Roman" w:cs="Times New Roman"/>
          <w:noProof/>
          <w:sz w:val="24"/>
          <w:szCs w:val="24"/>
        </w:rPr>
      </w:pPr>
      <w:hyperlink w:anchor="_Toc59558033" w:history="1">
        <w:r w:rsidR="00F72801" w:rsidRPr="00F72801">
          <w:rPr>
            <w:rStyle w:val="Hyperlink"/>
            <w:rFonts w:ascii="Times New Roman" w:hAnsi="Times New Roman" w:cs="Times New Roman"/>
            <w:noProof/>
            <w:sz w:val="24"/>
            <w:szCs w:val="24"/>
          </w:rPr>
          <w:t>Piaget’s Cognitive development theory-Study of infancy</w:t>
        </w:r>
        <w:r w:rsidR="00F72801" w:rsidRPr="00F72801">
          <w:rPr>
            <w:rFonts w:ascii="Times New Roman" w:hAnsi="Times New Roman" w:cs="Times New Roman"/>
            <w:noProof/>
            <w:webHidden/>
            <w:sz w:val="24"/>
            <w:szCs w:val="24"/>
          </w:rPr>
          <w:tab/>
        </w:r>
        <w:r w:rsidR="00F72801" w:rsidRPr="00F72801">
          <w:rPr>
            <w:rFonts w:ascii="Times New Roman" w:hAnsi="Times New Roman" w:cs="Times New Roman"/>
            <w:noProof/>
            <w:webHidden/>
            <w:sz w:val="24"/>
            <w:szCs w:val="24"/>
          </w:rPr>
          <w:fldChar w:fldCharType="begin"/>
        </w:r>
        <w:r w:rsidR="00F72801" w:rsidRPr="00F72801">
          <w:rPr>
            <w:rFonts w:ascii="Times New Roman" w:hAnsi="Times New Roman" w:cs="Times New Roman"/>
            <w:noProof/>
            <w:webHidden/>
            <w:sz w:val="24"/>
            <w:szCs w:val="24"/>
          </w:rPr>
          <w:instrText xml:space="preserve"> PAGEREF _Toc59558033 \h </w:instrText>
        </w:r>
        <w:r w:rsidR="00F72801" w:rsidRPr="00F72801">
          <w:rPr>
            <w:rFonts w:ascii="Times New Roman" w:hAnsi="Times New Roman" w:cs="Times New Roman"/>
            <w:noProof/>
            <w:webHidden/>
            <w:sz w:val="24"/>
            <w:szCs w:val="24"/>
          </w:rPr>
        </w:r>
        <w:r w:rsidR="00F72801" w:rsidRPr="00F72801">
          <w:rPr>
            <w:rFonts w:ascii="Times New Roman" w:hAnsi="Times New Roman" w:cs="Times New Roman"/>
            <w:noProof/>
            <w:webHidden/>
            <w:sz w:val="24"/>
            <w:szCs w:val="24"/>
          </w:rPr>
          <w:fldChar w:fldCharType="separate"/>
        </w:r>
        <w:r w:rsidR="00F72801" w:rsidRPr="00F72801">
          <w:rPr>
            <w:rFonts w:ascii="Times New Roman" w:hAnsi="Times New Roman" w:cs="Times New Roman"/>
            <w:noProof/>
            <w:webHidden/>
            <w:sz w:val="24"/>
            <w:szCs w:val="24"/>
          </w:rPr>
          <w:t>5</w:t>
        </w:r>
        <w:r w:rsidR="00F72801" w:rsidRPr="00F72801">
          <w:rPr>
            <w:rFonts w:ascii="Times New Roman" w:hAnsi="Times New Roman" w:cs="Times New Roman"/>
            <w:noProof/>
            <w:webHidden/>
            <w:sz w:val="24"/>
            <w:szCs w:val="24"/>
          </w:rPr>
          <w:fldChar w:fldCharType="end"/>
        </w:r>
      </w:hyperlink>
    </w:p>
    <w:p w14:paraId="6D2263F0" w14:textId="77777777" w:rsidR="00F72801" w:rsidRPr="00F72801" w:rsidRDefault="007B337F">
      <w:pPr>
        <w:pStyle w:val="TOC2"/>
        <w:tabs>
          <w:tab w:val="right" w:leader="dot" w:pos="9350"/>
        </w:tabs>
        <w:rPr>
          <w:rFonts w:ascii="Times New Roman" w:hAnsi="Times New Roman" w:cs="Times New Roman"/>
          <w:noProof/>
          <w:sz w:val="24"/>
          <w:szCs w:val="24"/>
        </w:rPr>
      </w:pPr>
      <w:hyperlink w:anchor="_Toc59558034" w:history="1">
        <w:r w:rsidR="00F72801" w:rsidRPr="00F72801">
          <w:rPr>
            <w:rStyle w:val="Hyperlink"/>
            <w:rFonts w:ascii="Times New Roman" w:hAnsi="Times New Roman" w:cs="Times New Roman"/>
            <w:noProof/>
            <w:sz w:val="24"/>
            <w:szCs w:val="24"/>
          </w:rPr>
          <w:t>Human cognition, emotions, behaviour patterns related to identified life-stage</w:t>
        </w:r>
        <w:r w:rsidR="00F72801" w:rsidRPr="00F72801">
          <w:rPr>
            <w:rFonts w:ascii="Times New Roman" w:hAnsi="Times New Roman" w:cs="Times New Roman"/>
            <w:noProof/>
            <w:webHidden/>
            <w:sz w:val="24"/>
            <w:szCs w:val="24"/>
          </w:rPr>
          <w:tab/>
        </w:r>
        <w:r w:rsidR="00F72801" w:rsidRPr="00F72801">
          <w:rPr>
            <w:rFonts w:ascii="Times New Roman" w:hAnsi="Times New Roman" w:cs="Times New Roman"/>
            <w:noProof/>
            <w:webHidden/>
            <w:sz w:val="24"/>
            <w:szCs w:val="24"/>
          </w:rPr>
          <w:fldChar w:fldCharType="begin"/>
        </w:r>
        <w:r w:rsidR="00F72801" w:rsidRPr="00F72801">
          <w:rPr>
            <w:rFonts w:ascii="Times New Roman" w:hAnsi="Times New Roman" w:cs="Times New Roman"/>
            <w:noProof/>
            <w:webHidden/>
            <w:sz w:val="24"/>
            <w:szCs w:val="24"/>
          </w:rPr>
          <w:instrText xml:space="preserve"> PAGEREF _Toc59558034 \h </w:instrText>
        </w:r>
        <w:r w:rsidR="00F72801" w:rsidRPr="00F72801">
          <w:rPr>
            <w:rFonts w:ascii="Times New Roman" w:hAnsi="Times New Roman" w:cs="Times New Roman"/>
            <w:noProof/>
            <w:webHidden/>
            <w:sz w:val="24"/>
            <w:szCs w:val="24"/>
          </w:rPr>
        </w:r>
        <w:r w:rsidR="00F72801" w:rsidRPr="00F72801">
          <w:rPr>
            <w:rFonts w:ascii="Times New Roman" w:hAnsi="Times New Roman" w:cs="Times New Roman"/>
            <w:noProof/>
            <w:webHidden/>
            <w:sz w:val="24"/>
            <w:szCs w:val="24"/>
          </w:rPr>
          <w:fldChar w:fldCharType="separate"/>
        </w:r>
        <w:r w:rsidR="00F72801" w:rsidRPr="00F72801">
          <w:rPr>
            <w:rFonts w:ascii="Times New Roman" w:hAnsi="Times New Roman" w:cs="Times New Roman"/>
            <w:noProof/>
            <w:webHidden/>
            <w:sz w:val="24"/>
            <w:szCs w:val="24"/>
          </w:rPr>
          <w:t>6</w:t>
        </w:r>
        <w:r w:rsidR="00F72801" w:rsidRPr="00F72801">
          <w:rPr>
            <w:rFonts w:ascii="Times New Roman" w:hAnsi="Times New Roman" w:cs="Times New Roman"/>
            <w:noProof/>
            <w:webHidden/>
            <w:sz w:val="24"/>
            <w:szCs w:val="24"/>
          </w:rPr>
          <w:fldChar w:fldCharType="end"/>
        </w:r>
      </w:hyperlink>
    </w:p>
    <w:p w14:paraId="5B60D4EA" w14:textId="77777777" w:rsidR="00F72801" w:rsidRPr="00F72801" w:rsidRDefault="007B337F">
      <w:pPr>
        <w:pStyle w:val="TOC2"/>
        <w:tabs>
          <w:tab w:val="right" w:leader="dot" w:pos="9350"/>
        </w:tabs>
        <w:rPr>
          <w:rFonts w:ascii="Times New Roman" w:hAnsi="Times New Roman" w:cs="Times New Roman"/>
          <w:noProof/>
          <w:sz w:val="24"/>
          <w:szCs w:val="24"/>
        </w:rPr>
      </w:pPr>
      <w:hyperlink w:anchor="_Toc59558035" w:history="1">
        <w:r w:rsidR="00F72801" w:rsidRPr="00F72801">
          <w:rPr>
            <w:rStyle w:val="Hyperlink"/>
            <w:rFonts w:ascii="Times New Roman" w:hAnsi="Times New Roman" w:cs="Times New Roman"/>
            <w:noProof/>
            <w:sz w:val="24"/>
            <w:szCs w:val="24"/>
          </w:rPr>
          <w:t>Critical Analysis of recent studies in health and social care</w:t>
        </w:r>
        <w:r w:rsidR="00F72801" w:rsidRPr="00F72801">
          <w:rPr>
            <w:rFonts w:ascii="Times New Roman" w:hAnsi="Times New Roman" w:cs="Times New Roman"/>
            <w:noProof/>
            <w:webHidden/>
            <w:sz w:val="24"/>
            <w:szCs w:val="24"/>
          </w:rPr>
          <w:tab/>
        </w:r>
        <w:r w:rsidR="00F72801" w:rsidRPr="00F72801">
          <w:rPr>
            <w:rFonts w:ascii="Times New Roman" w:hAnsi="Times New Roman" w:cs="Times New Roman"/>
            <w:noProof/>
            <w:webHidden/>
            <w:sz w:val="24"/>
            <w:szCs w:val="24"/>
          </w:rPr>
          <w:fldChar w:fldCharType="begin"/>
        </w:r>
        <w:r w:rsidR="00F72801" w:rsidRPr="00F72801">
          <w:rPr>
            <w:rFonts w:ascii="Times New Roman" w:hAnsi="Times New Roman" w:cs="Times New Roman"/>
            <w:noProof/>
            <w:webHidden/>
            <w:sz w:val="24"/>
            <w:szCs w:val="24"/>
          </w:rPr>
          <w:instrText xml:space="preserve"> PAGEREF _Toc59558035 \h </w:instrText>
        </w:r>
        <w:r w:rsidR="00F72801" w:rsidRPr="00F72801">
          <w:rPr>
            <w:rFonts w:ascii="Times New Roman" w:hAnsi="Times New Roman" w:cs="Times New Roman"/>
            <w:noProof/>
            <w:webHidden/>
            <w:sz w:val="24"/>
            <w:szCs w:val="24"/>
          </w:rPr>
        </w:r>
        <w:r w:rsidR="00F72801" w:rsidRPr="00F72801">
          <w:rPr>
            <w:rFonts w:ascii="Times New Roman" w:hAnsi="Times New Roman" w:cs="Times New Roman"/>
            <w:noProof/>
            <w:webHidden/>
            <w:sz w:val="24"/>
            <w:szCs w:val="24"/>
          </w:rPr>
          <w:fldChar w:fldCharType="separate"/>
        </w:r>
        <w:r w:rsidR="00F72801" w:rsidRPr="00F72801">
          <w:rPr>
            <w:rFonts w:ascii="Times New Roman" w:hAnsi="Times New Roman" w:cs="Times New Roman"/>
            <w:noProof/>
            <w:webHidden/>
            <w:sz w:val="24"/>
            <w:szCs w:val="24"/>
          </w:rPr>
          <w:t>6</w:t>
        </w:r>
        <w:r w:rsidR="00F72801" w:rsidRPr="00F72801">
          <w:rPr>
            <w:rFonts w:ascii="Times New Roman" w:hAnsi="Times New Roman" w:cs="Times New Roman"/>
            <w:noProof/>
            <w:webHidden/>
            <w:sz w:val="24"/>
            <w:szCs w:val="24"/>
          </w:rPr>
          <w:fldChar w:fldCharType="end"/>
        </w:r>
      </w:hyperlink>
    </w:p>
    <w:p w14:paraId="2CD4F00C" w14:textId="77777777" w:rsidR="00F72801" w:rsidRPr="00F72801" w:rsidRDefault="007B337F" w:rsidP="00F72801">
      <w:pPr>
        <w:pStyle w:val="TOC1"/>
        <w:rPr>
          <w:rFonts w:ascii="Times New Roman" w:hAnsi="Times New Roman" w:cs="Times New Roman"/>
          <w:noProof/>
          <w:sz w:val="24"/>
          <w:szCs w:val="24"/>
        </w:rPr>
      </w:pPr>
      <w:hyperlink w:anchor="_Toc59558036" w:history="1">
        <w:r w:rsidR="00F72801" w:rsidRPr="00F72801">
          <w:rPr>
            <w:rStyle w:val="Hyperlink"/>
            <w:rFonts w:ascii="Times New Roman" w:hAnsi="Times New Roman" w:cs="Times New Roman"/>
            <w:noProof/>
            <w:sz w:val="24"/>
            <w:szCs w:val="24"/>
          </w:rPr>
          <w:t>Conclusion</w:t>
        </w:r>
        <w:r w:rsidR="00F72801" w:rsidRPr="00F72801">
          <w:rPr>
            <w:rFonts w:ascii="Times New Roman" w:hAnsi="Times New Roman" w:cs="Times New Roman"/>
            <w:noProof/>
            <w:webHidden/>
            <w:sz w:val="24"/>
            <w:szCs w:val="24"/>
          </w:rPr>
          <w:tab/>
        </w:r>
        <w:r w:rsidR="00F72801" w:rsidRPr="00F72801">
          <w:rPr>
            <w:rFonts w:ascii="Times New Roman" w:hAnsi="Times New Roman" w:cs="Times New Roman"/>
            <w:noProof/>
            <w:webHidden/>
            <w:sz w:val="24"/>
            <w:szCs w:val="24"/>
          </w:rPr>
          <w:fldChar w:fldCharType="begin"/>
        </w:r>
        <w:r w:rsidR="00F72801" w:rsidRPr="00F72801">
          <w:rPr>
            <w:rFonts w:ascii="Times New Roman" w:hAnsi="Times New Roman" w:cs="Times New Roman"/>
            <w:noProof/>
            <w:webHidden/>
            <w:sz w:val="24"/>
            <w:szCs w:val="24"/>
          </w:rPr>
          <w:instrText xml:space="preserve"> PAGEREF _Toc59558036 \h </w:instrText>
        </w:r>
        <w:r w:rsidR="00F72801" w:rsidRPr="00F72801">
          <w:rPr>
            <w:rFonts w:ascii="Times New Roman" w:hAnsi="Times New Roman" w:cs="Times New Roman"/>
            <w:noProof/>
            <w:webHidden/>
            <w:sz w:val="24"/>
            <w:szCs w:val="24"/>
          </w:rPr>
        </w:r>
        <w:r w:rsidR="00F72801" w:rsidRPr="00F72801">
          <w:rPr>
            <w:rFonts w:ascii="Times New Roman" w:hAnsi="Times New Roman" w:cs="Times New Roman"/>
            <w:noProof/>
            <w:webHidden/>
            <w:sz w:val="24"/>
            <w:szCs w:val="24"/>
          </w:rPr>
          <w:fldChar w:fldCharType="separate"/>
        </w:r>
        <w:r w:rsidR="00F72801" w:rsidRPr="00F72801">
          <w:rPr>
            <w:rFonts w:ascii="Times New Roman" w:hAnsi="Times New Roman" w:cs="Times New Roman"/>
            <w:noProof/>
            <w:webHidden/>
            <w:sz w:val="24"/>
            <w:szCs w:val="24"/>
          </w:rPr>
          <w:t>6</w:t>
        </w:r>
        <w:r w:rsidR="00F72801" w:rsidRPr="00F72801">
          <w:rPr>
            <w:rFonts w:ascii="Times New Roman" w:hAnsi="Times New Roman" w:cs="Times New Roman"/>
            <w:noProof/>
            <w:webHidden/>
            <w:sz w:val="24"/>
            <w:szCs w:val="24"/>
          </w:rPr>
          <w:fldChar w:fldCharType="end"/>
        </w:r>
      </w:hyperlink>
    </w:p>
    <w:p w14:paraId="0009CA70" w14:textId="77777777" w:rsidR="00F72801" w:rsidRPr="00F72801" w:rsidRDefault="007B337F" w:rsidP="00F72801">
      <w:pPr>
        <w:pStyle w:val="TOC1"/>
        <w:rPr>
          <w:rFonts w:ascii="Times New Roman" w:hAnsi="Times New Roman" w:cs="Times New Roman"/>
          <w:noProof/>
          <w:sz w:val="24"/>
          <w:szCs w:val="24"/>
        </w:rPr>
      </w:pPr>
      <w:hyperlink w:anchor="_Toc59558037" w:history="1">
        <w:r w:rsidR="00F72801" w:rsidRPr="00F72801">
          <w:rPr>
            <w:rStyle w:val="Hyperlink"/>
            <w:rFonts w:ascii="Times New Roman" w:hAnsi="Times New Roman" w:cs="Times New Roman"/>
            <w:noProof/>
            <w:sz w:val="24"/>
            <w:szCs w:val="24"/>
          </w:rPr>
          <w:t>Reference</w:t>
        </w:r>
        <w:r w:rsidR="00F72801" w:rsidRPr="00F72801">
          <w:rPr>
            <w:rFonts w:ascii="Times New Roman" w:hAnsi="Times New Roman" w:cs="Times New Roman"/>
            <w:noProof/>
            <w:webHidden/>
            <w:sz w:val="24"/>
            <w:szCs w:val="24"/>
          </w:rPr>
          <w:tab/>
        </w:r>
        <w:r w:rsidR="00F72801" w:rsidRPr="00F72801">
          <w:rPr>
            <w:rFonts w:ascii="Times New Roman" w:hAnsi="Times New Roman" w:cs="Times New Roman"/>
            <w:noProof/>
            <w:webHidden/>
            <w:sz w:val="24"/>
            <w:szCs w:val="24"/>
          </w:rPr>
          <w:fldChar w:fldCharType="begin"/>
        </w:r>
        <w:r w:rsidR="00F72801" w:rsidRPr="00F72801">
          <w:rPr>
            <w:rFonts w:ascii="Times New Roman" w:hAnsi="Times New Roman" w:cs="Times New Roman"/>
            <w:noProof/>
            <w:webHidden/>
            <w:sz w:val="24"/>
            <w:szCs w:val="24"/>
          </w:rPr>
          <w:instrText xml:space="preserve"> PAGEREF _Toc59558037 \h </w:instrText>
        </w:r>
        <w:r w:rsidR="00F72801" w:rsidRPr="00F72801">
          <w:rPr>
            <w:rFonts w:ascii="Times New Roman" w:hAnsi="Times New Roman" w:cs="Times New Roman"/>
            <w:noProof/>
            <w:webHidden/>
            <w:sz w:val="24"/>
            <w:szCs w:val="24"/>
          </w:rPr>
        </w:r>
        <w:r w:rsidR="00F72801" w:rsidRPr="00F72801">
          <w:rPr>
            <w:rFonts w:ascii="Times New Roman" w:hAnsi="Times New Roman" w:cs="Times New Roman"/>
            <w:noProof/>
            <w:webHidden/>
            <w:sz w:val="24"/>
            <w:szCs w:val="24"/>
          </w:rPr>
          <w:fldChar w:fldCharType="separate"/>
        </w:r>
        <w:r w:rsidR="00F72801" w:rsidRPr="00F72801">
          <w:rPr>
            <w:rFonts w:ascii="Times New Roman" w:hAnsi="Times New Roman" w:cs="Times New Roman"/>
            <w:noProof/>
            <w:webHidden/>
            <w:sz w:val="24"/>
            <w:szCs w:val="24"/>
          </w:rPr>
          <w:t>7</w:t>
        </w:r>
        <w:r w:rsidR="00F72801" w:rsidRPr="00F72801">
          <w:rPr>
            <w:rFonts w:ascii="Times New Roman" w:hAnsi="Times New Roman" w:cs="Times New Roman"/>
            <w:noProof/>
            <w:webHidden/>
            <w:sz w:val="24"/>
            <w:szCs w:val="24"/>
          </w:rPr>
          <w:fldChar w:fldCharType="end"/>
        </w:r>
      </w:hyperlink>
    </w:p>
    <w:p w14:paraId="12A7E882" w14:textId="77777777" w:rsidR="00F72801" w:rsidRDefault="00F72801">
      <w:pPr>
        <w:rPr>
          <w:rFonts w:ascii="Times New Roman" w:eastAsiaTheme="majorEastAsia" w:hAnsi="Times New Roman" w:cstheme="majorBidi"/>
          <w:b/>
          <w:i/>
          <w:sz w:val="24"/>
          <w:szCs w:val="32"/>
        </w:rPr>
      </w:pPr>
      <w:r w:rsidRPr="00F72801">
        <w:rPr>
          <w:rFonts w:ascii="Times New Roman" w:hAnsi="Times New Roman" w:cs="Times New Roman"/>
          <w:sz w:val="24"/>
          <w:szCs w:val="24"/>
        </w:rPr>
        <w:fldChar w:fldCharType="end"/>
      </w:r>
      <w:r>
        <w:br w:type="page"/>
      </w:r>
    </w:p>
    <w:p w14:paraId="4E8F7115" w14:textId="77777777" w:rsidR="003D19A7" w:rsidRDefault="003C5E80" w:rsidP="003C5E80">
      <w:pPr>
        <w:pStyle w:val="Heading1"/>
      </w:pPr>
      <w:bookmarkStart w:id="0" w:name="_Toc59558027"/>
      <w:r>
        <w:lastRenderedPageBreak/>
        <w:t>Introduction</w:t>
      </w:r>
      <w:bookmarkEnd w:id="0"/>
    </w:p>
    <w:p w14:paraId="6FF2206A" w14:textId="77777777" w:rsidR="00250C15" w:rsidRPr="000D057B" w:rsidRDefault="00250C15" w:rsidP="000D057B">
      <w:pPr>
        <w:spacing w:line="360" w:lineRule="auto"/>
        <w:ind w:firstLine="720"/>
        <w:rPr>
          <w:rFonts w:ascii="Times New Roman" w:hAnsi="Times New Roman" w:cs="Times New Roman"/>
          <w:sz w:val="24"/>
          <w:szCs w:val="24"/>
        </w:rPr>
      </w:pPr>
      <w:r w:rsidRPr="000D057B">
        <w:rPr>
          <w:rFonts w:ascii="Times New Roman" w:hAnsi="Times New Roman" w:cs="Times New Roman"/>
          <w:sz w:val="24"/>
          <w:szCs w:val="24"/>
        </w:rPr>
        <w:t>With the advent of 21</w:t>
      </w:r>
      <w:r w:rsidRPr="000D057B">
        <w:rPr>
          <w:rFonts w:ascii="Times New Roman" w:hAnsi="Times New Roman" w:cs="Times New Roman"/>
          <w:sz w:val="24"/>
          <w:szCs w:val="24"/>
          <w:vertAlign w:val="superscript"/>
        </w:rPr>
        <w:t>st</w:t>
      </w:r>
      <w:r w:rsidRPr="000D057B">
        <w:rPr>
          <w:rFonts w:ascii="Times New Roman" w:hAnsi="Times New Roman" w:cs="Times New Roman"/>
          <w:sz w:val="24"/>
          <w:szCs w:val="24"/>
        </w:rPr>
        <w:t xml:space="preserve"> century, the process and techniques of handling children has also changed. Most of the health and social care studies have shed light on how child development practices should be improved and why is it significant for the overall development of the child. Life stages include birth and infancy, early childhood, adolescence, early adulthood, middle adulthood and finally, later adulthood. </w:t>
      </w:r>
      <w:r w:rsidR="000D057B" w:rsidRPr="000D057B">
        <w:rPr>
          <w:rFonts w:ascii="Times New Roman" w:hAnsi="Times New Roman" w:cs="Times New Roman"/>
          <w:sz w:val="24"/>
          <w:szCs w:val="24"/>
        </w:rPr>
        <w:t xml:space="preserve">Physical development and growth </w:t>
      </w:r>
      <w:proofErr w:type="gramStart"/>
      <w:r w:rsidR="000D057B" w:rsidRPr="000D057B">
        <w:rPr>
          <w:rFonts w:ascii="Times New Roman" w:hAnsi="Times New Roman" w:cs="Times New Roman"/>
          <w:sz w:val="24"/>
          <w:szCs w:val="24"/>
        </w:rPr>
        <w:t>continues</w:t>
      </w:r>
      <w:proofErr w:type="gramEnd"/>
      <w:r w:rsidR="000D057B" w:rsidRPr="000D057B">
        <w:rPr>
          <w:rFonts w:ascii="Times New Roman" w:hAnsi="Times New Roman" w:cs="Times New Roman"/>
          <w:sz w:val="24"/>
          <w:szCs w:val="24"/>
        </w:rPr>
        <w:t xml:space="preserve"> at each stage but the development is not smooth as it depends on emotions, behaviour and reaction of the person.  Growth is measurable such as height or weight whereas, development is associated with changes such as skills, and experiences of a person. </w:t>
      </w:r>
      <w:r w:rsidR="00215C38">
        <w:rPr>
          <w:rFonts w:ascii="Times New Roman" w:hAnsi="Times New Roman" w:cs="Times New Roman"/>
          <w:sz w:val="24"/>
          <w:szCs w:val="24"/>
        </w:rPr>
        <w:t xml:space="preserve">The growth rates of a person </w:t>
      </w:r>
      <w:proofErr w:type="gramStart"/>
      <w:r w:rsidR="00215C38">
        <w:rPr>
          <w:rFonts w:ascii="Times New Roman" w:hAnsi="Times New Roman" w:cs="Times New Roman"/>
          <w:sz w:val="24"/>
          <w:szCs w:val="24"/>
        </w:rPr>
        <w:t>varies</w:t>
      </w:r>
      <w:proofErr w:type="gramEnd"/>
      <w:r w:rsidR="00215C38">
        <w:rPr>
          <w:rFonts w:ascii="Times New Roman" w:hAnsi="Times New Roman" w:cs="Times New Roman"/>
          <w:sz w:val="24"/>
          <w:szCs w:val="24"/>
        </w:rPr>
        <w:t xml:space="preserve"> and it dependents on various factors. </w:t>
      </w:r>
      <w:r w:rsidR="0085503D">
        <w:rPr>
          <w:rFonts w:ascii="Times New Roman" w:hAnsi="Times New Roman" w:cs="Times New Roman"/>
          <w:sz w:val="24"/>
          <w:szCs w:val="24"/>
        </w:rPr>
        <w:t xml:space="preserve"> In the following essay, out of the various life stages, the selected stage is “infancy”. After a child is born, he enters in the stage of infancy where he is compl</w:t>
      </w:r>
      <w:r w:rsidR="00403D5C">
        <w:rPr>
          <w:rFonts w:ascii="Times New Roman" w:hAnsi="Times New Roman" w:cs="Times New Roman"/>
          <w:sz w:val="24"/>
          <w:szCs w:val="24"/>
        </w:rPr>
        <w:t xml:space="preserve">etely clueless about everything. Therefore, the focus of this essay is on developmental psychology through the lens of different </w:t>
      </w:r>
      <w:r w:rsidR="00922ED3">
        <w:rPr>
          <w:rFonts w:ascii="Times New Roman" w:hAnsi="Times New Roman" w:cs="Times New Roman"/>
          <w:sz w:val="24"/>
          <w:szCs w:val="24"/>
        </w:rPr>
        <w:t xml:space="preserve">theories and perspectives of scholars. </w:t>
      </w:r>
    </w:p>
    <w:p w14:paraId="36D27ED1" w14:textId="77777777" w:rsidR="003C5E80" w:rsidRDefault="003C5E80" w:rsidP="003C5E80">
      <w:pPr>
        <w:pStyle w:val="Heading1"/>
      </w:pPr>
      <w:bookmarkStart w:id="1" w:name="_Toc59558028"/>
      <w:r>
        <w:t>Discussion</w:t>
      </w:r>
      <w:bookmarkEnd w:id="1"/>
    </w:p>
    <w:p w14:paraId="4457D897" w14:textId="77777777" w:rsidR="003C5E80" w:rsidRDefault="003C5E80" w:rsidP="0099062E">
      <w:pPr>
        <w:pStyle w:val="Heading2"/>
      </w:pPr>
      <w:bookmarkStart w:id="2" w:name="_Toc59558029"/>
      <w:r>
        <w:t>Overview of developmental psychology</w:t>
      </w:r>
      <w:bookmarkEnd w:id="2"/>
      <w:r>
        <w:t xml:space="preserve"> </w:t>
      </w:r>
    </w:p>
    <w:p w14:paraId="791CE953" w14:textId="77777777" w:rsidR="00922ED3" w:rsidRPr="004F08E9" w:rsidRDefault="00922ED3" w:rsidP="004F08E9">
      <w:pPr>
        <w:spacing w:line="360" w:lineRule="auto"/>
        <w:ind w:firstLine="720"/>
        <w:rPr>
          <w:rFonts w:ascii="Times New Roman" w:hAnsi="Times New Roman" w:cs="Times New Roman"/>
          <w:sz w:val="24"/>
          <w:szCs w:val="24"/>
        </w:rPr>
      </w:pPr>
      <w:r w:rsidRPr="004F08E9">
        <w:rPr>
          <w:rFonts w:ascii="Times New Roman" w:hAnsi="Times New Roman" w:cs="Times New Roman"/>
          <w:sz w:val="24"/>
          <w:szCs w:val="24"/>
        </w:rPr>
        <w:t>Developmental psychology is defined as an important branch of psychology that studies the ontogenetic development of the human beings which starts from their prenatal stage till they take their last breath</w:t>
      </w:r>
      <w:r w:rsidR="0006503C">
        <w:rPr>
          <w:rFonts w:ascii="Times New Roman" w:hAnsi="Times New Roman" w:cs="Times New Roman"/>
          <w:sz w:val="24"/>
          <w:szCs w:val="24"/>
        </w:rPr>
        <w:t xml:space="preserve"> (Cole, 2007)</w:t>
      </w:r>
      <w:r w:rsidRPr="004F08E9">
        <w:rPr>
          <w:rFonts w:ascii="Times New Roman" w:hAnsi="Times New Roman" w:cs="Times New Roman"/>
          <w:sz w:val="24"/>
          <w:szCs w:val="24"/>
        </w:rPr>
        <w:t xml:space="preserve">.  However, there are two major discussions regarding developmental stages of humans: firstly, biological inheritance and social or the external environment and secondly, </w:t>
      </w:r>
      <w:r w:rsidR="00FC07EF" w:rsidRPr="004F08E9">
        <w:rPr>
          <w:rFonts w:ascii="Times New Roman" w:hAnsi="Times New Roman" w:cs="Times New Roman"/>
          <w:sz w:val="24"/>
          <w:szCs w:val="24"/>
        </w:rPr>
        <w:t>nature of psychological development (whether it is a continuous process or not)</w:t>
      </w:r>
      <w:r w:rsidR="0006503C">
        <w:rPr>
          <w:rFonts w:ascii="Times New Roman" w:hAnsi="Times New Roman" w:cs="Times New Roman"/>
          <w:sz w:val="24"/>
          <w:szCs w:val="24"/>
        </w:rPr>
        <w:t xml:space="preserve"> (Griffin, 2011)</w:t>
      </w:r>
      <w:r w:rsidR="00FC07EF" w:rsidRPr="004F08E9">
        <w:rPr>
          <w:rFonts w:ascii="Times New Roman" w:hAnsi="Times New Roman" w:cs="Times New Roman"/>
          <w:sz w:val="24"/>
          <w:szCs w:val="24"/>
        </w:rPr>
        <w:t xml:space="preserve">. The researchers and scholars previously were more interested in examining the developmental stages during the childhood period and adolescence and this domain was termed as “child psychology”. </w:t>
      </w:r>
    </w:p>
    <w:p w14:paraId="65301880" w14:textId="77777777" w:rsidR="008B471D" w:rsidRDefault="008B471D" w:rsidP="004F08E9">
      <w:pPr>
        <w:spacing w:line="360" w:lineRule="auto"/>
        <w:ind w:firstLine="720"/>
        <w:rPr>
          <w:rFonts w:ascii="Times New Roman" w:hAnsi="Times New Roman" w:cs="Times New Roman"/>
          <w:sz w:val="24"/>
          <w:szCs w:val="24"/>
        </w:rPr>
      </w:pPr>
      <w:r w:rsidRPr="004F08E9">
        <w:rPr>
          <w:rFonts w:ascii="Times New Roman" w:hAnsi="Times New Roman" w:cs="Times New Roman"/>
          <w:sz w:val="24"/>
          <w:szCs w:val="24"/>
        </w:rPr>
        <w:t xml:space="preserve">Developmental psychology is interested in analysing scientific study of the motor and sensory development along with emotional, cognitive, </w:t>
      </w:r>
      <w:proofErr w:type="gramStart"/>
      <w:r w:rsidRPr="004F08E9">
        <w:rPr>
          <w:rFonts w:ascii="Times New Roman" w:hAnsi="Times New Roman" w:cs="Times New Roman"/>
          <w:sz w:val="24"/>
          <w:szCs w:val="24"/>
        </w:rPr>
        <w:t>so</w:t>
      </w:r>
      <w:r w:rsidR="00C328DB" w:rsidRPr="004F08E9">
        <w:rPr>
          <w:rFonts w:ascii="Times New Roman" w:hAnsi="Times New Roman" w:cs="Times New Roman"/>
          <w:sz w:val="24"/>
          <w:szCs w:val="24"/>
        </w:rPr>
        <w:t>cial</w:t>
      </w:r>
      <w:proofErr w:type="gramEnd"/>
      <w:r w:rsidR="00C328DB" w:rsidRPr="004F08E9">
        <w:rPr>
          <w:rFonts w:ascii="Times New Roman" w:hAnsi="Times New Roman" w:cs="Times New Roman"/>
          <w:sz w:val="24"/>
          <w:szCs w:val="24"/>
        </w:rPr>
        <w:t xml:space="preserve"> and linguistic development</w:t>
      </w:r>
      <w:r w:rsidR="002E0D6D">
        <w:rPr>
          <w:rFonts w:ascii="Times New Roman" w:hAnsi="Times New Roman" w:cs="Times New Roman"/>
          <w:sz w:val="24"/>
          <w:szCs w:val="24"/>
        </w:rPr>
        <w:t xml:space="preserve"> (Peterson, 2013)</w:t>
      </w:r>
      <w:r w:rsidR="00C328DB" w:rsidRPr="004F08E9">
        <w:rPr>
          <w:rFonts w:ascii="Times New Roman" w:hAnsi="Times New Roman" w:cs="Times New Roman"/>
          <w:sz w:val="24"/>
          <w:szCs w:val="24"/>
        </w:rPr>
        <w:t xml:space="preserve">. Cognitive and social development are focused by researchers because they reveal insights about how individual interacts with the external world, responds to them and how they learn from it. Jean Piaget’s theories of cognitive development have been inspiring for many researchers </w:t>
      </w:r>
      <w:r w:rsidR="00007009" w:rsidRPr="004F08E9">
        <w:rPr>
          <w:rFonts w:ascii="Times New Roman" w:hAnsi="Times New Roman" w:cs="Times New Roman"/>
          <w:sz w:val="24"/>
          <w:szCs w:val="24"/>
        </w:rPr>
        <w:t xml:space="preserve">as he dwelled into children’s perceptions, their thought processing, their </w:t>
      </w:r>
      <w:proofErr w:type="gramStart"/>
      <w:r w:rsidR="00007009" w:rsidRPr="004F08E9">
        <w:rPr>
          <w:rFonts w:ascii="Times New Roman" w:hAnsi="Times New Roman" w:cs="Times New Roman"/>
          <w:sz w:val="24"/>
          <w:szCs w:val="24"/>
        </w:rPr>
        <w:t>socialization</w:t>
      </w:r>
      <w:proofErr w:type="gramEnd"/>
      <w:r w:rsidR="00007009" w:rsidRPr="004F08E9">
        <w:rPr>
          <w:rFonts w:ascii="Times New Roman" w:hAnsi="Times New Roman" w:cs="Times New Roman"/>
          <w:sz w:val="24"/>
          <w:szCs w:val="24"/>
        </w:rPr>
        <w:t xml:space="preserve"> and their behaviour.  Development was divided into s</w:t>
      </w:r>
      <w:r w:rsidR="004F08E9" w:rsidRPr="004F08E9">
        <w:rPr>
          <w:rFonts w:ascii="Times New Roman" w:hAnsi="Times New Roman" w:cs="Times New Roman"/>
          <w:sz w:val="24"/>
          <w:szCs w:val="24"/>
        </w:rPr>
        <w:t>tages by Piage</w:t>
      </w:r>
      <w:r w:rsidR="00007009" w:rsidRPr="004F08E9">
        <w:rPr>
          <w:rFonts w:ascii="Times New Roman" w:hAnsi="Times New Roman" w:cs="Times New Roman"/>
          <w:sz w:val="24"/>
          <w:szCs w:val="24"/>
        </w:rPr>
        <w:t xml:space="preserve">t and the major stages </w:t>
      </w:r>
      <w:proofErr w:type="gramStart"/>
      <w:r w:rsidR="00007009" w:rsidRPr="004F08E9">
        <w:rPr>
          <w:rFonts w:ascii="Times New Roman" w:hAnsi="Times New Roman" w:cs="Times New Roman"/>
          <w:sz w:val="24"/>
          <w:szCs w:val="24"/>
        </w:rPr>
        <w:t>are:</w:t>
      </w:r>
      <w:proofErr w:type="gramEnd"/>
      <w:r w:rsidR="00007009" w:rsidRPr="004F08E9">
        <w:rPr>
          <w:rFonts w:ascii="Times New Roman" w:hAnsi="Times New Roman" w:cs="Times New Roman"/>
          <w:sz w:val="24"/>
          <w:szCs w:val="24"/>
        </w:rPr>
        <w:t xml:space="preserve"> </w:t>
      </w:r>
      <w:r w:rsidR="004F08E9" w:rsidRPr="004F08E9">
        <w:rPr>
          <w:rFonts w:ascii="Times New Roman" w:hAnsi="Times New Roman" w:cs="Times New Roman"/>
          <w:sz w:val="24"/>
          <w:szCs w:val="24"/>
        </w:rPr>
        <w:lastRenderedPageBreak/>
        <w:t>infancy, early childhood, adolescence, early adulthood, middle adulthood and finally, later adulthood</w:t>
      </w:r>
      <w:r w:rsidR="002E0D6D">
        <w:rPr>
          <w:rFonts w:ascii="Times New Roman" w:hAnsi="Times New Roman" w:cs="Times New Roman"/>
          <w:sz w:val="24"/>
          <w:szCs w:val="24"/>
        </w:rPr>
        <w:t xml:space="preserve"> (</w:t>
      </w:r>
      <w:proofErr w:type="spellStart"/>
      <w:r w:rsidR="002E0D6D">
        <w:rPr>
          <w:rFonts w:ascii="Times New Roman" w:hAnsi="Times New Roman" w:cs="Times New Roman"/>
          <w:sz w:val="24"/>
          <w:szCs w:val="24"/>
        </w:rPr>
        <w:t>Barrouillet</w:t>
      </w:r>
      <w:proofErr w:type="spellEnd"/>
      <w:r w:rsidR="002E0D6D">
        <w:rPr>
          <w:rFonts w:ascii="Times New Roman" w:hAnsi="Times New Roman" w:cs="Times New Roman"/>
          <w:sz w:val="24"/>
          <w:szCs w:val="24"/>
        </w:rPr>
        <w:t>, 2015)</w:t>
      </w:r>
      <w:r w:rsidR="004F08E9" w:rsidRPr="004F08E9">
        <w:rPr>
          <w:rFonts w:ascii="Times New Roman" w:hAnsi="Times New Roman" w:cs="Times New Roman"/>
          <w:sz w:val="24"/>
          <w:szCs w:val="24"/>
        </w:rPr>
        <w:t xml:space="preserve">. However, many psychologists have started considering ageing as another important stage of an individual’s life through significant research has not yet been conducted in this domain. </w:t>
      </w:r>
    </w:p>
    <w:p w14:paraId="0128D061" w14:textId="77777777" w:rsidR="00117E96" w:rsidRPr="004F08E9" w:rsidRDefault="00117E96" w:rsidP="004F08E9">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addition to this, there are several advantages of studying life stages and developmental psychology. One of the major </w:t>
      </w:r>
      <w:proofErr w:type="gramStart"/>
      <w:r>
        <w:rPr>
          <w:rFonts w:ascii="Times New Roman" w:hAnsi="Times New Roman" w:cs="Times New Roman"/>
          <w:sz w:val="24"/>
          <w:szCs w:val="24"/>
        </w:rPr>
        <w:t>reason</w:t>
      </w:r>
      <w:proofErr w:type="gramEnd"/>
      <w:r>
        <w:rPr>
          <w:rFonts w:ascii="Times New Roman" w:hAnsi="Times New Roman" w:cs="Times New Roman"/>
          <w:sz w:val="24"/>
          <w:szCs w:val="24"/>
        </w:rPr>
        <w:t xml:space="preserve"> is that, it shows the behaviou</w:t>
      </w:r>
      <w:r w:rsidR="00CC70D5">
        <w:rPr>
          <w:rFonts w:ascii="Times New Roman" w:hAnsi="Times New Roman" w:cs="Times New Roman"/>
          <w:sz w:val="24"/>
          <w:szCs w:val="24"/>
        </w:rPr>
        <w:t xml:space="preserve">r, feelings, emotions and learning of an individual during a particular stage of life.  Actions such as thumb sucking, tantrums, nightmares, nail biting and asking for attention are all normal during childhood stage as many children depict the same behaviour. Parents who are new find it problematic and take time to adjusts and understand. </w:t>
      </w:r>
    </w:p>
    <w:p w14:paraId="15CEBF9B" w14:textId="77777777" w:rsidR="003C5E80" w:rsidRDefault="003C5E80" w:rsidP="0099062E">
      <w:pPr>
        <w:pStyle w:val="Heading2"/>
      </w:pPr>
      <w:bookmarkStart w:id="3" w:name="_Toc59558030"/>
      <w:r>
        <w:t>Selection of life stage-Infancy</w:t>
      </w:r>
      <w:bookmarkEnd w:id="3"/>
      <w:r>
        <w:t xml:space="preserve"> </w:t>
      </w:r>
    </w:p>
    <w:p w14:paraId="379950C9" w14:textId="77777777" w:rsidR="0088460B" w:rsidRDefault="00B8711F" w:rsidP="00334D2F">
      <w:pPr>
        <w:spacing w:line="360" w:lineRule="auto"/>
        <w:ind w:firstLine="720"/>
        <w:rPr>
          <w:rFonts w:ascii="Times New Roman" w:hAnsi="Times New Roman" w:cs="Times New Roman"/>
          <w:sz w:val="24"/>
          <w:szCs w:val="24"/>
        </w:rPr>
      </w:pPr>
      <w:r w:rsidRPr="00334D2F">
        <w:rPr>
          <w:rFonts w:ascii="Times New Roman" w:hAnsi="Times New Roman" w:cs="Times New Roman"/>
          <w:sz w:val="24"/>
          <w:szCs w:val="24"/>
        </w:rPr>
        <w:t xml:space="preserve">Piaget (1977) described that out of all stages, first stage is very important. </w:t>
      </w:r>
      <w:r w:rsidR="008F0B8D" w:rsidRPr="00334D2F">
        <w:rPr>
          <w:rFonts w:ascii="Times New Roman" w:hAnsi="Times New Roman" w:cs="Times New Roman"/>
          <w:sz w:val="24"/>
          <w:szCs w:val="24"/>
        </w:rPr>
        <w:t xml:space="preserve">He explained that infancy stage or the sensorimotor stage starts from zero and lasts till 2 years.  This stage is about getting to know the environment, </w:t>
      </w:r>
      <w:r w:rsidR="00334D2F" w:rsidRPr="00334D2F">
        <w:rPr>
          <w:rFonts w:ascii="Times New Roman" w:hAnsi="Times New Roman" w:cs="Times New Roman"/>
          <w:sz w:val="24"/>
          <w:szCs w:val="24"/>
        </w:rPr>
        <w:t xml:space="preserve">they see and hear things around them and show physical actions in response like shaking and waving hands.  Infants learning depends on their external environment and they mostly learn through motor and physical actions. </w:t>
      </w:r>
    </w:p>
    <w:p w14:paraId="0FBD0C32" w14:textId="77777777" w:rsidR="00BB2AEA" w:rsidRDefault="00BB2AEA" w:rsidP="00334D2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addition </w:t>
      </w:r>
      <w:r w:rsidR="00E37A6A">
        <w:rPr>
          <w:rFonts w:ascii="Times New Roman" w:hAnsi="Times New Roman" w:cs="Times New Roman"/>
          <w:sz w:val="24"/>
          <w:szCs w:val="24"/>
        </w:rPr>
        <w:t xml:space="preserve">to this, it was also found from the study conducted by Ghazi and Ullah (2015) that the first theory regarding human cognitive development was found by Jean Piaget.  It is also referred to as cognitive developmental stage theory. Piaget has described in detail the concept of development and the major activities during infancy. Cognitive development during this stage was described as </w:t>
      </w:r>
      <w:r w:rsidR="00CE0A86">
        <w:rPr>
          <w:rFonts w:ascii="Times New Roman" w:hAnsi="Times New Roman" w:cs="Times New Roman"/>
          <w:sz w:val="24"/>
          <w:szCs w:val="24"/>
        </w:rPr>
        <w:t xml:space="preserve">reorganization of mental processes that basically results from the biological changes in the body and mind, the physical </w:t>
      </w:r>
      <w:proofErr w:type="gramStart"/>
      <w:r w:rsidR="00CE0A86">
        <w:rPr>
          <w:rFonts w:ascii="Times New Roman" w:hAnsi="Times New Roman" w:cs="Times New Roman"/>
          <w:sz w:val="24"/>
          <w:szCs w:val="24"/>
        </w:rPr>
        <w:t>growth</w:t>
      </w:r>
      <w:proofErr w:type="gramEnd"/>
      <w:r w:rsidR="00CE0A86">
        <w:rPr>
          <w:rFonts w:ascii="Times New Roman" w:hAnsi="Times New Roman" w:cs="Times New Roman"/>
          <w:sz w:val="24"/>
          <w:szCs w:val="24"/>
        </w:rPr>
        <w:t xml:space="preserve"> and the interaction with the environment</w:t>
      </w:r>
      <w:r w:rsidR="00256121">
        <w:rPr>
          <w:rFonts w:ascii="Times New Roman" w:hAnsi="Times New Roman" w:cs="Times New Roman"/>
          <w:sz w:val="24"/>
          <w:szCs w:val="24"/>
        </w:rPr>
        <w:t xml:space="preserve"> (Sameroff, 2010)</w:t>
      </w:r>
      <w:r w:rsidR="00CE0A86">
        <w:rPr>
          <w:rFonts w:ascii="Times New Roman" w:hAnsi="Times New Roman" w:cs="Times New Roman"/>
          <w:sz w:val="24"/>
          <w:szCs w:val="24"/>
        </w:rPr>
        <w:t xml:space="preserve">. </w:t>
      </w:r>
      <w:r w:rsidR="00AF5579">
        <w:rPr>
          <w:rFonts w:ascii="Times New Roman" w:hAnsi="Times New Roman" w:cs="Times New Roman"/>
          <w:sz w:val="24"/>
          <w:szCs w:val="24"/>
        </w:rPr>
        <w:t xml:space="preserve"> The Piaget’s theory of cognitive development clearly state that children should not be forced to learn </w:t>
      </w:r>
      <w:proofErr w:type="gramStart"/>
      <w:r w:rsidR="00AF5579">
        <w:rPr>
          <w:rFonts w:ascii="Times New Roman" w:hAnsi="Times New Roman" w:cs="Times New Roman"/>
          <w:sz w:val="24"/>
          <w:szCs w:val="24"/>
        </w:rPr>
        <w:t>anything</w:t>
      </w:r>
      <w:proofErr w:type="gramEnd"/>
      <w:r w:rsidR="00AF5579">
        <w:rPr>
          <w:rFonts w:ascii="Times New Roman" w:hAnsi="Times New Roman" w:cs="Times New Roman"/>
          <w:sz w:val="24"/>
          <w:szCs w:val="24"/>
        </w:rPr>
        <w:t xml:space="preserve"> but the parents should wait for their right age to learn everything from their surroundings where they will easily engage and enjoy learning.</w:t>
      </w:r>
      <w:r w:rsidR="00A37BE1">
        <w:rPr>
          <w:rFonts w:ascii="Times New Roman" w:hAnsi="Times New Roman" w:cs="Times New Roman"/>
          <w:sz w:val="24"/>
          <w:szCs w:val="24"/>
        </w:rPr>
        <w:t xml:space="preserve"> </w:t>
      </w:r>
    </w:p>
    <w:p w14:paraId="62899BCD" w14:textId="77777777" w:rsidR="00DA3885" w:rsidRDefault="00A37BE1" w:rsidP="00334D2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stage of infancy </w:t>
      </w:r>
      <w:r w:rsidR="00B5232B">
        <w:rPr>
          <w:rFonts w:ascii="Times New Roman" w:hAnsi="Times New Roman" w:cs="Times New Roman"/>
          <w:sz w:val="24"/>
          <w:szCs w:val="24"/>
        </w:rPr>
        <w:t>is most important because the mental or the cognitive growth of the child sets bases for his lifetime growth and understanding. At this stage, the child creates new connections where the brain connects with the body and the nerve cells with the brain. The feedback and the response received from the child is the development of his nerve cells that sends immediate signals to his brains.  This is also called as reflexive behaviour of the child</w:t>
      </w:r>
      <w:r w:rsidR="00256121">
        <w:rPr>
          <w:rFonts w:ascii="Times New Roman" w:hAnsi="Times New Roman" w:cs="Times New Roman"/>
          <w:sz w:val="24"/>
          <w:szCs w:val="24"/>
        </w:rPr>
        <w:t xml:space="preserve"> </w:t>
      </w:r>
      <w:r w:rsidR="00256121">
        <w:rPr>
          <w:rFonts w:ascii="Times New Roman" w:hAnsi="Times New Roman" w:cs="Times New Roman"/>
          <w:sz w:val="24"/>
          <w:szCs w:val="24"/>
        </w:rPr>
        <w:lastRenderedPageBreak/>
        <w:t>(Spencer, Austin and Schutte, 2012)</w:t>
      </w:r>
      <w:r w:rsidR="00B5232B">
        <w:rPr>
          <w:rFonts w:ascii="Times New Roman" w:hAnsi="Times New Roman" w:cs="Times New Roman"/>
          <w:sz w:val="24"/>
          <w:szCs w:val="24"/>
        </w:rPr>
        <w:t xml:space="preserve">.  They are not aware of their </w:t>
      </w:r>
      <w:proofErr w:type="gramStart"/>
      <w:r w:rsidR="00B5232B">
        <w:rPr>
          <w:rFonts w:ascii="Times New Roman" w:hAnsi="Times New Roman" w:cs="Times New Roman"/>
          <w:sz w:val="24"/>
          <w:szCs w:val="24"/>
        </w:rPr>
        <w:t>actions</w:t>
      </w:r>
      <w:proofErr w:type="gramEnd"/>
      <w:r w:rsidR="00B5232B">
        <w:rPr>
          <w:rFonts w:ascii="Times New Roman" w:hAnsi="Times New Roman" w:cs="Times New Roman"/>
          <w:sz w:val="24"/>
          <w:szCs w:val="24"/>
        </w:rPr>
        <w:t xml:space="preserve"> but they just do what they feel </w:t>
      </w:r>
      <w:r w:rsidR="00504248">
        <w:rPr>
          <w:rFonts w:ascii="Times New Roman" w:hAnsi="Times New Roman" w:cs="Times New Roman"/>
          <w:sz w:val="24"/>
          <w:szCs w:val="24"/>
        </w:rPr>
        <w:t xml:space="preserve">and makes involuntary response to any external stimuli. Piaget described in his cognitive development theory that as babies grow and interact with their external environment so, they engage more in goal directed behaviour.  However, Piaget has not restricted to infancy to a single </w:t>
      </w:r>
      <w:proofErr w:type="gramStart"/>
      <w:r w:rsidR="00504248">
        <w:rPr>
          <w:rFonts w:ascii="Times New Roman" w:hAnsi="Times New Roman" w:cs="Times New Roman"/>
          <w:sz w:val="24"/>
          <w:szCs w:val="24"/>
        </w:rPr>
        <w:t>stage</w:t>
      </w:r>
      <w:proofErr w:type="gramEnd"/>
      <w:r w:rsidR="00504248">
        <w:rPr>
          <w:rFonts w:ascii="Times New Roman" w:hAnsi="Times New Roman" w:cs="Times New Roman"/>
          <w:sz w:val="24"/>
          <w:szCs w:val="24"/>
        </w:rPr>
        <w:t xml:space="preserve"> but it is further divided into many more stages such as: </w:t>
      </w:r>
      <w:r w:rsidR="00504248" w:rsidRPr="002B2977">
        <w:rPr>
          <w:rFonts w:ascii="Times New Roman" w:hAnsi="Times New Roman" w:cs="Times New Roman"/>
          <w:sz w:val="24"/>
          <w:szCs w:val="24"/>
        </w:rPr>
        <w:t>reflexive activity, primary circular reactions, secondary circular reactions, coordination of secondary schemes, tertiary circular reactions, and beginning thought</w:t>
      </w:r>
      <w:r w:rsidR="002B2977" w:rsidRPr="002B2977">
        <w:rPr>
          <w:rFonts w:ascii="Times New Roman" w:hAnsi="Times New Roman" w:cs="Times New Roman"/>
          <w:sz w:val="24"/>
          <w:szCs w:val="24"/>
        </w:rPr>
        <w:t xml:space="preserve"> processing of the child</w:t>
      </w:r>
      <w:r w:rsidR="000A08F1">
        <w:rPr>
          <w:rFonts w:ascii="Times New Roman" w:hAnsi="Times New Roman" w:cs="Times New Roman"/>
          <w:sz w:val="24"/>
          <w:szCs w:val="24"/>
        </w:rPr>
        <w:t xml:space="preserve"> (Spencer, 2011)</w:t>
      </w:r>
      <w:r w:rsidR="002B2977" w:rsidRPr="002B2977">
        <w:rPr>
          <w:rFonts w:ascii="Times New Roman" w:hAnsi="Times New Roman" w:cs="Times New Roman"/>
          <w:sz w:val="24"/>
          <w:szCs w:val="24"/>
        </w:rPr>
        <w:t xml:space="preserve">. </w:t>
      </w:r>
      <w:r w:rsidR="00DA3885">
        <w:rPr>
          <w:rFonts w:ascii="Times New Roman" w:hAnsi="Times New Roman" w:cs="Times New Roman"/>
          <w:sz w:val="24"/>
          <w:szCs w:val="24"/>
        </w:rPr>
        <w:t xml:space="preserve"> </w:t>
      </w:r>
    </w:p>
    <w:p w14:paraId="542AE5CE" w14:textId="77777777" w:rsidR="00A37BE1" w:rsidRPr="002B2977" w:rsidRDefault="00DA3885" w:rsidP="00334D2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Also, as the child goes through each stage, he develops his senses and his understanding of things. Most of the babies who are infants spend time with their mother for breastfeed which is why they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identify their mothers face more quickly, her smile, her smell and instantly know when she is around. This is because the baby develops the sense of a</w:t>
      </w:r>
      <w:r w:rsidR="00071915">
        <w:rPr>
          <w:rFonts w:ascii="Times New Roman" w:hAnsi="Times New Roman" w:cs="Times New Roman"/>
          <w:sz w:val="24"/>
          <w:szCs w:val="24"/>
        </w:rPr>
        <w:t>n</w:t>
      </w:r>
      <w:r>
        <w:rPr>
          <w:rFonts w:ascii="Times New Roman" w:hAnsi="Times New Roman" w:cs="Times New Roman"/>
          <w:sz w:val="24"/>
          <w:szCs w:val="24"/>
        </w:rPr>
        <w:t xml:space="preserve"> environment which is her mother’s lap. </w:t>
      </w:r>
      <w:r w:rsidR="00071915">
        <w:rPr>
          <w:rFonts w:ascii="Times New Roman" w:hAnsi="Times New Roman" w:cs="Times New Roman"/>
          <w:sz w:val="24"/>
          <w:szCs w:val="24"/>
        </w:rPr>
        <w:t xml:space="preserve">Thus, the sections below discuss and describe in detail </w:t>
      </w:r>
      <w:r w:rsidR="006E1AA7">
        <w:rPr>
          <w:rFonts w:ascii="Times New Roman" w:hAnsi="Times New Roman" w:cs="Times New Roman"/>
          <w:sz w:val="24"/>
          <w:szCs w:val="24"/>
        </w:rPr>
        <w:t xml:space="preserve">two psychological theories related to the </w:t>
      </w:r>
      <w:proofErr w:type="gramStart"/>
      <w:r w:rsidR="006E1AA7">
        <w:rPr>
          <w:rFonts w:ascii="Times New Roman" w:hAnsi="Times New Roman" w:cs="Times New Roman"/>
          <w:sz w:val="24"/>
          <w:szCs w:val="24"/>
        </w:rPr>
        <w:t>infants</w:t>
      </w:r>
      <w:proofErr w:type="gramEnd"/>
      <w:r w:rsidR="006E1AA7">
        <w:rPr>
          <w:rFonts w:ascii="Times New Roman" w:hAnsi="Times New Roman" w:cs="Times New Roman"/>
          <w:sz w:val="24"/>
          <w:szCs w:val="24"/>
        </w:rPr>
        <w:t xml:space="preserve"> stage, human cognition, emotions and behaviour patterns and lastly, how these aspects are critically understood in health and social care. </w:t>
      </w:r>
    </w:p>
    <w:p w14:paraId="0CBF03FA" w14:textId="77777777" w:rsidR="003C5E80" w:rsidRDefault="00845362" w:rsidP="0099062E">
      <w:pPr>
        <w:pStyle w:val="Heading2"/>
      </w:pPr>
      <w:bookmarkStart w:id="4" w:name="_Toc59558031"/>
      <w:r>
        <w:t>Two Psychological theories with respect to identified life-stage</w:t>
      </w:r>
      <w:bookmarkEnd w:id="4"/>
      <w:r>
        <w:t xml:space="preserve"> </w:t>
      </w:r>
    </w:p>
    <w:p w14:paraId="17085621" w14:textId="77777777" w:rsidR="000A08F1" w:rsidRDefault="00634A96" w:rsidP="00634A96">
      <w:pPr>
        <w:pStyle w:val="Heading3"/>
      </w:pPr>
      <w:bookmarkStart w:id="5" w:name="_Toc59558032"/>
      <w:r>
        <w:t xml:space="preserve">Dynamic </w:t>
      </w:r>
      <w:r w:rsidR="00BC23ED">
        <w:t xml:space="preserve">System </w:t>
      </w:r>
      <w:r>
        <w:t xml:space="preserve">field theory </w:t>
      </w:r>
      <w:r w:rsidR="00BC23ED">
        <w:t xml:space="preserve">(DST) </w:t>
      </w:r>
      <w:r>
        <w:t>of cognition</w:t>
      </w:r>
      <w:bookmarkEnd w:id="5"/>
    </w:p>
    <w:p w14:paraId="35DCEE54" w14:textId="77777777" w:rsidR="00634A96" w:rsidRPr="00944D07" w:rsidRDefault="009A7972" w:rsidP="00944D07">
      <w:pPr>
        <w:spacing w:line="360" w:lineRule="auto"/>
        <w:ind w:firstLine="720"/>
        <w:rPr>
          <w:rFonts w:ascii="Times New Roman" w:hAnsi="Times New Roman" w:cs="Times New Roman"/>
          <w:sz w:val="24"/>
          <w:szCs w:val="24"/>
        </w:rPr>
      </w:pPr>
      <w:r w:rsidRPr="00944D07">
        <w:rPr>
          <w:rFonts w:ascii="Times New Roman" w:hAnsi="Times New Roman" w:cs="Times New Roman"/>
          <w:sz w:val="24"/>
          <w:szCs w:val="24"/>
        </w:rPr>
        <w:t xml:space="preserve">According to the study conducted by </w:t>
      </w:r>
      <w:r w:rsidR="00BD6EB4">
        <w:rPr>
          <w:rFonts w:ascii="Times New Roman" w:hAnsi="Times New Roman" w:cs="Times New Roman"/>
          <w:sz w:val="24"/>
          <w:szCs w:val="24"/>
        </w:rPr>
        <w:t xml:space="preserve">Spencer, Austin and Schutte </w:t>
      </w:r>
      <w:r w:rsidRPr="00944D07">
        <w:rPr>
          <w:rFonts w:ascii="Times New Roman" w:hAnsi="Times New Roman" w:cs="Times New Roman"/>
          <w:sz w:val="24"/>
          <w:szCs w:val="24"/>
        </w:rPr>
        <w:t>(</w:t>
      </w:r>
      <w:r w:rsidR="00BD6EB4">
        <w:rPr>
          <w:rFonts w:ascii="Times New Roman" w:hAnsi="Times New Roman" w:cs="Times New Roman"/>
          <w:sz w:val="24"/>
          <w:szCs w:val="24"/>
        </w:rPr>
        <w:t>2012</w:t>
      </w:r>
      <w:r w:rsidRPr="00944D07">
        <w:rPr>
          <w:rFonts w:ascii="Times New Roman" w:hAnsi="Times New Roman" w:cs="Times New Roman"/>
          <w:sz w:val="24"/>
          <w:szCs w:val="24"/>
        </w:rPr>
        <w:t xml:space="preserve">) it was found that dynamic theory of cognitive development is associated with child development. Dynamics theory basically started with developmental science since past 20 years. Human behaviour is linked with habits and activities and they are also linked with getting attracted from some source.  Dynamic theory is very essential in understanding how the </w:t>
      </w:r>
      <w:r w:rsidR="007970FC" w:rsidRPr="00944D07">
        <w:rPr>
          <w:rFonts w:ascii="Times New Roman" w:hAnsi="Times New Roman" w:cs="Times New Roman"/>
          <w:sz w:val="24"/>
          <w:szCs w:val="24"/>
        </w:rPr>
        <w:t>infants reacts, how they crawl or start walking. DST is also linked with motor development of the infants</w:t>
      </w:r>
      <w:r w:rsidR="003C664F">
        <w:rPr>
          <w:rFonts w:ascii="Times New Roman" w:hAnsi="Times New Roman" w:cs="Times New Roman"/>
          <w:sz w:val="24"/>
          <w:szCs w:val="24"/>
        </w:rPr>
        <w:t xml:space="preserve"> (Perone and Simmering, 2017)</w:t>
      </w:r>
      <w:r w:rsidR="007970FC" w:rsidRPr="00944D07">
        <w:rPr>
          <w:rFonts w:ascii="Times New Roman" w:hAnsi="Times New Roman" w:cs="Times New Roman"/>
          <w:sz w:val="24"/>
          <w:szCs w:val="24"/>
        </w:rPr>
        <w:t xml:space="preserve">. </w:t>
      </w:r>
      <w:r w:rsidR="00BC23ED" w:rsidRPr="00944D07">
        <w:rPr>
          <w:rFonts w:ascii="Times New Roman" w:hAnsi="Times New Roman" w:cs="Times New Roman"/>
          <w:sz w:val="24"/>
          <w:szCs w:val="24"/>
        </w:rPr>
        <w:t xml:space="preserve"> Many models were developed which tested how cognition and emotion</w:t>
      </w:r>
      <w:r w:rsidR="00E60EF7" w:rsidRPr="00944D07">
        <w:rPr>
          <w:rFonts w:ascii="Times New Roman" w:hAnsi="Times New Roman" w:cs="Times New Roman"/>
          <w:sz w:val="24"/>
          <w:szCs w:val="24"/>
        </w:rPr>
        <w:t xml:space="preserve">s can be explained through DST. It has encouraged many scholars and theorists to determine how infants understand the environment and how they build their cognition without communicating anything and being totally dependent on their caretaker. </w:t>
      </w:r>
    </w:p>
    <w:p w14:paraId="77AFEB26" w14:textId="77777777" w:rsidR="00E60EF7" w:rsidRPr="00944D07" w:rsidRDefault="00E60EF7" w:rsidP="00944D07">
      <w:pPr>
        <w:spacing w:line="360" w:lineRule="auto"/>
        <w:ind w:firstLine="720"/>
        <w:rPr>
          <w:rFonts w:ascii="Times New Roman" w:hAnsi="Times New Roman" w:cs="Times New Roman"/>
          <w:sz w:val="24"/>
          <w:szCs w:val="24"/>
        </w:rPr>
      </w:pPr>
      <w:r w:rsidRPr="00944D07">
        <w:rPr>
          <w:rFonts w:ascii="Times New Roman" w:hAnsi="Times New Roman" w:cs="Times New Roman"/>
          <w:sz w:val="24"/>
          <w:szCs w:val="24"/>
        </w:rPr>
        <w:t>This theory was also challenging against the Piaget’s and V</w:t>
      </w:r>
      <w:r w:rsidR="00944D07" w:rsidRPr="00944D07">
        <w:rPr>
          <w:rFonts w:ascii="Times New Roman" w:hAnsi="Times New Roman" w:cs="Times New Roman"/>
          <w:sz w:val="24"/>
          <w:szCs w:val="24"/>
        </w:rPr>
        <w:t xml:space="preserve">ygotsky’s theory which are used till date for understand infant development. </w:t>
      </w:r>
      <w:r w:rsidR="006D1F31">
        <w:rPr>
          <w:rFonts w:ascii="Times New Roman" w:hAnsi="Times New Roman" w:cs="Times New Roman"/>
          <w:sz w:val="24"/>
          <w:szCs w:val="24"/>
        </w:rPr>
        <w:t xml:space="preserve">However, both Piaget and Dynamic system </w:t>
      </w:r>
      <w:r w:rsidR="00AF2ED0">
        <w:rPr>
          <w:rFonts w:ascii="Times New Roman" w:hAnsi="Times New Roman" w:cs="Times New Roman"/>
          <w:sz w:val="24"/>
          <w:szCs w:val="24"/>
        </w:rPr>
        <w:t>theory were argued by</w:t>
      </w:r>
      <w:r w:rsidR="00AF2ED0" w:rsidRPr="00AF2ED0">
        <w:rPr>
          <w:rFonts w:ascii="Times New Roman" w:hAnsi="Times New Roman" w:cs="Times New Roman"/>
          <w:sz w:val="24"/>
          <w:szCs w:val="24"/>
        </w:rPr>
        <w:t xml:space="preserve"> </w:t>
      </w:r>
      <w:r w:rsidR="00AF2ED0" w:rsidRPr="00944D07">
        <w:rPr>
          <w:rFonts w:ascii="Times New Roman" w:hAnsi="Times New Roman" w:cs="Times New Roman"/>
          <w:sz w:val="24"/>
          <w:szCs w:val="24"/>
        </w:rPr>
        <w:t>Vygotsky’s theory</w:t>
      </w:r>
      <w:r w:rsidR="00AF2ED0">
        <w:rPr>
          <w:rFonts w:ascii="Times New Roman" w:hAnsi="Times New Roman" w:cs="Times New Roman"/>
          <w:sz w:val="24"/>
          <w:szCs w:val="24"/>
        </w:rPr>
        <w:t xml:space="preserve">. It simply stated that cognitive abilities among the infant and their responses are result of the external environment only and that culture plays an </w:t>
      </w:r>
      <w:r w:rsidR="00AF2ED0">
        <w:rPr>
          <w:rFonts w:ascii="Times New Roman" w:hAnsi="Times New Roman" w:cs="Times New Roman"/>
          <w:sz w:val="24"/>
          <w:szCs w:val="24"/>
        </w:rPr>
        <w:lastRenderedPageBreak/>
        <w:t xml:space="preserve">essential role in this.  The overall concept of this theory is related to the infants in a way that the social environment, cultural interactions of the infant, the language that the infant </w:t>
      </w:r>
      <w:proofErr w:type="gramStart"/>
      <w:r w:rsidR="00AF2ED0">
        <w:rPr>
          <w:rFonts w:ascii="Times New Roman" w:hAnsi="Times New Roman" w:cs="Times New Roman"/>
          <w:sz w:val="24"/>
          <w:szCs w:val="24"/>
        </w:rPr>
        <w:t>hears</w:t>
      </w:r>
      <w:proofErr w:type="gramEnd"/>
      <w:r w:rsidR="00AF2ED0">
        <w:rPr>
          <w:rFonts w:ascii="Times New Roman" w:hAnsi="Times New Roman" w:cs="Times New Roman"/>
          <w:sz w:val="24"/>
          <w:szCs w:val="24"/>
        </w:rPr>
        <w:t xml:space="preserve"> and </w:t>
      </w:r>
      <w:r w:rsidR="00F028A3">
        <w:rPr>
          <w:rFonts w:ascii="Times New Roman" w:hAnsi="Times New Roman" w:cs="Times New Roman"/>
          <w:sz w:val="24"/>
          <w:szCs w:val="24"/>
        </w:rPr>
        <w:t>his foundations are all responsible for his cognitive development</w:t>
      </w:r>
      <w:r w:rsidR="003C664F">
        <w:rPr>
          <w:rFonts w:ascii="Times New Roman" w:hAnsi="Times New Roman" w:cs="Times New Roman"/>
          <w:sz w:val="24"/>
          <w:szCs w:val="24"/>
        </w:rPr>
        <w:t xml:space="preserve"> (Baker, 2013)</w:t>
      </w:r>
      <w:r w:rsidR="00F028A3">
        <w:rPr>
          <w:rFonts w:ascii="Times New Roman" w:hAnsi="Times New Roman" w:cs="Times New Roman"/>
          <w:sz w:val="24"/>
          <w:szCs w:val="24"/>
        </w:rPr>
        <w:t xml:space="preserve">.  Most important functions that are developed among the children such as memory, learning, </w:t>
      </w:r>
      <w:r w:rsidR="005D3F4D">
        <w:rPr>
          <w:rFonts w:ascii="Times New Roman" w:hAnsi="Times New Roman" w:cs="Times New Roman"/>
          <w:sz w:val="24"/>
          <w:szCs w:val="24"/>
        </w:rPr>
        <w:t>and attention</w:t>
      </w:r>
      <w:r w:rsidR="00F028A3">
        <w:rPr>
          <w:rFonts w:ascii="Times New Roman" w:hAnsi="Times New Roman" w:cs="Times New Roman"/>
          <w:sz w:val="24"/>
          <w:szCs w:val="24"/>
        </w:rPr>
        <w:t xml:space="preserve"> to details, problem </w:t>
      </w:r>
      <w:proofErr w:type="gramStart"/>
      <w:r w:rsidR="00F028A3">
        <w:rPr>
          <w:rFonts w:ascii="Times New Roman" w:hAnsi="Times New Roman" w:cs="Times New Roman"/>
          <w:sz w:val="24"/>
          <w:szCs w:val="24"/>
        </w:rPr>
        <w:t>solving</w:t>
      </w:r>
      <w:proofErr w:type="gramEnd"/>
      <w:r w:rsidR="00F028A3">
        <w:rPr>
          <w:rFonts w:ascii="Times New Roman" w:hAnsi="Times New Roman" w:cs="Times New Roman"/>
          <w:sz w:val="24"/>
          <w:szCs w:val="24"/>
        </w:rPr>
        <w:t xml:space="preserve"> and emotions are all culturally embedded and their roots can be traced back to their caretaker’s interactions and social environment. </w:t>
      </w:r>
      <w:r w:rsidR="005D3F4D">
        <w:rPr>
          <w:rFonts w:ascii="Times New Roman" w:hAnsi="Times New Roman" w:cs="Times New Roman"/>
          <w:sz w:val="24"/>
          <w:szCs w:val="24"/>
        </w:rPr>
        <w:t xml:space="preserve">Therefore, </w:t>
      </w:r>
      <w:r w:rsidR="00BD6EB4">
        <w:rPr>
          <w:rFonts w:ascii="Times New Roman" w:hAnsi="Times New Roman" w:cs="Times New Roman"/>
          <w:sz w:val="24"/>
          <w:szCs w:val="24"/>
        </w:rPr>
        <w:t xml:space="preserve">the development of infant is not only dependent on one </w:t>
      </w:r>
      <w:proofErr w:type="gramStart"/>
      <w:r w:rsidR="00BD6EB4">
        <w:rPr>
          <w:rFonts w:ascii="Times New Roman" w:hAnsi="Times New Roman" w:cs="Times New Roman"/>
          <w:sz w:val="24"/>
          <w:szCs w:val="24"/>
        </w:rPr>
        <w:t>factor</w:t>
      </w:r>
      <w:proofErr w:type="gramEnd"/>
      <w:r w:rsidR="00BD6EB4">
        <w:rPr>
          <w:rFonts w:ascii="Times New Roman" w:hAnsi="Times New Roman" w:cs="Times New Roman"/>
          <w:sz w:val="24"/>
          <w:szCs w:val="24"/>
        </w:rPr>
        <w:t xml:space="preserve"> but his cognitive abilities improve as he interacts and moves in his external environment. </w:t>
      </w:r>
    </w:p>
    <w:p w14:paraId="32DCFA74" w14:textId="77777777" w:rsidR="00634A96" w:rsidRDefault="00634A96" w:rsidP="00634A96">
      <w:pPr>
        <w:pStyle w:val="Heading3"/>
      </w:pPr>
      <w:bookmarkStart w:id="6" w:name="_Toc59558033"/>
      <w:r>
        <w:t>Piaget’s Cognitive development theory-Study of infancy</w:t>
      </w:r>
      <w:bookmarkEnd w:id="6"/>
      <w:r>
        <w:t xml:space="preserve"> </w:t>
      </w:r>
    </w:p>
    <w:p w14:paraId="62811279" w14:textId="77777777" w:rsidR="003C664F" w:rsidRDefault="006849E2" w:rsidP="000D1CC0">
      <w:pPr>
        <w:spacing w:line="360" w:lineRule="auto"/>
        <w:ind w:firstLine="720"/>
        <w:rPr>
          <w:rFonts w:ascii="Times New Roman" w:hAnsi="Times New Roman" w:cs="Times New Roman"/>
          <w:sz w:val="24"/>
          <w:szCs w:val="24"/>
        </w:rPr>
      </w:pPr>
      <w:r w:rsidRPr="000D1CC0">
        <w:rPr>
          <w:rFonts w:ascii="Times New Roman" w:hAnsi="Times New Roman" w:cs="Times New Roman"/>
          <w:sz w:val="24"/>
          <w:szCs w:val="24"/>
        </w:rPr>
        <w:t>Piaget’s cognitive development theory has so far remained most important contribution made in the history of child development and psychology. His theory was one of the first that explained about the different stages of child development and how their reactions and responses change due to stimuli.  The theory is widely studied by researchers for further developments. He believed that children progress slowly at different rates though and go through four to five stages</w:t>
      </w:r>
      <w:r w:rsidR="0000563B">
        <w:rPr>
          <w:rFonts w:ascii="Times New Roman" w:hAnsi="Times New Roman" w:cs="Times New Roman"/>
          <w:sz w:val="24"/>
          <w:szCs w:val="24"/>
        </w:rPr>
        <w:t xml:space="preserve"> (Sanghvi, 2020)</w:t>
      </w:r>
      <w:r w:rsidRPr="000D1CC0">
        <w:rPr>
          <w:rFonts w:ascii="Times New Roman" w:hAnsi="Times New Roman" w:cs="Times New Roman"/>
          <w:sz w:val="24"/>
          <w:szCs w:val="24"/>
        </w:rPr>
        <w:t xml:space="preserve">. </w:t>
      </w:r>
      <w:r w:rsidR="000D1CC0" w:rsidRPr="000D1CC0">
        <w:rPr>
          <w:rFonts w:ascii="Times New Roman" w:hAnsi="Times New Roman" w:cs="Times New Roman"/>
          <w:sz w:val="24"/>
          <w:szCs w:val="24"/>
        </w:rPr>
        <w:t xml:space="preserve">They move from one to another stage and become more mature. This transition of stages makes them learn new things and explore more.  One of the biggest </w:t>
      </w:r>
      <w:proofErr w:type="gramStart"/>
      <w:r w:rsidR="000D1CC0" w:rsidRPr="000D1CC0">
        <w:rPr>
          <w:rFonts w:ascii="Times New Roman" w:hAnsi="Times New Roman" w:cs="Times New Roman"/>
          <w:sz w:val="24"/>
          <w:szCs w:val="24"/>
        </w:rPr>
        <w:t>contribution</w:t>
      </w:r>
      <w:proofErr w:type="gramEnd"/>
      <w:r w:rsidR="000D1CC0" w:rsidRPr="000D1CC0">
        <w:rPr>
          <w:rFonts w:ascii="Times New Roman" w:hAnsi="Times New Roman" w:cs="Times New Roman"/>
          <w:sz w:val="24"/>
          <w:szCs w:val="24"/>
        </w:rPr>
        <w:t xml:space="preserve"> of Piaget was the fact that he concentrated more on child’s quality of understanding and development rather the speed at which they develop. </w:t>
      </w:r>
    </w:p>
    <w:p w14:paraId="0CAEA019" w14:textId="77777777" w:rsidR="000D1CC0" w:rsidRDefault="00576AD3" w:rsidP="000D1CC0">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birth to sensorimotor stage (birth to two years) is one of the important stages because the infant observes new things around him, he uses his senses such as sight, </w:t>
      </w:r>
      <w:proofErr w:type="gramStart"/>
      <w:r>
        <w:rPr>
          <w:rFonts w:ascii="Times New Roman" w:hAnsi="Times New Roman" w:cs="Times New Roman"/>
          <w:sz w:val="24"/>
          <w:szCs w:val="24"/>
        </w:rPr>
        <w:t>smell</w:t>
      </w:r>
      <w:proofErr w:type="gramEnd"/>
      <w:r>
        <w:rPr>
          <w:rFonts w:ascii="Times New Roman" w:hAnsi="Times New Roman" w:cs="Times New Roman"/>
          <w:sz w:val="24"/>
          <w:szCs w:val="24"/>
        </w:rPr>
        <w:t xml:space="preserve"> and touch to recognise them like their mother.  In the simple reflexes stage of sensorimotor, till 1 month, the infant learns to suck, bite and grasp things</w:t>
      </w:r>
      <w:r w:rsidR="0000563B">
        <w:rPr>
          <w:rFonts w:ascii="Times New Roman" w:hAnsi="Times New Roman" w:cs="Times New Roman"/>
          <w:sz w:val="24"/>
          <w:szCs w:val="24"/>
        </w:rPr>
        <w:t xml:space="preserve"> (Meadows, 2017)</w:t>
      </w:r>
      <w:r>
        <w:rPr>
          <w:rFonts w:ascii="Times New Roman" w:hAnsi="Times New Roman" w:cs="Times New Roman"/>
          <w:sz w:val="24"/>
          <w:szCs w:val="24"/>
        </w:rPr>
        <w:t xml:space="preserve">. </w:t>
      </w:r>
      <w:r w:rsidR="00D75082">
        <w:rPr>
          <w:rFonts w:ascii="Times New Roman" w:hAnsi="Times New Roman" w:cs="Times New Roman"/>
          <w:sz w:val="24"/>
          <w:szCs w:val="24"/>
        </w:rPr>
        <w:t xml:space="preserve"> The second stage is primary circular reactions.  In this stage, the infant </w:t>
      </w:r>
      <w:proofErr w:type="gramStart"/>
      <w:r w:rsidR="00D75082">
        <w:rPr>
          <w:rFonts w:ascii="Times New Roman" w:hAnsi="Times New Roman" w:cs="Times New Roman"/>
          <w:sz w:val="24"/>
          <w:szCs w:val="24"/>
        </w:rPr>
        <w:t>is able to</w:t>
      </w:r>
      <w:proofErr w:type="gramEnd"/>
      <w:r w:rsidR="00D75082">
        <w:rPr>
          <w:rFonts w:ascii="Times New Roman" w:hAnsi="Times New Roman" w:cs="Times New Roman"/>
          <w:sz w:val="24"/>
          <w:szCs w:val="24"/>
        </w:rPr>
        <w:t xml:space="preserve"> perform simple reflex actions like sucking the thumb. These actions are often repeated by the child. </w:t>
      </w:r>
    </w:p>
    <w:p w14:paraId="2240A764" w14:textId="77777777" w:rsidR="00D75082" w:rsidRDefault="00D75082" w:rsidP="000D1CC0">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third stage is the secondary circular reactions. In this stage, the infant reaches 4 o 8 </w:t>
      </w:r>
      <w:proofErr w:type="gramStart"/>
      <w:r>
        <w:rPr>
          <w:rFonts w:ascii="Times New Roman" w:hAnsi="Times New Roman" w:cs="Times New Roman"/>
          <w:sz w:val="24"/>
          <w:szCs w:val="24"/>
        </w:rPr>
        <w:t>months</w:t>
      </w:r>
      <w:proofErr w:type="gramEnd"/>
      <w:r>
        <w:rPr>
          <w:rFonts w:ascii="Times New Roman" w:hAnsi="Times New Roman" w:cs="Times New Roman"/>
          <w:sz w:val="24"/>
          <w:szCs w:val="24"/>
        </w:rPr>
        <w:t xml:space="preserve"> and their focus of attention is shifted to the external world.  They start playing with things around them such as rattle. </w:t>
      </w:r>
    </w:p>
    <w:p w14:paraId="256265AC" w14:textId="77777777" w:rsidR="00D75082" w:rsidRPr="000D1CC0" w:rsidRDefault="00D75082" w:rsidP="000D1CC0">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third stage is the </w:t>
      </w:r>
      <w:r w:rsidR="00886774">
        <w:rPr>
          <w:rFonts w:ascii="Times New Roman" w:hAnsi="Times New Roman" w:cs="Times New Roman"/>
          <w:sz w:val="24"/>
          <w:szCs w:val="24"/>
        </w:rPr>
        <w:t xml:space="preserve">coordination of secondary circular reactions. In this stage, the child reaches to the </w:t>
      </w:r>
      <w:r w:rsidR="00722BD6">
        <w:rPr>
          <w:rFonts w:ascii="Times New Roman" w:hAnsi="Times New Roman" w:cs="Times New Roman"/>
          <w:sz w:val="24"/>
          <w:szCs w:val="24"/>
        </w:rPr>
        <w:t xml:space="preserve">8 to 12 months and develops goal directed behaviour.  The infant understands achievement and performance actions. The infant moves things away from his side and reaches </w:t>
      </w:r>
      <w:r w:rsidR="00722BD6">
        <w:rPr>
          <w:rFonts w:ascii="Times New Roman" w:hAnsi="Times New Roman" w:cs="Times New Roman"/>
          <w:sz w:val="24"/>
          <w:szCs w:val="24"/>
        </w:rPr>
        <w:lastRenderedPageBreak/>
        <w:t xml:space="preserve">to the next one.  The second last stage is called as Tertiary circular reaction. In this stage, the infant is 18 </w:t>
      </w:r>
      <w:proofErr w:type="gramStart"/>
      <w:r w:rsidR="00722BD6">
        <w:rPr>
          <w:rFonts w:ascii="Times New Roman" w:hAnsi="Times New Roman" w:cs="Times New Roman"/>
          <w:sz w:val="24"/>
          <w:szCs w:val="24"/>
        </w:rPr>
        <w:t>month</w:t>
      </w:r>
      <w:r w:rsidR="00EE6049">
        <w:rPr>
          <w:rFonts w:ascii="Times New Roman" w:hAnsi="Times New Roman" w:cs="Times New Roman"/>
          <w:sz w:val="24"/>
          <w:szCs w:val="24"/>
        </w:rPr>
        <w:t>s</w:t>
      </w:r>
      <w:proofErr w:type="gramEnd"/>
      <w:r w:rsidR="00EE6049">
        <w:rPr>
          <w:rFonts w:ascii="Times New Roman" w:hAnsi="Times New Roman" w:cs="Times New Roman"/>
          <w:sz w:val="24"/>
          <w:szCs w:val="24"/>
        </w:rPr>
        <w:t xml:space="preserve"> and he does mini experiments. They start trying new things and they move from one place to another to perform different tasks and is constantly involved in some activity. </w:t>
      </w:r>
      <w:r w:rsidR="00514278">
        <w:rPr>
          <w:rFonts w:ascii="Times New Roman" w:hAnsi="Times New Roman" w:cs="Times New Roman"/>
          <w:sz w:val="24"/>
          <w:szCs w:val="24"/>
        </w:rPr>
        <w:t xml:space="preserve"> Finally, the last stage described by Piaget of infant development is thought processing. Now, the child is 2 years old and is creative. He makes imagination his friend and toy and starts playing with them all the time. This is also the stage of his brain development. </w:t>
      </w:r>
    </w:p>
    <w:p w14:paraId="4AE32FC1" w14:textId="77777777" w:rsidR="00845362" w:rsidRDefault="00845362" w:rsidP="0099062E">
      <w:pPr>
        <w:pStyle w:val="Heading2"/>
      </w:pPr>
      <w:bookmarkStart w:id="7" w:name="_Toc59558034"/>
      <w:r>
        <w:t>Human cognition, emotions, behaviour patterns related to identified life-stage</w:t>
      </w:r>
      <w:bookmarkEnd w:id="7"/>
    </w:p>
    <w:p w14:paraId="08ABE8C4" w14:textId="77777777" w:rsidR="0000563B" w:rsidRPr="002E0F7A" w:rsidRDefault="00C74C8D" w:rsidP="002E0F7A">
      <w:pPr>
        <w:spacing w:line="360" w:lineRule="auto"/>
        <w:ind w:firstLine="720"/>
        <w:rPr>
          <w:rFonts w:ascii="Times New Roman" w:hAnsi="Times New Roman" w:cs="Times New Roman"/>
          <w:sz w:val="24"/>
          <w:szCs w:val="24"/>
        </w:rPr>
      </w:pPr>
      <w:r w:rsidRPr="002E0F7A">
        <w:rPr>
          <w:rFonts w:ascii="Times New Roman" w:hAnsi="Times New Roman" w:cs="Times New Roman"/>
          <w:sz w:val="24"/>
          <w:szCs w:val="24"/>
        </w:rPr>
        <w:t xml:space="preserve">Human cognition, emotions and behaviour patterns in the infant stage are identified as highly critical and crucial. They form the basis of their overall development.  At the initial infancy stage, the baby is likely to only recognise their mother and through his breastfeeding and sucking style, he may show attachment to his mother. However, their emotions and behaviour changes as they start interacting with the external world. They smile, laugh, giggle and cry as they cannot use words or language to express themselves. The baby starts </w:t>
      </w:r>
      <w:r w:rsidR="002E0F7A" w:rsidRPr="002E0F7A">
        <w:rPr>
          <w:rFonts w:ascii="Times New Roman" w:hAnsi="Times New Roman" w:cs="Times New Roman"/>
          <w:sz w:val="24"/>
          <w:szCs w:val="24"/>
        </w:rPr>
        <w:t xml:space="preserve">gathering information but not able to process them properly. The baby may use his hands and feet to hold and grasp objects (toys) or they may cry if they are snatched from them. </w:t>
      </w:r>
    </w:p>
    <w:p w14:paraId="460D5F06" w14:textId="77777777" w:rsidR="00845362" w:rsidRDefault="00845362" w:rsidP="0099062E">
      <w:pPr>
        <w:pStyle w:val="Heading2"/>
      </w:pPr>
      <w:bookmarkStart w:id="8" w:name="_Toc59558035"/>
      <w:r>
        <w:t xml:space="preserve">Critical </w:t>
      </w:r>
      <w:r w:rsidR="0099062E">
        <w:t>Analysis of recent studies in health and social care</w:t>
      </w:r>
      <w:bookmarkEnd w:id="8"/>
      <w:r w:rsidR="0099062E">
        <w:t xml:space="preserve"> </w:t>
      </w:r>
    </w:p>
    <w:p w14:paraId="0A034F63" w14:textId="77777777" w:rsidR="002E0F7A" w:rsidRPr="002E6680" w:rsidRDefault="002E0F7A" w:rsidP="002E6680">
      <w:pPr>
        <w:spacing w:line="360" w:lineRule="auto"/>
        <w:ind w:firstLine="720"/>
        <w:rPr>
          <w:rFonts w:ascii="Times New Roman" w:hAnsi="Times New Roman" w:cs="Times New Roman"/>
          <w:sz w:val="24"/>
          <w:szCs w:val="24"/>
        </w:rPr>
      </w:pPr>
      <w:r w:rsidRPr="002E6680">
        <w:rPr>
          <w:rFonts w:ascii="Times New Roman" w:hAnsi="Times New Roman" w:cs="Times New Roman"/>
          <w:sz w:val="24"/>
          <w:szCs w:val="24"/>
        </w:rPr>
        <w:t xml:space="preserve">In health and social care setting, </w:t>
      </w:r>
      <w:r w:rsidR="006A24B1" w:rsidRPr="002E6680">
        <w:rPr>
          <w:rFonts w:ascii="Times New Roman" w:hAnsi="Times New Roman" w:cs="Times New Roman"/>
          <w:sz w:val="24"/>
          <w:szCs w:val="24"/>
        </w:rPr>
        <w:t xml:space="preserve">parenting is a difficult </w:t>
      </w:r>
      <w:proofErr w:type="gramStart"/>
      <w:r w:rsidR="006A24B1" w:rsidRPr="002E6680">
        <w:rPr>
          <w:rFonts w:ascii="Times New Roman" w:hAnsi="Times New Roman" w:cs="Times New Roman"/>
          <w:sz w:val="24"/>
          <w:szCs w:val="24"/>
        </w:rPr>
        <w:t>job</w:t>
      </w:r>
      <w:proofErr w:type="gramEnd"/>
      <w:r w:rsidR="006A24B1" w:rsidRPr="002E6680">
        <w:rPr>
          <w:rFonts w:ascii="Times New Roman" w:hAnsi="Times New Roman" w:cs="Times New Roman"/>
          <w:sz w:val="24"/>
          <w:szCs w:val="24"/>
        </w:rPr>
        <w:t xml:space="preserve"> and their primary attention is towards the child. Early childhood period for parents is challenging as they learn from their external environment</w:t>
      </w:r>
      <w:r w:rsidR="00F72801">
        <w:rPr>
          <w:rFonts w:ascii="Times New Roman" w:hAnsi="Times New Roman" w:cs="Times New Roman"/>
          <w:sz w:val="24"/>
          <w:szCs w:val="24"/>
        </w:rPr>
        <w:t xml:space="preserve"> (Bornstein and </w:t>
      </w:r>
      <w:proofErr w:type="spellStart"/>
      <w:r w:rsidR="00F72801">
        <w:rPr>
          <w:rFonts w:ascii="Times New Roman" w:hAnsi="Times New Roman" w:cs="Times New Roman"/>
          <w:sz w:val="24"/>
          <w:szCs w:val="24"/>
        </w:rPr>
        <w:t>Putnick</w:t>
      </w:r>
      <w:proofErr w:type="spellEnd"/>
      <w:r w:rsidR="00F72801">
        <w:rPr>
          <w:rFonts w:ascii="Times New Roman" w:hAnsi="Times New Roman" w:cs="Times New Roman"/>
          <w:sz w:val="24"/>
          <w:szCs w:val="24"/>
        </w:rPr>
        <w:t>, 2012)</w:t>
      </w:r>
      <w:r w:rsidR="006A24B1" w:rsidRPr="002E6680">
        <w:rPr>
          <w:rFonts w:ascii="Times New Roman" w:hAnsi="Times New Roman" w:cs="Times New Roman"/>
          <w:sz w:val="24"/>
          <w:szCs w:val="24"/>
        </w:rPr>
        <w:t xml:space="preserve">. </w:t>
      </w:r>
      <w:r w:rsidR="002E6680" w:rsidRPr="002E6680">
        <w:rPr>
          <w:rFonts w:ascii="Times New Roman" w:hAnsi="Times New Roman" w:cs="Times New Roman"/>
          <w:sz w:val="24"/>
          <w:szCs w:val="24"/>
        </w:rPr>
        <w:t>Caregiving is important for the society because they help child learn, develop their cognitive ability and competencies. Clinicians these days use social emotional development, temperament building, relationship or attachment with others and self-development</w:t>
      </w:r>
      <w:r w:rsidR="00F72801">
        <w:rPr>
          <w:rFonts w:ascii="Times New Roman" w:hAnsi="Times New Roman" w:cs="Times New Roman"/>
          <w:sz w:val="24"/>
          <w:szCs w:val="24"/>
        </w:rPr>
        <w:t xml:space="preserve"> (Malik and Marwaha, 2018)</w:t>
      </w:r>
      <w:r w:rsidR="002E6680" w:rsidRPr="002E6680">
        <w:rPr>
          <w:rFonts w:ascii="Times New Roman" w:hAnsi="Times New Roman" w:cs="Times New Roman"/>
          <w:sz w:val="24"/>
          <w:szCs w:val="24"/>
        </w:rPr>
        <w:t xml:space="preserve">. </w:t>
      </w:r>
    </w:p>
    <w:p w14:paraId="3C093326" w14:textId="77777777" w:rsidR="003C5E80" w:rsidRDefault="003C5E80" w:rsidP="003C5E80">
      <w:pPr>
        <w:pStyle w:val="Heading1"/>
      </w:pPr>
      <w:bookmarkStart w:id="9" w:name="_Toc59558036"/>
      <w:r>
        <w:t>Conclusion</w:t>
      </w:r>
      <w:bookmarkEnd w:id="9"/>
    </w:p>
    <w:p w14:paraId="47FC1CC2" w14:textId="77777777" w:rsidR="004F7325" w:rsidRDefault="004F7325" w:rsidP="00902239">
      <w:pPr>
        <w:spacing w:line="360" w:lineRule="auto"/>
        <w:ind w:firstLine="720"/>
        <w:rPr>
          <w:rFonts w:ascii="Times New Roman" w:hAnsi="Times New Roman" w:cs="Times New Roman"/>
          <w:sz w:val="24"/>
          <w:szCs w:val="24"/>
        </w:rPr>
      </w:pPr>
      <w:r w:rsidRPr="00902239">
        <w:rPr>
          <w:rFonts w:ascii="Times New Roman" w:hAnsi="Times New Roman" w:cs="Times New Roman"/>
          <w:sz w:val="24"/>
          <w:szCs w:val="24"/>
        </w:rPr>
        <w:t xml:space="preserve">From the above essay, it is evident that a child </w:t>
      </w:r>
      <w:proofErr w:type="gramStart"/>
      <w:r w:rsidRPr="00902239">
        <w:rPr>
          <w:rFonts w:ascii="Times New Roman" w:hAnsi="Times New Roman" w:cs="Times New Roman"/>
          <w:sz w:val="24"/>
          <w:szCs w:val="24"/>
        </w:rPr>
        <w:t>has to</w:t>
      </w:r>
      <w:proofErr w:type="gramEnd"/>
      <w:r w:rsidRPr="00902239">
        <w:rPr>
          <w:rFonts w:ascii="Times New Roman" w:hAnsi="Times New Roman" w:cs="Times New Roman"/>
          <w:sz w:val="24"/>
          <w:szCs w:val="24"/>
        </w:rPr>
        <w:t xml:space="preserve"> undergo different stages of development. The essay critically evaluated how, in a social setting, child goes through each stage. The focus was on infant development. Piaget described infant development </w:t>
      </w:r>
      <w:r w:rsidR="00902239" w:rsidRPr="00902239">
        <w:rPr>
          <w:rFonts w:ascii="Times New Roman" w:hAnsi="Times New Roman" w:cs="Times New Roman"/>
          <w:sz w:val="24"/>
          <w:szCs w:val="24"/>
        </w:rPr>
        <w:t xml:space="preserve">broken down into more stages where the infant interacts and develops his cognitive abilities. This essay presented how health and social care researchers emphasize on child psychology and why it is necessary to study psychological development to understand human emotions and behaviour. </w:t>
      </w:r>
    </w:p>
    <w:p w14:paraId="2DE82428" w14:textId="77777777" w:rsidR="00902239" w:rsidRDefault="00902239" w:rsidP="00902239">
      <w:pPr>
        <w:pStyle w:val="Heading1"/>
      </w:pPr>
      <w:bookmarkStart w:id="10" w:name="_Toc59558037"/>
      <w:r>
        <w:lastRenderedPageBreak/>
        <w:t>Reference</w:t>
      </w:r>
      <w:bookmarkEnd w:id="10"/>
    </w:p>
    <w:p w14:paraId="3DBFD8AA" w14:textId="77777777" w:rsidR="007616B1" w:rsidRDefault="007616B1" w:rsidP="007616B1">
      <w:pPr>
        <w:ind w:left="720" w:hanging="720"/>
        <w:rPr>
          <w:rFonts w:ascii="Times New Roman" w:hAnsi="Times New Roman" w:cs="Times New Roman"/>
          <w:sz w:val="24"/>
          <w:szCs w:val="24"/>
          <w:lang w:val="en"/>
        </w:rPr>
      </w:pPr>
      <w:r w:rsidRPr="007616B1">
        <w:rPr>
          <w:rFonts w:ascii="Times New Roman" w:hAnsi="Times New Roman" w:cs="Times New Roman"/>
          <w:sz w:val="24"/>
          <w:szCs w:val="24"/>
          <w:lang w:val="en"/>
        </w:rPr>
        <w:t>Baker, D., 2013. Art Integration and Cognitive Development. Journal for Learning through the Arts, 9(1), p.n1.</w:t>
      </w:r>
    </w:p>
    <w:p w14:paraId="03E7CC33" w14:textId="77777777" w:rsidR="00F72801" w:rsidRPr="00F72801" w:rsidRDefault="00F72801" w:rsidP="007616B1">
      <w:pPr>
        <w:ind w:left="720" w:hanging="720"/>
        <w:rPr>
          <w:rFonts w:ascii="Times New Roman" w:hAnsi="Times New Roman" w:cs="Times New Roman"/>
          <w:sz w:val="24"/>
          <w:szCs w:val="24"/>
          <w:lang w:val="en"/>
        </w:rPr>
      </w:pPr>
      <w:r w:rsidRPr="00F72801">
        <w:rPr>
          <w:rFonts w:ascii="Times New Roman" w:hAnsi="Times New Roman" w:cs="Times New Roman"/>
          <w:color w:val="222222"/>
          <w:sz w:val="24"/>
          <w:szCs w:val="24"/>
          <w:shd w:val="clear" w:color="auto" w:fill="FFFFFF"/>
        </w:rPr>
        <w:t xml:space="preserve">Bornstein, M.H. and </w:t>
      </w:r>
      <w:proofErr w:type="spellStart"/>
      <w:r w:rsidRPr="00F72801">
        <w:rPr>
          <w:rFonts w:ascii="Times New Roman" w:hAnsi="Times New Roman" w:cs="Times New Roman"/>
          <w:color w:val="222222"/>
          <w:sz w:val="24"/>
          <w:szCs w:val="24"/>
          <w:shd w:val="clear" w:color="auto" w:fill="FFFFFF"/>
        </w:rPr>
        <w:t>Putnick</w:t>
      </w:r>
      <w:proofErr w:type="spellEnd"/>
      <w:r w:rsidRPr="00F72801">
        <w:rPr>
          <w:rFonts w:ascii="Times New Roman" w:hAnsi="Times New Roman" w:cs="Times New Roman"/>
          <w:color w:val="222222"/>
          <w:sz w:val="24"/>
          <w:szCs w:val="24"/>
          <w:shd w:val="clear" w:color="auto" w:fill="FFFFFF"/>
        </w:rPr>
        <w:t>, D.L., 2012. Cognitive and socioemotional caregiving in developing countries. </w:t>
      </w:r>
      <w:r w:rsidRPr="00F72801">
        <w:rPr>
          <w:rFonts w:ascii="Times New Roman" w:hAnsi="Times New Roman" w:cs="Times New Roman"/>
          <w:i/>
          <w:iCs/>
          <w:color w:val="222222"/>
          <w:sz w:val="24"/>
          <w:szCs w:val="24"/>
          <w:shd w:val="clear" w:color="auto" w:fill="FFFFFF"/>
        </w:rPr>
        <w:t>Child development</w:t>
      </w:r>
      <w:r w:rsidRPr="00F72801">
        <w:rPr>
          <w:rFonts w:ascii="Times New Roman" w:hAnsi="Times New Roman" w:cs="Times New Roman"/>
          <w:color w:val="222222"/>
          <w:sz w:val="24"/>
          <w:szCs w:val="24"/>
          <w:shd w:val="clear" w:color="auto" w:fill="FFFFFF"/>
        </w:rPr>
        <w:t>, </w:t>
      </w:r>
      <w:r w:rsidRPr="00F72801">
        <w:rPr>
          <w:rFonts w:ascii="Times New Roman" w:hAnsi="Times New Roman" w:cs="Times New Roman"/>
          <w:i/>
          <w:iCs/>
          <w:color w:val="222222"/>
          <w:sz w:val="24"/>
          <w:szCs w:val="24"/>
          <w:shd w:val="clear" w:color="auto" w:fill="FFFFFF"/>
        </w:rPr>
        <w:t>83</w:t>
      </w:r>
      <w:r w:rsidRPr="00F72801">
        <w:rPr>
          <w:rFonts w:ascii="Times New Roman" w:hAnsi="Times New Roman" w:cs="Times New Roman"/>
          <w:color w:val="222222"/>
          <w:sz w:val="24"/>
          <w:szCs w:val="24"/>
          <w:shd w:val="clear" w:color="auto" w:fill="FFFFFF"/>
        </w:rPr>
        <w:t>(1), pp.46-61.</w:t>
      </w:r>
    </w:p>
    <w:p w14:paraId="6E917D37" w14:textId="77777777" w:rsidR="007616B1" w:rsidRPr="007616B1" w:rsidRDefault="007616B1" w:rsidP="007616B1">
      <w:pPr>
        <w:ind w:left="720" w:hanging="720"/>
        <w:rPr>
          <w:rFonts w:ascii="Times New Roman" w:hAnsi="Times New Roman" w:cs="Times New Roman"/>
          <w:sz w:val="24"/>
          <w:szCs w:val="24"/>
          <w:lang w:val="en"/>
        </w:rPr>
      </w:pPr>
      <w:proofErr w:type="spellStart"/>
      <w:r w:rsidRPr="007616B1">
        <w:rPr>
          <w:rFonts w:ascii="Times New Roman" w:hAnsi="Times New Roman" w:cs="Times New Roman"/>
          <w:sz w:val="24"/>
          <w:szCs w:val="24"/>
          <w:lang w:val="en"/>
        </w:rPr>
        <w:t>Barrouillet</w:t>
      </w:r>
      <w:proofErr w:type="spellEnd"/>
      <w:r w:rsidRPr="007616B1">
        <w:rPr>
          <w:rFonts w:ascii="Times New Roman" w:hAnsi="Times New Roman" w:cs="Times New Roman"/>
          <w:sz w:val="24"/>
          <w:szCs w:val="24"/>
          <w:lang w:val="en"/>
        </w:rPr>
        <w:t>, P., 2015. Theories of cognitive development: From Piaget to today.</w:t>
      </w:r>
    </w:p>
    <w:p w14:paraId="5E7DAC20" w14:textId="77777777" w:rsidR="007616B1" w:rsidRPr="007616B1" w:rsidRDefault="007616B1" w:rsidP="007616B1">
      <w:pPr>
        <w:ind w:left="720" w:hanging="720"/>
        <w:rPr>
          <w:rFonts w:ascii="Times New Roman" w:hAnsi="Times New Roman" w:cs="Times New Roman"/>
          <w:sz w:val="24"/>
          <w:szCs w:val="24"/>
          <w:lang w:val="en"/>
        </w:rPr>
      </w:pPr>
      <w:r w:rsidRPr="007616B1">
        <w:rPr>
          <w:rFonts w:ascii="Times New Roman" w:hAnsi="Times New Roman" w:cs="Times New Roman"/>
          <w:sz w:val="24"/>
          <w:szCs w:val="24"/>
          <w:lang w:val="en"/>
        </w:rPr>
        <w:t>Cole, M., 2007. Culture and cognitive development in phylogenetic, historical, and ontogenetic perspective. Handbook of child psychology, 2.</w:t>
      </w:r>
    </w:p>
    <w:p w14:paraId="16413F4A" w14:textId="77777777" w:rsidR="007616B1" w:rsidRPr="007616B1" w:rsidRDefault="007616B1" w:rsidP="007616B1">
      <w:pPr>
        <w:ind w:left="720" w:hanging="720"/>
        <w:rPr>
          <w:rFonts w:ascii="Times New Roman" w:hAnsi="Times New Roman" w:cs="Times New Roman"/>
          <w:sz w:val="24"/>
          <w:szCs w:val="24"/>
          <w:lang w:val="en"/>
        </w:rPr>
      </w:pPr>
      <w:r w:rsidRPr="007616B1">
        <w:rPr>
          <w:rFonts w:ascii="Times New Roman" w:hAnsi="Times New Roman" w:cs="Times New Roman"/>
          <w:sz w:val="24"/>
          <w:szCs w:val="24"/>
          <w:lang w:val="en"/>
        </w:rPr>
        <w:t xml:space="preserve">Ghazi, S.R. and Ullah, K., 2015. Concrete operational stage of Piaget’s cognitive development theory: An implication in learning general science. </w:t>
      </w:r>
      <w:proofErr w:type="spellStart"/>
      <w:r w:rsidRPr="007616B1">
        <w:rPr>
          <w:rFonts w:ascii="Times New Roman" w:hAnsi="Times New Roman" w:cs="Times New Roman"/>
          <w:sz w:val="24"/>
          <w:szCs w:val="24"/>
          <w:lang w:val="en"/>
        </w:rPr>
        <w:t>Gomal</w:t>
      </w:r>
      <w:proofErr w:type="spellEnd"/>
      <w:r w:rsidRPr="007616B1">
        <w:rPr>
          <w:rFonts w:ascii="Times New Roman" w:hAnsi="Times New Roman" w:cs="Times New Roman"/>
          <w:sz w:val="24"/>
          <w:szCs w:val="24"/>
          <w:lang w:val="en"/>
        </w:rPr>
        <w:t xml:space="preserve"> University Journal of Research, 31(1), pp.78-89.</w:t>
      </w:r>
    </w:p>
    <w:p w14:paraId="6025B06E" w14:textId="77777777" w:rsidR="007616B1" w:rsidRDefault="007616B1" w:rsidP="007616B1">
      <w:pPr>
        <w:ind w:left="720" w:hanging="720"/>
        <w:rPr>
          <w:rFonts w:ascii="Times New Roman" w:hAnsi="Times New Roman" w:cs="Times New Roman"/>
          <w:sz w:val="24"/>
          <w:szCs w:val="24"/>
          <w:lang w:val="en"/>
        </w:rPr>
      </w:pPr>
      <w:r w:rsidRPr="007616B1">
        <w:rPr>
          <w:rFonts w:ascii="Times New Roman" w:hAnsi="Times New Roman" w:cs="Times New Roman"/>
          <w:sz w:val="24"/>
          <w:szCs w:val="24"/>
          <w:lang w:val="en"/>
        </w:rPr>
        <w:t xml:space="preserve">Griffin, M., 2011. Developing deliberative minds-Piaget, </w:t>
      </w:r>
      <w:proofErr w:type="gramStart"/>
      <w:r w:rsidRPr="007616B1">
        <w:rPr>
          <w:rFonts w:ascii="Times New Roman" w:hAnsi="Times New Roman" w:cs="Times New Roman"/>
          <w:sz w:val="24"/>
          <w:szCs w:val="24"/>
          <w:lang w:val="en"/>
        </w:rPr>
        <w:t>Vygotsky</w:t>
      </w:r>
      <w:proofErr w:type="gramEnd"/>
      <w:r w:rsidRPr="007616B1">
        <w:rPr>
          <w:rFonts w:ascii="Times New Roman" w:hAnsi="Times New Roman" w:cs="Times New Roman"/>
          <w:sz w:val="24"/>
          <w:szCs w:val="24"/>
          <w:lang w:val="en"/>
        </w:rPr>
        <w:t xml:space="preserve"> and the deliberative democratic citizen. Journal of Public Deliberation, 7(1).</w:t>
      </w:r>
    </w:p>
    <w:p w14:paraId="20EE4ECB" w14:textId="77777777" w:rsidR="00F72801" w:rsidRPr="00F72801" w:rsidRDefault="00F72801" w:rsidP="007616B1">
      <w:pPr>
        <w:ind w:left="720" w:hanging="720"/>
        <w:rPr>
          <w:rFonts w:ascii="Times New Roman" w:hAnsi="Times New Roman" w:cs="Times New Roman"/>
          <w:sz w:val="24"/>
          <w:szCs w:val="24"/>
          <w:lang w:val="en"/>
        </w:rPr>
      </w:pPr>
      <w:r w:rsidRPr="00F72801">
        <w:rPr>
          <w:rFonts w:ascii="Times New Roman" w:hAnsi="Times New Roman" w:cs="Times New Roman"/>
          <w:color w:val="222222"/>
          <w:sz w:val="24"/>
          <w:szCs w:val="24"/>
          <w:shd w:val="clear" w:color="auto" w:fill="FFFFFF"/>
        </w:rPr>
        <w:t>Malik, F. and Marwaha, R., 2018. Developmental stages of social emotional development in children.</w:t>
      </w:r>
    </w:p>
    <w:p w14:paraId="71518B9F" w14:textId="77777777" w:rsidR="007616B1" w:rsidRPr="007616B1" w:rsidRDefault="007616B1" w:rsidP="007616B1">
      <w:pPr>
        <w:ind w:left="720" w:hanging="720"/>
        <w:rPr>
          <w:rFonts w:ascii="Times New Roman" w:hAnsi="Times New Roman" w:cs="Times New Roman"/>
          <w:sz w:val="24"/>
          <w:szCs w:val="24"/>
          <w:lang w:val="en"/>
        </w:rPr>
      </w:pPr>
      <w:r w:rsidRPr="007616B1">
        <w:rPr>
          <w:rFonts w:ascii="Times New Roman" w:hAnsi="Times New Roman" w:cs="Times New Roman"/>
          <w:sz w:val="24"/>
          <w:szCs w:val="24"/>
          <w:lang w:val="en"/>
        </w:rPr>
        <w:t>Meadows, S., 2017. An assessment of Piaget’s theory of cognitive development. In Developing Thinking (pp. 7-25). Routledge.</w:t>
      </w:r>
    </w:p>
    <w:p w14:paraId="606656B5" w14:textId="77777777" w:rsidR="007616B1" w:rsidRPr="007616B1" w:rsidRDefault="007616B1" w:rsidP="007616B1">
      <w:pPr>
        <w:ind w:left="720" w:hanging="720"/>
        <w:rPr>
          <w:rFonts w:ascii="Times New Roman" w:hAnsi="Times New Roman" w:cs="Times New Roman"/>
          <w:sz w:val="24"/>
          <w:szCs w:val="24"/>
          <w:lang w:val="en"/>
        </w:rPr>
      </w:pPr>
      <w:r w:rsidRPr="007616B1">
        <w:rPr>
          <w:rFonts w:ascii="Times New Roman" w:hAnsi="Times New Roman" w:cs="Times New Roman"/>
          <w:sz w:val="24"/>
          <w:szCs w:val="24"/>
          <w:lang w:val="en"/>
        </w:rPr>
        <w:t>Perone, S. and Simmering, V.R., 2017. Applications of dynamic systems theory to cognition and development: new frontiers. In Advances in child development and behavior (Vol. 52, pp. 43-80). JAI.</w:t>
      </w:r>
    </w:p>
    <w:p w14:paraId="51195903" w14:textId="77777777" w:rsidR="007616B1" w:rsidRPr="007616B1" w:rsidRDefault="007616B1" w:rsidP="007616B1">
      <w:pPr>
        <w:ind w:left="720" w:hanging="720"/>
        <w:rPr>
          <w:rFonts w:ascii="Times New Roman" w:hAnsi="Times New Roman" w:cs="Times New Roman"/>
          <w:sz w:val="24"/>
          <w:szCs w:val="24"/>
          <w:lang w:val="en"/>
        </w:rPr>
      </w:pPr>
      <w:r w:rsidRPr="007616B1">
        <w:rPr>
          <w:rFonts w:ascii="Times New Roman" w:hAnsi="Times New Roman" w:cs="Times New Roman"/>
          <w:sz w:val="24"/>
          <w:szCs w:val="24"/>
          <w:lang w:val="en"/>
        </w:rPr>
        <w:t>Peterson, C.C., 2013. Looking forward through the lifespan: developmental psychology. Pearson Higher Education AU.</w:t>
      </w:r>
    </w:p>
    <w:p w14:paraId="54789A36" w14:textId="77777777" w:rsidR="007616B1" w:rsidRPr="007616B1" w:rsidRDefault="007616B1" w:rsidP="007616B1">
      <w:pPr>
        <w:ind w:left="720" w:hanging="720"/>
        <w:rPr>
          <w:rFonts w:ascii="Times New Roman" w:hAnsi="Times New Roman" w:cs="Times New Roman"/>
          <w:sz w:val="24"/>
          <w:szCs w:val="24"/>
          <w:lang w:val="en"/>
        </w:rPr>
      </w:pPr>
      <w:r w:rsidRPr="007616B1">
        <w:rPr>
          <w:rFonts w:ascii="Times New Roman" w:hAnsi="Times New Roman" w:cs="Times New Roman"/>
          <w:sz w:val="24"/>
          <w:szCs w:val="24"/>
          <w:lang w:val="en"/>
        </w:rPr>
        <w:t xml:space="preserve">Piaget, J., 1977. The development of thought: Equilibration of cognitive </w:t>
      </w:r>
      <w:proofErr w:type="gramStart"/>
      <w:r w:rsidRPr="007616B1">
        <w:rPr>
          <w:rFonts w:ascii="Times New Roman" w:hAnsi="Times New Roman" w:cs="Times New Roman"/>
          <w:sz w:val="24"/>
          <w:szCs w:val="24"/>
          <w:lang w:val="en"/>
        </w:rPr>
        <w:t>structures.(</w:t>
      </w:r>
      <w:proofErr w:type="gramEnd"/>
      <w:r w:rsidRPr="007616B1">
        <w:rPr>
          <w:rFonts w:ascii="Times New Roman" w:hAnsi="Times New Roman" w:cs="Times New Roman"/>
          <w:sz w:val="24"/>
          <w:szCs w:val="24"/>
          <w:lang w:val="en"/>
        </w:rPr>
        <w:t>Trans A. Rosin). Viking.</w:t>
      </w:r>
    </w:p>
    <w:p w14:paraId="31C0E674" w14:textId="77777777" w:rsidR="007616B1" w:rsidRPr="007616B1" w:rsidRDefault="007616B1" w:rsidP="007616B1">
      <w:pPr>
        <w:ind w:left="720" w:hanging="720"/>
        <w:rPr>
          <w:rFonts w:ascii="Times New Roman" w:hAnsi="Times New Roman" w:cs="Times New Roman"/>
          <w:sz w:val="24"/>
          <w:szCs w:val="24"/>
          <w:lang w:val="en"/>
        </w:rPr>
      </w:pPr>
      <w:r w:rsidRPr="007616B1">
        <w:rPr>
          <w:rFonts w:ascii="Times New Roman" w:hAnsi="Times New Roman" w:cs="Times New Roman"/>
          <w:sz w:val="24"/>
          <w:szCs w:val="24"/>
          <w:lang w:val="en"/>
        </w:rPr>
        <w:t>Sameroff, A., 2010. A unified theory of development: A dialectic integration of nature and nurture. Child development, 81(1), pp.6-22.</w:t>
      </w:r>
    </w:p>
    <w:p w14:paraId="5055CC01" w14:textId="77777777" w:rsidR="007616B1" w:rsidRPr="007616B1" w:rsidRDefault="007616B1" w:rsidP="007616B1">
      <w:pPr>
        <w:ind w:left="720" w:hanging="720"/>
        <w:rPr>
          <w:rFonts w:ascii="Times New Roman" w:hAnsi="Times New Roman" w:cs="Times New Roman"/>
          <w:sz w:val="24"/>
          <w:szCs w:val="24"/>
          <w:lang w:val="en"/>
        </w:rPr>
      </w:pPr>
      <w:r w:rsidRPr="007616B1">
        <w:rPr>
          <w:rFonts w:ascii="Times New Roman" w:hAnsi="Times New Roman" w:cs="Times New Roman"/>
          <w:sz w:val="24"/>
          <w:szCs w:val="24"/>
          <w:lang w:val="en"/>
        </w:rPr>
        <w:t>Sanghvi, P., 2020. Piaget’s theory of cognitive development: a review. Indian Journal of Mental Health, 7(2).</w:t>
      </w:r>
    </w:p>
    <w:p w14:paraId="0680105E" w14:textId="77777777" w:rsidR="007616B1" w:rsidRPr="007616B1" w:rsidRDefault="007616B1" w:rsidP="007616B1">
      <w:pPr>
        <w:ind w:left="720" w:hanging="720"/>
        <w:rPr>
          <w:rFonts w:ascii="Times New Roman" w:hAnsi="Times New Roman" w:cs="Times New Roman"/>
          <w:sz w:val="24"/>
          <w:szCs w:val="24"/>
          <w:lang w:val="en"/>
        </w:rPr>
      </w:pPr>
      <w:r w:rsidRPr="007616B1">
        <w:rPr>
          <w:rFonts w:ascii="Times New Roman" w:hAnsi="Times New Roman" w:cs="Times New Roman"/>
          <w:sz w:val="24"/>
          <w:szCs w:val="24"/>
          <w:lang w:val="en"/>
        </w:rPr>
        <w:t>Spencer, J.P., Austin, A. and Schutte, A.R., 2012. Contributions of dynamic systems theory to cognitive development. Cognitive Development, 27(4), pp.401-418.</w:t>
      </w:r>
    </w:p>
    <w:p w14:paraId="7A009CFE" w14:textId="77777777" w:rsidR="007616B1" w:rsidRPr="007616B1" w:rsidRDefault="007616B1" w:rsidP="007616B1">
      <w:pPr>
        <w:ind w:left="720" w:hanging="720"/>
        <w:rPr>
          <w:rFonts w:ascii="Times New Roman" w:hAnsi="Times New Roman" w:cs="Times New Roman"/>
          <w:sz w:val="24"/>
          <w:szCs w:val="24"/>
          <w:lang w:val="en"/>
        </w:rPr>
      </w:pPr>
      <w:r w:rsidRPr="007616B1">
        <w:rPr>
          <w:rFonts w:ascii="Times New Roman" w:hAnsi="Times New Roman" w:cs="Times New Roman"/>
          <w:sz w:val="24"/>
          <w:szCs w:val="24"/>
          <w:lang w:val="en"/>
        </w:rPr>
        <w:t>Spencer, K.S., 2011. Piaget’s Sensorimotor Period. In Encyclopedia of Child Behavior and Development (pp. 1108-1109). Springer, Boston, MA.</w:t>
      </w:r>
    </w:p>
    <w:p w14:paraId="0493BAFB" w14:textId="77777777" w:rsidR="00902239" w:rsidRPr="00902239" w:rsidRDefault="00902239" w:rsidP="00902239"/>
    <w:sectPr w:rsidR="00902239" w:rsidRPr="00902239" w:rsidSect="00C4658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15D99E" w14:textId="77777777" w:rsidR="007B337F" w:rsidRDefault="007B337F" w:rsidP="00C46588">
      <w:pPr>
        <w:spacing w:after="0" w:line="240" w:lineRule="auto"/>
      </w:pPr>
      <w:r>
        <w:separator/>
      </w:r>
    </w:p>
  </w:endnote>
  <w:endnote w:type="continuationSeparator" w:id="0">
    <w:p w14:paraId="3D3FDC24" w14:textId="77777777" w:rsidR="007B337F" w:rsidRDefault="007B337F" w:rsidP="00C46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516055" w14:textId="77777777" w:rsidR="007B337F" w:rsidRDefault="007B337F" w:rsidP="00C46588">
      <w:pPr>
        <w:spacing w:after="0" w:line="240" w:lineRule="auto"/>
      </w:pPr>
      <w:r>
        <w:separator/>
      </w:r>
    </w:p>
  </w:footnote>
  <w:footnote w:type="continuationSeparator" w:id="0">
    <w:p w14:paraId="5E4B64B6" w14:textId="77777777" w:rsidR="007B337F" w:rsidRDefault="007B337F" w:rsidP="00C465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IwNjcxMTMztTQwM7RU0lEKTi0uzszPAykwrAUA8IhqliwAAAA="/>
  </w:docVars>
  <w:rsids>
    <w:rsidRoot w:val="0043131D"/>
    <w:rsid w:val="0000563B"/>
    <w:rsid w:val="00007009"/>
    <w:rsid w:val="00010059"/>
    <w:rsid w:val="000128BF"/>
    <w:rsid w:val="00023056"/>
    <w:rsid w:val="00023EDC"/>
    <w:rsid w:val="00032D43"/>
    <w:rsid w:val="00043527"/>
    <w:rsid w:val="000528DC"/>
    <w:rsid w:val="00057045"/>
    <w:rsid w:val="0006503C"/>
    <w:rsid w:val="0007076E"/>
    <w:rsid w:val="00071915"/>
    <w:rsid w:val="00087B75"/>
    <w:rsid w:val="000A08F1"/>
    <w:rsid w:val="000A4961"/>
    <w:rsid w:val="000B232A"/>
    <w:rsid w:val="000B4309"/>
    <w:rsid w:val="000B6BDF"/>
    <w:rsid w:val="000B7A39"/>
    <w:rsid w:val="000C5FC0"/>
    <w:rsid w:val="000D057B"/>
    <w:rsid w:val="000D1A81"/>
    <w:rsid w:val="000D1CC0"/>
    <w:rsid w:val="000F7227"/>
    <w:rsid w:val="00117E96"/>
    <w:rsid w:val="00122914"/>
    <w:rsid w:val="00127B75"/>
    <w:rsid w:val="00151B81"/>
    <w:rsid w:val="0016028E"/>
    <w:rsid w:val="001744ED"/>
    <w:rsid w:val="00175CEB"/>
    <w:rsid w:val="00184B13"/>
    <w:rsid w:val="001A70C7"/>
    <w:rsid w:val="001B2F90"/>
    <w:rsid w:val="001B4312"/>
    <w:rsid w:val="001C609B"/>
    <w:rsid w:val="001E2330"/>
    <w:rsid w:val="002152E7"/>
    <w:rsid w:val="00215C38"/>
    <w:rsid w:val="00216508"/>
    <w:rsid w:val="00216F7E"/>
    <w:rsid w:val="00250C15"/>
    <w:rsid w:val="0025254A"/>
    <w:rsid w:val="00255542"/>
    <w:rsid w:val="00256121"/>
    <w:rsid w:val="00256E1D"/>
    <w:rsid w:val="0026731C"/>
    <w:rsid w:val="002B2977"/>
    <w:rsid w:val="002C5381"/>
    <w:rsid w:val="002C7B38"/>
    <w:rsid w:val="002E0D6D"/>
    <w:rsid w:val="002E0F7A"/>
    <w:rsid w:val="002E6680"/>
    <w:rsid w:val="002E755E"/>
    <w:rsid w:val="00334D2F"/>
    <w:rsid w:val="003476CE"/>
    <w:rsid w:val="00347D78"/>
    <w:rsid w:val="003721E4"/>
    <w:rsid w:val="0038516C"/>
    <w:rsid w:val="00395295"/>
    <w:rsid w:val="00396B2E"/>
    <w:rsid w:val="003B5CE6"/>
    <w:rsid w:val="003C0A65"/>
    <w:rsid w:val="003C29B1"/>
    <w:rsid w:val="003C5E80"/>
    <w:rsid w:val="003C664F"/>
    <w:rsid w:val="003D26BB"/>
    <w:rsid w:val="003D332F"/>
    <w:rsid w:val="003E6354"/>
    <w:rsid w:val="00403D5C"/>
    <w:rsid w:val="00410611"/>
    <w:rsid w:val="00410AF1"/>
    <w:rsid w:val="004170CE"/>
    <w:rsid w:val="0041798C"/>
    <w:rsid w:val="004260EC"/>
    <w:rsid w:val="0043131D"/>
    <w:rsid w:val="00432C8D"/>
    <w:rsid w:val="00454128"/>
    <w:rsid w:val="00460AED"/>
    <w:rsid w:val="00471CB7"/>
    <w:rsid w:val="00480A07"/>
    <w:rsid w:val="004C1AF1"/>
    <w:rsid w:val="004C3BD7"/>
    <w:rsid w:val="004E1DAE"/>
    <w:rsid w:val="004E2478"/>
    <w:rsid w:val="004E50FF"/>
    <w:rsid w:val="004F08E9"/>
    <w:rsid w:val="004F7325"/>
    <w:rsid w:val="00504248"/>
    <w:rsid w:val="00504A7C"/>
    <w:rsid w:val="00514278"/>
    <w:rsid w:val="005355BE"/>
    <w:rsid w:val="005450D3"/>
    <w:rsid w:val="0054733A"/>
    <w:rsid w:val="00554444"/>
    <w:rsid w:val="005626D5"/>
    <w:rsid w:val="00576AD3"/>
    <w:rsid w:val="00594F10"/>
    <w:rsid w:val="00597DE1"/>
    <w:rsid w:val="005B7820"/>
    <w:rsid w:val="005D3F4D"/>
    <w:rsid w:val="005E6F44"/>
    <w:rsid w:val="005F2ADC"/>
    <w:rsid w:val="00603B27"/>
    <w:rsid w:val="00611173"/>
    <w:rsid w:val="00625165"/>
    <w:rsid w:val="00634A96"/>
    <w:rsid w:val="006430B4"/>
    <w:rsid w:val="0064572B"/>
    <w:rsid w:val="00662F32"/>
    <w:rsid w:val="00680C38"/>
    <w:rsid w:val="0068222E"/>
    <w:rsid w:val="006849E2"/>
    <w:rsid w:val="006874EA"/>
    <w:rsid w:val="006A21CB"/>
    <w:rsid w:val="006A24B1"/>
    <w:rsid w:val="006A60F5"/>
    <w:rsid w:val="006B74B7"/>
    <w:rsid w:val="006C1AC3"/>
    <w:rsid w:val="006D1F31"/>
    <w:rsid w:val="006E1AA7"/>
    <w:rsid w:val="006E263A"/>
    <w:rsid w:val="006F5A3C"/>
    <w:rsid w:val="00716CB0"/>
    <w:rsid w:val="00717507"/>
    <w:rsid w:val="00722BD6"/>
    <w:rsid w:val="00727B17"/>
    <w:rsid w:val="00746284"/>
    <w:rsid w:val="00747C90"/>
    <w:rsid w:val="00755450"/>
    <w:rsid w:val="00755F30"/>
    <w:rsid w:val="007616B1"/>
    <w:rsid w:val="00767D9E"/>
    <w:rsid w:val="00771B90"/>
    <w:rsid w:val="00772A4B"/>
    <w:rsid w:val="00775055"/>
    <w:rsid w:val="00777518"/>
    <w:rsid w:val="00782630"/>
    <w:rsid w:val="007970FC"/>
    <w:rsid w:val="007B337F"/>
    <w:rsid w:val="007D41F0"/>
    <w:rsid w:val="007D5A42"/>
    <w:rsid w:val="007E76F8"/>
    <w:rsid w:val="0080141D"/>
    <w:rsid w:val="00810302"/>
    <w:rsid w:val="00815D0C"/>
    <w:rsid w:val="00815ED5"/>
    <w:rsid w:val="00845362"/>
    <w:rsid w:val="008538A3"/>
    <w:rsid w:val="0085503D"/>
    <w:rsid w:val="008564BC"/>
    <w:rsid w:val="00872FD9"/>
    <w:rsid w:val="00876E84"/>
    <w:rsid w:val="0088460B"/>
    <w:rsid w:val="00885647"/>
    <w:rsid w:val="00886774"/>
    <w:rsid w:val="0088693F"/>
    <w:rsid w:val="0089025A"/>
    <w:rsid w:val="0089138F"/>
    <w:rsid w:val="00896FF2"/>
    <w:rsid w:val="008A0D6F"/>
    <w:rsid w:val="008A712D"/>
    <w:rsid w:val="008B471D"/>
    <w:rsid w:val="008C2832"/>
    <w:rsid w:val="008D1F4E"/>
    <w:rsid w:val="008D315B"/>
    <w:rsid w:val="008E3699"/>
    <w:rsid w:val="008F0B8D"/>
    <w:rsid w:val="008F3162"/>
    <w:rsid w:val="00902239"/>
    <w:rsid w:val="009027CE"/>
    <w:rsid w:val="00916F6D"/>
    <w:rsid w:val="00922ED3"/>
    <w:rsid w:val="00944D07"/>
    <w:rsid w:val="00964245"/>
    <w:rsid w:val="0099062E"/>
    <w:rsid w:val="009906F6"/>
    <w:rsid w:val="009A7972"/>
    <w:rsid w:val="009B29CF"/>
    <w:rsid w:val="009B31BA"/>
    <w:rsid w:val="009C1145"/>
    <w:rsid w:val="009E1DA6"/>
    <w:rsid w:val="009F081D"/>
    <w:rsid w:val="009F3FB3"/>
    <w:rsid w:val="00A258D0"/>
    <w:rsid w:val="00A37BE1"/>
    <w:rsid w:val="00A52410"/>
    <w:rsid w:val="00A7531B"/>
    <w:rsid w:val="00A75608"/>
    <w:rsid w:val="00A75BD8"/>
    <w:rsid w:val="00A86BE3"/>
    <w:rsid w:val="00A969E1"/>
    <w:rsid w:val="00A97ED7"/>
    <w:rsid w:val="00AB2D93"/>
    <w:rsid w:val="00AD166C"/>
    <w:rsid w:val="00AD1BDA"/>
    <w:rsid w:val="00AF2ED0"/>
    <w:rsid w:val="00AF5579"/>
    <w:rsid w:val="00B04D9C"/>
    <w:rsid w:val="00B17D54"/>
    <w:rsid w:val="00B5232B"/>
    <w:rsid w:val="00B55DA5"/>
    <w:rsid w:val="00B71E4C"/>
    <w:rsid w:val="00B8711F"/>
    <w:rsid w:val="00BA5564"/>
    <w:rsid w:val="00BB2AEA"/>
    <w:rsid w:val="00BC23ED"/>
    <w:rsid w:val="00BC5886"/>
    <w:rsid w:val="00BD6CA2"/>
    <w:rsid w:val="00BD6EB4"/>
    <w:rsid w:val="00BE279A"/>
    <w:rsid w:val="00BE366B"/>
    <w:rsid w:val="00BF1345"/>
    <w:rsid w:val="00BF6009"/>
    <w:rsid w:val="00C17EA4"/>
    <w:rsid w:val="00C22C8B"/>
    <w:rsid w:val="00C328DB"/>
    <w:rsid w:val="00C367C4"/>
    <w:rsid w:val="00C46588"/>
    <w:rsid w:val="00C47169"/>
    <w:rsid w:val="00C60B32"/>
    <w:rsid w:val="00C74C8D"/>
    <w:rsid w:val="00C9287B"/>
    <w:rsid w:val="00CC70D5"/>
    <w:rsid w:val="00CD41A9"/>
    <w:rsid w:val="00CD495C"/>
    <w:rsid w:val="00CE0A86"/>
    <w:rsid w:val="00D15590"/>
    <w:rsid w:val="00D30911"/>
    <w:rsid w:val="00D379FE"/>
    <w:rsid w:val="00D42FE0"/>
    <w:rsid w:val="00D44EA1"/>
    <w:rsid w:val="00D57435"/>
    <w:rsid w:val="00D75082"/>
    <w:rsid w:val="00D92F71"/>
    <w:rsid w:val="00D9612A"/>
    <w:rsid w:val="00D96C74"/>
    <w:rsid w:val="00DA3885"/>
    <w:rsid w:val="00DB23F1"/>
    <w:rsid w:val="00DB3B1C"/>
    <w:rsid w:val="00DB608A"/>
    <w:rsid w:val="00DC07A9"/>
    <w:rsid w:val="00DD6390"/>
    <w:rsid w:val="00E250F2"/>
    <w:rsid w:val="00E37A6A"/>
    <w:rsid w:val="00E41E5D"/>
    <w:rsid w:val="00E44446"/>
    <w:rsid w:val="00E46DF7"/>
    <w:rsid w:val="00E5448B"/>
    <w:rsid w:val="00E60EF7"/>
    <w:rsid w:val="00E65934"/>
    <w:rsid w:val="00E67E94"/>
    <w:rsid w:val="00E7146E"/>
    <w:rsid w:val="00EA629B"/>
    <w:rsid w:val="00EB7B69"/>
    <w:rsid w:val="00EC1CF8"/>
    <w:rsid w:val="00EC2F07"/>
    <w:rsid w:val="00ED5229"/>
    <w:rsid w:val="00EE3D2E"/>
    <w:rsid w:val="00EE6049"/>
    <w:rsid w:val="00EE6F5D"/>
    <w:rsid w:val="00F028A3"/>
    <w:rsid w:val="00F27931"/>
    <w:rsid w:val="00F44471"/>
    <w:rsid w:val="00F4576B"/>
    <w:rsid w:val="00F478C0"/>
    <w:rsid w:val="00F64A1F"/>
    <w:rsid w:val="00F72801"/>
    <w:rsid w:val="00F80F09"/>
    <w:rsid w:val="00F84269"/>
    <w:rsid w:val="00F9216C"/>
    <w:rsid w:val="00FB41B6"/>
    <w:rsid w:val="00FC07EF"/>
    <w:rsid w:val="00FD001A"/>
    <w:rsid w:val="00FE072A"/>
    <w:rsid w:val="00FF7D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234B8"/>
  <w15:chartTrackingRefBased/>
  <w15:docId w15:val="{BC73F27A-3E6F-4728-A3D4-7618CB93E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C5E80"/>
    <w:pPr>
      <w:keepNext/>
      <w:keepLines/>
      <w:spacing w:before="240" w:after="0" w:line="360" w:lineRule="auto"/>
      <w:outlineLvl w:val="0"/>
    </w:pPr>
    <w:rPr>
      <w:rFonts w:ascii="Times New Roman" w:eastAsiaTheme="majorEastAsia" w:hAnsi="Times New Roman" w:cstheme="majorBidi"/>
      <w:b/>
      <w:i/>
      <w:sz w:val="24"/>
      <w:szCs w:val="32"/>
    </w:rPr>
  </w:style>
  <w:style w:type="paragraph" w:styleId="Heading2">
    <w:name w:val="heading 2"/>
    <w:basedOn w:val="Normal"/>
    <w:next w:val="Normal"/>
    <w:link w:val="Heading2Char"/>
    <w:uiPriority w:val="9"/>
    <w:unhideWhenUsed/>
    <w:qFormat/>
    <w:rsid w:val="0099062E"/>
    <w:pPr>
      <w:keepNext/>
      <w:keepLines/>
      <w:spacing w:before="40" w:after="0" w:line="360" w:lineRule="auto"/>
      <w:outlineLvl w:val="1"/>
    </w:pPr>
    <w:rPr>
      <w:rFonts w:ascii="Times New Roman" w:eastAsiaTheme="majorEastAsia" w:hAnsi="Times New Roman" w:cstheme="majorBidi"/>
      <w:i/>
      <w:sz w:val="24"/>
      <w:szCs w:val="26"/>
    </w:rPr>
  </w:style>
  <w:style w:type="paragraph" w:styleId="Heading3">
    <w:name w:val="heading 3"/>
    <w:basedOn w:val="Normal"/>
    <w:next w:val="Normal"/>
    <w:link w:val="Heading3Char"/>
    <w:uiPriority w:val="9"/>
    <w:unhideWhenUsed/>
    <w:qFormat/>
    <w:rsid w:val="00634A96"/>
    <w:pPr>
      <w:keepNext/>
      <w:keepLines/>
      <w:spacing w:before="40" w:after="0" w:line="360" w:lineRule="auto"/>
      <w:outlineLvl w:val="2"/>
    </w:pPr>
    <w:rPr>
      <w:rFonts w:ascii="Times New Roman" w:eastAsiaTheme="majorEastAsia" w:hAnsi="Times New Roman"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E80"/>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99062E"/>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634A96"/>
    <w:rPr>
      <w:rFonts w:ascii="Times New Roman" w:eastAsiaTheme="majorEastAsia" w:hAnsi="Times New Roman" w:cstheme="majorBidi"/>
      <w:sz w:val="24"/>
      <w:szCs w:val="24"/>
      <w:lang w:val="en-GB"/>
    </w:rPr>
  </w:style>
  <w:style w:type="paragraph" w:styleId="TOC1">
    <w:name w:val="toc 1"/>
    <w:basedOn w:val="Normal"/>
    <w:next w:val="Normal"/>
    <w:autoRedefine/>
    <w:uiPriority w:val="39"/>
    <w:unhideWhenUsed/>
    <w:rsid w:val="00F72801"/>
    <w:pPr>
      <w:tabs>
        <w:tab w:val="right" w:leader="dot" w:pos="9350"/>
      </w:tabs>
      <w:spacing w:after="100"/>
      <w:jc w:val="center"/>
    </w:pPr>
  </w:style>
  <w:style w:type="paragraph" w:styleId="TOC2">
    <w:name w:val="toc 2"/>
    <w:basedOn w:val="Normal"/>
    <w:next w:val="Normal"/>
    <w:autoRedefine/>
    <w:uiPriority w:val="39"/>
    <w:unhideWhenUsed/>
    <w:rsid w:val="00F72801"/>
    <w:pPr>
      <w:spacing w:after="100"/>
      <w:ind w:left="220"/>
    </w:pPr>
  </w:style>
  <w:style w:type="paragraph" w:styleId="TOC3">
    <w:name w:val="toc 3"/>
    <w:basedOn w:val="Normal"/>
    <w:next w:val="Normal"/>
    <w:autoRedefine/>
    <w:uiPriority w:val="39"/>
    <w:unhideWhenUsed/>
    <w:rsid w:val="00F72801"/>
    <w:pPr>
      <w:spacing w:after="100"/>
      <w:ind w:left="440"/>
    </w:pPr>
  </w:style>
  <w:style w:type="character" w:styleId="Hyperlink">
    <w:name w:val="Hyperlink"/>
    <w:basedOn w:val="DefaultParagraphFont"/>
    <w:uiPriority w:val="99"/>
    <w:unhideWhenUsed/>
    <w:rsid w:val="00F72801"/>
    <w:rPr>
      <w:color w:val="0563C1" w:themeColor="hyperlink"/>
      <w:u w:val="single"/>
    </w:rPr>
  </w:style>
  <w:style w:type="paragraph" w:styleId="Header">
    <w:name w:val="header"/>
    <w:basedOn w:val="Normal"/>
    <w:link w:val="HeaderChar"/>
    <w:uiPriority w:val="99"/>
    <w:unhideWhenUsed/>
    <w:rsid w:val="00C46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588"/>
    <w:rPr>
      <w:lang w:val="en-GB"/>
    </w:rPr>
  </w:style>
  <w:style w:type="paragraph" w:styleId="Footer">
    <w:name w:val="footer"/>
    <w:basedOn w:val="Normal"/>
    <w:link w:val="FooterChar"/>
    <w:uiPriority w:val="99"/>
    <w:unhideWhenUsed/>
    <w:rsid w:val="00C465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588"/>
    <w:rPr>
      <w:lang w:val="en-GB"/>
    </w:rPr>
  </w:style>
  <w:style w:type="paragraph" w:styleId="NoSpacing">
    <w:name w:val="No Spacing"/>
    <w:link w:val="NoSpacingChar"/>
    <w:uiPriority w:val="1"/>
    <w:qFormat/>
    <w:rsid w:val="00C46588"/>
    <w:pPr>
      <w:spacing w:after="0" w:line="240" w:lineRule="auto"/>
    </w:pPr>
    <w:rPr>
      <w:rFonts w:eastAsiaTheme="minorEastAsia"/>
    </w:rPr>
  </w:style>
  <w:style w:type="character" w:customStyle="1" w:styleId="NoSpacingChar">
    <w:name w:val="No Spacing Char"/>
    <w:basedOn w:val="DefaultParagraphFont"/>
    <w:link w:val="NoSpacing"/>
    <w:uiPriority w:val="1"/>
    <w:rsid w:val="00C4658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661F3-4A21-4950-B1A7-68249CE56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2399</Words>
  <Characters>13679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UNIVERSITY OF WALES TRINITY SAINT DAVID</Company>
  <LinksUpToDate>false</LinksUpToDate>
  <CharactersWithSpaces>16046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FOR HEALTH AND SOCIAL CARE bmhp4003</dc:title>
  <dc:subject>Academic Essay</dc:subject>
  <dc:creator>ABC</dc:creator>
  <cp:keywords/>
  <dc:description/>
  <cp:lastModifiedBy>Crizanta Duarte alvarenga de barros (1913506)</cp:lastModifiedBy>
  <cp:revision>2</cp:revision>
  <dcterms:created xsi:type="dcterms:W3CDTF">2021-01-12T13:23:00Z</dcterms:created>
  <dcterms:modified xsi:type="dcterms:W3CDTF">2021-01-12T13:23:00Z</dcterms:modified>
  <cp:category>Tly</cp:category>
</cp:coreProperties>
</file>