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D2" w:rsidRDefault="00BC0ED2" w:rsidP="00BC0ED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Maslow’s hierarchy of needs explanations</w:t>
      </w:r>
    </w:p>
    <w:p w:rsidR="00BC0ED2" w:rsidRDefault="00BC0E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31CE" w:rsidRDefault="00BC0E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Physiological Needs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Food, Drink, Oxygen, Temperature regulation, Elimination, Rest, Activity, Sex</w:t>
      </w:r>
    </w:p>
    <w:p w:rsidR="00BC0ED2" w:rsidRDefault="00BC0E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Safety Needs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Protection from potentially dangerous objects or situations (the elements, physical illness)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threat is both physical and psychological (fear of unknown)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Importance of routine and familiarity</w:t>
      </w:r>
    </w:p>
    <w:p w:rsidR="00BC0ED2" w:rsidRDefault="00BC0E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Love and Belongingness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Receiving and giving love, affection, trust and acceptance.  Affiliating, being part of a group (family, friends, work)</w:t>
      </w:r>
    </w:p>
    <w:p w:rsidR="00BC0ED2" w:rsidRDefault="00BC0E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Esteem Needs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The esteem and respect of others, and self-esteem and self-respect.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A sense of competence.</w:t>
      </w:r>
      <w:proofErr w:type="gramEnd"/>
    </w:p>
    <w:p w:rsidR="00BC0ED2" w:rsidRDefault="00BC0E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Cognitive Needs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Knowledge and understanding, curiosity, exploration, need for meaning and predictability</w:t>
      </w:r>
    </w:p>
    <w:p w:rsidR="00BC0ED2" w:rsidRDefault="00BC0E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Aesthetic Needs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Beauty – in art and nature- symmetry, balance, order, form</w:t>
      </w:r>
    </w:p>
    <w:p w:rsidR="00BC0ED2" w:rsidRDefault="00BC0E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Self-actualisation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Realising one’s full potential ‘becoming everything one is capable of becoming’</w:t>
      </w: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</w:p>
    <w:p w:rsidR="00BC0ED2" w:rsidRDefault="00BC0ED2">
      <w:pPr>
        <w:rPr>
          <w:rFonts w:ascii="Times New Roman" w:hAnsi="Times New Roman" w:cs="Times New Roman"/>
          <w:sz w:val="28"/>
          <w:szCs w:val="28"/>
        </w:rPr>
      </w:pPr>
    </w:p>
    <w:p w:rsidR="00BC0ED2" w:rsidRPr="00BC0ED2" w:rsidRDefault="00DD274F" w:rsidP="00BC0ED2">
      <w:pPr>
        <w:ind w:left="57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(Maslow, 19</w:t>
      </w:r>
      <w:r w:rsidR="00BC0ED2">
        <w:rPr>
          <w:rFonts w:ascii="Times New Roman" w:hAnsi="Times New Roman" w:cs="Times New Roman"/>
          <w:sz w:val="28"/>
          <w:szCs w:val="28"/>
        </w:rPr>
        <w:t>54)</w:t>
      </w:r>
    </w:p>
    <w:sectPr w:rsidR="00BC0ED2" w:rsidRPr="00BC0ED2" w:rsidSect="00073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0ED2"/>
    <w:rsid w:val="000731CE"/>
    <w:rsid w:val="00093251"/>
    <w:rsid w:val="00BC0ED2"/>
    <w:rsid w:val="00DD2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1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 anderson</dc:creator>
  <cp:lastModifiedBy>ceri anderson</cp:lastModifiedBy>
  <cp:revision>2</cp:revision>
  <dcterms:created xsi:type="dcterms:W3CDTF">2012-01-17T21:43:00Z</dcterms:created>
  <dcterms:modified xsi:type="dcterms:W3CDTF">2012-01-18T08:01:00Z</dcterms:modified>
</cp:coreProperties>
</file>