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4C0A98" w14:textId="2AD19D1C" w:rsidR="00C36AE3" w:rsidRPr="00C36AE3" w:rsidRDefault="00C36AE3" w:rsidP="001F7D4C">
      <w:pPr>
        <w:pStyle w:val="Title"/>
        <w:rPr>
          <w:rFonts w:ascii="Arial" w:hAnsi="Arial" w:cs="Arial"/>
          <w:color w:val="auto"/>
          <w:sz w:val="36"/>
          <w:szCs w:val="36"/>
          <w:lang w:val="cy-GB"/>
        </w:rPr>
      </w:pPr>
      <w:r>
        <w:rPr>
          <w:rFonts w:ascii="Arial" w:hAnsi="Arial" w:cs="Arial"/>
          <w:color w:val="auto"/>
          <w:sz w:val="36"/>
          <w:szCs w:val="36"/>
          <w:lang w:val="cy-GB"/>
        </w:rPr>
        <w:t xml:space="preserve">Appendix </w:t>
      </w:r>
      <w:r w:rsidR="00BA14F7">
        <w:rPr>
          <w:rFonts w:ascii="Arial" w:hAnsi="Arial" w:cs="Arial"/>
          <w:color w:val="auto"/>
          <w:sz w:val="36"/>
          <w:szCs w:val="36"/>
          <w:lang w:val="cy-GB"/>
        </w:rPr>
        <w:t>XX</w:t>
      </w:r>
      <w:r w:rsidR="000C7470">
        <w:rPr>
          <w:rFonts w:ascii="Arial" w:hAnsi="Arial" w:cs="Arial"/>
          <w:color w:val="auto"/>
          <w:sz w:val="36"/>
          <w:szCs w:val="36"/>
          <w:lang w:val="cy-GB"/>
        </w:rPr>
        <w:t xml:space="preserve"> </w:t>
      </w:r>
      <w:r w:rsidR="00E06BEE">
        <w:rPr>
          <w:rFonts w:ascii="Arial" w:hAnsi="Arial" w:cs="Arial"/>
          <w:color w:val="auto"/>
          <w:sz w:val="36"/>
          <w:szCs w:val="36"/>
          <w:lang w:val="cy-GB"/>
        </w:rPr>
        <w:t>ECAD7004</w:t>
      </w:r>
    </w:p>
    <w:p w14:paraId="06A3A6D3" w14:textId="77777777" w:rsidR="00590E2B" w:rsidRPr="004300AC" w:rsidRDefault="0098684E" w:rsidP="001F7D4C">
      <w:pPr>
        <w:pStyle w:val="Title"/>
        <w:rPr>
          <w:sz w:val="36"/>
          <w:szCs w:val="36"/>
        </w:rPr>
      </w:pPr>
      <w:r w:rsidRPr="004300AC">
        <w:rPr>
          <w:i/>
          <w:sz w:val="36"/>
          <w:szCs w:val="36"/>
        </w:rPr>
        <w:t>Assisted Reflective Conclusions (ARC) Model</w:t>
      </w:r>
    </w:p>
    <w:p w14:paraId="4F4398EF" w14:textId="6BC80789" w:rsidR="0098684E" w:rsidRPr="00E06BEE" w:rsidRDefault="0098684E">
      <w:pPr>
        <w:rPr>
          <w:b/>
        </w:rPr>
      </w:pPr>
      <w:r w:rsidRPr="00E06BEE">
        <w:rPr>
          <w:b/>
          <w:i/>
        </w:rPr>
        <w:t>Date</w:t>
      </w:r>
      <w:r w:rsidRPr="00E06BEE">
        <w:rPr>
          <w:b/>
        </w:rPr>
        <w:t>:</w:t>
      </w:r>
      <w:r w:rsidR="008C633D" w:rsidRPr="00E06BEE">
        <w:rPr>
          <w:b/>
        </w:rPr>
        <w:t xml:space="preserve"> </w:t>
      </w:r>
      <w:r w:rsidR="00511104">
        <w:rPr>
          <w:b/>
        </w:rPr>
        <w:t>15</w:t>
      </w:r>
      <w:r w:rsidR="00E06BEE" w:rsidRPr="00E06BEE">
        <w:rPr>
          <w:b/>
          <w:vertAlign w:val="superscript"/>
        </w:rPr>
        <w:t>th</w:t>
      </w:r>
      <w:r w:rsidR="00E06BEE" w:rsidRPr="00E06BEE">
        <w:rPr>
          <w:b/>
        </w:rPr>
        <w:t xml:space="preserve"> February 2020</w:t>
      </w:r>
    </w:p>
    <w:p w14:paraId="6F4EF013" w14:textId="53D954F4" w:rsidR="0098684E" w:rsidRDefault="00E06BEE" w:rsidP="00000A83">
      <w:pPr>
        <w:rPr>
          <w:b/>
          <w:u w:val="single"/>
          <w:lang w:val="en-US"/>
        </w:rPr>
      </w:pPr>
      <w:r w:rsidRPr="00E06BEE">
        <w:rPr>
          <w:b/>
          <w:lang w:val="en-US"/>
        </w:rPr>
        <w:t>Lesson Study Focus</w:t>
      </w:r>
      <w:r w:rsidR="0098684E" w:rsidRPr="00E06BEE">
        <w:rPr>
          <w:b/>
          <w:i/>
          <w:lang w:val="en-US"/>
        </w:rPr>
        <w:t>:</w:t>
      </w:r>
      <w:r w:rsidR="00511104" w:rsidRPr="00B159CD">
        <w:rPr>
          <w:b/>
          <w:lang w:val="en-US"/>
        </w:rPr>
        <w:t xml:space="preserve"> </w:t>
      </w:r>
      <w:r w:rsidR="00511104">
        <w:rPr>
          <w:b/>
          <w:u w:val="single"/>
          <w:lang w:val="en-US"/>
        </w:rPr>
        <w:t xml:space="preserve">The effects of differentiation on learner engagement and performance. </w:t>
      </w:r>
    </w:p>
    <w:tbl>
      <w:tblPr>
        <w:tblStyle w:val="TableGrid"/>
        <w:tblW w:w="10206" w:type="dxa"/>
        <w:tblInd w:w="-459" w:type="dxa"/>
        <w:tblLook w:val="04A0" w:firstRow="1" w:lastRow="0" w:firstColumn="1" w:lastColumn="0" w:noHBand="0" w:noVBand="1"/>
      </w:tblPr>
      <w:tblGrid>
        <w:gridCol w:w="2552"/>
        <w:gridCol w:w="7654"/>
      </w:tblGrid>
      <w:tr w:rsidR="001F7D4C" w14:paraId="3C496D16" w14:textId="77777777">
        <w:tc>
          <w:tcPr>
            <w:tcW w:w="10206" w:type="dxa"/>
            <w:gridSpan w:val="2"/>
            <w:shd w:val="clear" w:color="auto" w:fill="EEECE1" w:themeFill="background2"/>
          </w:tcPr>
          <w:p w14:paraId="425CEE48" w14:textId="34D6D4FC" w:rsidR="001F7D4C" w:rsidRDefault="001F7D4C" w:rsidP="00D94644">
            <w:pPr>
              <w:jc w:val="center"/>
              <w:rPr>
                <w:i/>
                <w:lang w:val="en-US"/>
              </w:rPr>
            </w:pPr>
            <w:r w:rsidRPr="001F7D4C">
              <w:rPr>
                <w:i/>
                <w:lang w:val="en-US"/>
              </w:rPr>
              <w:t>Experience</w:t>
            </w:r>
          </w:p>
          <w:p w14:paraId="022E10DC" w14:textId="77777777" w:rsidR="00D94644" w:rsidRDefault="00D94644">
            <w:pPr>
              <w:rPr>
                <w:b/>
                <w:u w:val="single"/>
                <w:lang w:val="en-US"/>
              </w:rPr>
            </w:pPr>
          </w:p>
        </w:tc>
      </w:tr>
      <w:tr w:rsidR="0098684E" w14:paraId="09ED902D" w14:textId="77777777">
        <w:tc>
          <w:tcPr>
            <w:tcW w:w="2552" w:type="dxa"/>
          </w:tcPr>
          <w:p w14:paraId="3431D3D9" w14:textId="77777777" w:rsidR="00EF42DD" w:rsidRDefault="0098684E">
            <w:pPr>
              <w:rPr>
                <w:i/>
                <w:lang w:val="en-US"/>
              </w:rPr>
            </w:pPr>
            <w:r w:rsidRPr="001F7D4C">
              <w:rPr>
                <w:i/>
                <w:lang w:val="en-US"/>
              </w:rPr>
              <w:t>Feelings</w:t>
            </w:r>
          </w:p>
          <w:p w14:paraId="652863ED" w14:textId="77777777" w:rsidR="00CF09D7" w:rsidRDefault="00CF09D7">
            <w:pPr>
              <w:rPr>
                <w:i/>
                <w:sz w:val="16"/>
                <w:lang w:val="en-US"/>
              </w:rPr>
            </w:pPr>
          </w:p>
          <w:p w14:paraId="1A9BA6A1" w14:textId="77777777" w:rsidR="003A419D" w:rsidRDefault="00381B9B">
            <w:pPr>
              <w:rPr>
                <w:i/>
                <w:sz w:val="16"/>
                <w:lang w:val="en-US"/>
              </w:rPr>
            </w:pPr>
            <w:r w:rsidRPr="00381B9B">
              <w:rPr>
                <w:i/>
                <w:sz w:val="16"/>
                <w:lang w:val="en-US"/>
              </w:rPr>
              <w:t>What are your feelings regarding the experience</w:t>
            </w:r>
            <w:r w:rsidR="004E67CE">
              <w:rPr>
                <w:i/>
                <w:sz w:val="16"/>
                <w:lang w:val="en-US"/>
              </w:rPr>
              <w:t>?</w:t>
            </w:r>
            <w:r w:rsidRPr="00381B9B">
              <w:rPr>
                <w:i/>
                <w:sz w:val="16"/>
                <w:lang w:val="en-US"/>
              </w:rPr>
              <w:t>”</w:t>
            </w:r>
          </w:p>
          <w:p w14:paraId="70CABB11" w14:textId="0FF30F43" w:rsidR="003A419D" w:rsidRDefault="003A419D" w:rsidP="003A419D">
            <w:pPr>
              <w:pStyle w:val="ListParagraph"/>
              <w:numPr>
                <w:ilvl w:val="0"/>
                <w:numId w:val="1"/>
              </w:numPr>
              <w:rPr>
                <w:i/>
                <w:sz w:val="16"/>
                <w:lang w:val="en-US"/>
              </w:rPr>
            </w:pPr>
            <w:r w:rsidRPr="003A419D">
              <w:rPr>
                <w:i/>
                <w:sz w:val="16"/>
                <w:lang w:val="en-US"/>
              </w:rPr>
              <w:t>“How do you think the lesson went?</w:t>
            </w:r>
            <w:r w:rsidR="00D774DE">
              <w:rPr>
                <w:i/>
                <w:sz w:val="16"/>
                <w:lang w:val="en-US"/>
              </w:rPr>
              <w:t xml:space="preserve"> What went well?</w:t>
            </w:r>
          </w:p>
          <w:p w14:paraId="58EE6238" w14:textId="77777777" w:rsidR="003A419D" w:rsidRDefault="003A419D" w:rsidP="003A419D">
            <w:pPr>
              <w:pStyle w:val="ListParagraph"/>
              <w:numPr>
                <w:ilvl w:val="0"/>
                <w:numId w:val="1"/>
              </w:numPr>
              <w:rPr>
                <w:i/>
                <w:sz w:val="16"/>
                <w:lang w:val="en-US"/>
              </w:rPr>
            </w:pPr>
            <w:r w:rsidRPr="003A419D">
              <w:rPr>
                <w:i/>
                <w:sz w:val="16"/>
                <w:lang w:val="en-US"/>
              </w:rPr>
              <w:t xml:space="preserve">Do you think you were able to gather enough </w:t>
            </w:r>
            <w:proofErr w:type="gramStart"/>
            <w:r w:rsidRPr="003A419D">
              <w:rPr>
                <w:i/>
                <w:sz w:val="16"/>
                <w:lang w:val="en-US"/>
              </w:rPr>
              <w:t>sufficient</w:t>
            </w:r>
            <w:proofErr w:type="gramEnd"/>
            <w:r w:rsidRPr="003A419D">
              <w:rPr>
                <w:i/>
                <w:sz w:val="16"/>
                <w:lang w:val="en-US"/>
              </w:rPr>
              <w:t xml:space="preserve"> information to help with the research?</w:t>
            </w:r>
          </w:p>
          <w:p w14:paraId="7A3BA10B" w14:textId="77777777" w:rsidR="003A419D" w:rsidRDefault="00D774DE" w:rsidP="003A419D">
            <w:pPr>
              <w:pStyle w:val="ListParagraph"/>
              <w:numPr>
                <w:ilvl w:val="0"/>
                <w:numId w:val="1"/>
              </w:numPr>
              <w:rPr>
                <w:i/>
                <w:sz w:val="16"/>
                <w:lang w:val="en-US"/>
              </w:rPr>
            </w:pPr>
            <w:r w:rsidRPr="00D774DE">
              <w:rPr>
                <w:i/>
                <w:sz w:val="16"/>
                <w:lang w:val="en-US"/>
              </w:rPr>
              <w:t>Have you helped make the students feel comfortable enough although they are being observed?</w:t>
            </w:r>
          </w:p>
          <w:p w14:paraId="598E5DA1" w14:textId="4E780370" w:rsidR="00D774DE" w:rsidRPr="003A419D" w:rsidRDefault="00D774DE" w:rsidP="003A419D">
            <w:pPr>
              <w:pStyle w:val="ListParagraph"/>
              <w:numPr>
                <w:ilvl w:val="0"/>
                <w:numId w:val="1"/>
              </w:numPr>
              <w:rPr>
                <w:i/>
                <w:sz w:val="16"/>
                <w:lang w:val="en-US"/>
              </w:rPr>
            </w:pPr>
            <w:r w:rsidRPr="00D774DE">
              <w:rPr>
                <w:i/>
                <w:sz w:val="16"/>
                <w:lang w:val="en-US"/>
              </w:rPr>
              <w:t>What can be improved if this research was repeated?</w:t>
            </w:r>
          </w:p>
        </w:tc>
        <w:tc>
          <w:tcPr>
            <w:tcW w:w="7654" w:type="dxa"/>
          </w:tcPr>
          <w:p w14:paraId="4922BFCE" w14:textId="6F5CE9B8" w:rsidR="001F7D4C" w:rsidRPr="00C83D31" w:rsidRDefault="00511104" w:rsidP="00511104">
            <w:pPr>
              <w:rPr>
                <w:bCs/>
                <w:lang w:val="en-US"/>
              </w:rPr>
            </w:pPr>
            <w:r w:rsidRPr="00C83D31">
              <w:rPr>
                <w:bCs/>
                <w:lang w:val="en-US"/>
              </w:rPr>
              <w:t>In my opinion, the lesson that I taught during the research study</w:t>
            </w:r>
            <w:r w:rsidR="003F5DCC">
              <w:rPr>
                <w:bCs/>
                <w:lang w:val="en-US"/>
              </w:rPr>
              <w:t xml:space="preserve"> can be considered successful</w:t>
            </w:r>
            <w:r w:rsidRPr="00C83D31">
              <w:rPr>
                <w:bCs/>
                <w:lang w:val="en-US"/>
              </w:rPr>
              <w:t>. For instances, the class were engaged, on task and obedient throughout. Moreover, whilst conducting assessment for learning I posed various questions to the class during the class discussion period; largely, the class were able to answer the questions suitably. Thi</w:t>
            </w:r>
            <w:r w:rsidR="00E5295F" w:rsidRPr="00C83D31">
              <w:rPr>
                <w:bCs/>
                <w:lang w:val="en-US"/>
              </w:rPr>
              <w:t xml:space="preserve">s </w:t>
            </w:r>
            <w:r w:rsidRPr="00C83D31">
              <w:rPr>
                <w:bCs/>
                <w:lang w:val="en-US"/>
              </w:rPr>
              <w:t xml:space="preserve">indicated that they had understood the content of the lesson. This was further confirmed to me whilst I conducted circulation tasks </w:t>
            </w:r>
            <w:r w:rsidR="00E5295F" w:rsidRPr="00C83D31">
              <w:rPr>
                <w:bCs/>
                <w:lang w:val="en-US"/>
              </w:rPr>
              <w:t xml:space="preserve">and reviewed the written work of mixed ability pupils. Hence, it was evident that pupils of each ability had understood the lessons content and task purpose. I believe that the differentiation strategies that I had implemented as discussed throughout the assignment influenced the success of the students involve within the lesson. </w:t>
            </w:r>
          </w:p>
          <w:p w14:paraId="0DF972A0" w14:textId="77777777" w:rsidR="00E5295F" w:rsidRPr="00C83D31" w:rsidRDefault="00E5295F" w:rsidP="00511104">
            <w:pPr>
              <w:rPr>
                <w:bCs/>
                <w:lang w:val="en-US"/>
              </w:rPr>
            </w:pPr>
          </w:p>
          <w:p w14:paraId="3C8A2388" w14:textId="77777777" w:rsidR="00E5295F" w:rsidRPr="00C83D31" w:rsidRDefault="00E5295F" w:rsidP="00511104">
            <w:pPr>
              <w:rPr>
                <w:bCs/>
                <w:lang w:val="en-US"/>
              </w:rPr>
            </w:pPr>
            <w:r w:rsidRPr="00C83D31">
              <w:rPr>
                <w:bCs/>
                <w:lang w:val="en-US"/>
              </w:rPr>
              <w:t xml:space="preserve">In my opinion, whilst the data that I gathered within my study was informative o my research area. However, as the study was small scale it cannot sufficiently represent the effects of differentiation of learner engagement and performance on a wider scale. However, if it were to be revised and incorporate a larger range of participants this aim could be achieved with success. </w:t>
            </w:r>
          </w:p>
          <w:p w14:paraId="06CCA5D6" w14:textId="77777777" w:rsidR="00E5295F" w:rsidRPr="00C83D31" w:rsidRDefault="00E5295F" w:rsidP="00511104">
            <w:pPr>
              <w:rPr>
                <w:bCs/>
                <w:lang w:val="en-US"/>
              </w:rPr>
            </w:pPr>
          </w:p>
          <w:p w14:paraId="6D1909B2" w14:textId="77777777" w:rsidR="00E5295F" w:rsidRPr="00C83D31" w:rsidRDefault="00E5295F" w:rsidP="00511104">
            <w:pPr>
              <w:rPr>
                <w:bCs/>
                <w:lang w:val="en-US"/>
              </w:rPr>
            </w:pPr>
            <w:r w:rsidRPr="00C83D31">
              <w:rPr>
                <w:bCs/>
                <w:lang w:val="en-US"/>
              </w:rPr>
              <w:t xml:space="preserve">Throughout my research lesson, I ensured that my students were comfortable with the ongoing observation. For instance, in the previous lesson I had informed the students that their following lesson would be observed. I also informed them that the observation would in no way impact their long-term school experience for it was in no form a test. Thus, the students were prepared for the observation and consequently not taken </w:t>
            </w:r>
            <w:proofErr w:type="spellStart"/>
            <w:r w:rsidRPr="00C83D31">
              <w:rPr>
                <w:bCs/>
                <w:lang w:val="en-US"/>
              </w:rPr>
              <w:t>of</w:t>
            </w:r>
            <w:proofErr w:type="spellEnd"/>
            <w:r w:rsidRPr="00C83D31">
              <w:rPr>
                <w:bCs/>
                <w:lang w:val="en-US"/>
              </w:rPr>
              <w:t xml:space="preserve"> guard by the presence of the observer.</w:t>
            </w:r>
          </w:p>
          <w:p w14:paraId="37418543" w14:textId="77777777" w:rsidR="00E5295F" w:rsidRPr="00C83D31" w:rsidRDefault="00E5295F" w:rsidP="00511104">
            <w:pPr>
              <w:rPr>
                <w:bCs/>
                <w:lang w:val="en-US"/>
              </w:rPr>
            </w:pPr>
          </w:p>
          <w:p w14:paraId="35D3659A" w14:textId="39DFFF36" w:rsidR="00E5295F" w:rsidRPr="00C83D31" w:rsidRDefault="00E5295F" w:rsidP="00511104">
            <w:pPr>
              <w:rPr>
                <w:bCs/>
                <w:lang w:val="en-US"/>
              </w:rPr>
            </w:pPr>
            <w:r w:rsidRPr="00C83D31">
              <w:rPr>
                <w:bCs/>
                <w:lang w:val="en-US"/>
              </w:rPr>
              <w:t xml:space="preserve">Should the research be repeated in future, I recommend that the study firstly incorporate more participants. Thus, the research could be considered more reliable if it were to represent a wider group of individuals. Moreover, I would involve more observers; our research was limited to one </w:t>
            </w:r>
            <w:r w:rsidR="00C83D31" w:rsidRPr="00C83D31">
              <w:rPr>
                <w:bCs/>
                <w:lang w:val="en-US"/>
              </w:rPr>
              <w:t>observer; the observer had to focus on several areas and thus it is possible that relevant data was overlooked whilst the observers focus was elsewhere. H</w:t>
            </w:r>
            <w:r w:rsidRPr="00C83D31">
              <w:rPr>
                <w:bCs/>
                <w:lang w:val="en-US"/>
              </w:rPr>
              <w:t xml:space="preserve">ence increasing the </w:t>
            </w:r>
            <w:proofErr w:type="gramStart"/>
            <w:r w:rsidRPr="00C83D31">
              <w:rPr>
                <w:bCs/>
                <w:lang w:val="en-US"/>
              </w:rPr>
              <w:t>amount</w:t>
            </w:r>
            <w:proofErr w:type="gramEnd"/>
            <w:r w:rsidRPr="00C83D31">
              <w:rPr>
                <w:bCs/>
                <w:lang w:val="en-US"/>
              </w:rPr>
              <w:t xml:space="preserve"> of observers </w:t>
            </w:r>
            <w:r w:rsidRPr="00C83D31">
              <w:rPr>
                <w:bCs/>
                <w:lang w:val="en-US"/>
              </w:rPr>
              <w:lastRenderedPageBreak/>
              <w:t>involved might increase the overall amount of data collected.</w:t>
            </w:r>
            <w:r w:rsidR="00C83D31" w:rsidRPr="00C83D31">
              <w:rPr>
                <w:bCs/>
                <w:lang w:val="en-US"/>
              </w:rPr>
              <w:t xml:space="preserve"> In turn, this could increase the studies validity. </w:t>
            </w:r>
          </w:p>
        </w:tc>
      </w:tr>
      <w:tr w:rsidR="0098684E" w14:paraId="0E494700" w14:textId="77777777">
        <w:tc>
          <w:tcPr>
            <w:tcW w:w="2552" w:type="dxa"/>
          </w:tcPr>
          <w:p w14:paraId="74F4F502" w14:textId="77777777" w:rsidR="00381B9B" w:rsidRDefault="0098684E">
            <w:pPr>
              <w:rPr>
                <w:i/>
                <w:lang w:val="en-US"/>
              </w:rPr>
            </w:pPr>
            <w:r w:rsidRPr="001F7D4C">
              <w:rPr>
                <w:i/>
                <w:lang w:val="en-US"/>
              </w:rPr>
              <w:lastRenderedPageBreak/>
              <w:t>Remember and Understand</w:t>
            </w:r>
          </w:p>
          <w:p w14:paraId="5F5782A8" w14:textId="0BBADF6C" w:rsidR="00CF09D7" w:rsidRDefault="00CF09D7" w:rsidP="00CF09D7">
            <w:pPr>
              <w:rPr>
                <w:i/>
                <w:sz w:val="16"/>
                <w:lang w:val="en-US"/>
              </w:rPr>
            </w:pPr>
          </w:p>
          <w:p w14:paraId="3B3C4E0F" w14:textId="75968533" w:rsidR="0098684E" w:rsidRPr="00381B9B" w:rsidRDefault="00CF09D7" w:rsidP="00CF09D7">
            <w:pPr>
              <w:rPr>
                <w:i/>
                <w:sz w:val="16"/>
                <w:lang w:val="en-US"/>
              </w:rPr>
            </w:pPr>
            <w:r w:rsidRPr="00CF09D7">
              <w:rPr>
                <w:i/>
                <w:sz w:val="16"/>
                <w:lang w:val="en-US"/>
              </w:rPr>
              <w:t>“</w:t>
            </w:r>
            <w:r w:rsidR="00D73949">
              <w:rPr>
                <w:i/>
                <w:sz w:val="16"/>
                <w:lang w:val="en-US"/>
              </w:rPr>
              <w:t>Putting the lesson into context</w:t>
            </w:r>
            <w:r w:rsidRPr="00CF09D7">
              <w:rPr>
                <w:i/>
                <w:sz w:val="16"/>
                <w:lang w:val="en-US"/>
              </w:rPr>
              <w:t>”</w:t>
            </w:r>
          </w:p>
        </w:tc>
        <w:tc>
          <w:tcPr>
            <w:tcW w:w="7654" w:type="dxa"/>
          </w:tcPr>
          <w:p w14:paraId="414CDBA5" w14:textId="0BAFA44C" w:rsidR="001F7D4C" w:rsidRPr="00C83D31" w:rsidRDefault="00C83D31">
            <w:pPr>
              <w:rPr>
                <w:bCs/>
                <w:u w:val="single"/>
                <w:lang w:val="en-US"/>
              </w:rPr>
            </w:pPr>
            <w:r w:rsidRPr="00C83D31">
              <w:rPr>
                <w:bCs/>
                <w:lang w:val="en-US"/>
              </w:rPr>
              <w:t>My research lesson involved teaching a key stage three mixed ability class. The class were currently preparing for their group discussion assessment. Their assessment focused on the question ‘Does everyone deserve the right to life?’ Thus, during this lesson the students focused on whether animal deserved the right to life for in previous lessons that had already explore</w:t>
            </w:r>
            <w:r>
              <w:rPr>
                <w:bCs/>
                <w:lang w:val="en-US"/>
              </w:rPr>
              <w:t xml:space="preserve">d </w:t>
            </w:r>
            <w:r w:rsidRPr="00C83D31">
              <w:rPr>
                <w:bCs/>
                <w:lang w:val="en-US"/>
              </w:rPr>
              <w:t>the concept of human right to life. In order to prepare for their discussions, the students were instructed to complete a series of written and opinion</w:t>
            </w:r>
            <w:r>
              <w:rPr>
                <w:bCs/>
                <w:lang w:val="en-US"/>
              </w:rPr>
              <w:t>-</w:t>
            </w:r>
            <w:r w:rsidRPr="00C83D31">
              <w:rPr>
                <w:bCs/>
                <w:lang w:val="en-US"/>
              </w:rPr>
              <w:t>based discussion tasks.</w:t>
            </w:r>
          </w:p>
          <w:p w14:paraId="3C930EB3" w14:textId="77777777" w:rsidR="001F7D4C" w:rsidRPr="00C83D31" w:rsidRDefault="001F7D4C">
            <w:pPr>
              <w:rPr>
                <w:bCs/>
                <w:u w:val="single"/>
                <w:lang w:val="en-US"/>
              </w:rPr>
            </w:pPr>
          </w:p>
          <w:p w14:paraId="70A7C6FC" w14:textId="77777777" w:rsidR="001F7D4C" w:rsidRPr="00C83D31" w:rsidRDefault="001F7D4C">
            <w:pPr>
              <w:rPr>
                <w:bCs/>
                <w:u w:val="single"/>
                <w:lang w:val="en-US"/>
              </w:rPr>
            </w:pPr>
          </w:p>
          <w:p w14:paraId="6F89A934" w14:textId="77777777" w:rsidR="001F7D4C" w:rsidRPr="00C83D31" w:rsidRDefault="001F7D4C">
            <w:pPr>
              <w:rPr>
                <w:bCs/>
                <w:u w:val="single"/>
                <w:lang w:val="en-US"/>
              </w:rPr>
            </w:pPr>
          </w:p>
          <w:p w14:paraId="0F2D333E" w14:textId="77777777" w:rsidR="001F7D4C" w:rsidRPr="00C83D31" w:rsidRDefault="001F7D4C">
            <w:pPr>
              <w:rPr>
                <w:bCs/>
                <w:u w:val="single"/>
                <w:lang w:val="en-US"/>
              </w:rPr>
            </w:pPr>
          </w:p>
          <w:p w14:paraId="54139508" w14:textId="77777777" w:rsidR="001F7D4C" w:rsidRPr="00C83D31" w:rsidRDefault="001F7D4C">
            <w:pPr>
              <w:rPr>
                <w:bCs/>
                <w:u w:val="single"/>
                <w:lang w:val="en-US"/>
              </w:rPr>
            </w:pPr>
          </w:p>
        </w:tc>
      </w:tr>
      <w:tr w:rsidR="0098684E" w14:paraId="7236CA51" w14:textId="77777777">
        <w:tc>
          <w:tcPr>
            <w:tcW w:w="2552" w:type="dxa"/>
          </w:tcPr>
          <w:p w14:paraId="1B41DFFF" w14:textId="77777777" w:rsidR="00FB6DDF" w:rsidRDefault="0098684E">
            <w:pPr>
              <w:rPr>
                <w:i/>
                <w:lang w:val="en-US"/>
              </w:rPr>
            </w:pPr>
            <w:r w:rsidRPr="001F7D4C">
              <w:rPr>
                <w:i/>
                <w:lang w:val="en-US"/>
              </w:rPr>
              <w:t>Evaluate and analyse</w:t>
            </w:r>
          </w:p>
          <w:p w14:paraId="3A23A64D" w14:textId="77777777" w:rsidR="00CF09D7" w:rsidRPr="00CF09D7" w:rsidRDefault="00CF09D7" w:rsidP="00CF09D7">
            <w:pPr>
              <w:rPr>
                <w:i/>
                <w:sz w:val="16"/>
              </w:rPr>
            </w:pPr>
          </w:p>
          <w:p w14:paraId="04AFA407" w14:textId="04183E92" w:rsidR="00CF09D7" w:rsidRDefault="00CF09D7" w:rsidP="00CF09D7">
            <w:pPr>
              <w:rPr>
                <w:i/>
                <w:sz w:val="16"/>
              </w:rPr>
            </w:pPr>
            <w:r w:rsidRPr="00CF09D7">
              <w:rPr>
                <w:i/>
                <w:sz w:val="16"/>
              </w:rPr>
              <w:t xml:space="preserve"> “What could be kept the same to ensure effective teaching and learning in the future?”</w:t>
            </w:r>
          </w:p>
          <w:p w14:paraId="312516EB" w14:textId="77777777" w:rsidR="005352F4" w:rsidRPr="00CF09D7" w:rsidRDefault="005352F4" w:rsidP="00CF09D7">
            <w:pPr>
              <w:rPr>
                <w:i/>
                <w:sz w:val="16"/>
              </w:rPr>
            </w:pPr>
          </w:p>
          <w:p w14:paraId="61346207" w14:textId="339A43D9" w:rsidR="0098684E" w:rsidRPr="00FB6DDF" w:rsidRDefault="005352F4" w:rsidP="00CF09D7">
            <w:pPr>
              <w:rPr>
                <w:i/>
                <w:sz w:val="16"/>
                <w:lang w:val="en-US"/>
              </w:rPr>
            </w:pPr>
            <w:r w:rsidRPr="00CF09D7">
              <w:rPr>
                <w:i/>
                <w:sz w:val="16"/>
              </w:rPr>
              <w:t xml:space="preserve">“What could be </w:t>
            </w:r>
            <w:proofErr w:type="gramStart"/>
            <w:r>
              <w:rPr>
                <w:i/>
                <w:sz w:val="16"/>
              </w:rPr>
              <w:t xml:space="preserve">changed </w:t>
            </w:r>
            <w:r w:rsidRPr="00CF09D7">
              <w:rPr>
                <w:i/>
                <w:sz w:val="16"/>
              </w:rPr>
              <w:t xml:space="preserve"> to</w:t>
            </w:r>
            <w:proofErr w:type="gramEnd"/>
            <w:r w:rsidRPr="00CF09D7">
              <w:rPr>
                <w:i/>
                <w:sz w:val="16"/>
              </w:rPr>
              <w:t xml:space="preserve"> ensure effective teaching and learning in the future?”</w:t>
            </w:r>
          </w:p>
        </w:tc>
        <w:tc>
          <w:tcPr>
            <w:tcW w:w="7654" w:type="dxa"/>
          </w:tcPr>
          <w:p w14:paraId="1997DE45" w14:textId="0111A482" w:rsidR="00C83D31" w:rsidRPr="008C633D" w:rsidRDefault="00C83D31" w:rsidP="00C83D31">
            <w:pPr>
              <w:rPr>
                <w:bCs/>
                <w:lang w:val="en-US"/>
              </w:rPr>
            </w:pPr>
            <w:r>
              <w:rPr>
                <w:bCs/>
                <w:lang w:val="en-US"/>
              </w:rPr>
              <w:t>In order to ensure effective teaching in the future, I would re-implement the differentiation strategies that I had incorporated such as explicit teaching and collaborative learning. As outlined in the assignment, they appeared to support learner engagement and performance. However, I would remove the optional scaffold support from the class Power Point for it appeared to remove an appropriate level of challenge for higher ability pupils.</w:t>
            </w:r>
          </w:p>
        </w:tc>
      </w:tr>
      <w:tr w:rsidR="0098684E" w14:paraId="632CAFA7" w14:textId="77777777" w:rsidTr="004E67CE">
        <w:trPr>
          <w:trHeight w:val="2555"/>
        </w:trPr>
        <w:tc>
          <w:tcPr>
            <w:tcW w:w="2552" w:type="dxa"/>
          </w:tcPr>
          <w:p w14:paraId="006F138D" w14:textId="77777777" w:rsidR="00FB6DDF" w:rsidRDefault="0098684E">
            <w:pPr>
              <w:rPr>
                <w:i/>
                <w:lang w:val="en-US"/>
              </w:rPr>
            </w:pPr>
            <w:r w:rsidRPr="001F7D4C">
              <w:rPr>
                <w:i/>
                <w:lang w:val="en-US"/>
              </w:rPr>
              <w:t>Conclusions and actions</w:t>
            </w:r>
          </w:p>
          <w:p w14:paraId="5D200D5F" w14:textId="4029A5C9" w:rsidR="00CF09D7" w:rsidRDefault="00CF09D7" w:rsidP="00CF09D7">
            <w:pPr>
              <w:rPr>
                <w:i/>
                <w:sz w:val="16"/>
              </w:rPr>
            </w:pPr>
          </w:p>
          <w:p w14:paraId="31ADE5E8" w14:textId="18C9F493" w:rsidR="00CF09D7" w:rsidRDefault="00CF09D7" w:rsidP="00CF09D7">
            <w:pPr>
              <w:rPr>
                <w:i/>
                <w:sz w:val="16"/>
              </w:rPr>
            </w:pPr>
            <w:r w:rsidRPr="00CF09D7">
              <w:rPr>
                <w:i/>
                <w:sz w:val="16"/>
              </w:rPr>
              <w:t>“What are your possible solutions to the issue identified?”</w:t>
            </w:r>
          </w:p>
          <w:p w14:paraId="16B87C1A" w14:textId="77777777" w:rsidR="005352F4" w:rsidRPr="00CF09D7" w:rsidRDefault="005352F4" w:rsidP="00CF09D7">
            <w:pPr>
              <w:rPr>
                <w:i/>
                <w:sz w:val="16"/>
              </w:rPr>
            </w:pPr>
          </w:p>
          <w:p w14:paraId="7759BA70" w14:textId="77777777" w:rsidR="00CF09D7" w:rsidRPr="00CF09D7" w:rsidRDefault="00CF09D7" w:rsidP="00CF09D7">
            <w:pPr>
              <w:rPr>
                <w:i/>
                <w:sz w:val="16"/>
              </w:rPr>
            </w:pPr>
            <w:r w:rsidRPr="00CF09D7">
              <w:rPr>
                <w:i/>
                <w:sz w:val="16"/>
              </w:rPr>
              <w:t>“What could be done next?”</w:t>
            </w:r>
          </w:p>
          <w:p w14:paraId="48524DA1" w14:textId="77777777" w:rsidR="0098684E" w:rsidRPr="00A94C08" w:rsidRDefault="0098684E" w:rsidP="00CF09D7">
            <w:pPr>
              <w:rPr>
                <w:i/>
                <w:sz w:val="16"/>
                <w:lang w:val="en-US"/>
              </w:rPr>
            </w:pPr>
          </w:p>
        </w:tc>
        <w:tc>
          <w:tcPr>
            <w:tcW w:w="7654" w:type="dxa"/>
          </w:tcPr>
          <w:p w14:paraId="34E7FB33" w14:textId="1F81D34A" w:rsidR="005352F4" w:rsidRPr="005352F4" w:rsidRDefault="00C83D31" w:rsidP="00C83D31">
            <w:pPr>
              <w:rPr>
                <w:bCs/>
                <w:lang w:val="en-US"/>
              </w:rPr>
            </w:pPr>
            <w:r>
              <w:rPr>
                <w:bCs/>
                <w:lang w:val="en-US"/>
              </w:rPr>
              <w:t>In order to provide a solution for the challenge issue discussed abov</w:t>
            </w:r>
            <w:r w:rsidR="00B159CD">
              <w:rPr>
                <w:bCs/>
                <w:lang w:val="en-US"/>
              </w:rPr>
              <w:t xml:space="preserve">e I would implement the following </w:t>
            </w:r>
            <w:proofErr w:type="gramStart"/>
            <w:r w:rsidR="00B159CD">
              <w:rPr>
                <w:bCs/>
                <w:lang w:val="en-US"/>
              </w:rPr>
              <w:t>approach</w:t>
            </w:r>
            <w:r>
              <w:rPr>
                <w:bCs/>
                <w:lang w:val="en-US"/>
              </w:rPr>
              <w:t>;</w:t>
            </w:r>
            <w:proofErr w:type="gramEnd"/>
            <w:r w:rsidR="00B159CD">
              <w:rPr>
                <w:bCs/>
                <w:lang w:val="en-US"/>
              </w:rPr>
              <w:t xml:space="preserve"> </w:t>
            </w:r>
            <w:r>
              <w:rPr>
                <w:bCs/>
                <w:lang w:val="en-US"/>
              </w:rPr>
              <w:t>as opposed to displaying a scaffold on the classroom Power Point I</w:t>
            </w:r>
            <w:r>
              <w:rPr>
                <w:bCs/>
                <w:lang w:val="en-US"/>
              </w:rPr>
              <w:t xml:space="preserve"> would </w:t>
            </w:r>
            <w:r>
              <w:rPr>
                <w:bCs/>
                <w:lang w:val="en-US"/>
              </w:rPr>
              <w:t xml:space="preserve">instead </w:t>
            </w:r>
            <w:r>
              <w:rPr>
                <w:bCs/>
                <w:lang w:val="en-US"/>
              </w:rPr>
              <w:t xml:space="preserve">provide </w:t>
            </w:r>
            <w:r>
              <w:rPr>
                <w:bCs/>
                <w:lang w:val="en-US"/>
              </w:rPr>
              <w:t xml:space="preserve">the students </w:t>
            </w:r>
            <w:r>
              <w:rPr>
                <w:bCs/>
                <w:lang w:val="en-US"/>
              </w:rPr>
              <w:t>with individual work sheets. I would provide scaffolding for lower ability students only, for the optional scaffold appeared to remove the challenge of the written task for higher ability pupils.</w:t>
            </w:r>
          </w:p>
          <w:p w14:paraId="3C5D3F4F" w14:textId="77777777" w:rsidR="001F7D4C" w:rsidRDefault="001F7D4C">
            <w:pPr>
              <w:rPr>
                <w:b/>
                <w:u w:val="single"/>
                <w:lang w:val="en-US"/>
              </w:rPr>
            </w:pPr>
          </w:p>
          <w:p w14:paraId="60527CC2" w14:textId="77777777" w:rsidR="001F7D4C" w:rsidRDefault="001F7D4C">
            <w:pPr>
              <w:rPr>
                <w:b/>
                <w:u w:val="single"/>
                <w:lang w:val="en-US"/>
              </w:rPr>
            </w:pPr>
          </w:p>
          <w:p w14:paraId="57890E1E" w14:textId="77777777" w:rsidR="001F7D4C" w:rsidRDefault="001F7D4C">
            <w:pPr>
              <w:rPr>
                <w:b/>
                <w:u w:val="single"/>
                <w:lang w:val="en-US"/>
              </w:rPr>
            </w:pPr>
          </w:p>
          <w:p w14:paraId="3FEF8777" w14:textId="77777777" w:rsidR="001F7D4C" w:rsidRDefault="001F7D4C">
            <w:pPr>
              <w:rPr>
                <w:b/>
                <w:u w:val="single"/>
                <w:lang w:val="en-US"/>
              </w:rPr>
            </w:pPr>
          </w:p>
        </w:tc>
      </w:tr>
      <w:tr w:rsidR="001F7D4C" w14:paraId="06847035" w14:textId="77777777">
        <w:tc>
          <w:tcPr>
            <w:tcW w:w="10206" w:type="dxa"/>
            <w:gridSpan w:val="2"/>
            <w:shd w:val="clear" w:color="auto" w:fill="EEECE1" w:themeFill="background2"/>
          </w:tcPr>
          <w:p w14:paraId="445B8830" w14:textId="499B47CC" w:rsidR="00D94644" w:rsidRPr="00C53B1B" w:rsidRDefault="001F7D4C" w:rsidP="00792A68">
            <w:pPr>
              <w:jc w:val="center"/>
              <w:rPr>
                <w:i/>
                <w:lang w:val="en-US"/>
              </w:rPr>
            </w:pPr>
            <w:r w:rsidRPr="001F7D4C">
              <w:rPr>
                <w:i/>
                <w:lang w:val="en-US"/>
              </w:rPr>
              <w:t>Transformed experience</w:t>
            </w:r>
          </w:p>
        </w:tc>
      </w:tr>
    </w:tbl>
    <w:p w14:paraId="21D161C5" w14:textId="677120AC" w:rsidR="0098684E" w:rsidRDefault="0098684E" w:rsidP="002F1F70">
      <w:pPr>
        <w:autoSpaceDE w:val="0"/>
        <w:autoSpaceDN w:val="0"/>
        <w:adjustRightInd w:val="0"/>
        <w:spacing w:after="0" w:line="240" w:lineRule="auto"/>
        <w:rPr>
          <w:b/>
          <w:u w:val="single"/>
          <w:lang w:val="en-US"/>
        </w:rPr>
      </w:pPr>
    </w:p>
    <w:p w14:paraId="79FF42DE" w14:textId="50B53D6D" w:rsidR="001D2167" w:rsidRDefault="001D2167" w:rsidP="002F1F70">
      <w:pPr>
        <w:autoSpaceDE w:val="0"/>
        <w:autoSpaceDN w:val="0"/>
        <w:adjustRightInd w:val="0"/>
        <w:spacing w:after="0" w:line="240" w:lineRule="auto"/>
        <w:rPr>
          <w:b/>
          <w:u w:val="single"/>
          <w:lang w:val="en-US"/>
        </w:rPr>
      </w:pPr>
    </w:p>
    <w:p w14:paraId="54026553" w14:textId="7AF5FC1D" w:rsidR="001D2167" w:rsidRDefault="001D2167" w:rsidP="002F1F70">
      <w:pPr>
        <w:autoSpaceDE w:val="0"/>
        <w:autoSpaceDN w:val="0"/>
        <w:adjustRightInd w:val="0"/>
        <w:spacing w:after="0" w:line="240" w:lineRule="auto"/>
        <w:rPr>
          <w:b/>
          <w:u w:val="single"/>
          <w:lang w:val="en-US"/>
        </w:rPr>
      </w:pPr>
    </w:p>
    <w:p w14:paraId="49D5D201" w14:textId="2AE658BD" w:rsidR="001D2167" w:rsidRDefault="001D2167" w:rsidP="002F1F70">
      <w:pPr>
        <w:autoSpaceDE w:val="0"/>
        <w:autoSpaceDN w:val="0"/>
        <w:adjustRightInd w:val="0"/>
        <w:spacing w:after="0" w:line="240" w:lineRule="auto"/>
        <w:rPr>
          <w:b/>
          <w:u w:val="single"/>
          <w:lang w:val="en-US"/>
        </w:rPr>
      </w:pPr>
    </w:p>
    <w:p w14:paraId="61E72579" w14:textId="7B95727D" w:rsidR="001D2167" w:rsidRDefault="001D2167" w:rsidP="002F1F70">
      <w:pPr>
        <w:autoSpaceDE w:val="0"/>
        <w:autoSpaceDN w:val="0"/>
        <w:adjustRightInd w:val="0"/>
        <w:spacing w:after="0" w:line="240" w:lineRule="auto"/>
        <w:rPr>
          <w:b/>
          <w:u w:val="single"/>
          <w:lang w:val="en-US"/>
        </w:rPr>
      </w:pPr>
    </w:p>
    <w:p w14:paraId="2F5615F4" w14:textId="149504E4" w:rsidR="001D2167" w:rsidRDefault="001D2167" w:rsidP="002F1F70">
      <w:pPr>
        <w:autoSpaceDE w:val="0"/>
        <w:autoSpaceDN w:val="0"/>
        <w:adjustRightInd w:val="0"/>
        <w:spacing w:after="0" w:line="240" w:lineRule="auto"/>
        <w:rPr>
          <w:b/>
          <w:u w:val="single"/>
          <w:lang w:val="en-US"/>
        </w:rPr>
      </w:pPr>
    </w:p>
    <w:p w14:paraId="33E94ABD" w14:textId="17E4F913" w:rsidR="001D2167" w:rsidRDefault="001D2167" w:rsidP="002F1F70">
      <w:pPr>
        <w:autoSpaceDE w:val="0"/>
        <w:autoSpaceDN w:val="0"/>
        <w:adjustRightInd w:val="0"/>
        <w:spacing w:after="0" w:line="240" w:lineRule="auto"/>
        <w:rPr>
          <w:b/>
          <w:u w:val="single"/>
          <w:lang w:val="en-US"/>
        </w:rPr>
      </w:pPr>
    </w:p>
    <w:p w14:paraId="4633FB29" w14:textId="533722A5" w:rsidR="001D2167" w:rsidRDefault="001D2167" w:rsidP="002F1F70">
      <w:pPr>
        <w:autoSpaceDE w:val="0"/>
        <w:autoSpaceDN w:val="0"/>
        <w:adjustRightInd w:val="0"/>
        <w:spacing w:after="0" w:line="240" w:lineRule="auto"/>
        <w:rPr>
          <w:b/>
          <w:u w:val="single"/>
          <w:lang w:val="en-US"/>
        </w:rPr>
      </w:pPr>
    </w:p>
    <w:p w14:paraId="0538EA1D" w14:textId="737A09AA" w:rsidR="001D2167" w:rsidRDefault="001D2167" w:rsidP="002F1F70">
      <w:pPr>
        <w:autoSpaceDE w:val="0"/>
        <w:autoSpaceDN w:val="0"/>
        <w:adjustRightInd w:val="0"/>
        <w:spacing w:after="0" w:line="240" w:lineRule="auto"/>
        <w:rPr>
          <w:b/>
          <w:u w:val="single"/>
          <w:lang w:val="en-US"/>
        </w:rPr>
      </w:pPr>
    </w:p>
    <w:p w14:paraId="2BD1A244" w14:textId="244AC693" w:rsidR="001D2167" w:rsidRDefault="001D2167" w:rsidP="002F1F70">
      <w:pPr>
        <w:autoSpaceDE w:val="0"/>
        <w:autoSpaceDN w:val="0"/>
        <w:adjustRightInd w:val="0"/>
        <w:spacing w:after="0" w:line="240" w:lineRule="auto"/>
        <w:rPr>
          <w:b/>
          <w:u w:val="single"/>
          <w:lang w:val="en-US"/>
        </w:rPr>
      </w:pPr>
    </w:p>
    <w:p w14:paraId="63B0ADE5" w14:textId="0C0C28C0" w:rsidR="001D2167" w:rsidRDefault="001D2167" w:rsidP="002F1F70">
      <w:pPr>
        <w:autoSpaceDE w:val="0"/>
        <w:autoSpaceDN w:val="0"/>
        <w:adjustRightInd w:val="0"/>
        <w:spacing w:after="0" w:line="240" w:lineRule="auto"/>
        <w:rPr>
          <w:b/>
          <w:u w:val="single"/>
          <w:lang w:val="en-US"/>
        </w:rPr>
      </w:pPr>
    </w:p>
    <w:p w14:paraId="4983F935" w14:textId="66FC4D94" w:rsidR="001D2167" w:rsidRDefault="001D2167" w:rsidP="002F1F70">
      <w:pPr>
        <w:autoSpaceDE w:val="0"/>
        <w:autoSpaceDN w:val="0"/>
        <w:adjustRightInd w:val="0"/>
        <w:spacing w:after="0" w:line="240" w:lineRule="auto"/>
        <w:rPr>
          <w:b/>
          <w:u w:val="single"/>
          <w:lang w:val="en-US"/>
        </w:rPr>
      </w:pPr>
    </w:p>
    <w:p w14:paraId="7839131C" w14:textId="409F0C0A" w:rsidR="001D2167" w:rsidRDefault="001D2167" w:rsidP="002F1F70">
      <w:pPr>
        <w:autoSpaceDE w:val="0"/>
        <w:autoSpaceDN w:val="0"/>
        <w:adjustRightInd w:val="0"/>
        <w:spacing w:after="0" w:line="240" w:lineRule="auto"/>
        <w:rPr>
          <w:b/>
          <w:u w:val="single"/>
          <w:lang w:val="en-US"/>
        </w:rPr>
      </w:pPr>
    </w:p>
    <w:p w14:paraId="309DA0A5" w14:textId="2A289895" w:rsidR="001D2167" w:rsidRDefault="001D2167" w:rsidP="002F1F70">
      <w:pPr>
        <w:autoSpaceDE w:val="0"/>
        <w:autoSpaceDN w:val="0"/>
        <w:adjustRightInd w:val="0"/>
        <w:spacing w:after="0" w:line="240" w:lineRule="auto"/>
        <w:rPr>
          <w:b/>
          <w:u w:val="single"/>
          <w:lang w:val="en-US"/>
        </w:rPr>
      </w:pPr>
    </w:p>
    <w:p w14:paraId="72726045" w14:textId="28E43699" w:rsidR="001D2167" w:rsidRDefault="001D2167" w:rsidP="002F1F70">
      <w:pPr>
        <w:autoSpaceDE w:val="0"/>
        <w:autoSpaceDN w:val="0"/>
        <w:adjustRightInd w:val="0"/>
        <w:spacing w:after="0" w:line="240" w:lineRule="auto"/>
        <w:rPr>
          <w:b/>
          <w:u w:val="single"/>
          <w:lang w:val="en-US"/>
        </w:rPr>
      </w:pPr>
    </w:p>
    <w:p w14:paraId="560F450D" w14:textId="22D8E9C7" w:rsidR="001D2167" w:rsidRDefault="001D2167" w:rsidP="002F1F70">
      <w:pPr>
        <w:autoSpaceDE w:val="0"/>
        <w:autoSpaceDN w:val="0"/>
        <w:adjustRightInd w:val="0"/>
        <w:spacing w:after="0" w:line="240" w:lineRule="auto"/>
        <w:rPr>
          <w:b/>
          <w:u w:val="single"/>
          <w:lang w:val="en-US"/>
        </w:rPr>
      </w:pPr>
    </w:p>
    <w:p w14:paraId="768D39E7" w14:textId="22F33F1E" w:rsidR="001D2167" w:rsidRDefault="001D2167" w:rsidP="002F1F70">
      <w:pPr>
        <w:autoSpaceDE w:val="0"/>
        <w:autoSpaceDN w:val="0"/>
        <w:adjustRightInd w:val="0"/>
        <w:spacing w:after="0" w:line="240" w:lineRule="auto"/>
        <w:rPr>
          <w:b/>
          <w:u w:val="single"/>
          <w:lang w:val="en-US"/>
        </w:rPr>
      </w:pPr>
    </w:p>
    <w:p w14:paraId="68C92076" w14:textId="06EF4269" w:rsidR="001D2167" w:rsidRDefault="001D2167" w:rsidP="002F1F70">
      <w:pPr>
        <w:autoSpaceDE w:val="0"/>
        <w:autoSpaceDN w:val="0"/>
        <w:adjustRightInd w:val="0"/>
        <w:spacing w:after="0" w:line="240" w:lineRule="auto"/>
        <w:rPr>
          <w:b/>
          <w:u w:val="single"/>
          <w:lang w:val="en-US"/>
        </w:rPr>
      </w:pPr>
    </w:p>
    <w:p w14:paraId="23D36D12" w14:textId="010C047D" w:rsidR="001D2167" w:rsidRDefault="001D2167" w:rsidP="002F1F70">
      <w:pPr>
        <w:autoSpaceDE w:val="0"/>
        <w:autoSpaceDN w:val="0"/>
        <w:adjustRightInd w:val="0"/>
        <w:spacing w:after="0" w:line="240" w:lineRule="auto"/>
        <w:rPr>
          <w:b/>
          <w:u w:val="single"/>
          <w:lang w:val="en-US"/>
        </w:rPr>
      </w:pPr>
    </w:p>
    <w:p w14:paraId="4514E4AF" w14:textId="4D95ED09" w:rsidR="001D2167" w:rsidRDefault="001D2167" w:rsidP="002F1F70">
      <w:pPr>
        <w:autoSpaceDE w:val="0"/>
        <w:autoSpaceDN w:val="0"/>
        <w:adjustRightInd w:val="0"/>
        <w:spacing w:after="0" w:line="240" w:lineRule="auto"/>
        <w:rPr>
          <w:b/>
          <w:u w:val="single"/>
          <w:lang w:val="en-US"/>
        </w:rPr>
      </w:pPr>
    </w:p>
    <w:p w14:paraId="0BB340F3" w14:textId="76CF531C" w:rsidR="001D2167" w:rsidRDefault="001D2167" w:rsidP="002F1F70">
      <w:pPr>
        <w:autoSpaceDE w:val="0"/>
        <w:autoSpaceDN w:val="0"/>
        <w:adjustRightInd w:val="0"/>
        <w:spacing w:after="0" w:line="240" w:lineRule="auto"/>
        <w:rPr>
          <w:b/>
          <w:u w:val="single"/>
          <w:lang w:val="en-US"/>
        </w:rPr>
      </w:pPr>
    </w:p>
    <w:p w14:paraId="0AB45927" w14:textId="43CCE9EF" w:rsidR="001D2167" w:rsidRDefault="001D2167" w:rsidP="002F1F70">
      <w:pPr>
        <w:autoSpaceDE w:val="0"/>
        <w:autoSpaceDN w:val="0"/>
        <w:adjustRightInd w:val="0"/>
        <w:spacing w:after="0" w:line="240" w:lineRule="auto"/>
        <w:rPr>
          <w:b/>
          <w:u w:val="single"/>
          <w:lang w:val="en-US"/>
        </w:rPr>
      </w:pPr>
    </w:p>
    <w:p w14:paraId="27375B94" w14:textId="11C109DF" w:rsidR="001D2167" w:rsidRDefault="001D2167" w:rsidP="002F1F70">
      <w:pPr>
        <w:autoSpaceDE w:val="0"/>
        <w:autoSpaceDN w:val="0"/>
        <w:adjustRightInd w:val="0"/>
        <w:spacing w:after="0" w:line="240" w:lineRule="auto"/>
        <w:rPr>
          <w:b/>
          <w:u w:val="single"/>
          <w:lang w:val="en-US"/>
        </w:rPr>
      </w:pPr>
    </w:p>
    <w:p w14:paraId="35A45FF7" w14:textId="7E026A28" w:rsidR="001D2167" w:rsidRDefault="001D2167" w:rsidP="002F1F70">
      <w:pPr>
        <w:autoSpaceDE w:val="0"/>
        <w:autoSpaceDN w:val="0"/>
        <w:adjustRightInd w:val="0"/>
        <w:spacing w:after="0" w:line="240" w:lineRule="auto"/>
        <w:rPr>
          <w:b/>
          <w:u w:val="single"/>
          <w:lang w:val="en-US"/>
        </w:rPr>
      </w:pPr>
    </w:p>
    <w:p w14:paraId="3DAF8228" w14:textId="11211BAA" w:rsidR="001D2167" w:rsidRDefault="001D2167" w:rsidP="002F1F70">
      <w:pPr>
        <w:autoSpaceDE w:val="0"/>
        <w:autoSpaceDN w:val="0"/>
        <w:adjustRightInd w:val="0"/>
        <w:spacing w:after="0" w:line="240" w:lineRule="auto"/>
        <w:rPr>
          <w:b/>
          <w:u w:val="single"/>
          <w:lang w:val="en-US"/>
        </w:rPr>
      </w:pPr>
    </w:p>
    <w:p w14:paraId="3E2F0826" w14:textId="2D5866E8" w:rsidR="001D2167" w:rsidRDefault="001D2167" w:rsidP="002F1F70">
      <w:pPr>
        <w:autoSpaceDE w:val="0"/>
        <w:autoSpaceDN w:val="0"/>
        <w:adjustRightInd w:val="0"/>
        <w:spacing w:after="0" w:line="240" w:lineRule="auto"/>
        <w:rPr>
          <w:b/>
          <w:u w:val="single"/>
          <w:lang w:val="en-US"/>
        </w:rPr>
      </w:pPr>
    </w:p>
    <w:p w14:paraId="3370A89A" w14:textId="0400D904" w:rsidR="001D2167" w:rsidRDefault="001D2167" w:rsidP="002F1F70">
      <w:pPr>
        <w:autoSpaceDE w:val="0"/>
        <w:autoSpaceDN w:val="0"/>
        <w:adjustRightInd w:val="0"/>
        <w:spacing w:after="0" w:line="240" w:lineRule="auto"/>
        <w:rPr>
          <w:b/>
          <w:u w:val="single"/>
          <w:lang w:val="en-US"/>
        </w:rPr>
      </w:pPr>
    </w:p>
    <w:p w14:paraId="38886014" w14:textId="62DAAFD0" w:rsidR="001D2167" w:rsidRDefault="001D2167" w:rsidP="002F1F70">
      <w:pPr>
        <w:autoSpaceDE w:val="0"/>
        <w:autoSpaceDN w:val="0"/>
        <w:adjustRightInd w:val="0"/>
        <w:spacing w:after="0" w:line="240" w:lineRule="auto"/>
        <w:rPr>
          <w:b/>
          <w:u w:val="single"/>
          <w:lang w:val="en-US"/>
        </w:rPr>
      </w:pPr>
    </w:p>
    <w:p w14:paraId="7A97A283" w14:textId="264287A2" w:rsidR="001D2167" w:rsidRDefault="001D2167" w:rsidP="002F1F70">
      <w:pPr>
        <w:autoSpaceDE w:val="0"/>
        <w:autoSpaceDN w:val="0"/>
        <w:adjustRightInd w:val="0"/>
        <w:spacing w:after="0" w:line="240" w:lineRule="auto"/>
        <w:rPr>
          <w:b/>
          <w:u w:val="single"/>
          <w:lang w:val="en-US"/>
        </w:rPr>
      </w:pPr>
    </w:p>
    <w:p w14:paraId="09E1287F" w14:textId="4E77236A" w:rsidR="001D2167" w:rsidRDefault="001D2167" w:rsidP="002F1F70">
      <w:pPr>
        <w:autoSpaceDE w:val="0"/>
        <w:autoSpaceDN w:val="0"/>
        <w:adjustRightInd w:val="0"/>
        <w:spacing w:after="0" w:line="240" w:lineRule="auto"/>
        <w:rPr>
          <w:b/>
          <w:u w:val="single"/>
          <w:lang w:val="en-US"/>
        </w:rPr>
      </w:pPr>
      <w:r>
        <w:rPr>
          <w:b/>
          <w:u w:val="single"/>
          <w:lang w:val="en-US"/>
        </w:rPr>
        <w:t>Lesson Study 1</w:t>
      </w:r>
      <w:r w:rsidR="00205015">
        <w:rPr>
          <w:b/>
          <w:u w:val="single"/>
          <w:lang w:val="en-US"/>
        </w:rPr>
        <w:t xml:space="preserve"> data:</w:t>
      </w:r>
    </w:p>
    <w:p w14:paraId="7B92E8FE" w14:textId="5A0DB4A3" w:rsidR="00205015" w:rsidRDefault="00205015" w:rsidP="002F1F70">
      <w:pPr>
        <w:autoSpaceDE w:val="0"/>
        <w:autoSpaceDN w:val="0"/>
        <w:adjustRightInd w:val="0"/>
        <w:spacing w:after="0" w:line="240" w:lineRule="auto"/>
        <w:rPr>
          <w:b/>
          <w:u w:val="single"/>
          <w:lang w:val="en-US"/>
        </w:rPr>
      </w:pPr>
    </w:p>
    <w:p w14:paraId="5AD7A6EE" w14:textId="1E2BF0E0" w:rsidR="00205015" w:rsidRDefault="00205015" w:rsidP="002F1F70">
      <w:pPr>
        <w:autoSpaceDE w:val="0"/>
        <w:autoSpaceDN w:val="0"/>
        <w:adjustRightInd w:val="0"/>
        <w:spacing w:after="0" w:line="240" w:lineRule="auto"/>
        <w:rPr>
          <w:b/>
          <w:u w:val="single"/>
          <w:lang w:val="en-US"/>
        </w:rPr>
      </w:pPr>
    </w:p>
    <w:p w14:paraId="16C470E2" w14:textId="5447042F" w:rsidR="00205015" w:rsidRDefault="00205015" w:rsidP="002F1F70">
      <w:pPr>
        <w:autoSpaceDE w:val="0"/>
        <w:autoSpaceDN w:val="0"/>
        <w:adjustRightInd w:val="0"/>
        <w:spacing w:after="0" w:line="240" w:lineRule="auto"/>
        <w:rPr>
          <w:b/>
          <w:u w:val="single"/>
          <w:lang w:val="en-US"/>
        </w:rPr>
      </w:pPr>
      <w:r>
        <w:rPr>
          <w:b/>
          <w:u w:val="single"/>
          <w:lang w:val="en-US"/>
        </w:rPr>
        <w:t>Focus group questions and participant answers:</w:t>
      </w:r>
    </w:p>
    <w:p w14:paraId="21C3937D" w14:textId="66FDF4FB" w:rsidR="00205015" w:rsidRDefault="00205015" w:rsidP="002F1F70">
      <w:pPr>
        <w:autoSpaceDE w:val="0"/>
        <w:autoSpaceDN w:val="0"/>
        <w:adjustRightInd w:val="0"/>
        <w:spacing w:after="0" w:line="240" w:lineRule="auto"/>
        <w:rPr>
          <w:b/>
          <w:u w:val="single"/>
          <w:lang w:val="en-US"/>
        </w:rPr>
      </w:pPr>
    </w:p>
    <w:p w14:paraId="01FD9B42" w14:textId="77777777" w:rsidR="00205015" w:rsidRDefault="00205015" w:rsidP="00205015">
      <w:pPr>
        <w:pStyle w:val="ListParagraph"/>
        <w:numPr>
          <w:ilvl w:val="0"/>
          <w:numId w:val="2"/>
        </w:numPr>
        <w:spacing w:after="160" w:line="259" w:lineRule="auto"/>
      </w:pPr>
      <w:r>
        <w:lastRenderedPageBreak/>
        <w:t>What part of the lesson did you find most challenging and why?</w:t>
      </w:r>
    </w:p>
    <w:p w14:paraId="7939ECE5" w14:textId="77777777" w:rsidR="00205015" w:rsidRDefault="00205015" w:rsidP="00205015">
      <w:r>
        <w:t>S1 “Not sure.”</w:t>
      </w:r>
    </w:p>
    <w:p w14:paraId="3E420231" w14:textId="77777777" w:rsidR="00205015" w:rsidRDefault="00205015" w:rsidP="00205015">
      <w:r>
        <w:t>S2 “The beginning.”</w:t>
      </w:r>
    </w:p>
    <w:p w14:paraId="055AD9D0" w14:textId="77777777" w:rsidR="00205015" w:rsidRDefault="00205015" w:rsidP="00205015">
      <w:r>
        <w:t xml:space="preserve">S3 Student three finds “nothing” challenging and expressing that they felt the tasks was relatively “easy” throughout. </w:t>
      </w:r>
    </w:p>
    <w:p w14:paraId="0962A308" w14:textId="77777777" w:rsidR="00205015" w:rsidRDefault="00205015" w:rsidP="00205015">
      <w:pPr>
        <w:rPr>
          <w:i/>
          <w:iCs/>
        </w:rPr>
      </w:pPr>
      <w:r>
        <w:t xml:space="preserve">S4 </w:t>
      </w:r>
      <w:r w:rsidRPr="003E1E59">
        <w:rPr>
          <w:i/>
          <w:iCs/>
        </w:rPr>
        <w:t>The student’s reply c</w:t>
      </w:r>
      <w:r>
        <w:rPr>
          <w:i/>
          <w:iCs/>
        </w:rPr>
        <w:t>annot</w:t>
      </w:r>
      <w:r w:rsidRPr="003E1E59">
        <w:rPr>
          <w:i/>
          <w:iCs/>
        </w:rPr>
        <w:t xml:space="preserve"> not be heard.</w:t>
      </w:r>
    </w:p>
    <w:p w14:paraId="281532AA" w14:textId="77777777" w:rsidR="00205015" w:rsidRDefault="00205015" w:rsidP="00205015">
      <w:pPr>
        <w:rPr>
          <w:i/>
          <w:iCs/>
        </w:rPr>
      </w:pPr>
    </w:p>
    <w:p w14:paraId="5045658B" w14:textId="77777777" w:rsidR="00205015" w:rsidRDefault="00205015" w:rsidP="00205015">
      <w:pPr>
        <w:pStyle w:val="ListParagraph"/>
        <w:numPr>
          <w:ilvl w:val="0"/>
          <w:numId w:val="2"/>
        </w:numPr>
        <w:spacing w:after="160" w:line="259" w:lineRule="auto"/>
      </w:pPr>
      <w:r>
        <w:t>What tasks do you feel you participated well in and why?</w:t>
      </w:r>
    </w:p>
    <w:p w14:paraId="115571C5" w14:textId="77777777" w:rsidR="00205015" w:rsidRDefault="00205015" w:rsidP="00205015">
      <w:pPr>
        <w:pStyle w:val="ListParagraph"/>
      </w:pPr>
    </w:p>
    <w:p w14:paraId="15FA581A" w14:textId="77777777" w:rsidR="00205015" w:rsidRDefault="00205015" w:rsidP="00205015">
      <w:r>
        <w:t xml:space="preserve">S1 “The poster.”  The student explains that they are a “confident” drawer. </w:t>
      </w:r>
    </w:p>
    <w:p w14:paraId="4012A680" w14:textId="77777777" w:rsidR="00205015" w:rsidRDefault="00205015" w:rsidP="00205015">
      <w:r>
        <w:t xml:space="preserve">S2 “The poster.” The student explains that having facts surrounding the topic noted in their books helped them to incorporate information into their poster more easily.  </w:t>
      </w:r>
    </w:p>
    <w:p w14:paraId="268A5A2A" w14:textId="77777777" w:rsidR="00205015" w:rsidRDefault="00205015" w:rsidP="00205015">
      <w:r>
        <w:t>S3 “The poster because we were using our own ideas.”</w:t>
      </w:r>
    </w:p>
    <w:p w14:paraId="24B1B2AF" w14:textId="77777777" w:rsidR="00205015" w:rsidRDefault="00205015" w:rsidP="00205015">
      <w:r>
        <w:t>S4 The student agrees with the above point made by Student 3.</w:t>
      </w:r>
    </w:p>
    <w:p w14:paraId="5020AA9B" w14:textId="77777777" w:rsidR="00205015" w:rsidRDefault="00205015" w:rsidP="00205015"/>
    <w:p w14:paraId="103DDDA5" w14:textId="77777777" w:rsidR="00205015" w:rsidRDefault="00205015" w:rsidP="00205015">
      <w:pPr>
        <w:pStyle w:val="ListParagraph"/>
        <w:numPr>
          <w:ilvl w:val="0"/>
          <w:numId w:val="2"/>
        </w:numPr>
        <w:spacing w:after="160" w:line="259" w:lineRule="auto"/>
      </w:pPr>
      <w:r>
        <w:t>Which questions do you feel you answered best and why?</w:t>
      </w:r>
    </w:p>
    <w:p w14:paraId="306CB48C" w14:textId="77777777" w:rsidR="00205015" w:rsidRDefault="00205015" w:rsidP="00205015">
      <w:r>
        <w:lastRenderedPageBreak/>
        <w:t xml:space="preserve">S1 The student says that they are “not sure” about a specific question that they answered best. </w:t>
      </w:r>
    </w:p>
    <w:p w14:paraId="55571BC6" w14:textId="77777777" w:rsidR="00205015" w:rsidRDefault="00205015" w:rsidP="00205015">
      <w:r>
        <w:t>S2 The student replies that they responded best to questions that involved “working as a team.”</w:t>
      </w:r>
    </w:p>
    <w:p w14:paraId="09D16E9F" w14:textId="77777777" w:rsidR="00205015" w:rsidRDefault="00205015" w:rsidP="00205015">
      <w:r>
        <w:t>S3 Student 3 agrees with the above comment made by Student 2.</w:t>
      </w:r>
    </w:p>
    <w:p w14:paraId="428D8E9F" w14:textId="77777777" w:rsidR="00205015" w:rsidRDefault="00205015" w:rsidP="00205015">
      <w:pPr>
        <w:rPr>
          <w:i/>
          <w:iCs/>
        </w:rPr>
      </w:pPr>
      <w:r>
        <w:t xml:space="preserve">S4 </w:t>
      </w:r>
      <w:r w:rsidRPr="003E1E59">
        <w:rPr>
          <w:i/>
          <w:iCs/>
        </w:rPr>
        <w:t>The student’s reply c</w:t>
      </w:r>
      <w:r>
        <w:rPr>
          <w:i/>
          <w:iCs/>
        </w:rPr>
        <w:t>annot</w:t>
      </w:r>
      <w:r w:rsidRPr="003E1E59">
        <w:rPr>
          <w:i/>
          <w:iCs/>
        </w:rPr>
        <w:t xml:space="preserve"> not be heard.</w:t>
      </w:r>
    </w:p>
    <w:p w14:paraId="4BA540D4" w14:textId="77777777" w:rsidR="00205015" w:rsidRDefault="00205015" w:rsidP="00205015">
      <w:pPr>
        <w:rPr>
          <w:i/>
          <w:iCs/>
        </w:rPr>
      </w:pPr>
    </w:p>
    <w:p w14:paraId="1DB4E168" w14:textId="77777777" w:rsidR="00205015" w:rsidRDefault="00205015" w:rsidP="00205015">
      <w:pPr>
        <w:pStyle w:val="ListParagraph"/>
        <w:numPr>
          <w:ilvl w:val="0"/>
          <w:numId w:val="2"/>
        </w:numPr>
        <w:spacing w:after="160" w:line="259" w:lineRule="auto"/>
      </w:pPr>
      <w:r>
        <w:t xml:space="preserve">How did you tackle _____________? Please explain your answer. </w:t>
      </w:r>
    </w:p>
    <w:p w14:paraId="3F3804D5" w14:textId="77777777" w:rsidR="00205015" w:rsidRDefault="00205015" w:rsidP="00205015">
      <w:r>
        <w:t>S1 The student explains that they were “unsure” of the purpose of the task properly “at first”.</w:t>
      </w:r>
    </w:p>
    <w:p w14:paraId="631E461B" w14:textId="77777777" w:rsidR="00205015" w:rsidRDefault="00205015" w:rsidP="00205015">
      <w:r>
        <w:t xml:space="preserve">S2 The student explains that they used the scaffolded paragraph to assist them with the letter writing task and then “changed the wording” in order to make the work their own. </w:t>
      </w:r>
    </w:p>
    <w:p w14:paraId="1B7454C6" w14:textId="77777777" w:rsidR="00205015" w:rsidRDefault="00205015" w:rsidP="00205015">
      <w:pPr>
        <w:rPr>
          <w:i/>
          <w:iCs/>
        </w:rPr>
      </w:pPr>
      <w:r>
        <w:t xml:space="preserve">S3 </w:t>
      </w:r>
      <w:r w:rsidRPr="003E1E59">
        <w:rPr>
          <w:i/>
          <w:iCs/>
        </w:rPr>
        <w:t>The student’s reply c</w:t>
      </w:r>
      <w:r>
        <w:rPr>
          <w:i/>
          <w:iCs/>
        </w:rPr>
        <w:t>annot</w:t>
      </w:r>
      <w:r w:rsidRPr="003E1E59">
        <w:rPr>
          <w:i/>
          <w:iCs/>
        </w:rPr>
        <w:t xml:space="preserve"> not be heard.</w:t>
      </w:r>
    </w:p>
    <w:p w14:paraId="58E4F709" w14:textId="77777777" w:rsidR="00205015" w:rsidRDefault="00205015" w:rsidP="00205015">
      <w:r>
        <w:rPr>
          <w:i/>
          <w:iCs/>
        </w:rPr>
        <w:t xml:space="preserve">S4 </w:t>
      </w:r>
      <w:r w:rsidRPr="00D7132C">
        <w:t xml:space="preserve">Initially the student explains that she was unsure of the task but with further clarification </w:t>
      </w:r>
      <w:r>
        <w:t xml:space="preserve">from the teacher </w:t>
      </w:r>
      <w:r w:rsidRPr="00D7132C">
        <w:t>was able to “think of” her “own ideas.”</w:t>
      </w:r>
    </w:p>
    <w:p w14:paraId="62E5FC91" w14:textId="77777777" w:rsidR="00205015" w:rsidRDefault="00205015" w:rsidP="00205015">
      <w:pPr>
        <w:pStyle w:val="ListParagraph"/>
        <w:numPr>
          <w:ilvl w:val="0"/>
          <w:numId w:val="2"/>
        </w:numPr>
        <w:spacing w:after="160" w:line="259" w:lineRule="auto"/>
      </w:pPr>
      <w:r>
        <w:t xml:space="preserve">If you could change any part of the lesson, what would you change and why? </w:t>
      </w:r>
    </w:p>
    <w:p w14:paraId="2C1740E3" w14:textId="77777777" w:rsidR="00205015" w:rsidRDefault="00205015" w:rsidP="00205015">
      <w:pPr>
        <w:pStyle w:val="ListParagraph"/>
      </w:pPr>
      <w:r>
        <w:t>Rephrased question: What activity would you want to remove?</w:t>
      </w:r>
    </w:p>
    <w:p w14:paraId="132101C2" w14:textId="77777777" w:rsidR="00205015" w:rsidRDefault="00205015" w:rsidP="00205015">
      <w:r>
        <w:lastRenderedPageBreak/>
        <w:t>S1 Student one requests that “more drawing activities” are added. He also suggests that before creating a poster of a sinking Titanic that the class draw the ship “setting sail.”</w:t>
      </w:r>
    </w:p>
    <w:p w14:paraId="744D3947" w14:textId="77777777" w:rsidR="00205015" w:rsidRDefault="00205015" w:rsidP="00205015">
      <w:r>
        <w:t>S2 The student requests “less reading time” at the beginning of the lesson.</w:t>
      </w:r>
    </w:p>
    <w:p w14:paraId="519B55C6" w14:textId="77777777" w:rsidR="00205015" w:rsidRDefault="00205015" w:rsidP="00205015">
      <w:r>
        <w:t>S3 The student suggests that the first task within each lesson should contain questions about “things we already know.”</w:t>
      </w:r>
    </w:p>
    <w:p w14:paraId="4F3665DE" w14:textId="77777777" w:rsidR="00205015" w:rsidRDefault="00205015" w:rsidP="00205015">
      <w:r>
        <w:t xml:space="preserve">S4 The student requests “more group work” and “going to the library more” for more independent reading opportunities. </w:t>
      </w:r>
    </w:p>
    <w:p w14:paraId="74EEE6CA" w14:textId="77777777" w:rsidR="00205015" w:rsidRDefault="00205015" w:rsidP="00205015"/>
    <w:p w14:paraId="0C18B7DD" w14:textId="77777777" w:rsidR="00205015" w:rsidRDefault="00205015" w:rsidP="00205015">
      <w:pPr>
        <w:pStyle w:val="ListParagraph"/>
        <w:numPr>
          <w:ilvl w:val="0"/>
          <w:numId w:val="2"/>
        </w:numPr>
        <w:spacing w:after="160" w:line="259" w:lineRule="auto"/>
      </w:pPr>
      <w:r>
        <w:t>Do you think the tasks were a suitable level of challenge? Can you explain the reasons for your answer?</w:t>
      </w:r>
    </w:p>
    <w:p w14:paraId="2B526317" w14:textId="77777777" w:rsidR="00205015" w:rsidRDefault="00205015" w:rsidP="00205015">
      <w:r>
        <w:t xml:space="preserve">S1 “Sometimes.” The student further explains that they found the letter writing task more challenging and felt uncertain on how to form his written response. </w:t>
      </w:r>
    </w:p>
    <w:p w14:paraId="12B03FFA" w14:textId="77777777" w:rsidR="00205015" w:rsidRDefault="00205015" w:rsidP="00205015">
      <w:r>
        <w:t xml:space="preserve">S2 “The letter” was challenging. </w:t>
      </w:r>
    </w:p>
    <w:p w14:paraId="0E930C66" w14:textId="77777777" w:rsidR="00205015" w:rsidRDefault="00205015" w:rsidP="00205015">
      <w:r>
        <w:t>S3 The tasks were “all okay.”</w:t>
      </w:r>
    </w:p>
    <w:p w14:paraId="3A4F6FD5" w14:textId="77777777" w:rsidR="00205015" w:rsidRDefault="00205015" w:rsidP="00205015">
      <w:r>
        <w:t xml:space="preserve">S4 The activities were “all okay.”  However, the student explains that the poster activity was “the easiest.” They then add that during the written activity model paragraph also “helped” them to write their letter. </w:t>
      </w:r>
    </w:p>
    <w:p w14:paraId="148222DC" w14:textId="77777777" w:rsidR="00205015" w:rsidRDefault="00205015" w:rsidP="00205015"/>
    <w:p w14:paraId="5F801BA6" w14:textId="77777777" w:rsidR="00205015" w:rsidRDefault="00205015" w:rsidP="00205015">
      <w:pPr>
        <w:pStyle w:val="ListParagraph"/>
        <w:numPr>
          <w:ilvl w:val="0"/>
          <w:numId w:val="2"/>
        </w:numPr>
        <w:spacing w:after="160" w:line="259" w:lineRule="auto"/>
      </w:pPr>
      <w:r>
        <w:lastRenderedPageBreak/>
        <w:t>Do you think the success criteria motivated your effort during the task?</w:t>
      </w:r>
    </w:p>
    <w:p w14:paraId="50B1A551" w14:textId="77777777" w:rsidR="00205015" w:rsidRDefault="00205015" w:rsidP="00205015">
      <w:r>
        <w:t>S1 “Yes.”</w:t>
      </w:r>
    </w:p>
    <w:p w14:paraId="4A1FF17D" w14:textId="77777777" w:rsidR="00205015" w:rsidRDefault="00205015" w:rsidP="00205015">
      <w:r>
        <w:t>S2 “Yes, it showed us what we needed to add more of.”</w:t>
      </w:r>
    </w:p>
    <w:p w14:paraId="468012D0" w14:textId="77777777" w:rsidR="00205015" w:rsidRDefault="00205015" w:rsidP="00205015">
      <w:r>
        <w:t xml:space="preserve">S3 “Yes.” The student also explains that the success criteria “reminded” them of the information </w:t>
      </w:r>
      <w:proofErr w:type="spellStart"/>
      <w:r>
        <w:t>hat</w:t>
      </w:r>
      <w:proofErr w:type="spellEnd"/>
      <w:r>
        <w:t xml:space="preserve"> they needed to add to their posters. </w:t>
      </w:r>
    </w:p>
    <w:p w14:paraId="3A5E9D90" w14:textId="77777777" w:rsidR="00205015" w:rsidRDefault="00205015" w:rsidP="00205015">
      <w:r>
        <w:t>S4 “Yes, it was helpful.”</w:t>
      </w:r>
    </w:p>
    <w:p w14:paraId="5ACF7BA5" w14:textId="77777777" w:rsidR="00205015" w:rsidRDefault="00205015" w:rsidP="00205015"/>
    <w:p w14:paraId="64C75D14" w14:textId="77777777" w:rsidR="00205015" w:rsidRDefault="00205015" w:rsidP="00205015">
      <w:pPr>
        <w:pStyle w:val="ListParagraph"/>
        <w:numPr>
          <w:ilvl w:val="0"/>
          <w:numId w:val="2"/>
        </w:numPr>
        <w:spacing w:after="160" w:line="259" w:lineRule="auto"/>
      </w:pPr>
      <w:r>
        <w:t>Using a scale of 1-4, with 4 being the hardest, how difficult did you find __________task and __________ question?</w:t>
      </w:r>
    </w:p>
    <w:p w14:paraId="4F4AB6EF" w14:textId="77777777" w:rsidR="00205015" w:rsidRDefault="00205015" w:rsidP="00205015">
      <w:r>
        <w:t>S1 Poster activity 1. Letter activity 3.</w:t>
      </w:r>
    </w:p>
    <w:p w14:paraId="0058D388" w14:textId="77777777" w:rsidR="00205015" w:rsidRDefault="00205015" w:rsidP="00205015">
      <w:r>
        <w:t xml:space="preserve">S2 Poster activity 1. Letter activity 2. </w:t>
      </w:r>
    </w:p>
    <w:p w14:paraId="6AB7C0AD" w14:textId="77777777" w:rsidR="00205015" w:rsidRDefault="00205015" w:rsidP="00205015">
      <w:r>
        <w:t>S3 Poster activity 1. Letter activity 3.</w:t>
      </w:r>
    </w:p>
    <w:p w14:paraId="26679680" w14:textId="77777777" w:rsidR="00205015" w:rsidRDefault="00205015" w:rsidP="00205015">
      <w:r>
        <w:t xml:space="preserve">S4 Poster activity 1. Letter activity 4. </w:t>
      </w:r>
    </w:p>
    <w:p w14:paraId="6F0572B5" w14:textId="77777777" w:rsidR="00205015" w:rsidRDefault="00205015" w:rsidP="00205015"/>
    <w:p w14:paraId="3F0E6B29" w14:textId="77777777" w:rsidR="00205015" w:rsidRDefault="00205015" w:rsidP="00205015">
      <w:pPr>
        <w:pStyle w:val="ListParagraph"/>
        <w:numPr>
          <w:ilvl w:val="0"/>
          <w:numId w:val="2"/>
        </w:numPr>
        <w:spacing w:after="160" w:line="259" w:lineRule="auto"/>
      </w:pPr>
      <w:r>
        <w:t>Which task did you feel you participated well in and why?</w:t>
      </w:r>
    </w:p>
    <w:p w14:paraId="2731E2D5" w14:textId="77777777" w:rsidR="00205015" w:rsidRDefault="00205015" w:rsidP="00205015">
      <w:r>
        <w:t xml:space="preserve">S1 “The poster because I like drawing.” </w:t>
      </w:r>
    </w:p>
    <w:p w14:paraId="3FD7BE2D" w14:textId="77777777" w:rsidR="00205015" w:rsidRDefault="00205015" w:rsidP="00205015">
      <w:r>
        <w:t xml:space="preserve">S2 “The poster.” </w:t>
      </w:r>
    </w:p>
    <w:p w14:paraId="52A7920C" w14:textId="77777777" w:rsidR="00205015" w:rsidRDefault="00205015" w:rsidP="00205015">
      <w:r>
        <w:lastRenderedPageBreak/>
        <w:t xml:space="preserve">S3 “The poster” </w:t>
      </w:r>
    </w:p>
    <w:p w14:paraId="019ABE10" w14:textId="77777777" w:rsidR="00205015" w:rsidRDefault="00205015" w:rsidP="00205015">
      <w:pPr>
        <w:rPr>
          <w:i/>
          <w:iCs/>
        </w:rPr>
      </w:pPr>
      <w:r>
        <w:t xml:space="preserve">S4 “The </w:t>
      </w:r>
      <w:proofErr w:type="gramStart"/>
      <w:r>
        <w:t xml:space="preserve">poster”  </w:t>
      </w:r>
      <w:r w:rsidRPr="00D87071">
        <w:rPr>
          <w:i/>
          <w:iCs/>
        </w:rPr>
        <w:t>(</w:t>
      </w:r>
      <w:proofErr w:type="gramEnd"/>
      <w:r w:rsidRPr="00D87071">
        <w:rPr>
          <w:i/>
          <w:iCs/>
        </w:rPr>
        <w:t xml:space="preserve">Each student has explained </w:t>
      </w:r>
      <w:r>
        <w:rPr>
          <w:i/>
          <w:iCs/>
        </w:rPr>
        <w:t>their answer to this question previously, see question 2.)</w:t>
      </w:r>
    </w:p>
    <w:p w14:paraId="287A2E47" w14:textId="77777777" w:rsidR="00205015" w:rsidRDefault="00205015" w:rsidP="00205015">
      <w:pPr>
        <w:rPr>
          <w:i/>
          <w:iCs/>
        </w:rPr>
      </w:pPr>
    </w:p>
    <w:p w14:paraId="724E11B0" w14:textId="77777777" w:rsidR="00205015" w:rsidRDefault="00205015" w:rsidP="00205015">
      <w:pPr>
        <w:pStyle w:val="ListParagraph"/>
        <w:numPr>
          <w:ilvl w:val="0"/>
          <w:numId w:val="2"/>
        </w:numPr>
        <w:spacing w:after="160" w:line="259" w:lineRule="auto"/>
      </w:pPr>
      <w:r w:rsidRPr="00260376">
        <w:t>How do you think the teacher could have made the lesson more enjoyable?</w:t>
      </w:r>
    </w:p>
    <w:p w14:paraId="3809859C" w14:textId="77777777" w:rsidR="00205015" w:rsidRDefault="00205015" w:rsidP="00205015">
      <w:r>
        <w:t>S1 The student explains that they are “not sure” as they found the lesson “enjoyable.”</w:t>
      </w:r>
    </w:p>
    <w:p w14:paraId="60578CDC" w14:textId="77777777" w:rsidR="00205015" w:rsidRDefault="00205015" w:rsidP="00205015">
      <w:r>
        <w:t>S2 The student requests that the teacher “highlight the key information” in the model paragraph.</w:t>
      </w:r>
    </w:p>
    <w:p w14:paraId="19C3AFF0" w14:textId="77777777" w:rsidR="00205015" w:rsidRDefault="00205015" w:rsidP="00205015">
      <w:r>
        <w:t>S3 The student would like more “pair work” incorporated so that they were able to share ideas with “the person next to us.”</w:t>
      </w:r>
    </w:p>
    <w:p w14:paraId="03413FC4" w14:textId="77777777" w:rsidR="00205015" w:rsidRDefault="00205015" w:rsidP="00205015">
      <w:r>
        <w:t xml:space="preserve">S4 The student would like more scaffolded paragraphs with “gaps” so that they were able to fill their own answers in with the support of the scaffold. </w:t>
      </w:r>
    </w:p>
    <w:p w14:paraId="7937F0CE" w14:textId="77777777" w:rsidR="00205015" w:rsidRDefault="00205015" w:rsidP="00205015">
      <w:pPr>
        <w:rPr>
          <w:i/>
          <w:iCs/>
        </w:rPr>
      </w:pPr>
    </w:p>
    <w:p w14:paraId="721E0E4A" w14:textId="77777777" w:rsidR="00205015" w:rsidRDefault="00205015" w:rsidP="00205015">
      <w:r w:rsidRPr="00260376">
        <w:rPr>
          <w:i/>
          <w:iCs/>
        </w:rPr>
        <w:t>The teacher then asks the students how they feel that classroom noise level impacts their learning. The students and teacher then agree that a volume level in terms of the teacher saying “turn the volume down to a level 3” might help you manage</w:t>
      </w:r>
      <w:r>
        <w:rPr>
          <w:i/>
          <w:iCs/>
        </w:rPr>
        <w:t xml:space="preserve"> classroom</w:t>
      </w:r>
      <w:r w:rsidRPr="00260376">
        <w:rPr>
          <w:i/>
          <w:iCs/>
        </w:rPr>
        <w:t xml:space="preserve"> volume</w:t>
      </w:r>
      <w:r>
        <w:t xml:space="preserve">. </w:t>
      </w:r>
    </w:p>
    <w:p w14:paraId="06171C9B" w14:textId="77777777" w:rsidR="00205015" w:rsidRPr="006E0E3B" w:rsidRDefault="00205015" w:rsidP="00205015">
      <w:pPr>
        <w:rPr>
          <w:b/>
          <w:bCs/>
          <w:u w:val="single"/>
        </w:rPr>
      </w:pPr>
      <w:r w:rsidRPr="006E0E3B">
        <w:rPr>
          <w:b/>
          <w:bCs/>
          <w:u w:val="single"/>
        </w:rPr>
        <w:lastRenderedPageBreak/>
        <w:t>General comments on the impact of differentiation on the focus group students</w:t>
      </w:r>
      <w:r>
        <w:rPr>
          <w:b/>
          <w:bCs/>
          <w:u w:val="single"/>
        </w:rPr>
        <w:t xml:space="preserve">: </w:t>
      </w:r>
    </w:p>
    <w:p w14:paraId="3FB11331" w14:textId="77777777" w:rsidR="00205015" w:rsidRDefault="00205015" w:rsidP="00205015">
      <w:pPr>
        <w:pStyle w:val="ListParagraph"/>
        <w:numPr>
          <w:ilvl w:val="0"/>
          <w:numId w:val="3"/>
        </w:numPr>
        <w:spacing w:after="160" w:line="259" w:lineRule="auto"/>
        <w:rPr>
          <w:b/>
          <w:bCs/>
        </w:rPr>
      </w:pPr>
      <w:r w:rsidRPr="006E0E3B">
        <w:rPr>
          <w:b/>
          <w:bCs/>
        </w:rPr>
        <w:t>The teacher circulated the room and spoke to the students individually whilst conducting Assessment for Learning (</w:t>
      </w:r>
      <w:proofErr w:type="spellStart"/>
      <w:r w:rsidRPr="006E0E3B">
        <w:rPr>
          <w:b/>
          <w:bCs/>
        </w:rPr>
        <w:t>AfL</w:t>
      </w:r>
      <w:proofErr w:type="spellEnd"/>
      <w:r w:rsidRPr="006E0E3B">
        <w:rPr>
          <w:b/>
          <w:bCs/>
        </w:rPr>
        <w:t>) and checking the pupils’ work</w:t>
      </w:r>
      <w:r>
        <w:rPr>
          <w:b/>
          <w:bCs/>
        </w:rPr>
        <w:t xml:space="preserve"> (during both the poster and letter writing activity</w:t>
      </w:r>
      <w:r w:rsidRPr="006E0E3B">
        <w:rPr>
          <w:b/>
          <w:bCs/>
        </w:rPr>
        <w:t>.</w:t>
      </w:r>
      <w:r>
        <w:rPr>
          <w:b/>
          <w:bCs/>
        </w:rPr>
        <w:t>)</w:t>
      </w:r>
    </w:p>
    <w:p w14:paraId="073A1113" w14:textId="77777777" w:rsidR="00205015" w:rsidRPr="006E0E3B" w:rsidRDefault="00205015" w:rsidP="00205015">
      <w:pPr>
        <w:pStyle w:val="ListParagraph"/>
        <w:numPr>
          <w:ilvl w:val="0"/>
          <w:numId w:val="3"/>
        </w:numPr>
        <w:spacing w:after="160" w:line="259" w:lineRule="auto"/>
        <w:rPr>
          <w:b/>
          <w:bCs/>
        </w:rPr>
      </w:pPr>
      <w:r>
        <w:rPr>
          <w:b/>
          <w:bCs/>
        </w:rPr>
        <w:t xml:space="preserve">During the poster activity, the teacher displayed a success-criteria for the pupils reminding them of the information required within their posters. The students have confirmed that the success criteria </w:t>
      </w:r>
      <w:proofErr w:type="gramStart"/>
      <w:r>
        <w:rPr>
          <w:b/>
          <w:bCs/>
        </w:rPr>
        <w:t>was</w:t>
      </w:r>
      <w:proofErr w:type="gramEnd"/>
      <w:r>
        <w:rPr>
          <w:b/>
          <w:bCs/>
        </w:rPr>
        <w:t xml:space="preserve"> beneficial to each of them in question 7. </w:t>
      </w:r>
    </w:p>
    <w:p w14:paraId="59ADCA50" w14:textId="77777777" w:rsidR="00205015" w:rsidRPr="006E0E3B" w:rsidRDefault="00205015" w:rsidP="00205015">
      <w:pPr>
        <w:pStyle w:val="ListParagraph"/>
        <w:numPr>
          <w:ilvl w:val="0"/>
          <w:numId w:val="3"/>
        </w:numPr>
        <w:spacing w:after="160" w:line="259" w:lineRule="auto"/>
        <w:rPr>
          <w:b/>
          <w:bCs/>
        </w:rPr>
      </w:pPr>
      <w:r w:rsidRPr="006E0E3B">
        <w:rPr>
          <w:b/>
          <w:bCs/>
        </w:rPr>
        <w:t>After the video clip activity, the teacher conducted a classroom discussion on the video’s content in order to check for general understanding and remove potential misconceptions</w:t>
      </w:r>
      <w:r>
        <w:rPr>
          <w:b/>
          <w:bCs/>
        </w:rPr>
        <w:t xml:space="preserve"> for those who potentially had greater difficulty in grasping the given information</w:t>
      </w:r>
      <w:r w:rsidRPr="006E0E3B">
        <w:rPr>
          <w:b/>
          <w:bCs/>
        </w:rPr>
        <w:t xml:space="preserve">. </w:t>
      </w:r>
      <w:r>
        <w:rPr>
          <w:b/>
          <w:bCs/>
        </w:rPr>
        <w:t xml:space="preserve">For </w:t>
      </w:r>
      <w:proofErr w:type="gramStart"/>
      <w:r>
        <w:rPr>
          <w:b/>
          <w:bCs/>
        </w:rPr>
        <w:t>instance</w:t>
      </w:r>
      <w:proofErr w:type="gramEnd"/>
      <w:r>
        <w:rPr>
          <w:b/>
          <w:bCs/>
        </w:rPr>
        <w:t xml:space="preserve"> the teacher reclarified </w:t>
      </w:r>
    </w:p>
    <w:p w14:paraId="7B3732AE" w14:textId="77777777" w:rsidR="00205015" w:rsidRDefault="00205015" w:rsidP="00205015">
      <w:pPr>
        <w:pStyle w:val="ListParagraph"/>
        <w:numPr>
          <w:ilvl w:val="0"/>
          <w:numId w:val="3"/>
        </w:numPr>
        <w:spacing w:after="160" w:line="259" w:lineRule="auto"/>
        <w:rPr>
          <w:b/>
          <w:bCs/>
        </w:rPr>
      </w:pPr>
      <w:r w:rsidRPr="006E0E3B">
        <w:rPr>
          <w:b/>
          <w:bCs/>
        </w:rPr>
        <w:t xml:space="preserve">The </w:t>
      </w:r>
      <w:r>
        <w:rPr>
          <w:b/>
          <w:bCs/>
        </w:rPr>
        <w:t>teacher asked the class if they had “any questions” surrounding the letter writing activity for the purpose of clarification.</w:t>
      </w:r>
    </w:p>
    <w:p w14:paraId="0FA03254" w14:textId="77777777" w:rsidR="00205015" w:rsidRDefault="00205015" w:rsidP="00205015">
      <w:pPr>
        <w:pStyle w:val="ListParagraph"/>
        <w:numPr>
          <w:ilvl w:val="0"/>
          <w:numId w:val="3"/>
        </w:numPr>
        <w:spacing w:after="160" w:line="259" w:lineRule="auto"/>
        <w:rPr>
          <w:b/>
          <w:bCs/>
        </w:rPr>
      </w:pPr>
      <w:r>
        <w:rPr>
          <w:b/>
          <w:bCs/>
        </w:rPr>
        <w:t>The teacher restated the purpose of the letter writing task throughout the lesson, placing emphasis on the content and structure required within the letter in front of the whole class. This reaffirmed the purpose of the task for those who were already aware and clarified it for those who were not. Thus, the teacher further conducted differentiation at this point.</w:t>
      </w:r>
    </w:p>
    <w:p w14:paraId="0FB77066" w14:textId="77777777" w:rsidR="00205015" w:rsidRDefault="00205015" w:rsidP="00205015">
      <w:pPr>
        <w:pStyle w:val="ListParagraph"/>
        <w:numPr>
          <w:ilvl w:val="0"/>
          <w:numId w:val="3"/>
        </w:numPr>
        <w:spacing w:after="160" w:line="259" w:lineRule="auto"/>
        <w:rPr>
          <w:b/>
          <w:bCs/>
        </w:rPr>
      </w:pPr>
      <w:r>
        <w:rPr>
          <w:b/>
          <w:bCs/>
        </w:rPr>
        <w:lastRenderedPageBreak/>
        <w:t xml:space="preserve">During the poster activity, the teacher selected the posters of two pupils and displayed them to the class. The teacher also pointed out the features that both students had successfully included in their posters. The posters displayed had been taken from Student 1 and </w:t>
      </w:r>
      <w:proofErr w:type="gramStart"/>
      <w:r>
        <w:rPr>
          <w:b/>
          <w:bCs/>
        </w:rPr>
        <w:t>2 .</w:t>
      </w:r>
      <w:proofErr w:type="gramEnd"/>
      <w:r>
        <w:rPr>
          <w:b/>
          <w:bCs/>
        </w:rPr>
        <w:t xml:space="preserve"> </w:t>
      </w:r>
    </w:p>
    <w:p w14:paraId="0B5FAF28" w14:textId="77777777" w:rsidR="00205015" w:rsidRDefault="00205015" w:rsidP="00205015">
      <w:pPr>
        <w:ind w:left="360"/>
        <w:rPr>
          <w:b/>
          <w:bCs/>
        </w:rPr>
      </w:pPr>
    </w:p>
    <w:p w14:paraId="70CF4A8D" w14:textId="77777777" w:rsidR="00205015" w:rsidRPr="00DB6795" w:rsidRDefault="00205015" w:rsidP="00205015">
      <w:pPr>
        <w:ind w:left="360"/>
        <w:rPr>
          <w:b/>
          <w:bCs/>
          <w:u w:val="single"/>
        </w:rPr>
      </w:pPr>
      <w:r w:rsidRPr="00DB6795">
        <w:rPr>
          <w:b/>
          <w:bCs/>
          <w:u w:val="single"/>
        </w:rPr>
        <w:t>Observer’s interpretation of pupil performance</w:t>
      </w:r>
      <w:r>
        <w:rPr>
          <w:b/>
          <w:bCs/>
          <w:u w:val="single"/>
        </w:rPr>
        <w:t xml:space="preserve"> in terms of written work produced</w:t>
      </w:r>
      <w:r w:rsidRPr="00DB6795">
        <w:rPr>
          <w:b/>
          <w:bCs/>
          <w:u w:val="single"/>
        </w:rPr>
        <w:t xml:space="preserve">: </w:t>
      </w:r>
    </w:p>
    <w:p w14:paraId="5B6BE5D4" w14:textId="468AB735" w:rsidR="00205015" w:rsidRDefault="00205015" w:rsidP="00205015">
      <w:pPr>
        <w:ind w:left="360"/>
        <w:rPr>
          <w:b/>
          <w:bCs/>
          <w:i/>
          <w:iCs/>
        </w:rPr>
      </w:pPr>
      <w:r w:rsidRPr="00DB6795">
        <w:rPr>
          <w:b/>
          <w:bCs/>
          <w:i/>
          <w:iCs/>
        </w:rPr>
        <w:t xml:space="preserve">In terms of the pupil’s work, the pupil at the back left (from the observer’s perspective) had produced a high-quality poster and had utilised the success criteria successfully.  The two pupils in the back row to the right had done the same. The pupil at the front appeared to have produced a poster containing slightly less information. However, the pupil may have added more as the lesson continued. </w:t>
      </w:r>
    </w:p>
    <w:p w14:paraId="52A34EC9" w14:textId="59957761" w:rsidR="00205015" w:rsidRPr="00205015" w:rsidRDefault="00205015" w:rsidP="00205015">
      <w:pPr>
        <w:rPr>
          <w:u w:val="single"/>
        </w:rPr>
      </w:pPr>
      <w:r w:rsidRPr="00205015">
        <w:rPr>
          <w:b/>
          <w:bCs/>
          <w:u w:val="single"/>
        </w:rPr>
        <w:t>Observation Checklist</w:t>
      </w:r>
      <w:r w:rsidR="00B133F6">
        <w:rPr>
          <w:b/>
          <w:bCs/>
          <w:u w:val="single"/>
        </w:rPr>
        <w:t>s:</w:t>
      </w:r>
    </w:p>
    <w:p w14:paraId="007E227C" w14:textId="6B15437B" w:rsidR="00205015" w:rsidRDefault="00205015" w:rsidP="002F1F70">
      <w:pPr>
        <w:autoSpaceDE w:val="0"/>
        <w:autoSpaceDN w:val="0"/>
        <w:adjustRightInd w:val="0"/>
        <w:spacing w:after="0" w:line="240" w:lineRule="auto"/>
        <w:rPr>
          <w:b/>
          <w:u w:val="single"/>
          <w:lang w:val="en-US"/>
        </w:rPr>
      </w:pPr>
      <w:r>
        <w:rPr>
          <w:noProof/>
        </w:rPr>
        <w:lastRenderedPageBreak/>
        <w:drawing>
          <wp:inline distT="0" distB="0" distL="0" distR="0" wp14:anchorId="2445A5B4" wp14:editId="0F5537E1">
            <wp:extent cx="3042426" cy="38195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908" t="17875" r="33604" b="5151"/>
                    <a:stretch/>
                  </pic:blipFill>
                  <pic:spPr bwMode="auto">
                    <a:xfrm>
                      <a:off x="0" y="0"/>
                      <a:ext cx="3049615" cy="3828551"/>
                    </a:xfrm>
                    <a:prstGeom prst="rect">
                      <a:avLst/>
                    </a:prstGeom>
                    <a:ln>
                      <a:noFill/>
                    </a:ln>
                    <a:extLst>
                      <a:ext uri="{53640926-AAD7-44D8-BBD7-CCE9431645EC}">
                        <a14:shadowObscured xmlns:a14="http://schemas.microsoft.com/office/drawing/2010/main"/>
                      </a:ext>
                    </a:extLst>
                  </pic:spPr>
                </pic:pic>
              </a:graphicData>
            </a:graphic>
          </wp:inline>
        </w:drawing>
      </w:r>
    </w:p>
    <w:p w14:paraId="29CAABE4" w14:textId="462AC382" w:rsidR="00205015" w:rsidRDefault="00205015" w:rsidP="002F1F70">
      <w:pPr>
        <w:autoSpaceDE w:val="0"/>
        <w:autoSpaceDN w:val="0"/>
        <w:adjustRightInd w:val="0"/>
        <w:spacing w:after="0" w:line="240" w:lineRule="auto"/>
        <w:rPr>
          <w:b/>
          <w:u w:val="single"/>
          <w:lang w:val="en-US"/>
        </w:rPr>
      </w:pPr>
    </w:p>
    <w:p w14:paraId="719B2924" w14:textId="51CBCFED" w:rsidR="00205015" w:rsidRDefault="00205015" w:rsidP="002F1F70">
      <w:pPr>
        <w:autoSpaceDE w:val="0"/>
        <w:autoSpaceDN w:val="0"/>
        <w:adjustRightInd w:val="0"/>
        <w:spacing w:after="0" w:line="240" w:lineRule="auto"/>
        <w:rPr>
          <w:b/>
          <w:u w:val="single"/>
          <w:lang w:val="en-US"/>
        </w:rPr>
      </w:pPr>
      <w:r>
        <w:rPr>
          <w:noProof/>
        </w:rPr>
        <w:lastRenderedPageBreak/>
        <w:drawing>
          <wp:inline distT="0" distB="0" distL="0" distR="0" wp14:anchorId="75DCD420" wp14:editId="451BAD15">
            <wp:extent cx="3028950" cy="4323112"/>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819" t="13442" r="34682" b="6629"/>
                    <a:stretch/>
                  </pic:blipFill>
                  <pic:spPr bwMode="auto">
                    <a:xfrm>
                      <a:off x="0" y="0"/>
                      <a:ext cx="3037032" cy="4334647"/>
                    </a:xfrm>
                    <a:prstGeom prst="rect">
                      <a:avLst/>
                    </a:prstGeom>
                    <a:ln>
                      <a:noFill/>
                    </a:ln>
                    <a:extLst>
                      <a:ext uri="{53640926-AAD7-44D8-BBD7-CCE9431645EC}">
                        <a14:shadowObscured xmlns:a14="http://schemas.microsoft.com/office/drawing/2010/main"/>
                      </a:ext>
                    </a:extLst>
                  </pic:spPr>
                </pic:pic>
              </a:graphicData>
            </a:graphic>
          </wp:inline>
        </w:drawing>
      </w:r>
    </w:p>
    <w:p w14:paraId="12F49403" w14:textId="3CC6866E" w:rsidR="00205015" w:rsidRDefault="00205015" w:rsidP="002F1F70">
      <w:pPr>
        <w:autoSpaceDE w:val="0"/>
        <w:autoSpaceDN w:val="0"/>
        <w:adjustRightInd w:val="0"/>
        <w:spacing w:after="0" w:line="240" w:lineRule="auto"/>
        <w:rPr>
          <w:b/>
          <w:u w:val="single"/>
          <w:lang w:val="en-US"/>
        </w:rPr>
      </w:pPr>
      <w:r>
        <w:rPr>
          <w:noProof/>
        </w:rPr>
        <w:lastRenderedPageBreak/>
        <w:drawing>
          <wp:inline distT="0" distB="0" distL="0" distR="0" wp14:anchorId="515C4B5C" wp14:editId="4D010FC3">
            <wp:extent cx="2895600" cy="33385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487" t="17579" r="33272" b="14284"/>
                    <a:stretch/>
                  </pic:blipFill>
                  <pic:spPr bwMode="auto">
                    <a:xfrm>
                      <a:off x="0" y="0"/>
                      <a:ext cx="2904382" cy="3348639"/>
                    </a:xfrm>
                    <a:prstGeom prst="rect">
                      <a:avLst/>
                    </a:prstGeom>
                    <a:ln>
                      <a:noFill/>
                    </a:ln>
                    <a:extLst>
                      <a:ext uri="{53640926-AAD7-44D8-BBD7-CCE9431645EC}">
                        <a14:shadowObscured xmlns:a14="http://schemas.microsoft.com/office/drawing/2010/main"/>
                      </a:ext>
                    </a:extLst>
                  </pic:spPr>
                </pic:pic>
              </a:graphicData>
            </a:graphic>
          </wp:inline>
        </w:drawing>
      </w:r>
    </w:p>
    <w:p w14:paraId="271FF497" w14:textId="091548EB" w:rsidR="00205015" w:rsidRDefault="00205015" w:rsidP="002F1F70">
      <w:pPr>
        <w:autoSpaceDE w:val="0"/>
        <w:autoSpaceDN w:val="0"/>
        <w:adjustRightInd w:val="0"/>
        <w:spacing w:after="0" w:line="240" w:lineRule="auto"/>
        <w:rPr>
          <w:b/>
          <w:u w:val="single"/>
          <w:lang w:val="en-US"/>
        </w:rPr>
      </w:pPr>
      <w:r>
        <w:rPr>
          <w:noProof/>
        </w:rPr>
        <w:drawing>
          <wp:inline distT="0" distB="0" distL="0" distR="0" wp14:anchorId="2A76DE23" wp14:editId="66CE63F5">
            <wp:extent cx="3324225" cy="2609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966" t="15069" r="34451" b="39452"/>
                    <a:stretch/>
                  </pic:blipFill>
                  <pic:spPr bwMode="auto">
                    <a:xfrm>
                      <a:off x="0" y="0"/>
                      <a:ext cx="3330087" cy="2614452"/>
                    </a:xfrm>
                    <a:prstGeom prst="rect">
                      <a:avLst/>
                    </a:prstGeom>
                    <a:ln>
                      <a:noFill/>
                    </a:ln>
                    <a:extLst>
                      <a:ext uri="{53640926-AAD7-44D8-BBD7-CCE9431645EC}">
                        <a14:shadowObscured xmlns:a14="http://schemas.microsoft.com/office/drawing/2010/main"/>
                      </a:ext>
                    </a:extLst>
                  </pic:spPr>
                </pic:pic>
              </a:graphicData>
            </a:graphic>
          </wp:inline>
        </w:drawing>
      </w:r>
    </w:p>
    <w:p w14:paraId="109B1DDD" w14:textId="017FAC2E" w:rsidR="00205015" w:rsidRDefault="00205015" w:rsidP="002F1F70">
      <w:pPr>
        <w:autoSpaceDE w:val="0"/>
        <w:autoSpaceDN w:val="0"/>
        <w:adjustRightInd w:val="0"/>
        <w:spacing w:after="0" w:line="240" w:lineRule="auto"/>
        <w:rPr>
          <w:b/>
          <w:u w:val="single"/>
          <w:lang w:val="en-US"/>
        </w:rPr>
      </w:pPr>
    </w:p>
    <w:p w14:paraId="19FD0F05" w14:textId="16DD8E5D" w:rsidR="00205015" w:rsidRDefault="00205015" w:rsidP="002F1F70">
      <w:pPr>
        <w:autoSpaceDE w:val="0"/>
        <w:autoSpaceDN w:val="0"/>
        <w:adjustRightInd w:val="0"/>
        <w:spacing w:after="0" w:line="240" w:lineRule="auto"/>
        <w:rPr>
          <w:b/>
          <w:u w:val="single"/>
          <w:lang w:val="en-US"/>
        </w:rPr>
      </w:pPr>
    </w:p>
    <w:p w14:paraId="4CAB4FE4" w14:textId="00DAF632" w:rsidR="00205015" w:rsidRDefault="00205015" w:rsidP="002F1F70">
      <w:pPr>
        <w:autoSpaceDE w:val="0"/>
        <w:autoSpaceDN w:val="0"/>
        <w:adjustRightInd w:val="0"/>
        <w:spacing w:after="0" w:line="240" w:lineRule="auto"/>
        <w:rPr>
          <w:b/>
          <w:u w:val="single"/>
          <w:lang w:val="en-US"/>
        </w:rPr>
      </w:pPr>
      <w:r>
        <w:rPr>
          <w:noProof/>
        </w:rPr>
        <w:lastRenderedPageBreak/>
        <w:drawing>
          <wp:inline distT="0" distB="0" distL="0" distR="0" wp14:anchorId="7CDFB05F" wp14:editId="30AD3BC6">
            <wp:extent cx="3042698" cy="3300413"/>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528" t="26324" r="35326" b="13616"/>
                    <a:stretch/>
                  </pic:blipFill>
                  <pic:spPr bwMode="auto">
                    <a:xfrm>
                      <a:off x="0" y="0"/>
                      <a:ext cx="3048153" cy="3306330"/>
                    </a:xfrm>
                    <a:prstGeom prst="rect">
                      <a:avLst/>
                    </a:prstGeom>
                    <a:ln>
                      <a:noFill/>
                    </a:ln>
                    <a:extLst>
                      <a:ext uri="{53640926-AAD7-44D8-BBD7-CCE9431645EC}">
                        <a14:shadowObscured xmlns:a14="http://schemas.microsoft.com/office/drawing/2010/main"/>
                      </a:ext>
                    </a:extLst>
                  </pic:spPr>
                </pic:pic>
              </a:graphicData>
            </a:graphic>
          </wp:inline>
        </w:drawing>
      </w:r>
    </w:p>
    <w:p w14:paraId="6B2398C7" w14:textId="62549E3D" w:rsidR="00205015" w:rsidRDefault="00205015" w:rsidP="002F1F70">
      <w:pPr>
        <w:autoSpaceDE w:val="0"/>
        <w:autoSpaceDN w:val="0"/>
        <w:adjustRightInd w:val="0"/>
        <w:spacing w:after="0" w:line="240" w:lineRule="auto"/>
        <w:rPr>
          <w:b/>
          <w:u w:val="single"/>
          <w:lang w:val="en-US"/>
        </w:rPr>
      </w:pPr>
      <w:r>
        <w:rPr>
          <w:noProof/>
        </w:rPr>
        <w:drawing>
          <wp:inline distT="0" distB="0" distL="0" distR="0" wp14:anchorId="314382CC" wp14:editId="7F62507B">
            <wp:extent cx="3972385" cy="2414587"/>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6337" t="17875" r="41085" b="57727"/>
                    <a:stretch/>
                  </pic:blipFill>
                  <pic:spPr bwMode="auto">
                    <a:xfrm>
                      <a:off x="0" y="0"/>
                      <a:ext cx="3982785" cy="2420909"/>
                    </a:xfrm>
                    <a:prstGeom prst="rect">
                      <a:avLst/>
                    </a:prstGeom>
                    <a:ln>
                      <a:noFill/>
                    </a:ln>
                    <a:extLst>
                      <a:ext uri="{53640926-AAD7-44D8-BBD7-CCE9431645EC}">
                        <a14:shadowObscured xmlns:a14="http://schemas.microsoft.com/office/drawing/2010/main"/>
                      </a:ext>
                    </a:extLst>
                  </pic:spPr>
                </pic:pic>
              </a:graphicData>
            </a:graphic>
          </wp:inline>
        </w:drawing>
      </w:r>
    </w:p>
    <w:p w14:paraId="634787F7" w14:textId="546CC3D1" w:rsidR="00205015" w:rsidRDefault="00205015" w:rsidP="002F1F70">
      <w:pPr>
        <w:autoSpaceDE w:val="0"/>
        <w:autoSpaceDN w:val="0"/>
        <w:adjustRightInd w:val="0"/>
        <w:spacing w:after="0" w:line="240" w:lineRule="auto"/>
        <w:rPr>
          <w:b/>
          <w:u w:val="single"/>
          <w:lang w:val="en-US"/>
        </w:rPr>
      </w:pPr>
    </w:p>
    <w:p w14:paraId="6BA0FC18" w14:textId="19F41663" w:rsidR="00205015" w:rsidRDefault="00205015" w:rsidP="002F1F70">
      <w:pPr>
        <w:autoSpaceDE w:val="0"/>
        <w:autoSpaceDN w:val="0"/>
        <w:adjustRightInd w:val="0"/>
        <w:spacing w:after="0" w:line="240" w:lineRule="auto"/>
        <w:rPr>
          <w:b/>
          <w:u w:val="single"/>
          <w:lang w:val="en-US"/>
        </w:rPr>
      </w:pPr>
    </w:p>
    <w:p w14:paraId="440B9C92" w14:textId="5FCA1A7B" w:rsidR="00205015" w:rsidRDefault="00205015" w:rsidP="002F1F70">
      <w:pPr>
        <w:autoSpaceDE w:val="0"/>
        <w:autoSpaceDN w:val="0"/>
        <w:adjustRightInd w:val="0"/>
        <w:spacing w:after="0" w:line="240" w:lineRule="auto"/>
        <w:rPr>
          <w:b/>
          <w:u w:val="single"/>
          <w:lang w:val="en-US"/>
        </w:rPr>
      </w:pPr>
      <w:r>
        <w:rPr>
          <w:noProof/>
        </w:rPr>
        <w:lastRenderedPageBreak/>
        <w:drawing>
          <wp:inline distT="0" distB="0" distL="0" distR="0" wp14:anchorId="6A386331" wp14:editId="4B480FEE">
            <wp:extent cx="2743200" cy="3954858"/>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5979" t="18321" r="40498" b="21384"/>
                    <a:stretch/>
                  </pic:blipFill>
                  <pic:spPr bwMode="auto">
                    <a:xfrm>
                      <a:off x="0" y="0"/>
                      <a:ext cx="2746699" cy="3959903"/>
                    </a:xfrm>
                    <a:prstGeom prst="rect">
                      <a:avLst/>
                    </a:prstGeom>
                    <a:ln>
                      <a:noFill/>
                    </a:ln>
                    <a:extLst>
                      <a:ext uri="{53640926-AAD7-44D8-BBD7-CCE9431645EC}">
                        <a14:shadowObscured xmlns:a14="http://schemas.microsoft.com/office/drawing/2010/main"/>
                      </a:ext>
                    </a:extLst>
                  </pic:spPr>
                </pic:pic>
              </a:graphicData>
            </a:graphic>
          </wp:inline>
        </w:drawing>
      </w:r>
    </w:p>
    <w:p w14:paraId="6766CAA1" w14:textId="1513606F" w:rsidR="00205015" w:rsidRDefault="00205015" w:rsidP="002F1F70">
      <w:pPr>
        <w:autoSpaceDE w:val="0"/>
        <w:autoSpaceDN w:val="0"/>
        <w:adjustRightInd w:val="0"/>
        <w:spacing w:after="0" w:line="240" w:lineRule="auto"/>
        <w:rPr>
          <w:b/>
          <w:u w:val="single"/>
          <w:lang w:val="en-US"/>
        </w:rPr>
      </w:pPr>
    </w:p>
    <w:p w14:paraId="23673BF2" w14:textId="0DC96F5C" w:rsidR="00205015" w:rsidRDefault="00205015" w:rsidP="002F1F70">
      <w:pPr>
        <w:autoSpaceDE w:val="0"/>
        <w:autoSpaceDN w:val="0"/>
        <w:adjustRightInd w:val="0"/>
        <w:spacing w:after="0" w:line="240" w:lineRule="auto"/>
        <w:rPr>
          <w:b/>
          <w:u w:val="single"/>
          <w:lang w:val="en-US"/>
        </w:rPr>
      </w:pPr>
      <w:r>
        <w:rPr>
          <w:noProof/>
        </w:rPr>
        <w:lastRenderedPageBreak/>
        <w:drawing>
          <wp:inline distT="0" distB="0" distL="0" distR="0" wp14:anchorId="6534756C" wp14:editId="1AD33A34">
            <wp:extent cx="2943225" cy="320516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3071" t="25554" r="36475" b="15486"/>
                    <a:stretch/>
                  </pic:blipFill>
                  <pic:spPr bwMode="auto">
                    <a:xfrm>
                      <a:off x="0" y="0"/>
                      <a:ext cx="2948442" cy="3210844"/>
                    </a:xfrm>
                    <a:prstGeom prst="rect">
                      <a:avLst/>
                    </a:prstGeom>
                    <a:ln>
                      <a:noFill/>
                    </a:ln>
                    <a:extLst>
                      <a:ext uri="{53640926-AAD7-44D8-BBD7-CCE9431645EC}">
                        <a14:shadowObscured xmlns:a14="http://schemas.microsoft.com/office/drawing/2010/main"/>
                      </a:ext>
                    </a:extLst>
                  </pic:spPr>
                </pic:pic>
              </a:graphicData>
            </a:graphic>
          </wp:inline>
        </w:drawing>
      </w:r>
    </w:p>
    <w:p w14:paraId="03C1C9C2" w14:textId="3C65C6D5" w:rsidR="006905FE" w:rsidRDefault="006905FE" w:rsidP="002F1F70">
      <w:pPr>
        <w:autoSpaceDE w:val="0"/>
        <w:autoSpaceDN w:val="0"/>
        <w:adjustRightInd w:val="0"/>
        <w:spacing w:after="0" w:line="240" w:lineRule="auto"/>
        <w:rPr>
          <w:b/>
          <w:u w:val="single"/>
          <w:lang w:val="en-US"/>
        </w:rPr>
      </w:pPr>
    </w:p>
    <w:p w14:paraId="2789AB6D" w14:textId="526DDE29" w:rsidR="006905FE" w:rsidRDefault="006905FE" w:rsidP="002F1F70">
      <w:pPr>
        <w:autoSpaceDE w:val="0"/>
        <w:autoSpaceDN w:val="0"/>
        <w:adjustRightInd w:val="0"/>
        <w:spacing w:after="0" w:line="240" w:lineRule="auto"/>
        <w:rPr>
          <w:b/>
          <w:u w:val="single"/>
          <w:lang w:val="en-US"/>
        </w:rPr>
      </w:pPr>
      <w:r>
        <w:rPr>
          <w:b/>
          <w:u w:val="single"/>
          <w:lang w:val="en-US"/>
        </w:rPr>
        <w:t xml:space="preserve">Lesson Study 2 data: </w:t>
      </w:r>
    </w:p>
    <w:p w14:paraId="51DDF482" w14:textId="77777777" w:rsidR="006905FE" w:rsidRDefault="006905FE" w:rsidP="002F1F70">
      <w:pPr>
        <w:autoSpaceDE w:val="0"/>
        <w:autoSpaceDN w:val="0"/>
        <w:adjustRightInd w:val="0"/>
        <w:spacing w:after="0" w:line="240" w:lineRule="auto"/>
        <w:rPr>
          <w:b/>
          <w:u w:val="single"/>
          <w:lang w:val="en-US"/>
        </w:rPr>
      </w:pPr>
    </w:p>
    <w:p w14:paraId="5BF0AB1A" w14:textId="5611ADF6" w:rsidR="006905FE" w:rsidRDefault="006905FE" w:rsidP="002F1F70">
      <w:pPr>
        <w:autoSpaceDE w:val="0"/>
        <w:autoSpaceDN w:val="0"/>
        <w:adjustRightInd w:val="0"/>
        <w:spacing w:after="0" w:line="240" w:lineRule="auto"/>
        <w:rPr>
          <w:b/>
          <w:u w:val="single"/>
          <w:lang w:val="en-US"/>
        </w:rPr>
      </w:pPr>
      <w:r>
        <w:rPr>
          <w:b/>
          <w:u w:val="single"/>
          <w:lang w:val="en-US"/>
        </w:rPr>
        <w:t>Focus group questions and participant answers</w:t>
      </w:r>
      <w:r w:rsidR="00B133F6">
        <w:rPr>
          <w:b/>
          <w:u w:val="single"/>
          <w:lang w:val="en-US"/>
        </w:rPr>
        <w:t>:</w:t>
      </w:r>
    </w:p>
    <w:p w14:paraId="6FBBABBB" w14:textId="0BAD60C6" w:rsidR="006905FE" w:rsidRDefault="006905FE" w:rsidP="002F1F70">
      <w:pPr>
        <w:autoSpaceDE w:val="0"/>
        <w:autoSpaceDN w:val="0"/>
        <w:adjustRightInd w:val="0"/>
        <w:spacing w:after="0" w:line="240" w:lineRule="auto"/>
        <w:rPr>
          <w:b/>
          <w:u w:val="single"/>
          <w:lang w:val="en-US"/>
        </w:rPr>
      </w:pPr>
      <w:r>
        <w:rPr>
          <w:noProof/>
        </w:rPr>
        <w:lastRenderedPageBreak/>
        <w:drawing>
          <wp:inline distT="0" distB="0" distL="0" distR="0" wp14:anchorId="22E90B6E" wp14:editId="3882C431">
            <wp:extent cx="3627375" cy="27336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6506" t="22012" r="27620" b="16527"/>
                    <a:stretch/>
                  </pic:blipFill>
                  <pic:spPr bwMode="auto">
                    <a:xfrm>
                      <a:off x="0" y="0"/>
                      <a:ext cx="3634393" cy="2738964"/>
                    </a:xfrm>
                    <a:prstGeom prst="rect">
                      <a:avLst/>
                    </a:prstGeom>
                    <a:ln>
                      <a:noFill/>
                    </a:ln>
                    <a:extLst>
                      <a:ext uri="{53640926-AAD7-44D8-BBD7-CCE9431645EC}">
                        <a14:shadowObscured xmlns:a14="http://schemas.microsoft.com/office/drawing/2010/main"/>
                      </a:ext>
                    </a:extLst>
                  </pic:spPr>
                </pic:pic>
              </a:graphicData>
            </a:graphic>
          </wp:inline>
        </w:drawing>
      </w:r>
    </w:p>
    <w:p w14:paraId="15663EA9" w14:textId="5B0880EA" w:rsidR="006905FE" w:rsidRDefault="006905FE" w:rsidP="002F1F70">
      <w:pPr>
        <w:autoSpaceDE w:val="0"/>
        <w:autoSpaceDN w:val="0"/>
        <w:adjustRightInd w:val="0"/>
        <w:spacing w:after="0" w:line="240" w:lineRule="auto"/>
        <w:rPr>
          <w:b/>
          <w:u w:val="single"/>
          <w:lang w:val="en-US"/>
        </w:rPr>
      </w:pPr>
    </w:p>
    <w:p w14:paraId="70466B38" w14:textId="588C37DB" w:rsidR="006905FE" w:rsidRDefault="006905FE" w:rsidP="002F1F70">
      <w:pPr>
        <w:autoSpaceDE w:val="0"/>
        <w:autoSpaceDN w:val="0"/>
        <w:adjustRightInd w:val="0"/>
        <w:spacing w:after="0" w:line="240" w:lineRule="auto"/>
        <w:rPr>
          <w:b/>
          <w:u w:val="single"/>
          <w:lang w:val="en-US"/>
        </w:rPr>
      </w:pPr>
    </w:p>
    <w:p w14:paraId="1647B7C9" w14:textId="212B73BD" w:rsidR="006905FE" w:rsidRDefault="006905FE" w:rsidP="002F1F70">
      <w:pPr>
        <w:autoSpaceDE w:val="0"/>
        <w:autoSpaceDN w:val="0"/>
        <w:adjustRightInd w:val="0"/>
        <w:spacing w:after="0" w:line="240" w:lineRule="auto"/>
        <w:rPr>
          <w:b/>
          <w:u w:val="single"/>
          <w:lang w:val="en-US"/>
        </w:rPr>
      </w:pPr>
      <w:r>
        <w:rPr>
          <w:noProof/>
        </w:rPr>
        <w:drawing>
          <wp:inline distT="0" distB="0" distL="0" distR="0" wp14:anchorId="40120619" wp14:editId="48AC9DB8">
            <wp:extent cx="3655186" cy="26479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5760" t="18465" r="26264" b="19745"/>
                    <a:stretch/>
                  </pic:blipFill>
                  <pic:spPr bwMode="auto">
                    <a:xfrm>
                      <a:off x="0" y="0"/>
                      <a:ext cx="3662126" cy="2652978"/>
                    </a:xfrm>
                    <a:prstGeom prst="rect">
                      <a:avLst/>
                    </a:prstGeom>
                    <a:ln>
                      <a:noFill/>
                    </a:ln>
                    <a:extLst>
                      <a:ext uri="{53640926-AAD7-44D8-BBD7-CCE9431645EC}">
                        <a14:shadowObscured xmlns:a14="http://schemas.microsoft.com/office/drawing/2010/main"/>
                      </a:ext>
                    </a:extLst>
                  </pic:spPr>
                </pic:pic>
              </a:graphicData>
            </a:graphic>
          </wp:inline>
        </w:drawing>
      </w:r>
    </w:p>
    <w:p w14:paraId="1B03CF9C" w14:textId="0E996032" w:rsidR="006905FE" w:rsidRDefault="006905FE" w:rsidP="002F1F70">
      <w:pPr>
        <w:autoSpaceDE w:val="0"/>
        <w:autoSpaceDN w:val="0"/>
        <w:adjustRightInd w:val="0"/>
        <w:spacing w:after="0" w:line="240" w:lineRule="auto"/>
        <w:rPr>
          <w:b/>
          <w:u w:val="single"/>
          <w:lang w:val="en-US"/>
        </w:rPr>
      </w:pPr>
    </w:p>
    <w:p w14:paraId="2D0C0641" w14:textId="3671C326" w:rsidR="006905FE" w:rsidRDefault="006905FE" w:rsidP="002F1F70">
      <w:pPr>
        <w:autoSpaceDE w:val="0"/>
        <w:autoSpaceDN w:val="0"/>
        <w:adjustRightInd w:val="0"/>
        <w:spacing w:after="0" w:line="240" w:lineRule="auto"/>
        <w:rPr>
          <w:b/>
          <w:u w:val="single"/>
          <w:lang w:val="en-US"/>
        </w:rPr>
      </w:pPr>
      <w:r>
        <w:rPr>
          <w:noProof/>
        </w:rPr>
        <w:lastRenderedPageBreak/>
        <w:drawing>
          <wp:inline distT="0" distB="0" distL="0" distR="0" wp14:anchorId="7F5656ED" wp14:editId="76B75E57">
            <wp:extent cx="3938588" cy="2352675"/>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5593" t="13887" r="26778" b="35534"/>
                    <a:stretch/>
                  </pic:blipFill>
                  <pic:spPr bwMode="auto">
                    <a:xfrm>
                      <a:off x="0" y="0"/>
                      <a:ext cx="3949217" cy="2359024"/>
                    </a:xfrm>
                    <a:prstGeom prst="rect">
                      <a:avLst/>
                    </a:prstGeom>
                    <a:ln>
                      <a:noFill/>
                    </a:ln>
                    <a:extLst>
                      <a:ext uri="{53640926-AAD7-44D8-BBD7-CCE9431645EC}">
                        <a14:shadowObscured xmlns:a14="http://schemas.microsoft.com/office/drawing/2010/main"/>
                      </a:ext>
                    </a:extLst>
                  </pic:spPr>
                </pic:pic>
              </a:graphicData>
            </a:graphic>
          </wp:inline>
        </w:drawing>
      </w:r>
    </w:p>
    <w:p w14:paraId="45585229" w14:textId="6900D693" w:rsidR="006905FE" w:rsidRDefault="006905FE" w:rsidP="002F1F70">
      <w:pPr>
        <w:autoSpaceDE w:val="0"/>
        <w:autoSpaceDN w:val="0"/>
        <w:adjustRightInd w:val="0"/>
        <w:spacing w:after="0" w:line="240" w:lineRule="auto"/>
        <w:rPr>
          <w:b/>
          <w:u w:val="single"/>
          <w:lang w:val="en-US"/>
        </w:rPr>
      </w:pPr>
      <w:r>
        <w:rPr>
          <w:noProof/>
        </w:rPr>
        <w:drawing>
          <wp:inline distT="0" distB="0" distL="0" distR="0" wp14:anchorId="4D9D5661" wp14:editId="0EF8D72D">
            <wp:extent cx="3743325" cy="24479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8085" t="13443" r="25435" b="32521"/>
                    <a:stretch/>
                  </pic:blipFill>
                  <pic:spPr bwMode="auto">
                    <a:xfrm>
                      <a:off x="0" y="0"/>
                      <a:ext cx="3747993" cy="2450978"/>
                    </a:xfrm>
                    <a:prstGeom prst="rect">
                      <a:avLst/>
                    </a:prstGeom>
                    <a:ln>
                      <a:noFill/>
                    </a:ln>
                    <a:extLst>
                      <a:ext uri="{53640926-AAD7-44D8-BBD7-CCE9431645EC}">
                        <a14:shadowObscured xmlns:a14="http://schemas.microsoft.com/office/drawing/2010/main"/>
                      </a:ext>
                    </a:extLst>
                  </pic:spPr>
                </pic:pic>
              </a:graphicData>
            </a:graphic>
          </wp:inline>
        </w:drawing>
      </w:r>
    </w:p>
    <w:p w14:paraId="6034C0F5" w14:textId="54D6D65D" w:rsidR="006905FE" w:rsidRDefault="006905FE" w:rsidP="002F1F70">
      <w:pPr>
        <w:autoSpaceDE w:val="0"/>
        <w:autoSpaceDN w:val="0"/>
        <w:adjustRightInd w:val="0"/>
        <w:spacing w:after="0" w:line="240" w:lineRule="auto"/>
        <w:rPr>
          <w:b/>
          <w:u w:val="single"/>
          <w:lang w:val="en-US"/>
        </w:rPr>
      </w:pPr>
    </w:p>
    <w:p w14:paraId="5B573316" w14:textId="7ECAE953" w:rsidR="006905FE" w:rsidRDefault="006905FE" w:rsidP="002F1F70">
      <w:pPr>
        <w:autoSpaceDE w:val="0"/>
        <w:autoSpaceDN w:val="0"/>
        <w:adjustRightInd w:val="0"/>
        <w:spacing w:after="0" w:line="240" w:lineRule="auto"/>
        <w:rPr>
          <w:b/>
          <w:u w:val="single"/>
          <w:lang w:val="en-US"/>
        </w:rPr>
      </w:pPr>
      <w:r>
        <w:rPr>
          <w:noProof/>
        </w:rPr>
        <w:lastRenderedPageBreak/>
        <w:drawing>
          <wp:inline distT="0" distB="0" distL="0" distR="0" wp14:anchorId="0053A5D3" wp14:editId="4D637537">
            <wp:extent cx="3462338" cy="2500313"/>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5261" t="21868" r="26248" b="15877"/>
                    <a:stretch/>
                  </pic:blipFill>
                  <pic:spPr bwMode="auto">
                    <a:xfrm>
                      <a:off x="0" y="0"/>
                      <a:ext cx="3466408" cy="2503252"/>
                    </a:xfrm>
                    <a:prstGeom prst="rect">
                      <a:avLst/>
                    </a:prstGeom>
                    <a:ln>
                      <a:noFill/>
                    </a:ln>
                    <a:extLst>
                      <a:ext uri="{53640926-AAD7-44D8-BBD7-CCE9431645EC}">
                        <a14:shadowObscured xmlns:a14="http://schemas.microsoft.com/office/drawing/2010/main"/>
                      </a:ext>
                    </a:extLst>
                  </pic:spPr>
                </pic:pic>
              </a:graphicData>
            </a:graphic>
          </wp:inline>
        </w:drawing>
      </w:r>
    </w:p>
    <w:p w14:paraId="496622C4" w14:textId="29385231" w:rsidR="006905FE" w:rsidRDefault="006905FE" w:rsidP="002F1F70">
      <w:pPr>
        <w:autoSpaceDE w:val="0"/>
        <w:autoSpaceDN w:val="0"/>
        <w:adjustRightInd w:val="0"/>
        <w:spacing w:after="0" w:line="240" w:lineRule="auto"/>
        <w:rPr>
          <w:b/>
          <w:u w:val="single"/>
          <w:lang w:val="en-US"/>
        </w:rPr>
      </w:pPr>
    </w:p>
    <w:p w14:paraId="70B5D905" w14:textId="37104EF1" w:rsidR="006905FE" w:rsidRDefault="006905FE" w:rsidP="002F1F70">
      <w:pPr>
        <w:autoSpaceDE w:val="0"/>
        <w:autoSpaceDN w:val="0"/>
        <w:adjustRightInd w:val="0"/>
        <w:spacing w:after="0" w:line="240" w:lineRule="auto"/>
        <w:rPr>
          <w:b/>
          <w:u w:val="single"/>
          <w:lang w:val="en-US"/>
        </w:rPr>
      </w:pPr>
      <w:r>
        <w:rPr>
          <w:noProof/>
        </w:rPr>
        <w:drawing>
          <wp:inline distT="0" distB="0" distL="0" distR="0" wp14:anchorId="3BD98C44" wp14:editId="2100CEF5">
            <wp:extent cx="2761615" cy="1637924"/>
            <wp:effectExtent l="0" t="0" r="63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7179" t="20533" r="24616" b="28636"/>
                    <a:stretch/>
                  </pic:blipFill>
                  <pic:spPr bwMode="auto">
                    <a:xfrm>
                      <a:off x="0" y="0"/>
                      <a:ext cx="2762945" cy="1638713"/>
                    </a:xfrm>
                    <a:prstGeom prst="rect">
                      <a:avLst/>
                    </a:prstGeom>
                    <a:ln>
                      <a:noFill/>
                    </a:ln>
                    <a:extLst>
                      <a:ext uri="{53640926-AAD7-44D8-BBD7-CCE9431645EC}">
                        <a14:shadowObscured xmlns:a14="http://schemas.microsoft.com/office/drawing/2010/main"/>
                      </a:ext>
                    </a:extLst>
                  </pic:spPr>
                </pic:pic>
              </a:graphicData>
            </a:graphic>
          </wp:inline>
        </w:drawing>
      </w:r>
    </w:p>
    <w:p w14:paraId="07B14766" w14:textId="40397557" w:rsidR="006905FE" w:rsidRDefault="006905FE" w:rsidP="002F1F70">
      <w:pPr>
        <w:autoSpaceDE w:val="0"/>
        <w:autoSpaceDN w:val="0"/>
        <w:adjustRightInd w:val="0"/>
        <w:spacing w:after="0" w:line="240" w:lineRule="auto"/>
        <w:rPr>
          <w:b/>
          <w:u w:val="single"/>
          <w:lang w:val="en-US"/>
        </w:rPr>
      </w:pPr>
      <w:r>
        <w:rPr>
          <w:noProof/>
        </w:rPr>
        <w:drawing>
          <wp:inline distT="0" distB="0" distL="0" distR="0" wp14:anchorId="48ECEBBB" wp14:editId="6E72ABE5">
            <wp:extent cx="2962275" cy="176149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274" t="19209" r="25018" b="26128"/>
                    <a:stretch/>
                  </pic:blipFill>
                  <pic:spPr bwMode="auto">
                    <a:xfrm>
                      <a:off x="0" y="0"/>
                      <a:ext cx="2963644" cy="1762304"/>
                    </a:xfrm>
                    <a:prstGeom prst="rect">
                      <a:avLst/>
                    </a:prstGeom>
                    <a:ln>
                      <a:noFill/>
                    </a:ln>
                    <a:extLst>
                      <a:ext uri="{53640926-AAD7-44D8-BBD7-CCE9431645EC}">
                        <a14:shadowObscured xmlns:a14="http://schemas.microsoft.com/office/drawing/2010/main"/>
                      </a:ext>
                    </a:extLst>
                  </pic:spPr>
                </pic:pic>
              </a:graphicData>
            </a:graphic>
          </wp:inline>
        </w:drawing>
      </w:r>
    </w:p>
    <w:p w14:paraId="77575BE6" w14:textId="722273DE" w:rsidR="006905FE" w:rsidRDefault="006905FE" w:rsidP="002F1F70">
      <w:pPr>
        <w:autoSpaceDE w:val="0"/>
        <w:autoSpaceDN w:val="0"/>
        <w:adjustRightInd w:val="0"/>
        <w:spacing w:after="0" w:line="240" w:lineRule="auto"/>
        <w:rPr>
          <w:b/>
          <w:u w:val="single"/>
          <w:lang w:val="en-US"/>
        </w:rPr>
      </w:pPr>
      <w:r>
        <w:rPr>
          <w:noProof/>
        </w:rPr>
        <w:lastRenderedPageBreak/>
        <w:drawing>
          <wp:inline distT="0" distB="0" distL="0" distR="0" wp14:anchorId="282B4A15" wp14:editId="45AF537B">
            <wp:extent cx="2641600" cy="1370584"/>
            <wp:effectExtent l="0" t="0" r="635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6767" t="34583" r="27119" b="22880"/>
                    <a:stretch/>
                  </pic:blipFill>
                  <pic:spPr bwMode="auto">
                    <a:xfrm>
                      <a:off x="0" y="0"/>
                      <a:ext cx="2643059" cy="1371341"/>
                    </a:xfrm>
                    <a:prstGeom prst="rect">
                      <a:avLst/>
                    </a:prstGeom>
                    <a:ln>
                      <a:noFill/>
                    </a:ln>
                    <a:extLst>
                      <a:ext uri="{53640926-AAD7-44D8-BBD7-CCE9431645EC}">
                        <a14:shadowObscured xmlns:a14="http://schemas.microsoft.com/office/drawing/2010/main"/>
                      </a:ext>
                    </a:extLst>
                  </pic:spPr>
                </pic:pic>
              </a:graphicData>
            </a:graphic>
          </wp:inline>
        </w:drawing>
      </w:r>
    </w:p>
    <w:p w14:paraId="2EC3F1DA" w14:textId="761CC962" w:rsidR="006C3CB5" w:rsidRDefault="006C3CB5" w:rsidP="002F1F70">
      <w:pPr>
        <w:autoSpaceDE w:val="0"/>
        <w:autoSpaceDN w:val="0"/>
        <w:adjustRightInd w:val="0"/>
        <w:spacing w:after="0" w:line="240" w:lineRule="auto"/>
        <w:rPr>
          <w:b/>
          <w:u w:val="single"/>
          <w:lang w:val="en-US"/>
        </w:rPr>
      </w:pPr>
      <w:r>
        <w:rPr>
          <w:noProof/>
        </w:rPr>
        <w:drawing>
          <wp:inline distT="0" distB="0" distL="0" distR="0" wp14:anchorId="5F22701E" wp14:editId="562F7809">
            <wp:extent cx="2732912" cy="11379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5344" t="32205" r="26957" b="32486"/>
                    <a:stretch/>
                  </pic:blipFill>
                  <pic:spPr bwMode="auto">
                    <a:xfrm>
                      <a:off x="0" y="0"/>
                      <a:ext cx="2733877" cy="1138322"/>
                    </a:xfrm>
                    <a:prstGeom prst="rect">
                      <a:avLst/>
                    </a:prstGeom>
                    <a:ln>
                      <a:noFill/>
                    </a:ln>
                    <a:extLst>
                      <a:ext uri="{53640926-AAD7-44D8-BBD7-CCE9431645EC}">
                        <a14:shadowObscured xmlns:a14="http://schemas.microsoft.com/office/drawing/2010/main"/>
                      </a:ext>
                    </a:extLst>
                  </pic:spPr>
                </pic:pic>
              </a:graphicData>
            </a:graphic>
          </wp:inline>
        </w:drawing>
      </w:r>
    </w:p>
    <w:p w14:paraId="4966A5D1" w14:textId="3F6D2B7F" w:rsidR="006C3CB5" w:rsidRDefault="006C3CB5" w:rsidP="002F1F70">
      <w:pPr>
        <w:autoSpaceDE w:val="0"/>
        <w:autoSpaceDN w:val="0"/>
        <w:adjustRightInd w:val="0"/>
        <w:spacing w:after="0" w:line="240" w:lineRule="auto"/>
        <w:rPr>
          <w:b/>
          <w:u w:val="single"/>
          <w:lang w:val="en-US"/>
        </w:rPr>
      </w:pPr>
      <w:r>
        <w:rPr>
          <w:noProof/>
        </w:rPr>
        <w:drawing>
          <wp:inline distT="0" distB="0" distL="0" distR="0" wp14:anchorId="0A39D7FC" wp14:editId="53820E58">
            <wp:extent cx="2867025" cy="17907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4264" t="24523" r="25714" b="19933"/>
                    <a:stretch/>
                  </pic:blipFill>
                  <pic:spPr bwMode="auto">
                    <a:xfrm>
                      <a:off x="0" y="0"/>
                      <a:ext cx="2867025" cy="1790700"/>
                    </a:xfrm>
                    <a:prstGeom prst="rect">
                      <a:avLst/>
                    </a:prstGeom>
                    <a:ln>
                      <a:noFill/>
                    </a:ln>
                    <a:extLst>
                      <a:ext uri="{53640926-AAD7-44D8-BBD7-CCE9431645EC}">
                        <a14:shadowObscured xmlns:a14="http://schemas.microsoft.com/office/drawing/2010/main"/>
                      </a:ext>
                    </a:extLst>
                  </pic:spPr>
                </pic:pic>
              </a:graphicData>
            </a:graphic>
          </wp:inline>
        </w:drawing>
      </w:r>
    </w:p>
    <w:p w14:paraId="5A2A85B2" w14:textId="71A21114" w:rsidR="006C3CB5" w:rsidRDefault="006C3CB5" w:rsidP="002F1F70">
      <w:pPr>
        <w:autoSpaceDE w:val="0"/>
        <w:autoSpaceDN w:val="0"/>
        <w:adjustRightInd w:val="0"/>
        <w:spacing w:after="0" w:line="240" w:lineRule="auto"/>
        <w:rPr>
          <w:b/>
          <w:u w:val="single"/>
          <w:lang w:val="en-US"/>
        </w:rPr>
      </w:pPr>
      <w:r>
        <w:rPr>
          <w:b/>
          <w:u w:val="single"/>
          <w:lang w:val="en-US"/>
        </w:rPr>
        <w:t>Observation Checklist</w:t>
      </w:r>
      <w:r w:rsidR="00B133F6">
        <w:rPr>
          <w:b/>
          <w:u w:val="single"/>
          <w:lang w:val="en-US"/>
        </w:rPr>
        <w:t>s</w:t>
      </w:r>
    </w:p>
    <w:p w14:paraId="717611CA" w14:textId="77777777" w:rsidR="00B133F6" w:rsidRDefault="00B133F6" w:rsidP="002F1F70">
      <w:pPr>
        <w:autoSpaceDE w:val="0"/>
        <w:autoSpaceDN w:val="0"/>
        <w:adjustRightInd w:val="0"/>
        <w:spacing w:after="0" w:line="240" w:lineRule="auto"/>
        <w:rPr>
          <w:b/>
          <w:u w:val="single"/>
          <w:lang w:val="en-US"/>
        </w:rPr>
      </w:pPr>
    </w:p>
    <w:p w14:paraId="1FCC138F" w14:textId="692CED2B" w:rsidR="006C3CB5" w:rsidRDefault="006C3CB5" w:rsidP="002F1F70">
      <w:pPr>
        <w:autoSpaceDE w:val="0"/>
        <w:autoSpaceDN w:val="0"/>
        <w:adjustRightInd w:val="0"/>
        <w:spacing w:after="0" w:line="240" w:lineRule="auto"/>
        <w:rPr>
          <w:b/>
          <w:u w:val="single"/>
          <w:lang w:val="en-US"/>
        </w:rPr>
      </w:pPr>
      <w:r>
        <w:rPr>
          <w:noProof/>
        </w:rPr>
        <w:lastRenderedPageBreak/>
        <w:drawing>
          <wp:inline distT="0" distB="0" distL="0" distR="0" wp14:anchorId="70DD1DE8" wp14:editId="489A7951">
            <wp:extent cx="2609215" cy="2533269"/>
            <wp:effectExtent l="0" t="0" r="63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7089" t="17437" r="27373" b="3959"/>
                    <a:stretch/>
                  </pic:blipFill>
                  <pic:spPr bwMode="auto">
                    <a:xfrm>
                      <a:off x="0" y="0"/>
                      <a:ext cx="2610046" cy="2534076"/>
                    </a:xfrm>
                    <a:prstGeom prst="rect">
                      <a:avLst/>
                    </a:prstGeom>
                    <a:ln>
                      <a:noFill/>
                    </a:ln>
                    <a:extLst>
                      <a:ext uri="{53640926-AAD7-44D8-BBD7-CCE9431645EC}">
                        <a14:shadowObscured xmlns:a14="http://schemas.microsoft.com/office/drawing/2010/main"/>
                      </a:ext>
                    </a:extLst>
                  </pic:spPr>
                </pic:pic>
              </a:graphicData>
            </a:graphic>
          </wp:inline>
        </w:drawing>
      </w:r>
    </w:p>
    <w:p w14:paraId="7B93752A" w14:textId="239453F7" w:rsidR="006C3CB5" w:rsidRDefault="006C3CB5" w:rsidP="002F1F70">
      <w:pPr>
        <w:autoSpaceDE w:val="0"/>
        <w:autoSpaceDN w:val="0"/>
        <w:adjustRightInd w:val="0"/>
        <w:spacing w:after="0" w:line="240" w:lineRule="auto"/>
        <w:rPr>
          <w:b/>
          <w:u w:val="single"/>
          <w:lang w:val="en-US"/>
        </w:rPr>
      </w:pPr>
      <w:r>
        <w:rPr>
          <w:noProof/>
        </w:rPr>
        <w:drawing>
          <wp:inline distT="0" distB="0" distL="0" distR="0" wp14:anchorId="145B9299" wp14:editId="0435EB66">
            <wp:extent cx="3037483" cy="76676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2602" t="69874" r="24385" b="6334"/>
                    <a:stretch/>
                  </pic:blipFill>
                  <pic:spPr bwMode="auto">
                    <a:xfrm>
                      <a:off x="0" y="0"/>
                      <a:ext cx="3038475" cy="767013"/>
                    </a:xfrm>
                    <a:prstGeom prst="rect">
                      <a:avLst/>
                    </a:prstGeom>
                    <a:ln>
                      <a:noFill/>
                    </a:ln>
                    <a:extLst>
                      <a:ext uri="{53640926-AAD7-44D8-BBD7-CCE9431645EC}">
                        <a14:shadowObscured xmlns:a14="http://schemas.microsoft.com/office/drawing/2010/main"/>
                      </a:ext>
                    </a:extLst>
                  </pic:spPr>
                </pic:pic>
              </a:graphicData>
            </a:graphic>
          </wp:inline>
        </w:drawing>
      </w:r>
    </w:p>
    <w:p w14:paraId="0C65EF25" w14:textId="6F042C82" w:rsidR="006C3CB5" w:rsidRDefault="006C3CB5" w:rsidP="002F1F70">
      <w:pPr>
        <w:autoSpaceDE w:val="0"/>
        <w:autoSpaceDN w:val="0"/>
        <w:adjustRightInd w:val="0"/>
        <w:spacing w:after="0" w:line="240" w:lineRule="auto"/>
        <w:rPr>
          <w:b/>
          <w:u w:val="single"/>
          <w:lang w:val="en-US"/>
        </w:rPr>
      </w:pPr>
    </w:p>
    <w:p w14:paraId="0E2C68AC" w14:textId="26736FFC" w:rsidR="006C3CB5" w:rsidRDefault="006C3CB5" w:rsidP="002F1F70">
      <w:pPr>
        <w:autoSpaceDE w:val="0"/>
        <w:autoSpaceDN w:val="0"/>
        <w:adjustRightInd w:val="0"/>
        <w:spacing w:after="0" w:line="240" w:lineRule="auto"/>
        <w:rPr>
          <w:b/>
          <w:u w:val="single"/>
          <w:lang w:val="en-US"/>
        </w:rPr>
      </w:pPr>
      <w:r>
        <w:rPr>
          <w:noProof/>
        </w:rPr>
        <w:drawing>
          <wp:inline distT="0" distB="0" distL="0" distR="0" wp14:anchorId="1162A311" wp14:editId="392A4A5C">
            <wp:extent cx="2756583" cy="2586038"/>
            <wp:effectExtent l="0" t="0" r="5715"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6425" t="15513" r="25465" b="4246"/>
                    <a:stretch/>
                  </pic:blipFill>
                  <pic:spPr bwMode="auto">
                    <a:xfrm>
                      <a:off x="0" y="0"/>
                      <a:ext cx="2757488" cy="2586887"/>
                    </a:xfrm>
                    <a:prstGeom prst="rect">
                      <a:avLst/>
                    </a:prstGeom>
                    <a:ln>
                      <a:noFill/>
                    </a:ln>
                    <a:extLst>
                      <a:ext uri="{53640926-AAD7-44D8-BBD7-CCE9431645EC}">
                        <a14:shadowObscured xmlns:a14="http://schemas.microsoft.com/office/drawing/2010/main"/>
                      </a:ext>
                    </a:extLst>
                  </pic:spPr>
                </pic:pic>
              </a:graphicData>
            </a:graphic>
          </wp:inline>
        </w:drawing>
      </w:r>
    </w:p>
    <w:p w14:paraId="359BD1BE" w14:textId="2F1F47D2" w:rsidR="006C3CB5" w:rsidRDefault="006C3CB5" w:rsidP="002F1F70">
      <w:pPr>
        <w:autoSpaceDE w:val="0"/>
        <w:autoSpaceDN w:val="0"/>
        <w:adjustRightInd w:val="0"/>
        <w:spacing w:after="0" w:line="240" w:lineRule="auto"/>
        <w:rPr>
          <w:b/>
          <w:u w:val="single"/>
          <w:lang w:val="en-US"/>
        </w:rPr>
      </w:pPr>
      <w:r>
        <w:rPr>
          <w:noProof/>
        </w:rPr>
        <w:lastRenderedPageBreak/>
        <w:drawing>
          <wp:inline distT="0" distB="0" distL="0" distR="0" wp14:anchorId="085E17D3" wp14:editId="534F954B">
            <wp:extent cx="2823210" cy="1328294"/>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5011" t="22908" r="25711" b="35873"/>
                    <a:stretch/>
                  </pic:blipFill>
                  <pic:spPr bwMode="auto">
                    <a:xfrm>
                      <a:off x="0" y="0"/>
                      <a:ext cx="2824371" cy="1328840"/>
                    </a:xfrm>
                    <a:prstGeom prst="rect">
                      <a:avLst/>
                    </a:prstGeom>
                    <a:ln>
                      <a:noFill/>
                    </a:ln>
                    <a:extLst>
                      <a:ext uri="{53640926-AAD7-44D8-BBD7-CCE9431645EC}">
                        <a14:shadowObscured xmlns:a14="http://schemas.microsoft.com/office/drawing/2010/main"/>
                      </a:ext>
                    </a:extLst>
                  </pic:spPr>
                </pic:pic>
              </a:graphicData>
            </a:graphic>
          </wp:inline>
        </w:drawing>
      </w:r>
    </w:p>
    <w:p w14:paraId="5E131A81" w14:textId="3A15B151" w:rsidR="006C3CB5" w:rsidRDefault="006C3CB5" w:rsidP="002F1F70">
      <w:pPr>
        <w:autoSpaceDE w:val="0"/>
        <w:autoSpaceDN w:val="0"/>
        <w:adjustRightInd w:val="0"/>
        <w:spacing w:after="0" w:line="240" w:lineRule="auto"/>
        <w:rPr>
          <w:b/>
          <w:u w:val="single"/>
          <w:lang w:val="en-US"/>
        </w:rPr>
      </w:pPr>
      <w:r>
        <w:rPr>
          <w:noProof/>
        </w:rPr>
        <w:drawing>
          <wp:inline distT="0" distB="0" distL="0" distR="0" wp14:anchorId="1498A02E" wp14:editId="31FFB6D4">
            <wp:extent cx="2681288" cy="1304825"/>
            <wp:effectExtent l="0" t="0" r="508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6673" t="19796" r="26542" b="39728"/>
                    <a:stretch/>
                  </pic:blipFill>
                  <pic:spPr bwMode="auto">
                    <a:xfrm>
                      <a:off x="0" y="0"/>
                      <a:ext cx="2681493" cy="1304925"/>
                    </a:xfrm>
                    <a:prstGeom prst="rect">
                      <a:avLst/>
                    </a:prstGeom>
                    <a:ln>
                      <a:noFill/>
                    </a:ln>
                    <a:extLst>
                      <a:ext uri="{53640926-AAD7-44D8-BBD7-CCE9431645EC}">
                        <a14:shadowObscured xmlns:a14="http://schemas.microsoft.com/office/drawing/2010/main"/>
                      </a:ext>
                    </a:extLst>
                  </pic:spPr>
                </pic:pic>
              </a:graphicData>
            </a:graphic>
          </wp:inline>
        </w:drawing>
      </w:r>
    </w:p>
    <w:p w14:paraId="6D404325" w14:textId="069082BF" w:rsidR="006C3CB5" w:rsidRDefault="006C3CB5" w:rsidP="002F1F70">
      <w:pPr>
        <w:autoSpaceDE w:val="0"/>
        <w:autoSpaceDN w:val="0"/>
        <w:adjustRightInd w:val="0"/>
        <w:spacing w:after="0" w:line="240" w:lineRule="auto"/>
        <w:rPr>
          <w:b/>
          <w:u w:val="single"/>
          <w:lang w:val="en-US"/>
        </w:rPr>
      </w:pPr>
      <w:r>
        <w:rPr>
          <w:noProof/>
        </w:rPr>
        <w:drawing>
          <wp:inline distT="0" distB="0" distL="0" distR="0" wp14:anchorId="0A696492" wp14:editId="64DB2925">
            <wp:extent cx="2731477" cy="263183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6598" t="12558" r="25720" b="5764"/>
                    <a:stretch/>
                  </pic:blipFill>
                  <pic:spPr bwMode="auto">
                    <a:xfrm>
                      <a:off x="0" y="0"/>
                      <a:ext cx="2732896" cy="2633198"/>
                    </a:xfrm>
                    <a:prstGeom prst="rect">
                      <a:avLst/>
                    </a:prstGeom>
                    <a:ln>
                      <a:noFill/>
                    </a:ln>
                    <a:extLst>
                      <a:ext uri="{53640926-AAD7-44D8-BBD7-CCE9431645EC}">
                        <a14:shadowObscured xmlns:a14="http://schemas.microsoft.com/office/drawing/2010/main"/>
                      </a:ext>
                    </a:extLst>
                  </pic:spPr>
                </pic:pic>
              </a:graphicData>
            </a:graphic>
          </wp:inline>
        </w:drawing>
      </w:r>
    </w:p>
    <w:p w14:paraId="70F49C85" w14:textId="1638DBD9" w:rsidR="006C3CB5" w:rsidRDefault="006C3CB5" w:rsidP="002F1F70">
      <w:pPr>
        <w:autoSpaceDE w:val="0"/>
        <w:autoSpaceDN w:val="0"/>
        <w:adjustRightInd w:val="0"/>
        <w:spacing w:after="0" w:line="240" w:lineRule="auto"/>
        <w:rPr>
          <w:b/>
          <w:u w:val="single"/>
          <w:lang w:val="en-US"/>
        </w:rPr>
      </w:pPr>
      <w:r>
        <w:rPr>
          <w:noProof/>
        </w:rPr>
        <w:lastRenderedPageBreak/>
        <w:drawing>
          <wp:inline distT="0" distB="0" distL="0" distR="0" wp14:anchorId="20B71FB3" wp14:editId="258A7963">
            <wp:extent cx="2784231" cy="202223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6042" t="27181" r="25381" b="10092"/>
                    <a:stretch/>
                  </pic:blipFill>
                  <pic:spPr bwMode="auto">
                    <a:xfrm>
                      <a:off x="0" y="0"/>
                      <a:ext cx="2784231" cy="2022231"/>
                    </a:xfrm>
                    <a:prstGeom prst="rect">
                      <a:avLst/>
                    </a:prstGeom>
                    <a:ln>
                      <a:noFill/>
                    </a:ln>
                    <a:extLst>
                      <a:ext uri="{53640926-AAD7-44D8-BBD7-CCE9431645EC}">
                        <a14:shadowObscured xmlns:a14="http://schemas.microsoft.com/office/drawing/2010/main"/>
                      </a:ext>
                    </a:extLst>
                  </pic:spPr>
                </pic:pic>
              </a:graphicData>
            </a:graphic>
          </wp:inline>
        </w:drawing>
      </w:r>
    </w:p>
    <w:p w14:paraId="1E56D339" w14:textId="6B22012D" w:rsidR="006C3CB5" w:rsidRDefault="006C3CB5" w:rsidP="002F1F70">
      <w:pPr>
        <w:autoSpaceDE w:val="0"/>
        <w:autoSpaceDN w:val="0"/>
        <w:adjustRightInd w:val="0"/>
        <w:spacing w:after="0" w:line="240" w:lineRule="auto"/>
        <w:rPr>
          <w:b/>
          <w:u w:val="single"/>
          <w:lang w:val="en-US"/>
        </w:rPr>
      </w:pPr>
      <w:r>
        <w:rPr>
          <w:noProof/>
        </w:rPr>
        <w:drawing>
          <wp:inline distT="0" distB="0" distL="0" distR="0" wp14:anchorId="351E6A70" wp14:editId="0C992B62">
            <wp:extent cx="2919095" cy="2471086"/>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3682" t="18323" r="25373" b="5007"/>
                    <a:stretch/>
                  </pic:blipFill>
                  <pic:spPr bwMode="auto">
                    <a:xfrm>
                      <a:off x="0" y="0"/>
                      <a:ext cx="2919928" cy="2471791"/>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12940C7E" w14:textId="2757C1B5" w:rsidR="006C3CB5" w:rsidRDefault="006C3CB5" w:rsidP="002F1F70">
      <w:pPr>
        <w:autoSpaceDE w:val="0"/>
        <w:autoSpaceDN w:val="0"/>
        <w:adjustRightInd w:val="0"/>
        <w:spacing w:after="0" w:line="240" w:lineRule="auto"/>
        <w:rPr>
          <w:b/>
          <w:u w:val="single"/>
          <w:lang w:val="en-US"/>
        </w:rPr>
      </w:pPr>
      <w:r>
        <w:rPr>
          <w:noProof/>
        </w:rPr>
        <w:lastRenderedPageBreak/>
        <w:drawing>
          <wp:inline distT="0" distB="0" distL="0" distR="0" wp14:anchorId="6E0484DB" wp14:editId="2709358A">
            <wp:extent cx="2795270" cy="2400300"/>
            <wp:effectExtent l="0" t="0" r="508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4014" t="18319" r="27199" b="7202"/>
                    <a:stretch/>
                  </pic:blipFill>
                  <pic:spPr bwMode="auto">
                    <a:xfrm>
                      <a:off x="0" y="0"/>
                      <a:ext cx="2796217" cy="2401113"/>
                    </a:xfrm>
                    <a:prstGeom prst="rect">
                      <a:avLst/>
                    </a:prstGeom>
                    <a:ln>
                      <a:noFill/>
                    </a:ln>
                    <a:extLst>
                      <a:ext uri="{53640926-AAD7-44D8-BBD7-CCE9431645EC}">
                        <a14:shadowObscured xmlns:a14="http://schemas.microsoft.com/office/drawing/2010/main"/>
                      </a:ext>
                    </a:extLst>
                  </pic:spPr>
                </pic:pic>
              </a:graphicData>
            </a:graphic>
          </wp:inline>
        </w:drawing>
      </w:r>
    </w:p>
    <w:p w14:paraId="6CAEF6AC" w14:textId="4CD997D4" w:rsidR="006C3CB5" w:rsidRDefault="006C3CB5" w:rsidP="002F1F70">
      <w:pPr>
        <w:autoSpaceDE w:val="0"/>
        <w:autoSpaceDN w:val="0"/>
        <w:adjustRightInd w:val="0"/>
        <w:spacing w:after="0" w:line="240" w:lineRule="auto"/>
        <w:rPr>
          <w:b/>
          <w:u w:val="single"/>
          <w:lang w:val="en-US"/>
        </w:rPr>
      </w:pPr>
      <w:r>
        <w:rPr>
          <w:noProof/>
        </w:rPr>
        <w:drawing>
          <wp:inline distT="0" distB="0" distL="0" distR="0" wp14:anchorId="26CDB784" wp14:editId="75B3642E">
            <wp:extent cx="2942590" cy="248098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3848" t="17585" r="24797" b="5437"/>
                    <a:stretch/>
                  </pic:blipFill>
                  <pic:spPr bwMode="auto">
                    <a:xfrm>
                      <a:off x="0" y="0"/>
                      <a:ext cx="2943439" cy="2481699"/>
                    </a:xfrm>
                    <a:prstGeom prst="rect">
                      <a:avLst/>
                    </a:prstGeom>
                    <a:ln>
                      <a:noFill/>
                    </a:ln>
                    <a:extLst>
                      <a:ext uri="{53640926-AAD7-44D8-BBD7-CCE9431645EC}">
                        <a14:shadowObscured xmlns:a14="http://schemas.microsoft.com/office/drawing/2010/main"/>
                      </a:ext>
                    </a:extLst>
                  </pic:spPr>
                </pic:pic>
              </a:graphicData>
            </a:graphic>
          </wp:inline>
        </w:drawing>
      </w:r>
    </w:p>
    <w:p w14:paraId="52A28458" w14:textId="77777777" w:rsidR="00FB4ED3" w:rsidRDefault="00FB4ED3" w:rsidP="002F1F70">
      <w:pPr>
        <w:autoSpaceDE w:val="0"/>
        <w:autoSpaceDN w:val="0"/>
        <w:adjustRightInd w:val="0"/>
        <w:spacing w:after="0" w:line="240" w:lineRule="auto"/>
        <w:rPr>
          <w:b/>
          <w:u w:val="single"/>
          <w:lang w:val="en-US"/>
        </w:rPr>
      </w:pPr>
    </w:p>
    <w:p w14:paraId="592C1A91" w14:textId="3FBC0620" w:rsidR="00FB4ED3" w:rsidRDefault="00FB4ED3" w:rsidP="002F1F70">
      <w:pPr>
        <w:autoSpaceDE w:val="0"/>
        <w:autoSpaceDN w:val="0"/>
        <w:adjustRightInd w:val="0"/>
        <w:spacing w:after="0" w:line="240" w:lineRule="auto"/>
        <w:rPr>
          <w:b/>
          <w:u w:val="single"/>
          <w:lang w:val="en-US"/>
        </w:rPr>
      </w:pPr>
      <w:r>
        <w:rPr>
          <w:noProof/>
        </w:rPr>
        <w:lastRenderedPageBreak/>
        <w:drawing>
          <wp:inline distT="0" distB="0" distL="0" distR="0" wp14:anchorId="6105DCB6" wp14:editId="1F1D9493">
            <wp:extent cx="2928331" cy="1727835"/>
            <wp:effectExtent l="0" t="0" r="5715"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4097" t="41379" r="24791" b="5006"/>
                    <a:stretch/>
                  </pic:blipFill>
                  <pic:spPr bwMode="auto">
                    <a:xfrm>
                      <a:off x="0" y="0"/>
                      <a:ext cx="2929453" cy="1728497"/>
                    </a:xfrm>
                    <a:prstGeom prst="rect">
                      <a:avLst/>
                    </a:prstGeom>
                    <a:ln>
                      <a:noFill/>
                    </a:ln>
                    <a:extLst>
                      <a:ext uri="{53640926-AAD7-44D8-BBD7-CCE9431645EC}">
                        <a14:shadowObscured xmlns:a14="http://schemas.microsoft.com/office/drawing/2010/main"/>
                      </a:ext>
                    </a:extLst>
                  </pic:spPr>
                </pic:pic>
              </a:graphicData>
            </a:graphic>
          </wp:inline>
        </w:drawing>
      </w:r>
    </w:p>
    <w:p w14:paraId="2B43D184" w14:textId="62D2F441" w:rsidR="00FB4ED3" w:rsidRDefault="00FB4ED3" w:rsidP="002F1F70">
      <w:pPr>
        <w:autoSpaceDE w:val="0"/>
        <w:autoSpaceDN w:val="0"/>
        <w:adjustRightInd w:val="0"/>
        <w:spacing w:after="0" w:line="240" w:lineRule="auto"/>
        <w:rPr>
          <w:b/>
          <w:u w:val="single"/>
          <w:lang w:val="en-US"/>
        </w:rPr>
      </w:pPr>
    </w:p>
    <w:p w14:paraId="51F1529B" w14:textId="5161F9F2" w:rsidR="00FB4ED3" w:rsidRDefault="00FB4ED3" w:rsidP="002F1F70">
      <w:pPr>
        <w:autoSpaceDE w:val="0"/>
        <w:autoSpaceDN w:val="0"/>
        <w:adjustRightInd w:val="0"/>
        <w:spacing w:after="0" w:line="240" w:lineRule="auto"/>
        <w:rPr>
          <w:b/>
          <w:u w:val="single"/>
          <w:lang w:val="en-US"/>
        </w:rPr>
      </w:pPr>
      <w:r>
        <w:rPr>
          <w:noProof/>
        </w:rPr>
        <w:drawing>
          <wp:inline distT="0" distB="0" distL="0" distR="0" wp14:anchorId="5582AC1E" wp14:editId="438E9E76">
            <wp:extent cx="2471158" cy="1942783"/>
            <wp:effectExtent l="0" t="0" r="5715"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6590" t="32360" r="30284" b="7365"/>
                    <a:stretch/>
                  </pic:blipFill>
                  <pic:spPr bwMode="auto">
                    <a:xfrm>
                      <a:off x="0" y="0"/>
                      <a:ext cx="2471738" cy="1943239"/>
                    </a:xfrm>
                    <a:prstGeom prst="rect">
                      <a:avLst/>
                    </a:prstGeom>
                    <a:ln>
                      <a:noFill/>
                    </a:ln>
                    <a:extLst>
                      <a:ext uri="{53640926-AAD7-44D8-BBD7-CCE9431645EC}">
                        <a14:shadowObscured xmlns:a14="http://schemas.microsoft.com/office/drawing/2010/main"/>
                      </a:ext>
                    </a:extLst>
                  </pic:spPr>
                </pic:pic>
              </a:graphicData>
            </a:graphic>
          </wp:inline>
        </w:drawing>
      </w:r>
    </w:p>
    <w:p w14:paraId="36BE9407" w14:textId="4044128A" w:rsidR="00FB4ED3" w:rsidRDefault="00FB4ED3" w:rsidP="002F1F70">
      <w:pPr>
        <w:autoSpaceDE w:val="0"/>
        <w:autoSpaceDN w:val="0"/>
        <w:adjustRightInd w:val="0"/>
        <w:spacing w:after="0" w:line="240" w:lineRule="auto"/>
        <w:rPr>
          <w:b/>
          <w:u w:val="single"/>
          <w:lang w:val="en-US"/>
        </w:rPr>
      </w:pPr>
    </w:p>
    <w:p w14:paraId="0E87FF18" w14:textId="1251EFB9" w:rsidR="00FB4ED3" w:rsidRDefault="00FB4ED3" w:rsidP="002F1F70">
      <w:pPr>
        <w:autoSpaceDE w:val="0"/>
        <w:autoSpaceDN w:val="0"/>
        <w:adjustRightInd w:val="0"/>
        <w:spacing w:after="0" w:line="240" w:lineRule="auto"/>
        <w:rPr>
          <w:b/>
          <w:u w:val="single"/>
          <w:lang w:val="en-US"/>
        </w:rPr>
      </w:pPr>
    </w:p>
    <w:p w14:paraId="6C6641EE" w14:textId="16C54732" w:rsidR="00FB4ED3" w:rsidRDefault="00FB4ED3" w:rsidP="002F1F70">
      <w:pPr>
        <w:autoSpaceDE w:val="0"/>
        <w:autoSpaceDN w:val="0"/>
        <w:adjustRightInd w:val="0"/>
        <w:spacing w:after="0" w:line="240" w:lineRule="auto"/>
        <w:rPr>
          <w:b/>
          <w:u w:val="single"/>
          <w:lang w:val="en-US"/>
        </w:rPr>
      </w:pPr>
    </w:p>
    <w:p w14:paraId="29490230" w14:textId="70E5A7AD" w:rsidR="00EC5A2C" w:rsidRDefault="00EC5A2C" w:rsidP="002F1F70">
      <w:pPr>
        <w:autoSpaceDE w:val="0"/>
        <w:autoSpaceDN w:val="0"/>
        <w:adjustRightInd w:val="0"/>
        <w:spacing w:after="0" w:line="240" w:lineRule="auto"/>
        <w:rPr>
          <w:b/>
          <w:u w:val="single"/>
          <w:lang w:val="en-US"/>
        </w:rPr>
      </w:pPr>
    </w:p>
    <w:p w14:paraId="355E998D" w14:textId="093579E3" w:rsidR="00EC5A2C" w:rsidRDefault="00EC5A2C" w:rsidP="002F1F70">
      <w:pPr>
        <w:autoSpaceDE w:val="0"/>
        <w:autoSpaceDN w:val="0"/>
        <w:adjustRightInd w:val="0"/>
        <w:spacing w:after="0" w:line="240" w:lineRule="auto"/>
        <w:rPr>
          <w:b/>
          <w:u w:val="single"/>
          <w:lang w:val="en-US"/>
        </w:rPr>
      </w:pPr>
    </w:p>
    <w:p w14:paraId="6391ADC3" w14:textId="66C409CC" w:rsidR="00EC5A2C" w:rsidRDefault="00EC5A2C" w:rsidP="002F1F70">
      <w:pPr>
        <w:autoSpaceDE w:val="0"/>
        <w:autoSpaceDN w:val="0"/>
        <w:adjustRightInd w:val="0"/>
        <w:spacing w:after="0" w:line="240" w:lineRule="auto"/>
        <w:rPr>
          <w:b/>
          <w:u w:val="single"/>
          <w:lang w:val="en-US"/>
        </w:rPr>
      </w:pPr>
    </w:p>
    <w:p w14:paraId="09B8CFE6" w14:textId="120C568A" w:rsidR="00EC5A2C" w:rsidRDefault="00EC5A2C" w:rsidP="002F1F70">
      <w:pPr>
        <w:autoSpaceDE w:val="0"/>
        <w:autoSpaceDN w:val="0"/>
        <w:adjustRightInd w:val="0"/>
        <w:spacing w:after="0" w:line="240" w:lineRule="auto"/>
        <w:rPr>
          <w:b/>
          <w:u w:val="single"/>
          <w:lang w:val="en-US"/>
        </w:rPr>
      </w:pPr>
    </w:p>
    <w:p w14:paraId="7E60B782" w14:textId="5F6CEC16" w:rsidR="00EC5A2C" w:rsidRDefault="00EC5A2C" w:rsidP="002F1F70">
      <w:pPr>
        <w:autoSpaceDE w:val="0"/>
        <w:autoSpaceDN w:val="0"/>
        <w:adjustRightInd w:val="0"/>
        <w:spacing w:after="0" w:line="240" w:lineRule="auto"/>
        <w:rPr>
          <w:b/>
          <w:u w:val="single"/>
          <w:lang w:val="en-US"/>
        </w:rPr>
      </w:pPr>
    </w:p>
    <w:p w14:paraId="70A9FD8D" w14:textId="44710A33" w:rsidR="00EC5A2C" w:rsidRDefault="00EC5A2C" w:rsidP="002F1F70">
      <w:pPr>
        <w:autoSpaceDE w:val="0"/>
        <w:autoSpaceDN w:val="0"/>
        <w:adjustRightInd w:val="0"/>
        <w:spacing w:after="0" w:line="240" w:lineRule="auto"/>
        <w:rPr>
          <w:b/>
          <w:u w:val="single"/>
          <w:lang w:val="en-US"/>
        </w:rPr>
      </w:pPr>
    </w:p>
    <w:p w14:paraId="3FA129A8" w14:textId="24C7F7C9" w:rsidR="00EC5A2C" w:rsidRDefault="00EC5A2C" w:rsidP="002F1F70">
      <w:pPr>
        <w:autoSpaceDE w:val="0"/>
        <w:autoSpaceDN w:val="0"/>
        <w:adjustRightInd w:val="0"/>
        <w:spacing w:after="0" w:line="240" w:lineRule="auto"/>
        <w:rPr>
          <w:b/>
          <w:u w:val="single"/>
          <w:lang w:val="en-US"/>
        </w:rPr>
      </w:pPr>
    </w:p>
    <w:p w14:paraId="2679A71F" w14:textId="240D2695" w:rsidR="00EC5A2C" w:rsidRDefault="00EC5A2C" w:rsidP="002F1F70">
      <w:pPr>
        <w:autoSpaceDE w:val="0"/>
        <w:autoSpaceDN w:val="0"/>
        <w:adjustRightInd w:val="0"/>
        <w:spacing w:after="0" w:line="240" w:lineRule="auto"/>
        <w:rPr>
          <w:b/>
          <w:u w:val="single"/>
          <w:lang w:val="en-US"/>
        </w:rPr>
      </w:pPr>
    </w:p>
    <w:p w14:paraId="278DDF33" w14:textId="08B85C6E" w:rsidR="00EC5A2C" w:rsidRDefault="00EC5A2C" w:rsidP="002F1F70">
      <w:pPr>
        <w:autoSpaceDE w:val="0"/>
        <w:autoSpaceDN w:val="0"/>
        <w:adjustRightInd w:val="0"/>
        <w:spacing w:after="0" w:line="240" w:lineRule="auto"/>
        <w:rPr>
          <w:b/>
          <w:u w:val="single"/>
          <w:lang w:val="en-US"/>
        </w:rPr>
      </w:pPr>
    </w:p>
    <w:p w14:paraId="11213122" w14:textId="245C85F7" w:rsidR="00EC5A2C" w:rsidRDefault="00EC5A2C" w:rsidP="002F1F70">
      <w:pPr>
        <w:autoSpaceDE w:val="0"/>
        <w:autoSpaceDN w:val="0"/>
        <w:adjustRightInd w:val="0"/>
        <w:spacing w:after="0" w:line="240" w:lineRule="auto"/>
        <w:rPr>
          <w:b/>
          <w:u w:val="single"/>
          <w:lang w:val="en-US"/>
        </w:rPr>
      </w:pPr>
    </w:p>
    <w:p w14:paraId="0C8C1001" w14:textId="744E9D79" w:rsidR="00EC5A2C" w:rsidRDefault="00EC5A2C" w:rsidP="002F1F70">
      <w:pPr>
        <w:autoSpaceDE w:val="0"/>
        <w:autoSpaceDN w:val="0"/>
        <w:adjustRightInd w:val="0"/>
        <w:spacing w:after="0" w:line="240" w:lineRule="auto"/>
        <w:rPr>
          <w:b/>
          <w:u w:val="single"/>
          <w:lang w:val="en-US"/>
        </w:rPr>
      </w:pPr>
    </w:p>
    <w:p w14:paraId="06FC241F" w14:textId="120261CD" w:rsidR="00EC5A2C" w:rsidRDefault="00EC5A2C" w:rsidP="002F1F70">
      <w:pPr>
        <w:autoSpaceDE w:val="0"/>
        <w:autoSpaceDN w:val="0"/>
        <w:adjustRightInd w:val="0"/>
        <w:spacing w:after="0" w:line="240" w:lineRule="auto"/>
        <w:rPr>
          <w:b/>
          <w:u w:val="single"/>
          <w:lang w:val="en-US"/>
        </w:rPr>
      </w:pPr>
    </w:p>
    <w:p w14:paraId="2F6E45B1" w14:textId="347457A1" w:rsidR="00EC5A2C" w:rsidRDefault="00EC5A2C" w:rsidP="002F1F70">
      <w:pPr>
        <w:autoSpaceDE w:val="0"/>
        <w:autoSpaceDN w:val="0"/>
        <w:adjustRightInd w:val="0"/>
        <w:spacing w:after="0" w:line="240" w:lineRule="auto"/>
        <w:rPr>
          <w:b/>
          <w:u w:val="single"/>
          <w:lang w:val="en-US"/>
        </w:rPr>
      </w:pPr>
    </w:p>
    <w:p w14:paraId="6E527FC8" w14:textId="2902C443" w:rsidR="00EC5A2C" w:rsidRDefault="00EC5A2C" w:rsidP="002F1F70">
      <w:pPr>
        <w:autoSpaceDE w:val="0"/>
        <w:autoSpaceDN w:val="0"/>
        <w:adjustRightInd w:val="0"/>
        <w:spacing w:after="0" w:line="240" w:lineRule="auto"/>
        <w:rPr>
          <w:b/>
          <w:u w:val="single"/>
          <w:lang w:val="en-US"/>
        </w:rPr>
      </w:pPr>
      <w:r>
        <w:rPr>
          <w:b/>
          <w:u w:val="single"/>
          <w:lang w:val="en-US"/>
        </w:rPr>
        <w:t>Lesson Plan</w:t>
      </w:r>
    </w:p>
    <w:p w14:paraId="6A300DD6" w14:textId="508FC03B" w:rsidR="00EC5A2C" w:rsidRDefault="00EC5A2C" w:rsidP="002F1F70">
      <w:pPr>
        <w:autoSpaceDE w:val="0"/>
        <w:autoSpaceDN w:val="0"/>
        <w:adjustRightInd w:val="0"/>
        <w:spacing w:after="0" w:line="240" w:lineRule="auto"/>
        <w:rPr>
          <w:b/>
          <w:u w:val="single"/>
          <w:lang w:val="en-US"/>
        </w:rPr>
      </w:pPr>
    </w:p>
    <w:p w14:paraId="35CE6A15" w14:textId="77777777" w:rsidR="00EC5A2C" w:rsidRDefault="00EC5A2C" w:rsidP="002F1F70">
      <w:pPr>
        <w:autoSpaceDE w:val="0"/>
        <w:autoSpaceDN w:val="0"/>
        <w:adjustRightInd w:val="0"/>
        <w:spacing w:after="0" w:line="240" w:lineRule="auto"/>
        <w:rPr>
          <w:b/>
          <w:u w:val="single"/>
          <w:lang w:val="en-US"/>
        </w:rPr>
      </w:pPr>
    </w:p>
    <w:tbl>
      <w:tblPr>
        <w:tblStyle w:val="TableGrid"/>
        <w:tblW w:w="0" w:type="auto"/>
        <w:tblLook w:val="04A0" w:firstRow="1" w:lastRow="0" w:firstColumn="1" w:lastColumn="0" w:noHBand="0" w:noVBand="1"/>
      </w:tblPr>
      <w:tblGrid>
        <w:gridCol w:w="2252"/>
        <w:gridCol w:w="3555"/>
        <w:gridCol w:w="950"/>
        <w:gridCol w:w="2253"/>
      </w:tblGrid>
      <w:tr w:rsidR="00EC5A2C" w:rsidRPr="006243FA" w14:paraId="0DB2B687" w14:textId="77777777" w:rsidTr="00BB4BA0">
        <w:tc>
          <w:tcPr>
            <w:tcW w:w="2252" w:type="dxa"/>
            <w:shd w:val="clear" w:color="auto" w:fill="auto"/>
          </w:tcPr>
          <w:p w14:paraId="12E31D6A" w14:textId="77777777" w:rsidR="00EC5A2C" w:rsidRPr="006243FA" w:rsidRDefault="00EC5A2C" w:rsidP="00BB4BA0">
            <w:r w:rsidRPr="006243FA">
              <w:t>Student-teacher</w:t>
            </w:r>
          </w:p>
        </w:tc>
        <w:tc>
          <w:tcPr>
            <w:tcW w:w="3555" w:type="dxa"/>
          </w:tcPr>
          <w:p w14:paraId="2DEC1EFC" w14:textId="096580B3" w:rsidR="00EC5A2C" w:rsidRPr="006243FA" w:rsidRDefault="00EC5A2C" w:rsidP="00BB4BA0">
            <w:pPr>
              <w:rPr>
                <w:sz w:val="28"/>
              </w:rPr>
            </w:pPr>
            <w:r>
              <w:rPr>
                <w:sz w:val="28"/>
              </w:rPr>
              <w:t>Anonymous</w:t>
            </w:r>
          </w:p>
        </w:tc>
        <w:tc>
          <w:tcPr>
            <w:tcW w:w="950" w:type="dxa"/>
            <w:shd w:val="clear" w:color="auto" w:fill="auto"/>
          </w:tcPr>
          <w:p w14:paraId="566D7B38" w14:textId="77777777" w:rsidR="00EC5A2C" w:rsidRPr="006243FA" w:rsidRDefault="00EC5A2C" w:rsidP="00BB4BA0">
            <w:r w:rsidRPr="006243FA">
              <w:t>Class:</w:t>
            </w:r>
          </w:p>
        </w:tc>
        <w:tc>
          <w:tcPr>
            <w:tcW w:w="2253" w:type="dxa"/>
          </w:tcPr>
          <w:p w14:paraId="411CECBC" w14:textId="77777777" w:rsidR="00EC5A2C" w:rsidRPr="006243FA" w:rsidRDefault="00EC5A2C" w:rsidP="00BB4BA0">
            <w:pPr>
              <w:rPr>
                <w:sz w:val="28"/>
              </w:rPr>
            </w:pPr>
            <w:r>
              <w:rPr>
                <w:sz w:val="28"/>
              </w:rPr>
              <w:t>Anonymous</w:t>
            </w:r>
          </w:p>
        </w:tc>
      </w:tr>
      <w:tr w:rsidR="00EC5A2C" w:rsidRPr="006243FA" w14:paraId="534AE0E8" w14:textId="77777777" w:rsidTr="00BB4BA0">
        <w:tc>
          <w:tcPr>
            <w:tcW w:w="2252" w:type="dxa"/>
            <w:shd w:val="clear" w:color="auto" w:fill="auto"/>
          </w:tcPr>
          <w:p w14:paraId="1C10FE6F" w14:textId="77777777" w:rsidR="00EC5A2C" w:rsidRPr="006243FA" w:rsidRDefault="00EC5A2C" w:rsidP="00BB4BA0">
            <w:proofErr w:type="spellStart"/>
            <w:r w:rsidRPr="006243FA">
              <w:t>AoLE</w:t>
            </w:r>
            <w:proofErr w:type="spellEnd"/>
            <w:r w:rsidRPr="006243FA">
              <w:t xml:space="preserve"> or Subject</w:t>
            </w:r>
          </w:p>
        </w:tc>
        <w:tc>
          <w:tcPr>
            <w:tcW w:w="3555" w:type="dxa"/>
          </w:tcPr>
          <w:p w14:paraId="52FDB44D" w14:textId="77777777" w:rsidR="00EC5A2C" w:rsidRPr="006243FA" w:rsidRDefault="00EC5A2C" w:rsidP="00BB4BA0">
            <w:pPr>
              <w:rPr>
                <w:sz w:val="28"/>
              </w:rPr>
            </w:pPr>
            <w:r>
              <w:rPr>
                <w:sz w:val="28"/>
              </w:rPr>
              <w:t>English</w:t>
            </w:r>
          </w:p>
        </w:tc>
        <w:tc>
          <w:tcPr>
            <w:tcW w:w="950" w:type="dxa"/>
            <w:shd w:val="clear" w:color="auto" w:fill="auto"/>
          </w:tcPr>
          <w:p w14:paraId="69FACEDA" w14:textId="77777777" w:rsidR="00EC5A2C" w:rsidRPr="006243FA" w:rsidRDefault="00EC5A2C" w:rsidP="00BB4BA0">
            <w:r w:rsidRPr="006243FA">
              <w:t>Date:</w:t>
            </w:r>
          </w:p>
        </w:tc>
        <w:tc>
          <w:tcPr>
            <w:tcW w:w="2253" w:type="dxa"/>
          </w:tcPr>
          <w:p w14:paraId="55DE7C14" w14:textId="77777777" w:rsidR="00EC5A2C" w:rsidRPr="006243FA" w:rsidRDefault="00EC5A2C" w:rsidP="00BB4BA0">
            <w:pPr>
              <w:rPr>
                <w:sz w:val="28"/>
              </w:rPr>
            </w:pPr>
            <w:r>
              <w:rPr>
                <w:sz w:val="28"/>
              </w:rPr>
              <w:t>06/02/2020</w:t>
            </w:r>
          </w:p>
        </w:tc>
      </w:tr>
      <w:tr w:rsidR="00EC5A2C" w:rsidRPr="006243FA" w14:paraId="5A3041D9" w14:textId="77777777" w:rsidTr="00BB4BA0">
        <w:tc>
          <w:tcPr>
            <w:tcW w:w="2252" w:type="dxa"/>
            <w:shd w:val="clear" w:color="auto" w:fill="auto"/>
          </w:tcPr>
          <w:p w14:paraId="7AA315B8" w14:textId="77777777" w:rsidR="00EC5A2C" w:rsidRPr="006243FA" w:rsidRDefault="00EC5A2C" w:rsidP="00BB4BA0">
            <w:r w:rsidRPr="006243FA">
              <w:t>Lesson Focus:</w:t>
            </w:r>
          </w:p>
        </w:tc>
        <w:tc>
          <w:tcPr>
            <w:tcW w:w="6758" w:type="dxa"/>
            <w:gridSpan w:val="3"/>
          </w:tcPr>
          <w:p w14:paraId="5D853432" w14:textId="77777777" w:rsidR="00EC5A2C" w:rsidRPr="006243FA" w:rsidRDefault="00EC5A2C" w:rsidP="00BB4BA0">
            <w:pPr>
              <w:rPr>
                <w:sz w:val="28"/>
              </w:rPr>
            </w:pPr>
            <w:r>
              <w:rPr>
                <w:sz w:val="28"/>
              </w:rPr>
              <w:t>Group Discussion</w:t>
            </w:r>
          </w:p>
        </w:tc>
      </w:tr>
      <w:tr w:rsidR="00EC5A2C" w:rsidRPr="006243FA" w14:paraId="477B514C" w14:textId="77777777" w:rsidTr="00BB4BA0">
        <w:tc>
          <w:tcPr>
            <w:tcW w:w="2252" w:type="dxa"/>
            <w:shd w:val="clear" w:color="auto" w:fill="auto"/>
          </w:tcPr>
          <w:p w14:paraId="085AF9F4" w14:textId="77777777" w:rsidR="00EC5A2C" w:rsidRPr="006243FA" w:rsidRDefault="00EC5A2C" w:rsidP="00BB4BA0">
            <w:r w:rsidRPr="006243FA">
              <w:t xml:space="preserve">Meaningful links to Curriculum </w:t>
            </w:r>
          </w:p>
        </w:tc>
        <w:tc>
          <w:tcPr>
            <w:tcW w:w="6758" w:type="dxa"/>
            <w:gridSpan w:val="3"/>
          </w:tcPr>
          <w:p w14:paraId="2533AA22" w14:textId="77777777" w:rsidR="00EC5A2C" w:rsidRDefault="00EC5A2C" w:rsidP="00BB4BA0">
            <w:pPr>
              <w:rPr>
                <w:sz w:val="28"/>
              </w:rPr>
            </w:pPr>
            <w:r>
              <w:rPr>
                <w:sz w:val="28"/>
              </w:rPr>
              <w:t xml:space="preserve">Ethical and informed citizens </w:t>
            </w:r>
          </w:p>
          <w:p w14:paraId="4A129F6F" w14:textId="77777777" w:rsidR="00EC5A2C" w:rsidRPr="006243FA" w:rsidRDefault="00EC5A2C" w:rsidP="00BB4BA0">
            <w:pPr>
              <w:rPr>
                <w:sz w:val="28"/>
              </w:rPr>
            </w:pPr>
            <w:r>
              <w:rPr>
                <w:sz w:val="28"/>
              </w:rPr>
              <w:t>Problem-solving, creative and critical thinking</w:t>
            </w:r>
          </w:p>
        </w:tc>
      </w:tr>
      <w:tr w:rsidR="00EC5A2C" w:rsidRPr="006243FA" w14:paraId="6C9DF8B9" w14:textId="77777777" w:rsidTr="00BB4BA0">
        <w:tc>
          <w:tcPr>
            <w:tcW w:w="2252" w:type="dxa"/>
            <w:shd w:val="clear" w:color="auto" w:fill="auto"/>
          </w:tcPr>
          <w:p w14:paraId="60EAA0A2" w14:textId="77777777" w:rsidR="00EC5A2C" w:rsidRPr="006243FA" w:rsidRDefault="00EC5A2C" w:rsidP="00BB4BA0">
            <w:r w:rsidRPr="006243FA">
              <w:t>Meaningful links to:</w:t>
            </w:r>
          </w:p>
          <w:p w14:paraId="24214065" w14:textId="77777777" w:rsidR="00EC5A2C" w:rsidRPr="006243FA" w:rsidRDefault="00EC5A2C" w:rsidP="00BB4BA0">
            <w:r w:rsidRPr="006243FA">
              <w:t>Cross Curricular Responsibilities</w:t>
            </w:r>
          </w:p>
        </w:tc>
        <w:tc>
          <w:tcPr>
            <w:tcW w:w="6758" w:type="dxa"/>
            <w:gridSpan w:val="3"/>
          </w:tcPr>
          <w:p w14:paraId="2AB0187E" w14:textId="77777777" w:rsidR="00EC5A2C" w:rsidRDefault="00EC5A2C" w:rsidP="00BB4BA0">
            <w:pPr>
              <w:rPr>
                <w:sz w:val="28"/>
              </w:rPr>
            </w:pPr>
            <w:r>
              <w:rPr>
                <w:sz w:val="28"/>
              </w:rPr>
              <w:t>Literacy</w:t>
            </w:r>
          </w:p>
          <w:p w14:paraId="40A85D49" w14:textId="77777777" w:rsidR="00EC5A2C" w:rsidRDefault="00EC5A2C" w:rsidP="00BB4BA0">
            <w:pPr>
              <w:rPr>
                <w:sz w:val="28"/>
              </w:rPr>
            </w:pPr>
            <w:r>
              <w:rPr>
                <w:sz w:val="28"/>
              </w:rPr>
              <w:t>Religious Education</w:t>
            </w:r>
          </w:p>
          <w:p w14:paraId="160F8640" w14:textId="77777777" w:rsidR="00EC5A2C" w:rsidRPr="006243FA" w:rsidRDefault="00EC5A2C" w:rsidP="00BB4BA0">
            <w:pPr>
              <w:rPr>
                <w:sz w:val="28"/>
              </w:rPr>
            </w:pPr>
            <w:r>
              <w:rPr>
                <w:sz w:val="28"/>
              </w:rPr>
              <w:t>Geography</w:t>
            </w:r>
          </w:p>
        </w:tc>
      </w:tr>
      <w:tr w:rsidR="00EC5A2C" w:rsidRPr="006243FA" w14:paraId="4F591728" w14:textId="77777777" w:rsidTr="00BB4BA0">
        <w:tc>
          <w:tcPr>
            <w:tcW w:w="9010" w:type="dxa"/>
            <w:gridSpan w:val="4"/>
            <w:shd w:val="clear" w:color="auto" w:fill="auto"/>
          </w:tcPr>
          <w:p w14:paraId="035BC93F" w14:textId="77777777" w:rsidR="00EC5A2C" w:rsidRPr="006243FA" w:rsidRDefault="00EC5A2C" w:rsidP="00BB4BA0">
            <w:r w:rsidRPr="006243FA">
              <w:t>Personal Targets (Linked to QTS and identified in weekly review)</w:t>
            </w:r>
          </w:p>
          <w:p w14:paraId="7344290F" w14:textId="77777777" w:rsidR="00EC5A2C" w:rsidRDefault="00EC5A2C" w:rsidP="00BB4BA0">
            <w:pPr>
              <w:rPr>
                <w:sz w:val="28"/>
              </w:rPr>
            </w:pPr>
          </w:p>
          <w:p w14:paraId="18E826FA" w14:textId="77777777" w:rsidR="00EC5A2C" w:rsidRPr="006243FA" w:rsidRDefault="00EC5A2C" w:rsidP="00BB4BA0">
            <w:pPr>
              <w:rPr>
                <w:sz w:val="28"/>
              </w:rPr>
            </w:pPr>
            <w:r>
              <w:rPr>
                <w:sz w:val="28"/>
              </w:rPr>
              <w:t>To maintain my improved activity timing</w:t>
            </w:r>
          </w:p>
          <w:p w14:paraId="1D2C087C" w14:textId="77777777" w:rsidR="00EC5A2C" w:rsidRPr="006243FA" w:rsidRDefault="00EC5A2C" w:rsidP="00BB4BA0">
            <w:pPr>
              <w:rPr>
                <w:sz w:val="28"/>
              </w:rPr>
            </w:pPr>
          </w:p>
          <w:p w14:paraId="3D4E3159" w14:textId="77777777" w:rsidR="00EC5A2C" w:rsidRPr="006243FA" w:rsidRDefault="00EC5A2C" w:rsidP="00BB4BA0">
            <w:pPr>
              <w:rPr>
                <w:sz w:val="28"/>
              </w:rPr>
            </w:pPr>
          </w:p>
          <w:p w14:paraId="7BC7F4ED" w14:textId="77777777" w:rsidR="00EC5A2C" w:rsidRPr="006243FA" w:rsidRDefault="00EC5A2C" w:rsidP="00BB4BA0">
            <w:pPr>
              <w:rPr>
                <w:sz w:val="28"/>
              </w:rPr>
            </w:pPr>
          </w:p>
          <w:p w14:paraId="410C20E2" w14:textId="77777777" w:rsidR="00EC5A2C" w:rsidRPr="006243FA" w:rsidRDefault="00EC5A2C" w:rsidP="00BB4BA0">
            <w:pPr>
              <w:rPr>
                <w:sz w:val="28"/>
              </w:rPr>
            </w:pPr>
          </w:p>
          <w:p w14:paraId="09565074" w14:textId="77777777" w:rsidR="00EC5A2C" w:rsidRPr="006243FA" w:rsidRDefault="00EC5A2C" w:rsidP="00BB4BA0">
            <w:pPr>
              <w:rPr>
                <w:sz w:val="28"/>
              </w:rPr>
            </w:pPr>
          </w:p>
        </w:tc>
      </w:tr>
    </w:tbl>
    <w:p w14:paraId="27DA2908" w14:textId="77777777" w:rsidR="00EC5A2C" w:rsidRPr="006243FA" w:rsidRDefault="00EC5A2C" w:rsidP="00EC5A2C">
      <w:pPr>
        <w:rPr>
          <w:sz w:val="28"/>
        </w:rPr>
      </w:pPr>
    </w:p>
    <w:p w14:paraId="7764E707" w14:textId="77777777" w:rsidR="00EC5A2C" w:rsidRPr="006243FA" w:rsidRDefault="00EC5A2C" w:rsidP="00EC5A2C">
      <w:pPr>
        <w:rPr>
          <w:sz w:val="28"/>
        </w:rPr>
      </w:pPr>
    </w:p>
    <w:tbl>
      <w:tblPr>
        <w:tblStyle w:val="TableGrid"/>
        <w:tblW w:w="0" w:type="auto"/>
        <w:tblLook w:val="04A0" w:firstRow="1" w:lastRow="0" w:firstColumn="1" w:lastColumn="0" w:noHBand="0" w:noVBand="1"/>
      </w:tblPr>
      <w:tblGrid>
        <w:gridCol w:w="9010"/>
      </w:tblGrid>
      <w:tr w:rsidR="00EC5A2C" w:rsidRPr="006243FA" w14:paraId="19BC388D" w14:textId="77777777" w:rsidTr="00BB4BA0">
        <w:tc>
          <w:tcPr>
            <w:tcW w:w="9010" w:type="dxa"/>
            <w:shd w:val="clear" w:color="auto" w:fill="DBE5F1" w:themeFill="accent1" w:themeFillTint="33"/>
          </w:tcPr>
          <w:p w14:paraId="74FFF08D" w14:textId="77777777" w:rsidR="00EC5A2C" w:rsidRPr="006243FA" w:rsidRDefault="00EC5A2C" w:rsidP="00BB4BA0">
            <w:r w:rsidRPr="006243FA">
              <w:t>Learning Objectives (focus on Learning- use accessible vocabulary):</w:t>
            </w:r>
          </w:p>
        </w:tc>
      </w:tr>
      <w:tr w:rsidR="00EC5A2C" w:rsidRPr="006243FA" w14:paraId="45958982" w14:textId="77777777" w:rsidTr="00BB4BA0">
        <w:tc>
          <w:tcPr>
            <w:tcW w:w="9010" w:type="dxa"/>
          </w:tcPr>
          <w:p w14:paraId="64D23F47" w14:textId="77777777" w:rsidR="00EC5A2C" w:rsidRPr="006243FA" w:rsidRDefault="00EC5A2C" w:rsidP="00BB4BA0">
            <w:r w:rsidRPr="006243FA">
              <w:t>The pupils will learn to:</w:t>
            </w:r>
          </w:p>
          <w:p w14:paraId="70D280A0" w14:textId="77777777" w:rsidR="00EC5A2C" w:rsidRPr="006243FA" w:rsidRDefault="00EC5A2C" w:rsidP="00BB4BA0"/>
          <w:p w14:paraId="569D614D" w14:textId="77777777" w:rsidR="00EC5A2C" w:rsidRPr="00E967D2" w:rsidRDefault="00EC5A2C" w:rsidP="00EC5A2C">
            <w:pPr>
              <w:pStyle w:val="ListParagraph"/>
              <w:numPr>
                <w:ilvl w:val="0"/>
                <w:numId w:val="4"/>
              </w:numPr>
            </w:pPr>
            <w:r w:rsidRPr="00E967D2">
              <w:t>To consider topics for our group discussion.</w:t>
            </w:r>
          </w:p>
          <w:p w14:paraId="6EAAA574" w14:textId="77777777" w:rsidR="00EC5A2C" w:rsidRPr="00E967D2" w:rsidRDefault="00EC5A2C" w:rsidP="00EC5A2C">
            <w:pPr>
              <w:pStyle w:val="ListParagraph"/>
              <w:numPr>
                <w:ilvl w:val="0"/>
                <w:numId w:val="4"/>
              </w:numPr>
            </w:pPr>
            <w:r>
              <w:t>To discuss whether animals deserve the right to life.</w:t>
            </w:r>
          </w:p>
          <w:p w14:paraId="239A5538" w14:textId="77777777" w:rsidR="00EC5A2C" w:rsidRPr="006243FA" w:rsidRDefault="00EC5A2C" w:rsidP="00BB4BA0"/>
          <w:p w14:paraId="72C40568" w14:textId="77777777" w:rsidR="00EC5A2C" w:rsidRPr="006243FA" w:rsidRDefault="00EC5A2C" w:rsidP="00BB4BA0"/>
          <w:p w14:paraId="65104C3B" w14:textId="77777777" w:rsidR="00EC5A2C" w:rsidRPr="006243FA" w:rsidRDefault="00EC5A2C" w:rsidP="00BB4BA0"/>
          <w:p w14:paraId="3D49718A" w14:textId="77777777" w:rsidR="00EC5A2C" w:rsidRPr="006243FA" w:rsidRDefault="00EC5A2C" w:rsidP="00BB4BA0"/>
        </w:tc>
      </w:tr>
    </w:tbl>
    <w:p w14:paraId="14C919EB" w14:textId="77777777" w:rsidR="00EC5A2C" w:rsidRPr="006243FA" w:rsidRDefault="00EC5A2C" w:rsidP="00EC5A2C">
      <w:pPr>
        <w:rPr>
          <w:sz w:val="28"/>
        </w:rPr>
      </w:pPr>
    </w:p>
    <w:p w14:paraId="01F4101C" w14:textId="77777777" w:rsidR="00EC5A2C" w:rsidRPr="006243FA" w:rsidRDefault="00EC5A2C" w:rsidP="00EC5A2C">
      <w:pPr>
        <w:rPr>
          <w:sz w:val="28"/>
        </w:rPr>
      </w:pPr>
    </w:p>
    <w:tbl>
      <w:tblPr>
        <w:tblStyle w:val="TableGrid"/>
        <w:tblW w:w="0" w:type="auto"/>
        <w:tblLook w:val="04A0" w:firstRow="1" w:lastRow="0" w:firstColumn="1" w:lastColumn="0" w:noHBand="0" w:noVBand="1"/>
      </w:tblPr>
      <w:tblGrid>
        <w:gridCol w:w="4505"/>
        <w:gridCol w:w="4505"/>
      </w:tblGrid>
      <w:tr w:rsidR="00EC5A2C" w:rsidRPr="006243FA" w14:paraId="69F86EBD" w14:textId="77777777" w:rsidTr="00BB4BA0">
        <w:tc>
          <w:tcPr>
            <w:tcW w:w="4505" w:type="dxa"/>
            <w:shd w:val="clear" w:color="auto" w:fill="DBE5F1" w:themeFill="accent1" w:themeFillTint="33"/>
          </w:tcPr>
          <w:p w14:paraId="0B1ABD72" w14:textId="77777777" w:rsidR="00EC5A2C" w:rsidRPr="006243FA" w:rsidRDefault="00EC5A2C" w:rsidP="00BB4BA0">
            <w:pPr>
              <w:rPr>
                <w:sz w:val="28"/>
              </w:rPr>
            </w:pPr>
            <w:r w:rsidRPr="006243FA">
              <w:t xml:space="preserve">Success Criteria </w:t>
            </w:r>
            <w:r w:rsidRPr="006243FA">
              <w:rPr>
                <w:sz w:val="20"/>
              </w:rPr>
              <w:t>(clearly linked to each Learning Objective and related to the process and/or product of learning)</w:t>
            </w:r>
          </w:p>
        </w:tc>
        <w:tc>
          <w:tcPr>
            <w:tcW w:w="4505" w:type="dxa"/>
            <w:shd w:val="clear" w:color="auto" w:fill="DBE5F1" w:themeFill="accent1" w:themeFillTint="33"/>
          </w:tcPr>
          <w:p w14:paraId="1BE26588" w14:textId="77777777" w:rsidR="00EC5A2C" w:rsidRPr="006243FA" w:rsidRDefault="00EC5A2C" w:rsidP="00BB4BA0">
            <w:pPr>
              <w:rPr>
                <w:sz w:val="28"/>
              </w:rPr>
            </w:pPr>
            <w:r w:rsidRPr="006243FA">
              <w:t>Assessment of Pupils’ Learning</w:t>
            </w:r>
          </w:p>
          <w:p w14:paraId="575DD5D5" w14:textId="77777777" w:rsidR="00EC5A2C" w:rsidRPr="006243FA" w:rsidRDefault="00EC5A2C" w:rsidP="00BB4BA0">
            <w:pPr>
              <w:rPr>
                <w:sz w:val="20"/>
                <w:szCs w:val="20"/>
              </w:rPr>
            </w:pPr>
            <w:r w:rsidRPr="006243FA">
              <w:rPr>
                <w:sz w:val="20"/>
                <w:szCs w:val="20"/>
              </w:rPr>
              <w:t>Evidence</w:t>
            </w:r>
          </w:p>
          <w:p w14:paraId="45E12941" w14:textId="77777777" w:rsidR="00EC5A2C" w:rsidRPr="006243FA" w:rsidRDefault="00EC5A2C" w:rsidP="00BB4BA0">
            <w:pPr>
              <w:rPr>
                <w:sz w:val="28"/>
              </w:rPr>
            </w:pPr>
            <w:r w:rsidRPr="006243FA">
              <w:rPr>
                <w:sz w:val="20"/>
                <w:szCs w:val="20"/>
              </w:rPr>
              <w:t>(What have the learners to say/write/do/produce – to demonstrate learning)</w:t>
            </w:r>
          </w:p>
        </w:tc>
      </w:tr>
      <w:tr w:rsidR="00EC5A2C" w:rsidRPr="006243FA" w14:paraId="1A175C4D" w14:textId="77777777" w:rsidTr="00BB4BA0">
        <w:tc>
          <w:tcPr>
            <w:tcW w:w="4505" w:type="dxa"/>
          </w:tcPr>
          <w:p w14:paraId="7ABD377A" w14:textId="77777777" w:rsidR="00EC5A2C" w:rsidRPr="006243FA" w:rsidRDefault="00EC5A2C" w:rsidP="00BB4BA0">
            <w:pPr>
              <w:rPr>
                <w:sz w:val="28"/>
              </w:rPr>
            </w:pPr>
            <w:r>
              <w:rPr>
                <w:sz w:val="28"/>
              </w:rPr>
              <w:t>To engage within the written tasks as well as the group discussion.</w:t>
            </w:r>
          </w:p>
          <w:p w14:paraId="480635F6" w14:textId="77777777" w:rsidR="00EC5A2C" w:rsidRPr="006243FA" w:rsidRDefault="00EC5A2C" w:rsidP="00BB4BA0">
            <w:pPr>
              <w:rPr>
                <w:sz w:val="28"/>
              </w:rPr>
            </w:pPr>
          </w:p>
          <w:p w14:paraId="3150F4E9" w14:textId="77777777" w:rsidR="00EC5A2C" w:rsidRPr="006243FA" w:rsidRDefault="00EC5A2C" w:rsidP="00BB4BA0">
            <w:pPr>
              <w:rPr>
                <w:sz w:val="28"/>
              </w:rPr>
            </w:pPr>
          </w:p>
        </w:tc>
        <w:tc>
          <w:tcPr>
            <w:tcW w:w="4505" w:type="dxa"/>
          </w:tcPr>
          <w:p w14:paraId="09D0609F" w14:textId="77777777" w:rsidR="00EC5A2C" w:rsidRPr="006243FA" w:rsidRDefault="00EC5A2C" w:rsidP="00BB4BA0">
            <w:pPr>
              <w:rPr>
                <w:sz w:val="28"/>
              </w:rPr>
            </w:pPr>
            <w:r>
              <w:rPr>
                <w:sz w:val="28"/>
              </w:rPr>
              <w:t xml:space="preserve">The pupils must share their own opinions and provide reason for them both written and verbally. </w:t>
            </w:r>
          </w:p>
        </w:tc>
      </w:tr>
    </w:tbl>
    <w:p w14:paraId="0D3CB3B8" w14:textId="77777777" w:rsidR="00EC5A2C" w:rsidRPr="006243FA" w:rsidRDefault="00EC5A2C" w:rsidP="00EC5A2C">
      <w:pPr>
        <w:rPr>
          <w:sz w:val="28"/>
        </w:rPr>
        <w:sectPr w:rsidR="00EC5A2C" w:rsidRPr="006243FA" w:rsidSect="00EC5A2C">
          <w:headerReference w:type="default" r:id="rId38"/>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EC5A2C" w:rsidRPr="006243FA" w14:paraId="49544745" w14:textId="77777777" w:rsidTr="00BB4BA0">
        <w:trPr>
          <w:trHeight w:val="1071"/>
        </w:trPr>
        <w:tc>
          <w:tcPr>
            <w:tcW w:w="1249" w:type="dxa"/>
          </w:tcPr>
          <w:p w14:paraId="6CC740BB" w14:textId="77777777" w:rsidR="00EC5A2C" w:rsidRPr="006243FA" w:rsidRDefault="00EC5A2C" w:rsidP="00BB4BA0">
            <w:pPr>
              <w:jc w:val="center"/>
              <w:rPr>
                <w:b/>
              </w:rPr>
            </w:pPr>
            <w:r w:rsidRPr="006243FA">
              <w:rPr>
                <w:b/>
              </w:rPr>
              <w:t>Time</w:t>
            </w:r>
          </w:p>
        </w:tc>
        <w:tc>
          <w:tcPr>
            <w:tcW w:w="4971" w:type="dxa"/>
          </w:tcPr>
          <w:p w14:paraId="330B2A30" w14:textId="77777777" w:rsidR="00EC5A2C" w:rsidRPr="006243FA" w:rsidRDefault="00EC5A2C" w:rsidP="00BB4BA0">
            <w:pPr>
              <w:jc w:val="center"/>
              <w:rPr>
                <w:b/>
                <w:sz w:val="22"/>
                <w:szCs w:val="22"/>
              </w:rPr>
            </w:pPr>
            <w:r w:rsidRPr="006243FA">
              <w:rPr>
                <w:b/>
                <w:sz w:val="22"/>
                <w:szCs w:val="22"/>
              </w:rPr>
              <w:t>Activities/Methodology/Key Concepts</w:t>
            </w:r>
          </w:p>
          <w:p w14:paraId="4E5E4EC6" w14:textId="77777777" w:rsidR="00EC5A2C" w:rsidRPr="006243FA" w:rsidRDefault="00EC5A2C" w:rsidP="00BB4BA0">
            <w:pPr>
              <w:jc w:val="center"/>
              <w:rPr>
                <w:sz w:val="22"/>
                <w:szCs w:val="22"/>
              </w:rPr>
            </w:pPr>
            <w:r w:rsidRPr="006243FA">
              <w:rPr>
                <w:sz w:val="22"/>
                <w:szCs w:val="22"/>
              </w:rPr>
              <w:t xml:space="preserve">(Teacher’s Role – including key teaching </w:t>
            </w:r>
            <w:proofErr w:type="gramStart"/>
            <w:r w:rsidRPr="006243FA">
              <w:rPr>
                <w:sz w:val="22"/>
                <w:szCs w:val="22"/>
              </w:rPr>
              <w:t>points,  differentiation</w:t>
            </w:r>
            <w:proofErr w:type="gramEnd"/>
            <w:r w:rsidRPr="006243FA">
              <w:rPr>
                <w:sz w:val="22"/>
                <w:szCs w:val="22"/>
              </w:rPr>
              <w:t xml:space="preserve"> strategies and key questions)</w:t>
            </w:r>
          </w:p>
        </w:tc>
        <w:tc>
          <w:tcPr>
            <w:tcW w:w="4971" w:type="dxa"/>
          </w:tcPr>
          <w:p w14:paraId="1300EBE2" w14:textId="77777777" w:rsidR="00EC5A2C" w:rsidRPr="006243FA" w:rsidRDefault="00EC5A2C" w:rsidP="00BB4BA0">
            <w:pPr>
              <w:jc w:val="center"/>
              <w:rPr>
                <w:b/>
                <w:sz w:val="22"/>
                <w:szCs w:val="22"/>
              </w:rPr>
            </w:pPr>
            <w:r w:rsidRPr="006243FA">
              <w:rPr>
                <w:b/>
                <w:sz w:val="22"/>
                <w:szCs w:val="22"/>
              </w:rPr>
              <w:t>Pupil Tasks</w:t>
            </w:r>
          </w:p>
          <w:p w14:paraId="2565EA6F" w14:textId="77777777" w:rsidR="00EC5A2C" w:rsidRPr="006243FA" w:rsidRDefault="00EC5A2C" w:rsidP="00BB4BA0">
            <w:pPr>
              <w:jc w:val="center"/>
              <w:rPr>
                <w:sz w:val="22"/>
                <w:szCs w:val="22"/>
              </w:rPr>
            </w:pPr>
            <w:r w:rsidRPr="006243FA">
              <w:rPr>
                <w:sz w:val="22"/>
                <w:szCs w:val="22"/>
              </w:rPr>
              <w:t>(Pupils’ role –including differentiation, engagement in formative assessment and homework)</w:t>
            </w:r>
          </w:p>
          <w:p w14:paraId="51DF7A0B" w14:textId="77777777" w:rsidR="00EC5A2C" w:rsidRPr="006243FA" w:rsidRDefault="00EC5A2C" w:rsidP="00BB4BA0">
            <w:pPr>
              <w:jc w:val="center"/>
              <w:rPr>
                <w:sz w:val="22"/>
                <w:szCs w:val="22"/>
              </w:rPr>
            </w:pPr>
          </w:p>
        </w:tc>
        <w:tc>
          <w:tcPr>
            <w:tcW w:w="2903" w:type="dxa"/>
          </w:tcPr>
          <w:p w14:paraId="0559CA0C" w14:textId="77777777" w:rsidR="00EC5A2C" w:rsidRPr="006243FA" w:rsidRDefault="00EC5A2C" w:rsidP="00BB4BA0">
            <w:pPr>
              <w:jc w:val="center"/>
              <w:rPr>
                <w:b/>
                <w:sz w:val="22"/>
                <w:szCs w:val="22"/>
              </w:rPr>
            </w:pPr>
            <w:r w:rsidRPr="006243FA">
              <w:rPr>
                <w:b/>
                <w:sz w:val="22"/>
                <w:szCs w:val="22"/>
              </w:rPr>
              <w:t>Resources</w:t>
            </w:r>
          </w:p>
          <w:p w14:paraId="60A8DDDD" w14:textId="77777777" w:rsidR="00EC5A2C" w:rsidRPr="006243FA" w:rsidRDefault="00EC5A2C" w:rsidP="00BB4BA0">
            <w:pPr>
              <w:jc w:val="center"/>
              <w:rPr>
                <w:sz w:val="22"/>
                <w:szCs w:val="22"/>
              </w:rPr>
            </w:pPr>
            <w:r w:rsidRPr="006243FA">
              <w:rPr>
                <w:sz w:val="22"/>
                <w:szCs w:val="22"/>
              </w:rPr>
              <w:t>(Including Health and Safety requirement)</w:t>
            </w:r>
          </w:p>
        </w:tc>
      </w:tr>
      <w:tr w:rsidR="00EC5A2C" w:rsidRPr="006243FA" w14:paraId="51CEE7EF" w14:textId="77777777" w:rsidTr="00BB4BA0">
        <w:trPr>
          <w:trHeight w:val="2391"/>
        </w:trPr>
        <w:tc>
          <w:tcPr>
            <w:tcW w:w="1249" w:type="dxa"/>
          </w:tcPr>
          <w:p w14:paraId="413EEFB1" w14:textId="77777777" w:rsidR="00EC5A2C" w:rsidRPr="006243FA" w:rsidRDefault="00EC5A2C" w:rsidP="00BB4BA0">
            <w:pPr>
              <w:jc w:val="center"/>
              <w:rPr>
                <w:b/>
              </w:rPr>
            </w:pPr>
          </w:p>
          <w:p w14:paraId="267E3A09" w14:textId="77777777" w:rsidR="00EC5A2C" w:rsidRPr="006243FA" w:rsidRDefault="00EC5A2C" w:rsidP="00BB4BA0">
            <w:pPr>
              <w:jc w:val="center"/>
              <w:rPr>
                <w:b/>
              </w:rPr>
            </w:pPr>
          </w:p>
          <w:p w14:paraId="538531DA" w14:textId="77777777" w:rsidR="00EC5A2C" w:rsidRPr="006243FA" w:rsidRDefault="00EC5A2C" w:rsidP="00BB4BA0">
            <w:pPr>
              <w:jc w:val="center"/>
              <w:rPr>
                <w:b/>
              </w:rPr>
            </w:pPr>
            <w:r w:rsidRPr="006243FA">
              <w:rPr>
                <w:b/>
              </w:rPr>
              <w:t xml:space="preserve">Opening </w:t>
            </w:r>
            <w:proofErr w:type="gramStart"/>
            <w:r w:rsidRPr="006243FA">
              <w:rPr>
                <w:b/>
              </w:rPr>
              <w:t xml:space="preserve">phase </w:t>
            </w:r>
            <w:r w:rsidRPr="006243FA">
              <w:rPr>
                <w:sz w:val="20"/>
              </w:rPr>
              <w:t xml:space="preserve"> (</w:t>
            </w:r>
            <w:proofErr w:type="gramEnd"/>
            <w:r w:rsidRPr="006243FA">
              <w:rPr>
                <w:sz w:val="20"/>
              </w:rPr>
              <w:t>with links to  prior learning)</w:t>
            </w:r>
          </w:p>
        </w:tc>
        <w:tc>
          <w:tcPr>
            <w:tcW w:w="4971" w:type="dxa"/>
          </w:tcPr>
          <w:p w14:paraId="37D65615" w14:textId="77777777" w:rsidR="00EC5A2C" w:rsidRPr="00E967D2" w:rsidRDefault="00EC5A2C" w:rsidP="00BB4BA0">
            <w:pPr>
              <w:rPr>
                <w:rStyle w:val="eop"/>
                <w:rFonts w:ascii="Calibri" w:hAnsi="Calibri" w:cs="Calibri"/>
                <w:color w:val="000000"/>
                <w:sz w:val="28"/>
                <w:shd w:val="clear" w:color="auto" w:fill="FFFFFF"/>
              </w:rPr>
            </w:pPr>
            <w:r w:rsidRPr="00E967D2">
              <w:rPr>
                <w:rStyle w:val="normaltextrun"/>
                <w:rFonts w:ascii="Calibri" w:hAnsi="Calibri" w:cs="Calibri"/>
                <w:color w:val="000000"/>
                <w:sz w:val="28"/>
                <w:shd w:val="clear" w:color="auto" w:fill="FFFFFF"/>
              </w:rPr>
              <w:t>The pupils will copy down the welsh date, title and welsh word for lesson objectives ‘Nod’ followed by the objective written in English.</w:t>
            </w:r>
            <w:r w:rsidRPr="00E967D2">
              <w:rPr>
                <w:rStyle w:val="eop"/>
                <w:rFonts w:ascii="Calibri" w:hAnsi="Calibri" w:cs="Calibri"/>
                <w:color w:val="000000"/>
                <w:sz w:val="28"/>
                <w:shd w:val="clear" w:color="auto" w:fill="FFFFFF"/>
              </w:rPr>
              <w:t> </w:t>
            </w:r>
          </w:p>
          <w:p w14:paraId="34B12DF5" w14:textId="77777777" w:rsidR="00EC5A2C" w:rsidRPr="00E967D2" w:rsidRDefault="00EC5A2C" w:rsidP="00BB4BA0">
            <w:pPr>
              <w:rPr>
                <w:rStyle w:val="eop"/>
                <w:rFonts w:ascii="Calibri" w:hAnsi="Calibri" w:cs="Calibri"/>
                <w:color w:val="000000"/>
                <w:sz w:val="28"/>
                <w:shd w:val="clear" w:color="auto" w:fill="FFFFFF"/>
              </w:rPr>
            </w:pPr>
          </w:p>
          <w:p w14:paraId="0C3CF10A" w14:textId="77777777" w:rsidR="00EC5A2C" w:rsidRPr="00E967D2" w:rsidRDefault="00EC5A2C" w:rsidP="00BB4BA0">
            <w:pPr>
              <w:rPr>
                <w:sz w:val="28"/>
              </w:rPr>
            </w:pPr>
            <w:r w:rsidRPr="00E967D2">
              <w:rPr>
                <w:rStyle w:val="eop"/>
                <w:rFonts w:ascii="Calibri" w:hAnsi="Calibri" w:cs="Calibri"/>
                <w:color w:val="000000"/>
                <w:sz w:val="28"/>
                <w:shd w:val="clear" w:color="auto" w:fill="FFFFFF"/>
              </w:rPr>
              <w:t>The pupils must then complete a five</w:t>
            </w:r>
            <w:r>
              <w:rPr>
                <w:rStyle w:val="eop"/>
                <w:rFonts w:ascii="Calibri" w:hAnsi="Calibri" w:cs="Calibri"/>
                <w:color w:val="000000"/>
                <w:sz w:val="28"/>
                <w:shd w:val="clear" w:color="auto" w:fill="FFFFFF"/>
              </w:rPr>
              <w:t xml:space="preserve">- </w:t>
            </w:r>
            <w:r w:rsidRPr="00E967D2">
              <w:rPr>
                <w:rStyle w:val="eop"/>
                <w:rFonts w:ascii="Calibri" w:hAnsi="Calibri" w:cs="Calibri"/>
                <w:color w:val="000000"/>
                <w:sz w:val="28"/>
                <w:shd w:val="clear" w:color="auto" w:fill="FFFFFF"/>
              </w:rPr>
              <w:t xml:space="preserve">minute starter activity; they will be required to order five questions typically utilised within group discussions from best to worst. </w:t>
            </w:r>
          </w:p>
        </w:tc>
        <w:tc>
          <w:tcPr>
            <w:tcW w:w="4971" w:type="dxa"/>
          </w:tcPr>
          <w:p w14:paraId="18F7C8BA" w14:textId="77777777" w:rsidR="00EC5A2C" w:rsidRDefault="00EC5A2C" w:rsidP="00BB4BA0">
            <w:pPr>
              <w:rPr>
                <w:sz w:val="28"/>
              </w:rPr>
            </w:pPr>
          </w:p>
          <w:p w14:paraId="74DC54F8" w14:textId="77777777" w:rsidR="00EC5A2C" w:rsidRDefault="00EC5A2C" w:rsidP="00BB4BA0">
            <w:pPr>
              <w:rPr>
                <w:sz w:val="28"/>
              </w:rPr>
            </w:pPr>
          </w:p>
          <w:p w14:paraId="43B4A049" w14:textId="77777777" w:rsidR="00EC5A2C" w:rsidRDefault="00EC5A2C" w:rsidP="00BB4BA0">
            <w:pPr>
              <w:rPr>
                <w:sz w:val="28"/>
              </w:rPr>
            </w:pPr>
          </w:p>
          <w:p w14:paraId="0375E378" w14:textId="77777777" w:rsidR="00EC5A2C" w:rsidRDefault="00EC5A2C" w:rsidP="00BB4BA0">
            <w:pPr>
              <w:rPr>
                <w:sz w:val="28"/>
              </w:rPr>
            </w:pPr>
          </w:p>
          <w:p w14:paraId="5CA428FE" w14:textId="77777777" w:rsidR="00EC5A2C" w:rsidRDefault="00EC5A2C" w:rsidP="00BB4BA0">
            <w:pPr>
              <w:rPr>
                <w:sz w:val="28"/>
              </w:rPr>
            </w:pPr>
          </w:p>
          <w:p w14:paraId="20C56D2B" w14:textId="77777777" w:rsidR="00EC5A2C" w:rsidRPr="00E967D2" w:rsidRDefault="00EC5A2C" w:rsidP="00BB4BA0">
            <w:pPr>
              <w:rPr>
                <w:b/>
                <w:bCs/>
                <w:sz w:val="28"/>
              </w:rPr>
            </w:pPr>
            <w:r>
              <w:rPr>
                <w:rStyle w:val="normaltextrun"/>
                <w:rFonts w:ascii="Calibri" w:hAnsi="Calibri" w:cs="Calibri"/>
                <w:color w:val="000000"/>
                <w:sz w:val="28"/>
                <w:shd w:val="clear" w:color="auto" w:fill="FFFFFF"/>
              </w:rPr>
              <w:t>The pupils must complete the starter independently and then the correct answers in the class discussion.</w:t>
            </w:r>
            <w:r>
              <w:rPr>
                <w:rStyle w:val="eop"/>
                <w:rFonts w:ascii="Calibri" w:hAnsi="Calibri" w:cs="Calibri"/>
                <w:color w:val="000000"/>
                <w:sz w:val="28"/>
                <w:shd w:val="clear" w:color="auto" w:fill="FFFFFF"/>
              </w:rPr>
              <w:t> </w:t>
            </w:r>
          </w:p>
          <w:p w14:paraId="50F9DCBE" w14:textId="77777777" w:rsidR="00EC5A2C" w:rsidRPr="006243FA" w:rsidRDefault="00EC5A2C" w:rsidP="00BB4BA0">
            <w:pPr>
              <w:jc w:val="center"/>
              <w:rPr>
                <w:sz w:val="28"/>
              </w:rPr>
            </w:pPr>
          </w:p>
          <w:p w14:paraId="1C9641DD" w14:textId="77777777" w:rsidR="00EC5A2C" w:rsidRPr="006243FA" w:rsidRDefault="00EC5A2C" w:rsidP="00BB4BA0">
            <w:pPr>
              <w:jc w:val="center"/>
              <w:rPr>
                <w:sz w:val="28"/>
              </w:rPr>
            </w:pPr>
          </w:p>
          <w:p w14:paraId="4B6970C9" w14:textId="77777777" w:rsidR="00EC5A2C" w:rsidRPr="006243FA" w:rsidRDefault="00EC5A2C" w:rsidP="00BB4BA0">
            <w:pPr>
              <w:jc w:val="center"/>
              <w:rPr>
                <w:sz w:val="28"/>
              </w:rPr>
            </w:pPr>
          </w:p>
          <w:p w14:paraId="27189D06" w14:textId="77777777" w:rsidR="00EC5A2C" w:rsidRPr="006243FA" w:rsidRDefault="00EC5A2C" w:rsidP="00BB4BA0">
            <w:pPr>
              <w:jc w:val="center"/>
              <w:rPr>
                <w:sz w:val="28"/>
              </w:rPr>
            </w:pPr>
          </w:p>
          <w:p w14:paraId="764CA606" w14:textId="77777777" w:rsidR="00EC5A2C" w:rsidRPr="006243FA" w:rsidRDefault="00EC5A2C" w:rsidP="00BB4BA0">
            <w:pPr>
              <w:jc w:val="center"/>
              <w:rPr>
                <w:sz w:val="28"/>
              </w:rPr>
            </w:pPr>
          </w:p>
        </w:tc>
        <w:tc>
          <w:tcPr>
            <w:tcW w:w="2903" w:type="dxa"/>
          </w:tcPr>
          <w:p w14:paraId="758A32E1" w14:textId="77777777" w:rsidR="00EC5A2C" w:rsidRPr="006243FA" w:rsidRDefault="00EC5A2C" w:rsidP="00BB4BA0">
            <w:pPr>
              <w:rPr>
                <w:sz w:val="28"/>
              </w:rPr>
            </w:pPr>
            <w:r>
              <w:rPr>
                <w:sz w:val="28"/>
              </w:rPr>
              <w:t>Power Point</w:t>
            </w:r>
          </w:p>
        </w:tc>
      </w:tr>
      <w:tr w:rsidR="00EC5A2C" w:rsidRPr="006243FA" w14:paraId="3F493371" w14:textId="77777777" w:rsidTr="00BB4BA0">
        <w:trPr>
          <w:trHeight w:val="2043"/>
        </w:trPr>
        <w:tc>
          <w:tcPr>
            <w:tcW w:w="1249" w:type="dxa"/>
          </w:tcPr>
          <w:p w14:paraId="09A4A1F5" w14:textId="77777777" w:rsidR="00EC5A2C" w:rsidRPr="006243FA" w:rsidRDefault="00EC5A2C" w:rsidP="00BB4BA0">
            <w:pPr>
              <w:jc w:val="center"/>
              <w:rPr>
                <w:b/>
              </w:rPr>
            </w:pPr>
          </w:p>
          <w:p w14:paraId="0BE5D739" w14:textId="77777777" w:rsidR="00EC5A2C" w:rsidRPr="006243FA" w:rsidRDefault="00EC5A2C" w:rsidP="00BB4BA0">
            <w:pPr>
              <w:jc w:val="center"/>
              <w:rPr>
                <w:b/>
              </w:rPr>
            </w:pPr>
          </w:p>
          <w:p w14:paraId="0B7E676C" w14:textId="77777777" w:rsidR="00EC5A2C" w:rsidRPr="006243FA" w:rsidRDefault="00EC5A2C" w:rsidP="00BB4BA0">
            <w:pPr>
              <w:jc w:val="center"/>
              <w:rPr>
                <w:b/>
              </w:rPr>
            </w:pPr>
            <w:r w:rsidRPr="006243FA">
              <w:rPr>
                <w:b/>
              </w:rPr>
              <w:t>Teaching &amp; Core Learning</w:t>
            </w:r>
          </w:p>
        </w:tc>
        <w:tc>
          <w:tcPr>
            <w:tcW w:w="4971" w:type="dxa"/>
          </w:tcPr>
          <w:p w14:paraId="0B52592D" w14:textId="77777777" w:rsidR="00EC5A2C" w:rsidRDefault="00EC5A2C" w:rsidP="00BB4BA0">
            <w:pPr>
              <w:rPr>
                <w:sz w:val="28"/>
              </w:rPr>
            </w:pPr>
            <w:r>
              <w:rPr>
                <w:sz w:val="28"/>
              </w:rPr>
              <w:t xml:space="preserve">The pupils will be reminded that their group discussion involves the question ‘Does everyone deserve the right to life.’ </w:t>
            </w:r>
          </w:p>
          <w:p w14:paraId="7133DD00" w14:textId="77777777" w:rsidR="00EC5A2C" w:rsidRDefault="00EC5A2C" w:rsidP="00BB4BA0">
            <w:pPr>
              <w:rPr>
                <w:sz w:val="28"/>
              </w:rPr>
            </w:pPr>
          </w:p>
          <w:p w14:paraId="6DB2380B" w14:textId="77777777" w:rsidR="00EC5A2C" w:rsidRPr="006243FA" w:rsidRDefault="00EC5A2C" w:rsidP="00BB4BA0">
            <w:pPr>
              <w:rPr>
                <w:sz w:val="28"/>
              </w:rPr>
            </w:pPr>
            <w:r>
              <w:rPr>
                <w:sz w:val="28"/>
              </w:rPr>
              <w:t>The pupils will be briefly questioned on whether or not they believe this to be true and asked to provide a reason as to why in order to engage with the lesson objective at the very beginning of the lesson. After this brief discussion the pupils will be introduced to the main topic of the lesson ‘Do animals deserve the right to life.’</w:t>
            </w:r>
          </w:p>
          <w:p w14:paraId="691CDF53" w14:textId="77777777" w:rsidR="00EC5A2C" w:rsidRDefault="00EC5A2C" w:rsidP="00BB4BA0">
            <w:pPr>
              <w:jc w:val="center"/>
              <w:rPr>
                <w:sz w:val="28"/>
              </w:rPr>
            </w:pPr>
          </w:p>
          <w:p w14:paraId="13B0718F" w14:textId="77777777" w:rsidR="00EC5A2C" w:rsidRDefault="00EC5A2C" w:rsidP="00BB4BA0">
            <w:pPr>
              <w:rPr>
                <w:sz w:val="28"/>
              </w:rPr>
            </w:pPr>
            <w:r>
              <w:rPr>
                <w:sz w:val="28"/>
              </w:rPr>
              <w:t xml:space="preserve">The pupils will each receive a copy of an article concerning animal rights. They will then be asked to take turns reading it aloud to one another. After this, I shall ask the pupils questions about the article in order to check for understanding and provide further clarification where necessary. </w:t>
            </w:r>
          </w:p>
          <w:p w14:paraId="73013ED5" w14:textId="77777777" w:rsidR="00EC5A2C" w:rsidRDefault="00EC5A2C" w:rsidP="00BB4BA0">
            <w:pPr>
              <w:rPr>
                <w:sz w:val="28"/>
              </w:rPr>
            </w:pPr>
          </w:p>
          <w:p w14:paraId="11D460F3" w14:textId="77777777" w:rsidR="00EC5A2C" w:rsidRDefault="00EC5A2C" w:rsidP="00BB4BA0">
            <w:pPr>
              <w:rPr>
                <w:sz w:val="28"/>
              </w:rPr>
            </w:pPr>
            <w:r>
              <w:rPr>
                <w:sz w:val="28"/>
              </w:rPr>
              <w:t xml:space="preserve">The pupils will then be asked to utilise the information in the article to inform </w:t>
            </w:r>
            <w:proofErr w:type="gramStart"/>
            <w:r>
              <w:rPr>
                <w:sz w:val="28"/>
              </w:rPr>
              <w:t>a  write</w:t>
            </w:r>
            <w:proofErr w:type="gramEnd"/>
            <w:r>
              <w:rPr>
                <w:sz w:val="28"/>
              </w:rPr>
              <w:t xml:space="preserve"> a response to the question ‘Do animals deserve the right to life?’</w:t>
            </w:r>
          </w:p>
          <w:p w14:paraId="1B980F97" w14:textId="77777777" w:rsidR="00EC5A2C" w:rsidRDefault="00EC5A2C" w:rsidP="00BB4BA0">
            <w:pPr>
              <w:rPr>
                <w:sz w:val="28"/>
              </w:rPr>
            </w:pPr>
          </w:p>
          <w:p w14:paraId="339AC802" w14:textId="77777777" w:rsidR="00EC5A2C" w:rsidRDefault="00EC5A2C" w:rsidP="00BB4BA0">
            <w:pPr>
              <w:rPr>
                <w:sz w:val="28"/>
              </w:rPr>
            </w:pPr>
            <w:r>
              <w:rPr>
                <w:sz w:val="28"/>
              </w:rPr>
              <w:t>In order to structure their response, the pupils will be offered scaffolding sentence starters for the purpose of differentiation for those who may struggle to complete the task independently.  During this activity I shall carry out circulation checks in order to monitor understanding. After the task is complete, the pupils will be asked to share their answers in a brief class discussion.</w:t>
            </w:r>
          </w:p>
          <w:p w14:paraId="53F7B863" w14:textId="77777777" w:rsidR="00EC5A2C" w:rsidRDefault="00EC5A2C" w:rsidP="00BB4BA0">
            <w:pPr>
              <w:rPr>
                <w:sz w:val="28"/>
              </w:rPr>
            </w:pPr>
          </w:p>
          <w:p w14:paraId="616988A0" w14:textId="77777777" w:rsidR="00EC5A2C" w:rsidRDefault="00EC5A2C" w:rsidP="00BB4BA0">
            <w:pPr>
              <w:rPr>
                <w:sz w:val="28"/>
              </w:rPr>
            </w:pPr>
            <w:r>
              <w:rPr>
                <w:sz w:val="28"/>
              </w:rPr>
              <w:t>After this, the pupils will be placed into pairs in order to briefly discuss their opinions on the issue of whether animals have the right to life.</w:t>
            </w:r>
          </w:p>
          <w:p w14:paraId="28AB5A16" w14:textId="77777777" w:rsidR="00EC5A2C" w:rsidRDefault="00EC5A2C" w:rsidP="00BB4BA0">
            <w:pPr>
              <w:rPr>
                <w:sz w:val="28"/>
              </w:rPr>
            </w:pPr>
          </w:p>
          <w:p w14:paraId="50ABD06A" w14:textId="77777777" w:rsidR="00EC5A2C" w:rsidRDefault="00EC5A2C" w:rsidP="00BB4BA0">
            <w:pPr>
              <w:rPr>
                <w:sz w:val="28"/>
              </w:rPr>
            </w:pPr>
            <w:r>
              <w:rPr>
                <w:sz w:val="28"/>
              </w:rPr>
              <w:t xml:space="preserve">Finally, the </w:t>
            </w:r>
            <w:proofErr w:type="gramStart"/>
            <w:r>
              <w:rPr>
                <w:sz w:val="28"/>
              </w:rPr>
              <w:t>pupils</w:t>
            </w:r>
            <w:proofErr w:type="gramEnd"/>
            <w:r>
              <w:rPr>
                <w:sz w:val="28"/>
              </w:rPr>
              <w:t xml:space="preserve"> groups will be increased to the size of four; at this point, the pupils will be instructed to discuss whether they believe that both animals and humans deserve the right to life. The pupils had already covered the issue of human right to life in previous lessons and thus will now be </w:t>
            </w:r>
            <w:proofErr w:type="gramStart"/>
            <w:r>
              <w:rPr>
                <w:sz w:val="28"/>
              </w:rPr>
              <w:t>equip</w:t>
            </w:r>
            <w:proofErr w:type="gramEnd"/>
            <w:r>
              <w:rPr>
                <w:sz w:val="28"/>
              </w:rPr>
              <w:t xml:space="preserve"> to evaluate both concepts. </w:t>
            </w:r>
          </w:p>
          <w:p w14:paraId="6A6744DA" w14:textId="77777777" w:rsidR="00EC5A2C" w:rsidRDefault="00EC5A2C" w:rsidP="00BB4BA0">
            <w:pPr>
              <w:rPr>
                <w:sz w:val="28"/>
              </w:rPr>
            </w:pPr>
          </w:p>
          <w:p w14:paraId="16C950F0" w14:textId="77777777" w:rsidR="00EC5A2C" w:rsidRPr="006243FA" w:rsidRDefault="00EC5A2C" w:rsidP="00BB4BA0">
            <w:pPr>
              <w:rPr>
                <w:sz w:val="28"/>
              </w:rPr>
            </w:pPr>
            <w:r>
              <w:rPr>
                <w:sz w:val="28"/>
              </w:rPr>
              <w:t xml:space="preserve">A </w:t>
            </w:r>
            <w:proofErr w:type="gramStart"/>
            <w:r>
              <w:rPr>
                <w:sz w:val="28"/>
              </w:rPr>
              <w:t>group discussion success criteria</w:t>
            </w:r>
            <w:proofErr w:type="gramEnd"/>
            <w:r>
              <w:rPr>
                <w:sz w:val="28"/>
              </w:rPr>
              <w:t xml:space="preserve"> shall be provided on the board. The pupils had already been familiarised with the structure of an effective group discussion in previous lessons. However, the success criteria will be placed on the board for those who may struggle to remember effective group discussion techniques; thus, the success criteria will be utilised for the purpose of differentiation. </w:t>
            </w:r>
          </w:p>
        </w:tc>
        <w:tc>
          <w:tcPr>
            <w:tcW w:w="4971" w:type="dxa"/>
          </w:tcPr>
          <w:p w14:paraId="4432D6B0" w14:textId="77777777" w:rsidR="00EC5A2C" w:rsidRPr="006243FA" w:rsidRDefault="00EC5A2C" w:rsidP="00BB4BA0">
            <w:pPr>
              <w:jc w:val="center"/>
              <w:rPr>
                <w:sz w:val="28"/>
              </w:rPr>
            </w:pPr>
          </w:p>
          <w:p w14:paraId="6D62ED0F" w14:textId="77777777" w:rsidR="00EC5A2C" w:rsidRPr="006243FA" w:rsidRDefault="00EC5A2C" w:rsidP="00BB4BA0">
            <w:pPr>
              <w:jc w:val="center"/>
              <w:rPr>
                <w:sz w:val="28"/>
              </w:rPr>
            </w:pPr>
          </w:p>
          <w:p w14:paraId="072D5176" w14:textId="77777777" w:rsidR="00EC5A2C" w:rsidRPr="006243FA" w:rsidRDefault="00EC5A2C" w:rsidP="00BB4BA0">
            <w:pPr>
              <w:jc w:val="center"/>
              <w:rPr>
                <w:sz w:val="28"/>
              </w:rPr>
            </w:pPr>
          </w:p>
          <w:p w14:paraId="709ADCD4" w14:textId="77777777" w:rsidR="00EC5A2C" w:rsidRPr="006243FA" w:rsidRDefault="00EC5A2C" w:rsidP="00BB4BA0">
            <w:pPr>
              <w:jc w:val="center"/>
              <w:rPr>
                <w:sz w:val="28"/>
              </w:rPr>
            </w:pPr>
          </w:p>
          <w:p w14:paraId="00169D5E" w14:textId="77777777" w:rsidR="00EC5A2C" w:rsidRDefault="00EC5A2C" w:rsidP="00BB4BA0">
            <w:pPr>
              <w:rPr>
                <w:sz w:val="28"/>
              </w:rPr>
            </w:pPr>
            <w:r>
              <w:rPr>
                <w:sz w:val="28"/>
              </w:rPr>
              <w:t xml:space="preserve">The pupils must consider the given question and thus respond to the class discussion. </w:t>
            </w:r>
          </w:p>
          <w:p w14:paraId="7E9FC56F" w14:textId="77777777" w:rsidR="00EC5A2C" w:rsidRDefault="00EC5A2C" w:rsidP="00BB4BA0">
            <w:pPr>
              <w:rPr>
                <w:sz w:val="28"/>
              </w:rPr>
            </w:pPr>
          </w:p>
          <w:p w14:paraId="52662C8F" w14:textId="77777777" w:rsidR="00EC5A2C" w:rsidRDefault="00EC5A2C" w:rsidP="00BB4BA0">
            <w:pPr>
              <w:rPr>
                <w:sz w:val="28"/>
              </w:rPr>
            </w:pPr>
          </w:p>
          <w:p w14:paraId="34C84D88" w14:textId="77777777" w:rsidR="00EC5A2C" w:rsidRDefault="00EC5A2C" w:rsidP="00BB4BA0">
            <w:pPr>
              <w:rPr>
                <w:sz w:val="28"/>
              </w:rPr>
            </w:pPr>
          </w:p>
          <w:p w14:paraId="03531D3F" w14:textId="77777777" w:rsidR="00EC5A2C" w:rsidRDefault="00EC5A2C" w:rsidP="00BB4BA0">
            <w:pPr>
              <w:rPr>
                <w:sz w:val="28"/>
              </w:rPr>
            </w:pPr>
          </w:p>
          <w:p w14:paraId="2695AE43" w14:textId="77777777" w:rsidR="00EC5A2C" w:rsidRDefault="00EC5A2C" w:rsidP="00BB4BA0">
            <w:pPr>
              <w:rPr>
                <w:sz w:val="28"/>
              </w:rPr>
            </w:pPr>
          </w:p>
          <w:p w14:paraId="574B18E8" w14:textId="77777777" w:rsidR="00EC5A2C" w:rsidRDefault="00EC5A2C" w:rsidP="00BB4BA0">
            <w:pPr>
              <w:rPr>
                <w:sz w:val="28"/>
              </w:rPr>
            </w:pPr>
          </w:p>
          <w:p w14:paraId="77076195" w14:textId="77777777" w:rsidR="00EC5A2C" w:rsidRDefault="00EC5A2C" w:rsidP="00BB4BA0">
            <w:pPr>
              <w:rPr>
                <w:sz w:val="28"/>
              </w:rPr>
            </w:pPr>
          </w:p>
          <w:p w14:paraId="71378125" w14:textId="77777777" w:rsidR="00EC5A2C" w:rsidRDefault="00EC5A2C" w:rsidP="00BB4BA0">
            <w:pPr>
              <w:rPr>
                <w:sz w:val="28"/>
              </w:rPr>
            </w:pPr>
            <w:r>
              <w:rPr>
                <w:sz w:val="28"/>
              </w:rPr>
              <w:t>The pupils must read the article aloud and listen to its given information.</w:t>
            </w:r>
          </w:p>
          <w:p w14:paraId="7962578F" w14:textId="77777777" w:rsidR="00EC5A2C" w:rsidRDefault="00EC5A2C" w:rsidP="00BB4BA0">
            <w:pPr>
              <w:rPr>
                <w:sz w:val="28"/>
              </w:rPr>
            </w:pPr>
          </w:p>
          <w:p w14:paraId="4CC5F12D" w14:textId="77777777" w:rsidR="00EC5A2C" w:rsidRDefault="00EC5A2C" w:rsidP="00BB4BA0">
            <w:pPr>
              <w:rPr>
                <w:sz w:val="28"/>
              </w:rPr>
            </w:pPr>
          </w:p>
          <w:p w14:paraId="60C2184C" w14:textId="77777777" w:rsidR="00EC5A2C" w:rsidRDefault="00EC5A2C" w:rsidP="00BB4BA0">
            <w:pPr>
              <w:rPr>
                <w:sz w:val="28"/>
              </w:rPr>
            </w:pPr>
          </w:p>
          <w:p w14:paraId="112B0A5B" w14:textId="77777777" w:rsidR="00EC5A2C" w:rsidRDefault="00EC5A2C" w:rsidP="00BB4BA0">
            <w:pPr>
              <w:rPr>
                <w:sz w:val="28"/>
              </w:rPr>
            </w:pPr>
          </w:p>
          <w:p w14:paraId="3B390A5E" w14:textId="77777777" w:rsidR="00EC5A2C" w:rsidRDefault="00EC5A2C" w:rsidP="00BB4BA0">
            <w:pPr>
              <w:rPr>
                <w:sz w:val="28"/>
              </w:rPr>
            </w:pPr>
          </w:p>
          <w:p w14:paraId="164F92AA" w14:textId="77777777" w:rsidR="00EC5A2C" w:rsidRDefault="00EC5A2C" w:rsidP="00BB4BA0">
            <w:pPr>
              <w:rPr>
                <w:sz w:val="28"/>
              </w:rPr>
            </w:pPr>
          </w:p>
          <w:p w14:paraId="05BA476C" w14:textId="77777777" w:rsidR="00EC5A2C" w:rsidRDefault="00EC5A2C" w:rsidP="00BB4BA0">
            <w:pPr>
              <w:rPr>
                <w:sz w:val="28"/>
              </w:rPr>
            </w:pPr>
          </w:p>
          <w:p w14:paraId="5652AE89" w14:textId="77777777" w:rsidR="00EC5A2C" w:rsidRDefault="00EC5A2C" w:rsidP="00BB4BA0">
            <w:pPr>
              <w:rPr>
                <w:sz w:val="28"/>
              </w:rPr>
            </w:pPr>
            <w:r>
              <w:rPr>
                <w:sz w:val="28"/>
              </w:rPr>
              <w:t>The pupils must produce a short paragraph explaining whether or not they believe animals deserve the right to life.</w:t>
            </w:r>
          </w:p>
          <w:p w14:paraId="3CFE8F5E" w14:textId="77777777" w:rsidR="00EC5A2C" w:rsidRDefault="00EC5A2C" w:rsidP="00BB4BA0">
            <w:pPr>
              <w:rPr>
                <w:sz w:val="28"/>
              </w:rPr>
            </w:pPr>
          </w:p>
          <w:p w14:paraId="0CCEDB93" w14:textId="77777777" w:rsidR="00EC5A2C" w:rsidRDefault="00EC5A2C" w:rsidP="00BB4BA0">
            <w:pPr>
              <w:rPr>
                <w:sz w:val="28"/>
              </w:rPr>
            </w:pPr>
          </w:p>
          <w:p w14:paraId="76CA4262" w14:textId="77777777" w:rsidR="00EC5A2C" w:rsidRDefault="00EC5A2C" w:rsidP="00BB4BA0">
            <w:pPr>
              <w:rPr>
                <w:sz w:val="28"/>
              </w:rPr>
            </w:pPr>
          </w:p>
          <w:p w14:paraId="48619B58" w14:textId="77777777" w:rsidR="00EC5A2C" w:rsidRDefault="00EC5A2C" w:rsidP="00BB4BA0">
            <w:pPr>
              <w:rPr>
                <w:sz w:val="28"/>
              </w:rPr>
            </w:pPr>
          </w:p>
          <w:p w14:paraId="63914E9E" w14:textId="77777777" w:rsidR="00EC5A2C" w:rsidRDefault="00EC5A2C" w:rsidP="00BB4BA0">
            <w:pPr>
              <w:rPr>
                <w:sz w:val="28"/>
              </w:rPr>
            </w:pPr>
          </w:p>
          <w:p w14:paraId="5881E075" w14:textId="77777777" w:rsidR="00EC5A2C" w:rsidRDefault="00EC5A2C" w:rsidP="00BB4BA0">
            <w:pPr>
              <w:rPr>
                <w:sz w:val="28"/>
              </w:rPr>
            </w:pPr>
          </w:p>
          <w:p w14:paraId="098CD946" w14:textId="77777777" w:rsidR="00EC5A2C" w:rsidRDefault="00EC5A2C" w:rsidP="00BB4BA0">
            <w:pPr>
              <w:rPr>
                <w:sz w:val="28"/>
              </w:rPr>
            </w:pPr>
          </w:p>
          <w:p w14:paraId="7B781410" w14:textId="77777777" w:rsidR="00EC5A2C" w:rsidRDefault="00EC5A2C" w:rsidP="00BB4BA0">
            <w:pPr>
              <w:rPr>
                <w:sz w:val="28"/>
              </w:rPr>
            </w:pPr>
          </w:p>
          <w:p w14:paraId="48A6AE83" w14:textId="77777777" w:rsidR="00EC5A2C" w:rsidRDefault="00EC5A2C" w:rsidP="00BB4BA0">
            <w:pPr>
              <w:rPr>
                <w:sz w:val="28"/>
              </w:rPr>
            </w:pPr>
          </w:p>
          <w:p w14:paraId="3D81A571" w14:textId="77777777" w:rsidR="00EC5A2C" w:rsidRDefault="00EC5A2C" w:rsidP="00BB4BA0">
            <w:pPr>
              <w:rPr>
                <w:sz w:val="28"/>
              </w:rPr>
            </w:pPr>
          </w:p>
          <w:p w14:paraId="31B4AF53" w14:textId="77777777" w:rsidR="00EC5A2C" w:rsidRDefault="00EC5A2C" w:rsidP="00BB4BA0">
            <w:pPr>
              <w:rPr>
                <w:sz w:val="28"/>
              </w:rPr>
            </w:pPr>
          </w:p>
          <w:p w14:paraId="7BB6E3BB" w14:textId="77777777" w:rsidR="00EC5A2C" w:rsidRDefault="00EC5A2C" w:rsidP="00BB4BA0">
            <w:pPr>
              <w:rPr>
                <w:sz w:val="28"/>
              </w:rPr>
            </w:pPr>
          </w:p>
          <w:p w14:paraId="324B824F" w14:textId="77777777" w:rsidR="00EC5A2C" w:rsidRDefault="00EC5A2C" w:rsidP="00BB4BA0">
            <w:pPr>
              <w:rPr>
                <w:sz w:val="28"/>
              </w:rPr>
            </w:pPr>
          </w:p>
          <w:p w14:paraId="15D2D077" w14:textId="77777777" w:rsidR="00EC5A2C" w:rsidRDefault="00EC5A2C" w:rsidP="00BB4BA0">
            <w:pPr>
              <w:rPr>
                <w:sz w:val="28"/>
              </w:rPr>
            </w:pPr>
            <w:r>
              <w:rPr>
                <w:sz w:val="28"/>
              </w:rPr>
              <w:t>The pupils must share their opinions on the relevant issue in pairs.</w:t>
            </w:r>
          </w:p>
          <w:p w14:paraId="53942ECF" w14:textId="77777777" w:rsidR="00EC5A2C" w:rsidRDefault="00EC5A2C" w:rsidP="00BB4BA0">
            <w:pPr>
              <w:rPr>
                <w:sz w:val="28"/>
              </w:rPr>
            </w:pPr>
          </w:p>
          <w:p w14:paraId="76D4A346" w14:textId="77777777" w:rsidR="00EC5A2C" w:rsidRDefault="00EC5A2C" w:rsidP="00BB4BA0">
            <w:pPr>
              <w:rPr>
                <w:sz w:val="28"/>
              </w:rPr>
            </w:pPr>
          </w:p>
          <w:p w14:paraId="568899BB" w14:textId="77777777" w:rsidR="00EC5A2C" w:rsidRDefault="00EC5A2C" w:rsidP="00BB4BA0">
            <w:pPr>
              <w:rPr>
                <w:sz w:val="28"/>
              </w:rPr>
            </w:pPr>
          </w:p>
          <w:p w14:paraId="517E8AF3" w14:textId="77777777" w:rsidR="00EC5A2C" w:rsidRDefault="00EC5A2C" w:rsidP="00BB4BA0">
            <w:pPr>
              <w:rPr>
                <w:sz w:val="28"/>
              </w:rPr>
            </w:pPr>
          </w:p>
          <w:p w14:paraId="7EA57B51" w14:textId="77777777" w:rsidR="00EC5A2C" w:rsidRPr="006243FA" w:rsidRDefault="00EC5A2C" w:rsidP="00BB4BA0">
            <w:pPr>
              <w:rPr>
                <w:sz w:val="28"/>
              </w:rPr>
            </w:pPr>
            <w:r>
              <w:rPr>
                <w:sz w:val="28"/>
              </w:rPr>
              <w:t>The pupils must discuss whether everyone deserves the right to life by including the subjects of both human and animal rights.</w:t>
            </w:r>
          </w:p>
          <w:p w14:paraId="2D78D9F9" w14:textId="77777777" w:rsidR="00EC5A2C" w:rsidRPr="006243FA" w:rsidRDefault="00EC5A2C" w:rsidP="00BB4BA0">
            <w:pPr>
              <w:jc w:val="center"/>
              <w:rPr>
                <w:sz w:val="28"/>
              </w:rPr>
            </w:pPr>
          </w:p>
        </w:tc>
        <w:tc>
          <w:tcPr>
            <w:tcW w:w="2903" w:type="dxa"/>
          </w:tcPr>
          <w:p w14:paraId="104EEF90" w14:textId="77777777" w:rsidR="00EC5A2C" w:rsidRPr="006243FA" w:rsidRDefault="00EC5A2C" w:rsidP="00BB4BA0">
            <w:pPr>
              <w:rPr>
                <w:sz w:val="28"/>
              </w:rPr>
            </w:pPr>
            <w:r>
              <w:rPr>
                <w:sz w:val="28"/>
              </w:rPr>
              <w:t>Power Point</w:t>
            </w:r>
          </w:p>
        </w:tc>
      </w:tr>
      <w:tr w:rsidR="00EC5A2C" w:rsidRPr="006243FA" w14:paraId="151F6EFE" w14:textId="77777777" w:rsidTr="00BB4BA0">
        <w:trPr>
          <w:trHeight w:val="2051"/>
        </w:trPr>
        <w:tc>
          <w:tcPr>
            <w:tcW w:w="1249" w:type="dxa"/>
          </w:tcPr>
          <w:p w14:paraId="76473E81" w14:textId="77777777" w:rsidR="00EC5A2C" w:rsidRPr="006243FA" w:rsidRDefault="00EC5A2C" w:rsidP="00BB4BA0">
            <w:pPr>
              <w:jc w:val="center"/>
              <w:rPr>
                <w:b/>
              </w:rPr>
            </w:pPr>
          </w:p>
          <w:p w14:paraId="2635CD81" w14:textId="77777777" w:rsidR="00EC5A2C" w:rsidRPr="006243FA" w:rsidRDefault="00EC5A2C" w:rsidP="00BB4BA0">
            <w:pPr>
              <w:jc w:val="center"/>
              <w:rPr>
                <w:b/>
              </w:rPr>
            </w:pPr>
          </w:p>
          <w:p w14:paraId="7919A467" w14:textId="77777777" w:rsidR="00EC5A2C" w:rsidRPr="006243FA" w:rsidRDefault="00EC5A2C" w:rsidP="00BB4BA0">
            <w:pPr>
              <w:jc w:val="center"/>
              <w:rPr>
                <w:b/>
              </w:rPr>
            </w:pPr>
            <w:r w:rsidRPr="006243FA">
              <w:rPr>
                <w:b/>
              </w:rPr>
              <w:t>Plenary</w:t>
            </w:r>
          </w:p>
        </w:tc>
        <w:tc>
          <w:tcPr>
            <w:tcW w:w="4971" w:type="dxa"/>
          </w:tcPr>
          <w:p w14:paraId="67C4FBC0" w14:textId="77777777" w:rsidR="00EC5A2C" w:rsidRPr="006243FA" w:rsidRDefault="00EC5A2C" w:rsidP="00BB4BA0">
            <w:pPr>
              <w:rPr>
                <w:sz w:val="28"/>
              </w:rPr>
            </w:pPr>
            <w:r>
              <w:rPr>
                <w:sz w:val="28"/>
              </w:rPr>
              <w:t>A group will be asked to demonstrate their discussion to the class; I shall assist the students with prompting questions in order to create and demonstrate an effective discussion to the class. Hence, this should solidify the understanding both listening and participating students.</w:t>
            </w:r>
          </w:p>
          <w:p w14:paraId="0AFAEA2B" w14:textId="77777777" w:rsidR="00EC5A2C" w:rsidRPr="006243FA" w:rsidRDefault="00EC5A2C" w:rsidP="00BB4BA0">
            <w:pPr>
              <w:jc w:val="center"/>
              <w:rPr>
                <w:sz w:val="28"/>
              </w:rPr>
            </w:pPr>
          </w:p>
          <w:p w14:paraId="56F618EF" w14:textId="77777777" w:rsidR="00EC5A2C" w:rsidRPr="006243FA" w:rsidRDefault="00EC5A2C" w:rsidP="00BB4BA0">
            <w:pPr>
              <w:jc w:val="center"/>
              <w:rPr>
                <w:sz w:val="28"/>
              </w:rPr>
            </w:pPr>
          </w:p>
        </w:tc>
        <w:tc>
          <w:tcPr>
            <w:tcW w:w="4971" w:type="dxa"/>
          </w:tcPr>
          <w:p w14:paraId="3A277432" w14:textId="77777777" w:rsidR="00EC5A2C" w:rsidRPr="006243FA" w:rsidRDefault="00EC5A2C" w:rsidP="00BB4BA0">
            <w:pPr>
              <w:rPr>
                <w:sz w:val="28"/>
              </w:rPr>
            </w:pPr>
            <w:r>
              <w:rPr>
                <w:sz w:val="28"/>
              </w:rPr>
              <w:t xml:space="preserve">The pupils must engage in the plenary’s group discussion. </w:t>
            </w:r>
          </w:p>
          <w:p w14:paraId="16A1872C" w14:textId="77777777" w:rsidR="00EC5A2C" w:rsidRPr="006243FA" w:rsidRDefault="00EC5A2C" w:rsidP="00BB4BA0">
            <w:pPr>
              <w:jc w:val="center"/>
              <w:rPr>
                <w:sz w:val="28"/>
              </w:rPr>
            </w:pPr>
          </w:p>
          <w:p w14:paraId="4DCB50C4" w14:textId="77777777" w:rsidR="00EC5A2C" w:rsidRPr="006243FA" w:rsidRDefault="00EC5A2C" w:rsidP="00BB4BA0">
            <w:pPr>
              <w:jc w:val="center"/>
              <w:rPr>
                <w:sz w:val="28"/>
              </w:rPr>
            </w:pPr>
          </w:p>
          <w:p w14:paraId="0BE6485F" w14:textId="77777777" w:rsidR="00EC5A2C" w:rsidRPr="006243FA" w:rsidRDefault="00EC5A2C" w:rsidP="00BB4BA0">
            <w:pPr>
              <w:jc w:val="center"/>
              <w:rPr>
                <w:sz w:val="28"/>
              </w:rPr>
            </w:pPr>
          </w:p>
          <w:p w14:paraId="1C731DD6" w14:textId="77777777" w:rsidR="00EC5A2C" w:rsidRPr="006243FA" w:rsidRDefault="00EC5A2C" w:rsidP="00BB4BA0">
            <w:pPr>
              <w:jc w:val="center"/>
              <w:rPr>
                <w:sz w:val="28"/>
              </w:rPr>
            </w:pPr>
          </w:p>
        </w:tc>
        <w:tc>
          <w:tcPr>
            <w:tcW w:w="2903" w:type="dxa"/>
          </w:tcPr>
          <w:p w14:paraId="074C4C80" w14:textId="77777777" w:rsidR="00EC5A2C" w:rsidRPr="006243FA" w:rsidRDefault="00EC5A2C" w:rsidP="00BB4BA0">
            <w:pPr>
              <w:rPr>
                <w:sz w:val="28"/>
              </w:rPr>
            </w:pPr>
            <w:r>
              <w:rPr>
                <w:sz w:val="28"/>
              </w:rPr>
              <w:t>Power Point</w:t>
            </w:r>
          </w:p>
        </w:tc>
      </w:tr>
    </w:tbl>
    <w:p w14:paraId="71F1CB5B" w14:textId="77777777" w:rsidR="00EC5A2C" w:rsidRPr="006243FA" w:rsidRDefault="00EC5A2C" w:rsidP="00EC5A2C">
      <w:pPr>
        <w:tabs>
          <w:tab w:val="left" w:pos="12758"/>
        </w:tabs>
        <w:rPr>
          <w:sz w:val="28"/>
        </w:rPr>
      </w:pPr>
    </w:p>
    <w:p w14:paraId="64134E07" w14:textId="77777777" w:rsidR="00EC5A2C" w:rsidRPr="006243FA" w:rsidRDefault="00EC5A2C" w:rsidP="00EC5A2C">
      <w:pPr>
        <w:pStyle w:val="Heading1"/>
        <w:rPr>
          <w:sz w:val="28"/>
          <w:szCs w:val="28"/>
        </w:rPr>
      </w:pPr>
    </w:p>
    <w:p w14:paraId="53A55901" w14:textId="77777777" w:rsidR="00EC5A2C" w:rsidRPr="006243FA" w:rsidRDefault="00EC5A2C" w:rsidP="00EC5A2C">
      <w:pPr>
        <w:rPr>
          <w:sz w:val="28"/>
        </w:rPr>
      </w:pPr>
    </w:p>
    <w:p w14:paraId="09545BE0" w14:textId="77777777" w:rsidR="00EC5A2C" w:rsidRPr="006243FA" w:rsidRDefault="00EC5A2C" w:rsidP="00EC5A2C">
      <w:pPr>
        <w:rPr>
          <w:sz w:val="28"/>
        </w:rPr>
      </w:pPr>
    </w:p>
    <w:p w14:paraId="0455520E" w14:textId="77777777" w:rsidR="00EC5A2C" w:rsidRPr="006243FA" w:rsidRDefault="00EC5A2C" w:rsidP="00EC5A2C">
      <w:pPr>
        <w:rPr>
          <w:sz w:val="28"/>
        </w:rPr>
      </w:pPr>
    </w:p>
    <w:p w14:paraId="5839A6F8" w14:textId="77777777" w:rsidR="00EC5A2C" w:rsidRPr="006243FA" w:rsidRDefault="00EC5A2C" w:rsidP="00EC5A2C">
      <w:pPr>
        <w:rPr>
          <w:sz w:val="28"/>
        </w:rPr>
      </w:pPr>
    </w:p>
    <w:p w14:paraId="36C767AA" w14:textId="77777777" w:rsidR="00EC5A2C" w:rsidRPr="006243FA" w:rsidRDefault="00EC5A2C" w:rsidP="00EC5A2C">
      <w:pPr>
        <w:rPr>
          <w:sz w:val="28"/>
        </w:rPr>
      </w:pPr>
    </w:p>
    <w:p w14:paraId="1AE0A9FF" w14:textId="77777777" w:rsidR="00EC5A2C" w:rsidRPr="006243FA" w:rsidRDefault="00EC5A2C" w:rsidP="00EC5A2C">
      <w:pPr>
        <w:rPr>
          <w:sz w:val="28"/>
        </w:rPr>
      </w:pPr>
    </w:p>
    <w:p w14:paraId="37E648D2" w14:textId="77777777" w:rsidR="00EC5A2C" w:rsidRPr="006243FA" w:rsidRDefault="00EC5A2C" w:rsidP="00EC5A2C">
      <w:pPr>
        <w:rPr>
          <w:sz w:val="28"/>
        </w:rPr>
      </w:pPr>
    </w:p>
    <w:p w14:paraId="18846813" w14:textId="77777777" w:rsidR="00EC5A2C" w:rsidRPr="006243FA" w:rsidRDefault="00EC5A2C" w:rsidP="00EC5A2C">
      <w:pPr>
        <w:rPr>
          <w:sz w:val="28"/>
        </w:rPr>
      </w:pPr>
    </w:p>
    <w:p w14:paraId="2A9954D4" w14:textId="77777777" w:rsidR="00EC5A2C" w:rsidRPr="006243FA" w:rsidRDefault="00EC5A2C" w:rsidP="00EC5A2C">
      <w:pPr>
        <w:rPr>
          <w:sz w:val="28"/>
        </w:rPr>
      </w:pPr>
    </w:p>
    <w:p w14:paraId="57581E22" w14:textId="77777777" w:rsidR="00EC5A2C" w:rsidRPr="006243FA" w:rsidRDefault="00EC5A2C" w:rsidP="00EC5A2C">
      <w:pPr>
        <w:rPr>
          <w:sz w:val="28"/>
        </w:rPr>
      </w:pPr>
    </w:p>
    <w:p w14:paraId="6A88E560" w14:textId="77777777" w:rsidR="00EC5A2C" w:rsidRPr="006243FA" w:rsidRDefault="00EC5A2C" w:rsidP="00EC5A2C">
      <w:pPr>
        <w:rPr>
          <w:sz w:val="28"/>
        </w:rPr>
      </w:pPr>
    </w:p>
    <w:p w14:paraId="20D48AB7" w14:textId="77777777" w:rsidR="00EC5A2C" w:rsidRPr="006243FA" w:rsidRDefault="00EC5A2C" w:rsidP="00EC5A2C">
      <w:pPr>
        <w:rPr>
          <w:sz w:val="28"/>
        </w:rPr>
      </w:pPr>
    </w:p>
    <w:p w14:paraId="14DA451B" w14:textId="77777777" w:rsidR="00EC5A2C" w:rsidRPr="006243FA" w:rsidRDefault="00EC5A2C" w:rsidP="00EC5A2C">
      <w:pPr>
        <w:rPr>
          <w:sz w:val="28"/>
        </w:rPr>
      </w:pPr>
    </w:p>
    <w:p w14:paraId="1499E03F" w14:textId="77777777" w:rsidR="00EC5A2C" w:rsidRPr="006243FA" w:rsidRDefault="00EC5A2C" w:rsidP="00EC5A2C">
      <w:pPr>
        <w:rPr>
          <w:sz w:val="28"/>
        </w:rPr>
      </w:pPr>
    </w:p>
    <w:p w14:paraId="6E3C96A4" w14:textId="77777777" w:rsidR="00EC5A2C" w:rsidRPr="006243FA" w:rsidRDefault="00EC5A2C" w:rsidP="00EC5A2C">
      <w:pPr>
        <w:rPr>
          <w:sz w:val="28"/>
        </w:rPr>
      </w:pPr>
    </w:p>
    <w:p w14:paraId="256C15E7" w14:textId="77777777" w:rsidR="00EC5A2C" w:rsidRPr="006243FA" w:rsidRDefault="00EC5A2C" w:rsidP="00EC5A2C">
      <w:pPr>
        <w:rPr>
          <w:sz w:val="28"/>
        </w:rPr>
      </w:pPr>
    </w:p>
    <w:p w14:paraId="3E91105E" w14:textId="77777777" w:rsidR="00EC5A2C" w:rsidRPr="006243FA" w:rsidRDefault="00EC5A2C" w:rsidP="00EC5A2C">
      <w:pPr>
        <w:rPr>
          <w:sz w:val="28"/>
        </w:rPr>
      </w:pPr>
    </w:p>
    <w:p w14:paraId="5E2DAAA2" w14:textId="77777777" w:rsidR="00EC5A2C" w:rsidRPr="006243FA" w:rsidRDefault="00EC5A2C" w:rsidP="00EC5A2C">
      <w:pPr>
        <w:rPr>
          <w:sz w:val="28"/>
        </w:rPr>
      </w:pPr>
    </w:p>
    <w:p w14:paraId="18F7E371" w14:textId="77777777" w:rsidR="00EC5A2C" w:rsidRPr="006243FA" w:rsidRDefault="00EC5A2C" w:rsidP="00EC5A2C">
      <w:pPr>
        <w:rPr>
          <w:sz w:val="28"/>
        </w:rPr>
      </w:pPr>
    </w:p>
    <w:p w14:paraId="78DD30AD" w14:textId="77777777" w:rsidR="00EC5A2C" w:rsidRPr="006243FA" w:rsidRDefault="00EC5A2C" w:rsidP="00EC5A2C">
      <w:pPr>
        <w:rPr>
          <w:sz w:val="28"/>
        </w:rPr>
      </w:pPr>
    </w:p>
    <w:p w14:paraId="58A159C0" w14:textId="77777777" w:rsidR="00EC5A2C" w:rsidRPr="006243FA" w:rsidRDefault="00EC5A2C" w:rsidP="00EC5A2C">
      <w:pPr>
        <w:rPr>
          <w:sz w:val="28"/>
        </w:rPr>
      </w:pPr>
    </w:p>
    <w:p w14:paraId="40FD1329" w14:textId="77777777" w:rsidR="00EC5A2C" w:rsidRPr="006243FA" w:rsidRDefault="00EC5A2C" w:rsidP="00EC5A2C">
      <w:pPr>
        <w:rPr>
          <w:sz w:val="28"/>
        </w:rPr>
      </w:pPr>
    </w:p>
    <w:p w14:paraId="47D4E1C3" w14:textId="77777777" w:rsidR="00EC5A2C" w:rsidRPr="006243FA" w:rsidRDefault="00EC5A2C" w:rsidP="00EC5A2C">
      <w:pPr>
        <w:rPr>
          <w:sz w:val="28"/>
        </w:rPr>
      </w:pPr>
    </w:p>
    <w:p w14:paraId="4CE5D5D3" w14:textId="77777777" w:rsidR="00EC5A2C" w:rsidRPr="006243FA" w:rsidRDefault="00EC5A2C" w:rsidP="00EC5A2C">
      <w:pPr>
        <w:rPr>
          <w:sz w:val="28"/>
        </w:rPr>
        <w:sectPr w:rsidR="00EC5A2C" w:rsidRPr="006243FA" w:rsidSect="00A53AE4">
          <w:pgSz w:w="16840" w:h="11900" w:orient="landscape"/>
          <w:pgMar w:top="1440" w:right="1440" w:bottom="1440" w:left="794" w:header="720" w:footer="720" w:gutter="0"/>
          <w:cols w:space="720"/>
          <w:docGrid w:linePitch="360"/>
        </w:sectPr>
      </w:pPr>
    </w:p>
    <w:p w14:paraId="2848CD48" w14:textId="77777777" w:rsidR="00EC5A2C" w:rsidRPr="006243FA" w:rsidRDefault="00EC5A2C" w:rsidP="00EC5A2C">
      <w:pPr>
        <w:jc w:val="center"/>
        <w:rPr>
          <w:b/>
          <w:sz w:val="28"/>
        </w:rPr>
      </w:pPr>
      <w:r w:rsidRPr="006243FA">
        <w:rPr>
          <w:b/>
          <w:sz w:val="28"/>
        </w:rPr>
        <w:t>Lesson Plan – Phase 1</w:t>
      </w:r>
    </w:p>
    <w:p w14:paraId="0BF7FD87" w14:textId="77777777" w:rsidR="00EC5A2C" w:rsidRPr="006243FA" w:rsidRDefault="00EC5A2C" w:rsidP="00EC5A2C">
      <w:pPr>
        <w:jc w:val="center"/>
        <w:rPr>
          <w:b/>
          <w:sz w:val="28"/>
        </w:rPr>
      </w:pPr>
      <w:r w:rsidRPr="006243FA">
        <w:rPr>
          <w:b/>
          <w:sz w:val="28"/>
        </w:rPr>
        <w:t>Evaluation of the Learning Experience</w:t>
      </w:r>
    </w:p>
    <w:p w14:paraId="43C5EAA0" w14:textId="77777777" w:rsidR="00EC5A2C" w:rsidRPr="006243FA" w:rsidRDefault="00EC5A2C" w:rsidP="00EC5A2C">
      <w:pPr>
        <w:jc w:val="center"/>
        <w:rPr>
          <w:b/>
          <w:sz w:val="28"/>
        </w:rPr>
      </w:pPr>
      <w:r w:rsidRPr="006243FA">
        <w:rPr>
          <w:b/>
          <w:sz w:val="28"/>
        </w:rPr>
        <w:t>(include references to QTS)</w:t>
      </w:r>
    </w:p>
    <w:p w14:paraId="1AC6DA03" w14:textId="77777777" w:rsidR="00EC5A2C" w:rsidRPr="006243FA" w:rsidRDefault="00EC5A2C" w:rsidP="00EC5A2C">
      <w:pPr>
        <w:rPr>
          <w:sz w:val="28"/>
        </w:rPr>
      </w:pPr>
    </w:p>
    <w:tbl>
      <w:tblPr>
        <w:tblStyle w:val="TableGrid3"/>
        <w:tblW w:w="0" w:type="auto"/>
        <w:tblLook w:val="04A0" w:firstRow="1" w:lastRow="0" w:firstColumn="1" w:lastColumn="0" w:noHBand="0" w:noVBand="1"/>
      </w:tblPr>
      <w:tblGrid>
        <w:gridCol w:w="1980"/>
        <w:gridCol w:w="7030"/>
      </w:tblGrid>
      <w:tr w:rsidR="00EC5A2C" w:rsidRPr="006243FA" w14:paraId="53E64C5F" w14:textId="77777777" w:rsidTr="00BB4BA0">
        <w:tc>
          <w:tcPr>
            <w:tcW w:w="9010" w:type="dxa"/>
            <w:gridSpan w:val="2"/>
            <w:shd w:val="clear" w:color="auto" w:fill="DBE5F1" w:themeFill="accent1" w:themeFillTint="33"/>
          </w:tcPr>
          <w:p w14:paraId="59A66F6B" w14:textId="77777777" w:rsidR="00EC5A2C" w:rsidRPr="006243FA" w:rsidRDefault="00EC5A2C" w:rsidP="00BB4BA0">
            <w:pPr>
              <w:rPr>
                <w:b/>
              </w:rPr>
            </w:pPr>
            <w:r w:rsidRPr="006243FA">
              <w:rPr>
                <w:b/>
              </w:rPr>
              <w:t>Evaluation of Pupil Learning</w:t>
            </w:r>
          </w:p>
          <w:p w14:paraId="610D3CE7" w14:textId="77777777" w:rsidR="00EC5A2C" w:rsidRPr="006243FA" w:rsidRDefault="00EC5A2C" w:rsidP="00BB4BA0">
            <w:pPr>
              <w:rPr>
                <w:sz w:val="20"/>
                <w:szCs w:val="20"/>
              </w:rPr>
            </w:pPr>
          </w:p>
        </w:tc>
      </w:tr>
      <w:tr w:rsidR="00EC5A2C" w:rsidRPr="006243FA" w14:paraId="4ACA25B5" w14:textId="77777777" w:rsidTr="00BB4BA0">
        <w:tc>
          <w:tcPr>
            <w:tcW w:w="1980" w:type="dxa"/>
            <w:shd w:val="clear" w:color="auto" w:fill="DBE5F1" w:themeFill="accent1" w:themeFillTint="33"/>
          </w:tcPr>
          <w:p w14:paraId="450CCC47" w14:textId="77777777" w:rsidR="00EC5A2C" w:rsidRPr="006243FA" w:rsidRDefault="00EC5A2C" w:rsidP="00BB4BA0">
            <w:pPr>
              <w:rPr>
                <w:sz w:val="20"/>
                <w:szCs w:val="20"/>
              </w:rPr>
            </w:pPr>
            <w:r w:rsidRPr="006243FA">
              <w:rPr>
                <w:sz w:val="20"/>
                <w:szCs w:val="20"/>
              </w:rPr>
              <w:t>Evidence of Learning (including attitude to learning over time))</w:t>
            </w:r>
          </w:p>
        </w:tc>
        <w:tc>
          <w:tcPr>
            <w:tcW w:w="7030" w:type="dxa"/>
          </w:tcPr>
          <w:p w14:paraId="17058BA0" w14:textId="77777777" w:rsidR="00EC5A2C" w:rsidRPr="006243FA" w:rsidRDefault="00EC5A2C" w:rsidP="00BB4BA0">
            <w:pPr>
              <w:rPr>
                <w:sz w:val="20"/>
                <w:szCs w:val="20"/>
              </w:rPr>
            </w:pPr>
            <w:r>
              <w:rPr>
                <w:sz w:val="20"/>
                <w:szCs w:val="20"/>
              </w:rPr>
              <w:t>The class engaged throughout each phase of the lesson by completing the given tasks and responding to general class directed questions.</w:t>
            </w:r>
          </w:p>
        </w:tc>
      </w:tr>
      <w:tr w:rsidR="00EC5A2C" w:rsidRPr="006243FA" w14:paraId="75C74879" w14:textId="77777777" w:rsidTr="00BB4BA0">
        <w:trPr>
          <w:trHeight w:val="437"/>
        </w:trPr>
        <w:tc>
          <w:tcPr>
            <w:tcW w:w="1980" w:type="dxa"/>
            <w:shd w:val="clear" w:color="auto" w:fill="DBE5F1" w:themeFill="accent1" w:themeFillTint="33"/>
          </w:tcPr>
          <w:p w14:paraId="48156D84" w14:textId="77777777" w:rsidR="00EC5A2C" w:rsidRPr="006243FA" w:rsidRDefault="00EC5A2C" w:rsidP="00BB4BA0">
            <w:pPr>
              <w:rPr>
                <w:sz w:val="20"/>
                <w:szCs w:val="20"/>
              </w:rPr>
            </w:pPr>
            <w:r w:rsidRPr="006243FA">
              <w:rPr>
                <w:sz w:val="20"/>
                <w:szCs w:val="20"/>
              </w:rPr>
              <w:t>Next Steps for Progress</w:t>
            </w:r>
          </w:p>
          <w:p w14:paraId="791735D8" w14:textId="77777777" w:rsidR="00EC5A2C" w:rsidRPr="006243FA" w:rsidRDefault="00EC5A2C" w:rsidP="00BB4BA0">
            <w:pPr>
              <w:rPr>
                <w:sz w:val="20"/>
                <w:szCs w:val="20"/>
              </w:rPr>
            </w:pPr>
          </w:p>
        </w:tc>
        <w:tc>
          <w:tcPr>
            <w:tcW w:w="7030" w:type="dxa"/>
          </w:tcPr>
          <w:p w14:paraId="0A7997F5" w14:textId="77777777" w:rsidR="00EC5A2C" w:rsidRPr="006243FA" w:rsidRDefault="00EC5A2C" w:rsidP="00BB4BA0">
            <w:pPr>
              <w:rPr>
                <w:sz w:val="20"/>
                <w:szCs w:val="20"/>
              </w:rPr>
            </w:pPr>
            <w:r>
              <w:rPr>
                <w:sz w:val="20"/>
                <w:szCs w:val="20"/>
              </w:rPr>
              <w:t xml:space="preserve">The pupils must have an opportunity to further practice their group discussion before their assessment. </w:t>
            </w:r>
          </w:p>
        </w:tc>
      </w:tr>
    </w:tbl>
    <w:p w14:paraId="79344C2E" w14:textId="77777777" w:rsidR="00EC5A2C" w:rsidRPr="006243FA" w:rsidRDefault="00EC5A2C" w:rsidP="00EC5A2C">
      <w:pPr>
        <w:rPr>
          <w:sz w:val="20"/>
          <w:szCs w:val="20"/>
        </w:rPr>
      </w:pPr>
    </w:p>
    <w:p w14:paraId="665B7539" w14:textId="77777777" w:rsidR="00EC5A2C" w:rsidRPr="006243FA" w:rsidRDefault="00EC5A2C" w:rsidP="00EC5A2C">
      <w:pPr>
        <w:rPr>
          <w:sz w:val="20"/>
          <w:szCs w:val="20"/>
        </w:rPr>
      </w:pPr>
    </w:p>
    <w:tbl>
      <w:tblPr>
        <w:tblStyle w:val="TableGrid3"/>
        <w:tblW w:w="0" w:type="auto"/>
        <w:tblLook w:val="04A0" w:firstRow="1" w:lastRow="0" w:firstColumn="1" w:lastColumn="0" w:noHBand="0" w:noVBand="1"/>
      </w:tblPr>
      <w:tblGrid>
        <w:gridCol w:w="1838"/>
        <w:gridCol w:w="7172"/>
      </w:tblGrid>
      <w:tr w:rsidR="00EC5A2C" w:rsidRPr="006243FA" w14:paraId="77511A6D" w14:textId="77777777" w:rsidTr="00BB4BA0">
        <w:tc>
          <w:tcPr>
            <w:tcW w:w="9010" w:type="dxa"/>
            <w:gridSpan w:val="2"/>
            <w:shd w:val="clear" w:color="auto" w:fill="DBE5F1" w:themeFill="accent1" w:themeFillTint="33"/>
          </w:tcPr>
          <w:p w14:paraId="5DACF6EE" w14:textId="77777777" w:rsidR="00EC5A2C" w:rsidRPr="006243FA" w:rsidRDefault="00EC5A2C" w:rsidP="00BB4BA0">
            <w:pPr>
              <w:rPr>
                <w:b/>
              </w:rPr>
            </w:pPr>
            <w:r w:rsidRPr="006243FA">
              <w:rPr>
                <w:b/>
              </w:rPr>
              <w:t xml:space="preserve">Reflective Analysis of Teaching and Strategies </w:t>
            </w:r>
            <w:proofErr w:type="gramStart"/>
            <w:r w:rsidRPr="006243FA">
              <w:rPr>
                <w:b/>
              </w:rPr>
              <w:t>For</w:t>
            </w:r>
            <w:proofErr w:type="gramEnd"/>
            <w:r w:rsidRPr="006243FA">
              <w:rPr>
                <w:b/>
              </w:rPr>
              <w:t xml:space="preserve"> Development – including justification/rationale for pedagogical choices</w:t>
            </w:r>
          </w:p>
          <w:p w14:paraId="4F89DF87" w14:textId="77777777" w:rsidR="00EC5A2C" w:rsidRPr="006243FA" w:rsidRDefault="00EC5A2C" w:rsidP="00BB4BA0">
            <w:pPr>
              <w:rPr>
                <w:sz w:val="20"/>
                <w:szCs w:val="20"/>
              </w:rPr>
            </w:pPr>
          </w:p>
        </w:tc>
      </w:tr>
      <w:tr w:rsidR="00EC5A2C" w:rsidRPr="006243FA" w14:paraId="0A7055F2" w14:textId="77777777" w:rsidTr="00BB4BA0">
        <w:tc>
          <w:tcPr>
            <w:tcW w:w="1838" w:type="dxa"/>
            <w:shd w:val="clear" w:color="auto" w:fill="DBE5F1" w:themeFill="accent1" w:themeFillTint="33"/>
          </w:tcPr>
          <w:p w14:paraId="7D6FC65F" w14:textId="77777777" w:rsidR="00EC5A2C" w:rsidRPr="006243FA" w:rsidRDefault="00EC5A2C" w:rsidP="00BB4BA0">
            <w:pPr>
              <w:rPr>
                <w:sz w:val="20"/>
                <w:szCs w:val="20"/>
              </w:rPr>
            </w:pPr>
            <w:r w:rsidRPr="006243FA">
              <w:rPr>
                <w:sz w:val="20"/>
                <w:szCs w:val="20"/>
              </w:rPr>
              <w:t xml:space="preserve">Evidence of my Effective Practice </w:t>
            </w:r>
          </w:p>
          <w:p w14:paraId="441A379A" w14:textId="77777777" w:rsidR="00EC5A2C" w:rsidRPr="006243FA" w:rsidRDefault="00EC5A2C" w:rsidP="00BB4BA0">
            <w:pPr>
              <w:rPr>
                <w:sz w:val="20"/>
                <w:szCs w:val="20"/>
              </w:rPr>
            </w:pPr>
          </w:p>
          <w:p w14:paraId="3CD3E9FC" w14:textId="77777777" w:rsidR="00EC5A2C" w:rsidRPr="006243FA" w:rsidRDefault="00EC5A2C" w:rsidP="00BB4BA0">
            <w:pPr>
              <w:rPr>
                <w:sz w:val="20"/>
                <w:szCs w:val="20"/>
              </w:rPr>
            </w:pPr>
          </w:p>
        </w:tc>
        <w:tc>
          <w:tcPr>
            <w:tcW w:w="7172" w:type="dxa"/>
          </w:tcPr>
          <w:p w14:paraId="28C436A0" w14:textId="77777777" w:rsidR="00EC5A2C" w:rsidRPr="006243FA" w:rsidRDefault="00EC5A2C" w:rsidP="00BB4BA0">
            <w:pPr>
              <w:rPr>
                <w:sz w:val="20"/>
                <w:szCs w:val="20"/>
              </w:rPr>
            </w:pPr>
            <w:r>
              <w:rPr>
                <w:sz w:val="20"/>
                <w:szCs w:val="20"/>
              </w:rPr>
              <w:t xml:space="preserve">The pupils were engaged in my chosen topic and responded well to my differentiation strategies such as explicit teaching. </w:t>
            </w:r>
          </w:p>
        </w:tc>
      </w:tr>
      <w:tr w:rsidR="00EC5A2C" w:rsidRPr="006243FA" w14:paraId="08E360C7" w14:textId="77777777" w:rsidTr="00BB4BA0">
        <w:trPr>
          <w:trHeight w:val="437"/>
        </w:trPr>
        <w:tc>
          <w:tcPr>
            <w:tcW w:w="1838" w:type="dxa"/>
            <w:shd w:val="clear" w:color="auto" w:fill="DBE5F1" w:themeFill="accent1" w:themeFillTint="33"/>
          </w:tcPr>
          <w:p w14:paraId="129DD2C6" w14:textId="77777777" w:rsidR="00EC5A2C" w:rsidRPr="006243FA" w:rsidRDefault="00EC5A2C" w:rsidP="00BB4BA0">
            <w:pPr>
              <w:rPr>
                <w:sz w:val="20"/>
                <w:szCs w:val="20"/>
              </w:rPr>
            </w:pPr>
            <w:r w:rsidRPr="006243FA">
              <w:rPr>
                <w:sz w:val="20"/>
                <w:szCs w:val="20"/>
              </w:rPr>
              <w:t>Areas for my Development</w:t>
            </w:r>
          </w:p>
          <w:p w14:paraId="4BABAFB3" w14:textId="77777777" w:rsidR="00EC5A2C" w:rsidRPr="006243FA" w:rsidRDefault="00EC5A2C" w:rsidP="00BB4BA0">
            <w:pPr>
              <w:rPr>
                <w:sz w:val="20"/>
                <w:szCs w:val="20"/>
              </w:rPr>
            </w:pPr>
          </w:p>
          <w:p w14:paraId="14804198" w14:textId="77777777" w:rsidR="00EC5A2C" w:rsidRPr="006243FA" w:rsidRDefault="00EC5A2C" w:rsidP="00BB4BA0">
            <w:pPr>
              <w:rPr>
                <w:sz w:val="20"/>
                <w:szCs w:val="20"/>
              </w:rPr>
            </w:pPr>
            <w:r w:rsidRPr="006243FA">
              <w:rPr>
                <w:sz w:val="20"/>
                <w:szCs w:val="20"/>
              </w:rPr>
              <w:t>Personal Targets for Progress</w:t>
            </w:r>
          </w:p>
          <w:p w14:paraId="17611659" w14:textId="77777777" w:rsidR="00EC5A2C" w:rsidRPr="006243FA" w:rsidRDefault="00EC5A2C" w:rsidP="00BB4BA0">
            <w:pPr>
              <w:rPr>
                <w:sz w:val="20"/>
                <w:szCs w:val="20"/>
              </w:rPr>
            </w:pPr>
          </w:p>
        </w:tc>
        <w:tc>
          <w:tcPr>
            <w:tcW w:w="7172" w:type="dxa"/>
          </w:tcPr>
          <w:p w14:paraId="02A31BAB" w14:textId="77777777" w:rsidR="00EC5A2C" w:rsidRDefault="00EC5A2C" w:rsidP="00BB4BA0">
            <w:pPr>
              <w:rPr>
                <w:sz w:val="20"/>
                <w:szCs w:val="20"/>
              </w:rPr>
            </w:pPr>
            <w:r>
              <w:rPr>
                <w:sz w:val="20"/>
                <w:szCs w:val="20"/>
              </w:rPr>
              <w:t>To maintain my improved activity timing.</w:t>
            </w:r>
          </w:p>
          <w:p w14:paraId="46691F9A" w14:textId="77777777" w:rsidR="00EC5A2C" w:rsidRDefault="00EC5A2C" w:rsidP="00BB4BA0">
            <w:pPr>
              <w:rPr>
                <w:sz w:val="20"/>
                <w:szCs w:val="20"/>
              </w:rPr>
            </w:pPr>
          </w:p>
          <w:p w14:paraId="49EE1E6E" w14:textId="77777777" w:rsidR="00EC5A2C" w:rsidRDefault="00EC5A2C" w:rsidP="00BB4BA0">
            <w:pPr>
              <w:rPr>
                <w:sz w:val="20"/>
                <w:szCs w:val="20"/>
              </w:rPr>
            </w:pPr>
          </w:p>
          <w:p w14:paraId="4F123761" w14:textId="77777777" w:rsidR="00EC5A2C" w:rsidRPr="006243FA" w:rsidRDefault="00EC5A2C" w:rsidP="00BB4BA0">
            <w:pPr>
              <w:rPr>
                <w:sz w:val="20"/>
                <w:szCs w:val="20"/>
              </w:rPr>
            </w:pPr>
            <w:r>
              <w:rPr>
                <w:sz w:val="20"/>
                <w:szCs w:val="20"/>
              </w:rPr>
              <w:t>To ensure that I continue to achieve the activity timings I am currently working under.</w:t>
            </w:r>
          </w:p>
        </w:tc>
      </w:tr>
    </w:tbl>
    <w:p w14:paraId="16047249" w14:textId="77777777" w:rsidR="00EC5A2C" w:rsidRPr="006243FA" w:rsidRDefault="00EC5A2C" w:rsidP="00EC5A2C">
      <w:pPr>
        <w:rPr>
          <w:sz w:val="20"/>
          <w:szCs w:val="20"/>
        </w:rPr>
      </w:pPr>
    </w:p>
    <w:p w14:paraId="43A112A4" w14:textId="77777777" w:rsidR="00EC5A2C" w:rsidRPr="006243FA" w:rsidRDefault="00EC5A2C" w:rsidP="00EC5A2C">
      <w:pPr>
        <w:rPr>
          <w:sz w:val="20"/>
          <w:szCs w:val="20"/>
        </w:rPr>
      </w:pPr>
    </w:p>
    <w:p w14:paraId="1554F94B" w14:textId="77777777" w:rsidR="00EC5A2C" w:rsidRPr="006243FA" w:rsidRDefault="00EC5A2C" w:rsidP="00EC5A2C">
      <w:pPr>
        <w:rPr>
          <w:sz w:val="20"/>
          <w:szCs w:val="20"/>
        </w:rPr>
      </w:pPr>
    </w:p>
    <w:p w14:paraId="77EC724F" w14:textId="77777777" w:rsidR="00EC5A2C" w:rsidRPr="006243FA" w:rsidRDefault="00EC5A2C" w:rsidP="00EC5A2C">
      <w:pPr>
        <w:rPr>
          <w:sz w:val="28"/>
        </w:rPr>
      </w:pPr>
    </w:p>
    <w:p w14:paraId="49F228FF" w14:textId="6A1B9819" w:rsidR="00FB4ED3" w:rsidRDefault="00FB4ED3" w:rsidP="002F1F70">
      <w:pPr>
        <w:autoSpaceDE w:val="0"/>
        <w:autoSpaceDN w:val="0"/>
        <w:adjustRightInd w:val="0"/>
        <w:spacing w:after="0" w:line="240" w:lineRule="auto"/>
        <w:rPr>
          <w:b/>
          <w:u w:val="single"/>
          <w:lang w:val="en-US"/>
        </w:rPr>
      </w:pPr>
    </w:p>
    <w:p w14:paraId="3FA6F2A4" w14:textId="3DD293A1" w:rsidR="00FB4ED3" w:rsidRDefault="00FB4ED3" w:rsidP="002F1F70">
      <w:pPr>
        <w:autoSpaceDE w:val="0"/>
        <w:autoSpaceDN w:val="0"/>
        <w:adjustRightInd w:val="0"/>
        <w:spacing w:after="0" w:line="240" w:lineRule="auto"/>
        <w:rPr>
          <w:b/>
          <w:u w:val="single"/>
          <w:lang w:val="en-US"/>
        </w:rPr>
      </w:pPr>
    </w:p>
    <w:p w14:paraId="4BE6F4F8" w14:textId="7650AB74" w:rsidR="00FB4ED3" w:rsidRDefault="00FB4ED3" w:rsidP="002F1F70">
      <w:pPr>
        <w:autoSpaceDE w:val="0"/>
        <w:autoSpaceDN w:val="0"/>
        <w:adjustRightInd w:val="0"/>
        <w:spacing w:after="0" w:line="240" w:lineRule="auto"/>
        <w:rPr>
          <w:b/>
          <w:u w:val="single"/>
          <w:lang w:val="en-US"/>
        </w:rPr>
      </w:pPr>
    </w:p>
    <w:p w14:paraId="0FCE7E6D" w14:textId="7FD4C3AE" w:rsidR="00FB4ED3" w:rsidRDefault="00FB4ED3" w:rsidP="002F1F70">
      <w:pPr>
        <w:autoSpaceDE w:val="0"/>
        <w:autoSpaceDN w:val="0"/>
        <w:adjustRightInd w:val="0"/>
        <w:spacing w:after="0" w:line="240" w:lineRule="auto"/>
        <w:rPr>
          <w:b/>
          <w:u w:val="single"/>
          <w:lang w:val="en-US"/>
        </w:rPr>
      </w:pPr>
    </w:p>
    <w:p w14:paraId="2063F13C" w14:textId="352A4A90" w:rsidR="00FB4ED3" w:rsidRDefault="00FB4ED3" w:rsidP="002F1F70">
      <w:pPr>
        <w:autoSpaceDE w:val="0"/>
        <w:autoSpaceDN w:val="0"/>
        <w:adjustRightInd w:val="0"/>
        <w:spacing w:after="0" w:line="240" w:lineRule="auto"/>
        <w:rPr>
          <w:b/>
          <w:u w:val="single"/>
          <w:lang w:val="en-US"/>
        </w:rPr>
      </w:pPr>
    </w:p>
    <w:p w14:paraId="327B3FE5" w14:textId="77777777" w:rsidR="00FB4ED3" w:rsidRPr="0098684E" w:rsidRDefault="00FB4ED3" w:rsidP="002F1F70">
      <w:pPr>
        <w:autoSpaceDE w:val="0"/>
        <w:autoSpaceDN w:val="0"/>
        <w:adjustRightInd w:val="0"/>
        <w:spacing w:after="0" w:line="240" w:lineRule="auto"/>
        <w:rPr>
          <w:b/>
          <w:u w:val="single"/>
          <w:lang w:val="en-US"/>
        </w:rPr>
      </w:pPr>
    </w:p>
    <w:sectPr w:rsidR="00FB4ED3" w:rsidRPr="0098684E" w:rsidSect="00D011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027095" w14:textId="77777777" w:rsidR="00F11308" w:rsidRDefault="00F11308" w:rsidP="00000A83">
      <w:pPr>
        <w:spacing w:after="0" w:line="240" w:lineRule="auto"/>
      </w:pPr>
      <w:r>
        <w:separator/>
      </w:r>
    </w:p>
  </w:endnote>
  <w:endnote w:type="continuationSeparator" w:id="0">
    <w:p w14:paraId="4EEB08A5" w14:textId="77777777" w:rsidR="00F11308" w:rsidRDefault="00F11308" w:rsidP="00000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F00FD5" w14:textId="77777777" w:rsidR="00F11308" w:rsidRDefault="00F11308" w:rsidP="00000A83">
      <w:pPr>
        <w:spacing w:after="0" w:line="240" w:lineRule="auto"/>
      </w:pPr>
      <w:r>
        <w:separator/>
      </w:r>
    </w:p>
  </w:footnote>
  <w:footnote w:type="continuationSeparator" w:id="0">
    <w:p w14:paraId="3F4DA0B2" w14:textId="77777777" w:rsidR="00F11308" w:rsidRDefault="00F11308" w:rsidP="00000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A2627" w14:textId="77777777" w:rsidR="00EC5A2C" w:rsidRDefault="00EC5A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03BE8"/>
    <w:multiLevelType w:val="hybridMultilevel"/>
    <w:tmpl w:val="4C70B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64162B"/>
    <w:multiLevelType w:val="hybridMultilevel"/>
    <w:tmpl w:val="25020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1E5796"/>
    <w:multiLevelType w:val="hybridMultilevel"/>
    <w:tmpl w:val="968E3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FD7A18"/>
    <w:multiLevelType w:val="hybridMultilevel"/>
    <w:tmpl w:val="D9B0EFC8"/>
    <w:lvl w:ilvl="0" w:tplc="E960AF18">
      <w:numFmt w:val="bullet"/>
      <w:lvlText w:val="-"/>
      <w:lvlJc w:val="left"/>
      <w:pPr>
        <w:ind w:left="390" w:hanging="360"/>
      </w:pPr>
      <w:rPr>
        <w:rFonts w:ascii="Calibri" w:eastAsiaTheme="minorHAnsi" w:hAnsi="Calibri" w:cs="Calibri" w:hint="default"/>
      </w:rPr>
    </w:lvl>
    <w:lvl w:ilvl="1" w:tplc="08090003" w:tentative="1">
      <w:start w:val="1"/>
      <w:numFmt w:val="bullet"/>
      <w:lvlText w:val="o"/>
      <w:lvlJc w:val="left"/>
      <w:pPr>
        <w:ind w:left="1110" w:hanging="360"/>
      </w:pPr>
      <w:rPr>
        <w:rFonts w:ascii="Courier New" w:hAnsi="Courier New" w:cs="Courier New" w:hint="default"/>
      </w:rPr>
    </w:lvl>
    <w:lvl w:ilvl="2" w:tplc="08090005" w:tentative="1">
      <w:start w:val="1"/>
      <w:numFmt w:val="bullet"/>
      <w:lvlText w:val=""/>
      <w:lvlJc w:val="left"/>
      <w:pPr>
        <w:ind w:left="1830" w:hanging="360"/>
      </w:pPr>
      <w:rPr>
        <w:rFonts w:ascii="Wingdings" w:hAnsi="Wingdings" w:hint="default"/>
      </w:rPr>
    </w:lvl>
    <w:lvl w:ilvl="3" w:tplc="08090001" w:tentative="1">
      <w:start w:val="1"/>
      <w:numFmt w:val="bullet"/>
      <w:lvlText w:val=""/>
      <w:lvlJc w:val="left"/>
      <w:pPr>
        <w:ind w:left="2550" w:hanging="360"/>
      </w:pPr>
      <w:rPr>
        <w:rFonts w:ascii="Symbol" w:hAnsi="Symbol" w:hint="default"/>
      </w:rPr>
    </w:lvl>
    <w:lvl w:ilvl="4" w:tplc="08090003" w:tentative="1">
      <w:start w:val="1"/>
      <w:numFmt w:val="bullet"/>
      <w:lvlText w:val="o"/>
      <w:lvlJc w:val="left"/>
      <w:pPr>
        <w:ind w:left="3270" w:hanging="360"/>
      </w:pPr>
      <w:rPr>
        <w:rFonts w:ascii="Courier New" w:hAnsi="Courier New" w:cs="Courier New" w:hint="default"/>
      </w:rPr>
    </w:lvl>
    <w:lvl w:ilvl="5" w:tplc="08090005" w:tentative="1">
      <w:start w:val="1"/>
      <w:numFmt w:val="bullet"/>
      <w:lvlText w:val=""/>
      <w:lvlJc w:val="left"/>
      <w:pPr>
        <w:ind w:left="3990" w:hanging="360"/>
      </w:pPr>
      <w:rPr>
        <w:rFonts w:ascii="Wingdings" w:hAnsi="Wingdings" w:hint="default"/>
      </w:rPr>
    </w:lvl>
    <w:lvl w:ilvl="6" w:tplc="08090001" w:tentative="1">
      <w:start w:val="1"/>
      <w:numFmt w:val="bullet"/>
      <w:lvlText w:val=""/>
      <w:lvlJc w:val="left"/>
      <w:pPr>
        <w:ind w:left="4710" w:hanging="360"/>
      </w:pPr>
      <w:rPr>
        <w:rFonts w:ascii="Symbol" w:hAnsi="Symbol" w:hint="default"/>
      </w:rPr>
    </w:lvl>
    <w:lvl w:ilvl="7" w:tplc="08090003" w:tentative="1">
      <w:start w:val="1"/>
      <w:numFmt w:val="bullet"/>
      <w:lvlText w:val="o"/>
      <w:lvlJc w:val="left"/>
      <w:pPr>
        <w:ind w:left="5430" w:hanging="360"/>
      </w:pPr>
      <w:rPr>
        <w:rFonts w:ascii="Courier New" w:hAnsi="Courier New" w:cs="Courier New" w:hint="default"/>
      </w:rPr>
    </w:lvl>
    <w:lvl w:ilvl="8" w:tplc="08090005" w:tentative="1">
      <w:start w:val="1"/>
      <w:numFmt w:val="bullet"/>
      <w:lvlText w:val=""/>
      <w:lvlJc w:val="left"/>
      <w:pPr>
        <w:ind w:left="615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M0NTc0M7U0MzAzN7RU0lEKTi0uzszPAykwrAUAHBeFiiwAAAA="/>
  </w:docVars>
  <w:rsids>
    <w:rsidRoot w:val="0098684E"/>
    <w:rsid w:val="00000A83"/>
    <w:rsid w:val="000C7470"/>
    <w:rsid w:val="000E7EEE"/>
    <w:rsid w:val="00143E56"/>
    <w:rsid w:val="00156D33"/>
    <w:rsid w:val="001D2167"/>
    <w:rsid w:val="001E077B"/>
    <w:rsid w:val="001E540F"/>
    <w:rsid w:val="001F7D4C"/>
    <w:rsid w:val="00205015"/>
    <w:rsid w:val="00240E7C"/>
    <w:rsid w:val="002E00A1"/>
    <w:rsid w:val="002F1F70"/>
    <w:rsid w:val="00381B9B"/>
    <w:rsid w:val="003A419D"/>
    <w:rsid w:val="003F5DCC"/>
    <w:rsid w:val="004300AC"/>
    <w:rsid w:val="004E67CE"/>
    <w:rsid w:val="00511104"/>
    <w:rsid w:val="005352F4"/>
    <w:rsid w:val="005418F2"/>
    <w:rsid w:val="00590E2B"/>
    <w:rsid w:val="005B617C"/>
    <w:rsid w:val="005D75FA"/>
    <w:rsid w:val="006905FE"/>
    <w:rsid w:val="006C3CB5"/>
    <w:rsid w:val="007058BD"/>
    <w:rsid w:val="00792A68"/>
    <w:rsid w:val="00856A57"/>
    <w:rsid w:val="00860F91"/>
    <w:rsid w:val="00872599"/>
    <w:rsid w:val="008C633D"/>
    <w:rsid w:val="0096178D"/>
    <w:rsid w:val="0098684E"/>
    <w:rsid w:val="00A94C08"/>
    <w:rsid w:val="00AA2CA1"/>
    <w:rsid w:val="00B133F6"/>
    <w:rsid w:val="00B159CD"/>
    <w:rsid w:val="00B65D53"/>
    <w:rsid w:val="00BA14F7"/>
    <w:rsid w:val="00C36AE3"/>
    <w:rsid w:val="00C53B1B"/>
    <w:rsid w:val="00C83D31"/>
    <w:rsid w:val="00CF09D7"/>
    <w:rsid w:val="00D01175"/>
    <w:rsid w:val="00D03327"/>
    <w:rsid w:val="00D062F3"/>
    <w:rsid w:val="00D73949"/>
    <w:rsid w:val="00D774DE"/>
    <w:rsid w:val="00D94644"/>
    <w:rsid w:val="00E06BEE"/>
    <w:rsid w:val="00E5295F"/>
    <w:rsid w:val="00E97089"/>
    <w:rsid w:val="00EC5A2C"/>
    <w:rsid w:val="00EF42DD"/>
    <w:rsid w:val="00F11308"/>
    <w:rsid w:val="00F43F51"/>
    <w:rsid w:val="00FB4ED3"/>
    <w:rsid w:val="00FB6DD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64110"/>
  <w15:docId w15:val="{35EAF706-7A43-41A7-8C08-0691F1947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E56"/>
    <w:rPr>
      <w:szCs w:val="28"/>
    </w:rPr>
  </w:style>
  <w:style w:type="paragraph" w:styleId="Heading1">
    <w:name w:val="heading 1"/>
    <w:basedOn w:val="Normal"/>
    <w:next w:val="Normal"/>
    <w:link w:val="Heading1Char"/>
    <w:uiPriority w:val="9"/>
    <w:qFormat/>
    <w:rsid w:val="00EC5A2C"/>
    <w:pPr>
      <w:keepNext/>
      <w:keepLines/>
      <w:spacing w:before="240" w:after="0" w:line="240"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868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F7D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F7D4C"/>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000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A83"/>
    <w:rPr>
      <w:szCs w:val="28"/>
    </w:rPr>
  </w:style>
  <w:style w:type="paragraph" w:styleId="Footer">
    <w:name w:val="footer"/>
    <w:basedOn w:val="Normal"/>
    <w:link w:val="FooterChar"/>
    <w:uiPriority w:val="99"/>
    <w:unhideWhenUsed/>
    <w:rsid w:val="00000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A83"/>
    <w:rPr>
      <w:szCs w:val="28"/>
    </w:rPr>
  </w:style>
  <w:style w:type="paragraph" w:styleId="ListParagraph">
    <w:name w:val="List Paragraph"/>
    <w:basedOn w:val="Normal"/>
    <w:uiPriority w:val="34"/>
    <w:qFormat/>
    <w:rsid w:val="003A419D"/>
    <w:pPr>
      <w:ind w:left="720"/>
      <w:contextualSpacing/>
    </w:pPr>
  </w:style>
  <w:style w:type="character" w:customStyle="1" w:styleId="Heading1Char">
    <w:name w:val="Heading 1 Char"/>
    <w:basedOn w:val="DefaultParagraphFont"/>
    <w:link w:val="Heading1"/>
    <w:uiPriority w:val="9"/>
    <w:rsid w:val="00EC5A2C"/>
    <w:rPr>
      <w:rFonts w:asciiTheme="majorHAnsi" w:eastAsiaTheme="majorEastAsia" w:hAnsiTheme="majorHAnsi" w:cstheme="majorBidi"/>
      <w:color w:val="365F91" w:themeColor="accent1" w:themeShade="BF"/>
      <w:sz w:val="32"/>
      <w:szCs w:val="32"/>
    </w:rPr>
  </w:style>
  <w:style w:type="table" w:customStyle="1" w:styleId="TableGrid2">
    <w:name w:val="Table Grid2"/>
    <w:basedOn w:val="TableNormal"/>
    <w:next w:val="TableGrid"/>
    <w:uiPriority w:val="39"/>
    <w:rsid w:val="00EC5A2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EC5A2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EC5A2C"/>
  </w:style>
  <w:style w:type="character" w:customStyle="1" w:styleId="eop">
    <w:name w:val="eop"/>
    <w:basedOn w:val="DefaultParagraphFont"/>
    <w:rsid w:val="00EC5A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774887">
      <w:bodyDiv w:val="1"/>
      <w:marLeft w:val="0"/>
      <w:marRight w:val="0"/>
      <w:marTop w:val="0"/>
      <w:marBottom w:val="0"/>
      <w:divBdr>
        <w:top w:val="none" w:sz="0" w:space="0" w:color="auto"/>
        <w:left w:val="none" w:sz="0" w:space="0" w:color="auto"/>
        <w:bottom w:val="none" w:sz="0" w:space="0" w:color="auto"/>
        <w:right w:val="none" w:sz="0" w:space="0" w:color="auto"/>
      </w:divBdr>
    </w:div>
    <w:div w:id="433329290">
      <w:bodyDiv w:val="1"/>
      <w:marLeft w:val="0"/>
      <w:marRight w:val="0"/>
      <w:marTop w:val="0"/>
      <w:marBottom w:val="0"/>
      <w:divBdr>
        <w:top w:val="none" w:sz="0" w:space="0" w:color="auto"/>
        <w:left w:val="none" w:sz="0" w:space="0" w:color="auto"/>
        <w:bottom w:val="none" w:sz="0" w:space="0" w:color="auto"/>
        <w:right w:val="none" w:sz="0" w:space="0" w:color="auto"/>
      </w:divBdr>
    </w:div>
    <w:div w:id="496459263">
      <w:bodyDiv w:val="1"/>
      <w:marLeft w:val="0"/>
      <w:marRight w:val="0"/>
      <w:marTop w:val="0"/>
      <w:marBottom w:val="0"/>
      <w:divBdr>
        <w:top w:val="none" w:sz="0" w:space="0" w:color="auto"/>
        <w:left w:val="none" w:sz="0" w:space="0" w:color="auto"/>
        <w:bottom w:val="none" w:sz="0" w:space="0" w:color="auto"/>
        <w:right w:val="none" w:sz="0" w:space="0" w:color="auto"/>
      </w:divBdr>
    </w:div>
    <w:div w:id="1172378572">
      <w:bodyDiv w:val="1"/>
      <w:marLeft w:val="0"/>
      <w:marRight w:val="0"/>
      <w:marTop w:val="0"/>
      <w:marBottom w:val="0"/>
      <w:divBdr>
        <w:top w:val="none" w:sz="0" w:space="0" w:color="auto"/>
        <w:left w:val="none" w:sz="0" w:space="0" w:color="auto"/>
        <w:bottom w:val="none" w:sz="0" w:space="0" w:color="auto"/>
        <w:right w:val="none" w:sz="0" w:space="0" w:color="auto"/>
      </w:divBdr>
    </w:div>
    <w:div w:id="2003579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A04A9-6515-40B0-9AB2-49E8669AB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2585</Words>
  <Characters>14739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Bleasdale</dc:creator>
  <cp:lastModifiedBy>Lucy</cp:lastModifiedBy>
  <cp:revision>2</cp:revision>
  <cp:lastPrinted>2014-04-05T16:07:00Z</cp:lastPrinted>
  <dcterms:created xsi:type="dcterms:W3CDTF">2020-02-23T21:40:00Z</dcterms:created>
  <dcterms:modified xsi:type="dcterms:W3CDTF">2020-02-23T21:40:00Z</dcterms:modified>
</cp:coreProperties>
</file>